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382" w:rsidRDefault="00FC5435" w:rsidP="002B5755">
      <w:pPr>
        <w:spacing w:after="0" w:line="240" w:lineRule="auto"/>
        <w:jc w:val="center"/>
        <w:rPr>
          <w:rFonts w:ascii="Times New Roman" w:eastAsia="Calibri" w:hAnsi="Times New Roman" w:cs="Times New Roman"/>
          <w:i/>
          <w:sz w:val="20"/>
          <w:szCs w:val="20"/>
        </w:rPr>
      </w:pPr>
      <w:r>
        <w:rPr>
          <w:rFonts w:ascii="Times New Roman" w:eastAsia="Calibri" w:hAnsi="Times New Roman" w:cs="Times New Roman"/>
          <w:i/>
          <w:noProof/>
          <w:sz w:val="20"/>
          <w:szCs w:val="20"/>
          <w:lang w:eastAsia="pl-PL"/>
        </w:rPr>
        <w:drawing>
          <wp:anchor distT="0" distB="0" distL="114300" distR="114300" simplePos="0" relativeHeight="251658240" behindDoc="0" locked="0" layoutInCell="1" allowOverlap="1">
            <wp:simplePos x="0" y="0"/>
            <wp:positionH relativeFrom="page">
              <wp:posOffset>720090</wp:posOffset>
            </wp:positionH>
            <wp:positionV relativeFrom="page">
              <wp:posOffset>180340</wp:posOffset>
            </wp:positionV>
            <wp:extent cx="6480175" cy="1518920"/>
            <wp:effectExtent l="0" t="0" r="0" b="508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0175" cy="15189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44382" w:rsidRDefault="00A44382" w:rsidP="002B5755">
      <w:pPr>
        <w:spacing w:after="0" w:line="240" w:lineRule="auto"/>
        <w:jc w:val="center"/>
        <w:rPr>
          <w:rFonts w:ascii="Times New Roman" w:eastAsia="Calibri" w:hAnsi="Times New Roman" w:cs="Times New Roman"/>
          <w:i/>
          <w:sz w:val="20"/>
          <w:szCs w:val="20"/>
        </w:rPr>
      </w:pPr>
    </w:p>
    <w:p w:rsidR="00A44382" w:rsidRDefault="00A44382" w:rsidP="002B5755">
      <w:pPr>
        <w:spacing w:after="0" w:line="240" w:lineRule="auto"/>
        <w:jc w:val="center"/>
        <w:rPr>
          <w:rFonts w:ascii="Times New Roman" w:eastAsia="Calibri" w:hAnsi="Times New Roman" w:cs="Times New Roman"/>
          <w:i/>
          <w:sz w:val="20"/>
          <w:szCs w:val="20"/>
        </w:rPr>
      </w:pPr>
    </w:p>
    <w:p w:rsidR="005B7E75" w:rsidRDefault="005B7E75" w:rsidP="002B5755">
      <w:pPr>
        <w:spacing w:after="0" w:line="240" w:lineRule="auto"/>
        <w:jc w:val="center"/>
        <w:rPr>
          <w:rFonts w:ascii="Times New Roman" w:eastAsia="Calibri" w:hAnsi="Times New Roman" w:cs="Times New Roman"/>
          <w:i/>
          <w:sz w:val="20"/>
          <w:szCs w:val="20"/>
        </w:rPr>
      </w:pPr>
    </w:p>
    <w:p w:rsidR="005B7E75" w:rsidRDefault="005B7E75" w:rsidP="002B5755">
      <w:pPr>
        <w:spacing w:after="0" w:line="240" w:lineRule="auto"/>
        <w:jc w:val="center"/>
        <w:rPr>
          <w:rFonts w:ascii="Times New Roman" w:eastAsia="Calibri" w:hAnsi="Times New Roman" w:cs="Times New Roman"/>
          <w:i/>
          <w:sz w:val="20"/>
          <w:szCs w:val="20"/>
        </w:rPr>
      </w:pPr>
    </w:p>
    <w:p w:rsidR="005B7E75" w:rsidRDefault="005B7E75" w:rsidP="002B5755">
      <w:pPr>
        <w:spacing w:after="0" w:line="240" w:lineRule="auto"/>
        <w:jc w:val="center"/>
        <w:rPr>
          <w:rFonts w:ascii="Times New Roman" w:eastAsia="Calibri" w:hAnsi="Times New Roman" w:cs="Times New Roman"/>
          <w:i/>
          <w:sz w:val="20"/>
          <w:szCs w:val="20"/>
        </w:rPr>
      </w:pPr>
    </w:p>
    <w:p w:rsidR="002B5755" w:rsidRPr="006E78D3" w:rsidRDefault="002B5755" w:rsidP="002B5755">
      <w:pPr>
        <w:spacing w:after="0" w:line="240" w:lineRule="auto"/>
        <w:jc w:val="center"/>
        <w:rPr>
          <w:rFonts w:ascii="Times New Roman" w:eastAsia="Calibri" w:hAnsi="Times New Roman" w:cs="Times New Roman"/>
          <w:i/>
          <w:sz w:val="20"/>
          <w:szCs w:val="20"/>
        </w:rPr>
      </w:pPr>
      <w:r w:rsidRPr="006E78D3">
        <w:rPr>
          <w:rFonts w:ascii="Times New Roman" w:eastAsia="Calibri" w:hAnsi="Times New Roman" w:cs="Times New Roman"/>
          <w:i/>
          <w:sz w:val="20"/>
          <w:szCs w:val="20"/>
        </w:rPr>
        <w:t>Zakup będzie realizowany z różnych źródeł, w zależności od potrzeb Zamawiającego</w:t>
      </w:r>
    </w:p>
    <w:p w:rsidR="002B5755" w:rsidRPr="006E78D3" w:rsidRDefault="002B5755" w:rsidP="002B5755">
      <w:pPr>
        <w:spacing w:after="0" w:line="240" w:lineRule="auto"/>
        <w:jc w:val="center"/>
        <w:rPr>
          <w:rFonts w:ascii="Times New Roman" w:eastAsia="Calibri" w:hAnsi="Times New Roman" w:cs="Times New Roman"/>
          <w:i/>
          <w:sz w:val="20"/>
          <w:szCs w:val="20"/>
        </w:rPr>
      </w:pPr>
      <w:r w:rsidRPr="006E78D3">
        <w:rPr>
          <w:rFonts w:ascii="Times New Roman" w:eastAsia="Calibri" w:hAnsi="Times New Roman" w:cs="Times New Roman"/>
          <w:i/>
          <w:sz w:val="20"/>
          <w:szCs w:val="20"/>
        </w:rPr>
        <w:t>w tym z projektów międzynarodowych</w:t>
      </w:r>
    </w:p>
    <w:p w:rsidR="00BC5F18" w:rsidRDefault="00FC5435" w:rsidP="002B5755">
      <w:pPr>
        <w:rPr>
          <w:rFonts w:ascii="Times New Roman" w:eastAsia="Calibri" w:hAnsi="Times New Roman" w:cs="Times New Roman"/>
          <w:b/>
        </w:rPr>
      </w:pPr>
      <w:r w:rsidRPr="00FC5435">
        <w:rPr>
          <w:rFonts w:ascii="Times New Roman" w:eastAsia="Calibri" w:hAnsi="Times New Roman" w:cs="Times New Roman"/>
          <w:b/>
        </w:rPr>
        <w:t xml:space="preserve"> </w:t>
      </w:r>
    </w:p>
    <w:p w:rsidR="002B5755" w:rsidRPr="006E78D3" w:rsidRDefault="00FC5435" w:rsidP="009343BB">
      <w:pPr>
        <w:ind w:firstLine="142"/>
        <w:rPr>
          <w:rFonts w:ascii="Times New Roman" w:eastAsia="Calibri" w:hAnsi="Times New Roman" w:cs="Times New Roman"/>
        </w:rPr>
      </w:pPr>
      <w:r w:rsidRPr="00FC5435">
        <w:rPr>
          <w:rFonts w:ascii="Times New Roman" w:eastAsia="Calibri" w:hAnsi="Times New Roman" w:cs="Times New Roman"/>
          <w:b/>
        </w:rPr>
        <w:t>FZ-1/5</w:t>
      </w:r>
      <w:r w:rsidR="0029461C">
        <w:rPr>
          <w:rFonts w:ascii="Times New Roman" w:eastAsia="Calibri" w:hAnsi="Times New Roman" w:cs="Times New Roman"/>
          <w:b/>
        </w:rPr>
        <w:t>4</w:t>
      </w:r>
      <w:r w:rsidR="00924581">
        <w:rPr>
          <w:rFonts w:ascii="Times New Roman" w:eastAsia="Calibri" w:hAnsi="Times New Roman" w:cs="Times New Roman"/>
          <w:b/>
        </w:rPr>
        <w:t>7</w:t>
      </w:r>
      <w:r w:rsidR="00303927">
        <w:rPr>
          <w:rFonts w:ascii="Times New Roman" w:eastAsia="Calibri" w:hAnsi="Times New Roman" w:cs="Times New Roman"/>
          <w:b/>
        </w:rPr>
        <w:t>7</w:t>
      </w:r>
      <w:r w:rsidRPr="00FC5435">
        <w:rPr>
          <w:rFonts w:ascii="Times New Roman" w:eastAsia="Calibri" w:hAnsi="Times New Roman" w:cs="Times New Roman"/>
          <w:b/>
        </w:rPr>
        <w:t>/KB/20/SC</w:t>
      </w:r>
      <w:r w:rsidR="002B5755" w:rsidRPr="00FC5435">
        <w:rPr>
          <w:rFonts w:ascii="Times New Roman" w:eastAsia="Calibri" w:hAnsi="Times New Roman" w:cs="Times New Roman"/>
          <w:b/>
        </w:rPr>
        <w:tab/>
      </w:r>
      <w:r w:rsidR="002B5755" w:rsidRPr="00FC5435">
        <w:rPr>
          <w:rFonts w:ascii="Times New Roman" w:eastAsia="Calibri" w:hAnsi="Times New Roman" w:cs="Times New Roman"/>
          <w:b/>
        </w:rPr>
        <w:tab/>
      </w:r>
      <w:r w:rsidR="002B5755" w:rsidRPr="006E78D3">
        <w:rPr>
          <w:rFonts w:ascii="Times New Roman" w:eastAsia="Calibri" w:hAnsi="Times New Roman" w:cs="Times New Roman"/>
          <w:b/>
        </w:rPr>
        <w:t xml:space="preserve"> </w:t>
      </w:r>
      <w:r w:rsidR="002B5755">
        <w:rPr>
          <w:rFonts w:ascii="Times New Roman" w:eastAsia="Calibri" w:hAnsi="Times New Roman" w:cs="Times New Roman"/>
          <w:b/>
        </w:rPr>
        <w:t xml:space="preserve">                                                       </w:t>
      </w:r>
      <w:r w:rsidR="002B5755" w:rsidRPr="006E78D3">
        <w:rPr>
          <w:rFonts w:ascii="Times New Roman" w:eastAsia="Calibri" w:hAnsi="Times New Roman" w:cs="Times New Roman"/>
          <w:b/>
        </w:rPr>
        <w:t xml:space="preserve">  Katowice, </w:t>
      </w:r>
      <w:r w:rsidR="00924581">
        <w:rPr>
          <w:rFonts w:ascii="Times New Roman" w:eastAsia="Calibri" w:hAnsi="Times New Roman" w:cs="Times New Roman"/>
          <w:b/>
        </w:rPr>
        <w:t>2</w:t>
      </w:r>
      <w:r w:rsidR="00303927">
        <w:rPr>
          <w:rFonts w:ascii="Times New Roman" w:eastAsia="Calibri" w:hAnsi="Times New Roman" w:cs="Times New Roman"/>
          <w:b/>
        </w:rPr>
        <w:t>6</w:t>
      </w:r>
      <w:r w:rsidR="00924581">
        <w:rPr>
          <w:rFonts w:ascii="Times New Roman" w:eastAsia="Calibri" w:hAnsi="Times New Roman" w:cs="Times New Roman"/>
          <w:b/>
        </w:rPr>
        <w:t>.11</w:t>
      </w:r>
      <w:r>
        <w:rPr>
          <w:rFonts w:ascii="Times New Roman" w:eastAsia="Calibri" w:hAnsi="Times New Roman" w:cs="Times New Roman"/>
          <w:b/>
        </w:rPr>
        <w:t>.2020</w:t>
      </w:r>
      <w:r w:rsidR="002B5755" w:rsidRPr="006E78D3">
        <w:rPr>
          <w:rFonts w:ascii="Times New Roman" w:eastAsia="Calibri" w:hAnsi="Times New Roman" w:cs="Times New Roman"/>
          <w:b/>
        </w:rPr>
        <w:t xml:space="preserve"> r.</w:t>
      </w:r>
      <w:r w:rsidR="002B5755" w:rsidRPr="006E78D3">
        <w:rPr>
          <w:rFonts w:ascii="Times New Roman" w:eastAsia="Calibri" w:hAnsi="Times New Roman" w:cs="Times New Roman"/>
        </w:rPr>
        <w:t xml:space="preserve"> </w:t>
      </w:r>
    </w:p>
    <w:p w:rsidR="002B5755" w:rsidRPr="006E78D3" w:rsidRDefault="002B5755" w:rsidP="002B5755">
      <w:pPr>
        <w:spacing w:after="120" w:line="240" w:lineRule="auto"/>
        <w:rPr>
          <w:rFonts w:ascii="Times New Roman" w:eastAsia="Times New Roman" w:hAnsi="Times New Roman" w:cs="Times New Roman"/>
          <w:lang w:val="x-none" w:eastAsia="x-none"/>
        </w:rPr>
      </w:pPr>
      <w:r w:rsidRPr="006E78D3">
        <w:rPr>
          <w:rFonts w:ascii="Times New Roman" w:eastAsia="Times New Roman" w:hAnsi="Times New Roman" w:cs="Times New Roman"/>
          <w:u w:val="single"/>
          <w:lang w:val="x-none" w:eastAsia="x-none"/>
        </w:rPr>
        <w:t xml:space="preserve">Dotyczy : Wstępnego zapytania ofertowego w celu ustalenia wartości zamówienia dla planowanego postępowania przetargowego  </w:t>
      </w:r>
    </w:p>
    <w:p w:rsidR="002B5755" w:rsidRPr="006E78D3" w:rsidRDefault="002B5755" w:rsidP="002B5755">
      <w:pPr>
        <w:spacing w:after="120" w:line="240" w:lineRule="auto"/>
        <w:rPr>
          <w:rFonts w:ascii="Times New Roman" w:eastAsia="Times New Roman" w:hAnsi="Times New Roman" w:cs="Times New Roman"/>
          <w:lang w:val="x-none" w:eastAsia="x-none"/>
        </w:rPr>
      </w:pPr>
      <w:r w:rsidRPr="006E78D3">
        <w:rPr>
          <w:rFonts w:ascii="Times New Roman" w:eastAsia="Times New Roman" w:hAnsi="Times New Roman" w:cs="Times New Roman"/>
          <w:lang w:val="x-none" w:eastAsia="x-none"/>
        </w:rPr>
        <w:t>Szanowni Państwo,</w:t>
      </w:r>
    </w:p>
    <w:p w:rsidR="008152FF" w:rsidRPr="009343BB" w:rsidRDefault="002B5755" w:rsidP="005A685F">
      <w:pPr>
        <w:spacing w:after="120" w:line="240" w:lineRule="auto"/>
        <w:jc w:val="both"/>
        <w:rPr>
          <w:rFonts w:ascii="Times New Roman" w:eastAsia="Times New Roman" w:hAnsi="Times New Roman" w:cs="Times New Roman"/>
          <w:b/>
          <w:lang w:eastAsia="pl-PL"/>
        </w:rPr>
      </w:pPr>
      <w:r w:rsidRPr="006E78D3">
        <w:rPr>
          <w:rFonts w:ascii="Times New Roman" w:eastAsia="Times New Roman" w:hAnsi="Times New Roman" w:cs="Times New Roman"/>
          <w:b/>
          <w:sz w:val="24"/>
          <w:szCs w:val="20"/>
          <w:lang w:val="x-none" w:eastAsia="x-none"/>
        </w:rPr>
        <w:t xml:space="preserve">Zwracamy się z prośbą o </w:t>
      </w:r>
      <w:r w:rsidRPr="006E78D3">
        <w:rPr>
          <w:rFonts w:ascii="Times New Roman" w:eastAsia="Times New Roman" w:hAnsi="Times New Roman" w:cs="Times New Roman"/>
          <w:b/>
          <w:sz w:val="24"/>
          <w:szCs w:val="20"/>
          <w:u w:val="single"/>
          <w:lang w:val="x-none" w:eastAsia="x-none"/>
        </w:rPr>
        <w:t>wstępną ofertę</w:t>
      </w:r>
      <w:r w:rsidRPr="006E78D3">
        <w:rPr>
          <w:rFonts w:ascii="Times New Roman" w:eastAsia="Times New Roman" w:hAnsi="Times New Roman" w:cs="Times New Roman"/>
          <w:b/>
          <w:sz w:val="24"/>
          <w:szCs w:val="20"/>
          <w:lang w:val="x-none" w:eastAsia="x-none"/>
        </w:rPr>
        <w:t xml:space="preserve"> na dostawę </w:t>
      </w:r>
      <w:r>
        <w:rPr>
          <w:rFonts w:ascii="Times New Roman" w:eastAsia="Times New Roman" w:hAnsi="Times New Roman" w:cs="Times New Roman"/>
          <w:b/>
          <w:sz w:val="24"/>
          <w:szCs w:val="20"/>
          <w:lang w:eastAsia="x-none"/>
        </w:rPr>
        <w:t xml:space="preserve"> </w:t>
      </w:r>
      <w:r w:rsidR="00303927">
        <w:rPr>
          <w:rFonts w:ascii="Times New Roman" w:eastAsia="Times New Roman" w:hAnsi="Times New Roman" w:cs="Times New Roman"/>
          <w:b/>
          <w:sz w:val="24"/>
          <w:szCs w:val="20"/>
          <w:lang w:eastAsia="x-none"/>
        </w:rPr>
        <w:t>odczynników</w:t>
      </w:r>
    </w:p>
    <w:p w:rsidR="002B5755" w:rsidRPr="006E78D3" w:rsidRDefault="002B5755" w:rsidP="002B5755">
      <w:pPr>
        <w:spacing w:after="120" w:line="240" w:lineRule="auto"/>
        <w:rPr>
          <w:rFonts w:ascii="Times New Roman" w:eastAsia="Times New Roman" w:hAnsi="Times New Roman" w:cs="Times New Roman"/>
          <w:b/>
          <w:i/>
          <w:u w:val="single"/>
          <w:lang w:eastAsia="x-none"/>
        </w:rPr>
      </w:pPr>
      <w:r w:rsidRPr="006E78D3">
        <w:rPr>
          <w:rFonts w:ascii="Times New Roman" w:eastAsia="Times New Roman" w:hAnsi="Times New Roman" w:cs="Times New Roman"/>
          <w:b/>
          <w:i/>
          <w:u w:val="single"/>
          <w:lang w:eastAsia="x-none"/>
        </w:rPr>
        <w:t>N</w:t>
      </w:r>
      <w:proofErr w:type="spellStart"/>
      <w:r w:rsidRPr="006E78D3">
        <w:rPr>
          <w:rFonts w:ascii="Times New Roman" w:eastAsia="Times New Roman" w:hAnsi="Times New Roman" w:cs="Times New Roman"/>
          <w:b/>
          <w:i/>
          <w:u w:val="single"/>
          <w:lang w:val="x-none" w:eastAsia="x-none"/>
        </w:rPr>
        <w:t>ależy</w:t>
      </w:r>
      <w:proofErr w:type="spellEnd"/>
      <w:r w:rsidRPr="006E78D3">
        <w:rPr>
          <w:rFonts w:ascii="Times New Roman" w:eastAsia="Times New Roman" w:hAnsi="Times New Roman" w:cs="Times New Roman"/>
          <w:b/>
          <w:i/>
          <w:u w:val="single"/>
          <w:lang w:val="x-none" w:eastAsia="x-none"/>
        </w:rPr>
        <w:t xml:space="preserve"> podać:</w:t>
      </w:r>
    </w:p>
    <w:p w:rsidR="002B5755" w:rsidRPr="006E78D3" w:rsidRDefault="002B5755" w:rsidP="002B5755">
      <w:pPr>
        <w:spacing w:after="0" w:line="240" w:lineRule="auto"/>
        <w:rPr>
          <w:rFonts w:ascii="Times New Roman" w:eastAsia="Calibri" w:hAnsi="Times New Roman" w:cs="Times New Roman"/>
          <w:b/>
        </w:rPr>
      </w:pPr>
      <w:r w:rsidRPr="006E78D3">
        <w:rPr>
          <w:rFonts w:ascii="Times New Roman" w:eastAsia="Calibri" w:hAnsi="Times New Roman" w:cs="Times New Roman"/>
          <w:b/>
        </w:rPr>
        <w:t>Nazwa/Imię i Nazwisko Wykonawcy:</w:t>
      </w:r>
    </w:p>
    <w:p w:rsidR="002B5755" w:rsidRPr="006E78D3" w:rsidRDefault="002B5755" w:rsidP="002B5755">
      <w:pPr>
        <w:spacing w:after="0" w:line="240" w:lineRule="auto"/>
        <w:rPr>
          <w:rFonts w:ascii="Times New Roman" w:eastAsia="Calibri" w:hAnsi="Times New Roman" w:cs="Times New Roman"/>
        </w:rPr>
      </w:pPr>
      <w:r w:rsidRPr="006E78D3">
        <w:rPr>
          <w:rFonts w:ascii="Times New Roman" w:eastAsia="Calibri" w:hAnsi="Times New Roman" w:cs="Times New Roman"/>
        </w:rPr>
        <w:t>................................................................................</w:t>
      </w:r>
    </w:p>
    <w:p w:rsidR="002B5755" w:rsidRPr="006E78D3" w:rsidRDefault="002B5755" w:rsidP="002B5755">
      <w:pPr>
        <w:spacing w:after="0" w:line="240" w:lineRule="auto"/>
        <w:rPr>
          <w:rFonts w:ascii="Times New Roman" w:eastAsia="Calibri" w:hAnsi="Times New Roman" w:cs="Times New Roman"/>
        </w:rPr>
      </w:pPr>
      <w:r w:rsidRPr="006E78D3">
        <w:rPr>
          <w:rFonts w:ascii="Times New Roman" w:eastAsia="Calibri" w:hAnsi="Times New Roman" w:cs="Times New Roman"/>
          <w:b/>
        </w:rPr>
        <w:t>Adres:</w:t>
      </w:r>
      <w:r w:rsidRPr="006E78D3">
        <w:rPr>
          <w:rFonts w:ascii="Times New Roman" w:eastAsia="Calibri" w:hAnsi="Times New Roman" w:cs="Times New Roman"/>
        </w:rPr>
        <w:t xml:space="preserve"> ……………………………………………</w:t>
      </w:r>
    </w:p>
    <w:p w:rsidR="002B5755" w:rsidRPr="006E78D3" w:rsidRDefault="002B5755" w:rsidP="002B5755">
      <w:pPr>
        <w:spacing w:after="0" w:line="240" w:lineRule="auto"/>
        <w:rPr>
          <w:rFonts w:ascii="Times New Roman" w:eastAsia="Calibri" w:hAnsi="Times New Roman" w:cs="Times New Roman"/>
        </w:rPr>
      </w:pPr>
      <w:r w:rsidRPr="006E78D3">
        <w:rPr>
          <w:rFonts w:ascii="Times New Roman" w:eastAsia="Calibri" w:hAnsi="Times New Roman" w:cs="Times New Roman"/>
          <w:b/>
        </w:rPr>
        <w:t>Nr tel.:</w:t>
      </w:r>
      <w:r w:rsidRPr="006E78D3">
        <w:rPr>
          <w:rFonts w:ascii="Times New Roman" w:eastAsia="Calibri" w:hAnsi="Times New Roman" w:cs="Times New Roman"/>
          <w:b/>
        </w:rPr>
        <w:tab/>
      </w:r>
      <w:r w:rsidRPr="006E78D3">
        <w:rPr>
          <w:rFonts w:ascii="Times New Roman" w:eastAsia="Calibri" w:hAnsi="Times New Roman" w:cs="Times New Roman"/>
        </w:rPr>
        <w:t>……………………………………………</w:t>
      </w:r>
    </w:p>
    <w:p w:rsidR="002B5755" w:rsidRPr="006E78D3" w:rsidRDefault="002B5755" w:rsidP="002B5755">
      <w:pPr>
        <w:spacing w:after="0" w:line="240" w:lineRule="auto"/>
        <w:rPr>
          <w:rFonts w:ascii="Times New Roman" w:eastAsia="Calibri" w:hAnsi="Times New Roman" w:cs="Times New Roman"/>
          <w:b/>
        </w:rPr>
      </w:pPr>
      <w:r w:rsidRPr="006E78D3">
        <w:rPr>
          <w:rFonts w:ascii="Times New Roman" w:eastAsia="Calibri" w:hAnsi="Times New Roman" w:cs="Times New Roman"/>
          <w:b/>
        </w:rPr>
        <w:t xml:space="preserve">Nr faksu: </w:t>
      </w:r>
      <w:r w:rsidRPr="006E78D3">
        <w:rPr>
          <w:rFonts w:ascii="Times New Roman" w:eastAsia="Calibri" w:hAnsi="Times New Roman" w:cs="Times New Roman"/>
        </w:rPr>
        <w:t>………………………………………..</w:t>
      </w:r>
    </w:p>
    <w:p w:rsidR="002B5755" w:rsidRPr="006E78D3" w:rsidRDefault="002B5755" w:rsidP="002B5755">
      <w:pPr>
        <w:spacing w:after="0" w:line="240" w:lineRule="auto"/>
        <w:rPr>
          <w:rFonts w:ascii="Times New Roman" w:eastAsia="Calibri" w:hAnsi="Times New Roman" w:cs="Times New Roman"/>
        </w:rPr>
      </w:pPr>
      <w:r w:rsidRPr="006E78D3">
        <w:rPr>
          <w:rFonts w:ascii="Times New Roman" w:eastAsia="Calibri" w:hAnsi="Times New Roman" w:cs="Times New Roman"/>
          <w:b/>
        </w:rPr>
        <w:t>Adres e-mail:</w:t>
      </w:r>
      <w:r w:rsidRPr="006E78D3">
        <w:rPr>
          <w:rFonts w:ascii="Times New Roman" w:eastAsia="Calibri" w:hAnsi="Times New Roman" w:cs="Times New Roman"/>
          <w:b/>
        </w:rPr>
        <w:tab/>
      </w:r>
      <w:r w:rsidRPr="006E78D3">
        <w:rPr>
          <w:rFonts w:ascii="Times New Roman" w:eastAsia="Calibri" w:hAnsi="Times New Roman" w:cs="Times New Roman"/>
        </w:rPr>
        <w:t>…………………………………..</w:t>
      </w:r>
    </w:p>
    <w:p w:rsidR="002B5755" w:rsidRPr="006E78D3" w:rsidRDefault="002B5755" w:rsidP="002B5755">
      <w:pPr>
        <w:spacing w:after="0" w:line="240" w:lineRule="auto"/>
        <w:rPr>
          <w:rFonts w:ascii="Times New Roman" w:eastAsia="Calibri" w:hAnsi="Times New Roman" w:cs="Times New Roman"/>
        </w:rPr>
      </w:pPr>
      <w:r w:rsidRPr="006E78D3">
        <w:rPr>
          <w:rFonts w:ascii="Times New Roman" w:eastAsia="Calibri" w:hAnsi="Times New Roman" w:cs="Times New Roman"/>
          <w:b/>
        </w:rPr>
        <w:t xml:space="preserve">Osoba do kontaktu: </w:t>
      </w:r>
      <w:r w:rsidRPr="006E78D3">
        <w:rPr>
          <w:rFonts w:ascii="Times New Roman" w:eastAsia="Calibri" w:hAnsi="Times New Roman" w:cs="Times New Roman"/>
        </w:rPr>
        <w:t>………………………….....</w:t>
      </w:r>
    </w:p>
    <w:p w:rsidR="002B5755" w:rsidRPr="006E78D3" w:rsidRDefault="002B5755" w:rsidP="002B5755">
      <w:pPr>
        <w:widowControl w:val="0"/>
        <w:spacing w:after="0" w:line="240" w:lineRule="auto"/>
        <w:rPr>
          <w:rFonts w:ascii="Times New Roman" w:eastAsia="Times New Roman" w:hAnsi="Times New Roman" w:cs="Times New Roman"/>
          <w:lang w:eastAsia="x-none"/>
        </w:rPr>
      </w:pPr>
      <w:r w:rsidRPr="006E78D3">
        <w:rPr>
          <w:rFonts w:ascii="Times New Roman" w:eastAsia="Times New Roman" w:hAnsi="Times New Roman" w:cs="Times New Roman"/>
          <w:b/>
          <w:lang w:eastAsia="x-none"/>
        </w:rPr>
        <w:t>W</w:t>
      </w:r>
      <w:proofErr w:type="spellStart"/>
      <w:r w:rsidRPr="006E78D3">
        <w:rPr>
          <w:rFonts w:ascii="Times New Roman" w:eastAsia="Times New Roman" w:hAnsi="Times New Roman" w:cs="Times New Roman"/>
          <w:b/>
          <w:lang w:val="x-none" w:eastAsia="x-none"/>
        </w:rPr>
        <w:t>arunki</w:t>
      </w:r>
      <w:proofErr w:type="spellEnd"/>
      <w:r w:rsidRPr="006E78D3">
        <w:rPr>
          <w:rFonts w:ascii="Times New Roman" w:eastAsia="Times New Roman" w:hAnsi="Times New Roman" w:cs="Times New Roman"/>
          <w:b/>
          <w:lang w:val="x-none" w:eastAsia="x-none"/>
        </w:rPr>
        <w:t xml:space="preserve"> </w:t>
      </w:r>
      <w:r w:rsidRPr="006E78D3">
        <w:rPr>
          <w:rFonts w:ascii="Times New Roman" w:eastAsia="Times New Roman" w:hAnsi="Times New Roman" w:cs="Times New Roman"/>
          <w:b/>
          <w:lang w:eastAsia="x-none"/>
        </w:rPr>
        <w:t xml:space="preserve"> </w:t>
      </w:r>
      <w:r w:rsidRPr="006E78D3">
        <w:rPr>
          <w:rFonts w:ascii="Times New Roman" w:eastAsia="Times New Roman" w:hAnsi="Times New Roman" w:cs="Times New Roman"/>
          <w:b/>
          <w:lang w:val="x-none" w:eastAsia="x-none"/>
        </w:rPr>
        <w:t>płatności</w:t>
      </w:r>
      <w:r w:rsidRPr="006E78D3">
        <w:rPr>
          <w:rFonts w:ascii="Times New Roman" w:eastAsia="Times New Roman" w:hAnsi="Times New Roman" w:cs="Times New Roman"/>
          <w:lang w:eastAsia="x-none"/>
        </w:rPr>
        <w:t>…………………………………</w:t>
      </w:r>
      <w:r w:rsidRPr="006E78D3">
        <w:rPr>
          <w:rFonts w:ascii="Times New Roman" w:eastAsia="Times New Roman" w:hAnsi="Times New Roman" w:cs="Times New Roman"/>
          <w:lang w:val="x-none" w:eastAsia="x-none"/>
        </w:rPr>
        <w:t xml:space="preserve">.  </w:t>
      </w:r>
    </w:p>
    <w:p w:rsidR="002B5755" w:rsidRPr="006E78D3" w:rsidRDefault="002B5755" w:rsidP="002B5755">
      <w:pPr>
        <w:widowControl w:val="0"/>
        <w:spacing w:after="0" w:line="240" w:lineRule="auto"/>
        <w:rPr>
          <w:rFonts w:ascii="Times New Roman" w:eastAsia="Times New Roman" w:hAnsi="Times New Roman" w:cs="Times New Roman"/>
          <w:lang w:eastAsia="x-none"/>
        </w:rPr>
      </w:pPr>
      <w:r w:rsidRPr="006E78D3">
        <w:rPr>
          <w:rFonts w:ascii="Times New Roman" w:eastAsia="Times New Roman" w:hAnsi="Times New Roman" w:cs="Times New Roman"/>
          <w:b/>
          <w:lang w:eastAsia="x-none"/>
        </w:rPr>
        <w:t>Nr i nazwa części na które jest składana oferta</w:t>
      </w:r>
      <w:r w:rsidRPr="006E78D3">
        <w:rPr>
          <w:rFonts w:ascii="Times New Roman" w:eastAsia="Times New Roman" w:hAnsi="Times New Roman" w:cs="Times New Roman"/>
          <w:lang w:eastAsia="x-none"/>
        </w:rPr>
        <w:t>……………………………………….</w:t>
      </w:r>
    </w:p>
    <w:p w:rsidR="00924581" w:rsidRDefault="00924581" w:rsidP="00924581">
      <w:pPr>
        <w:widowControl w:val="0"/>
        <w:spacing w:after="0" w:line="240" w:lineRule="auto"/>
        <w:jc w:val="center"/>
        <w:rPr>
          <w:rFonts w:ascii="Times New Roman" w:eastAsia="Times New Roman" w:hAnsi="Times New Roman" w:cs="Times New Roman"/>
          <w:b/>
          <w:lang w:eastAsia="x-none"/>
        </w:rPr>
      </w:pPr>
    </w:p>
    <w:p w:rsidR="00924581" w:rsidRDefault="00924581" w:rsidP="00924581">
      <w:pPr>
        <w:widowControl w:val="0"/>
        <w:spacing w:after="0" w:line="240" w:lineRule="auto"/>
        <w:jc w:val="center"/>
        <w:rPr>
          <w:rFonts w:ascii="Times New Roman" w:eastAsia="Times New Roman" w:hAnsi="Times New Roman" w:cs="Times New Roman"/>
          <w:b/>
          <w:lang w:eastAsia="x-none"/>
        </w:rPr>
      </w:pPr>
    </w:p>
    <w:p w:rsidR="002B5755" w:rsidRPr="00924581" w:rsidRDefault="00FC5435" w:rsidP="00924581">
      <w:pPr>
        <w:widowControl w:val="0"/>
        <w:spacing w:after="0" w:line="240" w:lineRule="auto"/>
        <w:jc w:val="center"/>
        <w:rPr>
          <w:rFonts w:ascii="Times New Roman" w:eastAsia="Times New Roman" w:hAnsi="Times New Roman" w:cs="Times New Roman"/>
          <w:b/>
          <w:lang w:eastAsia="x-none"/>
        </w:rPr>
      </w:pPr>
      <w:r w:rsidRPr="00924581">
        <w:rPr>
          <w:rFonts w:ascii="Times New Roman" w:eastAsia="Times New Roman" w:hAnsi="Times New Roman" w:cs="Times New Roman"/>
          <w:b/>
          <w:lang w:eastAsia="x-none"/>
        </w:rPr>
        <w:t>W ofercie prosimy powołać się na nr sprawy</w:t>
      </w:r>
      <w:r w:rsidRPr="00924581">
        <w:rPr>
          <w:rFonts w:ascii="Times New Roman" w:eastAsia="Times New Roman" w:hAnsi="Times New Roman" w:cs="Times New Roman"/>
          <w:b/>
          <w:color w:val="FF0000"/>
          <w:lang w:eastAsia="x-none"/>
        </w:rPr>
        <w:t xml:space="preserve">: </w:t>
      </w:r>
      <w:r w:rsidRPr="00924581">
        <w:rPr>
          <w:rFonts w:ascii="Times New Roman" w:eastAsia="Calibri" w:hAnsi="Times New Roman" w:cs="Times New Roman"/>
          <w:b/>
          <w:color w:val="FF0000"/>
        </w:rPr>
        <w:t>FZ-1/</w:t>
      </w:r>
      <w:r w:rsidR="00924581" w:rsidRPr="00924581">
        <w:rPr>
          <w:rFonts w:ascii="Times New Roman" w:eastAsia="Calibri" w:hAnsi="Times New Roman" w:cs="Times New Roman"/>
          <w:b/>
          <w:color w:val="FF0000"/>
        </w:rPr>
        <w:t>547</w:t>
      </w:r>
      <w:r w:rsidR="00303927">
        <w:rPr>
          <w:rFonts w:ascii="Times New Roman" w:eastAsia="Calibri" w:hAnsi="Times New Roman" w:cs="Times New Roman"/>
          <w:b/>
          <w:color w:val="FF0000"/>
        </w:rPr>
        <w:t>7</w:t>
      </w:r>
      <w:r w:rsidRPr="00924581">
        <w:rPr>
          <w:rFonts w:ascii="Times New Roman" w:eastAsia="Calibri" w:hAnsi="Times New Roman" w:cs="Times New Roman"/>
          <w:b/>
          <w:color w:val="FF0000"/>
        </w:rPr>
        <w:t>/KB/20/SC</w:t>
      </w:r>
    </w:p>
    <w:p w:rsidR="002B5755" w:rsidRPr="00924581" w:rsidRDefault="002B5755" w:rsidP="00924581">
      <w:pPr>
        <w:widowControl w:val="0"/>
        <w:spacing w:after="0" w:line="240" w:lineRule="auto"/>
        <w:jc w:val="center"/>
        <w:rPr>
          <w:rFonts w:ascii="Times New Roman" w:eastAsia="Times New Roman" w:hAnsi="Times New Roman" w:cs="Times New Roman"/>
          <w:b/>
          <w:lang w:eastAsia="x-none"/>
        </w:rPr>
      </w:pPr>
    </w:p>
    <w:p w:rsidR="002B5755" w:rsidRPr="006E78D3" w:rsidRDefault="002B5755" w:rsidP="002B5755">
      <w:pPr>
        <w:spacing w:after="0" w:line="240" w:lineRule="auto"/>
        <w:jc w:val="both"/>
        <w:rPr>
          <w:rFonts w:ascii="Times New Roman" w:eastAsia="Times New Roman" w:hAnsi="Times New Roman" w:cs="Times New Roman"/>
          <w:b/>
          <w:lang w:eastAsia="x-none"/>
        </w:rPr>
      </w:pPr>
      <w:r w:rsidRPr="006E78D3">
        <w:rPr>
          <w:rFonts w:ascii="Times New Roman" w:eastAsia="Times New Roman" w:hAnsi="Times New Roman" w:cs="Times New Roman"/>
          <w:b/>
          <w:lang w:eastAsia="x-none"/>
        </w:rPr>
        <w:t>C</w:t>
      </w:r>
      <w:proofErr w:type="spellStart"/>
      <w:r w:rsidRPr="006E78D3">
        <w:rPr>
          <w:rFonts w:ascii="Times New Roman" w:eastAsia="Times New Roman" w:hAnsi="Times New Roman" w:cs="Times New Roman"/>
          <w:b/>
          <w:lang w:val="x-none" w:eastAsia="x-none"/>
        </w:rPr>
        <w:t>en</w:t>
      </w:r>
      <w:r w:rsidRPr="006E78D3">
        <w:rPr>
          <w:rFonts w:ascii="Times New Roman" w:eastAsia="Times New Roman" w:hAnsi="Times New Roman" w:cs="Times New Roman"/>
          <w:b/>
          <w:lang w:eastAsia="x-none"/>
        </w:rPr>
        <w:t>a</w:t>
      </w:r>
      <w:proofErr w:type="spellEnd"/>
      <w:r w:rsidRPr="006E78D3">
        <w:rPr>
          <w:rFonts w:ascii="Times New Roman" w:eastAsia="Times New Roman" w:hAnsi="Times New Roman" w:cs="Times New Roman"/>
          <w:b/>
          <w:lang w:val="x-none" w:eastAsia="x-none"/>
        </w:rPr>
        <w:t xml:space="preserve"> netto w PLN / brutto w</w:t>
      </w:r>
      <w:r w:rsidRPr="006E78D3">
        <w:rPr>
          <w:rFonts w:ascii="Times New Roman" w:eastAsia="Times New Roman" w:hAnsi="Times New Roman" w:cs="Times New Roman"/>
          <w:lang w:val="x-none" w:eastAsia="x-none"/>
        </w:rPr>
        <w:t xml:space="preserve"> </w:t>
      </w:r>
      <w:r w:rsidRPr="006E78D3">
        <w:rPr>
          <w:rFonts w:ascii="Times New Roman" w:eastAsia="Times New Roman" w:hAnsi="Times New Roman" w:cs="Times New Roman"/>
          <w:b/>
          <w:lang w:val="x-none" w:eastAsia="x-none"/>
        </w:rPr>
        <w:t>PLN</w:t>
      </w:r>
      <w:r w:rsidRPr="006E78D3">
        <w:rPr>
          <w:rFonts w:ascii="Times New Roman" w:eastAsia="Times New Roman" w:hAnsi="Times New Roman" w:cs="Times New Roman"/>
          <w:lang w:val="x-none" w:eastAsia="x-none"/>
        </w:rPr>
        <w:t xml:space="preserve"> (cena winna obejmować koszty opakowania, transportu </w:t>
      </w:r>
      <w:r w:rsidRPr="006E78D3">
        <w:rPr>
          <w:rFonts w:ascii="Times New Roman" w:eastAsia="Times New Roman" w:hAnsi="Times New Roman" w:cs="Times New Roman"/>
          <w:lang w:val="x-none" w:eastAsia="x-none"/>
        </w:rPr>
        <w:br/>
        <w:t>i ubezpieczenia od Wykonawcy do Zamawiającego) oraz stawkę i wartość podatku VAT</w:t>
      </w:r>
      <w:r w:rsidR="00924581">
        <w:rPr>
          <w:rFonts w:ascii="Times New Roman" w:eastAsia="Times New Roman" w:hAnsi="Times New Roman" w:cs="Times New Roman"/>
          <w:lang w:eastAsia="x-none"/>
        </w:rPr>
        <w:t>.</w:t>
      </w:r>
      <w:r w:rsidRPr="006E78D3">
        <w:rPr>
          <w:rFonts w:ascii="Times New Roman" w:eastAsia="Times New Roman" w:hAnsi="Times New Roman" w:cs="Times New Roman"/>
          <w:lang w:val="x-none" w:eastAsia="x-none"/>
        </w:rPr>
        <w:t xml:space="preserve"> </w:t>
      </w:r>
    </w:p>
    <w:p w:rsidR="002B5755" w:rsidRPr="006E78D3" w:rsidRDefault="002B5755" w:rsidP="002B5755">
      <w:pPr>
        <w:spacing w:after="0" w:line="240" w:lineRule="auto"/>
        <w:jc w:val="both"/>
        <w:rPr>
          <w:rFonts w:ascii="Times New Roman" w:eastAsia="Calibri" w:hAnsi="Times New Roman" w:cs="Times New Roman"/>
        </w:rPr>
      </w:pPr>
      <w:r w:rsidRPr="006E78D3">
        <w:rPr>
          <w:rFonts w:ascii="Times New Roman" w:eastAsia="Calibri" w:hAnsi="Times New Roman" w:cs="Times New Roman"/>
          <w:b/>
        </w:rPr>
        <w:t xml:space="preserve">Termin dostawy i warunki wykonania zamówienia </w:t>
      </w:r>
      <w:r w:rsidRPr="006E78D3">
        <w:rPr>
          <w:rFonts w:ascii="Times New Roman" w:eastAsia="Calibri" w:hAnsi="Times New Roman" w:cs="Times New Roman"/>
        </w:rPr>
        <w:t>(</w:t>
      </w:r>
      <w:r w:rsidR="00924581">
        <w:rPr>
          <w:rFonts w:ascii="Times New Roman" w:eastAsia="Calibri" w:hAnsi="Times New Roman" w:cs="Times New Roman"/>
        </w:rPr>
        <w:t>proszę</w:t>
      </w:r>
      <w:r w:rsidRPr="006E78D3">
        <w:rPr>
          <w:rFonts w:ascii="Times New Roman" w:eastAsia="Calibri" w:hAnsi="Times New Roman" w:cs="Times New Roman"/>
        </w:rPr>
        <w:t xml:space="preserve"> wpisać w tabelce)…………………….………, </w:t>
      </w:r>
    </w:p>
    <w:p w:rsidR="005B7E75" w:rsidRDefault="00924581" w:rsidP="002B5755">
      <w:pPr>
        <w:spacing w:after="0" w:line="240" w:lineRule="auto"/>
        <w:jc w:val="both"/>
        <w:rPr>
          <w:rFonts w:ascii="Times New Roman" w:eastAsia="Calibri" w:hAnsi="Times New Roman" w:cs="Times New Roman"/>
          <w:b/>
        </w:rPr>
      </w:pPr>
      <w:r>
        <w:rPr>
          <w:rFonts w:ascii="Times New Roman" w:eastAsia="Calibri" w:hAnsi="Times New Roman" w:cs="Times New Roman"/>
          <w:b/>
        </w:rPr>
        <w:t xml:space="preserve">Do oferty wymagane jest załączenie tabelki z wpisaniem wartości dla oferowanych pozycji. Dopuszcza się  złożenie oferty na  poszczególne elementy  w danej części. </w:t>
      </w:r>
    </w:p>
    <w:p w:rsidR="00924581" w:rsidRDefault="00924581" w:rsidP="002B5755">
      <w:pPr>
        <w:spacing w:after="0" w:line="240" w:lineRule="auto"/>
        <w:jc w:val="both"/>
        <w:rPr>
          <w:rFonts w:ascii="Times New Roman" w:eastAsia="Calibri" w:hAnsi="Times New Roman" w:cs="Times New Roman"/>
          <w:b/>
        </w:rPr>
      </w:pPr>
    </w:p>
    <w:p w:rsidR="002B5755" w:rsidRDefault="002B5755" w:rsidP="002B5755">
      <w:pPr>
        <w:spacing w:after="0" w:line="240" w:lineRule="auto"/>
        <w:jc w:val="both"/>
        <w:rPr>
          <w:rFonts w:ascii="Times New Roman" w:eastAsia="Calibri" w:hAnsi="Times New Roman" w:cs="Times New Roman"/>
          <w:b/>
        </w:rPr>
      </w:pPr>
      <w:r w:rsidRPr="006E78D3">
        <w:rPr>
          <w:rFonts w:ascii="Times New Roman" w:eastAsia="Calibri" w:hAnsi="Times New Roman" w:cs="Times New Roman"/>
          <w:b/>
        </w:rPr>
        <w:t>Miejsce i termin składania ofert</w:t>
      </w:r>
    </w:p>
    <w:p w:rsidR="001F100B" w:rsidRPr="006E78D3" w:rsidRDefault="001F100B" w:rsidP="002B5755">
      <w:pPr>
        <w:spacing w:after="0" w:line="240" w:lineRule="auto"/>
        <w:jc w:val="both"/>
        <w:rPr>
          <w:rFonts w:ascii="Times New Roman" w:eastAsia="Calibri" w:hAnsi="Times New Roman" w:cs="Times New Roman"/>
          <w:b/>
        </w:rPr>
      </w:pPr>
    </w:p>
    <w:p w:rsidR="005B7E75" w:rsidRDefault="002B5755" w:rsidP="005B7E75">
      <w:pPr>
        <w:spacing w:after="0" w:line="240" w:lineRule="auto"/>
        <w:jc w:val="both"/>
        <w:rPr>
          <w:rFonts w:ascii="Times New Roman" w:eastAsia="Times New Roman" w:hAnsi="Times New Roman" w:cs="Times New Roman"/>
        </w:rPr>
      </w:pPr>
      <w:r w:rsidRPr="006E78D3">
        <w:rPr>
          <w:rFonts w:ascii="Times New Roman" w:eastAsia="Times New Roman" w:hAnsi="Times New Roman" w:cs="Times New Roman"/>
          <w:u w:val="single"/>
        </w:rPr>
        <w:t xml:space="preserve">Wstępną ofertę należy złożyć do dnia </w:t>
      </w:r>
      <w:r w:rsidR="00303927">
        <w:rPr>
          <w:rFonts w:ascii="Times New Roman" w:eastAsia="Times New Roman" w:hAnsi="Times New Roman" w:cs="Times New Roman"/>
          <w:b/>
          <w:u w:val="single"/>
        </w:rPr>
        <w:t>4</w:t>
      </w:r>
      <w:r w:rsidR="00924581" w:rsidRPr="00924581">
        <w:rPr>
          <w:rFonts w:ascii="Times New Roman" w:eastAsia="Times New Roman" w:hAnsi="Times New Roman" w:cs="Times New Roman"/>
          <w:b/>
          <w:u w:val="single"/>
        </w:rPr>
        <w:t>.12</w:t>
      </w:r>
      <w:r w:rsidR="00FC5435" w:rsidRPr="00924581">
        <w:rPr>
          <w:rFonts w:ascii="Times New Roman" w:eastAsia="Times New Roman" w:hAnsi="Times New Roman" w:cs="Times New Roman"/>
          <w:b/>
          <w:u w:val="single"/>
        </w:rPr>
        <w:t>.2020</w:t>
      </w:r>
      <w:r w:rsidRPr="006E78D3">
        <w:rPr>
          <w:rFonts w:ascii="Times New Roman" w:eastAsia="Times New Roman" w:hAnsi="Times New Roman" w:cs="Times New Roman"/>
          <w:u w:val="single"/>
        </w:rPr>
        <w:t xml:space="preserve"> r.</w:t>
      </w:r>
      <w:r w:rsidRPr="006E78D3">
        <w:rPr>
          <w:rFonts w:ascii="Times New Roman" w:eastAsia="Times New Roman" w:hAnsi="Times New Roman" w:cs="Times New Roman"/>
        </w:rPr>
        <w:t xml:space="preserve"> drogą elektroniczną </w:t>
      </w:r>
      <w:r w:rsidR="005B7E75">
        <w:rPr>
          <w:rFonts w:ascii="Times New Roman" w:eastAsia="Times New Roman" w:hAnsi="Times New Roman" w:cs="Times New Roman"/>
        </w:rPr>
        <w:t xml:space="preserve"> na adres: </w:t>
      </w:r>
      <w:r w:rsidR="005B7E75" w:rsidRPr="005B7E75">
        <w:rPr>
          <w:rFonts w:ascii="Times New Roman" w:eastAsia="Times New Roman" w:hAnsi="Times New Roman" w:cs="Times New Roman"/>
          <w:b/>
        </w:rPr>
        <w:t>kbula@gig.eu</w:t>
      </w:r>
    </w:p>
    <w:p w:rsidR="002B5755" w:rsidRPr="006E78D3" w:rsidRDefault="005B7E75" w:rsidP="005B7E75">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i/>
          <w:color w:val="008000"/>
          <w:sz w:val="20"/>
          <w:szCs w:val="20"/>
          <w:lang w:eastAsia="x-none"/>
        </w:rPr>
        <w:t xml:space="preserve">     </w:t>
      </w:r>
      <w:r w:rsidR="002B5755" w:rsidRPr="005B7E75">
        <w:rPr>
          <w:rFonts w:ascii="Times New Roman" w:eastAsia="Times New Roman" w:hAnsi="Times New Roman" w:cs="Times New Roman"/>
          <w:b/>
          <w:i/>
          <w:color w:val="008000"/>
          <w:sz w:val="20"/>
          <w:szCs w:val="20"/>
          <w:lang w:val="x-none" w:eastAsia="x-none"/>
        </w:rPr>
        <w:t>Kontakt handlowy:</w:t>
      </w:r>
      <w:r>
        <w:rPr>
          <w:rFonts w:ascii="Times New Roman" w:eastAsia="Times New Roman" w:hAnsi="Times New Roman" w:cs="Times New Roman"/>
          <w:b/>
          <w:i/>
          <w:color w:val="008000"/>
          <w:sz w:val="20"/>
          <w:szCs w:val="20"/>
          <w:lang w:eastAsia="x-none"/>
        </w:rPr>
        <w:t xml:space="preserve">   </w:t>
      </w:r>
      <w:r w:rsidR="002B5755" w:rsidRPr="006E78D3">
        <w:rPr>
          <w:rFonts w:ascii="Times New Roman" w:eastAsia="Times New Roman" w:hAnsi="Times New Roman" w:cs="Times New Roman"/>
          <w:sz w:val="20"/>
          <w:szCs w:val="20"/>
          <w:lang w:val="x-none" w:eastAsia="x-none"/>
        </w:rPr>
        <w:t xml:space="preserve">mgr </w:t>
      </w:r>
      <w:r w:rsidR="002B5755" w:rsidRPr="006E78D3">
        <w:rPr>
          <w:rFonts w:ascii="Times New Roman" w:eastAsia="Times New Roman" w:hAnsi="Times New Roman" w:cs="Times New Roman"/>
          <w:sz w:val="20"/>
          <w:szCs w:val="20"/>
          <w:lang w:eastAsia="x-none"/>
        </w:rPr>
        <w:t>Krystyna Bula</w:t>
      </w:r>
      <w:r w:rsidR="002B5755" w:rsidRPr="006E78D3">
        <w:rPr>
          <w:rFonts w:ascii="Times New Roman" w:eastAsia="Times New Roman" w:hAnsi="Times New Roman" w:cs="Times New Roman"/>
          <w:sz w:val="20"/>
          <w:szCs w:val="20"/>
          <w:lang w:val="x-none" w:eastAsia="x-none"/>
        </w:rPr>
        <w:tab/>
        <w:t xml:space="preserve"> - tel. (32) 259 25 </w:t>
      </w:r>
      <w:r w:rsidR="002B5755" w:rsidRPr="006E78D3">
        <w:rPr>
          <w:rFonts w:ascii="Times New Roman" w:eastAsia="Times New Roman" w:hAnsi="Times New Roman" w:cs="Times New Roman"/>
          <w:sz w:val="20"/>
          <w:szCs w:val="20"/>
          <w:lang w:eastAsia="x-none"/>
        </w:rPr>
        <w:t xml:space="preserve">11  </w:t>
      </w:r>
      <w:r w:rsidR="002B5755" w:rsidRPr="006E78D3">
        <w:rPr>
          <w:rFonts w:ascii="Times New Roman" w:eastAsia="Times New Roman" w:hAnsi="Times New Roman" w:cs="Times New Roman"/>
          <w:sz w:val="20"/>
          <w:szCs w:val="20"/>
          <w:lang w:val="x-none" w:eastAsia="x-none"/>
        </w:rPr>
        <w:t xml:space="preserve"> e-mail:</w:t>
      </w:r>
      <w:r w:rsidR="002B5755" w:rsidRPr="006E78D3">
        <w:rPr>
          <w:rFonts w:ascii="Times New Roman" w:eastAsia="Times New Roman" w:hAnsi="Times New Roman" w:cs="Times New Roman"/>
          <w:b/>
          <w:sz w:val="20"/>
          <w:szCs w:val="20"/>
          <w:lang w:val="x-none" w:eastAsia="x-none"/>
        </w:rPr>
        <w:t xml:space="preserve"> </w:t>
      </w:r>
      <w:hyperlink r:id="rId9" w:history="1">
        <w:r w:rsidR="001F100B" w:rsidRPr="005C751D">
          <w:rPr>
            <w:rStyle w:val="Hipercze"/>
            <w:rFonts w:ascii="Times New Roman" w:eastAsia="Times New Roman" w:hAnsi="Times New Roman" w:cs="Times New Roman"/>
            <w:b/>
            <w:sz w:val="20"/>
            <w:szCs w:val="20"/>
            <w:lang w:eastAsia="x-none"/>
          </w:rPr>
          <w:t>kbula</w:t>
        </w:r>
        <w:r w:rsidR="001F100B" w:rsidRPr="005C751D">
          <w:rPr>
            <w:rStyle w:val="Hipercze"/>
            <w:rFonts w:ascii="Times New Roman" w:eastAsia="Times New Roman" w:hAnsi="Times New Roman" w:cs="Times New Roman"/>
            <w:b/>
            <w:sz w:val="20"/>
            <w:szCs w:val="20"/>
            <w:lang w:val="x-none" w:eastAsia="x-none"/>
          </w:rPr>
          <w:t>@gig</w:t>
        </w:r>
        <w:r w:rsidR="001F100B" w:rsidRPr="005C751D">
          <w:rPr>
            <w:rStyle w:val="Hipercze"/>
            <w:rFonts w:ascii="Times New Roman" w:eastAsia="Times New Roman" w:hAnsi="Times New Roman" w:cs="Times New Roman"/>
            <w:b/>
            <w:sz w:val="20"/>
            <w:szCs w:val="20"/>
            <w:lang w:eastAsia="x-none"/>
          </w:rPr>
          <w:t>.eu</w:t>
        </w:r>
      </w:hyperlink>
      <w:r w:rsidR="002B5755" w:rsidRPr="006E78D3">
        <w:rPr>
          <w:rFonts w:ascii="Times New Roman" w:eastAsia="Times New Roman" w:hAnsi="Times New Roman" w:cs="Times New Roman"/>
          <w:b/>
          <w:sz w:val="20"/>
          <w:szCs w:val="20"/>
          <w:lang w:val="x-none" w:eastAsia="x-none"/>
        </w:rPr>
        <w:t xml:space="preserve"> </w:t>
      </w:r>
    </w:p>
    <w:p w:rsidR="00924581" w:rsidRPr="00924581" w:rsidRDefault="00924581" w:rsidP="00924581">
      <w:pPr>
        <w:spacing w:after="0" w:line="240" w:lineRule="auto"/>
        <w:rPr>
          <w:rFonts w:ascii="Calibri" w:eastAsia="Calibri" w:hAnsi="Calibri" w:cs="Times New Roman"/>
        </w:rPr>
      </w:pPr>
    </w:p>
    <w:p w:rsidR="00DD4F0F" w:rsidRPr="00BC5F18" w:rsidRDefault="00DD4F0F" w:rsidP="00DD4F0F">
      <w:pPr>
        <w:tabs>
          <w:tab w:val="left" w:pos="284"/>
        </w:tabs>
        <w:spacing w:after="0" w:line="240" w:lineRule="auto"/>
        <w:rPr>
          <w:rFonts w:ascii="Times New Roman" w:eastAsia="Calibri" w:hAnsi="Times New Roman" w:cs="Times New Roman"/>
          <w:b/>
          <w:sz w:val="20"/>
          <w:szCs w:val="20"/>
          <w:u w:val="single"/>
        </w:rPr>
      </w:pPr>
      <w:r w:rsidRPr="00BC5F18">
        <w:rPr>
          <w:rFonts w:ascii="Times New Roman" w:eastAsia="Calibri" w:hAnsi="Times New Roman" w:cs="Times New Roman"/>
          <w:b/>
          <w:sz w:val="20"/>
          <w:szCs w:val="20"/>
          <w:u w:val="single"/>
        </w:rPr>
        <w:t>OŚWIADCZENIE RODO DLA WYKONAWCY</w:t>
      </w:r>
    </w:p>
    <w:p w:rsidR="00924581" w:rsidRPr="00924581" w:rsidRDefault="00924581" w:rsidP="00924581">
      <w:pPr>
        <w:spacing w:after="0" w:line="240" w:lineRule="auto"/>
        <w:jc w:val="both"/>
        <w:rPr>
          <w:rFonts w:ascii="Times New Roman" w:eastAsia="Times New Roman" w:hAnsi="Times New Roman" w:cs="Times New Roman"/>
          <w:sz w:val="20"/>
          <w:szCs w:val="20"/>
          <w:lang w:eastAsia="pl-PL"/>
        </w:rPr>
      </w:pPr>
    </w:p>
    <w:p w:rsidR="00924581" w:rsidRPr="00924581" w:rsidRDefault="00924581" w:rsidP="00924581">
      <w:pPr>
        <w:spacing w:after="0" w:line="240" w:lineRule="auto"/>
        <w:jc w:val="both"/>
        <w:rPr>
          <w:rFonts w:ascii="Times New Roman" w:eastAsia="Times New Roman" w:hAnsi="Times New Roman" w:cs="Times New Roman"/>
          <w:sz w:val="20"/>
          <w:szCs w:val="20"/>
          <w:lang w:eastAsia="pl-PL"/>
        </w:rPr>
      </w:pPr>
      <w:r w:rsidRPr="00924581">
        <w:rPr>
          <w:rFonts w:ascii="Times New Roman" w:eastAsia="Times New Roman" w:hAnsi="Times New Roman" w:cs="Times New Roman"/>
          <w:sz w:val="20"/>
          <w:szCs w:val="20"/>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informuje, się że:</w:t>
      </w:r>
    </w:p>
    <w:p w:rsidR="00924581" w:rsidRPr="00924581" w:rsidRDefault="00924581" w:rsidP="00924581">
      <w:pPr>
        <w:spacing w:after="0" w:line="240" w:lineRule="auto"/>
        <w:contextualSpacing/>
        <w:jc w:val="both"/>
        <w:rPr>
          <w:rFonts w:ascii="Times New Roman" w:eastAsia="Times New Roman" w:hAnsi="Times New Roman" w:cs="Times New Roman"/>
          <w:sz w:val="20"/>
          <w:szCs w:val="20"/>
          <w:lang w:eastAsia="pl-PL"/>
        </w:rPr>
      </w:pPr>
    </w:p>
    <w:p w:rsidR="00924581" w:rsidRPr="00924581" w:rsidRDefault="00924581" w:rsidP="00924581">
      <w:pPr>
        <w:spacing w:after="0" w:line="240" w:lineRule="auto"/>
        <w:contextualSpacing/>
        <w:jc w:val="both"/>
        <w:rPr>
          <w:rFonts w:ascii="Times New Roman" w:eastAsia="Times New Roman" w:hAnsi="Times New Roman" w:cs="Times New Roman"/>
          <w:sz w:val="20"/>
          <w:szCs w:val="20"/>
          <w:lang w:eastAsia="pl-PL"/>
        </w:rPr>
      </w:pPr>
      <w:r w:rsidRPr="00924581">
        <w:rPr>
          <w:rFonts w:ascii="Times New Roman" w:eastAsia="Times New Roman" w:hAnsi="Times New Roman" w:cs="Times New Roman"/>
          <w:sz w:val="20"/>
          <w:szCs w:val="20"/>
          <w:lang w:eastAsia="pl-PL"/>
        </w:rPr>
        <w:t>● administratorem Pani/Pana danych osobowych jest: Główny Instytut Górnictwa, Plac Gwarków 1, 40 - 166 Katowice</w:t>
      </w:r>
    </w:p>
    <w:p w:rsidR="00924581" w:rsidRPr="00924581" w:rsidRDefault="00924581" w:rsidP="00B64F53">
      <w:pPr>
        <w:numPr>
          <w:ilvl w:val="0"/>
          <w:numId w:val="2"/>
        </w:numPr>
        <w:spacing w:after="0" w:line="240" w:lineRule="auto"/>
        <w:ind w:left="0" w:hanging="426"/>
        <w:contextualSpacing/>
        <w:jc w:val="both"/>
        <w:rPr>
          <w:rFonts w:ascii="Times New Roman" w:eastAsia="Times New Roman" w:hAnsi="Times New Roman" w:cs="Times New Roman"/>
          <w:b/>
          <w:sz w:val="20"/>
          <w:szCs w:val="20"/>
          <w:lang w:eastAsia="pl-PL"/>
        </w:rPr>
      </w:pPr>
      <w:r w:rsidRPr="00924581">
        <w:rPr>
          <w:rFonts w:ascii="Times New Roman" w:eastAsia="Times New Roman" w:hAnsi="Times New Roman" w:cs="Times New Roman"/>
          <w:sz w:val="20"/>
          <w:szCs w:val="20"/>
          <w:lang w:eastAsia="pl-PL"/>
        </w:rPr>
        <w:t>inspektorem ochrony danych osobowych w Głównym Instytucie Górnictwa</w:t>
      </w:r>
      <w:r w:rsidRPr="00924581">
        <w:rPr>
          <w:rFonts w:ascii="Times New Roman" w:eastAsia="Times New Roman" w:hAnsi="Times New Roman" w:cs="Times New Roman"/>
          <w:i/>
          <w:sz w:val="20"/>
          <w:szCs w:val="20"/>
          <w:lang w:eastAsia="pl-PL"/>
        </w:rPr>
        <w:t xml:space="preserve"> </w:t>
      </w:r>
      <w:r w:rsidRPr="00924581">
        <w:rPr>
          <w:rFonts w:ascii="Times New Roman" w:eastAsia="Times New Roman" w:hAnsi="Times New Roman" w:cs="Times New Roman"/>
          <w:sz w:val="20"/>
          <w:szCs w:val="20"/>
          <w:lang w:eastAsia="pl-PL"/>
        </w:rPr>
        <w:t xml:space="preserve">jest Pani: </w:t>
      </w:r>
      <w:r w:rsidRPr="00924581">
        <w:rPr>
          <w:rFonts w:ascii="Times New Roman" w:eastAsia="Times New Roman" w:hAnsi="Times New Roman" w:cs="Times New Roman"/>
          <w:sz w:val="20"/>
          <w:szCs w:val="20"/>
          <w:lang w:eastAsia="pl-PL"/>
        </w:rPr>
        <w:br/>
        <w:t>mgr Katarzyna Kareł, e-mail:</w:t>
      </w:r>
      <w:r w:rsidRPr="00924581">
        <w:rPr>
          <w:rFonts w:ascii="Times New Roman" w:eastAsia="Times New Roman" w:hAnsi="Times New Roman" w:cs="Times New Roman"/>
          <w:b/>
          <w:sz w:val="20"/>
          <w:szCs w:val="20"/>
          <w:lang w:eastAsia="pl-PL"/>
        </w:rPr>
        <w:t xml:space="preserve"> </w:t>
      </w:r>
      <w:hyperlink r:id="rId10" w:history="1">
        <w:r w:rsidRPr="00924581">
          <w:rPr>
            <w:rFonts w:ascii="Times New Roman" w:eastAsia="Calibri" w:hAnsi="Times New Roman" w:cs="Times New Roman"/>
            <w:b/>
            <w:sz w:val="20"/>
            <w:szCs w:val="20"/>
          </w:rPr>
          <w:t>gdpr</w:t>
        </w:r>
        <w:r w:rsidRPr="00924581">
          <w:rPr>
            <w:rFonts w:ascii="Times New Roman" w:eastAsia="Times New Roman" w:hAnsi="Times New Roman" w:cs="Times New Roman"/>
            <w:b/>
            <w:sz w:val="20"/>
            <w:szCs w:val="20"/>
            <w:lang w:eastAsia="pl-PL"/>
          </w:rPr>
          <w:t>@gig.eu</w:t>
        </w:r>
      </w:hyperlink>
    </w:p>
    <w:p w:rsidR="00924581" w:rsidRPr="00924581" w:rsidRDefault="00924581" w:rsidP="00B64F53">
      <w:pPr>
        <w:numPr>
          <w:ilvl w:val="0"/>
          <w:numId w:val="2"/>
        </w:numPr>
        <w:spacing w:after="0" w:line="240" w:lineRule="auto"/>
        <w:ind w:left="0" w:hanging="426"/>
        <w:contextualSpacing/>
        <w:jc w:val="both"/>
        <w:rPr>
          <w:rFonts w:ascii="Times New Roman" w:eastAsia="Times New Roman" w:hAnsi="Times New Roman" w:cs="Times New Roman"/>
          <w:sz w:val="20"/>
          <w:szCs w:val="20"/>
          <w:lang w:eastAsia="pl-PL"/>
        </w:rPr>
      </w:pPr>
      <w:r w:rsidRPr="00924581">
        <w:rPr>
          <w:rFonts w:ascii="Times New Roman" w:eastAsia="Times New Roman" w:hAnsi="Times New Roman" w:cs="Times New Roman"/>
          <w:sz w:val="20"/>
          <w:szCs w:val="20"/>
          <w:lang w:eastAsia="pl-PL"/>
        </w:rPr>
        <w:t>Pani/Pana dane osobowe przetwarzane będą na podstawie art. 6, ust. 1, lit. c</w:t>
      </w:r>
      <w:r w:rsidRPr="00924581">
        <w:rPr>
          <w:rFonts w:ascii="Times New Roman" w:eastAsia="Times New Roman" w:hAnsi="Times New Roman" w:cs="Times New Roman"/>
          <w:i/>
          <w:sz w:val="20"/>
          <w:szCs w:val="20"/>
          <w:lang w:eastAsia="pl-PL"/>
        </w:rPr>
        <w:t xml:space="preserve"> </w:t>
      </w:r>
      <w:r w:rsidRPr="00924581">
        <w:rPr>
          <w:rFonts w:ascii="Times New Roman" w:eastAsia="Times New Roman" w:hAnsi="Times New Roman" w:cs="Times New Roman"/>
          <w:sz w:val="20"/>
          <w:szCs w:val="20"/>
          <w:lang w:eastAsia="pl-PL"/>
        </w:rPr>
        <w:t>RODO w celu związanym niniejszym wstępnym zapytaniem ofertowym;</w:t>
      </w:r>
    </w:p>
    <w:p w:rsidR="00924581" w:rsidRPr="00924581" w:rsidRDefault="00924581" w:rsidP="00B64F53">
      <w:pPr>
        <w:numPr>
          <w:ilvl w:val="0"/>
          <w:numId w:val="2"/>
        </w:numPr>
        <w:spacing w:after="0" w:line="240" w:lineRule="auto"/>
        <w:ind w:left="0" w:hanging="426"/>
        <w:contextualSpacing/>
        <w:jc w:val="both"/>
        <w:rPr>
          <w:rFonts w:ascii="Times New Roman" w:eastAsia="Times New Roman" w:hAnsi="Times New Roman" w:cs="Times New Roman"/>
          <w:sz w:val="20"/>
          <w:szCs w:val="20"/>
          <w:lang w:eastAsia="pl-PL"/>
        </w:rPr>
      </w:pPr>
      <w:r w:rsidRPr="00924581">
        <w:rPr>
          <w:rFonts w:ascii="Times New Roman" w:eastAsia="Times New Roman" w:hAnsi="Times New Roman" w:cs="Times New Roman"/>
          <w:sz w:val="20"/>
          <w:szCs w:val="20"/>
          <w:lang w:eastAsia="pl-PL"/>
        </w:rPr>
        <w:lastRenderedPageBreak/>
        <w:t>odbiorcami Pani/Pana danych osobowych będą osoby lub podmioty, którym udostępniona zostanie dokumentacja dotycząca niniejszego zapytania prowadzona zgodnie z art. 4.8 ustawy z dnia 29 stycznia 2004 r. – Prawo zamówień publicznych (Dz. U. z 2018 r. poz. 1986);</w:t>
      </w:r>
    </w:p>
    <w:p w:rsidR="00924581" w:rsidRPr="00924581" w:rsidRDefault="00924581" w:rsidP="00B64F53">
      <w:pPr>
        <w:numPr>
          <w:ilvl w:val="0"/>
          <w:numId w:val="2"/>
        </w:numPr>
        <w:spacing w:after="0" w:line="240" w:lineRule="auto"/>
        <w:ind w:left="0" w:hanging="426"/>
        <w:contextualSpacing/>
        <w:jc w:val="both"/>
        <w:rPr>
          <w:rFonts w:ascii="Times New Roman" w:eastAsia="Times New Roman" w:hAnsi="Times New Roman" w:cs="Times New Roman"/>
          <w:sz w:val="20"/>
          <w:szCs w:val="20"/>
          <w:lang w:eastAsia="pl-PL"/>
        </w:rPr>
      </w:pPr>
      <w:r w:rsidRPr="00924581">
        <w:rPr>
          <w:rFonts w:ascii="Times New Roman" w:eastAsia="Times New Roman" w:hAnsi="Times New Roman" w:cs="Times New Roman"/>
          <w:sz w:val="20"/>
          <w:szCs w:val="20"/>
          <w:lang w:eastAsia="pl-PL"/>
        </w:rPr>
        <w:t>Pani/Pana dane osobowe będą przechowywane przez okres 4 lat od dnia zakończenia postępowania, dotyczącego niniejszego wstępnego zapytania, a jeżeli czas trwania umowy przekracza 4 lata, okres przechowywania obejmuje cały czas trwania umowy;</w:t>
      </w:r>
    </w:p>
    <w:p w:rsidR="00924581" w:rsidRPr="00924581" w:rsidRDefault="00924581" w:rsidP="00B64F53">
      <w:pPr>
        <w:numPr>
          <w:ilvl w:val="0"/>
          <w:numId w:val="2"/>
        </w:numPr>
        <w:spacing w:after="0" w:line="240" w:lineRule="auto"/>
        <w:ind w:left="0" w:hanging="426"/>
        <w:contextualSpacing/>
        <w:jc w:val="both"/>
        <w:rPr>
          <w:rFonts w:ascii="Times New Roman" w:eastAsia="Times New Roman" w:hAnsi="Times New Roman" w:cs="Times New Roman"/>
          <w:sz w:val="20"/>
          <w:szCs w:val="20"/>
          <w:lang w:eastAsia="pl-PL"/>
        </w:rPr>
      </w:pPr>
      <w:r w:rsidRPr="00924581">
        <w:rPr>
          <w:rFonts w:ascii="Times New Roman" w:eastAsia="Times New Roman" w:hAnsi="Times New Roman" w:cs="Times New Roman"/>
          <w:sz w:val="20"/>
          <w:szCs w:val="20"/>
          <w:lang w:eastAsia="pl-PL"/>
        </w:rPr>
        <w:t>w odniesieniu do Pani/Pana danych osobowych decyzje nie będą podejmowane w sposób zautomatyzowany, stosowanie do art. 22 RODO;</w:t>
      </w:r>
    </w:p>
    <w:p w:rsidR="00924581" w:rsidRPr="00924581" w:rsidRDefault="00924581" w:rsidP="00B64F53">
      <w:pPr>
        <w:numPr>
          <w:ilvl w:val="0"/>
          <w:numId w:val="2"/>
        </w:numPr>
        <w:spacing w:after="0" w:line="240" w:lineRule="auto"/>
        <w:ind w:left="0" w:hanging="426"/>
        <w:contextualSpacing/>
        <w:jc w:val="both"/>
        <w:rPr>
          <w:rFonts w:ascii="Times New Roman" w:eastAsia="Times New Roman" w:hAnsi="Times New Roman" w:cs="Times New Roman"/>
          <w:sz w:val="20"/>
          <w:szCs w:val="20"/>
          <w:lang w:eastAsia="pl-PL"/>
        </w:rPr>
      </w:pPr>
      <w:r w:rsidRPr="00924581">
        <w:rPr>
          <w:rFonts w:ascii="Times New Roman" w:eastAsia="Times New Roman" w:hAnsi="Times New Roman" w:cs="Times New Roman"/>
          <w:sz w:val="20"/>
          <w:szCs w:val="20"/>
          <w:lang w:eastAsia="pl-PL"/>
        </w:rPr>
        <w:t>posiada Pani/Pan:</w:t>
      </w:r>
    </w:p>
    <w:p w:rsidR="00924581" w:rsidRPr="00924581" w:rsidRDefault="00924581" w:rsidP="00B64F53">
      <w:pPr>
        <w:numPr>
          <w:ilvl w:val="0"/>
          <w:numId w:val="3"/>
        </w:numPr>
        <w:spacing w:after="0" w:line="240" w:lineRule="auto"/>
        <w:ind w:left="0" w:hanging="283"/>
        <w:contextualSpacing/>
        <w:jc w:val="both"/>
        <w:rPr>
          <w:rFonts w:ascii="Times New Roman" w:eastAsia="Times New Roman" w:hAnsi="Times New Roman" w:cs="Times New Roman"/>
          <w:sz w:val="20"/>
          <w:szCs w:val="20"/>
          <w:lang w:eastAsia="pl-PL"/>
        </w:rPr>
      </w:pPr>
      <w:r w:rsidRPr="00924581">
        <w:rPr>
          <w:rFonts w:ascii="Times New Roman" w:eastAsia="Times New Roman" w:hAnsi="Times New Roman" w:cs="Times New Roman"/>
          <w:sz w:val="20"/>
          <w:szCs w:val="20"/>
          <w:lang w:eastAsia="pl-PL"/>
        </w:rPr>
        <w:t>na podstawie art. 15 RODO prawo dostępu do danych osobowych Pani/Pana dotyczących;</w:t>
      </w:r>
    </w:p>
    <w:p w:rsidR="00924581" w:rsidRPr="00924581" w:rsidRDefault="00924581" w:rsidP="00B64F53">
      <w:pPr>
        <w:numPr>
          <w:ilvl w:val="0"/>
          <w:numId w:val="3"/>
        </w:numPr>
        <w:spacing w:after="0" w:line="240" w:lineRule="auto"/>
        <w:ind w:left="0" w:hanging="283"/>
        <w:contextualSpacing/>
        <w:jc w:val="both"/>
        <w:rPr>
          <w:rFonts w:ascii="Times New Roman" w:eastAsia="Times New Roman" w:hAnsi="Times New Roman" w:cs="Times New Roman"/>
          <w:sz w:val="20"/>
          <w:szCs w:val="20"/>
          <w:lang w:eastAsia="pl-PL"/>
        </w:rPr>
      </w:pPr>
      <w:r w:rsidRPr="00924581">
        <w:rPr>
          <w:rFonts w:ascii="Times New Roman" w:eastAsia="Times New Roman" w:hAnsi="Times New Roman" w:cs="Times New Roman"/>
          <w:sz w:val="20"/>
          <w:szCs w:val="20"/>
          <w:lang w:eastAsia="pl-PL"/>
        </w:rPr>
        <w:t xml:space="preserve">na podstawie art. 16 RODO prawo do sprostowania Pani/Pana danych osobowych </w:t>
      </w:r>
      <w:r w:rsidRPr="00924581">
        <w:rPr>
          <w:rFonts w:ascii="Times New Roman" w:eastAsia="Times New Roman" w:hAnsi="Times New Roman" w:cs="Times New Roman"/>
          <w:b/>
          <w:sz w:val="20"/>
          <w:szCs w:val="20"/>
          <w:vertAlign w:val="superscript"/>
          <w:lang w:eastAsia="pl-PL"/>
        </w:rPr>
        <w:t>1</w:t>
      </w:r>
      <w:r w:rsidRPr="00924581">
        <w:rPr>
          <w:rFonts w:ascii="Times New Roman" w:eastAsia="Times New Roman" w:hAnsi="Times New Roman" w:cs="Times New Roman"/>
          <w:sz w:val="20"/>
          <w:szCs w:val="20"/>
          <w:lang w:eastAsia="pl-PL"/>
        </w:rPr>
        <w:t>;</w:t>
      </w:r>
    </w:p>
    <w:p w:rsidR="00924581" w:rsidRPr="00924581" w:rsidRDefault="00924581" w:rsidP="00B64F53">
      <w:pPr>
        <w:numPr>
          <w:ilvl w:val="0"/>
          <w:numId w:val="3"/>
        </w:numPr>
        <w:spacing w:after="0" w:line="240" w:lineRule="auto"/>
        <w:ind w:left="0" w:hanging="283"/>
        <w:contextualSpacing/>
        <w:jc w:val="both"/>
        <w:rPr>
          <w:rFonts w:ascii="Times New Roman" w:eastAsia="Times New Roman" w:hAnsi="Times New Roman" w:cs="Times New Roman"/>
          <w:sz w:val="20"/>
          <w:szCs w:val="20"/>
          <w:lang w:eastAsia="pl-PL"/>
        </w:rPr>
      </w:pPr>
      <w:r w:rsidRPr="00924581">
        <w:rPr>
          <w:rFonts w:ascii="Times New Roman" w:eastAsia="Times New Roman" w:hAnsi="Times New Roman" w:cs="Times New Roman"/>
          <w:sz w:val="20"/>
          <w:szCs w:val="20"/>
          <w:lang w:eastAsia="pl-PL"/>
        </w:rPr>
        <w:t xml:space="preserve">na podstawie art. 18 RODO prawo żądania od administratora ograniczenia przetwarzania danych osobowych z zastrzeżeniem przypadków, o których mowa w art. 18 ust. 2 RODO </w:t>
      </w:r>
      <w:r w:rsidRPr="00924581">
        <w:rPr>
          <w:rFonts w:ascii="Times New Roman" w:eastAsia="Times New Roman" w:hAnsi="Times New Roman" w:cs="Times New Roman"/>
          <w:sz w:val="20"/>
          <w:szCs w:val="20"/>
          <w:vertAlign w:val="superscript"/>
          <w:lang w:eastAsia="pl-PL"/>
        </w:rPr>
        <w:t>2</w:t>
      </w:r>
      <w:r w:rsidRPr="00924581">
        <w:rPr>
          <w:rFonts w:ascii="Times New Roman" w:eastAsia="Times New Roman" w:hAnsi="Times New Roman" w:cs="Times New Roman"/>
          <w:sz w:val="20"/>
          <w:szCs w:val="20"/>
          <w:lang w:eastAsia="pl-PL"/>
        </w:rPr>
        <w:t>;</w:t>
      </w:r>
    </w:p>
    <w:p w:rsidR="00924581" w:rsidRPr="00924581" w:rsidRDefault="00924581" w:rsidP="00B64F53">
      <w:pPr>
        <w:numPr>
          <w:ilvl w:val="0"/>
          <w:numId w:val="3"/>
        </w:numPr>
        <w:spacing w:after="0" w:line="240" w:lineRule="auto"/>
        <w:ind w:left="0" w:hanging="283"/>
        <w:contextualSpacing/>
        <w:jc w:val="both"/>
        <w:rPr>
          <w:rFonts w:ascii="Times New Roman" w:eastAsia="Times New Roman" w:hAnsi="Times New Roman" w:cs="Times New Roman"/>
          <w:i/>
          <w:sz w:val="20"/>
          <w:szCs w:val="20"/>
          <w:lang w:eastAsia="pl-PL"/>
        </w:rPr>
      </w:pPr>
      <w:r w:rsidRPr="00924581">
        <w:rPr>
          <w:rFonts w:ascii="Times New Roman" w:eastAsia="Times New Roman" w:hAnsi="Times New Roman" w:cs="Times New Roman"/>
          <w:sz w:val="20"/>
          <w:szCs w:val="20"/>
          <w:lang w:eastAsia="pl-PL"/>
        </w:rPr>
        <w:t>prawo do wniesienia skargi do Prezesa Urzędu Ochrony Danych Osobowych, gdy uzna Pani/Pan, że przetwarzanie danych osobowych Pani/Pana dotyczących narusza przepisy RODO;</w:t>
      </w:r>
    </w:p>
    <w:p w:rsidR="00924581" w:rsidRPr="00924581" w:rsidRDefault="00924581" w:rsidP="00B64F53">
      <w:pPr>
        <w:numPr>
          <w:ilvl w:val="0"/>
          <w:numId w:val="2"/>
        </w:numPr>
        <w:spacing w:after="0" w:line="240" w:lineRule="auto"/>
        <w:ind w:left="0" w:hanging="426"/>
        <w:contextualSpacing/>
        <w:jc w:val="both"/>
        <w:rPr>
          <w:rFonts w:ascii="Times New Roman" w:eastAsia="Times New Roman" w:hAnsi="Times New Roman" w:cs="Times New Roman"/>
          <w:i/>
          <w:sz w:val="20"/>
          <w:szCs w:val="20"/>
          <w:lang w:eastAsia="pl-PL"/>
        </w:rPr>
      </w:pPr>
      <w:r w:rsidRPr="00924581">
        <w:rPr>
          <w:rFonts w:ascii="Times New Roman" w:eastAsia="Times New Roman" w:hAnsi="Times New Roman" w:cs="Times New Roman"/>
          <w:sz w:val="20"/>
          <w:szCs w:val="20"/>
          <w:lang w:eastAsia="pl-PL"/>
        </w:rPr>
        <w:t>nie przysługuje Pani/Panu:</w:t>
      </w:r>
    </w:p>
    <w:p w:rsidR="00924581" w:rsidRPr="00924581" w:rsidRDefault="00924581" w:rsidP="00B64F53">
      <w:pPr>
        <w:numPr>
          <w:ilvl w:val="0"/>
          <w:numId w:val="4"/>
        </w:numPr>
        <w:spacing w:after="0" w:line="240" w:lineRule="auto"/>
        <w:ind w:left="0" w:hanging="283"/>
        <w:contextualSpacing/>
        <w:jc w:val="both"/>
        <w:rPr>
          <w:rFonts w:ascii="Times New Roman" w:eastAsia="Times New Roman" w:hAnsi="Times New Roman" w:cs="Times New Roman"/>
          <w:i/>
          <w:sz w:val="20"/>
          <w:szCs w:val="20"/>
          <w:lang w:eastAsia="pl-PL"/>
        </w:rPr>
      </w:pPr>
      <w:r w:rsidRPr="00924581">
        <w:rPr>
          <w:rFonts w:ascii="Times New Roman" w:eastAsia="Times New Roman" w:hAnsi="Times New Roman" w:cs="Times New Roman"/>
          <w:sz w:val="20"/>
          <w:szCs w:val="20"/>
          <w:lang w:eastAsia="pl-PL"/>
        </w:rPr>
        <w:t>w związku z art. 17, ust. 3, lit. b, d lub e RODO prawo do usunięcia danych osobowych;</w:t>
      </w:r>
    </w:p>
    <w:p w:rsidR="00924581" w:rsidRPr="00924581" w:rsidRDefault="00924581" w:rsidP="00B64F53">
      <w:pPr>
        <w:numPr>
          <w:ilvl w:val="0"/>
          <w:numId w:val="4"/>
        </w:numPr>
        <w:spacing w:after="0" w:line="240" w:lineRule="auto"/>
        <w:ind w:left="0" w:hanging="283"/>
        <w:contextualSpacing/>
        <w:jc w:val="both"/>
        <w:rPr>
          <w:rFonts w:ascii="Times New Roman" w:eastAsia="Times New Roman" w:hAnsi="Times New Roman" w:cs="Times New Roman"/>
          <w:b/>
          <w:i/>
          <w:sz w:val="20"/>
          <w:szCs w:val="20"/>
          <w:lang w:eastAsia="pl-PL"/>
        </w:rPr>
      </w:pPr>
      <w:r w:rsidRPr="00924581">
        <w:rPr>
          <w:rFonts w:ascii="Times New Roman" w:eastAsia="Times New Roman" w:hAnsi="Times New Roman" w:cs="Times New Roman"/>
          <w:sz w:val="20"/>
          <w:szCs w:val="20"/>
          <w:lang w:eastAsia="pl-PL"/>
        </w:rPr>
        <w:t>prawo do przenoszenia danych osobowych, o którym mowa w art. 20 RODO;</w:t>
      </w:r>
    </w:p>
    <w:p w:rsidR="00924581" w:rsidRPr="00924581" w:rsidRDefault="00924581" w:rsidP="00B64F53">
      <w:pPr>
        <w:numPr>
          <w:ilvl w:val="0"/>
          <w:numId w:val="4"/>
        </w:numPr>
        <w:spacing w:after="0" w:line="240" w:lineRule="auto"/>
        <w:ind w:left="0" w:hanging="283"/>
        <w:contextualSpacing/>
        <w:jc w:val="both"/>
        <w:rPr>
          <w:rFonts w:ascii="Times New Roman" w:eastAsia="Times New Roman" w:hAnsi="Times New Roman" w:cs="Times New Roman"/>
          <w:b/>
          <w:i/>
          <w:sz w:val="20"/>
          <w:szCs w:val="20"/>
          <w:lang w:eastAsia="pl-PL"/>
        </w:rPr>
      </w:pPr>
      <w:r w:rsidRPr="00924581">
        <w:rPr>
          <w:rFonts w:ascii="Times New Roman" w:eastAsia="Times New Roman" w:hAnsi="Times New Roman" w:cs="Times New Roman"/>
          <w:b/>
          <w:sz w:val="20"/>
          <w:szCs w:val="20"/>
          <w:lang w:eastAsia="pl-PL"/>
        </w:rPr>
        <w:t>na podstawie art. 21 RODO prawo sprzeciwu, wobec przetwarzania danych osobowych, gdyż podstawą prawną przetwarzania Pani/Pana danych osobowych jest art. 6, ust. 1, lit. c RODO</w:t>
      </w:r>
      <w:r w:rsidRPr="00924581">
        <w:rPr>
          <w:rFonts w:ascii="Times New Roman" w:eastAsia="Times New Roman" w:hAnsi="Times New Roman" w:cs="Times New Roman"/>
          <w:sz w:val="20"/>
          <w:szCs w:val="20"/>
          <w:lang w:eastAsia="pl-PL"/>
        </w:rPr>
        <w:t>.</w:t>
      </w:r>
    </w:p>
    <w:p w:rsidR="00924581" w:rsidRPr="00924581" w:rsidRDefault="00924581" w:rsidP="00924581">
      <w:pPr>
        <w:spacing w:after="0" w:line="240" w:lineRule="auto"/>
        <w:jc w:val="both"/>
        <w:rPr>
          <w:rFonts w:ascii="Times New Roman" w:eastAsia="Times New Roman" w:hAnsi="Times New Roman" w:cs="Times New Roman"/>
          <w:b/>
          <w:i/>
          <w:sz w:val="20"/>
          <w:szCs w:val="20"/>
          <w:lang w:eastAsia="pl-PL"/>
        </w:rPr>
      </w:pPr>
    </w:p>
    <w:p w:rsidR="00924581" w:rsidRPr="00924581" w:rsidRDefault="00924581" w:rsidP="00924581">
      <w:pPr>
        <w:spacing w:after="0" w:line="240" w:lineRule="auto"/>
        <w:jc w:val="center"/>
        <w:rPr>
          <w:rFonts w:ascii="Times New Roman" w:eastAsia="Calibri" w:hAnsi="Times New Roman" w:cs="Times New Roman"/>
          <w:sz w:val="20"/>
          <w:szCs w:val="20"/>
          <w:u w:val="single"/>
        </w:rPr>
      </w:pPr>
      <w:r w:rsidRPr="00924581">
        <w:rPr>
          <w:rFonts w:ascii="Times New Roman" w:eastAsia="Calibri" w:hAnsi="Times New Roman" w:cs="Times New Roman"/>
          <w:sz w:val="20"/>
          <w:szCs w:val="20"/>
          <w:u w:val="single"/>
        </w:rPr>
        <w:t>Oświadczenie  wykonawcy w zakresie wypełnienia obowiązków informacyjnych przewidzianych w art. 13 lub art. 14 RODO</w:t>
      </w:r>
    </w:p>
    <w:p w:rsidR="00924581" w:rsidRPr="00924581" w:rsidRDefault="00924581" w:rsidP="00924581">
      <w:pPr>
        <w:spacing w:after="0" w:line="240" w:lineRule="auto"/>
        <w:jc w:val="center"/>
        <w:rPr>
          <w:rFonts w:ascii="Times New Roman" w:eastAsia="Calibri" w:hAnsi="Times New Roman" w:cs="Times New Roman"/>
          <w:sz w:val="20"/>
          <w:szCs w:val="20"/>
          <w:u w:val="single"/>
        </w:rPr>
      </w:pPr>
    </w:p>
    <w:p w:rsidR="00924581" w:rsidRPr="00924581" w:rsidRDefault="00924581" w:rsidP="00924581">
      <w:pPr>
        <w:spacing w:after="0" w:line="240" w:lineRule="auto"/>
        <w:jc w:val="both"/>
        <w:rPr>
          <w:rFonts w:ascii="Times New Roman" w:eastAsia="Times New Roman" w:hAnsi="Times New Roman" w:cs="Times New Roman"/>
          <w:sz w:val="20"/>
          <w:szCs w:val="20"/>
          <w:lang w:eastAsia="pl-PL"/>
        </w:rPr>
      </w:pPr>
    </w:p>
    <w:p w:rsidR="00924581" w:rsidRPr="00924581" w:rsidRDefault="00924581" w:rsidP="00924581">
      <w:pPr>
        <w:spacing w:after="0" w:line="240" w:lineRule="auto"/>
        <w:jc w:val="both"/>
        <w:rPr>
          <w:rFonts w:ascii="Times New Roman" w:eastAsia="Times New Roman" w:hAnsi="Times New Roman" w:cs="Times New Roman"/>
          <w:sz w:val="20"/>
          <w:szCs w:val="20"/>
          <w:lang w:eastAsia="pl-PL"/>
        </w:rPr>
      </w:pPr>
      <w:r w:rsidRPr="00924581">
        <w:rPr>
          <w:rFonts w:ascii="Times New Roman" w:eastAsia="Times New Roman" w:hAnsi="Times New Roman" w:cs="Times New Roman"/>
          <w:sz w:val="20"/>
          <w:szCs w:val="20"/>
          <w:lang w:eastAsia="pl-PL"/>
        </w:rPr>
        <w:t>Oświadczam, że wypełniłem obowiązki informacyjne przewidziane w art. 13 lub art. 14 RODO</w:t>
      </w:r>
      <w:r w:rsidRPr="00924581">
        <w:rPr>
          <w:rFonts w:ascii="Times New Roman" w:eastAsia="Times New Roman" w:hAnsi="Times New Roman" w:cs="Times New Roman"/>
          <w:sz w:val="20"/>
          <w:szCs w:val="20"/>
          <w:vertAlign w:val="superscript"/>
          <w:lang w:eastAsia="pl-PL"/>
        </w:rPr>
        <w:t>3</w:t>
      </w:r>
      <w:r w:rsidRPr="00924581">
        <w:rPr>
          <w:rFonts w:ascii="Times New Roman" w:eastAsia="Times New Roman" w:hAnsi="Times New Roman" w:cs="Times New Roman"/>
          <w:sz w:val="20"/>
          <w:szCs w:val="20"/>
          <w:lang w:eastAsia="pl-PL"/>
        </w:rPr>
        <w:t xml:space="preserve"> wobec osób fizycznych, od których dane osobowe bezpośrednio lub pośrednio pozyskałem w celu ubiegania się o udzielenie zamówienia w niniejszym zapytaniu ofertowym </w:t>
      </w:r>
      <w:r w:rsidRPr="00924581">
        <w:rPr>
          <w:rFonts w:ascii="Times New Roman" w:eastAsia="Times New Roman" w:hAnsi="Times New Roman" w:cs="Times New Roman"/>
          <w:sz w:val="20"/>
          <w:szCs w:val="20"/>
          <w:vertAlign w:val="superscript"/>
          <w:lang w:eastAsia="pl-PL"/>
        </w:rPr>
        <w:t>4</w:t>
      </w:r>
      <w:r w:rsidRPr="00924581">
        <w:rPr>
          <w:rFonts w:ascii="Times New Roman" w:eastAsia="Times New Roman" w:hAnsi="Times New Roman" w:cs="Times New Roman"/>
          <w:sz w:val="20"/>
          <w:szCs w:val="20"/>
          <w:lang w:eastAsia="pl-PL"/>
        </w:rPr>
        <w:t>.</w:t>
      </w:r>
    </w:p>
    <w:p w:rsidR="00924581" w:rsidRPr="00924581" w:rsidRDefault="00924581" w:rsidP="00924581">
      <w:pPr>
        <w:spacing w:after="0" w:line="240" w:lineRule="auto"/>
        <w:rPr>
          <w:rFonts w:ascii="Times New Roman" w:eastAsia="Times New Roman" w:hAnsi="Times New Roman" w:cs="Times New Roman"/>
          <w:sz w:val="20"/>
          <w:szCs w:val="20"/>
          <w:lang w:eastAsia="pl-PL"/>
        </w:rPr>
      </w:pPr>
    </w:p>
    <w:p w:rsidR="00924581" w:rsidRPr="00924581" w:rsidRDefault="00924581" w:rsidP="00924581">
      <w:pPr>
        <w:spacing w:after="0" w:line="240" w:lineRule="auto"/>
        <w:rPr>
          <w:rFonts w:ascii="Times New Roman" w:eastAsia="Times New Roman" w:hAnsi="Times New Roman" w:cs="Times New Roman"/>
          <w:sz w:val="16"/>
          <w:szCs w:val="18"/>
          <w:lang w:eastAsia="pl-PL"/>
        </w:rPr>
      </w:pPr>
    </w:p>
    <w:p w:rsidR="00924581" w:rsidRPr="00924581" w:rsidRDefault="00924581" w:rsidP="00924581">
      <w:pPr>
        <w:spacing w:after="0" w:line="240" w:lineRule="auto"/>
        <w:rPr>
          <w:rFonts w:ascii="Times New Roman" w:eastAsia="Times New Roman" w:hAnsi="Times New Roman" w:cs="Times New Roman"/>
          <w:sz w:val="16"/>
          <w:szCs w:val="18"/>
          <w:lang w:eastAsia="pl-PL"/>
        </w:rPr>
      </w:pPr>
    </w:p>
    <w:p w:rsidR="00924581" w:rsidRPr="00924581" w:rsidRDefault="00924581" w:rsidP="00924581">
      <w:pPr>
        <w:spacing w:after="0" w:line="240" w:lineRule="auto"/>
        <w:rPr>
          <w:rFonts w:ascii="Times New Roman" w:eastAsia="Times New Roman" w:hAnsi="Times New Roman" w:cs="Times New Roman"/>
          <w:sz w:val="16"/>
          <w:szCs w:val="18"/>
          <w:lang w:eastAsia="pl-PL"/>
        </w:rPr>
      </w:pPr>
    </w:p>
    <w:p w:rsidR="00924581" w:rsidRPr="00924581" w:rsidRDefault="00924581" w:rsidP="00924581">
      <w:pPr>
        <w:spacing w:after="0" w:line="240" w:lineRule="auto"/>
        <w:jc w:val="both"/>
        <w:rPr>
          <w:rFonts w:ascii="Times New Roman" w:eastAsia="Times New Roman" w:hAnsi="Times New Roman" w:cs="Times New Roman"/>
          <w:sz w:val="16"/>
          <w:szCs w:val="18"/>
          <w:lang w:eastAsia="pl-PL"/>
        </w:rPr>
      </w:pPr>
      <w:r w:rsidRPr="00924581">
        <w:rPr>
          <w:rFonts w:ascii="Times New Roman" w:eastAsia="Times New Roman" w:hAnsi="Times New Roman" w:cs="Times New Roman"/>
          <w:sz w:val="16"/>
          <w:szCs w:val="18"/>
          <w:lang w:eastAsia="pl-PL"/>
        </w:rPr>
        <w:t xml:space="preserve"> .............................................................</w:t>
      </w:r>
      <w:r w:rsidRPr="00924581">
        <w:rPr>
          <w:rFonts w:ascii="Times New Roman" w:eastAsia="Times New Roman" w:hAnsi="Times New Roman" w:cs="Times New Roman"/>
          <w:sz w:val="16"/>
          <w:szCs w:val="18"/>
          <w:lang w:eastAsia="pl-PL"/>
        </w:rPr>
        <w:tab/>
      </w:r>
      <w:r w:rsidRPr="00924581">
        <w:rPr>
          <w:rFonts w:ascii="Times New Roman" w:eastAsia="Times New Roman" w:hAnsi="Times New Roman" w:cs="Times New Roman"/>
          <w:sz w:val="16"/>
          <w:szCs w:val="18"/>
          <w:lang w:eastAsia="pl-PL"/>
        </w:rPr>
        <w:tab/>
      </w:r>
      <w:r w:rsidRPr="00924581">
        <w:rPr>
          <w:rFonts w:ascii="Times New Roman" w:eastAsia="Times New Roman" w:hAnsi="Times New Roman" w:cs="Times New Roman"/>
          <w:sz w:val="16"/>
          <w:szCs w:val="18"/>
          <w:lang w:eastAsia="pl-PL"/>
        </w:rPr>
        <w:tab/>
      </w:r>
      <w:r w:rsidRPr="00924581">
        <w:rPr>
          <w:rFonts w:ascii="Times New Roman" w:eastAsia="Times New Roman" w:hAnsi="Times New Roman" w:cs="Times New Roman"/>
          <w:sz w:val="16"/>
          <w:szCs w:val="18"/>
          <w:lang w:eastAsia="pl-PL"/>
        </w:rPr>
        <w:tab/>
      </w:r>
      <w:r w:rsidRPr="00924581">
        <w:rPr>
          <w:rFonts w:ascii="Times New Roman" w:eastAsia="Times New Roman" w:hAnsi="Times New Roman" w:cs="Times New Roman"/>
          <w:sz w:val="16"/>
          <w:szCs w:val="18"/>
          <w:lang w:eastAsia="pl-PL"/>
        </w:rPr>
        <w:tab/>
        <w:t>.............................................................</w:t>
      </w:r>
    </w:p>
    <w:p w:rsidR="00924581" w:rsidRPr="00924581" w:rsidRDefault="00924581" w:rsidP="00924581">
      <w:pPr>
        <w:spacing w:after="0" w:line="240" w:lineRule="auto"/>
        <w:ind w:firstLine="708"/>
        <w:jc w:val="both"/>
        <w:rPr>
          <w:rFonts w:ascii="Times New Roman" w:eastAsia="Times New Roman" w:hAnsi="Times New Roman" w:cs="Times New Roman"/>
          <w:sz w:val="20"/>
          <w:szCs w:val="20"/>
          <w:lang w:eastAsia="pl-PL"/>
        </w:rPr>
      </w:pPr>
      <w:r w:rsidRPr="00924581">
        <w:rPr>
          <w:rFonts w:ascii="Times New Roman" w:eastAsia="Times New Roman" w:hAnsi="Times New Roman" w:cs="Times New Roman"/>
          <w:sz w:val="16"/>
          <w:szCs w:val="18"/>
          <w:lang w:eastAsia="pl-PL"/>
        </w:rPr>
        <w:t>(miejscowość, data)</w:t>
      </w:r>
      <w:r w:rsidRPr="00924581">
        <w:rPr>
          <w:rFonts w:ascii="Times New Roman" w:eastAsia="Times New Roman" w:hAnsi="Times New Roman" w:cs="Times New Roman"/>
          <w:sz w:val="16"/>
          <w:szCs w:val="18"/>
          <w:lang w:eastAsia="pl-PL"/>
        </w:rPr>
        <w:tab/>
      </w:r>
      <w:r w:rsidRPr="00924581">
        <w:rPr>
          <w:rFonts w:ascii="Times New Roman" w:eastAsia="Times New Roman" w:hAnsi="Times New Roman" w:cs="Times New Roman"/>
          <w:sz w:val="16"/>
          <w:szCs w:val="18"/>
          <w:lang w:eastAsia="pl-PL"/>
        </w:rPr>
        <w:tab/>
      </w:r>
      <w:r w:rsidRPr="00924581">
        <w:rPr>
          <w:rFonts w:ascii="Times New Roman" w:eastAsia="Times New Roman" w:hAnsi="Times New Roman" w:cs="Times New Roman"/>
          <w:sz w:val="16"/>
          <w:szCs w:val="18"/>
          <w:lang w:eastAsia="pl-PL"/>
        </w:rPr>
        <w:tab/>
      </w:r>
      <w:r w:rsidRPr="00924581">
        <w:rPr>
          <w:rFonts w:ascii="Times New Roman" w:eastAsia="Times New Roman" w:hAnsi="Times New Roman" w:cs="Times New Roman"/>
          <w:sz w:val="16"/>
          <w:szCs w:val="18"/>
          <w:lang w:eastAsia="pl-PL"/>
        </w:rPr>
        <w:tab/>
      </w:r>
      <w:r w:rsidRPr="00924581">
        <w:rPr>
          <w:rFonts w:ascii="Times New Roman" w:eastAsia="Times New Roman" w:hAnsi="Times New Roman" w:cs="Times New Roman"/>
          <w:sz w:val="16"/>
          <w:szCs w:val="18"/>
          <w:lang w:eastAsia="pl-PL"/>
        </w:rPr>
        <w:tab/>
      </w:r>
      <w:r w:rsidRPr="00924581">
        <w:rPr>
          <w:rFonts w:ascii="Times New Roman" w:eastAsia="Times New Roman" w:hAnsi="Times New Roman" w:cs="Times New Roman"/>
          <w:sz w:val="16"/>
          <w:szCs w:val="18"/>
          <w:lang w:eastAsia="pl-PL"/>
        </w:rPr>
        <w:tab/>
        <w:t xml:space="preserve"> (podpis osoby uprawnionej)</w:t>
      </w:r>
    </w:p>
    <w:p w:rsidR="00924581" w:rsidRPr="00924581" w:rsidRDefault="00924581" w:rsidP="00924581">
      <w:pPr>
        <w:pBdr>
          <w:bottom w:val="single" w:sz="12" w:space="1" w:color="auto"/>
        </w:pBdr>
        <w:spacing w:after="0" w:line="240" w:lineRule="auto"/>
        <w:rPr>
          <w:rFonts w:ascii="Times New Roman" w:eastAsia="Times New Roman" w:hAnsi="Times New Roman" w:cs="Times New Roman"/>
          <w:sz w:val="20"/>
          <w:szCs w:val="20"/>
          <w:lang w:eastAsia="pl-PL"/>
        </w:rPr>
      </w:pPr>
    </w:p>
    <w:p w:rsidR="00924581" w:rsidRPr="00924581" w:rsidRDefault="00924581" w:rsidP="00924581">
      <w:pPr>
        <w:pBdr>
          <w:bottom w:val="single" w:sz="12" w:space="1" w:color="auto"/>
        </w:pBdr>
        <w:spacing w:after="0" w:line="240" w:lineRule="auto"/>
        <w:rPr>
          <w:rFonts w:ascii="Times New Roman" w:eastAsia="Times New Roman" w:hAnsi="Times New Roman" w:cs="Times New Roman"/>
          <w:sz w:val="20"/>
          <w:szCs w:val="20"/>
          <w:lang w:eastAsia="pl-PL"/>
        </w:rPr>
      </w:pPr>
    </w:p>
    <w:p w:rsidR="00924581" w:rsidRPr="00924581" w:rsidRDefault="00924581" w:rsidP="00924581">
      <w:pPr>
        <w:spacing w:after="0" w:line="240" w:lineRule="auto"/>
        <w:jc w:val="both"/>
        <w:rPr>
          <w:rFonts w:ascii="Times New Roman" w:eastAsia="Times New Roman" w:hAnsi="Times New Roman" w:cs="Times New Roman"/>
          <w:sz w:val="18"/>
          <w:szCs w:val="16"/>
          <w:lang w:eastAsia="pl-PL"/>
        </w:rPr>
      </w:pPr>
      <w:r w:rsidRPr="00924581">
        <w:rPr>
          <w:rFonts w:ascii="Times New Roman" w:eastAsia="Times New Roman" w:hAnsi="Times New Roman" w:cs="Times New Roman"/>
          <w:b/>
          <w:sz w:val="18"/>
          <w:szCs w:val="16"/>
          <w:vertAlign w:val="superscript"/>
          <w:lang w:eastAsia="pl-PL"/>
        </w:rPr>
        <w:t xml:space="preserve">1 </w:t>
      </w:r>
      <w:r w:rsidRPr="00924581">
        <w:rPr>
          <w:rFonts w:ascii="Times New Roman" w:eastAsia="Times New Roman" w:hAnsi="Times New Roman" w:cs="Times New Roman"/>
          <w:b/>
          <w:sz w:val="18"/>
          <w:szCs w:val="16"/>
          <w:lang w:eastAsia="pl-PL"/>
        </w:rPr>
        <w:t>Wyjaśnienie:</w:t>
      </w:r>
      <w:r w:rsidRPr="00924581">
        <w:rPr>
          <w:rFonts w:ascii="Times New Roman" w:eastAsia="Times New Roman" w:hAnsi="Times New Roman" w:cs="Times New Roman"/>
          <w:sz w:val="18"/>
          <w:szCs w:val="16"/>
          <w:lang w:eastAsia="pl-PL"/>
        </w:rPr>
        <w:t xml:space="preserve"> skorzystanie z prawa do sprostowania nie może skutkować zmianą wyniku wstępnego zapytania ofertowego.</w:t>
      </w:r>
    </w:p>
    <w:p w:rsidR="00924581" w:rsidRPr="00924581" w:rsidRDefault="00924581" w:rsidP="00924581">
      <w:pPr>
        <w:spacing w:after="0" w:line="240" w:lineRule="auto"/>
        <w:jc w:val="both"/>
        <w:rPr>
          <w:rFonts w:ascii="Times New Roman" w:eastAsia="Times New Roman" w:hAnsi="Times New Roman" w:cs="Times New Roman"/>
          <w:sz w:val="18"/>
          <w:szCs w:val="16"/>
          <w:lang w:eastAsia="pl-PL"/>
        </w:rPr>
      </w:pPr>
      <w:r w:rsidRPr="00924581">
        <w:rPr>
          <w:rFonts w:ascii="Times New Roman" w:eastAsia="Times New Roman" w:hAnsi="Times New Roman" w:cs="Times New Roman"/>
          <w:b/>
          <w:sz w:val="18"/>
          <w:szCs w:val="16"/>
          <w:vertAlign w:val="superscript"/>
          <w:lang w:eastAsia="pl-PL"/>
        </w:rPr>
        <w:t xml:space="preserve">2 </w:t>
      </w:r>
      <w:r w:rsidRPr="00924581">
        <w:rPr>
          <w:rFonts w:ascii="Times New Roman" w:eastAsia="Times New Roman" w:hAnsi="Times New Roman" w:cs="Times New Roman"/>
          <w:b/>
          <w:sz w:val="18"/>
          <w:szCs w:val="16"/>
          <w:lang w:eastAsia="pl-PL"/>
        </w:rPr>
        <w:t>Wyjaśnienie:</w:t>
      </w:r>
      <w:r w:rsidRPr="00924581">
        <w:rPr>
          <w:rFonts w:ascii="Times New Roman" w:eastAsia="Times New Roman" w:hAnsi="Times New Roman" w:cs="Times New Roman"/>
          <w:sz w:val="18"/>
          <w:szCs w:val="16"/>
          <w:lang w:eastAsia="pl-PL"/>
        </w:rPr>
        <w:t xml:space="preserve"> prawo do ograniczenia przetwarzania nie ma zastosowania w odniesieniu do przechowywania, w celu zapewnienia korzystania ze środków ochrony prawnej lub w celu ochrony praw innej osoby fizycznej lub prawnej, lub </w:t>
      </w:r>
      <w:r w:rsidRPr="00924581">
        <w:rPr>
          <w:rFonts w:ascii="Times New Roman" w:eastAsia="Times New Roman" w:hAnsi="Times New Roman" w:cs="Times New Roman"/>
          <w:sz w:val="18"/>
          <w:szCs w:val="16"/>
          <w:lang w:eastAsia="pl-PL"/>
        </w:rPr>
        <w:br/>
        <w:t>z uwagi na ważne względy interesu publicznego Unii Europejskiej lub państwa członkowskiego.</w:t>
      </w:r>
    </w:p>
    <w:p w:rsidR="00924581" w:rsidRPr="00924581" w:rsidRDefault="00924581" w:rsidP="00924581">
      <w:pPr>
        <w:spacing w:after="0" w:line="240" w:lineRule="auto"/>
        <w:jc w:val="both"/>
        <w:rPr>
          <w:rFonts w:ascii="Times New Roman" w:eastAsia="Times New Roman" w:hAnsi="Times New Roman" w:cs="Times New Roman"/>
          <w:sz w:val="18"/>
          <w:szCs w:val="16"/>
          <w:lang w:eastAsia="pl-PL"/>
        </w:rPr>
      </w:pPr>
      <w:r w:rsidRPr="00924581">
        <w:rPr>
          <w:rFonts w:ascii="Times New Roman" w:eastAsia="Times New Roman" w:hAnsi="Times New Roman" w:cs="Times New Roman"/>
          <w:sz w:val="18"/>
          <w:szCs w:val="16"/>
          <w:vertAlign w:val="superscript"/>
          <w:lang w:eastAsia="pl-PL"/>
        </w:rPr>
        <w:t xml:space="preserve">3 </w:t>
      </w:r>
      <w:r w:rsidRPr="00924581">
        <w:rPr>
          <w:rFonts w:ascii="Times New Roman" w:eastAsia="Times New Roman" w:hAnsi="Times New Roman" w:cs="Times New Roman"/>
          <w:b/>
          <w:sz w:val="18"/>
          <w:szCs w:val="16"/>
          <w:lang w:eastAsia="pl-PL"/>
        </w:rPr>
        <w:t xml:space="preserve">Wyjaśnienie: </w:t>
      </w:r>
      <w:r w:rsidRPr="00924581">
        <w:rPr>
          <w:rFonts w:ascii="Times New Roman" w:eastAsia="Times New Roman" w:hAnsi="Times New Roman" w:cs="Times New Roman"/>
          <w:sz w:val="18"/>
          <w:szCs w:val="16"/>
          <w:lang w:eastAsia="pl-PL"/>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924581" w:rsidRPr="00924581" w:rsidRDefault="00924581" w:rsidP="00924581">
      <w:pPr>
        <w:spacing w:after="0" w:line="240" w:lineRule="auto"/>
        <w:jc w:val="both"/>
        <w:rPr>
          <w:rFonts w:ascii="Times New Roman" w:eastAsia="Times New Roman" w:hAnsi="Times New Roman" w:cs="Times New Roman"/>
          <w:sz w:val="18"/>
          <w:szCs w:val="16"/>
          <w:lang w:eastAsia="pl-PL"/>
        </w:rPr>
      </w:pPr>
      <w:r w:rsidRPr="00924581">
        <w:rPr>
          <w:rFonts w:ascii="Times New Roman" w:eastAsia="Times New Roman" w:hAnsi="Times New Roman" w:cs="Times New Roman"/>
          <w:b/>
          <w:sz w:val="18"/>
          <w:szCs w:val="16"/>
          <w:vertAlign w:val="superscript"/>
          <w:lang w:eastAsia="pl-PL"/>
        </w:rPr>
        <w:t>4</w:t>
      </w:r>
      <w:r w:rsidRPr="00924581">
        <w:rPr>
          <w:rFonts w:ascii="Times New Roman" w:eastAsia="Times New Roman" w:hAnsi="Times New Roman" w:cs="Times New Roman"/>
          <w:b/>
          <w:color w:val="000000"/>
          <w:sz w:val="18"/>
          <w:szCs w:val="16"/>
          <w:lang w:eastAsia="pl-PL"/>
        </w:rPr>
        <w:t xml:space="preserve"> </w:t>
      </w:r>
      <w:r w:rsidRPr="00924581">
        <w:rPr>
          <w:rFonts w:ascii="Times New Roman" w:eastAsia="Times New Roman" w:hAnsi="Times New Roman" w:cs="Times New Roman"/>
          <w:b/>
          <w:sz w:val="18"/>
          <w:szCs w:val="16"/>
          <w:lang w:eastAsia="pl-PL"/>
        </w:rPr>
        <w:t xml:space="preserve">Wyjaśnienie: </w:t>
      </w:r>
      <w:r w:rsidRPr="00924581">
        <w:rPr>
          <w:rFonts w:ascii="Times New Roman" w:eastAsia="Times New Roman" w:hAnsi="Times New Roman" w:cs="Times New Roman"/>
          <w:color w:val="000000"/>
          <w:sz w:val="18"/>
          <w:szCs w:val="16"/>
          <w:lang w:eastAsia="pl-PL"/>
        </w:rPr>
        <w:t xml:space="preserve">W przypadku gdy wykonawca </w:t>
      </w:r>
      <w:r w:rsidRPr="00924581">
        <w:rPr>
          <w:rFonts w:ascii="Times New Roman" w:eastAsia="Times New Roman" w:hAnsi="Times New Roman" w:cs="Times New Roman"/>
          <w:sz w:val="18"/>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924581" w:rsidRPr="00924581" w:rsidRDefault="00924581" w:rsidP="00924581">
      <w:pPr>
        <w:rPr>
          <w:rFonts w:ascii="Calibri" w:eastAsia="Calibri" w:hAnsi="Calibri" w:cs="Times New Roman"/>
        </w:rPr>
      </w:pPr>
    </w:p>
    <w:p w:rsidR="002B5755" w:rsidRPr="006E78D3" w:rsidRDefault="002B5755" w:rsidP="002B5755">
      <w:pPr>
        <w:widowControl w:val="0"/>
        <w:spacing w:after="0" w:line="240" w:lineRule="auto"/>
        <w:rPr>
          <w:rFonts w:ascii="Times New Roman" w:eastAsia="Times New Roman" w:hAnsi="Times New Roman" w:cs="Times New Roman"/>
          <w:b/>
          <w:i/>
          <w:color w:val="0000FF"/>
          <w:sz w:val="20"/>
          <w:szCs w:val="20"/>
          <w:lang w:eastAsia="x-none"/>
        </w:rPr>
      </w:pPr>
    </w:p>
    <w:p w:rsidR="002B5755" w:rsidRPr="006E78D3" w:rsidRDefault="002B5755" w:rsidP="002B5755">
      <w:pPr>
        <w:widowControl w:val="0"/>
        <w:spacing w:after="0" w:line="240" w:lineRule="auto"/>
        <w:ind w:left="4963"/>
        <w:rPr>
          <w:rFonts w:ascii="Times New Roman" w:eastAsia="Times New Roman" w:hAnsi="Times New Roman" w:cs="Times New Roman"/>
          <w:lang w:val="x-none" w:eastAsia="x-none"/>
        </w:rPr>
      </w:pPr>
      <w:r w:rsidRPr="006E78D3">
        <w:rPr>
          <w:rFonts w:ascii="Times New Roman" w:eastAsia="Times New Roman" w:hAnsi="Times New Roman" w:cs="Times New Roman"/>
          <w:b/>
          <w:i/>
          <w:color w:val="0000FF"/>
          <w:sz w:val="20"/>
          <w:szCs w:val="20"/>
          <w:lang w:val="x-none" w:eastAsia="x-none"/>
        </w:rPr>
        <w:t xml:space="preserve">ZAPRASZAMY DO SKŁADANIA OFERT </w:t>
      </w:r>
    </w:p>
    <w:p w:rsidR="002B5755" w:rsidRDefault="002B5755" w:rsidP="002B5755">
      <w:pPr>
        <w:widowControl w:val="0"/>
        <w:spacing w:after="0" w:line="240" w:lineRule="auto"/>
        <w:jc w:val="center"/>
        <w:rPr>
          <w:rFonts w:ascii="Times New Roman" w:eastAsia="Times New Roman" w:hAnsi="Times New Roman" w:cs="Times New Roman"/>
          <w:b/>
          <w:u w:val="single"/>
          <w:lang w:eastAsia="x-none"/>
        </w:rPr>
      </w:pPr>
    </w:p>
    <w:p w:rsidR="00BC5F18" w:rsidRDefault="00BC5F18" w:rsidP="005A52F4">
      <w:pPr>
        <w:spacing w:line="360" w:lineRule="auto"/>
        <w:ind w:left="283"/>
        <w:contextualSpacing/>
        <w:rPr>
          <w:rFonts w:ascii="Times New Roman" w:eastAsia="Calibri" w:hAnsi="Times New Roman" w:cs="Times New Roman"/>
          <w:b/>
          <w:sz w:val="20"/>
          <w:szCs w:val="20"/>
          <w:lang w:eastAsia="pl-PL"/>
        </w:rPr>
      </w:pPr>
    </w:p>
    <w:p w:rsidR="00924581" w:rsidRDefault="00924581" w:rsidP="005A52F4">
      <w:pPr>
        <w:spacing w:line="360" w:lineRule="auto"/>
        <w:ind w:left="283"/>
        <w:contextualSpacing/>
        <w:rPr>
          <w:rFonts w:ascii="Times New Roman" w:eastAsia="Calibri" w:hAnsi="Times New Roman" w:cs="Times New Roman"/>
          <w:b/>
          <w:sz w:val="20"/>
          <w:szCs w:val="20"/>
          <w:lang w:eastAsia="pl-PL"/>
        </w:rPr>
      </w:pPr>
    </w:p>
    <w:p w:rsidR="00924581" w:rsidRDefault="00924581" w:rsidP="005A52F4">
      <w:pPr>
        <w:spacing w:line="360" w:lineRule="auto"/>
        <w:ind w:left="283"/>
        <w:contextualSpacing/>
        <w:rPr>
          <w:rFonts w:ascii="Times New Roman" w:eastAsia="Calibri" w:hAnsi="Times New Roman" w:cs="Times New Roman"/>
          <w:b/>
          <w:sz w:val="20"/>
          <w:szCs w:val="20"/>
          <w:lang w:eastAsia="pl-PL"/>
        </w:rPr>
      </w:pPr>
    </w:p>
    <w:p w:rsidR="00924581" w:rsidRDefault="00924581" w:rsidP="005A52F4">
      <w:pPr>
        <w:spacing w:line="360" w:lineRule="auto"/>
        <w:ind w:left="283"/>
        <w:contextualSpacing/>
        <w:rPr>
          <w:rFonts w:ascii="Times New Roman" w:eastAsia="Calibri" w:hAnsi="Times New Roman" w:cs="Times New Roman"/>
          <w:b/>
          <w:sz w:val="20"/>
          <w:szCs w:val="20"/>
          <w:lang w:eastAsia="pl-PL"/>
        </w:rPr>
      </w:pPr>
    </w:p>
    <w:p w:rsidR="00924581" w:rsidRDefault="00924581" w:rsidP="005A52F4">
      <w:pPr>
        <w:spacing w:line="360" w:lineRule="auto"/>
        <w:ind w:left="283"/>
        <w:contextualSpacing/>
        <w:rPr>
          <w:rFonts w:ascii="Times New Roman" w:eastAsia="Calibri" w:hAnsi="Times New Roman" w:cs="Times New Roman"/>
          <w:b/>
          <w:sz w:val="20"/>
          <w:szCs w:val="20"/>
          <w:lang w:eastAsia="pl-PL"/>
        </w:rPr>
      </w:pPr>
    </w:p>
    <w:p w:rsidR="00924581" w:rsidRDefault="00924581" w:rsidP="005A52F4">
      <w:pPr>
        <w:spacing w:line="360" w:lineRule="auto"/>
        <w:ind w:left="283"/>
        <w:contextualSpacing/>
        <w:rPr>
          <w:rFonts w:ascii="Times New Roman" w:eastAsia="Calibri" w:hAnsi="Times New Roman" w:cs="Times New Roman"/>
          <w:b/>
          <w:sz w:val="20"/>
          <w:szCs w:val="20"/>
          <w:lang w:eastAsia="pl-PL"/>
        </w:rPr>
      </w:pPr>
    </w:p>
    <w:p w:rsidR="00924581" w:rsidRDefault="00924581" w:rsidP="005A52F4">
      <w:pPr>
        <w:spacing w:line="360" w:lineRule="auto"/>
        <w:ind w:left="283"/>
        <w:contextualSpacing/>
        <w:rPr>
          <w:rFonts w:ascii="Times New Roman" w:eastAsia="Calibri" w:hAnsi="Times New Roman" w:cs="Times New Roman"/>
          <w:b/>
          <w:sz w:val="20"/>
          <w:szCs w:val="20"/>
          <w:lang w:eastAsia="pl-PL"/>
        </w:rPr>
      </w:pPr>
    </w:p>
    <w:p w:rsidR="00924581" w:rsidRDefault="00924581" w:rsidP="005A52F4">
      <w:pPr>
        <w:spacing w:line="360" w:lineRule="auto"/>
        <w:ind w:left="283"/>
        <w:contextualSpacing/>
        <w:rPr>
          <w:rFonts w:ascii="Times New Roman" w:eastAsia="Calibri" w:hAnsi="Times New Roman" w:cs="Times New Roman"/>
          <w:b/>
          <w:sz w:val="20"/>
          <w:szCs w:val="20"/>
          <w:lang w:eastAsia="pl-PL"/>
        </w:rPr>
      </w:pPr>
    </w:p>
    <w:p w:rsidR="005A52F4" w:rsidRPr="005A52F4" w:rsidRDefault="005A52F4" w:rsidP="005A52F4">
      <w:pPr>
        <w:autoSpaceDE w:val="0"/>
        <w:autoSpaceDN w:val="0"/>
        <w:adjustRightInd w:val="0"/>
        <w:spacing w:after="0" w:line="240" w:lineRule="auto"/>
        <w:rPr>
          <w:rFonts w:ascii="Times New Roman" w:eastAsia="Times New Roman" w:hAnsi="Times New Roman" w:cs="Times New Roman"/>
          <w:sz w:val="20"/>
          <w:szCs w:val="20"/>
          <w:lang w:eastAsia="pl-PL"/>
        </w:rPr>
      </w:pPr>
    </w:p>
    <w:p w:rsidR="00303927" w:rsidRPr="00303927" w:rsidRDefault="00303927" w:rsidP="00303927">
      <w:pPr>
        <w:rPr>
          <w:rFonts w:ascii="Times New Roman" w:eastAsia="Calibri" w:hAnsi="Times New Roman" w:cs="Times New Roman"/>
          <w:b/>
          <w:sz w:val="20"/>
          <w:szCs w:val="20"/>
        </w:rPr>
      </w:pPr>
      <w:r w:rsidRPr="00303927">
        <w:rPr>
          <w:rFonts w:ascii="Times New Roman" w:eastAsia="Calibri" w:hAnsi="Times New Roman" w:cs="Times New Roman"/>
          <w:b/>
          <w:color w:val="00B050"/>
          <w:sz w:val="20"/>
          <w:szCs w:val="20"/>
          <w:lang w:eastAsia="pl-PL"/>
        </w:rPr>
        <w:lastRenderedPageBreak/>
        <w:t xml:space="preserve">Każdorazowo wraz z dostawą każdego z roztworów wzorcowych  wymagane jest  dostarczenie certyfikatu  z nawiązaniem do wzorca wyższego rzędu wystawionego przez laboratorium akredytowane wg wymagań </w:t>
      </w:r>
      <w:r w:rsidRPr="00303927">
        <w:rPr>
          <w:rFonts w:ascii="Times New Roman" w:eastAsia="Calibri" w:hAnsi="Times New Roman" w:cs="Times New Roman"/>
          <w:b/>
          <w:color w:val="00B050"/>
          <w:sz w:val="20"/>
          <w:szCs w:val="20"/>
        </w:rPr>
        <w:t>norm:  ISO 17025 , ISO 17034 lub ISO Guide 34, albo norm równoważnych do wskazanych.</w:t>
      </w:r>
    </w:p>
    <w:p w:rsidR="00303927" w:rsidRPr="00303927" w:rsidRDefault="00303927" w:rsidP="00303927">
      <w:pPr>
        <w:rPr>
          <w:rFonts w:ascii="Times New Roman" w:eastAsia="Calibri" w:hAnsi="Times New Roman" w:cs="Times New Roman"/>
          <w:b/>
          <w:color w:val="00B050"/>
          <w:sz w:val="20"/>
          <w:szCs w:val="20"/>
        </w:rPr>
      </w:pPr>
      <w:r w:rsidRPr="00303927">
        <w:rPr>
          <w:rFonts w:ascii="Times New Roman" w:eastAsia="Calibri" w:hAnsi="Times New Roman" w:cs="Times New Roman"/>
          <w:b/>
          <w:color w:val="00B050"/>
          <w:sz w:val="20"/>
          <w:szCs w:val="20"/>
        </w:rPr>
        <w:t>.</w:t>
      </w:r>
    </w:p>
    <w:p w:rsidR="00303927" w:rsidRPr="00303927" w:rsidRDefault="00303927" w:rsidP="00303927">
      <w:pP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Część I : Roztwory wzorcowe i CRM I</w:t>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575"/>
        <w:gridCol w:w="16"/>
        <w:gridCol w:w="812"/>
        <w:gridCol w:w="708"/>
        <w:gridCol w:w="801"/>
        <w:gridCol w:w="16"/>
        <w:gridCol w:w="945"/>
        <w:gridCol w:w="17"/>
        <w:gridCol w:w="673"/>
        <w:gridCol w:w="16"/>
        <w:gridCol w:w="945"/>
        <w:gridCol w:w="17"/>
        <w:gridCol w:w="1080"/>
        <w:gridCol w:w="17"/>
        <w:gridCol w:w="1285"/>
      </w:tblGrid>
      <w:tr w:rsidR="00303927" w:rsidRPr="00303927" w:rsidTr="00303927">
        <w:tc>
          <w:tcPr>
            <w:tcW w:w="567"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Lp.</w:t>
            </w:r>
          </w:p>
        </w:tc>
        <w:tc>
          <w:tcPr>
            <w:tcW w:w="2591" w:type="dxa"/>
            <w:gridSpan w:val="2"/>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Nazwa towaru, wymagania</w:t>
            </w:r>
          </w:p>
        </w:tc>
        <w:tc>
          <w:tcPr>
            <w:tcW w:w="812"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Opakowanie</w:t>
            </w:r>
          </w:p>
        </w:tc>
        <w:tc>
          <w:tcPr>
            <w:tcW w:w="708"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Ilość (szt.)</w:t>
            </w:r>
          </w:p>
        </w:tc>
        <w:tc>
          <w:tcPr>
            <w:tcW w:w="817" w:type="dxa"/>
            <w:gridSpan w:val="2"/>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Cena jednostkowa netto</w:t>
            </w:r>
          </w:p>
        </w:tc>
        <w:tc>
          <w:tcPr>
            <w:tcW w:w="962" w:type="dxa"/>
            <w:gridSpan w:val="2"/>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Wartość netto</w:t>
            </w:r>
          </w:p>
        </w:tc>
        <w:tc>
          <w:tcPr>
            <w:tcW w:w="689" w:type="dxa"/>
            <w:gridSpan w:val="2"/>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Stawka</w:t>
            </w:r>
          </w:p>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VAT</w:t>
            </w:r>
          </w:p>
        </w:tc>
        <w:tc>
          <w:tcPr>
            <w:tcW w:w="962" w:type="dxa"/>
            <w:gridSpan w:val="2"/>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Wartość</w:t>
            </w:r>
          </w:p>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VAT</w:t>
            </w:r>
          </w:p>
        </w:tc>
        <w:tc>
          <w:tcPr>
            <w:tcW w:w="1097" w:type="dxa"/>
            <w:gridSpan w:val="2"/>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Wartość</w:t>
            </w:r>
          </w:p>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brutto</w:t>
            </w:r>
          </w:p>
        </w:tc>
        <w:tc>
          <w:tcPr>
            <w:tcW w:w="1285"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Producent, nazwa handlowa</w:t>
            </w:r>
          </w:p>
        </w:tc>
      </w:tr>
      <w:tr w:rsidR="00303927" w:rsidRPr="00303927" w:rsidTr="00303927">
        <w:tc>
          <w:tcPr>
            <w:tcW w:w="567"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1</w:t>
            </w:r>
          </w:p>
        </w:tc>
        <w:tc>
          <w:tcPr>
            <w:tcW w:w="2591" w:type="dxa"/>
            <w:gridSpan w:val="2"/>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bCs/>
                <w:sz w:val="20"/>
                <w:szCs w:val="20"/>
                <w:lang w:eastAsia="pl-PL"/>
              </w:rPr>
            </w:pPr>
            <w:r w:rsidRPr="00303927">
              <w:rPr>
                <w:rFonts w:ascii="Times New Roman" w:eastAsia="Calibri" w:hAnsi="Times New Roman" w:cs="Times New Roman"/>
                <w:b/>
                <w:bCs/>
                <w:sz w:val="20"/>
                <w:szCs w:val="20"/>
                <w:lang w:eastAsia="pl-PL"/>
              </w:rPr>
              <w:t>2</w:t>
            </w:r>
          </w:p>
        </w:tc>
        <w:tc>
          <w:tcPr>
            <w:tcW w:w="812"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3</w:t>
            </w:r>
          </w:p>
        </w:tc>
        <w:tc>
          <w:tcPr>
            <w:tcW w:w="708"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4</w:t>
            </w:r>
          </w:p>
        </w:tc>
        <w:tc>
          <w:tcPr>
            <w:tcW w:w="817" w:type="dxa"/>
            <w:gridSpan w:val="2"/>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5</w:t>
            </w:r>
          </w:p>
        </w:tc>
        <w:tc>
          <w:tcPr>
            <w:tcW w:w="962" w:type="dxa"/>
            <w:gridSpan w:val="2"/>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6</w:t>
            </w:r>
          </w:p>
        </w:tc>
        <w:tc>
          <w:tcPr>
            <w:tcW w:w="689" w:type="dxa"/>
            <w:gridSpan w:val="2"/>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7</w:t>
            </w:r>
          </w:p>
        </w:tc>
        <w:tc>
          <w:tcPr>
            <w:tcW w:w="962" w:type="dxa"/>
            <w:gridSpan w:val="2"/>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8</w:t>
            </w:r>
          </w:p>
        </w:tc>
        <w:tc>
          <w:tcPr>
            <w:tcW w:w="1097" w:type="dxa"/>
            <w:gridSpan w:val="2"/>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9</w:t>
            </w:r>
          </w:p>
        </w:tc>
        <w:tc>
          <w:tcPr>
            <w:tcW w:w="1285"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10</w:t>
            </w:r>
          </w:p>
        </w:tc>
      </w:tr>
      <w:tr w:rsidR="00303927" w:rsidRPr="00303927" w:rsidTr="00303927">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w:t>
            </w:r>
          </w:p>
        </w:tc>
        <w:tc>
          <w:tcPr>
            <w:tcW w:w="2591"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Wzorzec barwy </w:t>
            </w:r>
            <w:proofErr w:type="spellStart"/>
            <w:r w:rsidRPr="00303927">
              <w:rPr>
                <w:rFonts w:ascii="Times New Roman" w:eastAsia="Calibri" w:hAnsi="Times New Roman" w:cs="Times New Roman"/>
                <w:sz w:val="20"/>
                <w:szCs w:val="20"/>
              </w:rPr>
              <w:t>Color</w:t>
            </w:r>
            <w:proofErr w:type="spellEnd"/>
            <w:r w:rsidRPr="00303927">
              <w:rPr>
                <w:rFonts w:ascii="Times New Roman" w:eastAsia="Calibri" w:hAnsi="Times New Roman" w:cs="Times New Roman"/>
                <w:sz w:val="20"/>
                <w:szCs w:val="20"/>
              </w:rPr>
              <w:t xml:space="preserve"> 500 Pt-Co (</w:t>
            </w:r>
            <w:proofErr w:type="spellStart"/>
            <w:r w:rsidRPr="00303927">
              <w:rPr>
                <w:rFonts w:ascii="Times New Roman" w:eastAsia="Calibri" w:hAnsi="Times New Roman" w:cs="Times New Roman"/>
                <w:sz w:val="20"/>
                <w:szCs w:val="20"/>
              </w:rPr>
              <w:t>Units</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Calibration</w:t>
            </w:r>
            <w:proofErr w:type="spellEnd"/>
            <w:r w:rsidRPr="00303927">
              <w:rPr>
                <w:rFonts w:ascii="Times New Roman" w:eastAsia="Calibri" w:hAnsi="Times New Roman" w:cs="Times New Roman"/>
                <w:sz w:val="20"/>
                <w:szCs w:val="20"/>
              </w:rPr>
              <w:t xml:space="preserve"> Standard),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xml:space="preserve"> Każda zamówiona sztuka powinna pochodzić z innej partii produktu. Po 2 szt. od dwóch różnych producentów.</w:t>
            </w:r>
          </w:p>
        </w:tc>
        <w:tc>
          <w:tcPr>
            <w:tcW w:w="812"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500 ml</w:t>
            </w:r>
          </w:p>
        </w:tc>
        <w:tc>
          <w:tcPr>
            <w:tcW w:w="708" w:type="dxa"/>
            <w:vAlign w:val="center"/>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4 szt.</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jc w:val="center"/>
              <w:rPr>
                <w:rFonts w:ascii="Times New Roman" w:eastAsia="Calibri" w:hAnsi="Times New Roman" w:cs="Times New Roman"/>
                <w:color w:val="000000"/>
                <w:sz w:val="20"/>
                <w:szCs w:val="20"/>
              </w:rPr>
            </w:pPr>
          </w:p>
        </w:tc>
        <w:tc>
          <w:tcPr>
            <w:tcW w:w="817" w:type="dxa"/>
            <w:gridSpan w:val="2"/>
          </w:tcPr>
          <w:p w:rsidR="00303927" w:rsidRPr="00303927" w:rsidRDefault="00303927" w:rsidP="00303927">
            <w:pPr>
              <w:jc w:val="center"/>
              <w:rPr>
                <w:rFonts w:ascii="Times New Roman" w:eastAsia="Calibri" w:hAnsi="Times New Roman" w:cs="Times New Roman"/>
                <w:sz w:val="20"/>
                <w:szCs w:val="20"/>
              </w:rPr>
            </w:pPr>
          </w:p>
        </w:tc>
        <w:tc>
          <w:tcPr>
            <w:tcW w:w="962" w:type="dxa"/>
            <w:gridSpan w:val="2"/>
            <w:vAlign w:val="center"/>
          </w:tcPr>
          <w:p w:rsidR="00303927" w:rsidRPr="00303927" w:rsidRDefault="00303927" w:rsidP="00303927">
            <w:pPr>
              <w:rPr>
                <w:rFonts w:ascii="Times New Roman" w:eastAsia="Calibri" w:hAnsi="Times New Roman" w:cs="Times New Roman"/>
                <w:sz w:val="20"/>
                <w:szCs w:val="20"/>
              </w:rPr>
            </w:pPr>
          </w:p>
        </w:tc>
        <w:tc>
          <w:tcPr>
            <w:tcW w:w="689" w:type="dxa"/>
            <w:gridSpan w:val="2"/>
          </w:tcPr>
          <w:p w:rsidR="00303927" w:rsidRPr="00303927" w:rsidRDefault="00303927" w:rsidP="00303927">
            <w:pPr>
              <w:rPr>
                <w:rFonts w:ascii="Times New Roman" w:eastAsia="Calibri" w:hAnsi="Times New Roman" w:cs="Times New Roman"/>
                <w:sz w:val="20"/>
                <w:szCs w:val="20"/>
              </w:rPr>
            </w:pPr>
          </w:p>
        </w:tc>
        <w:tc>
          <w:tcPr>
            <w:tcW w:w="962" w:type="dxa"/>
            <w:gridSpan w:val="2"/>
          </w:tcPr>
          <w:p w:rsidR="00303927" w:rsidRPr="00303927" w:rsidRDefault="00303927" w:rsidP="00303927">
            <w:pPr>
              <w:rPr>
                <w:rFonts w:ascii="Times New Roman" w:eastAsia="Calibri" w:hAnsi="Times New Roman" w:cs="Times New Roman"/>
                <w:sz w:val="20"/>
                <w:szCs w:val="20"/>
              </w:rPr>
            </w:pPr>
          </w:p>
        </w:tc>
        <w:tc>
          <w:tcPr>
            <w:tcW w:w="1097" w:type="dxa"/>
            <w:gridSpan w:val="2"/>
          </w:tcPr>
          <w:p w:rsidR="00303927" w:rsidRPr="00303927" w:rsidRDefault="00303927" w:rsidP="00303927">
            <w:pPr>
              <w:rPr>
                <w:rFonts w:ascii="Times New Roman" w:eastAsia="Calibri" w:hAnsi="Times New Roman" w:cs="Times New Roman"/>
                <w:sz w:val="20"/>
                <w:szCs w:val="20"/>
              </w:rPr>
            </w:pPr>
          </w:p>
        </w:tc>
        <w:tc>
          <w:tcPr>
            <w:tcW w:w="1285" w:type="dxa"/>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trHeight w:val="819"/>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2591"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Wzorzec mętności  4000 NTU (</w:t>
            </w:r>
            <w:proofErr w:type="spellStart"/>
            <w:r w:rsidRPr="00303927">
              <w:rPr>
                <w:rFonts w:ascii="Times New Roman" w:eastAsia="Calibri" w:hAnsi="Times New Roman" w:cs="Times New Roman"/>
                <w:sz w:val="20"/>
                <w:szCs w:val="20"/>
              </w:rPr>
              <w:t>Calibration</w:t>
            </w:r>
            <w:proofErr w:type="spellEnd"/>
            <w:r w:rsidRPr="00303927">
              <w:rPr>
                <w:rFonts w:ascii="Times New Roman" w:eastAsia="Calibri" w:hAnsi="Times New Roman" w:cs="Times New Roman"/>
                <w:sz w:val="20"/>
                <w:szCs w:val="20"/>
              </w:rPr>
              <w:t xml:space="preserve"> Standard), wymagana co najmniej roczna ważność r-</w:t>
            </w:r>
            <w:proofErr w:type="spellStart"/>
            <w:r w:rsidRPr="00303927">
              <w:rPr>
                <w:rFonts w:ascii="Times New Roman" w:eastAsia="Calibri" w:hAnsi="Times New Roman" w:cs="Times New Roman"/>
                <w:sz w:val="20"/>
                <w:szCs w:val="20"/>
              </w:rPr>
              <w:t>ru</w:t>
            </w:r>
            <w:proofErr w:type="spellEnd"/>
          </w:p>
        </w:tc>
        <w:tc>
          <w:tcPr>
            <w:tcW w:w="812"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500 ml</w:t>
            </w:r>
          </w:p>
        </w:tc>
        <w:tc>
          <w:tcPr>
            <w:tcW w:w="708"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17"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vAlign w:val="center"/>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3</w:t>
            </w:r>
          </w:p>
        </w:tc>
        <w:tc>
          <w:tcPr>
            <w:tcW w:w="2591"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roztwór wzorcowy azotu </w:t>
            </w:r>
            <w:proofErr w:type="spellStart"/>
            <w:r w:rsidRPr="00303927">
              <w:rPr>
                <w:rFonts w:ascii="Times New Roman" w:eastAsia="Calibri" w:hAnsi="Times New Roman" w:cs="Times New Roman"/>
                <w:sz w:val="20"/>
                <w:szCs w:val="20"/>
              </w:rPr>
              <w:t>Kjeldahla</w:t>
            </w:r>
            <w:proofErr w:type="spellEnd"/>
            <w:r w:rsidRPr="00303927">
              <w:rPr>
                <w:rFonts w:ascii="Times New Roman" w:eastAsia="Calibri" w:hAnsi="Times New Roman" w:cs="Times New Roman"/>
                <w:sz w:val="20"/>
                <w:szCs w:val="20"/>
              </w:rPr>
              <w:t xml:space="preserve"> / TKN o stęż. 1000 mg/l, wymagana co najmniej roczna ważność r-</w:t>
            </w:r>
            <w:proofErr w:type="spellStart"/>
            <w:r w:rsidRPr="00303927">
              <w:rPr>
                <w:rFonts w:ascii="Times New Roman" w:eastAsia="Calibri" w:hAnsi="Times New Roman" w:cs="Times New Roman"/>
                <w:sz w:val="20"/>
                <w:szCs w:val="20"/>
              </w:rPr>
              <w:t>ru</w:t>
            </w:r>
            <w:proofErr w:type="spellEnd"/>
          </w:p>
        </w:tc>
        <w:tc>
          <w:tcPr>
            <w:tcW w:w="812"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500 ml</w:t>
            </w:r>
          </w:p>
        </w:tc>
        <w:tc>
          <w:tcPr>
            <w:tcW w:w="708"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4</w:t>
            </w:r>
          </w:p>
        </w:tc>
        <w:tc>
          <w:tcPr>
            <w:tcW w:w="817"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lang w:val="en-GB"/>
              </w:rPr>
            </w:pPr>
          </w:p>
        </w:tc>
        <w:tc>
          <w:tcPr>
            <w:tcW w:w="689"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lang w:val="en-GB"/>
              </w:rPr>
            </w:pPr>
          </w:p>
        </w:tc>
        <w:tc>
          <w:tcPr>
            <w:tcW w:w="962"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lang w:val="en-GB"/>
              </w:rPr>
            </w:pPr>
          </w:p>
        </w:tc>
        <w:tc>
          <w:tcPr>
            <w:tcW w:w="1097"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lang w:val="en-GB"/>
              </w:rPr>
            </w:pPr>
          </w:p>
        </w:tc>
        <w:tc>
          <w:tcPr>
            <w:tcW w:w="1285" w:type="dxa"/>
            <w:vAlign w:val="center"/>
          </w:tcPr>
          <w:p w:rsidR="00303927" w:rsidRPr="00303927" w:rsidRDefault="00303927" w:rsidP="00303927">
            <w:pPr>
              <w:spacing w:after="0" w:line="240" w:lineRule="auto"/>
              <w:rPr>
                <w:rFonts w:ascii="Times New Roman" w:eastAsia="Calibri" w:hAnsi="Times New Roman" w:cs="Times New Roman"/>
                <w:sz w:val="20"/>
                <w:szCs w:val="20"/>
                <w:lang w:val="en-GB"/>
              </w:rPr>
            </w:pPr>
          </w:p>
        </w:tc>
      </w:tr>
      <w:tr w:rsidR="00303927" w:rsidRPr="00303927" w:rsidTr="00303927">
        <w:trPr>
          <w:trHeight w:val="1430"/>
        </w:trPr>
        <w:tc>
          <w:tcPr>
            <w:tcW w:w="567"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4</w:t>
            </w:r>
          </w:p>
        </w:tc>
        <w:tc>
          <w:tcPr>
            <w:tcW w:w="2591"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r-r wzorcowy substancji rozpuszczonych / Total </w:t>
            </w:r>
            <w:proofErr w:type="spellStart"/>
            <w:r w:rsidRPr="00303927">
              <w:rPr>
                <w:rFonts w:ascii="Times New Roman" w:eastAsia="Calibri" w:hAnsi="Times New Roman" w:cs="Times New Roman"/>
                <w:sz w:val="20"/>
                <w:szCs w:val="20"/>
              </w:rPr>
              <w:t>Dissolved</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Solids</w:t>
            </w:r>
            <w:proofErr w:type="spellEnd"/>
            <w:r w:rsidRPr="00303927">
              <w:rPr>
                <w:rFonts w:ascii="Times New Roman" w:eastAsia="Calibri" w:hAnsi="Times New Roman" w:cs="Times New Roman"/>
                <w:sz w:val="20"/>
                <w:szCs w:val="20"/>
              </w:rPr>
              <w:t xml:space="preserve"> o stęż. 1000 mg/l TDS,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wymagana co najmniej roczna ważność r-</w:t>
            </w:r>
            <w:proofErr w:type="spellStart"/>
            <w:r w:rsidRPr="00303927">
              <w:rPr>
                <w:rFonts w:ascii="Times New Roman" w:eastAsia="Calibri" w:hAnsi="Times New Roman" w:cs="Times New Roman"/>
                <w:sz w:val="20"/>
                <w:szCs w:val="20"/>
              </w:rPr>
              <w:t>ru</w:t>
            </w:r>
            <w:proofErr w:type="spellEnd"/>
          </w:p>
        </w:tc>
        <w:tc>
          <w:tcPr>
            <w:tcW w:w="812"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500 ml</w:t>
            </w:r>
          </w:p>
        </w:tc>
        <w:tc>
          <w:tcPr>
            <w:tcW w:w="708"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17"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lang w:val="en-GB"/>
              </w:rPr>
            </w:pPr>
          </w:p>
        </w:tc>
        <w:tc>
          <w:tcPr>
            <w:tcW w:w="962"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lang w:val="en-GB"/>
              </w:rPr>
            </w:pPr>
          </w:p>
        </w:tc>
        <w:tc>
          <w:tcPr>
            <w:tcW w:w="689"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lang w:val="en-GB"/>
              </w:rPr>
            </w:pPr>
          </w:p>
        </w:tc>
        <w:tc>
          <w:tcPr>
            <w:tcW w:w="962"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lang w:val="en-GB"/>
              </w:rPr>
            </w:pPr>
          </w:p>
        </w:tc>
        <w:tc>
          <w:tcPr>
            <w:tcW w:w="1097"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lang w:val="en-GB"/>
              </w:rPr>
            </w:pPr>
          </w:p>
        </w:tc>
        <w:tc>
          <w:tcPr>
            <w:tcW w:w="1285" w:type="dxa"/>
            <w:vAlign w:val="center"/>
          </w:tcPr>
          <w:p w:rsidR="00303927" w:rsidRPr="00303927" w:rsidRDefault="00303927" w:rsidP="00303927">
            <w:pPr>
              <w:spacing w:after="0" w:line="240" w:lineRule="auto"/>
              <w:rPr>
                <w:rFonts w:ascii="Times New Roman" w:eastAsia="Calibri" w:hAnsi="Times New Roman" w:cs="Times New Roman"/>
                <w:sz w:val="20"/>
                <w:szCs w:val="20"/>
                <w:lang w:val="en-GB"/>
              </w:rPr>
            </w:pPr>
          </w:p>
        </w:tc>
      </w:tr>
      <w:tr w:rsidR="00303927" w:rsidRPr="00303927" w:rsidTr="00303927">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5</w:t>
            </w:r>
          </w:p>
        </w:tc>
        <w:tc>
          <w:tcPr>
            <w:tcW w:w="2591"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r-r wzorcowy zasadowości / </w:t>
            </w:r>
            <w:proofErr w:type="spellStart"/>
            <w:r w:rsidRPr="00303927">
              <w:rPr>
                <w:rFonts w:ascii="Times New Roman" w:eastAsia="Calibri" w:hAnsi="Times New Roman" w:cs="Times New Roman"/>
                <w:sz w:val="20"/>
                <w:szCs w:val="20"/>
              </w:rPr>
              <w:t>alkalinity</w:t>
            </w:r>
            <w:proofErr w:type="spellEnd"/>
            <w:r w:rsidRPr="00303927">
              <w:rPr>
                <w:rFonts w:ascii="Times New Roman" w:eastAsia="Calibri" w:hAnsi="Times New Roman" w:cs="Times New Roman"/>
                <w:sz w:val="20"/>
                <w:szCs w:val="20"/>
              </w:rPr>
              <w:t xml:space="preserve"> o stęż. 1000 mg/l CaCO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wymagana co najmniej roczna ważność r-</w:t>
            </w:r>
            <w:proofErr w:type="spellStart"/>
            <w:r w:rsidRPr="00303927">
              <w:rPr>
                <w:rFonts w:ascii="Times New Roman" w:eastAsia="Calibri" w:hAnsi="Times New Roman" w:cs="Times New Roman"/>
                <w:sz w:val="20"/>
                <w:szCs w:val="20"/>
              </w:rPr>
              <w:t>ru</w:t>
            </w:r>
            <w:proofErr w:type="spellEnd"/>
          </w:p>
        </w:tc>
        <w:tc>
          <w:tcPr>
            <w:tcW w:w="812"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500 ml</w:t>
            </w:r>
          </w:p>
        </w:tc>
        <w:tc>
          <w:tcPr>
            <w:tcW w:w="708"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17"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lang w:val="en-GB"/>
              </w:rPr>
            </w:pPr>
          </w:p>
        </w:tc>
        <w:tc>
          <w:tcPr>
            <w:tcW w:w="962"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lang w:val="en-GB"/>
              </w:rPr>
            </w:pPr>
          </w:p>
        </w:tc>
        <w:tc>
          <w:tcPr>
            <w:tcW w:w="689"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lang w:val="en-GB"/>
              </w:rPr>
            </w:pPr>
          </w:p>
        </w:tc>
        <w:tc>
          <w:tcPr>
            <w:tcW w:w="962"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lang w:val="en-GB"/>
              </w:rPr>
            </w:pPr>
          </w:p>
        </w:tc>
        <w:tc>
          <w:tcPr>
            <w:tcW w:w="1097"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lang w:val="en-GB"/>
              </w:rPr>
            </w:pPr>
          </w:p>
        </w:tc>
        <w:tc>
          <w:tcPr>
            <w:tcW w:w="1285" w:type="dxa"/>
            <w:vAlign w:val="center"/>
          </w:tcPr>
          <w:p w:rsidR="00303927" w:rsidRPr="00303927" w:rsidRDefault="00303927" w:rsidP="00303927">
            <w:pPr>
              <w:spacing w:after="0" w:line="240" w:lineRule="auto"/>
              <w:rPr>
                <w:rFonts w:ascii="Times New Roman" w:eastAsia="Calibri" w:hAnsi="Times New Roman" w:cs="Times New Roman"/>
                <w:sz w:val="20"/>
                <w:szCs w:val="20"/>
                <w:lang w:val="en-GB"/>
              </w:rPr>
            </w:pPr>
          </w:p>
        </w:tc>
      </w:tr>
      <w:tr w:rsidR="00303927" w:rsidRPr="00303927" w:rsidTr="00303927">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br w:type="page"/>
              <w:t>6</w:t>
            </w:r>
          </w:p>
        </w:tc>
        <w:tc>
          <w:tcPr>
            <w:tcW w:w="2591" w:type="dxa"/>
            <w:gridSpan w:val="2"/>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r-r wzorcowy cyjanków ( KCN lub          K</w:t>
            </w:r>
            <w:r w:rsidRPr="00303927">
              <w:rPr>
                <w:rFonts w:ascii="Times New Roman" w:eastAsia="Calibri" w:hAnsi="Times New Roman" w:cs="Times New Roman"/>
                <w:sz w:val="20"/>
                <w:szCs w:val="20"/>
                <w:vertAlign w:val="subscript"/>
              </w:rPr>
              <w:t xml:space="preserve">2 </w:t>
            </w:r>
            <w:r w:rsidRPr="00303927">
              <w:rPr>
                <w:rFonts w:ascii="Times New Roman" w:eastAsia="Calibri" w:hAnsi="Times New Roman" w:cs="Times New Roman"/>
                <w:sz w:val="20"/>
                <w:szCs w:val="20"/>
              </w:rPr>
              <w:t>Zn (CN)</w:t>
            </w:r>
            <w:r w:rsidRPr="00303927">
              <w:rPr>
                <w:rFonts w:ascii="Times New Roman" w:eastAsia="Calibri" w:hAnsi="Times New Roman" w:cs="Times New Roman"/>
                <w:sz w:val="20"/>
                <w:szCs w:val="20"/>
                <w:vertAlign w:val="subscript"/>
              </w:rPr>
              <w:t>4</w:t>
            </w:r>
            <w:r w:rsidRPr="00303927">
              <w:rPr>
                <w:rFonts w:ascii="Times New Roman" w:eastAsia="Calibri" w:hAnsi="Times New Roman" w:cs="Times New Roman"/>
                <w:sz w:val="20"/>
                <w:szCs w:val="20"/>
              </w:rPr>
              <w:t>) o stęż. 1000 mg/l,</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wymagana co najmniej roczna ważność r-</w:t>
            </w:r>
            <w:proofErr w:type="spellStart"/>
            <w:r w:rsidRPr="00303927">
              <w:rPr>
                <w:rFonts w:ascii="Times New Roman" w:eastAsia="Calibri" w:hAnsi="Times New Roman" w:cs="Times New Roman"/>
                <w:sz w:val="20"/>
                <w:szCs w:val="20"/>
              </w:rPr>
              <w:t>ru</w:t>
            </w:r>
            <w:proofErr w:type="spellEnd"/>
          </w:p>
        </w:tc>
        <w:tc>
          <w:tcPr>
            <w:tcW w:w="812"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8"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4</w:t>
            </w:r>
          </w:p>
        </w:tc>
        <w:tc>
          <w:tcPr>
            <w:tcW w:w="817"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vAlign w:val="center"/>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7</w:t>
            </w:r>
          </w:p>
        </w:tc>
        <w:tc>
          <w:tcPr>
            <w:tcW w:w="2591" w:type="dxa"/>
            <w:gridSpan w:val="2"/>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r-r wzorcowy fenoli (indeksu fenolowego) /  Total </w:t>
            </w:r>
            <w:proofErr w:type="spellStart"/>
            <w:r w:rsidRPr="00303927">
              <w:rPr>
                <w:rFonts w:ascii="Times New Roman" w:eastAsia="Calibri" w:hAnsi="Times New Roman" w:cs="Times New Roman"/>
                <w:sz w:val="20"/>
                <w:szCs w:val="20"/>
              </w:rPr>
              <w:t>Phenolics</w:t>
            </w:r>
            <w:proofErr w:type="spellEnd"/>
            <w:r w:rsidRPr="00303927">
              <w:rPr>
                <w:rFonts w:ascii="Times New Roman" w:eastAsia="Calibri" w:hAnsi="Times New Roman" w:cs="Times New Roman"/>
                <w:sz w:val="20"/>
                <w:szCs w:val="20"/>
              </w:rPr>
              <w:t xml:space="preserve"> o stęż. 1000 mg/l, wymagana co najmniej roczna ważność r-</w:t>
            </w:r>
            <w:proofErr w:type="spellStart"/>
            <w:r w:rsidRPr="00303927">
              <w:rPr>
                <w:rFonts w:ascii="Times New Roman" w:eastAsia="Calibri" w:hAnsi="Times New Roman" w:cs="Times New Roman"/>
                <w:sz w:val="20"/>
                <w:szCs w:val="20"/>
              </w:rPr>
              <w:t>ru</w:t>
            </w:r>
            <w:proofErr w:type="spellEnd"/>
          </w:p>
        </w:tc>
        <w:tc>
          <w:tcPr>
            <w:tcW w:w="812"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8"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4</w:t>
            </w:r>
          </w:p>
        </w:tc>
        <w:tc>
          <w:tcPr>
            <w:tcW w:w="817"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vAlign w:val="center"/>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8</w:t>
            </w:r>
          </w:p>
        </w:tc>
        <w:tc>
          <w:tcPr>
            <w:tcW w:w="2591" w:type="dxa"/>
            <w:gridSpan w:val="2"/>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r-r wzorcowy zawiesiny / Total </w:t>
            </w:r>
            <w:proofErr w:type="spellStart"/>
            <w:r w:rsidRPr="00303927">
              <w:rPr>
                <w:rFonts w:ascii="Times New Roman" w:eastAsia="Calibri" w:hAnsi="Times New Roman" w:cs="Times New Roman"/>
                <w:sz w:val="20"/>
                <w:szCs w:val="20"/>
              </w:rPr>
              <w:t>Suspended</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Solids</w:t>
            </w:r>
            <w:proofErr w:type="spellEnd"/>
            <w:r w:rsidRPr="00303927">
              <w:rPr>
                <w:rFonts w:ascii="Times New Roman" w:eastAsia="Calibri" w:hAnsi="Times New Roman" w:cs="Times New Roman"/>
                <w:sz w:val="20"/>
                <w:szCs w:val="20"/>
              </w:rPr>
              <w:t xml:space="preserve"> o stęż. 10 mg/l, TSS,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xml:space="preserve"> </w:t>
            </w:r>
          </w:p>
        </w:tc>
        <w:tc>
          <w:tcPr>
            <w:tcW w:w="812"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min. 500 ml</w:t>
            </w:r>
          </w:p>
        </w:tc>
        <w:tc>
          <w:tcPr>
            <w:tcW w:w="708"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17"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vAlign w:val="center"/>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9</w:t>
            </w:r>
          </w:p>
        </w:tc>
        <w:tc>
          <w:tcPr>
            <w:tcW w:w="257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r-r wzorcowy zawiesiny / Total </w:t>
            </w:r>
            <w:proofErr w:type="spellStart"/>
            <w:r w:rsidRPr="00303927">
              <w:rPr>
                <w:rFonts w:ascii="Times New Roman" w:eastAsia="Calibri" w:hAnsi="Times New Roman" w:cs="Times New Roman"/>
                <w:sz w:val="20"/>
                <w:szCs w:val="20"/>
              </w:rPr>
              <w:t>Suspended</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Solids</w:t>
            </w:r>
            <w:proofErr w:type="spellEnd"/>
            <w:r w:rsidRPr="00303927">
              <w:rPr>
                <w:rFonts w:ascii="Times New Roman" w:eastAsia="Calibri" w:hAnsi="Times New Roman" w:cs="Times New Roman"/>
                <w:sz w:val="20"/>
                <w:szCs w:val="20"/>
              </w:rPr>
              <w:t xml:space="preserve"> o stęż. 1000 mg/l </w:t>
            </w:r>
            <w:r w:rsidRPr="00303927">
              <w:rPr>
                <w:rFonts w:ascii="Times New Roman" w:eastAsia="Calibri" w:hAnsi="Times New Roman" w:cs="Times New Roman"/>
                <w:sz w:val="20"/>
                <w:szCs w:val="20"/>
              </w:rPr>
              <w:lastRenderedPageBreak/>
              <w:t>TSS,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xml:space="preserve"> </w:t>
            </w:r>
          </w:p>
        </w:tc>
        <w:tc>
          <w:tcPr>
            <w:tcW w:w="828" w:type="dxa"/>
            <w:gridSpan w:val="2"/>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min. 100 ml</w:t>
            </w:r>
          </w:p>
        </w:tc>
        <w:tc>
          <w:tcPr>
            <w:tcW w:w="708"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01" w:type="dxa"/>
          </w:tcPr>
          <w:p w:rsidR="00303927" w:rsidRPr="00303927" w:rsidRDefault="00303927" w:rsidP="00303927">
            <w:pPr>
              <w:rPr>
                <w:rFonts w:ascii="Times New Roman" w:eastAsia="Calibri" w:hAnsi="Times New Roman" w:cs="Times New Roman"/>
                <w:sz w:val="20"/>
                <w:szCs w:val="20"/>
              </w:rPr>
            </w:pPr>
          </w:p>
        </w:tc>
        <w:tc>
          <w:tcPr>
            <w:tcW w:w="961" w:type="dxa"/>
            <w:gridSpan w:val="2"/>
          </w:tcPr>
          <w:p w:rsidR="00303927" w:rsidRPr="00303927" w:rsidRDefault="00303927" w:rsidP="00303927">
            <w:pPr>
              <w:rPr>
                <w:rFonts w:ascii="Times New Roman" w:eastAsia="Calibri" w:hAnsi="Times New Roman" w:cs="Times New Roman"/>
                <w:sz w:val="20"/>
                <w:szCs w:val="20"/>
              </w:rPr>
            </w:pPr>
          </w:p>
        </w:tc>
        <w:tc>
          <w:tcPr>
            <w:tcW w:w="690" w:type="dxa"/>
            <w:gridSpan w:val="2"/>
          </w:tcPr>
          <w:p w:rsidR="00303927" w:rsidRPr="00303927" w:rsidRDefault="00303927" w:rsidP="00303927">
            <w:pPr>
              <w:rPr>
                <w:rFonts w:ascii="Times New Roman" w:eastAsia="Calibri" w:hAnsi="Times New Roman" w:cs="Times New Roman"/>
                <w:sz w:val="20"/>
                <w:szCs w:val="20"/>
              </w:rPr>
            </w:pPr>
          </w:p>
        </w:tc>
        <w:tc>
          <w:tcPr>
            <w:tcW w:w="961" w:type="dxa"/>
            <w:gridSpan w:val="2"/>
          </w:tcPr>
          <w:p w:rsidR="00303927" w:rsidRPr="00303927" w:rsidRDefault="00303927" w:rsidP="00303927">
            <w:pPr>
              <w:rPr>
                <w:rFonts w:ascii="Times New Roman" w:eastAsia="Calibri" w:hAnsi="Times New Roman" w:cs="Times New Roman"/>
                <w:sz w:val="20"/>
                <w:szCs w:val="20"/>
              </w:rPr>
            </w:pPr>
          </w:p>
        </w:tc>
        <w:tc>
          <w:tcPr>
            <w:tcW w:w="1097" w:type="dxa"/>
            <w:gridSpan w:val="2"/>
          </w:tcPr>
          <w:p w:rsidR="00303927" w:rsidRPr="00303927" w:rsidRDefault="00303927" w:rsidP="00303927">
            <w:pPr>
              <w:rPr>
                <w:rFonts w:ascii="Times New Roman" w:eastAsia="Calibri" w:hAnsi="Times New Roman" w:cs="Times New Roman"/>
                <w:sz w:val="20"/>
                <w:szCs w:val="20"/>
              </w:rPr>
            </w:pPr>
          </w:p>
        </w:tc>
        <w:tc>
          <w:tcPr>
            <w:tcW w:w="1302" w:type="dxa"/>
            <w:gridSpan w:val="2"/>
          </w:tcPr>
          <w:p w:rsidR="00303927" w:rsidRPr="00303927" w:rsidRDefault="00303927" w:rsidP="00303927">
            <w:pPr>
              <w:rPr>
                <w:rFonts w:ascii="Times New Roman" w:eastAsia="Calibri" w:hAnsi="Times New Roman" w:cs="Times New Roman"/>
                <w:sz w:val="20"/>
                <w:szCs w:val="20"/>
              </w:rPr>
            </w:pPr>
          </w:p>
        </w:tc>
      </w:tr>
      <w:tr w:rsidR="00303927" w:rsidRPr="00303927" w:rsidTr="00303927">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10</w:t>
            </w:r>
          </w:p>
        </w:tc>
        <w:tc>
          <w:tcPr>
            <w:tcW w:w="257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r-r wzorcowy MBAS (indeksu błękitu metylenowego) o stęż.1000 mg/l,</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wymagana co najmniej roczna ważność r-</w:t>
            </w:r>
            <w:proofErr w:type="spellStart"/>
            <w:r w:rsidRPr="00303927">
              <w:rPr>
                <w:rFonts w:ascii="Times New Roman" w:eastAsia="Calibri" w:hAnsi="Times New Roman" w:cs="Times New Roman"/>
                <w:sz w:val="20"/>
                <w:szCs w:val="20"/>
              </w:rPr>
              <w:t>ru</w:t>
            </w:r>
            <w:proofErr w:type="spellEnd"/>
          </w:p>
        </w:tc>
        <w:tc>
          <w:tcPr>
            <w:tcW w:w="828" w:type="dxa"/>
            <w:gridSpan w:val="2"/>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w:t>
            </w:r>
            <w:r w:rsidRPr="00303927">
              <w:rPr>
                <w:rFonts w:ascii="Times New Roman" w:eastAsia="Calibri" w:hAnsi="Times New Roman" w:cs="Times New Roman"/>
                <w:sz w:val="20"/>
                <w:szCs w:val="20"/>
              </w:rPr>
              <w:br/>
              <w:t>100 ml</w:t>
            </w:r>
          </w:p>
        </w:tc>
        <w:tc>
          <w:tcPr>
            <w:tcW w:w="708"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3</w:t>
            </w:r>
          </w:p>
        </w:tc>
        <w:tc>
          <w:tcPr>
            <w:tcW w:w="801" w:type="dxa"/>
          </w:tcPr>
          <w:p w:rsidR="00303927" w:rsidRPr="00303927" w:rsidRDefault="00303927" w:rsidP="00303927">
            <w:pPr>
              <w:rPr>
                <w:rFonts w:ascii="Times New Roman" w:eastAsia="Calibri" w:hAnsi="Times New Roman" w:cs="Times New Roman"/>
                <w:sz w:val="20"/>
                <w:szCs w:val="20"/>
              </w:rPr>
            </w:pPr>
          </w:p>
        </w:tc>
        <w:tc>
          <w:tcPr>
            <w:tcW w:w="961" w:type="dxa"/>
            <w:gridSpan w:val="2"/>
          </w:tcPr>
          <w:p w:rsidR="00303927" w:rsidRPr="00303927" w:rsidRDefault="00303927" w:rsidP="00303927">
            <w:pPr>
              <w:rPr>
                <w:rFonts w:ascii="Times New Roman" w:eastAsia="Calibri" w:hAnsi="Times New Roman" w:cs="Times New Roman"/>
                <w:sz w:val="20"/>
                <w:szCs w:val="20"/>
              </w:rPr>
            </w:pPr>
          </w:p>
        </w:tc>
        <w:tc>
          <w:tcPr>
            <w:tcW w:w="690" w:type="dxa"/>
            <w:gridSpan w:val="2"/>
          </w:tcPr>
          <w:p w:rsidR="00303927" w:rsidRPr="00303927" w:rsidRDefault="00303927" w:rsidP="00303927">
            <w:pPr>
              <w:rPr>
                <w:rFonts w:ascii="Times New Roman" w:eastAsia="Calibri" w:hAnsi="Times New Roman" w:cs="Times New Roman"/>
                <w:sz w:val="20"/>
                <w:szCs w:val="20"/>
              </w:rPr>
            </w:pPr>
          </w:p>
        </w:tc>
        <w:tc>
          <w:tcPr>
            <w:tcW w:w="961" w:type="dxa"/>
            <w:gridSpan w:val="2"/>
          </w:tcPr>
          <w:p w:rsidR="00303927" w:rsidRPr="00303927" w:rsidRDefault="00303927" w:rsidP="00303927">
            <w:pPr>
              <w:rPr>
                <w:rFonts w:ascii="Times New Roman" w:eastAsia="Calibri" w:hAnsi="Times New Roman" w:cs="Times New Roman"/>
                <w:sz w:val="20"/>
                <w:szCs w:val="20"/>
              </w:rPr>
            </w:pPr>
          </w:p>
        </w:tc>
        <w:tc>
          <w:tcPr>
            <w:tcW w:w="1097" w:type="dxa"/>
            <w:gridSpan w:val="2"/>
          </w:tcPr>
          <w:p w:rsidR="00303927" w:rsidRPr="00303927" w:rsidRDefault="00303927" w:rsidP="00303927">
            <w:pPr>
              <w:rPr>
                <w:rFonts w:ascii="Times New Roman" w:eastAsia="Calibri" w:hAnsi="Times New Roman" w:cs="Times New Roman"/>
                <w:sz w:val="20"/>
                <w:szCs w:val="20"/>
              </w:rPr>
            </w:pPr>
          </w:p>
        </w:tc>
        <w:tc>
          <w:tcPr>
            <w:tcW w:w="1302" w:type="dxa"/>
            <w:gridSpan w:val="2"/>
          </w:tcPr>
          <w:p w:rsidR="00303927" w:rsidRPr="00303927" w:rsidRDefault="00303927" w:rsidP="00303927">
            <w:pPr>
              <w:rPr>
                <w:rFonts w:ascii="Times New Roman" w:eastAsia="Calibri" w:hAnsi="Times New Roman" w:cs="Times New Roman"/>
                <w:sz w:val="20"/>
                <w:szCs w:val="20"/>
              </w:rPr>
            </w:pPr>
          </w:p>
        </w:tc>
      </w:tr>
      <w:tr w:rsidR="00303927" w:rsidRPr="00303927" w:rsidTr="00303927">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11</w:t>
            </w:r>
          </w:p>
        </w:tc>
        <w:tc>
          <w:tcPr>
            <w:tcW w:w="2575" w:type="dxa"/>
            <w:vAlign w:val="center"/>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sz w:val="20"/>
                <w:szCs w:val="20"/>
              </w:rPr>
              <w:t>Certyfikowany r-r wzorcowy k</w:t>
            </w:r>
            <w:r w:rsidRPr="00303927">
              <w:rPr>
                <w:rFonts w:ascii="Times New Roman" w:eastAsia="Calibri" w:hAnsi="Times New Roman" w:cs="Times New Roman"/>
                <w:kern w:val="3"/>
                <w:sz w:val="20"/>
                <w:szCs w:val="20"/>
              </w:rPr>
              <w:t>wasowości o stęż. nie mniejszym niż 900 mg/l CaCO</w:t>
            </w:r>
            <w:r w:rsidRPr="00303927">
              <w:rPr>
                <w:rFonts w:ascii="Times New Roman" w:eastAsia="Calibri" w:hAnsi="Times New Roman" w:cs="Times New Roman"/>
                <w:kern w:val="3"/>
                <w:sz w:val="20"/>
                <w:szCs w:val="20"/>
                <w:vertAlign w:val="subscript"/>
              </w:rPr>
              <w:t>3</w:t>
            </w:r>
            <w:r w:rsidRPr="00303927">
              <w:rPr>
                <w:rFonts w:ascii="Times New Roman" w:eastAsia="Calibri" w:hAnsi="Times New Roman" w:cs="Times New Roman"/>
                <w:kern w:val="3"/>
                <w:sz w:val="20"/>
                <w:szCs w:val="20"/>
              </w:rPr>
              <w:t xml:space="preserve">. </w:t>
            </w:r>
            <w:r w:rsidRPr="00303927">
              <w:rPr>
                <w:rFonts w:ascii="Times New Roman" w:eastAsia="Calibri" w:hAnsi="Times New Roman" w:cs="Times New Roman"/>
                <w:sz w:val="20"/>
                <w:szCs w:val="20"/>
              </w:rPr>
              <w:t>wymagana co najmniej roczna ważność r-</w:t>
            </w:r>
            <w:proofErr w:type="spellStart"/>
            <w:r w:rsidRPr="00303927">
              <w:rPr>
                <w:rFonts w:ascii="Times New Roman" w:eastAsia="Calibri" w:hAnsi="Times New Roman" w:cs="Times New Roman"/>
                <w:sz w:val="20"/>
                <w:szCs w:val="20"/>
              </w:rPr>
              <w:t>ru</w:t>
            </w:r>
            <w:proofErr w:type="spellEnd"/>
          </w:p>
        </w:tc>
        <w:tc>
          <w:tcPr>
            <w:tcW w:w="828" w:type="dxa"/>
            <w:gridSpan w:val="2"/>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Szt.</w:t>
            </w:r>
          </w:p>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(ampułka min. 20 ml)</w:t>
            </w:r>
          </w:p>
        </w:tc>
        <w:tc>
          <w:tcPr>
            <w:tcW w:w="708" w:type="dxa"/>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2</w:t>
            </w:r>
          </w:p>
        </w:tc>
        <w:tc>
          <w:tcPr>
            <w:tcW w:w="801" w:type="dxa"/>
          </w:tcPr>
          <w:p w:rsidR="00303927" w:rsidRPr="00303927" w:rsidRDefault="00303927" w:rsidP="00303927">
            <w:pPr>
              <w:rPr>
                <w:rFonts w:ascii="Times New Roman" w:eastAsia="Calibri" w:hAnsi="Times New Roman" w:cs="Times New Roman"/>
                <w:sz w:val="20"/>
                <w:szCs w:val="20"/>
              </w:rPr>
            </w:pPr>
          </w:p>
        </w:tc>
        <w:tc>
          <w:tcPr>
            <w:tcW w:w="961" w:type="dxa"/>
            <w:gridSpan w:val="2"/>
          </w:tcPr>
          <w:p w:rsidR="00303927" w:rsidRPr="00303927" w:rsidRDefault="00303927" w:rsidP="00303927">
            <w:pPr>
              <w:rPr>
                <w:rFonts w:ascii="Times New Roman" w:eastAsia="Calibri" w:hAnsi="Times New Roman" w:cs="Times New Roman"/>
                <w:sz w:val="20"/>
                <w:szCs w:val="20"/>
              </w:rPr>
            </w:pPr>
          </w:p>
        </w:tc>
        <w:tc>
          <w:tcPr>
            <w:tcW w:w="690" w:type="dxa"/>
            <w:gridSpan w:val="2"/>
          </w:tcPr>
          <w:p w:rsidR="00303927" w:rsidRPr="00303927" w:rsidRDefault="00303927" w:rsidP="00303927">
            <w:pPr>
              <w:rPr>
                <w:rFonts w:ascii="Times New Roman" w:eastAsia="Calibri" w:hAnsi="Times New Roman" w:cs="Times New Roman"/>
                <w:sz w:val="20"/>
                <w:szCs w:val="20"/>
              </w:rPr>
            </w:pPr>
          </w:p>
        </w:tc>
        <w:tc>
          <w:tcPr>
            <w:tcW w:w="961" w:type="dxa"/>
            <w:gridSpan w:val="2"/>
          </w:tcPr>
          <w:p w:rsidR="00303927" w:rsidRPr="00303927" w:rsidRDefault="00303927" w:rsidP="00303927">
            <w:pPr>
              <w:rPr>
                <w:rFonts w:ascii="Times New Roman" w:eastAsia="Calibri" w:hAnsi="Times New Roman" w:cs="Times New Roman"/>
                <w:sz w:val="20"/>
                <w:szCs w:val="20"/>
              </w:rPr>
            </w:pPr>
          </w:p>
        </w:tc>
        <w:tc>
          <w:tcPr>
            <w:tcW w:w="1097" w:type="dxa"/>
            <w:gridSpan w:val="2"/>
          </w:tcPr>
          <w:p w:rsidR="00303927" w:rsidRPr="00303927" w:rsidRDefault="00303927" w:rsidP="00303927">
            <w:pPr>
              <w:rPr>
                <w:rFonts w:ascii="Times New Roman" w:eastAsia="Calibri" w:hAnsi="Times New Roman" w:cs="Times New Roman"/>
                <w:sz w:val="20"/>
                <w:szCs w:val="20"/>
              </w:rPr>
            </w:pPr>
          </w:p>
        </w:tc>
        <w:tc>
          <w:tcPr>
            <w:tcW w:w="1302" w:type="dxa"/>
            <w:gridSpan w:val="2"/>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trHeight w:val="1976"/>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12</w:t>
            </w:r>
          </w:p>
        </w:tc>
        <w:tc>
          <w:tcPr>
            <w:tcW w:w="257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renu o stęż. 1000 µg/ml, wymagana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xml:space="preserve"> minimum dwa lata od otwarcia.</w:t>
            </w:r>
          </w:p>
        </w:tc>
        <w:tc>
          <w:tcPr>
            <w:tcW w:w="828" w:type="dxa"/>
            <w:gridSpan w:val="2"/>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8"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01" w:type="dxa"/>
          </w:tcPr>
          <w:p w:rsidR="00303927" w:rsidRPr="00303927" w:rsidRDefault="00303927" w:rsidP="00303927">
            <w:pPr>
              <w:rPr>
                <w:rFonts w:ascii="Times New Roman" w:eastAsia="Calibri" w:hAnsi="Times New Roman" w:cs="Times New Roman"/>
                <w:sz w:val="20"/>
                <w:szCs w:val="20"/>
              </w:rPr>
            </w:pPr>
          </w:p>
        </w:tc>
        <w:tc>
          <w:tcPr>
            <w:tcW w:w="961" w:type="dxa"/>
            <w:gridSpan w:val="2"/>
          </w:tcPr>
          <w:p w:rsidR="00303927" w:rsidRPr="00303927" w:rsidRDefault="00303927" w:rsidP="00303927">
            <w:pPr>
              <w:rPr>
                <w:rFonts w:ascii="Times New Roman" w:eastAsia="Calibri" w:hAnsi="Times New Roman" w:cs="Times New Roman"/>
                <w:sz w:val="20"/>
                <w:szCs w:val="20"/>
              </w:rPr>
            </w:pPr>
          </w:p>
        </w:tc>
        <w:tc>
          <w:tcPr>
            <w:tcW w:w="690" w:type="dxa"/>
            <w:gridSpan w:val="2"/>
          </w:tcPr>
          <w:p w:rsidR="00303927" w:rsidRPr="00303927" w:rsidRDefault="00303927" w:rsidP="00303927">
            <w:pPr>
              <w:rPr>
                <w:rFonts w:ascii="Times New Roman" w:eastAsia="Calibri" w:hAnsi="Times New Roman" w:cs="Times New Roman"/>
                <w:sz w:val="20"/>
                <w:szCs w:val="20"/>
              </w:rPr>
            </w:pPr>
          </w:p>
        </w:tc>
        <w:tc>
          <w:tcPr>
            <w:tcW w:w="961" w:type="dxa"/>
            <w:gridSpan w:val="2"/>
          </w:tcPr>
          <w:p w:rsidR="00303927" w:rsidRPr="00303927" w:rsidRDefault="00303927" w:rsidP="00303927">
            <w:pPr>
              <w:rPr>
                <w:rFonts w:ascii="Times New Roman" w:eastAsia="Calibri" w:hAnsi="Times New Roman" w:cs="Times New Roman"/>
                <w:sz w:val="20"/>
                <w:szCs w:val="20"/>
              </w:rPr>
            </w:pPr>
          </w:p>
        </w:tc>
        <w:tc>
          <w:tcPr>
            <w:tcW w:w="1097" w:type="dxa"/>
            <w:gridSpan w:val="2"/>
          </w:tcPr>
          <w:p w:rsidR="00303927" w:rsidRPr="00303927" w:rsidRDefault="00303927" w:rsidP="00303927">
            <w:pPr>
              <w:rPr>
                <w:rFonts w:ascii="Times New Roman" w:eastAsia="Calibri" w:hAnsi="Times New Roman" w:cs="Times New Roman"/>
                <w:sz w:val="20"/>
                <w:szCs w:val="20"/>
              </w:rPr>
            </w:pPr>
          </w:p>
        </w:tc>
        <w:tc>
          <w:tcPr>
            <w:tcW w:w="1302" w:type="dxa"/>
            <w:gridSpan w:val="2"/>
          </w:tcPr>
          <w:p w:rsidR="00303927" w:rsidRPr="00303927" w:rsidRDefault="00303927" w:rsidP="00303927">
            <w:pPr>
              <w:rPr>
                <w:rFonts w:ascii="Times New Roman" w:eastAsia="Calibri" w:hAnsi="Times New Roman" w:cs="Times New Roman"/>
                <w:sz w:val="20"/>
                <w:szCs w:val="20"/>
              </w:rPr>
            </w:pPr>
          </w:p>
        </w:tc>
      </w:tr>
    </w:tbl>
    <w:p w:rsidR="00303927" w:rsidRPr="00303927" w:rsidRDefault="00303927" w:rsidP="00303927">
      <w:pPr>
        <w:spacing w:after="0"/>
        <w:rPr>
          <w:rFonts w:ascii="Calibri" w:eastAsia="Calibri" w:hAnsi="Calibri" w:cs="Times New Roman"/>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575"/>
        <w:gridCol w:w="959"/>
        <w:gridCol w:w="719"/>
        <w:gridCol w:w="659"/>
        <w:gridCol w:w="961"/>
        <w:gridCol w:w="690"/>
        <w:gridCol w:w="961"/>
        <w:gridCol w:w="1097"/>
        <w:gridCol w:w="1302"/>
      </w:tblGrid>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13</w:t>
            </w:r>
          </w:p>
        </w:tc>
        <w:tc>
          <w:tcPr>
            <w:tcW w:w="257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rodu o stęż. 1000 µg/ml, wymagana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xml:space="preserve"> minimum dwa lata od otwarcia.</w:t>
            </w:r>
          </w:p>
        </w:tc>
        <w:tc>
          <w:tcPr>
            <w:tcW w:w="95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1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659" w:type="dxa"/>
          </w:tcPr>
          <w:p w:rsidR="00303927" w:rsidRPr="00303927" w:rsidRDefault="00303927" w:rsidP="00303927">
            <w:pPr>
              <w:rPr>
                <w:rFonts w:ascii="Times New Roman" w:eastAsia="Calibri" w:hAnsi="Times New Roman" w:cs="Times New Roman"/>
                <w:sz w:val="20"/>
                <w:szCs w:val="20"/>
              </w:rPr>
            </w:pPr>
          </w:p>
        </w:tc>
        <w:tc>
          <w:tcPr>
            <w:tcW w:w="961" w:type="dxa"/>
          </w:tcPr>
          <w:p w:rsidR="00303927" w:rsidRPr="00303927" w:rsidRDefault="00303927" w:rsidP="00303927">
            <w:pPr>
              <w:rPr>
                <w:rFonts w:ascii="Times New Roman" w:eastAsia="Calibri" w:hAnsi="Times New Roman" w:cs="Times New Roman"/>
                <w:sz w:val="20"/>
                <w:szCs w:val="20"/>
              </w:rPr>
            </w:pPr>
          </w:p>
        </w:tc>
        <w:tc>
          <w:tcPr>
            <w:tcW w:w="690" w:type="dxa"/>
          </w:tcPr>
          <w:p w:rsidR="00303927" w:rsidRPr="00303927" w:rsidRDefault="00303927" w:rsidP="00303927">
            <w:pPr>
              <w:rPr>
                <w:rFonts w:ascii="Times New Roman" w:eastAsia="Calibri" w:hAnsi="Times New Roman" w:cs="Times New Roman"/>
                <w:sz w:val="20"/>
                <w:szCs w:val="20"/>
              </w:rPr>
            </w:pPr>
          </w:p>
        </w:tc>
        <w:tc>
          <w:tcPr>
            <w:tcW w:w="961" w:type="dxa"/>
          </w:tcPr>
          <w:p w:rsidR="00303927" w:rsidRPr="00303927" w:rsidRDefault="00303927" w:rsidP="00303927">
            <w:pPr>
              <w:rPr>
                <w:rFonts w:ascii="Times New Roman" w:eastAsia="Calibri" w:hAnsi="Times New Roman" w:cs="Times New Roman"/>
                <w:sz w:val="20"/>
                <w:szCs w:val="20"/>
              </w:rPr>
            </w:pPr>
          </w:p>
        </w:tc>
        <w:tc>
          <w:tcPr>
            <w:tcW w:w="1097" w:type="dxa"/>
          </w:tcPr>
          <w:p w:rsidR="00303927" w:rsidRPr="00303927" w:rsidRDefault="00303927" w:rsidP="00303927">
            <w:pPr>
              <w:rPr>
                <w:rFonts w:ascii="Times New Roman" w:eastAsia="Calibri" w:hAnsi="Times New Roman" w:cs="Times New Roman"/>
                <w:sz w:val="20"/>
                <w:szCs w:val="20"/>
              </w:rPr>
            </w:pPr>
          </w:p>
        </w:tc>
        <w:tc>
          <w:tcPr>
            <w:tcW w:w="1302" w:type="dxa"/>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trHeight w:val="1559"/>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14</w:t>
            </w:r>
          </w:p>
        </w:tc>
        <w:tc>
          <w:tcPr>
            <w:tcW w:w="257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indu o stęż.1000 µg/ml</w:t>
            </w:r>
            <w:r w:rsidRPr="00303927">
              <w:rPr>
                <w:rFonts w:ascii="Times New Roman" w:eastAsia="Calibri" w:hAnsi="Times New Roman" w:cs="Times New Roman"/>
                <w:strike/>
                <w:sz w:val="20"/>
                <w:szCs w:val="20"/>
              </w:rPr>
              <w:t xml:space="preserve">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wymagana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xml:space="preserve"> minimum dwa lata od otwarcia.</w:t>
            </w:r>
          </w:p>
        </w:tc>
        <w:tc>
          <w:tcPr>
            <w:tcW w:w="95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1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659" w:type="dxa"/>
          </w:tcPr>
          <w:p w:rsidR="00303927" w:rsidRPr="00303927" w:rsidRDefault="00303927" w:rsidP="00303927">
            <w:pPr>
              <w:rPr>
                <w:rFonts w:ascii="Times New Roman" w:eastAsia="Calibri" w:hAnsi="Times New Roman" w:cs="Times New Roman"/>
                <w:sz w:val="20"/>
                <w:szCs w:val="20"/>
              </w:rPr>
            </w:pPr>
          </w:p>
        </w:tc>
        <w:tc>
          <w:tcPr>
            <w:tcW w:w="961" w:type="dxa"/>
          </w:tcPr>
          <w:p w:rsidR="00303927" w:rsidRPr="00303927" w:rsidRDefault="00303927" w:rsidP="00303927">
            <w:pPr>
              <w:rPr>
                <w:rFonts w:ascii="Times New Roman" w:eastAsia="Calibri" w:hAnsi="Times New Roman" w:cs="Times New Roman"/>
                <w:sz w:val="20"/>
                <w:szCs w:val="20"/>
              </w:rPr>
            </w:pPr>
          </w:p>
        </w:tc>
        <w:tc>
          <w:tcPr>
            <w:tcW w:w="690" w:type="dxa"/>
          </w:tcPr>
          <w:p w:rsidR="00303927" w:rsidRPr="00303927" w:rsidRDefault="00303927" w:rsidP="00303927">
            <w:pPr>
              <w:rPr>
                <w:rFonts w:ascii="Times New Roman" w:eastAsia="Calibri" w:hAnsi="Times New Roman" w:cs="Times New Roman"/>
                <w:sz w:val="20"/>
                <w:szCs w:val="20"/>
              </w:rPr>
            </w:pPr>
          </w:p>
        </w:tc>
        <w:tc>
          <w:tcPr>
            <w:tcW w:w="961" w:type="dxa"/>
          </w:tcPr>
          <w:p w:rsidR="00303927" w:rsidRPr="00303927" w:rsidRDefault="00303927" w:rsidP="00303927">
            <w:pPr>
              <w:rPr>
                <w:rFonts w:ascii="Times New Roman" w:eastAsia="Calibri" w:hAnsi="Times New Roman" w:cs="Times New Roman"/>
                <w:sz w:val="20"/>
                <w:szCs w:val="20"/>
              </w:rPr>
            </w:pPr>
          </w:p>
        </w:tc>
        <w:tc>
          <w:tcPr>
            <w:tcW w:w="1097" w:type="dxa"/>
          </w:tcPr>
          <w:p w:rsidR="00303927" w:rsidRPr="00303927" w:rsidRDefault="00303927" w:rsidP="00303927">
            <w:pPr>
              <w:rPr>
                <w:rFonts w:ascii="Times New Roman" w:eastAsia="Calibri" w:hAnsi="Times New Roman" w:cs="Times New Roman"/>
                <w:sz w:val="20"/>
                <w:szCs w:val="20"/>
              </w:rPr>
            </w:pPr>
          </w:p>
        </w:tc>
        <w:tc>
          <w:tcPr>
            <w:tcW w:w="1302" w:type="dxa"/>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15</w:t>
            </w:r>
          </w:p>
        </w:tc>
        <w:tc>
          <w:tcPr>
            <w:tcW w:w="257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jonów amonu o stęż. 1000 mg/l NH4+, wymagana co najmniej roczna ważność r-</w:t>
            </w:r>
            <w:proofErr w:type="spellStart"/>
            <w:r w:rsidRPr="00303927">
              <w:rPr>
                <w:rFonts w:ascii="Times New Roman" w:eastAsia="Calibri" w:hAnsi="Times New Roman" w:cs="Times New Roman"/>
                <w:sz w:val="20"/>
                <w:szCs w:val="20"/>
              </w:rPr>
              <w:t>ru</w:t>
            </w:r>
            <w:proofErr w:type="spellEnd"/>
          </w:p>
        </w:tc>
        <w:tc>
          <w:tcPr>
            <w:tcW w:w="95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1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659" w:type="dxa"/>
          </w:tcPr>
          <w:p w:rsidR="00303927" w:rsidRPr="00303927" w:rsidRDefault="00303927" w:rsidP="00303927">
            <w:pPr>
              <w:rPr>
                <w:rFonts w:ascii="Times New Roman" w:eastAsia="Calibri" w:hAnsi="Times New Roman" w:cs="Times New Roman"/>
                <w:sz w:val="20"/>
                <w:szCs w:val="20"/>
              </w:rPr>
            </w:pPr>
          </w:p>
        </w:tc>
        <w:tc>
          <w:tcPr>
            <w:tcW w:w="961" w:type="dxa"/>
          </w:tcPr>
          <w:p w:rsidR="00303927" w:rsidRPr="00303927" w:rsidRDefault="00303927" w:rsidP="00303927">
            <w:pPr>
              <w:rPr>
                <w:rFonts w:ascii="Times New Roman" w:eastAsia="Calibri" w:hAnsi="Times New Roman" w:cs="Times New Roman"/>
                <w:sz w:val="20"/>
                <w:szCs w:val="20"/>
              </w:rPr>
            </w:pPr>
          </w:p>
        </w:tc>
        <w:tc>
          <w:tcPr>
            <w:tcW w:w="690" w:type="dxa"/>
          </w:tcPr>
          <w:p w:rsidR="00303927" w:rsidRPr="00303927" w:rsidRDefault="00303927" w:rsidP="00303927">
            <w:pPr>
              <w:rPr>
                <w:rFonts w:ascii="Times New Roman" w:eastAsia="Calibri" w:hAnsi="Times New Roman" w:cs="Times New Roman"/>
                <w:sz w:val="20"/>
                <w:szCs w:val="20"/>
              </w:rPr>
            </w:pPr>
          </w:p>
        </w:tc>
        <w:tc>
          <w:tcPr>
            <w:tcW w:w="961" w:type="dxa"/>
          </w:tcPr>
          <w:p w:rsidR="00303927" w:rsidRPr="00303927" w:rsidRDefault="00303927" w:rsidP="00303927">
            <w:pPr>
              <w:rPr>
                <w:rFonts w:ascii="Times New Roman" w:eastAsia="Calibri" w:hAnsi="Times New Roman" w:cs="Times New Roman"/>
                <w:sz w:val="20"/>
                <w:szCs w:val="20"/>
              </w:rPr>
            </w:pPr>
          </w:p>
        </w:tc>
        <w:tc>
          <w:tcPr>
            <w:tcW w:w="1097" w:type="dxa"/>
          </w:tcPr>
          <w:p w:rsidR="00303927" w:rsidRPr="00303927" w:rsidRDefault="00303927" w:rsidP="00303927">
            <w:pPr>
              <w:rPr>
                <w:rFonts w:ascii="Times New Roman" w:eastAsia="Calibri" w:hAnsi="Times New Roman" w:cs="Times New Roman"/>
                <w:sz w:val="20"/>
                <w:szCs w:val="20"/>
              </w:rPr>
            </w:pPr>
          </w:p>
        </w:tc>
        <w:tc>
          <w:tcPr>
            <w:tcW w:w="1302" w:type="dxa"/>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16</w:t>
            </w:r>
          </w:p>
        </w:tc>
        <w:tc>
          <w:tcPr>
            <w:tcW w:w="257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materiał odniesienia siarczynów o stęż. 1000 mg/l, (do metody spektrofotometrycznej),</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wymagana co najmniej roczna ważność r-</w:t>
            </w:r>
            <w:proofErr w:type="spellStart"/>
            <w:r w:rsidRPr="00303927">
              <w:rPr>
                <w:rFonts w:ascii="Times New Roman" w:eastAsia="Calibri" w:hAnsi="Times New Roman" w:cs="Times New Roman"/>
                <w:sz w:val="20"/>
                <w:szCs w:val="20"/>
              </w:rPr>
              <w:t>ru</w:t>
            </w:r>
            <w:proofErr w:type="spellEnd"/>
          </w:p>
        </w:tc>
        <w:tc>
          <w:tcPr>
            <w:tcW w:w="95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20 ml</w:t>
            </w:r>
          </w:p>
        </w:tc>
        <w:tc>
          <w:tcPr>
            <w:tcW w:w="71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5</w:t>
            </w:r>
          </w:p>
        </w:tc>
        <w:tc>
          <w:tcPr>
            <w:tcW w:w="659" w:type="dxa"/>
          </w:tcPr>
          <w:p w:rsidR="00303927" w:rsidRPr="00303927" w:rsidRDefault="00303927" w:rsidP="00303927">
            <w:pPr>
              <w:rPr>
                <w:rFonts w:ascii="Times New Roman" w:eastAsia="Calibri" w:hAnsi="Times New Roman" w:cs="Times New Roman"/>
                <w:sz w:val="20"/>
                <w:szCs w:val="20"/>
              </w:rPr>
            </w:pPr>
          </w:p>
        </w:tc>
        <w:tc>
          <w:tcPr>
            <w:tcW w:w="961" w:type="dxa"/>
          </w:tcPr>
          <w:p w:rsidR="00303927" w:rsidRPr="00303927" w:rsidRDefault="00303927" w:rsidP="00303927">
            <w:pPr>
              <w:rPr>
                <w:rFonts w:ascii="Times New Roman" w:eastAsia="Calibri" w:hAnsi="Times New Roman" w:cs="Times New Roman"/>
                <w:sz w:val="20"/>
                <w:szCs w:val="20"/>
              </w:rPr>
            </w:pPr>
          </w:p>
        </w:tc>
        <w:tc>
          <w:tcPr>
            <w:tcW w:w="690" w:type="dxa"/>
          </w:tcPr>
          <w:p w:rsidR="00303927" w:rsidRPr="00303927" w:rsidRDefault="00303927" w:rsidP="00303927">
            <w:pPr>
              <w:rPr>
                <w:rFonts w:ascii="Times New Roman" w:eastAsia="Calibri" w:hAnsi="Times New Roman" w:cs="Times New Roman"/>
                <w:sz w:val="20"/>
                <w:szCs w:val="20"/>
              </w:rPr>
            </w:pPr>
          </w:p>
        </w:tc>
        <w:tc>
          <w:tcPr>
            <w:tcW w:w="961" w:type="dxa"/>
          </w:tcPr>
          <w:p w:rsidR="00303927" w:rsidRPr="00303927" w:rsidRDefault="00303927" w:rsidP="00303927">
            <w:pPr>
              <w:rPr>
                <w:rFonts w:ascii="Times New Roman" w:eastAsia="Calibri" w:hAnsi="Times New Roman" w:cs="Times New Roman"/>
                <w:sz w:val="20"/>
                <w:szCs w:val="20"/>
              </w:rPr>
            </w:pPr>
          </w:p>
        </w:tc>
        <w:tc>
          <w:tcPr>
            <w:tcW w:w="1097" w:type="dxa"/>
          </w:tcPr>
          <w:p w:rsidR="00303927" w:rsidRPr="00303927" w:rsidRDefault="00303927" w:rsidP="00303927">
            <w:pPr>
              <w:rPr>
                <w:rFonts w:ascii="Times New Roman" w:eastAsia="Calibri" w:hAnsi="Times New Roman" w:cs="Times New Roman"/>
                <w:sz w:val="20"/>
                <w:szCs w:val="20"/>
              </w:rPr>
            </w:pPr>
          </w:p>
        </w:tc>
        <w:tc>
          <w:tcPr>
            <w:tcW w:w="1302" w:type="dxa"/>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17</w:t>
            </w:r>
          </w:p>
        </w:tc>
        <w:tc>
          <w:tcPr>
            <w:tcW w:w="257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materiał odniesienia detergentów niejonowych (</w:t>
            </w:r>
            <w:proofErr w:type="spellStart"/>
            <w:r w:rsidRPr="00303927">
              <w:rPr>
                <w:rFonts w:ascii="Times New Roman" w:eastAsia="Calibri" w:hAnsi="Times New Roman" w:cs="Times New Roman"/>
                <w:sz w:val="20"/>
                <w:szCs w:val="20"/>
              </w:rPr>
              <w:t>Triton</w:t>
            </w:r>
            <w:proofErr w:type="spellEnd"/>
            <w:r w:rsidRPr="00303927">
              <w:rPr>
                <w:rFonts w:ascii="Times New Roman" w:eastAsia="Calibri" w:hAnsi="Times New Roman" w:cs="Times New Roman"/>
                <w:sz w:val="20"/>
                <w:szCs w:val="20"/>
              </w:rPr>
              <w:t xml:space="preserve"> X-100),</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wymagana co najmniej roczna ważność roztworu</w:t>
            </w:r>
          </w:p>
        </w:tc>
        <w:tc>
          <w:tcPr>
            <w:tcW w:w="95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min. 10g</w:t>
            </w:r>
          </w:p>
        </w:tc>
        <w:tc>
          <w:tcPr>
            <w:tcW w:w="71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659" w:type="dxa"/>
          </w:tcPr>
          <w:p w:rsidR="00303927" w:rsidRPr="00303927" w:rsidRDefault="00303927" w:rsidP="00303927">
            <w:pPr>
              <w:rPr>
                <w:rFonts w:ascii="Times New Roman" w:eastAsia="Calibri" w:hAnsi="Times New Roman" w:cs="Times New Roman"/>
                <w:color w:val="365F91"/>
                <w:sz w:val="20"/>
                <w:szCs w:val="20"/>
              </w:rPr>
            </w:pPr>
          </w:p>
        </w:tc>
        <w:tc>
          <w:tcPr>
            <w:tcW w:w="961" w:type="dxa"/>
          </w:tcPr>
          <w:p w:rsidR="00303927" w:rsidRPr="00303927" w:rsidRDefault="00303927" w:rsidP="00303927">
            <w:pPr>
              <w:rPr>
                <w:rFonts w:ascii="Times New Roman" w:eastAsia="Calibri" w:hAnsi="Times New Roman" w:cs="Times New Roman"/>
                <w:color w:val="365F91"/>
                <w:sz w:val="20"/>
                <w:szCs w:val="20"/>
              </w:rPr>
            </w:pPr>
          </w:p>
        </w:tc>
        <w:tc>
          <w:tcPr>
            <w:tcW w:w="690" w:type="dxa"/>
          </w:tcPr>
          <w:p w:rsidR="00303927" w:rsidRPr="00303927" w:rsidRDefault="00303927" w:rsidP="00303927">
            <w:pPr>
              <w:rPr>
                <w:rFonts w:ascii="Times New Roman" w:eastAsia="Calibri" w:hAnsi="Times New Roman" w:cs="Times New Roman"/>
                <w:color w:val="365F91"/>
                <w:sz w:val="20"/>
                <w:szCs w:val="20"/>
              </w:rPr>
            </w:pPr>
          </w:p>
        </w:tc>
        <w:tc>
          <w:tcPr>
            <w:tcW w:w="961" w:type="dxa"/>
          </w:tcPr>
          <w:p w:rsidR="00303927" w:rsidRPr="00303927" w:rsidRDefault="00303927" w:rsidP="00303927">
            <w:pPr>
              <w:rPr>
                <w:rFonts w:ascii="Times New Roman" w:eastAsia="Calibri" w:hAnsi="Times New Roman" w:cs="Times New Roman"/>
                <w:color w:val="365F91"/>
                <w:sz w:val="20"/>
                <w:szCs w:val="20"/>
              </w:rPr>
            </w:pPr>
          </w:p>
        </w:tc>
        <w:tc>
          <w:tcPr>
            <w:tcW w:w="1097" w:type="dxa"/>
          </w:tcPr>
          <w:p w:rsidR="00303927" w:rsidRPr="00303927" w:rsidRDefault="00303927" w:rsidP="00303927">
            <w:pPr>
              <w:rPr>
                <w:rFonts w:ascii="Times New Roman" w:eastAsia="Calibri" w:hAnsi="Times New Roman" w:cs="Times New Roman"/>
                <w:color w:val="365F91"/>
                <w:sz w:val="20"/>
                <w:szCs w:val="20"/>
              </w:rPr>
            </w:pPr>
          </w:p>
        </w:tc>
        <w:tc>
          <w:tcPr>
            <w:tcW w:w="1302" w:type="dxa"/>
          </w:tcPr>
          <w:p w:rsidR="00303927" w:rsidRPr="00303927" w:rsidRDefault="00303927" w:rsidP="00303927">
            <w:pPr>
              <w:rPr>
                <w:rFonts w:ascii="Times New Roman" w:eastAsia="Calibri" w:hAnsi="Times New Roman" w:cs="Times New Roman"/>
                <w:color w:val="365F91"/>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18</w:t>
            </w:r>
          </w:p>
        </w:tc>
        <w:tc>
          <w:tcPr>
            <w:tcW w:w="2575" w:type="dxa"/>
          </w:tcPr>
          <w:p w:rsidR="00303927" w:rsidRPr="00303927" w:rsidRDefault="00303927" w:rsidP="00303927">
            <w:pPr>
              <w:spacing w:after="0" w:line="240" w:lineRule="auto"/>
              <w:rPr>
                <w:rFonts w:ascii="Times New Roman" w:eastAsia="Calibri" w:hAnsi="Times New Roman" w:cs="Times New Roman"/>
                <w:sz w:val="20"/>
                <w:szCs w:val="20"/>
                <w:lang w:val="en-US"/>
              </w:rPr>
            </w:pPr>
            <w:proofErr w:type="spellStart"/>
            <w:r w:rsidRPr="00303927">
              <w:rPr>
                <w:rFonts w:ascii="Times New Roman" w:eastAsia="Calibri" w:hAnsi="Times New Roman" w:cs="Times New Roman"/>
                <w:sz w:val="20"/>
                <w:szCs w:val="20"/>
                <w:lang w:val="en-US"/>
              </w:rPr>
              <w:t>Bufor</w:t>
            </w:r>
            <w:proofErr w:type="spellEnd"/>
            <w:r w:rsidRPr="00303927">
              <w:rPr>
                <w:rFonts w:ascii="Times New Roman" w:eastAsia="Calibri" w:hAnsi="Times New Roman" w:cs="Times New Roman"/>
                <w:sz w:val="20"/>
                <w:szCs w:val="20"/>
                <w:lang w:val="en-US"/>
              </w:rPr>
              <w:t xml:space="preserve"> </w:t>
            </w:r>
            <w:proofErr w:type="spellStart"/>
            <w:r w:rsidRPr="00303927">
              <w:rPr>
                <w:rFonts w:ascii="Times New Roman" w:eastAsia="Calibri" w:hAnsi="Times New Roman" w:cs="Times New Roman"/>
                <w:sz w:val="20"/>
                <w:szCs w:val="20"/>
                <w:lang w:val="en-US"/>
              </w:rPr>
              <w:t>redoks</w:t>
            </w:r>
            <w:proofErr w:type="spellEnd"/>
            <w:r w:rsidRPr="00303927">
              <w:rPr>
                <w:rFonts w:ascii="Times New Roman" w:eastAsia="Calibri" w:hAnsi="Times New Roman" w:cs="Times New Roman"/>
                <w:sz w:val="20"/>
                <w:szCs w:val="20"/>
                <w:lang w:val="en-US"/>
              </w:rPr>
              <w:t xml:space="preserve"> 225 ± 5mV </w:t>
            </w:r>
          </w:p>
          <w:p w:rsidR="00303927" w:rsidRPr="00303927" w:rsidRDefault="00303927" w:rsidP="00303927">
            <w:pPr>
              <w:spacing w:after="0" w:line="240" w:lineRule="auto"/>
              <w:rPr>
                <w:rFonts w:ascii="Times New Roman" w:eastAsia="Calibri" w:hAnsi="Times New Roman" w:cs="Times New Roman"/>
                <w:sz w:val="20"/>
                <w:szCs w:val="20"/>
                <w:lang w:val="en-US"/>
              </w:rPr>
            </w:pPr>
            <w:r w:rsidRPr="00303927">
              <w:rPr>
                <w:rFonts w:ascii="Times New Roman" w:eastAsia="Calibri" w:hAnsi="Times New Roman" w:cs="Times New Roman"/>
                <w:sz w:val="20"/>
                <w:szCs w:val="20"/>
                <w:lang w:val="en-US"/>
              </w:rPr>
              <w:t xml:space="preserve">w temp.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val="en-US"/>
                </w:rPr>
                <w:t>25°C</w:t>
              </w:r>
            </w:smartTag>
          </w:p>
        </w:tc>
        <w:tc>
          <w:tcPr>
            <w:tcW w:w="95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 min. 500 ml</w:t>
            </w:r>
          </w:p>
        </w:tc>
        <w:tc>
          <w:tcPr>
            <w:tcW w:w="71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lang w:val="en-US"/>
              </w:rPr>
              <w:t>7</w:t>
            </w:r>
          </w:p>
        </w:tc>
        <w:tc>
          <w:tcPr>
            <w:tcW w:w="659" w:type="dxa"/>
          </w:tcPr>
          <w:p w:rsidR="00303927" w:rsidRPr="00303927" w:rsidRDefault="00303927" w:rsidP="00303927">
            <w:pPr>
              <w:spacing w:after="0" w:line="240" w:lineRule="auto"/>
              <w:rPr>
                <w:rFonts w:ascii="Times New Roman" w:eastAsia="Calibri" w:hAnsi="Times New Roman" w:cs="Times New Roman"/>
                <w:color w:val="365F91"/>
                <w:sz w:val="20"/>
                <w:szCs w:val="20"/>
              </w:rPr>
            </w:pPr>
          </w:p>
        </w:tc>
        <w:tc>
          <w:tcPr>
            <w:tcW w:w="961" w:type="dxa"/>
          </w:tcPr>
          <w:p w:rsidR="00303927" w:rsidRPr="00303927" w:rsidRDefault="00303927" w:rsidP="00303927">
            <w:pPr>
              <w:spacing w:after="0" w:line="240" w:lineRule="auto"/>
              <w:rPr>
                <w:rFonts w:ascii="Times New Roman" w:eastAsia="Calibri" w:hAnsi="Times New Roman" w:cs="Times New Roman"/>
                <w:color w:val="365F91"/>
                <w:sz w:val="20"/>
                <w:szCs w:val="20"/>
              </w:rPr>
            </w:pPr>
          </w:p>
        </w:tc>
        <w:tc>
          <w:tcPr>
            <w:tcW w:w="690" w:type="dxa"/>
          </w:tcPr>
          <w:p w:rsidR="00303927" w:rsidRPr="00303927" w:rsidRDefault="00303927" w:rsidP="00303927">
            <w:pPr>
              <w:spacing w:after="0" w:line="240" w:lineRule="auto"/>
              <w:rPr>
                <w:rFonts w:ascii="Times New Roman" w:eastAsia="Calibri" w:hAnsi="Times New Roman" w:cs="Times New Roman"/>
                <w:color w:val="365F91"/>
                <w:sz w:val="20"/>
                <w:szCs w:val="20"/>
              </w:rPr>
            </w:pPr>
          </w:p>
        </w:tc>
        <w:tc>
          <w:tcPr>
            <w:tcW w:w="961" w:type="dxa"/>
          </w:tcPr>
          <w:p w:rsidR="00303927" w:rsidRPr="00303927" w:rsidRDefault="00303927" w:rsidP="00303927">
            <w:pPr>
              <w:spacing w:after="0" w:line="240" w:lineRule="auto"/>
              <w:rPr>
                <w:rFonts w:ascii="Times New Roman" w:eastAsia="Calibri" w:hAnsi="Times New Roman" w:cs="Times New Roman"/>
                <w:color w:val="365F91"/>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color w:val="365F91"/>
                <w:sz w:val="20"/>
                <w:szCs w:val="20"/>
              </w:rPr>
            </w:pPr>
          </w:p>
        </w:tc>
        <w:tc>
          <w:tcPr>
            <w:tcW w:w="1302" w:type="dxa"/>
          </w:tcPr>
          <w:p w:rsidR="00303927" w:rsidRPr="00303927" w:rsidRDefault="00303927" w:rsidP="00303927">
            <w:pPr>
              <w:spacing w:after="0" w:line="240" w:lineRule="auto"/>
              <w:rPr>
                <w:rFonts w:ascii="Times New Roman" w:eastAsia="Calibri" w:hAnsi="Times New Roman" w:cs="Times New Roman"/>
                <w:color w:val="365F91"/>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19</w:t>
            </w:r>
          </w:p>
        </w:tc>
        <w:tc>
          <w:tcPr>
            <w:tcW w:w="2575" w:type="dxa"/>
          </w:tcPr>
          <w:p w:rsidR="00303927" w:rsidRPr="00303927" w:rsidRDefault="00303927" w:rsidP="00303927">
            <w:pPr>
              <w:spacing w:after="0" w:line="240" w:lineRule="auto"/>
              <w:rPr>
                <w:rFonts w:ascii="Times New Roman" w:eastAsia="Calibri" w:hAnsi="Times New Roman" w:cs="Times New Roman"/>
                <w:sz w:val="20"/>
                <w:szCs w:val="20"/>
                <w:lang w:val="en-US"/>
              </w:rPr>
            </w:pPr>
            <w:proofErr w:type="spellStart"/>
            <w:r w:rsidRPr="00303927">
              <w:rPr>
                <w:rFonts w:ascii="Times New Roman" w:eastAsia="Calibri" w:hAnsi="Times New Roman" w:cs="Times New Roman"/>
                <w:sz w:val="20"/>
                <w:szCs w:val="20"/>
                <w:lang w:val="en-US"/>
              </w:rPr>
              <w:t>Bufor</w:t>
            </w:r>
            <w:proofErr w:type="spellEnd"/>
            <w:r w:rsidRPr="00303927">
              <w:rPr>
                <w:rFonts w:ascii="Times New Roman" w:eastAsia="Calibri" w:hAnsi="Times New Roman" w:cs="Times New Roman"/>
                <w:sz w:val="20"/>
                <w:szCs w:val="20"/>
                <w:lang w:val="en-US"/>
              </w:rPr>
              <w:t xml:space="preserve"> </w:t>
            </w:r>
            <w:proofErr w:type="spellStart"/>
            <w:r w:rsidRPr="00303927">
              <w:rPr>
                <w:rFonts w:ascii="Times New Roman" w:eastAsia="Calibri" w:hAnsi="Times New Roman" w:cs="Times New Roman"/>
                <w:sz w:val="20"/>
                <w:szCs w:val="20"/>
                <w:lang w:val="en-US"/>
              </w:rPr>
              <w:t>redoks</w:t>
            </w:r>
            <w:proofErr w:type="spellEnd"/>
            <w:r w:rsidRPr="00303927">
              <w:rPr>
                <w:rFonts w:ascii="Times New Roman" w:eastAsia="Calibri" w:hAnsi="Times New Roman" w:cs="Times New Roman"/>
                <w:sz w:val="20"/>
                <w:szCs w:val="20"/>
                <w:lang w:val="en-US"/>
              </w:rPr>
              <w:t xml:space="preserve"> 475 ± 5mV </w:t>
            </w:r>
          </w:p>
          <w:p w:rsidR="00303927" w:rsidRPr="00303927" w:rsidRDefault="00303927" w:rsidP="00303927">
            <w:pPr>
              <w:spacing w:after="0" w:line="240" w:lineRule="auto"/>
              <w:rPr>
                <w:rFonts w:ascii="Times New Roman" w:eastAsia="Calibri" w:hAnsi="Times New Roman" w:cs="Times New Roman"/>
                <w:sz w:val="20"/>
                <w:szCs w:val="20"/>
                <w:lang w:val="en-US"/>
              </w:rPr>
            </w:pPr>
            <w:r w:rsidRPr="00303927">
              <w:rPr>
                <w:rFonts w:ascii="Times New Roman" w:eastAsia="Calibri" w:hAnsi="Times New Roman" w:cs="Times New Roman"/>
                <w:sz w:val="20"/>
                <w:szCs w:val="20"/>
                <w:lang w:val="en-US"/>
              </w:rPr>
              <w:t xml:space="preserve">w temp.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val="en-US"/>
                </w:rPr>
                <w:t>25°C</w:t>
              </w:r>
            </w:smartTag>
          </w:p>
        </w:tc>
        <w:tc>
          <w:tcPr>
            <w:tcW w:w="95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500 ml</w:t>
            </w:r>
          </w:p>
        </w:tc>
        <w:tc>
          <w:tcPr>
            <w:tcW w:w="71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7</w:t>
            </w:r>
          </w:p>
        </w:tc>
        <w:tc>
          <w:tcPr>
            <w:tcW w:w="659" w:type="dxa"/>
          </w:tcPr>
          <w:p w:rsidR="00303927" w:rsidRPr="00303927" w:rsidRDefault="00303927" w:rsidP="00303927">
            <w:pPr>
              <w:spacing w:after="0" w:line="240" w:lineRule="auto"/>
              <w:rPr>
                <w:rFonts w:ascii="Times New Roman" w:eastAsia="Calibri" w:hAnsi="Times New Roman" w:cs="Times New Roman"/>
                <w:color w:val="365F91"/>
                <w:sz w:val="20"/>
                <w:szCs w:val="20"/>
              </w:rPr>
            </w:pPr>
          </w:p>
        </w:tc>
        <w:tc>
          <w:tcPr>
            <w:tcW w:w="961" w:type="dxa"/>
          </w:tcPr>
          <w:p w:rsidR="00303927" w:rsidRPr="00303927" w:rsidRDefault="00303927" w:rsidP="00303927">
            <w:pPr>
              <w:spacing w:after="0" w:line="240" w:lineRule="auto"/>
              <w:rPr>
                <w:rFonts w:ascii="Times New Roman" w:eastAsia="Calibri" w:hAnsi="Times New Roman" w:cs="Times New Roman"/>
                <w:color w:val="365F91"/>
                <w:sz w:val="20"/>
                <w:szCs w:val="20"/>
              </w:rPr>
            </w:pPr>
          </w:p>
        </w:tc>
        <w:tc>
          <w:tcPr>
            <w:tcW w:w="690" w:type="dxa"/>
          </w:tcPr>
          <w:p w:rsidR="00303927" w:rsidRPr="00303927" w:rsidRDefault="00303927" w:rsidP="00303927">
            <w:pPr>
              <w:spacing w:after="0" w:line="240" w:lineRule="auto"/>
              <w:rPr>
                <w:rFonts w:ascii="Times New Roman" w:eastAsia="Calibri" w:hAnsi="Times New Roman" w:cs="Times New Roman"/>
                <w:color w:val="365F91"/>
                <w:sz w:val="20"/>
                <w:szCs w:val="20"/>
              </w:rPr>
            </w:pPr>
          </w:p>
        </w:tc>
        <w:tc>
          <w:tcPr>
            <w:tcW w:w="961" w:type="dxa"/>
          </w:tcPr>
          <w:p w:rsidR="00303927" w:rsidRPr="00303927" w:rsidRDefault="00303927" w:rsidP="00303927">
            <w:pPr>
              <w:spacing w:after="0" w:line="240" w:lineRule="auto"/>
              <w:rPr>
                <w:rFonts w:ascii="Times New Roman" w:eastAsia="Calibri" w:hAnsi="Times New Roman" w:cs="Times New Roman"/>
                <w:color w:val="365F91"/>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color w:val="365F91"/>
                <w:sz w:val="20"/>
                <w:szCs w:val="20"/>
              </w:rPr>
            </w:pPr>
          </w:p>
        </w:tc>
        <w:tc>
          <w:tcPr>
            <w:tcW w:w="1302" w:type="dxa"/>
          </w:tcPr>
          <w:p w:rsidR="00303927" w:rsidRPr="00303927" w:rsidRDefault="00303927" w:rsidP="00303927">
            <w:pPr>
              <w:spacing w:after="0" w:line="240" w:lineRule="auto"/>
              <w:rPr>
                <w:rFonts w:ascii="Times New Roman" w:eastAsia="Calibri" w:hAnsi="Times New Roman" w:cs="Times New Roman"/>
                <w:color w:val="365F91"/>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20</w:t>
            </w:r>
          </w:p>
        </w:tc>
        <w:tc>
          <w:tcPr>
            <w:tcW w:w="257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do oznaczania AOX ( roztwór  4-chlorofenolu w wodzie) o stężeniu 200 mg/l wymagana co najmniej roczna ważność r-</w:t>
            </w:r>
            <w:proofErr w:type="spellStart"/>
            <w:r w:rsidRPr="00303927">
              <w:rPr>
                <w:rFonts w:ascii="Times New Roman" w:eastAsia="Calibri" w:hAnsi="Times New Roman" w:cs="Times New Roman"/>
                <w:sz w:val="20"/>
                <w:szCs w:val="20"/>
              </w:rPr>
              <w:t>ru</w:t>
            </w:r>
            <w:proofErr w:type="spellEnd"/>
          </w:p>
        </w:tc>
        <w:tc>
          <w:tcPr>
            <w:tcW w:w="95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1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659" w:type="dxa"/>
          </w:tcPr>
          <w:p w:rsidR="00303927" w:rsidRPr="00303927" w:rsidRDefault="00303927" w:rsidP="00303927">
            <w:pPr>
              <w:rPr>
                <w:rFonts w:ascii="Times New Roman" w:eastAsia="Calibri" w:hAnsi="Times New Roman" w:cs="Times New Roman"/>
                <w:sz w:val="20"/>
                <w:szCs w:val="20"/>
              </w:rPr>
            </w:pPr>
          </w:p>
        </w:tc>
        <w:tc>
          <w:tcPr>
            <w:tcW w:w="961" w:type="dxa"/>
          </w:tcPr>
          <w:p w:rsidR="00303927" w:rsidRPr="00303927" w:rsidRDefault="00303927" w:rsidP="00303927">
            <w:pPr>
              <w:rPr>
                <w:rFonts w:ascii="Times New Roman" w:eastAsia="Calibri" w:hAnsi="Times New Roman" w:cs="Times New Roman"/>
                <w:sz w:val="20"/>
                <w:szCs w:val="20"/>
              </w:rPr>
            </w:pPr>
          </w:p>
        </w:tc>
        <w:tc>
          <w:tcPr>
            <w:tcW w:w="690" w:type="dxa"/>
          </w:tcPr>
          <w:p w:rsidR="00303927" w:rsidRPr="00303927" w:rsidRDefault="00303927" w:rsidP="00303927">
            <w:pPr>
              <w:rPr>
                <w:rFonts w:ascii="Times New Roman" w:eastAsia="Calibri" w:hAnsi="Times New Roman" w:cs="Times New Roman"/>
                <w:sz w:val="20"/>
                <w:szCs w:val="20"/>
              </w:rPr>
            </w:pPr>
          </w:p>
        </w:tc>
        <w:tc>
          <w:tcPr>
            <w:tcW w:w="961" w:type="dxa"/>
          </w:tcPr>
          <w:p w:rsidR="00303927" w:rsidRPr="00303927" w:rsidRDefault="00303927" w:rsidP="00303927">
            <w:pPr>
              <w:rPr>
                <w:rFonts w:ascii="Times New Roman" w:eastAsia="Calibri" w:hAnsi="Times New Roman" w:cs="Times New Roman"/>
                <w:sz w:val="20"/>
                <w:szCs w:val="20"/>
              </w:rPr>
            </w:pPr>
          </w:p>
        </w:tc>
        <w:tc>
          <w:tcPr>
            <w:tcW w:w="1097" w:type="dxa"/>
          </w:tcPr>
          <w:p w:rsidR="00303927" w:rsidRPr="00303927" w:rsidRDefault="00303927" w:rsidP="00303927">
            <w:pPr>
              <w:rPr>
                <w:rFonts w:ascii="Times New Roman" w:eastAsia="Calibri" w:hAnsi="Times New Roman" w:cs="Times New Roman"/>
                <w:sz w:val="20"/>
                <w:szCs w:val="20"/>
              </w:rPr>
            </w:pPr>
          </w:p>
        </w:tc>
        <w:tc>
          <w:tcPr>
            <w:tcW w:w="1302" w:type="dxa"/>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jc w:val="center"/>
        </w:trPr>
        <w:tc>
          <w:tcPr>
            <w:tcW w:w="567" w:type="dxa"/>
            <w:vAlign w:val="center"/>
          </w:tcPr>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21</w:t>
            </w:r>
          </w:p>
        </w:tc>
        <w:tc>
          <w:tcPr>
            <w:tcW w:w="2575" w:type="dxa"/>
          </w:tcPr>
          <w:p w:rsidR="00303927" w:rsidRPr="00303927" w:rsidRDefault="00303927" w:rsidP="00303927">
            <w:pPr>
              <w:spacing w:before="120" w:after="12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do analizy ICP-MS (mieszanina 17 pierwiastków: Sb, Ge, Au, Hf, Ir, Mo, Nb, Pd, Pt, Re, Rh, Ru, Ta, Sn, Ti, W, Zr (o stęż. 10 mg/l każdy w HNO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xml:space="preserve">) </w:t>
            </w:r>
            <w:r w:rsidRPr="00303927">
              <w:rPr>
                <w:rFonts w:ascii="Times New Roman" w:eastAsia="Calibri" w:hAnsi="Times New Roman" w:cs="Times New Roman"/>
                <w:kern w:val="3"/>
                <w:sz w:val="20"/>
                <w:szCs w:val="20"/>
              </w:rPr>
              <w:t>wymagana ważność r-</w:t>
            </w:r>
            <w:proofErr w:type="spellStart"/>
            <w:r w:rsidRPr="00303927">
              <w:rPr>
                <w:rFonts w:ascii="Times New Roman" w:eastAsia="Calibri" w:hAnsi="Times New Roman" w:cs="Times New Roman"/>
                <w:kern w:val="3"/>
                <w:sz w:val="20"/>
                <w:szCs w:val="20"/>
              </w:rPr>
              <w:t>ru</w:t>
            </w:r>
            <w:proofErr w:type="spellEnd"/>
            <w:r w:rsidRPr="00303927">
              <w:rPr>
                <w:rFonts w:ascii="Times New Roman" w:eastAsia="Calibri" w:hAnsi="Times New Roman" w:cs="Times New Roman"/>
                <w:kern w:val="3"/>
                <w:sz w:val="20"/>
                <w:szCs w:val="20"/>
              </w:rPr>
              <w:t xml:space="preserve"> co najmniej 2 lata oraz 2 lata od otwarcia</w:t>
            </w:r>
          </w:p>
        </w:tc>
        <w:tc>
          <w:tcPr>
            <w:tcW w:w="95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1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659" w:type="dxa"/>
          </w:tcPr>
          <w:p w:rsidR="00303927" w:rsidRPr="00303927" w:rsidRDefault="00303927" w:rsidP="00303927">
            <w:pPr>
              <w:rPr>
                <w:rFonts w:ascii="Times New Roman" w:eastAsia="Calibri" w:hAnsi="Times New Roman" w:cs="Times New Roman"/>
                <w:sz w:val="20"/>
                <w:szCs w:val="20"/>
              </w:rPr>
            </w:pPr>
          </w:p>
        </w:tc>
        <w:tc>
          <w:tcPr>
            <w:tcW w:w="961" w:type="dxa"/>
          </w:tcPr>
          <w:p w:rsidR="00303927" w:rsidRPr="00303927" w:rsidRDefault="00303927" w:rsidP="00303927">
            <w:pPr>
              <w:rPr>
                <w:rFonts w:ascii="Times New Roman" w:eastAsia="Calibri" w:hAnsi="Times New Roman" w:cs="Times New Roman"/>
                <w:sz w:val="20"/>
                <w:szCs w:val="20"/>
              </w:rPr>
            </w:pPr>
          </w:p>
        </w:tc>
        <w:tc>
          <w:tcPr>
            <w:tcW w:w="690" w:type="dxa"/>
          </w:tcPr>
          <w:p w:rsidR="00303927" w:rsidRPr="00303927" w:rsidRDefault="00303927" w:rsidP="00303927">
            <w:pPr>
              <w:rPr>
                <w:rFonts w:ascii="Times New Roman" w:eastAsia="Calibri" w:hAnsi="Times New Roman" w:cs="Times New Roman"/>
                <w:sz w:val="20"/>
                <w:szCs w:val="20"/>
              </w:rPr>
            </w:pPr>
          </w:p>
        </w:tc>
        <w:tc>
          <w:tcPr>
            <w:tcW w:w="961" w:type="dxa"/>
          </w:tcPr>
          <w:p w:rsidR="00303927" w:rsidRPr="00303927" w:rsidRDefault="00303927" w:rsidP="00303927">
            <w:pPr>
              <w:rPr>
                <w:rFonts w:ascii="Times New Roman" w:eastAsia="Calibri" w:hAnsi="Times New Roman" w:cs="Times New Roman"/>
                <w:sz w:val="20"/>
                <w:szCs w:val="20"/>
              </w:rPr>
            </w:pPr>
          </w:p>
        </w:tc>
        <w:tc>
          <w:tcPr>
            <w:tcW w:w="1097" w:type="dxa"/>
          </w:tcPr>
          <w:p w:rsidR="00303927" w:rsidRPr="00303927" w:rsidRDefault="00303927" w:rsidP="00303927">
            <w:pPr>
              <w:rPr>
                <w:rFonts w:ascii="Times New Roman" w:eastAsia="Calibri" w:hAnsi="Times New Roman" w:cs="Times New Roman"/>
                <w:sz w:val="20"/>
                <w:szCs w:val="20"/>
              </w:rPr>
            </w:pPr>
          </w:p>
        </w:tc>
        <w:tc>
          <w:tcPr>
            <w:tcW w:w="1302" w:type="dxa"/>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jc w:val="center"/>
        </w:trPr>
        <w:tc>
          <w:tcPr>
            <w:tcW w:w="567" w:type="dxa"/>
            <w:vAlign w:val="center"/>
          </w:tcPr>
          <w:p w:rsidR="00303927" w:rsidRPr="00303927" w:rsidRDefault="00303927" w:rsidP="00303927">
            <w:pPr>
              <w:spacing w:after="0" w:line="240" w:lineRule="auto"/>
              <w:jc w:val="center"/>
              <w:rPr>
                <w:rFonts w:ascii="Times New Roman" w:eastAsia="Calibri" w:hAnsi="Times New Roman" w:cs="Times New Roman"/>
                <w:sz w:val="20"/>
                <w:szCs w:val="20"/>
              </w:rPr>
            </w:pPr>
          </w:p>
        </w:tc>
        <w:tc>
          <w:tcPr>
            <w:tcW w:w="2575" w:type="dxa"/>
          </w:tcPr>
          <w:p w:rsidR="00303927" w:rsidRPr="00303927" w:rsidRDefault="00303927" w:rsidP="00303927">
            <w:pPr>
              <w:spacing w:before="120" w:after="120" w:line="240" w:lineRule="auto"/>
              <w:jc w:val="right"/>
              <w:rPr>
                <w:rFonts w:ascii="Times New Roman" w:eastAsia="Calibri" w:hAnsi="Times New Roman" w:cs="Times New Roman"/>
                <w:sz w:val="20"/>
                <w:szCs w:val="20"/>
              </w:rPr>
            </w:pPr>
            <w:r w:rsidRPr="00303927">
              <w:rPr>
                <w:rFonts w:ascii="Times New Roman" w:eastAsia="Calibri" w:hAnsi="Times New Roman" w:cs="Times New Roman"/>
                <w:sz w:val="20"/>
                <w:szCs w:val="20"/>
              </w:rPr>
              <w:t>RAZEM</w:t>
            </w:r>
          </w:p>
        </w:tc>
        <w:tc>
          <w:tcPr>
            <w:tcW w:w="959" w:type="dxa"/>
          </w:tcPr>
          <w:p w:rsidR="00303927" w:rsidRPr="00303927" w:rsidRDefault="00303927" w:rsidP="00303927">
            <w:pPr>
              <w:spacing w:after="0" w:line="240" w:lineRule="auto"/>
              <w:jc w:val="center"/>
              <w:rPr>
                <w:rFonts w:ascii="Times New Roman" w:eastAsia="Calibri" w:hAnsi="Times New Roman" w:cs="Times New Roman"/>
                <w:sz w:val="20"/>
                <w:szCs w:val="20"/>
              </w:rPr>
            </w:pPr>
          </w:p>
        </w:tc>
        <w:tc>
          <w:tcPr>
            <w:tcW w:w="719" w:type="dxa"/>
          </w:tcPr>
          <w:p w:rsidR="00303927" w:rsidRPr="00303927" w:rsidRDefault="00303927" w:rsidP="00303927">
            <w:pPr>
              <w:rPr>
                <w:rFonts w:ascii="Times New Roman" w:eastAsia="Calibri" w:hAnsi="Times New Roman" w:cs="Times New Roman"/>
                <w:sz w:val="20"/>
                <w:szCs w:val="20"/>
              </w:rPr>
            </w:pPr>
          </w:p>
        </w:tc>
        <w:tc>
          <w:tcPr>
            <w:tcW w:w="659" w:type="dxa"/>
          </w:tcPr>
          <w:p w:rsidR="00303927" w:rsidRPr="00303927" w:rsidRDefault="00303927" w:rsidP="00303927">
            <w:pPr>
              <w:rPr>
                <w:rFonts w:ascii="Times New Roman" w:eastAsia="Calibri" w:hAnsi="Times New Roman" w:cs="Times New Roman"/>
                <w:sz w:val="20"/>
                <w:szCs w:val="20"/>
              </w:rPr>
            </w:pPr>
          </w:p>
        </w:tc>
        <w:tc>
          <w:tcPr>
            <w:tcW w:w="961" w:type="dxa"/>
          </w:tcPr>
          <w:p w:rsidR="00303927" w:rsidRPr="00303927" w:rsidRDefault="00303927" w:rsidP="00303927">
            <w:pPr>
              <w:rPr>
                <w:rFonts w:ascii="Times New Roman" w:eastAsia="Calibri" w:hAnsi="Times New Roman" w:cs="Times New Roman"/>
                <w:sz w:val="20"/>
                <w:szCs w:val="20"/>
              </w:rPr>
            </w:pPr>
          </w:p>
        </w:tc>
        <w:tc>
          <w:tcPr>
            <w:tcW w:w="690" w:type="dxa"/>
          </w:tcPr>
          <w:p w:rsidR="00303927" w:rsidRPr="00303927" w:rsidRDefault="00303927" w:rsidP="00303927">
            <w:pPr>
              <w:rPr>
                <w:rFonts w:ascii="Times New Roman" w:eastAsia="Calibri" w:hAnsi="Times New Roman" w:cs="Times New Roman"/>
                <w:sz w:val="20"/>
                <w:szCs w:val="20"/>
              </w:rPr>
            </w:pPr>
          </w:p>
        </w:tc>
        <w:tc>
          <w:tcPr>
            <w:tcW w:w="961" w:type="dxa"/>
          </w:tcPr>
          <w:p w:rsidR="00303927" w:rsidRPr="00303927" w:rsidRDefault="00303927" w:rsidP="00303927">
            <w:pPr>
              <w:rPr>
                <w:rFonts w:ascii="Times New Roman" w:eastAsia="Calibri" w:hAnsi="Times New Roman" w:cs="Times New Roman"/>
                <w:sz w:val="20"/>
                <w:szCs w:val="20"/>
              </w:rPr>
            </w:pPr>
          </w:p>
        </w:tc>
        <w:tc>
          <w:tcPr>
            <w:tcW w:w="1097" w:type="dxa"/>
          </w:tcPr>
          <w:p w:rsidR="00303927" w:rsidRPr="00303927" w:rsidRDefault="00303927" w:rsidP="00303927">
            <w:pPr>
              <w:rPr>
                <w:rFonts w:ascii="Times New Roman" w:eastAsia="Calibri" w:hAnsi="Times New Roman" w:cs="Times New Roman"/>
                <w:sz w:val="20"/>
                <w:szCs w:val="20"/>
              </w:rPr>
            </w:pPr>
          </w:p>
        </w:tc>
        <w:tc>
          <w:tcPr>
            <w:tcW w:w="1302" w:type="dxa"/>
          </w:tcPr>
          <w:p w:rsidR="00303927" w:rsidRPr="00303927" w:rsidRDefault="00303927" w:rsidP="00303927">
            <w:pPr>
              <w:rPr>
                <w:rFonts w:ascii="Times New Roman" w:eastAsia="Calibri" w:hAnsi="Times New Roman" w:cs="Times New Roman"/>
                <w:sz w:val="20"/>
                <w:szCs w:val="20"/>
              </w:rPr>
            </w:pPr>
          </w:p>
        </w:tc>
      </w:tr>
    </w:tbl>
    <w:p w:rsidR="00303927" w:rsidRPr="00303927" w:rsidRDefault="00303927" w:rsidP="00303927">
      <w:pPr>
        <w:spacing w:after="60" w:line="240" w:lineRule="auto"/>
        <w:jc w:val="both"/>
        <w:rPr>
          <w:rFonts w:ascii="Times New Roman" w:eastAsia="Calibri" w:hAnsi="Times New Roman" w:cs="Times New Roman"/>
          <w:b/>
          <w:color w:val="00B050"/>
          <w:lang w:eastAsia="pl-PL"/>
        </w:rPr>
      </w:pPr>
    </w:p>
    <w:p w:rsidR="00303927" w:rsidRPr="00303927" w:rsidRDefault="00303927" w:rsidP="00303927">
      <w:pPr>
        <w:rPr>
          <w:rFonts w:ascii="Times New Roman" w:eastAsia="Calibri" w:hAnsi="Times New Roman" w:cs="Times New Roman"/>
          <w:b/>
          <w:sz w:val="20"/>
          <w:szCs w:val="20"/>
        </w:rPr>
      </w:pPr>
    </w:p>
    <w:p w:rsidR="00303927" w:rsidRPr="00303927" w:rsidRDefault="00303927" w:rsidP="00303927">
      <w:pPr>
        <w:rPr>
          <w:rFonts w:ascii="Times New Roman" w:eastAsia="Calibri" w:hAnsi="Times New Roman" w:cs="Times New Roman"/>
          <w:b/>
          <w:sz w:val="20"/>
          <w:szCs w:val="20"/>
        </w:rPr>
      </w:pPr>
    </w:p>
    <w:p w:rsidR="00303927" w:rsidRPr="00303927" w:rsidRDefault="00303927" w:rsidP="00303927">
      <w:pPr>
        <w:rPr>
          <w:rFonts w:ascii="Times New Roman" w:eastAsia="Calibri" w:hAnsi="Times New Roman" w:cs="Times New Roman"/>
          <w:b/>
          <w:szCs w:val="20"/>
        </w:rPr>
      </w:pPr>
      <w:r w:rsidRPr="00303927">
        <w:rPr>
          <w:rFonts w:ascii="Times New Roman" w:eastAsia="Calibri" w:hAnsi="Times New Roman" w:cs="Times New Roman"/>
          <w:b/>
          <w:szCs w:val="20"/>
        </w:rPr>
        <w:t>Część 2: Roztwory wzorcowe i CRM II</w:t>
      </w:r>
    </w:p>
    <w:tbl>
      <w:tblPr>
        <w:tblW w:w="10916" w:type="dxa"/>
        <w:jc w:val="center"/>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96"/>
        <w:gridCol w:w="3088"/>
        <w:gridCol w:w="811"/>
        <w:gridCol w:w="709"/>
        <w:gridCol w:w="817"/>
        <w:gridCol w:w="962"/>
        <w:gridCol w:w="914"/>
        <w:gridCol w:w="993"/>
        <w:gridCol w:w="992"/>
        <w:gridCol w:w="1134"/>
      </w:tblGrid>
      <w:tr w:rsidR="00303927" w:rsidRPr="00303927" w:rsidTr="00303927">
        <w:trPr>
          <w:jc w:val="center"/>
        </w:trPr>
        <w:tc>
          <w:tcPr>
            <w:tcW w:w="496"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Lp.</w:t>
            </w:r>
          </w:p>
        </w:tc>
        <w:tc>
          <w:tcPr>
            <w:tcW w:w="3088"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Nazwa towaru, wymagania</w:t>
            </w:r>
          </w:p>
        </w:tc>
        <w:tc>
          <w:tcPr>
            <w:tcW w:w="811"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Opakowanie</w:t>
            </w:r>
          </w:p>
        </w:tc>
        <w:tc>
          <w:tcPr>
            <w:tcW w:w="709"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Ilość (szt.)</w:t>
            </w:r>
          </w:p>
        </w:tc>
        <w:tc>
          <w:tcPr>
            <w:tcW w:w="817"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Cena jednostkowa netto</w:t>
            </w:r>
          </w:p>
        </w:tc>
        <w:tc>
          <w:tcPr>
            <w:tcW w:w="962"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Wartość netto</w:t>
            </w:r>
          </w:p>
        </w:tc>
        <w:tc>
          <w:tcPr>
            <w:tcW w:w="914"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Stawka</w:t>
            </w:r>
          </w:p>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VAT</w:t>
            </w:r>
          </w:p>
        </w:tc>
        <w:tc>
          <w:tcPr>
            <w:tcW w:w="993"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Wartość</w:t>
            </w:r>
          </w:p>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VAT</w:t>
            </w:r>
          </w:p>
        </w:tc>
        <w:tc>
          <w:tcPr>
            <w:tcW w:w="992"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Wartość</w:t>
            </w:r>
          </w:p>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brutto</w:t>
            </w:r>
          </w:p>
        </w:tc>
        <w:tc>
          <w:tcPr>
            <w:tcW w:w="1134"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Producent, nazwa handlowa</w:t>
            </w:r>
          </w:p>
        </w:tc>
      </w:tr>
      <w:tr w:rsidR="00303927" w:rsidRPr="00303927" w:rsidTr="00303927">
        <w:trPr>
          <w:jc w:val="center"/>
        </w:trPr>
        <w:tc>
          <w:tcPr>
            <w:tcW w:w="496"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1</w:t>
            </w:r>
          </w:p>
        </w:tc>
        <w:tc>
          <w:tcPr>
            <w:tcW w:w="3088"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bCs/>
                <w:sz w:val="20"/>
                <w:szCs w:val="20"/>
                <w:lang w:eastAsia="pl-PL"/>
              </w:rPr>
            </w:pPr>
            <w:r w:rsidRPr="00303927">
              <w:rPr>
                <w:rFonts w:ascii="Times New Roman" w:eastAsia="Calibri" w:hAnsi="Times New Roman" w:cs="Times New Roman"/>
                <w:b/>
                <w:bCs/>
                <w:sz w:val="20"/>
                <w:szCs w:val="20"/>
                <w:lang w:eastAsia="pl-PL"/>
              </w:rPr>
              <w:t>2</w:t>
            </w:r>
          </w:p>
        </w:tc>
        <w:tc>
          <w:tcPr>
            <w:tcW w:w="811"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3</w:t>
            </w:r>
          </w:p>
        </w:tc>
        <w:tc>
          <w:tcPr>
            <w:tcW w:w="709"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4</w:t>
            </w:r>
          </w:p>
        </w:tc>
        <w:tc>
          <w:tcPr>
            <w:tcW w:w="817"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5</w:t>
            </w:r>
          </w:p>
        </w:tc>
        <w:tc>
          <w:tcPr>
            <w:tcW w:w="962"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6</w:t>
            </w:r>
          </w:p>
        </w:tc>
        <w:tc>
          <w:tcPr>
            <w:tcW w:w="914"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7</w:t>
            </w:r>
          </w:p>
        </w:tc>
        <w:tc>
          <w:tcPr>
            <w:tcW w:w="993"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8</w:t>
            </w:r>
          </w:p>
        </w:tc>
        <w:tc>
          <w:tcPr>
            <w:tcW w:w="992"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9</w:t>
            </w:r>
          </w:p>
        </w:tc>
        <w:tc>
          <w:tcPr>
            <w:tcW w:w="1134"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10</w:t>
            </w:r>
          </w:p>
        </w:tc>
      </w:tr>
      <w:tr w:rsidR="00303927" w:rsidRPr="00303927" w:rsidTr="00303927">
        <w:trPr>
          <w:jc w:val="center"/>
        </w:trPr>
        <w:tc>
          <w:tcPr>
            <w:tcW w:w="496"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w:t>
            </w:r>
          </w:p>
        </w:tc>
        <w:tc>
          <w:tcPr>
            <w:tcW w:w="3088" w:type="dxa"/>
            <w:vAlign w:val="center"/>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r-r wzorcowy wielopierwiastkowy do analizy ICP-MS (zawierający: Ag, Al, As, B, Ba, Be, Ca, Cd, Ce, Cr3, Co, Cs, Cu, Dy, Er, Eu, Fe, Ga, Gd, Ho, K, La, Lu, Mg, Mn, Nd, Ni, P, Pb, Pr, Rb, S, Se, Sm, Sr, Th, Tl, Tm, U, V, Yb, Zn o stężeniu 10 µg/ml każdy w r-</w:t>
            </w:r>
            <w:proofErr w:type="spellStart"/>
            <w:r w:rsidRPr="00303927">
              <w:rPr>
                <w:rFonts w:ascii="Times New Roman" w:eastAsia="Calibri" w:hAnsi="Times New Roman" w:cs="Times New Roman"/>
                <w:sz w:val="20"/>
                <w:szCs w:val="20"/>
              </w:rPr>
              <w:t>rze</w:t>
            </w:r>
            <w:proofErr w:type="spellEnd"/>
            <w:r w:rsidRPr="00303927">
              <w:rPr>
                <w:rFonts w:ascii="Times New Roman" w:eastAsia="Calibri" w:hAnsi="Times New Roman" w:cs="Times New Roman"/>
                <w:sz w:val="20"/>
                <w:szCs w:val="20"/>
              </w:rPr>
              <w:t xml:space="preserve"> HNO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xml:space="preserve">), </w:t>
            </w:r>
            <w:r w:rsidRPr="00303927">
              <w:rPr>
                <w:rFonts w:ascii="Times New Roman" w:eastAsia="Calibri" w:hAnsi="Times New Roman" w:cs="Times New Roman"/>
                <w:kern w:val="3"/>
                <w:sz w:val="20"/>
                <w:szCs w:val="20"/>
              </w:rPr>
              <w:t>wymagana ważność r-</w:t>
            </w:r>
            <w:proofErr w:type="spellStart"/>
            <w:r w:rsidRPr="00303927">
              <w:rPr>
                <w:rFonts w:ascii="Times New Roman" w:eastAsia="Calibri" w:hAnsi="Times New Roman" w:cs="Times New Roman"/>
                <w:kern w:val="3"/>
                <w:sz w:val="20"/>
                <w:szCs w:val="20"/>
              </w:rPr>
              <w:t>ru</w:t>
            </w:r>
            <w:proofErr w:type="spellEnd"/>
            <w:r w:rsidRPr="00303927">
              <w:rPr>
                <w:rFonts w:ascii="Times New Roman" w:eastAsia="Calibri" w:hAnsi="Times New Roman" w:cs="Times New Roman"/>
                <w:kern w:val="3"/>
                <w:sz w:val="20"/>
                <w:szCs w:val="20"/>
              </w:rPr>
              <w:t xml:space="preserve"> co najmniej 2 lata oraz 2 lata od otwarcia</w:t>
            </w:r>
          </w:p>
        </w:tc>
        <w:tc>
          <w:tcPr>
            <w:tcW w:w="81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 150 ml</w:t>
            </w:r>
          </w:p>
        </w:tc>
        <w:tc>
          <w:tcPr>
            <w:tcW w:w="70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1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4"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96"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3088" w:type="dxa"/>
            <w:vAlign w:val="center"/>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Roztwór do optymalizacji            ICP-MS (zawierający: Be, Ce, Fe, In, Li, Mg, Pb, U o stęż. 1,00 µg/l każdy w r-</w:t>
            </w:r>
            <w:proofErr w:type="spellStart"/>
            <w:r w:rsidRPr="00303927">
              <w:rPr>
                <w:rFonts w:ascii="Times New Roman" w:eastAsia="Calibri" w:hAnsi="Times New Roman" w:cs="Times New Roman"/>
                <w:sz w:val="20"/>
                <w:szCs w:val="20"/>
              </w:rPr>
              <w:t>rze</w:t>
            </w:r>
            <w:proofErr w:type="spellEnd"/>
            <w:r w:rsidRPr="00303927">
              <w:rPr>
                <w:rFonts w:ascii="Times New Roman" w:eastAsia="Calibri" w:hAnsi="Times New Roman" w:cs="Times New Roman"/>
                <w:sz w:val="20"/>
                <w:szCs w:val="20"/>
              </w:rPr>
              <w:t xml:space="preserve"> 1% HNO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xml:space="preserve"> od otwarcia</w:t>
            </w:r>
          </w:p>
        </w:tc>
        <w:tc>
          <w:tcPr>
            <w:tcW w:w="81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500 ml</w:t>
            </w:r>
          </w:p>
        </w:tc>
        <w:tc>
          <w:tcPr>
            <w:tcW w:w="70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5</w:t>
            </w:r>
          </w:p>
        </w:tc>
        <w:tc>
          <w:tcPr>
            <w:tcW w:w="81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4"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96"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3</w:t>
            </w:r>
          </w:p>
        </w:tc>
        <w:tc>
          <w:tcPr>
            <w:tcW w:w="3088" w:type="dxa"/>
            <w:vAlign w:val="center"/>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Roztwór do kalibracji dwu-trybowego detektora ICP-MS (zawierający: Al, Ba, Ce, Co, Cu, In, Li, Mg, Mn, Ni, Pb, Tb, U, Zn o stęż. 200 µg/l każdy w 2% r-</w:t>
            </w:r>
            <w:proofErr w:type="spellStart"/>
            <w:r w:rsidRPr="00303927">
              <w:rPr>
                <w:rFonts w:ascii="Times New Roman" w:eastAsia="Calibri" w:hAnsi="Times New Roman" w:cs="Times New Roman"/>
                <w:sz w:val="20"/>
                <w:szCs w:val="20"/>
              </w:rPr>
              <w:t>rze</w:t>
            </w:r>
            <w:proofErr w:type="spellEnd"/>
            <w:r w:rsidRPr="00303927">
              <w:rPr>
                <w:rFonts w:ascii="Times New Roman" w:eastAsia="Calibri" w:hAnsi="Times New Roman" w:cs="Times New Roman"/>
                <w:sz w:val="20"/>
                <w:szCs w:val="20"/>
              </w:rPr>
              <w:t xml:space="preserve"> HNO),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xml:space="preserve"> od otwarcia</w:t>
            </w:r>
          </w:p>
        </w:tc>
        <w:tc>
          <w:tcPr>
            <w:tcW w:w="81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 150 ml</w:t>
            </w:r>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1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4"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96"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4</w:t>
            </w:r>
          </w:p>
        </w:tc>
        <w:tc>
          <w:tcPr>
            <w:tcW w:w="3088" w:type="dxa"/>
            <w:vAlign w:val="center"/>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Wielopierwiastkowy roztwór wzorca wewnętrznego do  analizy ICP-MS (zawierający: Ge, In, Sc, </w:t>
            </w:r>
            <w:r w:rsidRPr="00303927">
              <w:rPr>
                <w:rFonts w:ascii="Times New Roman" w:eastAsia="Calibri" w:hAnsi="Times New Roman" w:cs="Times New Roman"/>
                <w:sz w:val="20"/>
                <w:szCs w:val="20"/>
              </w:rPr>
              <w:lastRenderedPageBreak/>
              <w:t>Tb, Y o stęż. 10 mg/l każdy w r-</w:t>
            </w:r>
            <w:proofErr w:type="spellStart"/>
            <w:r w:rsidRPr="00303927">
              <w:rPr>
                <w:rFonts w:ascii="Times New Roman" w:eastAsia="Calibri" w:hAnsi="Times New Roman" w:cs="Times New Roman"/>
                <w:sz w:val="20"/>
                <w:szCs w:val="20"/>
              </w:rPr>
              <w:t>rze</w:t>
            </w:r>
            <w:proofErr w:type="spellEnd"/>
            <w:r w:rsidRPr="00303927">
              <w:rPr>
                <w:rFonts w:ascii="Times New Roman" w:eastAsia="Calibri" w:hAnsi="Times New Roman" w:cs="Times New Roman"/>
                <w:sz w:val="20"/>
                <w:szCs w:val="20"/>
              </w:rPr>
              <w:t xml:space="preserve"> HNO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każdy), wymagana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xml:space="preserve"> minimum dwa lata</w:t>
            </w:r>
          </w:p>
        </w:tc>
        <w:tc>
          <w:tcPr>
            <w:tcW w:w="81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125 ml</w:t>
            </w:r>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1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4"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96"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5</w:t>
            </w:r>
          </w:p>
        </w:tc>
        <w:tc>
          <w:tcPr>
            <w:tcW w:w="3088" w:type="dxa"/>
            <w:vAlign w:val="center"/>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Wielopierwiastkowy roztwór wzorca wewnętrznego do ICP</w:t>
            </w:r>
            <w:r w:rsidRPr="00303927">
              <w:rPr>
                <w:rFonts w:ascii="Times New Roman" w:eastAsia="Calibri" w:hAnsi="Times New Roman" w:cs="Times New Roman"/>
                <w:sz w:val="20"/>
                <w:szCs w:val="20"/>
              </w:rPr>
              <w:noBreakHyphen/>
              <w:t>MS (zawierający: Ho, In, Sc, Tb, Y o stęż. 10 mg/l każdy w r-</w:t>
            </w:r>
            <w:proofErr w:type="spellStart"/>
            <w:r w:rsidRPr="00303927">
              <w:rPr>
                <w:rFonts w:ascii="Times New Roman" w:eastAsia="Calibri" w:hAnsi="Times New Roman" w:cs="Times New Roman"/>
                <w:sz w:val="20"/>
                <w:szCs w:val="20"/>
              </w:rPr>
              <w:t>rze</w:t>
            </w:r>
            <w:proofErr w:type="spellEnd"/>
            <w:r w:rsidRPr="00303927">
              <w:rPr>
                <w:rFonts w:ascii="Times New Roman" w:eastAsia="Calibri" w:hAnsi="Times New Roman" w:cs="Times New Roman"/>
                <w:sz w:val="20"/>
                <w:szCs w:val="20"/>
              </w:rPr>
              <w:t xml:space="preserve"> HNO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każdy), wymagana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xml:space="preserve"> minimum dwa lata</w:t>
            </w:r>
          </w:p>
        </w:tc>
        <w:tc>
          <w:tcPr>
            <w:tcW w:w="81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125 ml</w:t>
            </w:r>
          </w:p>
        </w:tc>
        <w:tc>
          <w:tcPr>
            <w:tcW w:w="70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1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4"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96"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6</w:t>
            </w:r>
          </w:p>
        </w:tc>
        <w:tc>
          <w:tcPr>
            <w:tcW w:w="3088" w:type="dxa"/>
            <w:vAlign w:val="center"/>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Cr(VI) w wodzie o stęż. 1000 mg/l;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Każda zamówiona sztuka powinna pochodzić z innej partii produktu. Po 2 szt. od dwóch różnych producentów.</w:t>
            </w:r>
          </w:p>
        </w:tc>
        <w:tc>
          <w:tcPr>
            <w:tcW w:w="81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4 szt.</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sz w:val="20"/>
                <w:szCs w:val="20"/>
              </w:rPr>
            </w:pPr>
          </w:p>
        </w:tc>
        <w:tc>
          <w:tcPr>
            <w:tcW w:w="81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4"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96"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7</w:t>
            </w:r>
          </w:p>
        </w:tc>
        <w:tc>
          <w:tcPr>
            <w:tcW w:w="3088" w:type="dxa"/>
            <w:vAlign w:val="center"/>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r-r wzorcowy rtęci w r-</w:t>
            </w:r>
            <w:proofErr w:type="spellStart"/>
            <w:r w:rsidRPr="00303927">
              <w:rPr>
                <w:rFonts w:ascii="Times New Roman" w:eastAsia="Calibri" w:hAnsi="Times New Roman" w:cs="Times New Roman"/>
                <w:sz w:val="20"/>
                <w:szCs w:val="20"/>
              </w:rPr>
              <w:t>rze</w:t>
            </w:r>
            <w:proofErr w:type="spellEnd"/>
            <w:r w:rsidRPr="00303927">
              <w:rPr>
                <w:rFonts w:ascii="Times New Roman" w:eastAsia="Calibri" w:hAnsi="Times New Roman" w:cs="Times New Roman"/>
                <w:sz w:val="20"/>
                <w:szCs w:val="20"/>
              </w:rPr>
              <w:t xml:space="preserve"> HNO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xml:space="preserve"> lub w HCl o stęż. 100 mg/l, wymagana co najmniej roczna ważność r-</w:t>
            </w:r>
            <w:proofErr w:type="spellStart"/>
            <w:r w:rsidRPr="00303927">
              <w:rPr>
                <w:rFonts w:ascii="Times New Roman" w:eastAsia="Calibri" w:hAnsi="Times New Roman" w:cs="Times New Roman"/>
                <w:sz w:val="20"/>
                <w:szCs w:val="20"/>
              </w:rPr>
              <w:t>ru</w:t>
            </w:r>
            <w:proofErr w:type="spellEnd"/>
          </w:p>
        </w:tc>
        <w:tc>
          <w:tcPr>
            <w:tcW w:w="81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w:t>
            </w:r>
          </w:p>
        </w:tc>
        <w:tc>
          <w:tcPr>
            <w:tcW w:w="81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4"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after="0" w:line="240" w:lineRule="auto"/>
              <w:rPr>
                <w:rFonts w:ascii="Times New Roman" w:eastAsia="Calibri" w:hAnsi="Times New Roman" w:cs="Times New Roman"/>
                <w:sz w:val="20"/>
                <w:szCs w:val="20"/>
              </w:rPr>
            </w:pPr>
          </w:p>
        </w:tc>
      </w:tr>
    </w:tbl>
    <w:p w:rsidR="00303927" w:rsidRPr="00303927" w:rsidRDefault="00303927" w:rsidP="00303927">
      <w:pPr>
        <w:rPr>
          <w:rFonts w:ascii="Calibri" w:eastAsia="Calibri" w:hAnsi="Calibri" w:cs="Times New Roman"/>
        </w:rPr>
      </w:pPr>
    </w:p>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3119"/>
        <w:gridCol w:w="856"/>
        <w:gridCol w:w="703"/>
        <w:gridCol w:w="675"/>
        <w:gridCol w:w="962"/>
        <w:gridCol w:w="689"/>
        <w:gridCol w:w="962"/>
        <w:gridCol w:w="1097"/>
        <w:gridCol w:w="1285"/>
      </w:tblGrid>
      <w:tr w:rsidR="00303927" w:rsidRPr="00303927" w:rsidTr="00303927">
        <w:trPr>
          <w:jc w:val="center"/>
        </w:trPr>
        <w:tc>
          <w:tcPr>
            <w:tcW w:w="426"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8</w:t>
            </w:r>
          </w:p>
        </w:tc>
        <w:tc>
          <w:tcPr>
            <w:tcW w:w="3119" w:type="dxa"/>
            <w:vAlign w:val="center"/>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do analizy ICP-MS (mieszanina 25 pierwiastków: (Al, Sb, As, Ba, Be, Cd, Ca, Cr, Co, Cu, Fe, Pb, Mg, Mn, Mo, Ni, K, Se, Ag, Na, Tl, Th, U, V, Zn o stęż. 10 µg/ml każdy, z wyjątkiem: Fe, Na, K, Mg i Ca, których stęż. powinno wynosić 1000 µg/ml w HNO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xml:space="preserve">), </w:t>
            </w:r>
            <w:r w:rsidRPr="00303927">
              <w:rPr>
                <w:rFonts w:ascii="Times New Roman" w:eastAsia="Calibri" w:hAnsi="Times New Roman" w:cs="Times New Roman"/>
                <w:kern w:val="3"/>
                <w:sz w:val="20"/>
                <w:szCs w:val="20"/>
              </w:rPr>
              <w:t>wymagana ważność r-</w:t>
            </w:r>
            <w:proofErr w:type="spellStart"/>
            <w:r w:rsidRPr="00303927">
              <w:rPr>
                <w:rFonts w:ascii="Times New Roman" w:eastAsia="Calibri" w:hAnsi="Times New Roman" w:cs="Times New Roman"/>
                <w:kern w:val="3"/>
                <w:sz w:val="20"/>
                <w:szCs w:val="20"/>
              </w:rPr>
              <w:t>ru</w:t>
            </w:r>
            <w:proofErr w:type="spellEnd"/>
            <w:r w:rsidRPr="00303927">
              <w:rPr>
                <w:rFonts w:ascii="Times New Roman" w:eastAsia="Calibri" w:hAnsi="Times New Roman" w:cs="Times New Roman"/>
                <w:kern w:val="3"/>
                <w:sz w:val="20"/>
                <w:szCs w:val="20"/>
              </w:rPr>
              <w:t xml:space="preserve"> co najmniej 2 lata oraz 2 lata od otwarcia</w:t>
            </w:r>
          </w:p>
        </w:tc>
        <w:tc>
          <w:tcPr>
            <w:tcW w:w="856"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3"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3</w:t>
            </w: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26"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9</w:t>
            </w:r>
          </w:p>
        </w:tc>
        <w:tc>
          <w:tcPr>
            <w:tcW w:w="3119" w:type="dxa"/>
            <w:vAlign w:val="center"/>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metali ziem rzadkich do analizy ICP-MS (mieszanina 18 pierwiastków: Ce, Dy, Er, Eu, Gd, Ho, La, Lu, Nd, Pr, Sc, Tb, Th, Tm, U, Yb, Y, Sm o stęż. 100 µg/ml każdy w r-</w:t>
            </w:r>
            <w:proofErr w:type="spellStart"/>
            <w:r w:rsidRPr="00303927">
              <w:rPr>
                <w:rFonts w:ascii="Times New Roman" w:eastAsia="Calibri" w:hAnsi="Times New Roman" w:cs="Times New Roman"/>
                <w:sz w:val="20"/>
                <w:szCs w:val="20"/>
              </w:rPr>
              <w:t>rze</w:t>
            </w:r>
            <w:proofErr w:type="spellEnd"/>
            <w:r w:rsidRPr="00303927">
              <w:rPr>
                <w:rFonts w:ascii="Times New Roman" w:eastAsia="Calibri" w:hAnsi="Times New Roman" w:cs="Times New Roman"/>
                <w:sz w:val="20"/>
                <w:szCs w:val="20"/>
              </w:rPr>
              <w:t xml:space="preserve"> HNO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trike/>
                <w:sz w:val="20"/>
                <w:szCs w:val="20"/>
              </w:rPr>
              <w:t xml:space="preserve">, </w:t>
            </w:r>
            <w:r w:rsidRPr="00303927">
              <w:rPr>
                <w:rFonts w:ascii="Times New Roman" w:eastAsia="Calibri" w:hAnsi="Times New Roman" w:cs="Times New Roman"/>
                <w:kern w:val="3"/>
                <w:sz w:val="20"/>
                <w:szCs w:val="20"/>
              </w:rPr>
              <w:t>wymagana ważność r-</w:t>
            </w:r>
            <w:proofErr w:type="spellStart"/>
            <w:r w:rsidRPr="00303927">
              <w:rPr>
                <w:rFonts w:ascii="Times New Roman" w:eastAsia="Calibri" w:hAnsi="Times New Roman" w:cs="Times New Roman"/>
                <w:kern w:val="3"/>
                <w:sz w:val="20"/>
                <w:szCs w:val="20"/>
              </w:rPr>
              <w:t>ru</w:t>
            </w:r>
            <w:proofErr w:type="spellEnd"/>
            <w:r w:rsidRPr="00303927">
              <w:rPr>
                <w:rFonts w:ascii="Times New Roman" w:eastAsia="Calibri" w:hAnsi="Times New Roman" w:cs="Times New Roman"/>
                <w:kern w:val="3"/>
                <w:sz w:val="20"/>
                <w:szCs w:val="20"/>
              </w:rPr>
              <w:t xml:space="preserve"> co najmniej 2 lata oraz 2 lata od otwarcia </w:t>
            </w:r>
          </w:p>
        </w:tc>
        <w:tc>
          <w:tcPr>
            <w:tcW w:w="856"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3"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26"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w:t>
            </w:r>
          </w:p>
        </w:tc>
        <w:tc>
          <w:tcPr>
            <w:tcW w:w="3119" w:type="dxa"/>
            <w:vAlign w:val="center"/>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 xml:space="preserve">Zestaw wzorców konduktometrycznych  o  wartościach nominalnych przewodności elektrycznej w µS/cm w temp. 25°C: 10, 84, 100, 500, 1 413, 100 000.  , </w:t>
            </w:r>
          </w:p>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sz w:val="20"/>
                <w:szCs w:val="20"/>
              </w:rPr>
              <w:t>wymagana co najmniej roczna ważność r-rów</w:t>
            </w:r>
          </w:p>
        </w:tc>
        <w:tc>
          <w:tcPr>
            <w:tcW w:w="856" w:type="dxa"/>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 xml:space="preserve">Zestaw – opak. każdego wzorca min.  125 ml  </w:t>
            </w:r>
          </w:p>
        </w:tc>
        <w:tc>
          <w:tcPr>
            <w:tcW w:w="703"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6</w:t>
            </w: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26"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11</w:t>
            </w:r>
          </w:p>
        </w:tc>
        <w:tc>
          <w:tcPr>
            <w:tcW w:w="3119" w:type="dxa"/>
            <w:vAlign w:val="center"/>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 xml:space="preserve">Zestaw roztworów </w:t>
            </w:r>
            <w:proofErr w:type="spellStart"/>
            <w:r w:rsidRPr="00303927">
              <w:rPr>
                <w:rFonts w:ascii="Times New Roman" w:eastAsia="Calibri" w:hAnsi="Times New Roman" w:cs="Times New Roman"/>
                <w:kern w:val="3"/>
                <w:sz w:val="20"/>
                <w:szCs w:val="20"/>
              </w:rPr>
              <w:t>pehametrycznych</w:t>
            </w:r>
            <w:proofErr w:type="spellEnd"/>
            <w:r w:rsidRPr="00303927">
              <w:rPr>
                <w:rFonts w:ascii="Times New Roman" w:eastAsia="Calibri" w:hAnsi="Times New Roman" w:cs="Times New Roman"/>
                <w:kern w:val="3"/>
                <w:sz w:val="20"/>
                <w:szCs w:val="20"/>
              </w:rPr>
              <w:t xml:space="preserve"> o wartość </w:t>
            </w:r>
            <w:proofErr w:type="spellStart"/>
            <w:r w:rsidRPr="00303927">
              <w:rPr>
                <w:rFonts w:ascii="Times New Roman" w:eastAsia="Calibri" w:hAnsi="Times New Roman" w:cs="Times New Roman"/>
                <w:kern w:val="3"/>
                <w:sz w:val="20"/>
                <w:szCs w:val="20"/>
              </w:rPr>
              <w:t>pH</w:t>
            </w:r>
            <w:proofErr w:type="spellEnd"/>
            <w:r w:rsidRPr="00303927">
              <w:rPr>
                <w:rFonts w:ascii="Times New Roman" w:eastAsia="Calibri" w:hAnsi="Times New Roman" w:cs="Times New Roman"/>
                <w:kern w:val="3"/>
                <w:sz w:val="20"/>
                <w:szCs w:val="20"/>
              </w:rPr>
              <w:t xml:space="preserve"> w temp. 25°C: 1,68; 4,00; 6,86; 7,00; 9,18; 10,00; 12,00; 12,47., </w:t>
            </w:r>
            <w:r w:rsidRPr="00303927">
              <w:rPr>
                <w:rFonts w:ascii="Times New Roman" w:eastAsia="Calibri" w:hAnsi="Times New Roman" w:cs="Times New Roman"/>
                <w:sz w:val="20"/>
                <w:szCs w:val="20"/>
              </w:rPr>
              <w:t>wymagana co najmniej roczna ważność r-rów</w:t>
            </w:r>
            <w:r w:rsidRPr="00303927">
              <w:rPr>
                <w:rFonts w:ascii="Times New Roman" w:eastAsia="Calibri" w:hAnsi="Times New Roman" w:cs="Times New Roman"/>
                <w:kern w:val="3"/>
                <w:sz w:val="20"/>
                <w:szCs w:val="20"/>
              </w:rPr>
              <w:t xml:space="preserve"> </w:t>
            </w:r>
          </w:p>
        </w:tc>
        <w:tc>
          <w:tcPr>
            <w:tcW w:w="856" w:type="dxa"/>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 xml:space="preserve">Zestaw – opak. każdego wzorca min.  250 ml  </w:t>
            </w:r>
          </w:p>
        </w:tc>
        <w:tc>
          <w:tcPr>
            <w:tcW w:w="703" w:type="dxa"/>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6</w:t>
            </w: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bl>
    <w:p w:rsidR="00303927" w:rsidRPr="00303927" w:rsidRDefault="00303927" w:rsidP="00303927">
      <w:pPr>
        <w:spacing w:after="0"/>
        <w:rPr>
          <w:rFonts w:ascii="Calibri" w:eastAsia="Calibri" w:hAnsi="Calibri" w:cs="Times New Roman"/>
        </w:rPr>
      </w:pPr>
    </w:p>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3119"/>
        <w:gridCol w:w="992"/>
        <w:gridCol w:w="567"/>
        <w:gridCol w:w="675"/>
        <w:gridCol w:w="962"/>
        <w:gridCol w:w="689"/>
        <w:gridCol w:w="962"/>
        <w:gridCol w:w="1097"/>
        <w:gridCol w:w="1285"/>
      </w:tblGrid>
      <w:tr w:rsidR="00303927" w:rsidRPr="00303927" w:rsidTr="00303927">
        <w:trPr>
          <w:jc w:val="center"/>
        </w:trPr>
        <w:tc>
          <w:tcPr>
            <w:tcW w:w="426"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12</w:t>
            </w:r>
          </w:p>
        </w:tc>
        <w:tc>
          <w:tcPr>
            <w:tcW w:w="3119" w:type="dxa"/>
            <w:vAlign w:val="center"/>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 xml:space="preserve">Certyfikowany roztwór </w:t>
            </w:r>
            <w:r w:rsidRPr="00303927">
              <w:rPr>
                <w:rFonts w:ascii="Times New Roman" w:eastAsia="Calibri" w:hAnsi="Times New Roman" w:cs="Times New Roman"/>
                <w:kern w:val="3"/>
                <w:sz w:val="20"/>
                <w:szCs w:val="20"/>
              </w:rPr>
              <w:lastRenderedPageBreak/>
              <w:t>wzorcowy  arsenu (III) o stęż. 1000 µg/ml, w r-</w:t>
            </w:r>
            <w:proofErr w:type="spellStart"/>
            <w:r w:rsidRPr="00303927">
              <w:rPr>
                <w:rFonts w:ascii="Times New Roman" w:eastAsia="Calibri" w:hAnsi="Times New Roman" w:cs="Times New Roman"/>
                <w:kern w:val="3"/>
                <w:sz w:val="20"/>
                <w:szCs w:val="20"/>
              </w:rPr>
              <w:t>rze</w:t>
            </w:r>
            <w:proofErr w:type="spellEnd"/>
            <w:r w:rsidRPr="00303927">
              <w:rPr>
                <w:rFonts w:ascii="Times New Roman" w:eastAsia="Calibri" w:hAnsi="Times New Roman" w:cs="Times New Roman"/>
                <w:kern w:val="3"/>
                <w:sz w:val="20"/>
                <w:szCs w:val="20"/>
              </w:rPr>
              <w:t xml:space="preserve"> HCl., </w:t>
            </w:r>
            <w:r w:rsidRPr="00303927">
              <w:rPr>
                <w:rFonts w:ascii="Times New Roman" w:eastAsia="Calibri" w:hAnsi="Times New Roman" w:cs="Times New Roman"/>
                <w:sz w:val="20"/>
                <w:szCs w:val="20"/>
              </w:rPr>
              <w:t>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kern w:val="3"/>
                <w:sz w:val="20"/>
                <w:szCs w:val="20"/>
              </w:rPr>
              <w:t xml:space="preserve"> </w:t>
            </w:r>
          </w:p>
        </w:tc>
        <w:tc>
          <w:tcPr>
            <w:tcW w:w="992"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 xml:space="preserve">Opak. </w:t>
            </w:r>
            <w:r w:rsidRPr="00303927">
              <w:rPr>
                <w:rFonts w:ascii="Times New Roman" w:eastAsia="Calibri" w:hAnsi="Times New Roman" w:cs="Times New Roman"/>
                <w:sz w:val="20"/>
                <w:szCs w:val="20"/>
              </w:rPr>
              <w:lastRenderedPageBreak/>
              <w:t xml:space="preserve">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567" w:type="dxa"/>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lastRenderedPageBreak/>
              <w:t>2</w:t>
            </w: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26"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13</w:t>
            </w:r>
          </w:p>
        </w:tc>
        <w:tc>
          <w:tcPr>
            <w:tcW w:w="3119" w:type="dxa"/>
            <w:vAlign w:val="center"/>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Certyfikowany roztwór wzorcowy  do analizy ICP-MS (mieszanina 25 pierwiastków: Al, Sb, As, Ba, Be, Cd, Ca, Cr, Co, Cu, Fe, Pb, Mg, Mn, Mo, Ni, K, Se, Ag, Na, Tl, Th, U, V, Zn o stęż. 10 µg/ml każdy w r</w:t>
            </w:r>
            <w:r w:rsidRPr="00303927">
              <w:rPr>
                <w:rFonts w:ascii="Times New Roman" w:eastAsia="Calibri" w:hAnsi="Times New Roman" w:cs="Times New Roman"/>
                <w:kern w:val="3"/>
                <w:sz w:val="20"/>
                <w:szCs w:val="20"/>
              </w:rPr>
              <w:noBreakHyphen/>
            </w:r>
            <w:proofErr w:type="spellStart"/>
            <w:r w:rsidRPr="00303927">
              <w:rPr>
                <w:rFonts w:ascii="Times New Roman" w:eastAsia="Calibri" w:hAnsi="Times New Roman" w:cs="Times New Roman"/>
                <w:kern w:val="3"/>
                <w:sz w:val="20"/>
                <w:szCs w:val="20"/>
              </w:rPr>
              <w:t>rze</w:t>
            </w:r>
            <w:proofErr w:type="spellEnd"/>
            <w:r w:rsidRPr="00303927">
              <w:rPr>
                <w:rFonts w:ascii="Times New Roman" w:eastAsia="Calibri" w:hAnsi="Times New Roman" w:cs="Times New Roman"/>
                <w:kern w:val="3"/>
                <w:sz w:val="20"/>
                <w:szCs w:val="20"/>
              </w:rPr>
              <w:t xml:space="preserve"> HNO</w:t>
            </w:r>
            <w:r w:rsidRPr="00303927">
              <w:rPr>
                <w:rFonts w:ascii="Times New Roman" w:eastAsia="Calibri" w:hAnsi="Times New Roman" w:cs="Times New Roman"/>
                <w:kern w:val="3"/>
                <w:sz w:val="20"/>
                <w:szCs w:val="20"/>
                <w:vertAlign w:val="subscript"/>
              </w:rPr>
              <w:t>3</w:t>
            </w:r>
            <w:r w:rsidRPr="00303927">
              <w:rPr>
                <w:rFonts w:ascii="Times New Roman" w:eastAsia="Calibri" w:hAnsi="Times New Roman" w:cs="Times New Roman"/>
                <w:kern w:val="3"/>
                <w:sz w:val="20"/>
                <w:szCs w:val="20"/>
              </w:rPr>
              <w:t xml:space="preserve">), </w:t>
            </w:r>
            <w:r w:rsidRPr="00303927">
              <w:rPr>
                <w:rFonts w:ascii="Times New Roman" w:eastAsia="Calibri" w:hAnsi="Times New Roman" w:cs="Times New Roman"/>
                <w:sz w:val="20"/>
                <w:szCs w:val="20"/>
              </w:rPr>
              <w:t>wymagana co najmniej roczna ważność r-</w:t>
            </w:r>
            <w:proofErr w:type="spellStart"/>
            <w:r w:rsidRPr="00303927">
              <w:rPr>
                <w:rFonts w:ascii="Times New Roman" w:eastAsia="Calibri" w:hAnsi="Times New Roman" w:cs="Times New Roman"/>
                <w:sz w:val="20"/>
                <w:szCs w:val="20"/>
              </w:rPr>
              <w:t>ru</w:t>
            </w:r>
            <w:proofErr w:type="spellEnd"/>
          </w:p>
        </w:tc>
        <w:tc>
          <w:tcPr>
            <w:tcW w:w="992" w:type="dxa"/>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Opak. min</w:t>
            </w:r>
          </w:p>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100 ml</w:t>
            </w:r>
          </w:p>
        </w:tc>
        <w:tc>
          <w:tcPr>
            <w:tcW w:w="567" w:type="dxa"/>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3</w:t>
            </w: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2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14</w:t>
            </w:r>
          </w:p>
        </w:tc>
        <w:tc>
          <w:tcPr>
            <w:tcW w:w="3119" w:type="dxa"/>
            <w:vAlign w:val="center"/>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Certyfikowany r-r wzorcowy wielopierwiastkowy do analizy ICP-OES (23 pierwiastki: Sb, As, Be, Cd, Ca, Cr, Co, Cu, Fe, Pb, Li, Mg, Mn, Mo, Ni, P, Se, Sr, Tl, Sn, Ti, V, Zn o stęż. 100 mg/l każdy w r-</w:t>
            </w:r>
            <w:proofErr w:type="spellStart"/>
            <w:r w:rsidRPr="00303927">
              <w:rPr>
                <w:rFonts w:ascii="Times New Roman" w:eastAsia="Calibri" w:hAnsi="Times New Roman" w:cs="Times New Roman"/>
                <w:kern w:val="3"/>
                <w:sz w:val="20"/>
                <w:szCs w:val="20"/>
              </w:rPr>
              <w:t>rze</w:t>
            </w:r>
            <w:proofErr w:type="spellEnd"/>
            <w:r w:rsidRPr="00303927">
              <w:rPr>
                <w:rFonts w:ascii="Times New Roman" w:eastAsia="Calibri" w:hAnsi="Times New Roman" w:cs="Times New Roman"/>
                <w:kern w:val="3"/>
                <w:sz w:val="20"/>
                <w:szCs w:val="20"/>
              </w:rPr>
              <w:t xml:space="preserve"> HNO</w:t>
            </w:r>
            <w:r w:rsidRPr="00303927">
              <w:rPr>
                <w:rFonts w:ascii="Times New Roman" w:eastAsia="Calibri" w:hAnsi="Times New Roman" w:cs="Times New Roman"/>
                <w:kern w:val="3"/>
                <w:sz w:val="20"/>
                <w:szCs w:val="20"/>
                <w:vertAlign w:val="subscript"/>
              </w:rPr>
              <w:t>3</w:t>
            </w:r>
            <w:r w:rsidRPr="00303927">
              <w:rPr>
                <w:rFonts w:ascii="Times New Roman" w:eastAsia="Calibri" w:hAnsi="Times New Roman" w:cs="Times New Roman"/>
                <w:kern w:val="3"/>
                <w:sz w:val="20"/>
                <w:szCs w:val="20"/>
              </w:rPr>
              <w:t>), wymagana co najmniej roczna ważność r-</w:t>
            </w:r>
            <w:proofErr w:type="spellStart"/>
            <w:r w:rsidRPr="00303927">
              <w:rPr>
                <w:rFonts w:ascii="Times New Roman" w:eastAsia="Calibri" w:hAnsi="Times New Roman" w:cs="Times New Roman"/>
                <w:kern w:val="3"/>
                <w:sz w:val="20"/>
                <w:szCs w:val="20"/>
              </w:rPr>
              <w:t>ru</w:t>
            </w:r>
            <w:proofErr w:type="spellEnd"/>
            <w:r w:rsidRPr="00303927">
              <w:rPr>
                <w:rFonts w:ascii="Times New Roman" w:eastAsia="Calibri" w:hAnsi="Times New Roman" w:cs="Times New Roman"/>
                <w:kern w:val="3"/>
                <w:sz w:val="20"/>
                <w:szCs w:val="20"/>
              </w:rPr>
              <w:t>. Każda zamówiona sztuka powinna pochodzić z innej partii produktu</w:t>
            </w:r>
          </w:p>
        </w:tc>
        <w:tc>
          <w:tcPr>
            <w:tcW w:w="992" w:type="dxa"/>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Opak. min</w:t>
            </w:r>
          </w:p>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100 ml</w:t>
            </w:r>
          </w:p>
        </w:tc>
        <w:tc>
          <w:tcPr>
            <w:tcW w:w="567" w:type="dxa"/>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2</w:t>
            </w: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2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15</w:t>
            </w:r>
          </w:p>
        </w:tc>
        <w:tc>
          <w:tcPr>
            <w:tcW w:w="3119" w:type="dxa"/>
            <w:vAlign w:val="center"/>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Certyfikowane r-</w:t>
            </w:r>
            <w:proofErr w:type="spellStart"/>
            <w:r w:rsidRPr="00303927">
              <w:rPr>
                <w:rFonts w:ascii="Times New Roman" w:eastAsia="Calibri" w:hAnsi="Times New Roman" w:cs="Times New Roman"/>
                <w:kern w:val="3"/>
                <w:sz w:val="20"/>
                <w:szCs w:val="20"/>
              </w:rPr>
              <w:t>ry</w:t>
            </w:r>
            <w:proofErr w:type="spellEnd"/>
            <w:r w:rsidRPr="00303927">
              <w:rPr>
                <w:rFonts w:ascii="Times New Roman" w:eastAsia="Calibri" w:hAnsi="Times New Roman" w:cs="Times New Roman"/>
                <w:kern w:val="3"/>
                <w:sz w:val="20"/>
                <w:szCs w:val="20"/>
              </w:rPr>
              <w:t xml:space="preserve"> wzorcowe do analizy ICP-OES (r-</w:t>
            </w:r>
            <w:proofErr w:type="spellStart"/>
            <w:r w:rsidRPr="00303927">
              <w:rPr>
                <w:rFonts w:ascii="Times New Roman" w:eastAsia="Calibri" w:hAnsi="Times New Roman" w:cs="Times New Roman"/>
                <w:kern w:val="3"/>
                <w:sz w:val="20"/>
                <w:szCs w:val="20"/>
              </w:rPr>
              <w:t>ry</w:t>
            </w:r>
            <w:proofErr w:type="spellEnd"/>
            <w:r w:rsidRPr="00303927">
              <w:rPr>
                <w:rFonts w:ascii="Times New Roman" w:eastAsia="Calibri" w:hAnsi="Times New Roman" w:cs="Times New Roman"/>
                <w:kern w:val="3"/>
                <w:sz w:val="20"/>
                <w:szCs w:val="20"/>
              </w:rPr>
              <w:t xml:space="preserve"> Na, K, Ca, Mg, Si (każdy oddzielnie) o stęż. 10 g/l w HNO</w:t>
            </w:r>
            <w:r w:rsidRPr="00303927">
              <w:rPr>
                <w:rFonts w:ascii="Times New Roman" w:eastAsia="Calibri" w:hAnsi="Times New Roman" w:cs="Times New Roman"/>
                <w:kern w:val="3"/>
                <w:sz w:val="20"/>
                <w:szCs w:val="20"/>
                <w:vertAlign w:val="subscript"/>
              </w:rPr>
              <w:t>3</w:t>
            </w:r>
            <w:r w:rsidRPr="00303927">
              <w:rPr>
                <w:rFonts w:ascii="Times New Roman" w:eastAsia="Calibri" w:hAnsi="Times New Roman" w:cs="Times New Roman"/>
                <w:kern w:val="3"/>
                <w:sz w:val="20"/>
                <w:szCs w:val="20"/>
              </w:rPr>
              <w:t>), wymagana ważność r-</w:t>
            </w:r>
            <w:proofErr w:type="spellStart"/>
            <w:r w:rsidRPr="00303927">
              <w:rPr>
                <w:rFonts w:ascii="Times New Roman" w:eastAsia="Calibri" w:hAnsi="Times New Roman" w:cs="Times New Roman"/>
                <w:kern w:val="3"/>
                <w:sz w:val="20"/>
                <w:szCs w:val="20"/>
              </w:rPr>
              <w:t>ru</w:t>
            </w:r>
            <w:proofErr w:type="spellEnd"/>
            <w:r w:rsidRPr="00303927">
              <w:rPr>
                <w:rFonts w:ascii="Times New Roman" w:eastAsia="Calibri" w:hAnsi="Times New Roman" w:cs="Times New Roman"/>
                <w:kern w:val="3"/>
                <w:sz w:val="20"/>
                <w:szCs w:val="20"/>
              </w:rPr>
              <w:t xml:space="preserve"> co najmniej dwa lata od otwarcia.</w:t>
            </w:r>
          </w:p>
        </w:tc>
        <w:tc>
          <w:tcPr>
            <w:tcW w:w="992" w:type="dxa"/>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 xml:space="preserve">Zestaw – opak. każdego wzorca min. 100 ml  </w:t>
            </w:r>
          </w:p>
        </w:tc>
        <w:tc>
          <w:tcPr>
            <w:tcW w:w="567" w:type="dxa"/>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1</w:t>
            </w: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2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16</w:t>
            </w:r>
          </w:p>
        </w:tc>
        <w:tc>
          <w:tcPr>
            <w:tcW w:w="3119" w:type="dxa"/>
            <w:vAlign w:val="center"/>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Certyfikowany roztwór wzorcowy azotu azotanowego N</w:t>
            </w:r>
            <w:r w:rsidRPr="00303927">
              <w:rPr>
                <w:rFonts w:ascii="Times New Roman" w:eastAsia="Calibri" w:hAnsi="Times New Roman" w:cs="Times New Roman"/>
                <w:kern w:val="3"/>
                <w:sz w:val="16"/>
                <w:szCs w:val="20"/>
              </w:rPr>
              <w:t>NO</w:t>
            </w:r>
            <w:r w:rsidRPr="00303927">
              <w:rPr>
                <w:rFonts w:ascii="Times New Roman" w:eastAsia="Calibri" w:hAnsi="Times New Roman" w:cs="Times New Roman"/>
                <w:kern w:val="3"/>
                <w:sz w:val="20"/>
                <w:szCs w:val="20"/>
                <w:vertAlign w:val="subscript"/>
              </w:rPr>
              <w:t>3</w:t>
            </w:r>
            <w:r w:rsidRPr="00303927">
              <w:rPr>
                <w:rFonts w:ascii="Times New Roman" w:eastAsia="Calibri" w:hAnsi="Times New Roman" w:cs="Times New Roman"/>
                <w:kern w:val="3"/>
                <w:sz w:val="20"/>
                <w:szCs w:val="20"/>
              </w:rPr>
              <w:t xml:space="preserve"> w wodzie o stęż. 1000 mg/l, wymagana co najmniej roczna ważność r-</w:t>
            </w:r>
            <w:proofErr w:type="spellStart"/>
            <w:r w:rsidRPr="00303927">
              <w:rPr>
                <w:rFonts w:ascii="Times New Roman" w:eastAsia="Calibri" w:hAnsi="Times New Roman" w:cs="Times New Roman"/>
                <w:kern w:val="3"/>
                <w:sz w:val="20"/>
                <w:szCs w:val="20"/>
              </w:rPr>
              <w:t>ru</w:t>
            </w:r>
            <w:proofErr w:type="spellEnd"/>
          </w:p>
        </w:tc>
        <w:tc>
          <w:tcPr>
            <w:tcW w:w="992" w:type="dxa"/>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Opak. min.</w:t>
            </w:r>
          </w:p>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50 ml</w:t>
            </w:r>
          </w:p>
        </w:tc>
        <w:tc>
          <w:tcPr>
            <w:tcW w:w="567" w:type="dxa"/>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2</w:t>
            </w: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2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17</w:t>
            </w:r>
          </w:p>
        </w:tc>
        <w:tc>
          <w:tcPr>
            <w:tcW w:w="3119" w:type="dxa"/>
            <w:vAlign w:val="center"/>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Certyfikowany roztwór wzorcowy azotu amonowego N</w:t>
            </w:r>
            <w:r w:rsidRPr="00303927">
              <w:rPr>
                <w:rFonts w:ascii="Times New Roman" w:eastAsia="Calibri" w:hAnsi="Times New Roman" w:cs="Times New Roman"/>
                <w:kern w:val="3"/>
                <w:sz w:val="16"/>
                <w:szCs w:val="20"/>
              </w:rPr>
              <w:t>NH</w:t>
            </w:r>
            <w:r w:rsidRPr="00303927">
              <w:rPr>
                <w:rFonts w:ascii="Times New Roman" w:eastAsia="Calibri" w:hAnsi="Times New Roman" w:cs="Times New Roman"/>
                <w:kern w:val="3"/>
                <w:sz w:val="20"/>
                <w:szCs w:val="20"/>
                <w:vertAlign w:val="subscript"/>
              </w:rPr>
              <w:t>4</w:t>
            </w:r>
            <w:r w:rsidRPr="00303927">
              <w:rPr>
                <w:rFonts w:ascii="Times New Roman" w:eastAsia="Calibri" w:hAnsi="Times New Roman" w:cs="Times New Roman"/>
                <w:kern w:val="3"/>
                <w:sz w:val="20"/>
                <w:szCs w:val="20"/>
              </w:rPr>
              <w:t xml:space="preserve"> w wodzie o stęż. 1000 mg/l, wymagana ważność r-</w:t>
            </w:r>
            <w:proofErr w:type="spellStart"/>
            <w:r w:rsidRPr="00303927">
              <w:rPr>
                <w:rFonts w:ascii="Times New Roman" w:eastAsia="Calibri" w:hAnsi="Times New Roman" w:cs="Times New Roman"/>
                <w:kern w:val="3"/>
                <w:sz w:val="20"/>
                <w:szCs w:val="20"/>
              </w:rPr>
              <w:t>ru</w:t>
            </w:r>
            <w:proofErr w:type="spellEnd"/>
            <w:r w:rsidRPr="00303927">
              <w:rPr>
                <w:rFonts w:ascii="Times New Roman" w:eastAsia="Calibri" w:hAnsi="Times New Roman" w:cs="Times New Roman"/>
                <w:kern w:val="3"/>
                <w:sz w:val="20"/>
                <w:szCs w:val="20"/>
              </w:rPr>
              <w:t xml:space="preserve"> co najmniej 2 lata</w:t>
            </w:r>
          </w:p>
        </w:tc>
        <w:tc>
          <w:tcPr>
            <w:tcW w:w="992" w:type="dxa"/>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Opak. min.</w:t>
            </w:r>
          </w:p>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50 ml</w:t>
            </w:r>
          </w:p>
        </w:tc>
        <w:tc>
          <w:tcPr>
            <w:tcW w:w="567" w:type="dxa"/>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2</w:t>
            </w: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2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18</w:t>
            </w:r>
          </w:p>
        </w:tc>
        <w:tc>
          <w:tcPr>
            <w:tcW w:w="3119" w:type="dxa"/>
            <w:vAlign w:val="center"/>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Certyfikowany r-r wzorcowy wielopierwiastkowy do analizy ICP-OES (23 pierwiastki: Ag, Al, B, Ba, Bi, Cd, Ca, Cr, Co, Cu, Fe, Ga, In, K, Li, Mg, Mn, Na, Ni, Pb, Sr, Tl, Zn o stęż. 1000 mg/l każdy w r-</w:t>
            </w:r>
            <w:proofErr w:type="spellStart"/>
            <w:r w:rsidRPr="00303927">
              <w:rPr>
                <w:rFonts w:ascii="Times New Roman" w:eastAsia="Calibri" w:hAnsi="Times New Roman" w:cs="Times New Roman"/>
                <w:kern w:val="3"/>
                <w:sz w:val="20"/>
                <w:szCs w:val="20"/>
              </w:rPr>
              <w:t>rze</w:t>
            </w:r>
            <w:proofErr w:type="spellEnd"/>
            <w:r w:rsidRPr="00303927">
              <w:rPr>
                <w:rFonts w:ascii="Times New Roman" w:eastAsia="Calibri" w:hAnsi="Times New Roman" w:cs="Times New Roman"/>
                <w:kern w:val="3"/>
                <w:sz w:val="20"/>
                <w:szCs w:val="20"/>
              </w:rPr>
              <w:t xml:space="preserve"> HNO</w:t>
            </w:r>
            <w:r w:rsidRPr="00303927">
              <w:rPr>
                <w:rFonts w:ascii="Times New Roman" w:eastAsia="Calibri" w:hAnsi="Times New Roman" w:cs="Times New Roman"/>
                <w:kern w:val="3"/>
                <w:sz w:val="20"/>
                <w:szCs w:val="20"/>
                <w:vertAlign w:val="subscript"/>
              </w:rPr>
              <w:t>3</w:t>
            </w:r>
            <w:r w:rsidRPr="00303927">
              <w:rPr>
                <w:rFonts w:ascii="Times New Roman" w:eastAsia="Calibri" w:hAnsi="Times New Roman" w:cs="Times New Roman"/>
                <w:kern w:val="3"/>
                <w:sz w:val="20"/>
                <w:szCs w:val="20"/>
              </w:rPr>
              <w:t>), wymagana co najmniej roczna ważność r-</w:t>
            </w:r>
            <w:proofErr w:type="spellStart"/>
            <w:r w:rsidRPr="00303927">
              <w:rPr>
                <w:rFonts w:ascii="Times New Roman" w:eastAsia="Calibri" w:hAnsi="Times New Roman" w:cs="Times New Roman"/>
                <w:kern w:val="3"/>
                <w:sz w:val="20"/>
                <w:szCs w:val="20"/>
              </w:rPr>
              <w:t>ru</w:t>
            </w:r>
            <w:proofErr w:type="spellEnd"/>
          </w:p>
        </w:tc>
        <w:tc>
          <w:tcPr>
            <w:tcW w:w="992" w:type="dxa"/>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 xml:space="preserve">Opak.  min. </w:t>
            </w:r>
          </w:p>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100 ml</w:t>
            </w:r>
          </w:p>
        </w:tc>
        <w:tc>
          <w:tcPr>
            <w:tcW w:w="567" w:type="dxa"/>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2</w:t>
            </w: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bl>
    <w:p w:rsidR="00303927" w:rsidRPr="00303927" w:rsidRDefault="00303927" w:rsidP="00303927">
      <w:pPr>
        <w:spacing w:after="0"/>
        <w:rPr>
          <w:rFonts w:ascii="Calibri" w:eastAsia="Calibri" w:hAnsi="Calibri" w:cs="Times New Roman"/>
        </w:rPr>
      </w:pPr>
    </w:p>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3119"/>
        <w:gridCol w:w="856"/>
        <w:gridCol w:w="703"/>
        <w:gridCol w:w="675"/>
        <w:gridCol w:w="962"/>
        <w:gridCol w:w="689"/>
        <w:gridCol w:w="962"/>
        <w:gridCol w:w="1097"/>
        <w:gridCol w:w="1285"/>
      </w:tblGrid>
      <w:tr w:rsidR="00303927" w:rsidRPr="00303927" w:rsidTr="00303927">
        <w:trPr>
          <w:jc w:val="center"/>
        </w:trPr>
        <w:tc>
          <w:tcPr>
            <w:tcW w:w="42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19</w:t>
            </w:r>
          </w:p>
        </w:tc>
        <w:tc>
          <w:tcPr>
            <w:tcW w:w="3119" w:type="dxa"/>
            <w:vAlign w:val="center"/>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Certyfikowany r-r wzorcowy wielopierwiastkowy do analizy ICP-OES (zawierający co najmniej pierwiastki: Al, B, Ba, Be, Bi, Ca, Cd, Co, Cr, Cu, Fe, K, Li, Mg, Mn, Na, Ni, Pb, Se, Sr, Te, Tl, Zn o stężeniu 100 mg/l w wodzie / r-</w:t>
            </w:r>
            <w:proofErr w:type="spellStart"/>
            <w:r w:rsidRPr="00303927">
              <w:rPr>
                <w:rFonts w:ascii="Times New Roman" w:eastAsia="Calibri" w:hAnsi="Times New Roman" w:cs="Times New Roman"/>
                <w:kern w:val="3"/>
                <w:sz w:val="20"/>
                <w:szCs w:val="20"/>
              </w:rPr>
              <w:t>rze</w:t>
            </w:r>
            <w:proofErr w:type="spellEnd"/>
            <w:r w:rsidRPr="00303927">
              <w:rPr>
                <w:rFonts w:ascii="Times New Roman" w:eastAsia="Calibri" w:hAnsi="Times New Roman" w:cs="Times New Roman"/>
                <w:kern w:val="3"/>
                <w:sz w:val="20"/>
                <w:szCs w:val="20"/>
              </w:rPr>
              <w:t xml:space="preserve"> HNO</w:t>
            </w:r>
            <w:r w:rsidRPr="00303927">
              <w:rPr>
                <w:rFonts w:ascii="Times New Roman" w:eastAsia="Calibri" w:hAnsi="Times New Roman" w:cs="Times New Roman"/>
                <w:kern w:val="3"/>
                <w:sz w:val="20"/>
                <w:szCs w:val="20"/>
                <w:vertAlign w:val="subscript"/>
              </w:rPr>
              <w:t>3</w:t>
            </w:r>
            <w:r w:rsidRPr="00303927">
              <w:rPr>
                <w:rFonts w:ascii="Times New Roman" w:eastAsia="Calibri" w:hAnsi="Times New Roman" w:cs="Times New Roman"/>
                <w:kern w:val="3"/>
                <w:sz w:val="20"/>
                <w:szCs w:val="20"/>
              </w:rPr>
              <w:t>), wymagana co najmniej roczna ważność r-</w:t>
            </w:r>
            <w:proofErr w:type="spellStart"/>
            <w:r w:rsidRPr="00303927">
              <w:rPr>
                <w:rFonts w:ascii="Times New Roman" w:eastAsia="Calibri" w:hAnsi="Times New Roman" w:cs="Times New Roman"/>
                <w:kern w:val="3"/>
                <w:sz w:val="20"/>
                <w:szCs w:val="20"/>
              </w:rPr>
              <w:t>ru</w:t>
            </w:r>
            <w:proofErr w:type="spellEnd"/>
            <w:r w:rsidRPr="00303927">
              <w:rPr>
                <w:rFonts w:ascii="Times New Roman" w:eastAsia="Calibri" w:hAnsi="Times New Roman" w:cs="Times New Roman"/>
                <w:kern w:val="3"/>
                <w:sz w:val="20"/>
                <w:szCs w:val="20"/>
              </w:rPr>
              <w:t xml:space="preserve">. </w:t>
            </w:r>
          </w:p>
        </w:tc>
        <w:tc>
          <w:tcPr>
            <w:tcW w:w="856" w:type="dxa"/>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 xml:space="preserve">Opak min. </w:t>
            </w:r>
          </w:p>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100 ml</w:t>
            </w:r>
          </w:p>
        </w:tc>
        <w:tc>
          <w:tcPr>
            <w:tcW w:w="703" w:type="dxa"/>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3</w:t>
            </w: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2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20</w:t>
            </w:r>
          </w:p>
        </w:tc>
        <w:tc>
          <w:tcPr>
            <w:tcW w:w="3119" w:type="dxa"/>
            <w:vAlign w:val="center"/>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Certyfikowany r-r wzorcowy wielopierwiastkowy do analizy ICP-OES (zawierający co najmniej pierwiastki: As, Mo, P, S, Si, V, Zr o stęż. 1000 mg/l w wodzie / r-</w:t>
            </w:r>
            <w:proofErr w:type="spellStart"/>
            <w:r w:rsidRPr="00303927">
              <w:rPr>
                <w:rFonts w:ascii="Times New Roman" w:eastAsia="Calibri" w:hAnsi="Times New Roman" w:cs="Times New Roman"/>
                <w:kern w:val="3"/>
                <w:sz w:val="20"/>
                <w:szCs w:val="20"/>
              </w:rPr>
              <w:t>rze</w:t>
            </w:r>
            <w:proofErr w:type="spellEnd"/>
            <w:r w:rsidRPr="00303927">
              <w:rPr>
                <w:rFonts w:ascii="Times New Roman" w:eastAsia="Calibri" w:hAnsi="Times New Roman" w:cs="Times New Roman"/>
                <w:kern w:val="3"/>
                <w:sz w:val="20"/>
                <w:szCs w:val="20"/>
              </w:rPr>
              <w:t xml:space="preserve"> HCl), wymagana co najmniej </w:t>
            </w:r>
            <w:r w:rsidRPr="00303927">
              <w:rPr>
                <w:rFonts w:ascii="Times New Roman" w:eastAsia="Calibri" w:hAnsi="Times New Roman" w:cs="Times New Roman"/>
                <w:kern w:val="3"/>
                <w:sz w:val="20"/>
                <w:szCs w:val="20"/>
              </w:rPr>
              <w:lastRenderedPageBreak/>
              <w:t>roczna ważność r-</w:t>
            </w:r>
            <w:proofErr w:type="spellStart"/>
            <w:r w:rsidRPr="00303927">
              <w:rPr>
                <w:rFonts w:ascii="Times New Roman" w:eastAsia="Calibri" w:hAnsi="Times New Roman" w:cs="Times New Roman"/>
                <w:kern w:val="3"/>
                <w:sz w:val="20"/>
                <w:szCs w:val="20"/>
              </w:rPr>
              <w:t>ru</w:t>
            </w:r>
            <w:proofErr w:type="spellEnd"/>
            <w:r w:rsidRPr="00303927">
              <w:rPr>
                <w:rFonts w:ascii="Times New Roman" w:eastAsia="Calibri" w:hAnsi="Times New Roman" w:cs="Times New Roman"/>
                <w:kern w:val="3"/>
                <w:sz w:val="20"/>
                <w:szCs w:val="20"/>
              </w:rPr>
              <w:t xml:space="preserve"> </w:t>
            </w:r>
          </w:p>
        </w:tc>
        <w:tc>
          <w:tcPr>
            <w:tcW w:w="856" w:type="dxa"/>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lastRenderedPageBreak/>
              <w:t>Opak min.  100 ml</w:t>
            </w:r>
          </w:p>
        </w:tc>
        <w:tc>
          <w:tcPr>
            <w:tcW w:w="703" w:type="dxa"/>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1</w:t>
            </w: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2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21</w:t>
            </w:r>
          </w:p>
        </w:tc>
        <w:tc>
          <w:tcPr>
            <w:tcW w:w="311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Wzorzec konduktometryczny o przewodności elektrycznej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147 µS/cm w temp. </w:t>
            </w:r>
            <w:smartTag w:uri="urn:schemas-microsoft-com:office:smarttags" w:element="metricconverter">
              <w:smartTagPr>
                <w:attr w:name="ProductID" w:val="140 mm"/>
              </w:smartTagPr>
              <w:r w:rsidRPr="00303927">
                <w:rPr>
                  <w:rFonts w:ascii="Times New Roman" w:eastAsia="Calibri" w:hAnsi="Times New Roman" w:cs="Times New Roman"/>
                  <w:sz w:val="20"/>
                  <w:szCs w:val="20"/>
                </w:rPr>
                <w:t>25°C</w:t>
              </w:r>
            </w:smartTag>
            <w:r w:rsidRPr="00303927">
              <w:rPr>
                <w:rFonts w:ascii="Times New Roman" w:eastAsia="Calibri" w:hAnsi="Times New Roman" w:cs="Times New Roman"/>
                <w:sz w:val="20"/>
                <w:szCs w:val="20"/>
              </w:rPr>
              <w:t>,  wymagana co najmniej roczna ważność roztworu od momentu dostawy</w:t>
            </w:r>
          </w:p>
        </w:tc>
        <w:tc>
          <w:tcPr>
            <w:tcW w:w="85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Opak. 500 ml</w:t>
            </w:r>
          </w:p>
        </w:tc>
        <w:tc>
          <w:tcPr>
            <w:tcW w:w="703"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2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22</w:t>
            </w:r>
          </w:p>
        </w:tc>
        <w:tc>
          <w:tcPr>
            <w:tcW w:w="311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Wzorzec konduktometryczny o przewodności elektrycznej</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1,413 </w:t>
            </w:r>
            <w:proofErr w:type="spellStart"/>
            <w:r w:rsidRPr="00303927">
              <w:rPr>
                <w:rFonts w:ascii="Times New Roman" w:eastAsia="Calibri" w:hAnsi="Times New Roman" w:cs="Times New Roman"/>
                <w:sz w:val="20"/>
                <w:szCs w:val="20"/>
              </w:rPr>
              <w:t>mS</w:t>
            </w:r>
            <w:proofErr w:type="spellEnd"/>
            <w:r w:rsidRPr="00303927">
              <w:rPr>
                <w:rFonts w:ascii="Times New Roman" w:eastAsia="Calibri" w:hAnsi="Times New Roman" w:cs="Times New Roman"/>
                <w:sz w:val="20"/>
                <w:szCs w:val="20"/>
              </w:rPr>
              <w:t xml:space="preserve">/cm w temp. </w:t>
            </w:r>
            <w:smartTag w:uri="urn:schemas-microsoft-com:office:smarttags" w:element="metricconverter">
              <w:smartTagPr>
                <w:attr w:name="ProductID" w:val="140 mm"/>
              </w:smartTagPr>
              <w:r w:rsidRPr="00303927">
                <w:rPr>
                  <w:rFonts w:ascii="Times New Roman" w:eastAsia="Calibri" w:hAnsi="Times New Roman" w:cs="Times New Roman"/>
                  <w:sz w:val="20"/>
                  <w:szCs w:val="20"/>
                </w:rPr>
                <w:t>25°C</w:t>
              </w:r>
            </w:smartTag>
            <w:r w:rsidRPr="00303927">
              <w:rPr>
                <w:rFonts w:ascii="Times New Roman" w:eastAsia="Calibri" w:hAnsi="Times New Roman" w:cs="Times New Roman"/>
                <w:sz w:val="20"/>
                <w:szCs w:val="20"/>
              </w:rPr>
              <w:t>, wymagana co najmniej roczna ważność roztworu od momentu dostawy</w:t>
            </w:r>
          </w:p>
        </w:tc>
        <w:tc>
          <w:tcPr>
            <w:tcW w:w="85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Opak.  500 ml</w:t>
            </w:r>
          </w:p>
        </w:tc>
        <w:tc>
          <w:tcPr>
            <w:tcW w:w="703"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4</w:t>
            </w: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2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23</w:t>
            </w:r>
          </w:p>
        </w:tc>
        <w:tc>
          <w:tcPr>
            <w:tcW w:w="311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Wzorzec konduktometryczny o przewodności elektrycznej  12,90 </w:t>
            </w:r>
            <w:proofErr w:type="spellStart"/>
            <w:r w:rsidRPr="00303927">
              <w:rPr>
                <w:rFonts w:ascii="Times New Roman" w:eastAsia="Calibri" w:hAnsi="Times New Roman" w:cs="Times New Roman"/>
                <w:sz w:val="20"/>
                <w:szCs w:val="20"/>
              </w:rPr>
              <w:t>mS</w:t>
            </w:r>
            <w:proofErr w:type="spellEnd"/>
            <w:r w:rsidRPr="00303927">
              <w:rPr>
                <w:rFonts w:ascii="Times New Roman" w:eastAsia="Calibri" w:hAnsi="Times New Roman" w:cs="Times New Roman"/>
                <w:sz w:val="20"/>
                <w:szCs w:val="20"/>
              </w:rPr>
              <w:t xml:space="preserve">/cm w temp. </w:t>
            </w:r>
            <w:smartTag w:uri="urn:schemas-microsoft-com:office:smarttags" w:element="metricconverter">
              <w:smartTagPr>
                <w:attr w:name="ProductID" w:val="140 mm"/>
              </w:smartTagPr>
              <w:r w:rsidRPr="00303927">
                <w:rPr>
                  <w:rFonts w:ascii="Times New Roman" w:eastAsia="Calibri" w:hAnsi="Times New Roman" w:cs="Times New Roman"/>
                  <w:sz w:val="20"/>
                  <w:szCs w:val="20"/>
                </w:rPr>
                <w:t>25°C</w:t>
              </w:r>
            </w:smartTag>
            <w:r w:rsidRPr="00303927">
              <w:rPr>
                <w:rFonts w:ascii="Times New Roman" w:eastAsia="Calibri" w:hAnsi="Times New Roman" w:cs="Times New Roman"/>
                <w:sz w:val="20"/>
                <w:szCs w:val="20"/>
              </w:rPr>
              <w:t>, wymagana co najmniej roczna ważność roztworu od momentu dostawy</w:t>
            </w:r>
          </w:p>
        </w:tc>
        <w:tc>
          <w:tcPr>
            <w:tcW w:w="85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Opak.  500 ml</w:t>
            </w:r>
          </w:p>
        </w:tc>
        <w:tc>
          <w:tcPr>
            <w:tcW w:w="703"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2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24</w:t>
            </w:r>
          </w:p>
        </w:tc>
        <w:tc>
          <w:tcPr>
            <w:tcW w:w="3119" w:type="dxa"/>
          </w:tcPr>
          <w:p w:rsidR="00303927" w:rsidRPr="00303927" w:rsidRDefault="00303927" w:rsidP="00303927">
            <w:pPr>
              <w:spacing w:after="0" w:line="240" w:lineRule="auto"/>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 xml:space="preserve">Wzorzec konduktometryczny  o przewodności  elektrycznej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kern w:val="3"/>
                <w:sz w:val="20"/>
                <w:szCs w:val="20"/>
              </w:rPr>
              <w:t xml:space="preserve">10 µS/cm w temp. </w:t>
            </w:r>
            <w:smartTag w:uri="urn:schemas-microsoft-com:office:smarttags" w:element="metricconverter">
              <w:smartTagPr>
                <w:attr w:name="ProductID" w:val="140 mm"/>
              </w:smartTagPr>
              <w:r w:rsidRPr="00303927">
                <w:rPr>
                  <w:rFonts w:ascii="Times New Roman" w:eastAsia="Calibri" w:hAnsi="Times New Roman" w:cs="Times New Roman"/>
                  <w:kern w:val="3"/>
                  <w:sz w:val="20"/>
                  <w:szCs w:val="20"/>
                </w:rPr>
                <w:t>25°C</w:t>
              </w:r>
            </w:smartTag>
            <w:r w:rsidRPr="00303927">
              <w:rPr>
                <w:rFonts w:ascii="Times New Roman" w:eastAsia="Calibri" w:hAnsi="Times New Roman" w:cs="Times New Roman"/>
                <w:kern w:val="3"/>
                <w:sz w:val="20"/>
                <w:szCs w:val="20"/>
              </w:rPr>
              <w:t xml:space="preserve">. </w:t>
            </w:r>
          </w:p>
        </w:tc>
        <w:tc>
          <w:tcPr>
            <w:tcW w:w="85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Opak.  500 ml</w:t>
            </w:r>
          </w:p>
        </w:tc>
        <w:tc>
          <w:tcPr>
            <w:tcW w:w="703"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6</w:t>
            </w: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2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25</w:t>
            </w:r>
          </w:p>
        </w:tc>
        <w:tc>
          <w:tcPr>
            <w:tcW w:w="3119" w:type="dxa"/>
          </w:tcPr>
          <w:p w:rsidR="00303927" w:rsidRPr="00303927" w:rsidRDefault="00303927" w:rsidP="00303927">
            <w:pPr>
              <w:spacing w:after="0" w:line="240" w:lineRule="auto"/>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 xml:space="preserve">Wzorzec konduktometryczny  o  przewodności  elektrycznej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kern w:val="3"/>
                <w:sz w:val="20"/>
                <w:szCs w:val="20"/>
              </w:rPr>
              <w:t xml:space="preserve">20 µS/cm w temp. </w:t>
            </w:r>
            <w:smartTag w:uri="urn:schemas-microsoft-com:office:smarttags" w:element="metricconverter">
              <w:smartTagPr>
                <w:attr w:name="ProductID" w:val="140 mm"/>
              </w:smartTagPr>
              <w:r w:rsidRPr="00303927">
                <w:rPr>
                  <w:rFonts w:ascii="Times New Roman" w:eastAsia="Calibri" w:hAnsi="Times New Roman" w:cs="Times New Roman"/>
                  <w:kern w:val="3"/>
                  <w:sz w:val="20"/>
                  <w:szCs w:val="20"/>
                </w:rPr>
                <w:t>25°C</w:t>
              </w:r>
            </w:smartTag>
          </w:p>
        </w:tc>
        <w:tc>
          <w:tcPr>
            <w:tcW w:w="85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Opak.  500 ml</w:t>
            </w:r>
          </w:p>
        </w:tc>
        <w:tc>
          <w:tcPr>
            <w:tcW w:w="703"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6</w:t>
            </w: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2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26</w:t>
            </w:r>
          </w:p>
        </w:tc>
        <w:tc>
          <w:tcPr>
            <w:tcW w:w="3119" w:type="dxa"/>
          </w:tcPr>
          <w:p w:rsidR="00303927" w:rsidRPr="00303927" w:rsidRDefault="00303927" w:rsidP="00303927">
            <w:pPr>
              <w:spacing w:after="0" w:line="240" w:lineRule="auto"/>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 xml:space="preserve">Wzorzec konduktometryczny  o  przewodności  elektrycznej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kern w:val="3"/>
                <w:sz w:val="20"/>
                <w:szCs w:val="20"/>
              </w:rPr>
              <w:t xml:space="preserve">84 µS/cm w temp. </w:t>
            </w:r>
            <w:smartTag w:uri="urn:schemas-microsoft-com:office:smarttags" w:element="metricconverter">
              <w:smartTagPr>
                <w:attr w:name="ProductID" w:val="140 mm"/>
              </w:smartTagPr>
              <w:r w:rsidRPr="00303927">
                <w:rPr>
                  <w:rFonts w:ascii="Times New Roman" w:eastAsia="Calibri" w:hAnsi="Times New Roman" w:cs="Times New Roman"/>
                  <w:kern w:val="3"/>
                  <w:sz w:val="20"/>
                  <w:szCs w:val="20"/>
                </w:rPr>
                <w:t>25°C</w:t>
              </w:r>
            </w:smartTag>
            <w:r w:rsidRPr="00303927">
              <w:rPr>
                <w:rFonts w:ascii="Times New Roman" w:eastAsia="Calibri" w:hAnsi="Times New Roman" w:cs="Times New Roman"/>
                <w:strike/>
                <w:kern w:val="3"/>
                <w:sz w:val="20"/>
                <w:szCs w:val="20"/>
              </w:rPr>
              <w:t xml:space="preserve"> </w:t>
            </w:r>
          </w:p>
        </w:tc>
        <w:tc>
          <w:tcPr>
            <w:tcW w:w="85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Opak.  500 ml</w:t>
            </w:r>
          </w:p>
        </w:tc>
        <w:tc>
          <w:tcPr>
            <w:tcW w:w="703"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6</w:t>
            </w: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2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27</w:t>
            </w:r>
          </w:p>
        </w:tc>
        <w:tc>
          <w:tcPr>
            <w:tcW w:w="311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jonów strontu Sr</w:t>
            </w:r>
            <w:r w:rsidRPr="00303927">
              <w:rPr>
                <w:rFonts w:ascii="Times New Roman" w:eastAsia="Calibri" w:hAnsi="Times New Roman" w:cs="Times New Roman"/>
                <w:sz w:val="20"/>
                <w:szCs w:val="20"/>
                <w:vertAlign w:val="superscript"/>
              </w:rPr>
              <w:t>2+</w:t>
            </w:r>
            <w:r w:rsidRPr="00303927">
              <w:rPr>
                <w:rFonts w:ascii="Times New Roman" w:eastAsia="Calibri" w:hAnsi="Times New Roman" w:cs="Times New Roman"/>
                <w:sz w:val="20"/>
                <w:szCs w:val="20"/>
              </w:rPr>
              <w:t xml:space="preserve">  w wodzie o stężeniu 1000 mg/l, wymagana co najmniej roczna ważność roztworu od momentu dostawy</w:t>
            </w:r>
          </w:p>
        </w:tc>
        <w:tc>
          <w:tcPr>
            <w:tcW w:w="856"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500 ml</w:t>
            </w:r>
          </w:p>
        </w:tc>
        <w:tc>
          <w:tcPr>
            <w:tcW w:w="703" w:type="dxa"/>
          </w:tcPr>
          <w:p w:rsidR="00303927" w:rsidRPr="00303927" w:rsidRDefault="00303927" w:rsidP="00303927">
            <w:pPr>
              <w:rPr>
                <w:rFonts w:ascii="Times New Roman" w:eastAsia="Calibri" w:hAnsi="Times New Roman" w:cs="Times New Roman"/>
                <w:strike/>
                <w:sz w:val="20"/>
                <w:szCs w:val="20"/>
              </w:rPr>
            </w:pPr>
            <w:r w:rsidRPr="00303927">
              <w:rPr>
                <w:rFonts w:ascii="Times New Roman" w:eastAsia="Calibri" w:hAnsi="Times New Roman" w:cs="Times New Roman"/>
                <w:strike/>
                <w:sz w:val="20"/>
                <w:szCs w:val="20"/>
              </w:rPr>
              <w:t>8</w:t>
            </w:r>
            <w:r w:rsidRPr="00303927">
              <w:rPr>
                <w:rFonts w:ascii="Times New Roman" w:eastAsia="Calibri" w:hAnsi="Times New Roman" w:cs="Times New Roman"/>
                <w:sz w:val="20"/>
                <w:szCs w:val="20"/>
              </w:rPr>
              <w:t xml:space="preserve"> 2</w:t>
            </w: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2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28</w:t>
            </w:r>
          </w:p>
        </w:tc>
        <w:tc>
          <w:tcPr>
            <w:tcW w:w="311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Wzorzec </w:t>
            </w:r>
            <w:proofErr w:type="spellStart"/>
            <w:r w:rsidRPr="00303927">
              <w:rPr>
                <w:rFonts w:ascii="Times New Roman" w:eastAsia="Calibri" w:hAnsi="Times New Roman" w:cs="Times New Roman"/>
                <w:sz w:val="20"/>
                <w:szCs w:val="20"/>
              </w:rPr>
              <w:t>pehametryczny</w:t>
            </w:r>
            <w:proofErr w:type="spellEnd"/>
            <w:r w:rsidRPr="00303927">
              <w:rPr>
                <w:rFonts w:ascii="Times New Roman" w:eastAsia="Calibri" w:hAnsi="Times New Roman" w:cs="Times New Roman"/>
                <w:sz w:val="20"/>
                <w:szCs w:val="20"/>
              </w:rPr>
              <w:t xml:space="preserve"> </w:t>
            </w:r>
          </w:p>
          <w:p w:rsidR="00303927" w:rsidRPr="00303927" w:rsidRDefault="00303927" w:rsidP="00303927">
            <w:pPr>
              <w:spacing w:after="0" w:line="240" w:lineRule="auto"/>
              <w:rPr>
                <w:rFonts w:ascii="Times New Roman" w:eastAsia="Calibri" w:hAnsi="Times New Roman" w:cs="Times New Roman"/>
                <w:sz w:val="20"/>
                <w:szCs w:val="20"/>
              </w:rPr>
            </w:pPr>
            <w:proofErr w:type="spellStart"/>
            <w:r w:rsidRPr="00303927">
              <w:rPr>
                <w:rFonts w:ascii="Times New Roman" w:eastAsia="Calibri" w:hAnsi="Times New Roman" w:cs="Times New Roman"/>
                <w:sz w:val="20"/>
                <w:szCs w:val="20"/>
              </w:rPr>
              <w:t>pH</w:t>
            </w:r>
            <w:proofErr w:type="spellEnd"/>
            <w:r w:rsidRPr="00303927">
              <w:rPr>
                <w:rFonts w:ascii="Times New Roman" w:eastAsia="Calibri" w:hAnsi="Times New Roman" w:cs="Times New Roman"/>
                <w:sz w:val="20"/>
                <w:szCs w:val="20"/>
              </w:rPr>
              <w:t xml:space="preserve"> = 2,0 w temp. </w:t>
            </w:r>
            <w:smartTag w:uri="urn:schemas-microsoft-com:office:smarttags" w:element="metricconverter">
              <w:smartTagPr>
                <w:attr w:name="ProductID" w:val="140 mm"/>
              </w:smartTagPr>
              <w:r w:rsidRPr="00303927">
                <w:rPr>
                  <w:rFonts w:ascii="Times New Roman" w:eastAsia="Calibri" w:hAnsi="Times New Roman" w:cs="Times New Roman"/>
                  <w:sz w:val="20"/>
                  <w:szCs w:val="20"/>
                </w:rPr>
                <w:t>25°C</w:t>
              </w:r>
            </w:smartTag>
            <w:r w:rsidRPr="00303927">
              <w:rPr>
                <w:rFonts w:ascii="Times New Roman" w:eastAsia="Calibri" w:hAnsi="Times New Roman" w:cs="Times New Roman"/>
                <w:sz w:val="20"/>
                <w:szCs w:val="20"/>
              </w:rPr>
              <w:t xml:space="preserve">. </w:t>
            </w:r>
          </w:p>
          <w:p w:rsidR="00303927" w:rsidRPr="00303927" w:rsidRDefault="00303927" w:rsidP="00303927">
            <w:pPr>
              <w:spacing w:after="0" w:line="240" w:lineRule="auto"/>
              <w:rPr>
                <w:rFonts w:ascii="Times New Roman" w:eastAsia="Calibri" w:hAnsi="Times New Roman" w:cs="Times New Roman"/>
                <w:strike/>
                <w:sz w:val="20"/>
                <w:szCs w:val="20"/>
              </w:rPr>
            </w:pPr>
          </w:p>
        </w:tc>
        <w:tc>
          <w:tcPr>
            <w:tcW w:w="856"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500 ml</w:t>
            </w:r>
          </w:p>
        </w:tc>
        <w:tc>
          <w:tcPr>
            <w:tcW w:w="703"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3</w:t>
            </w: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2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29</w:t>
            </w:r>
          </w:p>
        </w:tc>
        <w:tc>
          <w:tcPr>
            <w:tcW w:w="3119" w:type="dxa"/>
            <w:vAlign w:val="center"/>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Wzorzec wielopierwiastkowy (zawierający: Sb, As, Be, Cd, Ca, Cr, Co, Cu, Fe, Pb, Li, Mg, Mn, Mo, Ni, P, Se, Sr, Tl, Sn, Ti, V, Zn o stęż. 100 µg/ml w r</w:t>
            </w:r>
            <w:r w:rsidRPr="00303927">
              <w:rPr>
                <w:rFonts w:ascii="Times New Roman" w:eastAsia="Calibri" w:hAnsi="Times New Roman" w:cs="Times New Roman"/>
                <w:color w:val="000000"/>
                <w:sz w:val="20"/>
                <w:szCs w:val="20"/>
                <w:lang w:eastAsia="pl-PL"/>
              </w:rPr>
              <w:noBreakHyphen/>
            </w:r>
            <w:proofErr w:type="spellStart"/>
            <w:r w:rsidRPr="00303927">
              <w:rPr>
                <w:rFonts w:ascii="Times New Roman" w:eastAsia="Calibri" w:hAnsi="Times New Roman" w:cs="Times New Roman"/>
                <w:color w:val="000000"/>
                <w:sz w:val="20"/>
                <w:szCs w:val="20"/>
                <w:lang w:eastAsia="pl-PL"/>
              </w:rPr>
              <w:t>rze</w:t>
            </w:r>
            <w:proofErr w:type="spellEnd"/>
            <w:r w:rsidRPr="00303927">
              <w:rPr>
                <w:rFonts w:ascii="Times New Roman" w:eastAsia="Calibri" w:hAnsi="Times New Roman" w:cs="Times New Roman"/>
                <w:color w:val="000000"/>
                <w:sz w:val="20"/>
                <w:szCs w:val="20"/>
                <w:lang w:eastAsia="pl-PL"/>
              </w:rPr>
              <w:t xml:space="preserve"> HNO</w:t>
            </w:r>
            <w:r w:rsidRPr="00303927">
              <w:rPr>
                <w:rFonts w:ascii="Times New Roman" w:eastAsia="Calibri" w:hAnsi="Times New Roman" w:cs="Times New Roman"/>
                <w:color w:val="000000"/>
                <w:sz w:val="20"/>
                <w:szCs w:val="20"/>
                <w:vertAlign w:val="subscript"/>
                <w:lang w:eastAsia="pl-PL"/>
              </w:rPr>
              <w:t>3</w:t>
            </w:r>
            <w:r w:rsidRPr="00303927">
              <w:rPr>
                <w:rFonts w:ascii="Times New Roman" w:eastAsia="Calibri" w:hAnsi="Times New Roman" w:cs="Times New Roman"/>
                <w:color w:val="000000"/>
                <w:sz w:val="20"/>
                <w:szCs w:val="20"/>
                <w:lang w:eastAsia="pl-PL"/>
              </w:rPr>
              <w:t xml:space="preserve">) o wartości niepewności rozszerzonej (k=2) nie większej niż +/- 2%; okres ważności wzorca minimum 12 miesięcy od momentu dostawy. Każda zamówiona sztuka powinna pochodzić z innej partii produktu – po 2 szt. od różnych producentów. </w:t>
            </w:r>
          </w:p>
        </w:tc>
        <w:tc>
          <w:tcPr>
            <w:tcW w:w="856"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3"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4 szt.</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2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30</w:t>
            </w:r>
          </w:p>
        </w:tc>
        <w:tc>
          <w:tcPr>
            <w:tcW w:w="3119" w:type="dxa"/>
            <w:vAlign w:val="center"/>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Wzorzec wielopierwiastkowy (zawierający: Sb, As, Be, Cd, Ca, Cr, Co, Cu, Fe, Pb, Li, Mg, Mn, Mo, Ni, P, Se, Sr, Tl, Sn, Ti, V, Zn o stęż. 100 µg/ml w r</w:t>
            </w:r>
            <w:r w:rsidRPr="00303927">
              <w:rPr>
                <w:rFonts w:ascii="Times New Roman" w:eastAsia="Calibri" w:hAnsi="Times New Roman" w:cs="Times New Roman"/>
                <w:color w:val="000000"/>
                <w:sz w:val="20"/>
                <w:szCs w:val="20"/>
                <w:lang w:eastAsia="pl-PL"/>
              </w:rPr>
              <w:noBreakHyphen/>
            </w:r>
            <w:proofErr w:type="spellStart"/>
            <w:r w:rsidRPr="00303927">
              <w:rPr>
                <w:rFonts w:ascii="Times New Roman" w:eastAsia="Calibri" w:hAnsi="Times New Roman" w:cs="Times New Roman"/>
                <w:color w:val="000000"/>
                <w:sz w:val="20"/>
                <w:szCs w:val="20"/>
                <w:lang w:eastAsia="pl-PL"/>
              </w:rPr>
              <w:t>rze</w:t>
            </w:r>
            <w:proofErr w:type="spellEnd"/>
            <w:r w:rsidRPr="00303927">
              <w:rPr>
                <w:rFonts w:ascii="Times New Roman" w:eastAsia="Calibri" w:hAnsi="Times New Roman" w:cs="Times New Roman"/>
                <w:color w:val="000000"/>
                <w:sz w:val="20"/>
                <w:szCs w:val="20"/>
                <w:lang w:eastAsia="pl-PL"/>
              </w:rPr>
              <w:t xml:space="preserve"> HNO</w:t>
            </w:r>
            <w:r w:rsidRPr="00303927">
              <w:rPr>
                <w:rFonts w:ascii="Times New Roman" w:eastAsia="Calibri" w:hAnsi="Times New Roman" w:cs="Times New Roman"/>
                <w:color w:val="000000"/>
                <w:sz w:val="20"/>
                <w:szCs w:val="20"/>
                <w:vertAlign w:val="subscript"/>
                <w:lang w:eastAsia="pl-PL"/>
              </w:rPr>
              <w:t>3</w:t>
            </w:r>
            <w:r w:rsidRPr="00303927">
              <w:rPr>
                <w:rFonts w:ascii="Times New Roman" w:eastAsia="Calibri" w:hAnsi="Times New Roman" w:cs="Times New Roman"/>
                <w:color w:val="000000"/>
                <w:sz w:val="20"/>
                <w:szCs w:val="20"/>
                <w:lang w:eastAsia="pl-PL"/>
              </w:rPr>
              <w:t>) o wartości niepewności rozszerzonej (k=2) nie większej niż +/- 2%; okres ważności wzorca minimum 12 miesięcy od momentu dostawy. Każda zamówiona sztuka powinna pochodzić z innej partii produktu</w:t>
            </w:r>
          </w:p>
        </w:tc>
        <w:tc>
          <w:tcPr>
            <w:tcW w:w="856"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3"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 szt.</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2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31</w:t>
            </w:r>
          </w:p>
        </w:tc>
        <w:tc>
          <w:tcPr>
            <w:tcW w:w="3119" w:type="dxa"/>
            <w:vAlign w:val="center"/>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 xml:space="preserve">Wzorzec wielopierwiastkowy (zawierający: Al, B, Ba, Be, Bi, Ca, </w:t>
            </w:r>
            <w:r w:rsidRPr="00303927">
              <w:rPr>
                <w:rFonts w:ascii="Times New Roman" w:eastAsia="Calibri" w:hAnsi="Times New Roman" w:cs="Times New Roman"/>
                <w:color w:val="000000"/>
                <w:sz w:val="20"/>
                <w:szCs w:val="20"/>
                <w:lang w:eastAsia="pl-PL"/>
              </w:rPr>
              <w:lastRenderedPageBreak/>
              <w:t>Cd, Co, Cr, Cu, Fe, Ga, K, Li, Mg, Mn, Na, Ni, Pb, Se, Sr, Tl, Zn o stęż. 100 µg/ml w r</w:t>
            </w:r>
            <w:r w:rsidRPr="00303927">
              <w:rPr>
                <w:rFonts w:ascii="Times New Roman" w:eastAsia="Calibri" w:hAnsi="Times New Roman" w:cs="Times New Roman"/>
                <w:color w:val="000000"/>
                <w:sz w:val="20"/>
                <w:szCs w:val="20"/>
                <w:lang w:eastAsia="pl-PL"/>
              </w:rPr>
              <w:noBreakHyphen/>
            </w:r>
            <w:proofErr w:type="spellStart"/>
            <w:r w:rsidRPr="00303927">
              <w:rPr>
                <w:rFonts w:ascii="Times New Roman" w:eastAsia="Calibri" w:hAnsi="Times New Roman" w:cs="Times New Roman"/>
                <w:color w:val="000000"/>
                <w:sz w:val="20"/>
                <w:szCs w:val="20"/>
                <w:lang w:eastAsia="pl-PL"/>
              </w:rPr>
              <w:t>rze</w:t>
            </w:r>
            <w:proofErr w:type="spellEnd"/>
            <w:r w:rsidRPr="00303927">
              <w:rPr>
                <w:rFonts w:ascii="Times New Roman" w:eastAsia="Calibri" w:hAnsi="Times New Roman" w:cs="Times New Roman"/>
                <w:color w:val="000000"/>
                <w:sz w:val="20"/>
                <w:szCs w:val="20"/>
                <w:lang w:eastAsia="pl-PL"/>
              </w:rPr>
              <w:t xml:space="preserve"> HNO</w:t>
            </w:r>
            <w:r w:rsidRPr="00303927">
              <w:rPr>
                <w:rFonts w:ascii="Times New Roman" w:eastAsia="Calibri" w:hAnsi="Times New Roman" w:cs="Times New Roman"/>
                <w:color w:val="000000"/>
                <w:sz w:val="20"/>
                <w:szCs w:val="20"/>
                <w:vertAlign w:val="subscript"/>
                <w:lang w:eastAsia="pl-PL"/>
              </w:rPr>
              <w:t>3</w:t>
            </w:r>
            <w:r w:rsidRPr="00303927">
              <w:rPr>
                <w:rFonts w:ascii="Times New Roman" w:eastAsia="Calibri" w:hAnsi="Times New Roman" w:cs="Times New Roman"/>
                <w:color w:val="000000"/>
                <w:sz w:val="20"/>
                <w:szCs w:val="20"/>
                <w:lang w:eastAsia="pl-PL"/>
              </w:rPr>
              <w:t>) o wartości niepewności rozszerzonej (k=2) nie większej niż +/- 2%; okres ważności wzorca minimum 12 miesięcy od momentu dostawy. Każda zamówiona sztuka powinna pochodzić z innej partii produktu</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 po 2 szt. od różnych producentów.</w:t>
            </w:r>
          </w:p>
        </w:tc>
        <w:tc>
          <w:tcPr>
            <w:tcW w:w="856"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100 ml</w:t>
            </w:r>
          </w:p>
        </w:tc>
        <w:tc>
          <w:tcPr>
            <w:tcW w:w="703"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lastRenderedPageBreak/>
              <w:t>4 szt.</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42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32</w:t>
            </w:r>
          </w:p>
        </w:tc>
        <w:tc>
          <w:tcPr>
            <w:tcW w:w="3119" w:type="dxa"/>
            <w:vAlign w:val="center"/>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Wzorzec wielopierwiastkowy (zawierający: Ag, Al, B, Ba, Bi, Cd, Ca, Cr, Co, Cu, Fe, K, Li, Mg, Mn, Na, Ni, Pb, Sr, Tl, Zn o stęż. 1000 µg/ml w r</w:t>
            </w:r>
            <w:r w:rsidRPr="00303927">
              <w:rPr>
                <w:rFonts w:ascii="Times New Roman" w:eastAsia="Calibri" w:hAnsi="Times New Roman" w:cs="Times New Roman"/>
                <w:color w:val="000000"/>
                <w:sz w:val="20"/>
                <w:szCs w:val="20"/>
                <w:lang w:eastAsia="pl-PL"/>
              </w:rPr>
              <w:noBreakHyphen/>
            </w:r>
            <w:proofErr w:type="spellStart"/>
            <w:r w:rsidRPr="00303927">
              <w:rPr>
                <w:rFonts w:ascii="Times New Roman" w:eastAsia="Calibri" w:hAnsi="Times New Roman" w:cs="Times New Roman"/>
                <w:color w:val="000000"/>
                <w:sz w:val="20"/>
                <w:szCs w:val="20"/>
                <w:lang w:eastAsia="pl-PL"/>
              </w:rPr>
              <w:t>rze</w:t>
            </w:r>
            <w:proofErr w:type="spellEnd"/>
            <w:r w:rsidRPr="00303927">
              <w:rPr>
                <w:rFonts w:ascii="Times New Roman" w:eastAsia="Calibri" w:hAnsi="Times New Roman" w:cs="Times New Roman"/>
                <w:color w:val="000000"/>
                <w:sz w:val="20"/>
                <w:szCs w:val="20"/>
                <w:lang w:eastAsia="pl-PL"/>
              </w:rPr>
              <w:t xml:space="preserve"> HNO</w:t>
            </w:r>
            <w:r w:rsidRPr="00303927">
              <w:rPr>
                <w:rFonts w:ascii="Times New Roman" w:eastAsia="Calibri" w:hAnsi="Times New Roman" w:cs="Times New Roman"/>
                <w:color w:val="000000"/>
                <w:sz w:val="20"/>
                <w:szCs w:val="20"/>
                <w:vertAlign w:val="subscript"/>
                <w:lang w:eastAsia="pl-PL"/>
              </w:rPr>
              <w:t>3</w:t>
            </w:r>
            <w:r w:rsidRPr="00303927">
              <w:rPr>
                <w:rFonts w:ascii="Times New Roman" w:eastAsia="Calibri" w:hAnsi="Times New Roman" w:cs="Times New Roman"/>
                <w:color w:val="000000"/>
                <w:sz w:val="20"/>
                <w:szCs w:val="20"/>
                <w:lang w:eastAsia="pl-PL"/>
              </w:rPr>
              <w:t xml:space="preserve">) o wartości niepewności rozszerzonej (k=2) nie większej niż +/- 2%; okres ważności wzorca minimum 12 miesięcy od momentu dostawy. Każda zamówiona sztuka powinna pochodzić z innej partii produktu – po 2 szt. od różnych producentów.  </w:t>
            </w:r>
          </w:p>
        </w:tc>
        <w:tc>
          <w:tcPr>
            <w:tcW w:w="856"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3"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4 szt.</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bl>
    <w:p w:rsidR="00303927" w:rsidRPr="00303927" w:rsidRDefault="00303927" w:rsidP="00303927">
      <w:pPr>
        <w:rPr>
          <w:rFonts w:ascii="Calibri" w:eastAsia="Calibri" w:hAnsi="Calibri" w:cs="Times New Roman"/>
        </w:rPr>
      </w:pPr>
    </w:p>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875"/>
        <w:gridCol w:w="959"/>
        <w:gridCol w:w="703"/>
        <w:gridCol w:w="675"/>
        <w:gridCol w:w="962"/>
        <w:gridCol w:w="689"/>
        <w:gridCol w:w="962"/>
        <w:gridCol w:w="1097"/>
        <w:gridCol w:w="1285"/>
      </w:tblGrid>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33</w:t>
            </w:r>
          </w:p>
        </w:tc>
        <w:tc>
          <w:tcPr>
            <w:tcW w:w="2875" w:type="dxa"/>
            <w:vAlign w:val="center"/>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Wzorzec cyrkonu (Zr) o stęż. 1000 µg/ml w r-</w:t>
            </w:r>
            <w:proofErr w:type="spellStart"/>
            <w:r w:rsidRPr="00303927">
              <w:rPr>
                <w:rFonts w:ascii="Times New Roman" w:eastAsia="Calibri" w:hAnsi="Times New Roman" w:cs="Times New Roman"/>
                <w:color w:val="000000"/>
                <w:sz w:val="20"/>
                <w:szCs w:val="20"/>
                <w:lang w:eastAsia="pl-PL"/>
              </w:rPr>
              <w:t>rze</w:t>
            </w:r>
            <w:proofErr w:type="spellEnd"/>
            <w:r w:rsidRPr="00303927">
              <w:rPr>
                <w:rFonts w:ascii="Times New Roman" w:eastAsia="Calibri" w:hAnsi="Times New Roman" w:cs="Times New Roman"/>
                <w:color w:val="000000"/>
                <w:sz w:val="20"/>
                <w:szCs w:val="20"/>
                <w:lang w:eastAsia="pl-PL"/>
              </w:rPr>
              <w:t xml:space="preserve"> HNO</w:t>
            </w:r>
            <w:r w:rsidRPr="00303927">
              <w:rPr>
                <w:rFonts w:ascii="Times New Roman" w:eastAsia="Calibri" w:hAnsi="Times New Roman" w:cs="Times New Roman"/>
                <w:color w:val="000000"/>
                <w:sz w:val="20"/>
                <w:szCs w:val="20"/>
                <w:vertAlign w:val="subscript"/>
                <w:lang w:eastAsia="pl-PL"/>
              </w:rPr>
              <w:t>3</w:t>
            </w:r>
            <w:r w:rsidRPr="00303927">
              <w:rPr>
                <w:rFonts w:ascii="Times New Roman" w:eastAsia="Calibri" w:hAnsi="Times New Roman" w:cs="Times New Roman"/>
                <w:color w:val="000000"/>
                <w:sz w:val="20"/>
                <w:szCs w:val="20"/>
                <w:lang w:eastAsia="pl-PL"/>
              </w:rPr>
              <w:t xml:space="preserve"> lub HF, o wartości niepewności rozszerzonej (k=2) nie większej niż +/- 2%; okres ważności wzorca minimum 12 miesięcy od momentu dostawy. Każda zamówiona sztuka powinna pochodzić z innej partii produktu</w:t>
            </w:r>
          </w:p>
        </w:tc>
        <w:tc>
          <w:tcPr>
            <w:tcW w:w="95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3"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 szt.</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34</w:t>
            </w:r>
          </w:p>
        </w:tc>
        <w:tc>
          <w:tcPr>
            <w:tcW w:w="2875" w:type="dxa"/>
            <w:vAlign w:val="center"/>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Wzorzec telluru (Te)  o stęż. 1000 µg/ml w r-</w:t>
            </w:r>
            <w:proofErr w:type="spellStart"/>
            <w:r w:rsidRPr="00303927">
              <w:rPr>
                <w:rFonts w:ascii="Times New Roman" w:eastAsia="Calibri" w:hAnsi="Times New Roman" w:cs="Times New Roman"/>
                <w:color w:val="000000"/>
                <w:sz w:val="20"/>
                <w:szCs w:val="20"/>
                <w:lang w:eastAsia="pl-PL"/>
              </w:rPr>
              <w:t>rze</w:t>
            </w:r>
            <w:proofErr w:type="spellEnd"/>
            <w:r w:rsidRPr="00303927">
              <w:rPr>
                <w:rFonts w:ascii="Times New Roman" w:eastAsia="Calibri" w:hAnsi="Times New Roman" w:cs="Times New Roman"/>
                <w:color w:val="000000"/>
                <w:sz w:val="20"/>
                <w:szCs w:val="20"/>
                <w:lang w:eastAsia="pl-PL"/>
              </w:rPr>
              <w:t xml:space="preserve"> HNO</w:t>
            </w:r>
            <w:r w:rsidRPr="00303927">
              <w:rPr>
                <w:rFonts w:ascii="Times New Roman" w:eastAsia="Calibri" w:hAnsi="Times New Roman" w:cs="Times New Roman"/>
                <w:color w:val="000000"/>
                <w:sz w:val="20"/>
                <w:szCs w:val="20"/>
                <w:vertAlign w:val="subscript"/>
                <w:lang w:eastAsia="pl-PL"/>
              </w:rPr>
              <w:t>3</w:t>
            </w:r>
            <w:r w:rsidRPr="00303927">
              <w:rPr>
                <w:rFonts w:ascii="Times New Roman" w:eastAsia="Calibri" w:hAnsi="Times New Roman" w:cs="Times New Roman"/>
                <w:color w:val="000000"/>
                <w:sz w:val="20"/>
                <w:szCs w:val="20"/>
                <w:lang w:eastAsia="pl-PL"/>
              </w:rPr>
              <w:t>, o wartości niepewności rozszerzonej (k=2) nie większej niż +/- 2%; okres ważności wzorca minimum 12 miesięcy od momentu dostawy. Każda zamówiona sztuka powinna pochodzić z innej partii produktu</w:t>
            </w:r>
          </w:p>
        </w:tc>
        <w:tc>
          <w:tcPr>
            <w:tcW w:w="95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3"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 szt.</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35</w:t>
            </w:r>
          </w:p>
        </w:tc>
        <w:tc>
          <w:tcPr>
            <w:tcW w:w="2875" w:type="dxa"/>
            <w:vAlign w:val="center"/>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 xml:space="preserve">Wzorzec sodu (Na) o stęż. </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10 g/l w r-</w:t>
            </w:r>
            <w:proofErr w:type="spellStart"/>
            <w:r w:rsidRPr="00303927">
              <w:rPr>
                <w:rFonts w:ascii="Times New Roman" w:eastAsia="Calibri" w:hAnsi="Times New Roman" w:cs="Times New Roman"/>
                <w:color w:val="000000"/>
                <w:sz w:val="20"/>
                <w:szCs w:val="20"/>
                <w:lang w:eastAsia="pl-PL"/>
              </w:rPr>
              <w:t>rze</w:t>
            </w:r>
            <w:proofErr w:type="spellEnd"/>
            <w:r w:rsidRPr="00303927">
              <w:rPr>
                <w:rFonts w:ascii="Times New Roman" w:eastAsia="Calibri" w:hAnsi="Times New Roman" w:cs="Times New Roman"/>
                <w:color w:val="000000"/>
                <w:sz w:val="20"/>
                <w:szCs w:val="20"/>
                <w:lang w:eastAsia="pl-PL"/>
              </w:rPr>
              <w:t xml:space="preserve"> HNO</w:t>
            </w:r>
            <w:r w:rsidRPr="00303927">
              <w:rPr>
                <w:rFonts w:ascii="Times New Roman" w:eastAsia="Calibri" w:hAnsi="Times New Roman" w:cs="Times New Roman"/>
                <w:color w:val="000000"/>
                <w:sz w:val="20"/>
                <w:szCs w:val="20"/>
                <w:vertAlign w:val="subscript"/>
                <w:lang w:eastAsia="pl-PL"/>
              </w:rPr>
              <w:t>3</w:t>
            </w:r>
            <w:r w:rsidRPr="00303927">
              <w:rPr>
                <w:rFonts w:ascii="Times New Roman" w:eastAsia="Calibri" w:hAnsi="Times New Roman" w:cs="Times New Roman"/>
                <w:color w:val="000000"/>
                <w:sz w:val="20"/>
                <w:szCs w:val="20"/>
                <w:lang w:eastAsia="pl-PL"/>
              </w:rPr>
              <w:t>, o wartości niepewności rozszerzonej (k=2) nie większej niż +/- 2%; okres ważności wzorca minimum 12 miesięcy od momentu dostawy. Każda zamówiona sztuka powinna pochodzić z innej partii produktu – po 2 szt. od różnych producentów.</w:t>
            </w:r>
          </w:p>
        </w:tc>
        <w:tc>
          <w:tcPr>
            <w:tcW w:w="95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3"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4 szt.</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36</w:t>
            </w:r>
          </w:p>
        </w:tc>
        <w:tc>
          <w:tcPr>
            <w:tcW w:w="2875" w:type="dxa"/>
            <w:vAlign w:val="center"/>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Wzorzec potasu (K) o stęż. 10 g/l w r-</w:t>
            </w:r>
            <w:proofErr w:type="spellStart"/>
            <w:r w:rsidRPr="00303927">
              <w:rPr>
                <w:rFonts w:ascii="Times New Roman" w:eastAsia="Calibri" w:hAnsi="Times New Roman" w:cs="Times New Roman"/>
                <w:color w:val="000000"/>
                <w:sz w:val="20"/>
                <w:szCs w:val="20"/>
                <w:lang w:eastAsia="pl-PL"/>
              </w:rPr>
              <w:t>rze</w:t>
            </w:r>
            <w:proofErr w:type="spellEnd"/>
            <w:r w:rsidRPr="00303927">
              <w:rPr>
                <w:rFonts w:ascii="Times New Roman" w:eastAsia="Calibri" w:hAnsi="Times New Roman" w:cs="Times New Roman"/>
                <w:color w:val="000000"/>
                <w:sz w:val="20"/>
                <w:szCs w:val="20"/>
                <w:lang w:eastAsia="pl-PL"/>
              </w:rPr>
              <w:t xml:space="preserve"> HNO</w:t>
            </w:r>
            <w:r w:rsidRPr="00303927">
              <w:rPr>
                <w:rFonts w:ascii="Times New Roman" w:eastAsia="Calibri" w:hAnsi="Times New Roman" w:cs="Times New Roman"/>
                <w:color w:val="000000"/>
                <w:sz w:val="20"/>
                <w:szCs w:val="20"/>
                <w:vertAlign w:val="subscript"/>
                <w:lang w:eastAsia="pl-PL"/>
              </w:rPr>
              <w:t>3</w:t>
            </w:r>
            <w:r w:rsidRPr="00303927">
              <w:rPr>
                <w:rFonts w:ascii="Times New Roman" w:eastAsia="Calibri" w:hAnsi="Times New Roman" w:cs="Times New Roman"/>
                <w:color w:val="000000"/>
                <w:sz w:val="20"/>
                <w:szCs w:val="20"/>
                <w:lang w:eastAsia="pl-PL"/>
              </w:rPr>
              <w:t xml:space="preserve">, o wartości niepewności rozszerzonej (k=2) nie większej niż +/- 2%; okres ważności wzorca minimum 12 miesięcy od momentu dostawy. Każda zamówiona sztuka </w:t>
            </w:r>
            <w:r w:rsidRPr="00303927">
              <w:rPr>
                <w:rFonts w:ascii="Times New Roman" w:eastAsia="Calibri" w:hAnsi="Times New Roman" w:cs="Times New Roman"/>
                <w:color w:val="000000"/>
                <w:sz w:val="20"/>
                <w:szCs w:val="20"/>
                <w:lang w:eastAsia="pl-PL"/>
              </w:rPr>
              <w:lastRenderedPageBreak/>
              <w:t>powinna pochodzić z innej partii produktu– po 2 szt. od różnych producentów.</w:t>
            </w:r>
          </w:p>
        </w:tc>
        <w:tc>
          <w:tcPr>
            <w:tcW w:w="95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3"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4 szt.</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lastRenderedPageBreak/>
              <w:t>37</w:t>
            </w:r>
          </w:p>
        </w:tc>
        <w:tc>
          <w:tcPr>
            <w:tcW w:w="2875" w:type="dxa"/>
            <w:vAlign w:val="center"/>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Wzorzec wapnia (Ca) o stęż. 10 g/l w r-</w:t>
            </w:r>
            <w:proofErr w:type="spellStart"/>
            <w:r w:rsidRPr="00303927">
              <w:rPr>
                <w:rFonts w:ascii="Times New Roman" w:eastAsia="Calibri" w:hAnsi="Times New Roman" w:cs="Times New Roman"/>
                <w:color w:val="000000"/>
                <w:sz w:val="20"/>
                <w:szCs w:val="20"/>
                <w:lang w:eastAsia="pl-PL"/>
              </w:rPr>
              <w:t>rze</w:t>
            </w:r>
            <w:proofErr w:type="spellEnd"/>
            <w:r w:rsidRPr="00303927">
              <w:rPr>
                <w:rFonts w:ascii="Times New Roman" w:eastAsia="Calibri" w:hAnsi="Times New Roman" w:cs="Times New Roman"/>
                <w:color w:val="000000"/>
                <w:sz w:val="20"/>
                <w:szCs w:val="20"/>
                <w:lang w:eastAsia="pl-PL"/>
              </w:rPr>
              <w:t xml:space="preserve"> HNO</w:t>
            </w:r>
            <w:r w:rsidRPr="00303927">
              <w:rPr>
                <w:rFonts w:ascii="Times New Roman" w:eastAsia="Calibri" w:hAnsi="Times New Roman" w:cs="Times New Roman"/>
                <w:color w:val="000000"/>
                <w:sz w:val="20"/>
                <w:szCs w:val="20"/>
                <w:vertAlign w:val="subscript"/>
                <w:lang w:eastAsia="pl-PL"/>
              </w:rPr>
              <w:t>3</w:t>
            </w:r>
            <w:r w:rsidRPr="00303927">
              <w:rPr>
                <w:rFonts w:ascii="Times New Roman" w:eastAsia="Calibri" w:hAnsi="Times New Roman" w:cs="Times New Roman"/>
                <w:color w:val="000000"/>
                <w:sz w:val="20"/>
                <w:szCs w:val="20"/>
                <w:lang w:eastAsia="pl-PL"/>
              </w:rPr>
              <w:t>, o wartości niepewności rozszerzonej (k=2) nie większej niż +/- 2%; okres ważności wzorca minimum 12 miesięcy od momentu dostawy. Każda zamówiona sztuka powinna pochodzić z innej partii produktu – po 2 szt. od różnych producentów.</w:t>
            </w:r>
          </w:p>
        </w:tc>
        <w:tc>
          <w:tcPr>
            <w:tcW w:w="95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3"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4 szt.</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bl>
    <w:p w:rsidR="00303927" w:rsidRPr="00303927" w:rsidRDefault="00303927" w:rsidP="00303927">
      <w:pPr>
        <w:rPr>
          <w:rFonts w:ascii="Calibri" w:eastAsia="Calibri" w:hAnsi="Calibri" w:cs="Times New Roman"/>
        </w:rPr>
      </w:pPr>
    </w:p>
    <w:p w:rsidR="00303927" w:rsidRPr="00303927" w:rsidRDefault="00303927" w:rsidP="00303927">
      <w:pPr>
        <w:rPr>
          <w:rFonts w:ascii="Calibri" w:eastAsia="Calibri" w:hAnsi="Calibri" w:cs="Times New Roman"/>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875"/>
        <w:gridCol w:w="791"/>
        <w:gridCol w:w="871"/>
        <w:gridCol w:w="675"/>
        <w:gridCol w:w="962"/>
        <w:gridCol w:w="689"/>
        <w:gridCol w:w="962"/>
        <w:gridCol w:w="1097"/>
        <w:gridCol w:w="1285"/>
      </w:tblGrid>
      <w:tr w:rsidR="00303927" w:rsidRPr="00303927" w:rsidTr="00303927">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38</w:t>
            </w:r>
          </w:p>
        </w:tc>
        <w:tc>
          <w:tcPr>
            <w:tcW w:w="2875" w:type="dxa"/>
            <w:vAlign w:val="center"/>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Wzorzec magnezu (Mg) o stęż. 10 g/l w r-</w:t>
            </w:r>
            <w:proofErr w:type="spellStart"/>
            <w:r w:rsidRPr="00303927">
              <w:rPr>
                <w:rFonts w:ascii="Times New Roman" w:eastAsia="Calibri" w:hAnsi="Times New Roman" w:cs="Times New Roman"/>
                <w:color w:val="000000"/>
                <w:sz w:val="20"/>
                <w:szCs w:val="20"/>
                <w:lang w:eastAsia="pl-PL"/>
              </w:rPr>
              <w:t>rze</w:t>
            </w:r>
            <w:proofErr w:type="spellEnd"/>
            <w:r w:rsidRPr="00303927">
              <w:rPr>
                <w:rFonts w:ascii="Times New Roman" w:eastAsia="Calibri" w:hAnsi="Times New Roman" w:cs="Times New Roman"/>
                <w:color w:val="000000"/>
                <w:sz w:val="20"/>
                <w:szCs w:val="20"/>
                <w:lang w:eastAsia="pl-PL"/>
              </w:rPr>
              <w:t xml:space="preserve"> HNO</w:t>
            </w:r>
            <w:r w:rsidRPr="00303927">
              <w:rPr>
                <w:rFonts w:ascii="Times New Roman" w:eastAsia="Calibri" w:hAnsi="Times New Roman" w:cs="Times New Roman"/>
                <w:color w:val="000000"/>
                <w:sz w:val="20"/>
                <w:szCs w:val="20"/>
                <w:vertAlign w:val="subscript"/>
                <w:lang w:eastAsia="pl-PL"/>
              </w:rPr>
              <w:t>3</w:t>
            </w:r>
            <w:r w:rsidRPr="00303927">
              <w:rPr>
                <w:rFonts w:ascii="Times New Roman" w:eastAsia="Calibri" w:hAnsi="Times New Roman" w:cs="Times New Roman"/>
                <w:color w:val="000000"/>
                <w:sz w:val="20"/>
                <w:szCs w:val="20"/>
                <w:lang w:eastAsia="pl-PL"/>
              </w:rPr>
              <w:t>, o wartości niepewności rozszerzonej (k=2) nie większej niż +/- 2%; okres ważności wzorca minimum 12 miesięcy od momentu dostawy. Każda zamówiona sztuka powinna pochodzić z innej partii produktu</w:t>
            </w:r>
          </w:p>
        </w:tc>
        <w:tc>
          <w:tcPr>
            <w:tcW w:w="79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871"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4 szt.</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39</w:t>
            </w:r>
          </w:p>
        </w:tc>
        <w:tc>
          <w:tcPr>
            <w:tcW w:w="2875" w:type="dxa"/>
            <w:vAlign w:val="center"/>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Wzorzec krzemu (Si) o stęż. 10 g/l w r-</w:t>
            </w:r>
            <w:proofErr w:type="spellStart"/>
            <w:r w:rsidRPr="00303927">
              <w:rPr>
                <w:rFonts w:ascii="Times New Roman" w:eastAsia="Calibri" w:hAnsi="Times New Roman" w:cs="Times New Roman"/>
                <w:color w:val="000000"/>
                <w:sz w:val="20"/>
                <w:szCs w:val="20"/>
                <w:lang w:eastAsia="pl-PL"/>
              </w:rPr>
              <w:t>rze</w:t>
            </w:r>
            <w:proofErr w:type="spellEnd"/>
            <w:r w:rsidRPr="00303927">
              <w:rPr>
                <w:rFonts w:ascii="Times New Roman" w:eastAsia="Calibri" w:hAnsi="Times New Roman" w:cs="Times New Roman"/>
                <w:color w:val="000000"/>
                <w:sz w:val="20"/>
                <w:szCs w:val="20"/>
                <w:lang w:eastAsia="pl-PL"/>
              </w:rPr>
              <w:t xml:space="preserve"> HNO</w:t>
            </w:r>
            <w:r w:rsidRPr="00303927">
              <w:rPr>
                <w:rFonts w:ascii="Times New Roman" w:eastAsia="Calibri" w:hAnsi="Times New Roman" w:cs="Times New Roman"/>
                <w:color w:val="000000"/>
                <w:sz w:val="20"/>
                <w:szCs w:val="20"/>
                <w:vertAlign w:val="subscript"/>
                <w:lang w:eastAsia="pl-PL"/>
              </w:rPr>
              <w:t>3</w:t>
            </w:r>
            <w:r w:rsidRPr="00303927">
              <w:rPr>
                <w:rFonts w:ascii="Times New Roman" w:eastAsia="Calibri" w:hAnsi="Times New Roman" w:cs="Times New Roman"/>
                <w:color w:val="000000"/>
                <w:sz w:val="20"/>
                <w:szCs w:val="20"/>
                <w:lang w:eastAsia="pl-PL"/>
              </w:rPr>
              <w:t>, o wartości niepewności rozszerzonej (k=2) nie większej niż +/- 2%; okres ważności wzorca minimum 12 miesięcy od momentu dostawy. Każda zamówiona sztuka powinna pochodzić z innej partii produktu</w:t>
            </w:r>
          </w:p>
        </w:tc>
        <w:tc>
          <w:tcPr>
            <w:tcW w:w="79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871"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4 szt.</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40</w:t>
            </w:r>
          </w:p>
        </w:tc>
        <w:tc>
          <w:tcPr>
            <w:tcW w:w="2875" w:type="dxa"/>
            <w:vAlign w:val="center"/>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Wzorzec rtęci (Hg) o stęż. 1000 µg/ml w r-</w:t>
            </w:r>
            <w:proofErr w:type="spellStart"/>
            <w:r w:rsidRPr="00303927">
              <w:rPr>
                <w:rFonts w:ascii="Times New Roman" w:eastAsia="Calibri" w:hAnsi="Times New Roman" w:cs="Times New Roman"/>
                <w:color w:val="000000"/>
                <w:sz w:val="20"/>
                <w:szCs w:val="20"/>
                <w:lang w:eastAsia="pl-PL"/>
              </w:rPr>
              <w:t>rze</w:t>
            </w:r>
            <w:proofErr w:type="spellEnd"/>
            <w:r w:rsidRPr="00303927">
              <w:rPr>
                <w:rFonts w:ascii="Times New Roman" w:eastAsia="Calibri" w:hAnsi="Times New Roman" w:cs="Times New Roman"/>
                <w:color w:val="000000"/>
                <w:sz w:val="20"/>
                <w:szCs w:val="20"/>
                <w:lang w:eastAsia="pl-PL"/>
              </w:rPr>
              <w:t xml:space="preserve"> HNO</w:t>
            </w:r>
            <w:r w:rsidRPr="00303927">
              <w:rPr>
                <w:rFonts w:ascii="Times New Roman" w:eastAsia="Calibri" w:hAnsi="Times New Roman" w:cs="Times New Roman"/>
                <w:color w:val="000000"/>
                <w:sz w:val="20"/>
                <w:szCs w:val="20"/>
                <w:vertAlign w:val="subscript"/>
                <w:lang w:eastAsia="pl-PL"/>
              </w:rPr>
              <w:t>3</w:t>
            </w:r>
            <w:r w:rsidRPr="00303927">
              <w:rPr>
                <w:rFonts w:ascii="Times New Roman" w:eastAsia="Calibri" w:hAnsi="Times New Roman" w:cs="Times New Roman"/>
                <w:color w:val="000000"/>
                <w:sz w:val="20"/>
                <w:szCs w:val="20"/>
                <w:lang w:eastAsia="pl-PL"/>
              </w:rPr>
              <w:t xml:space="preserve">;  </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o wartości niepewności rozszerzonej (k=2) nie większej niż +/- 2%; okres ważności wzorca minimum 12 miesięcy od momentu dostawy. Każda zamówiona sztuka powinna pochodzić z innej partii produktu</w:t>
            </w:r>
          </w:p>
        </w:tc>
        <w:tc>
          <w:tcPr>
            <w:tcW w:w="79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871"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3 szt.</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41</w:t>
            </w:r>
          </w:p>
        </w:tc>
        <w:tc>
          <w:tcPr>
            <w:tcW w:w="2875" w:type="dxa"/>
            <w:vAlign w:val="center"/>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 xml:space="preserve">Wzorzec rtęci (Hg) o stęż. </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100 µg/ml w r-</w:t>
            </w:r>
            <w:proofErr w:type="spellStart"/>
            <w:r w:rsidRPr="00303927">
              <w:rPr>
                <w:rFonts w:ascii="Times New Roman" w:eastAsia="Calibri" w:hAnsi="Times New Roman" w:cs="Times New Roman"/>
                <w:color w:val="000000"/>
                <w:sz w:val="20"/>
                <w:szCs w:val="20"/>
                <w:lang w:eastAsia="pl-PL"/>
              </w:rPr>
              <w:t>rze</w:t>
            </w:r>
            <w:proofErr w:type="spellEnd"/>
            <w:r w:rsidRPr="00303927">
              <w:rPr>
                <w:rFonts w:ascii="Times New Roman" w:eastAsia="Calibri" w:hAnsi="Times New Roman" w:cs="Times New Roman"/>
                <w:color w:val="000000"/>
                <w:sz w:val="20"/>
                <w:szCs w:val="20"/>
                <w:lang w:eastAsia="pl-PL"/>
              </w:rPr>
              <w:t xml:space="preserve"> HCl roztworze kwasu solnego;  </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o wartości niepewności rozszerzonej (k=2) nie większej niż +/- 2%; okres ważności wzorca minimum 12 miesięcy od momentu dostawy. Każda zamówiona sztuka powinna pochodzić z innej partii produktu</w:t>
            </w:r>
          </w:p>
        </w:tc>
        <w:tc>
          <w:tcPr>
            <w:tcW w:w="79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871"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 szt.</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42</w:t>
            </w:r>
          </w:p>
        </w:tc>
        <w:tc>
          <w:tcPr>
            <w:tcW w:w="2875" w:type="dxa"/>
            <w:vAlign w:val="center"/>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Wzorzec siarki (S) / siarczanów (SO</w:t>
            </w:r>
            <w:r w:rsidRPr="00303927">
              <w:rPr>
                <w:rFonts w:ascii="Times New Roman" w:eastAsia="Calibri" w:hAnsi="Times New Roman" w:cs="Times New Roman"/>
                <w:color w:val="000000"/>
                <w:sz w:val="20"/>
                <w:szCs w:val="20"/>
                <w:vertAlign w:val="subscript"/>
                <w:lang w:eastAsia="pl-PL"/>
              </w:rPr>
              <w:t>4</w:t>
            </w:r>
            <w:r w:rsidRPr="00303927">
              <w:rPr>
                <w:rFonts w:ascii="Times New Roman" w:eastAsia="Calibri" w:hAnsi="Times New Roman" w:cs="Times New Roman"/>
                <w:color w:val="000000"/>
                <w:sz w:val="20"/>
                <w:szCs w:val="20"/>
                <w:lang w:eastAsia="pl-PL"/>
              </w:rPr>
              <w:t>) o stęż. 10 g/l w wodzie lub w r-</w:t>
            </w:r>
            <w:proofErr w:type="spellStart"/>
            <w:r w:rsidRPr="00303927">
              <w:rPr>
                <w:rFonts w:ascii="Times New Roman" w:eastAsia="Calibri" w:hAnsi="Times New Roman" w:cs="Times New Roman"/>
                <w:color w:val="000000"/>
                <w:sz w:val="20"/>
                <w:szCs w:val="20"/>
                <w:lang w:eastAsia="pl-PL"/>
              </w:rPr>
              <w:t>rze</w:t>
            </w:r>
            <w:proofErr w:type="spellEnd"/>
            <w:r w:rsidRPr="00303927">
              <w:rPr>
                <w:rFonts w:ascii="Times New Roman" w:eastAsia="Calibri" w:hAnsi="Times New Roman" w:cs="Times New Roman"/>
                <w:color w:val="000000"/>
                <w:sz w:val="20"/>
                <w:szCs w:val="20"/>
                <w:lang w:eastAsia="pl-PL"/>
              </w:rPr>
              <w:t xml:space="preserve"> HNO</w:t>
            </w:r>
            <w:r w:rsidRPr="00303927">
              <w:rPr>
                <w:rFonts w:ascii="Times New Roman" w:eastAsia="Calibri" w:hAnsi="Times New Roman" w:cs="Times New Roman"/>
                <w:color w:val="000000"/>
                <w:sz w:val="20"/>
                <w:szCs w:val="20"/>
                <w:vertAlign w:val="subscript"/>
                <w:lang w:eastAsia="pl-PL"/>
              </w:rPr>
              <w:t>3</w:t>
            </w:r>
            <w:r w:rsidRPr="00303927">
              <w:rPr>
                <w:rFonts w:ascii="Times New Roman" w:eastAsia="Calibri" w:hAnsi="Times New Roman" w:cs="Times New Roman"/>
                <w:color w:val="000000"/>
                <w:sz w:val="20"/>
                <w:szCs w:val="20"/>
                <w:lang w:eastAsia="pl-PL"/>
              </w:rPr>
              <w:t xml:space="preserve">, o wartości niepewności rozszerzonej (k=2) nie większej niż +/- 2%; okres ważności wzorca minimum 12 </w:t>
            </w:r>
            <w:r w:rsidRPr="00303927">
              <w:rPr>
                <w:rFonts w:ascii="Times New Roman" w:eastAsia="Calibri" w:hAnsi="Times New Roman" w:cs="Times New Roman"/>
                <w:color w:val="000000"/>
                <w:sz w:val="20"/>
                <w:szCs w:val="20"/>
                <w:lang w:eastAsia="pl-PL"/>
              </w:rPr>
              <w:lastRenderedPageBreak/>
              <w:t>miesięcy od momentu dostawy.</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Każda zamówiona sztuka powinna pochodzić z innej partii produktu</w:t>
            </w:r>
          </w:p>
        </w:tc>
        <w:tc>
          <w:tcPr>
            <w:tcW w:w="79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871"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4 szt.</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lastRenderedPageBreak/>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c>
          <w:tcPr>
            <w:tcW w:w="567"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lastRenderedPageBreak/>
              <w:t>43</w:t>
            </w:r>
          </w:p>
        </w:tc>
        <w:tc>
          <w:tcPr>
            <w:tcW w:w="2875" w:type="dxa"/>
            <w:vAlign w:val="center"/>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Wzorzec konduktometryczny o przewodności elektrycznej</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rPr>
              <w:t xml:space="preserve">1,410 </w:t>
            </w:r>
            <w:proofErr w:type="spellStart"/>
            <w:r w:rsidRPr="00303927">
              <w:rPr>
                <w:rFonts w:ascii="Times New Roman" w:eastAsia="Calibri" w:hAnsi="Times New Roman" w:cs="Times New Roman"/>
                <w:sz w:val="20"/>
                <w:szCs w:val="20"/>
              </w:rPr>
              <w:t>mS</w:t>
            </w:r>
            <w:proofErr w:type="spellEnd"/>
            <w:r w:rsidRPr="00303927">
              <w:rPr>
                <w:rFonts w:ascii="Times New Roman" w:eastAsia="Calibri" w:hAnsi="Times New Roman" w:cs="Times New Roman"/>
                <w:sz w:val="20"/>
                <w:szCs w:val="20"/>
              </w:rPr>
              <w:t xml:space="preserve">/cm w temp. </w:t>
            </w:r>
            <w:smartTag w:uri="urn:schemas-microsoft-com:office:smarttags" w:element="metricconverter">
              <w:smartTagPr>
                <w:attr w:name="ProductID" w:val="140 mm"/>
              </w:smartTagPr>
              <w:r w:rsidRPr="00303927">
                <w:rPr>
                  <w:rFonts w:ascii="Times New Roman" w:eastAsia="Calibri" w:hAnsi="Times New Roman" w:cs="Times New Roman"/>
                  <w:sz w:val="20"/>
                  <w:szCs w:val="20"/>
                </w:rPr>
                <w:t>25°C</w:t>
              </w:r>
            </w:smartTag>
            <w:r w:rsidRPr="00303927">
              <w:rPr>
                <w:rFonts w:ascii="Times New Roman" w:eastAsia="Calibri" w:hAnsi="Times New Roman" w:cs="Times New Roman"/>
                <w:sz w:val="20"/>
                <w:szCs w:val="20"/>
              </w:rPr>
              <w:t>, wymagana co najmniej roczna ważność roztworu od momentu dostawy</w:t>
            </w:r>
          </w:p>
        </w:tc>
        <w:tc>
          <w:tcPr>
            <w:tcW w:w="79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min. 100 ml</w:t>
            </w:r>
          </w:p>
        </w:tc>
        <w:tc>
          <w:tcPr>
            <w:tcW w:w="87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675" w:type="dxa"/>
          </w:tcPr>
          <w:p w:rsidR="00303927" w:rsidRPr="00303927" w:rsidRDefault="00303927" w:rsidP="00303927">
            <w:pPr>
              <w:spacing w:after="0" w:line="240" w:lineRule="auto"/>
              <w:rPr>
                <w:rFonts w:ascii="Times New Roman" w:eastAsia="Calibri" w:hAnsi="Times New Roman" w:cs="Times New Roman"/>
                <w:color w:val="365F91"/>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color w:val="365F91"/>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color w:val="365F91"/>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color w:val="365F91"/>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color w:val="365F91"/>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color w:val="365F91"/>
                <w:sz w:val="20"/>
                <w:szCs w:val="20"/>
              </w:rPr>
            </w:pPr>
          </w:p>
        </w:tc>
      </w:tr>
      <w:tr w:rsidR="00303927" w:rsidRPr="00303927" w:rsidTr="00303927">
        <w:tc>
          <w:tcPr>
            <w:tcW w:w="567" w:type="dxa"/>
          </w:tcPr>
          <w:p w:rsidR="00303927" w:rsidRPr="00303927" w:rsidRDefault="00303927" w:rsidP="00303927">
            <w:pPr>
              <w:rPr>
                <w:rFonts w:ascii="Times New Roman" w:eastAsia="Calibri" w:hAnsi="Times New Roman" w:cs="Times New Roman"/>
                <w:sz w:val="20"/>
                <w:szCs w:val="20"/>
              </w:rPr>
            </w:pPr>
            <w:r w:rsidRPr="00303927">
              <w:rPr>
                <w:rFonts w:ascii="Calibri" w:eastAsia="Calibri" w:hAnsi="Calibri" w:cs="Times New Roman"/>
              </w:rPr>
              <w:br w:type="page"/>
            </w:r>
            <w:r w:rsidRPr="00303927">
              <w:rPr>
                <w:rFonts w:ascii="Times New Roman" w:eastAsia="Calibri" w:hAnsi="Times New Roman" w:cs="Times New Roman"/>
                <w:sz w:val="20"/>
                <w:szCs w:val="20"/>
              </w:rPr>
              <w:t>44</w:t>
            </w:r>
          </w:p>
        </w:tc>
        <w:tc>
          <w:tcPr>
            <w:tcW w:w="287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wzorzec konduktometryczny  200 000 µS/cm, wymagana co najmniej roczna ważność r-</w:t>
            </w:r>
            <w:proofErr w:type="spellStart"/>
            <w:r w:rsidRPr="00303927">
              <w:rPr>
                <w:rFonts w:ascii="Times New Roman" w:eastAsia="Calibri" w:hAnsi="Times New Roman" w:cs="Times New Roman"/>
                <w:sz w:val="20"/>
                <w:szCs w:val="20"/>
              </w:rPr>
              <w:t>ru</w:t>
            </w:r>
            <w:proofErr w:type="spellEnd"/>
          </w:p>
        </w:tc>
        <w:tc>
          <w:tcPr>
            <w:tcW w:w="79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500 ml</w:t>
            </w:r>
          </w:p>
        </w:tc>
        <w:tc>
          <w:tcPr>
            <w:tcW w:w="871"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675" w:type="dxa"/>
          </w:tcPr>
          <w:p w:rsidR="00303927" w:rsidRPr="00303927" w:rsidRDefault="00303927" w:rsidP="00303927">
            <w:pPr>
              <w:jc w:val="center"/>
              <w:rPr>
                <w:rFonts w:ascii="Times New Roman" w:eastAsia="Calibri" w:hAnsi="Times New Roman" w:cs="Times New Roman"/>
                <w:color w:val="365F91"/>
                <w:sz w:val="20"/>
                <w:szCs w:val="20"/>
              </w:rPr>
            </w:pPr>
          </w:p>
        </w:tc>
        <w:tc>
          <w:tcPr>
            <w:tcW w:w="962"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689"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962"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1097"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1285" w:type="dxa"/>
          </w:tcPr>
          <w:p w:rsidR="00303927" w:rsidRPr="00303927" w:rsidRDefault="00303927" w:rsidP="00303927">
            <w:pPr>
              <w:spacing w:line="240" w:lineRule="auto"/>
              <w:rPr>
                <w:rFonts w:ascii="Times New Roman" w:eastAsia="Calibri" w:hAnsi="Times New Roman" w:cs="Times New Roman"/>
                <w:color w:val="365F91"/>
                <w:sz w:val="20"/>
                <w:szCs w:val="20"/>
              </w:rPr>
            </w:pPr>
          </w:p>
        </w:tc>
      </w:tr>
      <w:tr w:rsidR="00303927" w:rsidRPr="00303927" w:rsidTr="00303927">
        <w:tc>
          <w:tcPr>
            <w:tcW w:w="567" w:type="dxa"/>
          </w:tcPr>
          <w:p w:rsidR="00303927" w:rsidRPr="00303927" w:rsidRDefault="00303927" w:rsidP="00303927">
            <w:pPr>
              <w:rPr>
                <w:rFonts w:ascii="Calibri" w:eastAsia="Calibri" w:hAnsi="Calibri" w:cs="Times New Roman"/>
              </w:rPr>
            </w:pPr>
            <w:r w:rsidRPr="00303927">
              <w:rPr>
                <w:rFonts w:ascii="Calibri" w:eastAsia="Calibri" w:hAnsi="Calibri" w:cs="Times New Roman"/>
              </w:rPr>
              <w:t>45</w:t>
            </w:r>
          </w:p>
        </w:tc>
        <w:tc>
          <w:tcPr>
            <w:tcW w:w="2875" w:type="dxa"/>
          </w:tcPr>
          <w:p w:rsidR="00303927" w:rsidRPr="00303927" w:rsidRDefault="00303927" w:rsidP="00303927">
            <w:pPr>
              <w:spacing w:after="0" w:line="240" w:lineRule="auto"/>
              <w:rPr>
                <w:rFonts w:ascii="Times New Roman" w:eastAsia="Calibri" w:hAnsi="Times New Roman" w:cs="Times New Roman"/>
                <w:color w:val="365F91"/>
                <w:sz w:val="20"/>
                <w:szCs w:val="20"/>
              </w:rPr>
            </w:pPr>
            <w:r w:rsidRPr="00303927">
              <w:rPr>
                <w:rFonts w:ascii="Times New Roman" w:eastAsia="Calibri" w:hAnsi="Times New Roman" w:cs="Times New Roman"/>
                <w:kern w:val="3"/>
                <w:sz w:val="20"/>
                <w:szCs w:val="20"/>
              </w:rPr>
              <w:t>Certyfikowany r-r wzorcowy wielopierwiastkowy do analizy ICP-OES (23 pierwiastki: Sb, As, Be, Cd, Ca, Cr, Co, Cu, Fe, Pb, Li, Mg, Mn, Mo, Ni, P, Se, Sr, Tl, Sn, Ti, V, Zn o stęż. 100 mg/l każdy w r-</w:t>
            </w:r>
            <w:proofErr w:type="spellStart"/>
            <w:r w:rsidRPr="00303927">
              <w:rPr>
                <w:rFonts w:ascii="Times New Roman" w:eastAsia="Calibri" w:hAnsi="Times New Roman" w:cs="Times New Roman"/>
                <w:kern w:val="3"/>
                <w:sz w:val="20"/>
                <w:szCs w:val="20"/>
              </w:rPr>
              <w:t>rze</w:t>
            </w:r>
            <w:proofErr w:type="spellEnd"/>
            <w:r w:rsidRPr="00303927">
              <w:rPr>
                <w:rFonts w:ascii="Times New Roman" w:eastAsia="Calibri" w:hAnsi="Times New Roman" w:cs="Times New Roman"/>
                <w:kern w:val="3"/>
                <w:sz w:val="20"/>
                <w:szCs w:val="20"/>
              </w:rPr>
              <w:t xml:space="preserve"> HNO</w:t>
            </w:r>
            <w:r w:rsidRPr="00303927">
              <w:rPr>
                <w:rFonts w:ascii="Times New Roman" w:eastAsia="Calibri" w:hAnsi="Times New Roman" w:cs="Times New Roman"/>
                <w:kern w:val="3"/>
                <w:sz w:val="20"/>
                <w:szCs w:val="20"/>
                <w:vertAlign w:val="subscript"/>
              </w:rPr>
              <w:t>3</w:t>
            </w:r>
            <w:r w:rsidRPr="00303927">
              <w:rPr>
                <w:rFonts w:ascii="Times New Roman" w:eastAsia="Calibri" w:hAnsi="Times New Roman" w:cs="Times New Roman"/>
                <w:kern w:val="3"/>
                <w:sz w:val="20"/>
                <w:szCs w:val="20"/>
              </w:rPr>
              <w:t>), wymagana ważność r-</w:t>
            </w:r>
            <w:proofErr w:type="spellStart"/>
            <w:r w:rsidRPr="00303927">
              <w:rPr>
                <w:rFonts w:ascii="Times New Roman" w:eastAsia="Calibri" w:hAnsi="Times New Roman" w:cs="Times New Roman"/>
                <w:kern w:val="3"/>
                <w:sz w:val="20"/>
                <w:szCs w:val="20"/>
              </w:rPr>
              <w:t>ru</w:t>
            </w:r>
            <w:proofErr w:type="spellEnd"/>
            <w:r w:rsidRPr="00303927">
              <w:rPr>
                <w:rFonts w:ascii="Times New Roman" w:eastAsia="Calibri" w:hAnsi="Times New Roman" w:cs="Times New Roman"/>
                <w:kern w:val="3"/>
                <w:sz w:val="20"/>
                <w:szCs w:val="20"/>
              </w:rPr>
              <w:t xml:space="preserve"> co najmniej 2 lata od otwarcia. Każda zamówiona sztuka powinna pochodzić z innej partii produktu</w:t>
            </w:r>
          </w:p>
        </w:tc>
        <w:tc>
          <w:tcPr>
            <w:tcW w:w="79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871"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4 szt.</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tc>
        <w:tc>
          <w:tcPr>
            <w:tcW w:w="675" w:type="dxa"/>
          </w:tcPr>
          <w:p w:rsidR="00303927" w:rsidRPr="00303927" w:rsidRDefault="00303927" w:rsidP="00303927">
            <w:pPr>
              <w:jc w:val="center"/>
              <w:rPr>
                <w:rFonts w:ascii="Times New Roman" w:eastAsia="Calibri" w:hAnsi="Times New Roman" w:cs="Times New Roman"/>
                <w:color w:val="365F91"/>
                <w:sz w:val="20"/>
                <w:szCs w:val="20"/>
              </w:rPr>
            </w:pPr>
          </w:p>
        </w:tc>
        <w:tc>
          <w:tcPr>
            <w:tcW w:w="962"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689"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962"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1097"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1285" w:type="dxa"/>
          </w:tcPr>
          <w:p w:rsidR="00303927" w:rsidRPr="00303927" w:rsidRDefault="00303927" w:rsidP="00303927">
            <w:pPr>
              <w:spacing w:line="240" w:lineRule="auto"/>
              <w:rPr>
                <w:rFonts w:ascii="Times New Roman" w:eastAsia="Calibri" w:hAnsi="Times New Roman" w:cs="Times New Roman"/>
                <w:color w:val="365F91"/>
                <w:sz w:val="20"/>
                <w:szCs w:val="20"/>
              </w:rPr>
            </w:pPr>
          </w:p>
        </w:tc>
      </w:tr>
      <w:tr w:rsidR="00303927" w:rsidRPr="00303927" w:rsidTr="00303927">
        <w:tc>
          <w:tcPr>
            <w:tcW w:w="567" w:type="dxa"/>
          </w:tcPr>
          <w:p w:rsidR="00303927" w:rsidRPr="00303927" w:rsidRDefault="00303927" w:rsidP="00303927">
            <w:pPr>
              <w:rPr>
                <w:rFonts w:ascii="Calibri" w:eastAsia="Calibri" w:hAnsi="Calibri" w:cs="Times New Roman"/>
              </w:rPr>
            </w:pPr>
            <w:r w:rsidRPr="00303927">
              <w:rPr>
                <w:rFonts w:ascii="Calibri" w:eastAsia="Calibri" w:hAnsi="Calibri" w:cs="Times New Roman"/>
              </w:rPr>
              <w:t>46</w:t>
            </w:r>
          </w:p>
        </w:tc>
        <w:tc>
          <w:tcPr>
            <w:tcW w:w="2875" w:type="dxa"/>
            <w:vAlign w:val="center"/>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Certyfikowany roztwór wzorcowy  do analizy ICP-MS (mieszanina 25 pierwiastków: Al, Sb, As, Ba, Be, Cd, Ca, Cr, Co, Cu, Fe, Pb, Mg, Mn, Mo, Ni, K, Se, Ag, Na, Tl, Th, U, V, Zn o stęż. 10 µg/ml każdy w r</w:t>
            </w:r>
            <w:r w:rsidRPr="00303927">
              <w:rPr>
                <w:rFonts w:ascii="Times New Roman" w:eastAsia="Calibri" w:hAnsi="Times New Roman" w:cs="Times New Roman"/>
                <w:kern w:val="3"/>
                <w:sz w:val="20"/>
                <w:szCs w:val="20"/>
              </w:rPr>
              <w:noBreakHyphen/>
            </w:r>
            <w:proofErr w:type="spellStart"/>
            <w:r w:rsidRPr="00303927">
              <w:rPr>
                <w:rFonts w:ascii="Times New Roman" w:eastAsia="Calibri" w:hAnsi="Times New Roman" w:cs="Times New Roman"/>
                <w:kern w:val="3"/>
                <w:sz w:val="20"/>
                <w:szCs w:val="20"/>
              </w:rPr>
              <w:t>rze</w:t>
            </w:r>
            <w:proofErr w:type="spellEnd"/>
            <w:r w:rsidRPr="00303927">
              <w:rPr>
                <w:rFonts w:ascii="Times New Roman" w:eastAsia="Calibri" w:hAnsi="Times New Roman" w:cs="Times New Roman"/>
                <w:kern w:val="3"/>
                <w:sz w:val="20"/>
                <w:szCs w:val="20"/>
              </w:rPr>
              <w:t xml:space="preserve"> HNO</w:t>
            </w:r>
            <w:r w:rsidRPr="00303927">
              <w:rPr>
                <w:rFonts w:ascii="Times New Roman" w:eastAsia="Calibri" w:hAnsi="Times New Roman" w:cs="Times New Roman"/>
                <w:kern w:val="3"/>
                <w:sz w:val="20"/>
                <w:szCs w:val="20"/>
                <w:vertAlign w:val="subscript"/>
              </w:rPr>
              <w:t>3</w:t>
            </w:r>
            <w:r w:rsidRPr="00303927">
              <w:rPr>
                <w:rFonts w:ascii="Times New Roman" w:eastAsia="Calibri" w:hAnsi="Times New Roman" w:cs="Times New Roman"/>
                <w:kern w:val="3"/>
                <w:sz w:val="20"/>
                <w:szCs w:val="20"/>
              </w:rPr>
              <w:t xml:space="preserve">), </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kern w:val="3"/>
                <w:sz w:val="20"/>
                <w:szCs w:val="20"/>
              </w:rPr>
              <w:t>wymagana ważność r-</w:t>
            </w:r>
            <w:proofErr w:type="spellStart"/>
            <w:r w:rsidRPr="00303927">
              <w:rPr>
                <w:rFonts w:ascii="Times New Roman" w:eastAsia="Calibri" w:hAnsi="Times New Roman" w:cs="Times New Roman"/>
                <w:kern w:val="3"/>
                <w:sz w:val="20"/>
                <w:szCs w:val="20"/>
              </w:rPr>
              <w:t>ru</w:t>
            </w:r>
            <w:proofErr w:type="spellEnd"/>
            <w:r w:rsidRPr="00303927">
              <w:rPr>
                <w:rFonts w:ascii="Times New Roman" w:eastAsia="Calibri" w:hAnsi="Times New Roman" w:cs="Times New Roman"/>
                <w:kern w:val="3"/>
                <w:sz w:val="20"/>
                <w:szCs w:val="20"/>
              </w:rPr>
              <w:t xml:space="preserve"> co najmniej 2 lata oraz 2 lata od otwarcia</w:t>
            </w:r>
          </w:p>
        </w:tc>
        <w:tc>
          <w:tcPr>
            <w:tcW w:w="79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871"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4 szt.</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tc>
        <w:tc>
          <w:tcPr>
            <w:tcW w:w="675" w:type="dxa"/>
          </w:tcPr>
          <w:p w:rsidR="00303927" w:rsidRPr="00303927" w:rsidRDefault="00303927" w:rsidP="00303927">
            <w:pPr>
              <w:jc w:val="center"/>
              <w:rPr>
                <w:rFonts w:ascii="Times New Roman" w:eastAsia="Calibri" w:hAnsi="Times New Roman" w:cs="Times New Roman"/>
                <w:color w:val="365F91"/>
                <w:sz w:val="20"/>
                <w:szCs w:val="20"/>
              </w:rPr>
            </w:pPr>
          </w:p>
        </w:tc>
        <w:tc>
          <w:tcPr>
            <w:tcW w:w="962"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689"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962"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1097"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1285" w:type="dxa"/>
          </w:tcPr>
          <w:p w:rsidR="00303927" w:rsidRPr="00303927" w:rsidRDefault="00303927" w:rsidP="00303927">
            <w:pPr>
              <w:spacing w:line="240" w:lineRule="auto"/>
              <w:rPr>
                <w:rFonts w:ascii="Times New Roman" w:eastAsia="Calibri" w:hAnsi="Times New Roman" w:cs="Times New Roman"/>
                <w:color w:val="365F91"/>
                <w:sz w:val="20"/>
                <w:szCs w:val="20"/>
              </w:rPr>
            </w:pPr>
          </w:p>
        </w:tc>
      </w:tr>
      <w:tr w:rsidR="00303927" w:rsidRPr="00303927" w:rsidTr="00303927">
        <w:tc>
          <w:tcPr>
            <w:tcW w:w="567" w:type="dxa"/>
          </w:tcPr>
          <w:p w:rsidR="00303927" w:rsidRPr="00303927" w:rsidRDefault="00303927" w:rsidP="00303927">
            <w:pPr>
              <w:rPr>
                <w:rFonts w:ascii="Calibri" w:eastAsia="Calibri" w:hAnsi="Calibri" w:cs="Times New Roman"/>
              </w:rPr>
            </w:pPr>
            <w:r w:rsidRPr="00303927">
              <w:rPr>
                <w:rFonts w:ascii="Calibri" w:eastAsia="Calibri" w:hAnsi="Calibri" w:cs="Times New Roman"/>
              </w:rPr>
              <w:t>47</w:t>
            </w:r>
          </w:p>
        </w:tc>
        <w:tc>
          <w:tcPr>
            <w:tcW w:w="2875" w:type="dxa"/>
            <w:vAlign w:val="center"/>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Wzorzec wielopierwiastkowy (zawierający: Al, B, Ba, Be, Bi, Ca, Cd, Co, Cr, Cu, Fe, Ga, K, Li, Mg, Mn, Na, Ni, Pb, Se, Sr, Tl, Zn o stęż. 100 µg/ml w r</w:t>
            </w:r>
            <w:r w:rsidRPr="00303927">
              <w:rPr>
                <w:rFonts w:ascii="Times New Roman" w:eastAsia="Calibri" w:hAnsi="Times New Roman" w:cs="Times New Roman"/>
                <w:color w:val="000000"/>
                <w:sz w:val="20"/>
                <w:szCs w:val="20"/>
                <w:lang w:eastAsia="pl-PL"/>
              </w:rPr>
              <w:noBreakHyphen/>
            </w:r>
            <w:proofErr w:type="spellStart"/>
            <w:r w:rsidRPr="00303927">
              <w:rPr>
                <w:rFonts w:ascii="Times New Roman" w:eastAsia="Calibri" w:hAnsi="Times New Roman" w:cs="Times New Roman"/>
                <w:color w:val="000000"/>
                <w:sz w:val="20"/>
                <w:szCs w:val="20"/>
                <w:lang w:eastAsia="pl-PL"/>
              </w:rPr>
              <w:t>rze</w:t>
            </w:r>
            <w:proofErr w:type="spellEnd"/>
            <w:r w:rsidRPr="00303927">
              <w:rPr>
                <w:rFonts w:ascii="Times New Roman" w:eastAsia="Calibri" w:hAnsi="Times New Roman" w:cs="Times New Roman"/>
                <w:color w:val="000000"/>
                <w:sz w:val="20"/>
                <w:szCs w:val="20"/>
                <w:lang w:eastAsia="pl-PL"/>
              </w:rPr>
              <w:t xml:space="preserve"> HNO</w:t>
            </w:r>
            <w:r w:rsidRPr="00303927">
              <w:rPr>
                <w:rFonts w:ascii="Times New Roman" w:eastAsia="Calibri" w:hAnsi="Times New Roman" w:cs="Times New Roman"/>
                <w:color w:val="000000"/>
                <w:sz w:val="20"/>
                <w:szCs w:val="20"/>
                <w:vertAlign w:val="subscript"/>
                <w:lang w:eastAsia="pl-PL"/>
              </w:rPr>
              <w:t>3</w:t>
            </w:r>
            <w:r w:rsidRPr="00303927">
              <w:rPr>
                <w:rFonts w:ascii="Times New Roman" w:eastAsia="Calibri" w:hAnsi="Times New Roman" w:cs="Times New Roman"/>
                <w:color w:val="000000"/>
                <w:sz w:val="20"/>
                <w:szCs w:val="20"/>
                <w:lang w:eastAsia="pl-PL"/>
              </w:rPr>
              <w:t xml:space="preserve">) o wartości niepewności rozszerzonej (k=2) nie większej niż +/- 2%; </w:t>
            </w:r>
            <w:r w:rsidRPr="00303927">
              <w:rPr>
                <w:rFonts w:ascii="Times New Roman" w:eastAsia="Calibri" w:hAnsi="Times New Roman" w:cs="Times New Roman"/>
                <w:kern w:val="3"/>
                <w:sz w:val="20"/>
                <w:szCs w:val="20"/>
              </w:rPr>
              <w:t>wymagana ważność r-</w:t>
            </w:r>
            <w:proofErr w:type="spellStart"/>
            <w:r w:rsidRPr="00303927">
              <w:rPr>
                <w:rFonts w:ascii="Times New Roman" w:eastAsia="Calibri" w:hAnsi="Times New Roman" w:cs="Times New Roman"/>
                <w:kern w:val="3"/>
                <w:sz w:val="20"/>
                <w:szCs w:val="20"/>
              </w:rPr>
              <w:t>ru</w:t>
            </w:r>
            <w:proofErr w:type="spellEnd"/>
            <w:r w:rsidRPr="00303927">
              <w:rPr>
                <w:rFonts w:ascii="Times New Roman" w:eastAsia="Calibri" w:hAnsi="Times New Roman" w:cs="Times New Roman"/>
                <w:kern w:val="3"/>
                <w:sz w:val="20"/>
                <w:szCs w:val="20"/>
              </w:rPr>
              <w:t xml:space="preserve"> co najmniej 2 lata od otwarcia. </w:t>
            </w:r>
            <w:r w:rsidRPr="00303927">
              <w:rPr>
                <w:rFonts w:ascii="Times New Roman" w:eastAsia="Calibri" w:hAnsi="Times New Roman" w:cs="Times New Roman"/>
                <w:color w:val="000000"/>
                <w:sz w:val="20"/>
                <w:szCs w:val="20"/>
                <w:lang w:eastAsia="pl-PL"/>
              </w:rPr>
              <w:t xml:space="preserve"> Każda zamówiona sztuka powinna pochodzić z innej partii produktu</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 po 2 szt. od różnych producentów.</w:t>
            </w:r>
          </w:p>
        </w:tc>
        <w:tc>
          <w:tcPr>
            <w:tcW w:w="79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871"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4 szt.</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tc>
        <w:tc>
          <w:tcPr>
            <w:tcW w:w="675" w:type="dxa"/>
          </w:tcPr>
          <w:p w:rsidR="00303927" w:rsidRPr="00303927" w:rsidRDefault="00303927" w:rsidP="00303927">
            <w:pPr>
              <w:jc w:val="center"/>
              <w:rPr>
                <w:rFonts w:ascii="Times New Roman" w:eastAsia="Calibri" w:hAnsi="Times New Roman" w:cs="Times New Roman"/>
                <w:color w:val="365F91"/>
                <w:sz w:val="20"/>
                <w:szCs w:val="20"/>
              </w:rPr>
            </w:pPr>
          </w:p>
        </w:tc>
        <w:tc>
          <w:tcPr>
            <w:tcW w:w="962"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689"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962"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1097"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1285" w:type="dxa"/>
          </w:tcPr>
          <w:p w:rsidR="00303927" w:rsidRPr="00303927" w:rsidRDefault="00303927" w:rsidP="00303927">
            <w:pPr>
              <w:spacing w:line="240" w:lineRule="auto"/>
              <w:rPr>
                <w:rFonts w:ascii="Times New Roman" w:eastAsia="Calibri" w:hAnsi="Times New Roman" w:cs="Times New Roman"/>
                <w:color w:val="365F91"/>
                <w:sz w:val="20"/>
                <w:szCs w:val="20"/>
              </w:rPr>
            </w:pPr>
          </w:p>
        </w:tc>
      </w:tr>
      <w:tr w:rsidR="00303927" w:rsidRPr="00303927" w:rsidTr="00303927">
        <w:tc>
          <w:tcPr>
            <w:tcW w:w="567" w:type="dxa"/>
          </w:tcPr>
          <w:p w:rsidR="00303927" w:rsidRPr="00303927" w:rsidRDefault="00303927" w:rsidP="00303927">
            <w:pPr>
              <w:rPr>
                <w:rFonts w:ascii="Calibri" w:eastAsia="Calibri" w:hAnsi="Calibri" w:cs="Times New Roman"/>
              </w:rPr>
            </w:pPr>
            <w:r w:rsidRPr="00303927">
              <w:rPr>
                <w:rFonts w:ascii="Calibri" w:eastAsia="Calibri" w:hAnsi="Calibri" w:cs="Times New Roman"/>
              </w:rPr>
              <w:t>48</w:t>
            </w:r>
          </w:p>
        </w:tc>
        <w:tc>
          <w:tcPr>
            <w:tcW w:w="2875" w:type="dxa"/>
            <w:vAlign w:val="center"/>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Wzorzec wielopierwiastkowy (zawierający: Ag, Al, B, Ba, Bi, Cd, Ca, Cr, Co, Cu, Fe, K, Li, Mg, Mn, Na, Ni, Pb, Sr, Tl, Zn o stęż. 1000 µg/ml w r</w:t>
            </w:r>
            <w:r w:rsidRPr="00303927">
              <w:rPr>
                <w:rFonts w:ascii="Times New Roman" w:eastAsia="Calibri" w:hAnsi="Times New Roman" w:cs="Times New Roman"/>
                <w:color w:val="000000"/>
                <w:sz w:val="20"/>
                <w:szCs w:val="20"/>
                <w:lang w:eastAsia="pl-PL"/>
              </w:rPr>
              <w:noBreakHyphen/>
            </w:r>
            <w:proofErr w:type="spellStart"/>
            <w:r w:rsidRPr="00303927">
              <w:rPr>
                <w:rFonts w:ascii="Times New Roman" w:eastAsia="Calibri" w:hAnsi="Times New Roman" w:cs="Times New Roman"/>
                <w:color w:val="000000"/>
                <w:sz w:val="20"/>
                <w:szCs w:val="20"/>
                <w:lang w:eastAsia="pl-PL"/>
              </w:rPr>
              <w:t>rze</w:t>
            </w:r>
            <w:proofErr w:type="spellEnd"/>
            <w:r w:rsidRPr="00303927">
              <w:rPr>
                <w:rFonts w:ascii="Times New Roman" w:eastAsia="Calibri" w:hAnsi="Times New Roman" w:cs="Times New Roman"/>
                <w:color w:val="000000"/>
                <w:sz w:val="20"/>
                <w:szCs w:val="20"/>
                <w:lang w:eastAsia="pl-PL"/>
              </w:rPr>
              <w:t xml:space="preserve"> HNO</w:t>
            </w:r>
            <w:r w:rsidRPr="00303927">
              <w:rPr>
                <w:rFonts w:ascii="Times New Roman" w:eastAsia="Calibri" w:hAnsi="Times New Roman" w:cs="Times New Roman"/>
                <w:color w:val="000000"/>
                <w:sz w:val="20"/>
                <w:szCs w:val="20"/>
                <w:vertAlign w:val="subscript"/>
                <w:lang w:eastAsia="pl-PL"/>
              </w:rPr>
              <w:t>3</w:t>
            </w:r>
            <w:r w:rsidRPr="00303927">
              <w:rPr>
                <w:rFonts w:ascii="Times New Roman" w:eastAsia="Calibri" w:hAnsi="Times New Roman" w:cs="Times New Roman"/>
                <w:color w:val="000000"/>
                <w:sz w:val="20"/>
                <w:szCs w:val="20"/>
                <w:lang w:eastAsia="pl-PL"/>
              </w:rPr>
              <w:t xml:space="preserve">) o wartości niepewności rozszerzonej (k=2) nie większej niż +/- 2%; </w:t>
            </w:r>
            <w:r w:rsidRPr="00303927">
              <w:rPr>
                <w:rFonts w:ascii="Times New Roman" w:eastAsia="Calibri" w:hAnsi="Times New Roman" w:cs="Times New Roman"/>
                <w:kern w:val="3"/>
                <w:sz w:val="20"/>
                <w:szCs w:val="20"/>
              </w:rPr>
              <w:t>wymagana ważność r-</w:t>
            </w:r>
            <w:proofErr w:type="spellStart"/>
            <w:r w:rsidRPr="00303927">
              <w:rPr>
                <w:rFonts w:ascii="Times New Roman" w:eastAsia="Calibri" w:hAnsi="Times New Roman" w:cs="Times New Roman"/>
                <w:kern w:val="3"/>
                <w:sz w:val="20"/>
                <w:szCs w:val="20"/>
              </w:rPr>
              <w:t>ru</w:t>
            </w:r>
            <w:proofErr w:type="spellEnd"/>
            <w:r w:rsidRPr="00303927">
              <w:rPr>
                <w:rFonts w:ascii="Times New Roman" w:eastAsia="Calibri" w:hAnsi="Times New Roman" w:cs="Times New Roman"/>
                <w:kern w:val="3"/>
                <w:sz w:val="20"/>
                <w:szCs w:val="20"/>
              </w:rPr>
              <w:t xml:space="preserve"> co najmniej 2 lata od </w:t>
            </w:r>
            <w:r w:rsidRPr="00303927">
              <w:rPr>
                <w:rFonts w:ascii="Times New Roman" w:eastAsia="Calibri" w:hAnsi="Times New Roman" w:cs="Times New Roman"/>
                <w:kern w:val="3"/>
                <w:sz w:val="20"/>
                <w:szCs w:val="20"/>
              </w:rPr>
              <w:lastRenderedPageBreak/>
              <w:t xml:space="preserve">otwarcia. </w:t>
            </w:r>
            <w:r w:rsidRPr="00303927">
              <w:rPr>
                <w:rFonts w:ascii="Times New Roman" w:eastAsia="Calibri" w:hAnsi="Times New Roman" w:cs="Times New Roman"/>
                <w:color w:val="000000"/>
                <w:sz w:val="20"/>
                <w:szCs w:val="20"/>
                <w:lang w:eastAsia="pl-PL"/>
              </w:rPr>
              <w:t xml:space="preserve">Każda zamówiona sztuka powinna pochodzić z innej partii produktu – po 2 szt. od różnych producentów.  </w:t>
            </w:r>
          </w:p>
        </w:tc>
        <w:tc>
          <w:tcPr>
            <w:tcW w:w="79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871"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4 szt.</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tc>
        <w:tc>
          <w:tcPr>
            <w:tcW w:w="675" w:type="dxa"/>
          </w:tcPr>
          <w:p w:rsidR="00303927" w:rsidRPr="00303927" w:rsidRDefault="00303927" w:rsidP="00303927">
            <w:pPr>
              <w:jc w:val="center"/>
              <w:rPr>
                <w:rFonts w:ascii="Times New Roman" w:eastAsia="Calibri" w:hAnsi="Times New Roman" w:cs="Times New Roman"/>
                <w:color w:val="365F91"/>
                <w:sz w:val="20"/>
                <w:szCs w:val="20"/>
              </w:rPr>
            </w:pPr>
          </w:p>
        </w:tc>
        <w:tc>
          <w:tcPr>
            <w:tcW w:w="962"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689"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962"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1097"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1285" w:type="dxa"/>
          </w:tcPr>
          <w:p w:rsidR="00303927" w:rsidRPr="00303927" w:rsidRDefault="00303927" w:rsidP="00303927">
            <w:pPr>
              <w:spacing w:line="240" w:lineRule="auto"/>
              <w:rPr>
                <w:rFonts w:ascii="Times New Roman" w:eastAsia="Calibri" w:hAnsi="Times New Roman" w:cs="Times New Roman"/>
                <w:color w:val="365F91"/>
                <w:sz w:val="20"/>
                <w:szCs w:val="20"/>
              </w:rPr>
            </w:pPr>
          </w:p>
        </w:tc>
      </w:tr>
      <w:tr w:rsidR="00303927" w:rsidRPr="00303927" w:rsidTr="00303927">
        <w:tc>
          <w:tcPr>
            <w:tcW w:w="567" w:type="dxa"/>
          </w:tcPr>
          <w:p w:rsidR="00303927" w:rsidRPr="00303927" w:rsidRDefault="00303927" w:rsidP="00303927">
            <w:pPr>
              <w:rPr>
                <w:rFonts w:ascii="Calibri" w:eastAsia="Calibri" w:hAnsi="Calibri" w:cs="Times New Roman"/>
              </w:rPr>
            </w:pPr>
            <w:r w:rsidRPr="00303927">
              <w:rPr>
                <w:rFonts w:ascii="Calibri" w:eastAsia="Calibri" w:hAnsi="Calibri" w:cs="Times New Roman"/>
              </w:rPr>
              <w:lastRenderedPageBreak/>
              <w:t>49</w:t>
            </w:r>
          </w:p>
        </w:tc>
        <w:tc>
          <w:tcPr>
            <w:tcW w:w="2875"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CRM Woda jeziorna – zawartość pierwiastków m.in.: Al, Ba, Cd, Cu, Fe 382, Pb, Tl, U (o stęż. na poziomie od kilkudziesięciu do kilkuset µg/l ), wymagana co najmniej roczna ważność materiału</w:t>
            </w:r>
          </w:p>
        </w:tc>
        <w:tc>
          <w:tcPr>
            <w:tcW w:w="79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250 ml</w:t>
            </w:r>
          </w:p>
        </w:tc>
        <w:tc>
          <w:tcPr>
            <w:tcW w:w="87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675" w:type="dxa"/>
          </w:tcPr>
          <w:p w:rsidR="00303927" w:rsidRPr="00303927" w:rsidRDefault="00303927" w:rsidP="00303927">
            <w:pPr>
              <w:jc w:val="center"/>
              <w:rPr>
                <w:rFonts w:ascii="Times New Roman" w:eastAsia="Calibri" w:hAnsi="Times New Roman" w:cs="Times New Roman"/>
                <w:color w:val="365F91"/>
                <w:sz w:val="20"/>
                <w:szCs w:val="20"/>
              </w:rPr>
            </w:pPr>
          </w:p>
        </w:tc>
        <w:tc>
          <w:tcPr>
            <w:tcW w:w="962"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689"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962"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1097" w:type="dxa"/>
          </w:tcPr>
          <w:p w:rsidR="00303927" w:rsidRPr="00303927" w:rsidRDefault="00303927" w:rsidP="00303927">
            <w:pPr>
              <w:spacing w:line="240" w:lineRule="auto"/>
              <w:rPr>
                <w:rFonts w:ascii="Times New Roman" w:eastAsia="Calibri" w:hAnsi="Times New Roman" w:cs="Times New Roman"/>
                <w:color w:val="365F91"/>
                <w:sz w:val="20"/>
                <w:szCs w:val="20"/>
              </w:rPr>
            </w:pPr>
          </w:p>
        </w:tc>
        <w:tc>
          <w:tcPr>
            <w:tcW w:w="1285" w:type="dxa"/>
          </w:tcPr>
          <w:p w:rsidR="00303927" w:rsidRPr="00303927" w:rsidRDefault="00303927" w:rsidP="00303927">
            <w:pPr>
              <w:spacing w:line="240" w:lineRule="auto"/>
              <w:rPr>
                <w:rFonts w:ascii="Times New Roman" w:eastAsia="Calibri" w:hAnsi="Times New Roman" w:cs="Times New Roman"/>
                <w:color w:val="365F91"/>
                <w:sz w:val="20"/>
                <w:szCs w:val="20"/>
              </w:rPr>
            </w:pPr>
          </w:p>
        </w:tc>
      </w:tr>
      <w:tr w:rsidR="00303927" w:rsidRPr="00303927" w:rsidTr="00303927">
        <w:tc>
          <w:tcPr>
            <w:tcW w:w="567" w:type="dxa"/>
            <w:vAlign w:val="center"/>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2875" w:type="dxa"/>
            <w:vAlign w:val="center"/>
          </w:tcPr>
          <w:p w:rsidR="00303927" w:rsidRPr="00303927" w:rsidRDefault="00303927" w:rsidP="00303927">
            <w:pPr>
              <w:spacing w:before="120" w:after="120" w:line="240" w:lineRule="auto"/>
              <w:jc w:val="right"/>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RAZEM</w:t>
            </w:r>
          </w:p>
        </w:tc>
        <w:tc>
          <w:tcPr>
            <w:tcW w:w="791"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871"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tc>
        <w:tc>
          <w:tcPr>
            <w:tcW w:w="6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68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62"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97"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285" w:type="dxa"/>
          </w:tcPr>
          <w:p w:rsidR="00303927" w:rsidRPr="00303927" w:rsidRDefault="00303927" w:rsidP="00303927">
            <w:pPr>
              <w:spacing w:after="0" w:line="240" w:lineRule="auto"/>
              <w:rPr>
                <w:rFonts w:ascii="Times New Roman" w:eastAsia="Calibri" w:hAnsi="Times New Roman" w:cs="Times New Roman"/>
                <w:sz w:val="20"/>
                <w:szCs w:val="20"/>
              </w:rPr>
            </w:pPr>
          </w:p>
        </w:tc>
      </w:tr>
    </w:tbl>
    <w:p w:rsidR="00303927" w:rsidRPr="00303927" w:rsidRDefault="00303927" w:rsidP="00303927">
      <w:pPr>
        <w:spacing w:after="60" w:line="240" w:lineRule="auto"/>
        <w:jc w:val="both"/>
        <w:rPr>
          <w:rFonts w:ascii="Times New Roman" w:eastAsia="Calibri" w:hAnsi="Times New Roman" w:cs="Times New Roman"/>
          <w:b/>
          <w:color w:val="00B050"/>
          <w:lang w:eastAsia="pl-PL"/>
        </w:rPr>
      </w:pPr>
    </w:p>
    <w:p w:rsidR="00303927" w:rsidRPr="00303927" w:rsidRDefault="00303927" w:rsidP="00303927">
      <w:pPr>
        <w:rPr>
          <w:rFonts w:ascii="Times New Roman" w:eastAsia="Calibri" w:hAnsi="Times New Roman" w:cs="Times New Roman"/>
          <w:b/>
          <w:color w:val="00B050"/>
          <w:sz w:val="20"/>
          <w:szCs w:val="20"/>
          <w:lang w:eastAsia="pl-PL"/>
        </w:rPr>
      </w:pPr>
    </w:p>
    <w:p w:rsidR="00303927" w:rsidRPr="00303927" w:rsidRDefault="00303927" w:rsidP="00303927">
      <w:pPr>
        <w:rPr>
          <w:rFonts w:ascii="Times New Roman" w:eastAsia="Calibri" w:hAnsi="Times New Roman" w:cs="Times New Roman"/>
          <w:b/>
          <w:sz w:val="20"/>
          <w:szCs w:val="20"/>
        </w:rPr>
      </w:pPr>
      <w:r w:rsidRPr="00303927">
        <w:rPr>
          <w:rFonts w:ascii="Times New Roman" w:eastAsia="Calibri" w:hAnsi="Times New Roman" w:cs="Times New Roman"/>
          <w:b/>
          <w:sz w:val="20"/>
          <w:szCs w:val="20"/>
        </w:rPr>
        <w:t>3.Roztwory wzorcowe i CRM III</w:t>
      </w: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3261"/>
        <w:gridCol w:w="851"/>
        <w:gridCol w:w="709"/>
        <w:gridCol w:w="850"/>
        <w:gridCol w:w="992"/>
        <w:gridCol w:w="851"/>
        <w:gridCol w:w="992"/>
        <w:gridCol w:w="992"/>
        <w:gridCol w:w="1135"/>
      </w:tblGrid>
      <w:tr w:rsidR="00303927" w:rsidRPr="00303927" w:rsidTr="00303927">
        <w:trPr>
          <w:jc w:val="center"/>
        </w:trPr>
        <w:tc>
          <w:tcPr>
            <w:tcW w:w="566"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Lp.</w:t>
            </w:r>
          </w:p>
        </w:tc>
        <w:tc>
          <w:tcPr>
            <w:tcW w:w="3261"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Nazwa towaru, wymagania</w:t>
            </w:r>
          </w:p>
        </w:tc>
        <w:tc>
          <w:tcPr>
            <w:tcW w:w="851"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Opakowanie</w:t>
            </w:r>
          </w:p>
        </w:tc>
        <w:tc>
          <w:tcPr>
            <w:tcW w:w="709"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Ilość (szt.)</w:t>
            </w:r>
          </w:p>
        </w:tc>
        <w:tc>
          <w:tcPr>
            <w:tcW w:w="850"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Cena jednostkowa netto</w:t>
            </w:r>
          </w:p>
        </w:tc>
        <w:tc>
          <w:tcPr>
            <w:tcW w:w="992"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Wartość netto</w:t>
            </w:r>
          </w:p>
        </w:tc>
        <w:tc>
          <w:tcPr>
            <w:tcW w:w="851"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Stawka</w:t>
            </w:r>
          </w:p>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VAT</w:t>
            </w:r>
          </w:p>
        </w:tc>
        <w:tc>
          <w:tcPr>
            <w:tcW w:w="992"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Wartość</w:t>
            </w:r>
          </w:p>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VAT</w:t>
            </w:r>
          </w:p>
        </w:tc>
        <w:tc>
          <w:tcPr>
            <w:tcW w:w="992"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Wartość</w:t>
            </w:r>
          </w:p>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brutto</w:t>
            </w:r>
          </w:p>
        </w:tc>
        <w:tc>
          <w:tcPr>
            <w:tcW w:w="1135"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Producent, nazwa handlowa</w:t>
            </w:r>
          </w:p>
        </w:tc>
      </w:tr>
      <w:tr w:rsidR="00303927" w:rsidRPr="00303927" w:rsidTr="00303927">
        <w:trPr>
          <w:jc w:val="center"/>
        </w:trPr>
        <w:tc>
          <w:tcPr>
            <w:tcW w:w="566"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1</w:t>
            </w:r>
          </w:p>
        </w:tc>
        <w:tc>
          <w:tcPr>
            <w:tcW w:w="3261"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bCs/>
                <w:sz w:val="20"/>
                <w:szCs w:val="20"/>
                <w:lang w:eastAsia="pl-PL"/>
              </w:rPr>
            </w:pPr>
            <w:r w:rsidRPr="00303927">
              <w:rPr>
                <w:rFonts w:ascii="Times New Roman" w:eastAsia="Calibri" w:hAnsi="Times New Roman" w:cs="Times New Roman"/>
                <w:b/>
                <w:bCs/>
                <w:sz w:val="20"/>
                <w:szCs w:val="20"/>
                <w:lang w:eastAsia="pl-PL"/>
              </w:rPr>
              <w:t>2</w:t>
            </w:r>
          </w:p>
        </w:tc>
        <w:tc>
          <w:tcPr>
            <w:tcW w:w="851"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3</w:t>
            </w:r>
          </w:p>
        </w:tc>
        <w:tc>
          <w:tcPr>
            <w:tcW w:w="709"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4</w:t>
            </w:r>
          </w:p>
        </w:tc>
        <w:tc>
          <w:tcPr>
            <w:tcW w:w="850"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5</w:t>
            </w:r>
          </w:p>
        </w:tc>
        <w:tc>
          <w:tcPr>
            <w:tcW w:w="992"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6</w:t>
            </w:r>
          </w:p>
        </w:tc>
        <w:tc>
          <w:tcPr>
            <w:tcW w:w="851"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7</w:t>
            </w:r>
          </w:p>
        </w:tc>
        <w:tc>
          <w:tcPr>
            <w:tcW w:w="992"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8</w:t>
            </w:r>
          </w:p>
        </w:tc>
        <w:tc>
          <w:tcPr>
            <w:tcW w:w="992"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9</w:t>
            </w:r>
          </w:p>
        </w:tc>
        <w:tc>
          <w:tcPr>
            <w:tcW w:w="1135"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10</w:t>
            </w: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1</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materiał referencyjny kwarc wzorzec składu ziarnowego 50-220 </w:t>
            </w:r>
            <w:proofErr w:type="spellStart"/>
            <w:r w:rsidRPr="00303927">
              <w:rPr>
                <w:rFonts w:ascii="Times New Roman" w:eastAsia="Calibri" w:hAnsi="Times New Roman" w:cs="Times New Roman"/>
                <w:sz w:val="20"/>
                <w:szCs w:val="20"/>
              </w:rPr>
              <w:t>μm</w:t>
            </w:r>
            <w:proofErr w:type="spellEnd"/>
          </w:p>
        </w:tc>
        <w:tc>
          <w:tcPr>
            <w:tcW w:w="85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sz w:val="20"/>
                  <w:szCs w:val="20"/>
                </w:rPr>
                <w:t>50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851"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1135"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materiał referencyjny kwarc wzorzec składu ziarnowego 160- 630 </w:t>
            </w:r>
            <w:proofErr w:type="spellStart"/>
            <w:r w:rsidRPr="00303927">
              <w:rPr>
                <w:rFonts w:ascii="Times New Roman" w:eastAsia="Calibri" w:hAnsi="Times New Roman" w:cs="Times New Roman"/>
                <w:sz w:val="20"/>
                <w:szCs w:val="20"/>
              </w:rPr>
              <w:t>μm</w:t>
            </w:r>
            <w:proofErr w:type="spellEnd"/>
          </w:p>
        </w:tc>
        <w:tc>
          <w:tcPr>
            <w:tcW w:w="85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sz w:val="20"/>
                  <w:szCs w:val="20"/>
                </w:rPr>
                <w:t>100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851"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1135"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3</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materiał referencyjny kwarc wzorzec składu ziarnowego 480- 1800 </w:t>
            </w:r>
            <w:proofErr w:type="spellStart"/>
            <w:r w:rsidRPr="00303927">
              <w:rPr>
                <w:rFonts w:ascii="Times New Roman" w:eastAsia="Calibri" w:hAnsi="Times New Roman" w:cs="Times New Roman"/>
                <w:sz w:val="20"/>
                <w:szCs w:val="20"/>
              </w:rPr>
              <w:t>μm</w:t>
            </w:r>
            <w:proofErr w:type="spellEnd"/>
          </w:p>
        </w:tc>
        <w:tc>
          <w:tcPr>
            <w:tcW w:w="85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sz w:val="20"/>
                  <w:szCs w:val="20"/>
                </w:rPr>
                <w:t>200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851"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1135"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4</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materiał referencyjny kwarc wzorzec składu ziarnowego 1400- 5000 </w:t>
            </w:r>
            <w:proofErr w:type="spellStart"/>
            <w:r w:rsidRPr="00303927">
              <w:rPr>
                <w:rFonts w:ascii="Times New Roman" w:eastAsia="Calibri" w:hAnsi="Times New Roman" w:cs="Times New Roman"/>
                <w:sz w:val="20"/>
                <w:szCs w:val="20"/>
              </w:rPr>
              <w:t>μm</w:t>
            </w:r>
            <w:proofErr w:type="spellEnd"/>
          </w:p>
        </w:tc>
        <w:tc>
          <w:tcPr>
            <w:tcW w:w="85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sz w:val="20"/>
                  <w:szCs w:val="20"/>
                </w:rPr>
                <w:t>700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851"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1135"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5</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materiał referencyjny </w:t>
            </w:r>
            <w:proofErr w:type="spellStart"/>
            <w:r w:rsidRPr="00303927">
              <w:rPr>
                <w:rFonts w:ascii="Times New Roman" w:eastAsia="Calibri" w:hAnsi="Times New Roman" w:cs="Times New Roman"/>
                <w:sz w:val="20"/>
                <w:szCs w:val="20"/>
              </w:rPr>
              <w:t>haypowder</w:t>
            </w:r>
            <w:proofErr w:type="spellEnd"/>
            <w:r w:rsidRPr="00303927">
              <w:rPr>
                <w:rFonts w:ascii="Times New Roman" w:eastAsia="Calibri" w:hAnsi="Times New Roman" w:cs="Times New Roman"/>
                <w:sz w:val="20"/>
                <w:szCs w:val="20"/>
              </w:rPr>
              <w:t xml:space="preserve"> wzorzec o zaw. pierw. śladowych (wartości dla Ca, I, K, N-</w:t>
            </w:r>
            <w:proofErr w:type="spellStart"/>
            <w:r w:rsidRPr="00303927">
              <w:rPr>
                <w:rFonts w:ascii="Times New Roman" w:eastAsia="Calibri" w:hAnsi="Times New Roman" w:cs="Times New Roman"/>
                <w:sz w:val="20"/>
                <w:szCs w:val="20"/>
              </w:rPr>
              <w:t>Kjeldahla</w:t>
            </w:r>
            <w:proofErr w:type="spellEnd"/>
            <w:r w:rsidRPr="00303927">
              <w:rPr>
                <w:rFonts w:ascii="Times New Roman" w:eastAsia="Calibri" w:hAnsi="Times New Roman" w:cs="Times New Roman"/>
                <w:sz w:val="20"/>
                <w:szCs w:val="20"/>
              </w:rPr>
              <w:t>, Mg, N, P, S, Zn)</w:t>
            </w:r>
          </w:p>
        </w:tc>
        <w:tc>
          <w:tcPr>
            <w:tcW w:w="85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sz w:val="20"/>
                  <w:szCs w:val="20"/>
                </w:rPr>
                <w:t>30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851"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1135"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6</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materiał referencyjny </w:t>
            </w:r>
            <w:proofErr w:type="spellStart"/>
            <w:r w:rsidRPr="00303927">
              <w:rPr>
                <w:rFonts w:ascii="Times New Roman" w:eastAsia="Calibri" w:hAnsi="Times New Roman" w:cs="Times New Roman"/>
                <w:sz w:val="20"/>
                <w:szCs w:val="20"/>
              </w:rPr>
              <w:t>Flyash</w:t>
            </w:r>
            <w:proofErr w:type="spellEnd"/>
            <w:r w:rsidRPr="00303927">
              <w:rPr>
                <w:rFonts w:ascii="Times New Roman" w:eastAsia="Calibri" w:hAnsi="Times New Roman" w:cs="Times New Roman"/>
                <w:sz w:val="20"/>
                <w:szCs w:val="20"/>
              </w:rPr>
              <w:t xml:space="preserve"> from </w:t>
            </w:r>
            <w:proofErr w:type="spellStart"/>
            <w:r w:rsidRPr="00303927">
              <w:rPr>
                <w:rFonts w:ascii="Times New Roman" w:eastAsia="Calibri" w:hAnsi="Times New Roman" w:cs="Times New Roman"/>
                <w:sz w:val="20"/>
                <w:szCs w:val="20"/>
              </w:rPr>
              <w:t>pulverisedcoal</w:t>
            </w:r>
            <w:proofErr w:type="spellEnd"/>
            <w:r w:rsidRPr="00303927">
              <w:rPr>
                <w:rFonts w:ascii="Times New Roman" w:eastAsia="Calibri" w:hAnsi="Times New Roman" w:cs="Times New Roman"/>
                <w:sz w:val="20"/>
                <w:szCs w:val="20"/>
              </w:rPr>
              <w:t xml:space="preserve"> wzorzec o zaw. pierw. śladowych (wartości dla As, Cd, Cl, Co, Cr, Cu, F, Fe, Hg, </w:t>
            </w:r>
            <w:proofErr w:type="spellStart"/>
            <w:r w:rsidRPr="00303927">
              <w:rPr>
                <w:rFonts w:ascii="Times New Roman" w:eastAsia="Calibri" w:hAnsi="Times New Roman" w:cs="Times New Roman"/>
                <w:sz w:val="20"/>
                <w:szCs w:val="20"/>
              </w:rPr>
              <w:t>mn</w:t>
            </w:r>
            <w:proofErr w:type="spellEnd"/>
            <w:r w:rsidRPr="00303927">
              <w:rPr>
                <w:rFonts w:ascii="Times New Roman" w:eastAsia="Calibri" w:hAnsi="Times New Roman" w:cs="Times New Roman"/>
                <w:sz w:val="20"/>
                <w:szCs w:val="20"/>
              </w:rPr>
              <w:t>, Na, Pb, Zn)</w:t>
            </w:r>
          </w:p>
        </w:tc>
        <w:tc>
          <w:tcPr>
            <w:tcW w:w="85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sz w:val="20"/>
                  <w:szCs w:val="20"/>
                </w:rPr>
                <w:t>5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851"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1135"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7</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materiał referencyjny </w:t>
            </w:r>
            <w:proofErr w:type="spellStart"/>
            <w:r w:rsidRPr="00303927">
              <w:rPr>
                <w:rFonts w:ascii="Times New Roman" w:eastAsia="Calibri" w:hAnsi="Times New Roman" w:cs="Times New Roman"/>
                <w:sz w:val="20"/>
                <w:szCs w:val="20"/>
              </w:rPr>
              <w:t>Flyash</w:t>
            </w:r>
            <w:proofErr w:type="spellEnd"/>
            <w:r w:rsidRPr="00303927">
              <w:rPr>
                <w:rFonts w:ascii="Times New Roman" w:eastAsia="Calibri" w:hAnsi="Times New Roman" w:cs="Times New Roman"/>
                <w:sz w:val="20"/>
                <w:szCs w:val="20"/>
              </w:rPr>
              <w:t xml:space="preserve"> wzorzec o zaw. pierw. śladowych (wartości dla As, Cd, Co, Cr, Cu, Fe, Ni, Pb, Sb, Se, Tl, Zn)</w:t>
            </w:r>
          </w:p>
        </w:tc>
        <w:tc>
          <w:tcPr>
            <w:tcW w:w="85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sz w:val="20"/>
                  <w:szCs w:val="20"/>
                </w:rPr>
                <w:t>40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851"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1135"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8</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materiał referencyjny Road </w:t>
            </w:r>
            <w:proofErr w:type="spellStart"/>
            <w:r w:rsidRPr="00303927">
              <w:rPr>
                <w:rFonts w:ascii="Times New Roman" w:eastAsia="Calibri" w:hAnsi="Times New Roman" w:cs="Times New Roman"/>
                <w:sz w:val="20"/>
                <w:szCs w:val="20"/>
              </w:rPr>
              <w:t>dust</w:t>
            </w:r>
            <w:proofErr w:type="spellEnd"/>
            <w:r w:rsidRPr="00303927">
              <w:rPr>
                <w:rFonts w:ascii="Times New Roman" w:eastAsia="Calibri" w:hAnsi="Times New Roman" w:cs="Times New Roman"/>
                <w:sz w:val="20"/>
                <w:szCs w:val="20"/>
              </w:rPr>
              <w:t xml:space="preserve"> wzorzec p zaw. pierw. śladowych (wartości dla Pd, Pt, Rh)</w:t>
            </w:r>
          </w:p>
        </w:tc>
        <w:tc>
          <w:tcPr>
            <w:tcW w:w="85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sz w:val="20"/>
                  <w:szCs w:val="20"/>
                </w:rPr>
                <w:t>25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trike/>
                <w:color w:val="00B050"/>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trike/>
                <w:color w:val="00B050"/>
                <w:sz w:val="20"/>
                <w:szCs w:val="20"/>
              </w:rPr>
            </w:pPr>
          </w:p>
        </w:tc>
        <w:tc>
          <w:tcPr>
            <w:tcW w:w="851" w:type="dxa"/>
          </w:tcPr>
          <w:p w:rsidR="00303927" w:rsidRPr="00303927" w:rsidRDefault="00303927" w:rsidP="00303927">
            <w:pPr>
              <w:spacing w:line="240" w:lineRule="auto"/>
              <w:rPr>
                <w:rFonts w:ascii="Times New Roman" w:eastAsia="Calibri" w:hAnsi="Times New Roman" w:cs="Times New Roman"/>
                <w:strike/>
                <w:color w:val="00B050"/>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trike/>
                <w:color w:val="00B050"/>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trike/>
                <w:color w:val="00B050"/>
                <w:sz w:val="20"/>
                <w:szCs w:val="20"/>
              </w:rPr>
            </w:pPr>
          </w:p>
        </w:tc>
        <w:tc>
          <w:tcPr>
            <w:tcW w:w="1135" w:type="dxa"/>
          </w:tcPr>
          <w:p w:rsidR="00303927" w:rsidRPr="00303927" w:rsidRDefault="00303927" w:rsidP="00303927">
            <w:pPr>
              <w:spacing w:line="240" w:lineRule="auto"/>
              <w:rPr>
                <w:rFonts w:ascii="Times New Roman" w:eastAsia="Calibri" w:hAnsi="Times New Roman" w:cs="Times New Roman"/>
                <w:strike/>
                <w:color w:val="00B050"/>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9</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materiał referencyjny </w:t>
            </w:r>
            <w:proofErr w:type="spellStart"/>
            <w:r w:rsidRPr="00303927">
              <w:rPr>
                <w:rFonts w:ascii="Times New Roman" w:eastAsia="Calibri" w:hAnsi="Times New Roman" w:cs="Times New Roman"/>
                <w:sz w:val="20"/>
                <w:szCs w:val="20"/>
              </w:rPr>
              <w:t>Sewagesludgeamendedsoil</w:t>
            </w:r>
            <w:proofErr w:type="spellEnd"/>
            <w:r w:rsidRPr="00303927">
              <w:rPr>
                <w:rFonts w:ascii="Times New Roman" w:eastAsia="Calibri" w:hAnsi="Times New Roman" w:cs="Times New Roman"/>
                <w:sz w:val="20"/>
                <w:szCs w:val="20"/>
              </w:rPr>
              <w:t xml:space="preserve"> wzorzec o zaw. pierw. śladowych (wartości dla Cd, Cr, Cu, Ni, Pb, Zn ekstrahowane EDTA, </w:t>
            </w:r>
            <w:proofErr w:type="spellStart"/>
            <w:r w:rsidRPr="00303927">
              <w:rPr>
                <w:rFonts w:ascii="Times New Roman" w:eastAsia="Calibri" w:hAnsi="Times New Roman" w:cs="Times New Roman"/>
                <w:sz w:val="20"/>
                <w:szCs w:val="20"/>
              </w:rPr>
              <w:t>AcOH</w:t>
            </w:r>
            <w:proofErr w:type="spellEnd"/>
            <w:r w:rsidRPr="00303927">
              <w:rPr>
                <w:rFonts w:ascii="Times New Roman" w:eastAsia="Calibri" w:hAnsi="Times New Roman" w:cs="Times New Roman"/>
                <w:sz w:val="20"/>
                <w:szCs w:val="20"/>
              </w:rPr>
              <w:t>, CaCl2, NaNO3, NH4NO3)</w:t>
            </w:r>
          </w:p>
        </w:tc>
        <w:tc>
          <w:tcPr>
            <w:tcW w:w="85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sz w:val="20"/>
                  <w:szCs w:val="20"/>
                </w:rPr>
                <w:t>70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851"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1135" w:type="dxa"/>
          </w:tcPr>
          <w:p w:rsidR="00303927" w:rsidRPr="00303927" w:rsidRDefault="00303927" w:rsidP="00303927">
            <w:pPr>
              <w:spacing w:line="240" w:lineRule="auto"/>
              <w:rPr>
                <w:rFonts w:ascii="Times New Roman" w:eastAsia="Calibri" w:hAnsi="Times New Roman" w:cs="Times New Roman"/>
                <w:sz w:val="20"/>
                <w:szCs w:val="20"/>
              </w:rPr>
            </w:pPr>
          </w:p>
        </w:tc>
      </w:tr>
    </w:tbl>
    <w:p w:rsidR="00303927" w:rsidRPr="00303927" w:rsidRDefault="00303927" w:rsidP="00303927">
      <w:pPr>
        <w:rPr>
          <w:rFonts w:ascii="Calibri" w:eastAsia="Calibri" w:hAnsi="Calibri" w:cs="Times New Roman"/>
        </w:rPr>
      </w:pPr>
    </w:p>
    <w:tbl>
      <w:tblPr>
        <w:tblW w:w="11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3261"/>
        <w:gridCol w:w="781"/>
        <w:gridCol w:w="709"/>
        <w:gridCol w:w="850"/>
        <w:gridCol w:w="993"/>
        <w:gridCol w:w="850"/>
        <w:gridCol w:w="992"/>
        <w:gridCol w:w="993"/>
        <w:gridCol w:w="1134"/>
      </w:tblGrid>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Calibri" w:eastAsia="Calibri" w:hAnsi="Calibri" w:cs="Times New Roman"/>
              </w:rPr>
              <w:lastRenderedPageBreak/>
              <w:br w:type="page"/>
            </w:r>
            <w:r w:rsidRPr="00303927">
              <w:rPr>
                <w:rFonts w:ascii="Calibri" w:eastAsia="Calibri" w:hAnsi="Calibri" w:cs="Times New Roman"/>
              </w:rPr>
              <w:br w:type="page"/>
            </w:r>
            <w:r w:rsidRPr="00303927">
              <w:rPr>
                <w:rFonts w:ascii="Times New Roman" w:eastAsia="Calibri" w:hAnsi="Times New Roman" w:cs="Times New Roman"/>
                <w:sz w:val="20"/>
                <w:szCs w:val="20"/>
              </w:rPr>
              <w:t>10</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materiał referencyjny </w:t>
            </w:r>
            <w:proofErr w:type="spellStart"/>
            <w:r w:rsidRPr="00303927">
              <w:rPr>
                <w:rFonts w:ascii="Times New Roman" w:eastAsia="Calibri" w:hAnsi="Times New Roman" w:cs="Times New Roman"/>
                <w:sz w:val="20"/>
                <w:szCs w:val="20"/>
              </w:rPr>
              <w:t>Sewagesludgeamended</w:t>
            </w:r>
            <w:proofErr w:type="spellEnd"/>
            <w:r w:rsidRPr="00303927">
              <w:rPr>
                <w:rFonts w:ascii="Times New Roman" w:eastAsia="Calibri" w:hAnsi="Times New Roman" w:cs="Times New Roman"/>
                <w:sz w:val="20"/>
                <w:szCs w:val="20"/>
              </w:rPr>
              <w:t xml:space="preserve"> (terra </w:t>
            </w:r>
            <w:proofErr w:type="spellStart"/>
            <w:r w:rsidRPr="00303927">
              <w:rPr>
                <w:rFonts w:ascii="Times New Roman" w:eastAsia="Calibri" w:hAnsi="Times New Roman" w:cs="Times New Roman"/>
                <w:sz w:val="20"/>
                <w:szCs w:val="20"/>
              </w:rPr>
              <w:t>rossa</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soil</w:t>
            </w:r>
            <w:proofErr w:type="spellEnd"/>
            <w:r w:rsidRPr="00303927">
              <w:rPr>
                <w:rFonts w:ascii="Times New Roman" w:eastAsia="Calibri" w:hAnsi="Times New Roman" w:cs="Times New Roman"/>
                <w:sz w:val="20"/>
                <w:szCs w:val="20"/>
              </w:rPr>
              <w:t xml:space="preserve"> wzorzec zaw. pierw. śladowych (wartości dla Cd, Cu, Ni, Pb, Zn ekstrahowane EDTA, </w:t>
            </w:r>
            <w:proofErr w:type="spellStart"/>
            <w:r w:rsidRPr="00303927">
              <w:rPr>
                <w:rFonts w:ascii="Times New Roman" w:eastAsia="Calibri" w:hAnsi="Times New Roman" w:cs="Times New Roman"/>
                <w:sz w:val="20"/>
                <w:szCs w:val="20"/>
              </w:rPr>
              <w:t>AcOH</w:t>
            </w:r>
            <w:proofErr w:type="spellEnd"/>
            <w:r w:rsidRPr="00303927">
              <w:rPr>
                <w:rFonts w:ascii="Times New Roman" w:eastAsia="Calibri" w:hAnsi="Times New Roman" w:cs="Times New Roman"/>
                <w:sz w:val="20"/>
                <w:szCs w:val="20"/>
              </w:rPr>
              <w:t>)</w:t>
            </w:r>
          </w:p>
        </w:tc>
        <w:tc>
          <w:tcPr>
            <w:tcW w:w="781"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70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11</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materiał referencyjny </w:t>
            </w:r>
            <w:proofErr w:type="spellStart"/>
            <w:r w:rsidRPr="00303927">
              <w:rPr>
                <w:rFonts w:ascii="Times New Roman" w:eastAsia="Calibri" w:hAnsi="Times New Roman" w:cs="Times New Roman"/>
                <w:sz w:val="20"/>
                <w:szCs w:val="20"/>
              </w:rPr>
              <w:t>Sewagesludge</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industrialorigin</w:t>
            </w:r>
            <w:proofErr w:type="spellEnd"/>
            <w:r w:rsidRPr="00303927">
              <w:rPr>
                <w:rFonts w:ascii="Times New Roman" w:eastAsia="Calibri" w:hAnsi="Times New Roman" w:cs="Times New Roman"/>
                <w:sz w:val="20"/>
                <w:szCs w:val="20"/>
              </w:rPr>
              <w:t>) wzorzec zaw. pierw. śladowych (wartości dla Cd, Co, Cr, Cu, Hg, Mn, Ni, Pb, Zn, wartości „</w:t>
            </w:r>
            <w:proofErr w:type="spellStart"/>
            <w:r w:rsidRPr="00303927">
              <w:rPr>
                <w:rFonts w:ascii="Times New Roman" w:eastAsia="Calibri" w:hAnsi="Times New Roman" w:cs="Times New Roman"/>
                <w:sz w:val="20"/>
                <w:szCs w:val="20"/>
              </w:rPr>
              <w:t>total</w:t>
            </w:r>
            <w:proofErr w:type="spellEnd"/>
            <w:r w:rsidRPr="00303927">
              <w:rPr>
                <w:rFonts w:ascii="Times New Roman" w:eastAsia="Calibri" w:hAnsi="Times New Roman" w:cs="Times New Roman"/>
                <w:sz w:val="20"/>
                <w:szCs w:val="20"/>
              </w:rPr>
              <w:t>” i ekstrahowane w wodzie królewskiej)</w:t>
            </w:r>
          </w:p>
        </w:tc>
        <w:tc>
          <w:tcPr>
            <w:tcW w:w="781"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40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12</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materiał referencyjny </w:t>
            </w:r>
            <w:proofErr w:type="spellStart"/>
            <w:r w:rsidRPr="00303927">
              <w:rPr>
                <w:rFonts w:ascii="Times New Roman" w:eastAsia="Calibri" w:hAnsi="Times New Roman" w:cs="Times New Roman"/>
                <w:sz w:val="20"/>
                <w:szCs w:val="20"/>
              </w:rPr>
              <w:t>Sewagesludge</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mixedorigin</w:t>
            </w:r>
            <w:proofErr w:type="spellEnd"/>
            <w:r w:rsidRPr="00303927">
              <w:rPr>
                <w:rFonts w:ascii="Times New Roman" w:eastAsia="Calibri" w:hAnsi="Times New Roman" w:cs="Times New Roman"/>
                <w:sz w:val="20"/>
                <w:szCs w:val="20"/>
              </w:rPr>
              <w:t>) wzorzec zaw. pierw. śladowych (wartości dla Cd, Co, Cr, Cu, Hg, Mn, Ni, Pb, Zn, wartości „</w:t>
            </w:r>
            <w:proofErr w:type="spellStart"/>
            <w:r w:rsidRPr="00303927">
              <w:rPr>
                <w:rFonts w:ascii="Times New Roman" w:eastAsia="Calibri" w:hAnsi="Times New Roman" w:cs="Times New Roman"/>
                <w:sz w:val="20"/>
                <w:szCs w:val="20"/>
              </w:rPr>
              <w:t>total</w:t>
            </w:r>
            <w:proofErr w:type="spellEnd"/>
            <w:r w:rsidRPr="00303927">
              <w:rPr>
                <w:rFonts w:ascii="Times New Roman" w:eastAsia="Calibri" w:hAnsi="Times New Roman" w:cs="Times New Roman"/>
                <w:sz w:val="20"/>
                <w:szCs w:val="20"/>
              </w:rPr>
              <w:t>” / ekstrahowane w wodzie królewskiej)</w:t>
            </w:r>
          </w:p>
        </w:tc>
        <w:tc>
          <w:tcPr>
            <w:tcW w:w="781"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40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13</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materiał referencyjny FINE DUST (PM10-LIKE) wzorzec zaw. pierw. śladowych (wartości dla As, </w:t>
            </w:r>
            <w:proofErr w:type="spellStart"/>
            <w:r w:rsidRPr="00303927">
              <w:rPr>
                <w:rFonts w:ascii="Times New Roman" w:eastAsia="Calibri" w:hAnsi="Times New Roman" w:cs="Times New Roman"/>
                <w:sz w:val="20"/>
                <w:szCs w:val="20"/>
              </w:rPr>
              <w:t>Dc</w:t>
            </w:r>
            <w:proofErr w:type="spellEnd"/>
            <w:r w:rsidRPr="00303927">
              <w:rPr>
                <w:rFonts w:ascii="Times New Roman" w:eastAsia="Calibri" w:hAnsi="Times New Roman" w:cs="Times New Roman"/>
                <w:sz w:val="20"/>
                <w:szCs w:val="20"/>
              </w:rPr>
              <w:t>, Pb, Ni); wymagana co najmniej roczna ważność materiału</w:t>
            </w:r>
          </w:p>
        </w:tc>
        <w:tc>
          <w:tcPr>
            <w:tcW w:w="781"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4</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14</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materiał referencyjny </w:t>
            </w:r>
            <w:proofErr w:type="spellStart"/>
            <w:r w:rsidRPr="00303927">
              <w:rPr>
                <w:rFonts w:ascii="Times New Roman" w:eastAsia="Calibri" w:hAnsi="Times New Roman" w:cs="Times New Roman"/>
                <w:sz w:val="20"/>
                <w:szCs w:val="20"/>
              </w:rPr>
              <w:t>Sewagesludge</w:t>
            </w:r>
            <w:proofErr w:type="spellEnd"/>
            <w:r w:rsidRPr="00303927">
              <w:rPr>
                <w:rFonts w:ascii="Times New Roman" w:eastAsia="Calibri" w:hAnsi="Times New Roman" w:cs="Times New Roman"/>
                <w:sz w:val="20"/>
                <w:szCs w:val="20"/>
              </w:rPr>
              <w:t xml:space="preserve">  wzorzec zaw. pierw. śladowych (wartości dla As, Cd, Co, Cr, Cu, Fe, Hg, Mn, Ni, Pb, Zn, wartości „</w:t>
            </w:r>
            <w:proofErr w:type="spellStart"/>
            <w:r w:rsidRPr="00303927">
              <w:rPr>
                <w:rFonts w:ascii="Times New Roman" w:eastAsia="Calibri" w:hAnsi="Times New Roman" w:cs="Times New Roman"/>
                <w:sz w:val="20"/>
                <w:szCs w:val="20"/>
              </w:rPr>
              <w:t>total</w:t>
            </w:r>
            <w:proofErr w:type="spellEnd"/>
            <w:r w:rsidRPr="00303927">
              <w:rPr>
                <w:rFonts w:ascii="Times New Roman" w:eastAsia="Calibri" w:hAnsi="Times New Roman" w:cs="Times New Roman"/>
                <w:sz w:val="20"/>
                <w:szCs w:val="20"/>
              </w:rPr>
              <w:t>” i ekstrahowane w wodzie królewskiej, dodatkowa informacja o zawartości: Al, Ca, Fe, K, Mg, Na, P</w:t>
            </w:r>
            <w:r w:rsidRPr="00303927">
              <w:rPr>
                <w:rFonts w:ascii="Times New Roman" w:eastAsia="Calibri" w:hAnsi="Times New Roman" w:cs="Times New Roman"/>
                <w:sz w:val="20"/>
                <w:szCs w:val="20"/>
                <w:vertAlign w:val="subscript"/>
              </w:rPr>
              <w:t>2</w:t>
            </w:r>
            <w:r w:rsidRPr="00303927">
              <w:rPr>
                <w:rFonts w:ascii="Times New Roman" w:eastAsia="Calibri" w:hAnsi="Times New Roman" w:cs="Times New Roman"/>
                <w:sz w:val="20"/>
                <w:szCs w:val="20"/>
              </w:rPr>
              <w:t>O</w:t>
            </w:r>
            <w:r w:rsidRPr="00303927">
              <w:rPr>
                <w:rFonts w:ascii="Times New Roman" w:eastAsia="Calibri" w:hAnsi="Times New Roman" w:cs="Times New Roman"/>
                <w:sz w:val="20"/>
                <w:szCs w:val="20"/>
                <w:vertAlign w:val="subscript"/>
              </w:rPr>
              <w:t>5</w:t>
            </w:r>
            <w:r w:rsidRPr="00303927">
              <w:rPr>
                <w:rFonts w:ascii="Times New Roman" w:eastAsia="Calibri" w:hAnsi="Times New Roman" w:cs="Times New Roman"/>
                <w:sz w:val="20"/>
                <w:szCs w:val="20"/>
              </w:rPr>
              <w:t>, SiO</w:t>
            </w:r>
            <w:r w:rsidRPr="00303927">
              <w:rPr>
                <w:rFonts w:ascii="Times New Roman" w:eastAsia="Calibri" w:hAnsi="Times New Roman" w:cs="Times New Roman"/>
                <w:sz w:val="20"/>
                <w:szCs w:val="20"/>
                <w:vertAlign w:val="subscript"/>
              </w:rPr>
              <w:t>2</w:t>
            </w:r>
            <w:r w:rsidRPr="00303927">
              <w:rPr>
                <w:rFonts w:ascii="Times New Roman" w:eastAsia="Calibri" w:hAnsi="Times New Roman" w:cs="Times New Roman"/>
                <w:sz w:val="20"/>
                <w:szCs w:val="20"/>
              </w:rPr>
              <w:t>, Ti, TOC, TIC, wilgoć); wymagana co najmniej roczna ważność materiału</w:t>
            </w:r>
          </w:p>
        </w:tc>
        <w:tc>
          <w:tcPr>
            <w:tcW w:w="781"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30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15</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materiał referencyjny </w:t>
            </w:r>
            <w:proofErr w:type="spellStart"/>
            <w:r w:rsidRPr="00303927">
              <w:rPr>
                <w:rFonts w:ascii="Times New Roman" w:eastAsia="Calibri" w:hAnsi="Times New Roman" w:cs="Times New Roman"/>
                <w:sz w:val="20"/>
                <w:szCs w:val="20"/>
              </w:rPr>
              <w:t>Sewagesludge</w:t>
            </w:r>
            <w:proofErr w:type="spellEnd"/>
            <w:r w:rsidRPr="00303927">
              <w:rPr>
                <w:rFonts w:ascii="Times New Roman" w:eastAsia="Calibri" w:hAnsi="Times New Roman" w:cs="Times New Roman"/>
                <w:sz w:val="20"/>
                <w:szCs w:val="20"/>
              </w:rPr>
              <w:t xml:space="preserve">  wzorzec zaw. pierw. śladowych (wartości dla As, Cd, Co, Cr, Cu, Fe, Hg, Mn, Ni, Pb, Zn, wartości „</w:t>
            </w:r>
            <w:proofErr w:type="spellStart"/>
            <w:r w:rsidRPr="00303927">
              <w:rPr>
                <w:rFonts w:ascii="Times New Roman" w:eastAsia="Calibri" w:hAnsi="Times New Roman" w:cs="Times New Roman"/>
                <w:sz w:val="20"/>
                <w:szCs w:val="20"/>
              </w:rPr>
              <w:t>total</w:t>
            </w:r>
            <w:proofErr w:type="spellEnd"/>
            <w:r w:rsidRPr="00303927">
              <w:rPr>
                <w:rFonts w:ascii="Times New Roman" w:eastAsia="Calibri" w:hAnsi="Times New Roman" w:cs="Times New Roman"/>
                <w:sz w:val="20"/>
                <w:szCs w:val="20"/>
              </w:rPr>
              <w:t>” i ekstrahowane w wodzie królewskiej, dodatkowa informacja o zawartości: Al, Ca, Fe, K, Mg, Na, P</w:t>
            </w:r>
            <w:r w:rsidRPr="00303927">
              <w:rPr>
                <w:rFonts w:ascii="Times New Roman" w:eastAsia="Calibri" w:hAnsi="Times New Roman" w:cs="Times New Roman"/>
                <w:sz w:val="20"/>
                <w:szCs w:val="20"/>
                <w:vertAlign w:val="subscript"/>
              </w:rPr>
              <w:t>2</w:t>
            </w:r>
            <w:r w:rsidRPr="00303927">
              <w:rPr>
                <w:rFonts w:ascii="Times New Roman" w:eastAsia="Calibri" w:hAnsi="Times New Roman" w:cs="Times New Roman"/>
                <w:sz w:val="20"/>
                <w:szCs w:val="20"/>
              </w:rPr>
              <w:t>O</w:t>
            </w:r>
            <w:r w:rsidRPr="00303927">
              <w:rPr>
                <w:rFonts w:ascii="Times New Roman" w:eastAsia="Calibri" w:hAnsi="Times New Roman" w:cs="Times New Roman"/>
                <w:sz w:val="20"/>
                <w:szCs w:val="20"/>
                <w:vertAlign w:val="subscript"/>
              </w:rPr>
              <w:t>5</w:t>
            </w:r>
            <w:r w:rsidRPr="00303927">
              <w:rPr>
                <w:rFonts w:ascii="Times New Roman" w:eastAsia="Calibri" w:hAnsi="Times New Roman" w:cs="Times New Roman"/>
                <w:sz w:val="20"/>
                <w:szCs w:val="20"/>
              </w:rPr>
              <w:t>, SiO</w:t>
            </w:r>
            <w:r w:rsidRPr="00303927">
              <w:rPr>
                <w:rFonts w:ascii="Times New Roman" w:eastAsia="Calibri" w:hAnsi="Times New Roman" w:cs="Times New Roman"/>
                <w:sz w:val="20"/>
                <w:szCs w:val="20"/>
                <w:vertAlign w:val="subscript"/>
              </w:rPr>
              <w:t>2</w:t>
            </w:r>
            <w:r w:rsidRPr="00303927">
              <w:rPr>
                <w:rFonts w:ascii="Times New Roman" w:eastAsia="Calibri" w:hAnsi="Times New Roman" w:cs="Times New Roman"/>
                <w:sz w:val="20"/>
                <w:szCs w:val="20"/>
              </w:rPr>
              <w:t>, Ti, TOC, TIC, wilgoć); wymagana co najmniej roczna ważność materiału</w:t>
            </w:r>
          </w:p>
        </w:tc>
        <w:tc>
          <w:tcPr>
            <w:tcW w:w="781"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24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16</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materiał referencyjny </w:t>
            </w:r>
            <w:proofErr w:type="spellStart"/>
            <w:r w:rsidRPr="00303927">
              <w:rPr>
                <w:rFonts w:ascii="Times New Roman" w:eastAsia="Calibri" w:hAnsi="Times New Roman" w:cs="Times New Roman"/>
                <w:sz w:val="20"/>
                <w:szCs w:val="20"/>
              </w:rPr>
              <w:t>Sewagesludge</w:t>
            </w:r>
            <w:proofErr w:type="spellEnd"/>
            <w:r w:rsidRPr="00303927">
              <w:rPr>
                <w:rFonts w:ascii="Times New Roman" w:eastAsia="Calibri" w:hAnsi="Times New Roman" w:cs="Times New Roman"/>
                <w:sz w:val="20"/>
                <w:szCs w:val="20"/>
              </w:rPr>
              <w:t xml:space="preserve">  wzorzec zaw. pierw. śladowych (wartości dla N</w:t>
            </w:r>
            <w:r w:rsidRPr="00303927">
              <w:rPr>
                <w:rFonts w:ascii="Times New Roman" w:eastAsia="Calibri" w:hAnsi="Times New Roman" w:cs="Times New Roman"/>
                <w:sz w:val="16"/>
                <w:szCs w:val="20"/>
              </w:rPr>
              <w:t>NH</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COD, TKN, P, LOI, TOC); wymagana co najmniej roczna ważność materiału</w:t>
            </w:r>
          </w:p>
        </w:tc>
        <w:tc>
          <w:tcPr>
            <w:tcW w:w="781"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100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17</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materiał referencyjny </w:t>
            </w:r>
            <w:proofErr w:type="spellStart"/>
            <w:r w:rsidRPr="00303927">
              <w:rPr>
                <w:rFonts w:ascii="Times New Roman" w:eastAsia="Calibri" w:hAnsi="Times New Roman" w:cs="Times New Roman"/>
                <w:sz w:val="20"/>
                <w:szCs w:val="20"/>
              </w:rPr>
              <w:t>Sewagesludge</w:t>
            </w:r>
            <w:proofErr w:type="spellEnd"/>
            <w:r w:rsidRPr="00303927">
              <w:rPr>
                <w:rFonts w:ascii="Times New Roman" w:eastAsia="Calibri" w:hAnsi="Times New Roman" w:cs="Times New Roman"/>
                <w:sz w:val="20"/>
                <w:szCs w:val="20"/>
              </w:rPr>
              <w:t xml:space="preserve">  wzorzec zaw. pierw. śladowych (Sb, As, Ba, Be, B, Cd, Ca, Cr, Co, Cu, Fe, Pb, Li, Mg, Mn, Hg, Mo, Ni, K, Se, Ag, Na, Sr, Tl, Sn, Ti, V, Zn, N</w:t>
            </w:r>
            <w:r w:rsidRPr="00303927">
              <w:rPr>
                <w:rFonts w:ascii="Times New Roman" w:eastAsia="Calibri" w:hAnsi="Times New Roman" w:cs="Times New Roman"/>
                <w:sz w:val="16"/>
                <w:szCs w:val="20"/>
              </w:rPr>
              <w:t>NH</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xml:space="preserve">), TKN, </w:t>
            </w:r>
            <w:proofErr w:type="spellStart"/>
            <w:r w:rsidRPr="00303927">
              <w:rPr>
                <w:rFonts w:ascii="Times New Roman" w:eastAsia="Calibri" w:hAnsi="Times New Roman" w:cs="Times New Roman"/>
                <w:sz w:val="20"/>
                <w:szCs w:val="20"/>
              </w:rPr>
              <w:t>pH</w:t>
            </w:r>
            <w:proofErr w:type="spellEnd"/>
            <w:r w:rsidRPr="00303927">
              <w:rPr>
                <w:rFonts w:ascii="Times New Roman" w:eastAsia="Calibri" w:hAnsi="Times New Roman" w:cs="Times New Roman"/>
                <w:sz w:val="20"/>
                <w:szCs w:val="20"/>
              </w:rPr>
              <w:t>, P, S, Al, Si); wymagana co najmniej roczna ważność materiału</w:t>
            </w:r>
          </w:p>
        </w:tc>
        <w:tc>
          <w:tcPr>
            <w:tcW w:w="781"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50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bl>
    <w:p w:rsidR="00303927" w:rsidRPr="00303927" w:rsidRDefault="00303927" w:rsidP="00303927">
      <w:pPr>
        <w:rPr>
          <w:rFonts w:ascii="Calibri" w:eastAsia="Calibri" w:hAnsi="Calibri" w:cs="Times New Roman"/>
        </w:rPr>
      </w:pPr>
    </w:p>
    <w:p w:rsidR="00303927" w:rsidRPr="00303927" w:rsidRDefault="00303927" w:rsidP="00303927">
      <w:pPr>
        <w:rPr>
          <w:rFonts w:ascii="Calibri" w:eastAsia="Calibri" w:hAnsi="Calibri" w:cs="Times New Roman"/>
        </w:rPr>
      </w:pPr>
    </w:p>
    <w:tbl>
      <w:tblPr>
        <w:tblW w:w="11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3261"/>
        <w:gridCol w:w="715"/>
        <w:gridCol w:w="709"/>
        <w:gridCol w:w="850"/>
        <w:gridCol w:w="987"/>
        <w:gridCol w:w="850"/>
        <w:gridCol w:w="992"/>
        <w:gridCol w:w="993"/>
        <w:gridCol w:w="1134"/>
      </w:tblGrid>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18</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matrycowy materiał referencyjny </w:t>
            </w:r>
            <w:proofErr w:type="spellStart"/>
            <w:r w:rsidRPr="00303927">
              <w:rPr>
                <w:rFonts w:ascii="Times New Roman" w:eastAsia="Calibri" w:hAnsi="Times New Roman" w:cs="Times New Roman"/>
                <w:sz w:val="20"/>
                <w:szCs w:val="20"/>
              </w:rPr>
              <w:t>Corrosivity</w:t>
            </w:r>
            <w:proofErr w:type="spellEnd"/>
            <w:r w:rsidRPr="00303927">
              <w:rPr>
                <w:rFonts w:ascii="Times New Roman" w:eastAsia="Calibri" w:hAnsi="Times New Roman" w:cs="Times New Roman"/>
                <w:sz w:val="20"/>
                <w:szCs w:val="20"/>
              </w:rPr>
              <w:t xml:space="preserve"> wzorzec wł. chemicznych (przewodność, </w:t>
            </w:r>
            <w:proofErr w:type="spellStart"/>
            <w:r w:rsidRPr="00303927">
              <w:rPr>
                <w:rFonts w:ascii="Times New Roman" w:eastAsia="Calibri" w:hAnsi="Times New Roman" w:cs="Times New Roman"/>
                <w:sz w:val="20"/>
                <w:szCs w:val="20"/>
              </w:rPr>
              <w:t>pH</w:t>
            </w:r>
            <w:proofErr w:type="spellEnd"/>
            <w:r w:rsidRPr="00303927">
              <w:rPr>
                <w:rFonts w:ascii="Times New Roman" w:eastAsia="Calibri" w:hAnsi="Times New Roman" w:cs="Times New Roman"/>
                <w:sz w:val="20"/>
                <w:szCs w:val="20"/>
              </w:rPr>
              <w:t>, korozyjność); wymagana co najmniej roczna ważność materiału</w:t>
            </w:r>
          </w:p>
        </w:tc>
        <w:tc>
          <w:tcPr>
            <w:tcW w:w="715"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100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19</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Matrycowy materiał referencyjny </w:t>
            </w:r>
            <w:proofErr w:type="spellStart"/>
            <w:r w:rsidRPr="00303927">
              <w:rPr>
                <w:rFonts w:ascii="Times New Roman" w:eastAsia="Calibri" w:hAnsi="Times New Roman" w:cs="Times New Roman"/>
                <w:sz w:val="20"/>
                <w:szCs w:val="20"/>
              </w:rPr>
              <w:t>Clean</w:t>
            </w:r>
            <w:proofErr w:type="spellEnd"/>
            <w:r w:rsidRPr="00303927">
              <w:rPr>
                <w:rFonts w:ascii="Times New Roman" w:eastAsia="Calibri" w:hAnsi="Times New Roman" w:cs="Times New Roman"/>
                <w:sz w:val="20"/>
                <w:szCs w:val="20"/>
              </w:rPr>
              <w:t xml:space="preserve"> Clay </w:t>
            </w:r>
            <w:proofErr w:type="spellStart"/>
            <w:r w:rsidRPr="00303927">
              <w:rPr>
                <w:rFonts w:ascii="Times New Roman" w:eastAsia="Calibri" w:hAnsi="Times New Roman" w:cs="Times New Roman"/>
                <w:sz w:val="20"/>
                <w:szCs w:val="20"/>
              </w:rPr>
              <w:t>Loam</w:t>
            </w:r>
            <w:proofErr w:type="spellEnd"/>
            <w:r w:rsidRPr="00303927">
              <w:rPr>
                <w:rFonts w:ascii="Times New Roman" w:eastAsia="Calibri" w:hAnsi="Times New Roman" w:cs="Times New Roman"/>
                <w:sz w:val="20"/>
                <w:szCs w:val="20"/>
              </w:rPr>
              <w:t xml:space="preserve"> wzorzec wł. chemicznych (wartości dla Al, Sb, As, Ba, Be, Cd, CEC, Cr, Co, Cu, Fe, Pb, Mn, Mg, Hg, Ni, K, Se, Ag, Na, Th, V, Zn, C, CaCO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xml:space="preserve">, przewodność, </w:t>
            </w:r>
            <w:proofErr w:type="spellStart"/>
            <w:r w:rsidRPr="00303927">
              <w:rPr>
                <w:rFonts w:ascii="Times New Roman" w:eastAsia="Calibri" w:hAnsi="Times New Roman" w:cs="Times New Roman"/>
                <w:sz w:val="20"/>
                <w:szCs w:val="20"/>
              </w:rPr>
              <w:t>pH</w:t>
            </w:r>
            <w:proofErr w:type="spellEnd"/>
            <w:r w:rsidRPr="00303927">
              <w:rPr>
                <w:rFonts w:ascii="Times New Roman" w:eastAsia="Calibri" w:hAnsi="Times New Roman" w:cs="Times New Roman"/>
                <w:sz w:val="20"/>
                <w:szCs w:val="20"/>
              </w:rPr>
              <w:t>, S, SO</w:t>
            </w:r>
            <w:r w:rsidRPr="00303927">
              <w:rPr>
                <w:rFonts w:ascii="Times New Roman" w:eastAsia="Calibri" w:hAnsi="Times New Roman" w:cs="Times New Roman"/>
                <w:sz w:val="20"/>
                <w:szCs w:val="20"/>
                <w:vertAlign w:val="subscript"/>
              </w:rPr>
              <w:t xml:space="preserve">4 </w:t>
            </w:r>
            <w:r w:rsidRPr="00303927">
              <w:rPr>
                <w:rFonts w:ascii="Times New Roman" w:eastAsia="Calibri" w:hAnsi="Times New Roman" w:cs="Times New Roman"/>
                <w:sz w:val="20"/>
                <w:szCs w:val="20"/>
              </w:rPr>
              <w:t>(rozpuszczalne w H2O); wymagana co najmniej roczna ważność materiału</w:t>
            </w:r>
          </w:p>
        </w:tc>
        <w:tc>
          <w:tcPr>
            <w:tcW w:w="715"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250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20</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Matrycowy materiał referencyjny </w:t>
            </w:r>
            <w:proofErr w:type="spellStart"/>
            <w:r w:rsidRPr="00303927">
              <w:rPr>
                <w:rFonts w:ascii="Times New Roman" w:eastAsia="Calibri" w:hAnsi="Times New Roman" w:cs="Times New Roman"/>
                <w:sz w:val="20"/>
                <w:szCs w:val="20"/>
              </w:rPr>
              <w:t>Clean</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Loam</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Soil</w:t>
            </w:r>
            <w:proofErr w:type="spellEnd"/>
            <w:r w:rsidRPr="00303927">
              <w:rPr>
                <w:rFonts w:ascii="Times New Roman" w:eastAsia="Calibri" w:hAnsi="Times New Roman" w:cs="Times New Roman"/>
                <w:sz w:val="20"/>
                <w:szCs w:val="20"/>
              </w:rPr>
              <w:t xml:space="preserve"> wzorzec wł. chemicznych (wartości dla Al, Sb, As, Ba, Be, Cd, CEC, Cr, Co, Cu, Fe, Pb, Mn, Mg, Hg, Ni, K, Se, Ag, Na, Th, V, Zn, C, CaCO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xml:space="preserve">, przewodność, </w:t>
            </w:r>
            <w:proofErr w:type="spellStart"/>
            <w:r w:rsidRPr="00303927">
              <w:rPr>
                <w:rFonts w:ascii="Times New Roman" w:eastAsia="Calibri" w:hAnsi="Times New Roman" w:cs="Times New Roman"/>
                <w:sz w:val="20"/>
                <w:szCs w:val="20"/>
              </w:rPr>
              <w:t>pH</w:t>
            </w:r>
            <w:proofErr w:type="spellEnd"/>
            <w:r w:rsidRPr="00303927">
              <w:rPr>
                <w:rFonts w:ascii="Times New Roman" w:eastAsia="Calibri" w:hAnsi="Times New Roman" w:cs="Times New Roman"/>
                <w:sz w:val="20"/>
                <w:szCs w:val="20"/>
              </w:rPr>
              <w:t>, S, SO</w:t>
            </w:r>
            <w:r w:rsidRPr="00303927">
              <w:rPr>
                <w:rFonts w:ascii="Times New Roman" w:eastAsia="Calibri" w:hAnsi="Times New Roman" w:cs="Times New Roman"/>
                <w:sz w:val="20"/>
                <w:szCs w:val="20"/>
                <w:vertAlign w:val="subscript"/>
              </w:rPr>
              <w:t>4</w:t>
            </w:r>
            <w:r w:rsidRPr="00303927">
              <w:rPr>
                <w:rFonts w:ascii="Times New Roman" w:eastAsia="Calibri" w:hAnsi="Times New Roman" w:cs="Times New Roman"/>
                <w:sz w:val="20"/>
                <w:szCs w:val="20"/>
              </w:rPr>
              <w:t xml:space="preserve"> (rozpuszczalne w H2O); wymagana co najmniej roczna ważność materiału</w:t>
            </w:r>
          </w:p>
        </w:tc>
        <w:tc>
          <w:tcPr>
            <w:tcW w:w="715"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250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21</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Matrycowy materiał referencyjny </w:t>
            </w:r>
            <w:proofErr w:type="spellStart"/>
            <w:r w:rsidRPr="00303927">
              <w:rPr>
                <w:rFonts w:ascii="Times New Roman" w:eastAsia="Calibri" w:hAnsi="Times New Roman" w:cs="Times New Roman"/>
                <w:sz w:val="20"/>
                <w:szCs w:val="20"/>
              </w:rPr>
              <w:t>Clean</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Sediment</w:t>
            </w:r>
            <w:proofErr w:type="spellEnd"/>
            <w:r w:rsidRPr="00303927">
              <w:rPr>
                <w:rFonts w:ascii="Times New Roman" w:eastAsia="Calibri" w:hAnsi="Times New Roman" w:cs="Times New Roman"/>
                <w:sz w:val="20"/>
                <w:szCs w:val="20"/>
              </w:rPr>
              <w:t xml:space="preserve"> wzorzec wł. chemicznych (wartości dla Al, Sb, As, Ba, Be, Cd, CEC, Cr, Co, Cu, Fe, Pb, Mn, Mg, Hg, Ni, K, Se, Ag, Na, Th, V, Zn, C, CaCO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xml:space="preserve">, przewodność, </w:t>
            </w:r>
            <w:proofErr w:type="spellStart"/>
            <w:r w:rsidRPr="00303927">
              <w:rPr>
                <w:rFonts w:ascii="Times New Roman" w:eastAsia="Calibri" w:hAnsi="Times New Roman" w:cs="Times New Roman"/>
                <w:sz w:val="20"/>
                <w:szCs w:val="20"/>
              </w:rPr>
              <w:t>pH</w:t>
            </w:r>
            <w:proofErr w:type="spellEnd"/>
            <w:r w:rsidRPr="00303927">
              <w:rPr>
                <w:rFonts w:ascii="Times New Roman" w:eastAsia="Calibri" w:hAnsi="Times New Roman" w:cs="Times New Roman"/>
                <w:sz w:val="20"/>
                <w:szCs w:val="20"/>
              </w:rPr>
              <w:t>, S, SO</w:t>
            </w:r>
            <w:r w:rsidRPr="00303927">
              <w:rPr>
                <w:rFonts w:ascii="Times New Roman" w:eastAsia="Calibri" w:hAnsi="Times New Roman" w:cs="Times New Roman"/>
                <w:sz w:val="20"/>
                <w:szCs w:val="20"/>
                <w:vertAlign w:val="subscript"/>
              </w:rPr>
              <w:t>4</w:t>
            </w:r>
            <w:r w:rsidRPr="00303927">
              <w:rPr>
                <w:rFonts w:ascii="Times New Roman" w:eastAsia="Calibri" w:hAnsi="Times New Roman" w:cs="Times New Roman"/>
                <w:sz w:val="20"/>
                <w:szCs w:val="20"/>
              </w:rPr>
              <w:t xml:space="preserve"> (rozpuszczalne w H2O); wymagana co najmniej roczna ważność materiału</w:t>
            </w:r>
          </w:p>
        </w:tc>
        <w:tc>
          <w:tcPr>
            <w:tcW w:w="715"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250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22</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Matrycowy materiał referencyjny </w:t>
            </w:r>
            <w:proofErr w:type="spellStart"/>
            <w:r w:rsidRPr="00303927">
              <w:rPr>
                <w:rFonts w:ascii="Times New Roman" w:eastAsia="Calibri" w:hAnsi="Times New Roman" w:cs="Times New Roman"/>
                <w:sz w:val="20"/>
                <w:szCs w:val="20"/>
              </w:rPr>
              <w:t>Clean</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Sediment</w:t>
            </w:r>
            <w:proofErr w:type="spellEnd"/>
            <w:r w:rsidRPr="00303927">
              <w:rPr>
                <w:rFonts w:ascii="Times New Roman" w:eastAsia="Calibri" w:hAnsi="Times New Roman" w:cs="Times New Roman"/>
                <w:sz w:val="20"/>
                <w:szCs w:val="20"/>
              </w:rPr>
              <w:t xml:space="preserve"> wzorzec wł. chemicznych (wartości dla Al, Sb, As, Ba, Be, Cd, CEC, Cr, Co, Cu, Fe, Pb, Mn, Mg, Hg, Ni, K, Se, Ag, Na, Th, V, Zn, C, CaCO3, przewodność, </w:t>
            </w:r>
            <w:proofErr w:type="spellStart"/>
            <w:r w:rsidRPr="00303927">
              <w:rPr>
                <w:rFonts w:ascii="Times New Roman" w:eastAsia="Calibri" w:hAnsi="Times New Roman" w:cs="Times New Roman"/>
                <w:sz w:val="20"/>
                <w:szCs w:val="20"/>
              </w:rPr>
              <w:t>pH</w:t>
            </w:r>
            <w:proofErr w:type="spellEnd"/>
            <w:r w:rsidRPr="00303927">
              <w:rPr>
                <w:rFonts w:ascii="Times New Roman" w:eastAsia="Calibri" w:hAnsi="Times New Roman" w:cs="Times New Roman"/>
                <w:sz w:val="20"/>
                <w:szCs w:val="20"/>
              </w:rPr>
              <w:t>, S, SO4 (rozpuszczalne w H2O); wymagana co najmniej roczna ważność materiału</w:t>
            </w:r>
          </w:p>
        </w:tc>
        <w:tc>
          <w:tcPr>
            <w:tcW w:w="71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sz w:val="20"/>
                  <w:szCs w:val="20"/>
                </w:rPr>
                <w:t>250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23</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Materiał referencyjny </w:t>
            </w:r>
            <w:proofErr w:type="spellStart"/>
            <w:r w:rsidRPr="00303927">
              <w:rPr>
                <w:rFonts w:ascii="Times New Roman" w:eastAsia="Calibri" w:hAnsi="Times New Roman" w:cs="Times New Roman"/>
                <w:sz w:val="20"/>
                <w:szCs w:val="20"/>
              </w:rPr>
              <w:t>Clean</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Sediment</w:t>
            </w:r>
            <w:proofErr w:type="spellEnd"/>
            <w:r w:rsidRPr="00303927">
              <w:rPr>
                <w:rFonts w:ascii="Times New Roman" w:eastAsia="Calibri" w:hAnsi="Times New Roman" w:cs="Times New Roman"/>
                <w:sz w:val="20"/>
                <w:szCs w:val="20"/>
              </w:rPr>
              <w:t xml:space="preserve"> wzorzec wł. chemicznych (wartości dla SiO2, Al2O3, Fe2O3, </w:t>
            </w:r>
            <w:proofErr w:type="spellStart"/>
            <w:r w:rsidRPr="00303927">
              <w:rPr>
                <w:rFonts w:ascii="Times New Roman" w:eastAsia="Calibri" w:hAnsi="Times New Roman" w:cs="Times New Roman"/>
                <w:sz w:val="20"/>
                <w:szCs w:val="20"/>
              </w:rPr>
              <w:t>CaO</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MgO</w:t>
            </w:r>
            <w:proofErr w:type="spellEnd"/>
            <w:r w:rsidRPr="00303927">
              <w:rPr>
                <w:rFonts w:ascii="Times New Roman" w:eastAsia="Calibri" w:hAnsi="Times New Roman" w:cs="Times New Roman"/>
                <w:sz w:val="20"/>
                <w:szCs w:val="20"/>
              </w:rPr>
              <w:t xml:space="preserve">, SO3, Na2O, K2O, TiO2, P2O5, </w:t>
            </w:r>
            <w:proofErr w:type="spellStart"/>
            <w:r w:rsidRPr="00303927">
              <w:rPr>
                <w:rFonts w:ascii="Times New Roman" w:eastAsia="Calibri" w:hAnsi="Times New Roman" w:cs="Times New Roman"/>
                <w:sz w:val="20"/>
                <w:szCs w:val="20"/>
              </w:rPr>
              <w:t>ZnO</w:t>
            </w:r>
            <w:proofErr w:type="spellEnd"/>
            <w:r w:rsidRPr="00303927">
              <w:rPr>
                <w:rFonts w:ascii="Times New Roman" w:eastAsia="Calibri" w:hAnsi="Times New Roman" w:cs="Times New Roman"/>
                <w:sz w:val="20"/>
                <w:szCs w:val="20"/>
              </w:rPr>
              <w:t xml:space="preserve">, Mn2O3, Cl, </w:t>
            </w:r>
            <w:proofErr w:type="spellStart"/>
            <w:r w:rsidRPr="00303927">
              <w:rPr>
                <w:rFonts w:ascii="Times New Roman" w:eastAsia="Calibri" w:hAnsi="Times New Roman" w:cs="Times New Roman"/>
                <w:sz w:val="20"/>
                <w:szCs w:val="20"/>
              </w:rPr>
              <w:t>SrO</w:t>
            </w:r>
            <w:proofErr w:type="spellEnd"/>
            <w:r w:rsidRPr="00303927">
              <w:rPr>
                <w:rFonts w:ascii="Times New Roman" w:eastAsia="Calibri" w:hAnsi="Times New Roman" w:cs="Times New Roman"/>
                <w:sz w:val="20"/>
                <w:szCs w:val="20"/>
              </w:rPr>
              <w:t>, Hg); wymagana co najmniej roczna ważność materiału</w:t>
            </w:r>
          </w:p>
        </w:tc>
        <w:tc>
          <w:tcPr>
            <w:tcW w:w="71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sz w:val="20"/>
                  <w:szCs w:val="20"/>
                </w:rPr>
                <w:t>250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trike/>
                <w:color w:val="00B050"/>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trike/>
                <w:color w:val="00B050"/>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trike/>
                <w:color w:val="00B050"/>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trike/>
                <w:color w:val="00B050"/>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trike/>
                <w:color w:val="00B050"/>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trHeight w:val="777"/>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24</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materiał odniesienia mętności 100 NTU, wymagana co najmniej roczna ważność r-</w:t>
            </w:r>
            <w:proofErr w:type="spellStart"/>
            <w:r w:rsidRPr="00303927">
              <w:rPr>
                <w:rFonts w:ascii="Times New Roman" w:eastAsia="Calibri" w:hAnsi="Times New Roman" w:cs="Times New Roman"/>
                <w:sz w:val="20"/>
                <w:szCs w:val="20"/>
              </w:rPr>
              <w:t>ru</w:t>
            </w:r>
            <w:proofErr w:type="spellEnd"/>
          </w:p>
        </w:tc>
        <w:tc>
          <w:tcPr>
            <w:tcW w:w="715" w:type="dxa"/>
          </w:tcPr>
          <w:p w:rsidR="00303927" w:rsidRPr="00303927" w:rsidRDefault="00303927" w:rsidP="00303927">
            <w:pPr>
              <w:spacing w:after="0" w:line="240" w:lineRule="auto"/>
              <w:rPr>
                <w:rFonts w:ascii="Calibri" w:eastAsia="Calibri" w:hAnsi="Calibri" w:cs="Times New Roman"/>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25</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materiał odniesienia amoniaku NH4+ o stęż. 1000 mg/l, wymagana co najmniej roczna ważność r-</w:t>
            </w:r>
            <w:proofErr w:type="spellStart"/>
            <w:r w:rsidRPr="00303927">
              <w:rPr>
                <w:rFonts w:ascii="Times New Roman" w:eastAsia="Calibri" w:hAnsi="Times New Roman" w:cs="Times New Roman"/>
                <w:sz w:val="20"/>
                <w:szCs w:val="20"/>
              </w:rPr>
              <w:t>ru</w:t>
            </w:r>
            <w:proofErr w:type="spellEnd"/>
          </w:p>
        </w:tc>
        <w:tc>
          <w:tcPr>
            <w:tcW w:w="715" w:type="dxa"/>
          </w:tcPr>
          <w:p w:rsidR="00303927" w:rsidRPr="00303927" w:rsidRDefault="00303927" w:rsidP="00303927">
            <w:pPr>
              <w:spacing w:after="0" w:line="240" w:lineRule="auto"/>
              <w:rPr>
                <w:rFonts w:ascii="Calibri" w:eastAsia="Calibri" w:hAnsi="Calibri" w:cs="Times New Roman"/>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4</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26</w:t>
            </w:r>
          </w:p>
        </w:tc>
        <w:tc>
          <w:tcPr>
            <w:tcW w:w="3261" w:type="dxa"/>
          </w:tcPr>
          <w:p w:rsidR="00303927" w:rsidRPr="00303927" w:rsidRDefault="00303927" w:rsidP="00303927">
            <w:pPr>
              <w:spacing w:after="0" w:line="240" w:lineRule="auto"/>
              <w:rPr>
                <w:rFonts w:ascii="Calibri" w:eastAsia="Calibri" w:hAnsi="Calibri" w:cs="Times New Roman"/>
              </w:rPr>
            </w:pPr>
            <w:r w:rsidRPr="00303927">
              <w:rPr>
                <w:rFonts w:ascii="Times New Roman" w:eastAsia="Calibri" w:hAnsi="Times New Roman" w:cs="Times New Roman"/>
                <w:sz w:val="20"/>
                <w:szCs w:val="20"/>
              </w:rPr>
              <w:t>Certyfikowany materiał odniesienia tlenu rozpuszczonego w wodzie, wymagana co najmniej roczna ważność r-</w:t>
            </w:r>
            <w:proofErr w:type="spellStart"/>
            <w:r w:rsidRPr="00303927">
              <w:rPr>
                <w:rFonts w:ascii="Times New Roman" w:eastAsia="Calibri" w:hAnsi="Times New Roman" w:cs="Times New Roman"/>
                <w:sz w:val="20"/>
                <w:szCs w:val="20"/>
              </w:rPr>
              <w:t>ru</w:t>
            </w:r>
            <w:proofErr w:type="spellEnd"/>
          </w:p>
        </w:tc>
        <w:tc>
          <w:tcPr>
            <w:tcW w:w="71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500 ml.</w:t>
            </w:r>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5</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bl>
    <w:p w:rsidR="00303927" w:rsidRPr="00303927" w:rsidRDefault="00303927" w:rsidP="00303927">
      <w:pPr>
        <w:rPr>
          <w:rFonts w:ascii="Calibri" w:eastAsia="Calibri" w:hAnsi="Calibri" w:cs="Times New Roman"/>
        </w:rPr>
      </w:pPr>
    </w:p>
    <w:tbl>
      <w:tblPr>
        <w:tblW w:w="11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3261"/>
        <w:gridCol w:w="715"/>
        <w:gridCol w:w="709"/>
        <w:gridCol w:w="850"/>
        <w:gridCol w:w="987"/>
        <w:gridCol w:w="850"/>
        <w:gridCol w:w="992"/>
        <w:gridCol w:w="993"/>
        <w:gridCol w:w="1134"/>
      </w:tblGrid>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27</w:t>
            </w:r>
          </w:p>
        </w:tc>
        <w:tc>
          <w:tcPr>
            <w:tcW w:w="3261" w:type="dxa"/>
          </w:tcPr>
          <w:p w:rsidR="00303927" w:rsidRPr="00303927" w:rsidRDefault="00303927" w:rsidP="00303927">
            <w:pPr>
              <w:spacing w:after="0" w:line="240" w:lineRule="auto"/>
              <w:rPr>
                <w:rFonts w:ascii="Calibri" w:eastAsia="Calibri" w:hAnsi="Calibri" w:cs="Times New Roman"/>
              </w:rPr>
            </w:pPr>
            <w:r w:rsidRPr="00303927">
              <w:rPr>
                <w:rFonts w:ascii="Times New Roman" w:eastAsia="Calibri" w:hAnsi="Times New Roman" w:cs="Times New Roman"/>
                <w:sz w:val="20"/>
                <w:szCs w:val="20"/>
              </w:rPr>
              <w:t>Certyfikowany materiał odniesienia BZT (BOD) o stęż. 200 mg/l, wymagana co najmniej roczna ważność r-</w:t>
            </w:r>
            <w:proofErr w:type="spellStart"/>
            <w:r w:rsidRPr="00303927">
              <w:rPr>
                <w:rFonts w:ascii="Times New Roman" w:eastAsia="Calibri" w:hAnsi="Times New Roman" w:cs="Times New Roman"/>
                <w:sz w:val="20"/>
                <w:szCs w:val="20"/>
              </w:rPr>
              <w:t>ru</w:t>
            </w:r>
            <w:proofErr w:type="spellEnd"/>
          </w:p>
        </w:tc>
        <w:tc>
          <w:tcPr>
            <w:tcW w:w="71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500 ml</w:t>
            </w:r>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5</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28</w:t>
            </w:r>
          </w:p>
        </w:tc>
        <w:tc>
          <w:tcPr>
            <w:tcW w:w="3261" w:type="dxa"/>
          </w:tcPr>
          <w:p w:rsidR="00303927" w:rsidRPr="00303927" w:rsidRDefault="00303927" w:rsidP="00303927">
            <w:pPr>
              <w:spacing w:after="0" w:line="240" w:lineRule="auto"/>
              <w:rPr>
                <w:rFonts w:ascii="Calibri" w:eastAsia="Calibri" w:hAnsi="Calibri" w:cs="Times New Roman"/>
              </w:rPr>
            </w:pPr>
            <w:r w:rsidRPr="00303927">
              <w:rPr>
                <w:rFonts w:ascii="Times New Roman" w:eastAsia="Calibri" w:hAnsi="Times New Roman" w:cs="Times New Roman"/>
                <w:sz w:val="20"/>
                <w:szCs w:val="20"/>
              </w:rPr>
              <w:t>Certyfikowany materiał odniesienia BZT (BOD) o stęż. 2000 mg/l, wymagana co najmniej roczna ważność r-</w:t>
            </w:r>
            <w:proofErr w:type="spellStart"/>
            <w:r w:rsidRPr="00303927">
              <w:rPr>
                <w:rFonts w:ascii="Times New Roman" w:eastAsia="Calibri" w:hAnsi="Times New Roman" w:cs="Times New Roman"/>
                <w:sz w:val="20"/>
                <w:szCs w:val="20"/>
              </w:rPr>
              <w:t>ru</w:t>
            </w:r>
            <w:proofErr w:type="spellEnd"/>
          </w:p>
        </w:tc>
        <w:tc>
          <w:tcPr>
            <w:tcW w:w="71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500 ml</w:t>
            </w:r>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1</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29</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roztwór wzorcowy siarczanów do IC o stęż. </w:t>
            </w:r>
            <w:r w:rsidRPr="00303927">
              <w:rPr>
                <w:rFonts w:ascii="Times New Roman" w:eastAsia="Calibri" w:hAnsi="Times New Roman" w:cs="Times New Roman"/>
                <w:b/>
                <w:bCs/>
                <w:sz w:val="20"/>
                <w:szCs w:val="20"/>
              </w:rPr>
              <w:t>10 000 mg/l (10 g/l)</w:t>
            </w:r>
            <w:r w:rsidRPr="00303927">
              <w:rPr>
                <w:rFonts w:ascii="Times New Roman" w:eastAsia="Calibri" w:hAnsi="Times New Roman" w:cs="Times New Roman"/>
                <w:sz w:val="20"/>
                <w:szCs w:val="20"/>
              </w:rPr>
              <w:t>,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xml:space="preserve"> </w:t>
            </w:r>
          </w:p>
        </w:tc>
        <w:tc>
          <w:tcPr>
            <w:tcW w:w="715" w:type="dxa"/>
          </w:tcPr>
          <w:p w:rsidR="00303927" w:rsidRPr="00303927" w:rsidRDefault="00303927" w:rsidP="00303927">
            <w:pPr>
              <w:spacing w:after="0" w:line="240" w:lineRule="auto"/>
              <w:rPr>
                <w:rFonts w:ascii="Calibri" w:eastAsia="Calibri" w:hAnsi="Calibri" w:cs="Times New Roman"/>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4</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28</w:t>
            </w:r>
          </w:p>
        </w:tc>
        <w:tc>
          <w:tcPr>
            <w:tcW w:w="3261" w:type="dxa"/>
            <w:vAlign w:val="center"/>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roztwór wzorcowy chlorków do IC o stęż. </w:t>
            </w:r>
            <w:r w:rsidRPr="00303927">
              <w:rPr>
                <w:rFonts w:ascii="Times New Roman" w:eastAsia="Calibri" w:hAnsi="Times New Roman" w:cs="Times New Roman"/>
                <w:b/>
                <w:bCs/>
                <w:sz w:val="20"/>
                <w:szCs w:val="20"/>
              </w:rPr>
              <w:t>100 000 mg/l (100 g/l)</w:t>
            </w:r>
            <w:r w:rsidRPr="00303927">
              <w:rPr>
                <w:rFonts w:ascii="Times New Roman" w:eastAsia="Calibri" w:hAnsi="Times New Roman" w:cs="Times New Roman"/>
                <w:sz w:val="20"/>
                <w:szCs w:val="20"/>
              </w:rPr>
              <w:t>,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xml:space="preserve"> </w:t>
            </w:r>
          </w:p>
        </w:tc>
        <w:tc>
          <w:tcPr>
            <w:tcW w:w="715" w:type="dxa"/>
          </w:tcPr>
          <w:p w:rsidR="00303927" w:rsidRPr="00303927" w:rsidRDefault="00303927" w:rsidP="00303927">
            <w:pPr>
              <w:spacing w:after="0" w:line="240" w:lineRule="auto"/>
              <w:rPr>
                <w:rFonts w:ascii="Calibri" w:eastAsia="Calibri" w:hAnsi="Calibri" w:cs="Times New Roman"/>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3</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29</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roztwór wzorcowy chlorków do IC o stęż. </w:t>
            </w:r>
            <w:r w:rsidRPr="00303927">
              <w:rPr>
                <w:rFonts w:ascii="Times New Roman" w:eastAsia="Calibri" w:hAnsi="Times New Roman" w:cs="Times New Roman"/>
                <w:b/>
                <w:bCs/>
                <w:sz w:val="20"/>
                <w:szCs w:val="20"/>
              </w:rPr>
              <w:t>10 000 mg/l  (10 g/l)</w:t>
            </w:r>
            <w:r w:rsidRPr="00303927">
              <w:rPr>
                <w:rFonts w:ascii="Times New Roman" w:eastAsia="Calibri" w:hAnsi="Times New Roman" w:cs="Times New Roman"/>
                <w:sz w:val="20"/>
                <w:szCs w:val="20"/>
              </w:rPr>
              <w:t>,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tc>
        <w:tc>
          <w:tcPr>
            <w:tcW w:w="715" w:type="dxa"/>
          </w:tcPr>
          <w:p w:rsidR="00303927" w:rsidRPr="00303927" w:rsidRDefault="00303927" w:rsidP="00303927">
            <w:pPr>
              <w:spacing w:after="0" w:line="240" w:lineRule="auto"/>
              <w:rPr>
                <w:rFonts w:ascii="Calibri" w:eastAsia="Calibri" w:hAnsi="Calibri" w:cs="Times New Roman"/>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3</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30</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materiał odniesienia rezorcyny o stęż. 100 µg/l w wodzie, wymagana co najmniej roczna ważność r-</w:t>
            </w:r>
            <w:proofErr w:type="spellStart"/>
            <w:r w:rsidRPr="00303927">
              <w:rPr>
                <w:rFonts w:ascii="Times New Roman" w:eastAsia="Calibri" w:hAnsi="Times New Roman" w:cs="Times New Roman"/>
                <w:sz w:val="20"/>
                <w:szCs w:val="20"/>
              </w:rPr>
              <w:t>ru</w:t>
            </w:r>
            <w:proofErr w:type="spellEnd"/>
          </w:p>
        </w:tc>
        <w:tc>
          <w:tcPr>
            <w:tcW w:w="71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5 x 1 ml</w:t>
            </w:r>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3</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31</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materiał odniesienia siarczków o stęż. 1000 µg/ml (w rozcieńczonym NaOH lub zabezpieczonym NaOH i octanem cynku), wymagana co najmniej roczna ważność r-</w:t>
            </w:r>
            <w:proofErr w:type="spellStart"/>
            <w:r w:rsidRPr="00303927">
              <w:rPr>
                <w:rFonts w:ascii="Times New Roman" w:eastAsia="Calibri" w:hAnsi="Times New Roman" w:cs="Times New Roman"/>
                <w:sz w:val="20"/>
                <w:szCs w:val="20"/>
              </w:rPr>
              <w:t>ru</w:t>
            </w:r>
            <w:proofErr w:type="spellEnd"/>
          </w:p>
        </w:tc>
        <w:tc>
          <w:tcPr>
            <w:tcW w:w="71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min.</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 ml</w:t>
            </w:r>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5</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32</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twardości ogólnej o stęż. 2000 mg/l, wymagana co najmniej roczna ważność r-</w:t>
            </w:r>
            <w:proofErr w:type="spellStart"/>
            <w:r w:rsidRPr="00303927">
              <w:rPr>
                <w:rFonts w:ascii="Times New Roman" w:eastAsia="Calibri" w:hAnsi="Times New Roman" w:cs="Times New Roman"/>
                <w:sz w:val="20"/>
                <w:szCs w:val="20"/>
              </w:rPr>
              <w:t>ru</w:t>
            </w:r>
            <w:proofErr w:type="spellEnd"/>
          </w:p>
        </w:tc>
        <w:tc>
          <w:tcPr>
            <w:tcW w:w="71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500 ml.</w:t>
            </w:r>
          </w:p>
        </w:tc>
        <w:tc>
          <w:tcPr>
            <w:tcW w:w="70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trike/>
                <w:color w:val="00B050"/>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trike/>
                <w:color w:val="00B050"/>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33</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materiał odniesienia twardości ogólnej / </w:t>
            </w:r>
            <w:proofErr w:type="spellStart"/>
            <w:r w:rsidRPr="00303927">
              <w:rPr>
                <w:rFonts w:ascii="Times New Roman" w:eastAsia="Calibri" w:hAnsi="Times New Roman" w:cs="Times New Roman"/>
                <w:sz w:val="20"/>
                <w:szCs w:val="20"/>
              </w:rPr>
              <w:t>Hardness</w:t>
            </w:r>
            <w:proofErr w:type="spellEnd"/>
            <w:r w:rsidRPr="00303927">
              <w:rPr>
                <w:rFonts w:ascii="Times New Roman" w:eastAsia="Calibri" w:hAnsi="Times New Roman" w:cs="Times New Roman"/>
                <w:sz w:val="20"/>
                <w:szCs w:val="20"/>
              </w:rPr>
              <w:t xml:space="preserve"> Total </w:t>
            </w:r>
          </w:p>
          <w:p w:rsidR="00303927" w:rsidRPr="00303927" w:rsidRDefault="00303927" w:rsidP="00303927">
            <w:pPr>
              <w:spacing w:after="0" w:line="240" w:lineRule="auto"/>
              <w:rPr>
                <w:rFonts w:ascii="Calibri" w:eastAsia="Calibri" w:hAnsi="Calibri" w:cs="Times New Roman"/>
              </w:rPr>
            </w:pPr>
            <w:r w:rsidRPr="00303927">
              <w:rPr>
                <w:rFonts w:ascii="Times New Roman" w:eastAsia="Calibri" w:hAnsi="Times New Roman" w:cs="Times New Roman"/>
                <w:sz w:val="20"/>
                <w:szCs w:val="20"/>
              </w:rPr>
              <w:t>o stęż. 1000 mg/l CaCO3, wymagana co najmniej roczna ważność r-</w:t>
            </w:r>
            <w:proofErr w:type="spellStart"/>
            <w:r w:rsidRPr="00303927">
              <w:rPr>
                <w:rFonts w:ascii="Times New Roman" w:eastAsia="Calibri" w:hAnsi="Times New Roman" w:cs="Times New Roman"/>
                <w:sz w:val="20"/>
                <w:szCs w:val="20"/>
              </w:rPr>
              <w:t>ru</w:t>
            </w:r>
            <w:proofErr w:type="spellEnd"/>
          </w:p>
        </w:tc>
        <w:tc>
          <w:tcPr>
            <w:tcW w:w="71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500 ml</w:t>
            </w:r>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34</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materiał odniesienia formaldehydu / </w:t>
            </w:r>
            <w:proofErr w:type="spellStart"/>
            <w:r w:rsidRPr="00303927">
              <w:rPr>
                <w:rFonts w:ascii="Times New Roman" w:eastAsia="Calibri" w:hAnsi="Times New Roman" w:cs="Times New Roman"/>
                <w:sz w:val="20"/>
                <w:szCs w:val="20"/>
              </w:rPr>
              <w:t>Formaldehyde</w:t>
            </w:r>
            <w:proofErr w:type="spellEnd"/>
            <w:r w:rsidRPr="00303927">
              <w:rPr>
                <w:rFonts w:ascii="Times New Roman" w:eastAsia="Calibri" w:hAnsi="Times New Roman" w:cs="Times New Roman"/>
                <w:sz w:val="20"/>
                <w:szCs w:val="20"/>
              </w:rPr>
              <w:t xml:space="preserve"> </w:t>
            </w:r>
          </w:p>
          <w:p w:rsidR="00303927" w:rsidRPr="00303927" w:rsidRDefault="00303927" w:rsidP="00303927">
            <w:pPr>
              <w:spacing w:after="0" w:line="240" w:lineRule="auto"/>
              <w:rPr>
                <w:rFonts w:ascii="Calibri" w:eastAsia="Calibri" w:hAnsi="Calibri" w:cs="Times New Roman"/>
              </w:rPr>
            </w:pPr>
            <w:r w:rsidRPr="00303927">
              <w:rPr>
                <w:rFonts w:ascii="Times New Roman" w:eastAsia="Calibri" w:hAnsi="Times New Roman" w:cs="Times New Roman"/>
                <w:sz w:val="20"/>
                <w:szCs w:val="20"/>
              </w:rPr>
              <w:t>o stęż. 1000 mg/l,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Każda zamówiona sztuka powinna pochodzić z innej partii produktu. Po 2 szt. od dwóch różnych producentów.</w:t>
            </w:r>
          </w:p>
        </w:tc>
        <w:tc>
          <w:tcPr>
            <w:tcW w:w="71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500 ml</w:t>
            </w:r>
          </w:p>
        </w:tc>
        <w:tc>
          <w:tcPr>
            <w:tcW w:w="709" w:type="dxa"/>
            <w:vAlign w:val="center"/>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4 szt.</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sz w:val="20"/>
                <w:szCs w:val="20"/>
              </w:rPr>
            </w:pP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87" w:type="dxa"/>
            <w:vAlign w:val="center"/>
          </w:tcPr>
          <w:p w:rsidR="00303927" w:rsidRPr="00303927" w:rsidRDefault="00303927" w:rsidP="00303927">
            <w:pPr>
              <w:rPr>
                <w:rFonts w:ascii="Times New Roman" w:eastAsia="Calibri" w:hAnsi="Times New Roman" w:cs="Times New Roman"/>
                <w:sz w:val="20"/>
                <w:szCs w:val="20"/>
              </w:rPr>
            </w:pPr>
          </w:p>
        </w:tc>
        <w:tc>
          <w:tcPr>
            <w:tcW w:w="850" w:type="dxa"/>
          </w:tcPr>
          <w:p w:rsidR="00303927" w:rsidRPr="00303927" w:rsidRDefault="00303927" w:rsidP="00303927">
            <w:pPr>
              <w:rPr>
                <w:rFonts w:ascii="Times New Roman" w:eastAsia="Calibri" w:hAnsi="Times New Roman" w:cs="Times New Roman"/>
                <w:sz w:val="20"/>
                <w:szCs w:val="20"/>
              </w:rPr>
            </w:pPr>
          </w:p>
        </w:tc>
        <w:tc>
          <w:tcPr>
            <w:tcW w:w="992" w:type="dxa"/>
          </w:tcPr>
          <w:p w:rsidR="00303927" w:rsidRPr="00303927" w:rsidRDefault="00303927" w:rsidP="00303927">
            <w:pPr>
              <w:rPr>
                <w:rFonts w:ascii="Times New Roman" w:eastAsia="Calibri" w:hAnsi="Times New Roman" w:cs="Times New Roman"/>
                <w:sz w:val="20"/>
                <w:szCs w:val="20"/>
              </w:rPr>
            </w:pPr>
          </w:p>
        </w:tc>
        <w:tc>
          <w:tcPr>
            <w:tcW w:w="993" w:type="dxa"/>
          </w:tcPr>
          <w:p w:rsidR="00303927" w:rsidRPr="00303927" w:rsidRDefault="00303927" w:rsidP="00303927">
            <w:pPr>
              <w:rPr>
                <w:rFonts w:ascii="Times New Roman" w:eastAsia="Calibri" w:hAnsi="Times New Roman" w:cs="Times New Roman"/>
                <w:sz w:val="20"/>
                <w:szCs w:val="20"/>
              </w:rPr>
            </w:pPr>
          </w:p>
        </w:tc>
        <w:tc>
          <w:tcPr>
            <w:tcW w:w="1134" w:type="dxa"/>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35</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roztwór wzorcowy twardości wapniowej / </w:t>
            </w:r>
            <w:proofErr w:type="spellStart"/>
            <w:r w:rsidRPr="00303927">
              <w:rPr>
                <w:rFonts w:ascii="Times New Roman" w:eastAsia="Calibri" w:hAnsi="Times New Roman" w:cs="Times New Roman"/>
                <w:sz w:val="20"/>
                <w:szCs w:val="20"/>
              </w:rPr>
              <w:t>Hardness</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Calcium</w:t>
            </w:r>
            <w:proofErr w:type="spellEnd"/>
            <w:r w:rsidRPr="00303927">
              <w:rPr>
                <w:rFonts w:ascii="Times New Roman" w:eastAsia="Calibri" w:hAnsi="Times New Roman" w:cs="Times New Roman"/>
                <w:sz w:val="20"/>
                <w:szCs w:val="20"/>
              </w:rPr>
              <w:t xml:space="preserve"> o stęż. 1000 mg/l Ca, wymagana co najmniej roczna ważność r-</w:t>
            </w:r>
            <w:proofErr w:type="spellStart"/>
            <w:r w:rsidRPr="00303927">
              <w:rPr>
                <w:rFonts w:ascii="Times New Roman" w:eastAsia="Calibri" w:hAnsi="Times New Roman" w:cs="Times New Roman"/>
                <w:sz w:val="20"/>
                <w:szCs w:val="20"/>
              </w:rPr>
              <w:t>ru</w:t>
            </w:r>
            <w:proofErr w:type="spellEnd"/>
          </w:p>
        </w:tc>
        <w:tc>
          <w:tcPr>
            <w:tcW w:w="71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500 ml.</w:t>
            </w:r>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3</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36</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żelaza (II)  o stęż. 1000 mg/l,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Każda zamówiona sztuka powinna pochodzić z innej partii produktu. Po 2 szt. od dwóch różnych producentów.</w:t>
            </w:r>
          </w:p>
        </w:tc>
        <w:tc>
          <w:tcPr>
            <w:tcW w:w="71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100 ml</w:t>
            </w:r>
          </w:p>
        </w:tc>
        <w:tc>
          <w:tcPr>
            <w:tcW w:w="709" w:type="dxa"/>
            <w:vAlign w:val="center"/>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4 szt.</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p w:rsidR="00303927" w:rsidRPr="00303927" w:rsidRDefault="00303927" w:rsidP="00303927">
            <w:pPr>
              <w:jc w:val="center"/>
              <w:rPr>
                <w:rFonts w:ascii="Times New Roman" w:eastAsia="Calibri" w:hAnsi="Times New Roman" w:cs="Times New Roman"/>
                <w:color w:val="000000"/>
                <w:sz w:val="20"/>
                <w:szCs w:val="20"/>
              </w:rPr>
            </w:pP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87" w:type="dxa"/>
            <w:vAlign w:val="center"/>
          </w:tcPr>
          <w:p w:rsidR="00303927" w:rsidRPr="00303927" w:rsidRDefault="00303927" w:rsidP="00303927">
            <w:pPr>
              <w:rPr>
                <w:rFonts w:ascii="Times New Roman" w:eastAsia="Calibri" w:hAnsi="Times New Roman" w:cs="Times New Roman"/>
                <w:sz w:val="20"/>
                <w:szCs w:val="20"/>
              </w:rPr>
            </w:pPr>
          </w:p>
        </w:tc>
        <w:tc>
          <w:tcPr>
            <w:tcW w:w="850" w:type="dxa"/>
          </w:tcPr>
          <w:p w:rsidR="00303927" w:rsidRPr="00303927" w:rsidRDefault="00303927" w:rsidP="00303927">
            <w:pPr>
              <w:rPr>
                <w:rFonts w:ascii="Times New Roman" w:eastAsia="Calibri" w:hAnsi="Times New Roman" w:cs="Times New Roman"/>
                <w:sz w:val="20"/>
                <w:szCs w:val="20"/>
              </w:rPr>
            </w:pPr>
          </w:p>
        </w:tc>
        <w:tc>
          <w:tcPr>
            <w:tcW w:w="992" w:type="dxa"/>
          </w:tcPr>
          <w:p w:rsidR="00303927" w:rsidRPr="00303927" w:rsidRDefault="00303927" w:rsidP="00303927">
            <w:pPr>
              <w:rPr>
                <w:rFonts w:ascii="Times New Roman" w:eastAsia="Calibri" w:hAnsi="Times New Roman" w:cs="Times New Roman"/>
                <w:sz w:val="20"/>
                <w:szCs w:val="20"/>
              </w:rPr>
            </w:pPr>
          </w:p>
        </w:tc>
        <w:tc>
          <w:tcPr>
            <w:tcW w:w="993" w:type="dxa"/>
          </w:tcPr>
          <w:p w:rsidR="00303927" w:rsidRPr="00303927" w:rsidRDefault="00303927" w:rsidP="00303927">
            <w:pPr>
              <w:rPr>
                <w:rFonts w:ascii="Times New Roman" w:eastAsia="Calibri" w:hAnsi="Times New Roman" w:cs="Times New Roman"/>
                <w:sz w:val="20"/>
                <w:szCs w:val="20"/>
              </w:rPr>
            </w:pPr>
          </w:p>
        </w:tc>
        <w:tc>
          <w:tcPr>
            <w:tcW w:w="1134" w:type="dxa"/>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37</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kwasu nikotynowego o stęż. 1000 mg/l,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tc>
        <w:tc>
          <w:tcPr>
            <w:tcW w:w="71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38</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oleje i tłuszcze o stężeniu 1000 mg/l,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tc>
        <w:tc>
          <w:tcPr>
            <w:tcW w:w="715"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250 ml.</w:t>
            </w:r>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3</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39</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materiał referencyjny </w:t>
            </w:r>
            <w:proofErr w:type="spellStart"/>
            <w:r w:rsidRPr="00303927">
              <w:rPr>
                <w:rFonts w:ascii="Times New Roman" w:eastAsia="Calibri" w:hAnsi="Times New Roman" w:cs="Times New Roman"/>
                <w:sz w:val="20"/>
                <w:szCs w:val="20"/>
              </w:rPr>
              <w:t>Coal</w:t>
            </w:r>
            <w:proofErr w:type="spellEnd"/>
            <w:r w:rsidRPr="00303927">
              <w:rPr>
                <w:rFonts w:ascii="Times New Roman" w:eastAsia="Calibri" w:hAnsi="Times New Roman" w:cs="Times New Roman"/>
                <w:sz w:val="20"/>
                <w:szCs w:val="20"/>
              </w:rPr>
              <w:t xml:space="preserve"> wzorzec o zaw. chloru (Cl zaw. 0,1 % +/- 0,01); wymagana co najmniej roczna ważność materiału</w:t>
            </w:r>
          </w:p>
        </w:tc>
        <w:tc>
          <w:tcPr>
            <w:tcW w:w="715"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50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40</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materiał referencyjny </w:t>
            </w:r>
            <w:proofErr w:type="spellStart"/>
            <w:r w:rsidRPr="00303927">
              <w:rPr>
                <w:rFonts w:ascii="Times New Roman" w:eastAsia="Calibri" w:hAnsi="Times New Roman" w:cs="Times New Roman"/>
                <w:sz w:val="20"/>
                <w:szCs w:val="20"/>
              </w:rPr>
              <w:t>Coal</w:t>
            </w:r>
            <w:proofErr w:type="spellEnd"/>
            <w:r w:rsidRPr="00303927">
              <w:rPr>
                <w:rFonts w:ascii="Times New Roman" w:eastAsia="Calibri" w:hAnsi="Times New Roman" w:cs="Times New Roman"/>
                <w:sz w:val="20"/>
                <w:szCs w:val="20"/>
              </w:rPr>
              <w:t xml:space="preserve"> wzorzec o zaw. chloru (Cl zaw. 0,17 % +/- 0,01); wymagana co najmniej roczna ważność materiału</w:t>
            </w:r>
          </w:p>
        </w:tc>
        <w:tc>
          <w:tcPr>
            <w:tcW w:w="715"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25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jc w:val="center"/>
              <w:rPr>
                <w:rFonts w:ascii="Times New Roman" w:eastAsia="Calibri" w:hAnsi="Times New Roman" w:cs="Times New Roman"/>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jc w:val="center"/>
        </w:trPr>
        <w:tc>
          <w:tcPr>
            <w:tcW w:w="566"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41</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materiał referencyjny </w:t>
            </w:r>
            <w:proofErr w:type="spellStart"/>
            <w:r w:rsidRPr="00303927">
              <w:rPr>
                <w:rFonts w:ascii="Times New Roman" w:eastAsia="Calibri" w:hAnsi="Times New Roman" w:cs="Times New Roman"/>
                <w:sz w:val="20"/>
                <w:szCs w:val="20"/>
              </w:rPr>
              <w:t>Bituminous</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Coal</w:t>
            </w:r>
            <w:proofErr w:type="spellEnd"/>
            <w:r w:rsidRPr="00303927">
              <w:rPr>
                <w:rFonts w:ascii="Times New Roman" w:eastAsia="Calibri" w:hAnsi="Times New Roman" w:cs="Times New Roman"/>
                <w:sz w:val="20"/>
                <w:szCs w:val="20"/>
              </w:rPr>
              <w:t xml:space="preserve">  wzorzec zaw. pierw. śladowych (Hg 0,18 </w:t>
            </w:r>
            <w:proofErr w:type="spellStart"/>
            <w:r w:rsidRPr="00303927">
              <w:rPr>
                <w:rFonts w:ascii="Times New Roman" w:eastAsia="Calibri" w:hAnsi="Times New Roman" w:cs="Times New Roman"/>
                <w:sz w:val="20"/>
                <w:szCs w:val="20"/>
              </w:rPr>
              <w:t>ug</w:t>
            </w:r>
            <w:proofErr w:type="spellEnd"/>
            <w:r w:rsidRPr="00303927">
              <w:rPr>
                <w:rFonts w:ascii="Times New Roman" w:eastAsia="Calibri" w:hAnsi="Times New Roman" w:cs="Times New Roman"/>
                <w:sz w:val="20"/>
                <w:szCs w:val="20"/>
              </w:rPr>
              <w:t xml:space="preserve">/g +/- 0,02); wymagana co najmniej roczna ważność materiału, op. 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rPr>
                <w:t>50 g</w:t>
              </w:r>
            </w:smartTag>
          </w:p>
        </w:tc>
        <w:tc>
          <w:tcPr>
            <w:tcW w:w="715"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50 g</w:t>
              </w:r>
            </w:smartTag>
          </w:p>
        </w:tc>
        <w:tc>
          <w:tcPr>
            <w:tcW w:w="709"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850" w:type="dxa"/>
          </w:tcPr>
          <w:p w:rsidR="00303927" w:rsidRPr="00303927" w:rsidRDefault="00303927" w:rsidP="00303927">
            <w:pPr>
              <w:rPr>
                <w:rFonts w:ascii="Times New Roman" w:eastAsia="Calibri" w:hAnsi="Times New Roman" w:cs="Times New Roman"/>
                <w:sz w:val="20"/>
                <w:szCs w:val="20"/>
              </w:rPr>
            </w:pPr>
          </w:p>
        </w:tc>
        <w:tc>
          <w:tcPr>
            <w:tcW w:w="987" w:type="dxa"/>
          </w:tcPr>
          <w:p w:rsidR="00303927" w:rsidRPr="00303927" w:rsidRDefault="00303927" w:rsidP="00303927">
            <w:pPr>
              <w:spacing w:line="240" w:lineRule="auto"/>
              <w:rPr>
                <w:rFonts w:ascii="Times New Roman" w:eastAsia="Calibri" w:hAnsi="Times New Roman" w:cs="Times New Roman"/>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sz w:val="20"/>
                <w:szCs w:val="20"/>
              </w:rPr>
            </w:pPr>
          </w:p>
        </w:tc>
        <w:tc>
          <w:tcPr>
            <w:tcW w:w="992" w:type="dxa"/>
          </w:tcPr>
          <w:p w:rsidR="00303927" w:rsidRPr="00303927" w:rsidRDefault="00303927" w:rsidP="00303927">
            <w:pPr>
              <w:spacing w:line="240" w:lineRule="auto"/>
              <w:rPr>
                <w:rFonts w:ascii="Times New Roman" w:eastAsia="Calibri" w:hAnsi="Times New Roman" w:cs="Times New Roman"/>
                <w:sz w:val="20"/>
                <w:szCs w:val="20"/>
              </w:rPr>
            </w:pPr>
          </w:p>
        </w:tc>
        <w:tc>
          <w:tcPr>
            <w:tcW w:w="993" w:type="dxa"/>
          </w:tcPr>
          <w:p w:rsidR="00303927" w:rsidRPr="00303927" w:rsidRDefault="00303927" w:rsidP="00303927">
            <w:pPr>
              <w:spacing w:line="240" w:lineRule="auto"/>
              <w:rPr>
                <w:rFonts w:ascii="Times New Roman" w:eastAsia="Calibri" w:hAnsi="Times New Roman" w:cs="Times New Roman"/>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303927">
        <w:trPr>
          <w:trHeight w:val="855"/>
          <w:jc w:val="center"/>
        </w:trPr>
        <w:tc>
          <w:tcPr>
            <w:tcW w:w="566"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42</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val="en-US" w:eastAsia="pl-PL"/>
              </w:rPr>
            </w:pPr>
            <w:r w:rsidRPr="00303927">
              <w:rPr>
                <w:rFonts w:ascii="Times New Roman" w:eastAsia="Calibri" w:hAnsi="Times New Roman" w:cs="Times New Roman"/>
                <w:sz w:val="20"/>
                <w:szCs w:val="20"/>
                <w:lang w:val="en-US" w:eastAsia="pl-PL"/>
              </w:rPr>
              <w:t xml:space="preserve">Reference materials from BAM Mineral oil contaminated soil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(gleba zanieczyszczona olejem mineralnym) </w:t>
            </w:r>
          </w:p>
        </w:tc>
        <w:tc>
          <w:tcPr>
            <w:tcW w:w="715" w:type="dxa"/>
          </w:tcPr>
          <w:p w:rsidR="00303927" w:rsidRPr="00303927" w:rsidRDefault="00303927" w:rsidP="00303927">
            <w:pPr>
              <w:spacing w:after="0" w:line="240" w:lineRule="auto"/>
              <w:rPr>
                <w:rFonts w:ascii="Times New Roman" w:eastAsia="Calibri" w:hAnsi="Times New Roman" w:cs="Times New Roman"/>
                <w:sz w:val="20"/>
                <w:szCs w:val="24"/>
                <w:lang w:eastAsia="pl-PL"/>
              </w:rPr>
            </w:pPr>
            <w:r w:rsidRPr="00303927">
              <w:rPr>
                <w:rFonts w:ascii="Times New Roman" w:eastAsia="Calibri" w:hAnsi="Times New Roman" w:cs="Times New Roman"/>
                <w:sz w:val="20"/>
                <w:szCs w:val="24"/>
                <w:lang w:eastAsia="pl-PL"/>
              </w:rPr>
              <w:t xml:space="preserve">Opak. </w:t>
            </w:r>
          </w:p>
          <w:p w:rsidR="00303927" w:rsidRPr="00303927" w:rsidRDefault="00303927" w:rsidP="00303927">
            <w:pPr>
              <w:spacing w:after="0" w:line="240" w:lineRule="auto"/>
              <w:rPr>
                <w:rFonts w:ascii="Times New Roman" w:eastAsia="Calibri" w:hAnsi="Times New Roman" w:cs="Times New Roman"/>
                <w:szCs w:val="24"/>
                <w:lang w:eastAsia="pl-PL"/>
              </w:rPr>
            </w:pPr>
            <w:r w:rsidRPr="00303927">
              <w:rPr>
                <w:rFonts w:ascii="Times New Roman" w:eastAsia="Calibri" w:hAnsi="Times New Roman" w:cs="Times New Roman"/>
                <w:sz w:val="20"/>
                <w:szCs w:val="24"/>
                <w:lang w:eastAsia="pl-PL"/>
              </w:rPr>
              <w:t>63g</w:t>
            </w:r>
          </w:p>
        </w:tc>
        <w:tc>
          <w:tcPr>
            <w:tcW w:w="709" w:type="dxa"/>
          </w:tcPr>
          <w:p w:rsidR="00303927" w:rsidRPr="00303927" w:rsidRDefault="00303927" w:rsidP="00303927">
            <w:pPr>
              <w:spacing w:after="0" w:line="240" w:lineRule="auto"/>
              <w:rPr>
                <w:rFonts w:ascii="Times New Roman" w:eastAsia="Calibri" w:hAnsi="Times New Roman" w:cs="Times New Roman"/>
                <w:szCs w:val="24"/>
                <w:lang w:eastAsia="pl-PL"/>
              </w:rPr>
            </w:pPr>
            <w:r w:rsidRPr="00303927">
              <w:rPr>
                <w:rFonts w:ascii="Times New Roman" w:eastAsia="Calibri" w:hAnsi="Times New Roman" w:cs="Times New Roman"/>
                <w:szCs w:val="24"/>
                <w:lang w:eastAsia="pl-PL"/>
              </w:rPr>
              <w:t>2</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87"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850"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92"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93"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r>
      <w:tr w:rsidR="00303927" w:rsidRPr="00303927" w:rsidTr="00303927">
        <w:trPr>
          <w:trHeight w:val="879"/>
          <w:jc w:val="center"/>
        </w:trPr>
        <w:tc>
          <w:tcPr>
            <w:tcW w:w="566"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43</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2 ÷ 12 </w:t>
            </w:r>
            <w:proofErr w:type="spellStart"/>
            <w:r w:rsidRPr="00303927">
              <w:rPr>
                <w:rFonts w:ascii="Times New Roman" w:eastAsia="Calibri" w:hAnsi="Times New Roman" w:cs="Times New Roman"/>
                <w:sz w:val="20"/>
                <w:szCs w:val="20"/>
                <w:lang w:eastAsia="pl-PL"/>
              </w:rPr>
              <w:t>μm</w:t>
            </w:r>
            <w:proofErr w:type="spellEnd"/>
          </w:p>
        </w:tc>
        <w:tc>
          <w:tcPr>
            <w:tcW w:w="715"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4 g</w:t>
              </w:r>
            </w:smartTag>
          </w:p>
        </w:tc>
        <w:tc>
          <w:tcPr>
            <w:tcW w:w="709" w:type="dxa"/>
          </w:tcPr>
          <w:p w:rsidR="00303927" w:rsidRPr="00303927" w:rsidRDefault="00303927" w:rsidP="00303927">
            <w:pPr>
              <w:spacing w:after="0" w:line="240" w:lineRule="auto"/>
              <w:rPr>
                <w:rFonts w:ascii="Times New Roman" w:eastAsia="Calibri" w:hAnsi="Times New Roman" w:cs="Times New Roman"/>
                <w:szCs w:val="24"/>
                <w:lang w:eastAsia="pl-PL"/>
              </w:rPr>
            </w:pPr>
            <w:r w:rsidRPr="00303927">
              <w:rPr>
                <w:rFonts w:ascii="Times New Roman" w:eastAsia="Calibri" w:hAnsi="Times New Roman" w:cs="Times New Roman"/>
                <w:szCs w:val="24"/>
                <w:lang w:eastAsia="pl-PL"/>
              </w:rPr>
              <w:t>2</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87"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850"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92"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93"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r>
      <w:tr w:rsidR="00303927" w:rsidRPr="00303927" w:rsidTr="00303927">
        <w:trPr>
          <w:trHeight w:val="819"/>
          <w:jc w:val="center"/>
        </w:trPr>
        <w:tc>
          <w:tcPr>
            <w:tcW w:w="566"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44</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20 ÷ 50 </w:t>
            </w:r>
            <w:proofErr w:type="spellStart"/>
            <w:r w:rsidRPr="00303927">
              <w:rPr>
                <w:rFonts w:ascii="Times New Roman" w:eastAsia="Calibri" w:hAnsi="Times New Roman" w:cs="Times New Roman"/>
                <w:sz w:val="20"/>
                <w:szCs w:val="20"/>
                <w:lang w:eastAsia="pl-PL"/>
              </w:rPr>
              <w:t>μm</w:t>
            </w:r>
            <w:proofErr w:type="spellEnd"/>
          </w:p>
        </w:tc>
        <w:tc>
          <w:tcPr>
            <w:tcW w:w="715"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28 g</w:t>
              </w:r>
            </w:smartTag>
          </w:p>
        </w:tc>
        <w:tc>
          <w:tcPr>
            <w:tcW w:w="709" w:type="dxa"/>
          </w:tcPr>
          <w:p w:rsidR="00303927" w:rsidRPr="00303927" w:rsidRDefault="00303927" w:rsidP="00303927">
            <w:pPr>
              <w:spacing w:after="0" w:line="240" w:lineRule="auto"/>
              <w:rPr>
                <w:rFonts w:ascii="Times New Roman" w:eastAsia="Calibri" w:hAnsi="Times New Roman" w:cs="Times New Roman"/>
                <w:szCs w:val="24"/>
                <w:lang w:eastAsia="pl-PL"/>
              </w:rPr>
            </w:pPr>
            <w:r w:rsidRPr="00303927">
              <w:rPr>
                <w:rFonts w:ascii="Times New Roman" w:eastAsia="Calibri" w:hAnsi="Times New Roman" w:cs="Times New Roman"/>
                <w:szCs w:val="24"/>
                <w:lang w:eastAsia="pl-PL"/>
              </w:rPr>
              <w:t>1</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87"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850"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92"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93"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r>
      <w:tr w:rsidR="00303927" w:rsidRPr="00303927" w:rsidTr="00303927">
        <w:trPr>
          <w:jc w:val="center"/>
        </w:trPr>
        <w:tc>
          <w:tcPr>
            <w:tcW w:w="566"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45</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40 ÷ 150 </w:t>
            </w:r>
            <w:proofErr w:type="spellStart"/>
            <w:r w:rsidRPr="00303927">
              <w:rPr>
                <w:rFonts w:ascii="Times New Roman" w:eastAsia="Calibri" w:hAnsi="Times New Roman" w:cs="Times New Roman"/>
                <w:sz w:val="20"/>
                <w:szCs w:val="20"/>
                <w:lang w:eastAsia="pl-PL"/>
              </w:rPr>
              <w:t>μm</w:t>
            </w:r>
            <w:proofErr w:type="spellEnd"/>
          </w:p>
        </w:tc>
        <w:tc>
          <w:tcPr>
            <w:tcW w:w="715"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43 g</w:t>
              </w:r>
            </w:smartTag>
          </w:p>
        </w:tc>
        <w:tc>
          <w:tcPr>
            <w:tcW w:w="709" w:type="dxa"/>
          </w:tcPr>
          <w:p w:rsidR="00303927" w:rsidRPr="00303927" w:rsidRDefault="00303927" w:rsidP="00303927">
            <w:pPr>
              <w:spacing w:after="0" w:line="240" w:lineRule="auto"/>
              <w:rPr>
                <w:rFonts w:ascii="Times New Roman" w:eastAsia="Calibri" w:hAnsi="Times New Roman" w:cs="Times New Roman"/>
                <w:szCs w:val="24"/>
                <w:lang w:eastAsia="pl-PL"/>
              </w:rPr>
            </w:pPr>
            <w:r w:rsidRPr="00303927">
              <w:rPr>
                <w:rFonts w:ascii="Times New Roman" w:eastAsia="Calibri" w:hAnsi="Times New Roman" w:cs="Times New Roman"/>
                <w:szCs w:val="24"/>
                <w:lang w:eastAsia="pl-PL"/>
              </w:rPr>
              <w:t>1</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87"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850"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92"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93"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r>
      <w:tr w:rsidR="00303927" w:rsidRPr="00303927" w:rsidTr="00303927">
        <w:trPr>
          <w:jc w:val="center"/>
        </w:trPr>
        <w:tc>
          <w:tcPr>
            <w:tcW w:w="566"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46</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100 ÷ 400 </w:t>
            </w:r>
            <w:proofErr w:type="spellStart"/>
            <w:r w:rsidRPr="00303927">
              <w:rPr>
                <w:rFonts w:ascii="Times New Roman" w:eastAsia="Calibri" w:hAnsi="Times New Roman" w:cs="Times New Roman"/>
                <w:sz w:val="20"/>
                <w:szCs w:val="20"/>
                <w:lang w:eastAsia="pl-PL"/>
              </w:rPr>
              <w:t>μm</w:t>
            </w:r>
            <w:proofErr w:type="spellEnd"/>
          </w:p>
        </w:tc>
        <w:tc>
          <w:tcPr>
            <w:tcW w:w="715"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70 g</w:t>
              </w:r>
            </w:smartTag>
          </w:p>
        </w:tc>
        <w:tc>
          <w:tcPr>
            <w:tcW w:w="709" w:type="dxa"/>
          </w:tcPr>
          <w:p w:rsidR="00303927" w:rsidRPr="00303927" w:rsidRDefault="00303927" w:rsidP="00303927">
            <w:pPr>
              <w:spacing w:after="0" w:line="240" w:lineRule="auto"/>
              <w:rPr>
                <w:rFonts w:ascii="Times New Roman" w:eastAsia="Calibri" w:hAnsi="Times New Roman" w:cs="Times New Roman"/>
                <w:szCs w:val="24"/>
                <w:lang w:eastAsia="pl-PL"/>
              </w:rPr>
            </w:pPr>
            <w:r w:rsidRPr="00303927">
              <w:rPr>
                <w:rFonts w:ascii="Times New Roman" w:eastAsia="Calibri" w:hAnsi="Times New Roman" w:cs="Times New Roman"/>
                <w:szCs w:val="24"/>
                <w:lang w:eastAsia="pl-PL"/>
              </w:rPr>
              <w:t>1</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87"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850"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92"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93"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r>
      <w:tr w:rsidR="00303927" w:rsidRPr="00303927" w:rsidTr="00303927">
        <w:trPr>
          <w:jc w:val="center"/>
        </w:trPr>
        <w:tc>
          <w:tcPr>
            <w:tcW w:w="566"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47</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220 ÷ 750 </w:t>
            </w:r>
            <w:proofErr w:type="spellStart"/>
            <w:r w:rsidRPr="00303927">
              <w:rPr>
                <w:rFonts w:ascii="Times New Roman" w:eastAsia="Calibri" w:hAnsi="Times New Roman" w:cs="Times New Roman"/>
                <w:sz w:val="20"/>
                <w:szCs w:val="20"/>
                <w:lang w:eastAsia="pl-PL"/>
              </w:rPr>
              <w:t>μm</w:t>
            </w:r>
            <w:proofErr w:type="spellEnd"/>
          </w:p>
        </w:tc>
        <w:tc>
          <w:tcPr>
            <w:tcW w:w="715"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87 g</w:t>
              </w:r>
            </w:smartTag>
          </w:p>
        </w:tc>
        <w:tc>
          <w:tcPr>
            <w:tcW w:w="709" w:type="dxa"/>
          </w:tcPr>
          <w:p w:rsidR="00303927" w:rsidRPr="00303927" w:rsidRDefault="00303927" w:rsidP="00303927">
            <w:pPr>
              <w:spacing w:after="0" w:line="240" w:lineRule="auto"/>
              <w:rPr>
                <w:rFonts w:ascii="Times New Roman" w:eastAsia="Calibri" w:hAnsi="Times New Roman" w:cs="Times New Roman"/>
                <w:szCs w:val="24"/>
                <w:lang w:eastAsia="pl-PL"/>
              </w:rPr>
            </w:pPr>
            <w:r w:rsidRPr="00303927">
              <w:rPr>
                <w:rFonts w:ascii="Times New Roman" w:eastAsia="Calibri" w:hAnsi="Times New Roman" w:cs="Times New Roman"/>
                <w:szCs w:val="24"/>
                <w:lang w:eastAsia="pl-PL"/>
              </w:rPr>
              <w:t>1</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87"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850"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92"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93"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r>
      <w:tr w:rsidR="00303927" w:rsidRPr="00303927" w:rsidTr="00303927">
        <w:trPr>
          <w:jc w:val="center"/>
        </w:trPr>
        <w:tc>
          <w:tcPr>
            <w:tcW w:w="566"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48</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750 ÷ 2450 </w:t>
            </w:r>
            <w:proofErr w:type="spellStart"/>
            <w:r w:rsidRPr="00303927">
              <w:rPr>
                <w:rFonts w:ascii="Times New Roman" w:eastAsia="Calibri" w:hAnsi="Times New Roman" w:cs="Times New Roman"/>
                <w:sz w:val="20"/>
                <w:szCs w:val="20"/>
                <w:lang w:eastAsia="pl-PL"/>
              </w:rPr>
              <w:t>μm</w:t>
            </w:r>
            <w:proofErr w:type="spellEnd"/>
          </w:p>
        </w:tc>
        <w:tc>
          <w:tcPr>
            <w:tcW w:w="715"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100 g</w:t>
              </w:r>
            </w:smartTag>
          </w:p>
        </w:tc>
        <w:tc>
          <w:tcPr>
            <w:tcW w:w="709" w:type="dxa"/>
          </w:tcPr>
          <w:p w:rsidR="00303927" w:rsidRPr="00303927" w:rsidRDefault="00303927" w:rsidP="00303927">
            <w:pPr>
              <w:spacing w:after="0" w:line="240" w:lineRule="auto"/>
              <w:rPr>
                <w:rFonts w:ascii="Times New Roman" w:eastAsia="Calibri" w:hAnsi="Times New Roman" w:cs="Times New Roman"/>
                <w:szCs w:val="24"/>
                <w:lang w:eastAsia="pl-PL"/>
              </w:rPr>
            </w:pPr>
            <w:r w:rsidRPr="00303927">
              <w:rPr>
                <w:rFonts w:ascii="Times New Roman" w:eastAsia="Calibri" w:hAnsi="Times New Roman" w:cs="Times New Roman"/>
                <w:szCs w:val="24"/>
                <w:lang w:eastAsia="pl-PL"/>
              </w:rPr>
              <w:t>1</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87"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850"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92"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93"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r>
    </w:tbl>
    <w:p w:rsidR="00303927" w:rsidRPr="00303927" w:rsidRDefault="00303927" w:rsidP="00303927">
      <w:pPr>
        <w:rPr>
          <w:rFonts w:ascii="Calibri" w:eastAsia="Calibri" w:hAnsi="Calibri" w:cs="Times New Roman"/>
        </w:rPr>
      </w:pPr>
    </w:p>
    <w:tbl>
      <w:tblPr>
        <w:tblW w:w="11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3261"/>
        <w:gridCol w:w="715"/>
        <w:gridCol w:w="709"/>
        <w:gridCol w:w="850"/>
        <w:gridCol w:w="987"/>
        <w:gridCol w:w="850"/>
        <w:gridCol w:w="992"/>
        <w:gridCol w:w="993"/>
        <w:gridCol w:w="1134"/>
      </w:tblGrid>
      <w:tr w:rsidR="00303927" w:rsidRPr="00303927" w:rsidTr="00303927">
        <w:trPr>
          <w:jc w:val="center"/>
        </w:trPr>
        <w:tc>
          <w:tcPr>
            <w:tcW w:w="566"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49</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Certyfikowany materiał referencyjny gleba; wartości referencyjne mieszące się w zakresie: przewodność 500 ÷ 1800 (µ</w:t>
            </w:r>
            <w:proofErr w:type="spellStart"/>
            <w:r w:rsidRPr="00303927">
              <w:rPr>
                <w:rFonts w:ascii="Times New Roman" w:eastAsia="Calibri" w:hAnsi="Times New Roman" w:cs="Times New Roman"/>
                <w:sz w:val="20"/>
                <w:szCs w:val="20"/>
                <w:lang w:eastAsia="pl-PL"/>
              </w:rPr>
              <w:t>mhos</w:t>
            </w:r>
            <w:proofErr w:type="spellEnd"/>
            <w:r w:rsidRPr="00303927">
              <w:rPr>
                <w:rFonts w:ascii="Times New Roman" w:eastAsia="Calibri" w:hAnsi="Times New Roman" w:cs="Times New Roman"/>
                <w:sz w:val="20"/>
                <w:szCs w:val="20"/>
                <w:lang w:eastAsia="pl-PL"/>
              </w:rPr>
              <w:t xml:space="preserve">/cm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w temp.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25°C</w:t>
              </w:r>
            </w:smartTag>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pH</w:t>
            </w:r>
            <w:proofErr w:type="spellEnd"/>
            <w:r w:rsidRPr="00303927">
              <w:rPr>
                <w:rFonts w:ascii="Times New Roman" w:eastAsia="Calibri" w:hAnsi="Times New Roman" w:cs="Times New Roman"/>
                <w:sz w:val="20"/>
                <w:szCs w:val="20"/>
                <w:lang w:eastAsia="pl-PL"/>
              </w:rPr>
              <w:t xml:space="preserve"> 5 ÷ 12, wymagana co najmniej roczna ważność materiału</w:t>
            </w:r>
          </w:p>
        </w:tc>
        <w:tc>
          <w:tcPr>
            <w:tcW w:w="715"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100 g</w:t>
              </w:r>
            </w:smartTag>
          </w:p>
        </w:tc>
        <w:tc>
          <w:tcPr>
            <w:tcW w:w="709" w:type="dxa"/>
          </w:tcPr>
          <w:p w:rsidR="00303927" w:rsidRPr="00303927" w:rsidRDefault="00303927" w:rsidP="00303927">
            <w:pPr>
              <w:spacing w:after="0" w:line="240" w:lineRule="auto"/>
              <w:rPr>
                <w:rFonts w:ascii="Times New Roman" w:eastAsia="Calibri" w:hAnsi="Times New Roman" w:cs="Times New Roman"/>
                <w:szCs w:val="24"/>
                <w:lang w:eastAsia="pl-PL"/>
              </w:rPr>
            </w:pPr>
            <w:r w:rsidRPr="00303927">
              <w:rPr>
                <w:rFonts w:ascii="Times New Roman" w:eastAsia="Calibri" w:hAnsi="Times New Roman" w:cs="Times New Roman"/>
                <w:szCs w:val="24"/>
                <w:lang w:eastAsia="pl-PL"/>
              </w:rPr>
              <w:t>1</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87"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850"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92"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93"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r>
      <w:tr w:rsidR="00303927" w:rsidRPr="00303927" w:rsidTr="00303927">
        <w:trPr>
          <w:jc w:val="center"/>
        </w:trPr>
        <w:tc>
          <w:tcPr>
            <w:tcW w:w="566"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50</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Certyfikowany materiał referencyjny osad; wartości referencyjne dla </w:t>
            </w:r>
            <w:proofErr w:type="spellStart"/>
            <w:r w:rsidRPr="00303927">
              <w:rPr>
                <w:rFonts w:ascii="Times New Roman" w:eastAsia="Calibri" w:hAnsi="Times New Roman" w:cs="Times New Roman"/>
                <w:sz w:val="20"/>
                <w:szCs w:val="20"/>
                <w:lang w:eastAsia="pl-PL"/>
              </w:rPr>
              <w:lastRenderedPageBreak/>
              <w:t>analitów</w:t>
            </w:r>
            <w:proofErr w:type="spellEnd"/>
            <w:r w:rsidRPr="00303927">
              <w:rPr>
                <w:rFonts w:ascii="Times New Roman" w:eastAsia="Calibri" w:hAnsi="Times New Roman" w:cs="Times New Roman"/>
                <w:sz w:val="20"/>
                <w:szCs w:val="20"/>
                <w:lang w:eastAsia="pl-PL"/>
              </w:rPr>
              <w:t>: Cd, Cr, Cu, Ni, Pb, Zn, (wartości opisane dla 3-topniowej ekstrakcji metodą BCR +4 stopień – woda królewska) wymagana co najmniej roczna ważność materiału</w:t>
            </w:r>
          </w:p>
        </w:tc>
        <w:tc>
          <w:tcPr>
            <w:tcW w:w="715"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lastRenderedPageBreak/>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lastRenderedPageBreak/>
                <w:t>20 g</w:t>
              </w:r>
            </w:smartTag>
          </w:p>
        </w:tc>
        <w:tc>
          <w:tcPr>
            <w:tcW w:w="709" w:type="dxa"/>
          </w:tcPr>
          <w:p w:rsidR="00303927" w:rsidRPr="00303927" w:rsidRDefault="00303927" w:rsidP="00303927">
            <w:pPr>
              <w:spacing w:after="0" w:line="240" w:lineRule="auto"/>
              <w:rPr>
                <w:rFonts w:ascii="Times New Roman" w:eastAsia="Calibri" w:hAnsi="Times New Roman" w:cs="Times New Roman"/>
                <w:szCs w:val="24"/>
                <w:lang w:eastAsia="pl-PL"/>
              </w:rPr>
            </w:pPr>
            <w:r w:rsidRPr="00303927">
              <w:rPr>
                <w:rFonts w:ascii="Times New Roman" w:eastAsia="Calibri" w:hAnsi="Times New Roman" w:cs="Times New Roman"/>
                <w:szCs w:val="24"/>
                <w:lang w:eastAsia="pl-PL"/>
              </w:rPr>
              <w:lastRenderedPageBreak/>
              <w:t>1</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87"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850"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92"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93"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r>
      <w:tr w:rsidR="00303927" w:rsidRPr="00303927" w:rsidTr="00303927">
        <w:trPr>
          <w:jc w:val="center"/>
        </w:trPr>
        <w:tc>
          <w:tcPr>
            <w:tcW w:w="566"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lastRenderedPageBreak/>
              <w:t>51</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Certyfikowany materiał referencyjny gleba nawożona osadami ściekowymi; wartości referencyjne dla </w:t>
            </w:r>
            <w:proofErr w:type="spellStart"/>
            <w:r w:rsidRPr="00303927">
              <w:rPr>
                <w:rFonts w:ascii="Times New Roman" w:eastAsia="Calibri" w:hAnsi="Times New Roman" w:cs="Times New Roman"/>
                <w:sz w:val="20"/>
                <w:szCs w:val="20"/>
                <w:lang w:eastAsia="pl-PL"/>
              </w:rPr>
              <w:t>analitów</w:t>
            </w:r>
            <w:proofErr w:type="spellEnd"/>
            <w:r w:rsidRPr="00303927">
              <w:rPr>
                <w:rFonts w:ascii="Times New Roman" w:eastAsia="Calibri" w:hAnsi="Times New Roman" w:cs="Times New Roman"/>
                <w:sz w:val="20"/>
                <w:szCs w:val="20"/>
                <w:lang w:eastAsia="pl-PL"/>
              </w:rPr>
              <w:t>: Cd, Cr, Cu, Ni, Pb, Zn, (wartości scharakteryzowane dla ekstrakcji roztworami EDTA, ACOH, CaCl</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 NaNO</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 NH</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NO</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 wymagana co najmniej roczna ważność materiału</w:t>
            </w:r>
          </w:p>
        </w:tc>
        <w:tc>
          <w:tcPr>
            <w:tcW w:w="715"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70 g</w:t>
              </w:r>
            </w:smartTag>
          </w:p>
        </w:tc>
        <w:tc>
          <w:tcPr>
            <w:tcW w:w="709" w:type="dxa"/>
          </w:tcPr>
          <w:p w:rsidR="00303927" w:rsidRPr="00303927" w:rsidRDefault="00303927" w:rsidP="00303927">
            <w:pPr>
              <w:spacing w:after="0" w:line="240" w:lineRule="auto"/>
              <w:rPr>
                <w:rFonts w:ascii="Times New Roman" w:eastAsia="Calibri" w:hAnsi="Times New Roman" w:cs="Times New Roman"/>
                <w:szCs w:val="24"/>
                <w:lang w:eastAsia="pl-PL"/>
              </w:rPr>
            </w:pPr>
            <w:r w:rsidRPr="00303927">
              <w:rPr>
                <w:rFonts w:ascii="Times New Roman" w:eastAsia="Calibri" w:hAnsi="Times New Roman" w:cs="Times New Roman"/>
                <w:szCs w:val="24"/>
                <w:lang w:eastAsia="pl-PL"/>
              </w:rPr>
              <w:t>1</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87"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92"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93"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1134"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r>
      <w:tr w:rsidR="00303927" w:rsidRPr="00303927" w:rsidTr="00303927">
        <w:trPr>
          <w:jc w:val="center"/>
        </w:trPr>
        <w:tc>
          <w:tcPr>
            <w:tcW w:w="566"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52</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Certyfikowany materiał referencyjny węgiel; wartości referencyjne dla </w:t>
            </w:r>
            <w:proofErr w:type="spellStart"/>
            <w:r w:rsidRPr="00303927">
              <w:rPr>
                <w:rFonts w:ascii="Times New Roman" w:eastAsia="Calibri" w:hAnsi="Times New Roman" w:cs="Times New Roman"/>
                <w:sz w:val="20"/>
                <w:szCs w:val="20"/>
                <w:lang w:eastAsia="pl-PL"/>
              </w:rPr>
              <w:t>analitów</w:t>
            </w:r>
            <w:proofErr w:type="spellEnd"/>
            <w:r w:rsidRPr="00303927">
              <w:rPr>
                <w:rFonts w:ascii="Times New Roman" w:eastAsia="Calibri" w:hAnsi="Times New Roman" w:cs="Times New Roman"/>
                <w:sz w:val="20"/>
                <w:szCs w:val="20"/>
                <w:lang w:eastAsia="pl-PL"/>
              </w:rPr>
              <w:t xml:space="preserve">: F (&gt; 200 mg/kg),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Cl (&gt; 50mg/kg); wymagana co najmniej roczna ważność materiału</w:t>
            </w:r>
          </w:p>
        </w:tc>
        <w:tc>
          <w:tcPr>
            <w:tcW w:w="715"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40 g</w:t>
              </w:r>
            </w:smartTag>
          </w:p>
        </w:tc>
        <w:tc>
          <w:tcPr>
            <w:tcW w:w="709" w:type="dxa"/>
          </w:tcPr>
          <w:p w:rsidR="00303927" w:rsidRPr="00303927" w:rsidRDefault="00303927" w:rsidP="00303927">
            <w:pPr>
              <w:spacing w:after="0" w:line="240" w:lineRule="auto"/>
              <w:rPr>
                <w:rFonts w:ascii="Times New Roman" w:eastAsia="Calibri" w:hAnsi="Times New Roman" w:cs="Times New Roman"/>
                <w:sz w:val="24"/>
                <w:szCs w:val="24"/>
                <w:lang w:eastAsia="pl-PL"/>
              </w:rPr>
            </w:pPr>
            <w:r w:rsidRPr="00303927">
              <w:rPr>
                <w:rFonts w:ascii="Times New Roman" w:eastAsia="Calibri" w:hAnsi="Times New Roman" w:cs="Times New Roman"/>
                <w:szCs w:val="24"/>
                <w:lang w:eastAsia="pl-PL"/>
              </w:rPr>
              <w:t>2</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87"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92"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93"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1134"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r>
      <w:tr w:rsidR="00303927" w:rsidRPr="00303927" w:rsidTr="00303927">
        <w:trPr>
          <w:jc w:val="center"/>
        </w:trPr>
        <w:tc>
          <w:tcPr>
            <w:tcW w:w="566"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53</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Certyfikowany materiał referencyjny lekka gleba piaszczysta; wartości referencyjne dla </w:t>
            </w:r>
            <w:proofErr w:type="spellStart"/>
            <w:r w:rsidRPr="00303927">
              <w:rPr>
                <w:rFonts w:ascii="Times New Roman" w:eastAsia="Calibri" w:hAnsi="Times New Roman" w:cs="Times New Roman"/>
                <w:sz w:val="20"/>
                <w:szCs w:val="20"/>
                <w:lang w:eastAsia="pl-PL"/>
              </w:rPr>
              <w:t>analitów</w:t>
            </w:r>
            <w:proofErr w:type="spellEnd"/>
            <w:r w:rsidRPr="00303927">
              <w:rPr>
                <w:rFonts w:ascii="Times New Roman" w:eastAsia="Calibri" w:hAnsi="Times New Roman" w:cs="Times New Roman"/>
                <w:sz w:val="20"/>
                <w:szCs w:val="20"/>
                <w:lang w:eastAsia="pl-PL"/>
              </w:rPr>
              <w:t>: Cd, Co, Cu, Pb, Mn, Hg, Ni (wartości scharakteryzowane jako „całkowite” oraz uzyskane za pomocą ekstrakcji w wodzie królewskiej); wymagana co najmniej roczna ważność materiału</w:t>
            </w:r>
          </w:p>
        </w:tc>
        <w:tc>
          <w:tcPr>
            <w:tcW w:w="715"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40 g</w:t>
              </w:r>
            </w:smartTag>
          </w:p>
        </w:tc>
        <w:tc>
          <w:tcPr>
            <w:tcW w:w="709" w:type="dxa"/>
          </w:tcPr>
          <w:p w:rsidR="00303927" w:rsidRPr="00303927" w:rsidRDefault="00303927" w:rsidP="00303927">
            <w:pPr>
              <w:spacing w:after="0" w:line="240" w:lineRule="auto"/>
              <w:rPr>
                <w:rFonts w:ascii="Times New Roman" w:eastAsia="Calibri" w:hAnsi="Times New Roman" w:cs="Times New Roman"/>
                <w:szCs w:val="24"/>
                <w:lang w:eastAsia="pl-PL"/>
              </w:rPr>
            </w:pPr>
            <w:r w:rsidRPr="00303927">
              <w:rPr>
                <w:rFonts w:ascii="Times New Roman" w:eastAsia="Calibri" w:hAnsi="Times New Roman" w:cs="Times New Roman"/>
                <w:szCs w:val="24"/>
                <w:lang w:eastAsia="pl-PL"/>
              </w:rPr>
              <w:t>1</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87"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92"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93"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1134"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r>
      <w:tr w:rsidR="00303927" w:rsidRPr="00303927" w:rsidTr="00303927">
        <w:trPr>
          <w:trHeight w:val="701"/>
          <w:jc w:val="center"/>
        </w:trPr>
        <w:tc>
          <w:tcPr>
            <w:tcW w:w="566"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54</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Certyfikowany materiał referencyjny biomasa (trawa); wartości referencyjne dla </w:t>
            </w:r>
            <w:proofErr w:type="spellStart"/>
            <w:r w:rsidRPr="00303927">
              <w:rPr>
                <w:rFonts w:ascii="Times New Roman" w:eastAsia="Calibri" w:hAnsi="Times New Roman" w:cs="Times New Roman"/>
                <w:sz w:val="20"/>
                <w:szCs w:val="20"/>
                <w:lang w:eastAsia="pl-PL"/>
              </w:rPr>
              <w:t>analitów</w:t>
            </w:r>
            <w:proofErr w:type="spellEnd"/>
            <w:r w:rsidRPr="00303927">
              <w:rPr>
                <w:rFonts w:ascii="Times New Roman" w:eastAsia="Calibri" w:hAnsi="Times New Roman" w:cs="Times New Roman"/>
                <w:sz w:val="20"/>
                <w:szCs w:val="20"/>
                <w:lang w:eastAsia="pl-PL"/>
              </w:rPr>
              <w:t>: Ca, I, K, N(</w:t>
            </w:r>
            <w:proofErr w:type="spellStart"/>
            <w:r w:rsidRPr="00303927">
              <w:rPr>
                <w:rFonts w:ascii="Times New Roman" w:eastAsia="Calibri" w:hAnsi="Times New Roman" w:cs="Times New Roman"/>
                <w:sz w:val="20"/>
                <w:szCs w:val="20"/>
                <w:lang w:eastAsia="pl-PL"/>
              </w:rPr>
              <w:t>Kjeldahla</w:t>
            </w:r>
            <w:proofErr w:type="spellEnd"/>
            <w:r w:rsidRPr="00303927">
              <w:rPr>
                <w:rFonts w:ascii="Times New Roman" w:eastAsia="Calibri" w:hAnsi="Times New Roman" w:cs="Times New Roman"/>
                <w:sz w:val="20"/>
                <w:szCs w:val="20"/>
                <w:lang w:eastAsia="pl-PL"/>
              </w:rPr>
              <w:t>), Mg, N, P, S, Zn); wymagana co najmniej roczna ważność materiału</w:t>
            </w:r>
          </w:p>
        </w:tc>
        <w:tc>
          <w:tcPr>
            <w:tcW w:w="715"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color w:val="000000"/>
                  <w:sz w:val="20"/>
                  <w:szCs w:val="20"/>
                </w:rPr>
                <w:t>30 g</w:t>
              </w:r>
            </w:smartTag>
          </w:p>
        </w:tc>
        <w:tc>
          <w:tcPr>
            <w:tcW w:w="709" w:type="dxa"/>
          </w:tcPr>
          <w:p w:rsidR="00303927" w:rsidRPr="00303927" w:rsidRDefault="00303927" w:rsidP="00303927">
            <w:pPr>
              <w:spacing w:after="0" w:line="240" w:lineRule="auto"/>
              <w:rPr>
                <w:rFonts w:ascii="Times New Roman" w:eastAsia="Calibri" w:hAnsi="Times New Roman" w:cs="Times New Roman"/>
                <w:szCs w:val="24"/>
                <w:lang w:eastAsia="pl-PL"/>
              </w:rPr>
            </w:pPr>
            <w:r w:rsidRPr="00303927">
              <w:rPr>
                <w:rFonts w:ascii="Times New Roman" w:eastAsia="Calibri" w:hAnsi="Times New Roman" w:cs="Times New Roman"/>
                <w:szCs w:val="24"/>
                <w:lang w:eastAsia="pl-PL"/>
              </w:rPr>
              <w:t>1</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87"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92"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93"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1134"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r>
      <w:tr w:rsidR="00303927" w:rsidRPr="00303927" w:rsidTr="00303927">
        <w:trPr>
          <w:jc w:val="center"/>
        </w:trPr>
        <w:tc>
          <w:tcPr>
            <w:tcW w:w="566" w:type="dxa"/>
            <w:vAlign w:val="center"/>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3261" w:type="dxa"/>
            <w:vAlign w:val="center"/>
          </w:tcPr>
          <w:p w:rsidR="00303927" w:rsidRPr="00303927" w:rsidRDefault="00303927" w:rsidP="00303927">
            <w:pPr>
              <w:spacing w:before="120" w:after="120" w:line="240" w:lineRule="auto"/>
              <w:jc w:val="right"/>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RAZEM</w:t>
            </w:r>
          </w:p>
        </w:tc>
        <w:tc>
          <w:tcPr>
            <w:tcW w:w="715" w:type="dxa"/>
            <w:vAlign w:val="center"/>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709" w:type="dxa"/>
            <w:vAlign w:val="center"/>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87"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92"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93"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1134"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r>
    </w:tbl>
    <w:p w:rsidR="00303927" w:rsidRPr="00303927" w:rsidRDefault="00303927" w:rsidP="00303927">
      <w:pPr>
        <w:rPr>
          <w:rFonts w:ascii="Times New Roman" w:eastAsia="Calibri" w:hAnsi="Times New Roman" w:cs="Times New Roman"/>
          <w:b/>
          <w:sz w:val="20"/>
          <w:szCs w:val="20"/>
        </w:rPr>
      </w:pPr>
    </w:p>
    <w:p w:rsidR="00303927" w:rsidRPr="00303927" w:rsidRDefault="00303927" w:rsidP="00303927">
      <w:pPr>
        <w:rPr>
          <w:rFonts w:ascii="Times New Roman" w:eastAsia="Calibri" w:hAnsi="Times New Roman" w:cs="Times New Roman"/>
          <w:b/>
          <w:sz w:val="20"/>
          <w:szCs w:val="20"/>
        </w:rPr>
      </w:pPr>
    </w:p>
    <w:p w:rsidR="00303927" w:rsidRPr="00303927" w:rsidRDefault="00303927" w:rsidP="00303927">
      <w:pPr>
        <w:spacing w:after="0" w:line="240" w:lineRule="auto"/>
        <w:jc w:val="right"/>
        <w:rPr>
          <w:rFonts w:ascii="Times New Roman" w:eastAsia="Calibri" w:hAnsi="Times New Roman" w:cs="Times New Roman"/>
          <w:b/>
          <w:sz w:val="20"/>
          <w:szCs w:val="20"/>
        </w:rPr>
      </w:pPr>
      <w:r w:rsidRPr="00303927">
        <w:rPr>
          <w:rFonts w:ascii="Times New Roman" w:eastAsia="Calibri" w:hAnsi="Times New Roman" w:cs="Times New Roman"/>
        </w:rPr>
        <w:tab/>
      </w:r>
      <w:r w:rsidRPr="00303927">
        <w:rPr>
          <w:rFonts w:ascii="Times New Roman" w:eastAsia="Calibri" w:hAnsi="Times New Roman" w:cs="Times New Roman"/>
        </w:rPr>
        <w:tab/>
      </w:r>
      <w:r w:rsidRPr="00303927">
        <w:rPr>
          <w:rFonts w:ascii="Times New Roman" w:eastAsia="Calibri" w:hAnsi="Times New Roman" w:cs="Times New Roman"/>
        </w:rPr>
        <w:tab/>
      </w:r>
      <w:r w:rsidRPr="00303927">
        <w:rPr>
          <w:rFonts w:ascii="Times New Roman" w:eastAsia="Calibri" w:hAnsi="Times New Roman" w:cs="Times New Roman"/>
        </w:rPr>
        <w:tab/>
      </w:r>
      <w:r w:rsidRPr="00303927">
        <w:rPr>
          <w:rFonts w:ascii="Times New Roman" w:eastAsia="Calibri" w:hAnsi="Times New Roman" w:cs="Times New Roman"/>
        </w:rPr>
        <w:tab/>
      </w:r>
      <w:r w:rsidRPr="00303927">
        <w:rPr>
          <w:rFonts w:ascii="Times New Roman" w:eastAsia="Calibri" w:hAnsi="Times New Roman" w:cs="Times New Roman"/>
        </w:rPr>
        <w:tab/>
      </w:r>
      <w:r w:rsidRPr="00303927">
        <w:rPr>
          <w:rFonts w:ascii="Times New Roman" w:eastAsia="Calibri" w:hAnsi="Times New Roman" w:cs="Times New Roman"/>
        </w:rPr>
        <w:tab/>
      </w:r>
      <w:r w:rsidRPr="00303927">
        <w:rPr>
          <w:rFonts w:ascii="Times New Roman" w:eastAsia="Calibri" w:hAnsi="Times New Roman" w:cs="Times New Roman"/>
        </w:rPr>
        <w:tab/>
      </w:r>
      <w:r w:rsidRPr="00303927">
        <w:rPr>
          <w:rFonts w:ascii="Times New Roman" w:eastAsia="Calibri" w:hAnsi="Times New Roman" w:cs="Times New Roman"/>
        </w:rPr>
        <w:tab/>
      </w:r>
    </w:p>
    <w:p w:rsidR="00303927" w:rsidRPr="00303927" w:rsidRDefault="00303927" w:rsidP="00303927">
      <w:pPr>
        <w:rPr>
          <w:rFonts w:ascii="Times New Roman" w:eastAsia="Calibri" w:hAnsi="Times New Roman" w:cs="Times New Roman"/>
          <w:b/>
          <w:szCs w:val="20"/>
        </w:rPr>
      </w:pPr>
      <w:r w:rsidRPr="00303927">
        <w:rPr>
          <w:rFonts w:ascii="Times New Roman" w:eastAsia="Calibri" w:hAnsi="Times New Roman" w:cs="Times New Roman"/>
          <w:b/>
          <w:szCs w:val="20"/>
        </w:rPr>
        <w:t>Część IV: Roztwory wzorcowe i CRM IV</w:t>
      </w: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261"/>
        <w:gridCol w:w="850"/>
        <w:gridCol w:w="709"/>
        <w:gridCol w:w="780"/>
        <w:gridCol w:w="1136"/>
        <w:gridCol w:w="910"/>
        <w:gridCol w:w="939"/>
        <w:gridCol w:w="975"/>
        <w:gridCol w:w="1072"/>
      </w:tblGrid>
      <w:tr w:rsidR="00303927" w:rsidRPr="00303927" w:rsidTr="00303927">
        <w:trPr>
          <w:jc w:val="center"/>
        </w:trPr>
        <w:tc>
          <w:tcPr>
            <w:tcW w:w="567"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Lp.</w:t>
            </w:r>
          </w:p>
        </w:tc>
        <w:tc>
          <w:tcPr>
            <w:tcW w:w="3261"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Nazwa towaru, wymagania</w:t>
            </w:r>
          </w:p>
        </w:tc>
        <w:tc>
          <w:tcPr>
            <w:tcW w:w="850"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Opakowanie</w:t>
            </w:r>
          </w:p>
        </w:tc>
        <w:tc>
          <w:tcPr>
            <w:tcW w:w="709"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Ilość (szt.)</w:t>
            </w:r>
          </w:p>
        </w:tc>
        <w:tc>
          <w:tcPr>
            <w:tcW w:w="780"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Cena jednostkowa netto</w:t>
            </w:r>
          </w:p>
        </w:tc>
        <w:tc>
          <w:tcPr>
            <w:tcW w:w="1136"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Wartość netto</w:t>
            </w:r>
          </w:p>
        </w:tc>
        <w:tc>
          <w:tcPr>
            <w:tcW w:w="910"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Stawka</w:t>
            </w:r>
          </w:p>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VAT</w:t>
            </w:r>
          </w:p>
        </w:tc>
        <w:tc>
          <w:tcPr>
            <w:tcW w:w="939"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Wartość</w:t>
            </w:r>
          </w:p>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VAT</w:t>
            </w:r>
          </w:p>
        </w:tc>
        <w:tc>
          <w:tcPr>
            <w:tcW w:w="975"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Wartość</w:t>
            </w:r>
          </w:p>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brutto</w:t>
            </w:r>
          </w:p>
        </w:tc>
        <w:tc>
          <w:tcPr>
            <w:tcW w:w="1072"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Producent, nazwa handlowa</w:t>
            </w:r>
          </w:p>
        </w:tc>
      </w:tr>
      <w:tr w:rsidR="00303927" w:rsidRPr="00303927" w:rsidTr="00303927">
        <w:trPr>
          <w:jc w:val="center"/>
        </w:trPr>
        <w:tc>
          <w:tcPr>
            <w:tcW w:w="567"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1</w:t>
            </w:r>
          </w:p>
        </w:tc>
        <w:tc>
          <w:tcPr>
            <w:tcW w:w="3261"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bCs/>
                <w:sz w:val="20"/>
                <w:szCs w:val="20"/>
                <w:lang w:eastAsia="pl-PL"/>
              </w:rPr>
            </w:pPr>
            <w:r w:rsidRPr="00303927">
              <w:rPr>
                <w:rFonts w:ascii="Times New Roman" w:eastAsia="Calibri" w:hAnsi="Times New Roman" w:cs="Times New Roman"/>
                <w:b/>
                <w:bCs/>
                <w:sz w:val="20"/>
                <w:szCs w:val="20"/>
                <w:lang w:eastAsia="pl-PL"/>
              </w:rPr>
              <w:t>2</w:t>
            </w:r>
          </w:p>
        </w:tc>
        <w:tc>
          <w:tcPr>
            <w:tcW w:w="850"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3</w:t>
            </w:r>
          </w:p>
        </w:tc>
        <w:tc>
          <w:tcPr>
            <w:tcW w:w="709"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4</w:t>
            </w:r>
          </w:p>
        </w:tc>
        <w:tc>
          <w:tcPr>
            <w:tcW w:w="780"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5</w:t>
            </w:r>
          </w:p>
        </w:tc>
        <w:tc>
          <w:tcPr>
            <w:tcW w:w="1136"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6</w:t>
            </w:r>
          </w:p>
        </w:tc>
        <w:tc>
          <w:tcPr>
            <w:tcW w:w="910"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7</w:t>
            </w:r>
          </w:p>
        </w:tc>
        <w:tc>
          <w:tcPr>
            <w:tcW w:w="939"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8</w:t>
            </w:r>
          </w:p>
        </w:tc>
        <w:tc>
          <w:tcPr>
            <w:tcW w:w="975"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9</w:t>
            </w:r>
          </w:p>
        </w:tc>
        <w:tc>
          <w:tcPr>
            <w:tcW w:w="1072"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10</w:t>
            </w: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roztwór wzorcowy </w:t>
            </w:r>
            <w:proofErr w:type="spellStart"/>
            <w:r w:rsidRPr="00303927">
              <w:rPr>
                <w:rFonts w:ascii="Times New Roman" w:eastAsia="Calibri" w:hAnsi="Times New Roman" w:cs="Times New Roman"/>
                <w:sz w:val="20"/>
                <w:szCs w:val="20"/>
              </w:rPr>
              <w:t>ChZT</w:t>
            </w:r>
            <w:proofErr w:type="spellEnd"/>
            <w:r w:rsidRPr="00303927">
              <w:rPr>
                <w:rFonts w:ascii="Times New Roman" w:eastAsia="Calibri" w:hAnsi="Times New Roman" w:cs="Times New Roman"/>
                <w:sz w:val="20"/>
                <w:szCs w:val="20"/>
              </w:rPr>
              <w:t xml:space="preserve"> o stężeniu 10 000 mg/l O</w:t>
            </w:r>
            <w:r w:rsidRPr="00303927">
              <w:rPr>
                <w:rFonts w:ascii="Times New Roman" w:eastAsia="Calibri" w:hAnsi="Times New Roman" w:cs="Times New Roman"/>
                <w:sz w:val="20"/>
                <w:szCs w:val="20"/>
                <w:vertAlign w:val="subscript"/>
              </w:rPr>
              <w:t>2</w:t>
            </w:r>
            <w:r w:rsidRPr="00303927">
              <w:rPr>
                <w:rFonts w:ascii="Times New Roman" w:eastAsia="Calibri" w:hAnsi="Times New Roman" w:cs="Times New Roman"/>
                <w:sz w:val="20"/>
                <w:szCs w:val="20"/>
              </w:rPr>
              <w:t>, wymagana co najmniej 3 miesięczna ważność r-</w:t>
            </w:r>
            <w:proofErr w:type="spellStart"/>
            <w:r w:rsidRPr="00303927">
              <w:rPr>
                <w:rFonts w:ascii="Times New Roman" w:eastAsia="Calibri" w:hAnsi="Times New Roman" w:cs="Times New Roman"/>
                <w:sz w:val="20"/>
                <w:szCs w:val="20"/>
              </w:rPr>
              <w:t>ru</w:t>
            </w:r>
            <w:proofErr w:type="spellEnd"/>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9" w:type="dxa"/>
          </w:tcPr>
          <w:p w:rsidR="00303927" w:rsidRPr="00303927" w:rsidRDefault="00303927" w:rsidP="00303927">
            <w:pPr>
              <w:spacing w:after="0" w:line="240" w:lineRule="auto"/>
              <w:rPr>
                <w:rFonts w:ascii="Times New Roman" w:eastAsia="Calibri" w:hAnsi="Times New Roman" w:cs="Times New Roman"/>
                <w:strike/>
                <w:sz w:val="20"/>
                <w:szCs w:val="20"/>
              </w:rPr>
            </w:pPr>
            <w:r w:rsidRPr="00303927">
              <w:rPr>
                <w:rFonts w:ascii="Times New Roman" w:eastAsia="Calibri" w:hAnsi="Times New Roman" w:cs="Times New Roman"/>
                <w:strike/>
                <w:sz w:val="20"/>
                <w:szCs w:val="20"/>
              </w:rPr>
              <w:t>4</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Wzorzec cyrkonu (Zr) o stęż.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1000 µg/ml w r-</w:t>
            </w:r>
            <w:proofErr w:type="spellStart"/>
            <w:r w:rsidRPr="00303927">
              <w:rPr>
                <w:rFonts w:ascii="Times New Roman" w:eastAsia="Calibri" w:hAnsi="Times New Roman" w:cs="Times New Roman"/>
                <w:sz w:val="20"/>
                <w:szCs w:val="20"/>
              </w:rPr>
              <w:t>rze</w:t>
            </w:r>
            <w:proofErr w:type="spellEnd"/>
            <w:r w:rsidRPr="00303927">
              <w:rPr>
                <w:rFonts w:ascii="Times New Roman" w:eastAsia="Calibri" w:hAnsi="Times New Roman" w:cs="Times New Roman"/>
                <w:sz w:val="20"/>
                <w:szCs w:val="20"/>
              </w:rPr>
              <w:t xml:space="preserve"> HNO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o wartości niepewności rozszerzonej (k=2) nie większej niż +/- 2%; okres ważności wzorca minimum 24 miesięcy od momentu dostawy. Każda zamówiona sztuka powinna pochodzić z innej partii produktu</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3</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Wzorzec telluru (Te) o stęż.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1000 µg/ml w r-</w:t>
            </w:r>
            <w:proofErr w:type="spellStart"/>
            <w:r w:rsidRPr="00303927">
              <w:rPr>
                <w:rFonts w:ascii="Times New Roman" w:eastAsia="Calibri" w:hAnsi="Times New Roman" w:cs="Times New Roman"/>
                <w:sz w:val="20"/>
                <w:szCs w:val="20"/>
              </w:rPr>
              <w:t>rze</w:t>
            </w:r>
            <w:proofErr w:type="spellEnd"/>
            <w:r w:rsidRPr="00303927">
              <w:rPr>
                <w:rFonts w:ascii="Times New Roman" w:eastAsia="Calibri" w:hAnsi="Times New Roman" w:cs="Times New Roman"/>
                <w:sz w:val="20"/>
                <w:szCs w:val="20"/>
              </w:rPr>
              <w:t xml:space="preserve"> HNO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o wartości niepewności rozszerzonej (k=2) nie większej niż +/- 2%; okres ważności wzorca minimum 24 miesiące od momentu dostawy. Każda zamówiona sztuka powinna pochodzić z innej partii produktu</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 xml:space="preserve">Opak. </w:t>
            </w:r>
            <w:r w:rsidRPr="00303927">
              <w:rPr>
                <w:rFonts w:ascii="Times New Roman" w:eastAsia="Calibri" w:hAnsi="Times New Roman" w:cs="Times New Roman"/>
                <w:sz w:val="20"/>
                <w:szCs w:val="20"/>
              </w:rPr>
              <w:lastRenderedPageBreak/>
              <w:t xml:space="preserve">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lastRenderedPageBreak/>
              <w:t>2</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bl>
    <w:p w:rsidR="00303927" w:rsidRPr="00303927" w:rsidRDefault="00303927" w:rsidP="00303927">
      <w:pPr>
        <w:rPr>
          <w:rFonts w:ascii="Calibri" w:eastAsia="Calibri" w:hAnsi="Calibri" w:cs="Times New Roman"/>
        </w:rPr>
      </w:pPr>
    </w:p>
    <w:p w:rsidR="00303927" w:rsidRPr="00303927" w:rsidRDefault="00303927" w:rsidP="00303927">
      <w:pPr>
        <w:spacing w:after="0"/>
        <w:rPr>
          <w:rFonts w:ascii="Calibri" w:eastAsia="Calibri" w:hAnsi="Calibri" w:cs="Times New Roman"/>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261"/>
        <w:gridCol w:w="850"/>
        <w:gridCol w:w="709"/>
        <w:gridCol w:w="780"/>
        <w:gridCol w:w="1136"/>
        <w:gridCol w:w="910"/>
        <w:gridCol w:w="939"/>
        <w:gridCol w:w="975"/>
        <w:gridCol w:w="1072"/>
      </w:tblGrid>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4</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Wzorzec sodu (Na) o stęż. 10 g/l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w r-</w:t>
            </w:r>
            <w:proofErr w:type="spellStart"/>
            <w:r w:rsidRPr="00303927">
              <w:rPr>
                <w:rFonts w:ascii="Times New Roman" w:eastAsia="Calibri" w:hAnsi="Times New Roman" w:cs="Times New Roman"/>
                <w:sz w:val="20"/>
                <w:szCs w:val="20"/>
              </w:rPr>
              <w:t>rze</w:t>
            </w:r>
            <w:proofErr w:type="spellEnd"/>
            <w:r w:rsidRPr="00303927">
              <w:rPr>
                <w:rFonts w:ascii="Times New Roman" w:eastAsia="Calibri" w:hAnsi="Times New Roman" w:cs="Times New Roman"/>
                <w:sz w:val="20"/>
                <w:szCs w:val="20"/>
              </w:rPr>
              <w:t xml:space="preserve"> HNO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4</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5</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Wzorzec potasu (K) o stęż. 10 g/l               w r-</w:t>
            </w:r>
            <w:proofErr w:type="spellStart"/>
            <w:r w:rsidRPr="00303927">
              <w:rPr>
                <w:rFonts w:ascii="Times New Roman" w:eastAsia="Calibri" w:hAnsi="Times New Roman" w:cs="Times New Roman"/>
                <w:sz w:val="20"/>
                <w:szCs w:val="20"/>
              </w:rPr>
              <w:t>rze</w:t>
            </w:r>
            <w:proofErr w:type="spellEnd"/>
            <w:r w:rsidRPr="00303927">
              <w:rPr>
                <w:rFonts w:ascii="Times New Roman" w:eastAsia="Calibri" w:hAnsi="Times New Roman" w:cs="Times New Roman"/>
                <w:sz w:val="20"/>
                <w:szCs w:val="20"/>
              </w:rPr>
              <w:t xml:space="preserve"> HNO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4</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6</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Wzorzec wapnia (Ca) o stęż. 10 g/l  w r-</w:t>
            </w:r>
            <w:proofErr w:type="spellStart"/>
            <w:r w:rsidRPr="00303927">
              <w:rPr>
                <w:rFonts w:ascii="Times New Roman" w:eastAsia="Calibri" w:hAnsi="Times New Roman" w:cs="Times New Roman"/>
                <w:sz w:val="20"/>
                <w:szCs w:val="20"/>
              </w:rPr>
              <w:t>rze</w:t>
            </w:r>
            <w:proofErr w:type="spellEnd"/>
            <w:r w:rsidRPr="00303927">
              <w:rPr>
                <w:rFonts w:ascii="Times New Roman" w:eastAsia="Calibri" w:hAnsi="Times New Roman" w:cs="Times New Roman"/>
                <w:sz w:val="20"/>
                <w:szCs w:val="20"/>
              </w:rPr>
              <w:t xml:space="preserve"> HNO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4</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7</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Wzorzec magnezu (Mg) o stęż. 10 g/l  w r-</w:t>
            </w:r>
            <w:proofErr w:type="spellStart"/>
            <w:r w:rsidRPr="00303927">
              <w:rPr>
                <w:rFonts w:ascii="Times New Roman" w:eastAsia="Calibri" w:hAnsi="Times New Roman" w:cs="Times New Roman"/>
                <w:sz w:val="20"/>
                <w:szCs w:val="20"/>
              </w:rPr>
              <w:t>rze</w:t>
            </w:r>
            <w:proofErr w:type="spellEnd"/>
            <w:r w:rsidRPr="00303927">
              <w:rPr>
                <w:rFonts w:ascii="Times New Roman" w:eastAsia="Calibri" w:hAnsi="Times New Roman" w:cs="Times New Roman"/>
                <w:sz w:val="20"/>
                <w:szCs w:val="20"/>
              </w:rPr>
              <w:t xml:space="preserve"> HNO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4</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8</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Wzorzec krzemu (Si) o stęż. 10 g/l   w r-</w:t>
            </w:r>
            <w:proofErr w:type="spellStart"/>
            <w:r w:rsidRPr="00303927">
              <w:rPr>
                <w:rFonts w:ascii="Times New Roman" w:eastAsia="Calibri" w:hAnsi="Times New Roman" w:cs="Times New Roman"/>
                <w:sz w:val="20"/>
                <w:szCs w:val="20"/>
              </w:rPr>
              <w:t>rze</w:t>
            </w:r>
            <w:proofErr w:type="spellEnd"/>
            <w:r w:rsidRPr="00303927">
              <w:rPr>
                <w:rFonts w:ascii="Times New Roman" w:eastAsia="Calibri" w:hAnsi="Times New Roman" w:cs="Times New Roman"/>
                <w:sz w:val="20"/>
                <w:szCs w:val="20"/>
              </w:rPr>
              <w:t xml:space="preserve"> HNO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4</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9</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Wzorzec rtęci (Hg) o stęż.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1000 µg/ml w r-</w:t>
            </w:r>
            <w:proofErr w:type="spellStart"/>
            <w:r w:rsidRPr="00303927">
              <w:rPr>
                <w:rFonts w:ascii="Times New Roman" w:eastAsia="Calibri" w:hAnsi="Times New Roman" w:cs="Times New Roman"/>
                <w:sz w:val="20"/>
                <w:szCs w:val="20"/>
              </w:rPr>
              <w:t>rze</w:t>
            </w:r>
            <w:proofErr w:type="spellEnd"/>
            <w:r w:rsidRPr="00303927">
              <w:rPr>
                <w:rFonts w:ascii="Times New Roman" w:eastAsia="Calibri" w:hAnsi="Times New Roman" w:cs="Times New Roman"/>
                <w:sz w:val="20"/>
                <w:szCs w:val="20"/>
              </w:rPr>
              <w:t xml:space="preserve"> HNO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4</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Wzorzec rtęci (Hg) o stęż.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µg/ml w r-</w:t>
            </w:r>
            <w:proofErr w:type="spellStart"/>
            <w:r w:rsidRPr="00303927">
              <w:rPr>
                <w:rFonts w:ascii="Times New Roman" w:eastAsia="Calibri" w:hAnsi="Times New Roman" w:cs="Times New Roman"/>
                <w:sz w:val="20"/>
                <w:szCs w:val="20"/>
              </w:rPr>
              <w:t>rze</w:t>
            </w:r>
            <w:proofErr w:type="spellEnd"/>
            <w:r w:rsidRPr="00303927">
              <w:rPr>
                <w:rFonts w:ascii="Times New Roman" w:eastAsia="Calibri" w:hAnsi="Times New Roman" w:cs="Times New Roman"/>
                <w:sz w:val="20"/>
                <w:szCs w:val="20"/>
              </w:rPr>
              <w:t xml:space="preserve"> HCl; o wartości </w:t>
            </w:r>
            <w:r w:rsidRPr="00303927">
              <w:rPr>
                <w:rFonts w:ascii="Times New Roman" w:eastAsia="Calibri" w:hAnsi="Times New Roman" w:cs="Times New Roman"/>
                <w:sz w:val="20"/>
                <w:szCs w:val="20"/>
              </w:rPr>
              <w:lastRenderedPageBreak/>
              <w:t>niepewności rozszerzonej (k=2) nie większej niż +/- 2%; okres ważności wzorca minimum 18 miesięcy od momentu dostawy. Każda zamówiona sztuka powinna pochodzić z innej partii produktu</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lastRenderedPageBreak/>
              <w:t>4</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bl>
    <w:p w:rsidR="00303927" w:rsidRPr="00303927" w:rsidRDefault="00303927" w:rsidP="00303927">
      <w:pPr>
        <w:spacing w:after="0"/>
        <w:rPr>
          <w:rFonts w:ascii="Calibri" w:eastAsia="Calibri" w:hAnsi="Calibri" w:cs="Times New Roman"/>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261"/>
        <w:gridCol w:w="850"/>
        <w:gridCol w:w="709"/>
        <w:gridCol w:w="780"/>
        <w:gridCol w:w="1136"/>
        <w:gridCol w:w="910"/>
        <w:gridCol w:w="939"/>
        <w:gridCol w:w="975"/>
        <w:gridCol w:w="1072"/>
      </w:tblGrid>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11</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kern w:val="3"/>
                <w:sz w:val="20"/>
                <w:szCs w:val="20"/>
              </w:rPr>
              <w:t xml:space="preserve">Certyfikowany roztwór wzorcowy chemicznego zapotrzebowania tlenu (COD) o stężeniu 1000 mg/l; </w:t>
            </w:r>
            <w:r w:rsidRPr="00303927">
              <w:rPr>
                <w:rFonts w:ascii="Times New Roman" w:eastAsia="Calibri" w:hAnsi="Times New Roman" w:cs="Times New Roman"/>
                <w:sz w:val="20"/>
                <w:szCs w:val="20"/>
              </w:rPr>
              <w:t>wymagana co najmniej roczna ważność r-</w:t>
            </w:r>
            <w:proofErr w:type="spellStart"/>
            <w:r w:rsidRPr="00303927">
              <w:rPr>
                <w:rFonts w:ascii="Times New Roman" w:eastAsia="Calibri" w:hAnsi="Times New Roman" w:cs="Times New Roman"/>
                <w:sz w:val="20"/>
                <w:szCs w:val="20"/>
              </w:rPr>
              <w:t>ru</w:t>
            </w:r>
            <w:proofErr w:type="spellEnd"/>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500 ml</w:t>
            </w:r>
          </w:p>
        </w:tc>
        <w:tc>
          <w:tcPr>
            <w:tcW w:w="70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5</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12</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Wielopierwiastkowy certyfikowany  r-r wzorcowy do ICP/AAS zaw.: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wapń (Ca) o stęż: 2000 mg/l,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potas (K) o stęż. 200 mg/l,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magnez (Mg) o stęż. 400 mg/l,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sód (Na) o stęż. 1000 mg/l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w 5% r-</w:t>
            </w:r>
            <w:proofErr w:type="spellStart"/>
            <w:r w:rsidRPr="00303927">
              <w:rPr>
                <w:rFonts w:ascii="Times New Roman" w:eastAsia="Calibri" w:hAnsi="Times New Roman" w:cs="Times New Roman"/>
                <w:sz w:val="20"/>
                <w:szCs w:val="20"/>
              </w:rPr>
              <w:t>rze</w:t>
            </w:r>
            <w:proofErr w:type="spellEnd"/>
            <w:r w:rsidRPr="00303927">
              <w:rPr>
                <w:rFonts w:ascii="Times New Roman" w:eastAsia="Calibri" w:hAnsi="Times New Roman" w:cs="Times New Roman"/>
                <w:sz w:val="20"/>
                <w:szCs w:val="20"/>
              </w:rPr>
              <w:t xml:space="preserve"> HNO3,</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wymagana co najmniej roczna ważność r-</w:t>
            </w:r>
            <w:proofErr w:type="spellStart"/>
            <w:r w:rsidRPr="00303927">
              <w:rPr>
                <w:rFonts w:ascii="Times New Roman" w:eastAsia="Calibri" w:hAnsi="Times New Roman" w:cs="Times New Roman"/>
                <w:sz w:val="20"/>
                <w:szCs w:val="20"/>
              </w:rPr>
              <w:t>ru</w:t>
            </w:r>
            <w:proofErr w:type="spellEnd"/>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13</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CRM Woda jeziorna – zawartość pierwiastków m.in.: Al, Ba, Cd, Cu, Fe 382, Pb, Tl, U (o stęż. na poziomie od kilkudziesięciu do kilkuset µg/l ), wymagana co najmniej roczna ważność materiału</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250 ml</w:t>
            </w:r>
          </w:p>
        </w:tc>
        <w:tc>
          <w:tcPr>
            <w:tcW w:w="709"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14</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Roztwór  wzorcowy wielopierwiastkowy  (zawierający   co najmniej: Al, B, Be, Bi, Cd, Co, Cr, Cu, Fe, Mn, Ni, Pb, Se, Te, Tl, Zn, Ba, Sr, Li, Ca, Mg, Na, K o stęż. 100 mg/l każdy w wodzie / HNO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wymagana co najmniej roczna ważność r-</w:t>
            </w:r>
            <w:proofErr w:type="spellStart"/>
            <w:r w:rsidRPr="00303927">
              <w:rPr>
                <w:rFonts w:ascii="Times New Roman" w:eastAsia="Calibri" w:hAnsi="Times New Roman" w:cs="Times New Roman"/>
                <w:sz w:val="20"/>
                <w:szCs w:val="20"/>
              </w:rPr>
              <w:t>ru</w:t>
            </w:r>
            <w:proofErr w:type="spellEnd"/>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3</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15</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Roztwór wzorcowy srebra (Ag)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 stęż. 1000 µg/ml  w r-</w:t>
            </w:r>
            <w:proofErr w:type="spellStart"/>
            <w:r w:rsidRPr="00303927">
              <w:rPr>
                <w:rFonts w:ascii="Times New Roman" w:eastAsia="Calibri" w:hAnsi="Times New Roman" w:cs="Times New Roman"/>
                <w:sz w:val="20"/>
                <w:szCs w:val="20"/>
              </w:rPr>
              <w:t>rze</w:t>
            </w:r>
            <w:proofErr w:type="spellEnd"/>
            <w:r w:rsidRPr="00303927">
              <w:rPr>
                <w:rFonts w:ascii="Times New Roman" w:eastAsia="Calibri" w:hAnsi="Times New Roman" w:cs="Times New Roman"/>
                <w:sz w:val="20"/>
                <w:szCs w:val="20"/>
              </w:rPr>
              <w:t xml:space="preserve"> HNO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1</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16</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Roztwór wzorcowy cyrkonu (Cr)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 stęż. 1000 µg/ml  w r-</w:t>
            </w:r>
            <w:proofErr w:type="spellStart"/>
            <w:r w:rsidRPr="00303927">
              <w:rPr>
                <w:rFonts w:ascii="Times New Roman" w:eastAsia="Calibri" w:hAnsi="Times New Roman" w:cs="Times New Roman"/>
                <w:sz w:val="20"/>
                <w:szCs w:val="20"/>
              </w:rPr>
              <w:t>rze</w:t>
            </w:r>
            <w:proofErr w:type="spellEnd"/>
            <w:r w:rsidRPr="00303927">
              <w:rPr>
                <w:rFonts w:ascii="Times New Roman" w:eastAsia="Calibri" w:hAnsi="Times New Roman" w:cs="Times New Roman"/>
                <w:sz w:val="20"/>
                <w:szCs w:val="20"/>
              </w:rPr>
              <w:t xml:space="preserve"> HNO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wymagana co najmniej roczna ważność r-</w:t>
            </w:r>
            <w:proofErr w:type="spellStart"/>
            <w:r w:rsidRPr="00303927">
              <w:rPr>
                <w:rFonts w:ascii="Times New Roman" w:eastAsia="Calibri" w:hAnsi="Times New Roman" w:cs="Times New Roman"/>
                <w:sz w:val="20"/>
                <w:szCs w:val="20"/>
              </w:rPr>
              <w:t>ru</w:t>
            </w:r>
            <w:proofErr w:type="spellEnd"/>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1</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17</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Roztwór wzorcowy sodu (Na) o stęż. 10 000 µg/ml  w r-</w:t>
            </w:r>
            <w:proofErr w:type="spellStart"/>
            <w:r w:rsidRPr="00303927">
              <w:rPr>
                <w:rFonts w:ascii="Times New Roman" w:eastAsia="Calibri" w:hAnsi="Times New Roman" w:cs="Times New Roman"/>
                <w:sz w:val="20"/>
                <w:szCs w:val="20"/>
              </w:rPr>
              <w:t>rze</w:t>
            </w:r>
            <w:proofErr w:type="spellEnd"/>
            <w:r w:rsidRPr="00303927">
              <w:rPr>
                <w:rFonts w:ascii="Times New Roman" w:eastAsia="Calibri" w:hAnsi="Times New Roman" w:cs="Times New Roman"/>
                <w:sz w:val="20"/>
                <w:szCs w:val="20"/>
              </w:rPr>
              <w:t xml:space="preserve"> HNO3, wymagana co najmniej roczna ważność r-</w:t>
            </w:r>
            <w:proofErr w:type="spellStart"/>
            <w:r w:rsidRPr="00303927">
              <w:rPr>
                <w:rFonts w:ascii="Times New Roman" w:eastAsia="Calibri" w:hAnsi="Times New Roman" w:cs="Times New Roman"/>
                <w:sz w:val="20"/>
                <w:szCs w:val="20"/>
              </w:rPr>
              <w:t>ru</w:t>
            </w:r>
            <w:proofErr w:type="spellEnd"/>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1</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18</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Roztwór wzorcowy wapnia (Ca)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 stęż. 10 000 µg/ml  w r-</w:t>
            </w:r>
            <w:proofErr w:type="spellStart"/>
            <w:r w:rsidRPr="00303927">
              <w:rPr>
                <w:rFonts w:ascii="Times New Roman" w:eastAsia="Calibri" w:hAnsi="Times New Roman" w:cs="Times New Roman"/>
                <w:sz w:val="20"/>
                <w:szCs w:val="20"/>
              </w:rPr>
              <w:t>rze</w:t>
            </w:r>
            <w:proofErr w:type="spellEnd"/>
            <w:r w:rsidRPr="00303927">
              <w:rPr>
                <w:rFonts w:ascii="Times New Roman" w:eastAsia="Calibri" w:hAnsi="Times New Roman" w:cs="Times New Roman"/>
                <w:sz w:val="20"/>
                <w:szCs w:val="20"/>
              </w:rPr>
              <w:t xml:space="preserve"> HNO3, wymagana co najmniej roczna ważność r-</w:t>
            </w:r>
            <w:proofErr w:type="spellStart"/>
            <w:r w:rsidRPr="00303927">
              <w:rPr>
                <w:rFonts w:ascii="Times New Roman" w:eastAsia="Calibri" w:hAnsi="Times New Roman" w:cs="Times New Roman"/>
                <w:sz w:val="20"/>
                <w:szCs w:val="20"/>
              </w:rPr>
              <w:t>ru</w:t>
            </w:r>
            <w:proofErr w:type="spellEnd"/>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19</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roztwór wzorcowy </w:t>
            </w:r>
            <w:proofErr w:type="spellStart"/>
            <w:r w:rsidRPr="00303927">
              <w:rPr>
                <w:rFonts w:ascii="Times New Roman" w:eastAsia="Calibri" w:hAnsi="Times New Roman" w:cs="Times New Roman"/>
                <w:sz w:val="20"/>
                <w:szCs w:val="20"/>
              </w:rPr>
              <w:t>multipierwiastkowy</w:t>
            </w:r>
            <w:proofErr w:type="spellEnd"/>
            <w:r w:rsidRPr="00303927">
              <w:rPr>
                <w:rFonts w:ascii="Times New Roman" w:eastAsia="Calibri" w:hAnsi="Times New Roman" w:cs="Times New Roman"/>
                <w:sz w:val="20"/>
                <w:szCs w:val="20"/>
              </w:rPr>
              <w:t xml:space="preserve"> (zawierający:  Al, Ba, Cd, Ca, Cr, Co, Cu, Fe, Pb, Mg, Mn, Ni, Na, Ti, Zn o stęż.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 µg/ml każdy w r-</w:t>
            </w:r>
            <w:proofErr w:type="spellStart"/>
            <w:r w:rsidRPr="00303927">
              <w:rPr>
                <w:rFonts w:ascii="Times New Roman" w:eastAsia="Calibri" w:hAnsi="Times New Roman" w:cs="Times New Roman"/>
                <w:sz w:val="20"/>
                <w:szCs w:val="20"/>
              </w:rPr>
              <w:t>rze</w:t>
            </w:r>
            <w:proofErr w:type="spellEnd"/>
            <w:r w:rsidRPr="00303927">
              <w:rPr>
                <w:rFonts w:ascii="Times New Roman" w:eastAsia="Calibri" w:hAnsi="Times New Roman" w:cs="Times New Roman"/>
                <w:sz w:val="20"/>
                <w:szCs w:val="20"/>
              </w:rPr>
              <w:t xml:space="preserve"> HNO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xml:space="preserve">), wymagana co najmniej roczna ważność materiału </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20</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roztwór wzorcowy jonów cyjankowych (cyjanków </w:t>
            </w:r>
            <w:r w:rsidRPr="00303927">
              <w:rPr>
                <w:rFonts w:ascii="Times New Roman" w:eastAsia="Calibri" w:hAnsi="Times New Roman" w:cs="Times New Roman"/>
                <w:sz w:val="20"/>
                <w:szCs w:val="20"/>
              </w:rPr>
              <w:lastRenderedPageBreak/>
              <w:t>wolnych) w r-</w:t>
            </w:r>
            <w:proofErr w:type="spellStart"/>
            <w:r w:rsidRPr="00303927">
              <w:rPr>
                <w:rFonts w:ascii="Times New Roman" w:eastAsia="Calibri" w:hAnsi="Times New Roman" w:cs="Times New Roman"/>
                <w:sz w:val="20"/>
                <w:szCs w:val="20"/>
              </w:rPr>
              <w:t>rze</w:t>
            </w:r>
            <w:proofErr w:type="spellEnd"/>
            <w:r w:rsidRPr="00303927">
              <w:rPr>
                <w:rFonts w:ascii="Times New Roman" w:eastAsia="Calibri" w:hAnsi="Times New Roman" w:cs="Times New Roman"/>
                <w:sz w:val="20"/>
                <w:szCs w:val="20"/>
              </w:rPr>
              <w:t xml:space="preserve"> NaOH o stęż.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1000 mg/l; wymagana co najmniej roczna ważność materiału</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 xml:space="preserve">Opak. min.  </w:t>
            </w:r>
            <w:r w:rsidRPr="00303927">
              <w:rPr>
                <w:rFonts w:ascii="Times New Roman" w:eastAsia="Calibri" w:hAnsi="Times New Roman" w:cs="Times New Roman"/>
                <w:sz w:val="20"/>
                <w:szCs w:val="20"/>
              </w:rPr>
              <w:lastRenderedPageBreak/>
              <w:t>125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lastRenderedPageBreak/>
              <w:t>5</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bl>
    <w:p w:rsidR="00303927" w:rsidRPr="00303927" w:rsidRDefault="00303927" w:rsidP="00303927">
      <w:pPr>
        <w:spacing w:after="0"/>
        <w:rPr>
          <w:rFonts w:ascii="Calibri" w:eastAsia="Calibri" w:hAnsi="Calibri" w:cs="Times New Roman"/>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261"/>
        <w:gridCol w:w="850"/>
        <w:gridCol w:w="709"/>
        <w:gridCol w:w="780"/>
        <w:gridCol w:w="1136"/>
        <w:gridCol w:w="910"/>
        <w:gridCol w:w="939"/>
        <w:gridCol w:w="975"/>
        <w:gridCol w:w="1072"/>
      </w:tblGrid>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21</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roztwór wzorcowy azotu całkowitego </w:t>
            </w:r>
            <w:proofErr w:type="spellStart"/>
            <w:r w:rsidRPr="00303927">
              <w:rPr>
                <w:rFonts w:ascii="Times New Roman" w:eastAsia="Calibri" w:hAnsi="Times New Roman" w:cs="Times New Roman"/>
                <w:sz w:val="20"/>
                <w:szCs w:val="20"/>
              </w:rPr>
              <w:t>Kjeldahla</w:t>
            </w:r>
            <w:proofErr w:type="spellEnd"/>
            <w:r w:rsidRPr="00303927">
              <w:rPr>
                <w:rFonts w:ascii="Times New Roman" w:eastAsia="Calibri" w:hAnsi="Times New Roman" w:cs="Times New Roman"/>
                <w:sz w:val="20"/>
                <w:szCs w:val="20"/>
              </w:rPr>
              <w:t xml:space="preserve"> (TKN) o stęż. 1000 mg/l; wymagana co najmniej roczna ważność materiału</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125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3</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22</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Wzorzec PCB Mix-3 (zawierający m.in.: PCB: 28, 52, 101, 118, 138, 153, 180) o stęż.10 µg/ml w izooktanie </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23</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jonów amonu NH</w:t>
            </w:r>
            <w:r w:rsidRPr="00303927">
              <w:rPr>
                <w:rFonts w:ascii="Times New Roman" w:eastAsia="Calibri" w:hAnsi="Times New Roman" w:cs="Times New Roman"/>
                <w:sz w:val="20"/>
                <w:szCs w:val="20"/>
                <w:vertAlign w:val="subscript"/>
              </w:rPr>
              <w:t>4</w:t>
            </w:r>
            <w:r w:rsidRPr="00303927">
              <w:rPr>
                <w:rFonts w:ascii="Times New Roman" w:eastAsia="Calibri" w:hAnsi="Times New Roman" w:cs="Times New Roman"/>
                <w:sz w:val="20"/>
                <w:szCs w:val="20"/>
                <w:vertAlign w:val="superscript"/>
              </w:rPr>
              <w:t>+</w:t>
            </w:r>
            <w:r w:rsidRPr="00303927">
              <w:rPr>
                <w:rFonts w:ascii="Times New Roman" w:eastAsia="Calibri" w:hAnsi="Times New Roman" w:cs="Times New Roman"/>
                <w:sz w:val="20"/>
                <w:szCs w:val="20"/>
              </w:rPr>
              <w:t xml:space="preserve"> o stęż. 1000 µg/ml, wymagana co najmniej roczna ważność r-</w:t>
            </w:r>
            <w:proofErr w:type="spellStart"/>
            <w:r w:rsidRPr="00303927">
              <w:rPr>
                <w:rFonts w:ascii="Times New Roman" w:eastAsia="Calibri" w:hAnsi="Times New Roman" w:cs="Times New Roman"/>
                <w:sz w:val="20"/>
                <w:szCs w:val="20"/>
              </w:rPr>
              <w:t>ru</w:t>
            </w:r>
            <w:proofErr w:type="spellEnd"/>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24</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Certyfikowany roztwór wzorcowy jodków do IC (jodek potasu) o stęż. </w:t>
            </w:r>
          </w:p>
          <w:p w:rsidR="00303927" w:rsidRPr="00303927" w:rsidRDefault="00303927" w:rsidP="00303927">
            <w:pPr>
              <w:spacing w:after="0" w:line="240" w:lineRule="auto"/>
              <w:rPr>
                <w:rFonts w:ascii="Calibri" w:eastAsia="Calibri" w:hAnsi="Calibri" w:cs="Times New Roman"/>
              </w:rPr>
            </w:pPr>
            <w:r w:rsidRPr="00303927">
              <w:rPr>
                <w:rFonts w:ascii="Times New Roman" w:eastAsia="Calibri" w:hAnsi="Times New Roman" w:cs="Times New Roman"/>
                <w:sz w:val="20"/>
                <w:szCs w:val="20"/>
              </w:rPr>
              <w:t>1000 mg/l,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Każda zamówiona sztuka powinna pochodzić z innej partii produktu.</w:t>
            </w:r>
            <w:r w:rsidRPr="00303927">
              <w:rPr>
                <w:rFonts w:ascii="Calibri" w:eastAsia="Calibri" w:hAnsi="Calibri" w:cs="Times New Roman"/>
              </w:rPr>
              <w:t xml:space="preserve">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Po 2 szt. od dwóch różnych producentów.</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4 szt.</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25</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fosforanów do IC o stęż. 1000 mg/l,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r w:rsidRPr="00303927">
              <w:rPr>
                <w:rFonts w:ascii="Calibri" w:eastAsia="Calibri" w:hAnsi="Calibri" w:cs="Times New Roman"/>
              </w:rPr>
              <w:t xml:space="preserve"> </w:t>
            </w:r>
            <w:r w:rsidRPr="00303927">
              <w:rPr>
                <w:rFonts w:ascii="Times New Roman" w:eastAsia="Calibri" w:hAnsi="Times New Roman" w:cs="Times New Roman"/>
                <w:sz w:val="20"/>
                <w:szCs w:val="20"/>
              </w:rPr>
              <w:t>Każda zamówiona sztuka powinna pochodzić z innej partii produktu. Po 2 szt. od dwóch różnych producentów.</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4 szt.</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26</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fluorków do IC o stęż. 1000 mg/l,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Każda zamówiona sztuka powinna pochodzić z innej partii produktu. Po 2 szt. od dwóch różnych producentów.</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4 szt.</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27</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chlorynów do IC o stęż. 1000 mg/l,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Każda zamówiona sztuka powinna pochodzić z innej partii produktu. Po 2 szt. od dwóch różnych producentów.</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4 szt.</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28</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bromianów do IC o stęż. 1000 mg/l,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Każda zamówiona sztuka powinna pochodzić z innej partii produktu. Po 2 szt. od dwóch różnych producentów.</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4 szt.</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29</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siarczanów do IC o stęż. 1000 mg/l,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Każda zamówiona sztuka powinna pochodzić z innej partii produktu. Po 2 szt. od dwóch różnych producentów.</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500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4 szt.</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bl>
    <w:p w:rsidR="00303927" w:rsidRPr="00303927" w:rsidRDefault="00303927" w:rsidP="00303927">
      <w:pPr>
        <w:spacing w:after="0"/>
        <w:rPr>
          <w:rFonts w:ascii="Calibri" w:eastAsia="Calibri" w:hAnsi="Calibri" w:cs="Times New Roman"/>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261"/>
        <w:gridCol w:w="850"/>
        <w:gridCol w:w="709"/>
        <w:gridCol w:w="780"/>
        <w:gridCol w:w="1136"/>
        <w:gridCol w:w="910"/>
        <w:gridCol w:w="939"/>
        <w:gridCol w:w="975"/>
        <w:gridCol w:w="1072"/>
      </w:tblGrid>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30</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bromków do IC o stęż. 1000 mg/l,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Każda zamówiona sztuka powinna pochodzić z innej partii produktu. Po 2 szt. od dwóch różnych producentów.</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4 szt.</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31</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azotynów do IC o stęż. 1000 mg/l,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Każda zamówiona sztuka powinna pochodzić z innej partii produktu. Po 2 szt. od dwóch różnych producentów.</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4 szt.</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32</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chlorków do IC o stęż. 10 000 mg/l,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Każda zamówiona sztuka powinna pochodzić z innej partii produktu. Po 2 szt. od dwóch różnych producentów.</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4 szt.</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33</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chloranów do IC o stęż. 1000 mg/l,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Każda zamówiona sztuka powinna pochodzić z innej partii produktu. Po 2 szt. od dwóch różnych producentów.</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4 szt.</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34</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azotanów do IC o stęż. 1000 mg/l,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Każda zamówiona sztuka powinna pochodzić z innej partii produktu. Po 2 szt. od dwóch różnych producentów.</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4 szt.</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35</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tiosiarczanów do IC o stęż. 1000 mg/l,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Każda zamówiona sztuka powinna pochodzić z innej partii produktu. Po 2 szt. od dwóch różnych producentów.</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4 szt.</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36</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Certyfikowany roztwór wzorcowy tiocyjanianów do IC o stęż. 1000 mg/l,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 Każda zamówiona sztuka powinna pochodzić z innej partii produktu. Po 2 szt. od dwóch różnych producentów.</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  100 ml</w:t>
            </w:r>
          </w:p>
        </w:tc>
        <w:tc>
          <w:tcPr>
            <w:tcW w:w="709" w:type="dxa"/>
          </w:tcPr>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4 szt.</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p w:rsidR="00303927" w:rsidRPr="00303927" w:rsidRDefault="00303927" w:rsidP="00303927">
            <w:pPr>
              <w:spacing w:after="0" w:line="240" w:lineRule="auto"/>
              <w:rPr>
                <w:rFonts w:ascii="Times New Roman" w:eastAsia="Calibri" w:hAnsi="Times New Roman" w:cs="Times New Roman"/>
                <w:color w:val="000000"/>
                <w:sz w:val="20"/>
                <w:szCs w:val="20"/>
              </w:rPr>
            </w:pP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78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136"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10"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39"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975" w:type="dxa"/>
          </w:tcPr>
          <w:p w:rsidR="00303927" w:rsidRPr="00303927" w:rsidRDefault="00303927" w:rsidP="00303927">
            <w:pPr>
              <w:spacing w:after="0" w:line="240" w:lineRule="auto"/>
              <w:rPr>
                <w:rFonts w:ascii="Times New Roman" w:eastAsia="Calibri" w:hAnsi="Times New Roman" w:cs="Times New Roman"/>
                <w:sz w:val="20"/>
                <w:szCs w:val="20"/>
              </w:rPr>
            </w:pPr>
          </w:p>
        </w:tc>
        <w:tc>
          <w:tcPr>
            <w:tcW w:w="1072" w:type="dxa"/>
          </w:tcPr>
          <w:p w:rsidR="00303927" w:rsidRPr="00303927" w:rsidRDefault="00303927" w:rsidP="00303927">
            <w:pPr>
              <w:spacing w:after="0" w:line="240" w:lineRule="auto"/>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37</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Certyfikowany materiał odniesienia Rezorcyna / </w:t>
            </w:r>
            <w:proofErr w:type="spellStart"/>
            <w:r w:rsidRPr="00303927">
              <w:rPr>
                <w:rFonts w:ascii="Times New Roman" w:eastAsia="Calibri" w:hAnsi="Times New Roman" w:cs="Times New Roman"/>
                <w:sz w:val="20"/>
                <w:szCs w:val="20"/>
                <w:lang w:eastAsia="pl-PL"/>
              </w:rPr>
              <w:t>resorcinol</w:t>
            </w:r>
            <w:proofErr w:type="spellEnd"/>
            <w:r w:rsidRPr="00303927">
              <w:rPr>
                <w:rFonts w:ascii="Times New Roman" w:eastAsia="Calibri" w:hAnsi="Times New Roman" w:cs="Times New Roman"/>
                <w:sz w:val="20"/>
                <w:szCs w:val="20"/>
                <w:lang w:eastAsia="pl-PL"/>
              </w:rPr>
              <w:t xml:space="preserve"> (C6H6O2) </w:t>
            </w:r>
          </w:p>
          <w:p w:rsidR="00303927" w:rsidRPr="00303927" w:rsidRDefault="00303927" w:rsidP="00303927">
            <w:pPr>
              <w:spacing w:after="0" w:line="240" w:lineRule="auto"/>
              <w:rPr>
                <w:rFonts w:ascii="Times New Roman" w:eastAsia="Calibri" w:hAnsi="Times New Roman" w:cs="Times New Roman"/>
                <w:sz w:val="20"/>
                <w:szCs w:val="20"/>
                <w:lang w:eastAsia="pl-PL"/>
              </w:rPr>
            </w:pPr>
            <w:proofErr w:type="spellStart"/>
            <w:r w:rsidRPr="00303927">
              <w:rPr>
                <w:rFonts w:ascii="Times New Roman" w:eastAsia="Calibri" w:hAnsi="Times New Roman" w:cs="Times New Roman"/>
                <w:sz w:val="20"/>
                <w:szCs w:val="20"/>
                <w:lang w:eastAsia="pl-PL"/>
              </w:rPr>
              <w:t>TraceCert</w:t>
            </w:r>
            <w:proofErr w:type="spellEnd"/>
            <w:r w:rsidRPr="00303927">
              <w:rPr>
                <w:rFonts w:ascii="Times New Roman" w:eastAsia="Calibri" w:hAnsi="Times New Roman" w:cs="Times New Roman"/>
                <w:sz w:val="20"/>
                <w:szCs w:val="20"/>
                <w:lang w:eastAsia="pl-PL"/>
              </w:rPr>
              <w:t xml:space="preserve">. </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100 g</w:t>
              </w:r>
            </w:smartTag>
          </w:p>
        </w:tc>
        <w:tc>
          <w:tcPr>
            <w:tcW w:w="709"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w:t>
            </w:r>
          </w:p>
        </w:tc>
        <w:tc>
          <w:tcPr>
            <w:tcW w:w="780" w:type="dxa"/>
          </w:tcPr>
          <w:p w:rsidR="00303927" w:rsidRPr="00303927" w:rsidRDefault="00303927" w:rsidP="00303927">
            <w:pPr>
              <w:jc w:val="center"/>
              <w:rPr>
                <w:rFonts w:ascii="Times New Roman" w:eastAsia="Calibri" w:hAnsi="Times New Roman" w:cs="Times New Roman"/>
                <w:sz w:val="20"/>
                <w:szCs w:val="20"/>
              </w:rPr>
            </w:pPr>
          </w:p>
        </w:tc>
        <w:tc>
          <w:tcPr>
            <w:tcW w:w="1136" w:type="dxa"/>
            <w:vAlign w:val="center"/>
          </w:tcPr>
          <w:p w:rsidR="00303927" w:rsidRPr="00303927" w:rsidRDefault="00303927" w:rsidP="00303927">
            <w:pPr>
              <w:rPr>
                <w:rFonts w:ascii="Times New Roman" w:eastAsia="Calibri" w:hAnsi="Times New Roman" w:cs="Times New Roman"/>
                <w:sz w:val="20"/>
                <w:szCs w:val="20"/>
              </w:rPr>
            </w:pPr>
          </w:p>
        </w:tc>
        <w:tc>
          <w:tcPr>
            <w:tcW w:w="910" w:type="dxa"/>
          </w:tcPr>
          <w:p w:rsidR="00303927" w:rsidRPr="00303927" w:rsidRDefault="00303927" w:rsidP="00303927">
            <w:pPr>
              <w:rPr>
                <w:rFonts w:ascii="Times New Roman" w:eastAsia="Calibri" w:hAnsi="Times New Roman" w:cs="Times New Roman"/>
                <w:sz w:val="20"/>
                <w:szCs w:val="20"/>
              </w:rPr>
            </w:pPr>
          </w:p>
        </w:tc>
        <w:tc>
          <w:tcPr>
            <w:tcW w:w="939" w:type="dxa"/>
          </w:tcPr>
          <w:p w:rsidR="00303927" w:rsidRPr="00303927" w:rsidRDefault="00303927" w:rsidP="00303927">
            <w:pPr>
              <w:rPr>
                <w:rFonts w:ascii="Times New Roman" w:eastAsia="Calibri" w:hAnsi="Times New Roman" w:cs="Times New Roman"/>
                <w:sz w:val="20"/>
                <w:szCs w:val="20"/>
              </w:rPr>
            </w:pPr>
          </w:p>
        </w:tc>
        <w:tc>
          <w:tcPr>
            <w:tcW w:w="975" w:type="dxa"/>
          </w:tcPr>
          <w:p w:rsidR="00303927" w:rsidRPr="00303927" w:rsidRDefault="00303927" w:rsidP="00303927">
            <w:pPr>
              <w:rPr>
                <w:rFonts w:ascii="Times New Roman" w:eastAsia="Calibri" w:hAnsi="Times New Roman" w:cs="Times New Roman"/>
                <w:sz w:val="20"/>
                <w:szCs w:val="20"/>
              </w:rPr>
            </w:pPr>
          </w:p>
        </w:tc>
        <w:tc>
          <w:tcPr>
            <w:tcW w:w="1072" w:type="dxa"/>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38</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Certyfikowany materiał odniesienia – roztwór mianowany </w:t>
            </w:r>
            <w:r w:rsidRPr="00303927">
              <w:rPr>
                <w:rFonts w:ascii="Times New Roman" w:eastAsia="Calibri" w:hAnsi="Times New Roman" w:cs="Times New Roman"/>
                <w:sz w:val="20"/>
                <w:szCs w:val="20"/>
              </w:rPr>
              <w:t>tiosiarczanu sodu o stężeniu c(Na</w:t>
            </w:r>
            <w:r w:rsidRPr="00303927">
              <w:rPr>
                <w:rFonts w:ascii="Times New Roman" w:eastAsia="Calibri" w:hAnsi="Times New Roman" w:cs="Times New Roman"/>
                <w:sz w:val="20"/>
                <w:szCs w:val="20"/>
                <w:vertAlign w:val="subscript"/>
              </w:rPr>
              <w:t>2</w:t>
            </w:r>
            <w:r w:rsidRPr="00303927">
              <w:rPr>
                <w:rFonts w:ascii="Times New Roman" w:eastAsia="Calibri" w:hAnsi="Times New Roman" w:cs="Times New Roman"/>
                <w:sz w:val="20"/>
                <w:szCs w:val="20"/>
              </w:rPr>
              <w:t>S</w:t>
            </w:r>
            <w:r w:rsidRPr="00303927">
              <w:rPr>
                <w:rFonts w:ascii="Times New Roman" w:eastAsia="Calibri" w:hAnsi="Times New Roman" w:cs="Times New Roman"/>
                <w:sz w:val="20"/>
                <w:szCs w:val="20"/>
                <w:vertAlign w:val="subscript"/>
              </w:rPr>
              <w:t>2</w:t>
            </w:r>
            <w:r w:rsidRPr="00303927">
              <w:rPr>
                <w:rFonts w:ascii="Times New Roman" w:eastAsia="Calibri" w:hAnsi="Times New Roman" w:cs="Times New Roman"/>
                <w:sz w:val="20"/>
                <w:szCs w:val="20"/>
              </w:rPr>
              <w:t>O</w:t>
            </w:r>
            <w:r w:rsidRPr="00303927">
              <w:rPr>
                <w:rFonts w:ascii="Times New Roman" w:eastAsia="Calibri" w:hAnsi="Times New Roman" w:cs="Times New Roman"/>
                <w:sz w:val="20"/>
                <w:szCs w:val="20"/>
                <w:vertAlign w:val="subscript"/>
              </w:rPr>
              <w:t>3</w:t>
            </w:r>
            <w:r w:rsidRPr="00303927">
              <w:rPr>
                <w:rFonts w:ascii="Times New Roman" w:eastAsia="Calibri" w:hAnsi="Times New Roman" w:cs="Times New Roman"/>
                <w:sz w:val="20"/>
                <w:szCs w:val="20"/>
              </w:rPr>
              <w:t>) = 0,1 mol/L (0,1 N)</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  1L</w:t>
            </w:r>
          </w:p>
        </w:tc>
        <w:tc>
          <w:tcPr>
            <w:tcW w:w="709"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w:t>
            </w:r>
          </w:p>
        </w:tc>
        <w:tc>
          <w:tcPr>
            <w:tcW w:w="780" w:type="dxa"/>
          </w:tcPr>
          <w:p w:rsidR="00303927" w:rsidRPr="00303927" w:rsidRDefault="00303927" w:rsidP="00303927">
            <w:pPr>
              <w:jc w:val="center"/>
              <w:rPr>
                <w:rFonts w:ascii="Times New Roman" w:eastAsia="Calibri" w:hAnsi="Times New Roman" w:cs="Times New Roman"/>
                <w:sz w:val="20"/>
                <w:szCs w:val="20"/>
              </w:rPr>
            </w:pPr>
          </w:p>
        </w:tc>
        <w:tc>
          <w:tcPr>
            <w:tcW w:w="1136" w:type="dxa"/>
            <w:vAlign w:val="center"/>
          </w:tcPr>
          <w:p w:rsidR="00303927" w:rsidRPr="00303927" w:rsidRDefault="00303927" w:rsidP="00303927">
            <w:pPr>
              <w:rPr>
                <w:rFonts w:ascii="Times New Roman" w:eastAsia="Calibri" w:hAnsi="Times New Roman" w:cs="Times New Roman"/>
                <w:sz w:val="20"/>
                <w:szCs w:val="20"/>
              </w:rPr>
            </w:pPr>
          </w:p>
        </w:tc>
        <w:tc>
          <w:tcPr>
            <w:tcW w:w="910" w:type="dxa"/>
          </w:tcPr>
          <w:p w:rsidR="00303927" w:rsidRPr="00303927" w:rsidRDefault="00303927" w:rsidP="00303927">
            <w:pPr>
              <w:rPr>
                <w:rFonts w:ascii="Times New Roman" w:eastAsia="Calibri" w:hAnsi="Times New Roman" w:cs="Times New Roman"/>
                <w:sz w:val="20"/>
                <w:szCs w:val="20"/>
              </w:rPr>
            </w:pPr>
          </w:p>
        </w:tc>
        <w:tc>
          <w:tcPr>
            <w:tcW w:w="939" w:type="dxa"/>
          </w:tcPr>
          <w:p w:rsidR="00303927" w:rsidRPr="00303927" w:rsidRDefault="00303927" w:rsidP="00303927">
            <w:pPr>
              <w:rPr>
                <w:rFonts w:ascii="Times New Roman" w:eastAsia="Calibri" w:hAnsi="Times New Roman" w:cs="Times New Roman"/>
                <w:sz w:val="20"/>
                <w:szCs w:val="20"/>
              </w:rPr>
            </w:pPr>
          </w:p>
        </w:tc>
        <w:tc>
          <w:tcPr>
            <w:tcW w:w="975" w:type="dxa"/>
          </w:tcPr>
          <w:p w:rsidR="00303927" w:rsidRPr="00303927" w:rsidRDefault="00303927" w:rsidP="00303927">
            <w:pPr>
              <w:rPr>
                <w:rFonts w:ascii="Times New Roman" w:eastAsia="Calibri" w:hAnsi="Times New Roman" w:cs="Times New Roman"/>
                <w:sz w:val="20"/>
                <w:szCs w:val="20"/>
              </w:rPr>
            </w:pPr>
          </w:p>
        </w:tc>
        <w:tc>
          <w:tcPr>
            <w:tcW w:w="1072" w:type="dxa"/>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39</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Certyfikowany materiał odniesienia – roztwór mianowany jodu</w:t>
            </w:r>
            <w:r w:rsidRPr="00303927">
              <w:rPr>
                <w:rFonts w:ascii="Times New Roman" w:eastAsia="Calibri" w:hAnsi="Times New Roman" w:cs="Times New Roman"/>
                <w:sz w:val="20"/>
                <w:szCs w:val="20"/>
              </w:rPr>
              <w:t xml:space="preserve"> o stężeniu c(J</w:t>
            </w:r>
            <w:r w:rsidRPr="00303927">
              <w:rPr>
                <w:rFonts w:ascii="Times New Roman" w:eastAsia="Calibri" w:hAnsi="Times New Roman" w:cs="Times New Roman"/>
                <w:sz w:val="20"/>
                <w:szCs w:val="20"/>
                <w:vertAlign w:val="subscript"/>
              </w:rPr>
              <w:t>2</w:t>
            </w:r>
            <w:r w:rsidRPr="00303927">
              <w:rPr>
                <w:rFonts w:ascii="Times New Roman" w:eastAsia="Calibri" w:hAnsi="Times New Roman" w:cs="Times New Roman"/>
                <w:sz w:val="20"/>
                <w:szCs w:val="20"/>
              </w:rPr>
              <w:t>) = 0,05 mol/L (0,1 N)</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  1L</w:t>
            </w:r>
          </w:p>
        </w:tc>
        <w:tc>
          <w:tcPr>
            <w:tcW w:w="709"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w:t>
            </w:r>
          </w:p>
        </w:tc>
        <w:tc>
          <w:tcPr>
            <w:tcW w:w="780" w:type="dxa"/>
          </w:tcPr>
          <w:p w:rsidR="00303927" w:rsidRPr="00303927" w:rsidRDefault="00303927" w:rsidP="00303927">
            <w:pPr>
              <w:jc w:val="center"/>
              <w:rPr>
                <w:rFonts w:ascii="Times New Roman" w:eastAsia="Calibri" w:hAnsi="Times New Roman" w:cs="Times New Roman"/>
                <w:sz w:val="20"/>
                <w:szCs w:val="20"/>
              </w:rPr>
            </w:pPr>
          </w:p>
        </w:tc>
        <w:tc>
          <w:tcPr>
            <w:tcW w:w="1136" w:type="dxa"/>
            <w:vAlign w:val="center"/>
          </w:tcPr>
          <w:p w:rsidR="00303927" w:rsidRPr="00303927" w:rsidRDefault="00303927" w:rsidP="00303927">
            <w:pPr>
              <w:rPr>
                <w:rFonts w:ascii="Times New Roman" w:eastAsia="Calibri" w:hAnsi="Times New Roman" w:cs="Times New Roman"/>
                <w:sz w:val="20"/>
                <w:szCs w:val="20"/>
              </w:rPr>
            </w:pPr>
          </w:p>
        </w:tc>
        <w:tc>
          <w:tcPr>
            <w:tcW w:w="910" w:type="dxa"/>
          </w:tcPr>
          <w:p w:rsidR="00303927" w:rsidRPr="00303927" w:rsidRDefault="00303927" w:rsidP="00303927">
            <w:pPr>
              <w:rPr>
                <w:rFonts w:ascii="Times New Roman" w:eastAsia="Calibri" w:hAnsi="Times New Roman" w:cs="Times New Roman"/>
                <w:sz w:val="20"/>
                <w:szCs w:val="20"/>
              </w:rPr>
            </w:pPr>
          </w:p>
        </w:tc>
        <w:tc>
          <w:tcPr>
            <w:tcW w:w="939" w:type="dxa"/>
          </w:tcPr>
          <w:p w:rsidR="00303927" w:rsidRPr="00303927" w:rsidRDefault="00303927" w:rsidP="00303927">
            <w:pPr>
              <w:rPr>
                <w:rFonts w:ascii="Times New Roman" w:eastAsia="Calibri" w:hAnsi="Times New Roman" w:cs="Times New Roman"/>
                <w:sz w:val="20"/>
                <w:szCs w:val="20"/>
              </w:rPr>
            </w:pPr>
          </w:p>
        </w:tc>
        <w:tc>
          <w:tcPr>
            <w:tcW w:w="975" w:type="dxa"/>
          </w:tcPr>
          <w:p w:rsidR="00303927" w:rsidRPr="00303927" w:rsidRDefault="00303927" w:rsidP="00303927">
            <w:pPr>
              <w:rPr>
                <w:rFonts w:ascii="Times New Roman" w:eastAsia="Calibri" w:hAnsi="Times New Roman" w:cs="Times New Roman"/>
                <w:sz w:val="20"/>
                <w:szCs w:val="20"/>
              </w:rPr>
            </w:pPr>
          </w:p>
        </w:tc>
        <w:tc>
          <w:tcPr>
            <w:tcW w:w="1072" w:type="dxa"/>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40</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Certyfikowany materiał odniesienia – roztwór mianowany chlorku sodu</w:t>
            </w:r>
            <w:r w:rsidRPr="00303927">
              <w:rPr>
                <w:rFonts w:ascii="Times New Roman" w:eastAsia="Calibri" w:hAnsi="Times New Roman" w:cs="Times New Roman"/>
                <w:sz w:val="20"/>
                <w:szCs w:val="20"/>
              </w:rPr>
              <w:t xml:space="preserve"> o stężeniu 0,1 mol/L (0,1 N)</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  1L</w:t>
            </w:r>
          </w:p>
        </w:tc>
        <w:tc>
          <w:tcPr>
            <w:tcW w:w="709"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w:t>
            </w:r>
          </w:p>
        </w:tc>
        <w:tc>
          <w:tcPr>
            <w:tcW w:w="780" w:type="dxa"/>
          </w:tcPr>
          <w:p w:rsidR="00303927" w:rsidRPr="00303927" w:rsidRDefault="00303927" w:rsidP="00303927">
            <w:pPr>
              <w:jc w:val="center"/>
              <w:rPr>
                <w:rFonts w:ascii="Times New Roman" w:eastAsia="Calibri" w:hAnsi="Times New Roman" w:cs="Times New Roman"/>
                <w:sz w:val="20"/>
                <w:szCs w:val="20"/>
              </w:rPr>
            </w:pPr>
          </w:p>
        </w:tc>
        <w:tc>
          <w:tcPr>
            <w:tcW w:w="1136" w:type="dxa"/>
            <w:vAlign w:val="center"/>
          </w:tcPr>
          <w:p w:rsidR="00303927" w:rsidRPr="00303927" w:rsidRDefault="00303927" w:rsidP="00303927">
            <w:pPr>
              <w:rPr>
                <w:rFonts w:ascii="Times New Roman" w:eastAsia="Calibri" w:hAnsi="Times New Roman" w:cs="Times New Roman"/>
                <w:sz w:val="20"/>
                <w:szCs w:val="20"/>
              </w:rPr>
            </w:pPr>
          </w:p>
        </w:tc>
        <w:tc>
          <w:tcPr>
            <w:tcW w:w="910" w:type="dxa"/>
          </w:tcPr>
          <w:p w:rsidR="00303927" w:rsidRPr="00303927" w:rsidRDefault="00303927" w:rsidP="00303927">
            <w:pPr>
              <w:rPr>
                <w:rFonts w:ascii="Times New Roman" w:eastAsia="Calibri" w:hAnsi="Times New Roman" w:cs="Times New Roman"/>
                <w:sz w:val="20"/>
                <w:szCs w:val="20"/>
              </w:rPr>
            </w:pPr>
          </w:p>
        </w:tc>
        <w:tc>
          <w:tcPr>
            <w:tcW w:w="939" w:type="dxa"/>
          </w:tcPr>
          <w:p w:rsidR="00303927" w:rsidRPr="00303927" w:rsidRDefault="00303927" w:rsidP="00303927">
            <w:pPr>
              <w:rPr>
                <w:rFonts w:ascii="Times New Roman" w:eastAsia="Calibri" w:hAnsi="Times New Roman" w:cs="Times New Roman"/>
                <w:sz w:val="20"/>
                <w:szCs w:val="20"/>
              </w:rPr>
            </w:pPr>
          </w:p>
        </w:tc>
        <w:tc>
          <w:tcPr>
            <w:tcW w:w="975" w:type="dxa"/>
          </w:tcPr>
          <w:p w:rsidR="00303927" w:rsidRPr="00303927" w:rsidRDefault="00303927" w:rsidP="00303927">
            <w:pPr>
              <w:rPr>
                <w:rFonts w:ascii="Times New Roman" w:eastAsia="Calibri" w:hAnsi="Times New Roman" w:cs="Times New Roman"/>
                <w:sz w:val="20"/>
                <w:szCs w:val="20"/>
              </w:rPr>
            </w:pPr>
          </w:p>
        </w:tc>
        <w:tc>
          <w:tcPr>
            <w:tcW w:w="1072" w:type="dxa"/>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41</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Certyfikowany materiał odniesienia – roztwór mianowany chlorku wapnia</w:t>
            </w:r>
            <w:r w:rsidRPr="00303927">
              <w:rPr>
                <w:rFonts w:ascii="Times New Roman" w:eastAsia="Calibri" w:hAnsi="Times New Roman" w:cs="Times New Roman"/>
                <w:sz w:val="20"/>
                <w:szCs w:val="20"/>
              </w:rPr>
              <w:t xml:space="preserve"> o stężeniu 0,02 mol/L</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  1L</w:t>
            </w:r>
          </w:p>
        </w:tc>
        <w:tc>
          <w:tcPr>
            <w:tcW w:w="709"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w:t>
            </w:r>
          </w:p>
        </w:tc>
        <w:tc>
          <w:tcPr>
            <w:tcW w:w="780" w:type="dxa"/>
          </w:tcPr>
          <w:p w:rsidR="00303927" w:rsidRPr="00303927" w:rsidRDefault="00303927" w:rsidP="00303927">
            <w:pPr>
              <w:jc w:val="center"/>
              <w:rPr>
                <w:rFonts w:ascii="Times New Roman" w:eastAsia="Calibri" w:hAnsi="Times New Roman" w:cs="Times New Roman"/>
                <w:sz w:val="20"/>
                <w:szCs w:val="20"/>
              </w:rPr>
            </w:pPr>
          </w:p>
        </w:tc>
        <w:tc>
          <w:tcPr>
            <w:tcW w:w="1136" w:type="dxa"/>
            <w:vAlign w:val="center"/>
          </w:tcPr>
          <w:p w:rsidR="00303927" w:rsidRPr="00303927" w:rsidRDefault="00303927" w:rsidP="00303927">
            <w:pPr>
              <w:rPr>
                <w:rFonts w:ascii="Times New Roman" w:eastAsia="Calibri" w:hAnsi="Times New Roman" w:cs="Times New Roman"/>
                <w:sz w:val="20"/>
                <w:szCs w:val="20"/>
              </w:rPr>
            </w:pPr>
          </w:p>
        </w:tc>
        <w:tc>
          <w:tcPr>
            <w:tcW w:w="910" w:type="dxa"/>
          </w:tcPr>
          <w:p w:rsidR="00303927" w:rsidRPr="00303927" w:rsidRDefault="00303927" w:rsidP="00303927">
            <w:pPr>
              <w:rPr>
                <w:rFonts w:ascii="Times New Roman" w:eastAsia="Calibri" w:hAnsi="Times New Roman" w:cs="Times New Roman"/>
                <w:sz w:val="20"/>
                <w:szCs w:val="20"/>
              </w:rPr>
            </w:pPr>
          </w:p>
        </w:tc>
        <w:tc>
          <w:tcPr>
            <w:tcW w:w="939" w:type="dxa"/>
          </w:tcPr>
          <w:p w:rsidR="00303927" w:rsidRPr="00303927" w:rsidRDefault="00303927" w:rsidP="00303927">
            <w:pPr>
              <w:rPr>
                <w:rFonts w:ascii="Times New Roman" w:eastAsia="Calibri" w:hAnsi="Times New Roman" w:cs="Times New Roman"/>
                <w:sz w:val="20"/>
                <w:szCs w:val="20"/>
              </w:rPr>
            </w:pPr>
          </w:p>
        </w:tc>
        <w:tc>
          <w:tcPr>
            <w:tcW w:w="975" w:type="dxa"/>
          </w:tcPr>
          <w:p w:rsidR="00303927" w:rsidRPr="00303927" w:rsidRDefault="00303927" w:rsidP="00303927">
            <w:pPr>
              <w:rPr>
                <w:rFonts w:ascii="Times New Roman" w:eastAsia="Calibri" w:hAnsi="Times New Roman" w:cs="Times New Roman"/>
                <w:sz w:val="20"/>
                <w:szCs w:val="20"/>
              </w:rPr>
            </w:pPr>
          </w:p>
        </w:tc>
        <w:tc>
          <w:tcPr>
            <w:tcW w:w="1072" w:type="dxa"/>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42</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Certyfikowany materiał odniesienia – roztwór mianowany szczawianu sodu</w:t>
            </w:r>
            <w:r w:rsidRPr="00303927">
              <w:rPr>
                <w:rFonts w:ascii="Times New Roman" w:eastAsia="Calibri" w:hAnsi="Times New Roman" w:cs="Times New Roman"/>
                <w:sz w:val="20"/>
                <w:szCs w:val="20"/>
              </w:rPr>
              <w:t xml:space="preserve"> o stężeniu 0,05 mol/L (0,1 N)</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  1L</w:t>
            </w:r>
          </w:p>
        </w:tc>
        <w:tc>
          <w:tcPr>
            <w:tcW w:w="709"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w:t>
            </w:r>
          </w:p>
        </w:tc>
        <w:tc>
          <w:tcPr>
            <w:tcW w:w="780" w:type="dxa"/>
          </w:tcPr>
          <w:p w:rsidR="00303927" w:rsidRPr="00303927" w:rsidRDefault="00303927" w:rsidP="00303927">
            <w:pPr>
              <w:jc w:val="center"/>
              <w:rPr>
                <w:rFonts w:ascii="Times New Roman" w:eastAsia="Calibri" w:hAnsi="Times New Roman" w:cs="Times New Roman"/>
                <w:sz w:val="20"/>
                <w:szCs w:val="20"/>
              </w:rPr>
            </w:pPr>
          </w:p>
        </w:tc>
        <w:tc>
          <w:tcPr>
            <w:tcW w:w="1136" w:type="dxa"/>
            <w:vAlign w:val="center"/>
          </w:tcPr>
          <w:p w:rsidR="00303927" w:rsidRPr="00303927" w:rsidRDefault="00303927" w:rsidP="00303927">
            <w:pPr>
              <w:rPr>
                <w:rFonts w:ascii="Times New Roman" w:eastAsia="Calibri" w:hAnsi="Times New Roman" w:cs="Times New Roman"/>
                <w:sz w:val="20"/>
                <w:szCs w:val="20"/>
              </w:rPr>
            </w:pPr>
          </w:p>
        </w:tc>
        <w:tc>
          <w:tcPr>
            <w:tcW w:w="910" w:type="dxa"/>
          </w:tcPr>
          <w:p w:rsidR="00303927" w:rsidRPr="00303927" w:rsidRDefault="00303927" w:rsidP="00303927">
            <w:pPr>
              <w:rPr>
                <w:rFonts w:ascii="Times New Roman" w:eastAsia="Calibri" w:hAnsi="Times New Roman" w:cs="Times New Roman"/>
                <w:sz w:val="20"/>
                <w:szCs w:val="20"/>
              </w:rPr>
            </w:pPr>
          </w:p>
        </w:tc>
        <w:tc>
          <w:tcPr>
            <w:tcW w:w="939" w:type="dxa"/>
          </w:tcPr>
          <w:p w:rsidR="00303927" w:rsidRPr="00303927" w:rsidRDefault="00303927" w:rsidP="00303927">
            <w:pPr>
              <w:rPr>
                <w:rFonts w:ascii="Times New Roman" w:eastAsia="Calibri" w:hAnsi="Times New Roman" w:cs="Times New Roman"/>
                <w:sz w:val="20"/>
                <w:szCs w:val="20"/>
              </w:rPr>
            </w:pPr>
          </w:p>
        </w:tc>
        <w:tc>
          <w:tcPr>
            <w:tcW w:w="975" w:type="dxa"/>
          </w:tcPr>
          <w:p w:rsidR="00303927" w:rsidRPr="00303927" w:rsidRDefault="00303927" w:rsidP="00303927">
            <w:pPr>
              <w:rPr>
                <w:rFonts w:ascii="Times New Roman" w:eastAsia="Calibri" w:hAnsi="Times New Roman" w:cs="Times New Roman"/>
                <w:sz w:val="20"/>
                <w:szCs w:val="20"/>
              </w:rPr>
            </w:pPr>
          </w:p>
        </w:tc>
        <w:tc>
          <w:tcPr>
            <w:tcW w:w="1072" w:type="dxa"/>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43</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Certyfikowany materiał odniesienia – roztwór mianowany azotanu srebra</w:t>
            </w:r>
            <w:r w:rsidRPr="00303927">
              <w:rPr>
                <w:rFonts w:ascii="Times New Roman" w:eastAsia="Calibri" w:hAnsi="Times New Roman" w:cs="Times New Roman"/>
                <w:sz w:val="20"/>
                <w:szCs w:val="20"/>
              </w:rPr>
              <w:t xml:space="preserve"> o stężeniu 0,1 mol/L (0,1 N)</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  1L</w:t>
            </w:r>
          </w:p>
        </w:tc>
        <w:tc>
          <w:tcPr>
            <w:tcW w:w="709"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w:t>
            </w:r>
          </w:p>
        </w:tc>
        <w:tc>
          <w:tcPr>
            <w:tcW w:w="780" w:type="dxa"/>
          </w:tcPr>
          <w:p w:rsidR="00303927" w:rsidRPr="00303927" w:rsidRDefault="00303927" w:rsidP="00303927">
            <w:pPr>
              <w:jc w:val="center"/>
              <w:rPr>
                <w:rFonts w:ascii="Times New Roman" w:eastAsia="Calibri" w:hAnsi="Times New Roman" w:cs="Times New Roman"/>
                <w:sz w:val="20"/>
                <w:szCs w:val="20"/>
              </w:rPr>
            </w:pPr>
          </w:p>
        </w:tc>
        <w:tc>
          <w:tcPr>
            <w:tcW w:w="1136" w:type="dxa"/>
            <w:vAlign w:val="center"/>
          </w:tcPr>
          <w:p w:rsidR="00303927" w:rsidRPr="00303927" w:rsidRDefault="00303927" w:rsidP="00303927">
            <w:pPr>
              <w:rPr>
                <w:rFonts w:ascii="Times New Roman" w:eastAsia="Calibri" w:hAnsi="Times New Roman" w:cs="Times New Roman"/>
                <w:sz w:val="20"/>
                <w:szCs w:val="20"/>
              </w:rPr>
            </w:pPr>
          </w:p>
        </w:tc>
        <w:tc>
          <w:tcPr>
            <w:tcW w:w="910" w:type="dxa"/>
          </w:tcPr>
          <w:p w:rsidR="00303927" w:rsidRPr="00303927" w:rsidRDefault="00303927" w:rsidP="00303927">
            <w:pPr>
              <w:rPr>
                <w:rFonts w:ascii="Times New Roman" w:eastAsia="Calibri" w:hAnsi="Times New Roman" w:cs="Times New Roman"/>
                <w:sz w:val="20"/>
                <w:szCs w:val="20"/>
              </w:rPr>
            </w:pPr>
          </w:p>
        </w:tc>
        <w:tc>
          <w:tcPr>
            <w:tcW w:w="939" w:type="dxa"/>
          </w:tcPr>
          <w:p w:rsidR="00303927" w:rsidRPr="00303927" w:rsidRDefault="00303927" w:rsidP="00303927">
            <w:pPr>
              <w:rPr>
                <w:rFonts w:ascii="Times New Roman" w:eastAsia="Calibri" w:hAnsi="Times New Roman" w:cs="Times New Roman"/>
                <w:sz w:val="20"/>
                <w:szCs w:val="20"/>
              </w:rPr>
            </w:pPr>
          </w:p>
        </w:tc>
        <w:tc>
          <w:tcPr>
            <w:tcW w:w="975" w:type="dxa"/>
          </w:tcPr>
          <w:p w:rsidR="00303927" w:rsidRPr="00303927" w:rsidRDefault="00303927" w:rsidP="00303927">
            <w:pPr>
              <w:rPr>
                <w:rFonts w:ascii="Times New Roman" w:eastAsia="Calibri" w:hAnsi="Times New Roman" w:cs="Times New Roman"/>
                <w:sz w:val="20"/>
                <w:szCs w:val="20"/>
              </w:rPr>
            </w:pPr>
          </w:p>
        </w:tc>
        <w:tc>
          <w:tcPr>
            <w:tcW w:w="1072" w:type="dxa"/>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44</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Certyfikowany materiał odniesienia – roztwór mianowany nadmanganianu potasu</w:t>
            </w:r>
            <w:r w:rsidRPr="00303927">
              <w:rPr>
                <w:rFonts w:ascii="Times New Roman" w:eastAsia="Calibri" w:hAnsi="Times New Roman" w:cs="Times New Roman"/>
                <w:sz w:val="20"/>
                <w:szCs w:val="20"/>
              </w:rPr>
              <w:t xml:space="preserve"> o stężeniu 0,05 mol/L</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  1L</w:t>
            </w:r>
          </w:p>
        </w:tc>
        <w:tc>
          <w:tcPr>
            <w:tcW w:w="709"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w:t>
            </w:r>
          </w:p>
        </w:tc>
        <w:tc>
          <w:tcPr>
            <w:tcW w:w="780" w:type="dxa"/>
          </w:tcPr>
          <w:p w:rsidR="00303927" w:rsidRPr="00303927" w:rsidRDefault="00303927" w:rsidP="00303927">
            <w:pPr>
              <w:jc w:val="center"/>
              <w:rPr>
                <w:rFonts w:ascii="Times New Roman" w:eastAsia="Calibri" w:hAnsi="Times New Roman" w:cs="Times New Roman"/>
                <w:sz w:val="20"/>
                <w:szCs w:val="20"/>
              </w:rPr>
            </w:pPr>
          </w:p>
        </w:tc>
        <w:tc>
          <w:tcPr>
            <w:tcW w:w="1136" w:type="dxa"/>
            <w:vAlign w:val="center"/>
          </w:tcPr>
          <w:p w:rsidR="00303927" w:rsidRPr="00303927" w:rsidRDefault="00303927" w:rsidP="00303927">
            <w:pPr>
              <w:rPr>
                <w:rFonts w:ascii="Times New Roman" w:eastAsia="Calibri" w:hAnsi="Times New Roman" w:cs="Times New Roman"/>
                <w:sz w:val="20"/>
                <w:szCs w:val="20"/>
              </w:rPr>
            </w:pPr>
          </w:p>
        </w:tc>
        <w:tc>
          <w:tcPr>
            <w:tcW w:w="910" w:type="dxa"/>
          </w:tcPr>
          <w:p w:rsidR="00303927" w:rsidRPr="00303927" w:rsidRDefault="00303927" w:rsidP="00303927">
            <w:pPr>
              <w:rPr>
                <w:rFonts w:ascii="Times New Roman" w:eastAsia="Calibri" w:hAnsi="Times New Roman" w:cs="Times New Roman"/>
                <w:sz w:val="20"/>
                <w:szCs w:val="20"/>
              </w:rPr>
            </w:pPr>
          </w:p>
        </w:tc>
        <w:tc>
          <w:tcPr>
            <w:tcW w:w="939" w:type="dxa"/>
          </w:tcPr>
          <w:p w:rsidR="00303927" w:rsidRPr="00303927" w:rsidRDefault="00303927" w:rsidP="00303927">
            <w:pPr>
              <w:rPr>
                <w:rFonts w:ascii="Times New Roman" w:eastAsia="Calibri" w:hAnsi="Times New Roman" w:cs="Times New Roman"/>
                <w:sz w:val="20"/>
                <w:szCs w:val="20"/>
              </w:rPr>
            </w:pPr>
          </w:p>
        </w:tc>
        <w:tc>
          <w:tcPr>
            <w:tcW w:w="975" w:type="dxa"/>
          </w:tcPr>
          <w:p w:rsidR="00303927" w:rsidRPr="00303927" w:rsidRDefault="00303927" w:rsidP="00303927">
            <w:pPr>
              <w:rPr>
                <w:rFonts w:ascii="Times New Roman" w:eastAsia="Calibri" w:hAnsi="Times New Roman" w:cs="Times New Roman"/>
                <w:sz w:val="20"/>
                <w:szCs w:val="20"/>
              </w:rPr>
            </w:pPr>
          </w:p>
        </w:tc>
        <w:tc>
          <w:tcPr>
            <w:tcW w:w="1072" w:type="dxa"/>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45</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Certyfikowany materiał odniesienia – roztwór mianowany kwasu solnego</w:t>
            </w:r>
            <w:r w:rsidRPr="00303927">
              <w:rPr>
                <w:rFonts w:ascii="Times New Roman" w:eastAsia="Calibri" w:hAnsi="Times New Roman" w:cs="Times New Roman"/>
                <w:sz w:val="20"/>
                <w:szCs w:val="20"/>
              </w:rPr>
              <w:t xml:space="preserve"> o stężeniu 0,1 mol/L (0,1 N)</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  1L</w:t>
            </w:r>
          </w:p>
        </w:tc>
        <w:tc>
          <w:tcPr>
            <w:tcW w:w="709"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w:t>
            </w:r>
          </w:p>
        </w:tc>
        <w:tc>
          <w:tcPr>
            <w:tcW w:w="780" w:type="dxa"/>
          </w:tcPr>
          <w:p w:rsidR="00303927" w:rsidRPr="00303927" w:rsidRDefault="00303927" w:rsidP="00303927">
            <w:pPr>
              <w:jc w:val="center"/>
              <w:rPr>
                <w:rFonts w:ascii="Times New Roman" w:eastAsia="Calibri" w:hAnsi="Times New Roman" w:cs="Times New Roman"/>
                <w:sz w:val="20"/>
                <w:szCs w:val="20"/>
              </w:rPr>
            </w:pPr>
          </w:p>
        </w:tc>
        <w:tc>
          <w:tcPr>
            <w:tcW w:w="1136" w:type="dxa"/>
            <w:vAlign w:val="center"/>
          </w:tcPr>
          <w:p w:rsidR="00303927" w:rsidRPr="00303927" w:rsidRDefault="00303927" w:rsidP="00303927">
            <w:pPr>
              <w:rPr>
                <w:rFonts w:ascii="Times New Roman" w:eastAsia="Calibri" w:hAnsi="Times New Roman" w:cs="Times New Roman"/>
                <w:sz w:val="20"/>
                <w:szCs w:val="20"/>
              </w:rPr>
            </w:pPr>
          </w:p>
        </w:tc>
        <w:tc>
          <w:tcPr>
            <w:tcW w:w="910" w:type="dxa"/>
          </w:tcPr>
          <w:p w:rsidR="00303927" w:rsidRPr="00303927" w:rsidRDefault="00303927" w:rsidP="00303927">
            <w:pPr>
              <w:rPr>
                <w:rFonts w:ascii="Times New Roman" w:eastAsia="Calibri" w:hAnsi="Times New Roman" w:cs="Times New Roman"/>
                <w:sz w:val="20"/>
                <w:szCs w:val="20"/>
              </w:rPr>
            </w:pPr>
          </w:p>
        </w:tc>
        <w:tc>
          <w:tcPr>
            <w:tcW w:w="939" w:type="dxa"/>
          </w:tcPr>
          <w:p w:rsidR="00303927" w:rsidRPr="00303927" w:rsidRDefault="00303927" w:rsidP="00303927">
            <w:pPr>
              <w:rPr>
                <w:rFonts w:ascii="Times New Roman" w:eastAsia="Calibri" w:hAnsi="Times New Roman" w:cs="Times New Roman"/>
                <w:sz w:val="20"/>
                <w:szCs w:val="20"/>
              </w:rPr>
            </w:pPr>
          </w:p>
        </w:tc>
        <w:tc>
          <w:tcPr>
            <w:tcW w:w="975" w:type="dxa"/>
          </w:tcPr>
          <w:p w:rsidR="00303927" w:rsidRPr="00303927" w:rsidRDefault="00303927" w:rsidP="00303927">
            <w:pPr>
              <w:rPr>
                <w:rFonts w:ascii="Times New Roman" w:eastAsia="Calibri" w:hAnsi="Times New Roman" w:cs="Times New Roman"/>
                <w:sz w:val="20"/>
                <w:szCs w:val="20"/>
              </w:rPr>
            </w:pPr>
          </w:p>
        </w:tc>
        <w:tc>
          <w:tcPr>
            <w:tcW w:w="1072" w:type="dxa"/>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46</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Certyfikowany materiał odniesienia – roztwór mianowany wodorotlenku sodu</w:t>
            </w:r>
            <w:r w:rsidRPr="00303927">
              <w:rPr>
                <w:rFonts w:ascii="Times New Roman" w:eastAsia="Calibri" w:hAnsi="Times New Roman" w:cs="Times New Roman"/>
                <w:sz w:val="20"/>
                <w:szCs w:val="20"/>
              </w:rPr>
              <w:t xml:space="preserve"> o stężeniu 0,1 mol/L (0,1 N)</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  1L</w:t>
            </w:r>
          </w:p>
        </w:tc>
        <w:tc>
          <w:tcPr>
            <w:tcW w:w="709"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w:t>
            </w:r>
          </w:p>
        </w:tc>
        <w:tc>
          <w:tcPr>
            <w:tcW w:w="780" w:type="dxa"/>
          </w:tcPr>
          <w:p w:rsidR="00303927" w:rsidRPr="00303927" w:rsidRDefault="00303927" w:rsidP="00303927">
            <w:pPr>
              <w:jc w:val="center"/>
              <w:rPr>
                <w:rFonts w:ascii="Times New Roman" w:eastAsia="Calibri" w:hAnsi="Times New Roman" w:cs="Times New Roman"/>
                <w:sz w:val="20"/>
                <w:szCs w:val="20"/>
              </w:rPr>
            </w:pPr>
          </w:p>
        </w:tc>
        <w:tc>
          <w:tcPr>
            <w:tcW w:w="1136" w:type="dxa"/>
            <w:vAlign w:val="center"/>
          </w:tcPr>
          <w:p w:rsidR="00303927" w:rsidRPr="00303927" w:rsidRDefault="00303927" w:rsidP="00303927">
            <w:pPr>
              <w:rPr>
                <w:rFonts w:ascii="Times New Roman" w:eastAsia="Calibri" w:hAnsi="Times New Roman" w:cs="Times New Roman"/>
                <w:sz w:val="20"/>
                <w:szCs w:val="20"/>
              </w:rPr>
            </w:pPr>
          </w:p>
        </w:tc>
        <w:tc>
          <w:tcPr>
            <w:tcW w:w="910" w:type="dxa"/>
          </w:tcPr>
          <w:p w:rsidR="00303927" w:rsidRPr="00303927" w:rsidRDefault="00303927" w:rsidP="00303927">
            <w:pPr>
              <w:rPr>
                <w:rFonts w:ascii="Times New Roman" w:eastAsia="Calibri" w:hAnsi="Times New Roman" w:cs="Times New Roman"/>
                <w:sz w:val="20"/>
                <w:szCs w:val="20"/>
              </w:rPr>
            </w:pPr>
          </w:p>
        </w:tc>
        <w:tc>
          <w:tcPr>
            <w:tcW w:w="939" w:type="dxa"/>
          </w:tcPr>
          <w:p w:rsidR="00303927" w:rsidRPr="00303927" w:rsidRDefault="00303927" w:rsidP="00303927">
            <w:pPr>
              <w:rPr>
                <w:rFonts w:ascii="Times New Roman" w:eastAsia="Calibri" w:hAnsi="Times New Roman" w:cs="Times New Roman"/>
                <w:sz w:val="20"/>
                <w:szCs w:val="20"/>
              </w:rPr>
            </w:pPr>
          </w:p>
        </w:tc>
        <w:tc>
          <w:tcPr>
            <w:tcW w:w="975" w:type="dxa"/>
          </w:tcPr>
          <w:p w:rsidR="00303927" w:rsidRPr="00303927" w:rsidRDefault="00303927" w:rsidP="00303927">
            <w:pPr>
              <w:rPr>
                <w:rFonts w:ascii="Times New Roman" w:eastAsia="Calibri" w:hAnsi="Times New Roman" w:cs="Times New Roman"/>
                <w:sz w:val="20"/>
                <w:szCs w:val="20"/>
              </w:rPr>
            </w:pPr>
          </w:p>
        </w:tc>
        <w:tc>
          <w:tcPr>
            <w:tcW w:w="1072" w:type="dxa"/>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jc w:val="center"/>
        </w:trPr>
        <w:tc>
          <w:tcPr>
            <w:tcW w:w="567" w:type="dxa"/>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47</w:t>
            </w:r>
          </w:p>
        </w:tc>
        <w:tc>
          <w:tcPr>
            <w:tcW w:w="3261"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Certyfikowany materiał odniesienia – roztwór mianowany wodorotlenku sodu</w:t>
            </w:r>
            <w:r w:rsidRPr="00303927">
              <w:rPr>
                <w:rFonts w:ascii="Times New Roman" w:eastAsia="Calibri" w:hAnsi="Times New Roman" w:cs="Times New Roman"/>
                <w:sz w:val="20"/>
                <w:szCs w:val="20"/>
              </w:rPr>
              <w:t xml:space="preserve"> o stężeniu 0,05 mol/L (0,5 N)</w:t>
            </w:r>
          </w:p>
        </w:tc>
        <w:tc>
          <w:tcPr>
            <w:tcW w:w="850"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  1L</w:t>
            </w:r>
          </w:p>
        </w:tc>
        <w:tc>
          <w:tcPr>
            <w:tcW w:w="709"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w:t>
            </w:r>
          </w:p>
        </w:tc>
        <w:tc>
          <w:tcPr>
            <w:tcW w:w="780" w:type="dxa"/>
          </w:tcPr>
          <w:p w:rsidR="00303927" w:rsidRPr="00303927" w:rsidRDefault="00303927" w:rsidP="00303927">
            <w:pPr>
              <w:jc w:val="center"/>
              <w:rPr>
                <w:rFonts w:ascii="Times New Roman" w:eastAsia="Calibri" w:hAnsi="Times New Roman" w:cs="Times New Roman"/>
                <w:sz w:val="20"/>
                <w:szCs w:val="20"/>
              </w:rPr>
            </w:pPr>
          </w:p>
        </w:tc>
        <w:tc>
          <w:tcPr>
            <w:tcW w:w="1136" w:type="dxa"/>
            <w:vAlign w:val="center"/>
          </w:tcPr>
          <w:p w:rsidR="00303927" w:rsidRPr="00303927" w:rsidRDefault="00303927" w:rsidP="00303927">
            <w:pPr>
              <w:rPr>
                <w:rFonts w:ascii="Times New Roman" w:eastAsia="Calibri" w:hAnsi="Times New Roman" w:cs="Times New Roman"/>
                <w:sz w:val="20"/>
                <w:szCs w:val="20"/>
              </w:rPr>
            </w:pPr>
          </w:p>
        </w:tc>
        <w:tc>
          <w:tcPr>
            <w:tcW w:w="910" w:type="dxa"/>
          </w:tcPr>
          <w:p w:rsidR="00303927" w:rsidRPr="00303927" w:rsidRDefault="00303927" w:rsidP="00303927">
            <w:pPr>
              <w:rPr>
                <w:rFonts w:ascii="Times New Roman" w:eastAsia="Calibri" w:hAnsi="Times New Roman" w:cs="Times New Roman"/>
                <w:sz w:val="20"/>
                <w:szCs w:val="20"/>
              </w:rPr>
            </w:pPr>
          </w:p>
        </w:tc>
        <w:tc>
          <w:tcPr>
            <w:tcW w:w="939" w:type="dxa"/>
          </w:tcPr>
          <w:p w:rsidR="00303927" w:rsidRPr="00303927" w:rsidRDefault="00303927" w:rsidP="00303927">
            <w:pPr>
              <w:rPr>
                <w:rFonts w:ascii="Times New Roman" w:eastAsia="Calibri" w:hAnsi="Times New Roman" w:cs="Times New Roman"/>
                <w:sz w:val="20"/>
                <w:szCs w:val="20"/>
              </w:rPr>
            </w:pPr>
          </w:p>
        </w:tc>
        <w:tc>
          <w:tcPr>
            <w:tcW w:w="975" w:type="dxa"/>
          </w:tcPr>
          <w:p w:rsidR="00303927" w:rsidRPr="00303927" w:rsidRDefault="00303927" w:rsidP="00303927">
            <w:pPr>
              <w:rPr>
                <w:rFonts w:ascii="Times New Roman" w:eastAsia="Calibri" w:hAnsi="Times New Roman" w:cs="Times New Roman"/>
                <w:sz w:val="20"/>
                <w:szCs w:val="20"/>
              </w:rPr>
            </w:pPr>
          </w:p>
        </w:tc>
        <w:tc>
          <w:tcPr>
            <w:tcW w:w="1072" w:type="dxa"/>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jc w:val="center"/>
        </w:trPr>
        <w:tc>
          <w:tcPr>
            <w:tcW w:w="567" w:type="dxa"/>
            <w:vAlign w:val="center"/>
          </w:tcPr>
          <w:p w:rsidR="00303927" w:rsidRPr="00303927" w:rsidRDefault="00303927" w:rsidP="00303927">
            <w:pPr>
              <w:spacing w:after="0" w:line="240" w:lineRule="auto"/>
              <w:jc w:val="center"/>
              <w:rPr>
                <w:rFonts w:ascii="Times New Roman" w:eastAsia="Calibri" w:hAnsi="Times New Roman" w:cs="Times New Roman"/>
                <w:sz w:val="20"/>
                <w:szCs w:val="20"/>
              </w:rPr>
            </w:pPr>
          </w:p>
        </w:tc>
        <w:tc>
          <w:tcPr>
            <w:tcW w:w="3261" w:type="dxa"/>
            <w:vAlign w:val="center"/>
          </w:tcPr>
          <w:p w:rsidR="00303927" w:rsidRPr="00303927" w:rsidRDefault="00303927" w:rsidP="00303927">
            <w:pPr>
              <w:spacing w:before="120" w:after="120" w:line="240" w:lineRule="auto"/>
              <w:jc w:val="right"/>
              <w:rPr>
                <w:rFonts w:ascii="Times New Roman" w:eastAsia="Calibri" w:hAnsi="Times New Roman" w:cs="Times New Roman"/>
                <w:sz w:val="20"/>
                <w:szCs w:val="20"/>
              </w:rPr>
            </w:pPr>
            <w:r w:rsidRPr="00303927">
              <w:rPr>
                <w:rFonts w:ascii="Times New Roman" w:eastAsia="Calibri" w:hAnsi="Times New Roman" w:cs="Times New Roman"/>
                <w:sz w:val="20"/>
                <w:szCs w:val="20"/>
              </w:rPr>
              <w:t>RAZEM</w:t>
            </w:r>
          </w:p>
        </w:tc>
        <w:tc>
          <w:tcPr>
            <w:tcW w:w="850" w:type="dxa"/>
            <w:vAlign w:val="center"/>
          </w:tcPr>
          <w:p w:rsidR="00303927" w:rsidRPr="00303927" w:rsidRDefault="00303927" w:rsidP="00303927">
            <w:pPr>
              <w:jc w:val="center"/>
              <w:rPr>
                <w:rFonts w:ascii="Times New Roman" w:eastAsia="Calibri" w:hAnsi="Times New Roman" w:cs="Times New Roman"/>
                <w:sz w:val="20"/>
                <w:szCs w:val="20"/>
              </w:rPr>
            </w:pPr>
          </w:p>
        </w:tc>
        <w:tc>
          <w:tcPr>
            <w:tcW w:w="709" w:type="dxa"/>
            <w:vAlign w:val="center"/>
          </w:tcPr>
          <w:p w:rsidR="00303927" w:rsidRPr="00303927" w:rsidRDefault="00303927" w:rsidP="00303927">
            <w:pPr>
              <w:jc w:val="center"/>
              <w:rPr>
                <w:rFonts w:ascii="Times New Roman" w:eastAsia="Calibri" w:hAnsi="Times New Roman" w:cs="Times New Roman"/>
                <w:color w:val="000000"/>
                <w:sz w:val="20"/>
                <w:szCs w:val="20"/>
              </w:rPr>
            </w:pPr>
          </w:p>
        </w:tc>
        <w:tc>
          <w:tcPr>
            <w:tcW w:w="780" w:type="dxa"/>
          </w:tcPr>
          <w:p w:rsidR="00303927" w:rsidRPr="00303927" w:rsidRDefault="00303927" w:rsidP="00303927">
            <w:pPr>
              <w:jc w:val="center"/>
              <w:rPr>
                <w:rFonts w:ascii="Times New Roman" w:eastAsia="Calibri" w:hAnsi="Times New Roman" w:cs="Times New Roman"/>
                <w:sz w:val="20"/>
                <w:szCs w:val="20"/>
              </w:rPr>
            </w:pPr>
          </w:p>
        </w:tc>
        <w:tc>
          <w:tcPr>
            <w:tcW w:w="1136" w:type="dxa"/>
            <w:vAlign w:val="center"/>
          </w:tcPr>
          <w:p w:rsidR="00303927" w:rsidRPr="00303927" w:rsidRDefault="00303927" w:rsidP="00303927">
            <w:pPr>
              <w:rPr>
                <w:rFonts w:ascii="Times New Roman" w:eastAsia="Calibri" w:hAnsi="Times New Roman" w:cs="Times New Roman"/>
                <w:sz w:val="20"/>
                <w:szCs w:val="20"/>
              </w:rPr>
            </w:pPr>
          </w:p>
        </w:tc>
        <w:tc>
          <w:tcPr>
            <w:tcW w:w="910" w:type="dxa"/>
          </w:tcPr>
          <w:p w:rsidR="00303927" w:rsidRPr="00303927" w:rsidRDefault="00303927" w:rsidP="00303927">
            <w:pPr>
              <w:rPr>
                <w:rFonts w:ascii="Times New Roman" w:eastAsia="Calibri" w:hAnsi="Times New Roman" w:cs="Times New Roman"/>
                <w:sz w:val="20"/>
                <w:szCs w:val="20"/>
              </w:rPr>
            </w:pPr>
          </w:p>
        </w:tc>
        <w:tc>
          <w:tcPr>
            <w:tcW w:w="939" w:type="dxa"/>
          </w:tcPr>
          <w:p w:rsidR="00303927" w:rsidRPr="00303927" w:rsidRDefault="00303927" w:rsidP="00303927">
            <w:pPr>
              <w:rPr>
                <w:rFonts w:ascii="Times New Roman" w:eastAsia="Calibri" w:hAnsi="Times New Roman" w:cs="Times New Roman"/>
                <w:sz w:val="20"/>
                <w:szCs w:val="20"/>
              </w:rPr>
            </w:pPr>
          </w:p>
        </w:tc>
        <w:tc>
          <w:tcPr>
            <w:tcW w:w="975" w:type="dxa"/>
          </w:tcPr>
          <w:p w:rsidR="00303927" w:rsidRPr="00303927" w:rsidRDefault="00303927" w:rsidP="00303927">
            <w:pPr>
              <w:rPr>
                <w:rFonts w:ascii="Times New Roman" w:eastAsia="Calibri" w:hAnsi="Times New Roman" w:cs="Times New Roman"/>
                <w:sz w:val="20"/>
                <w:szCs w:val="20"/>
              </w:rPr>
            </w:pPr>
          </w:p>
        </w:tc>
        <w:tc>
          <w:tcPr>
            <w:tcW w:w="1072" w:type="dxa"/>
          </w:tcPr>
          <w:p w:rsidR="00303927" w:rsidRPr="00303927" w:rsidRDefault="00303927" w:rsidP="00303927">
            <w:pPr>
              <w:rPr>
                <w:rFonts w:ascii="Times New Roman" w:eastAsia="Calibri" w:hAnsi="Times New Roman" w:cs="Times New Roman"/>
                <w:sz w:val="20"/>
                <w:szCs w:val="20"/>
              </w:rPr>
            </w:pPr>
          </w:p>
        </w:tc>
      </w:tr>
    </w:tbl>
    <w:p w:rsidR="00303927" w:rsidRPr="00303927" w:rsidRDefault="00303927" w:rsidP="00303927">
      <w:pPr>
        <w:spacing w:after="0" w:line="240" w:lineRule="auto"/>
        <w:jc w:val="both"/>
        <w:rPr>
          <w:rFonts w:ascii="Times New Roman" w:eastAsia="Calibri" w:hAnsi="Times New Roman" w:cs="Times New Roman"/>
          <w:b/>
          <w:sz w:val="14"/>
        </w:rPr>
      </w:pPr>
    </w:p>
    <w:p w:rsidR="00303927" w:rsidRPr="00303927" w:rsidRDefault="00303927" w:rsidP="00303927">
      <w:pPr>
        <w:rPr>
          <w:rFonts w:ascii="Times New Roman" w:eastAsia="Calibri" w:hAnsi="Times New Roman" w:cs="Times New Roman"/>
          <w:b/>
          <w:szCs w:val="20"/>
        </w:rPr>
      </w:pPr>
      <w:r w:rsidRPr="00303927">
        <w:rPr>
          <w:rFonts w:ascii="Times New Roman" w:eastAsia="Calibri" w:hAnsi="Times New Roman" w:cs="Times New Roman"/>
          <w:b/>
          <w:szCs w:val="20"/>
        </w:rPr>
        <w:t>Część V: Roztwory wzorcowe i CRM V</w:t>
      </w:r>
    </w:p>
    <w:tbl>
      <w:tblPr>
        <w:tblW w:w="11056" w:type="dxa"/>
        <w:jc w:val="center"/>
        <w:tblLayout w:type="fixed"/>
        <w:tblCellMar>
          <w:left w:w="70" w:type="dxa"/>
          <w:right w:w="70" w:type="dxa"/>
        </w:tblCellMar>
        <w:tblLook w:val="00A0" w:firstRow="1" w:lastRow="0" w:firstColumn="1" w:lastColumn="0" w:noHBand="0" w:noVBand="0"/>
      </w:tblPr>
      <w:tblGrid>
        <w:gridCol w:w="567"/>
        <w:gridCol w:w="3261"/>
        <w:gridCol w:w="850"/>
        <w:gridCol w:w="709"/>
        <w:gridCol w:w="709"/>
        <w:gridCol w:w="1134"/>
        <w:gridCol w:w="850"/>
        <w:gridCol w:w="992"/>
        <w:gridCol w:w="992"/>
        <w:gridCol w:w="992"/>
      </w:tblGrid>
      <w:tr w:rsidR="00303927" w:rsidRPr="00303927" w:rsidTr="00303927">
        <w:trPr>
          <w:trHeight w:val="270"/>
          <w:jc w:val="center"/>
        </w:trPr>
        <w:tc>
          <w:tcPr>
            <w:tcW w:w="567" w:type="dxa"/>
            <w:tcBorders>
              <w:top w:val="single" w:sz="4" w:space="0" w:color="auto"/>
              <w:left w:val="single" w:sz="4" w:space="0" w:color="auto"/>
              <w:bottom w:val="single" w:sz="4" w:space="0" w:color="auto"/>
              <w:right w:val="single" w:sz="4" w:space="0" w:color="auto"/>
            </w:tcBorders>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Lp.</w:t>
            </w:r>
          </w:p>
        </w:tc>
        <w:tc>
          <w:tcPr>
            <w:tcW w:w="3261" w:type="dxa"/>
            <w:tcBorders>
              <w:top w:val="single" w:sz="4" w:space="0" w:color="auto"/>
              <w:left w:val="nil"/>
              <w:bottom w:val="single" w:sz="4" w:space="0" w:color="auto"/>
              <w:right w:val="single" w:sz="4" w:space="0" w:color="auto"/>
            </w:tcBorders>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Nazwa towaru, wymagania</w:t>
            </w:r>
          </w:p>
        </w:tc>
        <w:tc>
          <w:tcPr>
            <w:tcW w:w="850" w:type="dxa"/>
            <w:tcBorders>
              <w:top w:val="single" w:sz="4" w:space="0" w:color="auto"/>
              <w:left w:val="nil"/>
              <w:bottom w:val="single" w:sz="4" w:space="0" w:color="auto"/>
              <w:right w:val="single" w:sz="4" w:space="0" w:color="auto"/>
            </w:tcBorders>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Opakowanie</w:t>
            </w:r>
          </w:p>
        </w:tc>
        <w:tc>
          <w:tcPr>
            <w:tcW w:w="709" w:type="dxa"/>
            <w:tcBorders>
              <w:top w:val="single" w:sz="4" w:space="0" w:color="auto"/>
              <w:left w:val="nil"/>
              <w:bottom w:val="single" w:sz="4" w:space="0" w:color="auto"/>
              <w:right w:val="single" w:sz="4" w:space="0" w:color="auto"/>
            </w:tcBorders>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Ilość (szt.)</w:t>
            </w:r>
          </w:p>
        </w:tc>
        <w:tc>
          <w:tcPr>
            <w:tcW w:w="709" w:type="dxa"/>
            <w:tcBorders>
              <w:top w:val="single" w:sz="4" w:space="0" w:color="auto"/>
              <w:left w:val="nil"/>
              <w:bottom w:val="single" w:sz="4" w:space="0" w:color="auto"/>
              <w:right w:val="single" w:sz="4" w:space="0" w:color="auto"/>
            </w:tcBorders>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Cena jednostkowa netto</w:t>
            </w:r>
          </w:p>
        </w:tc>
        <w:tc>
          <w:tcPr>
            <w:tcW w:w="1134" w:type="dxa"/>
            <w:tcBorders>
              <w:top w:val="single" w:sz="4" w:space="0" w:color="auto"/>
              <w:left w:val="nil"/>
              <w:bottom w:val="single" w:sz="4" w:space="0" w:color="auto"/>
              <w:right w:val="single" w:sz="4" w:space="0" w:color="auto"/>
            </w:tcBorders>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Wartość netto</w:t>
            </w:r>
          </w:p>
        </w:tc>
        <w:tc>
          <w:tcPr>
            <w:tcW w:w="850" w:type="dxa"/>
            <w:tcBorders>
              <w:top w:val="single" w:sz="4" w:space="0" w:color="auto"/>
              <w:left w:val="nil"/>
              <w:bottom w:val="single" w:sz="4" w:space="0" w:color="auto"/>
              <w:right w:val="single" w:sz="4" w:space="0" w:color="auto"/>
            </w:tcBorders>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Stawka</w:t>
            </w:r>
          </w:p>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VAT</w:t>
            </w:r>
          </w:p>
        </w:tc>
        <w:tc>
          <w:tcPr>
            <w:tcW w:w="992" w:type="dxa"/>
            <w:tcBorders>
              <w:top w:val="single" w:sz="4" w:space="0" w:color="auto"/>
              <w:left w:val="nil"/>
              <w:bottom w:val="single" w:sz="4" w:space="0" w:color="auto"/>
              <w:right w:val="single" w:sz="4" w:space="0" w:color="auto"/>
            </w:tcBorders>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Wartość</w:t>
            </w:r>
          </w:p>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VAT</w:t>
            </w:r>
          </w:p>
        </w:tc>
        <w:tc>
          <w:tcPr>
            <w:tcW w:w="992" w:type="dxa"/>
            <w:tcBorders>
              <w:top w:val="single" w:sz="4" w:space="0" w:color="auto"/>
              <w:left w:val="nil"/>
              <w:bottom w:val="single" w:sz="4" w:space="0" w:color="auto"/>
              <w:right w:val="single" w:sz="4" w:space="0" w:color="auto"/>
            </w:tcBorders>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Wartość</w:t>
            </w:r>
          </w:p>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brutto</w:t>
            </w:r>
          </w:p>
        </w:tc>
        <w:tc>
          <w:tcPr>
            <w:tcW w:w="992" w:type="dxa"/>
            <w:tcBorders>
              <w:top w:val="single" w:sz="4" w:space="0" w:color="auto"/>
              <w:left w:val="nil"/>
              <w:bottom w:val="single" w:sz="4" w:space="0" w:color="auto"/>
              <w:right w:val="single" w:sz="4" w:space="0" w:color="auto"/>
            </w:tcBorders>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Producent, nazwa handlowa</w:t>
            </w:r>
          </w:p>
        </w:tc>
      </w:tr>
      <w:tr w:rsidR="00303927" w:rsidRPr="00303927" w:rsidTr="00303927">
        <w:trPr>
          <w:trHeight w:val="210"/>
          <w:jc w:val="center"/>
        </w:trPr>
        <w:tc>
          <w:tcPr>
            <w:tcW w:w="567" w:type="dxa"/>
            <w:tcBorders>
              <w:top w:val="nil"/>
              <w:left w:val="single" w:sz="4" w:space="0" w:color="auto"/>
              <w:bottom w:val="single" w:sz="4" w:space="0" w:color="auto"/>
              <w:right w:val="single" w:sz="4" w:space="0" w:color="auto"/>
            </w:tcBorders>
            <w:shd w:val="clear" w:color="auto" w:fill="BFBFBF"/>
            <w:noWrap/>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1</w:t>
            </w:r>
          </w:p>
        </w:tc>
        <w:tc>
          <w:tcPr>
            <w:tcW w:w="3261" w:type="dxa"/>
            <w:tcBorders>
              <w:top w:val="nil"/>
              <w:left w:val="nil"/>
              <w:bottom w:val="single" w:sz="4" w:space="0" w:color="auto"/>
              <w:right w:val="single" w:sz="4" w:space="0" w:color="auto"/>
            </w:tcBorders>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bCs/>
                <w:sz w:val="20"/>
                <w:szCs w:val="20"/>
                <w:lang w:eastAsia="pl-PL"/>
              </w:rPr>
            </w:pPr>
            <w:r w:rsidRPr="00303927">
              <w:rPr>
                <w:rFonts w:ascii="Times New Roman" w:eastAsia="Calibri" w:hAnsi="Times New Roman" w:cs="Times New Roman"/>
                <w:b/>
                <w:bCs/>
                <w:sz w:val="20"/>
                <w:szCs w:val="20"/>
                <w:lang w:eastAsia="pl-PL"/>
              </w:rPr>
              <w:t>2</w:t>
            </w:r>
          </w:p>
        </w:tc>
        <w:tc>
          <w:tcPr>
            <w:tcW w:w="850" w:type="dxa"/>
            <w:tcBorders>
              <w:top w:val="nil"/>
              <w:left w:val="nil"/>
              <w:bottom w:val="single" w:sz="4" w:space="0" w:color="auto"/>
              <w:right w:val="single" w:sz="4" w:space="0" w:color="auto"/>
            </w:tcBorders>
            <w:shd w:val="clear" w:color="auto" w:fill="BFBFBF"/>
            <w:noWrap/>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3</w:t>
            </w:r>
          </w:p>
        </w:tc>
        <w:tc>
          <w:tcPr>
            <w:tcW w:w="709" w:type="dxa"/>
            <w:tcBorders>
              <w:top w:val="nil"/>
              <w:left w:val="nil"/>
              <w:bottom w:val="single" w:sz="4" w:space="0" w:color="auto"/>
              <w:right w:val="single" w:sz="4" w:space="0" w:color="auto"/>
            </w:tcBorders>
            <w:shd w:val="clear" w:color="auto" w:fill="BFBFBF"/>
            <w:noWrap/>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4</w:t>
            </w:r>
          </w:p>
        </w:tc>
        <w:tc>
          <w:tcPr>
            <w:tcW w:w="709" w:type="dxa"/>
            <w:tcBorders>
              <w:top w:val="nil"/>
              <w:left w:val="nil"/>
              <w:bottom w:val="single" w:sz="4" w:space="0" w:color="auto"/>
              <w:right w:val="single" w:sz="4" w:space="0" w:color="auto"/>
            </w:tcBorders>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5</w:t>
            </w:r>
          </w:p>
        </w:tc>
        <w:tc>
          <w:tcPr>
            <w:tcW w:w="1134" w:type="dxa"/>
            <w:tcBorders>
              <w:top w:val="nil"/>
              <w:left w:val="nil"/>
              <w:bottom w:val="single" w:sz="4" w:space="0" w:color="auto"/>
              <w:right w:val="single" w:sz="4" w:space="0" w:color="auto"/>
            </w:tcBorders>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6</w:t>
            </w:r>
          </w:p>
        </w:tc>
        <w:tc>
          <w:tcPr>
            <w:tcW w:w="850" w:type="dxa"/>
            <w:tcBorders>
              <w:top w:val="nil"/>
              <w:left w:val="nil"/>
              <w:bottom w:val="single" w:sz="4" w:space="0" w:color="auto"/>
              <w:right w:val="single" w:sz="4" w:space="0" w:color="auto"/>
            </w:tcBorders>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7</w:t>
            </w:r>
          </w:p>
        </w:tc>
        <w:tc>
          <w:tcPr>
            <w:tcW w:w="992" w:type="dxa"/>
            <w:tcBorders>
              <w:top w:val="nil"/>
              <w:left w:val="nil"/>
              <w:bottom w:val="single" w:sz="4" w:space="0" w:color="auto"/>
              <w:right w:val="single" w:sz="4" w:space="0" w:color="auto"/>
            </w:tcBorders>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8</w:t>
            </w:r>
          </w:p>
        </w:tc>
        <w:tc>
          <w:tcPr>
            <w:tcW w:w="992" w:type="dxa"/>
            <w:tcBorders>
              <w:top w:val="nil"/>
              <w:left w:val="nil"/>
              <w:bottom w:val="single" w:sz="4" w:space="0" w:color="auto"/>
              <w:right w:val="single" w:sz="4" w:space="0" w:color="auto"/>
            </w:tcBorders>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9</w:t>
            </w:r>
          </w:p>
        </w:tc>
        <w:tc>
          <w:tcPr>
            <w:tcW w:w="992" w:type="dxa"/>
            <w:tcBorders>
              <w:top w:val="nil"/>
              <w:left w:val="nil"/>
              <w:bottom w:val="single" w:sz="4" w:space="0" w:color="auto"/>
              <w:right w:val="single" w:sz="4" w:space="0" w:color="auto"/>
            </w:tcBorders>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10</w:t>
            </w:r>
          </w:p>
        </w:tc>
      </w:tr>
      <w:tr w:rsidR="00303927" w:rsidRPr="00303927" w:rsidTr="00303927">
        <w:trPr>
          <w:trHeight w:val="210"/>
          <w:jc w:val="center"/>
        </w:trPr>
        <w:tc>
          <w:tcPr>
            <w:tcW w:w="567" w:type="dxa"/>
            <w:tcBorders>
              <w:top w:val="nil"/>
              <w:left w:val="single" w:sz="4" w:space="0" w:color="auto"/>
              <w:bottom w:val="single" w:sz="4" w:space="0" w:color="auto"/>
              <w:right w:val="single" w:sz="4" w:space="0" w:color="auto"/>
            </w:tcBorders>
            <w:noWrap/>
          </w:tcPr>
          <w:p w:rsidR="00303927" w:rsidRPr="00303927" w:rsidRDefault="00303927" w:rsidP="00303927">
            <w:pPr>
              <w:spacing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w:t>
            </w:r>
          </w:p>
        </w:tc>
        <w:tc>
          <w:tcPr>
            <w:tcW w:w="3261" w:type="dxa"/>
            <w:tcBorders>
              <w:top w:val="nil"/>
              <w:left w:val="nil"/>
              <w:bottom w:val="single" w:sz="4" w:space="0" w:color="auto"/>
              <w:right w:val="single" w:sz="4" w:space="0" w:color="auto"/>
            </w:tcBorders>
          </w:tcPr>
          <w:p w:rsidR="00303927" w:rsidRPr="00303927" w:rsidRDefault="00303927" w:rsidP="00303927">
            <w:pPr>
              <w:keepNext/>
              <w:spacing w:after="0" w:line="240" w:lineRule="auto"/>
              <w:outlineLvl w:val="1"/>
              <w:rPr>
                <w:rFonts w:ascii="Times New Roman" w:eastAsia="Calibri" w:hAnsi="Times New Roman" w:cs="Times New Roman"/>
                <w:bCs/>
                <w:iCs/>
                <w:sz w:val="20"/>
                <w:szCs w:val="20"/>
                <w:lang w:eastAsia="pl-PL"/>
              </w:rPr>
            </w:pPr>
            <w:r w:rsidRPr="00303927">
              <w:rPr>
                <w:rFonts w:ascii="Times New Roman" w:eastAsia="Calibri" w:hAnsi="Times New Roman" w:cs="Times New Roman"/>
                <w:bCs/>
                <w:iCs/>
                <w:sz w:val="20"/>
                <w:szCs w:val="20"/>
                <w:lang w:eastAsia="pl-PL"/>
              </w:rPr>
              <w:t xml:space="preserve">Wzorzec </w:t>
            </w:r>
            <w:proofErr w:type="spellStart"/>
            <w:r w:rsidRPr="00303927">
              <w:rPr>
                <w:rFonts w:ascii="Times New Roman" w:eastAsia="Calibri" w:hAnsi="Times New Roman" w:cs="Times New Roman"/>
                <w:bCs/>
                <w:iCs/>
                <w:sz w:val="20"/>
                <w:szCs w:val="20"/>
                <w:lang w:eastAsia="pl-PL"/>
              </w:rPr>
              <w:t>pehametryczny</w:t>
            </w:r>
            <w:proofErr w:type="spellEnd"/>
            <w:r w:rsidRPr="00303927">
              <w:rPr>
                <w:rFonts w:ascii="Times New Roman" w:eastAsia="Calibri" w:hAnsi="Times New Roman" w:cs="Times New Roman"/>
                <w:bCs/>
                <w:iCs/>
                <w:sz w:val="20"/>
                <w:szCs w:val="20"/>
                <w:lang w:eastAsia="pl-PL"/>
              </w:rPr>
              <w:t xml:space="preserve"> z dozownikiem; </w:t>
            </w:r>
            <w:proofErr w:type="spellStart"/>
            <w:r w:rsidRPr="00303927">
              <w:rPr>
                <w:rFonts w:ascii="Times New Roman" w:eastAsia="Calibri" w:hAnsi="Times New Roman" w:cs="Times New Roman"/>
                <w:bCs/>
                <w:iCs/>
                <w:sz w:val="20"/>
                <w:szCs w:val="20"/>
                <w:lang w:eastAsia="pl-PL"/>
              </w:rPr>
              <w:t>pH</w:t>
            </w:r>
            <w:proofErr w:type="spellEnd"/>
            <w:r w:rsidRPr="00303927">
              <w:rPr>
                <w:rFonts w:ascii="Times New Roman" w:eastAsia="Calibri" w:hAnsi="Times New Roman" w:cs="Times New Roman"/>
                <w:bCs/>
                <w:iCs/>
                <w:sz w:val="20"/>
                <w:szCs w:val="20"/>
                <w:lang w:eastAsia="pl-PL"/>
              </w:rPr>
              <w:t xml:space="preserve"> = 1,68 w temp. </w:t>
            </w:r>
          </w:p>
          <w:p w:rsidR="00303927" w:rsidRPr="00303927" w:rsidRDefault="00303927" w:rsidP="00303927">
            <w:pPr>
              <w:keepNext/>
              <w:spacing w:after="0" w:line="240" w:lineRule="auto"/>
              <w:outlineLvl w:val="1"/>
              <w:rPr>
                <w:rFonts w:ascii="Times New Roman" w:eastAsia="Calibri" w:hAnsi="Times New Roman" w:cs="Times New Roman"/>
                <w:bCs/>
                <w:iCs/>
                <w:sz w:val="20"/>
                <w:szCs w:val="20"/>
                <w:lang w:eastAsia="pl-PL"/>
              </w:rPr>
            </w:pPr>
            <w:smartTag w:uri="urn:schemas-microsoft-com:office:smarttags" w:element="metricconverter">
              <w:smartTagPr>
                <w:attr w:name="ProductID" w:val="140 mm"/>
              </w:smartTagPr>
              <w:r w:rsidRPr="00303927">
                <w:rPr>
                  <w:rFonts w:ascii="Times New Roman" w:eastAsia="Calibri" w:hAnsi="Times New Roman" w:cs="Times New Roman"/>
                  <w:bCs/>
                  <w:iCs/>
                  <w:sz w:val="20"/>
                  <w:szCs w:val="20"/>
                  <w:lang w:eastAsia="pl-PL"/>
                </w:rPr>
                <w:t>25°C</w:t>
              </w:r>
            </w:smartTag>
            <w:r w:rsidRPr="00303927">
              <w:rPr>
                <w:rFonts w:ascii="Times New Roman" w:eastAsia="Calibri" w:hAnsi="Times New Roman" w:cs="Times New Roman"/>
                <w:bCs/>
                <w:iCs/>
                <w:sz w:val="20"/>
                <w:szCs w:val="20"/>
                <w:lang w:eastAsia="pl-PL"/>
              </w:rPr>
              <w:t xml:space="preserve"> szczawianowy; o niepewności rozszerzonej (k=2) nie większej niż 0,01; okres ważności wzorca minimum 12 miesięcy</w:t>
            </w:r>
          </w:p>
        </w:tc>
        <w:tc>
          <w:tcPr>
            <w:tcW w:w="850" w:type="dxa"/>
            <w:tcBorders>
              <w:top w:val="nil"/>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250 ml</w:t>
            </w:r>
          </w:p>
        </w:tc>
        <w:tc>
          <w:tcPr>
            <w:tcW w:w="709" w:type="dxa"/>
            <w:tcBorders>
              <w:top w:val="nil"/>
              <w:left w:val="nil"/>
              <w:bottom w:val="single" w:sz="4" w:space="0" w:color="auto"/>
              <w:right w:val="single" w:sz="4" w:space="0" w:color="auto"/>
            </w:tcBorders>
            <w:noWrap/>
          </w:tcPr>
          <w:p w:rsidR="00303927" w:rsidRPr="00303927" w:rsidRDefault="00303927" w:rsidP="00303927">
            <w:pPr>
              <w:spacing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w:t>
            </w:r>
          </w:p>
        </w:tc>
        <w:tc>
          <w:tcPr>
            <w:tcW w:w="709" w:type="dxa"/>
            <w:tcBorders>
              <w:top w:val="nil"/>
              <w:left w:val="nil"/>
              <w:bottom w:val="single" w:sz="4" w:space="0" w:color="auto"/>
              <w:right w:val="single" w:sz="4" w:space="0" w:color="auto"/>
            </w:tcBorders>
          </w:tcPr>
          <w:p w:rsidR="00303927" w:rsidRPr="00303927" w:rsidRDefault="00303927" w:rsidP="00303927">
            <w:pPr>
              <w:jc w:val="center"/>
              <w:rPr>
                <w:rFonts w:ascii="Times New Roman" w:eastAsia="Calibri" w:hAnsi="Times New Roman" w:cs="Times New Roman"/>
                <w:sz w:val="20"/>
                <w:szCs w:val="20"/>
              </w:rPr>
            </w:pPr>
          </w:p>
        </w:tc>
        <w:tc>
          <w:tcPr>
            <w:tcW w:w="1134" w:type="dxa"/>
            <w:tcBorders>
              <w:top w:val="nil"/>
              <w:left w:val="nil"/>
              <w:bottom w:val="single" w:sz="4" w:space="0" w:color="auto"/>
              <w:right w:val="single" w:sz="4" w:space="0" w:color="auto"/>
            </w:tcBorders>
          </w:tcPr>
          <w:p w:rsidR="00303927" w:rsidRPr="00303927" w:rsidRDefault="00303927" w:rsidP="00303927">
            <w:pPr>
              <w:jc w:val="center"/>
              <w:rPr>
                <w:rFonts w:ascii="Times New Roman" w:eastAsia="Calibri" w:hAnsi="Times New Roman" w:cs="Times New Roman"/>
                <w:sz w:val="20"/>
                <w:szCs w:val="20"/>
              </w:rPr>
            </w:pPr>
          </w:p>
        </w:tc>
        <w:tc>
          <w:tcPr>
            <w:tcW w:w="850" w:type="dxa"/>
            <w:tcBorders>
              <w:top w:val="nil"/>
              <w:left w:val="nil"/>
              <w:bottom w:val="single" w:sz="4" w:space="0" w:color="auto"/>
              <w:right w:val="single" w:sz="4" w:space="0" w:color="auto"/>
            </w:tcBorders>
          </w:tcPr>
          <w:p w:rsidR="00303927" w:rsidRPr="00303927" w:rsidRDefault="00303927" w:rsidP="00303927">
            <w:pPr>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tcPr>
          <w:p w:rsidR="00303927" w:rsidRPr="00303927" w:rsidRDefault="00303927" w:rsidP="00303927">
            <w:pPr>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tcPr>
          <w:p w:rsidR="00303927" w:rsidRPr="00303927" w:rsidRDefault="00303927" w:rsidP="00303927">
            <w:pPr>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tcPr>
          <w:p w:rsidR="00303927" w:rsidRPr="00303927" w:rsidRDefault="00303927" w:rsidP="00303927">
            <w:pPr>
              <w:jc w:val="center"/>
              <w:rPr>
                <w:rFonts w:ascii="Times New Roman" w:eastAsia="Calibri" w:hAnsi="Times New Roman" w:cs="Times New Roman"/>
                <w:sz w:val="20"/>
                <w:szCs w:val="20"/>
              </w:rPr>
            </w:pPr>
          </w:p>
        </w:tc>
      </w:tr>
      <w:tr w:rsidR="00303927" w:rsidRPr="00303927" w:rsidTr="00303927">
        <w:trPr>
          <w:trHeight w:val="210"/>
          <w:jc w:val="center"/>
        </w:trPr>
        <w:tc>
          <w:tcPr>
            <w:tcW w:w="567" w:type="dxa"/>
            <w:tcBorders>
              <w:top w:val="nil"/>
              <w:left w:val="single" w:sz="4" w:space="0" w:color="auto"/>
              <w:bottom w:val="single" w:sz="4" w:space="0" w:color="auto"/>
              <w:right w:val="single" w:sz="4" w:space="0" w:color="auto"/>
            </w:tcBorders>
            <w:noWrap/>
          </w:tcPr>
          <w:p w:rsidR="00303927" w:rsidRPr="00303927" w:rsidRDefault="00303927" w:rsidP="00303927">
            <w:pPr>
              <w:spacing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3261" w:type="dxa"/>
            <w:tcBorders>
              <w:top w:val="nil"/>
              <w:left w:val="nil"/>
              <w:bottom w:val="single" w:sz="4" w:space="0" w:color="auto"/>
              <w:right w:val="single" w:sz="4" w:space="0" w:color="auto"/>
            </w:tcBorders>
          </w:tcPr>
          <w:p w:rsidR="00303927" w:rsidRPr="00303927" w:rsidRDefault="00303927" w:rsidP="00303927">
            <w:pPr>
              <w:keepNext/>
              <w:spacing w:after="0" w:line="240" w:lineRule="auto"/>
              <w:outlineLvl w:val="1"/>
              <w:rPr>
                <w:rFonts w:ascii="Times New Roman" w:eastAsia="Calibri" w:hAnsi="Times New Roman" w:cs="Times New Roman"/>
                <w:bCs/>
                <w:iCs/>
                <w:sz w:val="20"/>
                <w:szCs w:val="20"/>
                <w:lang w:eastAsia="pl-PL"/>
              </w:rPr>
            </w:pPr>
            <w:r w:rsidRPr="00303927">
              <w:rPr>
                <w:rFonts w:ascii="Times New Roman" w:eastAsia="Calibri" w:hAnsi="Times New Roman" w:cs="Times New Roman"/>
                <w:bCs/>
                <w:iCs/>
                <w:sz w:val="20"/>
                <w:szCs w:val="20"/>
                <w:lang w:eastAsia="pl-PL"/>
              </w:rPr>
              <w:t xml:space="preserve">Wzorzec </w:t>
            </w:r>
            <w:proofErr w:type="spellStart"/>
            <w:r w:rsidRPr="00303927">
              <w:rPr>
                <w:rFonts w:ascii="Times New Roman" w:eastAsia="Calibri" w:hAnsi="Times New Roman" w:cs="Times New Roman"/>
                <w:bCs/>
                <w:iCs/>
                <w:sz w:val="20"/>
                <w:szCs w:val="20"/>
                <w:lang w:eastAsia="pl-PL"/>
              </w:rPr>
              <w:t>pehametryczny</w:t>
            </w:r>
            <w:proofErr w:type="spellEnd"/>
            <w:r w:rsidRPr="00303927">
              <w:rPr>
                <w:rFonts w:ascii="Times New Roman" w:eastAsia="Calibri" w:hAnsi="Times New Roman" w:cs="Times New Roman"/>
                <w:bCs/>
                <w:iCs/>
                <w:sz w:val="20"/>
                <w:szCs w:val="20"/>
                <w:lang w:eastAsia="pl-PL"/>
              </w:rPr>
              <w:t xml:space="preserve"> z dozownikiem; </w:t>
            </w:r>
            <w:proofErr w:type="spellStart"/>
            <w:r w:rsidRPr="00303927">
              <w:rPr>
                <w:rFonts w:ascii="Times New Roman" w:eastAsia="Calibri" w:hAnsi="Times New Roman" w:cs="Times New Roman"/>
                <w:bCs/>
                <w:iCs/>
                <w:sz w:val="20"/>
                <w:szCs w:val="20"/>
                <w:lang w:eastAsia="pl-PL"/>
              </w:rPr>
              <w:t>pH</w:t>
            </w:r>
            <w:proofErr w:type="spellEnd"/>
            <w:r w:rsidRPr="00303927">
              <w:rPr>
                <w:rFonts w:ascii="Times New Roman" w:eastAsia="Calibri" w:hAnsi="Times New Roman" w:cs="Times New Roman"/>
                <w:bCs/>
                <w:iCs/>
                <w:sz w:val="20"/>
                <w:szCs w:val="20"/>
                <w:lang w:eastAsia="pl-PL"/>
              </w:rPr>
              <w:t xml:space="preserve"> = 4,01 w temp. </w:t>
            </w:r>
          </w:p>
          <w:p w:rsidR="00303927" w:rsidRPr="00303927" w:rsidRDefault="00303927" w:rsidP="00303927">
            <w:pPr>
              <w:keepNext/>
              <w:spacing w:after="0" w:line="240" w:lineRule="auto"/>
              <w:outlineLvl w:val="1"/>
              <w:rPr>
                <w:rFonts w:ascii="Times New Roman" w:eastAsia="Calibri" w:hAnsi="Times New Roman" w:cs="Times New Roman"/>
                <w:bCs/>
                <w:i/>
                <w:iCs/>
                <w:sz w:val="20"/>
                <w:szCs w:val="20"/>
                <w:lang w:eastAsia="pl-PL"/>
              </w:rPr>
            </w:pPr>
            <w:smartTag w:uri="urn:schemas-microsoft-com:office:smarttags" w:element="metricconverter">
              <w:smartTagPr>
                <w:attr w:name="ProductID" w:val="140 mm"/>
              </w:smartTagPr>
              <w:r w:rsidRPr="00303927">
                <w:rPr>
                  <w:rFonts w:ascii="Times New Roman" w:eastAsia="Calibri" w:hAnsi="Times New Roman" w:cs="Times New Roman"/>
                  <w:bCs/>
                  <w:iCs/>
                  <w:sz w:val="20"/>
                  <w:szCs w:val="20"/>
                  <w:lang w:eastAsia="pl-PL"/>
                </w:rPr>
                <w:t>25°C</w:t>
              </w:r>
            </w:smartTag>
            <w:r w:rsidRPr="00303927">
              <w:rPr>
                <w:rFonts w:ascii="Times New Roman" w:eastAsia="Calibri" w:hAnsi="Times New Roman" w:cs="Times New Roman"/>
                <w:bCs/>
                <w:iCs/>
                <w:sz w:val="20"/>
                <w:szCs w:val="20"/>
                <w:lang w:eastAsia="pl-PL"/>
              </w:rPr>
              <w:t xml:space="preserve"> </w:t>
            </w:r>
            <w:proofErr w:type="spellStart"/>
            <w:r w:rsidRPr="00303927">
              <w:rPr>
                <w:rFonts w:ascii="Times New Roman" w:eastAsia="Calibri" w:hAnsi="Times New Roman" w:cs="Times New Roman"/>
                <w:bCs/>
                <w:iCs/>
                <w:sz w:val="20"/>
                <w:szCs w:val="20"/>
                <w:lang w:eastAsia="pl-PL"/>
              </w:rPr>
              <w:t>ftalanowy</w:t>
            </w:r>
            <w:proofErr w:type="spellEnd"/>
            <w:r w:rsidRPr="00303927">
              <w:rPr>
                <w:rFonts w:ascii="Times New Roman" w:eastAsia="Calibri" w:hAnsi="Times New Roman" w:cs="Times New Roman"/>
                <w:bCs/>
                <w:iCs/>
                <w:sz w:val="20"/>
                <w:szCs w:val="20"/>
                <w:lang w:eastAsia="pl-PL"/>
              </w:rPr>
              <w:t xml:space="preserve"> o niepewności rozszerzonej (k=2) nie większej niż 0,01; okres ważności wzorca minimum 12 miesięcy</w:t>
            </w:r>
          </w:p>
        </w:tc>
        <w:tc>
          <w:tcPr>
            <w:tcW w:w="850" w:type="dxa"/>
            <w:tcBorders>
              <w:top w:val="nil"/>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 min.</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250 ml</w:t>
            </w:r>
          </w:p>
        </w:tc>
        <w:tc>
          <w:tcPr>
            <w:tcW w:w="709" w:type="dxa"/>
            <w:tcBorders>
              <w:top w:val="nil"/>
              <w:left w:val="nil"/>
              <w:bottom w:val="single" w:sz="4" w:space="0" w:color="auto"/>
              <w:right w:val="single" w:sz="4" w:space="0" w:color="auto"/>
            </w:tcBorders>
            <w:noWrap/>
          </w:tcPr>
          <w:p w:rsidR="00303927" w:rsidRPr="00303927" w:rsidRDefault="00303927" w:rsidP="00303927">
            <w:pPr>
              <w:spacing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10</w:t>
            </w:r>
          </w:p>
        </w:tc>
        <w:tc>
          <w:tcPr>
            <w:tcW w:w="709" w:type="dxa"/>
            <w:tcBorders>
              <w:top w:val="nil"/>
              <w:left w:val="nil"/>
              <w:bottom w:val="single" w:sz="4" w:space="0" w:color="auto"/>
              <w:right w:val="single" w:sz="4" w:space="0" w:color="auto"/>
            </w:tcBorders>
          </w:tcPr>
          <w:p w:rsidR="00303927" w:rsidRPr="00303927" w:rsidRDefault="00303927" w:rsidP="00303927">
            <w:pPr>
              <w:jc w:val="center"/>
              <w:rPr>
                <w:rFonts w:ascii="Times New Roman" w:eastAsia="Calibri" w:hAnsi="Times New Roman" w:cs="Times New Roman"/>
                <w:sz w:val="20"/>
                <w:szCs w:val="20"/>
              </w:rPr>
            </w:pPr>
          </w:p>
        </w:tc>
        <w:tc>
          <w:tcPr>
            <w:tcW w:w="1134" w:type="dxa"/>
            <w:tcBorders>
              <w:top w:val="nil"/>
              <w:left w:val="nil"/>
              <w:bottom w:val="single" w:sz="4" w:space="0" w:color="auto"/>
              <w:right w:val="single" w:sz="4" w:space="0" w:color="auto"/>
            </w:tcBorders>
          </w:tcPr>
          <w:p w:rsidR="00303927" w:rsidRPr="00303927" w:rsidRDefault="00303927" w:rsidP="00303927">
            <w:pPr>
              <w:jc w:val="center"/>
              <w:rPr>
                <w:rFonts w:ascii="Times New Roman" w:eastAsia="Calibri" w:hAnsi="Times New Roman" w:cs="Times New Roman"/>
                <w:sz w:val="20"/>
                <w:szCs w:val="20"/>
              </w:rPr>
            </w:pPr>
          </w:p>
        </w:tc>
        <w:tc>
          <w:tcPr>
            <w:tcW w:w="850" w:type="dxa"/>
            <w:tcBorders>
              <w:top w:val="nil"/>
              <w:left w:val="nil"/>
              <w:bottom w:val="single" w:sz="4" w:space="0" w:color="auto"/>
              <w:right w:val="single" w:sz="4" w:space="0" w:color="auto"/>
            </w:tcBorders>
          </w:tcPr>
          <w:p w:rsidR="00303927" w:rsidRPr="00303927" w:rsidRDefault="00303927" w:rsidP="00303927">
            <w:pPr>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tcPr>
          <w:p w:rsidR="00303927" w:rsidRPr="00303927" w:rsidRDefault="00303927" w:rsidP="00303927">
            <w:pPr>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tcPr>
          <w:p w:rsidR="00303927" w:rsidRPr="00303927" w:rsidRDefault="00303927" w:rsidP="00303927">
            <w:pPr>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tcPr>
          <w:p w:rsidR="00303927" w:rsidRPr="00303927" w:rsidRDefault="00303927" w:rsidP="00303927">
            <w:pPr>
              <w:jc w:val="center"/>
              <w:rPr>
                <w:rFonts w:ascii="Times New Roman" w:eastAsia="Calibri" w:hAnsi="Times New Roman" w:cs="Times New Roman"/>
                <w:sz w:val="20"/>
                <w:szCs w:val="20"/>
              </w:rPr>
            </w:pPr>
          </w:p>
        </w:tc>
      </w:tr>
      <w:tr w:rsidR="00303927" w:rsidRPr="00303927" w:rsidTr="00303927">
        <w:trPr>
          <w:trHeight w:val="210"/>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3</w:t>
            </w:r>
          </w:p>
        </w:tc>
        <w:tc>
          <w:tcPr>
            <w:tcW w:w="3261"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Wzorzec </w:t>
            </w:r>
            <w:proofErr w:type="spellStart"/>
            <w:r w:rsidRPr="00303927">
              <w:rPr>
                <w:rFonts w:ascii="Times New Roman" w:eastAsia="Calibri" w:hAnsi="Times New Roman" w:cs="Times New Roman"/>
                <w:sz w:val="20"/>
                <w:szCs w:val="20"/>
              </w:rPr>
              <w:t>pehametryczny</w:t>
            </w:r>
            <w:proofErr w:type="spellEnd"/>
            <w:r w:rsidRPr="00303927">
              <w:rPr>
                <w:rFonts w:ascii="Times New Roman" w:eastAsia="Calibri" w:hAnsi="Times New Roman" w:cs="Times New Roman"/>
                <w:sz w:val="20"/>
                <w:szCs w:val="20"/>
              </w:rPr>
              <w:t xml:space="preserve"> z dozownikiem; </w:t>
            </w:r>
            <w:proofErr w:type="spellStart"/>
            <w:r w:rsidRPr="00303927">
              <w:rPr>
                <w:rFonts w:ascii="Times New Roman" w:eastAsia="Calibri" w:hAnsi="Times New Roman" w:cs="Times New Roman"/>
                <w:sz w:val="20"/>
                <w:szCs w:val="20"/>
              </w:rPr>
              <w:t>pH</w:t>
            </w:r>
            <w:proofErr w:type="spellEnd"/>
            <w:r w:rsidRPr="00303927">
              <w:rPr>
                <w:rFonts w:ascii="Times New Roman" w:eastAsia="Calibri" w:hAnsi="Times New Roman" w:cs="Times New Roman"/>
                <w:sz w:val="20"/>
                <w:szCs w:val="20"/>
              </w:rPr>
              <w:t xml:space="preserve"> = 7,00 w temp. </w:t>
            </w:r>
          </w:p>
          <w:p w:rsidR="00303927" w:rsidRPr="00303927" w:rsidRDefault="00303927" w:rsidP="00303927">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sz w:val="20"/>
                  <w:szCs w:val="20"/>
                </w:rPr>
                <w:t>25°C</w:t>
              </w:r>
            </w:smartTag>
            <w:r w:rsidRPr="00303927">
              <w:rPr>
                <w:rFonts w:ascii="Times New Roman" w:eastAsia="Calibri" w:hAnsi="Times New Roman" w:cs="Times New Roman"/>
                <w:sz w:val="20"/>
                <w:szCs w:val="20"/>
              </w:rPr>
              <w:t xml:space="preserve"> fosforanowy; o niepewności rozszerzonej (k=2) nie większej niż 0,01; okres ważności wzorca minimum 12 miesięcy</w:t>
            </w:r>
          </w:p>
        </w:tc>
        <w:tc>
          <w:tcPr>
            <w:tcW w:w="850"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sz w:val="20"/>
                <w:szCs w:val="20"/>
              </w:rPr>
              <w:t>250 ml</w:t>
            </w:r>
          </w:p>
        </w:tc>
        <w:tc>
          <w:tcPr>
            <w:tcW w:w="709" w:type="dxa"/>
            <w:tcBorders>
              <w:top w:val="single" w:sz="4" w:space="0" w:color="auto"/>
              <w:left w:val="nil"/>
              <w:bottom w:val="single" w:sz="4" w:space="0" w:color="auto"/>
              <w:right w:val="single" w:sz="4" w:space="0" w:color="auto"/>
            </w:tcBorders>
            <w:noWrap/>
          </w:tcPr>
          <w:p w:rsidR="00303927" w:rsidRPr="00303927" w:rsidRDefault="00303927" w:rsidP="00303927">
            <w:pPr>
              <w:spacing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10</w:t>
            </w:r>
          </w:p>
        </w:tc>
        <w:tc>
          <w:tcPr>
            <w:tcW w:w="709"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trHeight w:val="210"/>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4</w:t>
            </w:r>
          </w:p>
        </w:tc>
        <w:tc>
          <w:tcPr>
            <w:tcW w:w="3261" w:type="dxa"/>
            <w:tcBorders>
              <w:top w:val="single" w:sz="4" w:space="0" w:color="auto"/>
              <w:left w:val="nil"/>
              <w:bottom w:val="single" w:sz="4" w:space="0" w:color="auto"/>
              <w:right w:val="single" w:sz="4" w:space="0" w:color="auto"/>
            </w:tcBorders>
          </w:tcPr>
          <w:p w:rsidR="00303927" w:rsidRPr="00303927" w:rsidRDefault="00303927" w:rsidP="00303927">
            <w:pPr>
              <w:keepNext/>
              <w:spacing w:after="0" w:line="240" w:lineRule="auto"/>
              <w:outlineLvl w:val="1"/>
              <w:rPr>
                <w:rFonts w:ascii="Times New Roman" w:eastAsia="Calibri" w:hAnsi="Times New Roman" w:cs="Times New Roman"/>
                <w:bCs/>
                <w:iCs/>
                <w:sz w:val="20"/>
                <w:szCs w:val="20"/>
                <w:lang w:eastAsia="pl-PL"/>
              </w:rPr>
            </w:pPr>
            <w:r w:rsidRPr="00303927">
              <w:rPr>
                <w:rFonts w:ascii="Times New Roman" w:eastAsia="Calibri" w:hAnsi="Times New Roman" w:cs="Times New Roman"/>
                <w:sz w:val="20"/>
                <w:szCs w:val="20"/>
              </w:rPr>
              <w:t xml:space="preserve">Wzorzec </w:t>
            </w:r>
            <w:proofErr w:type="spellStart"/>
            <w:r w:rsidRPr="00303927">
              <w:rPr>
                <w:rFonts w:ascii="Times New Roman" w:eastAsia="Calibri" w:hAnsi="Times New Roman" w:cs="Times New Roman"/>
                <w:sz w:val="20"/>
                <w:szCs w:val="20"/>
              </w:rPr>
              <w:t>pehametryczny</w:t>
            </w:r>
            <w:proofErr w:type="spellEnd"/>
            <w:r w:rsidRPr="00303927">
              <w:rPr>
                <w:rFonts w:ascii="Times New Roman" w:eastAsia="Calibri" w:hAnsi="Times New Roman" w:cs="Times New Roman"/>
                <w:sz w:val="20"/>
                <w:szCs w:val="20"/>
              </w:rPr>
              <w:t xml:space="preserve"> z dozownikiem; </w:t>
            </w:r>
            <w:proofErr w:type="spellStart"/>
            <w:r w:rsidRPr="00303927">
              <w:rPr>
                <w:rFonts w:ascii="Times New Roman" w:eastAsia="Calibri" w:hAnsi="Times New Roman" w:cs="Times New Roman"/>
                <w:sz w:val="20"/>
                <w:szCs w:val="20"/>
              </w:rPr>
              <w:t>pH</w:t>
            </w:r>
            <w:proofErr w:type="spellEnd"/>
            <w:r w:rsidRPr="00303927">
              <w:rPr>
                <w:rFonts w:ascii="Times New Roman" w:eastAsia="Calibri" w:hAnsi="Times New Roman" w:cs="Times New Roman"/>
                <w:sz w:val="20"/>
                <w:szCs w:val="20"/>
              </w:rPr>
              <w:t xml:space="preserve"> = 9,18 </w:t>
            </w:r>
            <w:r w:rsidRPr="00303927">
              <w:rPr>
                <w:rFonts w:ascii="Times New Roman" w:eastAsia="Calibri" w:hAnsi="Times New Roman" w:cs="Times New Roman"/>
                <w:bCs/>
                <w:iCs/>
                <w:sz w:val="20"/>
                <w:szCs w:val="20"/>
                <w:lang w:eastAsia="pl-PL"/>
              </w:rPr>
              <w:t xml:space="preserve">w temp. </w:t>
            </w:r>
          </w:p>
          <w:p w:rsidR="00303927" w:rsidRPr="00303927" w:rsidRDefault="00303927" w:rsidP="00303927">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bCs/>
                  <w:iCs/>
                  <w:sz w:val="20"/>
                  <w:szCs w:val="20"/>
                  <w:lang w:eastAsia="pl-PL"/>
                </w:rPr>
                <w:t>25°C</w:t>
              </w:r>
            </w:smartTag>
            <w:r w:rsidRPr="00303927">
              <w:rPr>
                <w:rFonts w:ascii="Times New Roman" w:eastAsia="Calibri" w:hAnsi="Times New Roman" w:cs="Times New Roman"/>
                <w:sz w:val="20"/>
                <w:szCs w:val="20"/>
              </w:rPr>
              <w:t xml:space="preserve"> boraksowy; o niepewności rozszerzonej (k=2) nie większej niż 0,02; okres ważności wzorca minimum 6 miesięcy</w:t>
            </w:r>
          </w:p>
        </w:tc>
        <w:tc>
          <w:tcPr>
            <w:tcW w:w="850"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sz w:val="20"/>
                <w:szCs w:val="20"/>
              </w:rPr>
              <w:t>250 ml</w:t>
            </w:r>
          </w:p>
        </w:tc>
        <w:tc>
          <w:tcPr>
            <w:tcW w:w="709" w:type="dxa"/>
            <w:tcBorders>
              <w:top w:val="single" w:sz="4" w:space="0" w:color="auto"/>
              <w:left w:val="nil"/>
              <w:bottom w:val="single" w:sz="4" w:space="0" w:color="auto"/>
              <w:right w:val="single" w:sz="4" w:space="0" w:color="auto"/>
            </w:tcBorders>
            <w:noWrap/>
          </w:tcPr>
          <w:p w:rsidR="00303927" w:rsidRPr="00303927" w:rsidRDefault="00303927" w:rsidP="00303927">
            <w:pPr>
              <w:spacing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10</w:t>
            </w:r>
          </w:p>
        </w:tc>
        <w:tc>
          <w:tcPr>
            <w:tcW w:w="709" w:type="dxa"/>
            <w:tcBorders>
              <w:top w:val="single" w:sz="4" w:space="0" w:color="auto"/>
              <w:left w:val="nil"/>
              <w:bottom w:val="single" w:sz="4" w:space="0" w:color="auto"/>
              <w:right w:val="single" w:sz="4" w:space="0" w:color="auto"/>
            </w:tcBorders>
          </w:tcPr>
          <w:p w:rsidR="00303927" w:rsidRPr="00303927" w:rsidRDefault="00303927" w:rsidP="00303927">
            <w:pPr>
              <w:jc w:val="center"/>
              <w:rPr>
                <w:rFonts w:ascii="Times New Roman" w:eastAsia="Calibri" w:hAnsi="Times New Roman" w:cs="Times New Roman"/>
                <w:sz w:val="20"/>
                <w:szCs w:val="20"/>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trHeight w:val="210"/>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5</w:t>
            </w:r>
          </w:p>
        </w:tc>
        <w:tc>
          <w:tcPr>
            <w:tcW w:w="3261" w:type="dxa"/>
            <w:tcBorders>
              <w:top w:val="single" w:sz="4" w:space="0" w:color="auto"/>
              <w:left w:val="nil"/>
              <w:bottom w:val="single" w:sz="4" w:space="0" w:color="auto"/>
              <w:right w:val="single" w:sz="4" w:space="0" w:color="auto"/>
            </w:tcBorders>
          </w:tcPr>
          <w:p w:rsidR="00303927" w:rsidRPr="00303927" w:rsidRDefault="00303927" w:rsidP="00303927">
            <w:pPr>
              <w:keepNext/>
              <w:spacing w:after="0" w:line="240" w:lineRule="auto"/>
              <w:outlineLvl w:val="1"/>
              <w:rPr>
                <w:rFonts w:ascii="Times New Roman" w:eastAsia="Calibri" w:hAnsi="Times New Roman" w:cs="Times New Roman"/>
                <w:bCs/>
                <w:iCs/>
                <w:sz w:val="20"/>
                <w:szCs w:val="20"/>
                <w:lang w:eastAsia="pl-PL"/>
              </w:rPr>
            </w:pPr>
            <w:r w:rsidRPr="00303927">
              <w:rPr>
                <w:rFonts w:ascii="Times New Roman" w:eastAsia="Calibri" w:hAnsi="Times New Roman" w:cs="Times New Roman"/>
                <w:sz w:val="20"/>
                <w:szCs w:val="20"/>
              </w:rPr>
              <w:t xml:space="preserve">Wzorzec </w:t>
            </w:r>
            <w:proofErr w:type="spellStart"/>
            <w:r w:rsidRPr="00303927">
              <w:rPr>
                <w:rFonts w:ascii="Times New Roman" w:eastAsia="Calibri" w:hAnsi="Times New Roman" w:cs="Times New Roman"/>
                <w:sz w:val="20"/>
                <w:szCs w:val="20"/>
              </w:rPr>
              <w:t>pehametryczny</w:t>
            </w:r>
            <w:proofErr w:type="spellEnd"/>
            <w:r w:rsidRPr="00303927">
              <w:rPr>
                <w:rFonts w:ascii="Times New Roman" w:eastAsia="Calibri" w:hAnsi="Times New Roman" w:cs="Times New Roman"/>
                <w:sz w:val="20"/>
                <w:szCs w:val="20"/>
              </w:rPr>
              <w:t xml:space="preserve"> z dozownikiem; </w:t>
            </w:r>
            <w:proofErr w:type="spellStart"/>
            <w:r w:rsidRPr="00303927">
              <w:rPr>
                <w:rFonts w:ascii="Times New Roman" w:eastAsia="Calibri" w:hAnsi="Times New Roman" w:cs="Times New Roman"/>
                <w:sz w:val="20"/>
                <w:szCs w:val="20"/>
              </w:rPr>
              <w:t>pH</w:t>
            </w:r>
            <w:proofErr w:type="spellEnd"/>
            <w:r w:rsidRPr="00303927">
              <w:rPr>
                <w:rFonts w:ascii="Times New Roman" w:eastAsia="Calibri" w:hAnsi="Times New Roman" w:cs="Times New Roman"/>
                <w:sz w:val="20"/>
                <w:szCs w:val="20"/>
              </w:rPr>
              <w:t xml:space="preserve"> = 12,4 </w:t>
            </w:r>
            <w:r w:rsidRPr="00303927">
              <w:rPr>
                <w:rFonts w:ascii="Times New Roman" w:eastAsia="Calibri" w:hAnsi="Times New Roman" w:cs="Times New Roman"/>
                <w:bCs/>
                <w:iCs/>
                <w:sz w:val="20"/>
                <w:szCs w:val="20"/>
                <w:lang w:eastAsia="pl-PL"/>
              </w:rPr>
              <w:t xml:space="preserve">w temp. </w:t>
            </w:r>
          </w:p>
          <w:p w:rsidR="00303927" w:rsidRPr="00303927" w:rsidRDefault="00303927" w:rsidP="00303927">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03927">
                <w:rPr>
                  <w:rFonts w:ascii="Times New Roman" w:eastAsia="Calibri" w:hAnsi="Times New Roman" w:cs="Times New Roman"/>
                  <w:bCs/>
                  <w:iCs/>
                  <w:sz w:val="20"/>
                  <w:szCs w:val="20"/>
                  <w:lang w:eastAsia="pl-PL"/>
                </w:rPr>
                <w:lastRenderedPageBreak/>
                <w:t>25°C</w:t>
              </w:r>
            </w:smartTag>
            <w:r w:rsidRPr="00303927">
              <w:rPr>
                <w:rFonts w:ascii="Times New Roman" w:eastAsia="Calibri" w:hAnsi="Times New Roman" w:cs="Times New Roman"/>
                <w:sz w:val="20"/>
                <w:szCs w:val="20"/>
              </w:rPr>
              <w:t xml:space="preserve"> wapniowy; o niepewności rozszerzonej (k=2) nie większej niż 0,1; okres ważności wzorca minimum 6 miesięcy</w:t>
            </w:r>
          </w:p>
        </w:tc>
        <w:tc>
          <w:tcPr>
            <w:tcW w:w="850"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 xml:space="preserve">Opak. min. </w:t>
            </w:r>
          </w:p>
          <w:p w:rsidR="00303927" w:rsidRPr="00303927" w:rsidRDefault="00303927" w:rsidP="00303927">
            <w:pPr>
              <w:spacing w:after="0"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sz w:val="20"/>
                <w:szCs w:val="20"/>
              </w:rPr>
              <w:lastRenderedPageBreak/>
              <w:t>250 ml</w:t>
            </w:r>
          </w:p>
        </w:tc>
        <w:tc>
          <w:tcPr>
            <w:tcW w:w="709" w:type="dxa"/>
            <w:tcBorders>
              <w:top w:val="single" w:sz="4" w:space="0" w:color="auto"/>
              <w:left w:val="nil"/>
              <w:bottom w:val="single" w:sz="4" w:space="0" w:color="auto"/>
              <w:right w:val="single" w:sz="4" w:space="0" w:color="auto"/>
            </w:tcBorders>
            <w:noWrap/>
          </w:tcPr>
          <w:p w:rsidR="00303927" w:rsidRPr="00303927" w:rsidRDefault="00303927" w:rsidP="00303927">
            <w:pPr>
              <w:spacing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lastRenderedPageBreak/>
              <w:t>10</w:t>
            </w:r>
          </w:p>
        </w:tc>
        <w:tc>
          <w:tcPr>
            <w:tcW w:w="709" w:type="dxa"/>
            <w:tcBorders>
              <w:top w:val="single" w:sz="4" w:space="0" w:color="auto"/>
              <w:left w:val="nil"/>
              <w:bottom w:val="single" w:sz="4" w:space="0" w:color="auto"/>
              <w:right w:val="single" w:sz="4" w:space="0" w:color="auto"/>
            </w:tcBorders>
          </w:tcPr>
          <w:p w:rsidR="00303927" w:rsidRPr="00303927" w:rsidRDefault="00303927" w:rsidP="00303927">
            <w:pPr>
              <w:jc w:val="center"/>
              <w:rPr>
                <w:rFonts w:ascii="Times New Roman" w:eastAsia="Calibri" w:hAnsi="Times New Roman" w:cs="Times New Roman"/>
                <w:sz w:val="20"/>
                <w:szCs w:val="20"/>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r>
    </w:tbl>
    <w:p w:rsidR="00303927" w:rsidRPr="00303927" w:rsidRDefault="00303927" w:rsidP="00303927">
      <w:pPr>
        <w:spacing w:after="0"/>
        <w:rPr>
          <w:rFonts w:ascii="Calibri" w:eastAsia="Calibri" w:hAnsi="Calibri" w:cs="Times New Roman"/>
        </w:rPr>
      </w:pPr>
    </w:p>
    <w:tbl>
      <w:tblPr>
        <w:tblW w:w="11056" w:type="dxa"/>
        <w:jc w:val="center"/>
        <w:tblLayout w:type="fixed"/>
        <w:tblCellMar>
          <w:left w:w="70" w:type="dxa"/>
          <w:right w:w="70" w:type="dxa"/>
        </w:tblCellMar>
        <w:tblLook w:val="00A0" w:firstRow="1" w:lastRow="0" w:firstColumn="1" w:lastColumn="0" w:noHBand="0" w:noVBand="0"/>
      </w:tblPr>
      <w:tblGrid>
        <w:gridCol w:w="567"/>
        <w:gridCol w:w="3261"/>
        <w:gridCol w:w="850"/>
        <w:gridCol w:w="709"/>
        <w:gridCol w:w="709"/>
        <w:gridCol w:w="1134"/>
        <w:gridCol w:w="850"/>
        <w:gridCol w:w="992"/>
        <w:gridCol w:w="992"/>
        <w:gridCol w:w="992"/>
      </w:tblGrid>
      <w:tr w:rsidR="00303927" w:rsidRPr="00303927" w:rsidTr="00303927">
        <w:trPr>
          <w:trHeight w:val="210"/>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6</w:t>
            </w:r>
          </w:p>
        </w:tc>
        <w:tc>
          <w:tcPr>
            <w:tcW w:w="3261" w:type="dxa"/>
            <w:tcBorders>
              <w:top w:val="single" w:sz="4" w:space="0" w:color="auto"/>
              <w:left w:val="nil"/>
              <w:bottom w:val="single" w:sz="4" w:space="0" w:color="auto"/>
              <w:right w:val="single" w:sz="4" w:space="0" w:color="auto"/>
            </w:tcBorders>
          </w:tcPr>
          <w:p w:rsidR="00303927" w:rsidRPr="00303927" w:rsidRDefault="00303927" w:rsidP="00303927">
            <w:pPr>
              <w:keepNext/>
              <w:spacing w:after="0" w:line="240" w:lineRule="auto"/>
              <w:outlineLvl w:val="1"/>
              <w:rPr>
                <w:rFonts w:ascii="Times New Roman" w:eastAsia="Calibri" w:hAnsi="Times New Roman" w:cs="Times New Roman"/>
                <w:bCs/>
                <w:iCs/>
                <w:sz w:val="20"/>
                <w:szCs w:val="20"/>
                <w:lang w:eastAsia="pl-PL"/>
              </w:rPr>
            </w:pPr>
            <w:r w:rsidRPr="00303927">
              <w:rPr>
                <w:rFonts w:ascii="Times New Roman" w:eastAsia="Calibri" w:hAnsi="Times New Roman" w:cs="Times New Roman"/>
                <w:sz w:val="20"/>
                <w:szCs w:val="20"/>
              </w:rPr>
              <w:t xml:space="preserve">Zestaw roztworów </w:t>
            </w:r>
            <w:proofErr w:type="spellStart"/>
            <w:r w:rsidRPr="00303927">
              <w:rPr>
                <w:rFonts w:ascii="Times New Roman" w:eastAsia="Calibri" w:hAnsi="Times New Roman" w:cs="Times New Roman"/>
                <w:sz w:val="20"/>
                <w:szCs w:val="20"/>
              </w:rPr>
              <w:t>pehametrycznych</w:t>
            </w:r>
            <w:proofErr w:type="spellEnd"/>
            <w:r w:rsidRPr="00303927">
              <w:rPr>
                <w:rFonts w:ascii="Times New Roman" w:eastAsia="Calibri" w:hAnsi="Times New Roman" w:cs="Times New Roman"/>
                <w:sz w:val="20"/>
                <w:szCs w:val="20"/>
              </w:rPr>
              <w:t xml:space="preserve"> o wartościach </w:t>
            </w:r>
            <w:proofErr w:type="spellStart"/>
            <w:r w:rsidRPr="00303927">
              <w:rPr>
                <w:rFonts w:ascii="Times New Roman" w:eastAsia="Calibri" w:hAnsi="Times New Roman" w:cs="Times New Roman"/>
                <w:sz w:val="20"/>
                <w:szCs w:val="20"/>
              </w:rPr>
              <w:t>pH</w:t>
            </w:r>
            <w:proofErr w:type="spellEnd"/>
            <w:r w:rsidRPr="00303927">
              <w:rPr>
                <w:rFonts w:ascii="Times New Roman" w:eastAsia="Calibri" w:hAnsi="Times New Roman" w:cs="Times New Roman"/>
                <w:sz w:val="20"/>
                <w:szCs w:val="20"/>
              </w:rPr>
              <w:t xml:space="preserve"> w</w:t>
            </w:r>
            <w:r w:rsidRPr="00303927">
              <w:rPr>
                <w:rFonts w:ascii="Times New Roman" w:eastAsia="Calibri" w:hAnsi="Times New Roman" w:cs="Times New Roman"/>
                <w:bCs/>
                <w:iCs/>
                <w:sz w:val="20"/>
                <w:szCs w:val="20"/>
                <w:lang w:eastAsia="pl-PL"/>
              </w:rPr>
              <w:t xml:space="preserve"> temp. 25°C</w:t>
            </w:r>
            <w:r w:rsidRPr="00303927">
              <w:rPr>
                <w:rFonts w:ascii="Times New Roman" w:eastAsia="Calibri" w:hAnsi="Times New Roman" w:cs="Times New Roman"/>
                <w:sz w:val="20"/>
                <w:szCs w:val="20"/>
              </w:rPr>
              <w:t xml:space="preserve">:   1,68; 4,01; 6,86; 7,00; 9,18; 10,01; 12,4, o niepewność rozszerzonej (k=2). Wzorce przeznaczone do wzorcowania pehametrów oraz do  sprawdzania elektrod stosowanych w pomiarach </w:t>
            </w:r>
            <w:proofErr w:type="spellStart"/>
            <w:r w:rsidRPr="00303927">
              <w:rPr>
                <w:rFonts w:ascii="Times New Roman" w:eastAsia="Calibri" w:hAnsi="Times New Roman" w:cs="Times New Roman"/>
                <w:sz w:val="20"/>
                <w:szCs w:val="20"/>
              </w:rPr>
              <w:t>pH</w:t>
            </w:r>
            <w:proofErr w:type="spellEnd"/>
            <w:r w:rsidRPr="00303927">
              <w:rPr>
                <w:rFonts w:ascii="Times New Roman" w:eastAsia="Calibri" w:hAnsi="Times New Roman" w:cs="Times New Roman"/>
                <w:sz w:val="20"/>
                <w:szCs w:val="20"/>
              </w:rPr>
              <w:t xml:space="preserve">. Wartość odtwarzana przez wzorce </w:t>
            </w:r>
            <w:proofErr w:type="spellStart"/>
            <w:r w:rsidRPr="00303927">
              <w:rPr>
                <w:rFonts w:ascii="Times New Roman" w:eastAsia="Calibri" w:hAnsi="Times New Roman" w:cs="Times New Roman"/>
                <w:sz w:val="20"/>
                <w:szCs w:val="20"/>
              </w:rPr>
              <w:t>pehametryczne</w:t>
            </w:r>
            <w:proofErr w:type="spellEnd"/>
            <w:r w:rsidRPr="00303927">
              <w:rPr>
                <w:rFonts w:ascii="Times New Roman" w:eastAsia="Calibri" w:hAnsi="Times New Roman" w:cs="Times New Roman"/>
                <w:sz w:val="20"/>
                <w:szCs w:val="20"/>
              </w:rPr>
              <w:t xml:space="preserve"> musi być odniesiona do międzynarodowego wzorca NIST. oraz do państwowego wzorca jednostki miary </w:t>
            </w:r>
            <w:proofErr w:type="spellStart"/>
            <w:r w:rsidRPr="00303927">
              <w:rPr>
                <w:rFonts w:ascii="Times New Roman" w:eastAsia="Calibri" w:hAnsi="Times New Roman" w:cs="Times New Roman"/>
                <w:sz w:val="20"/>
                <w:szCs w:val="20"/>
              </w:rPr>
              <w:t>pH</w:t>
            </w:r>
            <w:proofErr w:type="spellEnd"/>
            <w:r w:rsidRPr="00303927">
              <w:rPr>
                <w:rFonts w:ascii="Times New Roman" w:eastAsia="Calibri" w:hAnsi="Times New Roman" w:cs="Times New Roman"/>
                <w:sz w:val="20"/>
                <w:szCs w:val="20"/>
              </w:rPr>
              <w:t>. Muszą posiadać świadectwo wzorca potwierdzające jego właściwości metrologiczne, zawierające symbole akredytacji PCA wraz z powołaniem się na status PCA jako sygnatariusza wielostronnych porozumień EA MLA i ILAC MRA dotyczących wzajemnego uznawania świadectw.</w:t>
            </w:r>
          </w:p>
        </w:tc>
        <w:tc>
          <w:tcPr>
            <w:tcW w:w="850" w:type="dxa"/>
            <w:tcBorders>
              <w:top w:val="single" w:sz="4" w:space="0" w:color="auto"/>
              <w:left w:val="nil"/>
              <w:bottom w:val="single" w:sz="4" w:space="0" w:color="auto"/>
              <w:right w:val="single" w:sz="4" w:space="0" w:color="auto"/>
            </w:tcBorders>
            <w:noWrap/>
          </w:tcPr>
          <w:p w:rsidR="00303927" w:rsidRPr="00303927" w:rsidRDefault="00303927" w:rsidP="00303927">
            <w:pPr>
              <w:suppressAutoHyphens/>
              <w:autoSpaceDN w:val="0"/>
              <w:spacing w:after="0" w:line="240" w:lineRule="auto"/>
              <w:textAlignment w:val="baseline"/>
              <w:rPr>
                <w:rFonts w:ascii="Times New Roman" w:eastAsia="Calibri" w:hAnsi="Times New Roman" w:cs="Times New Roman"/>
                <w:kern w:val="3"/>
                <w:sz w:val="20"/>
                <w:szCs w:val="20"/>
              </w:rPr>
            </w:pPr>
            <w:r w:rsidRPr="00303927">
              <w:rPr>
                <w:rFonts w:ascii="Times New Roman" w:eastAsia="Calibri" w:hAnsi="Times New Roman" w:cs="Times New Roman"/>
                <w:kern w:val="3"/>
                <w:sz w:val="20"/>
                <w:szCs w:val="20"/>
              </w:rPr>
              <w:t xml:space="preserve">Zestaw – opak. każdego wzorca min.  100 ml  </w:t>
            </w:r>
          </w:p>
        </w:tc>
        <w:tc>
          <w:tcPr>
            <w:tcW w:w="709" w:type="dxa"/>
            <w:tcBorders>
              <w:top w:val="single" w:sz="4" w:space="0" w:color="auto"/>
              <w:left w:val="nil"/>
              <w:bottom w:val="single" w:sz="4" w:space="0" w:color="auto"/>
              <w:right w:val="single" w:sz="4" w:space="0" w:color="auto"/>
            </w:tcBorders>
            <w:noWrap/>
          </w:tcPr>
          <w:p w:rsidR="00303927" w:rsidRPr="00303927" w:rsidRDefault="00303927" w:rsidP="00303927">
            <w:pPr>
              <w:spacing w:line="240" w:lineRule="auto"/>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20</w:t>
            </w:r>
          </w:p>
        </w:tc>
        <w:tc>
          <w:tcPr>
            <w:tcW w:w="709" w:type="dxa"/>
            <w:tcBorders>
              <w:top w:val="single" w:sz="4" w:space="0" w:color="auto"/>
              <w:left w:val="nil"/>
              <w:bottom w:val="single" w:sz="4" w:space="0" w:color="auto"/>
              <w:right w:val="single" w:sz="4" w:space="0" w:color="auto"/>
            </w:tcBorders>
          </w:tcPr>
          <w:p w:rsidR="00303927" w:rsidRPr="00303927" w:rsidRDefault="00303927" w:rsidP="00303927">
            <w:pPr>
              <w:jc w:val="center"/>
              <w:rPr>
                <w:rFonts w:ascii="Times New Roman" w:eastAsia="Calibri" w:hAnsi="Times New Roman" w:cs="Times New Roman"/>
                <w:sz w:val="20"/>
                <w:szCs w:val="20"/>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r>
      <w:tr w:rsidR="00303927" w:rsidRPr="00303927" w:rsidTr="00303927">
        <w:trPr>
          <w:trHeight w:val="210"/>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303927" w:rsidRPr="00303927" w:rsidRDefault="00303927" w:rsidP="00303927">
            <w:pPr>
              <w:jc w:val="center"/>
              <w:rPr>
                <w:rFonts w:ascii="Times New Roman" w:eastAsia="Calibri" w:hAnsi="Times New Roman" w:cs="Times New Roman"/>
                <w:color w:val="000000"/>
                <w:sz w:val="20"/>
                <w:szCs w:val="20"/>
                <w:u w:val="single"/>
              </w:rPr>
            </w:pPr>
          </w:p>
        </w:tc>
        <w:tc>
          <w:tcPr>
            <w:tcW w:w="3261" w:type="dxa"/>
            <w:tcBorders>
              <w:top w:val="single" w:sz="4" w:space="0" w:color="auto"/>
              <w:left w:val="nil"/>
              <w:bottom w:val="single" w:sz="4" w:space="0" w:color="auto"/>
              <w:right w:val="single" w:sz="4" w:space="0" w:color="auto"/>
            </w:tcBorders>
            <w:vAlign w:val="center"/>
          </w:tcPr>
          <w:p w:rsidR="00303927" w:rsidRPr="00303927" w:rsidRDefault="00303927" w:rsidP="00303927">
            <w:pPr>
              <w:spacing w:after="0"/>
              <w:jc w:val="right"/>
              <w:rPr>
                <w:rFonts w:ascii="Times New Roman" w:eastAsia="Calibri" w:hAnsi="Times New Roman" w:cs="Times New Roman"/>
                <w:sz w:val="20"/>
                <w:szCs w:val="20"/>
              </w:rPr>
            </w:pPr>
            <w:r w:rsidRPr="00303927">
              <w:rPr>
                <w:rFonts w:ascii="Times New Roman" w:eastAsia="Calibri" w:hAnsi="Times New Roman" w:cs="Times New Roman"/>
                <w:sz w:val="20"/>
                <w:szCs w:val="20"/>
              </w:rPr>
              <w:t>RAZEM</w:t>
            </w:r>
          </w:p>
        </w:tc>
        <w:tc>
          <w:tcPr>
            <w:tcW w:w="850" w:type="dxa"/>
            <w:tcBorders>
              <w:top w:val="single" w:sz="4" w:space="0" w:color="auto"/>
              <w:left w:val="nil"/>
              <w:bottom w:val="single" w:sz="4" w:space="0" w:color="auto"/>
              <w:right w:val="single" w:sz="4" w:space="0" w:color="auto"/>
            </w:tcBorders>
            <w:noWrap/>
            <w:vAlign w:val="center"/>
          </w:tcPr>
          <w:p w:rsidR="00303927" w:rsidRPr="00303927" w:rsidRDefault="00303927" w:rsidP="00303927">
            <w:pPr>
              <w:jc w:val="center"/>
              <w:rPr>
                <w:rFonts w:ascii="Times New Roman" w:eastAsia="Calibri" w:hAnsi="Times New Roman" w:cs="Times New Roman"/>
                <w:sz w:val="20"/>
                <w:szCs w:val="20"/>
              </w:rPr>
            </w:pPr>
          </w:p>
        </w:tc>
        <w:tc>
          <w:tcPr>
            <w:tcW w:w="709" w:type="dxa"/>
            <w:tcBorders>
              <w:top w:val="single" w:sz="4" w:space="0" w:color="auto"/>
              <w:left w:val="nil"/>
              <w:bottom w:val="single" w:sz="4" w:space="0" w:color="auto"/>
              <w:right w:val="single" w:sz="4" w:space="0" w:color="auto"/>
            </w:tcBorders>
            <w:noWrap/>
            <w:vAlign w:val="center"/>
          </w:tcPr>
          <w:p w:rsidR="00303927" w:rsidRPr="00303927" w:rsidRDefault="00303927" w:rsidP="00303927">
            <w:pPr>
              <w:jc w:val="center"/>
              <w:rPr>
                <w:rFonts w:ascii="Times New Roman" w:eastAsia="Calibri" w:hAnsi="Times New Roman" w:cs="Times New Roman"/>
                <w:color w:val="000000"/>
                <w:sz w:val="20"/>
                <w:szCs w:val="20"/>
              </w:rPr>
            </w:pPr>
          </w:p>
        </w:tc>
        <w:tc>
          <w:tcPr>
            <w:tcW w:w="709" w:type="dxa"/>
            <w:tcBorders>
              <w:top w:val="single" w:sz="4" w:space="0" w:color="auto"/>
              <w:left w:val="nil"/>
              <w:bottom w:val="single" w:sz="4" w:space="0" w:color="auto"/>
              <w:right w:val="single" w:sz="4" w:space="0" w:color="auto"/>
            </w:tcBorders>
          </w:tcPr>
          <w:p w:rsidR="00303927" w:rsidRPr="00303927" w:rsidRDefault="00303927" w:rsidP="00303927">
            <w:pPr>
              <w:jc w:val="center"/>
              <w:rPr>
                <w:rFonts w:ascii="Times New Roman" w:eastAsia="Calibri" w:hAnsi="Times New Roman" w:cs="Times New Roman"/>
                <w:sz w:val="20"/>
                <w:szCs w:val="20"/>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rsidR="00303927" w:rsidRPr="00303927" w:rsidRDefault="00303927" w:rsidP="00303927">
            <w:pPr>
              <w:rPr>
                <w:rFonts w:ascii="Times New Roman" w:eastAsia="Calibri" w:hAnsi="Times New Roman" w:cs="Times New Roman"/>
                <w:sz w:val="20"/>
                <w:szCs w:val="20"/>
              </w:rPr>
            </w:pPr>
          </w:p>
        </w:tc>
      </w:tr>
    </w:tbl>
    <w:p w:rsidR="00303927" w:rsidRPr="00303927" w:rsidRDefault="00303927" w:rsidP="00303927">
      <w:pPr>
        <w:spacing w:line="360" w:lineRule="auto"/>
        <w:outlineLvl w:val="0"/>
        <w:rPr>
          <w:rFonts w:ascii="Times New Roman" w:eastAsia="Calibri" w:hAnsi="Times New Roman" w:cs="Times New Roman"/>
          <w:b/>
          <w:color w:val="00B050"/>
          <w:sz w:val="20"/>
          <w:szCs w:val="20"/>
        </w:rPr>
      </w:pPr>
    </w:p>
    <w:p w:rsidR="00303927" w:rsidRPr="00303927" w:rsidRDefault="00303927" w:rsidP="00303927">
      <w:pPr>
        <w:spacing w:after="0" w:line="240" w:lineRule="auto"/>
        <w:rPr>
          <w:rFonts w:ascii="Times New Roman" w:eastAsia="Calibri" w:hAnsi="Times New Roman" w:cs="Times New Roman"/>
          <w:b/>
        </w:rPr>
      </w:pPr>
      <w:r w:rsidRPr="00303927">
        <w:rPr>
          <w:rFonts w:ascii="Times New Roman" w:eastAsia="Calibri" w:hAnsi="Times New Roman" w:cs="Times New Roman"/>
          <w:b/>
        </w:rPr>
        <w:t xml:space="preserve"> Część 6 : pozostałe wzorce</w:t>
      </w:r>
    </w:p>
    <w:p w:rsidR="00303927" w:rsidRPr="00303927" w:rsidRDefault="00303927" w:rsidP="00303927">
      <w:pPr>
        <w:spacing w:after="0" w:line="240" w:lineRule="auto"/>
        <w:rPr>
          <w:rFonts w:ascii="Times New Roman" w:eastAsia="Calibri" w:hAnsi="Times New Roman" w:cs="Times New Roman"/>
          <w:b/>
        </w:rPr>
      </w:pPr>
    </w:p>
    <w:tbl>
      <w:tblPr>
        <w:tblW w:w="1119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970"/>
        <w:gridCol w:w="1134"/>
        <w:gridCol w:w="1418"/>
        <w:gridCol w:w="1134"/>
        <w:gridCol w:w="1701"/>
        <w:gridCol w:w="1275"/>
      </w:tblGrid>
      <w:tr w:rsidR="00303927" w:rsidRPr="00303927" w:rsidTr="00B252AB">
        <w:tc>
          <w:tcPr>
            <w:tcW w:w="567"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Cs w:val="20"/>
              </w:rPr>
            </w:pPr>
            <w:r w:rsidRPr="00303927">
              <w:rPr>
                <w:rFonts w:ascii="Times New Roman" w:eastAsia="Calibri" w:hAnsi="Times New Roman" w:cs="Times New Roman"/>
                <w:b/>
                <w:szCs w:val="20"/>
              </w:rPr>
              <w:t>Lp.</w:t>
            </w:r>
          </w:p>
        </w:tc>
        <w:tc>
          <w:tcPr>
            <w:tcW w:w="3970"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Cs w:val="20"/>
              </w:rPr>
            </w:pPr>
          </w:p>
          <w:p w:rsidR="00303927" w:rsidRPr="00303927" w:rsidRDefault="00303927" w:rsidP="00303927">
            <w:pPr>
              <w:spacing w:after="0" w:line="240" w:lineRule="auto"/>
              <w:jc w:val="center"/>
              <w:rPr>
                <w:rFonts w:ascii="Times New Roman" w:eastAsia="Calibri" w:hAnsi="Times New Roman" w:cs="Times New Roman"/>
                <w:b/>
                <w:szCs w:val="20"/>
              </w:rPr>
            </w:pPr>
            <w:r w:rsidRPr="00303927">
              <w:rPr>
                <w:rFonts w:ascii="Times New Roman" w:eastAsia="Calibri" w:hAnsi="Times New Roman" w:cs="Times New Roman"/>
                <w:b/>
                <w:szCs w:val="20"/>
              </w:rPr>
              <w:t>Nazwa towaru, wymagania,</w:t>
            </w:r>
          </w:p>
          <w:p w:rsidR="00303927" w:rsidRPr="00303927" w:rsidRDefault="00303927" w:rsidP="00303927">
            <w:pPr>
              <w:spacing w:after="0" w:line="240" w:lineRule="auto"/>
              <w:jc w:val="center"/>
              <w:rPr>
                <w:rFonts w:ascii="Times New Roman" w:eastAsia="Calibri" w:hAnsi="Times New Roman" w:cs="Times New Roman"/>
                <w:b/>
                <w:szCs w:val="20"/>
              </w:rPr>
            </w:pPr>
          </w:p>
        </w:tc>
        <w:tc>
          <w:tcPr>
            <w:tcW w:w="1134"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Cs w:val="20"/>
              </w:rPr>
            </w:pPr>
            <w:r w:rsidRPr="00303927">
              <w:rPr>
                <w:rFonts w:ascii="Times New Roman" w:eastAsia="Calibri" w:hAnsi="Times New Roman" w:cs="Times New Roman"/>
                <w:b/>
                <w:szCs w:val="20"/>
              </w:rPr>
              <w:t>Jednostka</w:t>
            </w:r>
          </w:p>
          <w:p w:rsidR="00303927" w:rsidRPr="00303927" w:rsidRDefault="00303927" w:rsidP="00303927">
            <w:pPr>
              <w:spacing w:after="0" w:line="240" w:lineRule="auto"/>
              <w:jc w:val="center"/>
              <w:rPr>
                <w:rFonts w:ascii="Times New Roman" w:eastAsia="Calibri" w:hAnsi="Times New Roman" w:cs="Times New Roman"/>
                <w:b/>
                <w:szCs w:val="20"/>
              </w:rPr>
            </w:pPr>
            <w:r w:rsidRPr="00303927">
              <w:rPr>
                <w:rFonts w:ascii="Times New Roman" w:eastAsia="Calibri" w:hAnsi="Times New Roman" w:cs="Times New Roman"/>
                <w:b/>
                <w:szCs w:val="20"/>
              </w:rPr>
              <w:t>miary</w:t>
            </w:r>
          </w:p>
        </w:tc>
        <w:tc>
          <w:tcPr>
            <w:tcW w:w="1418"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Cs w:val="20"/>
              </w:rPr>
            </w:pPr>
            <w:r w:rsidRPr="00303927">
              <w:rPr>
                <w:rFonts w:ascii="Times New Roman" w:eastAsia="Calibri" w:hAnsi="Times New Roman" w:cs="Times New Roman"/>
                <w:b/>
                <w:szCs w:val="20"/>
              </w:rPr>
              <w:t>Ilość</w:t>
            </w:r>
          </w:p>
        </w:tc>
        <w:tc>
          <w:tcPr>
            <w:tcW w:w="1134"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Cs w:val="20"/>
              </w:rPr>
            </w:pPr>
            <w:r w:rsidRPr="00303927">
              <w:rPr>
                <w:rFonts w:ascii="Times New Roman" w:eastAsia="Calibri" w:hAnsi="Times New Roman" w:cs="Times New Roman"/>
                <w:b/>
                <w:szCs w:val="20"/>
              </w:rPr>
              <w:t>Cena netto</w:t>
            </w:r>
          </w:p>
        </w:tc>
        <w:tc>
          <w:tcPr>
            <w:tcW w:w="1701"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Cs w:val="20"/>
              </w:rPr>
            </w:pPr>
            <w:r w:rsidRPr="00303927">
              <w:rPr>
                <w:rFonts w:ascii="Times New Roman" w:eastAsia="Calibri" w:hAnsi="Times New Roman" w:cs="Times New Roman"/>
                <w:b/>
                <w:szCs w:val="20"/>
              </w:rPr>
              <w:t>Wartość netto</w:t>
            </w:r>
          </w:p>
        </w:tc>
        <w:tc>
          <w:tcPr>
            <w:tcW w:w="1275"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Cs w:val="20"/>
              </w:rPr>
            </w:pPr>
            <w:r w:rsidRPr="00303927">
              <w:rPr>
                <w:rFonts w:ascii="Times New Roman" w:eastAsia="Calibri" w:hAnsi="Times New Roman" w:cs="Times New Roman"/>
                <w:b/>
                <w:szCs w:val="20"/>
              </w:rPr>
              <w:t>Oferowany produkt</w:t>
            </w:r>
          </w:p>
        </w:tc>
      </w:tr>
      <w:tr w:rsidR="00303927" w:rsidRPr="00303927" w:rsidTr="00B252AB">
        <w:tc>
          <w:tcPr>
            <w:tcW w:w="567" w:type="dxa"/>
          </w:tcPr>
          <w:p w:rsidR="00303927" w:rsidRPr="00303927" w:rsidRDefault="00303927" w:rsidP="00303927">
            <w:pPr>
              <w:jc w:val="center"/>
              <w:rPr>
                <w:rFonts w:ascii="Times New Roman" w:eastAsia="Calibri" w:hAnsi="Times New Roman" w:cs="Times New Roman"/>
                <w:color w:val="000000"/>
                <w:szCs w:val="20"/>
              </w:rPr>
            </w:pPr>
            <w:r w:rsidRPr="00303927">
              <w:rPr>
                <w:rFonts w:ascii="Times New Roman" w:eastAsia="Calibri" w:hAnsi="Times New Roman" w:cs="Times New Roman"/>
                <w:color w:val="000000"/>
                <w:szCs w:val="20"/>
              </w:rPr>
              <w:t>1</w:t>
            </w:r>
          </w:p>
        </w:tc>
        <w:tc>
          <w:tcPr>
            <w:tcW w:w="3970" w:type="dxa"/>
          </w:tcPr>
          <w:p w:rsidR="00303927" w:rsidRPr="00303927" w:rsidRDefault="00303927" w:rsidP="00303927">
            <w:pPr>
              <w:spacing w:after="0"/>
              <w:rPr>
                <w:rFonts w:ascii="Times New Roman" w:eastAsia="Calibri" w:hAnsi="Times New Roman" w:cs="Times New Roman"/>
                <w:sz w:val="20"/>
                <w:szCs w:val="20"/>
              </w:rPr>
            </w:pPr>
            <w:proofErr w:type="spellStart"/>
            <w:r w:rsidRPr="00303927">
              <w:rPr>
                <w:rFonts w:ascii="Times New Roman" w:eastAsia="Calibri" w:hAnsi="Times New Roman" w:cs="Times New Roman"/>
                <w:sz w:val="20"/>
                <w:szCs w:val="20"/>
              </w:rPr>
              <w:t>Alachlor</w:t>
            </w:r>
            <w:proofErr w:type="spellEnd"/>
            <w:r w:rsidRPr="00303927">
              <w:rPr>
                <w:rFonts w:ascii="Times New Roman" w:eastAsia="Calibri" w:hAnsi="Times New Roman" w:cs="Times New Roman"/>
                <w:sz w:val="20"/>
                <w:szCs w:val="20"/>
              </w:rPr>
              <w:t xml:space="preserve"> wzorzec o jak najwyższym stężeniu w metanolu, np.1000 µg/ml lub najwyższe z dostępnych</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tc>
        <w:tc>
          <w:tcPr>
            <w:tcW w:w="1134"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szt.</w:t>
            </w:r>
          </w:p>
        </w:tc>
        <w:tc>
          <w:tcPr>
            <w:tcW w:w="1418"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1134" w:type="dxa"/>
          </w:tcPr>
          <w:p w:rsidR="00303927" w:rsidRPr="00303927" w:rsidRDefault="00303927" w:rsidP="00303927">
            <w:pPr>
              <w:jc w:val="center"/>
              <w:rPr>
                <w:rFonts w:ascii="Times New Roman" w:eastAsia="Calibri" w:hAnsi="Times New Roman" w:cs="Times New Roman"/>
                <w:color w:val="000000"/>
                <w:szCs w:val="20"/>
              </w:rPr>
            </w:pPr>
          </w:p>
        </w:tc>
        <w:tc>
          <w:tcPr>
            <w:tcW w:w="1701" w:type="dxa"/>
          </w:tcPr>
          <w:p w:rsidR="00303927" w:rsidRPr="00303927" w:rsidRDefault="00303927" w:rsidP="00303927">
            <w:pPr>
              <w:spacing w:line="240" w:lineRule="auto"/>
              <w:rPr>
                <w:rFonts w:ascii="Times New Roman" w:eastAsia="Calibri" w:hAnsi="Times New Roman" w:cs="Times New Roman"/>
                <w:szCs w:val="20"/>
              </w:rPr>
            </w:pPr>
          </w:p>
        </w:tc>
        <w:tc>
          <w:tcPr>
            <w:tcW w:w="1275" w:type="dxa"/>
          </w:tcPr>
          <w:p w:rsidR="00303927" w:rsidRPr="00303927" w:rsidRDefault="00303927" w:rsidP="00303927">
            <w:pPr>
              <w:spacing w:line="240" w:lineRule="auto"/>
              <w:rPr>
                <w:rFonts w:ascii="Times New Roman" w:eastAsia="Calibri" w:hAnsi="Times New Roman" w:cs="Times New Roman"/>
                <w:szCs w:val="20"/>
              </w:rPr>
            </w:pPr>
          </w:p>
        </w:tc>
      </w:tr>
      <w:tr w:rsidR="00303927" w:rsidRPr="00303927" w:rsidTr="00B252AB">
        <w:tc>
          <w:tcPr>
            <w:tcW w:w="567" w:type="dxa"/>
          </w:tcPr>
          <w:p w:rsidR="00303927" w:rsidRPr="00303927" w:rsidRDefault="00303927" w:rsidP="00303927">
            <w:pPr>
              <w:jc w:val="center"/>
              <w:rPr>
                <w:rFonts w:ascii="Times New Roman" w:eastAsia="Calibri" w:hAnsi="Times New Roman" w:cs="Times New Roman"/>
                <w:color w:val="000000"/>
                <w:szCs w:val="20"/>
              </w:rPr>
            </w:pPr>
            <w:r w:rsidRPr="00303927">
              <w:rPr>
                <w:rFonts w:ascii="Times New Roman" w:eastAsia="Calibri" w:hAnsi="Times New Roman" w:cs="Times New Roman"/>
                <w:color w:val="000000"/>
                <w:szCs w:val="20"/>
              </w:rPr>
              <w:t>2</w:t>
            </w:r>
          </w:p>
        </w:tc>
        <w:tc>
          <w:tcPr>
            <w:tcW w:w="3970" w:type="dxa"/>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2,4’-DDT (</w:t>
            </w:r>
            <w:proofErr w:type="spellStart"/>
            <w:r w:rsidRPr="00303927">
              <w:rPr>
                <w:rFonts w:ascii="Times New Roman" w:eastAsia="Calibri" w:hAnsi="Times New Roman" w:cs="Times New Roman"/>
                <w:sz w:val="20"/>
                <w:szCs w:val="20"/>
              </w:rPr>
              <w:t>o,p</w:t>
            </w:r>
            <w:proofErr w:type="spellEnd"/>
            <w:r w:rsidRPr="00303927">
              <w:rPr>
                <w:rFonts w:ascii="Times New Roman" w:eastAsia="Calibri" w:hAnsi="Times New Roman" w:cs="Times New Roman"/>
                <w:sz w:val="20"/>
                <w:szCs w:val="20"/>
              </w:rPr>
              <w:t>’-DDT)  wzorzec o jak najwyższym stężeniu w metanolu, np.1000 µg/ml lub najwyższe z dostępnych</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tc>
        <w:tc>
          <w:tcPr>
            <w:tcW w:w="1134"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szt.</w:t>
            </w:r>
          </w:p>
        </w:tc>
        <w:tc>
          <w:tcPr>
            <w:tcW w:w="1418"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1134" w:type="dxa"/>
          </w:tcPr>
          <w:p w:rsidR="00303927" w:rsidRPr="00303927" w:rsidRDefault="00303927" w:rsidP="00303927">
            <w:pPr>
              <w:jc w:val="center"/>
              <w:rPr>
                <w:rFonts w:ascii="Times New Roman" w:eastAsia="Calibri" w:hAnsi="Times New Roman" w:cs="Times New Roman"/>
                <w:color w:val="000000"/>
                <w:szCs w:val="20"/>
              </w:rPr>
            </w:pPr>
          </w:p>
        </w:tc>
        <w:tc>
          <w:tcPr>
            <w:tcW w:w="1701" w:type="dxa"/>
          </w:tcPr>
          <w:p w:rsidR="00303927" w:rsidRPr="00303927" w:rsidRDefault="00303927" w:rsidP="00303927">
            <w:pPr>
              <w:spacing w:line="240" w:lineRule="auto"/>
              <w:rPr>
                <w:rFonts w:ascii="Times New Roman" w:eastAsia="Calibri" w:hAnsi="Times New Roman" w:cs="Times New Roman"/>
                <w:szCs w:val="20"/>
              </w:rPr>
            </w:pPr>
          </w:p>
        </w:tc>
        <w:tc>
          <w:tcPr>
            <w:tcW w:w="1275" w:type="dxa"/>
          </w:tcPr>
          <w:p w:rsidR="00303927" w:rsidRPr="00303927" w:rsidRDefault="00303927" w:rsidP="00303927">
            <w:pPr>
              <w:spacing w:line="240" w:lineRule="auto"/>
              <w:rPr>
                <w:rFonts w:ascii="Times New Roman" w:eastAsia="Calibri" w:hAnsi="Times New Roman" w:cs="Times New Roman"/>
                <w:szCs w:val="20"/>
              </w:rPr>
            </w:pPr>
          </w:p>
        </w:tc>
      </w:tr>
      <w:tr w:rsidR="00303927" w:rsidRPr="00303927" w:rsidTr="00B252AB">
        <w:tc>
          <w:tcPr>
            <w:tcW w:w="567" w:type="dxa"/>
          </w:tcPr>
          <w:p w:rsidR="00303927" w:rsidRPr="00303927" w:rsidRDefault="00303927" w:rsidP="00303927">
            <w:pPr>
              <w:jc w:val="center"/>
              <w:rPr>
                <w:rFonts w:ascii="Times New Roman" w:eastAsia="Calibri" w:hAnsi="Times New Roman" w:cs="Times New Roman"/>
                <w:color w:val="000000"/>
                <w:szCs w:val="20"/>
              </w:rPr>
            </w:pPr>
            <w:r w:rsidRPr="00303927">
              <w:rPr>
                <w:rFonts w:ascii="Times New Roman" w:eastAsia="Calibri" w:hAnsi="Times New Roman" w:cs="Times New Roman"/>
                <w:color w:val="000000"/>
                <w:szCs w:val="20"/>
              </w:rPr>
              <w:t>3</w:t>
            </w:r>
          </w:p>
        </w:tc>
        <w:tc>
          <w:tcPr>
            <w:tcW w:w="3970" w:type="dxa"/>
          </w:tcPr>
          <w:p w:rsidR="00303927" w:rsidRPr="00303927" w:rsidRDefault="00303927" w:rsidP="00303927">
            <w:pPr>
              <w:spacing w:after="0"/>
              <w:rPr>
                <w:rFonts w:ascii="Times New Roman" w:eastAsia="Calibri" w:hAnsi="Times New Roman" w:cs="Times New Roman"/>
                <w:sz w:val="20"/>
                <w:szCs w:val="20"/>
              </w:rPr>
            </w:pPr>
            <w:proofErr w:type="spellStart"/>
            <w:r w:rsidRPr="00303927">
              <w:rPr>
                <w:rFonts w:ascii="Times New Roman" w:eastAsia="Calibri" w:hAnsi="Times New Roman" w:cs="Times New Roman"/>
                <w:sz w:val="20"/>
                <w:szCs w:val="20"/>
              </w:rPr>
              <w:t>Heksachlorobutadien</w:t>
            </w:r>
            <w:proofErr w:type="spellEnd"/>
            <w:r w:rsidRPr="00303927">
              <w:rPr>
                <w:rFonts w:ascii="Times New Roman" w:eastAsia="Calibri" w:hAnsi="Times New Roman" w:cs="Times New Roman"/>
                <w:sz w:val="20"/>
                <w:szCs w:val="20"/>
              </w:rPr>
              <w:t xml:space="preserve"> wzorzec o jak najwyższym stężeniu w metanolu, np.1000 µg/ml lub najwyższe z dostępnych</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wymagany certyfikat z nawiązaniem do wzorca wyższego rzędu wystawiony przez laboratorium akredytowane wg wymagań </w:t>
            </w:r>
            <w:r w:rsidRPr="00303927">
              <w:rPr>
                <w:rFonts w:ascii="Times New Roman" w:eastAsia="Calibri" w:hAnsi="Times New Roman" w:cs="Times New Roman"/>
                <w:sz w:val="20"/>
                <w:szCs w:val="20"/>
              </w:rPr>
              <w:lastRenderedPageBreak/>
              <w:t>normy ISO 17025, PN-EN ISO 17034 ,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tc>
        <w:tc>
          <w:tcPr>
            <w:tcW w:w="1134"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szt.</w:t>
            </w:r>
          </w:p>
        </w:tc>
        <w:tc>
          <w:tcPr>
            <w:tcW w:w="1418"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1134" w:type="dxa"/>
          </w:tcPr>
          <w:p w:rsidR="00303927" w:rsidRPr="00303927" w:rsidRDefault="00303927" w:rsidP="00303927">
            <w:pPr>
              <w:jc w:val="center"/>
              <w:rPr>
                <w:rFonts w:ascii="Times New Roman" w:eastAsia="Calibri" w:hAnsi="Times New Roman" w:cs="Times New Roman"/>
                <w:color w:val="000000"/>
                <w:szCs w:val="20"/>
              </w:rPr>
            </w:pPr>
          </w:p>
        </w:tc>
        <w:tc>
          <w:tcPr>
            <w:tcW w:w="1701" w:type="dxa"/>
          </w:tcPr>
          <w:p w:rsidR="00303927" w:rsidRPr="00303927" w:rsidRDefault="00303927" w:rsidP="00303927">
            <w:pPr>
              <w:spacing w:line="240" w:lineRule="auto"/>
              <w:rPr>
                <w:rFonts w:ascii="Times New Roman" w:eastAsia="Calibri" w:hAnsi="Times New Roman" w:cs="Times New Roman"/>
                <w:szCs w:val="20"/>
              </w:rPr>
            </w:pPr>
          </w:p>
        </w:tc>
        <w:tc>
          <w:tcPr>
            <w:tcW w:w="1275" w:type="dxa"/>
          </w:tcPr>
          <w:p w:rsidR="00303927" w:rsidRPr="00303927" w:rsidRDefault="00303927" w:rsidP="00303927">
            <w:pPr>
              <w:spacing w:line="240" w:lineRule="auto"/>
              <w:rPr>
                <w:rFonts w:ascii="Times New Roman" w:eastAsia="Calibri" w:hAnsi="Times New Roman" w:cs="Times New Roman"/>
                <w:szCs w:val="20"/>
              </w:rPr>
            </w:pPr>
          </w:p>
        </w:tc>
      </w:tr>
      <w:tr w:rsidR="00303927" w:rsidRPr="00303927" w:rsidTr="00B252AB">
        <w:tc>
          <w:tcPr>
            <w:tcW w:w="567" w:type="dxa"/>
          </w:tcPr>
          <w:p w:rsidR="00303927" w:rsidRPr="00303927" w:rsidRDefault="00303927" w:rsidP="00303927">
            <w:pPr>
              <w:jc w:val="center"/>
              <w:rPr>
                <w:rFonts w:ascii="Times New Roman" w:eastAsia="Calibri" w:hAnsi="Times New Roman" w:cs="Times New Roman"/>
                <w:color w:val="000000"/>
                <w:szCs w:val="20"/>
              </w:rPr>
            </w:pPr>
            <w:r w:rsidRPr="00303927">
              <w:rPr>
                <w:rFonts w:ascii="Times New Roman" w:eastAsia="Calibri" w:hAnsi="Times New Roman" w:cs="Times New Roman"/>
                <w:color w:val="000000"/>
                <w:szCs w:val="20"/>
              </w:rPr>
              <w:lastRenderedPageBreak/>
              <w:t>4</w:t>
            </w:r>
          </w:p>
        </w:tc>
        <w:tc>
          <w:tcPr>
            <w:tcW w:w="3970" w:type="dxa"/>
          </w:tcPr>
          <w:p w:rsidR="00303927" w:rsidRPr="00303927" w:rsidRDefault="00303927" w:rsidP="00303927">
            <w:pPr>
              <w:spacing w:after="0"/>
              <w:rPr>
                <w:rFonts w:ascii="Times New Roman" w:eastAsia="Calibri" w:hAnsi="Times New Roman" w:cs="Times New Roman"/>
                <w:sz w:val="20"/>
                <w:szCs w:val="20"/>
              </w:rPr>
            </w:pPr>
            <w:proofErr w:type="spellStart"/>
            <w:r w:rsidRPr="00303927">
              <w:rPr>
                <w:rFonts w:ascii="Times New Roman" w:eastAsia="Calibri" w:hAnsi="Times New Roman" w:cs="Times New Roman"/>
                <w:sz w:val="20"/>
                <w:szCs w:val="20"/>
              </w:rPr>
              <w:t>Trifluralina</w:t>
            </w:r>
            <w:proofErr w:type="spellEnd"/>
            <w:r w:rsidRPr="00303927">
              <w:rPr>
                <w:rFonts w:ascii="Times New Roman" w:eastAsia="Calibri" w:hAnsi="Times New Roman" w:cs="Times New Roman"/>
                <w:sz w:val="20"/>
                <w:szCs w:val="20"/>
              </w:rPr>
              <w:t xml:space="preserve"> - wzorzec o jak najwyższym stężeniu w metanolu, np.1000 µg/ml lub najwyższe z dostępnych</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tc>
        <w:tc>
          <w:tcPr>
            <w:tcW w:w="1134"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szt.</w:t>
            </w:r>
          </w:p>
        </w:tc>
        <w:tc>
          <w:tcPr>
            <w:tcW w:w="1418"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1134" w:type="dxa"/>
          </w:tcPr>
          <w:p w:rsidR="00303927" w:rsidRPr="00303927" w:rsidRDefault="00303927" w:rsidP="00303927">
            <w:pPr>
              <w:jc w:val="center"/>
              <w:rPr>
                <w:rFonts w:ascii="Times New Roman" w:eastAsia="Calibri" w:hAnsi="Times New Roman" w:cs="Times New Roman"/>
                <w:color w:val="000000"/>
                <w:szCs w:val="20"/>
              </w:rPr>
            </w:pPr>
          </w:p>
        </w:tc>
        <w:tc>
          <w:tcPr>
            <w:tcW w:w="1701" w:type="dxa"/>
          </w:tcPr>
          <w:p w:rsidR="00303927" w:rsidRPr="00303927" w:rsidRDefault="00303927" w:rsidP="00303927">
            <w:pPr>
              <w:spacing w:line="240" w:lineRule="auto"/>
              <w:rPr>
                <w:rFonts w:ascii="Times New Roman" w:eastAsia="Calibri" w:hAnsi="Times New Roman" w:cs="Times New Roman"/>
                <w:szCs w:val="20"/>
              </w:rPr>
            </w:pPr>
          </w:p>
        </w:tc>
        <w:tc>
          <w:tcPr>
            <w:tcW w:w="1275" w:type="dxa"/>
          </w:tcPr>
          <w:p w:rsidR="00303927" w:rsidRPr="00303927" w:rsidRDefault="00303927" w:rsidP="00303927">
            <w:pPr>
              <w:spacing w:line="240" w:lineRule="auto"/>
              <w:rPr>
                <w:rFonts w:ascii="Times New Roman" w:eastAsia="Calibri" w:hAnsi="Times New Roman" w:cs="Times New Roman"/>
                <w:szCs w:val="20"/>
              </w:rPr>
            </w:pPr>
          </w:p>
        </w:tc>
      </w:tr>
      <w:tr w:rsidR="00303927" w:rsidRPr="00303927" w:rsidTr="00B252AB">
        <w:tc>
          <w:tcPr>
            <w:tcW w:w="567" w:type="dxa"/>
          </w:tcPr>
          <w:p w:rsidR="00303927" w:rsidRPr="00303927" w:rsidRDefault="00303927" w:rsidP="00303927">
            <w:pPr>
              <w:jc w:val="center"/>
              <w:rPr>
                <w:rFonts w:ascii="Times New Roman" w:eastAsia="Calibri" w:hAnsi="Times New Roman" w:cs="Times New Roman"/>
                <w:color w:val="000000"/>
                <w:szCs w:val="20"/>
              </w:rPr>
            </w:pPr>
            <w:r w:rsidRPr="00303927">
              <w:rPr>
                <w:rFonts w:ascii="Times New Roman" w:eastAsia="Calibri" w:hAnsi="Times New Roman" w:cs="Times New Roman"/>
                <w:color w:val="000000"/>
                <w:szCs w:val="20"/>
              </w:rPr>
              <w:t>5</w:t>
            </w:r>
          </w:p>
        </w:tc>
        <w:tc>
          <w:tcPr>
            <w:tcW w:w="3970" w:type="dxa"/>
          </w:tcPr>
          <w:p w:rsidR="00303927" w:rsidRPr="00303927" w:rsidRDefault="00303927" w:rsidP="00303927">
            <w:pPr>
              <w:spacing w:after="0"/>
              <w:rPr>
                <w:rFonts w:ascii="Times New Roman" w:eastAsia="Calibri" w:hAnsi="Times New Roman" w:cs="Times New Roman"/>
                <w:sz w:val="20"/>
                <w:szCs w:val="20"/>
              </w:rPr>
            </w:pPr>
            <w:proofErr w:type="spellStart"/>
            <w:r w:rsidRPr="00303927">
              <w:rPr>
                <w:rFonts w:ascii="Times New Roman" w:eastAsia="Calibri" w:hAnsi="Times New Roman" w:cs="Times New Roman"/>
                <w:sz w:val="20"/>
                <w:szCs w:val="20"/>
              </w:rPr>
              <w:t>Fenitrothion</w:t>
            </w:r>
            <w:proofErr w:type="spellEnd"/>
            <w:r w:rsidRPr="00303927">
              <w:rPr>
                <w:rFonts w:ascii="Times New Roman" w:eastAsia="Calibri" w:hAnsi="Times New Roman" w:cs="Times New Roman"/>
                <w:sz w:val="20"/>
                <w:szCs w:val="20"/>
              </w:rPr>
              <w:t xml:space="preserve"> wzorzec o jak najwyższym stężeniu w metanolu, np.1000 µg/ml lub najwyższe z dostępnych</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tc>
        <w:tc>
          <w:tcPr>
            <w:tcW w:w="1134"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szt.</w:t>
            </w:r>
          </w:p>
        </w:tc>
        <w:tc>
          <w:tcPr>
            <w:tcW w:w="1418"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1134" w:type="dxa"/>
          </w:tcPr>
          <w:p w:rsidR="00303927" w:rsidRPr="00303927" w:rsidRDefault="00303927" w:rsidP="00303927">
            <w:pPr>
              <w:jc w:val="center"/>
              <w:rPr>
                <w:rFonts w:ascii="Times New Roman" w:eastAsia="Calibri" w:hAnsi="Times New Roman" w:cs="Times New Roman"/>
                <w:color w:val="000000"/>
                <w:szCs w:val="20"/>
              </w:rPr>
            </w:pPr>
          </w:p>
        </w:tc>
        <w:tc>
          <w:tcPr>
            <w:tcW w:w="1701" w:type="dxa"/>
          </w:tcPr>
          <w:p w:rsidR="00303927" w:rsidRPr="00303927" w:rsidRDefault="00303927" w:rsidP="00303927">
            <w:pPr>
              <w:spacing w:line="240" w:lineRule="auto"/>
              <w:rPr>
                <w:rFonts w:ascii="Times New Roman" w:eastAsia="Calibri" w:hAnsi="Times New Roman" w:cs="Times New Roman"/>
                <w:szCs w:val="20"/>
              </w:rPr>
            </w:pPr>
          </w:p>
        </w:tc>
        <w:tc>
          <w:tcPr>
            <w:tcW w:w="1275" w:type="dxa"/>
          </w:tcPr>
          <w:p w:rsidR="00303927" w:rsidRPr="00303927" w:rsidRDefault="00303927" w:rsidP="00303927">
            <w:pPr>
              <w:spacing w:line="240" w:lineRule="auto"/>
              <w:rPr>
                <w:rFonts w:ascii="Times New Roman" w:eastAsia="Calibri" w:hAnsi="Times New Roman" w:cs="Times New Roman"/>
                <w:szCs w:val="20"/>
              </w:rPr>
            </w:pPr>
          </w:p>
        </w:tc>
      </w:tr>
      <w:tr w:rsidR="00303927" w:rsidRPr="00303927" w:rsidTr="00B252AB">
        <w:tc>
          <w:tcPr>
            <w:tcW w:w="567" w:type="dxa"/>
          </w:tcPr>
          <w:p w:rsidR="00303927" w:rsidRPr="00303927" w:rsidRDefault="00303927" w:rsidP="00303927">
            <w:pPr>
              <w:jc w:val="center"/>
              <w:rPr>
                <w:rFonts w:ascii="Times New Roman" w:eastAsia="Calibri" w:hAnsi="Times New Roman" w:cs="Times New Roman"/>
                <w:color w:val="000000"/>
                <w:szCs w:val="20"/>
              </w:rPr>
            </w:pPr>
            <w:r w:rsidRPr="00303927">
              <w:rPr>
                <w:rFonts w:ascii="Times New Roman" w:eastAsia="Calibri" w:hAnsi="Times New Roman" w:cs="Times New Roman"/>
                <w:color w:val="000000"/>
                <w:szCs w:val="20"/>
              </w:rPr>
              <w:t>6</w:t>
            </w:r>
          </w:p>
        </w:tc>
        <w:tc>
          <w:tcPr>
            <w:tcW w:w="3970" w:type="dxa"/>
          </w:tcPr>
          <w:p w:rsidR="00303927" w:rsidRPr="00303927" w:rsidRDefault="00303927" w:rsidP="00303927">
            <w:pPr>
              <w:spacing w:after="0"/>
              <w:rPr>
                <w:rFonts w:ascii="Times New Roman" w:eastAsia="Calibri" w:hAnsi="Times New Roman" w:cs="Times New Roman"/>
                <w:sz w:val="20"/>
                <w:szCs w:val="20"/>
              </w:rPr>
            </w:pPr>
            <w:proofErr w:type="spellStart"/>
            <w:r w:rsidRPr="00303927">
              <w:rPr>
                <w:rFonts w:ascii="Times New Roman" w:eastAsia="Calibri" w:hAnsi="Times New Roman" w:cs="Times New Roman"/>
                <w:sz w:val="20"/>
                <w:szCs w:val="20"/>
              </w:rPr>
              <w:t>Chlorpyrifos</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Dursban</w:t>
            </w:r>
            <w:proofErr w:type="spellEnd"/>
            <w:r w:rsidRPr="00303927">
              <w:rPr>
                <w:rFonts w:ascii="Times New Roman" w:eastAsia="Calibri" w:hAnsi="Times New Roman" w:cs="Times New Roman"/>
                <w:sz w:val="20"/>
                <w:szCs w:val="20"/>
              </w:rPr>
              <w:t>) wzorzec o jak najwyższym stężeniu w metanolu, np.1000 µg/ml lub najwyższe z dostępnych</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tc>
        <w:tc>
          <w:tcPr>
            <w:tcW w:w="1134"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szt.</w:t>
            </w:r>
          </w:p>
        </w:tc>
        <w:tc>
          <w:tcPr>
            <w:tcW w:w="1418"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1134" w:type="dxa"/>
          </w:tcPr>
          <w:p w:rsidR="00303927" w:rsidRPr="00303927" w:rsidRDefault="00303927" w:rsidP="00303927">
            <w:pPr>
              <w:jc w:val="center"/>
              <w:rPr>
                <w:rFonts w:ascii="Times New Roman" w:eastAsia="Calibri" w:hAnsi="Times New Roman" w:cs="Times New Roman"/>
                <w:color w:val="000000"/>
                <w:szCs w:val="20"/>
              </w:rPr>
            </w:pPr>
          </w:p>
        </w:tc>
        <w:tc>
          <w:tcPr>
            <w:tcW w:w="1701" w:type="dxa"/>
          </w:tcPr>
          <w:p w:rsidR="00303927" w:rsidRPr="00303927" w:rsidRDefault="00303927" w:rsidP="00303927">
            <w:pPr>
              <w:spacing w:line="240" w:lineRule="auto"/>
              <w:rPr>
                <w:rFonts w:ascii="Times New Roman" w:eastAsia="Calibri" w:hAnsi="Times New Roman" w:cs="Times New Roman"/>
                <w:szCs w:val="20"/>
              </w:rPr>
            </w:pPr>
          </w:p>
        </w:tc>
        <w:tc>
          <w:tcPr>
            <w:tcW w:w="1275" w:type="dxa"/>
          </w:tcPr>
          <w:p w:rsidR="00303927" w:rsidRPr="00303927" w:rsidRDefault="00303927" w:rsidP="00303927">
            <w:pPr>
              <w:spacing w:line="240" w:lineRule="auto"/>
              <w:rPr>
                <w:rFonts w:ascii="Times New Roman" w:eastAsia="Calibri" w:hAnsi="Times New Roman" w:cs="Times New Roman"/>
                <w:szCs w:val="20"/>
              </w:rPr>
            </w:pPr>
          </w:p>
        </w:tc>
      </w:tr>
      <w:tr w:rsidR="00303927" w:rsidRPr="00303927" w:rsidTr="00B252AB">
        <w:tc>
          <w:tcPr>
            <w:tcW w:w="567" w:type="dxa"/>
          </w:tcPr>
          <w:p w:rsidR="00303927" w:rsidRPr="00303927" w:rsidRDefault="00303927" w:rsidP="00303927">
            <w:pPr>
              <w:jc w:val="center"/>
              <w:rPr>
                <w:rFonts w:ascii="Times New Roman" w:eastAsia="Calibri" w:hAnsi="Times New Roman" w:cs="Times New Roman"/>
                <w:color w:val="000000"/>
                <w:szCs w:val="20"/>
              </w:rPr>
            </w:pPr>
            <w:r w:rsidRPr="00303927">
              <w:rPr>
                <w:rFonts w:ascii="Times New Roman" w:eastAsia="Calibri" w:hAnsi="Times New Roman" w:cs="Times New Roman"/>
                <w:color w:val="000000"/>
                <w:szCs w:val="20"/>
              </w:rPr>
              <w:t>7</w:t>
            </w:r>
          </w:p>
        </w:tc>
        <w:tc>
          <w:tcPr>
            <w:tcW w:w="3970" w:type="dxa"/>
          </w:tcPr>
          <w:p w:rsidR="00303927" w:rsidRPr="00303927" w:rsidRDefault="00303927" w:rsidP="00303927">
            <w:pPr>
              <w:spacing w:after="0"/>
              <w:rPr>
                <w:rFonts w:ascii="Times New Roman" w:eastAsia="Calibri" w:hAnsi="Times New Roman" w:cs="Times New Roman"/>
                <w:sz w:val="20"/>
                <w:szCs w:val="20"/>
              </w:rPr>
            </w:pPr>
            <w:proofErr w:type="spellStart"/>
            <w:r w:rsidRPr="00303927">
              <w:rPr>
                <w:rFonts w:ascii="Times New Roman" w:eastAsia="Calibri" w:hAnsi="Times New Roman" w:cs="Times New Roman"/>
                <w:sz w:val="20"/>
                <w:szCs w:val="20"/>
              </w:rPr>
              <w:t>Tetradifon</w:t>
            </w:r>
            <w:proofErr w:type="spellEnd"/>
            <w:r w:rsidRPr="00303927">
              <w:rPr>
                <w:rFonts w:ascii="Times New Roman" w:eastAsia="Calibri" w:hAnsi="Times New Roman" w:cs="Times New Roman"/>
                <w:sz w:val="20"/>
                <w:szCs w:val="20"/>
              </w:rPr>
              <w:t xml:space="preserve">  wzorzec o jak najwyższym stężeniu w metanolu, np.1000 µg/ml lub najwyższe z dostępnych</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tc>
        <w:tc>
          <w:tcPr>
            <w:tcW w:w="1134"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szt.</w:t>
            </w:r>
          </w:p>
        </w:tc>
        <w:tc>
          <w:tcPr>
            <w:tcW w:w="1418"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1134" w:type="dxa"/>
          </w:tcPr>
          <w:p w:rsidR="00303927" w:rsidRPr="00303927" w:rsidRDefault="00303927" w:rsidP="00303927">
            <w:pPr>
              <w:jc w:val="center"/>
              <w:rPr>
                <w:rFonts w:ascii="Times New Roman" w:eastAsia="Calibri" w:hAnsi="Times New Roman" w:cs="Times New Roman"/>
                <w:color w:val="000000"/>
                <w:szCs w:val="20"/>
              </w:rPr>
            </w:pPr>
          </w:p>
        </w:tc>
        <w:tc>
          <w:tcPr>
            <w:tcW w:w="1701" w:type="dxa"/>
          </w:tcPr>
          <w:p w:rsidR="00303927" w:rsidRPr="00303927" w:rsidRDefault="00303927" w:rsidP="00303927">
            <w:pPr>
              <w:spacing w:line="240" w:lineRule="auto"/>
              <w:rPr>
                <w:rFonts w:ascii="Times New Roman" w:eastAsia="Calibri" w:hAnsi="Times New Roman" w:cs="Times New Roman"/>
                <w:szCs w:val="20"/>
              </w:rPr>
            </w:pPr>
          </w:p>
        </w:tc>
        <w:tc>
          <w:tcPr>
            <w:tcW w:w="1275" w:type="dxa"/>
          </w:tcPr>
          <w:p w:rsidR="00303927" w:rsidRPr="00303927" w:rsidRDefault="00303927" w:rsidP="00303927">
            <w:pPr>
              <w:spacing w:line="240" w:lineRule="auto"/>
              <w:rPr>
                <w:rFonts w:ascii="Times New Roman" w:eastAsia="Calibri" w:hAnsi="Times New Roman" w:cs="Times New Roman"/>
                <w:szCs w:val="20"/>
              </w:rPr>
            </w:pPr>
          </w:p>
        </w:tc>
      </w:tr>
      <w:tr w:rsidR="00303927" w:rsidRPr="00303927" w:rsidTr="00B252AB">
        <w:tc>
          <w:tcPr>
            <w:tcW w:w="567" w:type="dxa"/>
          </w:tcPr>
          <w:p w:rsidR="00303927" w:rsidRPr="00303927" w:rsidRDefault="00303927" w:rsidP="00303927">
            <w:pPr>
              <w:jc w:val="center"/>
              <w:rPr>
                <w:rFonts w:ascii="Times New Roman" w:eastAsia="Calibri" w:hAnsi="Times New Roman" w:cs="Times New Roman"/>
                <w:color w:val="000000"/>
                <w:szCs w:val="20"/>
              </w:rPr>
            </w:pPr>
            <w:r w:rsidRPr="00303927">
              <w:rPr>
                <w:rFonts w:ascii="Times New Roman" w:eastAsia="Calibri" w:hAnsi="Times New Roman" w:cs="Times New Roman"/>
                <w:color w:val="000000"/>
                <w:szCs w:val="20"/>
              </w:rPr>
              <w:t>8</w:t>
            </w:r>
          </w:p>
        </w:tc>
        <w:tc>
          <w:tcPr>
            <w:tcW w:w="3970" w:type="dxa"/>
          </w:tcPr>
          <w:p w:rsidR="00303927" w:rsidRPr="00303927" w:rsidRDefault="00303927" w:rsidP="00303927">
            <w:pPr>
              <w:spacing w:after="0"/>
              <w:rPr>
                <w:rFonts w:ascii="Times New Roman" w:eastAsia="Calibri" w:hAnsi="Times New Roman" w:cs="Times New Roman"/>
                <w:sz w:val="20"/>
                <w:szCs w:val="20"/>
              </w:rPr>
            </w:pPr>
            <w:proofErr w:type="spellStart"/>
            <w:r w:rsidRPr="00303927">
              <w:rPr>
                <w:rFonts w:ascii="Times New Roman" w:eastAsia="Calibri" w:hAnsi="Times New Roman" w:cs="Times New Roman"/>
                <w:sz w:val="20"/>
                <w:szCs w:val="20"/>
              </w:rPr>
              <w:t>Symazyna</w:t>
            </w:r>
            <w:proofErr w:type="spellEnd"/>
            <w:r w:rsidRPr="00303927">
              <w:rPr>
                <w:rFonts w:ascii="Times New Roman" w:eastAsia="Calibri" w:hAnsi="Times New Roman" w:cs="Times New Roman"/>
                <w:sz w:val="20"/>
                <w:szCs w:val="20"/>
              </w:rPr>
              <w:t xml:space="preserve"> wzorzec o jak najwyższym stężeniu w metanolu, np.1000 µg/ml lub najwyższe z dostępnych</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wymagany certyfikat z nawiązaniem do wzorca wyższego rzędu wystawiony przez laboratorium akredytowane wg wymagań normy ISO 17025, PN-EN ISO 17034 , wymagana co </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tc>
        <w:tc>
          <w:tcPr>
            <w:tcW w:w="1134" w:type="dxa"/>
          </w:tcPr>
          <w:p w:rsidR="00303927" w:rsidRPr="00303927" w:rsidRDefault="00303927" w:rsidP="00303927">
            <w:pPr>
              <w:jc w:val="center"/>
              <w:rPr>
                <w:rFonts w:ascii="Times New Roman" w:eastAsia="Calibri" w:hAnsi="Times New Roman" w:cs="Times New Roman"/>
                <w:color w:val="000000"/>
                <w:sz w:val="20"/>
                <w:szCs w:val="20"/>
              </w:rPr>
            </w:pPr>
          </w:p>
        </w:tc>
        <w:tc>
          <w:tcPr>
            <w:tcW w:w="1418" w:type="dxa"/>
          </w:tcPr>
          <w:p w:rsidR="00303927" w:rsidRPr="00303927" w:rsidRDefault="00303927" w:rsidP="00303927">
            <w:pPr>
              <w:jc w:val="center"/>
              <w:rPr>
                <w:rFonts w:ascii="Times New Roman" w:eastAsia="Calibri" w:hAnsi="Times New Roman" w:cs="Times New Roman"/>
                <w:color w:val="000000"/>
                <w:sz w:val="20"/>
                <w:szCs w:val="20"/>
              </w:rPr>
            </w:pPr>
          </w:p>
        </w:tc>
        <w:tc>
          <w:tcPr>
            <w:tcW w:w="1134" w:type="dxa"/>
          </w:tcPr>
          <w:p w:rsidR="00303927" w:rsidRPr="00303927" w:rsidRDefault="00303927" w:rsidP="00303927">
            <w:pPr>
              <w:jc w:val="center"/>
              <w:rPr>
                <w:rFonts w:ascii="Times New Roman" w:eastAsia="Calibri" w:hAnsi="Times New Roman" w:cs="Times New Roman"/>
                <w:color w:val="000000"/>
                <w:szCs w:val="20"/>
              </w:rPr>
            </w:pPr>
          </w:p>
        </w:tc>
        <w:tc>
          <w:tcPr>
            <w:tcW w:w="1701" w:type="dxa"/>
          </w:tcPr>
          <w:p w:rsidR="00303927" w:rsidRPr="00303927" w:rsidRDefault="00303927" w:rsidP="00303927">
            <w:pPr>
              <w:spacing w:line="240" w:lineRule="auto"/>
              <w:rPr>
                <w:rFonts w:ascii="Times New Roman" w:eastAsia="Calibri" w:hAnsi="Times New Roman" w:cs="Times New Roman"/>
                <w:szCs w:val="20"/>
              </w:rPr>
            </w:pPr>
          </w:p>
        </w:tc>
        <w:tc>
          <w:tcPr>
            <w:tcW w:w="1275" w:type="dxa"/>
          </w:tcPr>
          <w:p w:rsidR="00303927" w:rsidRPr="00303927" w:rsidRDefault="00303927" w:rsidP="00303927">
            <w:pPr>
              <w:spacing w:line="240" w:lineRule="auto"/>
              <w:rPr>
                <w:rFonts w:ascii="Times New Roman" w:eastAsia="Calibri" w:hAnsi="Times New Roman" w:cs="Times New Roman"/>
                <w:szCs w:val="20"/>
              </w:rPr>
            </w:pPr>
          </w:p>
        </w:tc>
      </w:tr>
      <w:tr w:rsidR="00303927" w:rsidRPr="00303927" w:rsidTr="00B252AB">
        <w:tc>
          <w:tcPr>
            <w:tcW w:w="567" w:type="dxa"/>
          </w:tcPr>
          <w:p w:rsidR="00303927" w:rsidRPr="00303927" w:rsidRDefault="00303927" w:rsidP="00303927">
            <w:pPr>
              <w:jc w:val="center"/>
              <w:rPr>
                <w:rFonts w:ascii="Times New Roman" w:eastAsia="Calibri" w:hAnsi="Times New Roman" w:cs="Times New Roman"/>
                <w:color w:val="000000"/>
                <w:szCs w:val="20"/>
              </w:rPr>
            </w:pPr>
            <w:r w:rsidRPr="00303927">
              <w:rPr>
                <w:rFonts w:ascii="Times New Roman" w:eastAsia="Calibri" w:hAnsi="Times New Roman" w:cs="Times New Roman"/>
                <w:color w:val="000000"/>
                <w:szCs w:val="20"/>
              </w:rPr>
              <w:t>9</w:t>
            </w:r>
          </w:p>
        </w:tc>
        <w:tc>
          <w:tcPr>
            <w:tcW w:w="3970" w:type="dxa"/>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1,3,5 – </w:t>
            </w:r>
            <w:proofErr w:type="spellStart"/>
            <w:r w:rsidRPr="00303927">
              <w:rPr>
                <w:rFonts w:ascii="Times New Roman" w:eastAsia="Calibri" w:hAnsi="Times New Roman" w:cs="Times New Roman"/>
                <w:sz w:val="20"/>
                <w:szCs w:val="20"/>
              </w:rPr>
              <w:t>Trichlorobenzen</w:t>
            </w:r>
            <w:proofErr w:type="spellEnd"/>
            <w:r w:rsidRPr="00303927">
              <w:rPr>
                <w:rFonts w:ascii="Times New Roman" w:eastAsia="Calibri" w:hAnsi="Times New Roman" w:cs="Times New Roman"/>
                <w:sz w:val="20"/>
                <w:szCs w:val="20"/>
              </w:rPr>
              <w:t xml:space="preserve"> wzorzec o jak najwyższym stężeniu w metanolu, np.2000 µg/ml lub najwyższe z dostępnych</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tc>
        <w:tc>
          <w:tcPr>
            <w:tcW w:w="1134"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szt.</w:t>
            </w:r>
          </w:p>
        </w:tc>
        <w:tc>
          <w:tcPr>
            <w:tcW w:w="1418"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1134" w:type="dxa"/>
          </w:tcPr>
          <w:p w:rsidR="00303927" w:rsidRPr="00303927" w:rsidRDefault="00303927" w:rsidP="00303927">
            <w:pPr>
              <w:jc w:val="center"/>
              <w:rPr>
                <w:rFonts w:ascii="Times New Roman" w:eastAsia="Calibri" w:hAnsi="Times New Roman" w:cs="Times New Roman"/>
                <w:color w:val="000000"/>
                <w:szCs w:val="20"/>
              </w:rPr>
            </w:pPr>
          </w:p>
        </w:tc>
        <w:tc>
          <w:tcPr>
            <w:tcW w:w="1701" w:type="dxa"/>
          </w:tcPr>
          <w:p w:rsidR="00303927" w:rsidRPr="00303927" w:rsidRDefault="00303927" w:rsidP="00303927">
            <w:pPr>
              <w:spacing w:line="240" w:lineRule="auto"/>
              <w:rPr>
                <w:rFonts w:ascii="Times New Roman" w:eastAsia="Calibri" w:hAnsi="Times New Roman" w:cs="Times New Roman"/>
                <w:szCs w:val="20"/>
              </w:rPr>
            </w:pPr>
          </w:p>
        </w:tc>
        <w:tc>
          <w:tcPr>
            <w:tcW w:w="1275" w:type="dxa"/>
          </w:tcPr>
          <w:p w:rsidR="00303927" w:rsidRPr="00303927" w:rsidRDefault="00303927" w:rsidP="00303927">
            <w:pPr>
              <w:spacing w:line="240" w:lineRule="auto"/>
              <w:rPr>
                <w:rFonts w:ascii="Times New Roman" w:eastAsia="Calibri" w:hAnsi="Times New Roman" w:cs="Times New Roman"/>
                <w:szCs w:val="20"/>
              </w:rPr>
            </w:pPr>
          </w:p>
        </w:tc>
      </w:tr>
      <w:tr w:rsidR="00303927" w:rsidRPr="00303927" w:rsidTr="00B252AB">
        <w:tc>
          <w:tcPr>
            <w:tcW w:w="567" w:type="dxa"/>
          </w:tcPr>
          <w:p w:rsidR="00303927" w:rsidRPr="00303927" w:rsidRDefault="00303927" w:rsidP="00303927">
            <w:pPr>
              <w:jc w:val="center"/>
              <w:rPr>
                <w:rFonts w:ascii="Times New Roman" w:eastAsia="Calibri" w:hAnsi="Times New Roman" w:cs="Times New Roman"/>
                <w:color w:val="000000"/>
                <w:szCs w:val="20"/>
              </w:rPr>
            </w:pPr>
            <w:r w:rsidRPr="00303927">
              <w:rPr>
                <w:rFonts w:ascii="Times New Roman" w:eastAsia="Calibri" w:hAnsi="Times New Roman" w:cs="Times New Roman"/>
                <w:color w:val="000000"/>
                <w:szCs w:val="20"/>
              </w:rPr>
              <w:t>10</w:t>
            </w:r>
          </w:p>
        </w:tc>
        <w:tc>
          <w:tcPr>
            <w:tcW w:w="3970" w:type="dxa"/>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1,2,4 – </w:t>
            </w:r>
            <w:proofErr w:type="spellStart"/>
            <w:r w:rsidRPr="00303927">
              <w:rPr>
                <w:rFonts w:ascii="Times New Roman" w:eastAsia="Calibri" w:hAnsi="Times New Roman" w:cs="Times New Roman"/>
                <w:sz w:val="20"/>
                <w:szCs w:val="20"/>
              </w:rPr>
              <w:t>Trichlorobenzen</w:t>
            </w:r>
            <w:proofErr w:type="spellEnd"/>
            <w:r w:rsidRPr="00303927">
              <w:rPr>
                <w:rFonts w:ascii="Times New Roman" w:eastAsia="Calibri" w:hAnsi="Times New Roman" w:cs="Times New Roman"/>
                <w:sz w:val="20"/>
                <w:szCs w:val="20"/>
              </w:rPr>
              <w:t xml:space="preserve"> czysta substancja lub </w:t>
            </w:r>
            <w:r w:rsidRPr="00303927">
              <w:rPr>
                <w:rFonts w:ascii="Times New Roman" w:eastAsia="Calibri" w:hAnsi="Times New Roman" w:cs="Times New Roman"/>
                <w:sz w:val="20"/>
                <w:szCs w:val="20"/>
              </w:rPr>
              <w:lastRenderedPageBreak/>
              <w:t>wzorzec o jak najwyższym stężeniu w metanolu, np.2000 µg/ml lub najwyższe z dostępnych</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tc>
        <w:tc>
          <w:tcPr>
            <w:tcW w:w="1134"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lastRenderedPageBreak/>
              <w:t>szt.</w:t>
            </w:r>
          </w:p>
        </w:tc>
        <w:tc>
          <w:tcPr>
            <w:tcW w:w="1418"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lastRenderedPageBreak/>
              <w:t>2</w:t>
            </w:r>
          </w:p>
        </w:tc>
        <w:tc>
          <w:tcPr>
            <w:tcW w:w="1134" w:type="dxa"/>
          </w:tcPr>
          <w:p w:rsidR="00303927" w:rsidRPr="00303927" w:rsidRDefault="00303927" w:rsidP="00303927">
            <w:pPr>
              <w:jc w:val="center"/>
              <w:rPr>
                <w:rFonts w:ascii="Times New Roman" w:eastAsia="Calibri" w:hAnsi="Times New Roman" w:cs="Times New Roman"/>
                <w:color w:val="000000"/>
                <w:szCs w:val="20"/>
              </w:rPr>
            </w:pPr>
          </w:p>
        </w:tc>
        <w:tc>
          <w:tcPr>
            <w:tcW w:w="1701" w:type="dxa"/>
          </w:tcPr>
          <w:p w:rsidR="00303927" w:rsidRPr="00303927" w:rsidRDefault="00303927" w:rsidP="00303927">
            <w:pPr>
              <w:spacing w:line="240" w:lineRule="auto"/>
              <w:rPr>
                <w:rFonts w:ascii="Times New Roman" w:eastAsia="Calibri" w:hAnsi="Times New Roman" w:cs="Times New Roman"/>
                <w:szCs w:val="20"/>
              </w:rPr>
            </w:pPr>
          </w:p>
        </w:tc>
        <w:tc>
          <w:tcPr>
            <w:tcW w:w="1275" w:type="dxa"/>
          </w:tcPr>
          <w:p w:rsidR="00303927" w:rsidRPr="00303927" w:rsidRDefault="00303927" w:rsidP="00303927">
            <w:pPr>
              <w:spacing w:line="240" w:lineRule="auto"/>
              <w:rPr>
                <w:rFonts w:ascii="Times New Roman" w:eastAsia="Calibri" w:hAnsi="Times New Roman" w:cs="Times New Roman"/>
                <w:szCs w:val="20"/>
              </w:rPr>
            </w:pPr>
          </w:p>
        </w:tc>
      </w:tr>
      <w:tr w:rsidR="00303927" w:rsidRPr="00303927" w:rsidTr="00B252AB">
        <w:tc>
          <w:tcPr>
            <w:tcW w:w="567" w:type="dxa"/>
          </w:tcPr>
          <w:p w:rsidR="00303927" w:rsidRPr="00303927" w:rsidRDefault="00303927" w:rsidP="00303927">
            <w:pPr>
              <w:jc w:val="center"/>
              <w:rPr>
                <w:rFonts w:ascii="Times New Roman" w:eastAsia="Calibri" w:hAnsi="Times New Roman" w:cs="Times New Roman"/>
                <w:color w:val="000000"/>
                <w:szCs w:val="20"/>
              </w:rPr>
            </w:pPr>
            <w:r w:rsidRPr="00303927">
              <w:rPr>
                <w:rFonts w:ascii="Times New Roman" w:eastAsia="Calibri" w:hAnsi="Times New Roman" w:cs="Times New Roman"/>
                <w:color w:val="000000"/>
                <w:szCs w:val="20"/>
              </w:rPr>
              <w:lastRenderedPageBreak/>
              <w:t>11</w:t>
            </w:r>
          </w:p>
        </w:tc>
        <w:tc>
          <w:tcPr>
            <w:tcW w:w="3970" w:type="dxa"/>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1,2,3 – </w:t>
            </w:r>
            <w:proofErr w:type="spellStart"/>
            <w:r w:rsidRPr="00303927">
              <w:rPr>
                <w:rFonts w:ascii="Times New Roman" w:eastAsia="Calibri" w:hAnsi="Times New Roman" w:cs="Times New Roman"/>
                <w:sz w:val="20"/>
                <w:szCs w:val="20"/>
              </w:rPr>
              <w:t>Trichlorobenzen</w:t>
            </w:r>
            <w:proofErr w:type="spellEnd"/>
            <w:r w:rsidRPr="00303927">
              <w:rPr>
                <w:rFonts w:ascii="Times New Roman" w:eastAsia="Calibri" w:hAnsi="Times New Roman" w:cs="Times New Roman"/>
                <w:sz w:val="20"/>
                <w:szCs w:val="20"/>
              </w:rPr>
              <w:t xml:space="preserve"> czysta substancja lub wzorzec o jak najwyższym stężeniu w metanolu, np.2000 µg/ml lub najwyższe z dostępnych</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tc>
        <w:tc>
          <w:tcPr>
            <w:tcW w:w="1134"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szt.</w:t>
            </w:r>
          </w:p>
        </w:tc>
        <w:tc>
          <w:tcPr>
            <w:tcW w:w="1418"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1134" w:type="dxa"/>
          </w:tcPr>
          <w:p w:rsidR="00303927" w:rsidRPr="00303927" w:rsidRDefault="00303927" w:rsidP="00303927">
            <w:pPr>
              <w:jc w:val="center"/>
              <w:rPr>
                <w:rFonts w:ascii="Times New Roman" w:eastAsia="Calibri" w:hAnsi="Times New Roman" w:cs="Times New Roman"/>
                <w:color w:val="000000"/>
                <w:szCs w:val="20"/>
              </w:rPr>
            </w:pPr>
          </w:p>
        </w:tc>
        <w:tc>
          <w:tcPr>
            <w:tcW w:w="1701" w:type="dxa"/>
          </w:tcPr>
          <w:p w:rsidR="00303927" w:rsidRPr="00303927" w:rsidRDefault="00303927" w:rsidP="00303927">
            <w:pPr>
              <w:spacing w:line="240" w:lineRule="auto"/>
              <w:rPr>
                <w:rFonts w:ascii="Times New Roman" w:eastAsia="Calibri" w:hAnsi="Times New Roman" w:cs="Times New Roman"/>
                <w:szCs w:val="20"/>
              </w:rPr>
            </w:pPr>
          </w:p>
        </w:tc>
        <w:tc>
          <w:tcPr>
            <w:tcW w:w="1275" w:type="dxa"/>
          </w:tcPr>
          <w:p w:rsidR="00303927" w:rsidRPr="00303927" w:rsidRDefault="00303927" w:rsidP="00303927">
            <w:pPr>
              <w:spacing w:line="240" w:lineRule="auto"/>
              <w:rPr>
                <w:rFonts w:ascii="Times New Roman" w:eastAsia="Calibri" w:hAnsi="Times New Roman" w:cs="Times New Roman"/>
                <w:szCs w:val="20"/>
              </w:rPr>
            </w:pPr>
          </w:p>
        </w:tc>
      </w:tr>
      <w:tr w:rsidR="00303927" w:rsidRPr="00303927" w:rsidTr="00B252AB">
        <w:tc>
          <w:tcPr>
            <w:tcW w:w="567" w:type="dxa"/>
          </w:tcPr>
          <w:p w:rsidR="00303927" w:rsidRPr="00303927" w:rsidRDefault="00303927" w:rsidP="00303927">
            <w:pPr>
              <w:jc w:val="center"/>
              <w:rPr>
                <w:rFonts w:ascii="Times New Roman" w:eastAsia="Calibri" w:hAnsi="Times New Roman" w:cs="Times New Roman"/>
                <w:color w:val="000000"/>
                <w:szCs w:val="20"/>
              </w:rPr>
            </w:pPr>
            <w:r w:rsidRPr="00303927">
              <w:rPr>
                <w:rFonts w:ascii="Times New Roman" w:eastAsia="Calibri" w:hAnsi="Times New Roman" w:cs="Times New Roman"/>
                <w:color w:val="000000"/>
                <w:szCs w:val="20"/>
              </w:rPr>
              <w:t>12</w:t>
            </w:r>
          </w:p>
        </w:tc>
        <w:tc>
          <w:tcPr>
            <w:tcW w:w="3970" w:type="dxa"/>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2,4,6 – </w:t>
            </w:r>
            <w:proofErr w:type="spellStart"/>
            <w:r w:rsidRPr="00303927">
              <w:rPr>
                <w:rFonts w:ascii="Times New Roman" w:eastAsia="Calibri" w:hAnsi="Times New Roman" w:cs="Times New Roman"/>
                <w:sz w:val="20"/>
                <w:szCs w:val="20"/>
              </w:rPr>
              <w:t>Trichlorophenol</w:t>
            </w:r>
            <w:proofErr w:type="spellEnd"/>
            <w:r w:rsidRPr="00303927">
              <w:rPr>
                <w:rFonts w:ascii="Times New Roman" w:eastAsia="Calibri" w:hAnsi="Times New Roman" w:cs="Times New Roman"/>
                <w:sz w:val="20"/>
                <w:szCs w:val="20"/>
              </w:rPr>
              <w:t xml:space="preserve"> wzorzec o jak najwyższym stężeniu w metanolu, np.1000 µg/ml lub najwyższe z dostępnych</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tc>
        <w:tc>
          <w:tcPr>
            <w:tcW w:w="1134"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szt.</w:t>
            </w:r>
          </w:p>
        </w:tc>
        <w:tc>
          <w:tcPr>
            <w:tcW w:w="1418"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1134" w:type="dxa"/>
          </w:tcPr>
          <w:p w:rsidR="00303927" w:rsidRPr="00303927" w:rsidRDefault="00303927" w:rsidP="00303927">
            <w:pPr>
              <w:jc w:val="center"/>
              <w:rPr>
                <w:rFonts w:ascii="Times New Roman" w:eastAsia="Calibri" w:hAnsi="Times New Roman" w:cs="Times New Roman"/>
                <w:color w:val="000000"/>
                <w:szCs w:val="20"/>
              </w:rPr>
            </w:pPr>
          </w:p>
        </w:tc>
        <w:tc>
          <w:tcPr>
            <w:tcW w:w="1701" w:type="dxa"/>
          </w:tcPr>
          <w:p w:rsidR="00303927" w:rsidRPr="00303927" w:rsidRDefault="00303927" w:rsidP="00303927">
            <w:pPr>
              <w:spacing w:line="240" w:lineRule="auto"/>
              <w:rPr>
                <w:rFonts w:ascii="Times New Roman" w:eastAsia="Calibri" w:hAnsi="Times New Roman" w:cs="Times New Roman"/>
                <w:szCs w:val="20"/>
              </w:rPr>
            </w:pPr>
          </w:p>
        </w:tc>
        <w:tc>
          <w:tcPr>
            <w:tcW w:w="1275" w:type="dxa"/>
          </w:tcPr>
          <w:p w:rsidR="00303927" w:rsidRPr="00303927" w:rsidRDefault="00303927" w:rsidP="00303927">
            <w:pPr>
              <w:spacing w:line="240" w:lineRule="auto"/>
              <w:rPr>
                <w:rFonts w:ascii="Times New Roman" w:eastAsia="Calibri" w:hAnsi="Times New Roman" w:cs="Times New Roman"/>
                <w:szCs w:val="20"/>
              </w:rPr>
            </w:pPr>
          </w:p>
        </w:tc>
      </w:tr>
      <w:tr w:rsidR="00303927" w:rsidRPr="00303927" w:rsidTr="00B252AB">
        <w:tc>
          <w:tcPr>
            <w:tcW w:w="567" w:type="dxa"/>
          </w:tcPr>
          <w:p w:rsidR="00303927" w:rsidRPr="00303927" w:rsidRDefault="00303927" w:rsidP="00303927">
            <w:pPr>
              <w:jc w:val="center"/>
              <w:rPr>
                <w:rFonts w:ascii="Times New Roman" w:eastAsia="Calibri" w:hAnsi="Times New Roman" w:cs="Times New Roman"/>
                <w:color w:val="000000"/>
                <w:szCs w:val="20"/>
              </w:rPr>
            </w:pPr>
            <w:r w:rsidRPr="00303927">
              <w:rPr>
                <w:rFonts w:ascii="Times New Roman" w:eastAsia="Calibri" w:hAnsi="Times New Roman" w:cs="Times New Roman"/>
                <w:color w:val="000000"/>
                <w:szCs w:val="20"/>
              </w:rPr>
              <w:t>13</w:t>
            </w:r>
          </w:p>
        </w:tc>
        <w:tc>
          <w:tcPr>
            <w:tcW w:w="3970" w:type="dxa"/>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2,3,6 – </w:t>
            </w:r>
            <w:proofErr w:type="spellStart"/>
            <w:r w:rsidRPr="00303927">
              <w:rPr>
                <w:rFonts w:ascii="Times New Roman" w:eastAsia="Calibri" w:hAnsi="Times New Roman" w:cs="Times New Roman"/>
                <w:sz w:val="20"/>
                <w:szCs w:val="20"/>
              </w:rPr>
              <w:t>Trichlorophenol</w:t>
            </w:r>
            <w:proofErr w:type="spellEnd"/>
            <w:r w:rsidRPr="00303927">
              <w:rPr>
                <w:rFonts w:ascii="Times New Roman" w:eastAsia="Calibri" w:hAnsi="Times New Roman" w:cs="Times New Roman"/>
                <w:sz w:val="20"/>
                <w:szCs w:val="20"/>
              </w:rPr>
              <w:t xml:space="preserve">  czysta substancja lub wzorzec o jak najwyższym stężeniu w metanolu, np.1000 µg/ml lub najwyższe z dostępnych</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tc>
        <w:tc>
          <w:tcPr>
            <w:tcW w:w="1134"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szt.</w:t>
            </w:r>
          </w:p>
        </w:tc>
        <w:tc>
          <w:tcPr>
            <w:tcW w:w="1418"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1134" w:type="dxa"/>
          </w:tcPr>
          <w:p w:rsidR="00303927" w:rsidRPr="00303927" w:rsidRDefault="00303927" w:rsidP="00303927">
            <w:pPr>
              <w:jc w:val="center"/>
              <w:rPr>
                <w:rFonts w:ascii="Times New Roman" w:eastAsia="Calibri" w:hAnsi="Times New Roman" w:cs="Times New Roman"/>
                <w:color w:val="000000"/>
                <w:szCs w:val="20"/>
              </w:rPr>
            </w:pPr>
          </w:p>
        </w:tc>
        <w:tc>
          <w:tcPr>
            <w:tcW w:w="1701" w:type="dxa"/>
          </w:tcPr>
          <w:p w:rsidR="00303927" w:rsidRPr="00303927" w:rsidRDefault="00303927" w:rsidP="00303927">
            <w:pPr>
              <w:spacing w:line="240" w:lineRule="auto"/>
              <w:rPr>
                <w:rFonts w:ascii="Times New Roman" w:eastAsia="Calibri" w:hAnsi="Times New Roman" w:cs="Times New Roman"/>
                <w:szCs w:val="20"/>
              </w:rPr>
            </w:pPr>
          </w:p>
        </w:tc>
        <w:tc>
          <w:tcPr>
            <w:tcW w:w="1275" w:type="dxa"/>
          </w:tcPr>
          <w:p w:rsidR="00303927" w:rsidRPr="00303927" w:rsidRDefault="00303927" w:rsidP="00303927">
            <w:pPr>
              <w:spacing w:line="240" w:lineRule="auto"/>
              <w:rPr>
                <w:rFonts w:ascii="Times New Roman" w:eastAsia="Calibri" w:hAnsi="Times New Roman" w:cs="Times New Roman"/>
                <w:szCs w:val="20"/>
              </w:rPr>
            </w:pPr>
          </w:p>
        </w:tc>
      </w:tr>
      <w:tr w:rsidR="00303927" w:rsidRPr="00303927" w:rsidTr="00B252AB">
        <w:trPr>
          <w:trHeight w:val="222"/>
        </w:trPr>
        <w:tc>
          <w:tcPr>
            <w:tcW w:w="567" w:type="dxa"/>
          </w:tcPr>
          <w:p w:rsidR="00303927" w:rsidRPr="00303927" w:rsidRDefault="00303927" w:rsidP="00303927">
            <w:pPr>
              <w:jc w:val="center"/>
              <w:rPr>
                <w:rFonts w:ascii="Times New Roman" w:eastAsia="Calibri" w:hAnsi="Times New Roman" w:cs="Times New Roman"/>
                <w:color w:val="000000"/>
                <w:szCs w:val="20"/>
              </w:rPr>
            </w:pPr>
          </w:p>
        </w:tc>
        <w:tc>
          <w:tcPr>
            <w:tcW w:w="3970" w:type="dxa"/>
          </w:tcPr>
          <w:p w:rsidR="00303927" w:rsidRPr="00303927" w:rsidRDefault="00303927" w:rsidP="00303927">
            <w:pPr>
              <w:spacing w:after="0"/>
              <w:rPr>
                <w:rFonts w:ascii="Times New Roman" w:eastAsia="Calibri" w:hAnsi="Times New Roman" w:cs="Times New Roman"/>
                <w:szCs w:val="20"/>
              </w:rPr>
            </w:pPr>
            <w:r w:rsidRPr="00303927">
              <w:rPr>
                <w:rFonts w:ascii="Times New Roman" w:eastAsia="Calibri" w:hAnsi="Times New Roman" w:cs="Times New Roman"/>
                <w:szCs w:val="20"/>
              </w:rPr>
              <w:t>RAZEM</w:t>
            </w:r>
          </w:p>
        </w:tc>
        <w:tc>
          <w:tcPr>
            <w:tcW w:w="1134" w:type="dxa"/>
          </w:tcPr>
          <w:p w:rsidR="00303927" w:rsidRPr="00303927" w:rsidRDefault="00303927" w:rsidP="00303927">
            <w:pPr>
              <w:jc w:val="center"/>
              <w:rPr>
                <w:rFonts w:ascii="Times New Roman" w:eastAsia="Calibri" w:hAnsi="Times New Roman" w:cs="Times New Roman"/>
                <w:color w:val="000000"/>
                <w:szCs w:val="20"/>
              </w:rPr>
            </w:pPr>
          </w:p>
        </w:tc>
        <w:tc>
          <w:tcPr>
            <w:tcW w:w="1418" w:type="dxa"/>
          </w:tcPr>
          <w:p w:rsidR="00303927" w:rsidRPr="00303927" w:rsidRDefault="00303927" w:rsidP="00303927">
            <w:pPr>
              <w:jc w:val="center"/>
              <w:rPr>
                <w:rFonts w:ascii="Times New Roman" w:eastAsia="Calibri" w:hAnsi="Times New Roman" w:cs="Times New Roman"/>
                <w:color w:val="000000"/>
                <w:szCs w:val="20"/>
              </w:rPr>
            </w:pPr>
          </w:p>
        </w:tc>
        <w:tc>
          <w:tcPr>
            <w:tcW w:w="1134" w:type="dxa"/>
          </w:tcPr>
          <w:p w:rsidR="00303927" w:rsidRPr="00303927" w:rsidRDefault="00303927" w:rsidP="00303927">
            <w:pPr>
              <w:jc w:val="center"/>
              <w:rPr>
                <w:rFonts w:ascii="Times New Roman" w:eastAsia="Calibri" w:hAnsi="Times New Roman" w:cs="Times New Roman"/>
                <w:color w:val="000000"/>
                <w:szCs w:val="20"/>
              </w:rPr>
            </w:pPr>
          </w:p>
        </w:tc>
        <w:tc>
          <w:tcPr>
            <w:tcW w:w="1701" w:type="dxa"/>
          </w:tcPr>
          <w:p w:rsidR="00303927" w:rsidRPr="00303927" w:rsidRDefault="00303927" w:rsidP="00303927">
            <w:pPr>
              <w:spacing w:line="240" w:lineRule="auto"/>
              <w:rPr>
                <w:rFonts w:ascii="Times New Roman" w:eastAsia="Calibri" w:hAnsi="Times New Roman" w:cs="Times New Roman"/>
                <w:szCs w:val="20"/>
              </w:rPr>
            </w:pPr>
          </w:p>
        </w:tc>
        <w:tc>
          <w:tcPr>
            <w:tcW w:w="1275" w:type="dxa"/>
          </w:tcPr>
          <w:p w:rsidR="00303927" w:rsidRPr="00303927" w:rsidRDefault="00303927" w:rsidP="00303927">
            <w:pPr>
              <w:spacing w:line="240" w:lineRule="auto"/>
              <w:rPr>
                <w:rFonts w:ascii="Times New Roman" w:eastAsia="Calibri" w:hAnsi="Times New Roman" w:cs="Times New Roman"/>
                <w:szCs w:val="20"/>
              </w:rPr>
            </w:pPr>
          </w:p>
        </w:tc>
      </w:tr>
    </w:tbl>
    <w:p w:rsidR="00303927" w:rsidRPr="00303927" w:rsidRDefault="00303927" w:rsidP="00303927">
      <w:pPr>
        <w:spacing w:after="0" w:line="240" w:lineRule="auto"/>
        <w:rPr>
          <w:rFonts w:ascii="Times New Roman" w:eastAsia="Calibri" w:hAnsi="Times New Roman" w:cs="Times New Roman"/>
        </w:rPr>
      </w:pPr>
    </w:p>
    <w:p w:rsidR="00303927" w:rsidRPr="00303927" w:rsidRDefault="00303927" w:rsidP="00303927">
      <w:pPr>
        <w:spacing w:after="0" w:line="240" w:lineRule="auto"/>
        <w:rPr>
          <w:rFonts w:ascii="Times New Roman" w:eastAsia="Calibri" w:hAnsi="Times New Roman" w:cs="Times New Roman"/>
        </w:rPr>
      </w:pPr>
    </w:p>
    <w:p w:rsidR="00303927" w:rsidRPr="00303927" w:rsidRDefault="00303927" w:rsidP="00303927">
      <w:pPr>
        <w:spacing w:after="0" w:line="240" w:lineRule="auto"/>
        <w:rPr>
          <w:rFonts w:ascii="Times New Roman" w:eastAsia="Calibri" w:hAnsi="Times New Roman" w:cs="Times New Roman"/>
        </w:rPr>
      </w:pPr>
    </w:p>
    <w:p w:rsidR="00303927" w:rsidRPr="00303927" w:rsidRDefault="00303927" w:rsidP="00303927">
      <w:pPr>
        <w:spacing w:after="0" w:line="240" w:lineRule="auto"/>
        <w:rPr>
          <w:rFonts w:ascii="Times New Roman" w:eastAsia="Calibri" w:hAnsi="Times New Roman" w:cs="Times New Roman"/>
        </w:rPr>
      </w:pPr>
      <w:r w:rsidRPr="00303927">
        <w:rPr>
          <w:rFonts w:ascii="Times New Roman" w:eastAsia="Calibri" w:hAnsi="Times New Roman" w:cs="Times New Roman"/>
        </w:rPr>
        <w:t>7 Wzorce</w:t>
      </w:r>
    </w:p>
    <w:p w:rsidR="00303927" w:rsidRPr="00303927" w:rsidRDefault="00303927" w:rsidP="00303927">
      <w:pPr>
        <w:spacing w:after="0" w:line="240" w:lineRule="auto"/>
        <w:rPr>
          <w:rFonts w:ascii="Times New Roman" w:eastAsia="Calibri" w:hAnsi="Times New Roman" w:cs="Times New Roman"/>
          <w:b/>
        </w:rPr>
      </w:pPr>
    </w:p>
    <w:tbl>
      <w:tblPr>
        <w:tblW w:w="113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8"/>
        <w:gridCol w:w="4112"/>
        <w:gridCol w:w="1417"/>
        <w:gridCol w:w="993"/>
        <w:gridCol w:w="1134"/>
        <w:gridCol w:w="1701"/>
        <w:gridCol w:w="1275"/>
      </w:tblGrid>
      <w:tr w:rsidR="00303927" w:rsidRPr="00303927" w:rsidTr="00B252AB">
        <w:tc>
          <w:tcPr>
            <w:tcW w:w="708"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Cs w:val="20"/>
              </w:rPr>
            </w:pPr>
            <w:r w:rsidRPr="00303927">
              <w:rPr>
                <w:rFonts w:ascii="Times New Roman" w:eastAsia="Calibri" w:hAnsi="Times New Roman" w:cs="Times New Roman"/>
                <w:b/>
                <w:szCs w:val="20"/>
              </w:rPr>
              <w:t>Lp.</w:t>
            </w:r>
          </w:p>
        </w:tc>
        <w:tc>
          <w:tcPr>
            <w:tcW w:w="4112"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Cs w:val="20"/>
              </w:rPr>
            </w:pPr>
          </w:p>
          <w:p w:rsidR="00303927" w:rsidRPr="00303927" w:rsidRDefault="00303927" w:rsidP="00303927">
            <w:pPr>
              <w:spacing w:after="0" w:line="240" w:lineRule="auto"/>
              <w:jc w:val="center"/>
              <w:rPr>
                <w:rFonts w:ascii="Times New Roman" w:eastAsia="Calibri" w:hAnsi="Times New Roman" w:cs="Times New Roman"/>
                <w:b/>
                <w:szCs w:val="20"/>
              </w:rPr>
            </w:pPr>
            <w:r w:rsidRPr="00303927">
              <w:rPr>
                <w:rFonts w:ascii="Times New Roman" w:eastAsia="Calibri" w:hAnsi="Times New Roman" w:cs="Times New Roman"/>
                <w:b/>
                <w:szCs w:val="20"/>
              </w:rPr>
              <w:t>Nazwa towaru, wymagania,</w:t>
            </w:r>
          </w:p>
          <w:p w:rsidR="00303927" w:rsidRPr="00303927" w:rsidRDefault="00303927" w:rsidP="00303927">
            <w:pPr>
              <w:spacing w:after="0" w:line="240" w:lineRule="auto"/>
              <w:jc w:val="center"/>
              <w:rPr>
                <w:rFonts w:ascii="Times New Roman" w:eastAsia="Calibri" w:hAnsi="Times New Roman" w:cs="Times New Roman"/>
                <w:b/>
                <w:szCs w:val="20"/>
              </w:rPr>
            </w:pPr>
          </w:p>
        </w:tc>
        <w:tc>
          <w:tcPr>
            <w:tcW w:w="1417"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Cs w:val="20"/>
              </w:rPr>
            </w:pPr>
            <w:r w:rsidRPr="00303927">
              <w:rPr>
                <w:rFonts w:ascii="Times New Roman" w:eastAsia="Calibri" w:hAnsi="Times New Roman" w:cs="Times New Roman"/>
                <w:b/>
                <w:szCs w:val="20"/>
              </w:rPr>
              <w:t>Jednostka</w:t>
            </w:r>
          </w:p>
          <w:p w:rsidR="00303927" w:rsidRPr="00303927" w:rsidRDefault="00303927" w:rsidP="00303927">
            <w:pPr>
              <w:spacing w:after="0" w:line="240" w:lineRule="auto"/>
              <w:jc w:val="center"/>
              <w:rPr>
                <w:rFonts w:ascii="Times New Roman" w:eastAsia="Calibri" w:hAnsi="Times New Roman" w:cs="Times New Roman"/>
                <w:b/>
                <w:szCs w:val="20"/>
              </w:rPr>
            </w:pPr>
            <w:r w:rsidRPr="00303927">
              <w:rPr>
                <w:rFonts w:ascii="Times New Roman" w:eastAsia="Calibri" w:hAnsi="Times New Roman" w:cs="Times New Roman"/>
                <w:b/>
                <w:szCs w:val="20"/>
              </w:rPr>
              <w:t>miary</w:t>
            </w:r>
          </w:p>
        </w:tc>
        <w:tc>
          <w:tcPr>
            <w:tcW w:w="993"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Cs w:val="20"/>
              </w:rPr>
            </w:pPr>
            <w:r w:rsidRPr="00303927">
              <w:rPr>
                <w:rFonts w:ascii="Times New Roman" w:eastAsia="Calibri" w:hAnsi="Times New Roman" w:cs="Times New Roman"/>
                <w:b/>
                <w:szCs w:val="20"/>
              </w:rPr>
              <w:t>Ilość</w:t>
            </w:r>
          </w:p>
        </w:tc>
        <w:tc>
          <w:tcPr>
            <w:tcW w:w="1134"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Cs w:val="20"/>
              </w:rPr>
            </w:pPr>
            <w:r w:rsidRPr="00303927">
              <w:rPr>
                <w:rFonts w:ascii="Times New Roman" w:eastAsia="Calibri" w:hAnsi="Times New Roman" w:cs="Times New Roman"/>
                <w:b/>
                <w:szCs w:val="20"/>
              </w:rPr>
              <w:t>Cena netto</w:t>
            </w:r>
          </w:p>
        </w:tc>
        <w:tc>
          <w:tcPr>
            <w:tcW w:w="1701"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Cs w:val="20"/>
              </w:rPr>
            </w:pPr>
            <w:r w:rsidRPr="00303927">
              <w:rPr>
                <w:rFonts w:ascii="Times New Roman" w:eastAsia="Calibri" w:hAnsi="Times New Roman" w:cs="Times New Roman"/>
                <w:b/>
                <w:szCs w:val="20"/>
              </w:rPr>
              <w:t>Wartość netto</w:t>
            </w:r>
          </w:p>
        </w:tc>
        <w:tc>
          <w:tcPr>
            <w:tcW w:w="1275"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Cs w:val="20"/>
              </w:rPr>
            </w:pPr>
            <w:r w:rsidRPr="00303927">
              <w:rPr>
                <w:rFonts w:ascii="Times New Roman" w:eastAsia="Calibri" w:hAnsi="Times New Roman" w:cs="Times New Roman"/>
                <w:b/>
                <w:szCs w:val="20"/>
              </w:rPr>
              <w:t>Oferowany produkt</w:t>
            </w:r>
          </w:p>
        </w:tc>
      </w:tr>
      <w:tr w:rsidR="00303927" w:rsidRPr="00303927" w:rsidTr="00B252AB">
        <w:tc>
          <w:tcPr>
            <w:tcW w:w="708" w:type="dxa"/>
          </w:tcPr>
          <w:p w:rsidR="00303927" w:rsidRPr="00303927" w:rsidRDefault="00303927" w:rsidP="00303927">
            <w:pPr>
              <w:jc w:val="center"/>
              <w:rPr>
                <w:rFonts w:ascii="Times New Roman" w:eastAsia="Calibri" w:hAnsi="Times New Roman" w:cs="Times New Roman"/>
                <w:color w:val="000000"/>
                <w:szCs w:val="20"/>
              </w:rPr>
            </w:pPr>
            <w:r w:rsidRPr="00303927">
              <w:rPr>
                <w:rFonts w:ascii="Times New Roman" w:eastAsia="Calibri" w:hAnsi="Times New Roman" w:cs="Times New Roman"/>
                <w:color w:val="000000"/>
                <w:szCs w:val="20"/>
              </w:rPr>
              <w:t>1</w:t>
            </w:r>
          </w:p>
        </w:tc>
        <w:tc>
          <w:tcPr>
            <w:tcW w:w="4112" w:type="dxa"/>
          </w:tcPr>
          <w:p w:rsidR="00303927" w:rsidRPr="00303927" w:rsidRDefault="00303927" w:rsidP="00303927">
            <w:pPr>
              <w:spacing w:after="0"/>
              <w:rPr>
                <w:rFonts w:ascii="Times New Roman" w:eastAsia="Calibri" w:hAnsi="Times New Roman" w:cs="Times New Roman"/>
                <w:szCs w:val="20"/>
              </w:rPr>
            </w:pPr>
            <w:r w:rsidRPr="00303927">
              <w:rPr>
                <w:rFonts w:ascii="Times New Roman" w:eastAsia="Calibri" w:hAnsi="Times New Roman" w:cs="Times New Roman"/>
                <w:szCs w:val="20"/>
              </w:rPr>
              <w:t xml:space="preserve">Wzorzec Wielopierścieniowych Węglowodorów Aromatycznych (WWA) 10 mg/l w </w:t>
            </w:r>
            <w:proofErr w:type="spellStart"/>
            <w:r w:rsidRPr="00303927">
              <w:rPr>
                <w:rFonts w:ascii="Times New Roman" w:eastAsia="Calibri" w:hAnsi="Times New Roman" w:cs="Times New Roman"/>
                <w:szCs w:val="20"/>
              </w:rPr>
              <w:t>acetonitrylu</w:t>
            </w:r>
            <w:proofErr w:type="spellEnd"/>
            <w:r w:rsidRPr="00303927">
              <w:rPr>
                <w:rFonts w:ascii="Times New Roman" w:eastAsia="Calibri" w:hAnsi="Times New Roman" w:cs="Times New Roman"/>
                <w:szCs w:val="20"/>
              </w:rPr>
              <w:t>, zawierający:</w:t>
            </w:r>
          </w:p>
          <w:p w:rsidR="00303927" w:rsidRPr="00303927" w:rsidRDefault="00303927" w:rsidP="00303927">
            <w:pPr>
              <w:spacing w:after="0"/>
              <w:rPr>
                <w:rFonts w:ascii="Times New Roman" w:eastAsia="Calibri" w:hAnsi="Times New Roman" w:cs="Times New Roman"/>
                <w:szCs w:val="20"/>
                <w:lang w:val="en-US"/>
              </w:rPr>
            </w:pPr>
            <w:proofErr w:type="spellStart"/>
            <w:r w:rsidRPr="00303927">
              <w:rPr>
                <w:rFonts w:ascii="Times New Roman" w:eastAsia="Calibri" w:hAnsi="Times New Roman" w:cs="Times New Roman"/>
                <w:szCs w:val="20"/>
                <w:lang w:val="en-US"/>
              </w:rPr>
              <w:t>naftalen</w:t>
            </w:r>
            <w:proofErr w:type="spellEnd"/>
            <w:r w:rsidRPr="00303927">
              <w:rPr>
                <w:rFonts w:ascii="Times New Roman" w:eastAsia="Calibri" w:hAnsi="Times New Roman" w:cs="Times New Roman"/>
                <w:szCs w:val="20"/>
                <w:lang w:val="en-US"/>
              </w:rPr>
              <w:t xml:space="preserve">, </w:t>
            </w:r>
            <w:proofErr w:type="spellStart"/>
            <w:r w:rsidRPr="00303927">
              <w:rPr>
                <w:rFonts w:ascii="Times New Roman" w:eastAsia="Calibri" w:hAnsi="Times New Roman" w:cs="Times New Roman"/>
                <w:szCs w:val="20"/>
                <w:lang w:val="en-US"/>
              </w:rPr>
              <w:t>acenaften</w:t>
            </w:r>
            <w:proofErr w:type="spellEnd"/>
            <w:r w:rsidRPr="00303927">
              <w:rPr>
                <w:rFonts w:ascii="Times New Roman" w:eastAsia="Calibri" w:hAnsi="Times New Roman" w:cs="Times New Roman"/>
                <w:szCs w:val="20"/>
                <w:lang w:val="en-US"/>
              </w:rPr>
              <w:t xml:space="preserve">, </w:t>
            </w:r>
            <w:proofErr w:type="spellStart"/>
            <w:r w:rsidRPr="00303927">
              <w:rPr>
                <w:rFonts w:ascii="Times New Roman" w:eastAsia="Calibri" w:hAnsi="Times New Roman" w:cs="Times New Roman"/>
                <w:szCs w:val="20"/>
                <w:lang w:val="en-US"/>
              </w:rPr>
              <w:t>fluoren</w:t>
            </w:r>
            <w:proofErr w:type="spellEnd"/>
            <w:r w:rsidRPr="00303927">
              <w:rPr>
                <w:rFonts w:ascii="Times New Roman" w:eastAsia="Calibri" w:hAnsi="Times New Roman" w:cs="Times New Roman"/>
                <w:szCs w:val="20"/>
                <w:lang w:val="en-US"/>
              </w:rPr>
              <w:t xml:space="preserve">, </w:t>
            </w:r>
          </w:p>
          <w:p w:rsidR="00303927" w:rsidRPr="00303927" w:rsidRDefault="00303927" w:rsidP="00303927">
            <w:pPr>
              <w:spacing w:after="0"/>
              <w:rPr>
                <w:rFonts w:ascii="Times New Roman" w:eastAsia="Calibri" w:hAnsi="Times New Roman" w:cs="Times New Roman"/>
                <w:szCs w:val="20"/>
              </w:rPr>
            </w:pPr>
            <w:proofErr w:type="spellStart"/>
            <w:r w:rsidRPr="00303927">
              <w:rPr>
                <w:rFonts w:ascii="Times New Roman" w:eastAsia="Calibri" w:hAnsi="Times New Roman" w:cs="Times New Roman"/>
                <w:szCs w:val="20"/>
                <w:lang w:val="en-US"/>
              </w:rPr>
              <w:t>fenantren</w:t>
            </w:r>
            <w:proofErr w:type="spellEnd"/>
            <w:r w:rsidRPr="00303927">
              <w:rPr>
                <w:rFonts w:ascii="Times New Roman" w:eastAsia="Calibri" w:hAnsi="Times New Roman" w:cs="Times New Roman"/>
                <w:szCs w:val="20"/>
                <w:lang w:val="en-US"/>
              </w:rPr>
              <w:t xml:space="preserve">, </w:t>
            </w:r>
            <w:proofErr w:type="spellStart"/>
            <w:r w:rsidRPr="00303927">
              <w:rPr>
                <w:rFonts w:ascii="Times New Roman" w:eastAsia="Calibri" w:hAnsi="Times New Roman" w:cs="Times New Roman"/>
                <w:szCs w:val="20"/>
                <w:lang w:val="en-US"/>
              </w:rPr>
              <w:t>antracen</w:t>
            </w:r>
            <w:proofErr w:type="spellEnd"/>
            <w:r w:rsidRPr="00303927">
              <w:rPr>
                <w:rFonts w:ascii="Times New Roman" w:eastAsia="Calibri" w:hAnsi="Times New Roman" w:cs="Times New Roman"/>
                <w:szCs w:val="20"/>
                <w:lang w:val="en-US"/>
              </w:rPr>
              <w:t xml:space="preserve">, </w:t>
            </w:r>
            <w:proofErr w:type="spellStart"/>
            <w:r w:rsidRPr="00303927">
              <w:rPr>
                <w:rFonts w:ascii="Times New Roman" w:eastAsia="Calibri" w:hAnsi="Times New Roman" w:cs="Times New Roman"/>
                <w:szCs w:val="20"/>
                <w:lang w:val="en-US"/>
              </w:rPr>
              <w:t>fluoranten</w:t>
            </w:r>
            <w:proofErr w:type="spellEnd"/>
            <w:r w:rsidRPr="00303927">
              <w:rPr>
                <w:rFonts w:ascii="Times New Roman" w:eastAsia="Calibri" w:hAnsi="Times New Roman" w:cs="Times New Roman"/>
                <w:szCs w:val="20"/>
                <w:lang w:val="en-US"/>
              </w:rPr>
              <w:t xml:space="preserve">, </w:t>
            </w:r>
            <w:proofErr w:type="spellStart"/>
            <w:r w:rsidRPr="00303927">
              <w:rPr>
                <w:rFonts w:ascii="Times New Roman" w:eastAsia="Calibri" w:hAnsi="Times New Roman" w:cs="Times New Roman"/>
                <w:szCs w:val="20"/>
                <w:lang w:val="en-US"/>
              </w:rPr>
              <w:t>piren</w:t>
            </w:r>
            <w:proofErr w:type="spellEnd"/>
            <w:r w:rsidRPr="00303927">
              <w:rPr>
                <w:rFonts w:ascii="Times New Roman" w:eastAsia="Calibri" w:hAnsi="Times New Roman" w:cs="Times New Roman"/>
                <w:szCs w:val="20"/>
                <w:lang w:val="en-US"/>
              </w:rPr>
              <w:t>, benzo(a)</w:t>
            </w:r>
            <w:proofErr w:type="spellStart"/>
            <w:r w:rsidRPr="00303927">
              <w:rPr>
                <w:rFonts w:ascii="Times New Roman" w:eastAsia="Calibri" w:hAnsi="Times New Roman" w:cs="Times New Roman"/>
                <w:szCs w:val="20"/>
                <w:lang w:val="en-US"/>
              </w:rPr>
              <w:t>antracen</w:t>
            </w:r>
            <w:proofErr w:type="spellEnd"/>
            <w:r w:rsidRPr="00303927">
              <w:rPr>
                <w:rFonts w:ascii="Times New Roman" w:eastAsia="Calibri" w:hAnsi="Times New Roman" w:cs="Times New Roman"/>
                <w:szCs w:val="20"/>
                <w:lang w:val="en-US"/>
              </w:rPr>
              <w:t xml:space="preserve">, </w:t>
            </w:r>
            <w:proofErr w:type="spellStart"/>
            <w:r w:rsidRPr="00303927">
              <w:rPr>
                <w:rFonts w:ascii="Times New Roman" w:eastAsia="Calibri" w:hAnsi="Times New Roman" w:cs="Times New Roman"/>
                <w:szCs w:val="20"/>
                <w:lang w:val="en-US"/>
              </w:rPr>
              <w:t>chryzen</w:t>
            </w:r>
            <w:proofErr w:type="spellEnd"/>
            <w:r w:rsidRPr="00303927">
              <w:rPr>
                <w:rFonts w:ascii="Times New Roman" w:eastAsia="Calibri" w:hAnsi="Times New Roman" w:cs="Times New Roman"/>
                <w:szCs w:val="20"/>
                <w:lang w:val="en-US"/>
              </w:rPr>
              <w:t>, benzo(b)</w:t>
            </w:r>
            <w:proofErr w:type="spellStart"/>
            <w:r w:rsidRPr="00303927">
              <w:rPr>
                <w:rFonts w:ascii="Times New Roman" w:eastAsia="Calibri" w:hAnsi="Times New Roman" w:cs="Times New Roman"/>
                <w:szCs w:val="20"/>
                <w:lang w:val="en-US"/>
              </w:rPr>
              <w:t>fluoranten</w:t>
            </w:r>
            <w:proofErr w:type="spellEnd"/>
            <w:r w:rsidRPr="00303927">
              <w:rPr>
                <w:rFonts w:ascii="Times New Roman" w:eastAsia="Calibri" w:hAnsi="Times New Roman" w:cs="Times New Roman"/>
                <w:szCs w:val="20"/>
                <w:lang w:val="en-US"/>
              </w:rPr>
              <w:t>, benzo(k)</w:t>
            </w:r>
            <w:proofErr w:type="spellStart"/>
            <w:r w:rsidRPr="00303927">
              <w:rPr>
                <w:rFonts w:ascii="Times New Roman" w:eastAsia="Calibri" w:hAnsi="Times New Roman" w:cs="Times New Roman"/>
                <w:szCs w:val="20"/>
                <w:lang w:val="en-US"/>
              </w:rPr>
              <w:t>fluoranten</w:t>
            </w:r>
            <w:proofErr w:type="spellEnd"/>
            <w:r w:rsidRPr="00303927">
              <w:rPr>
                <w:rFonts w:ascii="Times New Roman" w:eastAsia="Calibri" w:hAnsi="Times New Roman" w:cs="Times New Roman"/>
                <w:szCs w:val="20"/>
                <w:lang w:val="en-US"/>
              </w:rPr>
              <w:t>, benzo(a)</w:t>
            </w:r>
            <w:proofErr w:type="spellStart"/>
            <w:r w:rsidRPr="00303927">
              <w:rPr>
                <w:rFonts w:ascii="Times New Roman" w:eastAsia="Calibri" w:hAnsi="Times New Roman" w:cs="Times New Roman"/>
                <w:szCs w:val="20"/>
                <w:lang w:val="en-US"/>
              </w:rPr>
              <w:t>piren</w:t>
            </w:r>
            <w:proofErr w:type="spellEnd"/>
            <w:r w:rsidRPr="00303927">
              <w:rPr>
                <w:rFonts w:ascii="Times New Roman" w:eastAsia="Calibri" w:hAnsi="Times New Roman" w:cs="Times New Roman"/>
                <w:szCs w:val="20"/>
                <w:lang w:val="en-US"/>
              </w:rPr>
              <w:t xml:space="preserve">, </w:t>
            </w:r>
            <w:proofErr w:type="spellStart"/>
            <w:r w:rsidRPr="00303927">
              <w:rPr>
                <w:rFonts w:ascii="Times New Roman" w:eastAsia="Calibri" w:hAnsi="Times New Roman" w:cs="Times New Roman"/>
                <w:szCs w:val="20"/>
                <w:lang w:val="en-US"/>
              </w:rPr>
              <w:t>dibenzo</w:t>
            </w:r>
            <w:proofErr w:type="spellEnd"/>
            <w:r w:rsidRPr="00303927">
              <w:rPr>
                <w:rFonts w:ascii="Times New Roman" w:eastAsia="Calibri" w:hAnsi="Times New Roman" w:cs="Times New Roman"/>
                <w:szCs w:val="20"/>
                <w:lang w:val="en-US"/>
              </w:rPr>
              <w:t>(</w:t>
            </w:r>
            <w:proofErr w:type="spellStart"/>
            <w:r w:rsidRPr="00303927">
              <w:rPr>
                <w:rFonts w:ascii="Times New Roman" w:eastAsia="Calibri" w:hAnsi="Times New Roman" w:cs="Times New Roman"/>
                <w:szCs w:val="20"/>
                <w:lang w:val="en-US"/>
              </w:rPr>
              <w:t>a,h</w:t>
            </w:r>
            <w:proofErr w:type="spellEnd"/>
            <w:r w:rsidRPr="00303927">
              <w:rPr>
                <w:rFonts w:ascii="Times New Roman" w:eastAsia="Calibri" w:hAnsi="Times New Roman" w:cs="Times New Roman"/>
                <w:szCs w:val="20"/>
                <w:lang w:val="en-US"/>
              </w:rPr>
              <w:t>)</w:t>
            </w:r>
            <w:proofErr w:type="spellStart"/>
            <w:r w:rsidRPr="00303927">
              <w:rPr>
                <w:rFonts w:ascii="Times New Roman" w:eastAsia="Calibri" w:hAnsi="Times New Roman" w:cs="Times New Roman"/>
                <w:szCs w:val="20"/>
                <w:lang w:val="en-US"/>
              </w:rPr>
              <w:t>antracen</w:t>
            </w:r>
            <w:proofErr w:type="spellEnd"/>
            <w:r w:rsidRPr="00303927">
              <w:rPr>
                <w:rFonts w:ascii="Times New Roman" w:eastAsia="Calibri" w:hAnsi="Times New Roman" w:cs="Times New Roman"/>
                <w:szCs w:val="20"/>
                <w:lang w:val="en-US"/>
              </w:rPr>
              <w:t xml:space="preserve">, </w:t>
            </w:r>
            <w:r w:rsidRPr="00303927">
              <w:rPr>
                <w:rFonts w:ascii="Times New Roman" w:eastAsia="Calibri" w:hAnsi="Times New Roman" w:cs="Times New Roman"/>
                <w:szCs w:val="20"/>
                <w:lang w:val="en-US"/>
              </w:rPr>
              <w:lastRenderedPageBreak/>
              <w:t>benzo(</w:t>
            </w:r>
            <w:proofErr w:type="spellStart"/>
            <w:r w:rsidRPr="00303927">
              <w:rPr>
                <w:rFonts w:ascii="Times New Roman" w:eastAsia="Calibri" w:hAnsi="Times New Roman" w:cs="Times New Roman"/>
                <w:szCs w:val="20"/>
                <w:lang w:val="en-US"/>
              </w:rPr>
              <w:t>g,h,i</w:t>
            </w:r>
            <w:proofErr w:type="spellEnd"/>
            <w:r w:rsidRPr="00303927">
              <w:rPr>
                <w:rFonts w:ascii="Times New Roman" w:eastAsia="Calibri" w:hAnsi="Times New Roman" w:cs="Times New Roman"/>
                <w:szCs w:val="20"/>
                <w:lang w:val="en-US"/>
              </w:rPr>
              <w:t>)</w:t>
            </w:r>
            <w:proofErr w:type="spellStart"/>
            <w:r w:rsidRPr="00303927">
              <w:rPr>
                <w:rFonts w:ascii="Times New Roman" w:eastAsia="Calibri" w:hAnsi="Times New Roman" w:cs="Times New Roman"/>
                <w:szCs w:val="20"/>
                <w:lang w:val="en-US"/>
              </w:rPr>
              <w:t>perylen</w:t>
            </w:r>
            <w:proofErr w:type="spellEnd"/>
            <w:r w:rsidRPr="00303927">
              <w:rPr>
                <w:rFonts w:ascii="Times New Roman" w:eastAsia="Calibri" w:hAnsi="Times New Roman" w:cs="Times New Roman"/>
                <w:szCs w:val="20"/>
                <w:lang w:val="en-US"/>
              </w:rPr>
              <w:t xml:space="preserve"> </w:t>
            </w:r>
            <w:proofErr w:type="spellStart"/>
            <w:r w:rsidRPr="00303927">
              <w:rPr>
                <w:rFonts w:ascii="Times New Roman" w:eastAsia="Calibri" w:hAnsi="Times New Roman" w:cs="Times New Roman"/>
                <w:szCs w:val="20"/>
                <w:lang w:val="en-US"/>
              </w:rPr>
              <w:t>oraz</w:t>
            </w:r>
            <w:proofErr w:type="spellEnd"/>
            <w:r w:rsidRPr="00303927">
              <w:rPr>
                <w:rFonts w:ascii="Times New Roman" w:eastAsia="Calibri" w:hAnsi="Times New Roman" w:cs="Times New Roman"/>
                <w:szCs w:val="20"/>
                <w:lang w:val="en-US"/>
              </w:rPr>
              <w:t xml:space="preserve"> </w:t>
            </w:r>
            <w:proofErr w:type="spellStart"/>
            <w:r w:rsidRPr="00303927">
              <w:rPr>
                <w:rFonts w:ascii="Times New Roman" w:eastAsia="Calibri" w:hAnsi="Times New Roman" w:cs="Times New Roman"/>
                <w:szCs w:val="20"/>
                <w:lang w:val="en-US"/>
              </w:rPr>
              <w:t>indeno</w:t>
            </w:r>
            <w:proofErr w:type="spellEnd"/>
            <w:r w:rsidRPr="00303927">
              <w:rPr>
                <w:rFonts w:ascii="Times New Roman" w:eastAsia="Calibri" w:hAnsi="Times New Roman" w:cs="Times New Roman"/>
                <w:szCs w:val="20"/>
                <w:lang w:val="en-US"/>
              </w:rPr>
              <w:t>(1,2,3-cd)</w:t>
            </w:r>
            <w:proofErr w:type="spellStart"/>
            <w:r w:rsidRPr="00303927">
              <w:rPr>
                <w:rFonts w:ascii="Times New Roman" w:eastAsia="Calibri" w:hAnsi="Times New Roman" w:cs="Times New Roman"/>
                <w:szCs w:val="20"/>
                <w:lang w:val="en-US"/>
              </w:rPr>
              <w:t>piren</w:t>
            </w:r>
            <w:proofErr w:type="spellEnd"/>
            <w:r w:rsidRPr="00303927">
              <w:rPr>
                <w:rFonts w:ascii="Times New Roman" w:eastAsia="Calibri" w:hAnsi="Times New Roman" w:cs="Times New Roman"/>
                <w:szCs w:val="20"/>
                <w:lang w:val="en-US"/>
              </w:rPr>
              <w:t xml:space="preserve"> Np. </w:t>
            </w:r>
            <w:r w:rsidRPr="00303927">
              <w:rPr>
                <w:rFonts w:ascii="Times New Roman" w:eastAsia="Calibri" w:hAnsi="Times New Roman" w:cs="Times New Roman"/>
                <w:szCs w:val="20"/>
              </w:rPr>
              <w:t>PAH MIX 9</w:t>
            </w:r>
          </w:p>
          <w:p w:rsidR="00303927" w:rsidRPr="00303927" w:rsidRDefault="00303927" w:rsidP="00303927">
            <w:pPr>
              <w:spacing w:after="0"/>
              <w:rPr>
                <w:rFonts w:ascii="Times New Roman" w:eastAsia="Calibri" w:hAnsi="Times New Roman" w:cs="Times New Roman"/>
                <w:szCs w:val="20"/>
              </w:rPr>
            </w:pPr>
            <w:r w:rsidRPr="00303927">
              <w:rPr>
                <w:rFonts w:ascii="Times New Roman" w:eastAsia="Calibri" w:hAnsi="Times New Roman" w:cs="Times New Roman"/>
                <w:szCs w:val="20"/>
              </w:rPr>
              <w:t>wymagany certyfikat z nawiązaniem do wzorca wyższego rzędu wystawiony przez laboratorium akredytowane wg wymagań normy ISO 17025, PN-EN ISO 17034, wymagana co najmniej roczna ważność r-</w:t>
            </w:r>
            <w:proofErr w:type="spellStart"/>
            <w:r w:rsidRPr="00303927">
              <w:rPr>
                <w:rFonts w:ascii="Times New Roman" w:eastAsia="Calibri" w:hAnsi="Times New Roman" w:cs="Times New Roman"/>
                <w:szCs w:val="20"/>
              </w:rPr>
              <w:t>ru</w:t>
            </w:r>
            <w:proofErr w:type="spellEnd"/>
            <w:r w:rsidRPr="00303927">
              <w:rPr>
                <w:rFonts w:ascii="Times New Roman" w:eastAsia="Calibri" w:hAnsi="Times New Roman" w:cs="Times New Roman"/>
                <w:szCs w:val="20"/>
              </w:rPr>
              <w:t>.</w:t>
            </w:r>
          </w:p>
        </w:tc>
        <w:tc>
          <w:tcPr>
            <w:tcW w:w="1417" w:type="dxa"/>
          </w:tcPr>
          <w:p w:rsidR="00303927" w:rsidRPr="00303927" w:rsidRDefault="00303927" w:rsidP="00303927">
            <w:pPr>
              <w:jc w:val="center"/>
              <w:rPr>
                <w:rFonts w:ascii="Times New Roman" w:eastAsia="Calibri" w:hAnsi="Times New Roman" w:cs="Times New Roman"/>
                <w:color w:val="000000"/>
                <w:szCs w:val="20"/>
              </w:rPr>
            </w:pPr>
          </w:p>
          <w:p w:rsidR="00303927" w:rsidRPr="00303927" w:rsidRDefault="00303927" w:rsidP="00303927">
            <w:pPr>
              <w:jc w:val="center"/>
              <w:rPr>
                <w:rFonts w:ascii="Times New Roman" w:eastAsia="Calibri" w:hAnsi="Times New Roman" w:cs="Times New Roman"/>
                <w:color w:val="000000"/>
                <w:szCs w:val="20"/>
              </w:rPr>
            </w:pPr>
            <w:r w:rsidRPr="00303927">
              <w:rPr>
                <w:rFonts w:ascii="Times New Roman" w:eastAsia="Calibri" w:hAnsi="Times New Roman" w:cs="Times New Roman"/>
                <w:szCs w:val="20"/>
              </w:rPr>
              <w:t>szt.</w:t>
            </w:r>
          </w:p>
        </w:tc>
        <w:tc>
          <w:tcPr>
            <w:tcW w:w="993" w:type="dxa"/>
          </w:tcPr>
          <w:p w:rsidR="00303927" w:rsidRPr="00303927" w:rsidRDefault="00303927" w:rsidP="00303927">
            <w:pPr>
              <w:jc w:val="center"/>
              <w:rPr>
                <w:rFonts w:ascii="Times New Roman" w:eastAsia="Calibri" w:hAnsi="Times New Roman" w:cs="Times New Roman"/>
                <w:color w:val="000000"/>
                <w:szCs w:val="20"/>
              </w:rPr>
            </w:pPr>
          </w:p>
          <w:p w:rsidR="00303927" w:rsidRPr="00303927" w:rsidRDefault="00303927" w:rsidP="00303927">
            <w:pPr>
              <w:jc w:val="center"/>
              <w:rPr>
                <w:rFonts w:ascii="Times New Roman" w:eastAsia="Calibri" w:hAnsi="Times New Roman" w:cs="Times New Roman"/>
                <w:color w:val="000000"/>
                <w:szCs w:val="20"/>
              </w:rPr>
            </w:pPr>
            <w:r w:rsidRPr="00303927">
              <w:rPr>
                <w:rFonts w:ascii="Times New Roman" w:eastAsia="Calibri" w:hAnsi="Times New Roman" w:cs="Times New Roman"/>
                <w:color w:val="000000"/>
                <w:szCs w:val="20"/>
              </w:rPr>
              <w:t>2</w:t>
            </w:r>
          </w:p>
        </w:tc>
        <w:tc>
          <w:tcPr>
            <w:tcW w:w="1134" w:type="dxa"/>
          </w:tcPr>
          <w:p w:rsidR="00303927" w:rsidRPr="00303927" w:rsidRDefault="00303927" w:rsidP="00303927">
            <w:pPr>
              <w:jc w:val="center"/>
              <w:rPr>
                <w:rFonts w:ascii="Times New Roman" w:eastAsia="Calibri" w:hAnsi="Times New Roman" w:cs="Times New Roman"/>
                <w:color w:val="000000"/>
                <w:szCs w:val="20"/>
              </w:rPr>
            </w:pPr>
          </w:p>
        </w:tc>
        <w:tc>
          <w:tcPr>
            <w:tcW w:w="1701" w:type="dxa"/>
          </w:tcPr>
          <w:p w:rsidR="00303927" w:rsidRPr="00303927" w:rsidRDefault="00303927" w:rsidP="00303927">
            <w:pPr>
              <w:spacing w:line="240" w:lineRule="auto"/>
              <w:rPr>
                <w:rFonts w:ascii="Times New Roman" w:eastAsia="Calibri" w:hAnsi="Times New Roman" w:cs="Times New Roman"/>
                <w:szCs w:val="20"/>
              </w:rPr>
            </w:pPr>
          </w:p>
        </w:tc>
        <w:tc>
          <w:tcPr>
            <w:tcW w:w="1275" w:type="dxa"/>
          </w:tcPr>
          <w:p w:rsidR="00303927" w:rsidRPr="00303927" w:rsidRDefault="00303927" w:rsidP="00303927">
            <w:pPr>
              <w:spacing w:line="240" w:lineRule="auto"/>
              <w:rPr>
                <w:rFonts w:ascii="Times New Roman" w:eastAsia="Calibri" w:hAnsi="Times New Roman" w:cs="Times New Roman"/>
                <w:szCs w:val="20"/>
              </w:rPr>
            </w:pPr>
          </w:p>
        </w:tc>
      </w:tr>
    </w:tbl>
    <w:p w:rsidR="00303927" w:rsidRPr="00303927" w:rsidRDefault="00303927" w:rsidP="00303927">
      <w:pPr>
        <w:spacing w:after="0" w:line="240" w:lineRule="auto"/>
        <w:rPr>
          <w:rFonts w:ascii="Times New Roman" w:eastAsia="Calibri" w:hAnsi="Times New Roman" w:cs="Times New Roman"/>
        </w:rPr>
      </w:pPr>
    </w:p>
    <w:tbl>
      <w:tblPr>
        <w:tblW w:w="113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0"/>
        <w:gridCol w:w="4110"/>
        <w:gridCol w:w="1417"/>
        <w:gridCol w:w="993"/>
        <w:gridCol w:w="1134"/>
        <w:gridCol w:w="28"/>
        <w:gridCol w:w="1673"/>
        <w:gridCol w:w="1275"/>
      </w:tblGrid>
      <w:tr w:rsidR="00303927" w:rsidRPr="00303927" w:rsidTr="00B252AB">
        <w:tc>
          <w:tcPr>
            <w:tcW w:w="710" w:type="dxa"/>
            <w:vAlign w:val="center"/>
          </w:tcPr>
          <w:p w:rsidR="00303927" w:rsidRPr="00303927" w:rsidRDefault="00303927" w:rsidP="00B252AB">
            <w:pPr>
              <w:spacing w:after="0" w:line="240" w:lineRule="auto"/>
              <w:ind w:left="321"/>
              <w:rPr>
                <w:rFonts w:ascii="Times New Roman" w:eastAsia="Calibri" w:hAnsi="Times New Roman" w:cs="Times New Roman"/>
                <w:szCs w:val="20"/>
              </w:rPr>
            </w:pPr>
            <w:r w:rsidRPr="00303927">
              <w:rPr>
                <w:rFonts w:ascii="Times New Roman" w:eastAsia="Calibri" w:hAnsi="Times New Roman" w:cs="Times New Roman"/>
                <w:szCs w:val="20"/>
              </w:rPr>
              <w:t>2</w:t>
            </w:r>
          </w:p>
        </w:tc>
        <w:tc>
          <w:tcPr>
            <w:tcW w:w="4110" w:type="dxa"/>
            <w:vAlign w:val="center"/>
          </w:tcPr>
          <w:p w:rsidR="00303927" w:rsidRPr="00303927" w:rsidRDefault="00303927" w:rsidP="00303927">
            <w:pPr>
              <w:spacing w:after="0" w:line="240" w:lineRule="auto"/>
              <w:rPr>
                <w:rFonts w:ascii="Times New Roman" w:eastAsia="Times New Roman" w:hAnsi="Times New Roman" w:cs="Times New Roman"/>
                <w:sz w:val="20"/>
                <w:szCs w:val="20"/>
                <w:lang w:eastAsia="pl-PL"/>
              </w:rPr>
            </w:pPr>
            <w:r w:rsidRPr="00303927">
              <w:rPr>
                <w:rFonts w:ascii="Times New Roman" w:eastAsia="Times New Roman" w:hAnsi="Times New Roman" w:cs="Times New Roman"/>
                <w:sz w:val="20"/>
                <w:szCs w:val="20"/>
                <w:lang w:eastAsia="pl-PL"/>
              </w:rPr>
              <w:t xml:space="preserve">Wzorzec halogenowych pochodnych węglowodorów (THM) zawierający: chloroform, </w:t>
            </w:r>
            <w:proofErr w:type="spellStart"/>
            <w:r w:rsidRPr="00303927">
              <w:rPr>
                <w:rFonts w:ascii="Times New Roman" w:eastAsia="Times New Roman" w:hAnsi="Times New Roman" w:cs="Times New Roman"/>
                <w:sz w:val="20"/>
                <w:szCs w:val="20"/>
                <w:lang w:eastAsia="pl-PL"/>
              </w:rPr>
              <w:t>tetrachlorek</w:t>
            </w:r>
            <w:proofErr w:type="spellEnd"/>
            <w:r w:rsidRPr="00303927">
              <w:rPr>
                <w:rFonts w:ascii="Times New Roman" w:eastAsia="Times New Roman" w:hAnsi="Times New Roman" w:cs="Times New Roman"/>
                <w:sz w:val="20"/>
                <w:szCs w:val="20"/>
                <w:lang w:eastAsia="pl-PL"/>
              </w:rPr>
              <w:t xml:space="preserve"> węgla, </w:t>
            </w:r>
            <w:proofErr w:type="spellStart"/>
            <w:r w:rsidRPr="00303927">
              <w:rPr>
                <w:rFonts w:ascii="Times New Roman" w:eastAsia="Times New Roman" w:hAnsi="Times New Roman" w:cs="Times New Roman"/>
                <w:sz w:val="20"/>
                <w:szCs w:val="20"/>
                <w:lang w:eastAsia="pl-PL"/>
              </w:rPr>
              <w:t>trichloroetylen</w:t>
            </w:r>
            <w:proofErr w:type="spellEnd"/>
            <w:r w:rsidRPr="00303927">
              <w:rPr>
                <w:rFonts w:ascii="Times New Roman" w:eastAsia="Times New Roman" w:hAnsi="Times New Roman" w:cs="Times New Roman"/>
                <w:sz w:val="20"/>
                <w:szCs w:val="20"/>
                <w:lang w:eastAsia="pl-PL"/>
              </w:rPr>
              <w:t xml:space="preserve">, </w:t>
            </w:r>
            <w:proofErr w:type="spellStart"/>
            <w:r w:rsidRPr="00303927">
              <w:rPr>
                <w:rFonts w:ascii="Times New Roman" w:eastAsia="Times New Roman" w:hAnsi="Times New Roman" w:cs="Times New Roman"/>
                <w:sz w:val="20"/>
                <w:szCs w:val="20"/>
                <w:lang w:eastAsia="pl-PL"/>
              </w:rPr>
              <w:t>bromodichlorometan</w:t>
            </w:r>
            <w:proofErr w:type="spellEnd"/>
            <w:r w:rsidRPr="00303927">
              <w:rPr>
                <w:rFonts w:ascii="Times New Roman" w:eastAsia="Times New Roman" w:hAnsi="Times New Roman" w:cs="Times New Roman"/>
                <w:sz w:val="20"/>
                <w:szCs w:val="20"/>
                <w:lang w:eastAsia="pl-PL"/>
              </w:rPr>
              <w:t xml:space="preserve">, </w:t>
            </w:r>
            <w:proofErr w:type="spellStart"/>
            <w:r w:rsidRPr="00303927">
              <w:rPr>
                <w:rFonts w:ascii="Times New Roman" w:eastAsia="Times New Roman" w:hAnsi="Times New Roman" w:cs="Times New Roman"/>
                <w:sz w:val="20"/>
                <w:szCs w:val="20"/>
                <w:lang w:eastAsia="pl-PL"/>
              </w:rPr>
              <w:t>chlorodibromoetan</w:t>
            </w:r>
            <w:proofErr w:type="spellEnd"/>
            <w:r w:rsidRPr="00303927">
              <w:rPr>
                <w:rFonts w:ascii="Times New Roman" w:eastAsia="Times New Roman" w:hAnsi="Times New Roman" w:cs="Times New Roman"/>
                <w:sz w:val="20"/>
                <w:szCs w:val="20"/>
                <w:lang w:eastAsia="pl-PL"/>
              </w:rPr>
              <w:t xml:space="preserve">, </w:t>
            </w:r>
            <w:proofErr w:type="spellStart"/>
            <w:r w:rsidRPr="00303927">
              <w:rPr>
                <w:rFonts w:ascii="Times New Roman" w:eastAsia="Times New Roman" w:hAnsi="Times New Roman" w:cs="Times New Roman"/>
                <w:sz w:val="20"/>
                <w:szCs w:val="20"/>
                <w:lang w:eastAsia="pl-PL"/>
              </w:rPr>
              <w:t>trichloroetylen</w:t>
            </w:r>
            <w:proofErr w:type="spellEnd"/>
            <w:r w:rsidRPr="00303927">
              <w:rPr>
                <w:rFonts w:ascii="Times New Roman" w:eastAsia="Times New Roman" w:hAnsi="Times New Roman" w:cs="Times New Roman"/>
                <w:sz w:val="20"/>
                <w:szCs w:val="20"/>
                <w:lang w:eastAsia="pl-PL"/>
              </w:rPr>
              <w:t xml:space="preserve">, bromoform 5000 µg/ml w metanolu </w:t>
            </w:r>
          </w:p>
          <w:p w:rsidR="00303927" w:rsidRPr="00303927" w:rsidRDefault="00303927" w:rsidP="00303927">
            <w:pPr>
              <w:spacing w:after="0" w:line="240" w:lineRule="auto"/>
              <w:rPr>
                <w:rFonts w:ascii="Times New Roman" w:eastAsia="Times New Roman" w:hAnsi="Times New Roman" w:cs="Times New Roman"/>
                <w:sz w:val="20"/>
                <w:szCs w:val="20"/>
                <w:lang w:eastAsia="pl-PL"/>
              </w:rPr>
            </w:pPr>
            <w:r w:rsidRPr="00303927">
              <w:rPr>
                <w:rFonts w:ascii="Times New Roman" w:eastAsia="Times New Roman" w:hAnsi="Times New Roman" w:cs="Times New Roman"/>
                <w:sz w:val="20"/>
                <w:szCs w:val="20"/>
                <w:lang w:eastAsia="pl-PL"/>
              </w:rPr>
              <w:t>wymagany certyfikat z nawiązaniem do wzorca wyższego rzędu wystawiony przez laboratorium akredytowane wg wymagań normy ISO 17025, PN-EN ISO 17034 , wymagana co najmniej roczna ważność r-</w:t>
            </w:r>
            <w:proofErr w:type="spellStart"/>
            <w:r w:rsidRPr="00303927">
              <w:rPr>
                <w:rFonts w:ascii="Times New Roman" w:eastAsia="Times New Roman" w:hAnsi="Times New Roman" w:cs="Times New Roman"/>
                <w:sz w:val="20"/>
                <w:szCs w:val="20"/>
                <w:lang w:eastAsia="pl-PL"/>
              </w:rPr>
              <w:t>ru</w:t>
            </w:r>
            <w:proofErr w:type="spellEnd"/>
            <w:r w:rsidRPr="00303927">
              <w:rPr>
                <w:rFonts w:ascii="Times New Roman" w:eastAsia="Times New Roman" w:hAnsi="Times New Roman" w:cs="Times New Roman"/>
                <w:sz w:val="20"/>
                <w:szCs w:val="20"/>
                <w:lang w:eastAsia="pl-PL"/>
              </w:rPr>
              <w:t>.</w:t>
            </w:r>
          </w:p>
        </w:tc>
        <w:tc>
          <w:tcPr>
            <w:tcW w:w="1417" w:type="dxa"/>
            <w:vAlign w:val="center"/>
          </w:tcPr>
          <w:p w:rsidR="00303927" w:rsidRPr="00303927" w:rsidRDefault="00303927" w:rsidP="00303927">
            <w:pPr>
              <w:spacing w:after="0" w:line="240" w:lineRule="auto"/>
              <w:rPr>
                <w:rFonts w:ascii="Times New Roman" w:eastAsia="Times New Roman" w:hAnsi="Times New Roman" w:cs="Times New Roman"/>
                <w:sz w:val="20"/>
                <w:szCs w:val="20"/>
                <w:lang w:eastAsia="pl-PL"/>
              </w:rPr>
            </w:pPr>
          </w:p>
          <w:p w:rsidR="00303927" w:rsidRPr="00303927" w:rsidRDefault="00303927" w:rsidP="00303927">
            <w:pPr>
              <w:spacing w:after="0" w:line="240" w:lineRule="auto"/>
              <w:rPr>
                <w:rFonts w:ascii="Times New Roman" w:eastAsia="Times New Roman" w:hAnsi="Times New Roman" w:cs="Times New Roman"/>
                <w:sz w:val="20"/>
                <w:szCs w:val="20"/>
                <w:lang w:eastAsia="pl-PL"/>
              </w:rPr>
            </w:pPr>
            <w:r w:rsidRPr="00303927">
              <w:rPr>
                <w:rFonts w:ascii="Times New Roman" w:eastAsia="Times New Roman" w:hAnsi="Times New Roman" w:cs="Times New Roman"/>
                <w:sz w:val="20"/>
                <w:szCs w:val="20"/>
                <w:lang w:eastAsia="pl-PL"/>
              </w:rPr>
              <w:t>szt.</w:t>
            </w:r>
          </w:p>
        </w:tc>
        <w:tc>
          <w:tcPr>
            <w:tcW w:w="993" w:type="dxa"/>
            <w:vAlign w:val="center"/>
          </w:tcPr>
          <w:p w:rsidR="00303927" w:rsidRPr="00303927" w:rsidRDefault="00303927" w:rsidP="00303927">
            <w:pPr>
              <w:spacing w:after="0" w:line="240" w:lineRule="auto"/>
              <w:rPr>
                <w:rFonts w:ascii="Times New Roman" w:eastAsia="Times New Roman" w:hAnsi="Times New Roman" w:cs="Times New Roman"/>
                <w:sz w:val="20"/>
                <w:szCs w:val="20"/>
                <w:lang w:eastAsia="pl-PL"/>
              </w:rPr>
            </w:pPr>
          </w:p>
          <w:p w:rsidR="00303927" w:rsidRPr="00303927" w:rsidRDefault="00303927" w:rsidP="00303927">
            <w:pPr>
              <w:spacing w:after="0" w:line="240" w:lineRule="auto"/>
              <w:rPr>
                <w:rFonts w:ascii="Times New Roman" w:eastAsia="Times New Roman" w:hAnsi="Times New Roman" w:cs="Times New Roman"/>
                <w:sz w:val="20"/>
                <w:szCs w:val="20"/>
                <w:lang w:eastAsia="pl-PL"/>
              </w:rPr>
            </w:pPr>
            <w:r w:rsidRPr="00303927">
              <w:rPr>
                <w:rFonts w:ascii="Times New Roman" w:eastAsia="Times New Roman" w:hAnsi="Times New Roman" w:cs="Times New Roman"/>
                <w:sz w:val="20"/>
                <w:szCs w:val="20"/>
                <w:lang w:eastAsia="pl-PL"/>
              </w:rPr>
              <w:t>2</w:t>
            </w:r>
          </w:p>
        </w:tc>
        <w:tc>
          <w:tcPr>
            <w:tcW w:w="1134" w:type="dxa"/>
            <w:vAlign w:val="center"/>
          </w:tcPr>
          <w:p w:rsidR="00303927" w:rsidRPr="00303927" w:rsidRDefault="00303927" w:rsidP="00303927">
            <w:pPr>
              <w:spacing w:after="0" w:line="240" w:lineRule="auto"/>
              <w:rPr>
                <w:rFonts w:ascii="Times New Roman" w:eastAsia="Times New Roman" w:hAnsi="Times New Roman" w:cs="Times New Roman"/>
                <w:sz w:val="20"/>
                <w:szCs w:val="20"/>
                <w:lang w:eastAsia="pl-PL"/>
              </w:rPr>
            </w:pPr>
          </w:p>
        </w:tc>
        <w:tc>
          <w:tcPr>
            <w:tcW w:w="1701" w:type="dxa"/>
            <w:gridSpan w:val="2"/>
            <w:vAlign w:val="center"/>
          </w:tcPr>
          <w:p w:rsidR="00303927" w:rsidRPr="00303927" w:rsidRDefault="00303927" w:rsidP="00303927">
            <w:pPr>
              <w:spacing w:after="0" w:line="240" w:lineRule="auto"/>
              <w:rPr>
                <w:rFonts w:ascii="Times New Roman" w:eastAsia="Times New Roman" w:hAnsi="Times New Roman" w:cs="Times New Roman"/>
                <w:sz w:val="20"/>
                <w:szCs w:val="20"/>
                <w:lang w:eastAsia="pl-PL"/>
              </w:rPr>
            </w:pPr>
          </w:p>
        </w:tc>
        <w:tc>
          <w:tcPr>
            <w:tcW w:w="1275" w:type="dxa"/>
          </w:tcPr>
          <w:p w:rsidR="00303927" w:rsidRPr="00303927" w:rsidRDefault="00303927" w:rsidP="00303927">
            <w:pPr>
              <w:spacing w:after="0" w:line="240" w:lineRule="auto"/>
              <w:rPr>
                <w:rFonts w:ascii="Times New Roman" w:eastAsia="Calibri" w:hAnsi="Times New Roman" w:cs="Times New Roman"/>
                <w:b/>
                <w:szCs w:val="20"/>
              </w:rPr>
            </w:pPr>
          </w:p>
        </w:tc>
      </w:tr>
      <w:tr w:rsidR="00303927" w:rsidRPr="00303927" w:rsidTr="00B252AB">
        <w:tc>
          <w:tcPr>
            <w:tcW w:w="710" w:type="dxa"/>
          </w:tcPr>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3</w:t>
            </w:r>
          </w:p>
        </w:tc>
        <w:tc>
          <w:tcPr>
            <w:tcW w:w="4110" w:type="dxa"/>
          </w:tcPr>
          <w:p w:rsidR="00303927" w:rsidRPr="00303927" w:rsidRDefault="00303927" w:rsidP="00303927">
            <w:pPr>
              <w:spacing w:after="0"/>
              <w:rPr>
                <w:rFonts w:ascii="Times New Roman" w:eastAsia="Calibri" w:hAnsi="Times New Roman" w:cs="Times New Roman"/>
                <w:sz w:val="20"/>
                <w:szCs w:val="20"/>
              </w:rPr>
            </w:pPr>
            <w:proofErr w:type="spellStart"/>
            <w:r w:rsidRPr="00303927">
              <w:rPr>
                <w:rFonts w:ascii="Times New Roman" w:eastAsia="Calibri" w:hAnsi="Times New Roman" w:cs="Times New Roman"/>
                <w:sz w:val="20"/>
                <w:szCs w:val="20"/>
              </w:rPr>
              <w:t>Heksachlorobenzen</w:t>
            </w:r>
            <w:proofErr w:type="spellEnd"/>
            <w:r w:rsidRPr="00303927">
              <w:rPr>
                <w:rFonts w:ascii="Times New Roman" w:eastAsia="Calibri" w:hAnsi="Times New Roman" w:cs="Times New Roman"/>
                <w:sz w:val="20"/>
                <w:szCs w:val="20"/>
              </w:rPr>
              <w:t xml:space="preserve"> wzorzec o jak najwyższym stężeniu np.1000 µg/ml w metanolu lub najwyższe z dostępnych</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tc>
        <w:tc>
          <w:tcPr>
            <w:tcW w:w="1417" w:type="dxa"/>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p>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r w:rsidRPr="00303927">
              <w:rPr>
                <w:rFonts w:ascii="Times New Roman" w:eastAsia="Times New Roman" w:hAnsi="Times New Roman" w:cs="Times New Roman"/>
                <w:sz w:val="20"/>
                <w:szCs w:val="20"/>
                <w:lang w:eastAsia="pl-PL"/>
              </w:rPr>
              <w:t>szt.</w:t>
            </w:r>
          </w:p>
        </w:tc>
        <w:tc>
          <w:tcPr>
            <w:tcW w:w="993" w:type="dxa"/>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p>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r w:rsidRPr="00303927">
              <w:rPr>
                <w:rFonts w:ascii="Times New Roman" w:eastAsia="Times New Roman" w:hAnsi="Times New Roman" w:cs="Times New Roman"/>
                <w:sz w:val="20"/>
                <w:szCs w:val="20"/>
                <w:lang w:eastAsia="pl-PL"/>
              </w:rPr>
              <w:t>2</w:t>
            </w:r>
          </w:p>
        </w:tc>
        <w:tc>
          <w:tcPr>
            <w:tcW w:w="1134" w:type="dxa"/>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p>
        </w:tc>
        <w:tc>
          <w:tcPr>
            <w:tcW w:w="1701" w:type="dxa"/>
            <w:gridSpan w:val="2"/>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p>
        </w:tc>
        <w:tc>
          <w:tcPr>
            <w:tcW w:w="1275" w:type="dxa"/>
          </w:tcPr>
          <w:p w:rsidR="00303927" w:rsidRPr="00303927" w:rsidRDefault="00303927" w:rsidP="00303927">
            <w:pPr>
              <w:spacing w:after="0" w:line="240" w:lineRule="auto"/>
              <w:rPr>
                <w:rFonts w:ascii="Times New Roman" w:eastAsia="Calibri" w:hAnsi="Times New Roman" w:cs="Times New Roman"/>
                <w:b/>
                <w:sz w:val="20"/>
                <w:szCs w:val="20"/>
              </w:rPr>
            </w:pPr>
          </w:p>
        </w:tc>
      </w:tr>
      <w:tr w:rsidR="00303927" w:rsidRPr="00303927" w:rsidTr="00B252AB">
        <w:tc>
          <w:tcPr>
            <w:tcW w:w="710" w:type="dxa"/>
          </w:tcPr>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4</w:t>
            </w:r>
          </w:p>
        </w:tc>
        <w:tc>
          <w:tcPr>
            <w:tcW w:w="4110" w:type="dxa"/>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PCB wzorzec o jak najwyższym stężeniu w izooktanie np. 10000 µg/ml lub najwyższe z dostępnych</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 zawierający </w:t>
            </w:r>
            <w:proofErr w:type="spellStart"/>
            <w:r w:rsidRPr="00303927">
              <w:rPr>
                <w:rFonts w:ascii="Times New Roman" w:eastAsia="Calibri" w:hAnsi="Times New Roman" w:cs="Times New Roman"/>
                <w:sz w:val="20"/>
                <w:szCs w:val="20"/>
              </w:rPr>
              <w:t>kongenery</w:t>
            </w:r>
            <w:proofErr w:type="spellEnd"/>
            <w:r w:rsidRPr="00303927">
              <w:rPr>
                <w:rFonts w:ascii="Times New Roman" w:eastAsia="Calibri" w:hAnsi="Times New Roman" w:cs="Times New Roman"/>
                <w:sz w:val="20"/>
                <w:szCs w:val="20"/>
              </w:rPr>
              <w:t xml:space="preserve"> 28,52,101,118,138,153 i 180.  wymagany certyfikat z nawiązaniem do wzorca wyższego rzędu wystawiony przez laboratorium akredytowane wg wymagań normy ISO 17025, PN-EN ISO 17034 ,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tc>
        <w:tc>
          <w:tcPr>
            <w:tcW w:w="1417" w:type="dxa"/>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proofErr w:type="spellStart"/>
            <w:r w:rsidRPr="00303927">
              <w:rPr>
                <w:rFonts w:ascii="Times New Roman" w:eastAsia="Times New Roman" w:hAnsi="Times New Roman" w:cs="Times New Roman"/>
                <w:sz w:val="20"/>
                <w:szCs w:val="20"/>
                <w:lang w:eastAsia="pl-PL"/>
              </w:rPr>
              <w:t>szt</w:t>
            </w:r>
            <w:proofErr w:type="spellEnd"/>
          </w:p>
        </w:tc>
        <w:tc>
          <w:tcPr>
            <w:tcW w:w="993" w:type="dxa"/>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r w:rsidRPr="00303927">
              <w:rPr>
                <w:rFonts w:ascii="Times New Roman" w:eastAsia="Times New Roman" w:hAnsi="Times New Roman" w:cs="Times New Roman"/>
                <w:sz w:val="20"/>
                <w:szCs w:val="20"/>
                <w:lang w:eastAsia="pl-PL"/>
              </w:rPr>
              <w:t>3</w:t>
            </w:r>
          </w:p>
        </w:tc>
        <w:tc>
          <w:tcPr>
            <w:tcW w:w="1134" w:type="dxa"/>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p>
        </w:tc>
        <w:tc>
          <w:tcPr>
            <w:tcW w:w="1701" w:type="dxa"/>
            <w:gridSpan w:val="2"/>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p>
        </w:tc>
        <w:tc>
          <w:tcPr>
            <w:tcW w:w="1275" w:type="dxa"/>
          </w:tcPr>
          <w:p w:rsidR="00303927" w:rsidRPr="00303927" w:rsidRDefault="00303927" w:rsidP="00303927">
            <w:pPr>
              <w:spacing w:after="0" w:line="240" w:lineRule="auto"/>
              <w:rPr>
                <w:rFonts w:ascii="Times New Roman" w:eastAsia="Calibri" w:hAnsi="Times New Roman" w:cs="Times New Roman"/>
                <w:b/>
                <w:sz w:val="20"/>
                <w:szCs w:val="20"/>
              </w:rPr>
            </w:pPr>
          </w:p>
        </w:tc>
      </w:tr>
      <w:tr w:rsidR="00303927" w:rsidRPr="00303927" w:rsidTr="00B252AB">
        <w:tc>
          <w:tcPr>
            <w:tcW w:w="710" w:type="dxa"/>
          </w:tcPr>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5</w:t>
            </w:r>
          </w:p>
        </w:tc>
        <w:tc>
          <w:tcPr>
            <w:tcW w:w="4110" w:type="dxa"/>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n-</w:t>
            </w:r>
            <w:proofErr w:type="spellStart"/>
            <w:r w:rsidRPr="00303927">
              <w:rPr>
                <w:rFonts w:ascii="Times New Roman" w:eastAsia="Calibri" w:hAnsi="Times New Roman" w:cs="Times New Roman"/>
                <w:sz w:val="20"/>
                <w:szCs w:val="20"/>
              </w:rPr>
              <w:t>dekan</w:t>
            </w:r>
            <w:proofErr w:type="spellEnd"/>
            <w:r w:rsidRPr="00303927">
              <w:rPr>
                <w:rFonts w:ascii="Times New Roman" w:eastAsia="Calibri" w:hAnsi="Times New Roman" w:cs="Times New Roman"/>
                <w:sz w:val="20"/>
                <w:szCs w:val="20"/>
              </w:rPr>
              <w:t xml:space="preserve"> (C10)</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tc>
        <w:tc>
          <w:tcPr>
            <w:tcW w:w="1417"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sz w:val="20"/>
                <w:szCs w:val="20"/>
              </w:rPr>
              <w:t>szt.</w:t>
            </w:r>
          </w:p>
        </w:tc>
        <w:tc>
          <w:tcPr>
            <w:tcW w:w="993"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1134" w:type="dxa"/>
          </w:tcPr>
          <w:p w:rsidR="00303927" w:rsidRPr="00303927" w:rsidRDefault="00303927" w:rsidP="00303927">
            <w:pPr>
              <w:jc w:val="center"/>
              <w:rPr>
                <w:rFonts w:ascii="Times New Roman" w:eastAsia="Calibri" w:hAnsi="Times New Roman" w:cs="Times New Roman"/>
                <w:color w:val="000000"/>
                <w:sz w:val="20"/>
                <w:szCs w:val="20"/>
              </w:rPr>
            </w:pPr>
          </w:p>
        </w:tc>
        <w:tc>
          <w:tcPr>
            <w:tcW w:w="1701" w:type="dxa"/>
            <w:gridSpan w:val="2"/>
          </w:tcPr>
          <w:p w:rsidR="00303927" w:rsidRPr="00303927" w:rsidRDefault="00303927" w:rsidP="00303927">
            <w:pPr>
              <w:spacing w:line="240" w:lineRule="auto"/>
              <w:rPr>
                <w:rFonts w:ascii="Times New Roman" w:eastAsia="Calibri" w:hAnsi="Times New Roman" w:cs="Times New Roman"/>
                <w:sz w:val="20"/>
                <w:szCs w:val="20"/>
              </w:rPr>
            </w:pPr>
          </w:p>
        </w:tc>
        <w:tc>
          <w:tcPr>
            <w:tcW w:w="1275"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B252AB">
        <w:tc>
          <w:tcPr>
            <w:tcW w:w="710" w:type="dxa"/>
          </w:tcPr>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6</w:t>
            </w:r>
          </w:p>
        </w:tc>
        <w:tc>
          <w:tcPr>
            <w:tcW w:w="4110" w:type="dxa"/>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n-</w:t>
            </w:r>
            <w:proofErr w:type="spellStart"/>
            <w:r w:rsidRPr="00303927">
              <w:rPr>
                <w:rFonts w:ascii="Times New Roman" w:eastAsia="Calibri" w:hAnsi="Times New Roman" w:cs="Times New Roman"/>
                <w:sz w:val="20"/>
                <w:szCs w:val="20"/>
              </w:rPr>
              <w:t>tetrakontan</w:t>
            </w:r>
            <w:proofErr w:type="spellEnd"/>
            <w:r w:rsidRPr="00303927">
              <w:rPr>
                <w:rFonts w:ascii="Times New Roman" w:eastAsia="Calibri" w:hAnsi="Times New Roman" w:cs="Times New Roman"/>
                <w:sz w:val="20"/>
                <w:szCs w:val="20"/>
              </w:rPr>
              <w:t xml:space="preserve"> (C40) wymagany certyfikat z nawiązaniem do wzorca wyższego rzędu wystawiony przez laboratorium akredytowane wg wymagań normy ISO 17025, PN-EN ISO 17034 ,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p w:rsidR="00303927" w:rsidRPr="00303927" w:rsidRDefault="00303927" w:rsidP="00303927">
            <w:pPr>
              <w:spacing w:after="0"/>
              <w:rPr>
                <w:rFonts w:ascii="Times New Roman" w:eastAsia="Calibri" w:hAnsi="Times New Roman" w:cs="Times New Roman"/>
                <w:sz w:val="20"/>
                <w:szCs w:val="20"/>
              </w:rPr>
            </w:pPr>
          </w:p>
        </w:tc>
        <w:tc>
          <w:tcPr>
            <w:tcW w:w="1417"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sz w:val="20"/>
                <w:szCs w:val="20"/>
              </w:rPr>
              <w:t>szt.</w:t>
            </w:r>
          </w:p>
        </w:tc>
        <w:tc>
          <w:tcPr>
            <w:tcW w:w="993"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1134" w:type="dxa"/>
          </w:tcPr>
          <w:p w:rsidR="00303927" w:rsidRPr="00303927" w:rsidRDefault="00303927" w:rsidP="00303927">
            <w:pPr>
              <w:jc w:val="center"/>
              <w:rPr>
                <w:rFonts w:ascii="Times New Roman" w:eastAsia="Calibri" w:hAnsi="Times New Roman" w:cs="Times New Roman"/>
                <w:color w:val="000000"/>
                <w:sz w:val="20"/>
                <w:szCs w:val="20"/>
              </w:rPr>
            </w:pPr>
          </w:p>
        </w:tc>
        <w:tc>
          <w:tcPr>
            <w:tcW w:w="1701" w:type="dxa"/>
            <w:gridSpan w:val="2"/>
          </w:tcPr>
          <w:p w:rsidR="00303927" w:rsidRPr="00303927" w:rsidRDefault="00303927" w:rsidP="00303927">
            <w:pPr>
              <w:spacing w:line="240" w:lineRule="auto"/>
              <w:rPr>
                <w:rFonts w:ascii="Times New Roman" w:eastAsia="Calibri" w:hAnsi="Times New Roman" w:cs="Times New Roman"/>
                <w:sz w:val="20"/>
                <w:szCs w:val="20"/>
              </w:rPr>
            </w:pPr>
          </w:p>
        </w:tc>
        <w:tc>
          <w:tcPr>
            <w:tcW w:w="1275"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B252AB">
        <w:tc>
          <w:tcPr>
            <w:tcW w:w="710" w:type="dxa"/>
          </w:tcPr>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7</w:t>
            </w:r>
          </w:p>
        </w:tc>
        <w:tc>
          <w:tcPr>
            <w:tcW w:w="4110" w:type="dxa"/>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n-</w:t>
            </w:r>
            <w:proofErr w:type="spellStart"/>
            <w:r w:rsidRPr="00303927">
              <w:rPr>
                <w:rFonts w:ascii="Times New Roman" w:eastAsia="Calibri" w:hAnsi="Times New Roman" w:cs="Times New Roman"/>
                <w:sz w:val="20"/>
                <w:szCs w:val="20"/>
              </w:rPr>
              <w:t>dodekan</w:t>
            </w:r>
            <w:proofErr w:type="spellEnd"/>
            <w:r w:rsidRPr="00303927">
              <w:rPr>
                <w:rFonts w:ascii="Times New Roman" w:eastAsia="Calibri" w:hAnsi="Times New Roman" w:cs="Times New Roman"/>
                <w:sz w:val="20"/>
                <w:szCs w:val="20"/>
              </w:rPr>
              <w:t xml:space="preserve"> (C12)</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wymagany certyfikat z nawiązaniem do wzorca wyższego rzędu wystawiony przez laboratorium </w:t>
            </w:r>
            <w:r w:rsidRPr="00303927">
              <w:rPr>
                <w:rFonts w:ascii="Times New Roman" w:eastAsia="Calibri" w:hAnsi="Times New Roman" w:cs="Times New Roman"/>
                <w:sz w:val="20"/>
                <w:szCs w:val="20"/>
              </w:rPr>
              <w:lastRenderedPageBreak/>
              <w:t>akredytowane wg wymagań normy ISO 17025, PN-EN ISO 17034 ,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tc>
        <w:tc>
          <w:tcPr>
            <w:tcW w:w="1417"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sz w:val="20"/>
                <w:szCs w:val="20"/>
              </w:rPr>
              <w:t>szt.</w:t>
            </w:r>
          </w:p>
        </w:tc>
        <w:tc>
          <w:tcPr>
            <w:tcW w:w="993"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1134" w:type="dxa"/>
          </w:tcPr>
          <w:p w:rsidR="00303927" w:rsidRPr="00303927" w:rsidRDefault="00303927" w:rsidP="00303927">
            <w:pPr>
              <w:jc w:val="center"/>
              <w:rPr>
                <w:rFonts w:ascii="Times New Roman" w:eastAsia="Calibri" w:hAnsi="Times New Roman" w:cs="Times New Roman"/>
                <w:color w:val="000000"/>
                <w:sz w:val="20"/>
                <w:szCs w:val="20"/>
              </w:rPr>
            </w:pPr>
          </w:p>
        </w:tc>
        <w:tc>
          <w:tcPr>
            <w:tcW w:w="1701" w:type="dxa"/>
            <w:gridSpan w:val="2"/>
          </w:tcPr>
          <w:p w:rsidR="00303927" w:rsidRPr="00303927" w:rsidRDefault="00303927" w:rsidP="00303927">
            <w:pPr>
              <w:spacing w:line="240" w:lineRule="auto"/>
              <w:rPr>
                <w:rFonts w:ascii="Times New Roman" w:eastAsia="Calibri" w:hAnsi="Times New Roman" w:cs="Times New Roman"/>
                <w:sz w:val="20"/>
                <w:szCs w:val="20"/>
              </w:rPr>
            </w:pPr>
          </w:p>
        </w:tc>
        <w:tc>
          <w:tcPr>
            <w:tcW w:w="1275"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B252AB">
        <w:tc>
          <w:tcPr>
            <w:tcW w:w="710" w:type="dxa"/>
          </w:tcPr>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lastRenderedPageBreak/>
              <w:t>8</w:t>
            </w:r>
          </w:p>
        </w:tc>
        <w:tc>
          <w:tcPr>
            <w:tcW w:w="4110" w:type="dxa"/>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n-</w:t>
            </w:r>
            <w:proofErr w:type="spellStart"/>
            <w:r w:rsidRPr="00303927">
              <w:rPr>
                <w:rFonts w:ascii="Times New Roman" w:eastAsia="Calibri" w:hAnsi="Times New Roman" w:cs="Times New Roman"/>
                <w:sz w:val="20"/>
                <w:szCs w:val="20"/>
              </w:rPr>
              <w:t>pentatriakontan</w:t>
            </w:r>
            <w:proofErr w:type="spellEnd"/>
            <w:r w:rsidRPr="00303927">
              <w:rPr>
                <w:rFonts w:ascii="Times New Roman" w:eastAsia="Calibri" w:hAnsi="Times New Roman" w:cs="Times New Roman"/>
                <w:sz w:val="20"/>
                <w:szCs w:val="20"/>
              </w:rPr>
              <w:t xml:space="preserve"> (C35) wymagany certyfikat z nawiązaniem do wzorca wyższego rzędu wystawiony przez laboratorium akredytowane wg wymagań normy ISO 17025, PN-EN ISO 17034 ,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tc>
        <w:tc>
          <w:tcPr>
            <w:tcW w:w="1417"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sz w:val="20"/>
                <w:szCs w:val="20"/>
              </w:rPr>
              <w:t>szt.</w:t>
            </w:r>
          </w:p>
        </w:tc>
        <w:tc>
          <w:tcPr>
            <w:tcW w:w="993"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1134" w:type="dxa"/>
          </w:tcPr>
          <w:p w:rsidR="00303927" w:rsidRPr="00303927" w:rsidRDefault="00303927" w:rsidP="00303927">
            <w:pPr>
              <w:jc w:val="center"/>
              <w:rPr>
                <w:rFonts w:ascii="Times New Roman" w:eastAsia="Calibri" w:hAnsi="Times New Roman" w:cs="Times New Roman"/>
                <w:color w:val="000000"/>
                <w:sz w:val="20"/>
                <w:szCs w:val="20"/>
              </w:rPr>
            </w:pPr>
          </w:p>
        </w:tc>
        <w:tc>
          <w:tcPr>
            <w:tcW w:w="1701" w:type="dxa"/>
            <w:gridSpan w:val="2"/>
          </w:tcPr>
          <w:p w:rsidR="00303927" w:rsidRPr="00303927" w:rsidRDefault="00303927" w:rsidP="00303927">
            <w:pPr>
              <w:spacing w:line="240" w:lineRule="auto"/>
              <w:rPr>
                <w:rFonts w:ascii="Times New Roman" w:eastAsia="Calibri" w:hAnsi="Times New Roman" w:cs="Times New Roman"/>
                <w:sz w:val="20"/>
                <w:szCs w:val="20"/>
              </w:rPr>
            </w:pPr>
          </w:p>
        </w:tc>
        <w:tc>
          <w:tcPr>
            <w:tcW w:w="1275"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B252AB">
        <w:tc>
          <w:tcPr>
            <w:tcW w:w="710" w:type="dxa"/>
          </w:tcPr>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9</w:t>
            </w:r>
          </w:p>
        </w:tc>
        <w:tc>
          <w:tcPr>
            <w:tcW w:w="4110" w:type="dxa"/>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Wzorzec oleju mineralnego spełniający normę ISO 9377, zawierający olej typu A, olej typu B, n-</w:t>
            </w:r>
            <w:proofErr w:type="spellStart"/>
            <w:r w:rsidRPr="00303927">
              <w:rPr>
                <w:rFonts w:ascii="Times New Roman" w:eastAsia="Calibri" w:hAnsi="Times New Roman" w:cs="Times New Roman"/>
                <w:sz w:val="20"/>
                <w:szCs w:val="20"/>
              </w:rPr>
              <w:t>tetracontane</w:t>
            </w:r>
            <w:proofErr w:type="spellEnd"/>
            <w:r w:rsidRPr="00303927">
              <w:rPr>
                <w:rFonts w:ascii="Times New Roman" w:eastAsia="Calibri" w:hAnsi="Times New Roman" w:cs="Times New Roman"/>
                <w:sz w:val="20"/>
                <w:szCs w:val="20"/>
              </w:rPr>
              <w:t>, n-</w:t>
            </w:r>
            <w:proofErr w:type="spellStart"/>
            <w:r w:rsidRPr="00303927">
              <w:rPr>
                <w:rFonts w:ascii="Times New Roman" w:eastAsia="Calibri" w:hAnsi="Times New Roman" w:cs="Times New Roman"/>
                <w:sz w:val="20"/>
                <w:szCs w:val="20"/>
              </w:rPr>
              <w:t>decane</w:t>
            </w:r>
            <w:proofErr w:type="spellEnd"/>
            <w:r w:rsidRPr="00303927">
              <w:rPr>
                <w:rFonts w:ascii="Times New Roman" w:eastAsia="Calibri" w:hAnsi="Times New Roman" w:cs="Times New Roman"/>
                <w:sz w:val="20"/>
                <w:szCs w:val="20"/>
              </w:rPr>
              <w:t xml:space="preserve"> </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5mg/ml w heksanie,  np. ISO 9377 </w:t>
            </w:r>
            <w:proofErr w:type="spellStart"/>
            <w:r w:rsidRPr="00303927">
              <w:rPr>
                <w:rFonts w:ascii="Times New Roman" w:eastAsia="Calibri" w:hAnsi="Times New Roman" w:cs="Times New Roman"/>
                <w:sz w:val="20"/>
                <w:szCs w:val="20"/>
              </w:rPr>
              <w:t>mineral</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Oil</w:t>
            </w:r>
            <w:proofErr w:type="spellEnd"/>
            <w:r w:rsidRPr="00303927">
              <w:rPr>
                <w:rFonts w:ascii="Times New Roman" w:eastAsia="Calibri" w:hAnsi="Times New Roman" w:cs="Times New Roman"/>
                <w:sz w:val="20"/>
                <w:szCs w:val="20"/>
              </w:rPr>
              <w:t xml:space="preserve"> Standard</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w:t>
            </w:r>
            <w:proofErr w:type="spellStart"/>
            <w:r w:rsidRPr="00303927">
              <w:rPr>
                <w:rFonts w:ascii="Times New Roman" w:eastAsia="Calibri" w:hAnsi="Times New Roman" w:cs="Times New Roman"/>
                <w:sz w:val="20"/>
                <w:szCs w:val="20"/>
              </w:rPr>
              <w:t>ru</w:t>
            </w:r>
            <w:proofErr w:type="spellEnd"/>
            <w:r w:rsidRPr="00303927">
              <w:rPr>
                <w:rFonts w:ascii="Times New Roman" w:eastAsia="Calibri" w:hAnsi="Times New Roman" w:cs="Times New Roman"/>
                <w:sz w:val="20"/>
                <w:szCs w:val="20"/>
              </w:rPr>
              <w:t>.</w:t>
            </w:r>
          </w:p>
        </w:tc>
        <w:tc>
          <w:tcPr>
            <w:tcW w:w="1417"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szt.</w:t>
            </w:r>
          </w:p>
        </w:tc>
        <w:tc>
          <w:tcPr>
            <w:tcW w:w="993" w:type="dxa"/>
          </w:tcPr>
          <w:p w:rsidR="00303927" w:rsidRPr="00303927" w:rsidRDefault="00303927" w:rsidP="00303927">
            <w:pPr>
              <w:jc w:val="center"/>
              <w:rPr>
                <w:rFonts w:ascii="Times New Roman" w:eastAsia="Calibri" w:hAnsi="Times New Roman" w:cs="Times New Roman"/>
                <w:color w:val="000000"/>
                <w:sz w:val="20"/>
                <w:szCs w:val="20"/>
              </w:rPr>
            </w:pPr>
          </w:p>
          <w:p w:rsidR="00303927" w:rsidRPr="00303927" w:rsidRDefault="00303927" w:rsidP="00303927">
            <w:pPr>
              <w:jc w:val="center"/>
              <w:rPr>
                <w:rFonts w:ascii="Times New Roman" w:eastAsia="Calibri" w:hAnsi="Times New Roman" w:cs="Times New Roman"/>
                <w:color w:val="000000"/>
                <w:sz w:val="20"/>
                <w:szCs w:val="20"/>
              </w:rPr>
            </w:pPr>
            <w:r w:rsidRPr="00303927">
              <w:rPr>
                <w:rFonts w:ascii="Times New Roman" w:eastAsia="Calibri" w:hAnsi="Times New Roman" w:cs="Times New Roman"/>
                <w:color w:val="000000"/>
                <w:sz w:val="20"/>
                <w:szCs w:val="20"/>
              </w:rPr>
              <w:t>2</w:t>
            </w:r>
          </w:p>
        </w:tc>
        <w:tc>
          <w:tcPr>
            <w:tcW w:w="1134" w:type="dxa"/>
          </w:tcPr>
          <w:p w:rsidR="00303927" w:rsidRPr="00303927" w:rsidRDefault="00303927" w:rsidP="00303927">
            <w:pPr>
              <w:jc w:val="center"/>
              <w:rPr>
                <w:rFonts w:ascii="Times New Roman" w:eastAsia="Calibri" w:hAnsi="Times New Roman" w:cs="Times New Roman"/>
                <w:color w:val="000000"/>
                <w:sz w:val="20"/>
                <w:szCs w:val="20"/>
              </w:rPr>
            </w:pPr>
          </w:p>
        </w:tc>
        <w:tc>
          <w:tcPr>
            <w:tcW w:w="1701" w:type="dxa"/>
            <w:gridSpan w:val="2"/>
          </w:tcPr>
          <w:p w:rsidR="00303927" w:rsidRPr="00303927" w:rsidRDefault="00303927" w:rsidP="00303927">
            <w:pPr>
              <w:spacing w:line="240" w:lineRule="auto"/>
              <w:rPr>
                <w:rFonts w:ascii="Times New Roman" w:eastAsia="Calibri" w:hAnsi="Times New Roman" w:cs="Times New Roman"/>
                <w:sz w:val="20"/>
                <w:szCs w:val="20"/>
              </w:rPr>
            </w:pPr>
          </w:p>
        </w:tc>
        <w:tc>
          <w:tcPr>
            <w:tcW w:w="1275" w:type="dxa"/>
          </w:tcPr>
          <w:p w:rsidR="00303927" w:rsidRPr="00303927" w:rsidRDefault="00303927" w:rsidP="00303927">
            <w:pPr>
              <w:spacing w:line="240" w:lineRule="auto"/>
              <w:rPr>
                <w:rFonts w:ascii="Times New Roman" w:eastAsia="Calibri" w:hAnsi="Times New Roman" w:cs="Times New Roman"/>
                <w:sz w:val="20"/>
                <w:szCs w:val="20"/>
              </w:rPr>
            </w:pPr>
          </w:p>
        </w:tc>
      </w:tr>
      <w:tr w:rsidR="00303927" w:rsidRPr="00303927" w:rsidTr="00B252AB">
        <w:tc>
          <w:tcPr>
            <w:tcW w:w="710" w:type="dxa"/>
          </w:tcPr>
          <w:p w:rsidR="00303927" w:rsidRPr="00303927" w:rsidRDefault="00303927" w:rsidP="00303927">
            <w:pPr>
              <w:spacing w:after="0"/>
              <w:rPr>
                <w:rFonts w:ascii="Times New Roman" w:eastAsia="Calibri" w:hAnsi="Times New Roman" w:cs="Times New Roman"/>
                <w:szCs w:val="20"/>
              </w:rPr>
            </w:pPr>
            <w:r w:rsidRPr="00303927">
              <w:rPr>
                <w:rFonts w:ascii="Times New Roman" w:eastAsia="Calibri" w:hAnsi="Times New Roman" w:cs="Times New Roman"/>
                <w:szCs w:val="20"/>
              </w:rPr>
              <w:t>10</w:t>
            </w:r>
          </w:p>
        </w:tc>
        <w:tc>
          <w:tcPr>
            <w:tcW w:w="4110" w:type="dxa"/>
            <w:vAlign w:val="center"/>
          </w:tcPr>
          <w:p w:rsidR="00303927" w:rsidRPr="00303927" w:rsidRDefault="00303927" w:rsidP="00303927">
            <w:pPr>
              <w:spacing w:after="0"/>
              <w:rPr>
                <w:rFonts w:ascii="Times New Roman" w:eastAsia="Calibri" w:hAnsi="Times New Roman" w:cs="Times New Roman"/>
                <w:szCs w:val="20"/>
                <w:lang w:val="en-US"/>
              </w:rPr>
            </w:pPr>
            <w:r w:rsidRPr="00303927">
              <w:rPr>
                <w:rFonts w:ascii="Times New Roman" w:eastAsia="Calibri" w:hAnsi="Times New Roman" w:cs="Times New Roman"/>
                <w:szCs w:val="20"/>
              </w:rPr>
              <w:t xml:space="preserve">Certyfikowany materiał referencyjny gleby zawierający olej mineralny np. </w:t>
            </w:r>
            <w:r w:rsidRPr="00303927">
              <w:rPr>
                <w:rFonts w:ascii="Times New Roman" w:eastAsia="Calibri" w:hAnsi="Times New Roman" w:cs="Times New Roman"/>
                <w:szCs w:val="20"/>
                <w:lang w:val="en-US"/>
              </w:rPr>
              <w:t xml:space="preserve">BAM-U021 Mineral Oil Contaminated Soil 3560 mg/kg </w:t>
            </w:r>
            <w:proofErr w:type="spellStart"/>
            <w:r w:rsidRPr="00303927">
              <w:rPr>
                <w:rFonts w:ascii="Times New Roman" w:eastAsia="Calibri" w:hAnsi="Times New Roman" w:cs="Times New Roman"/>
                <w:szCs w:val="20"/>
                <w:lang w:val="en-US"/>
              </w:rPr>
              <w:t>lub</w:t>
            </w:r>
            <w:proofErr w:type="spellEnd"/>
            <w:r w:rsidRPr="00303927">
              <w:rPr>
                <w:rFonts w:ascii="Times New Roman" w:eastAsia="Calibri" w:hAnsi="Times New Roman" w:cs="Times New Roman"/>
                <w:szCs w:val="20"/>
                <w:lang w:val="en-US"/>
              </w:rPr>
              <w:t xml:space="preserve"> Mineral Oil Contaminated Soil </w:t>
            </w:r>
            <w:proofErr w:type="spellStart"/>
            <w:r w:rsidRPr="00303927">
              <w:rPr>
                <w:rFonts w:ascii="Times New Roman" w:eastAsia="Calibri" w:hAnsi="Times New Roman" w:cs="Times New Roman"/>
                <w:szCs w:val="20"/>
                <w:lang w:val="en-US"/>
              </w:rPr>
              <w:t>lub</w:t>
            </w:r>
            <w:proofErr w:type="spellEnd"/>
            <w:r w:rsidRPr="00303927">
              <w:rPr>
                <w:rFonts w:ascii="Times New Roman" w:eastAsia="Calibri" w:hAnsi="Times New Roman" w:cs="Times New Roman"/>
                <w:szCs w:val="20"/>
                <w:lang w:val="en-US"/>
              </w:rPr>
              <w:t xml:space="preserve"> </w:t>
            </w:r>
            <w:proofErr w:type="spellStart"/>
            <w:r w:rsidRPr="00303927">
              <w:rPr>
                <w:rFonts w:ascii="Times New Roman" w:eastAsia="Calibri" w:hAnsi="Times New Roman" w:cs="Times New Roman"/>
                <w:szCs w:val="20"/>
                <w:lang w:val="en-US"/>
              </w:rPr>
              <w:t>równoważny</w:t>
            </w:r>
            <w:proofErr w:type="spellEnd"/>
          </w:p>
        </w:tc>
        <w:tc>
          <w:tcPr>
            <w:tcW w:w="1417" w:type="dxa"/>
            <w:vAlign w:val="center"/>
          </w:tcPr>
          <w:p w:rsidR="00303927" w:rsidRPr="00303927" w:rsidRDefault="00303927" w:rsidP="00303927">
            <w:pPr>
              <w:spacing w:after="0" w:line="240" w:lineRule="auto"/>
              <w:jc w:val="center"/>
              <w:rPr>
                <w:rFonts w:ascii="Times New Roman" w:eastAsia="Calibri" w:hAnsi="Times New Roman" w:cs="Times New Roman"/>
                <w:szCs w:val="20"/>
                <w:lang w:val="en-US"/>
              </w:rPr>
            </w:pPr>
          </w:p>
        </w:tc>
        <w:tc>
          <w:tcPr>
            <w:tcW w:w="993" w:type="dxa"/>
            <w:vAlign w:val="center"/>
          </w:tcPr>
          <w:p w:rsidR="00303927" w:rsidRPr="00303927" w:rsidRDefault="00303927" w:rsidP="00303927">
            <w:pPr>
              <w:spacing w:after="0" w:line="240" w:lineRule="auto"/>
              <w:jc w:val="center"/>
              <w:rPr>
                <w:rFonts w:ascii="Times New Roman" w:eastAsia="Calibri" w:hAnsi="Times New Roman" w:cs="Times New Roman"/>
                <w:szCs w:val="20"/>
                <w:lang w:val="en-US"/>
              </w:rPr>
            </w:pPr>
          </w:p>
        </w:tc>
        <w:tc>
          <w:tcPr>
            <w:tcW w:w="1162" w:type="dxa"/>
            <w:gridSpan w:val="2"/>
            <w:vAlign w:val="center"/>
          </w:tcPr>
          <w:p w:rsidR="00303927" w:rsidRPr="00303927" w:rsidRDefault="00303927" w:rsidP="00303927">
            <w:pPr>
              <w:spacing w:after="0" w:line="240" w:lineRule="auto"/>
              <w:jc w:val="center"/>
              <w:rPr>
                <w:rFonts w:ascii="Times New Roman" w:eastAsia="Calibri" w:hAnsi="Times New Roman" w:cs="Times New Roman"/>
                <w:szCs w:val="20"/>
                <w:lang w:val="en-US"/>
              </w:rPr>
            </w:pPr>
          </w:p>
        </w:tc>
        <w:tc>
          <w:tcPr>
            <w:tcW w:w="1673" w:type="dxa"/>
            <w:vAlign w:val="center"/>
          </w:tcPr>
          <w:p w:rsidR="00303927" w:rsidRPr="00303927" w:rsidRDefault="00303927" w:rsidP="00303927">
            <w:pPr>
              <w:spacing w:after="0" w:line="240" w:lineRule="auto"/>
              <w:jc w:val="center"/>
              <w:rPr>
                <w:rFonts w:ascii="Times New Roman" w:eastAsia="Calibri" w:hAnsi="Times New Roman" w:cs="Times New Roman"/>
                <w:color w:val="00B050"/>
                <w:szCs w:val="20"/>
                <w:lang w:val="en-US"/>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B050"/>
                <w:szCs w:val="20"/>
                <w:lang w:val="en-US"/>
              </w:rPr>
            </w:pPr>
          </w:p>
        </w:tc>
      </w:tr>
      <w:tr w:rsidR="00303927" w:rsidRPr="00303927" w:rsidTr="00B252AB">
        <w:tc>
          <w:tcPr>
            <w:tcW w:w="710" w:type="dxa"/>
          </w:tcPr>
          <w:p w:rsidR="00303927" w:rsidRPr="00303927" w:rsidRDefault="00303927" w:rsidP="00303927">
            <w:pPr>
              <w:spacing w:after="0"/>
              <w:rPr>
                <w:rFonts w:ascii="Times New Roman" w:eastAsia="Calibri" w:hAnsi="Times New Roman" w:cs="Times New Roman"/>
                <w:szCs w:val="20"/>
              </w:rPr>
            </w:pPr>
            <w:r w:rsidRPr="00303927">
              <w:rPr>
                <w:rFonts w:ascii="Times New Roman" w:eastAsia="Calibri" w:hAnsi="Times New Roman" w:cs="Times New Roman"/>
                <w:szCs w:val="20"/>
              </w:rPr>
              <w:t>11</w:t>
            </w:r>
          </w:p>
        </w:tc>
        <w:tc>
          <w:tcPr>
            <w:tcW w:w="4110" w:type="dxa"/>
            <w:vAlign w:val="center"/>
          </w:tcPr>
          <w:p w:rsidR="00303927" w:rsidRPr="00303927" w:rsidRDefault="00303927" w:rsidP="00303927">
            <w:pPr>
              <w:spacing w:after="0"/>
              <w:rPr>
                <w:rFonts w:ascii="Times New Roman" w:eastAsia="Calibri" w:hAnsi="Times New Roman" w:cs="Times New Roman"/>
                <w:szCs w:val="20"/>
              </w:rPr>
            </w:pPr>
            <w:r w:rsidRPr="00303927">
              <w:rPr>
                <w:rFonts w:ascii="Times New Roman" w:eastAsia="Calibri" w:hAnsi="Times New Roman" w:cs="Times New Roman"/>
                <w:szCs w:val="20"/>
              </w:rPr>
              <w:t xml:space="preserve">Certyfikowany materiał referencyjny gleby zawierający WWA (naftalen, </w:t>
            </w:r>
            <w:proofErr w:type="spellStart"/>
            <w:r w:rsidRPr="00303927">
              <w:rPr>
                <w:rFonts w:ascii="Times New Roman" w:eastAsia="Calibri" w:hAnsi="Times New Roman" w:cs="Times New Roman"/>
                <w:szCs w:val="20"/>
              </w:rPr>
              <w:t>acenaften</w:t>
            </w:r>
            <w:proofErr w:type="spellEnd"/>
            <w:r w:rsidRPr="00303927">
              <w:rPr>
                <w:rFonts w:ascii="Times New Roman" w:eastAsia="Calibri" w:hAnsi="Times New Roman" w:cs="Times New Roman"/>
                <w:szCs w:val="20"/>
              </w:rPr>
              <w:t xml:space="preserve">, antracen, </w:t>
            </w:r>
            <w:proofErr w:type="spellStart"/>
            <w:r w:rsidRPr="00303927">
              <w:rPr>
                <w:rFonts w:ascii="Times New Roman" w:eastAsia="Calibri" w:hAnsi="Times New Roman" w:cs="Times New Roman"/>
                <w:szCs w:val="20"/>
              </w:rPr>
              <w:t>benzo</w:t>
            </w:r>
            <w:proofErr w:type="spellEnd"/>
            <w:r w:rsidRPr="00303927">
              <w:rPr>
                <w:rFonts w:ascii="Times New Roman" w:eastAsia="Calibri" w:hAnsi="Times New Roman" w:cs="Times New Roman"/>
                <w:szCs w:val="20"/>
              </w:rPr>
              <w:t xml:space="preserve">(a)antracen, </w:t>
            </w:r>
            <w:proofErr w:type="spellStart"/>
            <w:r w:rsidRPr="00303927">
              <w:rPr>
                <w:rFonts w:ascii="Times New Roman" w:eastAsia="Calibri" w:hAnsi="Times New Roman" w:cs="Times New Roman"/>
                <w:szCs w:val="20"/>
              </w:rPr>
              <w:t>benzo</w:t>
            </w:r>
            <w:proofErr w:type="spellEnd"/>
            <w:r w:rsidRPr="00303927">
              <w:rPr>
                <w:rFonts w:ascii="Times New Roman" w:eastAsia="Calibri" w:hAnsi="Times New Roman" w:cs="Times New Roman"/>
                <w:szCs w:val="20"/>
              </w:rPr>
              <w:t>(a)</w:t>
            </w:r>
            <w:proofErr w:type="spellStart"/>
            <w:r w:rsidRPr="00303927">
              <w:rPr>
                <w:rFonts w:ascii="Times New Roman" w:eastAsia="Calibri" w:hAnsi="Times New Roman" w:cs="Times New Roman"/>
                <w:szCs w:val="20"/>
              </w:rPr>
              <w:t>piren</w:t>
            </w:r>
            <w:proofErr w:type="spellEnd"/>
            <w:r w:rsidRPr="00303927">
              <w:rPr>
                <w:rFonts w:ascii="Times New Roman" w:eastAsia="Calibri" w:hAnsi="Times New Roman" w:cs="Times New Roman"/>
                <w:szCs w:val="20"/>
              </w:rPr>
              <w:t xml:space="preserve">, </w:t>
            </w:r>
            <w:proofErr w:type="spellStart"/>
            <w:r w:rsidRPr="00303927">
              <w:rPr>
                <w:rFonts w:ascii="Times New Roman" w:eastAsia="Calibri" w:hAnsi="Times New Roman" w:cs="Times New Roman"/>
                <w:szCs w:val="20"/>
              </w:rPr>
              <w:t>benzo</w:t>
            </w:r>
            <w:proofErr w:type="spellEnd"/>
            <w:r w:rsidRPr="00303927">
              <w:rPr>
                <w:rFonts w:ascii="Times New Roman" w:eastAsia="Calibri" w:hAnsi="Times New Roman" w:cs="Times New Roman"/>
                <w:szCs w:val="20"/>
              </w:rPr>
              <w:t>(b)</w:t>
            </w:r>
            <w:proofErr w:type="spellStart"/>
            <w:r w:rsidRPr="00303927">
              <w:rPr>
                <w:rFonts w:ascii="Times New Roman" w:eastAsia="Calibri" w:hAnsi="Times New Roman" w:cs="Times New Roman"/>
                <w:szCs w:val="20"/>
              </w:rPr>
              <w:t>fluoranten</w:t>
            </w:r>
            <w:proofErr w:type="spellEnd"/>
            <w:r w:rsidRPr="00303927">
              <w:rPr>
                <w:rFonts w:ascii="Times New Roman" w:eastAsia="Calibri" w:hAnsi="Times New Roman" w:cs="Times New Roman"/>
                <w:szCs w:val="20"/>
              </w:rPr>
              <w:t xml:space="preserve">, </w:t>
            </w:r>
            <w:proofErr w:type="spellStart"/>
            <w:r w:rsidRPr="00303927">
              <w:rPr>
                <w:rFonts w:ascii="Times New Roman" w:eastAsia="Calibri" w:hAnsi="Times New Roman" w:cs="Times New Roman"/>
                <w:szCs w:val="20"/>
              </w:rPr>
              <w:t>benzo</w:t>
            </w:r>
            <w:proofErr w:type="spellEnd"/>
            <w:r w:rsidRPr="00303927">
              <w:rPr>
                <w:rFonts w:ascii="Times New Roman" w:eastAsia="Calibri" w:hAnsi="Times New Roman" w:cs="Times New Roman"/>
                <w:szCs w:val="20"/>
              </w:rPr>
              <w:t>(</w:t>
            </w:r>
            <w:proofErr w:type="spellStart"/>
            <w:r w:rsidRPr="00303927">
              <w:rPr>
                <w:rFonts w:ascii="Times New Roman" w:eastAsia="Calibri" w:hAnsi="Times New Roman" w:cs="Times New Roman"/>
                <w:szCs w:val="20"/>
              </w:rPr>
              <w:t>g,h,i</w:t>
            </w:r>
            <w:proofErr w:type="spellEnd"/>
            <w:r w:rsidRPr="00303927">
              <w:rPr>
                <w:rFonts w:ascii="Times New Roman" w:eastAsia="Calibri" w:hAnsi="Times New Roman" w:cs="Times New Roman"/>
                <w:szCs w:val="20"/>
              </w:rPr>
              <w:t>)</w:t>
            </w:r>
            <w:proofErr w:type="spellStart"/>
            <w:r w:rsidRPr="00303927">
              <w:rPr>
                <w:rFonts w:ascii="Times New Roman" w:eastAsia="Calibri" w:hAnsi="Times New Roman" w:cs="Times New Roman"/>
                <w:szCs w:val="20"/>
              </w:rPr>
              <w:t>perylen</w:t>
            </w:r>
            <w:proofErr w:type="spellEnd"/>
            <w:r w:rsidRPr="00303927">
              <w:rPr>
                <w:rFonts w:ascii="Times New Roman" w:eastAsia="Calibri" w:hAnsi="Times New Roman" w:cs="Times New Roman"/>
                <w:szCs w:val="20"/>
              </w:rPr>
              <w:t xml:space="preserve">, </w:t>
            </w:r>
            <w:proofErr w:type="spellStart"/>
            <w:r w:rsidRPr="00303927">
              <w:rPr>
                <w:rFonts w:ascii="Times New Roman" w:eastAsia="Calibri" w:hAnsi="Times New Roman" w:cs="Times New Roman"/>
                <w:szCs w:val="20"/>
              </w:rPr>
              <w:t>benzo</w:t>
            </w:r>
            <w:proofErr w:type="spellEnd"/>
            <w:r w:rsidRPr="00303927">
              <w:rPr>
                <w:rFonts w:ascii="Times New Roman" w:eastAsia="Calibri" w:hAnsi="Times New Roman" w:cs="Times New Roman"/>
                <w:szCs w:val="20"/>
              </w:rPr>
              <w:t>(k)</w:t>
            </w:r>
            <w:proofErr w:type="spellStart"/>
            <w:r w:rsidRPr="00303927">
              <w:rPr>
                <w:rFonts w:ascii="Times New Roman" w:eastAsia="Calibri" w:hAnsi="Times New Roman" w:cs="Times New Roman"/>
                <w:szCs w:val="20"/>
              </w:rPr>
              <w:t>fluoranten</w:t>
            </w:r>
            <w:proofErr w:type="spellEnd"/>
            <w:r w:rsidRPr="00303927">
              <w:rPr>
                <w:rFonts w:ascii="Times New Roman" w:eastAsia="Calibri" w:hAnsi="Times New Roman" w:cs="Times New Roman"/>
                <w:szCs w:val="20"/>
              </w:rPr>
              <w:t xml:space="preserve">, </w:t>
            </w:r>
            <w:proofErr w:type="spellStart"/>
            <w:r w:rsidRPr="00303927">
              <w:rPr>
                <w:rFonts w:ascii="Times New Roman" w:eastAsia="Calibri" w:hAnsi="Times New Roman" w:cs="Times New Roman"/>
                <w:szCs w:val="20"/>
              </w:rPr>
              <w:t>chrysen</w:t>
            </w:r>
            <w:proofErr w:type="spellEnd"/>
            <w:r w:rsidRPr="00303927">
              <w:rPr>
                <w:rFonts w:ascii="Times New Roman" w:eastAsia="Calibri" w:hAnsi="Times New Roman" w:cs="Times New Roman"/>
                <w:szCs w:val="20"/>
              </w:rPr>
              <w:t xml:space="preserve">, </w:t>
            </w:r>
            <w:proofErr w:type="spellStart"/>
            <w:r w:rsidRPr="00303927">
              <w:rPr>
                <w:rFonts w:ascii="Times New Roman" w:eastAsia="Calibri" w:hAnsi="Times New Roman" w:cs="Times New Roman"/>
                <w:szCs w:val="20"/>
              </w:rPr>
              <w:t>dibenzo</w:t>
            </w:r>
            <w:proofErr w:type="spellEnd"/>
            <w:r w:rsidRPr="00303927">
              <w:rPr>
                <w:rFonts w:ascii="Times New Roman" w:eastAsia="Calibri" w:hAnsi="Times New Roman" w:cs="Times New Roman"/>
                <w:szCs w:val="20"/>
              </w:rPr>
              <w:t>(</w:t>
            </w:r>
            <w:proofErr w:type="spellStart"/>
            <w:r w:rsidRPr="00303927">
              <w:rPr>
                <w:rFonts w:ascii="Times New Roman" w:eastAsia="Calibri" w:hAnsi="Times New Roman" w:cs="Times New Roman"/>
                <w:szCs w:val="20"/>
              </w:rPr>
              <w:t>a,h</w:t>
            </w:r>
            <w:proofErr w:type="spellEnd"/>
            <w:r w:rsidRPr="00303927">
              <w:rPr>
                <w:rFonts w:ascii="Times New Roman" w:eastAsia="Calibri" w:hAnsi="Times New Roman" w:cs="Times New Roman"/>
                <w:szCs w:val="20"/>
              </w:rPr>
              <w:t xml:space="preserve">)antracen, </w:t>
            </w:r>
            <w:proofErr w:type="spellStart"/>
            <w:r w:rsidRPr="00303927">
              <w:rPr>
                <w:rFonts w:ascii="Times New Roman" w:eastAsia="Calibri" w:hAnsi="Times New Roman" w:cs="Times New Roman"/>
                <w:szCs w:val="20"/>
              </w:rPr>
              <w:t>fluoranten</w:t>
            </w:r>
            <w:proofErr w:type="spellEnd"/>
            <w:r w:rsidRPr="00303927">
              <w:rPr>
                <w:rFonts w:ascii="Times New Roman" w:eastAsia="Calibri" w:hAnsi="Times New Roman" w:cs="Times New Roman"/>
                <w:szCs w:val="20"/>
              </w:rPr>
              <w:t xml:space="preserve">, </w:t>
            </w:r>
            <w:proofErr w:type="spellStart"/>
            <w:r w:rsidRPr="00303927">
              <w:rPr>
                <w:rFonts w:ascii="Times New Roman" w:eastAsia="Calibri" w:hAnsi="Times New Roman" w:cs="Times New Roman"/>
                <w:szCs w:val="20"/>
              </w:rPr>
              <w:t>indeno</w:t>
            </w:r>
            <w:proofErr w:type="spellEnd"/>
            <w:r w:rsidRPr="00303927">
              <w:rPr>
                <w:rFonts w:ascii="Times New Roman" w:eastAsia="Calibri" w:hAnsi="Times New Roman" w:cs="Times New Roman"/>
                <w:szCs w:val="20"/>
              </w:rPr>
              <w:t>(1,2,3-cd)</w:t>
            </w:r>
            <w:proofErr w:type="spellStart"/>
            <w:r w:rsidRPr="00303927">
              <w:rPr>
                <w:rFonts w:ascii="Times New Roman" w:eastAsia="Calibri" w:hAnsi="Times New Roman" w:cs="Times New Roman"/>
                <w:szCs w:val="20"/>
              </w:rPr>
              <w:t>piren</w:t>
            </w:r>
            <w:proofErr w:type="spellEnd"/>
            <w:r w:rsidRPr="00303927">
              <w:rPr>
                <w:rFonts w:ascii="Times New Roman" w:eastAsia="Calibri" w:hAnsi="Times New Roman" w:cs="Times New Roman"/>
                <w:szCs w:val="20"/>
              </w:rPr>
              <w:t xml:space="preserve">, fenantren, </w:t>
            </w:r>
            <w:proofErr w:type="spellStart"/>
            <w:r w:rsidRPr="00303927">
              <w:rPr>
                <w:rFonts w:ascii="Times New Roman" w:eastAsia="Calibri" w:hAnsi="Times New Roman" w:cs="Times New Roman"/>
                <w:szCs w:val="20"/>
              </w:rPr>
              <w:t>piren</w:t>
            </w:r>
            <w:proofErr w:type="spellEnd"/>
            <w:r w:rsidRPr="00303927">
              <w:rPr>
                <w:rFonts w:ascii="Times New Roman" w:eastAsia="Calibri" w:hAnsi="Times New Roman" w:cs="Times New Roman"/>
                <w:szCs w:val="20"/>
              </w:rPr>
              <w:t xml:space="preserve">) w zakresie 0.45-14.0 (suma 75.4) mg/kg  </w:t>
            </w:r>
            <w:proofErr w:type="spellStart"/>
            <w:r w:rsidRPr="00303927">
              <w:rPr>
                <w:rFonts w:ascii="Times New Roman" w:eastAsia="Calibri" w:hAnsi="Times New Roman" w:cs="Times New Roman"/>
                <w:szCs w:val="20"/>
              </w:rPr>
              <w:t>np</w:t>
            </w:r>
            <w:proofErr w:type="spellEnd"/>
            <w:r w:rsidRPr="00303927">
              <w:rPr>
                <w:rFonts w:ascii="Times New Roman" w:eastAsia="Calibri" w:hAnsi="Times New Roman" w:cs="Times New Roman"/>
                <w:szCs w:val="20"/>
              </w:rPr>
              <w:t xml:space="preserve">: PAH in </w:t>
            </w:r>
            <w:proofErr w:type="spellStart"/>
            <w:r w:rsidRPr="00303927">
              <w:rPr>
                <w:rFonts w:ascii="Times New Roman" w:eastAsia="Calibri" w:hAnsi="Times New Roman" w:cs="Times New Roman"/>
                <w:szCs w:val="20"/>
              </w:rPr>
              <w:t>soil</w:t>
            </w:r>
            <w:proofErr w:type="spellEnd"/>
          </w:p>
          <w:p w:rsidR="00303927" w:rsidRPr="00303927" w:rsidRDefault="00303927" w:rsidP="00303927">
            <w:pPr>
              <w:spacing w:after="0"/>
              <w:rPr>
                <w:rFonts w:ascii="Times New Roman" w:eastAsia="Calibri" w:hAnsi="Times New Roman" w:cs="Times New Roman"/>
                <w:szCs w:val="20"/>
              </w:rPr>
            </w:pPr>
            <w:r w:rsidRPr="00303927">
              <w:rPr>
                <w:rFonts w:ascii="Times New Roman" w:eastAsia="Calibri" w:hAnsi="Times New Roman" w:cs="Times New Roman"/>
                <w:szCs w:val="20"/>
              </w:rPr>
              <w:t>wymagany certyfikat z nawiązaniem do wzorca wyższego rzędu wystawiony przez laboratorium akredytowane wg wymagań normy ISO 17025, PN-EN ISO 17034 , wymagana co najmniej roczna ważność r-</w:t>
            </w:r>
            <w:proofErr w:type="spellStart"/>
            <w:r w:rsidRPr="00303927">
              <w:rPr>
                <w:rFonts w:ascii="Times New Roman" w:eastAsia="Calibri" w:hAnsi="Times New Roman" w:cs="Times New Roman"/>
                <w:szCs w:val="20"/>
              </w:rPr>
              <w:t>ru.ważność</w:t>
            </w:r>
            <w:proofErr w:type="spellEnd"/>
            <w:r w:rsidRPr="00303927">
              <w:rPr>
                <w:rFonts w:ascii="Times New Roman" w:eastAsia="Calibri" w:hAnsi="Times New Roman" w:cs="Times New Roman"/>
                <w:szCs w:val="20"/>
              </w:rPr>
              <w:t xml:space="preserve"> materiału</w:t>
            </w:r>
          </w:p>
        </w:tc>
        <w:tc>
          <w:tcPr>
            <w:tcW w:w="1417" w:type="dxa"/>
            <w:vAlign w:val="center"/>
          </w:tcPr>
          <w:p w:rsidR="00303927" w:rsidRPr="00303927" w:rsidRDefault="00303927" w:rsidP="00303927">
            <w:pPr>
              <w:spacing w:after="0" w:line="240" w:lineRule="auto"/>
              <w:jc w:val="center"/>
              <w:rPr>
                <w:rFonts w:ascii="Times New Roman" w:eastAsia="Calibri" w:hAnsi="Times New Roman" w:cs="Times New Roman"/>
                <w:szCs w:val="20"/>
              </w:rPr>
            </w:pPr>
            <w:r w:rsidRPr="00303927">
              <w:rPr>
                <w:rFonts w:ascii="Times New Roman" w:eastAsia="Calibri" w:hAnsi="Times New Roman" w:cs="Times New Roman"/>
                <w:szCs w:val="20"/>
              </w:rPr>
              <w:t>szt.</w:t>
            </w:r>
          </w:p>
        </w:tc>
        <w:tc>
          <w:tcPr>
            <w:tcW w:w="993" w:type="dxa"/>
            <w:vAlign w:val="center"/>
          </w:tcPr>
          <w:p w:rsidR="00303927" w:rsidRPr="00303927" w:rsidRDefault="00303927" w:rsidP="00303927">
            <w:pPr>
              <w:spacing w:after="0" w:line="240" w:lineRule="auto"/>
              <w:jc w:val="center"/>
              <w:rPr>
                <w:rFonts w:ascii="Times New Roman" w:eastAsia="Calibri" w:hAnsi="Times New Roman" w:cs="Times New Roman"/>
                <w:szCs w:val="20"/>
              </w:rPr>
            </w:pPr>
            <w:r w:rsidRPr="00303927">
              <w:rPr>
                <w:rFonts w:ascii="Times New Roman" w:eastAsia="Calibri" w:hAnsi="Times New Roman" w:cs="Times New Roman"/>
                <w:szCs w:val="20"/>
              </w:rPr>
              <w:t>1</w:t>
            </w:r>
          </w:p>
        </w:tc>
        <w:tc>
          <w:tcPr>
            <w:tcW w:w="1162" w:type="dxa"/>
            <w:gridSpan w:val="2"/>
            <w:vAlign w:val="center"/>
          </w:tcPr>
          <w:p w:rsidR="00303927" w:rsidRPr="00303927" w:rsidRDefault="00303927" w:rsidP="00303927">
            <w:pPr>
              <w:spacing w:after="0" w:line="240" w:lineRule="auto"/>
              <w:jc w:val="center"/>
              <w:rPr>
                <w:rFonts w:ascii="Times New Roman" w:eastAsia="Calibri" w:hAnsi="Times New Roman" w:cs="Times New Roman"/>
                <w:szCs w:val="20"/>
              </w:rPr>
            </w:pPr>
          </w:p>
        </w:tc>
        <w:tc>
          <w:tcPr>
            <w:tcW w:w="1673" w:type="dxa"/>
            <w:vAlign w:val="center"/>
          </w:tcPr>
          <w:p w:rsidR="00303927" w:rsidRPr="00303927" w:rsidRDefault="00303927" w:rsidP="00303927">
            <w:pPr>
              <w:spacing w:after="0" w:line="240" w:lineRule="auto"/>
              <w:jc w:val="center"/>
              <w:rPr>
                <w:rFonts w:ascii="Times New Roman" w:eastAsia="Calibri" w:hAnsi="Times New Roman" w:cs="Times New Roman"/>
                <w:color w:val="00B050"/>
                <w:szCs w:val="20"/>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B050"/>
                <w:szCs w:val="20"/>
              </w:rPr>
            </w:pPr>
          </w:p>
        </w:tc>
      </w:tr>
      <w:tr w:rsidR="00303927" w:rsidRPr="00303927" w:rsidTr="00B252AB">
        <w:tc>
          <w:tcPr>
            <w:tcW w:w="710" w:type="dxa"/>
            <w:vAlign w:val="center"/>
          </w:tcPr>
          <w:p w:rsidR="00303927" w:rsidRPr="00303927" w:rsidRDefault="00303927" w:rsidP="00303927">
            <w:pPr>
              <w:spacing w:after="0" w:line="240" w:lineRule="auto"/>
              <w:rPr>
                <w:rFonts w:ascii="Times New Roman" w:eastAsia="Calibri" w:hAnsi="Times New Roman" w:cs="Times New Roman"/>
                <w:szCs w:val="20"/>
              </w:rPr>
            </w:pPr>
            <w:r w:rsidRPr="00303927">
              <w:rPr>
                <w:rFonts w:ascii="Times New Roman" w:eastAsia="Calibri" w:hAnsi="Times New Roman" w:cs="Times New Roman"/>
                <w:szCs w:val="20"/>
              </w:rPr>
              <w:t>12</w:t>
            </w:r>
          </w:p>
        </w:tc>
        <w:tc>
          <w:tcPr>
            <w:tcW w:w="4110" w:type="dxa"/>
            <w:vAlign w:val="center"/>
          </w:tcPr>
          <w:p w:rsidR="00303927" w:rsidRPr="00303927" w:rsidRDefault="00303927" w:rsidP="00303927">
            <w:pPr>
              <w:spacing w:after="0" w:line="240" w:lineRule="auto"/>
              <w:rPr>
                <w:rFonts w:ascii="Times New Roman" w:eastAsia="Times New Roman" w:hAnsi="Times New Roman" w:cs="Times New Roman"/>
                <w:sz w:val="20"/>
                <w:szCs w:val="20"/>
                <w:lang w:eastAsia="pl-PL"/>
              </w:rPr>
            </w:pPr>
            <w:proofErr w:type="spellStart"/>
            <w:r w:rsidRPr="00303927">
              <w:rPr>
                <w:rFonts w:ascii="Times New Roman" w:eastAsia="Times New Roman" w:hAnsi="Times New Roman" w:cs="Times New Roman"/>
                <w:sz w:val="20"/>
                <w:szCs w:val="20"/>
                <w:lang w:eastAsia="pl-PL"/>
              </w:rPr>
              <w:t>Endryna</w:t>
            </w:r>
            <w:proofErr w:type="spellEnd"/>
            <w:r w:rsidRPr="00303927">
              <w:rPr>
                <w:rFonts w:ascii="Times New Roman" w:eastAsia="Times New Roman" w:hAnsi="Times New Roman" w:cs="Times New Roman"/>
                <w:sz w:val="20"/>
                <w:szCs w:val="20"/>
                <w:lang w:eastAsia="pl-PL"/>
              </w:rPr>
              <w:t xml:space="preserve"> wzorzec o jak najwyższym stężeniu w metanolu, np.1000 µg/ml lub najwyższe z dostępnych</w:t>
            </w:r>
          </w:p>
          <w:p w:rsidR="00303927" w:rsidRPr="00303927" w:rsidRDefault="00303927" w:rsidP="00303927">
            <w:pPr>
              <w:spacing w:after="0" w:line="240" w:lineRule="auto"/>
              <w:rPr>
                <w:rFonts w:ascii="Times New Roman" w:eastAsia="Times New Roman" w:hAnsi="Times New Roman" w:cs="Times New Roman"/>
                <w:sz w:val="20"/>
                <w:szCs w:val="20"/>
                <w:lang w:eastAsia="pl-PL"/>
              </w:rPr>
            </w:pPr>
            <w:r w:rsidRPr="00303927">
              <w:rPr>
                <w:rFonts w:ascii="Times New Roman" w:eastAsia="Times New Roman" w:hAnsi="Times New Roman" w:cs="Times New Roman"/>
                <w:sz w:val="20"/>
                <w:szCs w:val="20"/>
                <w:lang w:eastAsia="pl-PL"/>
              </w:rPr>
              <w:t>wymagany certyfikat z nawiązaniem do wzorca wyższego rzędu wystawiony przez laboratorium akredytowane wg wymagań normy ISO 17025, PN-EN ISO 17034 , wymagana co najmniej roczna ważność r-</w:t>
            </w:r>
            <w:proofErr w:type="spellStart"/>
            <w:r w:rsidRPr="00303927">
              <w:rPr>
                <w:rFonts w:ascii="Times New Roman" w:eastAsia="Times New Roman" w:hAnsi="Times New Roman" w:cs="Times New Roman"/>
                <w:sz w:val="20"/>
                <w:szCs w:val="20"/>
                <w:lang w:eastAsia="pl-PL"/>
              </w:rPr>
              <w:t>ru</w:t>
            </w:r>
            <w:proofErr w:type="spellEnd"/>
            <w:r w:rsidRPr="00303927">
              <w:rPr>
                <w:rFonts w:ascii="Times New Roman" w:eastAsia="Times New Roman" w:hAnsi="Times New Roman" w:cs="Times New Roman"/>
                <w:sz w:val="20"/>
                <w:szCs w:val="20"/>
                <w:lang w:eastAsia="pl-PL"/>
              </w:rPr>
              <w:t>.</w:t>
            </w:r>
          </w:p>
        </w:tc>
        <w:tc>
          <w:tcPr>
            <w:tcW w:w="1417" w:type="dxa"/>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p>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r w:rsidRPr="00303927">
              <w:rPr>
                <w:rFonts w:ascii="Times New Roman" w:eastAsia="Times New Roman" w:hAnsi="Times New Roman" w:cs="Times New Roman"/>
                <w:sz w:val="20"/>
                <w:szCs w:val="20"/>
                <w:lang w:eastAsia="pl-PL"/>
              </w:rPr>
              <w:t>szt.</w:t>
            </w:r>
          </w:p>
        </w:tc>
        <w:tc>
          <w:tcPr>
            <w:tcW w:w="993" w:type="dxa"/>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p>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r w:rsidRPr="00303927">
              <w:rPr>
                <w:rFonts w:ascii="Times New Roman" w:eastAsia="Times New Roman" w:hAnsi="Times New Roman" w:cs="Times New Roman"/>
                <w:sz w:val="20"/>
                <w:szCs w:val="20"/>
                <w:lang w:eastAsia="pl-PL"/>
              </w:rPr>
              <w:t>2</w:t>
            </w:r>
          </w:p>
        </w:tc>
        <w:tc>
          <w:tcPr>
            <w:tcW w:w="1134" w:type="dxa"/>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p>
        </w:tc>
        <w:tc>
          <w:tcPr>
            <w:tcW w:w="1701" w:type="dxa"/>
            <w:gridSpan w:val="2"/>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p>
        </w:tc>
        <w:tc>
          <w:tcPr>
            <w:tcW w:w="1275" w:type="dxa"/>
          </w:tcPr>
          <w:p w:rsidR="00303927" w:rsidRPr="00303927" w:rsidRDefault="00303927" w:rsidP="00303927">
            <w:pPr>
              <w:spacing w:after="0" w:line="240" w:lineRule="auto"/>
              <w:rPr>
                <w:rFonts w:ascii="Times New Roman" w:eastAsia="Calibri" w:hAnsi="Times New Roman" w:cs="Times New Roman"/>
                <w:b/>
                <w:szCs w:val="20"/>
              </w:rPr>
            </w:pPr>
          </w:p>
        </w:tc>
      </w:tr>
      <w:tr w:rsidR="00303927" w:rsidRPr="00303927" w:rsidTr="00B252AB">
        <w:tc>
          <w:tcPr>
            <w:tcW w:w="710" w:type="dxa"/>
            <w:vAlign w:val="center"/>
          </w:tcPr>
          <w:p w:rsidR="00303927" w:rsidRPr="00303927" w:rsidRDefault="00303927" w:rsidP="00303927">
            <w:pPr>
              <w:spacing w:after="0" w:line="240" w:lineRule="auto"/>
              <w:rPr>
                <w:rFonts w:ascii="Times New Roman" w:eastAsia="Calibri" w:hAnsi="Times New Roman" w:cs="Times New Roman"/>
                <w:szCs w:val="20"/>
              </w:rPr>
            </w:pPr>
            <w:r w:rsidRPr="00303927">
              <w:rPr>
                <w:rFonts w:ascii="Times New Roman" w:eastAsia="Calibri" w:hAnsi="Times New Roman" w:cs="Times New Roman"/>
                <w:szCs w:val="20"/>
              </w:rPr>
              <w:t>13</w:t>
            </w:r>
          </w:p>
        </w:tc>
        <w:tc>
          <w:tcPr>
            <w:tcW w:w="4110" w:type="dxa"/>
            <w:vAlign w:val="center"/>
          </w:tcPr>
          <w:p w:rsidR="00303927" w:rsidRPr="00303927" w:rsidRDefault="00303927" w:rsidP="00303927">
            <w:pPr>
              <w:spacing w:after="0" w:line="240" w:lineRule="auto"/>
              <w:rPr>
                <w:rFonts w:ascii="Times New Roman" w:eastAsia="Times New Roman" w:hAnsi="Times New Roman" w:cs="Times New Roman"/>
                <w:sz w:val="20"/>
                <w:szCs w:val="20"/>
                <w:lang w:eastAsia="pl-PL"/>
              </w:rPr>
            </w:pPr>
            <w:smartTag w:uri="urn:schemas-microsoft-com:office:smarttags" w:element="metricconverter">
              <w:smartTagPr>
                <w:attr w:name="ProductID" w:val="140 mm"/>
              </w:smartTagPr>
              <w:r w:rsidRPr="00303927">
                <w:rPr>
                  <w:rFonts w:ascii="Times New Roman" w:eastAsia="Times New Roman" w:hAnsi="Times New Roman" w:cs="Times New Roman"/>
                  <w:sz w:val="20"/>
                  <w:szCs w:val="20"/>
                  <w:lang w:eastAsia="pl-PL"/>
                </w:rPr>
                <w:t>4,4’</w:t>
              </w:r>
            </w:smartTag>
            <w:r w:rsidRPr="00303927">
              <w:rPr>
                <w:rFonts w:ascii="Times New Roman" w:eastAsia="Times New Roman" w:hAnsi="Times New Roman" w:cs="Times New Roman"/>
                <w:sz w:val="20"/>
                <w:szCs w:val="20"/>
                <w:lang w:eastAsia="pl-PL"/>
              </w:rPr>
              <w:t xml:space="preserve"> DDT- wzorzec o jak najwyższym stężeniu w metanolu, np.1000 µg/ml lub najwyższe z dostępnych</w:t>
            </w:r>
          </w:p>
          <w:p w:rsidR="00303927" w:rsidRPr="00303927" w:rsidRDefault="00303927" w:rsidP="00303927">
            <w:pPr>
              <w:spacing w:after="0" w:line="240" w:lineRule="auto"/>
              <w:rPr>
                <w:rFonts w:ascii="Times New Roman" w:eastAsia="Times New Roman" w:hAnsi="Times New Roman" w:cs="Times New Roman"/>
                <w:sz w:val="20"/>
                <w:szCs w:val="20"/>
                <w:lang w:eastAsia="pl-PL"/>
              </w:rPr>
            </w:pPr>
            <w:r w:rsidRPr="00303927">
              <w:rPr>
                <w:rFonts w:ascii="Times New Roman" w:eastAsia="Times New Roman" w:hAnsi="Times New Roman" w:cs="Times New Roman"/>
                <w:sz w:val="20"/>
                <w:szCs w:val="20"/>
                <w:lang w:eastAsia="pl-PL"/>
              </w:rPr>
              <w:t xml:space="preserve">wymagany certyfikat z nawiązaniem do wzorca wyższego rzędu wystawiony przez laboratorium </w:t>
            </w:r>
            <w:r w:rsidRPr="00303927">
              <w:rPr>
                <w:rFonts w:ascii="Times New Roman" w:eastAsia="Times New Roman" w:hAnsi="Times New Roman" w:cs="Times New Roman"/>
                <w:sz w:val="20"/>
                <w:szCs w:val="20"/>
                <w:lang w:eastAsia="pl-PL"/>
              </w:rPr>
              <w:lastRenderedPageBreak/>
              <w:t>akredytowane wg wymagań normy ISO 17025, PN-EN ISO 17034 , wymagana co najmniej roczna ważność r-</w:t>
            </w:r>
            <w:proofErr w:type="spellStart"/>
            <w:r w:rsidRPr="00303927">
              <w:rPr>
                <w:rFonts w:ascii="Times New Roman" w:eastAsia="Times New Roman" w:hAnsi="Times New Roman" w:cs="Times New Roman"/>
                <w:sz w:val="20"/>
                <w:szCs w:val="20"/>
                <w:lang w:eastAsia="pl-PL"/>
              </w:rPr>
              <w:t>ru</w:t>
            </w:r>
            <w:proofErr w:type="spellEnd"/>
            <w:r w:rsidRPr="00303927">
              <w:rPr>
                <w:rFonts w:ascii="Times New Roman" w:eastAsia="Times New Roman" w:hAnsi="Times New Roman" w:cs="Times New Roman"/>
                <w:sz w:val="20"/>
                <w:szCs w:val="20"/>
                <w:lang w:eastAsia="pl-PL"/>
              </w:rPr>
              <w:t>.</w:t>
            </w:r>
          </w:p>
        </w:tc>
        <w:tc>
          <w:tcPr>
            <w:tcW w:w="1417" w:type="dxa"/>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p>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r w:rsidRPr="00303927">
              <w:rPr>
                <w:rFonts w:ascii="Times New Roman" w:eastAsia="Times New Roman" w:hAnsi="Times New Roman" w:cs="Times New Roman"/>
                <w:sz w:val="20"/>
                <w:szCs w:val="20"/>
                <w:lang w:eastAsia="pl-PL"/>
              </w:rPr>
              <w:t>szt.</w:t>
            </w:r>
          </w:p>
        </w:tc>
        <w:tc>
          <w:tcPr>
            <w:tcW w:w="993" w:type="dxa"/>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p>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r w:rsidRPr="00303927">
              <w:rPr>
                <w:rFonts w:ascii="Times New Roman" w:eastAsia="Times New Roman" w:hAnsi="Times New Roman" w:cs="Times New Roman"/>
                <w:sz w:val="20"/>
                <w:szCs w:val="20"/>
                <w:lang w:eastAsia="pl-PL"/>
              </w:rPr>
              <w:t>2</w:t>
            </w:r>
          </w:p>
        </w:tc>
        <w:tc>
          <w:tcPr>
            <w:tcW w:w="1134" w:type="dxa"/>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p>
        </w:tc>
        <w:tc>
          <w:tcPr>
            <w:tcW w:w="1701" w:type="dxa"/>
            <w:gridSpan w:val="2"/>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p>
        </w:tc>
        <w:tc>
          <w:tcPr>
            <w:tcW w:w="1275" w:type="dxa"/>
          </w:tcPr>
          <w:p w:rsidR="00303927" w:rsidRPr="00303927" w:rsidRDefault="00303927" w:rsidP="00303927">
            <w:pPr>
              <w:spacing w:after="0" w:line="240" w:lineRule="auto"/>
              <w:rPr>
                <w:rFonts w:ascii="Times New Roman" w:eastAsia="Calibri" w:hAnsi="Times New Roman" w:cs="Times New Roman"/>
                <w:b/>
                <w:szCs w:val="20"/>
              </w:rPr>
            </w:pPr>
          </w:p>
        </w:tc>
      </w:tr>
      <w:tr w:rsidR="00303927" w:rsidRPr="00303927" w:rsidTr="00B252AB">
        <w:tc>
          <w:tcPr>
            <w:tcW w:w="710" w:type="dxa"/>
            <w:vAlign w:val="center"/>
          </w:tcPr>
          <w:p w:rsidR="00303927" w:rsidRPr="00303927" w:rsidRDefault="00303927" w:rsidP="00303927">
            <w:pPr>
              <w:spacing w:after="0" w:line="240" w:lineRule="auto"/>
              <w:rPr>
                <w:rFonts w:ascii="Times New Roman" w:eastAsia="Calibri" w:hAnsi="Times New Roman" w:cs="Times New Roman"/>
                <w:szCs w:val="20"/>
              </w:rPr>
            </w:pPr>
            <w:r w:rsidRPr="00303927">
              <w:rPr>
                <w:rFonts w:ascii="Times New Roman" w:eastAsia="Calibri" w:hAnsi="Times New Roman" w:cs="Times New Roman"/>
                <w:szCs w:val="20"/>
              </w:rPr>
              <w:lastRenderedPageBreak/>
              <w:t>14</w:t>
            </w:r>
          </w:p>
        </w:tc>
        <w:tc>
          <w:tcPr>
            <w:tcW w:w="4110" w:type="dxa"/>
            <w:vAlign w:val="center"/>
          </w:tcPr>
          <w:p w:rsidR="00303927" w:rsidRPr="00303927" w:rsidRDefault="00303927" w:rsidP="00303927">
            <w:pPr>
              <w:spacing w:after="0" w:line="240" w:lineRule="auto"/>
              <w:rPr>
                <w:rFonts w:ascii="Times New Roman" w:eastAsia="Times New Roman" w:hAnsi="Times New Roman" w:cs="Times New Roman"/>
                <w:sz w:val="20"/>
                <w:szCs w:val="20"/>
                <w:lang w:eastAsia="pl-PL"/>
              </w:rPr>
            </w:pPr>
            <w:proofErr w:type="spellStart"/>
            <w:r w:rsidRPr="00303927">
              <w:rPr>
                <w:rFonts w:ascii="Times New Roman" w:eastAsia="Times New Roman" w:hAnsi="Times New Roman" w:cs="Times New Roman"/>
                <w:sz w:val="20"/>
                <w:szCs w:val="20"/>
                <w:lang w:eastAsia="pl-PL"/>
              </w:rPr>
              <w:t>Diuron</w:t>
            </w:r>
            <w:proofErr w:type="spellEnd"/>
            <w:r w:rsidRPr="00303927">
              <w:rPr>
                <w:rFonts w:ascii="Times New Roman" w:eastAsia="Times New Roman" w:hAnsi="Times New Roman" w:cs="Times New Roman"/>
                <w:sz w:val="20"/>
                <w:szCs w:val="20"/>
                <w:lang w:eastAsia="pl-PL"/>
              </w:rPr>
              <w:t xml:space="preserve"> wzorzec o jak najwyższym stężeniu w metanolu, np.1000 µg/ml lub najwyższe z dostępnych wymagany certyfikat z nawiązaniem do wzorca wyższego rzędu wystawiony przez laboratorium akredytowane wg wymagań normy ISO 17025, PN-EN ISO 17034 , wymagana co najmniej roczna ważność r-</w:t>
            </w:r>
            <w:proofErr w:type="spellStart"/>
            <w:r w:rsidRPr="00303927">
              <w:rPr>
                <w:rFonts w:ascii="Times New Roman" w:eastAsia="Times New Roman" w:hAnsi="Times New Roman" w:cs="Times New Roman"/>
                <w:sz w:val="20"/>
                <w:szCs w:val="20"/>
                <w:lang w:eastAsia="pl-PL"/>
              </w:rPr>
              <w:t>ru</w:t>
            </w:r>
            <w:proofErr w:type="spellEnd"/>
            <w:r w:rsidRPr="00303927">
              <w:rPr>
                <w:rFonts w:ascii="Times New Roman" w:eastAsia="Times New Roman" w:hAnsi="Times New Roman" w:cs="Times New Roman"/>
                <w:sz w:val="20"/>
                <w:szCs w:val="20"/>
                <w:lang w:eastAsia="pl-PL"/>
              </w:rPr>
              <w:t>.</w:t>
            </w:r>
          </w:p>
        </w:tc>
        <w:tc>
          <w:tcPr>
            <w:tcW w:w="1417" w:type="dxa"/>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proofErr w:type="spellStart"/>
            <w:r w:rsidRPr="00303927">
              <w:rPr>
                <w:rFonts w:ascii="Times New Roman" w:eastAsia="Times New Roman" w:hAnsi="Times New Roman" w:cs="Times New Roman"/>
                <w:sz w:val="20"/>
                <w:szCs w:val="20"/>
                <w:lang w:eastAsia="pl-PL"/>
              </w:rPr>
              <w:t>szt</w:t>
            </w:r>
            <w:proofErr w:type="spellEnd"/>
          </w:p>
        </w:tc>
        <w:tc>
          <w:tcPr>
            <w:tcW w:w="993" w:type="dxa"/>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r w:rsidRPr="00303927">
              <w:rPr>
                <w:rFonts w:ascii="Times New Roman" w:eastAsia="Times New Roman" w:hAnsi="Times New Roman" w:cs="Times New Roman"/>
                <w:sz w:val="20"/>
                <w:szCs w:val="20"/>
                <w:lang w:eastAsia="pl-PL"/>
              </w:rPr>
              <w:t>3</w:t>
            </w:r>
          </w:p>
        </w:tc>
        <w:tc>
          <w:tcPr>
            <w:tcW w:w="1134" w:type="dxa"/>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p>
        </w:tc>
        <w:tc>
          <w:tcPr>
            <w:tcW w:w="1701" w:type="dxa"/>
            <w:gridSpan w:val="2"/>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p>
        </w:tc>
        <w:tc>
          <w:tcPr>
            <w:tcW w:w="1275" w:type="dxa"/>
          </w:tcPr>
          <w:p w:rsidR="00303927" w:rsidRPr="00303927" w:rsidRDefault="00303927" w:rsidP="00303927">
            <w:pPr>
              <w:spacing w:after="0" w:line="240" w:lineRule="auto"/>
              <w:rPr>
                <w:rFonts w:ascii="Times New Roman" w:eastAsia="Calibri" w:hAnsi="Times New Roman" w:cs="Times New Roman"/>
                <w:b/>
                <w:szCs w:val="20"/>
              </w:rPr>
            </w:pPr>
          </w:p>
        </w:tc>
      </w:tr>
      <w:tr w:rsidR="00303927" w:rsidRPr="00303927" w:rsidTr="00B252AB">
        <w:tc>
          <w:tcPr>
            <w:tcW w:w="710" w:type="dxa"/>
            <w:vAlign w:val="center"/>
          </w:tcPr>
          <w:p w:rsidR="00303927" w:rsidRPr="00303927" w:rsidRDefault="00303927" w:rsidP="00303927">
            <w:pPr>
              <w:spacing w:after="0" w:line="240" w:lineRule="auto"/>
              <w:rPr>
                <w:rFonts w:ascii="Times New Roman" w:eastAsia="Calibri" w:hAnsi="Times New Roman" w:cs="Times New Roman"/>
                <w:szCs w:val="20"/>
              </w:rPr>
            </w:pPr>
            <w:r w:rsidRPr="00303927">
              <w:rPr>
                <w:rFonts w:ascii="Times New Roman" w:eastAsia="Calibri" w:hAnsi="Times New Roman" w:cs="Times New Roman"/>
                <w:szCs w:val="20"/>
              </w:rPr>
              <w:t>15</w:t>
            </w:r>
          </w:p>
        </w:tc>
        <w:tc>
          <w:tcPr>
            <w:tcW w:w="4110" w:type="dxa"/>
            <w:vAlign w:val="center"/>
          </w:tcPr>
          <w:p w:rsidR="00303927" w:rsidRPr="00303927" w:rsidRDefault="00303927" w:rsidP="00303927">
            <w:pPr>
              <w:spacing w:after="0" w:line="240" w:lineRule="auto"/>
              <w:rPr>
                <w:rFonts w:ascii="Times New Roman" w:eastAsia="Times New Roman" w:hAnsi="Times New Roman" w:cs="Times New Roman"/>
                <w:sz w:val="20"/>
                <w:szCs w:val="20"/>
                <w:lang w:eastAsia="pl-PL"/>
              </w:rPr>
            </w:pPr>
            <w:proofErr w:type="spellStart"/>
            <w:r w:rsidRPr="00303927">
              <w:rPr>
                <w:rFonts w:ascii="Times New Roman" w:eastAsia="Times New Roman" w:hAnsi="Times New Roman" w:cs="Times New Roman"/>
                <w:sz w:val="20"/>
                <w:szCs w:val="20"/>
                <w:lang w:eastAsia="pl-PL"/>
              </w:rPr>
              <w:t>Izoproturon</w:t>
            </w:r>
            <w:proofErr w:type="spellEnd"/>
            <w:r w:rsidRPr="00303927">
              <w:rPr>
                <w:rFonts w:ascii="Times New Roman" w:eastAsia="Times New Roman" w:hAnsi="Times New Roman" w:cs="Times New Roman"/>
                <w:sz w:val="20"/>
                <w:szCs w:val="20"/>
                <w:lang w:eastAsia="pl-PL"/>
              </w:rPr>
              <w:t xml:space="preserve"> wzorzec o jak najwyższym stężeniu w metanolu, np.1000 µg/ml lub najwyższe z dostępnych</w:t>
            </w:r>
          </w:p>
          <w:p w:rsidR="00303927" w:rsidRPr="00303927" w:rsidRDefault="00303927" w:rsidP="00303927">
            <w:pPr>
              <w:spacing w:after="0" w:line="240" w:lineRule="auto"/>
              <w:rPr>
                <w:rFonts w:ascii="Times New Roman" w:eastAsia="Times New Roman" w:hAnsi="Times New Roman" w:cs="Times New Roman"/>
                <w:sz w:val="20"/>
                <w:szCs w:val="20"/>
                <w:lang w:eastAsia="pl-PL"/>
              </w:rPr>
            </w:pPr>
            <w:r w:rsidRPr="00303927">
              <w:rPr>
                <w:rFonts w:ascii="Times New Roman" w:eastAsia="Times New Roman" w:hAnsi="Times New Roman" w:cs="Times New Roman"/>
                <w:sz w:val="20"/>
                <w:szCs w:val="20"/>
                <w:lang w:eastAsia="pl-PL"/>
              </w:rPr>
              <w:t>wymagany certyfikat z nawiązaniem do wzorca wyższego rzędu wystawiony przez laboratorium akredytowane wg wymagań normy ISO 17025, PN-EN ISO 17034 , wymagana co najmniej roczna ważność r-</w:t>
            </w:r>
            <w:proofErr w:type="spellStart"/>
            <w:r w:rsidRPr="00303927">
              <w:rPr>
                <w:rFonts w:ascii="Times New Roman" w:eastAsia="Times New Roman" w:hAnsi="Times New Roman" w:cs="Times New Roman"/>
                <w:sz w:val="20"/>
                <w:szCs w:val="20"/>
                <w:lang w:eastAsia="pl-PL"/>
              </w:rPr>
              <w:t>ru</w:t>
            </w:r>
            <w:proofErr w:type="spellEnd"/>
            <w:r w:rsidRPr="00303927">
              <w:rPr>
                <w:rFonts w:ascii="Times New Roman" w:eastAsia="Times New Roman" w:hAnsi="Times New Roman" w:cs="Times New Roman"/>
                <w:sz w:val="20"/>
                <w:szCs w:val="20"/>
                <w:lang w:eastAsia="pl-PL"/>
              </w:rPr>
              <w:t>.</w:t>
            </w:r>
          </w:p>
        </w:tc>
        <w:tc>
          <w:tcPr>
            <w:tcW w:w="1417" w:type="dxa"/>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proofErr w:type="spellStart"/>
            <w:r w:rsidRPr="00303927">
              <w:rPr>
                <w:rFonts w:ascii="Times New Roman" w:eastAsia="Times New Roman" w:hAnsi="Times New Roman" w:cs="Times New Roman"/>
                <w:sz w:val="20"/>
                <w:szCs w:val="20"/>
                <w:lang w:eastAsia="pl-PL"/>
              </w:rPr>
              <w:t>szt</w:t>
            </w:r>
            <w:proofErr w:type="spellEnd"/>
          </w:p>
        </w:tc>
        <w:tc>
          <w:tcPr>
            <w:tcW w:w="993" w:type="dxa"/>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r w:rsidRPr="00303927">
              <w:rPr>
                <w:rFonts w:ascii="Times New Roman" w:eastAsia="Times New Roman" w:hAnsi="Times New Roman" w:cs="Times New Roman"/>
                <w:sz w:val="20"/>
                <w:szCs w:val="20"/>
                <w:lang w:eastAsia="pl-PL"/>
              </w:rPr>
              <w:t>3</w:t>
            </w:r>
          </w:p>
        </w:tc>
        <w:tc>
          <w:tcPr>
            <w:tcW w:w="1134" w:type="dxa"/>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p>
        </w:tc>
        <w:tc>
          <w:tcPr>
            <w:tcW w:w="1701" w:type="dxa"/>
            <w:gridSpan w:val="2"/>
            <w:vAlign w:val="center"/>
          </w:tcPr>
          <w:p w:rsidR="00303927" w:rsidRPr="00303927" w:rsidRDefault="00303927" w:rsidP="00303927">
            <w:pPr>
              <w:spacing w:after="0" w:line="240" w:lineRule="auto"/>
              <w:ind w:left="708"/>
              <w:rPr>
                <w:rFonts w:ascii="Times New Roman" w:eastAsia="Times New Roman" w:hAnsi="Times New Roman" w:cs="Times New Roman"/>
                <w:sz w:val="20"/>
                <w:szCs w:val="20"/>
                <w:lang w:eastAsia="pl-PL"/>
              </w:rPr>
            </w:pPr>
          </w:p>
        </w:tc>
        <w:tc>
          <w:tcPr>
            <w:tcW w:w="1275" w:type="dxa"/>
          </w:tcPr>
          <w:p w:rsidR="00303927" w:rsidRPr="00303927" w:rsidRDefault="00303927" w:rsidP="00303927">
            <w:pPr>
              <w:spacing w:after="0" w:line="240" w:lineRule="auto"/>
              <w:rPr>
                <w:rFonts w:ascii="Times New Roman" w:eastAsia="Calibri" w:hAnsi="Times New Roman" w:cs="Times New Roman"/>
                <w:b/>
                <w:szCs w:val="20"/>
              </w:rPr>
            </w:pPr>
          </w:p>
        </w:tc>
      </w:tr>
      <w:tr w:rsidR="00303927" w:rsidRPr="00303927" w:rsidTr="00B252AB">
        <w:tc>
          <w:tcPr>
            <w:tcW w:w="710" w:type="dxa"/>
          </w:tcPr>
          <w:p w:rsidR="00303927" w:rsidRPr="00303927" w:rsidRDefault="00303927" w:rsidP="00303927">
            <w:pPr>
              <w:jc w:val="center"/>
              <w:rPr>
                <w:rFonts w:ascii="Times New Roman" w:eastAsia="Calibri" w:hAnsi="Times New Roman" w:cs="Times New Roman"/>
                <w:color w:val="000000"/>
                <w:szCs w:val="20"/>
              </w:rPr>
            </w:pPr>
          </w:p>
        </w:tc>
        <w:tc>
          <w:tcPr>
            <w:tcW w:w="4110" w:type="dxa"/>
            <w:vAlign w:val="center"/>
          </w:tcPr>
          <w:p w:rsidR="00303927" w:rsidRPr="00303927" w:rsidRDefault="00303927" w:rsidP="00303927">
            <w:pPr>
              <w:spacing w:after="0" w:line="240" w:lineRule="auto"/>
              <w:jc w:val="center"/>
              <w:rPr>
                <w:rFonts w:ascii="Times New Roman" w:eastAsia="Calibri" w:hAnsi="Times New Roman" w:cs="Times New Roman"/>
                <w:szCs w:val="20"/>
              </w:rPr>
            </w:pPr>
            <w:r w:rsidRPr="00303927">
              <w:rPr>
                <w:rFonts w:ascii="Times New Roman" w:eastAsia="Calibri" w:hAnsi="Times New Roman" w:cs="Times New Roman"/>
                <w:szCs w:val="20"/>
              </w:rPr>
              <w:t>RAZEM</w:t>
            </w:r>
          </w:p>
        </w:tc>
        <w:tc>
          <w:tcPr>
            <w:tcW w:w="1417" w:type="dxa"/>
            <w:vAlign w:val="center"/>
          </w:tcPr>
          <w:p w:rsidR="00303927" w:rsidRPr="00303927" w:rsidRDefault="00303927" w:rsidP="00303927">
            <w:pPr>
              <w:spacing w:after="0" w:line="240" w:lineRule="auto"/>
              <w:jc w:val="center"/>
              <w:rPr>
                <w:rFonts w:ascii="Times New Roman" w:eastAsia="Calibri" w:hAnsi="Times New Roman" w:cs="Times New Roman"/>
                <w:szCs w:val="20"/>
              </w:rPr>
            </w:pPr>
          </w:p>
        </w:tc>
        <w:tc>
          <w:tcPr>
            <w:tcW w:w="993" w:type="dxa"/>
            <w:vAlign w:val="center"/>
          </w:tcPr>
          <w:p w:rsidR="00303927" w:rsidRPr="00303927" w:rsidRDefault="00303927" w:rsidP="00303927">
            <w:pPr>
              <w:spacing w:after="0" w:line="240" w:lineRule="auto"/>
              <w:jc w:val="center"/>
              <w:rPr>
                <w:rFonts w:ascii="Times New Roman" w:eastAsia="Calibri" w:hAnsi="Times New Roman" w:cs="Times New Roman"/>
                <w:szCs w:val="20"/>
              </w:rPr>
            </w:pPr>
          </w:p>
        </w:tc>
        <w:tc>
          <w:tcPr>
            <w:tcW w:w="1134" w:type="dxa"/>
            <w:vAlign w:val="center"/>
          </w:tcPr>
          <w:p w:rsidR="00303927" w:rsidRPr="00303927" w:rsidRDefault="00303927" w:rsidP="00303927">
            <w:pPr>
              <w:spacing w:after="0" w:line="240" w:lineRule="auto"/>
              <w:jc w:val="center"/>
              <w:rPr>
                <w:rFonts w:ascii="Times New Roman" w:eastAsia="Calibri" w:hAnsi="Times New Roman" w:cs="Times New Roman"/>
                <w:szCs w:val="20"/>
              </w:rPr>
            </w:pPr>
          </w:p>
        </w:tc>
        <w:tc>
          <w:tcPr>
            <w:tcW w:w="1701" w:type="dxa"/>
            <w:gridSpan w:val="2"/>
            <w:vAlign w:val="center"/>
          </w:tcPr>
          <w:p w:rsidR="00303927" w:rsidRPr="00303927" w:rsidRDefault="00303927" w:rsidP="00303927">
            <w:pPr>
              <w:spacing w:after="0" w:line="240" w:lineRule="auto"/>
              <w:jc w:val="center"/>
              <w:rPr>
                <w:rFonts w:ascii="Times New Roman" w:eastAsia="Calibri" w:hAnsi="Times New Roman" w:cs="Times New Roman"/>
                <w:b/>
                <w:color w:val="00B050"/>
                <w:szCs w:val="20"/>
              </w:rPr>
            </w:pPr>
          </w:p>
        </w:tc>
        <w:tc>
          <w:tcPr>
            <w:tcW w:w="1275" w:type="dxa"/>
          </w:tcPr>
          <w:p w:rsidR="00303927" w:rsidRPr="00303927" w:rsidRDefault="00303927" w:rsidP="00303927">
            <w:pPr>
              <w:rPr>
                <w:rFonts w:ascii="Times New Roman" w:eastAsia="Calibri" w:hAnsi="Times New Roman" w:cs="Times New Roman"/>
                <w:color w:val="00B050"/>
                <w:szCs w:val="20"/>
              </w:rPr>
            </w:pPr>
          </w:p>
        </w:tc>
      </w:tr>
    </w:tbl>
    <w:p w:rsidR="00303927" w:rsidRPr="00303927" w:rsidRDefault="00303927" w:rsidP="00303927">
      <w:pPr>
        <w:spacing w:after="0" w:line="240" w:lineRule="auto"/>
        <w:rPr>
          <w:rFonts w:ascii="Times New Roman" w:eastAsia="Calibri" w:hAnsi="Times New Roman" w:cs="Times New Roman"/>
        </w:rPr>
      </w:pPr>
    </w:p>
    <w:p w:rsidR="00303927" w:rsidRPr="00303927" w:rsidRDefault="00303927" w:rsidP="00303927">
      <w:pPr>
        <w:rPr>
          <w:rFonts w:ascii="Times New Roman" w:eastAsia="Calibri" w:hAnsi="Times New Roman" w:cs="Times New Roman"/>
          <w:szCs w:val="20"/>
        </w:rPr>
      </w:pPr>
    </w:p>
    <w:p w:rsidR="00303927" w:rsidRPr="00303927" w:rsidRDefault="00303927" w:rsidP="00303927">
      <w:pPr>
        <w:spacing w:after="0" w:line="240" w:lineRule="auto"/>
        <w:rPr>
          <w:rFonts w:ascii="Times New Roman" w:eastAsia="Calibri" w:hAnsi="Times New Roman" w:cs="Times New Roman"/>
          <w:b/>
          <w:sz w:val="24"/>
          <w:szCs w:val="20"/>
          <w:lang w:eastAsia="pl-PL"/>
        </w:rPr>
      </w:pPr>
    </w:p>
    <w:p w:rsidR="00303927" w:rsidRPr="00303927" w:rsidRDefault="00303927" w:rsidP="00303927">
      <w:pPr>
        <w:spacing w:after="0" w:line="240" w:lineRule="auto"/>
        <w:rPr>
          <w:rFonts w:ascii="Times New Roman" w:eastAsia="Calibri" w:hAnsi="Times New Roman" w:cs="Times New Roman"/>
          <w:b/>
          <w:sz w:val="24"/>
          <w:szCs w:val="24"/>
        </w:rPr>
      </w:pPr>
      <w:r w:rsidRPr="00303927">
        <w:rPr>
          <w:rFonts w:ascii="Times New Roman" w:eastAsia="Calibri" w:hAnsi="Times New Roman" w:cs="Times New Roman"/>
          <w:b/>
          <w:sz w:val="24"/>
          <w:szCs w:val="20"/>
          <w:lang w:eastAsia="pl-PL"/>
        </w:rPr>
        <w:t xml:space="preserve">Część 8 : </w:t>
      </w:r>
      <w:r w:rsidRPr="00303927">
        <w:rPr>
          <w:rFonts w:ascii="Times New Roman" w:eastAsia="Calibri" w:hAnsi="Times New Roman" w:cs="Times New Roman"/>
          <w:b/>
          <w:sz w:val="24"/>
          <w:szCs w:val="24"/>
        </w:rPr>
        <w:t xml:space="preserve">Materiały eksploatacyjne dla posiadanego przez Zamawiającego zestawu do określania </w:t>
      </w:r>
      <w:proofErr w:type="spellStart"/>
      <w:r w:rsidRPr="00303927">
        <w:rPr>
          <w:rFonts w:ascii="Times New Roman" w:eastAsia="Calibri" w:hAnsi="Times New Roman" w:cs="Times New Roman"/>
          <w:b/>
          <w:sz w:val="24"/>
          <w:szCs w:val="24"/>
        </w:rPr>
        <w:t>ekotoksyczności</w:t>
      </w:r>
      <w:proofErr w:type="spellEnd"/>
      <w:r w:rsidRPr="00303927">
        <w:rPr>
          <w:rFonts w:ascii="Times New Roman" w:eastAsia="Calibri" w:hAnsi="Times New Roman" w:cs="Times New Roman"/>
          <w:b/>
          <w:sz w:val="24"/>
          <w:szCs w:val="24"/>
        </w:rPr>
        <w:t xml:space="preserve"> </w:t>
      </w:r>
      <w:proofErr w:type="spellStart"/>
      <w:r w:rsidRPr="00303927">
        <w:rPr>
          <w:rFonts w:ascii="Times New Roman" w:eastAsia="Calibri" w:hAnsi="Times New Roman" w:cs="Times New Roman"/>
          <w:b/>
          <w:sz w:val="24"/>
          <w:szCs w:val="24"/>
        </w:rPr>
        <w:t>Microtox</w:t>
      </w:r>
      <w:proofErr w:type="spellEnd"/>
    </w:p>
    <w:p w:rsidR="00303927" w:rsidRPr="00303927" w:rsidRDefault="00303927" w:rsidP="00303927">
      <w:pPr>
        <w:spacing w:after="0" w:line="240" w:lineRule="auto"/>
        <w:rPr>
          <w:rFonts w:ascii="Times New Roman" w:eastAsia="Calibri" w:hAnsi="Times New Roman" w:cs="Times New Roman"/>
          <w:b/>
          <w:sz w:val="24"/>
          <w:szCs w:val="24"/>
        </w:rPr>
      </w:pPr>
    </w:p>
    <w:tbl>
      <w:tblPr>
        <w:tblW w:w="1091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694"/>
        <w:gridCol w:w="992"/>
        <w:gridCol w:w="567"/>
        <w:gridCol w:w="1134"/>
        <w:gridCol w:w="1134"/>
        <w:gridCol w:w="567"/>
        <w:gridCol w:w="851"/>
        <w:gridCol w:w="1134"/>
        <w:gridCol w:w="1275"/>
      </w:tblGrid>
      <w:tr w:rsidR="00303927" w:rsidRPr="00303927" w:rsidTr="00B252AB">
        <w:tc>
          <w:tcPr>
            <w:tcW w:w="567" w:type="dxa"/>
            <w:shd w:val="clear" w:color="auto" w:fill="BFBFBF"/>
            <w:vAlign w:val="center"/>
          </w:tcPr>
          <w:p w:rsidR="00303927" w:rsidRPr="00303927" w:rsidRDefault="00303927" w:rsidP="00B252AB">
            <w:pPr>
              <w:spacing w:after="0" w:line="240" w:lineRule="auto"/>
              <w:ind w:left="-119" w:firstLine="119"/>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Lp.</w:t>
            </w:r>
          </w:p>
        </w:tc>
        <w:tc>
          <w:tcPr>
            <w:tcW w:w="2694"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Nazwa towaru, wymagania,</w:t>
            </w:r>
          </w:p>
        </w:tc>
        <w:tc>
          <w:tcPr>
            <w:tcW w:w="992"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Jednostka</w:t>
            </w:r>
          </w:p>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miary</w:t>
            </w:r>
          </w:p>
        </w:tc>
        <w:tc>
          <w:tcPr>
            <w:tcW w:w="567"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Ilość</w:t>
            </w:r>
          </w:p>
        </w:tc>
        <w:tc>
          <w:tcPr>
            <w:tcW w:w="1134"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 xml:space="preserve"> Cena jednostkowa netto</w:t>
            </w:r>
          </w:p>
        </w:tc>
        <w:tc>
          <w:tcPr>
            <w:tcW w:w="1134"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Wartość netto</w:t>
            </w:r>
          </w:p>
        </w:tc>
        <w:tc>
          <w:tcPr>
            <w:tcW w:w="567"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p>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stawka</w:t>
            </w:r>
          </w:p>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 xml:space="preserve"> VAT</w:t>
            </w:r>
          </w:p>
        </w:tc>
        <w:tc>
          <w:tcPr>
            <w:tcW w:w="851"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p>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Wartość</w:t>
            </w:r>
          </w:p>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VAT</w:t>
            </w:r>
          </w:p>
        </w:tc>
        <w:tc>
          <w:tcPr>
            <w:tcW w:w="1134"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p>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Wartość</w:t>
            </w:r>
          </w:p>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brutto</w:t>
            </w:r>
          </w:p>
        </w:tc>
        <w:tc>
          <w:tcPr>
            <w:tcW w:w="1275"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p>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Producent, nazwa handlowa</w:t>
            </w:r>
          </w:p>
        </w:tc>
      </w:tr>
      <w:tr w:rsidR="00303927" w:rsidRPr="00303927" w:rsidTr="00B252AB">
        <w:tc>
          <w:tcPr>
            <w:tcW w:w="567" w:type="dxa"/>
            <w:shd w:val="clear" w:color="auto" w:fill="FFFFF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1</w:t>
            </w:r>
          </w:p>
        </w:tc>
        <w:tc>
          <w:tcPr>
            <w:tcW w:w="2694" w:type="dxa"/>
            <w:shd w:val="clear" w:color="auto" w:fill="FFFFFF"/>
            <w:vAlign w:val="center"/>
          </w:tcPr>
          <w:p w:rsidR="00303927" w:rsidRPr="00303927" w:rsidRDefault="00303927" w:rsidP="00303927">
            <w:pPr>
              <w:spacing w:after="0" w:line="240" w:lineRule="auto"/>
              <w:jc w:val="center"/>
              <w:rPr>
                <w:rFonts w:ascii="Times New Roman" w:eastAsia="Calibri" w:hAnsi="Times New Roman" w:cs="Times New Roman"/>
                <w:b/>
                <w:bCs/>
                <w:sz w:val="20"/>
                <w:szCs w:val="20"/>
                <w:lang w:eastAsia="pl-PL"/>
              </w:rPr>
            </w:pPr>
            <w:r w:rsidRPr="00303927">
              <w:rPr>
                <w:rFonts w:ascii="Times New Roman" w:eastAsia="Calibri" w:hAnsi="Times New Roman" w:cs="Times New Roman"/>
                <w:b/>
                <w:bCs/>
                <w:sz w:val="20"/>
                <w:szCs w:val="20"/>
                <w:lang w:eastAsia="pl-PL"/>
              </w:rPr>
              <w:t>2</w:t>
            </w:r>
          </w:p>
        </w:tc>
        <w:tc>
          <w:tcPr>
            <w:tcW w:w="992" w:type="dxa"/>
            <w:shd w:val="clear" w:color="auto" w:fill="FFFFF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3</w:t>
            </w:r>
          </w:p>
        </w:tc>
        <w:tc>
          <w:tcPr>
            <w:tcW w:w="567" w:type="dxa"/>
            <w:shd w:val="clear" w:color="auto" w:fill="FFFFFF"/>
            <w:vAlign w:val="center"/>
          </w:tcPr>
          <w:p w:rsidR="00303927" w:rsidRPr="00303927" w:rsidRDefault="00303927" w:rsidP="00303927">
            <w:pPr>
              <w:spacing w:after="0" w:line="240" w:lineRule="auto"/>
              <w:jc w:val="center"/>
              <w:rPr>
                <w:rFonts w:ascii="Times New Roman" w:eastAsia="Calibri" w:hAnsi="Times New Roman" w:cs="Times New Roman"/>
                <w:b/>
                <w:sz w:val="18"/>
                <w:szCs w:val="18"/>
                <w:lang w:eastAsia="pl-PL"/>
              </w:rPr>
            </w:pPr>
            <w:r w:rsidRPr="00303927">
              <w:rPr>
                <w:rFonts w:ascii="Times New Roman" w:eastAsia="Calibri" w:hAnsi="Times New Roman" w:cs="Times New Roman"/>
                <w:b/>
                <w:sz w:val="18"/>
                <w:szCs w:val="18"/>
                <w:lang w:eastAsia="pl-PL"/>
              </w:rPr>
              <w:t>4</w:t>
            </w:r>
          </w:p>
        </w:tc>
        <w:tc>
          <w:tcPr>
            <w:tcW w:w="1134" w:type="dxa"/>
            <w:shd w:val="clear" w:color="auto" w:fill="FFFFFF"/>
            <w:vAlign w:val="center"/>
          </w:tcPr>
          <w:p w:rsidR="00303927" w:rsidRPr="00303927" w:rsidRDefault="00303927" w:rsidP="00303927">
            <w:pPr>
              <w:spacing w:after="0" w:line="240" w:lineRule="auto"/>
              <w:jc w:val="center"/>
              <w:rPr>
                <w:rFonts w:ascii="Times New Roman" w:eastAsia="Calibri" w:hAnsi="Times New Roman" w:cs="Times New Roman"/>
                <w:b/>
                <w:sz w:val="18"/>
                <w:szCs w:val="18"/>
                <w:lang w:val="en-GB" w:eastAsia="pl-PL"/>
              </w:rPr>
            </w:pPr>
            <w:r w:rsidRPr="00303927">
              <w:rPr>
                <w:rFonts w:ascii="Times New Roman" w:eastAsia="Calibri" w:hAnsi="Times New Roman" w:cs="Times New Roman"/>
                <w:b/>
                <w:sz w:val="18"/>
                <w:szCs w:val="18"/>
                <w:lang w:val="en-GB" w:eastAsia="pl-PL"/>
              </w:rPr>
              <w:t>5</w:t>
            </w:r>
          </w:p>
        </w:tc>
        <w:tc>
          <w:tcPr>
            <w:tcW w:w="1134" w:type="dxa"/>
            <w:shd w:val="clear" w:color="auto" w:fill="FFFFFF"/>
            <w:vAlign w:val="center"/>
          </w:tcPr>
          <w:p w:rsidR="00303927" w:rsidRPr="00303927" w:rsidRDefault="00303927" w:rsidP="00303927">
            <w:pPr>
              <w:spacing w:after="0" w:line="240" w:lineRule="auto"/>
              <w:jc w:val="center"/>
              <w:rPr>
                <w:rFonts w:ascii="Times New Roman" w:eastAsia="Calibri" w:hAnsi="Times New Roman" w:cs="Times New Roman"/>
                <w:b/>
                <w:sz w:val="18"/>
                <w:szCs w:val="18"/>
                <w:lang w:val="en-GB" w:eastAsia="pl-PL"/>
              </w:rPr>
            </w:pPr>
            <w:r w:rsidRPr="00303927">
              <w:rPr>
                <w:rFonts w:ascii="Times New Roman" w:eastAsia="Calibri" w:hAnsi="Times New Roman" w:cs="Times New Roman"/>
                <w:b/>
                <w:sz w:val="18"/>
                <w:szCs w:val="18"/>
                <w:lang w:val="en-GB" w:eastAsia="pl-PL"/>
              </w:rPr>
              <w:t>6</w:t>
            </w:r>
          </w:p>
        </w:tc>
        <w:tc>
          <w:tcPr>
            <w:tcW w:w="567" w:type="dxa"/>
            <w:shd w:val="clear" w:color="auto" w:fill="FFFFFF"/>
          </w:tcPr>
          <w:p w:rsidR="00303927" w:rsidRPr="00303927" w:rsidRDefault="00303927" w:rsidP="00303927">
            <w:pPr>
              <w:spacing w:after="0" w:line="240" w:lineRule="auto"/>
              <w:jc w:val="center"/>
              <w:rPr>
                <w:rFonts w:ascii="Times New Roman" w:eastAsia="Calibri" w:hAnsi="Times New Roman" w:cs="Times New Roman"/>
                <w:b/>
                <w:sz w:val="18"/>
                <w:szCs w:val="18"/>
                <w:lang w:val="en-GB" w:eastAsia="pl-PL"/>
              </w:rPr>
            </w:pPr>
            <w:r w:rsidRPr="00303927">
              <w:rPr>
                <w:rFonts w:ascii="Times New Roman" w:eastAsia="Calibri" w:hAnsi="Times New Roman" w:cs="Times New Roman"/>
                <w:b/>
                <w:sz w:val="18"/>
                <w:szCs w:val="18"/>
                <w:lang w:val="en-GB" w:eastAsia="pl-PL"/>
              </w:rPr>
              <w:t>7</w:t>
            </w:r>
          </w:p>
        </w:tc>
        <w:tc>
          <w:tcPr>
            <w:tcW w:w="851" w:type="dxa"/>
            <w:shd w:val="clear" w:color="auto" w:fill="FFFFFF"/>
          </w:tcPr>
          <w:p w:rsidR="00303927" w:rsidRPr="00303927" w:rsidRDefault="00303927" w:rsidP="00303927">
            <w:pPr>
              <w:spacing w:after="0" w:line="240" w:lineRule="auto"/>
              <w:jc w:val="center"/>
              <w:rPr>
                <w:rFonts w:ascii="Times New Roman" w:eastAsia="Calibri" w:hAnsi="Times New Roman" w:cs="Times New Roman"/>
                <w:b/>
                <w:sz w:val="18"/>
                <w:szCs w:val="18"/>
                <w:lang w:val="en-GB" w:eastAsia="pl-PL"/>
              </w:rPr>
            </w:pPr>
            <w:r w:rsidRPr="00303927">
              <w:rPr>
                <w:rFonts w:ascii="Times New Roman" w:eastAsia="Calibri" w:hAnsi="Times New Roman" w:cs="Times New Roman"/>
                <w:b/>
                <w:sz w:val="18"/>
                <w:szCs w:val="18"/>
                <w:lang w:val="en-GB" w:eastAsia="pl-PL"/>
              </w:rPr>
              <w:t>8</w:t>
            </w:r>
          </w:p>
        </w:tc>
        <w:tc>
          <w:tcPr>
            <w:tcW w:w="1134" w:type="dxa"/>
            <w:shd w:val="clear" w:color="auto" w:fill="FFFFFF"/>
          </w:tcPr>
          <w:p w:rsidR="00303927" w:rsidRPr="00303927" w:rsidRDefault="00303927" w:rsidP="00303927">
            <w:pPr>
              <w:spacing w:after="0" w:line="240" w:lineRule="auto"/>
              <w:jc w:val="center"/>
              <w:rPr>
                <w:rFonts w:ascii="Times New Roman" w:eastAsia="Calibri" w:hAnsi="Times New Roman" w:cs="Times New Roman"/>
                <w:b/>
                <w:sz w:val="18"/>
                <w:szCs w:val="18"/>
                <w:lang w:val="en-GB" w:eastAsia="pl-PL"/>
              </w:rPr>
            </w:pPr>
            <w:r w:rsidRPr="00303927">
              <w:rPr>
                <w:rFonts w:ascii="Times New Roman" w:eastAsia="Calibri" w:hAnsi="Times New Roman" w:cs="Times New Roman"/>
                <w:b/>
                <w:sz w:val="18"/>
                <w:szCs w:val="18"/>
                <w:lang w:val="en-GB" w:eastAsia="pl-PL"/>
              </w:rPr>
              <w:t>9</w:t>
            </w:r>
          </w:p>
        </w:tc>
        <w:tc>
          <w:tcPr>
            <w:tcW w:w="1275" w:type="dxa"/>
            <w:shd w:val="clear" w:color="auto" w:fill="FFFFFF"/>
          </w:tcPr>
          <w:p w:rsidR="00303927" w:rsidRPr="00303927" w:rsidRDefault="00303927" w:rsidP="00303927">
            <w:pPr>
              <w:spacing w:after="0" w:line="240" w:lineRule="auto"/>
              <w:jc w:val="center"/>
              <w:rPr>
                <w:rFonts w:ascii="Times New Roman" w:eastAsia="Calibri" w:hAnsi="Times New Roman" w:cs="Times New Roman"/>
                <w:b/>
                <w:sz w:val="18"/>
                <w:szCs w:val="18"/>
                <w:lang w:val="en-GB" w:eastAsia="pl-PL"/>
              </w:rPr>
            </w:pPr>
            <w:r w:rsidRPr="00303927">
              <w:rPr>
                <w:rFonts w:ascii="Times New Roman" w:eastAsia="Calibri" w:hAnsi="Times New Roman" w:cs="Times New Roman"/>
                <w:b/>
                <w:sz w:val="18"/>
                <w:szCs w:val="18"/>
                <w:lang w:val="en-GB" w:eastAsia="pl-PL"/>
              </w:rPr>
              <w:t>10</w:t>
            </w:r>
          </w:p>
        </w:tc>
      </w:tr>
      <w:tr w:rsidR="00303927" w:rsidRPr="00303927" w:rsidTr="00B252AB">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w:t>
            </w:r>
          </w:p>
        </w:tc>
        <w:tc>
          <w:tcPr>
            <w:tcW w:w="2694" w:type="dxa"/>
            <w:vAlign w:val="center"/>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Test toksyczności. ostrej zawierający organizmy testowe </w:t>
            </w:r>
            <w:proofErr w:type="spellStart"/>
            <w:r w:rsidRPr="00303927">
              <w:rPr>
                <w:rFonts w:ascii="Times New Roman" w:eastAsia="Calibri" w:hAnsi="Times New Roman" w:cs="Times New Roman"/>
                <w:sz w:val="20"/>
                <w:szCs w:val="20"/>
              </w:rPr>
              <w:t>Daphnia</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magna</w:t>
            </w:r>
            <w:proofErr w:type="spellEnd"/>
            <w:r w:rsidRPr="00303927">
              <w:rPr>
                <w:rFonts w:ascii="Times New Roman" w:eastAsia="Calibri" w:hAnsi="Times New Roman" w:cs="Times New Roman"/>
                <w:sz w:val="20"/>
                <w:szCs w:val="20"/>
              </w:rPr>
              <w:t>; 24 h EC 0,6-2,1 mg/l (K2Cr2O7) pozwalający na wykonanie minimum 6 testów zgodnych z ISO 6341 lub równoważną</w:t>
            </w: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w:t>
            </w: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288"/>
        </w:trPr>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tc>
        <w:tc>
          <w:tcPr>
            <w:tcW w:w="2694" w:type="dxa"/>
            <w:vAlign w:val="center"/>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Test fitotoksyczności z 3 roślinami (</w:t>
            </w:r>
            <w:proofErr w:type="spellStart"/>
            <w:r w:rsidRPr="00303927">
              <w:rPr>
                <w:rFonts w:ascii="Times New Roman" w:eastAsia="Calibri" w:hAnsi="Times New Roman" w:cs="Times New Roman"/>
                <w:sz w:val="20"/>
                <w:szCs w:val="20"/>
              </w:rPr>
              <w:t>Sorghum</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saccharatum</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Lepidium</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sativum</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Sinapis</w:t>
            </w:r>
            <w:proofErr w:type="spellEnd"/>
            <w:r w:rsidRPr="00303927">
              <w:rPr>
                <w:rFonts w:ascii="Times New Roman" w:eastAsia="Calibri" w:hAnsi="Times New Roman" w:cs="Times New Roman"/>
                <w:sz w:val="20"/>
                <w:szCs w:val="20"/>
              </w:rPr>
              <w:t xml:space="preserve"> alba) pozwalający na wykonanie minimum 1 testu.</w:t>
            </w: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w:t>
            </w: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394"/>
        </w:trPr>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3</w:t>
            </w:r>
          </w:p>
        </w:tc>
        <w:tc>
          <w:tcPr>
            <w:tcW w:w="2694" w:type="dxa"/>
            <w:vAlign w:val="center"/>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Test toksyczności. chronicznej z </w:t>
            </w:r>
            <w:proofErr w:type="spellStart"/>
            <w:r w:rsidRPr="00303927">
              <w:rPr>
                <w:rFonts w:ascii="Times New Roman" w:eastAsia="Calibri" w:hAnsi="Times New Roman" w:cs="Times New Roman"/>
                <w:sz w:val="20"/>
                <w:szCs w:val="20"/>
              </w:rPr>
              <w:t>Heterocypris</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incongruens</w:t>
            </w:r>
            <w:proofErr w:type="spellEnd"/>
            <w:r w:rsidRPr="00303927">
              <w:rPr>
                <w:rFonts w:ascii="Times New Roman" w:eastAsia="Calibri" w:hAnsi="Times New Roman" w:cs="Times New Roman"/>
                <w:sz w:val="20"/>
                <w:szCs w:val="20"/>
              </w:rPr>
              <w:t xml:space="preserve"> pozwalający na wykonanie min.3 testów zgodnych z ISO 14371 lub równoważną</w:t>
            </w: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w:t>
            </w: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485"/>
        </w:trPr>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4</w:t>
            </w:r>
          </w:p>
        </w:tc>
        <w:tc>
          <w:tcPr>
            <w:tcW w:w="2694" w:type="dxa"/>
            <w:vAlign w:val="center"/>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10 probówek z cystami </w:t>
            </w:r>
            <w:proofErr w:type="spellStart"/>
            <w:r w:rsidRPr="00303927">
              <w:rPr>
                <w:rFonts w:ascii="Times New Roman" w:eastAsia="Calibri" w:hAnsi="Times New Roman" w:cs="Times New Roman"/>
                <w:sz w:val="20"/>
                <w:szCs w:val="20"/>
              </w:rPr>
              <w:t>Heterocypris</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incongruens</w:t>
            </w:r>
            <w:proofErr w:type="spellEnd"/>
            <w:r w:rsidRPr="00303927">
              <w:rPr>
                <w:rFonts w:ascii="Times New Roman" w:eastAsia="Calibri" w:hAnsi="Times New Roman" w:cs="Times New Roman"/>
                <w:sz w:val="20"/>
                <w:szCs w:val="20"/>
              </w:rPr>
              <w:t>; wymagany certyfikat zgodności z normą ISO 14371 lub równoważną</w:t>
            </w: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w:t>
            </w: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20</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819"/>
        </w:trPr>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lastRenderedPageBreak/>
              <w:t>5</w:t>
            </w:r>
          </w:p>
        </w:tc>
        <w:tc>
          <w:tcPr>
            <w:tcW w:w="2694" w:type="dxa"/>
            <w:vAlign w:val="center"/>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10 probówek z cystami </w:t>
            </w:r>
            <w:proofErr w:type="spellStart"/>
            <w:r w:rsidRPr="00303927">
              <w:rPr>
                <w:rFonts w:ascii="Times New Roman" w:eastAsia="Calibri" w:hAnsi="Times New Roman" w:cs="Times New Roman"/>
                <w:sz w:val="20"/>
                <w:szCs w:val="20"/>
              </w:rPr>
              <w:t>Daphnia</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magna</w:t>
            </w:r>
            <w:proofErr w:type="spellEnd"/>
            <w:r w:rsidRPr="00303927">
              <w:rPr>
                <w:rFonts w:ascii="Times New Roman" w:eastAsia="Calibri" w:hAnsi="Times New Roman" w:cs="Times New Roman"/>
                <w:sz w:val="20"/>
                <w:szCs w:val="20"/>
              </w:rPr>
              <w:t xml:space="preserve"> wymagany certyfikat zgodności z normą ISO 6341 lub równoważną</w:t>
            </w: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w:t>
            </w: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20</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819"/>
        </w:trPr>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6</w:t>
            </w:r>
          </w:p>
        </w:tc>
        <w:tc>
          <w:tcPr>
            <w:tcW w:w="2694" w:type="dxa"/>
            <w:vAlign w:val="center"/>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10 probówek z nasionami sorgo (</w:t>
            </w:r>
            <w:proofErr w:type="spellStart"/>
            <w:r w:rsidRPr="00303927">
              <w:rPr>
                <w:rFonts w:ascii="Times New Roman" w:eastAsia="Calibri" w:hAnsi="Times New Roman" w:cs="Times New Roman"/>
                <w:sz w:val="20"/>
                <w:szCs w:val="20"/>
              </w:rPr>
              <w:t>Sorghum</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saccharatum</w:t>
            </w:r>
            <w:proofErr w:type="spellEnd"/>
            <w:r w:rsidRPr="00303927">
              <w:rPr>
                <w:rFonts w:ascii="Times New Roman" w:eastAsia="Calibri" w:hAnsi="Times New Roman" w:cs="Times New Roman"/>
                <w:sz w:val="20"/>
                <w:szCs w:val="20"/>
              </w:rPr>
              <w:t xml:space="preserve"> )</w:t>
            </w: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w:t>
            </w: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10</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819"/>
        </w:trPr>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7</w:t>
            </w:r>
          </w:p>
        </w:tc>
        <w:tc>
          <w:tcPr>
            <w:tcW w:w="2694" w:type="dxa"/>
            <w:vAlign w:val="center"/>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10 probówek z nasionami rzeżuchy (</w:t>
            </w:r>
            <w:proofErr w:type="spellStart"/>
            <w:r w:rsidRPr="00303927">
              <w:rPr>
                <w:rFonts w:ascii="Times New Roman" w:eastAsia="Calibri" w:hAnsi="Times New Roman" w:cs="Times New Roman"/>
                <w:sz w:val="20"/>
                <w:szCs w:val="20"/>
              </w:rPr>
              <w:t>Lepidium</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sativum</w:t>
            </w:r>
            <w:proofErr w:type="spellEnd"/>
            <w:r w:rsidRPr="00303927">
              <w:rPr>
                <w:rFonts w:ascii="Times New Roman" w:eastAsia="Calibri" w:hAnsi="Times New Roman" w:cs="Times New Roman"/>
                <w:sz w:val="20"/>
                <w:szCs w:val="20"/>
              </w:rPr>
              <w:t xml:space="preserve"> )</w:t>
            </w: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w:t>
            </w: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10</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471"/>
        </w:trPr>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8</w:t>
            </w:r>
          </w:p>
        </w:tc>
        <w:tc>
          <w:tcPr>
            <w:tcW w:w="2694" w:type="dxa"/>
            <w:vAlign w:val="center"/>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10 probówek z nasionami gorczycy (</w:t>
            </w:r>
            <w:proofErr w:type="spellStart"/>
            <w:r w:rsidRPr="00303927">
              <w:rPr>
                <w:rFonts w:ascii="Times New Roman" w:eastAsia="Calibri" w:hAnsi="Times New Roman" w:cs="Times New Roman"/>
                <w:sz w:val="20"/>
                <w:szCs w:val="20"/>
              </w:rPr>
              <w:t>Sinapis</w:t>
            </w:r>
            <w:proofErr w:type="spellEnd"/>
            <w:r w:rsidRPr="00303927">
              <w:rPr>
                <w:rFonts w:ascii="Times New Roman" w:eastAsia="Calibri" w:hAnsi="Times New Roman" w:cs="Times New Roman"/>
                <w:sz w:val="20"/>
                <w:szCs w:val="20"/>
              </w:rPr>
              <w:t xml:space="preserve"> alba )</w:t>
            </w: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w:t>
            </w: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10</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422"/>
        </w:trPr>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9</w:t>
            </w:r>
          </w:p>
        </w:tc>
        <w:tc>
          <w:tcPr>
            <w:tcW w:w="2694" w:type="dxa"/>
            <w:vAlign w:val="center"/>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10 </w:t>
            </w:r>
            <w:proofErr w:type="spellStart"/>
            <w:r w:rsidRPr="00303927">
              <w:rPr>
                <w:rFonts w:ascii="Times New Roman" w:eastAsia="Calibri" w:hAnsi="Times New Roman" w:cs="Times New Roman"/>
                <w:sz w:val="20"/>
                <w:szCs w:val="20"/>
              </w:rPr>
              <w:t>wielodołkowych</w:t>
            </w:r>
            <w:proofErr w:type="spellEnd"/>
            <w:r w:rsidRPr="00303927">
              <w:rPr>
                <w:rFonts w:ascii="Times New Roman" w:eastAsia="Calibri" w:hAnsi="Times New Roman" w:cs="Times New Roman"/>
                <w:sz w:val="20"/>
                <w:szCs w:val="20"/>
              </w:rPr>
              <w:t xml:space="preserve"> płytek dla testów z </w:t>
            </w:r>
            <w:proofErr w:type="spellStart"/>
            <w:r w:rsidRPr="00303927">
              <w:rPr>
                <w:rFonts w:ascii="Times New Roman" w:eastAsia="Calibri" w:hAnsi="Times New Roman" w:cs="Times New Roman"/>
                <w:sz w:val="20"/>
                <w:szCs w:val="20"/>
              </w:rPr>
              <w:t>Daphnia</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magna</w:t>
            </w:r>
            <w:proofErr w:type="spellEnd"/>
            <w:r w:rsidRPr="00303927">
              <w:rPr>
                <w:rFonts w:ascii="Times New Roman" w:eastAsia="Calibri" w:hAnsi="Times New Roman" w:cs="Times New Roman"/>
                <w:sz w:val="20"/>
                <w:szCs w:val="20"/>
              </w:rPr>
              <w:t>; kompatybilne z poz. 1</w:t>
            </w: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w:t>
            </w: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499"/>
        </w:trPr>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10</w:t>
            </w:r>
          </w:p>
        </w:tc>
        <w:tc>
          <w:tcPr>
            <w:tcW w:w="2694" w:type="dxa"/>
            <w:vAlign w:val="center"/>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Proszek </w:t>
            </w:r>
            <w:proofErr w:type="spellStart"/>
            <w:r w:rsidRPr="00303927">
              <w:rPr>
                <w:rFonts w:ascii="Times New Roman" w:eastAsia="Calibri" w:hAnsi="Times New Roman" w:cs="Times New Roman"/>
                <w:sz w:val="20"/>
                <w:szCs w:val="20"/>
              </w:rPr>
              <w:t>spirulina</w:t>
            </w:r>
            <w:proofErr w:type="spellEnd"/>
            <w:r w:rsidRPr="00303927">
              <w:rPr>
                <w:rFonts w:ascii="Times New Roman" w:eastAsia="Calibri" w:hAnsi="Times New Roman" w:cs="Times New Roman"/>
                <w:sz w:val="20"/>
                <w:szCs w:val="20"/>
              </w:rPr>
              <w:t xml:space="preserve">; </w:t>
            </w:r>
            <w:r w:rsidRPr="00303927">
              <w:rPr>
                <w:rFonts w:ascii="Times New Roman" w:eastAsia="Calibri" w:hAnsi="Times New Roman" w:cs="Times New Roman"/>
                <w:b/>
                <w:sz w:val="20"/>
                <w:szCs w:val="20"/>
              </w:rPr>
              <w:t>10</w:t>
            </w:r>
            <w:r w:rsidRPr="00303927">
              <w:rPr>
                <w:rFonts w:ascii="Times New Roman" w:eastAsia="Calibri" w:hAnsi="Times New Roman" w:cs="Times New Roman"/>
                <w:sz w:val="20"/>
                <w:szCs w:val="20"/>
              </w:rPr>
              <w:t xml:space="preserve"> dawek </w:t>
            </w: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w:t>
            </w: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10</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819"/>
        </w:trPr>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11</w:t>
            </w:r>
          </w:p>
        </w:tc>
        <w:tc>
          <w:tcPr>
            <w:tcW w:w="2694" w:type="dxa"/>
            <w:vAlign w:val="center"/>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5 fiolek z płynem </w:t>
            </w:r>
            <w:proofErr w:type="spellStart"/>
            <w:r w:rsidRPr="00303927">
              <w:rPr>
                <w:rFonts w:ascii="Times New Roman" w:eastAsia="Calibri" w:hAnsi="Times New Roman" w:cs="Times New Roman"/>
                <w:sz w:val="20"/>
                <w:szCs w:val="20"/>
              </w:rPr>
              <w:t>Lugola</w:t>
            </w:r>
            <w:proofErr w:type="spellEnd"/>
            <w:r w:rsidRPr="00303927">
              <w:rPr>
                <w:rFonts w:ascii="Times New Roman" w:eastAsia="Calibri" w:hAnsi="Times New Roman" w:cs="Times New Roman"/>
                <w:sz w:val="20"/>
                <w:szCs w:val="20"/>
              </w:rPr>
              <w:t xml:space="preserve"> dla krótkoterminowych testów </w:t>
            </w:r>
            <w:proofErr w:type="spellStart"/>
            <w:r w:rsidRPr="00303927">
              <w:rPr>
                <w:rFonts w:ascii="Times New Roman" w:eastAsia="Calibri" w:hAnsi="Times New Roman" w:cs="Times New Roman"/>
                <w:sz w:val="20"/>
                <w:szCs w:val="20"/>
              </w:rPr>
              <w:t>toks</w:t>
            </w:r>
            <w:proofErr w:type="spellEnd"/>
            <w:r w:rsidRPr="00303927">
              <w:rPr>
                <w:rFonts w:ascii="Times New Roman" w:eastAsia="Calibri" w:hAnsi="Times New Roman" w:cs="Times New Roman"/>
                <w:sz w:val="20"/>
                <w:szCs w:val="20"/>
              </w:rPr>
              <w:t xml:space="preserve">. chronicznej z wrotkami </w:t>
            </w: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w:t>
            </w: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10</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r>
      <w:tr w:rsidR="00303927" w:rsidRPr="00303927" w:rsidTr="00B252AB">
        <w:trPr>
          <w:trHeight w:val="819"/>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val="en-GB" w:eastAsia="pl-PL"/>
              </w:rPr>
            </w:pPr>
            <w:r w:rsidRPr="00303927">
              <w:rPr>
                <w:rFonts w:ascii="Times New Roman" w:eastAsia="Calibri" w:hAnsi="Times New Roman" w:cs="Times New Roman"/>
                <w:color w:val="000000"/>
                <w:sz w:val="20"/>
                <w:szCs w:val="20"/>
                <w:lang w:val="en-GB" w:eastAsia="pl-PL"/>
              </w:rPr>
              <w:t>12</w:t>
            </w:r>
          </w:p>
        </w:tc>
        <w:tc>
          <w:tcPr>
            <w:tcW w:w="2694" w:type="dxa"/>
            <w:vAlign w:val="center"/>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b/>
                <w:sz w:val="20"/>
                <w:szCs w:val="20"/>
              </w:rPr>
              <w:t>90</w:t>
            </w:r>
            <w:r w:rsidRPr="00303927">
              <w:rPr>
                <w:rFonts w:ascii="Times New Roman" w:eastAsia="Calibri" w:hAnsi="Times New Roman" w:cs="Times New Roman"/>
                <w:sz w:val="20"/>
                <w:szCs w:val="20"/>
              </w:rPr>
              <w:t xml:space="preserve"> płytek testowych (płytka dolna + pokrywka) z filtrami papierowymi; kompatybilne z poz. 2</w:t>
            </w: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w:t>
            </w: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1</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r>
      <w:tr w:rsidR="00303927" w:rsidRPr="00303927" w:rsidTr="00B252AB">
        <w:trPr>
          <w:trHeight w:val="819"/>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val="en-GB" w:eastAsia="pl-PL"/>
              </w:rPr>
            </w:pPr>
            <w:r w:rsidRPr="00303927">
              <w:rPr>
                <w:rFonts w:ascii="Times New Roman" w:eastAsia="Calibri" w:hAnsi="Times New Roman" w:cs="Times New Roman"/>
                <w:color w:val="000000"/>
                <w:sz w:val="20"/>
                <w:szCs w:val="20"/>
                <w:lang w:val="en-GB" w:eastAsia="pl-PL"/>
              </w:rPr>
              <w:t>13</w:t>
            </w:r>
          </w:p>
        </w:tc>
        <w:tc>
          <w:tcPr>
            <w:tcW w:w="2694" w:type="dxa"/>
            <w:vAlign w:val="center"/>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50 stojaków, każdy dla 6 płytek testowych; kompatybilne z poz. 2</w:t>
            </w: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w:t>
            </w: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1</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r>
      <w:tr w:rsidR="00303927" w:rsidRPr="00303927" w:rsidTr="00B252AB">
        <w:trPr>
          <w:trHeight w:val="641"/>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val="en-GB" w:eastAsia="pl-PL"/>
              </w:rPr>
            </w:pPr>
            <w:r w:rsidRPr="00303927">
              <w:rPr>
                <w:rFonts w:ascii="Times New Roman" w:eastAsia="Calibri" w:hAnsi="Times New Roman" w:cs="Times New Roman"/>
                <w:color w:val="000000"/>
                <w:sz w:val="20"/>
                <w:szCs w:val="20"/>
                <w:lang w:val="en-GB" w:eastAsia="pl-PL"/>
              </w:rPr>
              <w:t>14</w:t>
            </w:r>
          </w:p>
        </w:tc>
        <w:tc>
          <w:tcPr>
            <w:tcW w:w="2694" w:type="dxa"/>
            <w:vAlign w:val="center"/>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b/>
                <w:sz w:val="20"/>
                <w:szCs w:val="20"/>
              </w:rPr>
              <w:t>480</w:t>
            </w:r>
            <w:r w:rsidRPr="00303927">
              <w:rPr>
                <w:rFonts w:ascii="Times New Roman" w:eastAsia="Calibri" w:hAnsi="Times New Roman" w:cs="Times New Roman"/>
                <w:sz w:val="20"/>
                <w:szCs w:val="20"/>
              </w:rPr>
              <w:t xml:space="preserve"> filtrów dla testów; kompatybilne z poz. 2</w:t>
            </w: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w:t>
            </w: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369"/>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15</w:t>
            </w:r>
          </w:p>
        </w:tc>
        <w:tc>
          <w:tcPr>
            <w:tcW w:w="2694" w:type="dxa"/>
            <w:vAlign w:val="center"/>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10 probówek z proszkiem </w:t>
            </w:r>
            <w:proofErr w:type="spellStart"/>
            <w:r w:rsidRPr="00303927">
              <w:rPr>
                <w:rFonts w:ascii="Times New Roman" w:eastAsia="Calibri" w:hAnsi="Times New Roman" w:cs="Times New Roman"/>
                <w:sz w:val="20"/>
                <w:szCs w:val="20"/>
              </w:rPr>
              <w:t>Spirulina</w:t>
            </w:r>
            <w:proofErr w:type="spellEnd"/>
            <w:r w:rsidRPr="00303927">
              <w:rPr>
                <w:rFonts w:ascii="Times New Roman" w:eastAsia="Calibri" w:hAnsi="Times New Roman" w:cs="Times New Roman"/>
                <w:sz w:val="20"/>
                <w:szCs w:val="20"/>
              </w:rPr>
              <w:t xml:space="preserve"> dla wstępnego karmienia </w:t>
            </w:r>
            <w:proofErr w:type="spellStart"/>
            <w:r w:rsidRPr="00303927">
              <w:rPr>
                <w:rFonts w:ascii="Times New Roman" w:eastAsia="Calibri" w:hAnsi="Times New Roman" w:cs="Times New Roman"/>
                <w:sz w:val="20"/>
                <w:szCs w:val="20"/>
              </w:rPr>
              <w:t>Daphnia</w:t>
            </w:r>
            <w:proofErr w:type="spellEnd"/>
            <w:r w:rsidRPr="00303927">
              <w:rPr>
                <w:rFonts w:ascii="Times New Roman" w:eastAsia="Calibri" w:hAnsi="Times New Roman" w:cs="Times New Roman"/>
                <w:sz w:val="20"/>
                <w:szCs w:val="20"/>
              </w:rPr>
              <w:t xml:space="preserve"> </w:t>
            </w: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w:t>
            </w: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30</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382"/>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16</w:t>
            </w:r>
          </w:p>
        </w:tc>
        <w:tc>
          <w:tcPr>
            <w:tcW w:w="2694" w:type="dxa"/>
            <w:vAlign w:val="center"/>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Miernik natężenia światła; funkcja utrzymywania zmierzonej wartości;  wyświetlacz: LCD, maksymalny odczyt 999;  wskaźnik przekroczenia zakresu pomiarowego:  zakresy pomiarowe: 0-200, 2000, 2000 (wskaźnik x 10) </w:t>
            </w:r>
            <w:proofErr w:type="spellStart"/>
            <w:r w:rsidRPr="00303927">
              <w:rPr>
                <w:rFonts w:ascii="Times New Roman" w:eastAsia="Calibri" w:hAnsi="Times New Roman" w:cs="Times New Roman"/>
                <w:sz w:val="20"/>
                <w:szCs w:val="20"/>
              </w:rPr>
              <w:t>lux</w:t>
            </w:r>
            <w:proofErr w:type="spellEnd"/>
            <w:r w:rsidRPr="00303927">
              <w:rPr>
                <w:rFonts w:ascii="Times New Roman" w:eastAsia="Calibri" w:hAnsi="Times New Roman" w:cs="Times New Roman"/>
                <w:sz w:val="20"/>
                <w:szCs w:val="20"/>
              </w:rPr>
              <w:t xml:space="preserve">;  czujnik: selenowy zamknięty w szczelnej obudowie;  zasilanie: 006p DC 9V 1,07 </w:t>
            </w:r>
            <w:proofErr w:type="spellStart"/>
            <w:r w:rsidRPr="00303927">
              <w:rPr>
                <w:rFonts w:ascii="Times New Roman" w:eastAsia="Calibri" w:hAnsi="Times New Roman" w:cs="Times New Roman"/>
                <w:sz w:val="20"/>
                <w:szCs w:val="20"/>
              </w:rPr>
              <w:t>mA</w:t>
            </w:r>
            <w:proofErr w:type="spellEnd"/>
            <w:r w:rsidRPr="00303927">
              <w:rPr>
                <w:rFonts w:ascii="Times New Roman" w:eastAsia="Calibri" w:hAnsi="Times New Roman" w:cs="Times New Roman"/>
                <w:sz w:val="20"/>
                <w:szCs w:val="20"/>
              </w:rPr>
              <w:t xml:space="preserve">; wymiary / waga: 119x64x26 mm </w:t>
            </w: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szt.</w:t>
            </w: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1</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819"/>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17</w:t>
            </w:r>
          </w:p>
        </w:tc>
        <w:tc>
          <w:tcPr>
            <w:tcW w:w="2694" w:type="dxa"/>
            <w:vAlign w:val="center"/>
          </w:tcPr>
          <w:p w:rsidR="00303927" w:rsidRPr="00303927" w:rsidRDefault="00303927" w:rsidP="00303927">
            <w:pPr>
              <w:spacing w:after="0" w:line="240" w:lineRule="auto"/>
              <w:rPr>
                <w:rFonts w:ascii="Times New Roman" w:eastAsia="Calibri" w:hAnsi="Times New Roman" w:cs="Times New Roman"/>
                <w:sz w:val="20"/>
                <w:szCs w:val="20"/>
                <w:lang w:eastAsia="pl-PL"/>
              </w:rPr>
            </w:pPr>
            <w:proofErr w:type="spellStart"/>
            <w:r w:rsidRPr="00303927">
              <w:rPr>
                <w:rFonts w:ascii="Times New Roman" w:eastAsia="Calibri" w:hAnsi="Times New Roman" w:cs="Times New Roman"/>
                <w:sz w:val="20"/>
                <w:szCs w:val="20"/>
              </w:rPr>
              <w:t>Acute</w:t>
            </w:r>
            <w:proofErr w:type="spellEnd"/>
            <w:r w:rsidRPr="00303927">
              <w:rPr>
                <w:rFonts w:ascii="Times New Roman" w:eastAsia="Calibri" w:hAnsi="Times New Roman" w:cs="Times New Roman"/>
                <w:sz w:val="20"/>
                <w:szCs w:val="20"/>
              </w:rPr>
              <w:t xml:space="preserve"> Reagent: 10 fiolek; okres ważności min 1 rok</w:t>
            </w:r>
          </w:p>
          <w:p w:rsidR="00303927" w:rsidRPr="00303927" w:rsidRDefault="00303927" w:rsidP="00303927">
            <w:pPr>
              <w:spacing w:after="60" w:line="240" w:lineRule="auto"/>
              <w:rPr>
                <w:rFonts w:ascii="Times New Roman" w:eastAsia="Calibri" w:hAnsi="Times New Roman" w:cs="Times New Roman"/>
                <w:sz w:val="20"/>
                <w:szCs w:val="20"/>
              </w:rPr>
            </w:pP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szt.</w:t>
            </w: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5</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819"/>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lastRenderedPageBreak/>
              <w:t>18</w:t>
            </w:r>
          </w:p>
        </w:tc>
        <w:tc>
          <w:tcPr>
            <w:tcW w:w="2694" w:type="dxa"/>
            <w:vAlign w:val="center"/>
          </w:tcPr>
          <w:p w:rsidR="00303927" w:rsidRPr="00303927" w:rsidRDefault="00303927" w:rsidP="00303927">
            <w:pPr>
              <w:spacing w:after="0"/>
              <w:rPr>
                <w:rFonts w:ascii="Times New Roman" w:eastAsia="Calibri" w:hAnsi="Times New Roman" w:cs="Times New Roman"/>
                <w:sz w:val="20"/>
                <w:szCs w:val="20"/>
                <w:lang w:val="en-GB"/>
              </w:rPr>
            </w:pPr>
            <w:r w:rsidRPr="00303927">
              <w:rPr>
                <w:rFonts w:ascii="Times New Roman" w:eastAsia="Calibri" w:hAnsi="Times New Roman" w:cs="Times New Roman"/>
                <w:sz w:val="20"/>
                <w:szCs w:val="20"/>
                <w:lang w:val="en-GB"/>
              </w:rPr>
              <w:t>Replacement Fan Filters (</w:t>
            </w:r>
            <w:proofErr w:type="spellStart"/>
            <w:r w:rsidRPr="00303927">
              <w:rPr>
                <w:rFonts w:ascii="Times New Roman" w:eastAsia="Calibri" w:hAnsi="Times New Roman" w:cs="Times New Roman"/>
                <w:sz w:val="20"/>
                <w:szCs w:val="20"/>
                <w:lang w:val="en-GB"/>
              </w:rPr>
              <w:t>filtr</w:t>
            </w:r>
            <w:proofErr w:type="spellEnd"/>
            <w:r w:rsidRPr="00303927">
              <w:rPr>
                <w:rFonts w:ascii="Times New Roman" w:eastAsia="Calibri" w:hAnsi="Times New Roman" w:cs="Times New Roman"/>
                <w:sz w:val="20"/>
                <w:szCs w:val="20"/>
                <w:lang w:val="en-GB"/>
              </w:rPr>
              <w:t xml:space="preserve"> </w:t>
            </w:r>
            <w:proofErr w:type="spellStart"/>
            <w:r w:rsidRPr="00303927">
              <w:rPr>
                <w:rFonts w:ascii="Times New Roman" w:eastAsia="Calibri" w:hAnsi="Times New Roman" w:cs="Times New Roman"/>
                <w:sz w:val="20"/>
                <w:szCs w:val="20"/>
                <w:lang w:val="en-GB"/>
              </w:rPr>
              <w:t>wentylatora</w:t>
            </w:r>
            <w:proofErr w:type="spellEnd"/>
            <w:r w:rsidRPr="00303927">
              <w:rPr>
                <w:rFonts w:ascii="Times New Roman" w:eastAsia="Calibri" w:hAnsi="Times New Roman" w:cs="Times New Roman"/>
                <w:sz w:val="20"/>
                <w:szCs w:val="20"/>
                <w:lang w:val="en-GB"/>
              </w:rPr>
              <w:t xml:space="preserve"> – 5 </w:t>
            </w:r>
            <w:proofErr w:type="spellStart"/>
            <w:r w:rsidRPr="00303927">
              <w:rPr>
                <w:rFonts w:ascii="Times New Roman" w:eastAsia="Calibri" w:hAnsi="Times New Roman" w:cs="Times New Roman"/>
                <w:sz w:val="20"/>
                <w:szCs w:val="20"/>
                <w:lang w:val="en-GB"/>
              </w:rPr>
              <w:t>sztuk</w:t>
            </w:r>
            <w:proofErr w:type="spellEnd"/>
            <w:r w:rsidRPr="00303927">
              <w:rPr>
                <w:rFonts w:ascii="Times New Roman" w:eastAsia="Calibri" w:hAnsi="Times New Roman" w:cs="Times New Roman"/>
                <w:sz w:val="20"/>
                <w:szCs w:val="20"/>
                <w:lang w:val="en-GB"/>
              </w:rPr>
              <w:t>)</w:t>
            </w: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szt.</w:t>
            </w: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1</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r>
      <w:tr w:rsidR="00303927" w:rsidRPr="00303927" w:rsidTr="00B252AB">
        <w:trPr>
          <w:trHeight w:val="548"/>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val="en-GB" w:eastAsia="pl-PL"/>
              </w:rPr>
            </w:pPr>
            <w:r w:rsidRPr="00303927">
              <w:rPr>
                <w:rFonts w:ascii="Times New Roman" w:eastAsia="Calibri" w:hAnsi="Times New Roman" w:cs="Times New Roman"/>
                <w:color w:val="000000"/>
                <w:sz w:val="20"/>
                <w:szCs w:val="20"/>
                <w:lang w:val="en-GB" w:eastAsia="pl-PL"/>
              </w:rPr>
              <w:t>19</w:t>
            </w:r>
          </w:p>
        </w:tc>
        <w:tc>
          <w:tcPr>
            <w:tcW w:w="2694" w:type="dxa"/>
            <w:vAlign w:val="center"/>
          </w:tcPr>
          <w:p w:rsidR="00303927" w:rsidRPr="00303927" w:rsidRDefault="00303927" w:rsidP="00303927">
            <w:pPr>
              <w:spacing w:after="0"/>
              <w:rPr>
                <w:rFonts w:ascii="Times New Roman" w:eastAsia="Calibri" w:hAnsi="Times New Roman" w:cs="Times New Roman"/>
                <w:sz w:val="20"/>
                <w:szCs w:val="20"/>
                <w:lang w:val="en-GB"/>
              </w:rPr>
            </w:pPr>
            <w:r w:rsidRPr="00303927">
              <w:rPr>
                <w:rFonts w:ascii="Times New Roman" w:eastAsia="Calibri" w:hAnsi="Times New Roman" w:cs="Times New Roman"/>
                <w:sz w:val="20"/>
                <w:szCs w:val="20"/>
                <w:lang w:val="en-GB"/>
              </w:rPr>
              <w:t xml:space="preserve">Disposable Glass Cuvettes: </w:t>
            </w:r>
            <w:proofErr w:type="spellStart"/>
            <w:r w:rsidRPr="00303927">
              <w:rPr>
                <w:rFonts w:ascii="Times New Roman" w:eastAsia="Calibri" w:hAnsi="Times New Roman" w:cs="Times New Roman"/>
                <w:sz w:val="20"/>
                <w:szCs w:val="20"/>
                <w:lang w:val="en-GB"/>
              </w:rPr>
              <w:t>pudełko</w:t>
            </w:r>
            <w:proofErr w:type="spellEnd"/>
            <w:r w:rsidRPr="00303927">
              <w:rPr>
                <w:rFonts w:ascii="Times New Roman" w:eastAsia="Calibri" w:hAnsi="Times New Roman" w:cs="Times New Roman"/>
                <w:sz w:val="20"/>
                <w:szCs w:val="20"/>
                <w:lang w:val="en-GB"/>
              </w:rPr>
              <w:t xml:space="preserve"> 1000 </w:t>
            </w:r>
            <w:proofErr w:type="spellStart"/>
            <w:r w:rsidRPr="00303927">
              <w:rPr>
                <w:rFonts w:ascii="Times New Roman" w:eastAsia="Calibri" w:hAnsi="Times New Roman" w:cs="Times New Roman"/>
                <w:sz w:val="20"/>
                <w:szCs w:val="20"/>
                <w:lang w:val="en-GB"/>
              </w:rPr>
              <w:t>sztuk</w:t>
            </w:r>
            <w:proofErr w:type="spellEnd"/>
            <w:r w:rsidRPr="00303927">
              <w:rPr>
                <w:rFonts w:ascii="Times New Roman" w:eastAsia="Calibri" w:hAnsi="Times New Roman" w:cs="Times New Roman"/>
                <w:sz w:val="20"/>
                <w:szCs w:val="20"/>
                <w:lang w:val="en-GB"/>
              </w:rPr>
              <w:t xml:space="preserve"> </w:t>
            </w: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szt.</w:t>
            </w: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4</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550"/>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20</w:t>
            </w:r>
          </w:p>
        </w:tc>
        <w:tc>
          <w:tcPr>
            <w:tcW w:w="2694" w:type="dxa"/>
            <w:vAlign w:val="center"/>
          </w:tcPr>
          <w:p w:rsidR="00303927" w:rsidRPr="00303927" w:rsidRDefault="00303927" w:rsidP="00303927">
            <w:pPr>
              <w:spacing w:after="0"/>
              <w:rPr>
                <w:rFonts w:ascii="Times New Roman" w:eastAsia="Calibri" w:hAnsi="Times New Roman" w:cs="Times New Roman"/>
                <w:sz w:val="20"/>
                <w:szCs w:val="20"/>
                <w:lang w:val="en-GB"/>
              </w:rPr>
            </w:pPr>
            <w:r w:rsidRPr="00303927">
              <w:rPr>
                <w:rFonts w:ascii="Times New Roman" w:eastAsia="Calibri" w:hAnsi="Times New Roman" w:cs="Times New Roman"/>
                <w:sz w:val="20"/>
                <w:szCs w:val="20"/>
                <w:lang w:val="en-GB"/>
              </w:rPr>
              <w:t>Solid Phase Test Filter Columns and Tubes (pkg. of</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1000)</w:t>
            </w: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szt.</w:t>
            </w: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4</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673"/>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21</w:t>
            </w:r>
          </w:p>
        </w:tc>
        <w:tc>
          <w:tcPr>
            <w:tcW w:w="2694" w:type="dxa"/>
            <w:vAlign w:val="center"/>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Test </w:t>
            </w:r>
            <w:proofErr w:type="spellStart"/>
            <w:r w:rsidRPr="00303927">
              <w:rPr>
                <w:rFonts w:ascii="Times New Roman" w:eastAsia="Calibri" w:hAnsi="Times New Roman" w:cs="Times New Roman"/>
                <w:sz w:val="20"/>
                <w:szCs w:val="20"/>
              </w:rPr>
              <w:t>toks</w:t>
            </w:r>
            <w:proofErr w:type="spellEnd"/>
            <w:r w:rsidRPr="00303927">
              <w:rPr>
                <w:rFonts w:ascii="Times New Roman" w:eastAsia="Calibri" w:hAnsi="Times New Roman" w:cs="Times New Roman"/>
                <w:sz w:val="20"/>
                <w:szCs w:val="20"/>
              </w:rPr>
              <w:t xml:space="preserve">. chronicznej z </w:t>
            </w:r>
            <w:proofErr w:type="spellStart"/>
            <w:r w:rsidRPr="00303927">
              <w:rPr>
                <w:rFonts w:ascii="Times New Roman" w:eastAsia="Calibri" w:hAnsi="Times New Roman" w:cs="Times New Roman"/>
                <w:sz w:val="20"/>
                <w:szCs w:val="20"/>
              </w:rPr>
              <w:t>Heterocypris</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incongruens</w:t>
            </w:r>
            <w:proofErr w:type="spellEnd"/>
            <w:r w:rsidRPr="00303927">
              <w:rPr>
                <w:rFonts w:ascii="Times New Roman" w:eastAsia="Calibri" w:hAnsi="Times New Roman" w:cs="Times New Roman"/>
                <w:sz w:val="20"/>
                <w:szCs w:val="20"/>
              </w:rPr>
              <w:t xml:space="preserve"> pozwalający na wykonanie min.3 testów zgodnych z ISO 14371 (lub równoważny dokument) z układem odczytowym</w:t>
            </w: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szt.</w:t>
            </w: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641"/>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22</w:t>
            </w:r>
          </w:p>
        </w:tc>
        <w:tc>
          <w:tcPr>
            <w:tcW w:w="2694" w:type="dxa"/>
            <w:vAlign w:val="center"/>
          </w:tcPr>
          <w:p w:rsidR="00303927" w:rsidRPr="00303927" w:rsidRDefault="00303927" w:rsidP="00303927">
            <w:pPr>
              <w:spacing w:after="0"/>
              <w:rPr>
                <w:rFonts w:ascii="Times New Roman" w:eastAsia="Calibri" w:hAnsi="Times New Roman" w:cs="Times New Roman"/>
                <w:sz w:val="20"/>
                <w:szCs w:val="20"/>
                <w:lang w:val="en-GB"/>
              </w:rPr>
            </w:pPr>
            <w:r w:rsidRPr="00303927">
              <w:rPr>
                <w:rFonts w:ascii="Times New Roman" w:eastAsia="Calibri" w:hAnsi="Times New Roman" w:cs="Times New Roman"/>
                <w:sz w:val="20"/>
                <w:szCs w:val="20"/>
                <w:lang w:val="en-GB"/>
              </w:rPr>
              <w:t>Disposable Polypropylene Beakers for Solid Phase</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Test (</w:t>
            </w:r>
            <w:proofErr w:type="spellStart"/>
            <w:r w:rsidRPr="00303927">
              <w:rPr>
                <w:rFonts w:ascii="Times New Roman" w:eastAsia="Calibri" w:hAnsi="Times New Roman" w:cs="Times New Roman"/>
                <w:sz w:val="20"/>
                <w:szCs w:val="20"/>
              </w:rPr>
              <w:t>pkg</w:t>
            </w:r>
            <w:proofErr w:type="spellEnd"/>
            <w:r w:rsidRPr="00303927">
              <w:rPr>
                <w:rFonts w:ascii="Times New Roman" w:eastAsia="Calibri" w:hAnsi="Times New Roman" w:cs="Times New Roman"/>
                <w:sz w:val="20"/>
                <w:szCs w:val="20"/>
              </w:rPr>
              <w:t>. of 100)</w:t>
            </w: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szt.</w:t>
            </w: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10</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r>
      <w:tr w:rsidR="00303927" w:rsidRPr="00303927" w:rsidTr="00B252AB">
        <w:trPr>
          <w:trHeight w:val="819"/>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val="en-GB" w:eastAsia="pl-PL"/>
              </w:rPr>
            </w:pPr>
            <w:r w:rsidRPr="00303927">
              <w:rPr>
                <w:rFonts w:ascii="Times New Roman" w:eastAsia="Calibri" w:hAnsi="Times New Roman" w:cs="Times New Roman"/>
                <w:color w:val="000000"/>
                <w:sz w:val="20"/>
                <w:szCs w:val="20"/>
                <w:lang w:val="en-GB" w:eastAsia="pl-PL"/>
              </w:rPr>
              <w:t>23</w:t>
            </w:r>
          </w:p>
        </w:tc>
        <w:tc>
          <w:tcPr>
            <w:tcW w:w="2694" w:type="dxa"/>
            <w:vAlign w:val="center"/>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Test </w:t>
            </w:r>
            <w:proofErr w:type="spellStart"/>
            <w:r w:rsidRPr="00303927">
              <w:rPr>
                <w:rFonts w:ascii="Times New Roman" w:eastAsia="Calibri" w:hAnsi="Times New Roman" w:cs="Times New Roman"/>
                <w:sz w:val="20"/>
                <w:szCs w:val="20"/>
              </w:rPr>
              <w:t>toksycznosci</w:t>
            </w:r>
            <w:proofErr w:type="spellEnd"/>
            <w:r w:rsidRPr="00303927">
              <w:rPr>
                <w:rFonts w:ascii="Times New Roman" w:eastAsia="Calibri" w:hAnsi="Times New Roman" w:cs="Times New Roman"/>
                <w:sz w:val="20"/>
                <w:szCs w:val="20"/>
              </w:rPr>
              <w:t xml:space="preserve">. chronicznej z </w:t>
            </w:r>
            <w:proofErr w:type="spellStart"/>
            <w:r w:rsidRPr="00303927">
              <w:rPr>
                <w:rFonts w:ascii="Times New Roman" w:eastAsia="Calibri" w:hAnsi="Times New Roman" w:cs="Times New Roman"/>
                <w:sz w:val="20"/>
                <w:szCs w:val="20"/>
              </w:rPr>
              <w:t>Heterocypris</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incongruens</w:t>
            </w:r>
            <w:proofErr w:type="spellEnd"/>
            <w:r w:rsidRPr="00303927">
              <w:rPr>
                <w:rFonts w:ascii="Times New Roman" w:eastAsia="Calibri" w:hAnsi="Times New Roman" w:cs="Times New Roman"/>
                <w:sz w:val="20"/>
                <w:szCs w:val="20"/>
              </w:rPr>
              <w:t xml:space="preserve"> pozwalający na wykonanie min.3 testów zgodnych z ISO 14371 (lub równoważną),  z układem odczytowym</w:t>
            </w: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zestaw</w:t>
            </w: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1</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819"/>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val="en-GB" w:eastAsia="pl-PL"/>
              </w:rPr>
            </w:pPr>
          </w:p>
        </w:tc>
        <w:tc>
          <w:tcPr>
            <w:tcW w:w="2694" w:type="dxa"/>
            <w:vAlign w:val="center"/>
          </w:tcPr>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RAZEM</w:t>
            </w:r>
          </w:p>
        </w:tc>
        <w:tc>
          <w:tcPr>
            <w:tcW w:w="992" w:type="dxa"/>
            <w:vAlign w:val="center"/>
          </w:tcPr>
          <w:p w:rsidR="00303927" w:rsidRPr="00303927" w:rsidRDefault="00303927" w:rsidP="00303927">
            <w:pPr>
              <w:spacing w:after="0"/>
              <w:jc w:val="center"/>
              <w:rPr>
                <w:rFonts w:ascii="Times New Roman" w:eastAsia="Calibri" w:hAnsi="Times New Roman" w:cs="Times New Roman"/>
                <w:sz w:val="20"/>
                <w:szCs w:val="20"/>
              </w:rPr>
            </w:pPr>
          </w:p>
        </w:tc>
        <w:tc>
          <w:tcPr>
            <w:tcW w:w="567" w:type="dxa"/>
            <w:vAlign w:val="center"/>
          </w:tcPr>
          <w:p w:rsidR="00303927" w:rsidRPr="00303927" w:rsidRDefault="00303927" w:rsidP="00303927">
            <w:pPr>
              <w:spacing w:after="0"/>
              <w:jc w:val="center"/>
              <w:rPr>
                <w:rFonts w:ascii="Times New Roman" w:eastAsia="Calibri" w:hAnsi="Times New Roman" w:cs="Times New Roman"/>
                <w:sz w:val="20"/>
                <w:szCs w:val="20"/>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bl>
    <w:p w:rsidR="00303927" w:rsidRPr="00303927" w:rsidRDefault="00303927" w:rsidP="00303927">
      <w:pPr>
        <w:spacing w:line="360" w:lineRule="auto"/>
        <w:outlineLvl w:val="0"/>
        <w:rPr>
          <w:rFonts w:ascii="Times New Roman" w:eastAsia="Calibri" w:hAnsi="Times New Roman" w:cs="Times New Roman"/>
          <w:b/>
          <w:sz w:val="20"/>
          <w:szCs w:val="20"/>
        </w:rPr>
      </w:pPr>
    </w:p>
    <w:p w:rsidR="00303927" w:rsidRPr="00303927" w:rsidRDefault="00303927" w:rsidP="00303927">
      <w:pPr>
        <w:spacing w:line="360" w:lineRule="auto"/>
        <w:outlineLvl w:val="0"/>
        <w:rPr>
          <w:rFonts w:ascii="Times New Roman" w:eastAsia="Calibri" w:hAnsi="Times New Roman" w:cs="Times New Roman"/>
          <w:b/>
          <w:sz w:val="20"/>
          <w:szCs w:val="20"/>
        </w:rPr>
      </w:pPr>
    </w:p>
    <w:p w:rsidR="00303927" w:rsidRPr="00303927" w:rsidRDefault="00303927" w:rsidP="00303927">
      <w:pPr>
        <w:spacing w:after="120" w:line="360" w:lineRule="auto"/>
        <w:outlineLvl w:val="0"/>
        <w:rPr>
          <w:rFonts w:ascii="Times New Roman" w:eastAsia="Calibri" w:hAnsi="Times New Roman" w:cs="Times New Roman"/>
          <w:b/>
          <w:szCs w:val="20"/>
        </w:rPr>
      </w:pPr>
      <w:r w:rsidRPr="00303927">
        <w:rPr>
          <w:rFonts w:ascii="Times New Roman" w:eastAsia="Calibri" w:hAnsi="Times New Roman" w:cs="Times New Roman"/>
          <w:b/>
          <w:szCs w:val="20"/>
        </w:rPr>
        <w:t xml:space="preserve">Część 8:  Odczynniki chemiczne  </w:t>
      </w: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049"/>
        <w:gridCol w:w="1134"/>
        <w:gridCol w:w="637"/>
        <w:gridCol w:w="780"/>
        <w:gridCol w:w="1063"/>
        <w:gridCol w:w="850"/>
        <w:gridCol w:w="922"/>
        <w:gridCol w:w="1063"/>
        <w:gridCol w:w="1134"/>
      </w:tblGrid>
      <w:tr w:rsidR="00303927" w:rsidRPr="00303927" w:rsidTr="00303927">
        <w:trPr>
          <w:jc w:val="center"/>
        </w:trPr>
        <w:tc>
          <w:tcPr>
            <w:tcW w:w="567"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Lp.</w:t>
            </w:r>
          </w:p>
        </w:tc>
        <w:tc>
          <w:tcPr>
            <w:tcW w:w="3049"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Nazwa towaru, wymagania</w:t>
            </w:r>
          </w:p>
        </w:tc>
        <w:tc>
          <w:tcPr>
            <w:tcW w:w="1134"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Opakowanie</w:t>
            </w:r>
          </w:p>
        </w:tc>
        <w:tc>
          <w:tcPr>
            <w:tcW w:w="637"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 xml:space="preserve">Ilość (szt.) </w:t>
            </w:r>
          </w:p>
        </w:tc>
        <w:tc>
          <w:tcPr>
            <w:tcW w:w="780"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Cena jednostkowa netto</w:t>
            </w:r>
          </w:p>
        </w:tc>
        <w:tc>
          <w:tcPr>
            <w:tcW w:w="1063"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Wartość netto</w:t>
            </w:r>
          </w:p>
        </w:tc>
        <w:tc>
          <w:tcPr>
            <w:tcW w:w="850"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Stawka</w:t>
            </w:r>
          </w:p>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VAT</w:t>
            </w:r>
          </w:p>
        </w:tc>
        <w:tc>
          <w:tcPr>
            <w:tcW w:w="922"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Wartość</w:t>
            </w:r>
          </w:p>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VAT</w:t>
            </w:r>
          </w:p>
        </w:tc>
        <w:tc>
          <w:tcPr>
            <w:tcW w:w="1063"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Wartość</w:t>
            </w:r>
          </w:p>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brutto</w:t>
            </w:r>
          </w:p>
        </w:tc>
        <w:tc>
          <w:tcPr>
            <w:tcW w:w="1134"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20"/>
              </w:rPr>
            </w:pPr>
            <w:r w:rsidRPr="00303927">
              <w:rPr>
                <w:rFonts w:ascii="Times New Roman" w:eastAsia="Calibri" w:hAnsi="Times New Roman" w:cs="Times New Roman"/>
                <w:b/>
                <w:sz w:val="18"/>
                <w:szCs w:val="20"/>
              </w:rPr>
              <w:t>Producent, nazwa handlowa</w:t>
            </w:r>
          </w:p>
        </w:tc>
      </w:tr>
      <w:tr w:rsidR="00303927" w:rsidRPr="00303927" w:rsidTr="00303927">
        <w:trPr>
          <w:jc w:val="center"/>
        </w:trPr>
        <w:tc>
          <w:tcPr>
            <w:tcW w:w="567"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1</w:t>
            </w:r>
          </w:p>
        </w:tc>
        <w:tc>
          <w:tcPr>
            <w:tcW w:w="3049"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bCs/>
                <w:sz w:val="20"/>
                <w:szCs w:val="20"/>
                <w:lang w:eastAsia="pl-PL"/>
              </w:rPr>
            </w:pPr>
            <w:r w:rsidRPr="00303927">
              <w:rPr>
                <w:rFonts w:ascii="Times New Roman" w:eastAsia="Calibri" w:hAnsi="Times New Roman" w:cs="Times New Roman"/>
                <w:b/>
                <w:bCs/>
                <w:sz w:val="20"/>
                <w:szCs w:val="20"/>
                <w:lang w:eastAsia="pl-PL"/>
              </w:rPr>
              <w:t>2</w:t>
            </w:r>
          </w:p>
        </w:tc>
        <w:tc>
          <w:tcPr>
            <w:tcW w:w="1134"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3</w:t>
            </w:r>
          </w:p>
        </w:tc>
        <w:tc>
          <w:tcPr>
            <w:tcW w:w="637"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4</w:t>
            </w:r>
          </w:p>
        </w:tc>
        <w:tc>
          <w:tcPr>
            <w:tcW w:w="780"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5</w:t>
            </w:r>
          </w:p>
        </w:tc>
        <w:tc>
          <w:tcPr>
            <w:tcW w:w="1063"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6</w:t>
            </w:r>
          </w:p>
        </w:tc>
        <w:tc>
          <w:tcPr>
            <w:tcW w:w="850"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7</w:t>
            </w:r>
          </w:p>
        </w:tc>
        <w:tc>
          <w:tcPr>
            <w:tcW w:w="922"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8</w:t>
            </w:r>
          </w:p>
        </w:tc>
        <w:tc>
          <w:tcPr>
            <w:tcW w:w="1063"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9</w:t>
            </w:r>
          </w:p>
        </w:tc>
        <w:tc>
          <w:tcPr>
            <w:tcW w:w="1134"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20"/>
                <w:szCs w:val="20"/>
                <w:lang w:val="en-GB" w:eastAsia="pl-PL"/>
              </w:rPr>
            </w:pPr>
            <w:r w:rsidRPr="00303927">
              <w:rPr>
                <w:rFonts w:ascii="Times New Roman" w:eastAsia="Calibri" w:hAnsi="Times New Roman" w:cs="Times New Roman"/>
                <w:b/>
                <w:sz w:val="20"/>
                <w:szCs w:val="20"/>
                <w:lang w:val="en-GB" w:eastAsia="pl-PL"/>
              </w:rPr>
              <w:t>10</w:t>
            </w:r>
          </w:p>
        </w:tc>
      </w:tr>
      <w:tr w:rsidR="00303927" w:rsidRPr="00303927" w:rsidTr="003039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nil"/>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w:t>
            </w:r>
          </w:p>
        </w:tc>
        <w:tc>
          <w:tcPr>
            <w:tcW w:w="3049" w:type="dxa"/>
            <w:tcBorders>
              <w:top w:val="nil"/>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Etanol (C</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H</w:t>
            </w:r>
            <w:r w:rsidRPr="00303927">
              <w:rPr>
                <w:rFonts w:ascii="Times New Roman" w:eastAsia="Calibri" w:hAnsi="Times New Roman" w:cs="Times New Roman"/>
                <w:sz w:val="20"/>
                <w:szCs w:val="20"/>
                <w:vertAlign w:val="subscript"/>
                <w:lang w:eastAsia="pl-PL"/>
              </w:rPr>
              <w:t>5</w:t>
            </w:r>
            <w:r w:rsidRPr="00303927">
              <w:rPr>
                <w:rFonts w:ascii="Times New Roman" w:eastAsia="Calibri" w:hAnsi="Times New Roman" w:cs="Times New Roman"/>
                <w:sz w:val="20"/>
                <w:szCs w:val="20"/>
                <w:lang w:eastAsia="pl-PL"/>
              </w:rPr>
              <w:t>OH) 96 % cz.d.a.</w:t>
            </w:r>
          </w:p>
        </w:tc>
        <w:tc>
          <w:tcPr>
            <w:tcW w:w="1134" w:type="dxa"/>
            <w:tcBorders>
              <w:top w:val="nil"/>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min.1 litr</w:t>
            </w:r>
          </w:p>
        </w:tc>
        <w:tc>
          <w:tcPr>
            <w:tcW w:w="637" w:type="dxa"/>
            <w:tcBorders>
              <w:top w:val="nil"/>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20</w:t>
            </w:r>
          </w:p>
        </w:tc>
        <w:tc>
          <w:tcPr>
            <w:tcW w:w="780" w:type="dxa"/>
            <w:tcBorders>
              <w:top w:val="nil"/>
              <w:left w:val="single" w:sz="8" w:space="0" w:color="auto"/>
              <w:bottom w:val="single" w:sz="8"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nil"/>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850" w:type="dxa"/>
            <w:tcBorders>
              <w:top w:val="nil"/>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22" w:type="dxa"/>
            <w:tcBorders>
              <w:top w:val="nil"/>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nil"/>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134" w:type="dxa"/>
            <w:tcBorders>
              <w:top w:val="nil"/>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r>
      <w:tr w:rsidR="00303927" w:rsidRPr="00303927" w:rsidTr="003039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Chlorek potasu (</w:t>
            </w:r>
            <w:proofErr w:type="spellStart"/>
            <w:r w:rsidRPr="00303927">
              <w:rPr>
                <w:rFonts w:ascii="Times New Roman" w:eastAsia="Calibri" w:hAnsi="Times New Roman" w:cs="Times New Roman"/>
                <w:sz w:val="20"/>
                <w:szCs w:val="20"/>
                <w:lang w:eastAsia="pl-PL"/>
              </w:rPr>
              <w:t>KCl</w:t>
            </w:r>
            <w:proofErr w:type="spellEnd"/>
            <w:r w:rsidRPr="00303927">
              <w:rPr>
                <w:rFonts w:ascii="Times New Roman" w:eastAsia="Calibri" w:hAnsi="Times New Roman" w:cs="Times New Roman"/>
                <w:sz w:val="20"/>
                <w:szCs w:val="20"/>
                <w:lang w:eastAsia="pl-PL"/>
              </w:rPr>
              <w:t xml:space="preserve">) cz.d.a. </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rPr>
              <w:t xml:space="preserve">Opak. </w:t>
            </w:r>
            <w:r w:rsidRPr="00303927">
              <w:rPr>
                <w:rFonts w:ascii="Times New Roman" w:eastAsia="Calibri" w:hAnsi="Times New Roman" w:cs="Times New Roman"/>
                <w:sz w:val="20"/>
                <w:szCs w:val="20"/>
                <w:lang w:eastAsia="pl-PL"/>
              </w:rPr>
              <w:t xml:space="preserve">min.1 kg </w:t>
            </w:r>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30</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nil"/>
              <w:left w:val="nil"/>
              <w:bottom w:val="single" w:sz="8"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r>
      <w:tr w:rsidR="00303927" w:rsidRPr="00303927" w:rsidTr="003039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lang w:val="en-US"/>
              </w:rPr>
            </w:pPr>
            <w:proofErr w:type="spellStart"/>
            <w:r w:rsidRPr="00303927">
              <w:rPr>
                <w:rFonts w:ascii="Times New Roman" w:eastAsia="Calibri" w:hAnsi="Times New Roman" w:cs="Times New Roman"/>
                <w:sz w:val="20"/>
                <w:szCs w:val="20"/>
                <w:lang w:val="en-US" w:eastAsia="pl-PL"/>
              </w:rPr>
              <w:t>Octan</w:t>
            </w:r>
            <w:proofErr w:type="spellEnd"/>
            <w:r w:rsidRPr="00303927">
              <w:rPr>
                <w:rFonts w:ascii="Times New Roman" w:eastAsia="Calibri" w:hAnsi="Times New Roman" w:cs="Times New Roman"/>
                <w:sz w:val="20"/>
                <w:szCs w:val="20"/>
                <w:lang w:val="en-US" w:eastAsia="pl-PL"/>
              </w:rPr>
              <w:t xml:space="preserve"> </w:t>
            </w:r>
            <w:proofErr w:type="spellStart"/>
            <w:r w:rsidRPr="00303927">
              <w:rPr>
                <w:rFonts w:ascii="Times New Roman" w:eastAsia="Calibri" w:hAnsi="Times New Roman" w:cs="Times New Roman"/>
                <w:sz w:val="20"/>
                <w:szCs w:val="20"/>
                <w:lang w:val="en-US" w:eastAsia="pl-PL"/>
              </w:rPr>
              <w:t>amonu</w:t>
            </w:r>
            <w:proofErr w:type="spellEnd"/>
            <w:r w:rsidRPr="00303927">
              <w:rPr>
                <w:rFonts w:ascii="Times New Roman" w:eastAsia="Calibri" w:hAnsi="Times New Roman" w:cs="Times New Roman"/>
                <w:sz w:val="20"/>
                <w:szCs w:val="20"/>
                <w:lang w:val="en-US" w:eastAsia="pl-PL"/>
              </w:rPr>
              <w:t xml:space="preserve"> (</w:t>
            </w:r>
            <w:r w:rsidRPr="00303927">
              <w:rPr>
                <w:rFonts w:ascii="Times New Roman" w:eastAsia="Calibri" w:hAnsi="Times New Roman" w:cs="Times New Roman"/>
                <w:sz w:val="20"/>
                <w:szCs w:val="20"/>
                <w:lang w:val="en-US"/>
              </w:rPr>
              <w:t>CH</w:t>
            </w:r>
            <w:r w:rsidRPr="00303927">
              <w:rPr>
                <w:rFonts w:ascii="Times New Roman" w:eastAsia="Calibri" w:hAnsi="Times New Roman" w:cs="Times New Roman"/>
                <w:sz w:val="20"/>
                <w:szCs w:val="20"/>
                <w:vertAlign w:val="subscript"/>
                <w:lang w:val="en-US"/>
              </w:rPr>
              <w:t>3</w:t>
            </w:r>
            <w:r w:rsidRPr="00303927">
              <w:rPr>
                <w:rFonts w:ascii="Times New Roman" w:eastAsia="Calibri" w:hAnsi="Times New Roman" w:cs="Times New Roman"/>
                <w:sz w:val="20"/>
                <w:szCs w:val="20"/>
                <w:lang w:val="en-US"/>
              </w:rPr>
              <w:t>COONH</w:t>
            </w:r>
            <w:r w:rsidRPr="00303927">
              <w:rPr>
                <w:rFonts w:ascii="Times New Roman" w:eastAsia="Calibri" w:hAnsi="Times New Roman" w:cs="Times New Roman"/>
                <w:sz w:val="20"/>
                <w:szCs w:val="20"/>
                <w:vertAlign w:val="subscript"/>
                <w:lang w:val="en-US"/>
              </w:rPr>
              <w:t>4</w:t>
            </w:r>
            <w:r w:rsidRPr="00303927">
              <w:rPr>
                <w:rFonts w:ascii="Times New Roman" w:eastAsia="Calibri" w:hAnsi="Times New Roman" w:cs="Times New Roman"/>
                <w:sz w:val="20"/>
                <w:szCs w:val="20"/>
                <w:lang w:val="en-US"/>
              </w:rPr>
              <w:t xml:space="preserve">) </w:t>
            </w:r>
          </w:p>
          <w:p w:rsidR="00303927" w:rsidRPr="00303927" w:rsidRDefault="00303927" w:rsidP="00303927">
            <w:pPr>
              <w:spacing w:after="0" w:line="240" w:lineRule="auto"/>
              <w:rPr>
                <w:rFonts w:ascii="Times New Roman" w:eastAsia="Calibri" w:hAnsi="Times New Roman" w:cs="Times New Roman"/>
                <w:sz w:val="20"/>
                <w:szCs w:val="20"/>
                <w:lang w:val="en-US" w:eastAsia="pl-PL"/>
              </w:rPr>
            </w:pPr>
            <w:r w:rsidRPr="00303927">
              <w:rPr>
                <w:rFonts w:ascii="Times New Roman" w:eastAsia="Calibri" w:hAnsi="Times New Roman" w:cs="Times New Roman"/>
                <w:sz w:val="20"/>
                <w:szCs w:val="20"/>
                <w:lang w:val="en-US" w:eastAsia="pl-PL"/>
              </w:rPr>
              <w:t xml:space="preserve">96 % </w:t>
            </w:r>
            <w:proofErr w:type="spellStart"/>
            <w:r w:rsidRPr="00303927">
              <w:rPr>
                <w:rFonts w:ascii="Times New Roman" w:eastAsia="Calibri" w:hAnsi="Times New Roman" w:cs="Times New Roman"/>
                <w:sz w:val="20"/>
                <w:szCs w:val="20"/>
                <w:lang w:val="en-US" w:eastAsia="pl-PL"/>
              </w:rPr>
              <w:t>cz.d.a</w:t>
            </w:r>
            <w:proofErr w:type="spellEnd"/>
            <w:r w:rsidRPr="00303927">
              <w:rPr>
                <w:rFonts w:ascii="Times New Roman" w:eastAsia="Calibri" w:hAnsi="Times New Roman" w:cs="Times New Roman"/>
                <w:sz w:val="20"/>
                <w:szCs w:val="20"/>
                <w:lang w:val="en-US" w:eastAsia="pl-PL"/>
              </w:rPr>
              <w:t xml:space="preserve">. </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rPr>
              <w:t xml:space="preserve">Opak. </w:t>
            </w:r>
            <w:r w:rsidRPr="00303927">
              <w:rPr>
                <w:rFonts w:ascii="Times New Roman" w:eastAsia="Calibri" w:hAnsi="Times New Roman" w:cs="Times New Roman"/>
                <w:sz w:val="20"/>
                <w:szCs w:val="20"/>
                <w:lang w:eastAsia="pl-PL"/>
              </w:rPr>
              <w:t>min.1 kg</w:t>
            </w:r>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nil"/>
              <w:left w:val="nil"/>
              <w:bottom w:val="single" w:sz="8"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r>
      <w:tr w:rsidR="00303927" w:rsidRPr="00303927" w:rsidTr="003039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Roztwór wzorcowy 0,1M HCl; posiadający certyfikat zgodny z normą ISO 17025</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min.1 litr</w:t>
            </w:r>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15</w:t>
            </w:r>
          </w:p>
        </w:tc>
        <w:tc>
          <w:tcPr>
            <w:tcW w:w="780" w:type="dxa"/>
            <w:tcBorders>
              <w:top w:val="nil"/>
              <w:left w:val="nil"/>
              <w:bottom w:val="single" w:sz="8"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color w:val="92D050"/>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color w:val="92D050"/>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color w:val="92D050"/>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color w:val="92D050"/>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color w:val="92D050"/>
                <w:sz w:val="20"/>
                <w:szCs w:val="20"/>
                <w:lang w:eastAsia="pl-PL"/>
              </w:rPr>
            </w:pPr>
          </w:p>
        </w:tc>
      </w:tr>
      <w:tr w:rsidR="00303927" w:rsidRPr="00303927" w:rsidTr="003039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Roztwór wzorcowy 0,1M AgNO</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 posiadający certyfikat zgodny z norma ISO 17025</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rPr>
              <w:t xml:space="preserve">Opak. </w:t>
            </w:r>
            <w:r w:rsidRPr="00303927">
              <w:rPr>
                <w:rFonts w:ascii="Times New Roman" w:eastAsia="Calibri" w:hAnsi="Times New Roman" w:cs="Times New Roman"/>
                <w:sz w:val="20"/>
                <w:szCs w:val="20"/>
                <w:lang w:eastAsia="pl-PL"/>
              </w:rPr>
              <w:t>min.1 litr</w:t>
            </w:r>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11</w:t>
            </w:r>
          </w:p>
        </w:tc>
        <w:tc>
          <w:tcPr>
            <w:tcW w:w="780" w:type="dxa"/>
            <w:tcBorders>
              <w:top w:val="nil"/>
              <w:left w:val="nil"/>
              <w:bottom w:val="single" w:sz="8"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color w:val="92D050"/>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color w:val="92D050"/>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color w:val="92D050"/>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color w:val="92D050"/>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color w:val="92D050"/>
                <w:sz w:val="20"/>
                <w:szCs w:val="20"/>
                <w:lang w:eastAsia="pl-PL"/>
              </w:rPr>
            </w:pPr>
          </w:p>
        </w:tc>
      </w:tr>
      <w:tr w:rsidR="00303927" w:rsidRPr="00303927" w:rsidTr="003039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Kwas fluorowodorowy (HF) 40 %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klasy </w:t>
            </w:r>
            <w:proofErr w:type="spellStart"/>
            <w:r w:rsidRPr="00303927">
              <w:rPr>
                <w:rFonts w:ascii="Times New Roman" w:eastAsia="Calibri" w:hAnsi="Times New Roman" w:cs="Times New Roman"/>
                <w:sz w:val="20"/>
                <w:szCs w:val="20"/>
                <w:lang w:eastAsia="pl-PL"/>
              </w:rPr>
              <w:t>Suprapur</w:t>
            </w:r>
            <w:proofErr w:type="spellEnd"/>
            <w:r w:rsidRPr="00303927">
              <w:rPr>
                <w:rFonts w:ascii="Times New Roman" w:eastAsia="Calibri" w:hAnsi="Times New Roman" w:cs="Times New Roman"/>
                <w:sz w:val="20"/>
                <w:szCs w:val="20"/>
                <w:lang w:eastAsia="pl-PL"/>
              </w:rPr>
              <w:t xml:space="preserve"> </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500 ml</w:t>
            </w:r>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15</w:t>
            </w:r>
          </w:p>
        </w:tc>
        <w:tc>
          <w:tcPr>
            <w:tcW w:w="780" w:type="dxa"/>
            <w:tcBorders>
              <w:top w:val="nil"/>
              <w:left w:val="nil"/>
              <w:bottom w:val="single" w:sz="8"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r>
      <w:tr w:rsidR="00303927" w:rsidRPr="00303927" w:rsidTr="003039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7</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Test odczynnikowy do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oznaczania chromu (VI)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w zakresie 0,01 ÷ 3,0 mg/l</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rPr>
              <w:lastRenderedPageBreak/>
              <w:t>Opak.</w:t>
            </w:r>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w:t>
            </w:r>
          </w:p>
        </w:tc>
        <w:tc>
          <w:tcPr>
            <w:tcW w:w="780" w:type="dxa"/>
            <w:tcBorders>
              <w:top w:val="nil"/>
              <w:left w:val="nil"/>
              <w:bottom w:val="single" w:sz="8"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r>
      <w:tr w:rsidR="00303927" w:rsidRPr="00303927" w:rsidTr="003039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lastRenderedPageBreak/>
              <w:t>8</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Test odczynnikowy do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oznaczania żelaza (II)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w zakresie 0,01 ÷ 5,0 mg/l</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rPr>
              <w:t>Opak.</w:t>
            </w:r>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w:t>
            </w:r>
          </w:p>
        </w:tc>
        <w:tc>
          <w:tcPr>
            <w:tcW w:w="780" w:type="dxa"/>
            <w:tcBorders>
              <w:top w:val="nil"/>
              <w:left w:val="nil"/>
              <w:bottom w:val="single" w:sz="8"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r>
      <w:tr w:rsidR="00303927" w:rsidRPr="00303927" w:rsidTr="003039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795"/>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9</w:t>
            </w:r>
          </w:p>
        </w:tc>
        <w:tc>
          <w:tcPr>
            <w:tcW w:w="3049" w:type="dxa"/>
            <w:tcBorders>
              <w:top w:val="single" w:sz="4" w:space="0" w:color="auto"/>
              <w:left w:val="nil"/>
              <w:bottom w:val="single" w:sz="4" w:space="0" w:color="auto"/>
              <w:right w:val="single" w:sz="4" w:space="0" w:color="auto"/>
            </w:tcBorders>
            <w:vAlign w:val="center"/>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Wzorzec </w:t>
            </w:r>
            <w:proofErr w:type="spellStart"/>
            <w:r w:rsidRPr="00303927">
              <w:rPr>
                <w:rFonts w:ascii="Times New Roman" w:eastAsia="Calibri" w:hAnsi="Times New Roman" w:cs="Times New Roman"/>
                <w:sz w:val="20"/>
                <w:szCs w:val="20"/>
              </w:rPr>
              <w:t>pehametryczny</w:t>
            </w:r>
            <w:proofErr w:type="spellEnd"/>
            <w:r w:rsidRPr="00303927">
              <w:rPr>
                <w:rFonts w:ascii="Times New Roman" w:eastAsia="Calibri" w:hAnsi="Times New Roman" w:cs="Times New Roman"/>
                <w:sz w:val="20"/>
                <w:szCs w:val="20"/>
              </w:rPr>
              <w:t xml:space="preserve"> z dozownikiem (15 ml); </w:t>
            </w:r>
            <w:proofErr w:type="spellStart"/>
            <w:r w:rsidRPr="00303927">
              <w:rPr>
                <w:rFonts w:ascii="Times New Roman" w:eastAsia="Calibri" w:hAnsi="Times New Roman" w:cs="Times New Roman"/>
                <w:sz w:val="20"/>
                <w:szCs w:val="20"/>
              </w:rPr>
              <w:t>pH</w:t>
            </w:r>
            <w:proofErr w:type="spellEnd"/>
            <w:r w:rsidRPr="00303927">
              <w:rPr>
                <w:rFonts w:ascii="Times New Roman" w:eastAsia="Calibri" w:hAnsi="Times New Roman" w:cs="Times New Roman"/>
                <w:sz w:val="20"/>
                <w:szCs w:val="20"/>
              </w:rPr>
              <w:t xml:space="preserve"> = 10,01 w temp. </w:t>
            </w:r>
            <w:smartTag w:uri="urn:schemas-microsoft-com:office:smarttags" w:element="metricconverter">
              <w:smartTagPr>
                <w:attr w:name="ProductID" w:val="140 mm"/>
              </w:smartTagPr>
              <w:r w:rsidRPr="00303927">
                <w:rPr>
                  <w:rFonts w:ascii="Times New Roman" w:eastAsia="Calibri" w:hAnsi="Times New Roman" w:cs="Times New Roman"/>
                  <w:sz w:val="20"/>
                  <w:szCs w:val="20"/>
                </w:rPr>
                <w:t>25°C</w:t>
              </w:r>
            </w:smartTag>
            <w:r w:rsidRPr="00303927">
              <w:rPr>
                <w:rFonts w:ascii="Times New Roman" w:eastAsia="Calibri" w:hAnsi="Times New Roman" w:cs="Times New Roman"/>
                <w:sz w:val="20"/>
                <w:szCs w:val="20"/>
              </w:rPr>
              <w:t>, potwierdzone świadectwem odniesienie do wzorca NIST oraz o niepewności rozszerzonej nie większej niż 0,02; okres ważności wzorca minimum 6 miesięcy</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min.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500 ml</w:t>
            </w:r>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color w:val="000000"/>
                <w:sz w:val="20"/>
                <w:szCs w:val="20"/>
              </w:rPr>
              <w:t>6</w:t>
            </w:r>
          </w:p>
        </w:tc>
        <w:tc>
          <w:tcPr>
            <w:tcW w:w="780" w:type="dxa"/>
            <w:tcBorders>
              <w:top w:val="nil"/>
              <w:left w:val="nil"/>
              <w:bottom w:val="single" w:sz="8"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r>
      <w:tr w:rsidR="00303927" w:rsidRPr="00303927" w:rsidTr="003039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Chlorek magnezu 6–hydrat</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(MgCl</w:t>
            </w:r>
            <w:r w:rsidRPr="00303927">
              <w:rPr>
                <w:rFonts w:ascii="Times New Roman" w:eastAsia="Calibri" w:hAnsi="Times New Roman" w:cs="Times New Roman"/>
                <w:sz w:val="20"/>
                <w:szCs w:val="20"/>
                <w:vertAlign w:val="subscript"/>
                <w:lang w:eastAsia="pl-PL"/>
              </w:rPr>
              <w:t xml:space="preserve">2 </w:t>
            </w:r>
            <w:r w:rsidRPr="00303927">
              <w:rPr>
                <w:rFonts w:ascii="Times New Roman" w:eastAsia="Calibri" w:hAnsi="Times New Roman" w:cs="Times New Roman"/>
                <w:sz w:val="20"/>
                <w:szCs w:val="20"/>
                <w:lang w:eastAsia="pl-PL"/>
              </w:rPr>
              <w:t>· 6H</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O) cz.d.a.</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100 g</w:t>
              </w:r>
            </w:smartTag>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w:t>
            </w:r>
          </w:p>
        </w:tc>
        <w:tc>
          <w:tcPr>
            <w:tcW w:w="780" w:type="dxa"/>
            <w:tcBorders>
              <w:top w:val="nil"/>
              <w:left w:val="nil"/>
              <w:bottom w:val="single" w:sz="4"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r>
      <w:tr w:rsidR="00303927" w:rsidRPr="00303927" w:rsidTr="003039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11</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DL–kamfora min. 95 % </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250 g</w:t>
              </w:r>
            </w:smartTag>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single" w:sz="4" w:space="0" w:color="auto"/>
              <w:left w:val="nil"/>
              <w:bottom w:val="single" w:sz="4" w:space="0" w:color="auto"/>
              <w:right w:val="single" w:sz="4"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single" w:sz="4" w:space="0" w:color="auto"/>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r>
    </w:tbl>
    <w:p w:rsidR="00303927" w:rsidRPr="00303927" w:rsidRDefault="00303927" w:rsidP="00303927">
      <w:pPr>
        <w:rPr>
          <w:rFonts w:ascii="Calibri" w:eastAsia="Calibri" w:hAnsi="Calibri" w:cs="Times New Roman"/>
        </w:rPr>
      </w:pPr>
    </w:p>
    <w:tbl>
      <w:tblPr>
        <w:tblW w:w="11199" w:type="dxa"/>
        <w:jc w:val="center"/>
        <w:tblInd w:w="-38" w:type="dxa"/>
        <w:tblLayout w:type="fixed"/>
        <w:tblCellMar>
          <w:left w:w="70" w:type="dxa"/>
          <w:right w:w="70" w:type="dxa"/>
        </w:tblCellMar>
        <w:tblLook w:val="00A0" w:firstRow="1" w:lastRow="0" w:firstColumn="1" w:lastColumn="0" w:noHBand="0" w:noVBand="0"/>
      </w:tblPr>
      <w:tblGrid>
        <w:gridCol w:w="567"/>
        <w:gridCol w:w="3049"/>
        <w:gridCol w:w="1134"/>
        <w:gridCol w:w="637"/>
        <w:gridCol w:w="780"/>
        <w:gridCol w:w="1063"/>
        <w:gridCol w:w="850"/>
        <w:gridCol w:w="922"/>
        <w:gridCol w:w="1063"/>
        <w:gridCol w:w="1134"/>
      </w:tblGrid>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12</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rPr>
              <w:t xml:space="preserve">Wodorotlenek sodu (NaOH), </w:t>
            </w:r>
            <w:proofErr w:type="spellStart"/>
            <w:r w:rsidRPr="00303927">
              <w:rPr>
                <w:rFonts w:ascii="Times New Roman" w:eastAsia="Calibri" w:hAnsi="Times New Roman" w:cs="Times New Roman"/>
                <w:sz w:val="20"/>
                <w:szCs w:val="20"/>
              </w:rPr>
              <w:t>mikrogranulki</w:t>
            </w:r>
            <w:proofErr w:type="spellEnd"/>
            <w:r w:rsidRPr="00303927">
              <w:rPr>
                <w:rFonts w:ascii="Times New Roman" w:eastAsia="Calibri" w:hAnsi="Times New Roman" w:cs="Times New Roman"/>
                <w:sz w:val="20"/>
                <w:szCs w:val="20"/>
              </w:rPr>
              <w:t xml:space="preserve"> cz.d.a. min. 98 % (zawartość metali ciężkich max. 0.001%)</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 kg</w:t>
              </w:r>
            </w:smartTag>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90</w:t>
            </w:r>
          </w:p>
        </w:tc>
        <w:tc>
          <w:tcPr>
            <w:tcW w:w="780" w:type="dxa"/>
            <w:tcBorders>
              <w:top w:val="single" w:sz="4" w:space="0" w:color="auto"/>
              <w:left w:val="nil"/>
              <w:bottom w:val="single" w:sz="4" w:space="0" w:color="auto"/>
              <w:right w:val="single" w:sz="4"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single" w:sz="4" w:space="0" w:color="auto"/>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13</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Chlorek cynku (II) (ZnCl</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 bezwodny cz.d.a.</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250 g</w:t>
              </w:r>
            </w:smartTag>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w:t>
            </w:r>
          </w:p>
        </w:tc>
        <w:tc>
          <w:tcPr>
            <w:tcW w:w="780" w:type="dxa"/>
            <w:tcBorders>
              <w:top w:val="single" w:sz="4" w:space="0" w:color="auto"/>
              <w:left w:val="nil"/>
              <w:bottom w:val="single" w:sz="8"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14</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Chlorek żelaza (III) 6–hydrat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(FeCl</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 xml:space="preserve"> · 6H</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O) cz.d.a.</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100 g</w:t>
              </w:r>
            </w:smartTag>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w:t>
            </w:r>
          </w:p>
        </w:tc>
        <w:tc>
          <w:tcPr>
            <w:tcW w:w="780" w:type="dxa"/>
            <w:tcBorders>
              <w:top w:val="nil"/>
              <w:left w:val="nil"/>
              <w:bottom w:val="single" w:sz="8"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15</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Glicyna (C</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H</w:t>
            </w:r>
            <w:r w:rsidRPr="00303927">
              <w:rPr>
                <w:rFonts w:ascii="Times New Roman" w:eastAsia="Calibri" w:hAnsi="Times New Roman" w:cs="Times New Roman"/>
                <w:sz w:val="20"/>
                <w:szCs w:val="20"/>
                <w:vertAlign w:val="subscript"/>
                <w:lang w:eastAsia="pl-PL"/>
              </w:rPr>
              <w:t>5</w:t>
            </w:r>
            <w:r w:rsidRPr="00303927">
              <w:rPr>
                <w:rFonts w:ascii="Times New Roman" w:eastAsia="Calibri" w:hAnsi="Times New Roman" w:cs="Times New Roman"/>
                <w:sz w:val="20"/>
                <w:szCs w:val="20"/>
                <w:lang w:eastAsia="pl-PL"/>
              </w:rPr>
              <w:t>NO</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 cz.d.a.</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100 g</w:t>
              </w:r>
            </w:smartTag>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w:t>
            </w:r>
          </w:p>
        </w:tc>
        <w:tc>
          <w:tcPr>
            <w:tcW w:w="780" w:type="dxa"/>
            <w:tcBorders>
              <w:top w:val="nil"/>
              <w:left w:val="nil"/>
              <w:bottom w:val="single" w:sz="8"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16</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Jodek rtęci (HgJ</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 (czerwony) cz.d.a.</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100 g</w:t>
              </w:r>
            </w:smartTag>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nil"/>
              <w:left w:val="nil"/>
              <w:bottom w:val="single" w:sz="8"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17</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OWO nakrętki do testów kompatybilne z testami </w:t>
            </w:r>
            <w:proofErr w:type="spellStart"/>
            <w:r w:rsidRPr="00303927">
              <w:rPr>
                <w:rFonts w:ascii="Times New Roman" w:eastAsia="Calibri" w:hAnsi="Times New Roman" w:cs="Times New Roman"/>
                <w:sz w:val="20"/>
                <w:szCs w:val="20"/>
                <w:lang w:eastAsia="pl-PL"/>
              </w:rPr>
              <w:t>kuwetowymi</w:t>
            </w:r>
            <w:proofErr w:type="spellEnd"/>
            <w:r w:rsidRPr="00303927">
              <w:rPr>
                <w:rFonts w:ascii="Times New Roman" w:eastAsia="Calibri" w:hAnsi="Times New Roman" w:cs="Times New Roman"/>
                <w:sz w:val="20"/>
                <w:szCs w:val="20"/>
                <w:lang w:eastAsia="pl-PL"/>
              </w:rPr>
              <w:t xml:space="preserve"> firmy  MERCK</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zaw. 6 szt.</w:t>
            </w:r>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w:t>
            </w:r>
          </w:p>
        </w:tc>
        <w:tc>
          <w:tcPr>
            <w:tcW w:w="780" w:type="dxa"/>
            <w:tcBorders>
              <w:top w:val="nil"/>
              <w:left w:val="single" w:sz="8" w:space="0" w:color="auto"/>
              <w:bottom w:val="single" w:sz="4"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18</w:t>
            </w:r>
          </w:p>
        </w:tc>
        <w:tc>
          <w:tcPr>
            <w:tcW w:w="3049" w:type="dxa"/>
            <w:tcBorders>
              <w:top w:val="single" w:sz="4" w:space="0" w:color="auto"/>
              <w:left w:val="nil"/>
              <w:bottom w:val="single" w:sz="4" w:space="0" w:color="auto"/>
              <w:right w:val="single" w:sz="4" w:space="0" w:color="auto"/>
            </w:tcBorders>
            <w:vAlign w:val="center"/>
          </w:tcPr>
          <w:p w:rsidR="00303927" w:rsidRPr="00303927" w:rsidRDefault="00303927" w:rsidP="00303927">
            <w:pPr>
              <w:spacing w:after="0" w:line="240" w:lineRule="auto"/>
              <w:rPr>
                <w:rFonts w:ascii="Times New Roman" w:eastAsia="Calibri" w:hAnsi="Times New Roman" w:cs="Times New Roman"/>
                <w:sz w:val="20"/>
                <w:szCs w:val="20"/>
                <w:lang w:val="en-US"/>
              </w:rPr>
            </w:pPr>
            <w:proofErr w:type="spellStart"/>
            <w:r w:rsidRPr="00303927">
              <w:rPr>
                <w:rFonts w:ascii="Times New Roman" w:eastAsia="Calibri" w:hAnsi="Times New Roman" w:cs="Times New Roman"/>
                <w:sz w:val="20"/>
                <w:szCs w:val="20"/>
                <w:lang w:val="en-US"/>
              </w:rPr>
              <w:t>Octan</w:t>
            </w:r>
            <w:proofErr w:type="spellEnd"/>
            <w:r w:rsidRPr="00303927">
              <w:rPr>
                <w:rFonts w:ascii="Times New Roman" w:eastAsia="Calibri" w:hAnsi="Times New Roman" w:cs="Times New Roman"/>
                <w:sz w:val="20"/>
                <w:szCs w:val="20"/>
                <w:lang w:val="en-US"/>
              </w:rPr>
              <w:t xml:space="preserve"> </w:t>
            </w:r>
            <w:proofErr w:type="spellStart"/>
            <w:r w:rsidRPr="00303927">
              <w:rPr>
                <w:rFonts w:ascii="Times New Roman" w:eastAsia="Calibri" w:hAnsi="Times New Roman" w:cs="Times New Roman"/>
                <w:sz w:val="20"/>
                <w:szCs w:val="20"/>
                <w:lang w:val="en-US"/>
              </w:rPr>
              <w:t>amonu</w:t>
            </w:r>
            <w:proofErr w:type="spellEnd"/>
            <w:r w:rsidRPr="00303927">
              <w:rPr>
                <w:rFonts w:ascii="Times New Roman" w:eastAsia="Calibri" w:hAnsi="Times New Roman" w:cs="Times New Roman"/>
                <w:sz w:val="20"/>
                <w:szCs w:val="20"/>
                <w:lang w:val="en-US"/>
              </w:rPr>
              <w:t xml:space="preserve"> (CH</w:t>
            </w:r>
            <w:r w:rsidRPr="00303927">
              <w:rPr>
                <w:rFonts w:ascii="Times New Roman" w:eastAsia="Calibri" w:hAnsi="Times New Roman" w:cs="Times New Roman"/>
                <w:sz w:val="20"/>
                <w:szCs w:val="20"/>
                <w:vertAlign w:val="subscript"/>
                <w:lang w:val="en-US"/>
              </w:rPr>
              <w:t>3</w:t>
            </w:r>
            <w:r w:rsidRPr="00303927">
              <w:rPr>
                <w:rFonts w:ascii="Times New Roman" w:eastAsia="Calibri" w:hAnsi="Times New Roman" w:cs="Times New Roman"/>
                <w:sz w:val="20"/>
                <w:szCs w:val="20"/>
                <w:lang w:val="en-US"/>
              </w:rPr>
              <w:t>COONH</w:t>
            </w:r>
            <w:r w:rsidRPr="00303927">
              <w:rPr>
                <w:rFonts w:ascii="Times New Roman" w:eastAsia="Calibri" w:hAnsi="Times New Roman" w:cs="Times New Roman"/>
                <w:sz w:val="20"/>
                <w:szCs w:val="20"/>
                <w:vertAlign w:val="subscript"/>
                <w:lang w:val="en-US"/>
              </w:rPr>
              <w:t>4</w:t>
            </w:r>
            <w:r w:rsidRPr="00303927">
              <w:rPr>
                <w:rFonts w:ascii="Times New Roman" w:eastAsia="Calibri" w:hAnsi="Times New Roman" w:cs="Times New Roman"/>
                <w:sz w:val="20"/>
                <w:szCs w:val="20"/>
                <w:lang w:val="en-US"/>
              </w:rPr>
              <w:t xml:space="preserve">) </w:t>
            </w:r>
            <w:proofErr w:type="spellStart"/>
            <w:r w:rsidRPr="00303927">
              <w:rPr>
                <w:rFonts w:ascii="Times New Roman" w:eastAsia="Calibri" w:hAnsi="Times New Roman" w:cs="Times New Roman"/>
                <w:sz w:val="20"/>
                <w:szCs w:val="20"/>
                <w:lang w:val="en-US"/>
              </w:rPr>
              <w:t>cz.d.a</w:t>
            </w:r>
            <w:proofErr w:type="spellEnd"/>
            <w:r w:rsidRPr="00303927">
              <w:rPr>
                <w:rFonts w:ascii="Times New Roman" w:eastAsia="Calibri" w:hAnsi="Times New Roman" w:cs="Times New Roman"/>
                <w:sz w:val="20"/>
                <w:szCs w:val="20"/>
                <w:lang w:val="en-US"/>
              </w:rPr>
              <w:t xml:space="preserve">. </w:t>
            </w:r>
          </w:p>
        </w:tc>
        <w:tc>
          <w:tcPr>
            <w:tcW w:w="1134" w:type="dxa"/>
            <w:tcBorders>
              <w:top w:val="single" w:sz="4" w:space="0" w:color="auto"/>
              <w:left w:val="nil"/>
              <w:bottom w:val="single" w:sz="4" w:space="0" w:color="auto"/>
              <w:right w:val="single" w:sz="4" w:space="0" w:color="auto"/>
            </w:tcBorders>
            <w:noWrap/>
            <w:vAlign w:val="center"/>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250 g</w:t>
              </w:r>
            </w:smartTag>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nil"/>
              <w:left w:val="nil"/>
              <w:bottom w:val="single" w:sz="8"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19</w:t>
            </w:r>
          </w:p>
        </w:tc>
        <w:tc>
          <w:tcPr>
            <w:tcW w:w="3049" w:type="dxa"/>
            <w:tcBorders>
              <w:top w:val="single" w:sz="4" w:space="0" w:color="auto"/>
              <w:left w:val="nil"/>
              <w:bottom w:val="single" w:sz="4" w:space="0" w:color="auto"/>
              <w:right w:val="single" w:sz="4" w:space="0" w:color="auto"/>
            </w:tcBorders>
            <w:vAlign w:val="center"/>
          </w:tcPr>
          <w:p w:rsidR="00303927" w:rsidRPr="00303927" w:rsidRDefault="00303927" w:rsidP="00303927">
            <w:pPr>
              <w:spacing w:after="0" w:line="240" w:lineRule="auto"/>
              <w:rPr>
                <w:rFonts w:ascii="Times New Roman" w:eastAsia="Calibri" w:hAnsi="Times New Roman" w:cs="Times New Roman"/>
                <w:sz w:val="20"/>
                <w:szCs w:val="20"/>
                <w:lang w:val="en-US"/>
              </w:rPr>
            </w:pPr>
            <w:r w:rsidRPr="00303927">
              <w:rPr>
                <w:rFonts w:ascii="Times New Roman" w:eastAsia="Calibri" w:hAnsi="Times New Roman" w:cs="Times New Roman"/>
                <w:sz w:val="20"/>
                <w:szCs w:val="20"/>
                <w:lang w:val="en-US"/>
              </w:rPr>
              <w:t xml:space="preserve">1,10-fenantrolina </w:t>
            </w:r>
            <w:proofErr w:type="spellStart"/>
            <w:r w:rsidRPr="00303927">
              <w:rPr>
                <w:rFonts w:ascii="Times New Roman" w:eastAsia="Calibri" w:hAnsi="Times New Roman" w:cs="Times New Roman"/>
                <w:sz w:val="20"/>
                <w:szCs w:val="20"/>
                <w:lang w:val="en-US"/>
              </w:rPr>
              <w:t>monohydrant</w:t>
            </w:r>
            <w:proofErr w:type="spellEnd"/>
          </w:p>
          <w:p w:rsidR="00303927" w:rsidRPr="00303927" w:rsidRDefault="00303927" w:rsidP="00303927">
            <w:pPr>
              <w:spacing w:after="0" w:line="240" w:lineRule="auto"/>
              <w:rPr>
                <w:rFonts w:ascii="Times New Roman" w:eastAsia="Calibri" w:hAnsi="Times New Roman" w:cs="Times New Roman"/>
                <w:sz w:val="20"/>
                <w:szCs w:val="20"/>
                <w:lang w:val="en-US"/>
              </w:rPr>
            </w:pPr>
            <w:r w:rsidRPr="00303927">
              <w:rPr>
                <w:rFonts w:ascii="Times New Roman" w:eastAsia="Calibri" w:hAnsi="Times New Roman" w:cs="Times New Roman"/>
                <w:sz w:val="20"/>
                <w:szCs w:val="20"/>
                <w:lang w:val="en-US"/>
              </w:rPr>
              <w:t>(C</w:t>
            </w:r>
            <w:r w:rsidRPr="00303927">
              <w:rPr>
                <w:rFonts w:ascii="Times New Roman" w:eastAsia="Calibri" w:hAnsi="Times New Roman" w:cs="Times New Roman"/>
                <w:sz w:val="20"/>
                <w:szCs w:val="20"/>
                <w:vertAlign w:val="subscript"/>
                <w:lang w:val="en-US"/>
              </w:rPr>
              <w:t>12</w:t>
            </w:r>
            <w:r w:rsidRPr="00303927">
              <w:rPr>
                <w:rFonts w:ascii="Times New Roman" w:eastAsia="Calibri" w:hAnsi="Times New Roman" w:cs="Times New Roman"/>
                <w:sz w:val="20"/>
                <w:szCs w:val="20"/>
                <w:lang w:val="en-US"/>
              </w:rPr>
              <w:t>H</w:t>
            </w:r>
            <w:r w:rsidRPr="00303927">
              <w:rPr>
                <w:rFonts w:ascii="Times New Roman" w:eastAsia="Calibri" w:hAnsi="Times New Roman" w:cs="Times New Roman"/>
                <w:sz w:val="20"/>
                <w:szCs w:val="20"/>
                <w:vertAlign w:val="subscript"/>
                <w:lang w:val="en-US"/>
              </w:rPr>
              <w:t>8</w:t>
            </w:r>
            <w:r w:rsidRPr="00303927">
              <w:rPr>
                <w:rFonts w:ascii="Times New Roman" w:eastAsia="Calibri" w:hAnsi="Times New Roman" w:cs="Times New Roman"/>
                <w:sz w:val="20"/>
                <w:szCs w:val="20"/>
                <w:lang w:val="en-US"/>
              </w:rPr>
              <w:t>N</w:t>
            </w:r>
            <w:r w:rsidRPr="00303927">
              <w:rPr>
                <w:rFonts w:ascii="Times New Roman" w:eastAsia="Calibri" w:hAnsi="Times New Roman" w:cs="Times New Roman"/>
                <w:sz w:val="20"/>
                <w:szCs w:val="20"/>
                <w:vertAlign w:val="subscript"/>
                <w:lang w:val="en-US"/>
              </w:rPr>
              <w:t>2</w:t>
            </w:r>
            <w:r w:rsidRPr="00303927">
              <w:rPr>
                <w:rFonts w:ascii="Times New Roman" w:eastAsia="Calibri" w:hAnsi="Times New Roman" w:cs="Times New Roman"/>
                <w:sz w:val="20"/>
                <w:szCs w:val="20"/>
                <w:lang w:val="en-US"/>
              </w:rPr>
              <w:t xml:space="preserve"> · H2O) ACS </w:t>
            </w:r>
            <w:proofErr w:type="spellStart"/>
            <w:r w:rsidRPr="00303927">
              <w:rPr>
                <w:rFonts w:ascii="Times New Roman" w:eastAsia="Calibri" w:hAnsi="Times New Roman" w:cs="Times New Roman"/>
                <w:sz w:val="20"/>
                <w:szCs w:val="20"/>
                <w:lang w:val="en-US"/>
              </w:rPr>
              <w:t>Reag</w:t>
            </w:r>
            <w:proofErr w:type="spellEnd"/>
            <w:r w:rsidRPr="00303927">
              <w:rPr>
                <w:rFonts w:ascii="Times New Roman" w:eastAsia="Calibri" w:hAnsi="Times New Roman" w:cs="Times New Roman"/>
                <w:sz w:val="20"/>
                <w:szCs w:val="20"/>
                <w:lang w:val="en-US"/>
              </w:rPr>
              <w:t>.</w:t>
            </w:r>
          </w:p>
        </w:tc>
        <w:tc>
          <w:tcPr>
            <w:tcW w:w="1134" w:type="dxa"/>
            <w:tcBorders>
              <w:top w:val="single" w:sz="4" w:space="0" w:color="auto"/>
              <w:left w:val="nil"/>
              <w:bottom w:val="single" w:sz="4" w:space="0" w:color="auto"/>
              <w:right w:val="single" w:sz="4" w:space="0" w:color="auto"/>
            </w:tcBorders>
            <w:noWrap/>
            <w:vAlign w:val="center"/>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50 g</w:t>
              </w:r>
            </w:smartTag>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nil"/>
              <w:left w:val="single" w:sz="8" w:space="0" w:color="auto"/>
              <w:bottom w:val="single" w:sz="4"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592"/>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20</w:t>
            </w:r>
          </w:p>
        </w:tc>
        <w:tc>
          <w:tcPr>
            <w:tcW w:w="3049" w:type="dxa"/>
            <w:tcBorders>
              <w:top w:val="single" w:sz="4" w:space="0" w:color="auto"/>
              <w:left w:val="nil"/>
              <w:bottom w:val="single" w:sz="4" w:space="0" w:color="auto"/>
              <w:right w:val="single" w:sz="4" w:space="0" w:color="auto"/>
            </w:tcBorders>
            <w:vAlign w:val="center"/>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Wersenian </w:t>
            </w:r>
            <w:proofErr w:type="spellStart"/>
            <w:r w:rsidRPr="00303927">
              <w:rPr>
                <w:rFonts w:ascii="Times New Roman" w:eastAsia="Calibri" w:hAnsi="Times New Roman" w:cs="Times New Roman"/>
                <w:sz w:val="20"/>
                <w:szCs w:val="20"/>
              </w:rPr>
              <w:t>disodu</w:t>
            </w:r>
            <w:proofErr w:type="spellEnd"/>
            <w:r w:rsidRPr="00303927">
              <w:rPr>
                <w:rFonts w:ascii="Times New Roman" w:eastAsia="Calibri" w:hAnsi="Times New Roman" w:cs="Times New Roman"/>
                <w:sz w:val="20"/>
                <w:szCs w:val="20"/>
              </w:rPr>
              <w:t xml:space="preserve"> </w:t>
            </w:r>
            <w:proofErr w:type="spellStart"/>
            <w:r w:rsidRPr="00303927">
              <w:rPr>
                <w:rFonts w:ascii="Times New Roman" w:eastAsia="Calibri" w:hAnsi="Times New Roman" w:cs="Times New Roman"/>
                <w:sz w:val="20"/>
                <w:szCs w:val="20"/>
              </w:rPr>
              <w:t>dihydrat</w:t>
            </w:r>
            <w:proofErr w:type="spellEnd"/>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(C</w:t>
            </w:r>
            <w:r w:rsidRPr="00303927">
              <w:rPr>
                <w:rFonts w:ascii="Times New Roman" w:eastAsia="Calibri" w:hAnsi="Times New Roman" w:cs="Times New Roman"/>
                <w:sz w:val="20"/>
                <w:szCs w:val="20"/>
                <w:vertAlign w:val="subscript"/>
              </w:rPr>
              <w:t>10</w:t>
            </w:r>
            <w:r w:rsidRPr="00303927">
              <w:rPr>
                <w:rFonts w:ascii="Times New Roman" w:eastAsia="Calibri" w:hAnsi="Times New Roman" w:cs="Times New Roman"/>
                <w:sz w:val="20"/>
                <w:szCs w:val="20"/>
              </w:rPr>
              <w:t>H</w:t>
            </w:r>
            <w:r w:rsidRPr="00303927">
              <w:rPr>
                <w:rFonts w:ascii="Times New Roman" w:eastAsia="Calibri" w:hAnsi="Times New Roman" w:cs="Times New Roman"/>
                <w:sz w:val="20"/>
                <w:szCs w:val="20"/>
                <w:vertAlign w:val="subscript"/>
              </w:rPr>
              <w:t>14</w:t>
            </w:r>
            <w:r w:rsidRPr="00303927">
              <w:rPr>
                <w:rFonts w:ascii="Times New Roman" w:eastAsia="Calibri" w:hAnsi="Times New Roman" w:cs="Times New Roman"/>
                <w:sz w:val="20"/>
                <w:szCs w:val="20"/>
              </w:rPr>
              <w:t>N</w:t>
            </w:r>
            <w:r w:rsidRPr="00303927">
              <w:rPr>
                <w:rFonts w:ascii="Times New Roman" w:eastAsia="Calibri" w:hAnsi="Times New Roman" w:cs="Times New Roman"/>
                <w:sz w:val="20"/>
                <w:szCs w:val="20"/>
                <w:vertAlign w:val="subscript"/>
              </w:rPr>
              <w:t>2</w:t>
            </w:r>
            <w:r w:rsidRPr="00303927">
              <w:rPr>
                <w:rFonts w:ascii="Times New Roman" w:eastAsia="Calibri" w:hAnsi="Times New Roman" w:cs="Times New Roman"/>
                <w:sz w:val="20"/>
                <w:szCs w:val="20"/>
              </w:rPr>
              <w:t>O</w:t>
            </w:r>
            <w:r w:rsidRPr="00303927">
              <w:rPr>
                <w:rFonts w:ascii="Times New Roman" w:eastAsia="Calibri" w:hAnsi="Times New Roman" w:cs="Times New Roman"/>
                <w:sz w:val="20"/>
                <w:szCs w:val="20"/>
                <w:vertAlign w:val="subscript"/>
              </w:rPr>
              <w:t>8</w:t>
            </w:r>
            <w:r w:rsidRPr="00303927">
              <w:rPr>
                <w:rFonts w:ascii="Times New Roman" w:eastAsia="Calibri" w:hAnsi="Times New Roman" w:cs="Times New Roman"/>
                <w:sz w:val="20"/>
                <w:szCs w:val="20"/>
              </w:rPr>
              <w:t>Na</w:t>
            </w:r>
            <w:r w:rsidRPr="00303927">
              <w:rPr>
                <w:rFonts w:ascii="Times New Roman" w:eastAsia="Calibri" w:hAnsi="Times New Roman" w:cs="Times New Roman"/>
                <w:sz w:val="20"/>
                <w:szCs w:val="20"/>
                <w:vertAlign w:val="subscript"/>
              </w:rPr>
              <w:t xml:space="preserve">2 </w:t>
            </w:r>
            <w:r w:rsidRPr="00303927">
              <w:rPr>
                <w:rFonts w:ascii="Times New Roman" w:eastAsia="Calibri" w:hAnsi="Times New Roman" w:cs="Times New Roman"/>
                <w:sz w:val="20"/>
                <w:szCs w:val="20"/>
              </w:rPr>
              <w:t>· 2H</w:t>
            </w:r>
            <w:r w:rsidRPr="00303927">
              <w:rPr>
                <w:rFonts w:ascii="Times New Roman" w:eastAsia="Calibri" w:hAnsi="Times New Roman" w:cs="Times New Roman"/>
                <w:sz w:val="20"/>
                <w:szCs w:val="20"/>
                <w:vertAlign w:val="subscript"/>
              </w:rPr>
              <w:t>2</w:t>
            </w:r>
            <w:r w:rsidRPr="00303927">
              <w:rPr>
                <w:rFonts w:ascii="Times New Roman" w:eastAsia="Calibri" w:hAnsi="Times New Roman" w:cs="Times New Roman"/>
                <w:sz w:val="20"/>
                <w:szCs w:val="20"/>
              </w:rPr>
              <w:t xml:space="preserve">O) </w:t>
            </w:r>
          </w:p>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min. 99,0 % cz.d.a. </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 kg</w:t>
              </w:r>
            </w:smartTag>
          </w:p>
        </w:tc>
        <w:tc>
          <w:tcPr>
            <w:tcW w:w="637" w:type="dxa"/>
            <w:tcBorders>
              <w:top w:val="single" w:sz="4" w:space="0" w:color="auto"/>
              <w:left w:val="nil"/>
              <w:bottom w:val="single" w:sz="4" w:space="0" w:color="auto"/>
              <w:right w:val="single" w:sz="4" w:space="0" w:color="auto"/>
            </w:tcBorders>
            <w:noWrap/>
            <w:vAlign w:val="center"/>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5</w:t>
            </w:r>
          </w:p>
        </w:tc>
        <w:tc>
          <w:tcPr>
            <w:tcW w:w="780" w:type="dxa"/>
            <w:tcBorders>
              <w:top w:val="single" w:sz="4" w:space="0" w:color="auto"/>
              <w:left w:val="nil"/>
              <w:bottom w:val="single" w:sz="4" w:space="0" w:color="auto"/>
              <w:right w:val="single" w:sz="4"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single" w:sz="4" w:space="0" w:color="auto"/>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21</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Siarczan miedzi (II) bezwodny</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(CuSO</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 cz.d.a.</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500 g</w:t>
              </w:r>
            </w:smartTag>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w:t>
            </w:r>
          </w:p>
        </w:tc>
        <w:tc>
          <w:tcPr>
            <w:tcW w:w="780" w:type="dxa"/>
            <w:tcBorders>
              <w:top w:val="single" w:sz="4" w:space="0" w:color="auto"/>
              <w:left w:val="nil"/>
              <w:bottom w:val="single" w:sz="8"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22</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Węgiel drzewny aktywowany, wielkość  granulatu 1,5 ÷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 mm</w:t>
              </w:r>
            </w:smartTag>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5 kg</w:t>
              </w:r>
            </w:smartTag>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w:t>
            </w:r>
          </w:p>
        </w:tc>
        <w:tc>
          <w:tcPr>
            <w:tcW w:w="780" w:type="dxa"/>
            <w:tcBorders>
              <w:top w:val="nil"/>
              <w:left w:val="nil"/>
              <w:bottom w:val="single" w:sz="8"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23</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2,6-dichlorofenol (C</w:t>
            </w:r>
            <w:r w:rsidRPr="00303927">
              <w:rPr>
                <w:rFonts w:ascii="Times New Roman" w:eastAsia="Calibri" w:hAnsi="Times New Roman" w:cs="Times New Roman"/>
                <w:sz w:val="20"/>
                <w:szCs w:val="20"/>
                <w:vertAlign w:val="subscript"/>
                <w:lang w:eastAsia="pl-PL"/>
              </w:rPr>
              <w:t>6</w:t>
            </w:r>
            <w:r w:rsidRPr="00303927">
              <w:rPr>
                <w:rFonts w:ascii="Times New Roman" w:eastAsia="Calibri" w:hAnsi="Times New Roman" w:cs="Times New Roman"/>
                <w:sz w:val="20"/>
                <w:szCs w:val="20"/>
                <w:lang w:eastAsia="pl-PL"/>
              </w:rPr>
              <w:t>H</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Cl</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O)</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99 % </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 g</w:t>
              </w:r>
            </w:smartTag>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nil"/>
              <w:left w:val="nil"/>
              <w:bottom w:val="single" w:sz="8"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24</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cis-3-heksen-1-ol (C</w:t>
            </w:r>
            <w:r w:rsidRPr="00303927">
              <w:rPr>
                <w:rFonts w:ascii="Times New Roman" w:eastAsia="Calibri" w:hAnsi="Times New Roman" w:cs="Times New Roman"/>
                <w:sz w:val="20"/>
                <w:szCs w:val="20"/>
                <w:vertAlign w:val="subscript"/>
                <w:lang w:eastAsia="pl-PL"/>
              </w:rPr>
              <w:t>6</w:t>
            </w:r>
            <w:r w:rsidRPr="00303927">
              <w:rPr>
                <w:rFonts w:ascii="Times New Roman" w:eastAsia="Calibri" w:hAnsi="Times New Roman" w:cs="Times New Roman"/>
                <w:sz w:val="20"/>
                <w:szCs w:val="20"/>
                <w:lang w:eastAsia="pl-PL"/>
              </w:rPr>
              <w:t>H</w:t>
            </w:r>
            <w:r w:rsidRPr="00303927">
              <w:rPr>
                <w:rFonts w:ascii="Times New Roman" w:eastAsia="Calibri" w:hAnsi="Times New Roman" w:cs="Times New Roman"/>
                <w:sz w:val="20"/>
                <w:szCs w:val="20"/>
                <w:vertAlign w:val="subscript"/>
                <w:lang w:eastAsia="pl-PL"/>
              </w:rPr>
              <w:t>12</w:t>
            </w:r>
            <w:r w:rsidRPr="00303927">
              <w:rPr>
                <w:rFonts w:ascii="Times New Roman" w:eastAsia="Calibri" w:hAnsi="Times New Roman" w:cs="Times New Roman"/>
                <w:sz w:val="20"/>
                <w:szCs w:val="20"/>
                <w:lang w:eastAsia="pl-PL"/>
              </w:rPr>
              <w:t xml:space="preserve">O)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 98 %</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min.10 g</w:t>
            </w:r>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nil"/>
              <w:left w:val="nil"/>
              <w:bottom w:val="single" w:sz="8"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25</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2-metylolizoborneol (C</w:t>
            </w:r>
            <w:r w:rsidRPr="00303927">
              <w:rPr>
                <w:rFonts w:ascii="Times New Roman" w:eastAsia="Calibri" w:hAnsi="Times New Roman" w:cs="Times New Roman"/>
                <w:sz w:val="20"/>
                <w:szCs w:val="20"/>
                <w:vertAlign w:val="subscript"/>
                <w:lang w:eastAsia="pl-PL"/>
              </w:rPr>
              <w:t>11</w:t>
            </w:r>
            <w:r w:rsidRPr="00303927">
              <w:rPr>
                <w:rFonts w:ascii="Times New Roman" w:eastAsia="Calibri" w:hAnsi="Times New Roman" w:cs="Times New Roman"/>
                <w:sz w:val="20"/>
                <w:szCs w:val="20"/>
                <w:lang w:eastAsia="pl-PL"/>
              </w:rPr>
              <w:t>H</w:t>
            </w:r>
            <w:r w:rsidRPr="00303927">
              <w:rPr>
                <w:rFonts w:ascii="Times New Roman" w:eastAsia="Calibri" w:hAnsi="Times New Roman" w:cs="Times New Roman"/>
                <w:sz w:val="20"/>
                <w:szCs w:val="20"/>
                <w:vertAlign w:val="subscript"/>
                <w:lang w:eastAsia="pl-PL"/>
              </w:rPr>
              <w:t>20</w:t>
            </w:r>
            <w:r w:rsidRPr="00303927">
              <w:rPr>
                <w:rFonts w:ascii="Times New Roman" w:eastAsia="Calibri" w:hAnsi="Times New Roman" w:cs="Times New Roman"/>
                <w:sz w:val="20"/>
                <w:szCs w:val="20"/>
                <w:lang w:eastAsia="pl-PL"/>
              </w:rPr>
              <w:t xml:space="preserve">O)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w metanolu min. 98 % </w:t>
            </w:r>
          </w:p>
          <w:p w:rsidR="00303927" w:rsidRPr="00303927" w:rsidRDefault="00303927" w:rsidP="00303927">
            <w:pPr>
              <w:spacing w:after="0" w:line="240" w:lineRule="auto"/>
              <w:rPr>
                <w:rFonts w:ascii="Times New Roman" w:eastAsia="Calibri" w:hAnsi="Times New Roman" w:cs="Times New Roman"/>
                <w:sz w:val="20"/>
                <w:szCs w:val="20"/>
                <w:lang w:val="en-US" w:eastAsia="pl-PL"/>
              </w:rPr>
            </w:pPr>
            <w:r w:rsidRPr="00303927">
              <w:rPr>
                <w:rFonts w:ascii="Times New Roman" w:eastAsia="Calibri" w:hAnsi="Times New Roman" w:cs="Times New Roman"/>
                <w:sz w:val="20"/>
                <w:szCs w:val="20"/>
                <w:lang w:val="en-US" w:eastAsia="pl-PL"/>
              </w:rPr>
              <w:t>o stęż.10 mg/ml</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val="en-US" w:eastAsia="pl-PL"/>
              </w:rPr>
            </w:pPr>
            <w:proofErr w:type="spellStart"/>
            <w:r w:rsidRPr="00303927">
              <w:rPr>
                <w:rFonts w:ascii="Times New Roman" w:eastAsia="Calibri" w:hAnsi="Times New Roman" w:cs="Times New Roman"/>
                <w:sz w:val="20"/>
                <w:szCs w:val="20"/>
                <w:lang w:val="en-US" w:eastAsia="pl-PL"/>
              </w:rPr>
              <w:t>Opak</w:t>
            </w:r>
            <w:proofErr w:type="spellEnd"/>
            <w:r w:rsidRPr="00303927">
              <w:rPr>
                <w:rFonts w:ascii="Times New Roman" w:eastAsia="Calibri" w:hAnsi="Times New Roman" w:cs="Times New Roman"/>
                <w:sz w:val="20"/>
                <w:szCs w:val="20"/>
                <w:lang w:val="en-US" w:eastAsia="pl-PL"/>
              </w:rPr>
              <w:t xml:space="preserve">. </w:t>
            </w:r>
          </w:p>
          <w:p w:rsidR="00303927" w:rsidRPr="00303927" w:rsidRDefault="00303927" w:rsidP="00303927">
            <w:pPr>
              <w:spacing w:after="0" w:line="240" w:lineRule="auto"/>
              <w:rPr>
                <w:rFonts w:ascii="Times New Roman" w:eastAsia="Calibri" w:hAnsi="Times New Roman" w:cs="Times New Roman"/>
                <w:sz w:val="20"/>
                <w:szCs w:val="20"/>
                <w:lang w:val="en-US" w:eastAsia="pl-PL"/>
              </w:rPr>
            </w:pPr>
            <w:r w:rsidRPr="00303927">
              <w:rPr>
                <w:rFonts w:ascii="Times New Roman" w:eastAsia="Calibri" w:hAnsi="Times New Roman" w:cs="Times New Roman"/>
                <w:sz w:val="20"/>
                <w:szCs w:val="20"/>
                <w:lang w:val="en-US" w:eastAsia="pl-PL"/>
              </w:rPr>
              <w:t>min. 1 ml</w:t>
            </w:r>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val="en-US" w:eastAsia="pl-PL"/>
              </w:rPr>
            </w:pPr>
            <w:r w:rsidRPr="00303927">
              <w:rPr>
                <w:rFonts w:ascii="Times New Roman" w:eastAsia="Calibri" w:hAnsi="Times New Roman" w:cs="Times New Roman"/>
                <w:sz w:val="20"/>
                <w:szCs w:val="20"/>
                <w:lang w:val="en-US" w:eastAsia="pl-PL"/>
              </w:rPr>
              <w:t>2</w:t>
            </w:r>
          </w:p>
        </w:tc>
        <w:tc>
          <w:tcPr>
            <w:tcW w:w="780" w:type="dxa"/>
            <w:tcBorders>
              <w:top w:val="nil"/>
              <w:left w:val="nil"/>
              <w:bottom w:val="single" w:sz="8"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val="en-US"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val="en-US"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val="en-US"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val="en-US"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val="en-US"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26</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Geosmin</w:t>
            </w:r>
            <w:proofErr w:type="spellEnd"/>
            <w:r w:rsidRPr="00303927">
              <w:rPr>
                <w:rFonts w:ascii="Times New Roman" w:eastAsia="Calibri" w:hAnsi="Times New Roman" w:cs="Times New Roman"/>
                <w:sz w:val="20"/>
                <w:szCs w:val="20"/>
                <w:lang w:eastAsia="pl-PL"/>
              </w:rPr>
              <w:t xml:space="preserve"> (C</w:t>
            </w:r>
            <w:r w:rsidRPr="00303927">
              <w:rPr>
                <w:rFonts w:ascii="Times New Roman" w:eastAsia="Calibri" w:hAnsi="Times New Roman" w:cs="Times New Roman"/>
                <w:sz w:val="20"/>
                <w:szCs w:val="20"/>
                <w:vertAlign w:val="subscript"/>
                <w:lang w:eastAsia="pl-PL"/>
              </w:rPr>
              <w:t>12</w:t>
            </w:r>
            <w:r w:rsidRPr="00303927">
              <w:rPr>
                <w:rFonts w:ascii="Times New Roman" w:eastAsia="Calibri" w:hAnsi="Times New Roman" w:cs="Times New Roman"/>
                <w:sz w:val="20"/>
                <w:szCs w:val="20"/>
                <w:lang w:eastAsia="pl-PL"/>
              </w:rPr>
              <w:t>H</w:t>
            </w:r>
            <w:r w:rsidRPr="00303927">
              <w:rPr>
                <w:rFonts w:ascii="Times New Roman" w:eastAsia="Calibri" w:hAnsi="Times New Roman" w:cs="Times New Roman"/>
                <w:sz w:val="20"/>
                <w:szCs w:val="20"/>
                <w:vertAlign w:val="subscript"/>
                <w:lang w:eastAsia="pl-PL"/>
              </w:rPr>
              <w:t>22</w:t>
            </w:r>
            <w:r w:rsidRPr="00303927">
              <w:rPr>
                <w:rFonts w:ascii="Times New Roman" w:eastAsia="Calibri" w:hAnsi="Times New Roman" w:cs="Times New Roman"/>
                <w:sz w:val="20"/>
                <w:szCs w:val="20"/>
                <w:lang w:eastAsia="pl-PL"/>
              </w:rPr>
              <w:t xml:space="preserve">O)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w metanolu min. 97 %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 stęż. 2 mg/ml </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 1 ml</w:t>
            </w:r>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nil"/>
              <w:left w:val="nil"/>
              <w:bottom w:val="single" w:sz="8"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27</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Tlenek wapnia  (</w:t>
            </w:r>
            <w:proofErr w:type="spellStart"/>
            <w:r w:rsidRPr="00303927">
              <w:rPr>
                <w:rFonts w:ascii="Times New Roman" w:eastAsia="Calibri" w:hAnsi="Times New Roman" w:cs="Times New Roman"/>
                <w:sz w:val="20"/>
                <w:szCs w:val="20"/>
                <w:lang w:eastAsia="pl-PL"/>
              </w:rPr>
              <w:t>CaO</w:t>
            </w:r>
            <w:proofErr w:type="spellEnd"/>
            <w:r w:rsidRPr="00303927">
              <w:rPr>
                <w:rFonts w:ascii="Times New Roman" w:eastAsia="Calibri" w:hAnsi="Times New Roman" w:cs="Times New Roman"/>
                <w:sz w:val="20"/>
                <w:szCs w:val="20"/>
                <w:lang w:eastAsia="pl-PL"/>
              </w:rPr>
              <w:t xml:space="preserve">)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 99,9 % cz.d.a.</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100 g</w:t>
              </w:r>
            </w:smartTag>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w:t>
            </w:r>
          </w:p>
        </w:tc>
        <w:tc>
          <w:tcPr>
            <w:tcW w:w="780" w:type="dxa"/>
            <w:tcBorders>
              <w:top w:val="nil"/>
              <w:left w:val="nil"/>
              <w:bottom w:val="single" w:sz="8"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28</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Nadtlenek wodoru (H</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O</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 xml:space="preserve">)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 35 %</w:t>
            </w:r>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 litr</w:t>
              </w:r>
            </w:smartTag>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w:t>
            </w:r>
          </w:p>
        </w:tc>
        <w:tc>
          <w:tcPr>
            <w:tcW w:w="780" w:type="dxa"/>
            <w:tcBorders>
              <w:top w:val="nil"/>
              <w:left w:val="nil"/>
              <w:bottom w:val="single" w:sz="8"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lastRenderedPageBreak/>
              <w:t>29</w:t>
            </w:r>
          </w:p>
        </w:tc>
        <w:tc>
          <w:tcPr>
            <w:tcW w:w="3049" w:type="dxa"/>
            <w:tcBorders>
              <w:top w:val="single" w:sz="4" w:space="0" w:color="auto"/>
              <w:left w:val="nil"/>
              <w:bottom w:val="single" w:sz="4" w:space="0" w:color="auto"/>
              <w:right w:val="single" w:sz="4" w:space="0" w:color="auto"/>
            </w:tcBorders>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Sączki z włókna szklanego klasa GF 6, krążki; średnica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110 mm</w:t>
              </w:r>
            </w:smartTag>
          </w:p>
        </w:tc>
        <w:tc>
          <w:tcPr>
            <w:tcW w:w="1134"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 min. 100 szt.</w:t>
            </w:r>
          </w:p>
        </w:tc>
        <w:tc>
          <w:tcPr>
            <w:tcW w:w="637" w:type="dxa"/>
            <w:tcBorders>
              <w:top w:val="single" w:sz="4" w:space="0" w:color="auto"/>
              <w:left w:val="nil"/>
              <w:bottom w:val="single" w:sz="4" w:space="0" w:color="auto"/>
              <w:right w:val="single" w:sz="4" w:space="0" w:color="auto"/>
            </w:tcBorders>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w:t>
            </w:r>
          </w:p>
        </w:tc>
        <w:tc>
          <w:tcPr>
            <w:tcW w:w="780" w:type="dxa"/>
            <w:tcBorders>
              <w:top w:val="nil"/>
              <w:left w:val="nil"/>
              <w:bottom w:val="single" w:sz="8" w:space="0" w:color="auto"/>
              <w:right w:val="single" w:sz="8" w:space="0" w:color="auto"/>
            </w:tcBorders>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30</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proofErr w:type="spellStart"/>
            <w:r w:rsidRPr="00303927">
              <w:rPr>
                <w:rFonts w:ascii="Times New Roman" w:eastAsia="Calibri" w:hAnsi="Times New Roman" w:cs="Times New Roman"/>
                <w:sz w:val="20"/>
                <w:szCs w:val="20"/>
                <w:lang w:eastAsia="pl-PL"/>
              </w:rPr>
              <w:t>Diwodorofosforan</w:t>
            </w:r>
            <w:proofErr w:type="spellEnd"/>
            <w:r w:rsidRPr="00303927">
              <w:rPr>
                <w:rFonts w:ascii="Times New Roman" w:eastAsia="Calibri" w:hAnsi="Times New Roman" w:cs="Times New Roman"/>
                <w:sz w:val="20"/>
                <w:szCs w:val="20"/>
                <w:lang w:eastAsia="pl-PL"/>
              </w:rPr>
              <w:t xml:space="preserve"> sodu </w:t>
            </w:r>
            <w:proofErr w:type="spellStart"/>
            <w:r w:rsidRPr="00303927">
              <w:rPr>
                <w:rFonts w:ascii="Times New Roman" w:eastAsia="Calibri" w:hAnsi="Times New Roman" w:cs="Times New Roman"/>
                <w:sz w:val="20"/>
                <w:szCs w:val="20"/>
                <w:lang w:eastAsia="pl-PL"/>
              </w:rPr>
              <w:t>dihydrat</w:t>
            </w:r>
            <w:proofErr w:type="spellEnd"/>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(Na</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H</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PO</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 xml:space="preserve"> · H</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 xml:space="preserve">O) </w:t>
            </w:r>
            <w:proofErr w:type="spellStart"/>
            <w:r w:rsidRPr="00303927">
              <w:rPr>
                <w:rFonts w:ascii="Times New Roman" w:eastAsia="Calibri" w:hAnsi="Times New Roman" w:cs="Times New Roman"/>
                <w:sz w:val="20"/>
                <w:szCs w:val="20"/>
                <w:lang w:eastAsia="pl-PL"/>
              </w:rPr>
              <w:t>Reag</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Ph</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Eur</w:t>
            </w:r>
            <w:proofErr w:type="spellEnd"/>
            <w:r w:rsidRPr="00303927">
              <w:rPr>
                <w:rFonts w:ascii="Times New Roman" w:eastAsia="Calibri" w:hAnsi="Times New Roman" w:cs="Times New Roman"/>
                <w:sz w:val="20"/>
                <w:szCs w:val="20"/>
                <w:lang w:eastAsia="pl-PL"/>
              </w:rPr>
              <w:t xml:space="preserve">.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31</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Chlorek sodu (NaCl)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99,99 % cz.d.a.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(klasy </w:t>
            </w:r>
            <w:proofErr w:type="spellStart"/>
            <w:r w:rsidRPr="00303927">
              <w:rPr>
                <w:rFonts w:ascii="Times New Roman" w:eastAsia="Calibri" w:hAnsi="Times New Roman" w:cs="Times New Roman"/>
                <w:sz w:val="20"/>
                <w:szCs w:val="20"/>
                <w:lang w:eastAsia="pl-PL"/>
              </w:rPr>
              <w:t>Suprapur</w:t>
            </w:r>
            <w:proofErr w:type="spellEnd"/>
            <w:r w:rsidRPr="00303927">
              <w:rPr>
                <w:rFonts w:ascii="Times New Roman" w:eastAsia="Calibri" w:hAnsi="Times New Roman" w:cs="Times New Roman"/>
                <w:sz w:val="20"/>
                <w:szCs w:val="20"/>
                <w:lang w:eastAsia="pl-PL"/>
              </w:rPr>
              <w:t xml:space="preserve">)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 500g</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32</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Rodanek potasu (KSCN)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 99,0 % cz.d.a.</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 250g</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33</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Siarczan sodu (Na</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SO</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 xml:space="preserve">) cz.d.a. granulki 0,63 ÷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2,0 mm</w:t>
              </w:r>
            </w:smartTag>
            <w:r w:rsidRPr="00303927">
              <w:rPr>
                <w:rFonts w:ascii="Times New Roman" w:eastAsia="Calibri" w:hAnsi="Times New Roman" w:cs="Times New Roman"/>
                <w:sz w:val="20"/>
                <w:szCs w:val="20"/>
                <w:lang w:eastAsia="pl-PL"/>
              </w:rPr>
              <w:t xml:space="preserve">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 500g</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34</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Chlorek potasu (</w:t>
            </w:r>
            <w:proofErr w:type="spellStart"/>
            <w:r w:rsidRPr="00303927">
              <w:rPr>
                <w:rFonts w:ascii="Times New Roman" w:eastAsia="Calibri" w:hAnsi="Times New Roman" w:cs="Times New Roman"/>
                <w:sz w:val="20"/>
                <w:szCs w:val="20"/>
                <w:lang w:eastAsia="pl-PL"/>
              </w:rPr>
              <w:t>KCl</w:t>
            </w:r>
            <w:proofErr w:type="spellEnd"/>
            <w:r w:rsidRPr="00303927">
              <w:rPr>
                <w:rFonts w:ascii="Times New Roman" w:eastAsia="Calibri" w:hAnsi="Times New Roman" w:cs="Times New Roman"/>
                <w:sz w:val="20"/>
                <w:szCs w:val="20"/>
                <w:lang w:eastAsia="pl-PL"/>
              </w:rPr>
              <w:t xml:space="preserve">) cz.d.a.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 500g</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35</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Chlorek wapnia </w:t>
            </w:r>
            <w:proofErr w:type="spellStart"/>
            <w:r w:rsidRPr="00303927">
              <w:rPr>
                <w:rFonts w:ascii="Times New Roman" w:eastAsia="Calibri" w:hAnsi="Times New Roman" w:cs="Times New Roman"/>
                <w:sz w:val="20"/>
                <w:szCs w:val="20"/>
                <w:lang w:eastAsia="pl-PL"/>
              </w:rPr>
              <w:t>dihydrat</w:t>
            </w:r>
            <w:proofErr w:type="spellEnd"/>
            <w:r w:rsidRPr="00303927">
              <w:rPr>
                <w:rFonts w:ascii="Times New Roman" w:eastAsia="Calibri" w:hAnsi="Times New Roman" w:cs="Times New Roman"/>
                <w:sz w:val="20"/>
                <w:szCs w:val="20"/>
                <w:lang w:eastAsia="pl-PL"/>
              </w:rPr>
              <w:t xml:space="preserve">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(CaCl</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 xml:space="preserve"> · 2H</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 xml:space="preserve">O); cz.d.a. </w:t>
            </w:r>
          </w:p>
          <w:p w:rsidR="00303927" w:rsidRPr="00303927" w:rsidRDefault="00303927" w:rsidP="00303927">
            <w:pPr>
              <w:spacing w:after="0" w:line="240" w:lineRule="auto"/>
              <w:rPr>
                <w:rFonts w:ascii="Times New Roman" w:eastAsia="Calibri" w:hAnsi="Times New Roman" w:cs="Times New Roman"/>
                <w:sz w:val="20"/>
                <w:szCs w:val="20"/>
                <w:lang w:eastAsia="pl-PL"/>
              </w:rPr>
            </w:pPr>
            <w:proofErr w:type="spellStart"/>
            <w:r w:rsidRPr="00303927">
              <w:rPr>
                <w:rFonts w:ascii="Times New Roman" w:eastAsia="Calibri" w:hAnsi="Times New Roman" w:cs="Times New Roman"/>
                <w:sz w:val="20"/>
                <w:szCs w:val="20"/>
                <w:lang w:eastAsia="pl-PL"/>
              </w:rPr>
              <w:t>pH</w:t>
            </w:r>
            <w:proofErr w:type="spellEnd"/>
            <w:r w:rsidRPr="00303927">
              <w:rPr>
                <w:rFonts w:ascii="Times New Roman" w:eastAsia="Calibri" w:hAnsi="Times New Roman" w:cs="Times New Roman"/>
                <w:sz w:val="20"/>
                <w:szCs w:val="20"/>
                <w:lang w:eastAsia="pl-PL"/>
              </w:rPr>
              <w:t xml:space="preserve"> 4.5 ÷ 8.5 (50 g/l,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20°C</w:t>
              </w:r>
            </w:smartTag>
            <w:r w:rsidRPr="00303927">
              <w:rPr>
                <w:rFonts w:ascii="Times New Roman" w:eastAsia="Calibri" w:hAnsi="Times New Roman" w:cs="Times New Roman"/>
                <w:sz w:val="20"/>
                <w:szCs w:val="20"/>
                <w:lang w:eastAsia="pl-PL"/>
              </w:rPr>
              <w:t xml:space="preserve">).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 500g</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w:t>
            </w: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36</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Chlorek amonu (NH</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 xml:space="preserve">Cl) cz.d.a.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 500g</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nil"/>
              <w:left w:val="nil"/>
              <w:bottom w:val="single" w:sz="4"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37</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Wodorowęglan sodu (NaHCO</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 xml:space="preserve">) </w:t>
            </w:r>
          </w:p>
          <w:p w:rsidR="00303927" w:rsidRPr="00303927" w:rsidRDefault="00303927" w:rsidP="00303927">
            <w:pPr>
              <w:spacing w:after="0" w:line="240" w:lineRule="auto"/>
              <w:rPr>
                <w:rFonts w:ascii="Times New Roman" w:eastAsia="Calibri" w:hAnsi="Times New Roman" w:cs="Times New Roman"/>
                <w:sz w:val="20"/>
                <w:szCs w:val="20"/>
                <w:lang w:eastAsia="pl-PL"/>
              </w:rPr>
            </w:pPr>
            <w:proofErr w:type="spellStart"/>
            <w:r w:rsidRPr="00303927">
              <w:rPr>
                <w:rFonts w:ascii="Times New Roman" w:eastAsia="Calibri" w:hAnsi="Times New Roman" w:cs="Times New Roman"/>
                <w:sz w:val="20"/>
                <w:szCs w:val="20"/>
                <w:lang w:eastAsia="pl-PL"/>
              </w:rPr>
              <w:t>Ph</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Eur</w:t>
            </w:r>
            <w:proofErr w:type="spellEnd"/>
            <w:r w:rsidRPr="00303927">
              <w:rPr>
                <w:rFonts w:ascii="Times New Roman" w:eastAsia="Calibri" w:hAnsi="Times New Roman" w:cs="Times New Roman"/>
                <w:sz w:val="20"/>
                <w:szCs w:val="20"/>
                <w:lang w:eastAsia="pl-PL"/>
              </w:rPr>
              <w:t xml:space="preserve">.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min.1 kg</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single" w:sz="4" w:space="0" w:color="auto"/>
              <w:left w:val="nil"/>
              <w:bottom w:val="single" w:sz="4" w:space="0" w:color="auto"/>
              <w:right w:val="single" w:sz="4"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single" w:sz="4" w:space="0" w:color="auto"/>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38</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proofErr w:type="spellStart"/>
            <w:r w:rsidRPr="00303927">
              <w:rPr>
                <w:rFonts w:ascii="Times New Roman" w:eastAsia="Calibri" w:hAnsi="Times New Roman" w:cs="Times New Roman"/>
                <w:sz w:val="20"/>
                <w:szCs w:val="20"/>
                <w:lang w:eastAsia="pl-PL"/>
              </w:rPr>
              <w:t>Diwodorofosforan</w:t>
            </w:r>
            <w:proofErr w:type="spellEnd"/>
            <w:r w:rsidRPr="00303927">
              <w:rPr>
                <w:rFonts w:ascii="Times New Roman" w:eastAsia="Calibri" w:hAnsi="Times New Roman" w:cs="Times New Roman"/>
                <w:sz w:val="20"/>
                <w:szCs w:val="20"/>
                <w:lang w:eastAsia="pl-PL"/>
              </w:rPr>
              <w:t xml:space="preserve"> potasu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(K</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H</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PO</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Ph</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Eur</w:t>
            </w:r>
            <w:proofErr w:type="spellEnd"/>
            <w:r w:rsidRPr="00303927">
              <w:rPr>
                <w:rFonts w:ascii="Times New Roman" w:eastAsia="Calibri" w:hAnsi="Times New Roman" w:cs="Times New Roman"/>
                <w:sz w:val="20"/>
                <w:szCs w:val="20"/>
                <w:lang w:eastAsia="pl-PL"/>
              </w:rPr>
              <w:t xml:space="preserve">.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min.1 kg</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single" w:sz="4" w:space="0" w:color="auto"/>
              <w:left w:val="nil"/>
              <w:bottom w:val="single" w:sz="4"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39</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Chlorek magnezu (MgCl</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 xml:space="preserve">)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98,0 %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100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single" w:sz="4" w:space="0" w:color="auto"/>
              <w:left w:val="nil"/>
              <w:bottom w:val="single" w:sz="4" w:space="0" w:color="auto"/>
              <w:right w:val="single" w:sz="4"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single" w:sz="4" w:space="0" w:color="auto"/>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40</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Wodorotlenek sodu (NaOH), roztwór 1M; </w:t>
            </w:r>
            <w:proofErr w:type="spellStart"/>
            <w:r w:rsidRPr="00303927">
              <w:rPr>
                <w:rFonts w:ascii="Times New Roman" w:eastAsia="Calibri" w:hAnsi="Times New Roman" w:cs="Times New Roman"/>
                <w:sz w:val="20"/>
                <w:szCs w:val="20"/>
                <w:lang w:eastAsia="pl-PL"/>
              </w:rPr>
              <w:t>Ph</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Eur</w:t>
            </w:r>
            <w:proofErr w:type="spellEnd"/>
            <w:r w:rsidRPr="00303927">
              <w:rPr>
                <w:rFonts w:ascii="Times New Roman" w:eastAsia="Calibri" w:hAnsi="Times New Roman" w:cs="Times New Roman"/>
                <w:sz w:val="20"/>
                <w:szCs w:val="20"/>
                <w:lang w:eastAsia="pl-PL"/>
              </w:rPr>
              <w:t xml:space="preserve">.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min.1 litr</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w:t>
            </w:r>
          </w:p>
        </w:tc>
        <w:tc>
          <w:tcPr>
            <w:tcW w:w="780" w:type="dxa"/>
            <w:tcBorders>
              <w:top w:val="single" w:sz="4" w:space="0" w:color="auto"/>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41</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Mocznik (CH</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N</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 xml:space="preserve">O) / </w:t>
            </w:r>
            <w:proofErr w:type="spellStart"/>
            <w:r w:rsidRPr="00303927">
              <w:rPr>
                <w:rFonts w:ascii="Times New Roman" w:eastAsia="Calibri" w:hAnsi="Times New Roman" w:cs="Times New Roman"/>
                <w:sz w:val="20"/>
                <w:szCs w:val="20"/>
                <w:lang w:eastAsia="pl-PL"/>
              </w:rPr>
              <w:t>urea</w:t>
            </w:r>
            <w:proofErr w:type="spellEnd"/>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ACS. </w:t>
            </w:r>
            <w:proofErr w:type="spellStart"/>
            <w:r w:rsidRPr="00303927">
              <w:rPr>
                <w:rFonts w:ascii="Times New Roman" w:eastAsia="Calibri" w:hAnsi="Times New Roman" w:cs="Times New Roman"/>
                <w:sz w:val="20"/>
                <w:szCs w:val="20"/>
                <w:lang w:eastAsia="pl-PL"/>
              </w:rPr>
              <w:t>Reag</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Ph</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Eur</w:t>
            </w:r>
            <w:proofErr w:type="spellEnd"/>
            <w:r w:rsidRPr="00303927">
              <w:rPr>
                <w:rFonts w:ascii="Times New Roman" w:eastAsia="Calibri" w:hAnsi="Times New Roman" w:cs="Times New Roman"/>
                <w:sz w:val="20"/>
                <w:szCs w:val="20"/>
                <w:lang w:eastAsia="pl-PL"/>
              </w:rPr>
              <w:t xml:space="preserve">;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500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42</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D(+)Glukoza bezwodna (C</w:t>
            </w:r>
            <w:r w:rsidRPr="00303927">
              <w:rPr>
                <w:rFonts w:ascii="Times New Roman" w:eastAsia="Calibri" w:hAnsi="Times New Roman" w:cs="Times New Roman"/>
                <w:sz w:val="20"/>
                <w:szCs w:val="20"/>
                <w:vertAlign w:val="subscript"/>
                <w:lang w:eastAsia="pl-PL"/>
              </w:rPr>
              <w:t>6</w:t>
            </w:r>
            <w:r w:rsidRPr="00303927">
              <w:rPr>
                <w:rFonts w:ascii="Times New Roman" w:eastAsia="Calibri" w:hAnsi="Times New Roman" w:cs="Times New Roman"/>
                <w:sz w:val="20"/>
                <w:szCs w:val="20"/>
                <w:lang w:eastAsia="pl-PL"/>
              </w:rPr>
              <w:t>H</w:t>
            </w:r>
            <w:r w:rsidRPr="00303927">
              <w:rPr>
                <w:rFonts w:ascii="Times New Roman" w:eastAsia="Calibri" w:hAnsi="Times New Roman" w:cs="Times New Roman"/>
                <w:sz w:val="20"/>
                <w:szCs w:val="20"/>
                <w:vertAlign w:val="subscript"/>
                <w:lang w:eastAsia="pl-PL"/>
              </w:rPr>
              <w:t>12</w:t>
            </w:r>
            <w:r w:rsidRPr="00303927">
              <w:rPr>
                <w:rFonts w:ascii="Times New Roman" w:eastAsia="Calibri" w:hAnsi="Times New Roman" w:cs="Times New Roman"/>
                <w:sz w:val="20"/>
                <w:szCs w:val="20"/>
                <w:lang w:eastAsia="pl-PL"/>
              </w:rPr>
              <w:t>O</w:t>
            </w:r>
            <w:r w:rsidRPr="00303927">
              <w:rPr>
                <w:rFonts w:ascii="Times New Roman" w:eastAsia="Calibri" w:hAnsi="Times New Roman" w:cs="Times New Roman"/>
                <w:sz w:val="20"/>
                <w:szCs w:val="20"/>
                <w:vertAlign w:val="subscript"/>
                <w:lang w:eastAsia="pl-PL"/>
              </w:rPr>
              <w:t>6</w:t>
            </w:r>
            <w:r w:rsidRPr="00303927">
              <w:rPr>
                <w:rFonts w:ascii="Times New Roman" w:eastAsia="Calibri" w:hAnsi="Times New Roman" w:cs="Times New Roman"/>
                <w:sz w:val="20"/>
                <w:szCs w:val="20"/>
                <w:lang w:eastAsia="pl-PL"/>
              </w:rPr>
              <w:t>)</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99,0 % cz.d.a.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43</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Kwas L-glutaminowy (C</w:t>
            </w:r>
            <w:r w:rsidRPr="00303927">
              <w:rPr>
                <w:rFonts w:ascii="Times New Roman" w:eastAsia="Calibri" w:hAnsi="Times New Roman" w:cs="Times New Roman"/>
                <w:sz w:val="20"/>
                <w:szCs w:val="20"/>
                <w:vertAlign w:val="subscript"/>
                <w:lang w:eastAsia="pl-PL"/>
              </w:rPr>
              <w:t>5</w:t>
            </w:r>
            <w:r w:rsidRPr="00303927">
              <w:rPr>
                <w:rFonts w:ascii="Times New Roman" w:eastAsia="Calibri" w:hAnsi="Times New Roman" w:cs="Times New Roman"/>
                <w:sz w:val="20"/>
                <w:szCs w:val="20"/>
                <w:lang w:eastAsia="pl-PL"/>
              </w:rPr>
              <w:t>H</w:t>
            </w:r>
            <w:r w:rsidRPr="00303927">
              <w:rPr>
                <w:rFonts w:ascii="Times New Roman" w:eastAsia="Calibri" w:hAnsi="Times New Roman" w:cs="Times New Roman"/>
                <w:sz w:val="20"/>
                <w:szCs w:val="20"/>
                <w:vertAlign w:val="subscript"/>
                <w:lang w:eastAsia="pl-PL"/>
              </w:rPr>
              <w:t>9</w:t>
            </w:r>
            <w:r w:rsidRPr="00303927">
              <w:rPr>
                <w:rFonts w:ascii="Times New Roman" w:eastAsia="Calibri" w:hAnsi="Times New Roman" w:cs="Times New Roman"/>
                <w:sz w:val="20"/>
                <w:szCs w:val="20"/>
                <w:lang w:eastAsia="pl-PL"/>
              </w:rPr>
              <w:t>NO</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L-</w:t>
            </w:r>
            <w:proofErr w:type="spellStart"/>
            <w:r w:rsidRPr="00303927">
              <w:rPr>
                <w:rFonts w:ascii="Times New Roman" w:eastAsia="Calibri" w:hAnsi="Times New Roman" w:cs="Times New Roman"/>
                <w:sz w:val="20"/>
                <w:szCs w:val="20"/>
                <w:lang w:eastAsia="pl-PL"/>
              </w:rPr>
              <w:t>glutamic</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acid</w:t>
            </w:r>
            <w:proofErr w:type="spellEnd"/>
            <w:r w:rsidRPr="00303927">
              <w:rPr>
                <w:rFonts w:ascii="Times New Roman" w:eastAsia="Calibri" w:hAnsi="Times New Roman" w:cs="Times New Roman"/>
                <w:sz w:val="20"/>
                <w:szCs w:val="20"/>
                <w:lang w:eastAsia="pl-PL"/>
              </w:rPr>
              <w:t xml:space="preserve"> min. 99,0 % cz.d.a.</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44</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Kwas D-glukuronowy (C</w:t>
            </w:r>
            <w:r w:rsidRPr="00303927">
              <w:rPr>
                <w:rFonts w:ascii="Times New Roman" w:eastAsia="Calibri" w:hAnsi="Times New Roman" w:cs="Times New Roman"/>
                <w:sz w:val="20"/>
                <w:szCs w:val="20"/>
                <w:vertAlign w:val="subscript"/>
                <w:lang w:eastAsia="pl-PL"/>
              </w:rPr>
              <w:t>6</w:t>
            </w:r>
            <w:r w:rsidRPr="00303927">
              <w:rPr>
                <w:rFonts w:ascii="Times New Roman" w:eastAsia="Calibri" w:hAnsi="Times New Roman" w:cs="Times New Roman"/>
                <w:sz w:val="20"/>
                <w:szCs w:val="20"/>
                <w:lang w:eastAsia="pl-PL"/>
              </w:rPr>
              <w:t>H</w:t>
            </w:r>
            <w:r w:rsidRPr="00303927">
              <w:rPr>
                <w:rFonts w:ascii="Times New Roman" w:eastAsia="Calibri" w:hAnsi="Times New Roman" w:cs="Times New Roman"/>
                <w:sz w:val="20"/>
                <w:szCs w:val="20"/>
                <w:vertAlign w:val="subscript"/>
                <w:lang w:eastAsia="pl-PL"/>
              </w:rPr>
              <w:t>10</w:t>
            </w:r>
            <w:r w:rsidRPr="00303927">
              <w:rPr>
                <w:rFonts w:ascii="Times New Roman" w:eastAsia="Calibri" w:hAnsi="Times New Roman" w:cs="Times New Roman"/>
                <w:sz w:val="20"/>
                <w:szCs w:val="20"/>
                <w:lang w:eastAsia="pl-PL"/>
              </w:rPr>
              <w:t>O</w:t>
            </w:r>
            <w:r w:rsidRPr="00303927">
              <w:rPr>
                <w:rFonts w:ascii="Times New Roman" w:eastAsia="Calibri" w:hAnsi="Times New Roman" w:cs="Times New Roman"/>
                <w:sz w:val="20"/>
                <w:szCs w:val="20"/>
                <w:vertAlign w:val="subscript"/>
                <w:lang w:eastAsia="pl-PL"/>
              </w:rPr>
              <w:t>7</w:t>
            </w:r>
            <w:r w:rsidRPr="00303927">
              <w:rPr>
                <w:rFonts w:ascii="Times New Roman" w:eastAsia="Calibri" w:hAnsi="Times New Roman" w:cs="Times New Roman"/>
                <w:sz w:val="20"/>
                <w:szCs w:val="20"/>
                <w:lang w:eastAsia="pl-PL"/>
              </w:rPr>
              <w:t xml:space="preserve">) /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D-</w:t>
            </w:r>
            <w:proofErr w:type="spellStart"/>
            <w:r w:rsidRPr="00303927">
              <w:rPr>
                <w:rFonts w:ascii="Times New Roman" w:eastAsia="Calibri" w:hAnsi="Times New Roman" w:cs="Times New Roman"/>
                <w:sz w:val="20"/>
                <w:szCs w:val="20"/>
                <w:lang w:eastAsia="pl-PL"/>
              </w:rPr>
              <w:t>glucuronic</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acid</w:t>
            </w:r>
            <w:proofErr w:type="spellEnd"/>
            <w:r w:rsidRPr="00303927">
              <w:rPr>
                <w:rFonts w:ascii="Times New Roman" w:eastAsia="Calibri" w:hAnsi="Times New Roman" w:cs="Times New Roman"/>
                <w:sz w:val="20"/>
                <w:szCs w:val="20"/>
                <w:lang w:eastAsia="pl-PL"/>
              </w:rPr>
              <w:t xml:space="preserve"> min. 97,0% cz.d.a.</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nil"/>
              <w:left w:val="nil"/>
              <w:bottom w:val="single" w:sz="4"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552"/>
          <w:jc w:val="center"/>
        </w:trPr>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45</w:t>
            </w:r>
          </w:p>
        </w:tc>
        <w:tc>
          <w:tcPr>
            <w:tcW w:w="3049" w:type="dxa"/>
            <w:vMerge w:val="restart"/>
            <w:tcBorders>
              <w:top w:val="single" w:sz="4" w:space="0" w:color="auto"/>
              <w:left w:val="single" w:sz="4" w:space="0" w:color="auto"/>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D-(+)-chlorowodorek glukozaminy (C</w:t>
            </w:r>
            <w:r w:rsidRPr="00303927">
              <w:rPr>
                <w:rFonts w:ascii="Times New Roman" w:eastAsia="Calibri" w:hAnsi="Times New Roman" w:cs="Times New Roman"/>
                <w:sz w:val="20"/>
                <w:szCs w:val="20"/>
                <w:vertAlign w:val="subscript"/>
                <w:lang w:eastAsia="pl-PL"/>
              </w:rPr>
              <w:t>6</w:t>
            </w:r>
            <w:r w:rsidRPr="00303927">
              <w:rPr>
                <w:rFonts w:ascii="Times New Roman" w:eastAsia="Calibri" w:hAnsi="Times New Roman" w:cs="Times New Roman"/>
                <w:sz w:val="20"/>
                <w:szCs w:val="20"/>
                <w:lang w:eastAsia="pl-PL"/>
              </w:rPr>
              <w:t>H</w:t>
            </w:r>
            <w:r w:rsidRPr="00303927">
              <w:rPr>
                <w:rFonts w:ascii="Times New Roman" w:eastAsia="Calibri" w:hAnsi="Times New Roman" w:cs="Times New Roman"/>
                <w:sz w:val="20"/>
                <w:szCs w:val="20"/>
                <w:vertAlign w:val="subscript"/>
                <w:lang w:eastAsia="pl-PL"/>
              </w:rPr>
              <w:t>13</w:t>
            </w:r>
            <w:r w:rsidRPr="00303927">
              <w:rPr>
                <w:rFonts w:ascii="Times New Roman" w:eastAsia="Calibri" w:hAnsi="Times New Roman" w:cs="Times New Roman"/>
                <w:sz w:val="20"/>
                <w:szCs w:val="20"/>
                <w:lang w:eastAsia="pl-PL"/>
              </w:rPr>
              <w:t>NO</w:t>
            </w:r>
            <w:r w:rsidRPr="00303927">
              <w:rPr>
                <w:rFonts w:ascii="Times New Roman" w:eastAsia="Calibri" w:hAnsi="Times New Roman" w:cs="Times New Roman"/>
                <w:sz w:val="20"/>
                <w:szCs w:val="20"/>
                <w:vertAlign w:val="subscript"/>
                <w:lang w:eastAsia="pl-PL"/>
              </w:rPr>
              <w:t>5</w:t>
            </w:r>
            <w:r w:rsidRPr="00303927">
              <w:rPr>
                <w:rFonts w:ascii="Times New Roman" w:eastAsia="Calibri" w:hAnsi="Times New Roman" w:cs="Times New Roman"/>
                <w:sz w:val="20"/>
                <w:szCs w:val="20"/>
                <w:lang w:eastAsia="pl-PL"/>
              </w:rPr>
              <w:t xml:space="preserve">HCl) /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D-(+)</w:t>
            </w:r>
            <w:proofErr w:type="spellStart"/>
            <w:r w:rsidRPr="00303927">
              <w:rPr>
                <w:rFonts w:ascii="Times New Roman" w:eastAsia="Calibri" w:hAnsi="Times New Roman" w:cs="Times New Roman"/>
                <w:sz w:val="20"/>
                <w:szCs w:val="20"/>
                <w:lang w:eastAsia="pl-PL"/>
              </w:rPr>
              <w:t>Glucosamine</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hydrochloride</w:t>
            </w:r>
            <w:proofErr w:type="spellEnd"/>
            <w:r w:rsidRPr="00303927">
              <w:rPr>
                <w:rFonts w:ascii="Times New Roman" w:eastAsia="Calibri" w:hAnsi="Times New Roman" w:cs="Times New Roman"/>
                <w:sz w:val="20"/>
                <w:szCs w:val="20"/>
                <w:lang w:eastAsia="pl-PL"/>
              </w:rPr>
              <w:t xml:space="preserve"> min. 99,0 %; krystaliczna; </w:t>
            </w:r>
          </w:p>
          <w:p w:rsidR="00303927" w:rsidRPr="00303927" w:rsidRDefault="00303927" w:rsidP="00303927">
            <w:pPr>
              <w:spacing w:after="0" w:line="240" w:lineRule="auto"/>
              <w:rPr>
                <w:rFonts w:ascii="Times New Roman" w:eastAsia="Calibri" w:hAnsi="Times New Roman" w:cs="Times New Roman"/>
                <w:i/>
                <w:sz w:val="20"/>
                <w:szCs w:val="20"/>
                <w:lang w:eastAsia="pl-PL"/>
              </w:rPr>
            </w:pPr>
            <w:r w:rsidRPr="00303927">
              <w:rPr>
                <w:rFonts w:ascii="Times New Roman" w:eastAsia="Calibri" w:hAnsi="Times New Roman" w:cs="Times New Roman"/>
                <w:i/>
                <w:color w:val="00B050"/>
                <w:sz w:val="20"/>
              </w:rPr>
              <w:t>*niepotrzebne skreślić</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50 g</w:t>
              </w:r>
            </w:smartTag>
          </w:p>
        </w:tc>
        <w:tc>
          <w:tcPr>
            <w:tcW w:w="63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w:t>
            </w: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tcPr>
          <w:p w:rsidR="00303927" w:rsidRPr="00303927" w:rsidRDefault="00303927" w:rsidP="00303927">
            <w:pPr>
              <w:jc w:val="center"/>
              <w:rPr>
                <w:rFonts w:ascii="Calibri" w:eastAsia="Calibri" w:hAnsi="Calibri" w:cs="Times New Roman"/>
                <w:sz w:val="18"/>
                <w:szCs w:val="18"/>
              </w:rPr>
            </w:pPr>
          </w:p>
        </w:tc>
        <w:tc>
          <w:tcPr>
            <w:tcW w:w="1063" w:type="dxa"/>
            <w:vMerge w:val="restart"/>
            <w:tcBorders>
              <w:top w:val="single" w:sz="4" w:space="0" w:color="auto"/>
              <w:left w:val="single" w:sz="4" w:space="0" w:color="auto"/>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highlight w:val="yellow"/>
                <w:lang w:eastAsia="pl-PL"/>
              </w:rPr>
            </w:pPr>
          </w:p>
        </w:tc>
        <w:tc>
          <w:tcPr>
            <w:tcW w:w="922" w:type="dxa"/>
            <w:vMerge w:val="restart"/>
            <w:tcBorders>
              <w:top w:val="single" w:sz="4" w:space="0" w:color="auto"/>
              <w:left w:val="single" w:sz="4" w:space="0" w:color="auto"/>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highlight w:val="yellow"/>
                <w:lang w:eastAsia="pl-PL"/>
              </w:rPr>
            </w:pPr>
          </w:p>
        </w:tc>
        <w:tc>
          <w:tcPr>
            <w:tcW w:w="1063" w:type="dxa"/>
            <w:vMerge w:val="restart"/>
            <w:tcBorders>
              <w:top w:val="single" w:sz="4" w:space="0" w:color="auto"/>
              <w:left w:val="single" w:sz="4" w:space="0" w:color="auto"/>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highlight w:val="yellow"/>
                <w:lang w:eastAsia="pl-PL"/>
              </w:rPr>
            </w:pP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color w:val="FFFF00"/>
                <w:sz w:val="20"/>
                <w:szCs w:val="20"/>
                <w:highlight w:val="yellow"/>
                <w:lang w:eastAsia="pl-PL"/>
              </w:rPr>
            </w:pPr>
          </w:p>
        </w:tc>
      </w:tr>
      <w:tr w:rsidR="00303927" w:rsidRPr="00303927" w:rsidTr="00303927">
        <w:trPr>
          <w:trHeight w:val="271"/>
          <w:jc w:val="center"/>
        </w:trPr>
        <w:tc>
          <w:tcPr>
            <w:tcW w:w="567" w:type="dxa"/>
            <w:vMerge/>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3049" w:type="dxa"/>
            <w:vMerge/>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val="en-US" w:eastAsia="pl-PL"/>
              </w:rPr>
            </w:pP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w:t>
            </w:r>
          </w:p>
        </w:tc>
        <w:tc>
          <w:tcPr>
            <w:tcW w:w="780" w:type="dxa"/>
            <w:tcBorders>
              <w:top w:val="single" w:sz="4" w:space="0" w:color="auto"/>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vMerge/>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vMerge/>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vMerge/>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vMerge/>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vMerge/>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46</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val="en-US" w:eastAsia="pl-PL"/>
              </w:rPr>
            </w:pPr>
            <w:proofErr w:type="spellStart"/>
            <w:r w:rsidRPr="00303927">
              <w:rPr>
                <w:rFonts w:ascii="Times New Roman" w:eastAsia="Calibri" w:hAnsi="Times New Roman" w:cs="Times New Roman"/>
                <w:sz w:val="20"/>
                <w:szCs w:val="20"/>
                <w:lang w:val="en-US" w:eastAsia="pl-PL"/>
              </w:rPr>
              <w:t>Pepsyna</w:t>
            </w:r>
            <w:proofErr w:type="spellEnd"/>
            <w:r w:rsidRPr="00303927">
              <w:rPr>
                <w:rFonts w:ascii="Times New Roman" w:eastAsia="Calibri" w:hAnsi="Times New Roman" w:cs="Times New Roman"/>
                <w:sz w:val="20"/>
                <w:szCs w:val="20"/>
                <w:lang w:val="en-US" w:eastAsia="pl-PL"/>
              </w:rPr>
              <w:t xml:space="preserve"> (from porcine gastric mucosa) 0,7 FIP-U/mg for biochemistry / CAS 9001-75-6, </w:t>
            </w:r>
          </w:p>
          <w:p w:rsidR="00303927" w:rsidRPr="00303927" w:rsidRDefault="00303927" w:rsidP="00303927">
            <w:pPr>
              <w:spacing w:after="0" w:line="240" w:lineRule="auto"/>
              <w:rPr>
                <w:rFonts w:ascii="Times New Roman" w:eastAsia="Calibri" w:hAnsi="Times New Roman" w:cs="Times New Roman"/>
                <w:sz w:val="20"/>
                <w:szCs w:val="20"/>
                <w:lang w:val="en-US" w:eastAsia="pl-PL"/>
              </w:rPr>
            </w:pPr>
            <w:r w:rsidRPr="00303927">
              <w:rPr>
                <w:rFonts w:ascii="Times New Roman" w:eastAsia="Calibri" w:hAnsi="Times New Roman" w:cs="Times New Roman"/>
                <w:sz w:val="20"/>
                <w:szCs w:val="20"/>
                <w:lang w:val="en-US" w:eastAsia="pl-PL"/>
              </w:rPr>
              <w:t xml:space="preserve">pH 4,0 ÷ 5,0 (10 g/l,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val="en-US" w:eastAsia="pl-PL"/>
                </w:rPr>
                <w:t>20 °C</w:t>
              </w:r>
            </w:smartTag>
            <w:r w:rsidRPr="00303927">
              <w:rPr>
                <w:rFonts w:ascii="Times New Roman" w:eastAsia="Calibri" w:hAnsi="Times New Roman" w:cs="Times New Roman"/>
                <w:sz w:val="20"/>
                <w:szCs w:val="20"/>
                <w:lang w:val="en-US" w:eastAsia="pl-PL"/>
              </w:rPr>
              <w:t xml:space="preserve">), </w:t>
            </w:r>
          </w:p>
          <w:p w:rsidR="00303927" w:rsidRPr="00303927" w:rsidRDefault="00303927" w:rsidP="00303927">
            <w:pPr>
              <w:spacing w:after="0" w:line="240" w:lineRule="auto"/>
              <w:rPr>
                <w:rFonts w:ascii="Times New Roman" w:eastAsia="Calibri" w:hAnsi="Times New Roman" w:cs="Times New Roman"/>
                <w:sz w:val="20"/>
                <w:szCs w:val="20"/>
                <w:lang w:val="en-US" w:eastAsia="pl-PL"/>
              </w:rPr>
            </w:pPr>
            <w:r w:rsidRPr="00303927">
              <w:rPr>
                <w:rFonts w:ascii="Times New Roman" w:eastAsia="Calibri" w:hAnsi="Times New Roman" w:cs="Times New Roman"/>
                <w:sz w:val="20"/>
                <w:szCs w:val="20"/>
                <w:lang w:val="en-US" w:eastAsia="pl-PL"/>
              </w:rPr>
              <w:t>molar mass 35000 g/</w:t>
            </w:r>
            <w:proofErr w:type="spellStart"/>
            <w:r w:rsidRPr="00303927">
              <w:rPr>
                <w:rFonts w:ascii="Times New Roman" w:eastAsia="Calibri" w:hAnsi="Times New Roman" w:cs="Times New Roman"/>
                <w:sz w:val="20"/>
                <w:szCs w:val="20"/>
                <w:lang w:val="en-US" w:eastAsia="pl-PL"/>
              </w:rPr>
              <w:t>mol</w:t>
            </w:r>
            <w:proofErr w:type="spellEnd"/>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100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47</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val="en-US" w:eastAsia="pl-PL"/>
              </w:rPr>
            </w:pPr>
            <w:proofErr w:type="spellStart"/>
            <w:r w:rsidRPr="00303927">
              <w:rPr>
                <w:rFonts w:ascii="Times New Roman" w:eastAsia="Calibri" w:hAnsi="Times New Roman" w:cs="Times New Roman"/>
                <w:sz w:val="20"/>
                <w:szCs w:val="20"/>
                <w:lang w:val="en-US" w:eastAsia="pl-PL"/>
              </w:rPr>
              <w:t>Albumina</w:t>
            </w:r>
            <w:proofErr w:type="spellEnd"/>
            <w:r w:rsidRPr="00303927">
              <w:rPr>
                <w:rFonts w:ascii="Times New Roman" w:eastAsia="Calibri" w:hAnsi="Times New Roman" w:cs="Times New Roman"/>
                <w:sz w:val="20"/>
                <w:szCs w:val="20"/>
                <w:lang w:val="en-US" w:eastAsia="pl-PL"/>
              </w:rPr>
              <w:t xml:space="preserve">, </w:t>
            </w:r>
            <w:proofErr w:type="spellStart"/>
            <w:r w:rsidRPr="00303927">
              <w:rPr>
                <w:rFonts w:ascii="Times New Roman" w:eastAsia="Calibri" w:hAnsi="Times New Roman" w:cs="Times New Roman"/>
                <w:sz w:val="20"/>
                <w:szCs w:val="20"/>
                <w:lang w:val="en-US" w:eastAsia="pl-PL"/>
              </w:rPr>
              <w:t>frakcja</w:t>
            </w:r>
            <w:proofErr w:type="spellEnd"/>
            <w:r w:rsidRPr="00303927">
              <w:rPr>
                <w:rFonts w:ascii="Times New Roman" w:eastAsia="Calibri" w:hAnsi="Times New Roman" w:cs="Times New Roman"/>
                <w:sz w:val="20"/>
                <w:szCs w:val="20"/>
                <w:lang w:val="en-US" w:eastAsia="pl-PL"/>
              </w:rPr>
              <w:t xml:space="preserve"> V (from bovine serum) for biochemistry / </w:t>
            </w:r>
          </w:p>
          <w:p w:rsidR="00303927" w:rsidRPr="00303927" w:rsidRDefault="00303927" w:rsidP="00303927">
            <w:pPr>
              <w:spacing w:after="0" w:line="240" w:lineRule="auto"/>
              <w:rPr>
                <w:rFonts w:ascii="Times New Roman" w:eastAsia="Calibri" w:hAnsi="Times New Roman" w:cs="Times New Roman"/>
                <w:sz w:val="20"/>
                <w:szCs w:val="20"/>
                <w:lang w:val="en-US" w:eastAsia="pl-PL"/>
              </w:rPr>
            </w:pPr>
            <w:r w:rsidRPr="00303927">
              <w:rPr>
                <w:rFonts w:ascii="Times New Roman" w:eastAsia="Calibri" w:hAnsi="Times New Roman" w:cs="Times New Roman"/>
                <w:sz w:val="20"/>
                <w:szCs w:val="20"/>
                <w:lang w:val="en-US" w:eastAsia="pl-PL"/>
              </w:rPr>
              <w:t xml:space="preserve">CAS 90604-29-8, pH 6,8 ÷ 7,2 </w:t>
            </w:r>
          </w:p>
          <w:p w:rsidR="00303927" w:rsidRPr="00303927" w:rsidRDefault="00303927" w:rsidP="00303927">
            <w:pPr>
              <w:spacing w:after="0" w:line="240" w:lineRule="auto"/>
              <w:rPr>
                <w:rFonts w:ascii="Times New Roman" w:eastAsia="Calibri" w:hAnsi="Times New Roman" w:cs="Times New Roman"/>
                <w:sz w:val="20"/>
                <w:szCs w:val="20"/>
                <w:lang w:val="en-US" w:eastAsia="pl-PL"/>
              </w:rPr>
            </w:pPr>
            <w:r w:rsidRPr="00303927">
              <w:rPr>
                <w:rFonts w:ascii="Times New Roman" w:eastAsia="Calibri" w:hAnsi="Times New Roman" w:cs="Times New Roman"/>
                <w:sz w:val="20"/>
                <w:szCs w:val="20"/>
                <w:lang w:val="en-US" w:eastAsia="pl-PL"/>
              </w:rPr>
              <w:t xml:space="preserve">(1 g/l,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val="en-US" w:eastAsia="pl-PL"/>
                </w:rPr>
                <w:t>20 °C</w:t>
              </w:r>
            </w:smartTag>
            <w:r w:rsidRPr="00303927">
              <w:rPr>
                <w:rFonts w:ascii="Times New Roman" w:eastAsia="Calibri" w:hAnsi="Times New Roman" w:cs="Times New Roman"/>
                <w:sz w:val="20"/>
                <w:szCs w:val="20"/>
                <w:lang w:val="en-US" w:eastAsia="pl-PL"/>
              </w:rPr>
              <w:t>)</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100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nil"/>
              <w:left w:val="nil"/>
              <w:bottom w:val="single" w:sz="4"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48</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val="en-US" w:eastAsia="pl-PL"/>
              </w:rPr>
            </w:pPr>
            <w:r w:rsidRPr="00303927">
              <w:rPr>
                <w:rFonts w:ascii="Times New Roman" w:eastAsia="Calibri" w:hAnsi="Times New Roman" w:cs="Times New Roman"/>
                <w:sz w:val="20"/>
                <w:szCs w:val="20"/>
                <w:lang w:val="en-US" w:eastAsia="pl-PL"/>
              </w:rPr>
              <w:t xml:space="preserve">Mucin from porcine stomach; </w:t>
            </w:r>
          </w:p>
          <w:p w:rsidR="00303927" w:rsidRPr="00303927" w:rsidRDefault="00303927" w:rsidP="00303927">
            <w:pPr>
              <w:spacing w:after="0" w:line="240" w:lineRule="auto"/>
              <w:rPr>
                <w:rFonts w:ascii="Times New Roman" w:eastAsia="Calibri" w:hAnsi="Times New Roman" w:cs="Times New Roman"/>
                <w:sz w:val="20"/>
                <w:szCs w:val="20"/>
                <w:lang w:val="en-US" w:eastAsia="pl-PL"/>
              </w:rPr>
            </w:pPr>
            <w:r w:rsidRPr="00303927">
              <w:rPr>
                <w:rFonts w:ascii="Times New Roman" w:eastAsia="Calibri" w:hAnsi="Times New Roman" w:cs="Times New Roman"/>
                <w:sz w:val="20"/>
                <w:szCs w:val="20"/>
                <w:lang w:val="en-US" w:eastAsia="pl-PL"/>
              </w:rPr>
              <w:t>Type II; bound sialic acid, ≤1,2%</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100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w:t>
            </w:r>
          </w:p>
        </w:tc>
        <w:tc>
          <w:tcPr>
            <w:tcW w:w="780" w:type="dxa"/>
            <w:tcBorders>
              <w:top w:val="single" w:sz="4" w:space="0" w:color="auto"/>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49</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val="en-US" w:eastAsia="pl-PL"/>
              </w:rPr>
            </w:pPr>
            <w:proofErr w:type="spellStart"/>
            <w:r w:rsidRPr="00303927">
              <w:rPr>
                <w:rFonts w:ascii="Times New Roman" w:eastAsia="Calibri" w:hAnsi="Times New Roman" w:cs="Times New Roman"/>
                <w:sz w:val="20"/>
                <w:szCs w:val="20"/>
                <w:lang w:val="en-US" w:eastAsia="pl-PL"/>
              </w:rPr>
              <w:t>Kwas</w:t>
            </w:r>
            <w:proofErr w:type="spellEnd"/>
            <w:r w:rsidRPr="00303927">
              <w:rPr>
                <w:rFonts w:ascii="Times New Roman" w:eastAsia="Calibri" w:hAnsi="Times New Roman" w:cs="Times New Roman"/>
                <w:sz w:val="20"/>
                <w:szCs w:val="20"/>
                <w:lang w:val="en-US" w:eastAsia="pl-PL"/>
              </w:rPr>
              <w:t xml:space="preserve"> </w:t>
            </w:r>
            <w:proofErr w:type="spellStart"/>
            <w:r w:rsidRPr="00303927">
              <w:rPr>
                <w:rFonts w:ascii="Times New Roman" w:eastAsia="Calibri" w:hAnsi="Times New Roman" w:cs="Times New Roman"/>
                <w:sz w:val="20"/>
                <w:szCs w:val="20"/>
                <w:lang w:val="en-US" w:eastAsia="pl-PL"/>
              </w:rPr>
              <w:t>moczowy</w:t>
            </w:r>
            <w:proofErr w:type="spellEnd"/>
            <w:r w:rsidRPr="00303927">
              <w:rPr>
                <w:rFonts w:ascii="Times New Roman" w:eastAsia="Calibri" w:hAnsi="Times New Roman" w:cs="Times New Roman"/>
                <w:sz w:val="20"/>
                <w:szCs w:val="20"/>
                <w:lang w:val="en-US" w:eastAsia="pl-PL"/>
              </w:rPr>
              <w:t xml:space="preserve"> (C</w:t>
            </w:r>
            <w:r w:rsidRPr="00303927">
              <w:rPr>
                <w:rFonts w:ascii="Times New Roman" w:eastAsia="Calibri" w:hAnsi="Times New Roman" w:cs="Times New Roman"/>
                <w:sz w:val="20"/>
                <w:szCs w:val="20"/>
                <w:vertAlign w:val="subscript"/>
                <w:lang w:val="en-US" w:eastAsia="pl-PL"/>
              </w:rPr>
              <w:t>5</w:t>
            </w:r>
            <w:r w:rsidRPr="00303927">
              <w:rPr>
                <w:rFonts w:ascii="Times New Roman" w:eastAsia="Calibri" w:hAnsi="Times New Roman" w:cs="Times New Roman"/>
                <w:sz w:val="20"/>
                <w:szCs w:val="20"/>
                <w:lang w:val="en-US" w:eastAsia="pl-PL"/>
              </w:rPr>
              <w:t>H</w:t>
            </w:r>
            <w:r w:rsidRPr="00303927">
              <w:rPr>
                <w:rFonts w:ascii="Times New Roman" w:eastAsia="Calibri" w:hAnsi="Times New Roman" w:cs="Times New Roman"/>
                <w:sz w:val="20"/>
                <w:szCs w:val="20"/>
                <w:vertAlign w:val="subscript"/>
                <w:lang w:val="en-US" w:eastAsia="pl-PL"/>
              </w:rPr>
              <w:t>4</w:t>
            </w:r>
            <w:r w:rsidRPr="00303927">
              <w:rPr>
                <w:rFonts w:ascii="Times New Roman" w:eastAsia="Calibri" w:hAnsi="Times New Roman" w:cs="Times New Roman"/>
                <w:sz w:val="20"/>
                <w:szCs w:val="20"/>
                <w:lang w:val="en-US" w:eastAsia="pl-PL"/>
              </w:rPr>
              <w:t>N</w:t>
            </w:r>
            <w:r w:rsidRPr="00303927">
              <w:rPr>
                <w:rFonts w:ascii="Times New Roman" w:eastAsia="Calibri" w:hAnsi="Times New Roman" w:cs="Times New Roman"/>
                <w:sz w:val="20"/>
                <w:szCs w:val="20"/>
                <w:vertAlign w:val="subscript"/>
                <w:lang w:val="en-US" w:eastAsia="pl-PL"/>
              </w:rPr>
              <w:t>4</w:t>
            </w:r>
            <w:r w:rsidRPr="00303927">
              <w:rPr>
                <w:rFonts w:ascii="Times New Roman" w:eastAsia="Calibri" w:hAnsi="Times New Roman" w:cs="Times New Roman"/>
                <w:sz w:val="20"/>
                <w:szCs w:val="20"/>
                <w:lang w:val="en-US" w:eastAsia="pl-PL"/>
              </w:rPr>
              <w:t>O</w:t>
            </w:r>
            <w:r w:rsidRPr="00303927">
              <w:rPr>
                <w:rFonts w:ascii="Times New Roman" w:eastAsia="Calibri" w:hAnsi="Times New Roman" w:cs="Times New Roman"/>
                <w:sz w:val="20"/>
                <w:szCs w:val="20"/>
                <w:vertAlign w:val="subscript"/>
                <w:lang w:val="en-US" w:eastAsia="pl-PL"/>
              </w:rPr>
              <w:t>3</w:t>
            </w:r>
            <w:r w:rsidRPr="00303927">
              <w:rPr>
                <w:rFonts w:ascii="Times New Roman" w:eastAsia="Calibri" w:hAnsi="Times New Roman" w:cs="Times New Roman"/>
                <w:sz w:val="20"/>
                <w:szCs w:val="20"/>
                <w:lang w:val="en-US" w:eastAsia="pl-PL"/>
              </w:rPr>
              <w:t xml:space="preserve">) / </w:t>
            </w:r>
          </w:p>
          <w:p w:rsidR="00303927" w:rsidRPr="00303927" w:rsidRDefault="00303927" w:rsidP="00303927">
            <w:pPr>
              <w:spacing w:after="0" w:line="240" w:lineRule="auto"/>
              <w:rPr>
                <w:rFonts w:ascii="Times New Roman" w:eastAsia="Calibri" w:hAnsi="Times New Roman" w:cs="Times New Roman"/>
                <w:sz w:val="20"/>
                <w:szCs w:val="20"/>
                <w:lang w:val="en-US" w:eastAsia="pl-PL"/>
              </w:rPr>
            </w:pPr>
            <w:r w:rsidRPr="00303927">
              <w:rPr>
                <w:rFonts w:ascii="Times New Roman" w:eastAsia="Calibri" w:hAnsi="Times New Roman" w:cs="Times New Roman"/>
                <w:sz w:val="20"/>
                <w:szCs w:val="20"/>
                <w:lang w:val="en-US" w:eastAsia="pl-PL"/>
              </w:rPr>
              <w:t>Uric acid; min. 99,0 %, crystalline</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1126"/>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50</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Pankreatyna (z trzustki wieprzowej), aktywność: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proteinaza 350 jednostek FIP/g, lipaza 6 000 jednostek FIP/g, amylaza 7 500 jednostek FIP/g</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 kg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lastRenderedPageBreak/>
              <w:t>51</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val="en-US" w:eastAsia="pl-PL"/>
              </w:rPr>
            </w:pPr>
            <w:r w:rsidRPr="00303927">
              <w:rPr>
                <w:rFonts w:ascii="Times New Roman" w:eastAsia="Calibri" w:hAnsi="Times New Roman" w:cs="Times New Roman"/>
                <w:sz w:val="20"/>
                <w:szCs w:val="20"/>
                <w:lang w:eastAsia="pl-PL"/>
              </w:rPr>
              <w:t>α</w:t>
            </w:r>
            <w:r w:rsidRPr="00303927">
              <w:rPr>
                <w:rFonts w:ascii="Times New Roman" w:eastAsia="Calibri" w:hAnsi="Times New Roman" w:cs="Times New Roman"/>
                <w:sz w:val="20"/>
                <w:szCs w:val="20"/>
                <w:lang w:val="en-US" w:eastAsia="pl-PL"/>
              </w:rPr>
              <w:t xml:space="preserve">-Amylase from Bacillus sp. powder, ≥400 units/mg protein (Lowry)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min.1 MU</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w:t>
            </w: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52</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val="en-US" w:eastAsia="pl-PL"/>
              </w:rPr>
            </w:pPr>
            <w:r w:rsidRPr="00303927">
              <w:rPr>
                <w:rFonts w:ascii="Times New Roman" w:eastAsia="Calibri" w:hAnsi="Times New Roman" w:cs="Times New Roman"/>
                <w:sz w:val="20"/>
                <w:szCs w:val="20"/>
                <w:lang w:val="en-US" w:eastAsia="pl-PL"/>
              </w:rPr>
              <w:t xml:space="preserve">Lipase from porcine pancreas </w:t>
            </w:r>
          </w:p>
          <w:p w:rsidR="00303927" w:rsidRPr="00303927" w:rsidRDefault="00303927" w:rsidP="00303927">
            <w:pPr>
              <w:spacing w:after="0" w:line="240" w:lineRule="auto"/>
              <w:rPr>
                <w:rFonts w:ascii="Times New Roman" w:eastAsia="Calibri" w:hAnsi="Times New Roman" w:cs="Times New Roman"/>
                <w:sz w:val="20"/>
                <w:szCs w:val="20"/>
                <w:lang w:val="en-US" w:eastAsia="pl-PL"/>
              </w:rPr>
            </w:pPr>
            <w:r w:rsidRPr="00303927">
              <w:rPr>
                <w:rFonts w:ascii="Times New Roman" w:eastAsia="Calibri" w:hAnsi="Times New Roman" w:cs="Times New Roman"/>
                <w:sz w:val="20"/>
                <w:szCs w:val="20"/>
                <w:lang w:val="en-US" w:eastAsia="pl-PL"/>
              </w:rPr>
              <w:t xml:space="preserve">Type II, 100 ÷ 500 units/mg </w:t>
            </w:r>
          </w:p>
          <w:p w:rsidR="00303927" w:rsidRPr="00303927" w:rsidRDefault="00303927" w:rsidP="00303927">
            <w:pPr>
              <w:spacing w:after="0" w:line="240" w:lineRule="auto"/>
              <w:rPr>
                <w:rFonts w:ascii="Times New Roman" w:eastAsia="Calibri" w:hAnsi="Times New Roman" w:cs="Times New Roman"/>
                <w:sz w:val="20"/>
                <w:szCs w:val="20"/>
                <w:lang w:val="en-US" w:eastAsia="pl-PL"/>
              </w:rPr>
            </w:pPr>
            <w:r w:rsidRPr="00303927">
              <w:rPr>
                <w:rFonts w:ascii="Times New Roman" w:eastAsia="Calibri" w:hAnsi="Times New Roman" w:cs="Times New Roman"/>
                <w:sz w:val="20"/>
                <w:szCs w:val="20"/>
                <w:lang w:val="en-US" w:eastAsia="pl-PL"/>
              </w:rPr>
              <w:t xml:space="preserve">protein (using olive oil (30 min. incubation)), 30 ÷ 90 units/mg protein (using </w:t>
            </w:r>
            <w:proofErr w:type="spellStart"/>
            <w:r w:rsidRPr="00303927">
              <w:rPr>
                <w:rFonts w:ascii="Times New Roman" w:eastAsia="Calibri" w:hAnsi="Times New Roman" w:cs="Times New Roman"/>
                <w:sz w:val="20"/>
                <w:szCs w:val="20"/>
                <w:lang w:val="en-US" w:eastAsia="pl-PL"/>
              </w:rPr>
              <w:t>triacetin</w:t>
            </w:r>
            <w:proofErr w:type="spellEnd"/>
            <w:r w:rsidRPr="00303927">
              <w:rPr>
                <w:rFonts w:ascii="Times New Roman" w:eastAsia="Calibri" w:hAnsi="Times New Roman" w:cs="Times New Roman"/>
                <w:sz w:val="20"/>
                <w:szCs w:val="20"/>
                <w:lang w:val="en-US" w:eastAsia="pl-PL"/>
              </w:rPr>
              <w:t>)</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w:t>
            </w: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53</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val="en-US" w:eastAsia="pl-PL"/>
              </w:rPr>
            </w:pPr>
            <w:r w:rsidRPr="00303927">
              <w:rPr>
                <w:rFonts w:ascii="Times New Roman" w:eastAsia="Calibri" w:hAnsi="Times New Roman" w:cs="Times New Roman"/>
                <w:sz w:val="20"/>
                <w:szCs w:val="20"/>
                <w:lang w:val="en-US" w:eastAsia="pl-PL"/>
              </w:rPr>
              <w:t xml:space="preserve">Bile bovine dried, unfractionated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100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54</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proofErr w:type="spellStart"/>
            <w:r w:rsidRPr="00303927">
              <w:rPr>
                <w:rFonts w:ascii="Times New Roman" w:eastAsia="Calibri" w:hAnsi="Times New Roman" w:cs="Times New Roman"/>
                <w:sz w:val="20"/>
                <w:szCs w:val="20"/>
                <w:lang w:eastAsia="pl-PL"/>
              </w:rPr>
              <w:t>Tris</w:t>
            </w:r>
            <w:proofErr w:type="spellEnd"/>
            <w:r w:rsidRPr="00303927">
              <w:rPr>
                <w:rFonts w:ascii="Times New Roman" w:eastAsia="Calibri" w:hAnsi="Times New Roman" w:cs="Times New Roman"/>
                <w:sz w:val="20"/>
                <w:szCs w:val="20"/>
                <w:lang w:eastAsia="pl-PL"/>
              </w:rPr>
              <w:t>(</w:t>
            </w:r>
            <w:proofErr w:type="spellStart"/>
            <w:r w:rsidRPr="00303927">
              <w:rPr>
                <w:rFonts w:ascii="Times New Roman" w:eastAsia="Calibri" w:hAnsi="Times New Roman" w:cs="Times New Roman"/>
                <w:sz w:val="20"/>
                <w:szCs w:val="20"/>
                <w:lang w:eastAsia="pl-PL"/>
              </w:rPr>
              <w:t>hydroksymetylo</w:t>
            </w:r>
            <w:proofErr w:type="spellEnd"/>
            <w:r w:rsidRPr="00303927">
              <w:rPr>
                <w:rFonts w:ascii="Times New Roman" w:eastAsia="Calibri" w:hAnsi="Times New Roman" w:cs="Times New Roman"/>
                <w:sz w:val="20"/>
                <w:szCs w:val="20"/>
                <w:lang w:eastAsia="pl-PL"/>
              </w:rPr>
              <w:t>)</w:t>
            </w:r>
            <w:proofErr w:type="spellStart"/>
            <w:r w:rsidRPr="00303927">
              <w:rPr>
                <w:rFonts w:ascii="Times New Roman" w:eastAsia="Calibri" w:hAnsi="Times New Roman" w:cs="Times New Roman"/>
                <w:sz w:val="20"/>
                <w:szCs w:val="20"/>
                <w:lang w:eastAsia="pl-PL"/>
              </w:rPr>
              <w:t>aminometan</w:t>
            </w:r>
            <w:proofErr w:type="spellEnd"/>
            <w:r w:rsidRPr="00303927">
              <w:rPr>
                <w:rFonts w:ascii="Times New Roman" w:eastAsia="Calibri" w:hAnsi="Times New Roman" w:cs="Times New Roman"/>
                <w:sz w:val="20"/>
                <w:szCs w:val="20"/>
                <w:lang w:eastAsia="pl-PL"/>
              </w:rPr>
              <w:t xml:space="preserve"> min. 99,0 %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500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w:t>
            </w: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55</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Chlorek 2,3,5-trifenylotetrazoliowy (TTC) min. 99,0 %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min.10 g</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w:t>
            </w: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56</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val="en-US" w:eastAsia="pl-PL"/>
              </w:rPr>
            </w:pPr>
            <w:r w:rsidRPr="00303927">
              <w:rPr>
                <w:rFonts w:ascii="Times New Roman" w:eastAsia="Calibri" w:hAnsi="Times New Roman" w:cs="Times New Roman"/>
                <w:sz w:val="20"/>
                <w:szCs w:val="20"/>
                <w:lang w:val="en-US" w:eastAsia="pl-PL"/>
              </w:rPr>
              <w:t xml:space="preserve">1,3,5-Triphenyltetrazolium formazan min. 90,0 % (UV)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min.10 g</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57</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Salicylan sodu (C</w:t>
            </w:r>
            <w:r w:rsidRPr="00303927">
              <w:rPr>
                <w:rFonts w:ascii="Times New Roman" w:eastAsia="Calibri" w:hAnsi="Times New Roman" w:cs="Times New Roman"/>
                <w:sz w:val="20"/>
                <w:szCs w:val="20"/>
                <w:vertAlign w:val="subscript"/>
                <w:lang w:eastAsia="pl-PL"/>
              </w:rPr>
              <w:t>7</w:t>
            </w:r>
            <w:r w:rsidRPr="00303927">
              <w:rPr>
                <w:rFonts w:ascii="Times New Roman" w:eastAsia="Calibri" w:hAnsi="Times New Roman" w:cs="Times New Roman"/>
                <w:sz w:val="20"/>
                <w:szCs w:val="20"/>
                <w:lang w:eastAsia="pl-PL"/>
              </w:rPr>
              <w:t>H</w:t>
            </w:r>
            <w:r w:rsidRPr="00303927">
              <w:rPr>
                <w:rFonts w:ascii="Times New Roman" w:eastAsia="Calibri" w:hAnsi="Times New Roman" w:cs="Times New Roman"/>
                <w:sz w:val="20"/>
                <w:szCs w:val="20"/>
                <w:vertAlign w:val="subscript"/>
                <w:lang w:eastAsia="pl-PL"/>
              </w:rPr>
              <w:t>5</w:t>
            </w:r>
            <w:r w:rsidRPr="00303927">
              <w:rPr>
                <w:rFonts w:ascii="Times New Roman" w:eastAsia="Calibri" w:hAnsi="Times New Roman" w:cs="Times New Roman"/>
                <w:sz w:val="20"/>
                <w:szCs w:val="20"/>
                <w:lang w:eastAsia="pl-PL"/>
              </w:rPr>
              <w:t>O</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 xml:space="preserve">Na) cz.d.a.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nil"/>
              <w:left w:val="nil"/>
              <w:bottom w:val="single" w:sz="4"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58</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Kwas </w:t>
            </w:r>
            <w:proofErr w:type="spellStart"/>
            <w:r w:rsidRPr="00303927">
              <w:rPr>
                <w:rFonts w:ascii="Times New Roman" w:eastAsia="Calibri" w:hAnsi="Times New Roman" w:cs="Times New Roman"/>
                <w:sz w:val="20"/>
                <w:szCs w:val="20"/>
                <w:lang w:eastAsia="pl-PL"/>
              </w:rPr>
              <w:t>dichloroizocyjanurowy</w:t>
            </w:r>
            <w:proofErr w:type="spellEnd"/>
            <w:r w:rsidRPr="00303927">
              <w:rPr>
                <w:rFonts w:ascii="Times New Roman" w:eastAsia="Calibri" w:hAnsi="Times New Roman" w:cs="Times New Roman"/>
                <w:sz w:val="20"/>
                <w:szCs w:val="20"/>
                <w:lang w:eastAsia="pl-PL"/>
              </w:rPr>
              <w:t xml:space="preserve">, sól sodowa, </w:t>
            </w:r>
            <w:proofErr w:type="spellStart"/>
            <w:r w:rsidRPr="00303927">
              <w:rPr>
                <w:rFonts w:ascii="Times New Roman" w:eastAsia="Calibri" w:hAnsi="Times New Roman" w:cs="Times New Roman"/>
                <w:sz w:val="20"/>
                <w:szCs w:val="20"/>
                <w:lang w:eastAsia="pl-PL"/>
              </w:rPr>
              <w:t>dihydrat</w:t>
            </w:r>
            <w:proofErr w:type="spellEnd"/>
            <w:r w:rsidRPr="00303927">
              <w:rPr>
                <w:rFonts w:ascii="Times New Roman" w:eastAsia="Calibri" w:hAnsi="Times New Roman" w:cs="Times New Roman"/>
                <w:sz w:val="20"/>
                <w:szCs w:val="20"/>
                <w:lang w:eastAsia="pl-PL"/>
              </w:rPr>
              <w:t xml:space="preserve"> (C</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HCl</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N</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O</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Na · 2H</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 xml:space="preserve">O); </w:t>
            </w:r>
            <w:proofErr w:type="spellStart"/>
            <w:r w:rsidRPr="00303927">
              <w:rPr>
                <w:rFonts w:ascii="Times New Roman" w:eastAsia="Calibri" w:hAnsi="Times New Roman" w:cs="Times New Roman"/>
                <w:sz w:val="20"/>
                <w:szCs w:val="20"/>
                <w:lang w:eastAsia="pl-PL"/>
              </w:rPr>
              <w:t>pH</w:t>
            </w:r>
            <w:proofErr w:type="spellEnd"/>
            <w:r w:rsidRPr="00303927">
              <w:rPr>
                <w:rFonts w:ascii="Times New Roman" w:eastAsia="Calibri" w:hAnsi="Times New Roman" w:cs="Times New Roman"/>
                <w:sz w:val="20"/>
                <w:szCs w:val="20"/>
                <w:lang w:eastAsia="pl-PL"/>
              </w:rPr>
              <w:t xml:space="preserve"> 6,7 (10 g/l,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20 °C</w:t>
              </w:r>
            </w:smartTag>
            <w:r w:rsidRPr="00303927">
              <w:rPr>
                <w:rFonts w:ascii="Times New Roman" w:eastAsia="Calibri" w:hAnsi="Times New Roman" w:cs="Times New Roman"/>
                <w:sz w:val="20"/>
                <w:szCs w:val="20"/>
                <w:lang w:eastAsia="pl-PL"/>
              </w:rPr>
              <w:t>).</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100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single" w:sz="4" w:space="0" w:color="auto"/>
              <w:left w:val="nil"/>
              <w:bottom w:val="single" w:sz="4" w:space="0" w:color="auto"/>
              <w:right w:val="single" w:sz="4"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single" w:sz="4" w:space="0" w:color="auto"/>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59</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proofErr w:type="spellStart"/>
            <w:r w:rsidRPr="00303927">
              <w:rPr>
                <w:rFonts w:ascii="Times New Roman" w:eastAsia="Calibri" w:hAnsi="Times New Roman" w:cs="Times New Roman"/>
                <w:sz w:val="20"/>
                <w:szCs w:val="20"/>
                <w:lang w:eastAsia="pl-PL"/>
              </w:rPr>
              <w:t>Tetraboran</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disodowy</w:t>
            </w:r>
            <w:proofErr w:type="spellEnd"/>
            <w:r w:rsidRPr="00303927">
              <w:rPr>
                <w:rFonts w:ascii="Times New Roman" w:eastAsia="Calibri" w:hAnsi="Times New Roman" w:cs="Times New Roman"/>
                <w:sz w:val="20"/>
                <w:szCs w:val="20"/>
                <w:lang w:eastAsia="pl-PL"/>
              </w:rPr>
              <w:t xml:space="preserve"> (boraks)</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(Na</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B</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O</w:t>
            </w:r>
            <w:r w:rsidRPr="00303927">
              <w:rPr>
                <w:rFonts w:ascii="Times New Roman" w:eastAsia="Calibri" w:hAnsi="Times New Roman" w:cs="Times New Roman"/>
                <w:sz w:val="20"/>
                <w:szCs w:val="20"/>
                <w:vertAlign w:val="subscript"/>
                <w:lang w:eastAsia="pl-PL"/>
              </w:rPr>
              <w:t>7</w:t>
            </w:r>
            <w:r w:rsidRPr="00303927">
              <w:rPr>
                <w:rFonts w:ascii="Times New Roman" w:eastAsia="Calibri" w:hAnsi="Times New Roman" w:cs="Times New Roman"/>
                <w:sz w:val="20"/>
                <w:szCs w:val="20"/>
                <w:lang w:eastAsia="pl-PL"/>
              </w:rPr>
              <w:t xml:space="preserve">) cz.d.a.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single" w:sz="4" w:space="0" w:color="auto"/>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60</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Kwas maleinowy (C</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H</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O</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 xml:space="preserve">) cz.d.a.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500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61</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Kwas cytrynowy monohydrat (C</w:t>
            </w:r>
            <w:r w:rsidRPr="00303927">
              <w:rPr>
                <w:rFonts w:ascii="Times New Roman" w:eastAsia="Calibri" w:hAnsi="Times New Roman" w:cs="Times New Roman"/>
                <w:sz w:val="20"/>
                <w:szCs w:val="20"/>
                <w:vertAlign w:val="subscript"/>
                <w:lang w:eastAsia="pl-PL"/>
              </w:rPr>
              <w:t>6</w:t>
            </w:r>
            <w:r w:rsidRPr="00303927">
              <w:rPr>
                <w:rFonts w:ascii="Times New Roman" w:eastAsia="Calibri" w:hAnsi="Times New Roman" w:cs="Times New Roman"/>
                <w:sz w:val="20"/>
                <w:szCs w:val="20"/>
                <w:lang w:eastAsia="pl-PL"/>
              </w:rPr>
              <w:t>H</w:t>
            </w:r>
            <w:r w:rsidRPr="00303927">
              <w:rPr>
                <w:rFonts w:ascii="Times New Roman" w:eastAsia="Calibri" w:hAnsi="Times New Roman" w:cs="Times New Roman"/>
                <w:sz w:val="20"/>
                <w:szCs w:val="20"/>
                <w:vertAlign w:val="subscript"/>
                <w:lang w:eastAsia="pl-PL"/>
              </w:rPr>
              <w:t>8</w:t>
            </w:r>
            <w:r w:rsidRPr="00303927">
              <w:rPr>
                <w:rFonts w:ascii="Times New Roman" w:eastAsia="Calibri" w:hAnsi="Times New Roman" w:cs="Times New Roman"/>
                <w:sz w:val="20"/>
                <w:szCs w:val="20"/>
                <w:lang w:eastAsia="pl-PL"/>
              </w:rPr>
              <w:t>O</w:t>
            </w:r>
            <w:r w:rsidRPr="00303927">
              <w:rPr>
                <w:rFonts w:ascii="Times New Roman" w:eastAsia="Calibri" w:hAnsi="Times New Roman" w:cs="Times New Roman"/>
                <w:sz w:val="20"/>
                <w:szCs w:val="20"/>
                <w:vertAlign w:val="subscript"/>
                <w:lang w:eastAsia="pl-PL"/>
              </w:rPr>
              <w:t>7</w:t>
            </w:r>
            <w:r w:rsidRPr="00303927">
              <w:rPr>
                <w:rFonts w:ascii="Times New Roman" w:eastAsia="Calibri" w:hAnsi="Times New Roman" w:cs="Times New Roman"/>
                <w:sz w:val="20"/>
                <w:szCs w:val="20"/>
                <w:lang w:eastAsia="pl-PL"/>
              </w:rPr>
              <w:t xml:space="preserve"> · H2O) cz.d.a.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 kg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7</w:t>
            </w: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62</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Kwas borowy (H</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BO</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Ph</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Eur</w:t>
            </w:r>
            <w:proofErr w:type="spellEnd"/>
            <w:r w:rsidRPr="00303927">
              <w:rPr>
                <w:rFonts w:ascii="Times New Roman" w:eastAsia="Calibri" w:hAnsi="Times New Roman" w:cs="Times New Roman"/>
                <w:sz w:val="20"/>
                <w:szCs w:val="20"/>
                <w:lang w:eastAsia="pl-PL"/>
              </w:rPr>
              <w:t xml:space="preserve">.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500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63</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4-Nitrofenol (C</w:t>
            </w:r>
            <w:r w:rsidRPr="00303927">
              <w:rPr>
                <w:rFonts w:ascii="Times New Roman" w:eastAsia="Calibri" w:hAnsi="Times New Roman" w:cs="Times New Roman"/>
                <w:sz w:val="20"/>
                <w:szCs w:val="20"/>
                <w:vertAlign w:val="subscript"/>
                <w:lang w:eastAsia="pl-PL"/>
              </w:rPr>
              <w:t>6</w:t>
            </w:r>
            <w:r w:rsidRPr="00303927">
              <w:rPr>
                <w:rFonts w:ascii="Times New Roman" w:eastAsia="Calibri" w:hAnsi="Times New Roman" w:cs="Times New Roman"/>
                <w:sz w:val="20"/>
                <w:szCs w:val="20"/>
                <w:lang w:eastAsia="pl-PL"/>
              </w:rPr>
              <w:t>H</w:t>
            </w:r>
            <w:r w:rsidRPr="00303927">
              <w:rPr>
                <w:rFonts w:ascii="Times New Roman" w:eastAsia="Calibri" w:hAnsi="Times New Roman" w:cs="Times New Roman"/>
                <w:sz w:val="20"/>
                <w:szCs w:val="20"/>
                <w:vertAlign w:val="subscript"/>
                <w:lang w:eastAsia="pl-PL"/>
              </w:rPr>
              <w:t>5</w:t>
            </w:r>
            <w:r w:rsidRPr="00303927">
              <w:rPr>
                <w:rFonts w:ascii="Times New Roman" w:eastAsia="Calibri" w:hAnsi="Times New Roman" w:cs="Times New Roman"/>
                <w:sz w:val="20"/>
                <w:szCs w:val="20"/>
                <w:lang w:eastAsia="pl-PL"/>
              </w:rPr>
              <w:t>NO</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 xml:space="preserve">)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cz.d.a.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64</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val="en-US" w:eastAsia="pl-PL"/>
              </w:rPr>
            </w:pPr>
            <w:r w:rsidRPr="00303927">
              <w:rPr>
                <w:rFonts w:ascii="Times New Roman" w:eastAsia="Calibri" w:hAnsi="Times New Roman" w:cs="Times New Roman"/>
                <w:sz w:val="20"/>
                <w:szCs w:val="20"/>
                <w:lang w:val="en-US" w:eastAsia="pl-PL"/>
              </w:rPr>
              <w:t xml:space="preserve">4-Nitrophenyl phosphate disodium salt hexahydrate for enzyme immunoassay, ≥99.0% (enzymatic)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5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w:t>
            </w: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65</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Azotan kadmu 4–hydrat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(Cd(NO</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w:t>
            </w:r>
            <w:r w:rsidRPr="00303927">
              <w:rPr>
                <w:rFonts w:ascii="Times New Roman" w:eastAsia="Calibri" w:hAnsi="Times New Roman" w:cs="Times New Roman"/>
                <w:sz w:val="20"/>
                <w:szCs w:val="20"/>
                <w:vertAlign w:val="subscript"/>
                <w:lang w:eastAsia="pl-PL"/>
              </w:rPr>
              <w:t xml:space="preserve">2 </w:t>
            </w:r>
            <w:r w:rsidRPr="00303927">
              <w:rPr>
                <w:rFonts w:ascii="Times New Roman" w:eastAsia="Calibri" w:hAnsi="Times New Roman" w:cs="Times New Roman"/>
                <w:sz w:val="20"/>
                <w:szCs w:val="20"/>
                <w:lang w:eastAsia="pl-PL"/>
              </w:rPr>
              <w:t>· 4H</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 xml:space="preserve">O) cz.d.a.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500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w:t>
            </w:r>
          </w:p>
        </w:tc>
        <w:tc>
          <w:tcPr>
            <w:tcW w:w="780" w:type="dxa"/>
            <w:tcBorders>
              <w:top w:val="nil"/>
              <w:left w:val="nil"/>
              <w:bottom w:val="single" w:sz="4"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66</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Azotan miedzi (II) 3–hydrat</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(Cu(NO</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w:t>
            </w:r>
            <w:r w:rsidRPr="00303927">
              <w:rPr>
                <w:rFonts w:ascii="Times New Roman" w:eastAsia="Calibri" w:hAnsi="Times New Roman" w:cs="Times New Roman"/>
                <w:sz w:val="20"/>
                <w:szCs w:val="20"/>
                <w:vertAlign w:val="subscript"/>
                <w:lang w:eastAsia="pl-PL"/>
              </w:rPr>
              <w:t xml:space="preserve">2 </w:t>
            </w:r>
            <w:r w:rsidRPr="00303927">
              <w:rPr>
                <w:rFonts w:ascii="Times New Roman" w:eastAsia="Calibri" w:hAnsi="Times New Roman" w:cs="Times New Roman"/>
                <w:sz w:val="20"/>
                <w:szCs w:val="20"/>
                <w:lang w:eastAsia="pl-PL"/>
              </w:rPr>
              <w:t>· 3H</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 xml:space="preserve">O) cz.d.a.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500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w:t>
            </w:r>
          </w:p>
        </w:tc>
        <w:tc>
          <w:tcPr>
            <w:tcW w:w="780" w:type="dxa"/>
            <w:tcBorders>
              <w:top w:val="single" w:sz="4" w:space="0" w:color="auto"/>
              <w:left w:val="nil"/>
              <w:bottom w:val="single" w:sz="4" w:space="0" w:color="auto"/>
              <w:right w:val="single" w:sz="4"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single" w:sz="4" w:space="0" w:color="auto"/>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67</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Azotan ołowiu (II) (Pb(NO</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 xml:space="preserve">) cz.d.a.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500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single" w:sz="4" w:space="0" w:color="auto"/>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68</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Azotan niklu (II) 6–hydrat</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(Ni(NO3)2 · 6H2O) cz.d.a.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500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w:t>
            </w: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406"/>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69</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Azotan cynku 6–hydrat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(Zn(NO</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w:t>
            </w:r>
            <w:r w:rsidRPr="00303927">
              <w:rPr>
                <w:rFonts w:ascii="Times New Roman" w:eastAsia="Calibri" w:hAnsi="Times New Roman" w:cs="Times New Roman"/>
                <w:sz w:val="20"/>
                <w:szCs w:val="20"/>
                <w:vertAlign w:val="subscript"/>
                <w:lang w:eastAsia="pl-PL"/>
              </w:rPr>
              <w:t xml:space="preserve">2 </w:t>
            </w:r>
            <w:r w:rsidRPr="00303927">
              <w:rPr>
                <w:rFonts w:ascii="Times New Roman" w:eastAsia="Calibri" w:hAnsi="Times New Roman" w:cs="Times New Roman"/>
                <w:sz w:val="20"/>
                <w:szCs w:val="20"/>
                <w:lang w:eastAsia="pl-PL"/>
              </w:rPr>
              <w:t>· 3H</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 xml:space="preserve">O) cz.d.a.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500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70</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Roztwór mianowany kwasu solnego (HCl) o stęż.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0,02 M</w:t>
              </w:r>
            </w:smartTag>
            <w:r w:rsidRPr="00303927">
              <w:rPr>
                <w:rFonts w:ascii="Times New Roman" w:eastAsia="Calibri" w:hAnsi="Times New Roman" w:cs="Times New Roman"/>
                <w:sz w:val="20"/>
                <w:szCs w:val="20"/>
                <w:lang w:eastAsia="pl-PL"/>
              </w:rPr>
              <w:t xml:space="preserve">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min.1 litra</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6</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nil"/>
              <w:left w:val="nil"/>
              <w:bottom w:val="single" w:sz="8" w:space="0" w:color="auto"/>
              <w:right w:val="single" w:sz="8" w:space="0" w:color="auto"/>
            </w:tcBorders>
            <w:shd w:val="clear" w:color="000000" w:fill="FFFFFF"/>
            <w:vAlign w:val="center"/>
          </w:tcPr>
          <w:p w:rsidR="00303927" w:rsidRPr="00303927" w:rsidRDefault="00303927" w:rsidP="00303927">
            <w:pPr>
              <w:jc w:val="center"/>
              <w:rPr>
                <w:rFonts w:ascii="Calibri" w:eastAsia="Calibri" w:hAnsi="Calibri" w:cs="Times New Roman"/>
                <w:color w:val="000000"/>
                <w:sz w:val="18"/>
                <w:szCs w:val="18"/>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71</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Borowodorek sodu (NaBH</w:t>
            </w:r>
            <w:r w:rsidRPr="00303927">
              <w:rPr>
                <w:rFonts w:ascii="Times New Roman" w:eastAsia="Calibri" w:hAnsi="Times New Roman" w:cs="Times New Roman"/>
                <w:sz w:val="20"/>
                <w:szCs w:val="20"/>
                <w:vertAlign w:val="subscript"/>
              </w:rPr>
              <w:t>4</w:t>
            </w:r>
            <w:r w:rsidRPr="00303927">
              <w:rPr>
                <w:rFonts w:ascii="Times New Roman" w:eastAsia="Calibri" w:hAnsi="Times New Roman" w:cs="Times New Roman"/>
                <w:sz w:val="20"/>
                <w:szCs w:val="20"/>
              </w:rPr>
              <w:t xml:space="preserve">)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rPr>
              <w:t xml:space="preserve">nr CAS 16940-66-2  </w:t>
            </w:r>
            <w:r w:rsidRPr="00303927">
              <w:rPr>
                <w:rFonts w:ascii="Times New Roman" w:eastAsia="Calibri" w:hAnsi="Times New Roman" w:cs="Times New Roman"/>
                <w:sz w:val="20"/>
                <w:szCs w:val="20"/>
                <w:lang w:eastAsia="pl-PL"/>
              </w:rPr>
              <w:t>cz.d.a.</w:t>
            </w:r>
            <w:r w:rsidRPr="00303927">
              <w:rPr>
                <w:rFonts w:ascii="Times New Roman" w:eastAsia="Calibri" w:hAnsi="Times New Roman" w:cs="Times New Roman"/>
                <w:color w:val="00B050"/>
                <w:sz w:val="20"/>
                <w:szCs w:val="20"/>
                <w:lang w:eastAsia="pl-PL"/>
              </w:rPr>
              <w:t xml:space="preserve">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250 g</w:t>
              </w:r>
            </w:smartTag>
            <w:r w:rsidRPr="00303927">
              <w:rPr>
                <w:rFonts w:ascii="Times New Roman" w:eastAsia="Calibri" w:hAnsi="Times New Roman" w:cs="Times New Roman"/>
                <w:sz w:val="20"/>
                <w:szCs w:val="20"/>
                <w:lang w:eastAsia="pl-PL"/>
              </w:rPr>
              <w:t xml:space="preserve"> </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72</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rPr>
              <w:t xml:space="preserve">Błękit </w:t>
            </w:r>
            <w:proofErr w:type="spellStart"/>
            <w:r w:rsidRPr="00303927">
              <w:rPr>
                <w:rFonts w:ascii="Times New Roman" w:eastAsia="Calibri" w:hAnsi="Times New Roman" w:cs="Times New Roman"/>
                <w:sz w:val="20"/>
                <w:szCs w:val="20"/>
              </w:rPr>
              <w:t>bromotymolowy</w:t>
            </w:r>
            <w:proofErr w:type="spellEnd"/>
            <w:r w:rsidRPr="00303927">
              <w:rPr>
                <w:rFonts w:ascii="Times New Roman" w:eastAsia="Calibri" w:hAnsi="Times New Roman" w:cs="Times New Roman"/>
                <w:sz w:val="20"/>
                <w:szCs w:val="20"/>
              </w:rPr>
              <w:t xml:space="preserve">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5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73</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Czerwień krezolowa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5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74</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Purpura </w:t>
            </w:r>
            <w:proofErr w:type="spellStart"/>
            <w:r w:rsidRPr="00303927">
              <w:rPr>
                <w:rFonts w:ascii="Times New Roman" w:eastAsia="Calibri" w:hAnsi="Times New Roman" w:cs="Times New Roman"/>
                <w:sz w:val="20"/>
                <w:szCs w:val="20"/>
                <w:lang w:eastAsia="pl-PL"/>
              </w:rPr>
              <w:t>bromokrezolowa</w:t>
            </w:r>
            <w:proofErr w:type="spellEnd"/>
            <w:r w:rsidRPr="00303927">
              <w:rPr>
                <w:rFonts w:ascii="Times New Roman" w:eastAsia="Calibri" w:hAnsi="Times New Roman" w:cs="Times New Roman"/>
                <w:sz w:val="20"/>
                <w:szCs w:val="20"/>
                <w:lang w:eastAsia="pl-PL"/>
              </w:rPr>
              <w:t xml:space="preserve">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5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75</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val="en-US" w:eastAsia="pl-PL"/>
              </w:rPr>
            </w:pPr>
            <w:proofErr w:type="spellStart"/>
            <w:r w:rsidRPr="00303927">
              <w:rPr>
                <w:rFonts w:ascii="Times New Roman" w:eastAsia="Calibri" w:hAnsi="Times New Roman" w:cs="Times New Roman"/>
                <w:sz w:val="20"/>
                <w:szCs w:val="20"/>
                <w:lang w:val="en-US" w:eastAsia="pl-PL"/>
              </w:rPr>
              <w:t>Heksan</w:t>
            </w:r>
            <w:proofErr w:type="spellEnd"/>
            <w:r w:rsidRPr="00303927">
              <w:rPr>
                <w:rFonts w:ascii="Times New Roman" w:eastAsia="Calibri" w:hAnsi="Times New Roman" w:cs="Times New Roman"/>
                <w:sz w:val="20"/>
                <w:szCs w:val="20"/>
                <w:lang w:val="en-US" w:eastAsia="pl-PL"/>
              </w:rPr>
              <w:t xml:space="preserve"> (C</w:t>
            </w:r>
            <w:r w:rsidRPr="00303927">
              <w:rPr>
                <w:rFonts w:ascii="Times New Roman" w:eastAsia="Calibri" w:hAnsi="Times New Roman" w:cs="Times New Roman"/>
                <w:sz w:val="20"/>
                <w:szCs w:val="20"/>
                <w:vertAlign w:val="subscript"/>
                <w:lang w:val="en-US" w:eastAsia="pl-PL"/>
              </w:rPr>
              <w:t>6</w:t>
            </w:r>
            <w:r w:rsidRPr="00303927">
              <w:rPr>
                <w:rFonts w:ascii="Times New Roman" w:eastAsia="Calibri" w:hAnsi="Times New Roman" w:cs="Times New Roman"/>
                <w:sz w:val="20"/>
                <w:szCs w:val="20"/>
                <w:lang w:val="en-US" w:eastAsia="pl-PL"/>
              </w:rPr>
              <w:t>H</w:t>
            </w:r>
            <w:r w:rsidRPr="00303927">
              <w:rPr>
                <w:rFonts w:ascii="Times New Roman" w:eastAsia="Calibri" w:hAnsi="Times New Roman" w:cs="Times New Roman"/>
                <w:sz w:val="20"/>
                <w:szCs w:val="20"/>
                <w:vertAlign w:val="subscript"/>
                <w:lang w:val="en-US" w:eastAsia="pl-PL"/>
              </w:rPr>
              <w:t>14</w:t>
            </w:r>
            <w:r w:rsidRPr="00303927">
              <w:rPr>
                <w:rFonts w:ascii="Times New Roman" w:eastAsia="Calibri" w:hAnsi="Times New Roman" w:cs="Times New Roman"/>
                <w:sz w:val="20"/>
                <w:szCs w:val="20"/>
                <w:lang w:val="en-US" w:eastAsia="pl-PL"/>
              </w:rPr>
              <w:t xml:space="preserve">)  </w:t>
            </w:r>
          </w:p>
          <w:p w:rsidR="00303927" w:rsidRPr="00303927" w:rsidRDefault="00303927" w:rsidP="00303927">
            <w:pPr>
              <w:spacing w:after="0" w:line="240" w:lineRule="auto"/>
              <w:rPr>
                <w:rFonts w:ascii="Times New Roman" w:eastAsia="Calibri" w:hAnsi="Times New Roman" w:cs="Times New Roman"/>
                <w:sz w:val="20"/>
                <w:szCs w:val="20"/>
                <w:lang w:val="en-US" w:eastAsia="pl-PL"/>
              </w:rPr>
            </w:pPr>
            <w:r w:rsidRPr="00303927">
              <w:rPr>
                <w:rFonts w:ascii="Times New Roman" w:eastAsia="Calibri" w:hAnsi="Times New Roman" w:cs="Times New Roman"/>
                <w:sz w:val="20"/>
                <w:szCs w:val="20"/>
                <w:lang w:val="en-US" w:eastAsia="pl-PL"/>
              </w:rPr>
              <w:t>(</w:t>
            </w:r>
            <w:proofErr w:type="spellStart"/>
            <w:r w:rsidRPr="00303927">
              <w:rPr>
                <w:rFonts w:ascii="Times New Roman" w:eastAsia="Calibri" w:hAnsi="Times New Roman" w:cs="Times New Roman"/>
                <w:sz w:val="20"/>
                <w:szCs w:val="20"/>
                <w:lang w:val="en-US" w:eastAsia="pl-PL"/>
              </w:rPr>
              <w:t>czystość</w:t>
            </w:r>
            <w:proofErr w:type="spellEnd"/>
            <w:r w:rsidRPr="00303927">
              <w:rPr>
                <w:rFonts w:ascii="Times New Roman" w:eastAsia="Calibri" w:hAnsi="Times New Roman" w:cs="Times New Roman"/>
                <w:sz w:val="20"/>
                <w:szCs w:val="20"/>
                <w:lang w:val="en-US" w:eastAsia="pl-PL"/>
              </w:rPr>
              <w:t xml:space="preserve">: min. 99.9%) Residue after evaporation max.1ppm, </w:t>
            </w:r>
          </w:p>
          <w:p w:rsidR="00303927" w:rsidRPr="00303927" w:rsidRDefault="00303927" w:rsidP="00303927">
            <w:pPr>
              <w:spacing w:after="0" w:line="240" w:lineRule="auto"/>
              <w:rPr>
                <w:rFonts w:ascii="Times New Roman" w:eastAsia="Calibri" w:hAnsi="Times New Roman" w:cs="Times New Roman"/>
                <w:sz w:val="20"/>
                <w:szCs w:val="20"/>
                <w:lang w:val="en-US" w:eastAsia="pl-PL"/>
              </w:rPr>
            </w:pPr>
            <w:proofErr w:type="spellStart"/>
            <w:r w:rsidRPr="00303927">
              <w:rPr>
                <w:rFonts w:ascii="Times New Roman" w:eastAsia="Calibri" w:hAnsi="Times New Roman" w:cs="Times New Roman"/>
                <w:sz w:val="20"/>
                <w:szCs w:val="20"/>
                <w:lang w:val="en-US" w:eastAsia="pl-PL"/>
              </w:rPr>
              <w:t>Butelka</w:t>
            </w:r>
            <w:proofErr w:type="spellEnd"/>
            <w:r w:rsidRPr="00303927">
              <w:rPr>
                <w:rFonts w:ascii="Times New Roman" w:eastAsia="Calibri" w:hAnsi="Times New Roman" w:cs="Times New Roman"/>
                <w:sz w:val="20"/>
                <w:szCs w:val="20"/>
                <w:lang w:val="en-US" w:eastAsia="pl-PL"/>
              </w:rPr>
              <w:t xml:space="preserve"> z </w:t>
            </w:r>
            <w:proofErr w:type="spellStart"/>
            <w:r w:rsidRPr="00303927">
              <w:rPr>
                <w:rFonts w:ascii="Times New Roman" w:eastAsia="Calibri" w:hAnsi="Times New Roman" w:cs="Times New Roman"/>
                <w:sz w:val="20"/>
                <w:szCs w:val="20"/>
                <w:lang w:val="en-US" w:eastAsia="pl-PL"/>
              </w:rPr>
              <w:t>ciemnego</w:t>
            </w:r>
            <w:proofErr w:type="spellEnd"/>
            <w:r w:rsidRPr="00303927">
              <w:rPr>
                <w:rFonts w:ascii="Times New Roman" w:eastAsia="Calibri" w:hAnsi="Times New Roman" w:cs="Times New Roman"/>
                <w:sz w:val="20"/>
                <w:szCs w:val="20"/>
                <w:lang w:val="en-US" w:eastAsia="pl-PL"/>
              </w:rPr>
              <w:t xml:space="preserve"> </w:t>
            </w:r>
            <w:proofErr w:type="spellStart"/>
            <w:r w:rsidRPr="00303927">
              <w:rPr>
                <w:rFonts w:ascii="Times New Roman" w:eastAsia="Calibri" w:hAnsi="Times New Roman" w:cs="Times New Roman"/>
                <w:sz w:val="20"/>
                <w:szCs w:val="20"/>
                <w:lang w:val="en-US" w:eastAsia="pl-PL"/>
              </w:rPr>
              <w:t>szkła</w:t>
            </w:r>
            <w:proofErr w:type="spellEnd"/>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 l</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val="en-US"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val="en-US"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76</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Metanol (CH</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OH)</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lastRenderedPageBreak/>
              <w:t>(czystość: for HPLC)</w:t>
            </w:r>
          </w:p>
          <w:p w:rsidR="00303927" w:rsidRPr="00303927" w:rsidRDefault="00303927" w:rsidP="00303927">
            <w:pPr>
              <w:spacing w:after="0" w:line="240" w:lineRule="auto"/>
              <w:rPr>
                <w:rFonts w:ascii="Times New Roman" w:eastAsia="Calibri" w:hAnsi="Times New Roman" w:cs="Times New Roman"/>
                <w:sz w:val="20"/>
                <w:szCs w:val="20"/>
                <w:lang w:eastAsia="pl-PL"/>
              </w:rPr>
            </w:pPr>
            <w:proofErr w:type="spellStart"/>
            <w:r w:rsidRPr="00303927">
              <w:rPr>
                <w:rFonts w:ascii="Times New Roman" w:eastAsia="Calibri" w:hAnsi="Times New Roman" w:cs="Times New Roman"/>
                <w:sz w:val="20"/>
                <w:szCs w:val="20"/>
                <w:lang w:val="en-US" w:eastAsia="pl-PL"/>
              </w:rPr>
              <w:t>Butelka</w:t>
            </w:r>
            <w:proofErr w:type="spellEnd"/>
            <w:r w:rsidRPr="00303927">
              <w:rPr>
                <w:rFonts w:ascii="Times New Roman" w:eastAsia="Calibri" w:hAnsi="Times New Roman" w:cs="Times New Roman"/>
                <w:sz w:val="20"/>
                <w:szCs w:val="20"/>
                <w:lang w:val="en-US" w:eastAsia="pl-PL"/>
              </w:rPr>
              <w:t xml:space="preserve"> z </w:t>
            </w:r>
            <w:proofErr w:type="spellStart"/>
            <w:r w:rsidRPr="00303927">
              <w:rPr>
                <w:rFonts w:ascii="Times New Roman" w:eastAsia="Calibri" w:hAnsi="Times New Roman" w:cs="Times New Roman"/>
                <w:sz w:val="20"/>
                <w:szCs w:val="20"/>
                <w:lang w:val="en-US" w:eastAsia="pl-PL"/>
              </w:rPr>
              <w:t>ciemnego</w:t>
            </w:r>
            <w:proofErr w:type="spellEnd"/>
            <w:r w:rsidRPr="00303927">
              <w:rPr>
                <w:rFonts w:ascii="Times New Roman" w:eastAsia="Calibri" w:hAnsi="Times New Roman" w:cs="Times New Roman"/>
                <w:sz w:val="20"/>
                <w:szCs w:val="20"/>
                <w:lang w:val="en-US" w:eastAsia="pl-PL"/>
              </w:rPr>
              <w:t xml:space="preserve"> </w:t>
            </w:r>
            <w:proofErr w:type="spellStart"/>
            <w:r w:rsidRPr="00303927">
              <w:rPr>
                <w:rFonts w:ascii="Times New Roman" w:eastAsia="Calibri" w:hAnsi="Times New Roman" w:cs="Times New Roman"/>
                <w:sz w:val="20"/>
                <w:szCs w:val="20"/>
                <w:lang w:val="en-US" w:eastAsia="pl-PL"/>
              </w:rPr>
              <w:t>szkła</w:t>
            </w:r>
            <w:proofErr w:type="spellEnd"/>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lastRenderedPageBreak/>
              <w:t>opak.</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lastRenderedPageBreak/>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 l</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lastRenderedPageBreak/>
              <w:t>50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lastRenderedPageBreak/>
              <w:t>77</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Metanol (CH</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OH)</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(czystość: for GC)</w:t>
            </w:r>
          </w:p>
          <w:p w:rsidR="00303927" w:rsidRPr="00303927" w:rsidRDefault="00303927" w:rsidP="00303927">
            <w:pPr>
              <w:spacing w:after="0" w:line="240" w:lineRule="auto"/>
              <w:rPr>
                <w:rFonts w:ascii="Times New Roman" w:eastAsia="Calibri" w:hAnsi="Times New Roman" w:cs="Times New Roman"/>
                <w:sz w:val="20"/>
                <w:szCs w:val="20"/>
                <w:lang w:eastAsia="pl-PL"/>
              </w:rPr>
            </w:pPr>
            <w:proofErr w:type="spellStart"/>
            <w:r w:rsidRPr="00303927">
              <w:rPr>
                <w:rFonts w:ascii="Times New Roman" w:eastAsia="Calibri" w:hAnsi="Times New Roman" w:cs="Times New Roman"/>
                <w:sz w:val="20"/>
                <w:szCs w:val="20"/>
                <w:lang w:val="en-US" w:eastAsia="pl-PL"/>
              </w:rPr>
              <w:t>Butelka</w:t>
            </w:r>
            <w:proofErr w:type="spellEnd"/>
            <w:r w:rsidRPr="00303927">
              <w:rPr>
                <w:rFonts w:ascii="Times New Roman" w:eastAsia="Calibri" w:hAnsi="Times New Roman" w:cs="Times New Roman"/>
                <w:sz w:val="20"/>
                <w:szCs w:val="20"/>
                <w:lang w:val="en-US" w:eastAsia="pl-PL"/>
              </w:rPr>
              <w:t xml:space="preserve"> z </w:t>
            </w:r>
            <w:proofErr w:type="spellStart"/>
            <w:r w:rsidRPr="00303927">
              <w:rPr>
                <w:rFonts w:ascii="Times New Roman" w:eastAsia="Calibri" w:hAnsi="Times New Roman" w:cs="Times New Roman"/>
                <w:sz w:val="20"/>
                <w:szCs w:val="20"/>
                <w:lang w:val="en-US" w:eastAsia="pl-PL"/>
              </w:rPr>
              <w:t>ciemnego</w:t>
            </w:r>
            <w:proofErr w:type="spellEnd"/>
            <w:r w:rsidRPr="00303927">
              <w:rPr>
                <w:rFonts w:ascii="Times New Roman" w:eastAsia="Calibri" w:hAnsi="Times New Roman" w:cs="Times New Roman"/>
                <w:sz w:val="20"/>
                <w:szCs w:val="20"/>
                <w:lang w:val="en-US" w:eastAsia="pl-PL"/>
              </w:rPr>
              <w:t xml:space="preserve"> </w:t>
            </w:r>
            <w:proofErr w:type="spellStart"/>
            <w:r w:rsidRPr="00303927">
              <w:rPr>
                <w:rFonts w:ascii="Times New Roman" w:eastAsia="Calibri" w:hAnsi="Times New Roman" w:cs="Times New Roman"/>
                <w:sz w:val="20"/>
                <w:szCs w:val="20"/>
                <w:lang w:val="en-US" w:eastAsia="pl-PL"/>
              </w:rPr>
              <w:t>szkła</w:t>
            </w:r>
            <w:proofErr w:type="spellEnd"/>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 l</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78</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Dichlorometan </w:t>
            </w:r>
            <w:r w:rsidRPr="00303927">
              <w:rPr>
                <w:rFonts w:ascii="Times New Roman" w:eastAsia="Calibri" w:hAnsi="Times New Roman" w:cs="Times New Roman"/>
                <w:sz w:val="20"/>
                <w:szCs w:val="20"/>
                <w:lang w:val="en-US" w:eastAsia="pl-PL"/>
              </w:rPr>
              <w:t>(CH</w:t>
            </w:r>
            <w:r w:rsidRPr="00303927">
              <w:rPr>
                <w:rFonts w:ascii="Times New Roman" w:eastAsia="Calibri" w:hAnsi="Times New Roman" w:cs="Times New Roman"/>
                <w:sz w:val="20"/>
                <w:szCs w:val="20"/>
                <w:vertAlign w:val="subscript"/>
                <w:lang w:val="en-US" w:eastAsia="pl-PL"/>
              </w:rPr>
              <w:t>2</w:t>
            </w:r>
            <w:r w:rsidRPr="00303927">
              <w:rPr>
                <w:rFonts w:ascii="Times New Roman" w:eastAsia="Calibri" w:hAnsi="Times New Roman" w:cs="Times New Roman"/>
                <w:sz w:val="20"/>
                <w:szCs w:val="20"/>
                <w:lang w:val="en-US" w:eastAsia="pl-PL"/>
              </w:rPr>
              <w:t>Cl</w:t>
            </w:r>
            <w:r w:rsidRPr="00303927">
              <w:rPr>
                <w:rFonts w:ascii="Times New Roman" w:eastAsia="Calibri" w:hAnsi="Times New Roman" w:cs="Times New Roman"/>
                <w:sz w:val="20"/>
                <w:szCs w:val="20"/>
                <w:vertAlign w:val="subscript"/>
                <w:lang w:val="en-US" w:eastAsia="pl-PL"/>
              </w:rPr>
              <w:t>2</w:t>
            </w:r>
            <w:r w:rsidRPr="00303927">
              <w:rPr>
                <w:rFonts w:ascii="Times New Roman" w:eastAsia="Calibri" w:hAnsi="Times New Roman" w:cs="Times New Roman"/>
                <w:sz w:val="20"/>
                <w:szCs w:val="20"/>
                <w:lang w:val="en-US" w:eastAsia="pl-PL"/>
              </w:rPr>
              <w:t xml:space="preserve">) </w:t>
            </w:r>
            <w:r w:rsidRPr="00303927">
              <w:rPr>
                <w:rFonts w:ascii="Times New Roman" w:eastAsia="Calibri" w:hAnsi="Times New Roman" w:cs="Times New Roman"/>
                <w:sz w:val="20"/>
                <w:szCs w:val="20"/>
                <w:lang w:eastAsia="pl-PL"/>
              </w:rPr>
              <w:t>(chlorek metylenu, DCM)</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(czystość: for HPLC)</w:t>
            </w:r>
          </w:p>
          <w:p w:rsidR="00303927" w:rsidRPr="00303927" w:rsidRDefault="00303927" w:rsidP="00303927">
            <w:pPr>
              <w:spacing w:after="0" w:line="240" w:lineRule="auto"/>
              <w:rPr>
                <w:rFonts w:ascii="Times New Roman" w:eastAsia="Calibri" w:hAnsi="Times New Roman" w:cs="Times New Roman"/>
                <w:sz w:val="20"/>
                <w:szCs w:val="20"/>
                <w:lang w:eastAsia="pl-PL"/>
              </w:rPr>
            </w:pPr>
            <w:proofErr w:type="spellStart"/>
            <w:r w:rsidRPr="00303927">
              <w:rPr>
                <w:rFonts w:ascii="Times New Roman" w:eastAsia="Calibri" w:hAnsi="Times New Roman" w:cs="Times New Roman"/>
                <w:sz w:val="20"/>
                <w:szCs w:val="20"/>
                <w:lang w:val="en-US" w:eastAsia="pl-PL"/>
              </w:rPr>
              <w:t>Butelka</w:t>
            </w:r>
            <w:proofErr w:type="spellEnd"/>
            <w:r w:rsidRPr="00303927">
              <w:rPr>
                <w:rFonts w:ascii="Times New Roman" w:eastAsia="Calibri" w:hAnsi="Times New Roman" w:cs="Times New Roman"/>
                <w:sz w:val="20"/>
                <w:szCs w:val="20"/>
                <w:lang w:val="en-US" w:eastAsia="pl-PL"/>
              </w:rPr>
              <w:t xml:space="preserve"> z </w:t>
            </w:r>
            <w:proofErr w:type="spellStart"/>
            <w:r w:rsidRPr="00303927">
              <w:rPr>
                <w:rFonts w:ascii="Times New Roman" w:eastAsia="Calibri" w:hAnsi="Times New Roman" w:cs="Times New Roman"/>
                <w:sz w:val="20"/>
                <w:szCs w:val="20"/>
                <w:lang w:val="en-US" w:eastAsia="pl-PL"/>
              </w:rPr>
              <w:t>ciemnego</w:t>
            </w:r>
            <w:proofErr w:type="spellEnd"/>
            <w:r w:rsidRPr="00303927">
              <w:rPr>
                <w:rFonts w:ascii="Times New Roman" w:eastAsia="Calibri" w:hAnsi="Times New Roman" w:cs="Times New Roman"/>
                <w:sz w:val="20"/>
                <w:szCs w:val="20"/>
                <w:lang w:val="en-US" w:eastAsia="pl-PL"/>
              </w:rPr>
              <w:t xml:space="preserve"> </w:t>
            </w:r>
            <w:proofErr w:type="spellStart"/>
            <w:r w:rsidRPr="00303927">
              <w:rPr>
                <w:rFonts w:ascii="Times New Roman" w:eastAsia="Calibri" w:hAnsi="Times New Roman" w:cs="Times New Roman"/>
                <w:sz w:val="20"/>
                <w:szCs w:val="20"/>
                <w:lang w:val="en-US" w:eastAsia="pl-PL"/>
              </w:rPr>
              <w:t>szkła</w:t>
            </w:r>
            <w:proofErr w:type="spellEnd"/>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 l</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79</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Aceton </w:t>
            </w:r>
            <w:r w:rsidRPr="00303927">
              <w:rPr>
                <w:rFonts w:ascii="Times New Roman" w:eastAsia="Calibri" w:hAnsi="Times New Roman" w:cs="Times New Roman"/>
                <w:sz w:val="20"/>
                <w:szCs w:val="20"/>
                <w:lang w:val="en-US" w:eastAsia="pl-PL"/>
              </w:rPr>
              <w:t>(C</w:t>
            </w:r>
            <w:r w:rsidRPr="00303927">
              <w:rPr>
                <w:rFonts w:ascii="Times New Roman" w:eastAsia="Calibri" w:hAnsi="Times New Roman" w:cs="Times New Roman"/>
                <w:sz w:val="20"/>
                <w:szCs w:val="20"/>
                <w:vertAlign w:val="subscript"/>
                <w:lang w:val="en-US" w:eastAsia="pl-PL"/>
              </w:rPr>
              <w:t>3</w:t>
            </w:r>
            <w:r w:rsidRPr="00303927">
              <w:rPr>
                <w:rFonts w:ascii="Times New Roman" w:eastAsia="Calibri" w:hAnsi="Times New Roman" w:cs="Times New Roman"/>
                <w:sz w:val="20"/>
                <w:szCs w:val="20"/>
                <w:lang w:val="en-US" w:eastAsia="pl-PL"/>
              </w:rPr>
              <w:t>H</w:t>
            </w:r>
            <w:r w:rsidRPr="00303927">
              <w:rPr>
                <w:rFonts w:ascii="Times New Roman" w:eastAsia="Calibri" w:hAnsi="Times New Roman" w:cs="Times New Roman"/>
                <w:sz w:val="20"/>
                <w:szCs w:val="20"/>
                <w:vertAlign w:val="subscript"/>
                <w:lang w:val="en-US" w:eastAsia="pl-PL"/>
              </w:rPr>
              <w:t>6</w:t>
            </w:r>
            <w:r w:rsidRPr="00303927">
              <w:rPr>
                <w:rFonts w:ascii="Times New Roman" w:eastAsia="Calibri" w:hAnsi="Times New Roman" w:cs="Times New Roman"/>
                <w:sz w:val="20"/>
                <w:szCs w:val="20"/>
                <w:lang w:val="en-US" w:eastAsia="pl-PL"/>
              </w:rPr>
              <w:t>O)</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(czystość: for </w:t>
            </w:r>
            <w:proofErr w:type="spellStart"/>
            <w:r w:rsidRPr="00303927">
              <w:rPr>
                <w:rFonts w:ascii="Times New Roman" w:eastAsia="Calibri" w:hAnsi="Times New Roman" w:cs="Times New Roman"/>
                <w:sz w:val="20"/>
                <w:szCs w:val="20"/>
                <w:lang w:eastAsia="pl-PL"/>
              </w:rPr>
              <w:t>organic</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residue</w:t>
            </w:r>
            <w:proofErr w:type="spellEnd"/>
            <w:r w:rsidRPr="00303927">
              <w:rPr>
                <w:rFonts w:ascii="Times New Roman" w:eastAsia="Calibri" w:hAnsi="Times New Roman" w:cs="Times New Roman"/>
                <w:sz w:val="20"/>
                <w:szCs w:val="20"/>
                <w:lang w:eastAsia="pl-PL"/>
              </w:rPr>
              <w:t>)</w:t>
            </w:r>
          </w:p>
          <w:p w:rsidR="00303927" w:rsidRPr="00303927" w:rsidRDefault="00303927" w:rsidP="00303927">
            <w:pPr>
              <w:spacing w:after="0" w:line="240" w:lineRule="auto"/>
              <w:rPr>
                <w:rFonts w:ascii="Times New Roman" w:eastAsia="Calibri" w:hAnsi="Times New Roman" w:cs="Times New Roman"/>
                <w:sz w:val="20"/>
                <w:szCs w:val="20"/>
                <w:lang w:eastAsia="pl-PL"/>
              </w:rPr>
            </w:pPr>
            <w:proofErr w:type="spellStart"/>
            <w:r w:rsidRPr="00303927">
              <w:rPr>
                <w:rFonts w:ascii="Times New Roman" w:eastAsia="Calibri" w:hAnsi="Times New Roman" w:cs="Times New Roman"/>
                <w:sz w:val="20"/>
                <w:szCs w:val="20"/>
                <w:lang w:val="en-US" w:eastAsia="pl-PL"/>
              </w:rPr>
              <w:t>Butelka</w:t>
            </w:r>
            <w:proofErr w:type="spellEnd"/>
            <w:r w:rsidRPr="00303927">
              <w:rPr>
                <w:rFonts w:ascii="Times New Roman" w:eastAsia="Calibri" w:hAnsi="Times New Roman" w:cs="Times New Roman"/>
                <w:sz w:val="20"/>
                <w:szCs w:val="20"/>
                <w:lang w:val="en-US" w:eastAsia="pl-PL"/>
              </w:rPr>
              <w:t xml:space="preserve"> z </w:t>
            </w:r>
            <w:proofErr w:type="spellStart"/>
            <w:r w:rsidRPr="00303927">
              <w:rPr>
                <w:rFonts w:ascii="Times New Roman" w:eastAsia="Calibri" w:hAnsi="Times New Roman" w:cs="Times New Roman"/>
                <w:sz w:val="20"/>
                <w:szCs w:val="20"/>
                <w:lang w:val="en-US" w:eastAsia="pl-PL"/>
              </w:rPr>
              <w:t>ciemnego</w:t>
            </w:r>
            <w:proofErr w:type="spellEnd"/>
            <w:r w:rsidRPr="00303927">
              <w:rPr>
                <w:rFonts w:ascii="Times New Roman" w:eastAsia="Calibri" w:hAnsi="Times New Roman" w:cs="Times New Roman"/>
                <w:sz w:val="20"/>
                <w:szCs w:val="20"/>
                <w:lang w:val="en-US" w:eastAsia="pl-PL"/>
              </w:rPr>
              <w:t xml:space="preserve"> </w:t>
            </w:r>
            <w:proofErr w:type="spellStart"/>
            <w:r w:rsidRPr="00303927">
              <w:rPr>
                <w:rFonts w:ascii="Times New Roman" w:eastAsia="Calibri" w:hAnsi="Times New Roman" w:cs="Times New Roman"/>
                <w:sz w:val="20"/>
                <w:szCs w:val="20"/>
                <w:lang w:val="en-US" w:eastAsia="pl-PL"/>
              </w:rPr>
              <w:t>szkła</w:t>
            </w:r>
            <w:proofErr w:type="spellEnd"/>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 l</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80</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Pentan </w:t>
            </w:r>
            <w:r w:rsidRPr="00303927">
              <w:rPr>
                <w:rFonts w:ascii="Times New Roman" w:eastAsia="Calibri" w:hAnsi="Times New Roman" w:cs="Times New Roman"/>
                <w:sz w:val="20"/>
                <w:szCs w:val="20"/>
                <w:lang w:val="en-US" w:eastAsia="pl-PL"/>
              </w:rPr>
              <w:t>(C</w:t>
            </w:r>
            <w:r w:rsidRPr="00303927">
              <w:rPr>
                <w:rFonts w:ascii="Times New Roman" w:eastAsia="Calibri" w:hAnsi="Times New Roman" w:cs="Times New Roman"/>
                <w:sz w:val="20"/>
                <w:szCs w:val="20"/>
                <w:vertAlign w:val="subscript"/>
                <w:lang w:val="en-US" w:eastAsia="pl-PL"/>
              </w:rPr>
              <w:t>5</w:t>
            </w:r>
            <w:r w:rsidRPr="00303927">
              <w:rPr>
                <w:rFonts w:ascii="Times New Roman" w:eastAsia="Calibri" w:hAnsi="Times New Roman" w:cs="Times New Roman"/>
                <w:sz w:val="20"/>
                <w:szCs w:val="20"/>
                <w:lang w:val="en-US" w:eastAsia="pl-PL"/>
              </w:rPr>
              <w:t>H</w:t>
            </w:r>
            <w:r w:rsidRPr="00303927">
              <w:rPr>
                <w:rFonts w:ascii="Times New Roman" w:eastAsia="Calibri" w:hAnsi="Times New Roman" w:cs="Times New Roman"/>
                <w:sz w:val="20"/>
                <w:szCs w:val="20"/>
                <w:vertAlign w:val="subscript"/>
                <w:lang w:val="en-US" w:eastAsia="pl-PL"/>
              </w:rPr>
              <w:t>12</w:t>
            </w:r>
            <w:r w:rsidRPr="00303927">
              <w:rPr>
                <w:rFonts w:ascii="Times New Roman" w:eastAsia="Calibri" w:hAnsi="Times New Roman" w:cs="Times New Roman"/>
                <w:sz w:val="20"/>
                <w:szCs w:val="20"/>
                <w:lang w:val="en-US" w:eastAsia="pl-PL"/>
              </w:rPr>
              <w:t>)</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(czystość: for </w:t>
            </w:r>
            <w:proofErr w:type="spellStart"/>
            <w:r w:rsidRPr="00303927">
              <w:rPr>
                <w:rFonts w:ascii="Times New Roman" w:eastAsia="Calibri" w:hAnsi="Times New Roman" w:cs="Times New Roman"/>
                <w:sz w:val="20"/>
                <w:szCs w:val="20"/>
                <w:lang w:eastAsia="pl-PL"/>
              </w:rPr>
              <w:t>organic</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residue</w:t>
            </w:r>
            <w:proofErr w:type="spellEnd"/>
            <w:r w:rsidRPr="00303927">
              <w:rPr>
                <w:rFonts w:ascii="Times New Roman" w:eastAsia="Calibri" w:hAnsi="Times New Roman" w:cs="Times New Roman"/>
                <w:sz w:val="20"/>
                <w:szCs w:val="20"/>
                <w:lang w:eastAsia="pl-PL"/>
              </w:rPr>
              <w:t xml:space="preserve">), </w:t>
            </w:r>
          </w:p>
          <w:p w:rsidR="00303927" w:rsidRPr="00303927" w:rsidRDefault="00303927" w:rsidP="00303927">
            <w:pPr>
              <w:spacing w:after="0" w:line="240" w:lineRule="auto"/>
              <w:rPr>
                <w:rFonts w:ascii="Times New Roman" w:eastAsia="Calibri" w:hAnsi="Times New Roman" w:cs="Times New Roman"/>
                <w:sz w:val="20"/>
                <w:szCs w:val="20"/>
                <w:lang w:eastAsia="pl-PL"/>
              </w:rPr>
            </w:pPr>
            <w:proofErr w:type="spellStart"/>
            <w:r w:rsidRPr="00303927">
              <w:rPr>
                <w:rFonts w:ascii="Times New Roman" w:eastAsia="Calibri" w:hAnsi="Times New Roman" w:cs="Times New Roman"/>
                <w:sz w:val="20"/>
                <w:szCs w:val="20"/>
                <w:lang w:val="en-US" w:eastAsia="pl-PL"/>
              </w:rPr>
              <w:t>Butelka</w:t>
            </w:r>
            <w:proofErr w:type="spellEnd"/>
            <w:r w:rsidRPr="00303927">
              <w:rPr>
                <w:rFonts w:ascii="Times New Roman" w:eastAsia="Calibri" w:hAnsi="Times New Roman" w:cs="Times New Roman"/>
                <w:sz w:val="20"/>
                <w:szCs w:val="20"/>
                <w:lang w:val="en-US" w:eastAsia="pl-PL"/>
              </w:rPr>
              <w:t xml:space="preserve"> z </w:t>
            </w:r>
            <w:proofErr w:type="spellStart"/>
            <w:r w:rsidRPr="00303927">
              <w:rPr>
                <w:rFonts w:ascii="Times New Roman" w:eastAsia="Calibri" w:hAnsi="Times New Roman" w:cs="Times New Roman"/>
                <w:sz w:val="20"/>
                <w:szCs w:val="20"/>
                <w:lang w:val="en-US" w:eastAsia="pl-PL"/>
              </w:rPr>
              <w:t>ciemnego</w:t>
            </w:r>
            <w:proofErr w:type="spellEnd"/>
            <w:r w:rsidRPr="00303927">
              <w:rPr>
                <w:rFonts w:ascii="Times New Roman" w:eastAsia="Calibri" w:hAnsi="Times New Roman" w:cs="Times New Roman"/>
                <w:sz w:val="20"/>
                <w:szCs w:val="20"/>
                <w:lang w:val="en-US" w:eastAsia="pl-PL"/>
              </w:rPr>
              <w:t xml:space="preserve"> </w:t>
            </w:r>
            <w:proofErr w:type="spellStart"/>
            <w:r w:rsidRPr="00303927">
              <w:rPr>
                <w:rFonts w:ascii="Times New Roman" w:eastAsia="Calibri" w:hAnsi="Times New Roman" w:cs="Times New Roman"/>
                <w:sz w:val="20"/>
                <w:szCs w:val="20"/>
                <w:lang w:val="en-US" w:eastAsia="pl-PL"/>
              </w:rPr>
              <w:t>szkła</w:t>
            </w:r>
            <w:proofErr w:type="spellEnd"/>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max. </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 l</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81</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i-propanol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H</w:t>
            </w:r>
            <w:r w:rsidRPr="00303927">
              <w:rPr>
                <w:rFonts w:ascii="Times New Roman" w:eastAsia="Calibri" w:hAnsi="Times New Roman" w:cs="Times New Roman"/>
                <w:sz w:val="20"/>
                <w:szCs w:val="20"/>
                <w:vertAlign w:val="subscript"/>
                <w:lang w:eastAsia="pl-PL"/>
              </w:rPr>
              <w:t>7</w:t>
            </w:r>
            <w:r w:rsidRPr="00303927">
              <w:rPr>
                <w:rFonts w:ascii="Times New Roman" w:eastAsia="Calibri" w:hAnsi="Times New Roman" w:cs="Times New Roman"/>
                <w:sz w:val="20"/>
                <w:szCs w:val="20"/>
                <w:lang w:eastAsia="pl-PL"/>
              </w:rPr>
              <w:t>OH) (czystość: for HPLC)</w:t>
            </w:r>
          </w:p>
          <w:p w:rsidR="00303927" w:rsidRPr="00303927" w:rsidRDefault="00303927" w:rsidP="00303927">
            <w:pPr>
              <w:spacing w:after="0" w:line="240" w:lineRule="auto"/>
              <w:rPr>
                <w:rFonts w:ascii="Times New Roman" w:eastAsia="Calibri" w:hAnsi="Times New Roman" w:cs="Times New Roman"/>
                <w:sz w:val="20"/>
                <w:szCs w:val="20"/>
                <w:lang w:eastAsia="pl-PL"/>
              </w:rPr>
            </w:pPr>
            <w:proofErr w:type="spellStart"/>
            <w:r w:rsidRPr="00303927">
              <w:rPr>
                <w:rFonts w:ascii="Times New Roman" w:eastAsia="Calibri" w:hAnsi="Times New Roman" w:cs="Times New Roman"/>
                <w:sz w:val="20"/>
                <w:szCs w:val="20"/>
                <w:lang w:val="en-US" w:eastAsia="pl-PL"/>
              </w:rPr>
              <w:t>Butelka</w:t>
            </w:r>
            <w:proofErr w:type="spellEnd"/>
            <w:r w:rsidRPr="00303927">
              <w:rPr>
                <w:rFonts w:ascii="Times New Roman" w:eastAsia="Calibri" w:hAnsi="Times New Roman" w:cs="Times New Roman"/>
                <w:sz w:val="20"/>
                <w:szCs w:val="20"/>
                <w:lang w:val="en-US" w:eastAsia="pl-PL"/>
              </w:rPr>
              <w:t xml:space="preserve"> z </w:t>
            </w:r>
            <w:proofErr w:type="spellStart"/>
            <w:r w:rsidRPr="00303927">
              <w:rPr>
                <w:rFonts w:ascii="Times New Roman" w:eastAsia="Calibri" w:hAnsi="Times New Roman" w:cs="Times New Roman"/>
                <w:sz w:val="20"/>
                <w:szCs w:val="20"/>
                <w:lang w:val="en-US" w:eastAsia="pl-PL"/>
              </w:rPr>
              <w:t>ciemnego</w:t>
            </w:r>
            <w:proofErr w:type="spellEnd"/>
            <w:r w:rsidRPr="00303927">
              <w:rPr>
                <w:rFonts w:ascii="Times New Roman" w:eastAsia="Calibri" w:hAnsi="Times New Roman" w:cs="Times New Roman"/>
                <w:sz w:val="20"/>
                <w:szCs w:val="20"/>
                <w:lang w:val="en-US" w:eastAsia="pl-PL"/>
              </w:rPr>
              <w:t xml:space="preserve"> </w:t>
            </w:r>
            <w:proofErr w:type="spellStart"/>
            <w:r w:rsidRPr="00303927">
              <w:rPr>
                <w:rFonts w:ascii="Times New Roman" w:eastAsia="Calibri" w:hAnsi="Times New Roman" w:cs="Times New Roman"/>
                <w:sz w:val="20"/>
                <w:szCs w:val="20"/>
                <w:lang w:val="en-US" w:eastAsia="pl-PL"/>
              </w:rPr>
              <w:t>szkła</w:t>
            </w:r>
            <w:proofErr w:type="spellEnd"/>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 l</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82</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proofErr w:type="spellStart"/>
            <w:r w:rsidRPr="00303927">
              <w:rPr>
                <w:rFonts w:ascii="Times New Roman" w:eastAsia="Calibri" w:hAnsi="Times New Roman" w:cs="Times New Roman"/>
                <w:sz w:val="20"/>
                <w:szCs w:val="20"/>
                <w:lang w:eastAsia="pl-PL"/>
              </w:rPr>
              <w:t>Acetonitryl</w:t>
            </w:r>
            <w:proofErr w:type="spellEnd"/>
            <w:r w:rsidRPr="00303927">
              <w:rPr>
                <w:rFonts w:ascii="Times New Roman" w:eastAsia="Calibri" w:hAnsi="Times New Roman" w:cs="Times New Roman"/>
                <w:sz w:val="20"/>
                <w:szCs w:val="20"/>
                <w:lang w:eastAsia="pl-PL"/>
              </w:rPr>
              <w:t xml:space="preserve"> (CH</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CN)</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(czystość: for HPLC min. 99.9%) Butelka z ciemnego szkła</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 l</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83</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Woda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(czystość: for HPLC)</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 Butelka z ciemnego szkła</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 l</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80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84</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proofErr w:type="spellStart"/>
            <w:r w:rsidRPr="00303927">
              <w:rPr>
                <w:rFonts w:ascii="Times New Roman" w:eastAsia="Calibri" w:hAnsi="Times New Roman" w:cs="Times New Roman"/>
                <w:sz w:val="20"/>
                <w:szCs w:val="20"/>
                <w:lang w:eastAsia="pl-PL"/>
              </w:rPr>
              <w:t>Florisil</w:t>
            </w:r>
            <w:proofErr w:type="spellEnd"/>
            <w:r w:rsidRPr="00303927">
              <w:rPr>
                <w:rFonts w:ascii="Times New Roman" w:eastAsia="Calibri" w:hAnsi="Times New Roman" w:cs="Times New Roman"/>
                <w:sz w:val="20"/>
                <w:szCs w:val="20"/>
                <w:lang w:eastAsia="pl-PL"/>
              </w:rPr>
              <w:t xml:space="preserve"> for </w:t>
            </w:r>
            <w:proofErr w:type="spellStart"/>
            <w:r w:rsidRPr="00303927">
              <w:rPr>
                <w:rFonts w:ascii="Times New Roman" w:eastAsia="Calibri" w:hAnsi="Times New Roman" w:cs="Times New Roman"/>
                <w:sz w:val="20"/>
                <w:szCs w:val="20"/>
                <w:lang w:eastAsia="pl-PL"/>
              </w:rPr>
              <w:t>mineral</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oil</w:t>
            </w:r>
            <w:proofErr w:type="spellEnd"/>
            <w:r w:rsidRPr="00303927">
              <w:rPr>
                <w:rFonts w:ascii="Times New Roman" w:eastAsia="Calibri" w:hAnsi="Times New Roman" w:cs="Times New Roman"/>
                <w:sz w:val="20"/>
                <w:szCs w:val="20"/>
                <w:lang w:eastAsia="pl-PL"/>
              </w:rPr>
              <w:t xml:space="preserve"> </w:t>
            </w: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 min.</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100g</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85</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Siarczan sodu bezwodny</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(Na</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SO</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 (</w:t>
            </w:r>
            <w:proofErr w:type="spellStart"/>
            <w:r w:rsidRPr="00303927">
              <w:rPr>
                <w:rFonts w:ascii="Times New Roman" w:eastAsia="Calibri" w:hAnsi="Times New Roman" w:cs="Times New Roman"/>
                <w:sz w:val="20"/>
                <w:szCs w:val="20"/>
                <w:lang w:eastAsia="pl-PL"/>
              </w:rPr>
              <w:t>granular</w:t>
            </w:r>
            <w:proofErr w:type="spellEnd"/>
            <w:r w:rsidRPr="00303927">
              <w:rPr>
                <w:rFonts w:ascii="Times New Roman" w:eastAsia="Calibri" w:hAnsi="Times New Roman" w:cs="Times New Roman"/>
                <w:sz w:val="20"/>
                <w:szCs w:val="20"/>
                <w:lang w:eastAsia="pl-PL"/>
              </w:rPr>
              <w:t xml:space="preserve"> 12-60 </w:t>
            </w:r>
            <w:proofErr w:type="spellStart"/>
            <w:r w:rsidRPr="00303927">
              <w:rPr>
                <w:rFonts w:ascii="Times New Roman" w:eastAsia="Calibri" w:hAnsi="Times New Roman" w:cs="Times New Roman"/>
                <w:sz w:val="20"/>
                <w:szCs w:val="20"/>
                <w:lang w:eastAsia="pl-PL"/>
              </w:rPr>
              <w:t>mesh</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cz.d.a</w:t>
            </w:r>
            <w:proofErr w:type="spellEnd"/>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 min.</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500g</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15</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86</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Tiosiarczan sodu, bezwodny (Na</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S</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O</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cz.d.a</w:t>
            </w:r>
            <w:proofErr w:type="spellEnd"/>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 kg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87</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Octan etylu (C</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H</w:t>
            </w:r>
            <w:r w:rsidRPr="00303927">
              <w:rPr>
                <w:rFonts w:ascii="Times New Roman" w:eastAsia="Calibri" w:hAnsi="Times New Roman" w:cs="Times New Roman"/>
                <w:sz w:val="20"/>
                <w:szCs w:val="20"/>
                <w:vertAlign w:val="subscript"/>
                <w:lang w:eastAsia="pl-PL"/>
              </w:rPr>
              <w:t>8</w:t>
            </w:r>
            <w:r w:rsidRPr="00303927">
              <w:rPr>
                <w:rFonts w:ascii="Times New Roman" w:eastAsia="Calibri" w:hAnsi="Times New Roman" w:cs="Times New Roman"/>
                <w:sz w:val="20"/>
                <w:szCs w:val="20"/>
                <w:lang w:eastAsia="pl-PL"/>
              </w:rPr>
              <w:t>O</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(czystość: for HPLC)</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 Butelka z ciemnego szkła</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 l</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val="en-US"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88</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Chlorek sodu, (NaCl) </w:t>
            </w:r>
            <w:proofErr w:type="spellStart"/>
            <w:r w:rsidRPr="00303927">
              <w:rPr>
                <w:rFonts w:ascii="Times New Roman" w:eastAsia="Calibri" w:hAnsi="Times New Roman" w:cs="Times New Roman"/>
                <w:sz w:val="20"/>
                <w:szCs w:val="20"/>
                <w:lang w:eastAsia="pl-PL"/>
              </w:rPr>
              <w:t>cz.d.a</w:t>
            </w:r>
            <w:proofErr w:type="spellEnd"/>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 kg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89</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Bezwodnik octowy, (C</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H</w:t>
            </w:r>
            <w:r w:rsidRPr="00303927">
              <w:rPr>
                <w:rFonts w:ascii="Times New Roman" w:eastAsia="Calibri" w:hAnsi="Times New Roman" w:cs="Times New Roman"/>
                <w:sz w:val="20"/>
                <w:szCs w:val="20"/>
                <w:vertAlign w:val="subscript"/>
                <w:lang w:eastAsia="pl-PL"/>
              </w:rPr>
              <w:t>6</w:t>
            </w:r>
            <w:r w:rsidRPr="00303927">
              <w:rPr>
                <w:rFonts w:ascii="Times New Roman" w:eastAsia="Calibri" w:hAnsi="Times New Roman" w:cs="Times New Roman"/>
                <w:sz w:val="20"/>
                <w:szCs w:val="20"/>
                <w:lang w:eastAsia="pl-PL"/>
              </w:rPr>
              <w:t>O</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cz.d.a</w:t>
            </w:r>
            <w:proofErr w:type="spellEnd"/>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 l</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90</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Bromek sodu, (</w:t>
            </w:r>
            <w:proofErr w:type="spellStart"/>
            <w:r w:rsidRPr="00303927">
              <w:rPr>
                <w:rFonts w:ascii="Times New Roman" w:eastAsia="Calibri" w:hAnsi="Times New Roman" w:cs="Times New Roman"/>
                <w:sz w:val="20"/>
                <w:szCs w:val="20"/>
                <w:lang w:eastAsia="pl-PL"/>
              </w:rPr>
              <w:t>NaBr</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cz.d.a</w:t>
            </w:r>
            <w:proofErr w:type="spellEnd"/>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 min.</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250g</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b/>
                <w:color w:val="FF0000"/>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91</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Woda bromowa, roztwór nasycony, </w:t>
            </w:r>
            <w:proofErr w:type="spellStart"/>
            <w:r w:rsidRPr="00303927">
              <w:rPr>
                <w:rFonts w:ascii="Times New Roman" w:eastAsia="Calibri" w:hAnsi="Times New Roman" w:cs="Times New Roman"/>
                <w:sz w:val="20"/>
                <w:szCs w:val="20"/>
                <w:lang w:eastAsia="pl-PL"/>
              </w:rPr>
              <w:t>cz.d.a</w:t>
            </w:r>
            <w:proofErr w:type="spellEnd"/>
            <w:r w:rsidRPr="00303927">
              <w:rPr>
                <w:rFonts w:ascii="Times New Roman" w:eastAsia="Calibri" w:hAnsi="Times New Roman" w:cs="Times New Roman"/>
                <w:sz w:val="20"/>
                <w:szCs w:val="20"/>
                <w:lang w:eastAsia="pl-PL"/>
              </w:rPr>
              <w:t>, zawartość bromu ok.4%</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 l</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b/>
                <w:color w:val="FF0000"/>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92</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Octan cynku </w:t>
            </w:r>
            <w:proofErr w:type="spellStart"/>
            <w:r w:rsidRPr="00303927">
              <w:rPr>
                <w:rFonts w:ascii="Times New Roman" w:eastAsia="Calibri" w:hAnsi="Times New Roman" w:cs="Times New Roman"/>
                <w:sz w:val="20"/>
                <w:szCs w:val="20"/>
                <w:lang w:eastAsia="pl-PL"/>
              </w:rPr>
              <w:t>dihydrat</w:t>
            </w:r>
            <w:proofErr w:type="spellEnd"/>
            <w:r w:rsidRPr="00303927">
              <w:rPr>
                <w:rFonts w:ascii="Times New Roman" w:eastAsia="Calibri" w:hAnsi="Times New Roman" w:cs="Times New Roman"/>
                <w:sz w:val="20"/>
                <w:szCs w:val="20"/>
                <w:lang w:eastAsia="pl-PL"/>
              </w:rPr>
              <w:t xml:space="preserve"> (Zn(CH</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COO)</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 xml:space="preserve"> · 2H</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O) cz.d.a.</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93</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N-</w:t>
            </w:r>
            <w:proofErr w:type="spellStart"/>
            <w:r w:rsidRPr="00303927">
              <w:rPr>
                <w:rFonts w:ascii="Times New Roman" w:eastAsia="Calibri" w:hAnsi="Times New Roman" w:cs="Times New Roman"/>
                <w:sz w:val="20"/>
                <w:szCs w:val="20"/>
                <w:lang w:eastAsia="pl-PL"/>
              </w:rPr>
              <w:t>Allilotiomocznik</w:t>
            </w:r>
            <w:proofErr w:type="spellEnd"/>
            <w:r w:rsidRPr="00303927">
              <w:rPr>
                <w:rFonts w:ascii="Times New Roman" w:eastAsia="Calibri" w:hAnsi="Times New Roman" w:cs="Times New Roman"/>
                <w:sz w:val="20"/>
                <w:szCs w:val="20"/>
                <w:lang w:eastAsia="pl-PL"/>
              </w:rPr>
              <w:t xml:space="preserve"> ATU (C</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H</w:t>
            </w:r>
            <w:r w:rsidRPr="00303927">
              <w:rPr>
                <w:rFonts w:ascii="Times New Roman" w:eastAsia="Calibri" w:hAnsi="Times New Roman" w:cs="Times New Roman"/>
                <w:sz w:val="20"/>
                <w:szCs w:val="20"/>
                <w:vertAlign w:val="subscript"/>
                <w:lang w:eastAsia="pl-PL"/>
              </w:rPr>
              <w:t>8</w:t>
            </w:r>
            <w:r w:rsidRPr="00303927">
              <w:rPr>
                <w:rFonts w:ascii="Times New Roman" w:eastAsia="Calibri" w:hAnsi="Times New Roman" w:cs="Times New Roman"/>
                <w:sz w:val="20"/>
                <w:szCs w:val="20"/>
                <w:lang w:eastAsia="pl-PL"/>
              </w:rPr>
              <w:t>N</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S) min. 97,0 %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50 g</w:t>
              </w:r>
            </w:smartTag>
            <w:r w:rsidRPr="00303927">
              <w:rPr>
                <w:rFonts w:ascii="Times New Roman" w:eastAsia="Calibri" w:hAnsi="Times New Roman" w:cs="Times New Roman"/>
                <w:sz w:val="20"/>
                <w:szCs w:val="20"/>
                <w:lang w:eastAsia="pl-PL"/>
              </w:rPr>
              <w:t xml:space="preserve"> </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94</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Siarczyn sodu (Na</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SO</w:t>
            </w:r>
            <w:r w:rsidRPr="00303927">
              <w:rPr>
                <w:rFonts w:ascii="Times New Roman" w:eastAsia="Calibri" w:hAnsi="Times New Roman" w:cs="Times New Roman"/>
                <w:sz w:val="20"/>
                <w:szCs w:val="20"/>
                <w:vertAlign w:val="subscript"/>
                <w:lang w:eastAsia="pl-PL"/>
              </w:rPr>
              <w:t>3</w:t>
            </w:r>
            <w:r w:rsidRPr="00303927">
              <w:rPr>
                <w:rFonts w:ascii="Times New Roman" w:eastAsia="Calibri" w:hAnsi="Times New Roman" w:cs="Times New Roman"/>
                <w:sz w:val="20"/>
                <w:szCs w:val="20"/>
                <w:lang w:eastAsia="pl-PL"/>
              </w:rPr>
              <w:t xml:space="preserve">)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 98,0%</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95</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Chlorek wapnia bezwodny (CaCl</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 min. 97,0 %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96</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Chlorek amonu (NH</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 xml:space="preserve">Cl)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min. 98,0 %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50 g</w:t>
              </w:r>
            </w:smartTag>
            <w:r w:rsidRPr="00303927">
              <w:rPr>
                <w:rFonts w:ascii="Times New Roman" w:eastAsia="Calibri" w:hAnsi="Times New Roman" w:cs="Times New Roman"/>
                <w:sz w:val="20"/>
                <w:szCs w:val="20"/>
                <w:lang w:eastAsia="pl-PL"/>
              </w:rPr>
              <w:t xml:space="preserve">  </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97</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Siarczan magnezu 7–hydrat (MgSO</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 xml:space="preserve"> · 7H</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O) min. 98,0 %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98</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proofErr w:type="spellStart"/>
            <w:r w:rsidRPr="00303927">
              <w:rPr>
                <w:rFonts w:ascii="Times New Roman" w:eastAsia="Calibri" w:hAnsi="Times New Roman" w:cs="Times New Roman"/>
                <w:sz w:val="20"/>
                <w:szCs w:val="20"/>
                <w:lang w:eastAsia="pl-PL"/>
              </w:rPr>
              <w:t>Diwodorofosforan</w:t>
            </w:r>
            <w:proofErr w:type="spellEnd"/>
            <w:r w:rsidRPr="00303927">
              <w:rPr>
                <w:rFonts w:ascii="Times New Roman" w:eastAsia="Calibri" w:hAnsi="Times New Roman" w:cs="Times New Roman"/>
                <w:sz w:val="20"/>
                <w:szCs w:val="20"/>
                <w:lang w:eastAsia="pl-PL"/>
              </w:rPr>
              <w:t xml:space="preserve"> potasu bezwodny (KH</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PO</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 min. 98,0 %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100 g</w:t>
              </w:r>
            </w:smartTag>
            <w:r w:rsidRPr="00303927">
              <w:rPr>
                <w:rFonts w:ascii="Times New Roman" w:eastAsia="Calibri" w:hAnsi="Times New Roman" w:cs="Times New Roman"/>
                <w:sz w:val="20"/>
                <w:szCs w:val="20"/>
                <w:lang w:eastAsia="pl-PL"/>
              </w:rPr>
              <w:t xml:space="preserve"> </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lastRenderedPageBreak/>
              <w:t>99</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proofErr w:type="spellStart"/>
            <w:r w:rsidRPr="00303927">
              <w:rPr>
                <w:rFonts w:ascii="Times New Roman" w:eastAsia="Calibri" w:hAnsi="Times New Roman" w:cs="Times New Roman"/>
                <w:sz w:val="20"/>
                <w:szCs w:val="20"/>
                <w:lang w:eastAsia="pl-PL"/>
              </w:rPr>
              <w:t>Wodorofosforan</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dipotasu</w:t>
            </w:r>
            <w:proofErr w:type="spellEnd"/>
            <w:r w:rsidRPr="00303927">
              <w:rPr>
                <w:rFonts w:ascii="Times New Roman" w:eastAsia="Calibri" w:hAnsi="Times New Roman" w:cs="Times New Roman"/>
                <w:sz w:val="20"/>
                <w:szCs w:val="20"/>
                <w:lang w:eastAsia="pl-PL"/>
              </w:rPr>
              <w:t xml:space="preserve"> bezwodny (K</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HPO</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 min. 98,0 %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250 g</w:t>
              </w:r>
            </w:smartTag>
            <w:r w:rsidRPr="00303927">
              <w:rPr>
                <w:rFonts w:ascii="Times New Roman" w:eastAsia="Calibri" w:hAnsi="Times New Roman" w:cs="Times New Roman"/>
                <w:sz w:val="20"/>
                <w:szCs w:val="20"/>
                <w:lang w:eastAsia="pl-PL"/>
              </w:rPr>
              <w:t xml:space="preserve"> </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100</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proofErr w:type="spellStart"/>
            <w:r w:rsidRPr="00303927">
              <w:rPr>
                <w:rFonts w:ascii="Times New Roman" w:eastAsia="Calibri" w:hAnsi="Times New Roman" w:cs="Times New Roman"/>
                <w:sz w:val="20"/>
                <w:szCs w:val="20"/>
                <w:lang w:eastAsia="pl-PL"/>
              </w:rPr>
              <w:t>Wodorofosforan</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disodu</w:t>
            </w:r>
            <w:proofErr w:type="spellEnd"/>
            <w:r w:rsidRPr="00303927">
              <w:rPr>
                <w:rFonts w:ascii="Times New Roman" w:eastAsia="Calibri" w:hAnsi="Times New Roman" w:cs="Times New Roman"/>
                <w:sz w:val="20"/>
                <w:szCs w:val="20"/>
                <w:lang w:eastAsia="pl-PL"/>
              </w:rPr>
              <w:t xml:space="preserve"> 7–hydrat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(Na</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HPO</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 xml:space="preserve"> · 7H</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O) min. 98,0 %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250 g</w:t>
              </w:r>
            </w:smartTag>
            <w:r w:rsidRPr="00303927">
              <w:rPr>
                <w:rFonts w:ascii="Times New Roman" w:eastAsia="Calibri" w:hAnsi="Times New Roman" w:cs="Times New Roman"/>
                <w:sz w:val="20"/>
                <w:szCs w:val="20"/>
                <w:lang w:eastAsia="pl-PL"/>
              </w:rPr>
              <w:t xml:space="preserve"> </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101</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Nadmanganian potasu (KMnO4) min. 99,0 %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100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102</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Nadmanganian potasu (KMnO4) / </w:t>
            </w:r>
            <w:proofErr w:type="spellStart"/>
            <w:r w:rsidRPr="00303927">
              <w:rPr>
                <w:rFonts w:ascii="Times New Roman" w:eastAsia="Calibri" w:hAnsi="Times New Roman" w:cs="Times New Roman"/>
                <w:sz w:val="20"/>
                <w:szCs w:val="20"/>
                <w:lang w:eastAsia="pl-PL"/>
              </w:rPr>
              <w:t>Potassium</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permanganate</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solution</w:t>
            </w:r>
            <w:proofErr w:type="spellEnd"/>
            <w:r w:rsidRPr="00303927">
              <w:rPr>
                <w:rFonts w:ascii="Times New Roman" w:eastAsia="Calibri" w:hAnsi="Times New Roman" w:cs="Times New Roman"/>
                <w:sz w:val="20"/>
                <w:szCs w:val="20"/>
                <w:lang w:eastAsia="pl-PL"/>
              </w:rPr>
              <w:t xml:space="preserve"> /  roztwór mianowany 0,02 mol/l </w:t>
            </w:r>
            <w:proofErr w:type="spellStart"/>
            <w:r w:rsidRPr="00303927">
              <w:rPr>
                <w:rFonts w:ascii="Times New Roman" w:eastAsia="Calibri" w:hAnsi="Times New Roman" w:cs="Times New Roman"/>
                <w:sz w:val="20"/>
                <w:szCs w:val="20"/>
                <w:lang w:eastAsia="pl-PL"/>
              </w:rPr>
              <w:t>Titripur</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Reag</w:t>
            </w:r>
            <w:proofErr w:type="spellEnd"/>
            <w:r w:rsidRPr="00303927">
              <w:rPr>
                <w:rFonts w:ascii="Times New Roman" w:eastAsia="Calibri" w:hAnsi="Times New Roman" w:cs="Times New Roman"/>
                <w:sz w:val="20"/>
                <w:szCs w:val="20"/>
                <w:lang w:eastAsia="pl-PL"/>
              </w:rPr>
              <w:t>. USP</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 litr</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103</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Szczawian sodu ((N</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C</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O</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 xml:space="preserve">) / </w:t>
            </w:r>
            <w:proofErr w:type="spellStart"/>
            <w:r w:rsidRPr="00303927">
              <w:rPr>
                <w:rFonts w:ascii="Times New Roman" w:eastAsia="Calibri" w:hAnsi="Times New Roman" w:cs="Times New Roman"/>
                <w:sz w:val="20"/>
                <w:szCs w:val="20"/>
                <w:lang w:eastAsia="pl-PL"/>
              </w:rPr>
              <w:t>sodium</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oxalate</w:t>
            </w:r>
            <w:proofErr w:type="spellEnd"/>
            <w:r w:rsidRPr="00303927">
              <w:rPr>
                <w:rFonts w:ascii="Times New Roman" w:eastAsia="Calibri" w:hAnsi="Times New Roman" w:cs="Times New Roman"/>
                <w:sz w:val="20"/>
                <w:szCs w:val="20"/>
                <w:lang w:eastAsia="pl-PL"/>
              </w:rPr>
              <w:t xml:space="preserve"> / min. 99,0 %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100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104</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Szczawian sodu (N</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C</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O</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 xml:space="preserve">) / </w:t>
            </w:r>
            <w:proofErr w:type="spellStart"/>
            <w:r w:rsidRPr="00303927">
              <w:rPr>
                <w:rFonts w:ascii="Times New Roman" w:eastAsia="Calibri" w:hAnsi="Times New Roman" w:cs="Times New Roman"/>
                <w:sz w:val="20"/>
                <w:szCs w:val="20"/>
                <w:lang w:eastAsia="pl-PL"/>
              </w:rPr>
              <w:t>sodium</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oxalate</w:t>
            </w:r>
            <w:proofErr w:type="spellEnd"/>
            <w:r w:rsidRPr="00303927">
              <w:rPr>
                <w:rFonts w:ascii="Times New Roman" w:eastAsia="Calibri" w:hAnsi="Times New Roman" w:cs="Times New Roman"/>
                <w:sz w:val="20"/>
                <w:szCs w:val="20"/>
                <w:lang w:eastAsia="pl-PL"/>
              </w:rPr>
              <w:t xml:space="preserve"> / materiał certyfikowany do miareczkowania min. 99,5 % / Certyfikat BAM</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105</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Siarczan potasu bezwodny (K</w:t>
            </w:r>
            <w:r w:rsidRPr="00303927">
              <w:rPr>
                <w:rFonts w:ascii="Times New Roman" w:eastAsia="Calibri" w:hAnsi="Times New Roman" w:cs="Times New Roman"/>
                <w:sz w:val="20"/>
                <w:szCs w:val="20"/>
                <w:vertAlign w:val="subscript"/>
                <w:lang w:eastAsia="pl-PL"/>
              </w:rPr>
              <w:t>2</w:t>
            </w:r>
            <w:r w:rsidRPr="00303927">
              <w:rPr>
                <w:rFonts w:ascii="Times New Roman" w:eastAsia="Calibri" w:hAnsi="Times New Roman" w:cs="Times New Roman"/>
                <w:sz w:val="20"/>
                <w:szCs w:val="20"/>
                <w:lang w:eastAsia="pl-PL"/>
              </w:rPr>
              <w:t>SO</w:t>
            </w:r>
            <w:r w:rsidRPr="00303927">
              <w:rPr>
                <w:rFonts w:ascii="Times New Roman" w:eastAsia="Calibri" w:hAnsi="Times New Roman" w:cs="Times New Roman"/>
                <w:sz w:val="20"/>
                <w:szCs w:val="20"/>
                <w:vertAlign w:val="subscript"/>
                <w:lang w:eastAsia="pl-PL"/>
              </w:rPr>
              <w:t>4</w:t>
            </w:r>
            <w:r w:rsidRPr="00303927">
              <w:rPr>
                <w:rFonts w:ascii="Times New Roman" w:eastAsia="Calibri" w:hAnsi="Times New Roman" w:cs="Times New Roman"/>
                <w:sz w:val="20"/>
                <w:szCs w:val="20"/>
                <w:lang w:eastAsia="pl-PL"/>
              </w:rPr>
              <w:t>) cz.d.a.</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w:t>
            </w:r>
          </w:p>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500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106</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chloroform cz.d.a.</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r w:rsidRPr="00303927">
              <w:rPr>
                <w:rFonts w:ascii="Times New Roman" w:eastAsia="Calibri" w:hAnsi="Times New Roman" w:cs="Times New Roman"/>
                <w:sz w:val="20"/>
                <w:szCs w:val="20"/>
                <w:lang w:eastAsia="pl-PL"/>
              </w:rPr>
              <w:t>min.1 l</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107</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Propanol cz.d.a.</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r w:rsidRPr="00303927">
              <w:rPr>
                <w:rFonts w:ascii="Times New Roman" w:eastAsia="Calibri" w:hAnsi="Times New Roman" w:cs="Times New Roman"/>
                <w:sz w:val="20"/>
                <w:szCs w:val="20"/>
                <w:lang w:eastAsia="pl-PL"/>
              </w:rPr>
              <w:t>min.1 l</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108</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roztwór wzorcowy 0,05M AgNO3 op. 1l; posiadający certyfikat zgodny z norma ISO 17025</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r w:rsidRPr="00303927">
              <w:rPr>
                <w:rFonts w:ascii="Times New Roman" w:eastAsia="Calibri" w:hAnsi="Times New Roman" w:cs="Times New Roman"/>
                <w:sz w:val="20"/>
                <w:szCs w:val="20"/>
                <w:lang w:eastAsia="pl-PL"/>
              </w:rPr>
              <w:t>min.1 l</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109</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roztwór wzorcowy 0,02 N HCl; op.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 l</w:t>
              </w:r>
            </w:smartTag>
            <w:r w:rsidRPr="00303927">
              <w:rPr>
                <w:rFonts w:ascii="Times New Roman" w:eastAsia="Calibri" w:hAnsi="Times New Roman" w:cs="Times New Roman"/>
                <w:sz w:val="20"/>
                <w:szCs w:val="20"/>
                <w:lang w:eastAsia="pl-PL"/>
              </w:rPr>
              <w:t>; posiadający certyfikat zgodny z normą ISO 17025</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r w:rsidRPr="00303927">
              <w:rPr>
                <w:rFonts w:ascii="Times New Roman" w:eastAsia="Calibri" w:hAnsi="Times New Roman" w:cs="Times New Roman"/>
                <w:sz w:val="20"/>
                <w:szCs w:val="20"/>
                <w:lang w:eastAsia="pl-PL"/>
              </w:rPr>
              <w:t>min.1 l</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110</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roztwór wzorcowy 0,05 N Ba(OH)2; op.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 l</w:t>
              </w:r>
            </w:smartTag>
            <w:r w:rsidRPr="00303927">
              <w:rPr>
                <w:rFonts w:ascii="Times New Roman" w:eastAsia="Calibri" w:hAnsi="Times New Roman" w:cs="Times New Roman"/>
                <w:sz w:val="20"/>
                <w:szCs w:val="20"/>
                <w:lang w:eastAsia="pl-PL"/>
              </w:rPr>
              <w:t xml:space="preserve">; posiadający certyfikat zgodny z normą ISO </w:t>
            </w:r>
            <w:proofErr w:type="spellStart"/>
            <w:r w:rsidRPr="00303927">
              <w:rPr>
                <w:rFonts w:ascii="Times New Roman" w:eastAsia="Calibri" w:hAnsi="Times New Roman" w:cs="Times New Roman"/>
                <w:sz w:val="20"/>
                <w:szCs w:val="20"/>
                <w:lang w:eastAsia="pl-PL"/>
              </w:rPr>
              <w:t>ISO</w:t>
            </w:r>
            <w:proofErr w:type="spellEnd"/>
            <w:r w:rsidRPr="00303927">
              <w:rPr>
                <w:rFonts w:ascii="Times New Roman" w:eastAsia="Calibri" w:hAnsi="Times New Roman" w:cs="Times New Roman"/>
                <w:sz w:val="20"/>
                <w:szCs w:val="20"/>
                <w:lang w:eastAsia="pl-PL"/>
              </w:rPr>
              <w:t xml:space="preserve"> 17025</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r w:rsidRPr="00303927">
              <w:rPr>
                <w:rFonts w:ascii="Times New Roman" w:eastAsia="Calibri" w:hAnsi="Times New Roman" w:cs="Times New Roman"/>
                <w:sz w:val="20"/>
                <w:szCs w:val="20"/>
                <w:lang w:eastAsia="pl-PL"/>
              </w:rPr>
              <w:t>min.1 l</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111</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roztwór wzorcowy 0,05 N węglanu sodu; op.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 l</w:t>
              </w:r>
            </w:smartTag>
            <w:r w:rsidRPr="00303927">
              <w:rPr>
                <w:rFonts w:ascii="Times New Roman" w:eastAsia="Calibri" w:hAnsi="Times New Roman" w:cs="Times New Roman"/>
                <w:sz w:val="20"/>
                <w:szCs w:val="20"/>
                <w:lang w:eastAsia="pl-PL"/>
              </w:rPr>
              <w:t xml:space="preserve">; posiadający certyfikat zgodny z normą ISO </w:t>
            </w:r>
            <w:proofErr w:type="spellStart"/>
            <w:r w:rsidRPr="00303927">
              <w:rPr>
                <w:rFonts w:ascii="Times New Roman" w:eastAsia="Calibri" w:hAnsi="Times New Roman" w:cs="Times New Roman"/>
                <w:sz w:val="20"/>
                <w:szCs w:val="20"/>
                <w:lang w:eastAsia="pl-PL"/>
              </w:rPr>
              <w:t>ISO</w:t>
            </w:r>
            <w:proofErr w:type="spellEnd"/>
            <w:r w:rsidRPr="00303927">
              <w:rPr>
                <w:rFonts w:ascii="Times New Roman" w:eastAsia="Calibri" w:hAnsi="Times New Roman" w:cs="Times New Roman"/>
                <w:sz w:val="20"/>
                <w:szCs w:val="20"/>
                <w:lang w:eastAsia="pl-PL"/>
              </w:rPr>
              <w:t xml:space="preserve"> 17025</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opak.</w:t>
            </w:r>
            <w:r w:rsidRPr="00303927">
              <w:rPr>
                <w:rFonts w:ascii="Times New Roman" w:eastAsia="Calibri" w:hAnsi="Times New Roman" w:cs="Times New Roman"/>
                <w:sz w:val="20"/>
                <w:szCs w:val="20"/>
                <w:lang w:eastAsia="pl-PL"/>
              </w:rPr>
              <w:t>min.1 l</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112</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roztwór chlorku sodu, mianowany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0,1 M</w:t>
              </w:r>
            </w:smartTag>
            <w:r w:rsidRPr="00303927">
              <w:rPr>
                <w:rFonts w:ascii="Times New Roman" w:eastAsia="Calibri" w:hAnsi="Times New Roman" w:cs="Times New Roman"/>
                <w:sz w:val="20"/>
                <w:szCs w:val="20"/>
                <w:lang w:eastAsia="pl-PL"/>
              </w:rPr>
              <w:t>; op. 1l; posiadający certyfikat zgodny z normą ISO 17025</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rPr>
                <w:t>1 l</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113</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kwas octowy 80 % </w:t>
            </w:r>
            <w:proofErr w:type="spellStart"/>
            <w:r w:rsidRPr="00303927">
              <w:rPr>
                <w:rFonts w:ascii="Times New Roman" w:eastAsia="Calibri" w:hAnsi="Times New Roman" w:cs="Times New Roman"/>
                <w:sz w:val="20"/>
                <w:szCs w:val="20"/>
                <w:lang w:eastAsia="pl-PL"/>
              </w:rPr>
              <w:t>cz.d.a</w:t>
            </w:r>
            <w:proofErr w:type="spellEnd"/>
            <w:r w:rsidRPr="00303927">
              <w:rPr>
                <w:rFonts w:ascii="Times New Roman" w:eastAsia="Calibri" w:hAnsi="Times New Roman" w:cs="Times New Roman"/>
                <w:sz w:val="20"/>
                <w:szCs w:val="20"/>
                <w:lang w:eastAsia="pl-PL"/>
              </w:rPr>
              <w:t>, op. 1l</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w:t>
            </w:r>
            <w:smartTag w:uri="urn:schemas-microsoft-com:office:smarttags" w:element="metricconverter">
              <w:smartTagPr>
                <w:attr w:name="ProductID" w:val="140 mm"/>
              </w:smartTagPr>
              <w:r w:rsidRPr="00303927">
                <w:rPr>
                  <w:rFonts w:ascii="Times New Roman" w:eastAsia="Calibri" w:hAnsi="Times New Roman" w:cs="Times New Roman"/>
                  <w:sz w:val="20"/>
                  <w:szCs w:val="20"/>
                </w:rPr>
                <w:t>1 l</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114</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kwas solny 35-38% cz.d.a., op. 1l</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w:t>
            </w:r>
            <w:smartTag w:uri="urn:schemas-microsoft-com:office:smarttags" w:element="metricconverter">
              <w:smartTagPr>
                <w:attr w:name="ProductID" w:val="140 mm"/>
              </w:smartTagPr>
              <w:r w:rsidRPr="00303927">
                <w:rPr>
                  <w:rFonts w:ascii="Times New Roman" w:eastAsia="Calibri" w:hAnsi="Times New Roman" w:cs="Times New Roman"/>
                  <w:sz w:val="20"/>
                  <w:szCs w:val="20"/>
                </w:rPr>
                <w:t>1 l</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115</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kwas azotowy 65% cz.d.a.</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w:t>
            </w:r>
            <w:smartTag w:uri="urn:schemas-microsoft-com:office:smarttags" w:element="metricconverter">
              <w:smartTagPr>
                <w:attr w:name="ProductID" w:val="140 mm"/>
              </w:smartTagPr>
              <w:r w:rsidRPr="00303927">
                <w:rPr>
                  <w:rFonts w:ascii="Times New Roman" w:eastAsia="Calibri" w:hAnsi="Times New Roman" w:cs="Times New Roman"/>
                  <w:sz w:val="20"/>
                  <w:szCs w:val="20"/>
                </w:rPr>
                <w:t>1 l</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116</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kwas ortofosforowy(V) 85% </w:t>
            </w:r>
            <w:proofErr w:type="spellStart"/>
            <w:r w:rsidRPr="00303927">
              <w:rPr>
                <w:rFonts w:ascii="Times New Roman" w:eastAsia="Calibri" w:hAnsi="Times New Roman" w:cs="Times New Roman"/>
                <w:sz w:val="20"/>
                <w:szCs w:val="20"/>
                <w:lang w:eastAsia="pl-PL"/>
              </w:rPr>
              <w:t>czda</w:t>
            </w:r>
            <w:proofErr w:type="spellEnd"/>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w:t>
            </w:r>
            <w:smartTag w:uri="urn:schemas-microsoft-com:office:smarttags" w:element="metricconverter">
              <w:smartTagPr>
                <w:attr w:name="ProductID" w:val="140 mm"/>
              </w:smartTagPr>
              <w:r w:rsidRPr="00303927">
                <w:rPr>
                  <w:rFonts w:ascii="Times New Roman" w:eastAsia="Calibri" w:hAnsi="Times New Roman" w:cs="Times New Roman"/>
                  <w:sz w:val="20"/>
                  <w:szCs w:val="20"/>
                </w:rPr>
                <w:t>1 l</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117</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kwas siarkowy &gt;95% cz.d.a.</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w:t>
            </w:r>
            <w:smartTag w:uri="urn:schemas-microsoft-com:office:smarttags" w:element="metricconverter">
              <w:smartTagPr>
                <w:attr w:name="ProductID" w:val="140 mm"/>
              </w:smartTagPr>
              <w:r w:rsidRPr="00303927">
                <w:rPr>
                  <w:rFonts w:ascii="Times New Roman" w:eastAsia="Calibri" w:hAnsi="Times New Roman" w:cs="Times New Roman"/>
                  <w:sz w:val="20"/>
                  <w:szCs w:val="20"/>
                </w:rPr>
                <w:t>1 l</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118</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toluen cz.d.a., op.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 l</w:t>
              </w:r>
            </w:smartTag>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w:t>
            </w:r>
            <w:smartTag w:uri="urn:schemas-microsoft-com:office:smarttags" w:element="metricconverter">
              <w:smartTagPr>
                <w:attr w:name="ProductID" w:val="140 mm"/>
              </w:smartTagPr>
              <w:r w:rsidRPr="00303927">
                <w:rPr>
                  <w:rFonts w:ascii="Times New Roman" w:eastAsia="Calibri" w:hAnsi="Times New Roman" w:cs="Times New Roman"/>
                  <w:sz w:val="20"/>
                  <w:szCs w:val="20"/>
                </w:rPr>
                <w:t>1 l</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119</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eter </w:t>
            </w:r>
            <w:proofErr w:type="spellStart"/>
            <w:r w:rsidRPr="00303927">
              <w:rPr>
                <w:rFonts w:ascii="Times New Roman" w:eastAsia="Calibri" w:hAnsi="Times New Roman" w:cs="Times New Roman"/>
                <w:sz w:val="20"/>
                <w:szCs w:val="20"/>
                <w:lang w:eastAsia="pl-PL"/>
              </w:rPr>
              <w:t>dietylowy</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cz.d.a</w:t>
            </w:r>
            <w:proofErr w:type="spellEnd"/>
            <w:r w:rsidRPr="00303927">
              <w:rPr>
                <w:rFonts w:ascii="Times New Roman" w:eastAsia="Calibri" w:hAnsi="Times New Roman" w:cs="Times New Roman"/>
                <w:sz w:val="20"/>
                <w:szCs w:val="20"/>
                <w:lang w:eastAsia="pl-PL"/>
              </w:rPr>
              <w:t xml:space="preserve">, </w:t>
            </w:r>
            <w:proofErr w:type="spellStart"/>
            <w:r w:rsidRPr="00303927">
              <w:rPr>
                <w:rFonts w:ascii="Times New Roman" w:eastAsia="Calibri" w:hAnsi="Times New Roman" w:cs="Times New Roman"/>
                <w:sz w:val="20"/>
                <w:szCs w:val="20"/>
                <w:lang w:eastAsia="pl-PL"/>
              </w:rPr>
              <w:t>op</w:t>
            </w:r>
            <w:proofErr w:type="spellEnd"/>
            <w:r w:rsidRPr="00303927">
              <w:rPr>
                <w:rFonts w:ascii="Times New Roman" w:eastAsia="Calibri" w:hAnsi="Times New Roman" w:cs="Times New Roman"/>
                <w:sz w:val="20"/>
                <w:szCs w:val="20"/>
                <w:lang w:eastAsia="pl-PL"/>
              </w:rPr>
              <w:t xml:space="preserve">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 l</w:t>
              </w:r>
            </w:smartTag>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w:t>
            </w:r>
            <w:smartTag w:uri="urn:schemas-microsoft-com:office:smarttags" w:element="metricconverter">
              <w:smartTagPr>
                <w:attr w:name="ProductID" w:val="140 mm"/>
              </w:smartTagPr>
              <w:r w:rsidRPr="00303927">
                <w:rPr>
                  <w:rFonts w:ascii="Times New Roman" w:eastAsia="Calibri" w:hAnsi="Times New Roman" w:cs="Times New Roman"/>
                  <w:sz w:val="20"/>
                  <w:szCs w:val="20"/>
                </w:rPr>
                <w:t>1 l</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20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120</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Magnezu siarczan 7 hydrat MgSO4*7H2O cz.d.a.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w:t>
            </w:r>
            <w:smartTag w:uri="urn:schemas-microsoft-com:office:smarttags" w:element="metricconverter">
              <w:smartTagPr>
                <w:attr w:name="ProductID" w:val="140 mm"/>
              </w:smartTagPr>
              <w:r w:rsidRPr="00303927">
                <w:rPr>
                  <w:rFonts w:ascii="Times New Roman" w:eastAsia="Calibri" w:hAnsi="Times New Roman" w:cs="Times New Roman"/>
                  <w:sz w:val="20"/>
                  <w:szCs w:val="20"/>
                </w:rPr>
                <w:t>1 kg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121</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Glikol etylenowy </w:t>
            </w:r>
            <w:proofErr w:type="spellStart"/>
            <w:r w:rsidRPr="00303927">
              <w:rPr>
                <w:rFonts w:ascii="Times New Roman" w:eastAsia="Calibri" w:hAnsi="Times New Roman" w:cs="Times New Roman"/>
                <w:sz w:val="20"/>
                <w:szCs w:val="20"/>
                <w:lang w:eastAsia="pl-PL"/>
              </w:rPr>
              <w:t>cz.d.a</w:t>
            </w:r>
            <w:proofErr w:type="spellEnd"/>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opak </w:t>
            </w:r>
            <w:smartTag w:uri="urn:schemas-microsoft-com:office:smarttags" w:element="metricconverter">
              <w:smartTagPr>
                <w:attr w:name="ProductID" w:val="140 mm"/>
              </w:smartTagPr>
              <w:r w:rsidRPr="00303927">
                <w:rPr>
                  <w:rFonts w:ascii="Times New Roman" w:eastAsia="Calibri" w:hAnsi="Times New Roman" w:cs="Times New Roman"/>
                  <w:sz w:val="20"/>
                  <w:szCs w:val="20"/>
                </w:rPr>
                <w:t>1 l</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70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122</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Kwas borowy </w:t>
            </w:r>
            <w:proofErr w:type="spellStart"/>
            <w:r w:rsidRPr="00303927">
              <w:rPr>
                <w:rFonts w:ascii="Times New Roman" w:eastAsia="Calibri" w:hAnsi="Times New Roman" w:cs="Times New Roman"/>
                <w:sz w:val="20"/>
                <w:szCs w:val="20"/>
                <w:lang w:eastAsia="pl-PL"/>
              </w:rPr>
              <w:t>cz.d.a</w:t>
            </w:r>
            <w:proofErr w:type="spellEnd"/>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500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4</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123</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Oranż metylowy </w:t>
            </w:r>
            <w:proofErr w:type="spellStart"/>
            <w:r w:rsidRPr="00303927">
              <w:rPr>
                <w:rFonts w:ascii="Times New Roman" w:eastAsia="Calibri" w:hAnsi="Times New Roman" w:cs="Times New Roman"/>
                <w:sz w:val="20"/>
                <w:szCs w:val="20"/>
              </w:rPr>
              <w:t>cz.d.a</w:t>
            </w:r>
            <w:proofErr w:type="spellEnd"/>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 min.</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5g</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124</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Czerwień metylowa </w:t>
            </w:r>
            <w:proofErr w:type="spellStart"/>
            <w:r w:rsidRPr="00303927">
              <w:rPr>
                <w:rFonts w:ascii="Times New Roman" w:eastAsia="Calibri" w:hAnsi="Times New Roman" w:cs="Times New Roman"/>
                <w:sz w:val="20"/>
                <w:szCs w:val="20"/>
              </w:rPr>
              <w:t>cz.d.a</w:t>
            </w:r>
            <w:proofErr w:type="spellEnd"/>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 min.</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5g</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125</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Zieleń </w:t>
            </w:r>
            <w:proofErr w:type="spellStart"/>
            <w:r w:rsidRPr="00303927">
              <w:rPr>
                <w:rFonts w:ascii="Times New Roman" w:eastAsia="Calibri" w:hAnsi="Times New Roman" w:cs="Times New Roman"/>
                <w:sz w:val="20"/>
                <w:szCs w:val="20"/>
              </w:rPr>
              <w:t>bromokrezolowa</w:t>
            </w:r>
            <w:proofErr w:type="spellEnd"/>
            <w:r w:rsidRPr="00303927">
              <w:rPr>
                <w:rFonts w:ascii="Times New Roman" w:eastAsia="Calibri" w:hAnsi="Times New Roman" w:cs="Times New Roman"/>
                <w:sz w:val="20"/>
                <w:szCs w:val="20"/>
              </w:rPr>
              <w:t xml:space="preserve"> cz.d.a.</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 min.</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5g</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126</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rPr>
            </w:pPr>
            <w:r w:rsidRPr="00303927">
              <w:rPr>
                <w:rFonts w:ascii="Times New Roman" w:eastAsia="Calibri" w:hAnsi="Times New Roman" w:cs="Times New Roman"/>
                <w:sz w:val="20"/>
                <w:szCs w:val="20"/>
              </w:rPr>
              <w:t>Błękit metylenowy cz.d.a.</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opak. min.</w:t>
            </w:r>
          </w:p>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5g</w:t>
            </w:r>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3</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lastRenderedPageBreak/>
              <w:t>127</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Tiosiarczan sodu 5 hydrat </w:t>
            </w:r>
            <w:proofErr w:type="spellStart"/>
            <w:r w:rsidRPr="00303927">
              <w:rPr>
                <w:rFonts w:ascii="Times New Roman" w:eastAsia="Calibri" w:hAnsi="Times New Roman" w:cs="Times New Roman"/>
                <w:sz w:val="20"/>
                <w:szCs w:val="20"/>
                <w:lang w:eastAsia="pl-PL"/>
              </w:rPr>
              <w:t>cz.d.a</w:t>
            </w:r>
            <w:proofErr w:type="spellEnd"/>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 kg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128</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Mieszanina selenowa do oznaczania azotu</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 kg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129</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Mieszanina </w:t>
            </w:r>
            <w:proofErr w:type="spellStart"/>
            <w:r w:rsidRPr="00303927">
              <w:rPr>
                <w:rFonts w:ascii="Times New Roman" w:eastAsia="Calibri" w:hAnsi="Times New Roman" w:cs="Times New Roman"/>
                <w:sz w:val="20"/>
                <w:szCs w:val="20"/>
                <w:lang w:eastAsia="pl-PL"/>
              </w:rPr>
              <w:t>Eschki</w:t>
            </w:r>
            <w:proofErr w:type="spellEnd"/>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1 kg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5</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130</w:t>
            </w:r>
          </w:p>
        </w:tc>
        <w:tc>
          <w:tcPr>
            <w:tcW w:w="3049"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Tlenek cynku </w:t>
            </w:r>
            <w:proofErr w:type="spellStart"/>
            <w:r w:rsidRPr="00303927">
              <w:rPr>
                <w:rFonts w:ascii="Times New Roman" w:eastAsia="Calibri" w:hAnsi="Times New Roman" w:cs="Times New Roman"/>
                <w:sz w:val="20"/>
                <w:szCs w:val="20"/>
                <w:lang w:eastAsia="pl-PL"/>
              </w:rPr>
              <w:t>ZnO</w:t>
            </w:r>
            <w:proofErr w:type="spellEnd"/>
            <w:r w:rsidRPr="00303927">
              <w:rPr>
                <w:rFonts w:ascii="Times New Roman" w:eastAsia="Calibri" w:hAnsi="Times New Roman" w:cs="Times New Roman"/>
                <w:sz w:val="20"/>
                <w:szCs w:val="20"/>
                <w:lang w:eastAsia="pl-PL"/>
              </w:rPr>
              <w:t xml:space="preserve"> o wymaganej czystości 99,999 %</w:t>
            </w:r>
          </w:p>
        </w:tc>
        <w:tc>
          <w:tcPr>
            <w:tcW w:w="1134"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 xml:space="preserve">opak min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eastAsia="pl-PL"/>
                </w:rPr>
                <w:t>25 g</w:t>
              </w:r>
            </w:smartTag>
          </w:p>
        </w:tc>
        <w:tc>
          <w:tcPr>
            <w:tcW w:w="637" w:type="dxa"/>
            <w:tcBorders>
              <w:top w:val="single" w:sz="4" w:space="0" w:color="auto"/>
              <w:left w:val="nil"/>
              <w:bottom w:val="single" w:sz="4" w:space="0" w:color="auto"/>
              <w:right w:val="single" w:sz="4" w:space="0" w:color="auto"/>
            </w:tcBorders>
            <w:shd w:val="clear" w:color="000000" w:fill="FFFFFF"/>
            <w:noWrap/>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131</w:t>
            </w:r>
          </w:p>
        </w:tc>
        <w:tc>
          <w:tcPr>
            <w:tcW w:w="3049" w:type="dxa"/>
            <w:tcBorders>
              <w:top w:val="single" w:sz="4" w:space="0" w:color="auto"/>
              <w:left w:val="nil"/>
              <w:bottom w:val="single" w:sz="4" w:space="0" w:color="auto"/>
              <w:right w:val="single" w:sz="4" w:space="0" w:color="auto"/>
            </w:tcBorders>
            <w:shd w:val="clear" w:color="000000" w:fill="FFFFFF"/>
            <w:vAlign w:val="center"/>
          </w:tcPr>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Węglan sodu Na2CO3 cz.d.a.</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Opak 250g</w:t>
            </w:r>
          </w:p>
        </w:tc>
        <w:tc>
          <w:tcPr>
            <w:tcW w:w="637" w:type="dxa"/>
            <w:tcBorders>
              <w:top w:val="single" w:sz="4" w:space="0" w:color="auto"/>
              <w:left w:val="nil"/>
              <w:bottom w:val="single" w:sz="4" w:space="0" w:color="auto"/>
              <w:right w:val="single" w:sz="4" w:space="0" w:color="auto"/>
            </w:tcBorders>
            <w:shd w:val="clear" w:color="000000" w:fill="FFFFFF"/>
            <w:noWrap/>
            <w:vAlign w:val="center"/>
          </w:tcPr>
          <w:p w:rsidR="00303927" w:rsidRPr="00303927" w:rsidRDefault="00303927" w:rsidP="00303927">
            <w:pPr>
              <w:spacing w:after="0" w:line="240" w:lineRule="auto"/>
              <w:jc w:val="center"/>
              <w:rPr>
                <w:rFonts w:ascii="Times New Roman" w:eastAsia="Calibri" w:hAnsi="Times New Roman" w:cs="Times New Roman"/>
              </w:rPr>
            </w:pPr>
            <w:r w:rsidRPr="00303927">
              <w:rPr>
                <w:rFonts w:ascii="Times New Roman" w:eastAsia="Calibri" w:hAnsi="Times New Roman" w:cs="Times New Roman"/>
              </w:rPr>
              <w:t>8</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132</w:t>
            </w:r>
          </w:p>
        </w:tc>
        <w:tc>
          <w:tcPr>
            <w:tcW w:w="3049" w:type="dxa"/>
            <w:tcBorders>
              <w:top w:val="single" w:sz="4" w:space="0" w:color="auto"/>
              <w:left w:val="nil"/>
              <w:bottom w:val="single" w:sz="4" w:space="0" w:color="auto"/>
              <w:right w:val="single" w:sz="4" w:space="0" w:color="auto"/>
            </w:tcBorders>
            <w:shd w:val="clear" w:color="000000" w:fill="FFFFFF"/>
            <w:vAlign w:val="center"/>
          </w:tcPr>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Wodorowęglan sodu NaHCO3 cz.d.a.</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Opak 250g</w:t>
            </w:r>
          </w:p>
        </w:tc>
        <w:tc>
          <w:tcPr>
            <w:tcW w:w="637" w:type="dxa"/>
            <w:tcBorders>
              <w:top w:val="single" w:sz="4" w:space="0" w:color="auto"/>
              <w:left w:val="nil"/>
              <w:bottom w:val="single" w:sz="4" w:space="0" w:color="auto"/>
              <w:right w:val="single" w:sz="4" w:space="0" w:color="auto"/>
            </w:tcBorders>
            <w:shd w:val="clear" w:color="000000" w:fill="FFFFFF"/>
            <w:noWrap/>
            <w:vAlign w:val="center"/>
          </w:tcPr>
          <w:p w:rsidR="00303927" w:rsidRPr="00303927" w:rsidRDefault="00303927" w:rsidP="00303927">
            <w:pPr>
              <w:spacing w:after="0" w:line="240" w:lineRule="auto"/>
              <w:jc w:val="center"/>
              <w:rPr>
                <w:rFonts w:ascii="Times New Roman" w:eastAsia="Calibri" w:hAnsi="Times New Roman" w:cs="Times New Roman"/>
              </w:rPr>
            </w:pPr>
            <w:r w:rsidRPr="00303927">
              <w:rPr>
                <w:rFonts w:ascii="Times New Roman" w:eastAsia="Calibri" w:hAnsi="Times New Roman" w:cs="Times New Roman"/>
              </w:rPr>
              <w:t>12</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133</w:t>
            </w:r>
          </w:p>
        </w:tc>
        <w:tc>
          <w:tcPr>
            <w:tcW w:w="3049" w:type="dxa"/>
            <w:tcBorders>
              <w:top w:val="single" w:sz="4" w:space="0" w:color="auto"/>
              <w:left w:val="nil"/>
              <w:bottom w:val="single" w:sz="4" w:space="0" w:color="auto"/>
              <w:right w:val="single" w:sz="4" w:space="0" w:color="auto"/>
            </w:tcBorders>
            <w:shd w:val="clear" w:color="000000" w:fill="FFFFFF"/>
            <w:vAlign w:val="center"/>
          </w:tcPr>
          <w:p w:rsidR="00303927" w:rsidRPr="00303927" w:rsidRDefault="00303927" w:rsidP="00303927">
            <w:pPr>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Żel krzemionkowy </w:t>
            </w:r>
            <w:proofErr w:type="spellStart"/>
            <w:r w:rsidRPr="00303927">
              <w:rPr>
                <w:rFonts w:ascii="Times New Roman" w:eastAsia="Calibri" w:hAnsi="Times New Roman" w:cs="Times New Roman"/>
                <w:sz w:val="20"/>
                <w:szCs w:val="20"/>
              </w:rPr>
              <w:t>szerokopor</w:t>
            </w:r>
            <w:proofErr w:type="spellEnd"/>
            <w:r w:rsidRPr="00303927">
              <w:rPr>
                <w:rFonts w:ascii="Times New Roman" w:eastAsia="Calibri" w:hAnsi="Times New Roman" w:cs="Times New Roman"/>
                <w:sz w:val="20"/>
                <w:szCs w:val="20"/>
              </w:rPr>
              <w:t>. gran 1-</w:t>
            </w:r>
            <w:smartTag w:uri="urn:schemas-microsoft-com:office:smarttags" w:element="metricconverter">
              <w:smartTagPr>
                <w:attr w:name="ProductID" w:val="140 mm"/>
              </w:smartTagPr>
              <w:r w:rsidRPr="00303927">
                <w:rPr>
                  <w:rFonts w:ascii="Times New Roman" w:eastAsia="Calibri" w:hAnsi="Times New Roman" w:cs="Times New Roman"/>
                  <w:sz w:val="20"/>
                  <w:szCs w:val="20"/>
                </w:rPr>
                <w:t>3 mm</w:t>
              </w:r>
            </w:smartTag>
            <w:r w:rsidRPr="00303927">
              <w:rPr>
                <w:rFonts w:ascii="Times New Roman" w:eastAsia="Calibri" w:hAnsi="Times New Roman" w:cs="Times New Roman"/>
                <w:sz w:val="20"/>
                <w:szCs w:val="20"/>
              </w:rPr>
              <w:t xml:space="preserve"> z indykatorem wilgoci</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303927" w:rsidRPr="00303927" w:rsidRDefault="00303927" w:rsidP="00303927">
            <w:pPr>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Opak.1kg</w:t>
            </w:r>
          </w:p>
        </w:tc>
        <w:tc>
          <w:tcPr>
            <w:tcW w:w="637" w:type="dxa"/>
            <w:tcBorders>
              <w:top w:val="single" w:sz="4" w:space="0" w:color="auto"/>
              <w:left w:val="nil"/>
              <w:bottom w:val="single" w:sz="4" w:space="0" w:color="auto"/>
              <w:right w:val="single" w:sz="4" w:space="0" w:color="auto"/>
            </w:tcBorders>
            <w:shd w:val="clear" w:color="000000" w:fill="FFFFFF"/>
            <w:noWrap/>
            <w:vAlign w:val="center"/>
          </w:tcPr>
          <w:p w:rsidR="00303927" w:rsidRPr="00303927" w:rsidRDefault="00303927" w:rsidP="00303927">
            <w:pPr>
              <w:jc w:val="center"/>
              <w:rPr>
                <w:rFonts w:ascii="Times New Roman" w:eastAsia="Calibri" w:hAnsi="Times New Roman" w:cs="Times New Roman"/>
              </w:rPr>
            </w:pPr>
            <w:r w:rsidRPr="00303927">
              <w:rPr>
                <w:rFonts w:ascii="Times New Roman" w:eastAsia="Calibri" w:hAnsi="Times New Roman" w:cs="Times New Roman"/>
              </w:rPr>
              <w:t>15</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134</w:t>
            </w:r>
          </w:p>
        </w:tc>
        <w:tc>
          <w:tcPr>
            <w:tcW w:w="3049" w:type="dxa"/>
            <w:tcBorders>
              <w:top w:val="single" w:sz="4" w:space="0" w:color="auto"/>
              <w:left w:val="nil"/>
              <w:bottom w:val="single" w:sz="4" w:space="0" w:color="auto"/>
              <w:right w:val="single" w:sz="4" w:space="0" w:color="auto"/>
            </w:tcBorders>
            <w:shd w:val="clear" w:color="000000" w:fill="FFFFFF"/>
            <w:vAlign w:val="center"/>
          </w:tcPr>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rPr>
              <w:t xml:space="preserve">TISAB III; d= 1,093 g/cm3 (20st.C); </w:t>
            </w:r>
            <w:proofErr w:type="spellStart"/>
            <w:r w:rsidRPr="00303927">
              <w:rPr>
                <w:rFonts w:ascii="Times New Roman" w:eastAsia="Calibri" w:hAnsi="Times New Roman" w:cs="Times New Roman"/>
              </w:rPr>
              <w:t>pH</w:t>
            </w:r>
            <w:proofErr w:type="spellEnd"/>
            <w:r w:rsidRPr="00303927">
              <w:rPr>
                <w:rFonts w:ascii="Times New Roman" w:eastAsia="Calibri" w:hAnsi="Times New Roman" w:cs="Times New Roman"/>
              </w:rPr>
              <w:t xml:space="preserve">=5,0-5,5 (20st.C); zaw. F≤1 </w:t>
            </w:r>
            <w:proofErr w:type="spellStart"/>
            <w:r w:rsidRPr="00303927">
              <w:rPr>
                <w:rFonts w:ascii="Times New Roman" w:eastAsia="Calibri" w:hAnsi="Times New Roman" w:cs="Times New Roman"/>
              </w:rPr>
              <w:t>ug</w:t>
            </w:r>
            <w:proofErr w:type="spellEnd"/>
            <w:r w:rsidRPr="00303927">
              <w:rPr>
                <w:rFonts w:ascii="Times New Roman" w:eastAsia="Calibri" w:hAnsi="Times New Roman" w:cs="Times New Roman"/>
              </w:rPr>
              <w:t>/ml</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opak. 0,5l</w:t>
            </w:r>
          </w:p>
        </w:tc>
        <w:tc>
          <w:tcPr>
            <w:tcW w:w="637" w:type="dxa"/>
            <w:tcBorders>
              <w:top w:val="single" w:sz="4" w:space="0" w:color="auto"/>
              <w:left w:val="nil"/>
              <w:bottom w:val="single" w:sz="4" w:space="0" w:color="auto"/>
              <w:right w:val="single" w:sz="4" w:space="0" w:color="auto"/>
            </w:tcBorders>
            <w:shd w:val="clear" w:color="000000" w:fill="FFFFFF"/>
            <w:noWrap/>
            <w:vAlign w:val="center"/>
          </w:tcPr>
          <w:p w:rsidR="00303927" w:rsidRPr="00303927" w:rsidRDefault="00303927" w:rsidP="00303927">
            <w:pPr>
              <w:spacing w:after="0" w:line="240" w:lineRule="auto"/>
              <w:jc w:val="center"/>
              <w:rPr>
                <w:rFonts w:ascii="Times New Roman" w:eastAsia="Calibri" w:hAnsi="Times New Roman" w:cs="Times New Roman"/>
              </w:rPr>
            </w:pPr>
            <w:r w:rsidRPr="00303927">
              <w:rPr>
                <w:rFonts w:ascii="Times New Roman" w:eastAsia="Calibri" w:hAnsi="Times New Roman" w:cs="Times New Roman"/>
              </w:rPr>
              <w:t>10</w:t>
            </w:r>
          </w:p>
        </w:tc>
        <w:tc>
          <w:tcPr>
            <w:tcW w:w="78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after="0" w:line="240" w:lineRule="auto"/>
              <w:jc w:val="center"/>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000000" w:fill="FFFFFF"/>
          </w:tcPr>
          <w:p w:rsidR="00303927" w:rsidRPr="00303927" w:rsidRDefault="00303927" w:rsidP="00303927">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03927" w:rsidRPr="00303927" w:rsidTr="003039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jc w:val="center"/>
        </w:trPr>
        <w:tc>
          <w:tcPr>
            <w:tcW w:w="567" w:type="dxa"/>
          </w:tcPr>
          <w:p w:rsidR="00303927" w:rsidRPr="00303927" w:rsidRDefault="00303927" w:rsidP="00303927">
            <w:pPr>
              <w:jc w:val="center"/>
              <w:rPr>
                <w:rFonts w:ascii="Times New Roman" w:eastAsia="Calibri" w:hAnsi="Times New Roman" w:cs="Times New Roman"/>
                <w:b/>
                <w:sz w:val="20"/>
                <w:szCs w:val="20"/>
              </w:rPr>
            </w:pPr>
          </w:p>
        </w:tc>
        <w:tc>
          <w:tcPr>
            <w:tcW w:w="3049" w:type="dxa"/>
          </w:tcPr>
          <w:p w:rsidR="00303927" w:rsidRPr="00303927" w:rsidRDefault="00303927" w:rsidP="00303927">
            <w:pPr>
              <w:spacing w:before="120" w:after="120" w:line="240" w:lineRule="auto"/>
              <w:jc w:val="right"/>
              <w:rPr>
                <w:rFonts w:ascii="Times New Roman" w:eastAsia="Calibri" w:hAnsi="Times New Roman" w:cs="Times New Roman"/>
                <w:sz w:val="20"/>
                <w:szCs w:val="20"/>
              </w:rPr>
            </w:pPr>
            <w:r w:rsidRPr="00303927">
              <w:rPr>
                <w:rFonts w:ascii="Times New Roman" w:eastAsia="Calibri" w:hAnsi="Times New Roman" w:cs="Times New Roman"/>
                <w:sz w:val="20"/>
                <w:szCs w:val="20"/>
              </w:rPr>
              <w:t>RAZEM</w:t>
            </w:r>
          </w:p>
        </w:tc>
        <w:tc>
          <w:tcPr>
            <w:tcW w:w="1134" w:type="dxa"/>
          </w:tcPr>
          <w:p w:rsidR="00303927" w:rsidRPr="00303927" w:rsidRDefault="00303927" w:rsidP="00303927">
            <w:pPr>
              <w:jc w:val="center"/>
              <w:rPr>
                <w:rFonts w:ascii="Times New Roman" w:eastAsia="Calibri" w:hAnsi="Times New Roman" w:cs="Times New Roman"/>
                <w:b/>
                <w:sz w:val="20"/>
                <w:szCs w:val="20"/>
              </w:rPr>
            </w:pPr>
          </w:p>
        </w:tc>
        <w:tc>
          <w:tcPr>
            <w:tcW w:w="637" w:type="dxa"/>
          </w:tcPr>
          <w:p w:rsidR="00303927" w:rsidRPr="00303927" w:rsidRDefault="00303927" w:rsidP="00303927">
            <w:pPr>
              <w:jc w:val="center"/>
              <w:rPr>
                <w:rFonts w:ascii="Times New Roman" w:eastAsia="Calibri" w:hAnsi="Times New Roman" w:cs="Times New Roman"/>
                <w:b/>
                <w:sz w:val="20"/>
                <w:szCs w:val="20"/>
              </w:rPr>
            </w:pPr>
          </w:p>
        </w:tc>
        <w:tc>
          <w:tcPr>
            <w:tcW w:w="780" w:type="dxa"/>
          </w:tcPr>
          <w:p w:rsidR="00303927" w:rsidRPr="00303927" w:rsidRDefault="00303927" w:rsidP="00303927">
            <w:pPr>
              <w:jc w:val="center"/>
              <w:rPr>
                <w:rFonts w:ascii="Times New Roman" w:eastAsia="Calibri" w:hAnsi="Times New Roman" w:cs="Times New Roman"/>
                <w:b/>
                <w:sz w:val="20"/>
                <w:szCs w:val="20"/>
              </w:rPr>
            </w:pPr>
          </w:p>
        </w:tc>
        <w:tc>
          <w:tcPr>
            <w:tcW w:w="1063" w:type="dxa"/>
          </w:tcPr>
          <w:p w:rsidR="00303927" w:rsidRPr="00303927" w:rsidRDefault="00303927" w:rsidP="00303927">
            <w:pPr>
              <w:spacing w:line="240" w:lineRule="auto"/>
              <w:rPr>
                <w:rFonts w:ascii="Times New Roman" w:eastAsia="Calibri" w:hAnsi="Times New Roman" w:cs="Times New Roman"/>
                <w:b/>
                <w:sz w:val="20"/>
                <w:szCs w:val="20"/>
              </w:rPr>
            </w:pPr>
          </w:p>
        </w:tc>
        <w:tc>
          <w:tcPr>
            <w:tcW w:w="850" w:type="dxa"/>
          </w:tcPr>
          <w:p w:rsidR="00303927" w:rsidRPr="00303927" w:rsidRDefault="00303927" w:rsidP="00303927">
            <w:pPr>
              <w:spacing w:line="240" w:lineRule="auto"/>
              <w:rPr>
                <w:rFonts w:ascii="Times New Roman" w:eastAsia="Calibri" w:hAnsi="Times New Roman" w:cs="Times New Roman"/>
                <w:b/>
                <w:sz w:val="20"/>
                <w:szCs w:val="20"/>
              </w:rPr>
            </w:pPr>
          </w:p>
        </w:tc>
        <w:tc>
          <w:tcPr>
            <w:tcW w:w="922" w:type="dxa"/>
          </w:tcPr>
          <w:p w:rsidR="00303927" w:rsidRPr="00303927" w:rsidRDefault="00303927" w:rsidP="00303927">
            <w:pPr>
              <w:spacing w:line="240" w:lineRule="auto"/>
              <w:rPr>
                <w:rFonts w:ascii="Times New Roman" w:eastAsia="Calibri" w:hAnsi="Times New Roman" w:cs="Times New Roman"/>
                <w:b/>
                <w:sz w:val="20"/>
                <w:szCs w:val="20"/>
              </w:rPr>
            </w:pPr>
          </w:p>
        </w:tc>
        <w:tc>
          <w:tcPr>
            <w:tcW w:w="1063" w:type="dxa"/>
          </w:tcPr>
          <w:p w:rsidR="00303927" w:rsidRPr="00303927" w:rsidRDefault="00303927" w:rsidP="00303927">
            <w:pPr>
              <w:spacing w:line="240" w:lineRule="auto"/>
              <w:rPr>
                <w:rFonts w:ascii="Times New Roman" w:eastAsia="Calibri" w:hAnsi="Times New Roman" w:cs="Times New Roman"/>
                <w:b/>
                <w:sz w:val="20"/>
                <w:szCs w:val="20"/>
              </w:rPr>
            </w:pPr>
          </w:p>
        </w:tc>
        <w:tc>
          <w:tcPr>
            <w:tcW w:w="1134" w:type="dxa"/>
          </w:tcPr>
          <w:p w:rsidR="00303927" w:rsidRPr="00303927" w:rsidRDefault="00303927" w:rsidP="00303927">
            <w:pPr>
              <w:spacing w:line="240" w:lineRule="auto"/>
              <w:rPr>
                <w:rFonts w:ascii="Times New Roman" w:eastAsia="Calibri" w:hAnsi="Times New Roman" w:cs="Times New Roman"/>
                <w:b/>
                <w:sz w:val="20"/>
                <w:szCs w:val="20"/>
              </w:rPr>
            </w:pPr>
          </w:p>
        </w:tc>
      </w:tr>
    </w:tbl>
    <w:p w:rsidR="00303927" w:rsidRPr="00303927" w:rsidRDefault="00303927" w:rsidP="00303927">
      <w:pPr>
        <w:rPr>
          <w:rFonts w:ascii="Times New Roman" w:eastAsia="Calibri" w:hAnsi="Times New Roman" w:cs="Times New Roman"/>
          <w:b/>
          <w:sz w:val="20"/>
          <w:szCs w:val="20"/>
          <w:lang w:eastAsia="pl-PL"/>
        </w:rPr>
      </w:pPr>
    </w:p>
    <w:p w:rsidR="00303927" w:rsidRPr="00303927" w:rsidRDefault="00303927" w:rsidP="00303927">
      <w:pP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Część 10: KOLUMIENKI SPE</w:t>
      </w:r>
    </w:p>
    <w:tbl>
      <w:tblPr>
        <w:tblW w:w="1110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2804"/>
        <w:gridCol w:w="900"/>
        <w:gridCol w:w="691"/>
        <w:gridCol w:w="17"/>
        <w:gridCol w:w="834"/>
        <w:gridCol w:w="16"/>
        <w:gridCol w:w="976"/>
        <w:gridCol w:w="17"/>
        <w:gridCol w:w="692"/>
        <w:gridCol w:w="16"/>
        <w:gridCol w:w="976"/>
        <w:gridCol w:w="17"/>
        <w:gridCol w:w="1117"/>
        <w:gridCol w:w="17"/>
        <w:gridCol w:w="1274"/>
        <w:gridCol w:w="35"/>
      </w:tblGrid>
      <w:tr w:rsidR="00303927" w:rsidRPr="00303927" w:rsidTr="00303927">
        <w:tc>
          <w:tcPr>
            <w:tcW w:w="709"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rPr>
            </w:pPr>
            <w:r w:rsidRPr="00303927">
              <w:rPr>
                <w:rFonts w:ascii="Times New Roman" w:eastAsia="Calibri" w:hAnsi="Times New Roman" w:cs="Times New Roman"/>
                <w:b/>
                <w:sz w:val="20"/>
                <w:szCs w:val="20"/>
              </w:rPr>
              <w:t>Lp.</w:t>
            </w:r>
          </w:p>
        </w:tc>
        <w:tc>
          <w:tcPr>
            <w:tcW w:w="2804"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rPr>
            </w:pPr>
            <w:r w:rsidRPr="00303927">
              <w:rPr>
                <w:rFonts w:ascii="Times New Roman" w:eastAsia="Calibri" w:hAnsi="Times New Roman" w:cs="Times New Roman"/>
                <w:b/>
                <w:sz w:val="20"/>
                <w:szCs w:val="20"/>
              </w:rPr>
              <w:t>Nazwa towaru, wymagania,</w:t>
            </w:r>
          </w:p>
        </w:tc>
        <w:tc>
          <w:tcPr>
            <w:tcW w:w="900"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rPr>
            </w:pPr>
            <w:r w:rsidRPr="00303927">
              <w:rPr>
                <w:rFonts w:ascii="Times New Roman" w:eastAsia="Calibri" w:hAnsi="Times New Roman" w:cs="Times New Roman"/>
                <w:b/>
                <w:sz w:val="20"/>
                <w:szCs w:val="20"/>
              </w:rPr>
              <w:t>Jednostka</w:t>
            </w:r>
          </w:p>
          <w:p w:rsidR="00303927" w:rsidRPr="00303927" w:rsidRDefault="00303927" w:rsidP="00303927">
            <w:pPr>
              <w:spacing w:after="0" w:line="240" w:lineRule="auto"/>
              <w:jc w:val="center"/>
              <w:rPr>
                <w:rFonts w:ascii="Times New Roman" w:eastAsia="Calibri" w:hAnsi="Times New Roman" w:cs="Times New Roman"/>
                <w:b/>
                <w:sz w:val="20"/>
                <w:szCs w:val="20"/>
              </w:rPr>
            </w:pPr>
            <w:r w:rsidRPr="00303927">
              <w:rPr>
                <w:rFonts w:ascii="Times New Roman" w:eastAsia="Calibri" w:hAnsi="Times New Roman" w:cs="Times New Roman"/>
                <w:b/>
                <w:sz w:val="20"/>
                <w:szCs w:val="20"/>
              </w:rPr>
              <w:t>miary</w:t>
            </w:r>
          </w:p>
        </w:tc>
        <w:tc>
          <w:tcPr>
            <w:tcW w:w="708" w:type="dxa"/>
            <w:gridSpan w:val="2"/>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6"/>
                <w:szCs w:val="16"/>
              </w:rPr>
            </w:pPr>
            <w:r w:rsidRPr="00303927">
              <w:rPr>
                <w:rFonts w:ascii="Times New Roman" w:eastAsia="Calibri" w:hAnsi="Times New Roman" w:cs="Times New Roman"/>
                <w:b/>
                <w:sz w:val="16"/>
                <w:szCs w:val="16"/>
              </w:rPr>
              <w:t>Ilość</w:t>
            </w:r>
          </w:p>
        </w:tc>
        <w:tc>
          <w:tcPr>
            <w:tcW w:w="850" w:type="dxa"/>
            <w:gridSpan w:val="2"/>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18"/>
              </w:rPr>
            </w:pPr>
            <w:r w:rsidRPr="00303927">
              <w:rPr>
                <w:rFonts w:ascii="Times New Roman" w:eastAsia="Calibri" w:hAnsi="Times New Roman" w:cs="Times New Roman"/>
                <w:b/>
                <w:sz w:val="18"/>
                <w:szCs w:val="18"/>
              </w:rPr>
              <w:t xml:space="preserve"> Cena jednostkowa netto</w:t>
            </w:r>
          </w:p>
        </w:tc>
        <w:tc>
          <w:tcPr>
            <w:tcW w:w="993" w:type="dxa"/>
            <w:gridSpan w:val="2"/>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8"/>
                <w:szCs w:val="18"/>
              </w:rPr>
            </w:pPr>
            <w:r w:rsidRPr="00303927">
              <w:rPr>
                <w:rFonts w:ascii="Times New Roman" w:eastAsia="Calibri" w:hAnsi="Times New Roman" w:cs="Times New Roman"/>
                <w:b/>
                <w:sz w:val="18"/>
                <w:szCs w:val="18"/>
              </w:rPr>
              <w:t>Wartość netto</w:t>
            </w:r>
          </w:p>
        </w:tc>
        <w:tc>
          <w:tcPr>
            <w:tcW w:w="708" w:type="dxa"/>
            <w:gridSpan w:val="2"/>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18"/>
                <w:szCs w:val="18"/>
              </w:rPr>
            </w:pPr>
          </w:p>
          <w:p w:rsidR="00303927" w:rsidRPr="00303927" w:rsidRDefault="00303927" w:rsidP="00303927">
            <w:pPr>
              <w:spacing w:after="0" w:line="240" w:lineRule="auto"/>
              <w:jc w:val="center"/>
              <w:rPr>
                <w:rFonts w:ascii="Times New Roman" w:eastAsia="Calibri" w:hAnsi="Times New Roman" w:cs="Times New Roman"/>
                <w:b/>
                <w:sz w:val="16"/>
                <w:szCs w:val="16"/>
              </w:rPr>
            </w:pPr>
            <w:r w:rsidRPr="00303927">
              <w:rPr>
                <w:rFonts w:ascii="Times New Roman" w:eastAsia="Calibri" w:hAnsi="Times New Roman" w:cs="Times New Roman"/>
                <w:b/>
                <w:sz w:val="16"/>
                <w:szCs w:val="16"/>
              </w:rPr>
              <w:t>stawka</w:t>
            </w:r>
          </w:p>
          <w:p w:rsidR="00303927" w:rsidRPr="00303927" w:rsidRDefault="00303927" w:rsidP="00303927">
            <w:pPr>
              <w:spacing w:after="0" w:line="240" w:lineRule="auto"/>
              <w:jc w:val="center"/>
              <w:rPr>
                <w:rFonts w:ascii="Times New Roman" w:eastAsia="Calibri" w:hAnsi="Times New Roman" w:cs="Times New Roman"/>
                <w:b/>
                <w:sz w:val="18"/>
                <w:szCs w:val="18"/>
              </w:rPr>
            </w:pPr>
            <w:r w:rsidRPr="00303927">
              <w:rPr>
                <w:rFonts w:ascii="Times New Roman" w:eastAsia="Calibri" w:hAnsi="Times New Roman" w:cs="Times New Roman"/>
                <w:b/>
                <w:sz w:val="16"/>
                <w:szCs w:val="16"/>
              </w:rPr>
              <w:t xml:space="preserve"> VAT</w:t>
            </w:r>
          </w:p>
        </w:tc>
        <w:tc>
          <w:tcPr>
            <w:tcW w:w="993" w:type="dxa"/>
            <w:gridSpan w:val="2"/>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18"/>
                <w:szCs w:val="18"/>
              </w:rPr>
            </w:pPr>
          </w:p>
          <w:p w:rsidR="00303927" w:rsidRPr="00303927" w:rsidRDefault="00303927" w:rsidP="00303927">
            <w:pPr>
              <w:spacing w:after="0" w:line="240" w:lineRule="auto"/>
              <w:jc w:val="center"/>
              <w:rPr>
                <w:rFonts w:ascii="Times New Roman" w:eastAsia="Calibri" w:hAnsi="Times New Roman" w:cs="Times New Roman"/>
                <w:b/>
                <w:sz w:val="18"/>
                <w:szCs w:val="18"/>
              </w:rPr>
            </w:pPr>
            <w:r w:rsidRPr="00303927">
              <w:rPr>
                <w:rFonts w:ascii="Times New Roman" w:eastAsia="Calibri" w:hAnsi="Times New Roman" w:cs="Times New Roman"/>
                <w:b/>
                <w:sz w:val="18"/>
                <w:szCs w:val="18"/>
              </w:rPr>
              <w:t>Wartość</w:t>
            </w:r>
          </w:p>
          <w:p w:rsidR="00303927" w:rsidRPr="00303927" w:rsidRDefault="00303927" w:rsidP="00303927">
            <w:pPr>
              <w:spacing w:after="0" w:line="240" w:lineRule="auto"/>
              <w:jc w:val="center"/>
              <w:rPr>
                <w:rFonts w:ascii="Times New Roman" w:eastAsia="Calibri" w:hAnsi="Times New Roman" w:cs="Times New Roman"/>
                <w:b/>
                <w:sz w:val="18"/>
                <w:szCs w:val="18"/>
              </w:rPr>
            </w:pPr>
            <w:r w:rsidRPr="00303927">
              <w:rPr>
                <w:rFonts w:ascii="Times New Roman" w:eastAsia="Calibri" w:hAnsi="Times New Roman" w:cs="Times New Roman"/>
                <w:b/>
                <w:sz w:val="18"/>
                <w:szCs w:val="18"/>
              </w:rPr>
              <w:t>VAT</w:t>
            </w:r>
          </w:p>
        </w:tc>
        <w:tc>
          <w:tcPr>
            <w:tcW w:w="1134" w:type="dxa"/>
            <w:gridSpan w:val="2"/>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18"/>
                <w:szCs w:val="18"/>
              </w:rPr>
            </w:pPr>
          </w:p>
          <w:p w:rsidR="00303927" w:rsidRPr="00303927" w:rsidRDefault="00303927" w:rsidP="00303927">
            <w:pPr>
              <w:spacing w:after="0" w:line="240" w:lineRule="auto"/>
              <w:jc w:val="center"/>
              <w:rPr>
                <w:rFonts w:ascii="Times New Roman" w:eastAsia="Calibri" w:hAnsi="Times New Roman" w:cs="Times New Roman"/>
                <w:b/>
                <w:sz w:val="18"/>
                <w:szCs w:val="18"/>
              </w:rPr>
            </w:pPr>
            <w:r w:rsidRPr="00303927">
              <w:rPr>
                <w:rFonts w:ascii="Times New Roman" w:eastAsia="Calibri" w:hAnsi="Times New Roman" w:cs="Times New Roman"/>
                <w:b/>
                <w:sz w:val="18"/>
                <w:szCs w:val="18"/>
              </w:rPr>
              <w:t>Wartość</w:t>
            </w:r>
          </w:p>
          <w:p w:rsidR="00303927" w:rsidRPr="00303927" w:rsidRDefault="00303927" w:rsidP="00303927">
            <w:pPr>
              <w:spacing w:after="0" w:line="240" w:lineRule="auto"/>
              <w:jc w:val="center"/>
              <w:rPr>
                <w:rFonts w:ascii="Times New Roman" w:eastAsia="Calibri" w:hAnsi="Times New Roman" w:cs="Times New Roman"/>
                <w:b/>
                <w:sz w:val="18"/>
                <w:szCs w:val="18"/>
              </w:rPr>
            </w:pPr>
            <w:r w:rsidRPr="00303927">
              <w:rPr>
                <w:rFonts w:ascii="Times New Roman" w:eastAsia="Calibri" w:hAnsi="Times New Roman" w:cs="Times New Roman"/>
                <w:b/>
                <w:sz w:val="18"/>
                <w:szCs w:val="18"/>
              </w:rPr>
              <w:t>brutto</w:t>
            </w:r>
          </w:p>
        </w:tc>
        <w:tc>
          <w:tcPr>
            <w:tcW w:w="1309" w:type="dxa"/>
            <w:gridSpan w:val="2"/>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18"/>
                <w:szCs w:val="18"/>
              </w:rPr>
            </w:pPr>
          </w:p>
          <w:p w:rsidR="00303927" w:rsidRPr="00303927" w:rsidRDefault="00303927" w:rsidP="00303927">
            <w:pPr>
              <w:spacing w:after="0" w:line="240" w:lineRule="auto"/>
              <w:jc w:val="center"/>
              <w:rPr>
                <w:rFonts w:ascii="Times New Roman" w:eastAsia="Calibri" w:hAnsi="Times New Roman" w:cs="Times New Roman"/>
                <w:b/>
                <w:sz w:val="18"/>
                <w:szCs w:val="18"/>
              </w:rPr>
            </w:pPr>
            <w:r w:rsidRPr="00303927">
              <w:rPr>
                <w:rFonts w:ascii="Times New Roman" w:eastAsia="Calibri" w:hAnsi="Times New Roman" w:cs="Times New Roman"/>
                <w:b/>
                <w:sz w:val="18"/>
                <w:szCs w:val="18"/>
              </w:rPr>
              <w:t>Producent, nazwa handlowa</w:t>
            </w:r>
          </w:p>
        </w:tc>
      </w:tr>
      <w:tr w:rsidR="00303927" w:rsidRPr="00303927" w:rsidTr="00303927">
        <w:tc>
          <w:tcPr>
            <w:tcW w:w="709" w:type="dxa"/>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1</w:t>
            </w:r>
          </w:p>
        </w:tc>
        <w:tc>
          <w:tcPr>
            <w:tcW w:w="2804" w:type="dxa"/>
            <w:vAlign w:val="center"/>
          </w:tcPr>
          <w:p w:rsidR="00303927" w:rsidRPr="00303927" w:rsidRDefault="00303927" w:rsidP="00303927">
            <w:pPr>
              <w:spacing w:after="0" w:line="240" w:lineRule="auto"/>
              <w:jc w:val="center"/>
              <w:rPr>
                <w:rFonts w:ascii="Times New Roman" w:eastAsia="Calibri" w:hAnsi="Times New Roman" w:cs="Times New Roman"/>
                <w:b/>
                <w:bCs/>
                <w:sz w:val="20"/>
                <w:szCs w:val="20"/>
                <w:lang w:eastAsia="pl-PL"/>
              </w:rPr>
            </w:pPr>
            <w:r w:rsidRPr="00303927">
              <w:rPr>
                <w:rFonts w:ascii="Times New Roman" w:eastAsia="Calibri" w:hAnsi="Times New Roman" w:cs="Times New Roman"/>
                <w:b/>
                <w:bCs/>
                <w:sz w:val="20"/>
                <w:szCs w:val="20"/>
                <w:lang w:eastAsia="pl-PL"/>
              </w:rPr>
              <w:t>2</w:t>
            </w:r>
          </w:p>
        </w:tc>
        <w:tc>
          <w:tcPr>
            <w:tcW w:w="900" w:type="dxa"/>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3</w:t>
            </w:r>
          </w:p>
        </w:tc>
        <w:tc>
          <w:tcPr>
            <w:tcW w:w="708" w:type="dxa"/>
            <w:gridSpan w:val="2"/>
            <w:vAlign w:val="center"/>
          </w:tcPr>
          <w:p w:rsidR="00303927" w:rsidRPr="00303927" w:rsidRDefault="00303927" w:rsidP="00303927">
            <w:pPr>
              <w:spacing w:after="0" w:line="240" w:lineRule="auto"/>
              <w:jc w:val="center"/>
              <w:rPr>
                <w:rFonts w:ascii="Times New Roman" w:eastAsia="Calibri" w:hAnsi="Times New Roman" w:cs="Times New Roman"/>
                <w:b/>
                <w:sz w:val="18"/>
                <w:szCs w:val="18"/>
                <w:lang w:eastAsia="pl-PL"/>
              </w:rPr>
            </w:pPr>
            <w:r w:rsidRPr="00303927">
              <w:rPr>
                <w:rFonts w:ascii="Times New Roman" w:eastAsia="Calibri" w:hAnsi="Times New Roman" w:cs="Times New Roman"/>
                <w:b/>
                <w:sz w:val="18"/>
                <w:szCs w:val="18"/>
                <w:lang w:eastAsia="pl-PL"/>
              </w:rPr>
              <w:t>4</w:t>
            </w:r>
          </w:p>
        </w:tc>
        <w:tc>
          <w:tcPr>
            <w:tcW w:w="850" w:type="dxa"/>
            <w:gridSpan w:val="2"/>
            <w:vAlign w:val="center"/>
          </w:tcPr>
          <w:p w:rsidR="00303927" w:rsidRPr="00303927" w:rsidRDefault="00303927" w:rsidP="00303927">
            <w:pPr>
              <w:spacing w:after="0" w:line="240" w:lineRule="auto"/>
              <w:jc w:val="center"/>
              <w:rPr>
                <w:rFonts w:ascii="Times New Roman" w:eastAsia="Calibri" w:hAnsi="Times New Roman" w:cs="Times New Roman"/>
                <w:b/>
                <w:sz w:val="18"/>
                <w:szCs w:val="18"/>
                <w:lang w:val="en-GB" w:eastAsia="pl-PL"/>
              </w:rPr>
            </w:pPr>
            <w:r w:rsidRPr="00303927">
              <w:rPr>
                <w:rFonts w:ascii="Times New Roman" w:eastAsia="Calibri" w:hAnsi="Times New Roman" w:cs="Times New Roman"/>
                <w:b/>
                <w:sz w:val="18"/>
                <w:szCs w:val="18"/>
                <w:lang w:val="en-GB" w:eastAsia="pl-PL"/>
              </w:rPr>
              <w:t>5</w:t>
            </w:r>
          </w:p>
        </w:tc>
        <w:tc>
          <w:tcPr>
            <w:tcW w:w="993" w:type="dxa"/>
            <w:gridSpan w:val="2"/>
            <w:vAlign w:val="center"/>
          </w:tcPr>
          <w:p w:rsidR="00303927" w:rsidRPr="00303927" w:rsidRDefault="00303927" w:rsidP="00303927">
            <w:pPr>
              <w:spacing w:after="0" w:line="240" w:lineRule="auto"/>
              <w:jc w:val="center"/>
              <w:rPr>
                <w:rFonts w:ascii="Times New Roman" w:eastAsia="Calibri" w:hAnsi="Times New Roman" w:cs="Times New Roman"/>
                <w:b/>
                <w:sz w:val="18"/>
                <w:szCs w:val="18"/>
                <w:lang w:val="en-GB" w:eastAsia="pl-PL"/>
              </w:rPr>
            </w:pPr>
            <w:r w:rsidRPr="00303927">
              <w:rPr>
                <w:rFonts w:ascii="Times New Roman" w:eastAsia="Calibri" w:hAnsi="Times New Roman" w:cs="Times New Roman"/>
                <w:b/>
                <w:sz w:val="18"/>
                <w:szCs w:val="18"/>
                <w:lang w:val="en-GB" w:eastAsia="pl-PL"/>
              </w:rPr>
              <w:t>6</w:t>
            </w:r>
          </w:p>
        </w:tc>
        <w:tc>
          <w:tcPr>
            <w:tcW w:w="708" w:type="dxa"/>
            <w:gridSpan w:val="2"/>
          </w:tcPr>
          <w:p w:rsidR="00303927" w:rsidRPr="00303927" w:rsidRDefault="00303927" w:rsidP="00303927">
            <w:pPr>
              <w:spacing w:after="0" w:line="240" w:lineRule="auto"/>
              <w:jc w:val="center"/>
              <w:rPr>
                <w:rFonts w:ascii="Times New Roman" w:eastAsia="Calibri" w:hAnsi="Times New Roman" w:cs="Times New Roman"/>
                <w:b/>
                <w:sz w:val="18"/>
                <w:szCs w:val="18"/>
                <w:lang w:val="en-GB" w:eastAsia="pl-PL"/>
              </w:rPr>
            </w:pPr>
            <w:r w:rsidRPr="00303927">
              <w:rPr>
                <w:rFonts w:ascii="Times New Roman" w:eastAsia="Calibri" w:hAnsi="Times New Roman" w:cs="Times New Roman"/>
                <w:b/>
                <w:sz w:val="18"/>
                <w:szCs w:val="18"/>
                <w:lang w:val="en-GB" w:eastAsia="pl-PL"/>
              </w:rPr>
              <w:t>7</w:t>
            </w:r>
          </w:p>
        </w:tc>
        <w:tc>
          <w:tcPr>
            <w:tcW w:w="993" w:type="dxa"/>
            <w:gridSpan w:val="2"/>
          </w:tcPr>
          <w:p w:rsidR="00303927" w:rsidRPr="00303927" w:rsidRDefault="00303927" w:rsidP="00303927">
            <w:pPr>
              <w:spacing w:after="0" w:line="240" w:lineRule="auto"/>
              <w:jc w:val="center"/>
              <w:rPr>
                <w:rFonts w:ascii="Times New Roman" w:eastAsia="Calibri" w:hAnsi="Times New Roman" w:cs="Times New Roman"/>
                <w:b/>
                <w:sz w:val="18"/>
                <w:szCs w:val="18"/>
                <w:lang w:val="en-GB" w:eastAsia="pl-PL"/>
              </w:rPr>
            </w:pPr>
            <w:r w:rsidRPr="00303927">
              <w:rPr>
                <w:rFonts w:ascii="Times New Roman" w:eastAsia="Calibri" w:hAnsi="Times New Roman" w:cs="Times New Roman"/>
                <w:b/>
                <w:sz w:val="18"/>
                <w:szCs w:val="18"/>
                <w:lang w:val="en-GB" w:eastAsia="pl-PL"/>
              </w:rPr>
              <w:t>8</w:t>
            </w:r>
          </w:p>
        </w:tc>
        <w:tc>
          <w:tcPr>
            <w:tcW w:w="1134" w:type="dxa"/>
            <w:gridSpan w:val="2"/>
          </w:tcPr>
          <w:p w:rsidR="00303927" w:rsidRPr="00303927" w:rsidRDefault="00303927" w:rsidP="00303927">
            <w:pPr>
              <w:spacing w:after="0" w:line="240" w:lineRule="auto"/>
              <w:jc w:val="center"/>
              <w:rPr>
                <w:rFonts w:ascii="Times New Roman" w:eastAsia="Calibri" w:hAnsi="Times New Roman" w:cs="Times New Roman"/>
                <w:b/>
                <w:sz w:val="18"/>
                <w:szCs w:val="18"/>
                <w:lang w:val="en-GB" w:eastAsia="pl-PL"/>
              </w:rPr>
            </w:pPr>
            <w:r w:rsidRPr="00303927">
              <w:rPr>
                <w:rFonts w:ascii="Times New Roman" w:eastAsia="Calibri" w:hAnsi="Times New Roman" w:cs="Times New Roman"/>
                <w:b/>
                <w:sz w:val="18"/>
                <w:szCs w:val="18"/>
                <w:lang w:val="en-GB" w:eastAsia="pl-PL"/>
              </w:rPr>
              <w:t>9</w:t>
            </w:r>
          </w:p>
        </w:tc>
        <w:tc>
          <w:tcPr>
            <w:tcW w:w="1309" w:type="dxa"/>
            <w:gridSpan w:val="2"/>
          </w:tcPr>
          <w:p w:rsidR="00303927" w:rsidRPr="00303927" w:rsidRDefault="00303927" w:rsidP="00303927">
            <w:pPr>
              <w:spacing w:after="0" w:line="240" w:lineRule="auto"/>
              <w:jc w:val="center"/>
              <w:rPr>
                <w:rFonts w:ascii="Times New Roman" w:eastAsia="Calibri" w:hAnsi="Times New Roman" w:cs="Times New Roman"/>
                <w:b/>
                <w:sz w:val="18"/>
                <w:szCs w:val="18"/>
                <w:lang w:val="en-GB" w:eastAsia="pl-PL"/>
              </w:rPr>
            </w:pPr>
            <w:r w:rsidRPr="00303927">
              <w:rPr>
                <w:rFonts w:ascii="Times New Roman" w:eastAsia="Calibri" w:hAnsi="Times New Roman" w:cs="Times New Roman"/>
                <w:b/>
                <w:sz w:val="18"/>
                <w:szCs w:val="18"/>
                <w:lang w:val="en-GB" w:eastAsia="pl-PL"/>
              </w:rPr>
              <w:t>10</w:t>
            </w:r>
          </w:p>
        </w:tc>
      </w:tr>
      <w:tr w:rsidR="00303927" w:rsidRPr="00303927" w:rsidTr="00303927">
        <w:tc>
          <w:tcPr>
            <w:tcW w:w="709"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1</w:t>
            </w:r>
          </w:p>
        </w:tc>
        <w:tc>
          <w:tcPr>
            <w:tcW w:w="2804" w:type="dxa"/>
            <w:vAlign w:val="center"/>
          </w:tcPr>
          <w:p w:rsidR="00303927" w:rsidRPr="00303927" w:rsidRDefault="00303927" w:rsidP="00303927">
            <w:pPr>
              <w:spacing w:after="0"/>
              <w:rPr>
                <w:rFonts w:ascii="Times New Roman" w:eastAsia="Calibri" w:hAnsi="Times New Roman" w:cs="Times New Roman"/>
                <w:b/>
                <w:sz w:val="20"/>
                <w:szCs w:val="20"/>
                <w:lang w:val="en-US"/>
              </w:rPr>
            </w:pPr>
            <w:proofErr w:type="spellStart"/>
            <w:r w:rsidRPr="00303927">
              <w:rPr>
                <w:rFonts w:ascii="Times New Roman" w:eastAsia="Calibri" w:hAnsi="Times New Roman" w:cs="Times New Roman"/>
                <w:sz w:val="20"/>
                <w:szCs w:val="20"/>
                <w:lang w:val="en-US"/>
              </w:rPr>
              <w:t>Chromabond</w:t>
            </w:r>
            <w:proofErr w:type="spellEnd"/>
            <w:r w:rsidRPr="00303927">
              <w:rPr>
                <w:rFonts w:ascii="Times New Roman" w:eastAsia="Calibri" w:hAnsi="Times New Roman" w:cs="Times New Roman"/>
                <w:sz w:val="20"/>
                <w:szCs w:val="20"/>
                <w:lang w:val="en-US"/>
              </w:rPr>
              <w:t xml:space="preserve"> Na</w:t>
            </w:r>
            <w:r w:rsidRPr="00303927">
              <w:rPr>
                <w:rFonts w:ascii="Times New Roman" w:eastAsia="Calibri" w:hAnsi="Times New Roman" w:cs="Times New Roman"/>
                <w:sz w:val="20"/>
                <w:szCs w:val="20"/>
                <w:vertAlign w:val="subscript"/>
                <w:lang w:val="en-US"/>
              </w:rPr>
              <w:t>2</w:t>
            </w:r>
            <w:r w:rsidRPr="00303927">
              <w:rPr>
                <w:rFonts w:ascii="Times New Roman" w:eastAsia="Calibri" w:hAnsi="Times New Roman" w:cs="Times New Roman"/>
                <w:sz w:val="20"/>
                <w:szCs w:val="20"/>
                <w:lang w:val="en-US"/>
              </w:rPr>
              <w:t>SO</w:t>
            </w:r>
            <w:r w:rsidRPr="00303927">
              <w:rPr>
                <w:rFonts w:ascii="Times New Roman" w:eastAsia="Calibri" w:hAnsi="Times New Roman" w:cs="Times New Roman"/>
                <w:sz w:val="20"/>
                <w:szCs w:val="20"/>
                <w:vertAlign w:val="subscript"/>
                <w:lang w:val="en-US"/>
              </w:rPr>
              <w:t>4</w:t>
            </w:r>
            <w:r w:rsidRPr="00303927">
              <w:rPr>
                <w:rFonts w:ascii="Times New Roman" w:eastAsia="Calibri" w:hAnsi="Times New Roman" w:cs="Times New Roman"/>
                <w:sz w:val="20"/>
                <w:szCs w:val="20"/>
                <w:lang w:val="en-US"/>
              </w:rPr>
              <w:t>/</w:t>
            </w:r>
            <w:proofErr w:type="spellStart"/>
            <w:r w:rsidRPr="00303927">
              <w:rPr>
                <w:rFonts w:ascii="Times New Roman" w:eastAsia="Calibri" w:hAnsi="Times New Roman" w:cs="Times New Roman"/>
                <w:sz w:val="20"/>
                <w:szCs w:val="20"/>
                <w:lang w:val="en-US"/>
              </w:rPr>
              <w:t>Florisil</w:t>
            </w:r>
            <w:proofErr w:type="spellEnd"/>
            <w:r w:rsidRPr="00303927">
              <w:rPr>
                <w:rFonts w:ascii="Times New Roman" w:eastAsia="Calibri" w:hAnsi="Times New Roman" w:cs="Times New Roman"/>
                <w:sz w:val="20"/>
                <w:szCs w:val="20"/>
                <w:lang w:val="en-US"/>
              </w:rPr>
              <w:t xml:space="preserve"> 6ml//2000mg/2000mg/; </w:t>
            </w:r>
            <w:proofErr w:type="spellStart"/>
            <w:r w:rsidRPr="00303927">
              <w:rPr>
                <w:rFonts w:ascii="Times New Roman" w:eastAsia="Calibri" w:hAnsi="Times New Roman" w:cs="Times New Roman"/>
                <w:sz w:val="20"/>
                <w:szCs w:val="20"/>
                <w:lang w:val="en-US"/>
              </w:rPr>
              <w:t>średnica</w:t>
            </w:r>
            <w:proofErr w:type="spellEnd"/>
            <w:r w:rsidRPr="00303927">
              <w:rPr>
                <w:rFonts w:ascii="Times New Roman" w:eastAsia="Calibri" w:hAnsi="Times New Roman" w:cs="Times New Roman"/>
                <w:sz w:val="20"/>
                <w:szCs w:val="20"/>
                <w:lang w:val="en-US"/>
              </w:rPr>
              <w:t xml:space="preserve"> ziarna150-250um; </w:t>
            </w:r>
            <w:r w:rsidRPr="00303927">
              <w:rPr>
                <w:rFonts w:ascii="Times New Roman" w:eastAsia="Calibri" w:hAnsi="Times New Roman" w:cs="Times New Roman"/>
                <w:b/>
                <w:sz w:val="20"/>
                <w:szCs w:val="20"/>
                <w:lang w:val="en-US"/>
              </w:rPr>
              <w:t>glass</w:t>
            </w:r>
            <w:r w:rsidRPr="00303927">
              <w:rPr>
                <w:rFonts w:ascii="Times New Roman" w:eastAsia="Calibri" w:hAnsi="Times New Roman" w:cs="Times New Roman"/>
                <w:sz w:val="20"/>
                <w:szCs w:val="20"/>
                <w:lang w:val="en-US"/>
              </w:rPr>
              <w:t xml:space="preserve"> </w:t>
            </w:r>
            <w:r w:rsidRPr="00303927">
              <w:rPr>
                <w:rFonts w:ascii="Times New Roman" w:eastAsia="Calibri" w:hAnsi="Times New Roman" w:cs="Times New Roman"/>
                <w:sz w:val="20"/>
                <w:szCs w:val="20"/>
              </w:rPr>
              <w:t xml:space="preserve">(w </w:t>
            </w:r>
            <w:r w:rsidRPr="00303927">
              <w:rPr>
                <w:rFonts w:ascii="Times New Roman" w:eastAsia="Calibri" w:hAnsi="Times New Roman" w:cs="Times New Roman"/>
                <w:b/>
                <w:sz w:val="20"/>
                <w:szCs w:val="20"/>
              </w:rPr>
              <w:t>szkle)</w:t>
            </w:r>
            <w:r w:rsidRPr="00303927">
              <w:rPr>
                <w:rFonts w:ascii="Times New Roman" w:eastAsia="Calibri" w:hAnsi="Times New Roman" w:cs="Times New Roman"/>
                <w:sz w:val="20"/>
                <w:szCs w:val="20"/>
              </w:rPr>
              <w:t xml:space="preserve"> do oznaczania oleju mineralnego (w wodach, ściekach, gruntach, glebach)</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lub równoważne** </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(pakowane max po 250 </w:t>
            </w:r>
            <w:proofErr w:type="spellStart"/>
            <w:r w:rsidRPr="00303927">
              <w:rPr>
                <w:rFonts w:ascii="Times New Roman" w:eastAsia="Calibri" w:hAnsi="Times New Roman" w:cs="Times New Roman"/>
                <w:sz w:val="20"/>
                <w:szCs w:val="20"/>
              </w:rPr>
              <w:t>szt</w:t>
            </w:r>
            <w:proofErr w:type="spellEnd"/>
            <w:r w:rsidRPr="00303927">
              <w:rPr>
                <w:rFonts w:ascii="Times New Roman" w:eastAsia="Calibri" w:hAnsi="Times New Roman" w:cs="Times New Roman"/>
                <w:sz w:val="20"/>
                <w:szCs w:val="20"/>
              </w:rPr>
              <w:t>)</w:t>
            </w:r>
          </w:p>
        </w:tc>
        <w:tc>
          <w:tcPr>
            <w:tcW w:w="900"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szt.</w:t>
            </w:r>
          </w:p>
        </w:tc>
        <w:tc>
          <w:tcPr>
            <w:tcW w:w="708" w:type="dxa"/>
            <w:gridSpan w:val="2"/>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500</w:t>
            </w:r>
          </w:p>
        </w:tc>
        <w:tc>
          <w:tcPr>
            <w:tcW w:w="850" w:type="dxa"/>
            <w:gridSpan w:val="2"/>
            <w:vAlign w:val="center"/>
          </w:tcPr>
          <w:p w:rsidR="00303927" w:rsidRPr="00303927" w:rsidRDefault="00303927" w:rsidP="00303927">
            <w:pPr>
              <w:spacing w:after="0" w:line="240" w:lineRule="auto"/>
              <w:jc w:val="center"/>
              <w:rPr>
                <w:rFonts w:ascii="Times New Roman" w:eastAsia="Calibri" w:hAnsi="Times New Roman" w:cs="Times New Roman"/>
                <w:sz w:val="20"/>
                <w:szCs w:val="20"/>
              </w:rPr>
            </w:pPr>
          </w:p>
        </w:tc>
        <w:tc>
          <w:tcPr>
            <w:tcW w:w="993" w:type="dxa"/>
            <w:gridSpan w:val="2"/>
            <w:vAlign w:val="center"/>
          </w:tcPr>
          <w:p w:rsidR="00303927" w:rsidRPr="00303927" w:rsidRDefault="00303927" w:rsidP="00303927">
            <w:pPr>
              <w:spacing w:after="0" w:line="240" w:lineRule="auto"/>
              <w:jc w:val="center"/>
              <w:rPr>
                <w:rFonts w:ascii="Times New Roman" w:eastAsia="Calibri" w:hAnsi="Times New Roman" w:cs="Times New Roman"/>
                <w:sz w:val="20"/>
                <w:szCs w:val="20"/>
              </w:rPr>
            </w:pPr>
          </w:p>
        </w:tc>
        <w:tc>
          <w:tcPr>
            <w:tcW w:w="708" w:type="dxa"/>
            <w:gridSpan w:val="2"/>
          </w:tcPr>
          <w:p w:rsidR="00303927" w:rsidRPr="00303927" w:rsidRDefault="00303927" w:rsidP="00303927">
            <w:pPr>
              <w:spacing w:after="0" w:line="240" w:lineRule="auto"/>
              <w:jc w:val="center"/>
              <w:rPr>
                <w:rFonts w:ascii="Times New Roman" w:eastAsia="Calibri" w:hAnsi="Times New Roman" w:cs="Times New Roman"/>
                <w:sz w:val="20"/>
                <w:szCs w:val="20"/>
              </w:rPr>
            </w:pPr>
          </w:p>
        </w:tc>
        <w:tc>
          <w:tcPr>
            <w:tcW w:w="993" w:type="dxa"/>
            <w:gridSpan w:val="2"/>
          </w:tcPr>
          <w:p w:rsidR="00303927" w:rsidRPr="00303927" w:rsidRDefault="00303927" w:rsidP="00303927">
            <w:pPr>
              <w:spacing w:after="0" w:line="240" w:lineRule="auto"/>
              <w:jc w:val="center"/>
              <w:rPr>
                <w:rFonts w:ascii="Times New Roman" w:eastAsia="Calibri" w:hAnsi="Times New Roman" w:cs="Times New Roman"/>
                <w:sz w:val="20"/>
                <w:szCs w:val="20"/>
              </w:rPr>
            </w:pPr>
          </w:p>
        </w:tc>
        <w:tc>
          <w:tcPr>
            <w:tcW w:w="1134" w:type="dxa"/>
            <w:gridSpan w:val="2"/>
          </w:tcPr>
          <w:p w:rsidR="00303927" w:rsidRPr="00303927" w:rsidRDefault="00303927" w:rsidP="00303927">
            <w:pPr>
              <w:spacing w:after="0" w:line="240" w:lineRule="auto"/>
              <w:jc w:val="center"/>
              <w:rPr>
                <w:rFonts w:ascii="Times New Roman" w:eastAsia="Calibri" w:hAnsi="Times New Roman" w:cs="Times New Roman"/>
                <w:sz w:val="20"/>
                <w:szCs w:val="20"/>
              </w:rPr>
            </w:pPr>
          </w:p>
        </w:tc>
        <w:tc>
          <w:tcPr>
            <w:tcW w:w="1309" w:type="dxa"/>
            <w:gridSpan w:val="2"/>
          </w:tcPr>
          <w:p w:rsidR="00303927" w:rsidRPr="00303927" w:rsidRDefault="00303927" w:rsidP="00303927">
            <w:pPr>
              <w:spacing w:after="0" w:line="240" w:lineRule="auto"/>
              <w:jc w:val="center"/>
              <w:rPr>
                <w:rFonts w:ascii="Times New Roman" w:eastAsia="Calibri" w:hAnsi="Times New Roman" w:cs="Times New Roman"/>
                <w:sz w:val="20"/>
                <w:szCs w:val="20"/>
              </w:rPr>
            </w:pPr>
          </w:p>
        </w:tc>
      </w:tr>
      <w:tr w:rsidR="00303927" w:rsidRPr="00303927" w:rsidTr="00303927">
        <w:trPr>
          <w:trHeight w:val="819"/>
        </w:trPr>
        <w:tc>
          <w:tcPr>
            <w:tcW w:w="709"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2</w:t>
            </w:r>
          </w:p>
        </w:tc>
        <w:tc>
          <w:tcPr>
            <w:tcW w:w="2804" w:type="dxa"/>
            <w:vAlign w:val="center"/>
          </w:tcPr>
          <w:p w:rsidR="00303927" w:rsidRPr="00303927" w:rsidRDefault="00303927" w:rsidP="00303927">
            <w:pPr>
              <w:spacing w:after="0"/>
              <w:rPr>
                <w:rFonts w:ascii="Times New Roman" w:eastAsia="Calibri" w:hAnsi="Times New Roman" w:cs="Times New Roman"/>
                <w:sz w:val="20"/>
                <w:szCs w:val="20"/>
              </w:rPr>
            </w:pPr>
            <w:proofErr w:type="spellStart"/>
            <w:r w:rsidRPr="00303927">
              <w:rPr>
                <w:rFonts w:ascii="Times New Roman" w:eastAsia="Calibri" w:hAnsi="Times New Roman" w:cs="Times New Roman"/>
                <w:sz w:val="20"/>
                <w:szCs w:val="20"/>
              </w:rPr>
              <w:t>Chromabond</w:t>
            </w:r>
            <w:proofErr w:type="spellEnd"/>
            <w:r w:rsidRPr="00303927">
              <w:rPr>
                <w:rFonts w:ascii="Times New Roman" w:eastAsia="Calibri" w:hAnsi="Times New Roman" w:cs="Times New Roman"/>
                <w:sz w:val="20"/>
                <w:szCs w:val="20"/>
              </w:rPr>
              <w:t xml:space="preserve"> CN/</w:t>
            </w:r>
            <w:proofErr w:type="spellStart"/>
            <w:r w:rsidRPr="00303927">
              <w:rPr>
                <w:rFonts w:ascii="Times New Roman" w:eastAsia="Calibri" w:hAnsi="Times New Roman" w:cs="Times New Roman"/>
                <w:sz w:val="20"/>
                <w:szCs w:val="20"/>
              </w:rPr>
              <w:t>SiOH</w:t>
            </w:r>
            <w:proofErr w:type="spellEnd"/>
            <w:r w:rsidRPr="00303927">
              <w:rPr>
                <w:rFonts w:ascii="Times New Roman" w:eastAsia="Calibri" w:hAnsi="Times New Roman" w:cs="Times New Roman"/>
                <w:sz w:val="20"/>
                <w:szCs w:val="20"/>
              </w:rPr>
              <w:t xml:space="preserve">  6ml/500m,g/1000mg/; zawartość węgla %C 5,5%; plastikowe do oznaczania WWA (w glebach, gruntach) lub równoważne**</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(pakowane max po 30 </w:t>
            </w:r>
            <w:proofErr w:type="spellStart"/>
            <w:r w:rsidRPr="00303927">
              <w:rPr>
                <w:rFonts w:ascii="Times New Roman" w:eastAsia="Calibri" w:hAnsi="Times New Roman" w:cs="Times New Roman"/>
                <w:sz w:val="20"/>
                <w:szCs w:val="20"/>
              </w:rPr>
              <w:t>szt</w:t>
            </w:r>
            <w:proofErr w:type="spellEnd"/>
            <w:r w:rsidRPr="00303927">
              <w:rPr>
                <w:rFonts w:ascii="Times New Roman" w:eastAsia="Calibri" w:hAnsi="Times New Roman" w:cs="Times New Roman"/>
                <w:sz w:val="20"/>
                <w:szCs w:val="20"/>
              </w:rPr>
              <w:t>)</w:t>
            </w:r>
          </w:p>
        </w:tc>
        <w:tc>
          <w:tcPr>
            <w:tcW w:w="900"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szt.</w:t>
            </w:r>
          </w:p>
        </w:tc>
        <w:tc>
          <w:tcPr>
            <w:tcW w:w="708" w:type="dxa"/>
            <w:gridSpan w:val="2"/>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600</w:t>
            </w:r>
          </w:p>
        </w:tc>
        <w:tc>
          <w:tcPr>
            <w:tcW w:w="850" w:type="dxa"/>
            <w:gridSpan w:val="2"/>
            <w:vAlign w:val="center"/>
          </w:tcPr>
          <w:p w:rsidR="00303927" w:rsidRPr="00303927" w:rsidRDefault="00303927" w:rsidP="00303927">
            <w:pPr>
              <w:spacing w:after="0" w:line="240" w:lineRule="auto"/>
              <w:jc w:val="center"/>
              <w:rPr>
                <w:rFonts w:ascii="Times New Roman" w:eastAsia="Calibri" w:hAnsi="Times New Roman" w:cs="Times New Roman"/>
                <w:sz w:val="20"/>
                <w:szCs w:val="20"/>
              </w:rPr>
            </w:pPr>
          </w:p>
        </w:tc>
        <w:tc>
          <w:tcPr>
            <w:tcW w:w="993" w:type="dxa"/>
            <w:gridSpan w:val="2"/>
            <w:vAlign w:val="center"/>
          </w:tcPr>
          <w:p w:rsidR="00303927" w:rsidRPr="00303927" w:rsidRDefault="00303927" w:rsidP="00303927">
            <w:pPr>
              <w:spacing w:after="0" w:line="240" w:lineRule="auto"/>
              <w:jc w:val="center"/>
              <w:rPr>
                <w:rFonts w:ascii="Times New Roman" w:eastAsia="Calibri" w:hAnsi="Times New Roman" w:cs="Times New Roman"/>
                <w:sz w:val="20"/>
                <w:szCs w:val="20"/>
              </w:rPr>
            </w:pPr>
          </w:p>
        </w:tc>
        <w:tc>
          <w:tcPr>
            <w:tcW w:w="708" w:type="dxa"/>
            <w:gridSpan w:val="2"/>
          </w:tcPr>
          <w:p w:rsidR="00303927" w:rsidRPr="00303927" w:rsidRDefault="00303927" w:rsidP="00303927">
            <w:pPr>
              <w:spacing w:after="0" w:line="240" w:lineRule="auto"/>
              <w:jc w:val="center"/>
              <w:rPr>
                <w:rFonts w:ascii="Times New Roman" w:eastAsia="Calibri" w:hAnsi="Times New Roman" w:cs="Times New Roman"/>
                <w:sz w:val="20"/>
                <w:szCs w:val="20"/>
              </w:rPr>
            </w:pPr>
          </w:p>
        </w:tc>
        <w:tc>
          <w:tcPr>
            <w:tcW w:w="993" w:type="dxa"/>
            <w:gridSpan w:val="2"/>
          </w:tcPr>
          <w:p w:rsidR="00303927" w:rsidRPr="00303927" w:rsidRDefault="00303927" w:rsidP="00303927">
            <w:pPr>
              <w:spacing w:after="0" w:line="240" w:lineRule="auto"/>
              <w:jc w:val="center"/>
              <w:rPr>
                <w:rFonts w:ascii="Times New Roman" w:eastAsia="Calibri" w:hAnsi="Times New Roman" w:cs="Times New Roman"/>
                <w:sz w:val="20"/>
                <w:szCs w:val="20"/>
              </w:rPr>
            </w:pPr>
          </w:p>
        </w:tc>
        <w:tc>
          <w:tcPr>
            <w:tcW w:w="1134" w:type="dxa"/>
            <w:gridSpan w:val="2"/>
          </w:tcPr>
          <w:p w:rsidR="00303927" w:rsidRPr="00303927" w:rsidRDefault="00303927" w:rsidP="00303927">
            <w:pPr>
              <w:spacing w:after="0" w:line="240" w:lineRule="auto"/>
              <w:jc w:val="center"/>
              <w:rPr>
                <w:rFonts w:ascii="Times New Roman" w:eastAsia="Calibri" w:hAnsi="Times New Roman" w:cs="Times New Roman"/>
                <w:sz w:val="20"/>
                <w:szCs w:val="20"/>
              </w:rPr>
            </w:pPr>
          </w:p>
        </w:tc>
        <w:tc>
          <w:tcPr>
            <w:tcW w:w="1309" w:type="dxa"/>
            <w:gridSpan w:val="2"/>
          </w:tcPr>
          <w:p w:rsidR="00303927" w:rsidRPr="00303927" w:rsidRDefault="00303927" w:rsidP="00303927">
            <w:pPr>
              <w:spacing w:after="0" w:line="240" w:lineRule="auto"/>
              <w:jc w:val="center"/>
              <w:rPr>
                <w:rFonts w:ascii="Times New Roman" w:eastAsia="Calibri" w:hAnsi="Times New Roman" w:cs="Times New Roman"/>
                <w:sz w:val="20"/>
                <w:szCs w:val="20"/>
              </w:rPr>
            </w:pPr>
          </w:p>
        </w:tc>
      </w:tr>
      <w:tr w:rsidR="00303927" w:rsidRPr="00303927" w:rsidTr="00303927">
        <w:tc>
          <w:tcPr>
            <w:tcW w:w="709"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3</w:t>
            </w:r>
          </w:p>
        </w:tc>
        <w:tc>
          <w:tcPr>
            <w:tcW w:w="2804" w:type="dxa"/>
            <w:vAlign w:val="center"/>
          </w:tcPr>
          <w:p w:rsidR="00303927" w:rsidRPr="00303927" w:rsidRDefault="00303927" w:rsidP="00303927">
            <w:pPr>
              <w:rPr>
                <w:rFonts w:ascii="Times New Roman" w:eastAsia="Calibri" w:hAnsi="Times New Roman" w:cs="Times New Roman"/>
                <w:sz w:val="20"/>
                <w:szCs w:val="20"/>
              </w:rPr>
            </w:pPr>
            <w:proofErr w:type="spellStart"/>
            <w:r w:rsidRPr="00303927">
              <w:rPr>
                <w:rFonts w:ascii="Times New Roman" w:eastAsia="Calibri" w:hAnsi="Times New Roman" w:cs="Times New Roman"/>
                <w:sz w:val="20"/>
                <w:szCs w:val="20"/>
              </w:rPr>
              <w:t>Chromabond</w:t>
            </w:r>
            <w:proofErr w:type="spellEnd"/>
            <w:r w:rsidRPr="00303927">
              <w:rPr>
                <w:rFonts w:ascii="Times New Roman" w:eastAsia="Calibri" w:hAnsi="Times New Roman" w:cs="Times New Roman"/>
                <w:sz w:val="20"/>
                <w:szCs w:val="20"/>
              </w:rPr>
              <w:t xml:space="preserve"> NH2/C18 6ml/500mg/1000mg; średnica ziarna 45um, plastikowe  do oznaczania WWA (w wodach) </w:t>
            </w:r>
            <w:r w:rsidRPr="00303927">
              <w:rPr>
                <w:rFonts w:ascii="Times New Roman" w:eastAsia="Calibri" w:hAnsi="Times New Roman" w:cs="Times New Roman"/>
                <w:sz w:val="20"/>
                <w:szCs w:val="20"/>
              </w:rPr>
              <w:br/>
              <w:t>lub równoważne**</w:t>
            </w:r>
            <w:r w:rsidRPr="00303927">
              <w:rPr>
                <w:rFonts w:ascii="Times New Roman" w:eastAsia="Calibri" w:hAnsi="Times New Roman" w:cs="Times New Roman"/>
                <w:sz w:val="20"/>
                <w:szCs w:val="20"/>
              </w:rPr>
              <w:br/>
              <w:t xml:space="preserve"> (pakowane max po 30 </w:t>
            </w:r>
            <w:proofErr w:type="spellStart"/>
            <w:r w:rsidRPr="00303927">
              <w:rPr>
                <w:rFonts w:ascii="Times New Roman" w:eastAsia="Calibri" w:hAnsi="Times New Roman" w:cs="Times New Roman"/>
                <w:sz w:val="20"/>
                <w:szCs w:val="20"/>
              </w:rPr>
              <w:t>szt</w:t>
            </w:r>
            <w:proofErr w:type="spellEnd"/>
            <w:r w:rsidRPr="00303927">
              <w:rPr>
                <w:rFonts w:ascii="Times New Roman" w:eastAsia="Calibri" w:hAnsi="Times New Roman" w:cs="Times New Roman"/>
                <w:sz w:val="20"/>
                <w:szCs w:val="20"/>
              </w:rPr>
              <w:t>)</w:t>
            </w:r>
          </w:p>
        </w:tc>
        <w:tc>
          <w:tcPr>
            <w:tcW w:w="900"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szt.</w:t>
            </w:r>
          </w:p>
        </w:tc>
        <w:tc>
          <w:tcPr>
            <w:tcW w:w="708" w:type="dxa"/>
            <w:gridSpan w:val="2"/>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600</w:t>
            </w:r>
          </w:p>
        </w:tc>
        <w:tc>
          <w:tcPr>
            <w:tcW w:w="850" w:type="dxa"/>
            <w:gridSpan w:val="2"/>
            <w:vAlign w:val="center"/>
          </w:tcPr>
          <w:p w:rsidR="00303927" w:rsidRPr="00303927" w:rsidRDefault="00303927" w:rsidP="00303927">
            <w:pPr>
              <w:spacing w:after="0" w:line="240" w:lineRule="auto"/>
              <w:jc w:val="center"/>
              <w:rPr>
                <w:rFonts w:ascii="Times New Roman" w:eastAsia="Calibri" w:hAnsi="Times New Roman" w:cs="Times New Roman"/>
                <w:sz w:val="20"/>
                <w:szCs w:val="20"/>
              </w:rPr>
            </w:pPr>
          </w:p>
        </w:tc>
        <w:tc>
          <w:tcPr>
            <w:tcW w:w="993" w:type="dxa"/>
            <w:gridSpan w:val="2"/>
            <w:vAlign w:val="center"/>
          </w:tcPr>
          <w:p w:rsidR="00303927" w:rsidRPr="00303927" w:rsidRDefault="00303927" w:rsidP="00303927">
            <w:pPr>
              <w:spacing w:after="0" w:line="240" w:lineRule="auto"/>
              <w:jc w:val="center"/>
              <w:rPr>
                <w:rFonts w:ascii="Times New Roman" w:eastAsia="Calibri" w:hAnsi="Times New Roman" w:cs="Times New Roman"/>
                <w:sz w:val="20"/>
                <w:szCs w:val="20"/>
                <w:lang w:val="en-GB"/>
              </w:rPr>
            </w:pPr>
          </w:p>
        </w:tc>
        <w:tc>
          <w:tcPr>
            <w:tcW w:w="708" w:type="dxa"/>
            <w:gridSpan w:val="2"/>
          </w:tcPr>
          <w:p w:rsidR="00303927" w:rsidRPr="00303927" w:rsidRDefault="00303927" w:rsidP="00303927">
            <w:pPr>
              <w:spacing w:after="0" w:line="240" w:lineRule="auto"/>
              <w:jc w:val="center"/>
              <w:rPr>
                <w:rFonts w:ascii="Times New Roman" w:eastAsia="Calibri" w:hAnsi="Times New Roman" w:cs="Times New Roman"/>
                <w:sz w:val="20"/>
                <w:szCs w:val="20"/>
                <w:lang w:val="en-GB"/>
              </w:rPr>
            </w:pPr>
          </w:p>
        </w:tc>
        <w:tc>
          <w:tcPr>
            <w:tcW w:w="993" w:type="dxa"/>
            <w:gridSpan w:val="2"/>
          </w:tcPr>
          <w:p w:rsidR="00303927" w:rsidRPr="00303927" w:rsidRDefault="00303927" w:rsidP="00303927">
            <w:pPr>
              <w:spacing w:after="0" w:line="240" w:lineRule="auto"/>
              <w:jc w:val="center"/>
              <w:rPr>
                <w:rFonts w:ascii="Times New Roman" w:eastAsia="Calibri" w:hAnsi="Times New Roman" w:cs="Times New Roman"/>
                <w:sz w:val="20"/>
                <w:szCs w:val="20"/>
                <w:lang w:val="en-GB"/>
              </w:rPr>
            </w:pPr>
          </w:p>
        </w:tc>
        <w:tc>
          <w:tcPr>
            <w:tcW w:w="1134" w:type="dxa"/>
            <w:gridSpan w:val="2"/>
          </w:tcPr>
          <w:p w:rsidR="00303927" w:rsidRPr="00303927" w:rsidRDefault="00303927" w:rsidP="00303927">
            <w:pPr>
              <w:spacing w:after="0" w:line="240" w:lineRule="auto"/>
              <w:jc w:val="center"/>
              <w:rPr>
                <w:rFonts w:ascii="Times New Roman" w:eastAsia="Calibri" w:hAnsi="Times New Roman" w:cs="Times New Roman"/>
                <w:sz w:val="20"/>
                <w:szCs w:val="20"/>
                <w:lang w:val="en-GB"/>
              </w:rPr>
            </w:pPr>
          </w:p>
        </w:tc>
        <w:tc>
          <w:tcPr>
            <w:tcW w:w="1309" w:type="dxa"/>
            <w:gridSpan w:val="2"/>
          </w:tcPr>
          <w:p w:rsidR="00303927" w:rsidRPr="00303927" w:rsidRDefault="00303927" w:rsidP="00303927">
            <w:pPr>
              <w:spacing w:after="0" w:line="240" w:lineRule="auto"/>
              <w:jc w:val="center"/>
              <w:rPr>
                <w:rFonts w:ascii="Times New Roman" w:eastAsia="Calibri" w:hAnsi="Times New Roman" w:cs="Times New Roman"/>
                <w:sz w:val="20"/>
                <w:szCs w:val="20"/>
                <w:lang w:val="en-GB"/>
              </w:rPr>
            </w:pPr>
          </w:p>
        </w:tc>
      </w:tr>
      <w:tr w:rsidR="00303927" w:rsidRPr="00303927" w:rsidTr="00303927">
        <w:tc>
          <w:tcPr>
            <w:tcW w:w="709"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4</w:t>
            </w:r>
          </w:p>
        </w:tc>
        <w:tc>
          <w:tcPr>
            <w:tcW w:w="2804" w:type="dxa"/>
            <w:vAlign w:val="center"/>
          </w:tcPr>
          <w:p w:rsidR="00303927" w:rsidRPr="00303927" w:rsidRDefault="00303927" w:rsidP="00303927">
            <w:pPr>
              <w:spacing w:after="0"/>
              <w:rPr>
                <w:rFonts w:ascii="Times New Roman" w:eastAsia="Calibri" w:hAnsi="Times New Roman" w:cs="Times New Roman"/>
                <w:sz w:val="20"/>
                <w:szCs w:val="20"/>
              </w:rPr>
            </w:pPr>
            <w:proofErr w:type="spellStart"/>
            <w:r w:rsidRPr="00303927">
              <w:rPr>
                <w:rFonts w:ascii="Times New Roman" w:eastAsia="Calibri" w:hAnsi="Times New Roman" w:cs="Times New Roman"/>
                <w:sz w:val="20"/>
                <w:szCs w:val="20"/>
              </w:rPr>
              <w:t>Chromabond</w:t>
            </w:r>
            <w:proofErr w:type="spellEnd"/>
            <w:r w:rsidRPr="00303927">
              <w:rPr>
                <w:rFonts w:ascii="Times New Roman" w:eastAsia="Calibri" w:hAnsi="Times New Roman" w:cs="Times New Roman"/>
                <w:sz w:val="20"/>
                <w:szCs w:val="20"/>
              </w:rPr>
              <w:t xml:space="preserve"> C18 </w:t>
            </w:r>
            <w:proofErr w:type="spellStart"/>
            <w:r w:rsidRPr="00303927">
              <w:rPr>
                <w:rFonts w:ascii="Times New Roman" w:eastAsia="Calibri" w:hAnsi="Times New Roman" w:cs="Times New Roman"/>
                <w:sz w:val="20"/>
                <w:szCs w:val="20"/>
              </w:rPr>
              <w:t>ec</w:t>
            </w:r>
            <w:proofErr w:type="spellEnd"/>
            <w:r w:rsidRPr="00303927">
              <w:rPr>
                <w:rFonts w:ascii="Times New Roman" w:eastAsia="Calibri" w:hAnsi="Times New Roman" w:cs="Times New Roman"/>
                <w:sz w:val="20"/>
                <w:szCs w:val="20"/>
              </w:rPr>
              <w:t xml:space="preserve"> 6ml/500mg; średnica ziarna 45um; plastikowe do oznaczania WWA </w:t>
            </w:r>
            <w:r w:rsidRPr="00303927">
              <w:rPr>
                <w:rFonts w:ascii="Times New Roman" w:eastAsia="Calibri" w:hAnsi="Times New Roman" w:cs="Times New Roman"/>
                <w:sz w:val="20"/>
                <w:szCs w:val="20"/>
              </w:rPr>
              <w:br/>
              <w:t xml:space="preserve">(w ściekach) i oznaczania pestycydów </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(w wodach i ściekach) lub równoważne **</w:t>
            </w:r>
          </w:p>
          <w:p w:rsidR="00303927" w:rsidRPr="00303927" w:rsidRDefault="00303927" w:rsidP="00303927">
            <w:pPr>
              <w:spacing w:after="0"/>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(pakowane max po 250 </w:t>
            </w:r>
            <w:proofErr w:type="spellStart"/>
            <w:r w:rsidRPr="00303927">
              <w:rPr>
                <w:rFonts w:ascii="Times New Roman" w:eastAsia="Calibri" w:hAnsi="Times New Roman" w:cs="Times New Roman"/>
                <w:sz w:val="20"/>
                <w:szCs w:val="20"/>
              </w:rPr>
              <w:t>szt</w:t>
            </w:r>
            <w:proofErr w:type="spellEnd"/>
            <w:r w:rsidRPr="00303927">
              <w:rPr>
                <w:rFonts w:ascii="Times New Roman" w:eastAsia="Calibri" w:hAnsi="Times New Roman" w:cs="Times New Roman"/>
                <w:sz w:val="20"/>
                <w:szCs w:val="20"/>
              </w:rPr>
              <w:t>)</w:t>
            </w:r>
          </w:p>
        </w:tc>
        <w:tc>
          <w:tcPr>
            <w:tcW w:w="900" w:type="dxa"/>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lastRenderedPageBreak/>
              <w:t>szt.</w:t>
            </w:r>
          </w:p>
        </w:tc>
        <w:tc>
          <w:tcPr>
            <w:tcW w:w="708" w:type="dxa"/>
            <w:gridSpan w:val="2"/>
            <w:vAlign w:val="center"/>
          </w:tcPr>
          <w:p w:rsidR="00303927" w:rsidRPr="00303927" w:rsidRDefault="00303927" w:rsidP="00303927">
            <w:pPr>
              <w:spacing w:after="0"/>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500</w:t>
            </w:r>
          </w:p>
        </w:tc>
        <w:tc>
          <w:tcPr>
            <w:tcW w:w="850" w:type="dxa"/>
            <w:gridSpan w:val="2"/>
            <w:vAlign w:val="center"/>
          </w:tcPr>
          <w:p w:rsidR="00303927" w:rsidRPr="00303927" w:rsidRDefault="00303927" w:rsidP="00303927">
            <w:pPr>
              <w:spacing w:after="0" w:line="240" w:lineRule="auto"/>
              <w:jc w:val="center"/>
              <w:rPr>
                <w:rFonts w:ascii="Times New Roman" w:eastAsia="Calibri" w:hAnsi="Times New Roman" w:cs="Times New Roman"/>
                <w:sz w:val="20"/>
                <w:szCs w:val="20"/>
                <w:lang w:val="en-GB"/>
              </w:rPr>
            </w:pPr>
          </w:p>
        </w:tc>
        <w:tc>
          <w:tcPr>
            <w:tcW w:w="993" w:type="dxa"/>
            <w:gridSpan w:val="2"/>
            <w:vAlign w:val="center"/>
          </w:tcPr>
          <w:p w:rsidR="00303927" w:rsidRPr="00303927" w:rsidRDefault="00303927" w:rsidP="00303927">
            <w:pPr>
              <w:spacing w:after="0" w:line="240" w:lineRule="auto"/>
              <w:rPr>
                <w:rFonts w:ascii="Times New Roman" w:eastAsia="Calibri" w:hAnsi="Times New Roman" w:cs="Times New Roman"/>
                <w:sz w:val="20"/>
                <w:szCs w:val="20"/>
                <w:lang w:val="en-GB"/>
              </w:rPr>
            </w:pPr>
          </w:p>
        </w:tc>
        <w:tc>
          <w:tcPr>
            <w:tcW w:w="708" w:type="dxa"/>
            <w:gridSpan w:val="2"/>
          </w:tcPr>
          <w:p w:rsidR="00303927" w:rsidRPr="00303927" w:rsidRDefault="00303927" w:rsidP="00303927">
            <w:pPr>
              <w:spacing w:after="0" w:line="240" w:lineRule="auto"/>
              <w:rPr>
                <w:rFonts w:ascii="Times New Roman" w:eastAsia="Calibri" w:hAnsi="Times New Roman" w:cs="Times New Roman"/>
                <w:sz w:val="20"/>
                <w:szCs w:val="20"/>
                <w:lang w:val="en-GB"/>
              </w:rPr>
            </w:pPr>
          </w:p>
        </w:tc>
        <w:tc>
          <w:tcPr>
            <w:tcW w:w="993" w:type="dxa"/>
            <w:gridSpan w:val="2"/>
          </w:tcPr>
          <w:p w:rsidR="00303927" w:rsidRPr="00303927" w:rsidRDefault="00303927" w:rsidP="00303927">
            <w:pPr>
              <w:spacing w:after="0" w:line="240" w:lineRule="auto"/>
              <w:rPr>
                <w:rFonts w:ascii="Times New Roman" w:eastAsia="Calibri" w:hAnsi="Times New Roman" w:cs="Times New Roman"/>
                <w:sz w:val="20"/>
                <w:szCs w:val="20"/>
                <w:lang w:val="en-GB"/>
              </w:rPr>
            </w:pPr>
          </w:p>
        </w:tc>
        <w:tc>
          <w:tcPr>
            <w:tcW w:w="1134" w:type="dxa"/>
            <w:gridSpan w:val="2"/>
          </w:tcPr>
          <w:p w:rsidR="00303927" w:rsidRPr="00303927" w:rsidRDefault="00303927" w:rsidP="00303927">
            <w:pPr>
              <w:spacing w:after="0" w:line="240" w:lineRule="auto"/>
              <w:rPr>
                <w:rFonts w:ascii="Times New Roman" w:eastAsia="Calibri" w:hAnsi="Times New Roman" w:cs="Times New Roman"/>
                <w:sz w:val="20"/>
                <w:szCs w:val="20"/>
                <w:lang w:val="en-GB"/>
              </w:rPr>
            </w:pPr>
          </w:p>
        </w:tc>
        <w:tc>
          <w:tcPr>
            <w:tcW w:w="1309" w:type="dxa"/>
            <w:gridSpan w:val="2"/>
          </w:tcPr>
          <w:p w:rsidR="00303927" w:rsidRPr="00303927" w:rsidRDefault="00303927" w:rsidP="00303927">
            <w:pPr>
              <w:spacing w:after="0" w:line="240" w:lineRule="auto"/>
              <w:rPr>
                <w:rFonts w:ascii="Times New Roman" w:eastAsia="Calibri" w:hAnsi="Times New Roman" w:cs="Times New Roman"/>
                <w:sz w:val="20"/>
                <w:szCs w:val="20"/>
                <w:lang w:val="en-GB"/>
              </w:rPr>
            </w:pPr>
          </w:p>
        </w:tc>
      </w:tr>
      <w:tr w:rsidR="00303927" w:rsidRPr="00303927" w:rsidTr="00303927">
        <w:trPr>
          <w:gridAfter w:val="1"/>
          <w:wAfter w:w="35" w:type="dxa"/>
        </w:trPr>
        <w:tc>
          <w:tcPr>
            <w:tcW w:w="709" w:type="dxa"/>
            <w:vAlign w:val="center"/>
          </w:tcPr>
          <w:p w:rsidR="00303927" w:rsidRPr="00303927" w:rsidRDefault="00303927" w:rsidP="00303927">
            <w:pPr>
              <w:spacing w:after="0" w:line="240" w:lineRule="auto"/>
              <w:jc w:val="center"/>
              <w:rPr>
                <w:rFonts w:ascii="Times New Roman" w:eastAsia="Calibri" w:hAnsi="Times New Roman" w:cs="Times New Roman"/>
                <w:sz w:val="20"/>
                <w:szCs w:val="20"/>
              </w:rPr>
            </w:pPr>
          </w:p>
        </w:tc>
        <w:tc>
          <w:tcPr>
            <w:tcW w:w="2804" w:type="dxa"/>
          </w:tcPr>
          <w:p w:rsidR="00303927" w:rsidRPr="00303927" w:rsidRDefault="00303927" w:rsidP="00303927">
            <w:pPr>
              <w:spacing w:after="0" w:line="240" w:lineRule="auto"/>
              <w:jc w:val="center"/>
              <w:rPr>
                <w:rFonts w:ascii="Times New Roman" w:eastAsia="Calibri" w:hAnsi="Times New Roman" w:cs="Times New Roman"/>
                <w:sz w:val="20"/>
                <w:szCs w:val="20"/>
              </w:rPr>
            </w:pPr>
          </w:p>
          <w:p w:rsidR="00303927" w:rsidRPr="00303927" w:rsidRDefault="00303927" w:rsidP="00303927">
            <w:pPr>
              <w:spacing w:after="0" w:line="240" w:lineRule="auto"/>
              <w:jc w:val="center"/>
              <w:rPr>
                <w:rFonts w:ascii="Times New Roman" w:eastAsia="Calibri" w:hAnsi="Times New Roman" w:cs="Times New Roman"/>
                <w:sz w:val="20"/>
                <w:szCs w:val="20"/>
              </w:rPr>
            </w:pPr>
            <w:r w:rsidRPr="00303927">
              <w:rPr>
                <w:rFonts w:ascii="Times New Roman" w:eastAsia="Calibri" w:hAnsi="Times New Roman" w:cs="Times New Roman"/>
                <w:sz w:val="20"/>
                <w:szCs w:val="20"/>
              </w:rPr>
              <w:t>RAZEM</w:t>
            </w:r>
          </w:p>
        </w:tc>
        <w:tc>
          <w:tcPr>
            <w:tcW w:w="900" w:type="dxa"/>
          </w:tcPr>
          <w:p w:rsidR="00303927" w:rsidRPr="00303927" w:rsidRDefault="00303927" w:rsidP="00303927">
            <w:pPr>
              <w:spacing w:after="0" w:line="240" w:lineRule="auto"/>
              <w:jc w:val="center"/>
              <w:rPr>
                <w:rFonts w:ascii="Times New Roman" w:eastAsia="Calibri" w:hAnsi="Times New Roman" w:cs="Times New Roman"/>
                <w:sz w:val="20"/>
                <w:szCs w:val="20"/>
              </w:rPr>
            </w:pPr>
          </w:p>
        </w:tc>
        <w:tc>
          <w:tcPr>
            <w:tcW w:w="691" w:type="dxa"/>
          </w:tcPr>
          <w:p w:rsidR="00303927" w:rsidRPr="00303927" w:rsidRDefault="00303927" w:rsidP="00303927">
            <w:pPr>
              <w:rPr>
                <w:rFonts w:ascii="Times New Roman" w:eastAsia="Calibri" w:hAnsi="Times New Roman" w:cs="Times New Roman"/>
                <w:sz w:val="20"/>
                <w:szCs w:val="20"/>
              </w:rPr>
            </w:pPr>
          </w:p>
        </w:tc>
        <w:tc>
          <w:tcPr>
            <w:tcW w:w="851" w:type="dxa"/>
            <w:gridSpan w:val="2"/>
          </w:tcPr>
          <w:p w:rsidR="00303927" w:rsidRPr="00303927" w:rsidRDefault="00303927" w:rsidP="00303927">
            <w:pPr>
              <w:rPr>
                <w:rFonts w:ascii="Times New Roman" w:eastAsia="Calibri" w:hAnsi="Times New Roman" w:cs="Times New Roman"/>
                <w:sz w:val="20"/>
                <w:szCs w:val="20"/>
              </w:rPr>
            </w:pPr>
          </w:p>
        </w:tc>
        <w:tc>
          <w:tcPr>
            <w:tcW w:w="992" w:type="dxa"/>
            <w:gridSpan w:val="2"/>
          </w:tcPr>
          <w:p w:rsidR="00303927" w:rsidRPr="00303927" w:rsidRDefault="00303927" w:rsidP="00303927">
            <w:pPr>
              <w:rPr>
                <w:rFonts w:ascii="Times New Roman" w:eastAsia="Calibri" w:hAnsi="Times New Roman" w:cs="Times New Roman"/>
                <w:sz w:val="20"/>
                <w:szCs w:val="20"/>
              </w:rPr>
            </w:pPr>
          </w:p>
        </w:tc>
        <w:tc>
          <w:tcPr>
            <w:tcW w:w="709" w:type="dxa"/>
            <w:gridSpan w:val="2"/>
          </w:tcPr>
          <w:p w:rsidR="00303927" w:rsidRPr="00303927" w:rsidRDefault="00303927" w:rsidP="00303927">
            <w:pPr>
              <w:rPr>
                <w:rFonts w:ascii="Times New Roman" w:eastAsia="Calibri" w:hAnsi="Times New Roman" w:cs="Times New Roman"/>
                <w:sz w:val="20"/>
                <w:szCs w:val="20"/>
              </w:rPr>
            </w:pPr>
          </w:p>
        </w:tc>
        <w:tc>
          <w:tcPr>
            <w:tcW w:w="992" w:type="dxa"/>
            <w:gridSpan w:val="2"/>
          </w:tcPr>
          <w:p w:rsidR="00303927" w:rsidRPr="00303927" w:rsidRDefault="00303927" w:rsidP="00303927">
            <w:pPr>
              <w:rPr>
                <w:rFonts w:ascii="Times New Roman" w:eastAsia="Calibri" w:hAnsi="Times New Roman" w:cs="Times New Roman"/>
                <w:sz w:val="20"/>
                <w:szCs w:val="20"/>
              </w:rPr>
            </w:pPr>
          </w:p>
        </w:tc>
        <w:tc>
          <w:tcPr>
            <w:tcW w:w="1134" w:type="dxa"/>
            <w:gridSpan w:val="2"/>
          </w:tcPr>
          <w:p w:rsidR="00303927" w:rsidRPr="00303927" w:rsidRDefault="00303927" w:rsidP="00303927">
            <w:pPr>
              <w:rPr>
                <w:rFonts w:ascii="Times New Roman" w:eastAsia="Calibri" w:hAnsi="Times New Roman" w:cs="Times New Roman"/>
                <w:sz w:val="20"/>
                <w:szCs w:val="20"/>
              </w:rPr>
            </w:pPr>
          </w:p>
        </w:tc>
        <w:tc>
          <w:tcPr>
            <w:tcW w:w="1291" w:type="dxa"/>
            <w:gridSpan w:val="2"/>
          </w:tcPr>
          <w:p w:rsidR="00303927" w:rsidRPr="00303927" w:rsidRDefault="00303927" w:rsidP="00303927">
            <w:pPr>
              <w:rPr>
                <w:rFonts w:ascii="Times New Roman" w:eastAsia="Calibri" w:hAnsi="Times New Roman" w:cs="Times New Roman"/>
                <w:sz w:val="20"/>
                <w:szCs w:val="20"/>
              </w:rPr>
            </w:pPr>
          </w:p>
        </w:tc>
      </w:tr>
    </w:tbl>
    <w:p w:rsidR="00303927" w:rsidRPr="00303927" w:rsidRDefault="00303927" w:rsidP="00303927">
      <w:pPr>
        <w:autoSpaceDE w:val="0"/>
        <w:autoSpaceDN w:val="0"/>
        <w:adjustRightInd w:val="0"/>
        <w:spacing w:after="0" w:line="240" w:lineRule="auto"/>
        <w:ind w:left="-567" w:firstLine="141"/>
        <w:jc w:val="both"/>
        <w:rPr>
          <w:rFonts w:ascii="Times New Roman" w:eastAsia="Calibri" w:hAnsi="Times New Roman" w:cs="Times New Roman"/>
          <w:sz w:val="20"/>
          <w:szCs w:val="20"/>
          <w:lang w:eastAsia="pl-PL"/>
        </w:rPr>
      </w:pPr>
    </w:p>
    <w:p w:rsidR="00303927" w:rsidRPr="00303927" w:rsidRDefault="00303927" w:rsidP="00303927">
      <w:pPr>
        <w:autoSpaceDE w:val="0"/>
        <w:autoSpaceDN w:val="0"/>
        <w:adjustRightInd w:val="0"/>
        <w:spacing w:after="0" w:line="240" w:lineRule="auto"/>
        <w:ind w:left="-567" w:firstLine="141"/>
        <w:jc w:val="both"/>
        <w:rPr>
          <w:rFonts w:ascii="Times New Roman" w:eastAsia="Calibri" w:hAnsi="Times New Roman" w:cs="Times New Roman"/>
          <w:sz w:val="20"/>
          <w:szCs w:val="20"/>
          <w:lang w:eastAsia="pl-PL"/>
        </w:rPr>
      </w:pPr>
    </w:p>
    <w:p w:rsidR="00303927" w:rsidRPr="00303927" w:rsidRDefault="00303927" w:rsidP="00303927">
      <w:pPr>
        <w:autoSpaceDE w:val="0"/>
        <w:autoSpaceDN w:val="0"/>
        <w:adjustRightInd w:val="0"/>
        <w:spacing w:after="0" w:line="240" w:lineRule="auto"/>
        <w:ind w:left="-567" w:firstLine="141"/>
        <w:jc w:val="both"/>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303927" w:rsidRPr="00303927" w:rsidRDefault="00303927" w:rsidP="00303927">
      <w:pPr>
        <w:spacing w:after="0" w:line="240" w:lineRule="auto"/>
        <w:ind w:left="-567" w:firstLine="141"/>
        <w:jc w:val="both"/>
        <w:rPr>
          <w:rFonts w:ascii="Times New Roman" w:eastAsia="Calibri" w:hAnsi="Times New Roman" w:cs="Times New Roman"/>
          <w:sz w:val="20"/>
          <w:lang w:eastAsia="pl-PL"/>
        </w:rPr>
      </w:pPr>
    </w:p>
    <w:p w:rsidR="00303927" w:rsidRPr="00303927" w:rsidRDefault="00303927" w:rsidP="00303927">
      <w:pPr>
        <w:spacing w:after="0" w:line="240" w:lineRule="auto"/>
        <w:rPr>
          <w:rFonts w:ascii="Times New Roman" w:eastAsia="Calibri" w:hAnsi="Times New Roman" w:cs="Times New Roman"/>
          <w:b/>
          <w:sz w:val="24"/>
          <w:szCs w:val="20"/>
          <w:lang w:eastAsia="pl-PL"/>
        </w:rPr>
      </w:pPr>
    </w:p>
    <w:p w:rsidR="00303927" w:rsidRPr="00303927" w:rsidRDefault="00303927" w:rsidP="00303927">
      <w:pPr>
        <w:spacing w:after="0" w:line="240" w:lineRule="auto"/>
        <w:rPr>
          <w:rFonts w:ascii="Times New Roman" w:eastAsia="Calibri" w:hAnsi="Times New Roman" w:cs="Times New Roman"/>
          <w:b/>
          <w:sz w:val="24"/>
          <w:szCs w:val="24"/>
        </w:rPr>
      </w:pPr>
      <w:r w:rsidRPr="00303927">
        <w:rPr>
          <w:rFonts w:ascii="Times New Roman" w:eastAsia="Calibri" w:hAnsi="Times New Roman" w:cs="Times New Roman"/>
          <w:b/>
          <w:sz w:val="24"/>
          <w:szCs w:val="20"/>
          <w:lang w:eastAsia="pl-PL"/>
        </w:rPr>
        <w:t xml:space="preserve">Część 11 : </w:t>
      </w:r>
      <w:r w:rsidRPr="00303927">
        <w:rPr>
          <w:rFonts w:ascii="Times New Roman" w:eastAsia="Calibri" w:hAnsi="Times New Roman" w:cs="Times New Roman"/>
          <w:b/>
          <w:sz w:val="24"/>
          <w:szCs w:val="24"/>
        </w:rPr>
        <w:t xml:space="preserve">Materiały eksploatacyjne dla posiadanego przez Zamawiającego zestawu do mineralizacji metodą </w:t>
      </w:r>
      <w:proofErr w:type="spellStart"/>
      <w:r w:rsidRPr="00303927">
        <w:rPr>
          <w:rFonts w:ascii="Times New Roman" w:eastAsia="Calibri" w:hAnsi="Times New Roman" w:cs="Times New Roman"/>
          <w:b/>
          <w:sz w:val="24"/>
          <w:szCs w:val="24"/>
        </w:rPr>
        <w:t>Kjehdala</w:t>
      </w:r>
      <w:proofErr w:type="spellEnd"/>
      <w:r w:rsidRPr="00303927">
        <w:rPr>
          <w:rFonts w:ascii="Times New Roman" w:eastAsia="Calibri" w:hAnsi="Times New Roman" w:cs="Times New Roman"/>
          <w:b/>
          <w:sz w:val="24"/>
          <w:szCs w:val="24"/>
        </w:rPr>
        <w:t xml:space="preserve">  (</w:t>
      </w:r>
      <w:proofErr w:type="spellStart"/>
      <w:r w:rsidRPr="00303927">
        <w:rPr>
          <w:rFonts w:ascii="Times New Roman" w:eastAsia="Calibri" w:hAnsi="Times New Roman" w:cs="Times New Roman"/>
          <w:b/>
          <w:sz w:val="24"/>
          <w:szCs w:val="24"/>
        </w:rPr>
        <w:t>Vapodest</w:t>
      </w:r>
      <w:proofErr w:type="spellEnd"/>
      <w:r w:rsidRPr="00303927">
        <w:rPr>
          <w:rFonts w:ascii="Times New Roman" w:eastAsia="Calibri" w:hAnsi="Times New Roman" w:cs="Times New Roman"/>
          <w:b/>
          <w:sz w:val="24"/>
          <w:szCs w:val="24"/>
        </w:rPr>
        <w:t>, Gerhardt)</w:t>
      </w:r>
    </w:p>
    <w:p w:rsidR="00303927" w:rsidRPr="00303927" w:rsidRDefault="00303927" w:rsidP="00303927">
      <w:pPr>
        <w:spacing w:after="0" w:line="240" w:lineRule="auto"/>
        <w:rPr>
          <w:rFonts w:ascii="Times New Roman" w:eastAsia="Calibri" w:hAnsi="Times New Roman" w:cs="Times New Roman"/>
          <w:b/>
          <w:sz w:val="24"/>
          <w:szCs w:val="24"/>
        </w:rPr>
      </w:pPr>
    </w:p>
    <w:tbl>
      <w:tblPr>
        <w:tblW w:w="1091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694"/>
        <w:gridCol w:w="992"/>
        <w:gridCol w:w="567"/>
        <w:gridCol w:w="1134"/>
        <w:gridCol w:w="1134"/>
        <w:gridCol w:w="567"/>
        <w:gridCol w:w="851"/>
        <w:gridCol w:w="1134"/>
        <w:gridCol w:w="1275"/>
      </w:tblGrid>
      <w:tr w:rsidR="00303927" w:rsidRPr="00303927" w:rsidTr="00B252AB">
        <w:tc>
          <w:tcPr>
            <w:tcW w:w="567"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L</w:t>
            </w:r>
            <w:bookmarkStart w:id="0" w:name="_GoBack"/>
            <w:bookmarkEnd w:id="0"/>
            <w:r w:rsidRPr="00303927">
              <w:rPr>
                <w:rFonts w:ascii="Times New Roman" w:eastAsia="Calibri" w:hAnsi="Times New Roman" w:cs="Times New Roman"/>
                <w:b/>
                <w:sz w:val="16"/>
                <w:szCs w:val="16"/>
                <w:lang w:eastAsia="pl-PL"/>
              </w:rPr>
              <w:t>p.</w:t>
            </w:r>
          </w:p>
        </w:tc>
        <w:tc>
          <w:tcPr>
            <w:tcW w:w="2694"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Nazwa towaru, wymagania,</w:t>
            </w:r>
          </w:p>
        </w:tc>
        <w:tc>
          <w:tcPr>
            <w:tcW w:w="992"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Jednostka</w:t>
            </w:r>
          </w:p>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miary</w:t>
            </w:r>
          </w:p>
        </w:tc>
        <w:tc>
          <w:tcPr>
            <w:tcW w:w="567"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Ilość</w:t>
            </w:r>
          </w:p>
        </w:tc>
        <w:tc>
          <w:tcPr>
            <w:tcW w:w="1134"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 xml:space="preserve"> Cena jednostkowa netto</w:t>
            </w:r>
          </w:p>
        </w:tc>
        <w:tc>
          <w:tcPr>
            <w:tcW w:w="1134" w:type="dxa"/>
            <w:shd w:val="clear" w:color="auto" w:fill="BFBFBF"/>
            <w:vAlign w:val="center"/>
          </w:tcPr>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Wartość netto</w:t>
            </w:r>
          </w:p>
        </w:tc>
        <w:tc>
          <w:tcPr>
            <w:tcW w:w="567"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p>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stawka</w:t>
            </w:r>
          </w:p>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 xml:space="preserve"> VAT</w:t>
            </w:r>
          </w:p>
        </w:tc>
        <w:tc>
          <w:tcPr>
            <w:tcW w:w="851"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p>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Wartość</w:t>
            </w:r>
          </w:p>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VAT</w:t>
            </w:r>
          </w:p>
        </w:tc>
        <w:tc>
          <w:tcPr>
            <w:tcW w:w="1134"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p>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Wartość</w:t>
            </w:r>
          </w:p>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brutto</w:t>
            </w:r>
          </w:p>
        </w:tc>
        <w:tc>
          <w:tcPr>
            <w:tcW w:w="1275" w:type="dxa"/>
            <w:shd w:val="clear" w:color="auto" w:fill="BFBFBF"/>
          </w:tcPr>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p>
          <w:p w:rsidR="00303927" w:rsidRPr="00303927" w:rsidRDefault="00303927" w:rsidP="00303927">
            <w:pPr>
              <w:spacing w:after="0" w:line="240" w:lineRule="auto"/>
              <w:jc w:val="center"/>
              <w:rPr>
                <w:rFonts w:ascii="Times New Roman" w:eastAsia="Calibri" w:hAnsi="Times New Roman" w:cs="Times New Roman"/>
                <w:b/>
                <w:sz w:val="16"/>
                <w:szCs w:val="16"/>
                <w:lang w:eastAsia="pl-PL"/>
              </w:rPr>
            </w:pPr>
            <w:r w:rsidRPr="00303927">
              <w:rPr>
                <w:rFonts w:ascii="Times New Roman" w:eastAsia="Calibri" w:hAnsi="Times New Roman" w:cs="Times New Roman"/>
                <w:b/>
                <w:sz w:val="16"/>
                <w:szCs w:val="16"/>
                <w:lang w:eastAsia="pl-PL"/>
              </w:rPr>
              <w:t>Producent, nazwa handlowa</w:t>
            </w:r>
          </w:p>
        </w:tc>
      </w:tr>
      <w:tr w:rsidR="00303927" w:rsidRPr="00303927" w:rsidTr="00B252AB">
        <w:tc>
          <w:tcPr>
            <w:tcW w:w="567" w:type="dxa"/>
            <w:shd w:val="clear" w:color="auto" w:fill="FFFFF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1</w:t>
            </w:r>
          </w:p>
        </w:tc>
        <w:tc>
          <w:tcPr>
            <w:tcW w:w="2694" w:type="dxa"/>
            <w:shd w:val="clear" w:color="auto" w:fill="FFFFFF"/>
            <w:vAlign w:val="center"/>
          </w:tcPr>
          <w:p w:rsidR="00303927" w:rsidRPr="00303927" w:rsidRDefault="00303927" w:rsidP="00303927">
            <w:pPr>
              <w:spacing w:after="0" w:line="240" w:lineRule="auto"/>
              <w:jc w:val="center"/>
              <w:rPr>
                <w:rFonts w:ascii="Times New Roman" w:eastAsia="Calibri" w:hAnsi="Times New Roman" w:cs="Times New Roman"/>
                <w:b/>
                <w:bCs/>
                <w:sz w:val="20"/>
                <w:szCs w:val="20"/>
                <w:lang w:eastAsia="pl-PL"/>
              </w:rPr>
            </w:pPr>
            <w:r w:rsidRPr="00303927">
              <w:rPr>
                <w:rFonts w:ascii="Times New Roman" w:eastAsia="Calibri" w:hAnsi="Times New Roman" w:cs="Times New Roman"/>
                <w:b/>
                <w:bCs/>
                <w:sz w:val="20"/>
                <w:szCs w:val="20"/>
                <w:lang w:eastAsia="pl-PL"/>
              </w:rPr>
              <w:t>2</w:t>
            </w:r>
          </w:p>
        </w:tc>
        <w:tc>
          <w:tcPr>
            <w:tcW w:w="992" w:type="dxa"/>
            <w:shd w:val="clear" w:color="auto" w:fill="FFFFFF"/>
            <w:vAlign w:val="center"/>
          </w:tcPr>
          <w:p w:rsidR="00303927" w:rsidRPr="00303927" w:rsidRDefault="00303927" w:rsidP="00303927">
            <w:pPr>
              <w:spacing w:after="0" w:line="240" w:lineRule="auto"/>
              <w:jc w:val="center"/>
              <w:rPr>
                <w:rFonts w:ascii="Times New Roman" w:eastAsia="Calibri" w:hAnsi="Times New Roman" w:cs="Times New Roman"/>
                <w:b/>
                <w:sz w:val="20"/>
                <w:szCs w:val="20"/>
                <w:lang w:eastAsia="pl-PL"/>
              </w:rPr>
            </w:pPr>
            <w:r w:rsidRPr="00303927">
              <w:rPr>
                <w:rFonts w:ascii="Times New Roman" w:eastAsia="Calibri" w:hAnsi="Times New Roman" w:cs="Times New Roman"/>
                <w:b/>
                <w:sz w:val="20"/>
                <w:szCs w:val="20"/>
                <w:lang w:eastAsia="pl-PL"/>
              </w:rPr>
              <w:t>3</w:t>
            </w:r>
          </w:p>
        </w:tc>
        <w:tc>
          <w:tcPr>
            <w:tcW w:w="567" w:type="dxa"/>
            <w:shd w:val="clear" w:color="auto" w:fill="FFFFFF"/>
            <w:vAlign w:val="center"/>
          </w:tcPr>
          <w:p w:rsidR="00303927" w:rsidRPr="00303927" w:rsidRDefault="00303927" w:rsidP="00303927">
            <w:pPr>
              <w:spacing w:after="0" w:line="240" w:lineRule="auto"/>
              <w:jc w:val="center"/>
              <w:rPr>
                <w:rFonts w:ascii="Times New Roman" w:eastAsia="Calibri" w:hAnsi="Times New Roman" w:cs="Times New Roman"/>
                <w:b/>
                <w:sz w:val="18"/>
                <w:szCs w:val="18"/>
                <w:lang w:eastAsia="pl-PL"/>
              </w:rPr>
            </w:pPr>
            <w:r w:rsidRPr="00303927">
              <w:rPr>
                <w:rFonts w:ascii="Times New Roman" w:eastAsia="Calibri" w:hAnsi="Times New Roman" w:cs="Times New Roman"/>
                <w:b/>
                <w:sz w:val="18"/>
                <w:szCs w:val="18"/>
                <w:lang w:eastAsia="pl-PL"/>
              </w:rPr>
              <w:t>4</w:t>
            </w:r>
          </w:p>
        </w:tc>
        <w:tc>
          <w:tcPr>
            <w:tcW w:w="1134" w:type="dxa"/>
            <w:shd w:val="clear" w:color="auto" w:fill="FFFFFF"/>
            <w:vAlign w:val="center"/>
          </w:tcPr>
          <w:p w:rsidR="00303927" w:rsidRPr="00303927" w:rsidRDefault="00303927" w:rsidP="00303927">
            <w:pPr>
              <w:spacing w:after="0" w:line="240" w:lineRule="auto"/>
              <w:jc w:val="center"/>
              <w:rPr>
                <w:rFonts w:ascii="Times New Roman" w:eastAsia="Calibri" w:hAnsi="Times New Roman" w:cs="Times New Roman"/>
                <w:b/>
                <w:sz w:val="18"/>
                <w:szCs w:val="18"/>
                <w:lang w:val="en-GB" w:eastAsia="pl-PL"/>
              </w:rPr>
            </w:pPr>
            <w:r w:rsidRPr="00303927">
              <w:rPr>
                <w:rFonts w:ascii="Times New Roman" w:eastAsia="Calibri" w:hAnsi="Times New Roman" w:cs="Times New Roman"/>
                <w:b/>
                <w:sz w:val="18"/>
                <w:szCs w:val="18"/>
                <w:lang w:val="en-GB" w:eastAsia="pl-PL"/>
              </w:rPr>
              <w:t>5</w:t>
            </w:r>
          </w:p>
        </w:tc>
        <w:tc>
          <w:tcPr>
            <w:tcW w:w="1134" w:type="dxa"/>
            <w:shd w:val="clear" w:color="auto" w:fill="FFFFFF"/>
            <w:vAlign w:val="center"/>
          </w:tcPr>
          <w:p w:rsidR="00303927" w:rsidRPr="00303927" w:rsidRDefault="00303927" w:rsidP="00303927">
            <w:pPr>
              <w:spacing w:after="0" w:line="240" w:lineRule="auto"/>
              <w:jc w:val="center"/>
              <w:rPr>
                <w:rFonts w:ascii="Times New Roman" w:eastAsia="Calibri" w:hAnsi="Times New Roman" w:cs="Times New Roman"/>
                <w:b/>
                <w:sz w:val="18"/>
                <w:szCs w:val="18"/>
                <w:lang w:val="en-GB" w:eastAsia="pl-PL"/>
              </w:rPr>
            </w:pPr>
            <w:r w:rsidRPr="00303927">
              <w:rPr>
                <w:rFonts w:ascii="Times New Roman" w:eastAsia="Calibri" w:hAnsi="Times New Roman" w:cs="Times New Roman"/>
                <w:b/>
                <w:sz w:val="18"/>
                <w:szCs w:val="18"/>
                <w:lang w:val="en-GB" w:eastAsia="pl-PL"/>
              </w:rPr>
              <w:t>6</w:t>
            </w:r>
          </w:p>
        </w:tc>
        <w:tc>
          <w:tcPr>
            <w:tcW w:w="567" w:type="dxa"/>
            <w:shd w:val="clear" w:color="auto" w:fill="FFFFFF"/>
          </w:tcPr>
          <w:p w:rsidR="00303927" w:rsidRPr="00303927" w:rsidRDefault="00303927" w:rsidP="00303927">
            <w:pPr>
              <w:spacing w:after="0" w:line="240" w:lineRule="auto"/>
              <w:jc w:val="center"/>
              <w:rPr>
                <w:rFonts w:ascii="Times New Roman" w:eastAsia="Calibri" w:hAnsi="Times New Roman" w:cs="Times New Roman"/>
                <w:b/>
                <w:sz w:val="18"/>
                <w:szCs w:val="18"/>
                <w:lang w:val="en-GB" w:eastAsia="pl-PL"/>
              </w:rPr>
            </w:pPr>
            <w:r w:rsidRPr="00303927">
              <w:rPr>
                <w:rFonts w:ascii="Times New Roman" w:eastAsia="Calibri" w:hAnsi="Times New Roman" w:cs="Times New Roman"/>
                <w:b/>
                <w:sz w:val="18"/>
                <w:szCs w:val="18"/>
                <w:lang w:val="en-GB" w:eastAsia="pl-PL"/>
              </w:rPr>
              <w:t>7</w:t>
            </w:r>
          </w:p>
        </w:tc>
        <w:tc>
          <w:tcPr>
            <w:tcW w:w="851" w:type="dxa"/>
            <w:shd w:val="clear" w:color="auto" w:fill="FFFFFF"/>
          </w:tcPr>
          <w:p w:rsidR="00303927" w:rsidRPr="00303927" w:rsidRDefault="00303927" w:rsidP="00303927">
            <w:pPr>
              <w:spacing w:after="0" w:line="240" w:lineRule="auto"/>
              <w:jc w:val="center"/>
              <w:rPr>
                <w:rFonts w:ascii="Times New Roman" w:eastAsia="Calibri" w:hAnsi="Times New Roman" w:cs="Times New Roman"/>
                <w:b/>
                <w:sz w:val="18"/>
                <w:szCs w:val="18"/>
                <w:lang w:val="en-GB" w:eastAsia="pl-PL"/>
              </w:rPr>
            </w:pPr>
            <w:r w:rsidRPr="00303927">
              <w:rPr>
                <w:rFonts w:ascii="Times New Roman" w:eastAsia="Calibri" w:hAnsi="Times New Roman" w:cs="Times New Roman"/>
                <w:b/>
                <w:sz w:val="18"/>
                <w:szCs w:val="18"/>
                <w:lang w:val="en-GB" w:eastAsia="pl-PL"/>
              </w:rPr>
              <w:t>8</w:t>
            </w:r>
          </w:p>
        </w:tc>
        <w:tc>
          <w:tcPr>
            <w:tcW w:w="1134" w:type="dxa"/>
            <w:shd w:val="clear" w:color="auto" w:fill="FFFFFF"/>
          </w:tcPr>
          <w:p w:rsidR="00303927" w:rsidRPr="00303927" w:rsidRDefault="00303927" w:rsidP="00303927">
            <w:pPr>
              <w:spacing w:after="0" w:line="240" w:lineRule="auto"/>
              <w:jc w:val="center"/>
              <w:rPr>
                <w:rFonts w:ascii="Times New Roman" w:eastAsia="Calibri" w:hAnsi="Times New Roman" w:cs="Times New Roman"/>
                <w:b/>
                <w:sz w:val="18"/>
                <w:szCs w:val="18"/>
                <w:lang w:val="en-GB" w:eastAsia="pl-PL"/>
              </w:rPr>
            </w:pPr>
            <w:r w:rsidRPr="00303927">
              <w:rPr>
                <w:rFonts w:ascii="Times New Roman" w:eastAsia="Calibri" w:hAnsi="Times New Roman" w:cs="Times New Roman"/>
                <w:b/>
                <w:sz w:val="18"/>
                <w:szCs w:val="18"/>
                <w:lang w:val="en-GB" w:eastAsia="pl-PL"/>
              </w:rPr>
              <w:t>9</w:t>
            </w:r>
          </w:p>
        </w:tc>
        <w:tc>
          <w:tcPr>
            <w:tcW w:w="1275" w:type="dxa"/>
            <w:shd w:val="clear" w:color="auto" w:fill="FFFFFF"/>
          </w:tcPr>
          <w:p w:rsidR="00303927" w:rsidRPr="00303927" w:rsidRDefault="00303927" w:rsidP="00303927">
            <w:pPr>
              <w:spacing w:after="0" w:line="240" w:lineRule="auto"/>
              <w:jc w:val="center"/>
              <w:rPr>
                <w:rFonts w:ascii="Times New Roman" w:eastAsia="Calibri" w:hAnsi="Times New Roman" w:cs="Times New Roman"/>
                <w:b/>
                <w:sz w:val="18"/>
                <w:szCs w:val="18"/>
                <w:lang w:val="en-GB" w:eastAsia="pl-PL"/>
              </w:rPr>
            </w:pPr>
            <w:r w:rsidRPr="00303927">
              <w:rPr>
                <w:rFonts w:ascii="Times New Roman" w:eastAsia="Calibri" w:hAnsi="Times New Roman" w:cs="Times New Roman"/>
                <w:b/>
                <w:sz w:val="18"/>
                <w:szCs w:val="18"/>
                <w:lang w:val="en-GB" w:eastAsia="pl-PL"/>
              </w:rPr>
              <w:t>10</w:t>
            </w:r>
          </w:p>
        </w:tc>
      </w:tr>
      <w:tr w:rsidR="00303927" w:rsidRPr="00303927" w:rsidTr="00B252AB">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w:t>
            </w:r>
          </w:p>
        </w:tc>
        <w:tc>
          <w:tcPr>
            <w:tcW w:w="2694" w:type="dxa"/>
          </w:tcPr>
          <w:p w:rsidR="00303927" w:rsidRPr="00303927" w:rsidRDefault="00303927" w:rsidP="00303927">
            <w:pPr>
              <w:spacing w:after="0" w:line="240" w:lineRule="auto"/>
              <w:rPr>
                <w:rFonts w:ascii="Times New Roman" w:eastAsia="Calibri" w:hAnsi="Times New Roman" w:cs="Times New Roman"/>
                <w:sz w:val="20"/>
                <w:szCs w:val="20"/>
                <w:lang w:eastAsia="pl-PL"/>
              </w:rPr>
            </w:pPr>
            <w:r w:rsidRPr="00303927">
              <w:rPr>
                <w:rFonts w:ascii="Times New Roman" w:eastAsia="Calibri" w:hAnsi="Times New Roman" w:cs="Times New Roman"/>
                <w:sz w:val="20"/>
                <w:szCs w:val="20"/>
                <w:lang w:eastAsia="pl-PL"/>
              </w:rPr>
              <w:t>Podłoga KI16 ze śrubami</w:t>
            </w:r>
          </w:p>
          <w:p w:rsidR="00303927" w:rsidRPr="00303927" w:rsidRDefault="00303927" w:rsidP="00303927">
            <w:pPr>
              <w:spacing w:after="0" w:line="240" w:lineRule="auto"/>
              <w:rPr>
                <w:rFonts w:ascii="Times New Roman" w:eastAsia="Calibri" w:hAnsi="Times New Roman" w:cs="Times New Roman"/>
                <w:sz w:val="20"/>
                <w:szCs w:val="20"/>
                <w:lang w:eastAsia="pl-PL"/>
              </w:rPr>
            </w:pPr>
          </w:p>
          <w:p w:rsidR="00303927" w:rsidRPr="00303927" w:rsidRDefault="00303927" w:rsidP="00303927">
            <w:pPr>
              <w:spacing w:after="0" w:line="240" w:lineRule="auto"/>
              <w:rPr>
                <w:rFonts w:ascii="Times New Roman" w:eastAsia="Calibri" w:hAnsi="Times New Roman" w:cs="Times New Roman"/>
                <w:sz w:val="20"/>
                <w:szCs w:val="20"/>
                <w:lang w:eastAsia="pl-PL"/>
              </w:rPr>
            </w:pP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roofErr w:type="spellStart"/>
            <w:r w:rsidRPr="00303927">
              <w:rPr>
                <w:rFonts w:ascii="Times New Roman" w:eastAsia="Calibri" w:hAnsi="Times New Roman" w:cs="Times New Roman"/>
                <w:color w:val="000000"/>
                <w:sz w:val="20"/>
                <w:szCs w:val="20"/>
                <w:lang w:eastAsia="pl-PL"/>
              </w:rPr>
              <w:t>szt</w:t>
            </w:r>
            <w:proofErr w:type="spellEnd"/>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288"/>
        </w:trPr>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tc>
        <w:tc>
          <w:tcPr>
            <w:tcW w:w="2694"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Przełącznik zasilania, biały</w:t>
            </w:r>
          </w:p>
          <w:p w:rsidR="00303927" w:rsidRPr="00303927" w:rsidRDefault="00303927" w:rsidP="00303927">
            <w:pPr>
              <w:rPr>
                <w:rFonts w:ascii="Times New Roman" w:eastAsia="Calibri" w:hAnsi="Times New Roman" w:cs="Times New Roman"/>
                <w:sz w:val="20"/>
                <w:szCs w:val="20"/>
              </w:rPr>
            </w:pP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szt.</w:t>
            </w: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394"/>
        </w:trPr>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3</w:t>
            </w:r>
          </w:p>
        </w:tc>
        <w:tc>
          <w:tcPr>
            <w:tcW w:w="2694"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Płyta obudowy</w:t>
            </w:r>
          </w:p>
          <w:p w:rsidR="00303927" w:rsidRPr="00303927" w:rsidRDefault="00303927" w:rsidP="00303927">
            <w:pPr>
              <w:rPr>
                <w:rFonts w:ascii="Times New Roman" w:eastAsia="Calibri" w:hAnsi="Times New Roman" w:cs="Times New Roman"/>
                <w:sz w:val="20"/>
                <w:szCs w:val="20"/>
              </w:rPr>
            </w:pP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roofErr w:type="spellStart"/>
            <w:r w:rsidRPr="00303927">
              <w:rPr>
                <w:rFonts w:ascii="Times New Roman" w:eastAsia="Calibri" w:hAnsi="Times New Roman" w:cs="Times New Roman"/>
                <w:color w:val="000000"/>
                <w:sz w:val="20"/>
                <w:szCs w:val="20"/>
                <w:lang w:eastAsia="pl-PL"/>
              </w:rPr>
              <w:t>szt</w:t>
            </w:r>
            <w:proofErr w:type="spellEnd"/>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485"/>
        </w:trPr>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4</w:t>
            </w:r>
          </w:p>
        </w:tc>
        <w:tc>
          <w:tcPr>
            <w:tcW w:w="2694"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Kabel (1,5), </w:t>
            </w:r>
            <w:smartTag w:uri="urn:schemas-microsoft-com:office:smarttags" w:element="metricconverter">
              <w:smartTagPr>
                <w:attr w:name="ProductID" w:val="140 mm"/>
              </w:smartTagPr>
              <w:r w:rsidRPr="00303927">
                <w:rPr>
                  <w:rFonts w:ascii="Times New Roman" w:eastAsia="Calibri" w:hAnsi="Times New Roman" w:cs="Times New Roman"/>
                  <w:sz w:val="20"/>
                  <w:szCs w:val="20"/>
                </w:rPr>
                <w:t>2 m</w:t>
              </w:r>
            </w:smartTag>
            <w:r w:rsidRPr="00303927">
              <w:rPr>
                <w:rFonts w:ascii="Times New Roman" w:eastAsia="Calibri" w:hAnsi="Times New Roman" w:cs="Times New Roman"/>
                <w:sz w:val="20"/>
                <w:szCs w:val="20"/>
              </w:rPr>
              <w:t>, z wtyczką</w:t>
            </w:r>
          </w:p>
          <w:p w:rsidR="00303927" w:rsidRPr="00303927" w:rsidRDefault="00303927" w:rsidP="00303927">
            <w:pPr>
              <w:rPr>
                <w:rFonts w:ascii="Times New Roman" w:eastAsia="Calibri" w:hAnsi="Times New Roman" w:cs="Times New Roman"/>
                <w:sz w:val="20"/>
                <w:szCs w:val="20"/>
              </w:rPr>
            </w:pP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szt.</w:t>
            </w: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819"/>
        </w:trPr>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5</w:t>
            </w:r>
          </w:p>
        </w:tc>
        <w:tc>
          <w:tcPr>
            <w:tcW w:w="2694"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Skrzynka przyłączeniowa urządzenia, 5-pinowa</w:t>
            </w: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roofErr w:type="spellStart"/>
            <w:r w:rsidRPr="00303927">
              <w:rPr>
                <w:rFonts w:ascii="Times New Roman" w:eastAsia="Calibri" w:hAnsi="Times New Roman" w:cs="Times New Roman"/>
                <w:color w:val="000000"/>
                <w:sz w:val="20"/>
                <w:szCs w:val="20"/>
                <w:lang w:eastAsia="pl-PL"/>
              </w:rPr>
              <w:t>szt</w:t>
            </w:r>
            <w:proofErr w:type="spellEnd"/>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819"/>
        </w:trPr>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6</w:t>
            </w:r>
          </w:p>
        </w:tc>
        <w:tc>
          <w:tcPr>
            <w:tcW w:w="2694"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Zabezpieczenie termiczne </w:t>
            </w:r>
            <w:smartTag w:uri="urn:schemas-microsoft-com:office:smarttags" w:element="metricconverter">
              <w:smartTagPr>
                <w:attr w:name="ProductID" w:val="140 mm"/>
              </w:smartTagPr>
              <w:r w:rsidRPr="00303927">
                <w:rPr>
                  <w:rFonts w:ascii="Times New Roman" w:eastAsia="Calibri" w:hAnsi="Times New Roman" w:cs="Times New Roman"/>
                  <w:sz w:val="20"/>
                  <w:szCs w:val="20"/>
                </w:rPr>
                <w:t>1.5 A</w:t>
              </w:r>
            </w:smartTag>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szt.</w:t>
            </w: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819"/>
        </w:trPr>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7</w:t>
            </w:r>
          </w:p>
        </w:tc>
        <w:tc>
          <w:tcPr>
            <w:tcW w:w="2694"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Rurowy element grzejny, 230 V, 300 W</w:t>
            </w: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roofErr w:type="spellStart"/>
            <w:r w:rsidRPr="00303927">
              <w:rPr>
                <w:rFonts w:ascii="Times New Roman" w:eastAsia="Calibri" w:hAnsi="Times New Roman" w:cs="Times New Roman"/>
                <w:color w:val="000000"/>
                <w:sz w:val="20"/>
                <w:szCs w:val="20"/>
                <w:lang w:eastAsia="pl-PL"/>
              </w:rPr>
              <w:t>szt</w:t>
            </w:r>
            <w:proofErr w:type="spellEnd"/>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471"/>
        </w:trPr>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8</w:t>
            </w:r>
          </w:p>
        </w:tc>
        <w:tc>
          <w:tcPr>
            <w:tcW w:w="2694"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Gumowa stopka 20 x </w:t>
            </w:r>
            <w:smartTag w:uri="urn:schemas-microsoft-com:office:smarttags" w:element="metricconverter">
              <w:smartTagPr>
                <w:attr w:name="ProductID" w:val="140 mm"/>
              </w:smartTagPr>
              <w:r w:rsidRPr="00303927">
                <w:rPr>
                  <w:rFonts w:ascii="Times New Roman" w:eastAsia="Calibri" w:hAnsi="Times New Roman" w:cs="Times New Roman"/>
                  <w:sz w:val="20"/>
                  <w:szCs w:val="20"/>
                </w:rPr>
                <w:t>10 mm</w:t>
              </w:r>
            </w:smartTag>
          </w:p>
          <w:p w:rsidR="00303927" w:rsidRPr="00303927" w:rsidRDefault="00303927" w:rsidP="00303927">
            <w:pPr>
              <w:rPr>
                <w:rFonts w:ascii="Times New Roman" w:eastAsia="Calibri" w:hAnsi="Times New Roman" w:cs="Times New Roman"/>
                <w:sz w:val="20"/>
                <w:szCs w:val="20"/>
              </w:rPr>
            </w:pP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szt.</w:t>
            </w: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413"/>
        </w:trPr>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9</w:t>
            </w:r>
          </w:p>
        </w:tc>
        <w:tc>
          <w:tcPr>
            <w:tcW w:w="2694"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Kontroler energii, 230V</w:t>
            </w:r>
          </w:p>
          <w:p w:rsidR="00303927" w:rsidRPr="00303927" w:rsidRDefault="00303927" w:rsidP="00303927">
            <w:pPr>
              <w:rPr>
                <w:rFonts w:ascii="Times New Roman" w:eastAsia="Calibri" w:hAnsi="Times New Roman" w:cs="Times New Roman"/>
                <w:sz w:val="20"/>
                <w:szCs w:val="20"/>
              </w:rPr>
            </w:pP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roofErr w:type="spellStart"/>
            <w:r w:rsidRPr="00303927">
              <w:rPr>
                <w:rFonts w:ascii="Times New Roman" w:eastAsia="Calibri" w:hAnsi="Times New Roman" w:cs="Times New Roman"/>
                <w:color w:val="000000"/>
                <w:sz w:val="20"/>
                <w:szCs w:val="20"/>
                <w:lang w:eastAsia="pl-PL"/>
              </w:rPr>
              <w:t>szt</w:t>
            </w:r>
            <w:proofErr w:type="spellEnd"/>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456"/>
        </w:trPr>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10</w:t>
            </w:r>
          </w:p>
        </w:tc>
        <w:tc>
          <w:tcPr>
            <w:tcW w:w="2694"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Panel przedni 6-f dla KI 16</w:t>
            </w:r>
          </w:p>
          <w:p w:rsidR="00303927" w:rsidRPr="00303927" w:rsidRDefault="00303927" w:rsidP="00303927">
            <w:pPr>
              <w:rPr>
                <w:rFonts w:ascii="Times New Roman" w:eastAsia="Calibri" w:hAnsi="Times New Roman" w:cs="Times New Roman"/>
                <w:sz w:val="20"/>
                <w:szCs w:val="20"/>
              </w:rPr>
            </w:pP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lastRenderedPageBreak/>
              <w:t>szt.</w:t>
            </w: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819"/>
        </w:trPr>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lastRenderedPageBreak/>
              <w:t>11</w:t>
            </w:r>
          </w:p>
        </w:tc>
        <w:tc>
          <w:tcPr>
            <w:tcW w:w="2694" w:type="dxa"/>
          </w:tcPr>
          <w:p w:rsidR="00303927" w:rsidRPr="00303927" w:rsidRDefault="00303927" w:rsidP="00303927">
            <w:pPr>
              <w:rPr>
                <w:rFonts w:ascii="Times New Roman" w:eastAsia="Calibri" w:hAnsi="Times New Roman" w:cs="Times New Roman"/>
                <w:sz w:val="20"/>
                <w:szCs w:val="20"/>
                <w:lang w:val="de-DE"/>
              </w:rPr>
            </w:pPr>
            <w:r w:rsidRPr="00303927">
              <w:rPr>
                <w:rFonts w:ascii="Times New Roman" w:eastAsia="Calibri" w:hAnsi="Times New Roman" w:cs="Times New Roman"/>
                <w:sz w:val="20"/>
                <w:szCs w:val="20"/>
                <w:lang w:val="de-DE"/>
              </w:rPr>
              <w:t>E-</w:t>
            </w:r>
            <w:proofErr w:type="spellStart"/>
            <w:r w:rsidRPr="00303927">
              <w:rPr>
                <w:rFonts w:ascii="Times New Roman" w:eastAsia="Calibri" w:hAnsi="Times New Roman" w:cs="Times New Roman"/>
                <w:sz w:val="20"/>
                <w:szCs w:val="20"/>
                <w:lang w:val="de-DE"/>
              </w:rPr>
              <w:t>wire</w:t>
            </w:r>
            <w:proofErr w:type="spellEnd"/>
            <w:r w:rsidRPr="00303927">
              <w:rPr>
                <w:rFonts w:ascii="Times New Roman" w:eastAsia="Calibri" w:hAnsi="Times New Roman" w:cs="Times New Roman"/>
                <w:sz w:val="20"/>
                <w:szCs w:val="20"/>
                <w:lang w:val="de-DE"/>
              </w:rPr>
              <w:t xml:space="preserve"> GL,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val="de-DE"/>
                </w:rPr>
                <w:t>180 mm</w:t>
              </w:r>
            </w:smartTag>
            <w:r w:rsidRPr="00303927">
              <w:rPr>
                <w:rFonts w:ascii="Times New Roman" w:eastAsia="Calibri" w:hAnsi="Times New Roman" w:cs="Times New Roman"/>
                <w:sz w:val="20"/>
                <w:szCs w:val="20"/>
                <w:lang w:val="de-DE"/>
              </w:rPr>
              <w:t>, 2 x FSH 6.3</w:t>
            </w: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roofErr w:type="spellStart"/>
            <w:r w:rsidRPr="00303927">
              <w:rPr>
                <w:rFonts w:ascii="Times New Roman" w:eastAsia="Calibri" w:hAnsi="Times New Roman" w:cs="Times New Roman"/>
                <w:color w:val="000000"/>
                <w:sz w:val="20"/>
                <w:szCs w:val="20"/>
                <w:lang w:eastAsia="pl-PL"/>
              </w:rPr>
              <w:t>szt</w:t>
            </w:r>
            <w:proofErr w:type="spellEnd"/>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r>
      <w:tr w:rsidR="00303927" w:rsidRPr="00303927" w:rsidTr="00B252AB">
        <w:trPr>
          <w:trHeight w:val="819"/>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val="en-GB" w:eastAsia="pl-PL"/>
              </w:rPr>
            </w:pPr>
            <w:r w:rsidRPr="00303927">
              <w:rPr>
                <w:rFonts w:ascii="Times New Roman" w:eastAsia="Calibri" w:hAnsi="Times New Roman" w:cs="Times New Roman"/>
                <w:color w:val="000000"/>
                <w:sz w:val="20"/>
                <w:szCs w:val="20"/>
                <w:lang w:val="en-GB" w:eastAsia="pl-PL"/>
              </w:rPr>
              <w:t>12</w:t>
            </w:r>
          </w:p>
        </w:tc>
        <w:tc>
          <w:tcPr>
            <w:tcW w:w="2694" w:type="dxa"/>
          </w:tcPr>
          <w:p w:rsidR="00303927" w:rsidRPr="00303927" w:rsidRDefault="00303927" w:rsidP="00303927">
            <w:pPr>
              <w:rPr>
                <w:rFonts w:ascii="Times New Roman" w:eastAsia="Calibri" w:hAnsi="Times New Roman" w:cs="Times New Roman"/>
                <w:sz w:val="20"/>
                <w:szCs w:val="20"/>
                <w:lang w:val="de-DE"/>
              </w:rPr>
            </w:pPr>
            <w:r w:rsidRPr="00303927">
              <w:rPr>
                <w:rFonts w:ascii="Times New Roman" w:eastAsia="Calibri" w:hAnsi="Times New Roman" w:cs="Times New Roman"/>
                <w:sz w:val="20"/>
                <w:szCs w:val="20"/>
                <w:lang w:val="de-DE"/>
              </w:rPr>
              <w:t>E-</w:t>
            </w:r>
            <w:proofErr w:type="spellStart"/>
            <w:r w:rsidRPr="00303927">
              <w:rPr>
                <w:rFonts w:ascii="Times New Roman" w:eastAsia="Calibri" w:hAnsi="Times New Roman" w:cs="Times New Roman"/>
                <w:sz w:val="20"/>
                <w:szCs w:val="20"/>
                <w:lang w:val="de-DE"/>
              </w:rPr>
              <w:t>wire</w:t>
            </w:r>
            <w:proofErr w:type="spellEnd"/>
            <w:r w:rsidRPr="00303927">
              <w:rPr>
                <w:rFonts w:ascii="Times New Roman" w:eastAsia="Calibri" w:hAnsi="Times New Roman" w:cs="Times New Roman"/>
                <w:sz w:val="20"/>
                <w:szCs w:val="20"/>
                <w:lang w:val="de-DE"/>
              </w:rPr>
              <w:t xml:space="preserve"> GL, </w:t>
            </w:r>
            <w:smartTag w:uri="urn:schemas-microsoft-com:office:smarttags" w:element="metricconverter">
              <w:smartTagPr>
                <w:attr w:name="ProductID" w:val="140 mm"/>
              </w:smartTagPr>
              <w:r w:rsidRPr="00303927">
                <w:rPr>
                  <w:rFonts w:ascii="Times New Roman" w:eastAsia="Calibri" w:hAnsi="Times New Roman" w:cs="Times New Roman"/>
                  <w:sz w:val="20"/>
                  <w:szCs w:val="20"/>
                  <w:lang w:val="de-DE"/>
                </w:rPr>
                <w:t>140 mm</w:t>
              </w:r>
            </w:smartTag>
            <w:r w:rsidRPr="00303927">
              <w:rPr>
                <w:rFonts w:ascii="Times New Roman" w:eastAsia="Calibri" w:hAnsi="Times New Roman" w:cs="Times New Roman"/>
                <w:sz w:val="20"/>
                <w:szCs w:val="20"/>
                <w:lang w:val="de-DE"/>
              </w:rPr>
              <w:t>, 2 x FSH 6.3</w:t>
            </w: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szt.</w:t>
            </w: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r>
      <w:tr w:rsidR="00303927" w:rsidRPr="00303927" w:rsidTr="00B252AB">
        <w:trPr>
          <w:trHeight w:val="819"/>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val="en-GB" w:eastAsia="pl-PL"/>
              </w:rPr>
            </w:pPr>
            <w:r w:rsidRPr="00303927">
              <w:rPr>
                <w:rFonts w:ascii="Times New Roman" w:eastAsia="Calibri" w:hAnsi="Times New Roman" w:cs="Times New Roman"/>
                <w:color w:val="000000"/>
                <w:sz w:val="20"/>
                <w:szCs w:val="20"/>
                <w:lang w:val="en-GB" w:eastAsia="pl-PL"/>
              </w:rPr>
              <w:t>13</w:t>
            </w:r>
          </w:p>
        </w:tc>
        <w:tc>
          <w:tcPr>
            <w:tcW w:w="2694" w:type="dxa"/>
          </w:tcPr>
          <w:p w:rsidR="00303927" w:rsidRPr="00303927" w:rsidRDefault="00303927" w:rsidP="00303927">
            <w:pPr>
              <w:rPr>
                <w:rFonts w:ascii="Times New Roman" w:eastAsia="Calibri" w:hAnsi="Times New Roman" w:cs="Times New Roman"/>
                <w:sz w:val="20"/>
                <w:szCs w:val="20"/>
                <w:lang w:val="de-DE"/>
              </w:rPr>
            </w:pPr>
            <w:r w:rsidRPr="00303927">
              <w:rPr>
                <w:rFonts w:ascii="Times New Roman" w:eastAsia="Calibri" w:hAnsi="Times New Roman" w:cs="Times New Roman"/>
                <w:sz w:val="20"/>
                <w:szCs w:val="20"/>
                <w:lang w:val="de-DE"/>
              </w:rPr>
              <w:t>E-</w:t>
            </w:r>
            <w:proofErr w:type="spellStart"/>
            <w:r w:rsidRPr="00303927">
              <w:rPr>
                <w:rFonts w:ascii="Times New Roman" w:eastAsia="Calibri" w:hAnsi="Times New Roman" w:cs="Times New Roman"/>
                <w:sz w:val="20"/>
                <w:szCs w:val="20"/>
                <w:lang w:val="de-DE"/>
              </w:rPr>
              <w:t>wiregnge</w:t>
            </w:r>
            <w:proofErr w:type="spellEnd"/>
            <w:r w:rsidRPr="00303927">
              <w:rPr>
                <w:rFonts w:ascii="Times New Roman" w:eastAsia="Calibri" w:hAnsi="Times New Roman" w:cs="Times New Roman"/>
                <w:sz w:val="20"/>
                <w:szCs w:val="20"/>
                <w:lang w:val="de-DE"/>
              </w:rPr>
              <w:t xml:space="preserve">, </w:t>
            </w:r>
            <w:proofErr w:type="spellStart"/>
            <w:r w:rsidRPr="00303927">
              <w:rPr>
                <w:rFonts w:ascii="Times New Roman" w:eastAsia="Calibri" w:hAnsi="Times New Roman" w:cs="Times New Roman"/>
                <w:sz w:val="20"/>
                <w:szCs w:val="20"/>
                <w:lang w:val="de-DE"/>
              </w:rPr>
              <w:t>grinding</w:t>
            </w:r>
            <w:proofErr w:type="spellEnd"/>
            <w:r w:rsidRPr="00303927">
              <w:rPr>
                <w:rFonts w:ascii="Times New Roman" w:eastAsia="Calibri" w:hAnsi="Times New Roman" w:cs="Times New Roman"/>
                <w:sz w:val="20"/>
                <w:szCs w:val="20"/>
                <w:lang w:val="de-DE"/>
              </w:rPr>
              <w:t xml:space="preserve"> e 7-f ach</w:t>
            </w: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roofErr w:type="spellStart"/>
            <w:r w:rsidRPr="00303927">
              <w:rPr>
                <w:rFonts w:ascii="Times New Roman" w:eastAsia="Calibri" w:hAnsi="Times New Roman" w:cs="Times New Roman"/>
                <w:color w:val="000000"/>
                <w:sz w:val="20"/>
                <w:szCs w:val="20"/>
                <w:lang w:eastAsia="pl-PL"/>
              </w:rPr>
              <w:t>szt</w:t>
            </w:r>
            <w:proofErr w:type="spellEnd"/>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r>
      <w:tr w:rsidR="00303927" w:rsidRPr="00303927" w:rsidTr="00B252AB">
        <w:trPr>
          <w:trHeight w:val="641"/>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val="en-GB" w:eastAsia="pl-PL"/>
              </w:rPr>
            </w:pPr>
            <w:r w:rsidRPr="00303927">
              <w:rPr>
                <w:rFonts w:ascii="Times New Roman" w:eastAsia="Calibri" w:hAnsi="Times New Roman" w:cs="Times New Roman"/>
                <w:color w:val="000000"/>
                <w:sz w:val="20"/>
                <w:szCs w:val="20"/>
                <w:lang w:val="en-GB" w:eastAsia="pl-PL"/>
              </w:rPr>
              <w:t>14</w:t>
            </w:r>
          </w:p>
        </w:tc>
        <w:tc>
          <w:tcPr>
            <w:tcW w:w="2694"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Probówki </w:t>
            </w:r>
            <w:proofErr w:type="spellStart"/>
            <w:r w:rsidRPr="00303927">
              <w:rPr>
                <w:rFonts w:ascii="Times New Roman" w:eastAsia="Calibri" w:hAnsi="Times New Roman" w:cs="Times New Roman"/>
                <w:sz w:val="20"/>
                <w:szCs w:val="20"/>
              </w:rPr>
              <w:t>Kjeldahla</w:t>
            </w:r>
            <w:proofErr w:type="spellEnd"/>
            <w:r w:rsidRPr="00303927">
              <w:rPr>
                <w:rFonts w:ascii="Times New Roman" w:eastAsia="Calibri" w:hAnsi="Times New Roman" w:cs="Times New Roman"/>
                <w:sz w:val="20"/>
                <w:szCs w:val="20"/>
              </w:rPr>
              <w:t xml:space="preserve"> 250/300 ml,</w:t>
            </w: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szt.</w:t>
            </w: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10</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369"/>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15</w:t>
            </w:r>
          </w:p>
        </w:tc>
        <w:tc>
          <w:tcPr>
            <w:tcW w:w="2694"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Probówki Jumbo 400 ml,</w:t>
            </w:r>
          </w:p>
          <w:p w:rsidR="00303927" w:rsidRPr="00303927" w:rsidRDefault="00303927" w:rsidP="00303927">
            <w:pPr>
              <w:rPr>
                <w:rFonts w:ascii="Times New Roman" w:eastAsia="Calibri" w:hAnsi="Times New Roman" w:cs="Times New Roman"/>
                <w:sz w:val="20"/>
                <w:szCs w:val="20"/>
              </w:rPr>
            </w:pP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roofErr w:type="spellStart"/>
            <w:r w:rsidRPr="00303927">
              <w:rPr>
                <w:rFonts w:ascii="Times New Roman" w:eastAsia="Calibri" w:hAnsi="Times New Roman" w:cs="Times New Roman"/>
                <w:color w:val="000000"/>
                <w:sz w:val="20"/>
                <w:szCs w:val="20"/>
                <w:lang w:eastAsia="pl-PL"/>
              </w:rPr>
              <w:t>szt</w:t>
            </w:r>
            <w:proofErr w:type="spellEnd"/>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12</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382"/>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16</w:t>
            </w:r>
          </w:p>
        </w:tc>
        <w:tc>
          <w:tcPr>
            <w:tcW w:w="2694"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Probówki Jumbo 800 ml,</w:t>
            </w:r>
          </w:p>
          <w:p w:rsidR="00303927" w:rsidRPr="00303927" w:rsidRDefault="00303927" w:rsidP="00303927">
            <w:pPr>
              <w:rPr>
                <w:rFonts w:ascii="Times New Roman" w:eastAsia="Calibri" w:hAnsi="Times New Roman" w:cs="Times New Roman"/>
                <w:sz w:val="20"/>
                <w:szCs w:val="20"/>
              </w:rPr>
            </w:pP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szt.</w:t>
            </w: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12</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819"/>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17</w:t>
            </w:r>
          </w:p>
        </w:tc>
        <w:tc>
          <w:tcPr>
            <w:tcW w:w="2694"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Kolby </w:t>
            </w:r>
            <w:proofErr w:type="spellStart"/>
            <w:r w:rsidRPr="00303927">
              <w:rPr>
                <w:rFonts w:ascii="Times New Roman" w:eastAsia="Calibri" w:hAnsi="Times New Roman" w:cs="Times New Roman"/>
                <w:sz w:val="20"/>
                <w:szCs w:val="20"/>
              </w:rPr>
              <w:t>Kjeldahla</w:t>
            </w:r>
            <w:proofErr w:type="spellEnd"/>
            <w:r w:rsidRPr="00303927">
              <w:rPr>
                <w:rFonts w:ascii="Times New Roman" w:eastAsia="Calibri" w:hAnsi="Times New Roman" w:cs="Times New Roman"/>
                <w:sz w:val="20"/>
                <w:szCs w:val="20"/>
              </w:rPr>
              <w:t xml:space="preserve"> 250 ml do VAPODEST,</w:t>
            </w: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roofErr w:type="spellStart"/>
            <w:r w:rsidRPr="00303927">
              <w:rPr>
                <w:rFonts w:ascii="Times New Roman" w:eastAsia="Calibri" w:hAnsi="Times New Roman" w:cs="Times New Roman"/>
                <w:color w:val="000000"/>
                <w:sz w:val="20"/>
                <w:szCs w:val="20"/>
                <w:lang w:eastAsia="pl-PL"/>
              </w:rPr>
              <w:t>szt</w:t>
            </w:r>
            <w:proofErr w:type="spellEnd"/>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10</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819"/>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15</w:t>
            </w:r>
          </w:p>
        </w:tc>
        <w:tc>
          <w:tcPr>
            <w:tcW w:w="2694" w:type="dxa"/>
          </w:tcPr>
          <w:p w:rsidR="00303927" w:rsidRPr="00303927" w:rsidRDefault="00303927" w:rsidP="00303927">
            <w:pPr>
              <w:rPr>
                <w:rFonts w:ascii="Times New Roman" w:eastAsia="Calibri" w:hAnsi="Times New Roman" w:cs="Times New Roman"/>
                <w:sz w:val="20"/>
                <w:szCs w:val="20"/>
                <w:lang w:val="en-US"/>
              </w:rPr>
            </w:pPr>
            <w:proofErr w:type="spellStart"/>
            <w:r w:rsidRPr="00303927">
              <w:rPr>
                <w:rFonts w:ascii="Times New Roman" w:eastAsia="Calibri" w:hAnsi="Times New Roman" w:cs="Times New Roman"/>
                <w:sz w:val="20"/>
                <w:szCs w:val="20"/>
                <w:lang w:val="en-US"/>
              </w:rPr>
              <w:t>Zestaw</w:t>
            </w:r>
            <w:proofErr w:type="spellEnd"/>
            <w:r w:rsidRPr="00303927">
              <w:rPr>
                <w:rFonts w:ascii="Times New Roman" w:eastAsia="Calibri" w:hAnsi="Times New Roman" w:cs="Times New Roman"/>
                <w:sz w:val="20"/>
                <w:szCs w:val="20"/>
                <w:lang w:val="en-US"/>
              </w:rPr>
              <w:t xml:space="preserve"> Maintenance Kit VAP 30s/40s</w:t>
            </w: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szt.</w:t>
            </w: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r>
      <w:tr w:rsidR="00303927" w:rsidRPr="00303927" w:rsidTr="00B252AB">
        <w:trPr>
          <w:trHeight w:val="548"/>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val="en-GB" w:eastAsia="pl-PL"/>
              </w:rPr>
            </w:pPr>
            <w:r w:rsidRPr="00303927">
              <w:rPr>
                <w:rFonts w:ascii="Times New Roman" w:eastAsia="Calibri" w:hAnsi="Times New Roman" w:cs="Times New Roman"/>
                <w:color w:val="000000"/>
                <w:sz w:val="20"/>
                <w:szCs w:val="20"/>
                <w:lang w:val="en-GB" w:eastAsia="pl-PL"/>
              </w:rPr>
              <w:t>16</w:t>
            </w:r>
          </w:p>
        </w:tc>
        <w:tc>
          <w:tcPr>
            <w:tcW w:w="2694"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Tabletki </w:t>
            </w:r>
            <w:proofErr w:type="spellStart"/>
            <w:r w:rsidRPr="00303927">
              <w:rPr>
                <w:rFonts w:ascii="Times New Roman" w:eastAsia="Calibri" w:hAnsi="Times New Roman" w:cs="Times New Roman"/>
                <w:sz w:val="20"/>
                <w:szCs w:val="20"/>
              </w:rPr>
              <w:t>Kjeltabs</w:t>
            </w:r>
            <w:proofErr w:type="spellEnd"/>
            <w:r w:rsidRPr="00303927">
              <w:rPr>
                <w:rFonts w:ascii="Times New Roman" w:eastAsia="Calibri" w:hAnsi="Times New Roman" w:cs="Times New Roman"/>
                <w:sz w:val="20"/>
                <w:szCs w:val="20"/>
              </w:rPr>
              <w:t xml:space="preserve"> Se 1000 szt./op.</w:t>
            </w: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op.</w:t>
            </w: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10</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550"/>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17</w:t>
            </w:r>
          </w:p>
        </w:tc>
        <w:tc>
          <w:tcPr>
            <w:tcW w:w="2694"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Tabletki </w:t>
            </w:r>
            <w:proofErr w:type="spellStart"/>
            <w:r w:rsidRPr="00303927">
              <w:rPr>
                <w:rFonts w:ascii="Times New Roman" w:eastAsia="Calibri" w:hAnsi="Times New Roman" w:cs="Times New Roman"/>
                <w:sz w:val="20"/>
                <w:szCs w:val="20"/>
              </w:rPr>
              <w:t>Kjeltabs</w:t>
            </w:r>
            <w:proofErr w:type="spellEnd"/>
            <w:r w:rsidRPr="00303927">
              <w:rPr>
                <w:rFonts w:ascii="Times New Roman" w:eastAsia="Calibri" w:hAnsi="Times New Roman" w:cs="Times New Roman"/>
                <w:sz w:val="20"/>
                <w:szCs w:val="20"/>
              </w:rPr>
              <w:t xml:space="preserve"> Cu 1000 szt. /op.</w:t>
            </w: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op.</w:t>
            </w: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10</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673"/>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18</w:t>
            </w:r>
          </w:p>
        </w:tc>
        <w:tc>
          <w:tcPr>
            <w:tcW w:w="2694"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Tabletki </w:t>
            </w:r>
            <w:proofErr w:type="spellStart"/>
            <w:r w:rsidRPr="00303927">
              <w:rPr>
                <w:rFonts w:ascii="Times New Roman" w:eastAsia="Calibri" w:hAnsi="Times New Roman" w:cs="Times New Roman"/>
                <w:sz w:val="20"/>
                <w:szCs w:val="20"/>
              </w:rPr>
              <w:t>KjeltabsCuTi</w:t>
            </w:r>
            <w:proofErr w:type="spellEnd"/>
            <w:r w:rsidRPr="00303927">
              <w:rPr>
                <w:rFonts w:ascii="Times New Roman" w:eastAsia="Calibri" w:hAnsi="Times New Roman" w:cs="Times New Roman"/>
                <w:sz w:val="20"/>
                <w:szCs w:val="20"/>
              </w:rPr>
              <w:t xml:space="preserve"> 1000 </w:t>
            </w:r>
            <w:proofErr w:type="spellStart"/>
            <w:r w:rsidRPr="00303927">
              <w:rPr>
                <w:rFonts w:ascii="Times New Roman" w:eastAsia="Calibri" w:hAnsi="Times New Roman" w:cs="Times New Roman"/>
                <w:sz w:val="20"/>
                <w:szCs w:val="20"/>
              </w:rPr>
              <w:t>szt</w:t>
            </w:r>
            <w:proofErr w:type="spellEnd"/>
            <w:r w:rsidRPr="00303927">
              <w:rPr>
                <w:rFonts w:ascii="Times New Roman" w:eastAsia="Calibri" w:hAnsi="Times New Roman" w:cs="Times New Roman"/>
                <w:sz w:val="20"/>
                <w:szCs w:val="20"/>
              </w:rPr>
              <w:t xml:space="preserve"> /op.</w:t>
            </w:r>
          </w:p>
          <w:p w:rsidR="00303927" w:rsidRPr="00303927" w:rsidRDefault="00303927" w:rsidP="00303927">
            <w:pPr>
              <w:rPr>
                <w:rFonts w:ascii="Times New Roman" w:eastAsia="Calibri" w:hAnsi="Times New Roman" w:cs="Times New Roman"/>
                <w:sz w:val="20"/>
                <w:szCs w:val="20"/>
              </w:rPr>
            </w:pP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op.</w:t>
            </w: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10</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641"/>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19</w:t>
            </w:r>
          </w:p>
        </w:tc>
        <w:tc>
          <w:tcPr>
            <w:tcW w:w="2694" w:type="dxa"/>
          </w:tcPr>
          <w:p w:rsidR="00303927" w:rsidRPr="00303927" w:rsidRDefault="00303927" w:rsidP="00303927">
            <w:pPr>
              <w:rPr>
                <w:rFonts w:ascii="Times New Roman" w:eastAsia="Calibri" w:hAnsi="Times New Roman" w:cs="Times New Roman"/>
                <w:sz w:val="20"/>
                <w:szCs w:val="20"/>
                <w:lang w:val="en-GB"/>
              </w:rPr>
            </w:pPr>
            <w:proofErr w:type="spellStart"/>
            <w:r w:rsidRPr="00303927">
              <w:rPr>
                <w:rFonts w:ascii="Times New Roman" w:eastAsia="Calibri" w:hAnsi="Times New Roman" w:cs="Times New Roman"/>
                <w:sz w:val="20"/>
                <w:szCs w:val="20"/>
                <w:lang w:val="en-US"/>
              </w:rPr>
              <w:t>TabletkiKjeltabsCuTi</w:t>
            </w:r>
            <w:proofErr w:type="spellEnd"/>
            <w:r w:rsidRPr="00303927">
              <w:rPr>
                <w:rFonts w:ascii="Times New Roman" w:eastAsia="Calibri" w:hAnsi="Times New Roman" w:cs="Times New Roman"/>
                <w:sz w:val="20"/>
                <w:szCs w:val="20"/>
                <w:lang w:val="en-US"/>
              </w:rPr>
              <w:t xml:space="preserve"> light 1000 </w:t>
            </w:r>
            <w:proofErr w:type="spellStart"/>
            <w:r w:rsidRPr="00303927">
              <w:rPr>
                <w:rFonts w:ascii="Times New Roman" w:eastAsia="Calibri" w:hAnsi="Times New Roman" w:cs="Times New Roman"/>
                <w:sz w:val="20"/>
                <w:szCs w:val="20"/>
                <w:lang w:val="en-US"/>
              </w:rPr>
              <w:t>szt</w:t>
            </w:r>
            <w:proofErr w:type="spellEnd"/>
            <w:r w:rsidRPr="00303927">
              <w:rPr>
                <w:rFonts w:ascii="Times New Roman" w:eastAsia="Calibri" w:hAnsi="Times New Roman" w:cs="Times New Roman"/>
                <w:sz w:val="20"/>
                <w:szCs w:val="20"/>
                <w:lang w:val="en-US"/>
              </w:rPr>
              <w:t>.</w:t>
            </w:r>
            <w:r w:rsidRPr="00303927">
              <w:rPr>
                <w:rFonts w:ascii="Times New Roman" w:eastAsia="Calibri" w:hAnsi="Times New Roman" w:cs="Times New Roman"/>
                <w:sz w:val="20"/>
                <w:szCs w:val="20"/>
                <w:lang w:val="en-GB"/>
              </w:rPr>
              <w:t xml:space="preserve"> /op.</w:t>
            </w:r>
          </w:p>
          <w:p w:rsidR="00303927" w:rsidRPr="00303927" w:rsidRDefault="00303927" w:rsidP="00303927">
            <w:pPr>
              <w:rPr>
                <w:rFonts w:ascii="Times New Roman" w:eastAsia="Calibri" w:hAnsi="Times New Roman" w:cs="Times New Roman"/>
                <w:sz w:val="20"/>
                <w:szCs w:val="20"/>
                <w:lang w:val="en-GB"/>
              </w:rPr>
            </w:pP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op.</w:t>
            </w: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10</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val="en-GB" w:eastAsia="pl-PL"/>
              </w:rPr>
            </w:pPr>
          </w:p>
        </w:tc>
      </w:tr>
      <w:tr w:rsidR="00303927" w:rsidRPr="00303927" w:rsidTr="00B252AB">
        <w:trPr>
          <w:trHeight w:val="819"/>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val="en-GB" w:eastAsia="pl-PL"/>
              </w:rPr>
            </w:pPr>
            <w:r w:rsidRPr="00303927">
              <w:rPr>
                <w:rFonts w:ascii="Times New Roman" w:eastAsia="Calibri" w:hAnsi="Times New Roman" w:cs="Times New Roman"/>
                <w:color w:val="000000"/>
                <w:sz w:val="20"/>
                <w:szCs w:val="20"/>
                <w:lang w:val="en-GB" w:eastAsia="pl-PL"/>
              </w:rPr>
              <w:t>20</w:t>
            </w:r>
          </w:p>
        </w:tc>
        <w:tc>
          <w:tcPr>
            <w:tcW w:w="2694"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Tabletki </w:t>
            </w:r>
            <w:proofErr w:type="spellStart"/>
            <w:r w:rsidRPr="00303927">
              <w:rPr>
                <w:rFonts w:ascii="Times New Roman" w:eastAsia="Calibri" w:hAnsi="Times New Roman" w:cs="Times New Roman"/>
                <w:sz w:val="20"/>
                <w:szCs w:val="20"/>
              </w:rPr>
              <w:t>Antifoam</w:t>
            </w:r>
            <w:proofErr w:type="spellEnd"/>
            <w:r w:rsidRPr="00303927">
              <w:rPr>
                <w:rFonts w:ascii="Times New Roman" w:eastAsia="Calibri" w:hAnsi="Times New Roman" w:cs="Times New Roman"/>
                <w:sz w:val="20"/>
                <w:szCs w:val="20"/>
              </w:rPr>
              <w:t>, 1000 szt. /op.</w:t>
            </w: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op.</w:t>
            </w: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10</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819"/>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21</w:t>
            </w:r>
          </w:p>
        </w:tc>
        <w:tc>
          <w:tcPr>
            <w:tcW w:w="2694"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Papierki do </w:t>
            </w:r>
            <w:proofErr w:type="spellStart"/>
            <w:r w:rsidRPr="00303927">
              <w:rPr>
                <w:rFonts w:ascii="Times New Roman" w:eastAsia="Calibri" w:hAnsi="Times New Roman" w:cs="Times New Roman"/>
                <w:sz w:val="20"/>
                <w:szCs w:val="20"/>
              </w:rPr>
              <w:t>naważania</w:t>
            </w:r>
            <w:proofErr w:type="spellEnd"/>
            <w:r w:rsidRPr="00303927">
              <w:rPr>
                <w:rFonts w:ascii="Times New Roman" w:eastAsia="Calibri" w:hAnsi="Times New Roman" w:cs="Times New Roman"/>
                <w:sz w:val="20"/>
                <w:szCs w:val="20"/>
              </w:rPr>
              <w:t>, bezazotowe 500 szt. /op.</w:t>
            </w:r>
          </w:p>
          <w:p w:rsidR="00303927" w:rsidRPr="00303927" w:rsidRDefault="00303927" w:rsidP="00303927">
            <w:pPr>
              <w:rPr>
                <w:rFonts w:ascii="Times New Roman" w:eastAsia="Calibri" w:hAnsi="Times New Roman" w:cs="Times New Roman"/>
                <w:sz w:val="20"/>
                <w:szCs w:val="20"/>
              </w:rPr>
            </w:pP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op.</w:t>
            </w: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5</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505"/>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22</w:t>
            </w:r>
          </w:p>
        </w:tc>
        <w:tc>
          <w:tcPr>
            <w:tcW w:w="2694"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Grzałka do </w:t>
            </w:r>
            <w:proofErr w:type="spellStart"/>
            <w:r w:rsidRPr="00303927">
              <w:rPr>
                <w:rFonts w:ascii="Times New Roman" w:eastAsia="Calibri" w:hAnsi="Times New Roman" w:cs="Times New Roman"/>
                <w:sz w:val="20"/>
                <w:szCs w:val="20"/>
              </w:rPr>
              <w:t>Turbotherm</w:t>
            </w:r>
            <w:proofErr w:type="spellEnd"/>
          </w:p>
          <w:p w:rsidR="00303927" w:rsidRPr="00303927" w:rsidRDefault="00303927" w:rsidP="00303927">
            <w:pPr>
              <w:rPr>
                <w:rFonts w:ascii="Times New Roman" w:eastAsia="Calibri" w:hAnsi="Times New Roman" w:cs="Times New Roman"/>
                <w:sz w:val="20"/>
                <w:szCs w:val="20"/>
              </w:rPr>
            </w:pP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lastRenderedPageBreak/>
              <w:t>szt.</w:t>
            </w: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r w:rsidRPr="00303927">
              <w:rPr>
                <w:rFonts w:ascii="Times New Roman" w:eastAsia="Calibri" w:hAnsi="Times New Roman" w:cs="Times New Roman"/>
                <w:color w:val="000000"/>
                <w:sz w:val="20"/>
                <w:szCs w:val="20"/>
                <w:lang w:eastAsia="pl-PL"/>
              </w:rPr>
              <w:t>4</w:t>
            </w: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r w:rsidR="00303927" w:rsidRPr="00303927" w:rsidTr="00B252AB">
        <w:trPr>
          <w:trHeight w:val="819"/>
        </w:trPr>
        <w:tc>
          <w:tcPr>
            <w:tcW w:w="567" w:type="dxa"/>
          </w:tcPr>
          <w:p w:rsidR="00303927" w:rsidRPr="00303927" w:rsidRDefault="00303927" w:rsidP="00303927">
            <w:pPr>
              <w:spacing w:after="0" w:line="240" w:lineRule="auto"/>
              <w:rPr>
                <w:rFonts w:ascii="Times New Roman" w:eastAsia="Calibri" w:hAnsi="Times New Roman" w:cs="Times New Roman"/>
                <w:color w:val="000000"/>
                <w:sz w:val="20"/>
                <w:szCs w:val="20"/>
                <w:lang w:eastAsia="pl-PL"/>
              </w:rPr>
            </w:pPr>
          </w:p>
        </w:tc>
        <w:tc>
          <w:tcPr>
            <w:tcW w:w="2694" w:type="dxa"/>
          </w:tcPr>
          <w:p w:rsidR="00303927" w:rsidRPr="00303927" w:rsidRDefault="00303927" w:rsidP="00303927">
            <w:pPr>
              <w:rPr>
                <w:rFonts w:ascii="Times New Roman" w:eastAsia="Calibri" w:hAnsi="Times New Roman" w:cs="Times New Roman"/>
                <w:sz w:val="20"/>
                <w:szCs w:val="20"/>
              </w:rPr>
            </w:pPr>
            <w:r w:rsidRPr="00303927">
              <w:rPr>
                <w:rFonts w:ascii="Times New Roman" w:eastAsia="Calibri" w:hAnsi="Times New Roman" w:cs="Times New Roman"/>
                <w:sz w:val="20"/>
                <w:szCs w:val="20"/>
              </w:rPr>
              <w:t xml:space="preserve"> RAZEM</w:t>
            </w:r>
          </w:p>
        </w:tc>
        <w:tc>
          <w:tcPr>
            <w:tcW w:w="992"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851"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134"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303927" w:rsidRPr="00303927" w:rsidRDefault="00303927" w:rsidP="00303927">
            <w:pPr>
              <w:spacing w:after="0" w:line="240" w:lineRule="auto"/>
              <w:jc w:val="center"/>
              <w:rPr>
                <w:rFonts w:ascii="Times New Roman" w:eastAsia="Calibri" w:hAnsi="Times New Roman" w:cs="Times New Roman"/>
                <w:color w:val="000000"/>
                <w:sz w:val="20"/>
                <w:szCs w:val="20"/>
                <w:lang w:eastAsia="pl-PL"/>
              </w:rPr>
            </w:pPr>
          </w:p>
        </w:tc>
      </w:tr>
    </w:tbl>
    <w:p w:rsidR="00303927" w:rsidRPr="00303927" w:rsidRDefault="00303927" w:rsidP="00303927"/>
    <w:p w:rsidR="006F1400" w:rsidRPr="006F1400" w:rsidRDefault="006F1400" w:rsidP="00303927">
      <w:pPr>
        <w:rPr>
          <w:rFonts w:ascii="Times New Roman" w:eastAsia="Calibri" w:hAnsi="Times New Roman" w:cs="Times New Roman"/>
          <w:b/>
        </w:rPr>
      </w:pPr>
    </w:p>
    <w:sectPr w:rsidR="006F1400" w:rsidRPr="006F1400" w:rsidSect="008152FF">
      <w:headerReference w:type="default" r:id="rId11"/>
      <w:footerReference w:type="default" r:id="rId12"/>
      <w:pgSz w:w="11906" w:h="16838"/>
      <w:pgMar w:top="568" w:right="424" w:bottom="851"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F53" w:rsidRDefault="00B64F53" w:rsidP="00A44382">
      <w:pPr>
        <w:spacing w:after="0" w:line="240" w:lineRule="auto"/>
      </w:pPr>
      <w:r>
        <w:separator/>
      </w:r>
    </w:p>
  </w:endnote>
  <w:endnote w:type="continuationSeparator" w:id="0">
    <w:p w:rsidR="00B64F53" w:rsidRDefault="00B64F53" w:rsidP="00A443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4319464"/>
      <w:docPartObj>
        <w:docPartGallery w:val="Page Numbers (Bottom of Page)"/>
        <w:docPartUnique/>
      </w:docPartObj>
    </w:sdtPr>
    <w:sdtContent>
      <w:p w:rsidR="00303927" w:rsidRDefault="00303927">
        <w:pPr>
          <w:pStyle w:val="Stopka"/>
          <w:jc w:val="center"/>
        </w:pPr>
        <w:r>
          <w:fldChar w:fldCharType="begin"/>
        </w:r>
        <w:r>
          <w:instrText>PAGE   \* MERGEFORMAT</w:instrText>
        </w:r>
        <w:r>
          <w:fldChar w:fldCharType="separate"/>
        </w:r>
        <w:r w:rsidR="00B252AB">
          <w:rPr>
            <w:noProof/>
          </w:rPr>
          <w:t>1</w:t>
        </w:r>
        <w:r>
          <w:fldChar w:fldCharType="end"/>
        </w:r>
      </w:p>
    </w:sdtContent>
  </w:sdt>
  <w:p w:rsidR="00303927" w:rsidRDefault="0030392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F53" w:rsidRDefault="00B64F53" w:rsidP="00A44382">
      <w:pPr>
        <w:spacing w:after="0" w:line="240" w:lineRule="auto"/>
      </w:pPr>
      <w:r>
        <w:separator/>
      </w:r>
    </w:p>
  </w:footnote>
  <w:footnote w:type="continuationSeparator" w:id="0">
    <w:p w:rsidR="00B64F53" w:rsidRDefault="00B64F53" w:rsidP="00A443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927" w:rsidRDefault="00303927" w:rsidP="00FC5435">
    <w:pPr>
      <w:pStyle w:val="Nagwek"/>
    </w:pPr>
  </w:p>
  <w:p w:rsidR="00303927" w:rsidRDefault="00303927" w:rsidP="00FC5435">
    <w:pPr>
      <w:pStyle w:val="Nagwek"/>
    </w:pPr>
  </w:p>
  <w:p w:rsidR="00303927" w:rsidRPr="00FC5435" w:rsidRDefault="00303927" w:rsidP="00FC543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63579"/>
    <w:multiLevelType w:val="hybridMultilevel"/>
    <w:tmpl w:val="44C6C1DA"/>
    <w:lvl w:ilvl="0" w:tplc="FCE0D342">
      <w:start w:val="1"/>
      <w:numFmt w:val="lowerLetter"/>
      <w:pStyle w:val="Wylicza"/>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41C85167"/>
    <w:multiLevelType w:val="hybridMultilevel"/>
    <w:tmpl w:val="21AE7774"/>
    <w:lvl w:ilvl="0" w:tplc="A906DEC4">
      <w:start w:val="1"/>
      <w:numFmt w:val="decimal"/>
      <w:pStyle w:val="Wylicz11"/>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49C678BE"/>
    <w:multiLevelType w:val="hybridMultilevel"/>
    <w:tmpl w:val="C4E87A04"/>
    <w:lvl w:ilvl="0" w:tplc="C7BCF43E">
      <w:start w:val="1"/>
      <w:numFmt w:val="bullet"/>
      <w:pStyle w:val="Wypunkto"/>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4A266229"/>
    <w:multiLevelType w:val="hybridMultilevel"/>
    <w:tmpl w:val="253265D2"/>
    <w:lvl w:ilvl="0" w:tplc="BE9A9EE2">
      <w:start w:val="1"/>
      <w:numFmt w:val="bullet"/>
      <w:pStyle w:val="Wypunkt-"/>
      <w:lvlText w:val="−"/>
      <w:lvlJc w:val="left"/>
      <w:pPr>
        <w:tabs>
          <w:tab w:val="num" w:pos="717"/>
        </w:tabs>
        <w:ind w:left="717" w:hanging="360"/>
      </w:pPr>
      <w:rPr>
        <w:rFonts w:ascii="Times New Roman" w:hAnsi="Times New Roman"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7">
    <w:nsid w:val="62F64CD2"/>
    <w:multiLevelType w:val="hybridMultilevel"/>
    <w:tmpl w:val="B96ABE0C"/>
    <w:lvl w:ilvl="0" w:tplc="61820F3C">
      <w:start w:val="1"/>
      <w:numFmt w:val="decimal"/>
      <w:pStyle w:val="Literatwykaz"/>
      <w:lvlText w:val="%1."/>
      <w:lvlJc w:val="left"/>
      <w:pPr>
        <w:tabs>
          <w:tab w:val="num" w:pos="567"/>
        </w:tabs>
        <w:ind w:left="567" w:hanging="56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719C4E24"/>
    <w:multiLevelType w:val="hybridMultilevel"/>
    <w:tmpl w:val="11FC3312"/>
    <w:lvl w:ilvl="0" w:tplc="45D8F3DC">
      <w:start w:val="1"/>
      <w:numFmt w:val="upperLetter"/>
      <w:pStyle w:val="WyliczAA"/>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762F4C44"/>
    <w:multiLevelType w:val="multilevel"/>
    <w:tmpl w:val="14B81776"/>
    <w:lvl w:ilvl="0">
      <w:start w:val="1"/>
      <w:numFmt w:val="decimal"/>
      <w:pStyle w:val="Tekstpodstawowywcity2"/>
      <w:lvlText w:val="%1."/>
      <w:lvlJc w:val="left"/>
      <w:pPr>
        <w:tabs>
          <w:tab w:val="num" w:pos="360"/>
        </w:tabs>
        <w:ind w:left="360" w:hanging="360"/>
      </w:pPr>
      <w:rPr>
        <w:rFonts w:hint="default"/>
        <w:b/>
        <w:b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540"/>
        </w:tabs>
        <w:ind w:left="54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77607D73"/>
    <w:multiLevelType w:val="hybridMultilevel"/>
    <w:tmpl w:val="D7E8A2CA"/>
    <w:lvl w:ilvl="0" w:tplc="D50CE912">
      <w:start w:val="1"/>
      <w:numFmt w:val="decimal"/>
      <w:pStyle w:val="Wylicz1"/>
      <w:lvlText w:val="%1)"/>
      <w:lvlJc w:val="left"/>
      <w:pPr>
        <w:tabs>
          <w:tab w:val="num" w:pos="360"/>
        </w:tabs>
        <w:ind w:left="360" w:hanging="360"/>
      </w:pPr>
      <w:rPr>
        <w:rFonts w:ascii="Times New Roman" w:hAnsi="Times New Roman"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2"/>
  </w:num>
  <w:num w:numId="3">
    <w:abstractNumId w:val="1"/>
  </w:num>
  <w:num w:numId="4">
    <w:abstractNumId w:val="3"/>
  </w:num>
  <w:num w:numId="5">
    <w:abstractNumId w:val="7"/>
  </w:num>
  <w:num w:numId="6">
    <w:abstractNumId w:val="10"/>
  </w:num>
  <w:num w:numId="7">
    <w:abstractNumId w:val="4"/>
  </w:num>
  <w:num w:numId="8">
    <w:abstractNumId w:val="0"/>
  </w:num>
  <w:num w:numId="9">
    <w:abstractNumId w:val="8"/>
  </w:num>
  <w:num w:numId="10">
    <w:abstractNumId w:val="6"/>
  </w:num>
  <w:num w:numId="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A90"/>
    <w:rsid w:val="00001A90"/>
    <w:rsid w:val="000224D3"/>
    <w:rsid w:val="000473D3"/>
    <w:rsid w:val="00090775"/>
    <w:rsid w:val="001446BE"/>
    <w:rsid w:val="001D7D74"/>
    <w:rsid w:val="001F100B"/>
    <w:rsid w:val="0029461C"/>
    <w:rsid w:val="002B431D"/>
    <w:rsid w:val="002B5755"/>
    <w:rsid w:val="003027E4"/>
    <w:rsid w:val="00303927"/>
    <w:rsid w:val="004F1CCF"/>
    <w:rsid w:val="00592F1C"/>
    <w:rsid w:val="005A52F4"/>
    <w:rsid w:val="005A685F"/>
    <w:rsid w:val="005B7E75"/>
    <w:rsid w:val="005E11E3"/>
    <w:rsid w:val="006F1400"/>
    <w:rsid w:val="007227DD"/>
    <w:rsid w:val="0079144D"/>
    <w:rsid w:val="007E2A11"/>
    <w:rsid w:val="007F5FB0"/>
    <w:rsid w:val="008026E1"/>
    <w:rsid w:val="008030A0"/>
    <w:rsid w:val="008152FF"/>
    <w:rsid w:val="00874F3B"/>
    <w:rsid w:val="008F3F89"/>
    <w:rsid w:val="00901774"/>
    <w:rsid w:val="00924581"/>
    <w:rsid w:val="009343BB"/>
    <w:rsid w:val="00982A2F"/>
    <w:rsid w:val="00A0706E"/>
    <w:rsid w:val="00A17E35"/>
    <w:rsid w:val="00A44382"/>
    <w:rsid w:val="00A96FF2"/>
    <w:rsid w:val="00AA0E96"/>
    <w:rsid w:val="00AE3DA1"/>
    <w:rsid w:val="00B252AB"/>
    <w:rsid w:val="00B33507"/>
    <w:rsid w:val="00B64CAE"/>
    <w:rsid w:val="00B64F53"/>
    <w:rsid w:val="00BB612F"/>
    <w:rsid w:val="00BC5F18"/>
    <w:rsid w:val="00C524AD"/>
    <w:rsid w:val="00D11952"/>
    <w:rsid w:val="00D95E45"/>
    <w:rsid w:val="00DA5C20"/>
    <w:rsid w:val="00DD4F0F"/>
    <w:rsid w:val="00E764B8"/>
    <w:rsid w:val="00ED41EE"/>
    <w:rsid w:val="00F2638D"/>
    <w:rsid w:val="00F76736"/>
    <w:rsid w:val="00FA3854"/>
    <w:rsid w:val="00FC54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B5755"/>
  </w:style>
  <w:style w:type="paragraph" w:styleId="Nagwek1">
    <w:name w:val="heading 1"/>
    <w:basedOn w:val="Normalny"/>
    <w:next w:val="Normalny"/>
    <w:link w:val="Nagwek1Znak"/>
    <w:uiPriority w:val="99"/>
    <w:qFormat/>
    <w:rsid w:val="00FC5435"/>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FC5435"/>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FC5435"/>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uiPriority w:val="99"/>
    <w:qFormat/>
    <w:rsid w:val="00FC5435"/>
    <w:pPr>
      <w:keepNext/>
      <w:keepLines/>
      <w:spacing w:before="200" w:after="0"/>
      <w:outlineLvl w:val="3"/>
    </w:pPr>
    <w:rPr>
      <w:rFonts w:ascii="Cambria" w:eastAsia="Times New Roman" w:hAnsi="Cambria" w:cs="Cambria"/>
      <w:b/>
      <w:bCs/>
      <w:i/>
      <w:iCs/>
      <w:color w:val="4F81BD"/>
    </w:rPr>
  </w:style>
  <w:style w:type="paragraph" w:styleId="Nagwek5">
    <w:name w:val="heading 5"/>
    <w:basedOn w:val="Normalny"/>
    <w:next w:val="Normalny"/>
    <w:link w:val="Nagwek5Znak"/>
    <w:uiPriority w:val="99"/>
    <w:qFormat/>
    <w:rsid w:val="00FC5435"/>
    <w:pPr>
      <w:keepNext/>
      <w:keepLines/>
      <w:spacing w:before="200" w:after="0"/>
      <w:outlineLvl w:val="4"/>
    </w:pPr>
    <w:rPr>
      <w:rFonts w:ascii="Cambria" w:eastAsia="Times New Roman" w:hAnsi="Cambria" w:cs="Cambria"/>
      <w:color w:val="243F60"/>
    </w:rPr>
  </w:style>
  <w:style w:type="paragraph" w:styleId="Nagwek6">
    <w:name w:val="heading 6"/>
    <w:basedOn w:val="Normalny"/>
    <w:next w:val="Normalny"/>
    <w:link w:val="Nagwek6Znak"/>
    <w:uiPriority w:val="99"/>
    <w:qFormat/>
    <w:rsid w:val="00303927"/>
    <w:pPr>
      <w:keepNext/>
      <w:spacing w:after="0" w:line="240" w:lineRule="auto"/>
      <w:outlineLvl w:val="5"/>
    </w:pPr>
    <w:rPr>
      <w:rFonts w:ascii="Arial Narrow" w:eastAsia="Times New Roman" w:hAnsi="Arial Narrow" w:cs="Times New Roman"/>
      <w:b/>
      <w:sz w:val="20"/>
      <w:szCs w:val="20"/>
      <w:lang w:eastAsia="pl-PL"/>
    </w:rPr>
  </w:style>
  <w:style w:type="paragraph" w:styleId="Nagwek7">
    <w:name w:val="heading 7"/>
    <w:basedOn w:val="Normalny"/>
    <w:next w:val="Normalny"/>
    <w:link w:val="Nagwek7Znak"/>
    <w:uiPriority w:val="99"/>
    <w:qFormat/>
    <w:rsid w:val="00303927"/>
    <w:p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uiPriority w:val="99"/>
    <w:qFormat/>
    <w:rsid w:val="00303927"/>
    <w:pPr>
      <w:tabs>
        <w:tab w:val="num" w:pos="6120"/>
      </w:tabs>
      <w:spacing w:before="240" w:after="60" w:line="240" w:lineRule="auto"/>
      <w:ind w:left="6120" w:hanging="360"/>
      <w:outlineLvl w:val="7"/>
    </w:pPr>
    <w:rPr>
      <w:rFonts w:ascii="Arial" w:eastAsia="Times New Roman" w:hAnsi="Arial" w:cs="Times New Roman"/>
      <w:i/>
      <w:sz w:val="24"/>
      <w:szCs w:val="20"/>
      <w:lang w:eastAsia="pl-PL"/>
    </w:rPr>
  </w:style>
  <w:style w:type="paragraph" w:styleId="Nagwek9">
    <w:name w:val="heading 9"/>
    <w:basedOn w:val="Normalny"/>
    <w:next w:val="Normalny"/>
    <w:link w:val="Nagwek9Znak"/>
    <w:uiPriority w:val="99"/>
    <w:qFormat/>
    <w:rsid w:val="00303927"/>
    <w:pPr>
      <w:tabs>
        <w:tab w:val="num" w:pos="6840"/>
      </w:tabs>
      <w:spacing w:before="240" w:after="60" w:line="240" w:lineRule="auto"/>
      <w:ind w:left="6840" w:hanging="360"/>
      <w:outlineLvl w:val="8"/>
    </w:pPr>
    <w:rPr>
      <w:rFonts w:ascii="Arial" w:eastAsia="Times New Roman" w:hAnsi="Arial" w:cs="Times New Roman"/>
      <w:b/>
      <w:i/>
      <w:sz w:val="1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F100B"/>
    <w:rPr>
      <w:color w:val="0000FF" w:themeColor="hyperlink"/>
      <w:u w:val="single"/>
    </w:rPr>
  </w:style>
  <w:style w:type="paragraph" w:styleId="Nagwek">
    <w:name w:val="header"/>
    <w:basedOn w:val="Normalny"/>
    <w:link w:val="NagwekZnak"/>
    <w:uiPriority w:val="99"/>
    <w:unhideWhenUsed/>
    <w:rsid w:val="00A4438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44382"/>
  </w:style>
  <w:style w:type="paragraph" w:styleId="Stopka">
    <w:name w:val="footer"/>
    <w:basedOn w:val="Normalny"/>
    <w:link w:val="StopkaZnak"/>
    <w:uiPriority w:val="99"/>
    <w:unhideWhenUsed/>
    <w:rsid w:val="00A4438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4382"/>
  </w:style>
  <w:style w:type="character" w:customStyle="1" w:styleId="Nagwek1Znak">
    <w:name w:val="Nagłówek 1 Znak"/>
    <w:basedOn w:val="Domylnaczcionkaakapitu"/>
    <w:link w:val="Nagwek1"/>
    <w:uiPriority w:val="99"/>
    <w:rsid w:val="00FC5435"/>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FC5435"/>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FC5435"/>
    <w:rPr>
      <w:rFonts w:ascii="Arial" w:eastAsia="Times New Roman" w:hAnsi="Arial" w:cs="Arial"/>
      <w:b/>
      <w:bCs/>
      <w:sz w:val="26"/>
      <w:szCs w:val="26"/>
      <w:lang w:eastAsia="pl-PL"/>
    </w:rPr>
  </w:style>
  <w:style w:type="character" w:customStyle="1" w:styleId="Nagwek4Znak">
    <w:name w:val="Nagłówek 4 Znak"/>
    <w:basedOn w:val="Domylnaczcionkaakapitu"/>
    <w:link w:val="Nagwek4"/>
    <w:uiPriority w:val="99"/>
    <w:rsid w:val="00FC5435"/>
    <w:rPr>
      <w:rFonts w:ascii="Cambria" w:eastAsia="Times New Roman" w:hAnsi="Cambria" w:cs="Cambria"/>
      <w:b/>
      <w:bCs/>
      <w:i/>
      <w:iCs/>
      <w:color w:val="4F81BD"/>
    </w:rPr>
  </w:style>
  <w:style w:type="character" w:customStyle="1" w:styleId="Nagwek5Znak">
    <w:name w:val="Nagłówek 5 Znak"/>
    <w:basedOn w:val="Domylnaczcionkaakapitu"/>
    <w:link w:val="Nagwek5"/>
    <w:uiPriority w:val="99"/>
    <w:rsid w:val="00FC5435"/>
    <w:rPr>
      <w:rFonts w:ascii="Cambria" w:eastAsia="Times New Roman" w:hAnsi="Cambria" w:cs="Cambria"/>
      <w:color w:val="243F60"/>
    </w:rPr>
  </w:style>
  <w:style w:type="numbering" w:customStyle="1" w:styleId="Bezlisty1">
    <w:name w:val="Bez listy1"/>
    <w:next w:val="Bezlisty"/>
    <w:uiPriority w:val="99"/>
    <w:semiHidden/>
    <w:unhideWhenUsed/>
    <w:rsid w:val="00FC5435"/>
  </w:style>
  <w:style w:type="paragraph" w:styleId="Tytu">
    <w:name w:val="Title"/>
    <w:basedOn w:val="Normalny"/>
    <w:link w:val="TytuZnak"/>
    <w:uiPriority w:val="99"/>
    <w:qFormat/>
    <w:rsid w:val="00FC5435"/>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FC5435"/>
    <w:rPr>
      <w:rFonts w:ascii="Times New Roman" w:eastAsia="Times New Roman" w:hAnsi="Times New Roman" w:cs="Times New Roman"/>
      <w:sz w:val="24"/>
      <w:szCs w:val="24"/>
      <w:lang w:eastAsia="pl-PL"/>
    </w:rPr>
  </w:style>
  <w:style w:type="character" w:customStyle="1" w:styleId="TitleChar">
    <w:name w:val="Title Char"/>
    <w:basedOn w:val="Domylnaczcionkaakapitu"/>
    <w:uiPriority w:val="99"/>
    <w:rsid w:val="00FC5435"/>
    <w:rPr>
      <w:sz w:val="24"/>
      <w:szCs w:val="24"/>
      <w:lang w:val="pl-PL" w:eastAsia="pl-PL"/>
    </w:rPr>
  </w:style>
  <w:style w:type="paragraph" w:styleId="Podtytu">
    <w:name w:val="Subtitle"/>
    <w:basedOn w:val="Normalny"/>
    <w:link w:val="PodtytuZnak"/>
    <w:uiPriority w:val="99"/>
    <w:qFormat/>
    <w:rsid w:val="00FC5435"/>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FC5435"/>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FC5435"/>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FC5435"/>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FC5435"/>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FC5435"/>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FC5435"/>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FC5435"/>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FC5435"/>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FC5435"/>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rsid w:val="00FC5435"/>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rsid w:val="00FC5435"/>
    <w:rPr>
      <w:rFonts w:ascii="Tahoma" w:eastAsia="Times New Roman" w:hAnsi="Tahoma" w:cs="Tahoma"/>
      <w:sz w:val="16"/>
      <w:szCs w:val="16"/>
      <w:lang w:eastAsia="pl-PL"/>
    </w:rPr>
  </w:style>
  <w:style w:type="paragraph" w:styleId="Wcicienormalne">
    <w:name w:val="Normal Indent"/>
    <w:basedOn w:val="Normalny"/>
    <w:uiPriority w:val="99"/>
    <w:rsid w:val="00FC5435"/>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FC5435"/>
    <w:pPr>
      <w:spacing w:before="120" w:after="120" w:line="240" w:lineRule="exact"/>
      <w:ind w:left="397" w:hanging="397"/>
    </w:pPr>
    <w:rPr>
      <w:rFonts w:ascii="Times New Roman" w:eastAsia="Times New Roman" w:hAnsi="Times New Roman" w:cs="Times New Roman"/>
      <w:b/>
      <w:bCs/>
      <w:lang w:val="en-US"/>
    </w:rPr>
  </w:style>
  <w:style w:type="character" w:customStyle="1" w:styleId="text2">
    <w:name w:val="text2"/>
    <w:uiPriority w:val="99"/>
    <w:rsid w:val="00FC5435"/>
  </w:style>
  <w:style w:type="paragraph" w:styleId="NormalnyWeb">
    <w:name w:val="Normal (Web)"/>
    <w:basedOn w:val="Normalny"/>
    <w:uiPriority w:val="99"/>
    <w:rsid w:val="00FC543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FC543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FC543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FC543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FC5435"/>
    <w:pPr>
      <w:spacing w:before="60" w:after="60" w:line="240" w:lineRule="auto"/>
      <w:ind w:left="397" w:hanging="397"/>
      <w:jc w:val="both"/>
    </w:pPr>
    <w:rPr>
      <w:rFonts w:ascii="Times New Roman" w:eastAsia="Times New Roman" w:hAnsi="Times New Roman" w:cs="Times New Roman"/>
      <w:sz w:val="24"/>
      <w:szCs w:val="24"/>
      <w:lang w:val="en-US"/>
    </w:rPr>
  </w:style>
  <w:style w:type="table" w:styleId="Tabela-Siatka">
    <w:name w:val="Table Grid"/>
    <w:basedOn w:val="Standardowy"/>
    <w:uiPriority w:val="99"/>
    <w:rsid w:val="00FC5435"/>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uiPriority w:val="99"/>
    <w:rsid w:val="00FC5435"/>
  </w:style>
  <w:style w:type="paragraph" w:customStyle="1" w:styleId="CM53">
    <w:name w:val="CM53"/>
    <w:basedOn w:val="Normalny"/>
    <w:next w:val="Normalny"/>
    <w:uiPriority w:val="99"/>
    <w:rsid w:val="00FC5435"/>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FC5435"/>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FC5435"/>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DefaultZnak">
    <w:name w:val="Default Znak"/>
    <w:link w:val="Default"/>
    <w:uiPriority w:val="99"/>
    <w:rsid w:val="00FC5435"/>
    <w:rPr>
      <w:rFonts w:ascii="Arial" w:eastAsia="Times New Roman" w:hAnsi="Arial" w:cs="Arial"/>
      <w:color w:val="000000"/>
      <w:sz w:val="24"/>
      <w:szCs w:val="24"/>
      <w:lang w:eastAsia="pl-PL"/>
    </w:rPr>
  </w:style>
  <w:style w:type="paragraph" w:customStyle="1" w:styleId="CM56">
    <w:name w:val="CM56"/>
    <w:basedOn w:val="Default"/>
    <w:next w:val="Default"/>
    <w:uiPriority w:val="99"/>
    <w:rsid w:val="00FC5435"/>
    <w:rPr>
      <w:color w:val="auto"/>
    </w:rPr>
  </w:style>
  <w:style w:type="paragraph" w:customStyle="1" w:styleId="CM54">
    <w:name w:val="CM54"/>
    <w:basedOn w:val="Default"/>
    <w:next w:val="Default"/>
    <w:uiPriority w:val="99"/>
    <w:rsid w:val="00FC5435"/>
    <w:rPr>
      <w:color w:val="auto"/>
    </w:rPr>
  </w:style>
  <w:style w:type="paragraph" w:customStyle="1" w:styleId="CM64">
    <w:name w:val="CM64"/>
    <w:basedOn w:val="Default"/>
    <w:next w:val="Default"/>
    <w:uiPriority w:val="99"/>
    <w:rsid w:val="00FC5435"/>
    <w:rPr>
      <w:color w:val="auto"/>
    </w:rPr>
  </w:style>
  <w:style w:type="paragraph" w:styleId="Zwykytekst">
    <w:name w:val="Plain Text"/>
    <w:basedOn w:val="Normalny"/>
    <w:link w:val="ZwykytekstZnak"/>
    <w:uiPriority w:val="99"/>
    <w:rsid w:val="00FC5435"/>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FC5435"/>
    <w:rPr>
      <w:rFonts w:ascii="Courier New" w:eastAsia="Times New Roman" w:hAnsi="Courier New" w:cs="Courier New"/>
      <w:sz w:val="20"/>
      <w:szCs w:val="20"/>
      <w:lang w:eastAsia="pl-PL"/>
    </w:rPr>
  </w:style>
  <w:style w:type="character" w:customStyle="1" w:styleId="PlainTextChar">
    <w:name w:val="Plain Text Char"/>
    <w:basedOn w:val="Domylnaczcionkaakapitu"/>
    <w:uiPriority w:val="99"/>
    <w:rsid w:val="00FC5435"/>
    <w:rPr>
      <w:rFonts w:ascii="Courier New" w:hAnsi="Courier New" w:cs="Courier New"/>
      <w:lang w:val="pl-PL" w:eastAsia="pl-PL"/>
    </w:rPr>
  </w:style>
  <w:style w:type="paragraph" w:styleId="Tekstpodstawowywcity2">
    <w:name w:val="Body Text Indent 2"/>
    <w:basedOn w:val="Normalny"/>
    <w:link w:val="Tekstpodstawowywcity2Znak"/>
    <w:uiPriority w:val="99"/>
    <w:rsid w:val="00FC5435"/>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rsid w:val="00FC5435"/>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FC5435"/>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FC5435"/>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FC5435"/>
    <w:rPr>
      <w:rFonts w:ascii="Times New Roman" w:eastAsia="Times New Roman" w:hAnsi="Times New Roman" w:cs="Times New Roman"/>
      <w:sz w:val="20"/>
      <w:szCs w:val="20"/>
      <w:lang w:eastAsia="pl-PL"/>
    </w:rPr>
  </w:style>
  <w:style w:type="paragraph" w:customStyle="1" w:styleId="Style8">
    <w:name w:val="Style8"/>
    <w:basedOn w:val="Normalny"/>
    <w:uiPriority w:val="99"/>
    <w:rsid w:val="00FC5435"/>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FC5435"/>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FC5435"/>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FC5435"/>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FC5435"/>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FC5435"/>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FC5435"/>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FC5435"/>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FC54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FC543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FC54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FC54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FC54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FC5435"/>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FC5435"/>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FC5435"/>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FC5435"/>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FC5435"/>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FC5435"/>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FC5435"/>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FC5435"/>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FC5435"/>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FC5435"/>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FC5435"/>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FC5435"/>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FC5435"/>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FC5435"/>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FC5435"/>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FC5435"/>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FC5435"/>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rsid w:val="00FC543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FC5435"/>
    <w:rPr>
      <w:b/>
      <w:bCs/>
    </w:rPr>
  </w:style>
  <w:style w:type="character" w:customStyle="1" w:styleId="TematkomentarzaZnak">
    <w:name w:val="Temat komentarza Znak"/>
    <w:basedOn w:val="TekstkomentarzaZnak"/>
    <w:link w:val="Tematkomentarza"/>
    <w:uiPriority w:val="99"/>
    <w:rsid w:val="00FC5435"/>
    <w:rPr>
      <w:rFonts w:ascii="Times New Roman" w:eastAsia="Times New Roman" w:hAnsi="Times New Roman" w:cs="Times New Roman"/>
      <w:b/>
      <w:bCs/>
      <w:sz w:val="20"/>
      <w:szCs w:val="20"/>
      <w:lang w:eastAsia="pl-PL"/>
    </w:rPr>
  </w:style>
  <w:style w:type="paragraph" w:styleId="Akapitzlist">
    <w:name w:val="List Paragraph"/>
    <w:basedOn w:val="Normalny"/>
    <w:uiPriority w:val="99"/>
    <w:qFormat/>
    <w:rsid w:val="00FC5435"/>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FC543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FC543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FC5435"/>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FC5435"/>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FC5435"/>
  </w:style>
  <w:style w:type="character" w:styleId="Pogrubienie">
    <w:name w:val="Strong"/>
    <w:basedOn w:val="Domylnaczcionkaakapitu"/>
    <w:uiPriority w:val="99"/>
    <w:qFormat/>
    <w:rsid w:val="00FC5435"/>
    <w:rPr>
      <w:b/>
      <w:bCs/>
    </w:rPr>
  </w:style>
  <w:style w:type="character" w:customStyle="1" w:styleId="field-content">
    <w:name w:val="field-content"/>
    <w:uiPriority w:val="99"/>
    <w:rsid w:val="00FC5435"/>
  </w:style>
  <w:style w:type="character" w:customStyle="1" w:styleId="hps">
    <w:name w:val="hps"/>
    <w:uiPriority w:val="99"/>
    <w:rsid w:val="00FC5435"/>
  </w:style>
  <w:style w:type="paragraph" w:customStyle="1" w:styleId="Akapitzlist3">
    <w:name w:val="Akapit z listą3"/>
    <w:basedOn w:val="Normalny"/>
    <w:uiPriority w:val="99"/>
    <w:rsid w:val="00FC5435"/>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5">
    <w:name w:val="xl65"/>
    <w:basedOn w:val="Normalny"/>
    <w:uiPriority w:val="99"/>
    <w:rsid w:val="00FC5435"/>
    <w:pP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6">
    <w:name w:val="xl66"/>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7">
    <w:name w:val="xl67"/>
    <w:basedOn w:val="Normalny"/>
    <w:uiPriority w:val="99"/>
    <w:rsid w:val="00FC5435"/>
    <w:pPr>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68">
    <w:name w:val="xl68"/>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69">
    <w:name w:val="xl69"/>
    <w:basedOn w:val="Normalny"/>
    <w:uiPriority w:val="99"/>
    <w:rsid w:val="00FC5435"/>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0">
    <w:name w:val="xl70"/>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1">
    <w:name w:val="xl71"/>
    <w:basedOn w:val="Normalny"/>
    <w:uiPriority w:val="99"/>
    <w:rsid w:val="00FC5435"/>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2">
    <w:name w:val="xl72"/>
    <w:basedOn w:val="Normalny"/>
    <w:uiPriority w:val="99"/>
    <w:rsid w:val="00FC543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3">
    <w:name w:val="xl73"/>
    <w:basedOn w:val="Normalny"/>
    <w:uiPriority w:val="99"/>
    <w:rsid w:val="00FC543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4">
    <w:name w:val="xl74"/>
    <w:basedOn w:val="Normalny"/>
    <w:uiPriority w:val="99"/>
    <w:rsid w:val="00FC543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5">
    <w:name w:val="xl75"/>
    <w:basedOn w:val="Normalny"/>
    <w:uiPriority w:val="99"/>
    <w:rsid w:val="00FC543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6">
    <w:name w:val="xl76"/>
    <w:basedOn w:val="Normalny"/>
    <w:uiPriority w:val="99"/>
    <w:rsid w:val="00FC543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7">
    <w:name w:val="xl77"/>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8">
    <w:name w:val="xl78"/>
    <w:basedOn w:val="Normalny"/>
    <w:uiPriority w:val="99"/>
    <w:rsid w:val="00FC543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9">
    <w:name w:val="xl79"/>
    <w:basedOn w:val="Normalny"/>
    <w:uiPriority w:val="99"/>
    <w:rsid w:val="00FC543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80">
    <w:name w:val="xl80"/>
    <w:basedOn w:val="Normalny"/>
    <w:uiPriority w:val="99"/>
    <w:rsid w:val="00FC543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1">
    <w:name w:val="xl81"/>
    <w:basedOn w:val="Normalny"/>
    <w:uiPriority w:val="99"/>
    <w:rsid w:val="00FC543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82">
    <w:name w:val="xl82"/>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Arial Narrow"/>
      <w:sz w:val="24"/>
      <w:szCs w:val="24"/>
      <w:lang w:eastAsia="pl-PL"/>
    </w:rPr>
  </w:style>
  <w:style w:type="paragraph" w:customStyle="1" w:styleId="xl83">
    <w:name w:val="xl83"/>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4">
    <w:name w:val="xl84"/>
    <w:basedOn w:val="Normalny"/>
    <w:uiPriority w:val="99"/>
    <w:rsid w:val="00FC543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5">
    <w:name w:val="xl85"/>
    <w:basedOn w:val="Normalny"/>
    <w:uiPriority w:val="99"/>
    <w:rsid w:val="00FC5435"/>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styleId="Bezodstpw">
    <w:name w:val="No Spacing"/>
    <w:uiPriority w:val="99"/>
    <w:qFormat/>
    <w:rsid w:val="00FC5435"/>
    <w:pPr>
      <w:spacing w:after="0" w:line="240" w:lineRule="auto"/>
    </w:pPr>
    <w:rPr>
      <w:rFonts w:ascii="Times New Roman" w:eastAsia="Times New Roman" w:hAnsi="Times New Roman" w:cs="Times New Roman"/>
      <w:sz w:val="24"/>
      <w:szCs w:val="24"/>
      <w:lang w:eastAsia="pl-PL"/>
    </w:rPr>
  </w:style>
  <w:style w:type="paragraph" w:customStyle="1" w:styleId="Standard">
    <w:name w:val="Standard"/>
    <w:uiPriority w:val="99"/>
    <w:rsid w:val="00FC5435"/>
    <w:pPr>
      <w:suppressAutoHyphens/>
      <w:autoSpaceDN w:val="0"/>
      <w:textAlignment w:val="baseline"/>
    </w:pPr>
    <w:rPr>
      <w:rFonts w:ascii="Calibri" w:eastAsia="Calibri" w:hAnsi="Calibri" w:cs="Calibri"/>
      <w:kern w:val="3"/>
    </w:rPr>
  </w:style>
  <w:style w:type="paragraph" w:styleId="Tekstprzypisudolnego">
    <w:name w:val="footnote text"/>
    <w:basedOn w:val="Normalny"/>
    <w:link w:val="TekstprzypisudolnegoZnak"/>
    <w:uiPriority w:val="99"/>
    <w:rsid w:val="00FC5435"/>
    <w:pPr>
      <w:widowControl w:val="0"/>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FC5435"/>
    <w:rPr>
      <w:rFonts w:ascii="Times New Roman" w:eastAsia="Times New Roman" w:hAnsi="Times New Roman" w:cs="Times New Roman"/>
      <w:sz w:val="20"/>
      <w:szCs w:val="20"/>
      <w:lang w:eastAsia="pl-PL"/>
    </w:rPr>
  </w:style>
  <w:style w:type="character" w:customStyle="1" w:styleId="apple-converted-space">
    <w:name w:val="apple-converted-space"/>
    <w:uiPriority w:val="99"/>
    <w:rsid w:val="00FC5435"/>
  </w:style>
  <w:style w:type="character" w:styleId="Uwydatnienie">
    <w:name w:val="Emphasis"/>
    <w:basedOn w:val="Domylnaczcionkaakapitu"/>
    <w:uiPriority w:val="99"/>
    <w:qFormat/>
    <w:rsid w:val="00FC5435"/>
    <w:rPr>
      <w:i/>
      <w:iCs/>
    </w:rPr>
  </w:style>
  <w:style w:type="character" w:customStyle="1" w:styleId="st">
    <w:name w:val="st"/>
    <w:basedOn w:val="Domylnaczcionkaakapitu"/>
    <w:uiPriority w:val="99"/>
    <w:rsid w:val="00FC5435"/>
  </w:style>
  <w:style w:type="character" w:customStyle="1" w:styleId="mail">
    <w:name w:val="mail"/>
    <w:basedOn w:val="Domylnaczcionkaakapitu"/>
    <w:uiPriority w:val="99"/>
    <w:rsid w:val="00FC5435"/>
  </w:style>
  <w:style w:type="character" w:styleId="Odwoanieprzypisudolnego">
    <w:name w:val="footnote reference"/>
    <w:basedOn w:val="Domylnaczcionkaakapitu"/>
    <w:uiPriority w:val="99"/>
    <w:semiHidden/>
    <w:rsid w:val="00FC5435"/>
    <w:rPr>
      <w:vertAlign w:val="superscript"/>
    </w:rPr>
  </w:style>
  <w:style w:type="numbering" w:customStyle="1" w:styleId="Bezlisty11">
    <w:name w:val="Bez listy11"/>
    <w:next w:val="Bezlisty"/>
    <w:uiPriority w:val="99"/>
    <w:semiHidden/>
    <w:unhideWhenUsed/>
    <w:rsid w:val="00FC5435"/>
  </w:style>
  <w:style w:type="numbering" w:customStyle="1" w:styleId="Bezlisty111">
    <w:name w:val="Bez listy111"/>
    <w:next w:val="Bezlisty"/>
    <w:uiPriority w:val="99"/>
    <w:semiHidden/>
    <w:unhideWhenUsed/>
    <w:rsid w:val="00FC5435"/>
  </w:style>
  <w:style w:type="numbering" w:customStyle="1" w:styleId="Bezlisty2">
    <w:name w:val="Bez listy2"/>
    <w:next w:val="Bezlisty"/>
    <w:uiPriority w:val="99"/>
    <w:semiHidden/>
    <w:unhideWhenUsed/>
    <w:rsid w:val="00FC5435"/>
  </w:style>
  <w:style w:type="character" w:styleId="Odwoaniedokomentarza">
    <w:name w:val="annotation reference"/>
    <w:uiPriority w:val="99"/>
    <w:unhideWhenUsed/>
    <w:rsid w:val="00FC5435"/>
    <w:rPr>
      <w:sz w:val="16"/>
      <w:szCs w:val="16"/>
    </w:rPr>
  </w:style>
  <w:style w:type="numbering" w:customStyle="1" w:styleId="Bezlisty1111">
    <w:name w:val="Bez listy1111"/>
    <w:next w:val="Bezlisty"/>
    <w:uiPriority w:val="99"/>
    <w:semiHidden/>
    <w:unhideWhenUsed/>
    <w:rsid w:val="00FC5435"/>
  </w:style>
  <w:style w:type="table" w:customStyle="1" w:styleId="Tabela-Siatka4">
    <w:name w:val="Tabela - Siatka4"/>
    <w:basedOn w:val="Standardowy"/>
    <w:next w:val="Tabela-Siatka"/>
    <w:uiPriority w:val="99"/>
    <w:rsid w:val="00FC5435"/>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FC5435"/>
  </w:style>
  <w:style w:type="numbering" w:customStyle="1" w:styleId="Bezlisty12">
    <w:name w:val="Bez listy12"/>
    <w:next w:val="Bezlisty"/>
    <w:uiPriority w:val="99"/>
    <w:semiHidden/>
    <w:unhideWhenUsed/>
    <w:rsid w:val="00FC5435"/>
  </w:style>
  <w:style w:type="table" w:customStyle="1" w:styleId="Tabela-Siatka5">
    <w:name w:val="Tabela - Siatka5"/>
    <w:basedOn w:val="Standardowy"/>
    <w:next w:val="Tabela-Siatka"/>
    <w:uiPriority w:val="99"/>
    <w:rsid w:val="00FC5435"/>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FC5435"/>
  </w:style>
  <w:style w:type="numbering" w:customStyle="1" w:styleId="Bezlisty4">
    <w:name w:val="Bez listy4"/>
    <w:next w:val="Bezlisty"/>
    <w:uiPriority w:val="99"/>
    <w:semiHidden/>
    <w:unhideWhenUsed/>
    <w:rsid w:val="00FC5435"/>
  </w:style>
  <w:style w:type="table" w:customStyle="1" w:styleId="Tabela-Siatka6">
    <w:name w:val="Tabela - Siatka6"/>
    <w:basedOn w:val="Standardowy"/>
    <w:next w:val="Tabela-Siatka"/>
    <w:uiPriority w:val="99"/>
    <w:rsid w:val="00FC5435"/>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
    <w:name w:val="Bez listy5"/>
    <w:next w:val="Bezlisty"/>
    <w:uiPriority w:val="99"/>
    <w:semiHidden/>
    <w:unhideWhenUsed/>
    <w:rsid w:val="00FC5435"/>
  </w:style>
  <w:style w:type="numbering" w:customStyle="1" w:styleId="Bezlisty13">
    <w:name w:val="Bez listy13"/>
    <w:next w:val="Bezlisty"/>
    <w:uiPriority w:val="99"/>
    <w:semiHidden/>
    <w:unhideWhenUsed/>
    <w:rsid w:val="00FC5435"/>
  </w:style>
  <w:style w:type="numbering" w:customStyle="1" w:styleId="Bezlisty22">
    <w:name w:val="Bez listy22"/>
    <w:next w:val="Bezlisty"/>
    <w:uiPriority w:val="99"/>
    <w:semiHidden/>
    <w:unhideWhenUsed/>
    <w:rsid w:val="00FC5435"/>
  </w:style>
  <w:style w:type="numbering" w:customStyle="1" w:styleId="Bezlisty112">
    <w:name w:val="Bez listy112"/>
    <w:next w:val="Bezlisty"/>
    <w:uiPriority w:val="99"/>
    <w:semiHidden/>
    <w:unhideWhenUsed/>
    <w:rsid w:val="00FC5435"/>
  </w:style>
  <w:style w:type="numbering" w:customStyle="1" w:styleId="Bezlisty31">
    <w:name w:val="Bez listy31"/>
    <w:next w:val="Bezlisty"/>
    <w:uiPriority w:val="99"/>
    <w:semiHidden/>
    <w:unhideWhenUsed/>
    <w:rsid w:val="00FC5435"/>
  </w:style>
  <w:style w:type="numbering" w:customStyle="1" w:styleId="Bezlisty121">
    <w:name w:val="Bez listy121"/>
    <w:next w:val="Bezlisty"/>
    <w:uiPriority w:val="99"/>
    <w:semiHidden/>
    <w:unhideWhenUsed/>
    <w:rsid w:val="00FC5435"/>
  </w:style>
  <w:style w:type="numbering" w:customStyle="1" w:styleId="Bezlisty211">
    <w:name w:val="Bez listy211"/>
    <w:next w:val="Bezlisty"/>
    <w:uiPriority w:val="99"/>
    <w:semiHidden/>
    <w:unhideWhenUsed/>
    <w:rsid w:val="00FC5435"/>
  </w:style>
  <w:style w:type="numbering" w:customStyle="1" w:styleId="Bezlisty41">
    <w:name w:val="Bez listy41"/>
    <w:next w:val="Bezlisty"/>
    <w:uiPriority w:val="99"/>
    <w:semiHidden/>
    <w:unhideWhenUsed/>
    <w:rsid w:val="00FC5435"/>
  </w:style>
  <w:style w:type="numbering" w:customStyle="1" w:styleId="Bezlisty6">
    <w:name w:val="Bez listy6"/>
    <w:next w:val="Bezlisty"/>
    <w:uiPriority w:val="99"/>
    <w:semiHidden/>
    <w:unhideWhenUsed/>
    <w:rsid w:val="005A52F4"/>
  </w:style>
  <w:style w:type="numbering" w:customStyle="1" w:styleId="Bezlisty14">
    <w:name w:val="Bez listy14"/>
    <w:next w:val="Bezlisty"/>
    <w:uiPriority w:val="99"/>
    <w:semiHidden/>
    <w:unhideWhenUsed/>
    <w:rsid w:val="005A52F4"/>
  </w:style>
  <w:style w:type="table" w:customStyle="1" w:styleId="Tabela-Siatka7">
    <w:name w:val="Tabela - Siatka7"/>
    <w:basedOn w:val="Standardowy"/>
    <w:next w:val="Tabela-Siatka"/>
    <w:uiPriority w:val="99"/>
    <w:rsid w:val="005A52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uiPriority w:val="99"/>
    <w:rsid w:val="005A52F4"/>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
    <w:name w:val="Tabela - Siatka21"/>
    <w:uiPriority w:val="99"/>
    <w:rsid w:val="005A52F4"/>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uiPriority w:val="99"/>
    <w:rsid w:val="005A52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113">
    <w:name w:val="Bez listy113"/>
    <w:next w:val="Bezlisty"/>
    <w:uiPriority w:val="99"/>
    <w:semiHidden/>
    <w:unhideWhenUsed/>
    <w:rsid w:val="005A52F4"/>
  </w:style>
  <w:style w:type="numbering" w:customStyle="1" w:styleId="Bezlisty1112">
    <w:name w:val="Bez listy1112"/>
    <w:next w:val="Bezlisty"/>
    <w:uiPriority w:val="99"/>
    <w:semiHidden/>
    <w:unhideWhenUsed/>
    <w:rsid w:val="005A52F4"/>
  </w:style>
  <w:style w:type="numbering" w:customStyle="1" w:styleId="Bezlisty23">
    <w:name w:val="Bez listy23"/>
    <w:next w:val="Bezlisty"/>
    <w:uiPriority w:val="99"/>
    <w:semiHidden/>
    <w:unhideWhenUsed/>
    <w:rsid w:val="005A52F4"/>
  </w:style>
  <w:style w:type="numbering" w:customStyle="1" w:styleId="Bezlisty11111">
    <w:name w:val="Bez listy11111"/>
    <w:next w:val="Bezlisty"/>
    <w:uiPriority w:val="99"/>
    <w:semiHidden/>
    <w:unhideWhenUsed/>
    <w:rsid w:val="005A52F4"/>
  </w:style>
  <w:style w:type="table" w:customStyle="1" w:styleId="Tabela-Siatka41">
    <w:name w:val="Tabela - Siatka41"/>
    <w:basedOn w:val="Standardowy"/>
    <w:next w:val="Tabela-Siatka"/>
    <w:uiPriority w:val="59"/>
    <w:rsid w:val="005A52F4"/>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2">
    <w:name w:val="Bez listy32"/>
    <w:next w:val="Bezlisty"/>
    <w:uiPriority w:val="99"/>
    <w:semiHidden/>
    <w:unhideWhenUsed/>
    <w:rsid w:val="005A52F4"/>
  </w:style>
  <w:style w:type="numbering" w:customStyle="1" w:styleId="Bezlisty122">
    <w:name w:val="Bez listy122"/>
    <w:next w:val="Bezlisty"/>
    <w:uiPriority w:val="99"/>
    <w:semiHidden/>
    <w:unhideWhenUsed/>
    <w:rsid w:val="005A52F4"/>
  </w:style>
  <w:style w:type="table" w:customStyle="1" w:styleId="Tabela-Siatka51">
    <w:name w:val="Tabela - Siatka51"/>
    <w:basedOn w:val="Standardowy"/>
    <w:next w:val="Tabela-Siatka"/>
    <w:uiPriority w:val="59"/>
    <w:rsid w:val="005A52F4"/>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2">
    <w:name w:val="Bez listy212"/>
    <w:next w:val="Bezlisty"/>
    <w:uiPriority w:val="99"/>
    <w:semiHidden/>
    <w:unhideWhenUsed/>
    <w:rsid w:val="005A52F4"/>
  </w:style>
  <w:style w:type="numbering" w:customStyle="1" w:styleId="Bezlisty42">
    <w:name w:val="Bez listy42"/>
    <w:next w:val="Bezlisty"/>
    <w:uiPriority w:val="99"/>
    <w:semiHidden/>
    <w:unhideWhenUsed/>
    <w:rsid w:val="005A52F4"/>
  </w:style>
  <w:style w:type="table" w:customStyle="1" w:styleId="Tabela-Siatka61">
    <w:name w:val="Tabela - Siatka61"/>
    <w:basedOn w:val="Standardowy"/>
    <w:next w:val="Tabela-Siatka"/>
    <w:uiPriority w:val="99"/>
    <w:rsid w:val="005A52F4"/>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1">
    <w:name w:val="Bez listy51"/>
    <w:next w:val="Bezlisty"/>
    <w:uiPriority w:val="99"/>
    <w:semiHidden/>
    <w:unhideWhenUsed/>
    <w:rsid w:val="005A52F4"/>
  </w:style>
  <w:style w:type="numbering" w:customStyle="1" w:styleId="Bezlisty131">
    <w:name w:val="Bez listy131"/>
    <w:next w:val="Bezlisty"/>
    <w:uiPriority w:val="99"/>
    <w:semiHidden/>
    <w:unhideWhenUsed/>
    <w:rsid w:val="005A52F4"/>
  </w:style>
  <w:style w:type="numbering" w:customStyle="1" w:styleId="Bezlisty221">
    <w:name w:val="Bez listy221"/>
    <w:next w:val="Bezlisty"/>
    <w:uiPriority w:val="99"/>
    <w:semiHidden/>
    <w:unhideWhenUsed/>
    <w:rsid w:val="005A52F4"/>
  </w:style>
  <w:style w:type="numbering" w:customStyle="1" w:styleId="Bezlisty1121">
    <w:name w:val="Bez listy1121"/>
    <w:next w:val="Bezlisty"/>
    <w:uiPriority w:val="99"/>
    <w:semiHidden/>
    <w:unhideWhenUsed/>
    <w:rsid w:val="005A52F4"/>
  </w:style>
  <w:style w:type="numbering" w:customStyle="1" w:styleId="Bezlisty311">
    <w:name w:val="Bez listy311"/>
    <w:next w:val="Bezlisty"/>
    <w:uiPriority w:val="99"/>
    <w:semiHidden/>
    <w:unhideWhenUsed/>
    <w:rsid w:val="005A52F4"/>
  </w:style>
  <w:style w:type="numbering" w:customStyle="1" w:styleId="Bezlisty1211">
    <w:name w:val="Bez listy1211"/>
    <w:next w:val="Bezlisty"/>
    <w:uiPriority w:val="99"/>
    <w:semiHidden/>
    <w:unhideWhenUsed/>
    <w:rsid w:val="005A52F4"/>
  </w:style>
  <w:style w:type="numbering" w:customStyle="1" w:styleId="Bezlisty2111">
    <w:name w:val="Bez listy2111"/>
    <w:next w:val="Bezlisty"/>
    <w:uiPriority w:val="99"/>
    <w:semiHidden/>
    <w:unhideWhenUsed/>
    <w:rsid w:val="005A52F4"/>
  </w:style>
  <w:style w:type="numbering" w:customStyle="1" w:styleId="Bezlisty411">
    <w:name w:val="Bez listy411"/>
    <w:next w:val="Bezlisty"/>
    <w:uiPriority w:val="99"/>
    <w:semiHidden/>
    <w:unhideWhenUsed/>
    <w:rsid w:val="005A52F4"/>
  </w:style>
  <w:style w:type="numbering" w:customStyle="1" w:styleId="Bezlisty7">
    <w:name w:val="Bez listy7"/>
    <w:next w:val="Bezlisty"/>
    <w:uiPriority w:val="99"/>
    <w:semiHidden/>
    <w:unhideWhenUsed/>
    <w:rsid w:val="006F1400"/>
  </w:style>
  <w:style w:type="character" w:customStyle="1" w:styleId="UyteHipercze1">
    <w:name w:val="UżyteHiperłącze1"/>
    <w:basedOn w:val="Domylnaczcionkaakapitu"/>
    <w:uiPriority w:val="99"/>
    <w:semiHidden/>
    <w:unhideWhenUsed/>
    <w:rsid w:val="006F1400"/>
    <w:rPr>
      <w:color w:val="800080"/>
      <w:u w:val="single"/>
    </w:rPr>
  </w:style>
  <w:style w:type="character" w:styleId="UyteHipercze">
    <w:name w:val="FollowedHyperlink"/>
    <w:basedOn w:val="Domylnaczcionkaakapitu"/>
    <w:uiPriority w:val="99"/>
    <w:semiHidden/>
    <w:unhideWhenUsed/>
    <w:rsid w:val="006F1400"/>
    <w:rPr>
      <w:color w:val="800080" w:themeColor="followedHyperlink"/>
      <w:u w:val="single"/>
    </w:rPr>
  </w:style>
  <w:style w:type="character" w:customStyle="1" w:styleId="Nagwek6Znak">
    <w:name w:val="Nagłówek 6 Znak"/>
    <w:basedOn w:val="Domylnaczcionkaakapitu"/>
    <w:link w:val="Nagwek6"/>
    <w:uiPriority w:val="99"/>
    <w:rsid w:val="00303927"/>
    <w:rPr>
      <w:rFonts w:ascii="Arial Narrow" w:eastAsia="Times New Roman" w:hAnsi="Arial Narrow" w:cs="Times New Roman"/>
      <w:b/>
      <w:sz w:val="20"/>
      <w:szCs w:val="20"/>
      <w:lang w:eastAsia="pl-PL"/>
    </w:rPr>
  </w:style>
  <w:style w:type="character" w:customStyle="1" w:styleId="Nagwek7Znak">
    <w:name w:val="Nagłówek 7 Znak"/>
    <w:basedOn w:val="Domylnaczcionkaakapitu"/>
    <w:link w:val="Nagwek7"/>
    <w:uiPriority w:val="99"/>
    <w:rsid w:val="00303927"/>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uiPriority w:val="99"/>
    <w:rsid w:val="00303927"/>
    <w:rPr>
      <w:rFonts w:ascii="Arial" w:eastAsia="Times New Roman" w:hAnsi="Arial" w:cs="Times New Roman"/>
      <w:i/>
      <w:sz w:val="24"/>
      <w:szCs w:val="20"/>
      <w:lang w:eastAsia="pl-PL"/>
    </w:rPr>
  </w:style>
  <w:style w:type="character" w:customStyle="1" w:styleId="Nagwek9Znak">
    <w:name w:val="Nagłówek 9 Znak"/>
    <w:basedOn w:val="Domylnaczcionkaakapitu"/>
    <w:link w:val="Nagwek9"/>
    <w:uiPriority w:val="99"/>
    <w:rsid w:val="00303927"/>
    <w:rPr>
      <w:rFonts w:ascii="Arial" w:eastAsia="Times New Roman" w:hAnsi="Arial" w:cs="Times New Roman"/>
      <w:b/>
      <w:i/>
      <w:sz w:val="18"/>
      <w:szCs w:val="20"/>
      <w:lang w:eastAsia="pl-PL"/>
    </w:rPr>
  </w:style>
  <w:style w:type="paragraph" w:styleId="Tekstpodstawowywcity3">
    <w:name w:val="Body Text Indent 3"/>
    <w:basedOn w:val="Normalny"/>
    <w:link w:val="Tekstpodstawowywcity3Znak"/>
    <w:uiPriority w:val="99"/>
    <w:rsid w:val="00303927"/>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uiPriority w:val="99"/>
    <w:rsid w:val="00303927"/>
    <w:rPr>
      <w:rFonts w:ascii="Times New Roman" w:eastAsia="Times New Roman" w:hAnsi="Times New Roman" w:cs="Times New Roman"/>
      <w:sz w:val="16"/>
      <w:szCs w:val="16"/>
      <w:lang w:eastAsia="pl-PL"/>
    </w:rPr>
  </w:style>
  <w:style w:type="paragraph" w:customStyle="1" w:styleId="ZnakZnak2">
    <w:name w:val="Znak Znak2"/>
    <w:basedOn w:val="Normalny"/>
    <w:uiPriority w:val="99"/>
    <w:rsid w:val="00303927"/>
    <w:pPr>
      <w:spacing w:before="120" w:after="120" w:line="240" w:lineRule="exact"/>
      <w:ind w:left="397" w:hanging="397"/>
    </w:pPr>
    <w:rPr>
      <w:rFonts w:ascii="Times New Roman" w:eastAsia="Times New Roman" w:hAnsi="Times New Roman" w:cs="Times New Roman"/>
      <w:b/>
      <w:szCs w:val="20"/>
      <w:lang w:val="en-US"/>
    </w:rPr>
  </w:style>
  <w:style w:type="table" w:customStyle="1" w:styleId="Tabela-Siatka71">
    <w:name w:val="Tabela - Siatka71"/>
    <w:uiPriority w:val="99"/>
    <w:rsid w:val="00303927"/>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1">
    <w:name w:val="Tabela - Siatka111"/>
    <w:uiPriority w:val="99"/>
    <w:rsid w:val="00303927"/>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resy">
    <w:name w:val="Adresy"/>
    <w:basedOn w:val="Normalny"/>
    <w:uiPriority w:val="99"/>
    <w:rsid w:val="00303927"/>
    <w:pPr>
      <w:spacing w:after="60" w:line="240" w:lineRule="auto"/>
    </w:pPr>
    <w:rPr>
      <w:rFonts w:ascii="Times New Roman" w:eastAsia="Times New Roman" w:hAnsi="Times New Roman" w:cs="Times New Roman"/>
      <w:sz w:val="24"/>
      <w:szCs w:val="20"/>
      <w:lang w:eastAsia="pl-PL"/>
    </w:rPr>
  </w:style>
  <w:style w:type="paragraph" w:customStyle="1" w:styleId="Autor">
    <w:name w:val="Autor"/>
    <w:basedOn w:val="Normalny"/>
    <w:next w:val="Normalny"/>
    <w:uiPriority w:val="99"/>
    <w:rsid w:val="00303927"/>
    <w:pPr>
      <w:spacing w:after="0" w:line="240" w:lineRule="auto"/>
    </w:pPr>
    <w:rPr>
      <w:rFonts w:ascii="Times New Roman" w:eastAsia="Times New Roman" w:hAnsi="Times New Roman" w:cs="Times New Roman"/>
      <w:sz w:val="24"/>
      <w:szCs w:val="20"/>
      <w:lang w:eastAsia="pl-PL"/>
    </w:rPr>
  </w:style>
  <w:style w:type="paragraph" w:customStyle="1" w:styleId="Tekstpods">
    <w:name w:val="Tekst_pods"/>
    <w:basedOn w:val="Normalny"/>
    <w:uiPriority w:val="99"/>
    <w:rsid w:val="00303927"/>
    <w:pPr>
      <w:spacing w:after="0" w:line="312" w:lineRule="auto"/>
      <w:ind w:firstLine="363"/>
      <w:jc w:val="both"/>
    </w:pPr>
    <w:rPr>
      <w:rFonts w:ascii="Times New Roman" w:eastAsia="Times New Roman" w:hAnsi="Times New Roman" w:cs="Times New Roman"/>
      <w:sz w:val="24"/>
      <w:szCs w:val="20"/>
      <w:lang w:eastAsia="pl-PL"/>
    </w:rPr>
  </w:style>
  <w:style w:type="paragraph" w:customStyle="1" w:styleId="Definicja">
    <w:name w:val="Definicja"/>
    <w:basedOn w:val="Tekstpods"/>
    <w:uiPriority w:val="99"/>
    <w:rsid w:val="00303927"/>
    <w:pPr>
      <w:spacing w:before="120"/>
    </w:pPr>
    <w:rPr>
      <w:b/>
      <w:bCs/>
    </w:rPr>
  </w:style>
  <w:style w:type="paragraph" w:customStyle="1" w:styleId="Informdata">
    <w:name w:val="Inform_data"/>
    <w:basedOn w:val="Normalny"/>
    <w:next w:val="Normalny"/>
    <w:uiPriority w:val="99"/>
    <w:rsid w:val="00303927"/>
    <w:pPr>
      <w:spacing w:before="113" w:after="0" w:line="312" w:lineRule="auto"/>
      <w:jc w:val="both"/>
    </w:pPr>
    <w:rPr>
      <w:rFonts w:ascii="Times New Roman" w:eastAsia="Times New Roman" w:hAnsi="Times New Roman" w:cs="Times New Roman"/>
      <w:sz w:val="24"/>
      <w:szCs w:val="20"/>
      <w:lang w:eastAsia="pl-PL"/>
    </w:rPr>
  </w:style>
  <w:style w:type="paragraph" w:customStyle="1" w:styleId="Informrecenz">
    <w:name w:val="Inform_recenz"/>
    <w:basedOn w:val="Normalny"/>
    <w:next w:val="Informdata"/>
    <w:uiPriority w:val="99"/>
    <w:rsid w:val="00303927"/>
    <w:pPr>
      <w:keepNext/>
      <w:tabs>
        <w:tab w:val="right" w:pos="9025"/>
      </w:tabs>
      <w:spacing w:before="623" w:after="284" w:line="312" w:lineRule="auto"/>
      <w:jc w:val="both"/>
    </w:pPr>
    <w:rPr>
      <w:rFonts w:ascii="Times New Roman" w:eastAsia="Times New Roman" w:hAnsi="Times New Roman" w:cs="Times New Roman"/>
      <w:sz w:val="24"/>
      <w:szCs w:val="20"/>
      <w:lang w:eastAsia="pl-PL"/>
    </w:rPr>
  </w:style>
  <w:style w:type="paragraph" w:customStyle="1" w:styleId="Streszangkrotkie">
    <w:name w:val="Stresz_ang_krotkie"/>
    <w:basedOn w:val="Normalny"/>
    <w:next w:val="Normalny"/>
    <w:uiPriority w:val="99"/>
    <w:rsid w:val="00303927"/>
    <w:pPr>
      <w:spacing w:after="0" w:line="240" w:lineRule="auto"/>
      <w:ind w:left="720" w:firstLine="357"/>
      <w:jc w:val="both"/>
    </w:pPr>
    <w:rPr>
      <w:rFonts w:ascii="Times New Roman" w:eastAsia="Times New Roman" w:hAnsi="Times New Roman" w:cs="Times New Roman"/>
      <w:sz w:val="24"/>
      <w:szCs w:val="20"/>
      <w:lang w:val="en-US" w:eastAsia="pl-PL"/>
    </w:rPr>
  </w:style>
  <w:style w:type="paragraph" w:customStyle="1" w:styleId="Keywordsang">
    <w:name w:val="Keywords_ang"/>
    <w:basedOn w:val="Streszangkrotkie"/>
    <w:uiPriority w:val="99"/>
    <w:rsid w:val="00303927"/>
    <w:pPr>
      <w:spacing w:before="60"/>
    </w:pPr>
  </w:style>
  <w:style w:type="paragraph" w:customStyle="1" w:styleId="Streszplkrotkie">
    <w:name w:val="Stresz_pl_krotkie"/>
    <w:basedOn w:val="Normalny"/>
    <w:next w:val="Normalny"/>
    <w:uiPriority w:val="99"/>
    <w:rsid w:val="00303927"/>
    <w:pPr>
      <w:spacing w:after="0" w:line="240" w:lineRule="auto"/>
      <w:ind w:left="720" w:firstLine="357"/>
      <w:jc w:val="both"/>
    </w:pPr>
    <w:rPr>
      <w:rFonts w:ascii="Times New Roman" w:eastAsia="Times New Roman" w:hAnsi="Times New Roman" w:cs="Times New Roman"/>
      <w:sz w:val="24"/>
      <w:szCs w:val="20"/>
      <w:lang w:eastAsia="pl-PL"/>
    </w:rPr>
  </w:style>
  <w:style w:type="paragraph" w:customStyle="1" w:styleId="Keywordspl">
    <w:name w:val="Keywords_pl"/>
    <w:basedOn w:val="Streszplkrotkie"/>
    <w:uiPriority w:val="99"/>
    <w:rsid w:val="00303927"/>
    <w:pPr>
      <w:spacing w:before="60"/>
    </w:pPr>
  </w:style>
  <w:style w:type="paragraph" w:styleId="Legenda">
    <w:name w:val="caption"/>
    <w:basedOn w:val="Normalny"/>
    <w:next w:val="Normalny"/>
    <w:uiPriority w:val="99"/>
    <w:qFormat/>
    <w:rsid w:val="00303927"/>
    <w:pPr>
      <w:spacing w:after="0" w:line="240" w:lineRule="auto"/>
    </w:pPr>
    <w:rPr>
      <w:rFonts w:ascii="Times New Roman" w:eastAsia="Times New Roman" w:hAnsi="Times New Roman" w:cs="Times New Roman"/>
      <w:sz w:val="24"/>
      <w:szCs w:val="20"/>
      <w:lang w:eastAsia="pl-PL"/>
    </w:rPr>
  </w:style>
  <w:style w:type="paragraph" w:customStyle="1" w:styleId="Literattytul">
    <w:name w:val="Literat_tytul"/>
    <w:basedOn w:val="Normalny"/>
    <w:next w:val="Normalny"/>
    <w:uiPriority w:val="99"/>
    <w:rsid w:val="00303927"/>
    <w:pPr>
      <w:keepNext/>
      <w:spacing w:before="650" w:after="446" w:line="240" w:lineRule="auto"/>
    </w:pPr>
    <w:rPr>
      <w:rFonts w:ascii="Times New Roman" w:eastAsia="Times New Roman" w:hAnsi="Times New Roman" w:cs="Times New Roman"/>
      <w:b/>
      <w:sz w:val="24"/>
      <w:szCs w:val="20"/>
      <w:lang w:eastAsia="pl-PL"/>
    </w:rPr>
  </w:style>
  <w:style w:type="paragraph" w:customStyle="1" w:styleId="Literatwykaz">
    <w:name w:val="Literat_wykaz"/>
    <w:basedOn w:val="Normalny"/>
    <w:uiPriority w:val="99"/>
    <w:rsid w:val="00303927"/>
    <w:pPr>
      <w:keepLines/>
      <w:numPr>
        <w:numId w:val="5"/>
      </w:numPr>
      <w:spacing w:after="0" w:line="312" w:lineRule="auto"/>
      <w:ind w:left="692"/>
      <w:jc w:val="both"/>
    </w:pPr>
    <w:rPr>
      <w:rFonts w:ascii="Times New Roman" w:eastAsia="Times New Roman" w:hAnsi="Times New Roman" w:cs="Times New Roman"/>
      <w:spacing w:val="-3"/>
      <w:sz w:val="24"/>
      <w:szCs w:val="20"/>
      <w:lang w:eastAsia="pl-PL"/>
    </w:rPr>
  </w:style>
  <w:style w:type="paragraph" w:customStyle="1" w:styleId="Nazwainstyt">
    <w:name w:val="Nazwa_instyt"/>
    <w:basedOn w:val="Normalny"/>
    <w:next w:val="Normalny"/>
    <w:uiPriority w:val="99"/>
    <w:rsid w:val="00303927"/>
    <w:pPr>
      <w:spacing w:after="68" w:line="240" w:lineRule="auto"/>
    </w:pPr>
    <w:rPr>
      <w:rFonts w:ascii="Times New Roman" w:eastAsia="Times New Roman" w:hAnsi="Times New Roman" w:cs="Times New Roman"/>
      <w:sz w:val="24"/>
      <w:szCs w:val="20"/>
      <w:lang w:eastAsia="pl-PL"/>
    </w:rPr>
  </w:style>
  <w:style w:type="paragraph" w:customStyle="1" w:styleId="Podpispodrysunkiem">
    <w:name w:val="Podpis pod rysunkiem"/>
    <w:basedOn w:val="Normalny"/>
    <w:uiPriority w:val="99"/>
    <w:rsid w:val="00303927"/>
    <w:pPr>
      <w:spacing w:after="0" w:line="240" w:lineRule="auto"/>
    </w:pPr>
    <w:rPr>
      <w:rFonts w:ascii="Times New Roman" w:eastAsia="Times New Roman" w:hAnsi="Times New Roman" w:cs="Times New Roman"/>
      <w:szCs w:val="20"/>
      <w:lang w:eastAsia="pl-PL"/>
    </w:rPr>
  </w:style>
  <w:style w:type="paragraph" w:customStyle="1" w:styleId="Podpistabela1">
    <w:name w:val="Podpis tabela1"/>
    <w:basedOn w:val="Podpispodrysunkiem"/>
    <w:uiPriority w:val="99"/>
    <w:rsid w:val="00303927"/>
    <w:pPr>
      <w:jc w:val="right"/>
    </w:pPr>
    <w:rPr>
      <w:sz w:val="24"/>
    </w:rPr>
  </w:style>
  <w:style w:type="paragraph" w:customStyle="1" w:styleId="Podpistabela2">
    <w:name w:val="Podpis tabela2"/>
    <w:basedOn w:val="Podpispodrysunkiem"/>
    <w:uiPriority w:val="99"/>
    <w:rsid w:val="00303927"/>
    <w:pPr>
      <w:jc w:val="center"/>
    </w:pPr>
    <w:rPr>
      <w:sz w:val="24"/>
    </w:rPr>
  </w:style>
  <w:style w:type="paragraph" w:customStyle="1" w:styleId="Program">
    <w:name w:val="Program"/>
    <w:basedOn w:val="Normalny"/>
    <w:uiPriority w:val="99"/>
    <w:rsid w:val="00303927"/>
    <w:pPr>
      <w:spacing w:after="0" w:line="240" w:lineRule="auto"/>
      <w:ind w:left="357"/>
    </w:pPr>
    <w:rPr>
      <w:rFonts w:ascii="Courier New" w:eastAsia="Times New Roman" w:hAnsi="Courier New" w:cs="Times New Roman"/>
      <w:sz w:val="18"/>
      <w:szCs w:val="20"/>
      <w:lang w:eastAsia="pl-PL"/>
    </w:rPr>
  </w:style>
  <w:style w:type="paragraph" w:customStyle="1" w:styleId="Rownanie">
    <w:name w:val="Rownanie"/>
    <w:basedOn w:val="Tekstpods"/>
    <w:next w:val="Tekstpods"/>
    <w:uiPriority w:val="99"/>
    <w:rsid w:val="00303927"/>
    <w:pPr>
      <w:tabs>
        <w:tab w:val="right" w:pos="9027"/>
      </w:tabs>
      <w:spacing w:before="60" w:after="60" w:line="240" w:lineRule="auto"/>
      <w:ind w:left="720" w:firstLine="0"/>
    </w:pPr>
  </w:style>
  <w:style w:type="paragraph" w:customStyle="1" w:styleId="Tekstpodsbezwciecia">
    <w:name w:val="Tekst_pods_bez_wciecia"/>
    <w:basedOn w:val="Tekstpods"/>
    <w:next w:val="Tekstpods"/>
    <w:uiPriority w:val="99"/>
    <w:rsid w:val="00303927"/>
    <w:pPr>
      <w:ind w:firstLine="0"/>
    </w:pPr>
  </w:style>
  <w:style w:type="paragraph" w:customStyle="1" w:styleId="Tekstpodswciety1">
    <w:name w:val="Tekst_pods_wciety1"/>
    <w:basedOn w:val="Tekstpods"/>
    <w:uiPriority w:val="99"/>
    <w:rsid w:val="00303927"/>
    <w:pPr>
      <w:ind w:left="360" w:firstLine="0"/>
    </w:pPr>
  </w:style>
  <w:style w:type="paragraph" w:customStyle="1" w:styleId="Tekstpodswciety2">
    <w:name w:val="Tekst_pods_wciety2"/>
    <w:basedOn w:val="Tekstpods"/>
    <w:uiPriority w:val="99"/>
    <w:rsid w:val="00303927"/>
    <w:pPr>
      <w:ind w:left="720" w:firstLine="0"/>
    </w:pPr>
  </w:style>
  <w:style w:type="paragraph" w:customStyle="1" w:styleId="Tytulart">
    <w:name w:val="Tytul_art"/>
    <w:basedOn w:val="Normalny"/>
    <w:next w:val="Streszplkrotkie"/>
    <w:uiPriority w:val="99"/>
    <w:rsid w:val="00303927"/>
    <w:pPr>
      <w:keepLines/>
      <w:spacing w:before="1022" w:after="727" w:line="240" w:lineRule="auto"/>
    </w:pPr>
    <w:rPr>
      <w:rFonts w:ascii="Times New Roman" w:eastAsia="Times New Roman" w:hAnsi="Times New Roman" w:cs="Times New Roman"/>
      <w:b/>
      <w:caps/>
      <w:sz w:val="29"/>
      <w:szCs w:val="20"/>
      <w:lang w:eastAsia="pl-PL"/>
    </w:rPr>
  </w:style>
  <w:style w:type="paragraph" w:customStyle="1" w:styleId="Tytulartang">
    <w:name w:val="Tytul_art_ang"/>
    <w:basedOn w:val="Normalny"/>
    <w:next w:val="Streszangkrotkie"/>
    <w:uiPriority w:val="99"/>
    <w:rsid w:val="00303927"/>
    <w:pPr>
      <w:spacing w:before="706" w:after="440" w:line="240" w:lineRule="auto"/>
    </w:pPr>
    <w:rPr>
      <w:rFonts w:ascii="Times New Roman" w:eastAsia="Times New Roman" w:hAnsi="Times New Roman" w:cs="Times New Roman"/>
      <w:caps/>
      <w:sz w:val="29"/>
      <w:szCs w:val="20"/>
      <w:lang w:val="en-US" w:eastAsia="pl-PL"/>
    </w:rPr>
  </w:style>
  <w:style w:type="paragraph" w:customStyle="1" w:styleId="Wylicz1">
    <w:name w:val="Wylicz_1)"/>
    <w:basedOn w:val="Tekstpods"/>
    <w:uiPriority w:val="99"/>
    <w:rsid w:val="00303927"/>
    <w:pPr>
      <w:keepNext/>
      <w:numPr>
        <w:numId w:val="6"/>
      </w:numPr>
      <w:tabs>
        <w:tab w:val="clear" w:pos="360"/>
      </w:tabs>
      <w:ind w:firstLine="0"/>
    </w:pPr>
  </w:style>
  <w:style w:type="paragraph" w:customStyle="1" w:styleId="Wylicz11">
    <w:name w:val="Wylicz_11"/>
    <w:basedOn w:val="Tekstpods"/>
    <w:uiPriority w:val="99"/>
    <w:rsid w:val="00303927"/>
    <w:pPr>
      <w:keepNext/>
      <w:numPr>
        <w:numId w:val="7"/>
      </w:numPr>
      <w:tabs>
        <w:tab w:val="clear" w:pos="360"/>
      </w:tabs>
      <w:ind w:firstLine="0"/>
    </w:pPr>
  </w:style>
  <w:style w:type="paragraph" w:customStyle="1" w:styleId="Wylicza">
    <w:name w:val="Wylicz_a)"/>
    <w:basedOn w:val="Tekstpods"/>
    <w:uiPriority w:val="99"/>
    <w:rsid w:val="00303927"/>
    <w:pPr>
      <w:numPr>
        <w:numId w:val="8"/>
      </w:numPr>
      <w:tabs>
        <w:tab w:val="clear" w:pos="360"/>
        <w:tab w:val="num" w:pos="567"/>
      </w:tabs>
      <w:ind w:left="567" w:hanging="567"/>
    </w:pPr>
  </w:style>
  <w:style w:type="paragraph" w:customStyle="1" w:styleId="WyliczAA">
    <w:name w:val="Wylicz_AA"/>
    <w:basedOn w:val="Tekstpods"/>
    <w:uiPriority w:val="99"/>
    <w:rsid w:val="00303927"/>
    <w:pPr>
      <w:numPr>
        <w:numId w:val="9"/>
      </w:numPr>
      <w:tabs>
        <w:tab w:val="clear" w:pos="360"/>
      </w:tabs>
      <w:ind w:firstLine="0"/>
    </w:pPr>
  </w:style>
  <w:style w:type="paragraph" w:customStyle="1" w:styleId="Wypunkt-">
    <w:name w:val="Wypunkt_-"/>
    <w:basedOn w:val="Tekstpods"/>
    <w:uiPriority w:val="99"/>
    <w:rsid w:val="00303927"/>
    <w:pPr>
      <w:numPr>
        <w:numId w:val="10"/>
      </w:numPr>
      <w:ind w:firstLine="0"/>
    </w:pPr>
  </w:style>
  <w:style w:type="paragraph" w:customStyle="1" w:styleId="Wypunkto">
    <w:name w:val="Wypunkt_o"/>
    <w:basedOn w:val="Normalny"/>
    <w:uiPriority w:val="99"/>
    <w:rsid w:val="00303927"/>
    <w:pPr>
      <w:numPr>
        <w:numId w:val="11"/>
      </w:numPr>
      <w:overflowPunct w:val="0"/>
      <w:autoSpaceDE w:val="0"/>
      <w:autoSpaceDN w:val="0"/>
      <w:adjustRightInd w:val="0"/>
      <w:spacing w:after="0" w:line="312" w:lineRule="auto"/>
      <w:jc w:val="both"/>
      <w:textAlignment w:val="baseline"/>
    </w:pPr>
    <w:rPr>
      <w:rFonts w:ascii="Times New Roman" w:eastAsia="Times New Roman" w:hAnsi="Times New Roman" w:cs="Times New Roman"/>
      <w:sz w:val="24"/>
      <w:szCs w:val="20"/>
      <w:lang w:val="en-GB" w:eastAsia="pl-PL"/>
    </w:rPr>
  </w:style>
  <w:style w:type="table" w:customStyle="1" w:styleId="Tabela-Siatka8">
    <w:name w:val="Tabela - Siatka8"/>
    <w:uiPriority w:val="99"/>
    <w:rsid w:val="0030392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uiPriority w:val="99"/>
    <w:rsid w:val="00303927"/>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24">
    <w:name w:val="Znak Znak24"/>
    <w:uiPriority w:val="99"/>
    <w:locked/>
    <w:rsid w:val="00303927"/>
    <w:rPr>
      <w:rFonts w:ascii="Times New Roman" w:hAnsi="Times New Roman"/>
      <w:sz w:val="24"/>
      <w:lang w:eastAsia="pl-PL"/>
    </w:rPr>
  </w:style>
  <w:style w:type="character" w:customStyle="1" w:styleId="ZnakZnak23">
    <w:name w:val="Znak Znak23"/>
    <w:uiPriority w:val="99"/>
    <w:locked/>
    <w:rsid w:val="00303927"/>
    <w:rPr>
      <w:rFonts w:ascii="Times New Roman" w:hAnsi="Times New Roman"/>
      <w:b/>
      <w:sz w:val="24"/>
      <w:lang w:eastAsia="pl-PL"/>
    </w:rPr>
  </w:style>
  <w:style w:type="character" w:customStyle="1" w:styleId="ZnakZnak22">
    <w:name w:val="Znak Znak22"/>
    <w:uiPriority w:val="99"/>
    <w:locked/>
    <w:rsid w:val="00303927"/>
    <w:rPr>
      <w:rFonts w:ascii="Arial" w:hAnsi="Arial"/>
      <w:b/>
      <w:sz w:val="26"/>
      <w:lang w:eastAsia="pl-PL"/>
    </w:rPr>
  </w:style>
  <w:style w:type="character" w:customStyle="1" w:styleId="ZnakZnak21">
    <w:name w:val="Znak Znak21"/>
    <w:uiPriority w:val="99"/>
    <w:locked/>
    <w:rsid w:val="00303927"/>
    <w:rPr>
      <w:rFonts w:ascii="Cambria" w:hAnsi="Cambria"/>
      <w:b/>
      <w:i/>
      <w:color w:val="4F81BD"/>
      <w:lang w:eastAsia="en-US"/>
    </w:rPr>
  </w:style>
  <w:style w:type="character" w:customStyle="1" w:styleId="ZnakZnak20">
    <w:name w:val="Znak Znak20"/>
    <w:uiPriority w:val="99"/>
    <w:locked/>
    <w:rsid w:val="00303927"/>
    <w:rPr>
      <w:rFonts w:ascii="Cambria" w:hAnsi="Cambria"/>
      <w:color w:val="243F60"/>
      <w:lang w:eastAsia="en-US"/>
    </w:rPr>
  </w:style>
  <w:style w:type="character" w:customStyle="1" w:styleId="ZnakZnak19">
    <w:name w:val="Znak Znak19"/>
    <w:uiPriority w:val="99"/>
    <w:locked/>
    <w:rsid w:val="00303927"/>
    <w:rPr>
      <w:rFonts w:ascii="Arial Narrow" w:hAnsi="Arial Narrow"/>
      <w:b/>
      <w:sz w:val="20"/>
    </w:rPr>
  </w:style>
  <w:style w:type="character" w:customStyle="1" w:styleId="ZnakZnak18">
    <w:name w:val="Znak Znak18"/>
    <w:uiPriority w:val="99"/>
    <w:locked/>
    <w:rsid w:val="00303927"/>
    <w:rPr>
      <w:rFonts w:ascii="Times New Roman" w:hAnsi="Times New Roman"/>
      <w:sz w:val="24"/>
    </w:rPr>
  </w:style>
  <w:style w:type="character" w:customStyle="1" w:styleId="ZnakZnak17">
    <w:name w:val="Znak Znak17"/>
    <w:uiPriority w:val="99"/>
    <w:locked/>
    <w:rsid w:val="00303927"/>
    <w:rPr>
      <w:rFonts w:ascii="Arial" w:hAnsi="Arial"/>
      <w:i/>
      <w:sz w:val="20"/>
    </w:rPr>
  </w:style>
  <w:style w:type="character" w:customStyle="1" w:styleId="ZnakZnak16">
    <w:name w:val="Znak Znak16"/>
    <w:uiPriority w:val="99"/>
    <w:locked/>
    <w:rsid w:val="00303927"/>
    <w:rPr>
      <w:rFonts w:ascii="Arial" w:hAnsi="Arial"/>
      <w:b/>
      <w:i/>
      <w:sz w:val="20"/>
    </w:rPr>
  </w:style>
  <w:style w:type="character" w:customStyle="1" w:styleId="ZnakZnak15">
    <w:name w:val="Znak Znak15"/>
    <w:uiPriority w:val="99"/>
    <w:locked/>
    <w:rsid w:val="00303927"/>
    <w:rPr>
      <w:rFonts w:ascii="Times New Roman" w:hAnsi="Times New Roman"/>
      <w:sz w:val="24"/>
      <w:lang w:eastAsia="pl-PL"/>
    </w:rPr>
  </w:style>
  <w:style w:type="character" w:customStyle="1" w:styleId="ZnakZnak14">
    <w:name w:val="Znak Znak14"/>
    <w:uiPriority w:val="99"/>
    <w:locked/>
    <w:rsid w:val="00303927"/>
    <w:rPr>
      <w:rFonts w:ascii="Times New Roman" w:hAnsi="Times New Roman"/>
      <w:b/>
      <w:sz w:val="24"/>
      <w:lang w:eastAsia="pl-PL"/>
    </w:rPr>
  </w:style>
  <w:style w:type="character" w:customStyle="1" w:styleId="ZnakZnak13">
    <w:name w:val="Znak Znak13"/>
    <w:uiPriority w:val="99"/>
    <w:locked/>
    <w:rsid w:val="00303927"/>
    <w:rPr>
      <w:rFonts w:ascii="Times New Roman" w:hAnsi="Times New Roman"/>
      <w:sz w:val="24"/>
      <w:lang w:eastAsia="pl-PL"/>
    </w:rPr>
  </w:style>
  <w:style w:type="character" w:customStyle="1" w:styleId="ZnakZnak12">
    <w:name w:val="Znak Znak12"/>
    <w:uiPriority w:val="99"/>
    <w:locked/>
    <w:rsid w:val="00303927"/>
    <w:rPr>
      <w:rFonts w:ascii="Times New Roman" w:hAnsi="Times New Roman"/>
      <w:sz w:val="24"/>
      <w:lang w:eastAsia="pl-PL"/>
    </w:rPr>
  </w:style>
  <w:style w:type="character" w:customStyle="1" w:styleId="ZnakZnak11">
    <w:name w:val="Znak Znak11"/>
    <w:uiPriority w:val="99"/>
    <w:locked/>
    <w:rsid w:val="00303927"/>
    <w:rPr>
      <w:rFonts w:ascii="Times New Roman" w:hAnsi="Times New Roman"/>
      <w:i/>
      <w:sz w:val="24"/>
      <w:lang w:eastAsia="pl-PL"/>
    </w:rPr>
  </w:style>
  <w:style w:type="character" w:customStyle="1" w:styleId="ZnakZnak10">
    <w:name w:val="Znak Znak10"/>
    <w:uiPriority w:val="99"/>
    <w:locked/>
    <w:rsid w:val="00303927"/>
    <w:rPr>
      <w:rFonts w:ascii="Times New Roman" w:hAnsi="Times New Roman"/>
      <w:sz w:val="24"/>
      <w:lang w:eastAsia="pl-PL"/>
    </w:rPr>
  </w:style>
  <w:style w:type="character" w:customStyle="1" w:styleId="ZnakZnak9">
    <w:name w:val="Znak Znak9"/>
    <w:uiPriority w:val="99"/>
    <w:locked/>
    <w:rsid w:val="00303927"/>
    <w:rPr>
      <w:rFonts w:ascii="Tahoma" w:hAnsi="Tahoma"/>
      <w:sz w:val="16"/>
      <w:lang w:eastAsia="pl-PL"/>
    </w:rPr>
  </w:style>
  <w:style w:type="character" w:customStyle="1" w:styleId="ZnakZnak8">
    <w:name w:val="Znak Znak8"/>
    <w:uiPriority w:val="99"/>
    <w:locked/>
    <w:rsid w:val="00303927"/>
    <w:rPr>
      <w:rFonts w:ascii="Times New Roman" w:hAnsi="Times New Roman"/>
      <w:lang w:eastAsia="pl-PL"/>
    </w:rPr>
  </w:style>
  <w:style w:type="character" w:customStyle="1" w:styleId="ZnakZnak7">
    <w:name w:val="Znak Znak7"/>
    <w:uiPriority w:val="99"/>
    <w:locked/>
    <w:rsid w:val="00303927"/>
    <w:rPr>
      <w:rFonts w:ascii="Times New Roman" w:hAnsi="Times New Roman"/>
      <w:sz w:val="20"/>
      <w:lang w:eastAsia="pl-PL"/>
    </w:rPr>
  </w:style>
  <w:style w:type="character" w:customStyle="1" w:styleId="ZnakZnak6">
    <w:name w:val="Znak Znak6"/>
    <w:uiPriority w:val="99"/>
    <w:locked/>
    <w:rsid w:val="00303927"/>
    <w:rPr>
      <w:rFonts w:ascii="Courier New" w:hAnsi="Courier New"/>
      <w:sz w:val="20"/>
      <w:lang w:eastAsia="pl-PL"/>
    </w:rPr>
  </w:style>
  <w:style w:type="character" w:customStyle="1" w:styleId="ZnakZnak5">
    <w:name w:val="Znak Znak5"/>
    <w:uiPriority w:val="99"/>
    <w:locked/>
    <w:rsid w:val="00303927"/>
    <w:rPr>
      <w:rFonts w:ascii="Times New Roman" w:hAnsi="Times New Roman"/>
      <w:sz w:val="20"/>
    </w:rPr>
  </w:style>
  <w:style w:type="character" w:customStyle="1" w:styleId="ZnakZnak4">
    <w:name w:val="Znak Znak4"/>
    <w:uiPriority w:val="99"/>
    <w:semiHidden/>
    <w:locked/>
    <w:rsid w:val="00303927"/>
    <w:rPr>
      <w:rFonts w:ascii="Times New Roman" w:hAnsi="Times New Roman"/>
      <w:sz w:val="20"/>
      <w:lang w:eastAsia="pl-PL"/>
    </w:rPr>
  </w:style>
  <w:style w:type="character" w:customStyle="1" w:styleId="ZnakZnak3">
    <w:name w:val="Znak Znak3"/>
    <w:uiPriority w:val="99"/>
    <w:locked/>
    <w:rsid w:val="00303927"/>
    <w:rPr>
      <w:rFonts w:ascii="Times New Roman" w:hAnsi="Times New Roman"/>
      <w:sz w:val="20"/>
      <w:lang w:eastAsia="pl-PL"/>
    </w:rPr>
  </w:style>
  <w:style w:type="character" w:customStyle="1" w:styleId="ZnakZnak25">
    <w:name w:val="Znak Znak25"/>
    <w:uiPriority w:val="99"/>
    <w:locked/>
    <w:rsid w:val="00303927"/>
    <w:rPr>
      <w:rFonts w:ascii="Times New Roman" w:hAnsi="Times New Roman"/>
      <w:b/>
      <w:sz w:val="20"/>
      <w:lang w:eastAsia="pl-PL"/>
    </w:rPr>
  </w:style>
  <w:style w:type="paragraph" w:customStyle="1" w:styleId="Akapitzlist4">
    <w:name w:val="Akapit z listą4"/>
    <w:basedOn w:val="Normalny"/>
    <w:uiPriority w:val="99"/>
    <w:rsid w:val="00303927"/>
    <w:pPr>
      <w:spacing w:after="0" w:line="240" w:lineRule="auto"/>
      <w:ind w:left="708"/>
    </w:pPr>
    <w:rPr>
      <w:rFonts w:ascii="Times New Roman" w:eastAsia="Calibri" w:hAnsi="Times New Roman" w:cs="Times New Roman"/>
      <w:sz w:val="20"/>
      <w:szCs w:val="20"/>
      <w:lang w:eastAsia="pl-PL"/>
    </w:rPr>
  </w:style>
  <w:style w:type="paragraph" w:customStyle="1" w:styleId="Bezodstpw1">
    <w:name w:val="Bez odstępów1"/>
    <w:uiPriority w:val="99"/>
    <w:rsid w:val="00303927"/>
    <w:pPr>
      <w:spacing w:after="0" w:line="240" w:lineRule="auto"/>
    </w:pPr>
    <w:rPr>
      <w:rFonts w:ascii="Times New Roman" w:eastAsia="Calibri" w:hAnsi="Times New Roman" w:cs="Times New Roman"/>
      <w:sz w:val="24"/>
      <w:szCs w:val="20"/>
      <w:lang w:eastAsia="pl-PL"/>
    </w:rPr>
  </w:style>
  <w:style w:type="character" w:customStyle="1" w:styleId="ZnakZnak1">
    <w:name w:val="Znak Znak1"/>
    <w:uiPriority w:val="99"/>
    <w:locked/>
    <w:rsid w:val="00303927"/>
    <w:rPr>
      <w:sz w:val="20"/>
      <w:lang w:eastAsia="en-US"/>
    </w:rPr>
  </w:style>
  <w:style w:type="character" w:customStyle="1" w:styleId="ZnakZnak">
    <w:name w:val="Znak Znak"/>
    <w:uiPriority w:val="99"/>
    <w:locked/>
    <w:rsid w:val="00303927"/>
    <w:rPr>
      <w:rFonts w:ascii="Times New Roman" w:hAnsi="Times New Roman"/>
      <w:sz w:val="16"/>
    </w:rPr>
  </w:style>
  <w:style w:type="character" w:customStyle="1" w:styleId="Wyrnieniedelikatne1">
    <w:name w:val="Wyróżnienie delikatne1"/>
    <w:uiPriority w:val="99"/>
    <w:rsid w:val="00303927"/>
    <w:rPr>
      <w:i/>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B5755"/>
  </w:style>
  <w:style w:type="paragraph" w:styleId="Nagwek1">
    <w:name w:val="heading 1"/>
    <w:basedOn w:val="Normalny"/>
    <w:next w:val="Normalny"/>
    <w:link w:val="Nagwek1Znak"/>
    <w:uiPriority w:val="99"/>
    <w:qFormat/>
    <w:rsid w:val="00FC5435"/>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FC5435"/>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FC5435"/>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uiPriority w:val="99"/>
    <w:qFormat/>
    <w:rsid w:val="00FC5435"/>
    <w:pPr>
      <w:keepNext/>
      <w:keepLines/>
      <w:spacing w:before="200" w:after="0"/>
      <w:outlineLvl w:val="3"/>
    </w:pPr>
    <w:rPr>
      <w:rFonts w:ascii="Cambria" w:eastAsia="Times New Roman" w:hAnsi="Cambria" w:cs="Cambria"/>
      <w:b/>
      <w:bCs/>
      <w:i/>
      <w:iCs/>
      <w:color w:val="4F81BD"/>
    </w:rPr>
  </w:style>
  <w:style w:type="paragraph" w:styleId="Nagwek5">
    <w:name w:val="heading 5"/>
    <w:basedOn w:val="Normalny"/>
    <w:next w:val="Normalny"/>
    <w:link w:val="Nagwek5Znak"/>
    <w:uiPriority w:val="99"/>
    <w:qFormat/>
    <w:rsid w:val="00FC5435"/>
    <w:pPr>
      <w:keepNext/>
      <w:keepLines/>
      <w:spacing w:before="200" w:after="0"/>
      <w:outlineLvl w:val="4"/>
    </w:pPr>
    <w:rPr>
      <w:rFonts w:ascii="Cambria" w:eastAsia="Times New Roman" w:hAnsi="Cambria" w:cs="Cambria"/>
      <w:color w:val="243F60"/>
    </w:rPr>
  </w:style>
  <w:style w:type="paragraph" w:styleId="Nagwek6">
    <w:name w:val="heading 6"/>
    <w:basedOn w:val="Normalny"/>
    <w:next w:val="Normalny"/>
    <w:link w:val="Nagwek6Znak"/>
    <w:uiPriority w:val="99"/>
    <w:qFormat/>
    <w:rsid w:val="00303927"/>
    <w:pPr>
      <w:keepNext/>
      <w:spacing w:after="0" w:line="240" w:lineRule="auto"/>
      <w:outlineLvl w:val="5"/>
    </w:pPr>
    <w:rPr>
      <w:rFonts w:ascii="Arial Narrow" w:eastAsia="Times New Roman" w:hAnsi="Arial Narrow" w:cs="Times New Roman"/>
      <w:b/>
      <w:sz w:val="20"/>
      <w:szCs w:val="20"/>
      <w:lang w:eastAsia="pl-PL"/>
    </w:rPr>
  </w:style>
  <w:style w:type="paragraph" w:styleId="Nagwek7">
    <w:name w:val="heading 7"/>
    <w:basedOn w:val="Normalny"/>
    <w:next w:val="Normalny"/>
    <w:link w:val="Nagwek7Znak"/>
    <w:uiPriority w:val="99"/>
    <w:qFormat/>
    <w:rsid w:val="00303927"/>
    <w:p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uiPriority w:val="99"/>
    <w:qFormat/>
    <w:rsid w:val="00303927"/>
    <w:pPr>
      <w:tabs>
        <w:tab w:val="num" w:pos="6120"/>
      </w:tabs>
      <w:spacing w:before="240" w:after="60" w:line="240" w:lineRule="auto"/>
      <w:ind w:left="6120" w:hanging="360"/>
      <w:outlineLvl w:val="7"/>
    </w:pPr>
    <w:rPr>
      <w:rFonts w:ascii="Arial" w:eastAsia="Times New Roman" w:hAnsi="Arial" w:cs="Times New Roman"/>
      <w:i/>
      <w:sz w:val="24"/>
      <w:szCs w:val="20"/>
      <w:lang w:eastAsia="pl-PL"/>
    </w:rPr>
  </w:style>
  <w:style w:type="paragraph" w:styleId="Nagwek9">
    <w:name w:val="heading 9"/>
    <w:basedOn w:val="Normalny"/>
    <w:next w:val="Normalny"/>
    <w:link w:val="Nagwek9Znak"/>
    <w:uiPriority w:val="99"/>
    <w:qFormat/>
    <w:rsid w:val="00303927"/>
    <w:pPr>
      <w:tabs>
        <w:tab w:val="num" w:pos="6840"/>
      </w:tabs>
      <w:spacing w:before="240" w:after="60" w:line="240" w:lineRule="auto"/>
      <w:ind w:left="6840" w:hanging="360"/>
      <w:outlineLvl w:val="8"/>
    </w:pPr>
    <w:rPr>
      <w:rFonts w:ascii="Arial" w:eastAsia="Times New Roman" w:hAnsi="Arial" w:cs="Times New Roman"/>
      <w:b/>
      <w:i/>
      <w:sz w:val="1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F100B"/>
    <w:rPr>
      <w:color w:val="0000FF" w:themeColor="hyperlink"/>
      <w:u w:val="single"/>
    </w:rPr>
  </w:style>
  <w:style w:type="paragraph" w:styleId="Nagwek">
    <w:name w:val="header"/>
    <w:basedOn w:val="Normalny"/>
    <w:link w:val="NagwekZnak"/>
    <w:uiPriority w:val="99"/>
    <w:unhideWhenUsed/>
    <w:rsid w:val="00A4438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44382"/>
  </w:style>
  <w:style w:type="paragraph" w:styleId="Stopka">
    <w:name w:val="footer"/>
    <w:basedOn w:val="Normalny"/>
    <w:link w:val="StopkaZnak"/>
    <w:uiPriority w:val="99"/>
    <w:unhideWhenUsed/>
    <w:rsid w:val="00A4438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4382"/>
  </w:style>
  <w:style w:type="character" w:customStyle="1" w:styleId="Nagwek1Znak">
    <w:name w:val="Nagłówek 1 Znak"/>
    <w:basedOn w:val="Domylnaczcionkaakapitu"/>
    <w:link w:val="Nagwek1"/>
    <w:uiPriority w:val="99"/>
    <w:rsid w:val="00FC5435"/>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FC5435"/>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FC5435"/>
    <w:rPr>
      <w:rFonts w:ascii="Arial" w:eastAsia="Times New Roman" w:hAnsi="Arial" w:cs="Arial"/>
      <w:b/>
      <w:bCs/>
      <w:sz w:val="26"/>
      <w:szCs w:val="26"/>
      <w:lang w:eastAsia="pl-PL"/>
    </w:rPr>
  </w:style>
  <w:style w:type="character" w:customStyle="1" w:styleId="Nagwek4Znak">
    <w:name w:val="Nagłówek 4 Znak"/>
    <w:basedOn w:val="Domylnaczcionkaakapitu"/>
    <w:link w:val="Nagwek4"/>
    <w:uiPriority w:val="99"/>
    <w:rsid w:val="00FC5435"/>
    <w:rPr>
      <w:rFonts w:ascii="Cambria" w:eastAsia="Times New Roman" w:hAnsi="Cambria" w:cs="Cambria"/>
      <w:b/>
      <w:bCs/>
      <w:i/>
      <w:iCs/>
      <w:color w:val="4F81BD"/>
    </w:rPr>
  </w:style>
  <w:style w:type="character" w:customStyle="1" w:styleId="Nagwek5Znak">
    <w:name w:val="Nagłówek 5 Znak"/>
    <w:basedOn w:val="Domylnaczcionkaakapitu"/>
    <w:link w:val="Nagwek5"/>
    <w:uiPriority w:val="99"/>
    <w:rsid w:val="00FC5435"/>
    <w:rPr>
      <w:rFonts w:ascii="Cambria" w:eastAsia="Times New Roman" w:hAnsi="Cambria" w:cs="Cambria"/>
      <w:color w:val="243F60"/>
    </w:rPr>
  </w:style>
  <w:style w:type="numbering" w:customStyle="1" w:styleId="Bezlisty1">
    <w:name w:val="Bez listy1"/>
    <w:next w:val="Bezlisty"/>
    <w:uiPriority w:val="99"/>
    <w:semiHidden/>
    <w:unhideWhenUsed/>
    <w:rsid w:val="00FC5435"/>
  </w:style>
  <w:style w:type="paragraph" w:styleId="Tytu">
    <w:name w:val="Title"/>
    <w:basedOn w:val="Normalny"/>
    <w:link w:val="TytuZnak"/>
    <w:uiPriority w:val="99"/>
    <w:qFormat/>
    <w:rsid w:val="00FC5435"/>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FC5435"/>
    <w:rPr>
      <w:rFonts w:ascii="Times New Roman" w:eastAsia="Times New Roman" w:hAnsi="Times New Roman" w:cs="Times New Roman"/>
      <w:sz w:val="24"/>
      <w:szCs w:val="24"/>
      <w:lang w:eastAsia="pl-PL"/>
    </w:rPr>
  </w:style>
  <w:style w:type="character" w:customStyle="1" w:styleId="TitleChar">
    <w:name w:val="Title Char"/>
    <w:basedOn w:val="Domylnaczcionkaakapitu"/>
    <w:uiPriority w:val="99"/>
    <w:rsid w:val="00FC5435"/>
    <w:rPr>
      <w:sz w:val="24"/>
      <w:szCs w:val="24"/>
      <w:lang w:val="pl-PL" w:eastAsia="pl-PL"/>
    </w:rPr>
  </w:style>
  <w:style w:type="paragraph" w:styleId="Podtytu">
    <w:name w:val="Subtitle"/>
    <w:basedOn w:val="Normalny"/>
    <w:link w:val="PodtytuZnak"/>
    <w:uiPriority w:val="99"/>
    <w:qFormat/>
    <w:rsid w:val="00FC5435"/>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FC5435"/>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FC5435"/>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FC5435"/>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FC5435"/>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FC5435"/>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FC5435"/>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FC5435"/>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FC5435"/>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FC5435"/>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rsid w:val="00FC5435"/>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rsid w:val="00FC5435"/>
    <w:rPr>
      <w:rFonts w:ascii="Tahoma" w:eastAsia="Times New Roman" w:hAnsi="Tahoma" w:cs="Tahoma"/>
      <w:sz w:val="16"/>
      <w:szCs w:val="16"/>
      <w:lang w:eastAsia="pl-PL"/>
    </w:rPr>
  </w:style>
  <w:style w:type="paragraph" w:styleId="Wcicienormalne">
    <w:name w:val="Normal Indent"/>
    <w:basedOn w:val="Normalny"/>
    <w:uiPriority w:val="99"/>
    <w:rsid w:val="00FC5435"/>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FC5435"/>
    <w:pPr>
      <w:spacing w:before="120" w:after="120" w:line="240" w:lineRule="exact"/>
      <w:ind w:left="397" w:hanging="397"/>
    </w:pPr>
    <w:rPr>
      <w:rFonts w:ascii="Times New Roman" w:eastAsia="Times New Roman" w:hAnsi="Times New Roman" w:cs="Times New Roman"/>
      <w:b/>
      <w:bCs/>
      <w:lang w:val="en-US"/>
    </w:rPr>
  </w:style>
  <w:style w:type="character" w:customStyle="1" w:styleId="text2">
    <w:name w:val="text2"/>
    <w:uiPriority w:val="99"/>
    <w:rsid w:val="00FC5435"/>
  </w:style>
  <w:style w:type="paragraph" w:styleId="NormalnyWeb">
    <w:name w:val="Normal (Web)"/>
    <w:basedOn w:val="Normalny"/>
    <w:uiPriority w:val="99"/>
    <w:rsid w:val="00FC543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FC543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FC543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FC543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FC5435"/>
    <w:pPr>
      <w:spacing w:before="60" w:after="60" w:line="240" w:lineRule="auto"/>
      <w:ind w:left="397" w:hanging="397"/>
      <w:jc w:val="both"/>
    </w:pPr>
    <w:rPr>
      <w:rFonts w:ascii="Times New Roman" w:eastAsia="Times New Roman" w:hAnsi="Times New Roman" w:cs="Times New Roman"/>
      <w:sz w:val="24"/>
      <w:szCs w:val="24"/>
      <w:lang w:val="en-US"/>
    </w:rPr>
  </w:style>
  <w:style w:type="table" w:styleId="Tabela-Siatka">
    <w:name w:val="Table Grid"/>
    <w:basedOn w:val="Standardowy"/>
    <w:uiPriority w:val="99"/>
    <w:rsid w:val="00FC5435"/>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uiPriority w:val="99"/>
    <w:rsid w:val="00FC5435"/>
  </w:style>
  <w:style w:type="paragraph" w:customStyle="1" w:styleId="CM53">
    <w:name w:val="CM53"/>
    <w:basedOn w:val="Normalny"/>
    <w:next w:val="Normalny"/>
    <w:uiPriority w:val="99"/>
    <w:rsid w:val="00FC5435"/>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FC5435"/>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FC5435"/>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DefaultZnak">
    <w:name w:val="Default Znak"/>
    <w:link w:val="Default"/>
    <w:uiPriority w:val="99"/>
    <w:rsid w:val="00FC5435"/>
    <w:rPr>
      <w:rFonts w:ascii="Arial" w:eastAsia="Times New Roman" w:hAnsi="Arial" w:cs="Arial"/>
      <w:color w:val="000000"/>
      <w:sz w:val="24"/>
      <w:szCs w:val="24"/>
      <w:lang w:eastAsia="pl-PL"/>
    </w:rPr>
  </w:style>
  <w:style w:type="paragraph" w:customStyle="1" w:styleId="CM56">
    <w:name w:val="CM56"/>
    <w:basedOn w:val="Default"/>
    <w:next w:val="Default"/>
    <w:uiPriority w:val="99"/>
    <w:rsid w:val="00FC5435"/>
    <w:rPr>
      <w:color w:val="auto"/>
    </w:rPr>
  </w:style>
  <w:style w:type="paragraph" w:customStyle="1" w:styleId="CM54">
    <w:name w:val="CM54"/>
    <w:basedOn w:val="Default"/>
    <w:next w:val="Default"/>
    <w:uiPriority w:val="99"/>
    <w:rsid w:val="00FC5435"/>
    <w:rPr>
      <w:color w:val="auto"/>
    </w:rPr>
  </w:style>
  <w:style w:type="paragraph" w:customStyle="1" w:styleId="CM64">
    <w:name w:val="CM64"/>
    <w:basedOn w:val="Default"/>
    <w:next w:val="Default"/>
    <w:uiPriority w:val="99"/>
    <w:rsid w:val="00FC5435"/>
    <w:rPr>
      <w:color w:val="auto"/>
    </w:rPr>
  </w:style>
  <w:style w:type="paragraph" w:styleId="Zwykytekst">
    <w:name w:val="Plain Text"/>
    <w:basedOn w:val="Normalny"/>
    <w:link w:val="ZwykytekstZnak"/>
    <w:uiPriority w:val="99"/>
    <w:rsid w:val="00FC5435"/>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FC5435"/>
    <w:rPr>
      <w:rFonts w:ascii="Courier New" w:eastAsia="Times New Roman" w:hAnsi="Courier New" w:cs="Courier New"/>
      <w:sz w:val="20"/>
      <w:szCs w:val="20"/>
      <w:lang w:eastAsia="pl-PL"/>
    </w:rPr>
  </w:style>
  <w:style w:type="character" w:customStyle="1" w:styleId="PlainTextChar">
    <w:name w:val="Plain Text Char"/>
    <w:basedOn w:val="Domylnaczcionkaakapitu"/>
    <w:uiPriority w:val="99"/>
    <w:rsid w:val="00FC5435"/>
    <w:rPr>
      <w:rFonts w:ascii="Courier New" w:hAnsi="Courier New" w:cs="Courier New"/>
      <w:lang w:val="pl-PL" w:eastAsia="pl-PL"/>
    </w:rPr>
  </w:style>
  <w:style w:type="paragraph" w:styleId="Tekstpodstawowywcity2">
    <w:name w:val="Body Text Indent 2"/>
    <w:basedOn w:val="Normalny"/>
    <w:link w:val="Tekstpodstawowywcity2Znak"/>
    <w:uiPriority w:val="99"/>
    <w:rsid w:val="00FC5435"/>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rsid w:val="00FC5435"/>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FC5435"/>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FC5435"/>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FC5435"/>
    <w:rPr>
      <w:rFonts w:ascii="Times New Roman" w:eastAsia="Times New Roman" w:hAnsi="Times New Roman" w:cs="Times New Roman"/>
      <w:sz w:val="20"/>
      <w:szCs w:val="20"/>
      <w:lang w:eastAsia="pl-PL"/>
    </w:rPr>
  </w:style>
  <w:style w:type="paragraph" w:customStyle="1" w:styleId="Style8">
    <w:name w:val="Style8"/>
    <w:basedOn w:val="Normalny"/>
    <w:uiPriority w:val="99"/>
    <w:rsid w:val="00FC5435"/>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FC5435"/>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FC5435"/>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FC5435"/>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FC5435"/>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FC5435"/>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FC5435"/>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FC5435"/>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FC54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FC543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FC54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FC54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FC54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FC5435"/>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FC5435"/>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FC5435"/>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FC5435"/>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FC5435"/>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FC5435"/>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FC5435"/>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FC5435"/>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FC5435"/>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FC5435"/>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FC5435"/>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FC5435"/>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FC5435"/>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FC5435"/>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FC5435"/>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FC5435"/>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FC5435"/>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rsid w:val="00FC543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FC5435"/>
    <w:rPr>
      <w:b/>
      <w:bCs/>
    </w:rPr>
  </w:style>
  <w:style w:type="character" w:customStyle="1" w:styleId="TematkomentarzaZnak">
    <w:name w:val="Temat komentarza Znak"/>
    <w:basedOn w:val="TekstkomentarzaZnak"/>
    <w:link w:val="Tematkomentarza"/>
    <w:uiPriority w:val="99"/>
    <w:rsid w:val="00FC5435"/>
    <w:rPr>
      <w:rFonts w:ascii="Times New Roman" w:eastAsia="Times New Roman" w:hAnsi="Times New Roman" w:cs="Times New Roman"/>
      <w:b/>
      <w:bCs/>
      <w:sz w:val="20"/>
      <w:szCs w:val="20"/>
      <w:lang w:eastAsia="pl-PL"/>
    </w:rPr>
  </w:style>
  <w:style w:type="paragraph" w:styleId="Akapitzlist">
    <w:name w:val="List Paragraph"/>
    <w:basedOn w:val="Normalny"/>
    <w:uiPriority w:val="99"/>
    <w:qFormat/>
    <w:rsid w:val="00FC5435"/>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FC543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FC543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FC5435"/>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FC5435"/>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FC5435"/>
  </w:style>
  <w:style w:type="character" w:styleId="Pogrubienie">
    <w:name w:val="Strong"/>
    <w:basedOn w:val="Domylnaczcionkaakapitu"/>
    <w:uiPriority w:val="99"/>
    <w:qFormat/>
    <w:rsid w:val="00FC5435"/>
    <w:rPr>
      <w:b/>
      <w:bCs/>
    </w:rPr>
  </w:style>
  <w:style w:type="character" w:customStyle="1" w:styleId="field-content">
    <w:name w:val="field-content"/>
    <w:uiPriority w:val="99"/>
    <w:rsid w:val="00FC5435"/>
  </w:style>
  <w:style w:type="character" w:customStyle="1" w:styleId="hps">
    <w:name w:val="hps"/>
    <w:uiPriority w:val="99"/>
    <w:rsid w:val="00FC5435"/>
  </w:style>
  <w:style w:type="paragraph" w:customStyle="1" w:styleId="Akapitzlist3">
    <w:name w:val="Akapit z listą3"/>
    <w:basedOn w:val="Normalny"/>
    <w:uiPriority w:val="99"/>
    <w:rsid w:val="00FC5435"/>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5">
    <w:name w:val="xl65"/>
    <w:basedOn w:val="Normalny"/>
    <w:uiPriority w:val="99"/>
    <w:rsid w:val="00FC5435"/>
    <w:pP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6">
    <w:name w:val="xl66"/>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7">
    <w:name w:val="xl67"/>
    <w:basedOn w:val="Normalny"/>
    <w:uiPriority w:val="99"/>
    <w:rsid w:val="00FC5435"/>
    <w:pPr>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68">
    <w:name w:val="xl68"/>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69">
    <w:name w:val="xl69"/>
    <w:basedOn w:val="Normalny"/>
    <w:uiPriority w:val="99"/>
    <w:rsid w:val="00FC5435"/>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0">
    <w:name w:val="xl70"/>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1">
    <w:name w:val="xl71"/>
    <w:basedOn w:val="Normalny"/>
    <w:uiPriority w:val="99"/>
    <w:rsid w:val="00FC5435"/>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2">
    <w:name w:val="xl72"/>
    <w:basedOn w:val="Normalny"/>
    <w:uiPriority w:val="99"/>
    <w:rsid w:val="00FC543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3">
    <w:name w:val="xl73"/>
    <w:basedOn w:val="Normalny"/>
    <w:uiPriority w:val="99"/>
    <w:rsid w:val="00FC543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4">
    <w:name w:val="xl74"/>
    <w:basedOn w:val="Normalny"/>
    <w:uiPriority w:val="99"/>
    <w:rsid w:val="00FC543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5">
    <w:name w:val="xl75"/>
    <w:basedOn w:val="Normalny"/>
    <w:uiPriority w:val="99"/>
    <w:rsid w:val="00FC543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6">
    <w:name w:val="xl76"/>
    <w:basedOn w:val="Normalny"/>
    <w:uiPriority w:val="99"/>
    <w:rsid w:val="00FC543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7">
    <w:name w:val="xl77"/>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8">
    <w:name w:val="xl78"/>
    <w:basedOn w:val="Normalny"/>
    <w:uiPriority w:val="99"/>
    <w:rsid w:val="00FC543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9">
    <w:name w:val="xl79"/>
    <w:basedOn w:val="Normalny"/>
    <w:uiPriority w:val="99"/>
    <w:rsid w:val="00FC543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80">
    <w:name w:val="xl80"/>
    <w:basedOn w:val="Normalny"/>
    <w:uiPriority w:val="99"/>
    <w:rsid w:val="00FC543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1">
    <w:name w:val="xl81"/>
    <w:basedOn w:val="Normalny"/>
    <w:uiPriority w:val="99"/>
    <w:rsid w:val="00FC543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82">
    <w:name w:val="xl82"/>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Arial Narrow"/>
      <w:sz w:val="24"/>
      <w:szCs w:val="24"/>
      <w:lang w:eastAsia="pl-PL"/>
    </w:rPr>
  </w:style>
  <w:style w:type="paragraph" w:customStyle="1" w:styleId="xl83">
    <w:name w:val="xl83"/>
    <w:basedOn w:val="Normalny"/>
    <w:uiPriority w:val="99"/>
    <w:rsid w:val="00FC5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4">
    <w:name w:val="xl84"/>
    <w:basedOn w:val="Normalny"/>
    <w:uiPriority w:val="99"/>
    <w:rsid w:val="00FC543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5">
    <w:name w:val="xl85"/>
    <w:basedOn w:val="Normalny"/>
    <w:uiPriority w:val="99"/>
    <w:rsid w:val="00FC5435"/>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styleId="Bezodstpw">
    <w:name w:val="No Spacing"/>
    <w:uiPriority w:val="99"/>
    <w:qFormat/>
    <w:rsid w:val="00FC5435"/>
    <w:pPr>
      <w:spacing w:after="0" w:line="240" w:lineRule="auto"/>
    </w:pPr>
    <w:rPr>
      <w:rFonts w:ascii="Times New Roman" w:eastAsia="Times New Roman" w:hAnsi="Times New Roman" w:cs="Times New Roman"/>
      <w:sz w:val="24"/>
      <w:szCs w:val="24"/>
      <w:lang w:eastAsia="pl-PL"/>
    </w:rPr>
  </w:style>
  <w:style w:type="paragraph" w:customStyle="1" w:styleId="Standard">
    <w:name w:val="Standard"/>
    <w:uiPriority w:val="99"/>
    <w:rsid w:val="00FC5435"/>
    <w:pPr>
      <w:suppressAutoHyphens/>
      <w:autoSpaceDN w:val="0"/>
      <w:textAlignment w:val="baseline"/>
    </w:pPr>
    <w:rPr>
      <w:rFonts w:ascii="Calibri" w:eastAsia="Calibri" w:hAnsi="Calibri" w:cs="Calibri"/>
      <w:kern w:val="3"/>
    </w:rPr>
  </w:style>
  <w:style w:type="paragraph" w:styleId="Tekstprzypisudolnego">
    <w:name w:val="footnote text"/>
    <w:basedOn w:val="Normalny"/>
    <w:link w:val="TekstprzypisudolnegoZnak"/>
    <w:uiPriority w:val="99"/>
    <w:rsid w:val="00FC5435"/>
    <w:pPr>
      <w:widowControl w:val="0"/>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FC5435"/>
    <w:rPr>
      <w:rFonts w:ascii="Times New Roman" w:eastAsia="Times New Roman" w:hAnsi="Times New Roman" w:cs="Times New Roman"/>
      <w:sz w:val="20"/>
      <w:szCs w:val="20"/>
      <w:lang w:eastAsia="pl-PL"/>
    </w:rPr>
  </w:style>
  <w:style w:type="character" w:customStyle="1" w:styleId="apple-converted-space">
    <w:name w:val="apple-converted-space"/>
    <w:uiPriority w:val="99"/>
    <w:rsid w:val="00FC5435"/>
  </w:style>
  <w:style w:type="character" w:styleId="Uwydatnienie">
    <w:name w:val="Emphasis"/>
    <w:basedOn w:val="Domylnaczcionkaakapitu"/>
    <w:uiPriority w:val="99"/>
    <w:qFormat/>
    <w:rsid w:val="00FC5435"/>
    <w:rPr>
      <w:i/>
      <w:iCs/>
    </w:rPr>
  </w:style>
  <w:style w:type="character" w:customStyle="1" w:styleId="st">
    <w:name w:val="st"/>
    <w:basedOn w:val="Domylnaczcionkaakapitu"/>
    <w:uiPriority w:val="99"/>
    <w:rsid w:val="00FC5435"/>
  </w:style>
  <w:style w:type="character" w:customStyle="1" w:styleId="mail">
    <w:name w:val="mail"/>
    <w:basedOn w:val="Domylnaczcionkaakapitu"/>
    <w:uiPriority w:val="99"/>
    <w:rsid w:val="00FC5435"/>
  </w:style>
  <w:style w:type="character" w:styleId="Odwoanieprzypisudolnego">
    <w:name w:val="footnote reference"/>
    <w:basedOn w:val="Domylnaczcionkaakapitu"/>
    <w:uiPriority w:val="99"/>
    <w:semiHidden/>
    <w:rsid w:val="00FC5435"/>
    <w:rPr>
      <w:vertAlign w:val="superscript"/>
    </w:rPr>
  </w:style>
  <w:style w:type="numbering" w:customStyle="1" w:styleId="Bezlisty11">
    <w:name w:val="Bez listy11"/>
    <w:next w:val="Bezlisty"/>
    <w:uiPriority w:val="99"/>
    <w:semiHidden/>
    <w:unhideWhenUsed/>
    <w:rsid w:val="00FC5435"/>
  </w:style>
  <w:style w:type="numbering" w:customStyle="1" w:styleId="Bezlisty111">
    <w:name w:val="Bez listy111"/>
    <w:next w:val="Bezlisty"/>
    <w:uiPriority w:val="99"/>
    <w:semiHidden/>
    <w:unhideWhenUsed/>
    <w:rsid w:val="00FC5435"/>
  </w:style>
  <w:style w:type="numbering" w:customStyle="1" w:styleId="Bezlisty2">
    <w:name w:val="Bez listy2"/>
    <w:next w:val="Bezlisty"/>
    <w:uiPriority w:val="99"/>
    <w:semiHidden/>
    <w:unhideWhenUsed/>
    <w:rsid w:val="00FC5435"/>
  </w:style>
  <w:style w:type="character" w:styleId="Odwoaniedokomentarza">
    <w:name w:val="annotation reference"/>
    <w:uiPriority w:val="99"/>
    <w:unhideWhenUsed/>
    <w:rsid w:val="00FC5435"/>
    <w:rPr>
      <w:sz w:val="16"/>
      <w:szCs w:val="16"/>
    </w:rPr>
  </w:style>
  <w:style w:type="numbering" w:customStyle="1" w:styleId="Bezlisty1111">
    <w:name w:val="Bez listy1111"/>
    <w:next w:val="Bezlisty"/>
    <w:uiPriority w:val="99"/>
    <w:semiHidden/>
    <w:unhideWhenUsed/>
    <w:rsid w:val="00FC5435"/>
  </w:style>
  <w:style w:type="table" w:customStyle="1" w:styleId="Tabela-Siatka4">
    <w:name w:val="Tabela - Siatka4"/>
    <w:basedOn w:val="Standardowy"/>
    <w:next w:val="Tabela-Siatka"/>
    <w:uiPriority w:val="99"/>
    <w:rsid w:val="00FC5435"/>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FC5435"/>
  </w:style>
  <w:style w:type="numbering" w:customStyle="1" w:styleId="Bezlisty12">
    <w:name w:val="Bez listy12"/>
    <w:next w:val="Bezlisty"/>
    <w:uiPriority w:val="99"/>
    <w:semiHidden/>
    <w:unhideWhenUsed/>
    <w:rsid w:val="00FC5435"/>
  </w:style>
  <w:style w:type="table" w:customStyle="1" w:styleId="Tabela-Siatka5">
    <w:name w:val="Tabela - Siatka5"/>
    <w:basedOn w:val="Standardowy"/>
    <w:next w:val="Tabela-Siatka"/>
    <w:uiPriority w:val="99"/>
    <w:rsid w:val="00FC5435"/>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FC5435"/>
  </w:style>
  <w:style w:type="numbering" w:customStyle="1" w:styleId="Bezlisty4">
    <w:name w:val="Bez listy4"/>
    <w:next w:val="Bezlisty"/>
    <w:uiPriority w:val="99"/>
    <w:semiHidden/>
    <w:unhideWhenUsed/>
    <w:rsid w:val="00FC5435"/>
  </w:style>
  <w:style w:type="table" w:customStyle="1" w:styleId="Tabela-Siatka6">
    <w:name w:val="Tabela - Siatka6"/>
    <w:basedOn w:val="Standardowy"/>
    <w:next w:val="Tabela-Siatka"/>
    <w:uiPriority w:val="99"/>
    <w:rsid w:val="00FC5435"/>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
    <w:name w:val="Bez listy5"/>
    <w:next w:val="Bezlisty"/>
    <w:uiPriority w:val="99"/>
    <w:semiHidden/>
    <w:unhideWhenUsed/>
    <w:rsid w:val="00FC5435"/>
  </w:style>
  <w:style w:type="numbering" w:customStyle="1" w:styleId="Bezlisty13">
    <w:name w:val="Bez listy13"/>
    <w:next w:val="Bezlisty"/>
    <w:uiPriority w:val="99"/>
    <w:semiHidden/>
    <w:unhideWhenUsed/>
    <w:rsid w:val="00FC5435"/>
  </w:style>
  <w:style w:type="numbering" w:customStyle="1" w:styleId="Bezlisty22">
    <w:name w:val="Bez listy22"/>
    <w:next w:val="Bezlisty"/>
    <w:uiPriority w:val="99"/>
    <w:semiHidden/>
    <w:unhideWhenUsed/>
    <w:rsid w:val="00FC5435"/>
  </w:style>
  <w:style w:type="numbering" w:customStyle="1" w:styleId="Bezlisty112">
    <w:name w:val="Bez listy112"/>
    <w:next w:val="Bezlisty"/>
    <w:uiPriority w:val="99"/>
    <w:semiHidden/>
    <w:unhideWhenUsed/>
    <w:rsid w:val="00FC5435"/>
  </w:style>
  <w:style w:type="numbering" w:customStyle="1" w:styleId="Bezlisty31">
    <w:name w:val="Bez listy31"/>
    <w:next w:val="Bezlisty"/>
    <w:uiPriority w:val="99"/>
    <w:semiHidden/>
    <w:unhideWhenUsed/>
    <w:rsid w:val="00FC5435"/>
  </w:style>
  <w:style w:type="numbering" w:customStyle="1" w:styleId="Bezlisty121">
    <w:name w:val="Bez listy121"/>
    <w:next w:val="Bezlisty"/>
    <w:uiPriority w:val="99"/>
    <w:semiHidden/>
    <w:unhideWhenUsed/>
    <w:rsid w:val="00FC5435"/>
  </w:style>
  <w:style w:type="numbering" w:customStyle="1" w:styleId="Bezlisty211">
    <w:name w:val="Bez listy211"/>
    <w:next w:val="Bezlisty"/>
    <w:uiPriority w:val="99"/>
    <w:semiHidden/>
    <w:unhideWhenUsed/>
    <w:rsid w:val="00FC5435"/>
  </w:style>
  <w:style w:type="numbering" w:customStyle="1" w:styleId="Bezlisty41">
    <w:name w:val="Bez listy41"/>
    <w:next w:val="Bezlisty"/>
    <w:uiPriority w:val="99"/>
    <w:semiHidden/>
    <w:unhideWhenUsed/>
    <w:rsid w:val="00FC5435"/>
  </w:style>
  <w:style w:type="numbering" w:customStyle="1" w:styleId="Bezlisty6">
    <w:name w:val="Bez listy6"/>
    <w:next w:val="Bezlisty"/>
    <w:uiPriority w:val="99"/>
    <w:semiHidden/>
    <w:unhideWhenUsed/>
    <w:rsid w:val="005A52F4"/>
  </w:style>
  <w:style w:type="numbering" w:customStyle="1" w:styleId="Bezlisty14">
    <w:name w:val="Bez listy14"/>
    <w:next w:val="Bezlisty"/>
    <w:uiPriority w:val="99"/>
    <w:semiHidden/>
    <w:unhideWhenUsed/>
    <w:rsid w:val="005A52F4"/>
  </w:style>
  <w:style w:type="table" w:customStyle="1" w:styleId="Tabela-Siatka7">
    <w:name w:val="Tabela - Siatka7"/>
    <w:basedOn w:val="Standardowy"/>
    <w:next w:val="Tabela-Siatka"/>
    <w:uiPriority w:val="99"/>
    <w:rsid w:val="005A52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uiPriority w:val="99"/>
    <w:rsid w:val="005A52F4"/>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
    <w:name w:val="Tabela - Siatka21"/>
    <w:uiPriority w:val="99"/>
    <w:rsid w:val="005A52F4"/>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uiPriority w:val="99"/>
    <w:rsid w:val="005A52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113">
    <w:name w:val="Bez listy113"/>
    <w:next w:val="Bezlisty"/>
    <w:uiPriority w:val="99"/>
    <w:semiHidden/>
    <w:unhideWhenUsed/>
    <w:rsid w:val="005A52F4"/>
  </w:style>
  <w:style w:type="numbering" w:customStyle="1" w:styleId="Bezlisty1112">
    <w:name w:val="Bez listy1112"/>
    <w:next w:val="Bezlisty"/>
    <w:uiPriority w:val="99"/>
    <w:semiHidden/>
    <w:unhideWhenUsed/>
    <w:rsid w:val="005A52F4"/>
  </w:style>
  <w:style w:type="numbering" w:customStyle="1" w:styleId="Bezlisty23">
    <w:name w:val="Bez listy23"/>
    <w:next w:val="Bezlisty"/>
    <w:uiPriority w:val="99"/>
    <w:semiHidden/>
    <w:unhideWhenUsed/>
    <w:rsid w:val="005A52F4"/>
  </w:style>
  <w:style w:type="numbering" w:customStyle="1" w:styleId="Bezlisty11111">
    <w:name w:val="Bez listy11111"/>
    <w:next w:val="Bezlisty"/>
    <w:uiPriority w:val="99"/>
    <w:semiHidden/>
    <w:unhideWhenUsed/>
    <w:rsid w:val="005A52F4"/>
  </w:style>
  <w:style w:type="table" w:customStyle="1" w:styleId="Tabela-Siatka41">
    <w:name w:val="Tabela - Siatka41"/>
    <w:basedOn w:val="Standardowy"/>
    <w:next w:val="Tabela-Siatka"/>
    <w:uiPriority w:val="59"/>
    <w:rsid w:val="005A52F4"/>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2">
    <w:name w:val="Bez listy32"/>
    <w:next w:val="Bezlisty"/>
    <w:uiPriority w:val="99"/>
    <w:semiHidden/>
    <w:unhideWhenUsed/>
    <w:rsid w:val="005A52F4"/>
  </w:style>
  <w:style w:type="numbering" w:customStyle="1" w:styleId="Bezlisty122">
    <w:name w:val="Bez listy122"/>
    <w:next w:val="Bezlisty"/>
    <w:uiPriority w:val="99"/>
    <w:semiHidden/>
    <w:unhideWhenUsed/>
    <w:rsid w:val="005A52F4"/>
  </w:style>
  <w:style w:type="table" w:customStyle="1" w:styleId="Tabela-Siatka51">
    <w:name w:val="Tabela - Siatka51"/>
    <w:basedOn w:val="Standardowy"/>
    <w:next w:val="Tabela-Siatka"/>
    <w:uiPriority w:val="59"/>
    <w:rsid w:val="005A52F4"/>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2">
    <w:name w:val="Bez listy212"/>
    <w:next w:val="Bezlisty"/>
    <w:uiPriority w:val="99"/>
    <w:semiHidden/>
    <w:unhideWhenUsed/>
    <w:rsid w:val="005A52F4"/>
  </w:style>
  <w:style w:type="numbering" w:customStyle="1" w:styleId="Bezlisty42">
    <w:name w:val="Bez listy42"/>
    <w:next w:val="Bezlisty"/>
    <w:uiPriority w:val="99"/>
    <w:semiHidden/>
    <w:unhideWhenUsed/>
    <w:rsid w:val="005A52F4"/>
  </w:style>
  <w:style w:type="table" w:customStyle="1" w:styleId="Tabela-Siatka61">
    <w:name w:val="Tabela - Siatka61"/>
    <w:basedOn w:val="Standardowy"/>
    <w:next w:val="Tabela-Siatka"/>
    <w:uiPriority w:val="99"/>
    <w:rsid w:val="005A52F4"/>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1">
    <w:name w:val="Bez listy51"/>
    <w:next w:val="Bezlisty"/>
    <w:uiPriority w:val="99"/>
    <w:semiHidden/>
    <w:unhideWhenUsed/>
    <w:rsid w:val="005A52F4"/>
  </w:style>
  <w:style w:type="numbering" w:customStyle="1" w:styleId="Bezlisty131">
    <w:name w:val="Bez listy131"/>
    <w:next w:val="Bezlisty"/>
    <w:uiPriority w:val="99"/>
    <w:semiHidden/>
    <w:unhideWhenUsed/>
    <w:rsid w:val="005A52F4"/>
  </w:style>
  <w:style w:type="numbering" w:customStyle="1" w:styleId="Bezlisty221">
    <w:name w:val="Bez listy221"/>
    <w:next w:val="Bezlisty"/>
    <w:uiPriority w:val="99"/>
    <w:semiHidden/>
    <w:unhideWhenUsed/>
    <w:rsid w:val="005A52F4"/>
  </w:style>
  <w:style w:type="numbering" w:customStyle="1" w:styleId="Bezlisty1121">
    <w:name w:val="Bez listy1121"/>
    <w:next w:val="Bezlisty"/>
    <w:uiPriority w:val="99"/>
    <w:semiHidden/>
    <w:unhideWhenUsed/>
    <w:rsid w:val="005A52F4"/>
  </w:style>
  <w:style w:type="numbering" w:customStyle="1" w:styleId="Bezlisty311">
    <w:name w:val="Bez listy311"/>
    <w:next w:val="Bezlisty"/>
    <w:uiPriority w:val="99"/>
    <w:semiHidden/>
    <w:unhideWhenUsed/>
    <w:rsid w:val="005A52F4"/>
  </w:style>
  <w:style w:type="numbering" w:customStyle="1" w:styleId="Bezlisty1211">
    <w:name w:val="Bez listy1211"/>
    <w:next w:val="Bezlisty"/>
    <w:uiPriority w:val="99"/>
    <w:semiHidden/>
    <w:unhideWhenUsed/>
    <w:rsid w:val="005A52F4"/>
  </w:style>
  <w:style w:type="numbering" w:customStyle="1" w:styleId="Bezlisty2111">
    <w:name w:val="Bez listy2111"/>
    <w:next w:val="Bezlisty"/>
    <w:uiPriority w:val="99"/>
    <w:semiHidden/>
    <w:unhideWhenUsed/>
    <w:rsid w:val="005A52F4"/>
  </w:style>
  <w:style w:type="numbering" w:customStyle="1" w:styleId="Bezlisty411">
    <w:name w:val="Bez listy411"/>
    <w:next w:val="Bezlisty"/>
    <w:uiPriority w:val="99"/>
    <w:semiHidden/>
    <w:unhideWhenUsed/>
    <w:rsid w:val="005A52F4"/>
  </w:style>
  <w:style w:type="numbering" w:customStyle="1" w:styleId="Bezlisty7">
    <w:name w:val="Bez listy7"/>
    <w:next w:val="Bezlisty"/>
    <w:uiPriority w:val="99"/>
    <w:semiHidden/>
    <w:unhideWhenUsed/>
    <w:rsid w:val="006F1400"/>
  </w:style>
  <w:style w:type="character" w:customStyle="1" w:styleId="UyteHipercze1">
    <w:name w:val="UżyteHiperłącze1"/>
    <w:basedOn w:val="Domylnaczcionkaakapitu"/>
    <w:uiPriority w:val="99"/>
    <w:semiHidden/>
    <w:unhideWhenUsed/>
    <w:rsid w:val="006F1400"/>
    <w:rPr>
      <w:color w:val="800080"/>
      <w:u w:val="single"/>
    </w:rPr>
  </w:style>
  <w:style w:type="character" w:styleId="UyteHipercze">
    <w:name w:val="FollowedHyperlink"/>
    <w:basedOn w:val="Domylnaczcionkaakapitu"/>
    <w:uiPriority w:val="99"/>
    <w:semiHidden/>
    <w:unhideWhenUsed/>
    <w:rsid w:val="006F1400"/>
    <w:rPr>
      <w:color w:val="800080" w:themeColor="followedHyperlink"/>
      <w:u w:val="single"/>
    </w:rPr>
  </w:style>
  <w:style w:type="character" w:customStyle="1" w:styleId="Nagwek6Znak">
    <w:name w:val="Nagłówek 6 Znak"/>
    <w:basedOn w:val="Domylnaczcionkaakapitu"/>
    <w:link w:val="Nagwek6"/>
    <w:uiPriority w:val="99"/>
    <w:rsid w:val="00303927"/>
    <w:rPr>
      <w:rFonts w:ascii="Arial Narrow" w:eastAsia="Times New Roman" w:hAnsi="Arial Narrow" w:cs="Times New Roman"/>
      <w:b/>
      <w:sz w:val="20"/>
      <w:szCs w:val="20"/>
      <w:lang w:eastAsia="pl-PL"/>
    </w:rPr>
  </w:style>
  <w:style w:type="character" w:customStyle="1" w:styleId="Nagwek7Znak">
    <w:name w:val="Nagłówek 7 Znak"/>
    <w:basedOn w:val="Domylnaczcionkaakapitu"/>
    <w:link w:val="Nagwek7"/>
    <w:uiPriority w:val="99"/>
    <w:rsid w:val="00303927"/>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uiPriority w:val="99"/>
    <w:rsid w:val="00303927"/>
    <w:rPr>
      <w:rFonts w:ascii="Arial" w:eastAsia="Times New Roman" w:hAnsi="Arial" w:cs="Times New Roman"/>
      <w:i/>
      <w:sz w:val="24"/>
      <w:szCs w:val="20"/>
      <w:lang w:eastAsia="pl-PL"/>
    </w:rPr>
  </w:style>
  <w:style w:type="character" w:customStyle="1" w:styleId="Nagwek9Znak">
    <w:name w:val="Nagłówek 9 Znak"/>
    <w:basedOn w:val="Domylnaczcionkaakapitu"/>
    <w:link w:val="Nagwek9"/>
    <w:uiPriority w:val="99"/>
    <w:rsid w:val="00303927"/>
    <w:rPr>
      <w:rFonts w:ascii="Arial" w:eastAsia="Times New Roman" w:hAnsi="Arial" w:cs="Times New Roman"/>
      <w:b/>
      <w:i/>
      <w:sz w:val="18"/>
      <w:szCs w:val="20"/>
      <w:lang w:eastAsia="pl-PL"/>
    </w:rPr>
  </w:style>
  <w:style w:type="paragraph" w:styleId="Tekstpodstawowywcity3">
    <w:name w:val="Body Text Indent 3"/>
    <w:basedOn w:val="Normalny"/>
    <w:link w:val="Tekstpodstawowywcity3Znak"/>
    <w:uiPriority w:val="99"/>
    <w:rsid w:val="00303927"/>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uiPriority w:val="99"/>
    <w:rsid w:val="00303927"/>
    <w:rPr>
      <w:rFonts w:ascii="Times New Roman" w:eastAsia="Times New Roman" w:hAnsi="Times New Roman" w:cs="Times New Roman"/>
      <w:sz w:val="16"/>
      <w:szCs w:val="16"/>
      <w:lang w:eastAsia="pl-PL"/>
    </w:rPr>
  </w:style>
  <w:style w:type="paragraph" w:customStyle="1" w:styleId="ZnakZnak2">
    <w:name w:val="Znak Znak2"/>
    <w:basedOn w:val="Normalny"/>
    <w:uiPriority w:val="99"/>
    <w:rsid w:val="00303927"/>
    <w:pPr>
      <w:spacing w:before="120" w:after="120" w:line="240" w:lineRule="exact"/>
      <w:ind w:left="397" w:hanging="397"/>
    </w:pPr>
    <w:rPr>
      <w:rFonts w:ascii="Times New Roman" w:eastAsia="Times New Roman" w:hAnsi="Times New Roman" w:cs="Times New Roman"/>
      <w:b/>
      <w:szCs w:val="20"/>
      <w:lang w:val="en-US"/>
    </w:rPr>
  </w:style>
  <w:style w:type="table" w:customStyle="1" w:styleId="Tabela-Siatka71">
    <w:name w:val="Tabela - Siatka71"/>
    <w:uiPriority w:val="99"/>
    <w:rsid w:val="00303927"/>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1">
    <w:name w:val="Tabela - Siatka111"/>
    <w:uiPriority w:val="99"/>
    <w:rsid w:val="00303927"/>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resy">
    <w:name w:val="Adresy"/>
    <w:basedOn w:val="Normalny"/>
    <w:uiPriority w:val="99"/>
    <w:rsid w:val="00303927"/>
    <w:pPr>
      <w:spacing w:after="60" w:line="240" w:lineRule="auto"/>
    </w:pPr>
    <w:rPr>
      <w:rFonts w:ascii="Times New Roman" w:eastAsia="Times New Roman" w:hAnsi="Times New Roman" w:cs="Times New Roman"/>
      <w:sz w:val="24"/>
      <w:szCs w:val="20"/>
      <w:lang w:eastAsia="pl-PL"/>
    </w:rPr>
  </w:style>
  <w:style w:type="paragraph" w:customStyle="1" w:styleId="Autor">
    <w:name w:val="Autor"/>
    <w:basedOn w:val="Normalny"/>
    <w:next w:val="Normalny"/>
    <w:uiPriority w:val="99"/>
    <w:rsid w:val="00303927"/>
    <w:pPr>
      <w:spacing w:after="0" w:line="240" w:lineRule="auto"/>
    </w:pPr>
    <w:rPr>
      <w:rFonts w:ascii="Times New Roman" w:eastAsia="Times New Roman" w:hAnsi="Times New Roman" w:cs="Times New Roman"/>
      <w:sz w:val="24"/>
      <w:szCs w:val="20"/>
      <w:lang w:eastAsia="pl-PL"/>
    </w:rPr>
  </w:style>
  <w:style w:type="paragraph" w:customStyle="1" w:styleId="Tekstpods">
    <w:name w:val="Tekst_pods"/>
    <w:basedOn w:val="Normalny"/>
    <w:uiPriority w:val="99"/>
    <w:rsid w:val="00303927"/>
    <w:pPr>
      <w:spacing w:after="0" w:line="312" w:lineRule="auto"/>
      <w:ind w:firstLine="363"/>
      <w:jc w:val="both"/>
    </w:pPr>
    <w:rPr>
      <w:rFonts w:ascii="Times New Roman" w:eastAsia="Times New Roman" w:hAnsi="Times New Roman" w:cs="Times New Roman"/>
      <w:sz w:val="24"/>
      <w:szCs w:val="20"/>
      <w:lang w:eastAsia="pl-PL"/>
    </w:rPr>
  </w:style>
  <w:style w:type="paragraph" w:customStyle="1" w:styleId="Definicja">
    <w:name w:val="Definicja"/>
    <w:basedOn w:val="Tekstpods"/>
    <w:uiPriority w:val="99"/>
    <w:rsid w:val="00303927"/>
    <w:pPr>
      <w:spacing w:before="120"/>
    </w:pPr>
    <w:rPr>
      <w:b/>
      <w:bCs/>
    </w:rPr>
  </w:style>
  <w:style w:type="paragraph" w:customStyle="1" w:styleId="Informdata">
    <w:name w:val="Inform_data"/>
    <w:basedOn w:val="Normalny"/>
    <w:next w:val="Normalny"/>
    <w:uiPriority w:val="99"/>
    <w:rsid w:val="00303927"/>
    <w:pPr>
      <w:spacing w:before="113" w:after="0" w:line="312" w:lineRule="auto"/>
      <w:jc w:val="both"/>
    </w:pPr>
    <w:rPr>
      <w:rFonts w:ascii="Times New Roman" w:eastAsia="Times New Roman" w:hAnsi="Times New Roman" w:cs="Times New Roman"/>
      <w:sz w:val="24"/>
      <w:szCs w:val="20"/>
      <w:lang w:eastAsia="pl-PL"/>
    </w:rPr>
  </w:style>
  <w:style w:type="paragraph" w:customStyle="1" w:styleId="Informrecenz">
    <w:name w:val="Inform_recenz"/>
    <w:basedOn w:val="Normalny"/>
    <w:next w:val="Informdata"/>
    <w:uiPriority w:val="99"/>
    <w:rsid w:val="00303927"/>
    <w:pPr>
      <w:keepNext/>
      <w:tabs>
        <w:tab w:val="right" w:pos="9025"/>
      </w:tabs>
      <w:spacing w:before="623" w:after="284" w:line="312" w:lineRule="auto"/>
      <w:jc w:val="both"/>
    </w:pPr>
    <w:rPr>
      <w:rFonts w:ascii="Times New Roman" w:eastAsia="Times New Roman" w:hAnsi="Times New Roman" w:cs="Times New Roman"/>
      <w:sz w:val="24"/>
      <w:szCs w:val="20"/>
      <w:lang w:eastAsia="pl-PL"/>
    </w:rPr>
  </w:style>
  <w:style w:type="paragraph" w:customStyle="1" w:styleId="Streszangkrotkie">
    <w:name w:val="Stresz_ang_krotkie"/>
    <w:basedOn w:val="Normalny"/>
    <w:next w:val="Normalny"/>
    <w:uiPriority w:val="99"/>
    <w:rsid w:val="00303927"/>
    <w:pPr>
      <w:spacing w:after="0" w:line="240" w:lineRule="auto"/>
      <w:ind w:left="720" w:firstLine="357"/>
      <w:jc w:val="both"/>
    </w:pPr>
    <w:rPr>
      <w:rFonts w:ascii="Times New Roman" w:eastAsia="Times New Roman" w:hAnsi="Times New Roman" w:cs="Times New Roman"/>
      <w:sz w:val="24"/>
      <w:szCs w:val="20"/>
      <w:lang w:val="en-US" w:eastAsia="pl-PL"/>
    </w:rPr>
  </w:style>
  <w:style w:type="paragraph" w:customStyle="1" w:styleId="Keywordsang">
    <w:name w:val="Keywords_ang"/>
    <w:basedOn w:val="Streszangkrotkie"/>
    <w:uiPriority w:val="99"/>
    <w:rsid w:val="00303927"/>
    <w:pPr>
      <w:spacing w:before="60"/>
    </w:pPr>
  </w:style>
  <w:style w:type="paragraph" w:customStyle="1" w:styleId="Streszplkrotkie">
    <w:name w:val="Stresz_pl_krotkie"/>
    <w:basedOn w:val="Normalny"/>
    <w:next w:val="Normalny"/>
    <w:uiPriority w:val="99"/>
    <w:rsid w:val="00303927"/>
    <w:pPr>
      <w:spacing w:after="0" w:line="240" w:lineRule="auto"/>
      <w:ind w:left="720" w:firstLine="357"/>
      <w:jc w:val="both"/>
    </w:pPr>
    <w:rPr>
      <w:rFonts w:ascii="Times New Roman" w:eastAsia="Times New Roman" w:hAnsi="Times New Roman" w:cs="Times New Roman"/>
      <w:sz w:val="24"/>
      <w:szCs w:val="20"/>
      <w:lang w:eastAsia="pl-PL"/>
    </w:rPr>
  </w:style>
  <w:style w:type="paragraph" w:customStyle="1" w:styleId="Keywordspl">
    <w:name w:val="Keywords_pl"/>
    <w:basedOn w:val="Streszplkrotkie"/>
    <w:uiPriority w:val="99"/>
    <w:rsid w:val="00303927"/>
    <w:pPr>
      <w:spacing w:before="60"/>
    </w:pPr>
  </w:style>
  <w:style w:type="paragraph" w:styleId="Legenda">
    <w:name w:val="caption"/>
    <w:basedOn w:val="Normalny"/>
    <w:next w:val="Normalny"/>
    <w:uiPriority w:val="99"/>
    <w:qFormat/>
    <w:rsid w:val="00303927"/>
    <w:pPr>
      <w:spacing w:after="0" w:line="240" w:lineRule="auto"/>
    </w:pPr>
    <w:rPr>
      <w:rFonts w:ascii="Times New Roman" w:eastAsia="Times New Roman" w:hAnsi="Times New Roman" w:cs="Times New Roman"/>
      <w:sz w:val="24"/>
      <w:szCs w:val="20"/>
      <w:lang w:eastAsia="pl-PL"/>
    </w:rPr>
  </w:style>
  <w:style w:type="paragraph" w:customStyle="1" w:styleId="Literattytul">
    <w:name w:val="Literat_tytul"/>
    <w:basedOn w:val="Normalny"/>
    <w:next w:val="Normalny"/>
    <w:uiPriority w:val="99"/>
    <w:rsid w:val="00303927"/>
    <w:pPr>
      <w:keepNext/>
      <w:spacing w:before="650" w:after="446" w:line="240" w:lineRule="auto"/>
    </w:pPr>
    <w:rPr>
      <w:rFonts w:ascii="Times New Roman" w:eastAsia="Times New Roman" w:hAnsi="Times New Roman" w:cs="Times New Roman"/>
      <w:b/>
      <w:sz w:val="24"/>
      <w:szCs w:val="20"/>
      <w:lang w:eastAsia="pl-PL"/>
    </w:rPr>
  </w:style>
  <w:style w:type="paragraph" w:customStyle="1" w:styleId="Literatwykaz">
    <w:name w:val="Literat_wykaz"/>
    <w:basedOn w:val="Normalny"/>
    <w:uiPriority w:val="99"/>
    <w:rsid w:val="00303927"/>
    <w:pPr>
      <w:keepLines/>
      <w:numPr>
        <w:numId w:val="5"/>
      </w:numPr>
      <w:spacing w:after="0" w:line="312" w:lineRule="auto"/>
      <w:ind w:left="692"/>
      <w:jc w:val="both"/>
    </w:pPr>
    <w:rPr>
      <w:rFonts w:ascii="Times New Roman" w:eastAsia="Times New Roman" w:hAnsi="Times New Roman" w:cs="Times New Roman"/>
      <w:spacing w:val="-3"/>
      <w:sz w:val="24"/>
      <w:szCs w:val="20"/>
      <w:lang w:eastAsia="pl-PL"/>
    </w:rPr>
  </w:style>
  <w:style w:type="paragraph" w:customStyle="1" w:styleId="Nazwainstyt">
    <w:name w:val="Nazwa_instyt"/>
    <w:basedOn w:val="Normalny"/>
    <w:next w:val="Normalny"/>
    <w:uiPriority w:val="99"/>
    <w:rsid w:val="00303927"/>
    <w:pPr>
      <w:spacing w:after="68" w:line="240" w:lineRule="auto"/>
    </w:pPr>
    <w:rPr>
      <w:rFonts w:ascii="Times New Roman" w:eastAsia="Times New Roman" w:hAnsi="Times New Roman" w:cs="Times New Roman"/>
      <w:sz w:val="24"/>
      <w:szCs w:val="20"/>
      <w:lang w:eastAsia="pl-PL"/>
    </w:rPr>
  </w:style>
  <w:style w:type="paragraph" w:customStyle="1" w:styleId="Podpispodrysunkiem">
    <w:name w:val="Podpis pod rysunkiem"/>
    <w:basedOn w:val="Normalny"/>
    <w:uiPriority w:val="99"/>
    <w:rsid w:val="00303927"/>
    <w:pPr>
      <w:spacing w:after="0" w:line="240" w:lineRule="auto"/>
    </w:pPr>
    <w:rPr>
      <w:rFonts w:ascii="Times New Roman" w:eastAsia="Times New Roman" w:hAnsi="Times New Roman" w:cs="Times New Roman"/>
      <w:szCs w:val="20"/>
      <w:lang w:eastAsia="pl-PL"/>
    </w:rPr>
  </w:style>
  <w:style w:type="paragraph" w:customStyle="1" w:styleId="Podpistabela1">
    <w:name w:val="Podpis tabela1"/>
    <w:basedOn w:val="Podpispodrysunkiem"/>
    <w:uiPriority w:val="99"/>
    <w:rsid w:val="00303927"/>
    <w:pPr>
      <w:jc w:val="right"/>
    </w:pPr>
    <w:rPr>
      <w:sz w:val="24"/>
    </w:rPr>
  </w:style>
  <w:style w:type="paragraph" w:customStyle="1" w:styleId="Podpistabela2">
    <w:name w:val="Podpis tabela2"/>
    <w:basedOn w:val="Podpispodrysunkiem"/>
    <w:uiPriority w:val="99"/>
    <w:rsid w:val="00303927"/>
    <w:pPr>
      <w:jc w:val="center"/>
    </w:pPr>
    <w:rPr>
      <w:sz w:val="24"/>
    </w:rPr>
  </w:style>
  <w:style w:type="paragraph" w:customStyle="1" w:styleId="Program">
    <w:name w:val="Program"/>
    <w:basedOn w:val="Normalny"/>
    <w:uiPriority w:val="99"/>
    <w:rsid w:val="00303927"/>
    <w:pPr>
      <w:spacing w:after="0" w:line="240" w:lineRule="auto"/>
      <w:ind w:left="357"/>
    </w:pPr>
    <w:rPr>
      <w:rFonts w:ascii="Courier New" w:eastAsia="Times New Roman" w:hAnsi="Courier New" w:cs="Times New Roman"/>
      <w:sz w:val="18"/>
      <w:szCs w:val="20"/>
      <w:lang w:eastAsia="pl-PL"/>
    </w:rPr>
  </w:style>
  <w:style w:type="paragraph" w:customStyle="1" w:styleId="Rownanie">
    <w:name w:val="Rownanie"/>
    <w:basedOn w:val="Tekstpods"/>
    <w:next w:val="Tekstpods"/>
    <w:uiPriority w:val="99"/>
    <w:rsid w:val="00303927"/>
    <w:pPr>
      <w:tabs>
        <w:tab w:val="right" w:pos="9027"/>
      </w:tabs>
      <w:spacing w:before="60" w:after="60" w:line="240" w:lineRule="auto"/>
      <w:ind w:left="720" w:firstLine="0"/>
    </w:pPr>
  </w:style>
  <w:style w:type="paragraph" w:customStyle="1" w:styleId="Tekstpodsbezwciecia">
    <w:name w:val="Tekst_pods_bez_wciecia"/>
    <w:basedOn w:val="Tekstpods"/>
    <w:next w:val="Tekstpods"/>
    <w:uiPriority w:val="99"/>
    <w:rsid w:val="00303927"/>
    <w:pPr>
      <w:ind w:firstLine="0"/>
    </w:pPr>
  </w:style>
  <w:style w:type="paragraph" w:customStyle="1" w:styleId="Tekstpodswciety1">
    <w:name w:val="Tekst_pods_wciety1"/>
    <w:basedOn w:val="Tekstpods"/>
    <w:uiPriority w:val="99"/>
    <w:rsid w:val="00303927"/>
    <w:pPr>
      <w:ind w:left="360" w:firstLine="0"/>
    </w:pPr>
  </w:style>
  <w:style w:type="paragraph" w:customStyle="1" w:styleId="Tekstpodswciety2">
    <w:name w:val="Tekst_pods_wciety2"/>
    <w:basedOn w:val="Tekstpods"/>
    <w:uiPriority w:val="99"/>
    <w:rsid w:val="00303927"/>
    <w:pPr>
      <w:ind w:left="720" w:firstLine="0"/>
    </w:pPr>
  </w:style>
  <w:style w:type="paragraph" w:customStyle="1" w:styleId="Tytulart">
    <w:name w:val="Tytul_art"/>
    <w:basedOn w:val="Normalny"/>
    <w:next w:val="Streszplkrotkie"/>
    <w:uiPriority w:val="99"/>
    <w:rsid w:val="00303927"/>
    <w:pPr>
      <w:keepLines/>
      <w:spacing w:before="1022" w:after="727" w:line="240" w:lineRule="auto"/>
    </w:pPr>
    <w:rPr>
      <w:rFonts w:ascii="Times New Roman" w:eastAsia="Times New Roman" w:hAnsi="Times New Roman" w:cs="Times New Roman"/>
      <w:b/>
      <w:caps/>
      <w:sz w:val="29"/>
      <w:szCs w:val="20"/>
      <w:lang w:eastAsia="pl-PL"/>
    </w:rPr>
  </w:style>
  <w:style w:type="paragraph" w:customStyle="1" w:styleId="Tytulartang">
    <w:name w:val="Tytul_art_ang"/>
    <w:basedOn w:val="Normalny"/>
    <w:next w:val="Streszangkrotkie"/>
    <w:uiPriority w:val="99"/>
    <w:rsid w:val="00303927"/>
    <w:pPr>
      <w:spacing w:before="706" w:after="440" w:line="240" w:lineRule="auto"/>
    </w:pPr>
    <w:rPr>
      <w:rFonts w:ascii="Times New Roman" w:eastAsia="Times New Roman" w:hAnsi="Times New Roman" w:cs="Times New Roman"/>
      <w:caps/>
      <w:sz w:val="29"/>
      <w:szCs w:val="20"/>
      <w:lang w:val="en-US" w:eastAsia="pl-PL"/>
    </w:rPr>
  </w:style>
  <w:style w:type="paragraph" w:customStyle="1" w:styleId="Wylicz1">
    <w:name w:val="Wylicz_1)"/>
    <w:basedOn w:val="Tekstpods"/>
    <w:uiPriority w:val="99"/>
    <w:rsid w:val="00303927"/>
    <w:pPr>
      <w:keepNext/>
      <w:numPr>
        <w:numId w:val="6"/>
      </w:numPr>
      <w:tabs>
        <w:tab w:val="clear" w:pos="360"/>
      </w:tabs>
      <w:ind w:firstLine="0"/>
    </w:pPr>
  </w:style>
  <w:style w:type="paragraph" w:customStyle="1" w:styleId="Wylicz11">
    <w:name w:val="Wylicz_11"/>
    <w:basedOn w:val="Tekstpods"/>
    <w:uiPriority w:val="99"/>
    <w:rsid w:val="00303927"/>
    <w:pPr>
      <w:keepNext/>
      <w:numPr>
        <w:numId w:val="7"/>
      </w:numPr>
      <w:tabs>
        <w:tab w:val="clear" w:pos="360"/>
      </w:tabs>
      <w:ind w:firstLine="0"/>
    </w:pPr>
  </w:style>
  <w:style w:type="paragraph" w:customStyle="1" w:styleId="Wylicza">
    <w:name w:val="Wylicz_a)"/>
    <w:basedOn w:val="Tekstpods"/>
    <w:uiPriority w:val="99"/>
    <w:rsid w:val="00303927"/>
    <w:pPr>
      <w:numPr>
        <w:numId w:val="8"/>
      </w:numPr>
      <w:tabs>
        <w:tab w:val="clear" w:pos="360"/>
        <w:tab w:val="num" w:pos="567"/>
      </w:tabs>
      <w:ind w:left="567" w:hanging="567"/>
    </w:pPr>
  </w:style>
  <w:style w:type="paragraph" w:customStyle="1" w:styleId="WyliczAA">
    <w:name w:val="Wylicz_AA"/>
    <w:basedOn w:val="Tekstpods"/>
    <w:uiPriority w:val="99"/>
    <w:rsid w:val="00303927"/>
    <w:pPr>
      <w:numPr>
        <w:numId w:val="9"/>
      </w:numPr>
      <w:tabs>
        <w:tab w:val="clear" w:pos="360"/>
      </w:tabs>
      <w:ind w:firstLine="0"/>
    </w:pPr>
  </w:style>
  <w:style w:type="paragraph" w:customStyle="1" w:styleId="Wypunkt-">
    <w:name w:val="Wypunkt_-"/>
    <w:basedOn w:val="Tekstpods"/>
    <w:uiPriority w:val="99"/>
    <w:rsid w:val="00303927"/>
    <w:pPr>
      <w:numPr>
        <w:numId w:val="10"/>
      </w:numPr>
      <w:ind w:firstLine="0"/>
    </w:pPr>
  </w:style>
  <w:style w:type="paragraph" w:customStyle="1" w:styleId="Wypunkto">
    <w:name w:val="Wypunkt_o"/>
    <w:basedOn w:val="Normalny"/>
    <w:uiPriority w:val="99"/>
    <w:rsid w:val="00303927"/>
    <w:pPr>
      <w:numPr>
        <w:numId w:val="11"/>
      </w:numPr>
      <w:overflowPunct w:val="0"/>
      <w:autoSpaceDE w:val="0"/>
      <w:autoSpaceDN w:val="0"/>
      <w:adjustRightInd w:val="0"/>
      <w:spacing w:after="0" w:line="312" w:lineRule="auto"/>
      <w:jc w:val="both"/>
      <w:textAlignment w:val="baseline"/>
    </w:pPr>
    <w:rPr>
      <w:rFonts w:ascii="Times New Roman" w:eastAsia="Times New Roman" w:hAnsi="Times New Roman" w:cs="Times New Roman"/>
      <w:sz w:val="24"/>
      <w:szCs w:val="20"/>
      <w:lang w:val="en-GB" w:eastAsia="pl-PL"/>
    </w:rPr>
  </w:style>
  <w:style w:type="table" w:customStyle="1" w:styleId="Tabela-Siatka8">
    <w:name w:val="Tabela - Siatka8"/>
    <w:uiPriority w:val="99"/>
    <w:rsid w:val="0030392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uiPriority w:val="99"/>
    <w:rsid w:val="00303927"/>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24">
    <w:name w:val="Znak Znak24"/>
    <w:uiPriority w:val="99"/>
    <w:locked/>
    <w:rsid w:val="00303927"/>
    <w:rPr>
      <w:rFonts w:ascii="Times New Roman" w:hAnsi="Times New Roman"/>
      <w:sz w:val="24"/>
      <w:lang w:eastAsia="pl-PL"/>
    </w:rPr>
  </w:style>
  <w:style w:type="character" w:customStyle="1" w:styleId="ZnakZnak23">
    <w:name w:val="Znak Znak23"/>
    <w:uiPriority w:val="99"/>
    <w:locked/>
    <w:rsid w:val="00303927"/>
    <w:rPr>
      <w:rFonts w:ascii="Times New Roman" w:hAnsi="Times New Roman"/>
      <w:b/>
      <w:sz w:val="24"/>
      <w:lang w:eastAsia="pl-PL"/>
    </w:rPr>
  </w:style>
  <w:style w:type="character" w:customStyle="1" w:styleId="ZnakZnak22">
    <w:name w:val="Znak Znak22"/>
    <w:uiPriority w:val="99"/>
    <w:locked/>
    <w:rsid w:val="00303927"/>
    <w:rPr>
      <w:rFonts w:ascii="Arial" w:hAnsi="Arial"/>
      <w:b/>
      <w:sz w:val="26"/>
      <w:lang w:eastAsia="pl-PL"/>
    </w:rPr>
  </w:style>
  <w:style w:type="character" w:customStyle="1" w:styleId="ZnakZnak21">
    <w:name w:val="Znak Znak21"/>
    <w:uiPriority w:val="99"/>
    <w:locked/>
    <w:rsid w:val="00303927"/>
    <w:rPr>
      <w:rFonts w:ascii="Cambria" w:hAnsi="Cambria"/>
      <w:b/>
      <w:i/>
      <w:color w:val="4F81BD"/>
      <w:lang w:eastAsia="en-US"/>
    </w:rPr>
  </w:style>
  <w:style w:type="character" w:customStyle="1" w:styleId="ZnakZnak20">
    <w:name w:val="Znak Znak20"/>
    <w:uiPriority w:val="99"/>
    <w:locked/>
    <w:rsid w:val="00303927"/>
    <w:rPr>
      <w:rFonts w:ascii="Cambria" w:hAnsi="Cambria"/>
      <w:color w:val="243F60"/>
      <w:lang w:eastAsia="en-US"/>
    </w:rPr>
  </w:style>
  <w:style w:type="character" w:customStyle="1" w:styleId="ZnakZnak19">
    <w:name w:val="Znak Znak19"/>
    <w:uiPriority w:val="99"/>
    <w:locked/>
    <w:rsid w:val="00303927"/>
    <w:rPr>
      <w:rFonts w:ascii="Arial Narrow" w:hAnsi="Arial Narrow"/>
      <w:b/>
      <w:sz w:val="20"/>
    </w:rPr>
  </w:style>
  <w:style w:type="character" w:customStyle="1" w:styleId="ZnakZnak18">
    <w:name w:val="Znak Znak18"/>
    <w:uiPriority w:val="99"/>
    <w:locked/>
    <w:rsid w:val="00303927"/>
    <w:rPr>
      <w:rFonts w:ascii="Times New Roman" w:hAnsi="Times New Roman"/>
      <w:sz w:val="24"/>
    </w:rPr>
  </w:style>
  <w:style w:type="character" w:customStyle="1" w:styleId="ZnakZnak17">
    <w:name w:val="Znak Znak17"/>
    <w:uiPriority w:val="99"/>
    <w:locked/>
    <w:rsid w:val="00303927"/>
    <w:rPr>
      <w:rFonts w:ascii="Arial" w:hAnsi="Arial"/>
      <w:i/>
      <w:sz w:val="20"/>
    </w:rPr>
  </w:style>
  <w:style w:type="character" w:customStyle="1" w:styleId="ZnakZnak16">
    <w:name w:val="Znak Znak16"/>
    <w:uiPriority w:val="99"/>
    <w:locked/>
    <w:rsid w:val="00303927"/>
    <w:rPr>
      <w:rFonts w:ascii="Arial" w:hAnsi="Arial"/>
      <w:b/>
      <w:i/>
      <w:sz w:val="20"/>
    </w:rPr>
  </w:style>
  <w:style w:type="character" w:customStyle="1" w:styleId="ZnakZnak15">
    <w:name w:val="Znak Znak15"/>
    <w:uiPriority w:val="99"/>
    <w:locked/>
    <w:rsid w:val="00303927"/>
    <w:rPr>
      <w:rFonts w:ascii="Times New Roman" w:hAnsi="Times New Roman"/>
      <w:sz w:val="24"/>
      <w:lang w:eastAsia="pl-PL"/>
    </w:rPr>
  </w:style>
  <w:style w:type="character" w:customStyle="1" w:styleId="ZnakZnak14">
    <w:name w:val="Znak Znak14"/>
    <w:uiPriority w:val="99"/>
    <w:locked/>
    <w:rsid w:val="00303927"/>
    <w:rPr>
      <w:rFonts w:ascii="Times New Roman" w:hAnsi="Times New Roman"/>
      <w:b/>
      <w:sz w:val="24"/>
      <w:lang w:eastAsia="pl-PL"/>
    </w:rPr>
  </w:style>
  <w:style w:type="character" w:customStyle="1" w:styleId="ZnakZnak13">
    <w:name w:val="Znak Znak13"/>
    <w:uiPriority w:val="99"/>
    <w:locked/>
    <w:rsid w:val="00303927"/>
    <w:rPr>
      <w:rFonts w:ascii="Times New Roman" w:hAnsi="Times New Roman"/>
      <w:sz w:val="24"/>
      <w:lang w:eastAsia="pl-PL"/>
    </w:rPr>
  </w:style>
  <w:style w:type="character" w:customStyle="1" w:styleId="ZnakZnak12">
    <w:name w:val="Znak Znak12"/>
    <w:uiPriority w:val="99"/>
    <w:locked/>
    <w:rsid w:val="00303927"/>
    <w:rPr>
      <w:rFonts w:ascii="Times New Roman" w:hAnsi="Times New Roman"/>
      <w:sz w:val="24"/>
      <w:lang w:eastAsia="pl-PL"/>
    </w:rPr>
  </w:style>
  <w:style w:type="character" w:customStyle="1" w:styleId="ZnakZnak11">
    <w:name w:val="Znak Znak11"/>
    <w:uiPriority w:val="99"/>
    <w:locked/>
    <w:rsid w:val="00303927"/>
    <w:rPr>
      <w:rFonts w:ascii="Times New Roman" w:hAnsi="Times New Roman"/>
      <w:i/>
      <w:sz w:val="24"/>
      <w:lang w:eastAsia="pl-PL"/>
    </w:rPr>
  </w:style>
  <w:style w:type="character" w:customStyle="1" w:styleId="ZnakZnak10">
    <w:name w:val="Znak Znak10"/>
    <w:uiPriority w:val="99"/>
    <w:locked/>
    <w:rsid w:val="00303927"/>
    <w:rPr>
      <w:rFonts w:ascii="Times New Roman" w:hAnsi="Times New Roman"/>
      <w:sz w:val="24"/>
      <w:lang w:eastAsia="pl-PL"/>
    </w:rPr>
  </w:style>
  <w:style w:type="character" w:customStyle="1" w:styleId="ZnakZnak9">
    <w:name w:val="Znak Znak9"/>
    <w:uiPriority w:val="99"/>
    <w:locked/>
    <w:rsid w:val="00303927"/>
    <w:rPr>
      <w:rFonts w:ascii="Tahoma" w:hAnsi="Tahoma"/>
      <w:sz w:val="16"/>
      <w:lang w:eastAsia="pl-PL"/>
    </w:rPr>
  </w:style>
  <w:style w:type="character" w:customStyle="1" w:styleId="ZnakZnak8">
    <w:name w:val="Znak Znak8"/>
    <w:uiPriority w:val="99"/>
    <w:locked/>
    <w:rsid w:val="00303927"/>
    <w:rPr>
      <w:rFonts w:ascii="Times New Roman" w:hAnsi="Times New Roman"/>
      <w:lang w:eastAsia="pl-PL"/>
    </w:rPr>
  </w:style>
  <w:style w:type="character" w:customStyle="1" w:styleId="ZnakZnak7">
    <w:name w:val="Znak Znak7"/>
    <w:uiPriority w:val="99"/>
    <w:locked/>
    <w:rsid w:val="00303927"/>
    <w:rPr>
      <w:rFonts w:ascii="Times New Roman" w:hAnsi="Times New Roman"/>
      <w:sz w:val="20"/>
      <w:lang w:eastAsia="pl-PL"/>
    </w:rPr>
  </w:style>
  <w:style w:type="character" w:customStyle="1" w:styleId="ZnakZnak6">
    <w:name w:val="Znak Znak6"/>
    <w:uiPriority w:val="99"/>
    <w:locked/>
    <w:rsid w:val="00303927"/>
    <w:rPr>
      <w:rFonts w:ascii="Courier New" w:hAnsi="Courier New"/>
      <w:sz w:val="20"/>
      <w:lang w:eastAsia="pl-PL"/>
    </w:rPr>
  </w:style>
  <w:style w:type="character" w:customStyle="1" w:styleId="ZnakZnak5">
    <w:name w:val="Znak Znak5"/>
    <w:uiPriority w:val="99"/>
    <w:locked/>
    <w:rsid w:val="00303927"/>
    <w:rPr>
      <w:rFonts w:ascii="Times New Roman" w:hAnsi="Times New Roman"/>
      <w:sz w:val="20"/>
    </w:rPr>
  </w:style>
  <w:style w:type="character" w:customStyle="1" w:styleId="ZnakZnak4">
    <w:name w:val="Znak Znak4"/>
    <w:uiPriority w:val="99"/>
    <w:semiHidden/>
    <w:locked/>
    <w:rsid w:val="00303927"/>
    <w:rPr>
      <w:rFonts w:ascii="Times New Roman" w:hAnsi="Times New Roman"/>
      <w:sz w:val="20"/>
      <w:lang w:eastAsia="pl-PL"/>
    </w:rPr>
  </w:style>
  <w:style w:type="character" w:customStyle="1" w:styleId="ZnakZnak3">
    <w:name w:val="Znak Znak3"/>
    <w:uiPriority w:val="99"/>
    <w:locked/>
    <w:rsid w:val="00303927"/>
    <w:rPr>
      <w:rFonts w:ascii="Times New Roman" w:hAnsi="Times New Roman"/>
      <w:sz w:val="20"/>
      <w:lang w:eastAsia="pl-PL"/>
    </w:rPr>
  </w:style>
  <w:style w:type="character" w:customStyle="1" w:styleId="ZnakZnak25">
    <w:name w:val="Znak Znak25"/>
    <w:uiPriority w:val="99"/>
    <w:locked/>
    <w:rsid w:val="00303927"/>
    <w:rPr>
      <w:rFonts w:ascii="Times New Roman" w:hAnsi="Times New Roman"/>
      <w:b/>
      <w:sz w:val="20"/>
      <w:lang w:eastAsia="pl-PL"/>
    </w:rPr>
  </w:style>
  <w:style w:type="paragraph" w:customStyle="1" w:styleId="Akapitzlist4">
    <w:name w:val="Akapit z listą4"/>
    <w:basedOn w:val="Normalny"/>
    <w:uiPriority w:val="99"/>
    <w:rsid w:val="00303927"/>
    <w:pPr>
      <w:spacing w:after="0" w:line="240" w:lineRule="auto"/>
      <w:ind w:left="708"/>
    </w:pPr>
    <w:rPr>
      <w:rFonts w:ascii="Times New Roman" w:eastAsia="Calibri" w:hAnsi="Times New Roman" w:cs="Times New Roman"/>
      <w:sz w:val="20"/>
      <w:szCs w:val="20"/>
      <w:lang w:eastAsia="pl-PL"/>
    </w:rPr>
  </w:style>
  <w:style w:type="paragraph" w:customStyle="1" w:styleId="Bezodstpw1">
    <w:name w:val="Bez odstępów1"/>
    <w:uiPriority w:val="99"/>
    <w:rsid w:val="00303927"/>
    <w:pPr>
      <w:spacing w:after="0" w:line="240" w:lineRule="auto"/>
    </w:pPr>
    <w:rPr>
      <w:rFonts w:ascii="Times New Roman" w:eastAsia="Calibri" w:hAnsi="Times New Roman" w:cs="Times New Roman"/>
      <w:sz w:val="24"/>
      <w:szCs w:val="20"/>
      <w:lang w:eastAsia="pl-PL"/>
    </w:rPr>
  </w:style>
  <w:style w:type="character" w:customStyle="1" w:styleId="ZnakZnak1">
    <w:name w:val="Znak Znak1"/>
    <w:uiPriority w:val="99"/>
    <w:locked/>
    <w:rsid w:val="00303927"/>
    <w:rPr>
      <w:sz w:val="20"/>
      <w:lang w:eastAsia="en-US"/>
    </w:rPr>
  </w:style>
  <w:style w:type="character" w:customStyle="1" w:styleId="ZnakZnak">
    <w:name w:val="Znak Znak"/>
    <w:uiPriority w:val="99"/>
    <w:locked/>
    <w:rsid w:val="00303927"/>
    <w:rPr>
      <w:rFonts w:ascii="Times New Roman" w:hAnsi="Times New Roman"/>
      <w:sz w:val="16"/>
    </w:rPr>
  </w:style>
  <w:style w:type="character" w:customStyle="1" w:styleId="Wyrnieniedelikatne1">
    <w:name w:val="Wyróżnienie delikatne1"/>
    <w:uiPriority w:val="99"/>
    <w:rsid w:val="00303927"/>
    <w:rPr>
      <w:i/>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706880">
      <w:bodyDiv w:val="1"/>
      <w:marLeft w:val="0"/>
      <w:marRight w:val="0"/>
      <w:marTop w:val="0"/>
      <w:marBottom w:val="0"/>
      <w:divBdr>
        <w:top w:val="none" w:sz="0" w:space="0" w:color="auto"/>
        <w:left w:val="none" w:sz="0" w:space="0" w:color="auto"/>
        <w:bottom w:val="none" w:sz="0" w:space="0" w:color="auto"/>
        <w:right w:val="none" w:sz="0" w:space="0" w:color="auto"/>
      </w:divBdr>
    </w:div>
    <w:div w:id="2126727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wlenart@gig.eu" TargetMode="External"/><Relationship Id="rId4" Type="http://schemas.openxmlformats.org/officeDocument/2006/relationships/settings" Target="settings.xml"/><Relationship Id="rId9" Type="http://schemas.openxmlformats.org/officeDocument/2006/relationships/hyperlink" Target="mailto:kbula@gig.eu"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39</Pages>
  <Words>10255</Words>
  <Characters>61534</Characters>
  <Application>Microsoft Office Word</Application>
  <DocSecurity>0</DocSecurity>
  <Lines>512</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KBula</dc:creator>
  <cp:lastModifiedBy>KBula</cp:lastModifiedBy>
  <cp:revision>3</cp:revision>
  <cp:lastPrinted>2020-10-22T11:18:00Z</cp:lastPrinted>
  <dcterms:created xsi:type="dcterms:W3CDTF">2020-11-26T09:27:00Z</dcterms:created>
  <dcterms:modified xsi:type="dcterms:W3CDTF">2020-11-26T10:46:00Z</dcterms:modified>
</cp:coreProperties>
</file>