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44A8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EEACF1A" wp14:editId="6117DD27">
            <wp:extent cx="5740427" cy="1571625"/>
            <wp:effectExtent l="0" t="0" r="0" b="0"/>
            <wp:docPr id="7" name="Obraz 7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lang w:eastAsia="pl-PL"/>
        </w:rPr>
        <w:t>FZ-1/4</w:t>
      </w:r>
      <w:r w:rsidR="00AB1051">
        <w:rPr>
          <w:rFonts w:ascii="Times New Roman" w:eastAsia="Times New Roman" w:hAnsi="Times New Roman" w:cs="Times New Roman"/>
          <w:lang w:eastAsia="pl-PL"/>
        </w:rPr>
        <w:t>809</w:t>
      </w:r>
      <w:r w:rsidRPr="00844A8F">
        <w:rPr>
          <w:rFonts w:ascii="Times New Roman" w:eastAsia="Times New Roman" w:hAnsi="Times New Roman" w:cs="Times New Roman"/>
          <w:lang w:eastAsia="pl-PL"/>
        </w:rPr>
        <w:t>/KB/</w:t>
      </w:r>
      <w:r w:rsidR="00AB1051">
        <w:rPr>
          <w:rFonts w:ascii="Times New Roman" w:eastAsia="Times New Roman" w:hAnsi="Times New Roman" w:cs="Times New Roman"/>
          <w:lang w:eastAsia="pl-PL"/>
        </w:rPr>
        <w:t xml:space="preserve">17/S.C.                                                                                        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Katowice,  dnia  </w:t>
      </w:r>
      <w:r w:rsidR="00AB1051">
        <w:rPr>
          <w:rFonts w:ascii="Times New Roman" w:eastAsia="Times New Roman" w:hAnsi="Times New Roman" w:cs="Times New Roman"/>
          <w:lang w:eastAsia="pl-PL"/>
        </w:rPr>
        <w:t>18.08</w:t>
      </w:r>
      <w:r w:rsidRPr="00844A8F">
        <w:rPr>
          <w:rFonts w:ascii="Times New Roman" w:eastAsia="Times New Roman" w:hAnsi="Times New Roman" w:cs="Times New Roman"/>
          <w:lang w:eastAsia="pl-PL"/>
        </w:rPr>
        <w:t>.2017</w:t>
      </w:r>
    </w:p>
    <w:p w:rsidR="005C6CF2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773EC9" w:rsidRDefault="00773EC9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773EC9" w:rsidRDefault="00773EC9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5C6CF2" w:rsidRPr="00844A8F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bookmarkStart w:id="0" w:name="_GoBack"/>
      <w:bookmarkEnd w:id="0"/>
      <w:r w:rsidRPr="00844A8F">
        <w:rPr>
          <w:rFonts w:ascii="Times New Roman" w:eastAsia="Times New Roman" w:hAnsi="Times New Roman"/>
          <w:b/>
          <w:lang w:eastAsia="pl-PL"/>
        </w:rPr>
        <w:t>Odpowiedzi  na pytania do SIWZ</w:t>
      </w:r>
    </w:p>
    <w:p w:rsidR="005C6CF2" w:rsidRPr="00844A8F" w:rsidRDefault="00AB1051" w:rsidP="005C6CF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A3A3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na dostawę roztworów wzorcowych i odczynników</w:t>
      </w:r>
    </w:p>
    <w:p w:rsidR="005C6CF2" w:rsidRPr="00844A8F" w:rsidRDefault="005C6CF2" w:rsidP="005C6CF2">
      <w:pPr>
        <w:pStyle w:val="Bezodstpw"/>
        <w:rPr>
          <w:rFonts w:ascii="Times New Roman" w:hAnsi="Times New Roman"/>
          <w:lang w:eastAsia="pl-PL"/>
        </w:rPr>
      </w:pPr>
      <w:r w:rsidRPr="00844A8F">
        <w:rPr>
          <w:rFonts w:ascii="Times New Roman" w:hAnsi="Times New Roman"/>
          <w:b/>
          <w:color w:val="000080"/>
          <w:lang w:eastAsia="pl-PL"/>
        </w:rPr>
        <w:t xml:space="preserve"> </w:t>
      </w:r>
      <w:r w:rsidRPr="00844A8F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do </w:t>
      </w:r>
      <w:r w:rsidR="00260017">
        <w:rPr>
          <w:rFonts w:ascii="Times New Roman" w:hAnsi="Times New Roman"/>
          <w:lang w:eastAsia="pl-PL"/>
        </w:rPr>
        <w:t>Gł</w:t>
      </w:r>
      <w:r w:rsidR="004345F0">
        <w:rPr>
          <w:rFonts w:ascii="Times New Roman" w:hAnsi="Times New Roman"/>
          <w:lang w:eastAsia="pl-PL"/>
        </w:rPr>
        <w:t>ó</w:t>
      </w:r>
      <w:r w:rsidR="00260017">
        <w:rPr>
          <w:rFonts w:ascii="Times New Roman" w:hAnsi="Times New Roman"/>
          <w:lang w:eastAsia="pl-PL"/>
        </w:rPr>
        <w:t xml:space="preserve">wnego Instytutu Górnictwa </w:t>
      </w:r>
      <w:r w:rsidRPr="00844A8F">
        <w:rPr>
          <w:rFonts w:ascii="Times New Roman" w:hAnsi="Times New Roman"/>
          <w:lang w:eastAsia="pl-PL"/>
        </w:rPr>
        <w:t xml:space="preserve"> zapytania dotyczące treści SIWZ, na które Zamawiający odpowiada pod  pytaniem:</w:t>
      </w:r>
    </w:p>
    <w:p w:rsidR="005C6CF2" w:rsidRPr="00844A8F" w:rsidRDefault="005C6CF2" w:rsidP="005C6CF2">
      <w:pPr>
        <w:pStyle w:val="Bezodstpw"/>
        <w:rPr>
          <w:rFonts w:ascii="Times New Roman" w:hAnsi="Times New Roman"/>
          <w:lang w:eastAsia="pl-PL"/>
        </w:rPr>
      </w:pPr>
    </w:p>
    <w:p w:rsidR="00844A8F" w:rsidRDefault="00844A8F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844A8F">
        <w:rPr>
          <w:rFonts w:ascii="Times New Roman" w:hAnsi="Times New Roman"/>
          <w:b/>
          <w:lang w:eastAsia="pl-PL"/>
        </w:rPr>
        <w:t>Pytania firmy nr 1</w:t>
      </w:r>
    </w:p>
    <w:p w:rsidR="00E06E12" w:rsidRDefault="00E06E12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E06E12" w:rsidRDefault="00E06E12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E06E12" w:rsidRPr="00E06E12" w:rsidRDefault="00E06E12" w:rsidP="00E06E12">
      <w:pPr>
        <w:tabs>
          <w:tab w:val="left" w:pos="2431"/>
        </w:tabs>
        <w:rPr>
          <w:rFonts w:ascii="Times New Roman" w:eastAsia="Calibri" w:hAnsi="Times New Roman" w:cs="Times New Roman"/>
          <w:b/>
          <w:noProof/>
          <w:lang w:eastAsia="pl-PL"/>
        </w:rPr>
      </w:pPr>
      <w:r w:rsidRPr="00E06E12">
        <w:rPr>
          <w:rFonts w:ascii="Times New Roman" w:eastAsia="Calibri" w:hAnsi="Times New Roman" w:cs="Times New Roman"/>
          <w:b/>
          <w:noProof/>
          <w:lang w:eastAsia="pl-PL"/>
        </w:rPr>
        <w:t>Część I: Roztwory wzorcowe II</w:t>
      </w:r>
    </w:p>
    <w:p w:rsidR="00E06E12" w:rsidRPr="00AB1051" w:rsidRDefault="00E06E12" w:rsidP="00E06E12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E06E12" w:rsidRPr="00AB1051" w:rsidRDefault="00E06E12" w:rsidP="00844A8F">
      <w:pPr>
        <w:pStyle w:val="Bezodstpw"/>
        <w:jc w:val="center"/>
        <w:rPr>
          <w:rFonts w:ascii="Times New Roman" w:hAnsi="Times New Roman"/>
          <w:noProof/>
          <w:lang w:eastAsia="pl-PL"/>
        </w:rPr>
      </w:pPr>
      <w:r w:rsidRPr="00AB1051">
        <w:rPr>
          <w:rFonts w:ascii="Times New Roman" w:hAnsi="Times New Roman"/>
          <w:noProof/>
          <w:lang w:eastAsia="pl-PL"/>
        </w:rPr>
        <w:t>W odniesieniu do opisu przedmiotu zamówienia możemy zaoferować wzorce z załączników (Pozycja 12 załącznik 1,2,3). Czy Zamawiający wyrazi zgodę na zaoferowanie któregoś z zaproponowanych wzorców? (  certyfikaty w załacznikach)</w:t>
      </w:r>
    </w:p>
    <w:p w:rsidR="00AB1051" w:rsidRPr="00AB1051" w:rsidRDefault="00AB1051" w:rsidP="00844A8F">
      <w:pPr>
        <w:pStyle w:val="Bezodstpw"/>
        <w:jc w:val="center"/>
        <w:rPr>
          <w:rFonts w:ascii="Times New Roman" w:hAnsi="Times New Roman"/>
          <w:noProof/>
          <w:lang w:eastAsia="pl-PL"/>
        </w:rPr>
      </w:pPr>
    </w:p>
    <w:p w:rsidR="00E06E12" w:rsidRPr="00AB1051" w:rsidRDefault="00AB1051" w:rsidP="00AB1051">
      <w:pPr>
        <w:pStyle w:val="Bezodstpw"/>
        <w:rPr>
          <w:rFonts w:ascii="Times New Roman" w:eastAsia="Times New Roman" w:hAnsi="Times New Roman"/>
          <w:b/>
          <w:lang w:eastAsia="pl-PL"/>
        </w:rPr>
      </w:pPr>
      <w:r w:rsidRPr="00AB1051">
        <w:rPr>
          <w:rFonts w:ascii="Times New Roman" w:eastAsia="Times New Roman" w:hAnsi="Times New Roman"/>
          <w:b/>
          <w:lang w:eastAsia="pl-PL"/>
        </w:rPr>
        <w:t xml:space="preserve">Odpowiedz Zamawiającego:  </w:t>
      </w:r>
    </w:p>
    <w:p w:rsidR="00AB1051" w:rsidRPr="00AB1051" w:rsidRDefault="00AB1051" w:rsidP="00AB1051">
      <w:pPr>
        <w:pStyle w:val="Bezodstpw"/>
        <w:rPr>
          <w:rFonts w:ascii="Times New Roman" w:hAnsi="Times New Roman"/>
          <w:noProof/>
          <w:lang w:eastAsia="pl-PL"/>
        </w:rPr>
      </w:pPr>
    </w:p>
    <w:p w:rsidR="00AB1051" w:rsidRPr="00AB1051" w:rsidRDefault="00C706FC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przesłanych przez </w:t>
      </w:r>
      <w:r w:rsidR="00AB1051" w:rsidRPr="00AB1051">
        <w:rPr>
          <w:rFonts w:ascii="Times New Roman" w:eastAsia="Times New Roman" w:hAnsi="Times New Roman" w:cs="Times New Roman"/>
          <w:lang w:eastAsia="pl-PL"/>
        </w:rPr>
        <w:t xml:space="preserve"> Państwa </w:t>
      </w:r>
      <w:r>
        <w:rPr>
          <w:rFonts w:ascii="Times New Roman" w:eastAsia="Times New Roman" w:hAnsi="Times New Roman" w:cs="Times New Roman"/>
          <w:lang w:eastAsia="pl-PL"/>
        </w:rPr>
        <w:t xml:space="preserve"> certyfikatach dotyczących wzorca 1,2,3 dla poz.12 cz. II Opisu przedmiotu zamówienia,  </w:t>
      </w:r>
      <w:r w:rsidR="00AB1051" w:rsidRPr="00AB1051">
        <w:rPr>
          <w:rFonts w:ascii="Times New Roman" w:eastAsia="Times New Roman" w:hAnsi="Times New Roman" w:cs="Times New Roman"/>
          <w:lang w:eastAsia="pl-PL"/>
        </w:rPr>
        <w:t xml:space="preserve">wzorce posiadają za niskie stężenie </w:t>
      </w:r>
      <w:proofErr w:type="spellStart"/>
      <w:r w:rsidR="00AB1051" w:rsidRPr="00AB1051">
        <w:rPr>
          <w:rFonts w:ascii="Times New Roman" w:eastAsia="Times New Roman" w:hAnsi="Times New Roman" w:cs="Times New Roman"/>
          <w:lang w:eastAsia="pl-PL"/>
        </w:rPr>
        <w:t>analitów</w:t>
      </w:r>
      <w:proofErr w:type="spellEnd"/>
      <w:r w:rsidR="00AB1051" w:rsidRPr="00AB1051">
        <w:rPr>
          <w:rFonts w:ascii="Times New Roman" w:eastAsia="Times New Roman" w:hAnsi="Times New Roman" w:cs="Times New Roman"/>
          <w:lang w:eastAsia="pl-PL"/>
        </w:rPr>
        <w:t xml:space="preserve">. W pozycji 11 mamy wzorzec o zbliżonych stężeniach. Wymagamy wzorca  z górnej części zakresu, w którym stężenia większości </w:t>
      </w:r>
      <w:proofErr w:type="spellStart"/>
      <w:r w:rsidR="00AB1051" w:rsidRPr="00AB1051">
        <w:rPr>
          <w:rFonts w:ascii="Times New Roman" w:eastAsia="Times New Roman" w:hAnsi="Times New Roman" w:cs="Times New Roman"/>
          <w:lang w:eastAsia="pl-PL"/>
        </w:rPr>
        <w:t>analitów</w:t>
      </w:r>
      <w:proofErr w:type="spellEnd"/>
      <w:r w:rsidR="00AB1051" w:rsidRPr="00AB1051">
        <w:rPr>
          <w:rFonts w:ascii="Times New Roman" w:eastAsia="Times New Roman" w:hAnsi="Times New Roman" w:cs="Times New Roman"/>
          <w:lang w:eastAsia="pl-PL"/>
        </w:rPr>
        <w:t xml:space="preserve"> wynosiłyby powyżej 1000 </w:t>
      </w:r>
      <w:proofErr w:type="spellStart"/>
      <w:r w:rsidR="00AB1051" w:rsidRPr="00AB1051">
        <w:rPr>
          <w:rFonts w:ascii="Times New Roman" w:eastAsia="Times New Roman" w:hAnsi="Times New Roman" w:cs="Times New Roman"/>
          <w:lang w:eastAsia="pl-PL"/>
        </w:rPr>
        <w:t>ug</w:t>
      </w:r>
      <w:proofErr w:type="spellEnd"/>
      <w:r w:rsidR="00AB1051" w:rsidRPr="00AB1051">
        <w:rPr>
          <w:rFonts w:ascii="Times New Roman" w:eastAsia="Times New Roman" w:hAnsi="Times New Roman" w:cs="Times New Roman"/>
          <w:lang w:eastAsia="pl-PL"/>
        </w:rPr>
        <w:t>/kg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B1051" w:rsidRPr="00AB1051">
        <w:rPr>
          <w:rFonts w:ascii="Times New Roman" w:eastAsia="Times New Roman" w:hAnsi="Times New Roman" w:cs="Times New Roman"/>
          <w:lang w:eastAsia="pl-PL"/>
        </w:rPr>
        <w:t xml:space="preserve"> (powyżej 1mg/kg) </w:t>
      </w:r>
    </w:p>
    <w:p w:rsidR="00AB1051" w:rsidRDefault="00AB1051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B1051">
        <w:rPr>
          <w:rFonts w:ascii="Times New Roman" w:eastAsia="Times New Roman" w:hAnsi="Times New Roman" w:cs="Times New Roman"/>
          <w:lang w:eastAsia="pl-PL"/>
        </w:rPr>
        <w:t> </w:t>
      </w:r>
    </w:p>
    <w:p w:rsidR="00C706FC" w:rsidRPr="00AB1051" w:rsidRDefault="00C706FC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Jednocześnie informujemy, że </w:t>
      </w:r>
      <w:r w:rsidR="004971AF">
        <w:rPr>
          <w:rFonts w:ascii="Times New Roman" w:eastAsia="Times New Roman" w:hAnsi="Times New Roman" w:cs="Times New Roman"/>
          <w:lang w:eastAsia="pl-PL"/>
        </w:rPr>
        <w:t xml:space="preserve"> odpowiedź nie powoduje zmiany , w związku z czym </w:t>
      </w:r>
      <w:r>
        <w:rPr>
          <w:rFonts w:ascii="Times New Roman" w:eastAsia="Times New Roman" w:hAnsi="Times New Roman" w:cs="Times New Roman"/>
          <w:lang w:eastAsia="pl-PL"/>
        </w:rPr>
        <w:t xml:space="preserve"> nie zostanie zmieniona treść SIWZ i termin składania ofert nie ulega zmianie</w:t>
      </w:r>
      <w:r w:rsidR="004971AF">
        <w:rPr>
          <w:rFonts w:ascii="Times New Roman" w:eastAsia="Times New Roman" w:hAnsi="Times New Roman" w:cs="Times New Roman"/>
          <w:lang w:eastAsia="pl-PL"/>
        </w:rPr>
        <w:t>.</w:t>
      </w:r>
    </w:p>
    <w:p w:rsidR="00AB1051" w:rsidRDefault="00AB1051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B1051">
        <w:rPr>
          <w:rFonts w:ascii="Times New Roman" w:eastAsia="Times New Roman" w:hAnsi="Times New Roman" w:cs="Times New Roman"/>
          <w:lang w:eastAsia="pl-PL"/>
        </w:rPr>
        <w:t> </w:t>
      </w:r>
    </w:p>
    <w:p w:rsidR="00C706FC" w:rsidRDefault="00C706FC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06FC" w:rsidRPr="00AB1051" w:rsidRDefault="00C706FC" w:rsidP="00AB10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06E12" w:rsidRPr="00C706FC" w:rsidRDefault="00E06E12" w:rsidP="00844A8F">
      <w:pPr>
        <w:pStyle w:val="Bezodstpw"/>
        <w:jc w:val="center"/>
        <w:rPr>
          <w:rFonts w:ascii="Times New Roman" w:hAnsi="Times New Roman"/>
          <w:b/>
          <w:noProof/>
          <w:lang w:eastAsia="pl-PL"/>
        </w:rPr>
      </w:pPr>
    </w:p>
    <w:p w:rsidR="00AB1051" w:rsidRPr="00C706FC" w:rsidRDefault="00AB1051" w:rsidP="00AB1051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  <w:r w:rsidRPr="00C706FC">
        <w:rPr>
          <w:rFonts w:ascii="Trebuchet MS" w:eastAsiaTheme="minorEastAsia" w:hAnsi="Trebuchet MS" w:cs="Arial"/>
          <w:lang w:eastAsia="pl-PL"/>
        </w:rPr>
        <w:t xml:space="preserve">                                                                                           </w:t>
      </w:r>
      <w:r w:rsidRPr="00C706FC">
        <w:rPr>
          <w:rFonts w:ascii="Times New Roman" w:eastAsiaTheme="minorEastAsia" w:hAnsi="Times New Roman" w:cs="Times New Roman"/>
          <w:lang w:eastAsia="pl-PL"/>
        </w:rPr>
        <w:t xml:space="preserve">Z poważaniem </w:t>
      </w:r>
    </w:p>
    <w:p w:rsidR="00AB1051" w:rsidRPr="00C706FC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AB1051" w:rsidRPr="00C706FC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  <w:r w:rsidRPr="00C706FC">
        <w:rPr>
          <w:rFonts w:ascii="Times New Roman" w:eastAsiaTheme="minorEastAsia" w:hAnsi="Times New Roman" w:cs="Times New Roman"/>
          <w:lang w:eastAsia="pl-PL"/>
        </w:rPr>
        <w:t xml:space="preserve">         Przewodniczący Komisji Przetargowej </w:t>
      </w:r>
    </w:p>
    <w:p w:rsidR="00AB1051" w:rsidRPr="00C706FC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AB1051" w:rsidRPr="00C706FC" w:rsidRDefault="00AB1051" w:rsidP="00AB1051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E06E12" w:rsidRDefault="00AB1051" w:rsidP="004971AF">
      <w:pPr>
        <w:spacing w:after="0" w:line="240" w:lineRule="auto"/>
        <w:ind w:left="4956"/>
        <w:rPr>
          <w:rFonts w:ascii="Times New Roman" w:hAnsi="Times New Roman"/>
          <w:b/>
          <w:lang w:eastAsia="pl-PL"/>
        </w:rPr>
      </w:pPr>
      <w:r w:rsidRPr="00C706FC">
        <w:rPr>
          <w:rFonts w:ascii="Times New Roman" w:eastAsiaTheme="minorEastAsia" w:hAnsi="Times New Roman" w:cs="Times New Roman"/>
          <w:lang w:eastAsia="pl-PL"/>
        </w:rPr>
        <w:t xml:space="preserve">                    Monika </w:t>
      </w:r>
      <w:proofErr w:type="spellStart"/>
      <w:r w:rsidRPr="00C706FC">
        <w:rPr>
          <w:rFonts w:ascii="Times New Roman" w:eastAsiaTheme="minorEastAsia" w:hAnsi="Times New Roman" w:cs="Times New Roman"/>
          <w:lang w:eastAsia="pl-PL"/>
        </w:rPr>
        <w:t>Wallenburg</w:t>
      </w:r>
      <w:proofErr w:type="spellEnd"/>
    </w:p>
    <w:p w:rsidR="00AB1051" w:rsidRDefault="00AB1051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E06E12" w:rsidRPr="00844A8F" w:rsidRDefault="00E06E12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844A8F" w:rsidRPr="00844A8F" w:rsidRDefault="00844A8F" w:rsidP="00844A8F">
      <w:pPr>
        <w:pStyle w:val="Bezodstpw"/>
        <w:jc w:val="center"/>
        <w:rPr>
          <w:rFonts w:ascii="Times New Roman" w:hAnsi="Times New Roman"/>
          <w:b/>
          <w:lang w:eastAsia="pl-PL"/>
        </w:rPr>
      </w:pPr>
    </w:p>
    <w:p w:rsidR="00260017" w:rsidRDefault="00260017" w:rsidP="00260017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sectPr w:rsidR="00260017" w:rsidSect="0015709F">
      <w:footerReference w:type="default" r:id="rId9"/>
      <w:pgSz w:w="11906" w:h="17338"/>
      <w:pgMar w:top="925" w:right="900" w:bottom="432" w:left="63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9C" w:rsidRDefault="00F1799C" w:rsidP="00260017">
      <w:pPr>
        <w:spacing w:after="0" w:line="240" w:lineRule="auto"/>
      </w:pPr>
      <w:r>
        <w:separator/>
      </w:r>
    </w:p>
  </w:endnote>
  <w:endnote w:type="continuationSeparator" w:id="0">
    <w:p w:rsidR="00F1799C" w:rsidRDefault="00F1799C" w:rsidP="0026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434664"/>
      <w:docPartObj>
        <w:docPartGallery w:val="Page Numbers (Bottom of Page)"/>
        <w:docPartUnique/>
      </w:docPartObj>
    </w:sdtPr>
    <w:sdtEndPr/>
    <w:sdtContent>
      <w:p w:rsidR="00260017" w:rsidRDefault="002600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1DA">
          <w:rPr>
            <w:noProof/>
          </w:rPr>
          <w:t>1</w:t>
        </w:r>
        <w:r>
          <w:fldChar w:fldCharType="end"/>
        </w:r>
      </w:p>
    </w:sdtContent>
  </w:sdt>
  <w:p w:rsidR="00260017" w:rsidRDefault="00260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9C" w:rsidRDefault="00F1799C" w:rsidP="00260017">
      <w:pPr>
        <w:spacing w:after="0" w:line="240" w:lineRule="auto"/>
      </w:pPr>
      <w:r>
        <w:separator/>
      </w:r>
    </w:p>
  </w:footnote>
  <w:footnote w:type="continuationSeparator" w:id="0">
    <w:p w:rsidR="00F1799C" w:rsidRDefault="00F1799C" w:rsidP="0026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718"/>
    <w:multiLevelType w:val="hybridMultilevel"/>
    <w:tmpl w:val="10063B6C"/>
    <w:lvl w:ilvl="0" w:tplc="51407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B6116"/>
    <w:multiLevelType w:val="hybridMultilevel"/>
    <w:tmpl w:val="CC764D0E"/>
    <w:lvl w:ilvl="0" w:tplc="EAB85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2"/>
    <w:rsid w:val="00094A04"/>
    <w:rsid w:val="000E4428"/>
    <w:rsid w:val="000E68A7"/>
    <w:rsid w:val="00101E99"/>
    <w:rsid w:val="001A5D72"/>
    <w:rsid w:val="0020041B"/>
    <w:rsid w:val="00260017"/>
    <w:rsid w:val="00397195"/>
    <w:rsid w:val="003C4D04"/>
    <w:rsid w:val="004314CE"/>
    <w:rsid w:val="004345F0"/>
    <w:rsid w:val="004971AF"/>
    <w:rsid w:val="005C6CF2"/>
    <w:rsid w:val="005E0411"/>
    <w:rsid w:val="006741DA"/>
    <w:rsid w:val="007057C3"/>
    <w:rsid w:val="00773EC9"/>
    <w:rsid w:val="00781408"/>
    <w:rsid w:val="00844A8F"/>
    <w:rsid w:val="00876393"/>
    <w:rsid w:val="009F0082"/>
    <w:rsid w:val="00A01801"/>
    <w:rsid w:val="00AB1051"/>
    <w:rsid w:val="00C706FC"/>
    <w:rsid w:val="00CE3D82"/>
    <w:rsid w:val="00D365F1"/>
    <w:rsid w:val="00DF2CCE"/>
    <w:rsid w:val="00E06E12"/>
    <w:rsid w:val="00E80BA3"/>
    <w:rsid w:val="00E85010"/>
    <w:rsid w:val="00E939D7"/>
    <w:rsid w:val="00EC2020"/>
    <w:rsid w:val="00F1799C"/>
    <w:rsid w:val="00F26A4C"/>
    <w:rsid w:val="00F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017"/>
  </w:style>
  <w:style w:type="paragraph" w:styleId="Stopka">
    <w:name w:val="footer"/>
    <w:basedOn w:val="Normalny"/>
    <w:link w:val="StopkaZnak"/>
    <w:uiPriority w:val="99"/>
    <w:unhideWhenUsed/>
    <w:rsid w:val="0026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51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7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2017-08-18T09:04:00Z</cp:lastPrinted>
  <dcterms:created xsi:type="dcterms:W3CDTF">2017-08-18T09:10:00Z</dcterms:created>
  <dcterms:modified xsi:type="dcterms:W3CDTF">2017-08-18T09:10:00Z</dcterms:modified>
</cp:coreProperties>
</file>