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EBE" w:rsidRPr="00AE3F9C" w:rsidRDefault="00246EBE" w:rsidP="00AE3F9C">
      <w:pPr>
        <w:widowControl w:val="0"/>
        <w:autoSpaceDE w:val="0"/>
        <w:autoSpaceDN w:val="0"/>
        <w:adjustRightInd w:val="0"/>
        <w:spacing w:line="300" w:lineRule="exact"/>
        <w:ind w:right="72"/>
        <w:jc w:val="both"/>
        <w:rPr>
          <w:sz w:val="22"/>
          <w:szCs w:val="22"/>
        </w:rPr>
      </w:pPr>
      <w:bookmarkStart w:id="0" w:name="_GoBack"/>
      <w:bookmarkEnd w:id="0"/>
      <w:r w:rsidRPr="00AE3F9C">
        <w:rPr>
          <w:sz w:val="22"/>
          <w:szCs w:val="22"/>
        </w:rPr>
        <w:t xml:space="preserve">Specyfikacja Istotnych Warunków Zamówienia dla przetargu nieograniczonego o wartości niższej od kwoty określonej w przepisach wydanych na podstawie art. 11 ust. 8 ustawy z dnia 29 stycznia 2004 roku - Prawo zamówień publicznych. </w:t>
      </w:r>
    </w:p>
    <w:p w:rsidR="00246EBE" w:rsidRPr="00AE3F9C" w:rsidRDefault="00246EBE" w:rsidP="00AE3F9C">
      <w:pPr>
        <w:spacing w:line="300" w:lineRule="exact"/>
        <w:ind w:right="1"/>
        <w:rPr>
          <w:rFonts w:ascii="Trebuchet MS" w:hAnsi="Trebuchet MS" w:cs="Trebuchet MS"/>
          <w:b/>
          <w:bCs/>
          <w:sz w:val="22"/>
          <w:szCs w:val="22"/>
        </w:rPr>
      </w:pPr>
      <w:r w:rsidRPr="00AE3F9C">
        <w:rPr>
          <w:sz w:val="22"/>
          <w:szCs w:val="22"/>
        </w:rPr>
        <w:t xml:space="preserve">nr sprawy: </w:t>
      </w:r>
      <w:r w:rsidRPr="00AE3F9C">
        <w:rPr>
          <w:b/>
          <w:bCs/>
          <w:sz w:val="22"/>
          <w:szCs w:val="22"/>
        </w:rPr>
        <w:t>FT-20</w:t>
      </w:r>
      <w:r>
        <w:rPr>
          <w:b/>
          <w:bCs/>
          <w:sz w:val="22"/>
          <w:szCs w:val="22"/>
        </w:rPr>
        <w:t>20</w:t>
      </w:r>
      <w:r w:rsidRPr="00AE3F9C">
        <w:rPr>
          <w:b/>
          <w:bCs/>
          <w:sz w:val="22"/>
          <w:szCs w:val="22"/>
        </w:rPr>
        <w:t>/</w:t>
      </w:r>
      <w:r w:rsidR="00F01069">
        <w:rPr>
          <w:b/>
          <w:bCs/>
          <w:sz w:val="22"/>
          <w:szCs w:val="22"/>
        </w:rPr>
        <w:t>11</w:t>
      </w:r>
      <w:r w:rsidRPr="00AE3F9C">
        <w:rPr>
          <w:b/>
          <w:bCs/>
          <w:sz w:val="22"/>
          <w:szCs w:val="22"/>
        </w:rPr>
        <w:t>/0</w:t>
      </w:r>
      <w:r w:rsidR="00CD0289">
        <w:rPr>
          <w:b/>
          <w:bCs/>
          <w:sz w:val="22"/>
          <w:szCs w:val="22"/>
        </w:rPr>
        <w:t>3</w:t>
      </w:r>
    </w:p>
    <w:p w:rsidR="00246EBE" w:rsidRDefault="00246EBE" w:rsidP="00AC0995">
      <w:pPr>
        <w:spacing w:line="360" w:lineRule="auto"/>
        <w:ind w:right="1"/>
        <w:jc w:val="center"/>
        <w:rPr>
          <w:rFonts w:ascii="Trebuchet MS" w:hAnsi="Trebuchet MS" w:cs="Trebuchet MS"/>
          <w:b/>
          <w:bCs/>
          <w:sz w:val="28"/>
          <w:szCs w:val="28"/>
        </w:rPr>
      </w:pPr>
    </w:p>
    <w:p w:rsidR="00246EBE" w:rsidRDefault="00246EBE" w:rsidP="00AC0995">
      <w:pPr>
        <w:spacing w:line="360" w:lineRule="auto"/>
        <w:ind w:right="1"/>
        <w:jc w:val="center"/>
        <w:rPr>
          <w:rFonts w:ascii="Trebuchet MS" w:hAnsi="Trebuchet MS" w:cs="Trebuchet MS"/>
          <w:b/>
          <w:bCs/>
          <w:sz w:val="28"/>
          <w:szCs w:val="28"/>
        </w:rPr>
      </w:pPr>
    </w:p>
    <w:p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GŁÓWNY INSTYTUT GÓRNICTWA</w:t>
      </w:r>
    </w:p>
    <w:p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PLAC GWARKÓW 1</w:t>
      </w:r>
    </w:p>
    <w:p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40-166 KATOWICE</w:t>
      </w:r>
    </w:p>
    <w:p w:rsidR="00246EBE" w:rsidRPr="00AE3F9C" w:rsidRDefault="00246EBE"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rsidR="00246EBE" w:rsidRPr="00AE3F9C" w:rsidRDefault="00246EBE"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AE3F9C">
        <w:rPr>
          <w:sz w:val="24"/>
          <w:szCs w:val="24"/>
        </w:rPr>
        <w:t>Tel. (32) 259-26-47;</w:t>
      </w:r>
      <w:r w:rsidRPr="00AE3F9C">
        <w:rPr>
          <w:sz w:val="24"/>
          <w:szCs w:val="24"/>
        </w:rPr>
        <w:tab/>
        <w:t>Fax (32) 25-85-997</w:t>
      </w:r>
    </w:p>
    <w:p w:rsidR="00246EBE" w:rsidRPr="00AE3F9C" w:rsidRDefault="00246EBE" w:rsidP="00AE3F9C">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AE3F9C">
        <w:rPr>
          <w:sz w:val="24"/>
          <w:szCs w:val="24"/>
        </w:rPr>
        <w:t>NIP: 634-012-60-16;</w:t>
      </w:r>
      <w:r w:rsidRPr="00AE3F9C">
        <w:rPr>
          <w:sz w:val="24"/>
          <w:szCs w:val="24"/>
        </w:rPr>
        <w:tab/>
      </w:r>
      <w:r>
        <w:rPr>
          <w:sz w:val="24"/>
          <w:szCs w:val="24"/>
        </w:rPr>
        <w:t>KRS</w:t>
      </w:r>
      <w:r w:rsidRPr="00AE3F9C">
        <w:rPr>
          <w:sz w:val="24"/>
          <w:szCs w:val="24"/>
        </w:rPr>
        <w:t>: 0000090660</w:t>
      </w:r>
    </w:p>
    <w:p w:rsidR="00246EBE" w:rsidRPr="00AE3F9C" w:rsidRDefault="00246EBE" w:rsidP="00AE3F9C">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AE3F9C">
        <w:rPr>
          <w:sz w:val="24"/>
          <w:szCs w:val="24"/>
        </w:rPr>
        <w:t>http://www.gig.eu</w:t>
      </w:r>
    </w:p>
    <w:p w:rsidR="00246EBE" w:rsidRPr="00AE3F9C" w:rsidRDefault="00246EBE" w:rsidP="00AE3F9C">
      <w:pPr>
        <w:widowControl w:val="0"/>
        <w:autoSpaceDE w:val="0"/>
        <w:autoSpaceDN w:val="0"/>
        <w:adjustRightInd w:val="0"/>
        <w:spacing w:line="360" w:lineRule="exact"/>
        <w:ind w:right="72"/>
        <w:jc w:val="both"/>
        <w:rPr>
          <w:b/>
          <w:bCs/>
          <w:sz w:val="24"/>
          <w:szCs w:val="24"/>
        </w:rPr>
      </w:pPr>
      <w:r>
        <w:rPr>
          <w:b/>
          <w:bCs/>
          <w:sz w:val="24"/>
          <w:szCs w:val="24"/>
        </w:rPr>
        <w:t xml:space="preserve"> </w:t>
      </w:r>
    </w:p>
    <w:p w:rsidR="00246EBE" w:rsidRPr="00AE3F9C" w:rsidRDefault="00246EBE" w:rsidP="00AE3F9C">
      <w:pPr>
        <w:widowControl w:val="0"/>
        <w:autoSpaceDE w:val="0"/>
        <w:autoSpaceDN w:val="0"/>
        <w:adjustRightInd w:val="0"/>
        <w:spacing w:line="360" w:lineRule="exact"/>
        <w:ind w:right="72"/>
        <w:jc w:val="center"/>
        <w:rPr>
          <w:b/>
          <w:bCs/>
          <w:sz w:val="32"/>
          <w:szCs w:val="32"/>
        </w:rPr>
      </w:pPr>
      <w:r w:rsidRPr="00AE3F9C">
        <w:rPr>
          <w:b/>
          <w:bCs/>
          <w:sz w:val="32"/>
          <w:szCs w:val="32"/>
        </w:rPr>
        <w:t xml:space="preserve">SPECYFIKACJA ISTOTNYCH WARUNKÓW ZAMÓWIENIA </w:t>
      </w:r>
      <w:r w:rsidRPr="00AE3F9C">
        <w:rPr>
          <w:b/>
          <w:bCs/>
          <w:sz w:val="32"/>
          <w:szCs w:val="32"/>
        </w:rPr>
        <w:br/>
        <w:t>(W SKRÓCIE: SIWZ)</w:t>
      </w:r>
    </w:p>
    <w:p w:rsidR="00246EBE" w:rsidRPr="00AE3F9C" w:rsidRDefault="00246EBE" w:rsidP="00AE3F9C">
      <w:pPr>
        <w:widowControl w:val="0"/>
        <w:autoSpaceDE w:val="0"/>
        <w:autoSpaceDN w:val="0"/>
        <w:adjustRightInd w:val="0"/>
        <w:spacing w:line="360" w:lineRule="exact"/>
        <w:ind w:right="72"/>
        <w:jc w:val="both"/>
        <w:rPr>
          <w:i/>
          <w:iCs/>
          <w:sz w:val="24"/>
          <w:szCs w:val="24"/>
        </w:rPr>
      </w:pPr>
    </w:p>
    <w:p w:rsidR="00246EBE" w:rsidRPr="00AE3F9C" w:rsidRDefault="00246EBE" w:rsidP="00AE3F9C">
      <w:pPr>
        <w:widowControl w:val="0"/>
        <w:autoSpaceDE w:val="0"/>
        <w:autoSpaceDN w:val="0"/>
        <w:adjustRightInd w:val="0"/>
        <w:spacing w:line="360" w:lineRule="exact"/>
        <w:ind w:right="72"/>
        <w:jc w:val="both"/>
        <w:rPr>
          <w:i/>
          <w:iCs/>
          <w:sz w:val="24"/>
          <w:szCs w:val="24"/>
        </w:rPr>
      </w:pPr>
      <w:r w:rsidRPr="00AE3F9C">
        <w:rPr>
          <w:i/>
          <w:iCs/>
          <w:sz w:val="24"/>
          <w:szCs w:val="24"/>
        </w:rPr>
        <w:t xml:space="preserve">dla zamówienia </w:t>
      </w:r>
      <w:r w:rsidRPr="00AE3F9C">
        <w:rPr>
          <w:w w:val="109"/>
          <w:sz w:val="24"/>
          <w:szCs w:val="24"/>
        </w:rPr>
        <w:t xml:space="preserve">o </w:t>
      </w:r>
      <w:r w:rsidRPr="00AE3F9C">
        <w:rPr>
          <w:i/>
          <w:iCs/>
          <w:sz w:val="24"/>
          <w:szCs w:val="24"/>
        </w:rPr>
        <w:t xml:space="preserve">nazwie: </w:t>
      </w:r>
    </w:p>
    <w:p w:rsidR="00246EBE" w:rsidRPr="00AE3F9C" w:rsidRDefault="00246EBE" w:rsidP="00AE3F9C">
      <w:pPr>
        <w:widowControl w:val="0"/>
        <w:autoSpaceDE w:val="0"/>
        <w:autoSpaceDN w:val="0"/>
        <w:adjustRightInd w:val="0"/>
        <w:spacing w:line="360" w:lineRule="exact"/>
        <w:ind w:right="72"/>
        <w:jc w:val="both"/>
        <w:rPr>
          <w:i/>
          <w:iCs/>
          <w:sz w:val="24"/>
          <w:szCs w:val="24"/>
        </w:rPr>
      </w:pPr>
    </w:p>
    <w:p w:rsidR="00246EBE" w:rsidRDefault="00246EBE" w:rsidP="00C04096">
      <w:pPr>
        <w:spacing w:before="100" w:after="100" w:line="360" w:lineRule="auto"/>
        <w:jc w:val="center"/>
        <w:rPr>
          <w:b/>
          <w:bCs/>
          <w:sz w:val="28"/>
          <w:szCs w:val="28"/>
        </w:rPr>
      </w:pPr>
    </w:p>
    <w:p w:rsidR="00246EBE" w:rsidRPr="00C04096" w:rsidRDefault="00291631" w:rsidP="00C04096">
      <w:pPr>
        <w:spacing w:before="100" w:after="100" w:line="360" w:lineRule="auto"/>
        <w:jc w:val="center"/>
        <w:rPr>
          <w:b/>
          <w:bCs/>
          <w:sz w:val="28"/>
          <w:szCs w:val="28"/>
        </w:rPr>
      </w:pPr>
      <w:r w:rsidRPr="00B16F7E">
        <w:rPr>
          <w:b/>
          <w:bCs/>
          <w:sz w:val="28"/>
          <w:szCs w:val="28"/>
        </w:rPr>
        <w:t>Wykon</w:t>
      </w:r>
      <w:r w:rsidR="00C128DE" w:rsidRPr="00B16F7E">
        <w:rPr>
          <w:b/>
          <w:bCs/>
          <w:sz w:val="28"/>
          <w:szCs w:val="28"/>
        </w:rPr>
        <w:t>yw</w:t>
      </w:r>
      <w:r w:rsidRPr="00B16F7E">
        <w:rPr>
          <w:b/>
          <w:bCs/>
          <w:sz w:val="28"/>
          <w:szCs w:val="28"/>
        </w:rPr>
        <w:t xml:space="preserve">anie </w:t>
      </w:r>
      <w:r w:rsidR="00C31E42" w:rsidRPr="00B16F7E">
        <w:rPr>
          <w:b/>
          <w:bCs/>
          <w:sz w:val="28"/>
          <w:szCs w:val="28"/>
        </w:rPr>
        <w:t>okresow</w:t>
      </w:r>
      <w:r w:rsidRPr="00B16F7E">
        <w:rPr>
          <w:b/>
          <w:bCs/>
          <w:sz w:val="28"/>
          <w:szCs w:val="28"/>
        </w:rPr>
        <w:t>ych</w:t>
      </w:r>
      <w:r w:rsidR="00C31E42" w:rsidRPr="00B16F7E">
        <w:rPr>
          <w:b/>
          <w:bCs/>
          <w:sz w:val="28"/>
          <w:szCs w:val="28"/>
        </w:rPr>
        <w:t xml:space="preserve"> pomiar</w:t>
      </w:r>
      <w:r w:rsidRPr="00B16F7E">
        <w:rPr>
          <w:b/>
          <w:bCs/>
          <w:sz w:val="28"/>
          <w:szCs w:val="28"/>
        </w:rPr>
        <w:t>ów</w:t>
      </w:r>
      <w:r w:rsidR="00C31E42" w:rsidRPr="00B16F7E">
        <w:rPr>
          <w:b/>
          <w:bCs/>
          <w:sz w:val="28"/>
          <w:szCs w:val="28"/>
        </w:rPr>
        <w:t xml:space="preserve"> geodezyjn</w:t>
      </w:r>
      <w:r w:rsidRPr="00B16F7E">
        <w:rPr>
          <w:b/>
          <w:bCs/>
          <w:sz w:val="28"/>
          <w:szCs w:val="28"/>
        </w:rPr>
        <w:t>ych</w:t>
      </w:r>
      <w:r w:rsidR="00246EBE" w:rsidRPr="00B16F7E">
        <w:rPr>
          <w:b/>
          <w:bCs/>
          <w:sz w:val="28"/>
          <w:szCs w:val="28"/>
        </w:rPr>
        <w:t>.</w:t>
      </w:r>
      <w:r w:rsidR="00246EBE" w:rsidRPr="00C04096">
        <w:rPr>
          <w:b/>
          <w:bCs/>
          <w:sz w:val="28"/>
          <w:szCs w:val="28"/>
        </w:rPr>
        <w:t xml:space="preserve"> </w:t>
      </w:r>
    </w:p>
    <w:p w:rsidR="00246EBE" w:rsidRPr="00AE3F9C" w:rsidRDefault="00246EBE" w:rsidP="00AE3F9C">
      <w:pPr>
        <w:widowControl w:val="0"/>
        <w:tabs>
          <w:tab w:val="left" w:pos="19"/>
          <w:tab w:val="left" w:leader="dot" w:pos="5116"/>
        </w:tabs>
        <w:autoSpaceDE w:val="0"/>
        <w:autoSpaceDN w:val="0"/>
        <w:adjustRightInd w:val="0"/>
        <w:spacing w:line="360" w:lineRule="exact"/>
        <w:ind w:right="72"/>
        <w:jc w:val="center"/>
        <w:rPr>
          <w:b/>
          <w:bCs/>
          <w:sz w:val="28"/>
          <w:szCs w:val="28"/>
        </w:rPr>
      </w:pPr>
    </w:p>
    <w:p w:rsidR="00246EBE" w:rsidRPr="00AE3F9C" w:rsidRDefault="00246EBE" w:rsidP="00AE3F9C">
      <w:pPr>
        <w:widowControl w:val="0"/>
        <w:tabs>
          <w:tab w:val="left" w:pos="19"/>
          <w:tab w:val="left" w:leader="dot" w:pos="5116"/>
        </w:tabs>
        <w:autoSpaceDE w:val="0"/>
        <w:autoSpaceDN w:val="0"/>
        <w:adjustRightInd w:val="0"/>
        <w:spacing w:line="360" w:lineRule="exact"/>
        <w:ind w:right="72"/>
        <w:jc w:val="both"/>
        <w:rPr>
          <w:sz w:val="24"/>
          <w:szCs w:val="24"/>
        </w:rPr>
      </w:pPr>
    </w:p>
    <w:p w:rsidR="00246EBE" w:rsidRPr="00AE3F9C" w:rsidRDefault="00246EBE" w:rsidP="00AE3F9C">
      <w:pPr>
        <w:widowControl w:val="0"/>
        <w:tabs>
          <w:tab w:val="left" w:pos="19"/>
          <w:tab w:val="left" w:leader="dot" w:pos="5116"/>
        </w:tabs>
        <w:autoSpaceDE w:val="0"/>
        <w:autoSpaceDN w:val="0"/>
        <w:adjustRightInd w:val="0"/>
        <w:spacing w:line="360" w:lineRule="exact"/>
        <w:ind w:right="72"/>
        <w:jc w:val="both"/>
        <w:rPr>
          <w:sz w:val="24"/>
          <w:szCs w:val="24"/>
        </w:rPr>
      </w:pPr>
      <w:r w:rsidRPr="00AE3F9C">
        <w:rPr>
          <w:sz w:val="24"/>
          <w:szCs w:val="24"/>
        </w:rPr>
        <w:t xml:space="preserve">Specyfikacja istotnych warunków zamówienia zawiera ...... stron. </w:t>
      </w:r>
    </w:p>
    <w:p w:rsidR="00246EBE" w:rsidRPr="00AE3F9C" w:rsidRDefault="00246EBE" w:rsidP="00AE3F9C">
      <w:pPr>
        <w:widowControl w:val="0"/>
        <w:autoSpaceDE w:val="0"/>
        <w:autoSpaceDN w:val="0"/>
        <w:adjustRightInd w:val="0"/>
        <w:spacing w:line="360" w:lineRule="exact"/>
        <w:ind w:right="72"/>
        <w:jc w:val="both"/>
        <w:rPr>
          <w:sz w:val="24"/>
          <w:szCs w:val="24"/>
        </w:rPr>
      </w:pPr>
      <w:r w:rsidRPr="00AE3F9C">
        <w:rPr>
          <w:sz w:val="24"/>
          <w:szCs w:val="24"/>
        </w:rPr>
        <w:t xml:space="preserve">Zatwierdzona przez: </w:t>
      </w:r>
    </w:p>
    <w:p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246EBE"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r w:rsidRPr="00AE3F9C">
        <w:rPr>
          <w:sz w:val="24"/>
          <w:szCs w:val="24"/>
        </w:rPr>
        <w:tab/>
        <w:t>Katowice, dnia .................................</w:t>
      </w:r>
    </w:p>
    <w:p w:rsidR="00246EBE" w:rsidRPr="008D72B0" w:rsidRDefault="00246EBE" w:rsidP="00AC0995">
      <w:pPr>
        <w:spacing w:line="360" w:lineRule="auto"/>
        <w:ind w:left="4956" w:right="1" w:firstLine="708"/>
        <w:rPr>
          <w:rFonts w:ascii="Trebuchet MS" w:hAnsi="Trebuchet MS" w:cs="Trebuchet MS"/>
        </w:rPr>
      </w:pPr>
    </w:p>
    <w:p w:rsidR="00246EBE" w:rsidRPr="00D2177F" w:rsidRDefault="00246EBE" w:rsidP="00AC0995">
      <w:pPr>
        <w:spacing w:line="360" w:lineRule="auto"/>
        <w:ind w:left="4956" w:right="1" w:firstLine="708"/>
        <w:rPr>
          <w:rFonts w:ascii="Arial" w:hAnsi="Arial" w:cs="Arial"/>
        </w:rPr>
      </w:pPr>
    </w:p>
    <w:p w:rsidR="00246EBE" w:rsidRPr="00D2177F" w:rsidRDefault="00246EBE" w:rsidP="00AC0995">
      <w:pPr>
        <w:spacing w:line="360" w:lineRule="auto"/>
        <w:ind w:left="4956" w:right="1" w:firstLine="708"/>
        <w:rPr>
          <w:rFonts w:ascii="Arial" w:hAnsi="Arial" w:cs="Arial"/>
        </w:rPr>
      </w:pPr>
    </w:p>
    <w:p w:rsidR="00246EBE" w:rsidRDefault="00246EBE" w:rsidP="00AC0995">
      <w:pPr>
        <w:spacing w:line="360" w:lineRule="auto"/>
        <w:ind w:left="4956" w:right="1" w:firstLine="708"/>
        <w:jc w:val="both"/>
        <w:rPr>
          <w:rFonts w:ascii="Arial" w:hAnsi="Arial" w:cs="Arial"/>
          <w:b/>
          <w:bCs/>
          <w:sz w:val="24"/>
          <w:szCs w:val="24"/>
        </w:rPr>
      </w:pPr>
      <w:r>
        <w:rPr>
          <w:rFonts w:ascii="Arial" w:hAnsi="Arial" w:cs="Arial"/>
          <w:b/>
          <w:bCs/>
          <w:sz w:val="24"/>
          <w:szCs w:val="24"/>
        </w:rPr>
        <w:br w:type="page"/>
      </w:r>
    </w:p>
    <w:sdt>
      <w:sdtPr>
        <w:rPr>
          <w:b w:val="0"/>
          <w:bCs w:val="0"/>
          <w:noProof/>
          <w:sz w:val="20"/>
          <w:szCs w:val="20"/>
          <w:lang w:eastAsia="pl-PL"/>
        </w:rPr>
        <w:id w:val="-1610725589"/>
        <w:docPartObj>
          <w:docPartGallery w:val="Table of Contents"/>
          <w:docPartUnique/>
        </w:docPartObj>
      </w:sdtPr>
      <w:sdtEndPr>
        <w:rPr>
          <w:bCs/>
        </w:rPr>
      </w:sdtEndPr>
      <w:sdtContent>
        <w:p w:rsidR="002F1821" w:rsidRDefault="002F1821" w:rsidP="0067667D">
          <w:pPr>
            <w:pStyle w:val="Nagwekspisutreci"/>
            <w:spacing w:before="0" w:after="0" w:line="360" w:lineRule="exact"/>
            <w:jc w:val="center"/>
          </w:pPr>
          <w:r>
            <w:t>Spis treści</w:t>
          </w:r>
        </w:p>
        <w:p w:rsidR="00BB1F25" w:rsidRDefault="0086541F" w:rsidP="00BB1F25">
          <w:pPr>
            <w:pStyle w:val="Spistreci3"/>
            <w:spacing w:line="260" w:lineRule="exact"/>
            <w:rPr>
              <w:rFonts w:asciiTheme="minorHAnsi" w:eastAsiaTheme="minorEastAsia" w:hAnsiTheme="minorHAnsi" w:cstheme="minorBidi"/>
              <w:noProof/>
              <w:sz w:val="22"/>
              <w:szCs w:val="22"/>
            </w:rPr>
          </w:pPr>
          <w:r>
            <w:fldChar w:fldCharType="begin"/>
          </w:r>
          <w:r w:rsidR="002F1821">
            <w:instrText xml:space="preserve"> TOC \o "1-3" \h \z \u </w:instrText>
          </w:r>
          <w:r>
            <w:fldChar w:fldCharType="separate"/>
          </w:r>
          <w:hyperlink w:anchor="_Toc52175530" w:history="1">
            <w:r w:rsidR="00BB1F25" w:rsidRPr="001D232F">
              <w:rPr>
                <w:rStyle w:val="Hipercze"/>
                <w:noProof/>
              </w:rPr>
              <w:t>ROZDZIAŁ I.</w:t>
            </w:r>
            <w:r w:rsidR="00BB1F25">
              <w:rPr>
                <w:rFonts w:asciiTheme="minorHAnsi" w:eastAsiaTheme="minorEastAsia" w:hAnsiTheme="minorHAnsi" w:cstheme="minorBidi"/>
                <w:noProof/>
                <w:sz w:val="22"/>
                <w:szCs w:val="22"/>
              </w:rPr>
              <w:tab/>
            </w:r>
            <w:r w:rsidR="00BB1F25" w:rsidRPr="001D232F">
              <w:rPr>
                <w:rStyle w:val="Hipercze"/>
                <w:noProof/>
              </w:rPr>
              <w:t>ZAMAWIAJĄCY (NAZWA I ADRES)</w:t>
            </w:r>
            <w:r w:rsidR="00BB1F25">
              <w:rPr>
                <w:noProof/>
                <w:webHidden/>
              </w:rPr>
              <w:tab/>
            </w:r>
            <w:r>
              <w:rPr>
                <w:noProof/>
                <w:webHidden/>
              </w:rPr>
              <w:fldChar w:fldCharType="begin"/>
            </w:r>
            <w:r w:rsidR="00BB1F25">
              <w:rPr>
                <w:noProof/>
                <w:webHidden/>
              </w:rPr>
              <w:instrText xml:space="preserve"> PAGEREF _Toc52175530 \h </w:instrText>
            </w:r>
            <w:r>
              <w:rPr>
                <w:noProof/>
                <w:webHidden/>
              </w:rPr>
            </w:r>
            <w:r>
              <w:rPr>
                <w:noProof/>
                <w:webHidden/>
              </w:rPr>
              <w:fldChar w:fldCharType="separate"/>
            </w:r>
            <w:r w:rsidR="00C1246E">
              <w:rPr>
                <w:noProof/>
                <w:webHidden/>
              </w:rPr>
              <w:t>3</w:t>
            </w:r>
            <w:r>
              <w:rPr>
                <w:noProof/>
                <w:webHidden/>
              </w:rPr>
              <w:fldChar w:fldCharType="end"/>
            </w:r>
          </w:hyperlink>
        </w:p>
        <w:p w:rsidR="00BB1F25" w:rsidRDefault="00AD672E" w:rsidP="00BB1F25">
          <w:pPr>
            <w:pStyle w:val="Spistreci3"/>
            <w:spacing w:line="260" w:lineRule="exact"/>
            <w:rPr>
              <w:rFonts w:asciiTheme="minorHAnsi" w:eastAsiaTheme="minorEastAsia" w:hAnsiTheme="minorHAnsi" w:cstheme="minorBidi"/>
              <w:noProof/>
              <w:sz w:val="22"/>
              <w:szCs w:val="22"/>
            </w:rPr>
          </w:pPr>
          <w:hyperlink w:anchor="_Toc52175531" w:history="1">
            <w:r w:rsidR="00BB1F25" w:rsidRPr="001D232F">
              <w:rPr>
                <w:rStyle w:val="Hipercze"/>
                <w:noProof/>
              </w:rPr>
              <w:t>ROZDZIAŁ II.</w:t>
            </w:r>
            <w:r w:rsidR="00BB1F25">
              <w:rPr>
                <w:rFonts w:asciiTheme="minorHAnsi" w:eastAsiaTheme="minorEastAsia" w:hAnsiTheme="minorHAnsi" w:cstheme="minorBidi"/>
                <w:noProof/>
                <w:sz w:val="22"/>
                <w:szCs w:val="22"/>
              </w:rPr>
              <w:tab/>
            </w:r>
            <w:r w:rsidR="00BB1F25" w:rsidRPr="001D232F">
              <w:rPr>
                <w:rStyle w:val="Hipercze"/>
                <w:noProof/>
              </w:rPr>
              <w:t>TRYB UDZIELENIA ZAMÓWIENIA PUBLICZNEGO</w:t>
            </w:r>
            <w:r w:rsidR="00BB1F25">
              <w:rPr>
                <w:noProof/>
                <w:webHidden/>
              </w:rPr>
              <w:tab/>
            </w:r>
            <w:r w:rsidR="0086541F">
              <w:rPr>
                <w:noProof/>
                <w:webHidden/>
              </w:rPr>
              <w:fldChar w:fldCharType="begin"/>
            </w:r>
            <w:r w:rsidR="00BB1F25">
              <w:rPr>
                <w:noProof/>
                <w:webHidden/>
              </w:rPr>
              <w:instrText xml:space="preserve"> PAGEREF _Toc52175531 \h </w:instrText>
            </w:r>
            <w:r w:rsidR="0086541F">
              <w:rPr>
                <w:noProof/>
                <w:webHidden/>
              </w:rPr>
            </w:r>
            <w:r w:rsidR="0086541F">
              <w:rPr>
                <w:noProof/>
                <w:webHidden/>
              </w:rPr>
              <w:fldChar w:fldCharType="separate"/>
            </w:r>
            <w:r w:rsidR="00C1246E">
              <w:rPr>
                <w:noProof/>
                <w:webHidden/>
              </w:rPr>
              <w:t>3</w:t>
            </w:r>
            <w:r w:rsidR="0086541F">
              <w:rPr>
                <w:noProof/>
                <w:webHidden/>
              </w:rPr>
              <w:fldChar w:fldCharType="end"/>
            </w:r>
          </w:hyperlink>
        </w:p>
        <w:p w:rsidR="00BB1F25" w:rsidRDefault="00AD672E" w:rsidP="00BB1F25">
          <w:pPr>
            <w:pStyle w:val="Spistreci3"/>
            <w:spacing w:line="260" w:lineRule="exact"/>
            <w:rPr>
              <w:rFonts w:asciiTheme="minorHAnsi" w:eastAsiaTheme="minorEastAsia" w:hAnsiTheme="minorHAnsi" w:cstheme="minorBidi"/>
              <w:noProof/>
              <w:sz w:val="22"/>
              <w:szCs w:val="22"/>
            </w:rPr>
          </w:pPr>
          <w:hyperlink w:anchor="_Toc52175532" w:history="1">
            <w:r w:rsidR="00BB1F25" w:rsidRPr="001D232F">
              <w:rPr>
                <w:rStyle w:val="Hipercze"/>
                <w:noProof/>
              </w:rPr>
              <w:t>ROZDZIAŁ III.</w:t>
            </w:r>
            <w:r w:rsidR="00BB1F25">
              <w:rPr>
                <w:rFonts w:asciiTheme="minorHAnsi" w:eastAsiaTheme="minorEastAsia" w:hAnsiTheme="minorHAnsi" w:cstheme="minorBidi"/>
                <w:noProof/>
                <w:sz w:val="22"/>
                <w:szCs w:val="22"/>
              </w:rPr>
              <w:tab/>
            </w:r>
            <w:r w:rsidR="00BB1F25" w:rsidRPr="001D232F">
              <w:rPr>
                <w:rStyle w:val="Hipercze"/>
                <w:noProof/>
              </w:rPr>
              <w:t>OPIS PRZEDMIOTU ZAMÓWIENIA</w:t>
            </w:r>
            <w:r w:rsidR="00BB1F25">
              <w:rPr>
                <w:noProof/>
                <w:webHidden/>
              </w:rPr>
              <w:tab/>
            </w:r>
            <w:r w:rsidR="0086541F">
              <w:rPr>
                <w:noProof/>
                <w:webHidden/>
              </w:rPr>
              <w:fldChar w:fldCharType="begin"/>
            </w:r>
            <w:r w:rsidR="00BB1F25">
              <w:rPr>
                <w:noProof/>
                <w:webHidden/>
              </w:rPr>
              <w:instrText xml:space="preserve"> PAGEREF _Toc52175532 \h </w:instrText>
            </w:r>
            <w:r w:rsidR="0086541F">
              <w:rPr>
                <w:noProof/>
                <w:webHidden/>
              </w:rPr>
            </w:r>
            <w:r w:rsidR="0086541F">
              <w:rPr>
                <w:noProof/>
                <w:webHidden/>
              </w:rPr>
              <w:fldChar w:fldCharType="separate"/>
            </w:r>
            <w:r w:rsidR="00C1246E">
              <w:rPr>
                <w:noProof/>
                <w:webHidden/>
              </w:rPr>
              <w:t>3</w:t>
            </w:r>
            <w:r w:rsidR="0086541F">
              <w:rPr>
                <w:noProof/>
                <w:webHidden/>
              </w:rPr>
              <w:fldChar w:fldCharType="end"/>
            </w:r>
          </w:hyperlink>
        </w:p>
        <w:p w:rsidR="00BB1F25" w:rsidRDefault="00AD672E" w:rsidP="00BB1F25">
          <w:pPr>
            <w:pStyle w:val="Spistreci3"/>
            <w:spacing w:line="260" w:lineRule="exact"/>
            <w:rPr>
              <w:rFonts w:asciiTheme="minorHAnsi" w:eastAsiaTheme="minorEastAsia" w:hAnsiTheme="minorHAnsi" w:cstheme="minorBidi"/>
              <w:noProof/>
              <w:sz w:val="22"/>
              <w:szCs w:val="22"/>
            </w:rPr>
          </w:pPr>
          <w:hyperlink w:anchor="_Toc52175533" w:history="1">
            <w:r w:rsidR="00BB1F25" w:rsidRPr="001D232F">
              <w:rPr>
                <w:rStyle w:val="Hipercze"/>
                <w:noProof/>
              </w:rPr>
              <w:t xml:space="preserve">ROZDZIAŁ IV. </w:t>
            </w:r>
            <w:r w:rsidR="00BB1F25">
              <w:rPr>
                <w:rFonts w:asciiTheme="minorHAnsi" w:eastAsiaTheme="minorEastAsia" w:hAnsiTheme="minorHAnsi" w:cstheme="minorBidi"/>
                <w:noProof/>
                <w:sz w:val="22"/>
                <w:szCs w:val="22"/>
              </w:rPr>
              <w:tab/>
            </w:r>
            <w:r w:rsidR="00BB1F25" w:rsidRPr="001D232F">
              <w:rPr>
                <w:rStyle w:val="Hipercze"/>
                <w:noProof/>
              </w:rPr>
              <w:t>INFORMACJA NA TEMAT CZĘŚCI ZAMÓWIENIA I MOŻLIWOŚCI SKŁADANIA OFERT CZĘŚCIOWYCH</w:t>
            </w:r>
            <w:r w:rsidR="00BB1F25">
              <w:rPr>
                <w:noProof/>
                <w:webHidden/>
              </w:rPr>
              <w:tab/>
            </w:r>
            <w:r w:rsidR="0086541F">
              <w:rPr>
                <w:noProof/>
                <w:webHidden/>
              </w:rPr>
              <w:fldChar w:fldCharType="begin"/>
            </w:r>
            <w:r w:rsidR="00BB1F25">
              <w:rPr>
                <w:noProof/>
                <w:webHidden/>
              </w:rPr>
              <w:instrText xml:space="preserve"> PAGEREF _Toc52175533 \h </w:instrText>
            </w:r>
            <w:r w:rsidR="0086541F">
              <w:rPr>
                <w:noProof/>
                <w:webHidden/>
              </w:rPr>
            </w:r>
            <w:r w:rsidR="0086541F">
              <w:rPr>
                <w:noProof/>
                <w:webHidden/>
              </w:rPr>
              <w:fldChar w:fldCharType="separate"/>
            </w:r>
            <w:r w:rsidR="00C1246E">
              <w:rPr>
                <w:noProof/>
                <w:webHidden/>
              </w:rPr>
              <w:t>5</w:t>
            </w:r>
            <w:r w:rsidR="0086541F">
              <w:rPr>
                <w:noProof/>
                <w:webHidden/>
              </w:rPr>
              <w:fldChar w:fldCharType="end"/>
            </w:r>
          </w:hyperlink>
        </w:p>
        <w:p w:rsidR="00BB1F25" w:rsidRDefault="00AD672E" w:rsidP="00BB1F25">
          <w:pPr>
            <w:pStyle w:val="Spistreci3"/>
            <w:spacing w:line="260" w:lineRule="exact"/>
            <w:rPr>
              <w:rFonts w:asciiTheme="minorHAnsi" w:eastAsiaTheme="minorEastAsia" w:hAnsiTheme="minorHAnsi" w:cstheme="minorBidi"/>
              <w:noProof/>
              <w:sz w:val="22"/>
              <w:szCs w:val="22"/>
            </w:rPr>
          </w:pPr>
          <w:hyperlink w:anchor="_Toc52175534" w:history="1">
            <w:r w:rsidR="00BB1F25" w:rsidRPr="001D232F">
              <w:rPr>
                <w:rStyle w:val="Hipercze"/>
                <w:noProof/>
              </w:rPr>
              <w:t xml:space="preserve">ROZDZIAŁ V. </w:t>
            </w:r>
            <w:r w:rsidR="00BB1F25">
              <w:rPr>
                <w:rFonts w:asciiTheme="minorHAnsi" w:eastAsiaTheme="minorEastAsia" w:hAnsiTheme="minorHAnsi" w:cstheme="minorBidi"/>
                <w:noProof/>
                <w:sz w:val="22"/>
                <w:szCs w:val="22"/>
              </w:rPr>
              <w:tab/>
            </w:r>
            <w:r w:rsidR="00BB1F25" w:rsidRPr="001D232F">
              <w:rPr>
                <w:rStyle w:val="Hipercze"/>
                <w:noProof/>
              </w:rPr>
              <w:t>INFORMACJA NA TEMAT MOŻLIWOŚCI SKŁADANIA OFERT WARIANTOWYCH</w:t>
            </w:r>
            <w:r w:rsidR="00BB1F25">
              <w:rPr>
                <w:noProof/>
                <w:webHidden/>
              </w:rPr>
              <w:tab/>
            </w:r>
            <w:r w:rsidR="0086541F">
              <w:rPr>
                <w:noProof/>
                <w:webHidden/>
              </w:rPr>
              <w:fldChar w:fldCharType="begin"/>
            </w:r>
            <w:r w:rsidR="00BB1F25">
              <w:rPr>
                <w:noProof/>
                <w:webHidden/>
              </w:rPr>
              <w:instrText xml:space="preserve"> PAGEREF _Toc52175534 \h </w:instrText>
            </w:r>
            <w:r w:rsidR="0086541F">
              <w:rPr>
                <w:noProof/>
                <w:webHidden/>
              </w:rPr>
            </w:r>
            <w:r w:rsidR="0086541F">
              <w:rPr>
                <w:noProof/>
                <w:webHidden/>
              </w:rPr>
              <w:fldChar w:fldCharType="separate"/>
            </w:r>
            <w:r w:rsidR="00C1246E">
              <w:rPr>
                <w:noProof/>
                <w:webHidden/>
              </w:rPr>
              <w:t>5</w:t>
            </w:r>
            <w:r w:rsidR="0086541F">
              <w:rPr>
                <w:noProof/>
                <w:webHidden/>
              </w:rPr>
              <w:fldChar w:fldCharType="end"/>
            </w:r>
          </w:hyperlink>
        </w:p>
        <w:p w:rsidR="00BB1F25" w:rsidRDefault="00AD672E" w:rsidP="00BB1F25">
          <w:pPr>
            <w:pStyle w:val="Spistreci3"/>
            <w:spacing w:line="260" w:lineRule="exact"/>
            <w:rPr>
              <w:rFonts w:asciiTheme="minorHAnsi" w:eastAsiaTheme="minorEastAsia" w:hAnsiTheme="minorHAnsi" w:cstheme="minorBidi"/>
              <w:noProof/>
              <w:sz w:val="22"/>
              <w:szCs w:val="22"/>
            </w:rPr>
          </w:pPr>
          <w:hyperlink w:anchor="_Toc52175535" w:history="1">
            <w:r w:rsidR="00BB1F25" w:rsidRPr="001D232F">
              <w:rPr>
                <w:rStyle w:val="Hipercze"/>
                <w:noProof/>
              </w:rPr>
              <w:t xml:space="preserve">ROZDZIAŁ VI. </w:t>
            </w:r>
            <w:r w:rsidR="00BB1F25">
              <w:rPr>
                <w:rFonts w:asciiTheme="minorHAnsi" w:eastAsiaTheme="minorEastAsia" w:hAnsiTheme="minorHAnsi" w:cstheme="minorBidi"/>
                <w:noProof/>
                <w:sz w:val="22"/>
                <w:szCs w:val="22"/>
              </w:rPr>
              <w:tab/>
            </w:r>
            <w:r w:rsidR="00BB1F25" w:rsidRPr="001D232F">
              <w:rPr>
                <w:rStyle w:val="Hipercze"/>
                <w:noProof/>
              </w:rPr>
              <w:t>INFORMACJA NA TEMAT PRZEWIDYWANYCH ZAMÓWIEŃ POLEGAJĄCYCH NA POWTÓRZENIU TEGO SAMEGO RODZAJU USŁUG</w:t>
            </w:r>
            <w:r w:rsidR="00BB1F25">
              <w:rPr>
                <w:noProof/>
                <w:webHidden/>
              </w:rPr>
              <w:tab/>
            </w:r>
            <w:r w:rsidR="0086541F">
              <w:rPr>
                <w:noProof/>
                <w:webHidden/>
              </w:rPr>
              <w:fldChar w:fldCharType="begin"/>
            </w:r>
            <w:r w:rsidR="00BB1F25">
              <w:rPr>
                <w:noProof/>
                <w:webHidden/>
              </w:rPr>
              <w:instrText xml:space="preserve"> PAGEREF _Toc52175535 \h </w:instrText>
            </w:r>
            <w:r w:rsidR="0086541F">
              <w:rPr>
                <w:noProof/>
                <w:webHidden/>
              </w:rPr>
            </w:r>
            <w:r w:rsidR="0086541F">
              <w:rPr>
                <w:noProof/>
                <w:webHidden/>
              </w:rPr>
              <w:fldChar w:fldCharType="separate"/>
            </w:r>
            <w:r w:rsidR="00C1246E">
              <w:rPr>
                <w:noProof/>
                <w:webHidden/>
              </w:rPr>
              <w:t>5</w:t>
            </w:r>
            <w:r w:rsidR="0086541F">
              <w:rPr>
                <w:noProof/>
                <w:webHidden/>
              </w:rPr>
              <w:fldChar w:fldCharType="end"/>
            </w:r>
          </w:hyperlink>
        </w:p>
        <w:p w:rsidR="00BB1F25" w:rsidRDefault="00AD672E" w:rsidP="00BB1F25">
          <w:pPr>
            <w:pStyle w:val="Spistreci3"/>
            <w:spacing w:line="260" w:lineRule="exact"/>
            <w:rPr>
              <w:rFonts w:asciiTheme="minorHAnsi" w:eastAsiaTheme="minorEastAsia" w:hAnsiTheme="minorHAnsi" w:cstheme="minorBidi"/>
              <w:noProof/>
              <w:sz w:val="22"/>
              <w:szCs w:val="22"/>
            </w:rPr>
          </w:pPr>
          <w:hyperlink w:anchor="_Toc52175536" w:history="1">
            <w:r w:rsidR="00BB1F25" w:rsidRPr="001D232F">
              <w:rPr>
                <w:rStyle w:val="Hipercze"/>
                <w:noProof/>
              </w:rPr>
              <w:t xml:space="preserve">ROZDZIAŁ VII. </w:t>
            </w:r>
            <w:r w:rsidR="00BB1F25">
              <w:rPr>
                <w:rFonts w:asciiTheme="minorHAnsi" w:eastAsiaTheme="minorEastAsia" w:hAnsiTheme="minorHAnsi" w:cstheme="minorBidi"/>
                <w:noProof/>
                <w:sz w:val="22"/>
                <w:szCs w:val="22"/>
              </w:rPr>
              <w:tab/>
            </w:r>
            <w:r w:rsidR="00BB1F25" w:rsidRPr="001D232F">
              <w:rPr>
                <w:rStyle w:val="Hipercze"/>
                <w:noProof/>
              </w:rPr>
              <w:t>MAKSYMALNA LICZBA WYKONAWCÓW, Z KTÓRYMI ZAMAWIAJĄCY ZAWRZE UMOWĘ RAMOWĄ</w:t>
            </w:r>
            <w:r w:rsidR="00BB1F25">
              <w:rPr>
                <w:noProof/>
                <w:webHidden/>
              </w:rPr>
              <w:tab/>
            </w:r>
            <w:r w:rsidR="0086541F">
              <w:rPr>
                <w:noProof/>
                <w:webHidden/>
              </w:rPr>
              <w:fldChar w:fldCharType="begin"/>
            </w:r>
            <w:r w:rsidR="00BB1F25">
              <w:rPr>
                <w:noProof/>
                <w:webHidden/>
              </w:rPr>
              <w:instrText xml:space="preserve"> PAGEREF _Toc52175536 \h </w:instrText>
            </w:r>
            <w:r w:rsidR="0086541F">
              <w:rPr>
                <w:noProof/>
                <w:webHidden/>
              </w:rPr>
            </w:r>
            <w:r w:rsidR="0086541F">
              <w:rPr>
                <w:noProof/>
                <w:webHidden/>
              </w:rPr>
              <w:fldChar w:fldCharType="separate"/>
            </w:r>
            <w:r w:rsidR="00C1246E">
              <w:rPr>
                <w:noProof/>
                <w:webHidden/>
              </w:rPr>
              <w:t>5</w:t>
            </w:r>
            <w:r w:rsidR="0086541F">
              <w:rPr>
                <w:noProof/>
                <w:webHidden/>
              </w:rPr>
              <w:fldChar w:fldCharType="end"/>
            </w:r>
          </w:hyperlink>
        </w:p>
        <w:p w:rsidR="00BB1F25" w:rsidRDefault="00AD672E" w:rsidP="00BB1F25">
          <w:pPr>
            <w:pStyle w:val="Spistreci3"/>
            <w:spacing w:line="260" w:lineRule="exact"/>
            <w:rPr>
              <w:rFonts w:asciiTheme="minorHAnsi" w:eastAsiaTheme="minorEastAsia" w:hAnsiTheme="minorHAnsi" w:cstheme="minorBidi"/>
              <w:noProof/>
              <w:sz w:val="22"/>
              <w:szCs w:val="22"/>
            </w:rPr>
          </w:pPr>
          <w:hyperlink w:anchor="_Toc52175537" w:history="1">
            <w:r w:rsidR="00BB1F25" w:rsidRPr="001D232F">
              <w:rPr>
                <w:rStyle w:val="Hipercze"/>
                <w:noProof/>
              </w:rPr>
              <w:t xml:space="preserve">ROZDZIAŁ VIII. </w:t>
            </w:r>
            <w:r w:rsidR="00BB1F25">
              <w:rPr>
                <w:rFonts w:asciiTheme="minorHAnsi" w:eastAsiaTheme="minorEastAsia" w:hAnsiTheme="minorHAnsi" w:cstheme="minorBidi"/>
                <w:noProof/>
                <w:sz w:val="22"/>
                <w:szCs w:val="22"/>
              </w:rPr>
              <w:tab/>
            </w:r>
            <w:r w:rsidR="00BB1F25" w:rsidRPr="001D232F">
              <w:rPr>
                <w:rStyle w:val="Hipercze"/>
                <w:noProof/>
              </w:rPr>
              <w:t>INFORMACJE NA TEMAT AUKCJI ELEKTRONICZNEJ</w:t>
            </w:r>
            <w:r w:rsidR="00BB1F25">
              <w:rPr>
                <w:noProof/>
                <w:webHidden/>
              </w:rPr>
              <w:tab/>
            </w:r>
            <w:r w:rsidR="0086541F">
              <w:rPr>
                <w:noProof/>
                <w:webHidden/>
              </w:rPr>
              <w:fldChar w:fldCharType="begin"/>
            </w:r>
            <w:r w:rsidR="00BB1F25">
              <w:rPr>
                <w:noProof/>
                <w:webHidden/>
              </w:rPr>
              <w:instrText xml:space="preserve"> PAGEREF _Toc52175537 \h </w:instrText>
            </w:r>
            <w:r w:rsidR="0086541F">
              <w:rPr>
                <w:noProof/>
                <w:webHidden/>
              </w:rPr>
            </w:r>
            <w:r w:rsidR="0086541F">
              <w:rPr>
                <w:noProof/>
                <w:webHidden/>
              </w:rPr>
              <w:fldChar w:fldCharType="separate"/>
            </w:r>
            <w:r w:rsidR="00C1246E">
              <w:rPr>
                <w:noProof/>
                <w:webHidden/>
              </w:rPr>
              <w:t>5</w:t>
            </w:r>
            <w:r w:rsidR="0086541F">
              <w:rPr>
                <w:noProof/>
                <w:webHidden/>
              </w:rPr>
              <w:fldChar w:fldCharType="end"/>
            </w:r>
          </w:hyperlink>
        </w:p>
        <w:p w:rsidR="00BB1F25" w:rsidRDefault="00AD672E" w:rsidP="00BB1F25">
          <w:pPr>
            <w:pStyle w:val="Spistreci3"/>
            <w:spacing w:line="260" w:lineRule="exact"/>
            <w:rPr>
              <w:rFonts w:asciiTheme="minorHAnsi" w:eastAsiaTheme="minorEastAsia" w:hAnsiTheme="minorHAnsi" w:cstheme="minorBidi"/>
              <w:noProof/>
              <w:sz w:val="22"/>
              <w:szCs w:val="22"/>
            </w:rPr>
          </w:pPr>
          <w:hyperlink w:anchor="_Toc52175538" w:history="1">
            <w:r w:rsidR="00BB1F25" w:rsidRPr="001D232F">
              <w:rPr>
                <w:rStyle w:val="Hipercze"/>
                <w:noProof/>
              </w:rPr>
              <w:t xml:space="preserve">ROZDZIAŁ IX. </w:t>
            </w:r>
            <w:r w:rsidR="00BB1F25">
              <w:rPr>
                <w:rFonts w:asciiTheme="minorHAnsi" w:eastAsiaTheme="minorEastAsia" w:hAnsiTheme="minorHAnsi" w:cstheme="minorBidi"/>
                <w:noProof/>
                <w:sz w:val="22"/>
                <w:szCs w:val="22"/>
              </w:rPr>
              <w:tab/>
            </w:r>
            <w:r w:rsidR="00BB1F25" w:rsidRPr="001D232F">
              <w:rPr>
                <w:rStyle w:val="Hipercze"/>
                <w:noProof/>
              </w:rPr>
              <w:t>INFORMACJA W SPRAWIE ZWROTU KOSZTÓW W POSTĘPOWANIU</w:t>
            </w:r>
            <w:r w:rsidR="00BB1F25">
              <w:rPr>
                <w:noProof/>
                <w:webHidden/>
              </w:rPr>
              <w:tab/>
            </w:r>
            <w:r w:rsidR="0086541F">
              <w:rPr>
                <w:noProof/>
                <w:webHidden/>
              </w:rPr>
              <w:fldChar w:fldCharType="begin"/>
            </w:r>
            <w:r w:rsidR="00BB1F25">
              <w:rPr>
                <w:noProof/>
                <w:webHidden/>
              </w:rPr>
              <w:instrText xml:space="preserve"> PAGEREF _Toc52175538 \h </w:instrText>
            </w:r>
            <w:r w:rsidR="0086541F">
              <w:rPr>
                <w:noProof/>
                <w:webHidden/>
              </w:rPr>
            </w:r>
            <w:r w:rsidR="0086541F">
              <w:rPr>
                <w:noProof/>
                <w:webHidden/>
              </w:rPr>
              <w:fldChar w:fldCharType="separate"/>
            </w:r>
            <w:r w:rsidR="00C1246E">
              <w:rPr>
                <w:noProof/>
                <w:webHidden/>
              </w:rPr>
              <w:t>6</w:t>
            </w:r>
            <w:r w:rsidR="0086541F">
              <w:rPr>
                <w:noProof/>
                <w:webHidden/>
              </w:rPr>
              <w:fldChar w:fldCharType="end"/>
            </w:r>
          </w:hyperlink>
        </w:p>
        <w:p w:rsidR="00BB1F25" w:rsidRDefault="00AD672E" w:rsidP="00BB1F25">
          <w:pPr>
            <w:pStyle w:val="Spistreci3"/>
            <w:spacing w:line="260" w:lineRule="exact"/>
            <w:rPr>
              <w:rFonts w:asciiTheme="minorHAnsi" w:eastAsiaTheme="minorEastAsia" w:hAnsiTheme="minorHAnsi" w:cstheme="minorBidi"/>
              <w:noProof/>
              <w:sz w:val="22"/>
              <w:szCs w:val="22"/>
            </w:rPr>
          </w:pPr>
          <w:hyperlink w:anchor="_Toc52175539" w:history="1">
            <w:r w:rsidR="00BB1F25" w:rsidRPr="001D232F">
              <w:rPr>
                <w:rStyle w:val="Hipercze"/>
                <w:noProof/>
              </w:rPr>
              <w:t xml:space="preserve">ROZDZIAŁ X. </w:t>
            </w:r>
            <w:r w:rsidR="00BB1F25">
              <w:rPr>
                <w:rFonts w:asciiTheme="minorHAnsi" w:eastAsiaTheme="minorEastAsia" w:hAnsiTheme="minorHAnsi" w:cstheme="minorBidi"/>
                <w:noProof/>
                <w:sz w:val="22"/>
                <w:szCs w:val="22"/>
              </w:rPr>
              <w:tab/>
            </w:r>
            <w:r w:rsidR="00BB1F25" w:rsidRPr="001D232F">
              <w:rPr>
                <w:rStyle w:val="Hipercze"/>
                <w:noProof/>
              </w:rPr>
              <w:t>INFORMACJA NA TEMAT MOŻLIWOŚCI SKŁADANIA OFERTY WSPÓLNEJ (PRZEZ DWA LUB WIĘCEJ PODMIOTÓW)</w:t>
            </w:r>
            <w:r w:rsidR="00BB1F25">
              <w:rPr>
                <w:noProof/>
                <w:webHidden/>
              </w:rPr>
              <w:tab/>
            </w:r>
            <w:r w:rsidR="0086541F">
              <w:rPr>
                <w:noProof/>
                <w:webHidden/>
              </w:rPr>
              <w:fldChar w:fldCharType="begin"/>
            </w:r>
            <w:r w:rsidR="00BB1F25">
              <w:rPr>
                <w:noProof/>
                <w:webHidden/>
              </w:rPr>
              <w:instrText xml:space="preserve"> PAGEREF _Toc52175539 \h </w:instrText>
            </w:r>
            <w:r w:rsidR="0086541F">
              <w:rPr>
                <w:noProof/>
                <w:webHidden/>
              </w:rPr>
            </w:r>
            <w:r w:rsidR="0086541F">
              <w:rPr>
                <w:noProof/>
                <w:webHidden/>
              </w:rPr>
              <w:fldChar w:fldCharType="separate"/>
            </w:r>
            <w:r w:rsidR="00C1246E">
              <w:rPr>
                <w:noProof/>
                <w:webHidden/>
              </w:rPr>
              <w:t>6</w:t>
            </w:r>
            <w:r w:rsidR="0086541F">
              <w:rPr>
                <w:noProof/>
                <w:webHidden/>
              </w:rPr>
              <w:fldChar w:fldCharType="end"/>
            </w:r>
          </w:hyperlink>
        </w:p>
        <w:p w:rsidR="00BB1F25" w:rsidRDefault="00AD672E" w:rsidP="00BB1F25">
          <w:pPr>
            <w:pStyle w:val="Spistreci3"/>
            <w:spacing w:line="260" w:lineRule="exact"/>
            <w:rPr>
              <w:rFonts w:asciiTheme="minorHAnsi" w:eastAsiaTheme="minorEastAsia" w:hAnsiTheme="minorHAnsi" w:cstheme="minorBidi"/>
              <w:noProof/>
              <w:sz w:val="22"/>
              <w:szCs w:val="22"/>
            </w:rPr>
          </w:pPr>
          <w:hyperlink w:anchor="_Toc52175540" w:history="1">
            <w:r w:rsidR="00BB1F25" w:rsidRPr="001D232F">
              <w:rPr>
                <w:rStyle w:val="Hipercze"/>
                <w:noProof/>
              </w:rPr>
              <w:t xml:space="preserve">ROZDZIAŁ XI. </w:t>
            </w:r>
            <w:r w:rsidR="00BB1F25">
              <w:rPr>
                <w:rFonts w:asciiTheme="minorHAnsi" w:eastAsiaTheme="minorEastAsia" w:hAnsiTheme="minorHAnsi" w:cstheme="minorBidi"/>
                <w:noProof/>
                <w:sz w:val="22"/>
                <w:szCs w:val="22"/>
              </w:rPr>
              <w:tab/>
            </w:r>
            <w:r w:rsidR="00BB1F25" w:rsidRPr="001D232F">
              <w:rPr>
                <w:rStyle w:val="Hipercze"/>
                <w:noProof/>
              </w:rPr>
              <w:t>INFORMACJA NA TEMAT PODWYKONAWCÓW</w:t>
            </w:r>
            <w:r w:rsidR="00BB1F25">
              <w:rPr>
                <w:noProof/>
                <w:webHidden/>
              </w:rPr>
              <w:tab/>
            </w:r>
            <w:r w:rsidR="0086541F">
              <w:rPr>
                <w:noProof/>
                <w:webHidden/>
              </w:rPr>
              <w:fldChar w:fldCharType="begin"/>
            </w:r>
            <w:r w:rsidR="00BB1F25">
              <w:rPr>
                <w:noProof/>
                <w:webHidden/>
              </w:rPr>
              <w:instrText xml:space="preserve"> PAGEREF _Toc52175540 \h </w:instrText>
            </w:r>
            <w:r w:rsidR="0086541F">
              <w:rPr>
                <w:noProof/>
                <w:webHidden/>
              </w:rPr>
            </w:r>
            <w:r w:rsidR="0086541F">
              <w:rPr>
                <w:noProof/>
                <w:webHidden/>
              </w:rPr>
              <w:fldChar w:fldCharType="separate"/>
            </w:r>
            <w:r w:rsidR="00C1246E">
              <w:rPr>
                <w:noProof/>
                <w:webHidden/>
              </w:rPr>
              <w:t>7</w:t>
            </w:r>
            <w:r w:rsidR="0086541F">
              <w:rPr>
                <w:noProof/>
                <w:webHidden/>
              </w:rPr>
              <w:fldChar w:fldCharType="end"/>
            </w:r>
          </w:hyperlink>
        </w:p>
        <w:p w:rsidR="00BB1F25" w:rsidRDefault="00AD672E" w:rsidP="00BB1F25">
          <w:pPr>
            <w:pStyle w:val="Spistreci3"/>
            <w:spacing w:line="260" w:lineRule="exact"/>
            <w:rPr>
              <w:rFonts w:asciiTheme="minorHAnsi" w:eastAsiaTheme="minorEastAsia" w:hAnsiTheme="minorHAnsi" w:cstheme="minorBidi"/>
              <w:noProof/>
              <w:sz w:val="22"/>
              <w:szCs w:val="22"/>
            </w:rPr>
          </w:pPr>
          <w:hyperlink w:anchor="_Toc52175541" w:history="1">
            <w:r w:rsidR="00BB1F25" w:rsidRPr="001D232F">
              <w:rPr>
                <w:rStyle w:val="Hipercze"/>
                <w:noProof/>
              </w:rPr>
              <w:t>ROZDZIAŁ XII.</w:t>
            </w:r>
            <w:r w:rsidR="00BB1F25">
              <w:rPr>
                <w:rFonts w:asciiTheme="minorHAnsi" w:eastAsiaTheme="minorEastAsia" w:hAnsiTheme="minorHAnsi" w:cstheme="minorBidi"/>
                <w:noProof/>
                <w:sz w:val="22"/>
                <w:szCs w:val="22"/>
              </w:rPr>
              <w:tab/>
            </w:r>
            <w:r w:rsidR="00BB1F25" w:rsidRPr="001D232F">
              <w:rPr>
                <w:rStyle w:val="Hipercze"/>
                <w:noProof/>
              </w:rPr>
              <w:t>TERMIN WYKONANIA ZAMÓWIENIA</w:t>
            </w:r>
            <w:r w:rsidR="00BB1F25">
              <w:rPr>
                <w:noProof/>
                <w:webHidden/>
              </w:rPr>
              <w:tab/>
            </w:r>
            <w:r w:rsidR="0086541F">
              <w:rPr>
                <w:noProof/>
                <w:webHidden/>
              </w:rPr>
              <w:fldChar w:fldCharType="begin"/>
            </w:r>
            <w:r w:rsidR="00BB1F25">
              <w:rPr>
                <w:noProof/>
                <w:webHidden/>
              </w:rPr>
              <w:instrText xml:space="preserve"> PAGEREF _Toc52175541 \h </w:instrText>
            </w:r>
            <w:r w:rsidR="0086541F">
              <w:rPr>
                <w:noProof/>
                <w:webHidden/>
              </w:rPr>
            </w:r>
            <w:r w:rsidR="0086541F">
              <w:rPr>
                <w:noProof/>
                <w:webHidden/>
              </w:rPr>
              <w:fldChar w:fldCharType="separate"/>
            </w:r>
            <w:r w:rsidR="00C1246E">
              <w:rPr>
                <w:noProof/>
                <w:webHidden/>
              </w:rPr>
              <w:t>7</w:t>
            </w:r>
            <w:r w:rsidR="0086541F">
              <w:rPr>
                <w:noProof/>
                <w:webHidden/>
              </w:rPr>
              <w:fldChar w:fldCharType="end"/>
            </w:r>
          </w:hyperlink>
        </w:p>
        <w:p w:rsidR="00BB1F25" w:rsidRDefault="00AD672E" w:rsidP="00BB1F25">
          <w:pPr>
            <w:pStyle w:val="Spistreci3"/>
            <w:spacing w:line="260" w:lineRule="exact"/>
            <w:rPr>
              <w:rFonts w:asciiTheme="minorHAnsi" w:eastAsiaTheme="minorEastAsia" w:hAnsiTheme="minorHAnsi" w:cstheme="minorBidi"/>
              <w:noProof/>
              <w:sz w:val="22"/>
              <w:szCs w:val="22"/>
            </w:rPr>
          </w:pPr>
          <w:hyperlink w:anchor="_Toc52175542" w:history="1">
            <w:r w:rsidR="00BB1F25" w:rsidRPr="001D232F">
              <w:rPr>
                <w:rStyle w:val="Hipercze"/>
                <w:noProof/>
              </w:rPr>
              <w:t>ROZDZIAŁ XIII.</w:t>
            </w:r>
            <w:r w:rsidR="00BB1F25">
              <w:rPr>
                <w:rFonts w:asciiTheme="minorHAnsi" w:eastAsiaTheme="minorEastAsia" w:hAnsiTheme="minorHAnsi" w:cstheme="minorBidi"/>
                <w:noProof/>
                <w:sz w:val="22"/>
                <w:szCs w:val="22"/>
              </w:rPr>
              <w:tab/>
            </w:r>
            <w:r w:rsidR="00BB1F25" w:rsidRPr="001D232F">
              <w:rPr>
                <w:rStyle w:val="Hipercze"/>
                <w:noProof/>
              </w:rPr>
              <w:t>PODSTAWY WYKLUCZENIA Z POSTĘPOWANIA O UDZIELENIE ZAMÓWIENIA; WARUNKI UDZIAŁU W POSTĘPOWANIU ORAZ WYKAZ OŚWIADCZEŃ I DOKUMENTÓW, POTWIERDZAJĄCYCH SPEŁNIANIE WARUNKÓW UDZIAŁU W POSTĘPOWANIU ORAZ BRAK PODSTAW WYKLUCZENIA</w:t>
            </w:r>
            <w:r w:rsidR="00BB1F25">
              <w:rPr>
                <w:noProof/>
                <w:webHidden/>
              </w:rPr>
              <w:tab/>
            </w:r>
            <w:r w:rsidR="0086541F">
              <w:rPr>
                <w:noProof/>
                <w:webHidden/>
              </w:rPr>
              <w:fldChar w:fldCharType="begin"/>
            </w:r>
            <w:r w:rsidR="00BB1F25">
              <w:rPr>
                <w:noProof/>
                <w:webHidden/>
              </w:rPr>
              <w:instrText xml:space="preserve"> PAGEREF _Toc52175542 \h </w:instrText>
            </w:r>
            <w:r w:rsidR="0086541F">
              <w:rPr>
                <w:noProof/>
                <w:webHidden/>
              </w:rPr>
            </w:r>
            <w:r w:rsidR="0086541F">
              <w:rPr>
                <w:noProof/>
                <w:webHidden/>
              </w:rPr>
              <w:fldChar w:fldCharType="separate"/>
            </w:r>
            <w:r w:rsidR="00C1246E">
              <w:rPr>
                <w:noProof/>
                <w:webHidden/>
              </w:rPr>
              <w:t>8</w:t>
            </w:r>
            <w:r w:rsidR="0086541F">
              <w:rPr>
                <w:noProof/>
                <w:webHidden/>
              </w:rPr>
              <w:fldChar w:fldCharType="end"/>
            </w:r>
          </w:hyperlink>
        </w:p>
        <w:p w:rsidR="00BB1F25" w:rsidRDefault="00AD672E" w:rsidP="00BB1F25">
          <w:pPr>
            <w:pStyle w:val="Spistreci3"/>
            <w:spacing w:line="260" w:lineRule="exact"/>
            <w:rPr>
              <w:rFonts w:asciiTheme="minorHAnsi" w:eastAsiaTheme="minorEastAsia" w:hAnsiTheme="minorHAnsi" w:cstheme="minorBidi"/>
              <w:noProof/>
              <w:sz w:val="22"/>
              <w:szCs w:val="22"/>
            </w:rPr>
          </w:pPr>
          <w:hyperlink w:anchor="_Toc52175543" w:history="1">
            <w:r w:rsidR="00BB1F25" w:rsidRPr="001D232F">
              <w:rPr>
                <w:rStyle w:val="Hipercze"/>
                <w:noProof/>
              </w:rPr>
              <w:t>ROZDZIAŁ XIV.</w:t>
            </w:r>
            <w:r w:rsidR="00BB1F25">
              <w:rPr>
                <w:rFonts w:asciiTheme="minorHAnsi" w:eastAsiaTheme="minorEastAsia" w:hAnsiTheme="minorHAnsi" w:cstheme="minorBidi"/>
                <w:noProof/>
                <w:sz w:val="22"/>
                <w:szCs w:val="22"/>
              </w:rPr>
              <w:tab/>
            </w:r>
            <w:r w:rsidR="00BB1F25" w:rsidRPr="001D232F">
              <w:rPr>
                <w:rStyle w:val="Hipercze"/>
                <w:noProof/>
              </w:rPr>
              <w:t>KORZYSTANIE Z ZASOBÓW INNYCH PODMIOTÓW W CELU POTWIERDZENIA SPEŁNIANIA WARUNKÓW UDZIAŁU W POSTĘPOWANIU</w:t>
            </w:r>
            <w:r w:rsidR="00BB1F25">
              <w:rPr>
                <w:noProof/>
                <w:webHidden/>
              </w:rPr>
              <w:tab/>
            </w:r>
            <w:r w:rsidR="0086541F">
              <w:rPr>
                <w:noProof/>
                <w:webHidden/>
              </w:rPr>
              <w:fldChar w:fldCharType="begin"/>
            </w:r>
            <w:r w:rsidR="00BB1F25">
              <w:rPr>
                <w:noProof/>
                <w:webHidden/>
              </w:rPr>
              <w:instrText xml:space="preserve"> PAGEREF _Toc52175543 \h </w:instrText>
            </w:r>
            <w:r w:rsidR="0086541F">
              <w:rPr>
                <w:noProof/>
                <w:webHidden/>
              </w:rPr>
            </w:r>
            <w:r w:rsidR="0086541F">
              <w:rPr>
                <w:noProof/>
                <w:webHidden/>
              </w:rPr>
              <w:fldChar w:fldCharType="separate"/>
            </w:r>
            <w:r w:rsidR="00C1246E">
              <w:rPr>
                <w:noProof/>
                <w:webHidden/>
              </w:rPr>
              <w:t>12</w:t>
            </w:r>
            <w:r w:rsidR="0086541F">
              <w:rPr>
                <w:noProof/>
                <w:webHidden/>
              </w:rPr>
              <w:fldChar w:fldCharType="end"/>
            </w:r>
          </w:hyperlink>
        </w:p>
        <w:p w:rsidR="00BB1F25" w:rsidRDefault="00AD672E" w:rsidP="00BB1F25">
          <w:pPr>
            <w:pStyle w:val="Spistreci3"/>
            <w:spacing w:line="260" w:lineRule="exact"/>
            <w:rPr>
              <w:rFonts w:asciiTheme="minorHAnsi" w:eastAsiaTheme="minorEastAsia" w:hAnsiTheme="minorHAnsi" w:cstheme="minorBidi"/>
              <w:noProof/>
              <w:sz w:val="22"/>
              <w:szCs w:val="22"/>
            </w:rPr>
          </w:pPr>
          <w:hyperlink w:anchor="_Toc52175544" w:history="1">
            <w:r w:rsidR="00BB1F25" w:rsidRPr="001D232F">
              <w:rPr>
                <w:rStyle w:val="Hipercze"/>
                <w:noProof/>
              </w:rPr>
              <w:t>ROZDZIAŁ XV.</w:t>
            </w:r>
            <w:r w:rsidR="00BB1F25">
              <w:rPr>
                <w:rFonts w:asciiTheme="minorHAnsi" w:eastAsiaTheme="minorEastAsia" w:hAnsiTheme="minorHAnsi" w:cstheme="minorBidi"/>
                <w:noProof/>
                <w:sz w:val="22"/>
                <w:szCs w:val="22"/>
              </w:rPr>
              <w:tab/>
            </w:r>
            <w:r w:rsidR="00BB1F25" w:rsidRPr="001D232F">
              <w:rPr>
                <w:rStyle w:val="Hipercze"/>
                <w:noProof/>
              </w:rPr>
              <w:t>PROCEDURA SANACYJNA - SAMOOCZYSZCZENIE</w:t>
            </w:r>
            <w:r w:rsidR="00BB1F25">
              <w:rPr>
                <w:noProof/>
                <w:webHidden/>
              </w:rPr>
              <w:tab/>
            </w:r>
            <w:r w:rsidR="0086541F">
              <w:rPr>
                <w:noProof/>
                <w:webHidden/>
              </w:rPr>
              <w:fldChar w:fldCharType="begin"/>
            </w:r>
            <w:r w:rsidR="00BB1F25">
              <w:rPr>
                <w:noProof/>
                <w:webHidden/>
              </w:rPr>
              <w:instrText xml:space="preserve"> PAGEREF _Toc52175544 \h </w:instrText>
            </w:r>
            <w:r w:rsidR="0086541F">
              <w:rPr>
                <w:noProof/>
                <w:webHidden/>
              </w:rPr>
            </w:r>
            <w:r w:rsidR="0086541F">
              <w:rPr>
                <w:noProof/>
                <w:webHidden/>
              </w:rPr>
              <w:fldChar w:fldCharType="separate"/>
            </w:r>
            <w:r w:rsidR="00C1246E">
              <w:rPr>
                <w:noProof/>
                <w:webHidden/>
              </w:rPr>
              <w:t>13</w:t>
            </w:r>
            <w:r w:rsidR="0086541F">
              <w:rPr>
                <w:noProof/>
                <w:webHidden/>
              </w:rPr>
              <w:fldChar w:fldCharType="end"/>
            </w:r>
          </w:hyperlink>
        </w:p>
        <w:p w:rsidR="00BB1F25" w:rsidRDefault="00AD672E" w:rsidP="00BB1F25">
          <w:pPr>
            <w:pStyle w:val="Spistreci3"/>
            <w:spacing w:line="260" w:lineRule="exact"/>
            <w:rPr>
              <w:rFonts w:asciiTheme="minorHAnsi" w:eastAsiaTheme="minorEastAsia" w:hAnsiTheme="minorHAnsi" w:cstheme="minorBidi"/>
              <w:noProof/>
              <w:sz w:val="22"/>
              <w:szCs w:val="22"/>
            </w:rPr>
          </w:pPr>
          <w:hyperlink w:anchor="_Toc52175545" w:history="1">
            <w:r w:rsidR="00BB1F25" w:rsidRPr="001D232F">
              <w:rPr>
                <w:rStyle w:val="Hipercze"/>
                <w:noProof/>
              </w:rPr>
              <w:t>ROZDZIAŁ XVI.</w:t>
            </w:r>
            <w:r w:rsidR="00BB1F25">
              <w:rPr>
                <w:rFonts w:asciiTheme="minorHAnsi" w:eastAsiaTheme="minorEastAsia" w:hAnsiTheme="minorHAnsi" w:cstheme="minorBidi"/>
                <w:noProof/>
                <w:sz w:val="22"/>
                <w:szCs w:val="22"/>
              </w:rPr>
              <w:tab/>
            </w:r>
            <w:r w:rsidR="00BB1F25" w:rsidRPr="001D232F">
              <w:rPr>
                <w:rStyle w:val="Hipercze"/>
                <w:noProof/>
              </w:rPr>
              <w:t>INFORMACJA O SPOSOBIE POROZUMIEWANIA SIĘ ZAMAWIAJĄCEGO Z WYKONAWCAMI ORAZ PRZEKAZYWANIA DOKUMENTÓW</w:t>
            </w:r>
            <w:r w:rsidR="00BB1F25">
              <w:rPr>
                <w:noProof/>
                <w:webHidden/>
              </w:rPr>
              <w:tab/>
            </w:r>
            <w:r w:rsidR="0086541F">
              <w:rPr>
                <w:noProof/>
                <w:webHidden/>
              </w:rPr>
              <w:fldChar w:fldCharType="begin"/>
            </w:r>
            <w:r w:rsidR="00BB1F25">
              <w:rPr>
                <w:noProof/>
                <w:webHidden/>
              </w:rPr>
              <w:instrText xml:space="preserve"> PAGEREF _Toc52175545 \h </w:instrText>
            </w:r>
            <w:r w:rsidR="0086541F">
              <w:rPr>
                <w:noProof/>
                <w:webHidden/>
              </w:rPr>
            </w:r>
            <w:r w:rsidR="0086541F">
              <w:rPr>
                <w:noProof/>
                <w:webHidden/>
              </w:rPr>
              <w:fldChar w:fldCharType="separate"/>
            </w:r>
            <w:r w:rsidR="00C1246E">
              <w:rPr>
                <w:noProof/>
                <w:webHidden/>
              </w:rPr>
              <w:t>14</w:t>
            </w:r>
            <w:r w:rsidR="0086541F">
              <w:rPr>
                <w:noProof/>
                <w:webHidden/>
              </w:rPr>
              <w:fldChar w:fldCharType="end"/>
            </w:r>
          </w:hyperlink>
        </w:p>
        <w:p w:rsidR="00BB1F25" w:rsidRDefault="00AD672E" w:rsidP="00BB1F25">
          <w:pPr>
            <w:pStyle w:val="Spistreci3"/>
            <w:tabs>
              <w:tab w:val="left" w:pos="1720"/>
            </w:tabs>
            <w:spacing w:line="260" w:lineRule="exact"/>
            <w:rPr>
              <w:rFonts w:asciiTheme="minorHAnsi" w:eastAsiaTheme="minorEastAsia" w:hAnsiTheme="minorHAnsi" w:cstheme="minorBidi"/>
              <w:noProof/>
              <w:sz w:val="22"/>
              <w:szCs w:val="22"/>
            </w:rPr>
          </w:pPr>
          <w:hyperlink w:anchor="_Toc52175546" w:history="1">
            <w:r w:rsidR="00BB1F25" w:rsidRPr="001D232F">
              <w:rPr>
                <w:rStyle w:val="Hipercze"/>
                <w:noProof/>
              </w:rPr>
              <w:t xml:space="preserve">ROZDZIAŁ XVII. </w:t>
            </w:r>
            <w:r w:rsidR="00BB1F25">
              <w:rPr>
                <w:rFonts w:asciiTheme="minorHAnsi" w:eastAsiaTheme="minorEastAsia" w:hAnsiTheme="minorHAnsi" w:cstheme="minorBidi"/>
                <w:noProof/>
                <w:sz w:val="22"/>
                <w:szCs w:val="22"/>
              </w:rPr>
              <w:tab/>
            </w:r>
            <w:r w:rsidR="00BB1F25" w:rsidRPr="001D232F">
              <w:rPr>
                <w:rStyle w:val="Hipercze"/>
                <w:noProof/>
              </w:rPr>
              <w:t>OPIS SPOSOBU UDZIELANIA WYJAŚNIEŃ DOTYCZĄCYCH SPECYFIKACJI ISTOTNYCH WARUNKÓW ZAMÓWIENIA</w:t>
            </w:r>
            <w:r w:rsidR="00BB1F25">
              <w:rPr>
                <w:noProof/>
                <w:webHidden/>
              </w:rPr>
              <w:tab/>
            </w:r>
            <w:r w:rsidR="0086541F">
              <w:rPr>
                <w:noProof/>
                <w:webHidden/>
              </w:rPr>
              <w:fldChar w:fldCharType="begin"/>
            </w:r>
            <w:r w:rsidR="00BB1F25">
              <w:rPr>
                <w:noProof/>
                <w:webHidden/>
              </w:rPr>
              <w:instrText xml:space="preserve"> PAGEREF _Toc52175546 \h </w:instrText>
            </w:r>
            <w:r w:rsidR="0086541F">
              <w:rPr>
                <w:noProof/>
                <w:webHidden/>
              </w:rPr>
            </w:r>
            <w:r w:rsidR="0086541F">
              <w:rPr>
                <w:noProof/>
                <w:webHidden/>
              </w:rPr>
              <w:fldChar w:fldCharType="separate"/>
            </w:r>
            <w:r w:rsidR="00C1246E">
              <w:rPr>
                <w:noProof/>
                <w:webHidden/>
              </w:rPr>
              <w:t>15</w:t>
            </w:r>
            <w:r w:rsidR="0086541F">
              <w:rPr>
                <w:noProof/>
                <w:webHidden/>
              </w:rPr>
              <w:fldChar w:fldCharType="end"/>
            </w:r>
          </w:hyperlink>
        </w:p>
        <w:p w:rsidR="00BB1F25" w:rsidRDefault="00AD672E" w:rsidP="00BB1F25">
          <w:pPr>
            <w:pStyle w:val="Spistreci3"/>
            <w:tabs>
              <w:tab w:val="left" w:pos="1771"/>
            </w:tabs>
            <w:spacing w:line="260" w:lineRule="exact"/>
            <w:rPr>
              <w:rFonts w:asciiTheme="minorHAnsi" w:eastAsiaTheme="minorEastAsia" w:hAnsiTheme="minorHAnsi" w:cstheme="minorBidi"/>
              <w:noProof/>
              <w:sz w:val="22"/>
              <w:szCs w:val="22"/>
            </w:rPr>
          </w:pPr>
          <w:hyperlink w:anchor="_Toc52175547" w:history="1">
            <w:r w:rsidR="00BB1F25" w:rsidRPr="001D232F">
              <w:rPr>
                <w:rStyle w:val="Hipercze"/>
                <w:noProof/>
              </w:rPr>
              <w:t xml:space="preserve">ROZDZIAŁ XVIII. </w:t>
            </w:r>
            <w:r w:rsidR="00BB1F25">
              <w:rPr>
                <w:rFonts w:asciiTheme="minorHAnsi" w:eastAsiaTheme="minorEastAsia" w:hAnsiTheme="minorHAnsi" w:cstheme="minorBidi"/>
                <w:noProof/>
                <w:sz w:val="22"/>
                <w:szCs w:val="22"/>
              </w:rPr>
              <w:tab/>
            </w:r>
            <w:r w:rsidR="00BB1F25" w:rsidRPr="001D232F">
              <w:rPr>
                <w:rStyle w:val="Hipercze"/>
                <w:noProof/>
              </w:rPr>
              <w:t>OSOBY ZE STRONY ZAMAWIAJĄCEGO UPRAWNIONE DO POROZUMIEWANIA SIĘ Z WYKONAWCAMI</w:t>
            </w:r>
            <w:r w:rsidR="00BB1F25">
              <w:rPr>
                <w:noProof/>
                <w:webHidden/>
              </w:rPr>
              <w:tab/>
            </w:r>
            <w:r w:rsidR="0086541F">
              <w:rPr>
                <w:noProof/>
                <w:webHidden/>
              </w:rPr>
              <w:fldChar w:fldCharType="begin"/>
            </w:r>
            <w:r w:rsidR="00BB1F25">
              <w:rPr>
                <w:noProof/>
                <w:webHidden/>
              </w:rPr>
              <w:instrText xml:space="preserve"> PAGEREF _Toc52175547 \h </w:instrText>
            </w:r>
            <w:r w:rsidR="0086541F">
              <w:rPr>
                <w:noProof/>
                <w:webHidden/>
              </w:rPr>
            </w:r>
            <w:r w:rsidR="0086541F">
              <w:rPr>
                <w:noProof/>
                <w:webHidden/>
              </w:rPr>
              <w:fldChar w:fldCharType="separate"/>
            </w:r>
            <w:r w:rsidR="00C1246E">
              <w:rPr>
                <w:noProof/>
                <w:webHidden/>
              </w:rPr>
              <w:t>15</w:t>
            </w:r>
            <w:r w:rsidR="0086541F">
              <w:rPr>
                <w:noProof/>
                <w:webHidden/>
              </w:rPr>
              <w:fldChar w:fldCharType="end"/>
            </w:r>
          </w:hyperlink>
        </w:p>
        <w:p w:rsidR="00BB1F25" w:rsidRDefault="00AD672E" w:rsidP="00BB1F25">
          <w:pPr>
            <w:pStyle w:val="Spistreci3"/>
            <w:spacing w:line="260" w:lineRule="exact"/>
            <w:rPr>
              <w:rFonts w:asciiTheme="minorHAnsi" w:eastAsiaTheme="minorEastAsia" w:hAnsiTheme="minorHAnsi" w:cstheme="minorBidi"/>
              <w:noProof/>
              <w:sz w:val="22"/>
              <w:szCs w:val="22"/>
            </w:rPr>
          </w:pPr>
          <w:hyperlink w:anchor="_Toc52175548" w:history="1">
            <w:r w:rsidR="00BB1F25" w:rsidRPr="001D232F">
              <w:rPr>
                <w:rStyle w:val="Hipercze"/>
                <w:noProof/>
              </w:rPr>
              <w:t xml:space="preserve">ROZDZIAŁ XIX. </w:t>
            </w:r>
            <w:r w:rsidR="00BB1F25">
              <w:rPr>
                <w:rFonts w:asciiTheme="minorHAnsi" w:eastAsiaTheme="minorEastAsia" w:hAnsiTheme="minorHAnsi" w:cstheme="minorBidi"/>
                <w:noProof/>
                <w:sz w:val="22"/>
                <w:szCs w:val="22"/>
              </w:rPr>
              <w:tab/>
            </w:r>
            <w:r w:rsidR="00BB1F25" w:rsidRPr="001D232F">
              <w:rPr>
                <w:rStyle w:val="Hipercze"/>
                <w:noProof/>
              </w:rPr>
              <w:t>WYMAGANIA DOTYCZĄCE WADIUM</w:t>
            </w:r>
            <w:r w:rsidR="00BB1F25">
              <w:rPr>
                <w:noProof/>
                <w:webHidden/>
              </w:rPr>
              <w:tab/>
            </w:r>
            <w:r w:rsidR="0086541F">
              <w:rPr>
                <w:noProof/>
                <w:webHidden/>
              </w:rPr>
              <w:fldChar w:fldCharType="begin"/>
            </w:r>
            <w:r w:rsidR="00BB1F25">
              <w:rPr>
                <w:noProof/>
                <w:webHidden/>
              </w:rPr>
              <w:instrText xml:space="preserve"> PAGEREF _Toc52175548 \h </w:instrText>
            </w:r>
            <w:r w:rsidR="0086541F">
              <w:rPr>
                <w:noProof/>
                <w:webHidden/>
              </w:rPr>
            </w:r>
            <w:r w:rsidR="0086541F">
              <w:rPr>
                <w:noProof/>
                <w:webHidden/>
              </w:rPr>
              <w:fldChar w:fldCharType="separate"/>
            </w:r>
            <w:r w:rsidR="00C1246E">
              <w:rPr>
                <w:noProof/>
                <w:webHidden/>
              </w:rPr>
              <w:t>15</w:t>
            </w:r>
            <w:r w:rsidR="0086541F">
              <w:rPr>
                <w:noProof/>
                <w:webHidden/>
              </w:rPr>
              <w:fldChar w:fldCharType="end"/>
            </w:r>
          </w:hyperlink>
        </w:p>
        <w:p w:rsidR="00BB1F25" w:rsidRDefault="00AD672E" w:rsidP="00BB1F25">
          <w:pPr>
            <w:pStyle w:val="Spistreci3"/>
            <w:spacing w:line="260" w:lineRule="exact"/>
            <w:rPr>
              <w:rFonts w:asciiTheme="minorHAnsi" w:eastAsiaTheme="minorEastAsia" w:hAnsiTheme="minorHAnsi" w:cstheme="minorBidi"/>
              <w:noProof/>
              <w:sz w:val="22"/>
              <w:szCs w:val="22"/>
            </w:rPr>
          </w:pPr>
          <w:hyperlink w:anchor="_Toc52175549" w:history="1">
            <w:r w:rsidR="00BB1F25" w:rsidRPr="001D232F">
              <w:rPr>
                <w:rStyle w:val="Hipercze"/>
                <w:noProof/>
              </w:rPr>
              <w:t>ROZDZIAŁ XX.</w:t>
            </w:r>
            <w:r w:rsidR="00BB1F25">
              <w:rPr>
                <w:rFonts w:asciiTheme="minorHAnsi" w:eastAsiaTheme="minorEastAsia" w:hAnsiTheme="minorHAnsi" w:cstheme="minorBidi"/>
                <w:noProof/>
                <w:sz w:val="22"/>
                <w:szCs w:val="22"/>
              </w:rPr>
              <w:tab/>
            </w:r>
            <w:r w:rsidR="00BB1F25" w:rsidRPr="001D232F">
              <w:rPr>
                <w:rStyle w:val="Hipercze"/>
                <w:noProof/>
              </w:rPr>
              <w:t>TERMIN ZWIĄZANIA OFERTĄ</w:t>
            </w:r>
            <w:r w:rsidR="00BB1F25">
              <w:rPr>
                <w:noProof/>
                <w:webHidden/>
              </w:rPr>
              <w:tab/>
            </w:r>
            <w:r w:rsidR="0086541F">
              <w:rPr>
                <w:noProof/>
                <w:webHidden/>
              </w:rPr>
              <w:fldChar w:fldCharType="begin"/>
            </w:r>
            <w:r w:rsidR="00BB1F25">
              <w:rPr>
                <w:noProof/>
                <w:webHidden/>
              </w:rPr>
              <w:instrText xml:space="preserve"> PAGEREF _Toc52175549 \h </w:instrText>
            </w:r>
            <w:r w:rsidR="0086541F">
              <w:rPr>
                <w:noProof/>
                <w:webHidden/>
              </w:rPr>
            </w:r>
            <w:r w:rsidR="0086541F">
              <w:rPr>
                <w:noProof/>
                <w:webHidden/>
              </w:rPr>
              <w:fldChar w:fldCharType="separate"/>
            </w:r>
            <w:r w:rsidR="00C1246E">
              <w:rPr>
                <w:noProof/>
                <w:webHidden/>
              </w:rPr>
              <w:t>16</w:t>
            </w:r>
            <w:r w:rsidR="0086541F">
              <w:rPr>
                <w:noProof/>
                <w:webHidden/>
              </w:rPr>
              <w:fldChar w:fldCharType="end"/>
            </w:r>
          </w:hyperlink>
        </w:p>
        <w:p w:rsidR="00BB1F25" w:rsidRDefault="00AD672E" w:rsidP="00BB1F25">
          <w:pPr>
            <w:pStyle w:val="Spistreci3"/>
            <w:tabs>
              <w:tab w:val="left" w:pos="1711"/>
            </w:tabs>
            <w:spacing w:line="260" w:lineRule="exact"/>
            <w:rPr>
              <w:rFonts w:asciiTheme="minorHAnsi" w:eastAsiaTheme="minorEastAsia" w:hAnsiTheme="minorHAnsi" w:cstheme="minorBidi"/>
              <w:noProof/>
              <w:sz w:val="22"/>
              <w:szCs w:val="22"/>
            </w:rPr>
          </w:pPr>
          <w:hyperlink w:anchor="_Toc52175550" w:history="1">
            <w:r w:rsidR="00BB1F25" w:rsidRPr="001D232F">
              <w:rPr>
                <w:rStyle w:val="Hipercze"/>
                <w:noProof/>
              </w:rPr>
              <w:t xml:space="preserve">ROZDZIAŁ XXII. </w:t>
            </w:r>
            <w:r w:rsidR="00BB1F25">
              <w:rPr>
                <w:rFonts w:asciiTheme="minorHAnsi" w:eastAsiaTheme="minorEastAsia" w:hAnsiTheme="minorHAnsi" w:cstheme="minorBidi"/>
                <w:noProof/>
                <w:sz w:val="22"/>
                <w:szCs w:val="22"/>
              </w:rPr>
              <w:tab/>
            </w:r>
            <w:r w:rsidR="00BB1F25" w:rsidRPr="001D232F">
              <w:rPr>
                <w:rStyle w:val="Hipercze"/>
                <w:noProof/>
              </w:rPr>
              <w:t>OPIS SPOSOBU OBLICZENIA CENY</w:t>
            </w:r>
            <w:r w:rsidR="00BB1F25">
              <w:rPr>
                <w:noProof/>
                <w:webHidden/>
              </w:rPr>
              <w:tab/>
            </w:r>
            <w:r w:rsidR="0086541F">
              <w:rPr>
                <w:noProof/>
                <w:webHidden/>
              </w:rPr>
              <w:fldChar w:fldCharType="begin"/>
            </w:r>
            <w:r w:rsidR="00BB1F25">
              <w:rPr>
                <w:noProof/>
                <w:webHidden/>
              </w:rPr>
              <w:instrText xml:space="preserve"> PAGEREF _Toc52175550 \h </w:instrText>
            </w:r>
            <w:r w:rsidR="0086541F">
              <w:rPr>
                <w:noProof/>
                <w:webHidden/>
              </w:rPr>
            </w:r>
            <w:r w:rsidR="0086541F">
              <w:rPr>
                <w:noProof/>
                <w:webHidden/>
              </w:rPr>
              <w:fldChar w:fldCharType="separate"/>
            </w:r>
            <w:r w:rsidR="00C1246E">
              <w:rPr>
                <w:noProof/>
                <w:webHidden/>
              </w:rPr>
              <w:t>18</w:t>
            </w:r>
            <w:r w:rsidR="0086541F">
              <w:rPr>
                <w:noProof/>
                <w:webHidden/>
              </w:rPr>
              <w:fldChar w:fldCharType="end"/>
            </w:r>
          </w:hyperlink>
        </w:p>
        <w:p w:rsidR="00BB1F25" w:rsidRDefault="00AD672E" w:rsidP="00BB1F25">
          <w:pPr>
            <w:pStyle w:val="Spistreci3"/>
            <w:tabs>
              <w:tab w:val="left" w:pos="1761"/>
            </w:tabs>
            <w:spacing w:line="260" w:lineRule="exact"/>
            <w:rPr>
              <w:rFonts w:asciiTheme="minorHAnsi" w:eastAsiaTheme="minorEastAsia" w:hAnsiTheme="minorHAnsi" w:cstheme="minorBidi"/>
              <w:noProof/>
              <w:sz w:val="22"/>
              <w:szCs w:val="22"/>
            </w:rPr>
          </w:pPr>
          <w:hyperlink w:anchor="_Toc52175551" w:history="1">
            <w:r w:rsidR="00BB1F25" w:rsidRPr="001D232F">
              <w:rPr>
                <w:rStyle w:val="Hipercze"/>
                <w:noProof/>
              </w:rPr>
              <w:t xml:space="preserve">ROZDZIAŁ XXIII. </w:t>
            </w:r>
            <w:r w:rsidR="00BB1F25">
              <w:rPr>
                <w:rFonts w:asciiTheme="minorHAnsi" w:eastAsiaTheme="minorEastAsia" w:hAnsiTheme="minorHAnsi" w:cstheme="minorBidi"/>
                <w:noProof/>
                <w:sz w:val="22"/>
                <w:szCs w:val="22"/>
              </w:rPr>
              <w:tab/>
            </w:r>
            <w:r w:rsidR="00BB1F25" w:rsidRPr="001D232F">
              <w:rPr>
                <w:rStyle w:val="Hipercze"/>
                <w:noProof/>
              </w:rPr>
              <w:t>MIEJSCE ORAZ TERMIN SKŁADANIA I OTWARCIA OFERT</w:t>
            </w:r>
            <w:r w:rsidR="00BB1F25">
              <w:rPr>
                <w:noProof/>
                <w:webHidden/>
              </w:rPr>
              <w:tab/>
            </w:r>
            <w:r w:rsidR="0086541F">
              <w:rPr>
                <w:noProof/>
                <w:webHidden/>
              </w:rPr>
              <w:fldChar w:fldCharType="begin"/>
            </w:r>
            <w:r w:rsidR="00BB1F25">
              <w:rPr>
                <w:noProof/>
                <w:webHidden/>
              </w:rPr>
              <w:instrText xml:space="preserve"> PAGEREF _Toc52175551 \h </w:instrText>
            </w:r>
            <w:r w:rsidR="0086541F">
              <w:rPr>
                <w:noProof/>
                <w:webHidden/>
              </w:rPr>
            </w:r>
            <w:r w:rsidR="0086541F">
              <w:rPr>
                <w:noProof/>
                <w:webHidden/>
              </w:rPr>
              <w:fldChar w:fldCharType="separate"/>
            </w:r>
            <w:r w:rsidR="00C1246E">
              <w:rPr>
                <w:noProof/>
                <w:webHidden/>
              </w:rPr>
              <w:t>18</w:t>
            </w:r>
            <w:r w:rsidR="0086541F">
              <w:rPr>
                <w:noProof/>
                <w:webHidden/>
              </w:rPr>
              <w:fldChar w:fldCharType="end"/>
            </w:r>
          </w:hyperlink>
        </w:p>
        <w:p w:rsidR="00BB1F25" w:rsidRDefault="00AD672E" w:rsidP="00BB1F25">
          <w:pPr>
            <w:pStyle w:val="Spistreci3"/>
            <w:tabs>
              <w:tab w:val="left" w:pos="1774"/>
            </w:tabs>
            <w:spacing w:line="260" w:lineRule="exact"/>
            <w:rPr>
              <w:rFonts w:asciiTheme="minorHAnsi" w:eastAsiaTheme="minorEastAsia" w:hAnsiTheme="minorHAnsi" w:cstheme="minorBidi"/>
              <w:noProof/>
              <w:sz w:val="22"/>
              <w:szCs w:val="22"/>
            </w:rPr>
          </w:pPr>
          <w:hyperlink w:anchor="_Toc52175552" w:history="1">
            <w:r w:rsidR="00BB1F25" w:rsidRPr="001D232F">
              <w:rPr>
                <w:rStyle w:val="Hipercze"/>
                <w:noProof/>
              </w:rPr>
              <w:t xml:space="preserve">ROZDZIAŁ XXIV. </w:t>
            </w:r>
            <w:r w:rsidR="00BB1F25">
              <w:rPr>
                <w:rFonts w:asciiTheme="minorHAnsi" w:eastAsiaTheme="minorEastAsia" w:hAnsiTheme="minorHAnsi" w:cstheme="minorBidi"/>
                <w:noProof/>
                <w:sz w:val="22"/>
                <w:szCs w:val="22"/>
              </w:rPr>
              <w:tab/>
            </w:r>
            <w:r w:rsidR="00BB1F25" w:rsidRPr="001D232F">
              <w:rPr>
                <w:rStyle w:val="Hipercze"/>
                <w:noProof/>
              </w:rPr>
              <w:t>INFORMACJE O TRYBIE OTWARCIA I OCENY OFERT</w:t>
            </w:r>
            <w:r w:rsidR="00BB1F25">
              <w:rPr>
                <w:noProof/>
                <w:webHidden/>
              </w:rPr>
              <w:tab/>
            </w:r>
            <w:r w:rsidR="0086541F">
              <w:rPr>
                <w:noProof/>
                <w:webHidden/>
              </w:rPr>
              <w:fldChar w:fldCharType="begin"/>
            </w:r>
            <w:r w:rsidR="00BB1F25">
              <w:rPr>
                <w:noProof/>
                <w:webHidden/>
              </w:rPr>
              <w:instrText xml:space="preserve"> PAGEREF _Toc52175552 \h </w:instrText>
            </w:r>
            <w:r w:rsidR="0086541F">
              <w:rPr>
                <w:noProof/>
                <w:webHidden/>
              </w:rPr>
            </w:r>
            <w:r w:rsidR="0086541F">
              <w:rPr>
                <w:noProof/>
                <w:webHidden/>
              </w:rPr>
              <w:fldChar w:fldCharType="separate"/>
            </w:r>
            <w:r w:rsidR="00C1246E">
              <w:rPr>
                <w:noProof/>
                <w:webHidden/>
              </w:rPr>
              <w:t>19</w:t>
            </w:r>
            <w:r w:rsidR="0086541F">
              <w:rPr>
                <w:noProof/>
                <w:webHidden/>
              </w:rPr>
              <w:fldChar w:fldCharType="end"/>
            </w:r>
          </w:hyperlink>
        </w:p>
        <w:p w:rsidR="00BB1F25" w:rsidRDefault="00AD672E" w:rsidP="00BB1F25">
          <w:pPr>
            <w:pStyle w:val="Spistreci3"/>
            <w:tabs>
              <w:tab w:val="left" w:pos="1723"/>
            </w:tabs>
            <w:spacing w:line="260" w:lineRule="exact"/>
            <w:rPr>
              <w:rFonts w:asciiTheme="minorHAnsi" w:eastAsiaTheme="minorEastAsia" w:hAnsiTheme="minorHAnsi" w:cstheme="minorBidi"/>
              <w:noProof/>
              <w:sz w:val="22"/>
              <w:szCs w:val="22"/>
            </w:rPr>
          </w:pPr>
          <w:hyperlink w:anchor="_Toc52175553" w:history="1">
            <w:r w:rsidR="00BB1F25" w:rsidRPr="001D232F">
              <w:rPr>
                <w:rStyle w:val="Hipercze"/>
                <w:noProof/>
              </w:rPr>
              <w:t xml:space="preserve">ROZDZIAŁ XXV. </w:t>
            </w:r>
            <w:r w:rsidR="00BB1F25">
              <w:rPr>
                <w:rFonts w:asciiTheme="minorHAnsi" w:eastAsiaTheme="minorEastAsia" w:hAnsiTheme="minorHAnsi" w:cstheme="minorBidi"/>
                <w:noProof/>
                <w:sz w:val="22"/>
                <w:szCs w:val="22"/>
              </w:rPr>
              <w:tab/>
            </w:r>
            <w:r w:rsidR="00BB1F25" w:rsidRPr="001D232F">
              <w:rPr>
                <w:rStyle w:val="Hipercze"/>
                <w:noProof/>
              </w:rPr>
              <w:t>OPIS KRYTERIÓW, KTÓRYMI ZAMAWIAJĄCY BĘDZIE SIĘ KIEROWAŁ PRZY WYBORZE OFERTY, WRAZ Z PODANIEM ZNACZENIA TYCH KRYTERIÓW I SPOSOBU OCENY OFERT</w:t>
            </w:r>
            <w:r w:rsidR="00BB1F25">
              <w:rPr>
                <w:noProof/>
                <w:webHidden/>
              </w:rPr>
              <w:tab/>
            </w:r>
            <w:r w:rsidR="0086541F">
              <w:rPr>
                <w:noProof/>
                <w:webHidden/>
              </w:rPr>
              <w:fldChar w:fldCharType="begin"/>
            </w:r>
            <w:r w:rsidR="00BB1F25">
              <w:rPr>
                <w:noProof/>
                <w:webHidden/>
              </w:rPr>
              <w:instrText xml:space="preserve"> PAGEREF _Toc52175553 \h </w:instrText>
            </w:r>
            <w:r w:rsidR="0086541F">
              <w:rPr>
                <w:noProof/>
                <w:webHidden/>
              </w:rPr>
            </w:r>
            <w:r w:rsidR="0086541F">
              <w:rPr>
                <w:noProof/>
                <w:webHidden/>
              </w:rPr>
              <w:fldChar w:fldCharType="separate"/>
            </w:r>
            <w:r w:rsidR="00C1246E">
              <w:rPr>
                <w:noProof/>
                <w:webHidden/>
              </w:rPr>
              <w:t>20</w:t>
            </w:r>
            <w:r w:rsidR="0086541F">
              <w:rPr>
                <w:noProof/>
                <w:webHidden/>
              </w:rPr>
              <w:fldChar w:fldCharType="end"/>
            </w:r>
          </w:hyperlink>
        </w:p>
        <w:p w:rsidR="00BB1F25" w:rsidRDefault="00AD672E" w:rsidP="00BB1F25">
          <w:pPr>
            <w:pStyle w:val="Spistreci3"/>
            <w:tabs>
              <w:tab w:val="left" w:pos="1774"/>
            </w:tabs>
            <w:spacing w:line="260" w:lineRule="exact"/>
            <w:rPr>
              <w:rFonts w:asciiTheme="minorHAnsi" w:eastAsiaTheme="minorEastAsia" w:hAnsiTheme="minorHAnsi" w:cstheme="minorBidi"/>
              <w:noProof/>
              <w:sz w:val="22"/>
              <w:szCs w:val="22"/>
            </w:rPr>
          </w:pPr>
          <w:hyperlink w:anchor="_Toc52175554" w:history="1">
            <w:r w:rsidR="00BB1F25" w:rsidRPr="001D232F">
              <w:rPr>
                <w:rStyle w:val="Hipercze"/>
                <w:noProof/>
              </w:rPr>
              <w:t xml:space="preserve">ROZDZIAŁ XXVI. </w:t>
            </w:r>
            <w:r w:rsidR="00BB1F25">
              <w:rPr>
                <w:rFonts w:asciiTheme="minorHAnsi" w:eastAsiaTheme="minorEastAsia" w:hAnsiTheme="minorHAnsi" w:cstheme="minorBidi"/>
                <w:noProof/>
                <w:sz w:val="22"/>
                <w:szCs w:val="22"/>
              </w:rPr>
              <w:tab/>
            </w:r>
            <w:r w:rsidR="00BB1F25" w:rsidRPr="001D232F">
              <w:rPr>
                <w:rStyle w:val="Hipercze"/>
                <w:noProof/>
              </w:rPr>
              <w:t>INFORMACJA NA TEMAT MOŻLIWOŚCI ROZLICZANIA SIĘ W WALUTACH OBCYCH</w:t>
            </w:r>
            <w:r w:rsidR="00BB1F25">
              <w:rPr>
                <w:noProof/>
                <w:webHidden/>
              </w:rPr>
              <w:tab/>
            </w:r>
            <w:r w:rsidR="0086541F">
              <w:rPr>
                <w:noProof/>
                <w:webHidden/>
              </w:rPr>
              <w:fldChar w:fldCharType="begin"/>
            </w:r>
            <w:r w:rsidR="00BB1F25">
              <w:rPr>
                <w:noProof/>
                <w:webHidden/>
              </w:rPr>
              <w:instrText xml:space="preserve"> PAGEREF _Toc52175554 \h </w:instrText>
            </w:r>
            <w:r w:rsidR="0086541F">
              <w:rPr>
                <w:noProof/>
                <w:webHidden/>
              </w:rPr>
            </w:r>
            <w:r w:rsidR="0086541F">
              <w:rPr>
                <w:noProof/>
                <w:webHidden/>
              </w:rPr>
              <w:fldChar w:fldCharType="separate"/>
            </w:r>
            <w:r w:rsidR="00C1246E">
              <w:rPr>
                <w:noProof/>
                <w:webHidden/>
              </w:rPr>
              <w:t>20</w:t>
            </w:r>
            <w:r w:rsidR="0086541F">
              <w:rPr>
                <w:noProof/>
                <w:webHidden/>
              </w:rPr>
              <w:fldChar w:fldCharType="end"/>
            </w:r>
          </w:hyperlink>
        </w:p>
        <w:p w:rsidR="00BB1F25" w:rsidRDefault="00AD672E" w:rsidP="00BB1F25">
          <w:pPr>
            <w:pStyle w:val="Spistreci3"/>
            <w:tabs>
              <w:tab w:val="left" w:pos="1824"/>
            </w:tabs>
            <w:spacing w:line="260" w:lineRule="exact"/>
            <w:rPr>
              <w:rFonts w:asciiTheme="minorHAnsi" w:eastAsiaTheme="minorEastAsia" w:hAnsiTheme="minorHAnsi" w:cstheme="minorBidi"/>
              <w:noProof/>
              <w:sz w:val="22"/>
              <w:szCs w:val="22"/>
            </w:rPr>
          </w:pPr>
          <w:hyperlink w:anchor="_Toc52175555" w:history="1">
            <w:r w:rsidR="00BB1F25" w:rsidRPr="001D232F">
              <w:rPr>
                <w:rStyle w:val="Hipercze"/>
                <w:noProof/>
              </w:rPr>
              <w:t xml:space="preserve">ROZDZIAŁ XXVII. </w:t>
            </w:r>
            <w:r w:rsidR="00BB1F25">
              <w:rPr>
                <w:rFonts w:asciiTheme="minorHAnsi" w:eastAsiaTheme="minorEastAsia" w:hAnsiTheme="minorHAnsi" w:cstheme="minorBidi"/>
                <w:noProof/>
                <w:sz w:val="22"/>
                <w:szCs w:val="22"/>
              </w:rPr>
              <w:tab/>
            </w:r>
            <w:r w:rsidR="00BB1F25" w:rsidRPr="001D232F">
              <w:rPr>
                <w:rStyle w:val="Hipercze"/>
                <w:noProof/>
              </w:rPr>
              <w:t>INFORMACJE DOTYCZĄCE UMOWY</w:t>
            </w:r>
            <w:r w:rsidR="00BB1F25">
              <w:rPr>
                <w:noProof/>
                <w:webHidden/>
              </w:rPr>
              <w:tab/>
            </w:r>
            <w:r w:rsidR="0086541F">
              <w:rPr>
                <w:noProof/>
                <w:webHidden/>
              </w:rPr>
              <w:fldChar w:fldCharType="begin"/>
            </w:r>
            <w:r w:rsidR="00BB1F25">
              <w:rPr>
                <w:noProof/>
                <w:webHidden/>
              </w:rPr>
              <w:instrText xml:space="preserve"> PAGEREF _Toc52175555 \h </w:instrText>
            </w:r>
            <w:r w:rsidR="0086541F">
              <w:rPr>
                <w:noProof/>
                <w:webHidden/>
              </w:rPr>
            </w:r>
            <w:r w:rsidR="0086541F">
              <w:rPr>
                <w:noProof/>
                <w:webHidden/>
              </w:rPr>
              <w:fldChar w:fldCharType="separate"/>
            </w:r>
            <w:r w:rsidR="00C1246E">
              <w:rPr>
                <w:noProof/>
                <w:webHidden/>
              </w:rPr>
              <w:t>20</w:t>
            </w:r>
            <w:r w:rsidR="0086541F">
              <w:rPr>
                <w:noProof/>
                <w:webHidden/>
              </w:rPr>
              <w:fldChar w:fldCharType="end"/>
            </w:r>
          </w:hyperlink>
        </w:p>
        <w:p w:rsidR="00BB1F25" w:rsidRDefault="00AD672E" w:rsidP="00BB1F25">
          <w:pPr>
            <w:pStyle w:val="Spistreci3"/>
            <w:tabs>
              <w:tab w:val="left" w:pos="1829"/>
            </w:tabs>
            <w:spacing w:line="260" w:lineRule="exact"/>
            <w:rPr>
              <w:rFonts w:asciiTheme="minorHAnsi" w:eastAsiaTheme="minorEastAsia" w:hAnsiTheme="minorHAnsi" w:cstheme="minorBidi"/>
              <w:noProof/>
              <w:sz w:val="22"/>
              <w:szCs w:val="22"/>
            </w:rPr>
          </w:pPr>
          <w:hyperlink w:anchor="_Toc52175556" w:history="1">
            <w:r w:rsidR="00BB1F25" w:rsidRPr="001D232F">
              <w:rPr>
                <w:rStyle w:val="Hipercze"/>
                <w:noProof/>
              </w:rPr>
              <w:t>ROZDZIAŁ XXVIII.</w:t>
            </w:r>
            <w:r w:rsidR="00BB1F25">
              <w:rPr>
                <w:rFonts w:asciiTheme="minorHAnsi" w:eastAsiaTheme="minorEastAsia" w:hAnsiTheme="minorHAnsi" w:cstheme="minorBidi"/>
                <w:noProof/>
                <w:sz w:val="22"/>
                <w:szCs w:val="22"/>
              </w:rPr>
              <w:tab/>
            </w:r>
            <w:r w:rsidR="00BB1F25" w:rsidRPr="001D232F">
              <w:rPr>
                <w:rStyle w:val="Hipercze"/>
                <w:noProof/>
              </w:rPr>
              <w:t>POUCZENIE O ŚRODKACH OCHRONY PRAWNEJ PRZYSŁUGUJĄCYCH WYKONAWCOM W TOKU POSTĘPOWANIA O UDZIELENIE ZAMÓWIENIA PUBLICZNEGO</w:t>
            </w:r>
            <w:r w:rsidR="00BB1F25">
              <w:rPr>
                <w:noProof/>
                <w:webHidden/>
              </w:rPr>
              <w:tab/>
            </w:r>
            <w:r w:rsidR="0086541F">
              <w:rPr>
                <w:noProof/>
                <w:webHidden/>
              </w:rPr>
              <w:fldChar w:fldCharType="begin"/>
            </w:r>
            <w:r w:rsidR="00BB1F25">
              <w:rPr>
                <w:noProof/>
                <w:webHidden/>
              </w:rPr>
              <w:instrText xml:space="preserve"> PAGEREF _Toc52175556 \h </w:instrText>
            </w:r>
            <w:r w:rsidR="0086541F">
              <w:rPr>
                <w:noProof/>
                <w:webHidden/>
              </w:rPr>
            </w:r>
            <w:r w:rsidR="0086541F">
              <w:rPr>
                <w:noProof/>
                <w:webHidden/>
              </w:rPr>
              <w:fldChar w:fldCharType="separate"/>
            </w:r>
            <w:r w:rsidR="00C1246E">
              <w:rPr>
                <w:noProof/>
                <w:webHidden/>
              </w:rPr>
              <w:t>22</w:t>
            </w:r>
            <w:r w:rsidR="0086541F">
              <w:rPr>
                <w:noProof/>
                <w:webHidden/>
              </w:rPr>
              <w:fldChar w:fldCharType="end"/>
            </w:r>
          </w:hyperlink>
        </w:p>
        <w:p w:rsidR="00BB1F25" w:rsidRDefault="00AD672E" w:rsidP="00BB1F25">
          <w:pPr>
            <w:pStyle w:val="Spistreci2"/>
            <w:spacing w:line="260" w:lineRule="exact"/>
            <w:rPr>
              <w:rFonts w:asciiTheme="minorHAnsi" w:eastAsiaTheme="minorEastAsia" w:hAnsiTheme="minorHAnsi" w:cstheme="minorBidi"/>
              <w:bCs w:val="0"/>
              <w:sz w:val="22"/>
              <w:szCs w:val="22"/>
            </w:rPr>
          </w:pPr>
          <w:hyperlink w:anchor="_Toc52175557" w:history="1">
            <w:r w:rsidR="00BB1F25" w:rsidRPr="001D232F">
              <w:rPr>
                <w:rStyle w:val="Hipercze"/>
              </w:rPr>
              <w:t>Załącznik nr 1 do SIWZ</w:t>
            </w:r>
            <w:r w:rsidR="00BB1F25">
              <w:rPr>
                <w:webHidden/>
              </w:rPr>
              <w:tab/>
            </w:r>
            <w:r w:rsidR="0086541F">
              <w:rPr>
                <w:webHidden/>
              </w:rPr>
              <w:fldChar w:fldCharType="begin"/>
            </w:r>
            <w:r w:rsidR="00BB1F25">
              <w:rPr>
                <w:webHidden/>
              </w:rPr>
              <w:instrText xml:space="preserve"> PAGEREF _Toc52175557 \h </w:instrText>
            </w:r>
            <w:r w:rsidR="0086541F">
              <w:rPr>
                <w:webHidden/>
              </w:rPr>
            </w:r>
            <w:r w:rsidR="0086541F">
              <w:rPr>
                <w:webHidden/>
              </w:rPr>
              <w:fldChar w:fldCharType="separate"/>
            </w:r>
            <w:r w:rsidR="00C1246E">
              <w:rPr>
                <w:webHidden/>
              </w:rPr>
              <w:t>24</w:t>
            </w:r>
            <w:r w:rsidR="0086541F">
              <w:rPr>
                <w:webHidden/>
              </w:rPr>
              <w:fldChar w:fldCharType="end"/>
            </w:r>
          </w:hyperlink>
        </w:p>
        <w:p w:rsidR="00BB1F25" w:rsidRDefault="00AD672E" w:rsidP="00BB1F25">
          <w:pPr>
            <w:pStyle w:val="Spistreci2"/>
            <w:spacing w:line="260" w:lineRule="exact"/>
            <w:rPr>
              <w:rFonts w:asciiTheme="minorHAnsi" w:eastAsiaTheme="minorEastAsia" w:hAnsiTheme="minorHAnsi" w:cstheme="minorBidi"/>
              <w:bCs w:val="0"/>
              <w:sz w:val="22"/>
              <w:szCs w:val="22"/>
            </w:rPr>
          </w:pPr>
          <w:hyperlink w:anchor="_Toc52175558" w:history="1">
            <w:r w:rsidR="00BB1F25" w:rsidRPr="001D232F">
              <w:rPr>
                <w:rStyle w:val="Hipercze"/>
              </w:rPr>
              <w:t>Załącznik nr 2 do SIWZ</w:t>
            </w:r>
            <w:r w:rsidR="00BB1F25">
              <w:rPr>
                <w:webHidden/>
              </w:rPr>
              <w:tab/>
            </w:r>
            <w:r w:rsidR="0086541F">
              <w:rPr>
                <w:webHidden/>
              </w:rPr>
              <w:fldChar w:fldCharType="begin"/>
            </w:r>
            <w:r w:rsidR="00BB1F25">
              <w:rPr>
                <w:webHidden/>
              </w:rPr>
              <w:instrText xml:space="preserve"> PAGEREF _Toc52175558 \h </w:instrText>
            </w:r>
            <w:r w:rsidR="0086541F">
              <w:rPr>
                <w:webHidden/>
              </w:rPr>
            </w:r>
            <w:r w:rsidR="0086541F">
              <w:rPr>
                <w:webHidden/>
              </w:rPr>
              <w:fldChar w:fldCharType="separate"/>
            </w:r>
            <w:r w:rsidR="00C1246E">
              <w:rPr>
                <w:webHidden/>
              </w:rPr>
              <w:t>26</w:t>
            </w:r>
            <w:r w:rsidR="0086541F">
              <w:rPr>
                <w:webHidden/>
              </w:rPr>
              <w:fldChar w:fldCharType="end"/>
            </w:r>
          </w:hyperlink>
        </w:p>
        <w:p w:rsidR="00BB1F25" w:rsidRDefault="00AD672E" w:rsidP="00BB1F25">
          <w:pPr>
            <w:pStyle w:val="Spistreci2"/>
            <w:spacing w:line="260" w:lineRule="exact"/>
            <w:rPr>
              <w:rFonts w:asciiTheme="minorHAnsi" w:eastAsiaTheme="minorEastAsia" w:hAnsiTheme="minorHAnsi" w:cstheme="minorBidi"/>
              <w:bCs w:val="0"/>
              <w:sz w:val="22"/>
              <w:szCs w:val="22"/>
            </w:rPr>
          </w:pPr>
          <w:hyperlink w:anchor="_Toc52175559" w:history="1">
            <w:r w:rsidR="00BB1F25" w:rsidRPr="001D232F">
              <w:rPr>
                <w:rStyle w:val="Hipercze"/>
              </w:rPr>
              <w:t>Załącznik nr 3 do SIWZ</w:t>
            </w:r>
            <w:r w:rsidR="00BB1F25">
              <w:rPr>
                <w:webHidden/>
              </w:rPr>
              <w:tab/>
            </w:r>
            <w:r w:rsidR="0086541F">
              <w:rPr>
                <w:webHidden/>
              </w:rPr>
              <w:fldChar w:fldCharType="begin"/>
            </w:r>
            <w:r w:rsidR="00BB1F25">
              <w:rPr>
                <w:webHidden/>
              </w:rPr>
              <w:instrText xml:space="preserve"> PAGEREF _Toc52175559 \h </w:instrText>
            </w:r>
            <w:r w:rsidR="0086541F">
              <w:rPr>
                <w:webHidden/>
              </w:rPr>
            </w:r>
            <w:r w:rsidR="0086541F">
              <w:rPr>
                <w:webHidden/>
              </w:rPr>
              <w:fldChar w:fldCharType="separate"/>
            </w:r>
            <w:r w:rsidR="00C1246E">
              <w:rPr>
                <w:webHidden/>
              </w:rPr>
              <w:t>28</w:t>
            </w:r>
            <w:r w:rsidR="0086541F">
              <w:rPr>
                <w:webHidden/>
              </w:rPr>
              <w:fldChar w:fldCharType="end"/>
            </w:r>
          </w:hyperlink>
        </w:p>
        <w:p w:rsidR="00BB1F25" w:rsidRDefault="00AD672E" w:rsidP="00BB1F25">
          <w:pPr>
            <w:pStyle w:val="Spistreci2"/>
            <w:spacing w:line="260" w:lineRule="exact"/>
            <w:rPr>
              <w:rFonts w:asciiTheme="minorHAnsi" w:eastAsiaTheme="minorEastAsia" w:hAnsiTheme="minorHAnsi" w:cstheme="minorBidi"/>
              <w:bCs w:val="0"/>
              <w:sz w:val="22"/>
              <w:szCs w:val="22"/>
            </w:rPr>
          </w:pPr>
          <w:hyperlink w:anchor="_Toc52175560" w:history="1">
            <w:r w:rsidR="00BB1F25" w:rsidRPr="001D232F">
              <w:rPr>
                <w:rStyle w:val="Hipercze"/>
              </w:rPr>
              <w:t>Załącznik nr 4 do SIWZ</w:t>
            </w:r>
            <w:r w:rsidR="00BB1F25">
              <w:rPr>
                <w:webHidden/>
              </w:rPr>
              <w:tab/>
            </w:r>
            <w:r w:rsidR="0086541F">
              <w:rPr>
                <w:webHidden/>
              </w:rPr>
              <w:fldChar w:fldCharType="begin"/>
            </w:r>
            <w:r w:rsidR="00BB1F25">
              <w:rPr>
                <w:webHidden/>
              </w:rPr>
              <w:instrText xml:space="preserve"> PAGEREF _Toc52175560 \h </w:instrText>
            </w:r>
            <w:r w:rsidR="0086541F">
              <w:rPr>
                <w:webHidden/>
              </w:rPr>
            </w:r>
            <w:r w:rsidR="0086541F">
              <w:rPr>
                <w:webHidden/>
              </w:rPr>
              <w:fldChar w:fldCharType="separate"/>
            </w:r>
            <w:r w:rsidR="00C1246E">
              <w:rPr>
                <w:webHidden/>
              </w:rPr>
              <w:t>30</w:t>
            </w:r>
            <w:r w:rsidR="0086541F">
              <w:rPr>
                <w:webHidden/>
              </w:rPr>
              <w:fldChar w:fldCharType="end"/>
            </w:r>
          </w:hyperlink>
        </w:p>
        <w:p w:rsidR="00BB1F25" w:rsidRDefault="00AD672E" w:rsidP="00BB1F25">
          <w:pPr>
            <w:pStyle w:val="Spistreci2"/>
            <w:spacing w:line="260" w:lineRule="exact"/>
            <w:rPr>
              <w:rFonts w:asciiTheme="minorHAnsi" w:eastAsiaTheme="minorEastAsia" w:hAnsiTheme="minorHAnsi" w:cstheme="minorBidi"/>
              <w:bCs w:val="0"/>
              <w:sz w:val="22"/>
              <w:szCs w:val="22"/>
            </w:rPr>
          </w:pPr>
          <w:hyperlink w:anchor="_Toc52175561" w:history="1">
            <w:r w:rsidR="00BB1F25" w:rsidRPr="001D232F">
              <w:rPr>
                <w:rStyle w:val="Hipercze"/>
              </w:rPr>
              <w:t>Załącznik nr 5 do SIWZ</w:t>
            </w:r>
            <w:r w:rsidR="00BB1F25">
              <w:rPr>
                <w:webHidden/>
              </w:rPr>
              <w:tab/>
            </w:r>
            <w:r w:rsidR="0086541F">
              <w:rPr>
                <w:webHidden/>
              </w:rPr>
              <w:fldChar w:fldCharType="begin"/>
            </w:r>
            <w:r w:rsidR="00BB1F25">
              <w:rPr>
                <w:webHidden/>
              </w:rPr>
              <w:instrText xml:space="preserve"> PAGEREF _Toc52175561 \h </w:instrText>
            </w:r>
            <w:r w:rsidR="0086541F">
              <w:rPr>
                <w:webHidden/>
              </w:rPr>
            </w:r>
            <w:r w:rsidR="0086541F">
              <w:rPr>
                <w:webHidden/>
              </w:rPr>
              <w:fldChar w:fldCharType="separate"/>
            </w:r>
            <w:r w:rsidR="00C1246E">
              <w:rPr>
                <w:webHidden/>
              </w:rPr>
              <w:t>36</w:t>
            </w:r>
            <w:r w:rsidR="0086541F">
              <w:rPr>
                <w:webHidden/>
              </w:rPr>
              <w:fldChar w:fldCharType="end"/>
            </w:r>
          </w:hyperlink>
        </w:p>
        <w:p w:rsidR="00BB1F25" w:rsidRDefault="00AD672E" w:rsidP="00BB1F25">
          <w:pPr>
            <w:pStyle w:val="Spistreci2"/>
            <w:spacing w:line="260" w:lineRule="exact"/>
            <w:rPr>
              <w:rFonts w:asciiTheme="minorHAnsi" w:eastAsiaTheme="minorEastAsia" w:hAnsiTheme="minorHAnsi" w:cstheme="minorBidi"/>
              <w:bCs w:val="0"/>
              <w:sz w:val="22"/>
              <w:szCs w:val="22"/>
            </w:rPr>
          </w:pPr>
          <w:hyperlink w:anchor="_Toc52175562" w:history="1">
            <w:r w:rsidR="00BB1F25" w:rsidRPr="001D232F">
              <w:rPr>
                <w:rStyle w:val="Hipercze"/>
              </w:rPr>
              <w:t>Załącznik nr 6 do SIWZ</w:t>
            </w:r>
            <w:r w:rsidR="00BB1F25">
              <w:rPr>
                <w:webHidden/>
              </w:rPr>
              <w:tab/>
            </w:r>
            <w:r w:rsidR="0086541F">
              <w:rPr>
                <w:webHidden/>
              </w:rPr>
              <w:fldChar w:fldCharType="begin"/>
            </w:r>
            <w:r w:rsidR="00BB1F25">
              <w:rPr>
                <w:webHidden/>
              </w:rPr>
              <w:instrText xml:space="preserve"> PAGEREF _Toc52175562 \h </w:instrText>
            </w:r>
            <w:r w:rsidR="0086541F">
              <w:rPr>
                <w:webHidden/>
              </w:rPr>
            </w:r>
            <w:r w:rsidR="0086541F">
              <w:rPr>
                <w:webHidden/>
              </w:rPr>
              <w:fldChar w:fldCharType="separate"/>
            </w:r>
            <w:r w:rsidR="00C1246E">
              <w:rPr>
                <w:webHidden/>
              </w:rPr>
              <w:t>37</w:t>
            </w:r>
            <w:r w:rsidR="0086541F">
              <w:rPr>
                <w:webHidden/>
              </w:rPr>
              <w:fldChar w:fldCharType="end"/>
            </w:r>
          </w:hyperlink>
        </w:p>
        <w:p w:rsidR="00BB1F25" w:rsidRDefault="00AD672E" w:rsidP="00BB1F25">
          <w:pPr>
            <w:pStyle w:val="Spistreci2"/>
            <w:spacing w:line="260" w:lineRule="exact"/>
            <w:rPr>
              <w:rFonts w:asciiTheme="minorHAnsi" w:eastAsiaTheme="minorEastAsia" w:hAnsiTheme="minorHAnsi" w:cstheme="minorBidi"/>
              <w:bCs w:val="0"/>
              <w:sz w:val="22"/>
              <w:szCs w:val="22"/>
            </w:rPr>
          </w:pPr>
          <w:hyperlink w:anchor="_Toc52175563" w:history="1">
            <w:r w:rsidR="00BB1F25" w:rsidRPr="001D232F">
              <w:rPr>
                <w:rStyle w:val="Hipercze"/>
              </w:rPr>
              <w:t>Załącznik nr 7 do SIWZ</w:t>
            </w:r>
            <w:r w:rsidR="00BB1F25">
              <w:rPr>
                <w:webHidden/>
              </w:rPr>
              <w:tab/>
            </w:r>
            <w:r w:rsidR="0086541F">
              <w:rPr>
                <w:webHidden/>
              </w:rPr>
              <w:fldChar w:fldCharType="begin"/>
            </w:r>
            <w:r w:rsidR="00BB1F25">
              <w:rPr>
                <w:webHidden/>
              </w:rPr>
              <w:instrText xml:space="preserve"> PAGEREF _Toc52175563 \h </w:instrText>
            </w:r>
            <w:r w:rsidR="0086541F">
              <w:rPr>
                <w:webHidden/>
              </w:rPr>
            </w:r>
            <w:r w:rsidR="0086541F">
              <w:rPr>
                <w:webHidden/>
              </w:rPr>
              <w:fldChar w:fldCharType="separate"/>
            </w:r>
            <w:r w:rsidR="00C1246E">
              <w:rPr>
                <w:webHidden/>
              </w:rPr>
              <w:t>38</w:t>
            </w:r>
            <w:r w:rsidR="0086541F">
              <w:rPr>
                <w:webHidden/>
              </w:rPr>
              <w:fldChar w:fldCharType="end"/>
            </w:r>
          </w:hyperlink>
        </w:p>
        <w:p w:rsidR="00BB1F25" w:rsidRDefault="00AD672E" w:rsidP="00BB1F25">
          <w:pPr>
            <w:pStyle w:val="Spistreci2"/>
            <w:spacing w:line="260" w:lineRule="exact"/>
            <w:rPr>
              <w:rFonts w:asciiTheme="minorHAnsi" w:eastAsiaTheme="minorEastAsia" w:hAnsiTheme="minorHAnsi" w:cstheme="minorBidi"/>
              <w:bCs w:val="0"/>
              <w:sz w:val="22"/>
              <w:szCs w:val="22"/>
            </w:rPr>
          </w:pPr>
          <w:hyperlink w:anchor="_Toc52175564" w:history="1">
            <w:r w:rsidR="00BB1F25" w:rsidRPr="001D232F">
              <w:rPr>
                <w:rStyle w:val="Hipercze"/>
              </w:rPr>
              <w:t>Załącznik nr 8 do SIWZ</w:t>
            </w:r>
            <w:r w:rsidR="00BB1F25">
              <w:rPr>
                <w:webHidden/>
              </w:rPr>
              <w:tab/>
            </w:r>
            <w:r w:rsidR="0086541F">
              <w:rPr>
                <w:webHidden/>
              </w:rPr>
              <w:fldChar w:fldCharType="begin"/>
            </w:r>
            <w:r w:rsidR="00BB1F25">
              <w:rPr>
                <w:webHidden/>
              </w:rPr>
              <w:instrText xml:space="preserve"> PAGEREF _Toc52175564 \h </w:instrText>
            </w:r>
            <w:r w:rsidR="0086541F">
              <w:rPr>
                <w:webHidden/>
              </w:rPr>
            </w:r>
            <w:r w:rsidR="0086541F">
              <w:rPr>
                <w:webHidden/>
              </w:rPr>
              <w:fldChar w:fldCharType="separate"/>
            </w:r>
            <w:r w:rsidR="00C1246E">
              <w:rPr>
                <w:webHidden/>
              </w:rPr>
              <w:t>39</w:t>
            </w:r>
            <w:r w:rsidR="0086541F">
              <w:rPr>
                <w:webHidden/>
              </w:rPr>
              <w:fldChar w:fldCharType="end"/>
            </w:r>
          </w:hyperlink>
        </w:p>
        <w:p w:rsidR="00BB1F25" w:rsidRDefault="00AD672E" w:rsidP="00BB1F25">
          <w:pPr>
            <w:pStyle w:val="Spistreci2"/>
            <w:spacing w:line="260" w:lineRule="exact"/>
            <w:rPr>
              <w:rFonts w:asciiTheme="minorHAnsi" w:eastAsiaTheme="minorEastAsia" w:hAnsiTheme="minorHAnsi" w:cstheme="minorBidi"/>
              <w:bCs w:val="0"/>
              <w:sz w:val="22"/>
              <w:szCs w:val="22"/>
            </w:rPr>
          </w:pPr>
          <w:hyperlink w:anchor="_Toc52175565" w:history="1">
            <w:r w:rsidR="00BB1F25" w:rsidRPr="001D232F">
              <w:rPr>
                <w:rStyle w:val="Hipercze"/>
              </w:rPr>
              <w:t>Załącznik nr 9 do SIWZ</w:t>
            </w:r>
            <w:r w:rsidR="00BB1F25">
              <w:rPr>
                <w:webHidden/>
              </w:rPr>
              <w:tab/>
            </w:r>
            <w:r w:rsidR="0086541F">
              <w:rPr>
                <w:webHidden/>
              </w:rPr>
              <w:fldChar w:fldCharType="begin"/>
            </w:r>
            <w:r w:rsidR="00BB1F25">
              <w:rPr>
                <w:webHidden/>
              </w:rPr>
              <w:instrText xml:space="preserve"> PAGEREF _Toc52175565 \h </w:instrText>
            </w:r>
            <w:r w:rsidR="0086541F">
              <w:rPr>
                <w:webHidden/>
              </w:rPr>
            </w:r>
            <w:r w:rsidR="0086541F">
              <w:rPr>
                <w:webHidden/>
              </w:rPr>
              <w:fldChar w:fldCharType="separate"/>
            </w:r>
            <w:r w:rsidR="00C1246E">
              <w:rPr>
                <w:webHidden/>
              </w:rPr>
              <w:t>40</w:t>
            </w:r>
            <w:r w:rsidR="0086541F">
              <w:rPr>
                <w:webHidden/>
              </w:rPr>
              <w:fldChar w:fldCharType="end"/>
            </w:r>
          </w:hyperlink>
        </w:p>
        <w:p w:rsidR="002F1821" w:rsidRDefault="0086541F" w:rsidP="00BB1F25">
          <w:pPr>
            <w:pStyle w:val="Spistreci2"/>
            <w:spacing w:line="260" w:lineRule="exact"/>
          </w:pPr>
          <w:r>
            <w:rPr>
              <w:b/>
              <w:bCs w:val="0"/>
            </w:rPr>
            <w:fldChar w:fldCharType="end"/>
          </w:r>
        </w:p>
      </w:sdtContent>
    </w:sdt>
    <w:p w:rsidR="00246EBE" w:rsidRDefault="00246EBE" w:rsidP="00AC0995">
      <w:pPr>
        <w:spacing w:line="360" w:lineRule="auto"/>
        <w:ind w:right="1"/>
        <w:jc w:val="center"/>
        <w:rPr>
          <w:rFonts w:ascii="Trebuchet MS" w:hAnsi="Trebuchet MS" w:cs="Trebuchet MS"/>
          <w:b/>
          <w:bCs/>
          <w:sz w:val="24"/>
          <w:szCs w:val="24"/>
        </w:rPr>
      </w:pPr>
    </w:p>
    <w:p w:rsidR="002F1821" w:rsidRDefault="002F1821" w:rsidP="00AC0995">
      <w:pPr>
        <w:spacing w:line="360" w:lineRule="auto"/>
        <w:ind w:right="1"/>
        <w:jc w:val="center"/>
        <w:rPr>
          <w:rFonts w:ascii="Trebuchet MS" w:hAnsi="Trebuchet MS" w:cs="Trebuchet MS"/>
          <w:b/>
          <w:bCs/>
          <w:sz w:val="24"/>
          <w:szCs w:val="24"/>
        </w:rPr>
        <w:sectPr w:rsidR="002F1821" w:rsidSect="00A96E05">
          <w:headerReference w:type="default" r:id="rId9"/>
          <w:footerReference w:type="default" r:id="rId10"/>
          <w:pgSz w:w="11907" w:h="16840" w:code="9"/>
          <w:pgMar w:top="1417" w:right="1275" w:bottom="1417" w:left="1417" w:header="567" w:footer="709" w:gutter="0"/>
          <w:cols w:space="708" w:equalWidth="0">
            <w:col w:w="9215"/>
          </w:cols>
          <w:noEndnote/>
          <w:docGrid w:linePitch="272"/>
        </w:sectPr>
      </w:pPr>
    </w:p>
    <w:p w:rsidR="00246EBE" w:rsidRPr="00D26D10" w:rsidRDefault="00246EBE" w:rsidP="00AC0995">
      <w:pPr>
        <w:spacing w:line="360" w:lineRule="auto"/>
        <w:ind w:right="1"/>
        <w:jc w:val="center"/>
        <w:rPr>
          <w:b/>
          <w:bCs/>
          <w:sz w:val="24"/>
          <w:szCs w:val="24"/>
        </w:rPr>
      </w:pPr>
      <w:r w:rsidRPr="00D26D10">
        <w:rPr>
          <w:b/>
          <w:bCs/>
          <w:sz w:val="24"/>
          <w:szCs w:val="24"/>
        </w:rPr>
        <w:lastRenderedPageBreak/>
        <w:t>POSTANOWIENIA</w:t>
      </w:r>
    </w:p>
    <w:p w:rsidR="00246EBE" w:rsidRPr="00D26D10" w:rsidRDefault="00246EBE" w:rsidP="00AC0995">
      <w:pPr>
        <w:spacing w:line="360" w:lineRule="auto"/>
        <w:ind w:right="1"/>
        <w:jc w:val="center"/>
        <w:rPr>
          <w:b/>
          <w:bCs/>
          <w:sz w:val="24"/>
          <w:szCs w:val="24"/>
        </w:rPr>
      </w:pPr>
      <w:r w:rsidRPr="00D26D10">
        <w:rPr>
          <w:b/>
          <w:bCs/>
          <w:sz w:val="24"/>
          <w:szCs w:val="24"/>
        </w:rPr>
        <w:t>SPECYFIKACJI  ISTOTNYCH  WARUNKÓW  ZAMÓWIENIA</w:t>
      </w:r>
    </w:p>
    <w:p w:rsidR="00246EBE" w:rsidRPr="00D26D10" w:rsidRDefault="00246EBE" w:rsidP="00AC0995">
      <w:pPr>
        <w:spacing w:line="360" w:lineRule="auto"/>
        <w:ind w:right="1"/>
        <w:jc w:val="center"/>
        <w:rPr>
          <w:b/>
          <w:bCs/>
          <w:sz w:val="24"/>
          <w:szCs w:val="24"/>
        </w:rPr>
      </w:pPr>
      <w:r w:rsidRPr="00D26D10">
        <w:rPr>
          <w:b/>
          <w:bCs/>
          <w:sz w:val="24"/>
          <w:szCs w:val="24"/>
        </w:rPr>
        <w:t>(SIWZ)</w:t>
      </w:r>
    </w:p>
    <w:p w:rsidR="00246EBE" w:rsidRPr="007717F9" w:rsidRDefault="00246EBE" w:rsidP="002F1821">
      <w:pPr>
        <w:pStyle w:val="Nagwek3"/>
      </w:pPr>
      <w:bookmarkStart w:id="1" w:name="_Toc467139210"/>
      <w:bookmarkStart w:id="2" w:name="_Toc52175530"/>
      <w:r w:rsidRPr="007717F9">
        <w:t>ROZDZIAŁ I.</w:t>
      </w:r>
      <w:r w:rsidRPr="007717F9">
        <w:tab/>
      </w:r>
      <w:r w:rsidRPr="00713290">
        <w:t>ZAMAWIAJĄCY</w:t>
      </w:r>
      <w:r w:rsidRPr="007717F9">
        <w:t xml:space="preserve"> (NAZWA I </w:t>
      </w:r>
      <w:r w:rsidRPr="00285F36">
        <w:t>ADRES</w:t>
      </w:r>
      <w:r w:rsidRPr="007717F9">
        <w:t>)</w:t>
      </w:r>
      <w:bookmarkEnd w:id="1"/>
      <w:bookmarkEnd w:id="2"/>
    </w:p>
    <w:p w:rsidR="00246EBE" w:rsidRPr="001E33EA" w:rsidRDefault="00246EBE" w:rsidP="002934FE">
      <w:pPr>
        <w:tabs>
          <w:tab w:val="left" w:pos="567"/>
        </w:tabs>
        <w:spacing w:line="340" w:lineRule="exact"/>
        <w:jc w:val="both"/>
        <w:rPr>
          <w:sz w:val="22"/>
          <w:szCs w:val="22"/>
        </w:rPr>
      </w:pPr>
      <w:r w:rsidRPr="001E33EA">
        <w:rPr>
          <w:sz w:val="22"/>
          <w:szCs w:val="22"/>
        </w:rPr>
        <w:t>Główny Instytut Górnictwa</w:t>
      </w:r>
    </w:p>
    <w:p w:rsidR="00246EBE" w:rsidRPr="001E33EA" w:rsidRDefault="00246EBE" w:rsidP="002934FE">
      <w:pPr>
        <w:tabs>
          <w:tab w:val="left" w:pos="567"/>
        </w:tabs>
        <w:spacing w:line="340" w:lineRule="exact"/>
        <w:jc w:val="both"/>
        <w:rPr>
          <w:sz w:val="22"/>
          <w:szCs w:val="22"/>
        </w:rPr>
      </w:pPr>
      <w:r w:rsidRPr="001E33EA">
        <w:rPr>
          <w:sz w:val="22"/>
          <w:szCs w:val="22"/>
        </w:rPr>
        <w:t>Plac Gwarków 1</w:t>
      </w:r>
    </w:p>
    <w:p w:rsidR="00246EBE" w:rsidRPr="001E33EA" w:rsidRDefault="00246EBE" w:rsidP="002934FE">
      <w:pPr>
        <w:tabs>
          <w:tab w:val="left" w:pos="567"/>
        </w:tabs>
        <w:spacing w:line="340" w:lineRule="exact"/>
        <w:jc w:val="both"/>
        <w:rPr>
          <w:sz w:val="22"/>
          <w:szCs w:val="22"/>
        </w:rPr>
      </w:pPr>
      <w:r w:rsidRPr="001E33EA">
        <w:rPr>
          <w:sz w:val="22"/>
          <w:szCs w:val="22"/>
        </w:rPr>
        <w:t>40-166 Katowice</w:t>
      </w:r>
    </w:p>
    <w:p w:rsidR="00246EBE" w:rsidRPr="001E33EA" w:rsidRDefault="00246EBE" w:rsidP="002934FE">
      <w:pPr>
        <w:tabs>
          <w:tab w:val="left" w:pos="567"/>
        </w:tabs>
        <w:spacing w:line="340" w:lineRule="exact"/>
        <w:jc w:val="both"/>
        <w:rPr>
          <w:sz w:val="22"/>
          <w:szCs w:val="22"/>
        </w:rPr>
      </w:pPr>
      <w:r w:rsidRPr="001E33EA">
        <w:rPr>
          <w:sz w:val="22"/>
          <w:szCs w:val="22"/>
        </w:rPr>
        <w:t>zwany dalej „Zamawiającym”</w:t>
      </w:r>
    </w:p>
    <w:p w:rsidR="00246EBE" w:rsidRPr="007717F9" w:rsidRDefault="00246EBE" w:rsidP="006752C7">
      <w:pPr>
        <w:pStyle w:val="Nagwek3"/>
      </w:pPr>
      <w:bookmarkStart w:id="3" w:name="_Toc467139211"/>
      <w:bookmarkStart w:id="4" w:name="_Toc52175531"/>
      <w:r w:rsidRPr="007717F9">
        <w:t>ROZDZIAŁ II.</w:t>
      </w:r>
      <w:r w:rsidRPr="007717F9">
        <w:tab/>
        <w:t>TRYB UDZIELENIA ZAMÓWIENIA PUBLICZNEGO</w:t>
      </w:r>
      <w:bookmarkEnd w:id="3"/>
      <w:bookmarkEnd w:id="4"/>
    </w:p>
    <w:p w:rsidR="00246EBE" w:rsidRPr="00D26D10" w:rsidRDefault="00246EBE" w:rsidP="007E5C7C">
      <w:pPr>
        <w:spacing w:line="360" w:lineRule="exact"/>
        <w:jc w:val="both"/>
        <w:rPr>
          <w:sz w:val="22"/>
          <w:szCs w:val="22"/>
        </w:rPr>
      </w:pPr>
      <w:r w:rsidRPr="00F94CBC">
        <w:rPr>
          <w:sz w:val="22"/>
          <w:szCs w:val="22"/>
        </w:rPr>
        <w:t xml:space="preserve">Postępowanie prowadzone jest w trybie </w:t>
      </w:r>
      <w:r w:rsidRPr="00F94CBC">
        <w:rPr>
          <w:b/>
          <w:bCs/>
          <w:sz w:val="22"/>
          <w:szCs w:val="22"/>
          <w:u w:val="single"/>
        </w:rPr>
        <w:t>przetargu nieograniczonego</w:t>
      </w:r>
      <w:r w:rsidRPr="00F94CBC">
        <w:rPr>
          <w:sz w:val="22"/>
          <w:szCs w:val="22"/>
        </w:rPr>
        <w:t xml:space="preserve"> zgodnie z ustawą z dnia 29 stycznia 2004 r. Prawo zamówień publicznych (tekst jednolity Dz. U. z 201</w:t>
      </w:r>
      <w:r>
        <w:rPr>
          <w:sz w:val="22"/>
          <w:szCs w:val="22"/>
        </w:rPr>
        <w:t>9</w:t>
      </w:r>
      <w:r w:rsidRPr="00F94CBC">
        <w:rPr>
          <w:sz w:val="22"/>
          <w:szCs w:val="22"/>
        </w:rPr>
        <w:t xml:space="preserve"> r. poz. </w:t>
      </w:r>
      <w:r>
        <w:rPr>
          <w:sz w:val="22"/>
          <w:szCs w:val="22"/>
        </w:rPr>
        <w:t>1843 z późn. zm.</w:t>
      </w:r>
      <w:r w:rsidRPr="00F94CBC">
        <w:rPr>
          <w:sz w:val="22"/>
          <w:szCs w:val="22"/>
        </w:rPr>
        <w:t>) zwaną w</w:t>
      </w:r>
      <w:r>
        <w:rPr>
          <w:sz w:val="22"/>
          <w:szCs w:val="22"/>
        </w:rPr>
        <w:t> </w:t>
      </w:r>
      <w:r w:rsidRPr="00F94CBC">
        <w:rPr>
          <w:sz w:val="22"/>
          <w:szCs w:val="22"/>
        </w:rPr>
        <w:t>dalszej części „ustawą”. W sprawach nieuregulowanych zapisami niniejszej SIWZ, stosuje się przepisy wspomnianej ustawy.</w:t>
      </w:r>
    </w:p>
    <w:p w:rsidR="00246EBE" w:rsidRPr="007717F9" w:rsidRDefault="00246EBE" w:rsidP="006752C7">
      <w:pPr>
        <w:pStyle w:val="Nagwek3"/>
      </w:pPr>
      <w:bookmarkStart w:id="5" w:name="_Toc467139212"/>
      <w:bookmarkStart w:id="6" w:name="_Toc52175532"/>
      <w:r w:rsidRPr="007717F9">
        <w:t>ROZDZIAŁ III.</w:t>
      </w:r>
      <w:r w:rsidRPr="007717F9">
        <w:tab/>
      </w:r>
      <w:r w:rsidRPr="00035DFD">
        <w:t>OPIS PRZEDMIOTU ZAMÓWIENIA</w:t>
      </w:r>
      <w:bookmarkEnd w:id="5"/>
      <w:bookmarkEnd w:id="6"/>
    </w:p>
    <w:p w:rsidR="00246EBE" w:rsidRPr="00C04096" w:rsidRDefault="00246EBE" w:rsidP="00C04096">
      <w:pPr>
        <w:spacing w:line="320" w:lineRule="exact"/>
        <w:jc w:val="both"/>
        <w:rPr>
          <w:sz w:val="22"/>
          <w:szCs w:val="22"/>
        </w:rPr>
      </w:pPr>
      <w:r w:rsidRPr="00C04096">
        <w:rPr>
          <w:sz w:val="22"/>
          <w:szCs w:val="22"/>
        </w:rPr>
        <w:t xml:space="preserve">Przedmiotem zamówienia objętego niniejszym postępowaniem </w:t>
      </w:r>
      <w:r w:rsidR="008F7E6A">
        <w:rPr>
          <w:sz w:val="22"/>
          <w:szCs w:val="22"/>
        </w:rPr>
        <w:t>są</w:t>
      </w:r>
      <w:r w:rsidR="008F7E6A" w:rsidRPr="008F7E6A">
        <w:rPr>
          <w:rFonts w:eastAsiaTheme="minorHAnsi"/>
          <w:bCs/>
          <w:sz w:val="24"/>
          <w:szCs w:val="24"/>
          <w:lang w:eastAsia="en-US"/>
        </w:rPr>
        <w:t xml:space="preserve"> </w:t>
      </w:r>
      <w:r w:rsidR="008F7E6A" w:rsidRPr="008F7E6A">
        <w:rPr>
          <w:bCs/>
          <w:sz w:val="22"/>
          <w:szCs w:val="22"/>
        </w:rPr>
        <w:t>okresowe pomiary geodezyjne</w:t>
      </w:r>
      <w:r w:rsidRPr="00C04096">
        <w:rPr>
          <w:sz w:val="22"/>
          <w:szCs w:val="22"/>
        </w:rPr>
        <w:t>:</w:t>
      </w:r>
    </w:p>
    <w:p w:rsidR="00246EBE" w:rsidRPr="00C04096" w:rsidRDefault="00D645A7" w:rsidP="00C04096">
      <w:pPr>
        <w:spacing w:line="320" w:lineRule="exact"/>
        <w:jc w:val="both"/>
        <w:rPr>
          <w:color w:val="000000"/>
          <w:sz w:val="22"/>
          <w:szCs w:val="22"/>
          <w:shd w:val="clear" w:color="auto" w:fill="FFFFFF"/>
          <w:lang w:eastAsia="en-US"/>
        </w:rPr>
      </w:pPr>
      <w:r w:rsidRPr="00035DFD">
        <w:rPr>
          <w:b/>
          <w:color w:val="000000"/>
          <w:sz w:val="22"/>
          <w:szCs w:val="22"/>
          <w:shd w:val="clear" w:color="auto" w:fill="FFFFFF"/>
          <w:lang w:eastAsia="en-US"/>
        </w:rPr>
        <w:t>A</w:t>
      </w:r>
      <w:r w:rsidRPr="00035DFD">
        <w:rPr>
          <w:color w:val="000000"/>
          <w:sz w:val="22"/>
          <w:szCs w:val="22"/>
          <w:shd w:val="clear" w:color="auto" w:fill="FFFFFF"/>
          <w:lang w:eastAsia="en-US"/>
        </w:rPr>
        <w:t>:</w:t>
      </w:r>
      <w:r w:rsidRPr="00D645A7">
        <w:rPr>
          <w:sz w:val="22"/>
          <w:szCs w:val="22"/>
        </w:rPr>
        <w:t xml:space="preserve"> </w:t>
      </w:r>
      <w:r>
        <w:rPr>
          <w:sz w:val="22"/>
          <w:szCs w:val="22"/>
        </w:rPr>
        <w:t>dla lokalizacji - o</w:t>
      </w:r>
      <w:r w:rsidRPr="00D645A7">
        <w:rPr>
          <w:color w:val="000000"/>
          <w:sz w:val="22"/>
          <w:szCs w:val="22"/>
          <w:shd w:val="clear" w:color="auto" w:fill="FFFFFF"/>
          <w:lang w:eastAsia="en-US"/>
        </w:rPr>
        <w:t>bszar górniczy KWK ROW Ruch Marcel</w:t>
      </w:r>
      <w:r w:rsidR="00A971F3">
        <w:rPr>
          <w:color w:val="000000"/>
          <w:sz w:val="22"/>
          <w:szCs w:val="22"/>
          <w:shd w:val="clear" w:color="auto" w:fill="FFFFFF"/>
          <w:lang w:eastAsia="en-US"/>
        </w:rPr>
        <w:t>.</w:t>
      </w:r>
    </w:p>
    <w:p w:rsidR="00C31E42" w:rsidRPr="00035DFD" w:rsidRDefault="00C31E42" w:rsidP="007B4D30">
      <w:pPr>
        <w:widowControl w:val="0"/>
        <w:numPr>
          <w:ilvl w:val="0"/>
          <w:numId w:val="61"/>
        </w:numPr>
        <w:tabs>
          <w:tab w:val="left" w:leader="dot" w:pos="8865"/>
        </w:tabs>
        <w:autoSpaceDE w:val="0"/>
        <w:autoSpaceDN w:val="0"/>
        <w:adjustRightInd w:val="0"/>
        <w:spacing w:line="340" w:lineRule="exact"/>
        <w:ind w:left="567" w:hanging="567"/>
        <w:jc w:val="both"/>
        <w:rPr>
          <w:sz w:val="22"/>
          <w:szCs w:val="22"/>
        </w:rPr>
      </w:pPr>
      <w:r w:rsidRPr="00C31E42">
        <w:rPr>
          <w:sz w:val="22"/>
          <w:szCs w:val="22"/>
        </w:rPr>
        <w:t xml:space="preserve">Założenie </w:t>
      </w:r>
      <w:r w:rsidRPr="00035DFD">
        <w:rPr>
          <w:sz w:val="22"/>
          <w:szCs w:val="22"/>
        </w:rPr>
        <w:t xml:space="preserve">siatki 54 ziemnych reperów stalowych o głębokości minimalnej 0.6 m do okresowych pomiarów położenia. Odległości pomiędzy reperami ok. </w:t>
      </w:r>
      <w:r w:rsidR="00485B1C" w:rsidRPr="00035DFD">
        <w:rPr>
          <w:sz w:val="22"/>
          <w:szCs w:val="22"/>
        </w:rPr>
        <w:t>2</w:t>
      </w:r>
      <w:r w:rsidRPr="00035DFD">
        <w:rPr>
          <w:sz w:val="22"/>
          <w:szCs w:val="22"/>
        </w:rPr>
        <w:t>00 m</w:t>
      </w:r>
      <w:r w:rsidR="00A971F3">
        <w:rPr>
          <w:sz w:val="22"/>
          <w:szCs w:val="22"/>
        </w:rPr>
        <w:t>.</w:t>
      </w:r>
    </w:p>
    <w:p w:rsidR="00C31E42" w:rsidRPr="00035DFD" w:rsidRDefault="00C31E42" w:rsidP="007B4D30">
      <w:pPr>
        <w:widowControl w:val="0"/>
        <w:numPr>
          <w:ilvl w:val="0"/>
          <w:numId w:val="61"/>
        </w:numPr>
        <w:tabs>
          <w:tab w:val="left" w:leader="dot" w:pos="8865"/>
        </w:tabs>
        <w:autoSpaceDE w:val="0"/>
        <w:autoSpaceDN w:val="0"/>
        <w:adjustRightInd w:val="0"/>
        <w:spacing w:line="340" w:lineRule="exact"/>
        <w:ind w:left="567" w:hanging="567"/>
        <w:jc w:val="both"/>
        <w:rPr>
          <w:sz w:val="22"/>
          <w:szCs w:val="22"/>
        </w:rPr>
      </w:pPr>
      <w:r w:rsidRPr="00035DFD">
        <w:rPr>
          <w:sz w:val="22"/>
          <w:szCs w:val="22"/>
        </w:rPr>
        <w:t>Określenie współrzędnych lokalizacyjnych w/w reperów (x,y,z) w Państwowym Układzie Geodezyjnym 2000 i WGS84</w:t>
      </w:r>
      <w:r w:rsidR="00A971F3">
        <w:rPr>
          <w:sz w:val="22"/>
          <w:szCs w:val="22"/>
        </w:rPr>
        <w:t>.</w:t>
      </w:r>
    </w:p>
    <w:p w:rsidR="00485B1C" w:rsidRPr="00035DFD" w:rsidRDefault="00C31E42" w:rsidP="007B4D30">
      <w:pPr>
        <w:widowControl w:val="0"/>
        <w:numPr>
          <w:ilvl w:val="0"/>
          <w:numId w:val="61"/>
        </w:numPr>
        <w:tabs>
          <w:tab w:val="left" w:leader="dot" w:pos="8865"/>
        </w:tabs>
        <w:autoSpaceDE w:val="0"/>
        <w:autoSpaceDN w:val="0"/>
        <w:adjustRightInd w:val="0"/>
        <w:spacing w:line="340" w:lineRule="exact"/>
        <w:ind w:left="567" w:hanging="567"/>
        <w:jc w:val="both"/>
        <w:rPr>
          <w:sz w:val="22"/>
          <w:szCs w:val="22"/>
        </w:rPr>
      </w:pPr>
      <w:r w:rsidRPr="00035DFD">
        <w:rPr>
          <w:sz w:val="22"/>
          <w:szCs w:val="22"/>
        </w:rPr>
        <w:t xml:space="preserve">Wymagane dokładności pomiaru </w:t>
      </w:r>
      <w:r w:rsidR="00485B1C" w:rsidRPr="00035DFD">
        <w:rPr>
          <w:sz w:val="22"/>
          <w:szCs w:val="22"/>
        </w:rPr>
        <w:t>(xy</w:t>
      </w:r>
      <w:r w:rsidRPr="00035DFD">
        <w:rPr>
          <w:sz w:val="22"/>
          <w:szCs w:val="22"/>
        </w:rPr>
        <w:t xml:space="preserve">z): </w:t>
      </w:r>
      <w:r w:rsidR="00485B1C" w:rsidRPr="00035DFD">
        <w:rPr>
          <w:sz w:val="22"/>
          <w:szCs w:val="22"/>
        </w:rPr>
        <w:t>6</w:t>
      </w:r>
      <w:r w:rsidRPr="00035DFD">
        <w:rPr>
          <w:sz w:val="22"/>
          <w:szCs w:val="22"/>
        </w:rPr>
        <w:t xml:space="preserve"> mm;</w:t>
      </w:r>
    </w:p>
    <w:p w:rsidR="00C31E42" w:rsidRDefault="00C31E42" w:rsidP="007B4D30">
      <w:pPr>
        <w:widowControl w:val="0"/>
        <w:numPr>
          <w:ilvl w:val="0"/>
          <w:numId w:val="61"/>
        </w:numPr>
        <w:tabs>
          <w:tab w:val="left" w:leader="dot" w:pos="8865"/>
        </w:tabs>
        <w:autoSpaceDE w:val="0"/>
        <w:autoSpaceDN w:val="0"/>
        <w:adjustRightInd w:val="0"/>
        <w:spacing w:line="340" w:lineRule="exact"/>
        <w:ind w:left="567" w:hanging="567"/>
        <w:jc w:val="both"/>
        <w:rPr>
          <w:sz w:val="22"/>
          <w:szCs w:val="22"/>
        </w:rPr>
      </w:pPr>
      <w:r w:rsidRPr="00035DFD">
        <w:rPr>
          <w:sz w:val="22"/>
          <w:szCs w:val="22"/>
        </w:rPr>
        <w:t xml:space="preserve">Lokalizacja siatki: Marklowice Kąty, Marklowice Górne. Województwo Śląskie (zał. </w:t>
      </w:r>
      <w:r w:rsidR="00A971F3">
        <w:rPr>
          <w:sz w:val="22"/>
          <w:szCs w:val="22"/>
        </w:rPr>
        <w:t>8</w:t>
      </w:r>
      <w:r w:rsidRPr="00035DFD">
        <w:rPr>
          <w:sz w:val="22"/>
          <w:szCs w:val="22"/>
        </w:rPr>
        <w:t>)</w:t>
      </w:r>
    </w:p>
    <w:p w:rsidR="002503C0" w:rsidRPr="00035DFD" w:rsidRDefault="002503C0" w:rsidP="002503C0">
      <w:pPr>
        <w:widowControl w:val="0"/>
        <w:tabs>
          <w:tab w:val="left" w:leader="dot" w:pos="8865"/>
        </w:tabs>
        <w:autoSpaceDE w:val="0"/>
        <w:autoSpaceDN w:val="0"/>
        <w:adjustRightInd w:val="0"/>
        <w:spacing w:line="340" w:lineRule="exact"/>
        <w:ind w:left="567"/>
        <w:jc w:val="both"/>
        <w:rPr>
          <w:sz w:val="22"/>
          <w:szCs w:val="22"/>
        </w:rPr>
      </w:pPr>
      <w:r>
        <w:rPr>
          <w:sz w:val="22"/>
          <w:szCs w:val="22"/>
        </w:rPr>
        <w:t>Dokładne współrzędne punktów zostaną przekazane wybranemu w postępowaniu Wykonawcy.</w:t>
      </w:r>
      <w:r w:rsidR="005433FE">
        <w:rPr>
          <w:sz w:val="22"/>
          <w:szCs w:val="22"/>
        </w:rPr>
        <w:t xml:space="preserve"> Punkty te są ogólnodostępne, </w:t>
      </w:r>
      <w:r w:rsidR="00F46256">
        <w:rPr>
          <w:sz w:val="22"/>
          <w:szCs w:val="22"/>
        </w:rPr>
        <w:t>wykonanie pomiarów</w:t>
      </w:r>
      <w:r w:rsidR="005433FE">
        <w:rPr>
          <w:sz w:val="22"/>
          <w:szCs w:val="22"/>
        </w:rPr>
        <w:t xml:space="preserve"> nie wymaga uzgodnień z podmiotami trzecimi.</w:t>
      </w:r>
      <w:r>
        <w:rPr>
          <w:sz w:val="22"/>
          <w:szCs w:val="22"/>
        </w:rPr>
        <w:t xml:space="preserve"> </w:t>
      </w:r>
    </w:p>
    <w:p w:rsidR="00C31E42" w:rsidRPr="00035DFD" w:rsidRDefault="00C31E42" w:rsidP="007B4D30">
      <w:pPr>
        <w:widowControl w:val="0"/>
        <w:numPr>
          <w:ilvl w:val="0"/>
          <w:numId w:val="61"/>
        </w:numPr>
        <w:tabs>
          <w:tab w:val="left" w:leader="dot" w:pos="8865"/>
        </w:tabs>
        <w:autoSpaceDE w:val="0"/>
        <w:autoSpaceDN w:val="0"/>
        <w:adjustRightInd w:val="0"/>
        <w:spacing w:line="340" w:lineRule="exact"/>
        <w:ind w:left="567" w:hanging="567"/>
        <w:jc w:val="both"/>
        <w:rPr>
          <w:sz w:val="22"/>
          <w:szCs w:val="22"/>
        </w:rPr>
      </w:pPr>
      <w:r w:rsidRPr="00035DFD">
        <w:rPr>
          <w:sz w:val="22"/>
          <w:szCs w:val="22"/>
        </w:rPr>
        <w:t>Sporządzenie szkiców topograficznych reperów.</w:t>
      </w:r>
    </w:p>
    <w:p w:rsidR="00C31E42" w:rsidRPr="00035DFD" w:rsidRDefault="00C31E42" w:rsidP="007B4D30">
      <w:pPr>
        <w:widowControl w:val="0"/>
        <w:numPr>
          <w:ilvl w:val="0"/>
          <w:numId w:val="61"/>
        </w:numPr>
        <w:tabs>
          <w:tab w:val="left" w:leader="dot" w:pos="8865"/>
        </w:tabs>
        <w:autoSpaceDE w:val="0"/>
        <w:autoSpaceDN w:val="0"/>
        <w:adjustRightInd w:val="0"/>
        <w:spacing w:line="340" w:lineRule="exact"/>
        <w:ind w:left="567" w:hanging="567"/>
        <w:jc w:val="both"/>
        <w:rPr>
          <w:sz w:val="22"/>
          <w:szCs w:val="22"/>
        </w:rPr>
      </w:pPr>
      <w:r w:rsidRPr="00035DFD">
        <w:rPr>
          <w:sz w:val="22"/>
          <w:szCs w:val="22"/>
        </w:rPr>
        <w:t xml:space="preserve">Wykonanie </w:t>
      </w:r>
      <w:r w:rsidR="00871519" w:rsidRPr="00871519">
        <w:rPr>
          <w:sz w:val="22"/>
          <w:szCs w:val="22"/>
          <w:highlight w:val="yellow"/>
        </w:rPr>
        <w:t>8</w:t>
      </w:r>
      <w:r w:rsidRPr="00035DFD">
        <w:rPr>
          <w:sz w:val="22"/>
          <w:szCs w:val="22"/>
        </w:rPr>
        <w:t xml:space="preserve"> serii okresowych pomiarów współrzędnych (x,y,z) reperów</w:t>
      </w:r>
      <w:r w:rsidR="00944758" w:rsidRPr="00035DFD">
        <w:rPr>
          <w:sz w:val="22"/>
          <w:szCs w:val="22"/>
        </w:rPr>
        <w:t xml:space="preserve"> </w:t>
      </w:r>
      <w:r w:rsidR="00C128DE" w:rsidRPr="00035DFD">
        <w:rPr>
          <w:sz w:val="22"/>
          <w:szCs w:val="22"/>
        </w:rPr>
        <w:t xml:space="preserve">w okresie od </w:t>
      </w:r>
      <w:r w:rsidR="00C128DE" w:rsidRPr="00871519">
        <w:rPr>
          <w:sz w:val="22"/>
          <w:szCs w:val="22"/>
          <w:highlight w:val="yellow"/>
        </w:rPr>
        <w:t>01.</w:t>
      </w:r>
      <w:r w:rsidR="00871519" w:rsidRPr="00871519">
        <w:rPr>
          <w:sz w:val="22"/>
          <w:szCs w:val="22"/>
          <w:highlight w:val="yellow"/>
        </w:rPr>
        <w:t>01</w:t>
      </w:r>
      <w:r w:rsidR="00C128DE" w:rsidRPr="00871519">
        <w:rPr>
          <w:sz w:val="22"/>
          <w:szCs w:val="22"/>
          <w:highlight w:val="yellow"/>
        </w:rPr>
        <w:t>.202</w:t>
      </w:r>
      <w:r w:rsidR="00871519" w:rsidRPr="00871519">
        <w:rPr>
          <w:sz w:val="22"/>
          <w:szCs w:val="22"/>
          <w:highlight w:val="yellow"/>
        </w:rPr>
        <w:t>1</w:t>
      </w:r>
      <w:r w:rsidR="00CE3303" w:rsidRPr="00871519">
        <w:rPr>
          <w:sz w:val="22"/>
          <w:szCs w:val="22"/>
          <w:highlight w:val="yellow"/>
        </w:rPr>
        <w:t xml:space="preserve"> </w:t>
      </w:r>
      <w:r w:rsidR="00C128DE" w:rsidRPr="00871519">
        <w:rPr>
          <w:sz w:val="22"/>
          <w:szCs w:val="22"/>
          <w:highlight w:val="yellow"/>
        </w:rPr>
        <w:t>r</w:t>
      </w:r>
      <w:r w:rsidR="00C128DE" w:rsidRPr="00035DFD">
        <w:rPr>
          <w:sz w:val="22"/>
          <w:szCs w:val="22"/>
        </w:rPr>
        <w:t>. do  30.11.2022r.</w:t>
      </w:r>
    </w:p>
    <w:p w:rsidR="00C31E42" w:rsidRPr="00C31E42" w:rsidRDefault="00C31E42" w:rsidP="007B4D30">
      <w:pPr>
        <w:widowControl w:val="0"/>
        <w:numPr>
          <w:ilvl w:val="0"/>
          <w:numId w:val="61"/>
        </w:numPr>
        <w:tabs>
          <w:tab w:val="left" w:leader="dot" w:pos="8865"/>
        </w:tabs>
        <w:autoSpaceDE w:val="0"/>
        <w:autoSpaceDN w:val="0"/>
        <w:adjustRightInd w:val="0"/>
        <w:spacing w:line="340" w:lineRule="exact"/>
        <w:ind w:left="567" w:hanging="567"/>
        <w:jc w:val="both"/>
        <w:rPr>
          <w:sz w:val="22"/>
          <w:szCs w:val="22"/>
        </w:rPr>
      </w:pPr>
      <w:r w:rsidRPr="00C31E42">
        <w:rPr>
          <w:sz w:val="22"/>
          <w:szCs w:val="22"/>
        </w:rPr>
        <w:t>Odtwarzanie zniszczonych/uszkodzonych reperów przy każdej serii pomiarów okresowych przez czas trwania umowy.</w:t>
      </w:r>
    </w:p>
    <w:p w:rsidR="00C31E42" w:rsidRDefault="00C31E42" w:rsidP="007B4D30">
      <w:pPr>
        <w:widowControl w:val="0"/>
        <w:numPr>
          <w:ilvl w:val="0"/>
          <w:numId w:val="61"/>
        </w:numPr>
        <w:tabs>
          <w:tab w:val="left" w:leader="dot" w:pos="8865"/>
        </w:tabs>
        <w:autoSpaceDE w:val="0"/>
        <w:autoSpaceDN w:val="0"/>
        <w:adjustRightInd w:val="0"/>
        <w:spacing w:line="340" w:lineRule="exact"/>
        <w:ind w:left="567" w:hanging="567"/>
        <w:jc w:val="both"/>
        <w:rPr>
          <w:sz w:val="22"/>
          <w:szCs w:val="22"/>
        </w:rPr>
      </w:pPr>
      <w:r w:rsidRPr="00180F90">
        <w:rPr>
          <w:sz w:val="22"/>
          <w:szCs w:val="22"/>
        </w:rPr>
        <w:t>Częstotliwość pomiarów: 4 serie rocznie</w:t>
      </w:r>
      <w:r w:rsidR="00844BFB" w:rsidRPr="00180F90">
        <w:rPr>
          <w:sz w:val="22"/>
          <w:szCs w:val="22"/>
        </w:rPr>
        <w:t xml:space="preserve"> –</w:t>
      </w:r>
      <w:r w:rsidRPr="00180F90">
        <w:rPr>
          <w:sz w:val="22"/>
          <w:szCs w:val="22"/>
        </w:rPr>
        <w:t xml:space="preserve"> </w:t>
      </w:r>
      <w:r w:rsidR="00844BFB" w:rsidRPr="00180F90">
        <w:rPr>
          <w:sz w:val="22"/>
          <w:szCs w:val="22"/>
        </w:rPr>
        <w:t>po jednej w każdym kwartale.</w:t>
      </w:r>
    </w:p>
    <w:p w:rsidR="00246EBE" w:rsidRDefault="00C31E42" w:rsidP="007B4D30">
      <w:pPr>
        <w:widowControl w:val="0"/>
        <w:numPr>
          <w:ilvl w:val="0"/>
          <w:numId w:val="61"/>
        </w:numPr>
        <w:tabs>
          <w:tab w:val="left" w:leader="dot" w:pos="8865"/>
        </w:tabs>
        <w:autoSpaceDE w:val="0"/>
        <w:autoSpaceDN w:val="0"/>
        <w:adjustRightInd w:val="0"/>
        <w:spacing w:line="340" w:lineRule="exact"/>
        <w:ind w:left="567" w:hanging="567"/>
        <w:jc w:val="both"/>
        <w:rPr>
          <w:sz w:val="22"/>
          <w:szCs w:val="22"/>
        </w:rPr>
      </w:pPr>
      <w:r w:rsidRPr="008F7E6A">
        <w:rPr>
          <w:sz w:val="22"/>
          <w:szCs w:val="22"/>
        </w:rPr>
        <w:t>Opracowanie wyników pomiarów w formie operatów technicznych.</w:t>
      </w:r>
    </w:p>
    <w:p w:rsidR="00101C59" w:rsidRPr="00180F90" w:rsidRDefault="00101C59" w:rsidP="007B4D30">
      <w:pPr>
        <w:widowControl w:val="0"/>
        <w:numPr>
          <w:ilvl w:val="0"/>
          <w:numId w:val="61"/>
        </w:numPr>
        <w:tabs>
          <w:tab w:val="left" w:leader="dot" w:pos="8865"/>
        </w:tabs>
        <w:autoSpaceDE w:val="0"/>
        <w:autoSpaceDN w:val="0"/>
        <w:adjustRightInd w:val="0"/>
        <w:spacing w:line="340" w:lineRule="exact"/>
        <w:ind w:left="567" w:hanging="567"/>
        <w:jc w:val="both"/>
        <w:rPr>
          <w:sz w:val="22"/>
          <w:szCs w:val="22"/>
        </w:rPr>
      </w:pPr>
      <w:r w:rsidRPr="00180F90">
        <w:rPr>
          <w:sz w:val="22"/>
          <w:szCs w:val="22"/>
        </w:rPr>
        <w:t xml:space="preserve">Koszty zakupu reperów, założenia oraz utrzymania siatki </w:t>
      </w:r>
      <w:r w:rsidR="00844BFB" w:rsidRPr="00180F90">
        <w:rPr>
          <w:sz w:val="22"/>
          <w:szCs w:val="22"/>
        </w:rPr>
        <w:t xml:space="preserve">ponosi Wykonawca. Koszt ten należy wliczyć </w:t>
      </w:r>
      <w:r w:rsidRPr="00180F90">
        <w:rPr>
          <w:sz w:val="22"/>
          <w:szCs w:val="22"/>
        </w:rPr>
        <w:t>do ceny</w:t>
      </w:r>
      <w:r w:rsidR="00180F90">
        <w:rPr>
          <w:sz w:val="22"/>
          <w:szCs w:val="22"/>
        </w:rPr>
        <w:t xml:space="preserve"> usługi</w:t>
      </w:r>
      <w:r w:rsidRPr="00180F90">
        <w:rPr>
          <w:sz w:val="22"/>
          <w:szCs w:val="22"/>
        </w:rPr>
        <w:t>.</w:t>
      </w:r>
    </w:p>
    <w:p w:rsidR="00C31E42" w:rsidRDefault="00F01069" w:rsidP="00C31E42">
      <w:pPr>
        <w:widowControl w:val="0"/>
        <w:tabs>
          <w:tab w:val="left" w:pos="0"/>
          <w:tab w:val="left" w:leader="dot" w:pos="8865"/>
        </w:tabs>
        <w:autoSpaceDE w:val="0"/>
        <w:autoSpaceDN w:val="0"/>
        <w:adjustRightInd w:val="0"/>
        <w:spacing w:line="340" w:lineRule="exact"/>
        <w:jc w:val="both"/>
        <w:rPr>
          <w:bCs/>
          <w:i/>
          <w:iCs/>
          <w:sz w:val="22"/>
          <w:szCs w:val="22"/>
        </w:rPr>
      </w:pPr>
      <w:r w:rsidRPr="00F01069">
        <w:rPr>
          <w:bCs/>
          <w:sz w:val="22"/>
          <w:szCs w:val="22"/>
        </w:rPr>
        <w:t>Zamówienie jest realizowane w ramach projektu</w:t>
      </w:r>
      <w:r w:rsidRPr="00F01069">
        <w:rPr>
          <w:sz w:val="22"/>
          <w:szCs w:val="22"/>
        </w:rPr>
        <w:t xml:space="preserve"> EPOS – System Obserwacji Płyty Europejskiej (EPOS-PL+) w ramach Działania 4.2 Programu Operacyjnego Inteligentny Rozwój 2014-2020, współfinansowanego ze środków Europejskiego Funduszu Rozwoju Regionalnego.</w:t>
      </w:r>
      <w:r w:rsidR="00986B79">
        <w:rPr>
          <w:bCs/>
          <w:i/>
          <w:iCs/>
          <w:sz w:val="22"/>
          <w:szCs w:val="22"/>
        </w:rPr>
        <w:t>.</w:t>
      </w:r>
    </w:p>
    <w:p w:rsidR="00986B79" w:rsidRDefault="00986B79" w:rsidP="00C31E42">
      <w:pPr>
        <w:widowControl w:val="0"/>
        <w:tabs>
          <w:tab w:val="left" w:pos="0"/>
          <w:tab w:val="left" w:leader="dot" w:pos="8865"/>
        </w:tabs>
        <w:autoSpaceDE w:val="0"/>
        <w:autoSpaceDN w:val="0"/>
        <w:adjustRightInd w:val="0"/>
        <w:spacing w:line="340" w:lineRule="exact"/>
        <w:jc w:val="both"/>
        <w:rPr>
          <w:sz w:val="22"/>
          <w:szCs w:val="22"/>
        </w:rPr>
      </w:pPr>
    </w:p>
    <w:p w:rsidR="00341767" w:rsidRPr="00035DFD" w:rsidRDefault="00D645A7" w:rsidP="00B56C3A">
      <w:pPr>
        <w:widowControl w:val="0"/>
        <w:tabs>
          <w:tab w:val="left" w:pos="0"/>
          <w:tab w:val="left" w:leader="dot" w:pos="8865"/>
        </w:tabs>
        <w:autoSpaceDE w:val="0"/>
        <w:autoSpaceDN w:val="0"/>
        <w:adjustRightInd w:val="0"/>
        <w:spacing w:line="340" w:lineRule="exact"/>
        <w:jc w:val="both"/>
        <w:rPr>
          <w:sz w:val="22"/>
          <w:szCs w:val="22"/>
        </w:rPr>
      </w:pPr>
      <w:r w:rsidRPr="00035DFD">
        <w:rPr>
          <w:b/>
          <w:sz w:val="22"/>
          <w:szCs w:val="22"/>
        </w:rPr>
        <w:t>B</w:t>
      </w:r>
      <w:r w:rsidRPr="00035DFD">
        <w:rPr>
          <w:sz w:val="22"/>
          <w:szCs w:val="22"/>
        </w:rPr>
        <w:t xml:space="preserve">: dla lokalizacji zlikwidowany </w:t>
      </w:r>
      <w:r w:rsidR="00986B79" w:rsidRPr="00035DFD">
        <w:rPr>
          <w:sz w:val="22"/>
          <w:szCs w:val="22"/>
        </w:rPr>
        <w:t>obszar górniczy</w:t>
      </w:r>
      <w:r w:rsidRPr="00035DFD">
        <w:rPr>
          <w:sz w:val="22"/>
          <w:szCs w:val="22"/>
        </w:rPr>
        <w:t xml:space="preserve"> kopalni Kazimierz Julisz</w:t>
      </w:r>
    </w:p>
    <w:p w:rsidR="008F7E6A" w:rsidRPr="00035DFD" w:rsidRDefault="008F7E6A" w:rsidP="007B4D30">
      <w:pPr>
        <w:numPr>
          <w:ilvl w:val="0"/>
          <w:numId w:val="62"/>
        </w:numPr>
        <w:spacing w:line="340" w:lineRule="exact"/>
        <w:ind w:left="567" w:hanging="567"/>
        <w:jc w:val="both"/>
        <w:rPr>
          <w:sz w:val="22"/>
        </w:rPr>
      </w:pPr>
      <w:r w:rsidRPr="00035DFD">
        <w:rPr>
          <w:sz w:val="22"/>
        </w:rPr>
        <w:t xml:space="preserve">Założenie siatki </w:t>
      </w:r>
      <w:r w:rsidR="00465A2B" w:rsidRPr="00035DFD">
        <w:rPr>
          <w:sz w:val="22"/>
        </w:rPr>
        <w:t>5</w:t>
      </w:r>
      <w:r w:rsidR="00B91469" w:rsidRPr="00035DFD">
        <w:rPr>
          <w:sz w:val="22"/>
        </w:rPr>
        <w:t>3</w:t>
      </w:r>
      <w:r w:rsidRPr="00035DFD">
        <w:rPr>
          <w:sz w:val="22"/>
        </w:rPr>
        <w:t xml:space="preserve"> ziemnych reperów stalowych o głębokości minimalnej 0.6 m do okresowych pomiarów położenia. Odległości pomiędzy reperami to ok. 1km (1000m). </w:t>
      </w:r>
    </w:p>
    <w:p w:rsidR="008F7E6A" w:rsidRPr="00035DFD" w:rsidRDefault="008F7E6A" w:rsidP="007B4D30">
      <w:pPr>
        <w:numPr>
          <w:ilvl w:val="0"/>
          <w:numId w:val="62"/>
        </w:numPr>
        <w:spacing w:line="340" w:lineRule="exact"/>
        <w:ind w:left="567" w:hanging="567"/>
        <w:jc w:val="both"/>
        <w:rPr>
          <w:sz w:val="22"/>
        </w:rPr>
      </w:pPr>
      <w:r w:rsidRPr="00035DFD">
        <w:rPr>
          <w:sz w:val="22"/>
        </w:rPr>
        <w:t>Określenie współrzędnych lokalizacyjnych w/w reperów (x,y,z) w Państwowym Układzie Geodezyjnym 2000 i WGS84.</w:t>
      </w:r>
    </w:p>
    <w:p w:rsidR="008F7E6A" w:rsidRPr="00035DFD" w:rsidRDefault="00485B1C" w:rsidP="007B4D30">
      <w:pPr>
        <w:numPr>
          <w:ilvl w:val="0"/>
          <w:numId w:val="62"/>
        </w:numPr>
        <w:spacing w:line="340" w:lineRule="exact"/>
        <w:ind w:left="567" w:hanging="567"/>
        <w:jc w:val="both"/>
        <w:rPr>
          <w:sz w:val="22"/>
        </w:rPr>
      </w:pPr>
      <w:r w:rsidRPr="00035DFD">
        <w:rPr>
          <w:sz w:val="22"/>
          <w:szCs w:val="22"/>
        </w:rPr>
        <w:t>Wymagane dokładności pomiaru (xyz): 6 mm;</w:t>
      </w:r>
    </w:p>
    <w:p w:rsidR="008F7E6A" w:rsidRPr="00035DFD" w:rsidRDefault="008F7E6A" w:rsidP="007B4D30">
      <w:pPr>
        <w:numPr>
          <w:ilvl w:val="0"/>
          <w:numId w:val="62"/>
        </w:numPr>
        <w:spacing w:line="340" w:lineRule="exact"/>
        <w:ind w:left="567" w:hanging="567"/>
        <w:jc w:val="both"/>
        <w:rPr>
          <w:sz w:val="22"/>
        </w:rPr>
      </w:pPr>
      <w:r w:rsidRPr="00035DFD">
        <w:rPr>
          <w:sz w:val="22"/>
        </w:rPr>
        <w:t>Lokalizacja siatki: m. Sosnowiec, m. Dąbrowa Górnicza, m. Jaworzno, województwo śląskie,</w:t>
      </w:r>
      <w:r w:rsidR="00485B1C" w:rsidRPr="00035DFD">
        <w:rPr>
          <w:sz w:val="22"/>
          <w:szCs w:val="22"/>
        </w:rPr>
        <w:t xml:space="preserve"> (zał. </w:t>
      </w:r>
      <w:r w:rsidR="00BB1F25">
        <w:rPr>
          <w:sz w:val="22"/>
          <w:szCs w:val="22"/>
        </w:rPr>
        <w:t>9</w:t>
      </w:r>
      <w:r w:rsidR="00485B1C" w:rsidRPr="00035DFD">
        <w:rPr>
          <w:sz w:val="22"/>
          <w:szCs w:val="22"/>
        </w:rPr>
        <w:t>)</w:t>
      </w:r>
      <w:r w:rsidRPr="00035DFD">
        <w:rPr>
          <w:sz w:val="22"/>
        </w:rPr>
        <w:t xml:space="preserve"> </w:t>
      </w:r>
      <w:r w:rsidR="005433FE" w:rsidRPr="005433FE">
        <w:rPr>
          <w:sz w:val="22"/>
        </w:rPr>
        <w:t xml:space="preserve">Dokładne współrzędne punktów zostaną przekazane wybranemu w postępowaniu Wykonawcy. Punkty te są ogólnodostępne, </w:t>
      </w:r>
      <w:r w:rsidR="007D6D7E">
        <w:rPr>
          <w:sz w:val="22"/>
        </w:rPr>
        <w:t>wykonanie pomiarów</w:t>
      </w:r>
      <w:r w:rsidR="005433FE" w:rsidRPr="005433FE">
        <w:rPr>
          <w:sz w:val="22"/>
        </w:rPr>
        <w:t xml:space="preserve"> nie wymaga uzgodnień z</w:t>
      </w:r>
      <w:r w:rsidR="007D6D7E">
        <w:rPr>
          <w:sz w:val="22"/>
        </w:rPr>
        <w:t> </w:t>
      </w:r>
      <w:r w:rsidR="005433FE" w:rsidRPr="005433FE">
        <w:rPr>
          <w:sz w:val="22"/>
        </w:rPr>
        <w:t>podmiotami trzecimi.</w:t>
      </w:r>
    </w:p>
    <w:p w:rsidR="008F7E6A" w:rsidRPr="00035DFD" w:rsidRDefault="008F7E6A" w:rsidP="007B4D30">
      <w:pPr>
        <w:numPr>
          <w:ilvl w:val="0"/>
          <w:numId w:val="62"/>
        </w:numPr>
        <w:spacing w:line="340" w:lineRule="exact"/>
        <w:ind w:left="567" w:hanging="567"/>
        <w:jc w:val="both"/>
        <w:rPr>
          <w:sz w:val="22"/>
        </w:rPr>
      </w:pPr>
      <w:r w:rsidRPr="00035DFD">
        <w:rPr>
          <w:sz w:val="22"/>
        </w:rPr>
        <w:t>Sporządzenie szkiców topograficznych reperów.</w:t>
      </w:r>
    </w:p>
    <w:p w:rsidR="00C128DE" w:rsidRPr="00035DFD" w:rsidRDefault="008F7E6A" w:rsidP="007B4D30">
      <w:pPr>
        <w:numPr>
          <w:ilvl w:val="0"/>
          <w:numId w:val="62"/>
        </w:numPr>
        <w:spacing w:line="340" w:lineRule="exact"/>
        <w:ind w:left="567" w:hanging="567"/>
        <w:jc w:val="both"/>
        <w:rPr>
          <w:sz w:val="22"/>
        </w:rPr>
      </w:pPr>
      <w:r w:rsidRPr="00035DFD">
        <w:rPr>
          <w:sz w:val="22"/>
        </w:rPr>
        <w:t xml:space="preserve">Wykonanie 3 serii okresowych pomiarów współrzędnych (x,y,z) reperów </w:t>
      </w:r>
      <w:r w:rsidR="00C128DE" w:rsidRPr="00035DFD">
        <w:rPr>
          <w:sz w:val="22"/>
        </w:rPr>
        <w:t>w okresie od 30.03.2021r.</w:t>
      </w:r>
      <w:r w:rsidR="006351DB" w:rsidRPr="00035DFD">
        <w:rPr>
          <w:sz w:val="22"/>
        </w:rPr>
        <w:t>do 30.06.2023r.</w:t>
      </w:r>
    </w:p>
    <w:p w:rsidR="008F7E6A" w:rsidRPr="00035DFD" w:rsidRDefault="008F7E6A" w:rsidP="007B4D30">
      <w:pPr>
        <w:numPr>
          <w:ilvl w:val="0"/>
          <w:numId w:val="62"/>
        </w:numPr>
        <w:spacing w:line="340" w:lineRule="exact"/>
        <w:ind w:left="567" w:hanging="567"/>
        <w:jc w:val="both"/>
        <w:rPr>
          <w:sz w:val="22"/>
        </w:rPr>
      </w:pPr>
      <w:r w:rsidRPr="00035DFD">
        <w:rPr>
          <w:sz w:val="22"/>
        </w:rPr>
        <w:t>Odtwarzanie zniszczonych/uszkodzonych reperów przy każdej serii pomiarów okresowych przez czas trwania umowy.</w:t>
      </w:r>
    </w:p>
    <w:p w:rsidR="008F7E6A" w:rsidRDefault="008F7E6A" w:rsidP="007B4D30">
      <w:pPr>
        <w:numPr>
          <w:ilvl w:val="0"/>
          <w:numId w:val="62"/>
        </w:numPr>
        <w:spacing w:line="340" w:lineRule="exact"/>
        <w:ind w:left="567" w:hanging="567"/>
        <w:jc w:val="both"/>
        <w:rPr>
          <w:sz w:val="22"/>
        </w:rPr>
      </w:pPr>
      <w:r w:rsidRPr="00035DFD">
        <w:rPr>
          <w:sz w:val="22"/>
        </w:rPr>
        <w:t>Częstotliwość pomiarów: 1 seria</w:t>
      </w:r>
      <w:r w:rsidRPr="00180F90">
        <w:rPr>
          <w:sz w:val="22"/>
        </w:rPr>
        <w:t xml:space="preserve"> rocznie </w:t>
      </w:r>
    </w:p>
    <w:p w:rsidR="00246EBE" w:rsidRDefault="008F7E6A" w:rsidP="007B4D30">
      <w:pPr>
        <w:numPr>
          <w:ilvl w:val="0"/>
          <w:numId w:val="62"/>
        </w:numPr>
        <w:spacing w:line="340" w:lineRule="exact"/>
        <w:ind w:left="567" w:hanging="567"/>
        <w:jc w:val="both"/>
        <w:rPr>
          <w:sz w:val="22"/>
        </w:rPr>
      </w:pPr>
      <w:r w:rsidRPr="008F7E6A">
        <w:rPr>
          <w:sz w:val="22"/>
        </w:rPr>
        <w:t>Opracowanie wyników pomiarów w formie operatów technicznych.</w:t>
      </w:r>
    </w:p>
    <w:p w:rsidR="00101C59" w:rsidRPr="008F7E6A" w:rsidRDefault="00101C59" w:rsidP="007B4D30">
      <w:pPr>
        <w:numPr>
          <w:ilvl w:val="0"/>
          <w:numId w:val="62"/>
        </w:numPr>
        <w:spacing w:line="340" w:lineRule="exact"/>
        <w:ind w:left="567" w:hanging="567"/>
        <w:jc w:val="both"/>
        <w:rPr>
          <w:sz w:val="22"/>
        </w:rPr>
      </w:pPr>
      <w:r w:rsidRPr="00101C59">
        <w:rPr>
          <w:sz w:val="22"/>
        </w:rPr>
        <w:t>Koszty zakupu reperów, założenia oraz utrzymania siatki wliczone zostaną do ryczałtowej ceny jednej serii pomiarowej.</w:t>
      </w:r>
    </w:p>
    <w:p w:rsidR="00CE1952" w:rsidRDefault="00986B79" w:rsidP="00CE1952">
      <w:pPr>
        <w:spacing w:line="340" w:lineRule="exact"/>
        <w:jc w:val="both"/>
        <w:rPr>
          <w:sz w:val="22"/>
        </w:rPr>
      </w:pPr>
      <w:r w:rsidRPr="00986B79">
        <w:rPr>
          <w:sz w:val="22"/>
        </w:rPr>
        <w:t>Zamówienie jest realizowane w ramach projektu dofinansowanego ze środków</w:t>
      </w:r>
      <w:r w:rsidR="00481F8B">
        <w:rPr>
          <w:sz w:val="22"/>
        </w:rPr>
        <w:t xml:space="preserve"> </w:t>
      </w:r>
      <w:r w:rsidRPr="00481F8B">
        <w:rPr>
          <w:b/>
          <w:sz w:val="22"/>
        </w:rPr>
        <w:t>projektu RFCS PostMinQuake</w:t>
      </w:r>
      <w:r w:rsidR="00481F8B">
        <w:rPr>
          <w:b/>
          <w:sz w:val="22"/>
        </w:rPr>
        <w:t>.</w:t>
      </w:r>
    </w:p>
    <w:p w:rsidR="00246EBE" w:rsidRPr="00B56C3A" w:rsidRDefault="00246EBE" w:rsidP="002D0CDA">
      <w:pPr>
        <w:spacing w:line="340" w:lineRule="exact"/>
        <w:ind w:left="567" w:hanging="567"/>
        <w:jc w:val="both"/>
        <w:rPr>
          <w:b/>
          <w:bCs/>
          <w:sz w:val="22"/>
          <w:szCs w:val="22"/>
        </w:rPr>
      </w:pPr>
      <w:r w:rsidRPr="00B56C3A">
        <w:rPr>
          <w:b/>
          <w:bCs/>
          <w:sz w:val="22"/>
          <w:szCs w:val="22"/>
        </w:rPr>
        <w:t>Nazwa i kod Wspólnego Słownika Zamówień (CPV):</w:t>
      </w:r>
    </w:p>
    <w:p w:rsidR="00246EBE" w:rsidRPr="00B56C3A" w:rsidRDefault="00C31E42" w:rsidP="00B56C3A">
      <w:pPr>
        <w:spacing w:line="340" w:lineRule="exact"/>
        <w:contextualSpacing/>
        <w:rPr>
          <w:bCs/>
          <w:sz w:val="22"/>
          <w:szCs w:val="22"/>
        </w:rPr>
      </w:pPr>
      <w:r w:rsidRPr="00C31E42">
        <w:rPr>
          <w:bCs/>
          <w:sz w:val="22"/>
          <w:szCs w:val="22"/>
        </w:rPr>
        <w:t>71351200-5</w:t>
      </w:r>
      <w:r w:rsidRPr="00C31E42">
        <w:rPr>
          <w:bCs/>
          <w:sz w:val="22"/>
          <w:szCs w:val="22"/>
        </w:rPr>
        <w:tab/>
        <w:t>Geologiczne i geofizyczne usługi doradcze</w:t>
      </w:r>
    </w:p>
    <w:p w:rsidR="00246EBE" w:rsidRPr="00B56C3A" w:rsidRDefault="00C31E42" w:rsidP="00B56C3A">
      <w:pPr>
        <w:spacing w:line="340" w:lineRule="exact"/>
        <w:contextualSpacing/>
        <w:rPr>
          <w:bCs/>
          <w:sz w:val="22"/>
          <w:szCs w:val="22"/>
        </w:rPr>
      </w:pPr>
      <w:r w:rsidRPr="00C31E42">
        <w:rPr>
          <w:bCs/>
          <w:sz w:val="22"/>
          <w:szCs w:val="22"/>
        </w:rPr>
        <w:t>71351910-5</w:t>
      </w:r>
      <w:r w:rsidRPr="00C31E42">
        <w:rPr>
          <w:bCs/>
          <w:sz w:val="22"/>
          <w:szCs w:val="22"/>
        </w:rPr>
        <w:tab/>
        <w:t>Usługi geologiczne</w:t>
      </w:r>
    </w:p>
    <w:p w:rsidR="00246EBE" w:rsidRDefault="00246EBE" w:rsidP="00B56C3A">
      <w:pPr>
        <w:widowControl w:val="0"/>
        <w:tabs>
          <w:tab w:val="left" w:pos="1418"/>
          <w:tab w:val="left" w:leader="dot" w:pos="8865"/>
        </w:tabs>
        <w:autoSpaceDE w:val="0"/>
        <w:autoSpaceDN w:val="0"/>
        <w:adjustRightInd w:val="0"/>
        <w:spacing w:line="300" w:lineRule="exact"/>
        <w:ind w:right="74"/>
        <w:jc w:val="both"/>
        <w:rPr>
          <w:sz w:val="22"/>
          <w:szCs w:val="22"/>
        </w:rPr>
      </w:pPr>
    </w:p>
    <w:p w:rsidR="00246EBE" w:rsidRPr="00D232B0" w:rsidRDefault="00246EBE" w:rsidP="00B41118">
      <w:pPr>
        <w:spacing w:line="320" w:lineRule="exact"/>
        <w:ind w:right="1"/>
        <w:jc w:val="both"/>
        <w:rPr>
          <w:sz w:val="22"/>
          <w:szCs w:val="22"/>
        </w:rPr>
      </w:pPr>
      <w:r w:rsidRPr="00D232B0">
        <w:rPr>
          <w:sz w:val="22"/>
          <w:szCs w:val="22"/>
        </w:rPr>
        <w:t xml:space="preserve">Zamawiający określa wymagania dotyczące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r w:rsidRPr="002C6F1B">
        <w:rPr>
          <w:sz w:val="22"/>
          <w:szCs w:val="22"/>
        </w:rPr>
        <w:t>(</w:t>
      </w:r>
      <w:hyperlink r:id="rId11" w:history="1">
        <w:r w:rsidRPr="0061379A">
          <w:rPr>
            <w:rStyle w:val="Hipercze"/>
            <w:color w:val="auto"/>
            <w:sz w:val="22"/>
            <w:u w:val="none"/>
          </w:rPr>
          <w:t>Dz.U. 20</w:t>
        </w:r>
        <w:r w:rsidR="000A2F75">
          <w:rPr>
            <w:rStyle w:val="Hipercze"/>
            <w:color w:val="auto"/>
            <w:sz w:val="22"/>
            <w:u w:val="none"/>
          </w:rPr>
          <w:t>20</w:t>
        </w:r>
        <w:r w:rsidRPr="0061379A">
          <w:rPr>
            <w:rStyle w:val="Hipercze"/>
            <w:color w:val="auto"/>
            <w:sz w:val="22"/>
            <w:u w:val="none"/>
          </w:rPr>
          <w:t xml:space="preserve"> poz. 1</w:t>
        </w:r>
        <w:r w:rsidR="000A2F75">
          <w:rPr>
            <w:rStyle w:val="Hipercze"/>
            <w:color w:val="auto"/>
            <w:sz w:val="22"/>
            <w:u w:val="none"/>
          </w:rPr>
          <w:t>32</w:t>
        </w:r>
        <w:r w:rsidRPr="0061379A">
          <w:rPr>
            <w:rStyle w:val="Hipercze"/>
            <w:color w:val="auto"/>
            <w:sz w:val="22"/>
            <w:u w:val="none"/>
          </w:rPr>
          <w:t>0</w:t>
        </w:r>
      </w:hyperlink>
      <w:r w:rsidRPr="002C6F1B">
        <w:rPr>
          <w:sz w:val="22"/>
          <w:szCs w:val="22"/>
        </w:rPr>
        <w:t>)</w:t>
      </w:r>
      <w:r w:rsidRPr="00D232B0">
        <w:rPr>
          <w:sz w:val="22"/>
          <w:szCs w:val="22"/>
        </w:rPr>
        <w:t>, w</w:t>
      </w:r>
      <w:r>
        <w:rPr>
          <w:sz w:val="22"/>
          <w:szCs w:val="22"/>
        </w:rPr>
        <w:t> </w:t>
      </w:r>
      <w:r w:rsidRPr="00D232B0">
        <w:rPr>
          <w:sz w:val="22"/>
          <w:szCs w:val="22"/>
        </w:rPr>
        <w:t>zakresie:</w:t>
      </w:r>
    </w:p>
    <w:p w:rsidR="00246EBE" w:rsidRPr="00D232B0" w:rsidRDefault="00246EBE" w:rsidP="0044135A">
      <w:pPr>
        <w:numPr>
          <w:ilvl w:val="0"/>
          <w:numId w:val="53"/>
        </w:numPr>
        <w:spacing w:line="320" w:lineRule="exact"/>
        <w:ind w:left="567" w:right="1" w:hanging="567"/>
        <w:jc w:val="both"/>
        <w:rPr>
          <w:sz w:val="22"/>
          <w:szCs w:val="22"/>
        </w:rPr>
      </w:pPr>
      <w:r w:rsidRPr="00D232B0">
        <w:rPr>
          <w:sz w:val="22"/>
          <w:szCs w:val="22"/>
        </w:rPr>
        <w:t>Rodzaju czynności niezbędnych do realizacji zamówienia, których dotyczą wymagania zatrudnienia na podstawie umowy o pracę przez wykonawcę lub podwykonawcę osób wykonujących czynności w trakcie realizacji zamówienia:</w:t>
      </w:r>
    </w:p>
    <w:p w:rsidR="00246EBE" w:rsidRDefault="00246EBE" w:rsidP="002C6F1B">
      <w:pPr>
        <w:spacing w:line="320" w:lineRule="exact"/>
        <w:ind w:left="567" w:right="1" w:hanging="567"/>
        <w:jc w:val="both"/>
        <w:rPr>
          <w:sz w:val="22"/>
          <w:szCs w:val="22"/>
        </w:rPr>
      </w:pPr>
      <w:r>
        <w:rPr>
          <w:sz w:val="22"/>
          <w:szCs w:val="22"/>
        </w:rPr>
        <w:tab/>
      </w:r>
      <w:r w:rsidRPr="00D14155">
        <w:rPr>
          <w:sz w:val="22"/>
          <w:szCs w:val="22"/>
        </w:rPr>
        <w:t>Zamawiający wymaga aby, niżej wymienione czynności związane z wykonywaniem wierceń były wykonywane przez osoby zatrudnione na podstawie umowy o pracę:</w:t>
      </w:r>
    </w:p>
    <w:p w:rsidR="00FD1A69" w:rsidRDefault="00FD1A69" w:rsidP="002C6F1B">
      <w:pPr>
        <w:spacing w:line="320" w:lineRule="exact"/>
        <w:ind w:left="567" w:right="1" w:hanging="567"/>
        <w:jc w:val="both"/>
        <w:rPr>
          <w:sz w:val="22"/>
          <w:szCs w:val="22"/>
        </w:rPr>
      </w:pPr>
    </w:p>
    <w:p w:rsidR="00EC7579" w:rsidRDefault="00246EBE" w:rsidP="00EC7579">
      <w:pPr>
        <w:spacing w:line="320" w:lineRule="exact"/>
        <w:ind w:left="567" w:right="1" w:hanging="567"/>
        <w:jc w:val="both"/>
        <w:rPr>
          <w:sz w:val="22"/>
          <w:szCs w:val="22"/>
        </w:rPr>
      </w:pPr>
      <w:r>
        <w:rPr>
          <w:sz w:val="22"/>
          <w:szCs w:val="22"/>
        </w:rPr>
        <w:t>-</w:t>
      </w:r>
      <w:r>
        <w:rPr>
          <w:sz w:val="22"/>
          <w:szCs w:val="22"/>
        </w:rPr>
        <w:tab/>
      </w:r>
      <w:r w:rsidR="00EC7579">
        <w:rPr>
          <w:sz w:val="22"/>
          <w:szCs w:val="22"/>
        </w:rPr>
        <w:t xml:space="preserve">osoby z uprawnieniami </w:t>
      </w:r>
      <w:r w:rsidR="00FD1A69">
        <w:rPr>
          <w:sz w:val="22"/>
          <w:szCs w:val="22"/>
        </w:rPr>
        <w:t xml:space="preserve">mierniczego górniczego </w:t>
      </w:r>
      <w:r w:rsidR="00EC7579">
        <w:rPr>
          <w:sz w:val="22"/>
          <w:szCs w:val="22"/>
        </w:rPr>
        <w:t>(nie dotyczy samozatrudnienia).</w:t>
      </w:r>
    </w:p>
    <w:p w:rsidR="00246EBE" w:rsidRPr="002C6F1B" w:rsidRDefault="00246EBE" w:rsidP="002C6F1B">
      <w:pPr>
        <w:spacing w:line="320" w:lineRule="exact"/>
        <w:ind w:left="567" w:right="1" w:hanging="567"/>
        <w:jc w:val="both"/>
        <w:rPr>
          <w:sz w:val="22"/>
          <w:szCs w:val="22"/>
        </w:rPr>
      </w:pPr>
      <w:r>
        <w:rPr>
          <w:sz w:val="22"/>
          <w:szCs w:val="22"/>
        </w:rPr>
        <w:t>2</w:t>
      </w:r>
      <w:r w:rsidR="009162FC">
        <w:rPr>
          <w:sz w:val="22"/>
          <w:szCs w:val="22"/>
        </w:rPr>
        <w:t>.</w:t>
      </w:r>
      <w:r w:rsidRPr="002C6F1B">
        <w:rPr>
          <w:sz w:val="22"/>
          <w:szCs w:val="22"/>
        </w:rPr>
        <w:tab/>
      </w:r>
      <w:r w:rsidR="009162FC">
        <w:rPr>
          <w:sz w:val="22"/>
          <w:szCs w:val="22"/>
        </w:rPr>
        <w:t>S</w:t>
      </w:r>
      <w:r w:rsidRPr="002C6F1B">
        <w:rPr>
          <w:sz w:val="22"/>
          <w:szCs w:val="22"/>
        </w:rPr>
        <w:t xml:space="preserve">posobu dokumentowania zatrudnienia osób, o których mowa w art. 29 ust. 3a: </w:t>
      </w:r>
    </w:p>
    <w:p w:rsidR="00246EBE" w:rsidRPr="002C6F1B" w:rsidRDefault="00246EBE" w:rsidP="002C6F1B">
      <w:pPr>
        <w:spacing w:line="320" w:lineRule="exact"/>
        <w:ind w:left="567" w:right="1" w:hanging="567"/>
        <w:jc w:val="both"/>
        <w:rPr>
          <w:sz w:val="22"/>
          <w:szCs w:val="22"/>
        </w:rPr>
      </w:pPr>
      <w:r w:rsidRPr="002C6F1B">
        <w:rPr>
          <w:sz w:val="22"/>
          <w:szCs w:val="22"/>
        </w:rPr>
        <w:tab/>
        <w:t>Zamawiający wymaga, aby Wykonawca przedłożył przed podpisaniem umowy oświadczenie dotyczące zatrudnie</w:t>
      </w:r>
      <w:r w:rsidR="00B74CF2">
        <w:rPr>
          <w:sz w:val="22"/>
          <w:szCs w:val="22"/>
        </w:rPr>
        <w:t>nia na podstawie umowy o pracę.</w:t>
      </w:r>
    </w:p>
    <w:p w:rsidR="00246EBE" w:rsidRPr="002C6F1B" w:rsidRDefault="00246EBE" w:rsidP="002C6F1B">
      <w:pPr>
        <w:spacing w:line="320" w:lineRule="exact"/>
        <w:ind w:left="567" w:right="1" w:hanging="567"/>
        <w:jc w:val="both"/>
        <w:rPr>
          <w:sz w:val="22"/>
          <w:szCs w:val="22"/>
        </w:rPr>
      </w:pPr>
      <w:r w:rsidRPr="002C6F1B">
        <w:rPr>
          <w:sz w:val="22"/>
          <w:szCs w:val="22"/>
        </w:rPr>
        <w:tab/>
        <w:t>W przypadku zmiany składu osobowego Wykonawca/podwykonawca zobowiązany jest każdorazowo do aktualizacji wykazu wraz z załącznikami w terminie natychmiastowym (w dniu rozpoczęcia pracy w zakresie przedmiotu zamówienia).</w:t>
      </w:r>
    </w:p>
    <w:p w:rsidR="00246EBE" w:rsidRPr="00D232B0" w:rsidRDefault="00246EBE" w:rsidP="002C6F1B">
      <w:pPr>
        <w:spacing w:line="320" w:lineRule="exact"/>
        <w:ind w:left="567" w:right="1" w:hanging="567"/>
        <w:jc w:val="both"/>
        <w:rPr>
          <w:sz w:val="22"/>
          <w:szCs w:val="22"/>
        </w:rPr>
      </w:pPr>
      <w:r>
        <w:rPr>
          <w:sz w:val="22"/>
          <w:szCs w:val="22"/>
        </w:rPr>
        <w:t>3</w:t>
      </w:r>
      <w:r w:rsidR="009162FC">
        <w:rPr>
          <w:sz w:val="22"/>
          <w:szCs w:val="22"/>
        </w:rPr>
        <w:t>.</w:t>
      </w:r>
      <w:r w:rsidRPr="002C6F1B">
        <w:rPr>
          <w:sz w:val="22"/>
          <w:szCs w:val="22"/>
        </w:rPr>
        <w:tab/>
      </w:r>
      <w:r w:rsidR="009162FC" w:rsidRPr="009162FC">
        <w:rPr>
          <w:sz w:val="22"/>
          <w:szCs w:val="22"/>
        </w:rPr>
        <w:t>U</w:t>
      </w:r>
      <w:r w:rsidRPr="009162FC">
        <w:rPr>
          <w:sz w:val="22"/>
          <w:szCs w:val="22"/>
        </w:rPr>
        <w:t>prawnienia</w:t>
      </w:r>
      <w:r w:rsidRPr="002C6F1B">
        <w:rPr>
          <w:sz w:val="22"/>
          <w:szCs w:val="22"/>
        </w:rPr>
        <w:t xml:space="preserve"> Zamawiającego w zakresie kontroli spełniania przez Wykonawcę wymagań, </w:t>
      </w:r>
      <w:r w:rsidRPr="002C6F1B">
        <w:rPr>
          <w:sz w:val="22"/>
          <w:szCs w:val="22"/>
        </w:rPr>
        <w:br/>
        <w:t>o których mowa w art. 29 ust. 3a, oraz sankcji z tytułu niespełnienia tych wymagań: Zamawiający uprawniony jest do nieograniczonego weryfikowania przedłożonych przez Wykonawcę/ 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obciąży Wykonawcę karą umown</w:t>
      </w:r>
      <w:r w:rsidR="00285DEF">
        <w:rPr>
          <w:sz w:val="22"/>
          <w:szCs w:val="22"/>
        </w:rPr>
        <w:t>ą</w:t>
      </w:r>
      <w:r w:rsidRPr="002C6F1B">
        <w:rPr>
          <w:sz w:val="22"/>
          <w:szCs w:val="22"/>
        </w:rPr>
        <w:t>.</w:t>
      </w:r>
    </w:p>
    <w:p w:rsidR="00246EBE" w:rsidRPr="007717F9" w:rsidRDefault="00246EBE" w:rsidP="006752C7">
      <w:pPr>
        <w:pStyle w:val="Nagwek3"/>
      </w:pPr>
      <w:bookmarkStart w:id="7" w:name="_Toc467139213"/>
      <w:bookmarkStart w:id="8" w:name="_Toc52175533"/>
      <w:r w:rsidRPr="007717F9">
        <w:t xml:space="preserve">ROZDZIAŁ IV. </w:t>
      </w:r>
      <w:r w:rsidRPr="007717F9">
        <w:tab/>
        <w:t>INFORMACJA NA TEMAT CZĘŚCI ZAMÓWIENIA I MOŻLIWOŚCI SKŁADANIA OFERT CZĘŚCIOWYCH</w:t>
      </w:r>
      <w:bookmarkEnd w:id="7"/>
      <w:bookmarkEnd w:id="8"/>
    </w:p>
    <w:p w:rsidR="00246EBE" w:rsidRPr="00D232B0" w:rsidRDefault="00246EBE" w:rsidP="00B56C3A">
      <w:pPr>
        <w:suppressAutoHyphens/>
        <w:spacing w:line="320" w:lineRule="exact"/>
        <w:ind w:left="567" w:hanging="567"/>
        <w:jc w:val="both"/>
        <w:rPr>
          <w:sz w:val="22"/>
          <w:szCs w:val="22"/>
        </w:rPr>
      </w:pPr>
      <w:r w:rsidRPr="00DA0A3E">
        <w:rPr>
          <w:sz w:val="22"/>
          <w:szCs w:val="22"/>
        </w:rPr>
        <w:t>Zamawiający nie dopuszcza składania ofert częściowych.</w:t>
      </w:r>
    </w:p>
    <w:p w:rsidR="00246EBE" w:rsidRPr="001E33EA" w:rsidRDefault="00246EBE" w:rsidP="00C131C9">
      <w:pPr>
        <w:pStyle w:val="Nagwek3"/>
      </w:pPr>
      <w:bookmarkStart w:id="9" w:name="_Toc467139214"/>
      <w:bookmarkStart w:id="10" w:name="_Toc52175534"/>
      <w:r w:rsidRPr="001E33EA">
        <w:t xml:space="preserve">ROZDZIAŁ V. </w:t>
      </w:r>
      <w:r w:rsidRPr="001E33EA">
        <w:tab/>
        <w:t>INFORMACJA NA TEMAT MOŻLIWOŚCI SKŁADANIA OFERT WAR</w:t>
      </w:r>
      <w:r w:rsidRPr="00C131C9">
        <w:t>I</w:t>
      </w:r>
      <w:r w:rsidRPr="001E33EA">
        <w:t>ANTOWYCH</w:t>
      </w:r>
      <w:bookmarkEnd w:id="9"/>
      <w:bookmarkEnd w:id="10"/>
    </w:p>
    <w:p w:rsidR="00246EBE" w:rsidRPr="001E33EA" w:rsidRDefault="00246EBE" w:rsidP="00B41118">
      <w:pPr>
        <w:spacing w:line="320" w:lineRule="exact"/>
        <w:jc w:val="both"/>
        <w:rPr>
          <w:sz w:val="22"/>
          <w:szCs w:val="22"/>
        </w:rPr>
      </w:pPr>
      <w:r w:rsidRPr="001E33EA">
        <w:rPr>
          <w:sz w:val="22"/>
          <w:szCs w:val="22"/>
        </w:rPr>
        <w:t>Zamawiający nie dopuszcza możliwości złożenia oferty wariantowej.</w:t>
      </w:r>
    </w:p>
    <w:p w:rsidR="00246EBE" w:rsidRPr="001E33EA" w:rsidRDefault="00246EBE" w:rsidP="006752C7">
      <w:pPr>
        <w:pStyle w:val="Nagwek3"/>
      </w:pPr>
      <w:bookmarkStart w:id="11" w:name="_Toc467139215"/>
      <w:bookmarkStart w:id="12" w:name="_Toc52175535"/>
      <w:r w:rsidRPr="001E33EA">
        <w:t xml:space="preserve">ROZDZIAŁ VI. </w:t>
      </w:r>
      <w:r w:rsidRPr="001E33EA">
        <w:tab/>
        <w:t xml:space="preserve">INFORMACJA NA TEMAT PRZEWIDYWANYCH ZAMÓWIEŃ </w:t>
      </w:r>
      <w:r w:rsidRPr="00032593">
        <w:t>POLEGAJĄCYCH</w:t>
      </w:r>
      <w:r w:rsidRPr="001E33EA">
        <w:t xml:space="preserve"> NA POWTÓRZENIU TEGO SAMEGO RODZAJU USŁUG</w:t>
      </w:r>
      <w:bookmarkEnd w:id="11"/>
      <w:bookmarkEnd w:id="12"/>
    </w:p>
    <w:p w:rsidR="00246EBE" w:rsidRPr="0070219B" w:rsidRDefault="00246EBE" w:rsidP="00B41118">
      <w:pPr>
        <w:spacing w:line="320" w:lineRule="exact"/>
        <w:ind w:left="567" w:hanging="567"/>
        <w:jc w:val="both"/>
        <w:rPr>
          <w:sz w:val="22"/>
          <w:szCs w:val="22"/>
        </w:rPr>
      </w:pPr>
      <w:r w:rsidRPr="0070219B">
        <w:rPr>
          <w:sz w:val="22"/>
          <w:szCs w:val="22"/>
        </w:rPr>
        <w:t xml:space="preserve">Zamawiający </w:t>
      </w:r>
      <w:r>
        <w:rPr>
          <w:sz w:val="22"/>
          <w:szCs w:val="22"/>
        </w:rPr>
        <w:t xml:space="preserve">nie przewiduje </w:t>
      </w:r>
      <w:r w:rsidRPr="0070219B">
        <w:rPr>
          <w:sz w:val="22"/>
          <w:szCs w:val="22"/>
        </w:rPr>
        <w:t>udzielenia zamówień, o których mowa w art. 67 ust. 1 pkt 6.</w:t>
      </w:r>
    </w:p>
    <w:p w:rsidR="00246EBE" w:rsidRPr="001E33EA" w:rsidRDefault="00246EBE" w:rsidP="006752C7">
      <w:pPr>
        <w:pStyle w:val="Nagwek3"/>
      </w:pPr>
      <w:bookmarkStart w:id="13" w:name="_Toc467139216"/>
      <w:bookmarkStart w:id="14" w:name="_Toc52175536"/>
      <w:r w:rsidRPr="001E33EA">
        <w:t xml:space="preserve">ROZDZIAŁ VII. </w:t>
      </w:r>
      <w:r w:rsidRPr="001E33EA">
        <w:tab/>
        <w:t>MAKSYMALNA LICZBA WYKONAWCÓW, Z KTÓRYMI ZAMAWIAJĄCY ZAWRZE UMOWĘ RAMOWĄ</w:t>
      </w:r>
      <w:bookmarkEnd w:id="13"/>
      <w:bookmarkEnd w:id="14"/>
    </w:p>
    <w:p w:rsidR="00246EBE" w:rsidRPr="001E33EA" w:rsidRDefault="00246EBE" w:rsidP="00B41118">
      <w:pPr>
        <w:tabs>
          <w:tab w:val="left" w:pos="426"/>
        </w:tabs>
        <w:spacing w:line="320" w:lineRule="exact"/>
        <w:ind w:left="1701" w:hanging="1701"/>
        <w:jc w:val="both"/>
        <w:rPr>
          <w:sz w:val="22"/>
          <w:szCs w:val="22"/>
        </w:rPr>
      </w:pPr>
      <w:r w:rsidRPr="001E33EA">
        <w:rPr>
          <w:sz w:val="22"/>
          <w:szCs w:val="22"/>
        </w:rPr>
        <w:t>Przedmiotowe postępowanie nie jest prowadzone w celu zawarcia umowy ramowej.</w:t>
      </w:r>
    </w:p>
    <w:p w:rsidR="00246EBE" w:rsidRPr="001E33EA" w:rsidRDefault="00246EBE" w:rsidP="006752C7">
      <w:pPr>
        <w:pStyle w:val="Nagwek3"/>
      </w:pPr>
      <w:bookmarkStart w:id="15" w:name="_Toc467139217"/>
      <w:bookmarkStart w:id="16" w:name="_Toc52175537"/>
      <w:r w:rsidRPr="001E33EA">
        <w:t xml:space="preserve">ROZDZIAŁ VIII. </w:t>
      </w:r>
      <w:r w:rsidRPr="001E33EA">
        <w:tab/>
        <w:t>INFORMACJE NA TEMAT AUKCJI ELEKTRONICZNEJ</w:t>
      </w:r>
      <w:bookmarkEnd w:id="15"/>
      <w:bookmarkEnd w:id="16"/>
    </w:p>
    <w:p w:rsidR="00246EBE" w:rsidRPr="001E33EA" w:rsidRDefault="00246EBE" w:rsidP="00B41118">
      <w:pPr>
        <w:spacing w:line="320" w:lineRule="exact"/>
        <w:jc w:val="both"/>
        <w:rPr>
          <w:sz w:val="22"/>
          <w:szCs w:val="22"/>
        </w:rPr>
      </w:pPr>
      <w:r w:rsidRPr="001E33EA">
        <w:rPr>
          <w:sz w:val="22"/>
          <w:szCs w:val="22"/>
        </w:rPr>
        <w:t>Zamawiający nie przewiduje w niniejszym postępowaniu przeprowadzenia aukcji elektronicznej.</w:t>
      </w:r>
    </w:p>
    <w:p w:rsidR="00246EBE" w:rsidRPr="001E33EA" w:rsidRDefault="00246EBE" w:rsidP="006752C7">
      <w:pPr>
        <w:pStyle w:val="Nagwek3"/>
      </w:pPr>
      <w:bookmarkStart w:id="17" w:name="_Toc467139218"/>
      <w:bookmarkStart w:id="18" w:name="_Toc52175538"/>
      <w:r w:rsidRPr="001E33EA">
        <w:t xml:space="preserve">ROZDZIAŁ IX. </w:t>
      </w:r>
      <w:r w:rsidRPr="001E33EA">
        <w:tab/>
        <w:t>INFORMACJA W SPRAWIE ZWROTU KOSZTÓW W</w:t>
      </w:r>
      <w:r>
        <w:t> </w:t>
      </w:r>
      <w:r w:rsidRPr="001E33EA">
        <w:t>POSTĘPOWANIU</w:t>
      </w:r>
      <w:bookmarkEnd w:id="17"/>
      <w:bookmarkEnd w:id="18"/>
    </w:p>
    <w:p w:rsidR="00246EBE" w:rsidRPr="001E33EA" w:rsidRDefault="00246EBE" w:rsidP="00B41118">
      <w:pPr>
        <w:spacing w:line="320" w:lineRule="exact"/>
        <w:jc w:val="both"/>
        <w:rPr>
          <w:sz w:val="22"/>
          <w:szCs w:val="22"/>
        </w:rPr>
      </w:pPr>
      <w:r w:rsidRPr="001E33EA">
        <w:rPr>
          <w:sz w:val="22"/>
          <w:szCs w:val="22"/>
        </w:rPr>
        <w:t>Koszty udziału w postępowaniu, a w szczególności koszty sporządzenia oferty, pokrywa Wykonawca. Zamawiający nie przewiduje zwrotu kosztów udziału w postępowaniu (za wyjątkiem zaistnienia sytuacji, o której mowa w art. 93 ust. 4 ustawy).</w:t>
      </w:r>
    </w:p>
    <w:p w:rsidR="00246EBE" w:rsidRPr="001E33EA" w:rsidRDefault="00246EBE" w:rsidP="006752C7">
      <w:pPr>
        <w:pStyle w:val="Nagwek3"/>
      </w:pPr>
      <w:bookmarkStart w:id="19" w:name="_Toc467139219"/>
      <w:bookmarkStart w:id="20" w:name="_Toc52175539"/>
      <w:r w:rsidRPr="001E33EA">
        <w:t xml:space="preserve">ROZDZIAŁ X. </w:t>
      </w:r>
      <w:r w:rsidRPr="001E33EA">
        <w:tab/>
      </w:r>
      <w:r>
        <w:t>INFORMACJA NA TEMAT MOŻLIWOŚCI SKŁADANIA OFERTY WSPÓLNEJ (PRZEZ DWA LUB WIĘCEJ PODMIOTÓW)</w:t>
      </w:r>
      <w:bookmarkEnd w:id="19"/>
      <w:bookmarkEnd w:id="20"/>
    </w:p>
    <w:p w:rsidR="00246EBE" w:rsidRPr="001E33EA" w:rsidRDefault="00246EBE" w:rsidP="0044135A">
      <w:pPr>
        <w:pStyle w:val="Akapitzlist"/>
        <w:numPr>
          <w:ilvl w:val="1"/>
          <w:numId w:val="5"/>
        </w:numPr>
        <w:tabs>
          <w:tab w:val="clear" w:pos="510"/>
        </w:tabs>
        <w:spacing w:line="340" w:lineRule="exact"/>
        <w:ind w:left="567" w:hanging="567"/>
        <w:jc w:val="both"/>
        <w:rPr>
          <w:sz w:val="22"/>
          <w:szCs w:val="22"/>
        </w:rPr>
      </w:pPr>
      <w:r w:rsidRPr="001E33EA">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Wykonawcy tworzący jeden podmiot przedłożą wraz z ofertą stosowne pełnomocnictwo – zgodnie z rozdz. XXI pkt. 2.4. SIWZ - nie dotyczy spółki cywilnej, o ile upoważnienie/pełnomocnictwo do występowania w imieniu tej spółki wynika z dołączonej do oferty umowy spółki bądź wszyscy wspólnicy podpiszą ofertę.</w:t>
      </w:r>
    </w:p>
    <w:p w:rsidR="00246EBE" w:rsidRPr="001E33EA" w:rsidRDefault="00246EBE" w:rsidP="00746EF2">
      <w:pPr>
        <w:shd w:val="clear" w:color="auto" w:fill="FFFFFF" w:themeFill="background1"/>
        <w:tabs>
          <w:tab w:val="num" w:pos="0"/>
        </w:tabs>
        <w:spacing w:line="340" w:lineRule="exact"/>
        <w:jc w:val="both"/>
        <w:rPr>
          <w:sz w:val="22"/>
          <w:szCs w:val="22"/>
        </w:rPr>
      </w:pPr>
      <w:r w:rsidRPr="00746EF2">
        <w:rPr>
          <w:b/>
          <w:bCs/>
          <w:sz w:val="22"/>
          <w:szCs w:val="22"/>
          <w:u w:val="single"/>
        </w:rPr>
        <w:t>Uwaga nr 1:</w:t>
      </w:r>
    </w:p>
    <w:p w:rsidR="00246EBE" w:rsidRPr="001E33EA" w:rsidRDefault="00246EBE" w:rsidP="00B41118">
      <w:pPr>
        <w:tabs>
          <w:tab w:val="num" w:pos="0"/>
        </w:tabs>
        <w:spacing w:line="340" w:lineRule="exact"/>
        <w:jc w:val="both"/>
        <w:rPr>
          <w:b/>
          <w:bCs/>
          <w:sz w:val="22"/>
          <w:szCs w:val="22"/>
        </w:rPr>
      </w:pPr>
      <w:r w:rsidRPr="001E33EA">
        <w:rPr>
          <w:b/>
          <w:bCs/>
          <w:sz w:val="22"/>
          <w:szCs w:val="22"/>
        </w:rPr>
        <w:t>Pełnomocnictwo, o którym mowa powyżej może wynikać albo z dokumentu pod taką samą nazwą, albo z umowy podmiotów składających wspólnie ofertę.</w:t>
      </w:r>
    </w:p>
    <w:p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Oferta musi być podpisana w taki sposób, by prawnie zobowiązywała wszystkich Wykonawców występujących wspólnie (przez każdego z Wykonawców lub pełnomocnika).</w:t>
      </w:r>
    </w:p>
    <w:p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 przypadku wspólnego ubiegania się o zamówienie przez Wykonawców, oświadczenie,</w:t>
      </w:r>
      <w:r w:rsidRPr="001E33EA">
        <w:rPr>
          <w:sz w:val="22"/>
          <w:szCs w:val="22"/>
        </w:rPr>
        <w:br/>
        <w:t>o którym mowa w art. 25a ustawy (pkt 4.1. rozdziału XIII SIWZ) składa każdy z Wykonawców wspólnie ubiegających się o zamówienie. Oświadczenia te potwierdzają spełnianie warunków udziału w postępowaniu oraz brak podstaw wykluczenia (każdy z Wykonawców wspólnie składających ofertę nie może podlegać wykluczeniu z postępowania co oznacza, iż oświadczenie w tym zakresie musi złożyć każdy z Wykonawców składających ofertę wspólną; oświadczenie o</w:t>
      </w:r>
      <w:r>
        <w:rPr>
          <w:sz w:val="22"/>
          <w:szCs w:val="22"/>
        </w:rPr>
        <w:t> </w:t>
      </w:r>
      <w:r w:rsidRPr="001E33EA">
        <w:rPr>
          <w:sz w:val="22"/>
          <w:szCs w:val="22"/>
        </w:rPr>
        <w:t>spełnianiu warunków udziału składa podmiot, który w odniesieniu do danego warunku udziału w postępowaniu potwierdza jego spełnianie).</w:t>
      </w:r>
    </w:p>
    <w:p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Dopuszcza się, aby wadium zostało wniesione przez pełnomocnika (lidera) lub jednego z Wykonawców wspólnie składających ofertę.</w:t>
      </w:r>
    </w:p>
    <w:p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Wszelka korespondencja prowadzona będzie wyłącznie z podmiotem występującym jako pełnomocnik Wykonawców składających wspólną ofertę.</w:t>
      </w:r>
    </w:p>
    <w:p w:rsidR="00246EBE" w:rsidRPr="001E33EA" w:rsidRDefault="00246EBE" w:rsidP="006752C7">
      <w:pPr>
        <w:pStyle w:val="Nagwek3"/>
      </w:pPr>
      <w:bookmarkStart w:id="21" w:name="_Toc467139220"/>
      <w:bookmarkStart w:id="22" w:name="_Toc52175540"/>
      <w:r w:rsidRPr="001E33EA">
        <w:t xml:space="preserve">ROZDZIAŁ XI. </w:t>
      </w:r>
      <w:r w:rsidRPr="001E33EA">
        <w:tab/>
        <w:t>INFORMACJA NA TEMAT PODWYKONAWCÓW</w:t>
      </w:r>
      <w:bookmarkEnd w:id="21"/>
      <w:bookmarkEnd w:id="22"/>
    </w:p>
    <w:p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Wykonawca może powierzyć wykonanie części zamówienia podwykonawcy.</w:t>
      </w:r>
    </w:p>
    <w:p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 xml:space="preserve">Wykonawca, który zamierza wykonywać zamówienie przy udziale podwykonawcy, musi wyraźnie w ofercie wskazać, jaką część (zakres zamówienia) wykonywać będzie w jego imieniu podwykonawca </w:t>
      </w:r>
      <w:r w:rsidRPr="001E33EA">
        <w:rPr>
          <w:b/>
          <w:bCs/>
          <w:sz w:val="22"/>
          <w:szCs w:val="22"/>
        </w:rPr>
        <w:t>oraz podać firmę podwykonawcy</w:t>
      </w:r>
      <w:r w:rsidRPr="002C6F1B">
        <w:rPr>
          <w:sz w:val="22"/>
          <w:szCs w:val="22"/>
        </w:rPr>
        <w:t xml:space="preserve"> </w:t>
      </w:r>
      <w:r w:rsidRPr="007D5864">
        <w:rPr>
          <w:sz w:val="22"/>
          <w:szCs w:val="22"/>
        </w:rPr>
        <w:t>o ile jest mu znana</w:t>
      </w:r>
      <w:r w:rsidRPr="001E33EA">
        <w:rPr>
          <w:sz w:val="22"/>
          <w:szCs w:val="22"/>
        </w:rPr>
        <w:t>. Należy w tym celu wypełnić odpowiedni punkt formularza oferty, stanowiącego załącznik nr 1 do SIWZ.</w:t>
      </w:r>
      <w:r w:rsidRPr="001E33EA">
        <w:rPr>
          <w:b/>
          <w:bCs/>
          <w:sz w:val="22"/>
          <w:szCs w:val="22"/>
        </w:rPr>
        <w:t xml:space="preserve"> </w:t>
      </w:r>
      <w:r w:rsidRPr="001E33EA">
        <w:rPr>
          <w:sz w:val="22"/>
          <w:szCs w:val="22"/>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 xml:space="preserve">Zamawiający żąda, </w:t>
      </w:r>
      <w:r w:rsidRPr="001E33EA">
        <w:rPr>
          <w:color w:val="000000"/>
          <w:sz w:val="22"/>
          <w:szCs w:val="22"/>
        </w:rPr>
        <w:t>aby przed przystąpieniem do wykonania zamówienia Wykonawca, o ile są już znane, podał nazwy albo imiona i nazwiska oraz 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color w:val="000000"/>
          <w:sz w:val="22"/>
          <w:szCs w:val="22"/>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Powierzenie wykonania części zamówienia podwykonawcom nie zwalnia Wykonawcy z odpowiedzialności za należyte wykonanie tego zamówienia.</w:t>
      </w:r>
    </w:p>
    <w:p w:rsidR="00246EBE" w:rsidRPr="001E33EA" w:rsidRDefault="00246EBE" w:rsidP="006752C7">
      <w:pPr>
        <w:pStyle w:val="Nagwek3"/>
      </w:pPr>
      <w:bookmarkStart w:id="23" w:name="_Toc467139221"/>
      <w:bookmarkStart w:id="24" w:name="_Toc52175541"/>
      <w:r w:rsidRPr="001E33EA">
        <w:t>ROZDZIAŁ XII.</w:t>
      </w:r>
      <w:r w:rsidRPr="001E33EA">
        <w:tab/>
        <w:t>TERMIN WYKONANIA ZAMÓWIENIA</w:t>
      </w:r>
      <w:bookmarkEnd w:id="23"/>
      <w:bookmarkEnd w:id="24"/>
    </w:p>
    <w:p w:rsidR="00246EBE" w:rsidRPr="00180F90" w:rsidRDefault="00B74CF2" w:rsidP="00746EF2">
      <w:pPr>
        <w:shd w:val="clear" w:color="auto" w:fill="FFFFFF" w:themeFill="background1"/>
        <w:spacing w:line="320" w:lineRule="exact"/>
        <w:jc w:val="both"/>
        <w:rPr>
          <w:b/>
          <w:bCs/>
          <w:sz w:val="22"/>
          <w:szCs w:val="22"/>
        </w:rPr>
      </w:pPr>
      <w:r w:rsidRPr="00180F90">
        <w:rPr>
          <w:bCs/>
          <w:sz w:val="22"/>
          <w:szCs w:val="22"/>
        </w:rPr>
        <w:t xml:space="preserve">Zamówienie należy wykonać terminie </w:t>
      </w:r>
      <w:r w:rsidR="00A64B53" w:rsidRPr="00180F90">
        <w:rPr>
          <w:bCs/>
          <w:sz w:val="22"/>
          <w:szCs w:val="22"/>
        </w:rPr>
        <w:t>do:</w:t>
      </w:r>
      <w:r w:rsidR="00A64B53" w:rsidRPr="00180F90">
        <w:rPr>
          <w:b/>
          <w:bCs/>
          <w:sz w:val="22"/>
          <w:szCs w:val="22"/>
        </w:rPr>
        <w:t xml:space="preserve"> </w:t>
      </w:r>
      <w:r w:rsidR="006351DB" w:rsidRPr="00035DFD">
        <w:rPr>
          <w:b/>
          <w:bCs/>
          <w:sz w:val="22"/>
          <w:szCs w:val="22"/>
        </w:rPr>
        <w:t>30</w:t>
      </w:r>
      <w:r w:rsidR="00EC7579" w:rsidRPr="00035DFD">
        <w:rPr>
          <w:b/>
          <w:bCs/>
          <w:sz w:val="22"/>
          <w:szCs w:val="22"/>
        </w:rPr>
        <w:t>.</w:t>
      </w:r>
      <w:r w:rsidR="006351DB" w:rsidRPr="00035DFD">
        <w:rPr>
          <w:b/>
          <w:bCs/>
          <w:sz w:val="22"/>
          <w:szCs w:val="22"/>
        </w:rPr>
        <w:t>06</w:t>
      </w:r>
      <w:r w:rsidR="00EC7579" w:rsidRPr="00035DFD">
        <w:rPr>
          <w:b/>
          <w:bCs/>
          <w:sz w:val="22"/>
          <w:szCs w:val="22"/>
        </w:rPr>
        <w:t>.2023 r.</w:t>
      </w:r>
    </w:p>
    <w:p w:rsidR="00A64B53" w:rsidRPr="00A64B53" w:rsidRDefault="00A64B53" w:rsidP="00746EF2">
      <w:pPr>
        <w:shd w:val="clear" w:color="auto" w:fill="FFFFFF" w:themeFill="background1"/>
        <w:spacing w:line="320" w:lineRule="exact"/>
        <w:jc w:val="both"/>
        <w:rPr>
          <w:sz w:val="22"/>
          <w:szCs w:val="22"/>
        </w:rPr>
      </w:pPr>
      <w:r w:rsidRPr="00180F90">
        <w:rPr>
          <w:bCs/>
          <w:sz w:val="22"/>
          <w:szCs w:val="22"/>
        </w:rPr>
        <w:t xml:space="preserve">Zamawiający wymaga przeprowadzenia 4 serii rocznie dla lokalizacji </w:t>
      </w:r>
      <w:r w:rsidR="009A4986" w:rsidRPr="00180F90">
        <w:rPr>
          <w:bCs/>
          <w:sz w:val="22"/>
          <w:szCs w:val="22"/>
        </w:rPr>
        <w:t>obszar górniczy KWK ROW Ruch Marcel</w:t>
      </w:r>
      <w:r w:rsidRPr="00180F90">
        <w:rPr>
          <w:bCs/>
          <w:sz w:val="22"/>
          <w:szCs w:val="22"/>
        </w:rPr>
        <w:t xml:space="preserve"> oraz 1 serii rocznie dla lokalizacji </w:t>
      </w:r>
      <w:r w:rsidR="009A4986" w:rsidRPr="00180F90">
        <w:rPr>
          <w:bCs/>
          <w:sz w:val="22"/>
          <w:szCs w:val="22"/>
        </w:rPr>
        <w:t>zlikwidowany obszar górniczy KWK Kazimierz Julisz</w:t>
      </w:r>
      <w:r w:rsidRPr="00180F90">
        <w:rPr>
          <w:bCs/>
          <w:sz w:val="22"/>
          <w:szCs w:val="22"/>
        </w:rPr>
        <w:t>.</w:t>
      </w:r>
    </w:p>
    <w:p w:rsidR="00246EBE" w:rsidRPr="001E33EA" w:rsidRDefault="00246EBE" w:rsidP="006752C7">
      <w:pPr>
        <w:pStyle w:val="Nagwek3"/>
      </w:pPr>
      <w:bookmarkStart w:id="25" w:name="_Toc467139222"/>
      <w:bookmarkStart w:id="26" w:name="_Toc52175542"/>
      <w:r w:rsidRPr="001E33EA">
        <w:t>ROZDZIAŁ XIII.</w:t>
      </w:r>
      <w:r w:rsidRPr="001E33EA">
        <w:tab/>
        <w:t>PODSTAWY WYKLUCZENIA Z POSTĘPOWANIA O</w:t>
      </w:r>
      <w:r>
        <w:t> </w:t>
      </w:r>
      <w:r w:rsidRPr="001E33EA">
        <w:t>UDZIELENIE ZAMÓWIENIA</w:t>
      </w:r>
      <w:r>
        <w:t xml:space="preserve">; </w:t>
      </w:r>
      <w:r w:rsidRPr="001E33EA">
        <w:t>WARUNKI UDZIAŁU W</w:t>
      </w:r>
      <w:r>
        <w:t> </w:t>
      </w:r>
      <w:r w:rsidRPr="001E33EA">
        <w:t>POSTĘPOWANIU ORAZ</w:t>
      </w:r>
      <w:r>
        <w:t xml:space="preserve"> </w:t>
      </w:r>
      <w:r w:rsidRPr="001E33EA">
        <w:t>WYKAZ OŚWIADCZEŃ I</w:t>
      </w:r>
      <w:r>
        <w:t> </w:t>
      </w:r>
      <w:r w:rsidRPr="001E33EA">
        <w:t>DOKUMENTÓW, POTWIERDZAJĄCYCH SPEŁNIANIE WARUNKÓW UDZIAŁU W POSTĘPOWANIU ORAZ BRAK PODSTAW WYKLUCZENIA</w:t>
      </w:r>
      <w:bookmarkEnd w:id="25"/>
      <w:bookmarkEnd w:id="26"/>
    </w:p>
    <w:p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O udzielenie zamówienia mogą się ubiegać Wykonawcy, którzy:</w:t>
      </w:r>
    </w:p>
    <w:p w:rsidR="00246EBE" w:rsidRPr="001E33EA" w:rsidRDefault="00246EBE" w:rsidP="0044135A">
      <w:pPr>
        <w:pStyle w:val="Akapitzlist"/>
        <w:numPr>
          <w:ilvl w:val="0"/>
          <w:numId w:val="44"/>
        </w:numPr>
        <w:spacing w:line="340" w:lineRule="exact"/>
        <w:ind w:left="567" w:right="1" w:hanging="567"/>
        <w:jc w:val="both"/>
        <w:rPr>
          <w:sz w:val="22"/>
          <w:szCs w:val="22"/>
        </w:rPr>
      </w:pPr>
      <w:r w:rsidRPr="001E33EA">
        <w:rPr>
          <w:sz w:val="22"/>
          <w:szCs w:val="22"/>
        </w:rPr>
        <w:t>nie podlegają wykluczeniu;</w:t>
      </w:r>
    </w:p>
    <w:p w:rsidR="00246EBE" w:rsidRPr="001E33EA" w:rsidRDefault="00246EBE" w:rsidP="0044135A">
      <w:pPr>
        <w:pStyle w:val="Akapitzlist"/>
        <w:numPr>
          <w:ilvl w:val="0"/>
          <w:numId w:val="44"/>
        </w:numPr>
        <w:spacing w:line="340" w:lineRule="exact"/>
        <w:ind w:left="567" w:right="1" w:hanging="567"/>
        <w:jc w:val="both"/>
        <w:rPr>
          <w:sz w:val="22"/>
          <w:szCs w:val="22"/>
        </w:rPr>
      </w:pPr>
      <w:r w:rsidRPr="001E33EA">
        <w:rPr>
          <w:sz w:val="22"/>
          <w:szCs w:val="22"/>
        </w:rPr>
        <w:t>spełniają warunki udziału w postępowaniu określone przez Zamawiającego w ogłoszeniu o zamówieniu oraz w pkt 3 niniejszego rozdziału SIWZ.</w:t>
      </w:r>
    </w:p>
    <w:p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Podstawy wykluczenia:</w:t>
      </w:r>
    </w:p>
    <w:p w:rsidR="00246EBE" w:rsidRPr="00A16400" w:rsidRDefault="00246EBE" w:rsidP="0044135A">
      <w:pPr>
        <w:pStyle w:val="Akapitzlist"/>
        <w:numPr>
          <w:ilvl w:val="1"/>
          <w:numId w:val="43"/>
        </w:numPr>
        <w:spacing w:line="340" w:lineRule="exact"/>
        <w:ind w:left="567" w:right="1" w:hanging="567"/>
        <w:jc w:val="both"/>
        <w:rPr>
          <w:sz w:val="22"/>
          <w:szCs w:val="22"/>
        </w:rPr>
      </w:pPr>
      <w:r w:rsidRPr="00A16400">
        <w:rPr>
          <w:sz w:val="22"/>
          <w:szCs w:val="22"/>
        </w:rPr>
        <w:t>Zamawiający wykluczy z postępowania Wykonawcę/ów w przypadkach, o których mowa w art. 24 ust. 1 pkt 12-23 ustawy (przesłanki wykluczenia obligatoryjne).</w:t>
      </w:r>
    </w:p>
    <w:p w:rsidR="00246EBE" w:rsidRPr="00A16400" w:rsidRDefault="00246EBE" w:rsidP="0044135A">
      <w:pPr>
        <w:pStyle w:val="Akapitzlist"/>
        <w:numPr>
          <w:ilvl w:val="1"/>
          <w:numId w:val="43"/>
        </w:numPr>
        <w:spacing w:line="340" w:lineRule="exact"/>
        <w:ind w:left="567" w:right="1" w:hanging="567"/>
        <w:jc w:val="both"/>
        <w:rPr>
          <w:sz w:val="22"/>
          <w:szCs w:val="22"/>
        </w:rPr>
      </w:pPr>
      <w:r w:rsidRPr="00A16400">
        <w:rPr>
          <w:sz w:val="22"/>
          <w:szCs w:val="22"/>
        </w:rPr>
        <w:t>Z postępowania o udzielenie zamówienia Zamawiający wykluczy także Wykonawcę/ów w następujących przypadkach - wybrane przez Zamawiającego przesłanki wykluczenia fakultatywne, przewidziane w art. 24 ust. 5 ustawy:</w:t>
      </w:r>
    </w:p>
    <w:p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2.2.1.</w:t>
      </w:r>
      <w:r w:rsidRPr="001E33EA">
        <w:rPr>
          <w:sz w:val="22"/>
          <w:szCs w:val="22"/>
        </w:rPr>
        <w:tab/>
      </w:r>
      <w:r w:rsidRPr="001E33EA">
        <w:rPr>
          <w:spacing w:val="-1"/>
          <w:sz w:val="22"/>
          <w:szCs w:val="22"/>
        </w:rPr>
        <w:t xml:space="preserve">w stosunku do którego otwarto likwidację, w zatwierdzonym przez sąd układzie </w:t>
      </w:r>
      <w:r w:rsidRPr="001E33EA">
        <w:rPr>
          <w:sz w:val="22"/>
          <w:szCs w:val="22"/>
        </w:rPr>
        <w:t>w postępowaniu restrukturyzacyjnym jest przewidziane zaspokojenie wierzycieli przez likwidację jego majątku lub sąd zarządził likwidację jego majątku w trybie art. 332 ust. 1 ustawy z dnia 15 maja 2015 r. - Prawo restrukturyzacyjne (</w:t>
      </w:r>
      <w:hyperlink r:id="rId12" w:history="1">
        <w:r w:rsidRPr="00014F28">
          <w:rPr>
            <w:rStyle w:val="Hipercze"/>
            <w:color w:val="auto"/>
            <w:sz w:val="22"/>
            <w:szCs w:val="22"/>
            <w:u w:val="none"/>
          </w:rPr>
          <w:t>Dz.U. 201</w:t>
        </w:r>
        <w:r>
          <w:rPr>
            <w:rStyle w:val="Hipercze"/>
            <w:color w:val="auto"/>
            <w:sz w:val="22"/>
            <w:szCs w:val="22"/>
            <w:u w:val="none"/>
          </w:rPr>
          <w:t>9</w:t>
        </w:r>
        <w:r w:rsidRPr="00014F28">
          <w:rPr>
            <w:rStyle w:val="Hipercze"/>
            <w:color w:val="auto"/>
            <w:sz w:val="22"/>
            <w:szCs w:val="22"/>
            <w:u w:val="none"/>
          </w:rPr>
          <w:t xml:space="preserve"> poz. </w:t>
        </w:r>
      </w:hyperlink>
      <w:r>
        <w:rPr>
          <w:rStyle w:val="Hipercze"/>
          <w:color w:val="auto"/>
          <w:sz w:val="22"/>
          <w:szCs w:val="22"/>
          <w:u w:val="none"/>
        </w:rPr>
        <w:t>243</w:t>
      </w:r>
      <w:r w:rsidRPr="001E33EA">
        <w:rPr>
          <w:sz w:val="22"/>
          <w:szCs w:val="22"/>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hyperlink r:id="rId13" w:history="1">
        <w:r w:rsidRPr="00014F28">
          <w:rPr>
            <w:rStyle w:val="Hipercze"/>
            <w:color w:val="auto"/>
            <w:sz w:val="22"/>
            <w:szCs w:val="22"/>
            <w:u w:val="none"/>
          </w:rPr>
          <w:t>Dz.U. 201</w:t>
        </w:r>
        <w:r>
          <w:rPr>
            <w:rStyle w:val="Hipercze"/>
            <w:color w:val="auto"/>
            <w:sz w:val="22"/>
            <w:szCs w:val="22"/>
            <w:u w:val="none"/>
          </w:rPr>
          <w:t>9</w:t>
        </w:r>
        <w:r w:rsidRPr="00014F28">
          <w:rPr>
            <w:rStyle w:val="Hipercze"/>
            <w:color w:val="auto"/>
            <w:sz w:val="22"/>
            <w:szCs w:val="22"/>
            <w:u w:val="none"/>
          </w:rPr>
          <w:t xml:space="preserve"> poz. 4</w:t>
        </w:r>
      </w:hyperlink>
      <w:r>
        <w:rPr>
          <w:rStyle w:val="Hipercze"/>
          <w:color w:val="auto"/>
          <w:sz w:val="22"/>
          <w:szCs w:val="22"/>
          <w:u w:val="none"/>
        </w:rPr>
        <w:t>98</w:t>
      </w:r>
      <w:r w:rsidRPr="001E33EA">
        <w:rPr>
          <w:sz w:val="22"/>
          <w:szCs w:val="22"/>
        </w:rPr>
        <w:t>);</w:t>
      </w:r>
    </w:p>
    <w:p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2.2.2.</w:t>
      </w:r>
      <w:r w:rsidRPr="001E33EA">
        <w:rPr>
          <w:sz w:val="22"/>
          <w:szCs w:val="22"/>
        </w:rPr>
        <w:ta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2.2.3.</w:t>
      </w:r>
      <w:r w:rsidRPr="001E33EA">
        <w:rPr>
          <w:sz w:val="22"/>
          <w:szCs w:val="22"/>
        </w:rPr>
        <w:tab/>
      </w:r>
      <w:r w:rsidRPr="001E33EA">
        <w:rPr>
          <w:spacing w:val="-1"/>
          <w:sz w:val="22"/>
          <w:szCs w:val="22"/>
        </w:rPr>
        <w:t xml:space="preserve">który, z przyczyn leżących po jego stronie, nie wykonał albo nienależycie wykonał w istotnym stopniu </w:t>
      </w:r>
      <w:r w:rsidRPr="001E33EA">
        <w:rPr>
          <w:spacing w:val="-2"/>
          <w:sz w:val="22"/>
          <w:szCs w:val="22"/>
        </w:rPr>
        <w:t xml:space="preserve">wcześniejszą umowę w sprawie zamówienia publicznego lub umowę </w:t>
      </w:r>
      <w:r w:rsidRPr="001E33EA">
        <w:rPr>
          <w:spacing w:val="-1"/>
          <w:sz w:val="22"/>
          <w:szCs w:val="22"/>
        </w:rPr>
        <w:t xml:space="preserve">koncesji, zawartą z zamawiającym, o którym mowa w art. 3 ust. 1 pkt 1-4 ustawy, co doprowadziło do rozwiązania umowy lub zasądzenia </w:t>
      </w:r>
      <w:r w:rsidRPr="001E33EA">
        <w:rPr>
          <w:sz w:val="22"/>
          <w:szCs w:val="22"/>
        </w:rPr>
        <w:t>odszkodowania;</w:t>
      </w:r>
    </w:p>
    <w:p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2.2.4.</w:t>
      </w:r>
      <w:r w:rsidRPr="001E33EA">
        <w:rPr>
          <w:sz w:val="22"/>
          <w:szCs w:val="22"/>
        </w:rPr>
        <w:tab/>
        <w:t xml:space="preserve">który naruszył obowiązki dotyczące płatności podatków, opłat lub składek na ubezpieczenia społeczne lub zdrowotne, co Zamawiający jest w stanie wykazać za pomocą stosownych środków dowodowych, </w:t>
      </w:r>
      <w:r w:rsidRPr="001E33EA">
        <w:rPr>
          <w:spacing w:val="-1"/>
          <w:sz w:val="22"/>
          <w:szCs w:val="22"/>
        </w:rPr>
        <w:t xml:space="preserve">z wyjątkiem przypadku, o którym mowa w art. 24 ust. 1 pkt 15 ustawy, chyba że </w:t>
      </w:r>
      <w:r w:rsidRPr="001E33EA">
        <w:rPr>
          <w:spacing w:val="-2"/>
          <w:sz w:val="22"/>
          <w:szCs w:val="22"/>
        </w:rPr>
        <w:t xml:space="preserve">Wykonawca dokonał płatności należnych podatków, opłat lub składek </w:t>
      </w:r>
      <w:r w:rsidRPr="001E33EA">
        <w:rPr>
          <w:sz w:val="22"/>
          <w:szCs w:val="22"/>
        </w:rPr>
        <w:t xml:space="preserve">na ubezpieczenia społeczne lub zdrowotne wraz z odsetkami lub </w:t>
      </w:r>
      <w:r w:rsidRPr="001E33EA">
        <w:rPr>
          <w:spacing w:val="-1"/>
          <w:sz w:val="22"/>
          <w:szCs w:val="22"/>
        </w:rPr>
        <w:t xml:space="preserve">grzywnami lub zawarł wiążące porozumienie w sprawie spłaty tych </w:t>
      </w:r>
      <w:r w:rsidRPr="001E33EA">
        <w:rPr>
          <w:sz w:val="22"/>
          <w:szCs w:val="22"/>
        </w:rPr>
        <w:t>należności.</w:t>
      </w:r>
    </w:p>
    <w:p w:rsidR="00246EBE"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Warunki udziału w postępowaniu, określone przez Zamawiającego zgodnie z art. 22 ust. 1b ustawy:</w:t>
      </w:r>
    </w:p>
    <w:p w:rsidR="009503BA" w:rsidRPr="00A16400" w:rsidRDefault="009503BA" w:rsidP="009503BA">
      <w:pPr>
        <w:pStyle w:val="Akapitzlist"/>
        <w:spacing w:line="340" w:lineRule="exact"/>
        <w:ind w:left="567" w:right="1" w:hanging="567"/>
        <w:jc w:val="both"/>
        <w:rPr>
          <w:sz w:val="22"/>
          <w:szCs w:val="22"/>
        </w:rPr>
      </w:pPr>
      <w:r>
        <w:rPr>
          <w:sz w:val="22"/>
          <w:szCs w:val="22"/>
        </w:rPr>
        <w:t>3.1.</w:t>
      </w:r>
      <w:r>
        <w:rPr>
          <w:sz w:val="22"/>
          <w:szCs w:val="22"/>
        </w:rPr>
        <w:tab/>
        <w:t>Zdolności techniczne</w:t>
      </w:r>
    </w:p>
    <w:p w:rsidR="00246EBE" w:rsidRPr="00951E85" w:rsidRDefault="00246EBE" w:rsidP="00951E85">
      <w:pPr>
        <w:pStyle w:val="Akapitzlist"/>
        <w:spacing w:line="340" w:lineRule="exact"/>
        <w:ind w:left="567" w:hanging="567"/>
        <w:jc w:val="both"/>
        <w:rPr>
          <w:sz w:val="22"/>
          <w:szCs w:val="22"/>
        </w:rPr>
      </w:pPr>
      <w:r>
        <w:rPr>
          <w:sz w:val="22"/>
          <w:szCs w:val="22"/>
        </w:rPr>
        <w:t>3.1.1.</w:t>
      </w:r>
      <w:r>
        <w:rPr>
          <w:sz w:val="22"/>
          <w:szCs w:val="22"/>
        </w:rPr>
        <w:tab/>
      </w:r>
      <w:r w:rsidRPr="00951E85">
        <w:rPr>
          <w:sz w:val="22"/>
          <w:szCs w:val="22"/>
        </w:rPr>
        <w:t xml:space="preserve">Wykonawca musi wykazać, iż w okresie ostatnich </w:t>
      </w:r>
      <w:r w:rsidR="009A4986" w:rsidRPr="00951E85">
        <w:rPr>
          <w:sz w:val="22"/>
          <w:szCs w:val="22"/>
        </w:rPr>
        <w:t>3</w:t>
      </w:r>
      <w:r w:rsidRPr="00951E85">
        <w:rPr>
          <w:sz w:val="22"/>
          <w:szCs w:val="22"/>
        </w:rPr>
        <w:t xml:space="preserve"> lat przed upływem terminu składania ofert, a jeżeli okres prowadzenia działalności jest krótszy – w tym okresie, wykonał należycie, i prawidłowo ukończył co najmniej 2 usługi </w:t>
      </w:r>
      <w:r w:rsidR="005A34FC" w:rsidRPr="00951E85">
        <w:rPr>
          <w:sz w:val="22"/>
          <w:szCs w:val="22"/>
        </w:rPr>
        <w:t xml:space="preserve">geodezyjne </w:t>
      </w:r>
      <w:r w:rsidR="00CB3775" w:rsidRPr="00951E85">
        <w:rPr>
          <w:sz w:val="22"/>
          <w:szCs w:val="22"/>
        </w:rPr>
        <w:t xml:space="preserve">polegające na wykonaniu pomiarów </w:t>
      </w:r>
      <w:r w:rsidR="005A34FC" w:rsidRPr="00951E85">
        <w:rPr>
          <w:sz w:val="22"/>
          <w:szCs w:val="22"/>
        </w:rPr>
        <w:t>w</w:t>
      </w:r>
      <w:r w:rsidR="00CB3775" w:rsidRPr="00951E85">
        <w:rPr>
          <w:sz w:val="22"/>
          <w:szCs w:val="22"/>
        </w:rPr>
        <w:t> </w:t>
      </w:r>
      <w:r w:rsidR="005A34FC" w:rsidRPr="00951E85">
        <w:rPr>
          <w:sz w:val="22"/>
          <w:szCs w:val="22"/>
        </w:rPr>
        <w:t xml:space="preserve">obrębie czynnego obszaru górniczego </w:t>
      </w:r>
      <w:r w:rsidRPr="00951E85">
        <w:rPr>
          <w:sz w:val="22"/>
          <w:szCs w:val="22"/>
        </w:rPr>
        <w:t xml:space="preserve">o wartości co najmniej </w:t>
      </w:r>
      <w:r w:rsidR="00EE6CC6" w:rsidRPr="00951E85">
        <w:rPr>
          <w:sz w:val="22"/>
          <w:szCs w:val="22"/>
        </w:rPr>
        <w:t>2</w:t>
      </w:r>
      <w:r w:rsidRPr="00951E85">
        <w:rPr>
          <w:sz w:val="22"/>
          <w:szCs w:val="22"/>
        </w:rPr>
        <w:t>0 000 PLN netto każda</w:t>
      </w:r>
      <w:r w:rsidR="000D72EE" w:rsidRPr="00951E85">
        <w:rPr>
          <w:sz w:val="22"/>
          <w:szCs w:val="22"/>
        </w:rPr>
        <w:t xml:space="preserve"> </w:t>
      </w:r>
    </w:p>
    <w:p w:rsidR="00246EBE" w:rsidRPr="00951E85" w:rsidRDefault="00246EBE" w:rsidP="00951E85">
      <w:pPr>
        <w:pStyle w:val="Tekstpodstawowy"/>
        <w:spacing w:line="340" w:lineRule="exact"/>
        <w:ind w:left="567"/>
        <w:rPr>
          <w:sz w:val="22"/>
          <w:szCs w:val="22"/>
        </w:rPr>
      </w:pPr>
      <w:r w:rsidRPr="00951E85">
        <w:rPr>
          <w:sz w:val="22"/>
          <w:szCs w:val="22"/>
          <w:u w:val="single"/>
        </w:rPr>
        <w:t xml:space="preserve">Uwaga: </w:t>
      </w:r>
      <w:r w:rsidRPr="00951E85">
        <w:rPr>
          <w:sz w:val="22"/>
          <w:szCs w:val="22"/>
        </w:rPr>
        <w:t xml:space="preserve">W przypadku wskazania przez Wykonawcę, w celu wykazania spełniania warunków udziału, waluty inna niż polska (PLN), w celu jej przeliczenia stosowany będzie: </w:t>
      </w:r>
      <w:r w:rsidRPr="00951E85">
        <w:rPr>
          <w:sz w:val="22"/>
          <w:szCs w:val="22"/>
        </w:rPr>
        <w:tab/>
        <w:t>średni kurs NBP na dzień publikacji ogłoszenia o zamówieniu w Biuletynie Zamówień Publicznych.</w:t>
      </w:r>
    </w:p>
    <w:p w:rsidR="00246EBE" w:rsidRPr="00951E85" w:rsidRDefault="00246EBE" w:rsidP="00951E85">
      <w:pPr>
        <w:pStyle w:val="Styl"/>
        <w:spacing w:line="340" w:lineRule="exact"/>
        <w:ind w:left="567" w:right="72" w:hanging="567"/>
        <w:jc w:val="both"/>
        <w:rPr>
          <w:rFonts w:ascii="Times New Roman" w:hAnsi="Times New Roman" w:cs="Times New Roman"/>
          <w:sz w:val="22"/>
          <w:szCs w:val="22"/>
        </w:rPr>
      </w:pPr>
      <w:r w:rsidRPr="00951E85">
        <w:rPr>
          <w:rFonts w:ascii="Times New Roman" w:hAnsi="Times New Roman" w:cs="Times New Roman"/>
          <w:sz w:val="22"/>
          <w:szCs w:val="22"/>
        </w:rPr>
        <w:t>3.1.2. Wykonawca musi wykazać dysponowanie osobami zdolnymi do wykonania zamówienia tj. wykaże, że osoby, które będą wykonywać zamówienie posiadają wymagane kwalifikacje zawodowe lub przedstawić pisemne zobowiązanie innych podmiotów do udostępnienia osób zdolnych do wykonania zamówienia. Wykonawca winien wykazać się dysponowaniem osob</w:t>
      </w:r>
      <w:r w:rsidR="00F947EB" w:rsidRPr="00951E85">
        <w:rPr>
          <w:rFonts w:ascii="Times New Roman" w:hAnsi="Times New Roman" w:cs="Times New Roman"/>
          <w:sz w:val="22"/>
          <w:szCs w:val="22"/>
        </w:rPr>
        <w:t>ą</w:t>
      </w:r>
      <w:r w:rsidRPr="00951E85">
        <w:rPr>
          <w:rFonts w:ascii="Times New Roman" w:hAnsi="Times New Roman" w:cs="Times New Roman"/>
          <w:sz w:val="22"/>
          <w:szCs w:val="22"/>
        </w:rPr>
        <w:t xml:space="preserve"> spełniającymi następujące wymogi:</w:t>
      </w:r>
    </w:p>
    <w:p w:rsidR="00246EBE" w:rsidRPr="00951E85" w:rsidRDefault="00F947EB" w:rsidP="00951E85">
      <w:pPr>
        <w:spacing w:line="340" w:lineRule="exact"/>
        <w:ind w:left="993" w:hanging="426"/>
        <w:jc w:val="both"/>
        <w:rPr>
          <w:sz w:val="22"/>
          <w:szCs w:val="22"/>
        </w:rPr>
      </w:pPr>
      <w:r w:rsidRPr="00951E85">
        <w:rPr>
          <w:sz w:val="22"/>
          <w:szCs w:val="22"/>
        </w:rPr>
        <w:t>-</w:t>
      </w:r>
      <w:r w:rsidRPr="00951E85">
        <w:rPr>
          <w:sz w:val="22"/>
          <w:szCs w:val="22"/>
        </w:rPr>
        <w:tab/>
      </w:r>
      <w:r w:rsidR="00AE7B64" w:rsidRPr="00951E85">
        <w:rPr>
          <w:sz w:val="22"/>
          <w:szCs w:val="22"/>
        </w:rPr>
        <w:t xml:space="preserve">minimum </w:t>
      </w:r>
      <w:r w:rsidRPr="00951E85">
        <w:rPr>
          <w:sz w:val="22"/>
          <w:szCs w:val="22"/>
        </w:rPr>
        <w:t xml:space="preserve">co najmniej 1 osobą z wykształceniem wyższym oraz uprawnieniami </w:t>
      </w:r>
      <w:r w:rsidR="00951E85" w:rsidRPr="00951E85">
        <w:rPr>
          <w:sz w:val="22"/>
          <w:szCs w:val="22"/>
        </w:rPr>
        <w:t>mierniczego górniczego.</w:t>
      </w:r>
    </w:p>
    <w:p w:rsidR="00246EBE" w:rsidRPr="00951E85" w:rsidRDefault="00246EBE" w:rsidP="00951E85">
      <w:pPr>
        <w:spacing w:line="340" w:lineRule="exact"/>
        <w:ind w:left="567" w:hanging="567"/>
        <w:jc w:val="both"/>
        <w:rPr>
          <w:sz w:val="22"/>
          <w:szCs w:val="22"/>
        </w:rPr>
      </w:pPr>
      <w:r w:rsidRPr="00951E85">
        <w:rPr>
          <w:sz w:val="22"/>
          <w:szCs w:val="22"/>
        </w:rPr>
        <w:t>3.2.</w:t>
      </w:r>
      <w:r w:rsidRPr="00951E85">
        <w:rPr>
          <w:sz w:val="22"/>
          <w:szCs w:val="22"/>
        </w:rPr>
        <w:tab/>
        <w:t>Zdolność ekonomiczna lub finansowa:</w:t>
      </w:r>
    </w:p>
    <w:p w:rsidR="00246EBE" w:rsidRDefault="00246EBE" w:rsidP="00951E85">
      <w:pPr>
        <w:pStyle w:val="Akapitzlist"/>
        <w:tabs>
          <w:tab w:val="left" w:pos="567"/>
        </w:tabs>
        <w:spacing w:line="340" w:lineRule="exact"/>
        <w:ind w:left="567" w:right="1" w:hanging="567"/>
        <w:jc w:val="both"/>
        <w:rPr>
          <w:b/>
          <w:bCs/>
          <w:sz w:val="22"/>
          <w:szCs w:val="22"/>
        </w:rPr>
      </w:pPr>
      <w:r w:rsidRPr="00951E85">
        <w:rPr>
          <w:sz w:val="22"/>
          <w:szCs w:val="22"/>
        </w:rPr>
        <w:t>3.2.1.</w:t>
      </w:r>
      <w:r w:rsidRPr="00951E85">
        <w:rPr>
          <w:sz w:val="22"/>
          <w:szCs w:val="22"/>
        </w:rPr>
        <w:tab/>
        <w:t xml:space="preserve">Wykonawca musi być ubezpieczony od odpowiedzialności cywilnej w zakresie prowadzonej działalności związanej z przedmiotem zamówienia, na kwotę nie mniejszą niż </w:t>
      </w:r>
      <w:r w:rsidR="00EE6CC6" w:rsidRPr="00951E85">
        <w:rPr>
          <w:sz w:val="22"/>
          <w:szCs w:val="22"/>
        </w:rPr>
        <w:t>5</w:t>
      </w:r>
      <w:r w:rsidRPr="00951E85">
        <w:rPr>
          <w:b/>
          <w:bCs/>
          <w:sz w:val="22"/>
          <w:szCs w:val="22"/>
        </w:rPr>
        <w:t>0 000 zł.</w:t>
      </w:r>
    </w:p>
    <w:p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Wykaz oświadczeń i dokumentów, potwierdzających brak podstaw wykluczenia oraz spełnianie warunków udziału w postępowaniu</w:t>
      </w:r>
      <w:r>
        <w:rPr>
          <w:sz w:val="22"/>
          <w:szCs w:val="22"/>
        </w:rPr>
        <w:t>.</w:t>
      </w:r>
    </w:p>
    <w:p w:rsidR="00246EBE" w:rsidRDefault="00246EBE" w:rsidP="00B41118">
      <w:pPr>
        <w:spacing w:line="340" w:lineRule="exact"/>
        <w:ind w:left="567" w:right="1" w:hanging="567"/>
        <w:jc w:val="both"/>
        <w:rPr>
          <w:sz w:val="22"/>
          <w:szCs w:val="22"/>
        </w:rPr>
      </w:pPr>
      <w:r w:rsidRPr="001E33EA">
        <w:rPr>
          <w:sz w:val="22"/>
          <w:szCs w:val="22"/>
        </w:rPr>
        <w:t>4.1.</w:t>
      </w:r>
      <w:r w:rsidRPr="001E33EA">
        <w:rPr>
          <w:sz w:val="22"/>
          <w:szCs w:val="22"/>
        </w:rPr>
        <w:tab/>
        <w:t xml:space="preserve">W celu wykazania braku podstaw wykluczenia z postępowania o udzielenie zamówienia oraz spełniania warunków udziału w postępowaniu określonych przez Zamawiającego w pkt </w:t>
      </w:r>
      <w:r>
        <w:rPr>
          <w:sz w:val="22"/>
          <w:szCs w:val="22"/>
        </w:rPr>
        <w:t>2</w:t>
      </w:r>
      <w:r w:rsidRPr="001E33EA">
        <w:rPr>
          <w:sz w:val="22"/>
          <w:szCs w:val="22"/>
        </w:rPr>
        <w:t>. –</w:t>
      </w:r>
      <w:r>
        <w:rPr>
          <w:sz w:val="22"/>
          <w:szCs w:val="22"/>
        </w:rPr>
        <w:t xml:space="preserve"> </w:t>
      </w:r>
      <w:r w:rsidRPr="001E33EA">
        <w:rPr>
          <w:b/>
          <w:bCs/>
          <w:sz w:val="22"/>
          <w:szCs w:val="22"/>
          <w:u w:val="single"/>
        </w:rPr>
        <w:t>do oferty należy dołączyć</w:t>
      </w:r>
      <w:r w:rsidRPr="001E33EA">
        <w:rPr>
          <w:sz w:val="22"/>
          <w:szCs w:val="22"/>
        </w:rPr>
        <w:t xml:space="preserve"> aktualne na dzień składania ofert </w:t>
      </w:r>
      <w:r w:rsidRPr="001E33EA">
        <w:rPr>
          <w:b/>
          <w:bCs/>
          <w:sz w:val="22"/>
          <w:szCs w:val="22"/>
          <w:u w:val="single"/>
        </w:rPr>
        <w:t>Oświadczenia</w:t>
      </w:r>
      <w:r w:rsidRPr="001E33EA">
        <w:rPr>
          <w:sz w:val="22"/>
          <w:szCs w:val="22"/>
        </w:rPr>
        <w:t>, zgodne ze wzorem stanowiącym załącznik nr 2 oraz nr 3 do SIWZ (oświadczenie z art. 25a ustawy). Informacje zawarte w Oświadczeniach stanowią wstępne potwierdzenie, że Wykonawca nie podlega wykluczeniu z postępowania oraz spełnia warunki udziału w postępowaniu.</w:t>
      </w:r>
    </w:p>
    <w:p w:rsidR="00246EBE" w:rsidRPr="001E33EA" w:rsidRDefault="00246EBE" w:rsidP="00B41118">
      <w:pPr>
        <w:spacing w:line="340" w:lineRule="exact"/>
        <w:ind w:left="567" w:right="1" w:hanging="567"/>
        <w:jc w:val="both"/>
        <w:rPr>
          <w:sz w:val="22"/>
          <w:szCs w:val="22"/>
        </w:rPr>
      </w:pPr>
      <w:r>
        <w:rPr>
          <w:sz w:val="22"/>
          <w:szCs w:val="22"/>
        </w:rPr>
        <w:t>4.1.1.</w:t>
      </w:r>
      <w:r>
        <w:rPr>
          <w:sz w:val="22"/>
          <w:szCs w:val="22"/>
        </w:rPr>
        <w:tab/>
      </w:r>
      <w:r w:rsidRPr="001E33EA">
        <w:rPr>
          <w:sz w:val="22"/>
          <w:szCs w:val="22"/>
        </w:rPr>
        <w:t xml:space="preserve">w celu potwierdzenia braku podstawy do wykluczenia Wykonawcy z postępowania, o której mowa w art. 24 ust. 1 pkt 23 ustawy, Wykonawca składa, stosownie do treści art. 24 ust. 11 ustawy </w:t>
      </w:r>
      <w:r w:rsidRPr="001E33EA">
        <w:rPr>
          <w:b/>
          <w:bCs/>
          <w:sz w:val="22"/>
          <w:szCs w:val="22"/>
        </w:rPr>
        <w:t>(w terminie 3 dni od dnia zamieszczenia przez Zamawiającego na stronie internetowej informacji z otwarcia ofert, tj. informacji, o których mowa w art. 86 ust. 5 ustawy)</w:t>
      </w:r>
      <w:r w:rsidRPr="001E33EA">
        <w:rPr>
          <w:sz w:val="22"/>
          <w:szCs w:val="22"/>
        </w:rPr>
        <w:t>,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udzieleniu zamówienia</w:t>
      </w:r>
    </w:p>
    <w:p w:rsidR="00246EBE" w:rsidRPr="00A16400" w:rsidRDefault="00246EBE" w:rsidP="00B41118">
      <w:pPr>
        <w:spacing w:line="340" w:lineRule="exact"/>
        <w:ind w:left="567" w:right="1" w:hanging="567"/>
        <w:jc w:val="both"/>
        <w:rPr>
          <w:sz w:val="22"/>
          <w:szCs w:val="22"/>
        </w:rPr>
      </w:pPr>
      <w:r w:rsidRPr="00A16400">
        <w:rPr>
          <w:sz w:val="22"/>
          <w:szCs w:val="22"/>
        </w:rPr>
        <w:t>4.2.</w:t>
      </w:r>
      <w:r w:rsidRPr="00A16400">
        <w:rPr>
          <w:sz w:val="22"/>
          <w:szCs w:val="22"/>
        </w:rPr>
        <w:tab/>
        <w:t>Wykonawca, którego oferta zostanie oceniona jako najkorzystniejsza, w celu wykazania braku podstaw wykluczenia z postępowania o udzielenie zamówienia (pkt 2.1. i 2.2. niniejszego rozdziału SIWZ) zostanie wezwany do złożenia następujących oświadczeń i dokumentów (aktualnych na dzień złożenia oświadczeń lub dokumentów):</w:t>
      </w:r>
    </w:p>
    <w:p w:rsidR="00246EBE" w:rsidRPr="001E33EA" w:rsidRDefault="00246EBE" w:rsidP="00B41118">
      <w:pPr>
        <w:autoSpaceDE w:val="0"/>
        <w:autoSpaceDN w:val="0"/>
        <w:adjustRightInd w:val="0"/>
        <w:spacing w:line="340" w:lineRule="exact"/>
        <w:ind w:left="567" w:right="1" w:hanging="567"/>
        <w:jc w:val="both"/>
        <w:rPr>
          <w:sz w:val="22"/>
          <w:szCs w:val="22"/>
        </w:rPr>
      </w:pPr>
      <w:r w:rsidRPr="001E33EA">
        <w:rPr>
          <w:sz w:val="22"/>
          <w:szCs w:val="22"/>
        </w:rPr>
        <w:t>4.2.1.</w:t>
      </w:r>
      <w:r w:rsidRPr="001E33EA">
        <w:rPr>
          <w:sz w:val="22"/>
          <w:szCs w:val="22"/>
        </w:rPr>
        <w:tab/>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246EBE" w:rsidRPr="001E33EA" w:rsidRDefault="00246EBE" w:rsidP="00B41118">
      <w:pPr>
        <w:autoSpaceDE w:val="0"/>
        <w:autoSpaceDN w:val="0"/>
        <w:adjustRightInd w:val="0"/>
        <w:spacing w:line="340" w:lineRule="exact"/>
        <w:ind w:left="567" w:right="1" w:hanging="567"/>
        <w:jc w:val="both"/>
        <w:rPr>
          <w:sz w:val="22"/>
          <w:szCs w:val="22"/>
        </w:rPr>
      </w:pPr>
      <w:r w:rsidRPr="001E33EA">
        <w:rPr>
          <w:sz w:val="22"/>
          <w:szCs w:val="22"/>
        </w:rPr>
        <w:t>4.2.2</w:t>
      </w:r>
      <w:r w:rsidRPr="001E33EA">
        <w:rPr>
          <w:sz w:val="22"/>
          <w:szCs w:val="22"/>
        </w:rPr>
        <w:tab/>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246EBE" w:rsidRPr="001E33EA" w:rsidRDefault="00246EBE" w:rsidP="00746EF2">
      <w:pPr>
        <w:shd w:val="clear" w:color="auto" w:fill="FFFFFF" w:themeFill="background1"/>
        <w:autoSpaceDE w:val="0"/>
        <w:autoSpaceDN w:val="0"/>
        <w:adjustRightInd w:val="0"/>
        <w:spacing w:line="340" w:lineRule="exact"/>
        <w:ind w:right="1"/>
        <w:jc w:val="both"/>
        <w:rPr>
          <w:sz w:val="22"/>
          <w:szCs w:val="22"/>
        </w:rPr>
      </w:pPr>
      <w:r w:rsidRPr="00746EF2">
        <w:rPr>
          <w:b/>
          <w:bCs/>
          <w:sz w:val="22"/>
          <w:szCs w:val="22"/>
          <w:u w:val="single"/>
        </w:rPr>
        <w:t xml:space="preserve">Uwaga nr </w:t>
      </w:r>
      <w:r w:rsidR="00CE4882" w:rsidRPr="00746EF2">
        <w:rPr>
          <w:b/>
          <w:bCs/>
          <w:sz w:val="22"/>
          <w:szCs w:val="22"/>
          <w:u w:val="single"/>
        </w:rPr>
        <w:t>2</w:t>
      </w:r>
      <w:r w:rsidRPr="00746EF2">
        <w:rPr>
          <w:b/>
          <w:bCs/>
          <w:sz w:val="22"/>
          <w:szCs w:val="22"/>
          <w:u w:val="single"/>
        </w:rPr>
        <w:t xml:space="preserve"> (dotyczy wszystkich dokumentów na potwierdzenie braku podstaw wykluczenia):</w:t>
      </w:r>
    </w:p>
    <w:p w:rsidR="00246EBE" w:rsidRPr="00A16400" w:rsidRDefault="00246EBE" w:rsidP="00B41118">
      <w:pPr>
        <w:autoSpaceDE w:val="0"/>
        <w:autoSpaceDN w:val="0"/>
        <w:adjustRightInd w:val="0"/>
        <w:spacing w:line="340" w:lineRule="exact"/>
        <w:ind w:right="1"/>
        <w:jc w:val="both"/>
        <w:rPr>
          <w:b/>
          <w:bCs/>
          <w:sz w:val="22"/>
          <w:szCs w:val="22"/>
        </w:rPr>
      </w:pPr>
      <w:r w:rsidRPr="00A16400">
        <w:rPr>
          <w:b/>
          <w:bCs/>
          <w:sz w:val="22"/>
          <w:szCs w:val="22"/>
        </w:rPr>
        <w:t>W przypadku Wykonawców wspólnie składających ofertę, dokumenty o których mowa w pkt 4.2.1 – 4.2.</w:t>
      </w:r>
      <w:r>
        <w:rPr>
          <w:b/>
          <w:bCs/>
          <w:sz w:val="22"/>
          <w:szCs w:val="22"/>
        </w:rPr>
        <w:t>2</w:t>
      </w:r>
      <w:r w:rsidRPr="00A16400">
        <w:rPr>
          <w:b/>
          <w:bCs/>
          <w:sz w:val="22"/>
          <w:szCs w:val="22"/>
        </w:rPr>
        <w:t>.</w:t>
      </w:r>
      <w:r w:rsidRPr="00A16400">
        <w:rPr>
          <w:b/>
          <w:bCs/>
          <w:sz w:val="22"/>
          <w:szCs w:val="22"/>
        </w:rPr>
        <w:tab/>
        <w:t>zobowiązany jest złożyć każdy z Wykonawców wspólnie składających ofertę.</w:t>
      </w:r>
    </w:p>
    <w:p w:rsidR="00246EBE" w:rsidRPr="00A16400" w:rsidRDefault="00246EBE" w:rsidP="00B41118">
      <w:pPr>
        <w:spacing w:line="340" w:lineRule="exact"/>
        <w:ind w:left="567" w:right="1" w:hanging="567"/>
        <w:jc w:val="both"/>
        <w:rPr>
          <w:sz w:val="22"/>
          <w:szCs w:val="22"/>
        </w:rPr>
      </w:pPr>
      <w:r w:rsidRPr="00A16400">
        <w:rPr>
          <w:sz w:val="22"/>
          <w:szCs w:val="22"/>
        </w:rPr>
        <w:t>4.3.</w:t>
      </w:r>
      <w:r w:rsidRPr="00A16400">
        <w:rPr>
          <w:sz w:val="22"/>
          <w:szCs w:val="22"/>
        </w:rPr>
        <w:tab/>
        <w:t>Wykonawca, którego oferta zostanie najwyżej oceniona, w celu wykazania spełniania warunków udziału w postępowaniu (pkt 3.1.</w:t>
      </w:r>
      <w:r>
        <w:rPr>
          <w:sz w:val="22"/>
          <w:szCs w:val="22"/>
        </w:rPr>
        <w:t>, 3.2.</w:t>
      </w:r>
      <w:r w:rsidRPr="00A16400">
        <w:rPr>
          <w:sz w:val="22"/>
          <w:szCs w:val="22"/>
        </w:rPr>
        <w:t xml:space="preserve"> niniejszego rozdziału SIWZ), zostanie wezwany do przedłożenia następujących oświadczeń i dokumentów (aktualnych na dzień złożenia oświadczeń lub dokumentów):</w:t>
      </w:r>
    </w:p>
    <w:p w:rsidR="00246EBE" w:rsidRPr="0096744A" w:rsidRDefault="00246EBE" w:rsidP="00B41118">
      <w:pPr>
        <w:autoSpaceDE w:val="0"/>
        <w:autoSpaceDN w:val="0"/>
        <w:adjustRightInd w:val="0"/>
        <w:spacing w:line="340" w:lineRule="exact"/>
        <w:ind w:left="567" w:right="1" w:hanging="567"/>
        <w:jc w:val="both"/>
        <w:rPr>
          <w:sz w:val="22"/>
          <w:szCs w:val="22"/>
          <w:u w:val="single"/>
        </w:rPr>
      </w:pPr>
      <w:r w:rsidRPr="0096744A">
        <w:rPr>
          <w:sz w:val="22"/>
          <w:szCs w:val="22"/>
        </w:rPr>
        <w:t>-</w:t>
      </w:r>
      <w:r w:rsidRPr="0096744A">
        <w:rPr>
          <w:sz w:val="22"/>
          <w:szCs w:val="22"/>
        </w:rPr>
        <w:tab/>
      </w:r>
      <w:r w:rsidRPr="0096744A">
        <w:rPr>
          <w:sz w:val="22"/>
          <w:szCs w:val="22"/>
          <w:u w:val="single"/>
        </w:rPr>
        <w:t>w celu wykazania spełniania warunku z pkt 3.1:</w:t>
      </w:r>
    </w:p>
    <w:p w:rsidR="00246EBE" w:rsidRPr="0096744A" w:rsidRDefault="00246EBE" w:rsidP="00B41118">
      <w:pPr>
        <w:autoSpaceDE w:val="0"/>
        <w:autoSpaceDN w:val="0"/>
        <w:adjustRightInd w:val="0"/>
        <w:spacing w:line="340" w:lineRule="exact"/>
        <w:ind w:left="567" w:right="1" w:hanging="567"/>
        <w:jc w:val="both"/>
        <w:rPr>
          <w:sz w:val="22"/>
          <w:szCs w:val="22"/>
        </w:rPr>
      </w:pPr>
      <w:r w:rsidRPr="0096744A">
        <w:rPr>
          <w:sz w:val="22"/>
          <w:szCs w:val="22"/>
        </w:rPr>
        <w:t>4.3.1.</w:t>
      </w:r>
      <w:r w:rsidRPr="0096744A">
        <w:rPr>
          <w:sz w:val="22"/>
          <w:szCs w:val="22"/>
        </w:rPr>
        <w:tab/>
        <w:t xml:space="preserve">wykazu </w:t>
      </w:r>
      <w:r>
        <w:rPr>
          <w:sz w:val="22"/>
          <w:szCs w:val="22"/>
        </w:rPr>
        <w:t>usług</w:t>
      </w:r>
      <w:r w:rsidRPr="0096744A">
        <w:rPr>
          <w:sz w:val="22"/>
          <w:szCs w:val="22"/>
        </w:rPr>
        <w:t xml:space="preserve"> - sporządzon</w:t>
      </w:r>
      <w:r>
        <w:rPr>
          <w:sz w:val="22"/>
          <w:szCs w:val="22"/>
        </w:rPr>
        <w:t>y</w:t>
      </w:r>
      <w:r w:rsidRPr="0096744A">
        <w:rPr>
          <w:sz w:val="22"/>
          <w:szCs w:val="22"/>
        </w:rPr>
        <w:t xml:space="preserve"> wg </w:t>
      </w:r>
      <w:r w:rsidRPr="00C165F6">
        <w:rPr>
          <w:bCs/>
          <w:sz w:val="22"/>
          <w:szCs w:val="22"/>
        </w:rPr>
        <w:t>załącznika nr 5 do SIWZ</w:t>
      </w:r>
      <w:r w:rsidRPr="0096744A">
        <w:rPr>
          <w:sz w:val="22"/>
          <w:szCs w:val="22"/>
        </w:rPr>
        <w:t xml:space="preserve"> wykonanych </w:t>
      </w:r>
      <w:r>
        <w:rPr>
          <w:sz w:val="22"/>
          <w:szCs w:val="22"/>
        </w:rPr>
        <w:t xml:space="preserve">lub wykonywanych </w:t>
      </w:r>
      <w:r w:rsidRPr="0096744A">
        <w:rPr>
          <w:sz w:val="22"/>
          <w:szCs w:val="22"/>
        </w:rPr>
        <w:t xml:space="preserve">w okresie ostatnich </w:t>
      </w:r>
      <w:r w:rsidR="005261C8">
        <w:rPr>
          <w:sz w:val="22"/>
          <w:szCs w:val="22"/>
        </w:rPr>
        <w:t>3</w:t>
      </w:r>
      <w:r w:rsidRPr="0096744A">
        <w:rPr>
          <w:sz w:val="22"/>
          <w:szCs w:val="22"/>
        </w:rPr>
        <w:t xml:space="preserve"> lat przed upływem terminu składania ofert, a jeżeli okres prowadzenia działalności jest krótszy – w tym okresie, wraz z podaniem ich wartości, przedmiotu, dat wykonania i podmiotów, na rzecz których usługi zostały wykonane, oraz załączeniem dowodów określających czy </w:t>
      </w:r>
      <w:r>
        <w:rPr>
          <w:sz w:val="22"/>
          <w:szCs w:val="22"/>
        </w:rPr>
        <w:t xml:space="preserve">usługi </w:t>
      </w:r>
      <w:r w:rsidRPr="0096744A">
        <w:rPr>
          <w:sz w:val="22"/>
          <w:szCs w:val="22"/>
        </w:rPr>
        <w:t>te zostały wykonane należycie;</w:t>
      </w:r>
    </w:p>
    <w:p w:rsidR="00246EBE" w:rsidRPr="0096744A" w:rsidRDefault="00246EBE" w:rsidP="00B41118">
      <w:pPr>
        <w:autoSpaceDE w:val="0"/>
        <w:autoSpaceDN w:val="0"/>
        <w:adjustRightInd w:val="0"/>
        <w:spacing w:line="340" w:lineRule="exact"/>
        <w:ind w:left="567" w:right="1" w:hanging="567"/>
        <w:jc w:val="both"/>
        <w:rPr>
          <w:b/>
          <w:bCs/>
          <w:sz w:val="22"/>
          <w:szCs w:val="22"/>
          <w:u w:val="single"/>
        </w:rPr>
      </w:pPr>
      <w:r w:rsidRPr="00746EF2">
        <w:rPr>
          <w:b/>
          <w:bCs/>
          <w:sz w:val="22"/>
          <w:szCs w:val="22"/>
          <w:u w:val="single"/>
        </w:rPr>
        <w:t xml:space="preserve">Uwaga nr </w:t>
      </w:r>
      <w:r w:rsidR="00CE4882" w:rsidRPr="00746EF2">
        <w:rPr>
          <w:b/>
          <w:bCs/>
          <w:sz w:val="22"/>
          <w:szCs w:val="22"/>
          <w:u w:val="single"/>
        </w:rPr>
        <w:t>3</w:t>
      </w:r>
      <w:r w:rsidRPr="00746EF2">
        <w:rPr>
          <w:b/>
          <w:bCs/>
          <w:sz w:val="22"/>
          <w:szCs w:val="22"/>
          <w:u w:val="single"/>
        </w:rPr>
        <w:t>:</w:t>
      </w:r>
    </w:p>
    <w:p w:rsidR="00246EBE" w:rsidRDefault="00246EBE" w:rsidP="00B41118">
      <w:pPr>
        <w:autoSpaceDE w:val="0"/>
        <w:autoSpaceDN w:val="0"/>
        <w:adjustRightInd w:val="0"/>
        <w:spacing w:line="340" w:lineRule="exact"/>
        <w:ind w:left="567" w:right="1" w:hanging="567"/>
        <w:jc w:val="both"/>
        <w:rPr>
          <w:b/>
          <w:bCs/>
          <w:sz w:val="22"/>
          <w:szCs w:val="22"/>
        </w:rPr>
      </w:pPr>
      <w:r>
        <w:rPr>
          <w:b/>
          <w:bCs/>
          <w:sz w:val="22"/>
          <w:szCs w:val="22"/>
        </w:rPr>
        <w:tab/>
      </w:r>
      <w:r w:rsidRPr="0096744A">
        <w:rPr>
          <w:b/>
          <w:bCs/>
          <w:sz w:val="22"/>
          <w:szCs w:val="22"/>
        </w:rPr>
        <w:t>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246EBE" w:rsidRDefault="00246EBE" w:rsidP="00B41118">
      <w:pPr>
        <w:autoSpaceDE w:val="0"/>
        <w:autoSpaceDN w:val="0"/>
        <w:adjustRightInd w:val="0"/>
        <w:spacing w:line="340" w:lineRule="exact"/>
        <w:ind w:left="567" w:right="1" w:hanging="567"/>
        <w:jc w:val="both"/>
        <w:rPr>
          <w:bCs/>
          <w:sz w:val="22"/>
          <w:szCs w:val="22"/>
        </w:rPr>
      </w:pPr>
      <w:r w:rsidRPr="00486EB3">
        <w:rPr>
          <w:bCs/>
          <w:sz w:val="22"/>
          <w:szCs w:val="22"/>
        </w:rPr>
        <w:t>4.3.2.</w:t>
      </w:r>
      <w:r>
        <w:rPr>
          <w:bCs/>
          <w:sz w:val="22"/>
          <w:szCs w:val="22"/>
        </w:rPr>
        <w:tab/>
      </w:r>
      <w:r w:rsidRPr="00564CE5">
        <w:rPr>
          <w:bCs/>
          <w:sz w:val="22"/>
          <w:szCs w:val="22"/>
        </w:rPr>
        <w:t>wykazu osób – zgodnie z załącznikiem nr 6 do SIWZ - skierowanych przez Wykonawcę do realizacji zamówienia publicznego, w szczególności odpowiedzialnych za świadczenie usług, kontrolę jakości lub kierowanie robotami budowlanymi, wraz z informacjami na temat ich uprawnień niezbędnych do wykonania zamówienia publicznego, a także zakresu wykonywanych przez nie czynności oraz informacją o podstawie do dysponowania tymi osobami.</w:t>
      </w:r>
    </w:p>
    <w:p w:rsidR="00246EBE" w:rsidRPr="0096744A" w:rsidRDefault="00246EBE" w:rsidP="00B41118">
      <w:pPr>
        <w:autoSpaceDE w:val="0"/>
        <w:autoSpaceDN w:val="0"/>
        <w:adjustRightInd w:val="0"/>
        <w:spacing w:line="340" w:lineRule="exact"/>
        <w:ind w:left="567" w:right="1" w:hanging="567"/>
        <w:jc w:val="both"/>
        <w:rPr>
          <w:sz w:val="22"/>
          <w:szCs w:val="22"/>
          <w:u w:val="single"/>
        </w:rPr>
      </w:pPr>
      <w:r w:rsidRPr="0096744A">
        <w:rPr>
          <w:sz w:val="22"/>
          <w:szCs w:val="22"/>
        </w:rPr>
        <w:t>-</w:t>
      </w:r>
      <w:r w:rsidRPr="0096744A">
        <w:rPr>
          <w:sz w:val="22"/>
          <w:szCs w:val="22"/>
        </w:rPr>
        <w:tab/>
      </w:r>
      <w:r w:rsidRPr="0096744A">
        <w:rPr>
          <w:sz w:val="22"/>
          <w:szCs w:val="22"/>
          <w:u w:val="single"/>
        </w:rPr>
        <w:t>w celu wykazania spełniania warunku z pkt 3.2.</w:t>
      </w:r>
    </w:p>
    <w:p w:rsidR="00246EBE" w:rsidRPr="0096744A" w:rsidRDefault="00246EBE" w:rsidP="00B41118">
      <w:pPr>
        <w:autoSpaceDE w:val="0"/>
        <w:autoSpaceDN w:val="0"/>
        <w:adjustRightInd w:val="0"/>
        <w:spacing w:line="340" w:lineRule="exact"/>
        <w:ind w:left="567" w:right="1" w:hanging="567"/>
        <w:jc w:val="both"/>
        <w:rPr>
          <w:sz w:val="22"/>
          <w:szCs w:val="22"/>
        </w:rPr>
      </w:pPr>
      <w:r w:rsidRPr="0096744A">
        <w:rPr>
          <w:sz w:val="22"/>
          <w:szCs w:val="22"/>
        </w:rPr>
        <w:t>4.3.</w:t>
      </w:r>
      <w:r>
        <w:rPr>
          <w:sz w:val="22"/>
          <w:szCs w:val="22"/>
        </w:rPr>
        <w:t>3</w:t>
      </w:r>
      <w:r w:rsidRPr="0096744A">
        <w:rPr>
          <w:sz w:val="22"/>
          <w:szCs w:val="22"/>
        </w:rPr>
        <w:t>.</w:t>
      </w:r>
      <w:r w:rsidRPr="0096744A">
        <w:rPr>
          <w:sz w:val="22"/>
          <w:szCs w:val="22"/>
        </w:rPr>
        <w:tab/>
        <w:t xml:space="preserve">dokumentów, potwierdzających, że Wykonawca jest ubezpieczony od odpowiedzialności cywilnej w zakresie prowadzonej działalności związanej z przedmiotem zamówienia, na sumę gwarancyjną nie mniejszą niż </w:t>
      </w:r>
      <w:r w:rsidR="00984FD2">
        <w:rPr>
          <w:b/>
          <w:bCs/>
          <w:sz w:val="22"/>
          <w:szCs w:val="22"/>
        </w:rPr>
        <w:t>5</w:t>
      </w:r>
      <w:r w:rsidRPr="0096744A">
        <w:rPr>
          <w:b/>
          <w:bCs/>
          <w:sz w:val="22"/>
          <w:szCs w:val="22"/>
        </w:rPr>
        <w:t>0 000 zł.</w:t>
      </w:r>
    </w:p>
    <w:p w:rsidR="00246EBE" w:rsidRDefault="00246EBE" w:rsidP="00B41118">
      <w:pPr>
        <w:autoSpaceDE w:val="0"/>
        <w:autoSpaceDN w:val="0"/>
        <w:adjustRightInd w:val="0"/>
        <w:spacing w:line="340" w:lineRule="exact"/>
        <w:ind w:left="567" w:right="1" w:hanging="567"/>
        <w:jc w:val="both"/>
        <w:rPr>
          <w:sz w:val="22"/>
          <w:szCs w:val="22"/>
        </w:rPr>
      </w:pPr>
    </w:p>
    <w:p w:rsidR="00246EBE" w:rsidRPr="000614A2" w:rsidRDefault="00246EBE" w:rsidP="000614A2">
      <w:pPr>
        <w:tabs>
          <w:tab w:val="left" w:pos="0"/>
          <w:tab w:val="left" w:pos="1276"/>
        </w:tabs>
        <w:spacing w:line="320" w:lineRule="exact"/>
        <w:jc w:val="both"/>
        <w:rPr>
          <w:bCs/>
          <w:sz w:val="22"/>
          <w:szCs w:val="22"/>
          <w:u w:val="single"/>
        </w:rPr>
      </w:pPr>
      <w:r w:rsidRPr="000614A2">
        <w:rPr>
          <w:bCs/>
          <w:sz w:val="22"/>
          <w:szCs w:val="22"/>
          <w:u w:val="single"/>
        </w:rPr>
        <w:t>Uwaga nr 5 (dotycząca wszystkich oświadczeń i dokumentów):</w:t>
      </w:r>
    </w:p>
    <w:p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2019 r. poz. 700),</w:t>
      </w:r>
    </w:p>
    <w:p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0614A2">
        <w:rPr>
          <w:bCs/>
          <w:sz w:val="22"/>
          <w:szCs w:val="22"/>
          <w:u w:val="single"/>
        </w:rPr>
        <w:t>o ile są one aktualne</w:t>
      </w:r>
      <w:r w:rsidRPr="000614A2">
        <w:rPr>
          <w:bCs/>
          <w:sz w:val="22"/>
          <w:szCs w:val="22"/>
        </w:rPr>
        <w:t>.</w:t>
      </w:r>
    </w:p>
    <w:p w:rsidR="00246EBE" w:rsidRPr="00A16400" w:rsidRDefault="00246EBE" w:rsidP="0044135A">
      <w:pPr>
        <w:pStyle w:val="Akapitzlist"/>
        <w:numPr>
          <w:ilvl w:val="0"/>
          <w:numId w:val="43"/>
        </w:numPr>
        <w:spacing w:line="360" w:lineRule="exact"/>
        <w:ind w:left="567" w:right="1" w:hanging="567"/>
        <w:jc w:val="both"/>
        <w:rPr>
          <w:sz w:val="22"/>
          <w:szCs w:val="22"/>
        </w:rPr>
      </w:pPr>
      <w:r w:rsidRPr="00A16400">
        <w:rPr>
          <w:sz w:val="22"/>
          <w:szCs w:val="22"/>
        </w:rPr>
        <w:t>Dokumenty składane przez Wykonawcę mającego siedzibę lub miejsce zamieszkania poza terytorium Rzeczypospolitej Polskiej, zamiast dokumentów wskazanych w pkt 4.2.</w:t>
      </w:r>
    </w:p>
    <w:p w:rsidR="00246EBE" w:rsidRPr="001E33EA" w:rsidRDefault="00246EBE" w:rsidP="007E5C7C">
      <w:pPr>
        <w:spacing w:line="360" w:lineRule="exact"/>
        <w:ind w:left="567" w:right="1" w:hanging="567"/>
        <w:jc w:val="both"/>
        <w:rPr>
          <w:sz w:val="22"/>
          <w:szCs w:val="22"/>
        </w:rPr>
      </w:pPr>
      <w:r w:rsidRPr="001E33EA">
        <w:rPr>
          <w:sz w:val="22"/>
          <w:szCs w:val="22"/>
        </w:rPr>
        <w:t>5.1.</w:t>
      </w:r>
      <w:r w:rsidRPr="001E33EA">
        <w:rPr>
          <w:sz w:val="22"/>
          <w:szCs w:val="22"/>
        </w:rPr>
        <w:tab/>
        <w:t>Jeżeli Wykonawca ma siedzibę lub miejsce zamieszkania poza terytorium Rzeczypospolitej Polskiej, zamiast dokumentów, o których mowa w pkt 4.2.</w:t>
      </w:r>
    </w:p>
    <w:p w:rsidR="00246EBE" w:rsidRPr="001E33EA" w:rsidRDefault="00246EBE" w:rsidP="007E5C7C">
      <w:pPr>
        <w:tabs>
          <w:tab w:val="left" w:pos="851"/>
        </w:tabs>
        <w:autoSpaceDE w:val="0"/>
        <w:autoSpaceDN w:val="0"/>
        <w:adjustRightInd w:val="0"/>
        <w:spacing w:line="360" w:lineRule="exact"/>
        <w:ind w:left="851" w:right="1"/>
        <w:jc w:val="both"/>
        <w:rPr>
          <w:sz w:val="22"/>
          <w:szCs w:val="22"/>
        </w:rPr>
      </w:pPr>
      <w:r w:rsidRPr="001E33EA">
        <w:rPr>
          <w:sz w:val="22"/>
          <w:szCs w:val="22"/>
        </w:rPr>
        <w:t>- pkt 4.2.1 – 4.2.2. - składa dokument lub dokumenty wystawione w kraju, w którym Wykonawca ma siedzibę lub miejsce zamieszkania, potwierdzające odpowiednio, że nie zalega z opłacaniem podatków, opłat, składek na ubezpieczenie społeczne lub zdrowotne albo że zawarł porozumienie z właściwym organem w sprawie spłat tych należności wraz z</w:t>
      </w:r>
      <w:r>
        <w:rPr>
          <w:sz w:val="22"/>
          <w:szCs w:val="22"/>
        </w:rPr>
        <w:t> </w:t>
      </w:r>
      <w:r w:rsidRPr="001E33EA">
        <w:rPr>
          <w:sz w:val="22"/>
          <w:szCs w:val="22"/>
        </w:rPr>
        <w:t>ewentualnymi odsetkami lub grzywnami, w szczególności uzyskał przewidziane prawem zwolnienie, odroczenie lub rozłożenie na raty zaległych płatności lub wstrzymanie w całości wykonania decyzji właściwego organu,</w:t>
      </w:r>
    </w:p>
    <w:p w:rsidR="00246EBE" w:rsidRPr="001E33EA" w:rsidRDefault="00246EBE" w:rsidP="007E5C7C">
      <w:pPr>
        <w:autoSpaceDE w:val="0"/>
        <w:autoSpaceDN w:val="0"/>
        <w:adjustRightInd w:val="0"/>
        <w:spacing w:line="360" w:lineRule="exact"/>
        <w:ind w:left="567" w:right="1" w:hanging="567"/>
        <w:jc w:val="both"/>
        <w:rPr>
          <w:sz w:val="22"/>
          <w:szCs w:val="22"/>
        </w:rPr>
      </w:pPr>
      <w:r w:rsidRPr="001E33EA">
        <w:rPr>
          <w:sz w:val="22"/>
          <w:szCs w:val="22"/>
        </w:rPr>
        <w:t>5.2.</w:t>
      </w:r>
      <w:r w:rsidRPr="001E33EA">
        <w:rPr>
          <w:sz w:val="22"/>
          <w:szCs w:val="22"/>
        </w:rPr>
        <w:tab/>
        <w:t>Dokument, o którym mowa w pkt 5.1., powinien być wystawiony nie wcześniej niż 3 miesiące przed upływem terminu składania ofert.</w:t>
      </w:r>
    </w:p>
    <w:p w:rsidR="00246EBE" w:rsidRPr="001E33EA" w:rsidRDefault="00246EBE" w:rsidP="007E5C7C">
      <w:pPr>
        <w:autoSpaceDE w:val="0"/>
        <w:autoSpaceDN w:val="0"/>
        <w:adjustRightInd w:val="0"/>
        <w:spacing w:line="360" w:lineRule="exact"/>
        <w:ind w:left="567" w:right="1" w:hanging="567"/>
        <w:jc w:val="both"/>
        <w:rPr>
          <w:sz w:val="22"/>
          <w:szCs w:val="22"/>
        </w:rPr>
      </w:pPr>
      <w:r w:rsidRPr="001E33EA">
        <w:rPr>
          <w:sz w:val="22"/>
          <w:szCs w:val="22"/>
        </w:rPr>
        <w:t>5.3.</w:t>
      </w:r>
      <w:r w:rsidRPr="001E33EA">
        <w:rPr>
          <w:sz w:val="22"/>
          <w:szCs w:val="22"/>
        </w:rPr>
        <w:tab/>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rsidR="00246EBE" w:rsidRPr="001E33EA" w:rsidRDefault="00246EBE" w:rsidP="006752C7">
      <w:pPr>
        <w:pStyle w:val="Nagwek3"/>
      </w:pPr>
      <w:bookmarkStart w:id="27" w:name="_Toc467139223"/>
      <w:bookmarkStart w:id="28" w:name="_Toc52175543"/>
      <w:r w:rsidRPr="001E33EA">
        <w:t>ROZDZIAŁ XIV.</w:t>
      </w:r>
      <w:r w:rsidRPr="001E33EA">
        <w:tab/>
        <w:t>KORZYSTANIE Z ZASOBÓW INNYCH PODMIOTÓW W CELU POTWIERDZENIA SPEŁNIANIA WARUNKÓW UDZIAŁU W</w:t>
      </w:r>
      <w:r>
        <w:t> </w:t>
      </w:r>
      <w:r w:rsidRPr="001E33EA">
        <w:t>POSTĘPOWANIU</w:t>
      </w:r>
      <w:bookmarkEnd w:id="27"/>
      <w:bookmarkEnd w:id="28"/>
    </w:p>
    <w:p w:rsidR="00246EBE" w:rsidRPr="001E33EA" w:rsidRDefault="00246EBE" w:rsidP="0044135A">
      <w:pPr>
        <w:pStyle w:val="NormalnyWeb"/>
        <w:numPr>
          <w:ilvl w:val="1"/>
          <w:numId w:val="31"/>
        </w:numPr>
        <w:tabs>
          <w:tab w:val="clear" w:pos="1800"/>
        </w:tabs>
        <w:spacing w:after="0" w:afterAutospacing="0" w:line="360" w:lineRule="exact"/>
        <w:ind w:left="567" w:hanging="567"/>
        <w:jc w:val="both"/>
        <w:rPr>
          <w:sz w:val="22"/>
          <w:szCs w:val="22"/>
        </w:rPr>
      </w:pPr>
      <w:r w:rsidRPr="001E33EA">
        <w:rPr>
          <w:sz w:val="22"/>
          <w:szCs w:val="22"/>
        </w:rPr>
        <w:t>Wykonawca może w celu potwierdzenia spełniania warunków udziału w postępowaniu, w stosownych sytuacjach oraz w odniesieniu do konkretnego zamówienia, lub jego części, polegać na zdolnościach technicznych lub zawodowych innych podmiotów (dot. warunków udziału w postępowaniu określonych przez Zamawiającego w pkt 3.1. rozdziału XIII SIWZ), niezależnie od charakteru prawnego łączących go z nim stosunków prawnych.</w:t>
      </w:r>
    </w:p>
    <w:p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Wykonawca, który polega na zdolnościach innych podmiotów, musi udowodnić Zamawiającemu, że realizując zamówienie, będzie dysponował niezbędnymi zasobami tych podmiotów,</w:t>
      </w:r>
      <w:r w:rsidRPr="001E33EA">
        <w:rPr>
          <w:sz w:val="22"/>
          <w:szCs w:val="22"/>
        </w:rPr>
        <w:br/>
        <w:t>w szczególności przedstawiając zobowiązanie tych podmiotów do oddania mu do dyspozycji niezbędnych zasobów na potrzeby realizacji zamówienia – dokument ten (np. zobowiązanie) należy dołączyć do oferty.</w:t>
      </w:r>
    </w:p>
    <w:p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2.1.</w:t>
      </w:r>
      <w:r w:rsidRPr="001E33EA">
        <w:rPr>
          <w:sz w:val="22"/>
          <w:szCs w:val="22"/>
        </w:rPr>
        <w:tab/>
        <w:t>Z dokumentu (np. zobowiązania), o którym mowa w pkt 2 musi wynikać w szczególności:</w:t>
      </w:r>
    </w:p>
    <w:p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zakres dostępnych Wykonawcy zasobów innego podmiotu,</w:t>
      </w:r>
    </w:p>
    <w:p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sposób wykorzystania zasobów innego podmiotu, przez Wykonawcę, przy wykonywaniu zamówienia publicznego,</w:t>
      </w:r>
    </w:p>
    <w:p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zakres i okres udziału innego podmiotu przy wykonywaniu zamówienia publicznego,</w:t>
      </w:r>
    </w:p>
    <w:p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czy podmiot, na zdolnościach którego Wykonawca polega w odniesieniu do warunków udziału w postępowaniu dotyczących wykształcenia, kwalifikacji zawodowych lub doświadczenia, zrealizuje usługi, których wskazane zdolności dotyczą.</w:t>
      </w:r>
    </w:p>
    <w:p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Zamawiający ocenia, czy udostępniane Wykonawcy przez inne podmioty zdolności techniczne lub zawodowe, pozwalają na wykazanie przez Wykonawcę spełniania warunków udziału</w:t>
      </w:r>
      <w:r w:rsidRPr="001E33EA">
        <w:rPr>
          <w:sz w:val="22"/>
          <w:szCs w:val="22"/>
        </w:rPr>
        <w:br/>
        <w:t>w postępowaniu oraz bada, czy nie zachodzą wobec tego podmiotu podstawy wykluczenia,</w:t>
      </w:r>
      <w:r w:rsidRPr="001E33EA">
        <w:rPr>
          <w:sz w:val="22"/>
          <w:szCs w:val="22"/>
        </w:rPr>
        <w:br/>
        <w:t xml:space="preserve">o których mowa w art. 24 ust. 1 pkt 13–22 i ust. 5 ustawy (wybrane przez Zamawiającego fakultatywne podstawy wykluczenia, wskazane w pkt </w:t>
      </w:r>
      <w:r w:rsidRPr="0085742C">
        <w:rPr>
          <w:sz w:val="22"/>
          <w:szCs w:val="22"/>
        </w:rPr>
        <w:t>2.2.1. – 2.2.</w:t>
      </w:r>
      <w:r>
        <w:rPr>
          <w:sz w:val="22"/>
          <w:szCs w:val="22"/>
        </w:rPr>
        <w:t>2</w:t>
      </w:r>
      <w:r w:rsidRPr="0085742C">
        <w:rPr>
          <w:sz w:val="22"/>
          <w:szCs w:val="22"/>
        </w:rPr>
        <w:t>.</w:t>
      </w:r>
      <w:r w:rsidRPr="001E33EA">
        <w:rPr>
          <w:sz w:val="22"/>
          <w:szCs w:val="22"/>
        </w:rPr>
        <w:t xml:space="preserve"> rozdziału </w:t>
      </w:r>
      <w:r>
        <w:rPr>
          <w:sz w:val="22"/>
          <w:szCs w:val="22"/>
        </w:rPr>
        <w:t xml:space="preserve">13 </w:t>
      </w:r>
      <w:r w:rsidRPr="001E33EA">
        <w:rPr>
          <w:sz w:val="22"/>
          <w:szCs w:val="22"/>
        </w:rPr>
        <w:t>SIWZ).</w:t>
      </w:r>
    </w:p>
    <w:p w:rsidR="00246EBE" w:rsidRPr="00A16400"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A16400">
        <w:rPr>
          <w:sz w:val="22"/>
          <w:szCs w:val="22"/>
        </w:rPr>
        <w:t xml:space="preserve">W odniesieniu do warunków dotyczących wykształcenia, kwalifikacji zawodowych lub doświadczenia (pkt 3.1. rozdziału XIII SIWZ), Wykonawcy mogą polegać na zdolnościach innych podmiotów, jeśli podmioty te zrealizują usługi, do realizacji których te zdolności są wymagane – </w:t>
      </w:r>
      <w:r w:rsidRPr="00A16400">
        <w:rPr>
          <w:sz w:val="22"/>
          <w:szCs w:val="22"/>
          <w:u w:val="single"/>
        </w:rPr>
        <w:t>wykonanie części zamówienia w charakterze podwykonawcy.</w:t>
      </w:r>
    </w:p>
    <w:p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Jeżeli zdolności techniczne lub zawodowe, podmiotu, o którym mowa powyżej, nie potwierdzają spełnienia przez Wykonawcę warunków udziału w postępowaniu lub zachodzą wobec tych podmiotów</w:t>
      </w:r>
      <w:r>
        <w:rPr>
          <w:sz w:val="22"/>
          <w:szCs w:val="22"/>
        </w:rPr>
        <w:t xml:space="preserve"> </w:t>
      </w:r>
      <w:r w:rsidRPr="001E33EA">
        <w:rPr>
          <w:sz w:val="22"/>
          <w:szCs w:val="22"/>
        </w:rPr>
        <w:t>podstawy wykluczenia, Zamawiający żąda, aby Wykonawca w terminie określonym przez Zamawiającego:</w:t>
      </w:r>
    </w:p>
    <w:p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5.1.</w:t>
      </w:r>
      <w:r w:rsidRPr="001E33EA">
        <w:rPr>
          <w:sz w:val="22"/>
          <w:szCs w:val="22"/>
        </w:rPr>
        <w:tab/>
        <w:t>zastąpił ten podmiot innym podmiotem lub podmiotami lub</w:t>
      </w:r>
    </w:p>
    <w:p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5.2.</w:t>
      </w:r>
      <w:r w:rsidRPr="001E33EA">
        <w:rPr>
          <w:sz w:val="22"/>
          <w:szCs w:val="22"/>
        </w:rPr>
        <w:tab/>
        <w:t>zobowiązał się do osobistego wykonania odpowiedniej części zamówienia, jeżeli wykaże zdolności techniczne lub zawodowe, o których mowa w pkt 1 niniejszego rozdziału.</w:t>
      </w:r>
    </w:p>
    <w:p w:rsidR="00246EBE" w:rsidRPr="001E33EA" w:rsidRDefault="00246EBE" w:rsidP="0044135A">
      <w:pPr>
        <w:pStyle w:val="Akapitzlist"/>
        <w:numPr>
          <w:ilvl w:val="1"/>
          <w:numId w:val="31"/>
        </w:numPr>
        <w:tabs>
          <w:tab w:val="clear" w:pos="1800"/>
        </w:tabs>
        <w:spacing w:line="360" w:lineRule="exact"/>
        <w:ind w:left="567" w:hanging="567"/>
        <w:jc w:val="both"/>
        <w:rPr>
          <w:sz w:val="22"/>
          <w:szCs w:val="22"/>
        </w:rPr>
      </w:pPr>
      <w:r w:rsidRPr="001E33EA">
        <w:rPr>
          <w:sz w:val="22"/>
          <w:szCs w:val="22"/>
        </w:rPr>
        <w:t>Jeżeli Wykonawca wykazując spełnianie warunków udziału w postępowaniu, określonych przez Zamawiającego w pkt 3.1. rozdziału XIII SIWZ, polega na zdolnościach innych podmiotów, na zasadach określonych powyżej, zamieszcza informacje o tych podmiotach w oświadczeniu,</w:t>
      </w:r>
      <w:r w:rsidRPr="001E33EA">
        <w:rPr>
          <w:sz w:val="22"/>
          <w:szCs w:val="22"/>
        </w:rPr>
        <w:br/>
        <w:t>o którym mowa w art. 25a ust. 1 ustawy (pkt 4.1. rozdziału XIII SIWZ).</w:t>
      </w:r>
    </w:p>
    <w:p w:rsidR="00246EBE" w:rsidRPr="001E33EA" w:rsidRDefault="00246EBE" w:rsidP="0044135A">
      <w:pPr>
        <w:pStyle w:val="Akapitzlist"/>
        <w:numPr>
          <w:ilvl w:val="1"/>
          <w:numId w:val="31"/>
        </w:numPr>
        <w:tabs>
          <w:tab w:val="clear" w:pos="1800"/>
        </w:tabs>
        <w:spacing w:line="360" w:lineRule="exact"/>
        <w:ind w:left="567" w:hanging="567"/>
        <w:jc w:val="both"/>
        <w:rPr>
          <w:sz w:val="22"/>
          <w:szCs w:val="22"/>
        </w:rPr>
      </w:pPr>
      <w:r w:rsidRPr="001E33EA">
        <w:rPr>
          <w:sz w:val="22"/>
          <w:szCs w:val="22"/>
        </w:rPr>
        <w:t>Wykonawca, którego oferta zostanie najwyżej oceniona, na wezwanie Zamawiającego zobowiązany będzie złożyć oświadczenia i dokumenty podmiotu, na zdolności którego Wykonawca powoływał się w celu wykazania spełniania warunków udziału w postępowaniu, na potwierdzenie braku podstaw wykluczenia z postępowania tego podmiotu (dokumenty wskazane w pkt 4.2.1. – 4.2.</w:t>
      </w:r>
      <w:r>
        <w:rPr>
          <w:sz w:val="22"/>
          <w:szCs w:val="22"/>
        </w:rPr>
        <w:t>2</w:t>
      </w:r>
      <w:r w:rsidRPr="001E33EA">
        <w:rPr>
          <w:sz w:val="22"/>
          <w:szCs w:val="22"/>
        </w:rPr>
        <w:t>. rozdziału XIII SIWZ.). Wykonawca zobowiązany będzie również złożyć dokumenty tego podmiotu potwierdzające spełnianie warunków udziału w postępowaniu</w:t>
      </w:r>
      <w:r w:rsidRPr="001E33EA">
        <w:rPr>
          <w:sz w:val="22"/>
          <w:szCs w:val="22"/>
        </w:rPr>
        <w:br/>
        <w:t>w zakresie zdolności, na których Wykonawca polegał w celu wykazania spełniania tych warunków (dokumenty wskazane w pkt 4.3.1. – 4.3.</w:t>
      </w:r>
      <w:r>
        <w:rPr>
          <w:sz w:val="22"/>
          <w:szCs w:val="22"/>
        </w:rPr>
        <w:t>3</w:t>
      </w:r>
      <w:r w:rsidRPr="001E33EA">
        <w:rPr>
          <w:sz w:val="22"/>
          <w:szCs w:val="22"/>
        </w:rPr>
        <w:t>. rozdziału XIII SIWZ).</w:t>
      </w:r>
    </w:p>
    <w:p w:rsidR="00246EBE" w:rsidRPr="001E33EA" w:rsidRDefault="00246EBE" w:rsidP="006752C7">
      <w:pPr>
        <w:pStyle w:val="Nagwek3"/>
      </w:pPr>
      <w:bookmarkStart w:id="29" w:name="_Toc467139224"/>
      <w:bookmarkStart w:id="30" w:name="_Toc52175544"/>
      <w:r w:rsidRPr="001E33EA">
        <w:t>ROZDZIAŁ XV.</w:t>
      </w:r>
      <w:r w:rsidRPr="001E33EA">
        <w:tab/>
        <w:t>PROCEDURA SANACYJNA - SAMOOCZYSZCZENIE</w:t>
      </w:r>
      <w:bookmarkEnd w:id="29"/>
      <w:bookmarkEnd w:id="30"/>
    </w:p>
    <w:p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color w:val="000000"/>
          <w:sz w:val="22"/>
          <w:szCs w:val="22"/>
        </w:rPr>
        <w:t xml:space="preserve">Wykonawca, który podlega wykluczeniu na podstawie art. 24 ust. 1 pkt 13 i 14 oraz 16-20 lub ust. 5 (podstawy fakultatywne, wskazane przez Zamawiającego w pkt </w:t>
      </w:r>
      <w:r w:rsidRPr="001E33EA">
        <w:rPr>
          <w:sz w:val="22"/>
          <w:szCs w:val="22"/>
        </w:rPr>
        <w:t>2.2.1. – 2.2.4.</w:t>
      </w:r>
      <w:r w:rsidRPr="001E33EA">
        <w:rPr>
          <w:color w:val="000000"/>
          <w:sz w:val="22"/>
          <w:szCs w:val="22"/>
        </w:rPr>
        <w:t xml:space="preserve"> w rozdziale XIII SIWZ), może przedstawić dowody na to, że podjęte </w:t>
      </w:r>
      <w:r w:rsidRPr="001E33EA">
        <w:rPr>
          <w:color w:val="000000"/>
          <w:spacing w:val="-1"/>
          <w:sz w:val="22"/>
          <w:szCs w:val="22"/>
        </w:rPr>
        <w:t xml:space="preserve">przez niego środki są wystarczające do wykazania jego rzetelności, w szczególności udowodnić naprawienie szkody wyrządzonej przestępstwem </w:t>
      </w:r>
      <w:r w:rsidRPr="001E33EA">
        <w:rPr>
          <w:color w:val="000000"/>
          <w:sz w:val="22"/>
          <w:szCs w:val="22"/>
        </w:rPr>
        <w:t xml:space="preserve">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w:t>
      </w:r>
      <w:r w:rsidRPr="001E33EA">
        <w:rPr>
          <w:color w:val="000000"/>
          <w:spacing w:val="-2"/>
          <w:sz w:val="22"/>
          <w:szCs w:val="22"/>
        </w:rPr>
        <w:t>przestępstwom</w:t>
      </w:r>
      <w:r w:rsidRPr="001E33EA">
        <w:rPr>
          <w:color w:val="000000"/>
          <w:sz w:val="22"/>
          <w:szCs w:val="22"/>
        </w:rPr>
        <w:t xml:space="preserve"> </w:t>
      </w:r>
      <w:r w:rsidRPr="001E33EA">
        <w:rPr>
          <w:color w:val="000000"/>
          <w:spacing w:val="-2"/>
          <w:sz w:val="22"/>
          <w:szCs w:val="22"/>
        </w:rPr>
        <w:t>skarbowym</w:t>
      </w:r>
      <w:r w:rsidRPr="001E33EA">
        <w:rPr>
          <w:color w:val="000000"/>
          <w:sz w:val="22"/>
          <w:szCs w:val="22"/>
        </w:rPr>
        <w:t xml:space="preserve"> </w:t>
      </w:r>
      <w:r w:rsidRPr="001E33EA">
        <w:rPr>
          <w:color w:val="000000"/>
          <w:spacing w:val="-2"/>
          <w:sz w:val="22"/>
          <w:szCs w:val="22"/>
        </w:rPr>
        <w:t>lub</w:t>
      </w:r>
      <w:r w:rsidRPr="001E33EA">
        <w:rPr>
          <w:color w:val="000000"/>
          <w:sz w:val="22"/>
          <w:szCs w:val="22"/>
        </w:rPr>
        <w:t xml:space="preserve"> </w:t>
      </w:r>
      <w:r w:rsidRPr="001E33EA">
        <w:rPr>
          <w:color w:val="000000"/>
          <w:spacing w:val="-2"/>
          <w:sz w:val="22"/>
          <w:szCs w:val="22"/>
        </w:rPr>
        <w:t>nieprawidłowemu</w:t>
      </w:r>
      <w:r w:rsidRPr="001E33EA">
        <w:rPr>
          <w:color w:val="000000"/>
          <w:sz w:val="22"/>
          <w:szCs w:val="22"/>
        </w:rPr>
        <w:t xml:space="preserve"> </w:t>
      </w:r>
      <w:r w:rsidRPr="001E33EA">
        <w:rPr>
          <w:color w:val="000000"/>
          <w:spacing w:val="-2"/>
          <w:sz w:val="22"/>
          <w:szCs w:val="22"/>
        </w:rPr>
        <w:t xml:space="preserve">postępowaniu </w:t>
      </w:r>
      <w:r w:rsidRPr="001E33EA">
        <w:rPr>
          <w:color w:val="000000"/>
          <w:sz w:val="22"/>
          <w:szCs w:val="22"/>
        </w:rPr>
        <w:t>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sz w:val="22"/>
          <w:szCs w:val="22"/>
        </w:rPr>
        <w:t>W celu skorzystania z instytucji „samooczyszczenia”, Wykonawca zobowiązany jest do złożenia wraz z ofertą stosownego oświadczenia, a następnie zgodnie z art. 26 ust. 2 ustawy do złożenia dowodów.</w:t>
      </w:r>
    </w:p>
    <w:p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color w:val="000000"/>
          <w:sz w:val="22"/>
          <w:szCs w:val="22"/>
        </w:rPr>
        <w:t>Wykonawca nie podlega wykluczeniu, jeżeli Zamawiający, uwzględniając wagę i szczególne okoliczności czynu Wykonawcy, uzna za wystarczające dowody, o których mowa w pkt 1.</w:t>
      </w:r>
    </w:p>
    <w:p w:rsidR="00246EBE" w:rsidRPr="001E33EA" w:rsidRDefault="00246EBE" w:rsidP="006752C7">
      <w:pPr>
        <w:pStyle w:val="Nagwek3"/>
      </w:pPr>
      <w:bookmarkStart w:id="31" w:name="_Toc467139225"/>
      <w:bookmarkStart w:id="32" w:name="_Toc52175545"/>
      <w:r w:rsidRPr="001E33EA">
        <w:t>ROZDZIAŁ XVI.</w:t>
      </w:r>
      <w:r w:rsidRPr="001E33EA">
        <w:tab/>
        <w:t>INFORMACJA O SPOSOBIE POROZUMIEWANIA SIĘ ZAMAWIAJĄCEGO Z</w:t>
      </w:r>
      <w:r>
        <w:t xml:space="preserve"> </w:t>
      </w:r>
      <w:r w:rsidRPr="001E33EA">
        <w:t>WYKONAWCAMI ORAZ PRZEKAZYWANIA DOKUMENTÓW</w:t>
      </w:r>
      <w:bookmarkEnd w:id="31"/>
      <w:bookmarkEnd w:id="32"/>
    </w:p>
    <w:p w:rsidR="00246EBE" w:rsidRDefault="00246EBE" w:rsidP="0044135A">
      <w:pPr>
        <w:numPr>
          <w:ilvl w:val="1"/>
          <w:numId w:val="11"/>
        </w:numPr>
        <w:spacing w:line="360" w:lineRule="exact"/>
        <w:jc w:val="both"/>
        <w:rPr>
          <w:sz w:val="22"/>
          <w:szCs w:val="22"/>
        </w:rPr>
      </w:pPr>
      <w:r w:rsidRPr="001E33EA">
        <w:rPr>
          <w:sz w:val="22"/>
          <w:szCs w:val="22"/>
        </w:rPr>
        <w:t xml:space="preserve">Z zastrzeżeniem postanowień zawartych w pkt 3, Zamawiający dopuszcza, aby komunikacja między Zamawiającym a Wykonawcami odbywała się za pośrednictwem operatora pocztowego w rozumieniu ustawy z dnia 23 listopada 2012 r. – Prawo pocztowe </w:t>
      </w:r>
      <w:r w:rsidRPr="0050519B">
        <w:rPr>
          <w:sz w:val="22"/>
          <w:szCs w:val="22"/>
        </w:rPr>
        <w:t>(</w:t>
      </w:r>
      <w:hyperlink r:id="rId14" w:history="1">
        <w:r w:rsidRPr="00BF279B">
          <w:rPr>
            <w:rStyle w:val="Hipercze"/>
            <w:color w:val="auto"/>
            <w:sz w:val="22"/>
            <w:u w:val="none"/>
          </w:rPr>
          <w:t>Dz.U. 2018 poz. 2188</w:t>
        </w:r>
      </w:hyperlink>
      <w:r w:rsidRPr="0050519B">
        <w:rPr>
          <w:sz w:val="22"/>
          <w:szCs w:val="22"/>
        </w:rPr>
        <w:t>)</w:t>
      </w:r>
      <w:r w:rsidRPr="001E33EA">
        <w:rPr>
          <w:sz w:val="22"/>
          <w:szCs w:val="22"/>
        </w:rPr>
        <w:t>, osobiście, za pośrednictwem posłańca lub przy użyciu środków komunikacji elektronicznej w rozumieniu ustawy z dnia 18 lipca 2002 r. o świadczeniu usług drogą elektroniczną (Dz.U. z </w:t>
      </w:r>
      <w:r w:rsidRPr="0050519B">
        <w:rPr>
          <w:sz w:val="22"/>
          <w:szCs w:val="22"/>
        </w:rPr>
        <w:t>201</w:t>
      </w:r>
      <w:r>
        <w:rPr>
          <w:sz w:val="22"/>
          <w:szCs w:val="22"/>
        </w:rPr>
        <w:t>9</w:t>
      </w:r>
      <w:r w:rsidRPr="0050519B">
        <w:rPr>
          <w:sz w:val="22"/>
          <w:szCs w:val="22"/>
        </w:rPr>
        <w:t xml:space="preserve"> poz. 12</w:t>
      </w:r>
      <w:r>
        <w:rPr>
          <w:sz w:val="22"/>
          <w:szCs w:val="22"/>
        </w:rPr>
        <w:t>3</w:t>
      </w:r>
      <w:r w:rsidRPr="001E33EA">
        <w:rPr>
          <w:sz w:val="22"/>
          <w:szCs w:val="22"/>
        </w:rPr>
        <w:t xml:space="preserve">) – adres e-mail: </w:t>
      </w:r>
      <w:hyperlink r:id="rId15" w:history="1">
        <w:r w:rsidRPr="001B07D0">
          <w:rPr>
            <w:rStyle w:val="Hipercze"/>
            <w:sz w:val="22"/>
            <w:szCs w:val="22"/>
          </w:rPr>
          <w:t>p.hachula@gig.eu</w:t>
        </w:r>
      </w:hyperlink>
    </w:p>
    <w:p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Wszelką korespondencję Wykonawcy mają obowiązek kierować na Zamawiającego oraz osoby wskazanej do porozumiewania się, o której mowa w rozdziale XVIII SIWZ.</w:t>
      </w:r>
    </w:p>
    <w:p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Jeżeli Zamawiający lub Wykonawca przekazują oświadczenia, wnioski, zawiadomienia oraz informacje za pośrednictwem środków komunikacji elektronicznej w rozumieniu ustawy z dnia 18 lipca 2002 r. o świadczeniu usług drogą elektroniczną, każda ze stron na żądanie drugiej strony niezwłocznie potwierdza fakt ich otrzymania.</w:t>
      </w:r>
    </w:p>
    <w:p w:rsidR="00246EBE" w:rsidRPr="00D805A1" w:rsidRDefault="00246EBE" w:rsidP="0044135A">
      <w:pPr>
        <w:numPr>
          <w:ilvl w:val="1"/>
          <w:numId w:val="11"/>
        </w:numPr>
        <w:spacing w:line="360" w:lineRule="exact"/>
        <w:jc w:val="both"/>
        <w:rPr>
          <w:sz w:val="22"/>
          <w:szCs w:val="22"/>
        </w:rPr>
      </w:pPr>
      <w:r w:rsidRPr="00D805A1">
        <w:rPr>
          <w:sz w:val="22"/>
          <w:szCs w:val="22"/>
        </w:rPr>
        <w:t>Niezwłocznie po otwarciu złożonych ofert, Zamawiający zamieści na swojej stronie internetowej (</w:t>
      </w:r>
      <w:hyperlink r:id="rId16" w:history="1">
        <w:r>
          <w:rPr>
            <w:rStyle w:val="Hipercze"/>
            <w:sz w:val="22"/>
            <w:szCs w:val="22"/>
          </w:rPr>
          <w:t>bip</w:t>
        </w:r>
        <w:r w:rsidRPr="001B07D0">
          <w:rPr>
            <w:rStyle w:val="Hipercze"/>
            <w:sz w:val="22"/>
            <w:szCs w:val="22"/>
          </w:rPr>
          <w:t>.gig.eu</w:t>
        </w:r>
      </w:hyperlink>
      <w:r w:rsidRPr="00D805A1">
        <w:rPr>
          <w:sz w:val="22"/>
          <w:szCs w:val="22"/>
        </w:rPr>
        <w:t>) informacje dotyczące:</w:t>
      </w:r>
    </w:p>
    <w:p w:rsidR="00246EBE" w:rsidRDefault="00246EBE" w:rsidP="0092662C">
      <w:pPr>
        <w:pStyle w:val="Akapitzlist"/>
        <w:spacing w:line="360" w:lineRule="exact"/>
        <w:ind w:left="567" w:hanging="567"/>
        <w:jc w:val="both"/>
        <w:rPr>
          <w:sz w:val="22"/>
          <w:szCs w:val="22"/>
        </w:rPr>
      </w:pPr>
      <w:r>
        <w:rPr>
          <w:sz w:val="22"/>
          <w:szCs w:val="22"/>
        </w:rPr>
        <w:t>5.1.</w:t>
      </w:r>
      <w:r>
        <w:rPr>
          <w:sz w:val="22"/>
          <w:szCs w:val="22"/>
        </w:rPr>
        <w:tab/>
      </w:r>
      <w:r w:rsidRPr="001E33EA">
        <w:rPr>
          <w:sz w:val="22"/>
          <w:szCs w:val="22"/>
        </w:rPr>
        <w:t>kwoty, jaką zamierza przeznaczyć na sfinansowanie zamówienia;</w:t>
      </w:r>
    </w:p>
    <w:p w:rsidR="00246EBE" w:rsidRPr="001E33EA" w:rsidRDefault="00246EBE" w:rsidP="0092662C">
      <w:pPr>
        <w:pStyle w:val="Akapitzlist"/>
        <w:spacing w:line="360" w:lineRule="exact"/>
        <w:ind w:left="567" w:hanging="567"/>
        <w:jc w:val="both"/>
        <w:rPr>
          <w:sz w:val="22"/>
          <w:szCs w:val="22"/>
        </w:rPr>
      </w:pPr>
      <w:r>
        <w:rPr>
          <w:sz w:val="22"/>
          <w:szCs w:val="22"/>
        </w:rPr>
        <w:t>5.2.</w:t>
      </w:r>
      <w:r>
        <w:rPr>
          <w:sz w:val="22"/>
          <w:szCs w:val="22"/>
        </w:rPr>
        <w:tab/>
      </w:r>
      <w:r w:rsidRPr="001E33EA">
        <w:rPr>
          <w:sz w:val="22"/>
          <w:szCs w:val="22"/>
        </w:rPr>
        <w:t>firm oraz adresów Wykonawców, którzy złożyli oferty w terminie;</w:t>
      </w:r>
    </w:p>
    <w:p w:rsidR="00246EBE" w:rsidRPr="001E33EA" w:rsidRDefault="00246EBE" w:rsidP="0092662C">
      <w:pPr>
        <w:pStyle w:val="Akapitzlist"/>
        <w:spacing w:line="360" w:lineRule="exact"/>
        <w:ind w:left="567" w:hanging="567"/>
        <w:jc w:val="both"/>
        <w:rPr>
          <w:b/>
          <w:bCs/>
          <w:sz w:val="22"/>
          <w:szCs w:val="22"/>
        </w:rPr>
      </w:pPr>
      <w:r>
        <w:rPr>
          <w:sz w:val="22"/>
          <w:szCs w:val="22"/>
        </w:rPr>
        <w:t>5.3</w:t>
      </w:r>
      <w:r>
        <w:rPr>
          <w:sz w:val="22"/>
          <w:szCs w:val="22"/>
        </w:rPr>
        <w:tab/>
      </w:r>
      <w:r w:rsidRPr="001E33EA">
        <w:rPr>
          <w:sz w:val="22"/>
          <w:szCs w:val="22"/>
        </w:rPr>
        <w:t>ceny, terminu wykonania zamówienia i warunków płatności zawartych w ofertach.</w:t>
      </w:r>
    </w:p>
    <w:p w:rsidR="00246EBE" w:rsidRPr="001E33EA" w:rsidRDefault="00246EBE" w:rsidP="0044135A">
      <w:pPr>
        <w:numPr>
          <w:ilvl w:val="1"/>
          <w:numId w:val="11"/>
        </w:numPr>
        <w:spacing w:line="360" w:lineRule="exact"/>
        <w:jc w:val="both"/>
        <w:rPr>
          <w:sz w:val="22"/>
          <w:szCs w:val="22"/>
        </w:rPr>
      </w:pPr>
      <w:r w:rsidRPr="001E33EA">
        <w:rPr>
          <w:sz w:val="22"/>
          <w:szCs w:val="22"/>
        </w:rPr>
        <w:t xml:space="preserve">Informację o wyborze oferty najkorzystniejszej bądź o unieważnieniu postępowania Zamawiający zamieści na stronie internetowej pod następującym adresem: </w:t>
      </w:r>
      <w:hyperlink r:id="rId17" w:history="1">
        <w:r>
          <w:rPr>
            <w:rStyle w:val="Hipercze"/>
            <w:sz w:val="22"/>
            <w:szCs w:val="22"/>
          </w:rPr>
          <w:t>bip</w:t>
        </w:r>
        <w:r w:rsidRPr="00A272B0">
          <w:rPr>
            <w:rStyle w:val="Hipercze"/>
            <w:sz w:val="22"/>
            <w:szCs w:val="22"/>
          </w:rPr>
          <w:t>.gig.eu</w:t>
        </w:r>
      </w:hyperlink>
      <w:r>
        <w:rPr>
          <w:b/>
          <w:bCs/>
          <w:sz w:val="22"/>
          <w:szCs w:val="22"/>
        </w:rPr>
        <w:t xml:space="preserve"> </w:t>
      </w:r>
    </w:p>
    <w:p w:rsidR="00246EBE" w:rsidRPr="001E33EA" w:rsidRDefault="00246EBE" w:rsidP="006752C7">
      <w:pPr>
        <w:pStyle w:val="Nagwek3"/>
      </w:pPr>
      <w:bookmarkStart w:id="33" w:name="_Toc467139226"/>
      <w:bookmarkStart w:id="34" w:name="_Toc52175546"/>
      <w:r w:rsidRPr="001E33EA">
        <w:t xml:space="preserve">ROZDZIAŁ XVII. </w:t>
      </w:r>
      <w:r w:rsidRPr="001E33EA">
        <w:tab/>
        <w:t>OPIS SPOSOBU UDZIELANIA WYJAŚNIEŃ DOTYCZĄCYCH SPECYFIKACJI ISTOTNYCH WARUNKÓW ZAMÓWIENIA</w:t>
      </w:r>
      <w:bookmarkEnd w:id="33"/>
      <w:bookmarkEnd w:id="34"/>
    </w:p>
    <w:p w:rsidR="00246EBE" w:rsidRPr="001E33EA" w:rsidRDefault="00246EBE" w:rsidP="0044135A">
      <w:pPr>
        <w:pStyle w:val="Tekstpodstawowy"/>
        <w:numPr>
          <w:ilvl w:val="0"/>
          <w:numId w:val="6"/>
        </w:numPr>
        <w:spacing w:line="360" w:lineRule="exact"/>
        <w:rPr>
          <w:sz w:val="22"/>
          <w:szCs w:val="22"/>
        </w:rPr>
      </w:pPr>
      <w:r w:rsidRPr="001E33EA">
        <w:rPr>
          <w:sz w:val="22"/>
          <w:szCs w:val="22"/>
        </w:rPr>
        <w:t>Wykonawca może zwrócić się do Zamawiającego o wyjaśnienie treści SIWZ.</w:t>
      </w:r>
    </w:p>
    <w:p w:rsidR="00246EBE" w:rsidRPr="001E33EA" w:rsidRDefault="00246EBE" w:rsidP="0044135A">
      <w:pPr>
        <w:pStyle w:val="Tekstpodstawowy"/>
        <w:numPr>
          <w:ilvl w:val="0"/>
          <w:numId w:val="6"/>
        </w:numPr>
        <w:spacing w:line="360" w:lineRule="exact"/>
        <w:rPr>
          <w:sz w:val="22"/>
          <w:szCs w:val="22"/>
        </w:rPr>
      </w:pPr>
      <w:r w:rsidRPr="001E33EA">
        <w:rPr>
          <w:sz w:val="22"/>
          <w:szCs w:val="22"/>
        </w:rPr>
        <w:t>Zamawiający niezwłocznie udzieli wyjaśnień, jednakże nie później niż na 2 dni przed upływem terminu składania ofert, o ile wniosek o wyjaśnienie Specyfikacji wpłynie do Zamawiającego nie później niż do końca dnia, w którym upływa połowa wyznaczonego terminu składania ofert.</w:t>
      </w:r>
    </w:p>
    <w:p w:rsidR="00246EBE" w:rsidRPr="001E33EA" w:rsidRDefault="00246EBE" w:rsidP="0044135A">
      <w:pPr>
        <w:pStyle w:val="Tekstpodstawowy"/>
        <w:numPr>
          <w:ilvl w:val="0"/>
          <w:numId w:val="6"/>
        </w:numPr>
        <w:spacing w:line="360" w:lineRule="exact"/>
        <w:rPr>
          <w:sz w:val="22"/>
          <w:szCs w:val="22"/>
        </w:rPr>
      </w:pPr>
      <w:r w:rsidRPr="001E33EA">
        <w:rPr>
          <w:sz w:val="22"/>
          <w:szCs w:val="22"/>
        </w:rPr>
        <w:t xml:space="preserve">W uzasadnionych przypadkach Zamawiający może przed upływem terminu składania ofert zmienić treść SIWZ. Każda wprowadzona przez Zamawiającego zmiana staje się w takim przypadku częścią Specyfikacji. Dokonaną zmianę treści SIWZ Zamawiający udostępnia na stronie internetowej po adresem: </w:t>
      </w:r>
      <w:hyperlink r:id="rId18" w:history="1">
        <w:r>
          <w:rPr>
            <w:rStyle w:val="Hipercze"/>
            <w:sz w:val="22"/>
            <w:szCs w:val="22"/>
          </w:rPr>
          <w:t>bip</w:t>
        </w:r>
        <w:r w:rsidRPr="001B07D0">
          <w:rPr>
            <w:rStyle w:val="Hipercze"/>
            <w:sz w:val="22"/>
            <w:szCs w:val="22"/>
          </w:rPr>
          <w:t>.gig.eu</w:t>
        </w:r>
      </w:hyperlink>
      <w:r>
        <w:rPr>
          <w:sz w:val="22"/>
          <w:szCs w:val="22"/>
        </w:rPr>
        <w:t xml:space="preserve"> </w:t>
      </w:r>
    </w:p>
    <w:p w:rsidR="00246EBE" w:rsidRPr="001E33EA" w:rsidRDefault="00246EBE" w:rsidP="0044135A">
      <w:pPr>
        <w:pStyle w:val="Tekstpodstawowy"/>
        <w:numPr>
          <w:ilvl w:val="0"/>
          <w:numId w:val="6"/>
        </w:numPr>
        <w:spacing w:line="360" w:lineRule="exact"/>
        <w:rPr>
          <w:sz w:val="22"/>
          <w:szCs w:val="22"/>
        </w:rPr>
      </w:pPr>
      <w:r w:rsidRPr="001E33EA">
        <w:rPr>
          <w:sz w:val="22"/>
          <w:szCs w:val="22"/>
        </w:rPr>
        <w:t>Zamawiający oświadcza, iż nie zamierza zwoływać zebrania Wykonawców w celu wyjaśnienia treści SIWZ.</w:t>
      </w:r>
    </w:p>
    <w:p w:rsidR="00246EBE" w:rsidRPr="001E33EA" w:rsidRDefault="00246EBE" w:rsidP="0044135A">
      <w:pPr>
        <w:pStyle w:val="Tekstpodstawowy"/>
        <w:numPr>
          <w:ilvl w:val="0"/>
          <w:numId w:val="6"/>
        </w:numPr>
        <w:spacing w:line="360" w:lineRule="exact"/>
        <w:rPr>
          <w:sz w:val="22"/>
          <w:szCs w:val="22"/>
        </w:rPr>
      </w:pPr>
      <w:r w:rsidRPr="001E33EA">
        <w:rPr>
          <w:sz w:val="22"/>
          <w:szCs w:val="22"/>
        </w:rPr>
        <w:t xml:space="preserve">Treść niniejszej SIWZ zamieszczona jest na stronie internetowej, pod następującym adresem: </w:t>
      </w:r>
      <w:r w:rsidRPr="003D6E3E">
        <w:rPr>
          <w:sz w:val="22"/>
          <w:szCs w:val="22"/>
        </w:rPr>
        <w:t>bip.gig.eu</w:t>
      </w:r>
      <w:r>
        <w:rPr>
          <w:sz w:val="22"/>
          <w:szCs w:val="22"/>
        </w:rPr>
        <w:t xml:space="preserve">  </w:t>
      </w:r>
      <w:r w:rsidRPr="001E33EA">
        <w:rPr>
          <w:sz w:val="22"/>
          <w:szCs w:val="22"/>
        </w:rPr>
        <w:t>Wszelkie zmiany treści SIWZ, jak też wyjaśnienia i odpowiedzi na pytania co do treści SIWZ, Zamawiający zamieszczać będzie także pod wskazanym wyżej adresem internetowym.</w:t>
      </w:r>
    </w:p>
    <w:p w:rsidR="00246EBE" w:rsidRPr="001E33EA" w:rsidRDefault="00246EBE" w:rsidP="006752C7">
      <w:pPr>
        <w:pStyle w:val="Nagwek3"/>
      </w:pPr>
      <w:bookmarkStart w:id="35" w:name="_Toc467139227"/>
      <w:bookmarkStart w:id="36" w:name="_Toc52175547"/>
      <w:r w:rsidRPr="001E33EA">
        <w:t xml:space="preserve">ROZDZIAŁ XVIII. </w:t>
      </w:r>
      <w:r w:rsidRPr="001E33EA">
        <w:tab/>
        <w:t>OSOBY ZE STRONY ZAMAWIAJĄCEGO UPRAWNIONE DO POROZUMIEWANIA SIĘ Z WYKONAWCAMI</w:t>
      </w:r>
      <w:bookmarkEnd w:id="35"/>
      <w:bookmarkEnd w:id="36"/>
    </w:p>
    <w:p w:rsidR="00246EBE" w:rsidRPr="001E33EA" w:rsidRDefault="00246EBE" w:rsidP="00AC0995">
      <w:pPr>
        <w:pStyle w:val="Tekstpodstawowy"/>
        <w:spacing w:line="360" w:lineRule="auto"/>
        <w:ind w:right="1"/>
        <w:rPr>
          <w:sz w:val="22"/>
          <w:szCs w:val="22"/>
        </w:rPr>
      </w:pPr>
      <w:r w:rsidRPr="001E33EA">
        <w:rPr>
          <w:sz w:val="22"/>
          <w:szCs w:val="22"/>
        </w:rPr>
        <w:t>Zamawiający wyznacza następującą osobę do porozumiewania się z Wykonawcami, w sprawach dotyczących niniejszego postępowania:</w:t>
      </w:r>
    </w:p>
    <w:p w:rsidR="00246EBE" w:rsidRPr="00D805A1" w:rsidRDefault="00AE7B64" w:rsidP="00D805A1">
      <w:pPr>
        <w:pStyle w:val="Tekstpodstawowy"/>
        <w:spacing w:line="360" w:lineRule="auto"/>
        <w:ind w:right="1"/>
        <w:rPr>
          <w:color w:val="000000"/>
          <w:sz w:val="22"/>
          <w:szCs w:val="22"/>
        </w:rPr>
      </w:pPr>
      <w:r w:rsidRPr="00A31FD9">
        <w:rPr>
          <w:color w:val="000000"/>
          <w:sz w:val="22"/>
          <w:szCs w:val="22"/>
          <w:lang w:val="de-DE"/>
        </w:rPr>
        <w:t xml:space="preserve">Piotr Hachuła - e-mail: </w:t>
      </w:r>
      <w:hyperlink r:id="rId19" w:history="1">
        <w:r w:rsidRPr="00A31FD9">
          <w:rPr>
            <w:rStyle w:val="Hipercze"/>
            <w:sz w:val="22"/>
            <w:szCs w:val="22"/>
            <w:lang w:val="de-DE"/>
          </w:rPr>
          <w:t>p.hachula@gig.eu</w:t>
        </w:r>
      </w:hyperlink>
      <w:r w:rsidRPr="00A31FD9">
        <w:rPr>
          <w:color w:val="000000"/>
          <w:sz w:val="22"/>
          <w:szCs w:val="22"/>
          <w:lang w:val="de-DE"/>
        </w:rPr>
        <w:t xml:space="preserve"> , tel. </w:t>
      </w:r>
      <w:r w:rsidR="00246EBE" w:rsidRPr="00D805A1">
        <w:rPr>
          <w:color w:val="000000"/>
          <w:sz w:val="22"/>
          <w:szCs w:val="22"/>
        </w:rPr>
        <w:t>(32) 259-26-47</w:t>
      </w:r>
      <w:r w:rsidR="00246EBE" w:rsidRPr="00D805A1">
        <w:rPr>
          <w:color w:val="000000"/>
          <w:sz w:val="22"/>
          <w:szCs w:val="22"/>
        </w:rPr>
        <w:tab/>
      </w:r>
      <w:r w:rsidR="00246EBE" w:rsidRPr="00D805A1">
        <w:rPr>
          <w:color w:val="000000"/>
          <w:sz w:val="22"/>
          <w:szCs w:val="22"/>
        </w:rPr>
        <w:tab/>
      </w:r>
    </w:p>
    <w:p w:rsidR="00246EBE" w:rsidRPr="00392557" w:rsidRDefault="00246EBE" w:rsidP="00D805A1">
      <w:pPr>
        <w:pStyle w:val="Tekstpodstawowy"/>
        <w:spacing w:line="360" w:lineRule="auto"/>
        <w:ind w:right="1"/>
        <w:rPr>
          <w:color w:val="000000"/>
          <w:sz w:val="22"/>
          <w:szCs w:val="22"/>
        </w:rPr>
      </w:pPr>
      <w:r w:rsidRPr="00D805A1">
        <w:rPr>
          <w:color w:val="000000"/>
          <w:sz w:val="22"/>
          <w:szCs w:val="22"/>
        </w:rPr>
        <w:t>w godzinach 9</w:t>
      </w:r>
      <w:r w:rsidR="003278D9">
        <w:rPr>
          <w:color w:val="000000"/>
          <w:sz w:val="22"/>
          <w:szCs w:val="22"/>
        </w:rPr>
        <w:t>:00</w:t>
      </w:r>
      <w:r w:rsidRPr="00D805A1">
        <w:rPr>
          <w:color w:val="000000"/>
          <w:sz w:val="22"/>
          <w:szCs w:val="22"/>
        </w:rPr>
        <w:t xml:space="preserve"> -:- 14</w:t>
      </w:r>
      <w:r w:rsidR="003278D9">
        <w:rPr>
          <w:color w:val="000000"/>
          <w:sz w:val="22"/>
          <w:szCs w:val="22"/>
        </w:rPr>
        <w:t>:00</w:t>
      </w:r>
    </w:p>
    <w:p w:rsidR="00246EBE" w:rsidRPr="001E33EA" w:rsidRDefault="00246EBE" w:rsidP="006752C7">
      <w:pPr>
        <w:pStyle w:val="Nagwek3"/>
      </w:pPr>
      <w:bookmarkStart w:id="37" w:name="_Toc467139228"/>
      <w:bookmarkStart w:id="38" w:name="_Toc52175548"/>
      <w:r w:rsidRPr="001E33EA">
        <w:t xml:space="preserve">ROZDZIAŁ XIX. </w:t>
      </w:r>
      <w:r w:rsidRPr="001E33EA">
        <w:tab/>
        <w:t>WYMAGANIA DOTYCZĄCE WADIUM</w:t>
      </w:r>
      <w:bookmarkEnd w:id="37"/>
      <w:bookmarkEnd w:id="38"/>
    </w:p>
    <w:p w:rsidR="00246EBE" w:rsidRPr="001E33EA" w:rsidRDefault="004A224F" w:rsidP="00A06FA4">
      <w:pPr>
        <w:tabs>
          <w:tab w:val="num" w:pos="567"/>
        </w:tabs>
        <w:spacing w:line="360" w:lineRule="exact"/>
        <w:ind w:left="567" w:hanging="567"/>
        <w:jc w:val="both"/>
        <w:rPr>
          <w:sz w:val="22"/>
          <w:szCs w:val="22"/>
        </w:rPr>
      </w:pPr>
      <w:r w:rsidRPr="00186D81">
        <w:rPr>
          <w:sz w:val="22"/>
          <w:szCs w:val="22"/>
        </w:rPr>
        <w:t>Zamawiający w niniejszym postępowaniu nie wymaga wniesienia wadium</w:t>
      </w:r>
      <w:r w:rsidR="00246EBE" w:rsidRPr="00186D81">
        <w:rPr>
          <w:sz w:val="22"/>
          <w:szCs w:val="22"/>
        </w:rPr>
        <w:t>.</w:t>
      </w:r>
    </w:p>
    <w:p w:rsidR="00246EBE" w:rsidRPr="001E33EA" w:rsidRDefault="00246EBE" w:rsidP="006752C7">
      <w:pPr>
        <w:pStyle w:val="Nagwek3"/>
      </w:pPr>
      <w:bookmarkStart w:id="39" w:name="_Toc467139229"/>
      <w:bookmarkStart w:id="40" w:name="_Toc52175549"/>
      <w:r w:rsidRPr="001E33EA">
        <w:t>ROZDZIAŁ XX.</w:t>
      </w:r>
      <w:r w:rsidRPr="001E33EA">
        <w:tab/>
        <w:t>TERMIN ZWIĄZANIA OFERTĄ</w:t>
      </w:r>
      <w:bookmarkEnd w:id="39"/>
      <w:bookmarkEnd w:id="40"/>
    </w:p>
    <w:p w:rsidR="00246EBE" w:rsidRPr="001E33EA" w:rsidRDefault="00246EBE" w:rsidP="00145AB5">
      <w:pPr>
        <w:pStyle w:val="Tekstpodstawowy"/>
        <w:spacing w:line="360" w:lineRule="exact"/>
        <w:rPr>
          <w:sz w:val="22"/>
          <w:szCs w:val="22"/>
        </w:rPr>
      </w:pPr>
      <w:r w:rsidRPr="001E33EA">
        <w:rPr>
          <w:sz w:val="22"/>
          <w:szCs w:val="22"/>
        </w:rPr>
        <w:t xml:space="preserve">Termin związania ofertą wynosi: </w:t>
      </w:r>
      <w:r w:rsidRPr="00174A31">
        <w:rPr>
          <w:b/>
          <w:bCs/>
          <w:sz w:val="22"/>
          <w:szCs w:val="22"/>
        </w:rPr>
        <w:t>30 dni</w:t>
      </w:r>
      <w:r w:rsidRPr="001E33EA">
        <w:rPr>
          <w:b/>
          <w:bCs/>
          <w:sz w:val="22"/>
          <w:szCs w:val="22"/>
        </w:rPr>
        <w:t>.</w:t>
      </w:r>
      <w:r w:rsidRPr="001E33EA">
        <w:rPr>
          <w:sz w:val="22"/>
          <w:szCs w:val="22"/>
        </w:rPr>
        <w:t xml:space="preserve"> Bieg terminu związania ofertą rozpoczyna się wraz z upływem terminu składania ofert, określonym w rozdziale XXIII SIWZ. Dzień ten jest pierwszym dniem terminu związania ofertą.</w:t>
      </w:r>
    </w:p>
    <w:p w:rsidR="00246EBE" w:rsidRPr="001E33EA" w:rsidRDefault="00246EBE" w:rsidP="00285F36">
      <w:pPr>
        <w:pStyle w:val="Nagwekspisutreci"/>
      </w:pPr>
      <w:r w:rsidRPr="001E33EA">
        <w:t xml:space="preserve">ROZDZIAŁ XXI. </w:t>
      </w:r>
      <w:r w:rsidRPr="001E33EA">
        <w:tab/>
        <w:t xml:space="preserve">OPIS SPOSOBU </w:t>
      </w:r>
      <w:r w:rsidRPr="00A06FA4">
        <w:rPr>
          <w:rStyle w:val="Nagwek3Znak"/>
          <w:b/>
          <w:bCs/>
        </w:rPr>
        <w:t>P</w:t>
      </w:r>
      <w:r w:rsidRPr="001E33EA">
        <w:t>RZYGOTOWANIA OFERT</w:t>
      </w:r>
    </w:p>
    <w:p w:rsidR="00246EBE" w:rsidRPr="001E33EA" w:rsidRDefault="00246EBE" w:rsidP="0044135A">
      <w:pPr>
        <w:pStyle w:val="Tekstpodstawowy2"/>
        <w:numPr>
          <w:ilvl w:val="0"/>
          <w:numId w:val="8"/>
        </w:numPr>
        <w:tabs>
          <w:tab w:val="clear" w:pos="567"/>
        </w:tabs>
        <w:spacing w:line="360" w:lineRule="exact"/>
        <w:jc w:val="both"/>
        <w:rPr>
          <w:sz w:val="22"/>
          <w:szCs w:val="22"/>
        </w:rPr>
      </w:pPr>
      <w:r w:rsidRPr="001E33EA">
        <w:rPr>
          <w:sz w:val="22"/>
          <w:szCs w:val="22"/>
        </w:rPr>
        <w:t xml:space="preserve">Ofertę należy sporządzić na formularzu oferty lub według takiego samego schematu, stanowiącego </w:t>
      </w:r>
      <w:r w:rsidRPr="001E33EA">
        <w:rPr>
          <w:b/>
          <w:bCs/>
          <w:sz w:val="22"/>
          <w:szCs w:val="22"/>
        </w:rPr>
        <w:t xml:space="preserve">załącznik nr 1 </w:t>
      </w:r>
      <w:r w:rsidRPr="001E33EA">
        <w:rPr>
          <w:sz w:val="22"/>
          <w:szCs w:val="22"/>
        </w:rPr>
        <w:t>do SIWZ. Ofertę należy złożyć w formie pisemnej pod rygorem nieważności. Zamawiający nie wyraża zgody na złożenie oferty w postaci elektronicznej podpisanej bezpiecznym podpisem elektronicznym.</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Oświadczenia Wykonawcy oraz innych podmiotów, na których zdolnościach lub sytuacji polega Wykonawca na zasadach określonych w art. 22a ustawy, składane na potwierdzenie braku podstaw wykluczenia oraz spełniania warunków udziału w postępowaniu, składane są w oryginale.</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Dokumenty inne niż oświadczenia, składane w celu wskazanym w pkt 1.1., składane są w oryginale lub kopii poświadczonej za zgodność z oryginałem.</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Poświadczenia za zgodność z oryginałem dokonuje odpowiednio Wykonawca, podmiot, na którego zdolnościach lub sytuacji polega Wykonawca, Wykonawcy wspólnie ubiegający się o udzielenie zamówienia publicznego, w zakresie dokumentów, którego każdego z nich dotyczą.</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Poświadczenie za zgodność z oryginałem następuje w formie pisemnej.</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Oferta wraz ze wszystkimi załącznikami (dokumentami i oświadczeniami) stanowi jedną całość. Zaleca się, aby wszystkie strony były ze sobą połączone w sposób uniemożliwiający ich samoczynną dekompletację (np. zszyte, spięte, zbindowane itp.).</w:t>
      </w:r>
    </w:p>
    <w:p w:rsidR="00246EBE" w:rsidRPr="00392557" w:rsidRDefault="00246EBE" w:rsidP="0044135A">
      <w:pPr>
        <w:pStyle w:val="Tekstpodstawowy2"/>
        <w:numPr>
          <w:ilvl w:val="0"/>
          <w:numId w:val="8"/>
        </w:numPr>
        <w:spacing w:line="360" w:lineRule="exact"/>
        <w:jc w:val="both"/>
        <w:rPr>
          <w:sz w:val="22"/>
          <w:szCs w:val="22"/>
          <w:u w:val="single"/>
        </w:rPr>
      </w:pPr>
      <w:r w:rsidRPr="00392557">
        <w:rPr>
          <w:sz w:val="22"/>
          <w:szCs w:val="22"/>
          <w:u w:val="single"/>
        </w:rPr>
        <w:t>Do oferty należy dołączyć:</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Oświadczenia zgodne z załącznikiem nr 2 oraz nr 3 do SIWZ (oświadczenia z art. 25a ustawy), które należy złożyć w formie pisemnej.</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Oświadczenie, że Wykonawca zapoznał się z warunkami zamówienia i z załączonym wzorem umowy oraz, że przyjmuje ich treść bez żadnych zastrzeżeń - na formularzu oferty – zgodnie z </w:t>
      </w:r>
      <w:r w:rsidRPr="001E33EA">
        <w:rPr>
          <w:b/>
          <w:bCs/>
          <w:sz w:val="22"/>
          <w:szCs w:val="22"/>
        </w:rPr>
        <w:t xml:space="preserve">załącznikiem nr 1 </w:t>
      </w:r>
      <w:r w:rsidRPr="001E33EA">
        <w:rPr>
          <w:sz w:val="22"/>
          <w:szCs w:val="22"/>
        </w:rPr>
        <w:t>do SIWZ.</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Dokument (np. zobowiązanie) innych podmiotów do oddania Wykonawcy do dyspozycji niezbędnych zasobów na potrzeby realizacji, o ile Wykonawca korzysta ze zdolności lub sytuacji innych podmiotów na zasadach określonych w art. 22a ustawy</w:t>
      </w:r>
      <w:r>
        <w:rPr>
          <w:sz w:val="22"/>
          <w:szCs w:val="22"/>
        </w:rPr>
        <w:t xml:space="preserve"> </w:t>
      </w:r>
      <w:r w:rsidRPr="007F2620">
        <w:rPr>
          <w:sz w:val="22"/>
          <w:szCs w:val="22"/>
        </w:rPr>
        <w:t>złożony w formie oryginału lub kopii poświadczonej za zgodność z oryginałem przez podmiot udostępniający zasoby (zgodnie z pkt 1.3. niniejszego rozdziału).</w:t>
      </w:r>
    </w:p>
    <w:p w:rsidR="00246EBE" w:rsidRDefault="00246EBE" w:rsidP="0044135A">
      <w:pPr>
        <w:pStyle w:val="Tekstpodstawowy2"/>
        <w:numPr>
          <w:ilvl w:val="1"/>
          <w:numId w:val="8"/>
        </w:numPr>
        <w:tabs>
          <w:tab w:val="clear" w:pos="465"/>
        </w:tabs>
        <w:spacing w:line="360" w:lineRule="exact"/>
        <w:ind w:left="567" w:hanging="567"/>
        <w:jc w:val="both"/>
        <w:rPr>
          <w:sz w:val="22"/>
          <w:szCs w:val="22"/>
        </w:rPr>
      </w:pPr>
      <w:r w:rsidRPr="005275D0">
        <w:rPr>
          <w:sz w:val="22"/>
          <w:szCs w:val="22"/>
        </w:rPr>
        <w:t xml:space="preserve">W przypadku podpisania oferty oraz poświadczenia za zgodność z oryginałem kopii dokumentów przez osobę niewymienioną w dokumencie rejestracyjnym (ewidencyjnym) Wykonawcy, należy do oferty dołączyć stosowne pełnomocnictwo w oryginale lub </w:t>
      </w:r>
      <w:r>
        <w:rPr>
          <w:sz w:val="22"/>
          <w:szCs w:val="22"/>
        </w:rPr>
        <w:t>kopii poświadczonej notarialnie</w:t>
      </w:r>
      <w:r w:rsidRPr="00174A31">
        <w:rPr>
          <w:sz w:val="22"/>
          <w:szCs w:val="22"/>
        </w:rPr>
        <w:t>.</w:t>
      </w:r>
    </w:p>
    <w:p w:rsidR="00246EBE" w:rsidRPr="001E33EA" w:rsidRDefault="00246EBE" w:rsidP="00145AB5">
      <w:pPr>
        <w:pStyle w:val="Tekstpodstawowy2"/>
        <w:tabs>
          <w:tab w:val="left" w:pos="540"/>
        </w:tabs>
        <w:spacing w:line="360" w:lineRule="exact"/>
        <w:ind w:left="567" w:hanging="567"/>
        <w:jc w:val="both"/>
        <w:rPr>
          <w:sz w:val="22"/>
          <w:szCs w:val="22"/>
        </w:rPr>
      </w:pPr>
      <w:r w:rsidRPr="001E33EA">
        <w:rPr>
          <w:sz w:val="22"/>
          <w:szCs w:val="22"/>
        </w:rPr>
        <w:t>2.</w:t>
      </w:r>
      <w:r>
        <w:rPr>
          <w:sz w:val="22"/>
          <w:szCs w:val="22"/>
        </w:rPr>
        <w:t>5</w:t>
      </w:r>
      <w:r w:rsidRPr="001E33EA">
        <w:rPr>
          <w:sz w:val="22"/>
          <w:szCs w:val="22"/>
        </w:rPr>
        <w:t>.</w:t>
      </w:r>
      <w:r w:rsidRPr="001E33EA">
        <w:rPr>
          <w:sz w:val="22"/>
          <w:szCs w:val="22"/>
        </w:rPr>
        <w:tab/>
        <w:t>Spis wszystkich załączonych dokumentów (spis treści) – zalecane, nie wymagane.</w:t>
      </w:r>
    </w:p>
    <w:p w:rsidR="00246EBE" w:rsidRPr="001E33EA" w:rsidRDefault="00246EBE" w:rsidP="00145AB5">
      <w:pPr>
        <w:spacing w:line="360" w:lineRule="exact"/>
        <w:ind w:left="567" w:hanging="567"/>
        <w:jc w:val="both"/>
        <w:rPr>
          <w:sz w:val="22"/>
          <w:szCs w:val="22"/>
        </w:rPr>
      </w:pPr>
      <w:r>
        <w:rPr>
          <w:sz w:val="22"/>
          <w:szCs w:val="22"/>
        </w:rPr>
        <w:t>3.</w:t>
      </w:r>
      <w:r>
        <w:rPr>
          <w:sz w:val="22"/>
          <w:szCs w:val="22"/>
        </w:rPr>
        <w:tab/>
      </w:r>
      <w:r w:rsidRPr="00B3217F">
        <w:rPr>
          <w:sz w:val="22"/>
          <w:szCs w:val="22"/>
        </w:rPr>
        <w:t>Każdy Wykonawca może złożyć tylko jedną ofertę.</w:t>
      </w:r>
      <w:r>
        <w:rPr>
          <w:sz w:val="22"/>
          <w:szCs w:val="22"/>
        </w:rPr>
        <w:t xml:space="preserve"> </w:t>
      </w:r>
      <w:r w:rsidRPr="001E33EA">
        <w:rPr>
          <w:sz w:val="22"/>
          <w:szCs w:val="22"/>
        </w:rPr>
        <w:t>Ofertę należy sporządzić zgodnie z wymaganiami SIWZ.</w:t>
      </w:r>
    </w:p>
    <w:p w:rsidR="00246EBE" w:rsidRPr="001E33EA" w:rsidRDefault="00246EBE" w:rsidP="0044135A">
      <w:pPr>
        <w:numPr>
          <w:ilvl w:val="0"/>
          <w:numId w:val="1"/>
        </w:numPr>
        <w:spacing w:line="360" w:lineRule="exact"/>
        <w:jc w:val="both"/>
        <w:rPr>
          <w:sz w:val="22"/>
          <w:szCs w:val="22"/>
        </w:rPr>
      </w:pPr>
      <w:r w:rsidRPr="001E33EA">
        <w:rPr>
          <w:sz w:val="22"/>
          <w:szCs w:val="22"/>
        </w:rPr>
        <w:t>Oferta musi być sporządzona w formie pisemnej pod rygorem nieważności, w języku polskim.</w:t>
      </w:r>
    </w:p>
    <w:p w:rsidR="00246EBE" w:rsidRPr="001E33EA" w:rsidRDefault="00246EBE" w:rsidP="0044135A">
      <w:pPr>
        <w:numPr>
          <w:ilvl w:val="1"/>
          <w:numId w:val="10"/>
        </w:numPr>
        <w:tabs>
          <w:tab w:val="clear" w:pos="360"/>
          <w:tab w:val="num" w:pos="540"/>
        </w:tabs>
        <w:spacing w:line="360" w:lineRule="exact"/>
        <w:ind w:left="567" w:hanging="567"/>
        <w:jc w:val="both"/>
        <w:rPr>
          <w:sz w:val="22"/>
          <w:szCs w:val="22"/>
        </w:rPr>
      </w:pPr>
      <w:r w:rsidRPr="001E33EA">
        <w:rPr>
          <w:sz w:val="22"/>
          <w:szCs w:val="22"/>
        </w:rPr>
        <w:t xml:space="preserve">Dokumenty sporządzone w języku obcym, należy składać wraz z tłumaczeniem na język polski </w:t>
      </w:r>
      <w:r w:rsidRPr="001E33EA">
        <w:rPr>
          <w:b/>
          <w:bCs/>
          <w:sz w:val="22"/>
          <w:szCs w:val="22"/>
        </w:rPr>
        <w:t xml:space="preserve">– </w:t>
      </w:r>
      <w:r w:rsidRPr="00392557">
        <w:rPr>
          <w:sz w:val="22"/>
          <w:szCs w:val="22"/>
        </w:rPr>
        <w:t>nie dotyczy oferty, która musi być sporządzona w języku polskim.</w:t>
      </w:r>
    </w:p>
    <w:p w:rsidR="00246EBE" w:rsidRPr="001E33EA" w:rsidRDefault="00246EBE" w:rsidP="00145AB5">
      <w:pPr>
        <w:spacing w:line="360" w:lineRule="exact"/>
        <w:ind w:left="567" w:hanging="567"/>
        <w:jc w:val="both"/>
        <w:rPr>
          <w:sz w:val="22"/>
          <w:szCs w:val="22"/>
        </w:rPr>
      </w:pPr>
      <w:r w:rsidRPr="001E33EA">
        <w:rPr>
          <w:sz w:val="22"/>
          <w:szCs w:val="22"/>
        </w:rPr>
        <w:t>4.2.</w:t>
      </w:r>
      <w:r w:rsidRPr="001E33EA">
        <w:rPr>
          <w:sz w:val="22"/>
          <w:szCs w:val="22"/>
        </w:rPr>
        <w:tab/>
        <w:t>Oferta musi być napisana na maszynie do pisania, komputerze lub nieścieralnym atramentem.</w:t>
      </w:r>
    </w:p>
    <w:p w:rsidR="00246EBE" w:rsidRPr="001E33EA" w:rsidRDefault="00246EBE" w:rsidP="00145AB5">
      <w:pPr>
        <w:spacing w:line="360" w:lineRule="exact"/>
        <w:ind w:left="567" w:hanging="567"/>
        <w:jc w:val="both"/>
        <w:rPr>
          <w:sz w:val="22"/>
          <w:szCs w:val="22"/>
        </w:rPr>
      </w:pPr>
      <w:r w:rsidRPr="001E33EA">
        <w:rPr>
          <w:sz w:val="22"/>
          <w:szCs w:val="22"/>
        </w:rPr>
        <w:t>4.3.</w:t>
      </w:r>
      <w:r w:rsidRPr="001E33EA">
        <w:rPr>
          <w:sz w:val="22"/>
          <w:szCs w:val="22"/>
        </w:rPr>
        <w:tab/>
        <w:t>Oferta musi być podpisana przez osobę/y upoważnioną/e do reprezentowania Wykonawcy.</w:t>
      </w:r>
    </w:p>
    <w:p w:rsidR="00246EBE" w:rsidRPr="001E33EA" w:rsidRDefault="00246EBE" w:rsidP="00145AB5">
      <w:pPr>
        <w:spacing w:line="360" w:lineRule="exact"/>
        <w:ind w:left="567" w:hanging="567"/>
        <w:jc w:val="both"/>
        <w:rPr>
          <w:sz w:val="22"/>
          <w:szCs w:val="22"/>
        </w:rPr>
      </w:pPr>
      <w:r w:rsidRPr="001E33EA">
        <w:rPr>
          <w:sz w:val="22"/>
          <w:szCs w:val="22"/>
        </w:rPr>
        <w:t>4.4.</w:t>
      </w:r>
      <w:r w:rsidRPr="001E33EA">
        <w:rPr>
          <w:sz w:val="22"/>
          <w:szCs w:val="22"/>
        </w:rPr>
        <w:tab/>
        <w:t>Wszystkie załączniki do oferty stanowiące oświadczenie Wykonawcy, muszą być również podpisane przez osobę/y upoważnioną/e do reprezentowania Wykonawcy.</w:t>
      </w:r>
    </w:p>
    <w:p w:rsidR="00246EBE" w:rsidRPr="001E33EA" w:rsidRDefault="00246EBE" w:rsidP="00145AB5">
      <w:pPr>
        <w:pStyle w:val="Tekstpodstawowy"/>
        <w:tabs>
          <w:tab w:val="left" w:pos="540"/>
        </w:tabs>
        <w:spacing w:line="360" w:lineRule="exact"/>
        <w:ind w:left="567" w:hanging="567"/>
        <w:rPr>
          <w:sz w:val="22"/>
          <w:szCs w:val="22"/>
        </w:rPr>
      </w:pPr>
      <w:r w:rsidRPr="001E33EA">
        <w:rPr>
          <w:sz w:val="22"/>
          <w:szCs w:val="22"/>
        </w:rPr>
        <w:t>4.5.</w:t>
      </w:r>
      <w:r w:rsidRPr="001E33EA">
        <w:rPr>
          <w:sz w:val="22"/>
          <w:szCs w:val="22"/>
        </w:rPr>
        <w:tab/>
        <w:t xml:space="preserve">Upoważnienie (pełnomocnictwo) do podpisania oferty, do poświadczania dokumentów za zgodność z oryginałem oraz do parafowania stron należy dołączyć do oferty, o ile nie wynika ono z dokumentów rejestrowych Wykonawcy. </w:t>
      </w:r>
      <w:r w:rsidRPr="00174A31">
        <w:rPr>
          <w:sz w:val="22"/>
          <w:szCs w:val="22"/>
        </w:rPr>
        <w:t xml:space="preserve">Pełnomocnictwo należy dołączyć w oryginale bądź kopii, potwierdzonej </w:t>
      </w:r>
      <w:r w:rsidRPr="000F4302">
        <w:rPr>
          <w:sz w:val="22"/>
          <w:szCs w:val="22"/>
        </w:rPr>
        <w:t xml:space="preserve">notarialnie </w:t>
      </w:r>
      <w:r w:rsidRPr="00174A31">
        <w:rPr>
          <w:sz w:val="22"/>
          <w:szCs w:val="22"/>
        </w:rPr>
        <w:t>za zgodność z oryginałem</w:t>
      </w:r>
      <w:r w:rsidRPr="00174A31">
        <w:rPr>
          <w:sz w:val="22"/>
          <w:szCs w:val="22"/>
          <w:u w:val="single"/>
        </w:rPr>
        <w:t>.</w:t>
      </w:r>
    </w:p>
    <w:p w:rsidR="00246EBE" w:rsidRPr="001E33EA" w:rsidRDefault="00246EBE" w:rsidP="00145AB5">
      <w:pPr>
        <w:spacing w:line="360" w:lineRule="exact"/>
        <w:ind w:left="567" w:hanging="567"/>
        <w:jc w:val="both"/>
        <w:rPr>
          <w:sz w:val="22"/>
          <w:szCs w:val="22"/>
        </w:rPr>
      </w:pPr>
      <w:r w:rsidRPr="001E33EA">
        <w:rPr>
          <w:sz w:val="22"/>
          <w:szCs w:val="22"/>
        </w:rPr>
        <w:t>4.6.</w:t>
      </w:r>
      <w:r w:rsidRPr="001E33EA">
        <w:rPr>
          <w:sz w:val="22"/>
          <w:szCs w:val="22"/>
        </w:rPr>
        <w:tab/>
        <w:t>Wszelkie miejsca, w których Wykonawca naniósł zmiany, powinny być parafowane przez osobę/y upoważnioną/e do reprezentowania Wykonawcy.</w:t>
      </w:r>
    </w:p>
    <w:p w:rsidR="00246EBE" w:rsidRPr="001E33EA" w:rsidRDefault="00246EBE" w:rsidP="0044135A">
      <w:pPr>
        <w:numPr>
          <w:ilvl w:val="0"/>
          <w:numId w:val="10"/>
        </w:numPr>
        <w:tabs>
          <w:tab w:val="clear" w:pos="360"/>
          <w:tab w:val="num" w:pos="540"/>
        </w:tabs>
        <w:spacing w:line="360" w:lineRule="exact"/>
        <w:ind w:left="567" w:hanging="567"/>
        <w:jc w:val="both"/>
        <w:rPr>
          <w:sz w:val="22"/>
          <w:szCs w:val="22"/>
        </w:rPr>
      </w:pPr>
      <w:r w:rsidRPr="001E33EA">
        <w:rPr>
          <w:sz w:val="22"/>
          <w:szCs w:val="22"/>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246EBE" w:rsidRPr="001E33EA" w:rsidRDefault="00246EBE" w:rsidP="0044135A">
      <w:pPr>
        <w:numPr>
          <w:ilvl w:val="0"/>
          <w:numId w:val="10"/>
        </w:numPr>
        <w:tabs>
          <w:tab w:val="clear" w:pos="360"/>
        </w:tabs>
        <w:spacing w:line="360" w:lineRule="exact"/>
        <w:ind w:left="540" w:hanging="540"/>
        <w:jc w:val="both"/>
        <w:rPr>
          <w:sz w:val="22"/>
          <w:szCs w:val="22"/>
        </w:rPr>
      </w:pPr>
      <w:r w:rsidRPr="001E33EA">
        <w:rPr>
          <w:sz w:val="22"/>
          <w:szCs w:val="22"/>
        </w:rPr>
        <w:t>Wykonawca powinien zamieścić ofertę wraz z załącznikami w</w:t>
      </w:r>
      <w:r>
        <w:rPr>
          <w:sz w:val="22"/>
          <w:szCs w:val="22"/>
        </w:rPr>
        <w:t xml:space="preserve"> </w:t>
      </w:r>
      <w:r w:rsidRPr="001E33EA">
        <w:rPr>
          <w:sz w:val="22"/>
          <w:szCs w:val="22"/>
        </w:rPr>
        <w:t>koper</w:t>
      </w:r>
      <w:r>
        <w:rPr>
          <w:sz w:val="22"/>
          <w:szCs w:val="22"/>
        </w:rPr>
        <w:t>cie</w:t>
      </w:r>
      <w:r w:rsidRPr="001E33EA">
        <w:rPr>
          <w:sz w:val="22"/>
          <w:szCs w:val="22"/>
        </w:rPr>
        <w:t>, opisan</w:t>
      </w:r>
      <w:r>
        <w:rPr>
          <w:sz w:val="22"/>
          <w:szCs w:val="22"/>
        </w:rPr>
        <w:t xml:space="preserve">ej co najmniej </w:t>
      </w:r>
      <w:r w:rsidRPr="001E33EA">
        <w:rPr>
          <w:sz w:val="22"/>
          <w:szCs w:val="22"/>
        </w:rPr>
        <w:t>w</w:t>
      </w:r>
      <w:r>
        <w:rPr>
          <w:sz w:val="22"/>
          <w:szCs w:val="22"/>
        </w:rPr>
        <w:t> </w:t>
      </w:r>
      <w:r w:rsidRPr="001E33EA">
        <w:rPr>
          <w:sz w:val="22"/>
          <w:szCs w:val="22"/>
        </w:rPr>
        <w:t>następujący sposób:</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0"/>
      </w:tblGrid>
      <w:tr w:rsidR="00246EBE" w:rsidRPr="001E33EA">
        <w:trPr>
          <w:trHeight w:val="2111"/>
        </w:trPr>
        <w:tc>
          <w:tcPr>
            <w:tcW w:w="8640" w:type="dxa"/>
          </w:tcPr>
          <w:p w:rsidR="00246EBE" w:rsidRDefault="00246EBE" w:rsidP="00624952">
            <w:pPr>
              <w:spacing w:line="360" w:lineRule="auto"/>
              <w:ind w:right="1"/>
              <w:rPr>
                <w:b/>
                <w:bCs/>
                <w:sz w:val="22"/>
                <w:szCs w:val="22"/>
                <w:u w:val="single"/>
              </w:rPr>
            </w:pPr>
            <w:r>
              <w:rPr>
                <w:b/>
                <w:bCs/>
                <w:sz w:val="22"/>
                <w:szCs w:val="22"/>
                <w:u w:val="single"/>
              </w:rPr>
              <w:t>Wykonawca:</w:t>
            </w:r>
          </w:p>
          <w:p w:rsidR="00246EBE" w:rsidRPr="007A7007" w:rsidRDefault="00246EBE" w:rsidP="00624952">
            <w:pPr>
              <w:spacing w:line="360" w:lineRule="auto"/>
              <w:ind w:right="1"/>
              <w:rPr>
                <w:sz w:val="22"/>
                <w:szCs w:val="22"/>
              </w:rPr>
            </w:pPr>
            <w:r w:rsidRPr="007A7007">
              <w:rPr>
                <w:sz w:val="22"/>
                <w:szCs w:val="22"/>
              </w:rPr>
              <w:t>…………………</w:t>
            </w:r>
          </w:p>
          <w:p w:rsidR="00246EBE" w:rsidRPr="007A7007" w:rsidRDefault="00246EBE" w:rsidP="00624952">
            <w:pPr>
              <w:spacing w:line="360" w:lineRule="auto"/>
              <w:ind w:right="1"/>
              <w:rPr>
                <w:sz w:val="22"/>
                <w:szCs w:val="22"/>
              </w:rPr>
            </w:pPr>
            <w:r w:rsidRPr="007A7007">
              <w:rPr>
                <w:sz w:val="22"/>
                <w:szCs w:val="22"/>
              </w:rPr>
              <w:t>………………….</w:t>
            </w:r>
          </w:p>
          <w:p w:rsidR="00246EBE" w:rsidRPr="001E33EA" w:rsidRDefault="00246EBE" w:rsidP="00A06FA4">
            <w:pPr>
              <w:spacing w:line="320" w:lineRule="exact"/>
              <w:jc w:val="center"/>
              <w:rPr>
                <w:b/>
                <w:bCs/>
                <w:sz w:val="22"/>
                <w:szCs w:val="22"/>
                <w:u w:val="single"/>
              </w:rPr>
            </w:pPr>
            <w:r>
              <w:rPr>
                <w:b/>
                <w:bCs/>
                <w:sz w:val="22"/>
                <w:szCs w:val="22"/>
                <w:u w:val="single"/>
              </w:rPr>
              <w:t>Główny Instytut Górnictwa</w:t>
            </w:r>
          </w:p>
          <w:p w:rsidR="00246EBE" w:rsidRPr="001E33EA" w:rsidRDefault="00246EBE" w:rsidP="00A06FA4">
            <w:pPr>
              <w:spacing w:line="320" w:lineRule="exact"/>
              <w:jc w:val="center"/>
              <w:rPr>
                <w:b/>
                <w:bCs/>
                <w:sz w:val="22"/>
                <w:szCs w:val="22"/>
                <w:u w:val="single"/>
              </w:rPr>
            </w:pPr>
            <w:r w:rsidRPr="001E33EA">
              <w:rPr>
                <w:b/>
                <w:bCs/>
                <w:sz w:val="22"/>
                <w:szCs w:val="22"/>
                <w:u w:val="single"/>
              </w:rPr>
              <w:t>4</w:t>
            </w:r>
            <w:r>
              <w:rPr>
                <w:b/>
                <w:bCs/>
                <w:sz w:val="22"/>
                <w:szCs w:val="22"/>
                <w:u w:val="single"/>
              </w:rPr>
              <w:t>0</w:t>
            </w:r>
            <w:r w:rsidRPr="001E33EA">
              <w:rPr>
                <w:b/>
                <w:bCs/>
                <w:sz w:val="22"/>
                <w:szCs w:val="22"/>
                <w:u w:val="single"/>
              </w:rPr>
              <w:t>-</w:t>
            </w:r>
            <w:r>
              <w:rPr>
                <w:b/>
                <w:bCs/>
                <w:sz w:val="22"/>
                <w:szCs w:val="22"/>
                <w:u w:val="single"/>
              </w:rPr>
              <w:t>166</w:t>
            </w:r>
            <w:r w:rsidRPr="001E33EA">
              <w:rPr>
                <w:b/>
                <w:bCs/>
                <w:sz w:val="22"/>
                <w:szCs w:val="22"/>
                <w:u w:val="single"/>
              </w:rPr>
              <w:t xml:space="preserve"> </w:t>
            </w:r>
            <w:r>
              <w:rPr>
                <w:b/>
                <w:bCs/>
                <w:sz w:val="22"/>
                <w:szCs w:val="22"/>
                <w:u w:val="single"/>
              </w:rPr>
              <w:t>Katowice</w:t>
            </w:r>
            <w:r w:rsidRPr="001E33EA">
              <w:rPr>
                <w:b/>
                <w:bCs/>
                <w:sz w:val="22"/>
                <w:szCs w:val="22"/>
                <w:u w:val="single"/>
              </w:rPr>
              <w:t xml:space="preserve">, Plac </w:t>
            </w:r>
            <w:r>
              <w:rPr>
                <w:b/>
                <w:bCs/>
                <w:sz w:val="22"/>
                <w:szCs w:val="22"/>
                <w:u w:val="single"/>
              </w:rPr>
              <w:t>Gwarków 1</w:t>
            </w:r>
          </w:p>
          <w:p w:rsidR="00246EBE" w:rsidRDefault="0027029F" w:rsidP="00A06FA4">
            <w:pPr>
              <w:tabs>
                <w:tab w:val="num" w:pos="567"/>
              </w:tabs>
              <w:spacing w:line="320" w:lineRule="exact"/>
              <w:ind w:left="27"/>
              <w:jc w:val="center"/>
              <w:rPr>
                <w:sz w:val="22"/>
                <w:szCs w:val="22"/>
                <w:u w:val="single"/>
              </w:rPr>
            </w:pPr>
            <w:r>
              <w:rPr>
                <w:sz w:val="22"/>
                <w:szCs w:val="22"/>
                <w:u w:val="single"/>
              </w:rPr>
              <w:t>DZIAŁ TECHNICZNY</w:t>
            </w:r>
          </w:p>
          <w:p w:rsidR="0027029F" w:rsidRPr="001E33EA" w:rsidRDefault="0027029F" w:rsidP="00A06FA4">
            <w:pPr>
              <w:tabs>
                <w:tab w:val="num" w:pos="567"/>
              </w:tabs>
              <w:spacing w:line="320" w:lineRule="exact"/>
              <w:ind w:left="27"/>
              <w:jc w:val="center"/>
              <w:rPr>
                <w:sz w:val="22"/>
                <w:szCs w:val="22"/>
                <w:u w:val="single"/>
              </w:rPr>
            </w:pPr>
          </w:p>
          <w:p w:rsidR="00246EBE" w:rsidRPr="001E33EA" w:rsidRDefault="00246EBE" w:rsidP="00A06FA4">
            <w:pPr>
              <w:spacing w:line="320" w:lineRule="exact"/>
              <w:jc w:val="center"/>
              <w:rPr>
                <w:sz w:val="22"/>
                <w:szCs w:val="22"/>
              </w:rPr>
            </w:pPr>
            <w:r w:rsidRPr="001E33EA">
              <w:rPr>
                <w:sz w:val="22"/>
                <w:szCs w:val="22"/>
              </w:rPr>
              <w:t>Oferta do przetargu nieograniczonego na:</w:t>
            </w:r>
          </w:p>
          <w:p w:rsidR="00246EBE" w:rsidRPr="00A06FA4" w:rsidRDefault="00291631" w:rsidP="00A06FA4">
            <w:pPr>
              <w:tabs>
                <w:tab w:val="num" w:pos="567"/>
              </w:tabs>
              <w:spacing w:line="320" w:lineRule="exact"/>
              <w:ind w:left="567"/>
              <w:jc w:val="center"/>
              <w:rPr>
                <w:b/>
                <w:bCs/>
                <w:sz w:val="22"/>
                <w:szCs w:val="22"/>
              </w:rPr>
            </w:pPr>
            <w:r w:rsidRPr="00291631">
              <w:rPr>
                <w:b/>
                <w:bCs/>
                <w:sz w:val="22"/>
                <w:szCs w:val="22"/>
              </w:rPr>
              <w:t>Wykonanie okresowych pomiarów geodezyjnych</w:t>
            </w:r>
            <w:r w:rsidR="00246EBE" w:rsidRPr="00FF16C9">
              <w:rPr>
                <w:b/>
                <w:bCs/>
                <w:sz w:val="22"/>
                <w:szCs w:val="22"/>
              </w:rPr>
              <w:t>.</w:t>
            </w:r>
            <w:r w:rsidR="00246EBE" w:rsidRPr="00A06FA4">
              <w:rPr>
                <w:b/>
                <w:bCs/>
                <w:sz w:val="22"/>
                <w:szCs w:val="22"/>
              </w:rPr>
              <w:t xml:space="preserve"> </w:t>
            </w:r>
          </w:p>
          <w:p w:rsidR="00246EBE" w:rsidRPr="001E33EA" w:rsidRDefault="00246EBE" w:rsidP="00A06FA4">
            <w:pPr>
              <w:tabs>
                <w:tab w:val="num" w:pos="567"/>
              </w:tabs>
              <w:spacing w:line="320" w:lineRule="exact"/>
              <w:ind w:left="567"/>
              <w:jc w:val="center"/>
              <w:rPr>
                <w:b/>
                <w:bCs/>
                <w:sz w:val="22"/>
                <w:szCs w:val="22"/>
              </w:rPr>
            </w:pPr>
          </w:p>
          <w:p w:rsidR="00246EBE" w:rsidRPr="00FF16C9" w:rsidRDefault="00FF5312" w:rsidP="0027029F">
            <w:pPr>
              <w:tabs>
                <w:tab w:val="num" w:pos="567"/>
              </w:tabs>
              <w:spacing w:line="320" w:lineRule="exact"/>
              <w:ind w:left="567"/>
              <w:jc w:val="center"/>
            </w:pPr>
            <w:r>
              <w:rPr>
                <w:sz w:val="22"/>
                <w:szCs w:val="22"/>
              </w:rPr>
              <w:t xml:space="preserve">Nie otwierać przed </w:t>
            </w:r>
            <w:r w:rsidR="00291631">
              <w:rPr>
                <w:sz w:val="22"/>
                <w:szCs w:val="22"/>
              </w:rPr>
              <w:t>2</w:t>
            </w:r>
            <w:r w:rsidR="0027029F">
              <w:rPr>
                <w:sz w:val="22"/>
                <w:szCs w:val="22"/>
              </w:rPr>
              <w:t>0</w:t>
            </w:r>
            <w:r w:rsidR="00246EBE" w:rsidRPr="000A3986">
              <w:rPr>
                <w:sz w:val="22"/>
                <w:szCs w:val="22"/>
              </w:rPr>
              <w:t>.</w:t>
            </w:r>
            <w:r w:rsidR="00291631">
              <w:rPr>
                <w:sz w:val="22"/>
                <w:szCs w:val="22"/>
              </w:rPr>
              <w:t>1</w:t>
            </w:r>
            <w:r w:rsidR="0027029F">
              <w:rPr>
                <w:sz w:val="22"/>
                <w:szCs w:val="22"/>
              </w:rPr>
              <w:t>1</w:t>
            </w:r>
            <w:r w:rsidR="00246EBE" w:rsidRPr="000A3986">
              <w:rPr>
                <w:sz w:val="22"/>
                <w:szCs w:val="22"/>
              </w:rPr>
              <w:t>.2020 r.  godz. 12</w:t>
            </w:r>
            <w:r w:rsidR="00246EBE" w:rsidRPr="000A3986">
              <w:rPr>
                <w:sz w:val="22"/>
                <w:szCs w:val="22"/>
                <w:u w:val="single"/>
                <w:vertAlign w:val="superscript"/>
              </w:rPr>
              <w:t>15</w:t>
            </w:r>
          </w:p>
        </w:tc>
      </w:tr>
    </w:tbl>
    <w:p w:rsidR="00246EBE" w:rsidRPr="001E33EA" w:rsidRDefault="00246EBE" w:rsidP="0044135A">
      <w:pPr>
        <w:numPr>
          <w:ilvl w:val="0"/>
          <w:numId w:val="10"/>
        </w:numPr>
        <w:tabs>
          <w:tab w:val="clear" w:pos="360"/>
          <w:tab w:val="num" w:pos="540"/>
        </w:tabs>
        <w:spacing w:line="360" w:lineRule="exact"/>
        <w:ind w:left="540" w:hanging="540"/>
        <w:jc w:val="both"/>
        <w:rPr>
          <w:sz w:val="22"/>
          <w:szCs w:val="22"/>
        </w:rPr>
      </w:pPr>
      <w:r w:rsidRPr="001E33EA">
        <w:rPr>
          <w:sz w:val="22"/>
          <w:szCs w:val="22"/>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246EBE" w:rsidRPr="001E33EA" w:rsidRDefault="00246EBE" w:rsidP="0044135A">
      <w:pPr>
        <w:numPr>
          <w:ilvl w:val="0"/>
          <w:numId w:val="12"/>
        </w:numPr>
        <w:spacing w:line="360" w:lineRule="exact"/>
        <w:jc w:val="both"/>
        <w:rPr>
          <w:sz w:val="22"/>
          <w:szCs w:val="22"/>
        </w:rPr>
      </w:pPr>
      <w:r w:rsidRPr="001E33EA">
        <w:rPr>
          <w:sz w:val="22"/>
          <w:szCs w:val="22"/>
        </w:rPr>
        <w:t xml:space="preserve">Złożona oferta wraz z załącznikami będzie jawna, z wyjątkiem informacji stanowiących tajemnicę przedsiębiorstwa w rozumieniu przepisów o zwalczaniu nieuczciwej konkurencji co, do których Wykonawca składając ofertę </w:t>
      </w:r>
      <w:r w:rsidRPr="001E33EA">
        <w:rPr>
          <w:b/>
          <w:bCs/>
          <w:sz w:val="22"/>
          <w:szCs w:val="22"/>
          <w:u w:val="single"/>
        </w:rPr>
        <w:t>zastrzegł oraz wykazał</w:t>
      </w:r>
      <w:r w:rsidRPr="001E33EA">
        <w:rPr>
          <w:sz w:val="22"/>
          <w:szCs w:val="22"/>
        </w:rPr>
        <w:t>, iż zastrzeżone informacje stanowią tajemnicę przedsiębiorstwa. Wykonawca nie może zastrzec informacji, o których mowa w art. 86 ust. 4.</w:t>
      </w:r>
    </w:p>
    <w:p w:rsidR="00246EBE" w:rsidRPr="001E33EA" w:rsidRDefault="00246EBE" w:rsidP="0044135A">
      <w:pPr>
        <w:numPr>
          <w:ilvl w:val="1"/>
          <w:numId w:val="12"/>
        </w:numPr>
        <w:tabs>
          <w:tab w:val="clear" w:pos="360"/>
          <w:tab w:val="num" w:pos="567"/>
        </w:tabs>
        <w:spacing w:line="360" w:lineRule="exact"/>
        <w:ind w:left="567" w:hanging="567"/>
        <w:jc w:val="both"/>
        <w:rPr>
          <w:b/>
          <w:bCs/>
          <w:sz w:val="22"/>
          <w:szCs w:val="22"/>
          <w:u w:val="single"/>
        </w:rPr>
      </w:pPr>
      <w:r w:rsidRPr="001E33EA">
        <w:rPr>
          <w:sz w:val="22"/>
          <w:szCs w:val="22"/>
        </w:rPr>
        <w:t xml:space="preserve">W przypadku gdy Wykonawca nie wykaże, że zastrzeżone informacje stanowią tajemnicę przedsiębiorstwa w rozumieniu art. 11 ust. 4 ustawy z dnia 16.04.1993 r. o zwalczaniu nieuczciwej konkurencji (tekst jednolity </w:t>
      </w:r>
      <w:hyperlink r:id="rId20" w:history="1">
        <w:r w:rsidRPr="000822EF">
          <w:rPr>
            <w:sz w:val="22"/>
          </w:rPr>
          <w:t>Dz.U. 201</w:t>
        </w:r>
        <w:r>
          <w:rPr>
            <w:sz w:val="22"/>
          </w:rPr>
          <w:t>9</w:t>
        </w:r>
        <w:r w:rsidRPr="000822EF">
          <w:rPr>
            <w:sz w:val="22"/>
          </w:rPr>
          <w:t xml:space="preserve"> poz. </w:t>
        </w:r>
      </w:hyperlink>
      <w:r>
        <w:rPr>
          <w:sz w:val="22"/>
        </w:rPr>
        <w:t>1010</w:t>
      </w:r>
      <w:r w:rsidRPr="001E33EA">
        <w:rPr>
          <w:sz w:val="22"/>
          <w:szCs w:val="22"/>
        </w:rPr>
        <w:t>) Zamawiający uzna zastrzeżenie za bezskuteczne, o czym poinformuje Wykonawcę.</w:t>
      </w:r>
    </w:p>
    <w:p w:rsidR="00246EBE" w:rsidRPr="001E33EA" w:rsidRDefault="00246EBE" w:rsidP="0044135A">
      <w:pPr>
        <w:numPr>
          <w:ilvl w:val="1"/>
          <w:numId w:val="12"/>
        </w:numPr>
        <w:tabs>
          <w:tab w:val="clear" w:pos="360"/>
          <w:tab w:val="num" w:pos="567"/>
        </w:tabs>
        <w:spacing w:line="360" w:lineRule="exact"/>
        <w:ind w:left="567" w:hanging="567"/>
        <w:jc w:val="both"/>
        <w:rPr>
          <w:sz w:val="22"/>
          <w:szCs w:val="22"/>
        </w:rPr>
      </w:pPr>
      <w:r w:rsidRPr="001E33EA">
        <w:rPr>
          <w:sz w:val="22"/>
          <w:szCs w:val="22"/>
        </w:rPr>
        <w:t>Informacje stanowiące tajemnicę przedsiębiorstwa, winny być zgrupowane i stanowić oddzielną część oferty, opisaną w następujący sposób: „tajemnice przedsiębiorstwa – tylko do wglądu przez Zamawiającego”.</w:t>
      </w:r>
    </w:p>
    <w:p w:rsidR="00246EBE" w:rsidRDefault="00246EBE" w:rsidP="00145AB5">
      <w:pPr>
        <w:pStyle w:val="Tekstpodstawowy"/>
        <w:tabs>
          <w:tab w:val="num" w:pos="567"/>
        </w:tabs>
        <w:spacing w:line="360" w:lineRule="exact"/>
        <w:ind w:left="567" w:hanging="567"/>
        <w:rPr>
          <w:sz w:val="22"/>
          <w:szCs w:val="22"/>
        </w:rPr>
      </w:pPr>
      <w:r w:rsidRPr="001E33EA">
        <w:rPr>
          <w:sz w:val="22"/>
          <w:szCs w:val="22"/>
        </w:rPr>
        <w:t>8.3.</w:t>
      </w:r>
      <w:r w:rsidRPr="001E33EA">
        <w:rPr>
          <w:sz w:val="22"/>
          <w:szCs w:val="22"/>
        </w:rPr>
        <w:tab/>
        <w:t>Po otwarciu złożonych ofert, Wykonawca, który będzie chciał skorzystać z jawności dokumentacji z postępowania (protokołu), w tym ofert, musi wystąpić w tej sprawie do Zamawiającego ze stosownym wnioskiem.</w:t>
      </w:r>
    </w:p>
    <w:p w:rsidR="00246EBE" w:rsidRPr="001E33EA" w:rsidRDefault="00246EBE" w:rsidP="006752C7">
      <w:pPr>
        <w:pStyle w:val="Nagwek3"/>
      </w:pPr>
      <w:bookmarkStart w:id="41" w:name="_Toc467139230"/>
      <w:bookmarkStart w:id="42" w:name="_Toc52175550"/>
      <w:r w:rsidRPr="001E33EA">
        <w:t xml:space="preserve">ROZDZIAŁ XXII. </w:t>
      </w:r>
      <w:r w:rsidRPr="001E33EA">
        <w:tab/>
        <w:t>OPIS SPOSOBU OBLICZENIA CENY</w:t>
      </w:r>
      <w:bookmarkEnd w:id="41"/>
      <w:bookmarkEnd w:id="42"/>
    </w:p>
    <w:p w:rsidR="00246EBE" w:rsidRPr="004650DF" w:rsidRDefault="00246EBE" w:rsidP="0044135A">
      <w:pPr>
        <w:numPr>
          <w:ilvl w:val="0"/>
          <w:numId w:val="2"/>
        </w:numPr>
        <w:suppressAutoHyphens/>
        <w:spacing w:line="340" w:lineRule="exact"/>
        <w:jc w:val="both"/>
        <w:rPr>
          <w:color w:val="000000"/>
          <w:sz w:val="22"/>
          <w:szCs w:val="22"/>
          <w:lang w:eastAsia="ar-SA"/>
        </w:rPr>
      </w:pPr>
      <w:r w:rsidRPr="004650DF">
        <w:rPr>
          <w:color w:val="000000"/>
          <w:sz w:val="22"/>
          <w:szCs w:val="22"/>
          <w:lang w:eastAsia="ar-SA"/>
        </w:rPr>
        <w:t xml:space="preserve">Wykonawca poda cenę ofertową na formularzu oferty, zgodnie z </w:t>
      </w:r>
      <w:r w:rsidRPr="004650DF">
        <w:rPr>
          <w:b/>
          <w:color w:val="000000"/>
          <w:sz w:val="22"/>
          <w:szCs w:val="22"/>
          <w:lang w:eastAsia="ar-SA"/>
        </w:rPr>
        <w:t>załącznikiem nr 1</w:t>
      </w:r>
      <w:r w:rsidRPr="004650DF">
        <w:rPr>
          <w:color w:val="000000"/>
          <w:sz w:val="22"/>
          <w:szCs w:val="22"/>
          <w:lang w:eastAsia="ar-SA"/>
        </w:rPr>
        <w:t xml:space="preserve"> do SIWZ.</w:t>
      </w:r>
    </w:p>
    <w:p w:rsidR="00246EBE" w:rsidRPr="004650DF" w:rsidRDefault="00246EBE" w:rsidP="0044135A">
      <w:pPr>
        <w:numPr>
          <w:ilvl w:val="0"/>
          <w:numId w:val="2"/>
        </w:numPr>
        <w:suppressAutoHyphens/>
        <w:spacing w:line="340" w:lineRule="exact"/>
        <w:jc w:val="both"/>
        <w:rPr>
          <w:color w:val="000000"/>
          <w:sz w:val="22"/>
          <w:szCs w:val="22"/>
          <w:lang w:eastAsia="ar-SA"/>
        </w:rPr>
      </w:pPr>
      <w:r w:rsidRPr="004650DF">
        <w:rPr>
          <w:color w:val="000000"/>
          <w:sz w:val="22"/>
          <w:szCs w:val="22"/>
          <w:lang w:eastAsia="ar-SA"/>
        </w:rPr>
        <w:t>Cena oferty powinna obejmować kompletne wykonanie zamówienia publicznego, w tym koszty, których poniesienie niezbędne jest dla prawidłowego wykonania przedmiotu umowy</w:t>
      </w:r>
      <w:r w:rsidRPr="004650DF">
        <w:rPr>
          <w:i/>
          <w:color w:val="000000"/>
          <w:sz w:val="22"/>
          <w:szCs w:val="22"/>
          <w:lang w:eastAsia="ar-SA"/>
        </w:rPr>
        <w:t>.</w:t>
      </w:r>
    </w:p>
    <w:p w:rsidR="00246EBE" w:rsidRPr="004650DF" w:rsidRDefault="00246EBE" w:rsidP="007B4D30">
      <w:pPr>
        <w:numPr>
          <w:ilvl w:val="0"/>
          <w:numId w:val="59"/>
        </w:numPr>
        <w:suppressAutoHyphens/>
        <w:spacing w:line="340" w:lineRule="exact"/>
        <w:jc w:val="both"/>
        <w:rPr>
          <w:color w:val="000000"/>
          <w:sz w:val="22"/>
          <w:szCs w:val="22"/>
          <w:lang w:eastAsia="ar-SA"/>
        </w:rPr>
      </w:pPr>
      <w:r w:rsidRPr="004650DF">
        <w:rPr>
          <w:color w:val="000000"/>
          <w:sz w:val="22"/>
          <w:szCs w:val="22"/>
          <w:lang w:eastAsia="ar-SA"/>
        </w:rPr>
        <w:t>Cenę oferty należy podać w następujący sposób:</w:t>
      </w:r>
    </w:p>
    <w:p w:rsidR="00246EBE" w:rsidRPr="004650DF" w:rsidRDefault="00246EBE" w:rsidP="007B4D30">
      <w:pPr>
        <w:numPr>
          <w:ilvl w:val="0"/>
          <w:numId w:val="58"/>
        </w:numPr>
        <w:tabs>
          <w:tab w:val="clear" w:pos="502"/>
        </w:tabs>
        <w:suppressAutoHyphens/>
        <w:spacing w:line="340" w:lineRule="exact"/>
        <w:ind w:left="567" w:hanging="632"/>
        <w:jc w:val="both"/>
        <w:rPr>
          <w:color w:val="000000"/>
          <w:sz w:val="22"/>
          <w:szCs w:val="22"/>
          <w:lang w:eastAsia="ar-SA"/>
        </w:rPr>
      </w:pPr>
      <w:r w:rsidRPr="004650DF">
        <w:rPr>
          <w:color w:val="000000"/>
          <w:sz w:val="22"/>
          <w:szCs w:val="22"/>
          <w:lang w:eastAsia="ar-SA"/>
        </w:rPr>
        <w:t>Wykonawca określi cenę oferty w sposób podany w formularzu ofertowym, tj. poda wartość netto, powiększy ją o należny podatek VAT (należy wpisać stawkę VAT oraz obliczoną wartość VAT) i poda wyliczoną w ten sposób kwotę brutto.</w:t>
      </w:r>
    </w:p>
    <w:p w:rsidR="00246EBE" w:rsidRPr="004650DF" w:rsidRDefault="00246EBE" w:rsidP="007B4D30">
      <w:pPr>
        <w:numPr>
          <w:ilvl w:val="0"/>
          <w:numId w:val="59"/>
        </w:numPr>
        <w:suppressAutoHyphens/>
        <w:spacing w:line="340" w:lineRule="exact"/>
        <w:jc w:val="both"/>
        <w:rPr>
          <w:color w:val="000000"/>
          <w:sz w:val="22"/>
          <w:szCs w:val="22"/>
          <w:lang w:eastAsia="ar-SA"/>
        </w:rPr>
      </w:pPr>
      <w:r w:rsidRPr="004650DF">
        <w:rPr>
          <w:color w:val="000000"/>
          <w:sz w:val="22"/>
          <w:szCs w:val="22"/>
          <w:lang w:eastAsia="ar-SA"/>
        </w:rPr>
        <w:t>Cena ofertowa musi być podana w złotych polskich (PLN), cyfrowo (do drugiego miejsca po przecinku).</w:t>
      </w:r>
    </w:p>
    <w:p w:rsidR="00246EBE" w:rsidRDefault="00246EBE" w:rsidP="000614A2">
      <w:pPr>
        <w:tabs>
          <w:tab w:val="num" w:pos="567"/>
        </w:tabs>
        <w:suppressAutoHyphens/>
        <w:spacing w:line="340" w:lineRule="exact"/>
        <w:ind w:left="567" w:hanging="567"/>
        <w:jc w:val="both"/>
        <w:rPr>
          <w:sz w:val="22"/>
          <w:szCs w:val="22"/>
        </w:rPr>
      </w:pPr>
      <w:r>
        <w:rPr>
          <w:color w:val="000000"/>
          <w:sz w:val="22"/>
          <w:szCs w:val="22"/>
          <w:lang w:eastAsia="ar-SA"/>
        </w:rPr>
        <w:t>5.</w:t>
      </w:r>
      <w:r>
        <w:rPr>
          <w:color w:val="000000"/>
          <w:sz w:val="22"/>
          <w:szCs w:val="22"/>
          <w:lang w:eastAsia="ar-SA"/>
        </w:rPr>
        <w:tab/>
      </w:r>
      <w:r w:rsidRPr="004650DF">
        <w:rPr>
          <w:color w:val="000000"/>
          <w:sz w:val="22"/>
          <w:szCs w:val="22"/>
          <w:lang w:eastAsia="ar-SA"/>
        </w:rPr>
        <w:t xml:space="preserve">Wykonawca, składając ofertę (w formularzu oferty stanowiącym załącznik nr </w:t>
      </w:r>
      <w:r w:rsidRPr="004650DF">
        <w:rPr>
          <w:b/>
          <w:color w:val="000000"/>
          <w:sz w:val="22"/>
          <w:szCs w:val="22"/>
          <w:lang w:eastAsia="ar-SA"/>
        </w:rPr>
        <w:t>1</w:t>
      </w:r>
      <w:r w:rsidRPr="004650DF">
        <w:rPr>
          <w:color w:val="000000"/>
          <w:sz w:val="22"/>
          <w:szCs w:val="22"/>
          <w:lang w:eastAsia="ar-SA"/>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Pr>
          <w:color w:val="000000"/>
          <w:sz w:val="22"/>
          <w:szCs w:val="22"/>
          <w:lang w:eastAsia="ar-SA"/>
        </w:rPr>
        <w:t>.</w:t>
      </w:r>
    </w:p>
    <w:p w:rsidR="00246EBE" w:rsidRPr="001E33EA" w:rsidRDefault="00246EBE" w:rsidP="006752C7">
      <w:pPr>
        <w:pStyle w:val="Nagwek3"/>
      </w:pPr>
      <w:bookmarkStart w:id="43" w:name="_Toc467139231"/>
      <w:bookmarkStart w:id="44" w:name="_Toc52175551"/>
      <w:r w:rsidRPr="001E33EA">
        <w:t xml:space="preserve">ROZDZIAŁ XXIII. </w:t>
      </w:r>
      <w:r w:rsidRPr="001E33EA">
        <w:tab/>
        <w:t>MIEJSCE ORAZ TERMIN SKŁADANIA I OTWARCIA OFERT</w:t>
      </w:r>
      <w:bookmarkEnd w:id="43"/>
      <w:bookmarkEnd w:id="44"/>
    </w:p>
    <w:p w:rsidR="00246EBE" w:rsidRPr="000A3986" w:rsidRDefault="00246EBE" w:rsidP="0044135A">
      <w:pPr>
        <w:pStyle w:val="Tekstpodstawowy"/>
        <w:numPr>
          <w:ilvl w:val="0"/>
          <w:numId w:val="7"/>
        </w:numPr>
        <w:spacing w:line="360" w:lineRule="exact"/>
        <w:rPr>
          <w:sz w:val="22"/>
          <w:szCs w:val="22"/>
        </w:rPr>
      </w:pPr>
      <w:r w:rsidRPr="000208D8">
        <w:rPr>
          <w:sz w:val="22"/>
          <w:szCs w:val="22"/>
        </w:rPr>
        <w:t xml:space="preserve">Oferty należy składać na adres: </w:t>
      </w:r>
      <w:bookmarkStart w:id="45" w:name="OLE_LINK2"/>
      <w:r w:rsidRPr="000208D8">
        <w:rPr>
          <w:sz w:val="22"/>
          <w:szCs w:val="22"/>
        </w:rPr>
        <w:t xml:space="preserve">Główny Instytut Górnictwa 40-166 Katowice, Plac Gwarków 1, </w:t>
      </w:r>
      <w:r w:rsidR="007F47AD">
        <w:rPr>
          <w:sz w:val="22"/>
          <w:szCs w:val="22"/>
        </w:rPr>
        <w:t>Kancelaria Ogólna</w:t>
      </w:r>
      <w:r w:rsidRPr="000208D8">
        <w:rPr>
          <w:sz w:val="22"/>
          <w:szCs w:val="22"/>
        </w:rPr>
        <w:t xml:space="preserve"> pok. </w:t>
      </w:r>
      <w:r w:rsidR="007F47AD">
        <w:rPr>
          <w:sz w:val="22"/>
          <w:szCs w:val="22"/>
        </w:rPr>
        <w:t>71</w:t>
      </w:r>
      <w:r w:rsidRPr="000208D8">
        <w:rPr>
          <w:sz w:val="22"/>
          <w:szCs w:val="22"/>
        </w:rPr>
        <w:t xml:space="preserve"> budynek „</w:t>
      </w:r>
      <w:r w:rsidR="007F47AD">
        <w:rPr>
          <w:sz w:val="22"/>
          <w:szCs w:val="22"/>
        </w:rPr>
        <w:t>A</w:t>
      </w:r>
      <w:bookmarkEnd w:id="45"/>
      <w:r w:rsidRPr="000208D8">
        <w:rPr>
          <w:sz w:val="22"/>
          <w:szCs w:val="22"/>
        </w:rPr>
        <w:t>” do</w:t>
      </w:r>
      <w:r w:rsidRPr="000208D8">
        <w:rPr>
          <w:b/>
          <w:bCs/>
          <w:sz w:val="22"/>
          <w:szCs w:val="22"/>
        </w:rPr>
        <w:t xml:space="preserve"> </w:t>
      </w:r>
      <w:r w:rsidR="00291631">
        <w:rPr>
          <w:b/>
          <w:bCs/>
          <w:sz w:val="22"/>
          <w:szCs w:val="22"/>
        </w:rPr>
        <w:t>2</w:t>
      </w:r>
      <w:r w:rsidR="0027029F">
        <w:rPr>
          <w:b/>
          <w:bCs/>
          <w:sz w:val="22"/>
          <w:szCs w:val="22"/>
        </w:rPr>
        <w:t>0</w:t>
      </w:r>
      <w:r w:rsidRPr="000A3986">
        <w:rPr>
          <w:b/>
          <w:bCs/>
          <w:sz w:val="22"/>
          <w:szCs w:val="22"/>
        </w:rPr>
        <w:t>.</w:t>
      </w:r>
      <w:r w:rsidR="00291631">
        <w:rPr>
          <w:b/>
          <w:bCs/>
          <w:sz w:val="22"/>
          <w:szCs w:val="22"/>
        </w:rPr>
        <w:t>1</w:t>
      </w:r>
      <w:r w:rsidR="0027029F">
        <w:rPr>
          <w:b/>
          <w:bCs/>
          <w:sz w:val="22"/>
          <w:szCs w:val="22"/>
        </w:rPr>
        <w:t>1</w:t>
      </w:r>
      <w:r w:rsidRPr="000A3986">
        <w:rPr>
          <w:b/>
          <w:bCs/>
          <w:sz w:val="22"/>
          <w:szCs w:val="22"/>
        </w:rPr>
        <w:t>.2020 r</w:t>
      </w:r>
      <w:r w:rsidRPr="000A3986">
        <w:rPr>
          <w:sz w:val="22"/>
          <w:szCs w:val="22"/>
        </w:rPr>
        <w:t xml:space="preserve">. do godz. </w:t>
      </w:r>
      <w:r w:rsidRPr="000A3986">
        <w:rPr>
          <w:b/>
          <w:bCs/>
          <w:sz w:val="22"/>
          <w:szCs w:val="22"/>
        </w:rPr>
        <w:t>1</w:t>
      </w:r>
      <w:r w:rsidR="007F47AD">
        <w:rPr>
          <w:b/>
          <w:bCs/>
          <w:sz w:val="22"/>
          <w:szCs w:val="22"/>
        </w:rPr>
        <w:t>1</w:t>
      </w:r>
      <w:r w:rsidR="007F47AD">
        <w:rPr>
          <w:b/>
          <w:bCs/>
          <w:sz w:val="22"/>
          <w:szCs w:val="22"/>
          <w:vertAlign w:val="superscript"/>
        </w:rPr>
        <w:t>3</w:t>
      </w:r>
      <w:r w:rsidRPr="000A3986">
        <w:rPr>
          <w:b/>
          <w:bCs/>
          <w:sz w:val="22"/>
          <w:szCs w:val="22"/>
          <w:vertAlign w:val="superscript"/>
        </w:rPr>
        <w:t>0</w:t>
      </w:r>
    </w:p>
    <w:p w:rsidR="00246EBE" w:rsidRPr="001E33EA" w:rsidRDefault="00246EBE" w:rsidP="0044135A">
      <w:pPr>
        <w:pStyle w:val="Tekstpodstawowy"/>
        <w:numPr>
          <w:ilvl w:val="0"/>
          <w:numId w:val="7"/>
        </w:numPr>
        <w:spacing w:line="360" w:lineRule="exact"/>
        <w:rPr>
          <w:sz w:val="22"/>
          <w:szCs w:val="22"/>
        </w:rPr>
      </w:pPr>
      <w:r w:rsidRPr="001E33EA">
        <w:rPr>
          <w:sz w:val="22"/>
          <w:szCs w:val="22"/>
        </w:rPr>
        <w:t>W przypadku otrzymania przez Zamawiającego oferty po terminie podanym w pkt. 1 niniejszego rozdziału Zamawiający niezwłocznie zawiadomi Wykonawcę o złożeniu oferty po terminie oraz niezwłocznie zwróci ofertę.</w:t>
      </w:r>
    </w:p>
    <w:p w:rsidR="00246EBE" w:rsidRPr="001E33EA" w:rsidRDefault="00246EBE" w:rsidP="0044135A">
      <w:pPr>
        <w:pStyle w:val="Tekstpodstawowy"/>
        <w:numPr>
          <w:ilvl w:val="0"/>
          <w:numId w:val="7"/>
        </w:numPr>
        <w:spacing w:line="360" w:lineRule="exact"/>
        <w:rPr>
          <w:sz w:val="22"/>
          <w:szCs w:val="22"/>
        </w:rPr>
      </w:pPr>
      <w:r w:rsidRPr="00F24AA7">
        <w:rPr>
          <w:sz w:val="22"/>
          <w:szCs w:val="22"/>
        </w:rPr>
        <w:t xml:space="preserve">Otwarcie złożonych ofert nastąpi w dniu </w:t>
      </w:r>
      <w:r w:rsidR="00291631">
        <w:rPr>
          <w:b/>
          <w:bCs/>
          <w:sz w:val="22"/>
          <w:szCs w:val="22"/>
        </w:rPr>
        <w:t>2</w:t>
      </w:r>
      <w:r w:rsidR="0027029F">
        <w:rPr>
          <w:b/>
          <w:bCs/>
          <w:sz w:val="22"/>
          <w:szCs w:val="22"/>
        </w:rPr>
        <w:t>0</w:t>
      </w:r>
      <w:r w:rsidRPr="000A3986">
        <w:rPr>
          <w:b/>
          <w:bCs/>
          <w:sz w:val="22"/>
          <w:szCs w:val="22"/>
        </w:rPr>
        <w:t>.</w:t>
      </w:r>
      <w:r w:rsidR="00291631">
        <w:rPr>
          <w:b/>
          <w:bCs/>
          <w:sz w:val="22"/>
          <w:szCs w:val="22"/>
        </w:rPr>
        <w:t>1</w:t>
      </w:r>
      <w:r w:rsidR="0027029F">
        <w:rPr>
          <w:b/>
          <w:bCs/>
          <w:sz w:val="22"/>
          <w:szCs w:val="22"/>
        </w:rPr>
        <w:t>1</w:t>
      </w:r>
      <w:r w:rsidRPr="000A3986">
        <w:rPr>
          <w:b/>
          <w:bCs/>
          <w:sz w:val="22"/>
          <w:szCs w:val="22"/>
        </w:rPr>
        <w:t>.2020 r.</w:t>
      </w:r>
      <w:r w:rsidRPr="000A3986">
        <w:rPr>
          <w:sz w:val="22"/>
          <w:szCs w:val="22"/>
        </w:rPr>
        <w:t xml:space="preserve"> o godz. </w:t>
      </w:r>
      <w:r w:rsidRPr="000A3986">
        <w:rPr>
          <w:b/>
          <w:bCs/>
          <w:sz w:val="22"/>
          <w:szCs w:val="22"/>
        </w:rPr>
        <w:t>12</w:t>
      </w:r>
      <w:r w:rsidRPr="000A3986">
        <w:rPr>
          <w:b/>
          <w:bCs/>
          <w:sz w:val="22"/>
          <w:szCs w:val="22"/>
          <w:vertAlign w:val="superscript"/>
        </w:rPr>
        <w:t>15</w:t>
      </w:r>
      <w:r w:rsidRPr="00F24AA7">
        <w:rPr>
          <w:sz w:val="22"/>
          <w:szCs w:val="22"/>
        </w:rPr>
        <w:t xml:space="preserve"> w pokoju nr 11, w bud „B” Głównego Instytutu Górnictwa w Katowicach, Plac Gwarków 1, zgodnie z art. 86 UPZP</w:t>
      </w:r>
      <w:r w:rsidRPr="001E33EA">
        <w:rPr>
          <w:sz w:val="22"/>
          <w:szCs w:val="22"/>
        </w:rPr>
        <w:t>.</w:t>
      </w:r>
    </w:p>
    <w:p w:rsidR="00246EBE" w:rsidRPr="001E33EA" w:rsidRDefault="00246EBE" w:rsidP="006752C7">
      <w:pPr>
        <w:pStyle w:val="Nagwek3"/>
      </w:pPr>
      <w:bookmarkStart w:id="46" w:name="_Toc467139232"/>
      <w:bookmarkStart w:id="47" w:name="_Toc52175552"/>
      <w:r w:rsidRPr="001E33EA">
        <w:t xml:space="preserve">ROZDZIAŁ XXIV. </w:t>
      </w:r>
      <w:r w:rsidRPr="001E33EA">
        <w:tab/>
        <w:t>INFORMACJE O TRYBIE OTWARCIA I OCENY OFERT</w:t>
      </w:r>
      <w:bookmarkEnd w:id="46"/>
      <w:bookmarkEnd w:id="47"/>
    </w:p>
    <w:p w:rsidR="00246EBE" w:rsidRPr="001E33EA" w:rsidRDefault="00246EBE" w:rsidP="00C1246E">
      <w:pPr>
        <w:pStyle w:val="Tekstpodstawowy"/>
        <w:numPr>
          <w:ilvl w:val="0"/>
          <w:numId w:val="3"/>
        </w:numPr>
        <w:spacing w:line="340" w:lineRule="exact"/>
        <w:rPr>
          <w:sz w:val="22"/>
          <w:szCs w:val="22"/>
        </w:rPr>
      </w:pPr>
      <w:r w:rsidRPr="001E33EA">
        <w:rPr>
          <w:sz w:val="22"/>
          <w:szCs w:val="22"/>
        </w:rPr>
        <w:t>Otwarcie ofert jest jawne.</w:t>
      </w:r>
    </w:p>
    <w:p w:rsidR="00246EBE" w:rsidRPr="001E33EA" w:rsidRDefault="00246EBE" w:rsidP="00C1246E">
      <w:pPr>
        <w:pStyle w:val="Tekstpodstawowy"/>
        <w:numPr>
          <w:ilvl w:val="0"/>
          <w:numId w:val="3"/>
        </w:numPr>
        <w:spacing w:line="340" w:lineRule="exact"/>
        <w:rPr>
          <w:sz w:val="22"/>
          <w:szCs w:val="22"/>
        </w:rPr>
      </w:pPr>
      <w:r w:rsidRPr="001E33EA">
        <w:rPr>
          <w:sz w:val="22"/>
          <w:szCs w:val="22"/>
        </w:rPr>
        <w:t>Bezpośrednio przed otwarciem ofert Zamawiający poda kwotę, jaką zamierza przeznaczyć na sfinansowanie niniejszego zamówienia (kwota brutto, wraz z podatkiem VAT).</w:t>
      </w:r>
    </w:p>
    <w:p w:rsidR="00246EBE" w:rsidRPr="001E33EA" w:rsidRDefault="00246EBE" w:rsidP="00C1246E">
      <w:pPr>
        <w:pStyle w:val="Tekstpodstawowy"/>
        <w:numPr>
          <w:ilvl w:val="0"/>
          <w:numId w:val="3"/>
        </w:numPr>
        <w:spacing w:line="340" w:lineRule="exact"/>
        <w:rPr>
          <w:sz w:val="22"/>
          <w:szCs w:val="22"/>
        </w:rPr>
      </w:pPr>
      <w:r w:rsidRPr="001E33EA">
        <w:rPr>
          <w:sz w:val="22"/>
          <w:szCs w:val="22"/>
        </w:rPr>
        <w:t>Podczas otwarcia kopert z ofertami, Zamawiający poda (odczyta) imię i nazwisko, nazwę (firmę) oraz adres (siedzibę) Wykonawcy, którego oferta jest otwierana, a także informacje dotyczące ceny oferty, terminu wykonania zamówienia oraz warunków płatności zawartych w ofercie.</w:t>
      </w:r>
    </w:p>
    <w:p w:rsidR="00246EBE" w:rsidRPr="001E33EA" w:rsidRDefault="00246EBE" w:rsidP="00C1246E">
      <w:pPr>
        <w:pStyle w:val="NormalnyWeb"/>
        <w:numPr>
          <w:ilvl w:val="0"/>
          <w:numId w:val="3"/>
        </w:numPr>
        <w:spacing w:before="0" w:beforeAutospacing="0" w:after="0" w:afterAutospacing="0" w:line="340" w:lineRule="exact"/>
        <w:jc w:val="both"/>
        <w:rPr>
          <w:sz w:val="22"/>
          <w:szCs w:val="22"/>
        </w:rPr>
      </w:pPr>
      <w:r w:rsidRPr="001E33EA">
        <w:rPr>
          <w:sz w:val="22"/>
          <w:szCs w:val="22"/>
        </w:rPr>
        <w:t>Niezwłocznie po otwarciu ofert Zamawiający zamieści na stronie internetowej (</w:t>
      </w:r>
      <w:hyperlink r:id="rId21" w:history="1">
        <w:r w:rsidR="003C4DD5">
          <w:rPr>
            <w:rStyle w:val="Hipercze"/>
          </w:rPr>
          <w:t>bip</w:t>
        </w:r>
        <w:r w:rsidRPr="00B9376C">
          <w:rPr>
            <w:rStyle w:val="Hipercze"/>
          </w:rPr>
          <w:t>.gig.eu</w:t>
        </w:r>
      </w:hyperlink>
      <w:r w:rsidRPr="001E33EA">
        <w:rPr>
          <w:sz w:val="22"/>
          <w:szCs w:val="22"/>
        </w:rPr>
        <w:t>) informacje dotyczące:</w:t>
      </w:r>
    </w:p>
    <w:p w:rsidR="00246EBE" w:rsidRPr="001E33EA" w:rsidRDefault="00246EBE" w:rsidP="00C1246E">
      <w:pPr>
        <w:pStyle w:val="NormalnyWeb"/>
        <w:spacing w:before="0" w:beforeAutospacing="0" w:after="0" w:afterAutospacing="0" w:line="340" w:lineRule="exact"/>
        <w:ind w:left="851" w:hanging="284"/>
        <w:jc w:val="both"/>
        <w:rPr>
          <w:sz w:val="22"/>
          <w:szCs w:val="22"/>
        </w:rPr>
      </w:pPr>
      <w:r>
        <w:rPr>
          <w:sz w:val="22"/>
          <w:szCs w:val="22"/>
        </w:rPr>
        <w:t>-</w:t>
      </w:r>
      <w:r>
        <w:rPr>
          <w:sz w:val="22"/>
          <w:szCs w:val="22"/>
        </w:rPr>
        <w:tab/>
      </w:r>
      <w:r w:rsidRPr="001E33EA">
        <w:rPr>
          <w:sz w:val="22"/>
          <w:szCs w:val="22"/>
        </w:rPr>
        <w:t>kwoty, jaką zamierza przeznaczyć na sfinansowanie zamówienia;</w:t>
      </w:r>
    </w:p>
    <w:p w:rsidR="00246EBE" w:rsidRPr="001E33EA" w:rsidRDefault="00246EBE" w:rsidP="00C1246E">
      <w:pPr>
        <w:pStyle w:val="NormalnyWeb"/>
        <w:spacing w:before="0" w:beforeAutospacing="0" w:after="0" w:afterAutospacing="0" w:line="340" w:lineRule="exact"/>
        <w:ind w:left="851" w:hanging="284"/>
        <w:jc w:val="both"/>
        <w:rPr>
          <w:sz w:val="22"/>
          <w:szCs w:val="22"/>
        </w:rPr>
      </w:pPr>
      <w:r>
        <w:rPr>
          <w:sz w:val="22"/>
          <w:szCs w:val="22"/>
        </w:rPr>
        <w:t>-</w:t>
      </w:r>
      <w:r>
        <w:rPr>
          <w:sz w:val="22"/>
          <w:szCs w:val="22"/>
        </w:rPr>
        <w:tab/>
      </w:r>
      <w:r w:rsidRPr="001E33EA">
        <w:rPr>
          <w:sz w:val="22"/>
          <w:szCs w:val="22"/>
        </w:rPr>
        <w:t>firm oraz adresów Wykonawców, którzy złożyli oferty w terminie;</w:t>
      </w:r>
    </w:p>
    <w:p w:rsidR="00246EBE" w:rsidRDefault="00246EBE" w:rsidP="00C1246E">
      <w:pPr>
        <w:pStyle w:val="NormalnyWeb"/>
        <w:spacing w:before="0" w:beforeAutospacing="0" w:after="0" w:afterAutospacing="0" w:line="340" w:lineRule="exact"/>
        <w:ind w:left="851" w:hanging="284"/>
        <w:jc w:val="both"/>
        <w:rPr>
          <w:sz w:val="22"/>
          <w:szCs w:val="22"/>
        </w:rPr>
      </w:pPr>
      <w:r>
        <w:rPr>
          <w:sz w:val="22"/>
          <w:szCs w:val="22"/>
        </w:rPr>
        <w:t>-</w:t>
      </w:r>
      <w:r>
        <w:rPr>
          <w:sz w:val="22"/>
          <w:szCs w:val="22"/>
        </w:rPr>
        <w:tab/>
      </w:r>
      <w:r w:rsidRPr="001E33EA">
        <w:rPr>
          <w:sz w:val="22"/>
          <w:szCs w:val="22"/>
        </w:rPr>
        <w:t>ceny, terminu wykonania zamówienia i warunków płatności zawartych w ofertach.</w:t>
      </w:r>
    </w:p>
    <w:p w:rsidR="00246EBE" w:rsidRPr="001E33EA" w:rsidRDefault="00246EBE" w:rsidP="00C1246E">
      <w:pPr>
        <w:pStyle w:val="NormalnyWeb"/>
        <w:spacing w:before="0" w:beforeAutospacing="0" w:after="0" w:afterAutospacing="0" w:line="340" w:lineRule="exact"/>
        <w:ind w:left="567" w:hanging="567"/>
        <w:jc w:val="both"/>
        <w:rPr>
          <w:sz w:val="22"/>
          <w:szCs w:val="22"/>
        </w:rPr>
      </w:pPr>
      <w:r>
        <w:rPr>
          <w:sz w:val="22"/>
          <w:szCs w:val="22"/>
        </w:rPr>
        <w:t>4.1.</w:t>
      </w:r>
      <w:r>
        <w:rPr>
          <w:sz w:val="22"/>
          <w:szCs w:val="22"/>
        </w:rPr>
        <w:tab/>
      </w:r>
      <w:r w:rsidRPr="001E3628">
        <w:rPr>
          <w:sz w:val="22"/>
          <w:szCs w:val="22"/>
        </w:rPr>
        <w:t>W terminie 3 dni od dnia zamieszczenia przez Zamawiającego na stronie internetowej informacji z otwarcia ofert, tj. informacji, o których wyżej mowa</w:t>
      </w:r>
      <w:r w:rsidRPr="001E3628">
        <w:rPr>
          <w:b/>
          <w:bCs/>
          <w:sz w:val="22"/>
          <w:szCs w:val="22"/>
        </w:rPr>
        <w:t xml:space="preserve"> </w:t>
      </w:r>
      <w:r w:rsidRPr="001E3628">
        <w:rPr>
          <w:sz w:val="22"/>
          <w:szCs w:val="22"/>
        </w:rPr>
        <w:t>Wykonawcy złożą, stosownie do treści art. 24 ust. 11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246EBE" w:rsidRPr="001E33EA" w:rsidRDefault="00246EBE" w:rsidP="00C1246E">
      <w:pPr>
        <w:pStyle w:val="Tekstpodstawowy"/>
        <w:numPr>
          <w:ilvl w:val="0"/>
          <w:numId w:val="3"/>
        </w:numPr>
        <w:spacing w:line="340" w:lineRule="exact"/>
        <w:rPr>
          <w:sz w:val="22"/>
          <w:szCs w:val="22"/>
        </w:rPr>
      </w:pPr>
      <w:r w:rsidRPr="001E33EA">
        <w:rPr>
          <w:sz w:val="22"/>
          <w:szCs w:val="22"/>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246EBE" w:rsidRPr="001E33EA" w:rsidRDefault="00246EBE" w:rsidP="00C1246E">
      <w:pPr>
        <w:pStyle w:val="Tekstpodstawowy"/>
        <w:numPr>
          <w:ilvl w:val="0"/>
          <w:numId w:val="3"/>
        </w:numPr>
        <w:spacing w:line="340" w:lineRule="exact"/>
        <w:rPr>
          <w:sz w:val="22"/>
          <w:szCs w:val="22"/>
        </w:rPr>
      </w:pPr>
      <w:r w:rsidRPr="001E33EA">
        <w:rPr>
          <w:sz w:val="22"/>
          <w:szCs w:val="22"/>
        </w:rPr>
        <w:t>W toku dokonywania oceny złożonych ofert Zamawiający może żądać udzielenia przez Wykonawców wyjaśnień dotyczących treści złożonych przez nich ofert.</w:t>
      </w:r>
    </w:p>
    <w:p w:rsidR="00246EBE" w:rsidRPr="001E33EA" w:rsidRDefault="00246EBE" w:rsidP="00C1246E">
      <w:pPr>
        <w:pStyle w:val="Tekstpodstawowy"/>
        <w:numPr>
          <w:ilvl w:val="0"/>
          <w:numId w:val="3"/>
        </w:numPr>
        <w:spacing w:line="340" w:lineRule="exact"/>
        <w:rPr>
          <w:sz w:val="22"/>
          <w:szCs w:val="22"/>
        </w:rPr>
      </w:pPr>
      <w:r w:rsidRPr="001E33EA">
        <w:rPr>
          <w:sz w:val="22"/>
          <w:szCs w:val="22"/>
        </w:rPr>
        <w:t>Zamawiający poprawi w tekście oferty omyłki, wskazane w art. 87 ust. 2 ustawy, niezwłocznie zawiadamiając o tym Wykonawcę, którego oferta zostanie poprawiona.</w:t>
      </w:r>
    </w:p>
    <w:p w:rsidR="00246EBE" w:rsidRPr="001E33EA" w:rsidRDefault="00246EBE" w:rsidP="00C1246E">
      <w:pPr>
        <w:pStyle w:val="Tekstpodstawowy"/>
        <w:numPr>
          <w:ilvl w:val="0"/>
          <w:numId w:val="3"/>
        </w:numPr>
        <w:spacing w:line="340" w:lineRule="exact"/>
        <w:rPr>
          <w:sz w:val="22"/>
          <w:szCs w:val="22"/>
        </w:rPr>
      </w:pPr>
      <w:r w:rsidRPr="001E33EA">
        <w:rPr>
          <w:sz w:val="22"/>
          <w:szCs w:val="22"/>
        </w:rPr>
        <w:t>W przypadku, gdy złożona zostanie mniej niż jedna oferta niepodlegająca odrzuceniu, przetarg zostanie unieważniony. Zamawiający unieważni postępowanie także w innych przypadkach, określonych w ustawie w art. 93 ust. 1 ustawy.</w:t>
      </w:r>
    </w:p>
    <w:p w:rsidR="00246EBE" w:rsidRPr="001E33EA" w:rsidRDefault="00246EBE" w:rsidP="00C1246E">
      <w:pPr>
        <w:pStyle w:val="Tekstpodstawowy"/>
        <w:numPr>
          <w:ilvl w:val="0"/>
          <w:numId w:val="3"/>
        </w:numPr>
        <w:spacing w:line="340" w:lineRule="exact"/>
        <w:rPr>
          <w:sz w:val="22"/>
          <w:szCs w:val="22"/>
        </w:rPr>
      </w:pPr>
      <w:r w:rsidRPr="001E33EA">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246EBE" w:rsidRPr="001E33EA" w:rsidRDefault="00246EBE" w:rsidP="00C1246E">
      <w:pPr>
        <w:pStyle w:val="Tekstpodstawowy"/>
        <w:numPr>
          <w:ilvl w:val="0"/>
          <w:numId w:val="3"/>
        </w:numPr>
        <w:spacing w:line="340" w:lineRule="exact"/>
        <w:rPr>
          <w:b/>
          <w:bCs/>
          <w:sz w:val="22"/>
          <w:szCs w:val="22"/>
          <w:u w:val="single"/>
        </w:rPr>
      </w:pPr>
      <w:r w:rsidRPr="001E33EA">
        <w:rPr>
          <w:b/>
          <w:bCs/>
          <w:sz w:val="22"/>
          <w:szCs w:val="22"/>
          <w:u w:val="single"/>
        </w:rPr>
        <w:t>Zamawiający przed udzieleniem zamówienia wezwie Wykonawcę, którego oferta została najwyżej oceniona, do złożenia w wyznaczonym, nie krótszym niż 5 dni, terminie aktualnych na dzień złożenia oświadczeń lub dokumentów potwierdzających okoliczności, o których mowa w art. 25 ust. 1 ustawy (zgodnie z pkt 4.2. i 4.3. rozdziału XIII SIWZ).</w:t>
      </w:r>
    </w:p>
    <w:p w:rsidR="00246EBE" w:rsidRPr="001E33EA" w:rsidRDefault="00246EBE" w:rsidP="00C1246E">
      <w:pPr>
        <w:pStyle w:val="Tekstpodstawowy"/>
        <w:numPr>
          <w:ilvl w:val="0"/>
          <w:numId w:val="3"/>
        </w:numPr>
        <w:spacing w:line="340" w:lineRule="exact"/>
        <w:rPr>
          <w:sz w:val="22"/>
          <w:szCs w:val="22"/>
        </w:rPr>
      </w:pPr>
      <w:r w:rsidRPr="001E33EA">
        <w:rPr>
          <w:sz w:val="22"/>
          <w:szCs w:val="22"/>
        </w:rPr>
        <w:t xml:space="preserve">Zamawiający powiadomi o wyniku przetargu przesyłając zawiadomienie wszystkim Wykonawcom, którzy złożyli oferty oraz poprzez zamieszczenie w miejscu publicznie dostępnym w swojej siedzibie, a także na stronie internetowej pod następującym adresem: </w:t>
      </w:r>
      <w:hyperlink r:id="rId22" w:history="1">
        <w:r w:rsidR="00616868">
          <w:rPr>
            <w:rStyle w:val="Hipercze"/>
          </w:rPr>
          <w:t>bip</w:t>
        </w:r>
        <w:r w:rsidRPr="00A272B0">
          <w:rPr>
            <w:rStyle w:val="Hipercze"/>
          </w:rPr>
          <w:t>.gig.eu</w:t>
        </w:r>
      </w:hyperlink>
    </w:p>
    <w:p w:rsidR="00246EBE" w:rsidRPr="001E33EA" w:rsidRDefault="00246EBE" w:rsidP="00C1246E">
      <w:pPr>
        <w:pStyle w:val="Tekstpodstawowy"/>
        <w:numPr>
          <w:ilvl w:val="1"/>
          <w:numId w:val="3"/>
        </w:numPr>
        <w:tabs>
          <w:tab w:val="clear" w:pos="360"/>
          <w:tab w:val="num" w:pos="567"/>
        </w:tabs>
        <w:spacing w:line="340" w:lineRule="exact"/>
        <w:ind w:left="567" w:hanging="567"/>
        <w:rPr>
          <w:sz w:val="22"/>
          <w:szCs w:val="22"/>
        </w:rPr>
      </w:pPr>
      <w:r w:rsidRPr="001E33EA">
        <w:rPr>
          <w:sz w:val="22"/>
          <w:szCs w:val="22"/>
        </w:rPr>
        <w:t>W przypadku dokonania wyboru najkorzystniejszej oferty, zawiadomienie o wyniku przetargu przesyłane do Wykonawców, którzy złożyli oferty, będzie zawierało informacje, o których mowa w art. 92 ust. 1 ustawy.</w:t>
      </w:r>
    </w:p>
    <w:p w:rsidR="00246EBE" w:rsidRPr="001E33EA" w:rsidRDefault="00246EBE" w:rsidP="006752C7">
      <w:pPr>
        <w:pStyle w:val="Nagwek3"/>
      </w:pPr>
      <w:bookmarkStart w:id="48" w:name="_Toc467139233"/>
      <w:bookmarkStart w:id="49" w:name="_Toc52175553"/>
      <w:r w:rsidRPr="001E33EA">
        <w:t xml:space="preserve">ROZDZIAŁ XXV. </w:t>
      </w:r>
      <w:r w:rsidRPr="001E33EA">
        <w:tab/>
        <w:t>OPIS KRYTERIÓW, KTÓRYMI ZAMAWIAJĄCY BĘDZIE SIĘ KIEROWAŁ PRZY WYBORZE OFERTY, WRAZ Z PODANIEM ZNACZENIA TYCH KRYTERIÓW I SPOSOBU OCENY OFERT</w:t>
      </w:r>
      <w:bookmarkEnd w:id="48"/>
      <w:bookmarkEnd w:id="49"/>
    </w:p>
    <w:p w:rsidR="00246EBE" w:rsidRPr="004650DF" w:rsidRDefault="00246EBE" w:rsidP="00C1246E">
      <w:pPr>
        <w:suppressAutoHyphens/>
        <w:spacing w:line="320" w:lineRule="exact"/>
        <w:ind w:left="567" w:hanging="567"/>
        <w:jc w:val="both"/>
        <w:rPr>
          <w:sz w:val="22"/>
          <w:szCs w:val="22"/>
          <w:lang w:eastAsia="ar-SA"/>
        </w:rPr>
      </w:pPr>
      <w:r>
        <w:rPr>
          <w:color w:val="000000"/>
          <w:sz w:val="22"/>
          <w:szCs w:val="22"/>
          <w:lang w:eastAsia="ar-SA"/>
        </w:rPr>
        <w:t>1.</w:t>
      </w:r>
      <w:r>
        <w:rPr>
          <w:color w:val="000000"/>
          <w:sz w:val="22"/>
          <w:szCs w:val="22"/>
          <w:lang w:eastAsia="ar-SA"/>
        </w:rPr>
        <w:tab/>
      </w:r>
      <w:r w:rsidRPr="004650DF">
        <w:rPr>
          <w:color w:val="000000"/>
          <w:sz w:val="22"/>
          <w:szCs w:val="22"/>
          <w:lang w:eastAsia="ar-SA"/>
        </w:rPr>
        <w:t xml:space="preserve">Przy wyborze oferty najkorzystniejszej, Zamawiający będzie się kierował następującymi kryteriami: </w:t>
      </w:r>
      <w:r w:rsidRPr="004650DF">
        <w:rPr>
          <w:b/>
          <w:bCs/>
          <w:sz w:val="22"/>
          <w:szCs w:val="22"/>
          <w:lang w:eastAsia="ar-SA"/>
        </w:rPr>
        <w:t>cena oferty brutto</w:t>
      </w:r>
      <w:r w:rsidRPr="004650DF">
        <w:rPr>
          <w:sz w:val="22"/>
          <w:szCs w:val="22"/>
          <w:lang w:eastAsia="ar-SA"/>
        </w:rPr>
        <w:t xml:space="preserve"> – </w:t>
      </w:r>
      <w:r w:rsidRPr="004650DF">
        <w:rPr>
          <w:b/>
          <w:sz w:val="22"/>
          <w:szCs w:val="22"/>
          <w:lang w:eastAsia="ar-SA"/>
        </w:rPr>
        <w:t>100%</w:t>
      </w:r>
    </w:p>
    <w:p w:rsidR="00246EBE" w:rsidRPr="004650DF" w:rsidRDefault="00246EBE" w:rsidP="00C1246E">
      <w:pPr>
        <w:suppressAutoHyphens/>
        <w:spacing w:line="320" w:lineRule="exact"/>
        <w:ind w:left="567" w:hanging="567"/>
        <w:jc w:val="both"/>
        <w:rPr>
          <w:b/>
          <w:sz w:val="22"/>
          <w:szCs w:val="22"/>
          <w:lang w:eastAsia="ar-SA"/>
        </w:rPr>
      </w:pPr>
      <w:r w:rsidRPr="004650DF">
        <w:rPr>
          <w:sz w:val="22"/>
          <w:szCs w:val="22"/>
          <w:lang w:eastAsia="ar-SA"/>
        </w:rPr>
        <w:t>2.</w:t>
      </w:r>
      <w:r w:rsidRPr="004650DF">
        <w:rPr>
          <w:sz w:val="22"/>
          <w:szCs w:val="22"/>
          <w:lang w:eastAsia="ar-SA"/>
        </w:rPr>
        <w:tab/>
        <w:t>Oferta najtańsza spośród ofert nieodrzuconych otrzyma 100 punktów. Pozostałe proporcjonalnie mniej, według wzoru:</w:t>
      </w:r>
    </w:p>
    <w:p w:rsidR="00246EBE" w:rsidRPr="004650DF" w:rsidRDefault="00246EBE" w:rsidP="00C1246E">
      <w:pPr>
        <w:suppressAutoHyphens/>
        <w:spacing w:line="320" w:lineRule="exact"/>
        <w:ind w:left="567"/>
        <w:rPr>
          <w:sz w:val="22"/>
          <w:szCs w:val="22"/>
          <w:lang w:eastAsia="ar-SA"/>
        </w:rPr>
      </w:pPr>
      <w:r w:rsidRPr="004650DF">
        <w:rPr>
          <w:b/>
          <w:sz w:val="22"/>
          <w:szCs w:val="22"/>
          <w:lang w:eastAsia="ar-SA"/>
        </w:rPr>
        <w:t>(Cn / Cof.b. x 100) x 100% = ilość punktów</w:t>
      </w:r>
    </w:p>
    <w:p w:rsidR="00246EBE" w:rsidRPr="004650DF" w:rsidRDefault="00246EBE" w:rsidP="00C1246E">
      <w:pPr>
        <w:suppressAutoHyphens/>
        <w:spacing w:line="320" w:lineRule="exact"/>
        <w:ind w:left="567"/>
        <w:rPr>
          <w:sz w:val="22"/>
          <w:szCs w:val="22"/>
          <w:lang w:eastAsia="ar-SA"/>
        </w:rPr>
      </w:pPr>
      <w:r w:rsidRPr="004650DF">
        <w:rPr>
          <w:sz w:val="22"/>
          <w:szCs w:val="22"/>
          <w:lang w:eastAsia="ar-SA"/>
        </w:rPr>
        <w:t>gdzie:</w:t>
      </w:r>
    </w:p>
    <w:p w:rsidR="00246EBE" w:rsidRPr="004650DF" w:rsidRDefault="00246EBE" w:rsidP="00C1246E">
      <w:pPr>
        <w:suppressAutoHyphens/>
        <w:spacing w:line="320" w:lineRule="exact"/>
        <w:ind w:left="567"/>
        <w:jc w:val="both"/>
        <w:rPr>
          <w:sz w:val="22"/>
          <w:szCs w:val="22"/>
          <w:lang w:eastAsia="ar-SA"/>
        </w:rPr>
      </w:pPr>
      <w:r w:rsidRPr="004650DF">
        <w:rPr>
          <w:sz w:val="22"/>
          <w:szCs w:val="22"/>
          <w:lang w:eastAsia="ar-SA"/>
        </w:rPr>
        <w:t>Cn – najniższa cena spośród ofert nieodrzuconych,</w:t>
      </w:r>
    </w:p>
    <w:p w:rsidR="00246EBE" w:rsidRPr="004650DF" w:rsidRDefault="00246EBE" w:rsidP="00C1246E">
      <w:pPr>
        <w:suppressAutoHyphens/>
        <w:spacing w:line="320" w:lineRule="exact"/>
        <w:ind w:left="567"/>
        <w:jc w:val="both"/>
        <w:rPr>
          <w:sz w:val="22"/>
          <w:szCs w:val="22"/>
          <w:lang w:eastAsia="ar-SA"/>
        </w:rPr>
      </w:pPr>
      <w:r w:rsidRPr="004650DF">
        <w:rPr>
          <w:sz w:val="22"/>
          <w:szCs w:val="22"/>
          <w:lang w:eastAsia="ar-SA"/>
        </w:rPr>
        <w:t>Cof.b. – cena oferty badanej nieodrzuconej,</w:t>
      </w:r>
    </w:p>
    <w:p w:rsidR="00246EBE" w:rsidRPr="004650DF" w:rsidRDefault="00246EBE" w:rsidP="00C1246E">
      <w:pPr>
        <w:suppressAutoHyphens/>
        <w:spacing w:line="320" w:lineRule="exact"/>
        <w:ind w:left="567"/>
        <w:jc w:val="both"/>
        <w:rPr>
          <w:sz w:val="22"/>
          <w:szCs w:val="22"/>
          <w:lang w:eastAsia="ar-SA"/>
        </w:rPr>
      </w:pPr>
      <w:r w:rsidRPr="004650DF">
        <w:rPr>
          <w:sz w:val="22"/>
          <w:szCs w:val="22"/>
          <w:lang w:eastAsia="ar-SA"/>
        </w:rPr>
        <w:t>100 – wskaźnik stały,</w:t>
      </w:r>
    </w:p>
    <w:p w:rsidR="00246EBE" w:rsidRPr="004650DF" w:rsidRDefault="00246EBE" w:rsidP="00C1246E">
      <w:pPr>
        <w:suppressAutoHyphens/>
        <w:spacing w:line="320" w:lineRule="exact"/>
        <w:ind w:left="567"/>
        <w:jc w:val="both"/>
        <w:rPr>
          <w:sz w:val="22"/>
          <w:szCs w:val="22"/>
          <w:lang w:eastAsia="ar-SA"/>
        </w:rPr>
      </w:pPr>
      <w:r w:rsidRPr="004650DF">
        <w:rPr>
          <w:sz w:val="22"/>
          <w:szCs w:val="22"/>
          <w:lang w:eastAsia="ar-SA"/>
        </w:rPr>
        <w:t>100% – procentowe znaczenie kryterium ceny.</w:t>
      </w:r>
    </w:p>
    <w:p w:rsidR="00246EBE" w:rsidRPr="001E3628" w:rsidRDefault="00246EBE" w:rsidP="00C1246E">
      <w:pPr>
        <w:pStyle w:val="Tekstpodstawowy"/>
        <w:tabs>
          <w:tab w:val="left" w:pos="567"/>
        </w:tabs>
        <w:spacing w:line="320" w:lineRule="exact"/>
        <w:ind w:left="567" w:hanging="567"/>
        <w:rPr>
          <w:sz w:val="22"/>
          <w:szCs w:val="22"/>
        </w:rPr>
      </w:pPr>
      <w:r w:rsidRPr="004650DF">
        <w:rPr>
          <w:sz w:val="22"/>
          <w:szCs w:val="22"/>
          <w:lang w:eastAsia="ar-SA"/>
        </w:rPr>
        <w:t>3.</w:t>
      </w:r>
      <w:r w:rsidRPr="004650DF">
        <w:rPr>
          <w:sz w:val="22"/>
          <w:szCs w:val="22"/>
          <w:lang w:eastAsia="ar-SA"/>
        </w:rPr>
        <w:tab/>
        <w:t>Za najkorzystniejszą zostanie uznana oferta nieodrzucona, która uzyska największą ilość punktów.</w:t>
      </w:r>
    </w:p>
    <w:p w:rsidR="00246EBE" w:rsidRPr="001E33EA" w:rsidRDefault="00246EBE" w:rsidP="006752C7">
      <w:pPr>
        <w:pStyle w:val="Nagwek3"/>
      </w:pPr>
      <w:bookmarkStart w:id="50" w:name="_Toc467139234"/>
      <w:bookmarkStart w:id="51" w:name="_Toc52175554"/>
      <w:r w:rsidRPr="001E33EA">
        <w:t xml:space="preserve">ROZDZIAŁ XXVI. </w:t>
      </w:r>
      <w:r w:rsidRPr="001E33EA">
        <w:tab/>
        <w:t>INFORMACJA NA TEMAT MOŻLIWOŚCI ROZLICZANIA SIĘ W WALUTACH OBCYCH</w:t>
      </w:r>
      <w:bookmarkEnd w:id="50"/>
      <w:bookmarkEnd w:id="51"/>
    </w:p>
    <w:p w:rsidR="00246EBE" w:rsidRPr="001E33EA" w:rsidRDefault="00246EBE" w:rsidP="00EE6B21">
      <w:pPr>
        <w:pStyle w:val="Tekstpodstawowy"/>
        <w:spacing w:line="360" w:lineRule="exact"/>
        <w:rPr>
          <w:sz w:val="22"/>
          <w:szCs w:val="22"/>
        </w:rPr>
      </w:pPr>
      <w:r w:rsidRPr="001E33EA">
        <w:rPr>
          <w:sz w:val="22"/>
          <w:szCs w:val="22"/>
        </w:rPr>
        <w:t>Zamawiający będzie rozliczał się z Wykonawcą wyłącznie w walucie polskiej (PLN).</w:t>
      </w:r>
    </w:p>
    <w:p w:rsidR="00246EBE" w:rsidRPr="001E33EA" w:rsidRDefault="00246EBE" w:rsidP="006752C7">
      <w:pPr>
        <w:pStyle w:val="Nagwek3"/>
      </w:pPr>
      <w:bookmarkStart w:id="52" w:name="_Toc467139235"/>
      <w:bookmarkStart w:id="53" w:name="_Toc52175555"/>
      <w:r w:rsidRPr="001E33EA">
        <w:t xml:space="preserve">ROZDZIAŁ XXVII. </w:t>
      </w:r>
      <w:r w:rsidRPr="001E33EA">
        <w:tab/>
        <w:t>INFORMACJE DOTYCZĄCE UMOWY</w:t>
      </w:r>
      <w:bookmarkEnd w:id="52"/>
      <w:bookmarkEnd w:id="53"/>
    </w:p>
    <w:p w:rsidR="00246EBE" w:rsidRPr="001E33EA" w:rsidRDefault="00246EBE" w:rsidP="00C1246E">
      <w:pPr>
        <w:pStyle w:val="Tekstpodstawowy"/>
        <w:numPr>
          <w:ilvl w:val="0"/>
          <w:numId w:val="4"/>
        </w:numPr>
        <w:tabs>
          <w:tab w:val="clear" w:pos="567"/>
        </w:tabs>
        <w:spacing w:line="320" w:lineRule="exact"/>
        <w:ind w:right="1"/>
        <w:rPr>
          <w:sz w:val="22"/>
          <w:szCs w:val="22"/>
        </w:rPr>
      </w:pPr>
      <w:r w:rsidRPr="001E33EA">
        <w:rPr>
          <w:sz w:val="22"/>
          <w:szCs w:val="22"/>
        </w:rPr>
        <w:t xml:space="preserve">Istotne dla Zamawiającego postanowienia umowy, zawiera załączony do niniejszej SIWZ wzór umowy (załącznik nr </w:t>
      </w:r>
      <w:r>
        <w:rPr>
          <w:sz w:val="22"/>
          <w:szCs w:val="22"/>
        </w:rPr>
        <w:t>4</w:t>
      </w:r>
      <w:r w:rsidRPr="001E33EA">
        <w:rPr>
          <w:sz w:val="22"/>
          <w:szCs w:val="22"/>
        </w:rPr>
        <w:t>).</w:t>
      </w:r>
    </w:p>
    <w:p w:rsidR="00246EBE" w:rsidRPr="001E33EA" w:rsidRDefault="00246EBE" w:rsidP="00C1246E">
      <w:pPr>
        <w:pStyle w:val="Tekstpodstawowy"/>
        <w:numPr>
          <w:ilvl w:val="1"/>
          <w:numId w:val="9"/>
        </w:numPr>
        <w:tabs>
          <w:tab w:val="clear" w:pos="360"/>
          <w:tab w:val="num" w:pos="709"/>
        </w:tabs>
        <w:spacing w:line="320" w:lineRule="exact"/>
        <w:ind w:left="567" w:hanging="567"/>
        <w:rPr>
          <w:sz w:val="22"/>
          <w:szCs w:val="22"/>
        </w:rPr>
      </w:pPr>
      <w:r w:rsidRPr="001E33EA">
        <w:rPr>
          <w:sz w:val="22"/>
          <w:szCs w:val="22"/>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00B52C90">
        <w:rPr>
          <w:sz w:val="22"/>
          <w:szCs w:val="22"/>
        </w:rPr>
        <w:t>4</w:t>
      </w:r>
      <w:r w:rsidRPr="001E33EA">
        <w:rPr>
          <w:sz w:val="22"/>
          <w:szCs w:val="22"/>
        </w:rPr>
        <w:t xml:space="preserve"> do SIWZ.</w:t>
      </w:r>
    </w:p>
    <w:p w:rsidR="00246EBE" w:rsidRPr="00AB0C3C" w:rsidRDefault="00246EBE" w:rsidP="00C1246E">
      <w:pPr>
        <w:pStyle w:val="Tekstpodstawowy"/>
        <w:numPr>
          <w:ilvl w:val="1"/>
          <w:numId w:val="9"/>
        </w:numPr>
        <w:tabs>
          <w:tab w:val="clear" w:pos="360"/>
          <w:tab w:val="num" w:pos="709"/>
        </w:tabs>
        <w:spacing w:line="320" w:lineRule="exact"/>
        <w:ind w:left="567" w:hanging="567"/>
        <w:rPr>
          <w:sz w:val="22"/>
          <w:szCs w:val="22"/>
        </w:rPr>
      </w:pPr>
      <w:r w:rsidRPr="00AB0C3C">
        <w:rPr>
          <w:sz w:val="22"/>
          <w:szCs w:val="22"/>
        </w:rPr>
        <w:t xml:space="preserve">Zmiana umowy może także nastąpić w przypadkach, o których mowa w art. 144 </w:t>
      </w:r>
      <w:r>
        <w:rPr>
          <w:sz w:val="22"/>
          <w:szCs w:val="22"/>
        </w:rPr>
        <w:t>ust. 1 pkt 2-6 ustawy, oraz wskazanych w paragrafie 11 wzoru umowy.</w:t>
      </w:r>
    </w:p>
    <w:p w:rsidR="00246EBE" w:rsidRPr="001E33EA" w:rsidRDefault="00246EBE" w:rsidP="00C1246E">
      <w:pPr>
        <w:pStyle w:val="Tekstpodstawowy"/>
        <w:numPr>
          <w:ilvl w:val="0"/>
          <w:numId w:val="4"/>
        </w:numPr>
        <w:tabs>
          <w:tab w:val="clear" w:pos="567"/>
        </w:tabs>
        <w:spacing w:line="320" w:lineRule="exact"/>
        <w:rPr>
          <w:sz w:val="22"/>
          <w:szCs w:val="22"/>
        </w:rPr>
      </w:pPr>
      <w:r w:rsidRPr="001E33EA">
        <w:rPr>
          <w:sz w:val="22"/>
          <w:szCs w:val="22"/>
        </w:rPr>
        <w:t>Umowa w sprawie zamówienia publicznego może zostać zawarta wyłącznie z Wykonawcą, którego oferta zostanie wybrana jako najkorzystniejsza, po upływie terminów określonych w art. 94 ustawy.</w:t>
      </w:r>
    </w:p>
    <w:p w:rsidR="00246EBE" w:rsidRDefault="00246EBE" w:rsidP="00C1246E">
      <w:pPr>
        <w:pStyle w:val="Tekstpodstawowy"/>
        <w:numPr>
          <w:ilvl w:val="0"/>
          <w:numId w:val="4"/>
        </w:numPr>
        <w:tabs>
          <w:tab w:val="clear" w:pos="567"/>
        </w:tabs>
        <w:spacing w:line="320" w:lineRule="exact"/>
        <w:rPr>
          <w:sz w:val="22"/>
          <w:szCs w:val="22"/>
        </w:rPr>
      </w:pPr>
      <w:r w:rsidRPr="001E33EA">
        <w:rPr>
          <w:sz w:val="22"/>
          <w:szCs w:val="22"/>
        </w:rPr>
        <w:t>W przypadku wniesienia odwołania, aż do jego rozstrzygnięcia, Zamawiający wstrzyma podpisanie umowy.</w:t>
      </w:r>
    </w:p>
    <w:p w:rsidR="00246EBE" w:rsidRDefault="00246EBE" w:rsidP="00C1246E">
      <w:pPr>
        <w:pStyle w:val="Tekstpodstawowy"/>
        <w:numPr>
          <w:ilvl w:val="0"/>
          <w:numId w:val="4"/>
        </w:numPr>
        <w:tabs>
          <w:tab w:val="clear" w:pos="567"/>
        </w:tabs>
        <w:spacing w:line="320" w:lineRule="exact"/>
        <w:rPr>
          <w:sz w:val="22"/>
          <w:szCs w:val="22"/>
        </w:rPr>
      </w:pPr>
      <w:r w:rsidRPr="001E33EA">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246EBE" w:rsidRDefault="00246EBE" w:rsidP="00C1246E">
      <w:pPr>
        <w:pStyle w:val="Tekstpodstawowy"/>
        <w:numPr>
          <w:ilvl w:val="0"/>
          <w:numId w:val="4"/>
        </w:numPr>
        <w:tabs>
          <w:tab w:val="clear" w:pos="567"/>
        </w:tabs>
        <w:spacing w:line="320" w:lineRule="exact"/>
        <w:rPr>
          <w:sz w:val="22"/>
          <w:szCs w:val="22"/>
        </w:rPr>
      </w:pPr>
      <w:r>
        <w:rPr>
          <w:sz w:val="22"/>
          <w:szCs w:val="22"/>
        </w:rPr>
        <w:t>Zamawiający dopuszcza możliwość podpisania umowy drogą korespondencyjną.</w:t>
      </w:r>
    </w:p>
    <w:p w:rsidR="00246EBE" w:rsidRDefault="00246EBE" w:rsidP="00C1246E">
      <w:pPr>
        <w:pStyle w:val="Tekstpodstawowy"/>
        <w:numPr>
          <w:ilvl w:val="0"/>
          <w:numId w:val="4"/>
        </w:numPr>
        <w:tabs>
          <w:tab w:val="clear" w:pos="567"/>
        </w:tabs>
        <w:spacing w:line="320" w:lineRule="exact"/>
        <w:rPr>
          <w:sz w:val="22"/>
          <w:szCs w:val="22"/>
        </w:rPr>
      </w:pPr>
      <w:r w:rsidRPr="00D232B0">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246EBE" w:rsidRDefault="00246EBE" w:rsidP="00C1246E">
      <w:pPr>
        <w:pStyle w:val="Akapitzlist"/>
        <w:numPr>
          <w:ilvl w:val="0"/>
          <w:numId w:val="4"/>
        </w:numPr>
        <w:spacing w:line="320" w:lineRule="exact"/>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rsidR="00246EBE" w:rsidRDefault="00246EBE" w:rsidP="00C1246E">
      <w:pPr>
        <w:pStyle w:val="Akapitzlist"/>
        <w:spacing w:line="320" w:lineRule="exact"/>
        <w:ind w:left="1134" w:hanging="567"/>
        <w:rPr>
          <w:sz w:val="22"/>
          <w:szCs w:val="22"/>
        </w:rPr>
      </w:pPr>
      <w:r>
        <w:rPr>
          <w:sz w:val="22"/>
          <w:szCs w:val="22"/>
        </w:rPr>
        <w:t>-</w:t>
      </w:r>
      <w:r>
        <w:rPr>
          <w:sz w:val="22"/>
          <w:szCs w:val="22"/>
        </w:rPr>
        <w:tab/>
        <w:t>umowy z podwykonawcami</w:t>
      </w:r>
      <w:r w:rsidR="00817020">
        <w:rPr>
          <w:sz w:val="22"/>
          <w:szCs w:val="22"/>
        </w:rPr>
        <w:t>,</w:t>
      </w:r>
    </w:p>
    <w:p w:rsidR="00246EBE" w:rsidRDefault="00246EBE" w:rsidP="00C1246E">
      <w:pPr>
        <w:pStyle w:val="Akapitzlist"/>
        <w:spacing w:line="320" w:lineRule="exact"/>
        <w:ind w:left="1134" w:hanging="567"/>
        <w:rPr>
          <w:sz w:val="22"/>
          <w:szCs w:val="22"/>
        </w:rPr>
      </w:pPr>
      <w:r>
        <w:rPr>
          <w:sz w:val="22"/>
          <w:szCs w:val="22"/>
        </w:rPr>
        <w:t>-</w:t>
      </w:r>
      <w:r>
        <w:rPr>
          <w:sz w:val="22"/>
          <w:szCs w:val="22"/>
        </w:rPr>
        <w:tab/>
        <w:t>oświadczenie o zatrudnieniu na podstawie umowy o pracę pracowników</w:t>
      </w:r>
      <w:r w:rsidR="00817020">
        <w:rPr>
          <w:sz w:val="22"/>
          <w:szCs w:val="22"/>
        </w:rPr>
        <w:t>,</w:t>
      </w:r>
    </w:p>
    <w:p w:rsidR="00817020" w:rsidRDefault="00817020" w:rsidP="00C1246E">
      <w:pPr>
        <w:pStyle w:val="Akapitzlist"/>
        <w:spacing w:line="320" w:lineRule="exact"/>
        <w:ind w:left="1134" w:hanging="567"/>
        <w:rPr>
          <w:sz w:val="22"/>
          <w:szCs w:val="22"/>
        </w:rPr>
      </w:pPr>
      <w:r>
        <w:rPr>
          <w:sz w:val="22"/>
          <w:szCs w:val="22"/>
        </w:rPr>
        <w:t>-</w:t>
      </w:r>
      <w:r>
        <w:rPr>
          <w:sz w:val="22"/>
          <w:szCs w:val="22"/>
        </w:rPr>
        <w:tab/>
      </w:r>
      <w:r w:rsidRPr="00817020">
        <w:rPr>
          <w:sz w:val="22"/>
          <w:szCs w:val="22"/>
        </w:rPr>
        <w:t>potwierdzenie wniesienia zabezpieczenia należytego wykonania umowy</w:t>
      </w:r>
      <w:r>
        <w:rPr>
          <w:sz w:val="22"/>
          <w:szCs w:val="22"/>
        </w:rPr>
        <w:t>.</w:t>
      </w:r>
    </w:p>
    <w:p w:rsidR="00616868" w:rsidRPr="00616868" w:rsidRDefault="00616868" w:rsidP="00C1246E">
      <w:pPr>
        <w:pStyle w:val="Akapitzlist"/>
        <w:numPr>
          <w:ilvl w:val="0"/>
          <w:numId w:val="4"/>
        </w:numPr>
        <w:spacing w:line="320" w:lineRule="exact"/>
        <w:jc w:val="both"/>
        <w:rPr>
          <w:sz w:val="22"/>
          <w:szCs w:val="22"/>
        </w:rPr>
      </w:pPr>
      <w:r w:rsidRPr="00616868">
        <w:rPr>
          <w:sz w:val="22"/>
          <w:szCs w:val="22"/>
        </w:rPr>
        <w:t>Zabezpieczenie należytego wykonania umowy :</w:t>
      </w:r>
    </w:p>
    <w:p w:rsidR="00616868" w:rsidRPr="00616868" w:rsidRDefault="00616868" w:rsidP="00C1246E">
      <w:pPr>
        <w:pStyle w:val="Akapitzlist"/>
        <w:numPr>
          <w:ilvl w:val="1"/>
          <w:numId w:val="4"/>
        </w:numPr>
        <w:spacing w:line="320" w:lineRule="exact"/>
        <w:jc w:val="both"/>
        <w:rPr>
          <w:sz w:val="22"/>
          <w:szCs w:val="22"/>
        </w:rPr>
      </w:pPr>
      <w:r w:rsidRPr="00186D81">
        <w:rPr>
          <w:sz w:val="22"/>
          <w:szCs w:val="22"/>
        </w:rPr>
        <w:t xml:space="preserve">Wykonawca, którego oferta zostanie wybrana (uznana za najkorzystniejszą) przed podpisaniem umowy zobowiązany jest do wniesienia zabezpieczenia należytego wykonania umowy, w wysokości </w:t>
      </w:r>
      <w:r w:rsidR="00F15134" w:rsidRPr="00186D81">
        <w:rPr>
          <w:b/>
          <w:sz w:val="22"/>
          <w:szCs w:val="22"/>
          <w:u w:val="single"/>
        </w:rPr>
        <w:t>5</w:t>
      </w:r>
      <w:r w:rsidRPr="00186D81">
        <w:rPr>
          <w:b/>
          <w:sz w:val="22"/>
          <w:szCs w:val="22"/>
          <w:u w:val="single"/>
        </w:rPr>
        <w:t>% ceny całkowitej podanej w ofercie (łącznie z podatkiem VAT)</w:t>
      </w:r>
      <w:r w:rsidRPr="00186D81">
        <w:rPr>
          <w:sz w:val="22"/>
          <w:szCs w:val="22"/>
        </w:rPr>
        <w:t xml:space="preserve"> – od ceny ofertowej zamówienia podanej w pkt 4 formularza oferty.</w:t>
      </w:r>
    </w:p>
    <w:p w:rsidR="00616868" w:rsidRPr="00616868" w:rsidRDefault="00616868" w:rsidP="00C1246E">
      <w:pPr>
        <w:pStyle w:val="Akapitzlist"/>
        <w:numPr>
          <w:ilvl w:val="1"/>
          <w:numId w:val="4"/>
        </w:numPr>
        <w:spacing w:line="320" w:lineRule="exact"/>
        <w:jc w:val="both"/>
        <w:rPr>
          <w:sz w:val="22"/>
          <w:szCs w:val="22"/>
        </w:rPr>
      </w:pPr>
      <w:r w:rsidRPr="00616868">
        <w:rPr>
          <w:sz w:val="22"/>
          <w:szCs w:val="22"/>
        </w:rPr>
        <w:t>Zabezpieczenie należytego wykonania umowy może być wnoszone w:</w:t>
      </w:r>
    </w:p>
    <w:p w:rsidR="00616868" w:rsidRPr="00616868" w:rsidRDefault="00616868" w:rsidP="00C1246E">
      <w:pPr>
        <w:pStyle w:val="Akapitzlist"/>
        <w:numPr>
          <w:ilvl w:val="0"/>
          <w:numId w:val="49"/>
        </w:numPr>
        <w:spacing w:line="320" w:lineRule="exact"/>
        <w:ind w:left="993" w:hanging="426"/>
        <w:jc w:val="both"/>
        <w:rPr>
          <w:sz w:val="22"/>
          <w:szCs w:val="22"/>
        </w:rPr>
      </w:pPr>
      <w:r w:rsidRPr="00616868">
        <w:rPr>
          <w:sz w:val="22"/>
          <w:szCs w:val="22"/>
        </w:rPr>
        <w:t xml:space="preserve">pieniądzu - należy wpłacać przelewem na konto: </w:t>
      </w:r>
    </w:p>
    <w:p w:rsidR="00616868" w:rsidRPr="00616868" w:rsidRDefault="00616868" w:rsidP="00C1246E">
      <w:pPr>
        <w:pStyle w:val="Akapitzlist"/>
        <w:numPr>
          <w:ilvl w:val="0"/>
          <w:numId w:val="49"/>
        </w:numPr>
        <w:spacing w:line="320" w:lineRule="exact"/>
        <w:ind w:left="993" w:hanging="426"/>
        <w:jc w:val="both"/>
        <w:rPr>
          <w:sz w:val="22"/>
          <w:szCs w:val="22"/>
        </w:rPr>
      </w:pPr>
      <w:r w:rsidRPr="00616868">
        <w:rPr>
          <w:sz w:val="22"/>
          <w:szCs w:val="22"/>
        </w:rPr>
        <w:t>poręczeniach bankowych lub poręczeniach spółdzielczej kasy oszczędnościowo-kredytowej, z tym że zobowiązanie kasy jest zawsze zobowiązaniem pieniężnym,</w:t>
      </w:r>
    </w:p>
    <w:p w:rsidR="00616868" w:rsidRPr="00616868" w:rsidRDefault="00616868" w:rsidP="00C1246E">
      <w:pPr>
        <w:pStyle w:val="Akapitzlist"/>
        <w:numPr>
          <w:ilvl w:val="0"/>
          <w:numId w:val="49"/>
        </w:numPr>
        <w:spacing w:line="320" w:lineRule="exact"/>
        <w:ind w:left="993" w:hanging="426"/>
        <w:jc w:val="both"/>
        <w:rPr>
          <w:sz w:val="22"/>
          <w:szCs w:val="22"/>
        </w:rPr>
      </w:pPr>
      <w:r w:rsidRPr="00616868">
        <w:rPr>
          <w:sz w:val="22"/>
          <w:szCs w:val="22"/>
        </w:rPr>
        <w:t>gwarancjach bankowych,</w:t>
      </w:r>
    </w:p>
    <w:p w:rsidR="00616868" w:rsidRPr="00616868" w:rsidRDefault="00616868" w:rsidP="00C1246E">
      <w:pPr>
        <w:pStyle w:val="Akapitzlist"/>
        <w:numPr>
          <w:ilvl w:val="0"/>
          <w:numId w:val="49"/>
        </w:numPr>
        <w:spacing w:line="320" w:lineRule="exact"/>
        <w:ind w:left="993" w:hanging="426"/>
        <w:jc w:val="both"/>
        <w:rPr>
          <w:sz w:val="22"/>
          <w:szCs w:val="22"/>
        </w:rPr>
      </w:pPr>
      <w:r w:rsidRPr="00616868">
        <w:rPr>
          <w:sz w:val="22"/>
          <w:szCs w:val="22"/>
        </w:rPr>
        <w:t>gwarancjach ubezpieczeniowych</w:t>
      </w:r>
    </w:p>
    <w:p w:rsidR="00616868" w:rsidRPr="00616868" w:rsidRDefault="00616868" w:rsidP="00C1246E">
      <w:pPr>
        <w:pStyle w:val="Akapitzlist"/>
        <w:numPr>
          <w:ilvl w:val="0"/>
          <w:numId w:val="48"/>
        </w:numPr>
        <w:spacing w:line="320" w:lineRule="exact"/>
        <w:ind w:left="993" w:hanging="426"/>
        <w:jc w:val="both"/>
        <w:rPr>
          <w:sz w:val="22"/>
          <w:szCs w:val="22"/>
        </w:rPr>
      </w:pPr>
      <w:r w:rsidRPr="00616868">
        <w:rPr>
          <w:sz w:val="22"/>
          <w:szCs w:val="22"/>
        </w:rPr>
        <w:t>poręczeniach udzielanych przez podmioty, o których mowa w art. 6b ust. 5 pkt 2 ustawy z</w:t>
      </w:r>
      <w:r w:rsidR="00817020">
        <w:rPr>
          <w:sz w:val="22"/>
          <w:szCs w:val="22"/>
        </w:rPr>
        <w:t> </w:t>
      </w:r>
      <w:r w:rsidRPr="00616868">
        <w:rPr>
          <w:sz w:val="22"/>
          <w:szCs w:val="22"/>
        </w:rPr>
        <w:t xml:space="preserve">dnia 9 listopada 2000 r. o utworzeniu Polskiej Agencji Rozwoju Przedsiębiorczości </w:t>
      </w:r>
    </w:p>
    <w:p w:rsidR="00616868" w:rsidRPr="00616868" w:rsidRDefault="00616868" w:rsidP="00C1246E">
      <w:pPr>
        <w:pStyle w:val="Akapitzlist"/>
        <w:spacing w:line="320" w:lineRule="exact"/>
        <w:ind w:hanging="567"/>
        <w:jc w:val="both"/>
        <w:rPr>
          <w:sz w:val="22"/>
          <w:szCs w:val="22"/>
        </w:rPr>
      </w:pPr>
      <w:r w:rsidRPr="00616868">
        <w:rPr>
          <w:b/>
          <w:sz w:val="22"/>
          <w:szCs w:val="22"/>
          <w:u w:val="single"/>
        </w:rPr>
        <w:t>Uwaga:</w:t>
      </w:r>
      <w:r w:rsidRPr="00616868">
        <w:rPr>
          <w:b/>
          <w:sz w:val="22"/>
          <w:szCs w:val="22"/>
        </w:rPr>
        <w:t xml:space="preserve"> Zamawiający nie wyraża zgody na wniesienie zabezpieczenia w wekslach z poręczeniem wekslowym banku, przez ustanowienie zastawu na papierach wartościowych emitowanych przez Skarb Państwa lub jednostkę samorządu terytorialnego oraz przez ustanowienie zastawu rejestrowego.</w:t>
      </w:r>
    </w:p>
    <w:p w:rsidR="00616868" w:rsidRPr="00616868" w:rsidRDefault="00616868" w:rsidP="00C1246E">
      <w:pPr>
        <w:pStyle w:val="Akapitzlist"/>
        <w:numPr>
          <w:ilvl w:val="1"/>
          <w:numId w:val="4"/>
        </w:numPr>
        <w:tabs>
          <w:tab w:val="clear" w:pos="465"/>
        </w:tabs>
        <w:spacing w:line="320" w:lineRule="exact"/>
        <w:ind w:left="567" w:hanging="567"/>
        <w:jc w:val="both"/>
        <w:rPr>
          <w:sz w:val="22"/>
          <w:szCs w:val="22"/>
        </w:rPr>
      </w:pPr>
      <w:r w:rsidRPr="00616868">
        <w:rPr>
          <w:sz w:val="22"/>
          <w:szCs w:val="22"/>
        </w:rPr>
        <w:t>Zamawiający dokona zwrotu zabezpieczenia należytego wykonania umowy w następujący sposób i terminach:</w:t>
      </w:r>
    </w:p>
    <w:p w:rsidR="00616868" w:rsidRPr="00616868" w:rsidRDefault="00616868" w:rsidP="00C1246E">
      <w:pPr>
        <w:pStyle w:val="Akapitzlist"/>
        <w:spacing w:line="320" w:lineRule="exact"/>
        <w:ind w:left="567" w:hanging="567"/>
        <w:jc w:val="both"/>
        <w:rPr>
          <w:sz w:val="22"/>
          <w:szCs w:val="22"/>
        </w:rPr>
      </w:pPr>
      <w:r w:rsidRPr="00616868">
        <w:rPr>
          <w:sz w:val="22"/>
          <w:szCs w:val="22"/>
        </w:rPr>
        <w:t>-</w:t>
      </w:r>
      <w:r w:rsidRPr="00616868">
        <w:rPr>
          <w:sz w:val="22"/>
          <w:szCs w:val="22"/>
        </w:rPr>
        <w:tab/>
      </w:r>
      <w:r>
        <w:rPr>
          <w:sz w:val="22"/>
          <w:szCs w:val="22"/>
        </w:rPr>
        <w:t>10</w:t>
      </w:r>
      <w:r w:rsidRPr="00616868">
        <w:rPr>
          <w:sz w:val="22"/>
          <w:szCs w:val="22"/>
        </w:rPr>
        <w:t>0% zabezpieczenia zostanie zwrócona w terminie 30 dni od dnia wykonania zamówienia i uznania przez Zamawiającego za należycie wykonane,</w:t>
      </w:r>
    </w:p>
    <w:p w:rsidR="00246EBE" w:rsidRPr="002A3618" w:rsidRDefault="00246EBE" w:rsidP="00C1246E">
      <w:pPr>
        <w:pStyle w:val="Tekstpodstawowy"/>
        <w:spacing w:line="320" w:lineRule="exact"/>
        <w:ind w:left="567" w:hanging="567"/>
        <w:rPr>
          <w:sz w:val="22"/>
          <w:szCs w:val="22"/>
        </w:rPr>
      </w:pPr>
      <w:r>
        <w:rPr>
          <w:sz w:val="22"/>
          <w:szCs w:val="22"/>
        </w:rPr>
        <w:t>9.</w:t>
      </w:r>
      <w:r>
        <w:rPr>
          <w:sz w:val="22"/>
          <w:szCs w:val="22"/>
        </w:rPr>
        <w:tab/>
      </w:r>
      <w:r w:rsidRPr="002A3618">
        <w:rPr>
          <w:sz w:val="22"/>
          <w:szCs w:val="22"/>
        </w:rPr>
        <w:t xml:space="preserve">Osobą uprawnioną ze strony Zamawiającego do ustalania szczegółów związanych z podpisaniem umowy po wyborze najkorzystniejszej oferty, będzie: </w:t>
      </w:r>
    </w:p>
    <w:p w:rsidR="00246EBE" w:rsidRPr="00EE419B" w:rsidRDefault="00246EBE" w:rsidP="00C1246E">
      <w:pPr>
        <w:pStyle w:val="Tekstpodstawowy"/>
        <w:spacing w:line="320" w:lineRule="exact"/>
        <w:ind w:left="567"/>
        <w:rPr>
          <w:sz w:val="22"/>
          <w:szCs w:val="22"/>
        </w:rPr>
      </w:pPr>
      <w:r w:rsidRPr="00EE419B">
        <w:rPr>
          <w:sz w:val="22"/>
          <w:szCs w:val="22"/>
        </w:rPr>
        <w:t xml:space="preserve">Piotr Hachuła w godzinach 9.oo -:- 14.oo </w:t>
      </w:r>
    </w:p>
    <w:p w:rsidR="00246EBE" w:rsidRPr="00C00270" w:rsidRDefault="00246EBE" w:rsidP="00C1246E">
      <w:pPr>
        <w:pStyle w:val="Tekstpodstawowy"/>
        <w:spacing w:line="320" w:lineRule="exact"/>
        <w:ind w:left="567"/>
        <w:rPr>
          <w:sz w:val="22"/>
          <w:szCs w:val="22"/>
          <w:lang w:val="de-DE"/>
        </w:rPr>
      </w:pPr>
      <w:r w:rsidRPr="00EE419B">
        <w:rPr>
          <w:sz w:val="22"/>
          <w:szCs w:val="22"/>
          <w:lang w:val="pt-BR"/>
        </w:rPr>
        <w:t>tel. (32) 259-26-47</w:t>
      </w:r>
      <w:r w:rsidRPr="00EE419B">
        <w:rPr>
          <w:sz w:val="22"/>
          <w:szCs w:val="22"/>
          <w:lang w:val="pt-BR"/>
        </w:rPr>
        <w:tab/>
      </w:r>
      <w:r w:rsidRPr="00EE419B">
        <w:rPr>
          <w:sz w:val="22"/>
          <w:szCs w:val="22"/>
          <w:lang w:val="pt-BR"/>
        </w:rPr>
        <w:tab/>
        <w:t>e-mail: p.hachula@gig.eu</w:t>
      </w:r>
    </w:p>
    <w:p w:rsidR="00246EBE" w:rsidRPr="001E33EA" w:rsidRDefault="00246EBE" w:rsidP="006752C7">
      <w:pPr>
        <w:pStyle w:val="Nagwek3"/>
      </w:pPr>
      <w:bookmarkStart w:id="54" w:name="_Toc467139236"/>
      <w:bookmarkStart w:id="55" w:name="_Toc52175556"/>
      <w:r w:rsidRPr="001E33EA">
        <w:t>ROZDZIAŁ XXVIII.</w:t>
      </w:r>
      <w:r w:rsidRPr="001E33EA">
        <w:tab/>
        <w:t>POUCZENIE O ŚRODKACH OCHRONY PRAWNEJ PRZYSŁUGUJĄCYCH WYKONAWCOM</w:t>
      </w:r>
      <w:r>
        <w:t xml:space="preserve"> </w:t>
      </w:r>
      <w:r w:rsidRPr="001E33EA">
        <w:t>W TOKU POSTĘPOWANIA O UDZIELENIE ZAMÓWIENIA PUBLICZNEGO</w:t>
      </w:r>
      <w:bookmarkEnd w:id="54"/>
      <w:bookmarkEnd w:id="55"/>
    </w:p>
    <w:p w:rsidR="00246EBE" w:rsidRPr="00522342" w:rsidRDefault="00246EBE" w:rsidP="00C1246E">
      <w:pPr>
        <w:pStyle w:val="Tekstpodstawowy"/>
        <w:numPr>
          <w:ilvl w:val="0"/>
          <w:numId w:val="30"/>
        </w:numPr>
        <w:tabs>
          <w:tab w:val="clear" w:pos="720"/>
        </w:tabs>
        <w:spacing w:line="320" w:lineRule="exact"/>
        <w:ind w:left="567" w:right="1" w:hanging="567"/>
        <w:rPr>
          <w:b/>
          <w:sz w:val="22"/>
          <w:szCs w:val="22"/>
        </w:rPr>
      </w:pPr>
      <w:r w:rsidRPr="00522342">
        <w:rPr>
          <w:sz w:val="22"/>
          <w:szCs w:val="22"/>
        </w:rPr>
        <w:t xml:space="preserve">Zasady, terminy oraz sposób korzystania ze środków ochrony prawnej szczegółowo regulują przepisy </w:t>
      </w:r>
      <w:r w:rsidRPr="00522342">
        <w:rPr>
          <w:b/>
          <w:sz w:val="22"/>
          <w:szCs w:val="22"/>
        </w:rPr>
        <w:t>działu VI ustawy</w:t>
      </w:r>
      <w:r w:rsidRPr="00522342">
        <w:rPr>
          <w:sz w:val="22"/>
          <w:szCs w:val="22"/>
        </w:rPr>
        <w:t xml:space="preserve"> Pzp – Środki ochrony prawnej (</w:t>
      </w:r>
      <w:r w:rsidRPr="00522342">
        <w:rPr>
          <w:b/>
          <w:sz w:val="22"/>
          <w:szCs w:val="22"/>
        </w:rPr>
        <w:t>art. 179 – 198 g ustawy</w:t>
      </w:r>
      <w:r w:rsidRPr="00522342">
        <w:rPr>
          <w:sz w:val="22"/>
          <w:szCs w:val="22"/>
        </w:rPr>
        <w:t>)</w:t>
      </w:r>
      <w:r w:rsidRPr="00522342">
        <w:rPr>
          <w:b/>
          <w:sz w:val="22"/>
          <w:szCs w:val="22"/>
        </w:rPr>
        <w:t>.</w:t>
      </w:r>
    </w:p>
    <w:p w:rsidR="00246EBE" w:rsidRPr="00522342" w:rsidRDefault="00246EBE" w:rsidP="00C1246E">
      <w:pPr>
        <w:pStyle w:val="Tekstpodstawowy"/>
        <w:numPr>
          <w:ilvl w:val="0"/>
          <w:numId w:val="30"/>
        </w:numPr>
        <w:tabs>
          <w:tab w:val="clear" w:pos="720"/>
        </w:tabs>
        <w:spacing w:line="320" w:lineRule="exact"/>
        <w:ind w:left="567" w:right="1" w:hanging="567"/>
        <w:rPr>
          <w:sz w:val="22"/>
          <w:szCs w:val="22"/>
        </w:rPr>
      </w:pPr>
      <w:r w:rsidRPr="00522342">
        <w:rPr>
          <w:sz w:val="22"/>
          <w:szCs w:val="22"/>
        </w:rPr>
        <w:t xml:space="preserve">Środki ochrony prawnej określone w dziale VI </w:t>
      </w:r>
      <w:r w:rsidRPr="00102DA1">
        <w:rPr>
          <w:sz w:val="22"/>
          <w:szCs w:val="22"/>
        </w:rPr>
        <w:t>ustawy Pzp przysługują</w:t>
      </w:r>
      <w:r w:rsidRPr="00522342">
        <w:rPr>
          <w:sz w:val="22"/>
          <w:szCs w:val="22"/>
        </w:rPr>
        <w:t xml:space="preserve"> Wykonawcy, uczestnikowi konkursu, a także innemu podmiotowi, jeżeli ma lub miał interes w uzyskaniu danego zamówienia oraz poniósł lub może ponieść szkodę w wyniku naruszenia przez Zamawiającego przepisów ustawy.</w:t>
      </w:r>
    </w:p>
    <w:p w:rsidR="00246EBE" w:rsidRPr="00522342" w:rsidRDefault="00246EBE" w:rsidP="00C1246E">
      <w:pPr>
        <w:pStyle w:val="Tekstpodstawowy"/>
        <w:numPr>
          <w:ilvl w:val="0"/>
          <w:numId w:val="30"/>
        </w:numPr>
        <w:tabs>
          <w:tab w:val="clear" w:pos="720"/>
        </w:tabs>
        <w:spacing w:line="320" w:lineRule="exact"/>
        <w:ind w:left="567" w:right="1" w:hanging="567"/>
        <w:rPr>
          <w:sz w:val="22"/>
          <w:szCs w:val="22"/>
        </w:rPr>
      </w:pPr>
      <w:r w:rsidRPr="00522342">
        <w:rPr>
          <w:sz w:val="22"/>
          <w:szCs w:val="22"/>
        </w:rPr>
        <w:t>Środki ochrony prawnej wobec ogłoszenia o zamówieniu oraz SIWZ, przysługują również organizacjom wpisanym na listę organizacji uprawnionych do wnoszenia środków ochrony prawnej, prowadzoną przez Prezesa Urzędu Zamówień Publicznych.</w:t>
      </w:r>
    </w:p>
    <w:p w:rsidR="00246EBE" w:rsidRPr="00522342" w:rsidRDefault="00246EBE" w:rsidP="00C1246E">
      <w:pPr>
        <w:pStyle w:val="Tekstpodstawowy"/>
        <w:numPr>
          <w:ilvl w:val="0"/>
          <w:numId w:val="30"/>
        </w:numPr>
        <w:tabs>
          <w:tab w:val="clear" w:pos="720"/>
        </w:tabs>
        <w:spacing w:line="320" w:lineRule="exact"/>
        <w:ind w:left="567" w:right="1" w:hanging="567"/>
        <w:rPr>
          <w:sz w:val="22"/>
          <w:szCs w:val="22"/>
        </w:rPr>
      </w:pPr>
      <w:r w:rsidRPr="00522342">
        <w:rPr>
          <w:sz w:val="22"/>
          <w:szCs w:val="22"/>
        </w:rPr>
        <w:t>Terminy wnoszenia odwołań:</w:t>
      </w:r>
    </w:p>
    <w:p w:rsidR="00246EBE" w:rsidRPr="00522342" w:rsidRDefault="00246EBE" w:rsidP="00C1246E">
      <w:pPr>
        <w:pStyle w:val="Tekstpodstawowy"/>
        <w:spacing w:line="320" w:lineRule="exact"/>
        <w:ind w:left="567" w:right="1" w:hanging="567"/>
        <w:rPr>
          <w:sz w:val="22"/>
          <w:szCs w:val="22"/>
        </w:rPr>
      </w:pPr>
      <w:r w:rsidRPr="00522342">
        <w:rPr>
          <w:sz w:val="22"/>
          <w:szCs w:val="22"/>
        </w:rPr>
        <w:t>4.1.</w:t>
      </w:r>
      <w:r w:rsidRPr="00522342">
        <w:rPr>
          <w:sz w:val="22"/>
          <w:szCs w:val="22"/>
        </w:rPr>
        <w:tab/>
        <w:t>Odwołanie wnosi się:</w:t>
      </w:r>
    </w:p>
    <w:p w:rsidR="00246EBE" w:rsidRPr="00522342" w:rsidRDefault="00246EBE" w:rsidP="00C1246E">
      <w:pPr>
        <w:pStyle w:val="Tekstpodstawowy"/>
        <w:spacing w:line="320" w:lineRule="exact"/>
        <w:ind w:left="567" w:right="1" w:hanging="567"/>
        <w:rPr>
          <w:sz w:val="22"/>
          <w:szCs w:val="22"/>
        </w:rPr>
      </w:pPr>
      <w:r w:rsidRPr="00522342">
        <w:rPr>
          <w:bCs/>
          <w:sz w:val="22"/>
          <w:szCs w:val="22"/>
        </w:rPr>
        <w:tab/>
        <w:t>w terminie 5 dni od dnia przesłania informacji o czynności Zamawiającego stanowiącej podstawę jego wniesienia – jeżeli zostały przesłane w sposób określony w art. 180 ust. 5 ustawy zdanie drugie albo w terminie 10 dni – jeżeli zostały przesłane w inny sposób</w:t>
      </w:r>
      <w:r w:rsidRPr="00522342">
        <w:rPr>
          <w:sz w:val="22"/>
          <w:szCs w:val="22"/>
        </w:rPr>
        <w:t>,</w:t>
      </w:r>
    </w:p>
    <w:p w:rsidR="00246EBE" w:rsidRPr="00522342" w:rsidRDefault="00246EBE" w:rsidP="00C1246E">
      <w:pPr>
        <w:pStyle w:val="Tekstpodstawowy"/>
        <w:spacing w:line="320" w:lineRule="exact"/>
        <w:ind w:left="567" w:right="1" w:hanging="567"/>
        <w:rPr>
          <w:sz w:val="22"/>
          <w:szCs w:val="22"/>
        </w:rPr>
      </w:pPr>
      <w:r w:rsidRPr="00522342">
        <w:rPr>
          <w:sz w:val="22"/>
          <w:szCs w:val="22"/>
        </w:rPr>
        <w:t>4.2.</w:t>
      </w:r>
      <w:r w:rsidRPr="00522342">
        <w:rPr>
          <w:sz w:val="22"/>
          <w:szCs w:val="22"/>
        </w:rPr>
        <w:tab/>
        <w:t>Odwołanie wobec treści ogłoszenia o zamówieniu oraz wobec postanowień SIWZ, wnosi się w terminie:</w:t>
      </w:r>
    </w:p>
    <w:p w:rsidR="00246EBE" w:rsidRPr="00522342" w:rsidRDefault="00246EBE" w:rsidP="00C1246E">
      <w:pPr>
        <w:pStyle w:val="Tekstpodstawowy"/>
        <w:spacing w:line="320" w:lineRule="exact"/>
        <w:ind w:left="567" w:right="1" w:hanging="567"/>
        <w:rPr>
          <w:sz w:val="22"/>
          <w:szCs w:val="22"/>
        </w:rPr>
      </w:pPr>
      <w:r w:rsidRPr="00522342">
        <w:rPr>
          <w:b/>
          <w:sz w:val="22"/>
          <w:szCs w:val="22"/>
        </w:rPr>
        <w:tab/>
        <w:t>5 dni</w:t>
      </w:r>
      <w:r w:rsidRPr="00522342">
        <w:rPr>
          <w:sz w:val="22"/>
          <w:szCs w:val="22"/>
        </w:rPr>
        <w:t xml:space="preserve"> od dnia zamieszczenia ogłoszenia w Biuletynie Zamówień Publicznych lub SIWZ na stronie internetowej.</w:t>
      </w:r>
    </w:p>
    <w:p w:rsidR="00246EBE" w:rsidRPr="00522342" w:rsidRDefault="00246EBE" w:rsidP="00C1246E">
      <w:pPr>
        <w:pStyle w:val="Tekstpodstawowy"/>
        <w:spacing w:line="320" w:lineRule="exact"/>
        <w:ind w:left="567" w:right="1" w:hanging="567"/>
        <w:rPr>
          <w:sz w:val="22"/>
          <w:szCs w:val="22"/>
        </w:rPr>
      </w:pPr>
      <w:r w:rsidRPr="00522342">
        <w:rPr>
          <w:sz w:val="22"/>
          <w:szCs w:val="22"/>
        </w:rPr>
        <w:t>4.3.</w:t>
      </w:r>
      <w:r w:rsidRPr="00522342">
        <w:rPr>
          <w:sz w:val="22"/>
          <w:szCs w:val="22"/>
        </w:rPr>
        <w:tab/>
        <w:t>Odwołanie wobec czynności innych niż określone w pkt. 4.1. i 4.2. wnosi się:</w:t>
      </w:r>
    </w:p>
    <w:p w:rsidR="00246EBE" w:rsidRPr="00522342" w:rsidRDefault="00246EBE" w:rsidP="00C1246E">
      <w:pPr>
        <w:pStyle w:val="Tekstpodstawowy"/>
        <w:spacing w:line="320" w:lineRule="exact"/>
        <w:ind w:left="567" w:right="1" w:hanging="567"/>
        <w:rPr>
          <w:sz w:val="22"/>
          <w:szCs w:val="22"/>
        </w:rPr>
      </w:pPr>
      <w:r w:rsidRPr="00522342">
        <w:rPr>
          <w:sz w:val="22"/>
          <w:szCs w:val="22"/>
        </w:rPr>
        <w:tab/>
        <w:t xml:space="preserve">w terminie </w:t>
      </w:r>
      <w:r w:rsidRPr="00522342">
        <w:rPr>
          <w:b/>
          <w:sz w:val="22"/>
          <w:szCs w:val="22"/>
        </w:rPr>
        <w:t>5 dni</w:t>
      </w:r>
      <w:r w:rsidRPr="00522342">
        <w:rPr>
          <w:sz w:val="22"/>
          <w:szCs w:val="22"/>
        </w:rPr>
        <w:t xml:space="preserve"> od dnia, w którym powzięto lub przy zachowaniu należytej staranności można było powziąć wiadomość o okolicznościach stanowiących podstawę jego wniesienia.</w:t>
      </w:r>
    </w:p>
    <w:p w:rsidR="00246EBE" w:rsidRPr="00522342" w:rsidRDefault="00246EBE" w:rsidP="00C1246E">
      <w:pPr>
        <w:pStyle w:val="Tekstpodstawowy"/>
        <w:numPr>
          <w:ilvl w:val="0"/>
          <w:numId w:val="30"/>
        </w:numPr>
        <w:tabs>
          <w:tab w:val="clear" w:pos="720"/>
        </w:tabs>
        <w:spacing w:line="320" w:lineRule="exact"/>
        <w:ind w:left="567" w:right="1" w:hanging="567"/>
        <w:rPr>
          <w:sz w:val="22"/>
          <w:szCs w:val="22"/>
        </w:rPr>
      </w:pPr>
      <w:r w:rsidRPr="00522342">
        <w:rPr>
          <w:sz w:val="22"/>
          <w:szCs w:val="22"/>
        </w:rPr>
        <w:t>Odwołanie przysługuje wyłącznie od niezgodnej przepisami ustawy czynności Zamawiającego podjętej w postępowaniu o udzielenie zamówienia lub zaniechania czynności, do której Zamawiający jest zobowiązany na podstawie ustawy.</w:t>
      </w:r>
    </w:p>
    <w:p w:rsidR="00246EBE" w:rsidRPr="00522342" w:rsidRDefault="00246EBE" w:rsidP="00C1246E">
      <w:pPr>
        <w:pStyle w:val="Tekstpodstawowy"/>
        <w:numPr>
          <w:ilvl w:val="1"/>
          <w:numId w:val="30"/>
        </w:numPr>
        <w:tabs>
          <w:tab w:val="clear" w:pos="720"/>
        </w:tabs>
        <w:spacing w:line="320" w:lineRule="exact"/>
        <w:ind w:left="567" w:right="1" w:hanging="567"/>
        <w:rPr>
          <w:sz w:val="22"/>
          <w:szCs w:val="22"/>
        </w:rPr>
      </w:pPr>
      <w:r w:rsidRPr="00522342">
        <w:rPr>
          <w:sz w:val="22"/>
          <w:szCs w:val="22"/>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246EBE" w:rsidRPr="00522342" w:rsidRDefault="00246EBE" w:rsidP="00C1246E">
      <w:pPr>
        <w:pStyle w:val="Tekstpodstawowy"/>
        <w:numPr>
          <w:ilvl w:val="1"/>
          <w:numId w:val="30"/>
        </w:numPr>
        <w:tabs>
          <w:tab w:val="clear" w:pos="720"/>
        </w:tabs>
        <w:spacing w:line="320" w:lineRule="exact"/>
        <w:ind w:left="567" w:right="1" w:hanging="567"/>
        <w:rPr>
          <w:sz w:val="22"/>
          <w:szCs w:val="22"/>
        </w:rPr>
      </w:pPr>
      <w:r w:rsidRPr="00522342">
        <w:rPr>
          <w:sz w:val="22"/>
          <w:szCs w:val="22"/>
        </w:rPr>
        <w:t>Odwołanie wnosi się do Prezesa Izby w formie pisemnej lub postaci elektronicznej, podpisane bezpiecznym podpisem elektronicznym weryfikowanym za pomocą ważnego kwalifikowanego certyfikatu.</w:t>
      </w:r>
    </w:p>
    <w:p w:rsidR="00246EBE" w:rsidRPr="00522342" w:rsidRDefault="00246EBE" w:rsidP="00C1246E">
      <w:pPr>
        <w:pStyle w:val="Tekstpodstawowy"/>
        <w:numPr>
          <w:ilvl w:val="1"/>
          <w:numId w:val="30"/>
        </w:numPr>
        <w:tabs>
          <w:tab w:val="clear" w:pos="720"/>
        </w:tabs>
        <w:spacing w:line="320" w:lineRule="exact"/>
        <w:ind w:left="567" w:right="1" w:hanging="567"/>
        <w:rPr>
          <w:sz w:val="22"/>
          <w:szCs w:val="22"/>
        </w:rPr>
      </w:pPr>
      <w:r w:rsidRPr="00522342">
        <w:rPr>
          <w:sz w:val="22"/>
          <w:szCs w:val="22"/>
        </w:rPr>
        <w:t>Odwołanie podlega rozpoznaniu, jeżeli:</w:t>
      </w:r>
    </w:p>
    <w:p w:rsidR="00246EBE" w:rsidRPr="00522342" w:rsidRDefault="00246EBE" w:rsidP="00C1246E">
      <w:pPr>
        <w:pStyle w:val="Tekstpodstawowy"/>
        <w:spacing w:line="320" w:lineRule="exact"/>
        <w:ind w:left="851" w:hanging="284"/>
        <w:rPr>
          <w:sz w:val="22"/>
          <w:szCs w:val="22"/>
        </w:rPr>
      </w:pPr>
      <w:r w:rsidRPr="00522342">
        <w:rPr>
          <w:sz w:val="22"/>
          <w:szCs w:val="22"/>
        </w:rPr>
        <w:t>a)</w:t>
      </w:r>
      <w:r w:rsidRPr="00522342">
        <w:rPr>
          <w:sz w:val="22"/>
          <w:szCs w:val="22"/>
        </w:rPr>
        <w:tab/>
        <w:t>nie zawiera braków formalnych;</w:t>
      </w:r>
    </w:p>
    <w:p w:rsidR="00246EBE" w:rsidRPr="00522342" w:rsidRDefault="00246EBE" w:rsidP="00C1246E">
      <w:pPr>
        <w:pStyle w:val="Tekstpodstawowy"/>
        <w:spacing w:line="320" w:lineRule="exact"/>
        <w:ind w:left="851" w:hanging="284"/>
        <w:rPr>
          <w:sz w:val="22"/>
          <w:szCs w:val="22"/>
        </w:rPr>
      </w:pPr>
      <w:r w:rsidRPr="00522342">
        <w:rPr>
          <w:sz w:val="22"/>
          <w:szCs w:val="22"/>
        </w:rPr>
        <w:t>b)</w:t>
      </w:r>
      <w:r w:rsidRPr="00522342">
        <w:rPr>
          <w:sz w:val="22"/>
          <w:szCs w:val="22"/>
        </w:rPr>
        <w:tab/>
        <w:t>uiszczono wpis (wpis uiszcza się najpóźniej do dnia upływu terminu do wniesienia odwołania,</w:t>
      </w:r>
      <w:r w:rsidRPr="00522342">
        <w:rPr>
          <w:sz w:val="22"/>
          <w:szCs w:val="22"/>
        </w:rPr>
        <w:br/>
        <w:t>a dowód jego uiszczenia dołącza się do odwołania).</w:t>
      </w:r>
    </w:p>
    <w:p w:rsidR="00246EBE" w:rsidRPr="00522342" w:rsidRDefault="00246EBE" w:rsidP="00C1246E">
      <w:pPr>
        <w:pStyle w:val="Tekstpodstawowy"/>
        <w:numPr>
          <w:ilvl w:val="1"/>
          <w:numId w:val="30"/>
        </w:numPr>
        <w:tabs>
          <w:tab w:val="clear" w:pos="720"/>
        </w:tabs>
        <w:spacing w:line="320" w:lineRule="exact"/>
        <w:ind w:left="567" w:right="1" w:hanging="567"/>
        <w:rPr>
          <w:sz w:val="22"/>
          <w:szCs w:val="22"/>
        </w:rPr>
      </w:pPr>
      <w:r w:rsidRPr="00522342">
        <w:rPr>
          <w:sz w:val="22"/>
          <w:szCs w:val="22"/>
        </w:rPr>
        <w:t xml:space="preserve">Odwołujący przesyła kopię odwołania Zamawiającemu przed upływem terminu do wniesienia odwołania w taki sposób, aby mógł on zapoznać się z jego treścią przed upływem tego terminu. </w:t>
      </w:r>
      <w:r w:rsidRPr="00522342">
        <w:rPr>
          <w:bCs/>
          <w:sz w:val="22"/>
          <w:szCs w:val="22"/>
        </w:rPr>
        <w:t>Domniemywa się, iż Zamawiający mógł zapoznać się z treścią odwołania przed upływem terminu do jego wniesienia, jeżeli przesłanie jego kopii nastąpiło przed upływem terminu do jego wniesienia przy użyciu środków komunikacji elektronicznej.</w:t>
      </w:r>
    </w:p>
    <w:p w:rsidR="00246EBE" w:rsidRPr="00522342" w:rsidRDefault="00246EBE" w:rsidP="00C1246E">
      <w:pPr>
        <w:pStyle w:val="Tekstpodstawowy"/>
        <w:numPr>
          <w:ilvl w:val="0"/>
          <w:numId w:val="30"/>
        </w:numPr>
        <w:tabs>
          <w:tab w:val="clear" w:pos="720"/>
        </w:tabs>
        <w:spacing w:line="320" w:lineRule="exact"/>
        <w:ind w:left="567" w:right="1" w:hanging="567"/>
        <w:rPr>
          <w:sz w:val="22"/>
          <w:szCs w:val="22"/>
        </w:rPr>
      </w:pPr>
      <w:r w:rsidRPr="00522342">
        <w:rPr>
          <w:sz w:val="22"/>
          <w:szCs w:val="22"/>
        </w:rPr>
        <w:t>Na orzeczenie Izby stronom oraz uczestnikom postępowania odwoławczego przysługuje skarga do sądu.</w:t>
      </w:r>
    </w:p>
    <w:p w:rsidR="00246EBE" w:rsidRPr="00522342" w:rsidRDefault="00246EBE" w:rsidP="00C1246E">
      <w:pPr>
        <w:pStyle w:val="Tekstpodstawowy"/>
        <w:numPr>
          <w:ilvl w:val="1"/>
          <w:numId w:val="30"/>
        </w:numPr>
        <w:tabs>
          <w:tab w:val="clear" w:pos="720"/>
        </w:tabs>
        <w:spacing w:line="320" w:lineRule="exact"/>
        <w:ind w:left="567" w:hanging="567"/>
        <w:rPr>
          <w:sz w:val="22"/>
          <w:szCs w:val="22"/>
        </w:rPr>
      </w:pPr>
      <w:r w:rsidRPr="00522342">
        <w:rPr>
          <w:sz w:val="22"/>
          <w:szCs w:val="22"/>
        </w:rPr>
        <w:t>W postępowaniu toczącym się wskutek wniesienia skargi stosuje się odpowiednio przepisy ustawy</w:t>
      </w:r>
      <w:r w:rsidRPr="00522342">
        <w:rPr>
          <w:sz w:val="22"/>
          <w:szCs w:val="22"/>
        </w:rPr>
        <w:br/>
        <w:t>z dnia 17 listopada 1964 r. – Kodeks postępowania cywilnego o apelacji, jeżeli przepisy ustawy nie stanowią inaczej.</w:t>
      </w:r>
      <w:r w:rsidRPr="00522342">
        <w:rPr>
          <w:bCs/>
          <w:sz w:val="22"/>
          <w:szCs w:val="22"/>
        </w:rPr>
        <w:t xml:space="preserve"> Jeżeli koniec terminu do wykonania czynności przypada na sobotę lub dzień ustawowo wolny od pracy, termin upływa dnia następnego po dniu lub dniach wolnych od pracy.</w:t>
      </w:r>
    </w:p>
    <w:p w:rsidR="00246EBE" w:rsidRPr="00522342" w:rsidRDefault="00246EBE" w:rsidP="00C1246E">
      <w:pPr>
        <w:pStyle w:val="Tekstpodstawowy"/>
        <w:numPr>
          <w:ilvl w:val="1"/>
          <w:numId w:val="30"/>
        </w:numPr>
        <w:tabs>
          <w:tab w:val="clear" w:pos="720"/>
        </w:tabs>
        <w:spacing w:line="320" w:lineRule="exact"/>
        <w:ind w:left="567" w:hanging="567"/>
        <w:rPr>
          <w:sz w:val="22"/>
          <w:szCs w:val="22"/>
        </w:rPr>
      </w:pPr>
      <w:r w:rsidRPr="00522342">
        <w:rPr>
          <w:sz w:val="22"/>
          <w:szCs w:val="22"/>
        </w:rPr>
        <w:t xml:space="preserve">Skargę wnosi się do sądu właściwego dla siedziby albo miejsca zamieszkania zamawiającego za pośrednictwem Prezesa Izby w terminie </w:t>
      </w:r>
      <w:r w:rsidRPr="00522342">
        <w:rPr>
          <w:b/>
          <w:sz w:val="22"/>
          <w:szCs w:val="22"/>
        </w:rPr>
        <w:t>7 dni</w:t>
      </w:r>
      <w:r w:rsidRPr="00522342">
        <w:rPr>
          <w:sz w:val="22"/>
          <w:szCs w:val="22"/>
        </w:rPr>
        <w:t xml:space="preserve"> od dnia doręczenia orzeczenia Izby, przesyłające jednocześnie jej odpis przeciwnikowi skargi. Złożenie skargi w placówce pocztowej operatora wyznaczonego jest równoznaczne z jej wniesieniem.</w:t>
      </w:r>
    </w:p>
    <w:p w:rsidR="00246EBE" w:rsidRPr="00522342" w:rsidRDefault="00246EBE" w:rsidP="00C1246E">
      <w:pPr>
        <w:pStyle w:val="Tekstpodstawowy"/>
        <w:numPr>
          <w:ilvl w:val="1"/>
          <w:numId w:val="30"/>
        </w:numPr>
        <w:tabs>
          <w:tab w:val="clear" w:pos="720"/>
        </w:tabs>
        <w:spacing w:line="320" w:lineRule="exact"/>
        <w:ind w:left="567" w:hanging="567"/>
        <w:rPr>
          <w:sz w:val="22"/>
          <w:szCs w:val="22"/>
        </w:rPr>
      </w:pPr>
      <w:r w:rsidRPr="00522342">
        <w:rPr>
          <w:sz w:val="22"/>
          <w:szCs w:val="22"/>
        </w:rPr>
        <w:t xml:space="preserve">W terminie </w:t>
      </w:r>
      <w:r w:rsidRPr="00522342">
        <w:rPr>
          <w:b/>
          <w:sz w:val="22"/>
          <w:szCs w:val="22"/>
        </w:rPr>
        <w:t>21 dni</w:t>
      </w:r>
      <w:r w:rsidRPr="00522342">
        <w:rPr>
          <w:sz w:val="22"/>
          <w:szCs w:val="22"/>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rsidR="00246EBE" w:rsidRPr="00522342" w:rsidRDefault="00246EBE" w:rsidP="00C1246E">
      <w:pPr>
        <w:pStyle w:val="Tekstpodstawowy"/>
        <w:numPr>
          <w:ilvl w:val="1"/>
          <w:numId w:val="30"/>
        </w:numPr>
        <w:tabs>
          <w:tab w:val="clear" w:pos="720"/>
        </w:tabs>
        <w:spacing w:line="320" w:lineRule="exact"/>
        <w:ind w:left="567" w:hanging="567"/>
        <w:rPr>
          <w:sz w:val="22"/>
          <w:szCs w:val="22"/>
        </w:rPr>
      </w:pPr>
      <w:r w:rsidRPr="00522342">
        <w:rPr>
          <w:sz w:val="22"/>
          <w:szCs w:val="22"/>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246EBE" w:rsidRPr="00522342" w:rsidRDefault="00246EBE" w:rsidP="00C1246E">
      <w:pPr>
        <w:pStyle w:val="Tekstpodstawowy"/>
        <w:numPr>
          <w:ilvl w:val="1"/>
          <w:numId w:val="30"/>
        </w:numPr>
        <w:tabs>
          <w:tab w:val="clear" w:pos="720"/>
        </w:tabs>
        <w:spacing w:line="320" w:lineRule="exact"/>
        <w:ind w:left="567" w:hanging="567"/>
        <w:rPr>
          <w:sz w:val="22"/>
          <w:szCs w:val="22"/>
        </w:rPr>
      </w:pPr>
      <w:r w:rsidRPr="00522342">
        <w:rPr>
          <w:sz w:val="22"/>
          <w:szCs w:val="22"/>
        </w:rPr>
        <w:t>W postępowaniu toczącym się na skutek wniesienia skargi nie można rozszerzyć żądania odwołania ani występować z nowymi żądaniami.</w:t>
      </w:r>
    </w:p>
    <w:p w:rsidR="00246EBE" w:rsidRPr="00522342" w:rsidRDefault="00246EBE" w:rsidP="00C1246E">
      <w:pPr>
        <w:pStyle w:val="Tekstpodstawowy"/>
        <w:numPr>
          <w:ilvl w:val="0"/>
          <w:numId w:val="30"/>
        </w:numPr>
        <w:tabs>
          <w:tab w:val="clear" w:pos="720"/>
        </w:tabs>
        <w:spacing w:line="320" w:lineRule="exact"/>
        <w:ind w:left="567" w:hanging="567"/>
        <w:rPr>
          <w:sz w:val="22"/>
          <w:szCs w:val="22"/>
        </w:rPr>
      </w:pPr>
      <w:r w:rsidRPr="00522342">
        <w:rPr>
          <w:sz w:val="22"/>
          <w:szCs w:val="22"/>
        </w:rPr>
        <w:t>Wykonawca może w terminie przewidzianym do wniesienia odwołania poinformować zamawiającego o niezgodnej z przepisami ustawy czynności podjętej przez niego lub zaniechaniu czynności, do której jest on zobowiązany na podstawie ustawy,</w:t>
      </w:r>
      <w:r w:rsidRPr="00522342">
        <w:rPr>
          <w:b/>
          <w:sz w:val="22"/>
          <w:szCs w:val="22"/>
        </w:rPr>
        <w:t xml:space="preserve"> </w:t>
      </w:r>
      <w:r w:rsidRPr="00522342">
        <w:rPr>
          <w:sz w:val="22"/>
          <w:szCs w:val="22"/>
        </w:rPr>
        <w:t>na które nie przysługuje odwołanie na podstawie art. 180 ust. 2 ustawy.</w:t>
      </w:r>
    </w:p>
    <w:p w:rsidR="00246EBE" w:rsidRPr="00BB5D55" w:rsidRDefault="00246EBE" w:rsidP="00C1246E">
      <w:pPr>
        <w:pStyle w:val="Tekstpodstawowy"/>
        <w:numPr>
          <w:ilvl w:val="1"/>
          <w:numId w:val="30"/>
        </w:numPr>
        <w:tabs>
          <w:tab w:val="clear" w:pos="720"/>
        </w:tabs>
        <w:spacing w:line="320" w:lineRule="exact"/>
        <w:ind w:left="567" w:right="1" w:hanging="567"/>
        <w:rPr>
          <w:sz w:val="22"/>
          <w:szCs w:val="22"/>
        </w:rPr>
      </w:pPr>
      <w:r w:rsidRPr="00522342">
        <w:rPr>
          <w:sz w:val="22"/>
          <w:szCs w:val="22"/>
        </w:rPr>
        <w:t xml:space="preserve">W przypadku uznania zasadności przekazanej informacji zamawiający powtarza czynność albo dokonuje czynności zaniechanej, informując o tym wykonawców w sposób przewidziany w ustawie </w:t>
      </w:r>
      <w:r w:rsidRPr="00BB5D55">
        <w:rPr>
          <w:sz w:val="22"/>
          <w:szCs w:val="22"/>
        </w:rPr>
        <w:t>dla tej czynności.</w:t>
      </w:r>
    </w:p>
    <w:p w:rsidR="00246EBE" w:rsidRDefault="00246EBE" w:rsidP="00C1246E">
      <w:pPr>
        <w:pStyle w:val="Tekstpodstawowy"/>
        <w:numPr>
          <w:ilvl w:val="1"/>
          <w:numId w:val="30"/>
        </w:numPr>
        <w:spacing w:line="320" w:lineRule="exact"/>
        <w:ind w:left="567" w:right="1" w:hanging="567"/>
        <w:rPr>
          <w:sz w:val="22"/>
          <w:szCs w:val="22"/>
        </w:rPr>
      </w:pPr>
      <w:r w:rsidRPr="00BB5D55">
        <w:rPr>
          <w:sz w:val="22"/>
          <w:szCs w:val="22"/>
        </w:rPr>
        <w:t>Na czynności, o których mowa powyżej, nie przysługuje odwołanie, z zastrzeżeniem art. 180 ust 2 ustawy.</w:t>
      </w:r>
    </w:p>
    <w:p w:rsidR="00246EBE" w:rsidRPr="001E33EA" w:rsidRDefault="00246EBE" w:rsidP="00804944">
      <w:pPr>
        <w:pStyle w:val="Tekstpodstawowy"/>
        <w:spacing w:line="360" w:lineRule="exact"/>
        <w:ind w:right="1"/>
        <w:rPr>
          <w:sz w:val="22"/>
          <w:szCs w:val="22"/>
        </w:rPr>
      </w:pPr>
      <w:r w:rsidRPr="001E33EA">
        <w:rPr>
          <w:sz w:val="22"/>
          <w:szCs w:val="22"/>
        </w:rPr>
        <w:br w:type="page"/>
      </w:r>
    </w:p>
    <w:p w:rsidR="00246EBE" w:rsidRPr="0044245E" w:rsidRDefault="00246EBE" w:rsidP="002F1821">
      <w:pPr>
        <w:pStyle w:val="Nagwek2"/>
      </w:pPr>
      <w:bookmarkStart w:id="56" w:name="_Toc462043990"/>
      <w:bookmarkStart w:id="57" w:name="_Toc462046100"/>
      <w:bookmarkStart w:id="58" w:name="_Toc462046218"/>
      <w:bookmarkStart w:id="59" w:name="_Toc467139237"/>
      <w:bookmarkStart w:id="60" w:name="_Toc52175557"/>
      <w:r w:rsidRPr="00032593">
        <w:t>Załącznik</w:t>
      </w:r>
      <w:r w:rsidRPr="0044245E">
        <w:t xml:space="preserve"> nr 1</w:t>
      </w:r>
      <w:bookmarkEnd w:id="56"/>
      <w:bookmarkEnd w:id="57"/>
      <w:bookmarkEnd w:id="58"/>
      <w:bookmarkEnd w:id="59"/>
      <w:r w:rsidR="00E9280A">
        <w:t xml:space="preserve"> do SIWZ</w:t>
      </w:r>
      <w:bookmarkEnd w:id="60"/>
    </w:p>
    <w:p w:rsidR="00246EBE" w:rsidRPr="0044245E" w:rsidRDefault="00246EBE" w:rsidP="002F1821">
      <w:pPr>
        <w:rPr>
          <w:sz w:val="22"/>
          <w:szCs w:val="22"/>
        </w:rPr>
      </w:pPr>
    </w:p>
    <w:p w:rsidR="00246EBE" w:rsidRPr="0044245E" w:rsidRDefault="00246EBE" w:rsidP="0044245E">
      <w:pPr>
        <w:pStyle w:val="Tekstpodstawowy"/>
        <w:rPr>
          <w:sz w:val="22"/>
          <w:szCs w:val="22"/>
        </w:rPr>
      </w:pPr>
      <w:r w:rsidRPr="0044245E">
        <w:rPr>
          <w:sz w:val="22"/>
          <w:szCs w:val="22"/>
        </w:rPr>
        <w:t>………………………………</w:t>
      </w:r>
    </w:p>
    <w:p w:rsidR="00246EBE" w:rsidRPr="00533DD6" w:rsidRDefault="00246EBE" w:rsidP="0044245E">
      <w:pPr>
        <w:pStyle w:val="Tekstpodstawowy"/>
        <w:jc w:val="left"/>
        <w:rPr>
          <w:b/>
          <w:bCs/>
          <w:sz w:val="20"/>
        </w:rPr>
      </w:pPr>
      <w:r w:rsidRPr="00533DD6">
        <w:rPr>
          <w:sz w:val="20"/>
        </w:rPr>
        <w:t>Pieczęć Wykonawcy</w:t>
      </w:r>
    </w:p>
    <w:p w:rsidR="00246EBE" w:rsidRPr="0044245E" w:rsidRDefault="00246EBE" w:rsidP="00AC0995">
      <w:pPr>
        <w:pStyle w:val="Tekstpodstawowy"/>
        <w:spacing w:line="360" w:lineRule="auto"/>
        <w:ind w:right="1"/>
        <w:jc w:val="center"/>
        <w:rPr>
          <w:b/>
          <w:bCs/>
          <w:sz w:val="22"/>
          <w:szCs w:val="22"/>
          <w:u w:val="single"/>
        </w:rPr>
      </w:pPr>
      <w:r w:rsidRPr="0044245E">
        <w:rPr>
          <w:b/>
          <w:bCs/>
          <w:sz w:val="22"/>
          <w:szCs w:val="22"/>
          <w:u w:val="single"/>
        </w:rPr>
        <w:t>FORMULARZ OFERTY</w:t>
      </w:r>
    </w:p>
    <w:p w:rsidR="00246EBE" w:rsidRPr="0044245E" w:rsidRDefault="00246EBE" w:rsidP="00CA0331">
      <w:pPr>
        <w:pStyle w:val="Tekstpodstawowy"/>
        <w:spacing w:line="300" w:lineRule="exact"/>
        <w:jc w:val="center"/>
        <w:rPr>
          <w:b/>
          <w:bCs/>
          <w:sz w:val="22"/>
          <w:szCs w:val="22"/>
        </w:rPr>
      </w:pPr>
    </w:p>
    <w:p w:rsidR="00246EBE" w:rsidRPr="00533DD6" w:rsidRDefault="00246EBE" w:rsidP="0044135A">
      <w:pPr>
        <w:pStyle w:val="Tekstpodstawowy"/>
        <w:numPr>
          <w:ilvl w:val="0"/>
          <w:numId w:val="32"/>
        </w:numPr>
        <w:tabs>
          <w:tab w:val="clear" w:pos="360"/>
          <w:tab w:val="left" w:pos="851"/>
        </w:tabs>
        <w:spacing w:line="320" w:lineRule="exact"/>
        <w:ind w:left="851" w:right="1" w:hanging="851"/>
        <w:rPr>
          <w:sz w:val="22"/>
          <w:szCs w:val="22"/>
        </w:rPr>
      </w:pPr>
      <w:r w:rsidRPr="00533DD6">
        <w:rPr>
          <w:sz w:val="22"/>
          <w:szCs w:val="22"/>
        </w:rPr>
        <w:t>Oferta złożona do postępowania o udzielenie zamówienia publicznego w trybie przetargu nieograniczonego na:</w:t>
      </w:r>
    </w:p>
    <w:p w:rsidR="00246EBE" w:rsidRPr="00BB26AD" w:rsidRDefault="00433B04" w:rsidP="00FF16C9">
      <w:pPr>
        <w:pStyle w:val="Akapitzlist"/>
        <w:spacing w:line="320" w:lineRule="exact"/>
        <w:ind w:left="851" w:right="1"/>
        <w:jc w:val="both"/>
        <w:rPr>
          <w:b/>
          <w:bCs/>
          <w:sz w:val="22"/>
          <w:szCs w:val="22"/>
        </w:rPr>
      </w:pPr>
      <w:r w:rsidRPr="00433B04">
        <w:rPr>
          <w:b/>
          <w:bCs/>
          <w:sz w:val="22"/>
          <w:szCs w:val="22"/>
        </w:rPr>
        <w:t>Wykonanie okresowych pomiarów geodezyjnych</w:t>
      </w:r>
      <w:r w:rsidR="00246EBE" w:rsidRPr="00FF16C9">
        <w:rPr>
          <w:b/>
          <w:bCs/>
          <w:sz w:val="22"/>
          <w:szCs w:val="22"/>
        </w:rPr>
        <w:t>.</w:t>
      </w:r>
      <w:r w:rsidR="00246EBE" w:rsidRPr="00BB26AD">
        <w:rPr>
          <w:b/>
          <w:bCs/>
          <w:sz w:val="22"/>
          <w:szCs w:val="22"/>
        </w:rPr>
        <w:t xml:space="preserve"> </w:t>
      </w:r>
    </w:p>
    <w:p w:rsidR="00246EBE" w:rsidRPr="0041166B" w:rsidRDefault="00246EBE" w:rsidP="0044135A">
      <w:pPr>
        <w:pStyle w:val="Tekstpodstawowy"/>
        <w:numPr>
          <w:ilvl w:val="0"/>
          <w:numId w:val="33"/>
        </w:numPr>
        <w:tabs>
          <w:tab w:val="clear" w:pos="360"/>
          <w:tab w:val="num" w:pos="851"/>
        </w:tabs>
        <w:spacing w:after="120" w:line="320" w:lineRule="exact"/>
        <w:ind w:left="851" w:hanging="851"/>
        <w:rPr>
          <w:sz w:val="22"/>
          <w:szCs w:val="22"/>
        </w:rPr>
      </w:pPr>
      <w:r w:rsidRPr="0041166B">
        <w:rPr>
          <w:sz w:val="22"/>
          <w:szCs w:val="22"/>
        </w:rPr>
        <w:t>Dane dotyczące Wykonawcy:</w:t>
      </w:r>
    </w:p>
    <w:tbl>
      <w:tblPr>
        <w:tblW w:w="864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246EBE" w:rsidRPr="0044245E">
        <w:tc>
          <w:tcPr>
            <w:tcW w:w="4110" w:type="dxa"/>
          </w:tcPr>
          <w:p w:rsidR="00246EBE" w:rsidRPr="0044245E" w:rsidRDefault="00246EBE" w:rsidP="00AC0995">
            <w:pPr>
              <w:pStyle w:val="Tekstpodstawowy"/>
              <w:spacing w:line="360" w:lineRule="auto"/>
              <w:ind w:right="1"/>
              <w:rPr>
                <w:b/>
                <w:bCs/>
                <w:sz w:val="22"/>
                <w:szCs w:val="22"/>
              </w:rPr>
            </w:pPr>
            <w:r w:rsidRPr="0044245E">
              <w:rPr>
                <w:b/>
                <w:bCs/>
                <w:sz w:val="22"/>
                <w:szCs w:val="22"/>
              </w:rPr>
              <w:t>Nazwa (firma) Wykonawcy</w:t>
            </w:r>
            <w:r w:rsidRPr="0044245E">
              <w:rPr>
                <w:rStyle w:val="Odwoanieprzypisudolnego"/>
                <w:b/>
                <w:bCs/>
                <w:sz w:val="22"/>
                <w:szCs w:val="22"/>
              </w:rPr>
              <w:footnoteReference w:id="1"/>
            </w:r>
          </w:p>
        </w:tc>
        <w:tc>
          <w:tcPr>
            <w:tcW w:w="4536" w:type="dxa"/>
          </w:tcPr>
          <w:p w:rsidR="00246EBE" w:rsidRPr="0044245E" w:rsidRDefault="00246EBE" w:rsidP="00AC0995">
            <w:pPr>
              <w:pStyle w:val="Tekstpodstawowy"/>
              <w:spacing w:line="360" w:lineRule="auto"/>
              <w:ind w:right="1"/>
              <w:rPr>
                <w:b/>
                <w:bCs/>
                <w:sz w:val="22"/>
                <w:szCs w:val="22"/>
              </w:rPr>
            </w:pPr>
            <w:r w:rsidRPr="0044245E">
              <w:rPr>
                <w:b/>
                <w:bCs/>
                <w:sz w:val="22"/>
                <w:szCs w:val="22"/>
              </w:rPr>
              <w:t>Adres Wykonawcy</w:t>
            </w:r>
          </w:p>
        </w:tc>
      </w:tr>
      <w:tr w:rsidR="00246EBE" w:rsidRPr="0044245E">
        <w:tc>
          <w:tcPr>
            <w:tcW w:w="4110" w:type="dxa"/>
          </w:tcPr>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tc>
        <w:tc>
          <w:tcPr>
            <w:tcW w:w="4536" w:type="dxa"/>
          </w:tcPr>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tc>
      </w:tr>
    </w:tbl>
    <w:p w:rsidR="00246EBE" w:rsidRPr="0044245E" w:rsidRDefault="00246EBE" w:rsidP="00AC0995">
      <w:pPr>
        <w:pStyle w:val="Tekstpodstawowy"/>
        <w:spacing w:line="360" w:lineRule="auto"/>
        <w:ind w:right="1"/>
        <w:rPr>
          <w:b/>
          <w:bCs/>
          <w:sz w:val="22"/>
          <w:szCs w:val="22"/>
        </w:rPr>
      </w:pPr>
    </w:p>
    <w:tbl>
      <w:tblPr>
        <w:tblW w:w="864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2521"/>
        <w:gridCol w:w="2015"/>
      </w:tblGrid>
      <w:tr w:rsidR="00246EBE" w:rsidRPr="0044245E">
        <w:tc>
          <w:tcPr>
            <w:tcW w:w="4110" w:type="dxa"/>
          </w:tcPr>
          <w:p w:rsidR="00246EBE" w:rsidRPr="0044245E" w:rsidRDefault="00246EBE" w:rsidP="00AC0995">
            <w:pPr>
              <w:pStyle w:val="Tekstpodstawowy"/>
              <w:spacing w:line="360" w:lineRule="auto"/>
              <w:ind w:right="1"/>
              <w:rPr>
                <w:b/>
                <w:bCs/>
                <w:sz w:val="22"/>
                <w:szCs w:val="22"/>
              </w:rPr>
            </w:pPr>
            <w:r w:rsidRPr="0044245E">
              <w:rPr>
                <w:b/>
                <w:bCs/>
                <w:sz w:val="22"/>
                <w:szCs w:val="22"/>
              </w:rPr>
              <w:t>Nr REGON/NIP</w:t>
            </w:r>
          </w:p>
        </w:tc>
        <w:tc>
          <w:tcPr>
            <w:tcW w:w="2521" w:type="dxa"/>
          </w:tcPr>
          <w:p w:rsidR="00246EBE" w:rsidRPr="0044245E" w:rsidRDefault="00246EBE" w:rsidP="00AC0995">
            <w:pPr>
              <w:pStyle w:val="Tekstpodstawowy"/>
              <w:spacing w:line="360" w:lineRule="auto"/>
              <w:ind w:right="1"/>
              <w:rPr>
                <w:b/>
                <w:bCs/>
                <w:sz w:val="22"/>
                <w:szCs w:val="22"/>
              </w:rPr>
            </w:pPr>
            <w:r>
              <w:rPr>
                <w:b/>
                <w:bCs/>
                <w:sz w:val="22"/>
                <w:szCs w:val="22"/>
              </w:rPr>
              <w:t>telefon</w:t>
            </w:r>
          </w:p>
        </w:tc>
        <w:tc>
          <w:tcPr>
            <w:tcW w:w="2015" w:type="dxa"/>
          </w:tcPr>
          <w:p w:rsidR="00246EBE" w:rsidRPr="0044245E" w:rsidRDefault="00246EBE" w:rsidP="00AC0995">
            <w:pPr>
              <w:pStyle w:val="Tekstpodstawowy"/>
              <w:spacing w:line="360" w:lineRule="auto"/>
              <w:ind w:right="1"/>
              <w:rPr>
                <w:b/>
                <w:bCs/>
                <w:sz w:val="22"/>
                <w:szCs w:val="22"/>
              </w:rPr>
            </w:pPr>
            <w:r w:rsidRPr="0044245E">
              <w:rPr>
                <w:b/>
                <w:bCs/>
                <w:sz w:val="22"/>
                <w:szCs w:val="22"/>
              </w:rPr>
              <w:t>e-mail</w:t>
            </w:r>
          </w:p>
        </w:tc>
      </w:tr>
      <w:tr w:rsidR="00246EBE" w:rsidRPr="0044245E">
        <w:tc>
          <w:tcPr>
            <w:tcW w:w="4110" w:type="dxa"/>
          </w:tcPr>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tc>
        <w:tc>
          <w:tcPr>
            <w:tcW w:w="2521" w:type="dxa"/>
          </w:tcPr>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tc>
        <w:tc>
          <w:tcPr>
            <w:tcW w:w="2015" w:type="dxa"/>
          </w:tcPr>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tc>
      </w:tr>
    </w:tbl>
    <w:p w:rsidR="00246EBE" w:rsidRPr="0041166B" w:rsidRDefault="00246EBE" w:rsidP="0044135A">
      <w:pPr>
        <w:pStyle w:val="Tekstpodstawowy"/>
        <w:numPr>
          <w:ilvl w:val="0"/>
          <w:numId w:val="50"/>
        </w:numPr>
        <w:tabs>
          <w:tab w:val="clear" w:pos="360"/>
        </w:tabs>
        <w:spacing w:line="340" w:lineRule="exact"/>
        <w:ind w:left="567" w:hanging="564"/>
        <w:rPr>
          <w:sz w:val="22"/>
          <w:szCs w:val="22"/>
        </w:rPr>
      </w:pPr>
      <w:r w:rsidRPr="0041166B">
        <w:rPr>
          <w:sz w:val="22"/>
          <w:szCs w:val="22"/>
        </w:rPr>
        <w:t>Rodzaj przedsiębiorstwa jakim jest Wykonawca (zaznaczyć właściwą opcję)</w:t>
      </w:r>
      <w:r w:rsidRPr="0041166B">
        <w:rPr>
          <w:sz w:val="22"/>
          <w:szCs w:val="22"/>
          <w:vertAlign w:val="superscript"/>
        </w:rPr>
        <w:t>2</w:t>
      </w:r>
      <w:r w:rsidRPr="0041166B">
        <w:rPr>
          <w:sz w:val="22"/>
          <w:szCs w:val="22"/>
        </w:rPr>
        <w:t>:</w:t>
      </w:r>
    </w:p>
    <w:p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Mikroprzedsiębiorstwo</w:t>
      </w:r>
    </w:p>
    <w:p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Małe przedsiębiorstwo</w:t>
      </w:r>
    </w:p>
    <w:p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Średnie przedsiębiorstwo</w:t>
      </w:r>
    </w:p>
    <w:p w:rsidR="00246EBE" w:rsidRPr="00CA0331" w:rsidRDefault="00246EBE" w:rsidP="00CA0331">
      <w:pPr>
        <w:pStyle w:val="Tekstpodstawowy"/>
        <w:rPr>
          <w:b/>
          <w:bCs/>
          <w:szCs w:val="22"/>
        </w:rPr>
      </w:pPr>
    </w:p>
    <w:p w:rsidR="00317E7C" w:rsidRPr="007331A2" w:rsidRDefault="00317E7C" w:rsidP="00317E7C">
      <w:pPr>
        <w:numPr>
          <w:ilvl w:val="0"/>
          <w:numId w:val="50"/>
        </w:numPr>
        <w:spacing w:line="360" w:lineRule="auto"/>
        <w:jc w:val="both"/>
        <w:rPr>
          <w:rFonts w:eastAsia="Calibri"/>
          <w:bCs/>
          <w:sz w:val="22"/>
          <w:szCs w:val="22"/>
          <w:lang w:eastAsia="en-US"/>
        </w:rPr>
      </w:pPr>
      <w:r w:rsidRPr="007331A2">
        <w:rPr>
          <w:rFonts w:eastAsia="Calibri"/>
          <w:bCs/>
          <w:sz w:val="22"/>
          <w:szCs w:val="22"/>
          <w:lang w:eastAsia="en-US"/>
        </w:rPr>
        <w:t xml:space="preserve">Oferujemy wykonanie przedmiotu </w:t>
      </w:r>
      <w:r w:rsidR="006638F1" w:rsidRPr="007331A2">
        <w:rPr>
          <w:rFonts w:eastAsia="Calibri"/>
          <w:bCs/>
          <w:sz w:val="22"/>
          <w:szCs w:val="22"/>
          <w:lang w:eastAsia="en-US"/>
        </w:rPr>
        <w:t>zamówienia (</w:t>
      </w:r>
      <w:r w:rsidR="00B91469" w:rsidRPr="007331A2">
        <w:rPr>
          <w:rFonts w:eastAsia="Calibri"/>
          <w:bCs/>
          <w:sz w:val="22"/>
          <w:szCs w:val="22"/>
          <w:lang w:eastAsia="en-US"/>
        </w:rPr>
        <w:t xml:space="preserve">łącznie </w:t>
      </w:r>
      <w:r w:rsidR="00B91469" w:rsidRPr="00871519">
        <w:rPr>
          <w:rFonts w:eastAsia="Calibri"/>
          <w:bCs/>
          <w:sz w:val="22"/>
          <w:szCs w:val="22"/>
          <w:highlight w:val="yellow"/>
          <w:lang w:eastAsia="en-US"/>
        </w:rPr>
        <w:t>1</w:t>
      </w:r>
      <w:r w:rsidR="00871519" w:rsidRPr="00871519">
        <w:rPr>
          <w:rFonts w:eastAsia="Calibri"/>
          <w:bCs/>
          <w:sz w:val="22"/>
          <w:szCs w:val="22"/>
          <w:highlight w:val="yellow"/>
          <w:lang w:eastAsia="en-US"/>
        </w:rPr>
        <w:t>1</w:t>
      </w:r>
      <w:r w:rsidR="006638F1" w:rsidRPr="007331A2">
        <w:rPr>
          <w:rFonts w:eastAsia="Calibri"/>
          <w:bCs/>
          <w:sz w:val="22"/>
          <w:szCs w:val="22"/>
          <w:lang w:eastAsia="en-US"/>
        </w:rPr>
        <w:t xml:space="preserve"> serii okresowych pomiarów) </w:t>
      </w:r>
      <w:r w:rsidRPr="007331A2">
        <w:rPr>
          <w:rFonts w:eastAsia="Calibri"/>
          <w:bCs/>
          <w:sz w:val="22"/>
          <w:szCs w:val="22"/>
          <w:lang w:eastAsia="en-US"/>
        </w:rPr>
        <w:t xml:space="preserve">za kwotę: </w:t>
      </w:r>
    </w:p>
    <w:p w:rsidR="00317E7C" w:rsidRPr="007331A2" w:rsidRDefault="00317E7C" w:rsidP="00317E7C">
      <w:pPr>
        <w:spacing w:line="360" w:lineRule="auto"/>
        <w:ind w:left="1134" w:hanging="567"/>
        <w:jc w:val="both"/>
        <w:rPr>
          <w:rFonts w:eastAsia="Calibri"/>
          <w:b/>
          <w:bCs/>
          <w:sz w:val="22"/>
          <w:szCs w:val="22"/>
          <w:lang w:eastAsia="en-US"/>
        </w:rPr>
      </w:pPr>
      <w:r w:rsidRPr="007331A2">
        <w:rPr>
          <w:rFonts w:eastAsia="Calibri"/>
          <w:b/>
          <w:bCs/>
          <w:sz w:val="22"/>
          <w:szCs w:val="22"/>
          <w:lang w:eastAsia="en-US"/>
        </w:rPr>
        <w:t xml:space="preserve">netto…...…….…… + VAT ..........% ....................... =................................... zł brutto, </w:t>
      </w:r>
    </w:p>
    <w:p w:rsidR="00246EBE" w:rsidRPr="007331A2" w:rsidRDefault="00317E7C" w:rsidP="00317E7C">
      <w:pPr>
        <w:spacing w:line="360" w:lineRule="auto"/>
        <w:ind w:left="1134" w:hanging="567"/>
        <w:jc w:val="both"/>
        <w:rPr>
          <w:rFonts w:eastAsia="Calibri"/>
          <w:b/>
          <w:bCs/>
          <w:sz w:val="22"/>
          <w:szCs w:val="22"/>
          <w:lang w:eastAsia="en-US"/>
        </w:rPr>
      </w:pPr>
      <w:r w:rsidRPr="007331A2">
        <w:rPr>
          <w:rFonts w:eastAsia="Calibri"/>
          <w:b/>
          <w:bCs/>
          <w:sz w:val="22"/>
          <w:szCs w:val="22"/>
          <w:lang w:eastAsia="en-US"/>
        </w:rPr>
        <w:t>słownie ……………………………………………………………………………………….</w:t>
      </w:r>
    </w:p>
    <w:p w:rsidR="00317E7C" w:rsidRPr="007331A2" w:rsidRDefault="006638F1" w:rsidP="00317E7C">
      <w:pPr>
        <w:spacing w:line="360" w:lineRule="auto"/>
        <w:ind w:left="1134" w:hanging="567"/>
        <w:jc w:val="both"/>
        <w:rPr>
          <w:sz w:val="22"/>
          <w:szCs w:val="22"/>
        </w:rPr>
      </w:pPr>
      <w:r w:rsidRPr="007331A2">
        <w:rPr>
          <w:sz w:val="22"/>
          <w:szCs w:val="22"/>
        </w:rPr>
        <w:t>w tym:</w:t>
      </w:r>
    </w:p>
    <w:p w:rsidR="00A5783C" w:rsidRPr="007331A2" w:rsidRDefault="006638F1" w:rsidP="00317E7C">
      <w:pPr>
        <w:spacing w:line="360" w:lineRule="auto"/>
        <w:ind w:left="1134" w:hanging="567"/>
        <w:jc w:val="both"/>
        <w:rPr>
          <w:bCs/>
          <w:sz w:val="22"/>
          <w:szCs w:val="22"/>
        </w:rPr>
      </w:pPr>
      <w:r w:rsidRPr="007331A2">
        <w:rPr>
          <w:bCs/>
          <w:sz w:val="22"/>
          <w:szCs w:val="22"/>
        </w:rPr>
        <w:t>-</w:t>
      </w:r>
      <w:r w:rsidR="00A5783C" w:rsidRPr="007331A2">
        <w:rPr>
          <w:bCs/>
          <w:sz w:val="22"/>
          <w:szCs w:val="22"/>
        </w:rPr>
        <w:tab/>
      </w:r>
      <w:r w:rsidRPr="007331A2">
        <w:rPr>
          <w:bCs/>
          <w:sz w:val="22"/>
          <w:szCs w:val="22"/>
        </w:rPr>
        <w:t xml:space="preserve">za 1 serię pomiarową dla lokalizacji </w:t>
      </w:r>
      <w:r w:rsidR="00A5783C" w:rsidRPr="007331A2">
        <w:rPr>
          <w:bCs/>
          <w:sz w:val="22"/>
          <w:szCs w:val="22"/>
        </w:rPr>
        <w:t xml:space="preserve">obszar górniczy KWK ROW Ruch Marcel: </w:t>
      </w:r>
    </w:p>
    <w:p w:rsidR="00A5783C" w:rsidRPr="007331A2" w:rsidRDefault="00A5783C" w:rsidP="00317E7C">
      <w:pPr>
        <w:spacing w:line="360" w:lineRule="auto"/>
        <w:ind w:left="1134" w:hanging="567"/>
        <w:jc w:val="both"/>
        <w:rPr>
          <w:bCs/>
          <w:sz w:val="22"/>
          <w:szCs w:val="22"/>
        </w:rPr>
      </w:pPr>
      <w:r w:rsidRPr="007331A2">
        <w:rPr>
          <w:bCs/>
          <w:sz w:val="22"/>
          <w:szCs w:val="22"/>
        </w:rPr>
        <w:tab/>
        <w:t>netto…...…….…… + VAT ..........% ....................... =................................... zł brutto,</w:t>
      </w:r>
    </w:p>
    <w:p w:rsidR="006638F1" w:rsidRPr="007331A2" w:rsidRDefault="00A5783C" w:rsidP="00317E7C">
      <w:pPr>
        <w:spacing w:line="360" w:lineRule="auto"/>
        <w:ind w:left="1134" w:hanging="567"/>
        <w:jc w:val="both"/>
        <w:rPr>
          <w:bCs/>
          <w:sz w:val="22"/>
          <w:szCs w:val="22"/>
        </w:rPr>
      </w:pPr>
      <w:r w:rsidRPr="007331A2">
        <w:rPr>
          <w:bCs/>
          <w:sz w:val="22"/>
          <w:szCs w:val="22"/>
        </w:rPr>
        <w:t>-</w:t>
      </w:r>
      <w:r w:rsidRPr="007331A2">
        <w:rPr>
          <w:bCs/>
          <w:sz w:val="22"/>
          <w:szCs w:val="22"/>
        </w:rPr>
        <w:tab/>
        <w:t>za 1 serię pomiarową dla lokalizacji zlikwidowany obszar górniczy KWK Kazimierz Julisz:</w:t>
      </w:r>
    </w:p>
    <w:p w:rsidR="00A5783C" w:rsidRDefault="00A5783C" w:rsidP="00317E7C">
      <w:pPr>
        <w:spacing w:line="360" w:lineRule="auto"/>
        <w:ind w:left="1134" w:hanging="567"/>
        <w:jc w:val="both"/>
        <w:rPr>
          <w:bCs/>
          <w:sz w:val="22"/>
          <w:szCs w:val="22"/>
        </w:rPr>
      </w:pPr>
      <w:r w:rsidRPr="007331A2">
        <w:rPr>
          <w:bCs/>
          <w:sz w:val="22"/>
          <w:szCs w:val="22"/>
        </w:rPr>
        <w:tab/>
        <w:t>netto…...…….…… + VAT ..........% ....................... =................................... zł brutto</w:t>
      </w:r>
      <w:r w:rsidRPr="00C07ACA">
        <w:rPr>
          <w:bCs/>
          <w:sz w:val="22"/>
          <w:szCs w:val="22"/>
        </w:rPr>
        <w:t>,</w:t>
      </w:r>
    </w:p>
    <w:p w:rsidR="00246EBE" w:rsidRDefault="00246EBE" w:rsidP="00D6704E">
      <w:pPr>
        <w:pStyle w:val="Tekstpodstawowy"/>
        <w:spacing w:line="320" w:lineRule="exact"/>
        <w:ind w:left="567" w:hanging="567"/>
        <w:rPr>
          <w:sz w:val="22"/>
          <w:szCs w:val="22"/>
          <w:u w:val="single"/>
        </w:rPr>
      </w:pPr>
      <w:r w:rsidRPr="006752C3">
        <w:rPr>
          <w:sz w:val="22"/>
          <w:szCs w:val="22"/>
        </w:rPr>
        <w:t>5.</w:t>
      </w:r>
      <w:r w:rsidRPr="006752C3">
        <w:rPr>
          <w:sz w:val="22"/>
          <w:szCs w:val="22"/>
        </w:rPr>
        <w:tab/>
      </w:r>
      <w:r w:rsidRPr="00C22A81">
        <w:rPr>
          <w:sz w:val="22"/>
          <w:szCs w:val="22"/>
        </w:rPr>
        <w:t xml:space="preserve">Wybór oferty prowadzić będzie do powstania u Zamawiającego obowiązku podatkowego w zakresie następujących towarów/usług: ……………………………………………………… Wartość ww. towarów lub usług bez kwoty podatku wynosi: ………………………………… </w:t>
      </w:r>
      <w:r w:rsidRPr="00C22A81">
        <w:rPr>
          <w:sz w:val="22"/>
          <w:szCs w:val="22"/>
          <w:u w:val="single"/>
        </w:rPr>
        <w:t>(Wypełnić, o ile wybór oferty prowadziłby do powstania u Zamawiającego obowiązku podatkowego zgodnie z przepisami o podatku od towarów i usług, w przeciwnym razie pozostawić niewypełnione)</w:t>
      </w:r>
    </w:p>
    <w:p w:rsidR="00246EBE" w:rsidRDefault="00246EBE" w:rsidP="00D6704E">
      <w:pPr>
        <w:pStyle w:val="Tekstpodstawowy"/>
        <w:spacing w:line="320" w:lineRule="exact"/>
        <w:ind w:left="567" w:hanging="567"/>
        <w:rPr>
          <w:sz w:val="22"/>
          <w:szCs w:val="22"/>
          <w:u w:val="single"/>
        </w:rPr>
      </w:pPr>
    </w:p>
    <w:p w:rsidR="00246EBE" w:rsidRPr="00007715" w:rsidRDefault="00F24011" w:rsidP="007B4D30">
      <w:pPr>
        <w:numPr>
          <w:ilvl w:val="0"/>
          <w:numId w:val="60"/>
        </w:numPr>
        <w:ind w:right="1"/>
        <w:jc w:val="both"/>
        <w:rPr>
          <w:sz w:val="22"/>
          <w:szCs w:val="22"/>
        </w:rPr>
      </w:pPr>
      <w:r>
        <w:rPr>
          <w:sz w:val="22"/>
          <w:szCs w:val="22"/>
        </w:rPr>
        <w:t xml:space="preserve">Warunki płatności </w:t>
      </w:r>
      <w:r w:rsidR="00246EBE" w:rsidRPr="00007715">
        <w:rPr>
          <w:sz w:val="22"/>
          <w:szCs w:val="22"/>
        </w:rPr>
        <w:t>zgodnie ze wzorem umowy.</w:t>
      </w:r>
    </w:p>
    <w:p w:rsidR="00246EBE" w:rsidRPr="00007715" w:rsidRDefault="00246EBE" w:rsidP="007B4D30">
      <w:pPr>
        <w:numPr>
          <w:ilvl w:val="0"/>
          <w:numId w:val="60"/>
        </w:numPr>
        <w:spacing w:line="300" w:lineRule="exact"/>
        <w:ind w:left="851" w:right="1" w:hanging="851"/>
        <w:jc w:val="both"/>
        <w:rPr>
          <w:sz w:val="22"/>
          <w:szCs w:val="22"/>
        </w:rPr>
      </w:pPr>
      <w:r w:rsidRPr="00007715">
        <w:rPr>
          <w:sz w:val="22"/>
          <w:szCs w:val="22"/>
        </w:rPr>
        <w:t>Niniejszym oświadczam, że:</w:t>
      </w:r>
    </w:p>
    <w:p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zapoznałem się z warunkami zamówienia i przyjmuję je bez zastrzeżeń;</w:t>
      </w:r>
    </w:p>
    <w:p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zapoznałem się z postanowieniami załączonego do SIWZ wzoru umowy i przyjmuję go bez zastrzeżeń;</w:t>
      </w:r>
    </w:p>
    <w:p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przedmiot oferty jest zgodny z przedmiotem zamówienia;</w:t>
      </w:r>
    </w:p>
    <w:p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jestem związan</w:t>
      </w:r>
      <w:r w:rsidR="000A3986">
        <w:rPr>
          <w:sz w:val="22"/>
          <w:szCs w:val="22"/>
        </w:rPr>
        <w:t>y niniejszą ofertą przez okres 3</w:t>
      </w:r>
      <w:r w:rsidRPr="00007715">
        <w:rPr>
          <w:sz w:val="22"/>
          <w:szCs w:val="22"/>
        </w:rPr>
        <w:t>0 dni, licząc od dnia składania ofert podanego w SIWZ;</w:t>
      </w:r>
    </w:p>
    <w:p w:rsidR="00246EBE" w:rsidRPr="006752C3" w:rsidRDefault="00246EBE" w:rsidP="0044135A">
      <w:pPr>
        <w:pStyle w:val="Tekstpodstawowy"/>
        <w:numPr>
          <w:ilvl w:val="0"/>
          <w:numId w:val="14"/>
        </w:numPr>
        <w:spacing w:line="320" w:lineRule="exact"/>
        <w:ind w:left="714" w:hanging="357"/>
        <w:rPr>
          <w:sz w:val="22"/>
          <w:szCs w:val="22"/>
        </w:rPr>
      </w:pPr>
      <w:r w:rsidRPr="00007715">
        <w:rPr>
          <w:sz w:val="22"/>
          <w:szCs w:val="22"/>
        </w:rPr>
        <w:t>zapoznałem się z dokumentacją i oferta została przygotowana zgodnie z wytycznymi.</w:t>
      </w:r>
    </w:p>
    <w:p w:rsidR="00246EBE" w:rsidRPr="006752C3" w:rsidRDefault="00246EBE" w:rsidP="006752C3">
      <w:pPr>
        <w:pStyle w:val="Tekstpodstawowy"/>
        <w:ind w:right="1"/>
        <w:rPr>
          <w:sz w:val="22"/>
          <w:szCs w:val="22"/>
        </w:rPr>
      </w:pPr>
    </w:p>
    <w:p w:rsidR="00246EBE" w:rsidRPr="006752C3" w:rsidRDefault="00294E40" w:rsidP="00862498">
      <w:pPr>
        <w:pStyle w:val="Tekstpodstawowy"/>
        <w:ind w:left="851" w:right="1" w:hanging="851"/>
        <w:rPr>
          <w:b/>
          <w:bCs/>
          <w:sz w:val="22"/>
          <w:szCs w:val="22"/>
        </w:rPr>
      </w:pPr>
      <w:r>
        <w:rPr>
          <w:sz w:val="22"/>
          <w:szCs w:val="22"/>
        </w:rPr>
        <w:t>8</w:t>
      </w:r>
      <w:r w:rsidR="00246EBE" w:rsidRPr="00862498">
        <w:rPr>
          <w:sz w:val="22"/>
          <w:szCs w:val="22"/>
        </w:rPr>
        <w:t>.</w:t>
      </w:r>
      <w:r w:rsidR="00246EBE" w:rsidRPr="00862498">
        <w:rPr>
          <w:sz w:val="22"/>
          <w:szCs w:val="22"/>
        </w:rPr>
        <w:tab/>
        <w:t>Niżej podaną część/zakres zamówienia, wykonywać będą w moim imieniu podwykonawcy:</w:t>
      </w:r>
    </w:p>
    <w:p w:rsidR="00246EBE" w:rsidRPr="006752C3" w:rsidRDefault="00246EBE" w:rsidP="006752C3">
      <w:pPr>
        <w:pStyle w:val="Tekstpodstawowy"/>
        <w:ind w:right="1"/>
        <w:rPr>
          <w:b/>
          <w:bCs/>
          <w:sz w:val="22"/>
          <w:szCs w:val="22"/>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2787"/>
        <w:gridCol w:w="2788"/>
        <w:gridCol w:w="2788"/>
      </w:tblGrid>
      <w:tr w:rsidR="00474AB7" w:rsidRPr="006752C3" w:rsidTr="00474AB7">
        <w:tc>
          <w:tcPr>
            <w:tcW w:w="709" w:type="dxa"/>
            <w:vAlign w:val="center"/>
          </w:tcPr>
          <w:p w:rsidR="00474AB7" w:rsidRPr="006752C3" w:rsidRDefault="00474AB7" w:rsidP="006752C3">
            <w:pPr>
              <w:pStyle w:val="Tekstpodstawowy"/>
              <w:ind w:right="1"/>
              <w:rPr>
                <w:b/>
                <w:bCs/>
                <w:sz w:val="22"/>
                <w:szCs w:val="22"/>
              </w:rPr>
            </w:pPr>
            <w:r w:rsidRPr="006752C3">
              <w:rPr>
                <w:b/>
                <w:bCs/>
                <w:sz w:val="22"/>
                <w:szCs w:val="22"/>
              </w:rPr>
              <w:t>L.p.</w:t>
            </w:r>
          </w:p>
        </w:tc>
        <w:tc>
          <w:tcPr>
            <w:tcW w:w="2787" w:type="dxa"/>
            <w:vAlign w:val="center"/>
          </w:tcPr>
          <w:p w:rsidR="00474AB7" w:rsidRPr="00474AB7" w:rsidRDefault="00474AB7" w:rsidP="006752C3">
            <w:pPr>
              <w:pStyle w:val="Tekstpodstawowy"/>
              <w:ind w:right="1"/>
              <w:rPr>
                <w:bCs/>
                <w:sz w:val="22"/>
                <w:szCs w:val="22"/>
              </w:rPr>
            </w:pPr>
            <w:r w:rsidRPr="00474AB7">
              <w:rPr>
                <w:bCs/>
                <w:sz w:val="22"/>
                <w:szCs w:val="22"/>
              </w:rPr>
              <w:t xml:space="preserve">Część/zakres zamówienia </w:t>
            </w:r>
          </w:p>
        </w:tc>
        <w:tc>
          <w:tcPr>
            <w:tcW w:w="2788" w:type="dxa"/>
            <w:vAlign w:val="center"/>
          </w:tcPr>
          <w:p w:rsidR="00474AB7" w:rsidRPr="00474AB7" w:rsidRDefault="00474AB7" w:rsidP="00474AB7">
            <w:pPr>
              <w:pStyle w:val="Tekstpodstawowy"/>
              <w:ind w:right="1"/>
              <w:jc w:val="center"/>
              <w:rPr>
                <w:bCs/>
                <w:sz w:val="22"/>
                <w:szCs w:val="22"/>
                <w:vertAlign w:val="superscript"/>
              </w:rPr>
            </w:pPr>
            <w:r w:rsidRPr="00474AB7">
              <w:rPr>
                <w:bCs/>
                <w:sz w:val="22"/>
                <w:szCs w:val="22"/>
              </w:rPr>
              <w:t>Nazwa (firma) podwykonawcy</w:t>
            </w:r>
          </w:p>
        </w:tc>
        <w:tc>
          <w:tcPr>
            <w:tcW w:w="2788" w:type="dxa"/>
            <w:vAlign w:val="center"/>
          </w:tcPr>
          <w:p w:rsidR="00474AB7" w:rsidRPr="00474AB7" w:rsidRDefault="00474AB7" w:rsidP="00474AB7">
            <w:pPr>
              <w:pStyle w:val="Tekstpodstawowy"/>
              <w:ind w:right="1"/>
              <w:jc w:val="center"/>
              <w:rPr>
                <w:bCs/>
                <w:sz w:val="22"/>
                <w:szCs w:val="22"/>
              </w:rPr>
            </w:pPr>
            <w:r w:rsidRPr="00474AB7">
              <w:rPr>
                <w:bCs/>
                <w:sz w:val="22"/>
                <w:szCs w:val="22"/>
              </w:rPr>
              <w:t>Wartość w zł lub procent zamówienia udzielona podwykonawcy</w:t>
            </w:r>
          </w:p>
        </w:tc>
      </w:tr>
      <w:tr w:rsidR="00474AB7" w:rsidRPr="006752C3" w:rsidTr="00474AB7">
        <w:tc>
          <w:tcPr>
            <w:tcW w:w="709" w:type="dxa"/>
          </w:tcPr>
          <w:p w:rsidR="00474AB7" w:rsidRPr="006752C3" w:rsidRDefault="00474AB7" w:rsidP="006752C3">
            <w:pPr>
              <w:pStyle w:val="Tekstpodstawowy"/>
              <w:ind w:right="1"/>
              <w:rPr>
                <w:sz w:val="22"/>
                <w:szCs w:val="22"/>
              </w:rPr>
            </w:pPr>
            <w:r w:rsidRPr="006752C3">
              <w:rPr>
                <w:sz w:val="22"/>
                <w:szCs w:val="22"/>
              </w:rPr>
              <w:t>1.</w:t>
            </w:r>
          </w:p>
        </w:tc>
        <w:tc>
          <w:tcPr>
            <w:tcW w:w="2787"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r>
      <w:tr w:rsidR="00474AB7" w:rsidRPr="006752C3" w:rsidTr="00474AB7">
        <w:tc>
          <w:tcPr>
            <w:tcW w:w="709" w:type="dxa"/>
          </w:tcPr>
          <w:p w:rsidR="00474AB7" w:rsidRPr="006752C3" w:rsidRDefault="00474AB7" w:rsidP="006752C3">
            <w:pPr>
              <w:pStyle w:val="Tekstpodstawowy"/>
              <w:ind w:right="1"/>
              <w:rPr>
                <w:sz w:val="22"/>
                <w:szCs w:val="22"/>
              </w:rPr>
            </w:pPr>
            <w:r w:rsidRPr="006752C3">
              <w:rPr>
                <w:sz w:val="22"/>
                <w:szCs w:val="22"/>
              </w:rPr>
              <w:t>2.</w:t>
            </w:r>
          </w:p>
        </w:tc>
        <w:tc>
          <w:tcPr>
            <w:tcW w:w="2787"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r>
      <w:tr w:rsidR="00474AB7" w:rsidRPr="006752C3" w:rsidTr="00474AB7">
        <w:tc>
          <w:tcPr>
            <w:tcW w:w="709" w:type="dxa"/>
          </w:tcPr>
          <w:p w:rsidR="00474AB7" w:rsidRPr="006752C3" w:rsidRDefault="00474AB7" w:rsidP="006752C3">
            <w:pPr>
              <w:pStyle w:val="Tekstpodstawowy"/>
              <w:ind w:right="1"/>
              <w:rPr>
                <w:sz w:val="22"/>
                <w:szCs w:val="22"/>
              </w:rPr>
            </w:pPr>
            <w:r w:rsidRPr="006752C3">
              <w:rPr>
                <w:sz w:val="22"/>
                <w:szCs w:val="22"/>
              </w:rPr>
              <w:t>3.</w:t>
            </w:r>
          </w:p>
        </w:tc>
        <w:tc>
          <w:tcPr>
            <w:tcW w:w="2787"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r>
    </w:tbl>
    <w:p w:rsidR="00246EBE" w:rsidRPr="008C3C02" w:rsidRDefault="00246EBE" w:rsidP="008C3C02">
      <w:pPr>
        <w:jc w:val="both"/>
        <w:rPr>
          <w:sz w:val="22"/>
          <w:szCs w:val="22"/>
        </w:rPr>
      </w:pPr>
      <w:r w:rsidRPr="008C3C02">
        <w:rPr>
          <w:sz w:val="22"/>
          <w:szCs w:val="22"/>
        </w:rPr>
        <w:t>Oświadczam, że wypełniłem obowiązki informacyjne przewidziane w art. 13 lub art. 14 RODO</w:t>
      </w:r>
      <w:r w:rsidRPr="008C3C02">
        <w:rPr>
          <w:sz w:val="22"/>
          <w:szCs w:val="22"/>
          <w:vertAlign w:val="superscript"/>
        </w:rPr>
        <w:t>4)</w:t>
      </w:r>
      <w:r w:rsidRPr="008C3C02">
        <w:rPr>
          <w:sz w:val="22"/>
          <w:szCs w:val="22"/>
        </w:rPr>
        <w:t xml:space="preserve"> wobec osób fizycznych, od których dane osobowe bezpośrednio lub pośrednio pozyskałem w celu ubiegania się o udzielenie zamówienia publicznego w niniejszym postępowaniu.*</w:t>
      </w:r>
    </w:p>
    <w:p w:rsidR="00246EBE" w:rsidRPr="008C3C02" w:rsidRDefault="00246EBE" w:rsidP="008C3C02">
      <w:pPr>
        <w:jc w:val="both"/>
        <w:rPr>
          <w:sz w:val="22"/>
          <w:szCs w:val="22"/>
        </w:rPr>
      </w:pPr>
    </w:p>
    <w:p w:rsidR="00246EBE" w:rsidRDefault="00246EBE" w:rsidP="008C3C02">
      <w:pPr>
        <w:pStyle w:val="Tekstpodstawowy"/>
        <w:ind w:right="1"/>
        <w:rPr>
          <w:sz w:val="20"/>
          <w:szCs w:val="22"/>
        </w:rPr>
      </w:pPr>
      <w:r w:rsidRPr="008C3C02">
        <w:rPr>
          <w:sz w:val="20"/>
          <w:szCs w:val="22"/>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246EBE" w:rsidRPr="006752C3" w:rsidRDefault="00246EBE" w:rsidP="008C3C02">
      <w:pPr>
        <w:pStyle w:val="Tekstpodstawowy"/>
        <w:ind w:right="1"/>
        <w:rPr>
          <w:sz w:val="22"/>
          <w:szCs w:val="22"/>
        </w:rPr>
      </w:pPr>
    </w:p>
    <w:p w:rsidR="00246EBE" w:rsidRPr="006752C3" w:rsidRDefault="00294E40" w:rsidP="00CA0331">
      <w:pPr>
        <w:pStyle w:val="Tekstpodstawowy"/>
        <w:ind w:right="1"/>
        <w:rPr>
          <w:sz w:val="22"/>
          <w:szCs w:val="22"/>
        </w:rPr>
      </w:pPr>
      <w:r>
        <w:rPr>
          <w:sz w:val="22"/>
          <w:szCs w:val="22"/>
        </w:rPr>
        <w:t>9</w:t>
      </w:r>
      <w:r w:rsidR="00246EBE">
        <w:rPr>
          <w:sz w:val="22"/>
          <w:szCs w:val="22"/>
        </w:rPr>
        <w:t>.</w:t>
      </w:r>
      <w:r w:rsidR="00246EBE">
        <w:rPr>
          <w:sz w:val="22"/>
          <w:szCs w:val="22"/>
        </w:rPr>
        <w:tab/>
      </w:r>
      <w:r w:rsidR="00246EBE" w:rsidRPr="006752C3">
        <w:rPr>
          <w:sz w:val="22"/>
          <w:szCs w:val="22"/>
        </w:rPr>
        <w:t>Oferta została złożona na  ……  zapisanych stronach, (kolejno ponumerowanych).</w:t>
      </w:r>
    </w:p>
    <w:p w:rsidR="00246EBE" w:rsidRPr="00986937" w:rsidRDefault="00246EBE" w:rsidP="00AC0995">
      <w:pPr>
        <w:pStyle w:val="Tekstpodstawowy"/>
        <w:spacing w:line="360" w:lineRule="auto"/>
        <w:ind w:right="1"/>
        <w:jc w:val="center"/>
        <w:rPr>
          <w:b/>
          <w:bCs/>
          <w:sz w:val="22"/>
          <w:szCs w:val="22"/>
        </w:rPr>
      </w:pPr>
    </w:p>
    <w:p w:rsidR="00246EBE" w:rsidRPr="00644EA6" w:rsidRDefault="00246EBE" w:rsidP="00AC0995">
      <w:pPr>
        <w:pStyle w:val="Tekstpodstawowy"/>
        <w:spacing w:line="360" w:lineRule="auto"/>
        <w:ind w:right="1"/>
        <w:jc w:val="center"/>
        <w:rPr>
          <w:rFonts w:ascii="Trebuchet MS" w:hAnsi="Trebuchet MS" w:cs="Trebuchet MS"/>
          <w:b/>
          <w:bCs/>
          <w:sz w:val="16"/>
          <w:szCs w:val="16"/>
        </w:rPr>
      </w:pPr>
    </w:p>
    <w:p w:rsidR="00246EBE" w:rsidRDefault="00246EBE" w:rsidP="00AC0995">
      <w:pPr>
        <w:pStyle w:val="Tekstpodstawowy"/>
        <w:spacing w:line="360" w:lineRule="auto"/>
        <w:ind w:right="1"/>
        <w:jc w:val="center"/>
        <w:rPr>
          <w:rFonts w:ascii="Trebuchet MS" w:hAnsi="Trebuchet MS" w:cs="Trebuchet MS"/>
          <w:b/>
          <w:bCs/>
          <w:sz w:val="16"/>
          <w:szCs w:val="16"/>
        </w:rPr>
      </w:pPr>
    </w:p>
    <w:p w:rsidR="00246EBE" w:rsidRPr="00644EA6" w:rsidRDefault="00246EBE" w:rsidP="00AC0995">
      <w:pPr>
        <w:pStyle w:val="Tekstpodstawowy"/>
        <w:spacing w:line="360" w:lineRule="auto"/>
        <w:ind w:right="1"/>
        <w:jc w:val="center"/>
        <w:rPr>
          <w:rFonts w:ascii="Trebuchet MS" w:hAnsi="Trebuchet MS" w:cs="Trebuchet MS"/>
          <w:b/>
          <w:bCs/>
          <w:sz w:val="16"/>
          <w:szCs w:val="16"/>
        </w:rPr>
      </w:pPr>
    </w:p>
    <w:p w:rsidR="00246EBE" w:rsidRPr="00644EA6" w:rsidRDefault="00246EBE" w:rsidP="00AC0995">
      <w:pPr>
        <w:pStyle w:val="Tekstpodstawowy"/>
        <w:spacing w:line="360" w:lineRule="auto"/>
        <w:ind w:right="1"/>
        <w:rPr>
          <w:rFonts w:ascii="Trebuchet MS" w:hAnsi="Trebuchet MS" w:cs="Trebuchet MS"/>
          <w:sz w:val="16"/>
          <w:szCs w:val="16"/>
        </w:rPr>
      </w:pPr>
      <w:r w:rsidRPr="00644EA6">
        <w:rPr>
          <w:rFonts w:ascii="Trebuchet MS" w:hAnsi="Trebuchet MS" w:cs="Trebuchet MS"/>
          <w:sz w:val="16"/>
          <w:szCs w:val="16"/>
        </w:rPr>
        <w:t>..........................................., dnia .....................</w:t>
      </w:r>
      <w:r w:rsidRPr="00644EA6">
        <w:rPr>
          <w:rFonts w:ascii="Trebuchet MS" w:hAnsi="Trebuchet MS" w:cs="Trebuchet MS"/>
          <w:sz w:val="16"/>
          <w:szCs w:val="16"/>
        </w:rPr>
        <w:tab/>
      </w:r>
      <w:r w:rsidRPr="00644EA6">
        <w:rPr>
          <w:rFonts w:ascii="Trebuchet MS" w:hAnsi="Trebuchet MS" w:cs="Trebuchet MS"/>
          <w:sz w:val="16"/>
          <w:szCs w:val="16"/>
        </w:rPr>
        <w:tab/>
        <w:t>......................................................................</w:t>
      </w:r>
    </w:p>
    <w:p w:rsidR="00246EBE" w:rsidRPr="00986937" w:rsidRDefault="00246EBE" w:rsidP="00986937">
      <w:pPr>
        <w:pStyle w:val="Tekstpodstawowy"/>
        <w:ind w:left="5103"/>
        <w:rPr>
          <w:sz w:val="20"/>
        </w:rPr>
      </w:pPr>
      <w:r w:rsidRPr="00986937">
        <w:rPr>
          <w:sz w:val="20"/>
        </w:rPr>
        <w:t>Podpis wraz z pieczęcią osoby uprawnionej do</w:t>
      </w:r>
    </w:p>
    <w:p w:rsidR="00246EBE" w:rsidRPr="00986937" w:rsidRDefault="00246EBE" w:rsidP="00986937">
      <w:pPr>
        <w:pStyle w:val="Tekstpodstawowy"/>
        <w:ind w:left="5103"/>
        <w:rPr>
          <w:sz w:val="20"/>
        </w:rPr>
      </w:pPr>
      <w:r w:rsidRPr="00986937">
        <w:rPr>
          <w:sz w:val="20"/>
        </w:rPr>
        <w:t>reprezentowania Wykonawcy</w:t>
      </w:r>
    </w:p>
    <w:p w:rsidR="00246EBE" w:rsidRDefault="00246EBE" w:rsidP="00AC0995">
      <w:pPr>
        <w:pStyle w:val="Tekstpodstawowy"/>
        <w:spacing w:line="360" w:lineRule="auto"/>
        <w:ind w:left="5103" w:right="1"/>
        <w:rPr>
          <w:rFonts w:ascii="Trebuchet MS" w:hAnsi="Trebuchet MS" w:cs="Trebuchet MS"/>
          <w:sz w:val="16"/>
          <w:szCs w:val="16"/>
        </w:rPr>
      </w:pPr>
    </w:p>
    <w:p w:rsidR="00246EBE" w:rsidRPr="00D61B83" w:rsidRDefault="00246EBE" w:rsidP="00CA0331">
      <w:pPr>
        <w:pStyle w:val="Tekstpodstawowy"/>
        <w:rPr>
          <w:rFonts w:ascii="Trebuchet MS" w:hAnsi="Trebuchet MS" w:cs="Trebuchet MS"/>
          <w:i/>
          <w:iCs/>
          <w:sz w:val="18"/>
          <w:szCs w:val="18"/>
        </w:rPr>
      </w:pPr>
      <w:r w:rsidRPr="00D61B83">
        <w:rPr>
          <w:rFonts w:ascii="Trebuchet MS" w:hAnsi="Trebuchet MS" w:cs="Trebuchet MS"/>
          <w:i/>
          <w:iCs/>
          <w:sz w:val="18"/>
          <w:szCs w:val="18"/>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sz w:val="18"/>
          <w:szCs w:val="18"/>
        </w:rPr>
        <w:t>w przypadku Wykonawców składających ofertę wspólną należy wypełnić dla każdego podmiotu osobno.</w:t>
      </w:r>
    </w:p>
    <w:p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vertAlign w:val="superscript"/>
        </w:rPr>
        <w:t xml:space="preserve">2 </w:t>
      </w:r>
      <w:r w:rsidRPr="007B6CD6">
        <w:rPr>
          <w:sz w:val="18"/>
          <w:szCs w:val="18"/>
        </w:rPr>
        <w:t>Zaznaczyć jeśli dotyczy</w:t>
      </w:r>
      <w:r w:rsidRPr="00D61B83">
        <w:rPr>
          <w:rFonts w:ascii="Trebuchet MS" w:hAnsi="Trebuchet MS" w:cs="Trebuchet MS"/>
          <w:i/>
          <w:iCs/>
          <w:sz w:val="18"/>
          <w:szCs w:val="18"/>
        </w:rPr>
        <w:t xml:space="preserve"> Mikroprzedsiębiorstwo: przedsiębiorstwo, które zatrudnia mniej niż 10 osób i którego roczny obrót lub roczna suma bilansowa nie przekracza 2 milionów EUR.</w:t>
      </w:r>
    </w:p>
    <w:p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rPr>
        <w:t>Małe przedsiębiorstwo: przedsiębiorstwo, które zatrudnia mniej niż 50 osób i którego roczny obrót lub roczna suma bilansowa nie przekracza 10 milionów EUR.</w:t>
      </w:r>
    </w:p>
    <w:p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rPr>
        <w:t>Średnie przedsiębiorstwa: przedsiębiorstwa, które nie są mikroprzedsiębiorstwami ani małymi przedsiębiorstwami</w:t>
      </w:r>
      <w:r w:rsidRPr="00D61B83">
        <w:rPr>
          <w:rFonts w:ascii="Trebuchet MS" w:hAnsi="Trebuchet MS" w:cs="Trebuchet MS"/>
          <w:sz w:val="18"/>
          <w:szCs w:val="18"/>
        </w:rPr>
        <w:t xml:space="preserve"> i które zatrudniają mniej niż 250 osób i których roczny obrót nie przekracza 50 milionów EUR </w:t>
      </w:r>
      <w:r w:rsidRPr="00D61B83">
        <w:rPr>
          <w:rFonts w:ascii="Trebuchet MS" w:hAnsi="Trebuchet MS" w:cs="Trebuchet MS"/>
          <w:i/>
          <w:iCs/>
          <w:sz w:val="18"/>
          <w:szCs w:val="18"/>
        </w:rPr>
        <w:t>lub</w:t>
      </w:r>
      <w:r w:rsidRPr="00D61B83">
        <w:rPr>
          <w:rFonts w:ascii="Trebuchet MS" w:hAnsi="Trebuchet MS" w:cs="Trebuchet MS"/>
          <w:sz w:val="18"/>
          <w:szCs w:val="18"/>
        </w:rPr>
        <w:t xml:space="preserve"> roczna suma bilansowa nie przekracza 43 milionów EUR.</w:t>
      </w:r>
    </w:p>
    <w:p w:rsidR="00246EBE" w:rsidRDefault="00246EBE" w:rsidP="00CA0331">
      <w:pPr>
        <w:pStyle w:val="Tekstpodstawowy"/>
        <w:rPr>
          <w:b/>
          <w:bCs/>
        </w:rPr>
      </w:pPr>
      <w:r w:rsidRPr="00D61B83">
        <w:rPr>
          <w:rFonts w:ascii="Trebuchet MS" w:hAnsi="Trebuchet MS" w:cs="Trebuchet MS"/>
          <w:i/>
          <w:iCs/>
          <w:sz w:val="18"/>
          <w:szCs w:val="18"/>
          <w:vertAlign w:val="superscript"/>
        </w:rPr>
        <w:t>3-6</w:t>
      </w:r>
      <w:r w:rsidRPr="00D61B83">
        <w:rPr>
          <w:rFonts w:ascii="Trebuchet MS" w:hAnsi="Trebuchet MS" w:cs="Trebuchet MS"/>
          <w:i/>
          <w:iCs/>
          <w:sz w:val="18"/>
          <w:szCs w:val="18"/>
        </w:rPr>
        <w:t xml:space="preserve"> W przypadku niewypełnienia przyjmuje się minimalne wartości/okresy podane w SIWZ.</w:t>
      </w:r>
      <w:r>
        <w:rPr>
          <w:b/>
          <w:bCs/>
        </w:rPr>
        <w:br w:type="page"/>
      </w:r>
    </w:p>
    <w:p w:rsidR="00246EBE" w:rsidRPr="006A53F4" w:rsidRDefault="00246EBE" w:rsidP="002F1821">
      <w:pPr>
        <w:pStyle w:val="Nagwek2"/>
      </w:pPr>
      <w:bookmarkStart w:id="61" w:name="_Toc462046101"/>
      <w:bookmarkStart w:id="62" w:name="_Toc462046219"/>
      <w:bookmarkStart w:id="63" w:name="_Toc467139238"/>
      <w:bookmarkStart w:id="64" w:name="_Toc52175558"/>
      <w:r w:rsidRPr="006A53F4">
        <w:t>Załącznik nr 2</w:t>
      </w:r>
      <w:bookmarkEnd w:id="61"/>
      <w:bookmarkEnd w:id="62"/>
      <w:bookmarkEnd w:id="63"/>
      <w:r w:rsidR="00791AA8">
        <w:t xml:space="preserve"> do SIWZ</w:t>
      </w:r>
      <w:bookmarkEnd w:id="64"/>
    </w:p>
    <w:p w:rsidR="00246EBE" w:rsidRPr="00173E24" w:rsidRDefault="00246EBE" w:rsidP="00AC0995">
      <w:pPr>
        <w:spacing w:line="360" w:lineRule="auto"/>
        <w:ind w:left="5246" w:right="1" w:firstLine="708"/>
        <w:rPr>
          <w:b/>
          <w:bCs/>
          <w:u w:val="single"/>
        </w:rPr>
      </w:pPr>
      <w:r w:rsidRPr="00173E24">
        <w:rPr>
          <w:b/>
          <w:bCs/>
          <w:u w:val="single"/>
        </w:rPr>
        <w:t>Zamawiający:</w:t>
      </w:r>
    </w:p>
    <w:p w:rsidR="00246EBE" w:rsidRPr="00173E24" w:rsidRDefault="00246EBE" w:rsidP="00C90C03">
      <w:pPr>
        <w:spacing w:line="320" w:lineRule="exact"/>
        <w:ind w:left="5954"/>
      </w:pPr>
      <w:r w:rsidRPr="00173E24">
        <w:t>Główny Instytut Górnictwa</w:t>
      </w:r>
    </w:p>
    <w:p w:rsidR="00246EBE" w:rsidRPr="00173E24" w:rsidRDefault="00246EBE" w:rsidP="00C90C03">
      <w:pPr>
        <w:spacing w:line="320" w:lineRule="exact"/>
        <w:ind w:left="5954"/>
      </w:pPr>
      <w:r w:rsidRPr="00173E24">
        <w:t>Plac Gwarków 1</w:t>
      </w:r>
    </w:p>
    <w:p w:rsidR="00246EBE" w:rsidRPr="00173E24" w:rsidRDefault="00246EBE" w:rsidP="00C90C03">
      <w:pPr>
        <w:spacing w:line="320" w:lineRule="exact"/>
        <w:ind w:left="5954"/>
      </w:pPr>
      <w:r w:rsidRPr="00173E24">
        <w:t>40-166 Katowice</w:t>
      </w:r>
    </w:p>
    <w:p w:rsidR="00246EBE" w:rsidRPr="00173E24" w:rsidRDefault="00246EBE" w:rsidP="00AC0995">
      <w:pPr>
        <w:spacing w:line="360" w:lineRule="auto"/>
        <w:ind w:right="1"/>
        <w:rPr>
          <w:b/>
          <w:bCs/>
          <w:u w:val="single"/>
        </w:rPr>
      </w:pPr>
      <w:r w:rsidRPr="00173E24">
        <w:rPr>
          <w:b/>
          <w:bCs/>
          <w:u w:val="single"/>
        </w:rPr>
        <w:t>Wykonawca:</w:t>
      </w:r>
    </w:p>
    <w:p w:rsidR="00246EBE" w:rsidRPr="00173E24" w:rsidRDefault="00246EBE" w:rsidP="00C90C03">
      <w:pPr>
        <w:spacing w:line="440" w:lineRule="exact"/>
      </w:pPr>
      <w:r w:rsidRPr="00173E24">
        <w:t>………………………………………………………………………………………………………………….</w:t>
      </w:r>
    </w:p>
    <w:p w:rsidR="00246EBE" w:rsidRPr="00173E24" w:rsidRDefault="00246EBE" w:rsidP="00C90C03">
      <w:pPr>
        <w:spacing w:line="440" w:lineRule="exact"/>
      </w:pPr>
      <w:r w:rsidRPr="00173E24">
        <w:t>………………………………………………………………………………………………………………….</w:t>
      </w:r>
    </w:p>
    <w:p w:rsidR="00246EBE" w:rsidRPr="00173E24" w:rsidRDefault="00246EBE" w:rsidP="00C90C03">
      <w:pPr>
        <w:spacing w:line="440" w:lineRule="exact"/>
      </w:pPr>
      <w:r w:rsidRPr="00173E24">
        <w:t>………………………………………………………………………………………………………………….</w:t>
      </w:r>
    </w:p>
    <w:p w:rsidR="00246EBE" w:rsidRPr="00173E24" w:rsidRDefault="00246EBE" w:rsidP="00173E24">
      <w:pPr>
        <w:rPr>
          <w:i/>
          <w:iCs/>
        </w:rPr>
      </w:pPr>
      <w:r w:rsidRPr="00173E24">
        <w:rPr>
          <w:i/>
          <w:iCs/>
        </w:rPr>
        <w:t xml:space="preserve">(pełna nazwa/firma, adres, </w:t>
      </w:r>
    </w:p>
    <w:p w:rsidR="00246EBE" w:rsidRPr="00173E24" w:rsidRDefault="00246EBE" w:rsidP="00173E24">
      <w:pPr>
        <w:rPr>
          <w:i/>
          <w:iCs/>
        </w:rPr>
      </w:pPr>
      <w:r w:rsidRPr="00173E24">
        <w:rPr>
          <w:i/>
          <w:iCs/>
        </w:rPr>
        <w:t>w zależności od podmiotu: NIP/PESEL, KRS/CEiDG)</w:t>
      </w:r>
    </w:p>
    <w:p w:rsidR="00246EBE" w:rsidRPr="00173E24" w:rsidRDefault="00246EBE" w:rsidP="00AC0995">
      <w:pPr>
        <w:spacing w:line="360" w:lineRule="auto"/>
        <w:ind w:right="1"/>
        <w:rPr>
          <w:u w:val="single"/>
        </w:rPr>
      </w:pPr>
    </w:p>
    <w:p w:rsidR="00246EBE" w:rsidRPr="00173E24" w:rsidRDefault="00246EBE" w:rsidP="00AC0995">
      <w:pPr>
        <w:spacing w:line="360" w:lineRule="auto"/>
        <w:ind w:right="1"/>
        <w:rPr>
          <w:u w:val="single"/>
        </w:rPr>
      </w:pPr>
      <w:r w:rsidRPr="00173E24">
        <w:rPr>
          <w:u w:val="single"/>
        </w:rPr>
        <w:t>reprezentowany przez:</w:t>
      </w:r>
    </w:p>
    <w:p w:rsidR="00246EBE" w:rsidRPr="00173E24" w:rsidRDefault="00246EBE" w:rsidP="00173E24">
      <w:r w:rsidRPr="00173E24">
        <w:t>…………………………………………………………………………………………………………………..</w:t>
      </w:r>
    </w:p>
    <w:p w:rsidR="00246EBE" w:rsidRPr="00173E24" w:rsidRDefault="00246EBE" w:rsidP="00173E24">
      <w:pPr>
        <w:rPr>
          <w:i/>
          <w:iCs/>
        </w:rPr>
      </w:pPr>
      <w:r w:rsidRPr="00173E24">
        <w:rPr>
          <w:i/>
          <w:iCs/>
        </w:rPr>
        <w:t>(imię, nazwisko, stanowisko/podstawa do reprezentacji)</w:t>
      </w:r>
    </w:p>
    <w:p w:rsidR="00246EBE" w:rsidRPr="00173E24" w:rsidRDefault="00246EBE" w:rsidP="00AC0995">
      <w:pPr>
        <w:spacing w:line="360" w:lineRule="auto"/>
        <w:ind w:right="1"/>
      </w:pPr>
    </w:p>
    <w:p w:rsidR="00246EBE" w:rsidRPr="00173E24" w:rsidRDefault="00246EBE" w:rsidP="00AC0995">
      <w:pPr>
        <w:spacing w:after="120" w:line="360" w:lineRule="auto"/>
        <w:ind w:right="1"/>
        <w:jc w:val="center"/>
        <w:rPr>
          <w:b/>
          <w:bCs/>
          <w:sz w:val="24"/>
          <w:szCs w:val="24"/>
          <w:u w:val="single"/>
        </w:rPr>
      </w:pPr>
      <w:r w:rsidRPr="00173E24">
        <w:rPr>
          <w:b/>
          <w:bCs/>
          <w:sz w:val="24"/>
          <w:szCs w:val="24"/>
          <w:u w:val="single"/>
        </w:rPr>
        <w:t>OŚWIADCZENIE WYKONAWCY</w:t>
      </w:r>
    </w:p>
    <w:p w:rsidR="00246EBE" w:rsidRPr="00173E24" w:rsidRDefault="00246EBE" w:rsidP="00AC0995">
      <w:pPr>
        <w:spacing w:line="360" w:lineRule="auto"/>
        <w:ind w:right="1"/>
        <w:jc w:val="center"/>
        <w:rPr>
          <w:b/>
          <w:bCs/>
          <w:sz w:val="22"/>
          <w:szCs w:val="22"/>
        </w:rPr>
      </w:pPr>
      <w:r w:rsidRPr="00173E24">
        <w:rPr>
          <w:b/>
          <w:bCs/>
          <w:sz w:val="22"/>
          <w:szCs w:val="22"/>
        </w:rPr>
        <w:t xml:space="preserve">składane na podstawie art. 25a ust. 1 ustawy z dnia 29 stycznia 2004 r. </w:t>
      </w:r>
    </w:p>
    <w:p w:rsidR="00246EBE" w:rsidRPr="00173E24" w:rsidRDefault="00246EBE" w:rsidP="00AC0995">
      <w:pPr>
        <w:spacing w:line="360" w:lineRule="auto"/>
        <w:ind w:right="1"/>
        <w:jc w:val="center"/>
        <w:rPr>
          <w:b/>
          <w:bCs/>
          <w:sz w:val="22"/>
          <w:szCs w:val="22"/>
        </w:rPr>
      </w:pPr>
      <w:r w:rsidRPr="00173E24">
        <w:rPr>
          <w:b/>
          <w:bCs/>
          <w:sz w:val="22"/>
          <w:szCs w:val="22"/>
        </w:rPr>
        <w:t xml:space="preserve"> Prawo zamówień publicznych (dalej jako: ustawa Pzp), </w:t>
      </w:r>
    </w:p>
    <w:p w:rsidR="00246EBE" w:rsidRPr="00173E24" w:rsidRDefault="00246EBE" w:rsidP="00AC0995">
      <w:pPr>
        <w:spacing w:before="120" w:line="360" w:lineRule="auto"/>
        <w:ind w:right="1"/>
        <w:jc w:val="center"/>
        <w:rPr>
          <w:b/>
          <w:bCs/>
          <w:sz w:val="22"/>
          <w:szCs w:val="22"/>
          <w:u w:val="single"/>
        </w:rPr>
      </w:pPr>
      <w:r w:rsidRPr="00173E24">
        <w:rPr>
          <w:b/>
          <w:bCs/>
          <w:sz w:val="22"/>
          <w:szCs w:val="22"/>
          <w:u w:val="single"/>
        </w:rPr>
        <w:t>DOTYCZĄCE PRZESŁANEK WYKLUCZENIA Z POSTĘPOWANIA</w:t>
      </w:r>
    </w:p>
    <w:p w:rsidR="00246EBE" w:rsidRPr="00173E24" w:rsidRDefault="00246EBE" w:rsidP="00AC0995">
      <w:pPr>
        <w:spacing w:line="360" w:lineRule="auto"/>
        <w:ind w:right="1"/>
        <w:jc w:val="both"/>
      </w:pPr>
    </w:p>
    <w:p w:rsidR="00246EBE" w:rsidRDefault="00246EBE" w:rsidP="00EA442E">
      <w:pPr>
        <w:spacing w:line="340" w:lineRule="exact"/>
        <w:jc w:val="both"/>
        <w:rPr>
          <w:sz w:val="22"/>
          <w:szCs w:val="22"/>
        </w:rPr>
      </w:pPr>
      <w:r w:rsidRPr="00173E24">
        <w:rPr>
          <w:sz w:val="22"/>
          <w:szCs w:val="22"/>
        </w:rPr>
        <w:t xml:space="preserve">Na potrzeby postępowania o udzielenie zamówienia publicznego pn. </w:t>
      </w:r>
    </w:p>
    <w:p w:rsidR="00246EBE" w:rsidRPr="00173E24" w:rsidRDefault="00E531D7" w:rsidP="00EA442E">
      <w:pPr>
        <w:spacing w:line="340" w:lineRule="exact"/>
        <w:jc w:val="both"/>
        <w:rPr>
          <w:sz w:val="22"/>
          <w:szCs w:val="22"/>
        </w:rPr>
      </w:pPr>
      <w:r w:rsidRPr="00E531D7">
        <w:rPr>
          <w:b/>
          <w:bCs/>
          <w:sz w:val="22"/>
          <w:szCs w:val="22"/>
        </w:rPr>
        <w:t>Wykonanie okresowych pomiarów geodezyjnych.</w:t>
      </w:r>
      <w:r w:rsidR="00246EBE" w:rsidRPr="00173E24">
        <w:rPr>
          <w:i/>
          <w:iCs/>
          <w:sz w:val="22"/>
          <w:szCs w:val="22"/>
        </w:rPr>
        <w:t xml:space="preserve"> </w:t>
      </w:r>
      <w:r w:rsidR="00246EBE" w:rsidRPr="00173E24">
        <w:rPr>
          <w:sz w:val="22"/>
          <w:szCs w:val="22"/>
        </w:rPr>
        <w:t xml:space="preserve">prowadzonego przez </w:t>
      </w:r>
      <w:r w:rsidR="00246EBE">
        <w:rPr>
          <w:sz w:val="22"/>
          <w:szCs w:val="22"/>
        </w:rPr>
        <w:t>Główny Instytut Górnictwa</w:t>
      </w:r>
      <w:r w:rsidR="00246EBE" w:rsidRPr="00173E24">
        <w:rPr>
          <w:sz w:val="22"/>
          <w:szCs w:val="22"/>
        </w:rPr>
        <w:t xml:space="preserve">, z siedzibą przy placu </w:t>
      </w:r>
      <w:r w:rsidR="00246EBE">
        <w:rPr>
          <w:sz w:val="22"/>
          <w:szCs w:val="22"/>
        </w:rPr>
        <w:t>Gwarków 1</w:t>
      </w:r>
      <w:r w:rsidR="00246EBE" w:rsidRPr="00173E24">
        <w:rPr>
          <w:sz w:val="22"/>
          <w:szCs w:val="22"/>
        </w:rPr>
        <w:t xml:space="preserve">, </w:t>
      </w:r>
      <w:r w:rsidR="00246EBE">
        <w:rPr>
          <w:sz w:val="22"/>
          <w:szCs w:val="22"/>
        </w:rPr>
        <w:t>40-166 Katowice</w:t>
      </w:r>
      <w:r w:rsidR="00246EBE" w:rsidRPr="00173E24">
        <w:rPr>
          <w:i/>
          <w:iCs/>
          <w:sz w:val="22"/>
          <w:szCs w:val="22"/>
        </w:rPr>
        <w:t xml:space="preserve">, </w:t>
      </w:r>
      <w:r w:rsidR="00246EBE" w:rsidRPr="00173E24">
        <w:rPr>
          <w:sz w:val="22"/>
          <w:szCs w:val="22"/>
        </w:rPr>
        <w:t>oświadczam, co następuje:</w:t>
      </w:r>
    </w:p>
    <w:p w:rsidR="00246EBE" w:rsidRPr="00173E24" w:rsidRDefault="00246EBE" w:rsidP="00173E24">
      <w:pPr>
        <w:spacing w:line="340" w:lineRule="exact"/>
        <w:jc w:val="both"/>
        <w:rPr>
          <w:sz w:val="22"/>
          <w:szCs w:val="22"/>
        </w:rPr>
      </w:pPr>
    </w:p>
    <w:p w:rsidR="00246EBE" w:rsidRPr="00173E24" w:rsidRDefault="00246EBE" w:rsidP="00173E24">
      <w:pPr>
        <w:shd w:val="clear" w:color="auto" w:fill="BFBFBF"/>
        <w:spacing w:line="340" w:lineRule="exact"/>
        <w:rPr>
          <w:b/>
          <w:bCs/>
          <w:sz w:val="22"/>
          <w:szCs w:val="22"/>
        </w:rPr>
      </w:pPr>
      <w:r w:rsidRPr="00173E24">
        <w:rPr>
          <w:b/>
          <w:bCs/>
          <w:sz w:val="22"/>
          <w:szCs w:val="22"/>
        </w:rPr>
        <w:t>OŚWIADCZENIA DOTYCZĄCE WYKONAWCY:</w:t>
      </w:r>
    </w:p>
    <w:p w:rsidR="00246EBE" w:rsidRDefault="00246EBE" w:rsidP="0044135A">
      <w:pPr>
        <w:pStyle w:val="Akapitzlist"/>
        <w:numPr>
          <w:ilvl w:val="0"/>
          <w:numId w:val="46"/>
        </w:numPr>
        <w:spacing w:line="340" w:lineRule="exact"/>
        <w:jc w:val="both"/>
        <w:rPr>
          <w:sz w:val="22"/>
          <w:szCs w:val="22"/>
        </w:rPr>
      </w:pPr>
      <w:r w:rsidRPr="00173E24">
        <w:rPr>
          <w:sz w:val="22"/>
          <w:szCs w:val="22"/>
        </w:rPr>
        <w:t xml:space="preserve">Oświadczam, że nie podlegam wykluczeniu z postępowania na podstawie </w:t>
      </w:r>
      <w:r w:rsidRPr="00173E24">
        <w:rPr>
          <w:sz w:val="22"/>
          <w:szCs w:val="22"/>
        </w:rPr>
        <w:br/>
        <w:t>art. 24 ust 1 pkt 12-23 ustawy Pzp.</w:t>
      </w:r>
    </w:p>
    <w:p w:rsidR="00246EBE" w:rsidRPr="00173E24" w:rsidRDefault="00246EBE" w:rsidP="0044135A">
      <w:pPr>
        <w:pStyle w:val="Akapitzlist"/>
        <w:numPr>
          <w:ilvl w:val="0"/>
          <w:numId w:val="46"/>
        </w:numPr>
        <w:spacing w:line="340" w:lineRule="exact"/>
        <w:jc w:val="both"/>
        <w:rPr>
          <w:sz w:val="22"/>
          <w:szCs w:val="22"/>
        </w:rPr>
      </w:pPr>
      <w:r w:rsidRPr="00173E24">
        <w:rPr>
          <w:sz w:val="22"/>
          <w:szCs w:val="22"/>
        </w:rPr>
        <w:t xml:space="preserve">Oświadczam, że nie podlegam wykluczeniu z postępowania na podstawie </w:t>
      </w:r>
      <w:r w:rsidRPr="00173E24">
        <w:rPr>
          <w:sz w:val="22"/>
          <w:szCs w:val="22"/>
        </w:rPr>
        <w:br/>
        <w:t>art. 24 ust. 5 pkt 1, 2, 4 i 8 ustawy Pzp</w:t>
      </w:r>
    </w:p>
    <w:p w:rsidR="00246EBE" w:rsidRDefault="00246EBE" w:rsidP="00173E24">
      <w:pPr>
        <w:spacing w:line="340" w:lineRule="exact"/>
        <w:jc w:val="both"/>
        <w:rPr>
          <w:i/>
          <w:iCs/>
          <w:sz w:val="22"/>
          <w:szCs w:val="22"/>
        </w:rPr>
      </w:pPr>
    </w:p>
    <w:p w:rsidR="00246EBE" w:rsidRDefault="00246EBE" w:rsidP="00173E24">
      <w:pPr>
        <w:spacing w:line="340" w:lineRule="exact"/>
        <w:jc w:val="both"/>
        <w:rPr>
          <w:i/>
          <w:iCs/>
          <w:sz w:val="22"/>
          <w:szCs w:val="22"/>
        </w:rPr>
      </w:pPr>
    </w:p>
    <w:p w:rsidR="00246EBE" w:rsidRDefault="00246EBE" w:rsidP="00173E24">
      <w:pPr>
        <w:spacing w:line="340" w:lineRule="exact"/>
        <w:jc w:val="both"/>
        <w:rPr>
          <w:i/>
          <w:iCs/>
          <w:sz w:val="22"/>
          <w:szCs w:val="22"/>
        </w:rPr>
      </w:pPr>
    </w:p>
    <w:p w:rsidR="00246EBE" w:rsidRPr="00173E24" w:rsidRDefault="00246EBE" w:rsidP="00173E24">
      <w:pPr>
        <w:spacing w:line="340" w:lineRule="exact"/>
        <w:jc w:val="both"/>
        <w:rPr>
          <w:i/>
          <w:iCs/>
          <w:sz w:val="22"/>
          <w:szCs w:val="22"/>
        </w:rPr>
      </w:pPr>
    </w:p>
    <w:p w:rsidR="00246EBE" w:rsidRPr="00173E24" w:rsidRDefault="00246EBE" w:rsidP="002A1A81">
      <w:pPr>
        <w:spacing w:line="340" w:lineRule="exact"/>
        <w:jc w:val="both"/>
      </w:pPr>
      <w:r w:rsidRPr="00173E24">
        <w:rPr>
          <w:sz w:val="22"/>
          <w:szCs w:val="22"/>
        </w:rPr>
        <w:t>……….…………………..</w:t>
      </w:r>
      <w:r w:rsidRPr="00173E24">
        <w:rPr>
          <w:i/>
          <w:iCs/>
          <w:sz w:val="22"/>
          <w:szCs w:val="22"/>
        </w:rPr>
        <w:t xml:space="preserve">, </w:t>
      </w:r>
      <w:r w:rsidRPr="00173E24">
        <w:rPr>
          <w:sz w:val="22"/>
          <w:szCs w:val="22"/>
        </w:rPr>
        <w:t xml:space="preserve">dnia …….……. r. </w:t>
      </w:r>
      <w:r w:rsidRPr="00173E24">
        <w:tab/>
      </w:r>
      <w:r w:rsidRPr="00173E24">
        <w:tab/>
      </w:r>
      <w:r w:rsidRPr="00173E24">
        <w:tab/>
        <w:t>…………………………………………</w:t>
      </w:r>
    </w:p>
    <w:p w:rsidR="00246EBE" w:rsidRDefault="00246EBE" w:rsidP="00AC0995">
      <w:pPr>
        <w:spacing w:line="360" w:lineRule="auto"/>
        <w:ind w:left="6372" w:right="1"/>
        <w:rPr>
          <w:sz w:val="18"/>
          <w:szCs w:val="18"/>
        </w:rPr>
      </w:pPr>
      <w:r w:rsidRPr="00173E24">
        <w:rPr>
          <w:sz w:val="18"/>
          <w:szCs w:val="18"/>
        </w:rPr>
        <w:t>(podpis osoby uprawnionej do reprezentowania Wykonawcy)</w:t>
      </w:r>
    </w:p>
    <w:p w:rsidR="00246EBE" w:rsidRDefault="00246EBE" w:rsidP="00AC0995">
      <w:pPr>
        <w:spacing w:line="360" w:lineRule="auto"/>
        <w:ind w:left="6372" w:right="1"/>
        <w:rPr>
          <w:sz w:val="18"/>
          <w:szCs w:val="18"/>
        </w:rPr>
        <w:sectPr w:rsidR="00246EBE" w:rsidSect="00D207EB">
          <w:pgSz w:w="11906" w:h="16838"/>
          <w:pgMar w:top="1418" w:right="1274" w:bottom="1560" w:left="1418" w:header="709" w:footer="709" w:gutter="0"/>
          <w:cols w:space="708"/>
          <w:docGrid w:linePitch="360"/>
        </w:sectPr>
      </w:pPr>
    </w:p>
    <w:p w:rsidR="00246EBE" w:rsidRPr="00173E24" w:rsidRDefault="00246EBE" w:rsidP="00AC0995">
      <w:pPr>
        <w:spacing w:line="360" w:lineRule="auto"/>
        <w:ind w:right="1"/>
        <w:jc w:val="both"/>
      </w:pPr>
      <w:r w:rsidRPr="00717975">
        <w:rPr>
          <w:sz w:val="22"/>
          <w:szCs w:val="22"/>
        </w:rPr>
        <w:t xml:space="preserve">Oświadczam, że zachodzą w stosunku do mnie podstawy wykluczenia z postępowania na podstawie art. …………. ustawy Pzp </w:t>
      </w:r>
      <w:r w:rsidRPr="00717975">
        <w:rPr>
          <w:i/>
          <w:iCs/>
          <w:sz w:val="22"/>
          <w:szCs w:val="22"/>
        </w:rPr>
        <w:t>(podać mającą zastosowanie podstawę wykluczenia spośród wymienionych w art. 24 ust. 1 pkt 13-14, 16-20 lub art. 24 ust. 5 ustawy Pzp).</w:t>
      </w:r>
      <w:r w:rsidRPr="00717975">
        <w:rPr>
          <w:sz w:val="22"/>
          <w:szCs w:val="22"/>
        </w:rPr>
        <w:t xml:space="preserve"> Jednocześnie oświadczam, że w związku z ww. okolicznością, na podstawie art. 24 ust. 8 ustawy Pzp podjąłem następujące środki naprawcze (procedura sanacyjna - samooczyszczenie)</w:t>
      </w:r>
      <w:r>
        <w:rPr>
          <w:sz w:val="22"/>
          <w:szCs w:val="22"/>
        </w:rPr>
        <w:t xml:space="preserve"> </w:t>
      </w:r>
      <w:r>
        <w:t>……………………………………………………</w:t>
      </w:r>
      <w:r w:rsidRPr="00173E24">
        <w:t>.</w:t>
      </w:r>
    </w:p>
    <w:p w:rsidR="00246EBE" w:rsidRPr="00173E24" w:rsidRDefault="00246EBE" w:rsidP="00AC0995">
      <w:pPr>
        <w:spacing w:line="360" w:lineRule="auto"/>
        <w:ind w:right="1"/>
        <w:jc w:val="both"/>
      </w:pPr>
      <w:r w:rsidRPr="00173E24">
        <w:t>……………………………………………………………………………………………………………………………………………………………………………………………………………………………………………………</w:t>
      </w:r>
    </w:p>
    <w:p w:rsidR="00246EBE" w:rsidRDefault="00246EBE" w:rsidP="00AC0995">
      <w:pPr>
        <w:spacing w:line="360" w:lineRule="auto"/>
        <w:ind w:right="1"/>
        <w:jc w:val="both"/>
      </w:pPr>
    </w:p>
    <w:p w:rsidR="00246EBE" w:rsidRDefault="00246EBE" w:rsidP="00AC0995">
      <w:pPr>
        <w:spacing w:line="360" w:lineRule="auto"/>
        <w:ind w:right="1"/>
        <w:jc w:val="both"/>
      </w:pPr>
    </w:p>
    <w:p w:rsidR="00246EBE" w:rsidRPr="00173E24" w:rsidRDefault="00246EBE" w:rsidP="00AC0995">
      <w:pPr>
        <w:spacing w:line="360" w:lineRule="auto"/>
        <w:ind w:right="1"/>
        <w:jc w:val="both"/>
      </w:pPr>
    </w:p>
    <w:p w:rsidR="00246EBE" w:rsidRPr="00173E24" w:rsidRDefault="00246EBE" w:rsidP="00717975">
      <w:pPr>
        <w:spacing w:line="360" w:lineRule="exact"/>
        <w:jc w:val="both"/>
      </w:pPr>
      <w:r w:rsidRPr="00173E24">
        <w:t>…………….…………………</w:t>
      </w:r>
      <w:r w:rsidRPr="00173E24">
        <w:rPr>
          <w:i/>
          <w:iCs/>
        </w:rPr>
        <w:t xml:space="preserve">, </w:t>
      </w:r>
      <w:r w:rsidRPr="00DA2CD2">
        <w:rPr>
          <w:sz w:val="22"/>
          <w:szCs w:val="22"/>
        </w:rPr>
        <w:t xml:space="preserve">dnia </w:t>
      </w:r>
      <w:r w:rsidRPr="00173E24">
        <w:t xml:space="preserve">………….……. r. </w:t>
      </w:r>
      <w:r>
        <w:tab/>
      </w:r>
      <w:r>
        <w:tab/>
      </w:r>
      <w:r w:rsidRPr="00173E24">
        <w:t>………………………………………</w:t>
      </w:r>
    </w:p>
    <w:p w:rsidR="00246EBE" w:rsidRPr="00173E24" w:rsidRDefault="00246EBE" w:rsidP="00717975">
      <w:pPr>
        <w:ind w:left="6373"/>
        <w:rPr>
          <w:sz w:val="18"/>
          <w:szCs w:val="18"/>
        </w:rPr>
      </w:pPr>
      <w:r w:rsidRPr="00173E24">
        <w:rPr>
          <w:sz w:val="18"/>
          <w:szCs w:val="18"/>
        </w:rPr>
        <w:t>(podpis osoby uprawnionej do reprezentowania Wykonawcy)</w:t>
      </w:r>
    </w:p>
    <w:p w:rsidR="00246EBE" w:rsidRDefault="00246EBE" w:rsidP="00AC0995">
      <w:pPr>
        <w:spacing w:line="360" w:lineRule="auto"/>
        <w:ind w:left="6372" w:right="1"/>
        <w:rPr>
          <w:sz w:val="18"/>
          <w:szCs w:val="18"/>
        </w:rPr>
      </w:pPr>
    </w:p>
    <w:p w:rsidR="00246EBE" w:rsidRPr="00173E24" w:rsidRDefault="00246EBE" w:rsidP="00AC0995">
      <w:pPr>
        <w:spacing w:line="360" w:lineRule="auto"/>
        <w:ind w:left="6372" w:right="1"/>
        <w:rPr>
          <w:sz w:val="18"/>
          <w:szCs w:val="18"/>
        </w:rPr>
      </w:pPr>
    </w:p>
    <w:p w:rsidR="00246EBE" w:rsidRPr="00717975" w:rsidRDefault="00246EBE" w:rsidP="00AC0995">
      <w:pPr>
        <w:shd w:val="clear" w:color="auto" w:fill="BFBFBF"/>
        <w:spacing w:line="360" w:lineRule="auto"/>
        <w:ind w:right="1"/>
        <w:jc w:val="both"/>
        <w:rPr>
          <w:b/>
          <w:bCs/>
          <w:sz w:val="22"/>
          <w:szCs w:val="22"/>
        </w:rPr>
      </w:pPr>
      <w:r w:rsidRPr="00717975">
        <w:rPr>
          <w:b/>
          <w:bCs/>
          <w:sz w:val="22"/>
          <w:szCs w:val="22"/>
        </w:rPr>
        <w:t>OŚWIADCZENIE DOTYCZĄCE PODMIOTU, NA KTÓREGO ZASOBY POWOŁUJE SIĘ WYKONAWCA:</w:t>
      </w:r>
    </w:p>
    <w:p w:rsidR="00246EBE" w:rsidRPr="00173E24" w:rsidRDefault="00246EBE" w:rsidP="00AC0995">
      <w:pPr>
        <w:spacing w:line="360" w:lineRule="auto"/>
        <w:ind w:right="1"/>
        <w:jc w:val="both"/>
        <w:rPr>
          <w:b/>
          <w:bCs/>
        </w:rPr>
      </w:pPr>
    </w:p>
    <w:p w:rsidR="00246EBE" w:rsidRDefault="00246EBE" w:rsidP="00AC0995">
      <w:pPr>
        <w:spacing w:line="360" w:lineRule="auto"/>
        <w:ind w:right="1"/>
        <w:jc w:val="both"/>
        <w:rPr>
          <w:sz w:val="22"/>
          <w:szCs w:val="22"/>
        </w:rPr>
      </w:pPr>
      <w:r w:rsidRPr="00717975">
        <w:rPr>
          <w:sz w:val="22"/>
          <w:szCs w:val="22"/>
        </w:rPr>
        <w:t>Oświadczam, że następujący/e podmiot/y, na którego/ych zasoby powołuję się w nini</w:t>
      </w:r>
      <w:r>
        <w:rPr>
          <w:sz w:val="22"/>
          <w:szCs w:val="22"/>
        </w:rPr>
        <w:t>ejszym postępowaniu, tj.: ……………</w:t>
      </w:r>
      <w:r w:rsidRPr="00717975">
        <w:rPr>
          <w:sz w:val="22"/>
          <w:szCs w:val="22"/>
        </w:rPr>
        <w:t xml:space="preserve">…………………………………………………….……………………… </w:t>
      </w:r>
    </w:p>
    <w:p w:rsidR="00246EBE" w:rsidRDefault="00246EBE" w:rsidP="00615FAF">
      <w:pPr>
        <w:spacing w:line="360" w:lineRule="exact"/>
        <w:jc w:val="both"/>
        <w:rPr>
          <w:sz w:val="22"/>
          <w:szCs w:val="22"/>
        </w:rPr>
      </w:pPr>
      <w:r>
        <w:rPr>
          <w:sz w:val="22"/>
          <w:szCs w:val="22"/>
        </w:rPr>
        <w:t>……………………………………………………………………………………………………………..</w:t>
      </w:r>
    </w:p>
    <w:p w:rsidR="00246EBE" w:rsidRDefault="00246EBE" w:rsidP="00720557">
      <w:pPr>
        <w:jc w:val="both"/>
        <w:rPr>
          <w:i/>
          <w:iCs/>
          <w:sz w:val="22"/>
          <w:szCs w:val="22"/>
        </w:rPr>
      </w:pPr>
      <w:r w:rsidRPr="00717975">
        <w:rPr>
          <w:i/>
          <w:iCs/>
          <w:sz w:val="18"/>
          <w:szCs w:val="18"/>
        </w:rPr>
        <w:t>(podać pełną nazwę/firmę, adres, a także w zależności od podmiotu: NIP/PESEL, KRS/CEiDG)</w:t>
      </w:r>
      <w:r w:rsidRPr="00717975">
        <w:rPr>
          <w:i/>
          <w:iCs/>
          <w:sz w:val="22"/>
          <w:szCs w:val="22"/>
        </w:rPr>
        <w:t xml:space="preserve"> </w:t>
      </w:r>
    </w:p>
    <w:p w:rsidR="00246EBE" w:rsidRPr="00717975" w:rsidRDefault="00246EBE" w:rsidP="00615FAF">
      <w:pPr>
        <w:spacing w:line="360" w:lineRule="exact"/>
        <w:jc w:val="both"/>
        <w:rPr>
          <w:i/>
          <w:iCs/>
          <w:sz w:val="22"/>
          <w:szCs w:val="22"/>
        </w:rPr>
      </w:pPr>
      <w:r w:rsidRPr="00717975">
        <w:rPr>
          <w:sz w:val="22"/>
          <w:szCs w:val="22"/>
        </w:rPr>
        <w:t>nie podlega/ją wykluczeniu</w:t>
      </w:r>
      <w:r>
        <w:rPr>
          <w:sz w:val="22"/>
          <w:szCs w:val="22"/>
        </w:rPr>
        <w:t xml:space="preserve"> </w:t>
      </w:r>
      <w:r w:rsidRPr="00717975">
        <w:rPr>
          <w:sz w:val="22"/>
          <w:szCs w:val="22"/>
        </w:rPr>
        <w:t>z postępowania o udzielenie zamówienia.</w:t>
      </w:r>
    </w:p>
    <w:p w:rsidR="00246EBE" w:rsidRPr="00173E24" w:rsidRDefault="00246EBE" w:rsidP="00AC0995">
      <w:pPr>
        <w:spacing w:line="360" w:lineRule="auto"/>
        <w:ind w:right="1"/>
        <w:jc w:val="both"/>
      </w:pPr>
    </w:p>
    <w:p w:rsidR="00246EBE" w:rsidRPr="00DA2CD2" w:rsidRDefault="00246EBE" w:rsidP="00DA2CD2">
      <w:pPr>
        <w:spacing w:line="360" w:lineRule="exact"/>
        <w:jc w:val="both"/>
        <w:rPr>
          <w:sz w:val="22"/>
          <w:szCs w:val="22"/>
        </w:rPr>
      </w:pPr>
      <w:r w:rsidRPr="00DA2CD2">
        <w:rPr>
          <w:sz w:val="22"/>
          <w:szCs w:val="22"/>
        </w:rPr>
        <w:t>…………….……</w:t>
      </w:r>
      <w:r>
        <w:rPr>
          <w:sz w:val="22"/>
          <w:szCs w:val="22"/>
        </w:rPr>
        <w:t>………</w:t>
      </w:r>
      <w:r w:rsidRPr="00DA2CD2">
        <w:rPr>
          <w:sz w:val="22"/>
          <w:szCs w:val="22"/>
        </w:rPr>
        <w:t>..</w:t>
      </w:r>
      <w:r w:rsidRPr="00DA2CD2">
        <w:rPr>
          <w:i/>
          <w:iCs/>
          <w:sz w:val="22"/>
          <w:szCs w:val="22"/>
        </w:rPr>
        <w:t xml:space="preserve">, </w:t>
      </w:r>
      <w:r w:rsidRPr="00DA2CD2">
        <w:rPr>
          <w:sz w:val="22"/>
          <w:szCs w:val="22"/>
        </w:rPr>
        <w:t xml:space="preserve">dnia ………….……. r. </w:t>
      </w:r>
      <w:r w:rsidRPr="00DA2CD2">
        <w:rPr>
          <w:sz w:val="22"/>
          <w:szCs w:val="22"/>
        </w:rPr>
        <w:tab/>
      </w:r>
      <w:r w:rsidRPr="00DA2CD2">
        <w:rPr>
          <w:sz w:val="22"/>
          <w:szCs w:val="22"/>
        </w:rPr>
        <w:tab/>
      </w:r>
      <w:r>
        <w:rPr>
          <w:sz w:val="22"/>
          <w:szCs w:val="22"/>
        </w:rPr>
        <w:t xml:space="preserve">   …………………………</w:t>
      </w:r>
      <w:r w:rsidRPr="00DA2CD2">
        <w:rPr>
          <w:sz w:val="22"/>
          <w:szCs w:val="22"/>
        </w:rPr>
        <w:t>………</w:t>
      </w:r>
    </w:p>
    <w:p w:rsidR="00246EBE" w:rsidRDefault="00246EBE" w:rsidP="00DA2CD2">
      <w:pPr>
        <w:ind w:left="6373"/>
        <w:rPr>
          <w:sz w:val="18"/>
          <w:szCs w:val="18"/>
        </w:rPr>
      </w:pPr>
      <w:r w:rsidRPr="00173E24">
        <w:rPr>
          <w:sz w:val="18"/>
          <w:szCs w:val="18"/>
        </w:rPr>
        <w:t>(podpis osoby uprawnionej do reprezentowania Wykonawcy)</w:t>
      </w:r>
    </w:p>
    <w:p w:rsidR="00246EBE" w:rsidRPr="00173E24" w:rsidRDefault="00246EBE" w:rsidP="00AC0995">
      <w:pPr>
        <w:spacing w:line="360" w:lineRule="auto"/>
        <w:ind w:left="6372" w:right="1"/>
        <w:rPr>
          <w:sz w:val="18"/>
          <w:szCs w:val="18"/>
        </w:rPr>
      </w:pPr>
    </w:p>
    <w:p w:rsidR="00246EBE" w:rsidRPr="00DA2CD2" w:rsidRDefault="00246EBE" w:rsidP="00AC0995">
      <w:pPr>
        <w:shd w:val="clear" w:color="auto" w:fill="BFBFBF"/>
        <w:spacing w:line="360" w:lineRule="auto"/>
        <w:ind w:right="1"/>
        <w:jc w:val="both"/>
        <w:rPr>
          <w:b/>
          <w:bCs/>
          <w:sz w:val="22"/>
          <w:szCs w:val="22"/>
        </w:rPr>
      </w:pPr>
      <w:r w:rsidRPr="00DA2CD2">
        <w:rPr>
          <w:b/>
          <w:bCs/>
          <w:sz w:val="22"/>
          <w:szCs w:val="22"/>
        </w:rPr>
        <w:t>OŚWIADCZENIE DOTYCZĄCE PODANYCH INFORMACJI:</w:t>
      </w:r>
    </w:p>
    <w:p w:rsidR="00246EBE" w:rsidRPr="00173E24" w:rsidRDefault="00246EBE" w:rsidP="00AC0995">
      <w:pPr>
        <w:spacing w:line="360" w:lineRule="auto"/>
        <w:ind w:right="1"/>
        <w:jc w:val="both"/>
        <w:rPr>
          <w:b/>
          <w:bCs/>
        </w:rPr>
      </w:pPr>
    </w:p>
    <w:p w:rsidR="00246EBE" w:rsidRPr="00DA2CD2" w:rsidRDefault="00246EBE" w:rsidP="00AC0995">
      <w:pPr>
        <w:spacing w:line="360" w:lineRule="auto"/>
        <w:ind w:right="1"/>
        <w:jc w:val="both"/>
        <w:rPr>
          <w:sz w:val="22"/>
          <w:szCs w:val="22"/>
        </w:rPr>
      </w:pPr>
      <w:r w:rsidRPr="00DA2CD2">
        <w:rPr>
          <w:sz w:val="22"/>
          <w:szCs w:val="22"/>
        </w:rPr>
        <w:t xml:space="preserve">Oświadczam, że wszystkie informacje podane w powyższych oświadczeniach są aktualne </w:t>
      </w:r>
      <w:r w:rsidRPr="00DA2CD2">
        <w:rPr>
          <w:sz w:val="22"/>
          <w:szCs w:val="22"/>
        </w:rPr>
        <w:br/>
        <w:t>i zgodne z prawdą oraz zostały przedstawione z pełną świadomością konsekwencji wprowadzenia zamawiającego w błąd przy przedstawianiu informacji.</w:t>
      </w:r>
    </w:p>
    <w:p w:rsidR="00246EBE" w:rsidRDefault="00246EBE" w:rsidP="00AC0995">
      <w:pPr>
        <w:spacing w:line="360" w:lineRule="auto"/>
        <w:ind w:right="1"/>
        <w:jc w:val="both"/>
        <w:rPr>
          <w:sz w:val="22"/>
          <w:szCs w:val="22"/>
        </w:rPr>
      </w:pPr>
    </w:p>
    <w:p w:rsidR="00246EBE" w:rsidRPr="00DA2CD2" w:rsidRDefault="00246EBE" w:rsidP="00AC0995">
      <w:pPr>
        <w:spacing w:line="360" w:lineRule="auto"/>
        <w:ind w:right="1"/>
        <w:jc w:val="both"/>
        <w:rPr>
          <w:sz w:val="22"/>
          <w:szCs w:val="22"/>
        </w:rPr>
      </w:pPr>
    </w:p>
    <w:p w:rsidR="00246EBE" w:rsidRPr="00DA2CD2" w:rsidRDefault="00246EBE" w:rsidP="00AC0995">
      <w:pPr>
        <w:spacing w:line="360" w:lineRule="auto"/>
        <w:ind w:right="1"/>
        <w:jc w:val="both"/>
        <w:rPr>
          <w:sz w:val="22"/>
          <w:szCs w:val="22"/>
        </w:rPr>
      </w:pPr>
      <w:r w:rsidRPr="00DA2CD2">
        <w:rPr>
          <w:sz w:val="22"/>
          <w:szCs w:val="22"/>
        </w:rPr>
        <w:t>…………….…………………</w:t>
      </w:r>
      <w:r w:rsidRPr="00DA2CD2">
        <w:rPr>
          <w:i/>
          <w:iCs/>
          <w:sz w:val="22"/>
          <w:szCs w:val="22"/>
        </w:rPr>
        <w:t xml:space="preserve">, </w:t>
      </w:r>
      <w:r w:rsidRPr="00DA2CD2">
        <w:rPr>
          <w:sz w:val="22"/>
          <w:szCs w:val="22"/>
        </w:rPr>
        <w:t xml:space="preserve">dnia ………….……. r. </w:t>
      </w:r>
      <w:r w:rsidRPr="00DA2CD2">
        <w:rPr>
          <w:sz w:val="22"/>
          <w:szCs w:val="22"/>
        </w:rPr>
        <w:tab/>
      </w:r>
      <w:r w:rsidRPr="00DA2CD2">
        <w:rPr>
          <w:sz w:val="22"/>
          <w:szCs w:val="22"/>
        </w:rPr>
        <w:tab/>
        <w:t>…………………………………………</w:t>
      </w:r>
    </w:p>
    <w:p w:rsidR="00246EBE" w:rsidRDefault="00246EBE" w:rsidP="00DA2CD2">
      <w:pPr>
        <w:ind w:left="6373"/>
        <w:rPr>
          <w:sz w:val="18"/>
          <w:szCs w:val="18"/>
        </w:rPr>
      </w:pPr>
      <w:r w:rsidRPr="00173E24">
        <w:rPr>
          <w:sz w:val="18"/>
          <w:szCs w:val="18"/>
        </w:rPr>
        <w:t>(podpis osoby uprawnionej do reprezentowania Wykonawcy)</w:t>
      </w:r>
    </w:p>
    <w:p w:rsidR="00246EBE" w:rsidRPr="00672A45" w:rsidRDefault="00246EBE" w:rsidP="00672A45">
      <w:r w:rsidRPr="00672A45">
        <w:t>*</w:t>
      </w:r>
      <w:r>
        <w:t xml:space="preserve"> -</w:t>
      </w:r>
      <w:r w:rsidRPr="00672A45">
        <w:t>niepotrzebne skreślić</w:t>
      </w:r>
    </w:p>
    <w:p w:rsidR="00246EBE" w:rsidRPr="00173E24" w:rsidRDefault="00246EBE" w:rsidP="00672A45">
      <w:pPr>
        <w:ind w:left="6373" w:hanging="6373"/>
        <w:rPr>
          <w:sz w:val="18"/>
          <w:szCs w:val="18"/>
        </w:rPr>
      </w:pPr>
    </w:p>
    <w:p w:rsidR="00246EBE" w:rsidRDefault="00246EBE">
      <w:pPr>
        <w:rPr>
          <w:rFonts w:ascii="Trebuchet MS" w:hAnsi="Trebuchet MS" w:cs="Trebuchet MS"/>
        </w:rPr>
      </w:pPr>
      <w:r>
        <w:rPr>
          <w:rFonts w:ascii="Trebuchet MS" w:hAnsi="Trebuchet MS" w:cs="Trebuchet MS"/>
        </w:rPr>
        <w:br w:type="page"/>
      </w:r>
    </w:p>
    <w:p w:rsidR="00246EBE" w:rsidRPr="00720557" w:rsidRDefault="00246EBE" w:rsidP="002F1821">
      <w:pPr>
        <w:pStyle w:val="Nagwek2"/>
      </w:pPr>
      <w:bookmarkStart w:id="65" w:name="_Toc462046102"/>
      <w:bookmarkStart w:id="66" w:name="_Toc462046220"/>
      <w:bookmarkStart w:id="67" w:name="_Toc467139239"/>
      <w:bookmarkStart w:id="68" w:name="_Toc52175559"/>
      <w:r w:rsidRPr="00720557">
        <w:t xml:space="preserve">Załącznik </w:t>
      </w:r>
      <w:r>
        <w:t xml:space="preserve">nr </w:t>
      </w:r>
      <w:r w:rsidRPr="00720557">
        <w:t>3</w:t>
      </w:r>
      <w:bookmarkEnd w:id="65"/>
      <w:bookmarkEnd w:id="66"/>
      <w:bookmarkEnd w:id="67"/>
      <w:r w:rsidR="00791AA8">
        <w:t xml:space="preserve"> do SIWZ</w:t>
      </w:r>
      <w:bookmarkEnd w:id="68"/>
    </w:p>
    <w:p w:rsidR="00246EBE" w:rsidRPr="00720557" w:rsidRDefault="00246EBE" w:rsidP="00AC0995">
      <w:pPr>
        <w:spacing w:line="360" w:lineRule="auto"/>
        <w:ind w:left="5246" w:right="1" w:firstLine="708"/>
        <w:rPr>
          <w:b/>
          <w:bCs/>
          <w:sz w:val="22"/>
          <w:szCs w:val="22"/>
          <w:u w:val="single"/>
        </w:rPr>
      </w:pPr>
      <w:r w:rsidRPr="00720557">
        <w:rPr>
          <w:b/>
          <w:bCs/>
          <w:sz w:val="22"/>
          <w:szCs w:val="22"/>
          <w:u w:val="single"/>
        </w:rPr>
        <w:t>Zamawiający:</w:t>
      </w:r>
    </w:p>
    <w:p w:rsidR="00246EBE" w:rsidRPr="00720557" w:rsidRDefault="00246EBE" w:rsidP="00AC0995">
      <w:pPr>
        <w:spacing w:line="360" w:lineRule="auto"/>
        <w:ind w:left="5954" w:right="1"/>
        <w:rPr>
          <w:sz w:val="22"/>
          <w:szCs w:val="22"/>
        </w:rPr>
      </w:pPr>
      <w:r w:rsidRPr="00720557">
        <w:rPr>
          <w:sz w:val="22"/>
          <w:szCs w:val="22"/>
        </w:rPr>
        <w:t>Główny Instytut Górnictwa</w:t>
      </w:r>
    </w:p>
    <w:p w:rsidR="00246EBE" w:rsidRPr="00720557" w:rsidRDefault="00246EBE" w:rsidP="00AC0995">
      <w:pPr>
        <w:spacing w:line="360" w:lineRule="auto"/>
        <w:ind w:left="5954" w:right="1"/>
        <w:rPr>
          <w:sz w:val="22"/>
          <w:szCs w:val="22"/>
        </w:rPr>
      </w:pPr>
      <w:r w:rsidRPr="00720557">
        <w:rPr>
          <w:sz w:val="22"/>
          <w:szCs w:val="22"/>
        </w:rPr>
        <w:t>Plac Gwarków 1</w:t>
      </w:r>
    </w:p>
    <w:p w:rsidR="00246EBE" w:rsidRPr="00720557" w:rsidRDefault="00246EBE" w:rsidP="00AC0995">
      <w:pPr>
        <w:spacing w:line="360" w:lineRule="auto"/>
        <w:ind w:left="5954" w:right="1"/>
        <w:rPr>
          <w:sz w:val="22"/>
          <w:szCs w:val="22"/>
        </w:rPr>
      </w:pPr>
      <w:r w:rsidRPr="00720557">
        <w:rPr>
          <w:sz w:val="22"/>
          <w:szCs w:val="22"/>
        </w:rPr>
        <w:t>40-166 Katowice</w:t>
      </w:r>
    </w:p>
    <w:p w:rsidR="00246EBE" w:rsidRPr="00720557" w:rsidRDefault="00246EBE" w:rsidP="00AC0995">
      <w:pPr>
        <w:spacing w:line="360" w:lineRule="auto"/>
        <w:ind w:right="1"/>
        <w:rPr>
          <w:b/>
          <w:bCs/>
          <w:sz w:val="22"/>
          <w:szCs w:val="22"/>
          <w:u w:val="single"/>
        </w:rPr>
      </w:pPr>
      <w:r w:rsidRPr="00720557">
        <w:rPr>
          <w:b/>
          <w:bCs/>
          <w:sz w:val="22"/>
          <w:szCs w:val="22"/>
          <w:u w:val="single"/>
        </w:rPr>
        <w:t>Wykonawca:</w:t>
      </w:r>
    </w:p>
    <w:p w:rsidR="00246EBE" w:rsidRDefault="00246EBE" w:rsidP="000C0FB5">
      <w:pPr>
        <w:spacing w:line="400" w:lineRule="exact"/>
        <w:rPr>
          <w:sz w:val="22"/>
          <w:szCs w:val="22"/>
        </w:rPr>
      </w:pPr>
      <w:r w:rsidRPr="00720557">
        <w:rPr>
          <w:sz w:val="22"/>
          <w:szCs w:val="22"/>
        </w:rPr>
        <w:t>…………………………………………………………………………………………………………………………………………………………………………………………………………………………</w:t>
      </w:r>
    </w:p>
    <w:p w:rsidR="00246EBE" w:rsidRPr="00720557" w:rsidRDefault="00246EBE" w:rsidP="000C0FB5">
      <w:pPr>
        <w:spacing w:line="400" w:lineRule="exact"/>
        <w:rPr>
          <w:sz w:val="22"/>
          <w:szCs w:val="22"/>
        </w:rPr>
      </w:pPr>
      <w:r w:rsidRPr="00720557">
        <w:rPr>
          <w:sz w:val="22"/>
          <w:szCs w:val="22"/>
        </w:rPr>
        <w:t>……………………………………………………………………………………………………………</w:t>
      </w:r>
    </w:p>
    <w:p w:rsidR="00246EBE" w:rsidRPr="00720557" w:rsidRDefault="00246EBE" w:rsidP="00720557">
      <w:pPr>
        <w:rPr>
          <w:i/>
          <w:iCs/>
          <w:sz w:val="18"/>
          <w:szCs w:val="18"/>
        </w:rPr>
      </w:pPr>
      <w:r w:rsidRPr="00720557">
        <w:rPr>
          <w:i/>
          <w:iCs/>
          <w:sz w:val="18"/>
          <w:szCs w:val="18"/>
        </w:rPr>
        <w:t>(pełna nazwa/firma, adres, w zależności od podmiotu: NIP/PESEL, KRS/CEiDG)</w:t>
      </w:r>
    </w:p>
    <w:p w:rsidR="00246EBE" w:rsidRPr="00720557" w:rsidRDefault="00246EBE" w:rsidP="00AC0995">
      <w:pPr>
        <w:spacing w:line="360" w:lineRule="auto"/>
        <w:ind w:right="1"/>
        <w:rPr>
          <w:sz w:val="22"/>
          <w:szCs w:val="22"/>
          <w:u w:val="single"/>
        </w:rPr>
      </w:pPr>
    </w:p>
    <w:p w:rsidR="00246EBE" w:rsidRPr="00720557" w:rsidRDefault="00246EBE" w:rsidP="00AC0995">
      <w:pPr>
        <w:spacing w:line="360" w:lineRule="auto"/>
        <w:ind w:right="1"/>
        <w:rPr>
          <w:sz w:val="22"/>
          <w:szCs w:val="22"/>
          <w:u w:val="single"/>
        </w:rPr>
      </w:pPr>
      <w:r w:rsidRPr="00720557">
        <w:rPr>
          <w:sz w:val="22"/>
          <w:szCs w:val="22"/>
          <w:u w:val="single"/>
        </w:rPr>
        <w:t>reprezentowany przez:</w:t>
      </w:r>
    </w:p>
    <w:p w:rsidR="00246EBE" w:rsidRPr="00720557" w:rsidRDefault="00246EBE" w:rsidP="00720557">
      <w:pPr>
        <w:spacing w:line="360" w:lineRule="exact"/>
        <w:rPr>
          <w:sz w:val="22"/>
          <w:szCs w:val="22"/>
        </w:rPr>
      </w:pPr>
      <w:r w:rsidRPr="00720557">
        <w:rPr>
          <w:sz w:val="22"/>
          <w:szCs w:val="22"/>
        </w:rPr>
        <w:t>……………………………………………………………………………………………………………</w:t>
      </w:r>
    </w:p>
    <w:p w:rsidR="00246EBE" w:rsidRPr="00720557" w:rsidRDefault="00246EBE" w:rsidP="00720557">
      <w:pPr>
        <w:rPr>
          <w:i/>
          <w:iCs/>
          <w:sz w:val="22"/>
          <w:szCs w:val="22"/>
        </w:rPr>
      </w:pPr>
      <w:r w:rsidRPr="00720557">
        <w:rPr>
          <w:i/>
          <w:iCs/>
          <w:sz w:val="22"/>
          <w:szCs w:val="22"/>
        </w:rPr>
        <w:t>(imię, nazwisko, stanowisko/podstawa do reprezentacji)</w:t>
      </w:r>
    </w:p>
    <w:p w:rsidR="00246EBE" w:rsidRPr="00720557" w:rsidRDefault="00246EBE" w:rsidP="00AC0995">
      <w:pPr>
        <w:spacing w:line="360" w:lineRule="auto"/>
        <w:ind w:right="1"/>
        <w:rPr>
          <w:sz w:val="22"/>
          <w:szCs w:val="22"/>
        </w:rPr>
      </w:pPr>
    </w:p>
    <w:p w:rsidR="00246EBE" w:rsidRPr="00720557" w:rsidRDefault="00246EBE" w:rsidP="00720557">
      <w:pPr>
        <w:spacing w:line="360" w:lineRule="exact"/>
        <w:jc w:val="center"/>
        <w:rPr>
          <w:b/>
          <w:bCs/>
          <w:sz w:val="22"/>
          <w:szCs w:val="22"/>
          <w:u w:val="single"/>
        </w:rPr>
      </w:pPr>
      <w:r w:rsidRPr="00720557">
        <w:rPr>
          <w:b/>
          <w:bCs/>
          <w:sz w:val="22"/>
          <w:szCs w:val="22"/>
          <w:u w:val="single"/>
        </w:rPr>
        <w:t>OŚWIADCZENIE WYKONAWCY</w:t>
      </w:r>
    </w:p>
    <w:p w:rsidR="00246EBE" w:rsidRPr="00720557" w:rsidRDefault="00246EBE" w:rsidP="00720557">
      <w:pPr>
        <w:spacing w:line="360" w:lineRule="exact"/>
        <w:jc w:val="center"/>
        <w:rPr>
          <w:b/>
          <w:bCs/>
          <w:sz w:val="22"/>
          <w:szCs w:val="22"/>
        </w:rPr>
      </w:pPr>
    </w:p>
    <w:p w:rsidR="00246EBE" w:rsidRPr="00720557" w:rsidRDefault="00246EBE" w:rsidP="00720557">
      <w:pPr>
        <w:spacing w:line="360" w:lineRule="exact"/>
        <w:jc w:val="center"/>
        <w:rPr>
          <w:b/>
          <w:bCs/>
          <w:sz w:val="22"/>
          <w:szCs w:val="22"/>
        </w:rPr>
      </w:pPr>
      <w:r w:rsidRPr="00720557">
        <w:rPr>
          <w:b/>
          <w:bCs/>
          <w:sz w:val="22"/>
          <w:szCs w:val="22"/>
        </w:rPr>
        <w:t xml:space="preserve">składane na podstawie art. 25a ust. 1 ustawy z dnia 29 stycznia 2004 r. </w:t>
      </w:r>
    </w:p>
    <w:p w:rsidR="00246EBE" w:rsidRPr="00720557" w:rsidRDefault="00246EBE" w:rsidP="00720557">
      <w:pPr>
        <w:spacing w:line="360" w:lineRule="exact"/>
        <w:jc w:val="center"/>
        <w:rPr>
          <w:b/>
          <w:bCs/>
          <w:sz w:val="22"/>
          <w:szCs w:val="22"/>
        </w:rPr>
      </w:pPr>
      <w:r w:rsidRPr="00720557">
        <w:rPr>
          <w:b/>
          <w:bCs/>
          <w:sz w:val="22"/>
          <w:szCs w:val="22"/>
        </w:rPr>
        <w:t xml:space="preserve"> Prawo zamówień publicznych (dalej jako: ustawa Pzp),</w:t>
      </w:r>
    </w:p>
    <w:p w:rsidR="00246EBE" w:rsidRPr="00720557" w:rsidRDefault="00246EBE" w:rsidP="00720557">
      <w:pPr>
        <w:spacing w:line="360" w:lineRule="exact"/>
        <w:jc w:val="center"/>
        <w:rPr>
          <w:b/>
          <w:bCs/>
          <w:sz w:val="22"/>
          <w:szCs w:val="22"/>
          <w:u w:val="single"/>
        </w:rPr>
      </w:pPr>
      <w:r w:rsidRPr="00720557">
        <w:rPr>
          <w:b/>
          <w:bCs/>
          <w:sz w:val="22"/>
          <w:szCs w:val="22"/>
          <w:u w:val="single"/>
        </w:rPr>
        <w:t>DOTYCZĄCE SPEŁNIANIA WARUNKÓW UDZIAŁU W POSTĘPOWANIU</w:t>
      </w:r>
    </w:p>
    <w:p w:rsidR="00246EBE" w:rsidRPr="00720557" w:rsidRDefault="00246EBE" w:rsidP="00720557">
      <w:pPr>
        <w:spacing w:line="360" w:lineRule="exact"/>
        <w:jc w:val="both"/>
        <w:rPr>
          <w:sz w:val="22"/>
          <w:szCs w:val="22"/>
        </w:rPr>
      </w:pPr>
    </w:p>
    <w:p w:rsidR="00246EBE" w:rsidRDefault="00246EBE" w:rsidP="00151A60">
      <w:pPr>
        <w:spacing w:line="340" w:lineRule="exact"/>
        <w:jc w:val="both"/>
        <w:rPr>
          <w:b/>
          <w:bCs/>
          <w:sz w:val="28"/>
          <w:szCs w:val="28"/>
        </w:rPr>
      </w:pPr>
      <w:r w:rsidRPr="00720557">
        <w:rPr>
          <w:sz w:val="22"/>
          <w:szCs w:val="22"/>
        </w:rPr>
        <w:t>Na potrzeby postępowania o udzielenie zamówienia publicznego pn</w:t>
      </w:r>
      <w:r w:rsidRPr="009A0A34">
        <w:rPr>
          <w:b/>
          <w:bCs/>
          <w:sz w:val="28"/>
          <w:szCs w:val="28"/>
        </w:rPr>
        <w:t xml:space="preserve"> </w:t>
      </w:r>
    </w:p>
    <w:p w:rsidR="00246EBE" w:rsidRPr="00720557" w:rsidRDefault="00E531D7" w:rsidP="00151A60">
      <w:pPr>
        <w:spacing w:line="340" w:lineRule="exact"/>
        <w:jc w:val="both"/>
        <w:rPr>
          <w:sz w:val="22"/>
          <w:szCs w:val="22"/>
        </w:rPr>
      </w:pPr>
      <w:r w:rsidRPr="00E531D7">
        <w:rPr>
          <w:b/>
          <w:bCs/>
          <w:sz w:val="22"/>
          <w:szCs w:val="22"/>
        </w:rPr>
        <w:t>Wykonanie okresowych pomiarów geodezyjnych</w:t>
      </w:r>
      <w:r w:rsidR="00246EBE" w:rsidRPr="00720557">
        <w:rPr>
          <w:sz w:val="22"/>
          <w:szCs w:val="22"/>
        </w:rPr>
        <w:t>,</w:t>
      </w:r>
      <w:r w:rsidR="00246EBE" w:rsidRPr="00720557">
        <w:rPr>
          <w:i/>
          <w:iCs/>
          <w:sz w:val="22"/>
          <w:szCs w:val="22"/>
        </w:rPr>
        <w:t xml:space="preserve"> </w:t>
      </w:r>
      <w:r w:rsidR="00246EBE" w:rsidRPr="00720557">
        <w:rPr>
          <w:sz w:val="22"/>
          <w:szCs w:val="22"/>
        </w:rPr>
        <w:t xml:space="preserve">prowadzonego przez </w:t>
      </w:r>
      <w:r w:rsidR="00246EBE">
        <w:rPr>
          <w:sz w:val="22"/>
          <w:szCs w:val="22"/>
        </w:rPr>
        <w:t>Główny Instytut Górnictwa, Plac Gwarków 1, 40-166 Katowice</w:t>
      </w:r>
      <w:r w:rsidR="00246EBE" w:rsidRPr="00720557">
        <w:rPr>
          <w:i/>
          <w:iCs/>
          <w:sz w:val="22"/>
          <w:szCs w:val="22"/>
        </w:rPr>
        <w:t xml:space="preserve">, </w:t>
      </w:r>
      <w:r w:rsidR="00246EBE" w:rsidRPr="00720557">
        <w:rPr>
          <w:sz w:val="22"/>
          <w:szCs w:val="22"/>
        </w:rPr>
        <w:t>oświadczam, co następuje:</w:t>
      </w:r>
    </w:p>
    <w:p w:rsidR="00246EBE" w:rsidRPr="00720557" w:rsidRDefault="00246EBE" w:rsidP="00720557">
      <w:pPr>
        <w:spacing w:line="360" w:lineRule="exact"/>
        <w:ind w:firstLine="709"/>
        <w:jc w:val="both"/>
        <w:rPr>
          <w:sz w:val="22"/>
          <w:szCs w:val="22"/>
        </w:rPr>
      </w:pPr>
    </w:p>
    <w:p w:rsidR="00246EBE" w:rsidRPr="00720557" w:rsidRDefault="00246EBE" w:rsidP="00720557">
      <w:pPr>
        <w:shd w:val="clear" w:color="auto" w:fill="BFBFBF"/>
        <w:spacing w:line="360" w:lineRule="exact"/>
        <w:jc w:val="both"/>
        <w:rPr>
          <w:b/>
          <w:bCs/>
          <w:sz w:val="22"/>
          <w:szCs w:val="22"/>
        </w:rPr>
      </w:pPr>
      <w:r w:rsidRPr="00720557">
        <w:rPr>
          <w:b/>
          <w:bCs/>
          <w:sz w:val="22"/>
          <w:szCs w:val="22"/>
        </w:rPr>
        <w:t>INFORMACJA DOTYCZĄCA WYKONAWCY:</w:t>
      </w:r>
    </w:p>
    <w:p w:rsidR="00246EBE" w:rsidRPr="00720557"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r w:rsidRPr="00812D61">
        <w:rPr>
          <w:sz w:val="22"/>
          <w:szCs w:val="22"/>
        </w:rPr>
        <w:t>Oświadczam, że spełniam warunki udziału w postępowaniu określone przez Zamawiającego w ogłoszeniu o zamówieniu oraz w pkt 3.1. rozdziału XIII Specyfikacji Istotnych Warunków Zamówienia (dotyczy warunku z pkt 3.1.1. - 3.1.</w:t>
      </w:r>
      <w:r>
        <w:rPr>
          <w:sz w:val="22"/>
          <w:szCs w:val="22"/>
        </w:rPr>
        <w:t>3</w:t>
      </w:r>
      <w:r w:rsidRPr="00812D61">
        <w:rPr>
          <w:sz w:val="22"/>
          <w:szCs w:val="22"/>
        </w:rPr>
        <w:t>.</w:t>
      </w:r>
      <w:r>
        <w:rPr>
          <w:sz w:val="22"/>
          <w:szCs w:val="22"/>
        </w:rPr>
        <w:t xml:space="preserve"> </w:t>
      </w:r>
      <w:r w:rsidRPr="00812D61">
        <w:rPr>
          <w:sz w:val="22"/>
          <w:szCs w:val="22"/>
        </w:rPr>
        <w:t>SIWZ).</w:t>
      </w:r>
    </w:p>
    <w:p w:rsidR="00246EBE"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 xml:space="preserve">        </w:t>
      </w:r>
      <w:r w:rsidRPr="00720557">
        <w:rPr>
          <w:sz w:val="22"/>
          <w:szCs w:val="22"/>
        </w:rPr>
        <w:t>…………………………………………</w:t>
      </w:r>
    </w:p>
    <w:p w:rsidR="00246EBE" w:rsidRPr="000C2AC2" w:rsidRDefault="00246EBE" w:rsidP="000C2AC2">
      <w:pPr>
        <w:ind w:left="5528"/>
        <w:rPr>
          <w:sz w:val="18"/>
          <w:szCs w:val="18"/>
        </w:rPr>
      </w:pPr>
      <w:r w:rsidRPr="000C2AC2">
        <w:rPr>
          <w:sz w:val="18"/>
          <w:szCs w:val="18"/>
        </w:rPr>
        <w:t>(podpis osoby uprawnionej do reprezentowania Wykonawcy)</w:t>
      </w:r>
    </w:p>
    <w:p w:rsidR="00246EBE" w:rsidRDefault="00246EBE" w:rsidP="00720557">
      <w:pPr>
        <w:spacing w:line="360" w:lineRule="exact"/>
        <w:ind w:left="6372"/>
        <w:rPr>
          <w:sz w:val="22"/>
          <w:szCs w:val="22"/>
        </w:rPr>
      </w:pPr>
    </w:p>
    <w:p w:rsidR="00246EBE" w:rsidRDefault="00246EBE" w:rsidP="00672A45">
      <w:pPr>
        <w:spacing w:line="360" w:lineRule="exact"/>
        <w:ind w:left="6372" w:hanging="6372"/>
        <w:rPr>
          <w:sz w:val="22"/>
          <w:szCs w:val="22"/>
        </w:rPr>
        <w:sectPr w:rsidR="00246EBE" w:rsidSect="00D207EB">
          <w:pgSz w:w="11906" w:h="16838"/>
          <w:pgMar w:top="1418" w:right="1274" w:bottom="1560" w:left="1418" w:header="709" w:footer="709" w:gutter="0"/>
          <w:cols w:space="708"/>
          <w:docGrid w:linePitch="360"/>
        </w:sectPr>
      </w:pPr>
    </w:p>
    <w:p w:rsidR="00246EBE" w:rsidRDefault="00246EBE" w:rsidP="00672A45">
      <w:pPr>
        <w:spacing w:line="360" w:lineRule="exact"/>
        <w:ind w:left="6372" w:hanging="6372"/>
        <w:rPr>
          <w:sz w:val="22"/>
          <w:szCs w:val="22"/>
        </w:rPr>
      </w:pPr>
    </w:p>
    <w:p w:rsidR="00246EBE" w:rsidRPr="00720557" w:rsidRDefault="00246EBE" w:rsidP="00720557">
      <w:pPr>
        <w:spacing w:line="360" w:lineRule="exact"/>
        <w:ind w:left="6372"/>
        <w:rPr>
          <w:sz w:val="22"/>
          <w:szCs w:val="22"/>
        </w:rPr>
      </w:pPr>
    </w:p>
    <w:p w:rsidR="00246EBE" w:rsidRPr="00720557" w:rsidRDefault="00246EBE" w:rsidP="00720557">
      <w:pPr>
        <w:shd w:val="clear" w:color="auto" w:fill="BFBFBF"/>
        <w:spacing w:line="360" w:lineRule="exact"/>
        <w:jc w:val="both"/>
        <w:rPr>
          <w:sz w:val="22"/>
          <w:szCs w:val="22"/>
        </w:rPr>
      </w:pPr>
      <w:r w:rsidRPr="00720557">
        <w:rPr>
          <w:b/>
          <w:bCs/>
          <w:sz w:val="22"/>
          <w:szCs w:val="22"/>
        </w:rPr>
        <w:t>INFORMACJA W ZWIĄZKU Z POLEGANIEM NA ZASOBACH INNYCH PODMIOTÓW</w:t>
      </w:r>
      <w:r w:rsidRPr="00720557">
        <w:rPr>
          <w:sz w:val="22"/>
          <w:szCs w:val="22"/>
        </w:rPr>
        <w:t xml:space="preserve">: </w:t>
      </w:r>
    </w:p>
    <w:p w:rsidR="00246EBE" w:rsidRPr="00720557" w:rsidRDefault="00246EBE" w:rsidP="00720557">
      <w:pPr>
        <w:spacing w:line="360" w:lineRule="exact"/>
        <w:jc w:val="both"/>
        <w:rPr>
          <w:sz w:val="22"/>
          <w:szCs w:val="22"/>
        </w:rPr>
      </w:pPr>
    </w:p>
    <w:p w:rsidR="00246EBE" w:rsidRPr="00720557" w:rsidRDefault="00246EBE" w:rsidP="00CF6C96">
      <w:pPr>
        <w:spacing w:line="360" w:lineRule="exact"/>
        <w:jc w:val="both"/>
        <w:rPr>
          <w:sz w:val="22"/>
          <w:szCs w:val="22"/>
        </w:rPr>
      </w:pPr>
      <w:r w:rsidRPr="00812D61">
        <w:rPr>
          <w:sz w:val="22"/>
          <w:szCs w:val="22"/>
        </w:rPr>
        <w:t>Oświadczam, że w celu wykazania spełniania warunków udziału w postępowaniu, określonych przez Zamawiającego w o zamówieniu oraz w pkt 3.1. rozdziału XIII Specyfikacji Istotnych Warunków Zamówienia</w:t>
      </w:r>
      <w:r w:rsidRPr="00812D61">
        <w:rPr>
          <w:i/>
          <w:iCs/>
          <w:sz w:val="22"/>
          <w:szCs w:val="22"/>
        </w:rPr>
        <w:t>,</w:t>
      </w:r>
      <w:r w:rsidRPr="00812D61">
        <w:rPr>
          <w:sz w:val="22"/>
          <w:szCs w:val="22"/>
        </w:rPr>
        <w:t xml:space="preserve"> polegam na zasobach następującego/ych podmiotu/ów:</w:t>
      </w:r>
      <w:r>
        <w:rPr>
          <w:sz w:val="22"/>
          <w:szCs w:val="22"/>
        </w:rPr>
        <w:t xml:space="preserve"> ………………………………</w:t>
      </w:r>
      <w:r w:rsidRPr="00720557">
        <w:rPr>
          <w:sz w:val="22"/>
          <w:szCs w:val="22"/>
        </w:rPr>
        <w:t>……</w:t>
      </w:r>
      <w:r>
        <w:rPr>
          <w:sz w:val="22"/>
          <w:szCs w:val="22"/>
        </w:rPr>
        <w:t>……………………………………………………………………</w:t>
      </w:r>
    </w:p>
    <w:p w:rsidR="00246EBE" w:rsidRPr="00720557" w:rsidRDefault="00246EBE" w:rsidP="00CF6C96">
      <w:pPr>
        <w:spacing w:line="360" w:lineRule="exact"/>
        <w:jc w:val="both"/>
        <w:rPr>
          <w:sz w:val="22"/>
          <w:szCs w:val="22"/>
        </w:rPr>
      </w:pPr>
      <w:r w:rsidRPr="00720557">
        <w:rPr>
          <w:sz w:val="22"/>
          <w:szCs w:val="22"/>
        </w:rPr>
        <w:t>..………………………………………………………………………………………………………………...…………………………….., w następu</w:t>
      </w:r>
      <w:r>
        <w:rPr>
          <w:sz w:val="22"/>
          <w:szCs w:val="22"/>
        </w:rPr>
        <w:t>jącym zakresie: ……………………………………</w:t>
      </w:r>
    </w:p>
    <w:p w:rsidR="00246EBE" w:rsidRPr="00720557" w:rsidRDefault="00246EBE" w:rsidP="00CF6C96">
      <w:pPr>
        <w:spacing w:line="360" w:lineRule="exact"/>
        <w:jc w:val="both"/>
        <w:rPr>
          <w:i/>
          <w:iCs/>
          <w:sz w:val="22"/>
          <w:szCs w:val="22"/>
        </w:rPr>
      </w:pPr>
      <w:r w:rsidRPr="00720557">
        <w:rPr>
          <w:sz w:val="22"/>
          <w:szCs w:val="22"/>
        </w:rPr>
        <w:t xml:space="preserve">…………………………………………………………………………………………………………… </w:t>
      </w:r>
      <w:r w:rsidRPr="00720557">
        <w:rPr>
          <w:i/>
          <w:iCs/>
          <w:sz w:val="22"/>
          <w:szCs w:val="22"/>
        </w:rPr>
        <w:t>(wskazać podmiot i określić odpowiedni zakres dla wskazanego podmiotu).</w:t>
      </w:r>
    </w:p>
    <w:p w:rsidR="00246EBE" w:rsidRPr="00720557" w:rsidRDefault="00246EBE" w:rsidP="00720557">
      <w:pPr>
        <w:spacing w:line="360" w:lineRule="exact"/>
        <w:jc w:val="both"/>
        <w:rPr>
          <w:sz w:val="22"/>
          <w:szCs w:val="22"/>
        </w:rPr>
      </w:pPr>
    </w:p>
    <w:p w:rsidR="00246EBE"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Pr>
          <w:sz w:val="22"/>
          <w:szCs w:val="22"/>
        </w:rPr>
        <w:tab/>
        <w:t xml:space="preserve">         </w:t>
      </w:r>
      <w:r w:rsidRPr="00720557">
        <w:rPr>
          <w:sz w:val="22"/>
          <w:szCs w:val="22"/>
        </w:rPr>
        <w:t>…………………………………</w:t>
      </w:r>
    </w:p>
    <w:p w:rsidR="00246EBE" w:rsidRPr="00CF6C96" w:rsidRDefault="00246EBE" w:rsidP="00CF6C96">
      <w:pPr>
        <w:ind w:left="6372"/>
        <w:rPr>
          <w:sz w:val="18"/>
          <w:szCs w:val="18"/>
        </w:rPr>
      </w:pPr>
      <w:r w:rsidRPr="00CF6C96">
        <w:rPr>
          <w:sz w:val="18"/>
          <w:szCs w:val="18"/>
        </w:rPr>
        <w:t>(podpis osoby uprawnionej do reprezentowania Wykonawcy)</w:t>
      </w:r>
    </w:p>
    <w:p w:rsidR="00246EBE" w:rsidRPr="00CF6C96" w:rsidRDefault="00246EBE" w:rsidP="00CF6C96">
      <w:pPr>
        <w:ind w:left="5664" w:firstLine="708"/>
        <w:jc w:val="both"/>
        <w:rPr>
          <w:i/>
          <w:iCs/>
          <w:sz w:val="18"/>
          <w:szCs w:val="18"/>
        </w:rPr>
      </w:pPr>
      <w:r w:rsidRPr="00CF6C96">
        <w:rPr>
          <w:i/>
          <w:iCs/>
          <w:sz w:val="18"/>
          <w:szCs w:val="18"/>
        </w:rPr>
        <w:t xml:space="preserve"> (podpis)</w:t>
      </w:r>
    </w:p>
    <w:p w:rsidR="00246EBE" w:rsidRPr="00720557" w:rsidRDefault="00246EBE" w:rsidP="00720557">
      <w:pPr>
        <w:spacing w:line="360" w:lineRule="exact"/>
        <w:jc w:val="both"/>
        <w:rPr>
          <w:i/>
          <w:iCs/>
          <w:sz w:val="22"/>
          <w:szCs w:val="22"/>
        </w:rPr>
      </w:pPr>
    </w:p>
    <w:p w:rsidR="00246EBE" w:rsidRPr="00720557" w:rsidRDefault="00246EBE" w:rsidP="00720557">
      <w:pPr>
        <w:shd w:val="clear" w:color="auto" w:fill="BFBFBF"/>
        <w:spacing w:line="360" w:lineRule="exact"/>
        <w:jc w:val="both"/>
        <w:rPr>
          <w:b/>
          <w:bCs/>
          <w:sz w:val="22"/>
          <w:szCs w:val="22"/>
        </w:rPr>
      </w:pPr>
      <w:r w:rsidRPr="00720557">
        <w:rPr>
          <w:b/>
          <w:bCs/>
          <w:sz w:val="22"/>
          <w:szCs w:val="22"/>
        </w:rPr>
        <w:t>OŚWIADCZENIE DOTYCZĄCE PODANYCH INFORMACJI:</w:t>
      </w:r>
    </w:p>
    <w:p w:rsidR="00246EBE" w:rsidRPr="00720557"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r w:rsidRPr="00720557">
        <w:rPr>
          <w:sz w:val="22"/>
          <w:szCs w:val="22"/>
        </w:rPr>
        <w:t xml:space="preserve">Oświadczam, że wszystkie informacje podane w powyższych oświadczeniach są aktualne </w:t>
      </w:r>
      <w:r w:rsidRPr="00720557">
        <w:rPr>
          <w:sz w:val="22"/>
          <w:szCs w:val="22"/>
        </w:rPr>
        <w:br/>
        <w:t>i zgodne z prawdą oraz zostały przedstawione z pełną świadomością konsekwencji wprowadzenia zamawiającego w błąd przy przedstawianiu informacji.</w:t>
      </w:r>
    </w:p>
    <w:p w:rsidR="00246EBE" w:rsidRPr="00720557" w:rsidRDefault="00246EBE" w:rsidP="00720557">
      <w:pPr>
        <w:spacing w:line="360" w:lineRule="exact"/>
        <w:jc w:val="both"/>
        <w:rPr>
          <w:sz w:val="22"/>
          <w:szCs w:val="22"/>
        </w:rPr>
      </w:pPr>
    </w:p>
    <w:p w:rsidR="00246EBE"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ab/>
        <w:t xml:space="preserve">      ….</w:t>
      </w:r>
      <w:r w:rsidRPr="00720557">
        <w:rPr>
          <w:sz w:val="22"/>
          <w:szCs w:val="22"/>
        </w:rPr>
        <w:t>……………………………</w:t>
      </w:r>
    </w:p>
    <w:p w:rsidR="00246EBE" w:rsidRPr="00CF6C96" w:rsidRDefault="00246EBE" w:rsidP="00CF6C96">
      <w:pPr>
        <w:ind w:left="6373"/>
        <w:rPr>
          <w:sz w:val="18"/>
          <w:szCs w:val="18"/>
        </w:rPr>
      </w:pPr>
      <w:r w:rsidRPr="00CF6C96">
        <w:rPr>
          <w:sz w:val="18"/>
          <w:szCs w:val="18"/>
        </w:rPr>
        <w:t>(podpis osoby uprawnionej do reprezentowania Wykonawcy)</w:t>
      </w:r>
    </w:p>
    <w:p w:rsidR="00246EBE" w:rsidRDefault="00246EBE">
      <w:pPr>
        <w:rPr>
          <w:rFonts w:ascii="Trebuchet MS" w:hAnsi="Trebuchet MS" w:cs="Trebuchet MS"/>
          <w:sz w:val="18"/>
          <w:szCs w:val="18"/>
        </w:rPr>
      </w:pPr>
    </w:p>
    <w:p w:rsidR="00246EBE" w:rsidRDefault="00246EBE">
      <w:pPr>
        <w:rPr>
          <w:rFonts w:ascii="Trebuchet MS" w:hAnsi="Trebuchet MS" w:cs="Trebuchet MS"/>
          <w:sz w:val="18"/>
          <w:szCs w:val="18"/>
        </w:rPr>
      </w:pPr>
    </w:p>
    <w:p w:rsidR="00246EBE" w:rsidRPr="00672A45" w:rsidRDefault="00246EBE">
      <w:r w:rsidRPr="00672A45">
        <w:t>*</w:t>
      </w:r>
      <w:r>
        <w:t xml:space="preserve"> -</w:t>
      </w:r>
      <w:r w:rsidRPr="00672A45">
        <w:t>niepotrzebne skreślić</w:t>
      </w:r>
    </w:p>
    <w:p w:rsidR="00246EBE" w:rsidRDefault="00246EBE">
      <w:pPr>
        <w:rPr>
          <w:rFonts w:ascii="Trebuchet MS" w:hAnsi="Trebuchet MS" w:cs="Trebuchet MS"/>
          <w:sz w:val="18"/>
          <w:szCs w:val="18"/>
        </w:rPr>
      </w:pPr>
      <w:r>
        <w:rPr>
          <w:rFonts w:ascii="Trebuchet MS" w:hAnsi="Trebuchet MS" w:cs="Trebuchet MS"/>
          <w:sz w:val="18"/>
          <w:szCs w:val="18"/>
        </w:rPr>
        <w:br w:type="page"/>
      </w:r>
    </w:p>
    <w:p w:rsidR="00246EBE" w:rsidRPr="00444E03" w:rsidRDefault="00246EBE" w:rsidP="00554950">
      <w:pPr>
        <w:pStyle w:val="Nagwek2"/>
      </w:pPr>
      <w:bookmarkStart w:id="69" w:name="_Toc462046104"/>
      <w:bookmarkStart w:id="70" w:name="_Toc462046222"/>
      <w:bookmarkStart w:id="71" w:name="_Toc467139240"/>
      <w:bookmarkStart w:id="72" w:name="_Toc52175560"/>
      <w:r w:rsidRPr="00444E03">
        <w:t xml:space="preserve">Załącznik nr </w:t>
      </w:r>
      <w:r>
        <w:t>4</w:t>
      </w:r>
      <w:bookmarkEnd w:id="69"/>
      <w:bookmarkEnd w:id="70"/>
      <w:r w:rsidRPr="007230CA">
        <w:t xml:space="preserve"> </w:t>
      </w:r>
      <w:bookmarkEnd w:id="71"/>
      <w:r w:rsidR="00791AA8">
        <w:t>do SIWZ</w:t>
      </w:r>
      <w:bookmarkEnd w:id="72"/>
    </w:p>
    <w:p w:rsidR="00246EBE" w:rsidRPr="0055678C" w:rsidRDefault="00246EBE" w:rsidP="0055678C">
      <w:pPr>
        <w:jc w:val="right"/>
        <w:rPr>
          <w:sz w:val="16"/>
          <w:szCs w:val="16"/>
        </w:rPr>
      </w:pPr>
    </w:p>
    <w:p w:rsidR="00246EBE" w:rsidRPr="00E67B7B" w:rsidRDefault="00246EBE" w:rsidP="00E67B7B">
      <w:pPr>
        <w:rPr>
          <w:sz w:val="22"/>
          <w:szCs w:val="28"/>
        </w:rPr>
      </w:pPr>
      <w:bookmarkStart w:id="73" w:name="_Toc301424990"/>
      <w:bookmarkStart w:id="74" w:name="_Toc301849656"/>
      <w:bookmarkStart w:id="75" w:name="_Toc304901286"/>
    </w:p>
    <w:p w:rsidR="007B4D30" w:rsidRPr="007B4D30" w:rsidRDefault="007B4D30" w:rsidP="007B4D30">
      <w:pPr>
        <w:spacing w:line="320" w:lineRule="exact"/>
        <w:jc w:val="center"/>
        <w:rPr>
          <w:b/>
          <w:sz w:val="32"/>
          <w:szCs w:val="32"/>
        </w:rPr>
      </w:pPr>
      <w:bookmarkStart w:id="76" w:name="_Toc516888256"/>
      <w:bookmarkStart w:id="77" w:name="_Toc100129863"/>
      <w:bookmarkStart w:id="78" w:name="_Toc100130938"/>
      <w:bookmarkStart w:id="79" w:name="_Toc100131343"/>
      <w:bookmarkEnd w:id="73"/>
      <w:bookmarkEnd w:id="74"/>
      <w:bookmarkEnd w:id="75"/>
      <w:r w:rsidRPr="007331A2">
        <w:rPr>
          <w:b/>
          <w:sz w:val="32"/>
          <w:szCs w:val="32"/>
        </w:rPr>
        <w:t>UMOWA nr …/FT-2/B</w:t>
      </w:r>
      <w:r w:rsidR="00294E40" w:rsidRPr="007331A2">
        <w:rPr>
          <w:b/>
          <w:sz w:val="32"/>
          <w:szCs w:val="32"/>
        </w:rPr>
        <w:t>H</w:t>
      </w:r>
      <w:r w:rsidRPr="007331A2">
        <w:rPr>
          <w:b/>
          <w:sz w:val="32"/>
          <w:szCs w:val="32"/>
        </w:rPr>
        <w:t>/</w:t>
      </w:r>
      <w:r w:rsidR="007331A2">
        <w:rPr>
          <w:b/>
          <w:sz w:val="32"/>
          <w:szCs w:val="32"/>
        </w:rPr>
        <w:t>….</w:t>
      </w:r>
      <w:r w:rsidRPr="007B4D30">
        <w:rPr>
          <w:b/>
          <w:sz w:val="32"/>
          <w:szCs w:val="32"/>
        </w:rPr>
        <w:t xml:space="preserve"> </w:t>
      </w:r>
    </w:p>
    <w:p w:rsidR="007B4D30" w:rsidRPr="007B4D30" w:rsidRDefault="007B4D30" w:rsidP="007B4D30">
      <w:pPr>
        <w:spacing w:line="320" w:lineRule="exact"/>
        <w:jc w:val="both"/>
      </w:pPr>
    </w:p>
    <w:p w:rsidR="007B4D30" w:rsidRPr="007B4D30" w:rsidRDefault="007B4D30" w:rsidP="007B4D30">
      <w:pPr>
        <w:widowControl w:val="0"/>
        <w:suppressAutoHyphens/>
        <w:spacing w:line="320" w:lineRule="exact"/>
        <w:jc w:val="both"/>
        <w:rPr>
          <w:sz w:val="22"/>
          <w:szCs w:val="22"/>
        </w:rPr>
      </w:pPr>
      <w:r w:rsidRPr="007B4D30">
        <w:rPr>
          <w:sz w:val="22"/>
          <w:szCs w:val="22"/>
        </w:rPr>
        <w:t xml:space="preserve">Zawarta w dniu </w:t>
      </w:r>
      <w:r w:rsidRPr="007B4D30">
        <w:rPr>
          <w:b/>
          <w:sz w:val="22"/>
          <w:szCs w:val="22"/>
        </w:rPr>
        <w:t>…………..</w:t>
      </w:r>
      <w:r w:rsidRPr="007B4D30">
        <w:rPr>
          <w:b/>
          <w:color w:val="0000FF"/>
          <w:sz w:val="22"/>
          <w:szCs w:val="22"/>
        </w:rPr>
        <w:t xml:space="preserve"> </w:t>
      </w:r>
      <w:r w:rsidRPr="007B4D30">
        <w:rPr>
          <w:b/>
          <w:sz w:val="22"/>
          <w:szCs w:val="22"/>
        </w:rPr>
        <w:t>r.</w:t>
      </w:r>
      <w:r w:rsidRPr="007B4D30">
        <w:rPr>
          <w:sz w:val="22"/>
          <w:szCs w:val="22"/>
        </w:rPr>
        <w:t xml:space="preserve"> w Katowicach pomiędzy Głównym Instytutem Górnictwa </w:t>
      </w:r>
      <w:r w:rsidRPr="007B4D30">
        <w:rPr>
          <w:sz w:val="22"/>
          <w:szCs w:val="22"/>
        </w:rPr>
        <w:br/>
        <w:t>w Katowicach, Plac Gwarków 1,</w:t>
      </w:r>
      <w:r w:rsidRPr="007B4D30">
        <w:rPr>
          <w:bCs/>
          <w:sz w:val="22"/>
          <w:szCs w:val="22"/>
        </w:rPr>
        <w:t xml:space="preserve"> zarejestrowanym w Sądzie Rejonowym Katowice – Wschód w Katowicach, Wydział VIII Gospodarczy Krajowego Rejestru Sądowego pod numerem KRS 0000090660, </w:t>
      </w:r>
      <w:r w:rsidRPr="007B4D30">
        <w:rPr>
          <w:sz w:val="22"/>
          <w:szCs w:val="22"/>
        </w:rPr>
        <w:t>zwanym dalej „</w:t>
      </w:r>
      <w:r w:rsidRPr="007B4D30">
        <w:rPr>
          <w:b/>
          <w:bCs/>
          <w:sz w:val="22"/>
          <w:szCs w:val="22"/>
        </w:rPr>
        <w:t>Zamawiającym</w:t>
      </w:r>
      <w:r w:rsidRPr="007B4D30">
        <w:rPr>
          <w:sz w:val="22"/>
          <w:szCs w:val="22"/>
        </w:rPr>
        <w:t xml:space="preserve">”, reprezentowanym przez: </w:t>
      </w:r>
    </w:p>
    <w:p w:rsidR="007B4D30" w:rsidRPr="007B4D30" w:rsidRDefault="007B4D30" w:rsidP="007B4D30">
      <w:pPr>
        <w:spacing w:line="320" w:lineRule="exact"/>
        <w:jc w:val="both"/>
        <w:rPr>
          <w:b/>
          <w:sz w:val="22"/>
          <w:szCs w:val="22"/>
        </w:rPr>
      </w:pPr>
      <w:r w:rsidRPr="007B4D30">
        <w:rPr>
          <w:b/>
          <w:sz w:val="22"/>
          <w:szCs w:val="22"/>
        </w:rPr>
        <w:t>1.</w:t>
      </w:r>
      <w:r w:rsidRPr="007B4D30">
        <w:rPr>
          <w:b/>
          <w:sz w:val="22"/>
          <w:szCs w:val="22"/>
        </w:rPr>
        <w:tab/>
      </w:r>
      <w:r w:rsidRPr="007B4D30">
        <w:rPr>
          <w:sz w:val="22"/>
          <w:szCs w:val="22"/>
        </w:rPr>
        <w:t>……………………………………………………………………………………….</w:t>
      </w:r>
    </w:p>
    <w:p w:rsidR="007B4D30" w:rsidRPr="007B4D30" w:rsidRDefault="007B4D30" w:rsidP="007B4D30">
      <w:pPr>
        <w:spacing w:line="320" w:lineRule="exact"/>
        <w:jc w:val="both"/>
        <w:rPr>
          <w:sz w:val="22"/>
          <w:szCs w:val="22"/>
        </w:rPr>
      </w:pPr>
      <w:r w:rsidRPr="007B4D30">
        <w:rPr>
          <w:b/>
          <w:sz w:val="22"/>
          <w:szCs w:val="22"/>
        </w:rPr>
        <w:t>2.</w:t>
      </w:r>
      <w:r w:rsidRPr="007B4D30">
        <w:rPr>
          <w:b/>
          <w:sz w:val="22"/>
          <w:szCs w:val="22"/>
        </w:rPr>
        <w:tab/>
      </w:r>
      <w:r w:rsidRPr="007B4D30">
        <w:rPr>
          <w:sz w:val="22"/>
          <w:szCs w:val="22"/>
        </w:rPr>
        <w:t>……………………………………………………………………………………….</w:t>
      </w:r>
    </w:p>
    <w:p w:rsidR="007B4D30" w:rsidRPr="007B4D30" w:rsidRDefault="007B4D30" w:rsidP="007B4D30">
      <w:pPr>
        <w:spacing w:line="320" w:lineRule="exact"/>
        <w:jc w:val="both"/>
        <w:rPr>
          <w:sz w:val="22"/>
          <w:szCs w:val="22"/>
        </w:rPr>
      </w:pPr>
      <w:r w:rsidRPr="007B4D30">
        <w:rPr>
          <w:sz w:val="22"/>
          <w:szCs w:val="22"/>
        </w:rPr>
        <w:t>a</w:t>
      </w:r>
      <w:r w:rsidRPr="007B4D30">
        <w:rPr>
          <w:sz w:val="22"/>
          <w:szCs w:val="22"/>
        </w:rPr>
        <w:br/>
        <w:t>…………….…………………………………………………………………………………..</w:t>
      </w:r>
    </w:p>
    <w:p w:rsidR="007B4D30" w:rsidRPr="007B4D30" w:rsidRDefault="007B4D30" w:rsidP="007B4D30">
      <w:pPr>
        <w:spacing w:line="320" w:lineRule="exact"/>
        <w:jc w:val="both"/>
        <w:rPr>
          <w:sz w:val="22"/>
          <w:szCs w:val="22"/>
        </w:rPr>
      </w:pPr>
      <w:r w:rsidRPr="007B4D30">
        <w:rPr>
          <w:sz w:val="22"/>
          <w:szCs w:val="22"/>
        </w:rPr>
        <w:t>…………….…………………………………………………………………………………..</w:t>
      </w:r>
    </w:p>
    <w:p w:rsidR="007B4D30" w:rsidRPr="007B4D30" w:rsidRDefault="007B4D30" w:rsidP="007B4D30">
      <w:pPr>
        <w:spacing w:line="320" w:lineRule="exact"/>
        <w:jc w:val="both"/>
        <w:rPr>
          <w:b/>
          <w:sz w:val="22"/>
          <w:szCs w:val="22"/>
        </w:rPr>
      </w:pPr>
      <w:r w:rsidRPr="007B4D30">
        <w:rPr>
          <w:b/>
          <w:sz w:val="22"/>
          <w:szCs w:val="22"/>
        </w:rPr>
        <w:t xml:space="preserve">NIP: ………..; Regon: ……………….; </w:t>
      </w:r>
    </w:p>
    <w:p w:rsidR="007B4D30" w:rsidRPr="007B4D30" w:rsidRDefault="007B4D30" w:rsidP="007B4D30">
      <w:pPr>
        <w:spacing w:line="320" w:lineRule="exact"/>
        <w:jc w:val="both"/>
        <w:rPr>
          <w:sz w:val="22"/>
          <w:szCs w:val="22"/>
        </w:rPr>
      </w:pPr>
      <w:r w:rsidRPr="007B4D30">
        <w:rPr>
          <w:sz w:val="22"/>
          <w:szCs w:val="22"/>
        </w:rPr>
        <w:t>Numer rachunku bankowego: ……………………….</w:t>
      </w:r>
    </w:p>
    <w:p w:rsidR="007B4D30" w:rsidRPr="007B4D30" w:rsidRDefault="007B4D30" w:rsidP="007B4D30">
      <w:pPr>
        <w:spacing w:line="320" w:lineRule="exact"/>
        <w:rPr>
          <w:sz w:val="22"/>
          <w:szCs w:val="22"/>
        </w:rPr>
      </w:pPr>
      <w:r w:rsidRPr="007B4D30">
        <w:rPr>
          <w:sz w:val="22"/>
          <w:szCs w:val="22"/>
        </w:rPr>
        <w:t>zwanym dalej „</w:t>
      </w:r>
      <w:r w:rsidRPr="007B4D30">
        <w:rPr>
          <w:b/>
          <w:bCs/>
          <w:sz w:val="22"/>
          <w:szCs w:val="22"/>
        </w:rPr>
        <w:t>Wykonawcą</w:t>
      </w:r>
      <w:r w:rsidRPr="007B4D30">
        <w:rPr>
          <w:sz w:val="22"/>
          <w:szCs w:val="22"/>
        </w:rPr>
        <w:t xml:space="preserve">” </w:t>
      </w:r>
    </w:p>
    <w:p w:rsidR="007B4D30" w:rsidRPr="007B4D30" w:rsidRDefault="007B4D30" w:rsidP="007B4D30">
      <w:pPr>
        <w:spacing w:line="320" w:lineRule="exact"/>
        <w:jc w:val="both"/>
        <w:rPr>
          <w:sz w:val="22"/>
          <w:szCs w:val="22"/>
        </w:rPr>
      </w:pPr>
    </w:p>
    <w:p w:rsidR="007B4D30" w:rsidRPr="007B4D30" w:rsidRDefault="007B4D30" w:rsidP="007B4D30">
      <w:pPr>
        <w:spacing w:line="320" w:lineRule="exact"/>
        <w:jc w:val="both"/>
        <w:rPr>
          <w:bCs/>
          <w:color w:val="0000FF"/>
          <w:sz w:val="22"/>
          <w:szCs w:val="22"/>
        </w:rPr>
      </w:pPr>
      <w:r w:rsidRPr="007B4D30">
        <w:rPr>
          <w:sz w:val="22"/>
          <w:szCs w:val="22"/>
        </w:rPr>
        <w:t>W związku z postępowaniem nr …..…………. o udzielenie zamówienia publicznego prowadzonym na podstawie u</w:t>
      </w:r>
      <w:r w:rsidRPr="007B4D30">
        <w:rPr>
          <w:i/>
          <w:sz w:val="22"/>
          <w:szCs w:val="22"/>
        </w:rPr>
        <w:t xml:space="preserve">stawy z dnia 29 stycznia 2004 r Prawo zamówień publicznych </w:t>
      </w:r>
      <w:r w:rsidRPr="007B4D30">
        <w:rPr>
          <w:sz w:val="22"/>
          <w:szCs w:val="22"/>
        </w:rPr>
        <w:t>(tekst jednolity Dz. U. z 201</w:t>
      </w:r>
      <w:r w:rsidR="00787D75">
        <w:rPr>
          <w:sz w:val="22"/>
          <w:szCs w:val="22"/>
        </w:rPr>
        <w:t>9</w:t>
      </w:r>
      <w:r w:rsidRPr="007B4D30">
        <w:rPr>
          <w:sz w:val="22"/>
          <w:szCs w:val="22"/>
        </w:rPr>
        <w:t xml:space="preserve"> r. poz. 18</w:t>
      </w:r>
      <w:r w:rsidR="00787D75">
        <w:rPr>
          <w:sz w:val="22"/>
          <w:szCs w:val="22"/>
        </w:rPr>
        <w:t>43</w:t>
      </w:r>
      <w:r w:rsidRPr="007B4D30">
        <w:rPr>
          <w:sz w:val="22"/>
          <w:szCs w:val="22"/>
        </w:rPr>
        <w:t xml:space="preserve"> z późn. zm.) zwanej w treści Pzp w trybie przetargu nieograniczonego</w:t>
      </w:r>
      <w:r w:rsidRPr="007B4D30">
        <w:rPr>
          <w:bCs/>
          <w:sz w:val="22"/>
          <w:szCs w:val="22"/>
        </w:rPr>
        <w:t xml:space="preserve"> niniejszej umowie</w:t>
      </w:r>
      <w:r w:rsidRPr="007B4D30">
        <w:rPr>
          <w:sz w:val="22"/>
          <w:szCs w:val="22"/>
        </w:rPr>
        <w:t xml:space="preserve"> </w:t>
      </w:r>
      <w:r w:rsidRPr="007B4D30">
        <w:rPr>
          <w:bCs/>
          <w:iCs/>
          <w:sz w:val="22"/>
          <w:szCs w:val="22"/>
        </w:rPr>
        <w:t>nadaje się następującą treść</w:t>
      </w:r>
      <w:r w:rsidRPr="007B4D30">
        <w:rPr>
          <w:sz w:val="22"/>
          <w:szCs w:val="22"/>
        </w:rPr>
        <w:t>:</w:t>
      </w:r>
    </w:p>
    <w:p w:rsidR="007B4D30" w:rsidRPr="007B4D30" w:rsidRDefault="007B4D30" w:rsidP="007B4D30">
      <w:pPr>
        <w:spacing w:line="300" w:lineRule="exact"/>
        <w:jc w:val="center"/>
        <w:rPr>
          <w:b/>
          <w:sz w:val="22"/>
          <w:szCs w:val="22"/>
          <w:u w:val="single"/>
        </w:rPr>
      </w:pPr>
      <w:r w:rsidRPr="007B4D30">
        <w:rPr>
          <w:b/>
          <w:sz w:val="22"/>
          <w:szCs w:val="22"/>
        </w:rPr>
        <w:t>§ 1.</w:t>
      </w:r>
    </w:p>
    <w:p w:rsidR="007B4D30" w:rsidRPr="007B4D30" w:rsidRDefault="007B4D30" w:rsidP="007B4D30">
      <w:pPr>
        <w:spacing w:line="300" w:lineRule="exact"/>
        <w:jc w:val="center"/>
        <w:rPr>
          <w:b/>
          <w:sz w:val="22"/>
          <w:szCs w:val="22"/>
        </w:rPr>
      </w:pPr>
      <w:r w:rsidRPr="007B4D30">
        <w:rPr>
          <w:b/>
          <w:sz w:val="22"/>
          <w:szCs w:val="22"/>
        </w:rPr>
        <w:t>Przedmiot umowy</w:t>
      </w:r>
    </w:p>
    <w:p w:rsidR="00AE6A1F" w:rsidRPr="00AE6A1F" w:rsidRDefault="007B4D30" w:rsidP="00D16FAA">
      <w:pPr>
        <w:numPr>
          <w:ilvl w:val="0"/>
          <w:numId w:val="63"/>
        </w:numPr>
        <w:tabs>
          <w:tab w:val="num" w:pos="567"/>
        </w:tabs>
        <w:spacing w:line="300" w:lineRule="exact"/>
        <w:ind w:left="567" w:hanging="567"/>
        <w:jc w:val="both"/>
        <w:rPr>
          <w:sz w:val="22"/>
          <w:szCs w:val="22"/>
        </w:rPr>
      </w:pPr>
      <w:r w:rsidRPr="007B4D30">
        <w:rPr>
          <w:sz w:val="22"/>
          <w:szCs w:val="22"/>
        </w:rPr>
        <w:t xml:space="preserve">Przedmiotem umowy </w:t>
      </w:r>
      <w:r w:rsidR="00AE6A1F" w:rsidRPr="00AE6A1F">
        <w:rPr>
          <w:sz w:val="22"/>
          <w:szCs w:val="22"/>
        </w:rPr>
        <w:t>są</w:t>
      </w:r>
      <w:r w:rsidR="00AE6A1F" w:rsidRPr="00AE6A1F">
        <w:rPr>
          <w:bCs/>
          <w:sz w:val="22"/>
          <w:szCs w:val="22"/>
        </w:rPr>
        <w:t xml:space="preserve"> okresowe pomiary geodezyjne</w:t>
      </w:r>
      <w:r w:rsidR="00AE6A1F">
        <w:rPr>
          <w:bCs/>
          <w:sz w:val="22"/>
          <w:szCs w:val="22"/>
        </w:rPr>
        <w:t xml:space="preserve"> dla następujących lokalizacji</w:t>
      </w:r>
      <w:r w:rsidR="00AE6A1F" w:rsidRPr="00AE6A1F">
        <w:rPr>
          <w:sz w:val="22"/>
          <w:szCs w:val="22"/>
        </w:rPr>
        <w:t>:</w:t>
      </w:r>
    </w:p>
    <w:p w:rsidR="007B4D30" w:rsidRDefault="00AE6A1F" w:rsidP="00AE6A1F">
      <w:pPr>
        <w:spacing w:line="300" w:lineRule="exact"/>
        <w:ind w:left="567"/>
        <w:jc w:val="both"/>
        <w:rPr>
          <w:bCs/>
          <w:sz w:val="22"/>
          <w:szCs w:val="22"/>
        </w:rPr>
      </w:pPr>
      <w:r>
        <w:rPr>
          <w:sz w:val="22"/>
          <w:szCs w:val="22"/>
        </w:rPr>
        <w:t>a)</w:t>
      </w:r>
      <w:r>
        <w:rPr>
          <w:sz w:val="22"/>
          <w:szCs w:val="22"/>
        </w:rPr>
        <w:tab/>
      </w:r>
      <w:r w:rsidRPr="00AE6A1F">
        <w:rPr>
          <w:sz w:val="22"/>
          <w:szCs w:val="22"/>
        </w:rPr>
        <w:t>obszar górniczy KWK ROW Ruch Marcel</w:t>
      </w:r>
      <w:r w:rsidR="00DC6E49" w:rsidRPr="00DC6E49">
        <w:rPr>
          <w:bCs/>
          <w:sz w:val="22"/>
          <w:szCs w:val="22"/>
        </w:rPr>
        <w:t>.</w:t>
      </w:r>
    </w:p>
    <w:p w:rsidR="00DC6E49" w:rsidRPr="00DC6E49" w:rsidRDefault="00DC6E49" w:rsidP="00AE6A1F">
      <w:pPr>
        <w:tabs>
          <w:tab w:val="num" w:pos="567"/>
        </w:tabs>
        <w:spacing w:line="300" w:lineRule="exact"/>
        <w:ind w:left="567"/>
        <w:jc w:val="both"/>
        <w:rPr>
          <w:sz w:val="22"/>
          <w:szCs w:val="22"/>
        </w:rPr>
      </w:pPr>
      <w:r>
        <w:rPr>
          <w:bCs/>
          <w:sz w:val="22"/>
          <w:szCs w:val="22"/>
        </w:rPr>
        <w:t>b)</w:t>
      </w:r>
      <w:r>
        <w:rPr>
          <w:bCs/>
          <w:sz w:val="22"/>
          <w:szCs w:val="22"/>
        </w:rPr>
        <w:tab/>
      </w:r>
      <w:r w:rsidRPr="00DC6E49">
        <w:rPr>
          <w:bCs/>
          <w:sz w:val="22"/>
          <w:szCs w:val="22"/>
        </w:rPr>
        <w:t>zlikwidowany obszar górniczy kopalni Kazimierz Julisz</w:t>
      </w:r>
      <w:r>
        <w:rPr>
          <w:bCs/>
          <w:sz w:val="22"/>
          <w:szCs w:val="22"/>
        </w:rPr>
        <w:t>.</w:t>
      </w:r>
    </w:p>
    <w:p w:rsidR="007B4D30" w:rsidRPr="00DC6E49" w:rsidRDefault="007B4D30" w:rsidP="00D16FAA">
      <w:pPr>
        <w:numPr>
          <w:ilvl w:val="0"/>
          <w:numId w:val="63"/>
        </w:numPr>
        <w:tabs>
          <w:tab w:val="num" w:pos="567"/>
        </w:tabs>
        <w:autoSpaceDE w:val="0"/>
        <w:autoSpaceDN w:val="0"/>
        <w:adjustRightInd w:val="0"/>
        <w:spacing w:line="300" w:lineRule="exact"/>
        <w:ind w:left="567" w:hanging="567"/>
        <w:jc w:val="both"/>
        <w:rPr>
          <w:sz w:val="22"/>
          <w:szCs w:val="22"/>
        </w:rPr>
      </w:pPr>
      <w:r w:rsidRPr="007B4D30">
        <w:rPr>
          <w:sz w:val="22"/>
          <w:szCs w:val="22"/>
        </w:rPr>
        <w:t>Przedmiot umowy musi spełniać wszystkie wymagania określone przez Zamawiającego w postępowaniu o udzielenie zamówienia w wyniku którego zawarto umowę.</w:t>
      </w:r>
    </w:p>
    <w:p w:rsidR="007B4D30" w:rsidRPr="007B4D30" w:rsidRDefault="007B4D30" w:rsidP="00D16FAA">
      <w:pPr>
        <w:numPr>
          <w:ilvl w:val="0"/>
          <w:numId w:val="63"/>
        </w:numPr>
        <w:tabs>
          <w:tab w:val="num" w:pos="567"/>
        </w:tabs>
        <w:autoSpaceDE w:val="0"/>
        <w:autoSpaceDN w:val="0"/>
        <w:adjustRightInd w:val="0"/>
        <w:spacing w:line="300" w:lineRule="exact"/>
        <w:ind w:left="567" w:hanging="567"/>
        <w:jc w:val="both"/>
        <w:rPr>
          <w:sz w:val="22"/>
          <w:szCs w:val="22"/>
        </w:rPr>
      </w:pPr>
      <w:r w:rsidRPr="007B4D30">
        <w:rPr>
          <w:sz w:val="22"/>
          <w:szCs w:val="22"/>
        </w:rPr>
        <w:t>Wykonawca oświadcza, że do wykonania przedmiotu umowy posiada niezbędne uprawnienia, wiedzę i doświadczenie, oraz dysponuje potencjałem ekonomicznym i technicznym, odpowiednim stanem zatrudnienia wykwalifikowanych pracowników oraz że przedmiot umowy wykona zgodnie z obowiązującymi przepisami i normami.</w:t>
      </w:r>
    </w:p>
    <w:p w:rsidR="007B4D30" w:rsidRPr="007B4D30" w:rsidRDefault="007B4D30" w:rsidP="00D16FAA">
      <w:pPr>
        <w:numPr>
          <w:ilvl w:val="0"/>
          <w:numId w:val="63"/>
        </w:numPr>
        <w:tabs>
          <w:tab w:val="num" w:pos="567"/>
        </w:tabs>
        <w:autoSpaceDE w:val="0"/>
        <w:autoSpaceDN w:val="0"/>
        <w:adjustRightInd w:val="0"/>
        <w:spacing w:line="300" w:lineRule="exact"/>
        <w:ind w:left="567" w:hanging="567"/>
        <w:jc w:val="both"/>
        <w:rPr>
          <w:sz w:val="22"/>
          <w:szCs w:val="22"/>
        </w:rPr>
      </w:pPr>
      <w:r w:rsidRPr="007B4D30">
        <w:rPr>
          <w:sz w:val="22"/>
          <w:szCs w:val="22"/>
        </w:rPr>
        <w:t>Zakres świadczenia wynikający z niniejszej umowy jest tożsamy ze zobowiązaniem zawartym w ofercie Wykonawcy.</w:t>
      </w:r>
    </w:p>
    <w:p w:rsidR="007B4D30" w:rsidRPr="007B4D30" w:rsidRDefault="007B4D30" w:rsidP="007B4D30">
      <w:pPr>
        <w:autoSpaceDE w:val="0"/>
        <w:autoSpaceDN w:val="0"/>
        <w:adjustRightInd w:val="0"/>
        <w:spacing w:line="300" w:lineRule="exact"/>
        <w:ind w:left="567"/>
        <w:jc w:val="both"/>
        <w:rPr>
          <w:sz w:val="22"/>
          <w:szCs w:val="22"/>
          <w:highlight w:val="yellow"/>
        </w:rPr>
      </w:pPr>
    </w:p>
    <w:p w:rsidR="00DE79B8" w:rsidRDefault="00DE79B8" w:rsidP="00DE79B8">
      <w:pPr>
        <w:suppressAutoHyphens/>
        <w:spacing w:line="340" w:lineRule="exact"/>
        <w:jc w:val="center"/>
        <w:rPr>
          <w:b/>
          <w:sz w:val="22"/>
          <w:szCs w:val="22"/>
        </w:rPr>
      </w:pPr>
      <w:r w:rsidRPr="00DE79B8">
        <w:rPr>
          <w:b/>
          <w:sz w:val="22"/>
          <w:szCs w:val="22"/>
        </w:rPr>
        <w:t xml:space="preserve">§ </w:t>
      </w:r>
      <w:r>
        <w:rPr>
          <w:b/>
          <w:sz w:val="22"/>
          <w:szCs w:val="22"/>
        </w:rPr>
        <w:t>2</w:t>
      </w:r>
    </w:p>
    <w:p w:rsidR="002F58C8" w:rsidRDefault="002F58C8" w:rsidP="00DE79B8">
      <w:pPr>
        <w:suppressAutoHyphens/>
        <w:spacing w:line="340" w:lineRule="exact"/>
        <w:jc w:val="center"/>
        <w:rPr>
          <w:b/>
          <w:sz w:val="22"/>
          <w:szCs w:val="22"/>
        </w:rPr>
      </w:pPr>
      <w:r>
        <w:rPr>
          <w:b/>
          <w:sz w:val="22"/>
          <w:szCs w:val="22"/>
        </w:rPr>
        <w:t>Termin wykonania</w:t>
      </w:r>
    </w:p>
    <w:p w:rsidR="002F58C8" w:rsidRPr="002F58C8" w:rsidRDefault="002F58C8" w:rsidP="002F58C8">
      <w:pPr>
        <w:suppressAutoHyphens/>
        <w:spacing w:line="340" w:lineRule="exact"/>
        <w:ind w:left="567" w:hanging="567"/>
        <w:jc w:val="both"/>
        <w:rPr>
          <w:bCs/>
          <w:sz w:val="22"/>
          <w:szCs w:val="22"/>
        </w:rPr>
      </w:pPr>
      <w:r>
        <w:rPr>
          <w:bCs/>
          <w:sz w:val="22"/>
          <w:szCs w:val="22"/>
        </w:rPr>
        <w:t>1.</w:t>
      </w:r>
      <w:r>
        <w:rPr>
          <w:bCs/>
          <w:sz w:val="22"/>
          <w:szCs w:val="22"/>
        </w:rPr>
        <w:tab/>
      </w:r>
      <w:r w:rsidRPr="002F58C8">
        <w:rPr>
          <w:bCs/>
          <w:sz w:val="22"/>
          <w:szCs w:val="22"/>
        </w:rPr>
        <w:t xml:space="preserve">Zamówienie należy wykonać terminie do: </w:t>
      </w:r>
      <w:r w:rsidR="00443A80" w:rsidRPr="007331A2">
        <w:rPr>
          <w:bCs/>
          <w:sz w:val="22"/>
          <w:szCs w:val="22"/>
        </w:rPr>
        <w:t>30</w:t>
      </w:r>
      <w:r w:rsidRPr="007331A2">
        <w:rPr>
          <w:bCs/>
          <w:sz w:val="22"/>
          <w:szCs w:val="22"/>
        </w:rPr>
        <w:t>.</w:t>
      </w:r>
      <w:r w:rsidR="00443A80" w:rsidRPr="007331A2">
        <w:rPr>
          <w:bCs/>
          <w:sz w:val="22"/>
          <w:szCs w:val="22"/>
        </w:rPr>
        <w:t>06</w:t>
      </w:r>
      <w:r w:rsidRPr="007331A2">
        <w:rPr>
          <w:bCs/>
          <w:sz w:val="22"/>
          <w:szCs w:val="22"/>
        </w:rPr>
        <w:t>.2023 r</w:t>
      </w:r>
      <w:r w:rsidRPr="002F58C8">
        <w:rPr>
          <w:bCs/>
          <w:sz w:val="22"/>
          <w:szCs w:val="22"/>
        </w:rPr>
        <w:t>.</w:t>
      </w:r>
    </w:p>
    <w:p w:rsidR="002F58C8" w:rsidRDefault="002F58C8" w:rsidP="002F58C8">
      <w:pPr>
        <w:suppressAutoHyphens/>
        <w:spacing w:line="340" w:lineRule="exact"/>
        <w:ind w:left="567" w:hanging="567"/>
        <w:jc w:val="both"/>
        <w:rPr>
          <w:bCs/>
          <w:sz w:val="22"/>
          <w:szCs w:val="22"/>
        </w:rPr>
      </w:pPr>
      <w:r>
        <w:rPr>
          <w:bCs/>
          <w:sz w:val="22"/>
          <w:szCs w:val="22"/>
        </w:rPr>
        <w:t>2.</w:t>
      </w:r>
      <w:r>
        <w:rPr>
          <w:bCs/>
          <w:sz w:val="22"/>
          <w:szCs w:val="22"/>
        </w:rPr>
        <w:tab/>
      </w:r>
      <w:r w:rsidRPr="002F58C8">
        <w:rPr>
          <w:bCs/>
          <w:sz w:val="22"/>
          <w:szCs w:val="22"/>
        </w:rPr>
        <w:t>Zamawiający wymaga przeprowadzenia</w:t>
      </w:r>
      <w:r>
        <w:rPr>
          <w:bCs/>
          <w:sz w:val="22"/>
          <w:szCs w:val="22"/>
        </w:rPr>
        <w:t>:</w:t>
      </w:r>
    </w:p>
    <w:p w:rsidR="002F58C8" w:rsidRDefault="002F58C8" w:rsidP="002F58C8">
      <w:pPr>
        <w:suppressAutoHyphens/>
        <w:spacing w:line="340" w:lineRule="exact"/>
        <w:ind w:left="567" w:hanging="567"/>
        <w:jc w:val="both"/>
        <w:rPr>
          <w:bCs/>
          <w:sz w:val="22"/>
          <w:szCs w:val="22"/>
        </w:rPr>
      </w:pPr>
      <w:r>
        <w:rPr>
          <w:bCs/>
          <w:sz w:val="22"/>
          <w:szCs w:val="22"/>
        </w:rPr>
        <w:t>a)</w:t>
      </w:r>
      <w:r>
        <w:rPr>
          <w:bCs/>
          <w:sz w:val="22"/>
          <w:szCs w:val="22"/>
        </w:rPr>
        <w:tab/>
      </w:r>
      <w:r w:rsidRPr="002F58C8">
        <w:rPr>
          <w:bCs/>
          <w:sz w:val="22"/>
          <w:szCs w:val="22"/>
        </w:rPr>
        <w:t xml:space="preserve">4 serii rocznie dla lokalizacji obszar górniczy KWK ROW Ruch Marcel </w:t>
      </w:r>
    </w:p>
    <w:p w:rsidR="002F58C8" w:rsidRPr="00DE79B8" w:rsidRDefault="002F58C8" w:rsidP="002F58C8">
      <w:pPr>
        <w:suppressAutoHyphens/>
        <w:spacing w:line="340" w:lineRule="exact"/>
        <w:ind w:left="567" w:hanging="567"/>
        <w:jc w:val="both"/>
        <w:rPr>
          <w:b/>
          <w:sz w:val="22"/>
          <w:szCs w:val="22"/>
        </w:rPr>
      </w:pPr>
      <w:r>
        <w:rPr>
          <w:bCs/>
          <w:sz w:val="22"/>
          <w:szCs w:val="22"/>
        </w:rPr>
        <w:t>b)</w:t>
      </w:r>
      <w:r>
        <w:rPr>
          <w:bCs/>
          <w:sz w:val="22"/>
          <w:szCs w:val="22"/>
        </w:rPr>
        <w:tab/>
      </w:r>
      <w:r w:rsidRPr="002F58C8">
        <w:rPr>
          <w:bCs/>
          <w:sz w:val="22"/>
          <w:szCs w:val="22"/>
        </w:rPr>
        <w:t>1 serii rocznie dla lokalizacji zlikwidowany obszar górniczy KWK Kazimierz Julisz.</w:t>
      </w:r>
    </w:p>
    <w:p w:rsidR="00DE79B8" w:rsidRPr="00DE79B8" w:rsidRDefault="00DE79B8" w:rsidP="002F58C8">
      <w:pPr>
        <w:widowControl w:val="0"/>
        <w:suppressAutoHyphens/>
        <w:spacing w:line="340" w:lineRule="exact"/>
        <w:ind w:left="993"/>
        <w:contextualSpacing/>
        <w:jc w:val="both"/>
        <w:rPr>
          <w:sz w:val="22"/>
          <w:szCs w:val="22"/>
        </w:rPr>
      </w:pPr>
    </w:p>
    <w:p w:rsidR="00DE79B8" w:rsidRPr="00DE79B8" w:rsidRDefault="00DE79B8" w:rsidP="00DE79B8">
      <w:pPr>
        <w:suppressAutoHyphens/>
        <w:spacing w:line="340" w:lineRule="exact"/>
        <w:jc w:val="center"/>
        <w:rPr>
          <w:b/>
          <w:sz w:val="22"/>
          <w:szCs w:val="22"/>
        </w:rPr>
      </w:pPr>
      <w:r w:rsidRPr="00DE79B8">
        <w:rPr>
          <w:b/>
          <w:sz w:val="22"/>
          <w:szCs w:val="22"/>
        </w:rPr>
        <w:t xml:space="preserve">§ </w:t>
      </w:r>
      <w:r w:rsidR="00461C40">
        <w:rPr>
          <w:b/>
          <w:sz w:val="22"/>
          <w:szCs w:val="22"/>
        </w:rPr>
        <w:t>3</w:t>
      </w:r>
    </w:p>
    <w:p w:rsidR="00DE79B8" w:rsidRPr="00DE79B8" w:rsidRDefault="00DE79B8" w:rsidP="00D16FAA">
      <w:pPr>
        <w:widowControl w:val="0"/>
        <w:numPr>
          <w:ilvl w:val="0"/>
          <w:numId w:val="64"/>
        </w:numPr>
        <w:suppressAutoHyphens/>
        <w:spacing w:line="340" w:lineRule="exact"/>
        <w:ind w:left="567" w:hanging="567"/>
        <w:contextualSpacing/>
        <w:jc w:val="both"/>
        <w:rPr>
          <w:sz w:val="22"/>
          <w:szCs w:val="22"/>
        </w:rPr>
      </w:pPr>
      <w:r w:rsidRPr="00DE79B8">
        <w:rPr>
          <w:sz w:val="22"/>
          <w:szCs w:val="22"/>
        </w:rPr>
        <w:t>Wykonawca jest odpowiedzialny względem Zamawiającego za wadliwe wykonanie przedmiotu umowy.</w:t>
      </w:r>
    </w:p>
    <w:p w:rsidR="00DE79B8" w:rsidRPr="00DE79B8" w:rsidRDefault="00DE79B8" w:rsidP="00D16FAA">
      <w:pPr>
        <w:widowControl w:val="0"/>
        <w:numPr>
          <w:ilvl w:val="0"/>
          <w:numId w:val="64"/>
        </w:numPr>
        <w:suppressAutoHyphens/>
        <w:spacing w:line="340" w:lineRule="exact"/>
        <w:ind w:left="567" w:hanging="567"/>
        <w:contextualSpacing/>
        <w:jc w:val="both"/>
        <w:rPr>
          <w:sz w:val="22"/>
          <w:szCs w:val="22"/>
        </w:rPr>
      </w:pPr>
      <w:r w:rsidRPr="00DE79B8">
        <w:rPr>
          <w:sz w:val="22"/>
          <w:szCs w:val="22"/>
        </w:rPr>
        <w:t>W przypadkach, gdy po wykonaniu przedmiotu umowy ujawnią się wady, Wykonawca zobowiązuje się do ich nieodpłatnego usunięcia w terminie uzgodnionym z Zamawiającym, nie później jednak niż w terminie 7 dni od zgłoszenia wad.</w:t>
      </w:r>
    </w:p>
    <w:p w:rsidR="00DE79B8" w:rsidRPr="00DE79B8" w:rsidRDefault="00DE79B8" w:rsidP="00D16FAA">
      <w:pPr>
        <w:widowControl w:val="0"/>
        <w:numPr>
          <w:ilvl w:val="0"/>
          <w:numId w:val="64"/>
        </w:numPr>
        <w:suppressAutoHyphens/>
        <w:spacing w:line="340" w:lineRule="exact"/>
        <w:ind w:left="567" w:hanging="567"/>
        <w:contextualSpacing/>
        <w:jc w:val="both"/>
        <w:rPr>
          <w:sz w:val="22"/>
          <w:szCs w:val="22"/>
        </w:rPr>
      </w:pPr>
      <w:r w:rsidRPr="00DE79B8">
        <w:rPr>
          <w:sz w:val="22"/>
          <w:szCs w:val="22"/>
        </w:rPr>
        <w:t>W przypadku nie usunięcia przez Wykonawcę wad w umówionym terminie, Zamawiający będzie uprawniony do usunięcia wad we własnym zakresie lub zlecenia usunięcia wad podmiotowi trzeciemu, w obu przypadkach na koszt i ryzyko Wykonawcy.</w:t>
      </w:r>
    </w:p>
    <w:p w:rsidR="00DE79B8" w:rsidRPr="00DE79B8" w:rsidRDefault="00DE79B8" w:rsidP="00D16FAA">
      <w:pPr>
        <w:widowControl w:val="0"/>
        <w:numPr>
          <w:ilvl w:val="0"/>
          <w:numId w:val="64"/>
        </w:numPr>
        <w:suppressAutoHyphens/>
        <w:spacing w:line="340" w:lineRule="exact"/>
        <w:ind w:left="567" w:hanging="567"/>
        <w:contextualSpacing/>
        <w:jc w:val="both"/>
        <w:rPr>
          <w:sz w:val="22"/>
          <w:szCs w:val="22"/>
        </w:rPr>
      </w:pPr>
      <w:r w:rsidRPr="00DE79B8">
        <w:rPr>
          <w:sz w:val="22"/>
          <w:szCs w:val="22"/>
        </w:rPr>
        <w:t>Wykonawca jest odpowiedzialny za skutki błędów osób, którymi posługuje się przy wykonywaniu przedmiotu umowy.</w:t>
      </w:r>
    </w:p>
    <w:p w:rsidR="00DE79B8" w:rsidRPr="00DE79B8" w:rsidRDefault="00DE79B8" w:rsidP="00DE79B8">
      <w:pPr>
        <w:suppressAutoHyphens/>
        <w:spacing w:line="340" w:lineRule="exact"/>
        <w:jc w:val="center"/>
        <w:rPr>
          <w:b/>
          <w:sz w:val="22"/>
          <w:szCs w:val="22"/>
        </w:rPr>
      </w:pPr>
      <w:r w:rsidRPr="00DE79B8">
        <w:rPr>
          <w:b/>
          <w:sz w:val="22"/>
          <w:szCs w:val="22"/>
        </w:rPr>
        <w:t xml:space="preserve">§ </w:t>
      </w:r>
      <w:r w:rsidR="00461C40">
        <w:rPr>
          <w:b/>
          <w:sz w:val="22"/>
          <w:szCs w:val="22"/>
        </w:rPr>
        <w:t>4</w:t>
      </w:r>
    </w:p>
    <w:p w:rsidR="00DE79B8" w:rsidRPr="00DE79B8" w:rsidRDefault="00DE79B8" w:rsidP="00DE79B8">
      <w:pPr>
        <w:suppressAutoHyphens/>
        <w:spacing w:line="340" w:lineRule="exact"/>
        <w:jc w:val="center"/>
        <w:rPr>
          <w:b/>
          <w:sz w:val="22"/>
          <w:szCs w:val="22"/>
        </w:rPr>
      </w:pPr>
      <w:r w:rsidRPr="00DE79B8">
        <w:rPr>
          <w:b/>
          <w:sz w:val="22"/>
          <w:szCs w:val="22"/>
        </w:rPr>
        <w:t>Wynagrodzenie</w:t>
      </w:r>
    </w:p>
    <w:p w:rsidR="00E227A9" w:rsidRDefault="00E227A9" w:rsidP="00D16FAA">
      <w:pPr>
        <w:widowControl w:val="0"/>
        <w:numPr>
          <w:ilvl w:val="0"/>
          <w:numId w:val="65"/>
        </w:numPr>
        <w:suppressAutoHyphens/>
        <w:spacing w:line="320" w:lineRule="exact"/>
        <w:ind w:left="567" w:hanging="567"/>
        <w:contextualSpacing/>
        <w:jc w:val="both"/>
        <w:rPr>
          <w:sz w:val="22"/>
          <w:szCs w:val="22"/>
        </w:rPr>
      </w:pPr>
      <w:r>
        <w:rPr>
          <w:sz w:val="22"/>
          <w:szCs w:val="22"/>
        </w:rPr>
        <w:t xml:space="preserve">Maksymalna wartość umowy wynosi: …………………….. zł netto </w:t>
      </w:r>
      <w:r w:rsidR="00E85008">
        <w:rPr>
          <w:sz w:val="22"/>
          <w:szCs w:val="22"/>
        </w:rPr>
        <w:t>plus</w:t>
      </w:r>
      <w:r>
        <w:rPr>
          <w:sz w:val="22"/>
          <w:szCs w:val="22"/>
        </w:rPr>
        <w:t xml:space="preserve"> podatek VAT w</w:t>
      </w:r>
      <w:r w:rsidR="00E85008">
        <w:rPr>
          <w:sz w:val="22"/>
          <w:szCs w:val="22"/>
        </w:rPr>
        <w:t> </w:t>
      </w:r>
      <w:r>
        <w:rPr>
          <w:sz w:val="22"/>
          <w:szCs w:val="22"/>
        </w:rPr>
        <w:t xml:space="preserve">wysokość </w:t>
      </w:r>
      <w:r w:rsidR="00E85008">
        <w:rPr>
          <w:sz w:val="22"/>
          <w:szCs w:val="22"/>
        </w:rPr>
        <w:t>………… co daje wartość brutto ……………………zł</w:t>
      </w:r>
      <w:r w:rsidR="00E85008">
        <w:rPr>
          <w:sz w:val="22"/>
          <w:szCs w:val="22"/>
        </w:rPr>
        <w:br/>
        <w:t>slłownie ……………………………………………………………….</w:t>
      </w:r>
    </w:p>
    <w:p w:rsidR="00E85008" w:rsidRPr="00E85008" w:rsidRDefault="009D0647" w:rsidP="009D0647">
      <w:pPr>
        <w:widowControl w:val="0"/>
        <w:suppressAutoHyphens/>
        <w:spacing w:line="320" w:lineRule="exact"/>
        <w:ind w:left="567"/>
        <w:contextualSpacing/>
        <w:jc w:val="both"/>
        <w:rPr>
          <w:sz w:val="22"/>
          <w:szCs w:val="22"/>
        </w:rPr>
      </w:pPr>
      <w:r>
        <w:rPr>
          <w:sz w:val="22"/>
          <w:szCs w:val="22"/>
        </w:rPr>
        <w:t>w tym</w:t>
      </w:r>
      <w:r w:rsidR="00E85008" w:rsidRPr="00E85008">
        <w:rPr>
          <w:sz w:val="22"/>
          <w:szCs w:val="22"/>
        </w:rPr>
        <w:t>:</w:t>
      </w:r>
    </w:p>
    <w:p w:rsidR="00E85008" w:rsidRPr="00E85008" w:rsidRDefault="00E85008" w:rsidP="009D0647">
      <w:pPr>
        <w:widowControl w:val="0"/>
        <w:suppressAutoHyphens/>
        <w:spacing w:line="320" w:lineRule="exact"/>
        <w:ind w:left="567"/>
        <w:contextualSpacing/>
        <w:jc w:val="both"/>
        <w:rPr>
          <w:bCs/>
          <w:sz w:val="22"/>
          <w:szCs w:val="22"/>
        </w:rPr>
      </w:pPr>
      <w:r w:rsidRPr="00E85008">
        <w:rPr>
          <w:bCs/>
          <w:sz w:val="22"/>
          <w:szCs w:val="22"/>
        </w:rPr>
        <w:t>-</w:t>
      </w:r>
      <w:r w:rsidRPr="00E85008">
        <w:rPr>
          <w:bCs/>
          <w:sz w:val="22"/>
          <w:szCs w:val="22"/>
        </w:rPr>
        <w:tab/>
        <w:t xml:space="preserve">za 1 serię pomiarową dla lokalizacji obszar górniczy KWK ROW Ruch Marcel: </w:t>
      </w:r>
    </w:p>
    <w:p w:rsidR="00E85008" w:rsidRPr="00E85008" w:rsidRDefault="00E85008" w:rsidP="009D0647">
      <w:pPr>
        <w:widowControl w:val="0"/>
        <w:suppressAutoHyphens/>
        <w:spacing w:line="320" w:lineRule="exact"/>
        <w:ind w:left="567"/>
        <w:contextualSpacing/>
        <w:jc w:val="both"/>
        <w:rPr>
          <w:bCs/>
          <w:sz w:val="22"/>
          <w:szCs w:val="22"/>
        </w:rPr>
      </w:pPr>
      <w:r w:rsidRPr="00E85008">
        <w:rPr>
          <w:bCs/>
          <w:sz w:val="22"/>
          <w:szCs w:val="22"/>
        </w:rPr>
        <w:tab/>
        <w:t>netto…...…….…… + VAT ..........% ....................... =................................... zł brutto,</w:t>
      </w:r>
    </w:p>
    <w:p w:rsidR="00E85008" w:rsidRPr="00E85008" w:rsidRDefault="00E85008" w:rsidP="009D0647">
      <w:pPr>
        <w:widowControl w:val="0"/>
        <w:suppressAutoHyphens/>
        <w:spacing w:line="320" w:lineRule="exact"/>
        <w:ind w:left="567"/>
        <w:contextualSpacing/>
        <w:jc w:val="both"/>
        <w:rPr>
          <w:bCs/>
          <w:sz w:val="22"/>
          <w:szCs w:val="22"/>
        </w:rPr>
      </w:pPr>
      <w:r w:rsidRPr="00E85008">
        <w:rPr>
          <w:bCs/>
          <w:sz w:val="22"/>
          <w:szCs w:val="22"/>
        </w:rPr>
        <w:t>-</w:t>
      </w:r>
      <w:r w:rsidRPr="00E85008">
        <w:rPr>
          <w:bCs/>
          <w:sz w:val="22"/>
          <w:szCs w:val="22"/>
        </w:rPr>
        <w:tab/>
        <w:t>za 1 serię pomiarową dla lokalizacji zlikwidowany obszar górniczy KWK Kazimierz Julisz:</w:t>
      </w:r>
    </w:p>
    <w:p w:rsidR="00E85008" w:rsidRPr="00E85008" w:rsidRDefault="00E85008" w:rsidP="009D0647">
      <w:pPr>
        <w:widowControl w:val="0"/>
        <w:suppressAutoHyphens/>
        <w:spacing w:line="320" w:lineRule="exact"/>
        <w:ind w:left="567"/>
        <w:contextualSpacing/>
        <w:jc w:val="both"/>
        <w:rPr>
          <w:bCs/>
          <w:sz w:val="22"/>
          <w:szCs w:val="22"/>
        </w:rPr>
      </w:pPr>
      <w:r w:rsidRPr="00E85008">
        <w:rPr>
          <w:bCs/>
          <w:sz w:val="22"/>
          <w:szCs w:val="22"/>
        </w:rPr>
        <w:tab/>
        <w:t>netto…...…….…… + VAT ..........% ....................... =................................... zł brutto,</w:t>
      </w:r>
    </w:p>
    <w:p w:rsidR="00DE79B8" w:rsidRPr="00DE79B8" w:rsidRDefault="00DE79B8" w:rsidP="00D16FAA">
      <w:pPr>
        <w:widowControl w:val="0"/>
        <w:numPr>
          <w:ilvl w:val="0"/>
          <w:numId w:val="65"/>
        </w:numPr>
        <w:suppressAutoHyphens/>
        <w:spacing w:line="320" w:lineRule="exact"/>
        <w:ind w:left="567" w:hanging="567"/>
        <w:contextualSpacing/>
        <w:jc w:val="both"/>
        <w:rPr>
          <w:sz w:val="22"/>
          <w:szCs w:val="22"/>
        </w:rPr>
      </w:pPr>
      <w:r w:rsidRPr="00DE79B8">
        <w:rPr>
          <w:sz w:val="22"/>
          <w:szCs w:val="22"/>
        </w:rPr>
        <w:t xml:space="preserve">Usługa rozliczana będzie fakturami przejściowymi </w:t>
      </w:r>
      <w:r w:rsidR="00D17503">
        <w:rPr>
          <w:sz w:val="22"/>
          <w:szCs w:val="22"/>
        </w:rPr>
        <w:t xml:space="preserve">– po wykonaniu </w:t>
      </w:r>
      <w:r w:rsidR="000B29A2">
        <w:rPr>
          <w:sz w:val="22"/>
          <w:szCs w:val="22"/>
        </w:rPr>
        <w:t>każdej serii pomiarowej</w:t>
      </w:r>
      <w:r w:rsidRPr="00DE79B8">
        <w:rPr>
          <w:sz w:val="22"/>
          <w:szCs w:val="22"/>
        </w:rPr>
        <w:t>.</w:t>
      </w:r>
      <w:r w:rsidR="000B29A2">
        <w:rPr>
          <w:sz w:val="22"/>
          <w:szCs w:val="22"/>
        </w:rPr>
        <w:t xml:space="preserve"> Dodatkowo do pierwszej serii pomiarowej zostanie doliczony koszt </w:t>
      </w:r>
      <w:r w:rsidR="00E227A9" w:rsidRPr="00E227A9">
        <w:rPr>
          <w:sz w:val="22"/>
          <w:szCs w:val="22"/>
        </w:rPr>
        <w:t>zakupu reperów, założenia oraz utrzymania siatki</w:t>
      </w:r>
      <w:r w:rsidR="00E227A9">
        <w:rPr>
          <w:sz w:val="22"/>
          <w:szCs w:val="22"/>
        </w:rPr>
        <w:t>.</w:t>
      </w:r>
    </w:p>
    <w:p w:rsidR="00DE79B8" w:rsidRPr="00DE79B8" w:rsidRDefault="00DE79B8" w:rsidP="00D16FAA">
      <w:pPr>
        <w:widowControl w:val="0"/>
        <w:numPr>
          <w:ilvl w:val="0"/>
          <w:numId w:val="65"/>
        </w:numPr>
        <w:suppressAutoHyphens/>
        <w:spacing w:line="320" w:lineRule="exact"/>
        <w:ind w:left="567" w:hanging="567"/>
        <w:contextualSpacing/>
        <w:jc w:val="both"/>
        <w:rPr>
          <w:sz w:val="22"/>
          <w:szCs w:val="22"/>
        </w:rPr>
      </w:pPr>
      <w:r w:rsidRPr="00DE79B8">
        <w:rPr>
          <w:sz w:val="22"/>
          <w:szCs w:val="22"/>
        </w:rPr>
        <w:t>Zapłata wynagrodzenia nastąpi, przelewem na rachunek bankowy Wykonawcy nr …………………………….., w terminie do 30 dni liczonym od daty dostarczenia do Zamawiającego prawidłowo wystawionej faktury VAT.</w:t>
      </w:r>
    </w:p>
    <w:p w:rsidR="00DE79B8" w:rsidRPr="00DE79B8" w:rsidRDefault="00DE79B8" w:rsidP="00D16FAA">
      <w:pPr>
        <w:widowControl w:val="0"/>
        <w:numPr>
          <w:ilvl w:val="0"/>
          <w:numId w:val="65"/>
        </w:numPr>
        <w:suppressAutoHyphens/>
        <w:spacing w:line="320" w:lineRule="exact"/>
        <w:ind w:left="567" w:hanging="567"/>
        <w:contextualSpacing/>
        <w:jc w:val="both"/>
        <w:rPr>
          <w:sz w:val="22"/>
          <w:szCs w:val="22"/>
        </w:rPr>
      </w:pPr>
      <w:r w:rsidRPr="00DE79B8">
        <w:rPr>
          <w:sz w:val="22"/>
          <w:szCs w:val="22"/>
        </w:rPr>
        <w:t xml:space="preserve">Bez zgody Zamawiającego wyrażonej na piśmie, nie można przenieść na osoby trzecie wierzytelności wynikających z niniejszej umowy, w tym również odszkodowawczych </w:t>
      </w:r>
      <w:r w:rsidRPr="00DE79B8">
        <w:rPr>
          <w:sz w:val="22"/>
          <w:szCs w:val="22"/>
        </w:rPr>
        <w:br/>
        <w:t>i odsetkowych.</w:t>
      </w:r>
    </w:p>
    <w:p w:rsidR="00DE79B8" w:rsidRPr="00DE79B8" w:rsidRDefault="00DE79B8" w:rsidP="00D16FAA">
      <w:pPr>
        <w:numPr>
          <w:ilvl w:val="0"/>
          <w:numId w:val="65"/>
        </w:numPr>
        <w:tabs>
          <w:tab w:val="left" w:pos="4253"/>
        </w:tabs>
        <w:spacing w:line="320" w:lineRule="exact"/>
        <w:ind w:left="567" w:hanging="567"/>
        <w:jc w:val="both"/>
        <w:rPr>
          <w:sz w:val="22"/>
          <w:szCs w:val="22"/>
        </w:rPr>
      </w:pPr>
      <w:r w:rsidRPr="00DE79B8">
        <w:rPr>
          <w:sz w:val="22"/>
          <w:szCs w:val="22"/>
        </w:rPr>
        <w:t>Wykonawca oświadcza, że:</w:t>
      </w:r>
    </w:p>
    <w:p w:rsidR="00DE79B8" w:rsidRPr="00DE79B8" w:rsidRDefault="00DE79B8" w:rsidP="00DE79B8">
      <w:pPr>
        <w:spacing w:line="320" w:lineRule="exact"/>
        <w:ind w:left="993" w:hanging="426"/>
        <w:jc w:val="both"/>
        <w:rPr>
          <w:sz w:val="22"/>
          <w:szCs w:val="22"/>
        </w:rPr>
      </w:pPr>
      <w:r w:rsidRPr="00DE79B8">
        <w:rPr>
          <w:sz w:val="22"/>
          <w:szCs w:val="22"/>
        </w:rPr>
        <w:t>-</w:t>
      </w:r>
      <w:r w:rsidRPr="00DE79B8">
        <w:rPr>
          <w:sz w:val="22"/>
          <w:szCs w:val="22"/>
        </w:rPr>
        <w:tab/>
        <w:t>jest czynnym podatnikiem VAT,</w:t>
      </w:r>
    </w:p>
    <w:p w:rsidR="00DE79B8" w:rsidRPr="00DE79B8" w:rsidRDefault="00DE79B8" w:rsidP="00DE79B8">
      <w:pPr>
        <w:spacing w:line="320" w:lineRule="exact"/>
        <w:ind w:left="993" w:hanging="426"/>
        <w:jc w:val="both"/>
        <w:rPr>
          <w:sz w:val="22"/>
          <w:szCs w:val="22"/>
        </w:rPr>
      </w:pPr>
      <w:r w:rsidRPr="00DE79B8">
        <w:rPr>
          <w:sz w:val="22"/>
          <w:szCs w:val="22"/>
        </w:rPr>
        <w:t>-</w:t>
      </w:r>
      <w:r w:rsidRPr="00DE79B8">
        <w:rPr>
          <w:sz w:val="22"/>
          <w:szCs w:val="22"/>
        </w:rPr>
        <w:tab/>
        <w:t xml:space="preserve">wskazany numer rachunku bankowego należy do Wykonawcy i jest rachunkiem, dla którego zgodnie z art. 49 ust.1 pkt. 1 ustawy z dnia 29 sierpnia 1997 r. - Prawo Bankowe, prowadzony jest rachunek VAT. </w:t>
      </w:r>
    </w:p>
    <w:p w:rsidR="00DE79B8" w:rsidRPr="00DE79B8" w:rsidRDefault="00DE79B8" w:rsidP="00D16FAA">
      <w:pPr>
        <w:numPr>
          <w:ilvl w:val="0"/>
          <w:numId w:val="65"/>
        </w:numPr>
        <w:tabs>
          <w:tab w:val="left" w:pos="4253"/>
        </w:tabs>
        <w:spacing w:line="320" w:lineRule="exact"/>
        <w:ind w:left="567" w:hanging="567"/>
        <w:jc w:val="both"/>
        <w:rPr>
          <w:sz w:val="22"/>
          <w:szCs w:val="22"/>
        </w:rPr>
      </w:pPr>
      <w:r w:rsidRPr="00DE79B8">
        <w:rPr>
          <w:sz w:val="22"/>
          <w:szCs w:val="22"/>
        </w:rPr>
        <w:t xml:space="preserve">Wykonawca, który w dniu podpisania umowy nie jest czynnym podatnikiem VAT, </w:t>
      </w:r>
      <w:r w:rsidRPr="00DE79B8">
        <w:rPr>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DE79B8" w:rsidRPr="00DE79B8" w:rsidRDefault="00DE79B8" w:rsidP="00D16FAA">
      <w:pPr>
        <w:widowControl w:val="0"/>
        <w:numPr>
          <w:ilvl w:val="0"/>
          <w:numId w:val="65"/>
        </w:numPr>
        <w:suppressAutoHyphens/>
        <w:spacing w:line="320" w:lineRule="exact"/>
        <w:ind w:left="567" w:hanging="567"/>
        <w:contextualSpacing/>
        <w:jc w:val="both"/>
        <w:rPr>
          <w:sz w:val="22"/>
          <w:szCs w:val="22"/>
        </w:rPr>
      </w:pPr>
      <w:r w:rsidRPr="00DE79B8">
        <w:rPr>
          <w:sz w:val="22"/>
          <w:szCs w:val="22"/>
        </w:rPr>
        <w:t>W razie podania przez Wykonawcę numeru rachunku bankowego, który nie jest zgodny z numerem w wykazie podatników VAT, Zamawiający ma prawo wstrzymać zapłatę faktury do czasu uzyskania od Wykonawcy numeru rachunku zgodnego z wykazem. W takim przypadku Dostawcy nie przysługują odsetki za opóźnienie w zapłacie za ten okres.</w:t>
      </w:r>
    </w:p>
    <w:p w:rsidR="00DE79B8" w:rsidRPr="00DE79B8" w:rsidRDefault="00DE79B8" w:rsidP="00D16FAA">
      <w:pPr>
        <w:widowControl w:val="0"/>
        <w:numPr>
          <w:ilvl w:val="0"/>
          <w:numId w:val="65"/>
        </w:numPr>
        <w:suppressAutoHyphens/>
        <w:spacing w:line="320" w:lineRule="exact"/>
        <w:ind w:left="567" w:hanging="567"/>
        <w:contextualSpacing/>
        <w:jc w:val="both"/>
        <w:rPr>
          <w:sz w:val="22"/>
          <w:szCs w:val="22"/>
        </w:rPr>
      </w:pPr>
      <w:r w:rsidRPr="00DE79B8">
        <w:rPr>
          <w:sz w:val="22"/>
          <w:szCs w:val="22"/>
        </w:rPr>
        <w:t>Zamawiający oświadcza, że jest dużym przedsiębiorcą w rozumieniu ustawy z dnia 8 marca 2013 roku o przeciwdziałaniu nadmiernym opóźnieniom w transakcjach handlowych (Dz.U.2019 r. poz. 1649).</w:t>
      </w:r>
    </w:p>
    <w:p w:rsidR="00DE79B8" w:rsidRPr="00DE79B8" w:rsidRDefault="00DE79B8" w:rsidP="00DE79B8">
      <w:pPr>
        <w:suppressAutoHyphens/>
        <w:spacing w:line="320" w:lineRule="exact"/>
        <w:contextualSpacing/>
        <w:jc w:val="center"/>
        <w:rPr>
          <w:b/>
          <w:sz w:val="22"/>
          <w:szCs w:val="22"/>
        </w:rPr>
      </w:pPr>
      <w:r w:rsidRPr="00DE79B8">
        <w:rPr>
          <w:b/>
          <w:sz w:val="22"/>
          <w:szCs w:val="22"/>
        </w:rPr>
        <w:t xml:space="preserve">§ </w:t>
      </w:r>
      <w:r w:rsidR="00461C40">
        <w:rPr>
          <w:b/>
          <w:sz w:val="22"/>
          <w:szCs w:val="22"/>
        </w:rPr>
        <w:t>5</w:t>
      </w:r>
    </w:p>
    <w:p w:rsidR="00DE79B8" w:rsidRPr="00DE79B8" w:rsidRDefault="00DE79B8" w:rsidP="00DE79B8">
      <w:pPr>
        <w:suppressAutoHyphens/>
        <w:spacing w:line="320" w:lineRule="exact"/>
        <w:contextualSpacing/>
        <w:jc w:val="center"/>
        <w:rPr>
          <w:b/>
          <w:sz w:val="22"/>
          <w:szCs w:val="22"/>
        </w:rPr>
      </w:pPr>
      <w:r w:rsidRPr="00DE79B8">
        <w:rPr>
          <w:b/>
          <w:sz w:val="22"/>
          <w:szCs w:val="22"/>
        </w:rPr>
        <w:t>Kary umowne</w:t>
      </w:r>
    </w:p>
    <w:p w:rsidR="004A1F19" w:rsidRPr="008969D2" w:rsidRDefault="004A1F19" w:rsidP="004A1F19">
      <w:pPr>
        <w:numPr>
          <w:ilvl w:val="0"/>
          <w:numId w:val="68"/>
        </w:numPr>
        <w:tabs>
          <w:tab w:val="clear" w:pos="720"/>
        </w:tabs>
        <w:spacing w:line="340" w:lineRule="exact"/>
        <w:ind w:left="567" w:hanging="567"/>
        <w:jc w:val="both"/>
        <w:rPr>
          <w:sz w:val="22"/>
          <w:szCs w:val="22"/>
        </w:rPr>
      </w:pPr>
      <w:r w:rsidRPr="008969D2">
        <w:rPr>
          <w:sz w:val="22"/>
          <w:szCs w:val="22"/>
        </w:rPr>
        <w:t xml:space="preserve">W przypadku opóźnienia w wykonaniu usługi, </w:t>
      </w:r>
      <w:r>
        <w:rPr>
          <w:sz w:val="22"/>
          <w:szCs w:val="22"/>
        </w:rPr>
        <w:t>Wykonawca</w:t>
      </w:r>
      <w:r w:rsidRPr="008969D2">
        <w:rPr>
          <w:sz w:val="22"/>
          <w:szCs w:val="22"/>
        </w:rPr>
        <w:t xml:space="preserve"> jest zobowiązany do zapłaty kar umownych w wysokości 0,2 % wartości brutto niewykonanej usługi za każdy dzień opóźnienia, licząc od następnego dnia po upływie terminu określonego w </w:t>
      </w:r>
      <w:r w:rsidRPr="008969D2">
        <w:rPr>
          <w:sz w:val="22"/>
          <w:szCs w:val="22"/>
        </w:rPr>
        <w:sym w:font="Times New Roman" w:char="00A7"/>
      </w:r>
      <w:r w:rsidRPr="008969D2">
        <w:rPr>
          <w:sz w:val="22"/>
          <w:szCs w:val="22"/>
        </w:rPr>
        <w:t xml:space="preserve"> 4, ust. 1</w:t>
      </w:r>
    </w:p>
    <w:p w:rsidR="004A1F19" w:rsidRPr="008969D2" w:rsidRDefault="004A1F19" w:rsidP="004A1F19">
      <w:pPr>
        <w:numPr>
          <w:ilvl w:val="0"/>
          <w:numId w:val="68"/>
        </w:numPr>
        <w:tabs>
          <w:tab w:val="clear" w:pos="720"/>
        </w:tabs>
        <w:spacing w:line="340" w:lineRule="exact"/>
        <w:ind w:left="567" w:hanging="567"/>
        <w:jc w:val="both"/>
        <w:rPr>
          <w:sz w:val="22"/>
          <w:szCs w:val="22"/>
        </w:rPr>
      </w:pPr>
      <w:r w:rsidRPr="008969D2">
        <w:rPr>
          <w:sz w:val="22"/>
          <w:szCs w:val="22"/>
        </w:rPr>
        <w:t xml:space="preserve">W przypadku niewykonania usługi z przyczyn niezależnych od </w:t>
      </w:r>
      <w:r>
        <w:rPr>
          <w:sz w:val="22"/>
          <w:szCs w:val="22"/>
        </w:rPr>
        <w:t>Wykonawcy</w:t>
      </w:r>
      <w:r w:rsidRPr="008969D2">
        <w:rPr>
          <w:sz w:val="22"/>
          <w:szCs w:val="22"/>
        </w:rPr>
        <w:t xml:space="preserve">, </w:t>
      </w:r>
      <w:r>
        <w:rPr>
          <w:sz w:val="22"/>
          <w:szCs w:val="22"/>
        </w:rPr>
        <w:t>Zamawiający</w:t>
      </w:r>
      <w:r w:rsidRPr="008969D2">
        <w:rPr>
          <w:sz w:val="22"/>
          <w:szCs w:val="22"/>
        </w:rPr>
        <w:t xml:space="preserve"> jest zobowiązany do zapłaty kary umownej w wysokości 10% wartości umowy brutto.</w:t>
      </w:r>
    </w:p>
    <w:p w:rsidR="004A1F19" w:rsidRPr="008969D2" w:rsidRDefault="004A1F19" w:rsidP="004A1F19">
      <w:pPr>
        <w:spacing w:line="340" w:lineRule="exact"/>
        <w:ind w:left="567" w:hanging="567"/>
        <w:jc w:val="both"/>
        <w:rPr>
          <w:sz w:val="22"/>
          <w:szCs w:val="22"/>
        </w:rPr>
      </w:pPr>
      <w:r w:rsidRPr="008969D2">
        <w:rPr>
          <w:bCs/>
          <w:sz w:val="22"/>
          <w:szCs w:val="22"/>
        </w:rPr>
        <w:t>3.</w:t>
      </w:r>
      <w:r w:rsidRPr="008969D2">
        <w:rPr>
          <w:bCs/>
          <w:sz w:val="22"/>
          <w:szCs w:val="22"/>
        </w:rPr>
        <w:tab/>
      </w:r>
      <w:r w:rsidRPr="008969D2">
        <w:rPr>
          <w:sz w:val="22"/>
          <w:szCs w:val="22"/>
        </w:rPr>
        <w:t xml:space="preserve">W przypadku nienależytego wykonania usługi, </w:t>
      </w:r>
      <w:r>
        <w:rPr>
          <w:sz w:val="22"/>
          <w:szCs w:val="22"/>
        </w:rPr>
        <w:t>Wykonawca</w:t>
      </w:r>
      <w:r w:rsidRPr="008969D2">
        <w:rPr>
          <w:sz w:val="22"/>
          <w:szCs w:val="22"/>
        </w:rPr>
        <w:t xml:space="preserve"> jest zobowiązany do zapłaty kary umownej w wysokości 10% wartości umowy brutto.</w:t>
      </w:r>
    </w:p>
    <w:p w:rsidR="004A1F19" w:rsidRPr="008969D2" w:rsidRDefault="004A1F19" w:rsidP="004A1F19">
      <w:pPr>
        <w:spacing w:line="340" w:lineRule="exact"/>
        <w:ind w:left="567" w:hanging="567"/>
        <w:jc w:val="both"/>
        <w:rPr>
          <w:sz w:val="22"/>
          <w:szCs w:val="22"/>
        </w:rPr>
      </w:pPr>
      <w:r w:rsidRPr="008969D2">
        <w:rPr>
          <w:bCs/>
          <w:sz w:val="22"/>
          <w:szCs w:val="22"/>
        </w:rPr>
        <w:t>4.</w:t>
      </w:r>
      <w:r w:rsidRPr="008969D2">
        <w:rPr>
          <w:bCs/>
          <w:sz w:val="22"/>
          <w:szCs w:val="22"/>
        </w:rPr>
        <w:tab/>
      </w:r>
      <w:r w:rsidRPr="008969D2">
        <w:rPr>
          <w:sz w:val="22"/>
          <w:szCs w:val="22"/>
        </w:rPr>
        <w:t xml:space="preserve">W przypadku odstąpienia od umowy przez </w:t>
      </w:r>
      <w:r>
        <w:rPr>
          <w:sz w:val="22"/>
          <w:szCs w:val="22"/>
        </w:rPr>
        <w:t>Zamawiającego</w:t>
      </w:r>
      <w:r w:rsidRPr="008969D2">
        <w:rPr>
          <w:sz w:val="22"/>
          <w:szCs w:val="22"/>
        </w:rPr>
        <w:t xml:space="preserve"> z przyczyn, za które odpowiada </w:t>
      </w:r>
      <w:r>
        <w:rPr>
          <w:sz w:val="22"/>
          <w:szCs w:val="22"/>
        </w:rPr>
        <w:t>Wykonawca</w:t>
      </w:r>
      <w:r w:rsidRPr="008969D2">
        <w:rPr>
          <w:sz w:val="22"/>
          <w:szCs w:val="22"/>
        </w:rPr>
        <w:t xml:space="preserve">, </w:t>
      </w:r>
      <w:r>
        <w:rPr>
          <w:sz w:val="22"/>
          <w:szCs w:val="22"/>
        </w:rPr>
        <w:t>Wykonawca</w:t>
      </w:r>
      <w:r w:rsidRPr="008969D2">
        <w:rPr>
          <w:sz w:val="22"/>
          <w:szCs w:val="22"/>
        </w:rPr>
        <w:t xml:space="preserve"> zapłaci kary umowne w wysokości 20% wartości umowy brutto.</w:t>
      </w:r>
    </w:p>
    <w:p w:rsidR="004A1F19" w:rsidRPr="008969D2" w:rsidRDefault="004A1F19" w:rsidP="004A1F19">
      <w:pPr>
        <w:spacing w:line="340" w:lineRule="exact"/>
        <w:ind w:left="567" w:hanging="567"/>
        <w:jc w:val="both"/>
        <w:rPr>
          <w:sz w:val="22"/>
          <w:szCs w:val="22"/>
        </w:rPr>
      </w:pPr>
      <w:r w:rsidRPr="008969D2">
        <w:rPr>
          <w:bCs/>
          <w:sz w:val="22"/>
          <w:szCs w:val="22"/>
        </w:rPr>
        <w:t>5.</w:t>
      </w:r>
      <w:r w:rsidRPr="008969D2">
        <w:rPr>
          <w:bCs/>
          <w:sz w:val="22"/>
          <w:szCs w:val="22"/>
        </w:rPr>
        <w:tab/>
      </w:r>
      <w:r w:rsidRPr="008969D2">
        <w:rPr>
          <w:sz w:val="22"/>
          <w:szCs w:val="22"/>
        </w:rPr>
        <w:t>W przypadku wystąpienia szkody, przewyższającej wartość kary umownej</w:t>
      </w:r>
      <w:r w:rsidRPr="008969D2">
        <w:rPr>
          <w:bCs/>
          <w:sz w:val="22"/>
          <w:szCs w:val="22"/>
        </w:rPr>
        <w:t xml:space="preserve"> </w:t>
      </w:r>
      <w:r>
        <w:rPr>
          <w:bCs/>
          <w:sz w:val="22"/>
          <w:szCs w:val="22"/>
        </w:rPr>
        <w:t>Wykonawca</w:t>
      </w:r>
      <w:r w:rsidRPr="008969D2">
        <w:rPr>
          <w:bCs/>
          <w:sz w:val="22"/>
          <w:szCs w:val="22"/>
        </w:rPr>
        <w:t xml:space="preserve"> </w:t>
      </w:r>
      <w:r w:rsidRPr="008969D2">
        <w:rPr>
          <w:sz w:val="22"/>
          <w:szCs w:val="22"/>
        </w:rPr>
        <w:t xml:space="preserve">zapłaci </w:t>
      </w:r>
      <w:r>
        <w:rPr>
          <w:sz w:val="22"/>
          <w:szCs w:val="22"/>
        </w:rPr>
        <w:t>Zamawiającemu</w:t>
      </w:r>
      <w:r w:rsidRPr="008969D2">
        <w:rPr>
          <w:sz w:val="22"/>
          <w:szCs w:val="22"/>
        </w:rPr>
        <w:t xml:space="preserve"> odszkodowanie uzupełniające do wysokości poniesionej szkody.</w:t>
      </w:r>
    </w:p>
    <w:p w:rsidR="004A1F19" w:rsidRPr="00DE79B8" w:rsidRDefault="004A1F19" w:rsidP="004A1F19">
      <w:pPr>
        <w:widowControl w:val="0"/>
        <w:suppressAutoHyphens/>
        <w:spacing w:line="340" w:lineRule="exact"/>
        <w:ind w:left="567" w:hanging="567"/>
        <w:contextualSpacing/>
        <w:jc w:val="both"/>
        <w:rPr>
          <w:sz w:val="22"/>
          <w:szCs w:val="22"/>
        </w:rPr>
      </w:pPr>
      <w:r w:rsidRPr="008969D2">
        <w:rPr>
          <w:sz w:val="22"/>
          <w:szCs w:val="22"/>
        </w:rPr>
        <w:t>6.</w:t>
      </w:r>
      <w:r w:rsidRPr="008969D2">
        <w:rPr>
          <w:sz w:val="22"/>
          <w:szCs w:val="22"/>
        </w:rPr>
        <w:tab/>
      </w:r>
      <w:r w:rsidRPr="00DE79B8">
        <w:rPr>
          <w:sz w:val="22"/>
          <w:szCs w:val="22"/>
        </w:rPr>
        <w:t xml:space="preserve">Kary o których mowa powyżej Wykonawca zapłaci na wskazany przez Zamawiającego rachunek bankowy przelewem, w terminie 14 dni kalendarzowych od dnia doręczenia mu żądania Zamawiającego zapłaty takiej kary umownej. Po bezskutecznym upływie terminu zapłaty ma prawo potrącić kary umowne z należnego wynagrodzenia Wykonawcy. </w:t>
      </w:r>
    </w:p>
    <w:p w:rsidR="004A1F19" w:rsidRPr="00DE79B8" w:rsidRDefault="004A1F19" w:rsidP="004A1F19">
      <w:pPr>
        <w:suppressAutoHyphens/>
        <w:spacing w:line="340" w:lineRule="exact"/>
        <w:ind w:left="284"/>
        <w:jc w:val="center"/>
        <w:rPr>
          <w:sz w:val="22"/>
          <w:szCs w:val="22"/>
        </w:rPr>
      </w:pPr>
    </w:p>
    <w:p w:rsidR="004A1F19" w:rsidRPr="00DE79B8" w:rsidRDefault="004A1F19" w:rsidP="004A1F19">
      <w:pPr>
        <w:suppressAutoHyphens/>
        <w:spacing w:line="340" w:lineRule="exact"/>
        <w:jc w:val="center"/>
        <w:rPr>
          <w:b/>
          <w:sz w:val="22"/>
          <w:szCs w:val="22"/>
        </w:rPr>
      </w:pPr>
      <w:r w:rsidRPr="00DE79B8">
        <w:rPr>
          <w:b/>
          <w:sz w:val="22"/>
          <w:szCs w:val="22"/>
        </w:rPr>
        <w:t xml:space="preserve">§ </w:t>
      </w:r>
      <w:r w:rsidR="00461C40">
        <w:rPr>
          <w:b/>
          <w:sz w:val="22"/>
          <w:szCs w:val="22"/>
        </w:rPr>
        <w:t>6</w:t>
      </w:r>
    </w:p>
    <w:p w:rsidR="004A1F19" w:rsidRPr="00DE79B8" w:rsidRDefault="004A1F19" w:rsidP="004A1F19">
      <w:pPr>
        <w:suppressAutoHyphens/>
        <w:spacing w:line="340" w:lineRule="exact"/>
        <w:jc w:val="center"/>
        <w:rPr>
          <w:b/>
          <w:sz w:val="22"/>
          <w:szCs w:val="22"/>
        </w:rPr>
      </w:pPr>
      <w:r w:rsidRPr="00DE79B8">
        <w:rPr>
          <w:b/>
          <w:sz w:val="22"/>
          <w:szCs w:val="22"/>
        </w:rPr>
        <w:t>Poufność</w:t>
      </w:r>
    </w:p>
    <w:p w:rsidR="004A1F19" w:rsidRPr="00DE79B8" w:rsidRDefault="004A1F19" w:rsidP="004A1F19">
      <w:pPr>
        <w:widowControl w:val="0"/>
        <w:numPr>
          <w:ilvl w:val="0"/>
          <w:numId w:val="66"/>
        </w:numPr>
        <w:suppressAutoHyphens/>
        <w:spacing w:line="340" w:lineRule="exact"/>
        <w:ind w:left="284"/>
        <w:contextualSpacing/>
        <w:jc w:val="both"/>
        <w:rPr>
          <w:sz w:val="22"/>
          <w:szCs w:val="22"/>
        </w:rPr>
      </w:pPr>
      <w:r w:rsidRPr="00DE79B8">
        <w:rPr>
          <w:sz w:val="22"/>
          <w:szCs w:val="22"/>
        </w:rPr>
        <w:t>W trakcie trwania umowy Strony zobowiązują się zachować w tajemnicy, nie przekazywać, nie ujawniać, ani nie wykorzystywać informacji organizacyjnych, technicznych, technologicznych</w:t>
      </w:r>
      <w:r w:rsidRPr="00DE79B8">
        <w:rPr>
          <w:sz w:val="22"/>
          <w:szCs w:val="22"/>
        </w:rPr>
        <w:br/>
        <w:t xml:space="preserve"> i innych posiadających wartość gospodarczą, a także  czynności o charakterze produkcyjnym </w:t>
      </w:r>
      <w:r w:rsidRPr="00DE79B8">
        <w:rPr>
          <w:sz w:val="22"/>
          <w:szCs w:val="22"/>
        </w:rPr>
        <w:br/>
        <w:t>i handlowym dotyczących Stron, które uzyskane zostaną przy wykonywaniu niniejszej umowy.</w:t>
      </w:r>
    </w:p>
    <w:p w:rsidR="00DE79B8" w:rsidRPr="00DE79B8" w:rsidRDefault="004A1F19" w:rsidP="004A1F19">
      <w:pPr>
        <w:widowControl w:val="0"/>
        <w:numPr>
          <w:ilvl w:val="0"/>
          <w:numId w:val="66"/>
        </w:numPr>
        <w:suppressAutoHyphens/>
        <w:spacing w:line="340" w:lineRule="exact"/>
        <w:ind w:left="284"/>
        <w:contextualSpacing/>
        <w:jc w:val="both"/>
        <w:rPr>
          <w:sz w:val="22"/>
          <w:szCs w:val="22"/>
        </w:rPr>
      </w:pPr>
      <w:r w:rsidRPr="00DE6498">
        <w:rPr>
          <w:sz w:val="22"/>
          <w:szCs w:val="22"/>
        </w:rPr>
        <w:t>Uzyskane przez Wykonawcę, w związku z wykonywaniem umowy, informacje nie mogą być wykorzystane do innego celu, niż do realizacji umowy.</w:t>
      </w:r>
    </w:p>
    <w:p w:rsidR="00DE79B8" w:rsidRPr="00DE79B8" w:rsidRDefault="00DE79B8" w:rsidP="00DE79B8">
      <w:pPr>
        <w:suppressAutoHyphens/>
        <w:spacing w:line="340" w:lineRule="exact"/>
        <w:jc w:val="center"/>
        <w:rPr>
          <w:b/>
          <w:sz w:val="22"/>
          <w:szCs w:val="22"/>
        </w:rPr>
      </w:pPr>
    </w:p>
    <w:p w:rsidR="008969D2" w:rsidRPr="004A1F19" w:rsidRDefault="008969D2" w:rsidP="008969D2">
      <w:pPr>
        <w:spacing w:line="320" w:lineRule="exact"/>
        <w:jc w:val="center"/>
        <w:rPr>
          <w:b/>
          <w:sz w:val="22"/>
          <w:szCs w:val="22"/>
        </w:rPr>
      </w:pPr>
      <w:r w:rsidRPr="004A1F19">
        <w:rPr>
          <w:b/>
          <w:sz w:val="22"/>
          <w:szCs w:val="22"/>
        </w:rPr>
        <w:t>§</w:t>
      </w:r>
      <w:r w:rsidR="00461C40">
        <w:rPr>
          <w:b/>
          <w:sz w:val="22"/>
          <w:szCs w:val="22"/>
        </w:rPr>
        <w:t xml:space="preserve"> 7</w:t>
      </w:r>
    </w:p>
    <w:p w:rsidR="008969D2" w:rsidRPr="004A1F19" w:rsidRDefault="008969D2" w:rsidP="008969D2">
      <w:pPr>
        <w:spacing w:line="320" w:lineRule="exact"/>
        <w:jc w:val="center"/>
        <w:rPr>
          <w:b/>
          <w:sz w:val="22"/>
          <w:szCs w:val="22"/>
        </w:rPr>
      </w:pPr>
      <w:r w:rsidRPr="004A1F19">
        <w:rPr>
          <w:b/>
          <w:sz w:val="22"/>
          <w:szCs w:val="22"/>
        </w:rPr>
        <w:t>Klauzule siły wyższej</w:t>
      </w:r>
    </w:p>
    <w:p w:rsidR="008969D2" w:rsidRPr="00A22A2A" w:rsidRDefault="008969D2" w:rsidP="008969D2">
      <w:pPr>
        <w:spacing w:line="320" w:lineRule="exact"/>
        <w:ind w:left="567" w:hanging="567"/>
        <w:jc w:val="both"/>
        <w:rPr>
          <w:sz w:val="22"/>
          <w:szCs w:val="22"/>
        </w:rPr>
      </w:pPr>
      <w:r w:rsidRPr="00A22A2A">
        <w:rPr>
          <w:sz w:val="22"/>
          <w:szCs w:val="22"/>
        </w:rPr>
        <w:t>1.</w:t>
      </w:r>
      <w:r w:rsidRPr="00A22A2A">
        <w:rPr>
          <w:sz w:val="22"/>
          <w:szCs w:val="22"/>
        </w:rPr>
        <w:tab/>
        <w:t>Użyte w umowie określenie „Siła wyższa” oznacza zewnętrzne zdarzenie nagłe, nie przewidywalne i niezależne od woli stron, uniemożliwiające wykonanie umowy w całości lub w części, na stałe lub na pewien czas, któremu nie można zapobiec ani przeciwdziałać przy zachowaniu należytej staranności Stron. Za przejawy Siły Wyższej Strony uznają w szczególności:</w:t>
      </w:r>
    </w:p>
    <w:p w:rsidR="008969D2" w:rsidRPr="00A22A2A" w:rsidRDefault="008969D2" w:rsidP="008969D2">
      <w:pPr>
        <w:spacing w:line="320" w:lineRule="exact"/>
        <w:ind w:left="1134" w:hanging="567"/>
        <w:jc w:val="both"/>
        <w:rPr>
          <w:sz w:val="22"/>
          <w:szCs w:val="22"/>
        </w:rPr>
      </w:pPr>
      <w:r w:rsidRPr="00A22A2A">
        <w:rPr>
          <w:sz w:val="22"/>
          <w:szCs w:val="22"/>
        </w:rPr>
        <w:t>1.1.</w:t>
      </w:r>
      <w:r w:rsidRPr="00A22A2A">
        <w:rPr>
          <w:sz w:val="22"/>
          <w:szCs w:val="22"/>
        </w:rPr>
        <w:tab/>
        <w:t>klęski żywiołowe, w tym: trzęsienia ziemi, huragan, powódź, epidemia oraz nadzwyczajne zjawiska atmosferyczne;</w:t>
      </w:r>
    </w:p>
    <w:p w:rsidR="008969D2" w:rsidRPr="00A22A2A" w:rsidRDefault="008969D2" w:rsidP="008969D2">
      <w:pPr>
        <w:spacing w:line="320" w:lineRule="exact"/>
        <w:ind w:left="1134" w:hanging="567"/>
        <w:jc w:val="both"/>
        <w:rPr>
          <w:sz w:val="22"/>
          <w:szCs w:val="22"/>
        </w:rPr>
      </w:pPr>
      <w:r w:rsidRPr="00A22A2A">
        <w:rPr>
          <w:sz w:val="22"/>
          <w:szCs w:val="22"/>
        </w:rPr>
        <w:t>1.2.</w:t>
      </w:r>
      <w:r w:rsidRPr="00A22A2A">
        <w:rPr>
          <w:sz w:val="22"/>
          <w:szCs w:val="22"/>
        </w:rPr>
        <w:tab/>
        <w:t>akty władzy państwowej, w tym: stan wojenny, stan wyjątkowy, itd.;</w:t>
      </w:r>
    </w:p>
    <w:p w:rsidR="008969D2" w:rsidRPr="00A22A2A" w:rsidRDefault="008969D2" w:rsidP="008969D2">
      <w:pPr>
        <w:spacing w:line="320" w:lineRule="exact"/>
        <w:ind w:left="1134" w:hanging="567"/>
        <w:jc w:val="both"/>
        <w:rPr>
          <w:sz w:val="22"/>
          <w:szCs w:val="22"/>
        </w:rPr>
      </w:pPr>
      <w:r w:rsidRPr="00A22A2A">
        <w:rPr>
          <w:sz w:val="22"/>
          <w:szCs w:val="22"/>
        </w:rPr>
        <w:t>1.3.</w:t>
      </w:r>
      <w:r w:rsidRPr="00A22A2A">
        <w:rPr>
          <w:sz w:val="22"/>
          <w:szCs w:val="22"/>
        </w:rPr>
        <w:tab/>
        <w:t>działania wojenne, akty sabotażu, akty terrorystyczne i inne podobne wydarzenia zagrażające porządkowi publicznemu;</w:t>
      </w:r>
    </w:p>
    <w:p w:rsidR="008969D2" w:rsidRPr="00A22A2A" w:rsidRDefault="008969D2" w:rsidP="008969D2">
      <w:pPr>
        <w:spacing w:line="320" w:lineRule="exact"/>
        <w:ind w:left="1134" w:hanging="567"/>
        <w:jc w:val="both"/>
        <w:rPr>
          <w:sz w:val="22"/>
          <w:szCs w:val="22"/>
        </w:rPr>
      </w:pPr>
      <w:r w:rsidRPr="00A22A2A">
        <w:rPr>
          <w:sz w:val="22"/>
          <w:szCs w:val="22"/>
        </w:rPr>
        <w:t>1.4.</w:t>
      </w:r>
      <w:r w:rsidRPr="00A22A2A">
        <w:rPr>
          <w:sz w:val="22"/>
          <w:szCs w:val="22"/>
        </w:rPr>
        <w:tab/>
        <w:t>strajki powszechne lub inne niepokoje społeczne, w tym publiczne demonstracje, z wyłączeniem strajków u Stron.</w:t>
      </w:r>
    </w:p>
    <w:p w:rsidR="008969D2" w:rsidRPr="00A22A2A" w:rsidRDefault="008969D2" w:rsidP="008969D2">
      <w:pPr>
        <w:spacing w:line="320" w:lineRule="exact"/>
        <w:ind w:left="567" w:hanging="567"/>
        <w:jc w:val="both"/>
        <w:rPr>
          <w:sz w:val="22"/>
          <w:szCs w:val="22"/>
        </w:rPr>
      </w:pPr>
      <w:r w:rsidRPr="00A22A2A">
        <w:rPr>
          <w:sz w:val="22"/>
          <w:szCs w:val="22"/>
        </w:rPr>
        <w:t>2.</w:t>
      </w:r>
      <w:r w:rsidRPr="00A22A2A">
        <w:rPr>
          <w:sz w:val="22"/>
          <w:szCs w:val="22"/>
        </w:rPr>
        <w:tab/>
        <w:t xml:space="preserve">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 którym nie będzie możliwe wykonywanie Umowy. Powinna także dążyć do kontynuowania realizacji swoich zobowiązań w rozsądnym zakresie oraz podjąć działania niezbędne do zminimalizowania skutków działania Siły Wyższej oraz czasu jej trwania. </w:t>
      </w:r>
    </w:p>
    <w:p w:rsidR="008969D2" w:rsidRPr="00A22A2A" w:rsidRDefault="008969D2" w:rsidP="008969D2">
      <w:pPr>
        <w:spacing w:line="320" w:lineRule="exact"/>
        <w:ind w:left="567" w:hanging="567"/>
        <w:jc w:val="both"/>
        <w:rPr>
          <w:sz w:val="22"/>
          <w:szCs w:val="22"/>
        </w:rPr>
      </w:pPr>
      <w:r w:rsidRPr="00A22A2A">
        <w:rPr>
          <w:sz w:val="22"/>
          <w:szCs w:val="22"/>
        </w:rPr>
        <w:t>3.</w:t>
      </w:r>
      <w:r w:rsidRPr="00A22A2A">
        <w:rPr>
          <w:sz w:val="22"/>
          <w:szCs w:val="22"/>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rsidR="008969D2" w:rsidRPr="00A22A2A" w:rsidRDefault="008969D2" w:rsidP="008969D2">
      <w:pPr>
        <w:spacing w:line="320" w:lineRule="exact"/>
        <w:ind w:left="567" w:hanging="567"/>
        <w:jc w:val="both"/>
        <w:rPr>
          <w:sz w:val="22"/>
          <w:szCs w:val="22"/>
        </w:rPr>
      </w:pPr>
      <w:r w:rsidRPr="00A22A2A">
        <w:rPr>
          <w:sz w:val="22"/>
          <w:szCs w:val="22"/>
        </w:rPr>
        <w:t>4.</w:t>
      </w:r>
      <w:r w:rsidRPr="00A22A2A">
        <w:rPr>
          <w:sz w:val="22"/>
          <w:szCs w:val="22"/>
        </w:rPr>
        <w:tab/>
        <w:t>Negocjacje, o których mowa w ust. 3 zdanie drugie, uważa się za bezskutecznie zakończone jeżeli po upływie 21 dni od dnia ich rozpoczęcia Strony nie osiągną porozumienia.</w:t>
      </w:r>
    </w:p>
    <w:p w:rsidR="008969D2" w:rsidRPr="00A22A2A" w:rsidRDefault="008969D2" w:rsidP="008969D2">
      <w:pPr>
        <w:spacing w:line="320" w:lineRule="exact"/>
        <w:ind w:left="567" w:hanging="567"/>
        <w:jc w:val="both"/>
        <w:rPr>
          <w:sz w:val="22"/>
          <w:szCs w:val="22"/>
        </w:rPr>
      </w:pPr>
      <w:r w:rsidRPr="00A22A2A">
        <w:rPr>
          <w:sz w:val="22"/>
          <w:szCs w:val="22"/>
        </w:rPr>
        <w:t>5.</w:t>
      </w:r>
      <w:r w:rsidRPr="00A22A2A">
        <w:rPr>
          <w:sz w:val="22"/>
          <w:szCs w:val="22"/>
        </w:rPr>
        <w:tab/>
        <w:t>W przypadku bezskutecznego zakończenia negocjacji w terminie określonym zgodnie z ust. 4, Zamawiający jest uprawniony do rozwiązania Umowy bez zachowania okresu wypowiedzenia ze skutkiem natychmiastowym.</w:t>
      </w:r>
    </w:p>
    <w:p w:rsidR="008969D2" w:rsidRPr="00A22A2A" w:rsidRDefault="008969D2" w:rsidP="008969D2">
      <w:pPr>
        <w:spacing w:line="320" w:lineRule="exact"/>
        <w:ind w:left="567"/>
        <w:jc w:val="both"/>
        <w:rPr>
          <w:sz w:val="22"/>
          <w:szCs w:val="22"/>
        </w:rPr>
      </w:pPr>
    </w:p>
    <w:p w:rsidR="008969D2" w:rsidRPr="004A1F19" w:rsidRDefault="008969D2" w:rsidP="008969D2">
      <w:pPr>
        <w:spacing w:line="320" w:lineRule="exact"/>
        <w:jc w:val="center"/>
        <w:rPr>
          <w:b/>
          <w:bCs/>
          <w:sz w:val="22"/>
          <w:szCs w:val="22"/>
        </w:rPr>
      </w:pPr>
      <w:r w:rsidRPr="004A1F19">
        <w:rPr>
          <w:b/>
          <w:bCs/>
          <w:sz w:val="22"/>
          <w:szCs w:val="22"/>
        </w:rPr>
        <w:t>§</w:t>
      </w:r>
      <w:r w:rsidR="00461C40">
        <w:rPr>
          <w:b/>
          <w:bCs/>
          <w:sz w:val="22"/>
          <w:szCs w:val="22"/>
        </w:rPr>
        <w:t xml:space="preserve"> 8</w:t>
      </w:r>
    </w:p>
    <w:p w:rsidR="008969D2" w:rsidRPr="00A22A2A" w:rsidRDefault="008969D2" w:rsidP="008969D2">
      <w:pPr>
        <w:spacing w:line="320" w:lineRule="exact"/>
        <w:jc w:val="center"/>
        <w:rPr>
          <w:bCs/>
          <w:sz w:val="22"/>
          <w:szCs w:val="22"/>
        </w:rPr>
      </w:pPr>
      <w:r>
        <w:rPr>
          <w:bCs/>
          <w:sz w:val="22"/>
          <w:szCs w:val="22"/>
        </w:rPr>
        <w:t>Zmiany w umowie</w:t>
      </w:r>
    </w:p>
    <w:p w:rsidR="008969D2" w:rsidRPr="00A22A2A" w:rsidRDefault="008969D2" w:rsidP="008969D2">
      <w:pPr>
        <w:spacing w:line="320" w:lineRule="exact"/>
        <w:ind w:left="540" w:hanging="539"/>
        <w:jc w:val="both"/>
        <w:rPr>
          <w:sz w:val="22"/>
          <w:szCs w:val="22"/>
        </w:rPr>
      </w:pPr>
      <w:r w:rsidRPr="00A22A2A">
        <w:rPr>
          <w:bCs/>
          <w:sz w:val="22"/>
          <w:szCs w:val="22"/>
        </w:rPr>
        <w:t>1.</w:t>
      </w:r>
      <w:r w:rsidRPr="00A22A2A">
        <w:rPr>
          <w:bCs/>
          <w:sz w:val="22"/>
          <w:szCs w:val="22"/>
        </w:rPr>
        <w:tab/>
      </w:r>
      <w:r w:rsidRPr="00A22A2A">
        <w:rPr>
          <w:sz w:val="22"/>
          <w:szCs w:val="22"/>
        </w:rPr>
        <w:t>Zamawiający na podstawie art. 144 Ustawy Prawo Zamówień Publicznych dopuszcza zmianę umowy dotyczącą przedmiotu lub umówionego terminu wykonania zamówienia w następujących przypadkach:</w:t>
      </w:r>
    </w:p>
    <w:p w:rsidR="008969D2" w:rsidRPr="00A22A2A" w:rsidRDefault="008969D2" w:rsidP="008969D2">
      <w:pPr>
        <w:spacing w:line="320" w:lineRule="exact"/>
        <w:ind w:left="993" w:hanging="426"/>
        <w:jc w:val="both"/>
        <w:rPr>
          <w:sz w:val="22"/>
          <w:szCs w:val="22"/>
        </w:rPr>
      </w:pPr>
      <w:r w:rsidRPr="00A22A2A">
        <w:rPr>
          <w:sz w:val="22"/>
          <w:szCs w:val="22"/>
        </w:rPr>
        <w:t>1)</w:t>
      </w:r>
      <w:r w:rsidRPr="00A22A2A">
        <w:rPr>
          <w:sz w:val="22"/>
          <w:szCs w:val="22"/>
        </w:rPr>
        <w:tab/>
        <w:t>zmiany terminu wykonania umowy w przypadku:</w:t>
      </w:r>
    </w:p>
    <w:p w:rsidR="008969D2" w:rsidRPr="00A22A2A" w:rsidRDefault="008969D2" w:rsidP="00D16FAA">
      <w:pPr>
        <w:numPr>
          <w:ilvl w:val="0"/>
          <w:numId w:val="69"/>
        </w:numPr>
        <w:tabs>
          <w:tab w:val="clear" w:pos="2007"/>
          <w:tab w:val="num" w:pos="1418"/>
        </w:tabs>
        <w:spacing w:line="320" w:lineRule="exact"/>
        <w:ind w:left="1418" w:hanging="425"/>
        <w:jc w:val="both"/>
        <w:rPr>
          <w:sz w:val="22"/>
          <w:szCs w:val="22"/>
        </w:rPr>
      </w:pPr>
      <w:r w:rsidRPr="00A22A2A">
        <w:rPr>
          <w:sz w:val="22"/>
          <w:szCs w:val="22"/>
        </w:rPr>
        <w:t xml:space="preserve">wystąpienia siły wyższej, </w:t>
      </w:r>
    </w:p>
    <w:p w:rsidR="008969D2" w:rsidRPr="00A22A2A" w:rsidRDefault="008969D2" w:rsidP="00D16FAA">
      <w:pPr>
        <w:numPr>
          <w:ilvl w:val="0"/>
          <w:numId w:val="69"/>
        </w:numPr>
        <w:tabs>
          <w:tab w:val="clear" w:pos="2007"/>
          <w:tab w:val="num" w:pos="1418"/>
        </w:tabs>
        <w:spacing w:line="320" w:lineRule="exact"/>
        <w:ind w:left="1418" w:hanging="425"/>
        <w:jc w:val="both"/>
        <w:rPr>
          <w:sz w:val="22"/>
          <w:szCs w:val="22"/>
        </w:rPr>
      </w:pPr>
      <w:r w:rsidRPr="00A22A2A">
        <w:rPr>
          <w:sz w:val="22"/>
          <w:szCs w:val="22"/>
        </w:rPr>
        <w:t>wstrzymania przez Zamawiającego realizacji prac objętych umową, co uniemożliwia terminowe zakończenie realizacji przedmiotu umowy,</w:t>
      </w:r>
    </w:p>
    <w:p w:rsidR="008969D2" w:rsidRPr="00A22A2A" w:rsidRDefault="008969D2" w:rsidP="00D16FAA">
      <w:pPr>
        <w:numPr>
          <w:ilvl w:val="0"/>
          <w:numId w:val="69"/>
        </w:numPr>
        <w:tabs>
          <w:tab w:val="clear" w:pos="2007"/>
          <w:tab w:val="num" w:pos="1418"/>
        </w:tabs>
        <w:spacing w:line="320" w:lineRule="exact"/>
        <w:ind w:left="1418" w:hanging="425"/>
        <w:jc w:val="both"/>
        <w:rPr>
          <w:sz w:val="22"/>
          <w:szCs w:val="22"/>
        </w:rPr>
      </w:pPr>
      <w:r w:rsidRPr="00A22A2A">
        <w:rPr>
          <w:sz w:val="22"/>
          <w:szCs w:val="22"/>
        </w:rPr>
        <w:t xml:space="preserve">okoliczności zależnych od Zamawiającego lub okoliczności, których nie można było przewidzieć potwierdzonych przez inspektora nadzoru inwestorskiego, </w:t>
      </w:r>
    </w:p>
    <w:p w:rsidR="008969D2" w:rsidRPr="00A22A2A" w:rsidRDefault="008969D2" w:rsidP="00D16FAA">
      <w:pPr>
        <w:numPr>
          <w:ilvl w:val="0"/>
          <w:numId w:val="69"/>
        </w:numPr>
        <w:tabs>
          <w:tab w:val="clear" w:pos="2007"/>
          <w:tab w:val="num" w:pos="1418"/>
        </w:tabs>
        <w:spacing w:line="320" w:lineRule="exact"/>
        <w:ind w:left="1418" w:hanging="425"/>
        <w:jc w:val="both"/>
        <w:rPr>
          <w:sz w:val="22"/>
          <w:szCs w:val="22"/>
        </w:rPr>
      </w:pPr>
      <w:r w:rsidRPr="00A22A2A">
        <w:rPr>
          <w:sz w:val="22"/>
          <w:szCs w:val="22"/>
        </w:rPr>
        <w:t>działań osób trzecich uniemożliwiających wykonanie prac, które to działania nie są konsekwencją winy którejkolwiek ze stron.</w:t>
      </w:r>
    </w:p>
    <w:p w:rsidR="008969D2" w:rsidRPr="00A22A2A" w:rsidRDefault="008969D2" w:rsidP="00D16FAA">
      <w:pPr>
        <w:numPr>
          <w:ilvl w:val="0"/>
          <w:numId w:val="69"/>
        </w:numPr>
        <w:tabs>
          <w:tab w:val="clear" w:pos="2007"/>
          <w:tab w:val="num" w:pos="1418"/>
        </w:tabs>
        <w:spacing w:line="320" w:lineRule="exact"/>
        <w:ind w:left="1418" w:hanging="425"/>
        <w:jc w:val="both"/>
        <w:rPr>
          <w:sz w:val="22"/>
          <w:szCs w:val="22"/>
        </w:rPr>
      </w:pPr>
      <w:r w:rsidRPr="00A22A2A">
        <w:rPr>
          <w:sz w:val="22"/>
          <w:szCs w:val="22"/>
        </w:rPr>
        <w:t>z powodu okoliczności związanych z wirusem SARS-CoV-2 (</w:t>
      </w:r>
      <w:r w:rsidRPr="00A22A2A">
        <w:rPr>
          <w:bCs/>
          <w:sz w:val="22"/>
          <w:szCs w:val="22"/>
        </w:rPr>
        <w:t>COVID-19)</w:t>
      </w:r>
    </w:p>
    <w:p w:rsidR="008969D2" w:rsidRPr="00A22A2A" w:rsidRDefault="008969D2" w:rsidP="008969D2">
      <w:pPr>
        <w:spacing w:line="320" w:lineRule="exact"/>
        <w:ind w:left="993" w:hanging="426"/>
        <w:jc w:val="both"/>
        <w:rPr>
          <w:sz w:val="22"/>
          <w:szCs w:val="22"/>
        </w:rPr>
      </w:pPr>
      <w:r w:rsidRPr="00A22A2A">
        <w:rPr>
          <w:sz w:val="22"/>
          <w:szCs w:val="22"/>
        </w:rPr>
        <w:t>2)</w:t>
      </w:r>
      <w:r w:rsidRPr="00A22A2A">
        <w:rPr>
          <w:sz w:val="22"/>
          <w:szCs w:val="22"/>
        </w:rPr>
        <w:tab/>
        <w:t>zmiany zakresu przedmiotu umowy w przypadku:</w:t>
      </w:r>
    </w:p>
    <w:p w:rsidR="008969D2" w:rsidRPr="00A22A2A" w:rsidRDefault="008969D2" w:rsidP="008969D2">
      <w:pPr>
        <w:spacing w:line="320" w:lineRule="exact"/>
        <w:ind w:left="1418" w:hanging="425"/>
        <w:jc w:val="both"/>
        <w:rPr>
          <w:sz w:val="22"/>
          <w:szCs w:val="22"/>
        </w:rPr>
      </w:pPr>
      <w:r w:rsidRPr="00A22A2A">
        <w:rPr>
          <w:sz w:val="22"/>
          <w:szCs w:val="22"/>
        </w:rPr>
        <w:t>a)</w:t>
      </w:r>
      <w:r w:rsidRPr="00A22A2A">
        <w:rPr>
          <w:sz w:val="22"/>
          <w:szCs w:val="22"/>
        </w:rPr>
        <w:tab/>
        <w:t xml:space="preserve">gdy konieczność wprowadzenia zmian będzie następstwem zmian wprowadzonych w umowach pomiędzy Zamawiającym a inną niż Wykonawca stroną, </w:t>
      </w:r>
    </w:p>
    <w:p w:rsidR="008969D2" w:rsidRPr="00A22A2A" w:rsidRDefault="008969D2" w:rsidP="008969D2">
      <w:pPr>
        <w:spacing w:line="320" w:lineRule="exact"/>
        <w:ind w:left="1418" w:hanging="425"/>
        <w:jc w:val="both"/>
        <w:rPr>
          <w:sz w:val="22"/>
          <w:szCs w:val="22"/>
        </w:rPr>
      </w:pPr>
      <w:r w:rsidRPr="00A22A2A">
        <w:rPr>
          <w:sz w:val="22"/>
          <w:szCs w:val="22"/>
        </w:rPr>
        <w:t>b)</w:t>
      </w:r>
      <w:r w:rsidRPr="00A22A2A">
        <w:rPr>
          <w:sz w:val="22"/>
          <w:szCs w:val="22"/>
        </w:rPr>
        <w:tab/>
        <w:t>z powodu okoliczności siły wyższej</w:t>
      </w:r>
    </w:p>
    <w:p w:rsidR="008969D2" w:rsidRPr="00A22A2A" w:rsidRDefault="008969D2" w:rsidP="008969D2">
      <w:pPr>
        <w:spacing w:line="320" w:lineRule="exact"/>
        <w:ind w:left="1418" w:hanging="425"/>
        <w:jc w:val="both"/>
        <w:rPr>
          <w:sz w:val="22"/>
          <w:szCs w:val="22"/>
        </w:rPr>
      </w:pPr>
      <w:r w:rsidRPr="00A22A2A">
        <w:rPr>
          <w:sz w:val="22"/>
          <w:szCs w:val="22"/>
        </w:rPr>
        <w:t>c)</w:t>
      </w:r>
      <w:r w:rsidRPr="00A22A2A">
        <w:rPr>
          <w:sz w:val="22"/>
          <w:szCs w:val="22"/>
        </w:rPr>
        <w:tab/>
        <w:t>z powodu uzasadnionych zmian w zakresie sposobu wykonania przedmiotu zamówienia proponowanych przez Zamawiającego lub Wykonawcę</w:t>
      </w:r>
    </w:p>
    <w:p w:rsidR="008969D2" w:rsidRPr="00A22A2A" w:rsidRDefault="008969D2" w:rsidP="008969D2">
      <w:pPr>
        <w:spacing w:line="320" w:lineRule="exact"/>
        <w:ind w:left="1418" w:hanging="425"/>
        <w:jc w:val="both"/>
        <w:rPr>
          <w:sz w:val="22"/>
          <w:szCs w:val="22"/>
        </w:rPr>
      </w:pPr>
      <w:r w:rsidRPr="00A22A2A">
        <w:rPr>
          <w:sz w:val="22"/>
          <w:szCs w:val="22"/>
        </w:rPr>
        <w:t>d)</w:t>
      </w:r>
      <w:r w:rsidRPr="00A22A2A">
        <w:rPr>
          <w:sz w:val="22"/>
          <w:szCs w:val="22"/>
        </w:rPr>
        <w:tab/>
        <w:t>z powodu okoliczności związanych z wirusem SARS-CoV-2 (</w:t>
      </w:r>
      <w:r w:rsidRPr="00A22A2A">
        <w:rPr>
          <w:bCs/>
          <w:sz w:val="22"/>
          <w:szCs w:val="22"/>
        </w:rPr>
        <w:t>COVID-19)</w:t>
      </w:r>
    </w:p>
    <w:p w:rsidR="008969D2" w:rsidRPr="00A22A2A" w:rsidRDefault="008969D2" w:rsidP="008969D2">
      <w:pPr>
        <w:spacing w:line="320" w:lineRule="exact"/>
        <w:ind w:left="993" w:hanging="426"/>
        <w:jc w:val="both"/>
        <w:rPr>
          <w:sz w:val="22"/>
          <w:szCs w:val="22"/>
        </w:rPr>
      </w:pPr>
      <w:r w:rsidRPr="00A22A2A">
        <w:rPr>
          <w:sz w:val="22"/>
          <w:szCs w:val="22"/>
        </w:rPr>
        <w:t>3)</w:t>
      </w:r>
      <w:r w:rsidRPr="00A22A2A">
        <w:rPr>
          <w:sz w:val="22"/>
          <w:szCs w:val="22"/>
        </w:rPr>
        <w:tab/>
        <w:t>pozostałych zmian gdy:</w:t>
      </w:r>
    </w:p>
    <w:p w:rsidR="008969D2" w:rsidRPr="005D6039" w:rsidRDefault="008969D2" w:rsidP="00D16FAA">
      <w:pPr>
        <w:numPr>
          <w:ilvl w:val="1"/>
          <w:numId w:val="70"/>
        </w:numPr>
        <w:spacing w:line="320" w:lineRule="exact"/>
        <w:ind w:left="1560" w:hanging="480"/>
        <w:jc w:val="both"/>
        <w:rPr>
          <w:sz w:val="22"/>
          <w:szCs w:val="22"/>
        </w:rPr>
      </w:pPr>
      <w:r w:rsidRPr="005D6039">
        <w:rPr>
          <w:sz w:val="22"/>
          <w:szCs w:val="22"/>
        </w:rPr>
        <w:t>z powodu ustawowej zmiany stawki podatku VAT, strony dostosują wskazaną w umowie stawkę do obowiązujących przepisów prawa i odpowiednio podwyższą lub obniżą wynagrodzenie brutto, kwota netto pozostaje stała.</w:t>
      </w:r>
    </w:p>
    <w:p w:rsidR="008969D2" w:rsidRPr="005D6039" w:rsidRDefault="008969D2" w:rsidP="00D16FAA">
      <w:pPr>
        <w:numPr>
          <w:ilvl w:val="1"/>
          <w:numId w:val="70"/>
        </w:numPr>
        <w:spacing w:line="320" w:lineRule="exact"/>
        <w:ind w:left="1560" w:hanging="480"/>
        <w:jc w:val="both"/>
        <w:rPr>
          <w:sz w:val="22"/>
          <w:szCs w:val="22"/>
        </w:rPr>
      </w:pPr>
      <w:r w:rsidRPr="005D6039">
        <w:rPr>
          <w:sz w:val="22"/>
          <w:szCs w:val="22"/>
        </w:rPr>
        <w:t>z powodu zmiany powszechnie obowiązujących regulacji prawnych obowiązujących w dniu podpisania umowy.</w:t>
      </w:r>
    </w:p>
    <w:p w:rsidR="008969D2" w:rsidRPr="005D6039" w:rsidRDefault="008969D2" w:rsidP="00D16FAA">
      <w:pPr>
        <w:numPr>
          <w:ilvl w:val="1"/>
          <w:numId w:val="70"/>
        </w:numPr>
        <w:spacing w:line="320" w:lineRule="exact"/>
        <w:ind w:left="1560" w:hanging="480"/>
        <w:jc w:val="both"/>
        <w:rPr>
          <w:sz w:val="22"/>
          <w:szCs w:val="22"/>
        </w:rPr>
      </w:pPr>
      <w:r w:rsidRPr="005D6039">
        <w:rPr>
          <w:sz w:val="22"/>
          <w:szCs w:val="22"/>
        </w:rPr>
        <w:t xml:space="preserve">w przypadku uzasadnionej i uzgodnionej z Zamawiającym zmiany liczebności minimalnej liczby osób wykonujących usługę. </w:t>
      </w:r>
    </w:p>
    <w:p w:rsidR="008969D2" w:rsidRPr="005D6039" w:rsidRDefault="008969D2" w:rsidP="00D16FAA">
      <w:pPr>
        <w:numPr>
          <w:ilvl w:val="1"/>
          <w:numId w:val="70"/>
        </w:numPr>
        <w:spacing w:line="320" w:lineRule="exact"/>
        <w:ind w:left="1560" w:hanging="480"/>
        <w:jc w:val="both"/>
        <w:rPr>
          <w:sz w:val="22"/>
          <w:szCs w:val="22"/>
        </w:rPr>
      </w:pPr>
      <w:r w:rsidRPr="005D6039">
        <w:rPr>
          <w:sz w:val="22"/>
          <w:szCs w:val="22"/>
        </w:rPr>
        <w:t>w przypadku zmian organizacyjnych Zamawiającego istotnych dla realizacji umowy.</w:t>
      </w:r>
    </w:p>
    <w:p w:rsidR="008969D2" w:rsidRPr="005D6039" w:rsidRDefault="008969D2" w:rsidP="00D16FAA">
      <w:pPr>
        <w:numPr>
          <w:ilvl w:val="1"/>
          <w:numId w:val="70"/>
        </w:numPr>
        <w:spacing w:line="320" w:lineRule="exact"/>
        <w:ind w:left="1560" w:hanging="480"/>
        <w:jc w:val="both"/>
        <w:rPr>
          <w:sz w:val="22"/>
          <w:szCs w:val="22"/>
        </w:rPr>
      </w:pPr>
      <w:r w:rsidRPr="005D6039">
        <w:rPr>
          <w:sz w:val="22"/>
          <w:szCs w:val="22"/>
        </w:rPr>
        <w:t xml:space="preserve">wysokości minimalnego wynagrodzenia za pracę albo wysokości minimalnej stawki godzinowej, ustalonych na podstawie przepisów ustawy z dnia 10 października 2002 r. o minimalnym wynagrodzeniu za pracę (t.j. Dz.U. z 2018 r., poz. 2177) </w:t>
      </w:r>
    </w:p>
    <w:p w:rsidR="008969D2" w:rsidRPr="005D6039" w:rsidRDefault="008969D2" w:rsidP="00D16FAA">
      <w:pPr>
        <w:numPr>
          <w:ilvl w:val="1"/>
          <w:numId w:val="70"/>
        </w:numPr>
        <w:spacing w:line="320" w:lineRule="exact"/>
        <w:ind w:left="1560" w:hanging="480"/>
        <w:jc w:val="both"/>
        <w:rPr>
          <w:sz w:val="22"/>
          <w:szCs w:val="22"/>
        </w:rPr>
      </w:pPr>
      <w:r w:rsidRPr="005D6039">
        <w:rPr>
          <w:sz w:val="22"/>
          <w:szCs w:val="22"/>
        </w:rPr>
        <w:t>zasad podlegania ubezpieczeniom społecznym lub ubezpieczeniu zdrowotnemu lub wysokości stawki składki na ubezpieczenia społeczne lub zdrowotne,</w:t>
      </w:r>
    </w:p>
    <w:p w:rsidR="008969D2" w:rsidRPr="00A22A2A" w:rsidRDefault="008969D2" w:rsidP="00D16FAA">
      <w:pPr>
        <w:numPr>
          <w:ilvl w:val="1"/>
          <w:numId w:val="70"/>
        </w:numPr>
        <w:spacing w:line="320" w:lineRule="exact"/>
        <w:ind w:left="1560" w:hanging="480"/>
        <w:jc w:val="both"/>
        <w:rPr>
          <w:sz w:val="22"/>
          <w:szCs w:val="22"/>
        </w:rPr>
      </w:pPr>
      <w:r w:rsidRPr="005D6039">
        <w:rPr>
          <w:sz w:val="22"/>
          <w:szCs w:val="22"/>
        </w:rPr>
        <w:t>zasad gromadzenia i wysokości wpłat do pracowniczych planów kapitałowych, o których mowa ustawie z dnia 4 października 2018 r. o pracowniczych planach kapitałowych, które mają wpływ na koszty wykonania zamówienia przez wykonawcę, wynagrodzenie należne Wykonawcy zostanie w sposób odpowiadający powyższym zmianom zwaloryzowane.</w:t>
      </w:r>
    </w:p>
    <w:p w:rsidR="008969D2" w:rsidRPr="00A22A2A" w:rsidRDefault="008969D2" w:rsidP="00D16FAA">
      <w:pPr>
        <w:numPr>
          <w:ilvl w:val="1"/>
          <w:numId w:val="70"/>
        </w:numPr>
        <w:spacing w:line="320" w:lineRule="exact"/>
        <w:ind w:left="1560" w:hanging="480"/>
        <w:jc w:val="both"/>
        <w:rPr>
          <w:sz w:val="22"/>
          <w:szCs w:val="22"/>
        </w:rPr>
      </w:pPr>
      <w:r w:rsidRPr="00A22A2A">
        <w:rPr>
          <w:sz w:val="22"/>
          <w:szCs w:val="22"/>
        </w:rPr>
        <w:t>każdorazowo przed wprowadzeniem zmiany wynagrodzenia, o której mowa w ust. e-g) powyżej, Wykonawca jest 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Zmiana wynagrodzenia Wykonawcy następuje w formie aneksu do umowy.</w:t>
      </w:r>
    </w:p>
    <w:p w:rsidR="008969D2" w:rsidRPr="00A22A2A" w:rsidRDefault="008969D2" w:rsidP="008969D2">
      <w:pPr>
        <w:spacing w:line="320" w:lineRule="exact"/>
        <w:ind w:left="993" w:hanging="426"/>
        <w:jc w:val="both"/>
        <w:rPr>
          <w:sz w:val="22"/>
          <w:szCs w:val="22"/>
        </w:rPr>
      </w:pPr>
      <w:r w:rsidRPr="00A22A2A">
        <w:rPr>
          <w:sz w:val="22"/>
          <w:szCs w:val="22"/>
        </w:rPr>
        <w:t>4)</w:t>
      </w:r>
      <w:r w:rsidRPr="00A22A2A">
        <w:rPr>
          <w:sz w:val="22"/>
          <w:szCs w:val="22"/>
        </w:rPr>
        <w:tab/>
        <w:t>Wszystkie sytuacje określone powyżej stanowią katalog zmian, na które Zamawiający może wyrazić zgodę. Nie stanowią jednocześnie zobowiązania do wyrażenia takiej zgody.</w:t>
      </w:r>
    </w:p>
    <w:p w:rsidR="00DE79B8" w:rsidRPr="00DE79B8" w:rsidRDefault="008969D2" w:rsidP="008969D2">
      <w:pPr>
        <w:suppressAutoHyphens/>
        <w:spacing w:line="340" w:lineRule="exact"/>
        <w:ind w:left="426" w:hanging="426"/>
        <w:jc w:val="both"/>
        <w:rPr>
          <w:b/>
          <w:sz w:val="22"/>
          <w:szCs w:val="22"/>
        </w:rPr>
      </w:pPr>
      <w:r w:rsidRPr="00A22A2A">
        <w:rPr>
          <w:sz w:val="22"/>
          <w:szCs w:val="22"/>
        </w:rPr>
        <w:t>2.</w:t>
      </w:r>
      <w:r w:rsidRPr="00A22A2A">
        <w:rPr>
          <w:sz w:val="22"/>
          <w:szCs w:val="22"/>
        </w:rPr>
        <w:tab/>
        <w:t>Zmiany w umowie wymagają formy pisemnej pod rygorem nieważności.</w:t>
      </w:r>
    </w:p>
    <w:p w:rsidR="00DE79B8" w:rsidRPr="00DE79B8" w:rsidRDefault="00DE79B8" w:rsidP="00DE79B8">
      <w:pPr>
        <w:suppressAutoHyphens/>
        <w:spacing w:line="340" w:lineRule="exact"/>
        <w:ind w:left="426" w:hanging="426"/>
        <w:jc w:val="center"/>
        <w:rPr>
          <w:b/>
          <w:sz w:val="22"/>
          <w:szCs w:val="22"/>
        </w:rPr>
      </w:pPr>
    </w:p>
    <w:p w:rsidR="00DE79B8" w:rsidRPr="00DE79B8" w:rsidRDefault="00DE79B8" w:rsidP="00DE79B8">
      <w:pPr>
        <w:suppressAutoHyphens/>
        <w:spacing w:line="340" w:lineRule="exact"/>
        <w:ind w:left="426" w:hanging="426"/>
        <w:jc w:val="center"/>
        <w:rPr>
          <w:b/>
          <w:sz w:val="22"/>
          <w:szCs w:val="22"/>
        </w:rPr>
      </w:pPr>
      <w:r w:rsidRPr="00DE79B8">
        <w:rPr>
          <w:b/>
          <w:sz w:val="22"/>
          <w:szCs w:val="22"/>
        </w:rPr>
        <w:t xml:space="preserve">§ </w:t>
      </w:r>
      <w:r w:rsidR="00461C40">
        <w:rPr>
          <w:b/>
          <w:sz w:val="22"/>
          <w:szCs w:val="22"/>
        </w:rPr>
        <w:t>9</w:t>
      </w:r>
    </w:p>
    <w:p w:rsidR="00DE79B8" w:rsidRPr="00DE79B8" w:rsidRDefault="00DE79B8" w:rsidP="00DE79B8">
      <w:pPr>
        <w:suppressAutoHyphens/>
        <w:spacing w:line="340" w:lineRule="exact"/>
        <w:jc w:val="center"/>
        <w:rPr>
          <w:b/>
          <w:sz w:val="22"/>
          <w:szCs w:val="22"/>
        </w:rPr>
      </w:pPr>
      <w:r w:rsidRPr="00DE79B8">
        <w:rPr>
          <w:b/>
          <w:sz w:val="22"/>
          <w:szCs w:val="22"/>
        </w:rPr>
        <w:t>Postanowienia końcowe</w:t>
      </w:r>
    </w:p>
    <w:p w:rsidR="00DE79B8" w:rsidRPr="00DE79B8" w:rsidRDefault="00DE79B8" w:rsidP="004A1F19">
      <w:pPr>
        <w:widowControl w:val="0"/>
        <w:numPr>
          <w:ilvl w:val="0"/>
          <w:numId w:val="67"/>
        </w:numPr>
        <w:suppressAutoHyphens/>
        <w:spacing w:line="340" w:lineRule="exact"/>
        <w:ind w:left="567" w:hanging="567"/>
        <w:contextualSpacing/>
        <w:jc w:val="both"/>
        <w:rPr>
          <w:sz w:val="22"/>
          <w:szCs w:val="22"/>
        </w:rPr>
      </w:pPr>
      <w:r w:rsidRPr="00DE79B8">
        <w:rPr>
          <w:sz w:val="22"/>
          <w:szCs w:val="22"/>
        </w:rPr>
        <w:t>Jakiekolwiek zmiany w niniejszej umowie mogą być w formie pisemnej pod rygorem nieważności.</w:t>
      </w:r>
    </w:p>
    <w:p w:rsidR="00DE79B8" w:rsidRPr="00DE79B8" w:rsidRDefault="00DE79B8" w:rsidP="004A1F19">
      <w:pPr>
        <w:widowControl w:val="0"/>
        <w:numPr>
          <w:ilvl w:val="0"/>
          <w:numId w:val="67"/>
        </w:numPr>
        <w:suppressAutoHyphens/>
        <w:spacing w:line="340" w:lineRule="exact"/>
        <w:ind w:left="567" w:hanging="567"/>
        <w:contextualSpacing/>
        <w:jc w:val="both"/>
        <w:rPr>
          <w:sz w:val="22"/>
          <w:szCs w:val="22"/>
        </w:rPr>
      </w:pPr>
      <w:r w:rsidRPr="00DE79B8">
        <w:rPr>
          <w:sz w:val="22"/>
          <w:szCs w:val="22"/>
        </w:rPr>
        <w:t>W sprawach nieuregulowanych niniejszą umową stosuje się przepisy Kodeksu cywilnego.</w:t>
      </w:r>
    </w:p>
    <w:p w:rsidR="00DE79B8" w:rsidRPr="00DE79B8" w:rsidRDefault="00DE79B8" w:rsidP="004A1F19">
      <w:pPr>
        <w:widowControl w:val="0"/>
        <w:numPr>
          <w:ilvl w:val="0"/>
          <w:numId w:val="67"/>
        </w:numPr>
        <w:suppressAutoHyphens/>
        <w:spacing w:line="340" w:lineRule="exact"/>
        <w:ind w:left="567" w:hanging="567"/>
        <w:contextualSpacing/>
        <w:jc w:val="both"/>
        <w:rPr>
          <w:sz w:val="22"/>
          <w:szCs w:val="22"/>
        </w:rPr>
      </w:pPr>
      <w:r w:rsidRPr="00DE79B8">
        <w:rPr>
          <w:sz w:val="22"/>
          <w:szCs w:val="22"/>
        </w:rPr>
        <w:t>Spory wynikłe na tle realizacji niniejszej umowy, a nierozstrzygnięte w drodze negocjacji, będą rozpatrywane przez właściwy rzeczowo Sąd dla siedziby Zamawiającego.</w:t>
      </w:r>
    </w:p>
    <w:p w:rsidR="00DE79B8" w:rsidRPr="00DE79B8" w:rsidRDefault="00DE79B8" w:rsidP="00DE79B8">
      <w:pPr>
        <w:suppressAutoHyphens/>
        <w:spacing w:line="340" w:lineRule="exact"/>
        <w:jc w:val="center"/>
        <w:rPr>
          <w:sz w:val="22"/>
          <w:szCs w:val="22"/>
        </w:rPr>
      </w:pPr>
    </w:p>
    <w:p w:rsidR="00DE79B8" w:rsidRPr="00DE79B8" w:rsidRDefault="00DE79B8" w:rsidP="00DE79B8">
      <w:pPr>
        <w:suppressAutoHyphens/>
        <w:spacing w:line="340" w:lineRule="exact"/>
        <w:jc w:val="center"/>
        <w:rPr>
          <w:b/>
          <w:sz w:val="22"/>
          <w:szCs w:val="22"/>
        </w:rPr>
      </w:pPr>
      <w:r w:rsidRPr="00DE79B8">
        <w:rPr>
          <w:b/>
          <w:sz w:val="22"/>
          <w:szCs w:val="22"/>
        </w:rPr>
        <w:t>§ 1</w:t>
      </w:r>
      <w:r w:rsidR="00461C40">
        <w:rPr>
          <w:b/>
          <w:sz w:val="22"/>
          <w:szCs w:val="22"/>
        </w:rPr>
        <w:t>0</w:t>
      </w:r>
    </w:p>
    <w:p w:rsidR="00DE79B8" w:rsidRPr="00DE79B8" w:rsidRDefault="00DE79B8" w:rsidP="00DE79B8">
      <w:pPr>
        <w:suppressAutoHyphens/>
        <w:spacing w:line="340" w:lineRule="exact"/>
        <w:ind w:left="284"/>
        <w:rPr>
          <w:sz w:val="22"/>
          <w:szCs w:val="22"/>
        </w:rPr>
      </w:pPr>
      <w:r w:rsidRPr="00DE79B8">
        <w:rPr>
          <w:sz w:val="22"/>
          <w:szCs w:val="22"/>
        </w:rPr>
        <w:t xml:space="preserve">Umowa została sporządzona w dwóch jednobrzmiących egzemplarzach, po jednym dla każdej </w:t>
      </w:r>
      <w:r w:rsidRPr="00DE79B8">
        <w:rPr>
          <w:sz w:val="22"/>
          <w:szCs w:val="22"/>
        </w:rPr>
        <w:br/>
        <w:t>ze Stron.</w:t>
      </w:r>
    </w:p>
    <w:p w:rsidR="00DE79B8" w:rsidRPr="00DE79B8" w:rsidRDefault="00DE79B8" w:rsidP="00DE79B8">
      <w:pPr>
        <w:spacing w:line="340" w:lineRule="exact"/>
        <w:ind w:left="567" w:hanging="567"/>
        <w:rPr>
          <w:color w:val="FF0000"/>
          <w:sz w:val="22"/>
          <w:szCs w:val="22"/>
        </w:rPr>
      </w:pPr>
    </w:p>
    <w:p w:rsidR="00DE79B8" w:rsidRPr="00DE79B8" w:rsidRDefault="00DE79B8" w:rsidP="00DE79B8">
      <w:pPr>
        <w:spacing w:line="340" w:lineRule="exact"/>
        <w:jc w:val="center"/>
        <w:rPr>
          <w:b/>
          <w:bCs/>
          <w:sz w:val="22"/>
          <w:szCs w:val="22"/>
        </w:rPr>
      </w:pPr>
      <w:r w:rsidRPr="00DE79B8">
        <w:rPr>
          <w:b/>
          <w:bCs/>
          <w:sz w:val="22"/>
          <w:szCs w:val="22"/>
        </w:rPr>
        <w:t>§</w:t>
      </w:r>
      <w:r w:rsidR="00461C40">
        <w:rPr>
          <w:b/>
          <w:bCs/>
          <w:sz w:val="22"/>
          <w:szCs w:val="22"/>
        </w:rPr>
        <w:t xml:space="preserve"> </w:t>
      </w:r>
      <w:r w:rsidRPr="00DE79B8">
        <w:rPr>
          <w:b/>
          <w:bCs/>
          <w:sz w:val="22"/>
          <w:szCs w:val="22"/>
        </w:rPr>
        <w:t>1</w:t>
      </w:r>
      <w:r w:rsidR="00461C40">
        <w:rPr>
          <w:b/>
          <w:bCs/>
          <w:sz w:val="22"/>
          <w:szCs w:val="22"/>
        </w:rPr>
        <w:t>1</w:t>
      </w:r>
    </w:p>
    <w:p w:rsidR="00DE79B8" w:rsidRPr="00DE79B8" w:rsidRDefault="00DE79B8" w:rsidP="00DE79B8">
      <w:pPr>
        <w:spacing w:line="340" w:lineRule="exact"/>
        <w:ind w:left="567" w:hanging="567"/>
        <w:jc w:val="both"/>
        <w:rPr>
          <w:sz w:val="22"/>
          <w:szCs w:val="22"/>
        </w:rPr>
      </w:pPr>
      <w:r w:rsidRPr="00DE79B8">
        <w:rPr>
          <w:sz w:val="22"/>
          <w:szCs w:val="22"/>
        </w:rPr>
        <w:t>1.</w:t>
      </w:r>
      <w:r w:rsidRPr="00DE79B8">
        <w:rPr>
          <w:sz w:val="22"/>
          <w:szCs w:val="22"/>
        </w:rPr>
        <w:tab/>
        <w:t>Umowę sporządzono w dwóch egzemplarzach, po jednym dla każdej ze stron.</w:t>
      </w:r>
    </w:p>
    <w:p w:rsidR="00DE79B8" w:rsidRPr="00DE79B8" w:rsidRDefault="00DE79B8" w:rsidP="00DE79B8">
      <w:pPr>
        <w:spacing w:line="340" w:lineRule="exact"/>
        <w:ind w:left="567" w:hanging="567"/>
        <w:jc w:val="both"/>
        <w:rPr>
          <w:sz w:val="22"/>
          <w:szCs w:val="22"/>
        </w:rPr>
      </w:pPr>
      <w:r w:rsidRPr="00DE79B8">
        <w:rPr>
          <w:sz w:val="22"/>
          <w:szCs w:val="22"/>
        </w:rPr>
        <w:t>2.</w:t>
      </w:r>
      <w:r w:rsidRPr="00DE79B8">
        <w:rPr>
          <w:sz w:val="22"/>
          <w:szCs w:val="22"/>
        </w:rPr>
        <w:tab/>
        <w:t>Załączniki do umowy:</w:t>
      </w:r>
    </w:p>
    <w:p w:rsidR="00DE79B8" w:rsidRPr="00DE79B8" w:rsidRDefault="00DE79B8" w:rsidP="00DE79B8">
      <w:pPr>
        <w:numPr>
          <w:ilvl w:val="7"/>
          <w:numId w:val="35"/>
        </w:numPr>
        <w:tabs>
          <w:tab w:val="num" w:pos="0"/>
        </w:tabs>
        <w:spacing w:line="340" w:lineRule="exact"/>
        <w:ind w:left="993" w:hanging="453"/>
        <w:jc w:val="both"/>
        <w:rPr>
          <w:sz w:val="22"/>
          <w:szCs w:val="22"/>
        </w:rPr>
      </w:pPr>
      <w:r w:rsidRPr="00DE79B8">
        <w:rPr>
          <w:sz w:val="22"/>
          <w:szCs w:val="22"/>
        </w:rPr>
        <w:t>Specyfikacja Istotnych Warunków Zamówienia</w:t>
      </w:r>
    </w:p>
    <w:p w:rsidR="00DE79B8" w:rsidRPr="00DE79B8" w:rsidRDefault="00DE79B8" w:rsidP="00DE79B8">
      <w:pPr>
        <w:numPr>
          <w:ilvl w:val="7"/>
          <w:numId w:val="35"/>
        </w:numPr>
        <w:tabs>
          <w:tab w:val="num" w:pos="0"/>
        </w:tabs>
        <w:spacing w:line="340" w:lineRule="exact"/>
        <w:ind w:left="993" w:hanging="453"/>
        <w:jc w:val="both"/>
        <w:rPr>
          <w:sz w:val="22"/>
          <w:szCs w:val="22"/>
        </w:rPr>
      </w:pPr>
      <w:r w:rsidRPr="00DE79B8">
        <w:rPr>
          <w:sz w:val="22"/>
          <w:szCs w:val="22"/>
        </w:rPr>
        <w:t>Oferta Wykonawcy</w:t>
      </w:r>
    </w:p>
    <w:p w:rsidR="00DE79B8" w:rsidRPr="00DE79B8" w:rsidRDefault="00DE79B8" w:rsidP="00DE79B8">
      <w:pPr>
        <w:numPr>
          <w:ilvl w:val="7"/>
          <w:numId w:val="35"/>
        </w:numPr>
        <w:tabs>
          <w:tab w:val="num" w:pos="0"/>
        </w:tabs>
        <w:spacing w:line="340" w:lineRule="exact"/>
        <w:ind w:left="993" w:hanging="453"/>
        <w:jc w:val="both"/>
        <w:rPr>
          <w:sz w:val="22"/>
          <w:szCs w:val="22"/>
        </w:rPr>
      </w:pPr>
      <w:r w:rsidRPr="00DE79B8">
        <w:rPr>
          <w:sz w:val="22"/>
          <w:szCs w:val="22"/>
        </w:rPr>
        <w:t>Oświadczenie podwykonawcy</w:t>
      </w:r>
      <w:r w:rsidR="008969D2">
        <w:rPr>
          <w:sz w:val="22"/>
          <w:szCs w:val="22"/>
        </w:rPr>
        <w:t xml:space="preserve"> – jeśli dotyczy</w:t>
      </w:r>
    </w:p>
    <w:p w:rsidR="00DE79B8" w:rsidRPr="00DE79B8" w:rsidRDefault="00DE79B8" w:rsidP="00DE79B8">
      <w:pPr>
        <w:spacing w:line="320" w:lineRule="exact"/>
        <w:ind w:left="993"/>
        <w:jc w:val="both"/>
        <w:rPr>
          <w:sz w:val="22"/>
          <w:szCs w:val="22"/>
        </w:rPr>
      </w:pPr>
    </w:p>
    <w:p w:rsidR="00DE79B8" w:rsidRPr="00DE79B8" w:rsidRDefault="00DE79B8" w:rsidP="00DE79B8">
      <w:pPr>
        <w:spacing w:line="320" w:lineRule="exact"/>
        <w:ind w:left="993"/>
        <w:jc w:val="both"/>
        <w:rPr>
          <w:sz w:val="22"/>
          <w:szCs w:val="22"/>
        </w:rPr>
      </w:pPr>
    </w:p>
    <w:p w:rsidR="00DE79B8" w:rsidRPr="00DE79B8" w:rsidRDefault="00DE79B8" w:rsidP="00DE79B8">
      <w:pPr>
        <w:spacing w:line="320" w:lineRule="exact"/>
        <w:jc w:val="both"/>
        <w:rPr>
          <w:i/>
          <w:sz w:val="22"/>
          <w:szCs w:val="22"/>
        </w:rPr>
      </w:pPr>
      <w:r w:rsidRPr="00DE79B8">
        <w:rPr>
          <w:i/>
          <w:sz w:val="22"/>
          <w:szCs w:val="22"/>
        </w:rPr>
        <w:t>ZAMAWIAJĄCY</w:t>
      </w:r>
      <w:r w:rsidRPr="00DE79B8">
        <w:rPr>
          <w:i/>
          <w:sz w:val="22"/>
          <w:szCs w:val="22"/>
        </w:rPr>
        <w:tab/>
      </w:r>
      <w:r w:rsidRPr="00DE79B8">
        <w:rPr>
          <w:i/>
          <w:sz w:val="22"/>
          <w:szCs w:val="22"/>
        </w:rPr>
        <w:tab/>
      </w:r>
      <w:r w:rsidRPr="00DE79B8">
        <w:rPr>
          <w:i/>
          <w:sz w:val="22"/>
          <w:szCs w:val="22"/>
        </w:rPr>
        <w:tab/>
      </w:r>
      <w:r w:rsidRPr="00DE79B8">
        <w:rPr>
          <w:i/>
          <w:sz w:val="22"/>
          <w:szCs w:val="22"/>
        </w:rPr>
        <w:tab/>
      </w:r>
      <w:r w:rsidRPr="00DE79B8">
        <w:rPr>
          <w:i/>
          <w:sz w:val="22"/>
          <w:szCs w:val="22"/>
        </w:rPr>
        <w:tab/>
      </w:r>
      <w:r w:rsidRPr="00DE79B8">
        <w:rPr>
          <w:i/>
          <w:sz w:val="22"/>
          <w:szCs w:val="22"/>
        </w:rPr>
        <w:tab/>
      </w:r>
      <w:r w:rsidRPr="00DE79B8">
        <w:rPr>
          <w:i/>
          <w:sz w:val="22"/>
          <w:szCs w:val="22"/>
        </w:rPr>
        <w:tab/>
        <w:t>WYKONAWCA</w:t>
      </w:r>
    </w:p>
    <w:p w:rsidR="00DE79B8" w:rsidRPr="00DE79B8" w:rsidRDefault="00DE79B8" w:rsidP="00DE79B8">
      <w:pPr>
        <w:spacing w:line="320" w:lineRule="exact"/>
        <w:jc w:val="both"/>
        <w:rPr>
          <w:sz w:val="22"/>
          <w:szCs w:val="22"/>
        </w:rPr>
      </w:pPr>
    </w:p>
    <w:p w:rsidR="00DE79B8" w:rsidRPr="00DE79B8" w:rsidRDefault="00DE79B8" w:rsidP="00DE79B8">
      <w:pPr>
        <w:spacing w:line="320" w:lineRule="exact"/>
        <w:jc w:val="both"/>
        <w:rPr>
          <w:sz w:val="22"/>
          <w:szCs w:val="22"/>
        </w:rPr>
      </w:pPr>
    </w:p>
    <w:p w:rsidR="00DE79B8" w:rsidRPr="00DE79B8" w:rsidRDefault="00DE79B8" w:rsidP="00DE79B8">
      <w:pPr>
        <w:spacing w:line="320" w:lineRule="exact"/>
        <w:jc w:val="both"/>
        <w:rPr>
          <w:sz w:val="22"/>
          <w:szCs w:val="22"/>
        </w:rPr>
      </w:pPr>
      <w:r w:rsidRPr="00DE79B8">
        <w:rPr>
          <w:sz w:val="22"/>
          <w:szCs w:val="22"/>
        </w:rPr>
        <w:t>1......................................</w:t>
      </w:r>
      <w:r w:rsidRPr="00DE79B8">
        <w:rPr>
          <w:sz w:val="22"/>
          <w:szCs w:val="22"/>
        </w:rPr>
        <w:tab/>
      </w:r>
      <w:r w:rsidRPr="00DE79B8">
        <w:rPr>
          <w:sz w:val="22"/>
          <w:szCs w:val="22"/>
        </w:rPr>
        <w:tab/>
      </w:r>
      <w:r w:rsidRPr="00DE79B8">
        <w:rPr>
          <w:sz w:val="22"/>
          <w:szCs w:val="22"/>
        </w:rPr>
        <w:tab/>
      </w:r>
      <w:r w:rsidRPr="00DE79B8">
        <w:rPr>
          <w:sz w:val="22"/>
          <w:szCs w:val="22"/>
        </w:rPr>
        <w:tab/>
      </w:r>
      <w:r w:rsidRPr="00DE79B8">
        <w:rPr>
          <w:sz w:val="22"/>
          <w:szCs w:val="22"/>
        </w:rPr>
        <w:tab/>
      </w:r>
      <w:r w:rsidRPr="00DE79B8">
        <w:rPr>
          <w:sz w:val="22"/>
          <w:szCs w:val="22"/>
        </w:rPr>
        <w:tab/>
        <w:t>1......................................</w:t>
      </w:r>
    </w:p>
    <w:p w:rsidR="00DE79B8" w:rsidRPr="00DE79B8" w:rsidRDefault="00DE79B8" w:rsidP="00DE79B8">
      <w:pPr>
        <w:spacing w:line="320" w:lineRule="exact"/>
        <w:jc w:val="both"/>
        <w:rPr>
          <w:sz w:val="22"/>
          <w:szCs w:val="22"/>
        </w:rPr>
      </w:pPr>
    </w:p>
    <w:p w:rsidR="00DE79B8" w:rsidRPr="00DE79B8" w:rsidRDefault="00DE79B8" w:rsidP="00DE79B8">
      <w:pPr>
        <w:spacing w:line="320" w:lineRule="exact"/>
        <w:jc w:val="both"/>
        <w:rPr>
          <w:sz w:val="22"/>
          <w:szCs w:val="22"/>
        </w:rPr>
      </w:pPr>
    </w:p>
    <w:p w:rsidR="00DE79B8" w:rsidRPr="00DE79B8" w:rsidRDefault="00DE79B8" w:rsidP="00DE79B8">
      <w:pPr>
        <w:spacing w:line="320" w:lineRule="exact"/>
        <w:jc w:val="both"/>
        <w:rPr>
          <w:sz w:val="22"/>
          <w:szCs w:val="22"/>
        </w:rPr>
      </w:pPr>
      <w:r w:rsidRPr="00DE79B8">
        <w:rPr>
          <w:sz w:val="22"/>
          <w:szCs w:val="22"/>
        </w:rPr>
        <w:t>2......................................</w:t>
      </w:r>
      <w:r w:rsidRPr="00DE79B8">
        <w:rPr>
          <w:sz w:val="22"/>
          <w:szCs w:val="22"/>
        </w:rPr>
        <w:tab/>
      </w:r>
      <w:r w:rsidRPr="00DE79B8">
        <w:rPr>
          <w:sz w:val="22"/>
          <w:szCs w:val="22"/>
        </w:rPr>
        <w:tab/>
      </w:r>
      <w:r w:rsidRPr="00DE79B8">
        <w:rPr>
          <w:sz w:val="22"/>
          <w:szCs w:val="22"/>
        </w:rPr>
        <w:tab/>
      </w:r>
      <w:r w:rsidRPr="00DE79B8">
        <w:rPr>
          <w:sz w:val="22"/>
          <w:szCs w:val="22"/>
        </w:rPr>
        <w:tab/>
      </w:r>
      <w:r w:rsidRPr="00DE79B8">
        <w:rPr>
          <w:sz w:val="22"/>
          <w:szCs w:val="22"/>
        </w:rPr>
        <w:tab/>
      </w:r>
      <w:r w:rsidRPr="00DE79B8">
        <w:rPr>
          <w:sz w:val="22"/>
          <w:szCs w:val="22"/>
        </w:rPr>
        <w:tab/>
        <w:t>2......................................</w:t>
      </w:r>
    </w:p>
    <w:p w:rsidR="00246EBE" w:rsidRDefault="00246EBE" w:rsidP="00E67B7B">
      <w:pPr>
        <w:spacing w:line="320" w:lineRule="exact"/>
        <w:rPr>
          <w:sz w:val="22"/>
          <w:szCs w:val="22"/>
        </w:rPr>
      </w:pPr>
    </w:p>
    <w:bookmarkEnd w:id="76"/>
    <w:bookmarkEnd w:id="77"/>
    <w:bookmarkEnd w:id="78"/>
    <w:bookmarkEnd w:id="79"/>
    <w:p w:rsidR="00246EBE" w:rsidRDefault="00246EBE" w:rsidP="002F5A75">
      <w:pPr>
        <w:tabs>
          <w:tab w:val="left" w:pos="1080"/>
        </w:tabs>
        <w:rPr>
          <w:sz w:val="32"/>
          <w:szCs w:val="32"/>
        </w:rPr>
        <w:sectPr w:rsidR="00246EBE" w:rsidSect="00D207EB">
          <w:pgSz w:w="11906" w:h="16838"/>
          <w:pgMar w:top="1418" w:right="1274" w:bottom="1560" w:left="1418" w:header="709" w:footer="709" w:gutter="0"/>
          <w:cols w:space="708"/>
          <w:docGrid w:linePitch="360"/>
        </w:sectPr>
      </w:pPr>
      <w:r>
        <w:rPr>
          <w:sz w:val="32"/>
          <w:szCs w:val="32"/>
        </w:rPr>
        <w:tab/>
      </w:r>
    </w:p>
    <w:p w:rsidR="00246EBE" w:rsidRDefault="00246EBE" w:rsidP="002F5A75">
      <w:pPr>
        <w:keepNext/>
        <w:overflowPunct w:val="0"/>
        <w:autoSpaceDE w:val="0"/>
        <w:autoSpaceDN w:val="0"/>
        <w:adjustRightInd w:val="0"/>
        <w:spacing w:before="120" w:after="120" w:line="320" w:lineRule="exact"/>
        <w:jc w:val="right"/>
        <w:textAlignment w:val="baseline"/>
        <w:outlineLvl w:val="1"/>
        <w:rPr>
          <w:b/>
          <w:bCs/>
          <w:sz w:val="24"/>
          <w:szCs w:val="24"/>
        </w:rPr>
      </w:pPr>
      <w:bookmarkStart w:id="80" w:name="_Toc341860359"/>
      <w:bookmarkStart w:id="81" w:name="_Toc467139242"/>
    </w:p>
    <w:p w:rsidR="00246EBE" w:rsidRPr="000C029F" w:rsidRDefault="00246EBE" w:rsidP="00554950">
      <w:pPr>
        <w:pStyle w:val="Nagwek2"/>
      </w:pPr>
      <w:bookmarkStart w:id="82" w:name="_Toc403117900"/>
      <w:bookmarkStart w:id="83" w:name="_Toc467229073"/>
      <w:bookmarkStart w:id="84" w:name="_Toc24969601"/>
      <w:bookmarkStart w:id="85" w:name="_Toc52175561"/>
      <w:bookmarkEnd w:id="80"/>
      <w:bookmarkEnd w:id="81"/>
      <w:r w:rsidRPr="000C029F">
        <w:t>Załącznik nr 5 do SIWZ</w:t>
      </w:r>
      <w:bookmarkEnd w:id="82"/>
      <w:bookmarkEnd w:id="83"/>
      <w:bookmarkEnd w:id="84"/>
      <w:bookmarkEnd w:id="85"/>
    </w:p>
    <w:p w:rsidR="00246EBE" w:rsidRPr="000C029F" w:rsidRDefault="00246EBE" w:rsidP="000C029F">
      <w:pPr>
        <w:widowControl w:val="0"/>
        <w:autoSpaceDE w:val="0"/>
        <w:autoSpaceDN w:val="0"/>
        <w:adjustRightInd w:val="0"/>
        <w:spacing w:line="360" w:lineRule="exact"/>
        <w:ind w:right="72"/>
        <w:jc w:val="both"/>
        <w:rPr>
          <w:sz w:val="24"/>
          <w:szCs w:val="24"/>
        </w:rPr>
      </w:pPr>
      <w:r w:rsidRPr="000C029F">
        <w:rPr>
          <w:sz w:val="24"/>
          <w:szCs w:val="24"/>
        </w:rPr>
        <w:t>...........................................</w:t>
      </w:r>
    </w:p>
    <w:p w:rsidR="00246EBE" w:rsidRPr="000C029F" w:rsidRDefault="00246EBE" w:rsidP="000C029F">
      <w:pPr>
        <w:jc w:val="both"/>
      </w:pPr>
      <w:r w:rsidRPr="000C029F">
        <w:t>Pieczątka firmowa Wykonawcy</w:t>
      </w:r>
    </w:p>
    <w:p w:rsidR="00246EBE" w:rsidRPr="000C029F" w:rsidRDefault="00246EBE" w:rsidP="000C029F">
      <w:pPr>
        <w:jc w:val="both"/>
      </w:pPr>
      <w:r w:rsidRPr="000C029F">
        <w:t>/Imię i Nazwisko Wykonawcy</w:t>
      </w:r>
    </w:p>
    <w:p w:rsidR="00246EBE" w:rsidRPr="000C029F" w:rsidRDefault="00246EBE" w:rsidP="000C029F">
      <w:pPr>
        <w:widowControl w:val="0"/>
        <w:autoSpaceDE w:val="0"/>
        <w:autoSpaceDN w:val="0"/>
        <w:adjustRightInd w:val="0"/>
        <w:spacing w:line="360" w:lineRule="exact"/>
        <w:ind w:right="72"/>
        <w:jc w:val="both"/>
        <w:rPr>
          <w:b/>
          <w:bCs/>
          <w:u w:val="single"/>
        </w:rPr>
      </w:pPr>
    </w:p>
    <w:p w:rsidR="00246EBE" w:rsidRPr="000C029F" w:rsidRDefault="00246EBE" w:rsidP="000C029F">
      <w:pPr>
        <w:widowControl w:val="0"/>
        <w:autoSpaceDE w:val="0"/>
        <w:autoSpaceDN w:val="0"/>
        <w:adjustRightInd w:val="0"/>
        <w:spacing w:line="360" w:lineRule="exact"/>
        <w:ind w:right="72"/>
        <w:jc w:val="both"/>
        <w:rPr>
          <w:b/>
          <w:bCs/>
          <w:sz w:val="24"/>
          <w:szCs w:val="24"/>
          <w:u w:val="single"/>
        </w:rPr>
      </w:pPr>
    </w:p>
    <w:p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 xml:space="preserve">WYKAZ WYKONANYCH </w:t>
      </w:r>
      <w:r>
        <w:rPr>
          <w:b/>
          <w:bCs/>
          <w:sz w:val="24"/>
          <w:szCs w:val="24"/>
          <w:u w:val="single"/>
        </w:rPr>
        <w:t>USŁUG</w:t>
      </w:r>
    </w:p>
    <w:p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W ZAKRESIE NIEZBĘDNYM DO WYKAZANIA SPEŁNIANIA WARUNKU WIEDZY I DOŚWIADCZENIA</w:t>
      </w:r>
    </w:p>
    <w:p w:rsidR="00246EBE" w:rsidRPr="000C029F" w:rsidRDefault="00246EBE" w:rsidP="000C029F">
      <w:pPr>
        <w:widowControl w:val="0"/>
        <w:autoSpaceDE w:val="0"/>
        <w:autoSpaceDN w:val="0"/>
        <w:adjustRightInd w:val="0"/>
        <w:spacing w:line="360" w:lineRule="exact"/>
        <w:ind w:right="72"/>
        <w:jc w:val="both"/>
        <w:rPr>
          <w:b/>
          <w:bCs/>
          <w:sz w:val="24"/>
          <w:szCs w:val="24"/>
          <w:u w:val="single"/>
        </w:rPr>
      </w:pPr>
    </w:p>
    <w:p w:rsidR="00246EBE" w:rsidRPr="000C029F" w:rsidRDefault="00246EBE" w:rsidP="000C029F">
      <w:pPr>
        <w:widowControl w:val="0"/>
        <w:spacing w:line="320" w:lineRule="exact"/>
        <w:jc w:val="both"/>
        <w:rPr>
          <w:sz w:val="24"/>
          <w:szCs w:val="24"/>
        </w:rPr>
      </w:pPr>
      <w:r w:rsidRPr="000C029F">
        <w:rPr>
          <w:sz w:val="24"/>
          <w:szCs w:val="24"/>
        </w:rPr>
        <w:t xml:space="preserve">Składając ofertę w przetargu nieograniczonym na: </w:t>
      </w:r>
    </w:p>
    <w:p w:rsidR="00246EBE" w:rsidRPr="000C029F" w:rsidRDefault="00773335" w:rsidP="000C029F">
      <w:pPr>
        <w:widowControl w:val="0"/>
        <w:spacing w:line="320" w:lineRule="exact"/>
        <w:jc w:val="both"/>
        <w:rPr>
          <w:sz w:val="24"/>
          <w:szCs w:val="24"/>
        </w:rPr>
      </w:pPr>
      <w:r w:rsidRPr="00773335">
        <w:rPr>
          <w:b/>
          <w:bCs/>
          <w:sz w:val="24"/>
          <w:szCs w:val="24"/>
        </w:rPr>
        <w:t>Wykonanie okresowych pomiarów geodezyjnych</w:t>
      </w:r>
      <w:r w:rsidR="00246EBE">
        <w:rPr>
          <w:b/>
          <w:bCs/>
          <w:sz w:val="24"/>
          <w:szCs w:val="24"/>
        </w:rPr>
        <w:t xml:space="preserve"> </w:t>
      </w:r>
      <w:r w:rsidR="00246EBE" w:rsidRPr="000C029F">
        <w:rPr>
          <w:sz w:val="24"/>
          <w:szCs w:val="24"/>
        </w:rPr>
        <w:t xml:space="preserve">przedkładam/y wykaz wykonanych nie wcześniej niż w okresie ostatnich </w:t>
      </w:r>
      <w:r w:rsidR="00386807">
        <w:rPr>
          <w:sz w:val="24"/>
          <w:szCs w:val="24"/>
        </w:rPr>
        <w:t>3</w:t>
      </w:r>
      <w:r w:rsidR="00246EBE" w:rsidRPr="000C029F">
        <w:rPr>
          <w:sz w:val="24"/>
          <w:szCs w:val="24"/>
        </w:rPr>
        <w:t xml:space="preserve"> lat</w:t>
      </w:r>
      <w:r w:rsidR="00386807">
        <w:rPr>
          <w:sz w:val="24"/>
          <w:szCs w:val="24"/>
        </w:rPr>
        <w:t>a</w:t>
      </w:r>
      <w:r w:rsidR="00246EBE" w:rsidRPr="000C029F">
        <w:rPr>
          <w:sz w:val="24"/>
          <w:szCs w:val="24"/>
        </w:rPr>
        <w:t xml:space="preserve"> przed upływem terminu składania ofert, a jeżeli okres prowadzenia działalności jest krótszy – w tym okresie, wraz z podaniem ich rodzaju, wartości, daty, miejsca wykonania i podmiotów, na rzecz których roboty te zostały wykonane. </w:t>
      </w:r>
    </w:p>
    <w:p w:rsidR="00246EBE" w:rsidRPr="000C029F" w:rsidRDefault="00246EBE" w:rsidP="000C029F">
      <w:pPr>
        <w:widowControl w:val="0"/>
        <w:spacing w:line="320" w:lineRule="exact"/>
        <w:jc w:val="both"/>
        <w:rPr>
          <w:sz w:val="24"/>
          <w:szCs w:val="24"/>
        </w:rPr>
      </w:pPr>
      <w:r w:rsidRPr="000C029F">
        <w:rPr>
          <w:sz w:val="24"/>
          <w:szCs w:val="24"/>
        </w:rPr>
        <w:t xml:space="preserve">W przypadku składania oferty przez Wykonawców ubiegających się wspólnie o udzielenie zamówienia, ww. warunek mogą spełnić łącznie. </w:t>
      </w:r>
    </w:p>
    <w:p w:rsidR="00246EBE" w:rsidRPr="000C029F" w:rsidRDefault="00246EBE" w:rsidP="000C029F">
      <w:pPr>
        <w:widowControl w:val="0"/>
        <w:spacing w:line="300" w:lineRule="exact"/>
        <w:jc w:val="both"/>
        <w:rPr>
          <w:b/>
          <w:sz w:val="24"/>
          <w:szCs w:val="24"/>
        </w:rPr>
      </w:pPr>
    </w:p>
    <w:tbl>
      <w:tblPr>
        <w:tblW w:w="91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246EBE" w:rsidRPr="000C029F" w:rsidTr="00CA19D4">
        <w:trPr>
          <w:trHeight w:val="1179"/>
          <w:jc w:val="center"/>
        </w:trPr>
        <w:tc>
          <w:tcPr>
            <w:tcW w:w="663" w:type="dxa"/>
            <w:tcBorders>
              <w:top w:val="double" w:sz="4" w:space="0" w:color="auto"/>
              <w:left w:val="double" w:sz="4" w:space="0" w:color="auto"/>
              <w:bottom w:val="double" w:sz="6" w:space="0" w:color="auto"/>
            </w:tcBorders>
            <w:vAlign w:val="center"/>
          </w:tcPr>
          <w:p w:rsidR="00246EBE" w:rsidRPr="000C029F" w:rsidRDefault="00246EBE" w:rsidP="000C029F">
            <w:pPr>
              <w:shd w:val="clear" w:color="auto" w:fill="FFFFFF"/>
              <w:jc w:val="center"/>
              <w:rPr>
                <w:sz w:val="18"/>
                <w:szCs w:val="24"/>
              </w:rPr>
            </w:pPr>
            <w:r w:rsidRPr="000C029F">
              <w:rPr>
                <w:sz w:val="18"/>
                <w:szCs w:val="24"/>
              </w:rPr>
              <w:t>Lp.</w:t>
            </w:r>
          </w:p>
        </w:tc>
        <w:tc>
          <w:tcPr>
            <w:tcW w:w="2127" w:type="dxa"/>
            <w:tcBorders>
              <w:top w:val="double" w:sz="4" w:space="0" w:color="auto"/>
              <w:bottom w:val="double" w:sz="6" w:space="0" w:color="auto"/>
            </w:tcBorders>
            <w:vAlign w:val="center"/>
          </w:tcPr>
          <w:p w:rsidR="00246EBE" w:rsidRPr="000C029F" w:rsidRDefault="00246EBE" w:rsidP="000C029F">
            <w:pPr>
              <w:shd w:val="clear" w:color="auto" w:fill="FFFFFF"/>
              <w:ind w:left="-5" w:hanging="41"/>
              <w:jc w:val="center"/>
              <w:rPr>
                <w:sz w:val="18"/>
                <w:szCs w:val="24"/>
              </w:rPr>
            </w:pPr>
            <w:r w:rsidRPr="000C029F">
              <w:rPr>
                <w:sz w:val="18"/>
                <w:szCs w:val="24"/>
              </w:rPr>
              <w:t>Zamawiający</w:t>
            </w:r>
          </w:p>
        </w:tc>
        <w:tc>
          <w:tcPr>
            <w:tcW w:w="2127" w:type="dxa"/>
            <w:tcBorders>
              <w:top w:val="double" w:sz="4" w:space="0" w:color="auto"/>
              <w:bottom w:val="double" w:sz="6" w:space="0" w:color="auto"/>
            </w:tcBorders>
            <w:vAlign w:val="center"/>
          </w:tcPr>
          <w:p w:rsidR="00246EBE" w:rsidRPr="000C029F" w:rsidRDefault="00246EBE" w:rsidP="00E35108">
            <w:pPr>
              <w:shd w:val="clear" w:color="auto" w:fill="FFFFFF"/>
              <w:jc w:val="center"/>
              <w:rPr>
                <w:sz w:val="18"/>
                <w:szCs w:val="24"/>
              </w:rPr>
            </w:pPr>
            <w:r w:rsidRPr="000C029F">
              <w:rPr>
                <w:sz w:val="18"/>
                <w:szCs w:val="24"/>
              </w:rPr>
              <w:t xml:space="preserve">Rodzaj wykonanych </w:t>
            </w:r>
            <w:r>
              <w:rPr>
                <w:sz w:val="18"/>
                <w:szCs w:val="24"/>
              </w:rPr>
              <w:t>usług</w:t>
            </w:r>
            <w:r w:rsidRPr="000C029F">
              <w:rPr>
                <w:sz w:val="18"/>
                <w:szCs w:val="24"/>
              </w:rPr>
              <w:t xml:space="preserve"> </w:t>
            </w:r>
          </w:p>
        </w:tc>
        <w:tc>
          <w:tcPr>
            <w:tcW w:w="2127" w:type="dxa"/>
            <w:tcBorders>
              <w:top w:val="double" w:sz="4" w:space="0" w:color="auto"/>
              <w:bottom w:val="double" w:sz="6" w:space="0" w:color="auto"/>
            </w:tcBorders>
            <w:vAlign w:val="center"/>
          </w:tcPr>
          <w:p w:rsidR="00246EBE" w:rsidRPr="000C029F" w:rsidRDefault="00246EBE" w:rsidP="00E35108">
            <w:pPr>
              <w:shd w:val="clear" w:color="auto" w:fill="FFFFFF"/>
              <w:jc w:val="center"/>
              <w:rPr>
                <w:sz w:val="18"/>
                <w:szCs w:val="24"/>
              </w:rPr>
            </w:pPr>
            <w:r w:rsidRPr="000C029F">
              <w:rPr>
                <w:sz w:val="18"/>
                <w:szCs w:val="24"/>
              </w:rPr>
              <w:t xml:space="preserve">Data i miejsce wykonania </w:t>
            </w:r>
            <w:r>
              <w:rPr>
                <w:sz w:val="18"/>
                <w:szCs w:val="24"/>
              </w:rPr>
              <w:t>usług</w:t>
            </w:r>
          </w:p>
        </w:tc>
        <w:tc>
          <w:tcPr>
            <w:tcW w:w="2128" w:type="dxa"/>
            <w:tcBorders>
              <w:top w:val="double" w:sz="4" w:space="0" w:color="auto"/>
              <w:bottom w:val="double" w:sz="6" w:space="0" w:color="auto"/>
              <w:right w:val="double" w:sz="4" w:space="0" w:color="auto"/>
            </w:tcBorders>
            <w:vAlign w:val="center"/>
          </w:tcPr>
          <w:p w:rsidR="00246EBE" w:rsidRPr="000C029F" w:rsidRDefault="00246EBE" w:rsidP="00E35108">
            <w:pPr>
              <w:shd w:val="clear" w:color="auto" w:fill="FFFFFF"/>
              <w:jc w:val="center"/>
              <w:rPr>
                <w:sz w:val="18"/>
                <w:szCs w:val="24"/>
              </w:rPr>
            </w:pPr>
            <w:r w:rsidRPr="000C029F">
              <w:rPr>
                <w:sz w:val="18"/>
                <w:szCs w:val="24"/>
              </w:rPr>
              <w:t xml:space="preserve">Wartość </w:t>
            </w:r>
            <w:r>
              <w:rPr>
                <w:sz w:val="18"/>
                <w:szCs w:val="24"/>
              </w:rPr>
              <w:t>usług</w:t>
            </w:r>
            <w:r w:rsidRPr="000C029F">
              <w:rPr>
                <w:sz w:val="18"/>
                <w:szCs w:val="24"/>
              </w:rPr>
              <w:t xml:space="preserve"> (netto)</w:t>
            </w:r>
          </w:p>
        </w:tc>
      </w:tr>
      <w:tr w:rsidR="00246EBE" w:rsidRPr="000C029F" w:rsidTr="00CA19D4">
        <w:trPr>
          <w:trHeight w:val="800"/>
          <w:jc w:val="center"/>
        </w:trPr>
        <w:tc>
          <w:tcPr>
            <w:tcW w:w="663" w:type="dxa"/>
            <w:tcBorders>
              <w:top w:val="nil"/>
              <w:left w:val="double" w:sz="4" w:space="0" w:color="auto"/>
            </w:tcBorders>
            <w:vAlign w:val="center"/>
          </w:tcPr>
          <w:p w:rsidR="00246EBE" w:rsidRPr="000C029F" w:rsidRDefault="00246EBE" w:rsidP="000C029F">
            <w:pPr>
              <w:shd w:val="clear" w:color="auto" w:fill="FFFFFF"/>
              <w:rPr>
                <w:sz w:val="24"/>
                <w:szCs w:val="24"/>
              </w:rPr>
            </w:pPr>
          </w:p>
        </w:tc>
        <w:tc>
          <w:tcPr>
            <w:tcW w:w="2127" w:type="dxa"/>
            <w:tcBorders>
              <w:top w:val="nil"/>
            </w:tcBorders>
            <w:vAlign w:val="center"/>
          </w:tcPr>
          <w:p w:rsidR="00246EBE" w:rsidRPr="000C029F" w:rsidRDefault="00246EBE" w:rsidP="000C029F">
            <w:pPr>
              <w:shd w:val="clear" w:color="auto" w:fill="FFFFFF"/>
              <w:rPr>
                <w:sz w:val="24"/>
                <w:szCs w:val="24"/>
              </w:rPr>
            </w:pPr>
          </w:p>
        </w:tc>
        <w:tc>
          <w:tcPr>
            <w:tcW w:w="2127" w:type="dxa"/>
            <w:tcBorders>
              <w:top w:val="nil"/>
            </w:tcBorders>
            <w:vAlign w:val="center"/>
          </w:tcPr>
          <w:p w:rsidR="00246EBE" w:rsidRPr="000C029F" w:rsidRDefault="00246EBE" w:rsidP="000C029F">
            <w:pPr>
              <w:shd w:val="clear" w:color="auto" w:fill="FFFFFF"/>
              <w:rPr>
                <w:sz w:val="24"/>
                <w:szCs w:val="24"/>
              </w:rPr>
            </w:pPr>
          </w:p>
        </w:tc>
        <w:tc>
          <w:tcPr>
            <w:tcW w:w="2127" w:type="dxa"/>
            <w:tcBorders>
              <w:top w:val="nil"/>
            </w:tcBorders>
            <w:vAlign w:val="center"/>
          </w:tcPr>
          <w:p w:rsidR="00246EBE" w:rsidRPr="000C029F" w:rsidRDefault="00246EBE" w:rsidP="000C029F">
            <w:pPr>
              <w:shd w:val="clear" w:color="auto" w:fill="FFFFFF"/>
              <w:rPr>
                <w:sz w:val="24"/>
                <w:szCs w:val="24"/>
              </w:rPr>
            </w:pPr>
          </w:p>
        </w:tc>
        <w:tc>
          <w:tcPr>
            <w:tcW w:w="2128" w:type="dxa"/>
            <w:tcBorders>
              <w:top w:val="nil"/>
              <w:right w:val="double" w:sz="4" w:space="0" w:color="auto"/>
            </w:tcBorders>
            <w:vAlign w:val="center"/>
          </w:tcPr>
          <w:p w:rsidR="00246EBE" w:rsidRPr="000C029F" w:rsidRDefault="00246EBE" w:rsidP="000C029F">
            <w:pPr>
              <w:shd w:val="clear" w:color="auto" w:fill="FFFFFF"/>
              <w:rPr>
                <w:sz w:val="24"/>
                <w:szCs w:val="24"/>
              </w:rPr>
            </w:pPr>
          </w:p>
        </w:tc>
      </w:tr>
      <w:tr w:rsidR="00246EBE" w:rsidRPr="000C029F" w:rsidTr="00CA19D4">
        <w:trPr>
          <w:trHeight w:val="851"/>
          <w:jc w:val="center"/>
        </w:trPr>
        <w:tc>
          <w:tcPr>
            <w:tcW w:w="663" w:type="dxa"/>
            <w:tcBorders>
              <w:top w:val="nil"/>
              <w:left w:val="doub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rsidR="00246EBE" w:rsidRPr="000C029F" w:rsidRDefault="00246EBE" w:rsidP="000C029F">
            <w:pPr>
              <w:shd w:val="clear" w:color="auto" w:fill="FFFFFF"/>
              <w:rPr>
                <w:sz w:val="24"/>
                <w:szCs w:val="24"/>
              </w:rPr>
            </w:pPr>
          </w:p>
        </w:tc>
        <w:tc>
          <w:tcPr>
            <w:tcW w:w="2128" w:type="dxa"/>
            <w:tcBorders>
              <w:top w:val="nil"/>
              <w:bottom w:val="single" w:sz="4" w:space="0" w:color="auto"/>
              <w:right w:val="double" w:sz="4" w:space="0" w:color="auto"/>
            </w:tcBorders>
            <w:vAlign w:val="center"/>
          </w:tcPr>
          <w:p w:rsidR="00246EBE" w:rsidRPr="000C029F" w:rsidRDefault="00246EBE" w:rsidP="000C029F">
            <w:pPr>
              <w:shd w:val="clear" w:color="auto" w:fill="FFFFFF"/>
              <w:rPr>
                <w:sz w:val="24"/>
                <w:szCs w:val="24"/>
              </w:rPr>
            </w:pPr>
          </w:p>
        </w:tc>
      </w:tr>
      <w:tr w:rsidR="00246EBE" w:rsidRPr="000C029F" w:rsidTr="00CA19D4">
        <w:trPr>
          <w:trHeight w:val="851"/>
          <w:jc w:val="center"/>
        </w:trPr>
        <w:tc>
          <w:tcPr>
            <w:tcW w:w="663" w:type="dxa"/>
            <w:tcBorders>
              <w:top w:val="single" w:sz="4" w:space="0" w:color="auto"/>
              <w:left w:val="doub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128" w:type="dxa"/>
            <w:tcBorders>
              <w:top w:val="single" w:sz="4" w:space="0" w:color="auto"/>
              <w:bottom w:val="single" w:sz="4" w:space="0" w:color="auto"/>
              <w:right w:val="double" w:sz="4" w:space="0" w:color="auto"/>
            </w:tcBorders>
            <w:vAlign w:val="center"/>
          </w:tcPr>
          <w:p w:rsidR="00246EBE" w:rsidRPr="000C029F" w:rsidRDefault="00246EBE" w:rsidP="000C029F">
            <w:pPr>
              <w:shd w:val="clear" w:color="auto" w:fill="FFFFFF"/>
              <w:rPr>
                <w:sz w:val="24"/>
                <w:szCs w:val="24"/>
              </w:rPr>
            </w:pPr>
          </w:p>
        </w:tc>
      </w:tr>
    </w:tbl>
    <w:p w:rsidR="00246EBE" w:rsidRPr="000C029F" w:rsidRDefault="00246EBE" w:rsidP="000C029F">
      <w:pPr>
        <w:widowControl w:val="0"/>
        <w:tabs>
          <w:tab w:val="left" w:pos="19"/>
          <w:tab w:val="left" w:leader="dot" w:pos="3667"/>
        </w:tabs>
        <w:autoSpaceDE w:val="0"/>
        <w:autoSpaceDN w:val="0"/>
        <w:adjustRightInd w:val="0"/>
        <w:spacing w:line="360" w:lineRule="exact"/>
        <w:ind w:right="72"/>
        <w:jc w:val="both"/>
        <w:rPr>
          <w:sz w:val="24"/>
          <w:szCs w:val="24"/>
        </w:rPr>
      </w:pPr>
    </w:p>
    <w:p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p>
    <w:p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p>
    <w:p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r w:rsidRPr="000C029F">
        <w:rPr>
          <w:sz w:val="24"/>
          <w:szCs w:val="24"/>
        </w:rPr>
        <w:t>........................................ , dnia .......................</w:t>
      </w:r>
      <w:r w:rsidRPr="000C029F">
        <w:rPr>
          <w:sz w:val="24"/>
          <w:szCs w:val="24"/>
        </w:rPr>
        <w:tab/>
      </w:r>
      <w:r w:rsidRPr="000C029F">
        <w:rPr>
          <w:sz w:val="24"/>
          <w:szCs w:val="24"/>
        </w:rPr>
        <w:tab/>
        <w:t>......................................................</w:t>
      </w:r>
    </w:p>
    <w:p w:rsidR="00246EBE" w:rsidRPr="000C029F" w:rsidRDefault="00246EBE" w:rsidP="000C029F">
      <w:pPr>
        <w:tabs>
          <w:tab w:val="left" w:pos="9072"/>
        </w:tabs>
        <w:spacing w:line="320" w:lineRule="exact"/>
        <w:ind w:left="5529"/>
        <w:jc w:val="center"/>
      </w:pPr>
      <w:r w:rsidRPr="000C029F">
        <w:t>Podpis wraz z pieczęcią osoby uprawnionej do reprezentowania Wykonawcy</w:t>
      </w:r>
    </w:p>
    <w:p w:rsidR="00246EBE" w:rsidRPr="000C029F" w:rsidRDefault="00246EBE" w:rsidP="000C029F">
      <w:pPr>
        <w:tabs>
          <w:tab w:val="left" w:pos="9072"/>
        </w:tabs>
        <w:spacing w:line="320" w:lineRule="exact"/>
        <w:ind w:left="5529"/>
        <w:jc w:val="center"/>
      </w:pPr>
    </w:p>
    <w:p w:rsidR="00246EBE" w:rsidRPr="000C029F" w:rsidRDefault="00246EBE" w:rsidP="000C029F">
      <w:pPr>
        <w:tabs>
          <w:tab w:val="left" w:pos="9072"/>
        </w:tabs>
        <w:spacing w:line="320" w:lineRule="exact"/>
        <w:ind w:left="5529"/>
        <w:jc w:val="center"/>
      </w:pPr>
    </w:p>
    <w:p w:rsidR="00246EBE" w:rsidRPr="000C029F" w:rsidRDefault="00246EBE" w:rsidP="000C029F">
      <w:pPr>
        <w:tabs>
          <w:tab w:val="left" w:pos="9072"/>
        </w:tabs>
        <w:spacing w:line="320" w:lineRule="exact"/>
        <w:ind w:left="5529"/>
        <w:jc w:val="center"/>
        <w:sectPr w:rsidR="00246EBE" w:rsidRPr="000C029F" w:rsidSect="00675E97">
          <w:pgSz w:w="11906" w:h="16838"/>
          <w:pgMar w:top="1418" w:right="1274" w:bottom="993" w:left="1418" w:header="709" w:footer="709" w:gutter="0"/>
          <w:cols w:space="708"/>
          <w:docGrid w:linePitch="360"/>
        </w:sectPr>
      </w:pPr>
    </w:p>
    <w:p w:rsidR="00246EBE" w:rsidRPr="000C029F" w:rsidRDefault="00246EBE" w:rsidP="00554950">
      <w:pPr>
        <w:pStyle w:val="Nagwek2"/>
      </w:pPr>
      <w:bookmarkStart w:id="86" w:name="_Toc24969602"/>
      <w:bookmarkStart w:id="87" w:name="_Toc52175562"/>
      <w:r w:rsidRPr="000C029F">
        <w:t>Załącznik nr 6 do SIWZ</w:t>
      </w:r>
      <w:bookmarkEnd w:id="86"/>
      <w:bookmarkEnd w:id="87"/>
    </w:p>
    <w:p w:rsidR="00246EBE" w:rsidRPr="000C029F" w:rsidRDefault="00246EBE" w:rsidP="000C029F">
      <w:pPr>
        <w:tabs>
          <w:tab w:val="left" w:pos="9072"/>
        </w:tabs>
        <w:spacing w:line="320" w:lineRule="exact"/>
        <w:ind w:left="5529"/>
        <w:jc w:val="center"/>
        <w:rPr>
          <w:b/>
          <w:sz w:val="24"/>
          <w:szCs w:val="24"/>
        </w:rPr>
      </w:pPr>
    </w:p>
    <w:p w:rsidR="00246EBE" w:rsidRPr="000C029F" w:rsidRDefault="00246EBE" w:rsidP="000C029F">
      <w:pPr>
        <w:widowControl w:val="0"/>
        <w:autoSpaceDE w:val="0"/>
        <w:autoSpaceDN w:val="0"/>
        <w:adjustRightInd w:val="0"/>
        <w:spacing w:line="360" w:lineRule="exact"/>
        <w:ind w:right="72"/>
        <w:jc w:val="both"/>
        <w:rPr>
          <w:sz w:val="24"/>
          <w:szCs w:val="24"/>
        </w:rPr>
      </w:pPr>
      <w:r w:rsidRPr="000C029F">
        <w:rPr>
          <w:sz w:val="24"/>
          <w:szCs w:val="24"/>
        </w:rPr>
        <w:t>...........................................</w:t>
      </w:r>
    </w:p>
    <w:p w:rsidR="00246EBE" w:rsidRPr="000C029F" w:rsidRDefault="00246EBE" w:rsidP="000C029F">
      <w:pPr>
        <w:jc w:val="both"/>
      </w:pPr>
      <w:r w:rsidRPr="000C029F">
        <w:t>Pieczątka firmowa Wykonawcy</w:t>
      </w:r>
    </w:p>
    <w:p w:rsidR="00246EBE" w:rsidRPr="000C029F" w:rsidRDefault="00246EBE" w:rsidP="000C029F">
      <w:pPr>
        <w:jc w:val="both"/>
      </w:pPr>
      <w:r w:rsidRPr="000C029F">
        <w:t>/Imię i Nazwisko Wykonawcy</w:t>
      </w:r>
    </w:p>
    <w:p w:rsidR="00246EBE" w:rsidRPr="000C029F" w:rsidRDefault="00246EBE" w:rsidP="000C029F">
      <w:pPr>
        <w:jc w:val="both"/>
      </w:pPr>
    </w:p>
    <w:p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WYKAZ OSÓB, KTÓRE BĘDĄ UCZESTNICZYĆ W WYKONANIU ZAMÓWIENIA</w:t>
      </w:r>
    </w:p>
    <w:p w:rsidR="00246EBE" w:rsidRPr="000C029F" w:rsidRDefault="00246EBE" w:rsidP="000C029F">
      <w:pPr>
        <w:widowControl w:val="0"/>
        <w:autoSpaceDE w:val="0"/>
        <w:autoSpaceDN w:val="0"/>
        <w:adjustRightInd w:val="0"/>
        <w:ind w:right="74"/>
        <w:jc w:val="both"/>
        <w:rPr>
          <w:b/>
          <w:bCs/>
          <w:sz w:val="16"/>
          <w:szCs w:val="16"/>
          <w:u w:val="single"/>
        </w:rPr>
      </w:pPr>
    </w:p>
    <w:p w:rsidR="00246EBE" w:rsidRPr="000C029F" w:rsidRDefault="00246EBE" w:rsidP="000C029F">
      <w:pPr>
        <w:spacing w:line="300" w:lineRule="exact"/>
        <w:rPr>
          <w:b/>
          <w:bCs/>
          <w:sz w:val="24"/>
          <w:szCs w:val="24"/>
        </w:rPr>
      </w:pPr>
      <w:r w:rsidRPr="000C029F">
        <w:rPr>
          <w:sz w:val="24"/>
          <w:szCs w:val="24"/>
        </w:rPr>
        <w:t>Składając ofertę w przetargu nieograniczonym na:</w:t>
      </w:r>
      <w:r w:rsidRPr="000C029F">
        <w:rPr>
          <w:b/>
          <w:bCs/>
          <w:sz w:val="24"/>
          <w:szCs w:val="24"/>
        </w:rPr>
        <w:t xml:space="preserve"> </w:t>
      </w:r>
    </w:p>
    <w:p w:rsidR="00246EBE" w:rsidRPr="000C029F" w:rsidRDefault="00246EBE" w:rsidP="000C029F">
      <w:pPr>
        <w:spacing w:line="300" w:lineRule="exact"/>
        <w:rPr>
          <w:b/>
          <w:bCs/>
          <w:sz w:val="24"/>
          <w:szCs w:val="24"/>
        </w:rPr>
      </w:pPr>
    </w:p>
    <w:p w:rsidR="00246EBE" w:rsidRPr="000C029F" w:rsidRDefault="00773335" w:rsidP="000C029F">
      <w:pPr>
        <w:spacing w:line="360" w:lineRule="exact"/>
        <w:jc w:val="center"/>
        <w:rPr>
          <w:b/>
          <w:bCs/>
          <w:sz w:val="24"/>
          <w:szCs w:val="24"/>
        </w:rPr>
      </w:pPr>
      <w:r w:rsidRPr="00773335">
        <w:rPr>
          <w:b/>
          <w:bCs/>
          <w:sz w:val="24"/>
          <w:szCs w:val="24"/>
        </w:rPr>
        <w:t>Wykonanie okresowych pomiarów geodezyjnych.</w:t>
      </w:r>
    </w:p>
    <w:p w:rsidR="00246EBE" w:rsidRPr="000C029F" w:rsidRDefault="00246EBE" w:rsidP="000C029F">
      <w:pPr>
        <w:spacing w:line="360" w:lineRule="exact"/>
        <w:jc w:val="center"/>
        <w:rPr>
          <w:b/>
          <w:bCs/>
          <w:sz w:val="24"/>
          <w:szCs w:val="24"/>
        </w:rPr>
      </w:pPr>
    </w:p>
    <w:p w:rsidR="00246EBE" w:rsidRPr="000C029F" w:rsidRDefault="00246EBE" w:rsidP="000C029F">
      <w:pPr>
        <w:spacing w:line="300" w:lineRule="exact"/>
        <w:jc w:val="both"/>
        <w:rPr>
          <w:bCs/>
          <w:sz w:val="24"/>
          <w:szCs w:val="24"/>
        </w:rPr>
      </w:pPr>
      <w:r w:rsidRPr="000C029F">
        <w:rPr>
          <w:sz w:val="24"/>
          <w:szCs w:val="24"/>
        </w:rPr>
        <w:t>Przedkładam/y poniższy wykaz, dla celów potwierdzenia spełnienia warunku udziału w postępowaniu, dotyczącego dysponowania osobami zdolnymi do wykonania zamówienia:</w:t>
      </w:r>
      <w:r w:rsidRPr="000C029F">
        <w:rPr>
          <w:bCs/>
          <w:sz w:val="24"/>
          <w:szCs w:val="24"/>
        </w:rPr>
        <w:t xml:space="preserve"> </w:t>
      </w:r>
    </w:p>
    <w:p w:rsidR="00246EBE" w:rsidRPr="000C029F" w:rsidRDefault="00246EBE" w:rsidP="000C029F">
      <w:pPr>
        <w:spacing w:line="300" w:lineRule="exact"/>
        <w:jc w:val="both"/>
        <w:rPr>
          <w:bCs/>
          <w:sz w:val="24"/>
          <w:szCs w:val="24"/>
        </w:rPr>
      </w:pPr>
    </w:p>
    <w:tbl>
      <w:tblPr>
        <w:tblW w:w="94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246EBE" w:rsidRPr="000C029F" w:rsidTr="00CA19D4">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rsidR="00246EBE" w:rsidRPr="007331A2" w:rsidRDefault="00246EBE" w:rsidP="000C029F">
            <w:pPr>
              <w:shd w:val="clear" w:color="auto" w:fill="FFFFFF"/>
              <w:jc w:val="center"/>
              <w:rPr>
                <w:bCs/>
                <w:sz w:val="18"/>
                <w:szCs w:val="18"/>
              </w:rPr>
            </w:pPr>
            <w:r w:rsidRPr="007331A2">
              <w:rPr>
                <w:bCs/>
                <w:sz w:val="18"/>
                <w:szCs w:val="18"/>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rsidR="00246EBE" w:rsidRPr="007331A2" w:rsidRDefault="00246EBE" w:rsidP="000C029F">
            <w:pPr>
              <w:shd w:val="clear" w:color="auto" w:fill="FFFFFF"/>
              <w:ind w:left="-5" w:hanging="41"/>
              <w:jc w:val="center"/>
              <w:rPr>
                <w:bCs/>
                <w:sz w:val="18"/>
                <w:szCs w:val="18"/>
              </w:rPr>
            </w:pPr>
            <w:r w:rsidRPr="007331A2">
              <w:rPr>
                <w:bCs/>
                <w:sz w:val="18"/>
                <w:szCs w:val="18"/>
              </w:rPr>
              <w:t xml:space="preserve">Kwalifikacje zawodowe </w:t>
            </w:r>
          </w:p>
          <w:p w:rsidR="00246EBE" w:rsidRPr="007331A2" w:rsidRDefault="00246EBE" w:rsidP="000C029F">
            <w:pPr>
              <w:shd w:val="clear" w:color="auto" w:fill="FFFFFF"/>
              <w:ind w:left="-5" w:hanging="41"/>
              <w:jc w:val="center"/>
              <w:rPr>
                <w:bCs/>
                <w:sz w:val="18"/>
                <w:szCs w:val="18"/>
              </w:rPr>
            </w:pPr>
            <w:r w:rsidRPr="007331A2">
              <w:rPr>
                <w:bCs/>
                <w:sz w:val="18"/>
                <w:szCs w:val="18"/>
              </w:rPr>
              <w:t>(rodzaj uprawnień, numer dokumentu potwierdzającego)</w:t>
            </w:r>
          </w:p>
        </w:tc>
        <w:tc>
          <w:tcPr>
            <w:tcW w:w="2360" w:type="dxa"/>
            <w:tcBorders>
              <w:top w:val="single" w:sz="4" w:space="0" w:color="auto"/>
              <w:left w:val="single" w:sz="4" w:space="0" w:color="auto"/>
              <w:bottom w:val="single" w:sz="4" w:space="0" w:color="auto"/>
              <w:right w:val="single" w:sz="4" w:space="0" w:color="auto"/>
            </w:tcBorders>
            <w:vAlign w:val="center"/>
          </w:tcPr>
          <w:p w:rsidR="00246EBE" w:rsidRPr="007331A2" w:rsidRDefault="00246EBE" w:rsidP="000C029F">
            <w:pPr>
              <w:shd w:val="clear" w:color="auto" w:fill="FFFFFF"/>
              <w:ind w:left="-5" w:hanging="41"/>
              <w:jc w:val="center"/>
              <w:rPr>
                <w:bCs/>
                <w:sz w:val="18"/>
                <w:szCs w:val="18"/>
              </w:rPr>
            </w:pPr>
            <w:r w:rsidRPr="007331A2">
              <w:rPr>
                <w:bCs/>
                <w:sz w:val="18"/>
                <w:szCs w:val="18"/>
              </w:rPr>
              <w:t>Zakres wykonywanych czynności</w:t>
            </w:r>
          </w:p>
        </w:tc>
        <w:tc>
          <w:tcPr>
            <w:tcW w:w="2360" w:type="dxa"/>
            <w:tcBorders>
              <w:top w:val="single" w:sz="4" w:space="0" w:color="auto"/>
              <w:left w:val="single" w:sz="4" w:space="0" w:color="auto"/>
              <w:bottom w:val="single" w:sz="4" w:space="0" w:color="auto"/>
            </w:tcBorders>
            <w:vAlign w:val="center"/>
          </w:tcPr>
          <w:p w:rsidR="00246EBE" w:rsidRPr="007331A2" w:rsidRDefault="00246EBE" w:rsidP="000C029F">
            <w:pPr>
              <w:shd w:val="clear" w:color="auto" w:fill="FFFFFF"/>
              <w:jc w:val="center"/>
              <w:rPr>
                <w:bCs/>
                <w:sz w:val="18"/>
                <w:szCs w:val="18"/>
              </w:rPr>
            </w:pPr>
            <w:r w:rsidRPr="007331A2">
              <w:rPr>
                <w:bCs/>
                <w:sz w:val="18"/>
                <w:szCs w:val="18"/>
              </w:rPr>
              <w:t>Podstawa do dysponowania daną osobą</w:t>
            </w:r>
          </w:p>
        </w:tc>
      </w:tr>
      <w:tr w:rsidR="00246EBE" w:rsidRPr="000C029F" w:rsidTr="00CA19D4">
        <w:trPr>
          <w:trHeight w:val="800"/>
          <w:jc w:val="center"/>
        </w:trPr>
        <w:tc>
          <w:tcPr>
            <w:tcW w:w="2359" w:type="dxa"/>
            <w:tcBorders>
              <w:top w:val="single" w:sz="4" w:space="0" w:color="auto"/>
              <w:lef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righ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tcBorders>
            <w:vAlign w:val="center"/>
          </w:tcPr>
          <w:p w:rsidR="00246EBE" w:rsidRPr="000C029F" w:rsidRDefault="00246EBE" w:rsidP="000C029F">
            <w:pPr>
              <w:shd w:val="clear" w:color="auto" w:fill="FFFFFF"/>
              <w:rPr>
                <w:sz w:val="24"/>
                <w:szCs w:val="24"/>
              </w:rPr>
            </w:pPr>
          </w:p>
        </w:tc>
      </w:tr>
      <w:tr w:rsidR="00246EBE" w:rsidRPr="000C029F" w:rsidTr="00CA19D4">
        <w:trPr>
          <w:trHeight w:val="851"/>
          <w:jc w:val="center"/>
        </w:trPr>
        <w:tc>
          <w:tcPr>
            <w:tcW w:w="2359" w:type="dxa"/>
            <w:tcBorders>
              <w:top w:val="nil"/>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nil"/>
              <w:bottom w:val="single" w:sz="4" w:space="0" w:color="auto"/>
              <w:righ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nil"/>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nil"/>
              <w:bottom w:val="single" w:sz="4" w:space="0" w:color="auto"/>
            </w:tcBorders>
            <w:vAlign w:val="center"/>
          </w:tcPr>
          <w:p w:rsidR="00246EBE" w:rsidRPr="000C029F" w:rsidRDefault="00246EBE" w:rsidP="000C029F">
            <w:pPr>
              <w:shd w:val="clear" w:color="auto" w:fill="FFFFFF"/>
              <w:rPr>
                <w:sz w:val="24"/>
                <w:szCs w:val="24"/>
              </w:rPr>
            </w:pPr>
          </w:p>
        </w:tc>
      </w:tr>
      <w:tr w:rsidR="00246EBE" w:rsidRPr="000C029F" w:rsidTr="00CA19D4">
        <w:trPr>
          <w:trHeight w:val="851"/>
          <w:jc w:val="center"/>
        </w:trPr>
        <w:tc>
          <w:tcPr>
            <w:tcW w:w="2359"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r>
      <w:tr w:rsidR="00246EBE" w:rsidRPr="000C029F" w:rsidTr="00CA19D4">
        <w:trPr>
          <w:trHeight w:val="851"/>
          <w:jc w:val="center"/>
        </w:trPr>
        <w:tc>
          <w:tcPr>
            <w:tcW w:w="2359"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r>
      <w:tr w:rsidR="00246EBE" w:rsidRPr="000C029F" w:rsidTr="00CA19D4">
        <w:trPr>
          <w:trHeight w:val="851"/>
          <w:jc w:val="center"/>
        </w:trPr>
        <w:tc>
          <w:tcPr>
            <w:tcW w:w="2359"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r>
    </w:tbl>
    <w:p w:rsidR="00246EBE" w:rsidRPr="000C029F" w:rsidRDefault="00246EBE" w:rsidP="000C029F">
      <w:pPr>
        <w:widowControl w:val="0"/>
        <w:autoSpaceDE w:val="0"/>
        <w:autoSpaceDN w:val="0"/>
        <w:adjustRightInd w:val="0"/>
        <w:spacing w:line="300" w:lineRule="exact"/>
        <w:ind w:left="360" w:right="74"/>
        <w:jc w:val="both"/>
        <w:rPr>
          <w:sz w:val="24"/>
          <w:szCs w:val="24"/>
        </w:rPr>
      </w:pPr>
    </w:p>
    <w:p w:rsidR="00246EBE" w:rsidRPr="000C029F" w:rsidRDefault="00246EBE" w:rsidP="000C029F">
      <w:pPr>
        <w:widowControl w:val="0"/>
        <w:autoSpaceDE w:val="0"/>
        <w:autoSpaceDN w:val="0"/>
        <w:adjustRightInd w:val="0"/>
        <w:spacing w:line="300" w:lineRule="exact"/>
        <w:ind w:right="74"/>
        <w:jc w:val="both"/>
        <w:rPr>
          <w:sz w:val="24"/>
          <w:szCs w:val="24"/>
        </w:rPr>
      </w:pPr>
      <w:r w:rsidRPr="000C029F">
        <w:rPr>
          <w:sz w:val="24"/>
          <w:szCs w:val="24"/>
        </w:rPr>
        <w:t>W przypadku dyspozycji do oferty należy dołączyć pisemne zobowiązania innych podmiotów do udostępnienia osób zdolnych do wykonania zamówienia.</w:t>
      </w:r>
    </w:p>
    <w:p w:rsidR="00246EBE" w:rsidRPr="000C029F" w:rsidRDefault="00246EBE" w:rsidP="000C029F">
      <w:pPr>
        <w:widowControl w:val="0"/>
        <w:tabs>
          <w:tab w:val="left" w:pos="19"/>
        </w:tabs>
        <w:autoSpaceDE w:val="0"/>
        <w:autoSpaceDN w:val="0"/>
        <w:adjustRightInd w:val="0"/>
        <w:spacing w:line="360" w:lineRule="exact"/>
        <w:ind w:right="74"/>
        <w:jc w:val="both"/>
        <w:rPr>
          <w:i/>
          <w:iCs/>
          <w:sz w:val="24"/>
          <w:szCs w:val="24"/>
        </w:rPr>
      </w:pPr>
    </w:p>
    <w:p w:rsidR="00246EBE" w:rsidRPr="000C029F" w:rsidRDefault="00246EBE" w:rsidP="000C029F">
      <w:pPr>
        <w:widowControl w:val="0"/>
        <w:tabs>
          <w:tab w:val="left" w:pos="19"/>
        </w:tabs>
        <w:autoSpaceDE w:val="0"/>
        <w:autoSpaceDN w:val="0"/>
        <w:adjustRightInd w:val="0"/>
        <w:spacing w:line="360" w:lineRule="exact"/>
        <w:ind w:right="74"/>
        <w:jc w:val="both"/>
        <w:rPr>
          <w:sz w:val="24"/>
          <w:szCs w:val="24"/>
        </w:rPr>
      </w:pPr>
    </w:p>
    <w:p w:rsidR="00246EBE" w:rsidRPr="000C029F" w:rsidRDefault="00246EBE" w:rsidP="000C029F">
      <w:pPr>
        <w:widowControl w:val="0"/>
        <w:tabs>
          <w:tab w:val="left" w:pos="19"/>
        </w:tabs>
        <w:autoSpaceDE w:val="0"/>
        <w:autoSpaceDN w:val="0"/>
        <w:adjustRightInd w:val="0"/>
        <w:spacing w:line="360" w:lineRule="exact"/>
        <w:ind w:right="74"/>
        <w:jc w:val="both"/>
        <w:rPr>
          <w:sz w:val="24"/>
          <w:szCs w:val="24"/>
        </w:rPr>
      </w:pPr>
    </w:p>
    <w:p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r w:rsidRPr="000C029F">
        <w:rPr>
          <w:sz w:val="24"/>
          <w:szCs w:val="24"/>
        </w:rPr>
        <w:t>........................................... , dnia .........................</w:t>
      </w:r>
      <w:r w:rsidRPr="000C029F">
        <w:rPr>
          <w:sz w:val="24"/>
          <w:szCs w:val="24"/>
        </w:rPr>
        <w:tab/>
        <w:t>...........................................................</w:t>
      </w:r>
    </w:p>
    <w:p w:rsidR="00246EBE" w:rsidRDefault="00246EBE" w:rsidP="00052A74">
      <w:pPr>
        <w:tabs>
          <w:tab w:val="left" w:pos="1080"/>
        </w:tabs>
        <w:ind w:left="4962"/>
      </w:pPr>
      <w:r w:rsidRPr="000C029F">
        <w:rPr>
          <w:rFonts w:ascii="Arial" w:hAnsi="Arial" w:cs="Arial"/>
          <w:sz w:val="16"/>
          <w:szCs w:val="16"/>
        </w:rPr>
        <w:t>Podpis wraz z pieczęcią osoby uprawnionej do reprezentowania Wykonawcy</w:t>
      </w:r>
    </w:p>
    <w:p w:rsidR="00246EBE" w:rsidRDefault="00246EBE" w:rsidP="000C029F">
      <w:pPr>
        <w:tabs>
          <w:tab w:val="left" w:pos="1080"/>
        </w:tabs>
        <w:sectPr w:rsidR="00246EBE" w:rsidSect="00D207EB">
          <w:pgSz w:w="11906" w:h="16838"/>
          <w:pgMar w:top="1418" w:right="1274" w:bottom="1560" w:left="1418" w:header="709" w:footer="709" w:gutter="0"/>
          <w:cols w:space="708"/>
          <w:docGrid w:linePitch="360"/>
        </w:sectPr>
      </w:pPr>
    </w:p>
    <w:p w:rsidR="00246EBE" w:rsidRPr="00474112" w:rsidRDefault="00246EBE" w:rsidP="00554950">
      <w:pPr>
        <w:pStyle w:val="Nagwek2"/>
      </w:pPr>
      <w:bookmarkStart w:id="88" w:name="_Toc535317317"/>
      <w:bookmarkStart w:id="89" w:name="_Toc52175563"/>
      <w:r w:rsidRPr="00474112">
        <w:t xml:space="preserve">Załącznik nr </w:t>
      </w:r>
      <w:r w:rsidR="00C07ACA">
        <w:t>7</w:t>
      </w:r>
      <w:r w:rsidRPr="00474112">
        <w:t xml:space="preserve"> do SIWZ</w:t>
      </w:r>
      <w:bookmarkEnd w:id="88"/>
      <w:bookmarkEnd w:id="89"/>
    </w:p>
    <w:p w:rsidR="00246EBE" w:rsidRDefault="00246EBE" w:rsidP="00474112">
      <w:pPr>
        <w:tabs>
          <w:tab w:val="left" w:pos="1080"/>
        </w:tabs>
        <w:rPr>
          <w:sz w:val="22"/>
        </w:rPr>
      </w:pPr>
    </w:p>
    <w:p w:rsidR="00246EBE" w:rsidRPr="00AC014D" w:rsidRDefault="00246EBE" w:rsidP="00AC014D">
      <w:pPr>
        <w:tabs>
          <w:tab w:val="left" w:pos="1080"/>
        </w:tabs>
        <w:jc w:val="both"/>
        <w:rPr>
          <w:b/>
          <w:bCs/>
          <w:sz w:val="22"/>
          <w:szCs w:val="22"/>
        </w:rPr>
      </w:pPr>
      <w:r w:rsidRPr="00AC014D">
        <w:rPr>
          <w:sz w:val="22"/>
          <w:szCs w:val="22"/>
        </w:rPr>
        <w:t xml:space="preserve">Dotyczy postępowania o udzielenie zamówienia publicznego pn.: </w:t>
      </w:r>
    </w:p>
    <w:p w:rsidR="00246EBE" w:rsidRPr="00AC014D" w:rsidRDefault="00052A74" w:rsidP="002E6F41">
      <w:pPr>
        <w:jc w:val="both"/>
        <w:rPr>
          <w:b/>
          <w:bCs/>
          <w:sz w:val="22"/>
          <w:szCs w:val="22"/>
        </w:rPr>
      </w:pPr>
      <w:r w:rsidRPr="00052A74">
        <w:rPr>
          <w:b/>
          <w:bCs/>
          <w:sz w:val="22"/>
          <w:szCs w:val="22"/>
        </w:rPr>
        <w:t>Wykonanie okresowych pomiarów geodezyjnych.</w:t>
      </w:r>
      <w:r w:rsidR="00246EBE" w:rsidRPr="00AC014D">
        <w:rPr>
          <w:b/>
          <w:bCs/>
          <w:sz w:val="22"/>
          <w:szCs w:val="22"/>
        </w:rPr>
        <w:t xml:space="preserve"> </w:t>
      </w:r>
    </w:p>
    <w:p w:rsidR="00246EBE" w:rsidRPr="00AC014D" w:rsidRDefault="00246EBE" w:rsidP="00AC014D">
      <w:pPr>
        <w:tabs>
          <w:tab w:val="left" w:pos="1080"/>
        </w:tabs>
        <w:jc w:val="both"/>
        <w:rPr>
          <w:sz w:val="22"/>
          <w:szCs w:val="22"/>
        </w:rPr>
      </w:pPr>
    </w:p>
    <w:p w:rsidR="00246EBE" w:rsidRPr="002E6F41" w:rsidRDefault="00246EBE" w:rsidP="00AC014D">
      <w:pPr>
        <w:tabs>
          <w:tab w:val="left" w:pos="1080"/>
        </w:tabs>
        <w:jc w:val="both"/>
      </w:pPr>
      <w:r w:rsidRPr="002E6F41">
        <w:t>W nawiązaniu do prowadzonego postępowania oraz w związku z wprowadzeniem nowych przepisów dotyczących danych osobowych (RODO) informuję co następuje:</w:t>
      </w:r>
    </w:p>
    <w:p w:rsidR="00246EBE" w:rsidRPr="002E6F41" w:rsidRDefault="00246EBE" w:rsidP="00AC014D">
      <w:pPr>
        <w:tabs>
          <w:tab w:val="left" w:pos="1080"/>
        </w:tabs>
        <w:jc w:val="both"/>
      </w:pPr>
      <w:r w:rsidRPr="002E6F41">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246EBE" w:rsidRPr="002E6F41" w:rsidRDefault="00246EBE" w:rsidP="007B4D30">
      <w:pPr>
        <w:numPr>
          <w:ilvl w:val="0"/>
          <w:numId w:val="54"/>
        </w:numPr>
        <w:tabs>
          <w:tab w:val="left" w:pos="1080"/>
        </w:tabs>
        <w:jc w:val="both"/>
        <w:rPr>
          <w:i/>
        </w:rPr>
      </w:pPr>
      <w:r w:rsidRPr="002E6F41">
        <w:t xml:space="preserve">administratorem Pani/Pana danych osobowych jest: </w:t>
      </w:r>
      <w:r w:rsidRPr="002E6F41">
        <w:rPr>
          <w:b/>
        </w:rPr>
        <w:t>Główny Instytut Górnictwa, Plac Gwarków 1; 40-166 Katowice</w:t>
      </w:r>
      <w:r w:rsidRPr="002E6F41">
        <w:rPr>
          <w:i/>
        </w:rPr>
        <w:t>;</w:t>
      </w:r>
    </w:p>
    <w:p w:rsidR="00246EBE" w:rsidRPr="002E6F41" w:rsidRDefault="00246EBE" w:rsidP="007B4D30">
      <w:pPr>
        <w:numPr>
          <w:ilvl w:val="0"/>
          <w:numId w:val="55"/>
        </w:numPr>
        <w:tabs>
          <w:tab w:val="left" w:pos="1080"/>
        </w:tabs>
        <w:jc w:val="both"/>
      </w:pPr>
      <w:r w:rsidRPr="002E6F41">
        <w:t>Administrator wyznaczył Inspektora Ochrony Danych, z którym może się Pani/Pan skontaktować w sprawach związanych z ochroną danych osobowych w następujący sposób: pod adresem e-mail:</w:t>
      </w:r>
      <w:r w:rsidRPr="002E6F41">
        <w:rPr>
          <w:bCs/>
        </w:rPr>
        <w:t xml:space="preserve"> </w:t>
      </w:r>
      <w:hyperlink r:id="rId23" w:history="1">
        <w:r w:rsidRPr="002E6F41">
          <w:rPr>
            <w:rStyle w:val="Hipercze"/>
          </w:rPr>
          <w:t>gdpr@gig.eu</w:t>
        </w:r>
      </w:hyperlink>
      <w:r w:rsidRPr="002E6F41">
        <w:t>, lub pisemnie na adres siedziby administratora.</w:t>
      </w:r>
    </w:p>
    <w:p w:rsidR="00246EBE" w:rsidRPr="002E6F41" w:rsidRDefault="00246EBE" w:rsidP="007B4D30">
      <w:pPr>
        <w:numPr>
          <w:ilvl w:val="0"/>
          <w:numId w:val="55"/>
        </w:numPr>
        <w:tabs>
          <w:tab w:val="left" w:pos="1080"/>
        </w:tabs>
        <w:jc w:val="both"/>
      </w:pPr>
      <w:r w:rsidRPr="002E6F41">
        <w:t>Pani/Pana dane osobowe przetwarzane będą na podstawie art. 6 ust. 1 lit. c</w:t>
      </w:r>
      <w:r w:rsidRPr="002E6F41">
        <w:rPr>
          <w:i/>
        </w:rPr>
        <w:t xml:space="preserve"> </w:t>
      </w:r>
      <w:r w:rsidRPr="002E6F41">
        <w:t xml:space="preserve">RODO w celu związanym z postępowaniem o udzielenie zamówienia publicznego: </w:t>
      </w:r>
    </w:p>
    <w:p w:rsidR="00246EBE" w:rsidRPr="002E6F41" w:rsidRDefault="00052A74" w:rsidP="002E6F41">
      <w:pPr>
        <w:widowControl w:val="0"/>
        <w:tabs>
          <w:tab w:val="left" w:pos="567"/>
        </w:tabs>
        <w:autoSpaceDE w:val="0"/>
        <w:autoSpaceDN w:val="0"/>
        <w:adjustRightInd w:val="0"/>
        <w:jc w:val="both"/>
        <w:rPr>
          <w:b/>
          <w:bCs/>
        </w:rPr>
      </w:pPr>
      <w:r w:rsidRPr="00052A74">
        <w:rPr>
          <w:b/>
          <w:bCs/>
        </w:rPr>
        <w:t>Wykonanie okresowych pomiarów geodezyjnych.</w:t>
      </w:r>
    </w:p>
    <w:p w:rsidR="00246EBE" w:rsidRPr="002E6F41" w:rsidRDefault="00246EBE" w:rsidP="00AC014D">
      <w:pPr>
        <w:tabs>
          <w:tab w:val="left" w:pos="1080"/>
        </w:tabs>
        <w:jc w:val="both"/>
      </w:pPr>
      <w:r w:rsidRPr="002E6F41">
        <w:t xml:space="preserve">Oznaczenie postępowania: </w:t>
      </w:r>
      <w:r w:rsidRPr="002E6F41">
        <w:rPr>
          <w:b/>
        </w:rPr>
        <w:t>FT-2020/</w:t>
      </w:r>
      <w:r w:rsidR="0027029F">
        <w:rPr>
          <w:b/>
        </w:rPr>
        <w:t>11</w:t>
      </w:r>
      <w:r w:rsidRPr="002E6F41">
        <w:rPr>
          <w:b/>
        </w:rPr>
        <w:t>/0</w:t>
      </w:r>
      <w:r w:rsidR="0027029F">
        <w:rPr>
          <w:b/>
        </w:rPr>
        <w:t>2</w:t>
      </w:r>
      <w:r w:rsidRPr="002E6F41">
        <w:rPr>
          <w:b/>
        </w:rPr>
        <w:t xml:space="preserve">, </w:t>
      </w:r>
      <w:r w:rsidRPr="002E6F41">
        <w:t xml:space="preserve">prowadzonym w trybie: </w:t>
      </w:r>
      <w:r w:rsidRPr="002E6F41">
        <w:rPr>
          <w:b/>
        </w:rPr>
        <w:t>przetargu nieograniczonego</w:t>
      </w:r>
      <w:r w:rsidRPr="002E6F41">
        <w:t>;</w:t>
      </w:r>
    </w:p>
    <w:p w:rsidR="00246EBE" w:rsidRPr="002E6F41" w:rsidRDefault="00246EBE" w:rsidP="007B4D30">
      <w:pPr>
        <w:numPr>
          <w:ilvl w:val="0"/>
          <w:numId w:val="55"/>
        </w:numPr>
        <w:tabs>
          <w:tab w:val="left" w:pos="1080"/>
        </w:tabs>
        <w:jc w:val="both"/>
      </w:pPr>
      <w:r w:rsidRPr="002E6F41">
        <w:t>odbiorcami Pani/Pana danych osobowych będą osoby lub podmioty, którym udostępniona zostanie dokumentacja postępowania w oparciu o art. 8 oraz art. 96 ust. 3 ustawy z dnia 29 stycznia 2004r. – Prawo zamówień publicznych (Dz. U. z 2019 r. poz. 1843 z poźn. zm.), dalej „ustawa Pzp”;</w:t>
      </w:r>
    </w:p>
    <w:p w:rsidR="00246EBE" w:rsidRPr="002E6F41" w:rsidRDefault="00246EBE" w:rsidP="007B4D30">
      <w:pPr>
        <w:numPr>
          <w:ilvl w:val="0"/>
          <w:numId w:val="55"/>
        </w:numPr>
        <w:tabs>
          <w:tab w:val="left" w:pos="1080"/>
        </w:tabs>
        <w:jc w:val="both"/>
        <w:rPr>
          <w:b/>
          <w:i/>
        </w:rPr>
      </w:pPr>
      <w:r w:rsidRPr="002E6F41">
        <w:t xml:space="preserve">Pani/Pana dane osobowe będą przechowywane, zgodnie z art. 97 ust. 1 ustawy Pzp, przez okres 4 lat od dnia zakończenia postępowania o udzielenie zamówienia, a jeżeli czas trwania umowy przekracza 4 lata, okres przechowywania obejmuje cały czas trwania umowy;  </w:t>
      </w:r>
    </w:p>
    <w:p w:rsidR="00246EBE" w:rsidRPr="002E6F41" w:rsidRDefault="00246EBE" w:rsidP="007B4D30">
      <w:pPr>
        <w:numPr>
          <w:ilvl w:val="0"/>
          <w:numId w:val="55"/>
        </w:numPr>
        <w:tabs>
          <w:tab w:val="left" w:pos="1080"/>
        </w:tabs>
        <w:jc w:val="both"/>
        <w:rPr>
          <w:b/>
          <w:i/>
        </w:rPr>
      </w:pPr>
      <w:r w:rsidRPr="002E6F41">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246EBE" w:rsidRPr="002E6F41" w:rsidRDefault="00246EBE" w:rsidP="007B4D30">
      <w:pPr>
        <w:numPr>
          <w:ilvl w:val="0"/>
          <w:numId w:val="55"/>
        </w:numPr>
        <w:tabs>
          <w:tab w:val="left" w:pos="1080"/>
        </w:tabs>
        <w:jc w:val="both"/>
      </w:pPr>
      <w:r w:rsidRPr="002E6F41">
        <w:t>w odniesieniu do Pani/Pana danych osobowych decyzje nie będą podejmowane w sposób zautomatyzowany, stosowanie do art. 22 RODO;</w:t>
      </w:r>
    </w:p>
    <w:p w:rsidR="00246EBE" w:rsidRPr="002E6F41" w:rsidRDefault="00246EBE" w:rsidP="007B4D30">
      <w:pPr>
        <w:numPr>
          <w:ilvl w:val="0"/>
          <w:numId w:val="55"/>
        </w:numPr>
        <w:tabs>
          <w:tab w:val="left" w:pos="1080"/>
        </w:tabs>
        <w:jc w:val="both"/>
      </w:pPr>
      <w:r w:rsidRPr="002E6F41">
        <w:t>posiada Pani/Pan:</w:t>
      </w:r>
    </w:p>
    <w:p w:rsidR="00246EBE" w:rsidRPr="002E6F41" w:rsidRDefault="00246EBE" w:rsidP="007B4D30">
      <w:pPr>
        <w:numPr>
          <w:ilvl w:val="0"/>
          <w:numId w:val="56"/>
        </w:numPr>
        <w:tabs>
          <w:tab w:val="left" w:pos="1080"/>
        </w:tabs>
        <w:jc w:val="both"/>
      </w:pPr>
      <w:r w:rsidRPr="002E6F41">
        <w:t>na podstawie art. 15 RODO prawo dostępu do danych osobowych Pani/Pana dotyczących;</w:t>
      </w:r>
    </w:p>
    <w:p w:rsidR="00246EBE" w:rsidRPr="002E6F41" w:rsidRDefault="00246EBE" w:rsidP="007B4D30">
      <w:pPr>
        <w:numPr>
          <w:ilvl w:val="0"/>
          <w:numId w:val="56"/>
        </w:numPr>
        <w:tabs>
          <w:tab w:val="left" w:pos="1080"/>
        </w:tabs>
        <w:jc w:val="both"/>
      </w:pPr>
      <w:r w:rsidRPr="002E6F41">
        <w:t>na podstawie art. 16 RODO prawo do sprostowania Pani/Pana danych osobowych</w:t>
      </w:r>
      <w:r w:rsidRPr="002E6F41">
        <w:rPr>
          <w:vertAlign w:val="superscript"/>
        </w:rPr>
        <w:t>(1)</w:t>
      </w:r>
      <w:r w:rsidRPr="002E6F41">
        <w:t>;</w:t>
      </w:r>
    </w:p>
    <w:p w:rsidR="00246EBE" w:rsidRPr="002E6F41" w:rsidRDefault="00246EBE" w:rsidP="007B4D30">
      <w:pPr>
        <w:numPr>
          <w:ilvl w:val="0"/>
          <w:numId w:val="56"/>
        </w:numPr>
        <w:tabs>
          <w:tab w:val="left" w:pos="1080"/>
        </w:tabs>
        <w:jc w:val="both"/>
      </w:pPr>
      <w:r w:rsidRPr="002E6F41">
        <w:t>na podstawie art. 18 RODO prawo żądania od administratora ograniczenia przetwarzania danych osobowych z zastrzeżeniem przypadków, o których mowa w art. 18 ust. 2 RODO</w:t>
      </w:r>
      <w:r w:rsidRPr="002E6F41">
        <w:rPr>
          <w:vertAlign w:val="superscript"/>
        </w:rPr>
        <w:t>(2)</w:t>
      </w:r>
      <w:r w:rsidRPr="002E6F41">
        <w:t xml:space="preserve">;  </w:t>
      </w:r>
    </w:p>
    <w:p w:rsidR="00246EBE" w:rsidRPr="002E6F41" w:rsidRDefault="00246EBE" w:rsidP="007B4D30">
      <w:pPr>
        <w:numPr>
          <w:ilvl w:val="0"/>
          <w:numId w:val="56"/>
        </w:numPr>
        <w:tabs>
          <w:tab w:val="left" w:pos="1080"/>
        </w:tabs>
        <w:jc w:val="both"/>
        <w:rPr>
          <w:i/>
        </w:rPr>
      </w:pPr>
      <w:r w:rsidRPr="002E6F41">
        <w:t>prawo do wniesienia skargi do Prezesa Urzędu Ochrony Danych Osobowych, gdy uzna Pani/Pan, że przetwarzanie danych osobowych Pani/Pana dotyczących narusza przepisy RODO;</w:t>
      </w:r>
    </w:p>
    <w:p w:rsidR="00246EBE" w:rsidRPr="002E6F41" w:rsidRDefault="00246EBE" w:rsidP="007B4D30">
      <w:pPr>
        <w:numPr>
          <w:ilvl w:val="0"/>
          <w:numId w:val="55"/>
        </w:numPr>
        <w:tabs>
          <w:tab w:val="left" w:pos="1080"/>
        </w:tabs>
        <w:jc w:val="both"/>
        <w:rPr>
          <w:i/>
        </w:rPr>
      </w:pPr>
      <w:r w:rsidRPr="002E6F41">
        <w:t>nie przysługuje Pani/Panu:</w:t>
      </w:r>
    </w:p>
    <w:p w:rsidR="00246EBE" w:rsidRPr="002E6F41" w:rsidRDefault="00246EBE" w:rsidP="007B4D30">
      <w:pPr>
        <w:numPr>
          <w:ilvl w:val="0"/>
          <w:numId w:val="57"/>
        </w:numPr>
        <w:tabs>
          <w:tab w:val="left" w:pos="1080"/>
        </w:tabs>
        <w:jc w:val="both"/>
        <w:rPr>
          <w:i/>
        </w:rPr>
      </w:pPr>
      <w:r w:rsidRPr="002E6F41">
        <w:t>w związku z art. 17 ust. 3 lit. b, d lub e RODO prawo do usunięcia danych osobowych;</w:t>
      </w:r>
    </w:p>
    <w:p w:rsidR="00246EBE" w:rsidRPr="002E6F41" w:rsidRDefault="00246EBE" w:rsidP="007B4D30">
      <w:pPr>
        <w:numPr>
          <w:ilvl w:val="0"/>
          <w:numId w:val="57"/>
        </w:numPr>
        <w:tabs>
          <w:tab w:val="left" w:pos="1080"/>
        </w:tabs>
        <w:jc w:val="both"/>
        <w:rPr>
          <w:b/>
          <w:i/>
        </w:rPr>
      </w:pPr>
      <w:r w:rsidRPr="002E6F41">
        <w:t>prawo do przenoszenia danych osobowych, o którym mowa w art. 20 RODO;</w:t>
      </w:r>
    </w:p>
    <w:p w:rsidR="00246EBE" w:rsidRPr="002E6F41" w:rsidRDefault="00246EBE" w:rsidP="007B4D30">
      <w:pPr>
        <w:numPr>
          <w:ilvl w:val="0"/>
          <w:numId w:val="57"/>
        </w:numPr>
        <w:tabs>
          <w:tab w:val="left" w:pos="1080"/>
        </w:tabs>
        <w:jc w:val="both"/>
        <w:rPr>
          <w:i/>
        </w:rPr>
      </w:pPr>
      <w:r w:rsidRPr="002E6F41">
        <w:t xml:space="preserve">na podstawie art. 21 RODO prawo sprzeciwu, wobec przetwarzania danych osobowych, gdyż podstawą prawną przetwarzania Pani/Pana danych osobowych jest art. 6 ust. 1 lit. c RODO. </w:t>
      </w:r>
    </w:p>
    <w:p w:rsidR="00246EBE" w:rsidRPr="00AC014D" w:rsidRDefault="00246EBE" w:rsidP="00AC014D">
      <w:pPr>
        <w:tabs>
          <w:tab w:val="left" w:pos="1080"/>
        </w:tabs>
        <w:jc w:val="both"/>
        <w:rPr>
          <w:b/>
          <w:sz w:val="22"/>
          <w:szCs w:val="22"/>
        </w:rPr>
      </w:pPr>
    </w:p>
    <w:p w:rsidR="00246EBE" w:rsidRPr="00052A74" w:rsidRDefault="00246EBE" w:rsidP="00AC014D">
      <w:pPr>
        <w:tabs>
          <w:tab w:val="left" w:pos="1080"/>
        </w:tabs>
        <w:jc w:val="both"/>
        <w:rPr>
          <w:i/>
          <w:sz w:val="18"/>
          <w:szCs w:val="22"/>
        </w:rPr>
      </w:pPr>
      <w:r w:rsidRPr="00052A74">
        <w:rPr>
          <w:b/>
          <w:i/>
          <w:sz w:val="18"/>
          <w:szCs w:val="22"/>
          <w:vertAlign w:val="superscript"/>
        </w:rPr>
        <w:t xml:space="preserve"> (1) </w:t>
      </w:r>
      <w:r w:rsidRPr="00052A74">
        <w:rPr>
          <w:b/>
          <w:i/>
          <w:sz w:val="18"/>
          <w:szCs w:val="22"/>
        </w:rPr>
        <w:t>Wyjaśnienie:</w:t>
      </w:r>
      <w:r w:rsidRPr="00052A74">
        <w:rPr>
          <w:i/>
          <w:sz w:val="18"/>
          <w:szCs w:val="22"/>
        </w:rPr>
        <w:t xml:space="preserv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rsidR="00246EBE" w:rsidRPr="00052A74" w:rsidRDefault="00246EBE" w:rsidP="00AC014D">
      <w:pPr>
        <w:tabs>
          <w:tab w:val="left" w:pos="1080"/>
        </w:tabs>
        <w:jc w:val="both"/>
        <w:rPr>
          <w:i/>
          <w:sz w:val="18"/>
          <w:szCs w:val="22"/>
        </w:rPr>
      </w:pPr>
      <w:r w:rsidRPr="00052A74">
        <w:rPr>
          <w:b/>
          <w:i/>
          <w:sz w:val="18"/>
          <w:szCs w:val="22"/>
          <w:vertAlign w:val="superscript"/>
        </w:rPr>
        <w:t xml:space="preserve">(2) </w:t>
      </w:r>
      <w:r w:rsidRPr="00052A74">
        <w:rPr>
          <w:b/>
          <w:i/>
          <w:sz w:val="18"/>
          <w:szCs w:val="22"/>
        </w:rPr>
        <w:t>Wyjaśnienie:</w:t>
      </w:r>
      <w:r w:rsidRPr="00052A74">
        <w:rPr>
          <w:i/>
          <w:sz w:val="18"/>
          <w:szCs w:val="2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250BE4" w:rsidRPr="00052A74" w:rsidRDefault="00246EBE" w:rsidP="00AC014D">
      <w:pPr>
        <w:tabs>
          <w:tab w:val="left" w:pos="1080"/>
        </w:tabs>
        <w:jc w:val="both"/>
        <w:rPr>
          <w:i/>
          <w:sz w:val="18"/>
          <w:szCs w:val="22"/>
        </w:rPr>
      </w:pPr>
      <w:r w:rsidRPr="00052A74">
        <w:rPr>
          <w:i/>
          <w:sz w:val="18"/>
          <w:szCs w:val="22"/>
        </w:rPr>
        <w:t>* niepotrzebne skreślić</w:t>
      </w:r>
    </w:p>
    <w:p w:rsidR="00C00270" w:rsidRDefault="00C00270">
      <w:pPr>
        <w:rPr>
          <w:i/>
          <w:sz w:val="22"/>
          <w:szCs w:val="22"/>
        </w:rPr>
      </w:pPr>
      <w:r>
        <w:rPr>
          <w:i/>
          <w:sz w:val="22"/>
          <w:szCs w:val="22"/>
        </w:rPr>
        <w:br w:type="page"/>
      </w:r>
    </w:p>
    <w:p w:rsidR="00C00270" w:rsidRPr="00474112" w:rsidRDefault="00C00270" w:rsidP="00554950">
      <w:pPr>
        <w:pStyle w:val="Nagwek2"/>
      </w:pPr>
      <w:bookmarkStart w:id="90" w:name="_Toc52175564"/>
      <w:r w:rsidRPr="00474112">
        <w:t xml:space="preserve">Załącznik nr </w:t>
      </w:r>
      <w:r w:rsidR="00C07ACA">
        <w:t>8</w:t>
      </w:r>
      <w:r w:rsidRPr="00474112">
        <w:t xml:space="preserve"> do SIWZ</w:t>
      </w:r>
      <w:bookmarkEnd w:id="90"/>
    </w:p>
    <w:p w:rsidR="00210730" w:rsidRDefault="00210730" w:rsidP="002F1821">
      <w:pPr>
        <w:rPr>
          <w:noProof/>
          <w:sz w:val="22"/>
          <w:szCs w:val="22"/>
        </w:rPr>
      </w:pPr>
    </w:p>
    <w:p w:rsidR="00246EBE" w:rsidRDefault="007045AD" w:rsidP="00440AFC">
      <w:pPr>
        <w:tabs>
          <w:tab w:val="left" w:pos="0"/>
        </w:tabs>
        <w:jc w:val="center"/>
        <w:rPr>
          <w:sz w:val="22"/>
          <w:szCs w:val="22"/>
        </w:rPr>
      </w:pPr>
      <w:r w:rsidRPr="007045AD">
        <w:rPr>
          <w:sz w:val="22"/>
          <w:szCs w:val="22"/>
        </w:rPr>
        <w:t>Mapa lokalizacji siatki pomiarowej</w:t>
      </w:r>
      <w:r w:rsidR="001C443E" w:rsidRPr="001C443E">
        <w:rPr>
          <w:sz w:val="22"/>
          <w:szCs w:val="22"/>
        </w:rPr>
        <w:t xml:space="preserve"> obszar górniczy KWK ROW Ruch Marcel</w:t>
      </w:r>
    </w:p>
    <w:p w:rsidR="00440AFC" w:rsidRDefault="00440AFC" w:rsidP="00CE1952">
      <w:pPr>
        <w:pStyle w:val="Nagwek2"/>
      </w:pPr>
    </w:p>
    <w:p w:rsidR="00537C03" w:rsidRDefault="00B91469" w:rsidP="00440AFC">
      <w:pPr>
        <w:tabs>
          <w:tab w:val="left" w:pos="0"/>
        </w:tabs>
        <w:jc w:val="center"/>
        <w:rPr>
          <w:sz w:val="22"/>
          <w:szCs w:val="22"/>
        </w:rPr>
      </w:pPr>
      <w:r>
        <w:rPr>
          <w:noProof/>
          <w:sz w:val="22"/>
          <w:szCs w:val="22"/>
        </w:rPr>
        <w:drawing>
          <wp:inline distT="0" distB="0" distL="0" distR="0">
            <wp:extent cx="4512347" cy="7560000"/>
            <wp:effectExtent l="19050" t="0" r="2503" b="0"/>
            <wp:docPr id="5" name="Obraz 4" descr="mapa_do_przetargu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pa_do_przetargu_2.jpg"/>
                    <pic:cNvPicPr/>
                  </pic:nvPicPr>
                  <pic:blipFill>
                    <a:blip r:embed="rId24"/>
                    <a:stretch>
                      <a:fillRect/>
                    </a:stretch>
                  </pic:blipFill>
                  <pic:spPr>
                    <a:xfrm>
                      <a:off x="0" y="0"/>
                      <a:ext cx="4512347" cy="7560000"/>
                    </a:xfrm>
                    <a:prstGeom prst="rect">
                      <a:avLst/>
                    </a:prstGeom>
                  </pic:spPr>
                </pic:pic>
              </a:graphicData>
            </a:graphic>
          </wp:inline>
        </w:drawing>
      </w:r>
    </w:p>
    <w:p w:rsidR="00485B1C" w:rsidRDefault="00485B1C" w:rsidP="00440AFC">
      <w:pPr>
        <w:tabs>
          <w:tab w:val="left" w:pos="0"/>
        </w:tabs>
        <w:jc w:val="center"/>
        <w:rPr>
          <w:sz w:val="22"/>
          <w:szCs w:val="22"/>
        </w:rPr>
      </w:pPr>
    </w:p>
    <w:p w:rsidR="00485B1C" w:rsidRPr="00474112" w:rsidRDefault="00485B1C" w:rsidP="00485B1C">
      <w:pPr>
        <w:pStyle w:val="Nagwek2"/>
      </w:pPr>
      <w:bookmarkStart w:id="91" w:name="_Toc52175565"/>
      <w:r w:rsidRPr="00474112">
        <w:t xml:space="preserve">Załącznik nr </w:t>
      </w:r>
      <w:r w:rsidR="00C07ACA">
        <w:t>9</w:t>
      </w:r>
      <w:r w:rsidRPr="00474112">
        <w:t xml:space="preserve"> do SIWZ</w:t>
      </w:r>
      <w:bookmarkEnd w:id="91"/>
    </w:p>
    <w:p w:rsidR="00485B1C" w:rsidRDefault="00485B1C" w:rsidP="00485B1C">
      <w:pPr>
        <w:rPr>
          <w:noProof/>
          <w:sz w:val="22"/>
          <w:szCs w:val="22"/>
        </w:rPr>
      </w:pPr>
    </w:p>
    <w:p w:rsidR="00485B1C" w:rsidRDefault="00485B1C" w:rsidP="00485B1C">
      <w:pPr>
        <w:tabs>
          <w:tab w:val="left" w:pos="0"/>
        </w:tabs>
        <w:jc w:val="center"/>
        <w:rPr>
          <w:sz w:val="22"/>
          <w:szCs w:val="22"/>
        </w:rPr>
      </w:pPr>
      <w:r w:rsidRPr="007045AD">
        <w:rPr>
          <w:sz w:val="22"/>
          <w:szCs w:val="22"/>
        </w:rPr>
        <w:t>Mapa lokalizacji siatki pomiarowej</w:t>
      </w:r>
      <w:r w:rsidRPr="001C443E">
        <w:rPr>
          <w:sz w:val="22"/>
          <w:szCs w:val="22"/>
        </w:rPr>
        <w:t xml:space="preserve"> </w:t>
      </w:r>
      <w:r>
        <w:rPr>
          <w:sz w:val="22"/>
          <w:szCs w:val="22"/>
        </w:rPr>
        <w:t xml:space="preserve">w zlikwidowanym </w:t>
      </w:r>
      <w:r w:rsidRPr="001C443E">
        <w:rPr>
          <w:sz w:val="22"/>
          <w:szCs w:val="22"/>
        </w:rPr>
        <w:t>obszar</w:t>
      </w:r>
      <w:r>
        <w:rPr>
          <w:sz w:val="22"/>
          <w:szCs w:val="22"/>
        </w:rPr>
        <w:t>ze</w:t>
      </w:r>
      <w:r w:rsidRPr="001C443E">
        <w:rPr>
          <w:sz w:val="22"/>
          <w:szCs w:val="22"/>
        </w:rPr>
        <w:t xml:space="preserve"> górniczy</w:t>
      </w:r>
      <w:r>
        <w:rPr>
          <w:sz w:val="22"/>
          <w:szCs w:val="22"/>
        </w:rPr>
        <w:t>m</w:t>
      </w:r>
      <w:r w:rsidRPr="001C443E">
        <w:rPr>
          <w:sz w:val="22"/>
          <w:szCs w:val="22"/>
        </w:rPr>
        <w:t xml:space="preserve"> KWK </w:t>
      </w:r>
      <w:r>
        <w:rPr>
          <w:sz w:val="22"/>
          <w:szCs w:val="22"/>
        </w:rPr>
        <w:t>Kazimierz - Juliusz.</w:t>
      </w:r>
    </w:p>
    <w:p w:rsidR="00485B1C" w:rsidRDefault="00485B1C" w:rsidP="00440AFC">
      <w:pPr>
        <w:tabs>
          <w:tab w:val="left" w:pos="0"/>
        </w:tabs>
        <w:jc w:val="center"/>
        <w:rPr>
          <w:sz w:val="22"/>
          <w:szCs w:val="22"/>
        </w:rPr>
      </w:pPr>
    </w:p>
    <w:p w:rsidR="00B91469" w:rsidRPr="00AC014D" w:rsidRDefault="00310BAE" w:rsidP="00440AFC">
      <w:pPr>
        <w:tabs>
          <w:tab w:val="left" w:pos="0"/>
        </w:tabs>
        <w:jc w:val="center"/>
        <w:rPr>
          <w:sz w:val="22"/>
          <w:szCs w:val="22"/>
        </w:rPr>
      </w:pPr>
      <w:r>
        <w:rPr>
          <w:noProof/>
          <w:sz w:val="22"/>
          <w:szCs w:val="22"/>
        </w:rPr>
        <w:drawing>
          <wp:inline distT="0" distB="0" distL="0" distR="0">
            <wp:extent cx="5850890" cy="6243955"/>
            <wp:effectExtent l="19050" t="0" r="0" b="0"/>
            <wp:docPr id="1" name="Obraz 0" descr="mapa_do_przetargu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pa_do_przetargu4.jpg"/>
                    <pic:cNvPicPr/>
                  </pic:nvPicPr>
                  <pic:blipFill>
                    <a:blip r:embed="rId25"/>
                    <a:stretch>
                      <a:fillRect/>
                    </a:stretch>
                  </pic:blipFill>
                  <pic:spPr>
                    <a:xfrm>
                      <a:off x="0" y="0"/>
                      <a:ext cx="5850890" cy="6243955"/>
                    </a:xfrm>
                    <a:prstGeom prst="rect">
                      <a:avLst/>
                    </a:prstGeom>
                  </pic:spPr>
                </pic:pic>
              </a:graphicData>
            </a:graphic>
          </wp:inline>
        </w:drawing>
      </w:r>
    </w:p>
    <w:sectPr w:rsidR="00B91469" w:rsidRPr="00AC014D" w:rsidSect="00D207EB">
      <w:pgSz w:w="11906" w:h="16838"/>
      <w:pgMar w:top="1418" w:right="1274" w:bottom="1560" w:left="1418"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40D4681" w15:done="0"/>
  <w15:commentEx w15:paraId="3BB5D8ED" w15:done="0"/>
  <w15:commentEx w15:paraId="43D16F38" w15:done="0"/>
  <w15:commentEx w15:paraId="12449FC7" w15:done="0"/>
  <w15:commentEx w15:paraId="5FB599B7" w15:done="0"/>
  <w15:commentEx w15:paraId="54D6E150" w15:done="0"/>
  <w15:commentEx w15:paraId="1496D91F" w15:done="0"/>
  <w15:commentEx w15:paraId="12869E37" w15:done="0"/>
  <w15:commentEx w15:paraId="7D721766" w15:done="0"/>
  <w15:commentEx w15:paraId="1ACCFACD" w15:done="0"/>
  <w15:commentEx w15:paraId="7270A5BC" w15:done="0"/>
  <w15:commentEx w15:paraId="76BD2837" w15:done="0"/>
  <w15:commentEx w15:paraId="689D5F47" w15:done="0"/>
  <w15:commentEx w15:paraId="09F1AE85" w15:done="0"/>
  <w15:commentEx w15:paraId="24D33BFA" w15:done="0"/>
  <w15:commentEx w15:paraId="3D0477F0" w15:done="0"/>
  <w15:commentEx w15:paraId="75CE961E" w15:done="0"/>
  <w15:commentEx w15:paraId="34B74B0F" w15:done="0"/>
  <w15:commentEx w15:paraId="56B2D627" w15:done="0"/>
  <w15:commentEx w15:paraId="6A68CDB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40D4681" w16cid:durableId="22666F0E"/>
  <w16cid:commentId w16cid:paraId="3BB5D8ED" w16cid:durableId="22666F0F"/>
  <w16cid:commentId w16cid:paraId="43D16F38" w16cid:durableId="22666F10"/>
  <w16cid:commentId w16cid:paraId="53798626" w16cid:durableId="22666F11"/>
  <w16cid:commentId w16cid:paraId="12449FC7" w16cid:durableId="22666F12"/>
  <w16cid:commentId w16cid:paraId="5FB599B7" w16cid:durableId="224C1D9F"/>
  <w16cid:commentId w16cid:paraId="54D6E150" w16cid:durableId="224C1E0E"/>
  <w16cid:commentId w16cid:paraId="4497C1FC" w16cid:durableId="22666F15"/>
  <w16cid:commentId w16cid:paraId="2B7EA82A" w16cid:durableId="224C1DA0"/>
  <w16cid:commentId w16cid:paraId="35062083" w16cid:durableId="224C2055"/>
  <w16cid:commentId w16cid:paraId="4B6AECDF" w16cid:durableId="224C1DA1"/>
  <w16cid:commentId w16cid:paraId="1496D91F" w16cid:durableId="224C1DA2"/>
  <w16cid:commentId w16cid:paraId="12869E37" w16cid:durableId="22666F1A"/>
  <w16cid:commentId w16cid:paraId="7D721766" w16cid:durableId="22666F1B"/>
  <w16cid:commentId w16cid:paraId="1ACCFACD" w16cid:durableId="22666F1C"/>
  <w16cid:commentId w16cid:paraId="7270A5BC" w16cid:durableId="224C1DA3"/>
  <w16cid:commentId w16cid:paraId="76BD2837" w16cid:durableId="22666F1E"/>
  <w16cid:commentId w16cid:paraId="689D5F47" w16cid:durableId="22666F1F"/>
  <w16cid:commentId w16cid:paraId="09F1AE85" w16cid:durableId="22666F20"/>
  <w16cid:commentId w16cid:paraId="24D33BFA" w16cid:durableId="22666F21"/>
  <w16cid:commentId w16cid:paraId="3D0477F0" w16cid:durableId="22666F22"/>
  <w16cid:commentId w16cid:paraId="75CE961E" w16cid:durableId="22666F23"/>
  <w16cid:commentId w16cid:paraId="34B74B0F" w16cid:durableId="224C1DA4"/>
  <w16cid:commentId w16cid:paraId="56B2D627" w16cid:durableId="224C1DA5"/>
  <w16cid:commentId w16cid:paraId="6A68CDBC" w16cid:durableId="22666F2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6328" w:rsidRDefault="003C6328">
      <w:r>
        <w:separator/>
      </w:r>
    </w:p>
  </w:endnote>
  <w:endnote w:type="continuationSeparator" w:id="0">
    <w:p w:rsidR="003C6328" w:rsidRDefault="003C63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29F" w:rsidRPr="00531A66" w:rsidRDefault="0086541F" w:rsidP="001168EF">
    <w:pPr>
      <w:pStyle w:val="Stopka"/>
      <w:framePr w:wrap="auto" w:vAnchor="text" w:hAnchor="page" w:x="10546" w:y="1"/>
      <w:rPr>
        <w:rStyle w:val="Numerstrony"/>
        <w:rFonts w:ascii="Arial" w:hAnsi="Arial" w:cs="Arial"/>
      </w:rPr>
    </w:pPr>
    <w:r w:rsidRPr="00531A66">
      <w:rPr>
        <w:rStyle w:val="Numerstrony"/>
        <w:rFonts w:ascii="Arial" w:hAnsi="Arial" w:cs="Arial"/>
      </w:rPr>
      <w:fldChar w:fldCharType="begin"/>
    </w:r>
    <w:r w:rsidR="0027029F" w:rsidRPr="00531A66">
      <w:rPr>
        <w:rStyle w:val="Numerstrony"/>
        <w:rFonts w:ascii="Arial" w:hAnsi="Arial" w:cs="Arial"/>
      </w:rPr>
      <w:instrText xml:space="preserve">PAGE  </w:instrText>
    </w:r>
    <w:r w:rsidRPr="00531A66">
      <w:rPr>
        <w:rStyle w:val="Numerstrony"/>
        <w:rFonts w:ascii="Arial" w:hAnsi="Arial" w:cs="Arial"/>
      </w:rPr>
      <w:fldChar w:fldCharType="separate"/>
    </w:r>
    <w:r w:rsidR="00AD672E">
      <w:rPr>
        <w:rStyle w:val="Numerstrony"/>
        <w:rFonts w:ascii="Arial" w:hAnsi="Arial" w:cs="Arial"/>
        <w:noProof/>
      </w:rPr>
      <w:t>1</w:t>
    </w:r>
    <w:r w:rsidRPr="00531A66">
      <w:rPr>
        <w:rStyle w:val="Numerstrony"/>
        <w:rFonts w:ascii="Arial" w:hAnsi="Arial" w:cs="Arial"/>
      </w:rPr>
      <w:fldChar w:fldCharType="end"/>
    </w:r>
  </w:p>
  <w:p w:rsidR="0027029F" w:rsidRPr="008D72B0" w:rsidRDefault="0027029F" w:rsidP="00AE3F9C">
    <w:pPr>
      <w:pStyle w:val="Stopka"/>
      <w:ind w:right="360"/>
      <w:rPr>
        <w:rFonts w:ascii="Trebuchet MS" w:hAnsi="Trebuchet MS" w:cs="Trebuchet MS"/>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6328" w:rsidRDefault="003C6328">
      <w:r>
        <w:separator/>
      </w:r>
    </w:p>
  </w:footnote>
  <w:footnote w:type="continuationSeparator" w:id="0">
    <w:p w:rsidR="003C6328" w:rsidRDefault="003C6328">
      <w:r>
        <w:continuationSeparator/>
      </w:r>
    </w:p>
  </w:footnote>
  <w:footnote w:id="1">
    <w:p w:rsidR="0027029F" w:rsidRDefault="0027029F"/>
    <w:p w:rsidR="0027029F" w:rsidRDefault="0027029F" w:rsidP="00295C93">
      <w:pPr>
        <w:pStyle w:val="Tekstprzypisudolnego"/>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29F" w:rsidRDefault="0027029F">
    <w:pPr>
      <w:pStyle w:val="Nagwek"/>
    </w:pPr>
    <w:r w:rsidRPr="00481F8B">
      <w:rPr>
        <w:rFonts w:ascii="Calibri" w:eastAsia="Calibri" w:hAnsi="Calibri"/>
        <w:noProof/>
        <w:sz w:val="22"/>
        <w:szCs w:val="22"/>
      </w:rPr>
      <w:drawing>
        <wp:anchor distT="0" distB="0" distL="114300" distR="114300" simplePos="0" relativeHeight="251659264" behindDoc="0" locked="0" layoutInCell="1" allowOverlap="1">
          <wp:simplePos x="0" y="0"/>
          <wp:positionH relativeFrom="margin">
            <wp:posOffset>-767715</wp:posOffset>
          </wp:positionH>
          <wp:positionV relativeFrom="paragraph">
            <wp:posOffset>-226695</wp:posOffset>
          </wp:positionV>
          <wp:extent cx="7174230" cy="941705"/>
          <wp:effectExtent l="0" t="0" r="7620" b="0"/>
          <wp:wrapSquare wrapText="bothSides"/>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glowek kolo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74230" cy="94170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6A76A410"/>
    <w:name w:val="WW8Num2"/>
    <w:lvl w:ilvl="0">
      <w:start w:val="1"/>
      <w:numFmt w:val="lowerLetter"/>
      <w:lvlText w:val="%1)"/>
      <w:lvlJc w:val="left"/>
      <w:pPr>
        <w:tabs>
          <w:tab w:val="num" w:pos="720"/>
        </w:tabs>
        <w:ind w:left="720" w:hanging="360"/>
      </w:pPr>
      <w:rPr>
        <w:rFonts w:ascii="Arial" w:eastAsia="Times New Roman" w:hAnsi="Arial"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nsid w:val="00000003"/>
    <w:multiLevelType w:val="singleLevel"/>
    <w:tmpl w:val="00000003"/>
    <w:name w:val="WW8Num3"/>
    <w:lvl w:ilvl="0">
      <w:start w:val="1"/>
      <w:numFmt w:val="decimal"/>
      <w:lvlText w:val="%1."/>
      <w:lvlJc w:val="left"/>
      <w:pPr>
        <w:tabs>
          <w:tab w:val="num" w:pos="720"/>
        </w:tabs>
        <w:ind w:left="720" w:hanging="360"/>
      </w:pPr>
      <w:rPr>
        <w:rFonts w:cs="Times New Roman"/>
      </w:rPr>
    </w:lvl>
  </w:abstractNum>
  <w:abstractNum w:abstractNumId="2">
    <w:nsid w:val="00000004"/>
    <w:multiLevelType w:val="multilevel"/>
    <w:tmpl w:val="2474F7B2"/>
    <w:name w:val="WW8Num6"/>
    <w:lvl w:ilvl="0">
      <w:start w:val="1"/>
      <w:numFmt w:val="upperRoman"/>
      <w:lvlText w:val="%1."/>
      <w:lvlJc w:val="right"/>
      <w:pPr>
        <w:tabs>
          <w:tab w:val="num" w:pos="0"/>
        </w:tabs>
        <w:ind w:left="1080" w:hanging="720"/>
      </w:pPr>
      <w:rPr>
        <w:rFonts w:cs="Times New Roman"/>
        <w:color w:val="auto"/>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nsid w:val="00000007"/>
    <w:multiLevelType w:val="multilevel"/>
    <w:tmpl w:val="0A40BC4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lvl>
    <w:lvl w:ilvl="7">
      <w:start w:val="1"/>
      <w:numFmt w:val="bullet"/>
      <w:lvlText w:val="o"/>
      <w:lvlJc w:val="left"/>
      <w:pPr>
        <w:tabs>
          <w:tab w:val="num" w:pos="6117"/>
        </w:tabs>
        <w:ind w:left="6117" w:hanging="360"/>
      </w:pPr>
      <w:rPr>
        <w:rFonts w:ascii="Courier New" w:hAnsi="Courier New"/>
      </w:rPr>
    </w:lvl>
    <w:lvl w:ilvl="8">
      <w:start w:val="1"/>
      <w:numFmt w:val="bullet"/>
      <w:lvlText w:val=""/>
      <w:lvlJc w:val="left"/>
      <w:pPr>
        <w:tabs>
          <w:tab w:val="num" w:pos="6837"/>
        </w:tabs>
        <w:ind w:left="6837" w:hanging="360"/>
      </w:pPr>
      <w:rPr>
        <w:rFonts w:ascii="Wingdings" w:hAnsi="Wingdings"/>
        <w:color w:val="000000"/>
      </w:rPr>
    </w:lvl>
  </w:abstractNum>
  <w:abstractNum w:abstractNumId="4">
    <w:nsid w:val="0000000E"/>
    <w:multiLevelType w:val="multilevel"/>
    <w:tmpl w:val="0000000E"/>
    <w:name w:val="WW8Num14"/>
    <w:lvl w:ilvl="0">
      <w:start w:val="1"/>
      <w:numFmt w:val="decimal"/>
      <w:lvlText w:val="%1."/>
      <w:lvlJc w:val="left"/>
      <w:pPr>
        <w:tabs>
          <w:tab w:val="num" w:pos="425"/>
        </w:tabs>
      </w:pPr>
      <w:rPr>
        <w:rFonts w:cs="Times New Roman"/>
      </w:rPr>
    </w:lvl>
    <w:lvl w:ilvl="1">
      <w:start w:val="1"/>
      <w:numFmt w:val="decimal"/>
      <w:lvlText w:val="%2)"/>
      <w:lvlJc w:val="left"/>
      <w:pPr>
        <w:tabs>
          <w:tab w:val="num" w:pos="851"/>
        </w:tabs>
      </w:pPr>
      <w:rPr>
        <w:rFonts w:cs="Times New Roman"/>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5">
    <w:nsid w:val="0000001C"/>
    <w:multiLevelType w:val="multilevel"/>
    <w:tmpl w:val="0000001C"/>
    <w:name w:val="WW8Num30"/>
    <w:lvl w:ilvl="0">
      <w:start w:val="1"/>
      <w:numFmt w:val="decimal"/>
      <w:lvlText w:val="%1."/>
      <w:lvlJc w:val="left"/>
      <w:pPr>
        <w:tabs>
          <w:tab w:val="num" w:pos="720"/>
        </w:tabs>
        <w:ind w:left="72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6">
    <w:nsid w:val="0084640F"/>
    <w:multiLevelType w:val="multilevel"/>
    <w:tmpl w:val="29F64DE6"/>
    <w:lvl w:ilvl="0">
      <w:start w:val="3"/>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
    <w:nsid w:val="00D81758"/>
    <w:multiLevelType w:val="multilevel"/>
    <w:tmpl w:val="A644ED1A"/>
    <w:styleLink w:val="Lista4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1.%2.%3."/>
      <w:lvlJc w:val="left"/>
      <w:rPr>
        <w:rFonts w:ascii="Arial" w:eastAsia="Times New Roman" w:hAnsi="Arial" w:cs="Times New Roman"/>
        <w:position w:val="0"/>
      </w:rPr>
    </w:lvl>
    <w:lvl w:ilvl="3">
      <w:start w:val="1"/>
      <w:numFmt w:val="decimal"/>
      <w:lvlText w:val="%1.%2.%3.%4."/>
      <w:lvlJc w:val="left"/>
      <w:rPr>
        <w:rFonts w:ascii="Arial" w:eastAsia="Times New Roman" w:hAnsi="Arial" w:cs="Times New Roman"/>
        <w:position w:val="0"/>
      </w:rPr>
    </w:lvl>
    <w:lvl w:ilvl="4">
      <w:start w:val="1"/>
      <w:numFmt w:val="decimal"/>
      <w:lvlText w:val="%1.%2.%3.%4.%5."/>
      <w:lvlJc w:val="left"/>
      <w:rPr>
        <w:rFonts w:ascii="Arial" w:eastAsia="Times New Roman" w:hAnsi="Arial" w:cs="Times New Roman"/>
        <w:position w:val="0"/>
      </w:rPr>
    </w:lvl>
    <w:lvl w:ilvl="5">
      <w:start w:val="1"/>
      <w:numFmt w:val="decimal"/>
      <w:lvlText w:val="%1.%2.%3.%4.%5.%6."/>
      <w:lvlJc w:val="left"/>
      <w:rPr>
        <w:rFonts w:ascii="Arial" w:eastAsia="Times New Roman" w:hAnsi="Arial" w:cs="Times New Roman"/>
        <w:position w:val="0"/>
      </w:rPr>
    </w:lvl>
    <w:lvl w:ilvl="6">
      <w:start w:val="1"/>
      <w:numFmt w:val="decimal"/>
      <w:lvlText w:val="%1.%2.%3.%4.%5.%6.%7."/>
      <w:lvlJc w:val="left"/>
      <w:rPr>
        <w:rFonts w:ascii="Arial" w:eastAsia="Times New Roman" w:hAnsi="Arial" w:cs="Times New Roman"/>
        <w:position w:val="0"/>
      </w:rPr>
    </w:lvl>
    <w:lvl w:ilvl="7">
      <w:start w:val="1"/>
      <w:numFmt w:val="decimal"/>
      <w:lvlText w:val="%1.%2.%3.%4.%5.%6.%7.%8."/>
      <w:lvlJc w:val="left"/>
      <w:rPr>
        <w:rFonts w:ascii="Arial" w:eastAsia="Times New Roman" w:hAnsi="Arial" w:cs="Times New Roman"/>
        <w:position w:val="0"/>
      </w:rPr>
    </w:lvl>
    <w:lvl w:ilvl="8">
      <w:start w:val="1"/>
      <w:numFmt w:val="decimal"/>
      <w:lvlText w:val="%1.%2.%3.%4.%5.%6.%7.%8.%9."/>
      <w:lvlJc w:val="left"/>
      <w:rPr>
        <w:rFonts w:ascii="Arial" w:eastAsia="Times New Roman" w:hAnsi="Arial" w:cs="Times New Roman"/>
        <w:position w:val="0"/>
      </w:rPr>
    </w:lvl>
  </w:abstractNum>
  <w:abstractNum w:abstractNumId="8">
    <w:nsid w:val="017522A0"/>
    <w:multiLevelType w:val="multilevel"/>
    <w:tmpl w:val="727C9A42"/>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Symbol"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9">
    <w:nsid w:val="044509D7"/>
    <w:multiLevelType w:val="hybridMultilevel"/>
    <w:tmpl w:val="50FC4FE6"/>
    <w:lvl w:ilvl="0" w:tplc="84C4E192">
      <w:start w:val="1"/>
      <w:numFmt w:val="decimal"/>
      <w:lvlText w:val="%1."/>
      <w:lvlJc w:val="left"/>
      <w:pPr>
        <w:ind w:left="720" w:hanging="360"/>
      </w:pPr>
      <w:rPr>
        <w:rFonts w:cs="Times New Roman" w:hint="default"/>
        <w:b w:val="0"/>
        <w:bCs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
    <w:nsid w:val="086D6332"/>
    <w:multiLevelType w:val="hybridMultilevel"/>
    <w:tmpl w:val="4126ADA8"/>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1">
    <w:nsid w:val="09B80403"/>
    <w:multiLevelType w:val="hybridMultilevel"/>
    <w:tmpl w:val="E700882A"/>
    <w:lvl w:ilvl="0" w:tplc="1CBCC0C6">
      <w:start w:val="1"/>
      <w:numFmt w:val="decimal"/>
      <w:lvlText w:val="1.%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2">
    <w:nsid w:val="0A4B0E07"/>
    <w:multiLevelType w:val="multilevel"/>
    <w:tmpl w:val="BD085576"/>
    <w:styleLink w:val="List8"/>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13">
    <w:nsid w:val="0B630A5D"/>
    <w:multiLevelType w:val="hybridMultilevel"/>
    <w:tmpl w:val="4126ADA8"/>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4">
    <w:nsid w:val="0C5A77E7"/>
    <w:multiLevelType w:val="multilevel"/>
    <w:tmpl w:val="2E5AB15E"/>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5">
    <w:nsid w:val="0D2456E9"/>
    <w:multiLevelType w:val="multilevel"/>
    <w:tmpl w:val="0A547336"/>
    <w:lvl w:ilvl="0">
      <w:start w:val="2"/>
      <w:numFmt w:val="decimal"/>
      <w:lvlText w:val="%1."/>
      <w:lvlJc w:val="left"/>
      <w:pPr>
        <w:tabs>
          <w:tab w:val="num" w:pos="360"/>
        </w:tabs>
        <w:ind w:left="360" w:hanging="360"/>
      </w:pPr>
      <w:rPr>
        <w:rFonts w:cs="Times New Roman" w:hint="default"/>
        <w:b w:val="0"/>
        <w:bCs w:val="0"/>
      </w:rPr>
    </w:lvl>
    <w:lvl w:ilvl="1">
      <w:start w:val="1"/>
      <w:numFmt w:val="decimal"/>
      <w:isLgl/>
      <w:lvlText w:val="%1.%2."/>
      <w:lvlJc w:val="left"/>
      <w:pPr>
        <w:tabs>
          <w:tab w:val="num" w:pos="360"/>
        </w:tabs>
        <w:ind w:left="360" w:hanging="360"/>
      </w:pPr>
      <w:rPr>
        <w:rFonts w:cs="Times New Roman" w:hint="default"/>
        <w:b/>
        <w:bCs/>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6">
    <w:nsid w:val="0FA90358"/>
    <w:multiLevelType w:val="multilevel"/>
    <w:tmpl w:val="C8469B38"/>
    <w:styleLink w:val="List6"/>
    <w:lvl w:ilvl="0">
      <w:start w:val="1"/>
      <w:numFmt w:val="decimal"/>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17">
    <w:nsid w:val="13402E26"/>
    <w:multiLevelType w:val="multilevel"/>
    <w:tmpl w:val="34E004D6"/>
    <w:styleLink w:val="WW8Num38"/>
    <w:lvl w:ilvl="0">
      <w:numFmt w:val="bullet"/>
      <w:lvlText w:val="-"/>
      <w:lvlJc w:val="left"/>
      <w:rPr>
        <w:rFonts w:ascii="Times New Roman" w:hAnsi="Times New Roman"/>
        <w:sz w:val="2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8">
    <w:nsid w:val="136954CD"/>
    <w:multiLevelType w:val="multilevel"/>
    <w:tmpl w:val="14660620"/>
    <w:styleLink w:val="Lista5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1.%2.%3."/>
      <w:lvlJc w:val="left"/>
      <w:rPr>
        <w:rFonts w:ascii="Arial" w:eastAsia="Times New Roman" w:hAnsi="Arial" w:cs="Times New Roman"/>
        <w:position w:val="0"/>
      </w:rPr>
    </w:lvl>
    <w:lvl w:ilvl="3">
      <w:start w:val="1"/>
      <w:numFmt w:val="decimal"/>
      <w:lvlText w:val="%1.%2.%3.%4."/>
      <w:lvlJc w:val="left"/>
      <w:rPr>
        <w:rFonts w:ascii="Arial" w:eastAsia="Times New Roman" w:hAnsi="Arial" w:cs="Times New Roman"/>
        <w:position w:val="0"/>
      </w:rPr>
    </w:lvl>
    <w:lvl w:ilvl="4">
      <w:start w:val="1"/>
      <w:numFmt w:val="decimal"/>
      <w:lvlText w:val="%1.%2.%3.%4.%5."/>
      <w:lvlJc w:val="left"/>
      <w:rPr>
        <w:rFonts w:ascii="Arial" w:eastAsia="Times New Roman" w:hAnsi="Arial" w:cs="Times New Roman"/>
        <w:position w:val="0"/>
      </w:rPr>
    </w:lvl>
    <w:lvl w:ilvl="5">
      <w:start w:val="1"/>
      <w:numFmt w:val="decimal"/>
      <w:lvlText w:val="%1.%2.%3.%4.%5.%6."/>
      <w:lvlJc w:val="left"/>
      <w:rPr>
        <w:rFonts w:ascii="Arial" w:eastAsia="Times New Roman" w:hAnsi="Arial" w:cs="Times New Roman"/>
        <w:position w:val="0"/>
      </w:rPr>
    </w:lvl>
    <w:lvl w:ilvl="6">
      <w:start w:val="1"/>
      <w:numFmt w:val="decimal"/>
      <w:lvlText w:val="%1.%2.%3.%4.%5.%6.%7."/>
      <w:lvlJc w:val="left"/>
      <w:rPr>
        <w:rFonts w:ascii="Arial" w:eastAsia="Times New Roman" w:hAnsi="Arial" w:cs="Times New Roman"/>
        <w:position w:val="0"/>
      </w:rPr>
    </w:lvl>
    <w:lvl w:ilvl="7">
      <w:start w:val="1"/>
      <w:numFmt w:val="decimal"/>
      <w:lvlText w:val="%1.%2.%3.%4.%5.%6.%7.%8."/>
      <w:lvlJc w:val="left"/>
      <w:rPr>
        <w:rFonts w:ascii="Arial" w:eastAsia="Times New Roman" w:hAnsi="Arial" w:cs="Times New Roman"/>
        <w:position w:val="0"/>
      </w:rPr>
    </w:lvl>
    <w:lvl w:ilvl="8">
      <w:start w:val="1"/>
      <w:numFmt w:val="decimal"/>
      <w:lvlText w:val="%1.%2.%3.%4.%5.%6.%7.%8.%9."/>
      <w:lvlJc w:val="left"/>
      <w:rPr>
        <w:rFonts w:ascii="Arial" w:eastAsia="Times New Roman" w:hAnsi="Arial" w:cs="Times New Roman"/>
        <w:position w:val="0"/>
      </w:rPr>
    </w:lvl>
  </w:abstractNum>
  <w:abstractNum w:abstractNumId="19">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hint="default"/>
      </w:rPr>
    </w:lvl>
    <w:lvl w:ilvl="8" w:tplc="04150005">
      <w:start w:val="1"/>
      <w:numFmt w:val="bullet"/>
      <w:lvlText w:val=""/>
      <w:lvlJc w:val="left"/>
      <w:pPr>
        <w:ind w:left="6620" w:hanging="360"/>
      </w:pPr>
      <w:rPr>
        <w:rFonts w:ascii="Wingdings" w:hAnsi="Wingdings" w:hint="default"/>
      </w:rPr>
    </w:lvl>
  </w:abstractNum>
  <w:abstractNum w:abstractNumId="20">
    <w:nsid w:val="1AE61CE2"/>
    <w:multiLevelType w:val="multilevel"/>
    <w:tmpl w:val="0415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1">
    <w:nsid w:val="1D5F7F8F"/>
    <w:multiLevelType w:val="multilevel"/>
    <w:tmpl w:val="8B6C138A"/>
    <w:lvl w:ilvl="0">
      <w:start w:val="3"/>
      <w:numFmt w:val="decimal"/>
      <w:lvlText w:val="%1."/>
      <w:lvlJc w:val="left"/>
      <w:pPr>
        <w:tabs>
          <w:tab w:val="num" w:pos="360"/>
        </w:tabs>
        <w:ind w:left="360" w:hanging="360"/>
      </w:pPr>
      <w:rPr>
        <w:rFonts w:cs="Times New Roman" w:hint="default"/>
        <w:b w:val="0"/>
        <w:bCs w:val="0"/>
      </w:rPr>
    </w:lvl>
    <w:lvl w:ilvl="1">
      <w:start w:val="3"/>
      <w:numFmt w:val="decimal"/>
      <w:isLgl/>
      <w:lvlText w:val="%1.%2."/>
      <w:lvlJc w:val="left"/>
      <w:pPr>
        <w:tabs>
          <w:tab w:val="num" w:pos="360"/>
        </w:tabs>
        <w:ind w:left="360" w:hanging="360"/>
      </w:pPr>
      <w:rPr>
        <w:rFonts w:cs="Times New Roman" w:hint="default"/>
        <w:b/>
        <w:bCs/>
        <w:i w:val="0"/>
        <w:iCs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2">
    <w:nsid w:val="21D63BB9"/>
    <w:multiLevelType w:val="hybridMultilevel"/>
    <w:tmpl w:val="6D1C4C50"/>
    <w:lvl w:ilvl="0" w:tplc="96C6C508">
      <w:start w:val="5"/>
      <w:numFmt w:val="lowerLetter"/>
      <w:lvlText w:val="%1)"/>
      <w:lvlJc w:val="left"/>
      <w:pPr>
        <w:tabs>
          <w:tab w:val="num" w:pos="1701"/>
        </w:tabs>
        <w:ind w:left="1588" w:hanging="397"/>
      </w:pPr>
      <w:rPr>
        <w:rFonts w:cs="Times New Roman" w:hint="default"/>
      </w:rPr>
    </w:lvl>
    <w:lvl w:ilvl="1" w:tplc="A4FA9B32">
      <w:start w:val="1"/>
      <w:numFmt w:val="decimal"/>
      <w:lvlText w:val="%2."/>
      <w:lvlJc w:val="left"/>
      <w:pPr>
        <w:tabs>
          <w:tab w:val="num" w:pos="567"/>
        </w:tabs>
        <w:ind w:left="567" w:hanging="567"/>
      </w:pPr>
      <w:rPr>
        <w:rFonts w:cs="Times New Roman" w:hint="default"/>
      </w:rPr>
    </w:lvl>
    <w:lvl w:ilvl="2" w:tplc="04487C88">
      <w:start w:val="1"/>
      <w:numFmt w:val="decimal"/>
      <w:lvlText w:val="%3)"/>
      <w:lvlJc w:val="left"/>
      <w:pPr>
        <w:ind w:left="2340" w:hanging="360"/>
      </w:pPr>
      <w:rPr>
        <w:rFonts w:cs="Times New Roman" w:hint="default"/>
        <w:b w:val="0"/>
        <w:bCs w:val="0"/>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3">
    <w:nsid w:val="21D93E91"/>
    <w:multiLevelType w:val="hybridMultilevel"/>
    <w:tmpl w:val="CF741F2E"/>
    <w:lvl w:ilvl="0" w:tplc="04150001">
      <w:start w:val="1"/>
      <w:numFmt w:val="bullet"/>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hint="default"/>
      </w:rPr>
    </w:lvl>
    <w:lvl w:ilvl="2" w:tplc="0415001B">
      <w:start w:val="1"/>
      <w:numFmt w:val="lowerRoman"/>
      <w:lvlText w:val="%3."/>
      <w:lvlJc w:val="right"/>
      <w:pPr>
        <w:tabs>
          <w:tab w:val="num" w:pos="2160"/>
        </w:tabs>
        <w:ind w:left="2160" w:hanging="180"/>
      </w:pPr>
      <w:rPr>
        <w:rFonts w:cs="Times New Roman"/>
      </w:rPr>
    </w:lvl>
    <w:lvl w:ilvl="3" w:tplc="0D2CB42E">
      <w:start w:val="1"/>
      <w:numFmt w:val="decimal"/>
      <w:lvlText w:val="%4."/>
      <w:lvlJc w:val="left"/>
      <w:pPr>
        <w:tabs>
          <w:tab w:val="num" w:pos="2880"/>
        </w:tabs>
        <w:ind w:left="2880" w:hanging="360"/>
      </w:pPr>
      <w:rPr>
        <w:rFonts w:cs="Times New Roman"/>
        <w:b/>
        <w:bCs/>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4">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5">
    <w:nsid w:val="24B8669A"/>
    <w:multiLevelType w:val="multilevel"/>
    <w:tmpl w:val="F56CC3FA"/>
    <w:styleLink w:val="WW8Num5"/>
    <w:lvl w:ilvl="0">
      <w:numFmt w:val="bullet"/>
      <w:lvlText w:val="-"/>
      <w:lvlJc w:val="left"/>
      <w:rPr>
        <w:rFonts w:ascii="Times New Roman" w:hAnsi="Times New Roman"/>
        <w:sz w:val="2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6">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7">
    <w:nsid w:val="275342FA"/>
    <w:multiLevelType w:val="hybridMultilevel"/>
    <w:tmpl w:val="8D58D7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27D855EB"/>
    <w:multiLevelType w:val="multilevel"/>
    <w:tmpl w:val="AB40295E"/>
    <w:styleLink w:val="List7"/>
    <w:lvl w:ilvl="0">
      <w:start w:val="1"/>
      <w:numFmt w:val="decimal"/>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29">
    <w:nsid w:val="2B307AE9"/>
    <w:multiLevelType w:val="multilevel"/>
    <w:tmpl w:val="F708B99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0">
    <w:nsid w:val="2D166C07"/>
    <w:multiLevelType w:val="multilevel"/>
    <w:tmpl w:val="9230D5C2"/>
    <w:lvl w:ilvl="0">
      <w:start w:val="4"/>
      <w:numFmt w:val="decimal"/>
      <w:lvlText w:val="%1."/>
      <w:lvlJc w:val="left"/>
      <w:pPr>
        <w:tabs>
          <w:tab w:val="num" w:pos="567"/>
        </w:tabs>
        <w:ind w:left="567" w:hanging="567"/>
      </w:pPr>
      <w:rPr>
        <w:rFonts w:cs="Times New Roman" w:hint="default"/>
      </w:rPr>
    </w:lvl>
    <w:lvl w:ilvl="1">
      <w:start w:val="2"/>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1">
    <w:nsid w:val="2D804121"/>
    <w:multiLevelType w:val="multilevel"/>
    <w:tmpl w:val="89AE4CE2"/>
    <w:styleLink w:val="List13"/>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32">
    <w:nsid w:val="2E192E8B"/>
    <w:multiLevelType w:val="multilevel"/>
    <w:tmpl w:val="888247F4"/>
    <w:styleLink w:val="List1"/>
    <w:lvl w:ilvl="0">
      <w:numFmt w:val="bullet"/>
      <w:lvlText w:val="–"/>
      <w:lvlJc w:val="left"/>
      <w:rPr>
        <w:rFonts w:ascii="Arial" w:eastAsia="Times New Roman" w:hAnsi="Arial"/>
        <w:position w:val="0"/>
      </w:rPr>
    </w:lvl>
    <w:lvl w:ilvl="1">
      <w:start w:val="1"/>
      <w:numFmt w:val="bullet"/>
      <w:lvlText w:val="–"/>
      <w:lvlJc w:val="left"/>
      <w:rPr>
        <w:rFonts w:ascii="Arial" w:eastAsia="Times New Roman" w:hAnsi="Arial"/>
        <w:position w:val="0"/>
      </w:rPr>
    </w:lvl>
    <w:lvl w:ilvl="2">
      <w:start w:val="1"/>
      <w:numFmt w:val="bullet"/>
      <w:lvlText w:val="–"/>
      <w:lvlJc w:val="left"/>
      <w:rPr>
        <w:rFonts w:ascii="Arial" w:eastAsia="Times New Roman" w:hAnsi="Arial"/>
        <w:position w:val="0"/>
      </w:rPr>
    </w:lvl>
    <w:lvl w:ilvl="3">
      <w:start w:val="1"/>
      <w:numFmt w:val="bullet"/>
      <w:lvlText w:val="–"/>
      <w:lvlJc w:val="left"/>
      <w:rPr>
        <w:rFonts w:ascii="Arial" w:eastAsia="Times New Roman" w:hAnsi="Arial"/>
        <w:position w:val="0"/>
      </w:rPr>
    </w:lvl>
    <w:lvl w:ilvl="4">
      <w:start w:val="1"/>
      <w:numFmt w:val="bullet"/>
      <w:lvlText w:val="–"/>
      <w:lvlJc w:val="left"/>
      <w:rPr>
        <w:rFonts w:ascii="Arial" w:eastAsia="Times New Roman" w:hAnsi="Arial"/>
        <w:position w:val="0"/>
      </w:rPr>
    </w:lvl>
    <w:lvl w:ilvl="5">
      <w:start w:val="1"/>
      <w:numFmt w:val="bullet"/>
      <w:lvlText w:val="–"/>
      <w:lvlJc w:val="left"/>
      <w:rPr>
        <w:rFonts w:ascii="Arial" w:eastAsia="Times New Roman" w:hAnsi="Arial"/>
        <w:position w:val="0"/>
      </w:rPr>
    </w:lvl>
    <w:lvl w:ilvl="6">
      <w:start w:val="1"/>
      <w:numFmt w:val="bullet"/>
      <w:lvlText w:val="–"/>
      <w:lvlJc w:val="left"/>
      <w:rPr>
        <w:rFonts w:ascii="Arial" w:eastAsia="Times New Roman" w:hAnsi="Arial"/>
        <w:position w:val="0"/>
      </w:rPr>
    </w:lvl>
    <w:lvl w:ilvl="7">
      <w:start w:val="1"/>
      <w:numFmt w:val="bullet"/>
      <w:lvlText w:val="–"/>
      <w:lvlJc w:val="left"/>
      <w:rPr>
        <w:rFonts w:ascii="Arial" w:eastAsia="Times New Roman" w:hAnsi="Arial"/>
        <w:position w:val="0"/>
      </w:rPr>
    </w:lvl>
    <w:lvl w:ilvl="8">
      <w:start w:val="1"/>
      <w:numFmt w:val="bullet"/>
      <w:lvlText w:val="–"/>
      <w:lvlJc w:val="left"/>
      <w:rPr>
        <w:rFonts w:ascii="Arial" w:eastAsia="Times New Roman" w:hAnsi="Arial"/>
        <w:position w:val="0"/>
      </w:rPr>
    </w:lvl>
  </w:abstractNum>
  <w:abstractNum w:abstractNumId="33">
    <w:nsid w:val="2F02227A"/>
    <w:multiLevelType w:val="hybridMultilevel"/>
    <w:tmpl w:val="A2D8E962"/>
    <w:lvl w:ilvl="0" w:tplc="EDC689EE">
      <w:start w:val="1"/>
      <w:numFmt w:val="decimal"/>
      <w:lvlText w:val="%1."/>
      <w:lvlJc w:val="left"/>
      <w:pPr>
        <w:tabs>
          <w:tab w:val="num" w:pos="720"/>
        </w:tabs>
        <w:ind w:left="720" w:hanging="360"/>
      </w:pPr>
      <w:rPr>
        <w:b w:val="0"/>
        <w:bCs/>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31303817"/>
    <w:multiLevelType w:val="hybridMultilevel"/>
    <w:tmpl w:val="B810C666"/>
    <w:lvl w:ilvl="0" w:tplc="41469B74">
      <w:start w:val="1"/>
      <w:numFmt w:val="decimal"/>
      <w:lvlText w:val="%1."/>
      <w:lvlJc w:val="left"/>
      <w:pPr>
        <w:tabs>
          <w:tab w:val="num" w:pos="567"/>
        </w:tabs>
        <w:ind w:left="567" w:hanging="567"/>
      </w:pPr>
      <w:rPr>
        <w:rFonts w:cs="Times New Roman" w:hint="default"/>
      </w:rPr>
    </w:lvl>
    <w:lvl w:ilvl="1" w:tplc="EE3C022A">
      <w:start w:val="22"/>
      <w:numFmt w:val="upperRoman"/>
      <w:lvlText w:val="%2."/>
      <w:lvlJc w:val="left"/>
      <w:pPr>
        <w:tabs>
          <w:tab w:val="num" w:pos="2280"/>
        </w:tabs>
        <w:ind w:left="2280" w:hanging="72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5">
    <w:nsid w:val="32D845FE"/>
    <w:multiLevelType w:val="multilevel"/>
    <w:tmpl w:val="15CCA226"/>
    <w:styleLink w:val="Styl1"/>
    <w:lvl w:ilvl="0">
      <w:start w:val="1"/>
      <w:numFmt w:val="decimal"/>
      <w:lvlText w:val="%1."/>
      <w:lvlJc w:val="left"/>
      <w:pPr>
        <w:tabs>
          <w:tab w:val="num" w:pos="720"/>
        </w:tabs>
        <w:ind w:left="720" w:hanging="360"/>
      </w:pPr>
      <w:rPr>
        <w:rFonts w:cs="Times New Roman"/>
        <w:b w:val="0"/>
        <w:bCs w:val="0"/>
        <w:i w:val="0"/>
        <w:iCs w:val="0"/>
        <w:color w:val="auto"/>
      </w:rPr>
    </w:lvl>
    <w:lvl w:ilvl="1">
      <w:start w:val="5"/>
      <w:numFmt w:val="decimal"/>
      <w:lvlText w:val="%2."/>
      <w:lvlJc w:val="left"/>
      <w:pPr>
        <w:tabs>
          <w:tab w:val="num" w:pos="1440"/>
        </w:tabs>
        <w:ind w:left="1440" w:hanging="360"/>
      </w:pPr>
      <w:rPr>
        <w:rFonts w:cs="Times New Roman" w:hint="default"/>
        <w:b w:val="0"/>
        <w:bCs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6">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hint="default"/>
      </w:rPr>
    </w:lvl>
    <w:lvl w:ilvl="8" w:tplc="04150005">
      <w:start w:val="1"/>
      <w:numFmt w:val="bullet"/>
      <w:lvlText w:val=""/>
      <w:lvlJc w:val="left"/>
      <w:pPr>
        <w:ind w:left="6906" w:hanging="360"/>
      </w:pPr>
      <w:rPr>
        <w:rFonts w:ascii="Wingdings" w:hAnsi="Wingdings" w:hint="default"/>
      </w:rPr>
    </w:lvl>
  </w:abstractNum>
  <w:abstractNum w:abstractNumId="37">
    <w:nsid w:val="33592214"/>
    <w:multiLevelType w:val="multilevel"/>
    <w:tmpl w:val="0506362C"/>
    <w:styleLink w:val="Lista31"/>
    <w:lvl w:ilvl="0">
      <w:start w:val="1"/>
      <w:numFmt w:val="decimal"/>
      <w:lvlText w:val="%1."/>
      <w:lvlJc w:val="left"/>
      <w:rPr>
        <w:rFonts w:ascii="Arial" w:eastAsia="Times New Roman" w:hAnsi="Arial" w:cs="Times New Roman"/>
        <w:position w:val="0"/>
      </w:rPr>
    </w:lvl>
    <w:lvl w:ilvl="1">
      <w:start w:val="1"/>
      <w:numFmt w:val="lowerLetter"/>
      <w:lvlText w:val="%2."/>
      <w:lvlJc w:val="left"/>
      <w:rPr>
        <w:rFonts w:ascii="Arial" w:eastAsia="Times New Roman" w:hAnsi="Arial" w:cs="Times New Roman"/>
        <w:position w:val="0"/>
      </w:rPr>
    </w:lvl>
    <w:lvl w:ilvl="2">
      <w:start w:val="1"/>
      <w:numFmt w:val="lowerRoman"/>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lowerLetter"/>
      <w:lvlText w:val="%5."/>
      <w:lvlJc w:val="left"/>
      <w:rPr>
        <w:rFonts w:ascii="Arial" w:eastAsia="Times New Roman" w:hAnsi="Arial" w:cs="Times New Roman"/>
        <w:position w:val="0"/>
      </w:rPr>
    </w:lvl>
    <w:lvl w:ilvl="5">
      <w:start w:val="1"/>
      <w:numFmt w:val="lowerRoman"/>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lowerLetter"/>
      <w:lvlText w:val="%8."/>
      <w:lvlJc w:val="left"/>
      <w:rPr>
        <w:rFonts w:ascii="Arial" w:eastAsia="Times New Roman" w:hAnsi="Arial" w:cs="Times New Roman"/>
        <w:position w:val="0"/>
      </w:rPr>
    </w:lvl>
    <w:lvl w:ilvl="8">
      <w:start w:val="1"/>
      <w:numFmt w:val="lowerRoman"/>
      <w:lvlText w:val="%9."/>
      <w:lvlJc w:val="left"/>
      <w:rPr>
        <w:rFonts w:ascii="Arial" w:eastAsia="Times New Roman" w:hAnsi="Arial" w:cs="Times New Roman"/>
        <w:position w:val="0"/>
      </w:rPr>
    </w:lvl>
  </w:abstractNum>
  <w:abstractNum w:abstractNumId="38">
    <w:nsid w:val="348E7C0D"/>
    <w:multiLevelType w:val="multilevel"/>
    <w:tmpl w:val="3E8AA14E"/>
    <w:lvl w:ilvl="0">
      <w:start w:val="11"/>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b w:val="0"/>
        <w:bCs w:val="0"/>
        <w:strike w:val="0"/>
      </w:rPr>
    </w:lvl>
    <w:lvl w:ilvl="2">
      <w:start w:val="1"/>
      <w:numFmt w:val="decimal"/>
      <w:pStyle w:val="numerowanie"/>
      <w:lvlText w:val="%1.%2.%3."/>
      <w:lvlJc w:val="left"/>
      <w:pPr>
        <w:ind w:left="720" w:hanging="720"/>
      </w:pPr>
      <w:rPr>
        <w:rFonts w:cs="Times New Roman" w:hint="default"/>
        <w:b w:val="0"/>
        <w:bCs w:val="0"/>
        <w:strike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9">
    <w:nsid w:val="37712E48"/>
    <w:multiLevelType w:val="hybridMultilevel"/>
    <w:tmpl w:val="174061D8"/>
    <w:lvl w:ilvl="0" w:tplc="203AAD0E">
      <w:start w:val="1"/>
      <w:numFmt w:val="decimal"/>
      <w:lvlText w:val="%1."/>
      <w:lvlJc w:val="left"/>
      <w:pPr>
        <w:tabs>
          <w:tab w:val="num" w:pos="360"/>
        </w:tabs>
        <w:ind w:left="360" w:hanging="360"/>
      </w:pPr>
      <w:rPr>
        <w:rFonts w:cs="Times New Roman" w:hint="default"/>
        <w:b w:val="0"/>
        <w:bCs w:val="0"/>
      </w:rPr>
    </w:lvl>
    <w:lvl w:ilvl="1" w:tplc="82E029C4">
      <w:start w:val="1"/>
      <w:numFmt w:val="bullet"/>
      <w:lvlText w:val=""/>
      <w:lvlJc w:val="left"/>
      <w:pPr>
        <w:tabs>
          <w:tab w:val="num" w:pos="1896"/>
        </w:tabs>
        <w:ind w:left="1896" w:hanging="816"/>
      </w:pPr>
      <w:rPr>
        <w:rFonts w:ascii="Symbol" w:hAnsi="Symbol" w:hint="default"/>
        <w:b/>
        <w:color w:val="auto"/>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0">
    <w:nsid w:val="39FA6249"/>
    <w:multiLevelType w:val="multilevel"/>
    <w:tmpl w:val="62BC2BD2"/>
    <w:lvl w:ilvl="0">
      <w:start w:val="8"/>
      <w:numFmt w:val="decimal"/>
      <w:pStyle w:val="Listapunktowana"/>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b w:val="0"/>
        <w:bCs w:val="0"/>
        <w:i w:val="0"/>
        <w:iCs w:val="0"/>
      </w:rPr>
    </w:lvl>
    <w:lvl w:ilvl="2">
      <w:start w:val="1"/>
      <w:numFmt w:val="decimal"/>
      <w:isLgl/>
      <w:lvlText w:val="%1.%2."/>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1">
    <w:nsid w:val="3A103F80"/>
    <w:multiLevelType w:val="multilevel"/>
    <w:tmpl w:val="CC88F1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2">
    <w:nsid w:val="3A7B2EB7"/>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3">
    <w:nsid w:val="40E66ED4"/>
    <w:multiLevelType w:val="hybridMultilevel"/>
    <w:tmpl w:val="FFEA6A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45">
    <w:nsid w:val="43420B90"/>
    <w:multiLevelType w:val="multilevel"/>
    <w:tmpl w:val="83FCCE66"/>
    <w:lvl w:ilvl="0">
      <w:start w:val="1"/>
      <w:numFmt w:val="decimal"/>
      <w:lvlText w:val="%1."/>
      <w:lvlJc w:val="left"/>
      <w:pPr>
        <w:tabs>
          <w:tab w:val="num" w:pos="720"/>
        </w:tabs>
        <w:ind w:left="720" w:hanging="360"/>
      </w:pPr>
      <w:rPr>
        <w:rFonts w:cs="Times New Roman" w:hint="default"/>
        <w:b w:val="0"/>
        <w:bCs w:val="0"/>
      </w:rPr>
    </w:lvl>
    <w:lvl w:ilvl="1">
      <w:start w:val="1"/>
      <w:numFmt w:val="decimal"/>
      <w:isLgl/>
      <w:lvlText w:val="%1.%2."/>
      <w:lvlJc w:val="left"/>
      <w:pPr>
        <w:tabs>
          <w:tab w:val="num" w:pos="720"/>
        </w:tabs>
        <w:ind w:left="720" w:hanging="360"/>
      </w:pPr>
      <w:rPr>
        <w:rFonts w:cs="Times New Roman" w:hint="default"/>
        <w:sz w:val="22"/>
        <w:szCs w:val="22"/>
      </w:rPr>
    </w:lvl>
    <w:lvl w:ilvl="2">
      <w:start w:val="1"/>
      <w:numFmt w:val="decimal"/>
      <w:isLgl/>
      <w:lvlText w:val="%1.%2.%3."/>
      <w:lvlJc w:val="left"/>
      <w:pPr>
        <w:tabs>
          <w:tab w:val="num" w:pos="1080"/>
        </w:tabs>
        <w:ind w:left="1080" w:hanging="720"/>
      </w:pPr>
      <w:rPr>
        <w:rFonts w:cs="Times New Roman" w:hint="default"/>
        <w:sz w:val="20"/>
        <w:szCs w:val="20"/>
      </w:rPr>
    </w:lvl>
    <w:lvl w:ilvl="3">
      <w:start w:val="1"/>
      <w:numFmt w:val="decimal"/>
      <w:isLgl/>
      <w:lvlText w:val="%1.%2.%3.%4."/>
      <w:lvlJc w:val="left"/>
      <w:pPr>
        <w:tabs>
          <w:tab w:val="num" w:pos="1080"/>
        </w:tabs>
        <w:ind w:left="1080" w:hanging="720"/>
      </w:pPr>
      <w:rPr>
        <w:rFonts w:cs="Times New Roman" w:hint="default"/>
        <w:sz w:val="20"/>
        <w:szCs w:val="20"/>
      </w:rPr>
    </w:lvl>
    <w:lvl w:ilvl="4">
      <w:start w:val="1"/>
      <w:numFmt w:val="decimal"/>
      <w:isLgl/>
      <w:lvlText w:val="%1.%2.%3.%4.%5."/>
      <w:lvlJc w:val="left"/>
      <w:pPr>
        <w:tabs>
          <w:tab w:val="num" w:pos="1080"/>
        </w:tabs>
        <w:ind w:left="1080" w:hanging="720"/>
      </w:pPr>
      <w:rPr>
        <w:rFonts w:cs="Times New Roman" w:hint="default"/>
        <w:sz w:val="20"/>
        <w:szCs w:val="20"/>
      </w:rPr>
    </w:lvl>
    <w:lvl w:ilvl="5">
      <w:start w:val="1"/>
      <w:numFmt w:val="decimal"/>
      <w:isLgl/>
      <w:lvlText w:val="%1.%2.%3.%4.%5.%6."/>
      <w:lvlJc w:val="left"/>
      <w:pPr>
        <w:tabs>
          <w:tab w:val="num" w:pos="1440"/>
        </w:tabs>
        <w:ind w:left="1440" w:hanging="1080"/>
      </w:pPr>
      <w:rPr>
        <w:rFonts w:cs="Times New Roman" w:hint="default"/>
        <w:sz w:val="20"/>
        <w:szCs w:val="20"/>
      </w:rPr>
    </w:lvl>
    <w:lvl w:ilvl="6">
      <w:start w:val="1"/>
      <w:numFmt w:val="decimal"/>
      <w:isLgl/>
      <w:lvlText w:val="%1.%2.%3.%4.%5.%6.%7."/>
      <w:lvlJc w:val="left"/>
      <w:pPr>
        <w:tabs>
          <w:tab w:val="num" w:pos="1440"/>
        </w:tabs>
        <w:ind w:left="1440" w:hanging="1080"/>
      </w:pPr>
      <w:rPr>
        <w:rFonts w:cs="Times New Roman" w:hint="default"/>
        <w:sz w:val="20"/>
        <w:szCs w:val="20"/>
      </w:rPr>
    </w:lvl>
    <w:lvl w:ilvl="7">
      <w:start w:val="1"/>
      <w:numFmt w:val="decimal"/>
      <w:isLgl/>
      <w:lvlText w:val="%1.%2.%3.%4.%5.%6.%7.%8."/>
      <w:lvlJc w:val="left"/>
      <w:pPr>
        <w:tabs>
          <w:tab w:val="num" w:pos="1440"/>
        </w:tabs>
        <w:ind w:left="1440" w:hanging="1080"/>
      </w:pPr>
      <w:rPr>
        <w:rFonts w:cs="Times New Roman" w:hint="default"/>
        <w:sz w:val="20"/>
        <w:szCs w:val="20"/>
      </w:rPr>
    </w:lvl>
    <w:lvl w:ilvl="8">
      <w:start w:val="1"/>
      <w:numFmt w:val="decimal"/>
      <w:isLgl/>
      <w:lvlText w:val="%1.%2.%3.%4.%5.%6.%7.%8.%9."/>
      <w:lvlJc w:val="left"/>
      <w:pPr>
        <w:tabs>
          <w:tab w:val="num" w:pos="1800"/>
        </w:tabs>
        <w:ind w:left="1800" w:hanging="1440"/>
      </w:pPr>
      <w:rPr>
        <w:rFonts w:cs="Times New Roman" w:hint="default"/>
        <w:sz w:val="20"/>
        <w:szCs w:val="20"/>
      </w:rPr>
    </w:lvl>
  </w:abstractNum>
  <w:abstractNum w:abstractNumId="46">
    <w:nsid w:val="43AF62AC"/>
    <w:multiLevelType w:val="hybridMultilevel"/>
    <w:tmpl w:val="89D07158"/>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7">
    <w:nsid w:val="43D6368D"/>
    <w:multiLevelType w:val="multilevel"/>
    <w:tmpl w:val="F22C3FBE"/>
    <w:styleLink w:val="Lista2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48">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49">
    <w:nsid w:val="4C0D4873"/>
    <w:multiLevelType w:val="hybridMultilevel"/>
    <w:tmpl w:val="14B818F4"/>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bCs w:val="0"/>
      </w:rPr>
    </w:lvl>
    <w:lvl w:ilvl="2" w:tplc="0415001B">
      <w:start w:val="1"/>
      <w:numFmt w:val="lowerRoman"/>
      <w:lvlText w:val="%3."/>
      <w:lvlJc w:val="right"/>
      <w:pPr>
        <w:tabs>
          <w:tab w:val="num" w:pos="2160"/>
        </w:tabs>
        <w:ind w:left="2160" w:hanging="180"/>
      </w:pPr>
      <w:rPr>
        <w:rFonts w:cs="Times New Roman"/>
      </w:rPr>
    </w:lvl>
    <w:lvl w:ilvl="3" w:tplc="9EAA9036">
      <w:start w:val="1"/>
      <w:numFmt w:val="decimal"/>
      <w:lvlText w:val="%4)"/>
      <w:lvlJc w:val="left"/>
      <w:pPr>
        <w:ind w:left="2880" w:hanging="360"/>
      </w:pPr>
      <w:rPr>
        <w:rFonts w:cs="Times New Roman" w:hint="default"/>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0">
    <w:nsid w:val="4D9D50FC"/>
    <w:multiLevelType w:val="hybridMultilevel"/>
    <w:tmpl w:val="3BACA4A0"/>
    <w:lvl w:ilvl="0" w:tplc="04150017">
      <w:start w:val="1"/>
      <w:numFmt w:val="lowerLetter"/>
      <w:lvlText w:val="%1)"/>
      <w:lvlJc w:val="left"/>
      <w:pPr>
        <w:ind w:left="720" w:hanging="360"/>
      </w:pPr>
      <w:rPr>
        <w:rFonts w:hint="default"/>
      </w:rPr>
    </w:lvl>
    <w:lvl w:ilvl="1" w:tplc="2E3AF26E">
      <w:start w:val="1"/>
      <w:numFmt w:val="lowerLetter"/>
      <w:lvlText w:val="%2)"/>
      <w:lvlJc w:val="left"/>
      <w:pPr>
        <w:ind w:left="1770" w:hanging="69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nsid w:val="4EC81DEB"/>
    <w:multiLevelType w:val="hybridMultilevel"/>
    <w:tmpl w:val="CDD63B62"/>
    <w:lvl w:ilvl="0" w:tplc="04150017">
      <w:start w:val="1"/>
      <w:numFmt w:val="lowerLetter"/>
      <w:lvlText w:val="%1)"/>
      <w:lvlJc w:val="left"/>
      <w:pPr>
        <w:tabs>
          <w:tab w:val="num" w:pos="2007"/>
        </w:tabs>
        <w:ind w:left="2007" w:hanging="567"/>
      </w:pPr>
      <w:rPr>
        <w:rFonts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2">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hint="default"/>
      </w:rPr>
    </w:lvl>
    <w:lvl w:ilvl="8" w:tplc="04150005">
      <w:start w:val="1"/>
      <w:numFmt w:val="bullet"/>
      <w:lvlText w:val=""/>
      <w:lvlJc w:val="left"/>
      <w:pPr>
        <w:ind w:left="6840" w:hanging="360"/>
      </w:pPr>
      <w:rPr>
        <w:rFonts w:ascii="Wingdings" w:hAnsi="Wingdings" w:hint="default"/>
      </w:rPr>
    </w:lvl>
  </w:abstractNum>
  <w:abstractNum w:abstractNumId="53">
    <w:nsid w:val="50EE72FF"/>
    <w:multiLevelType w:val="multilevel"/>
    <w:tmpl w:val="D94269B0"/>
    <w:styleLink w:val="List14"/>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54">
    <w:nsid w:val="51822333"/>
    <w:multiLevelType w:val="multilevel"/>
    <w:tmpl w:val="6C64D484"/>
    <w:lvl w:ilvl="0">
      <w:start w:val="1"/>
      <w:numFmt w:val="lowerLetter"/>
      <w:lvlText w:val="%1)"/>
      <w:lvlJc w:val="left"/>
      <w:pPr>
        <w:tabs>
          <w:tab w:val="num" w:pos="720"/>
        </w:tabs>
        <w:ind w:left="720" w:hanging="360"/>
      </w:pPr>
      <w:rPr>
        <w:rFonts w:cs="Times New Roman" w:hint="default"/>
      </w:rPr>
    </w:lvl>
    <w:lvl w:ilvl="1">
      <w:start w:val="1"/>
      <w:numFmt w:val="decimal"/>
      <w:lvlText w:val="%2."/>
      <w:lvlJc w:val="left"/>
      <w:pPr>
        <w:tabs>
          <w:tab w:val="num" w:pos="1800"/>
        </w:tabs>
        <w:ind w:left="1800" w:hanging="360"/>
      </w:pPr>
      <w:rPr>
        <w:rFonts w:cs="Times New Roman" w:hint="default"/>
      </w:rPr>
    </w:lvl>
    <w:lvl w:ilvl="2">
      <w:start w:val="1"/>
      <w:numFmt w:val="decimal"/>
      <w:lvlText w:val="%3."/>
      <w:lvlJc w:val="left"/>
      <w:pPr>
        <w:tabs>
          <w:tab w:val="num" w:pos="2520"/>
        </w:tabs>
        <w:ind w:left="2520" w:hanging="360"/>
      </w:pPr>
      <w:rPr>
        <w:rFonts w:cs="Times New Roman" w:hint="default"/>
      </w:rPr>
    </w:lvl>
    <w:lvl w:ilvl="3">
      <w:start w:val="1"/>
      <w:numFmt w:val="decimal"/>
      <w:lvlText w:val="%4."/>
      <w:lvlJc w:val="left"/>
      <w:pPr>
        <w:tabs>
          <w:tab w:val="num" w:pos="3240"/>
        </w:tabs>
        <w:ind w:left="3240" w:hanging="360"/>
      </w:pPr>
      <w:rPr>
        <w:rFonts w:cs="Times New Roman" w:hint="default"/>
      </w:rPr>
    </w:lvl>
    <w:lvl w:ilvl="4">
      <w:start w:val="1"/>
      <w:numFmt w:val="decimal"/>
      <w:lvlText w:val="%5."/>
      <w:lvlJc w:val="left"/>
      <w:pPr>
        <w:tabs>
          <w:tab w:val="num" w:pos="3960"/>
        </w:tabs>
        <w:ind w:left="3960" w:hanging="360"/>
      </w:pPr>
      <w:rPr>
        <w:rFonts w:cs="Times New Roman" w:hint="default"/>
      </w:rPr>
    </w:lvl>
    <w:lvl w:ilvl="5">
      <w:start w:val="1"/>
      <w:numFmt w:val="decimal"/>
      <w:lvlText w:val="%6."/>
      <w:lvlJc w:val="left"/>
      <w:pPr>
        <w:tabs>
          <w:tab w:val="num" w:pos="4680"/>
        </w:tabs>
        <w:ind w:left="4680" w:hanging="360"/>
      </w:pPr>
      <w:rPr>
        <w:rFonts w:cs="Times New Roman" w:hint="default"/>
      </w:rPr>
    </w:lvl>
    <w:lvl w:ilvl="6">
      <w:start w:val="1"/>
      <w:numFmt w:val="decimal"/>
      <w:lvlText w:val="%7."/>
      <w:lvlJc w:val="left"/>
      <w:pPr>
        <w:tabs>
          <w:tab w:val="num" w:pos="5400"/>
        </w:tabs>
        <w:ind w:left="5400" w:hanging="360"/>
      </w:pPr>
      <w:rPr>
        <w:rFonts w:cs="Times New Roman" w:hint="default"/>
      </w:rPr>
    </w:lvl>
    <w:lvl w:ilvl="7">
      <w:start w:val="1"/>
      <w:numFmt w:val="decimal"/>
      <w:lvlText w:val="%8."/>
      <w:lvlJc w:val="left"/>
      <w:pPr>
        <w:tabs>
          <w:tab w:val="num" w:pos="6120"/>
        </w:tabs>
        <w:ind w:left="6120" w:hanging="360"/>
      </w:pPr>
      <w:rPr>
        <w:rFonts w:cs="Times New Roman" w:hint="default"/>
      </w:rPr>
    </w:lvl>
    <w:lvl w:ilvl="8">
      <w:start w:val="1"/>
      <w:numFmt w:val="decimal"/>
      <w:lvlText w:val="%9."/>
      <w:lvlJc w:val="left"/>
      <w:pPr>
        <w:tabs>
          <w:tab w:val="num" w:pos="6840"/>
        </w:tabs>
        <w:ind w:left="6840" w:hanging="360"/>
      </w:pPr>
      <w:rPr>
        <w:rFonts w:cs="Times New Roman" w:hint="default"/>
      </w:rPr>
    </w:lvl>
  </w:abstractNum>
  <w:abstractNum w:abstractNumId="55">
    <w:nsid w:val="530106A5"/>
    <w:multiLevelType w:val="multilevel"/>
    <w:tmpl w:val="1A906FFA"/>
    <w:styleLink w:val="List12"/>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56">
    <w:nsid w:val="541A307E"/>
    <w:multiLevelType w:val="multilevel"/>
    <w:tmpl w:val="FAFC3D02"/>
    <w:styleLink w:val="List10"/>
    <w:lvl w:ilvl="0">
      <w:start w:val="2"/>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57">
    <w:nsid w:val="54370F07"/>
    <w:multiLevelType w:val="multilevel"/>
    <w:tmpl w:val="F68043FE"/>
    <w:styleLink w:val="List0"/>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58">
    <w:nsid w:val="55BB2045"/>
    <w:multiLevelType w:val="multilevel"/>
    <w:tmpl w:val="A21A57AA"/>
    <w:lvl w:ilvl="0">
      <w:start w:val="6"/>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9">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60">
    <w:nsid w:val="57EC472D"/>
    <w:multiLevelType w:val="multilevel"/>
    <w:tmpl w:val="9E48C71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61">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62">
    <w:nsid w:val="5E787565"/>
    <w:multiLevelType w:val="multilevel"/>
    <w:tmpl w:val="B9BCF1B4"/>
    <w:lvl w:ilvl="0">
      <w:start w:val="1"/>
      <w:numFmt w:val="decimal"/>
      <w:lvlText w:val="%1."/>
      <w:lvlJc w:val="left"/>
      <w:pPr>
        <w:tabs>
          <w:tab w:val="num" w:pos="567"/>
        </w:tabs>
        <w:ind w:left="567" w:hanging="567"/>
      </w:pPr>
      <w:rPr>
        <w:rFonts w:cs="Times New Roman" w:hint="default"/>
        <w:b w:val="0"/>
        <w:bCs w:val="0"/>
      </w:rPr>
    </w:lvl>
    <w:lvl w:ilvl="1">
      <w:start w:val="1"/>
      <w:numFmt w:val="none"/>
      <w:lvlText w:val="2.1."/>
      <w:lvlJc w:val="left"/>
      <w:pPr>
        <w:tabs>
          <w:tab w:val="num" w:pos="567"/>
        </w:tabs>
        <w:ind w:left="567" w:hanging="567"/>
      </w:pPr>
      <w:rPr>
        <w:rFonts w:cs="Times New Roman" w:hint="default"/>
        <w:b w:val="0"/>
        <w:bCs w:val="0"/>
        <w:i w:val="0"/>
        <w:iCs w:val="0"/>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63">
    <w:nsid w:val="5E7D2280"/>
    <w:multiLevelType w:val="hybridMultilevel"/>
    <w:tmpl w:val="7F36CB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616120F9"/>
    <w:multiLevelType w:val="multilevel"/>
    <w:tmpl w:val="71A673C0"/>
    <w:styleLink w:val="List11"/>
    <w:lvl w:ilvl="0">
      <w:start w:val="1"/>
      <w:numFmt w:val="lowerLetter"/>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5">
    <w:nsid w:val="63B01E84"/>
    <w:multiLevelType w:val="multilevel"/>
    <w:tmpl w:val="B0AEA6CC"/>
    <w:styleLink w:val="List9"/>
    <w:lvl w:ilvl="0">
      <w:start w:val="1"/>
      <w:numFmt w:val="lowerLetter"/>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6">
    <w:nsid w:val="64794B6D"/>
    <w:multiLevelType w:val="singleLevel"/>
    <w:tmpl w:val="8634FB2C"/>
    <w:lvl w:ilvl="0">
      <w:start w:val="5"/>
      <w:numFmt w:val="bullet"/>
      <w:lvlText w:val="-"/>
      <w:lvlJc w:val="left"/>
      <w:pPr>
        <w:tabs>
          <w:tab w:val="num" w:pos="502"/>
        </w:tabs>
        <w:ind w:left="502" w:hanging="360"/>
      </w:pPr>
      <w:rPr>
        <w:rFonts w:hint="default"/>
      </w:rPr>
    </w:lvl>
  </w:abstractNum>
  <w:abstractNum w:abstractNumId="67">
    <w:nsid w:val="678A6B57"/>
    <w:multiLevelType w:val="hybridMultilevel"/>
    <w:tmpl w:val="6374E7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69">
    <w:nsid w:val="6C001215"/>
    <w:multiLevelType w:val="multilevel"/>
    <w:tmpl w:val="D38C273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0">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start w:val="1"/>
      <w:numFmt w:val="bullet"/>
      <w:lvlText w:val=""/>
      <w:lvlJc w:val="left"/>
      <w:pPr>
        <w:tabs>
          <w:tab w:val="num" w:pos="2738"/>
        </w:tabs>
        <w:ind w:left="2738" w:hanging="360"/>
      </w:pPr>
      <w:rPr>
        <w:rFonts w:ascii="Symbol" w:hAnsi="Symbol" w:hint="default"/>
      </w:rPr>
    </w:lvl>
    <w:lvl w:ilvl="4" w:tplc="04150003">
      <w:start w:val="1"/>
      <w:numFmt w:val="bullet"/>
      <w:lvlText w:val="o"/>
      <w:lvlJc w:val="left"/>
      <w:pPr>
        <w:tabs>
          <w:tab w:val="num" w:pos="3458"/>
        </w:tabs>
        <w:ind w:left="3458" w:hanging="360"/>
      </w:pPr>
      <w:rPr>
        <w:rFonts w:ascii="Courier New" w:hAnsi="Courier New" w:hint="default"/>
      </w:rPr>
    </w:lvl>
    <w:lvl w:ilvl="5" w:tplc="04150005">
      <w:start w:val="1"/>
      <w:numFmt w:val="bullet"/>
      <w:lvlText w:val=""/>
      <w:lvlJc w:val="left"/>
      <w:pPr>
        <w:tabs>
          <w:tab w:val="num" w:pos="4178"/>
        </w:tabs>
        <w:ind w:left="4178" w:hanging="360"/>
      </w:pPr>
      <w:rPr>
        <w:rFonts w:ascii="Wingdings" w:hAnsi="Wingdings" w:hint="default"/>
      </w:rPr>
    </w:lvl>
    <w:lvl w:ilvl="6" w:tplc="04150001">
      <w:start w:val="1"/>
      <w:numFmt w:val="bullet"/>
      <w:lvlText w:val=""/>
      <w:lvlJc w:val="left"/>
      <w:pPr>
        <w:tabs>
          <w:tab w:val="num" w:pos="4898"/>
        </w:tabs>
        <w:ind w:left="4898" w:hanging="360"/>
      </w:pPr>
      <w:rPr>
        <w:rFonts w:ascii="Symbol" w:hAnsi="Symbol" w:hint="default"/>
      </w:rPr>
    </w:lvl>
    <w:lvl w:ilvl="7" w:tplc="04150003">
      <w:start w:val="1"/>
      <w:numFmt w:val="bullet"/>
      <w:lvlText w:val="o"/>
      <w:lvlJc w:val="left"/>
      <w:pPr>
        <w:tabs>
          <w:tab w:val="num" w:pos="5618"/>
        </w:tabs>
        <w:ind w:left="5618" w:hanging="360"/>
      </w:pPr>
      <w:rPr>
        <w:rFonts w:ascii="Courier New" w:hAnsi="Courier New" w:hint="default"/>
      </w:rPr>
    </w:lvl>
    <w:lvl w:ilvl="8" w:tplc="04150005">
      <w:start w:val="1"/>
      <w:numFmt w:val="bullet"/>
      <w:lvlText w:val=""/>
      <w:lvlJc w:val="left"/>
      <w:pPr>
        <w:tabs>
          <w:tab w:val="num" w:pos="6338"/>
        </w:tabs>
        <w:ind w:left="6338" w:hanging="360"/>
      </w:pPr>
      <w:rPr>
        <w:rFonts w:ascii="Wingdings" w:hAnsi="Wingdings" w:hint="default"/>
      </w:rPr>
    </w:lvl>
  </w:abstractNum>
  <w:abstractNum w:abstractNumId="71">
    <w:nsid w:val="74F65F22"/>
    <w:multiLevelType w:val="multilevel"/>
    <w:tmpl w:val="C83401D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2">
    <w:nsid w:val="761B38DA"/>
    <w:multiLevelType w:val="multilevel"/>
    <w:tmpl w:val="0415001D"/>
    <w:styleLink w:val="PH"/>
    <w:lvl w:ilvl="0">
      <w:start w:val="1"/>
      <w:numFmt w:val="decimal"/>
      <w:lvlText w:val="%1)"/>
      <w:lvlJc w:val="left"/>
      <w:pPr>
        <w:ind w:left="360" w:hanging="360"/>
      </w:pPr>
      <w:rPr>
        <w:rFonts w:ascii="Times New Roman" w:hAnsi="Times New Roman" w:cs="Times New Roman"/>
        <w:sz w:val="24"/>
        <w:szCs w:val="24"/>
      </w:rPr>
    </w:lvl>
    <w:lvl w:ilvl="1">
      <w:start w:val="1"/>
      <w:numFmt w:val="lowerLetter"/>
      <w:lvlText w:val="%2)"/>
      <w:lvlJc w:val="left"/>
      <w:pPr>
        <w:ind w:left="720" w:hanging="360"/>
      </w:pPr>
      <w:rPr>
        <w:rFonts w:ascii="Times New Roman" w:hAnsi="Times New Roman" w:cs="Times New Roman"/>
        <w:sz w:val="24"/>
        <w:szCs w:val="24"/>
      </w:rPr>
    </w:lvl>
    <w:lvl w:ilvl="2">
      <w:start w:val="1"/>
      <w:numFmt w:val="bullet"/>
      <w:lvlText w:val=""/>
      <w:lvlJc w:val="left"/>
      <w:pPr>
        <w:ind w:left="1080" w:hanging="360"/>
      </w:pPr>
      <w:rPr>
        <w:rFonts w:ascii="Symbol" w:hAnsi="Symbol" w:hint="default"/>
        <w:color w:val="auto"/>
        <w:sz w:val="24"/>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73">
    <w:nsid w:val="779E4D7D"/>
    <w:multiLevelType w:val="multilevel"/>
    <w:tmpl w:val="A8A6927E"/>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74">
    <w:nsid w:val="7DC11A0A"/>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num w:numId="1">
    <w:abstractNumId w:val="30"/>
  </w:num>
  <w:num w:numId="2">
    <w:abstractNumId w:val="62"/>
  </w:num>
  <w:num w:numId="3">
    <w:abstractNumId w:val="14"/>
  </w:num>
  <w:num w:numId="4">
    <w:abstractNumId w:val="42"/>
  </w:num>
  <w:num w:numId="5">
    <w:abstractNumId w:val="49"/>
  </w:num>
  <w:num w:numId="6">
    <w:abstractNumId w:val="69"/>
  </w:num>
  <w:num w:numId="7">
    <w:abstractNumId w:val="34"/>
  </w:num>
  <w:num w:numId="8">
    <w:abstractNumId w:val="74"/>
  </w:num>
  <w:num w:numId="9">
    <w:abstractNumId w:val="29"/>
  </w:num>
  <w:num w:numId="10">
    <w:abstractNumId w:val="71"/>
  </w:num>
  <w:num w:numId="11">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5"/>
  </w:num>
  <w:num w:numId="14">
    <w:abstractNumId w:val="23"/>
  </w:num>
  <w:num w:numId="15">
    <w:abstractNumId w:val="32"/>
  </w:num>
  <w:num w:numId="16">
    <w:abstractNumId w:val="47"/>
  </w:num>
  <w:num w:numId="17">
    <w:abstractNumId w:val="37"/>
  </w:num>
  <w:num w:numId="18">
    <w:abstractNumId w:val="7"/>
  </w:num>
  <w:num w:numId="19">
    <w:abstractNumId w:val="18"/>
  </w:num>
  <w:num w:numId="20">
    <w:abstractNumId w:val="16"/>
  </w:num>
  <w:num w:numId="21">
    <w:abstractNumId w:val="12"/>
  </w:num>
  <w:num w:numId="22">
    <w:abstractNumId w:val="65"/>
  </w:num>
  <w:num w:numId="23">
    <w:abstractNumId w:val="56"/>
  </w:num>
  <w:num w:numId="24">
    <w:abstractNumId w:val="64"/>
  </w:num>
  <w:num w:numId="25">
    <w:abstractNumId w:val="55"/>
  </w:num>
  <w:num w:numId="26">
    <w:abstractNumId w:val="31"/>
  </w:num>
  <w:num w:numId="27">
    <w:abstractNumId w:val="53"/>
  </w:num>
  <w:num w:numId="28">
    <w:abstractNumId w:val="28"/>
  </w:num>
  <w:num w:numId="29">
    <w:abstractNumId w:val="57"/>
  </w:num>
  <w:num w:numId="30">
    <w:abstractNumId w:val="45"/>
  </w:num>
  <w:num w:numId="31">
    <w:abstractNumId w:val="54"/>
  </w:num>
  <w:num w:numId="32">
    <w:abstractNumId w:val="39"/>
  </w:num>
  <w:num w:numId="33">
    <w:abstractNumId w:val="15"/>
  </w:num>
  <w:num w:numId="34">
    <w:abstractNumId w:val="70"/>
  </w:num>
  <w:num w:numId="35">
    <w:abstractNumId w:val="3"/>
  </w:num>
  <w:num w:numId="36">
    <w:abstractNumId w:val="59"/>
  </w:num>
  <w:num w:numId="37">
    <w:abstractNumId w:val="68"/>
  </w:num>
  <w:num w:numId="38">
    <w:abstractNumId w:val="38"/>
  </w:num>
  <w:num w:numId="39">
    <w:abstractNumId w:val="20"/>
  </w:num>
  <w:num w:numId="40">
    <w:abstractNumId w:val="61"/>
    <w:lvlOverride w:ilvl="0">
      <w:startOverride w:val="1"/>
    </w:lvlOverride>
  </w:num>
  <w:num w:numId="41">
    <w:abstractNumId w:val="44"/>
    <w:lvlOverride w:ilvl="0">
      <w:startOverride w:val="1"/>
    </w:lvlOverride>
  </w:num>
  <w:num w:numId="42">
    <w:abstractNumId w:val="24"/>
  </w:num>
  <w:num w:numId="43">
    <w:abstractNumId w:val="60"/>
  </w:num>
  <w:num w:numId="44">
    <w:abstractNumId w:val="11"/>
  </w:num>
  <w:num w:numId="45">
    <w:abstractNumId w:val="46"/>
  </w:num>
  <w:num w:numId="46">
    <w:abstractNumId w:val="9"/>
  </w:num>
  <w:num w:numId="47">
    <w:abstractNumId w:val="72"/>
  </w:num>
  <w:num w:numId="48">
    <w:abstractNumId w:val="25"/>
  </w:num>
  <w:num w:numId="49">
    <w:abstractNumId w:val="17"/>
  </w:num>
  <w:num w:numId="50">
    <w:abstractNumId w:val="21"/>
  </w:num>
  <w:num w:numId="51">
    <w:abstractNumId w:val="52"/>
  </w:num>
  <w:num w:numId="52">
    <w:abstractNumId w:val="8"/>
  </w:num>
  <w:num w:numId="53">
    <w:abstractNumId w:val="41"/>
  </w:num>
  <w:num w:numId="54">
    <w:abstractNumId w:val="48"/>
  </w:num>
  <w:num w:numId="55">
    <w:abstractNumId w:val="26"/>
  </w:num>
  <w:num w:numId="56">
    <w:abstractNumId w:val="19"/>
  </w:num>
  <w:num w:numId="57">
    <w:abstractNumId w:val="36"/>
  </w:num>
  <w:num w:numId="58">
    <w:abstractNumId w:val="66"/>
  </w:num>
  <w:num w:numId="59">
    <w:abstractNumId w:val="6"/>
  </w:num>
  <w:num w:numId="60">
    <w:abstractNumId w:val="58"/>
  </w:num>
  <w:num w:numId="61">
    <w:abstractNumId w:val="10"/>
  </w:num>
  <w:num w:numId="62">
    <w:abstractNumId w:val="13"/>
  </w:num>
  <w:num w:numId="63">
    <w:abstractNumId w:val="73"/>
  </w:num>
  <w:num w:numId="64">
    <w:abstractNumId w:val="67"/>
  </w:num>
  <w:num w:numId="65">
    <w:abstractNumId w:val="27"/>
  </w:num>
  <w:num w:numId="66">
    <w:abstractNumId w:val="63"/>
  </w:num>
  <w:num w:numId="67">
    <w:abstractNumId w:val="43"/>
  </w:num>
  <w:num w:numId="68">
    <w:abstractNumId w:val="33"/>
  </w:num>
  <w:num w:numId="69">
    <w:abstractNumId w:val="51"/>
  </w:num>
  <w:num w:numId="70">
    <w:abstractNumId w:val="50"/>
  </w:num>
  <w:numIdMacAtCleanup w:val="70"/>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ura Bartłomiej">
    <w15:presenceInfo w15:providerId="None" w15:userId="Jura Bartłomiej"/>
  </w15:person>
  <w15:person w15:author="Janusz Makówka">
    <w15:presenceInfo w15:providerId="Windows Live" w15:userId="c67c1078b1e68637"/>
  </w15:person>
  <w15:person w15:author="Duda Adam">
    <w15:presenceInfo w15:providerId="None" w15:userId="Duda Ada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defaultTabStop w:val="708"/>
  <w:hyphenationZone w:val="425"/>
  <w:doNotHyphenateCaps/>
  <w:drawingGridHorizontalSpacing w:val="100"/>
  <w:displayHorizontalDrawingGridEvery w:val="2"/>
  <w:characterSpacingControl w:val="doNotCompress"/>
  <w:doNotValidateAgainstSchema/>
  <w:doNotDemarcateInvalidXml/>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TW2tDAyNzQ1MDIyMDBQ0lEKTi0uzszPAykwrAUAV7O1uSwAAAA="/>
  </w:docVars>
  <w:rsids>
    <w:rsidRoot w:val="00A16332"/>
    <w:rsid w:val="0000079E"/>
    <w:rsid w:val="000011A0"/>
    <w:rsid w:val="00004145"/>
    <w:rsid w:val="00005B35"/>
    <w:rsid w:val="00007715"/>
    <w:rsid w:val="00007A71"/>
    <w:rsid w:val="0001044E"/>
    <w:rsid w:val="000109EC"/>
    <w:rsid w:val="000120B5"/>
    <w:rsid w:val="000140AE"/>
    <w:rsid w:val="00014F28"/>
    <w:rsid w:val="000179BE"/>
    <w:rsid w:val="000208D8"/>
    <w:rsid w:val="00021386"/>
    <w:rsid w:val="000225B6"/>
    <w:rsid w:val="0002459F"/>
    <w:rsid w:val="000250F2"/>
    <w:rsid w:val="00031BFA"/>
    <w:rsid w:val="00032593"/>
    <w:rsid w:val="000347EB"/>
    <w:rsid w:val="00035DFD"/>
    <w:rsid w:val="00035FFE"/>
    <w:rsid w:val="00036F9C"/>
    <w:rsid w:val="00037AC0"/>
    <w:rsid w:val="000414E0"/>
    <w:rsid w:val="00041F37"/>
    <w:rsid w:val="00042D49"/>
    <w:rsid w:val="00042F38"/>
    <w:rsid w:val="000529FF"/>
    <w:rsid w:val="00052A74"/>
    <w:rsid w:val="00052CDC"/>
    <w:rsid w:val="000531C5"/>
    <w:rsid w:val="0005354E"/>
    <w:rsid w:val="00053825"/>
    <w:rsid w:val="000549E7"/>
    <w:rsid w:val="00057125"/>
    <w:rsid w:val="00057246"/>
    <w:rsid w:val="00057A15"/>
    <w:rsid w:val="000604C1"/>
    <w:rsid w:val="00060D07"/>
    <w:rsid w:val="00061077"/>
    <w:rsid w:val="000614A2"/>
    <w:rsid w:val="0006227A"/>
    <w:rsid w:val="00062CF5"/>
    <w:rsid w:val="00062EEE"/>
    <w:rsid w:val="00063A92"/>
    <w:rsid w:val="00063F1F"/>
    <w:rsid w:val="00064269"/>
    <w:rsid w:val="000645EA"/>
    <w:rsid w:val="0006527C"/>
    <w:rsid w:val="00066614"/>
    <w:rsid w:val="00066689"/>
    <w:rsid w:val="00071AB8"/>
    <w:rsid w:val="00073383"/>
    <w:rsid w:val="00075341"/>
    <w:rsid w:val="00075741"/>
    <w:rsid w:val="00075C1E"/>
    <w:rsid w:val="00075CB3"/>
    <w:rsid w:val="00081086"/>
    <w:rsid w:val="000813A2"/>
    <w:rsid w:val="000816BC"/>
    <w:rsid w:val="000816CA"/>
    <w:rsid w:val="00081883"/>
    <w:rsid w:val="000822EF"/>
    <w:rsid w:val="000839CC"/>
    <w:rsid w:val="0008525C"/>
    <w:rsid w:val="00085BCF"/>
    <w:rsid w:val="000863AA"/>
    <w:rsid w:val="0009044F"/>
    <w:rsid w:val="0009062C"/>
    <w:rsid w:val="00091477"/>
    <w:rsid w:val="00091F63"/>
    <w:rsid w:val="00092370"/>
    <w:rsid w:val="0009467F"/>
    <w:rsid w:val="00096248"/>
    <w:rsid w:val="000963AC"/>
    <w:rsid w:val="00097120"/>
    <w:rsid w:val="000A1A26"/>
    <w:rsid w:val="000A1D81"/>
    <w:rsid w:val="000A21DF"/>
    <w:rsid w:val="000A2F75"/>
    <w:rsid w:val="000A3986"/>
    <w:rsid w:val="000A3B9F"/>
    <w:rsid w:val="000A4EE4"/>
    <w:rsid w:val="000A5243"/>
    <w:rsid w:val="000A5E73"/>
    <w:rsid w:val="000A6095"/>
    <w:rsid w:val="000A65FF"/>
    <w:rsid w:val="000B09E1"/>
    <w:rsid w:val="000B1BE8"/>
    <w:rsid w:val="000B29A2"/>
    <w:rsid w:val="000B3177"/>
    <w:rsid w:val="000B33FE"/>
    <w:rsid w:val="000B6C82"/>
    <w:rsid w:val="000C029F"/>
    <w:rsid w:val="000C0874"/>
    <w:rsid w:val="000C0FB5"/>
    <w:rsid w:val="000C1C5E"/>
    <w:rsid w:val="000C22D2"/>
    <w:rsid w:val="000C2AC2"/>
    <w:rsid w:val="000C35F7"/>
    <w:rsid w:val="000C415E"/>
    <w:rsid w:val="000C5984"/>
    <w:rsid w:val="000C5A81"/>
    <w:rsid w:val="000C6477"/>
    <w:rsid w:val="000C661E"/>
    <w:rsid w:val="000D0527"/>
    <w:rsid w:val="000D2577"/>
    <w:rsid w:val="000D2768"/>
    <w:rsid w:val="000D2B2C"/>
    <w:rsid w:val="000D2C70"/>
    <w:rsid w:val="000D4F7E"/>
    <w:rsid w:val="000D5CD8"/>
    <w:rsid w:val="000D6323"/>
    <w:rsid w:val="000D70CE"/>
    <w:rsid w:val="000D72EE"/>
    <w:rsid w:val="000E053C"/>
    <w:rsid w:val="000E084A"/>
    <w:rsid w:val="000E14AD"/>
    <w:rsid w:val="000E23AF"/>
    <w:rsid w:val="000E3376"/>
    <w:rsid w:val="000E343F"/>
    <w:rsid w:val="000E39E8"/>
    <w:rsid w:val="000E3EF8"/>
    <w:rsid w:val="000E4E10"/>
    <w:rsid w:val="000E50E3"/>
    <w:rsid w:val="000E582F"/>
    <w:rsid w:val="000E6847"/>
    <w:rsid w:val="000E6A8D"/>
    <w:rsid w:val="000F0570"/>
    <w:rsid w:val="000F0612"/>
    <w:rsid w:val="000F3081"/>
    <w:rsid w:val="000F4302"/>
    <w:rsid w:val="000F43E1"/>
    <w:rsid w:val="000F45A7"/>
    <w:rsid w:val="000F5010"/>
    <w:rsid w:val="000F50F6"/>
    <w:rsid w:val="000F5468"/>
    <w:rsid w:val="000F667F"/>
    <w:rsid w:val="001002C0"/>
    <w:rsid w:val="00101C59"/>
    <w:rsid w:val="00102129"/>
    <w:rsid w:val="00102DA1"/>
    <w:rsid w:val="0010323B"/>
    <w:rsid w:val="00104746"/>
    <w:rsid w:val="00105057"/>
    <w:rsid w:val="00105AA9"/>
    <w:rsid w:val="00106DEE"/>
    <w:rsid w:val="00107134"/>
    <w:rsid w:val="00111A14"/>
    <w:rsid w:val="00112191"/>
    <w:rsid w:val="00112958"/>
    <w:rsid w:val="001139FD"/>
    <w:rsid w:val="0011506B"/>
    <w:rsid w:val="001168EF"/>
    <w:rsid w:val="001171BC"/>
    <w:rsid w:val="00117D44"/>
    <w:rsid w:val="001205B9"/>
    <w:rsid w:val="001213AF"/>
    <w:rsid w:val="00124DC0"/>
    <w:rsid w:val="0012745B"/>
    <w:rsid w:val="00130C1B"/>
    <w:rsid w:val="00132AC2"/>
    <w:rsid w:val="00133C21"/>
    <w:rsid w:val="00135481"/>
    <w:rsid w:val="00135936"/>
    <w:rsid w:val="001364CC"/>
    <w:rsid w:val="001404EC"/>
    <w:rsid w:val="00140F8C"/>
    <w:rsid w:val="00141A58"/>
    <w:rsid w:val="00143414"/>
    <w:rsid w:val="00143773"/>
    <w:rsid w:val="00143C3B"/>
    <w:rsid w:val="00145A1A"/>
    <w:rsid w:val="00145AB5"/>
    <w:rsid w:val="00145BAE"/>
    <w:rsid w:val="00145C90"/>
    <w:rsid w:val="00145E37"/>
    <w:rsid w:val="0014657F"/>
    <w:rsid w:val="001505EF"/>
    <w:rsid w:val="00151A60"/>
    <w:rsid w:val="00151D59"/>
    <w:rsid w:val="00152127"/>
    <w:rsid w:val="00152AC4"/>
    <w:rsid w:val="00152E81"/>
    <w:rsid w:val="00153444"/>
    <w:rsid w:val="00153F18"/>
    <w:rsid w:val="0015480E"/>
    <w:rsid w:val="00155940"/>
    <w:rsid w:val="00155FF4"/>
    <w:rsid w:val="0015602F"/>
    <w:rsid w:val="00156CDD"/>
    <w:rsid w:val="0015706B"/>
    <w:rsid w:val="00157C73"/>
    <w:rsid w:val="00162595"/>
    <w:rsid w:val="001636D9"/>
    <w:rsid w:val="001639B1"/>
    <w:rsid w:val="00165E49"/>
    <w:rsid w:val="00166C41"/>
    <w:rsid w:val="00167088"/>
    <w:rsid w:val="00167274"/>
    <w:rsid w:val="00171192"/>
    <w:rsid w:val="00172542"/>
    <w:rsid w:val="001736F2"/>
    <w:rsid w:val="00173A5F"/>
    <w:rsid w:val="00173E24"/>
    <w:rsid w:val="00174A31"/>
    <w:rsid w:val="001763FA"/>
    <w:rsid w:val="00176800"/>
    <w:rsid w:val="00180EDE"/>
    <w:rsid w:val="00180F90"/>
    <w:rsid w:val="00182A1A"/>
    <w:rsid w:val="00185D09"/>
    <w:rsid w:val="00185E3F"/>
    <w:rsid w:val="0018663A"/>
    <w:rsid w:val="0018691E"/>
    <w:rsid w:val="00186B18"/>
    <w:rsid w:val="00186D81"/>
    <w:rsid w:val="00186E21"/>
    <w:rsid w:val="00187877"/>
    <w:rsid w:val="001878D3"/>
    <w:rsid w:val="001879E7"/>
    <w:rsid w:val="00187B95"/>
    <w:rsid w:val="00192745"/>
    <w:rsid w:val="001937B5"/>
    <w:rsid w:val="0019514B"/>
    <w:rsid w:val="00195DAB"/>
    <w:rsid w:val="001972FC"/>
    <w:rsid w:val="00197DD7"/>
    <w:rsid w:val="001A1004"/>
    <w:rsid w:val="001A1615"/>
    <w:rsid w:val="001A2094"/>
    <w:rsid w:val="001A235D"/>
    <w:rsid w:val="001A2D92"/>
    <w:rsid w:val="001A3321"/>
    <w:rsid w:val="001A3AAC"/>
    <w:rsid w:val="001A46A5"/>
    <w:rsid w:val="001A68B8"/>
    <w:rsid w:val="001A6C84"/>
    <w:rsid w:val="001A6F23"/>
    <w:rsid w:val="001A7835"/>
    <w:rsid w:val="001B07D0"/>
    <w:rsid w:val="001B1792"/>
    <w:rsid w:val="001B2B3F"/>
    <w:rsid w:val="001B3F18"/>
    <w:rsid w:val="001B416A"/>
    <w:rsid w:val="001B53B9"/>
    <w:rsid w:val="001B5488"/>
    <w:rsid w:val="001B5B5D"/>
    <w:rsid w:val="001B6074"/>
    <w:rsid w:val="001B62AC"/>
    <w:rsid w:val="001B7B62"/>
    <w:rsid w:val="001C1611"/>
    <w:rsid w:val="001C2A6F"/>
    <w:rsid w:val="001C2D4A"/>
    <w:rsid w:val="001C3EC7"/>
    <w:rsid w:val="001C4372"/>
    <w:rsid w:val="001C443E"/>
    <w:rsid w:val="001C5172"/>
    <w:rsid w:val="001C5829"/>
    <w:rsid w:val="001C5982"/>
    <w:rsid w:val="001C609F"/>
    <w:rsid w:val="001C7471"/>
    <w:rsid w:val="001C75F3"/>
    <w:rsid w:val="001C7FD0"/>
    <w:rsid w:val="001D2680"/>
    <w:rsid w:val="001D42B1"/>
    <w:rsid w:val="001D54AC"/>
    <w:rsid w:val="001E1DFE"/>
    <w:rsid w:val="001E33EA"/>
    <w:rsid w:val="001E3628"/>
    <w:rsid w:val="001E4CE1"/>
    <w:rsid w:val="001E5C49"/>
    <w:rsid w:val="001E5E97"/>
    <w:rsid w:val="001E7C2C"/>
    <w:rsid w:val="001F09C1"/>
    <w:rsid w:val="001F1C28"/>
    <w:rsid w:val="001F247F"/>
    <w:rsid w:val="001F30B6"/>
    <w:rsid w:val="001F324E"/>
    <w:rsid w:val="001F3CDC"/>
    <w:rsid w:val="001F4164"/>
    <w:rsid w:val="001F610F"/>
    <w:rsid w:val="001F62ED"/>
    <w:rsid w:val="002003B3"/>
    <w:rsid w:val="00201BF6"/>
    <w:rsid w:val="00202141"/>
    <w:rsid w:val="00203546"/>
    <w:rsid w:val="0020392D"/>
    <w:rsid w:val="00204374"/>
    <w:rsid w:val="0020471A"/>
    <w:rsid w:val="00204AFA"/>
    <w:rsid w:val="00205A38"/>
    <w:rsid w:val="00205F4D"/>
    <w:rsid w:val="0020666C"/>
    <w:rsid w:val="00210730"/>
    <w:rsid w:val="00211765"/>
    <w:rsid w:val="00214B9C"/>
    <w:rsid w:val="00215658"/>
    <w:rsid w:val="002157DD"/>
    <w:rsid w:val="0021627F"/>
    <w:rsid w:val="00216EA5"/>
    <w:rsid w:val="00217355"/>
    <w:rsid w:val="0021780C"/>
    <w:rsid w:val="00217993"/>
    <w:rsid w:val="00217D45"/>
    <w:rsid w:val="00217E1E"/>
    <w:rsid w:val="00220203"/>
    <w:rsid w:val="00220A9A"/>
    <w:rsid w:val="0022298F"/>
    <w:rsid w:val="00224479"/>
    <w:rsid w:val="00227796"/>
    <w:rsid w:val="002278A6"/>
    <w:rsid w:val="00230669"/>
    <w:rsid w:val="00231196"/>
    <w:rsid w:val="0023171E"/>
    <w:rsid w:val="00232561"/>
    <w:rsid w:val="00233AF7"/>
    <w:rsid w:val="0023424A"/>
    <w:rsid w:val="0023611D"/>
    <w:rsid w:val="002365EC"/>
    <w:rsid w:val="00236AC1"/>
    <w:rsid w:val="00237FD2"/>
    <w:rsid w:val="002405AC"/>
    <w:rsid w:val="0024109B"/>
    <w:rsid w:val="002453B7"/>
    <w:rsid w:val="00246E4E"/>
    <w:rsid w:val="00246EBE"/>
    <w:rsid w:val="0024710D"/>
    <w:rsid w:val="0024753D"/>
    <w:rsid w:val="002503C0"/>
    <w:rsid w:val="00250BE4"/>
    <w:rsid w:val="00250C70"/>
    <w:rsid w:val="002526BC"/>
    <w:rsid w:val="00253504"/>
    <w:rsid w:val="0025713A"/>
    <w:rsid w:val="00257667"/>
    <w:rsid w:val="00257BF2"/>
    <w:rsid w:val="0026084B"/>
    <w:rsid w:val="002609AD"/>
    <w:rsid w:val="00264036"/>
    <w:rsid w:val="00266856"/>
    <w:rsid w:val="00266D83"/>
    <w:rsid w:val="0027029F"/>
    <w:rsid w:val="0027384F"/>
    <w:rsid w:val="00274DC7"/>
    <w:rsid w:val="00276339"/>
    <w:rsid w:val="00276DA3"/>
    <w:rsid w:val="002772A4"/>
    <w:rsid w:val="00280550"/>
    <w:rsid w:val="00281287"/>
    <w:rsid w:val="00281805"/>
    <w:rsid w:val="00281CD2"/>
    <w:rsid w:val="00281E22"/>
    <w:rsid w:val="0028211E"/>
    <w:rsid w:val="00282888"/>
    <w:rsid w:val="00283C8C"/>
    <w:rsid w:val="00285832"/>
    <w:rsid w:val="00285DEF"/>
    <w:rsid w:val="00285F36"/>
    <w:rsid w:val="00287027"/>
    <w:rsid w:val="00287AB6"/>
    <w:rsid w:val="002905D1"/>
    <w:rsid w:val="00291036"/>
    <w:rsid w:val="00291631"/>
    <w:rsid w:val="00292A41"/>
    <w:rsid w:val="002934FE"/>
    <w:rsid w:val="00294E40"/>
    <w:rsid w:val="00294FA2"/>
    <w:rsid w:val="00295145"/>
    <w:rsid w:val="00295C93"/>
    <w:rsid w:val="002972D5"/>
    <w:rsid w:val="002A0372"/>
    <w:rsid w:val="002A073A"/>
    <w:rsid w:val="002A0743"/>
    <w:rsid w:val="002A0BC9"/>
    <w:rsid w:val="002A135A"/>
    <w:rsid w:val="002A1A81"/>
    <w:rsid w:val="002A2709"/>
    <w:rsid w:val="002A3618"/>
    <w:rsid w:val="002A49BB"/>
    <w:rsid w:val="002A7C5C"/>
    <w:rsid w:val="002B237A"/>
    <w:rsid w:val="002B2C77"/>
    <w:rsid w:val="002B3806"/>
    <w:rsid w:val="002B3C15"/>
    <w:rsid w:val="002B4152"/>
    <w:rsid w:val="002B55C2"/>
    <w:rsid w:val="002B58D8"/>
    <w:rsid w:val="002B64BC"/>
    <w:rsid w:val="002C30C8"/>
    <w:rsid w:val="002C3131"/>
    <w:rsid w:val="002C3B4A"/>
    <w:rsid w:val="002C3D25"/>
    <w:rsid w:val="002C4FEF"/>
    <w:rsid w:val="002C5677"/>
    <w:rsid w:val="002C5A1B"/>
    <w:rsid w:val="002C6298"/>
    <w:rsid w:val="002C6F1B"/>
    <w:rsid w:val="002C6F52"/>
    <w:rsid w:val="002C6F9A"/>
    <w:rsid w:val="002D0692"/>
    <w:rsid w:val="002D0CDA"/>
    <w:rsid w:val="002D163F"/>
    <w:rsid w:val="002D1FF8"/>
    <w:rsid w:val="002D3D32"/>
    <w:rsid w:val="002D4C72"/>
    <w:rsid w:val="002D56E4"/>
    <w:rsid w:val="002D69CD"/>
    <w:rsid w:val="002D75F6"/>
    <w:rsid w:val="002D7663"/>
    <w:rsid w:val="002D76BC"/>
    <w:rsid w:val="002D79D8"/>
    <w:rsid w:val="002D7F38"/>
    <w:rsid w:val="002E004C"/>
    <w:rsid w:val="002E3E9E"/>
    <w:rsid w:val="002E62B2"/>
    <w:rsid w:val="002E65AF"/>
    <w:rsid w:val="002E6F41"/>
    <w:rsid w:val="002E73EA"/>
    <w:rsid w:val="002E78DD"/>
    <w:rsid w:val="002F03FE"/>
    <w:rsid w:val="002F051A"/>
    <w:rsid w:val="002F0549"/>
    <w:rsid w:val="002F0D5F"/>
    <w:rsid w:val="002F1821"/>
    <w:rsid w:val="002F1F10"/>
    <w:rsid w:val="002F3CAD"/>
    <w:rsid w:val="002F58C8"/>
    <w:rsid w:val="002F5A75"/>
    <w:rsid w:val="002F648A"/>
    <w:rsid w:val="002F76D9"/>
    <w:rsid w:val="003000F4"/>
    <w:rsid w:val="003001E2"/>
    <w:rsid w:val="0030037A"/>
    <w:rsid w:val="00301EC3"/>
    <w:rsid w:val="00302244"/>
    <w:rsid w:val="00302D01"/>
    <w:rsid w:val="00302FDF"/>
    <w:rsid w:val="00303931"/>
    <w:rsid w:val="00303D26"/>
    <w:rsid w:val="00304855"/>
    <w:rsid w:val="0030511F"/>
    <w:rsid w:val="003067C7"/>
    <w:rsid w:val="00310BAE"/>
    <w:rsid w:val="003124B1"/>
    <w:rsid w:val="00312941"/>
    <w:rsid w:val="00313C06"/>
    <w:rsid w:val="003144A5"/>
    <w:rsid w:val="00315A5D"/>
    <w:rsid w:val="00316FCD"/>
    <w:rsid w:val="0031703F"/>
    <w:rsid w:val="0031735C"/>
    <w:rsid w:val="0031753A"/>
    <w:rsid w:val="0031757B"/>
    <w:rsid w:val="00317E7C"/>
    <w:rsid w:val="00324AAA"/>
    <w:rsid w:val="00325DD9"/>
    <w:rsid w:val="003278D9"/>
    <w:rsid w:val="00333417"/>
    <w:rsid w:val="00333DDC"/>
    <w:rsid w:val="00334151"/>
    <w:rsid w:val="003346C3"/>
    <w:rsid w:val="00335A5D"/>
    <w:rsid w:val="0033604D"/>
    <w:rsid w:val="0033719D"/>
    <w:rsid w:val="00337767"/>
    <w:rsid w:val="003410AA"/>
    <w:rsid w:val="00341767"/>
    <w:rsid w:val="00344D23"/>
    <w:rsid w:val="00345864"/>
    <w:rsid w:val="00346F2A"/>
    <w:rsid w:val="003470E6"/>
    <w:rsid w:val="00347A1B"/>
    <w:rsid w:val="0035085E"/>
    <w:rsid w:val="00351D88"/>
    <w:rsid w:val="0035252F"/>
    <w:rsid w:val="00352884"/>
    <w:rsid w:val="003529CB"/>
    <w:rsid w:val="00353AFC"/>
    <w:rsid w:val="00354EB1"/>
    <w:rsid w:val="00355EEA"/>
    <w:rsid w:val="0035785A"/>
    <w:rsid w:val="00357D94"/>
    <w:rsid w:val="00357F64"/>
    <w:rsid w:val="00361FB9"/>
    <w:rsid w:val="003621FE"/>
    <w:rsid w:val="00363A48"/>
    <w:rsid w:val="00363CD5"/>
    <w:rsid w:val="00364235"/>
    <w:rsid w:val="00364F04"/>
    <w:rsid w:val="00365669"/>
    <w:rsid w:val="00365D1E"/>
    <w:rsid w:val="00366895"/>
    <w:rsid w:val="003702F7"/>
    <w:rsid w:val="00370495"/>
    <w:rsid w:val="003707E2"/>
    <w:rsid w:val="00371374"/>
    <w:rsid w:val="00372ADC"/>
    <w:rsid w:val="00374836"/>
    <w:rsid w:val="003753B4"/>
    <w:rsid w:val="00375593"/>
    <w:rsid w:val="003757F1"/>
    <w:rsid w:val="00375A89"/>
    <w:rsid w:val="0037618D"/>
    <w:rsid w:val="003812B7"/>
    <w:rsid w:val="0038158B"/>
    <w:rsid w:val="00382FDA"/>
    <w:rsid w:val="00384535"/>
    <w:rsid w:val="0038468D"/>
    <w:rsid w:val="0038495A"/>
    <w:rsid w:val="003849E0"/>
    <w:rsid w:val="003862EF"/>
    <w:rsid w:val="00386807"/>
    <w:rsid w:val="00392557"/>
    <w:rsid w:val="00394638"/>
    <w:rsid w:val="00395C43"/>
    <w:rsid w:val="0039758F"/>
    <w:rsid w:val="00397918"/>
    <w:rsid w:val="003A3019"/>
    <w:rsid w:val="003A7A8C"/>
    <w:rsid w:val="003B07AC"/>
    <w:rsid w:val="003B34AB"/>
    <w:rsid w:val="003B3999"/>
    <w:rsid w:val="003B50A6"/>
    <w:rsid w:val="003B51C3"/>
    <w:rsid w:val="003B53A2"/>
    <w:rsid w:val="003C1A19"/>
    <w:rsid w:val="003C20A5"/>
    <w:rsid w:val="003C3BFC"/>
    <w:rsid w:val="003C4AFD"/>
    <w:rsid w:val="003C4CEF"/>
    <w:rsid w:val="003C4DD5"/>
    <w:rsid w:val="003C5ECB"/>
    <w:rsid w:val="003C6328"/>
    <w:rsid w:val="003C6FDE"/>
    <w:rsid w:val="003D0980"/>
    <w:rsid w:val="003D0DC4"/>
    <w:rsid w:val="003D138D"/>
    <w:rsid w:val="003D140A"/>
    <w:rsid w:val="003D2B57"/>
    <w:rsid w:val="003D2C3C"/>
    <w:rsid w:val="003D5439"/>
    <w:rsid w:val="003D64D8"/>
    <w:rsid w:val="003D6982"/>
    <w:rsid w:val="003D6E3E"/>
    <w:rsid w:val="003E1D43"/>
    <w:rsid w:val="003E1F23"/>
    <w:rsid w:val="003E58B7"/>
    <w:rsid w:val="003E5B7A"/>
    <w:rsid w:val="003E63BE"/>
    <w:rsid w:val="003E7AB4"/>
    <w:rsid w:val="003F2046"/>
    <w:rsid w:val="003F26D5"/>
    <w:rsid w:val="003F41EB"/>
    <w:rsid w:val="003F4B93"/>
    <w:rsid w:val="003F65D9"/>
    <w:rsid w:val="003F7466"/>
    <w:rsid w:val="00400050"/>
    <w:rsid w:val="004007AF"/>
    <w:rsid w:val="0040114B"/>
    <w:rsid w:val="00402456"/>
    <w:rsid w:val="00402EAC"/>
    <w:rsid w:val="004040D9"/>
    <w:rsid w:val="00405722"/>
    <w:rsid w:val="004066C8"/>
    <w:rsid w:val="004068B0"/>
    <w:rsid w:val="004072CB"/>
    <w:rsid w:val="00407C45"/>
    <w:rsid w:val="0041166B"/>
    <w:rsid w:val="00411DF9"/>
    <w:rsid w:val="00412623"/>
    <w:rsid w:val="00415931"/>
    <w:rsid w:val="00415F52"/>
    <w:rsid w:val="0041625A"/>
    <w:rsid w:val="00416478"/>
    <w:rsid w:val="00416675"/>
    <w:rsid w:val="0042004F"/>
    <w:rsid w:val="00420205"/>
    <w:rsid w:val="004206D2"/>
    <w:rsid w:val="00421007"/>
    <w:rsid w:val="00421174"/>
    <w:rsid w:val="004225AC"/>
    <w:rsid w:val="00422C87"/>
    <w:rsid w:val="00423390"/>
    <w:rsid w:val="00426110"/>
    <w:rsid w:val="0042684A"/>
    <w:rsid w:val="00426BD7"/>
    <w:rsid w:val="004276A7"/>
    <w:rsid w:val="004300A9"/>
    <w:rsid w:val="004319C5"/>
    <w:rsid w:val="00433B04"/>
    <w:rsid w:val="004341D8"/>
    <w:rsid w:val="004370C8"/>
    <w:rsid w:val="00440598"/>
    <w:rsid w:val="00440AFC"/>
    <w:rsid w:val="004411CF"/>
    <w:rsid w:val="0044135A"/>
    <w:rsid w:val="00441706"/>
    <w:rsid w:val="0044245E"/>
    <w:rsid w:val="00443A80"/>
    <w:rsid w:val="004446A0"/>
    <w:rsid w:val="00444E03"/>
    <w:rsid w:val="00450F58"/>
    <w:rsid w:val="00452B06"/>
    <w:rsid w:val="00452F0E"/>
    <w:rsid w:val="004538BC"/>
    <w:rsid w:val="00454D58"/>
    <w:rsid w:val="004557C9"/>
    <w:rsid w:val="00456955"/>
    <w:rsid w:val="00456E72"/>
    <w:rsid w:val="00457966"/>
    <w:rsid w:val="00457C66"/>
    <w:rsid w:val="004600C3"/>
    <w:rsid w:val="00460668"/>
    <w:rsid w:val="00461256"/>
    <w:rsid w:val="00461C40"/>
    <w:rsid w:val="00463E20"/>
    <w:rsid w:val="00463FC8"/>
    <w:rsid w:val="004650DF"/>
    <w:rsid w:val="00465A2B"/>
    <w:rsid w:val="00466F3C"/>
    <w:rsid w:val="0046701B"/>
    <w:rsid w:val="004708E8"/>
    <w:rsid w:val="00471C26"/>
    <w:rsid w:val="004740F4"/>
    <w:rsid w:val="00474112"/>
    <w:rsid w:val="004748B8"/>
    <w:rsid w:val="00474AB7"/>
    <w:rsid w:val="004769D5"/>
    <w:rsid w:val="0047749F"/>
    <w:rsid w:val="004805D1"/>
    <w:rsid w:val="004808F8"/>
    <w:rsid w:val="00481F8B"/>
    <w:rsid w:val="00482EDB"/>
    <w:rsid w:val="00483405"/>
    <w:rsid w:val="00483A59"/>
    <w:rsid w:val="00484A43"/>
    <w:rsid w:val="0048569D"/>
    <w:rsid w:val="00485B1C"/>
    <w:rsid w:val="0048673A"/>
    <w:rsid w:val="004868BC"/>
    <w:rsid w:val="00486C3E"/>
    <w:rsid w:val="00486EB3"/>
    <w:rsid w:val="004870C5"/>
    <w:rsid w:val="0048757F"/>
    <w:rsid w:val="00487EAE"/>
    <w:rsid w:val="004925F8"/>
    <w:rsid w:val="00493C8E"/>
    <w:rsid w:val="00494A81"/>
    <w:rsid w:val="00494E3D"/>
    <w:rsid w:val="004956A7"/>
    <w:rsid w:val="00496698"/>
    <w:rsid w:val="004968B8"/>
    <w:rsid w:val="004969F8"/>
    <w:rsid w:val="00497366"/>
    <w:rsid w:val="00497DDF"/>
    <w:rsid w:val="004A1E2C"/>
    <w:rsid w:val="004A1F19"/>
    <w:rsid w:val="004A224F"/>
    <w:rsid w:val="004A2437"/>
    <w:rsid w:val="004A27A2"/>
    <w:rsid w:val="004A306B"/>
    <w:rsid w:val="004A44DB"/>
    <w:rsid w:val="004A51D4"/>
    <w:rsid w:val="004A6483"/>
    <w:rsid w:val="004A7F17"/>
    <w:rsid w:val="004B01FF"/>
    <w:rsid w:val="004B25CB"/>
    <w:rsid w:val="004B297C"/>
    <w:rsid w:val="004B52C6"/>
    <w:rsid w:val="004B5C26"/>
    <w:rsid w:val="004B62A8"/>
    <w:rsid w:val="004B74AF"/>
    <w:rsid w:val="004B74EA"/>
    <w:rsid w:val="004C1013"/>
    <w:rsid w:val="004C1F04"/>
    <w:rsid w:val="004C22C4"/>
    <w:rsid w:val="004C3807"/>
    <w:rsid w:val="004C7AB1"/>
    <w:rsid w:val="004C7E53"/>
    <w:rsid w:val="004D0CA7"/>
    <w:rsid w:val="004D0D72"/>
    <w:rsid w:val="004D1555"/>
    <w:rsid w:val="004D21F9"/>
    <w:rsid w:val="004D24D3"/>
    <w:rsid w:val="004D2B27"/>
    <w:rsid w:val="004D34E6"/>
    <w:rsid w:val="004D4E11"/>
    <w:rsid w:val="004D58D1"/>
    <w:rsid w:val="004D5D78"/>
    <w:rsid w:val="004D6279"/>
    <w:rsid w:val="004D6BBD"/>
    <w:rsid w:val="004D73F5"/>
    <w:rsid w:val="004D7713"/>
    <w:rsid w:val="004E0390"/>
    <w:rsid w:val="004E6BCC"/>
    <w:rsid w:val="004E711B"/>
    <w:rsid w:val="004F21A4"/>
    <w:rsid w:val="004F2D26"/>
    <w:rsid w:val="004F3090"/>
    <w:rsid w:val="004F5DEF"/>
    <w:rsid w:val="004F5E8B"/>
    <w:rsid w:val="004F5EBB"/>
    <w:rsid w:val="004F5FEF"/>
    <w:rsid w:val="004F7867"/>
    <w:rsid w:val="00500594"/>
    <w:rsid w:val="00500856"/>
    <w:rsid w:val="00501FCB"/>
    <w:rsid w:val="005028D7"/>
    <w:rsid w:val="00503B86"/>
    <w:rsid w:val="00503B89"/>
    <w:rsid w:val="00503C0D"/>
    <w:rsid w:val="00503D5B"/>
    <w:rsid w:val="005046D3"/>
    <w:rsid w:val="0050519B"/>
    <w:rsid w:val="00505A00"/>
    <w:rsid w:val="005063F9"/>
    <w:rsid w:val="00507375"/>
    <w:rsid w:val="00507590"/>
    <w:rsid w:val="00507D45"/>
    <w:rsid w:val="0051029F"/>
    <w:rsid w:val="00510403"/>
    <w:rsid w:val="005105EB"/>
    <w:rsid w:val="0051122C"/>
    <w:rsid w:val="00511E5B"/>
    <w:rsid w:val="00511F23"/>
    <w:rsid w:val="00514C74"/>
    <w:rsid w:val="00515D6C"/>
    <w:rsid w:val="00516EFD"/>
    <w:rsid w:val="005171E1"/>
    <w:rsid w:val="005206A4"/>
    <w:rsid w:val="005207EA"/>
    <w:rsid w:val="00521C4A"/>
    <w:rsid w:val="00522342"/>
    <w:rsid w:val="005252B2"/>
    <w:rsid w:val="00525BEF"/>
    <w:rsid w:val="005261C8"/>
    <w:rsid w:val="005275D0"/>
    <w:rsid w:val="00527D77"/>
    <w:rsid w:val="00530FAC"/>
    <w:rsid w:val="00531A66"/>
    <w:rsid w:val="005324B1"/>
    <w:rsid w:val="00533DD6"/>
    <w:rsid w:val="00533FC1"/>
    <w:rsid w:val="00534462"/>
    <w:rsid w:val="00535C00"/>
    <w:rsid w:val="00536AFD"/>
    <w:rsid w:val="00537C03"/>
    <w:rsid w:val="0054068C"/>
    <w:rsid w:val="005426CF"/>
    <w:rsid w:val="00542A72"/>
    <w:rsid w:val="00542EA0"/>
    <w:rsid w:val="005433FE"/>
    <w:rsid w:val="005434D5"/>
    <w:rsid w:val="00543542"/>
    <w:rsid w:val="00544CD4"/>
    <w:rsid w:val="0054579D"/>
    <w:rsid w:val="00545B96"/>
    <w:rsid w:val="00546A1D"/>
    <w:rsid w:val="00547C53"/>
    <w:rsid w:val="00550897"/>
    <w:rsid w:val="00550F2C"/>
    <w:rsid w:val="005531FE"/>
    <w:rsid w:val="00553276"/>
    <w:rsid w:val="00553F26"/>
    <w:rsid w:val="00553FD4"/>
    <w:rsid w:val="00554950"/>
    <w:rsid w:val="005553A9"/>
    <w:rsid w:val="00555E12"/>
    <w:rsid w:val="0055678C"/>
    <w:rsid w:val="00557240"/>
    <w:rsid w:val="00561511"/>
    <w:rsid w:val="0056340B"/>
    <w:rsid w:val="00563744"/>
    <w:rsid w:val="005637E6"/>
    <w:rsid w:val="005647CA"/>
    <w:rsid w:val="00564CE5"/>
    <w:rsid w:val="0056595E"/>
    <w:rsid w:val="00565AA2"/>
    <w:rsid w:val="0057190C"/>
    <w:rsid w:val="00571C4F"/>
    <w:rsid w:val="00573DD8"/>
    <w:rsid w:val="005753CB"/>
    <w:rsid w:val="00575D5F"/>
    <w:rsid w:val="00577571"/>
    <w:rsid w:val="00577B5D"/>
    <w:rsid w:val="005801BC"/>
    <w:rsid w:val="00583257"/>
    <w:rsid w:val="00584E9A"/>
    <w:rsid w:val="00585864"/>
    <w:rsid w:val="00587945"/>
    <w:rsid w:val="00590494"/>
    <w:rsid w:val="005912CB"/>
    <w:rsid w:val="00592C28"/>
    <w:rsid w:val="00592CB5"/>
    <w:rsid w:val="00592E39"/>
    <w:rsid w:val="005973AA"/>
    <w:rsid w:val="005A0586"/>
    <w:rsid w:val="005A1534"/>
    <w:rsid w:val="005A163E"/>
    <w:rsid w:val="005A18AB"/>
    <w:rsid w:val="005A34FC"/>
    <w:rsid w:val="005A3ADF"/>
    <w:rsid w:val="005A42BC"/>
    <w:rsid w:val="005A4472"/>
    <w:rsid w:val="005A5E30"/>
    <w:rsid w:val="005A6BAA"/>
    <w:rsid w:val="005B12D4"/>
    <w:rsid w:val="005B167E"/>
    <w:rsid w:val="005B1E27"/>
    <w:rsid w:val="005B2833"/>
    <w:rsid w:val="005B2A3F"/>
    <w:rsid w:val="005B2A5A"/>
    <w:rsid w:val="005B2A61"/>
    <w:rsid w:val="005B2EA0"/>
    <w:rsid w:val="005B3A94"/>
    <w:rsid w:val="005B43C1"/>
    <w:rsid w:val="005B546A"/>
    <w:rsid w:val="005B6974"/>
    <w:rsid w:val="005B6C8A"/>
    <w:rsid w:val="005B7CBA"/>
    <w:rsid w:val="005C02F7"/>
    <w:rsid w:val="005C0B96"/>
    <w:rsid w:val="005C13E4"/>
    <w:rsid w:val="005C323F"/>
    <w:rsid w:val="005C34D4"/>
    <w:rsid w:val="005C58DC"/>
    <w:rsid w:val="005C62BC"/>
    <w:rsid w:val="005D022A"/>
    <w:rsid w:val="005D045A"/>
    <w:rsid w:val="005D2137"/>
    <w:rsid w:val="005D3C8A"/>
    <w:rsid w:val="005D4AB3"/>
    <w:rsid w:val="005D510D"/>
    <w:rsid w:val="005D5DD7"/>
    <w:rsid w:val="005D64E5"/>
    <w:rsid w:val="005D7D79"/>
    <w:rsid w:val="005E0055"/>
    <w:rsid w:val="005E052E"/>
    <w:rsid w:val="005E09A8"/>
    <w:rsid w:val="005E336B"/>
    <w:rsid w:val="005E56E6"/>
    <w:rsid w:val="005E5C0B"/>
    <w:rsid w:val="005F0FA7"/>
    <w:rsid w:val="005F1C3A"/>
    <w:rsid w:val="005F1DC1"/>
    <w:rsid w:val="005F34A2"/>
    <w:rsid w:val="005F3949"/>
    <w:rsid w:val="005F3A19"/>
    <w:rsid w:val="005F3D2C"/>
    <w:rsid w:val="005F4036"/>
    <w:rsid w:val="005F4F02"/>
    <w:rsid w:val="005F503C"/>
    <w:rsid w:val="005F6482"/>
    <w:rsid w:val="005F762B"/>
    <w:rsid w:val="006001D8"/>
    <w:rsid w:val="00600600"/>
    <w:rsid w:val="0060096E"/>
    <w:rsid w:val="00601926"/>
    <w:rsid w:val="00602924"/>
    <w:rsid w:val="00602A88"/>
    <w:rsid w:val="00602F49"/>
    <w:rsid w:val="00603136"/>
    <w:rsid w:val="006032B1"/>
    <w:rsid w:val="0060348A"/>
    <w:rsid w:val="006038E9"/>
    <w:rsid w:val="00604CCB"/>
    <w:rsid w:val="006050C3"/>
    <w:rsid w:val="006063E9"/>
    <w:rsid w:val="00607607"/>
    <w:rsid w:val="00607816"/>
    <w:rsid w:val="00610EF1"/>
    <w:rsid w:val="00610F91"/>
    <w:rsid w:val="00611B7B"/>
    <w:rsid w:val="00611E52"/>
    <w:rsid w:val="00613059"/>
    <w:rsid w:val="0061373D"/>
    <w:rsid w:val="0061379A"/>
    <w:rsid w:val="006144B8"/>
    <w:rsid w:val="00614AB1"/>
    <w:rsid w:val="0061545B"/>
    <w:rsid w:val="00615FAF"/>
    <w:rsid w:val="00616868"/>
    <w:rsid w:val="00617BDA"/>
    <w:rsid w:val="00617FF6"/>
    <w:rsid w:val="006203B4"/>
    <w:rsid w:val="00621B77"/>
    <w:rsid w:val="00621D6E"/>
    <w:rsid w:val="00623333"/>
    <w:rsid w:val="006238C1"/>
    <w:rsid w:val="00623F6F"/>
    <w:rsid w:val="00624952"/>
    <w:rsid w:val="00627F7A"/>
    <w:rsid w:val="00632033"/>
    <w:rsid w:val="0063240B"/>
    <w:rsid w:val="00634A68"/>
    <w:rsid w:val="00634BDB"/>
    <w:rsid w:val="006351DB"/>
    <w:rsid w:val="006357F7"/>
    <w:rsid w:val="00636003"/>
    <w:rsid w:val="00636512"/>
    <w:rsid w:val="00636588"/>
    <w:rsid w:val="00636B4B"/>
    <w:rsid w:val="006376D4"/>
    <w:rsid w:val="00637F45"/>
    <w:rsid w:val="0064002D"/>
    <w:rsid w:val="0064036C"/>
    <w:rsid w:val="0064153A"/>
    <w:rsid w:val="00641F12"/>
    <w:rsid w:val="00641F2B"/>
    <w:rsid w:val="00642E36"/>
    <w:rsid w:val="00644415"/>
    <w:rsid w:val="00644EA6"/>
    <w:rsid w:val="00645CEB"/>
    <w:rsid w:val="0064774E"/>
    <w:rsid w:val="00650582"/>
    <w:rsid w:val="00651B95"/>
    <w:rsid w:val="00652BBF"/>
    <w:rsid w:val="00654411"/>
    <w:rsid w:val="00654BB5"/>
    <w:rsid w:val="00654CE8"/>
    <w:rsid w:val="00655A79"/>
    <w:rsid w:val="00655DBA"/>
    <w:rsid w:val="006577B9"/>
    <w:rsid w:val="00660FEF"/>
    <w:rsid w:val="006638F1"/>
    <w:rsid w:val="00663A6D"/>
    <w:rsid w:val="00664212"/>
    <w:rsid w:val="00665755"/>
    <w:rsid w:val="0066613F"/>
    <w:rsid w:val="0066614F"/>
    <w:rsid w:val="00666A34"/>
    <w:rsid w:val="006673DB"/>
    <w:rsid w:val="006678D1"/>
    <w:rsid w:val="00670994"/>
    <w:rsid w:val="0067279A"/>
    <w:rsid w:val="00672A45"/>
    <w:rsid w:val="00672F3A"/>
    <w:rsid w:val="006752C3"/>
    <w:rsid w:val="006752C7"/>
    <w:rsid w:val="0067543A"/>
    <w:rsid w:val="006759DD"/>
    <w:rsid w:val="00675E97"/>
    <w:rsid w:val="00675F79"/>
    <w:rsid w:val="00676028"/>
    <w:rsid w:val="0067667D"/>
    <w:rsid w:val="006766BD"/>
    <w:rsid w:val="006770FC"/>
    <w:rsid w:val="00677341"/>
    <w:rsid w:val="00677A85"/>
    <w:rsid w:val="00682A0D"/>
    <w:rsid w:val="00684128"/>
    <w:rsid w:val="00685013"/>
    <w:rsid w:val="00685A25"/>
    <w:rsid w:val="006860CD"/>
    <w:rsid w:val="006865C8"/>
    <w:rsid w:val="0068708F"/>
    <w:rsid w:val="00692256"/>
    <w:rsid w:val="0069364C"/>
    <w:rsid w:val="0069390F"/>
    <w:rsid w:val="00694397"/>
    <w:rsid w:val="00694C0C"/>
    <w:rsid w:val="006953BC"/>
    <w:rsid w:val="006953F1"/>
    <w:rsid w:val="00695DF8"/>
    <w:rsid w:val="00696131"/>
    <w:rsid w:val="0069677F"/>
    <w:rsid w:val="00696F6D"/>
    <w:rsid w:val="00697269"/>
    <w:rsid w:val="006A0DF1"/>
    <w:rsid w:val="006A192F"/>
    <w:rsid w:val="006A3D50"/>
    <w:rsid w:val="006A4539"/>
    <w:rsid w:val="006A47D7"/>
    <w:rsid w:val="006A53F4"/>
    <w:rsid w:val="006A6DCC"/>
    <w:rsid w:val="006B188F"/>
    <w:rsid w:val="006B2982"/>
    <w:rsid w:val="006B32A4"/>
    <w:rsid w:val="006B33D8"/>
    <w:rsid w:val="006B4111"/>
    <w:rsid w:val="006B4CFA"/>
    <w:rsid w:val="006B687D"/>
    <w:rsid w:val="006C1007"/>
    <w:rsid w:val="006C11D1"/>
    <w:rsid w:val="006C1F75"/>
    <w:rsid w:val="006C2716"/>
    <w:rsid w:val="006C3DD0"/>
    <w:rsid w:val="006C7168"/>
    <w:rsid w:val="006C727A"/>
    <w:rsid w:val="006D0898"/>
    <w:rsid w:val="006D0E78"/>
    <w:rsid w:val="006D17F9"/>
    <w:rsid w:val="006D28B6"/>
    <w:rsid w:val="006D48B9"/>
    <w:rsid w:val="006D6071"/>
    <w:rsid w:val="006D6388"/>
    <w:rsid w:val="006D6E58"/>
    <w:rsid w:val="006E044D"/>
    <w:rsid w:val="006E1FBD"/>
    <w:rsid w:val="006E276F"/>
    <w:rsid w:val="006E296D"/>
    <w:rsid w:val="006E40FB"/>
    <w:rsid w:val="006E4183"/>
    <w:rsid w:val="006E5684"/>
    <w:rsid w:val="006F20EC"/>
    <w:rsid w:val="006F282E"/>
    <w:rsid w:val="006F38F8"/>
    <w:rsid w:val="0070219B"/>
    <w:rsid w:val="0070229F"/>
    <w:rsid w:val="00704512"/>
    <w:rsid w:val="00704571"/>
    <w:rsid w:val="007045AD"/>
    <w:rsid w:val="0070480C"/>
    <w:rsid w:val="00705A3E"/>
    <w:rsid w:val="0070631B"/>
    <w:rsid w:val="00706448"/>
    <w:rsid w:val="00706486"/>
    <w:rsid w:val="007065E6"/>
    <w:rsid w:val="00707332"/>
    <w:rsid w:val="00710277"/>
    <w:rsid w:val="0071081B"/>
    <w:rsid w:val="00711C2A"/>
    <w:rsid w:val="00712026"/>
    <w:rsid w:val="00713290"/>
    <w:rsid w:val="0071463A"/>
    <w:rsid w:val="00714A6D"/>
    <w:rsid w:val="00714FAA"/>
    <w:rsid w:val="00714FEE"/>
    <w:rsid w:val="00716C32"/>
    <w:rsid w:val="00717975"/>
    <w:rsid w:val="00717BDE"/>
    <w:rsid w:val="00717C04"/>
    <w:rsid w:val="00720557"/>
    <w:rsid w:val="007230CA"/>
    <w:rsid w:val="00723289"/>
    <w:rsid w:val="00724BBE"/>
    <w:rsid w:val="00724DE6"/>
    <w:rsid w:val="00726DC3"/>
    <w:rsid w:val="00726F73"/>
    <w:rsid w:val="00727259"/>
    <w:rsid w:val="00732FA6"/>
    <w:rsid w:val="00733064"/>
    <w:rsid w:val="007331A2"/>
    <w:rsid w:val="00733245"/>
    <w:rsid w:val="00733529"/>
    <w:rsid w:val="0073567A"/>
    <w:rsid w:val="00735ACA"/>
    <w:rsid w:val="00737A98"/>
    <w:rsid w:val="00737E5C"/>
    <w:rsid w:val="00742A3A"/>
    <w:rsid w:val="00744D1F"/>
    <w:rsid w:val="00745B63"/>
    <w:rsid w:val="00745B80"/>
    <w:rsid w:val="00745C90"/>
    <w:rsid w:val="0074694E"/>
    <w:rsid w:val="00746A04"/>
    <w:rsid w:val="00746B28"/>
    <w:rsid w:val="00746EF2"/>
    <w:rsid w:val="00747942"/>
    <w:rsid w:val="0075003F"/>
    <w:rsid w:val="00750DF3"/>
    <w:rsid w:val="007523A5"/>
    <w:rsid w:val="00753276"/>
    <w:rsid w:val="00753B44"/>
    <w:rsid w:val="007544FB"/>
    <w:rsid w:val="0075701E"/>
    <w:rsid w:val="00760A13"/>
    <w:rsid w:val="0076103F"/>
    <w:rsid w:val="00761EB6"/>
    <w:rsid w:val="00762A7D"/>
    <w:rsid w:val="00762CB7"/>
    <w:rsid w:val="00762D12"/>
    <w:rsid w:val="00763249"/>
    <w:rsid w:val="00763969"/>
    <w:rsid w:val="007642AC"/>
    <w:rsid w:val="0076505B"/>
    <w:rsid w:val="0076559A"/>
    <w:rsid w:val="00766EE9"/>
    <w:rsid w:val="007676EB"/>
    <w:rsid w:val="007677FF"/>
    <w:rsid w:val="00770019"/>
    <w:rsid w:val="007713F1"/>
    <w:rsid w:val="007717F9"/>
    <w:rsid w:val="00771AAB"/>
    <w:rsid w:val="007720E2"/>
    <w:rsid w:val="007727C9"/>
    <w:rsid w:val="00773335"/>
    <w:rsid w:val="00775654"/>
    <w:rsid w:val="00776294"/>
    <w:rsid w:val="00776C08"/>
    <w:rsid w:val="00777804"/>
    <w:rsid w:val="00782813"/>
    <w:rsid w:val="00782859"/>
    <w:rsid w:val="00782EF6"/>
    <w:rsid w:val="007841DF"/>
    <w:rsid w:val="00784FF0"/>
    <w:rsid w:val="00785E5F"/>
    <w:rsid w:val="00786056"/>
    <w:rsid w:val="00786E45"/>
    <w:rsid w:val="00787B0A"/>
    <w:rsid w:val="00787D75"/>
    <w:rsid w:val="00790477"/>
    <w:rsid w:val="00791916"/>
    <w:rsid w:val="00791AA8"/>
    <w:rsid w:val="00791CF0"/>
    <w:rsid w:val="00792E9B"/>
    <w:rsid w:val="007934C6"/>
    <w:rsid w:val="0079580B"/>
    <w:rsid w:val="00796409"/>
    <w:rsid w:val="0079756D"/>
    <w:rsid w:val="007A05A9"/>
    <w:rsid w:val="007A0B59"/>
    <w:rsid w:val="007A0D6C"/>
    <w:rsid w:val="007A3654"/>
    <w:rsid w:val="007A3FA5"/>
    <w:rsid w:val="007A4F23"/>
    <w:rsid w:val="007A7007"/>
    <w:rsid w:val="007B16DE"/>
    <w:rsid w:val="007B2ECA"/>
    <w:rsid w:val="007B34CA"/>
    <w:rsid w:val="007B3D60"/>
    <w:rsid w:val="007B4D30"/>
    <w:rsid w:val="007B5D6F"/>
    <w:rsid w:val="007B6113"/>
    <w:rsid w:val="007B639D"/>
    <w:rsid w:val="007B6491"/>
    <w:rsid w:val="007B6CD6"/>
    <w:rsid w:val="007B6D16"/>
    <w:rsid w:val="007C0882"/>
    <w:rsid w:val="007C12EC"/>
    <w:rsid w:val="007C1834"/>
    <w:rsid w:val="007C4437"/>
    <w:rsid w:val="007C4A2B"/>
    <w:rsid w:val="007C4CE7"/>
    <w:rsid w:val="007C5D6A"/>
    <w:rsid w:val="007C60AF"/>
    <w:rsid w:val="007C6BB8"/>
    <w:rsid w:val="007C6DA9"/>
    <w:rsid w:val="007D01D8"/>
    <w:rsid w:val="007D083E"/>
    <w:rsid w:val="007D25E2"/>
    <w:rsid w:val="007D2B8A"/>
    <w:rsid w:val="007D35F0"/>
    <w:rsid w:val="007D3E49"/>
    <w:rsid w:val="007D5864"/>
    <w:rsid w:val="007D5B32"/>
    <w:rsid w:val="007D60A4"/>
    <w:rsid w:val="007D63D0"/>
    <w:rsid w:val="007D67BB"/>
    <w:rsid w:val="007D6D7E"/>
    <w:rsid w:val="007D71D8"/>
    <w:rsid w:val="007D72E3"/>
    <w:rsid w:val="007E0D67"/>
    <w:rsid w:val="007E0D80"/>
    <w:rsid w:val="007E1BDB"/>
    <w:rsid w:val="007E2635"/>
    <w:rsid w:val="007E35E0"/>
    <w:rsid w:val="007E393D"/>
    <w:rsid w:val="007E4D93"/>
    <w:rsid w:val="007E5C7C"/>
    <w:rsid w:val="007F0A62"/>
    <w:rsid w:val="007F1FFC"/>
    <w:rsid w:val="007F2383"/>
    <w:rsid w:val="007F2620"/>
    <w:rsid w:val="007F47AD"/>
    <w:rsid w:val="007F6147"/>
    <w:rsid w:val="007F61F9"/>
    <w:rsid w:val="007F741D"/>
    <w:rsid w:val="00800C95"/>
    <w:rsid w:val="00802037"/>
    <w:rsid w:val="00804944"/>
    <w:rsid w:val="00804E2D"/>
    <w:rsid w:val="00805226"/>
    <w:rsid w:val="00810B1A"/>
    <w:rsid w:val="00812A03"/>
    <w:rsid w:val="00812D61"/>
    <w:rsid w:val="00813B96"/>
    <w:rsid w:val="008143BF"/>
    <w:rsid w:val="00815C5A"/>
    <w:rsid w:val="00817020"/>
    <w:rsid w:val="008171AF"/>
    <w:rsid w:val="00822581"/>
    <w:rsid w:val="00822F6F"/>
    <w:rsid w:val="00823E0E"/>
    <w:rsid w:val="00823F02"/>
    <w:rsid w:val="008255BC"/>
    <w:rsid w:val="00825854"/>
    <w:rsid w:val="00825904"/>
    <w:rsid w:val="008308D1"/>
    <w:rsid w:val="00831C16"/>
    <w:rsid w:val="0083222C"/>
    <w:rsid w:val="00832462"/>
    <w:rsid w:val="008343D0"/>
    <w:rsid w:val="008346AF"/>
    <w:rsid w:val="008356B4"/>
    <w:rsid w:val="008365C3"/>
    <w:rsid w:val="0083741D"/>
    <w:rsid w:val="00837F0D"/>
    <w:rsid w:val="008404B8"/>
    <w:rsid w:val="008407D1"/>
    <w:rsid w:val="00840B46"/>
    <w:rsid w:val="00841523"/>
    <w:rsid w:val="0084216D"/>
    <w:rsid w:val="00844187"/>
    <w:rsid w:val="0084436D"/>
    <w:rsid w:val="00844BFB"/>
    <w:rsid w:val="0084571A"/>
    <w:rsid w:val="00846E5C"/>
    <w:rsid w:val="008471A3"/>
    <w:rsid w:val="0085024E"/>
    <w:rsid w:val="0085116C"/>
    <w:rsid w:val="008547BA"/>
    <w:rsid w:val="00854A69"/>
    <w:rsid w:val="00855A2C"/>
    <w:rsid w:val="00856355"/>
    <w:rsid w:val="0085652C"/>
    <w:rsid w:val="0085742C"/>
    <w:rsid w:val="0085796F"/>
    <w:rsid w:val="008605BA"/>
    <w:rsid w:val="00860620"/>
    <w:rsid w:val="008607F4"/>
    <w:rsid w:val="00860CC6"/>
    <w:rsid w:val="008622CF"/>
    <w:rsid w:val="00862498"/>
    <w:rsid w:val="00862C7B"/>
    <w:rsid w:val="008639F0"/>
    <w:rsid w:val="0086541F"/>
    <w:rsid w:val="00866EA7"/>
    <w:rsid w:val="00867090"/>
    <w:rsid w:val="00870D28"/>
    <w:rsid w:val="00871519"/>
    <w:rsid w:val="00872319"/>
    <w:rsid w:val="00874206"/>
    <w:rsid w:val="0087528C"/>
    <w:rsid w:val="00875501"/>
    <w:rsid w:val="00875FA2"/>
    <w:rsid w:val="00876209"/>
    <w:rsid w:val="00876E2C"/>
    <w:rsid w:val="0087775B"/>
    <w:rsid w:val="00880588"/>
    <w:rsid w:val="008817AA"/>
    <w:rsid w:val="00883116"/>
    <w:rsid w:val="00884D20"/>
    <w:rsid w:val="00885B9D"/>
    <w:rsid w:val="0088789F"/>
    <w:rsid w:val="00891F2A"/>
    <w:rsid w:val="0089285A"/>
    <w:rsid w:val="00892E5E"/>
    <w:rsid w:val="00893358"/>
    <w:rsid w:val="0089337A"/>
    <w:rsid w:val="00894158"/>
    <w:rsid w:val="00896053"/>
    <w:rsid w:val="0089628B"/>
    <w:rsid w:val="008969D2"/>
    <w:rsid w:val="008A0016"/>
    <w:rsid w:val="008A04B7"/>
    <w:rsid w:val="008A122E"/>
    <w:rsid w:val="008A213C"/>
    <w:rsid w:val="008A22CF"/>
    <w:rsid w:val="008A569E"/>
    <w:rsid w:val="008A5D7C"/>
    <w:rsid w:val="008A6534"/>
    <w:rsid w:val="008A738B"/>
    <w:rsid w:val="008B1EDA"/>
    <w:rsid w:val="008B5789"/>
    <w:rsid w:val="008B5DC8"/>
    <w:rsid w:val="008B6A3D"/>
    <w:rsid w:val="008C1EC8"/>
    <w:rsid w:val="008C3C02"/>
    <w:rsid w:val="008C695B"/>
    <w:rsid w:val="008C69BE"/>
    <w:rsid w:val="008C7747"/>
    <w:rsid w:val="008D2857"/>
    <w:rsid w:val="008D2925"/>
    <w:rsid w:val="008D31EC"/>
    <w:rsid w:val="008D4121"/>
    <w:rsid w:val="008D71D8"/>
    <w:rsid w:val="008D72B0"/>
    <w:rsid w:val="008D795C"/>
    <w:rsid w:val="008D7B58"/>
    <w:rsid w:val="008D7EC7"/>
    <w:rsid w:val="008E0BC6"/>
    <w:rsid w:val="008E3310"/>
    <w:rsid w:val="008E52EC"/>
    <w:rsid w:val="008E62B3"/>
    <w:rsid w:val="008E6882"/>
    <w:rsid w:val="008E6D2F"/>
    <w:rsid w:val="008E7E52"/>
    <w:rsid w:val="008F1A75"/>
    <w:rsid w:val="008F2D3F"/>
    <w:rsid w:val="008F3D91"/>
    <w:rsid w:val="008F3FFB"/>
    <w:rsid w:val="008F6100"/>
    <w:rsid w:val="008F6381"/>
    <w:rsid w:val="008F6D0C"/>
    <w:rsid w:val="008F7E6A"/>
    <w:rsid w:val="00900252"/>
    <w:rsid w:val="00900751"/>
    <w:rsid w:val="009008A1"/>
    <w:rsid w:val="009017DC"/>
    <w:rsid w:val="00901D27"/>
    <w:rsid w:val="0090444C"/>
    <w:rsid w:val="009046A8"/>
    <w:rsid w:val="0090752D"/>
    <w:rsid w:val="00912452"/>
    <w:rsid w:val="00913055"/>
    <w:rsid w:val="009136A2"/>
    <w:rsid w:val="00913D0B"/>
    <w:rsid w:val="00914B5E"/>
    <w:rsid w:val="009151EA"/>
    <w:rsid w:val="00915D81"/>
    <w:rsid w:val="009162FC"/>
    <w:rsid w:val="009210E9"/>
    <w:rsid w:val="00922F8C"/>
    <w:rsid w:val="009232B9"/>
    <w:rsid w:val="00923567"/>
    <w:rsid w:val="009242F8"/>
    <w:rsid w:val="00925275"/>
    <w:rsid w:val="00925432"/>
    <w:rsid w:val="00925F64"/>
    <w:rsid w:val="0092662C"/>
    <w:rsid w:val="0093249D"/>
    <w:rsid w:val="009327DD"/>
    <w:rsid w:val="00934254"/>
    <w:rsid w:val="009355D1"/>
    <w:rsid w:val="00936AC5"/>
    <w:rsid w:val="00937F8D"/>
    <w:rsid w:val="00940C05"/>
    <w:rsid w:val="00941137"/>
    <w:rsid w:val="0094158F"/>
    <w:rsid w:val="00942EF6"/>
    <w:rsid w:val="00943A76"/>
    <w:rsid w:val="00943FB6"/>
    <w:rsid w:val="00943FD8"/>
    <w:rsid w:val="00944081"/>
    <w:rsid w:val="00944758"/>
    <w:rsid w:val="00944F1F"/>
    <w:rsid w:val="00946637"/>
    <w:rsid w:val="00947E07"/>
    <w:rsid w:val="009503BA"/>
    <w:rsid w:val="00950843"/>
    <w:rsid w:val="00950F1A"/>
    <w:rsid w:val="009518CC"/>
    <w:rsid w:val="00951E85"/>
    <w:rsid w:val="00952530"/>
    <w:rsid w:val="009533DE"/>
    <w:rsid w:val="009539EF"/>
    <w:rsid w:val="00953A5E"/>
    <w:rsid w:val="00954F45"/>
    <w:rsid w:val="00955375"/>
    <w:rsid w:val="00956046"/>
    <w:rsid w:val="009561B5"/>
    <w:rsid w:val="009561E5"/>
    <w:rsid w:val="009562CE"/>
    <w:rsid w:val="00956F1D"/>
    <w:rsid w:val="00957F90"/>
    <w:rsid w:val="009616BC"/>
    <w:rsid w:val="00962335"/>
    <w:rsid w:val="009623DF"/>
    <w:rsid w:val="00962812"/>
    <w:rsid w:val="00963818"/>
    <w:rsid w:val="009647ED"/>
    <w:rsid w:val="00966E69"/>
    <w:rsid w:val="0096735E"/>
    <w:rsid w:val="0096744A"/>
    <w:rsid w:val="009706C6"/>
    <w:rsid w:val="009726A5"/>
    <w:rsid w:val="0097399D"/>
    <w:rsid w:val="00974365"/>
    <w:rsid w:val="00974AE0"/>
    <w:rsid w:val="00974C4C"/>
    <w:rsid w:val="009757F3"/>
    <w:rsid w:val="009777EA"/>
    <w:rsid w:val="00977E58"/>
    <w:rsid w:val="00980326"/>
    <w:rsid w:val="00980A96"/>
    <w:rsid w:val="0098123A"/>
    <w:rsid w:val="00983233"/>
    <w:rsid w:val="00984FD2"/>
    <w:rsid w:val="00985A7C"/>
    <w:rsid w:val="00986937"/>
    <w:rsid w:val="00986B79"/>
    <w:rsid w:val="009874F8"/>
    <w:rsid w:val="00987FDF"/>
    <w:rsid w:val="00990BAB"/>
    <w:rsid w:val="00990D92"/>
    <w:rsid w:val="0099150F"/>
    <w:rsid w:val="00993814"/>
    <w:rsid w:val="00994E65"/>
    <w:rsid w:val="0099500A"/>
    <w:rsid w:val="00995C92"/>
    <w:rsid w:val="009960AA"/>
    <w:rsid w:val="009A0A34"/>
    <w:rsid w:val="009A2C48"/>
    <w:rsid w:val="009A2EF7"/>
    <w:rsid w:val="009A3618"/>
    <w:rsid w:val="009A3848"/>
    <w:rsid w:val="009A3E2B"/>
    <w:rsid w:val="009A4986"/>
    <w:rsid w:val="009A6A9F"/>
    <w:rsid w:val="009A7160"/>
    <w:rsid w:val="009A73D1"/>
    <w:rsid w:val="009A759E"/>
    <w:rsid w:val="009A779F"/>
    <w:rsid w:val="009B03F7"/>
    <w:rsid w:val="009B2579"/>
    <w:rsid w:val="009B26D4"/>
    <w:rsid w:val="009B40AC"/>
    <w:rsid w:val="009B435C"/>
    <w:rsid w:val="009B4A37"/>
    <w:rsid w:val="009B4D5B"/>
    <w:rsid w:val="009B5CA7"/>
    <w:rsid w:val="009B78A0"/>
    <w:rsid w:val="009B7D84"/>
    <w:rsid w:val="009C03AA"/>
    <w:rsid w:val="009C11E5"/>
    <w:rsid w:val="009C1F77"/>
    <w:rsid w:val="009C2AC0"/>
    <w:rsid w:val="009C35BB"/>
    <w:rsid w:val="009C374C"/>
    <w:rsid w:val="009C3AA9"/>
    <w:rsid w:val="009C49BB"/>
    <w:rsid w:val="009C50E3"/>
    <w:rsid w:val="009C76C6"/>
    <w:rsid w:val="009D0647"/>
    <w:rsid w:val="009D151C"/>
    <w:rsid w:val="009D1B0E"/>
    <w:rsid w:val="009D21B5"/>
    <w:rsid w:val="009D237C"/>
    <w:rsid w:val="009D61AC"/>
    <w:rsid w:val="009D6299"/>
    <w:rsid w:val="009D7A11"/>
    <w:rsid w:val="009D7BEE"/>
    <w:rsid w:val="009E0214"/>
    <w:rsid w:val="009E03ED"/>
    <w:rsid w:val="009E23B7"/>
    <w:rsid w:val="009E2848"/>
    <w:rsid w:val="009E28CE"/>
    <w:rsid w:val="009E2BFB"/>
    <w:rsid w:val="009E2CFE"/>
    <w:rsid w:val="009E30FC"/>
    <w:rsid w:val="009E48E3"/>
    <w:rsid w:val="009E4D54"/>
    <w:rsid w:val="009E564D"/>
    <w:rsid w:val="009E5A70"/>
    <w:rsid w:val="009E6A24"/>
    <w:rsid w:val="009F1FDA"/>
    <w:rsid w:val="009F21B1"/>
    <w:rsid w:val="009F287D"/>
    <w:rsid w:val="009F2AD4"/>
    <w:rsid w:val="009F41CB"/>
    <w:rsid w:val="009F42A9"/>
    <w:rsid w:val="009F49E6"/>
    <w:rsid w:val="009F5AD2"/>
    <w:rsid w:val="009F70E5"/>
    <w:rsid w:val="009F7A2C"/>
    <w:rsid w:val="009F7CF8"/>
    <w:rsid w:val="00A0083A"/>
    <w:rsid w:val="00A0127B"/>
    <w:rsid w:val="00A01824"/>
    <w:rsid w:val="00A0356A"/>
    <w:rsid w:val="00A06BBA"/>
    <w:rsid w:val="00A06FA4"/>
    <w:rsid w:val="00A0742D"/>
    <w:rsid w:val="00A0761F"/>
    <w:rsid w:val="00A10B89"/>
    <w:rsid w:val="00A11652"/>
    <w:rsid w:val="00A15D52"/>
    <w:rsid w:val="00A16197"/>
    <w:rsid w:val="00A16332"/>
    <w:rsid w:val="00A16400"/>
    <w:rsid w:val="00A16EFD"/>
    <w:rsid w:val="00A20FE8"/>
    <w:rsid w:val="00A23329"/>
    <w:rsid w:val="00A23CDD"/>
    <w:rsid w:val="00A23F28"/>
    <w:rsid w:val="00A2492F"/>
    <w:rsid w:val="00A24960"/>
    <w:rsid w:val="00A25065"/>
    <w:rsid w:val="00A25AC9"/>
    <w:rsid w:val="00A261C8"/>
    <w:rsid w:val="00A270E2"/>
    <w:rsid w:val="00A272B0"/>
    <w:rsid w:val="00A273AB"/>
    <w:rsid w:val="00A30B3B"/>
    <w:rsid w:val="00A31254"/>
    <w:rsid w:val="00A31C16"/>
    <w:rsid w:val="00A31EE1"/>
    <w:rsid w:val="00A31FD9"/>
    <w:rsid w:val="00A36C5A"/>
    <w:rsid w:val="00A37B63"/>
    <w:rsid w:val="00A400E4"/>
    <w:rsid w:val="00A4020A"/>
    <w:rsid w:val="00A40EE9"/>
    <w:rsid w:val="00A414E0"/>
    <w:rsid w:val="00A432D2"/>
    <w:rsid w:val="00A43705"/>
    <w:rsid w:val="00A43B3D"/>
    <w:rsid w:val="00A441C7"/>
    <w:rsid w:val="00A46B9C"/>
    <w:rsid w:val="00A47E35"/>
    <w:rsid w:val="00A50C73"/>
    <w:rsid w:val="00A53D34"/>
    <w:rsid w:val="00A56F27"/>
    <w:rsid w:val="00A5783C"/>
    <w:rsid w:val="00A57988"/>
    <w:rsid w:val="00A6210A"/>
    <w:rsid w:val="00A63A07"/>
    <w:rsid w:val="00A63C66"/>
    <w:rsid w:val="00A64B53"/>
    <w:rsid w:val="00A64D96"/>
    <w:rsid w:val="00A65A9E"/>
    <w:rsid w:val="00A66DC4"/>
    <w:rsid w:val="00A673C9"/>
    <w:rsid w:val="00A7033C"/>
    <w:rsid w:val="00A70AEC"/>
    <w:rsid w:val="00A7192E"/>
    <w:rsid w:val="00A72BD6"/>
    <w:rsid w:val="00A83850"/>
    <w:rsid w:val="00A83ECA"/>
    <w:rsid w:val="00A849C7"/>
    <w:rsid w:val="00A84FBD"/>
    <w:rsid w:val="00A84FD7"/>
    <w:rsid w:val="00A850B2"/>
    <w:rsid w:val="00A85624"/>
    <w:rsid w:val="00A857D3"/>
    <w:rsid w:val="00A86FAC"/>
    <w:rsid w:val="00A87552"/>
    <w:rsid w:val="00A875C8"/>
    <w:rsid w:val="00A87ABB"/>
    <w:rsid w:val="00A87DB8"/>
    <w:rsid w:val="00A90355"/>
    <w:rsid w:val="00A91475"/>
    <w:rsid w:val="00A921B1"/>
    <w:rsid w:val="00A925CC"/>
    <w:rsid w:val="00A95D61"/>
    <w:rsid w:val="00A96E05"/>
    <w:rsid w:val="00A971F3"/>
    <w:rsid w:val="00A97F90"/>
    <w:rsid w:val="00AA01EF"/>
    <w:rsid w:val="00AA1058"/>
    <w:rsid w:val="00AA3D69"/>
    <w:rsid w:val="00AA3F1D"/>
    <w:rsid w:val="00AA49F8"/>
    <w:rsid w:val="00AA606D"/>
    <w:rsid w:val="00AB0C3C"/>
    <w:rsid w:val="00AB0D54"/>
    <w:rsid w:val="00AB10FF"/>
    <w:rsid w:val="00AB44E5"/>
    <w:rsid w:val="00AB6A43"/>
    <w:rsid w:val="00AB6AF7"/>
    <w:rsid w:val="00AB7749"/>
    <w:rsid w:val="00AB7A63"/>
    <w:rsid w:val="00AC014D"/>
    <w:rsid w:val="00AC0995"/>
    <w:rsid w:val="00AC0B4C"/>
    <w:rsid w:val="00AC2477"/>
    <w:rsid w:val="00AC31FC"/>
    <w:rsid w:val="00AC3AB3"/>
    <w:rsid w:val="00AC486D"/>
    <w:rsid w:val="00AC59B5"/>
    <w:rsid w:val="00AD0F98"/>
    <w:rsid w:val="00AD1319"/>
    <w:rsid w:val="00AD4B62"/>
    <w:rsid w:val="00AD51D6"/>
    <w:rsid w:val="00AD672E"/>
    <w:rsid w:val="00AD7296"/>
    <w:rsid w:val="00AE02CC"/>
    <w:rsid w:val="00AE049D"/>
    <w:rsid w:val="00AE0CF3"/>
    <w:rsid w:val="00AE1C1B"/>
    <w:rsid w:val="00AE2AD3"/>
    <w:rsid w:val="00AE2C4D"/>
    <w:rsid w:val="00AE347D"/>
    <w:rsid w:val="00AE36DE"/>
    <w:rsid w:val="00AE3F9C"/>
    <w:rsid w:val="00AE59CD"/>
    <w:rsid w:val="00AE5C28"/>
    <w:rsid w:val="00AE649E"/>
    <w:rsid w:val="00AE653D"/>
    <w:rsid w:val="00AE6A1F"/>
    <w:rsid w:val="00AE7B64"/>
    <w:rsid w:val="00AE7CB5"/>
    <w:rsid w:val="00AF0B35"/>
    <w:rsid w:val="00AF101C"/>
    <w:rsid w:val="00AF1314"/>
    <w:rsid w:val="00AF170F"/>
    <w:rsid w:val="00AF2529"/>
    <w:rsid w:val="00AF2A7E"/>
    <w:rsid w:val="00AF2BE5"/>
    <w:rsid w:val="00AF329F"/>
    <w:rsid w:val="00AF4D3E"/>
    <w:rsid w:val="00AF75D1"/>
    <w:rsid w:val="00B033EC"/>
    <w:rsid w:val="00B06011"/>
    <w:rsid w:val="00B064A2"/>
    <w:rsid w:val="00B0656A"/>
    <w:rsid w:val="00B074B0"/>
    <w:rsid w:val="00B10332"/>
    <w:rsid w:val="00B1279C"/>
    <w:rsid w:val="00B144DB"/>
    <w:rsid w:val="00B15F2D"/>
    <w:rsid w:val="00B1614E"/>
    <w:rsid w:val="00B16AA1"/>
    <w:rsid w:val="00B16F7E"/>
    <w:rsid w:val="00B24E39"/>
    <w:rsid w:val="00B25075"/>
    <w:rsid w:val="00B256E1"/>
    <w:rsid w:val="00B25BE0"/>
    <w:rsid w:val="00B27226"/>
    <w:rsid w:val="00B2786F"/>
    <w:rsid w:val="00B27A8F"/>
    <w:rsid w:val="00B309E6"/>
    <w:rsid w:val="00B3217F"/>
    <w:rsid w:val="00B32307"/>
    <w:rsid w:val="00B35A51"/>
    <w:rsid w:val="00B37B6D"/>
    <w:rsid w:val="00B40019"/>
    <w:rsid w:val="00B41118"/>
    <w:rsid w:val="00B44092"/>
    <w:rsid w:val="00B46CB8"/>
    <w:rsid w:val="00B47858"/>
    <w:rsid w:val="00B478FE"/>
    <w:rsid w:val="00B517C1"/>
    <w:rsid w:val="00B52C90"/>
    <w:rsid w:val="00B54F8C"/>
    <w:rsid w:val="00B56C3A"/>
    <w:rsid w:val="00B6282E"/>
    <w:rsid w:val="00B63A45"/>
    <w:rsid w:val="00B64D21"/>
    <w:rsid w:val="00B6562F"/>
    <w:rsid w:val="00B67D82"/>
    <w:rsid w:val="00B67E1B"/>
    <w:rsid w:val="00B70297"/>
    <w:rsid w:val="00B708B3"/>
    <w:rsid w:val="00B717C2"/>
    <w:rsid w:val="00B71A29"/>
    <w:rsid w:val="00B72122"/>
    <w:rsid w:val="00B74CF2"/>
    <w:rsid w:val="00B74F57"/>
    <w:rsid w:val="00B76F21"/>
    <w:rsid w:val="00B77AF7"/>
    <w:rsid w:val="00B8057E"/>
    <w:rsid w:val="00B80721"/>
    <w:rsid w:val="00B8103D"/>
    <w:rsid w:val="00B81D65"/>
    <w:rsid w:val="00B81EB2"/>
    <w:rsid w:val="00B81F5F"/>
    <w:rsid w:val="00B90324"/>
    <w:rsid w:val="00B91469"/>
    <w:rsid w:val="00B91EA4"/>
    <w:rsid w:val="00B92556"/>
    <w:rsid w:val="00B9376C"/>
    <w:rsid w:val="00B951D0"/>
    <w:rsid w:val="00B9553F"/>
    <w:rsid w:val="00B95EE6"/>
    <w:rsid w:val="00BA09E0"/>
    <w:rsid w:val="00BA1950"/>
    <w:rsid w:val="00BA62B8"/>
    <w:rsid w:val="00BA6552"/>
    <w:rsid w:val="00BA6E42"/>
    <w:rsid w:val="00BA7786"/>
    <w:rsid w:val="00BB0EA1"/>
    <w:rsid w:val="00BB1F25"/>
    <w:rsid w:val="00BB23C1"/>
    <w:rsid w:val="00BB26AD"/>
    <w:rsid w:val="00BB2CC0"/>
    <w:rsid w:val="00BB42F6"/>
    <w:rsid w:val="00BB5CE0"/>
    <w:rsid w:val="00BB5D55"/>
    <w:rsid w:val="00BB7608"/>
    <w:rsid w:val="00BB7885"/>
    <w:rsid w:val="00BC057A"/>
    <w:rsid w:val="00BC0A92"/>
    <w:rsid w:val="00BC15E6"/>
    <w:rsid w:val="00BC21B4"/>
    <w:rsid w:val="00BC270A"/>
    <w:rsid w:val="00BC2D90"/>
    <w:rsid w:val="00BC3306"/>
    <w:rsid w:val="00BC59AC"/>
    <w:rsid w:val="00BC5E14"/>
    <w:rsid w:val="00BC61B9"/>
    <w:rsid w:val="00BC78EA"/>
    <w:rsid w:val="00BD1CE4"/>
    <w:rsid w:val="00BD3803"/>
    <w:rsid w:val="00BD3F5D"/>
    <w:rsid w:val="00BD4CEA"/>
    <w:rsid w:val="00BD5BAC"/>
    <w:rsid w:val="00BD6995"/>
    <w:rsid w:val="00BE1699"/>
    <w:rsid w:val="00BE4650"/>
    <w:rsid w:val="00BF00AF"/>
    <w:rsid w:val="00BF0515"/>
    <w:rsid w:val="00BF0ACA"/>
    <w:rsid w:val="00BF1827"/>
    <w:rsid w:val="00BF279B"/>
    <w:rsid w:val="00BF2991"/>
    <w:rsid w:val="00BF3258"/>
    <w:rsid w:val="00BF3A53"/>
    <w:rsid w:val="00BF4D36"/>
    <w:rsid w:val="00C00270"/>
    <w:rsid w:val="00C00D31"/>
    <w:rsid w:val="00C01391"/>
    <w:rsid w:val="00C01451"/>
    <w:rsid w:val="00C0190B"/>
    <w:rsid w:val="00C01B22"/>
    <w:rsid w:val="00C04096"/>
    <w:rsid w:val="00C040F5"/>
    <w:rsid w:val="00C04564"/>
    <w:rsid w:val="00C063BF"/>
    <w:rsid w:val="00C06DC5"/>
    <w:rsid w:val="00C07190"/>
    <w:rsid w:val="00C07ACA"/>
    <w:rsid w:val="00C11889"/>
    <w:rsid w:val="00C1246E"/>
    <w:rsid w:val="00C128DE"/>
    <w:rsid w:val="00C12D40"/>
    <w:rsid w:val="00C131C9"/>
    <w:rsid w:val="00C131D9"/>
    <w:rsid w:val="00C147B5"/>
    <w:rsid w:val="00C165F6"/>
    <w:rsid w:val="00C16F74"/>
    <w:rsid w:val="00C179A7"/>
    <w:rsid w:val="00C2109F"/>
    <w:rsid w:val="00C21342"/>
    <w:rsid w:val="00C22566"/>
    <w:rsid w:val="00C225AC"/>
    <w:rsid w:val="00C22700"/>
    <w:rsid w:val="00C22A81"/>
    <w:rsid w:val="00C300FD"/>
    <w:rsid w:val="00C3160F"/>
    <w:rsid w:val="00C31690"/>
    <w:rsid w:val="00C31924"/>
    <w:rsid w:val="00C31E42"/>
    <w:rsid w:val="00C320F6"/>
    <w:rsid w:val="00C33A1A"/>
    <w:rsid w:val="00C33C14"/>
    <w:rsid w:val="00C340E8"/>
    <w:rsid w:val="00C37320"/>
    <w:rsid w:val="00C37624"/>
    <w:rsid w:val="00C37D91"/>
    <w:rsid w:val="00C4032C"/>
    <w:rsid w:val="00C41FE2"/>
    <w:rsid w:val="00C42107"/>
    <w:rsid w:val="00C43139"/>
    <w:rsid w:val="00C44D0B"/>
    <w:rsid w:val="00C45911"/>
    <w:rsid w:val="00C50203"/>
    <w:rsid w:val="00C50C2E"/>
    <w:rsid w:val="00C50D2E"/>
    <w:rsid w:val="00C535C7"/>
    <w:rsid w:val="00C54FB7"/>
    <w:rsid w:val="00C54FC7"/>
    <w:rsid w:val="00C554DC"/>
    <w:rsid w:val="00C557FF"/>
    <w:rsid w:val="00C56176"/>
    <w:rsid w:val="00C569EB"/>
    <w:rsid w:val="00C6074F"/>
    <w:rsid w:val="00C60C22"/>
    <w:rsid w:val="00C61125"/>
    <w:rsid w:val="00C61552"/>
    <w:rsid w:val="00C61CBE"/>
    <w:rsid w:val="00C62FCE"/>
    <w:rsid w:val="00C63EAA"/>
    <w:rsid w:val="00C64C15"/>
    <w:rsid w:val="00C65BA9"/>
    <w:rsid w:val="00C660A9"/>
    <w:rsid w:val="00C674DA"/>
    <w:rsid w:val="00C675B2"/>
    <w:rsid w:val="00C67CB0"/>
    <w:rsid w:val="00C7067B"/>
    <w:rsid w:val="00C70D7E"/>
    <w:rsid w:val="00C71120"/>
    <w:rsid w:val="00C72105"/>
    <w:rsid w:val="00C73052"/>
    <w:rsid w:val="00C731E4"/>
    <w:rsid w:val="00C73290"/>
    <w:rsid w:val="00C736D7"/>
    <w:rsid w:val="00C7421C"/>
    <w:rsid w:val="00C75ABD"/>
    <w:rsid w:val="00C75ACC"/>
    <w:rsid w:val="00C75E6E"/>
    <w:rsid w:val="00C76CD4"/>
    <w:rsid w:val="00C76D79"/>
    <w:rsid w:val="00C76E5F"/>
    <w:rsid w:val="00C806A8"/>
    <w:rsid w:val="00C80908"/>
    <w:rsid w:val="00C82A86"/>
    <w:rsid w:val="00C837DC"/>
    <w:rsid w:val="00C838D1"/>
    <w:rsid w:val="00C83BBB"/>
    <w:rsid w:val="00C8447C"/>
    <w:rsid w:val="00C85960"/>
    <w:rsid w:val="00C908AF"/>
    <w:rsid w:val="00C90C03"/>
    <w:rsid w:val="00C90EDC"/>
    <w:rsid w:val="00C9140C"/>
    <w:rsid w:val="00C93450"/>
    <w:rsid w:val="00C93A2D"/>
    <w:rsid w:val="00C942EA"/>
    <w:rsid w:val="00C9436B"/>
    <w:rsid w:val="00C945DC"/>
    <w:rsid w:val="00C94A6A"/>
    <w:rsid w:val="00C96BC2"/>
    <w:rsid w:val="00C976EF"/>
    <w:rsid w:val="00C977FC"/>
    <w:rsid w:val="00C97B62"/>
    <w:rsid w:val="00CA0331"/>
    <w:rsid w:val="00CA0570"/>
    <w:rsid w:val="00CA12F1"/>
    <w:rsid w:val="00CA19D4"/>
    <w:rsid w:val="00CA2CA6"/>
    <w:rsid w:val="00CA3B84"/>
    <w:rsid w:val="00CA43EE"/>
    <w:rsid w:val="00CA4DD6"/>
    <w:rsid w:val="00CA500A"/>
    <w:rsid w:val="00CA57C0"/>
    <w:rsid w:val="00CA6BB6"/>
    <w:rsid w:val="00CB126F"/>
    <w:rsid w:val="00CB1783"/>
    <w:rsid w:val="00CB1A66"/>
    <w:rsid w:val="00CB2324"/>
    <w:rsid w:val="00CB2335"/>
    <w:rsid w:val="00CB257D"/>
    <w:rsid w:val="00CB3056"/>
    <w:rsid w:val="00CB3775"/>
    <w:rsid w:val="00CB396E"/>
    <w:rsid w:val="00CB5585"/>
    <w:rsid w:val="00CB5A81"/>
    <w:rsid w:val="00CB6626"/>
    <w:rsid w:val="00CB71FB"/>
    <w:rsid w:val="00CC0F29"/>
    <w:rsid w:val="00CC279D"/>
    <w:rsid w:val="00CC3117"/>
    <w:rsid w:val="00CC528A"/>
    <w:rsid w:val="00CC5C54"/>
    <w:rsid w:val="00CC6A34"/>
    <w:rsid w:val="00CC6C7B"/>
    <w:rsid w:val="00CC742A"/>
    <w:rsid w:val="00CD0289"/>
    <w:rsid w:val="00CD069D"/>
    <w:rsid w:val="00CD126A"/>
    <w:rsid w:val="00CD46BE"/>
    <w:rsid w:val="00CD5B52"/>
    <w:rsid w:val="00CD5E5C"/>
    <w:rsid w:val="00CD6674"/>
    <w:rsid w:val="00CD7334"/>
    <w:rsid w:val="00CE03B6"/>
    <w:rsid w:val="00CE0492"/>
    <w:rsid w:val="00CE1952"/>
    <w:rsid w:val="00CE3303"/>
    <w:rsid w:val="00CE3C7A"/>
    <w:rsid w:val="00CE43DD"/>
    <w:rsid w:val="00CE4882"/>
    <w:rsid w:val="00CE520E"/>
    <w:rsid w:val="00CE5857"/>
    <w:rsid w:val="00CE59BC"/>
    <w:rsid w:val="00CE730B"/>
    <w:rsid w:val="00CF0675"/>
    <w:rsid w:val="00CF15FF"/>
    <w:rsid w:val="00CF1C3E"/>
    <w:rsid w:val="00CF21FD"/>
    <w:rsid w:val="00CF23F3"/>
    <w:rsid w:val="00CF3A6E"/>
    <w:rsid w:val="00CF4254"/>
    <w:rsid w:val="00CF692F"/>
    <w:rsid w:val="00CF6B39"/>
    <w:rsid w:val="00CF6C96"/>
    <w:rsid w:val="00D01888"/>
    <w:rsid w:val="00D048B7"/>
    <w:rsid w:val="00D0542F"/>
    <w:rsid w:val="00D07D49"/>
    <w:rsid w:val="00D11A69"/>
    <w:rsid w:val="00D14155"/>
    <w:rsid w:val="00D141BC"/>
    <w:rsid w:val="00D145B7"/>
    <w:rsid w:val="00D1544D"/>
    <w:rsid w:val="00D16FAA"/>
    <w:rsid w:val="00D17503"/>
    <w:rsid w:val="00D207EB"/>
    <w:rsid w:val="00D2177F"/>
    <w:rsid w:val="00D21B24"/>
    <w:rsid w:val="00D21DA8"/>
    <w:rsid w:val="00D22DFA"/>
    <w:rsid w:val="00D232B0"/>
    <w:rsid w:val="00D235C4"/>
    <w:rsid w:val="00D2458D"/>
    <w:rsid w:val="00D245E3"/>
    <w:rsid w:val="00D2597C"/>
    <w:rsid w:val="00D25F7B"/>
    <w:rsid w:val="00D25F8D"/>
    <w:rsid w:val="00D26D10"/>
    <w:rsid w:val="00D328A3"/>
    <w:rsid w:val="00D329E4"/>
    <w:rsid w:val="00D3348F"/>
    <w:rsid w:val="00D35B4D"/>
    <w:rsid w:val="00D3645E"/>
    <w:rsid w:val="00D37774"/>
    <w:rsid w:val="00D413CB"/>
    <w:rsid w:val="00D41EF9"/>
    <w:rsid w:val="00D420DC"/>
    <w:rsid w:val="00D42F0A"/>
    <w:rsid w:val="00D43E1D"/>
    <w:rsid w:val="00D442C8"/>
    <w:rsid w:val="00D44A4B"/>
    <w:rsid w:val="00D45257"/>
    <w:rsid w:val="00D45282"/>
    <w:rsid w:val="00D4543D"/>
    <w:rsid w:val="00D464FC"/>
    <w:rsid w:val="00D4665F"/>
    <w:rsid w:val="00D46772"/>
    <w:rsid w:val="00D479B7"/>
    <w:rsid w:val="00D5175F"/>
    <w:rsid w:val="00D51CA1"/>
    <w:rsid w:val="00D53062"/>
    <w:rsid w:val="00D543F9"/>
    <w:rsid w:val="00D5448C"/>
    <w:rsid w:val="00D54D5C"/>
    <w:rsid w:val="00D56860"/>
    <w:rsid w:val="00D569B0"/>
    <w:rsid w:val="00D56E30"/>
    <w:rsid w:val="00D60318"/>
    <w:rsid w:val="00D6038F"/>
    <w:rsid w:val="00D612F8"/>
    <w:rsid w:val="00D6164E"/>
    <w:rsid w:val="00D61B83"/>
    <w:rsid w:val="00D61BB3"/>
    <w:rsid w:val="00D620C2"/>
    <w:rsid w:val="00D6281F"/>
    <w:rsid w:val="00D64503"/>
    <w:rsid w:val="00D645A7"/>
    <w:rsid w:val="00D64A9D"/>
    <w:rsid w:val="00D65717"/>
    <w:rsid w:val="00D6685F"/>
    <w:rsid w:val="00D6704E"/>
    <w:rsid w:val="00D674B8"/>
    <w:rsid w:val="00D67531"/>
    <w:rsid w:val="00D678BE"/>
    <w:rsid w:val="00D67A75"/>
    <w:rsid w:val="00D700D8"/>
    <w:rsid w:val="00D70C13"/>
    <w:rsid w:val="00D72086"/>
    <w:rsid w:val="00D72BBE"/>
    <w:rsid w:val="00D73F7F"/>
    <w:rsid w:val="00D742A4"/>
    <w:rsid w:val="00D76838"/>
    <w:rsid w:val="00D76C93"/>
    <w:rsid w:val="00D805A1"/>
    <w:rsid w:val="00D80F35"/>
    <w:rsid w:val="00D81370"/>
    <w:rsid w:val="00D84094"/>
    <w:rsid w:val="00D868F8"/>
    <w:rsid w:val="00D86D9F"/>
    <w:rsid w:val="00D871FC"/>
    <w:rsid w:val="00D90206"/>
    <w:rsid w:val="00D90C92"/>
    <w:rsid w:val="00D9290F"/>
    <w:rsid w:val="00D93AC4"/>
    <w:rsid w:val="00D95A94"/>
    <w:rsid w:val="00D96C78"/>
    <w:rsid w:val="00DA0379"/>
    <w:rsid w:val="00DA0A3E"/>
    <w:rsid w:val="00DA0EB4"/>
    <w:rsid w:val="00DA1705"/>
    <w:rsid w:val="00DA17C4"/>
    <w:rsid w:val="00DA1C36"/>
    <w:rsid w:val="00DA1E1A"/>
    <w:rsid w:val="00DA2A49"/>
    <w:rsid w:val="00DA2CD2"/>
    <w:rsid w:val="00DA4B5A"/>
    <w:rsid w:val="00DA6669"/>
    <w:rsid w:val="00DA729D"/>
    <w:rsid w:val="00DA7CC9"/>
    <w:rsid w:val="00DB090F"/>
    <w:rsid w:val="00DB0E75"/>
    <w:rsid w:val="00DB3A53"/>
    <w:rsid w:val="00DB478B"/>
    <w:rsid w:val="00DB4F0F"/>
    <w:rsid w:val="00DB5282"/>
    <w:rsid w:val="00DB56D5"/>
    <w:rsid w:val="00DB71E9"/>
    <w:rsid w:val="00DB7629"/>
    <w:rsid w:val="00DC145C"/>
    <w:rsid w:val="00DC2C33"/>
    <w:rsid w:val="00DC3360"/>
    <w:rsid w:val="00DC4DBD"/>
    <w:rsid w:val="00DC5492"/>
    <w:rsid w:val="00DC5658"/>
    <w:rsid w:val="00DC6E49"/>
    <w:rsid w:val="00DC7890"/>
    <w:rsid w:val="00DD1C50"/>
    <w:rsid w:val="00DD2170"/>
    <w:rsid w:val="00DD2758"/>
    <w:rsid w:val="00DD4CA6"/>
    <w:rsid w:val="00DD4DB6"/>
    <w:rsid w:val="00DD68C0"/>
    <w:rsid w:val="00DE0AE9"/>
    <w:rsid w:val="00DE1DF7"/>
    <w:rsid w:val="00DE2D0C"/>
    <w:rsid w:val="00DE38C8"/>
    <w:rsid w:val="00DE3CA7"/>
    <w:rsid w:val="00DE6D7A"/>
    <w:rsid w:val="00DE723B"/>
    <w:rsid w:val="00DE782E"/>
    <w:rsid w:val="00DE79B8"/>
    <w:rsid w:val="00DE7C8A"/>
    <w:rsid w:val="00DF035E"/>
    <w:rsid w:val="00DF2F1C"/>
    <w:rsid w:val="00DF49FF"/>
    <w:rsid w:val="00DF5565"/>
    <w:rsid w:val="00DF5603"/>
    <w:rsid w:val="00DF670E"/>
    <w:rsid w:val="00DF77B6"/>
    <w:rsid w:val="00DF7B88"/>
    <w:rsid w:val="00E00061"/>
    <w:rsid w:val="00E00F76"/>
    <w:rsid w:val="00E01D75"/>
    <w:rsid w:val="00E0205B"/>
    <w:rsid w:val="00E02B46"/>
    <w:rsid w:val="00E058F2"/>
    <w:rsid w:val="00E16B28"/>
    <w:rsid w:val="00E17320"/>
    <w:rsid w:val="00E17CDC"/>
    <w:rsid w:val="00E17D8B"/>
    <w:rsid w:val="00E2039C"/>
    <w:rsid w:val="00E2150B"/>
    <w:rsid w:val="00E227A9"/>
    <w:rsid w:val="00E23242"/>
    <w:rsid w:val="00E2461F"/>
    <w:rsid w:val="00E249B7"/>
    <w:rsid w:val="00E24BD3"/>
    <w:rsid w:val="00E276F9"/>
    <w:rsid w:val="00E27A0C"/>
    <w:rsid w:val="00E319A6"/>
    <w:rsid w:val="00E31F83"/>
    <w:rsid w:val="00E32850"/>
    <w:rsid w:val="00E32913"/>
    <w:rsid w:val="00E33292"/>
    <w:rsid w:val="00E34277"/>
    <w:rsid w:val="00E35108"/>
    <w:rsid w:val="00E355AA"/>
    <w:rsid w:val="00E35A96"/>
    <w:rsid w:val="00E37954"/>
    <w:rsid w:val="00E4170B"/>
    <w:rsid w:val="00E41EE1"/>
    <w:rsid w:val="00E4328A"/>
    <w:rsid w:val="00E44E42"/>
    <w:rsid w:val="00E46184"/>
    <w:rsid w:val="00E512DB"/>
    <w:rsid w:val="00E5179A"/>
    <w:rsid w:val="00E51B8D"/>
    <w:rsid w:val="00E531D7"/>
    <w:rsid w:val="00E534E9"/>
    <w:rsid w:val="00E54051"/>
    <w:rsid w:val="00E544B0"/>
    <w:rsid w:val="00E5554D"/>
    <w:rsid w:val="00E56FB7"/>
    <w:rsid w:val="00E612CC"/>
    <w:rsid w:val="00E625A9"/>
    <w:rsid w:val="00E62934"/>
    <w:rsid w:val="00E64067"/>
    <w:rsid w:val="00E64A30"/>
    <w:rsid w:val="00E6505D"/>
    <w:rsid w:val="00E67273"/>
    <w:rsid w:val="00E67B7B"/>
    <w:rsid w:val="00E67C1E"/>
    <w:rsid w:val="00E67C5F"/>
    <w:rsid w:val="00E7138E"/>
    <w:rsid w:val="00E7224E"/>
    <w:rsid w:val="00E72C1E"/>
    <w:rsid w:val="00E743F5"/>
    <w:rsid w:val="00E75A0B"/>
    <w:rsid w:val="00E775ED"/>
    <w:rsid w:val="00E816F6"/>
    <w:rsid w:val="00E8256A"/>
    <w:rsid w:val="00E829FE"/>
    <w:rsid w:val="00E84E68"/>
    <w:rsid w:val="00E85008"/>
    <w:rsid w:val="00E85CB5"/>
    <w:rsid w:val="00E85FE5"/>
    <w:rsid w:val="00E86386"/>
    <w:rsid w:val="00E86719"/>
    <w:rsid w:val="00E869C1"/>
    <w:rsid w:val="00E871DA"/>
    <w:rsid w:val="00E87EDA"/>
    <w:rsid w:val="00E902B9"/>
    <w:rsid w:val="00E90D6A"/>
    <w:rsid w:val="00E91E2D"/>
    <w:rsid w:val="00E92493"/>
    <w:rsid w:val="00E9280A"/>
    <w:rsid w:val="00E93038"/>
    <w:rsid w:val="00E93553"/>
    <w:rsid w:val="00E96631"/>
    <w:rsid w:val="00E97E91"/>
    <w:rsid w:val="00EA0047"/>
    <w:rsid w:val="00EA0F10"/>
    <w:rsid w:val="00EA1426"/>
    <w:rsid w:val="00EA1498"/>
    <w:rsid w:val="00EA35F1"/>
    <w:rsid w:val="00EA378E"/>
    <w:rsid w:val="00EA394F"/>
    <w:rsid w:val="00EA3B2E"/>
    <w:rsid w:val="00EA442E"/>
    <w:rsid w:val="00EA4C14"/>
    <w:rsid w:val="00EA4F4B"/>
    <w:rsid w:val="00EA5F0F"/>
    <w:rsid w:val="00EA7016"/>
    <w:rsid w:val="00EB0705"/>
    <w:rsid w:val="00EB24B7"/>
    <w:rsid w:val="00EB251C"/>
    <w:rsid w:val="00EB2586"/>
    <w:rsid w:val="00EB5856"/>
    <w:rsid w:val="00EB5BF0"/>
    <w:rsid w:val="00EB6C47"/>
    <w:rsid w:val="00EC1686"/>
    <w:rsid w:val="00EC272E"/>
    <w:rsid w:val="00EC33AD"/>
    <w:rsid w:val="00EC3BDB"/>
    <w:rsid w:val="00EC3E71"/>
    <w:rsid w:val="00EC4153"/>
    <w:rsid w:val="00EC4F2A"/>
    <w:rsid w:val="00EC543A"/>
    <w:rsid w:val="00EC6A56"/>
    <w:rsid w:val="00EC752C"/>
    <w:rsid w:val="00EC7579"/>
    <w:rsid w:val="00EC7C5E"/>
    <w:rsid w:val="00ED10A1"/>
    <w:rsid w:val="00ED1DBB"/>
    <w:rsid w:val="00ED2F3E"/>
    <w:rsid w:val="00ED46EB"/>
    <w:rsid w:val="00ED4EB7"/>
    <w:rsid w:val="00ED6679"/>
    <w:rsid w:val="00ED67BE"/>
    <w:rsid w:val="00ED67EF"/>
    <w:rsid w:val="00ED7037"/>
    <w:rsid w:val="00ED762B"/>
    <w:rsid w:val="00ED7E4C"/>
    <w:rsid w:val="00EE092F"/>
    <w:rsid w:val="00EE2111"/>
    <w:rsid w:val="00EE256F"/>
    <w:rsid w:val="00EE3B72"/>
    <w:rsid w:val="00EE419B"/>
    <w:rsid w:val="00EE6B21"/>
    <w:rsid w:val="00EE6CC6"/>
    <w:rsid w:val="00EE7F43"/>
    <w:rsid w:val="00EF0344"/>
    <w:rsid w:val="00EF0648"/>
    <w:rsid w:val="00EF1216"/>
    <w:rsid w:val="00EF1C4D"/>
    <w:rsid w:val="00EF1FD3"/>
    <w:rsid w:val="00EF2AD4"/>
    <w:rsid w:val="00EF4C74"/>
    <w:rsid w:val="00EF5F4A"/>
    <w:rsid w:val="00EF66DC"/>
    <w:rsid w:val="00EF6F8E"/>
    <w:rsid w:val="00EF6FA2"/>
    <w:rsid w:val="00F01069"/>
    <w:rsid w:val="00F0286E"/>
    <w:rsid w:val="00F0310C"/>
    <w:rsid w:val="00F03857"/>
    <w:rsid w:val="00F04045"/>
    <w:rsid w:val="00F06ABA"/>
    <w:rsid w:val="00F06B64"/>
    <w:rsid w:val="00F1082D"/>
    <w:rsid w:val="00F110E2"/>
    <w:rsid w:val="00F1275E"/>
    <w:rsid w:val="00F145E4"/>
    <w:rsid w:val="00F15134"/>
    <w:rsid w:val="00F171FB"/>
    <w:rsid w:val="00F1747A"/>
    <w:rsid w:val="00F2062D"/>
    <w:rsid w:val="00F2109C"/>
    <w:rsid w:val="00F24011"/>
    <w:rsid w:val="00F24AA7"/>
    <w:rsid w:val="00F25B7A"/>
    <w:rsid w:val="00F25C18"/>
    <w:rsid w:val="00F2603D"/>
    <w:rsid w:val="00F30431"/>
    <w:rsid w:val="00F3072B"/>
    <w:rsid w:val="00F31810"/>
    <w:rsid w:val="00F320CE"/>
    <w:rsid w:val="00F349D6"/>
    <w:rsid w:val="00F3752F"/>
    <w:rsid w:val="00F37BAE"/>
    <w:rsid w:val="00F41422"/>
    <w:rsid w:val="00F44A65"/>
    <w:rsid w:val="00F44DF6"/>
    <w:rsid w:val="00F46256"/>
    <w:rsid w:val="00F4748B"/>
    <w:rsid w:val="00F47900"/>
    <w:rsid w:val="00F512C3"/>
    <w:rsid w:val="00F52262"/>
    <w:rsid w:val="00F529C1"/>
    <w:rsid w:val="00F57462"/>
    <w:rsid w:val="00F57813"/>
    <w:rsid w:val="00F60491"/>
    <w:rsid w:val="00F6086A"/>
    <w:rsid w:val="00F60F7F"/>
    <w:rsid w:val="00F63331"/>
    <w:rsid w:val="00F6396B"/>
    <w:rsid w:val="00F667FC"/>
    <w:rsid w:val="00F67E7B"/>
    <w:rsid w:val="00F7023E"/>
    <w:rsid w:val="00F713CD"/>
    <w:rsid w:val="00F72397"/>
    <w:rsid w:val="00F72771"/>
    <w:rsid w:val="00F72BCD"/>
    <w:rsid w:val="00F72C2E"/>
    <w:rsid w:val="00F73694"/>
    <w:rsid w:val="00F74FFF"/>
    <w:rsid w:val="00F7604A"/>
    <w:rsid w:val="00F7646F"/>
    <w:rsid w:val="00F76600"/>
    <w:rsid w:val="00F776CB"/>
    <w:rsid w:val="00F77FC8"/>
    <w:rsid w:val="00F81009"/>
    <w:rsid w:val="00F83997"/>
    <w:rsid w:val="00F83FDC"/>
    <w:rsid w:val="00F848E3"/>
    <w:rsid w:val="00F85696"/>
    <w:rsid w:val="00F86695"/>
    <w:rsid w:val="00F90636"/>
    <w:rsid w:val="00F916D3"/>
    <w:rsid w:val="00F9278A"/>
    <w:rsid w:val="00F93183"/>
    <w:rsid w:val="00F933A3"/>
    <w:rsid w:val="00F93560"/>
    <w:rsid w:val="00F93EE5"/>
    <w:rsid w:val="00F942E6"/>
    <w:rsid w:val="00F947EB"/>
    <w:rsid w:val="00F94CBC"/>
    <w:rsid w:val="00F952C0"/>
    <w:rsid w:val="00F95B1D"/>
    <w:rsid w:val="00F960EF"/>
    <w:rsid w:val="00F97037"/>
    <w:rsid w:val="00FA018E"/>
    <w:rsid w:val="00FA16FE"/>
    <w:rsid w:val="00FA358B"/>
    <w:rsid w:val="00FA409C"/>
    <w:rsid w:val="00FA415A"/>
    <w:rsid w:val="00FA5A73"/>
    <w:rsid w:val="00FB0070"/>
    <w:rsid w:val="00FB21DD"/>
    <w:rsid w:val="00FB23E6"/>
    <w:rsid w:val="00FB3F43"/>
    <w:rsid w:val="00FB4430"/>
    <w:rsid w:val="00FB5104"/>
    <w:rsid w:val="00FB571D"/>
    <w:rsid w:val="00FB6620"/>
    <w:rsid w:val="00FB7D91"/>
    <w:rsid w:val="00FC1609"/>
    <w:rsid w:val="00FC1C1C"/>
    <w:rsid w:val="00FC2DAA"/>
    <w:rsid w:val="00FC2EEF"/>
    <w:rsid w:val="00FC5173"/>
    <w:rsid w:val="00FC5603"/>
    <w:rsid w:val="00FC7607"/>
    <w:rsid w:val="00FD025A"/>
    <w:rsid w:val="00FD08AA"/>
    <w:rsid w:val="00FD0AAC"/>
    <w:rsid w:val="00FD0B3E"/>
    <w:rsid w:val="00FD1A69"/>
    <w:rsid w:val="00FD4F8C"/>
    <w:rsid w:val="00FD538B"/>
    <w:rsid w:val="00FD59D7"/>
    <w:rsid w:val="00FD60C5"/>
    <w:rsid w:val="00FE0115"/>
    <w:rsid w:val="00FE0256"/>
    <w:rsid w:val="00FE0E65"/>
    <w:rsid w:val="00FE2594"/>
    <w:rsid w:val="00FE259A"/>
    <w:rsid w:val="00FE2FD2"/>
    <w:rsid w:val="00FE5FED"/>
    <w:rsid w:val="00FE7C9C"/>
    <w:rsid w:val="00FF16C9"/>
    <w:rsid w:val="00FF27BF"/>
    <w:rsid w:val="00FF3170"/>
    <w:rsid w:val="00FF35CE"/>
    <w:rsid w:val="00FF4A23"/>
    <w:rsid w:val="00FF5312"/>
    <w:rsid w:val="00FF60DB"/>
    <w:rsid w:val="00FF7F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AE6A1F"/>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cs="Arial"/>
      <w:b/>
      <w:bCs/>
      <w:caps/>
      <w:kern w:val="28"/>
      <w:sz w:val="24"/>
      <w:szCs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bCs/>
      <w:i/>
      <w:iCs/>
      <w:sz w:val="24"/>
      <w:szCs w:val="24"/>
    </w:rPr>
  </w:style>
  <w:style w:type="paragraph" w:styleId="Nagwek3">
    <w:name w:val="heading 3"/>
    <w:basedOn w:val="Normalny"/>
    <w:next w:val="Normalny"/>
    <w:link w:val="Nagwek3Znak"/>
    <w:autoRedefine/>
    <w:uiPriority w:val="99"/>
    <w:qFormat/>
    <w:rsid w:val="006752C7"/>
    <w:pPr>
      <w:keepNext/>
      <w:keepLines/>
      <w:spacing w:before="240" w:after="240" w:line="400" w:lineRule="exact"/>
      <w:ind w:left="2098" w:hanging="2098"/>
      <w:jc w:val="both"/>
      <w:outlineLvl w:val="2"/>
    </w:pPr>
    <w:rPr>
      <w:b/>
      <w:bCs/>
      <w:sz w:val="24"/>
      <w:szCs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cs="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cs="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cs="Arial"/>
      <w:i/>
      <w:iCs/>
      <w:sz w:val="22"/>
      <w:szCs w:val="22"/>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i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Arial"/>
      <w:b/>
      <w:bCs/>
      <w:caps/>
      <w:kern w:val="28"/>
      <w:sz w:val="24"/>
      <w:szCs w:val="24"/>
      <w:u w:val="single"/>
    </w:rPr>
  </w:style>
  <w:style w:type="character" w:customStyle="1" w:styleId="Nagwek2Znak">
    <w:name w:val="Nagłówek 2 Znak"/>
    <w:basedOn w:val="Domylnaczcionkaakapitu"/>
    <w:link w:val="Nagwek2"/>
    <w:uiPriority w:val="99"/>
    <w:locked/>
    <w:rsid w:val="00032593"/>
    <w:rPr>
      <w:rFonts w:cs="Times New Roman"/>
      <w:b/>
      <w:bCs/>
      <w:i/>
      <w:iCs/>
      <w:sz w:val="24"/>
      <w:szCs w:val="24"/>
    </w:rPr>
  </w:style>
  <w:style w:type="character" w:customStyle="1" w:styleId="Nagwek3Znak">
    <w:name w:val="Nagłówek 3 Znak"/>
    <w:basedOn w:val="Domylnaczcionkaakapitu"/>
    <w:link w:val="Nagwek3"/>
    <w:uiPriority w:val="99"/>
    <w:locked/>
    <w:rsid w:val="006752C7"/>
    <w:rPr>
      <w:rFonts w:eastAsia="Times New Roman" w:cs="Times New Roman"/>
      <w:b/>
      <w:bCs/>
      <w:sz w:val="24"/>
      <w:szCs w:val="24"/>
    </w:rPr>
  </w:style>
  <w:style w:type="character" w:customStyle="1" w:styleId="Nagwek4Znak">
    <w:name w:val="Nagłówek 4 Znak"/>
    <w:basedOn w:val="Domylnaczcionkaakapitu"/>
    <w:link w:val="Nagwek4"/>
    <w:uiPriority w:val="99"/>
    <w:locked/>
    <w:rsid w:val="00031BFA"/>
    <w:rPr>
      <w:rFonts w:ascii="Cambria" w:hAnsi="Cambria" w:cs="Cambria"/>
      <w:b/>
      <w:bCs/>
      <w:i/>
      <w:iCs/>
      <w:color w:val="4F81BD"/>
    </w:rPr>
  </w:style>
  <w:style w:type="character" w:customStyle="1" w:styleId="Nagwek5Znak">
    <w:name w:val="Nagłówek 5 Znak"/>
    <w:basedOn w:val="Domylnaczcionkaakapitu"/>
    <w:link w:val="Nagwek5"/>
    <w:uiPriority w:val="99"/>
    <w:locked/>
    <w:rsid w:val="00031BFA"/>
    <w:rPr>
      <w:rFonts w:ascii="Arial" w:hAnsi="Arial" w:cs="Arial"/>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Arial"/>
      <w:i/>
      <w:iCs/>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szCs w:val="24"/>
    </w:rPr>
  </w:style>
  <w:style w:type="character" w:customStyle="1" w:styleId="Nagwek8Znak">
    <w:name w:val="Nagłówek 8 Znak"/>
    <w:basedOn w:val="Domylnaczcionkaakapitu"/>
    <w:link w:val="Nagwek8"/>
    <w:uiPriority w:val="99"/>
    <w:locked/>
    <w:rsid w:val="00031BFA"/>
    <w:rPr>
      <w:rFonts w:cs="Times New Roman"/>
      <w:i/>
      <w:iCs/>
      <w:sz w:val="24"/>
      <w:szCs w:val="24"/>
    </w:rPr>
  </w:style>
  <w:style w:type="character" w:customStyle="1" w:styleId="Nagwek9Znak">
    <w:name w:val="Nagłówek 9 Znak"/>
    <w:basedOn w:val="Domylnaczcionkaakapitu"/>
    <w:link w:val="Nagwek9"/>
    <w:uiPriority w:val="99"/>
    <w:locked/>
    <w:rsid w:val="00031BFA"/>
    <w:rPr>
      <w:rFonts w:cs="Times New Roman"/>
      <w:i/>
      <w:iCs/>
      <w:sz w:val="18"/>
      <w:szCs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locked/>
    <w:rsid w:val="00486C3E"/>
    <w:rPr>
      <w:rFonts w:cs="Times New Roman"/>
      <w:sz w:val="20"/>
      <w:szCs w:val="20"/>
    </w:rPr>
  </w:style>
  <w:style w:type="paragraph" w:styleId="Tekstpodstawowy2">
    <w:name w:val="Body Text 2"/>
    <w:basedOn w:val="Normalny"/>
    <w:link w:val="Tekstpodstawowy2Znak"/>
    <w:uiPriority w:val="99"/>
    <w:rsid w:val="00A16332"/>
    <w:rPr>
      <w:sz w:val="24"/>
      <w:szCs w:val="24"/>
    </w:rPr>
  </w:style>
  <w:style w:type="character" w:customStyle="1" w:styleId="Tekstpodstawowy2Znak">
    <w:name w:val="Tekst podstawowy 2 Znak"/>
    <w:basedOn w:val="Domylnaczcionkaakapitu"/>
    <w:link w:val="Tekstpodstawowy2"/>
    <w:uiPriority w:val="99"/>
    <w:locked/>
    <w:rsid w:val="003000F4"/>
    <w:rPr>
      <w:rFonts w:cs="Times New Roman"/>
      <w:sz w:val="24"/>
      <w:szCs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bCs/>
      <w:sz w:val="24"/>
      <w:szCs w:val="24"/>
      <w:lang w:eastAsia="ar-SA"/>
    </w:rPr>
  </w:style>
  <w:style w:type="paragraph" w:styleId="Akapitzlist">
    <w:name w:val="List Paragraph"/>
    <w:basedOn w:val="Normalny"/>
    <w:link w:val="AkapitzlistZnak"/>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locked/>
    <w:rsid w:val="00C535C7"/>
    <w:rPr>
      <w:sz w:val="24"/>
      <w:lang w:val="pl-PL" w:eastAsia="pl-PL"/>
    </w:rPr>
  </w:style>
  <w:style w:type="character" w:customStyle="1" w:styleId="ZnakZnak">
    <w:name w:val="Znak Znak"/>
    <w:uiPriority w:val="99"/>
    <w:rsid w:val="00454D58"/>
    <w:rPr>
      <w:sz w:val="24"/>
      <w:lang w:val="pl-PL" w:eastAsia="pl-PL"/>
    </w:rPr>
  </w:style>
  <w:style w:type="character" w:customStyle="1" w:styleId="TekstpodstawowyZnak1">
    <w:name w:val="Tekst podstawowy Znak1"/>
    <w:aliases w:val="Znak Znak1,Tekst podstawow.(F2) Znak1,(F2) Znak1"/>
    <w:uiPriority w:val="99"/>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uiPriority w:val="99"/>
    <w:rsid w:val="003000F4"/>
    <w:pPr>
      <w:autoSpaceDE w:val="0"/>
      <w:autoSpaceDN w:val="0"/>
      <w:adjustRightInd w:val="0"/>
    </w:pPr>
    <w:rPr>
      <w:rFonts w:ascii="Arial" w:hAnsi="Arial"/>
      <w:color w:val="000000"/>
    </w:rPr>
  </w:style>
  <w:style w:type="paragraph" w:customStyle="1" w:styleId="Akapitzlist1">
    <w:name w:val="Akapit z listą1"/>
    <w:basedOn w:val="Normalny"/>
    <w:uiPriority w:val="99"/>
    <w:rsid w:val="003000F4"/>
    <w:pPr>
      <w:ind w:left="720"/>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uiPriority w:val="99"/>
    <w:rsid w:val="003000F4"/>
    <w:pPr>
      <w:spacing w:after="120"/>
    </w:pPr>
    <w:rPr>
      <w:sz w:val="16"/>
      <w:szCs w:val="16"/>
    </w:rPr>
  </w:style>
  <w:style w:type="character" w:customStyle="1" w:styleId="Tekstpodstawowy3Znak">
    <w:name w:val="Tekst podstawowy 3 Znak"/>
    <w:basedOn w:val="Domylnaczcionkaakapitu"/>
    <w:link w:val="Tekstpodstawowy3"/>
    <w:uiPriority w:val="99"/>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semiHidden/>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semiHidden/>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bCs/>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cs="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rPr>
  </w:style>
  <w:style w:type="paragraph" w:styleId="Listapunktowana">
    <w:name w:val="List Bullet"/>
    <w:basedOn w:val="Normalny"/>
    <w:autoRedefine/>
    <w:uiPriority w:val="99"/>
    <w:rsid w:val="00F44DF6"/>
    <w:pPr>
      <w:numPr>
        <w:numId w:val="12"/>
      </w:numPr>
      <w:tabs>
        <w:tab w:val="clear" w:pos="567"/>
        <w:tab w:val="num" w:pos="360"/>
      </w:tabs>
      <w:ind w:left="360" w:hanging="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CellMar>
        <w:top w:w="0" w:type="dxa"/>
        <w:left w:w="0" w:type="dxa"/>
        <w:bottom w:w="0" w:type="dxa"/>
        <w:right w:w="0" w:type="dxa"/>
      </w:tblCellMar>
    </w:tblPr>
  </w:style>
  <w:style w:type="character" w:styleId="Odwoaniedokomentarza">
    <w:name w:val="annotation reference"/>
    <w:basedOn w:val="Domylnaczcionkaakapitu"/>
    <w:uiPriority w:val="99"/>
    <w:semiHidden/>
    <w:rsid w:val="00F44DF6"/>
    <w:rPr>
      <w:rFonts w:cs="Times New Roman"/>
      <w:sz w:val="16"/>
      <w:szCs w:val="16"/>
    </w:rPr>
  </w:style>
  <w:style w:type="paragraph" w:styleId="Tekstkomentarza">
    <w:name w:val="annotation text"/>
    <w:basedOn w:val="Normalny"/>
    <w:link w:val="TekstkomentarzaZnak"/>
    <w:uiPriority w:val="99"/>
    <w:semiHidden/>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Times New Roman"/>
      <w:color w:val="000000"/>
      <w:u w:color="000000"/>
    </w:rPr>
  </w:style>
  <w:style w:type="paragraph" w:styleId="Tematkomentarza">
    <w:name w:val="annotation subject"/>
    <w:basedOn w:val="Tekstkomentarza"/>
    <w:next w:val="Tekstkomentarza"/>
    <w:link w:val="TematkomentarzaZnak"/>
    <w:uiPriority w:val="99"/>
    <w:semiHidden/>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Times New Roman"/>
      <w:b/>
      <w:bCs/>
      <w:color w:val="000000"/>
      <w:u w:color="000000"/>
    </w:rPr>
  </w:style>
  <w:style w:type="paragraph" w:customStyle="1" w:styleId="AtekstROOS">
    <w:name w:val="A_tekst ROOS"/>
    <w:basedOn w:val="Normalny"/>
    <w:next w:val="Normalny"/>
    <w:link w:val="AtekstROOSZnak"/>
    <w:uiPriority w:val="99"/>
    <w:rsid w:val="00031BFA"/>
    <w:pPr>
      <w:numPr>
        <w:numId w:val="34"/>
      </w:numPr>
      <w:tabs>
        <w:tab w:val="left" w:pos="284"/>
      </w:tabs>
      <w:spacing w:before="100" w:beforeAutospacing="1" w:after="100" w:afterAutospacing="1"/>
      <w:ind w:left="0" w:firstLine="284"/>
      <w:jc w:val="both"/>
    </w:pPr>
    <w:rPr>
      <w:rFonts w:ascii="Arial" w:hAnsi="Arial"/>
    </w:rPr>
  </w:style>
  <w:style w:type="character" w:customStyle="1" w:styleId="AtekstROOSZnak">
    <w:name w:val="A_tekst ROOS Znak"/>
    <w:link w:val="AtekstROOS"/>
    <w:uiPriority w:val="99"/>
    <w:locked/>
    <w:rsid w:val="00031BFA"/>
    <w:rPr>
      <w:rFonts w:ascii="Arial" w:hAnsi="Arial"/>
      <w:sz w:val="20"/>
      <w:szCs w:val="20"/>
    </w:rPr>
  </w:style>
  <w:style w:type="paragraph" w:customStyle="1" w:styleId="1wyliczenieROOS">
    <w:name w:val="1_wyliczenie _ROOS"/>
    <w:basedOn w:val="Normalny"/>
    <w:link w:val="1wyliczenieROOSZnak"/>
    <w:uiPriority w:val="99"/>
    <w:rsid w:val="00031BFA"/>
    <w:pPr>
      <w:widowControl w:val="0"/>
      <w:numPr>
        <w:numId w:val="36"/>
      </w:numPr>
    </w:pPr>
    <w:rPr>
      <w:rFonts w:ascii="Arial" w:hAnsi="Arial"/>
      <w:lang w:eastAsia="ar-SA"/>
    </w:rPr>
  </w:style>
  <w:style w:type="character" w:customStyle="1" w:styleId="1wyliczenieROOSZnak">
    <w:name w:val="1_wyliczenie _ROOS Znak"/>
    <w:link w:val="1wyliczenieROOS"/>
    <w:uiPriority w:val="99"/>
    <w:locked/>
    <w:rsid w:val="00031BFA"/>
    <w:rPr>
      <w:rFonts w:ascii="Arial" w:hAnsi="Arial"/>
      <w:sz w:val="20"/>
      <w:szCs w:val="20"/>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5"/>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sz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7"/>
      </w:numPr>
      <w:spacing w:line="360" w:lineRule="auto"/>
    </w:pPr>
    <w:rPr>
      <w:rFonts w:ascii="Arial" w:hAnsi="Arial" w:cs="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semiHidden/>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auto"/>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8"/>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cs="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hAnsi="Calibri" w:cs="Calibri"/>
      <w:sz w:val="22"/>
      <w:szCs w:val="22"/>
      <w:lang w:eastAsia="en-US"/>
    </w:rPr>
  </w:style>
  <w:style w:type="paragraph" w:styleId="Poprawka">
    <w:name w:val="Revision"/>
    <w:hidden/>
    <w:uiPriority w:val="99"/>
    <w:semiHidden/>
    <w:rsid w:val="00031BFA"/>
    <w:rPr>
      <w:rFonts w:ascii="Calibri" w:hAnsi="Calibri" w:cs="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semiHidden/>
    <w:rsid w:val="00031BFA"/>
    <w:rPr>
      <w:rFonts w:ascii="Calibri" w:hAnsi="Calibri" w:cs="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hAnsi="Calibri" w:cs="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cs="Times New Roman"/>
      <w:caps w:val="0"/>
      <w:kern w:val="0"/>
      <w:u w:val="none"/>
      <w:lang w:eastAsia="en-US"/>
    </w:rPr>
  </w:style>
  <w:style w:type="paragraph" w:styleId="Spistreci1">
    <w:name w:val="toc 1"/>
    <w:basedOn w:val="Normalny"/>
    <w:next w:val="Normalny"/>
    <w:autoRedefine/>
    <w:uiPriority w:val="99"/>
    <w:semiHidden/>
    <w:rsid w:val="00031BFA"/>
    <w:pPr>
      <w:spacing w:after="100" w:line="276" w:lineRule="auto"/>
    </w:pPr>
    <w:rPr>
      <w:rFonts w:ascii="Calibri" w:hAnsi="Calibri" w:cs="Calibri"/>
      <w:sz w:val="22"/>
      <w:szCs w:val="22"/>
      <w:lang w:eastAsia="en-US"/>
    </w:rPr>
  </w:style>
  <w:style w:type="paragraph" w:styleId="Tekstprzypisukocowego">
    <w:name w:val="endnote text"/>
    <w:basedOn w:val="Normalny"/>
    <w:link w:val="TekstprzypisukocowegoZnak"/>
    <w:uiPriority w:val="99"/>
    <w:semiHidden/>
    <w:rsid w:val="00031BFA"/>
    <w:rPr>
      <w:rFonts w:ascii="Calibri" w:hAnsi="Calibri" w:cs="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hAnsi="Calibri" w:cs="Calibri"/>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cs="Arial Unicode MS"/>
      <w:sz w:val="24"/>
      <w:szCs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4"/>
      <w:lang w:eastAsia="en-GB"/>
    </w:rPr>
  </w:style>
  <w:style w:type="paragraph" w:customStyle="1" w:styleId="NormalLeft">
    <w:name w:val="Normal Left"/>
    <w:basedOn w:val="Normalny"/>
    <w:uiPriority w:val="99"/>
    <w:rsid w:val="00B27A8F"/>
    <w:pPr>
      <w:spacing w:before="120" w:after="120"/>
    </w:pPr>
    <w:rPr>
      <w:sz w:val="24"/>
      <w:szCs w:val="24"/>
      <w:lang w:eastAsia="en-GB"/>
    </w:rPr>
  </w:style>
  <w:style w:type="paragraph" w:customStyle="1" w:styleId="Tiret0">
    <w:name w:val="Tiret 0"/>
    <w:basedOn w:val="Normalny"/>
    <w:uiPriority w:val="99"/>
    <w:rsid w:val="00B27A8F"/>
    <w:pPr>
      <w:numPr>
        <w:numId w:val="40"/>
      </w:numPr>
      <w:spacing w:before="120" w:after="120"/>
      <w:jc w:val="both"/>
    </w:pPr>
    <w:rPr>
      <w:sz w:val="24"/>
      <w:szCs w:val="24"/>
      <w:lang w:eastAsia="en-GB"/>
    </w:rPr>
  </w:style>
  <w:style w:type="paragraph" w:customStyle="1" w:styleId="Tiret1">
    <w:name w:val="Tiret 1"/>
    <w:basedOn w:val="Normalny"/>
    <w:uiPriority w:val="99"/>
    <w:rsid w:val="00B27A8F"/>
    <w:pPr>
      <w:numPr>
        <w:numId w:val="41"/>
      </w:numPr>
      <w:spacing w:before="120" w:after="120"/>
      <w:jc w:val="both"/>
    </w:pPr>
    <w:rPr>
      <w:sz w:val="24"/>
      <w:szCs w:val="24"/>
      <w:lang w:eastAsia="en-GB"/>
    </w:rPr>
  </w:style>
  <w:style w:type="paragraph" w:customStyle="1" w:styleId="NumPar1">
    <w:name w:val="NumPar 1"/>
    <w:basedOn w:val="Normalny"/>
    <w:next w:val="Text1"/>
    <w:uiPriority w:val="99"/>
    <w:rsid w:val="00B27A8F"/>
    <w:pPr>
      <w:numPr>
        <w:numId w:val="42"/>
      </w:numPr>
      <w:spacing w:before="120" w:after="120"/>
      <w:jc w:val="both"/>
    </w:pPr>
    <w:rPr>
      <w:sz w:val="24"/>
      <w:szCs w:val="24"/>
      <w:lang w:eastAsia="en-GB"/>
    </w:rPr>
  </w:style>
  <w:style w:type="paragraph" w:customStyle="1" w:styleId="NumPar2">
    <w:name w:val="NumPar 2"/>
    <w:basedOn w:val="Normalny"/>
    <w:next w:val="Text1"/>
    <w:uiPriority w:val="99"/>
    <w:rsid w:val="00B27A8F"/>
    <w:pPr>
      <w:numPr>
        <w:ilvl w:val="1"/>
        <w:numId w:val="42"/>
      </w:numPr>
      <w:spacing w:before="120" w:after="120"/>
      <w:jc w:val="both"/>
    </w:pPr>
    <w:rPr>
      <w:sz w:val="24"/>
      <w:szCs w:val="24"/>
      <w:lang w:eastAsia="en-GB"/>
    </w:rPr>
  </w:style>
  <w:style w:type="paragraph" w:customStyle="1" w:styleId="NumPar3">
    <w:name w:val="NumPar 3"/>
    <w:basedOn w:val="Normalny"/>
    <w:next w:val="Text1"/>
    <w:uiPriority w:val="99"/>
    <w:rsid w:val="00B27A8F"/>
    <w:pPr>
      <w:numPr>
        <w:ilvl w:val="2"/>
        <w:numId w:val="42"/>
      </w:numPr>
      <w:spacing w:before="120" w:after="120"/>
      <w:jc w:val="both"/>
    </w:pPr>
    <w:rPr>
      <w:sz w:val="24"/>
      <w:szCs w:val="24"/>
      <w:lang w:eastAsia="en-GB"/>
    </w:rPr>
  </w:style>
  <w:style w:type="paragraph" w:customStyle="1" w:styleId="NumPar4">
    <w:name w:val="NumPar 4"/>
    <w:basedOn w:val="Normalny"/>
    <w:next w:val="Text1"/>
    <w:uiPriority w:val="99"/>
    <w:rsid w:val="00B27A8F"/>
    <w:pPr>
      <w:numPr>
        <w:ilvl w:val="3"/>
        <w:numId w:val="42"/>
      </w:numPr>
      <w:spacing w:before="120" w:after="120"/>
      <w:jc w:val="both"/>
    </w:pPr>
    <w:rPr>
      <w:sz w:val="24"/>
      <w:szCs w:val="24"/>
      <w:lang w:eastAsia="en-GB"/>
    </w:rPr>
  </w:style>
  <w:style w:type="paragraph" w:customStyle="1" w:styleId="ChapterTitle">
    <w:name w:val="ChapterTitle"/>
    <w:basedOn w:val="Normalny"/>
    <w:next w:val="Normalny"/>
    <w:uiPriority w:val="99"/>
    <w:rsid w:val="00B27A8F"/>
    <w:pPr>
      <w:keepNext/>
      <w:spacing w:before="120" w:after="360"/>
      <w:jc w:val="center"/>
    </w:pPr>
    <w:rPr>
      <w:b/>
      <w:bCs/>
      <w:sz w:val="32"/>
      <w:szCs w:val="32"/>
      <w:lang w:eastAsia="en-GB"/>
    </w:rPr>
  </w:style>
  <w:style w:type="paragraph" w:customStyle="1" w:styleId="SectionTitle">
    <w:name w:val="SectionTitle"/>
    <w:basedOn w:val="Normalny"/>
    <w:next w:val="Nagwek1"/>
    <w:uiPriority w:val="99"/>
    <w:rsid w:val="00B27A8F"/>
    <w:pPr>
      <w:keepNext/>
      <w:spacing w:before="120" w:after="360"/>
      <w:jc w:val="center"/>
    </w:pPr>
    <w:rPr>
      <w:b/>
      <w:bCs/>
      <w:smallCaps/>
      <w:sz w:val="28"/>
      <w:szCs w:val="28"/>
      <w:lang w:eastAsia="en-GB"/>
    </w:rPr>
  </w:style>
  <w:style w:type="paragraph" w:customStyle="1" w:styleId="Annexetitre">
    <w:name w:val="Annexe titre"/>
    <w:basedOn w:val="Normalny"/>
    <w:next w:val="Normalny"/>
    <w:uiPriority w:val="99"/>
    <w:rsid w:val="00B27A8F"/>
    <w:pPr>
      <w:spacing w:before="120" w:after="120"/>
      <w:jc w:val="center"/>
    </w:pPr>
    <w:rPr>
      <w:b/>
      <w:bCs/>
      <w:sz w:val="24"/>
      <w:szCs w:val="24"/>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semiHidden/>
    <w:rsid w:val="009B4D5B"/>
    <w:rPr>
      <w:rFonts w:cs="Times New Roman"/>
      <w:vertAlign w:val="superscript"/>
    </w:rPr>
  </w:style>
  <w:style w:type="paragraph" w:styleId="Spistreci2">
    <w:name w:val="toc 2"/>
    <w:basedOn w:val="Normalny"/>
    <w:next w:val="Normalny"/>
    <w:autoRedefine/>
    <w:uiPriority w:val="39"/>
    <w:rsid w:val="00963818"/>
    <w:pPr>
      <w:tabs>
        <w:tab w:val="right" w:leader="dot" w:pos="9205"/>
      </w:tabs>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uiPriority w:val="99"/>
    <w:locked/>
    <w:rsid w:val="0055678C"/>
    <w:rPr>
      <w:rFonts w:ascii="Arial" w:hAnsi="Arial"/>
      <w:color w:val="000000"/>
      <w:sz w:val="22"/>
    </w:rPr>
  </w:style>
  <w:style w:type="paragraph" w:customStyle="1" w:styleId="NormalWeb1">
    <w:name w:val="Normal (Web)1"/>
    <w:basedOn w:val="Normalny"/>
    <w:uiPriority w:val="99"/>
    <w:rsid w:val="0055678C"/>
    <w:pPr>
      <w:spacing w:before="100" w:after="100" w:line="360" w:lineRule="exact"/>
      <w:jc w:val="both"/>
    </w:pPr>
    <w:rPr>
      <w:rFonts w:asci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semiHidden/>
    <w:rsid w:val="0055678C"/>
    <w:pPr>
      <w:spacing w:line="360" w:lineRule="exact"/>
      <w:ind w:left="480"/>
    </w:pPr>
    <w:rPr>
      <w:rFonts w:ascii="Calibri" w:hAnsi="Calibri" w:cs="Calibri"/>
    </w:rPr>
  </w:style>
  <w:style w:type="paragraph" w:styleId="Spistreci5">
    <w:name w:val="toc 5"/>
    <w:basedOn w:val="Normalny"/>
    <w:next w:val="Normalny"/>
    <w:autoRedefine/>
    <w:uiPriority w:val="99"/>
    <w:semiHidden/>
    <w:rsid w:val="0055678C"/>
    <w:pPr>
      <w:spacing w:line="360" w:lineRule="exact"/>
      <w:ind w:left="720"/>
    </w:pPr>
    <w:rPr>
      <w:rFonts w:ascii="Calibri" w:hAnsi="Calibri" w:cs="Calibri"/>
    </w:rPr>
  </w:style>
  <w:style w:type="paragraph" w:styleId="Spistreci6">
    <w:name w:val="toc 6"/>
    <w:basedOn w:val="Normalny"/>
    <w:next w:val="Normalny"/>
    <w:autoRedefine/>
    <w:uiPriority w:val="99"/>
    <w:semiHidden/>
    <w:rsid w:val="0055678C"/>
    <w:pPr>
      <w:spacing w:line="360" w:lineRule="exact"/>
      <w:ind w:left="960"/>
    </w:pPr>
    <w:rPr>
      <w:rFonts w:ascii="Calibri" w:hAnsi="Calibri" w:cs="Calibri"/>
    </w:rPr>
  </w:style>
  <w:style w:type="paragraph" w:styleId="Spistreci7">
    <w:name w:val="toc 7"/>
    <w:basedOn w:val="Normalny"/>
    <w:next w:val="Normalny"/>
    <w:autoRedefine/>
    <w:uiPriority w:val="99"/>
    <w:semiHidden/>
    <w:rsid w:val="0055678C"/>
    <w:pPr>
      <w:spacing w:line="360" w:lineRule="exact"/>
      <w:ind w:left="1200"/>
    </w:pPr>
    <w:rPr>
      <w:rFonts w:ascii="Calibri" w:hAnsi="Calibri" w:cs="Calibri"/>
    </w:rPr>
  </w:style>
  <w:style w:type="paragraph" w:styleId="Spistreci8">
    <w:name w:val="toc 8"/>
    <w:basedOn w:val="Normalny"/>
    <w:next w:val="Normalny"/>
    <w:autoRedefine/>
    <w:uiPriority w:val="99"/>
    <w:semiHidden/>
    <w:rsid w:val="0055678C"/>
    <w:pPr>
      <w:spacing w:line="360" w:lineRule="exact"/>
      <w:ind w:left="1440"/>
    </w:pPr>
    <w:rPr>
      <w:rFonts w:ascii="Calibri" w:hAnsi="Calibri" w:cs="Calibri"/>
    </w:rPr>
  </w:style>
  <w:style w:type="paragraph" w:styleId="Spistreci9">
    <w:name w:val="toc 9"/>
    <w:basedOn w:val="Normalny"/>
    <w:next w:val="Normalny"/>
    <w:autoRedefine/>
    <w:uiPriority w:val="99"/>
    <w:semiHidden/>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bCs/>
      <w:sz w:val="22"/>
      <w:szCs w:val="22"/>
      <w:lang w:val="en-US" w:eastAsia="en-US"/>
    </w:rPr>
  </w:style>
  <w:style w:type="paragraph" w:customStyle="1" w:styleId="Akapitzlist2">
    <w:name w:val="Akapit z listą2"/>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customStyle="1" w:styleId="ZnakZnak7ZnakZnak1">
    <w:name w:val="Znak Znak7 Znak Znak1"/>
    <w:basedOn w:val="Normalny"/>
    <w:uiPriority w:val="99"/>
    <w:rsid w:val="0055678C"/>
    <w:pPr>
      <w:spacing w:before="120" w:after="120" w:line="240" w:lineRule="exact"/>
      <w:ind w:left="397" w:hanging="397"/>
    </w:pPr>
    <w:rPr>
      <w:b/>
      <w:bCs/>
      <w:sz w:val="22"/>
      <w:szCs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bCs/>
      <w:sz w:val="22"/>
      <w:szCs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bCs/>
      <w:sz w:val="22"/>
      <w:szCs w:val="22"/>
      <w:lang w:val="en-US" w:eastAsia="en-US"/>
    </w:rPr>
  </w:style>
  <w:style w:type="character" w:customStyle="1" w:styleId="WW8Num1z3">
    <w:name w:val="WW8Num1z3"/>
    <w:uiPriority w:val="99"/>
    <w:rsid w:val="00804944"/>
  </w:style>
  <w:style w:type="paragraph" w:customStyle="1" w:styleId="ZnakZnak7ZnakZnakZnakZnakZnakZnakZnakZnakZnakZnak3">
    <w:name w:val="Znak Znak7 Znak Znak Znak Znak Znak Znak Znak Znak Znak Znak3"/>
    <w:basedOn w:val="Normalny"/>
    <w:uiPriority w:val="99"/>
    <w:rsid w:val="00AF2BE5"/>
    <w:pPr>
      <w:spacing w:before="120" w:after="120" w:line="240" w:lineRule="exact"/>
      <w:ind w:left="397" w:hanging="397"/>
    </w:pPr>
    <w:rPr>
      <w:b/>
      <w:bCs/>
      <w:sz w:val="22"/>
      <w:szCs w:val="22"/>
      <w:lang w:val="en-US" w:eastAsia="en-US"/>
    </w:rPr>
  </w:style>
  <w:style w:type="paragraph" w:customStyle="1" w:styleId="ZnakZnak7ZnakZnakZnakZnakZnakZnakZnakZnakZnakZnak2">
    <w:name w:val="Znak Znak7 Znak Znak Znak Znak Znak Znak Znak Znak Znak Znak2"/>
    <w:basedOn w:val="Normalny"/>
    <w:uiPriority w:val="99"/>
    <w:rsid w:val="004B297C"/>
    <w:pPr>
      <w:spacing w:before="120" w:after="120" w:line="240" w:lineRule="exact"/>
      <w:ind w:left="397" w:hanging="397"/>
    </w:pPr>
    <w:rPr>
      <w:b/>
      <w:bCs/>
      <w:sz w:val="22"/>
      <w:szCs w:val="22"/>
      <w:lang w:val="en-US" w:eastAsia="en-US"/>
    </w:rPr>
  </w:style>
  <w:style w:type="paragraph" w:customStyle="1" w:styleId="ZnakZnak7ZnakZnakZnakZnakZnakZnakZnakZnakZnakZnak1">
    <w:name w:val="Znak Znak7 Znak Znak Znak Znak Znak Znak Znak Znak Znak Znak1"/>
    <w:basedOn w:val="Normalny"/>
    <w:uiPriority w:val="99"/>
    <w:rsid w:val="004D1555"/>
    <w:pPr>
      <w:spacing w:before="120" w:after="120" w:line="240" w:lineRule="exact"/>
      <w:ind w:left="397" w:hanging="397"/>
    </w:pPr>
    <w:rPr>
      <w:b/>
      <w:bCs/>
      <w:sz w:val="22"/>
      <w:szCs w:val="22"/>
      <w:lang w:val="en-US" w:eastAsia="en-US"/>
    </w:rPr>
  </w:style>
  <w:style w:type="character" w:customStyle="1" w:styleId="AkapitzlistZnak">
    <w:name w:val="Akapit z listą Znak"/>
    <w:link w:val="Akapitzlist"/>
    <w:uiPriority w:val="99"/>
    <w:locked/>
    <w:rsid w:val="00AF4D3E"/>
    <w:rPr>
      <w:sz w:val="20"/>
    </w:rPr>
  </w:style>
  <w:style w:type="numbering" w:customStyle="1" w:styleId="Lista41">
    <w:name w:val="Lista 41"/>
    <w:rsid w:val="00CE3526"/>
    <w:pPr>
      <w:numPr>
        <w:numId w:val="18"/>
      </w:numPr>
    </w:pPr>
  </w:style>
  <w:style w:type="numbering" w:customStyle="1" w:styleId="Styl11">
    <w:name w:val="Styl11"/>
    <w:rsid w:val="00CE3526"/>
    <w:pPr>
      <w:numPr>
        <w:numId w:val="52"/>
      </w:numPr>
    </w:pPr>
  </w:style>
  <w:style w:type="numbering" w:customStyle="1" w:styleId="List8">
    <w:name w:val="List 8"/>
    <w:rsid w:val="00CE3526"/>
    <w:pPr>
      <w:numPr>
        <w:numId w:val="21"/>
      </w:numPr>
    </w:pPr>
  </w:style>
  <w:style w:type="numbering" w:customStyle="1" w:styleId="List6">
    <w:name w:val="List 6"/>
    <w:rsid w:val="00CE3526"/>
    <w:pPr>
      <w:numPr>
        <w:numId w:val="20"/>
      </w:numPr>
    </w:pPr>
  </w:style>
  <w:style w:type="numbering" w:customStyle="1" w:styleId="WW8Num38">
    <w:name w:val="WW8Num38"/>
    <w:rsid w:val="00CE3526"/>
    <w:pPr>
      <w:numPr>
        <w:numId w:val="49"/>
      </w:numPr>
    </w:pPr>
  </w:style>
  <w:style w:type="numbering" w:customStyle="1" w:styleId="Lista51">
    <w:name w:val="Lista 51"/>
    <w:rsid w:val="00CE3526"/>
    <w:pPr>
      <w:numPr>
        <w:numId w:val="19"/>
      </w:numPr>
    </w:pPr>
  </w:style>
  <w:style w:type="numbering" w:styleId="1ai">
    <w:name w:val="Outline List 1"/>
    <w:basedOn w:val="Bezlisty"/>
    <w:uiPriority w:val="99"/>
    <w:semiHidden/>
    <w:unhideWhenUsed/>
    <w:locked/>
    <w:rsid w:val="00CE3526"/>
    <w:pPr>
      <w:numPr>
        <w:numId w:val="39"/>
      </w:numPr>
    </w:pPr>
  </w:style>
  <w:style w:type="numbering" w:customStyle="1" w:styleId="WW8Num5">
    <w:name w:val="WW8Num5"/>
    <w:rsid w:val="00CE3526"/>
    <w:pPr>
      <w:numPr>
        <w:numId w:val="48"/>
      </w:numPr>
    </w:pPr>
  </w:style>
  <w:style w:type="numbering" w:customStyle="1" w:styleId="List7">
    <w:name w:val="List 7"/>
    <w:rsid w:val="00CE3526"/>
    <w:pPr>
      <w:numPr>
        <w:numId w:val="28"/>
      </w:numPr>
    </w:pPr>
  </w:style>
  <w:style w:type="numbering" w:customStyle="1" w:styleId="List13">
    <w:name w:val="List 13"/>
    <w:rsid w:val="00CE3526"/>
    <w:pPr>
      <w:numPr>
        <w:numId w:val="26"/>
      </w:numPr>
    </w:pPr>
  </w:style>
  <w:style w:type="numbering" w:customStyle="1" w:styleId="List1">
    <w:name w:val="List 1"/>
    <w:rsid w:val="00CE3526"/>
    <w:pPr>
      <w:numPr>
        <w:numId w:val="15"/>
      </w:numPr>
    </w:pPr>
  </w:style>
  <w:style w:type="numbering" w:customStyle="1" w:styleId="Styl1">
    <w:name w:val="Styl1"/>
    <w:rsid w:val="00CE3526"/>
    <w:pPr>
      <w:numPr>
        <w:numId w:val="13"/>
      </w:numPr>
    </w:pPr>
  </w:style>
  <w:style w:type="numbering" w:customStyle="1" w:styleId="Lista31">
    <w:name w:val="Lista 31"/>
    <w:rsid w:val="00CE3526"/>
    <w:pPr>
      <w:numPr>
        <w:numId w:val="17"/>
      </w:numPr>
    </w:pPr>
  </w:style>
  <w:style w:type="numbering" w:customStyle="1" w:styleId="Lista21">
    <w:name w:val="Lista 21"/>
    <w:rsid w:val="00CE3526"/>
    <w:pPr>
      <w:numPr>
        <w:numId w:val="16"/>
      </w:numPr>
    </w:pPr>
  </w:style>
  <w:style w:type="numbering" w:customStyle="1" w:styleId="List14">
    <w:name w:val="List 14"/>
    <w:rsid w:val="00CE3526"/>
    <w:pPr>
      <w:numPr>
        <w:numId w:val="27"/>
      </w:numPr>
    </w:pPr>
  </w:style>
  <w:style w:type="numbering" w:customStyle="1" w:styleId="List12">
    <w:name w:val="List 12"/>
    <w:rsid w:val="00CE3526"/>
    <w:pPr>
      <w:numPr>
        <w:numId w:val="25"/>
      </w:numPr>
    </w:pPr>
  </w:style>
  <w:style w:type="numbering" w:customStyle="1" w:styleId="List10">
    <w:name w:val="List 10"/>
    <w:rsid w:val="00CE3526"/>
    <w:pPr>
      <w:numPr>
        <w:numId w:val="23"/>
      </w:numPr>
    </w:pPr>
  </w:style>
  <w:style w:type="numbering" w:customStyle="1" w:styleId="List0">
    <w:name w:val="List 0"/>
    <w:rsid w:val="00CE3526"/>
    <w:pPr>
      <w:numPr>
        <w:numId w:val="29"/>
      </w:numPr>
    </w:pPr>
  </w:style>
  <w:style w:type="numbering" w:customStyle="1" w:styleId="List11">
    <w:name w:val="List 11"/>
    <w:rsid w:val="00CE3526"/>
    <w:pPr>
      <w:numPr>
        <w:numId w:val="24"/>
      </w:numPr>
    </w:pPr>
  </w:style>
  <w:style w:type="numbering" w:customStyle="1" w:styleId="List9">
    <w:name w:val="List 9"/>
    <w:rsid w:val="00CE3526"/>
    <w:pPr>
      <w:numPr>
        <w:numId w:val="22"/>
      </w:numPr>
    </w:pPr>
  </w:style>
  <w:style w:type="numbering" w:customStyle="1" w:styleId="PH">
    <w:name w:val="PH"/>
    <w:rsid w:val="00CE3526"/>
    <w:pPr>
      <w:numPr>
        <w:numId w:val="47"/>
      </w:numPr>
    </w:pPr>
  </w:style>
  <w:style w:type="paragraph" w:customStyle="1" w:styleId="Style6">
    <w:name w:val="Style6"/>
    <w:basedOn w:val="Normalny"/>
    <w:uiPriority w:val="99"/>
    <w:rsid w:val="005637E6"/>
    <w:pPr>
      <w:widowControl w:val="0"/>
      <w:autoSpaceDE w:val="0"/>
      <w:autoSpaceDN w:val="0"/>
      <w:adjustRightInd w:val="0"/>
      <w:spacing w:line="252" w:lineRule="exact"/>
      <w:ind w:hanging="374"/>
      <w:jc w:val="both"/>
    </w:pPr>
    <w:rPr>
      <w:rFonts w:ascii="Arial" w:eastAsiaTheme="minorEastAsia" w:hAnsi="Arial" w:cs="Arial"/>
      <w:sz w:val="24"/>
      <w:szCs w:val="24"/>
    </w:rPr>
  </w:style>
  <w:style w:type="paragraph" w:customStyle="1" w:styleId="Style16">
    <w:name w:val="Style16"/>
    <w:basedOn w:val="Normalny"/>
    <w:uiPriority w:val="99"/>
    <w:rsid w:val="005637E6"/>
    <w:pPr>
      <w:widowControl w:val="0"/>
      <w:autoSpaceDE w:val="0"/>
      <w:autoSpaceDN w:val="0"/>
      <w:adjustRightInd w:val="0"/>
      <w:spacing w:line="252" w:lineRule="exact"/>
      <w:jc w:val="both"/>
    </w:pPr>
    <w:rPr>
      <w:rFonts w:ascii="Arial" w:eastAsiaTheme="minorEastAsia" w:hAnsi="Arial" w:cs="Arial"/>
      <w:sz w:val="24"/>
      <w:szCs w:val="24"/>
    </w:rPr>
  </w:style>
  <w:style w:type="character" w:customStyle="1" w:styleId="FontStyle30">
    <w:name w:val="Font Style30"/>
    <w:basedOn w:val="Domylnaczcionkaakapitu"/>
    <w:uiPriority w:val="99"/>
    <w:rsid w:val="005637E6"/>
    <w:rPr>
      <w:rFonts w:ascii="Arial"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AE6A1F"/>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cs="Arial"/>
      <w:b/>
      <w:bCs/>
      <w:caps/>
      <w:kern w:val="28"/>
      <w:sz w:val="24"/>
      <w:szCs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bCs/>
      <w:i/>
      <w:iCs/>
      <w:sz w:val="24"/>
      <w:szCs w:val="24"/>
    </w:rPr>
  </w:style>
  <w:style w:type="paragraph" w:styleId="Nagwek3">
    <w:name w:val="heading 3"/>
    <w:basedOn w:val="Normalny"/>
    <w:next w:val="Normalny"/>
    <w:link w:val="Nagwek3Znak"/>
    <w:autoRedefine/>
    <w:uiPriority w:val="99"/>
    <w:qFormat/>
    <w:rsid w:val="006752C7"/>
    <w:pPr>
      <w:keepNext/>
      <w:keepLines/>
      <w:spacing w:before="240" w:after="240" w:line="400" w:lineRule="exact"/>
      <w:ind w:left="2098" w:hanging="2098"/>
      <w:jc w:val="both"/>
      <w:outlineLvl w:val="2"/>
    </w:pPr>
    <w:rPr>
      <w:b/>
      <w:bCs/>
      <w:sz w:val="24"/>
      <w:szCs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cs="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cs="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cs="Arial"/>
      <w:i/>
      <w:iCs/>
      <w:sz w:val="22"/>
      <w:szCs w:val="22"/>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i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Arial"/>
      <w:b/>
      <w:bCs/>
      <w:caps/>
      <w:kern w:val="28"/>
      <w:sz w:val="24"/>
      <w:szCs w:val="24"/>
      <w:u w:val="single"/>
    </w:rPr>
  </w:style>
  <w:style w:type="character" w:customStyle="1" w:styleId="Nagwek2Znak">
    <w:name w:val="Nagłówek 2 Znak"/>
    <w:basedOn w:val="Domylnaczcionkaakapitu"/>
    <w:link w:val="Nagwek2"/>
    <w:uiPriority w:val="99"/>
    <w:locked/>
    <w:rsid w:val="00032593"/>
    <w:rPr>
      <w:rFonts w:cs="Times New Roman"/>
      <w:b/>
      <w:bCs/>
      <w:i/>
      <w:iCs/>
      <w:sz w:val="24"/>
      <w:szCs w:val="24"/>
    </w:rPr>
  </w:style>
  <w:style w:type="character" w:customStyle="1" w:styleId="Nagwek3Znak">
    <w:name w:val="Nagłówek 3 Znak"/>
    <w:basedOn w:val="Domylnaczcionkaakapitu"/>
    <w:link w:val="Nagwek3"/>
    <w:uiPriority w:val="99"/>
    <w:locked/>
    <w:rsid w:val="006752C7"/>
    <w:rPr>
      <w:rFonts w:eastAsia="Times New Roman" w:cs="Times New Roman"/>
      <w:b/>
      <w:bCs/>
      <w:sz w:val="24"/>
      <w:szCs w:val="24"/>
    </w:rPr>
  </w:style>
  <w:style w:type="character" w:customStyle="1" w:styleId="Nagwek4Znak">
    <w:name w:val="Nagłówek 4 Znak"/>
    <w:basedOn w:val="Domylnaczcionkaakapitu"/>
    <w:link w:val="Nagwek4"/>
    <w:uiPriority w:val="99"/>
    <w:locked/>
    <w:rsid w:val="00031BFA"/>
    <w:rPr>
      <w:rFonts w:ascii="Cambria" w:hAnsi="Cambria" w:cs="Cambria"/>
      <w:b/>
      <w:bCs/>
      <w:i/>
      <w:iCs/>
      <w:color w:val="4F81BD"/>
    </w:rPr>
  </w:style>
  <w:style w:type="character" w:customStyle="1" w:styleId="Nagwek5Znak">
    <w:name w:val="Nagłówek 5 Znak"/>
    <w:basedOn w:val="Domylnaczcionkaakapitu"/>
    <w:link w:val="Nagwek5"/>
    <w:uiPriority w:val="99"/>
    <w:locked/>
    <w:rsid w:val="00031BFA"/>
    <w:rPr>
      <w:rFonts w:ascii="Arial" w:hAnsi="Arial" w:cs="Arial"/>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Arial"/>
      <w:i/>
      <w:iCs/>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szCs w:val="24"/>
    </w:rPr>
  </w:style>
  <w:style w:type="character" w:customStyle="1" w:styleId="Nagwek8Znak">
    <w:name w:val="Nagłówek 8 Znak"/>
    <w:basedOn w:val="Domylnaczcionkaakapitu"/>
    <w:link w:val="Nagwek8"/>
    <w:uiPriority w:val="99"/>
    <w:locked/>
    <w:rsid w:val="00031BFA"/>
    <w:rPr>
      <w:rFonts w:cs="Times New Roman"/>
      <w:i/>
      <w:iCs/>
      <w:sz w:val="24"/>
      <w:szCs w:val="24"/>
    </w:rPr>
  </w:style>
  <w:style w:type="character" w:customStyle="1" w:styleId="Nagwek9Znak">
    <w:name w:val="Nagłówek 9 Znak"/>
    <w:basedOn w:val="Domylnaczcionkaakapitu"/>
    <w:link w:val="Nagwek9"/>
    <w:uiPriority w:val="99"/>
    <w:locked/>
    <w:rsid w:val="00031BFA"/>
    <w:rPr>
      <w:rFonts w:cs="Times New Roman"/>
      <w:i/>
      <w:iCs/>
      <w:sz w:val="18"/>
      <w:szCs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locked/>
    <w:rsid w:val="00486C3E"/>
    <w:rPr>
      <w:rFonts w:cs="Times New Roman"/>
      <w:sz w:val="20"/>
      <w:szCs w:val="20"/>
    </w:rPr>
  </w:style>
  <w:style w:type="paragraph" w:styleId="Tekstpodstawowy2">
    <w:name w:val="Body Text 2"/>
    <w:basedOn w:val="Normalny"/>
    <w:link w:val="Tekstpodstawowy2Znak"/>
    <w:uiPriority w:val="99"/>
    <w:rsid w:val="00A16332"/>
    <w:rPr>
      <w:sz w:val="24"/>
      <w:szCs w:val="24"/>
    </w:rPr>
  </w:style>
  <w:style w:type="character" w:customStyle="1" w:styleId="Tekstpodstawowy2Znak">
    <w:name w:val="Tekst podstawowy 2 Znak"/>
    <w:basedOn w:val="Domylnaczcionkaakapitu"/>
    <w:link w:val="Tekstpodstawowy2"/>
    <w:uiPriority w:val="99"/>
    <w:locked/>
    <w:rsid w:val="003000F4"/>
    <w:rPr>
      <w:rFonts w:cs="Times New Roman"/>
      <w:sz w:val="24"/>
      <w:szCs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bCs/>
      <w:sz w:val="24"/>
      <w:szCs w:val="24"/>
      <w:lang w:eastAsia="ar-SA"/>
    </w:rPr>
  </w:style>
  <w:style w:type="paragraph" w:styleId="Akapitzlist">
    <w:name w:val="List Paragraph"/>
    <w:basedOn w:val="Normalny"/>
    <w:link w:val="AkapitzlistZnak"/>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locked/>
    <w:rsid w:val="00C535C7"/>
    <w:rPr>
      <w:sz w:val="24"/>
      <w:lang w:val="pl-PL" w:eastAsia="pl-PL"/>
    </w:rPr>
  </w:style>
  <w:style w:type="character" w:customStyle="1" w:styleId="ZnakZnak">
    <w:name w:val="Znak Znak"/>
    <w:uiPriority w:val="99"/>
    <w:rsid w:val="00454D58"/>
    <w:rPr>
      <w:sz w:val="24"/>
      <w:lang w:val="pl-PL" w:eastAsia="pl-PL"/>
    </w:rPr>
  </w:style>
  <w:style w:type="character" w:customStyle="1" w:styleId="TekstpodstawowyZnak1">
    <w:name w:val="Tekst podstawowy Znak1"/>
    <w:aliases w:val="Znak Znak1,Tekst podstawow.(F2) Znak1,(F2) Znak1"/>
    <w:uiPriority w:val="99"/>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uiPriority w:val="99"/>
    <w:rsid w:val="003000F4"/>
    <w:pPr>
      <w:autoSpaceDE w:val="0"/>
      <w:autoSpaceDN w:val="0"/>
      <w:adjustRightInd w:val="0"/>
    </w:pPr>
    <w:rPr>
      <w:rFonts w:ascii="Arial" w:hAnsi="Arial"/>
      <w:color w:val="000000"/>
    </w:rPr>
  </w:style>
  <w:style w:type="paragraph" w:customStyle="1" w:styleId="Akapitzlist1">
    <w:name w:val="Akapit z listą1"/>
    <w:basedOn w:val="Normalny"/>
    <w:uiPriority w:val="99"/>
    <w:rsid w:val="003000F4"/>
    <w:pPr>
      <w:ind w:left="720"/>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uiPriority w:val="99"/>
    <w:rsid w:val="003000F4"/>
    <w:pPr>
      <w:spacing w:after="120"/>
    </w:pPr>
    <w:rPr>
      <w:sz w:val="16"/>
      <w:szCs w:val="16"/>
    </w:rPr>
  </w:style>
  <w:style w:type="character" w:customStyle="1" w:styleId="Tekstpodstawowy3Znak">
    <w:name w:val="Tekst podstawowy 3 Znak"/>
    <w:basedOn w:val="Domylnaczcionkaakapitu"/>
    <w:link w:val="Tekstpodstawowy3"/>
    <w:uiPriority w:val="99"/>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semiHidden/>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semiHidden/>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bCs/>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cs="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rPr>
  </w:style>
  <w:style w:type="paragraph" w:styleId="Listapunktowana">
    <w:name w:val="List Bullet"/>
    <w:basedOn w:val="Normalny"/>
    <w:autoRedefine/>
    <w:uiPriority w:val="99"/>
    <w:rsid w:val="00F44DF6"/>
    <w:pPr>
      <w:numPr>
        <w:numId w:val="12"/>
      </w:numPr>
      <w:tabs>
        <w:tab w:val="clear" w:pos="567"/>
        <w:tab w:val="num" w:pos="360"/>
      </w:tabs>
      <w:ind w:left="360" w:hanging="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CellMar>
        <w:top w:w="0" w:type="dxa"/>
        <w:left w:w="0" w:type="dxa"/>
        <w:bottom w:w="0" w:type="dxa"/>
        <w:right w:w="0" w:type="dxa"/>
      </w:tblCellMar>
    </w:tblPr>
  </w:style>
  <w:style w:type="character" w:styleId="Odwoaniedokomentarza">
    <w:name w:val="annotation reference"/>
    <w:basedOn w:val="Domylnaczcionkaakapitu"/>
    <w:uiPriority w:val="99"/>
    <w:semiHidden/>
    <w:rsid w:val="00F44DF6"/>
    <w:rPr>
      <w:rFonts w:cs="Times New Roman"/>
      <w:sz w:val="16"/>
      <w:szCs w:val="16"/>
    </w:rPr>
  </w:style>
  <w:style w:type="paragraph" w:styleId="Tekstkomentarza">
    <w:name w:val="annotation text"/>
    <w:basedOn w:val="Normalny"/>
    <w:link w:val="TekstkomentarzaZnak"/>
    <w:uiPriority w:val="99"/>
    <w:semiHidden/>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Times New Roman"/>
      <w:color w:val="000000"/>
      <w:u w:color="000000"/>
    </w:rPr>
  </w:style>
  <w:style w:type="paragraph" w:styleId="Tematkomentarza">
    <w:name w:val="annotation subject"/>
    <w:basedOn w:val="Tekstkomentarza"/>
    <w:next w:val="Tekstkomentarza"/>
    <w:link w:val="TematkomentarzaZnak"/>
    <w:uiPriority w:val="99"/>
    <w:semiHidden/>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Times New Roman"/>
      <w:b/>
      <w:bCs/>
      <w:color w:val="000000"/>
      <w:u w:color="000000"/>
    </w:rPr>
  </w:style>
  <w:style w:type="paragraph" w:customStyle="1" w:styleId="AtekstROOS">
    <w:name w:val="A_tekst ROOS"/>
    <w:basedOn w:val="Normalny"/>
    <w:next w:val="Normalny"/>
    <w:link w:val="AtekstROOSZnak"/>
    <w:uiPriority w:val="99"/>
    <w:rsid w:val="00031BFA"/>
    <w:pPr>
      <w:numPr>
        <w:numId w:val="34"/>
      </w:numPr>
      <w:tabs>
        <w:tab w:val="left" w:pos="284"/>
      </w:tabs>
      <w:spacing w:before="100" w:beforeAutospacing="1" w:after="100" w:afterAutospacing="1"/>
      <w:ind w:left="0" w:firstLine="284"/>
      <w:jc w:val="both"/>
    </w:pPr>
    <w:rPr>
      <w:rFonts w:ascii="Arial" w:hAnsi="Arial"/>
    </w:rPr>
  </w:style>
  <w:style w:type="character" w:customStyle="1" w:styleId="AtekstROOSZnak">
    <w:name w:val="A_tekst ROOS Znak"/>
    <w:link w:val="AtekstROOS"/>
    <w:uiPriority w:val="99"/>
    <w:locked/>
    <w:rsid w:val="00031BFA"/>
    <w:rPr>
      <w:rFonts w:ascii="Arial" w:hAnsi="Arial"/>
      <w:sz w:val="20"/>
      <w:szCs w:val="20"/>
    </w:rPr>
  </w:style>
  <w:style w:type="paragraph" w:customStyle="1" w:styleId="1wyliczenieROOS">
    <w:name w:val="1_wyliczenie _ROOS"/>
    <w:basedOn w:val="Normalny"/>
    <w:link w:val="1wyliczenieROOSZnak"/>
    <w:uiPriority w:val="99"/>
    <w:rsid w:val="00031BFA"/>
    <w:pPr>
      <w:widowControl w:val="0"/>
      <w:numPr>
        <w:numId w:val="36"/>
      </w:numPr>
    </w:pPr>
    <w:rPr>
      <w:rFonts w:ascii="Arial" w:hAnsi="Arial"/>
      <w:lang w:eastAsia="ar-SA"/>
    </w:rPr>
  </w:style>
  <w:style w:type="character" w:customStyle="1" w:styleId="1wyliczenieROOSZnak">
    <w:name w:val="1_wyliczenie _ROOS Znak"/>
    <w:link w:val="1wyliczenieROOS"/>
    <w:uiPriority w:val="99"/>
    <w:locked/>
    <w:rsid w:val="00031BFA"/>
    <w:rPr>
      <w:rFonts w:ascii="Arial" w:hAnsi="Arial"/>
      <w:sz w:val="20"/>
      <w:szCs w:val="20"/>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5"/>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sz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7"/>
      </w:numPr>
      <w:spacing w:line="360" w:lineRule="auto"/>
    </w:pPr>
    <w:rPr>
      <w:rFonts w:ascii="Arial" w:hAnsi="Arial" w:cs="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semiHidden/>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auto"/>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8"/>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cs="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hAnsi="Calibri" w:cs="Calibri"/>
      <w:sz w:val="22"/>
      <w:szCs w:val="22"/>
      <w:lang w:eastAsia="en-US"/>
    </w:rPr>
  </w:style>
  <w:style w:type="paragraph" w:styleId="Poprawka">
    <w:name w:val="Revision"/>
    <w:hidden/>
    <w:uiPriority w:val="99"/>
    <w:semiHidden/>
    <w:rsid w:val="00031BFA"/>
    <w:rPr>
      <w:rFonts w:ascii="Calibri" w:hAnsi="Calibri" w:cs="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semiHidden/>
    <w:rsid w:val="00031BFA"/>
    <w:rPr>
      <w:rFonts w:ascii="Calibri" w:hAnsi="Calibri" w:cs="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hAnsi="Calibri" w:cs="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cs="Times New Roman"/>
      <w:caps w:val="0"/>
      <w:kern w:val="0"/>
      <w:u w:val="none"/>
      <w:lang w:eastAsia="en-US"/>
    </w:rPr>
  </w:style>
  <w:style w:type="paragraph" w:styleId="Spistreci1">
    <w:name w:val="toc 1"/>
    <w:basedOn w:val="Normalny"/>
    <w:next w:val="Normalny"/>
    <w:autoRedefine/>
    <w:uiPriority w:val="99"/>
    <w:semiHidden/>
    <w:rsid w:val="00031BFA"/>
    <w:pPr>
      <w:spacing w:after="100" w:line="276" w:lineRule="auto"/>
    </w:pPr>
    <w:rPr>
      <w:rFonts w:ascii="Calibri" w:hAnsi="Calibri" w:cs="Calibri"/>
      <w:sz w:val="22"/>
      <w:szCs w:val="22"/>
      <w:lang w:eastAsia="en-US"/>
    </w:rPr>
  </w:style>
  <w:style w:type="paragraph" w:styleId="Tekstprzypisukocowego">
    <w:name w:val="endnote text"/>
    <w:basedOn w:val="Normalny"/>
    <w:link w:val="TekstprzypisukocowegoZnak"/>
    <w:uiPriority w:val="99"/>
    <w:semiHidden/>
    <w:rsid w:val="00031BFA"/>
    <w:rPr>
      <w:rFonts w:ascii="Calibri" w:hAnsi="Calibri" w:cs="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hAnsi="Calibri" w:cs="Calibri"/>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cs="Arial Unicode MS"/>
      <w:sz w:val="24"/>
      <w:szCs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4"/>
      <w:lang w:eastAsia="en-GB"/>
    </w:rPr>
  </w:style>
  <w:style w:type="paragraph" w:customStyle="1" w:styleId="NormalLeft">
    <w:name w:val="Normal Left"/>
    <w:basedOn w:val="Normalny"/>
    <w:uiPriority w:val="99"/>
    <w:rsid w:val="00B27A8F"/>
    <w:pPr>
      <w:spacing w:before="120" w:after="120"/>
    </w:pPr>
    <w:rPr>
      <w:sz w:val="24"/>
      <w:szCs w:val="24"/>
      <w:lang w:eastAsia="en-GB"/>
    </w:rPr>
  </w:style>
  <w:style w:type="paragraph" w:customStyle="1" w:styleId="Tiret0">
    <w:name w:val="Tiret 0"/>
    <w:basedOn w:val="Normalny"/>
    <w:uiPriority w:val="99"/>
    <w:rsid w:val="00B27A8F"/>
    <w:pPr>
      <w:numPr>
        <w:numId w:val="40"/>
      </w:numPr>
      <w:spacing w:before="120" w:after="120"/>
      <w:jc w:val="both"/>
    </w:pPr>
    <w:rPr>
      <w:sz w:val="24"/>
      <w:szCs w:val="24"/>
      <w:lang w:eastAsia="en-GB"/>
    </w:rPr>
  </w:style>
  <w:style w:type="paragraph" w:customStyle="1" w:styleId="Tiret1">
    <w:name w:val="Tiret 1"/>
    <w:basedOn w:val="Normalny"/>
    <w:uiPriority w:val="99"/>
    <w:rsid w:val="00B27A8F"/>
    <w:pPr>
      <w:numPr>
        <w:numId w:val="41"/>
      </w:numPr>
      <w:spacing w:before="120" w:after="120"/>
      <w:jc w:val="both"/>
    </w:pPr>
    <w:rPr>
      <w:sz w:val="24"/>
      <w:szCs w:val="24"/>
      <w:lang w:eastAsia="en-GB"/>
    </w:rPr>
  </w:style>
  <w:style w:type="paragraph" w:customStyle="1" w:styleId="NumPar1">
    <w:name w:val="NumPar 1"/>
    <w:basedOn w:val="Normalny"/>
    <w:next w:val="Text1"/>
    <w:uiPriority w:val="99"/>
    <w:rsid w:val="00B27A8F"/>
    <w:pPr>
      <w:numPr>
        <w:numId w:val="42"/>
      </w:numPr>
      <w:spacing w:before="120" w:after="120"/>
      <w:jc w:val="both"/>
    </w:pPr>
    <w:rPr>
      <w:sz w:val="24"/>
      <w:szCs w:val="24"/>
      <w:lang w:eastAsia="en-GB"/>
    </w:rPr>
  </w:style>
  <w:style w:type="paragraph" w:customStyle="1" w:styleId="NumPar2">
    <w:name w:val="NumPar 2"/>
    <w:basedOn w:val="Normalny"/>
    <w:next w:val="Text1"/>
    <w:uiPriority w:val="99"/>
    <w:rsid w:val="00B27A8F"/>
    <w:pPr>
      <w:numPr>
        <w:ilvl w:val="1"/>
        <w:numId w:val="42"/>
      </w:numPr>
      <w:spacing w:before="120" w:after="120"/>
      <w:jc w:val="both"/>
    </w:pPr>
    <w:rPr>
      <w:sz w:val="24"/>
      <w:szCs w:val="24"/>
      <w:lang w:eastAsia="en-GB"/>
    </w:rPr>
  </w:style>
  <w:style w:type="paragraph" w:customStyle="1" w:styleId="NumPar3">
    <w:name w:val="NumPar 3"/>
    <w:basedOn w:val="Normalny"/>
    <w:next w:val="Text1"/>
    <w:uiPriority w:val="99"/>
    <w:rsid w:val="00B27A8F"/>
    <w:pPr>
      <w:numPr>
        <w:ilvl w:val="2"/>
        <w:numId w:val="42"/>
      </w:numPr>
      <w:spacing w:before="120" w:after="120"/>
      <w:jc w:val="both"/>
    </w:pPr>
    <w:rPr>
      <w:sz w:val="24"/>
      <w:szCs w:val="24"/>
      <w:lang w:eastAsia="en-GB"/>
    </w:rPr>
  </w:style>
  <w:style w:type="paragraph" w:customStyle="1" w:styleId="NumPar4">
    <w:name w:val="NumPar 4"/>
    <w:basedOn w:val="Normalny"/>
    <w:next w:val="Text1"/>
    <w:uiPriority w:val="99"/>
    <w:rsid w:val="00B27A8F"/>
    <w:pPr>
      <w:numPr>
        <w:ilvl w:val="3"/>
        <w:numId w:val="42"/>
      </w:numPr>
      <w:spacing w:before="120" w:after="120"/>
      <w:jc w:val="both"/>
    </w:pPr>
    <w:rPr>
      <w:sz w:val="24"/>
      <w:szCs w:val="24"/>
      <w:lang w:eastAsia="en-GB"/>
    </w:rPr>
  </w:style>
  <w:style w:type="paragraph" w:customStyle="1" w:styleId="ChapterTitle">
    <w:name w:val="ChapterTitle"/>
    <w:basedOn w:val="Normalny"/>
    <w:next w:val="Normalny"/>
    <w:uiPriority w:val="99"/>
    <w:rsid w:val="00B27A8F"/>
    <w:pPr>
      <w:keepNext/>
      <w:spacing w:before="120" w:after="360"/>
      <w:jc w:val="center"/>
    </w:pPr>
    <w:rPr>
      <w:b/>
      <w:bCs/>
      <w:sz w:val="32"/>
      <w:szCs w:val="32"/>
      <w:lang w:eastAsia="en-GB"/>
    </w:rPr>
  </w:style>
  <w:style w:type="paragraph" w:customStyle="1" w:styleId="SectionTitle">
    <w:name w:val="SectionTitle"/>
    <w:basedOn w:val="Normalny"/>
    <w:next w:val="Nagwek1"/>
    <w:uiPriority w:val="99"/>
    <w:rsid w:val="00B27A8F"/>
    <w:pPr>
      <w:keepNext/>
      <w:spacing w:before="120" w:after="360"/>
      <w:jc w:val="center"/>
    </w:pPr>
    <w:rPr>
      <w:b/>
      <w:bCs/>
      <w:smallCaps/>
      <w:sz w:val="28"/>
      <w:szCs w:val="28"/>
      <w:lang w:eastAsia="en-GB"/>
    </w:rPr>
  </w:style>
  <w:style w:type="paragraph" w:customStyle="1" w:styleId="Annexetitre">
    <w:name w:val="Annexe titre"/>
    <w:basedOn w:val="Normalny"/>
    <w:next w:val="Normalny"/>
    <w:uiPriority w:val="99"/>
    <w:rsid w:val="00B27A8F"/>
    <w:pPr>
      <w:spacing w:before="120" w:after="120"/>
      <w:jc w:val="center"/>
    </w:pPr>
    <w:rPr>
      <w:b/>
      <w:bCs/>
      <w:sz w:val="24"/>
      <w:szCs w:val="24"/>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semiHidden/>
    <w:rsid w:val="009B4D5B"/>
    <w:rPr>
      <w:rFonts w:cs="Times New Roman"/>
      <w:vertAlign w:val="superscript"/>
    </w:rPr>
  </w:style>
  <w:style w:type="paragraph" w:styleId="Spistreci2">
    <w:name w:val="toc 2"/>
    <w:basedOn w:val="Normalny"/>
    <w:next w:val="Normalny"/>
    <w:autoRedefine/>
    <w:uiPriority w:val="39"/>
    <w:rsid w:val="00963818"/>
    <w:pPr>
      <w:tabs>
        <w:tab w:val="right" w:leader="dot" w:pos="9205"/>
      </w:tabs>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uiPriority w:val="99"/>
    <w:locked/>
    <w:rsid w:val="0055678C"/>
    <w:rPr>
      <w:rFonts w:ascii="Arial" w:hAnsi="Arial"/>
      <w:color w:val="000000"/>
      <w:sz w:val="22"/>
    </w:rPr>
  </w:style>
  <w:style w:type="paragraph" w:customStyle="1" w:styleId="NormalWeb1">
    <w:name w:val="Normal (Web)1"/>
    <w:basedOn w:val="Normalny"/>
    <w:uiPriority w:val="99"/>
    <w:rsid w:val="0055678C"/>
    <w:pPr>
      <w:spacing w:before="100" w:after="100" w:line="360" w:lineRule="exact"/>
      <w:jc w:val="both"/>
    </w:pPr>
    <w:rPr>
      <w:rFonts w:asci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semiHidden/>
    <w:rsid w:val="0055678C"/>
    <w:pPr>
      <w:spacing w:line="360" w:lineRule="exact"/>
      <w:ind w:left="480"/>
    </w:pPr>
    <w:rPr>
      <w:rFonts w:ascii="Calibri" w:hAnsi="Calibri" w:cs="Calibri"/>
    </w:rPr>
  </w:style>
  <w:style w:type="paragraph" w:styleId="Spistreci5">
    <w:name w:val="toc 5"/>
    <w:basedOn w:val="Normalny"/>
    <w:next w:val="Normalny"/>
    <w:autoRedefine/>
    <w:uiPriority w:val="99"/>
    <w:semiHidden/>
    <w:rsid w:val="0055678C"/>
    <w:pPr>
      <w:spacing w:line="360" w:lineRule="exact"/>
      <w:ind w:left="720"/>
    </w:pPr>
    <w:rPr>
      <w:rFonts w:ascii="Calibri" w:hAnsi="Calibri" w:cs="Calibri"/>
    </w:rPr>
  </w:style>
  <w:style w:type="paragraph" w:styleId="Spistreci6">
    <w:name w:val="toc 6"/>
    <w:basedOn w:val="Normalny"/>
    <w:next w:val="Normalny"/>
    <w:autoRedefine/>
    <w:uiPriority w:val="99"/>
    <w:semiHidden/>
    <w:rsid w:val="0055678C"/>
    <w:pPr>
      <w:spacing w:line="360" w:lineRule="exact"/>
      <w:ind w:left="960"/>
    </w:pPr>
    <w:rPr>
      <w:rFonts w:ascii="Calibri" w:hAnsi="Calibri" w:cs="Calibri"/>
    </w:rPr>
  </w:style>
  <w:style w:type="paragraph" w:styleId="Spistreci7">
    <w:name w:val="toc 7"/>
    <w:basedOn w:val="Normalny"/>
    <w:next w:val="Normalny"/>
    <w:autoRedefine/>
    <w:uiPriority w:val="99"/>
    <w:semiHidden/>
    <w:rsid w:val="0055678C"/>
    <w:pPr>
      <w:spacing w:line="360" w:lineRule="exact"/>
      <w:ind w:left="1200"/>
    </w:pPr>
    <w:rPr>
      <w:rFonts w:ascii="Calibri" w:hAnsi="Calibri" w:cs="Calibri"/>
    </w:rPr>
  </w:style>
  <w:style w:type="paragraph" w:styleId="Spistreci8">
    <w:name w:val="toc 8"/>
    <w:basedOn w:val="Normalny"/>
    <w:next w:val="Normalny"/>
    <w:autoRedefine/>
    <w:uiPriority w:val="99"/>
    <w:semiHidden/>
    <w:rsid w:val="0055678C"/>
    <w:pPr>
      <w:spacing w:line="360" w:lineRule="exact"/>
      <w:ind w:left="1440"/>
    </w:pPr>
    <w:rPr>
      <w:rFonts w:ascii="Calibri" w:hAnsi="Calibri" w:cs="Calibri"/>
    </w:rPr>
  </w:style>
  <w:style w:type="paragraph" w:styleId="Spistreci9">
    <w:name w:val="toc 9"/>
    <w:basedOn w:val="Normalny"/>
    <w:next w:val="Normalny"/>
    <w:autoRedefine/>
    <w:uiPriority w:val="99"/>
    <w:semiHidden/>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bCs/>
      <w:sz w:val="22"/>
      <w:szCs w:val="22"/>
      <w:lang w:val="en-US" w:eastAsia="en-US"/>
    </w:rPr>
  </w:style>
  <w:style w:type="paragraph" w:customStyle="1" w:styleId="Akapitzlist2">
    <w:name w:val="Akapit z listą2"/>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customStyle="1" w:styleId="ZnakZnak7ZnakZnak1">
    <w:name w:val="Znak Znak7 Znak Znak1"/>
    <w:basedOn w:val="Normalny"/>
    <w:uiPriority w:val="99"/>
    <w:rsid w:val="0055678C"/>
    <w:pPr>
      <w:spacing w:before="120" w:after="120" w:line="240" w:lineRule="exact"/>
      <w:ind w:left="397" w:hanging="397"/>
    </w:pPr>
    <w:rPr>
      <w:b/>
      <w:bCs/>
      <w:sz w:val="22"/>
      <w:szCs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bCs/>
      <w:sz w:val="22"/>
      <w:szCs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bCs/>
      <w:sz w:val="22"/>
      <w:szCs w:val="22"/>
      <w:lang w:val="en-US" w:eastAsia="en-US"/>
    </w:rPr>
  </w:style>
  <w:style w:type="character" w:customStyle="1" w:styleId="WW8Num1z3">
    <w:name w:val="WW8Num1z3"/>
    <w:uiPriority w:val="99"/>
    <w:rsid w:val="00804944"/>
  </w:style>
  <w:style w:type="paragraph" w:customStyle="1" w:styleId="ZnakZnak7ZnakZnakZnakZnakZnakZnakZnakZnakZnakZnak3">
    <w:name w:val="Znak Znak7 Znak Znak Znak Znak Znak Znak Znak Znak Znak Znak3"/>
    <w:basedOn w:val="Normalny"/>
    <w:uiPriority w:val="99"/>
    <w:rsid w:val="00AF2BE5"/>
    <w:pPr>
      <w:spacing w:before="120" w:after="120" w:line="240" w:lineRule="exact"/>
      <w:ind w:left="397" w:hanging="397"/>
    </w:pPr>
    <w:rPr>
      <w:b/>
      <w:bCs/>
      <w:sz w:val="22"/>
      <w:szCs w:val="22"/>
      <w:lang w:val="en-US" w:eastAsia="en-US"/>
    </w:rPr>
  </w:style>
  <w:style w:type="paragraph" w:customStyle="1" w:styleId="ZnakZnak7ZnakZnakZnakZnakZnakZnakZnakZnakZnakZnak2">
    <w:name w:val="Znak Znak7 Znak Znak Znak Znak Znak Znak Znak Znak Znak Znak2"/>
    <w:basedOn w:val="Normalny"/>
    <w:uiPriority w:val="99"/>
    <w:rsid w:val="004B297C"/>
    <w:pPr>
      <w:spacing w:before="120" w:after="120" w:line="240" w:lineRule="exact"/>
      <w:ind w:left="397" w:hanging="397"/>
    </w:pPr>
    <w:rPr>
      <w:b/>
      <w:bCs/>
      <w:sz w:val="22"/>
      <w:szCs w:val="22"/>
      <w:lang w:val="en-US" w:eastAsia="en-US"/>
    </w:rPr>
  </w:style>
  <w:style w:type="paragraph" w:customStyle="1" w:styleId="ZnakZnak7ZnakZnakZnakZnakZnakZnakZnakZnakZnakZnak1">
    <w:name w:val="Znak Znak7 Znak Znak Znak Znak Znak Znak Znak Znak Znak Znak1"/>
    <w:basedOn w:val="Normalny"/>
    <w:uiPriority w:val="99"/>
    <w:rsid w:val="004D1555"/>
    <w:pPr>
      <w:spacing w:before="120" w:after="120" w:line="240" w:lineRule="exact"/>
      <w:ind w:left="397" w:hanging="397"/>
    </w:pPr>
    <w:rPr>
      <w:b/>
      <w:bCs/>
      <w:sz w:val="22"/>
      <w:szCs w:val="22"/>
      <w:lang w:val="en-US" w:eastAsia="en-US"/>
    </w:rPr>
  </w:style>
  <w:style w:type="character" w:customStyle="1" w:styleId="AkapitzlistZnak">
    <w:name w:val="Akapit z listą Znak"/>
    <w:link w:val="Akapitzlist"/>
    <w:uiPriority w:val="99"/>
    <w:locked/>
    <w:rsid w:val="00AF4D3E"/>
    <w:rPr>
      <w:sz w:val="20"/>
    </w:rPr>
  </w:style>
  <w:style w:type="numbering" w:customStyle="1" w:styleId="Lista41">
    <w:name w:val="Lista 41"/>
    <w:rsid w:val="00CE3526"/>
    <w:pPr>
      <w:numPr>
        <w:numId w:val="18"/>
      </w:numPr>
    </w:pPr>
  </w:style>
  <w:style w:type="numbering" w:customStyle="1" w:styleId="Styl11">
    <w:name w:val="Styl11"/>
    <w:rsid w:val="00CE3526"/>
    <w:pPr>
      <w:numPr>
        <w:numId w:val="52"/>
      </w:numPr>
    </w:pPr>
  </w:style>
  <w:style w:type="numbering" w:customStyle="1" w:styleId="List8">
    <w:name w:val="List 8"/>
    <w:rsid w:val="00CE3526"/>
    <w:pPr>
      <w:numPr>
        <w:numId w:val="21"/>
      </w:numPr>
    </w:pPr>
  </w:style>
  <w:style w:type="numbering" w:customStyle="1" w:styleId="List6">
    <w:name w:val="List 6"/>
    <w:rsid w:val="00CE3526"/>
    <w:pPr>
      <w:numPr>
        <w:numId w:val="20"/>
      </w:numPr>
    </w:pPr>
  </w:style>
  <w:style w:type="numbering" w:customStyle="1" w:styleId="WW8Num38">
    <w:name w:val="WW8Num38"/>
    <w:rsid w:val="00CE3526"/>
    <w:pPr>
      <w:numPr>
        <w:numId w:val="49"/>
      </w:numPr>
    </w:pPr>
  </w:style>
  <w:style w:type="numbering" w:customStyle="1" w:styleId="Lista51">
    <w:name w:val="Lista 51"/>
    <w:rsid w:val="00CE3526"/>
    <w:pPr>
      <w:numPr>
        <w:numId w:val="19"/>
      </w:numPr>
    </w:pPr>
  </w:style>
  <w:style w:type="numbering" w:styleId="1ai">
    <w:name w:val="Outline List 1"/>
    <w:basedOn w:val="Bezlisty"/>
    <w:uiPriority w:val="99"/>
    <w:semiHidden/>
    <w:unhideWhenUsed/>
    <w:locked/>
    <w:rsid w:val="00CE3526"/>
    <w:pPr>
      <w:numPr>
        <w:numId w:val="39"/>
      </w:numPr>
    </w:pPr>
  </w:style>
  <w:style w:type="numbering" w:customStyle="1" w:styleId="WW8Num5">
    <w:name w:val="WW8Num5"/>
    <w:rsid w:val="00CE3526"/>
    <w:pPr>
      <w:numPr>
        <w:numId w:val="48"/>
      </w:numPr>
    </w:pPr>
  </w:style>
  <w:style w:type="numbering" w:customStyle="1" w:styleId="List7">
    <w:name w:val="List 7"/>
    <w:rsid w:val="00CE3526"/>
    <w:pPr>
      <w:numPr>
        <w:numId w:val="28"/>
      </w:numPr>
    </w:pPr>
  </w:style>
  <w:style w:type="numbering" w:customStyle="1" w:styleId="List13">
    <w:name w:val="List 13"/>
    <w:rsid w:val="00CE3526"/>
    <w:pPr>
      <w:numPr>
        <w:numId w:val="26"/>
      </w:numPr>
    </w:pPr>
  </w:style>
  <w:style w:type="numbering" w:customStyle="1" w:styleId="List1">
    <w:name w:val="List 1"/>
    <w:rsid w:val="00CE3526"/>
    <w:pPr>
      <w:numPr>
        <w:numId w:val="15"/>
      </w:numPr>
    </w:pPr>
  </w:style>
  <w:style w:type="numbering" w:customStyle="1" w:styleId="Styl1">
    <w:name w:val="Styl1"/>
    <w:rsid w:val="00CE3526"/>
    <w:pPr>
      <w:numPr>
        <w:numId w:val="13"/>
      </w:numPr>
    </w:pPr>
  </w:style>
  <w:style w:type="numbering" w:customStyle="1" w:styleId="Lista31">
    <w:name w:val="Lista 31"/>
    <w:rsid w:val="00CE3526"/>
    <w:pPr>
      <w:numPr>
        <w:numId w:val="17"/>
      </w:numPr>
    </w:pPr>
  </w:style>
  <w:style w:type="numbering" w:customStyle="1" w:styleId="Lista21">
    <w:name w:val="Lista 21"/>
    <w:rsid w:val="00CE3526"/>
    <w:pPr>
      <w:numPr>
        <w:numId w:val="16"/>
      </w:numPr>
    </w:pPr>
  </w:style>
  <w:style w:type="numbering" w:customStyle="1" w:styleId="List14">
    <w:name w:val="List 14"/>
    <w:rsid w:val="00CE3526"/>
    <w:pPr>
      <w:numPr>
        <w:numId w:val="27"/>
      </w:numPr>
    </w:pPr>
  </w:style>
  <w:style w:type="numbering" w:customStyle="1" w:styleId="List12">
    <w:name w:val="List 12"/>
    <w:rsid w:val="00CE3526"/>
    <w:pPr>
      <w:numPr>
        <w:numId w:val="25"/>
      </w:numPr>
    </w:pPr>
  </w:style>
  <w:style w:type="numbering" w:customStyle="1" w:styleId="List10">
    <w:name w:val="List 10"/>
    <w:rsid w:val="00CE3526"/>
    <w:pPr>
      <w:numPr>
        <w:numId w:val="23"/>
      </w:numPr>
    </w:pPr>
  </w:style>
  <w:style w:type="numbering" w:customStyle="1" w:styleId="List0">
    <w:name w:val="List 0"/>
    <w:rsid w:val="00CE3526"/>
    <w:pPr>
      <w:numPr>
        <w:numId w:val="29"/>
      </w:numPr>
    </w:pPr>
  </w:style>
  <w:style w:type="numbering" w:customStyle="1" w:styleId="List11">
    <w:name w:val="List 11"/>
    <w:rsid w:val="00CE3526"/>
    <w:pPr>
      <w:numPr>
        <w:numId w:val="24"/>
      </w:numPr>
    </w:pPr>
  </w:style>
  <w:style w:type="numbering" w:customStyle="1" w:styleId="List9">
    <w:name w:val="List 9"/>
    <w:rsid w:val="00CE3526"/>
    <w:pPr>
      <w:numPr>
        <w:numId w:val="22"/>
      </w:numPr>
    </w:pPr>
  </w:style>
  <w:style w:type="numbering" w:customStyle="1" w:styleId="PH">
    <w:name w:val="PH"/>
    <w:rsid w:val="00CE3526"/>
    <w:pPr>
      <w:numPr>
        <w:numId w:val="47"/>
      </w:numPr>
    </w:pPr>
  </w:style>
  <w:style w:type="paragraph" w:customStyle="1" w:styleId="Style6">
    <w:name w:val="Style6"/>
    <w:basedOn w:val="Normalny"/>
    <w:uiPriority w:val="99"/>
    <w:rsid w:val="005637E6"/>
    <w:pPr>
      <w:widowControl w:val="0"/>
      <w:autoSpaceDE w:val="0"/>
      <w:autoSpaceDN w:val="0"/>
      <w:adjustRightInd w:val="0"/>
      <w:spacing w:line="252" w:lineRule="exact"/>
      <w:ind w:hanging="374"/>
      <w:jc w:val="both"/>
    </w:pPr>
    <w:rPr>
      <w:rFonts w:ascii="Arial" w:eastAsiaTheme="minorEastAsia" w:hAnsi="Arial" w:cs="Arial"/>
      <w:sz w:val="24"/>
      <w:szCs w:val="24"/>
    </w:rPr>
  </w:style>
  <w:style w:type="paragraph" w:customStyle="1" w:styleId="Style16">
    <w:name w:val="Style16"/>
    <w:basedOn w:val="Normalny"/>
    <w:uiPriority w:val="99"/>
    <w:rsid w:val="005637E6"/>
    <w:pPr>
      <w:widowControl w:val="0"/>
      <w:autoSpaceDE w:val="0"/>
      <w:autoSpaceDN w:val="0"/>
      <w:adjustRightInd w:val="0"/>
      <w:spacing w:line="252" w:lineRule="exact"/>
      <w:jc w:val="both"/>
    </w:pPr>
    <w:rPr>
      <w:rFonts w:ascii="Arial" w:eastAsiaTheme="minorEastAsia" w:hAnsi="Arial" w:cs="Arial"/>
      <w:sz w:val="24"/>
      <w:szCs w:val="24"/>
    </w:rPr>
  </w:style>
  <w:style w:type="character" w:customStyle="1" w:styleId="FontStyle30">
    <w:name w:val="Font Style30"/>
    <w:basedOn w:val="Domylnaczcionkaakapitu"/>
    <w:uiPriority w:val="99"/>
    <w:rsid w:val="005637E6"/>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7241215">
      <w:bodyDiv w:val="1"/>
      <w:marLeft w:val="0"/>
      <w:marRight w:val="0"/>
      <w:marTop w:val="0"/>
      <w:marBottom w:val="0"/>
      <w:divBdr>
        <w:top w:val="none" w:sz="0" w:space="0" w:color="auto"/>
        <w:left w:val="none" w:sz="0" w:space="0" w:color="auto"/>
        <w:bottom w:val="none" w:sz="0" w:space="0" w:color="auto"/>
        <w:right w:val="none" w:sz="0" w:space="0" w:color="auto"/>
      </w:divBdr>
    </w:div>
    <w:div w:id="1130592446">
      <w:marLeft w:val="0"/>
      <w:marRight w:val="0"/>
      <w:marTop w:val="0"/>
      <w:marBottom w:val="0"/>
      <w:divBdr>
        <w:top w:val="none" w:sz="0" w:space="0" w:color="auto"/>
        <w:left w:val="none" w:sz="0" w:space="0" w:color="auto"/>
        <w:bottom w:val="none" w:sz="0" w:space="0" w:color="auto"/>
        <w:right w:val="none" w:sz="0" w:space="0" w:color="auto"/>
      </w:divBdr>
      <w:divsChild>
        <w:div w:id="1130592445">
          <w:marLeft w:val="0"/>
          <w:marRight w:val="0"/>
          <w:marTop w:val="0"/>
          <w:marBottom w:val="0"/>
          <w:divBdr>
            <w:top w:val="none" w:sz="0" w:space="0" w:color="auto"/>
            <w:left w:val="none" w:sz="0" w:space="0" w:color="auto"/>
            <w:bottom w:val="none" w:sz="0" w:space="0" w:color="auto"/>
            <w:right w:val="none" w:sz="0" w:space="0" w:color="auto"/>
          </w:divBdr>
        </w:div>
      </w:divsChild>
    </w:div>
    <w:div w:id="1130592447">
      <w:marLeft w:val="0"/>
      <w:marRight w:val="0"/>
      <w:marTop w:val="0"/>
      <w:marBottom w:val="0"/>
      <w:divBdr>
        <w:top w:val="none" w:sz="0" w:space="0" w:color="auto"/>
        <w:left w:val="none" w:sz="0" w:space="0" w:color="auto"/>
        <w:bottom w:val="none" w:sz="0" w:space="0" w:color="auto"/>
        <w:right w:val="none" w:sz="0" w:space="0" w:color="auto"/>
      </w:divBdr>
    </w:div>
    <w:div w:id="1130592448">
      <w:marLeft w:val="0"/>
      <w:marRight w:val="0"/>
      <w:marTop w:val="0"/>
      <w:marBottom w:val="0"/>
      <w:divBdr>
        <w:top w:val="none" w:sz="0" w:space="0" w:color="auto"/>
        <w:left w:val="none" w:sz="0" w:space="0" w:color="auto"/>
        <w:bottom w:val="none" w:sz="0" w:space="0" w:color="auto"/>
        <w:right w:val="none" w:sz="0" w:space="0" w:color="auto"/>
      </w:divBdr>
    </w:div>
    <w:div w:id="1130592449">
      <w:marLeft w:val="0"/>
      <w:marRight w:val="0"/>
      <w:marTop w:val="0"/>
      <w:marBottom w:val="0"/>
      <w:divBdr>
        <w:top w:val="none" w:sz="0" w:space="0" w:color="auto"/>
        <w:left w:val="none" w:sz="0" w:space="0" w:color="auto"/>
        <w:bottom w:val="none" w:sz="0" w:space="0" w:color="auto"/>
        <w:right w:val="none" w:sz="0" w:space="0" w:color="auto"/>
      </w:divBdr>
    </w:div>
    <w:div w:id="1130592450">
      <w:marLeft w:val="0"/>
      <w:marRight w:val="0"/>
      <w:marTop w:val="0"/>
      <w:marBottom w:val="0"/>
      <w:divBdr>
        <w:top w:val="none" w:sz="0" w:space="0" w:color="auto"/>
        <w:left w:val="none" w:sz="0" w:space="0" w:color="auto"/>
        <w:bottom w:val="none" w:sz="0" w:space="0" w:color="auto"/>
        <w:right w:val="none" w:sz="0" w:space="0" w:color="auto"/>
      </w:divBdr>
    </w:div>
    <w:div w:id="1130592451">
      <w:marLeft w:val="0"/>
      <w:marRight w:val="0"/>
      <w:marTop w:val="0"/>
      <w:marBottom w:val="0"/>
      <w:divBdr>
        <w:top w:val="none" w:sz="0" w:space="0" w:color="auto"/>
        <w:left w:val="none" w:sz="0" w:space="0" w:color="auto"/>
        <w:bottom w:val="none" w:sz="0" w:space="0" w:color="auto"/>
        <w:right w:val="none" w:sz="0" w:space="0" w:color="auto"/>
      </w:divBdr>
    </w:div>
    <w:div w:id="1130592452">
      <w:marLeft w:val="0"/>
      <w:marRight w:val="0"/>
      <w:marTop w:val="0"/>
      <w:marBottom w:val="0"/>
      <w:divBdr>
        <w:top w:val="none" w:sz="0" w:space="0" w:color="auto"/>
        <w:left w:val="none" w:sz="0" w:space="0" w:color="auto"/>
        <w:bottom w:val="none" w:sz="0" w:space="0" w:color="auto"/>
        <w:right w:val="none" w:sz="0" w:space="0" w:color="auto"/>
      </w:divBdr>
    </w:div>
    <w:div w:id="1130592453">
      <w:marLeft w:val="0"/>
      <w:marRight w:val="0"/>
      <w:marTop w:val="0"/>
      <w:marBottom w:val="0"/>
      <w:divBdr>
        <w:top w:val="none" w:sz="0" w:space="0" w:color="auto"/>
        <w:left w:val="none" w:sz="0" w:space="0" w:color="auto"/>
        <w:bottom w:val="none" w:sz="0" w:space="0" w:color="auto"/>
        <w:right w:val="none" w:sz="0" w:space="0" w:color="auto"/>
      </w:divBdr>
    </w:div>
    <w:div w:id="1130592454">
      <w:marLeft w:val="0"/>
      <w:marRight w:val="0"/>
      <w:marTop w:val="0"/>
      <w:marBottom w:val="0"/>
      <w:divBdr>
        <w:top w:val="none" w:sz="0" w:space="0" w:color="auto"/>
        <w:left w:val="none" w:sz="0" w:space="0" w:color="auto"/>
        <w:bottom w:val="none" w:sz="0" w:space="0" w:color="auto"/>
        <w:right w:val="none" w:sz="0" w:space="0" w:color="auto"/>
      </w:divBdr>
    </w:div>
    <w:div w:id="1130592455">
      <w:marLeft w:val="0"/>
      <w:marRight w:val="0"/>
      <w:marTop w:val="0"/>
      <w:marBottom w:val="0"/>
      <w:divBdr>
        <w:top w:val="none" w:sz="0" w:space="0" w:color="auto"/>
        <w:left w:val="none" w:sz="0" w:space="0" w:color="auto"/>
        <w:bottom w:val="none" w:sz="0" w:space="0" w:color="auto"/>
        <w:right w:val="none" w:sz="0" w:space="0" w:color="auto"/>
      </w:divBdr>
    </w:div>
    <w:div w:id="1130592456">
      <w:marLeft w:val="0"/>
      <w:marRight w:val="0"/>
      <w:marTop w:val="0"/>
      <w:marBottom w:val="0"/>
      <w:divBdr>
        <w:top w:val="none" w:sz="0" w:space="0" w:color="auto"/>
        <w:left w:val="none" w:sz="0" w:space="0" w:color="auto"/>
        <w:bottom w:val="none" w:sz="0" w:space="0" w:color="auto"/>
        <w:right w:val="none" w:sz="0" w:space="0" w:color="auto"/>
      </w:divBdr>
    </w:div>
    <w:div w:id="1130592457">
      <w:marLeft w:val="0"/>
      <w:marRight w:val="0"/>
      <w:marTop w:val="0"/>
      <w:marBottom w:val="0"/>
      <w:divBdr>
        <w:top w:val="none" w:sz="0" w:space="0" w:color="auto"/>
        <w:left w:val="none" w:sz="0" w:space="0" w:color="auto"/>
        <w:bottom w:val="none" w:sz="0" w:space="0" w:color="auto"/>
        <w:right w:val="none" w:sz="0" w:space="0" w:color="auto"/>
      </w:divBdr>
    </w:div>
    <w:div w:id="1130592458">
      <w:marLeft w:val="0"/>
      <w:marRight w:val="0"/>
      <w:marTop w:val="0"/>
      <w:marBottom w:val="0"/>
      <w:divBdr>
        <w:top w:val="none" w:sz="0" w:space="0" w:color="auto"/>
        <w:left w:val="none" w:sz="0" w:space="0" w:color="auto"/>
        <w:bottom w:val="none" w:sz="0" w:space="0" w:color="auto"/>
        <w:right w:val="none" w:sz="0" w:space="0" w:color="auto"/>
      </w:divBdr>
    </w:div>
    <w:div w:id="1130592459">
      <w:marLeft w:val="0"/>
      <w:marRight w:val="0"/>
      <w:marTop w:val="0"/>
      <w:marBottom w:val="0"/>
      <w:divBdr>
        <w:top w:val="none" w:sz="0" w:space="0" w:color="auto"/>
        <w:left w:val="none" w:sz="0" w:space="0" w:color="auto"/>
        <w:bottom w:val="none" w:sz="0" w:space="0" w:color="auto"/>
        <w:right w:val="none" w:sz="0" w:space="0" w:color="auto"/>
      </w:divBdr>
    </w:div>
    <w:div w:id="1130592460">
      <w:marLeft w:val="0"/>
      <w:marRight w:val="0"/>
      <w:marTop w:val="0"/>
      <w:marBottom w:val="0"/>
      <w:divBdr>
        <w:top w:val="none" w:sz="0" w:space="0" w:color="auto"/>
        <w:left w:val="none" w:sz="0" w:space="0" w:color="auto"/>
        <w:bottom w:val="none" w:sz="0" w:space="0" w:color="auto"/>
        <w:right w:val="none" w:sz="0" w:space="0" w:color="auto"/>
      </w:divBdr>
    </w:div>
    <w:div w:id="1130592461">
      <w:marLeft w:val="0"/>
      <w:marRight w:val="0"/>
      <w:marTop w:val="0"/>
      <w:marBottom w:val="0"/>
      <w:divBdr>
        <w:top w:val="none" w:sz="0" w:space="0" w:color="auto"/>
        <w:left w:val="none" w:sz="0" w:space="0" w:color="auto"/>
        <w:bottom w:val="none" w:sz="0" w:space="0" w:color="auto"/>
        <w:right w:val="none" w:sz="0" w:space="0" w:color="auto"/>
      </w:divBdr>
    </w:div>
    <w:div w:id="1130592462">
      <w:marLeft w:val="0"/>
      <w:marRight w:val="0"/>
      <w:marTop w:val="0"/>
      <w:marBottom w:val="0"/>
      <w:divBdr>
        <w:top w:val="none" w:sz="0" w:space="0" w:color="auto"/>
        <w:left w:val="none" w:sz="0" w:space="0" w:color="auto"/>
        <w:bottom w:val="none" w:sz="0" w:space="0" w:color="auto"/>
        <w:right w:val="none" w:sz="0" w:space="0" w:color="auto"/>
      </w:divBdr>
    </w:div>
    <w:div w:id="1130592463">
      <w:marLeft w:val="0"/>
      <w:marRight w:val="0"/>
      <w:marTop w:val="0"/>
      <w:marBottom w:val="0"/>
      <w:divBdr>
        <w:top w:val="none" w:sz="0" w:space="0" w:color="auto"/>
        <w:left w:val="none" w:sz="0" w:space="0" w:color="auto"/>
        <w:bottom w:val="none" w:sz="0" w:space="0" w:color="auto"/>
        <w:right w:val="none" w:sz="0" w:space="0" w:color="auto"/>
      </w:divBdr>
    </w:div>
    <w:div w:id="1130592464">
      <w:marLeft w:val="0"/>
      <w:marRight w:val="0"/>
      <w:marTop w:val="0"/>
      <w:marBottom w:val="0"/>
      <w:divBdr>
        <w:top w:val="none" w:sz="0" w:space="0" w:color="auto"/>
        <w:left w:val="none" w:sz="0" w:space="0" w:color="auto"/>
        <w:bottom w:val="none" w:sz="0" w:space="0" w:color="auto"/>
        <w:right w:val="none" w:sz="0" w:space="0" w:color="auto"/>
      </w:divBdr>
    </w:div>
    <w:div w:id="1130592465">
      <w:marLeft w:val="0"/>
      <w:marRight w:val="0"/>
      <w:marTop w:val="0"/>
      <w:marBottom w:val="0"/>
      <w:divBdr>
        <w:top w:val="none" w:sz="0" w:space="0" w:color="auto"/>
        <w:left w:val="none" w:sz="0" w:space="0" w:color="auto"/>
        <w:bottom w:val="none" w:sz="0" w:space="0" w:color="auto"/>
        <w:right w:val="none" w:sz="0" w:space="0" w:color="auto"/>
      </w:divBdr>
    </w:div>
    <w:div w:id="1130592466">
      <w:marLeft w:val="0"/>
      <w:marRight w:val="0"/>
      <w:marTop w:val="0"/>
      <w:marBottom w:val="0"/>
      <w:divBdr>
        <w:top w:val="none" w:sz="0" w:space="0" w:color="auto"/>
        <w:left w:val="none" w:sz="0" w:space="0" w:color="auto"/>
        <w:bottom w:val="none" w:sz="0" w:space="0" w:color="auto"/>
        <w:right w:val="none" w:sz="0" w:space="0" w:color="auto"/>
      </w:divBdr>
    </w:div>
    <w:div w:id="1518499409">
      <w:bodyDiv w:val="1"/>
      <w:marLeft w:val="0"/>
      <w:marRight w:val="0"/>
      <w:marTop w:val="0"/>
      <w:marBottom w:val="0"/>
      <w:divBdr>
        <w:top w:val="none" w:sz="0" w:space="0" w:color="auto"/>
        <w:left w:val="none" w:sz="0" w:space="0" w:color="auto"/>
        <w:bottom w:val="none" w:sz="0" w:space="0" w:color="auto"/>
        <w:right w:val="none" w:sz="0" w:space="0" w:color="auto"/>
      </w:divBdr>
      <w:divsChild>
        <w:div w:id="704867451">
          <w:marLeft w:val="0"/>
          <w:marRight w:val="0"/>
          <w:marTop w:val="0"/>
          <w:marBottom w:val="0"/>
          <w:divBdr>
            <w:top w:val="none" w:sz="0" w:space="0" w:color="auto"/>
            <w:left w:val="none" w:sz="0" w:space="0" w:color="auto"/>
            <w:bottom w:val="none" w:sz="0" w:space="0" w:color="auto"/>
            <w:right w:val="none" w:sz="0" w:space="0" w:color="auto"/>
          </w:divBdr>
        </w:div>
        <w:div w:id="1324551987">
          <w:marLeft w:val="0"/>
          <w:marRight w:val="0"/>
          <w:marTop w:val="0"/>
          <w:marBottom w:val="0"/>
          <w:divBdr>
            <w:top w:val="none" w:sz="0" w:space="0" w:color="auto"/>
            <w:left w:val="none" w:sz="0" w:space="0" w:color="auto"/>
            <w:bottom w:val="none" w:sz="0" w:space="0" w:color="auto"/>
            <w:right w:val="none" w:sz="0" w:space="0" w:color="auto"/>
          </w:divBdr>
        </w:div>
        <w:div w:id="546842099">
          <w:marLeft w:val="0"/>
          <w:marRight w:val="0"/>
          <w:marTop w:val="0"/>
          <w:marBottom w:val="0"/>
          <w:divBdr>
            <w:top w:val="none" w:sz="0" w:space="0" w:color="auto"/>
            <w:left w:val="none" w:sz="0" w:space="0" w:color="auto"/>
            <w:bottom w:val="none" w:sz="0" w:space="0" w:color="auto"/>
            <w:right w:val="none" w:sz="0" w:space="0" w:color="auto"/>
          </w:divBdr>
        </w:div>
        <w:div w:id="2059166495">
          <w:marLeft w:val="0"/>
          <w:marRight w:val="0"/>
          <w:marTop w:val="0"/>
          <w:marBottom w:val="0"/>
          <w:divBdr>
            <w:top w:val="none" w:sz="0" w:space="0" w:color="auto"/>
            <w:left w:val="none" w:sz="0" w:space="0" w:color="auto"/>
            <w:bottom w:val="none" w:sz="0" w:space="0" w:color="auto"/>
            <w:right w:val="none" w:sz="0" w:space="0" w:color="auto"/>
          </w:divBdr>
        </w:div>
        <w:div w:id="14080655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rawo.sejm.gov.pl/isap.nsf/DocDetails.xsp?id=WDU20170002344" TargetMode="External"/><Relationship Id="rId18" Type="http://schemas.openxmlformats.org/officeDocument/2006/relationships/hyperlink" Target="http://www.gig.eu/pl/przetargi/aktualn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gig.eu/pl/przetargi/aktualne"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yperlink" Target="http://prawo.sejm.gov.pl/isap.nsf/DocDetails.xsp?id=WDU20170001508" TargetMode="External"/><Relationship Id="rId17" Type="http://schemas.openxmlformats.org/officeDocument/2006/relationships/hyperlink" Target="http://www.gig.eu/pl/przetargi/" TargetMode="External"/><Relationship Id="rId25"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hyperlink" Target="http://www.gig.eu/pl/przetargi/aktualne" TargetMode="External"/><Relationship Id="rId20" Type="http://schemas.openxmlformats.org/officeDocument/2006/relationships/hyperlink" Target="http://prawo.sejm.gov.pl/isap.nsf/DocDetails.xsp?id=WDU2018000041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rawo.sejm.gov.pl/isap.nsf/DocDetails.xsp?id=WDU20180000108" TargetMode="External"/><Relationship Id="rId24"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hyperlink" Target="mailto:p.hachula@gig.eu" TargetMode="External"/><Relationship Id="rId23" Type="http://schemas.openxmlformats.org/officeDocument/2006/relationships/hyperlink" Target="mailto:gdpr@gig.eu" TargetMode="External"/><Relationship Id="rId36" Type="http://schemas.microsoft.com/office/2016/09/relationships/commentsIds" Target="commentsIds.xml"/><Relationship Id="rId10" Type="http://schemas.openxmlformats.org/officeDocument/2006/relationships/footer" Target="footer1.xml"/><Relationship Id="rId19" Type="http://schemas.openxmlformats.org/officeDocument/2006/relationships/hyperlink" Target="mailto:p.hachula@gig.e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prawo.sejm.gov.pl/isap.nsf/DocDetails.xsp?id=WDU20180002188" TargetMode="External"/><Relationship Id="rId22" Type="http://schemas.openxmlformats.org/officeDocument/2006/relationships/hyperlink" Target="http://www.gig.eu/pl/przetargi/" TargetMode="External"/><Relationship Id="rId27" Type="http://schemas.openxmlformats.org/officeDocument/2006/relationships/theme" Target="theme/theme1.xml"/><Relationship Id="rId35"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F95EEB-5B14-4869-AA86-8B5DD769A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12390</Words>
  <Characters>74346</Characters>
  <Application>Microsoft Office Word</Application>
  <DocSecurity>0</DocSecurity>
  <Lines>619</Lines>
  <Paragraphs>173</Paragraphs>
  <ScaleCrop>false</ScaleCrop>
  <HeadingPairs>
    <vt:vector size="2" baseType="variant">
      <vt:variant>
        <vt:lpstr>Tytuł</vt:lpstr>
      </vt:variant>
      <vt:variant>
        <vt:i4>1</vt:i4>
      </vt:variant>
    </vt:vector>
  </HeadingPairs>
  <TitlesOfParts>
    <vt:vector size="1" baseType="lpstr">
      <vt:lpstr>Specyfikacja Istotnych Warunków Zamówienia dla przetargu nieograniczonego o wartości niższej od kwoty określonej w przepisach</vt:lpstr>
    </vt:vector>
  </TitlesOfParts>
  <Company>Hewlett-Packard Company</Company>
  <LinksUpToDate>false</LinksUpToDate>
  <CharactersWithSpaces>86563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dla przetargu nieograniczonego o wartości niższej od kwoty określonej w przepisach</dc:title>
  <dc:creator>Grzegorz</dc:creator>
  <cp:lastModifiedBy>PHachula</cp:lastModifiedBy>
  <cp:revision>2</cp:revision>
  <cp:lastPrinted>2020-11-06T11:33:00Z</cp:lastPrinted>
  <dcterms:created xsi:type="dcterms:W3CDTF">2020-11-24T09:51:00Z</dcterms:created>
  <dcterms:modified xsi:type="dcterms:W3CDTF">2020-11-24T09:51:00Z</dcterms:modified>
</cp:coreProperties>
</file>