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887" w:rsidRPr="00DA2033" w:rsidRDefault="002B0887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  <w:r w:rsidRPr="00DA2033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>ODPOWIED</w:t>
      </w:r>
      <w:r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>ZI NA ZAPYTANIA</w:t>
      </w:r>
      <w:r w:rsidRPr="00DA2033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 xml:space="preserve"> DO ZAPYTANIA OFERTOWEGO NA STRONĘ INTERNETOWĄ</w:t>
      </w:r>
    </w:p>
    <w:p w:rsidR="002B0887" w:rsidRDefault="002B0887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4B2055" w:rsidRPr="00DA2033" w:rsidRDefault="004B2055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2B0887" w:rsidRPr="00DA2033" w:rsidRDefault="002B0887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2B0887" w:rsidRPr="00DA2033" w:rsidRDefault="002B0887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color w:val="000000"/>
          <w:sz w:val="20"/>
          <w:szCs w:val="20"/>
          <w:lang w:eastAsia="pl-PL"/>
        </w:rPr>
      </w:pP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>Oznaczenie sprawy: FZ - 1/</w:t>
      </w:r>
      <w:r w:rsidR="00AD3A75">
        <w:rPr>
          <w:rFonts w:ascii="Times New Roman" w:eastAsiaTheme="minorEastAsia" w:hAnsi="Times New Roman" w:cs="Times New Roman"/>
          <w:sz w:val="20"/>
          <w:szCs w:val="20"/>
          <w:lang w:eastAsia="pl-PL"/>
        </w:rPr>
        <w:t>5459/AJ/20</w:t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</w:r>
      <w:r w:rsidR="00AD3A75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 xml:space="preserve">Katowice, dn. 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1</w:t>
      </w:r>
      <w:r w:rsidR="00AD3A75">
        <w:rPr>
          <w:rFonts w:ascii="Times New Roman" w:eastAsiaTheme="minorEastAsia" w:hAnsi="Times New Roman" w:cs="Times New Roman"/>
          <w:sz w:val="20"/>
          <w:szCs w:val="20"/>
          <w:lang w:eastAsia="pl-PL"/>
        </w:rPr>
        <w:t>3.11</w:t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>.20</w:t>
      </w:r>
      <w:r w:rsidR="00AD3A75">
        <w:rPr>
          <w:rFonts w:ascii="Times New Roman" w:eastAsiaTheme="minorEastAsia" w:hAnsi="Times New Roman" w:cs="Times New Roman"/>
          <w:sz w:val="20"/>
          <w:szCs w:val="20"/>
          <w:lang w:eastAsia="pl-PL"/>
        </w:rPr>
        <w:t>20</w:t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r.</w:t>
      </w:r>
    </w:p>
    <w:p w:rsidR="002B0887" w:rsidRDefault="002B0887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AD3A75" w:rsidRDefault="00AD3A75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4B2055" w:rsidRPr="00DA2033" w:rsidRDefault="004B2055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AD3A75" w:rsidRPr="00D55F90" w:rsidRDefault="002B0887" w:rsidP="00AD3A7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075774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Dotyczy:</w:t>
      </w:r>
      <w:r w:rsidR="00AD3A75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  <w:r w:rsidRPr="00075774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zapytania </w:t>
      </w:r>
      <w:r w:rsidR="00AD3A75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  <w:r w:rsidRPr="00075774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of</w:t>
      </w:r>
      <w:r w:rsidR="00AD3A75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ertowego  na  dostawę  </w:t>
      </w:r>
      <w:r w:rsidR="00AD3A75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testera  instalacji</w:t>
      </w:r>
    </w:p>
    <w:p w:rsidR="002B0887" w:rsidRPr="00075774" w:rsidRDefault="002B0887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2B0887" w:rsidRDefault="002B0887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:rsidR="00AD3A75" w:rsidRPr="00DA2033" w:rsidRDefault="00AD3A75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:rsidR="002B0887" w:rsidRPr="00DA2033" w:rsidRDefault="002B0887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>W związku ze złożenie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m przez jedną z firm zapytań </w:t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do 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w/w „</w:t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>zapytania ofertowego”</w:t>
      </w:r>
      <w:r w:rsidRPr="00DA2033">
        <w:rPr>
          <w:rFonts w:ascii="Times New Roman" w:eastAsiaTheme="minorEastAsia" w:hAnsi="Times New Roman" w:cs="Times New Roman"/>
          <w:color w:val="000000"/>
          <w:sz w:val="20"/>
          <w:szCs w:val="20"/>
          <w:lang w:eastAsia="pl-PL"/>
        </w:rPr>
        <w:t xml:space="preserve"> Zamawiający odpowiada:</w:t>
      </w:r>
    </w:p>
    <w:p w:rsidR="002B0887" w:rsidRPr="00DA2033" w:rsidRDefault="002B0887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</w:p>
    <w:p w:rsidR="002B0887" w:rsidRDefault="002B0887" w:rsidP="002B0887">
      <w:pPr>
        <w:spacing w:after="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Pytania</w:t>
      </w:r>
      <w:r w:rsidRPr="00DA2033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 firmy:</w:t>
      </w:r>
    </w:p>
    <w:p w:rsidR="002B0887" w:rsidRPr="00AD3A75" w:rsidRDefault="002B0887" w:rsidP="00AD3A75">
      <w:pPr>
        <w:spacing w:after="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</w:p>
    <w:p w:rsidR="00AD3A75" w:rsidRPr="00AD3A75" w:rsidRDefault="00AD3A75" w:rsidP="00AD3A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3A75">
        <w:rPr>
          <w:rFonts w:ascii="Times New Roman" w:eastAsia="Times New Roman" w:hAnsi="Times New Roman" w:cs="Times New Roman"/>
          <w:sz w:val="20"/>
          <w:szCs w:val="20"/>
          <w:lang w:eastAsia="pl-PL"/>
        </w:rPr>
        <w:t>„…w nawiązaniu do Państwa zapytania ofertowego, poniżej przedstawiamy nasze pytania do specyfikacji technicznej:</w:t>
      </w:r>
    </w:p>
    <w:p w:rsidR="00AD3A75" w:rsidRPr="00AD3A75" w:rsidRDefault="00AD3A75" w:rsidP="00AD3A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3A75">
        <w:rPr>
          <w:rFonts w:ascii="Times New Roman" w:eastAsia="Times New Roman" w:hAnsi="Times New Roman" w:cs="Times New Roman"/>
          <w:sz w:val="20"/>
          <w:szCs w:val="20"/>
          <w:lang w:eastAsia="pl-PL"/>
        </w:rPr>
        <w:t>1. Czy dopuszczają Państwo miernik instalacji elektrycznej z pomiarem uzwojeń silników z testowaniem ciągłości prądem (7mA) ?</w:t>
      </w:r>
    </w:p>
    <w:p w:rsidR="00AD3A75" w:rsidRPr="00AD3A75" w:rsidRDefault="00AD3A75" w:rsidP="00AD3A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D3A75" w:rsidRPr="00AD3A75" w:rsidRDefault="00AD3A75" w:rsidP="00AD3A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3A75">
        <w:rPr>
          <w:rFonts w:ascii="Times New Roman" w:eastAsia="Times New Roman" w:hAnsi="Times New Roman" w:cs="Times New Roman"/>
          <w:sz w:val="20"/>
          <w:szCs w:val="20"/>
          <w:lang w:eastAsia="pl-PL"/>
        </w:rPr>
        <w:t>2. Czy dopuszczają Państwo miernik bez interfejsów IR-USB i BLE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AD3A75">
        <w:rPr>
          <w:rFonts w:ascii="Times New Roman" w:eastAsia="Times New Roman" w:hAnsi="Times New Roman" w:cs="Times New Roman"/>
          <w:sz w:val="20"/>
          <w:szCs w:val="20"/>
          <w:lang w:eastAsia="pl-PL"/>
        </w:rPr>
        <w:t>? Miernik natomiast będzie posiadał interfejs USB</w:t>
      </w:r>
    </w:p>
    <w:p w:rsidR="00AD3A75" w:rsidRPr="00AD3A75" w:rsidRDefault="00AD3A75" w:rsidP="00AD3A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3A75">
        <w:rPr>
          <w:rFonts w:ascii="Times New Roman" w:eastAsia="Times New Roman" w:hAnsi="Times New Roman" w:cs="Times New Roman"/>
          <w:sz w:val="20"/>
          <w:szCs w:val="20"/>
          <w:lang w:eastAsia="pl-PL"/>
        </w:rPr>
        <w:t>Proponowany przez nas miernik to Metrel MI3155ST+</w:t>
      </w:r>
    </w:p>
    <w:p w:rsidR="00AD3A75" w:rsidRPr="00AD3A75" w:rsidRDefault="00AD3A75" w:rsidP="00AD3A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hyperlink r:id="rId5" w:tgtFrame="_blank" w:history="1">
        <w:r w:rsidRPr="00AD3A75">
          <w:rPr>
            <w:rFonts w:ascii="Times New Roman" w:eastAsia="Times New Roman" w:hAnsi="Times New Roman" w:cs="Times New Roman"/>
            <w:sz w:val="20"/>
            <w:szCs w:val="20"/>
            <w:u w:val="single"/>
            <w:lang w:eastAsia="pl-PL"/>
          </w:rPr>
          <w:t>https://www.merserwis.pl/oferta/mierniki/mierniki-instalacji-elektrycznych/mierniki-wielofunkcyjne/metrel-mi3155-eurotestxd-miernik-instalacji-opis.html</w:t>
        </w:r>
      </w:hyperlink>
      <w:r w:rsidRPr="00AD3A75">
        <w:rPr>
          <w:rFonts w:ascii="Times New Roman" w:eastAsia="Times New Roman" w:hAnsi="Times New Roman" w:cs="Times New Roman"/>
          <w:sz w:val="20"/>
          <w:szCs w:val="20"/>
          <w:lang w:eastAsia="pl-PL"/>
        </w:rPr>
        <w:t>”</w:t>
      </w:r>
    </w:p>
    <w:p w:rsidR="00AD3A75" w:rsidRDefault="00AD3A75" w:rsidP="00AD3A75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</w:p>
    <w:p w:rsidR="00AD3A75" w:rsidRDefault="00AD3A75" w:rsidP="00AD3A75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</w:p>
    <w:p w:rsidR="002B0887" w:rsidRPr="00DA2033" w:rsidRDefault="002B0887" w:rsidP="002B0887">
      <w:pPr>
        <w:spacing w:after="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</w:p>
    <w:p w:rsidR="002B0887" w:rsidRPr="00DA2033" w:rsidRDefault="002B0887" w:rsidP="002B0887">
      <w:pPr>
        <w:spacing w:after="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Odpowiedzi</w:t>
      </w:r>
      <w:r w:rsidRPr="00DA2033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 Zamawiającego: </w:t>
      </w:r>
    </w:p>
    <w:p w:rsidR="002B0887" w:rsidRPr="00AD3A75" w:rsidRDefault="002B0887" w:rsidP="00AD3A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D3A75" w:rsidRPr="00AD3A75" w:rsidRDefault="00075774" w:rsidP="00AD3A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3A75">
        <w:rPr>
          <w:rFonts w:ascii="Times New Roman" w:eastAsia="Times New Roman" w:hAnsi="Times New Roman" w:cs="Times New Roman"/>
          <w:b/>
          <w:sz w:val="20"/>
          <w:szCs w:val="20"/>
        </w:rPr>
        <w:t xml:space="preserve"> - o</w:t>
      </w:r>
      <w:r w:rsidR="007E1940" w:rsidRPr="00AD3A75">
        <w:rPr>
          <w:rFonts w:ascii="Times New Roman" w:eastAsia="Times New Roman" w:hAnsi="Times New Roman" w:cs="Times New Roman"/>
          <w:b/>
          <w:sz w:val="20"/>
          <w:szCs w:val="20"/>
        </w:rPr>
        <w:t>dp. na pytanie 1:</w:t>
      </w:r>
      <w:r w:rsidRPr="00AD3A75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AD3A75" w:rsidRPr="00AD3A75">
        <w:rPr>
          <w:rFonts w:ascii="Times New Roman" w:eastAsia="Times New Roman" w:hAnsi="Times New Roman" w:cs="Times New Roman"/>
          <w:sz w:val="20"/>
          <w:szCs w:val="20"/>
        </w:rPr>
        <w:t>n</w:t>
      </w:r>
      <w:r w:rsidR="00AD3A75" w:rsidRPr="00AD3A75">
        <w:rPr>
          <w:rFonts w:ascii="Times New Roman" w:eastAsia="Times New Roman" w:hAnsi="Times New Roman" w:cs="Times New Roman"/>
          <w:sz w:val="20"/>
          <w:szCs w:val="20"/>
          <w:lang w:eastAsia="pl-PL"/>
        </w:rPr>
        <w:t>ie  dopuszcza się miernika z pomiarem uzwojeń silników z testowan</w:t>
      </w:r>
      <w:r w:rsidR="00AD3A75">
        <w:rPr>
          <w:rFonts w:ascii="Times New Roman" w:eastAsia="Times New Roman" w:hAnsi="Times New Roman" w:cs="Times New Roman"/>
          <w:sz w:val="20"/>
          <w:szCs w:val="20"/>
          <w:lang w:eastAsia="pl-PL"/>
        </w:rPr>
        <w:t>iem ciągłości prądem 7mA;</w:t>
      </w:r>
    </w:p>
    <w:p w:rsidR="00AD3A75" w:rsidRPr="00AD3A75" w:rsidRDefault="00AD3A75" w:rsidP="00AD3A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D3A75" w:rsidRPr="00AD3A75" w:rsidRDefault="00AD3A75" w:rsidP="00AD3A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3A75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075774" w:rsidRPr="00AD3A75">
        <w:rPr>
          <w:rFonts w:ascii="Times New Roman" w:eastAsia="Times New Roman" w:hAnsi="Times New Roman" w:cs="Times New Roman"/>
          <w:b/>
          <w:sz w:val="20"/>
          <w:szCs w:val="20"/>
        </w:rPr>
        <w:t>- o</w:t>
      </w:r>
      <w:r w:rsidR="007E1940" w:rsidRPr="00AD3A75">
        <w:rPr>
          <w:rFonts w:ascii="Times New Roman" w:eastAsia="Times New Roman" w:hAnsi="Times New Roman" w:cs="Times New Roman"/>
          <w:b/>
          <w:sz w:val="20"/>
          <w:szCs w:val="20"/>
        </w:rPr>
        <w:t>dp. na pytanie 2:</w:t>
      </w:r>
      <w:r w:rsidRPr="00AD3A75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</w:t>
      </w:r>
      <w:r w:rsidRPr="00AD3A75">
        <w:rPr>
          <w:rFonts w:ascii="Times New Roman" w:eastAsia="Times New Roman" w:hAnsi="Times New Roman" w:cs="Times New Roman"/>
          <w:sz w:val="20"/>
          <w:szCs w:val="20"/>
          <w:lang w:eastAsia="pl-PL"/>
        </w:rPr>
        <w:t>ie dopuszcza się miernika nie posiadającego interfejs IR-USB i BLE.</w:t>
      </w:r>
    </w:p>
    <w:p w:rsidR="00AD3A75" w:rsidRDefault="00AD3A75" w:rsidP="00AD3A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D3A75" w:rsidRDefault="00AD3A75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0A3C5E" w:rsidRDefault="000A3C5E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0A3C5E" w:rsidRDefault="000A3C5E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0A3C5E" w:rsidRDefault="000A3C5E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0A3C5E" w:rsidRDefault="000A3C5E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7E1940" w:rsidRPr="00DA2033" w:rsidRDefault="007E1940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2B0887" w:rsidRPr="000A3C5E" w:rsidRDefault="00075774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0"/>
          <w:szCs w:val="20"/>
          <w:u w:val="single"/>
          <w:vertAlign w:val="superscript"/>
          <w:lang w:eastAsia="pl-PL"/>
        </w:rPr>
      </w:pPr>
      <w:r w:rsidRPr="00075774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Biorąc pod uwag</w:t>
      </w:r>
      <w:r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ę powyższe pytania i odpowiedzi, </w:t>
      </w:r>
      <w:r w:rsidR="002B0887" w:rsidRPr="00075774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Zamawiający </w:t>
      </w:r>
      <w:r w:rsidR="00AD3A75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nie </w:t>
      </w:r>
      <w:r w:rsidR="002B0887" w:rsidRPr="00075774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przedłuża termin składania ofert</w:t>
      </w:r>
      <w:r w:rsidR="00AD3A75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. Termin składania ofert to: </w:t>
      </w:r>
      <w:r w:rsidR="00AD3A75" w:rsidRPr="000A3C5E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16.11.2020 r.</w:t>
      </w:r>
    </w:p>
    <w:p w:rsidR="002B0887" w:rsidRPr="00075774" w:rsidRDefault="002B0887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</w:rPr>
      </w:pPr>
    </w:p>
    <w:p w:rsidR="002B0887" w:rsidRDefault="002B0887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D3A75" w:rsidRDefault="00AD3A75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2B0887" w:rsidRPr="00DA2033" w:rsidRDefault="002B0887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2B0887" w:rsidRPr="00DA2033" w:rsidRDefault="002B0887" w:rsidP="002B0887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Z poważaniem,</w:t>
      </w:r>
    </w:p>
    <w:p w:rsidR="002B0887" w:rsidRPr="00DA2033" w:rsidRDefault="002B0887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</w:p>
    <w:p w:rsidR="002B0887" w:rsidRPr="00DA2033" w:rsidRDefault="002B0887" w:rsidP="002B0887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DA2033">
        <w:rPr>
          <w:rFonts w:ascii="Times New Roman" w:eastAsiaTheme="minorEastAsia" w:hAnsi="Times New Roman" w:cs="Times New Roman"/>
          <w:lang w:eastAsia="pl-PL"/>
        </w:rPr>
        <w:tab/>
      </w:r>
      <w:r w:rsidRPr="00DA2033">
        <w:rPr>
          <w:rFonts w:ascii="Times New Roman" w:eastAsiaTheme="minorEastAsia" w:hAnsi="Times New Roman" w:cs="Times New Roman"/>
          <w:lang w:eastAsia="pl-PL"/>
        </w:rPr>
        <w:tab/>
      </w:r>
      <w:r w:rsidRPr="00DA2033">
        <w:rPr>
          <w:rFonts w:ascii="Times New Roman" w:eastAsiaTheme="minorEastAsia" w:hAnsi="Times New Roman" w:cs="Times New Roman"/>
          <w:lang w:eastAsia="pl-PL"/>
        </w:rPr>
        <w:tab/>
      </w:r>
      <w:r w:rsidRPr="00DA2033">
        <w:rPr>
          <w:rFonts w:ascii="Times New Roman" w:eastAsiaTheme="minorEastAsia" w:hAnsi="Times New Roman" w:cs="Times New Roman"/>
          <w:lang w:eastAsia="pl-PL"/>
        </w:rPr>
        <w:tab/>
      </w:r>
      <w:r w:rsidRPr="00DA2033">
        <w:rPr>
          <w:rFonts w:ascii="Times New Roman" w:eastAsiaTheme="minorEastAsia" w:hAnsi="Times New Roman" w:cs="Times New Roman"/>
          <w:lang w:eastAsia="pl-PL"/>
        </w:rPr>
        <w:tab/>
      </w:r>
      <w:r w:rsidRPr="00DA2033">
        <w:rPr>
          <w:rFonts w:ascii="Times New Roman" w:eastAsiaTheme="minorEastAsia" w:hAnsi="Times New Roman" w:cs="Times New Roman"/>
          <w:lang w:eastAsia="pl-PL"/>
        </w:rPr>
        <w:tab/>
      </w:r>
      <w:r w:rsidRPr="00DA2033">
        <w:rPr>
          <w:rFonts w:ascii="Times New Roman" w:eastAsiaTheme="minorEastAsia" w:hAnsi="Times New Roman" w:cs="Times New Roman"/>
          <w:lang w:eastAsia="pl-PL"/>
        </w:rPr>
        <w:tab/>
      </w:r>
      <w:r w:rsidRPr="00DA2033">
        <w:rPr>
          <w:rFonts w:ascii="Times New Roman" w:eastAsiaTheme="minorEastAsia" w:hAnsi="Times New Roman" w:cs="Times New Roman"/>
          <w:lang w:eastAsia="pl-PL"/>
        </w:rPr>
        <w:tab/>
      </w:r>
      <w:r w:rsidRPr="000B036F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Kierownik </w:t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>Dział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u Handlowego</w:t>
      </w:r>
    </w:p>
    <w:p w:rsidR="002B0887" w:rsidRPr="00DA2033" w:rsidRDefault="002B0887" w:rsidP="002B0887">
      <w:pPr>
        <w:spacing w:after="0" w:line="240" w:lineRule="auto"/>
        <w:rPr>
          <w:rFonts w:ascii="Times New Roman" w:eastAsiaTheme="minorEastAsia" w:hAnsi="Times New Roman" w:cs="Times New Roman"/>
          <w:sz w:val="20"/>
          <w:lang w:eastAsia="pl-PL"/>
        </w:rPr>
      </w:pPr>
    </w:p>
    <w:p w:rsidR="002B0887" w:rsidRPr="00DA2033" w:rsidRDefault="002B0887" w:rsidP="002B0887">
      <w:pPr>
        <w:spacing w:after="0" w:line="240" w:lineRule="auto"/>
        <w:rPr>
          <w:rFonts w:ascii="Times New Roman" w:eastAsiaTheme="minorEastAsia" w:hAnsi="Times New Roman" w:cs="Times New Roman"/>
          <w:sz w:val="20"/>
          <w:lang w:eastAsia="pl-PL"/>
        </w:rPr>
      </w:pPr>
    </w:p>
    <w:p w:rsidR="002B0887" w:rsidRDefault="002B0887" w:rsidP="002B0887">
      <w:pPr>
        <w:spacing w:after="0" w:line="240" w:lineRule="auto"/>
        <w:ind w:left="4956"/>
        <w:rPr>
          <w:rFonts w:ascii="Times New Roman" w:eastAsiaTheme="minorEastAsia" w:hAnsi="Times New Roman" w:cs="Times New Roman"/>
          <w:sz w:val="20"/>
          <w:lang w:eastAsia="pl-PL"/>
        </w:rPr>
      </w:pPr>
      <w:r w:rsidRPr="00DA2033">
        <w:rPr>
          <w:rFonts w:ascii="Times New Roman" w:eastAsiaTheme="minorEastAsia" w:hAnsi="Times New Roman" w:cs="Times New Roman"/>
          <w:sz w:val="20"/>
          <w:lang w:eastAsia="pl-PL"/>
        </w:rPr>
        <w:t xml:space="preserve">                     mgr </w:t>
      </w:r>
      <w:r>
        <w:rPr>
          <w:rFonts w:ascii="Times New Roman" w:eastAsiaTheme="minorEastAsia" w:hAnsi="Times New Roman" w:cs="Times New Roman"/>
          <w:sz w:val="20"/>
          <w:lang w:eastAsia="pl-PL"/>
        </w:rPr>
        <w:t>Monika Wallenburg</w:t>
      </w:r>
    </w:p>
    <w:p w:rsidR="002B0887" w:rsidRDefault="002B0887" w:rsidP="00075774">
      <w:pPr>
        <w:spacing w:after="0" w:line="240" w:lineRule="auto"/>
        <w:rPr>
          <w:rFonts w:ascii="Times New Roman" w:eastAsiaTheme="minorEastAsia" w:hAnsi="Times New Roman" w:cs="Times New Roman"/>
          <w:sz w:val="20"/>
          <w:lang w:eastAsia="pl-PL"/>
        </w:rPr>
      </w:pPr>
    </w:p>
    <w:sectPr w:rsidR="002B08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CDA"/>
    <w:rsid w:val="00066CDA"/>
    <w:rsid w:val="00075774"/>
    <w:rsid w:val="000A3C5E"/>
    <w:rsid w:val="002B0887"/>
    <w:rsid w:val="004B2055"/>
    <w:rsid w:val="00695F7F"/>
    <w:rsid w:val="00717821"/>
    <w:rsid w:val="007E1940"/>
    <w:rsid w:val="00926FA0"/>
    <w:rsid w:val="00A15731"/>
    <w:rsid w:val="00AD3A75"/>
    <w:rsid w:val="00FC2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3A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3A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90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2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49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70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6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49083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956279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87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51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320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275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58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08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8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34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0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1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erserwis.pl/oferta/mierniki/mierniki-instalacji-elektrycznych/mierniki-wielofunkcyjne/metrel-mi3155-eurotestxd-miernik-instalacji-opis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10</cp:revision>
  <dcterms:created xsi:type="dcterms:W3CDTF">2019-07-15T14:50:00Z</dcterms:created>
  <dcterms:modified xsi:type="dcterms:W3CDTF">2020-11-13T13:49:00Z</dcterms:modified>
</cp:coreProperties>
</file>