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951453">
      <w:pPr>
        <w:rPr>
          <w:noProof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BB5DEF" w:rsidRPr="00BE0FB9" w:rsidRDefault="00BB5DEF" w:rsidP="00BB5DEF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AA5268" w:rsidRPr="00AA5268">
        <w:rPr>
          <w:b/>
        </w:rPr>
        <w:t>1</w:t>
      </w:r>
      <w:r w:rsidR="007670E6">
        <w:rPr>
          <w:b/>
        </w:rPr>
        <w:t>7.09</w:t>
      </w:r>
      <w:r w:rsidR="00AA5268" w:rsidRPr="00AA5268">
        <w:rPr>
          <w:b/>
        </w:rPr>
        <w:t>.2020</w:t>
      </w:r>
      <w:r>
        <w:rPr>
          <w:b/>
        </w:rPr>
        <w:t>r</w:t>
      </w:r>
      <w:r w:rsidRPr="00BE0FB9">
        <w:rPr>
          <w:b/>
        </w:rPr>
        <w:t>.</w:t>
      </w:r>
    </w:p>
    <w:p w:rsidR="00BB5DEF" w:rsidRPr="00BE0FB9" w:rsidRDefault="00BB5DEF" w:rsidP="00BB5DEF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BB5DEF" w:rsidRDefault="00951453" w:rsidP="00BB5DEF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Kalibracja</w:t>
      </w:r>
      <w:r w:rsidR="00BB5DEF" w:rsidRPr="002C2AEF">
        <w:rPr>
          <w:rFonts w:ascii="Times New Roman" w:hAnsi="Times New Roman"/>
          <w:bCs/>
          <w:sz w:val="22"/>
          <w:szCs w:val="22"/>
        </w:rPr>
        <w:t xml:space="preserve"> zgodnie z akredytowanym systemem ISO 17025 </w:t>
      </w:r>
      <w:r w:rsidR="00BB5DEF">
        <w:rPr>
          <w:rFonts w:ascii="Times New Roman" w:hAnsi="Times New Roman"/>
          <w:bCs/>
          <w:sz w:val="22"/>
          <w:szCs w:val="22"/>
        </w:rPr>
        <w:t>kasety pomiarowej typ </w:t>
      </w:r>
      <w:r w:rsidR="00BB5DEF" w:rsidRPr="000546E8">
        <w:rPr>
          <w:rFonts w:ascii="Times New Roman" w:hAnsi="Times New Roman"/>
          <w:bCs/>
          <w:sz w:val="22"/>
          <w:szCs w:val="22"/>
        </w:rPr>
        <w:t>34901A</w:t>
      </w:r>
      <w:r w:rsidR="00BB5DEF">
        <w:rPr>
          <w:rFonts w:ascii="Times New Roman" w:hAnsi="Times New Roman"/>
          <w:bCs/>
          <w:sz w:val="22"/>
          <w:szCs w:val="22"/>
        </w:rPr>
        <w:t xml:space="preserve"> produkcji </w:t>
      </w:r>
      <w:proofErr w:type="spellStart"/>
      <w:r w:rsidR="00BB5DEF">
        <w:rPr>
          <w:rFonts w:ascii="Times New Roman" w:hAnsi="Times New Roman"/>
          <w:bCs/>
          <w:sz w:val="22"/>
          <w:szCs w:val="22"/>
        </w:rPr>
        <w:t>Ke</w:t>
      </w:r>
      <w:r w:rsidR="004B513E">
        <w:rPr>
          <w:rFonts w:ascii="Times New Roman" w:hAnsi="Times New Roman"/>
          <w:bCs/>
          <w:sz w:val="22"/>
          <w:szCs w:val="22"/>
        </w:rPr>
        <w:t>y</w:t>
      </w:r>
      <w:r w:rsidR="00BB5DEF">
        <w:rPr>
          <w:rFonts w:ascii="Times New Roman" w:hAnsi="Times New Roman"/>
          <w:bCs/>
          <w:sz w:val="22"/>
          <w:szCs w:val="22"/>
        </w:rPr>
        <w:t>sight</w:t>
      </w:r>
      <w:proofErr w:type="spellEnd"/>
      <w:r>
        <w:rPr>
          <w:rFonts w:ascii="Times New Roman" w:hAnsi="Times New Roman"/>
          <w:bCs/>
          <w:sz w:val="22"/>
          <w:szCs w:val="22"/>
        </w:rPr>
        <w:t xml:space="preserve"> Technologies (Agilent, HP)</w:t>
      </w:r>
      <w:r w:rsidR="00941977">
        <w:rPr>
          <w:rFonts w:ascii="Times New Roman" w:hAnsi="Times New Roman"/>
          <w:bCs/>
          <w:sz w:val="22"/>
          <w:szCs w:val="22"/>
        </w:rPr>
        <w:t>.</w:t>
      </w:r>
    </w:p>
    <w:p w:rsidR="00BB5DEF" w:rsidRPr="00FE5FCA" w:rsidRDefault="00BB5DEF" w:rsidP="00BB5DEF">
      <w:pPr>
        <w:pStyle w:val="Tekstpodstawowy"/>
        <w:spacing w:line="340" w:lineRule="exact"/>
        <w:jc w:val="both"/>
        <w:rPr>
          <w:b w:val="0"/>
          <w:i/>
          <w:color w:val="003300"/>
          <w:sz w:val="22"/>
          <w:szCs w:val="22"/>
        </w:rPr>
      </w:pPr>
    </w:p>
    <w:p w:rsidR="00BB5DEF" w:rsidRPr="00FE5FCA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FE5FCA">
        <w:rPr>
          <w:rFonts w:ascii="Times New Roman" w:hAnsi="Times New Roman"/>
          <w:b/>
        </w:rPr>
        <w:t>Informacje ogólne</w:t>
      </w:r>
    </w:p>
    <w:p w:rsidR="00BB5DEF" w:rsidRPr="00FE5FCA" w:rsidRDefault="00BB5DEF" w:rsidP="00BB5D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Zamawiający: </w:t>
      </w:r>
      <w:r w:rsidRPr="00FE5FCA">
        <w:rPr>
          <w:rFonts w:ascii="Times New Roman" w:hAnsi="Times New Roman"/>
        </w:rPr>
        <w:tab/>
      </w:r>
      <w:r w:rsidRPr="00FE5FCA">
        <w:rPr>
          <w:rFonts w:ascii="Times New Roman" w:hAnsi="Times New Roman"/>
          <w:b/>
        </w:rPr>
        <w:t>Główny Instytut Górnictwa.</w:t>
      </w:r>
    </w:p>
    <w:p w:rsidR="00BB5DEF" w:rsidRPr="00FE5FCA" w:rsidRDefault="00BB5DEF" w:rsidP="00BB5DEF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>
        <w:rPr>
          <w:rFonts w:ascii="Times New Roman" w:hAnsi="Times New Roman"/>
        </w:rPr>
        <w:t>7</w:t>
      </w:r>
      <w:r w:rsidRPr="00FE5FCA">
        <w:rPr>
          <w:rFonts w:ascii="Times New Roman" w:hAnsi="Times New Roman"/>
        </w:rPr>
        <w:t xml:space="preserve"> r., poz. </w:t>
      </w:r>
      <w:r>
        <w:rPr>
          <w:rFonts w:ascii="Times New Roman" w:hAnsi="Times New Roman"/>
        </w:rPr>
        <w:t>1579</w:t>
      </w:r>
      <w:r w:rsidRPr="00FE5FCA">
        <w:rPr>
          <w:rFonts w:ascii="Times New Roman" w:hAnsi="Times New Roman"/>
        </w:rPr>
        <w:t>).</w:t>
      </w:r>
    </w:p>
    <w:p w:rsidR="00BB5DEF" w:rsidRPr="00FE5FCA" w:rsidRDefault="00BB5DEF" w:rsidP="00BB5DEF">
      <w:pPr>
        <w:pStyle w:val="Akapitzlist1"/>
        <w:spacing w:after="0" w:line="340" w:lineRule="exact"/>
        <w:ind w:left="426"/>
        <w:jc w:val="both"/>
        <w:rPr>
          <w:rFonts w:ascii="Times New Roman" w:hAnsi="Times New Roman"/>
          <w:color w:val="003300"/>
        </w:rPr>
      </w:pPr>
    </w:p>
    <w:p w:rsidR="00BB5DEF" w:rsidRPr="007053DF" w:rsidRDefault="00BB5DEF" w:rsidP="00BB5DEF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7053DF">
        <w:rPr>
          <w:rFonts w:ascii="Times New Roman" w:hAnsi="Times New Roman"/>
          <w:b/>
        </w:rPr>
        <w:t>Opis przedmiotu zamówienia.</w:t>
      </w:r>
    </w:p>
    <w:p w:rsidR="00BB5DEF" w:rsidRDefault="00BB5DEF" w:rsidP="00BB5DEF">
      <w:pPr>
        <w:widowControl w:val="0"/>
        <w:autoSpaceDE w:val="0"/>
        <w:autoSpaceDN w:val="0"/>
        <w:adjustRightInd w:val="0"/>
        <w:spacing w:line="340" w:lineRule="atLeast"/>
        <w:ind w:left="567" w:hanging="567"/>
        <w:jc w:val="both"/>
        <w:rPr>
          <w:sz w:val="22"/>
          <w:szCs w:val="22"/>
        </w:rPr>
      </w:pPr>
      <w:r w:rsidRPr="007053DF">
        <w:rPr>
          <w:sz w:val="22"/>
          <w:szCs w:val="22"/>
        </w:rPr>
        <w:tab/>
        <w:t>Zakres zamówienia obejmuje następujące usługi:</w:t>
      </w:r>
    </w:p>
    <w:p w:rsidR="00BB5DEF" w:rsidRPr="000546E8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 w:rsidRPr="000546E8">
        <w:rPr>
          <w:sz w:val="22"/>
          <w:szCs w:val="22"/>
        </w:rPr>
        <w:t>Wykonanie kalibracji zgodnie z akredytowanym systemem ISO 17025 kaset</w:t>
      </w:r>
      <w:r>
        <w:rPr>
          <w:sz w:val="22"/>
          <w:szCs w:val="22"/>
        </w:rPr>
        <w:t>y pomiarowej typ </w:t>
      </w:r>
      <w:r w:rsidR="006125E5">
        <w:rPr>
          <w:sz w:val="22"/>
          <w:szCs w:val="22"/>
        </w:rPr>
        <w:t>34901A.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Wydanie </w:t>
      </w:r>
      <w:r w:rsidR="00325911">
        <w:rPr>
          <w:sz w:val="22"/>
          <w:szCs w:val="22"/>
        </w:rPr>
        <w:t xml:space="preserve">świadectwa wzorcowania / </w:t>
      </w:r>
      <w:r>
        <w:rPr>
          <w:sz w:val="22"/>
          <w:szCs w:val="22"/>
        </w:rPr>
        <w:t>certyfikatu kalibracji ze znakiem akredytacji dla w/w przyrządu</w:t>
      </w:r>
      <w:r w:rsidR="006125E5">
        <w:rPr>
          <w:sz w:val="22"/>
          <w:szCs w:val="22"/>
        </w:rPr>
        <w:t>.</w:t>
      </w:r>
    </w:p>
    <w:p w:rsidR="00BB5DEF" w:rsidRDefault="00BB5DEF" w:rsidP="00BB5DEF">
      <w:pPr>
        <w:pStyle w:val="Akapitzlist"/>
        <w:widowControl w:val="0"/>
        <w:numPr>
          <w:ilvl w:val="0"/>
          <w:numId w:val="44"/>
        </w:numPr>
        <w:autoSpaceDE w:val="0"/>
        <w:autoSpaceDN w:val="0"/>
        <w:adjustRightInd w:val="0"/>
        <w:spacing w:line="340" w:lineRule="atLeas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Transport</w:t>
      </w:r>
      <w:r w:rsidRPr="00310EE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przyrządu </w:t>
      </w:r>
      <w:r w:rsidRPr="00310EEC">
        <w:rPr>
          <w:sz w:val="22"/>
          <w:szCs w:val="22"/>
        </w:rPr>
        <w:t>do autoryzowanego laboratorium</w:t>
      </w:r>
      <w:r w:rsidR="00A71EAD">
        <w:rPr>
          <w:sz w:val="22"/>
          <w:szCs w:val="22"/>
        </w:rPr>
        <w:t xml:space="preserve"> zagranicznego</w:t>
      </w:r>
      <w:r w:rsidRPr="00310EEC">
        <w:rPr>
          <w:sz w:val="22"/>
          <w:szCs w:val="22"/>
        </w:rPr>
        <w:t xml:space="preserve"> i z powrotem</w:t>
      </w:r>
      <w:r w:rsidR="006125E5">
        <w:rPr>
          <w:sz w:val="22"/>
          <w:szCs w:val="22"/>
        </w:rPr>
        <w:t>.</w:t>
      </w:r>
    </w:p>
    <w:p w:rsidR="00BB5DEF" w:rsidRPr="00310EEC" w:rsidRDefault="00BB5DEF" w:rsidP="00BB5DEF">
      <w:pPr>
        <w:widowControl w:val="0"/>
        <w:autoSpaceDE w:val="0"/>
        <w:autoSpaceDN w:val="0"/>
        <w:adjustRightInd w:val="0"/>
        <w:spacing w:line="340" w:lineRule="atLeast"/>
        <w:jc w:val="both"/>
        <w:rPr>
          <w:sz w:val="22"/>
          <w:szCs w:val="22"/>
        </w:rPr>
      </w:pPr>
    </w:p>
    <w:p w:rsidR="00BB5DEF" w:rsidRPr="007053DF" w:rsidRDefault="00BB5DEF" w:rsidP="006125E5">
      <w:pPr>
        <w:numPr>
          <w:ilvl w:val="0"/>
          <w:numId w:val="15"/>
        </w:numPr>
        <w:overflowPunct w:val="0"/>
        <w:autoSpaceDE w:val="0"/>
        <w:autoSpaceDN w:val="0"/>
        <w:adjustRightInd w:val="0"/>
        <w:spacing w:line="340" w:lineRule="atLeast"/>
        <w:ind w:left="709" w:hanging="425"/>
        <w:textAlignment w:val="baseline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Warunkiem udziału w postępowaniu jest złożenie oferty spełniającej wszystkie przedstawione wymagania.</w:t>
      </w:r>
    </w:p>
    <w:p w:rsidR="00BB5DEF" w:rsidRPr="007053DF" w:rsidRDefault="00BB5DEF" w:rsidP="006125E5">
      <w:pPr>
        <w:widowControl w:val="0"/>
        <w:numPr>
          <w:ilvl w:val="0"/>
          <w:numId w:val="15"/>
        </w:numPr>
        <w:autoSpaceDE w:val="0"/>
        <w:autoSpaceDN w:val="0"/>
        <w:adjustRightInd w:val="0"/>
        <w:spacing w:line="340" w:lineRule="atLeast"/>
        <w:ind w:hanging="436"/>
        <w:jc w:val="both"/>
        <w:rPr>
          <w:rFonts w:eastAsia="Arial,Italic"/>
          <w:b/>
          <w:sz w:val="22"/>
          <w:szCs w:val="22"/>
        </w:rPr>
      </w:pPr>
      <w:r w:rsidRPr="007053DF">
        <w:rPr>
          <w:b/>
          <w:sz w:val="22"/>
          <w:szCs w:val="22"/>
        </w:rPr>
        <w:t>Oferent powinien p</w:t>
      </w:r>
      <w:r w:rsidRPr="002C2AEF">
        <w:rPr>
          <w:b/>
          <w:sz w:val="22"/>
          <w:szCs w:val="22"/>
        </w:rPr>
        <w:t xml:space="preserve">osiadać niezbędną wiedzę i doświadczenie minimum 12 miesięczne </w:t>
      </w:r>
      <w:r w:rsidR="006125E5">
        <w:rPr>
          <w:b/>
          <w:sz w:val="22"/>
          <w:szCs w:val="22"/>
        </w:rPr>
        <w:t>w </w:t>
      </w:r>
      <w:r w:rsidRPr="007053DF">
        <w:rPr>
          <w:b/>
          <w:sz w:val="22"/>
          <w:szCs w:val="22"/>
        </w:rPr>
        <w:t>zakresie</w:t>
      </w:r>
      <w:r w:rsidRPr="002C2AEF">
        <w:rPr>
          <w:b/>
          <w:sz w:val="22"/>
          <w:szCs w:val="22"/>
        </w:rPr>
        <w:t xml:space="preserve"> usług w zakresie konserwacji oraz obsługi aparatury pomiarowej, badawczej</w:t>
      </w:r>
      <w:r w:rsidRPr="007053DF">
        <w:rPr>
          <w:b/>
          <w:color w:val="000000"/>
          <w:sz w:val="22"/>
          <w:szCs w:val="22"/>
        </w:rPr>
        <w:t xml:space="preserve"> i kontrolnej </w:t>
      </w:r>
      <w:r>
        <w:rPr>
          <w:b/>
          <w:color w:val="000000"/>
          <w:sz w:val="22"/>
          <w:szCs w:val="22"/>
        </w:rPr>
        <w:t xml:space="preserve">produkcji </w:t>
      </w:r>
      <w:proofErr w:type="spellStart"/>
      <w:r w:rsidR="00941977" w:rsidRPr="00941977">
        <w:rPr>
          <w:b/>
          <w:color w:val="000000"/>
          <w:sz w:val="22"/>
          <w:szCs w:val="22"/>
        </w:rPr>
        <w:t>Ke</w:t>
      </w:r>
      <w:r w:rsidR="004B513E">
        <w:rPr>
          <w:b/>
          <w:color w:val="000000"/>
          <w:sz w:val="22"/>
          <w:szCs w:val="22"/>
        </w:rPr>
        <w:t>y</w:t>
      </w:r>
      <w:r w:rsidR="00941977" w:rsidRPr="00941977">
        <w:rPr>
          <w:b/>
          <w:color w:val="000000"/>
          <w:sz w:val="22"/>
          <w:szCs w:val="22"/>
        </w:rPr>
        <w:t>sight</w:t>
      </w:r>
      <w:proofErr w:type="spellEnd"/>
      <w:r w:rsidR="00941977" w:rsidRPr="00941977">
        <w:rPr>
          <w:b/>
          <w:color w:val="000000"/>
          <w:sz w:val="22"/>
          <w:szCs w:val="22"/>
        </w:rPr>
        <w:t xml:space="preserve"> Technologies (Agilent, HP)</w:t>
      </w:r>
      <w:r w:rsidRPr="007053DF">
        <w:rPr>
          <w:b/>
          <w:sz w:val="22"/>
          <w:szCs w:val="22"/>
        </w:rPr>
        <w:t>.</w:t>
      </w:r>
    </w:p>
    <w:p w:rsidR="00BB5DEF" w:rsidRPr="007053DF" w:rsidRDefault="00BB5DEF" w:rsidP="00BB5DEF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atLeast"/>
        <w:ind w:hanging="567"/>
        <w:jc w:val="both"/>
        <w:rPr>
          <w:rFonts w:eastAsia="Arial,Italic"/>
          <w:b/>
          <w:sz w:val="22"/>
          <w:szCs w:val="22"/>
        </w:rPr>
      </w:pPr>
    </w:p>
    <w:p w:rsidR="00BB5DEF" w:rsidRPr="003409E7" w:rsidRDefault="00BB5DEF" w:rsidP="00BB5DEF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atLeast"/>
        <w:ind w:left="567" w:hanging="578"/>
        <w:jc w:val="both"/>
        <w:rPr>
          <w:rFonts w:eastAsia="Arial,Italic"/>
          <w:sz w:val="22"/>
          <w:szCs w:val="22"/>
        </w:rPr>
      </w:pPr>
      <w:r w:rsidRPr="003409E7">
        <w:rPr>
          <w:rFonts w:eastAsia="Arial,Italic"/>
          <w:b/>
          <w:sz w:val="22"/>
          <w:szCs w:val="22"/>
        </w:rPr>
        <w:t>Termin wykonania zamówienia:</w:t>
      </w:r>
      <w:r w:rsidRPr="003409E7">
        <w:rPr>
          <w:rFonts w:eastAsia="Arial,Italic"/>
          <w:sz w:val="22"/>
          <w:szCs w:val="22"/>
        </w:rPr>
        <w:t xml:space="preserve"> do </w:t>
      </w:r>
      <w:r w:rsidR="009072BA">
        <w:rPr>
          <w:rFonts w:eastAsia="Arial,Italic"/>
          <w:sz w:val="22"/>
          <w:szCs w:val="22"/>
        </w:rPr>
        <w:t>5</w:t>
      </w:r>
      <w:r w:rsidRPr="003409E7">
        <w:rPr>
          <w:rFonts w:eastAsia="Arial,Italic"/>
          <w:sz w:val="22"/>
          <w:szCs w:val="22"/>
        </w:rPr>
        <w:t xml:space="preserve"> tygodni od momentu przekazania zamówienia oraz przyrządów Wykonawcy</w:t>
      </w:r>
      <w:r w:rsidR="006125E5">
        <w:rPr>
          <w:rFonts w:eastAsia="Arial,Italic"/>
          <w:sz w:val="22"/>
          <w:szCs w:val="22"/>
        </w:rPr>
        <w:t>.</w:t>
      </w:r>
    </w:p>
    <w:p w:rsidR="00BB5DEF" w:rsidRPr="00F113BF" w:rsidRDefault="00BB5DEF" w:rsidP="00BB5DEF">
      <w:pPr>
        <w:tabs>
          <w:tab w:val="left" w:pos="540"/>
        </w:tabs>
        <w:autoSpaceDE w:val="0"/>
        <w:autoSpaceDN w:val="0"/>
        <w:adjustRightInd w:val="0"/>
        <w:spacing w:line="360" w:lineRule="exact"/>
        <w:ind w:left="540" w:hanging="539"/>
        <w:jc w:val="both"/>
        <w:rPr>
          <w:rFonts w:ascii="Calibri" w:hAnsi="Calibri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>Wymagania dotyczące oferty :</w:t>
      </w:r>
    </w:p>
    <w:p w:rsidR="00BB5DEF" w:rsidRPr="007053DF" w:rsidRDefault="00BB5DEF" w:rsidP="00BB5DEF">
      <w:pPr>
        <w:spacing w:line="340" w:lineRule="exact"/>
        <w:ind w:left="1134" w:hanging="595"/>
        <w:jc w:val="both"/>
        <w:rPr>
          <w:sz w:val="22"/>
          <w:szCs w:val="22"/>
        </w:rPr>
      </w:pPr>
      <w:r w:rsidRPr="007053DF">
        <w:rPr>
          <w:sz w:val="22"/>
          <w:szCs w:val="22"/>
        </w:rPr>
        <w:t>1.</w:t>
      </w:r>
      <w:r w:rsidRPr="007053DF">
        <w:rPr>
          <w:sz w:val="22"/>
          <w:szCs w:val="22"/>
        </w:rPr>
        <w:tab/>
        <w:t xml:space="preserve">Wymagany termin ważności oferty: </w:t>
      </w:r>
      <w:r w:rsidR="001F5664">
        <w:rPr>
          <w:sz w:val="22"/>
          <w:szCs w:val="22"/>
        </w:rPr>
        <w:t>9</w:t>
      </w:r>
      <w:r w:rsidRPr="007053DF">
        <w:rPr>
          <w:sz w:val="22"/>
          <w:szCs w:val="22"/>
        </w:rPr>
        <w:t>0 dni od daty złożenia.</w:t>
      </w:r>
    </w:p>
    <w:p w:rsidR="00BB5DEF" w:rsidRPr="007053DF" w:rsidRDefault="00BB5DEF" w:rsidP="00BB5DEF">
      <w:pPr>
        <w:pStyle w:val="Akapitzlist1"/>
        <w:spacing w:after="0" w:line="340" w:lineRule="exact"/>
        <w:ind w:left="1134" w:hanging="595"/>
        <w:jc w:val="both"/>
      </w:pPr>
      <w:r w:rsidRPr="007053DF">
        <w:rPr>
          <w:rFonts w:ascii="Times New Roman" w:hAnsi="Times New Roman"/>
        </w:rPr>
        <w:t>2.</w:t>
      </w:r>
      <w:r w:rsidRPr="007053DF">
        <w:rPr>
          <w:rFonts w:ascii="Times New Roman" w:hAnsi="Times New Roman"/>
        </w:rPr>
        <w:tab/>
        <w:t>Ofertę należy złożyć na załączonym formularzu ofertowym – załącznik nr 1.</w:t>
      </w:r>
    </w:p>
    <w:p w:rsidR="00BB5DEF" w:rsidRDefault="00BB5DEF" w:rsidP="00BB5DEF">
      <w:pPr>
        <w:spacing w:line="340" w:lineRule="exact"/>
        <w:ind w:left="539"/>
        <w:jc w:val="both"/>
        <w:rPr>
          <w:sz w:val="22"/>
          <w:szCs w:val="22"/>
        </w:rPr>
      </w:pPr>
    </w:p>
    <w:p w:rsidR="00BB5DEF" w:rsidRPr="007053DF" w:rsidRDefault="00BB5DEF" w:rsidP="00BB5DEF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7053DF">
        <w:rPr>
          <w:b/>
          <w:sz w:val="22"/>
          <w:szCs w:val="22"/>
        </w:rPr>
        <w:t xml:space="preserve">Warunki płatności: </w:t>
      </w:r>
    </w:p>
    <w:p w:rsidR="00BB5DEF" w:rsidRPr="007053DF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>Wynagrodzenie płatne po wykonaniu czynności usługowych, na po</w:t>
      </w:r>
      <w:r w:rsidR="00941977">
        <w:rPr>
          <w:sz w:val="22"/>
          <w:szCs w:val="22"/>
        </w:rPr>
        <w:t>d</w:t>
      </w:r>
      <w:r w:rsidRPr="007053DF">
        <w:rPr>
          <w:sz w:val="22"/>
          <w:szCs w:val="22"/>
        </w:rPr>
        <w:t>stawie prawidłowo wystawionej faktury.</w:t>
      </w:r>
    </w:p>
    <w:p w:rsidR="00BB5DEF" w:rsidRPr="007053DF" w:rsidRDefault="00BB5DEF" w:rsidP="00BB5DEF">
      <w:pPr>
        <w:pStyle w:val="Stopka"/>
        <w:spacing w:line="340" w:lineRule="exact"/>
        <w:ind w:left="555" w:hanging="540"/>
        <w:jc w:val="both"/>
        <w:rPr>
          <w:b/>
          <w:sz w:val="22"/>
          <w:szCs w:val="22"/>
        </w:rPr>
      </w:pPr>
      <w:r w:rsidRPr="007053DF">
        <w:rPr>
          <w:sz w:val="22"/>
          <w:szCs w:val="22"/>
        </w:rPr>
        <w:tab/>
        <w:t>Zapłata wynagrodzenia nastąpi przelewem na rachunek bank</w:t>
      </w:r>
      <w:r>
        <w:rPr>
          <w:sz w:val="22"/>
          <w:szCs w:val="22"/>
        </w:rPr>
        <w:t>owy Wykonawcy, w terminie do 30 </w:t>
      </w:r>
      <w:r w:rsidRPr="007053DF">
        <w:rPr>
          <w:sz w:val="22"/>
          <w:szCs w:val="22"/>
        </w:rPr>
        <w:t>dni liczonym od daty dostarczenia do Zamawiającego prawidłowo wystawionej faktury VAT.</w:t>
      </w:r>
    </w:p>
    <w:p w:rsidR="00BB5DEF" w:rsidRPr="00FE5FCA" w:rsidRDefault="006125E5" w:rsidP="006125E5">
      <w:pPr>
        <w:pStyle w:val="Tekstpodstawowy2"/>
        <w:tabs>
          <w:tab w:val="left" w:pos="-1701"/>
        </w:tabs>
        <w:spacing w:after="0" w:line="340" w:lineRule="exact"/>
        <w:ind w:left="539"/>
        <w:jc w:val="both"/>
        <w:rPr>
          <w:sz w:val="22"/>
          <w:szCs w:val="22"/>
        </w:rPr>
      </w:pPr>
      <w:r>
        <w:rPr>
          <w:sz w:val="22"/>
          <w:szCs w:val="22"/>
        </w:rPr>
        <w:br w:type="column"/>
      </w:r>
    </w:p>
    <w:p w:rsidR="00BB5DEF" w:rsidRPr="00FE5FCA" w:rsidRDefault="00BB5DEF" w:rsidP="00BB5DEF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BB5DEF" w:rsidRPr="00FE5FCA" w:rsidRDefault="00BB5DEF" w:rsidP="00941977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BB5DEF" w:rsidRPr="00FE5FCA" w:rsidRDefault="00BB5DEF" w:rsidP="00BB5DEF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 </w:t>
      </w:r>
    </w:p>
    <w:p w:rsidR="00BB5DEF" w:rsidRPr="008B5F35" w:rsidRDefault="00BB5DEF" w:rsidP="00BB5DEF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ofert:</w:t>
      </w:r>
    </w:p>
    <w:p w:rsidR="00BB5DEF" w:rsidRPr="00FE5FCA" w:rsidRDefault="00BB5DEF" w:rsidP="00AA5268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złożyć do dnia </w:t>
      </w:r>
      <w:r w:rsidR="00EE5C60">
        <w:rPr>
          <w:rFonts w:ascii="Times New Roman" w:hAnsi="Times New Roman"/>
          <w:b/>
          <w:u w:val="single"/>
        </w:rPr>
        <w:t>2</w:t>
      </w:r>
      <w:r w:rsidR="007670E6">
        <w:rPr>
          <w:rFonts w:ascii="Times New Roman" w:hAnsi="Times New Roman"/>
          <w:b/>
          <w:u w:val="single"/>
        </w:rPr>
        <w:t>5.09</w:t>
      </w:r>
      <w:r w:rsidR="00AA5268" w:rsidRPr="00AA5268">
        <w:rPr>
          <w:rFonts w:ascii="Times New Roman" w:hAnsi="Times New Roman"/>
          <w:b/>
          <w:u w:val="single"/>
        </w:rPr>
        <w:t>.2020</w:t>
      </w:r>
      <w:r>
        <w:rPr>
          <w:rFonts w:ascii="Times New Roman" w:hAnsi="Times New Roman"/>
          <w:b/>
          <w:u w:val="single"/>
        </w:rPr>
        <w:t>r</w:t>
      </w:r>
      <w:r w:rsidRPr="00DC112F">
        <w:rPr>
          <w:rFonts w:ascii="Times New Roman" w:hAnsi="Times New Roman"/>
          <w:b/>
          <w:u w:val="single"/>
        </w:rPr>
        <w:t xml:space="preserve">. do godz. </w:t>
      </w:r>
      <w:r>
        <w:rPr>
          <w:rFonts w:ascii="Times New Roman" w:hAnsi="Times New Roman"/>
          <w:b/>
          <w:u w:val="single"/>
        </w:rPr>
        <w:t>12: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Główny Instytut Górnictwa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ul. Podleska 72</w:t>
      </w:r>
    </w:p>
    <w:p w:rsidR="00BB5DEF" w:rsidRPr="009D0980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 w:rsidRPr="009D0980">
        <w:rPr>
          <w:b/>
        </w:rPr>
        <w:t>43-190 Mikołów</w:t>
      </w:r>
    </w:p>
    <w:p w:rsidR="00BB5DEF" w:rsidRDefault="006C32F0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Zespół ds.</w:t>
      </w:r>
      <w:r w:rsidR="00BB5DEF" w:rsidRPr="009D0980">
        <w:rPr>
          <w:b/>
        </w:rPr>
        <w:t xml:space="preserve"> Bezpieczeństwa Przeciwwybuchowego </w:t>
      </w:r>
      <w:r>
        <w:rPr>
          <w:b/>
        </w:rPr>
        <w:t>JOZ-P</w:t>
      </w:r>
      <w:r w:rsidR="00BB5DEF" w:rsidRPr="009D0980">
        <w:rPr>
          <w:b/>
        </w:rPr>
        <w:t xml:space="preserve"> </w:t>
      </w:r>
    </w:p>
    <w:p w:rsidR="00BB5DEF" w:rsidRPr="00FE5FCA" w:rsidRDefault="00BB5DEF" w:rsidP="00BB5DEF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</w:rPr>
      </w:pPr>
      <w:r>
        <w:rPr>
          <w:b/>
        </w:rPr>
        <w:t>e-</w:t>
      </w:r>
      <w:r w:rsidRPr="00FE5FCA">
        <w:rPr>
          <w:b/>
        </w:rPr>
        <w:t xml:space="preserve">mail: </w:t>
      </w:r>
      <w:r>
        <w:rPr>
          <w:b/>
        </w:rPr>
        <w:t>akorpala</w:t>
      </w:r>
      <w:r w:rsidRPr="00FE5FCA">
        <w:rPr>
          <w:b/>
        </w:rPr>
        <w:t>@gig.eu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BB5DEF" w:rsidRDefault="00BB5DEF" w:rsidP="00BB5DE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>
        <w:rPr>
          <w:b/>
          <w:sz w:val="22"/>
          <w:szCs w:val="22"/>
        </w:rPr>
        <w:tab/>
        <w:t xml:space="preserve"> </w:t>
      </w:r>
      <w:r w:rsidRPr="00CC0E2D">
        <w:rPr>
          <w:b/>
          <w:sz w:val="22"/>
          <w:szCs w:val="22"/>
        </w:rPr>
        <w:t xml:space="preserve"> tel. </w:t>
      </w:r>
      <w:r w:rsidRPr="00CC0E2D">
        <w:rPr>
          <w:b/>
          <w:sz w:val="22"/>
          <w:szCs w:val="22"/>
          <w:lang w:val="en-US"/>
        </w:rPr>
        <w:t>(32) 32 46 565, e-mail:</w:t>
      </w:r>
      <w:r w:rsidRPr="00FE5FCA">
        <w:rPr>
          <w:sz w:val="22"/>
          <w:szCs w:val="22"/>
          <w:lang w:val="en-US"/>
        </w:rPr>
        <w:t xml:space="preserve"> </w:t>
      </w:r>
      <w:hyperlink r:id="rId7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BB5DEF" w:rsidRPr="002A4DAC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BB5DEF" w:rsidRPr="00FE5FCA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BB5DEF" w:rsidRDefault="00BB5DEF" w:rsidP="00BB5DE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</w:t>
      </w:r>
      <w:r>
        <w:rPr>
          <w:rFonts w:ascii="Times New Roman" w:hAnsi="Times New Roman"/>
        </w:rPr>
        <w:t>a jest zobowiązany do udzielenia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>
        <w:rPr>
          <w:rFonts w:ascii="Times New Roman" w:hAnsi="Times New Roman"/>
        </w:rPr>
        <w:t>.</w:t>
      </w:r>
    </w:p>
    <w:p w:rsidR="00BB5DEF" w:rsidRPr="0026064A" w:rsidRDefault="00BB5DEF" w:rsidP="00BB5DEF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BB5DEF" w:rsidRPr="00A142CE" w:rsidRDefault="00BB5DEF" w:rsidP="00BB5DEF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Pr="000365AB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1.</w:t>
      </w:r>
      <w:r w:rsidRPr="000365AB">
        <w:rPr>
          <w:rFonts w:ascii="Times New Roman" w:hAnsi="Times New Roman"/>
        </w:rPr>
        <w:tab/>
        <w:t>Formularz oferty.</w:t>
      </w:r>
    </w:p>
    <w:p w:rsidR="000E103A" w:rsidRPr="000365AB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365AB">
        <w:rPr>
          <w:rFonts w:ascii="Times New Roman" w:hAnsi="Times New Roman"/>
        </w:rPr>
        <w:t>2.</w:t>
      </w:r>
      <w:r w:rsidRPr="000365AB">
        <w:rPr>
          <w:rFonts w:ascii="Times New Roman" w:hAnsi="Times New Roman"/>
        </w:rPr>
        <w:tab/>
        <w:t>Załącznik dotyczący RODO.</w:t>
      </w:r>
    </w:p>
    <w:p w:rsidR="000E103A" w:rsidRPr="000365AB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6125E5" w:rsidRDefault="006125E5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AA5268" w:rsidRDefault="00AA5268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0365AB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0365AB">
        <w:rPr>
          <w:rFonts w:ascii="Times New Roman" w:hAnsi="Times New Roman"/>
          <w:b/>
        </w:rPr>
        <w:t>ZAPRASZAMY DO SKŁADANIA OFERT</w:t>
      </w: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Pr="005F2C91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RPr="005F2C91" w:rsidSect="00C2591F">
          <w:pgSz w:w="11906" w:h="16838"/>
          <w:pgMar w:top="851" w:right="1417" w:bottom="568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BB5DEF" w:rsidRDefault="00BB5DEF" w:rsidP="00607CB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BB5DEF" w:rsidRDefault="00BB5DEF" w:rsidP="00607CB7">
      <w:pPr>
        <w:jc w:val="center"/>
        <w:rPr>
          <w:b/>
        </w:rPr>
      </w:pPr>
    </w:p>
    <w:p w:rsidR="00BB5DEF" w:rsidRPr="00BE0FB9" w:rsidRDefault="00BB5DEF" w:rsidP="00607CB7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BB5DEF" w:rsidRDefault="00BB5DEF" w:rsidP="00607CB7">
      <w:pPr>
        <w:rPr>
          <w:b/>
          <w:bCs/>
          <w:sz w:val="22"/>
          <w:szCs w:val="22"/>
        </w:rPr>
      </w:pPr>
    </w:p>
    <w:p w:rsidR="00BB5DEF" w:rsidRDefault="00941977" w:rsidP="00607CB7">
      <w:pPr>
        <w:jc w:val="center"/>
        <w:rPr>
          <w:b/>
          <w:bCs/>
          <w:sz w:val="22"/>
          <w:szCs w:val="22"/>
        </w:rPr>
      </w:pPr>
      <w:r w:rsidRPr="00941977">
        <w:rPr>
          <w:b/>
          <w:bCs/>
          <w:sz w:val="22"/>
          <w:szCs w:val="22"/>
        </w:rPr>
        <w:t>Kalibracja zgodnie z akredytowanym systemem ISO 17025 kasety pom</w:t>
      </w:r>
      <w:r w:rsidR="004B513E">
        <w:rPr>
          <w:b/>
          <w:bCs/>
          <w:sz w:val="22"/>
          <w:szCs w:val="22"/>
        </w:rPr>
        <w:t xml:space="preserve">iarowej typ 34901A produkcji </w:t>
      </w:r>
      <w:proofErr w:type="spellStart"/>
      <w:r w:rsidR="004B513E">
        <w:rPr>
          <w:b/>
          <w:bCs/>
          <w:sz w:val="22"/>
          <w:szCs w:val="22"/>
        </w:rPr>
        <w:t>Key</w:t>
      </w:r>
      <w:r w:rsidRPr="00941977">
        <w:rPr>
          <w:b/>
          <w:bCs/>
          <w:sz w:val="22"/>
          <w:szCs w:val="22"/>
        </w:rPr>
        <w:t>sight</w:t>
      </w:r>
      <w:proofErr w:type="spellEnd"/>
      <w:r w:rsidRPr="00941977">
        <w:rPr>
          <w:b/>
          <w:bCs/>
          <w:sz w:val="22"/>
          <w:szCs w:val="22"/>
        </w:rPr>
        <w:t xml:space="preserve"> Technologies (Agilent, HP).</w:t>
      </w:r>
    </w:p>
    <w:p w:rsidR="00BB5DEF" w:rsidRDefault="00BB5DEF" w:rsidP="00607CB7">
      <w:pPr>
        <w:jc w:val="center"/>
        <w:rPr>
          <w:b/>
        </w:rPr>
      </w:pPr>
    </w:p>
    <w:p w:rsidR="00BB5DEF" w:rsidRDefault="00BB5DEF" w:rsidP="00607CB7">
      <w:pPr>
        <w:jc w:val="center"/>
        <w:rPr>
          <w:b/>
        </w:rPr>
      </w:pPr>
    </w:p>
    <w:p w:rsidR="00BB5DEF" w:rsidRPr="00C13ACA" w:rsidRDefault="00BB5DEF" w:rsidP="00AA5268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dnia </w:t>
      </w:r>
      <w:r w:rsidR="00AA5268" w:rsidRPr="00AA5268">
        <w:t>1</w:t>
      </w:r>
      <w:r w:rsidR="007670E6">
        <w:t>7.09</w:t>
      </w:r>
      <w:r w:rsidR="00AA5268" w:rsidRPr="00AA5268">
        <w:t>.2020</w:t>
      </w:r>
      <w:r w:rsidR="00FD64C3" w:rsidRPr="00FD64C3">
        <w:t>r.</w:t>
      </w:r>
      <w:r>
        <w:rPr>
          <w:bCs/>
        </w:rPr>
        <w:t xml:space="preserve">,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BB5DEF" w:rsidRPr="00C13ACA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  <w:bookmarkStart w:id="0" w:name="_GoBack"/>
      <w:bookmarkEnd w:id="0"/>
    </w:p>
    <w:p w:rsidR="00BB5DEF" w:rsidRDefault="00BB5DEF" w:rsidP="00607CB7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BB5DEF" w:rsidRPr="00213A24" w:rsidRDefault="00BB5DEF" w:rsidP="00607CB7">
      <w:pPr>
        <w:spacing w:before="120"/>
        <w:ind w:left="360"/>
        <w:rPr>
          <w:bCs/>
        </w:rPr>
      </w:pPr>
    </w:p>
    <w:p w:rsidR="00BB5DEF" w:rsidRPr="009320CA" w:rsidRDefault="00BB5DEF" w:rsidP="00607CB7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BB5DEF" w:rsidRPr="009320CA" w:rsidRDefault="00BB5DEF" w:rsidP="00607CB7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BB5DEF" w:rsidRPr="009320CA" w:rsidRDefault="00BB5DEF" w:rsidP="00607CB7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941977">
        <w:t>.</w:t>
      </w:r>
    </w:p>
    <w:p w:rsidR="00BB5DEF" w:rsidRPr="009320CA" w:rsidRDefault="00BB5DEF" w:rsidP="00607CB7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>
        <w:t xml:space="preserve">, przez okres </w:t>
      </w:r>
      <w:r w:rsidR="001F5664">
        <w:t>9</w:t>
      </w:r>
      <w:r>
        <w:t>0</w:t>
      </w:r>
      <w:r w:rsidRPr="009320CA">
        <w:t xml:space="preserve"> dni od daty złożenia oferty</w:t>
      </w:r>
      <w:r>
        <w:t>.</w:t>
      </w:r>
    </w:p>
    <w:p w:rsidR="00BB5DEF" w:rsidRDefault="00BB5DEF" w:rsidP="00607CB7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BB5DEF" w:rsidRPr="009320CA" w:rsidRDefault="00BB5DEF" w:rsidP="00607CB7">
      <w:pPr>
        <w:ind w:left="567" w:hanging="567"/>
        <w:jc w:val="both"/>
      </w:pPr>
      <w:r>
        <w:t>2.6.</w:t>
      </w:r>
      <w:r>
        <w:tab/>
        <w:t>Oświadczam, że posiadam</w:t>
      </w:r>
      <w:r w:rsidRPr="00213A24">
        <w:t xml:space="preserve"> niezbędną wiedzę i doświadczenie</w:t>
      </w:r>
      <w:r>
        <w:t>,</w:t>
      </w:r>
      <w:r w:rsidRPr="00213A24">
        <w:t xml:space="preserve"> minimum 12 miesięczne w zakresie usług w zakresie konserwacji </w:t>
      </w:r>
      <w:r>
        <w:t xml:space="preserve">oraz obsługi </w:t>
      </w:r>
      <w:r w:rsidRPr="00213A24">
        <w:t>aparatury pomiarowej, badawczej i</w:t>
      </w:r>
      <w:r>
        <w:t xml:space="preserve"> kontrolnej produkcji </w:t>
      </w:r>
      <w:proofErr w:type="spellStart"/>
      <w:r w:rsidR="00941977" w:rsidRPr="00941977">
        <w:t>Ke</w:t>
      </w:r>
      <w:r w:rsidR="004B513E">
        <w:t>y</w:t>
      </w:r>
      <w:r w:rsidR="00941977" w:rsidRPr="00941977">
        <w:t>sight</w:t>
      </w:r>
      <w:proofErr w:type="spellEnd"/>
      <w:r w:rsidR="00941977" w:rsidRPr="00941977">
        <w:t xml:space="preserve"> Technologies (Agilent, HP)</w:t>
      </w:r>
      <w:r w:rsidRPr="00F03666">
        <w:t>.</w:t>
      </w:r>
    </w:p>
    <w:p w:rsidR="00BB5DEF" w:rsidRDefault="00BB5DEF" w:rsidP="00BB5DEF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E5232F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941977">
        <w:rPr>
          <w:b/>
          <w:bCs/>
          <w:sz w:val="22"/>
          <w:u w:val="single"/>
        </w:rPr>
        <w:t>Kalibracja zgodnie z </w:t>
      </w:r>
      <w:r w:rsidR="00941977" w:rsidRPr="00941977">
        <w:rPr>
          <w:b/>
          <w:bCs/>
          <w:sz w:val="22"/>
          <w:u w:val="single"/>
        </w:rPr>
        <w:t>akredytowanym systemem ISO 17025 kasety pom</w:t>
      </w:r>
      <w:r w:rsidR="004B513E">
        <w:rPr>
          <w:b/>
          <w:bCs/>
          <w:sz w:val="22"/>
          <w:u w:val="single"/>
        </w:rPr>
        <w:t xml:space="preserve">iarowej typ 34901A produkcji </w:t>
      </w:r>
      <w:proofErr w:type="spellStart"/>
      <w:r w:rsidR="004B513E">
        <w:rPr>
          <w:b/>
          <w:bCs/>
          <w:sz w:val="22"/>
          <w:u w:val="single"/>
        </w:rPr>
        <w:t>Key</w:t>
      </w:r>
      <w:r w:rsidR="00941977" w:rsidRPr="00941977">
        <w:rPr>
          <w:b/>
          <w:bCs/>
          <w:sz w:val="22"/>
          <w:u w:val="single"/>
        </w:rPr>
        <w:t>sight</w:t>
      </w:r>
      <w:proofErr w:type="spellEnd"/>
      <w:r w:rsidR="00941977" w:rsidRPr="00941977">
        <w:rPr>
          <w:b/>
          <w:bCs/>
          <w:sz w:val="22"/>
          <w:u w:val="single"/>
        </w:rPr>
        <w:t xml:space="preserve"> Technologies (Agilent, HP).</w:t>
      </w:r>
    </w:p>
    <w:p w:rsidR="00DE4AA6" w:rsidRPr="00B53A07" w:rsidRDefault="00DE4AA6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8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941977" w:rsidP="000E103A">
      <w:pPr>
        <w:spacing w:line="300" w:lineRule="exact"/>
        <w:jc w:val="both"/>
        <w:rPr>
          <w:sz w:val="22"/>
          <w:lang w:val="x-none"/>
        </w:rPr>
      </w:pPr>
      <w:r w:rsidRPr="00941977">
        <w:rPr>
          <w:b/>
          <w:bCs/>
          <w:sz w:val="22"/>
        </w:rPr>
        <w:t>Kalibracja zgodnie z akredytowanym systemem ISO 17025 kasety pom</w:t>
      </w:r>
      <w:r w:rsidR="004B513E">
        <w:rPr>
          <w:b/>
          <w:bCs/>
          <w:sz w:val="22"/>
        </w:rPr>
        <w:t xml:space="preserve">iarowej typ 34901A produkcji </w:t>
      </w:r>
      <w:proofErr w:type="spellStart"/>
      <w:r w:rsidR="004B513E">
        <w:rPr>
          <w:b/>
          <w:bCs/>
          <w:sz w:val="22"/>
        </w:rPr>
        <w:t>Key</w:t>
      </w:r>
      <w:r w:rsidRPr="00941977">
        <w:rPr>
          <w:b/>
          <w:bCs/>
          <w:sz w:val="22"/>
        </w:rPr>
        <w:t>sight</w:t>
      </w:r>
      <w:proofErr w:type="spellEnd"/>
      <w:r w:rsidRPr="00941977">
        <w:rPr>
          <w:b/>
          <w:bCs/>
          <w:sz w:val="22"/>
        </w:rPr>
        <w:t xml:space="preserve"> Technologies (Agilent, HP)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Default="005F2C91" w:rsidP="005F2C91">
      <w:pPr>
        <w:rPr>
          <w:sz w:val="18"/>
          <w:szCs w:val="18"/>
        </w:rPr>
      </w:pPr>
    </w:p>
    <w:p w:rsidR="005F2C91" w:rsidRPr="00BE0FB9" w:rsidRDefault="005F2C91" w:rsidP="005F2C91">
      <w:pPr>
        <w:rPr>
          <w:sz w:val="18"/>
          <w:szCs w:val="18"/>
        </w:rPr>
      </w:pPr>
      <w:r w:rsidRPr="00BE0FB9">
        <w:rPr>
          <w:sz w:val="18"/>
          <w:szCs w:val="18"/>
        </w:rPr>
        <w:t>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5F2C91" w:rsidP="005F2C91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</w:p>
    <w:sectPr w:rsidR="000E103A" w:rsidSect="005F2C91">
      <w:pgSz w:w="11906" w:h="16838"/>
      <w:pgMar w:top="851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2A5CF4"/>
    <w:multiLevelType w:val="hybridMultilevel"/>
    <w:tmpl w:val="4DD20B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008C"/>
    <w:multiLevelType w:val="hybridMultilevel"/>
    <w:tmpl w:val="49A0DA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350E82"/>
    <w:multiLevelType w:val="hybridMultilevel"/>
    <w:tmpl w:val="9358040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11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2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4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6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0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1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4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6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73159C2"/>
    <w:multiLevelType w:val="hybridMultilevel"/>
    <w:tmpl w:val="F01E35C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C57EDE"/>
    <w:multiLevelType w:val="hybridMultilevel"/>
    <w:tmpl w:val="0818DD44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F9028538">
      <w:start w:val="1"/>
      <w:numFmt w:val="decimal"/>
      <w:lvlText w:val="%2."/>
      <w:lvlJc w:val="left"/>
      <w:pPr>
        <w:ind w:left="1647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AD24D30"/>
    <w:multiLevelType w:val="hybridMultilevel"/>
    <w:tmpl w:val="B15CB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9"/>
  </w:num>
  <w:num w:numId="2">
    <w:abstractNumId w:val="25"/>
  </w:num>
  <w:num w:numId="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1"/>
  </w:num>
  <w:num w:numId="5">
    <w:abstractNumId w:val="12"/>
  </w:num>
  <w:num w:numId="6">
    <w:abstractNumId w:val="8"/>
  </w:num>
  <w:num w:numId="7">
    <w:abstractNumId w:val="9"/>
  </w:num>
  <w:num w:numId="8">
    <w:abstractNumId w:val="18"/>
  </w:num>
  <w:num w:numId="9">
    <w:abstractNumId w:val="17"/>
  </w:num>
  <w:num w:numId="10">
    <w:abstractNumId w:val="1"/>
  </w:num>
  <w:num w:numId="11">
    <w:abstractNumId w:val="7"/>
  </w:num>
  <w:num w:numId="12">
    <w:abstractNumId w:val="26"/>
  </w:num>
  <w:num w:numId="13">
    <w:abstractNumId w:val="0"/>
  </w:num>
  <w:num w:numId="14">
    <w:abstractNumId w:val="37"/>
  </w:num>
  <w:num w:numId="15">
    <w:abstractNumId w:val="4"/>
  </w:num>
  <w:num w:numId="16">
    <w:abstractNumId w:val="3"/>
  </w:num>
  <w:num w:numId="17">
    <w:abstractNumId w:val="16"/>
  </w:num>
  <w:num w:numId="18">
    <w:abstractNumId w:val="35"/>
  </w:num>
  <w:num w:numId="19">
    <w:abstractNumId w:val="36"/>
  </w:num>
  <w:num w:numId="20">
    <w:abstractNumId w:val="29"/>
  </w:num>
  <w:num w:numId="21">
    <w:abstractNumId w:val="30"/>
  </w:num>
  <w:num w:numId="22">
    <w:abstractNumId w:val="22"/>
  </w:num>
  <w:num w:numId="23">
    <w:abstractNumId w:val="21"/>
  </w:num>
  <w:num w:numId="24">
    <w:abstractNumId w:val="33"/>
  </w:num>
  <w:num w:numId="25">
    <w:abstractNumId w:val="24"/>
  </w:num>
  <w:num w:numId="26">
    <w:abstractNumId w:val="31"/>
  </w:num>
  <w:num w:numId="2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10"/>
  </w:num>
  <w:num w:numId="30">
    <w:abstractNumId w:val="13"/>
  </w:num>
  <w:num w:numId="31">
    <w:abstractNumId w:val="15"/>
  </w:num>
  <w:num w:numId="32">
    <w:abstractNumId w:val="28"/>
  </w:num>
  <w:num w:numId="33">
    <w:abstractNumId w:val="14"/>
  </w:num>
  <w:num w:numId="34">
    <w:abstractNumId w:val="11"/>
  </w:num>
  <w:num w:numId="35">
    <w:abstractNumId w:val="19"/>
  </w:num>
  <w:num w:numId="36">
    <w:abstractNumId w:val="27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</w:num>
  <w:num w:numId="41">
    <w:abstractNumId w:val="2"/>
  </w:num>
  <w:num w:numId="42">
    <w:abstractNumId w:val="34"/>
  </w:num>
  <w:num w:numId="43">
    <w:abstractNumId w:val="6"/>
  </w:num>
  <w:num w:numId="44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05318"/>
    <w:rsid w:val="00015226"/>
    <w:rsid w:val="00031DA9"/>
    <w:rsid w:val="00032D26"/>
    <w:rsid w:val="00033CBC"/>
    <w:rsid w:val="000365AB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1711"/>
    <w:rsid w:val="000C2B83"/>
    <w:rsid w:val="000E103A"/>
    <w:rsid w:val="000F3A4A"/>
    <w:rsid w:val="001039FE"/>
    <w:rsid w:val="001077FD"/>
    <w:rsid w:val="00114756"/>
    <w:rsid w:val="00134650"/>
    <w:rsid w:val="001407A2"/>
    <w:rsid w:val="00140CFB"/>
    <w:rsid w:val="0014304C"/>
    <w:rsid w:val="00162CFD"/>
    <w:rsid w:val="00184B82"/>
    <w:rsid w:val="00184C12"/>
    <w:rsid w:val="0019316F"/>
    <w:rsid w:val="00193387"/>
    <w:rsid w:val="001A318C"/>
    <w:rsid w:val="001B3615"/>
    <w:rsid w:val="001C76AA"/>
    <w:rsid w:val="001D0D67"/>
    <w:rsid w:val="001F13C2"/>
    <w:rsid w:val="001F5664"/>
    <w:rsid w:val="00213A24"/>
    <w:rsid w:val="00214A5D"/>
    <w:rsid w:val="00220698"/>
    <w:rsid w:val="00221EDC"/>
    <w:rsid w:val="002245BF"/>
    <w:rsid w:val="00257127"/>
    <w:rsid w:val="0026064A"/>
    <w:rsid w:val="00267A17"/>
    <w:rsid w:val="002730E9"/>
    <w:rsid w:val="002746DF"/>
    <w:rsid w:val="0028113B"/>
    <w:rsid w:val="002851A1"/>
    <w:rsid w:val="002A163D"/>
    <w:rsid w:val="002A4DAC"/>
    <w:rsid w:val="002D7ABE"/>
    <w:rsid w:val="00310257"/>
    <w:rsid w:val="00321D19"/>
    <w:rsid w:val="00325911"/>
    <w:rsid w:val="003440BB"/>
    <w:rsid w:val="00344494"/>
    <w:rsid w:val="00347E94"/>
    <w:rsid w:val="00370670"/>
    <w:rsid w:val="00370739"/>
    <w:rsid w:val="00372A1D"/>
    <w:rsid w:val="00372D0D"/>
    <w:rsid w:val="003736F0"/>
    <w:rsid w:val="0037502A"/>
    <w:rsid w:val="003C6567"/>
    <w:rsid w:val="003E30A5"/>
    <w:rsid w:val="003E4006"/>
    <w:rsid w:val="00402170"/>
    <w:rsid w:val="004074FE"/>
    <w:rsid w:val="00407FCC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B513E"/>
    <w:rsid w:val="004C7E6D"/>
    <w:rsid w:val="005050F3"/>
    <w:rsid w:val="005233F3"/>
    <w:rsid w:val="00524B4E"/>
    <w:rsid w:val="005322D8"/>
    <w:rsid w:val="00533DE5"/>
    <w:rsid w:val="00542F92"/>
    <w:rsid w:val="005863F8"/>
    <w:rsid w:val="00587401"/>
    <w:rsid w:val="005A203E"/>
    <w:rsid w:val="005A5868"/>
    <w:rsid w:val="005A673B"/>
    <w:rsid w:val="005C4E08"/>
    <w:rsid w:val="005D1B8F"/>
    <w:rsid w:val="005E1EA5"/>
    <w:rsid w:val="005F2C91"/>
    <w:rsid w:val="00602AC4"/>
    <w:rsid w:val="00604B76"/>
    <w:rsid w:val="006125E5"/>
    <w:rsid w:val="0061364E"/>
    <w:rsid w:val="0061603C"/>
    <w:rsid w:val="00621FCE"/>
    <w:rsid w:val="00626D30"/>
    <w:rsid w:val="006417B3"/>
    <w:rsid w:val="00642D39"/>
    <w:rsid w:val="00650968"/>
    <w:rsid w:val="00672724"/>
    <w:rsid w:val="00684F5F"/>
    <w:rsid w:val="00686F40"/>
    <w:rsid w:val="00696E29"/>
    <w:rsid w:val="00697960"/>
    <w:rsid w:val="006C2023"/>
    <w:rsid w:val="006C32F0"/>
    <w:rsid w:val="006D3C77"/>
    <w:rsid w:val="006E4476"/>
    <w:rsid w:val="006E551A"/>
    <w:rsid w:val="006F5829"/>
    <w:rsid w:val="00724B9A"/>
    <w:rsid w:val="00735C11"/>
    <w:rsid w:val="00735EF7"/>
    <w:rsid w:val="00737B15"/>
    <w:rsid w:val="00743F29"/>
    <w:rsid w:val="00750687"/>
    <w:rsid w:val="007516BD"/>
    <w:rsid w:val="007635E7"/>
    <w:rsid w:val="00765703"/>
    <w:rsid w:val="007670E6"/>
    <w:rsid w:val="00774538"/>
    <w:rsid w:val="00774623"/>
    <w:rsid w:val="007801D6"/>
    <w:rsid w:val="00784D63"/>
    <w:rsid w:val="00790ECB"/>
    <w:rsid w:val="007A0C29"/>
    <w:rsid w:val="007D5BAB"/>
    <w:rsid w:val="007D6853"/>
    <w:rsid w:val="007E1962"/>
    <w:rsid w:val="007F525B"/>
    <w:rsid w:val="00802C1E"/>
    <w:rsid w:val="0080593C"/>
    <w:rsid w:val="00811F3A"/>
    <w:rsid w:val="0082020D"/>
    <w:rsid w:val="008246A6"/>
    <w:rsid w:val="0084427D"/>
    <w:rsid w:val="008506D9"/>
    <w:rsid w:val="00883535"/>
    <w:rsid w:val="008A1576"/>
    <w:rsid w:val="008B5F35"/>
    <w:rsid w:val="008B74CA"/>
    <w:rsid w:val="008C449A"/>
    <w:rsid w:val="008C6AB5"/>
    <w:rsid w:val="008C7F07"/>
    <w:rsid w:val="008D56E4"/>
    <w:rsid w:val="008E5BB1"/>
    <w:rsid w:val="008F32E6"/>
    <w:rsid w:val="008F3438"/>
    <w:rsid w:val="008F4B59"/>
    <w:rsid w:val="009072BA"/>
    <w:rsid w:val="00911DE6"/>
    <w:rsid w:val="00914B79"/>
    <w:rsid w:val="0091624A"/>
    <w:rsid w:val="009276A0"/>
    <w:rsid w:val="009344BF"/>
    <w:rsid w:val="00934CC9"/>
    <w:rsid w:val="009370B3"/>
    <w:rsid w:val="00941977"/>
    <w:rsid w:val="00942FB6"/>
    <w:rsid w:val="00951453"/>
    <w:rsid w:val="0095616A"/>
    <w:rsid w:val="00965CB9"/>
    <w:rsid w:val="009660B7"/>
    <w:rsid w:val="009762D6"/>
    <w:rsid w:val="009A08BB"/>
    <w:rsid w:val="009C1F2E"/>
    <w:rsid w:val="009D0980"/>
    <w:rsid w:val="009D1A58"/>
    <w:rsid w:val="009D5EA4"/>
    <w:rsid w:val="009F19F3"/>
    <w:rsid w:val="009F6294"/>
    <w:rsid w:val="00A066E2"/>
    <w:rsid w:val="00A1292A"/>
    <w:rsid w:val="00A142CE"/>
    <w:rsid w:val="00A176F6"/>
    <w:rsid w:val="00A24B91"/>
    <w:rsid w:val="00A25872"/>
    <w:rsid w:val="00A27DA9"/>
    <w:rsid w:val="00A340B9"/>
    <w:rsid w:val="00A52B7F"/>
    <w:rsid w:val="00A6561D"/>
    <w:rsid w:val="00A71EAD"/>
    <w:rsid w:val="00A970B8"/>
    <w:rsid w:val="00AA5268"/>
    <w:rsid w:val="00AB429B"/>
    <w:rsid w:val="00AC79AB"/>
    <w:rsid w:val="00AE5E46"/>
    <w:rsid w:val="00B06E26"/>
    <w:rsid w:val="00B2464D"/>
    <w:rsid w:val="00B30B7C"/>
    <w:rsid w:val="00B33DB6"/>
    <w:rsid w:val="00B5194F"/>
    <w:rsid w:val="00B52F90"/>
    <w:rsid w:val="00B60260"/>
    <w:rsid w:val="00B62EBE"/>
    <w:rsid w:val="00B63E67"/>
    <w:rsid w:val="00B722C8"/>
    <w:rsid w:val="00B73A5E"/>
    <w:rsid w:val="00B864E0"/>
    <w:rsid w:val="00B8795F"/>
    <w:rsid w:val="00B9055D"/>
    <w:rsid w:val="00B92906"/>
    <w:rsid w:val="00B930DC"/>
    <w:rsid w:val="00BB5DEF"/>
    <w:rsid w:val="00BC20A4"/>
    <w:rsid w:val="00BC6913"/>
    <w:rsid w:val="00BE0FB9"/>
    <w:rsid w:val="00C030BC"/>
    <w:rsid w:val="00C038D0"/>
    <w:rsid w:val="00C07F36"/>
    <w:rsid w:val="00C13ACA"/>
    <w:rsid w:val="00C22263"/>
    <w:rsid w:val="00C2591F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326A5"/>
    <w:rsid w:val="00D4416F"/>
    <w:rsid w:val="00D521EC"/>
    <w:rsid w:val="00D56EA5"/>
    <w:rsid w:val="00D60F42"/>
    <w:rsid w:val="00D649AB"/>
    <w:rsid w:val="00D8459F"/>
    <w:rsid w:val="00D8788F"/>
    <w:rsid w:val="00D901C0"/>
    <w:rsid w:val="00D97670"/>
    <w:rsid w:val="00D979C4"/>
    <w:rsid w:val="00DB16A4"/>
    <w:rsid w:val="00DB4398"/>
    <w:rsid w:val="00DB71AD"/>
    <w:rsid w:val="00DC112F"/>
    <w:rsid w:val="00DC1F1E"/>
    <w:rsid w:val="00DC2C9C"/>
    <w:rsid w:val="00DD14E6"/>
    <w:rsid w:val="00DD35A7"/>
    <w:rsid w:val="00DE3A77"/>
    <w:rsid w:val="00DE4AA6"/>
    <w:rsid w:val="00E15F70"/>
    <w:rsid w:val="00E1654C"/>
    <w:rsid w:val="00E23D44"/>
    <w:rsid w:val="00E33023"/>
    <w:rsid w:val="00E33401"/>
    <w:rsid w:val="00E43CCB"/>
    <w:rsid w:val="00E47580"/>
    <w:rsid w:val="00E502B2"/>
    <w:rsid w:val="00E5232F"/>
    <w:rsid w:val="00E57BB4"/>
    <w:rsid w:val="00E6173A"/>
    <w:rsid w:val="00E62BFF"/>
    <w:rsid w:val="00E64314"/>
    <w:rsid w:val="00E67ED3"/>
    <w:rsid w:val="00E71F11"/>
    <w:rsid w:val="00E76327"/>
    <w:rsid w:val="00E824F0"/>
    <w:rsid w:val="00E956BC"/>
    <w:rsid w:val="00E97793"/>
    <w:rsid w:val="00EA665F"/>
    <w:rsid w:val="00EC2B51"/>
    <w:rsid w:val="00ED0BEF"/>
    <w:rsid w:val="00EE4203"/>
    <w:rsid w:val="00EE5C60"/>
    <w:rsid w:val="00EE7428"/>
    <w:rsid w:val="00F113BF"/>
    <w:rsid w:val="00F14FA7"/>
    <w:rsid w:val="00F27D64"/>
    <w:rsid w:val="00F45CBB"/>
    <w:rsid w:val="00F71C9B"/>
    <w:rsid w:val="00F811AF"/>
    <w:rsid w:val="00F812ED"/>
    <w:rsid w:val="00F960C8"/>
    <w:rsid w:val="00FA7053"/>
    <w:rsid w:val="00FC10C7"/>
    <w:rsid w:val="00FD64C3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uiPriority w:val="99"/>
    <w:rsid w:val="002A163D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9316F"/>
    <w:rPr>
      <w:rFonts w:ascii="Ottawapl" w:hAnsi="Ottawapl"/>
      <w:b/>
      <w:sz w:val="24"/>
    </w:rPr>
  </w:style>
  <w:style w:type="paragraph" w:customStyle="1" w:styleId="Default">
    <w:name w:val="Default"/>
    <w:rsid w:val="005C4E08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620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1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akorpala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1270</Words>
  <Characters>7626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8879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Korpała Andrzej</cp:lastModifiedBy>
  <cp:revision>4</cp:revision>
  <cp:lastPrinted>2018-09-14T08:26:00Z</cp:lastPrinted>
  <dcterms:created xsi:type="dcterms:W3CDTF">2020-06-15T10:28:00Z</dcterms:created>
  <dcterms:modified xsi:type="dcterms:W3CDTF">2020-09-17T06:35:00Z</dcterms:modified>
</cp:coreProperties>
</file>