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856FA1" w:rsidRPr="001A7816" w:rsidRDefault="003C7390" w:rsidP="003C7390">
      <w:pPr>
        <w:spacing w:after="0" w:line="240" w:lineRule="auto"/>
        <w:jc w:val="both"/>
        <w:rPr>
          <w:rFonts w:ascii="Times New Roman" w:hAnsi="Times New Roman" w:cs="Times New Roman"/>
          <w:color w:val="FF0000"/>
          <w:sz w:val="24"/>
          <w:szCs w:val="24"/>
          <w:lang w:eastAsia="pl-PL"/>
        </w:rPr>
      </w:pPr>
      <w:r w:rsidRPr="003C7390">
        <w:rPr>
          <w:rFonts w:ascii="Times New Roman" w:hAnsi="Times New Roman" w:cs="Times New Roman"/>
          <w:b/>
          <w:sz w:val="40"/>
          <w:szCs w:val="28"/>
        </w:rPr>
        <w:t>notebooków, komputerów biurowych, komput</w:t>
      </w:r>
      <w:r>
        <w:rPr>
          <w:rFonts w:ascii="Times New Roman" w:hAnsi="Times New Roman" w:cs="Times New Roman"/>
          <w:b/>
          <w:sz w:val="40"/>
          <w:szCs w:val="28"/>
        </w:rPr>
        <w:t xml:space="preserve">erów obliczeniowych, </w:t>
      </w:r>
      <w:r w:rsidRPr="003C7390">
        <w:rPr>
          <w:rFonts w:ascii="Times New Roman" w:hAnsi="Times New Roman" w:cs="Times New Roman"/>
          <w:b/>
          <w:sz w:val="40"/>
          <w:szCs w:val="28"/>
        </w:rPr>
        <w:t>komputerów laboratoryjnych oraz monitorów.</w:t>
      </w:r>
      <w:r w:rsidR="001A7816" w:rsidRPr="003C7390">
        <w:rPr>
          <w:rFonts w:ascii="Times New Roman" w:hAnsi="Times New Roman" w:cs="Times New Roman"/>
          <w:color w:val="FF0000"/>
          <w:szCs w:val="24"/>
          <w:lang w:eastAsia="pl-PL"/>
        </w:rPr>
        <w:tab/>
      </w:r>
      <w:r w:rsidR="001A7816" w:rsidRPr="001A7816">
        <w:rPr>
          <w:rFonts w:ascii="Times New Roman" w:hAnsi="Times New Roman" w:cs="Times New Roman"/>
          <w:color w:val="FF0000"/>
          <w:sz w:val="24"/>
          <w:szCs w:val="24"/>
          <w:lang w:eastAsia="pl-PL"/>
        </w:rPr>
        <w:tab/>
      </w:r>
      <w:r w:rsidR="001A7816" w:rsidRPr="001A7816">
        <w:rPr>
          <w:rFonts w:ascii="Times New Roman" w:hAnsi="Times New Roman" w:cs="Times New Roman"/>
          <w:color w:val="FF0000"/>
          <w:sz w:val="24"/>
          <w:szCs w:val="24"/>
          <w:lang w:eastAsia="pl-PL"/>
        </w:rPr>
        <w:tab/>
      </w:r>
      <w:r w:rsidR="001A7816" w:rsidRPr="001A7816">
        <w:rPr>
          <w:rFonts w:ascii="Times New Roman" w:hAnsi="Times New Roman" w:cs="Times New Roman"/>
          <w:color w:val="FF0000"/>
          <w:sz w:val="24"/>
          <w:szCs w:val="24"/>
          <w:lang w:eastAsia="pl-PL"/>
        </w:rPr>
        <w:tab/>
      </w:r>
    </w:p>
    <w:p w:rsidR="001A7816" w:rsidRPr="005C383C" w:rsidRDefault="001A7816"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621C8E" w:rsidRDefault="00621C8E" w:rsidP="00514BE8">
      <w:pPr>
        <w:spacing w:after="0" w:line="240" w:lineRule="auto"/>
        <w:rPr>
          <w:rFonts w:ascii="Times New Roman" w:hAnsi="Times New Roman" w:cs="Times New Roman"/>
          <w:b/>
          <w:bCs/>
          <w:color w:val="000000"/>
          <w:sz w:val="24"/>
          <w:szCs w:val="24"/>
          <w:lang w:eastAsia="pl-PL"/>
        </w:rPr>
      </w:pPr>
    </w:p>
    <w:p w:rsidR="003C7390" w:rsidRPr="00134A75" w:rsidRDefault="00134A75" w:rsidP="00134A75">
      <w:pPr>
        <w:spacing w:after="0" w:line="240" w:lineRule="auto"/>
        <w:jc w:val="center"/>
        <w:rPr>
          <w:rFonts w:ascii="Times New Roman" w:hAnsi="Times New Roman" w:cs="Times New Roman"/>
          <w:b/>
          <w:bCs/>
          <w:color w:val="FF0000"/>
          <w:sz w:val="28"/>
          <w:szCs w:val="24"/>
          <w:lang w:eastAsia="pl-PL"/>
        </w:rPr>
      </w:pPr>
      <w:r w:rsidRPr="00134A75">
        <w:rPr>
          <w:rFonts w:ascii="Times New Roman" w:hAnsi="Times New Roman" w:cs="Times New Roman"/>
          <w:b/>
          <w:bCs/>
          <w:color w:val="FF0000"/>
          <w:sz w:val="28"/>
          <w:szCs w:val="24"/>
          <w:lang w:eastAsia="pl-PL"/>
        </w:rPr>
        <w:t>SIWZ PO ZMIANIE Z DNIA 15.09.2020 r.</w:t>
      </w:r>
    </w:p>
    <w:p w:rsidR="003C7390" w:rsidRDefault="003C7390" w:rsidP="00514BE8">
      <w:pPr>
        <w:spacing w:after="0" w:line="240" w:lineRule="auto"/>
        <w:rPr>
          <w:rFonts w:ascii="Times New Roman" w:hAnsi="Times New Roman" w:cs="Times New Roman"/>
          <w:b/>
          <w:bCs/>
          <w:color w:val="000000"/>
          <w:sz w:val="24"/>
          <w:szCs w:val="24"/>
          <w:lang w:eastAsia="pl-PL"/>
        </w:rPr>
      </w:pPr>
    </w:p>
    <w:p w:rsidR="003C7390" w:rsidRPr="00022BD6" w:rsidRDefault="003C7390"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3C7390">
        <w:rPr>
          <w:rFonts w:ascii="Times New Roman" w:hAnsi="Times New Roman" w:cs="Times New Roman"/>
          <w:lang w:eastAsia="pl-PL"/>
        </w:rPr>
        <w:t>96</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9"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0"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1"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3C7390" w:rsidRPr="003C7390">
        <w:rPr>
          <w:rFonts w:ascii="Times New Roman" w:hAnsi="Times New Roman" w:cs="Times New Roman"/>
          <w:b/>
          <w:color w:val="000000"/>
          <w:lang w:eastAsia="pl-PL"/>
        </w:rPr>
        <w:t>notebooków, komputerów biurowych, komputerów obliczeniowych, komputerów</w:t>
      </w:r>
      <w:r w:rsidR="003C7390">
        <w:rPr>
          <w:rFonts w:ascii="Times New Roman" w:hAnsi="Times New Roman" w:cs="Times New Roman"/>
          <w:b/>
          <w:color w:val="000000"/>
          <w:lang w:eastAsia="pl-PL"/>
        </w:rPr>
        <w:t xml:space="preserve"> laboratoryjnych oraz monitorów:</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Notebook – 6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Pr="003C7390">
        <w:rPr>
          <w:rFonts w:ascii="Times New Roman" w:hAnsi="Times New Roman" w:cs="Times New Roman"/>
          <w:b/>
          <w:color w:val="000000"/>
          <w:lang w:eastAsia="pl-PL"/>
        </w:rPr>
        <w:t xml:space="preserve"> Komputer biurowy – 27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lastRenderedPageBreak/>
        <w:t>Część III:</w:t>
      </w:r>
      <w:r w:rsidRPr="003C7390">
        <w:rPr>
          <w:rFonts w:ascii="Times New Roman" w:hAnsi="Times New Roman" w:cs="Times New Roman"/>
          <w:b/>
          <w:color w:val="000000"/>
          <w:lang w:eastAsia="pl-PL"/>
        </w:rPr>
        <w:t xml:space="preserve"> Komputer obliczeniowy – 14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IV:</w:t>
      </w:r>
      <w:r w:rsidRPr="003C7390">
        <w:rPr>
          <w:rFonts w:ascii="Times New Roman" w:hAnsi="Times New Roman" w:cs="Times New Roman"/>
          <w:b/>
          <w:color w:val="000000"/>
          <w:lang w:eastAsia="pl-PL"/>
        </w:rPr>
        <w:t xml:space="preserve"> Komputer laboratoryjny– 3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V: </w:t>
      </w:r>
      <w:r w:rsidRPr="003C7390">
        <w:rPr>
          <w:rFonts w:ascii="Times New Roman" w:hAnsi="Times New Roman" w:cs="Times New Roman"/>
          <w:b/>
          <w:color w:val="000000"/>
          <w:lang w:eastAsia="pl-PL"/>
        </w:rPr>
        <w:t>Monitor 24” – 44szt.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- 30213000-5,  nazwa: Komputery osobiste,</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4C32EC">
        <w:rPr>
          <w:rFonts w:ascii="Times New Roman" w:eastAsia="Times New Roman" w:hAnsi="Times New Roman" w:cs="Times New Roman"/>
          <w:lang w:eastAsia="pl-PL"/>
        </w:rPr>
        <w:t>30213100-6</w:t>
      </w:r>
      <w:r w:rsidRPr="00B81E7E">
        <w:rPr>
          <w:rFonts w:ascii="Times New Roman" w:eastAsia="Times New Roman" w:hAnsi="Times New Roman" w:cs="Times New Roman"/>
          <w:lang w:eastAsia="pl-PL"/>
        </w:rPr>
        <w:t xml:space="preserve">,  nazwa: </w:t>
      </w:r>
      <w:r w:rsidRPr="004C32EC">
        <w:rPr>
          <w:rFonts w:ascii="Times New Roman" w:eastAsia="Times New Roman" w:hAnsi="Times New Roman" w:cs="Times New Roman"/>
          <w:lang w:eastAsia="pl-PL"/>
        </w:rPr>
        <w:t>Komputery przenośne</w:t>
      </w:r>
      <w:r>
        <w:rPr>
          <w:rFonts w:ascii="Times New Roman" w:eastAsia="Times New Roman" w:hAnsi="Times New Roman" w:cs="Times New Roman"/>
          <w:lang w:eastAsia="pl-PL"/>
        </w:rPr>
        <w:t>,</w:t>
      </w:r>
    </w:p>
    <w:p w:rsidR="003C7390" w:rsidRPr="00B81E7E" w:rsidRDefault="003C7390" w:rsidP="003C7390">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w:t>
      </w:r>
      <w:r w:rsidRPr="00633E3E">
        <w:rPr>
          <w:rFonts w:ascii="Times New Roman" w:eastAsia="Times New Roman" w:hAnsi="Times New Roman" w:cs="Times New Roman"/>
          <w:color w:val="000000"/>
          <w:lang w:eastAsia="pl-PL"/>
        </w:rPr>
        <w:t>33195100-4</w:t>
      </w:r>
      <w:r w:rsidRPr="00B81E7E">
        <w:rPr>
          <w:rFonts w:ascii="Times New Roman" w:eastAsia="Times New Roman" w:hAnsi="Times New Roman" w:cs="Times New Roman"/>
          <w:color w:val="000000"/>
          <w:lang w:eastAsia="pl-PL"/>
        </w:rPr>
        <w:t xml:space="preserve">,  nazwa: </w:t>
      </w:r>
      <w:r>
        <w:rPr>
          <w:rFonts w:ascii="Times New Roman" w:eastAsia="Times New Roman" w:hAnsi="Times New Roman" w:cs="Times New Roman"/>
          <w:color w:val="000000"/>
          <w:lang w:eastAsia="pl-PL"/>
        </w:rPr>
        <w:t>Monitory,</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5.</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65295F">
        <w:rPr>
          <w:rFonts w:ascii="Times New Roman" w:eastAsia="Times New Roman" w:hAnsi="Times New Roman" w:cs="Times New Roman"/>
          <w:b/>
          <w:lang w:eastAsia="pl-PL"/>
        </w:rPr>
        <w:t xml:space="preserve">5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lastRenderedPageBreak/>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lastRenderedPageBreak/>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r>
      <w:r w:rsidR="00514BE8" w:rsidRPr="00857956">
        <w:rPr>
          <w:rFonts w:ascii="Times New Roman" w:hAnsi="Times New Roman" w:cs="Times New Roman"/>
          <w:b/>
          <w:bCs/>
          <w:color w:val="000000"/>
          <w:lang w:eastAsia="pl-PL"/>
        </w:rPr>
        <w:lastRenderedPageBreak/>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2"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lastRenderedPageBreak/>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6"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lastRenderedPageBreak/>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9"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0"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lastRenderedPageBreak/>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54431F" w:rsidRDefault="0054431F" w:rsidP="0054431F">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 xml:space="preserve">w sprawie Krajowych Ram </w:t>
      </w:r>
      <w:proofErr w:type="spellStart"/>
      <w:r w:rsidRPr="00CA7A52">
        <w:rPr>
          <w:color w:val="000000"/>
          <w:sz w:val="22"/>
        </w:rPr>
        <w:t>Interoperacyjności</w:t>
      </w:r>
      <w:proofErr w:type="spellEnd"/>
      <w:r w:rsidRPr="00CA7A52">
        <w:rPr>
          <w:color w:val="000000"/>
          <w:sz w:val="22"/>
        </w:rPr>
        <w:t>, minimalnych wymagań dla rejestrów publicznych i wymiany informacji w postaci elektronicznej oraz minimalnych wymagań dla systemów teleinformatycznych</w:t>
      </w:r>
      <w:r>
        <w:rPr>
          <w:color w:val="000000"/>
          <w:sz w:val="22"/>
        </w:rPr>
        <w:t xml:space="preserve"> (</w:t>
      </w:r>
      <w:proofErr w:type="spellStart"/>
      <w:r>
        <w:rPr>
          <w:color w:val="000000"/>
          <w:sz w:val="22"/>
        </w:rPr>
        <w:t>Dz.U</w:t>
      </w:r>
      <w:proofErr w:type="spellEnd"/>
      <w:r>
        <w:rPr>
          <w:color w:val="000000"/>
          <w:sz w:val="22"/>
        </w:rPr>
        <w:t xml:space="preserve">. 2017r. poz. 2247), np. </w:t>
      </w:r>
      <w:r w:rsidRPr="00CA7A52">
        <w:rPr>
          <w:color w:val="000000"/>
          <w:sz w:val="22"/>
        </w:rPr>
        <w:t xml:space="preserve"> </w:t>
      </w:r>
      <w:r>
        <w:rPr>
          <w:color w:val="000000"/>
          <w:sz w:val="22"/>
        </w:rPr>
        <w:t xml:space="preserve">.zip / .7z. </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451D12" w:rsidRDefault="00451D12" w:rsidP="00451D12">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Pr>
          <w:rFonts w:ascii="Times New Roman" w:hAnsi="Times New Roman" w:cs="Times New Roman"/>
          <w:b/>
          <w:lang w:eastAsia="pl-PL"/>
        </w:rPr>
        <w:t>, II, III i IV</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 lub III lub IV</w:t>
      </w:r>
      <w:r w:rsidRPr="001E5727">
        <w:rPr>
          <w:rFonts w:ascii="Times New Roman" w:hAnsi="Times New Roman" w:cs="Times New Roman"/>
          <w:b/>
          <w:lang w:eastAsia="pl-PL"/>
        </w:rPr>
        <w:t>) oraz zaoferowanego systemu operacyjnego – w formularzu techniczno – cenowym, stanowiącym załącznik nr 3 do SIWZ;</w:t>
      </w:r>
    </w:p>
    <w:p w:rsidR="00451D12" w:rsidRPr="001E5727" w:rsidRDefault="00451D12" w:rsidP="00451D12">
      <w:pPr>
        <w:spacing w:after="0" w:line="240" w:lineRule="auto"/>
        <w:jc w:val="both"/>
        <w:rPr>
          <w:rFonts w:ascii="Times New Roman" w:hAnsi="Times New Roman" w:cs="Times New Roman"/>
          <w:b/>
          <w:lang w:eastAsia="pl-PL"/>
        </w:rPr>
      </w:pPr>
    </w:p>
    <w:p w:rsidR="00451D12" w:rsidRDefault="00451D12" w:rsidP="00451D12">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V</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rPr>
          <w:rFonts w:ascii="Times New Roman" w:hAnsi="Times New Roman" w:cs="Times New Roman"/>
          <w:b/>
          <w:lang w:eastAsia="pl-PL"/>
        </w:rPr>
        <w:t xml:space="preserve"> 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V</w:t>
      </w:r>
      <w:r w:rsidRPr="001E5727">
        <w:rPr>
          <w:rFonts w:ascii="Times New Roman" w:hAnsi="Times New Roman" w:cs="Times New Roman"/>
          <w:b/>
          <w:lang w:eastAsia="pl-PL"/>
        </w:rPr>
        <w:t>)</w:t>
      </w:r>
      <w:r>
        <w:rPr>
          <w:rFonts w:ascii="Times New Roman" w:hAnsi="Times New Roman" w:cs="Times New Roman"/>
          <w:b/>
          <w:lang w:eastAsia="pl-PL"/>
        </w:rPr>
        <w:t>.</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451D12">
        <w:rPr>
          <w:rFonts w:ascii="Times New Roman" w:hAnsi="Times New Roman" w:cs="Times New Roman"/>
          <w:lang w:eastAsia="pl-PL"/>
        </w:rPr>
        <w:t>96</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451D12" w:rsidRPr="00451D12" w:rsidRDefault="00514BE8" w:rsidP="00451D12">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451D12" w:rsidRPr="00451D12">
        <w:rPr>
          <w:rFonts w:ascii="Times New Roman" w:eastAsia="Times New Roman" w:hAnsi="Times New Roman" w:cs="Times New Roman"/>
          <w:b/>
          <w:lang w:eastAsia="pl-PL"/>
        </w:rPr>
        <w:t>notebooków, komputerów biurowych, komputerów obliczeniowych, komputerów laboratoryjnych oraz monitorów:</w:t>
      </w: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I: Notebook – 6 szt.</w:t>
      </w:r>
      <w:r>
        <w:rPr>
          <w:rFonts w:ascii="Times New Roman" w:eastAsia="Times New Roman" w:hAnsi="Times New Roman" w:cs="Times New Roman"/>
          <w:b/>
          <w:szCs w:val="20"/>
          <w:lang w:eastAsia="pl-PL"/>
        </w:rPr>
        <w:t>*</w:t>
      </w: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II: Komputer biurowy – 27 szt.</w:t>
      </w:r>
      <w:r>
        <w:rPr>
          <w:rFonts w:ascii="Times New Roman" w:eastAsia="Times New Roman" w:hAnsi="Times New Roman" w:cs="Times New Roman"/>
          <w:b/>
          <w:szCs w:val="20"/>
          <w:lang w:eastAsia="pl-PL"/>
        </w:rPr>
        <w:t>*</w:t>
      </w: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III: Komputer obliczeniowy – 14 szt.</w:t>
      </w:r>
      <w:r>
        <w:rPr>
          <w:rFonts w:ascii="Times New Roman" w:eastAsia="Times New Roman" w:hAnsi="Times New Roman" w:cs="Times New Roman"/>
          <w:b/>
          <w:szCs w:val="20"/>
          <w:lang w:eastAsia="pl-PL"/>
        </w:rPr>
        <w:t>*</w:t>
      </w: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IV: Komputer laboratoryjny– 3 szt.</w:t>
      </w:r>
      <w:r>
        <w:rPr>
          <w:rFonts w:ascii="Times New Roman" w:eastAsia="Times New Roman" w:hAnsi="Times New Roman" w:cs="Times New Roman"/>
          <w:b/>
          <w:szCs w:val="20"/>
          <w:lang w:eastAsia="pl-PL"/>
        </w:rPr>
        <w:t>*</w:t>
      </w:r>
    </w:p>
    <w:p w:rsidR="00E42EF4"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V: Monitor 24” – 44</w:t>
      </w:r>
      <w:r w:rsidR="003F2618">
        <w:rPr>
          <w:rFonts w:ascii="Times New Roman" w:eastAsia="Times New Roman" w:hAnsi="Times New Roman" w:cs="Times New Roman"/>
          <w:b/>
          <w:szCs w:val="20"/>
          <w:lang w:eastAsia="pl-PL"/>
        </w:rPr>
        <w:t xml:space="preserve"> </w:t>
      </w:r>
      <w:r w:rsidRPr="00451D12">
        <w:rPr>
          <w:rFonts w:ascii="Times New Roman" w:eastAsia="Times New Roman" w:hAnsi="Times New Roman" w:cs="Times New Roman"/>
          <w:b/>
          <w:szCs w:val="20"/>
          <w:lang w:eastAsia="pl-PL"/>
        </w:rPr>
        <w:t>szt.</w:t>
      </w:r>
      <w:r>
        <w:rPr>
          <w:rFonts w:ascii="Times New Roman" w:eastAsia="Times New Roman" w:hAnsi="Times New Roman" w:cs="Times New Roman"/>
          <w:b/>
          <w:szCs w:val="20"/>
          <w:lang w:eastAsia="pl-PL"/>
        </w:rPr>
        <w: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402230">
        <w:rPr>
          <w:rFonts w:ascii="Times New Roman" w:hAnsi="Times New Roman" w:cs="Times New Roman"/>
          <w:b/>
          <w:bCs/>
          <w:color w:val="FF0000"/>
          <w:sz w:val="28"/>
          <w:szCs w:val="20"/>
          <w:u w:val="single"/>
          <w:lang w:eastAsia="pl-PL"/>
        </w:rPr>
        <w:t>23</w:t>
      </w:r>
      <w:r w:rsidR="003F2618">
        <w:rPr>
          <w:rFonts w:ascii="Times New Roman" w:hAnsi="Times New Roman" w:cs="Times New Roman"/>
          <w:b/>
          <w:bCs/>
          <w:color w:val="FF0000"/>
          <w:sz w:val="28"/>
          <w:szCs w:val="20"/>
          <w:u w:val="single"/>
          <w:lang w:eastAsia="pl-PL"/>
        </w:rPr>
        <w:t>.09</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w:t>
      </w:r>
      <w:r w:rsidR="00402230">
        <w:rPr>
          <w:rFonts w:ascii="Times New Roman" w:hAnsi="Times New Roman" w:cs="Times New Roman"/>
          <w:b/>
          <w:bCs/>
          <w:color w:val="FF0000"/>
          <w:sz w:val="28"/>
          <w:szCs w:val="20"/>
          <w:u w:val="single"/>
          <w:lang w:eastAsia="pl-PL"/>
        </w:rPr>
        <w:t>1</w:t>
      </w:r>
      <w:r w:rsidR="00402230">
        <w:rPr>
          <w:rFonts w:ascii="Times New Roman" w:hAnsi="Times New Roman" w:cs="Times New Roman"/>
          <w:b/>
          <w:bCs/>
          <w:color w:val="FF0000"/>
          <w:sz w:val="28"/>
          <w:szCs w:val="20"/>
          <w:u w:val="single"/>
          <w:vertAlign w:val="superscript"/>
          <w:lang w:eastAsia="pl-PL"/>
        </w:rPr>
        <w:t>0</w:t>
      </w:r>
      <w:r w:rsidR="00951CCE">
        <w:rPr>
          <w:rFonts w:ascii="Times New Roman" w:hAnsi="Times New Roman" w:cs="Times New Roman"/>
          <w:b/>
          <w:bCs/>
          <w:color w:val="FF0000"/>
          <w:sz w:val="28"/>
          <w:szCs w:val="20"/>
          <w:u w:val="single"/>
          <w:vertAlign w:val="superscript"/>
          <w:lang w:eastAsia="pl-PL"/>
        </w:rPr>
        <w:t>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 xml:space="preserve">Wszelkie informacje stanowiące tajemnicę przedsiębiorstwa w </w:t>
      </w:r>
      <w:r w:rsidR="003735E5" w:rsidRPr="00835E3C">
        <w:rPr>
          <w:rFonts w:ascii="Times New Roman" w:hAnsi="Times New Roman" w:cs="Times New Roman"/>
          <w:lang w:eastAsia="pl-PL"/>
        </w:rPr>
        <w:lastRenderedPageBreak/>
        <w:t>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134A75">
        <w:rPr>
          <w:rFonts w:ascii="Times New Roman" w:hAnsi="Times New Roman" w:cs="Times New Roman"/>
          <w:b/>
          <w:bCs/>
          <w:color w:val="FF0000"/>
          <w:szCs w:val="24"/>
          <w:lang w:eastAsia="pl-PL"/>
        </w:rPr>
        <w:t>23</w:t>
      </w:r>
      <w:r w:rsidR="003F2618">
        <w:rPr>
          <w:rFonts w:ascii="Times New Roman" w:hAnsi="Times New Roman" w:cs="Times New Roman"/>
          <w:b/>
          <w:bCs/>
          <w:color w:val="FF0000"/>
          <w:szCs w:val="24"/>
          <w:lang w:eastAsia="pl-PL"/>
        </w:rPr>
        <w:t>.09</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134A75">
        <w:rPr>
          <w:rFonts w:ascii="Times New Roman" w:hAnsi="Times New Roman" w:cs="Times New Roman"/>
          <w:b/>
          <w:bCs/>
          <w:color w:val="FF0000"/>
          <w:szCs w:val="24"/>
          <w:lang w:eastAsia="pl-PL"/>
        </w:rPr>
        <w:t>23</w:t>
      </w:r>
      <w:r w:rsidR="003F2618">
        <w:rPr>
          <w:rFonts w:ascii="Times New Roman" w:hAnsi="Times New Roman" w:cs="Times New Roman"/>
          <w:b/>
          <w:bCs/>
          <w:color w:val="FF0000"/>
          <w:szCs w:val="24"/>
          <w:lang w:eastAsia="pl-PL"/>
        </w:rPr>
        <w:t>.09</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sidR="00134A75">
        <w:rPr>
          <w:rFonts w:ascii="Times New Roman" w:hAnsi="Times New Roman" w:cs="Times New Roman"/>
          <w:b/>
          <w:color w:val="FF0000"/>
          <w:szCs w:val="24"/>
          <w:lang w:eastAsia="pl-PL"/>
        </w:rPr>
        <w:t>1:00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1"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2"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451D12">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451D12" w:rsidRPr="00A62253" w:rsidRDefault="00451D12"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60</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lastRenderedPageBreak/>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W postępowaniu toczącym się wskutek wniesienia skargi stosuje się odpowiednio przepisy ustawy z dnia 17 listopada 1964 r. – Kodeks postępowania cywilnego o apelacji, jeżeli przepisy </w:t>
      </w:r>
      <w:r w:rsidRPr="003347C7">
        <w:rPr>
          <w:rFonts w:ascii="Times New Roman" w:hAnsi="Times New Roman" w:cs="Times New Roman"/>
          <w:color w:val="000000"/>
          <w:lang w:eastAsia="pl-PL"/>
        </w:rPr>
        <w:lastRenderedPageBreak/>
        <w:t>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451D12" w:rsidRDefault="004822C4" w:rsidP="00451D12">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451D12" w:rsidRPr="003C7390">
        <w:rPr>
          <w:rFonts w:ascii="Times New Roman" w:hAnsi="Times New Roman" w:cs="Times New Roman"/>
          <w:b/>
          <w:color w:val="000000"/>
          <w:lang w:eastAsia="pl-PL"/>
        </w:rPr>
        <w:t>notebooków, komputerów biurowych, komputerów obliczeniowych, komputerów</w:t>
      </w:r>
      <w:r w:rsidR="00451D12">
        <w:rPr>
          <w:rFonts w:ascii="Times New Roman" w:hAnsi="Times New Roman" w:cs="Times New Roman"/>
          <w:b/>
          <w:color w:val="000000"/>
          <w:lang w:eastAsia="pl-PL"/>
        </w:rPr>
        <w:t xml:space="preserve"> laboratoryjnych oraz monitorów:</w:t>
      </w:r>
    </w:p>
    <w:p w:rsidR="00451D12" w:rsidRDefault="00451D12" w:rsidP="00451D12">
      <w:pPr>
        <w:spacing w:after="0" w:line="240" w:lineRule="auto"/>
        <w:jc w:val="both"/>
        <w:rPr>
          <w:rFonts w:ascii="Times New Roman" w:hAnsi="Times New Roman" w:cs="Times New Roman"/>
          <w:b/>
          <w:color w:val="000000"/>
          <w:lang w:eastAsia="pl-PL"/>
        </w:rPr>
      </w:pP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Notebook – 6 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Pr="003C7390">
        <w:rPr>
          <w:rFonts w:ascii="Times New Roman" w:hAnsi="Times New Roman" w:cs="Times New Roman"/>
          <w:b/>
          <w:color w:val="000000"/>
          <w:lang w:eastAsia="pl-PL"/>
        </w:rPr>
        <w:t xml:space="preserve"> Komputer biurowy – 27 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III:</w:t>
      </w:r>
      <w:r w:rsidRPr="003C7390">
        <w:rPr>
          <w:rFonts w:ascii="Times New Roman" w:hAnsi="Times New Roman" w:cs="Times New Roman"/>
          <w:b/>
          <w:color w:val="000000"/>
          <w:lang w:eastAsia="pl-PL"/>
        </w:rPr>
        <w:t xml:space="preserve"> Komputer obliczeniowy – 14 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IV:</w:t>
      </w:r>
      <w:r w:rsidRPr="003C7390">
        <w:rPr>
          <w:rFonts w:ascii="Times New Roman" w:hAnsi="Times New Roman" w:cs="Times New Roman"/>
          <w:b/>
          <w:color w:val="000000"/>
          <w:lang w:eastAsia="pl-PL"/>
        </w:rPr>
        <w:t xml:space="preserve"> Komputer laboratoryjny– 3 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V: </w:t>
      </w:r>
      <w:r w:rsidRPr="003C7390">
        <w:rPr>
          <w:rFonts w:ascii="Times New Roman" w:hAnsi="Times New Roman" w:cs="Times New Roman"/>
          <w:b/>
          <w:color w:val="000000"/>
          <w:lang w:eastAsia="pl-PL"/>
        </w:rPr>
        <w:t>Monitor 24” – 44szt.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lastRenderedPageBreak/>
        <w:t xml:space="preserve">zamówienie wykonamy </w:t>
      </w:r>
      <w:r w:rsidR="00BF1DB8">
        <w:t xml:space="preserve">do: </w:t>
      </w:r>
      <w:r w:rsidR="00042B94">
        <w:t>5</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48 miesięcy</w:t>
      </w:r>
      <w:r w:rsidR="00451D12">
        <w:rPr>
          <w:b/>
          <w:color w:val="000000" w:themeColor="text1"/>
        </w:rPr>
        <w:t xml:space="preserve"> lub 60 miesięcy</w:t>
      </w:r>
      <w:r w:rsidR="00042B94">
        <w:rPr>
          <w:b/>
          <w:color w:val="000000" w:themeColor="text1"/>
        </w:rPr>
        <w:t xml:space="preserve">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534776" w:rsidRPr="00534776" w:rsidRDefault="00451D12" w:rsidP="00534776">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I, II, III i IV - </w:t>
      </w:r>
      <w:r w:rsidR="0007733B"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0007733B"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534776" w:rsidRDefault="00534776" w:rsidP="00534776">
      <w:pPr>
        <w:tabs>
          <w:tab w:val="left" w:pos="567"/>
        </w:tabs>
        <w:spacing w:after="0" w:line="240" w:lineRule="auto"/>
        <w:ind w:left="567"/>
        <w:jc w:val="both"/>
        <w:rPr>
          <w:b/>
          <w:sz w:val="20"/>
          <w:szCs w:val="20"/>
        </w:rPr>
      </w:pPr>
    </w:p>
    <w:p w:rsidR="00534776" w:rsidRPr="003F2618" w:rsidRDefault="00C570C9" w:rsidP="00534776">
      <w:pPr>
        <w:numPr>
          <w:ilvl w:val="0"/>
          <w:numId w:val="14"/>
        </w:numPr>
        <w:tabs>
          <w:tab w:val="clear" w:pos="928"/>
          <w:tab w:val="left" w:pos="567"/>
        </w:tabs>
        <w:spacing w:after="0" w:line="240" w:lineRule="auto"/>
        <w:ind w:left="567" w:firstLine="0"/>
        <w:jc w:val="both"/>
        <w:rPr>
          <w:b/>
          <w:sz w:val="20"/>
          <w:szCs w:val="20"/>
        </w:rPr>
      </w:pPr>
      <w:r w:rsidRPr="003F2618">
        <w:rPr>
          <w:rFonts w:ascii="Times New Roman" w:eastAsia="Times New Roman" w:hAnsi="Times New Roman" w:cs="Times New Roman"/>
          <w:sz w:val="20"/>
          <w:szCs w:val="20"/>
          <w:lang w:eastAsia="pl-PL"/>
        </w:rPr>
        <w:t xml:space="preserve">Dla części II, III i IV </w:t>
      </w:r>
      <w:r w:rsidR="00534776" w:rsidRPr="003F2618">
        <w:rPr>
          <w:rFonts w:ascii="Times New Roman" w:hAnsi="Times New Roman" w:cs="Times New Roman"/>
          <w:snapToGrid w:val="0"/>
          <w:sz w:val="20"/>
          <w:szCs w:val="20"/>
        </w:rPr>
        <w:t xml:space="preserve">akceptujemy prawo Zamawiającego do </w:t>
      </w:r>
      <w:r w:rsidR="00F96180" w:rsidRPr="003F2618">
        <w:rPr>
          <w:rFonts w:ascii="Times New Roman" w:hAnsi="Times New Roman" w:cs="Times New Roman"/>
          <w:snapToGrid w:val="0"/>
          <w:sz w:val="20"/>
          <w:szCs w:val="20"/>
        </w:rPr>
        <w:t xml:space="preserve">modyfikacji konfiguracji komputera, poprzez montaż następujących dodatkowych podzespołów: dysk twardy, pamięć operacyjna, karta graficzna lub inna na PCI/ </w:t>
      </w:r>
      <w:proofErr w:type="spellStart"/>
      <w:r w:rsidR="00F96180" w:rsidRPr="003F2618">
        <w:rPr>
          <w:rFonts w:ascii="Times New Roman" w:hAnsi="Times New Roman" w:cs="Times New Roman"/>
          <w:snapToGrid w:val="0"/>
          <w:sz w:val="20"/>
          <w:szCs w:val="20"/>
        </w:rPr>
        <w:t>PCI-e</w:t>
      </w:r>
      <w:proofErr w:type="spellEnd"/>
      <w:r w:rsidR="00534776" w:rsidRPr="003F2618">
        <w:rPr>
          <w:rFonts w:ascii="Times New Roman" w:hAnsi="Times New Roman" w:cs="Times New Roman"/>
          <w:snapToGrid w:val="0"/>
          <w:sz w:val="20"/>
          <w:szCs w:val="20"/>
        </w:rPr>
        <w:t xml:space="preserve"> i </w:t>
      </w:r>
      <w:r w:rsidR="00F96180" w:rsidRPr="003F2618">
        <w:rPr>
          <w:rFonts w:ascii="Times New Roman" w:hAnsi="Times New Roman" w:cs="Times New Roman"/>
          <w:snapToGrid w:val="0"/>
          <w:sz w:val="20"/>
          <w:szCs w:val="20"/>
        </w:rPr>
        <w:t>o</w:t>
      </w:r>
      <w:r w:rsidR="00534776" w:rsidRPr="003F2618">
        <w:rPr>
          <w:rFonts w:ascii="Times New Roman" w:hAnsi="Times New Roman" w:cs="Times New Roman"/>
          <w:snapToGrid w:val="0"/>
          <w:sz w:val="20"/>
          <w:szCs w:val="20"/>
        </w:rPr>
        <w:t>świadczamy, że zmiany te nie będą miały wpływu na bieg i zakres gwarancji.</w:t>
      </w:r>
      <w:r w:rsidR="00F96180" w:rsidRPr="003F2618">
        <w:t xml:space="preserve"> </w:t>
      </w:r>
    </w:p>
    <w:p w:rsidR="00534776" w:rsidRPr="00042B94" w:rsidRDefault="00534776" w:rsidP="00534776">
      <w:pPr>
        <w:tabs>
          <w:tab w:val="left" w:pos="567"/>
        </w:tabs>
        <w:spacing w:after="0" w:line="240" w:lineRule="auto"/>
        <w:ind w:left="567"/>
        <w:jc w:val="both"/>
        <w:rPr>
          <w:b/>
          <w:sz w:val="20"/>
          <w:szCs w:val="2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F15277" w:rsidRDefault="003C375B" w:rsidP="000E154C">
      <w:pPr>
        <w:pStyle w:val="Akapitzlist"/>
        <w:numPr>
          <w:ilvl w:val="0"/>
          <w:numId w:val="19"/>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451D12" w:rsidRPr="00451D12">
        <w:rPr>
          <w:i/>
        </w:rPr>
        <w:t>notebooków, komputerów biurowych, komputerów obliczeniowych, komputerów laboratoryjnych oraz monitorów</w:t>
      </w:r>
      <w:r w:rsidR="00F15277">
        <w:rPr>
          <w:i/>
        </w:rPr>
        <w:t xml:space="preserve">: </w:t>
      </w:r>
      <w:r w:rsidR="00F15277" w:rsidRPr="00F15277">
        <w:rPr>
          <w:i/>
        </w:rPr>
        <w:t>Część I: Notebook – 6 szt.</w:t>
      </w:r>
      <w:r w:rsidR="00F15277">
        <w:rPr>
          <w:i/>
        </w:rPr>
        <w:t xml:space="preserve">/ </w:t>
      </w:r>
      <w:r w:rsidR="00F15277" w:rsidRPr="00F15277">
        <w:rPr>
          <w:i/>
        </w:rPr>
        <w:t>Część II: Komputer biurowy – 27 szt.</w:t>
      </w:r>
      <w:r w:rsidR="00F15277">
        <w:rPr>
          <w:i/>
        </w:rPr>
        <w:t xml:space="preserve">/ </w:t>
      </w:r>
      <w:r w:rsidR="00F15277" w:rsidRPr="00F15277">
        <w:rPr>
          <w:i/>
        </w:rPr>
        <w:t>Część III: Komputer obliczeniowy – 14 szt.</w:t>
      </w:r>
      <w:r w:rsidR="00F15277">
        <w:rPr>
          <w:i/>
        </w:rPr>
        <w:t xml:space="preserve">/ </w:t>
      </w:r>
      <w:r w:rsidR="00F15277" w:rsidRPr="00F15277">
        <w:rPr>
          <w:i/>
        </w:rPr>
        <w:t>Część IV: Komputer laboratoryjny– 3 szt.</w:t>
      </w:r>
      <w:r w:rsidR="00F15277">
        <w:rPr>
          <w:i/>
        </w:rPr>
        <w:t xml:space="preserve">/ </w:t>
      </w:r>
      <w:r w:rsidR="00F15277" w:rsidRPr="00F15277">
        <w:rPr>
          <w:i/>
        </w:rPr>
        <w:t>Część V: Monitor 24” – 44szt./z</w:t>
      </w:r>
      <w:r w:rsidR="00E778FC" w:rsidRPr="00F15277">
        <w:rPr>
          <w:i/>
        </w:rPr>
        <w:t>nak sprawy FZ-1/53</w:t>
      </w:r>
      <w:r w:rsidR="00451D12" w:rsidRPr="00F15277">
        <w:rPr>
          <w:i/>
        </w:rPr>
        <w:t>96</w:t>
      </w:r>
      <w:r w:rsidR="00E778FC" w:rsidRPr="00F15277">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lastRenderedPageBreak/>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451D12" w:rsidRPr="00FC29A1" w:rsidRDefault="00514BE8"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rPr>
        <w:t>Na potrzeby postępowania o udzielenie zamówienia publicznego pn. „</w:t>
      </w:r>
      <w:r w:rsidR="00E51BB7" w:rsidRPr="00FC29A1">
        <w:rPr>
          <w:rFonts w:ascii="Times New Roman" w:hAnsi="Times New Roman" w:cs="Times New Roman"/>
        </w:rPr>
        <w:t xml:space="preserve"> </w:t>
      </w:r>
      <w:r w:rsidR="00E51BB7" w:rsidRPr="00FC29A1">
        <w:rPr>
          <w:rFonts w:ascii="Times New Roman" w:eastAsia="Times New Roman" w:hAnsi="Times New Roman" w:cs="Times New Roman"/>
          <w:b/>
          <w:bCs/>
          <w:lang w:eastAsia="pl-PL"/>
        </w:rPr>
        <w:t xml:space="preserve">Dostawa </w:t>
      </w:r>
      <w:r w:rsidR="00451D12" w:rsidRPr="00FC29A1">
        <w:rPr>
          <w:rFonts w:ascii="Times New Roman" w:hAnsi="Times New Roman" w:cs="Times New Roman"/>
          <w:b/>
          <w:color w:val="000000"/>
          <w:lang w:eastAsia="pl-PL"/>
        </w:rPr>
        <w:t>notebooków, komputerów biurowych, komputerów obliczeniowych, komputerów laboratoryjnych oraz monitorów:</w:t>
      </w:r>
    </w:p>
    <w:p w:rsidR="00451D12" w:rsidRPr="00FC29A1" w:rsidRDefault="00451D12" w:rsidP="00451D12">
      <w:pPr>
        <w:spacing w:after="0" w:line="240" w:lineRule="auto"/>
        <w:jc w:val="both"/>
        <w:rPr>
          <w:rFonts w:ascii="Times New Roman" w:hAnsi="Times New Roman" w:cs="Times New Roman"/>
          <w:b/>
          <w:color w:val="000000"/>
          <w:lang w:eastAsia="pl-PL"/>
        </w:rPr>
      </w:pPr>
    </w:p>
    <w:p w:rsidR="00451D12" w:rsidRPr="00FC29A1" w:rsidRDefault="00451D12"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 Notebook – 6 szt.</w:t>
      </w:r>
      <w:r w:rsidR="00FC29A1">
        <w:rPr>
          <w:rFonts w:ascii="Times New Roman" w:hAnsi="Times New Roman" w:cs="Times New Roman"/>
          <w:b/>
          <w:color w:val="000000"/>
          <w:lang w:eastAsia="pl-PL"/>
        </w:rPr>
        <w:t>*</w:t>
      </w:r>
    </w:p>
    <w:p w:rsidR="00451D12" w:rsidRPr="00FC29A1" w:rsidRDefault="00451D12"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II: Komputer biurowy – 27 szt.</w:t>
      </w:r>
      <w:r w:rsidR="00FC29A1">
        <w:rPr>
          <w:rFonts w:ascii="Times New Roman" w:hAnsi="Times New Roman" w:cs="Times New Roman"/>
          <w:b/>
          <w:color w:val="000000"/>
          <w:lang w:eastAsia="pl-PL"/>
        </w:rPr>
        <w:t>*</w:t>
      </w:r>
    </w:p>
    <w:p w:rsidR="00451D12" w:rsidRPr="00FC29A1" w:rsidRDefault="00451D12"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III: Komputer obliczeniowy – 14 szt.</w:t>
      </w:r>
      <w:r w:rsidR="00FC29A1">
        <w:rPr>
          <w:rFonts w:ascii="Times New Roman" w:hAnsi="Times New Roman" w:cs="Times New Roman"/>
          <w:b/>
          <w:color w:val="000000"/>
          <w:lang w:eastAsia="pl-PL"/>
        </w:rPr>
        <w:t>*</w:t>
      </w:r>
    </w:p>
    <w:p w:rsidR="00451D12" w:rsidRPr="00FC29A1" w:rsidRDefault="00451D12"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IV: Komputer laboratoryjny– 3 szt.</w:t>
      </w:r>
      <w:r w:rsidR="00FC29A1">
        <w:rPr>
          <w:rFonts w:ascii="Times New Roman" w:hAnsi="Times New Roman" w:cs="Times New Roman"/>
          <w:b/>
          <w:color w:val="000000"/>
          <w:lang w:eastAsia="pl-PL"/>
        </w:rPr>
        <w:t>*</w:t>
      </w:r>
    </w:p>
    <w:p w:rsidR="00E51BB7" w:rsidRPr="00FC29A1" w:rsidRDefault="00451D12"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V: Monitor 24” – 44szt.</w:t>
      </w:r>
      <w:r w:rsidR="00FC29A1">
        <w:rPr>
          <w:rFonts w:ascii="Times New Roman" w:hAnsi="Times New Roman" w:cs="Times New Roman"/>
          <w:b/>
          <w:color w:val="000000"/>
          <w:lang w:eastAsia="pl-PL"/>
        </w:rPr>
        <w:t>*</w:t>
      </w:r>
      <w:r w:rsidR="00042B94">
        <w:rPr>
          <w:rFonts w:ascii="Times New Roman" w:eastAsia="Times New Roman" w:hAnsi="Times New Roman" w:cs="Times New Roman"/>
          <w:b/>
          <w:bCs/>
          <w:sz w:val="20"/>
          <w:szCs w:val="20"/>
          <w:lang w:eastAsia="pl-PL"/>
        </w:rPr>
        <w:t>”</w:t>
      </w:r>
    </w:p>
    <w:p w:rsidR="00544F47" w:rsidRPr="00943BFD" w:rsidRDefault="00E51BB7" w:rsidP="00042B94">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F15277">
        <w:rPr>
          <w:rFonts w:ascii="Times New Roman" w:hAnsi="Times New Roman" w:cs="Times New Roman"/>
          <w:b/>
          <w:iCs/>
          <w:color w:val="002060"/>
          <w:sz w:val="20"/>
          <w:szCs w:val="20"/>
        </w:rPr>
        <w:t>9</w:t>
      </w:r>
      <w:r w:rsidR="00042B94">
        <w:rPr>
          <w:rFonts w:ascii="Times New Roman" w:hAnsi="Times New Roman" w:cs="Times New Roman"/>
          <w:b/>
          <w:iCs/>
          <w:color w:val="002060"/>
          <w:sz w:val="20"/>
          <w:szCs w:val="20"/>
        </w:rPr>
        <w:t>6</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Default="00F15277" w:rsidP="00F1527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części I, II, III i IV</w:t>
            </w: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E40699" w:rsidRDefault="00F15277" w:rsidP="00F15277">
            <w:pPr>
              <w:spacing w:after="0" w:line="240" w:lineRule="auto"/>
              <w:rPr>
                <w:rFonts w:ascii="Times New Roman" w:hAnsi="Times New Roman" w:cs="Times New Roman"/>
                <w:b/>
                <w:bCs/>
                <w:sz w:val="20"/>
                <w:szCs w:val="20"/>
              </w:rPr>
            </w:pPr>
          </w:p>
          <w:p w:rsidR="00F15277" w:rsidRPr="00943BFD" w:rsidRDefault="00F15277" w:rsidP="00F15277">
            <w:pPr>
              <w:spacing w:after="0" w:line="240" w:lineRule="auto"/>
              <w:rPr>
                <w:rFonts w:ascii="Times New Roman" w:hAnsi="Times New Roman" w:cs="Times New Roman"/>
                <w:b/>
                <w:bCs/>
                <w:sz w:val="20"/>
                <w:szCs w:val="20"/>
              </w:rPr>
            </w:pPr>
          </w:p>
          <w:p w:rsidR="00F15277" w:rsidRPr="003E3F3B" w:rsidRDefault="00F15277" w:rsidP="00F15277">
            <w:pPr>
              <w:spacing w:after="0" w:line="240" w:lineRule="auto"/>
              <w:rPr>
                <w:rFonts w:ascii="Times New Roman" w:hAnsi="Times New Roman" w:cs="Times New Roman"/>
                <w:b/>
                <w:bCs/>
                <w:szCs w:val="20"/>
              </w:rPr>
            </w:pPr>
            <w:r w:rsidRPr="003E3F3B">
              <w:rPr>
                <w:rFonts w:ascii="Times New Roman" w:hAnsi="Times New Roman" w:cs="Times New Roman"/>
                <w:b/>
                <w:bCs/>
                <w:szCs w:val="20"/>
                <w:highlight w:val="yellow"/>
              </w:rPr>
              <w:t>Dla części V</w:t>
            </w:r>
          </w:p>
          <w:p w:rsidR="00F15277" w:rsidRPr="003E3F3B"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w:t>
            </w:r>
            <w:r>
              <w:rPr>
                <w:rFonts w:ascii="Times New Roman" w:hAnsi="Times New Roman" w:cs="Times New Roman"/>
                <w:b/>
                <w:bCs/>
                <w:sz w:val="20"/>
                <w:szCs w:val="20"/>
              </w:rPr>
              <w:t>:</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Model</w:t>
            </w:r>
            <w:r>
              <w:rPr>
                <w:rFonts w:ascii="Times New Roman" w:hAnsi="Times New Roman" w:cs="Times New Roman"/>
                <w:b/>
                <w:bCs/>
                <w:sz w:val="20"/>
                <w:szCs w:val="20"/>
              </w:rPr>
              <w:t xml:space="preserve"> :</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Pr="00943BFD" w:rsidRDefault="00F15277" w:rsidP="00F15277">
            <w:pPr>
              <w:spacing w:after="0" w:line="240" w:lineRule="auto"/>
              <w:rPr>
                <w:rFonts w:ascii="Times New Roman" w:hAnsi="Times New Roman" w:cs="Times New Roman"/>
                <w:b/>
                <w:bCs/>
                <w:sz w:val="20"/>
                <w:szCs w:val="20"/>
              </w:rPr>
            </w:pPr>
            <w:r w:rsidRPr="00943BFD">
              <w:rPr>
                <w:rFonts w:ascii="Times New Roman" w:hAnsi="Times New Roman" w:cs="Times New Roman"/>
                <w:b/>
                <w:bCs/>
                <w:sz w:val="20"/>
                <w:szCs w:val="20"/>
              </w:rPr>
              <w:t xml:space="preserve">Part </w:t>
            </w:r>
            <w:proofErr w:type="spellStart"/>
            <w:r w:rsidRPr="00943BFD">
              <w:rPr>
                <w:rFonts w:ascii="Times New Roman" w:hAnsi="Times New Roman" w:cs="Times New Roman"/>
                <w:b/>
                <w:bCs/>
                <w:sz w:val="20"/>
                <w:szCs w:val="20"/>
              </w:rPr>
              <w:t>Number</w:t>
            </w:r>
            <w:proofErr w:type="spellEnd"/>
            <w:r w:rsidRPr="00943BFD">
              <w:rPr>
                <w:rFonts w:ascii="Times New Roman" w:hAnsi="Times New Roman" w:cs="Times New Roman"/>
                <w:b/>
                <w:bCs/>
                <w:sz w:val="20"/>
                <w:szCs w:val="20"/>
              </w:rPr>
              <w:t xml:space="preserve"> : </w:t>
            </w:r>
          </w:p>
          <w:p w:rsidR="00F15277" w:rsidRDefault="00F15277" w:rsidP="00F15277">
            <w:pPr>
              <w:spacing w:after="0" w:line="240" w:lineRule="auto"/>
              <w:rPr>
                <w:rFonts w:ascii="Times New Roman" w:hAnsi="Times New Roman" w:cs="Times New Roman"/>
                <w:b/>
                <w:bCs/>
                <w:sz w:val="20"/>
                <w:szCs w:val="20"/>
                <w:lang w:val="en-US"/>
              </w:rPr>
            </w:pPr>
            <w:r w:rsidRPr="001F155B">
              <w:rPr>
                <w:rFonts w:ascii="Times New Roman" w:hAnsi="Times New Roman" w:cs="Times New Roman"/>
                <w:b/>
                <w:bCs/>
                <w:sz w:val="20"/>
                <w:szCs w:val="20"/>
                <w:lang w:val="en-US"/>
              </w:rPr>
              <w:t>……………….</w:t>
            </w:r>
          </w:p>
          <w:p w:rsidR="00F15277" w:rsidRPr="0023558D" w:rsidRDefault="00F15277" w:rsidP="00F15277">
            <w:pPr>
              <w:spacing w:after="0" w:line="240" w:lineRule="auto"/>
              <w:rPr>
                <w:rFonts w:ascii="Times New Roman" w:hAnsi="Times New Roman" w:cs="Times New Roman"/>
                <w:b/>
                <w:bCs/>
                <w:sz w:val="16"/>
                <w:szCs w:val="20"/>
              </w:rPr>
            </w:pP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B16978"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B16978"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B16978"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B16978"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Pr>
          <w:rFonts w:ascii="Times New Roman" w:hAnsi="Times New Roman" w:cs="Times New Roman"/>
          <w:b/>
          <w:lang w:eastAsia="pl-PL"/>
        </w:rPr>
        <w:t>, II, III i IV</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 lub III lub IV</w:t>
      </w:r>
      <w:r w:rsidRPr="001E5727">
        <w:rPr>
          <w:rFonts w:ascii="Times New Roman" w:hAnsi="Times New Roman" w:cs="Times New Roman"/>
          <w:b/>
          <w:lang w:eastAsia="pl-PL"/>
        </w:rPr>
        <w:t>)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F15277" w:rsidRDefault="00F15277" w:rsidP="00F15277">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V</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t xml:space="preserve">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V</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 xml:space="preserve">wykonania przedmiotu </w:t>
      </w:r>
      <w:r w:rsidRPr="00BB454F">
        <w:rPr>
          <w:rFonts w:ascii="Times New Roman" w:hAnsi="Times New Roman" w:cs="Times New Roman"/>
          <w:sz w:val="20"/>
          <w:szCs w:val="20"/>
          <w:lang w:eastAsia="pl-PL"/>
        </w:rPr>
        <w:lastRenderedPageBreak/>
        <w:t>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Pr="00F15277" w:rsidRDefault="00AA0DC6" w:rsidP="00F15277">
      <w:pPr>
        <w:spacing w:after="0" w:line="240" w:lineRule="auto"/>
        <w:ind w:left="5246" w:firstLine="708"/>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Pr="00F15277" w:rsidRDefault="00F15277" w:rsidP="00F15277">
      <w:pPr>
        <w:ind w:left="4820" w:firstLine="142"/>
        <w:jc w:val="right"/>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Notebook – 6 szt.</w:t>
      </w:r>
    </w:p>
    <w:tbl>
      <w:tblPr>
        <w:tblStyle w:val="Tabela-Siatka"/>
        <w:tblW w:w="0" w:type="auto"/>
        <w:tblLook w:val="04A0"/>
      </w:tblPr>
      <w:tblGrid>
        <w:gridCol w:w="4530"/>
        <w:gridCol w:w="4758"/>
      </w:tblGrid>
      <w:tr w:rsidR="00F15277" w:rsidRPr="00315121" w:rsidTr="00F15277">
        <w:trPr>
          <w:trHeight w:val="480"/>
        </w:trPr>
        <w:tc>
          <w:tcPr>
            <w:tcW w:w="4530" w:type="dxa"/>
            <w:shd w:val="clear" w:color="auto" w:fill="BFBFBF" w:themeFill="background1" w:themeFillShade="BF"/>
            <w:vAlign w:val="center"/>
          </w:tcPr>
          <w:p w:rsidR="00F15277" w:rsidRPr="00315121" w:rsidRDefault="00F15277" w:rsidP="00F15277">
            <w:pPr>
              <w:jc w:val="center"/>
              <w:rPr>
                <w:sz w:val="22"/>
              </w:rPr>
            </w:pPr>
            <w:r w:rsidRPr="00315121">
              <w:rPr>
                <w:sz w:val="22"/>
              </w:rPr>
              <w:t>ATRYBUT</w:t>
            </w:r>
          </w:p>
        </w:tc>
        <w:tc>
          <w:tcPr>
            <w:tcW w:w="4758" w:type="dxa"/>
            <w:shd w:val="clear" w:color="auto" w:fill="BFBFBF" w:themeFill="background1" w:themeFillShade="BF"/>
            <w:vAlign w:val="center"/>
          </w:tcPr>
          <w:p w:rsidR="00F15277" w:rsidRPr="00315121" w:rsidRDefault="00F15277" w:rsidP="00F15277">
            <w:pPr>
              <w:jc w:val="center"/>
              <w:rPr>
                <w:sz w:val="22"/>
              </w:rPr>
            </w:pPr>
            <w:r w:rsidRPr="00315121">
              <w:rPr>
                <w:sz w:val="22"/>
              </w:rPr>
              <w:t>OPIS</w:t>
            </w:r>
          </w:p>
        </w:tc>
      </w:tr>
      <w:tr w:rsidR="00F15277" w:rsidRPr="00315121" w:rsidTr="00F15277">
        <w:tc>
          <w:tcPr>
            <w:tcW w:w="4530" w:type="dxa"/>
          </w:tcPr>
          <w:p w:rsidR="00F15277" w:rsidRPr="00DF237C" w:rsidRDefault="00F15277" w:rsidP="00F15277">
            <w:pPr>
              <w:jc w:val="both"/>
              <w:rPr>
                <w:b/>
                <w:bCs/>
              </w:rPr>
            </w:pPr>
            <w:r w:rsidRPr="00DF237C">
              <w:rPr>
                <w:b/>
                <w:bCs/>
              </w:rPr>
              <w:t xml:space="preserve">PROCESOR </w:t>
            </w:r>
          </w:p>
          <w:p w:rsidR="00F15277" w:rsidRPr="00315121" w:rsidRDefault="00F15277" w:rsidP="00F15277">
            <w:pPr>
              <w:jc w:val="both"/>
              <w:rPr>
                <w:bCs/>
              </w:rPr>
            </w:pPr>
            <w:r>
              <w:rPr>
                <w:bCs/>
              </w:rPr>
              <w:t>(należy podać: producent</w:t>
            </w:r>
            <w:r w:rsidRPr="00315121">
              <w:rPr>
                <w:bCs/>
              </w:rPr>
              <w:t>, model)</w:t>
            </w:r>
          </w:p>
        </w:tc>
        <w:tc>
          <w:tcPr>
            <w:tcW w:w="4758" w:type="dxa"/>
          </w:tcPr>
          <w:p w:rsidR="00F15277" w:rsidRPr="0031512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PAMIĘĆ OPERACYJNA</w:t>
            </w:r>
          </w:p>
          <w:p w:rsidR="00F15277" w:rsidRPr="00843171" w:rsidRDefault="00F15277" w:rsidP="00F15277">
            <w:pPr>
              <w:jc w:val="both"/>
              <w:rPr>
                <w:bCs/>
              </w:rPr>
            </w:pPr>
            <w:r w:rsidRPr="00843171">
              <w:rPr>
                <w:bCs/>
              </w:rPr>
              <w:t>(należy podać: wielkość)</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KARTA GRAFICZNA</w:t>
            </w:r>
          </w:p>
          <w:p w:rsidR="00F15277" w:rsidRPr="00843171" w:rsidRDefault="00F15277" w:rsidP="00F15277">
            <w:pPr>
              <w:jc w:val="both"/>
              <w:rPr>
                <w:b/>
                <w:bCs/>
              </w:rPr>
            </w:pPr>
            <w:r>
              <w:rPr>
                <w:bCs/>
              </w:rPr>
              <w:t>(należy podać: producent, model</w:t>
            </w:r>
            <w:r w:rsidRPr="00843171">
              <w:rPr>
                <w:bCs/>
              </w:rPr>
              <w:t>)</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DYSKI TWARDE</w:t>
            </w:r>
          </w:p>
          <w:p w:rsidR="00F15277" w:rsidRPr="00843171" w:rsidRDefault="00F15277" w:rsidP="00F15277">
            <w:pPr>
              <w:jc w:val="both"/>
              <w:rPr>
                <w:b/>
                <w:bCs/>
              </w:rPr>
            </w:pPr>
            <w:r w:rsidRPr="00843171">
              <w:rPr>
                <w:bCs/>
              </w:rPr>
              <w:t>(należy podać: ilość, pojemność, typ (HDD/SSD))</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ROZMIAR MATRYCY</w:t>
            </w:r>
          </w:p>
          <w:p w:rsidR="00F15277" w:rsidRPr="00843171" w:rsidRDefault="00F15277" w:rsidP="00F15277">
            <w:pPr>
              <w:jc w:val="both"/>
              <w:rPr>
                <w:bCs/>
              </w:rPr>
            </w:pPr>
            <w:r w:rsidRPr="00843171">
              <w:rPr>
                <w:bCs/>
              </w:rPr>
              <w:t>(należy podać w calach)</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ROZDZIELCZOŚĆ NATYWNA</w:t>
            </w:r>
          </w:p>
          <w:p w:rsidR="00F15277" w:rsidRPr="00843171" w:rsidRDefault="00F15277" w:rsidP="00F15277">
            <w:pPr>
              <w:jc w:val="both"/>
              <w:rPr>
                <w:bCs/>
              </w:rPr>
            </w:pPr>
            <w:r w:rsidRPr="00843171">
              <w:rPr>
                <w:bCs/>
              </w:rPr>
              <w:t>(Należy podać ilość pikseli w poziomie i w pionie)</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NAPĘD OPTYCZNY</w:t>
            </w:r>
          </w:p>
          <w:p w:rsidR="00F15277" w:rsidRPr="00843171" w:rsidRDefault="00F15277" w:rsidP="00F15277">
            <w:pPr>
              <w:jc w:val="both"/>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758" w:type="dxa"/>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jc w:val="both"/>
              <w:rPr>
                <w:b/>
                <w:bCs/>
              </w:rPr>
            </w:pPr>
            <w:r w:rsidRPr="00843171">
              <w:t>* OZNACZYĆ WŁAŚCIWE</w:t>
            </w:r>
          </w:p>
        </w:tc>
      </w:tr>
      <w:tr w:rsidR="00F15277" w:rsidRPr="00843171" w:rsidTr="00F15277">
        <w:tc>
          <w:tcPr>
            <w:tcW w:w="4530" w:type="dxa"/>
          </w:tcPr>
          <w:p w:rsidR="00F15277" w:rsidRPr="00843171" w:rsidRDefault="00F15277" w:rsidP="00F15277">
            <w:pPr>
              <w:jc w:val="both"/>
              <w:rPr>
                <w:b/>
                <w:bCs/>
              </w:rPr>
            </w:pPr>
            <w:r w:rsidRPr="00843171">
              <w:rPr>
                <w:b/>
                <w:bCs/>
              </w:rPr>
              <w:t>ZŁĄCZA ZEWNĘTRZNE</w:t>
            </w:r>
          </w:p>
          <w:p w:rsidR="00F15277" w:rsidRPr="00843171" w:rsidRDefault="00F15277" w:rsidP="00F15277">
            <w:pPr>
              <w:jc w:val="both"/>
              <w:rPr>
                <w:b/>
                <w:bCs/>
              </w:rPr>
            </w:pPr>
            <w:r w:rsidRPr="00843171">
              <w:rPr>
                <w:bCs/>
              </w:rPr>
              <w:t>(należy podać ilość oraz opis)</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 xml:space="preserve">KOMUNIKACJA </w:t>
            </w:r>
            <w:proofErr w:type="spellStart"/>
            <w:r w:rsidRPr="00843171">
              <w:rPr>
                <w:b/>
                <w:bCs/>
              </w:rPr>
              <w:t>WI-FI</w:t>
            </w:r>
            <w:proofErr w:type="spellEnd"/>
          </w:p>
          <w:p w:rsidR="00F15277" w:rsidRPr="00843171" w:rsidRDefault="00F15277" w:rsidP="00F15277">
            <w:pPr>
              <w:jc w:val="both"/>
              <w:rPr>
                <w:b/>
                <w:bCs/>
              </w:rPr>
            </w:pPr>
            <w:r w:rsidRPr="00843171">
              <w:rPr>
                <w:bCs/>
              </w:rPr>
              <w:t>(</w:t>
            </w:r>
            <w:proofErr w:type="spellStart"/>
            <w:r w:rsidRPr="00843171">
              <w:rPr>
                <w:bCs/>
              </w:rPr>
              <w:t>Wi-Fi</w:t>
            </w:r>
            <w:proofErr w:type="spellEnd"/>
            <w:r w:rsidRPr="00843171">
              <w:rPr>
                <w:bCs/>
              </w:rPr>
              <w:t xml:space="preserve"> 802.11ac (lub lepsza))</w:t>
            </w:r>
          </w:p>
        </w:tc>
        <w:tc>
          <w:tcPr>
            <w:tcW w:w="4758" w:type="dxa"/>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jc w:val="both"/>
              <w:rPr>
                <w:b/>
                <w:bCs/>
              </w:rPr>
            </w:pPr>
            <w:r w:rsidRPr="00843171">
              <w:t>* OZNACZYĆ WŁAŚCIWE</w:t>
            </w:r>
          </w:p>
        </w:tc>
      </w:tr>
      <w:tr w:rsidR="00F15277" w:rsidRPr="00843171" w:rsidTr="00F15277">
        <w:tc>
          <w:tcPr>
            <w:tcW w:w="4530" w:type="dxa"/>
          </w:tcPr>
          <w:p w:rsidR="00F15277" w:rsidRPr="00843171" w:rsidRDefault="00F15277" w:rsidP="00F15277">
            <w:pPr>
              <w:jc w:val="both"/>
              <w:rPr>
                <w:b/>
                <w:bCs/>
              </w:rPr>
            </w:pPr>
            <w:r w:rsidRPr="00843171">
              <w:rPr>
                <w:b/>
                <w:bCs/>
              </w:rPr>
              <w:t>KOMUNIKACJA BLUETOOTH</w:t>
            </w:r>
          </w:p>
          <w:p w:rsidR="00F15277" w:rsidRPr="00843171" w:rsidRDefault="00F15277" w:rsidP="00F15277">
            <w:pPr>
              <w:jc w:val="both"/>
              <w:rPr>
                <w:bCs/>
              </w:rPr>
            </w:pPr>
            <w:r w:rsidRPr="00843171">
              <w:rPr>
                <w:bCs/>
              </w:rPr>
              <w:t>(min. V4.</w:t>
            </w:r>
            <w:r>
              <w:rPr>
                <w:bCs/>
              </w:rPr>
              <w:t>1</w:t>
            </w:r>
            <w:r w:rsidRPr="00843171">
              <w:rPr>
                <w:bCs/>
              </w:rPr>
              <w:t>)</w:t>
            </w:r>
          </w:p>
        </w:tc>
        <w:tc>
          <w:tcPr>
            <w:tcW w:w="4758" w:type="dxa"/>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jc w:val="both"/>
              <w:rPr>
                <w:b/>
                <w:bCs/>
              </w:rPr>
            </w:pPr>
            <w:r w:rsidRPr="00843171">
              <w:t>* OZNACZYĆ WŁAŚCIWE</w:t>
            </w:r>
          </w:p>
        </w:tc>
      </w:tr>
      <w:tr w:rsidR="00F15277" w:rsidRPr="00843171" w:rsidTr="00F15277">
        <w:tc>
          <w:tcPr>
            <w:tcW w:w="4530" w:type="dxa"/>
          </w:tcPr>
          <w:p w:rsidR="00F15277" w:rsidRDefault="00F15277" w:rsidP="00F15277">
            <w:pPr>
              <w:jc w:val="both"/>
              <w:rPr>
                <w:b/>
                <w:bCs/>
              </w:rPr>
            </w:pPr>
            <w:r w:rsidRPr="00843171">
              <w:rPr>
                <w:b/>
                <w:bCs/>
              </w:rPr>
              <w:t>KOMUNIKACJA LAN</w:t>
            </w:r>
          </w:p>
          <w:p w:rsidR="00F15277" w:rsidRPr="00380AB5" w:rsidRDefault="00F15277" w:rsidP="00F15277">
            <w:pPr>
              <w:jc w:val="both"/>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758" w:type="dxa"/>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jc w:val="both"/>
              <w:rPr>
                <w:b/>
                <w:bCs/>
              </w:rPr>
            </w:pPr>
            <w:r w:rsidRPr="00843171">
              <w:t>* OZNACZYĆ WŁAŚCIWE</w:t>
            </w:r>
          </w:p>
        </w:tc>
      </w:tr>
      <w:tr w:rsidR="00F15277" w:rsidRPr="00843171" w:rsidTr="00F15277">
        <w:tc>
          <w:tcPr>
            <w:tcW w:w="4530" w:type="dxa"/>
          </w:tcPr>
          <w:p w:rsidR="00F15277" w:rsidRPr="00D57225" w:rsidRDefault="00F15277" w:rsidP="00F15277">
            <w:pPr>
              <w:jc w:val="both"/>
              <w:rPr>
                <w:b/>
                <w:bCs/>
              </w:rPr>
            </w:pPr>
            <w:r w:rsidRPr="00D57225">
              <w:rPr>
                <w:b/>
                <w:bCs/>
              </w:rPr>
              <w:t>WAGA Z BATERIĄ</w:t>
            </w:r>
          </w:p>
          <w:p w:rsidR="00F15277" w:rsidRPr="00D57225" w:rsidRDefault="00F15277" w:rsidP="00F15277">
            <w:pPr>
              <w:jc w:val="both"/>
              <w:rPr>
                <w:b/>
                <w:bCs/>
              </w:rPr>
            </w:pPr>
            <w:r w:rsidRPr="00D57225">
              <w:rPr>
                <w:bCs/>
              </w:rPr>
              <w:t>(należy podać w kg)</w:t>
            </w:r>
          </w:p>
        </w:tc>
        <w:tc>
          <w:tcPr>
            <w:tcW w:w="4758" w:type="dxa"/>
          </w:tcPr>
          <w:p w:rsidR="00F15277" w:rsidRPr="00D57225" w:rsidRDefault="00F15277" w:rsidP="00F15277">
            <w:pPr>
              <w:jc w:val="both"/>
              <w:rPr>
                <w:b/>
                <w:bCs/>
              </w:rPr>
            </w:pPr>
          </w:p>
        </w:tc>
      </w:tr>
      <w:tr w:rsidR="00F15277" w:rsidRPr="00843171" w:rsidTr="00F15277">
        <w:tc>
          <w:tcPr>
            <w:tcW w:w="4530" w:type="dxa"/>
          </w:tcPr>
          <w:p w:rsidR="00F15277" w:rsidRPr="00D57225" w:rsidRDefault="00F15277" w:rsidP="00F15277">
            <w:pPr>
              <w:jc w:val="both"/>
              <w:rPr>
                <w:b/>
                <w:bCs/>
              </w:rPr>
            </w:pPr>
            <w:r w:rsidRPr="00D57225">
              <w:rPr>
                <w:b/>
                <w:bCs/>
              </w:rPr>
              <w:t>WYPOSAŻENIE WBUDOWANE</w:t>
            </w:r>
          </w:p>
          <w:p w:rsidR="00F15277" w:rsidRPr="00D57225" w:rsidRDefault="00F15277" w:rsidP="00F15277">
            <w:pPr>
              <w:jc w:val="both"/>
              <w:rPr>
                <w:b/>
                <w:bCs/>
              </w:rPr>
            </w:pPr>
            <w:r w:rsidRPr="00D57225">
              <w:rPr>
                <w:bCs/>
              </w:rPr>
              <w:t>(kamera, mikrofon, głośniki, klawiatura numeryczna)</w:t>
            </w:r>
          </w:p>
        </w:tc>
        <w:tc>
          <w:tcPr>
            <w:tcW w:w="4758" w:type="dxa"/>
          </w:tcPr>
          <w:p w:rsidR="00F15277" w:rsidRPr="00D57225" w:rsidRDefault="00F15277" w:rsidP="00F15277">
            <w:pPr>
              <w:pStyle w:val="Akapitzlist"/>
              <w:ind w:left="0" w:firstLine="33"/>
              <w:contextualSpacing/>
              <w:rPr>
                <w:b/>
              </w:rPr>
            </w:pPr>
            <w:r w:rsidRPr="00D57225">
              <w:rPr>
                <w:b/>
                <w:sz w:val="22"/>
              </w:rPr>
              <w:t>TAK/ NIE*</w:t>
            </w:r>
          </w:p>
          <w:p w:rsidR="00F15277" w:rsidRPr="00D57225" w:rsidRDefault="00F15277" w:rsidP="00F15277">
            <w:pPr>
              <w:jc w:val="both"/>
              <w:rPr>
                <w:b/>
                <w:bCs/>
              </w:rPr>
            </w:pPr>
            <w:r w:rsidRPr="00D57225">
              <w:t>* OZNACZYĆ WŁAŚCIWE</w:t>
            </w:r>
          </w:p>
        </w:tc>
      </w:tr>
      <w:tr w:rsidR="00F15277" w:rsidRPr="00843171" w:rsidTr="00F15277">
        <w:tc>
          <w:tcPr>
            <w:tcW w:w="4530" w:type="dxa"/>
          </w:tcPr>
          <w:p w:rsidR="00F15277" w:rsidRPr="003751E4" w:rsidRDefault="00F15277" w:rsidP="00F15277">
            <w:pPr>
              <w:jc w:val="both"/>
              <w:rPr>
                <w:b/>
                <w:bCs/>
              </w:rPr>
            </w:pPr>
            <w:r>
              <w:rPr>
                <w:b/>
                <w:bCs/>
              </w:rPr>
              <w:t>AKCESORIA ZEWNĘTRZNE</w:t>
            </w:r>
          </w:p>
          <w:p w:rsidR="00F15277" w:rsidRPr="00843171" w:rsidRDefault="00F15277" w:rsidP="00F15277">
            <w:pPr>
              <w:jc w:val="both"/>
              <w:rPr>
                <w:b/>
                <w:bCs/>
              </w:rPr>
            </w:pPr>
            <w:r>
              <w:rPr>
                <w:bCs/>
              </w:rPr>
              <w:t xml:space="preserve">(dotyczy wszystkich elementów </w:t>
            </w:r>
            <w:r w:rsidRPr="003751E4">
              <w:rPr>
                <w:bCs/>
              </w:rPr>
              <w:t>wymaganych w SIWZ, należy podać: producent, model lub opis)</w:t>
            </w:r>
            <w:r w:rsidRPr="003751E4">
              <w:rPr>
                <w:b/>
                <w:bCs/>
              </w:rPr>
              <w:t xml:space="preserve"> </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SYSTEM OPERACYJNY</w:t>
            </w:r>
          </w:p>
          <w:p w:rsidR="00F15277" w:rsidRPr="00843171" w:rsidRDefault="00F15277" w:rsidP="00F15277">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tcPr>
          <w:p w:rsidR="00F15277" w:rsidRPr="00843171" w:rsidRDefault="00F15277" w:rsidP="00F15277">
            <w:pPr>
              <w:ind w:left="34"/>
            </w:pPr>
          </w:p>
        </w:tc>
      </w:tr>
      <w:tr w:rsidR="00F15277" w:rsidRPr="00315121" w:rsidTr="00F15277">
        <w:tc>
          <w:tcPr>
            <w:tcW w:w="4530" w:type="dxa"/>
            <w:vAlign w:val="center"/>
          </w:tcPr>
          <w:p w:rsidR="00F15277" w:rsidRPr="00843171" w:rsidRDefault="00F15277" w:rsidP="00F15277">
            <w:pPr>
              <w:rPr>
                <w:b/>
              </w:rPr>
            </w:pPr>
            <w:r w:rsidRPr="00843171">
              <w:rPr>
                <w:b/>
              </w:rPr>
              <w:t>SYSTEM JAKOŚCI</w:t>
            </w:r>
          </w:p>
          <w:p w:rsidR="00F15277" w:rsidRPr="00843171" w:rsidRDefault="00F15277" w:rsidP="00F15277">
            <w:r w:rsidRPr="00843171">
              <w:t>Producent musi mieć wdrożony system zarządzania jakością.</w:t>
            </w:r>
          </w:p>
        </w:tc>
        <w:tc>
          <w:tcPr>
            <w:tcW w:w="4758" w:type="dxa"/>
            <w:vAlign w:val="center"/>
          </w:tcPr>
          <w:p w:rsidR="00F15277" w:rsidRPr="00843171" w:rsidRDefault="00F15277" w:rsidP="00F15277">
            <w:pPr>
              <w:pStyle w:val="Akapitzlist"/>
              <w:ind w:left="0" w:firstLine="33"/>
              <w:contextualSpacing/>
              <w:rPr>
                <w:b/>
              </w:rPr>
            </w:pPr>
            <w:r w:rsidRPr="00843171">
              <w:rPr>
                <w:b/>
                <w:sz w:val="22"/>
              </w:rPr>
              <w:t>TAK/ NIE*</w:t>
            </w:r>
          </w:p>
          <w:p w:rsidR="00F15277" w:rsidRPr="00315121" w:rsidRDefault="00F15277" w:rsidP="00F15277">
            <w:pPr>
              <w:pStyle w:val="Akapitzlist"/>
              <w:ind w:left="0" w:firstLine="33"/>
              <w:contextualSpacing/>
            </w:pPr>
            <w:r w:rsidRPr="00843171">
              <w:t>* OZNACZYĆ WŁAŚCIWE</w:t>
            </w:r>
          </w:p>
        </w:tc>
      </w:tr>
    </w:tbl>
    <w:p w:rsidR="00F15277" w:rsidRPr="00315121" w:rsidRDefault="00F15277" w:rsidP="00F15277">
      <w:pPr>
        <w:jc w:val="both"/>
        <w:rPr>
          <w:b/>
          <w:color w:val="FF0000"/>
          <w:sz w:val="18"/>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rPr>
          <w:rFonts w:ascii="Times New Roman" w:hAnsi="Times New Roman" w:cs="Times New Roman"/>
          <w:b/>
          <w:bCs/>
        </w:rPr>
      </w:pPr>
      <w:r>
        <w:rPr>
          <w:rFonts w:ascii="Times New Roman" w:hAnsi="Times New Roman" w:cs="Times New Roman"/>
          <w:b/>
          <w:bCs/>
        </w:rPr>
        <w:br w:type="page"/>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Pr="00F15277" w:rsidRDefault="00F15277" w:rsidP="00F15277">
      <w:pPr>
        <w:spacing w:after="0" w:line="240" w:lineRule="auto"/>
        <w:ind w:left="4395"/>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I: </w:t>
      </w:r>
      <w:r w:rsidRPr="00F15277">
        <w:rPr>
          <w:rFonts w:ascii="Times New Roman" w:hAnsi="Times New Roman" w:cs="Times New Roman"/>
          <w:b/>
          <w:bCs/>
          <w:color w:val="000000" w:themeColor="text1"/>
        </w:rPr>
        <w:t xml:space="preserve"> Komputer biurowy – 27 szt.</w:t>
      </w:r>
      <w:r>
        <w:rPr>
          <w:rFonts w:ascii="Times New Roman" w:hAnsi="Times New Roman" w:cs="Times New Roman"/>
          <w:b/>
          <w:bCs/>
          <w:color w:val="000000" w:themeColor="text1"/>
        </w:rPr>
        <w:t>*</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II: </w:t>
      </w:r>
      <w:r w:rsidRPr="00F15277">
        <w:rPr>
          <w:rFonts w:ascii="Times New Roman" w:hAnsi="Times New Roman" w:cs="Times New Roman"/>
          <w:b/>
          <w:bCs/>
          <w:color w:val="000000" w:themeColor="text1"/>
        </w:rPr>
        <w:t>Komputer obliczeniowy – 14 szt.</w:t>
      </w:r>
      <w:r>
        <w:rPr>
          <w:rFonts w:ascii="Times New Roman" w:hAnsi="Times New Roman" w:cs="Times New Roman"/>
          <w:b/>
          <w:bCs/>
          <w:color w:val="000000" w:themeColor="text1"/>
        </w:rPr>
        <w:t>*</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V: </w:t>
      </w:r>
      <w:r w:rsidRPr="00F15277">
        <w:rPr>
          <w:rFonts w:ascii="Times New Roman" w:hAnsi="Times New Roman" w:cs="Times New Roman"/>
          <w:b/>
          <w:bCs/>
          <w:color w:val="000000" w:themeColor="text1"/>
        </w:rPr>
        <w:t xml:space="preserve"> Komputer laboratoryjny– 3 szt.</w:t>
      </w:r>
      <w:r>
        <w:rPr>
          <w:rFonts w:ascii="Times New Roman" w:hAnsi="Times New Roman" w:cs="Times New Roman"/>
          <w:b/>
          <w:bCs/>
          <w:color w:val="000000" w:themeColor="text1"/>
        </w:rPr>
        <w:t>*</w:t>
      </w:r>
    </w:p>
    <w:p w:rsidR="00F15277" w:rsidRPr="00F15277" w:rsidRDefault="00F15277" w:rsidP="00F15277">
      <w:pPr>
        <w:spacing w:after="0" w:line="240" w:lineRule="auto"/>
        <w:ind w:left="4395"/>
        <w:rPr>
          <w:rFonts w:ascii="Times New Roman" w:hAnsi="Times New Roman" w:cs="Times New Roman"/>
          <w:b/>
          <w:bCs/>
          <w:color w:val="000000" w:themeColor="text1"/>
        </w:rPr>
      </w:pPr>
      <w:r>
        <w:rPr>
          <w:rFonts w:ascii="Times New Roman" w:hAnsi="Times New Roman" w:cs="Times New Roman"/>
          <w:b/>
          <w:bCs/>
          <w:color w:val="000000" w:themeColor="text1"/>
        </w:rPr>
        <w:t>*niepotrzebne skreślić</w:t>
      </w:r>
    </w:p>
    <w:tbl>
      <w:tblPr>
        <w:tblStyle w:val="Tabela-Siatka"/>
        <w:tblW w:w="0" w:type="auto"/>
        <w:tblLook w:val="04A0"/>
      </w:tblPr>
      <w:tblGrid>
        <w:gridCol w:w="4530"/>
        <w:gridCol w:w="4758"/>
      </w:tblGrid>
      <w:tr w:rsidR="00F15277" w:rsidRPr="00315121" w:rsidTr="00F15277">
        <w:trPr>
          <w:trHeight w:val="480"/>
        </w:trPr>
        <w:tc>
          <w:tcPr>
            <w:tcW w:w="4530" w:type="dxa"/>
            <w:shd w:val="clear" w:color="auto" w:fill="BFBFBF" w:themeFill="background1" w:themeFillShade="BF"/>
            <w:vAlign w:val="center"/>
          </w:tcPr>
          <w:p w:rsidR="00F15277" w:rsidRPr="00315121" w:rsidRDefault="00F15277" w:rsidP="00F15277">
            <w:pPr>
              <w:rPr>
                <w:sz w:val="22"/>
              </w:rPr>
            </w:pPr>
            <w:r w:rsidRPr="00315121">
              <w:rPr>
                <w:sz w:val="22"/>
              </w:rPr>
              <w:t>ATRYBUT</w:t>
            </w:r>
          </w:p>
        </w:tc>
        <w:tc>
          <w:tcPr>
            <w:tcW w:w="4758" w:type="dxa"/>
            <w:shd w:val="clear" w:color="auto" w:fill="BFBFBF" w:themeFill="background1" w:themeFillShade="BF"/>
            <w:vAlign w:val="center"/>
          </w:tcPr>
          <w:p w:rsidR="00F15277" w:rsidRPr="00315121" w:rsidRDefault="00F15277" w:rsidP="00F15277">
            <w:pPr>
              <w:rPr>
                <w:sz w:val="22"/>
              </w:rPr>
            </w:pPr>
            <w:r w:rsidRPr="00315121">
              <w:rPr>
                <w:sz w:val="22"/>
              </w:rPr>
              <w:t>OPIS</w:t>
            </w:r>
          </w:p>
        </w:tc>
      </w:tr>
      <w:tr w:rsidR="00F15277" w:rsidRPr="00315121" w:rsidTr="00F15277">
        <w:tc>
          <w:tcPr>
            <w:tcW w:w="4530" w:type="dxa"/>
            <w:vAlign w:val="center"/>
          </w:tcPr>
          <w:p w:rsidR="00F15277" w:rsidRPr="00DF237C" w:rsidRDefault="00F15277" w:rsidP="00F15277">
            <w:pPr>
              <w:rPr>
                <w:b/>
                <w:bCs/>
              </w:rPr>
            </w:pPr>
            <w:r w:rsidRPr="00DF237C">
              <w:rPr>
                <w:b/>
                <w:bCs/>
              </w:rPr>
              <w:t xml:space="preserve">PROCESOR </w:t>
            </w:r>
          </w:p>
          <w:p w:rsidR="00F15277" w:rsidRPr="00315121" w:rsidRDefault="00F15277" w:rsidP="00F15277">
            <w:pPr>
              <w:rPr>
                <w:bCs/>
              </w:rPr>
            </w:pPr>
            <w:r>
              <w:rPr>
                <w:bCs/>
              </w:rPr>
              <w:t>(należy podać: producent</w:t>
            </w:r>
            <w:r w:rsidRPr="00315121">
              <w:rPr>
                <w:bCs/>
              </w:rPr>
              <w:t>, model)</w:t>
            </w:r>
          </w:p>
        </w:tc>
        <w:tc>
          <w:tcPr>
            <w:tcW w:w="4758" w:type="dxa"/>
            <w:vAlign w:val="center"/>
          </w:tcPr>
          <w:p w:rsidR="00F15277" w:rsidRPr="0031512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PAMIĘĆ OPERACYJNA</w:t>
            </w:r>
          </w:p>
          <w:p w:rsidR="00F15277" w:rsidRPr="00843171" w:rsidRDefault="00F15277" w:rsidP="00F15277">
            <w:pPr>
              <w:rPr>
                <w:bCs/>
              </w:rPr>
            </w:pPr>
            <w:r w:rsidRPr="00843171">
              <w:rPr>
                <w:bCs/>
              </w:rPr>
              <w:t>(należy podać: wielkość)</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KARTA GRAFICZNA</w:t>
            </w:r>
          </w:p>
          <w:p w:rsidR="00F15277" w:rsidRPr="00843171" w:rsidRDefault="00F15277" w:rsidP="00F15277">
            <w:pPr>
              <w:rPr>
                <w:b/>
                <w:bCs/>
              </w:rPr>
            </w:pPr>
            <w:r>
              <w:rPr>
                <w:bCs/>
              </w:rPr>
              <w:t>(należy podać: producent, model, wielkość pamięci jeżeli nie jest współdzielona</w:t>
            </w:r>
            <w:r w:rsidRPr="00843171">
              <w:rPr>
                <w:bCs/>
              </w:rPr>
              <w:t>)</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DYSKI TWARDE</w:t>
            </w:r>
          </w:p>
          <w:p w:rsidR="00F15277" w:rsidRPr="00843171" w:rsidRDefault="00F15277" w:rsidP="00F15277">
            <w:pPr>
              <w:rPr>
                <w:b/>
                <w:bCs/>
              </w:rPr>
            </w:pPr>
            <w:r w:rsidRPr="00843171">
              <w:rPr>
                <w:bCs/>
              </w:rPr>
              <w:t>(należy podać: ilość, pojemność, typ (HDD/SSD))</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NAPĘD OPTYCZNY</w:t>
            </w:r>
          </w:p>
          <w:p w:rsidR="00F15277" w:rsidRPr="00843171" w:rsidRDefault="00F15277" w:rsidP="00F15277">
            <w:pPr>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758" w:type="dxa"/>
            <w:vAlign w:val="center"/>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rPr>
                <w:b/>
                <w:bCs/>
              </w:rPr>
            </w:pPr>
            <w:r w:rsidRPr="00843171">
              <w:t>* OZNACZYĆ WŁAŚCIWE</w:t>
            </w:r>
          </w:p>
        </w:tc>
      </w:tr>
      <w:tr w:rsidR="00F15277" w:rsidRPr="00843171" w:rsidTr="00F15277">
        <w:tc>
          <w:tcPr>
            <w:tcW w:w="4530" w:type="dxa"/>
            <w:vAlign w:val="center"/>
          </w:tcPr>
          <w:p w:rsidR="00F15277" w:rsidRPr="00843171" w:rsidRDefault="00F15277" w:rsidP="00F15277">
            <w:pPr>
              <w:rPr>
                <w:b/>
                <w:bCs/>
              </w:rPr>
            </w:pPr>
            <w:r w:rsidRPr="00843171">
              <w:rPr>
                <w:b/>
                <w:bCs/>
              </w:rPr>
              <w:t>ZŁĄCZA ZEWNĘTRZNE</w:t>
            </w:r>
            <w:r>
              <w:rPr>
                <w:b/>
                <w:bCs/>
              </w:rPr>
              <w:t>, PANEL PRZEDNI</w:t>
            </w:r>
          </w:p>
          <w:p w:rsidR="00F15277" w:rsidRPr="00843171" w:rsidRDefault="00F15277" w:rsidP="00F15277">
            <w:pPr>
              <w:rPr>
                <w:b/>
                <w:bCs/>
              </w:rPr>
            </w:pPr>
            <w:r w:rsidRPr="00843171">
              <w:rPr>
                <w:bCs/>
              </w:rPr>
              <w:t>(należy podać ilość oraz opis)</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ZŁĄCZA ZEWNĘTRZNE</w:t>
            </w:r>
            <w:r>
              <w:rPr>
                <w:b/>
                <w:bCs/>
              </w:rPr>
              <w:t>, PANEL TYLNY</w:t>
            </w:r>
          </w:p>
          <w:p w:rsidR="00F15277" w:rsidRPr="00843171" w:rsidRDefault="00F15277" w:rsidP="00F15277">
            <w:pPr>
              <w:rPr>
                <w:b/>
                <w:bCs/>
              </w:rPr>
            </w:pPr>
            <w:r w:rsidRPr="00843171">
              <w:rPr>
                <w:bCs/>
              </w:rPr>
              <w:t>(należy podać ilość oraz opis)</w:t>
            </w:r>
          </w:p>
        </w:tc>
        <w:tc>
          <w:tcPr>
            <w:tcW w:w="4758" w:type="dxa"/>
            <w:vAlign w:val="center"/>
          </w:tcPr>
          <w:p w:rsidR="00F15277" w:rsidRPr="00843171" w:rsidRDefault="00F15277" w:rsidP="00F15277">
            <w:pPr>
              <w:pStyle w:val="Akapitzlist"/>
              <w:ind w:left="0" w:firstLine="33"/>
              <w:contextualSpacing/>
              <w:rPr>
                <w:b/>
                <w:sz w:val="22"/>
              </w:rPr>
            </w:pPr>
          </w:p>
        </w:tc>
      </w:tr>
      <w:tr w:rsidR="00F15277" w:rsidRPr="00843171" w:rsidTr="00F15277">
        <w:tc>
          <w:tcPr>
            <w:tcW w:w="4530" w:type="dxa"/>
            <w:vAlign w:val="center"/>
          </w:tcPr>
          <w:p w:rsidR="00F15277" w:rsidRPr="00843171" w:rsidRDefault="00F15277" w:rsidP="00F15277">
            <w:pPr>
              <w:rPr>
                <w:b/>
                <w:bCs/>
              </w:rPr>
            </w:pPr>
            <w:r w:rsidRPr="00843171">
              <w:rPr>
                <w:b/>
                <w:bCs/>
              </w:rPr>
              <w:t xml:space="preserve">ZŁĄCZA </w:t>
            </w:r>
            <w:r>
              <w:rPr>
                <w:b/>
                <w:bCs/>
              </w:rPr>
              <w:t xml:space="preserve">WEWNĘTRZNE PCI, </w:t>
            </w:r>
            <w:proofErr w:type="spellStart"/>
            <w:r>
              <w:rPr>
                <w:b/>
                <w:bCs/>
              </w:rPr>
              <w:t>PCI-e</w:t>
            </w:r>
            <w:proofErr w:type="spellEnd"/>
          </w:p>
          <w:p w:rsidR="00F15277" w:rsidRPr="00843171" w:rsidRDefault="00F15277" w:rsidP="00F15277">
            <w:pPr>
              <w:rPr>
                <w:b/>
                <w:bCs/>
              </w:rPr>
            </w:pPr>
            <w:r w:rsidRPr="00843171">
              <w:rPr>
                <w:bCs/>
              </w:rPr>
              <w:t>(należy podać ilość oraz opis)</w:t>
            </w:r>
          </w:p>
        </w:tc>
        <w:tc>
          <w:tcPr>
            <w:tcW w:w="4758" w:type="dxa"/>
            <w:vAlign w:val="center"/>
          </w:tcPr>
          <w:p w:rsidR="00F15277" w:rsidRPr="00843171" w:rsidRDefault="00F15277" w:rsidP="00F15277">
            <w:pPr>
              <w:pStyle w:val="Akapitzlist"/>
              <w:ind w:left="0" w:firstLine="33"/>
              <w:contextualSpacing/>
              <w:rPr>
                <w:b/>
                <w:sz w:val="22"/>
              </w:rPr>
            </w:pPr>
          </w:p>
        </w:tc>
      </w:tr>
      <w:tr w:rsidR="00F15277" w:rsidRPr="00843171" w:rsidTr="00F15277">
        <w:tc>
          <w:tcPr>
            <w:tcW w:w="4530" w:type="dxa"/>
            <w:vAlign w:val="center"/>
          </w:tcPr>
          <w:p w:rsidR="00F15277" w:rsidRDefault="00F15277" w:rsidP="00F15277">
            <w:pPr>
              <w:rPr>
                <w:b/>
                <w:bCs/>
              </w:rPr>
            </w:pPr>
            <w:r>
              <w:rPr>
                <w:b/>
                <w:bCs/>
              </w:rPr>
              <w:t>POZOSTAŁE ZŁACZA</w:t>
            </w:r>
          </w:p>
          <w:p w:rsidR="00F15277" w:rsidRDefault="00F15277" w:rsidP="00F15277">
            <w:pPr>
              <w:rPr>
                <w:b/>
                <w:bCs/>
              </w:rPr>
            </w:pPr>
            <w:r w:rsidRPr="00843171">
              <w:rPr>
                <w:bCs/>
              </w:rPr>
              <w:t>(należy podać ilość oraz opis)</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Default="00F15277" w:rsidP="00F15277">
            <w:pPr>
              <w:rPr>
                <w:b/>
                <w:bCs/>
              </w:rPr>
            </w:pPr>
            <w:r w:rsidRPr="00843171">
              <w:rPr>
                <w:b/>
                <w:bCs/>
              </w:rPr>
              <w:t>KOMUNIKACJA LAN</w:t>
            </w:r>
          </w:p>
          <w:p w:rsidR="00F15277" w:rsidRPr="00380AB5" w:rsidRDefault="00F15277" w:rsidP="00F15277">
            <w:pPr>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758" w:type="dxa"/>
            <w:vAlign w:val="center"/>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rPr>
                <w:b/>
                <w:bCs/>
              </w:rPr>
            </w:pPr>
            <w:r w:rsidRPr="00843171">
              <w:t>* OZNACZYĆ WŁAŚCIWE</w:t>
            </w:r>
          </w:p>
        </w:tc>
      </w:tr>
      <w:tr w:rsidR="00F15277" w:rsidRPr="00843171" w:rsidTr="00F15277">
        <w:tc>
          <w:tcPr>
            <w:tcW w:w="4530" w:type="dxa"/>
            <w:vAlign w:val="center"/>
          </w:tcPr>
          <w:p w:rsidR="00F15277" w:rsidRDefault="00F15277" w:rsidP="00F15277">
            <w:pPr>
              <w:rPr>
                <w:b/>
                <w:bCs/>
              </w:rPr>
            </w:pPr>
            <w:r>
              <w:rPr>
                <w:b/>
                <w:bCs/>
              </w:rPr>
              <w:t>OBUDOWA</w:t>
            </w:r>
          </w:p>
          <w:p w:rsidR="00F15277" w:rsidRPr="00843171" w:rsidRDefault="00F15277" w:rsidP="00F15277">
            <w:pPr>
              <w:rPr>
                <w:b/>
                <w:bCs/>
              </w:rPr>
            </w:pPr>
            <w:r w:rsidRPr="00456975">
              <w:rPr>
                <w:bCs/>
              </w:rPr>
              <w:t>(należy podać wymiary)</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POZOSTAŁE ELEMENTY WYPOSAŻENIA</w:t>
            </w:r>
          </w:p>
          <w:p w:rsidR="00F15277" w:rsidRPr="00843171" w:rsidRDefault="00F15277" w:rsidP="00F15277">
            <w:pPr>
              <w:rPr>
                <w:b/>
                <w:bCs/>
              </w:rPr>
            </w:pPr>
            <w:r w:rsidRPr="00843171">
              <w:rPr>
                <w:bCs/>
              </w:rPr>
              <w:t>(dotyczy wszystkich elementów wyposażenia wymaganych w SIWZ, należy podać: producent, model lub opis)</w:t>
            </w:r>
            <w:r w:rsidRPr="00843171">
              <w:rPr>
                <w:b/>
                <w:bCs/>
              </w:rPr>
              <w:t xml:space="preserve"> </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SYSTEM OPERACYJNY</w:t>
            </w:r>
          </w:p>
          <w:p w:rsidR="00F15277" w:rsidRPr="00843171" w:rsidRDefault="00F15277" w:rsidP="00F15277">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vAlign w:val="center"/>
          </w:tcPr>
          <w:p w:rsidR="00F15277" w:rsidRPr="00843171" w:rsidRDefault="00F15277" w:rsidP="00F15277">
            <w:pPr>
              <w:ind w:left="34"/>
            </w:pPr>
          </w:p>
        </w:tc>
      </w:tr>
      <w:tr w:rsidR="00F15277" w:rsidRPr="00315121" w:rsidTr="00F15277">
        <w:tc>
          <w:tcPr>
            <w:tcW w:w="4530" w:type="dxa"/>
            <w:vAlign w:val="center"/>
          </w:tcPr>
          <w:p w:rsidR="00F15277" w:rsidRPr="00843171" w:rsidRDefault="00F15277" w:rsidP="00F15277">
            <w:pPr>
              <w:rPr>
                <w:b/>
              </w:rPr>
            </w:pPr>
            <w:r w:rsidRPr="00843171">
              <w:rPr>
                <w:b/>
              </w:rPr>
              <w:t>SYSTEM JAKOŚCI</w:t>
            </w:r>
          </w:p>
          <w:p w:rsidR="00F15277" w:rsidRPr="00843171" w:rsidRDefault="00F15277" w:rsidP="00F15277">
            <w:r w:rsidRPr="00843171">
              <w:t>Producent musi mieć wdrożony system zarządzania jakością.</w:t>
            </w:r>
          </w:p>
        </w:tc>
        <w:tc>
          <w:tcPr>
            <w:tcW w:w="4758" w:type="dxa"/>
            <w:vAlign w:val="center"/>
          </w:tcPr>
          <w:p w:rsidR="00F15277" w:rsidRPr="00843171" w:rsidRDefault="00F15277" w:rsidP="00F15277">
            <w:pPr>
              <w:pStyle w:val="Akapitzlist"/>
              <w:ind w:left="0" w:firstLine="33"/>
              <w:contextualSpacing/>
              <w:rPr>
                <w:b/>
              </w:rPr>
            </w:pPr>
            <w:r w:rsidRPr="00843171">
              <w:rPr>
                <w:b/>
                <w:sz w:val="22"/>
              </w:rPr>
              <w:t>TAK/ NIE*</w:t>
            </w:r>
          </w:p>
          <w:p w:rsidR="00F15277" w:rsidRPr="00315121" w:rsidRDefault="00F15277" w:rsidP="00F15277">
            <w:pPr>
              <w:pStyle w:val="Akapitzlist"/>
              <w:ind w:left="0" w:firstLine="33"/>
              <w:contextualSpacing/>
            </w:pPr>
            <w:r w:rsidRPr="00843171">
              <w:t>* OZNACZYĆ WŁAŚCIWE</w:t>
            </w:r>
          </w:p>
        </w:tc>
      </w:tr>
    </w:tbl>
    <w:p w:rsidR="00F15277" w:rsidRDefault="00F15277" w:rsidP="00F15277">
      <w:pPr>
        <w:pStyle w:val="wyliczenie"/>
        <w:tabs>
          <w:tab w:val="clear" w:pos="360"/>
        </w:tabs>
        <w:rPr>
          <w:sz w:val="28"/>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left="4395"/>
        <w:rPr>
          <w:rFonts w:ascii="Times New Roman" w:hAnsi="Times New Roman" w:cs="Times New Roman"/>
          <w:b/>
          <w:bCs/>
          <w:color w:val="000000" w:themeColor="text1"/>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sidRPr="00F15277">
        <w:rPr>
          <w:rFonts w:ascii="Times New Roman" w:hAnsi="Times New Roman" w:cs="Times New Roman"/>
          <w:b/>
          <w:bCs/>
          <w:color w:val="000000" w:themeColor="text1"/>
        </w:rPr>
        <w:t xml:space="preserve">Dla Części </w:t>
      </w:r>
      <w:r>
        <w:rPr>
          <w:rFonts w:ascii="Times New Roman" w:hAnsi="Times New Roman" w:cs="Times New Roman"/>
          <w:b/>
          <w:bCs/>
          <w:color w:val="000000" w:themeColor="text1"/>
        </w:rPr>
        <w:t xml:space="preserve">V: </w:t>
      </w:r>
      <w:r w:rsidRPr="00F15277">
        <w:rPr>
          <w:rFonts w:ascii="Times New Roman" w:hAnsi="Times New Roman" w:cs="Times New Roman"/>
          <w:b/>
          <w:bCs/>
          <w:color w:val="000000" w:themeColor="text1"/>
        </w:rPr>
        <w:t xml:space="preserve"> Monitor 24” – 44szt.</w:t>
      </w:r>
    </w:p>
    <w:p w:rsidR="00F15277" w:rsidRDefault="00F15277"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tblPr>
      <w:tblGrid>
        <w:gridCol w:w="4605"/>
        <w:gridCol w:w="4605"/>
      </w:tblGrid>
      <w:tr w:rsidR="00F15277" w:rsidRPr="00B575A2" w:rsidTr="00F15277">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15277" w:rsidRPr="00B575A2" w:rsidRDefault="00F15277" w:rsidP="00F15277">
            <w:pPr>
              <w:rPr>
                <w:sz w:val="22"/>
              </w:rPr>
            </w:pPr>
            <w:r w:rsidRPr="00B575A2">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15277" w:rsidRPr="00B575A2" w:rsidRDefault="00F15277" w:rsidP="00F15277">
            <w:pPr>
              <w:rPr>
                <w:sz w:val="22"/>
              </w:rPr>
            </w:pPr>
            <w:r w:rsidRPr="00B575A2">
              <w:t>OPIS</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rPr>
            </w:pPr>
            <w:r w:rsidRPr="00B575A2">
              <w:rPr>
                <w:b/>
              </w:rPr>
              <w:t>TYP MONITORA</w:t>
            </w:r>
          </w:p>
          <w:p w:rsidR="00F15277" w:rsidRPr="00B575A2" w:rsidRDefault="00F15277" w:rsidP="00F15277">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rPr>
            </w:pPr>
            <w:r>
              <w:rPr>
                <w:b/>
              </w:rPr>
              <w:t>PRZEKĄ</w:t>
            </w:r>
            <w:r w:rsidRPr="00B575A2">
              <w:rPr>
                <w:b/>
              </w:rPr>
              <w:t>TNA EKRANU</w:t>
            </w:r>
          </w:p>
          <w:p w:rsidR="00F15277" w:rsidRPr="00B575A2" w:rsidRDefault="00F15277" w:rsidP="00F15277">
            <w:pPr>
              <w:jc w:val="both"/>
              <w:rPr>
                <w:bCs/>
              </w:rPr>
            </w:pPr>
            <w:r w:rsidRPr="00B575A2">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rPr>
          <w:trHeight w:val="388"/>
        </w:trPr>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Pr>
                <w:b/>
                <w:bCs/>
              </w:rPr>
              <w:t xml:space="preserve">WYMAGANA </w:t>
            </w:r>
            <w:r w:rsidRPr="00B575A2">
              <w:rPr>
                <w:b/>
                <w:bCs/>
              </w:rPr>
              <w:t>PROPORCJA</w:t>
            </w:r>
          </w:p>
          <w:p w:rsidR="00F15277" w:rsidRPr="00B575A2" w:rsidRDefault="00F15277" w:rsidP="00F15277">
            <w:pPr>
              <w:jc w:val="both"/>
              <w:rPr>
                <w:bCs/>
              </w:rPr>
            </w:pPr>
            <w:r w:rsidRPr="00B575A2">
              <w:rPr>
                <w:bCs/>
              </w:rPr>
              <w:t>(16:</w:t>
            </w:r>
            <w:r>
              <w:rPr>
                <w:bCs/>
              </w:rPr>
              <w:t>9</w:t>
            </w:r>
            <w:r w:rsidRPr="00B575A2">
              <w:rPr>
                <w:bCs/>
              </w:rPr>
              <w:t>)</w:t>
            </w: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pPr>
              <w:jc w:val="both"/>
              <w:rPr>
                <w:b/>
                <w:bCs/>
              </w:rPr>
            </w:pPr>
            <w:r w:rsidRPr="00B575A2">
              <w:t>* OZNACZYĆ WŁAŚCIWE</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r w:rsidRPr="00B575A2">
              <w:rPr>
                <w:b/>
                <w:bCs/>
              </w:rPr>
              <w:t>ROZDZIELCZOŚĆ NATYWNA</w:t>
            </w:r>
          </w:p>
          <w:p w:rsidR="00F15277" w:rsidRPr="00B575A2" w:rsidRDefault="00F15277" w:rsidP="00F15277">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r w:rsidRPr="00B575A2">
              <w:rPr>
                <w:b/>
                <w:bCs/>
              </w:rPr>
              <w:t>ILOŚĆ KOLORÓW</w:t>
            </w:r>
          </w:p>
          <w:p w:rsidR="00F15277" w:rsidRPr="00B575A2" w:rsidRDefault="00F15277" w:rsidP="00F15277">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sidRPr="00B575A2">
              <w:rPr>
                <w:b/>
                <w:bCs/>
              </w:rPr>
              <w:t>JASNOŚĆ</w:t>
            </w:r>
          </w:p>
          <w:p w:rsidR="00F15277" w:rsidRPr="00B575A2" w:rsidRDefault="00F15277" w:rsidP="00F15277">
            <w:pPr>
              <w:jc w:val="both"/>
              <w:rPr>
                <w:bCs/>
              </w:rPr>
            </w:pPr>
            <w:r w:rsidRPr="00B575A2">
              <w:rPr>
                <w:bCs/>
              </w:rPr>
              <w:t xml:space="preserve">(Należy podać jasność w jednostce </w:t>
            </w:r>
            <w:proofErr w:type="spellStart"/>
            <w:r w:rsidRPr="00B575A2">
              <w:rPr>
                <w:bCs/>
              </w:rPr>
              <w:t>cd</w:t>
            </w:r>
            <w:proofErr w:type="spellEnd"/>
            <w:r w:rsidRPr="00B575A2">
              <w:rPr>
                <w:bCs/>
              </w:rPr>
              <w:t>/m2)</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r w:rsidRPr="00B575A2">
              <w:rPr>
                <w:b/>
                <w:bCs/>
              </w:rPr>
              <w:t>KONTRAST</w:t>
            </w:r>
            <w:r>
              <w:rPr>
                <w:b/>
                <w:bCs/>
              </w:rPr>
              <w:t xml:space="preserve"> STATYCZNY</w:t>
            </w:r>
          </w:p>
          <w:p w:rsidR="00F15277" w:rsidRPr="00B575A2" w:rsidRDefault="00F15277" w:rsidP="00F15277">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sidRPr="00B575A2">
              <w:rPr>
                <w:b/>
                <w:bCs/>
              </w:rPr>
              <w:t>CZAS REAKCJI</w:t>
            </w:r>
          </w:p>
          <w:p w:rsidR="00F15277" w:rsidRPr="00B575A2" w:rsidRDefault="00F15277" w:rsidP="00F15277">
            <w:pPr>
              <w:jc w:val="both"/>
              <w:rPr>
                <w:bCs/>
              </w:rPr>
            </w:pPr>
            <w:r w:rsidRPr="00B575A2">
              <w:rPr>
                <w:bCs/>
              </w:rPr>
              <w:t xml:space="preserve">(Należy podać czas reakcji w jednostce </w:t>
            </w:r>
            <w:proofErr w:type="spellStart"/>
            <w:r w:rsidRPr="00B575A2">
              <w:rPr>
                <w:bCs/>
              </w:rPr>
              <w:t>ms</w:t>
            </w:r>
            <w:proofErr w:type="spellEnd"/>
            <w:r w:rsidRPr="00B575A2">
              <w:rPr>
                <w:bCs/>
              </w:rPr>
              <w:t>)</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Pr>
                <w:b/>
                <w:bCs/>
              </w:rPr>
              <w:t>WYPOSAŻONY W G</w:t>
            </w:r>
            <w:r w:rsidRPr="00B575A2">
              <w:rPr>
                <w:b/>
                <w:bCs/>
              </w:rPr>
              <w:t>ŁOŚNIKI</w:t>
            </w: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pPr>
              <w:jc w:val="both"/>
              <w:rPr>
                <w:b/>
                <w:bCs/>
              </w:rPr>
            </w:pPr>
            <w:r w:rsidRPr="00B575A2">
              <w:t>* OZNACZYĆ WŁAŚCIWE</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Pr>
                <w:b/>
                <w:bCs/>
              </w:rPr>
              <w:t xml:space="preserve">WYMAGANA </w:t>
            </w:r>
            <w:r w:rsidRPr="00B575A2">
              <w:rPr>
                <w:b/>
                <w:bCs/>
              </w:rPr>
              <w:t>KONSTRUKCJA</w:t>
            </w:r>
          </w:p>
          <w:p w:rsidR="00F15277" w:rsidRPr="00B575A2" w:rsidRDefault="00F15277" w:rsidP="00F15277">
            <w:pPr>
              <w:jc w:val="both"/>
            </w:pPr>
            <w:r w:rsidRPr="00B575A2">
              <w:t>Możliwość regulacji obrotu, pochylenia i wysokości</w:t>
            </w: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r w:rsidRPr="00B575A2">
              <w:t>* OZNACZYĆ WŁAŚCIWE</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Pr>
                <w:b/>
                <w:bCs/>
              </w:rPr>
              <w:t xml:space="preserve">WYMAGANY </w:t>
            </w:r>
            <w:r w:rsidRPr="00B575A2">
              <w:rPr>
                <w:b/>
                <w:bCs/>
              </w:rPr>
              <w:t>KĄT WIDZENIA</w:t>
            </w:r>
          </w:p>
          <w:p w:rsidR="00F15277" w:rsidRPr="00B575A2" w:rsidRDefault="00F15277" w:rsidP="00F15277">
            <w:pPr>
              <w:jc w:val="both"/>
            </w:pPr>
            <w:r w:rsidRPr="00B575A2">
              <w:t xml:space="preserve">Min. </w:t>
            </w:r>
            <w:r>
              <w:rPr>
                <w:rFonts w:asciiTheme="minorHAnsi" w:hAnsiTheme="minorHAnsi"/>
              </w:rPr>
              <w:t>160⁰/160⁰</w:t>
            </w: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r w:rsidRPr="00B575A2">
              <w:t>* OZNACZYĆ WŁAŚCIWE</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sidRPr="00B575A2">
              <w:rPr>
                <w:b/>
                <w:bCs/>
              </w:rPr>
              <w:t>ZŁĄCZA</w:t>
            </w:r>
          </w:p>
          <w:p w:rsidR="00F15277" w:rsidRPr="00B575A2" w:rsidRDefault="00F15277" w:rsidP="00F15277">
            <w:pPr>
              <w:jc w:val="both"/>
              <w:rPr>
                <w:bCs/>
              </w:rPr>
            </w:pPr>
            <w:r w:rsidRPr="00B575A2">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sidRPr="00B575A2">
              <w:rPr>
                <w:b/>
                <w:bCs/>
              </w:rPr>
              <w:t>DOŁĄCZONE AKCESORIA</w:t>
            </w:r>
          </w:p>
          <w:p w:rsidR="00F15277" w:rsidRPr="00B575A2" w:rsidRDefault="00F15277" w:rsidP="00F15277">
            <w:pPr>
              <w:jc w:val="both"/>
              <w:rPr>
                <w:bCs/>
              </w:rPr>
            </w:pPr>
            <w:r w:rsidRPr="00B575A2">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rPr>
                <w:b/>
              </w:rPr>
            </w:pPr>
            <w:r w:rsidRPr="00B575A2">
              <w:rPr>
                <w:b/>
              </w:rPr>
              <w:t>POBÓR MOCY</w:t>
            </w:r>
          </w:p>
          <w:p w:rsidR="00F15277" w:rsidRPr="00B575A2" w:rsidRDefault="00F15277" w:rsidP="00F15277">
            <w:r w:rsidRPr="00B575A2">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ind w:left="34"/>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vAlign w:val="center"/>
            <w:hideMark/>
          </w:tcPr>
          <w:p w:rsidR="00F15277" w:rsidRPr="00B575A2" w:rsidRDefault="00F15277" w:rsidP="00F15277">
            <w:pPr>
              <w:rPr>
                <w:b/>
              </w:rPr>
            </w:pPr>
            <w:r>
              <w:rPr>
                <w:b/>
              </w:rPr>
              <w:t xml:space="preserve">WDROŻONY </w:t>
            </w:r>
            <w:r w:rsidRPr="00B575A2">
              <w:rPr>
                <w:b/>
              </w:rPr>
              <w:t>SYSTEM JAKOŚCI</w:t>
            </w:r>
          </w:p>
          <w:p w:rsidR="00F15277" w:rsidRPr="00B575A2" w:rsidRDefault="00F15277" w:rsidP="00F15277">
            <w:r w:rsidRPr="00B575A2">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pPr>
              <w:pStyle w:val="Akapitzlist"/>
              <w:ind w:left="0" w:firstLine="33"/>
              <w:contextualSpacing/>
            </w:pPr>
            <w:r w:rsidRPr="00B575A2">
              <w:t>* OZNACZYĆ WŁAŚCIWE</w:t>
            </w:r>
          </w:p>
        </w:tc>
      </w:tr>
    </w:tbl>
    <w:p w:rsidR="006243B4" w:rsidRDefault="006243B4" w:rsidP="006243B4">
      <w:pPr>
        <w:spacing w:after="0" w:line="240" w:lineRule="auto"/>
        <w:jc w:val="both"/>
        <w:rPr>
          <w:rFonts w:ascii="Times New Roman" w:hAnsi="Times New Roman" w:cs="Times New Roman"/>
          <w:b/>
          <w:color w:val="FF0000"/>
          <w:sz w:val="20"/>
          <w:szCs w:val="20"/>
        </w:rPr>
      </w:pPr>
    </w:p>
    <w:p w:rsidR="006243B4" w:rsidRPr="00AB3D71" w:rsidRDefault="006243B4" w:rsidP="006243B4">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6243B4" w:rsidRPr="00AB3D71" w:rsidRDefault="006243B4" w:rsidP="006243B4">
      <w:pPr>
        <w:spacing w:after="0" w:line="240" w:lineRule="auto"/>
        <w:jc w:val="both"/>
        <w:rPr>
          <w:rFonts w:ascii="Times New Roman" w:hAnsi="Times New Roman" w:cs="Times New Roman"/>
          <w:sz w:val="20"/>
          <w:szCs w:val="20"/>
        </w:rPr>
      </w:pPr>
    </w:p>
    <w:p w:rsidR="006243B4"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6243B4" w:rsidRPr="00AB3D71" w:rsidRDefault="006243B4" w:rsidP="006243B4">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6243B4" w:rsidRPr="00AB3D71" w:rsidRDefault="006243B4" w:rsidP="006243B4">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6243B4" w:rsidRPr="00AB3D71" w:rsidRDefault="006243B4" w:rsidP="006243B4">
      <w:pPr>
        <w:spacing w:after="0" w:line="240" w:lineRule="auto"/>
        <w:ind w:left="4820" w:firstLine="142"/>
        <w:jc w:val="right"/>
        <w:rPr>
          <w:rFonts w:ascii="Times New Roman" w:hAnsi="Times New Roman" w:cs="Times New Roman"/>
          <w:b/>
          <w:bCs/>
          <w:sz w:val="20"/>
          <w:szCs w:val="20"/>
        </w:rPr>
      </w:pPr>
    </w:p>
    <w:p w:rsidR="006243B4" w:rsidRDefault="006243B4" w:rsidP="006243B4">
      <w:pPr>
        <w:rPr>
          <w:rFonts w:ascii="Times New Roman" w:hAnsi="Times New Roman" w:cs="Times New Roman"/>
          <w:b/>
          <w:bCs/>
          <w:color w:val="FF0000"/>
          <w:sz w:val="20"/>
          <w:szCs w:val="20"/>
          <w:u w:val="single"/>
        </w:rPr>
      </w:pPr>
    </w:p>
    <w:p w:rsidR="006243B4" w:rsidRDefault="006243B4" w:rsidP="006243B4">
      <w:pPr>
        <w:spacing w:after="0" w:line="240" w:lineRule="auto"/>
        <w:ind w:left="5246" w:firstLine="708"/>
        <w:jc w:val="right"/>
        <w:rPr>
          <w:rFonts w:ascii="Times New Roman" w:hAnsi="Times New Roman" w:cs="Times New Roman"/>
          <w:b/>
          <w:bCs/>
          <w:color w:val="FF0000"/>
          <w:sz w:val="20"/>
          <w:szCs w:val="20"/>
          <w:u w:val="single"/>
        </w:rPr>
      </w:pPr>
    </w:p>
    <w:p w:rsidR="006243B4" w:rsidRDefault="006243B4" w:rsidP="006243B4">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pStyle w:val="wyliczenie"/>
        <w:tabs>
          <w:tab w:val="clear" w:pos="360"/>
        </w:tabs>
        <w:rPr>
          <w:sz w:val="28"/>
        </w:rPr>
      </w:pPr>
    </w:p>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F856DE" w:rsidRPr="00AB3D71" w:rsidRDefault="00F856DE" w:rsidP="00E1328E">
      <w:pPr>
        <w:spacing w:after="0" w:line="240" w:lineRule="auto"/>
        <w:jc w:val="both"/>
        <w:rPr>
          <w:rFonts w:ascii="Times New Roman" w:hAnsi="Times New Roman" w:cs="Times New Roman"/>
          <w:b/>
          <w:sz w:val="20"/>
          <w:szCs w:val="20"/>
        </w:rPr>
      </w:pPr>
    </w:p>
    <w:p w:rsidR="006243B4" w:rsidRDefault="006243B4" w:rsidP="00910425">
      <w:pPr>
        <w:spacing w:after="0" w:line="240" w:lineRule="auto"/>
        <w:ind w:left="5246" w:firstLine="708"/>
        <w:jc w:val="right"/>
        <w:rPr>
          <w:rFonts w:ascii="Times New Roman" w:hAnsi="Times New Roman" w:cs="Times New Roman"/>
          <w:b/>
          <w:bCs/>
        </w:rPr>
      </w:pPr>
    </w:p>
    <w:p w:rsidR="006243B4" w:rsidRDefault="006243B4" w:rsidP="00910425">
      <w:pPr>
        <w:spacing w:after="0" w:line="240" w:lineRule="auto"/>
        <w:ind w:left="5246" w:firstLine="708"/>
        <w:jc w:val="right"/>
        <w:rPr>
          <w:rFonts w:ascii="Times New Roman" w:hAnsi="Times New Roman" w:cs="Times New Roman"/>
          <w:b/>
          <w:bCs/>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FC29A1" w:rsidRPr="00FC29A1" w:rsidRDefault="00514BE8" w:rsidP="00FC29A1">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FC29A1" w:rsidRPr="00FC29A1">
        <w:rPr>
          <w:rFonts w:ascii="Times New Roman" w:hAnsi="Times New Roman" w:cs="Times New Roman"/>
          <w:b/>
          <w:color w:val="000000"/>
          <w:lang w:eastAsia="pl-PL"/>
        </w:rPr>
        <w:t>notebooków, komputerów biurowych, komputerów obliczeniowych, komputerów laboratoryjnych oraz monitorów:</w:t>
      </w:r>
    </w:p>
    <w:p w:rsidR="00FC29A1" w:rsidRPr="00FC29A1" w:rsidRDefault="00FC29A1" w:rsidP="00FC29A1">
      <w:pPr>
        <w:spacing w:after="0" w:line="240" w:lineRule="auto"/>
        <w:jc w:val="both"/>
        <w:rPr>
          <w:rFonts w:ascii="Times New Roman" w:hAnsi="Times New Roman" w:cs="Times New Roman"/>
          <w:b/>
          <w:color w:val="000000"/>
          <w:lang w:eastAsia="pl-PL"/>
        </w:rPr>
      </w:pP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 Notebook – 6 szt.</w:t>
      </w:r>
      <w:r>
        <w:rPr>
          <w:rFonts w:ascii="Times New Roman" w:hAnsi="Times New Roman" w:cs="Times New Roman"/>
          <w:b/>
          <w:color w:val="000000"/>
          <w:lang w:eastAsia="pl-PL"/>
        </w:rPr>
        <w:t>*</w:t>
      </w: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II: Komputer biurowy – 27 szt.</w:t>
      </w:r>
      <w:r>
        <w:rPr>
          <w:rFonts w:ascii="Times New Roman" w:hAnsi="Times New Roman" w:cs="Times New Roman"/>
          <w:b/>
          <w:color w:val="000000"/>
          <w:lang w:eastAsia="pl-PL"/>
        </w:rPr>
        <w:t>*</w:t>
      </w: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III: Komputer obliczeniowy – 14 szt.</w:t>
      </w:r>
      <w:r>
        <w:rPr>
          <w:rFonts w:ascii="Times New Roman" w:hAnsi="Times New Roman" w:cs="Times New Roman"/>
          <w:b/>
          <w:color w:val="000000"/>
          <w:lang w:eastAsia="pl-PL"/>
        </w:rPr>
        <w:t>*</w:t>
      </w: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IV: Komputer laboratoryjny– 3 szt.</w:t>
      </w:r>
      <w:r>
        <w:rPr>
          <w:rFonts w:ascii="Times New Roman" w:hAnsi="Times New Roman" w:cs="Times New Roman"/>
          <w:b/>
          <w:color w:val="000000"/>
          <w:lang w:eastAsia="pl-PL"/>
        </w:rPr>
        <w:t>*</w:t>
      </w: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V: Monitor 24” – 44szt.</w:t>
      </w:r>
      <w:r>
        <w:rPr>
          <w:rFonts w:ascii="Times New Roman" w:hAnsi="Times New Roman" w:cs="Times New Roman"/>
          <w:b/>
          <w:color w:val="000000"/>
          <w:lang w:eastAsia="pl-PL"/>
        </w:rPr>
        <w:t>*</w:t>
      </w:r>
      <w:r>
        <w:rPr>
          <w:rFonts w:ascii="Times New Roman" w:eastAsia="Times New Roman" w:hAnsi="Times New Roman" w:cs="Times New Roman"/>
          <w:b/>
          <w:bCs/>
          <w:sz w:val="20"/>
          <w:szCs w:val="20"/>
          <w:lang w:eastAsia="pl-PL"/>
        </w:rPr>
        <w:t>”</w:t>
      </w: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FC29A1" w:rsidRDefault="00514BE8" w:rsidP="00FC29A1">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FC29A1">
        <w:rPr>
          <w:rFonts w:ascii="Times New Roman" w:hAnsi="Times New Roman" w:cs="Times New Roman"/>
          <w:b/>
          <w:bCs/>
          <w:sz w:val="24"/>
        </w:rPr>
        <w:t>:</w:t>
      </w:r>
    </w:p>
    <w:p w:rsidR="00FC29A1" w:rsidRPr="00FC29A1" w:rsidRDefault="00FC29A1" w:rsidP="00FC29A1">
      <w:pPr>
        <w:jc w:val="center"/>
        <w:rPr>
          <w:rFonts w:ascii="Times New Roman" w:hAnsi="Times New Roman" w:cs="Times New Roman"/>
          <w:b/>
          <w:bCs/>
          <w:sz w:val="24"/>
        </w:rPr>
      </w:pPr>
      <w:r w:rsidRPr="00FC29A1">
        <w:rPr>
          <w:rFonts w:ascii="Times New Roman" w:hAnsi="Times New Roman" w:cs="Times New Roman"/>
          <w:b/>
          <w:bCs/>
          <w:sz w:val="24"/>
        </w:rPr>
        <w:t>notebooków, komputerów biurowych, komputerów obliczeniowych, komputerów laboratoryjnych oraz monitorów:</w:t>
      </w:r>
    </w:p>
    <w:p w:rsidR="00FC29A1" w:rsidRPr="00FC29A1" w:rsidRDefault="00FC29A1" w:rsidP="00FC29A1">
      <w:pPr>
        <w:rPr>
          <w:rFonts w:ascii="Times New Roman" w:hAnsi="Times New Roman" w:cs="Times New Roman"/>
          <w:b/>
          <w:bCs/>
          <w:sz w:val="24"/>
        </w:rPr>
      </w:pPr>
      <w:r>
        <w:rPr>
          <w:rFonts w:ascii="Times New Roman" w:hAnsi="Times New Roman" w:cs="Times New Roman"/>
          <w:b/>
          <w:bCs/>
          <w:sz w:val="24"/>
        </w:rPr>
        <w:t>Część I: Notebook – 6 szt.</w:t>
      </w:r>
    </w:p>
    <w:p w:rsidR="00FC29A1" w:rsidRPr="00FC29A1" w:rsidRDefault="00FC29A1" w:rsidP="00FC29A1">
      <w:pPr>
        <w:rPr>
          <w:rFonts w:ascii="Times New Roman" w:hAnsi="Times New Roman" w:cs="Times New Roman"/>
          <w:b/>
          <w:bCs/>
          <w:sz w:val="24"/>
        </w:rPr>
      </w:pPr>
      <w:r w:rsidRPr="00FC29A1">
        <w:rPr>
          <w:rFonts w:ascii="Times New Roman" w:hAnsi="Times New Roman" w:cs="Times New Roman"/>
          <w:b/>
          <w:bCs/>
          <w:sz w:val="24"/>
        </w:rPr>
        <w:t>Część II: Komput</w:t>
      </w:r>
      <w:r>
        <w:rPr>
          <w:rFonts w:ascii="Times New Roman" w:hAnsi="Times New Roman" w:cs="Times New Roman"/>
          <w:b/>
          <w:bCs/>
          <w:sz w:val="24"/>
        </w:rPr>
        <w:t>er biurowy – 27 szt.</w:t>
      </w:r>
    </w:p>
    <w:p w:rsidR="00FC29A1" w:rsidRPr="00FC29A1" w:rsidRDefault="00FC29A1" w:rsidP="00FC29A1">
      <w:pPr>
        <w:rPr>
          <w:rFonts w:ascii="Times New Roman" w:hAnsi="Times New Roman" w:cs="Times New Roman"/>
          <w:b/>
          <w:bCs/>
          <w:sz w:val="24"/>
        </w:rPr>
      </w:pPr>
      <w:r w:rsidRPr="00FC29A1">
        <w:rPr>
          <w:rFonts w:ascii="Times New Roman" w:hAnsi="Times New Roman" w:cs="Times New Roman"/>
          <w:b/>
          <w:bCs/>
          <w:sz w:val="24"/>
        </w:rPr>
        <w:t xml:space="preserve">Część III: </w:t>
      </w:r>
      <w:r>
        <w:rPr>
          <w:rFonts w:ascii="Times New Roman" w:hAnsi="Times New Roman" w:cs="Times New Roman"/>
          <w:b/>
          <w:bCs/>
          <w:sz w:val="24"/>
        </w:rPr>
        <w:t>Komputer obliczeniowy – 14 szt.</w:t>
      </w:r>
    </w:p>
    <w:p w:rsidR="00FC29A1" w:rsidRPr="00FC29A1" w:rsidRDefault="00FC29A1" w:rsidP="00FC29A1">
      <w:pPr>
        <w:rPr>
          <w:rFonts w:ascii="Times New Roman" w:hAnsi="Times New Roman" w:cs="Times New Roman"/>
          <w:b/>
          <w:bCs/>
          <w:sz w:val="24"/>
        </w:rPr>
      </w:pPr>
      <w:r w:rsidRPr="00FC29A1">
        <w:rPr>
          <w:rFonts w:ascii="Times New Roman" w:hAnsi="Times New Roman" w:cs="Times New Roman"/>
          <w:b/>
          <w:bCs/>
          <w:sz w:val="24"/>
        </w:rPr>
        <w:t>Część IV:</w:t>
      </w:r>
      <w:r>
        <w:rPr>
          <w:rFonts w:ascii="Times New Roman" w:hAnsi="Times New Roman" w:cs="Times New Roman"/>
          <w:b/>
          <w:bCs/>
          <w:sz w:val="24"/>
        </w:rPr>
        <w:t xml:space="preserve"> Komputer laboratoryjny– 3 szt.</w:t>
      </w:r>
    </w:p>
    <w:p w:rsidR="00FC29A1" w:rsidRDefault="00FC29A1" w:rsidP="00FC29A1">
      <w:pPr>
        <w:rPr>
          <w:rFonts w:ascii="Times New Roman" w:hAnsi="Times New Roman" w:cs="Times New Roman"/>
          <w:b/>
          <w:bCs/>
          <w:sz w:val="24"/>
        </w:rPr>
      </w:pPr>
      <w:r>
        <w:rPr>
          <w:rFonts w:ascii="Times New Roman" w:hAnsi="Times New Roman" w:cs="Times New Roman"/>
          <w:b/>
          <w:bCs/>
          <w:sz w:val="24"/>
        </w:rPr>
        <w:t>Część V: Monitor 24” – 44szt.</w:t>
      </w:r>
    </w:p>
    <w:p w:rsidR="00EF37B3" w:rsidRPr="00FC29A1" w:rsidRDefault="00FC29A1" w:rsidP="00FC29A1">
      <w:pPr>
        <w:rPr>
          <w:rFonts w:ascii="Times New Roman" w:hAnsi="Times New Roman" w:cs="Times New Roman"/>
        </w:rPr>
      </w:pPr>
      <w:r w:rsidRPr="00FC29A1">
        <w:rPr>
          <w:rFonts w:ascii="Times New Roman" w:hAnsi="Times New Roman" w:cs="Times New Roman"/>
          <w:b/>
          <w:bCs/>
          <w:sz w:val="24"/>
        </w:rPr>
        <w:tab/>
        <w:t xml:space="preserve"> </w:t>
      </w:r>
      <w:r w:rsidR="00A1604D"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00A1604D"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00A1604D"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FC29A1" w:rsidRDefault="00FC29A1" w:rsidP="00FC29A1">
      <w:pPr>
        <w:rPr>
          <w:rFonts w:ascii="Times New Roman" w:hAnsi="Times New Roman" w:cs="Times New Roman"/>
          <w:b/>
          <w:bCs/>
          <w:sz w:val="32"/>
        </w:rPr>
      </w:pPr>
      <w:r w:rsidRPr="00FC29A1">
        <w:rPr>
          <w:rFonts w:ascii="Times New Roman" w:hAnsi="Times New Roman" w:cs="Times New Roman"/>
          <w:b/>
          <w:bCs/>
          <w:sz w:val="32"/>
        </w:rPr>
        <w:t>Część I: Notebook – 6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FC29A1" w:rsidRPr="006B2B90" w:rsidTr="00F15277">
        <w:trPr>
          <w:trHeight w:val="208"/>
        </w:trPr>
        <w:tc>
          <w:tcPr>
            <w:tcW w:w="2268" w:type="dxa"/>
            <w:shd w:val="clear" w:color="auto" w:fill="D9D9D9"/>
            <w:vAlign w:val="center"/>
          </w:tcPr>
          <w:p w:rsidR="00FC29A1" w:rsidRPr="00170DDB" w:rsidRDefault="00FC29A1" w:rsidP="00F15277">
            <w:r w:rsidRPr="00170DDB">
              <w:t>Atrybut</w:t>
            </w:r>
          </w:p>
        </w:tc>
        <w:tc>
          <w:tcPr>
            <w:tcW w:w="8080" w:type="dxa"/>
            <w:shd w:val="clear" w:color="auto" w:fill="D9D9D9"/>
            <w:vAlign w:val="center"/>
          </w:tcPr>
          <w:p w:rsidR="00FC29A1" w:rsidRPr="00170DDB" w:rsidRDefault="00FC29A1" w:rsidP="00F15277">
            <w:r w:rsidRPr="00170DDB">
              <w:t>Opis</w:t>
            </w:r>
          </w:p>
        </w:tc>
      </w:tr>
      <w:tr w:rsidR="00FC29A1" w:rsidRPr="006B2B90" w:rsidTr="00F15277">
        <w:trPr>
          <w:trHeight w:val="208"/>
        </w:trPr>
        <w:tc>
          <w:tcPr>
            <w:tcW w:w="2268" w:type="dxa"/>
          </w:tcPr>
          <w:p w:rsidR="00FC29A1" w:rsidRPr="002A76B8" w:rsidRDefault="00FC29A1" w:rsidP="00F15277">
            <w:r w:rsidRPr="002A76B8">
              <w:t>Typ stanowiska:</w:t>
            </w:r>
          </w:p>
        </w:tc>
        <w:tc>
          <w:tcPr>
            <w:tcW w:w="8080" w:type="dxa"/>
          </w:tcPr>
          <w:p w:rsidR="00FC29A1" w:rsidRPr="002A76B8" w:rsidRDefault="00FC29A1" w:rsidP="00F15277">
            <w:r w:rsidRPr="002A76B8">
              <w:t>Notebook</w:t>
            </w:r>
          </w:p>
        </w:tc>
      </w:tr>
      <w:tr w:rsidR="00FC29A1" w:rsidRPr="006B2B90" w:rsidTr="00F15277">
        <w:trPr>
          <w:trHeight w:val="195"/>
        </w:trPr>
        <w:tc>
          <w:tcPr>
            <w:tcW w:w="2268" w:type="dxa"/>
          </w:tcPr>
          <w:p w:rsidR="00FC29A1" w:rsidRPr="002A76B8" w:rsidRDefault="00FC29A1" w:rsidP="00F15277">
            <w:r w:rsidRPr="002A76B8">
              <w:t>Wydajność obliczeniowa:</w:t>
            </w:r>
          </w:p>
        </w:tc>
        <w:tc>
          <w:tcPr>
            <w:tcW w:w="8080" w:type="dxa"/>
          </w:tcPr>
          <w:p w:rsidR="00FC29A1" w:rsidRPr="002A76B8" w:rsidRDefault="00FC29A1" w:rsidP="00F15277">
            <w:r w:rsidRPr="002A76B8">
              <w:t xml:space="preserve">Procesor osiągający min. 7800 </w:t>
            </w:r>
            <w:proofErr w:type="spellStart"/>
            <w:r w:rsidRPr="002A76B8">
              <w:t>pkt</w:t>
            </w:r>
            <w:proofErr w:type="spellEnd"/>
            <w:r w:rsidRPr="002A76B8">
              <w:t xml:space="preserve"> w teście </w:t>
            </w:r>
            <w:proofErr w:type="spellStart"/>
            <w:r w:rsidRPr="002A76B8">
              <w:t>PassMark</w:t>
            </w:r>
            <w:proofErr w:type="spellEnd"/>
            <w:r w:rsidRPr="002A76B8">
              <w:t xml:space="preserve"> - CPU Mark</w:t>
            </w:r>
          </w:p>
        </w:tc>
      </w:tr>
      <w:tr w:rsidR="00FC29A1" w:rsidRPr="006B2B90" w:rsidTr="00F15277">
        <w:trPr>
          <w:trHeight w:val="208"/>
        </w:trPr>
        <w:tc>
          <w:tcPr>
            <w:tcW w:w="2268" w:type="dxa"/>
          </w:tcPr>
          <w:p w:rsidR="00FC29A1" w:rsidRPr="002A76B8" w:rsidRDefault="00FC29A1" w:rsidP="00F15277">
            <w:r w:rsidRPr="002A76B8">
              <w:t>Pamięć operacyjna:</w:t>
            </w:r>
          </w:p>
        </w:tc>
        <w:tc>
          <w:tcPr>
            <w:tcW w:w="8080" w:type="dxa"/>
          </w:tcPr>
          <w:p w:rsidR="00FC29A1" w:rsidRPr="002A76B8" w:rsidRDefault="00FC29A1" w:rsidP="00F15277">
            <w:r w:rsidRPr="002A76B8">
              <w:t>Min. 12 GB</w:t>
            </w:r>
          </w:p>
        </w:tc>
      </w:tr>
      <w:tr w:rsidR="00FC29A1" w:rsidRPr="006B2B90" w:rsidTr="00F15277">
        <w:trPr>
          <w:trHeight w:val="208"/>
        </w:trPr>
        <w:tc>
          <w:tcPr>
            <w:tcW w:w="2268" w:type="dxa"/>
          </w:tcPr>
          <w:p w:rsidR="00FC29A1" w:rsidRPr="002A76B8" w:rsidRDefault="00FC29A1" w:rsidP="00F15277">
            <w:r w:rsidRPr="002A76B8">
              <w:t>Karta grafiki:</w:t>
            </w:r>
          </w:p>
        </w:tc>
        <w:tc>
          <w:tcPr>
            <w:tcW w:w="8080" w:type="dxa"/>
          </w:tcPr>
          <w:p w:rsidR="00FC29A1" w:rsidRPr="002A76B8" w:rsidRDefault="00FC29A1" w:rsidP="00F15277">
            <w:r>
              <w:t>Umożliwiająca obsługę rozdzielczości min.</w:t>
            </w:r>
            <w:r>
              <w:rPr>
                <w:rFonts w:ascii="Tahoma" w:hAnsi="Tahoma" w:cs="Tahoma"/>
                <w:color w:val="555555"/>
                <w:shd w:val="clear" w:color="auto" w:fill="FFFFFF"/>
              </w:rPr>
              <w:t xml:space="preserve"> </w:t>
            </w:r>
            <w:r w:rsidRPr="008C500F">
              <w:t>3840 x 2160</w:t>
            </w:r>
          </w:p>
        </w:tc>
      </w:tr>
      <w:tr w:rsidR="00FC29A1" w:rsidRPr="006B2B90" w:rsidTr="00F15277">
        <w:trPr>
          <w:trHeight w:val="208"/>
        </w:trPr>
        <w:tc>
          <w:tcPr>
            <w:tcW w:w="2268" w:type="dxa"/>
          </w:tcPr>
          <w:p w:rsidR="00FC29A1" w:rsidRPr="002A76B8" w:rsidRDefault="00FC29A1" w:rsidP="00F15277">
            <w:r w:rsidRPr="002A76B8">
              <w:t>Dysk twardy:</w:t>
            </w:r>
          </w:p>
        </w:tc>
        <w:tc>
          <w:tcPr>
            <w:tcW w:w="8080" w:type="dxa"/>
          </w:tcPr>
          <w:p w:rsidR="00FC29A1" w:rsidRPr="002A76B8" w:rsidRDefault="00FC29A1" w:rsidP="00F15277">
            <w:r w:rsidRPr="002A76B8">
              <w:t xml:space="preserve">Min. 1 x SSD 256 GB </w:t>
            </w:r>
            <w:r w:rsidRPr="002A76B8">
              <w:noBreakHyphen/>
              <w:t xml:space="preserve"> dysk systemowy</w:t>
            </w:r>
          </w:p>
        </w:tc>
      </w:tr>
      <w:tr w:rsidR="00FC29A1" w:rsidRPr="006B2B90" w:rsidTr="00F15277">
        <w:trPr>
          <w:trHeight w:val="208"/>
        </w:trPr>
        <w:tc>
          <w:tcPr>
            <w:tcW w:w="2268" w:type="dxa"/>
          </w:tcPr>
          <w:p w:rsidR="00FC29A1" w:rsidRPr="002A76B8" w:rsidRDefault="00FC29A1" w:rsidP="00F15277">
            <w:r w:rsidRPr="002A76B8">
              <w:t>Przekątna ekranu:</w:t>
            </w:r>
          </w:p>
        </w:tc>
        <w:tc>
          <w:tcPr>
            <w:tcW w:w="8080" w:type="dxa"/>
          </w:tcPr>
          <w:p w:rsidR="00FC29A1" w:rsidRPr="002A76B8" w:rsidRDefault="00FC29A1" w:rsidP="00F15277">
            <w:r w:rsidRPr="002A76B8">
              <w:t>15”-16”</w:t>
            </w:r>
          </w:p>
        </w:tc>
      </w:tr>
      <w:tr w:rsidR="00FC29A1" w:rsidRPr="00402230" w:rsidTr="00F15277">
        <w:trPr>
          <w:trHeight w:val="208"/>
        </w:trPr>
        <w:tc>
          <w:tcPr>
            <w:tcW w:w="2268" w:type="dxa"/>
          </w:tcPr>
          <w:p w:rsidR="00FC29A1" w:rsidRPr="002A76B8" w:rsidRDefault="00FC29A1" w:rsidP="00F15277">
            <w:r w:rsidRPr="002A76B8">
              <w:t>Rozdzielczość:</w:t>
            </w:r>
          </w:p>
        </w:tc>
        <w:tc>
          <w:tcPr>
            <w:tcW w:w="8080" w:type="dxa"/>
          </w:tcPr>
          <w:p w:rsidR="00FC29A1" w:rsidRPr="002A76B8" w:rsidRDefault="00FC29A1" w:rsidP="00F15277">
            <w:pPr>
              <w:rPr>
                <w:lang w:val="en-US"/>
              </w:rPr>
            </w:pPr>
            <w:r w:rsidRPr="002A76B8">
              <w:rPr>
                <w:lang w:val="en-US"/>
              </w:rPr>
              <w:t xml:space="preserve">Min. </w:t>
            </w:r>
            <w:hyperlink r:id="rId23" w:tooltip="Filtruj wg cechy" w:history="1">
              <w:r w:rsidRPr="002A76B8">
                <w:rPr>
                  <w:lang w:val="en-US"/>
                </w:rPr>
                <w:t xml:space="preserve">1920 x 1080 (Full HD) </w:t>
              </w:r>
              <w:proofErr w:type="spellStart"/>
              <w:r w:rsidRPr="002A76B8">
                <w:rPr>
                  <w:lang w:val="en-US"/>
                </w:rPr>
                <w:t>pikseli</w:t>
              </w:r>
              <w:proofErr w:type="spellEnd"/>
            </w:hyperlink>
          </w:p>
        </w:tc>
      </w:tr>
      <w:tr w:rsidR="00FC29A1" w:rsidRPr="006B2B90" w:rsidTr="00F15277">
        <w:trPr>
          <w:trHeight w:val="208"/>
        </w:trPr>
        <w:tc>
          <w:tcPr>
            <w:tcW w:w="2268" w:type="dxa"/>
          </w:tcPr>
          <w:p w:rsidR="00FC29A1" w:rsidRPr="002A76B8" w:rsidRDefault="00FC29A1" w:rsidP="00F15277">
            <w:r w:rsidRPr="002A76B8">
              <w:t>Napęd optyczny:</w:t>
            </w:r>
          </w:p>
        </w:tc>
        <w:tc>
          <w:tcPr>
            <w:tcW w:w="8080" w:type="dxa"/>
          </w:tcPr>
          <w:p w:rsidR="00FC29A1" w:rsidRPr="002A76B8" w:rsidRDefault="00FC29A1" w:rsidP="00F15277">
            <w:r w:rsidRPr="002A76B8">
              <w:t>DVD+/-RW wbudowany lub na USB</w:t>
            </w:r>
          </w:p>
        </w:tc>
      </w:tr>
      <w:tr w:rsidR="00FC29A1" w:rsidRPr="00D05210" w:rsidTr="00F15277">
        <w:trPr>
          <w:trHeight w:val="957"/>
        </w:trPr>
        <w:tc>
          <w:tcPr>
            <w:tcW w:w="2268" w:type="dxa"/>
          </w:tcPr>
          <w:p w:rsidR="00FC29A1" w:rsidRPr="002A76B8" w:rsidRDefault="00FC29A1" w:rsidP="00F15277">
            <w:r w:rsidRPr="002A76B8">
              <w:t>Złącza zewnętrzne:</w:t>
            </w:r>
          </w:p>
        </w:tc>
        <w:tc>
          <w:tcPr>
            <w:tcW w:w="8080" w:type="dxa"/>
          </w:tcPr>
          <w:p w:rsidR="00FC29A1" w:rsidRPr="002A76B8" w:rsidRDefault="00FC29A1" w:rsidP="00F15277">
            <w:r w:rsidRPr="002A76B8">
              <w:t xml:space="preserve">Min. </w:t>
            </w:r>
            <w:r>
              <w:t>3</w:t>
            </w:r>
            <w:r w:rsidRPr="002A76B8">
              <w:t xml:space="preserve"> x USB w tym min. 1 x USB 3.x</w:t>
            </w:r>
          </w:p>
          <w:p w:rsidR="00FC29A1" w:rsidRPr="002A76B8" w:rsidRDefault="00FC29A1" w:rsidP="00F15277">
            <w:r w:rsidRPr="002A76B8">
              <w:t>Min. 1 x Czytnik kart pamięci</w:t>
            </w:r>
          </w:p>
          <w:p w:rsidR="00FC29A1" w:rsidRPr="00671099" w:rsidRDefault="00FC29A1" w:rsidP="00F15277">
            <w:r w:rsidRPr="00671099">
              <w:t>Min. 1 x HDMI</w:t>
            </w:r>
          </w:p>
          <w:p w:rsidR="00FC29A1" w:rsidRPr="002A76B8" w:rsidRDefault="00FC29A1" w:rsidP="00F15277">
            <w:r w:rsidRPr="002A76B8">
              <w:t>Min. 1 x Wyjście słuchawkowe/głośnikowe</w:t>
            </w:r>
          </w:p>
        </w:tc>
      </w:tr>
      <w:tr w:rsidR="00FC29A1" w:rsidRPr="00402230" w:rsidTr="00F15277">
        <w:trPr>
          <w:trHeight w:val="208"/>
        </w:trPr>
        <w:tc>
          <w:tcPr>
            <w:tcW w:w="2268" w:type="dxa"/>
          </w:tcPr>
          <w:p w:rsidR="00FC29A1" w:rsidRPr="002A76B8" w:rsidRDefault="00FC29A1" w:rsidP="00F15277">
            <w:r w:rsidRPr="002A76B8">
              <w:t>Komunikacja:</w:t>
            </w:r>
          </w:p>
        </w:tc>
        <w:tc>
          <w:tcPr>
            <w:tcW w:w="8080" w:type="dxa"/>
          </w:tcPr>
          <w:p w:rsidR="00FC29A1" w:rsidRPr="002A76B8" w:rsidRDefault="00FC29A1" w:rsidP="00F15277">
            <w:r w:rsidRPr="002A76B8">
              <w:t xml:space="preserve">Min. 1 x LAN 1 </w:t>
            </w:r>
            <w:proofErr w:type="spellStart"/>
            <w:r w:rsidRPr="002A76B8">
              <w:t>Gbps</w:t>
            </w:r>
            <w:proofErr w:type="spellEnd"/>
            <w:r w:rsidRPr="002A76B8">
              <w:t> (dopuszczalny adapter USB)</w:t>
            </w:r>
          </w:p>
          <w:p w:rsidR="00FC29A1" w:rsidRPr="002A76B8" w:rsidRDefault="00FC29A1" w:rsidP="00F15277">
            <w:pPr>
              <w:rPr>
                <w:lang w:val="en-US"/>
              </w:rPr>
            </w:pPr>
            <w:r w:rsidRPr="002A76B8">
              <w:rPr>
                <w:lang w:val="en-US"/>
              </w:rPr>
              <w:lastRenderedPageBreak/>
              <w:t>Bluetooth</w:t>
            </w:r>
          </w:p>
          <w:p w:rsidR="00FC29A1" w:rsidRPr="002A76B8" w:rsidRDefault="00FC29A1" w:rsidP="00F15277">
            <w:pPr>
              <w:rPr>
                <w:lang w:val="en-US"/>
              </w:rPr>
            </w:pPr>
            <w:r w:rsidRPr="002A76B8">
              <w:rPr>
                <w:lang w:val="en-US"/>
              </w:rPr>
              <w:t>Min. Wi-Fi 5 (802.11a/b/g/n/ac)</w:t>
            </w:r>
          </w:p>
        </w:tc>
      </w:tr>
      <w:tr w:rsidR="00FC29A1" w:rsidRPr="006B2B90" w:rsidTr="00F15277">
        <w:trPr>
          <w:trHeight w:val="245"/>
        </w:trPr>
        <w:tc>
          <w:tcPr>
            <w:tcW w:w="2268" w:type="dxa"/>
          </w:tcPr>
          <w:p w:rsidR="00FC29A1" w:rsidRPr="002A76B8" w:rsidRDefault="00FC29A1" w:rsidP="00F15277">
            <w:r w:rsidRPr="002A76B8">
              <w:lastRenderedPageBreak/>
              <w:t>Waga</w:t>
            </w:r>
            <w:r>
              <w:t xml:space="preserve"> (z baterią)</w:t>
            </w:r>
          </w:p>
        </w:tc>
        <w:tc>
          <w:tcPr>
            <w:tcW w:w="8080" w:type="dxa"/>
          </w:tcPr>
          <w:p w:rsidR="00FC29A1" w:rsidRPr="002A76B8" w:rsidRDefault="00FC29A1" w:rsidP="00F15277">
            <w:proofErr w:type="spellStart"/>
            <w:r w:rsidRPr="002A76B8">
              <w:t>Max</w:t>
            </w:r>
            <w:proofErr w:type="spellEnd"/>
            <w:r w:rsidRPr="002A76B8">
              <w:t xml:space="preserve">. </w:t>
            </w:r>
            <w:r>
              <w:t>2,1</w:t>
            </w:r>
            <w:r w:rsidRPr="002A76B8">
              <w:t xml:space="preserve"> kg</w:t>
            </w:r>
          </w:p>
        </w:tc>
      </w:tr>
      <w:tr w:rsidR="00FC29A1" w:rsidRPr="006B2B90" w:rsidTr="00F15277">
        <w:trPr>
          <w:trHeight w:val="431"/>
        </w:trPr>
        <w:tc>
          <w:tcPr>
            <w:tcW w:w="2268" w:type="dxa"/>
          </w:tcPr>
          <w:p w:rsidR="00FC29A1" w:rsidRPr="002A76B8" w:rsidRDefault="00FC29A1" w:rsidP="00F15277">
            <w:r w:rsidRPr="002A76B8">
              <w:t>Wyposażenie</w:t>
            </w:r>
            <w:r>
              <w:t xml:space="preserve"> wbudowane</w:t>
            </w:r>
            <w:r w:rsidRPr="002A76B8">
              <w:t>:</w:t>
            </w:r>
          </w:p>
        </w:tc>
        <w:tc>
          <w:tcPr>
            <w:tcW w:w="8080" w:type="dxa"/>
          </w:tcPr>
          <w:p w:rsidR="00FC29A1" w:rsidRPr="002A76B8" w:rsidRDefault="00FC29A1" w:rsidP="00F15277">
            <w:r w:rsidRPr="002A76B8">
              <w:t xml:space="preserve">Kamera </w:t>
            </w:r>
          </w:p>
          <w:p w:rsidR="00FC29A1" w:rsidRDefault="00FC29A1" w:rsidP="00F15277">
            <w:r w:rsidRPr="002A76B8">
              <w:t>Wbudowany mikrofon</w:t>
            </w:r>
          </w:p>
          <w:p w:rsidR="00FC29A1" w:rsidRPr="002A76B8" w:rsidRDefault="00FC29A1" w:rsidP="00F15277">
            <w:r>
              <w:t>Wbudowane głośniki stereo</w:t>
            </w:r>
          </w:p>
          <w:p w:rsidR="00FC29A1" w:rsidRPr="002A76B8" w:rsidRDefault="00FC29A1" w:rsidP="00F15277">
            <w:r w:rsidRPr="002A76B8">
              <w:t>Wydzielona klawiatura numeryczna</w:t>
            </w:r>
          </w:p>
        </w:tc>
      </w:tr>
      <w:tr w:rsidR="00FC29A1" w:rsidRPr="006B2B90" w:rsidTr="00F15277">
        <w:trPr>
          <w:trHeight w:val="601"/>
        </w:trPr>
        <w:tc>
          <w:tcPr>
            <w:tcW w:w="2268" w:type="dxa"/>
          </w:tcPr>
          <w:p w:rsidR="00FC29A1" w:rsidRPr="002A76B8" w:rsidRDefault="00FC29A1" w:rsidP="00F15277">
            <w:r>
              <w:t>Akcesoria zewnętrzne:</w:t>
            </w:r>
          </w:p>
        </w:tc>
        <w:tc>
          <w:tcPr>
            <w:tcW w:w="8080" w:type="dxa"/>
          </w:tcPr>
          <w:p w:rsidR="00FC29A1" w:rsidRPr="002A76B8" w:rsidRDefault="00FC29A1" w:rsidP="00F15277">
            <w:r w:rsidRPr="002A76B8">
              <w:t>Torba o wzmocnionej konstrukcji do transportu notebooka (posiadająca min. usztywnione boki i spód, przegrodę na notebooka zabezpieczoną pianką)</w:t>
            </w:r>
          </w:p>
        </w:tc>
      </w:tr>
      <w:tr w:rsidR="00FC29A1" w:rsidRPr="006B2B90" w:rsidTr="00F15277">
        <w:trPr>
          <w:trHeight w:val="2589"/>
        </w:trPr>
        <w:tc>
          <w:tcPr>
            <w:tcW w:w="2268" w:type="dxa"/>
          </w:tcPr>
          <w:p w:rsidR="00FC29A1" w:rsidRPr="002A76B8" w:rsidRDefault="00FC29A1" w:rsidP="00F15277">
            <w:r w:rsidRPr="002A76B8">
              <w:t>Zainstalowane oprogramowanie:</w:t>
            </w:r>
          </w:p>
        </w:tc>
        <w:tc>
          <w:tcPr>
            <w:tcW w:w="8080" w:type="dxa"/>
          </w:tcPr>
          <w:p w:rsidR="00FC29A1" w:rsidRDefault="00FC29A1" w:rsidP="00F15277">
            <w:r w:rsidRPr="002A76B8">
              <w:t xml:space="preserve">Aktywowany Microsoft Windows 10 64-bit Professional lub równoważny z partycją </w:t>
            </w:r>
            <w:proofErr w:type="spellStart"/>
            <w:r w:rsidRPr="002A76B8">
              <w:t>recovery</w:t>
            </w:r>
            <w:proofErr w:type="spellEnd"/>
            <w:r w:rsidRPr="002A76B8">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2A76B8">
              <w:t>Genuine</w:t>
            </w:r>
            <w:proofErr w:type="spellEnd"/>
            <w:r w:rsidRPr="002A76B8">
              <w:t xml:space="preserve"> Microsoft </w:t>
            </w:r>
            <w:proofErr w:type="spellStart"/>
            <w:r w:rsidRPr="002A76B8">
              <w:t>Label</w:t>
            </w:r>
            <w:proofErr w:type="spellEnd"/>
            <w:r w:rsidRPr="002A76B8">
              <w:t>) lub naklejkami COA (</w:t>
            </w:r>
            <w:proofErr w:type="spellStart"/>
            <w:r w:rsidRPr="002A76B8">
              <w:t>Certificate</w:t>
            </w:r>
            <w:proofErr w:type="spellEnd"/>
            <w:r w:rsidRPr="002A76B8">
              <w:t xml:space="preserve"> of </w:t>
            </w:r>
            <w:proofErr w:type="spellStart"/>
            <w:r w:rsidRPr="002A76B8">
              <w:t>Authenticity</w:t>
            </w:r>
            <w:proofErr w:type="spellEnd"/>
            <w:r w:rsidRPr="002A76B8">
              <w:t xml:space="preserve">) stosowanymi przez producenta sprzętu lub inną formą uwiarygodniania oryginalności wymaganą przez producenta oprogramowania stosowną do zaoferowanej wersji systemu operacyjnego. </w:t>
            </w:r>
          </w:p>
          <w:p w:rsidR="00FC29A1" w:rsidRPr="00FC29A1" w:rsidRDefault="00FC29A1" w:rsidP="00F15277">
            <w:pPr>
              <w:rPr>
                <w:u w:val="single"/>
              </w:rPr>
            </w:pPr>
            <w:r w:rsidRPr="00FC29A1">
              <w:rPr>
                <w:u w:val="single"/>
              </w:rPr>
              <w:t xml:space="preserve">Dostarczone komputery muszą też zawierać zainstalowany pakiet biurowy MS Office Professional (pełna instalacja) oraz oprogramowanie antywirusowe ESET </w:t>
            </w:r>
            <w:proofErr w:type="spellStart"/>
            <w:r w:rsidRPr="00FC29A1">
              <w:rPr>
                <w:u w:val="single"/>
              </w:rPr>
              <w:t>Endpoint</w:t>
            </w:r>
            <w:proofErr w:type="spellEnd"/>
            <w:r w:rsidRPr="00FC29A1">
              <w:rPr>
                <w:u w:val="single"/>
              </w:rPr>
              <w:t xml:space="preserve"> </w:t>
            </w:r>
            <w:proofErr w:type="spellStart"/>
            <w:r w:rsidRPr="00FC29A1">
              <w:rPr>
                <w:u w:val="single"/>
              </w:rPr>
              <w:t>Antivirus</w:t>
            </w:r>
            <w:proofErr w:type="spellEnd"/>
            <w:r w:rsidRPr="00FC29A1">
              <w:rPr>
                <w:u w:val="single"/>
              </w:rPr>
              <w:t xml:space="preserve"> z wykorzystaniem wersji instalacyjnych udostępnionych przez Zamawiającego.* (wymienione oprogramowania nie stanowią opisu przedmiotu zamówienia)</w:t>
            </w:r>
          </w:p>
        </w:tc>
      </w:tr>
      <w:tr w:rsidR="00FC29A1" w:rsidRPr="006B2B90" w:rsidTr="00F15277">
        <w:trPr>
          <w:trHeight w:val="195"/>
        </w:trPr>
        <w:tc>
          <w:tcPr>
            <w:tcW w:w="2268" w:type="dxa"/>
            <w:vAlign w:val="center"/>
          </w:tcPr>
          <w:p w:rsidR="00FC29A1" w:rsidRPr="002A76B8" w:rsidRDefault="00FC29A1" w:rsidP="00F15277">
            <w:r w:rsidRPr="002A76B8">
              <w:t>Certyfikaty i standardy</w:t>
            </w:r>
          </w:p>
        </w:tc>
        <w:tc>
          <w:tcPr>
            <w:tcW w:w="8080" w:type="dxa"/>
            <w:vAlign w:val="center"/>
          </w:tcPr>
          <w:p w:rsidR="00FC29A1" w:rsidRPr="002A76B8" w:rsidRDefault="00FC29A1" w:rsidP="00F15277">
            <w:r w:rsidRPr="002A76B8">
              <w:t>Producent musi mieć wdrożony system zarządzania jakością.</w:t>
            </w:r>
          </w:p>
        </w:tc>
      </w:tr>
    </w:tbl>
    <w:p w:rsidR="00FF069A" w:rsidRPr="005E47A8" w:rsidRDefault="00FF069A" w:rsidP="00FF069A">
      <w:pPr>
        <w:ind w:left="-567"/>
        <w:jc w:val="both"/>
        <w:rPr>
          <w:b/>
        </w:rPr>
      </w:pPr>
      <w:r w:rsidRPr="005E47A8">
        <w:rPr>
          <w:b/>
        </w:rPr>
        <w:t xml:space="preserve">* Wersje instalacyjne zostaną udostępnione Wykonawcy po podpisaniu z nim umowy, minimum na 2 tygodnie przez przewidywanym terminem dostawy. </w:t>
      </w:r>
    </w:p>
    <w:p w:rsidR="00951CCE" w:rsidRDefault="00951CCE" w:rsidP="00170DDB">
      <w:pPr>
        <w:pStyle w:val="wyliczenie"/>
        <w:tabs>
          <w:tab w:val="clear" w:pos="360"/>
          <w:tab w:val="num" w:pos="0"/>
        </w:tabs>
        <w:ind w:left="0" w:firstLine="0"/>
        <w:jc w:val="left"/>
        <w:rPr>
          <w:rFonts w:ascii="Times New Roman" w:hAnsi="Times New Roman" w:cs="Times New Roman"/>
          <w:sz w:val="22"/>
          <w:szCs w:val="22"/>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951CCE" w:rsidRPr="003471F6" w:rsidRDefault="00951CCE"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951CCE" w:rsidRPr="003471F6" w:rsidRDefault="00951CCE"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lastRenderedPageBreak/>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0E154C">
      <w:pPr>
        <w:pStyle w:val="Akapitzlist"/>
        <w:numPr>
          <w:ilvl w:val="0"/>
          <w:numId w:val="18"/>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0E154C">
      <w:pPr>
        <w:pStyle w:val="Akapitzlist"/>
        <w:numPr>
          <w:ilvl w:val="0"/>
          <w:numId w:val="18"/>
        </w:numPr>
        <w:jc w:val="both"/>
      </w:pPr>
      <w:r w:rsidRPr="00027533">
        <w:t>Wsparcie dla architektury 64-bitowej.</w:t>
      </w:r>
    </w:p>
    <w:p w:rsidR="00170DDB" w:rsidRPr="00027533" w:rsidRDefault="00170DDB" w:rsidP="000E154C">
      <w:pPr>
        <w:pStyle w:val="Akapitzlist"/>
        <w:numPr>
          <w:ilvl w:val="0"/>
          <w:numId w:val="18"/>
        </w:numPr>
        <w:jc w:val="both"/>
      </w:pPr>
      <w:r w:rsidRPr="00027533">
        <w:t>Łączenie z sieciami firmowymi przy użyciu funkcji przyłączania do domeny.</w:t>
      </w:r>
    </w:p>
    <w:p w:rsidR="00170DDB" w:rsidRPr="00027533" w:rsidRDefault="00170DDB" w:rsidP="000E154C">
      <w:pPr>
        <w:pStyle w:val="Akapitzlist"/>
        <w:numPr>
          <w:ilvl w:val="0"/>
          <w:numId w:val="18"/>
        </w:numPr>
        <w:jc w:val="both"/>
      </w:pPr>
      <w:r w:rsidRPr="00027533">
        <w:t>Uruchamianie programów biznesowych przeznaczonych dla systemu MS Windows XP (dopuszczalna emulacja).</w:t>
      </w:r>
    </w:p>
    <w:p w:rsidR="00170DDB" w:rsidRPr="00027533" w:rsidRDefault="00170DDB" w:rsidP="000E154C">
      <w:pPr>
        <w:pStyle w:val="Akapitzlist"/>
        <w:numPr>
          <w:ilvl w:val="0"/>
          <w:numId w:val="18"/>
        </w:numPr>
        <w:jc w:val="both"/>
      </w:pPr>
      <w:r w:rsidRPr="00027533">
        <w:t>Możliwość dokonywania aktualizacji i poprawek systemu przez Internet z wyborem instalowanych poprawek.</w:t>
      </w:r>
    </w:p>
    <w:p w:rsidR="00170DDB" w:rsidRPr="00027533" w:rsidRDefault="00170DDB" w:rsidP="000E154C">
      <w:pPr>
        <w:pStyle w:val="Akapitzlist"/>
        <w:numPr>
          <w:ilvl w:val="0"/>
          <w:numId w:val="18"/>
        </w:numPr>
        <w:jc w:val="both"/>
      </w:pPr>
      <w:r w:rsidRPr="00027533">
        <w:t>Możliwość dokonywania uaktualnień sterowników urządzeń przez Internet z witryny producenta systemu.</w:t>
      </w:r>
    </w:p>
    <w:p w:rsidR="00170DDB" w:rsidRPr="00027533" w:rsidRDefault="00170DDB" w:rsidP="000E154C">
      <w:pPr>
        <w:pStyle w:val="Akapitzlist"/>
        <w:numPr>
          <w:ilvl w:val="0"/>
          <w:numId w:val="18"/>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0E154C">
      <w:pPr>
        <w:pStyle w:val="Akapitzlist"/>
        <w:numPr>
          <w:ilvl w:val="0"/>
          <w:numId w:val="18"/>
        </w:numPr>
        <w:jc w:val="both"/>
      </w:pPr>
      <w:r w:rsidRPr="00027533">
        <w:t>Internetowa aktualizacja zapewniona w języku polskim.</w:t>
      </w:r>
    </w:p>
    <w:p w:rsidR="00170DDB" w:rsidRPr="00027533" w:rsidRDefault="00170DDB" w:rsidP="000E154C">
      <w:pPr>
        <w:pStyle w:val="Akapitzlist"/>
        <w:numPr>
          <w:ilvl w:val="0"/>
          <w:numId w:val="18"/>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0E154C">
      <w:pPr>
        <w:pStyle w:val="Akapitzlist"/>
        <w:numPr>
          <w:ilvl w:val="0"/>
          <w:numId w:val="18"/>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170DDB" w:rsidRPr="00027533" w:rsidRDefault="00170DDB" w:rsidP="000E154C">
      <w:pPr>
        <w:pStyle w:val="Akapitzlist"/>
        <w:numPr>
          <w:ilvl w:val="0"/>
          <w:numId w:val="18"/>
        </w:numPr>
        <w:jc w:val="both"/>
      </w:pPr>
      <w:r w:rsidRPr="00027533">
        <w:t>Zlokalizowane w języku polskim, co najmniej następujące elementy: menu, odtwarzacz multimediów, pomoc, komunikaty systemowe.</w:t>
      </w:r>
    </w:p>
    <w:p w:rsidR="00170DDB" w:rsidRPr="00027533" w:rsidRDefault="00170DDB" w:rsidP="000E154C">
      <w:pPr>
        <w:pStyle w:val="Akapitzlist"/>
        <w:numPr>
          <w:ilvl w:val="0"/>
          <w:numId w:val="18"/>
        </w:numPr>
        <w:jc w:val="both"/>
      </w:pPr>
      <w:r w:rsidRPr="00027533">
        <w:t>Funkcjonalność automatycznej zmiany domyślnej drukarki w zależności od sieci, do której podłączony jest komputer.</w:t>
      </w:r>
    </w:p>
    <w:p w:rsidR="00170DDB" w:rsidRPr="00027533" w:rsidRDefault="00170DDB" w:rsidP="000E154C">
      <w:pPr>
        <w:pStyle w:val="Akapitzlist"/>
        <w:numPr>
          <w:ilvl w:val="0"/>
          <w:numId w:val="18"/>
        </w:numPr>
        <w:jc w:val="both"/>
      </w:pPr>
      <w:r w:rsidRPr="00027533">
        <w:t>Możliwość zdalnej automatycznej instalacji, konfiguracji, administrowania oraz aktualizowania systemu.</w:t>
      </w:r>
    </w:p>
    <w:p w:rsidR="00170DDB" w:rsidRPr="00027533" w:rsidRDefault="00170DDB" w:rsidP="000E154C">
      <w:pPr>
        <w:pStyle w:val="Akapitzlist"/>
        <w:numPr>
          <w:ilvl w:val="0"/>
          <w:numId w:val="18"/>
        </w:numPr>
        <w:jc w:val="both"/>
      </w:pPr>
      <w:r w:rsidRPr="00027533">
        <w:t>Zabezpieczony hasłem hierarchiczny dostęp do systemu, konta i profile użytkowników zarządzane zdalnie; praca systemu w trybie ochrony kont użytkowników.</w:t>
      </w:r>
    </w:p>
    <w:p w:rsidR="00170DDB" w:rsidRPr="00027533" w:rsidRDefault="00170DDB" w:rsidP="000E154C">
      <w:pPr>
        <w:pStyle w:val="Akapitzlist"/>
        <w:numPr>
          <w:ilvl w:val="0"/>
          <w:numId w:val="18"/>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0E154C">
      <w:pPr>
        <w:pStyle w:val="Akapitzlist"/>
        <w:numPr>
          <w:ilvl w:val="0"/>
          <w:numId w:val="18"/>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0E154C">
      <w:pPr>
        <w:pStyle w:val="Akapitzlist"/>
        <w:numPr>
          <w:ilvl w:val="0"/>
          <w:numId w:val="18"/>
        </w:numPr>
        <w:jc w:val="both"/>
      </w:pPr>
      <w:r w:rsidRPr="00027533">
        <w:t>Funkcje związane z obsługą komputerów typu TABLET PC, z wbudowanym modułem „uczenia się” pisma użytkownika – obsługa języka polskiego.</w:t>
      </w:r>
    </w:p>
    <w:p w:rsidR="00170DDB" w:rsidRPr="00027533" w:rsidRDefault="00170DDB" w:rsidP="000E154C">
      <w:pPr>
        <w:pStyle w:val="Akapitzlist"/>
        <w:numPr>
          <w:ilvl w:val="0"/>
          <w:numId w:val="18"/>
        </w:numPr>
        <w:jc w:val="both"/>
      </w:pPr>
      <w:r w:rsidRPr="00027533">
        <w:t>Funkcjonalność rozpoznawania mowy, pozwalającą na sterowanie komputerem głosowo, wraz z modułem „uczenia się” głosu użytkownika.</w:t>
      </w:r>
    </w:p>
    <w:p w:rsidR="00170DDB" w:rsidRPr="00027533" w:rsidRDefault="00170DDB" w:rsidP="000E154C">
      <w:pPr>
        <w:pStyle w:val="Akapitzlist"/>
        <w:numPr>
          <w:ilvl w:val="0"/>
          <w:numId w:val="18"/>
        </w:numPr>
        <w:jc w:val="both"/>
      </w:pPr>
      <w:r w:rsidRPr="00027533">
        <w:t>Zintegrowany z systemem operacyjnym moduł synchronizacji komputera z urządzeniami zewnętrznymi.</w:t>
      </w:r>
    </w:p>
    <w:p w:rsidR="00170DDB" w:rsidRPr="00027533" w:rsidRDefault="00170DDB" w:rsidP="000E154C">
      <w:pPr>
        <w:pStyle w:val="Akapitzlist"/>
        <w:numPr>
          <w:ilvl w:val="0"/>
          <w:numId w:val="18"/>
        </w:numPr>
        <w:jc w:val="both"/>
      </w:pPr>
      <w:r w:rsidRPr="00027533">
        <w:t xml:space="preserve">Zapewnienie aktualnego wykazu sprzętu komputerowego certyfikowanego przez producenta oprogramowania. </w:t>
      </w:r>
    </w:p>
    <w:p w:rsidR="00170DDB" w:rsidRPr="00027533" w:rsidRDefault="00170DDB" w:rsidP="000E154C">
      <w:pPr>
        <w:pStyle w:val="Akapitzlist"/>
        <w:numPr>
          <w:ilvl w:val="0"/>
          <w:numId w:val="18"/>
        </w:numPr>
        <w:jc w:val="both"/>
      </w:pPr>
      <w:r w:rsidRPr="00027533">
        <w:t>Możliwość przystosowania stanowiska dla osób niepełnosprawnych (np. słabo widzących).</w:t>
      </w:r>
    </w:p>
    <w:p w:rsidR="00170DDB" w:rsidRPr="00027533" w:rsidRDefault="00170DDB" w:rsidP="000E154C">
      <w:pPr>
        <w:pStyle w:val="Akapitzlist"/>
        <w:numPr>
          <w:ilvl w:val="0"/>
          <w:numId w:val="18"/>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0E154C">
      <w:pPr>
        <w:pStyle w:val="Akapitzlist"/>
        <w:numPr>
          <w:ilvl w:val="0"/>
          <w:numId w:val="18"/>
        </w:numPr>
        <w:jc w:val="both"/>
      </w:pPr>
      <w:r w:rsidRPr="00027533">
        <w:t>Wdrażanie IPSEC oparte na politykach – wdrażanie IPSEC oparte na zestawach reguł definiujących ustawienia zarządzanych w sposób centralny.</w:t>
      </w:r>
    </w:p>
    <w:p w:rsidR="00170DDB" w:rsidRPr="00027533" w:rsidRDefault="00170DDB" w:rsidP="000E154C">
      <w:pPr>
        <w:pStyle w:val="Akapitzlist"/>
        <w:numPr>
          <w:ilvl w:val="0"/>
          <w:numId w:val="18"/>
        </w:numPr>
        <w:jc w:val="both"/>
      </w:pPr>
      <w:r w:rsidRPr="00027533">
        <w:t>Rozbudowane polityki bezpieczeństwa – polityki dla systemu operacyjnego i dla wskazanych aplikacji.</w:t>
      </w:r>
    </w:p>
    <w:p w:rsidR="00170DDB" w:rsidRPr="00027533" w:rsidRDefault="00170DDB" w:rsidP="000E154C">
      <w:pPr>
        <w:pStyle w:val="Akapitzlist"/>
        <w:numPr>
          <w:ilvl w:val="0"/>
          <w:numId w:val="18"/>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0E154C">
      <w:pPr>
        <w:pStyle w:val="Akapitzlist"/>
        <w:numPr>
          <w:ilvl w:val="0"/>
          <w:numId w:val="18"/>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0E154C">
      <w:pPr>
        <w:pStyle w:val="Akapitzlist"/>
        <w:numPr>
          <w:ilvl w:val="0"/>
          <w:numId w:val="18"/>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170DDB" w:rsidRPr="00027533" w:rsidRDefault="00170DDB" w:rsidP="000E154C">
      <w:pPr>
        <w:pStyle w:val="Akapitzlist"/>
        <w:numPr>
          <w:ilvl w:val="0"/>
          <w:numId w:val="18"/>
        </w:numPr>
        <w:jc w:val="both"/>
      </w:pPr>
      <w:r w:rsidRPr="00027533">
        <w:t>Zdalna pomoc i współdzielenie aplikacji – możliwość zdalnego przejęcia sesji zalogowanego użytkownika celem rozwiązania problemu z komputerem.</w:t>
      </w:r>
    </w:p>
    <w:p w:rsidR="00170DDB" w:rsidRPr="00027533" w:rsidRDefault="00170DDB" w:rsidP="000E154C">
      <w:pPr>
        <w:pStyle w:val="Akapitzlist"/>
        <w:numPr>
          <w:ilvl w:val="0"/>
          <w:numId w:val="18"/>
        </w:numPr>
        <w:jc w:val="both"/>
      </w:pPr>
      <w:r w:rsidRPr="00027533">
        <w:t>Graficzne środowisko instalacji i konfiguracji.</w:t>
      </w:r>
    </w:p>
    <w:p w:rsidR="00170DDB" w:rsidRPr="00027533" w:rsidRDefault="00170DDB" w:rsidP="000E154C">
      <w:pPr>
        <w:pStyle w:val="Akapitzlist"/>
        <w:numPr>
          <w:ilvl w:val="0"/>
          <w:numId w:val="18"/>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0E154C">
      <w:pPr>
        <w:pStyle w:val="Akapitzlist"/>
        <w:numPr>
          <w:ilvl w:val="0"/>
          <w:numId w:val="18"/>
        </w:numPr>
        <w:jc w:val="both"/>
      </w:pPr>
      <w:r w:rsidRPr="00027533">
        <w:t>Możliwość przywracania plików systemowych.</w:t>
      </w:r>
    </w:p>
    <w:p w:rsidR="00170DDB" w:rsidRPr="00027533" w:rsidRDefault="00170DDB" w:rsidP="000E154C">
      <w:pPr>
        <w:pStyle w:val="Akapitzlist"/>
        <w:numPr>
          <w:ilvl w:val="0"/>
          <w:numId w:val="18"/>
        </w:numPr>
        <w:jc w:val="both"/>
      </w:pPr>
      <w:r w:rsidRPr="00027533">
        <w:lastRenderedPageBreak/>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170DDB" w:rsidRDefault="00170DDB" w:rsidP="000E154C">
      <w:pPr>
        <w:pStyle w:val="Akapitzlist"/>
        <w:numPr>
          <w:ilvl w:val="0"/>
          <w:numId w:val="18"/>
        </w:numPr>
        <w:jc w:val="both"/>
      </w:pPr>
      <w:r w:rsidRPr="00027533">
        <w:t>Zorganizowany system szkoleń i materiały edukacyjne w języku polskim.</w:t>
      </w:r>
    </w:p>
    <w:p w:rsidR="00FC29A1" w:rsidRDefault="00FC29A1" w:rsidP="00FC29A1">
      <w:pPr>
        <w:jc w:val="both"/>
      </w:pPr>
    </w:p>
    <w:p w:rsidR="00FC29A1" w:rsidRPr="00FC29A1" w:rsidRDefault="00FC29A1" w:rsidP="00FC29A1">
      <w:pPr>
        <w:rPr>
          <w:rFonts w:ascii="Times New Roman" w:hAnsi="Times New Roman" w:cs="Times New Roman"/>
          <w:b/>
          <w:bCs/>
          <w:sz w:val="32"/>
        </w:rPr>
      </w:pPr>
      <w:r w:rsidRPr="00FC29A1">
        <w:rPr>
          <w:rFonts w:ascii="Times New Roman" w:hAnsi="Times New Roman" w:cs="Times New Roman"/>
          <w:b/>
          <w:bCs/>
          <w:sz w:val="32"/>
        </w:rPr>
        <w:t>Część II: Komputer biurowy – 27 szt.</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7513"/>
      </w:tblGrid>
      <w:tr w:rsidR="00FC29A1" w:rsidRPr="006B2B90" w:rsidTr="00F15277">
        <w:trPr>
          <w:trHeight w:val="208"/>
        </w:trPr>
        <w:tc>
          <w:tcPr>
            <w:tcW w:w="2268" w:type="dxa"/>
            <w:shd w:val="clear" w:color="auto" w:fill="D9D9D9"/>
            <w:vAlign w:val="center"/>
          </w:tcPr>
          <w:p w:rsidR="00FC29A1" w:rsidRPr="00170DDB" w:rsidRDefault="00FC29A1" w:rsidP="00F15277">
            <w:r w:rsidRPr="00170DDB">
              <w:t>Atrybut</w:t>
            </w:r>
          </w:p>
        </w:tc>
        <w:tc>
          <w:tcPr>
            <w:tcW w:w="7513" w:type="dxa"/>
            <w:shd w:val="clear" w:color="auto" w:fill="D9D9D9"/>
            <w:vAlign w:val="center"/>
          </w:tcPr>
          <w:p w:rsidR="00FC29A1" w:rsidRPr="00170DDB" w:rsidRDefault="00FC29A1" w:rsidP="00F15277">
            <w:r w:rsidRPr="00170DDB">
              <w:t>Opis</w:t>
            </w:r>
          </w:p>
        </w:tc>
      </w:tr>
      <w:tr w:rsidR="00FC29A1" w:rsidRPr="006B2B90" w:rsidTr="00F15277">
        <w:trPr>
          <w:trHeight w:val="208"/>
        </w:trPr>
        <w:tc>
          <w:tcPr>
            <w:tcW w:w="2268" w:type="dxa"/>
            <w:vAlign w:val="center"/>
          </w:tcPr>
          <w:p w:rsidR="00FC29A1" w:rsidRPr="00170DDB" w:rsidRDefault="00FC29A1" w:rsidP="00F15277">
            <w:r w:rsidRPr="00170DDB">
              <w:t>Typ stanowiska:</w:t>
            </w:r>
          </w:p>
        </w:tc>
        <w:tc>
          <w:tcPr>
            <w:tcW w:w="7513" w:type="dxa"/>
            <w:vAlign w:val="center"/>
          </w:tcPr>
          <w:p w:rsidR="00FC29A1" w:rsidRPr="00170DDB" w:rsidRDefault="00FC29A1" w:rsidP="00F15277">
            <w:r w:rsidRPr="00170DDB">
              <w:t>Komputer biurowy</w:t>
            </w:r>
          </w:p>
        </w:tc>
      </w:tr>
      <w:tr w:rsidR="00FC29A1" w:rsidRPr="006B2B90" w:rsidTr="00F15277">
        <w:trPr>
          <w:trHeight w:val="195"/>
        </w:trPr>
        <w:tc>
          <w:tcPr>
            <w:tcW w:w="2268" w:type="dxa"/>
            <w:vAlign w:val="center"/>
          </w:tcPr>
          <w:p w:rsidR="00FC29A1" w:rsidRPr="00170DDB" w:rsidRDefault="00FC29A1" w:rsidP="00F15277">
            <w:r w:rsidRPr="00170DDB">
              <w:t>Wydajność obliczeniowa:</w:t>
            </w:r>
          </w:p>
        </w:tc>
        <w:tc>
          <w:tcPr>
            <w:tcW w:w="7513" w:type="dxa"/>
            <w:vAlign w:val="center"/>
          </w:tcPr>
          <w:p w:rsidR="00FC29A1" w:rsidRPr="00170DDB" w:rsidRDefault="00FC29A1" w:rsidP="00F15277">
            <w:r w:rsidRPr="00170DDB">
              <w:t xml:space="preserve">Procesor osiągający min. </w:t>
            </w:r>
            <w:r>
              <w:t>95</w:t>
            </w:r>
            <w:r w:rsidRPr="00170DDB">
              <w:t xml:space="preserve">00 </w:t>
            </w:r>
            <w:proofErr w:type="spellStart"/>
            <w:r w:rsidRPr="00170DDB">
              <w:t>pkt</w:t>
            </w:r>
            <w:proofErr w:type="spellEnd"/>
            <w:r w:rsidRPr="00170DDB">
              <w:t xml:space="preserve"> w teście </w:t>
            </w:r>
            <w:proofErr w:type="spellStart"/>
            <w:r w:rsidRPr="00170DDB">
              <w:t>PassMark</w:t>
            </w:r>
            <w:proofErr w:type="spellEnd"/>
            <w:r w:rsidRPr="00170DDB">
              <w:t xml:space="preserve"> - CPU Mark</w:t>
            </w:r>
          </w:p>
        </w:tc>
      </w:tr>
      <w:tr w:rsidR="00FC29A1" w:rsidRPr="006B2B90" w:rsidTr="00F15277">
        <w:trPr>
          <w:trHeight w:val="208"/>
        </w:trPr>
        <w:tc>
          <w:tcPr>
            <w:tcW w:w="2268" w:type="dxa"/>
            <w:vAlign w:val="center"/>
          </w:tcPr>
          <w:p w:rsidR="00FC29A1" w:rsidRPr="00170DDB" w:rsidRDefault="00FC29A1" w:rsidP="00F15277">
            <w:r w:rsidRPr="00170DDB">
              <w:t>Pamięć operacyjna:</w:t>
            </w:r>
          </w:p>
        </w:tc>
        <w:tc>
          <w:tcPr>
            <w:tcW w:w="7513" w:type="dxa"/>
            <w:vAlign w:val="center"/>
          </w:tcPr>
          <w:p w:rsidR="00FC29A1" w:rsidRPr="00170DDB" w:rsidRDefault="00FC29A1" w:rsidP="00F15277">
            <w:r w:rsidRPr="00170DDB">
              <w:t xml:space="preserve">Min. 8 GB </w:t>
            </w:r>
          </w:p>
        </w:tc>
      </w:tr>
      <w:tr w:rsidR="00FC29A1" w:rsidRPr="006B2B90" w:rsidTr="00F15277">
        <w:trPr>
          <w:trHeight w:val="208"/>
        </w:trPr>
        <w:tc>
          <w:tcPr>
            <w:tcW w:w="2268" w:type="dxa"/>
            <w:vAlign w:val="center"/>
          </w:tcPr>
          <w:p w:rsidR="00FC29A1" w:rsidRPr="00170DDB" w:rsidRDefault="00FC29A1" w:rsidP="00F15277">
            <w:r w:rsidRPr="00170DDB">
              <w:t>Karta grafiki:</w:t>
            </w:r>
          </w:p>
        </w:tc>
        <w:tc>
          <w:tcPr>
            <w:tcW w:w="7513" w:type="dxa"/>
            <w:vAlign w:val="center"/>
          </w:tcPr>
          <w:p w:rsidR="00FC29A1" w:rsidRPr="00170DDB" w:rsidRDefault="00FC29A1" w:rsidP="00F15277">
            <w:r w:rsidRPr="00170DDB">
              <w:t>Min. 1</w:t>
            </w:r>
            <w:r>
              <w:t>30</w:t>
            </w:r>
            <w:r w:rsidRPr="00170DDB">
              <w:t xml:space="preserve">0 </w:t>
            </w:r>
            <w:proofErr w:type="spellStart"/>
            <w:r w:rsidRPr="00170DDB">
              <w:t>pkt</w:t>
            </w:r>
            <w:proofErr w:type="spellEnd"/>
            <w:r w:rsidRPr="00170DDB">
              <w:t xml:space="preserve"> w teście </w:t>
            </w:r>
            <w:proofErr w:type="spellStart"/>
            <w:r w:rsidRPr="00170DDB">
              <w:t>PassMark</w:t>
            </w:r>
            <w:proofErr w:type="spellEnd"/>
            <w:r w:rsidRPr="00170DDB">
              <w:t xml:space="preserve"> – G3D Mark</w:t>
            </w:r>
          </w:p>
        </w:tc>
      </w:tr>
      <w:tr w:rsidR="00FC29A1" w:rsidRPr="006B2B90" w:rsidTr="00F15277">
        <w:trPr>
          <w:trHeight w:val="429"/>
        </w:trPr>
        <w:tc>
          <w:tcPr>
            <w:tcW w:w="2268" w:type="dxa"/>
            <w:vAlign w:val="center"/>
          </w:tcPr>
          <w:p w:rsidR="00FC29A1" w:rsidRPr="00170DDB" w:rsidRDefault="00FC29A1" w:rsidP="00F15277">
            <w:r w:rsidRPr="00170DDB">
              <w:t>Dysk twardy:</w:t>
            </w:r>
          </w:p>
        </w:tc>
        <w:tc>
          <w:tcPr>
            <w:tcW w:w="7513" w:type="dxa"/>
            <w:vAlign w:val="center"/>
          </w:tcPr>
          <w:p w:rsidR="00FC29A1" w:rsidRPr="00170DDB" w:rsidRDefault="00FC29A1" w:rsidP="00F15277">
            <w:r w:rsidRPr="00170DDB">
              <w:t xml:space="preserve">Min. 1 x SSD 240 GB </w:t>
            </w:r>
            <w:r w:rsidRPr="00170DDB">
              <w:noBreakHyphen/>
              <w:t xml:space="preserve"> dysk systemowy </w:t>
            </w:r>
          </w:p>
          <w:p w:rsidR="00FC29A1" w:rsidRPr="00170DDB" w:rsidRDefault="00FC29A1" w:rsidP="00F15277">
            <w:r w:rsidRPr="00170DDB">
              <w:t xml:space="preserve">Min. 1 x HDD 1000 GB </w:t>
            </w:r>
            <w:r w:rsidRPr="00170DDB">
              <w:noBreakHyphen/>
              <w:t xml:space="preserve"> dysk dodatkowy </w:t>
            </w:r>
          </w:p>
        </w:tc>
      </w:tr>
      <w:tr w:rsidR="00FC29A1" w:rsidRPr="006B2B90" w:rsidTr="00F15277">
        <w:trPr>
          <w:trHeight w:val="208"/>
        </w:trPr>
        <w:tc>
          <w:tcPr>
            <w:tcW w:w="2268" w:type="dxa"/>
            <w:vAlign w:val="center"/>
          </w:tcPr>
          <w:p w:rsidR="00FC29A1" w:rsidRPr="00170DDB" w:rsidRDefault="00FC29A1" w:rsidP="00F15277">
            <w:r w:rsidRPr="00170DDB">
              <w:t>Napęd optyczny:</w:t>
            </w:r>
          </w:p>
        </w:tc>
        <w:tc>
          <w:tcPr>
            <w:tcW w:w="7513" w:type="dxa"/>
            <w:vAlign w:val="center"/>
          </w:tcPr>
          <w:p w:rsidR="00FC29A1" w:rsidRPr="00170DDB" w:rsidRDefault="00FC29A1" w:rsidP="00F15277">
            <w:r w:rsidRPr="00170DDB">
              <w:t>DVD+/-RW wbudowany lub na USB</w:t>
            </w:r>
          </w:p>
        </w:tc>
      </w:tr>
      <w:tr w:rsidR="00FC29A1" w:rsidRPr="00D05210" w:rsidTr="00F15277">
        <w:trPr>
          <w:trHeight w:val="453"/>
        </w:trPr>
        <w:tc>
          <w:tcPr>
            <w:tcW w:w="2268" w:type="dxa"/>
            <w:vAlign w:val="center"/>
          </w:tcPr>
          <w:p w:rsidR="00FC29A1" w:rsidRPr="00170DDB" w:rsidRDefault="00FC29A1" w:rsidP="00F15277">
            <w:r w:rsidRPr="00170DDB">
              <w:t>Złącza zewnętrzne, panel przedni:</w:t>
            </w:r>
          </w:p>
        </w:tc>
        <w:tc>
          <w:tcPr>
            <w:tcW w:w="7513" w:type="dxa"/>
            <w:vAlign w:val="center"/>
          </w:tcPr>
          <w:p w:rsidR="00FC29A1" w:rsidRPr="00170DDB" w:rsidRDefault="00FC29A1" w:rsidP="00F15277">
            <w:r w:rsidRPr="00170DDB">
              <w:t xml:space="preserve">Min. 2 </w:t>
            </w:r>
            <w:r>
              <w:rPr>
                <w:color w:val="000000" w:themeColor="text1"/>
              </w:rPr>
              <w:t>x USB 3</w:t>
            </w:r>
            <w:r w:rsidRPr="00BE06C1">
              <w:rPr>
                <w:color w:val="000000" w:themeColor="text1"/>
              </w:rPr>
              <w:t>.x</w:t>
            </w:r>
          </w:p>
        </w:tc>
      </w:tr>
      <w:tr w:rsidR="00FC29A1" w:rsidRPr="006B2B90" w:rsidTr="00F15277">
        <w:trPr>
          <w:trHeight w:val="429"/>
        </w:trPr>
        <w:tc>
          <w:tcPr>
            <w:tcW w:w="2268" w:type="dxa"/>
            <w:vAlign w:val="center"/>
          </w:tcPr>
          <w:p w:rsidR="00FC29A1" w:rsidRPr="00170DDB" w:rsidRDefault="00FC29A1" w:rsidP="00F15277">
            <w:r w:rsidRPr="00170DDB">
              <w:t>Złącza zewnętrzne, panel tylny:</w:t>
            </w:r>
          </w:p>
        </w:tc>
        <w:tc>
          <w:tcPr>
            <w:tcW w:w="7513" w:type="dxa"/>
            <w:vAlign w:val="center"/>
          </w:tcPr>
          <w:p w:rsidR="00FC29A1" w:rsidRPr="00170DDB" w:rsidRDefault="00FC29A1" w:rsidP="00F15277">
            <w:r w:rsidRPr="00170DDB">
              <w:t xml:space="preserve">Min. 4 x USB </w:t>
            </w:r>
          </w:p>
          <w:p w:rsidR="00FC29A1" w:rsidRPr="00170DDB" w:rsidRDefault="00FC29A1" w:rsidP="00F15277">
            <w:r w:rsidRPr="00170DDB">
              <w:t>Min. 1 x HDMI</w:t>
            </w:r>
            <w:r>
              <w:t xml:space="preserve"> (dopuszczalny adapter na </w:t>
            </w:r>
            <w:proofErr w:type="spellStart"/>
            <w:r>
              <w:t>DisplayPort</w:t>
            </w:r>
            <w:proofErr w:type="spellEnd"/>
            <w:r>
              <w:t>)</w:t>
            </w:r>
          </w:p>
          <w:p w:rsidR="00FC29A1" w:rsidRDefault="00FC29A1" w:rsidP="00F15277">
            <w:r w:rsidRPr="00170DDB">
              <w:t>Min. 1 x VGA</w:t>
            </w:r>
            <w:r>
              <w:t xml:space="preserve"> (dopuszczalny adapter na </w:t>
            </w:r>
            <w:proofErr w:type="spellStart"/>
            <w:r>
              <w:t>DisplayPort</w:t>
            </w:r>
            <w:proofErr w:type="spellEnd"/>
            <w:r>
              <w:t>)</w:t>
            </w:r>
          </w:p>
          <w:p w:rsidR="00FC29A1" w:rsidRPr="00170DDB" w:rsidRDefault="00FC29A1" w:rsidP="00F15277">
            <w:r w:rsidRPr="00170DDB">
              <w:t>Min. 1 x RJ-45 (LAN)</w:t>
            </w:r>
          </w:p>
        </w:tc>
      </w:tr>
      <w:tr w:rsidR="00FC29A1" w:rsidRPr="006B2B90" w:rsidTr="00F15277">
        <w:trPr>
          <w:trHeight w:val="208"/>
        </w:trPr>
        <w:tc>
          <w:tcPr>
            <w:tcW w:w="2268" w:type="dxa"/>
            <w:vAlign w:val="center"/>
          </w:tcPr>
          <w:p w:rsidR="00FC29A1" w:rsidRPr="00170DDB" w:rsidRDefault="00FC29A1" w:rsidP="00F15277">
            <w:r>
              <w:t>Złącza wewnętrzne:</w:t>
            </w:r>
          </w:p>
        </w:tc>
        <w:tc>
          <w:tcPr>
            <w:tcW w:w="7513" w:type="dxa"/>
            <w:vAlign w:val="center"/>
          </w:tcPr>
          <w:p w:rsidR="00FC29A1" w:rsidRPr="00170DDB" w:rsidRDefault="00FC29A1" w:rsidP="00F15277">
            <w:r w:rsidRPr="00170DDB">
              <w:t xml:space="preserve">Min. 1 x </w:t>
            </w:r>
            <w:proofErr w:type="spellStart"/>
            <w:r w:rsidRPr="00170DDB">
              <w:t>PCI-e</w:t>
            </w:r>
            <w:proofErr w:type="spellEnd"/>
            <w:r w:rsidRPr="00170DDB">
              <w:t xml:space="preserve"> x16</w:t>
            </w:r>
          </w:p>
          <w:p w:rsidR="00FC29A1" w:rsidRPr="00170DDB" w:rsidRDefault="00FC29A1" w:rsidP="00F15277">
            <w:r w:rsidRPr="00170DDB">
              <w:t xml:space="preserve">Min. 1 x </w:t>
            </w:r>
            <w:proofErr w:type="spellStart"/>
            <w:r w:rsidRPr="00170DDB">
              <w:t>PCI-e</w:t>
            </w:r>
            <w:proofErr w:type="spellEnd"/>
            <w:r w:rsidRPr="00170DDB">
              <w:t xml:space="preserve"> x1</w:t>
            </w:r>
          </w:p>
        </w:tc>
      </w:tr>
      <w:tr w:rsidR="00FC29A1" w:rsidRPr="006B2B90" w:rsidTr="00F15277">
        <w:trPr>
          <w:trHeight w:val="208"/>
        </w:trPr>
        <w:tc>
          <w:tcPr>
            <w:tcW w:w="2268" w:type="dxa"/>
            <w:vAlign w:val="center"/>
          </w:tcPr>
          <w:p w:rsidR="00FC29A1" w:rsidRPr="00170DDB" w:rsidRDefault="00FC29A1" w:rsidP="00F15277">
            <w:r>
              <w:t>Pozostałe złącza:</w:t>
            </w:r>
          </w:p>
        </w:tc>
        <w:tc>
          <w:tcPr>
            <w:tcW w:w="7513" w:type="dxa"/>
            <w:vAlign w:val="center"/>
          </w:tcPr>
          <w:p w:rsidR="00FC29A1" w:rsidRPr="00BE06C1" w:rsidRDefault="00FC29A1" w:rsidP="00F15277">
            <w:r>
              <w:t>M</w:t>
            </w:r>
            <w:r w:rsidRPr="00BE06C1">
              <w:t>in. 1 x wejście mikrofonowe</w:t>
            </w:r>
          </w:p>
          <w:p w:rsidR="00FC29A1" w:rsidRPr="00170DDB" w:rsidRDefault="00FC29A1" w:rsidP="00F15277">
            <w:r>
              <w:t>M</w:t>
            </w:r>
            <w:r w:rsidRPr="00BE06C1">
              <w:t>in. 1 x wyjście słuchawkowe/głośnikowe</w:t>
            </w:r>
          </w:p>
        </w:tc>
      </w:tr>
      <w:tr w:rsidR="00FC29A1" w:rsidRPr="006B2B90" w:rsidTr="00F15277">
        <w:trPr>
          <w:trHeight w:val="208"/>
        </w:trPr>
        <w:tc>
          <w:tcPr>
            <w:tcW w:w="2268" w:type="dxa"/>
            <w:vAlign w:val="center"/>
          </w:tcPr>
          <w:p w:rsidR="00FC29A1" w:rsidRPr="00170DDB" w:rsidRDefault="00FC29A1" w:rsidP="00F15277">
            <w:r w:rsidRPr="00170DDB">
              <w:t>Komunikacja:</w:t>
            </w:r>
          </w:p>
        </w:tc>
        <w:tc>
          <w:tcPr>
            <w:tcW w:w="7513" w:type="dxa"/>
            <w:vAlign w:val="center"/>
          </w:tcPr>
          <w:p w:rsidR="00FC29A1" w:rsidRPr="00170DDB" w:rsidRDefault="00FC29A1" w:rsidP="00F15277">
            <w:r w:rsidRPr="00170DDB">
              <w:t xml:space="preserve">Min. 1 x LAN 1 </w:t>
            </w:r>
            <w:proofErr w:type="spellStart"/>
            <w:r w:rsidRPr="00170DDB">
              <w:t>Gbps</w:t>
            </w:r>
            <w:proofErr w:type="spellEnd"/>
            <w:r w:rsidRPr="00170DDB">
              <w:t> </w:t>
            </w:r>
          </w:p>
        </w:tc>
      </w:tr>
      <w:tr w:rsidR="00FC29A1" w:rsidRPr="006B2B90" w:rsidTr="00F15277">
        <w:trPr>
          <w:trHeight w:val="638"/>
        </w:trPr>
        <w:tc>
          <w:tcPr>
            <w:tcW w:w="2268" w:type="dxa"/>
            <w:vAlign w:val="center"/>
          </w:tcPr>
          <w:p w:rsidR="00FC29A1" w:rsidRPr="00170DDB" w:rsidRDefault="00FC29A1" w:rsidP="00F15277">
            <w:pPr>
              <w:rPr>
                <w:color w:val="000000" w:themeColor="text1"/>
              </w:rPr>
            </w:pPr>
            <w:r w:rsidRPr="00170DDB">
              <w:rPr>
                <w:color w:val="000000" w:themeColor="text1"/>
              </w:rPr>
              <w:t>Obudowa:</w:t>
            </w:r>
          </w:p>
        </w:tc>
        <w:tc>
          <w:tcPr>
            <w:tcW w:w="7513" w:type="dxa"/>
            <w:vAlign w:val="center"/>
          </w:tcPr>
          <w:p w:rsidR="00FC29A1" w:rsidRPr="00170DDB" w:rsidRDefault="00FC29A1" w:rsidP="00F15277">
            <w:pPr>
              <w:rPr>
                <w:color w:val="000000" w:themeColor="text1"/>
              </w:rPr>
            </w:pPr>
            <w:proofErr w:type="spellStart"/>
            <w:r w:rsidRPr="00170DDB">
              <w:rPr>
                <w:color w:val="000000" w:themeColor="text1"/>
              </w:rPr>
              <w:t>Max</w:t>
            </w:r>
            <w:proofErr w:type="spellEnd"/>
            <w:r w:rsidRPr="00170DDB">
              <w:rPr>
                <w:color w:val="000000" w:themeColor="text1"/>
              </w:rPr>
              <w:t>. 1</w:t>
            </w:r>
            <w:r>
              <w:rPr>
                <w:color w:val="000000" w:themeColor="text1"/>
              </w:rPr>
              <w:t>40</w:t>
            </w:r>
            <w:r w:rsidRPr="00170DDB">
              <w:rPr>
                <w:color w:val="000000" w:themeColor="text1"/>
              </w:rPr>
              <w:t xml:space="preserve"> mm szerokości</w:t>
            </w:r>
          </w:p>
          <w:p w:rsidR="00FC29A1" w:rsidRPr="00170DDB" w:rsidRDefault="00FC29A1" w:rsidP="00F15277">
            <w:pPr>
              <w:rPr>
                <w:color w:val="000000" w:themeColor="text1"/>
              </w:rPr>
            </w:pPr>
            <w:proofErr w:type="spellStart"/>
            <w:r w:rsidRPr="00170DDB">
              <w:rPr>
                <w:color w:val="000000" w:themeColor="text1"/>
              </w:rPr>
              <w:t>Max</w:t>
            </w:r>
            <w:proofErr w:type="spellEnd"/>
            <w:r w:rsidRPr="00170DDB">
              <w:rPr>
                <w:color w:val="000000" w:themeColor="text1"/>
              </w:rPr>
              <w:t>. 320 mm głębokości</w:t>
            </w:r>
          </w:p>
          <w:p w:rsidR="00FC29A1" w:rsidRPr="00170DDB" w:rsidRDefault="00FC29A1" w:rsidP="00F15277">
            <w:pPr>
              <w:rPr>
                <w:color w:val="000000" w:themeColor="text1"/>
              </w:rPr>
            </w:pPr>
            <w:proofErr w:type="spellStart"/>
            <w:r w:rsidRPr="00170DDB">
              <w:rPr>
                <w:color w:val="000000" w:themeColor="text1"/>
              </w:rPr>
              <w:t>Max</w:t>
            </w:r>
            <w:proofErr w:type="spellEnd"/>
            <w:r w:rsidRPr="00170DDB">
              <w:rPr>
                <w:color w:val="000000" w:themeColor="text1"/>
              </w:rPr>
              <w:t>. 3</w:t>
            </w:r>
            <w:r>
              <w:rPr>
                <w:color w:val="000000" w:themeColor="text1"/>
              </w:rPr>
              <w:t>20</w:t>
            </w:r>
            <w:r w:rsidRPr="00170DDB">
              <w:rPr>
                <w:color w:val="000000" w:themeColor="text1"/>
              </w:rPr>
              <w:t xml:space="preserve"> mm wysokości</w:t>
            </w:r>
          </w:p>
        </w:tc>
      </w:tr>
      <w:tr w:rsidR="00FC29A1" w:rsidRPr="006B2B90" w:rsidTr="00F15277">
        <w:trPr>
          <w:trHeight w:val="505"/>
        </w:trPr>
        <w:tc>
          <w:tcPr>
            <w:tcW w:w="2268" w:type="dxa"/>
            <w:vAlign w:val="center"/>
          </w:tcPr>
          <w:p w:rsidR="00FC29A1" w:rsidRPr="00170DDB" w:rsidRDefault="00FC29A1" w:rsidP="00F15277">
            <w:r w:rsidRPr="00170DDB">
              <w:t>Wyposażenie:</w:t>
            </w:r>
          </w:p>
        </w:tc>
        <w:tc>
          <w:tcPr>
            <w:tcW w:w="7513" w:type="dxa"/>
            <w:vAlign w:val="center"/>
          </w:tcPr>
          <w:p w:rsidR="00FC29A1" w:rsidRDefault="00FC29A1" w:rsidP="00F15277">
            <w:r>
              <w:t xml:space="preserve">- </w:t>
            </w:r>
            <w:r w:rsidRPr="00170DDB">
              <w:t>Pełnowymiarowa mysz przewodowa, 3 przyciski + rolka, USB</w:t>
            </w:r>
            <w:r>
              <w:t xml:space="preserve"> </w:t>
            </w:r>
          </w:p>
          <w:p w:rsidR="00FC29A1" w:rsidRPr="00CE16ED" w:rsidRDefault="00FC29A1" w:rsidP="00F15277">
            <w:pPr>
              <w:rPr>
                <w:color w:val="00B050"/>
              </w:rPr>
            </w:pPr>
            <w:r>
              <w:lastRenderedPageBreak/>
              <w:t xml:space="preserve">- </w:t>
            </w:r>
            <w:r w:rsidRPr="00170DDB">
              <w:t>Pełnowymiarowa klawiatura USB</w:t>
            </w:r>
            <w:r>
              <w:t xml:space="preserve"> </w:t>
            </w:r>
          </w:p>
        </w:tc>
      </w:tr>
      <w:tr w:rsidR="00FC29A1" w:rsidRPr="006B2B90" w:rsidTr="00F15277">
        <w:trPr>
          <w:trHeight w:val="2589"/>
        </w:trPr>
        <w:tc>
          <w:tcPr>
            <w:tcW w:w="2268" w:type="dxa"/>
            <w:vAlign w:val="center"/>
          </w:tcPr>
          <w:p w:rsidR="00FC29A1" w:rsidRPr="00170DDB" w:rsidRDefault="00FC29A1" w:rsidP="00F15277">
            <w:r w:rsidRPr="00170DDB">
              <w:lastRenderedPageBreak/>
              <w:t>Zainstalowane oprogramowanie:</w:t>
            </w:r>
          </w:p>
        </w:tc>
        <w:tc>
          <w:tcPr>
            <w:tcW w:w="7513" w:type="dxa"/>
            <w:vAlign w:val="center"/>
          </w:tcPr>
          <w:p w:rsidR="00FC29A1" w:rsidRDefault="00FC29A1" w:rsidP="00F15277">
            <w:pPr>
              <w:ind w:left="34"/>
              <w:rPr>
                <w:color w:val="000000" w:themeColor="text1"/>
              </w:rPr>
            </w:pPr>
            <w:r w:rsidRPr="00170DDB">
              <w:rPr>
                <w:color w:val="000000" w:themeColor="text1"/>
              </w:rPr>
              <w:t xml:space="preserve">Aktywowany Microsoft Windows 10 64-bit Professional lub równoważny z partycją </w:t>
            </w:r>
            <w:proofErr w:type="spellStart"/>
            <w:r w:rsidRPr="00170DDB">
              <w:rPr>
                <w:i/>
                <w:color w:val="000000" w:themeColor="text1"/>
              </w:rPr>
              <w:t>recovery</w:t>
            </w:r>
            <w:proofErr w:type="spellEnd"/>
            <w:r w:rsidRPr="00170DDB">
              <w:rPr>
                <w:color w:val="000000" w:themeColor="text1"/>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170DDB">
              <w:rPr>
                <w:i/>
                <w:color w:val="000000" w:themeColor="text1"/>
              </w:rPr>
              <w:t>Genuine</w:t>
            </w:r>
            <w:proofErr w:type="spellEnd"/>
            <w:r w:rsidRPr="00170DDB">
              <w:rPr>
                <w:i/>
                <w:color w:val="000000" w:themeColor="text1"/>
              </w:rPr>
              <w:t xml:space="preserve"> Microsoft </w:t>
            </w:r>
            <w:proofErr w:type="spellStart"/>
            <w:r w:rsidRPr="00170DDB">
              <w:rPr>
                <w:i/>
                <w:color w:val="000000" w:themeColor="text1"/>
              </w:rPr>
              <w:t>Label</w:t>
            </w:r>
            <w:proofErr w:type="spellEnd"/>
            <w:r w:rsidRPr="00170DDB">
              <w:rPr>
                <w:color w:val="000000" w:themeColor="text1"/>
              </w:rPr>
              <w:t>) lub naklejkami COA (</w:t>
            </w:r>
            <w:proofErr w:type="spellStart"/>
            <w:r w:rsidRPr="00170DDB">
              <w:rPr>
                <w:i/>
                <w:color w:val="000000" w:themeColor="text1"/>
              </w:rPr>
              <w:t>Certificate</w:t>
            </w:r>
            <w:proofErr w:type="spellEnd"/>
            <w:r w:rsidRPr="00170DDB">
              <w:rPr>
                <w:i/>
                <w:color w:val="000000" w:themeColor="text1"/>
              </w:rPr>
              <w:t xml:space="preserve"> of </w:t>
            </w:r>
            <w:proofErr w:type="spellStart"/>
            <w:r w:rsidRPr="00170DDB">
              <w:rPr>
                <w:i/>
                <w:color w:val="000000" w:themeColor="text1"/>
              </w:rPr>
              <w:t>Authenticity</w:t>
            </w:r>
            <w:proofErr w:type="spellEnd"/>
            <w:r w:rsidRPr="00170DDB">
              <w:rPr>
                <w:color w:val="000000" w:themeColor="text1"/>
              </w:rPr>
              <w:t xml:space="preserve">) stosowanymi przez producenta sprzętu lub inną formą uwiarygodniania oryginalności wymaganą przez producenta oprogramowania stosowną do zaoferowanej wersji systemu operacyjnego. </w:t>
            </w:r>
          </w:p>
          <w:p w:rsidR="00FC29A1" w:rsidRPr="00FC29A1" w:rsidRDefault="00FC29A1" w:rsidP="00F15277">
            <w:pPr>
              <w:ind w:left="34"/>
              <w:rPr>
                <w:u w:val="single"/>
              </w:rPr>
            </w:pPr>
            <w:r w:rsidRPr="00FC29A1">
              <w:rPr>
                <w:color w:val="000000" w:themeColor="text1"/>
                <w:u w:val="single"/>
              </w:rPr>
              <w:t xml:space="preserve">Dostarczone komputery muszą też zawierać zainstalowany pakiet biurowy MS Office Professional (pełna instalacja) oraz oprogramowanie antywirusowe ESET </w:t>
            </w:r>
            <w:proofErr w:type="spellStart"/>
            <w:r w:rsidRPr="00FC29A1">
              <w:rPr>
                <w:color w:val="000000" w:themeColor="text1"/>
                <w:u w:val="single"/>
              </w:rPr>
              <w:t>Endpoint</w:t>
            </w:r>
            <w:proofErr w:type="spellEnd"/>
            <w:r w:rsidRPr="00FC29A1">
              <w:rPr>
                <w:color w:val="000000" w:themeColor="text1"/>
                <w:u w:val="single"/>
              </w:rPr>
              <w:t xml:space="preserve"> </w:t>
            </w:r>
            <w:proofErr w:type="spellStart"/>
            <w:r w:rsidRPr="00FC29A1">
              <w:rPr>
                <w:color w:val="000000" w:themeColor="text1"/>
                <w:u w:val="single"/>
              </w:rPr>
              <w:t>Antivirus</w:t>
            </w:r>
            <w:proofErr w:type="spellEnd"/>
            <w:r w:rsidRPr="00FC29A1">
              <w:rPr>
                <w:color w:val="000000" w:themeColor="text1"/>
                <w:u w:val="single"/>
              </w:rPr>
              <w:t xml:space="preserve"> z wykorzystaniem wersji instalacyjnych udostępnionych przez Zamawiającego.* (wymienione oprogramowania nie stanowią opisu przedmiotu zamówienia)</w:t>
            </w:r>
          </w:p>
        </w:tc>
      </w:tr>
      <w:tr w:rsidR="00FC29A1" w:rsidRPr="006B2B90" w:rsidTr="00F15277">
        <w:trPr>
          <w:trHeight w:val="195"/>
        </w:trPr>
        <w:tc>
          <w:tcPr>
            <w:tcW w:w="2268" w:type="dxa"/>
            <w:vAlign w:val="center"/>
          </w:tcPr>
          <w:p w:rsidR="00FC29A1" w:rsidRPr="00170DDB" w:rsidRDefault="00FC29A1" w:rsidP="00F15277">
            <w:r w:rsidRPr="00170DDB">
              <w:t>Certyfikaty i standardy</w:t>
            </w:r>
          </w:p>
        </w:tc>
        <w:tc>
          <w:tcPr>
            <w:tcW w:w="7513" w:type="dxa"/>
            <w:vAlign w:val="center"/>
          </w:tcPr>
          <w:p w:rsidR="00FC29A1" w:rsidRPr="00170DDB" w:rsidRDefault="00FC29A1" w:rsidP="00F15277">
            <w:pPr>
              <w:pStyle w:val="Akapitzlist"/>
              <w:ind w:left="33"/>
              <w:contextualSpacing/>
              <w:rPr>
                <w:sz w:val="22"/>
                <w:szCs w:val="22"/>
              </w:rPr>
            </w:pPr>
            <w:r w:rsidRPr="00170DDB">
              <w:rPr>
                <w:sz w:val="22"/>
                <w:szCs w:val="22"/>
              </w:rPr>
              <w:t>Producent musi mieć wdrożony system zarządzania jakością.</w:t>
            </w:r>
          </w:p>
        </w:tc>
      </w:tr>
    </w:tbl>
    <w:p w:rsidR="00FF069A" w:rsidRPr="005E47A8" w:rsidRDefault="00FF069A" w:rsidP="00FF069A">
      <w:pPr>
        <w:ind w:left="-567"/>
        <w:jc w:val="both"/>
        <w:rPr>
          <w:b/>
        </w:rPr>
      </w:pPr>
      <w:r w:rsidRPr="005E47A8">
        <w:rPr>
          <w:b/>
        </w:rPr>
        <w:t xml:space="preserve">* Wersje instalacyjne zostaną udostępnione Wykonawcy po podpisaniu z nim umowy, minimum na 2 tygodnie przez przewidywanym terminem dostawy. </w:t>
      </w:r>
    </w:p>
    <w:p w:rsidR="00F96180" w:rsidRPr="005E47A8" w:rsidRDefault="00F96180" w:rsidP="00F96180">
      <w:pPr>
        <w:ind w:left="-567"/>
        <w:rPr>
          <w:rFonts w:asciiTheme="minorHAnsi" w:hAnsiTheme="minorHAnsi" w:cstheme="minorHAnsi"/>
          <w:snapToGrid w:val="0"/>
        </w:rPr>
      </w:pPr>
      <w:r w:rsidRPr="003F2618">
        <w:rPr>
          <w:rFonts w:asciiTheme="minorHAnsi" w:hAnsiTheme="minorHAnsi" w:cstheme="minorHAnsi"/>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3F2618">
        <w:rPr>
          <w:rFonts w:asciiTheme="minorHAnsi" w:hAnsiTheme="minorHAnsi" w:cstheme="minorHAnsi"/>
          <w:snapToGrid w:val="0"/>
        </w:rPr>
        <w:t>PCI-e</w:t>
      </w:r>
      <w:proofErr w:type="spellEnd"/>
      <w:r w:rsidRPr="003F2618">
        <w:rPr>
          <w:rFonts w:asciiTheme="minorHAnsi" w:hAnsiTheme="minorHAnsi" w:cstheme="minorHAnsi"/>
          <w:snapToGrid w:val="0"/>
        </w:rPr>
        <w:t>.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3"/>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3"/>
        </w:numPr>
        <w:jc w:val="both"/>
      </w:pPr>
      <w:r w:rsidRPr="00027533">
        <w:t>Wsparcie dla architektury 64-bitowej.</w:t>
      </w:r>
    </w:p>
    <w:p w:rsidR="00FC29A1" w:rsidRPr="00027533" w:rsidRDefault="00FC29A1" w:rsidP="000E154C">
      <w:pPr>
        <w:pStyle w:val="Akapitzlist"/>
        <w:numPr>
          <w:ilvl w:val="0"/>
          <w:numId w:val="23"/>
        </w:numPr>
        <w:jc w:val="both"/>
      </w:pPr>
      <w:r w:rsidRPr="00027533">
        <w:t>Łączenie z sieciami firmowymi przy użyciu funkcji przyłączania do domeny.</w:t>
      </w:r>
    </w:p>
    <w:p w:rsidR="00FC29A1" w:rsidRPr="00027533" w:rsidRDefault="00FC29A1" w:rsidP="000E154C">
      <w:pPr>
        <w:pStyle w:val="Akapitzlist"/>
        <w:numPr>
          <w:ilvl w:val="0"/>
          <w:numId w:val="23"/>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3"/>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3"/>
        </w:numPr>
        <w:jc w:val="both"/>
      </w:pPr>
      <w:r w:rsidRPr="00027533">
        <w:lastRenderedPageBreak/>
        <w:t>Możliwość dokonywania uaktualnień sterowników urządzeń przez Internet z witryny producenta systemu.</w:t>
      </w:r>
    </w:p>
    <w:p w:rsidR="00FC29A1" w:rsidRPr="00027533" w:rsidRDefault="00FC29A1" w:rsidP="000E154C">
      <w:pPr>
        <w:pStyle w:val="Akapitzlist"/>
        <w:numPr>
          <w:ilvl w:val="0"/>
          <w:numId w:val="23"/>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3"/>
        </w:numPr>
        <w:jc w:val="both"/>
      </w:pPr>
      <w:r w:rsidRPr="00027533">
        <w:t>Internetowa aktualizacja zapewniona w języku polskim.</w:t>
      </w:r>
    </w:p>
    <w:p w:rsidR="00FC29A1" w:rsidRPr="00027533" w:rsidRDefault="00FC29A1" w:rsidP="000E154C">
      <w:pPr>
        <w:pStyle w:val="Akapitzlist"/>
        <w:numPr>
          <w:ilvl w:val="0"/>
          <w:numId w:val="23"/>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3"/>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FC29A1" w:rsidRPr="00027533" w:rsidRDefault="00FC29A1" w:rsidP="000E154C">
      <w:pPr>
        <w:pStyle w:val="Akapitzlist"/>
        <w:numPr>
          <w:ilvl w:val="0"/>
          <w:numId w:val="23"/>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3"/>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3"/>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3"/>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3"/>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3"/>
        </w:numPr>
        <w:jc w:val="both"/>
      </w:pPr>
      <w:r w:rsidRPr="00027533">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3"/>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3"/>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3"/>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3"/>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3"/>
        </w:numPr>
        <w:jc w:val="both"/>
      </w:pPr>
      <w:r w:rsidRPr="00027533">
        <w:t>Możliwość przystosowania stanowiska dla osób niepełnosprawnych (np. słabo widzących).</w:t>
      </w:r>
    </w:p>
    <w:p w:rsidR="00FC29A1" w:rsidRPr="00027533" w:rsidRDefault="00FC29A1" w:rsidP="000E154C">
      <w:pPr>
        <w:pStyle w:val="Akapitzlist"/>
        <w:numPr>
          <w:ilvl w:val="0"/>
          <w:numId w:val="23"/>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3"/>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3"/>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3"/>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3"/>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3"/>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3"/>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3"/>
        </w:numPr>
        <w:jc w:val="both"/>
      </w:pPr>
      <w:r w:rsidRPr="00027533">
        <w:t>Graficzne środowisko instalacji i konfiguracji.</w:t>
      </w:r>
    </w:p>
    <w:p w:rsidR="00FC29A1" w:rsidRPr="00027533" w:rsidRDefault="00FC29A1" w:rsidP="000E154C">
      <w:pPr>
        <w:pStyle w:val="Akapitzlist"/>
        <w:numPr>
          <w:ilvl w:val="0"/>
          <w:numId w:val="23"/>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3"/>
        </w:numPr>
        <w:jc w:val="both"/>
      </w:pPr>
      <w:r w:rsidRPr="00027533">
        <w:t>Możliwość przywracania plików systemowych.</w:t>
      </w:r>
    </w:p>
    <w:p w:rsidR="00FC29A1" w:rsidRPr="00027533" w:rsidRDefault="00FC29A1" w:rsidP="000E154C">
      <w:pPr>
        <w:pStyle w:val="Akapitzlist"/>
        <w:numPr>
          <w:ilvl w:val="0"/>
          <w:numId w:val="23"/>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3"/>
        </w:numPr>
        <w:jc w:val="both"/>
      </w:pPr>
      <w:r w:rsidRPr="00027533">
        <w:t>Zorganizowany system szkoleń i materiały edukacyjne w języku polskim.</w:t>
      </w:r>
    </w:p>
    <w:p w:rsidR="00FC29A1" w:rsidRDefault="00FC29A1" w:rsidP="00FC29A1">
      <w:pPr>
        <w:jc w:val="both"/>
      </w:pPr>
    </w:p>
    <w:p w:rsidR="00FC29A1" w:rsidRDefault="00FC29A1" w:rsidP="00FC29A1">
      <w:pPr>
        <w:rPr>
          <w:rFonts w:ascii="Times New Roman" w:hAnsi="Times New Roman" w:cs="Times New Roman"/>
          <w:b/>
          <w:bCs/>
          <w:sz w:val="28"/>
        </w:rPr>
      </w:pPr>
      <w:r w:rsidRPr="00FC29A1">
        <w:rPr>
          <w:rFonts w:ascii="Times New Roman" w:hAnsi="Times New Roman" w:cs="Times New Roman"/>
          <w:b/>
          <w:bCs/>
          <w:sz w:val="28"/>
        </w:rPr>
        <w:t>Część III: Komputer obliczeniowy – 14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FC29A1" w:rsidRPr="006B2B90" w:rsidTr="00F15277">
        <w:trPr>
          <w:trHeight w:val="208"/>
        </w:trPr>
        <w:tc>
          <w:tcPr>
            <w:tcW w:w="2268" w:type="dxa"/>
            <w:shd w:val="clear" w:color="auto" w:fill="D9D9D9"/>
            <w:vAlign w:val="center"/>
          </w:tcPr>
          <w:p w:rsidR="00FC29A1" w:rsidRPr="00170DDB" w:rsidRDefault="00FC29A1" w:rsidP="00F15277">
            <w:r w:rsidRPr="00170DDB">
              <w:t>Atrybut</w:t>
            </w:r>
          </w:p>
        </w:tc>
        <w:tc>
          <w:tcPr>
            <w:tcW w:w="8080" w:type="dxa"/>
            <w:shd w:val="clear" w:color="auto" w:fill="D9D9D9"/>
            <w:vAlign w:val="center"/>
          </w:tcPr>
          <w:p w:rsidR="00FC29A1" w:rsidRPr="00170DDB" w:rsidRDefault="00FC29A1" w:rsidP="00F15277">
            <w:r w:rsidRPr="00170DDB">
              <w:t>Opis</w:t>
            </w:r>
          </w:p>
        </w:tc>
      </w:tr>
      <w:tr w:rsidR="00FC29A1" w:rsidRPr="006B2B90" w:rsidTr="00F15277">
        <w:trPr>
          <w:trHeight w:val="208"/>
        </w:trPr>
        <w:tc>
          <w:tcPr>
            <w:tcW w:w="2268" w:type="dxa"/>
            <w:vAlign w:val="center"/>
          </w:tcPr>
          <w:p w:rsidR="00FC29A1" w:rsidRPr="00170DDB" w:rsidRDefault="00FC29A1" w:rsidP="00F15277">
            <w:r w:rsidRPr="00170DDB">
              <w:t>Typ stanowiska:</w:t>
            </w:r>
          </w:p>
        </w:tc>
        <w:tc>
          <w:tcPr>
            <w:tcW w:w="8080" w:type="dxa"/>
            <w:vAlign w:val="center"/>
          </w:tcPr>
          <w:p w:rsidR="00FC29A1" w:rsidRPr="00170DDB" w:rsidRDefault="00FC29A1" w:rsidP="00F15277">
            <w:r w:rsidRPr="00170DDB">
              <w:t>Komputer obliczeniowy</w:t>
            </w:r>
          </w:p>
        </w:tc>
      </w:tr>
      <w:tr w:rsidR="00FC29A1" w:rsidRPr="006B2B90" w:rsidTr="00F15277">
        <w:trPr>
          <w:trHeight w:val="195"/>
        </w:trPr>
        <w:tc>
          <w:tcPr>
            <w:tcW w:w="2268" w:type="dxa"/>
            <w:vAlign w:val="center"/>
          </w:tcPr>
          <w:p w:rsidR="00FC29A1" w:rsidRPr="00170DDB" w:rsidRDefault="00FC29A1" w:rsidP="00F15277">
            <w:r w:rsidRPr="00170DDB">
              <w:t>Wydajność obliczeniowa:</w:t>
            </w:r>
          </w:p>
        </w:tc>
        <w:tc>
          <w:tcPr>
            <w:tcW w:w="8080" w:type="dxa"/>
            <w:vAlign w:val="center"/>
          </w:tcPr>
          <w:p w:rsidR="00FC29A1" w:rsidRPr="00170DDB" w:rsidRDefault="00FC29A1" w:rsidP="00F15277">
            <w:r w:rsidRPr="00170DDB">
              <w:t>Procesor osiągający min. 1</w:t>
            </w:r>
            <w:r>
              <w:t>6</w:t>
            </w:r>
            <w:r w:rsidRPr="00170DDB">
              <w:t xml:space="preserve"> </w:t>
            </w:r>
            <w:r>
              <w:t>0</w:t>
            </w:r>
            <w:r w:rsidRPr="00170DDB">
              <w:t xml:space="preserve">00 </w:t>
            </w:r>
            <w:proofErr w:type="spellStart"/>
            <w:r w:rsidRPr="00170DDB">
              <w:t>pkt</w:t>
            </w:r>
            <w:proofErr w:type="spellEnd"/>
            <w:r w:rsidRPr="00170DDB">
              <w:t xml:space="preserve"> w teście </w:t>
            </w:r>
            <w:proofErr w:type="spellStart"/>
            <w:r w:rsidRPr="00170DDB">
              <w:t>PassMark</w:t>
            </w:r>
            <w:proofErr w:type="spellEnd"/>
            <w:r w:rsidRPr="00170DDB">
              <w:t xml:space="preserve"> - CPU Mark</w:t>
            </w:r>
          </w:p>
        </w:tc>
      </w:tr>
      <w:tr w:rsidR="00FC29A1" w:rsidRPr="006B2B90" w:rsidTr="00F15277">
        <w:trPr>
          <w:trHeight w:val="208"/>
        </w:trPr>
        <w:tc>
          <w:tcPr>
            <w:tcW w:w="2268" w:type="dxa"/>
            <w:vAlign w:val="center"/>
          </w:tcPr>
          <w:p w:rsidR="00FC29A1" w:rsidRPr="00170DDB" w:rsidRDefault="00FC29A1" w:rsidP="00F15277">
            <w:r w:rsidRPr="00170DDB">
              <w:lastRenderedPageBreak/>
              <w:t>Pamięć operacyjna:</w:t>
            </w:r>
          </w:p>
        </w:tc>
        <w:tc>
          <w:tcPr>
            <w:tcW w:w="8080" w:type="dxa"/>
            <w:vAlign w:val="center"/>
          </w:tcPr>
          <w:p w:rsidR="00FC29A1" w:rsidRPr="00170DDB" w:rsidRDefault="00FC29A1" w:rsidP="00F15277">
            <w:r w:rsidRPr="00170DDB">
              <w:t>Min. 16 GB</w:t>
            </w:r>
          </w:p>
        </w:tc>
      </w:tr>
      <w:tr w:rsidR="00FC29A1" w:rsidRPr="006B2B90" w:rsidTr="00F15277">
        <w:trPr>
          <w:trHeight w:val="208"/>
        </w:trPr>
        <w:tc>
          <w:tcPr>
            <w:tcW w:w="2268" w:type="dxa"/>
            <w:vAlign w:val="center"/>
          </w:tcPr>
          <w:p w:rsidR="00FC29A1" w:rsidRPr="00170DDB" w:rsidRDefault="00FC29A1" w:rsidP="00F15277">
            <w:r w:rsidRPr="00170DDB">
              <w:t>Karta grafiki:</w:t>
            </w:r>
          </w:p>
        </w:tc>
        <w:tc>
          <w:tcPr>
            <w:tcW w:w="8080" w:type="dxa"/>
            <w:vAlign w:val="center"/>
          </w:tcPr>
          <w:p w:rsidR="00FC29A1" w:rsidRPr="00170DDB" w:rsidRDefault="00FC29A1" w:rsidP="00F15277">
            <w:r w:rsidRPr="00170DDB">
              <w:t>Min. 3</w:t>
            </w:r>
            <w:r>
              <w:t>6</w:t>
            </w:r>
            <w:r w:rsidRPr="00170DDB">
              <w:t xml:space="preserve">00 </w:t>
            </w:r>
            <w:proofErr w:type="spellStart"/>
            <w:r w:rsidRPr="00170DDB">
              <w:t>pkt</w:t>
            </w:r>
            <w:proofErr w:type="spellEnd"/>
            <w:r w:rsidRPr="00170DDB">
              <w:t xml:space="preserve"> w teście </w:t>
            </w:r>
            <w:proofErr w:type="spellStart"/>
            <w:r w:rsidRPr="00170DDB">
              <w:t>PassMark</w:t>
            </w:r>
            <w:proofErr w:type="spellEnd"/>
            <w:r w:rsidRPr="00170DDB">
              <w:t xml:space="preserve"> – G3D Mark</w:t>
            </w:r>
          </w:p>
          <w:p w:rsidR="00FC29A1" w:rsidRPr="00170DDB" w:rsidRDefault="00FC29A1" w:rsidP="00F15277">
            <w:r w:rsidRPr="00170DDB">
              <w:t>Wielkość pamięci karty graficznej min. 2GB</w:t>
            </w:r>
          </w:p>
        </w:tc>
      </w:tr>
      <w:tr w:rsidR="00FC29A1" w:rsidRPr="006B2B90" w:rsidTr="00F15277">
        <w:trPr>
          <w:trHeight w:val="175"/>
        </w:trPr>
        <w:tc>
          <w:tcPr>
            <w:tcW w:w="2268" w:type="dxa"/>
            <w:vAlign w:val="center"/>
          </w:tcPr>
          <w:p w:rsidR="00FC29A1" w:rsidRPr="00170DDB" w:rsidRDefault="00FC29A1" w:rsidP="00F15277">
            <w:r w:rsidRPr="00170DDB">
              <w:t>Dysk twardy:</w:t>
            </w:r>
          </w:p>
        </w:tc>
        <w:tc>
          <w:tcPr>
            <w:tcW w:w="8080" w:type="dxa"/>
            <w:vAlign w:val="center"/>
          </w:tcPr>
          <w:p w:rsidR="00FC29A1" w:rsidRPr="00170DDB" w:rsidRDefault="00FC29A1" w:rsidP="00F15277">
            <w:r w:rsidRPr="00170DDB">
              <w:t xml:space="preserve">Min. 1 x SSD 240 GB </w:t>
            </w:r>
            <w:r w:rsidRPr="00170DDB">
              <w:noBreakHyphen/>
              <w:t xml:space="preserve"> dysk systemowy </w:t>
            </w:r>
          </w:p>
          <w:p w:rsidR="00FC29A1" w:rsidRPr="00170DDB" w:rsidRDefault="00FC29A1" w:rsidP="00F15277">
            <w:r w:rsidRPr="00170DDB">
              <w:t xml:space="preserve">Min. 1 x HDD 1000 GB – dysk dodatkowy </w:t>
            </w:r>
          </w:p>
        </w:tc>
      </w:tr>
      <w:tr w:rsidR="00FC29A1" w:rsidRPr="006B2B90" w:rsidTr="00F15277">
        <w:trPr>
          <w:trHeight w:val="208"/>
        </w:trPr>
        <w:tc>
          <w:tcPr>
            <w:tcW w:w="2268" w:type="dxa"/>
            <w:vAlign w:val="center"/>
          </w:tcPr>
          <w:p w:rsidR="00FC29A1" w:rsidRPr="00170DDB" w:rsidRDefault="00FC29A1" w:rsidP="00F15277">
            <w:r w:rsidRPr="00170DDB">
              <w:t>Napęd optyczny:</w:t>
            </w:r>
          </w:p>
        </w:tc>
        <w:tc>
          <w:tcPr>
            <w:tcW w:w="8080" w:type="dxa"/>
            <w:vAlign w:val="center"/>
          </w:tcPr>
          <w:p w:rsidR="00FC29A1" w:rsidRPr="00170DDB" w:rsidRDefault="00FC29A1" w:rsidP="00F15277">
            <w:r w:rsidRPr="00170DDB">
              <w:t>DVD+/-RW wbudowany lub na USB</w:t>
            </w:r>
          </w:p>
        </w:tc>
      </w:tr>
      <w:tr w:rsidR="00FC29A1" w:rsidRPr="00D05210" w:rsidTr="00F15277">
        <w:trPr>
          <w:trHeight w:val="49"/>
        </w:trPr>
        <w:tc>
          <w:tcPr>
            <w:tcW w:w="2268" w:type="dxa"/>
            <w:vAlign w:val="center"/>
          </w:tcPr>
          <w:p w:rsidR="00FC29A1" w:rsidRPr="00170DDB" w:rsidRDefault="00FC29A1" w:rsidP="00F15277">
            <w:r w:rsidRPr="00170DDB">
              <w:t>Złącza zewnętrzne, panel przedni:</w:t>
            </w:r>
          </w:p>
        </w:tc>
        <w:tc>
          <w:tcPr>
            <w:tcW w:w="8080" w:type="dxa"/>
            <w:vAlign w:val="center"/>
          </w:tcPr>
          <w:p w:rsidR="00FC29A1" w:rsidRPr="00170DDB" w:rsidRDefault="00FC29A1" w:rsidP="00F15277">
            <w:r w:rsidRPr="00170DDB">
              <w:t xml:space="preserve">Min. 4 x </w:t>
            </w:r>
            <w:r w:rsidRPr="007409AA">
              <w:t>USB w tym min. 1 x USB 3.x</w:t>
            </w:r>
          </w:p>
          <w:p w:rsidR="00FC29A1" w:rsidRPr="00170DDB" w:rsidRDefault="00FC29A1" w:rsidP="00F15277"/>
        </w:tc>
      </w:tr>
      <w:tr w:rsidR="00FC29A1" w:rsidRPr="00FC29A1" w:rsidTr="00F15277">
        <w:trPr>
          <w:trHeight w:val="124"/>
        </w:trPr>
        <w:tc>
          <w:tcPr>
            <w:tcW w:w="2268" w:type="dxa"/>
            <w:vAlign w:val="center"/>
          </w:tcPr>
          <w:p w:rsidR="00FC29A1" w:rsidRPr="00170DDB" w:rsidRDefault="00FC29A1" w:rsidP="00F15277">
            <w:r w:rsidRPr="00170DDB">
              <w:t>Złącza zewnętrzne, panel tylny:</w:t>
            </w:r>
          </w:p>
        </w:tc>
        <w:tc>
          <w:tcPr>
            <w:tcW w:w="8080" w:type="dxa"/>
            <w:vAlign w:val="center"/>
          </w:tcPr>
          <w:p w:rsidR="00FC29A1" w:rsidRPr="00170DDB" w:rsidRDefault="00FC29A1" w:rsidP="00F15277">
            <w:r w:rsidRPr="00170DDB">
              <w:t xml:space="preserve">Min. 6 x USB </w:t>
            </w:r>
            <w:r w:rsidRPr="007409AA">
              <w:t>w tym min. 1 x USB 3.x</w:t>
            </w:r>
          </w:p>
          <w:p w:rsidR="00FC29A1" w:rsidRPr="00170DDB" w:rsidRDefault="00FC29A1" w:rsidP="00F15277">
            <w:r w:rsidRPr="00170DDB">
              <w:t>Min. 2 x HDMI (dopuszczalny adapter na Display Port lub Mini Display Port)</w:t>
            </w:r>
          </w:p>
          <w:p w:rsidR="00FC29A1" w:rsidRPr="00534776" w:rsidRDefault="00FC29A1" w:rsidP="00F15277">
            <w:r w:rsidRPr="00534776">
              <w:t xml:space="preserve">Min. 1 x Display </w:t>
            </w:r>
            <w:r w:rsidRPr="00534776">
              <w:rPr>
                <w:color w:val="000000" w:themeColor="text1"/>
              </w:rPr>
              <w:t xml:space="preserve">Port </w:t>
            </w:r>
            <w:r w:rsidR="00EF2144" w:rsidRPr="00534776">
              <w:rPr>
                <w:color w:val="000000" w:themeColor="text1"/>
                <w:szCs w:val="20"/>
              </w:rPr>
              <w:t>(dopuszczalny adapter na Mini Display Port)</w:t>
            </w:r>
          </w:p>
          <w:p w:rsidR="00FC29A1" w:rsidRPr="00170DDB" w:rsidRDefault="00FC29A1" w:rsidP="00F15277">
            <w:pPr>
              <w:rPr>
                <w:lang w:val="en-US"/>
              </w:rPr>
            </w:pPr>
            <w:r w:rsidRPr="00170DDB">
              <w:rPr>
                <w:lang w:val="en-US"/>
              </w:rPr>
              <w:t>Min. 1 x RJ-45 (LAN)</w:t>
            </w:r>
          </w:p>
        </w:tc>
      </w:tr>
      <w:tr w:rsidR="00FC29A1" w:rsidRPr="006B2B90" w:rsidTr="00F15277">
        <w:trPr>
          <w:trHeight w:val="208"/>
        </w:trPr>
        <w:tc>
          <w:tcPr>
            <w:tcW w:w="2268" w:type="dxa"/>
            <w:vAlign w:val="center"/>
          </w:tcPr>
          <w:p w:rsidR="00FC29A1" w:rsidRPr="00170DDB" w:rsidRDefault="00FC29A1" w:rsidP="00F15277">
            <w:r>
              <w:t>Pozostałe złącza:</w:t>
            </w:r>
          </w:p>
        </w:tc>
        <w:tc>
          <w:tcPr>
            <w:tcW w:w="8080" w:type="dxa"/>
            <w:vAlign w:val="center"/>
          </w:tcPr>
          <w:p w:rsidR="00FC29A1" w:rsidRPr="00BE06C1" w:rsidRDefault="00FC29A1" w:rsidP="00F15277">
            <w:r>
              <w:t>M</w:t>
            </w:r>
            <w:r w:rsidRPr="00BE06C1">
              <w:t>in. 1 x wejście mikrofonowe</w:t>
            </w:r>
          </w:p>
          <w:p w:rsidR="00FC29A1" w:rsidRPr="00534776" w:rsidRDefault="00FC29A1" w:rsidP="00F15277">
            <w:r>
              <w:t>M</w:t>
            </w:r>
            <w:r w:rsidRPr="00BE06C1">
              <w:t>in. 1 x wyjście słuchawkowe/głośnikowe</w:t>
            </w:r>
          </w:p>
        </w:tc>
      </w:tr>
      <w:tr w:rsidR="00FC29A1" w:rsidRPr="006B2B90" w:rsidTr="00F15277">
        <w:trPr>
          <w:trHeight w:val="208"/>
        </w:trPr>
        <w:tc>
          <w:tcPr>
            <w:tcW w:w="2268" w:type="dxa"/>
            <w:vAlign w:val="center"/>
          </w:tcPr>
          <w:p w:rsidR="00FC29A1" w:rsidRPr="00170DDB" w:rsidRDefault="00FC29A1" w:rsidP="00F15277">
            <w:r w:rsidRPr="00170DDB">
              <w:t>Komunikacja:</w:t>
            </w:r>
          </w:p>
        </w:tc>
        <w:tc>
          <w:tcPr>
            <w:tcW w:w="8080" w:type="dxa"/>
            <w:vAlign w:val="center"/>
          </w:tcPr>
          <w:p w:rsidR="00FC29A1" w:rsidRPr="00170DDB" w:rsidRDefault="00FC29A1" w:rsidP="00F15277">
            <w:r w:rsidRPr="00170DDB">
              <w:t xml:space="preserve">Min. 1 x LAN 1 </w:t>
            </w:r>
            <w:proofErr w:type="spellStart"/>
            <w:r w:rsidRPr="00170DDB">
              <w:t>Gbps</w:t>
            </w:r>
            <w:proofErr w:type="spellEnd"/>
            <w:r w:rsidRPr="00170DDB">
              <w:t> </w:t>
            </w:r>
          </w:p>
        </w:tc>
      </w:tr>
      <w:tr w:rsidR="00FC29A1" w:rsidRPr="006B2B90" w:rsidTr="00F15277">
        <w:trPr>
          <w:trHeight w:val="83"/>
        </w:trPr>
        <w:tc>
          <w:tcPr>
            <w:tcW w:w="2268" w:type="dxa"/>
            <w:vAlign w:val="center"/>
          </w:tcPr>
          <w:p w:rsidR="00FC29A1" w:rsidRPr="00170DDB" w:rsidRDefault="00FC29A1" w:rsidP="00F15277">
            <w:pPr>
              <w:rPr>
                <w:color w:val="000000" w:themeColor="text1"/>
              </w:rPr>
            </w:pPr>
            <w:r w:rsidRPr="00170DDB">
              <w:rPr>
                <w:color w:val="000000" w:themeColor="text1"/>
              </w:rPr>
              <w:t>Obudowa:</w:t>
            </w:r>
          </w:p>
        </w:tc>
        <w:tc>
          <w:tcPr>
            <w:tcW w:w="8080" w:type="dxa"/>
            <w:vAlign w:val="center"/>
          </w:tcPr>
          <w:p w:rsidR="00FC29A1" w:rsidRPr="00170DDB" w:rsidRDefault="00FC29A1" w:rsidP="00F15277">
            <w:proofErr w:type="spellStart"/>
            <w:r w:rsidRPr="00170DDB">
              <w:t>Max</w:t>
            </w:r>
            <w:proofErr w:type="spellEnd"/>
            <w:r w:rsidRPr="00170DDB">
              <w:t>. 200 mm szerokości</w:t>
            </w:r>
          </w:p>
          <w:p w:rsidR="00FC29A1" w:rsidRPr="00134A75" w:rsidRDefault="00FC29A1" w:rsidP="00F15277">
            <w:pPr>
              <w:rPr>
                <w:color w:val="FF0000"/>
              </w:rPr>
            </w:pPr>
            <w:proofErr w:type="spellStart"/>
            <w:r w:rsidRPr="00134A75">
              <w:rPr>
                <w:color w:val="FF0000"/>
              </w:rPr>
              <w:t>Max</w:t>
            </w:r>
            <w:proofErr w:type="spellEnd"/>
            <w:r w:rsidRPr="00134A75">
              <w:rPr>
                <w:color w:val="FF0000"/>
              </w:rPr>
              <w:t xml:space="preserve">. </w:t>
            </w:r>
            <w:r w:rsidRPr="00134A75">
              <w:rPr>
                <w:strike/>
                <w:color w:val="FF0000"/>
              </w:rPr>
              <w:t>350</w:t>
            </w:r>
            <w:r w:rsidR="00134A75" w:rsidRPr="00134A75">
              <w:rPr>
                <w:strike/>
                <w:color w:val="FF0000"/>
              </w:rPr>
              <w:t xml:space="preserve"> mm</w:t>
            </w:r>
            <w:r w:rsidR="00134A75">
              <w:rPr>
                <w:color w:val="FF0000"/>
              </w:rPr>
              <w:t xml:space="preserve"> 390 </w:t>
            </w:r>
            <w:r w:rsidRPr="00134A75">
              <w:rPr>
                <w:color w:val="FF0000"/>
              </w:rPr>
              <w:t>mm głębokości</w:t>
            </w:r>
          </w:p>
          <w:p w:rsidR="00FC29A1" w:rsidRPr="00170DDB" w:rsidRDefault="00FC29A1" w:rsidP="00F15277">
            <w:pPr>
              <w:rPr>
                <w:color w:val="000000" w:themeColor="text1"/>
              </w:rPr>
            </w:pPr>
            <w:proofErr w:type="spellStart"/>
            <w:r w:rsidRPr="00170DDB">
              <w:t>Max</w:t>
            </w:r>
            <w:proofErr w:type="spellEnd"/>
            <w:r w:rsidRPr="00170DDB">
              <w:t>. 380 mm wysokości</w:t>
            </w:r>
          </w:p>
        </w:tc>
      </w:tr>
      <w:tr w:rsidR="00FC29A1" w:rsidRPr="006B2B90" w:rsidTr="00F15277">
        <w:trPr>
          <w:trHeight w:val="83"/>
        </w:trPr>
        <w:tc>
          <w:tcPr>
            <w:tcW w:w="2268" w:type="dxa"/>
            <w:vAlign w:val="center"/>
          </w:tcPr>
          <w:p w:rsidR="00FC29A1" w:rsidRPr="00170DDB" w:rsidRDefault="00FC29A1" w:rsidP="00F15277">
            <w:r w:rsidRPr="00170DDB">
              <w:t>Wyposażenie:</w:t>
            </w:r>
          </w:p>
        </w:tc>
        <w:tc>
          <w:tcPr>
            <w:tcW w:w="8080" w:type="dxa"/>
            <w:vAlign w:val="center"/>
          </w:tcPr>
          <w:p w:rsidR="00FC29A1" w:rsidRDefault="00FC29A1" w:rsidP="00F15277">
            <w:r>
              <w:t xml:space="preserve">- </w:t>
            </w:r>
            <w:r w:rsidRPr="00170DDB">
              <w:t>Pełnowymiarowa mysz przewodowa, 3 przyciski + rolka, USB</w:t>
            </w:r>
            <w:r>
              <w:t xml:space="preserve"> </w:t>
            </w:r>
          </w:p>
          <w:p w:rsidR="00FC29A1" w:rsidRPr="00CE16ED" w:rsidRDefault="00FC29A1" w:rsidP="00F15277">
            <w:pPr>
              <w:rPr>
                <w:color w:val="00B050"/>
              </w:rPr>
            </w:pPr>
            <w:r>
              <w:t xml:space="preserve">- </w:t>
            </w:r>
            <w:r w:rsidRPr="00170DDB">
              <w:t>Pełnowymiarowa klawiatura USB</w:t>
            </w:r>
            <w:r>
              <w:t xml:space="preserve"> </w:t>
            </w:r>
          </w:p>
        </w:tc>
      </w:tr>
      <w:tr w:rsidR="00FC29A1" w:rsidRPr="006B2B90" w:rsidTr="00F15277">
        <w:trPr>
          <w:trHeight w:val="229"/>
        </w:trPr>
        <w:tc>
          <w:tcPr>
            <w:tcW w:w="2268" w:type="dxa"/>
            <w:vAlign w:val="center"/>
          </w:tcPr>
          <w:p w:rsidR="00FC29A1" w:rsidRPr="00170DDB" w:rsidRDefault="00FC29A1" w:rsidP="00F15277">
            <w:r w:rsidRPr="00170DDB">
              <w:t>Zainstalowane oprogramowanie:</w:t>
            </w:r>
          </w:p>
        </w:tc>
        <w:tc>
          <w:tcPr>
            <w:tcW w:w="8080" w:type="dxa"/>
            <w:vAlign w:val="center"/>
          </w:tcPr>
          <w:p w:rsidR="00FC29A1" w:rsidRDefault="00FC29A1" w:rsidP="00F15277">
            <w:pPr>
              <w:ind w:left="34"/>
              <w:rPr>
                <w:color w:val="000000" w:themeColor="text1"/>
              </w:rPr>
            </w:pPr>
            <w:r w:rsidRPr="00170DDB">
              <w:rPr>
                <w:color w:val="000000" w:themeColor="text1"/>
              </w:rPr>
              <w:t xml:space="preserve">Aktywowany Microsoft Windows 10 64-bit Professional lub równoważny z partycją </w:t>
            </w:r>
            <w:proofErr w:type="spellStart"/>
            <w:r w:rsidRPr="00170DDB">
              <w:rPr>
                <w:i/>
                <w:color w:val="000000" w:themeColor="text1"/>
              </w:rPr>
              <w:t>recovery</w:t>
            </w:r>
            <w:proofErr w:type="spellEnd"/>
            <w:r w:rsidRPr="00170DDB">
              <w:rPr>
                <w:color w:val="000000" w:themeColor="text1"/>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170DDB">
              <w:rPr>
                <w:i/>
                <w:color w:val="000000" w:themeColor="text1"/>
              </w:rPr>
              <w:t>Genuine</w:t>
            </w:r>
            <w:proofErr w:type="spellEnd"/>
            <w:r w:rsidRPr="00170DDB">
              <w:rPr>
                <w:i/>
                <w:color w:val="000000" w:themeColor="text1"/>
              </w:rPr>
              <w:t xml:space="preserve"> Microsoft </w:t>
            </w:r>
            <w:proofErr w:type="spellStart"/>
            <w:r w:rsidRPr="00170DDB">
              <w:rPr>
                <w:i/>
                <w:color w:val="000000" w:themeColor="text1"/>
              </w:rPr>
              <w:t>Label</w:t>
            </w:r>
            <w:proofErr w:type="spellEnd"/>
            <w:r w:rsidRPr="00170DDB">
              <w:rPr>
                <w:color w:val="000000" w:themeColor="text1"/>
              </w:rPr>
              <w:t>) lub naklejkami COA (</w:t>
            </w:r>
            <w:proofErr w:type="spellStart"/>
            <w:r w:rsidRPr="00170DDB">
              <w:rPr>
                <w:i/>
                <w:color w:val="000000" w:themeColor="text1"/>
              </w:rPr>
              <w:t>Certificate</w:t>
            </w:r>
            <w:proofErr w:type="spellEnd"/>
            <w:r w:rsidRPr="00170DDB">
              <w:rPr>
                <w:i/>
                <w:color w:val="000000" w:themeColor="text1"/>
              </w:rPr>
              <w:t xml:space="preserve"> of </w:t>
            </w:r>
            <w:proofErr w:type="spellStart"/>
            <w:r w:rsidRPr="00170DDB">
              <w:rPr>
                <w:i/>
                <w:color w:val="000000" w:themeColor="text1"/>
              </w:rPr>
              <w:t>Authenticity</w:t>
            </w:r>
            <w:proofErr w:type="spellEnd"/>
            <w:r w:rsidRPr="00170DDB">
              <w:rPr>
                <w:color w:val="000000" w:themeColor="text1"/>
              </w:rPr>
              <w:t xml:space="preserve">) stosowanymi przez producenta sprzętu lub inną formą uwiarygodniania oryginalności wymaganą przez producenta oprogramowania stosowną do zaoferowanej wersji systemu operacyjnego. </w:t>
            </w:r>
          </w:p>
          <w:p w:rsidR="00FC29A1" w:rsidRPr="00FC29A1" w:rsidRDefault="00FC29A1" w:rsidP="00F15277">
            <w:pPr>
              <w:ind w:left="34"/>
              <w:rPr>
                <w:u w:val="single"/>
              </w:rPr>
            </w:pPr>
            <w:r w:rsidRPr="00FC29A1">
              <w:rPr>
                <w:color w:val="000000" w:themeColor="text1"/>
                <w:u w:val="single"/>
              </w:rPr>
              <w:t xml:space="preserve">Dostarczone komputery muszą też zawierać zainstalowany pakiet biurowy MS Office Professional (pełna instalacja) oraz oprogramowanie antywirusowe ESET </w:t>
            </w:r>
            <w:proofErr w:type="spellStart"/>
            <w:r w:rsidRPr="00FC29A1">
              <w:rPr>
                <w:color w:val="000000" w:themeColor="text1"/>
                <w:u w:val="single"/>
              </w:rPr>
              <w:t>Endpoint</w:t>
            </w:r>
            <w:proofErr w:type="spellEnd"/>
            <w:r w:rsidRPr="00FC29A1">
              <w:rPr>
                <w:color w:val="000000" w:themeColor="text1"/>
                <w:u w:val="single"/>
              </w:rPr>
              <w:t xml:space="preserve"> </w:t>
            </w:r>
            <w:proofErr w:type="spellStart"/>
            <w:r w:rsidRPr="00FC29A1">
              <w:rPr>
                <w:color w:val="000000" w:themeColor="text1"/>
                <w:u w:val="single"/>
              </w:rPr>
              <w:t>Antyvirus</w:t>
            </w:r>
            <w:proofErr w:type="spellEnd"/>
            <w:r w:rsidRPr="00FC29A1">
              <w:rPr>
                <w:color w:val="000000" w:themeColor="text1"/>
                <w:u w:val="single"/>
              </w:rPr>
              <w:t xml:space="preserve"> z wykorzystaniem wersji instalacyjnych udostępnionych przez </w:t>
            </w:r>
            <w:r w:rsidRPr="00FC29A1">
              <w:rPr>
                <w:color w:val="000000" w:themeColor="text1"/>
                <w:u w:val="single"/>
              </w:rPr>
              <w:lastRenderedPageBreak/>
              <w:t>Zamawiającego.* (wymienione oprogramowania nie stanowią opisu przedmiotu zamówienia)</w:t>
            </w:r>
          </w:p>
        </w:tc>
      </w:tr>
      <w:tr w:rsidR="00FC29A1" w:rsidRPr="006B2B90" w:rsidTr="00F15277">
        <w:trPr>
          <w:trHeight w:val="195"/>
        </w:trPr>
        <w:tc>
          <w:tcPr>
            <w:tcW w:w="2268" w:type="dxa"/>
            <w:vAlign w:val="center"/>
          </w:tcPr>
          <w:p w:rsidR="00FC29A1" w:rsidRPr="00170DDB" w:rsidRDefault="00FC29A1" w:rsidP="00F15277">
            <w:r w:rsidRPr="00170DDB">
              <w:lastRenderedPageBreak/>
              <w:t>Certyfikaty i standardy</w:t>
            </w:r>
          </w:p>
        </w:tc>
        <w:tc>
          <w:tcPr>
            <w:tcW w:w="8080" w:type="dxa"/>
            <w:vAlign w:val="center"/>
          </w:tcPr>
          <w:p w:rsidR="00FC29A1" w:rsidRPr="00170DDB" w:rsidRDefault="00FC29A1" w:rsidP="00F15277">
            <w:pPr>
              <w:pStyle w:val="Akapitzlist"/>
              <w:ind w:left="33"/>
              <w:contextualSpacing/>
              <w:rPr>
                <w:sz w:val="22"/>
                <w:szCs w:val="22"/>
              </w:rPr>
            </w:pPr>
            <w:r w:rsidRPr="00170DDB">
              <w:rPr>
                <w:sz w:val="22"/>
                <w:szCs w:val="22"/>
              </w:rPr>
              <w:t>Producent musi mieć wdrożony system zarządzania jakością.</w:t>
            </w:r>
          </w:p>
        </w:tc>
      </w:tr>
    </w:tbl>
    <w:p w:rsidR="00FF069A" w:rsidRPr="005E47A8" w:rsidRDefault="00FF069A" w:rsidP="00FF069A">
      <w:pPr>
        <w:ind w:left="-567"/>
        <w:jc w:val="both"/>
        <w:rPr>
          <w:b/>
        </w:rPr>
      </w:pPr>
      <w:r w:rsidRPr="005E47A8">
        <w:rPr>
          <w:b/>
        </w:rPr>
        <w:t xml:space="preserve">* Wersje instalacyjne zostaną udostępnione Wykonawcy po podpisaniu z nim umowy, minimum na 2 tygodnie przez przewidywanym terminem dostawy. </w:t>
      </w:r>
    </w:p>
    <w:p w:rsidR="00F96180" w:rsidRPr="005E47A8" w:rsidRDefault="00F96180" w:rsidP="00F96180">
      <w:pPr>
        <w:ind w:left="-567"/>
        <w:rPr>
          <w:rFonts w:asciiTheme="minorHAnsi" w:hAnsiTheme="minorHAnsi" w:cstheme="minorHAnsi"/>
          <w:snapToGrid w:val="0"/>
        </w:rPr>
      </w:pPr>
      <w:r w:rsidRPr="003F2618">
        <w:rPr>
          <w:rFonts w:asciiTheme="minorHAnsi" w:hAnsiTheme="minorHAnsi" w:cstheme="minorHAnsi"/>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3F2618">
        <w:rPr>
          <w:rFonts w:asciiTheme="minorHAnsi" w:hAnsiTheme="minorHAnsi" w:cstheme="minorHAnsi"/>
          <w:snapToGrid w:val="0"/>
        </w:rPr>
        <w:t>PCI-e</w:t>
      </w:r>
      <w:proofErr w:type="spellEnd"/>
      <w:r w:rsidRPr="003F2618">
        <w:rPr>
          <w:rFonts w:asciiTheme="minorHAnsi" w:hAnsiTheme="minorHAnsi" w:cstheme="minorHAnsi"/>
          <w:snapToGrid w:val="0"/>
        </w:rPr>
        <w:t>.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4"/>
        </w:numPr>
        <w:jc w:val="both"/>
      </w:pPr>
      <w:r w:rsidRPr="00027533">
        <w:t>Wsparcie dla architektury 64-bitowej.</w:t>
      </w:r>
    </w:p>
    <w:p w:rsidR="00FC29A1" w:rsidRPr="00027533" w:rsidRDefault="00FC29A1" w:rsidP="000E154C">
      <w:pPr>
        <w:pStyle w:val="Akapitzlist"/>
        <w:numPr>
          <w:ilvl w:val="0"/>
          <w:numId w:val="24"/>
        </w:numPr>
        <w:jc w:val="both"/>
      </w:pPr>
      <w:r w:rsidRPr="00027533">
        <w:t>Łączenie z sieciami firmowymi przy użyciu funkcji przyłączania do domeny.</w:t>
      </w:r>
    </w:p>
    <w:p w:rsidR="00FC29A1" w:rsidRPr="00027533" w:rsidRDefault="00FC29A1" w:rsidP="000E154C">
      <w:pPr>
        <w:pStyle w:val="Akapitzlist"/>
        <w:numPr>
          <w:ilvl w:val="0"/>
          <w:numId w:val="24"/>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4"/>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4"/>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4"/>
        </w:numPr>
        <w:jc w:val="both"/>
      </w:pPr>
      <w:r w:rsidRPr="00027533">
        <w:t>Internetowa aktualizacja zapewniona w języku polskim.</w:t>
      </w:r>
    </w:p>
    <w:p w:rsidR="00FC29A1" w:rsidRPr="00027533" w:rsidRDefault="00FC29A1" w:rsidP="000E154C">
      <w:pPr>
        <w:pStyle w:val="Akapitzlist"/>
        <w:numPr>
          <w:ilvl w:val="0"/>
          <w:numId w:val="24"/>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FC29A1" w:rsidRPr="00027533" w:rsidRDefault="00FC29A1" w:rsidP="000E154C">
      <w:pPr>
        <w:pStyle w:val="Akapitzlist"/>
        <w:numPr>
          <w:ilvl w:val="0"/>
          <w:numId w:val="24"/>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4"/>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4"/>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4"/>
        </w:numPr>
        <w:jc w:val="both"/>
      </w:pPr>
      <w:r w:rsidRPr="00027533">
        <w:lastRenderedPageBreak/>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4"/>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4"/>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4"/>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4"/>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4"/>
        </w:numPr>
        <w:jc w:val="both"/>
      </w:pPr>
      <w:r w:rsidRPr="00027533">
        <w:t>Możliwość przystosowania stanowiska dla osób niepełnosprawnych (np. słabo widzących).</w:t>
      </w:r>
    </w:p>
    <w:p w:rsidR="00FC29A1" w:rsidRPr="00027533" w:rsidRDefault="00FC29A1" w:rsidP="000E154C">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4"/>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4"/>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4"/>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4"/>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4"/>
        </w:numPr>
        <w:jc w:val="both"/>
      </w:pPr>
      <w:r w:rsidRPr="00027533">
        <w:t>Graficzne środowisko instalacji i konfiguracji.</w:t>
      </w:r>
    </w:p>
    <w:p w:rsidR="00FC29A1" w:rsidRPr="00027533" w:rsidRDefault="00FC29A1" w:rsidP="000E154C">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4"/>
        </w:numPr>
        <w:jc w:val="both"/>
      </w:pPr>
      <w:r w:rsidRPr="00027533">
        <w:t>Możliwość przywracania plików systemowych.</w:t>
      </w:r>
    </w:p>
    <w:p w:rsidR="00FC29A1" w:rsidRPr="00027533" w:rsidRDefault="00FC29A1" w:rsidP="000E154C">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4"/>
        </w:numPr>
        <w:jc w:val="both"/>
      </w:pPr>
      <w:r w:rsidRPr="00027533">
        <w:t>Zorganizowany system szkoleń i materiały edukacyjne w języku polskim.</w:t>
      </w:r>
    </w:p>
    <w:p w:rsidR="00FC29A1" w:rsidRPr="00FC29A1" w:rsidRDefault="00FC29A1" w:rsidP="00FC29A1">
      <w:pPr>
        <w:rPr>
          <w:rFonts w:ascii="Times New Roman" w:hAnsi="Times New Roman" w:cs="Times New Roman"/>
          <w:b/>
          <w:bCs/>
          <w:sz w:val="28"/>
        </w:rPr>
      </w:pPr>
    </w:p>
    <w:p w:rsidR="00FC29A1" w:rsidRDefault="00FC29A1" w:rsidP="00FC29A1">
      <w:pPr>
        <w:rPr>
          <w:rFonts w:ascii="Times New Roman" w:hAnsi="Times New Roman" w:cs="Times New Roman"/>
          <w:b/>
          <w:bCs/>
          <w:sz w:val="28"/>
        </w:rPr>
      </w:pPr>
      <w:r w:rsidRPr="00FC29A1">
        <w:rPr>
          <w:rFonts w:ascii="Times New Roman" w:hAnsi="Times New Roman" w:cs="Times New Roman"/>
          <w:b/>
          <w:bCs/>
          <w:sz w:val="28"/>
        </w:rPr>
        <w:t>Część IV: Komputer laboratoryjny– 3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FC29A1" w:rsidRPr="006B2B90" w:rsidTr="00F15277">
        <w:trPr>
          <w:trHeight w:val="208"/>
        </w:trPr>
        <w:tc>
          <w:tcPr>
            <w:tcW w:w="2268" w:type="dxa"/>
            <w:shd w:val="clear" w:color="auto" w:fill="D9D9D9"/>
            <w:vAlign w:val="center"/>
          </w:tcPr>
          <w:p w:rsidR="00FC29A1" w:rsidRPr="00170DDB" w:rsidRDefault="00FC29A1" w:rsidP="00F15277">
            <w:r w:rsidRPr="00170DDB">
              <w:t>Atrybut</w:t>
            </w:r>
          </w:p>
        </w:tc>
        <w:tc>
          <w:tcPr>
            <w:tcW w:w="8080" w:type="dxa"/>
            <w:shd w:val="clear" w:color="auto" w:fill="D9D9D9"/>
            <w:vAlign w:val="center"/>
          </w:tcPr>
          <w:p w:rsidR="00FC29A1" w:rsidRPr="00170DDB" w:rsidRDefault="00FC29A1" w:rsidP="00F15277">
            <w:r w:rsidRPr="00170DDB">
              <w:t>Opis</w:t>
            </w:r>
          </w:p>
        </w:tc>
      </w:tr>
      <w:tr w:rsidR="00FC29A1" w:rsidRPr="006B2B90" w:rsidTr="00F15277">
        <w:trPr>
          <w:trHeight w:val="208"/>
        </w:trPr>
        <w:tc>
          <w:tcPr>
            <w:tcW w:w="2268" w:type="dxa"/>
            <w:vAlign w:val="center"/>
          </w:tcPr>
          <w:p w:rsidR="00FC29A1" w:rsidRPr="00170DDB" w:rsidRDefault="00FC29A1" w:rsidP="00F15277">
            <w:r w:rsidRPr="00170DDB">
              <w:t>Typ stanowiska:</w:t>
            </w:r>
          </w:p>
        </w:tc>
        <w:tc>
          <w:tcPr>
            <w:tcW w:w="8080" w:type="dxa"/>
            <w:vAlign w:val="center"/>
          </w:tcPr>
          <w:p w:rsidR="00FC29A1" w:rsidRPr="00170DDB" w:rsidRDefault="00FC29A1" w:rsidP="00F15277">
            <w:r w:rsidRPr="00170DDB">
              <w:t>Komputer laboratoryjny</w:t>
            </w:r>
          </w:p>
        </w:tc>
      </w:tr>
      <w:tr w:rsidR="00FC29A1" w:rsidRPr="006B2B90" w:rsidTr="00F15277">
        <w:trPr>
          <w:trHeight w:val="195"/>
        </w:trPr>
        <w:tc>
          <w:tcPr>
            <w:tcW w:w="2268" w:type="dxa"/>
            <w:vAlign w:val="center"/>
          </w:tcPr>
          <w:p w:rsidR="00FC29A1" w:rsidRPr="00170DDB" w:rsidRDefault="00FC29A1" w:rsidP="00F15277">
            <w:r w:rsidRPr="00170DDB">
              <w:t>Wydajność obliczeniowa:</w:t>
            </w:r>
          </w:p>
        </w:tc>
        <w:tc>
          <w:tcPr>
            <w:tcW w:w="8080" w:type="dxa"/>
            <w:vAlign w:val="center"/>
          </w:tcPr>
          <w:p w:rsidR="00FC29A1" w:rsidRPr="00170DDB" w:rsidRDefault="00FC29A1" w:rsidP="00F15277">
            <w:r w:rsidRPr="00170DDB">
              <w:t xml:space="preserve">Procesor osiągający min. </w:t>
            </w:r>
            <w:r>
              <w:t>9</w:t>
            </w:r>
            <w:r w:rsidRPr="00170DDB">
              <w:t xml:space="preserve"> 000 </w:t>
            </w:r>
            <w:proofErr w:type="spellStart"/>
            <w:r w:rsidRPr="00170DDB">
              <w:t>pkt</w:t>
            </w:r>
            <w:proofErr w:type="spellEnd"/>
            <w:r w:rsidRPr="00170DDB">
              <w:t xml:space="preserve"> w teście </w:t>
            </w:r>
            <w:proofErr w:type="spellStart"/>
            <w:r w:rsidRPr="00170DDB">
              <w:t>PassMark</w:t>
            </w:r>
            <w:proofErr w:type="spellEnd"/>
            <w:r w:rsidRPr="00170DDB">
              <w:t xml:space="preserve"> - CPU Mark</w:t>
            </w:r>
          </w:p>
        </w:tc>
      </w:tr>
      <w:tr w:rsidR="00FC29A1" w:rsidRPr="006B2B90" w:rsidTr="00F15277">
        <w:trPr>
          <w:trHeight w:val="208"/>
        </w:trPr>
        <w:tc>
          <w:tcPr>
            <w:tcW w:w="2268" w:type="dxa"/>
            <w:vAlign w:val="center"/>
          </w:tcPr>
          <w:p w:rsidR="00FC29A1" w:rsidRPr="00170DDB" w:rsidRDefault="00FC29A1" w:rsidP="00F15277">
            <w:r w:rsidRPr="00170DDB">
              <w:t>Pamięć operacyjna:</w:t>
            </w:r>
          </w:p>
        </w:tc>
        <w:tc>
          <w:tcPr>
            <w:tcW w:w="8080" w:type="dxa"/>
            <w:vAlign w:val="center"/>
          </w:tcPr>
          <w:p w:rsidR="00FC29A1" w:rsidRPr="00170DDB" w:rsidRDefault="00FC29A1" w:rsidP="00F15277">
            <w:r w:rsidRPr="00170DDB">
              <w:t>Min. 8 GB z możliwością rozbudowy (min. 1 wolne gniazdo pamięci)</w:t>
            </w:r>
          </w:p>
        </w:tc>
      </w:tr>
      <w:tr w:rsidR="00FC29A1" w:rsidRPr="006B2B90" w:rsidTr="00F15277">
        <w:trPr>
          <w:trHeight w:val="208"/>
        </w:trPr>
        <w:tc>
          <w:tcPr>
            <w:tcW w:w="2268" w:type="dxa"/>
            <w:vAlign w:val="center"/>
          </w:tcPr>
          <w:p w:rsidR="00FC29A1" w:rsidRPr="00170DDB" w:rsidRDefault="00FC29A1" w:rsidP="00F15277">
            <w:r w:rsidRPr="00170DDB">
              <w:t>Karta grafiki:</w:t>
            </w:r>
          </w:p>
        </w:tc>
        <w:tc>
          <w:tcPr>
            <w:tcW w:w="8080" w:type="dxa"/>
            <w:vAlign w:val="center"/>
          </w:tcPr>
          <w:p w:rsidR="00FC29A1" w:rsidRPr="00170DDB" w:rsidRDefault="00FC29A1" w:rsidP="00F15277">
            <w:r w:rsidRPr="00170DDB">
              <w:t>Min. 1</w:t>
            </w:r>
            <w:r>
              <w:t>1</w:t>
            </w:r>
            <w:r w:rsidRPr="00170DDB">
              <w:t xml:space="preserve">00 </w:t>
            </w:r>
            <w:proofErr w:type="spellStart"/>
            <w:r w:rsidRPr="00170DDB">
              <w:t>pkt</w:t>
            </w:r>
            <w:proofErr w:type="spellEnd"/>
            <w:r w:rsidRPr="00170DDB">
              <w:t xml:space="preserve"> w teście </w:t>
            </w:r>
            <w:proofErr w:type="spellStart"/>
            <w:r w:rsidRPr="00170DDB">
              <w:t>PassMark</w:t>
            </w:r>
            <w:proofErr w:type="spellEnd"/>
            <w:r w:rsidRPr="00170DDB">
              <w:t xml:space="preserve"> – G3D Mark</w:t>
            </w:r>
          </w:p>
        </w:tc>
      </w:tr>
      <w:tr w:rsidR="00FC29A1" w:rsidRPr="006B2B90" w:rsidTr="00F15277">
        <w:trPr>
          <w:trHeight w:val="181"/>
        </w:trPr>
        <w:tc>
          <w:tcPr>
            <w:tcW w:w="2268" w:type="dxa"/>
            <w:vAlign w:val="center"/>
          </w:tcPr>
          <w:p w:rsidR="00FC29A1" w:rsidRPr="00170DDB" w:rsidRDefault="00FC29A1" w:rsidP="00F15277">
            <w:r w:rsidRPr="00170DDB">
              <w:t>Dysk twardy:</w:t>
            </w:r>
          </w:p>
        </w:tc>
        <w:tc>
          <w:tcPr>
            <w:tcW w:w="8080" w:type="dxa"/>
            <w:vAlign w:val="center"/>
          </w:tcPr>
          <w:p w:rsidR="00FC29A1" w:rsidRPr="00170DDB" w:rsidRDefault="00FC29A1" w:rsidP="00F15277">
            <w:r w:rsidRPr="00170DDB">
              <w:t xml:space="preserve">Min. 1 x SSD 240 GB </w:t>
            </w:r>
            <w:r w:rsidRPr="00170DDB">
              <w:noBreakHyphen/>
              <w:t xml:space="preserve"> dysk systemowy </w:t>
            </w:r>
          </w:p>
          <w:p w:rsidR="00FC29A1" w:rsidRPr="00170DDB" w:rsidRDefault="00FC29A1" w:rsidP="00F15277">
            <w:r w:rsidRPr="00170DDB">
              <w:t>Min. 1 x HDD 1000 GB – dysk dodatkowy</w:t>
            </w:r>
          </w:p>
        </w:tc>
      </w:tr>
      <w:tr w:rsidR="00FC29A1" w:rsidRPr="006B2B90" w:rsidTr="00F15277">
        <w:trPr>
          <w:trHeight w:val="208"/>
        </w:trPr>
        <w:tc>
          <w:tcPr>
            <w:tcW w:w="2268" w:type="dxa"/>
            <w:vAlign w:val="center"/>
          </w:tcPr>
          <w:p w:rsidR="00FC29A1" w:rsidRPr="00170DDB" w:rsidRDefault="00FC29A1" w:rsidP="00F15277">
            <w:r w:rsidRPr="00170DDB">
              <w:t>Napęd optyczny:</w:t>
            </w:r>
          </w:p>
        </w:tc>
        <w:tc>
          <w:tcPr>
            <w:tcW w:w="8080" w:type="dxa"/>
            <w:vAlign w:val="center"/>
          </w:tcPr>
          <w:p w:rsidR="00FC29A1" w:rsidRPr="00170DDB" w:rsidRDefault="00FC29A1" w:rsidP="00F15277">
            <w:r w:rsidRPr="00170DDB">
              <w:t>DVD+/-RW wbudowany lub na USB</w:t>
            </w:r>
          </w:p>
        </w:tc>
      </w:tr>
      <w:tr w:rsidR="00FC29A1" w:rsidRPr="00D05210" w:rsidTr="00F15277">
        <w:trPr>
          <w:trHeight w:val="513"/>
        </w:trPr>
        <w:tc>
          <w:tcPr>
            <w:tcW w:w="2268" w:type="dxa"/>
            <w:vAlign w:val="center"/>
          </w:tcPr>
          <w:p w:rsidR="00FC29A1" w:rsidRPr="00170DDB" w:rsidRDefault="00FC29A1" w:rsidP="00F15277">
            <w:r w:rsidRPr="00170DDB">
              <w:t>Złącza zewnętrzne, panel przedni:</w:t>
            </w:r>
          </w:p>
        </w:tc>
        <w:tc>
          <w:tcPr>
            <w:tcW w:w="8080" w:type="dxa"/>
            <w:vAlign w:val="center"/>
          </w:tcPr>
          <w:p w:rsidR="00FC29A1" w:rsidRPr="009957C3" w:rsidRDefault="00FC29A1" w:rsidP="00F15277">
            <w:r w:rsidRPr="00170DDB">
              <w:t xml:space="preserve">Min. 2 x USB 3.0 </w:t>
            </w:r>
          </w:p>
        </w:tc>
      </w:tr>
      <w:tr w:rsidR="00FC29A1" w:rsidRPr="006B2B90" w:rsidTr="00F15277">
        <w:trPr>
          <w:trHeight w:val="429"/>
        </w:trPr>
        <w:tc>
          <w:tcPr>
            <w:tcW w:w="2268" w:type="dxa"/>
            <w:vAlign w:val="center"/>
          </w:tcPr>
          <w:p w:rsidR="00FC29A1" w:rsidRPr="00170DDB" w:rsidRDefault="00FC29A1" w:rsidP="00F15277">
            <w:r w:rsidRPr="00170DDB">
              <w:t>Złącza zewnętrzne, panel tylny:</w:t>
            </w:r>
          </w:p>
        </w:tc>
        <w:tc>
          <w:tcPr>
            <w:tcW w:w="8080" w:type="dxa"/>
            <w:vAlign w:val="center"/>
          </w:tcPr>
          <w:p w:rsidR="00FC29A1" w:rsidRPr="00170DDB" w:rsidRDefault="00FC29A1" w:rsidP="00F15277">
            <w:r w:rsidRPr="00170DDB">
              <w:t xml:space="preserve">Min. 4 x USB </w:t>
            </w:r>
          </w:p>
          <w:p w:rsidR="00FC29A1" w:rsidRPr="00170DDB" w:rsidRDefault="00FC29A1" w:rsidP="00F15277">
            <w:r w:rsidRPr="00170DDB">
              <w:t>Min. 1 x HDMI</w:t>
            </w:r>
            <w:r>
              <w:t xml:space="preserve"> (</w:t>
            </w:r>
            <w:r w:rsidRPr="00170DDB">
              <w:t>dopuszczalny adapter na Display Port</w:t>
            </w:r>
            <w:r>
              <w:t>)</w:t>
            </w:r>
          </w:p>
          <w:p w:rsidR="00FC29A1" w:rsidRPr="00170DDB" w:rsidRDefault="00FC29A1" w:rsidP="00F15277">
            <w:r w:rsidRPr="00170DDB">
              <w:lastRenderedPageBreak/>
              <w:t>Min. 1 x VGA</w:t>
            </w:r>
            <w:r>
              <w:t xml:space="preserve"> (</w:t>
            </w:r>
            <w:r w:rsidRPr="00170DDB">
              <w:t>dopuszczalny adapter na Display Port</w:t>
            </w:r>
            <w:r>
              <w:t>)</w:t>
            </w:r>
          </w:p>
          <w:p w:rsidR="00FC29A1" w:rsidRPr="00170DDB" w:rsidRDefault="00FC29A1" w:rsidP="00F15277">
            <w:r w:rsidRPr="00170DDB">
              <w:t>Min. 1 x RJ-45 (LAN)</w:t>
            </w:r>
          </w:p>
          <w:p w:rsidR="00FC29A1" w:rsidRPr="00170DDB" w:rsidRDefault="00FC29A1" w:rsidP="00F15277">
            <w:r w:rsidRPr="00170DDB">
              <w:t xml:space="preserve">Min. </w:t>
            </w:r>
            <w:r>
              <w:t>2</w:t>
            </w:r>
            <w:r w:rsidRPr="00170DDB">
              <w:t xml:space="preserve"> x RS232 (męskie) – dopuszczalne na karcie rozszerzeń PCI</w:t>
            </w:r>
            <w:r>
              <w:t xml:space="preserve"> lub </w:t>
            </w:r>
            <w:proofErr w:type="spellStart"/>
            <w:r>
              <w:t>PCIe</w:t>
            </w:r>
            <w:proofErr w:type="spellEnd"/>
          </w:p>
        </w:tc>
      </w:tr>
      <w:tr w:rsidR="00FC29A1" w:rsidRPr="006B2B90" w:rsidTr="00F15277">
        <w:trPr>
          <w:trHeight w:val="429"/>
        </w:trPr>
        <w:tc>
          <w:tcPr>
            <w:tcW w:w="2268" w:type="dxa"/>
            <w:vAlign w:val="center"/>
          </w:tcPr>
          <w:p w:rsidR="00FC29A1" w:rsidRPr="00170DDB" w:rsidRDefault="00FC29A1" w:rsidP="00F15277">
            <w:r w:rsidRPr="00170DDB">
              <w:lastRenderedPageBreak/>
              <w:t>Złącza wewnętrzne</w:t>
            </w:r>
            <w:r>
              <w:t>:</w:t>
            </w:r>
            <w:r w:rsidRPr="00170DDB">
              <w:t xml:space="preserve"> </w:t>
            </w:r>
          </w:p>
        </w:tc>
        <w:tc>
          <w:tcPr>
            <w:tcW w:w="8080" w:type="dxa"/>
            <w:vAlign w:val="center"/>
          </w:tcPr>
          <w:p w:rsidR="00FC29A1" w:rsidRPr="00170DDB" w:rsidRDefault="00FC29A1" w:rsidP="00F15277">
            <w:r w:rsidRPr="00170DDB">
              <w:t xml:space="preserve">Min. 1 x </w:t>
            </w:r>
            <w:proofErr w:type="spellStart"/>
            <w:r w:rsidRPr="00170DDB">
              <w:t>PCI-e</w:t>
            </w:r>
            <w:proofErr w:type="spellEnd"/>
            <w:r w:rsidRPr="00170DDB">
              <w:t xml:space="preserve"> x16</w:t>
            </w:r>
          </w:p>
          <w:p w:rsidR="00FC29A1" w:rsidRPr="00170DDB" w:rsidRDefault="00FC29A1" w:rsidP="00F15277">
            <w:r>
              <w:t>Min. 1</w:t>
            </w:r>
            <w:r w:rsidRPr="00170DDB">
              <w:t xml:space="preserve"> x PCI</w:t>
            </w:r>
          </w:p>
        </w:tc>
      </w:tr>
      <w:tr w:rsidR="00FC29A1" w:rsidRPr="006B2B90" w:rsidTr="00F15277">
        <w:trPr>
          <w:trHeight w:val="208"/>
        </w:trPr>
        <w:tc>
          <w:tcPr>
            <w:tcW w:w="2268" w:type="dxa"/>
            <w:vAlign w:val="center"/>
          </w:tcPr>
          <w:p w:rsidR="00FC29A1" w:rsidRPr="00170DDB" w:rsidRDefault="00FC29A1" w:rsidP="00F15277">
            <w:r>
              <w:t>Pozostałe złącza:</w:t>
            </w:r>
          </w:p>
        </w:tc>
        <w:tc>
          <w:tcPr>
            <w:tcW w:w="8080" w:type="dxa"/>
            <w:vAlign w:val="center"/>
          </w:tcPr>
          <w:p w:rsidR="00FC29A1" w:rsidRPr="00BE06C1" w:rsidRDefault="00FC29A1" w:rsidP="00F15277">
            <w:r>
              <w:t>M</w:t>
            </w:r>
            <w:r w:rsidRPr="00BE06C1">
              <w:t>in. 1 x wejście mikrofonowe</w:t>
            </w:r>
          </w:p>
          <w:p w:rsidR="00FC29A1" w:rsidRPr="00170DDB" w:rsidRDefault="00FC29A1" w:rsidP="00F15277">
            <w:r>
              <w:t>M</w:t>
            </w:r>
            <w:r w:rsidRPr="00BE06C1">
              <w:t>in. 1 x wyjście słuchawkowe/głośnikowe</w:t>
            </w:r>
          </w:p>
        </w:tc>
      </w:tr>
      <w:tr w:rsidR="00FC29A1" w:rsidRPr="006B2B90" w:rsidTr="00F15277">
        <w:trPr>
          <w:trHeight w:val="208"/>
        </w:trPr>
        <w:tc>
          <w:tcPr>
            <w:tcW w:w="2268" w:type="dxa"/>
            <w:vAlign w:val="center"/>
          </w:tcPr>
          <w:p w:rsidR="00FC29A1" w:rsidRPr="00170DDB" w:rsidRDefault="00FC29A1" w:rsidP="00F15277">
            <w:r w:rsidRPr="00170DDB">
              <w:t>Komunikacja:</w:t>
            </w:r>
          </w:p>
        </w:tc>
        <w:tc>
          <w:tcPr>
            <w:tcW w:w="8080" w:type="dxa"/>
            <w:vAlign w:val="center"/>
          </w:tcPr>
          <w:p w:rsidR="00FC29A1" w:rsidRPr="00170DDB" w:rsidRDefault="00FC29A1" w:rsidP="00F15277">
            <w:r w:rsidRPr="00170DDB">
              <w:t xml:space="preserve">Min. 1 x LAN 1 </w:t>
            </w:r>
            <w:proofErr w:type="spellStart"/>
            <w:r w:rsidRPr="00170DDB">
              <w:t>Gbps</w:t>
            </w:r>
            <w:proofErr w:type="spellEnd"/>
            <w:r w:rsidRPr="00170DDB">
              <w:t> </w:t>
            </w:r>
          </w:p>
        </w:tc>
      </w:tr>
      <w:tr w:rsidR="00FC29A1" w:rsidRPr="006B2B90" w:rsidTr="00F15277">
        <w:trPr>
          <w:trHeight w:val="638"/>
        </w:trPr>
        <w:tc>
          <w:tcPr>
            <w:tcW w:w="2268" w:type="dxa"/>
            <w:vAlign w:val="center"/>
          </w:tcPr>
          <w:p w:rsidR="00FC29A1" w:rsidRPr="00170DDB" w:rsidRDefault="00FC29A1" w:rsidP="00F15277">
            <w:pPr>
              <w:rPr>
                <w:color w:val="000000" w:themeColor="text1"/>
              </w:rPr>
            </w:pPr>
            <w:r w:rsidRPr="00170DDB">
              <w:rPr>
                <w:color w:val="000000" w:themeColor="text1"/>
              </w:rPr>
              <w:t>Obudowa:</w:t>
            </w:r>
          </w:p>
        </w:tc>
        <w:tc>
          <w:tcPr>
            <w:tcW w:w="8080" w:type="dxa"/>
            <w:vAlign w:val="center"/>
          </w:tcPr>
          <w:p w:rsidR="00FC29A1" w:rsidRPr="00170DDB" w:rsidRDefault="00FC29A1" w:rsidP="00F15277">
            <w:proofErr w:type="spellStart"/>
            <w:r w:rsidRPr="00170DDB">
              <w:t>Max</w:t>
            </w:r>
            <w:proofErr w:type="spellEnd"/>
            <w:r w:rsidRPr="00170DDB">
              <w:t>. 240 mm szerokości</w:t>
            </w:r>
          </w:p>
          <w:p w:rsidR="00FC29A1" w:rsidRPr="00170DDB" w:rsidRDefault="00FC29A1" w:rsidP="00F15277">
            <w:proofErr w:type="spellStart"/>
            <w:r w:rsidRPr="00170DDB">
              <w:t>Max</w:t>
            </w:r>
            <w:proofErr w:type="spellEnd"/>
            <w:r w:rsidRPr="00170DDB">
              <w:t>. 5</w:t>
            </w:r>
            <w:r>
              <w:t>00</w:t>
            </w:r>
            <w:r w:rsidRPr="00170DDB">
              <w:t xml:space="preserve"> mm głębokości</w:t>
            </w:r>
          </w:p>
          <w:p w:rsidR="00FC29A1" w:rsidRPr="00170DDB" w:rsidRDefault="00FC29A1" w:rsidP="00F15277">
            <w:pPr>
              <w:rPr>
                <w:color w:val="000000" w:themeColor="text1"/>
              </w:rPr>
            </w:pPr>
            <w:proofErr w:type="spellStart"/>
            <w:r w:rsidRPr="00170DDB">
              <w:t>Max</w:t>
            </w:r>
            <w:proofErr w:type="spellEnd"/>
            <w:r w:rsidRPr="00170DDB">
              <w:t xml:space="preserve">. </w:t>
            </w:r>
            <w:r>
              <w:t>480</w:t>
            </w:r>
            <w:r w:rsidRPr="00170DDB">
              <w:t xml:space="preserve"> mm wysokości</w:t>
            </w:r>
          </w:p>
        </w:tc>
      </w:tr>
      <w:tr w:rsidR="00FC29A1" w:rsidRPr="006B2B90" w:rsidTr="00F15277">
        <w:trPr>
          <w:trHeight w:val="413"/>
        </w:trPr>
        <w:tc>
          <w:tcPr>
            <w:tcW w:w="2268" w:type="dxa"/>
            <w:vAlign w:val="center"/>
          </w:tcPr>
          <w:p w:rsidR="00FC29A1" w:rsidRPr="00170DDB" w:rsidRDefault="00FC29A1" w:rsidP="00F15277">
            <w:r w:rsidRPr="00170DDB">
              <w:t>Wyposażenie:</w:t>
            </w:r>
          </w:p>
        </w:tc>
        <w:tc>
          <w:tcPr>
            <w:tcW w:w="8080" w:type="dxa"/>
            <w:vAlign w:val="center"/>
          </w:tcPr>
          <w:p w:rsidR="00FC29A1" w:rsidRPr="00170DDB" w:rsidRDefault="00FC29A1" w:rsidP="00F15277">
            <w:r w:rsidRPr="00170DDB">
              <w:t>Pełnowymiarowa mysz przewodowa, 3 przyciski + rolka, USB</w:t>
            </w:r>
          </w:p>
          <w:p w:rsidR="00FC29A1" w:rsidRPr="00170DDB" w:rsidRDefault="00FC29A1" w:rsidP="00F15277">
            <w:r w:rsidRPr="00170DDB">
              <w:t>Pełnowymiarowa klawiatura USB</w:t>
            </w:r>
          </w:p>
        </w:tc>
      </w:tr>
      <w:tr w:rsidR="00FC29A1" w:rsidRPr="006B2B90" w:rsidTr="00F15277">
        <w:trPr>
          <w:trHeight w:val="2589"/>
        </w:trPr>
        <w:tc>
          <w:tcPr>
            <w:tcW w:w="2268" w:type="dxa"/>
            <w:vAlign w:val="center"/>
          </w:tcPr>
          <w:p w:rsidR="00FC29A1" w:rsidRPr="00170DDB" w:rsidRDefault="00FC29A1" w:rsidP="00F15277">
            <w:r w:rsidRPr="00170DDB">
              <w:t>Zainstalowane oprogramowanie:</w:t>
            </w:r>
          </w:p>
        </w:tc>
        <w:tc>
          <w:tcPr>
            <w:tcW w:w="8080" w:type="dxa"/>
            <w:vAlign w:val="center"/>
          </w:tcPr>
          <w:p w:rsidR="00FC29A1" w:rsidRDefault="00FC29A1" w:rsidP="00F15277">
            <w:pPr>
              <w:ind w:left="34"/>
              <w:rPr>
                <w:color w:val="000000" w:themeColor="text1"/>
              </w:rPr>
            </w:pPr>
            <w:r w:rsidRPr="00170DDB">
              <w:rPr>
                <w:color w:val="000000" w:themeColor="text1"/>
              </w:rPr>
              <w:t xml:space="preserve">Aktywowany Microsoft Windows 10 64-bit Professional lub równoważny z partycją </w:t>
            </w:r>
            <w:proofErr w:type="spellStart"/>
            <w:r w:rsidRPr="00170DDB">
              <w:rPr>
                <w:i/>
                <w:color w:val="000000" w:themeColor="text1"/>
              </w:rPr>
              <w:t>recovery</w:t>
            </w:r>
            <w:proofErr w:type="spellEnd"/>
            <w:r w:rsidRPr="00170DDB">
              <w:rPr>
                <w:color w:val="000000" w:themeColor="text1"/>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170DDB">
              <w:rPr>
                <w:i/>
                <w:color w:val="000000" w:themeColor="text1"/>
              </w:rPr>
              <w:t>Genuine</w:t>
            </w:r>
            <w:proofErr w:type="spellEnd"/>
            <w:r w:rsidRPr="00170DDB">
              <w:rPr>
                <w:i/>
                <w:color w:val="000000" w:themeColor="text1"/>
              </w:rPr>
              <w:t xml:space="preserve"> Microsoft </w:t>
            </w:r>
            <w:proofErr w:type="spellStart"/>
            <w:r w:rsidRPr="00170DDB">
              <w:rPr>
                <w:i/>
                <w:color w:val="000000" w:themeColor="text1"/>
              </w:rPr>
              <w:t>Label</w:t>
            </w:r>
            <w:proofErr w:type="spellEnd"/>
            <w:r w:rsidRPr="00170DDB">
              <w:rPr>
                <w:color w:val="000000" w:themeColor="text1"/>
              </w:rPr>
              <w:t>) lub naklejkami COA (</w:t>
            </w:r>
            <w:proofErr w:type="spellStart"/>
            <w:r w:rsidRPr="00170DDB">
              <w:rPr>
                <w:i/>
                <w:color w:val="000000" w:themeColor="text1"/>
              </w:rPr>
              <w:t>Certificate</w:t>
            </w:r>
            <w:proofErr w:type="spellEnd"/>
            <w:r w:rsidRPr="00170DDB">
              <w:rPr>
                <w:i/>
                <w:color w:val="000000" w:themeColor="text1"/>
              </w:rPr>
              <w:t xml:space="preserve"> of </w:t>
            </w:r>
            <w:proofErr w:type="spellStart"/>
            <w:r w:rsidRPr="00170DDB">
              <w:rPr>
                <w:i/>
                <w:color w:val="000000" w:themeColor="text1"/>
              </w:rPr>
              <w:t>Authenticity</w:t>
            </w:r>
            <w:proofErr w:type="spellEnd"/>
            <w:r w:rsidRPr="00170DDB">
              <w:rPr>
                <w:color w:val="000000" w:themeColor="text1"/>
              </w:rPr>
              <w:t xml:space="preserve">) stosowanymi przez producenta sprzętu lub inną formą uwiarygodniania oryginalności wymaganą przez producenta oprogramowania stosowną do zaoferowanej wersji systemu operacyjnego. </w:t>
            </w:r>
          </w:p>
          <w:p w:rsidR="00FC29A1" w:rsidRDefault="00FC29A1" w:rsidP="00F15277">
            <w:pPr>
              <w:ind w:left="34"/>
              <w:rPr>
                <w:color w:val="000000" w:themeColor="text1"/>
              </w:rPr>
            </w:pPr>
          </w:p>
          <w:p w:rsidR="00FC29A1" w:rsidRPr="00FC29A1" w:rsidRDefault="00FC29A1" w:rsidP="00F15277">
            <w:pPr>
              <w:ind w:left="34"/>
              <w:rPr>
                <w:u w:val="single"/>
              </w:rPr>
            </w:pPr>
            <w:r w:rsidRPr="00FC29A1">
              <w:rPr>
                <w:color w:val="000000" w:themeColor="text1"/>
                <w:u w:val="single"/>
              </w:rPr>
              <w:t xml:space="preserve">Dostarczone komputery muszą też zawierać zainstalowany pakiet biurowy MS Office Professional (pełna instalacja) oraz oprogramowanie antywirusowe ESET </w:t>
            </w:r>
            <w:proofErr w:type="spellStart"/>
            <w:r w:rsidRPr="00FC29A1">
              <w:rPr>
                <w:color w:val="000000" w:themeColor="text1"/>
                <w:u w:val="single"/>
              </w:rPr>
              <w:t>Endpoint</w:t>
            </w:r>
            <w:proofErr w:type="spellEnd"/>
            <w:r w:rsidRPr="00FC29A1">
              <w:rPr>
                <w:color w:val="000000" w:themeColor="text1"/>
                <w:u w:val="single"/>
              </w:rPr>
              <w:t xml:space="preserve"> </w:t>
            </w:r>
            <w:proofErr w:type="spellStart"/>
            <w:r w:rsidRPr="00FC29A1">
              <w:rPr>
                <w:color w:val="000000" w:themeColor="text1"/>
                <w:u w:val="single"/>
              </w:rPr>
              <w:t>Antivirus</w:t>
            </w:r>
            <w:proofErr w:type="spellEnd"/>
            <w:r w:rsidRPr="00FC29A1">
              <w:rPr>
                <w:color w:val="000000" w:themeColor="text1"/>
                <w:u w:val="single"/>
              </w:rPr>
              <w:t xml:space="preserve"> z wykorzystaniem wersji instalacyjnych udostępnionych przez Zamawiającego.* (wymienione oprogramowania nie stanowią opisu przedmiotu zamówienia)</w:t>
            </w:r>
          </w:p>
        </w:tc>
      </w:tr>
      <w:tr w:rsidR="00FC29A1" w:rsidRPr="006B2B90" w:rsidTr="00F15277">
        <w:trPr>
          <w:trHeight w:val="195"/>
        </w:trPr>
        <w:tc>
          <w:tcPr>
            <w:tcW w:w="2268" w:type="dxa"/>
            <w:vAlign w:val="center"/>
          </w:tcPr>
          <w:p w:rsidR="00FC29A1" w:rsidRPr="00170DDB" w:rsidRDefault="00FC29A1" w:rsidP="00F15277">
            <w:r w:rsidRPr="00170DDB">
              <w:t>Certyfikaty i standardy</w:t>
            </w:r>
          </w:p>
        </w:tc>
        <w:tc>
          <w:tcPr>
            <w:tcW w:w="8080" w:type="dxa"/>
            <w:vAlign w:val="center"/>
          </w:tcPr>
          <w:p w:rsidR="00FC29A1" w:rsidRPr="00170DDB" w:rsidRDefault="00FC29A1" w:rsidP="00F15277">
            <w:pPr>
              <w:pStyle w:val="Akapitzlist"/>
              <w:ind w:left="33"/>
              <w:contextualSpacing/>
              <w:rPr>
                <w:sz w:val="22"/>
                <w:szCs w:val="22"/>
              </w:rPr>
            </w:pPr>
            <w:r w:rsidRPr="00170DDB">
              <w:rPr>
                <w:sz w:val="22"/>
                <w:szCs w:val="22"/>
              </w:rPr>
              <w:t>Producent musi mieć wdrożony system zarządzania jakością.</w:t>
            </w:r>
          </w:p>
        </w:tc>
      </w:tr>
    </w:tbl>
    <w:p w:rsidR="00FF069A" w:rsidRPr="005E47A8" w:rsidRDefault="00FF069A" w:rsidP="00FF069A">
      <w:pPr>
        <w:ind w:left="-567"/>
        <w:jc w:val="both"/>
        <w:rPr>
          <w:b/>
        </w:rPr>
      </w:pPr>
      <w:r w:rsidRPr="005E47A8">
        <w:rPr>
          <w:b/>
        </w:rPr>
        <w:t xml:space="preserve">* Wersje instalacyjne zostaną udostępnione Wykonawcy po podpisaniu z nim umowy, minimum na 2 tygodnie przez przewidywanym terminem dostawy. </w:t>
      </w:r>
    </w:p>
    <w:p w:rsidR="00F96180" w:rsidRPr="005E47A8" w:rsidRDefault="00F96180" w:rsidP="00F96180">
      <w:pPr>
        <w:ind w:left="-567"/>
        <w:rPr>
          <w:rFonts w:asciiTheme="minorHAnsi" w:hAnsiTheme="minorHAnsi" w:cstheme="minorHAnsi"/>
          <w:snapToGrid w:val="0"/>
        </w:rPr>
      </w:pPr>
      <w:r w:rsidRPr="003F2618">
        <w:rPr>
          <w:rFonts w:asciiTheme="minorHAnsi" w:hAnsiTheme="minorHAnsi" w:cstheme="minorHAnsi"/>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3F2618">
        <w:rPr>
          <w:rFonts w:asciiTheme="minorHAnsi" w:hAnsiTheme="minorHAnsi" w:cstheme="minorHAnsi"/>
          <w:snapToGrid w:val="0"/>
        </w:rPr>
        <w:t>PCI-e</w:t>
      </w:r>
      <w:proofErr w:type="spellEnd"/>
      <w:r w:rsidRPr="003F2618">
        <w:rPr>
          <w:rFonts w:asciiTheme="minorHAnsi" w:hAnsiTheme="minorHAnsi" w:cstheme="minorHAnsi"/>
          <w:snapToGrid w:val="0"/>
        </w:rPr>
        <w:t>.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lastRenderedPageBreak/>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5"/>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5"/>
        </w:numPr>
        <w:jc w:val="both"/>
      </w:pPr>
      <w:r w:rsidRPr="00027533">
        <w:t>Wsparcie dla architektury 64-bitowej.</w:t>
      </w:r>
    </w:p>
    <w:p w:rsidR="00FC29A1" w:rsidRPr="00027533" w:rsidRDefault="00FC29A1" w:rsidP="000E154C">
      <w:pPr>
        <w:pStyle w:val="Akapitzlist"/>
        <w:numPr>
          <w:ilvl w:val="0"/>
          <w:numId w:val="25"/>
        </w:numPr>
        <w:jc w:val="both"/>
      </w:pPr>
      <w:r w:rsidRPr="00027533">
        <w:t>Łączenie z sieciami firmowymi przy użyciu funkcji przyłączania do domeny.</w:t>
      </w:r>
    </w:p>
    <w:p w:rsidR="00FC29A1" w:rsidRPr="00027533" w:rsidRDefault="00FC29A1" w:rsidP="000E154C">
      <w:pPr>
        <w:pStyle w:val="Akapitzlist"/>
        <w:numPr>
          <w:ilvl w:val="0"/>
          <w:numId w:val="25"/>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5"/>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5"/>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5"/>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5"/>
        </w:numPr>
        <w:jc w:val="both"/>
      </w:pPr>
      <w:r w:rsidRPr="00027533">
        <w:t>Internetowa aktualizacja zapewniona w języku polskim.</w:t>
      </w:r>
    </w:p>
    <w:p w:rsidR="00FC29A1" w:rsidRPr="00027533" w:rsidRDefault="00FC29A1" w:rsidP="000E154C">
      <w:pPr>
        <w:pStyle w:val="Akapitzlist"/>
        <w:numPr>
          <w:ilvl w:val="0"/>
          <w:numId w:val="25"/>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5"/>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FC29A1" w:rsidRPr="00027533" w:rsidRDefault="00FC29A1" w:rsidP="000E154C">
      <w:pPr>
        <w:pStyle w:val="Akapitzlist"/>
        <w:numPr>
          <w:ilvl w:val="0"/>
          <w:numId w:val="25"/>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5"/>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5"/>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5"/>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5"/>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5"/>
        </w:numPr>
        <w:jc w:val="both"/>
      </w:pPr>
      <w:r w:rsidRPr="00027533">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5"/>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5"/>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5"/>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5"/>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5"/>
        </w:numPr>
        <w:jc w:val="both"/>
      </w:pPr>
      <w:r w:rsidRPr="00027533">
        <w:t>Możliwość przystosowania stanowiska dla osób niepełnosprawnych (np. słabo widzących).</w:t>
      </w:r>
    </w:p>
    <w:p w:rsidR="00FC29A1" w:rsidRPr="00027533" w:rsidRDefault="00FC29A1" w:rsidP="000E154C">
      <w:pPr>
        <w:pStyle w:val="Akapitzlist"/>
        <w:numPr>
          <w:ilvl w:val="0"/>
          <w:numId w:val="25"/>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5"/>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5"/>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5"/>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5"/>
        </w:numPr>
        <w:jc w:val="both"/>
      </w:pPr>
      <w:r w:rsidRPr="00027533">
        <w:lastRenderedPageBreak/>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5"/>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5"/>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5"/>
        </w:numPr>
        <w:jc w:val="both"/>
      </w:pPr>
      <w:r w:rsidRPr="00027533">
        <w:t>Graficzne środowisko instalacji i konfiguracji.</w:t>
      </w:r>
    </w:p>
    <w:p w:rsidR="00FC29A1" w:rsidRPr="00027533" w:rsidRDefault="00FC29A1" w:rsidP="000E154C">
      <w:pPr>
        <w:pStyle w:val="Akapitzlist"/>
        <w:numPr>
          <w:ilvl w:val="0"/>
          <w:numId w:val="25"/>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5"/>
        </w:numPr>
        <w:jc w:val="both"/>
      </w:pPr>
      <w:r w:rsidRPr="00027533">
        <w:t>Możliwość przywracania plików systemowych.</w:t>
      </w:r>
    </w:p>
    <w:p w:rsidR="00FC29A1" w:rsidRPr="00027533" w:rsidRDefault="00FC29A1" w:rsidP="000E154C">
      <w:pPr>
        <w:pStyle w:val="Akapitzlist"/>
        <w:numPr>
          <w:ilvl w:val="0"/>
          <w:numId w:val="25"/>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5"/>
        </w:numPr>
        <w:jc w:val="both"/>
      </w:pPr>
      <w:r w:rsidRPr="00027533">
        <w:t>Zorganizowany system szkoleń i materiały edukacyjne w języku polskim.</w:t>
      </w:r>
    </w:p>
    <w:p w:rsidR="00FC29A1" w:rsidRDefault="00FC29A1" w:rsidP="00FC29A1">
      <w:pPr>
        <w:rPr>
          <w:rFonts w:ascii="Times New Roman" w:hAnsi="Times New Roman" w:cs="Times New Roman"/>
          <w:b/>
          <w:bCs/>
          <w:sz w:val="24"/>
        </w:rPr>
      </w:pPr>
    </w:p>
    <w:p w:rsidR="00FC29A1" w:rsidRDefault="00FC29A1" w:rsidP="00FC29A1">
      <w:pPr>
        <w:rPr>
          <w:rFonts w:ascii="Times New Roman" w:hAnsi="Times New Roman" w:cs="Times New Roman"/>
          <w:b/>
          <w:bCs/>
          <w:sz w:val="28"/>
        </w:rPr>
      </w:pPr>
      <w:r w:rsidRPr="00FC29A1">
        <w:rPr>
          <w:rFonts w:ascii="Times New Roman" w:hAnsi="Times New Roman" w:cs="Times New Roman"/>
          <w:b/>
          <w:bCs/>
          <w:sz w:val="28"/>
        </w:rPr>
        <w:t>Część V: Monitor 24” – 44szt.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FC29A1" w:rsidRPr="006B2B90" w:rsidTr="00F15277">
        <w:tc>
          <w:tcPr>
            <w:tcW w:w="3227" w:type="dxa"/>
            <w:shd w:val="clear" w:color="auto" w:fill="D9D9D9"/>
            <w:vAlign w:val="center"/>
          </w:tcPr>
          <w:p w:rsidR="00FC29A1" w:rsidRPr="00170DDB" w:rsidRDefault="00FC29A1" w:rsidP="00F15277">
            <w:r w:rsidRPr="00170DDB">
              <w:t>Atrybut</w:t>
            </w:r>
          </w:p>
        </w:tc>
        <w:tc>
          <w:tcPr>
            <w:tcW w:w="5985" w:type="dxa"/>
            <w:shd w:val="clear" w:color="auto" w:fill="D9D9D9"/>
            <w:vAlign w:val="center"/>
          </w:tcPr>
          <w:p w:rsidR="00FC29A1" w:rsidRPr="00170DDB" w:rsidRDefault="00FC29A1" w:rsidP="00F15277">
            <w:r w:rsidRPr="00170DDB">
              <w:t>Opis</w:t>
            </w:r>
          </w:p>
        </w:tc>
      </w:tr>
      <w:tr w:rsidR="00FC29A1" w:rsidRPr="006B2B90" w:rsidTr="00F15277">
        <w:tc>
          <w:tcPr>
            <w:tcW w:w="3227" w:type="dxa"/>
            <w:vAlign w:val="center"/>
          </w:tcPr>
          <w:p w:rsidR="00FC29A1" w:rsidRPr="00170DDB" w:rsidRDefault="00FC29A1" w:rsidP="00F15277">
            <w:r w:rsidRPr="00170DDB">
              <w:t>Typ monitora:</w:t>
            </w:r>
          </w:p>
        </w:tc>
        <w:tc>
          <w:tcPr>
            <w:tcW w:w="5985" w:type="dxa"/>
            <w:vAlign w:val="center"/>
          </w:tcPr>
          <w:p w:rsidR="00FC29A1" w:rsidRPr="00170DDB" w:rsidRDefault="00FC29A1" w:rsidP="00F15277">
            <w:r w:rsidRPr="00170DDB">
              <w:t>LED, IPS</w:t>
            </w:r>
          </w:p>
        </w:tc>
      </w:tr>
      <w:tr w:rsidR="00FC29A1" w:rsidRPr="006B2B90" w:rsidTr="00F15277">
        <w:tc>
          <w:tcPr>
            <w:tcW w:w="3227" w:type="dxa"/>
            <w:vAlign w:val="center"/>
          </w:tcPr>
          <w:p w:rsidR="00FC29A1" w:rsidRPr="00170DDB" w:rsidRDefault="00FC29A1" w:rsidP="00F15277">
            <w:r w:rsidRPr="00170DDB">
              <w:t>Przekątna ekranu :</w:t>
            </w:r>
          </w:p>
        </w:tc>
        <w:tc>
          <w:tcPr>
            <w:tcW w:w="5985" w:type="dxa"/>
            <w:vAlign w:val="center"/>
          </w:tcPr>
          <w:p w:rsidR="00FC29A1" w:rsidRPr="00170DDB" w:rsidRDefault="00FC29A1" w:rsidP="00F15277">
            <w:r w:rsidRPr="00170DDB">
              <w:t>23,5”-24,5”</w:t>
            </w:r>
          </w:p>
        </w:tc>
      </w:tr>
      <w:tr w:rsidR="00FC29A1" w:rsidRPr="006B2B90" w:rsidTr="00F15277">
        <w:tc>
          <w:tcPr>
            <w:tcW w:w="3227" w:type="dxa"/>
            <w:vAlign w:val="center"/>
          </w:tcPr>
          <w:p w:rsidR="00FC29A1" w:rsidRPr="00170DDB" w:rsidRDefault="00FC29A1" w:rsidP="00F15277">
            <w:r w:rsidRPr="00170DDB">
              <w:t>Proporcja:</w:t>
            </w:r>
          </w:p>
        </w:tc>
        <w:tc>
          <w:tcPr>
            <w:tcW w:w="5985" w:type="dxa"/>
            <w:vAlign w:val="center"/>
          </w:tcPr>
          <w:p w:rsidR="00FC29A1" w:rsidRPr="00170DDB" w:rsidRDefault="00FC29A1" w:rsidP="00F15277">
            <w:r w:rsidRPr="00170DDB">
              <w:t>16:9</w:t>
            </w:r>
          </w:p>
        </w:tc>
      </w:tr>
      <w:tr w:rsidR="00FC29A1" w:rsidRPr="006B2B90" w:rsidTr="00F15277">
        <w:tc>
          <w:tcPr>
            <w:tcW w:w="3227" w:type="dxa"/>
            <w:vAlign w:val="center"/>
          </w:tcPr>
          <w:p w:rsidR="00FC29A1" w:rsidRPr="00170DDB" w:rsidRDefault="00FC29A1" w:rsidP="00F15277">
            <w:r w:rsidRPr="00170DDB">
              <w:t>Rozdzielczość natywna:</w:t>
            </w:r>
          </w:p>
        </w:tc>
        <w:tc>
          <w:tcPr>
            <w:tcW w:w="5985" w:type="dxa"/>
            <w:vAlign w:val="center"/>
          </w:tcPr>
          <w:p w:rsidR="00FC29A1" w:rsidRPr="00170DDB" w:rsidRDefault="00FC29A1" w:rsidP="00F15277">
            <w:r w:rsidRPr="00170DDB">
              <w:t>Min. 1920 x 1080</w:t>
            </w:r>
          </w:p>
        </w:tc>
      </w:tr>
      <w:tr w:rsidR="00FC29A1" w:rsidRPr="006B2B90" w:rsidTr="00F15277">
        <w:tc>
          <w:tcPr>
            <w:tcW w:w="3227" w:type="dxa"/>
            <w:vAlign w:val="center"/>
          </w:tcPr>
          <w:p w:rsidR="00FC29A1" w:rsidRPr="00170DDB" w:rsidRDefault="00FC29A1" w:rsidP="00F15277">
            <w:r w:rsidRPr="00170DDB">
              <w:t>Ilość kolorów:</w:t>
            </w:r>
          </w:p>
        </w:tc>
        <w:tc>
          <w:tcPr>
            <w:tcW w:w="5985" w:type="dxa"/>
            <w:vAlign w:val="center"/>
          </w:tcPr>
          <w:p w:rsidR="00FC29A1" w:rsidRPr="00170DDB" w:rsidRDefault="00FC29A1" w:rsidP="00F15277">
            <w:r w:rsidRPr="00170DDB">
              <w:t>Min. 16 mln</w:t>
            </w:r>
          </w:p>
        </w:tc>
      </w:tr>
      <w:tr w:rsidR="00FC29A1" w:rsidRPr="006B2B90" w:rsidTr="00F15277">
        <w:tc>
          <w:tcPr>
            <w:tcW w:w="3227" w:type="dxa"/>
            <w:vAlign w:val="center"/>
          </w:tcPr>
          <w:p w:rsidR="00FC29A1" w:rsidRPr="00170DDB" w:rsidRDefault="00FC29A1" w:rsidP="00F15277">
            <w:r w:rsidRPr="00170DDB">
              <w:t>Jasność:</w:t>
            </w:r>
          </w:p>
        </w:tc>
        <w:tc>
          <w:tcPr>
            <w:tcW w:w="5985" w:type="dxa"/>
            <w:vAlign w:val="center"/>
          </w:tcPr>
          <w:p w:rsidR="00FC29A1" w:rsidRPr="00170DDB" w:rsidRDefault="00FC29A1" w:rsidP="00F15277">
            <w:r w:rsidRPr="00170DDB">
              <w:t xml:space="preserve">Min. 250 </w:t>
            </w:r>
            <w:proofErr w:type="spellStart"/>
            <w:r w:rsidRPr="00170DDB">
              <w:t>cd</w:t>
            </w:r>
            <w:proofErr w:type="spellEnd"/>
            <w:r w:rsidRPr="00170DDB">
              <w:t>/m2</w:t>
            </w:r>
          </w:p>
        </w:tc>
      </w:tr>
      <w:tr w:rsidR="00FC29A1" w:rsidRPr="006B2B90" w:rsidTr="00F15277">
        <w:tc>
          <w:tcPr>
            <w:tcW w:w="3227" w:type="dxa"/>
            <w:vAlign w:val="center"/>
          </w:tcPr>
          <w:p w:rsidR="00FC29A1" w:rsidRPr="00170DDB" w:rsidRDefault="00FC29A1" w:rsidP="00F15277">
            <w:r w:rsidRPr="00170DDB">
              <w:t>Kontrast statyczny:</w:t>
            </w:r>
          </w:p>
        </w:tc>
        <w:tc>
          <w:tcPr>
            <w:tcW w:w="5985" w:type="dxa"/>
            <w:vAlign w:val="center"/>
          </w:tcPr>
          <w:p w:rsidR="00FC29A1" w:rsidRPr="00170DDB" w:rsidRDefault="00FC29A1" w:rsidP="00F15277">
            <w:r w:rsidRPr="00170DDB">
              <w:t>Min. 1000:1</w:t>
            </w:r>
          </w:p>
        </w:tc>
      </w:tr>
      <w:tr w:rsidR="00FC29A1" w:rsidRPr="006B2B90" w:rsidTr="00F15277">
        <w:tc>
          <w:tcPr>
            <w:tcW w:w="3227" w:type="dxa"/>
            <w:vAlign w:val="center"/>
          </w:tcPr>
          <w:p w:rsidR="00FC29A1" w:rsidRPr="00170DDB" w:rsidRDefault="00FC29A1" w:rsidP="00F15277">
            <w:r w:rsidRPr="00170DDB">
              <w:t>Czas reakcji:</w:t>
            </w:r>
          </w:p>
        </w:tc>
        <w:tc>
          <w:tcPr>
            <w:tcW w:w="5985" w:type="dxa"/>
            <w:vAlign w:val="center"/>
          </w:tcPr>
          <w:p w:rsidR="00FC29A1" w:rsidRPr="00170DDB" w:rsidRDefault="00FC29A1" w:rsidP="00F15277">
            <w:proofErr w:type="spellStart"/>
            <w:r w:rsidRPr="00170DDB">
              <w:t>Max</w:t>
            </w:r>
            <w:proofErr w:type="spellEnd"/>
            <w:r w:rsidRPr="00170DDB">
              <w:t xml:space="preserve">. 6 </w:t>
            </w:r>
            <w:proofErr w:type="spellStart"/>
            <w:r w:rsidRPr="00170DDB">
              <w:t>ms</w:t>
            </w:r>
            <w:proofErr w:type="spellEnd"/>
          </w:p>
        </w:tc>
      </w:tr>
      <w:tr w:rsidR="00FC29A1" w:rsidRPr="006B2B90" w:rsidTr="00F15277">
        <w:tc>
          <w:tcPr>
            <w:tcW w:w="3227" w:type="dxa"/>
            <w:vAlign w:val="center"/>
          </w:tcPr>
          <w:p w:rsidR="00FC29A1" w:rsidRPr="00170DDB" w:rsidRDefault="00FC29A1" w:rsidP="00F15277">
            <w:r w:rsidRPr="00170DDB">
              <w:t>Konstrukcja:</w:t>
            </w:r>
          </w:p>
        </w:tc>
        <w:tc>
          <w:tcPr>
            <w:tcW w:w="5985" w:type="dxa"/>
            <w:vAlign w:val="center"/>
          </w:tcPr>
          <w:p w:rsidR="00FC29A1" w:rsidRPr="00170DDB" w:rsidRDefault="00FC29A1" w:rsidP="00F15277">
            <w:r w:rsidRPr="00170DDB">
              <w:t>Możliwość regulacji obrotu, pochylenia i wysokości</w:t>
            </w:r>
          </w:p>
        </w:tc>
      </w:tr>
      <w:tr w:rsidR="00FC29A1" w:rsidRPr="006B2B90" w:rsidTr="00F15277">
        <w:tc>
          <w:tcPr>
            <w:tcW w:w="3227" w:type="dxa"/>
            <w:vAlign w:val="center"/>
          </w:tcPr>
          <w:p w:rsidR="00FC29A1" w:rsidRPr="00170DDB" w:rsidRDefault="00FC29A1" w:rsidP="00F15277">
            <w:r w:rsidRPr="00170DDB">
              <w:t>Kąt widzenia:</w:t>
            </w:r>
          </w:p>
        </w:tc>
        <w:tc>
          <w:tcPr>
            <w:tcW w:w="5985" w:type="dxa"/>
            <w:vAlign w:val="center"/>
          </w:tcPr>
          <w:p w:rsidR="00FC29A1" w:rsidRPr="00170DDB" w:rsidRDefault="00FC29A1" w:rsidP="00F15277">
            <w:r w:rsidRPr="00170DDB">
              <w:t>Min. 160</w:t>
            </w:r>
            <w:r w:rsidRPr="00170DDB">
              <w:rPr>
                <w:rFonts w:asciiTheme="minorHAnsi" w:hAnsiTheme="minorHAnsi"/>
              </w:rPr>
              <w:t>⁰</w:t>
            </w:r>
            <w:r w:rsidRPr="00170DDB">
              <w:t>/160</w:t>
            </w:r>
            <w:r w:rsidRPr="00170DDB">
              <w:rPr>
                <w:rFonts w:asciiTheme="minorHAnsi" w:hAnsiTheme="minorHAnsi"/>
              </w:rPr>
              <w:t>⁰</w:t>
            </w:r>
          </w:p>
        </w:tc>
      </w:tr>
      <w:tr w:rsidR="00FC29A1" w:rsidRPr="0071203D" w:rsidTr="00F15277">
        <w:tc>
          <w:tcPr>
            <w:tcW w:w="3227" w:type="dxa"/>
            <w:vAlign w:val="center"/>
          </w:tcPr>
          <w:p w:rsidR="00FC29A1" w:rsidRPr="00170DDB" w:rsidRDefault="00FC29A1" w:rsidP="00F15277">
            <w:r w:rsidRPr="00170DDB">
              <w:t>Złącza:</w:t>
            </w:r>
          </w:p>
        </w:tc>
        <w:tc>
          <w:tcPr>
            <w:tcW w:w="5985" w:type="dxa"/>
            <w:vAlign w:val="center"/>
          </w:tcPr>
          <w:p w:rsidR="00FC29A1" w:rsidRPr="00170DDB" w:rsidRDefault="00FC29A1" w:rsidP="00F15277">
            <w:r w:rsidRPr="00170DDB">
              <w:t>Min. 1 x HDMI</w:t>
            </w:r>
          </w:p>
          <w:p w:rsidR="00FC29A1" w:rsidRPr="00170DDB" w:rsidRDefault="00FC29A1" w:rsidP="00F15277">
            <w:r w:rsidRPr="00170DDB">
              <w:t>Min. 1 x VGA</w:t>
            </w:r>
          </w:p>
          <w:p w:rsidR="00FC29A1" w:rsidRPr="00170DDB" w:rsidRDefault="00FC29A1" w:rsidP="00F15277">
            <w:pPr>
              <w:rPr>
                <w:lang w:val="en-US"/>
              </w:rPr>
            </w:pPr>
            <w:r w:rsidRPr="00170DDB">
              <w:rPr>
                <w:lang w:val="en-US"/>
              </w:rPr>
              <w:t>Min. 1 x Display Port</w:t>
            </w:r>
          </w:p>
        </w:tc>
      </w:tr>
      <w:tr w:rsidR="00FC29A1" w:rsidRPr="006B2B90" w:rsidTr="00F15277">
        <w:tc>
          <w:tcPr>
            <w:tcW w:w="3227" w:type="dxa"/>
            <w:vAlign w:val="center"/>
          </w:tcPr>
          <w:p w:rsidR="00FC29A1" w:rsidRPr="00170DDB" w:rsidRDefault="00FC29A1" w:rsidP="00F15277">
            <w:r w:rsidRPr="00170DDB">
              <w:t>Wbudowane głośniki:</w:t>
            </w:r>
          </w:p>
        </w:tc>
        <w:tc>
          <w:tcPr>
            <w:tcW w:w="5985" w:type="dxa"/>
            <w:vAlign w:val="center"/>
          </w:tcPr>
          <w:p w:rsidR="00FC29A1" w:rsidRPr="00170DDB" w:rsidRDefault="00FC29A1" w:rsidP="00F15277">
            <w:r w:rsidRPr="00170DDB">
              <w:t>TAK</w:t>
            </w:r>
          </w:p>
        </w:tc>
      </w:tr>
      <w:tr w:rsidR="00FC29A1" w:rsidRPr="006B2B90" w:rsidTr="00F15277">
        <w:tc>
          <w:tcPr>
            <w:tcW w:w="3227" w:type="dxa"/>
            <w:vAlign w:val="center"/>
          </w:tcPr>
          <w:p w:rsidR="00FC29A1" w:rsidRPr="00170DDB" w:rsidRDefault="00FC29A1" w:rsidP="00F15277">
            <w:r w:rsidRPr="00170DDB">
              <w:t>Dołączone akcesoria:</w:t>
            </w:r>
          </w:p>
        </w:tc>
        <w:tc>
          <w:tcPr>
            <w:tcW w:w="5985" w:type="dxa"/>
            <w:vAlign w:val="center"/>
          </w:tcPr>
          <w:p w:rsidR="00FC29A1" w:rsidRPr="00170DDB" w:rsidRDefault="00FC29A1" w:rsidP="00F15277">
            <w:r w:rsidRPr="00170DDB">
              <w:t>Kabel: zasilający, HDMI, VGA, Display Port</w:t>
            </w:r>
          </w:p>
        </w:tc>
      </w:tr>
      <w:tr w:rsidR="00FC29A1" w:rsidRPr="006B2B90" w:rsidTr="00F15277">
        <w:tc>
          <w:tcPr>
            <w:tcW w:w="3227" w:type="dxa"/>
            <w:vAlign w:val="center"/>
          </w:tcPr>
          <w:p w:rsidR="00FC29A1" w:rsidRPr="00170DDB" w:rsidRDefault="00FC29A1" w:rsidP="00F15277">
            <w:r w:rsidRPr="00170DDB">
              <w:t>Pobór mocy (praca/</w:t>
            </w:r>
            <w:proofErr w:type="spellStart"/>
            <w:r w:rsidRPr="00170DDB">
              <w:t>standby</w:t>
            </w:r>
            <w:proofErr w:type="spellEnd"/>
            <w:r w:rsidRPr="00170DDB">
              <w:t>):</w:t>
            </w:r>
          </w:p>
        </w:tc>
        <w:tc>
          <w:tcPr>
            <w:tcW w:w="5985" w:type="dxa"/>
            <w:vAlign w:val="center"/>
          </w:tcPr>
          <w:p w:rsidR="00FC29A1" w:rsidRPr="00170DDB" w:rsidRDefault="00FC29A1" w:rsidP="00F15277">
            <w:proofErr w:type="spellStart"/>
            <w:r w:rsidRPr="00170DDB">
              <w:t>Max</w:t>
            </w:r>
            <w:proofErr w:type="spellEnd"/>
            <w:r w:rsidRPr="00170DDB">
              <w:t>. 99/0,5W</w:t>
            </w:r>
          </w:p>
        </w:tc>
      </w:tr>
    </w:tbl>
    <w:p w:rsidR="00FC29A1" w:rsidRDefault="00FC29A1" w:rsidP="00514BE8">
      <w:pPr>
        <w:ind w:left="5246" w:firstLine="708"/>
        <w:jc w:val="right"/>
        <w:rPr>
          <w:rFonts w:ascii="Times New Roman" w:hAnsi="Times New Roman" w:cs="Times New Roman"/>
          <w:b/>
          <w:bCs/>
          <w:sz w:val="20"/>
        </w:rPr>
      </w:pPr>
    </w:p>
    <w:p w:rsidR="00534776" w:rsidRDefault="00534776">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180234">
        <w:rPr>
          <w:rFonts w:ascii="Times New Roman" w:eastAsia="Times New Roman" w:hAnsi="Times New Roman" w:cs="Times New Roman"/>
          <w:b/>
          <w:sz w:val="20"/>
          <w:lang w:eastAsia="pl-PL"/>
        </w:rPr>
        <w:t>9</w:t>
      </w:r>
      <w:r w:rsidR="00FD783B">
        <w:rPr>
          <w:rFonts w:ascii="Times New Roman" w:eastAsia="Times New Roman" w:hAnsi="Times New Roman" w:cs="Times New Roman"/>
          <w:b/>
          <w:sz w:val="20"/>
          <w:lang w:eastAsia="pl-PL"/>
        </w:rPr>
        <w:t>6</w:t>
      </w:r>
      <w:r w:rsidR="00951CCE">
        <w:rPr>
          <w:rFonts w:ascii="Times New Roman" w:eastAsia="Times New Roman" w:hAnsi="Times New Roman" w:cs="Times New Roman"/>
          <w:b/>
          <w:sz w:val="20"/>
          <w:lang w:eastAsia="pl-PL"/>
        </w:rPr>
        <w:t>/…..</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180234" w:rsidRPr="00180234">
        <w:rPr>
          <w:b/>
          <w:sz w:val="20"/>
          <w:szCs w:val="20"/>
        </w:rPr>
        <w:t>notebooków, komputerów biurowych, komputerów obliczeniowych, komputerów laboratoryjnych oraz monitorów</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lastRenderedPageBreak/>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FD783B">
        <w:rPr>
          <w:rFonts w:ascii="Times New Roman" w:eastAsia="Times New Roman" w:hAnsi="Times New Roman" w:cs="Times New Roman"/>
          <w:b/>
          <w:sz w:val="20"/>
          <w:lang w:eastAsia="pl-PL"/>
        </w:rPr>
        <w:t>5</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480141" w:rsidRDefault="001A3A64" w:rsidP="00480141">
      <w:pPr>
        <w:spacing w:after="0" w:line="240" w:lineRule="auto"/>
        <w:ind w:left="708"/>
        <w:rPr>
          <w:rFonts w:ascii="Times New Roman" w:eastAsia="Times New Roman" w:hAnsi="Times New Roman" w:cs="Times New Roman"/>
          <w:b/>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480141">
        <w:rPr>
          <w:rFonts w:ascii="Times New Roman" w:eastAsia="Times New Roman" w:hAnsi="Times New Roman" w:cs="Times New Roman"/>
          <w:b/>
          <w:sz w:val="20"/>
          <w:lang w:eastAsia="pl-PL"/>
        </w:rPr>
        <w:t>Część I: Notebook – 6 szt.</w:t>
      </w:r>
      <w:r w:rsidR="00480141">
        <w:rPr>
          <w:rFonts w:ascii="Times New Roman" w:eastAsia="Times New Roman" w:hAnsi="Times New Roman" w:cs="Times New Roman"/>
          <w:b/>
          <w:sz w:val="20"/>
          <w:lang w:eastAsia="pl-PL"/>
        </w:rPr>
        <w:t xml:space="preserve">/ </w:t>
      </w:r>
      <w:r w:rsidR="00480141" w:rsidRPr="00480141">
        <w:rPr>
          <w:rFonts w:ascii="Times New Roman" w:eastAsia="Times New Roman" w:hAnsi="Times New Roman" w:cs="Times New Roman"/>
          <w:b/>
          <w:sz w:val="20"/>
          <w:lang w:eastAsia="pl-PL"/>
        </w:rPr>
        <w:t>Część II: Komputer biurowy – 27 szt.</w:t>
      </w:r>
      <w:r w:rsidR="00480141">
        <w:rPr>
          <w:rFonts w:ascii="Times New Roman" w:eastAsia="Times New Roman" w:hAnsi="Times New Roman" w:cs="Times New Roman"/>
          <w:b/>
          <w:sz w:val="20"/>
          <w:lang w:eastAsia="pl-PL"/>
        </w:rPr>
        <w:t xml:space="preserve">/ </w:t>
      </w:r>
      <w:r w:rsidR="00480141" w:rsidRPr="00480141">
        <w:rPr>
          <w:rFonts w:ascii="Times New Roman" w:eastAsia="Times New Roman" w:hAnsi="Times New Roman" w:cs="Times New Roman"/>
          <w:b/>
          <w:sz w:val="20"/>
          <w:lang w:eastAsia="pl-PL"/>
        </w:rPr>
        <w:t>Część III: Komputer obliczeniowy – 14 szt.</w:t>
      </w:r>
      <w:r w:rsidR="00480141">
        <w:rPr>
          <w:rFonts w:ascii="Times New Roman" w:eastAsia="Times New Roman" w:hAnsi="Times New Roman" w:cs="Times New Roman"/>
          <w:b/>
          <w:sz w:val="20"/>
          <w:lang w:eastAsia="pl-PL"/>
        </w:rPr>
        <w:t xml:space="preserve">/ </w:t>
      </w:r>
      <w:r w:rsidR="00480141" w:rsidRPr="00480141">
        <w:rPr>
          <w:rFonts w:ascii="Times New Roman" w:eastAsia="Times New Roman" w:hAnsi="Times New Roman" w:cs="Times New Roman"/>
          <w:b/>
          <w:sz w:val="20"/>
          <w:lang w:eastAsia="pl-PL"/>
        </w:rPr>
        <w:t>Część IV: Komputer laboratoryjny– 3 szt.</w:t>
      </w:r>
      <w:r w:rsidR="00480141">
        <w:rPr>
          <w:rFonts w:ascii="Times New Roman" w:eastAsia="Times New Roman" w:hAnsi="Times New Roman" w:cs="Times New Roman"/>
          <w:b/>
          <w:sz w:val="20"/>
          <w:lang w:eastAsia="pl-PL"/>
        </w:rPr>
        <w:t xml:space="preserve">/ </w:t>
      </w:r>
      <w:r w:rsidR="00480141" w:rsidRPr="00480141">
        <w:rPr>
          <w:rFonts w:ascii="Times New Roman" w:eastAsia="Times New Roman" w:hAnsi="Times New Roman" w:cs="Times New Roman"/>
          <w:b/>
          <w:sz w:val="20"/>
          <w:lang w:eastAsia="pl-PL"/>
        </w:rPr>
        <w:t>Część V: Monitor 24” – 44szt.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 xml:space="preserve">dostarczyć (w terminie </w:t>
      </w:r>
      <w:proofErr w:type="spellStart"/>
      <w:r w:rsidRPr="007C6716">
        <w:rPr>
          <w:rFonts w:ascii="Times New Roman" w:eastAsia="Times New Roman" w:hAnsi="Times New Roman" w:cs="Times New Roman"/>
          <w:sz w:val="20"/>
          <w:lang w:eastAsia="pl-PL"/>
        </w:rPr>
        <w:t>max</w:t>
      </w:r>
      <w:proofErr w:type="spellEnd"/>
      <w:r w:rsidRPr="007C6716">
        <w:rPr>
          <w:rFonts w:ascii="Times New Roman" w:eastAsia="Times New Roman" w:hAnsi="Times New Roman" w:cs="Times New Roman"/>
          <w:sz w:val="20"/>
          <w:lang w:eastAsia="pl-PL"/>
        </w:rPr>
        <w:t>.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134AE0" w:rsidRPr="00DF225F" w:rsidRDefault="00674D11" w:rsidP="00480141">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 xml:space="preserve">dla: </w:t>
      </w:r>
      <w:r w:rsidR="00480141" w:rsidRPr="00480141">
        <w:rPr>
          <w:rFonts w:ascii="Times New Roman" w:hAnsi="Times New Roman" w:cs="Times New Roman"/>
          <w:sz w:val="20"/>
          <w:u w:val="single"/>
        </w:rPr>
        <w:t>Część I: Notebook – 6 szt.</w:t>
      </w:r>
      <w:r w:rsidR="00480141">
        <w:rPr>
          <w:rFonts w:ascii="Times New Roman" w:hAnsi="Times New Roman" w:cs="Times New Roman"/>
          <w:sz w:val="20"/>
          <w:u w:val="single"/>
        </w:rPr>
        <w:t xml:space="preserve">, </w:t>
      </w:r>
      <w:r w:rsidR="00480141" w:rsidRPr="00480141">
        <w:rPr>
          <w:rFonts w:ascii="Times New Roman" w:hAnsi="Times New Roman" w:cs="Times New Roman"/>
          <w:sz w:val="20"/>
          <w:u w:val="single"/>
        </w:rPr>
        <w:t>Część II: Komputer biurowy – 27 szt.</w:t>
      </w:r>
      <w:r w:rsidR="00480141">
        <w:rPr>
          <w:rFonts w:ascii="Times New Roman" w:hAnsi="Times New Roman" w:cs="Times New Roman"/>
          <w:sz w:val="20"/>
          <w:u w:val="single"/>
        </w:rPr>
        <w:t xml:space="preserve">, </w:t>
      </w:r>
      <w:r w:rsidR="00480141" w:rsidRPr="00480141">
        <w:rPr>
          <w:rFonts w:ascii="Times New Roman" w:hAnsi="Times New Roman" w:cs="Times New Roman"/>
          <w:sz w:val="20"/>
          <w:u w:val="single"/>
        </w:rPr>
        <w:t>Część III: Komputer obliczeniowy – 14 szt.</w:t>
      </w:r>
      <w:r w:rsidR="00480141">
        <w:rPr>
          <w:rFonts w:ascii="Times New Roman" w:hAnsi="Times New Roman" w:cs="Times New Roman"/>
          <w:sz w:val="20"/>
          <w:u w:val="single"/>
        </w:rPr>
        <w:t xml:space="preserve">, </w:t>
      </w:r>
      <w:r w:rsidR="00480141" w:rsidRPr="00480141">
        <w:rPr>
          <w:rFonts w:ascii="Times New Roman" w:hAnsi="Times New Roman" w:cs="Times New Roman"/>
          <w:sz w:val="20"/>
          <w:u w:val="single"/>
        </w:rPr>
        <w:t>Część IV: Komputer laboratoryjny– 3 szt</w:t>
      </w:r>
      <w:r w:rsidR="00F1440A">
        <w:rPr>
          <w:rFonts w:ascii="Times New Roman" w:hAnsi="Times New Roman" w:cs="Times New Roman"/>
          <w:sz w:val="20"/>
          <w:u w:val="single"/>
        </w:rPr>
        <w:t>.</w:t>
      </w:r>
    </w:p>
    <w:p w:rsidR="00CA6A77" w:rsidRPr="007C6716" w:rsidRDefault="00CA6A77" w:rsidP="00CA6A77">
      <w:pPr>
        <w:spacing w:line="240" w:lineRule="auto"/>
        <w:jc w:val="both"/>
        <w:rPr>
          <w:rFonts w:ascii="Times New Roman" w:hAnsi="Times New Roman" w:cs="Times New Roman"/>
          <w:sz w:val="20"/>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 xml:space="preserve">.0 i wykonanie 3 iteracji pełnego </w:t>
      </w:r>
      <w:proofErr w:type="spellStart"/>
      <w:r w:rsidRPr="00DF225F">
        <w:rPr>
          <w:rFonts w:ascii="Times New Roman" w:eastAsia="Times New Roman" w:hAnsi="Times New Roman" w:cs="Times New Roman"/>
          <w:sz w:val="20"/>
          <w:lang w:eastAsia="pl-PL"/>
        </w:rPr>
        <w:t>benchmarku</w:t>
      </w:r>
      <w:proofErr w:type="spellEnd"/>
      <w:r w:rsidRPr="00DF225F">
        <w:rPr>
          <w:rFonts w:ascii="Times New Roman" w:eastAsia="Times New Roman" w:hAnsi="Times New Roman" w:cs="Times New Roman"/>
          <w:sz w:val="20"/>
          <w:lang w:eastAsia="pl-PL"/>
        </w:rPr>
        <w:t>.</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Otrzymany wynik po trzeciej iteracji CPU Mark oraz 3D </w:t>
      </w:r>
      <w:proofErr w:type="spellStart"/>
      <w:r w:rsidRPr="00DF225F">
        <w:rPr>
          <w:rFonts w:ascii="Times New Roman" w:eastAsia="Times New Roman" w:hAnsi="Times New Roman" w:cs="Times New Roman"/>
          <w:sz w:val="20"/>
          <w:lang w:eastAsia="pl-PL"/>
        </w:rPr>
        <w:t>Graphics</w:t>
      </w:r>
      <w:proofErr w:type="spellEnd"/>
      <w:r w:rsidRPr="00DF225F">
        <w:rPr>
          <w:rFonts w:ascii="Times New Roman" w:eastAsia="Times New Roman" w:hAnsi="Times New Roman" w:cs="Times New Roman"/>
          <w:sz w:val="20"/>
          <w:lang w:eastAsia="pl-PL"/>
        </w:rPr>
        <w:t xml:space="preserve">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F1440A"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F1440A" w:rsidRPr="003F2618" w:rsidRDefault="00F1440A" w:rsidP="00F1440A">
      <w:pPr>
        <w:spacing w:line="240" w:lineRule="auto"/>
        <w:jc w:val="both"/>
        <w:rPr>
          <w:rFonts w:ascii="Times New Roman" w:hAnsi="Times New Roman" w:cs="Times New Roman"/>
          <w:sz w:val="20"/>
          <w:u w:val="single"/>
        </w:rPr>
      </w:pPr>
      <w:r w:rsidRPr="003F2618">
        <w:rPr>
          <w:rFonts w:ascii="Times New Roman" w:hAnsi="Times New Roman" w:cs="Times New Roman"/>
          <w:b/>
          <w:sz w:val="20"/>
        </w:rPr>
        <w:t xml:space="preserve">21. </w:t>
      </w:r>
      <w:r w:rsidRPr="003F2618">
        <w:rPr>
          <w:rFonts w:ascii="Times New Roman" w:hAnsi="Times New Roman" w:cs="Times New Roman"/>
          <w:sz w:val="20"/>
          <w:u w:val="single"/>
        </w:rPr>
        <w:t>Dla: Część II: Komputer biurowy – 27 szt., Część III: Komputer obliczeniowy – 14 szt., Część IV: Komputer laboratoryjny– 3 szt</w:t>
      </w:r>
      <w:r w:rsidR="003F2618">
        <w:rPr>
          <w:rFonts w:ascii="Times New Roman" w:hAnsi="Times New Roman" w:cs="Times New Roman"/>
          <w:sz w:val="20"/>
          <w:u w:val="single"/>
        </w:rPr>
        <w:t>.</w:t>
      </w:r>
    </w:p>
    <w:p w:rsidR="00F1440A" w:rsidRPr="00F96180" w:rsidRDefault="00F96180" w:rsidP="007C6716">
      <w:pPr>
        <w:spacing w:after="0" w:line="240" w:lineRule="auto"/>
        <w:jc w:val="both"/>
        <w:rPr>
          <w:rFonts w:ascii="Times New Roman" w:eastAsia="Times New Roman" w:hAnsi="Times New Roman" w:cs="Times New Roman"/>
          <w:sz w:val="20"/>
          <w:lang w:eastAsia="pl-PL"/>
        </w:rPr>
      </w:pPr>
      <w:r w:rsidRPr="003F2618">
        <w:rPr>
          <w:rFonts w:ascii="Times New Roman" w:eastAsia="Times New Roman" w:hAnsi="Times New Roman" w:cs="Times New Roman"/>
          <w:sz w:val="20"/>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3F2618">
        <w:rPr>
          <w:rFonts w:ascii="Times New Roman" w:eastAsia="Times New Roman" w:hAnsi="Times New Roman" w:cs="Times New Roman"/>
          <w:sz w:val="20"/>
          <w:lang w:eastAsia="pl-PL"/>
        </w:rPr>
        <w:t>PCI-e</w:t>
      </w:r>
      <w:proofErr w:type="spellEnd"/>
      <w:r w:rsidRPr="003F2618">
        <w:rPr>
          <w:rFonts w:ascii="Times New Roman" w:eastAsia="Times New Roman" w:hAnsi="Times New Roman" w:cs="Times New Roman"/>
          <w:sz w:val="20"/>
          <w:lang w:eastAsia="pl-PL"/>
        </w:rPr>
        <w:t>. Wykonawca oświadcza, że zmiany te nie mają wpływu na bieg i zakres gwarancji.</w:t>
      </w:r>
    </w:p>
    <w:p w:rsidR="00F96180" w:rsidRPr="00DF225F" w:rsidRDefault="00F96180"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F84CE3" w:rsidRPr="007C6716" w:rsidRDefault="00F84CE3" w:rsidP="006F277D">
      <w:pPr>
        <w:spacing w:after="0" w:line="240" w:lineRule="auto"/>
        <w:rPr>
          <w:rFonts w:ascii="Times New Roman" w:eastAsia="Times New Roman" w:hAnsi="Times New Roman" w:cs="Times New Roman"/>
          <w:b/>
          <w:sz w:val="20"/>
          <w:u w:val="single"/>
          <w:lang w:eastAsia="pl-PL"/>
        </w:rPr>
      </w:pP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6F277D"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4"/>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378" w:rsidRDefault="00C25378" w:rsidP="00B81E7E">
      <w:pPr>
        <w:spacing w:after="0" w:line="240" w:lineRule="auto"/>
      </w:pPr>
      <w:r>
        <w:separator/>
      </w:r>
    </w:p>
  </w:endnote>
  <w:endnote w:type="continuationSeparator" w:id="0">
    <w:p w:rsidR="00C25378" w:rsidRDefault="00C25378"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FF7653" w:rsidRDefault="00B16978">
        <w:pPr>
          <w:pStyle w:val="Stopka"/>
          <w:jc w:val="center"/>
        </w:pPr>
        <w:r>
          <w:rPr>
            <w:noProof/>
          </w:rPr>
          <w:fldChar w:fldCharType="begin"/>
        </w:r>
        <w:r w:rsidR="00FF7653">
          <w:rPr>
            <w:noProof/>
          </w:rPr>
          <w:instrText>PAGE   \* MERGEFORMAT</w:instrText>
        </w:r>
        <w:r>
          <w:rPr>
            <w:noProof/>
          </w:rPr>
          <w:fldChar w:fldCharType="separate"/>
        </w:r>
        <w:r w:rsidR="00134A75">
          <w:rPr>
            <w:noProof/>
          </w:rPr>
          <w:t>37</w:t>
        </w:r>
        <w:r>
          <w:rPr>
            <w:noProof/>
          </w:rPr>
          <w:fldChar w:fldCharType="end"/>
        </w:r>
      </w:p>
    </w:sdtContent>
  </w:sdt>
  <w:p w:rsidR="00FF7653" w:rsidRDefault="00FF765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378" w:rsidRDefault="00C25378" w:rsidP="00B81E7E">
      <w:pPr>
        <w:spacing w:after="0" w:line="240" w:lineRule="auto"/>
      </w:pPr>
      <w:r>
        <w:separator/>
      </w:r>
    </w:p>
  </w:footnote>
  <w:footnote w:type="continuationSeparator" w:id="0">
    <w:p w:rsidR="00C25378" w:rsidRDefault="00C25378"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3">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1"/>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1"/>
  </w:num>
  <w:num w:numId="8">
    <w:abstractNumId w:val="20"/>
  </w:num>
  <w:num w:numId="9">
    <w:abstractNumId w:val="9"/>
  </w:num>
  <w:num w:numId="10">
    <w:abstractNumId w:val="3"/>
  </w:num>
  <w:num w:numId="11">
    <w:abstractNumId w:val="17"/>
  </w:num>
  <w:num w:numId="12">
    <w:abstractNumId w:val="4"/>
  </w:num>
  <w:num w:numId="13">
    <w:abstractNumId w:val="18"/>
  </w:num>
  <w:num w:numId="14">
    <w:abstractNumId w:val="24"/>
  </w:num>
  <w:num w:numId="15">
    <w:abstractNumId w:val="22"/>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3"/>
  </w:num>
  <w:num w:numId="23">
    <w:abstractNumId w:val="6"/>
  </w:num>
  <w:num w:numId="24">
    <w:abstractNumId w:val="15"/>
  </w:num>
  <w:num w:numId="25">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35C1"/>
    <w:rsid w:val="00123E9A"/>
    <w:rsid w:val="00123F42"/>
    <w:rsid w:val="00126B81"/>
    <w:rsid w:val="001323D9"/>
    <w:rsid w:val="00134A75"/>
    <w:rsid w:val="00134AE0"/>
    <w:rsid w:val="00143478"/>
    <w:rsid w:val="00145F05"/>
    <w:rsid w:val="00147927"/>
    <w:rsid w:val="0015003F"/>
    <w:rsid w:val="00150146"/>
    <w:rsid w:val="00152E3A"/>
    <w:rsid w:val="001535C3"/>
    <w:rsid w:val="0016069D"/>
    <w:rsid w:val="00163402"/>
    <w:rsid w:val="001643A7"/>
    <w:rsid w:val="00170DDB"/>
    <w:rsid w:val="00176C93"/>
    <w:rsid w:val="00180234"/>
    <w:rsid w:val="0019585A"/>
    <w:rsid w:val="0019603E"/>
    <w:rsid w:val="00197081"/>
    <w:rsid w:val="001A1044"/>
    <w:rsid w:val="001A2DF8"/>
    <w:rsid w:val="001A3A64"/>
    <w:rsid w:val="001A4A4B"/>
    <w:rsid w:val="001A7816"/>
    <w:rsid w:val="001B12BD"/>
    <w:rsid w:val="001B2B41"/>
    <w:rsid w:val="001C2568"/>
    <w:rsid w:val="001C3DE7"/>
    <w:rsid w:val="001C4001"/>
    <w:rsid w:val="001D5BA1"/>
    <w:rsid w:val="001D7296"/>
    <w:rsid w:val="001E35D9"/>
    <w:rsid w:val="001E3FEA"/>
    <w:rsid w:val="001E5727"/>
    <w:rsid w:val="001E708C"/>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167"/>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907D9"/>
    <w:rsid w:val="00392B7C"/>
    <w:rsid w:val="00393A4E"/>
    <w:rsid w:val="00393DF3"/>
    <w:rsid w:val="00394277"/>
    <w:rsid w:val="00396B52"/>
    <w:rsid w:val="00397142"/>
    <w:rsid w:val="003A01D6"/>
    <w:rsid w:val="003A484B"/>
    <w:rsid w:val="003A6463"/>
    <w:rsid w:val="003B0FD9"/>
    <w:rsid w:val="003B3C1D"/>
    <w:rsid w:val="003B5233"/>
    <w:rsid w:val="003C10CE"/>
    <w:rsid w:val="003C240C"/>
    <w:rsid w:val="003C375B"/>
    <w:rsid w:val="003C60EA"/>
    <w:rsid w:val="003C7390"/>
    <w:rsid w:val="003C7B05"/>
    <w:rsid w:val="003D1253"/>
    <w:rsid w:val="003E3F3B"/>
    <w:rsid w:val="003E569D"/>
    <w:rsid w:val="003E5821"/>
    <w:rsid w:val="003F1696"/>
    <w:rsid w:val="003F2618"/>
    <w:rsid w:val="003F44C1"/>
    <w:rsid w:val="00402230"/>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F4E"/>
    <w:rsid w:val="0047268F"/>
    <w:rsid w:val="00475926"/>
    <w:rsid w:val="00475F64"/>
    <w:rsid w:val="00477382"/>
    <w:rsid w:val="00477D73"/>
    <w:rsid w:val="00480141"/>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4995"/>
    <w:rsid w:val="004B76F3"/>
    <w:rsid w:val="004C23C2"/>
    <w:rsid w:val="004C2FB5"/>
    <w:rsid w:val="004C3118"/>
    <w:rsid w:val="004C3A7E"/>
    <w:rsid w:val="004C6CB8"/>
    <w:rsid w:val="004C6F0F"/>
    <w:rsid w:val="004D1E85"/>
    <w:rsid w:val="004D3303"/>
    <w:rsid w:val="004D6104"/>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776"/>
    <w:rsid w:val="00534A86"/>
    <w:rsid w:val="00537064"/>
    <w:rsid w:val="00540526"/>
    <w:rsid w:val="00543113"/>
    <w:rsid w:val="0054431F"/>
    <w:rsid w:val="00544F47"/>
    <w:rsid w:val="00545D35"/>
    <w:rsid w:val="005514D9"/>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F2144"/>
    <w:rsid w:val="005F2C22"/>
    <w:rsid w:val="005F6827"/>
    <w:rsid w:val="00600E89"/>
    <w:rsid w:val="00602F12"/>
    <w:rsid w:val="0060317A"/>
    <w:rsid w:val="006047F8"/>
    <w:rsid w:val="0060527C"/>
    <w:rsid w:val="006072C9"/>
    <w:rsid w:val="00607945"/>
    <w:rsid w:val="00607AC8"/>
    <w:rsid w:val="006103E2"/>
    <w:rsid w:val="006116F0"/>
    <w:rsid w:val="00611E8C"/>
    <w:rsid w:val="00621C8E"/>
    <w:rsid w:val="006243B4"/>
    <w:rsid w:val="00625058"/>
    <w:rsid w:val="00625F04"/>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2D7"/>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2669D"/>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A3B18"/>
    <w:rsid w:val="007B202F"/>
    <w:rsid w:val="007B307F"/>
    <w:rsid w:val="007B3C81"/>
    <w:rsid w:val="007B3D84"/>
    <w:rsid w:val="007B4402"/>
    <w:rsid w:val="007C6716"/>
    <w:rsid w:val="007D31BD"/>
    <w:rsid w:val="007D5393"/>
    <w:rsid w:val="007D683E"/>
    <w:rsid w:val="007D6AF2"/>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46CA"/>
    <w:rsid w:val="00855D0B"/>
    <w:rsid w:val="008560FC"/>
    <w:rsid w:val="00856605"/>
    <w:rsid w:val="00856FA1"/>
    <w:rsid w:val="00857956"/>
    <w:rsid w:val="008604F3"/>
    <w:rsid w:val="00863B03"/>
    <w:rsid w:val="00865DD9"/>
    <w:rsid w:val="00871417"/>
    <w:rsid w:val="00872029"/>
    <w:rsid w:val="0087402F"/>
    <w:rsid w:val="008832F9"/>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B7E02"/>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1CCE"/>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10F7"/>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697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9681D"/>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67F2"/>
    <w:rsid w:val="00BE79A1"/>
    <w:rsid w:val="00BF1DB8"/>
    <w:rsid w:val="00BF5FB1"/>
    <w:rsid w:val="00BF6097"/>
    <w:rsid w:val="00BF6646"/>
    <w:rsid w:val="00BF7109"/>
    <w:rsid w:val="00C002C6"/>
    <w:rsid w:val="00C16A05"/>
    <w:rsid w:val="00C178B7"/>
    <w:rsid w:val="00C20DC4"/>
    <w:rsid w:val="00C24A7C"/>
    <w:rsid w:val="00C25378"/>
    <w:rsid w:val="00C30CC6"/>
    <w:rsid w:val="00C3466D"/>
    <w:rsid w:val="00C34DDD"/>
    <w:rsid w:val="00C3697F"/>
    <w:rsid w:val="00C372B3"/>
    <w:rsid w:val="00C37468"/>
    <w:rsid w:val="00C42DF5"/>
    <w:rsid w:val="00C43210"/>
    <w:rsid w:val="00C45717"/>
    <w:rsid w:val="00C45C3C"/>
    <w:rsid w:val="00C469B2"/>
    <w:rsid w:val="00C5062A"/>
    <w:rsid w:val="00C50A67"/>
    <w:rsid w:val="00C518B2"/>
    <w:rsid w:val="00C5655D"/>
    <w:rsid w:val="00C570C9"/>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60B2"/>
    <w:rsid w:val="00DA0989"/>
    <w:rsid w:val="00DA10CE"/>
    <w:rsid w:val="00DA3D69"/>
    <w:rsid w:val="00DA4754"/>
    <w:rsid w:val="00DA6AD0"/>
    <w:rsid w:val="00DB1470"/>
    <w:rsid w:val="00DB52CF"/>
    <w:rsid w:val="00DB6190"/>
    <w:rsid w:val="00DB6C5C"/>
    <w:rsid w:val="00DB7E47"/>
    <w:rsid w:val="00DC0E2B"/>
    <w:rsid w:val="00DC1746"/>
    <w:rsid w:val="00DC2E45"/>
    <w:rsid w:val="00DC612E"/>
    <w:rsid w:val="00DC68E1"/>
    <w:rsid w:val="00DC6CCC"/>
    <w:rsid w:val="00DD0424"/>
    <w:rsid w:val="00DD0B4E"/>
    <w:rsid w:val="00DE2C4C"/>
    <w:rsid w:val="00DE54CC"/>
    <w:rsid w:val="00DE55E9"/>
    <w:rsid w:val="00DF0AE3"/>
    <w:rsid w:val="00DF225F"/>
    <w:rsid w:val="00DF5C51"/>
    <w:rsid w:val="00E0139C"/>
    <w:rsid w:val="00E02E9B"/>
    <w:rsid w:val="00E04841"/>
    <w:rsid w:val="00E06C9B"/>
    <w:rsid w:val="00E0745B"/>
    <w:rsid w:val="00E11610"/>
    <w:rsid w:val="00E1328E"/>
    <w:rsid w:val="00E15129"/>
    <w:rsid w:val="00E179B5"/>
    <w:rsid w:val="00E17FB5"/>
    <w:rsid w:val="00E211ED"/>
    <w:rsid w:val="00E22666"/>
    <w:rsid w:val="00E2355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2144"/>
    <w:rsid w:val="00EF37B3"/>
    <w:rsid w:val="00F05058"/>
    <w:rsid w:val="00F052BA"/>
    <w:rsid w:val="00F05E21"/>
    <w:rsid w:val="00F11125"/>
    <w:rsid w:val="00F12064"/>
    <w:rsid w:val="00F140C1"/>
    <w:rsid w:val="00F1440A"/>
    <w:rsid w:val="00F15277"/>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32B7"/>
    <w:rsid w:val="00F951D6"/>
    <w:rsid w:val="00F952F7"/>
    <w:rsid w:val="00F96180"/>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 w:val="00FF76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5" type="connector" idref="#AutoShape 3"/>
        <o:r id="V:Rule6" type="connector" idref="#AutoShape 4"/>
        <o:r id="V:Rule7" type="connector" idref="#AutoShape 2"/>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s://www.komputronik.pl/search-filter/5022/laptopy-full-hd" TargetMode="Externa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 Id="rId27"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A0215-F68C-47C4-916B-631F01F80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18036</Words>
  <Characters>108221</Characters>
  <Application>Microsoft Office Word</Application>
  <DocSecurity>0</DocSecurity>
  <Lines>901</Lines>
  <Paragraphs>252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126005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2020-09-15T12:41:00Z</cp:lastPrinted>
  <dcterms:created xsi:type="dcterms:W3CDTF">2020-09-15T12:39:00Z</dcterms:created>
  <dcterms:modified xsi:type="dcterms:W3CDTF">2020-09-15T12:46:00Z</dcterms:modified>
</cp:coreProperties>
</file>