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B90FD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CB6884">
        <w:rPr>
          <w:b/>
        </w:rPr>
        <w:t>21</w:t>
      </w:r>
      <w:r w:rsidR="00956BA9" w:rsidRPr="001A3D48">
        <w:rPr>
          <w:b/>
        </w:rPr>
        <w:t>.</w:t>
      </w:r>
      <w:r w:rsidR="00DA2E94" w:rsidRPr="001A3D48">
        <w:rPr>
          <w:b/>
        </w:rPr>
        <w:t>0</w:t>
      </w:r>
      <w:r w:rsidR="005171F1" w:rsidRPr="001A3D48">
        <w:rPr>
          <w:b/>
        </w:rPr>
        <w:t>5</w:t>
      </w:r>
      <w:r w:rsidR="00DA2E94" w:rsidRPr="001A3D48">
        <w:rPr>
          <w:b/>
        </w:rPr>
        <w:t>.2020</w:t>
      </w:r>
      <w:r w:rsidR="00630C50" w:rsidRPr="001A3D48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176549">
        <w:rPr>
          <w:rFonts w:ascii="Times New Roman" w:hAnsi="Times New Roman"/>
          <w:bCs/>
          <w:sz w:val="22"/>
          <w:szCs w:val="22"/>
        </w:rPr>
        <w:t xml:space="preserve">miernika </w:t>
      </w:r>
      <w:r w:rsidR="00685F37">
        <w:rPr>
          <w:rFonts w:ascii="Times New Roman" w:hAnsi="Times New Roman"/>
          <w:bCs/>
          <w:sz w:val="22"/>
          <w:szCs w:val="22"/>
        </w:rPr>
        <w:t xml:space="preserve">typu </w:t>
      </w:r>
      <w:r w:rsidR="00176549">
        <w:rPr>
          <w:rFonts w:ascii="Times New Roman" w:hAnsi="Times New Roman"/>
          <w:bCs/>
          <w:sz w:val="22"/>
          <w:szCs w:val="22"/>
        </w:rPr>
        <w:t>CM-9930</w:t>
      </w:r>
      <w:r w:rsidR="002130EA">
        <w:rPr>
          <w:rFonts w:ascii="Times New Roman" w:hAnsi="Times New Roman"/>
          <w:bCs/>
          <w:sz w:val="22"/>
          <w:szCs w:val="22"/>
        </w:rPr>
        <w:t xml:space="preserve"> oraz CIE 2602</w:t>
      </w:r>
      <w:r w:rsidR="00176549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AC2C17" w:rsidRPr="00694C00" w:rsidRDefault="002130EA" w:rsidP="00685F37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>
        <w:rPr>
          <w:sz w:val="22"/>
          <w:szCs w:val="22"/>
        </w:rPr>
        <w:t>Wykonanie w</w:t>
      </w:r>
      <w:r w:rsidR="00E5232F" w:rsidRPr="00AC2C17">
        <w:rPr>
          <w:sz w:val="22"/>
          <w:szCs w:val="22"/>
        </w:rPr>
        <w:t>zorcowani</w:t>
      </w:r>
      <w:r>
        <w:rPr>
          <w:sz w:val="22"/>
          <w:szCs w:val="22"/>
        </w:rPr>
        <w:t>a</w:t>
      </w:r>
      <w:r w:rsidR="003C629A" w:rsidRPr="00AC2C17">
        <w:rPr>
          <w:sz w:val="22"/>
          <w:szCs w:val="22"/>
        </w:rPr>
        <w:t xml:space="preserve"> zgodnie z akredytowanym systemem ISO 17025</w:t>
      </w:r>
      <w:r w:rsidR="00E5232F" w:rsidRPr="00AC2C17">
        <w:rPr>
          <w:sz w:val="22"/>
          <w:szCs w:val="22"/>
        </w:rPr>
        <w:t xml:space="preserve"> </w:t>
      </w:r>
      <w:r w:rsidR="00100791">
        <w:rPr>
          <w:sz w:val="22"/>
          <w:szCs w:val="22"/>
        </w:rPr>
        <w:t>przyrządów pomiarowych</w:t>
      </w:r>
      <w:r>
        <w:rPr>
          <w:sz w:val="22"/>
          <w:szCs w:val="22"/>
        </w:rPr>
        <w:t xml:space="preserve"> wyszczególnionych w poniższej tabeli:</w:t>
      </w:r>
    </w:p>
    <w:p w:rsidR="00694C00" w:rsidRPr="002130EA" w:rsidRDefault="00694C00" w:rsidP="00694C00">
      <w:pPr>
        <w:widowControl w:val="0"/>
        <w:autoSpaceDE w:val="0"/>
        <w:autoSpaceDN w:val="0"/>
        <w:adjustRightInd w:val="0"/>
        <w:spacing w:line="340" w:lineRule="exact"/>
        <w:jc w:val="both"/>
      </w:pPr>
    </w:p>
    <w:tbl>
      <w:tblPr>
        <w:tblW w:w="7656" w:type="dxa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2269"/>
        <w:gridCol w:w="1417"/>
        <w:gridCol w:w="1594"/>
      </w:tblGrid>
      <w:tr w:rsidR="002130EA" w:rsidRPr="002130EA" w:rsidTr="00694C00">
        <w:trPr>
          <w:trHeight w:val="255"/>
          <w:tblHeader/>
        </w:trPr>
        <w:tc>
          <w:tcPr>
            <w:tcW w:w="817" w:type="dxa"/>
            <w:shd w:val="clear" w:color="auto" w:fill="auto"/>
            <w:noWrap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b/>
                <w:sz w:val="20"/>
                <w:szCs w:val="20"/>
              </w:rPr>
              <w:t>L.p.</w:t>
            </w:r>
          </w:p>
        </w:tc>
        <w:tc>
          <w:tcPr>
            <w:tcW w:w="1559" w:type="dxa"/>
            <w:shd w:val="clear" w:color="auto" w:fill="auto"/>
            <w:noWrap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b/>
                <w:sz w:val="20"/>
                <w:szCs w:val="20"/>
              </w:rPr>
              <w:t>Nr kodowy</w:t>
            </w:r>
          </w:p>
        </w:tc>
        <w:tc>
          <w:tcPr>
            <w:tcW w:w="2269" w:type="dxa"/>
            <w:shd w:val="clear" w:color="auto" w:fill="auto"/>
            <w:noWrap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b/>
                <w:sz w:val="20"/>
                <w:szCs w:val="20"/>
              </w:rPr>
              <w:t>Nazwa urządzenia</w:t>
            </w:r>
          </w:p>
        </w:tc>
        <w:tc>
          <w:tcPr>
            <w:tcW w:w="1417" w:type="dxa"/>
            <w:shd w:val="clear" w:color="auto" w:fill="auto"/>
            <w:noWrap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b/>
                <w:sz w:val="20"/>
                <w:szCs w:val="20"/>
              </w:rPr>
              <w:t>Typ urządzenia</w:t>
            </w:r>
          </w:p>
        </w:tc>
        <w:tc>
          <w:tcPr>
            <w:tcW w:w="1594" w:type="dxa"/>
            <w:shd w:val="clear" w:color="auto" w:fill="auto"/>
            <w:noWrap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b/>
                <w:sz w:val="20"/>
                <w:szCs w:val="20"/>
              </w:rPr>
              <w:t>Nr fabryczny</w:t>
            </w:r>
          </w:p>
        </w:tc>
      </w:tr>
      <w:tr w:rsidR="002130EA" w:rsidRPr="002130EA" w:rsidTr="00694C00">
        <w:trPr>
          <w:trHeight w:val="255"/>
        </w:trPr>
        <w:tc>
          <w:tcPr>
            <w:tcW w:w="817" w:type="dxa"/>
            <w:shd w:val="clear" w:color="auto" w:fill="auto"/>
            <w:noWrap/>
            <w:hideMark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42-475-M-W-0</w:t>
            </w:r>
          </w:p>
        </w:tc>
        <w:tc>
          <w:tcPr>
            <w:tcW w:w="2269" w:type="dxa"/>
            <w:shd w:val="clear" w:color="auto" w:fill="auto"/>
            <w:noWrap/>
            <w:hideMark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Miernik cęgowy klamrowy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CM-9930</w:t>
            </w:r>
          </w:p>
        </w:tc>
        <w:tc>
          <w:tcPr>
            <w:tcW w:w="1594" w:type="dxa"/>
            <w:shd w:val="clear" w:color="auto" w:fill="auto"/>
            <w:noWrap/>
            <w:hideMark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I.189230</w:t>
            </w:r>
          </w:p>
        </w:tc>
      </w:tr>
      <w:tr w:rsidR="002130EA" w:rsidRPr="002130EA" w:rsidTr="00694C00">
        <w:trPr>
          <w:trHeight w:val="255"/>
        </w:trPr>
        <w:tc>
          <w:tcPr>
            <w:tcW w:w="817" w:type="dxa"/>
            <w:shd w:val="clear" w:color="auto" w:fill="auto"/>
            <w:noWrap/>
            <w:hideMark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42-286-M-W-0</w:t>
            </w:r>
          </w:p>
        </w:tc>
        <w:tc>
          <w:tcPr>
            <w:tcW w:w="2269" w:type="dxa"/>
            <w:shd w:val="clear" w:color="auto" w:fill="auto"/>
            <w:noWrap/>
            <w:hideMark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Miernik cęgowy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2130EA" w:rsidRP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CIE 2602</w:t>
            </w:r>
          </w:p>
        </w:tc>
        <w:tc>
          <w:tcPr>
            <w:tcW w:w="1594" w:type="dxa"/>
            <w:shd w:val="clear" w:color="auto" w:fill="auto"/>
            <w:noWrap/>
            <w:hideMark/>
          </w:tcPr>
          <w:p w:rsidR="002130EA" w:rsidRDefault="002130EA" w:rsidP="002130EA">
            <w:pPr>
              <w:rPr>
                <w:rFonts w:asciiTheme="minorHAnsi" w:hAnsiTheme="minorHAnsi"/>
                <w:sz w:val="20"/>
                <w:szCs w:val="20"/>
              </w:rPr>
            </w:pPr>
            <w:r w:rsidRPr="002130EA">
              <w:rPr>
                <w:rFonts w:asciiTheme="minorHAnsi" w:hAnsiTheme="minorHAnsi"/>
                <w:sz w:val="20"/>
                <w:szCs w:val="20"/>
              </w:rPr>
              <w:t>220872</w:t>
            </w:r>
          </w:p>
          <w:p w:rsidR="00347D6D" w:rsidRPr="002130EA" w:rsidRDefault="00347D6D" w:rsidP="002130E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2130EA" w:rsidRDefault="002130EA" w:rsidP="002130EA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8202F5" w:rsidRDefault="002130EA" w:rsidP="00685F37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465365" w:rsidRPr="00685F37">
        <w:rPr>
          <w:sz w:val="22"/>
          <w:szCs w:val="22"/>
        </w:rPr>
        <w:t>ydanie świadectw wzorcowania</w:t>
      </w:r>
      <w:r>
        <w:rPr>
          <w:sz w:val="22"/>
          <w:szCs w:val="22"/>
        </w:rPr>
        <w:t xml:space="preserve"> dla w/w przyrządów</w:t>
      </w:r>
      <w:r w:rsidR="00685F37">
        <w:rPr>
          <w:sz w:val="22"/>
          <w:szCs w:val="22"/>
        </w:rPr>
        <w:t>.</w:t>
      </w:r>
    </w:p>
    <w:p w:rsidR="00685F37" w:rsidRPr="00685F37" w:rsidRDefault="00685F37" w:rsidP="00685F37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CB6884" w:rsidP="009D0980">
      <w:pPr>
        <w:pStyle w:val="Akapitzlist1"/>
        <w:spacing w:after="0" w:line="340" w:lineRule="exact"/>
        <w:ind w:left="1134" w:hanging="595"/>
        <w:jc w:val="both"/>
      </w:pPr>
      <w:r>
        <w:br w:type="column"/>
      </w:r>
      <w:bookmarkStart w:id="0" w:name="_GoBack"/>
      <w:bookmarkEnd w:id="0"/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685F37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685F37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B7504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CB6884">
        <w:rPr>
          <w:rFonts w:ascii="Times New Roman" w:hAnsi="Times New Roman"/>
          <w:b/>
          <w:u w:val="single"/>
        </w:rPr>
        <w:t>01.06</w:t>
      </w:r>
      <w:r w:rsidR="00DA2E94" w:rsidRPr="001A3D48">
        <w:rPr>
          <w:rFonts w:ascii="Times New Roman" w:hAnsi="Times New Roman"/>
          <w:b/>
          <w:u w:val="single"/>
        </w:rPr>
        <w:t>.2020</w:t>
      </w:r>
      <w:r w:rsidR="00630C50" w:rsidRPr="001A3D48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E92BE2" w:rsidRDefault="00E92BE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C2C32" w:rsidRDefault="00BC2C3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BC2C32" w:rsidRDefault="00BC2C3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5171F1" w:rsidRDefault="005171F1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5171F1" w:rsidRDefault="005171F1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92BE2"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5171F1" w:rsidP="00C04F70">
      <w:pPr>
        <w:tabs>
          <w:tab w:val="left" w:pos="567"/>
        </w:tabs>
        <w:jc w:val="center"/>
        <w:rPr>
          <w:b/>
        </w:rPr>
      </w:pPr>
      <w:r w:rsidRPr="005171F1">
        <w:rPr>
          <w:b/>
          <w:bCs/>
          <w:sz w:val="22"/>
          <w:szCs w:val="22"/>
        </w:rPr>
        <w:t xml:space="preserve">Wzorcowanie zgodnie z akredytowanym systemem ISO 17025 miernika typu </w:t>
      </w:r>
      <w:r>
        <w:rPr>
          <w:b/>
          <w:bCs/>
          <w:sz w:val="22"/>
          <w:szCs w:val="22"/>
        </w:rPr>
        <w:br/>
      </w:r>
      <w:r w:rsidRPr="005171F1">
        <w:rPr>
          <w:b/>
          <w:bCs/>
          <w:sz w:val="22"/>
          <w:szCs w:val="22"/>
        </w:rPr>
        <w:t>CM-9930 oraz CIE 2602.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CB6884">
        <w:rPr>
          <w:bCs/>
        </w:rPr>
        <w:t>21</w:t>
      </w:r>
      <w:r w:rsidR="00EB747E" w:rsidRPr="001A3D48">
        <w:rPr>
          <w:bCs/>
        </w:rPr>
        <w:t>.</w:t>
      </w:r>
      <w:r w:rsidR="00DA2E94" w:rsidRPr="001A3D48">
        <w:rPr>
          <w:bCs/>
        </w:rPr>
        <w:t>0</w:t>
      </w:r>
      <w:r w:rsidR="005171F1" w:rsidRPr="001A3D48">
        <w:rPr>
          <w:bCs/>
        </w:rPr>
        <w:t>5</w:t>
      </w:r>
      <w:r w:rsidR="00DA2E94" w:rsidRPr="001A3D48">
        <w:rPr>
          <w:bCs/>
        </w:rPr>
        <w:t>.2020</w:t>
      </w:r>
      <w:r w:rsidR="00630C50" w:rsidRPr="001A3D48">
        <w:rPr>
          <w:bCs/>
        </w:rPr>
        <w:t>r.</w:t>
      </w:r>
      <w:r w:rsidRPr="001A3D48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083458" w:rsidRDefault="00685F37" w:rsidP="00685F37">
      <w:pPr>
        <w:ind w:left="567" w:hanging="567"/>
        <w:jc w:val="both"/>
      </w:pPr>
      <w:r>
        <w:rPr>
          <w:vertAlign w:val="superscript"/>
        </w:rPr>
        <w:br w:type="column"/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5171F1">
        <w:rPr>
          <w:b/>
          <w:bCs/>
          <w:sz w:val="22"/>
          <w:u w:val="single"/>
        </w:rPr>
        <w:t>Wzorcowanie zgodnie z </w:t>
      </w:r>
      <w:r w:rsidR="005171F1" w:rsidRPr="005171F1">
        <w:rPr>
          <w:b/>
          <w:bCs/>
          <w:sz w:val="22"/>
          <w:u w:val="single"/>
        </w:rPr>
        <w:t>akredytowanym systemem ISO 17025 miernika typu CM-9930 oraz CIE 2602.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5171F1" w:rsidP="000E103A">
      <w:pPr>
        <w:spacing w:line="300" w:lineRule="exact"/>
        <w:jc w:val="both"/>
        <w:rPr>
          <w:sz w:val="22"/>
          <w:lang w:val="x-none"/>
        </w:rPr>
      </w:pPr>
      <w:r w:rsidRPr="005171F1">
        <w:rPr>
          <w:b/>
          <w:bCs/>
          <w:sz w:val="22"/>
        </w:rPr>
        <w:t>Wzorcowanie zgodnie z akredytowanym systemem ISO 17025 miernika typu CM-99</w:t>
      </w:r>
      <w:r>
        <w:rPr>
          <w:b/>
          <w:bCs/>
          <w:sz w:val="22"/>
        </w:rPr>
        <w:t>30 oraz CIE </w:t>
      </w:r>
      <w:r w:rsidRPr="005171F1">
        <w:rPr>
          <w:b/>
          <w:bCs/>
          <w:sz w:val="22"/>
        </w:rPr>
        <w:t>2602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E57" w:rsidRDefault="00C73E57" w:rsidP="00DB17CE">
      <w:r>
        <w:separator/>
      </w:r>
    </w:p>
  </w:endnote>
  <w:endnote w:type="continuationSeparator" w:id="0">
    <w:p w:rsidR="00C73E57" w:rsidRDefault="00C73E57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E57" w:rsidRDefault="00C73E57" w:rsidP="00DB17CE">
      <w:r>
        <w:separator/>
      </w:r>
    </w:p>
  </w:footnote>
  <w:footnote w:type="continuationSeparator" w:id="0">
    <w:p w:rsidR="00C73E57" w:rsidRDefault="00C73E57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06E06FD"/>
    <w:multiLevelType w:val="hybridMultilevel"/>
    <w:tmpl w:val="2C54E4DE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77B6ED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>
    <w:nsid w:val="5C2718A8"/>
    <w:multiLevelType w:val="hybridMultilevel"/>
    <w:tmpl w:val="32A07C2C"/>
    <w:lvl w:ilvl="0" w:tplc="5B72BC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A14FFD"/>
    <w:multiLevelType w:val="hybridMultilevel"/>
    <w:tmpl w:val="A906CFAA"/>
    <w:lvl w:ilvl="0" w:tplc="06761C4A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1"/>
  </w:num>
  <w:num w:numId="6">
    <w:abstractNumId w:val="7"/>
  </w:num>
  <w:num w:numId="7">
    <w:abstractNumId w:val="8"/>
  </w:num>
  <w:num w:numId="8">
    <w:abstractNumId w:val="17"/>
  </w:num>
  <w:num w:numId="9">
    <w:abstractNumId w:val="16"/>
  </w:num>
  <w:num w:numId="10">
    <w:abstractNumId w:val="1"/>
  </w:num>
  <w:num w:numId="11">
    <w:abstractNumId w:val="5"/>
  </w:num>
  <w:num w:numId="12">
    <w:abstractNumId w:val="26"/>
  </w:num>
  <w:num w:numId="13">
    <w:abstractNumId w:val="0"/>
  </w:num>
  <w:num w:numId="14">
    <w:abstractNumId w:val="40"/>
  </w:num>
  <w:num w:numId="15">
    <w:abstractNumId w:val="4"/>
  </w:num>
  <w:num w:numId="16">
    <w:abstractNumId w:val="3"/>
  </w:num>
  <w:num w:numId="17">
    <w:abstractNumId w:val="15"/>
  </w:num>
  <w:num w:numId="18">
    <w:abstractNumId w:val="37"/>
  </w:num>
  <w:num w:numId="19">
    <w:abstractNumId w:val="38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6"/>
  </w:num>
  <w:num w:numId="25">
    <w:abstractNumId w:val="24"/>
  </w:num>
  <w:num w:numId="26">
    <w:abstractNumId w:val="31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9"/>
  </w:num>
  <w:num w:numId="30">
    <w:abstractNumId w:val="12"/>
  </w:num>
  <w:num w:numId="31">
    <w:abstractNumId w:val="14"/>
  </w:num>
  <w:num w:numId="32">
    <w:abstractNumId w:val="28"/>
  </w:num>
  <w:num w:numId="33">
    <w:abstractNumId w:val="13"/>
  </w:num>
  <w:num w:numId="34">
    <w:abstractNumId w:val="10"/>
  </w:num>
  <w:num w:numId="35">
    <w:abstractNumId w:val="19"/>
  </w:num>
  <w:num w:numId="36">
    <w:abstractNumId w:val="27"/>
  </w:num>
  <w:num w:numId="37">
    <w:abstractNumId w:val="39"/>
  </w:num>
  <w:num w:numId="38">
    <w:abstractNumId w:val="35"/>
  </w:num>
  <w:num w:numId="39">
    <w:abstractNumId w:val="32"/>
  </w:num>
  <w:num w:numId="40">
    <w:abstractNumId w:val="2"/>
  </w:num>
  <w:num w:numId="41">
    <w:abstractNumId w:val="18"/>
  </w:num>
  <w:num w:numId="42">
    <w:abstractNumId w:val="6"/>
  </w:num>
  <w:num w:numId="43">
    <w:abstractNumId w:val="33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60003"/>
    <w:rsid w:val="00071115"/>
    <w:rsid w:val="00081A2A"/>
    <w:rsid w:val="0008239C"/>
    <w:rsid w:val="00083458"/>
    <w:rsid w:val="00092124"/>
    <w:rsid w:val="000A5918"/>
    <w:rsid w:val="000A7CB8"/>
    <w:rsid w:val="000B1B43"/>
    <w:rsid w:val="000C2B83"/>
    <w:rsid w:val="000D7E08"/>
    <w:rsid w:val="000E103A"/>
    <w:rsid w:val="000F3A4A"/>
    <w:rsid w:val="00100791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62CFD"/>
    <w:rsid w:val="00176549"/>
    <w:rsid w:val="00184C12"/>
    <w:rsid w:val="00193387"/>
    <w:rsid w:val="001A318C"/>
    <w:rsid w:val="001A3D48"/>
    <w:rsid w:val="001B3615"/>
    <w:rsid w:val="001C3CA5"/>
    <w:rsid w:val="001C76AA"/>
    <w:rsid w:val="001D0D67"/>
    <w:rsid w:val="001F13C2"/>
    <w:rsid w:val="001F4D76"/>
    <w:rsid w:val="002130EA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C2ABB"/>
    <w:rsid w:val="002D7ABE"/>
    <w:rsid w:val="00310257"/>
    <w:rsid w:val="003205A8"/>
    <w:rsid w:val="00321D19"/>
    <w:rsid w:val="00344494"/>
    <w:rsid w:val="00347D6D"/>
    <w:rsid w:val="00350E24"/>
    <w:rsid w:val="00370739"/>
    <w:rsid w:val="003716A7"/>
    <w:rsid w:val="00372A1D"/>
    <w:rsid w:val="00372D0D"/>
    <w:rsid w:val="003736F0"/>
    <w:rsid w:val="0037502A"/>
    <w:rsid w:val="0038696D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4F5B46"/>
    <w:rsid w:val="005050F3"/>
    <w:rsid w:val="005171F1"/>
    <w:rsid w:val="00524B4E"/>
    <w:rsid w:val="005322D8"/>
    <w:rsid w:val="00533DE5"/>
    <w:rsid w:val="005863F8"/>
    <w:rsid w:val="00587401"/>
    <w:rsid w:val="00595309"/>
    <w:rsid w:val="005A203E"/>
    <w:rsid w:val="005A5868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5F37"/>
    <w:rsid w:val="00686F40"/>
    <w:rsid w:val="00694C00"/>
    <w:rsid w:val="00697960"/>
    <w:rsid w:val="006A1CEB"/>
    <w:rsid w:val="006A6D7B"/>
    <w:rsid w:val="006B7504"/>
    <w:rsid w:val="006D3C77"/>
    <w:rsid w:val="006E4476"/>
    <w:rsid w:val="006E551A"/>
    <w:rsid w:val="006F5829"/>
    <w:rsid w:val="00700B04"/>
    <w:rsid w:val="00724B9A"/>
    <w:rsid w:val="00735C11"/>
    <w:rsid w:val="00735EF7"/>
    <w:rsid w:val="00743F29"/>
    <w:rsid w:val="00747000"/>
    <w:rsid w:val="00750687"/>
    <w:rsid w:val="007516BD"/>
    <w:rsid w:val="00751D8A"/>
    <w:rsid w:val="00765703"/>
    <w:rsid w:val="00774623"/>
    <w:rsid w:val="007801D6"/>
    <w:rsid w:val="007841E9"/>
    <w:rsid w:val="00784D63"/>
    <w:rsid w:val="00790ECB"/>
    <w:rsid w:val="00794860"/>
    <w:rsid w:val="007961FF"/>
    <w:rsid w:val="007A0C29"/>
    <w:rsid w:val="007C67A2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61E04"/>
    <w:rsid w:val="0086652E"/>
    <w:rsid w:val="008A1576"/>
    <w:rsid w:val="008B5F35"/>
    <w:rsid w:val="008B74CA"/>
    <w:rsid w:val="008C449A"/>
    <w:rsid w:val="008C6AB5"/>
    <w:rsid w:val="008C7F07"/>
    <w:rsid w:val="008D6086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56BA9"/>
    <w:rsid w:val="00965CB9"/>
    <w:rsid w:val="009762D6"/>
    <w:rsid w:val="009A08BB"/>
    <w:rsid w:val="009C1F2E"/>
    <w:rsid w:val="009D0980"/>
    <w:rsid w:val="009D1A58"/>
    <w:rsid w:val="009E1652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76F9C"/>
    <w:rsid w:val="00A970B8"/>
    <w:rsid w:val="00AB429B"/>
    <w:rsid w:val="00AC2680"/>
    <w:rsid w:val="00AC2C17"/>
    <w:rsid w:val="00AC79AB"/>
    <w:rsid w:val="00AE30A3"/>
    <w:rsid w:val="00AE5E46"/>
    <w:rsid w:val="00AF4F2A"/>
    <w:rsid w:val="00B06E26"/>
    <w:rsid w:val="00B30B7C"/>
    <w:rsid w:val="00B33DB6"/>
    <w:rsid w:val="00B436C1"/>
    <w:rsid w:val="00B5117C"/>
    <w:rsid w:val="00B5194F"/>
    <w:rsid w:val="00B60260"/>
    <w:rsid w:val="00B62EBE"/>
    <w:rsid w:val="00B63E67"/>
    <w:rsid w:val="00B73A5E"/>
    <w:rsid w:val="00B807BF"/>
    <w:rsid w:val="00B864E0"/>
    <w:rsid w:val="00B90FDC"/>
    <w:rsid w:val="00B92906"/>
    <w:rsid w:val="00BA196A"/>
    <w:rsid w:val="00BC20A4"/>
    <w:rsid w:val="00BC2B1E"/>
    <w:rsid w:val="00BC2C32"/>
    <w:rsid w:val="00BC6913"/>
    <w:rsid w:val="00BE0FB9"/>
    <w:rsid w:val="00C030BC"/>
    <w:rsid w:val="00C038D0"/>
    <w:rsid w:val="00C04F70"/>
    <w:rsid w:val="00C07F36"/>
    <w:rsid w:val="00C13ACA"/>
    <w:rsid w:val="00C22263"/>
    <w:rsid w:val="00C23894"/>
    <w:rsid w:val="00C50B88"/>
    <w:rsid w:val="00C673FC"/>
    <w:rsid w:val="00C70CCD"/>
    <w:rsid w:val="00C71038"/>
    <w:rsid w:val="00C73E57"/>
    <w:rsid w:val="00C7786C"/>
    <w:rsid w:val="00C8073B"/>
    <w:rsid w:val="00C84832"/>
    <w:rsid w:val="00C942CE"/>
    <w:rsid w:val="00C963BA"/>
    <w:rsid w:val="00CA1197"/>
    <w:rsid w:val="00CA6A44"/>
    <w:rsid w:val="00CB05D1"/>
    <w:rsid w:val="00CB46EC"/>
    <w:rsid w:val="00CB6884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2900"/>
    <w:rsid w:val="00D649AB"/>
    <w:rsid w:val="00D83CB3"/>
    <w:rsid w:val="00D8459F"/>
    <w:rsid w:val="00D8788F"/>
    <w:rsid w:val="00D91839"/>
    <w:rsid w:val="00D97670"/>
    <w:rsid w:val="00D979C4"/>
    <w:rsid w:val="00DA2E94"/>
    <w:rsid w:val="00DB16A4"/>
    <w:rsid w:val="00DB17CE"/>
    <w:rsid w:val="00DB71AD"/>
    <w:rsid w:val="00DC0ACC"/>
    <w:rsid w:val="00DC112F"/>
    <w:rsid w:val="00DC1F1E"/>
    <w:rsid w:val="00DC2C9C"/>
    <w:rsid w:val="00DC7547"/>
    <w:rsid w:val="00DD14E6"/>
    <w:rsid w:val="00DD35A7"/>
    <w:rsid w:val="00E15F70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2BE2"/>
    <w:rsid w:val="00E956BC"/>
    <w:rsid w:val="00E97793"/>
    <w:rsid w:val="00EA665F"/>
    <w:rsid w:val="00EB747E"/>
    <w:rsid w:val="00EC2B51"/>
    <w:rsid w:val="00ED0BEF"/>
    <w:rsid w:val="00EE4203"/>
    <w:rsid w:val="00EE7428"/>
    <w:rsid w:val="00F113BF"/>
    <w:rsid w:val="00F14FA7"/>
    <w:rsid w:val="00F45CBB"/>
    <w:rsid w:val="00F71C9B"/>
    <w:rsid w:val="00F811AF"/>
    <w:rsid w:val="00F812ED"/>
    <w:rsid w:val="00F90853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table" w:styleId="Tabela-Siatka">
    <w:name w:val="Table Grid"/>
    <w:basedOn w:val="Standardowy"/>
    <w:uiPriority w:val="59"/>
    <w:rsid w:val="0079486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table" w:styleId="Tabela-Siatka">
    <w:name w:val="Table Grid"/>
    <w:basedOn w:val="Standardowy"/>
    <w:uiPriority w:val="59"/>
    <w:rsid w:val="0079486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1247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8714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10</cp:revision>
  <cp:lastPrinted>2019-07-11T05:09:00Z</cp:lastPrinted>
  <dcterms:created xsi:type="dcterms:W3CDTF">2020-04-08T10:02:00Z</dcterms:created>
  <dcterms:modified xsi:type="dcterms:W3CDTF">2020-05-21T05:28:00Z</dcterms:modified>
</cp:coreProperties>
</file>