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BA26B7" w:rsidRPr="00A84416">
        <w:rPr>
          <w:rFonts w:ascii="Times New Roman" w:hAnsi="Times New Roman" w:cs="Times New Roman"/>
          <w:sz w:val="24"/>
          <w:szCs w:val="24"/>
          <w:lang w:eastAsia="pl-PL"/>
        </w:rPr>
        <w:t xml:space="preserve"> dostawę</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706CDA" w:rsidRPr="00A84416" w:rsidRDefault="00A84416" w:rsidP="00A84416">
      <w:pPr>
        <w:spacing w:after="0" w:line="240" w:lineRule="auto"/>
        <w:jc w:val="center"/>
        <w:rPr>
          <w:rFonts w:ascii="Times New Roman" w:hAnsi="Times New Roman" w:cs="Times New Roman"/>
          <w:b/>
          <w:bCs/>
          <w:sz w:val="24"/>
          <w:szCs w:val="24"/>
          <w:lang w:eastAsia="pl-PL"/>
        </w:rPr>
      </w:pPr>
      <w:r w:rsidRPr="00A84416">
        <w:rPr>
          <w:rFonts w:ascii="Times New Roman" w:hAnsi="Times New Roman" w:cs="Times New Roman"/>
          <w:b/>
          <w:sz w:val="24"/>
          <w:szCs w:val="24"/>
        </w:rPr>
        <w:t>kolorymetru terenowego wraz z zestawem kompatybilnych testów kuwetowych</w:t>
      </w:r>
    </w:p>
    <w:p w:rsidR="00706CDA" w:rsidRPr="00A84416" w:rsidRDefault="00706CDA" w:rsidP="00A84416">
      <w:pPr>
        <w:spacing w:after="0" w:line="240" w:lineRule="auto"/>
        <w:jc w:val="center"/>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0A4AD3" w:rsidRDefault="000A4AD3"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137CB0" w:rsidRDefault="00137CB0"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D46EC0">
        <w:rPr>
          <w:rFonts w:ascii="Times New Roman" w:hAnsi="Times New Roman" w:cs="Times New Roman"/>
          <w:lang w:eastAsia="pl-PL"/>
        </w:rPr>
        <w:t>5363</w:t>
      </w:r>
      <w:r w:rsidR="003A1A96">
        <w:rPr>
          <w:rFonts w:ascii="Times New Roman" w:hAnsi="Times New Roman" w:cs="Times New Roman"/>
          <w:lang w:eastAsia="pl-PL"/>
        </w:rPr>
        <w:t>/SK/</w:t>
      </w:r>
      <w:r w:rsidR="00DD5245">
        <w:rPr>
          <w:rFonts w:ascii="Times New Roman" w:hAnsi="Times New Roman" w:cs="Times New Roman"/>
          <w:lang w:eastAsia="pl-PL"/>
        </w:rPr>
        <w:t>20</w:t>
      </w:r>
      <w:r w:rsidR="00D46EC0">
        <w:rPr>
          <w:rFonts w:ascii="Times New Roman" w:hAnsi="Times New Roman" w:cs="Times New Roman"/>
          <w:lang w:eastAsia="pl-PL"/>
        </w:rPr>
        <w:t>/SN</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620D65" w:rsidRPr="003014D9" w:rsidRDefault="00620D65"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075EBB" w:rsidRPr="008644D8" w:rsidRDefault="008644D8" w:rsidP="00ED4B55">
      <w:pPr>
        <w:pStyle w:val="Akapitzlist1"/>
        <w:widowControl w:val="0"/>
        <w:ind w:left="0"/>
        <w:jc w:val="both"/>
        <w:rPr>
          <w:b/>
          <w:i/>
          <w:sz w:val="22"/>
          <w:szCs w:val="22"/>
          <w:u w:val="single"/>
        </w:rPr>
      </w:pPr>
      <w:r w:rsidRPr="008644D8">
        <w:rPr>
          <w:b/>
          <w:sz w:val="22"/>
          <w:szCs w:val="22"/>
        </w:rPr>
        <w:t>1</w:t>
      </w:r>
      <w:r>
        <w:rPr>
          <w:sz w:val="22"/>
          <w:szCs w:val="22"/>
        </w:rPr>
        <w:t xml:space="preserve">. </w:t>
      </w:r>
      <w:r w:rsidR="00507D45" w:rsidRPr="008644D8">
        <w:rPr>
          <w:sz w:val="22"/>
          <w:szCs w:val="22"/>
        </w:rPr>
        <w:t xml:space="preserve">Przedmiotem zamówienia jest </w:t>
      </w:r>
      <w:r w:rsidR="00507D45" w:rsidRPr="008644D8">
        <w:rPr>
          <w:b/>
          <w:sz w:val="22"/>
          <w:szCs w:val="22"/>
        </w:rPr>
        <w:t>dostawa</w:t>
      </w:r>
      <w:r w:rsidR="00507D45" w:rsidRPr="008644D8">
        <w:rPr>
          <w:sz w:val="22"/>
          <w:szCs w:val="22"/>
        </w:rPr>
        <w:t xml:space="preserve"> </w:t>
      </w:r>
      <w:r w:rsidRPr="008644D8">
        <w:rPr>
          <w:b/>
          <w:sz w:val="22"/>
          <w:szCs w:val="22"/>
        </w:rPr>
        <w:t>kolorymetru terenowego wraz z zestawem kompatybilnych testów kuwetowych</w:t>
      </w:r>
      <w:r>
        <w:rPr>
          <w:b/>
          <w:sz w:val="22"/>
          <w:szCs w:val="22"/>
        </w:rPr>
        <w:t xml:space="preserve">. </w:t>
      </w:r>
    </w:p>
    <w:p w:rsidR="00F976D1" w:rsidRPr="00F976D1" w:rsidRDefault="00F976D1" w:rsidP="00D32019">
      <w:pPr>
        <w:pStyle w:val="Tekstpodstawowy"/>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122367" w:rsidRPr="003B76C8" w:rsidRDefault="005D605D" w:rsidP="00122367">
      <w:pPr>
        <w:spacing w:after="0" w:line="240" w:lineRule="auto"/>
        <w:jc w:val="both"/>
        <w:rPr>
          <w:rFonts w:ascii="Times New Roman" w:hAnsi="Times New Roman" w:cs="Times New Roman"/>
          <w:sz w:val="20"/>
          <w:szCs w:val="18"/>
          <w:shd w:val="clear" w:color="auto" w:fill="FFFFFF"/>
        </w:rPr>
      </w:pPr>
      <w:r w:rsidRPr="003B76C8">
        <w:rPr>
          <w:rFonts w:ascii="Times New Roman" w:hAnsi="Times New Roman" w:cs="Times New Roman"/>
          <w:sz w:val="20"/>
          <w:szCs w:val="18"/>
          <w:shd w:val="clear" w:color="auto" w:fill="FFFFFF"/>
        </w:rPr>
        <w:t xml:space="preserve">38410000-2 Przyrządy pomiarowe </w:t>
      </w:r>
    </w:p>
    <w:p w:rsidR="005D605D" w:rsidRPr="003B76C8" w:rsidRDefault="00583FB4" w:rsidP="00122367">
      <w:pPr>
        <w:spacing w:after="0" w:line="240" w:lineRule="auto"/>
        <w:jc w:val="both"/>
        <w:rPr>
          <w:rFonts w:ascii="Times New Roman" w:hAnsi="Times New Roman" w:cs="Times New Roman"/>
          <w:sz w:val="20"/>
          <w:szCs w:val="18"/>
          <w:shd w:val="clear" w:color="auto" w:fill="FFFFFF"/>
        </w:rPr>
      </w:pPr>
      <w:hyperlink r:id="rId13" w:history="1">
        <w:r w:rsidR="003B76C8" w:rsidRPr="003B76C8">
          <w:rPr>
            <w:rStyle w:val="Hipercze"/>
            <w:rFonts w:ascii="Times New Roman" w:hAnsi="Times New Roman"/>
            <w:color w:val="auto"/>
            <w:sz w:val="20"/>
            <w:szCs w:val="18"/>
            <w:u w:val="none"/>
            <w:shd w:val="clear" w:color="auto" w:fill="EEEEEE"/>
          </w:rPr>
          <w:t>33696300-8</w:t>
        </w:r>
      </w:hyperlink>
      <w:r w:rsidR="003B76C8" w:rsidRPr="003B76C8">
        <w:rPr>
          <w:rFonts w:ascii="Times New Roman" w:hAnsi="Times New Roman" w:cs="Times New Roman"/>
          <w:sz w:val="20"/>
          <w:szCs w:val="18"/>
        </w:rPr>
        <w:t xml:space="preserve"> Odczynniki chemiczne </w:t>
      </w:r>
    </w:p>
    <w:p w:rsidR="0082056E" w:rsidRPr="0082056E" w:rsidRDefault="0082056E"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Default="00B41BB0"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B41BB0" w:rsidRPr="00607816" w:rsidRDefault="00B41BB0" w:rsidP="00B41BB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4E6B70" w:rsidRPr="00607816">
        <w:rPr>
          <w:rFonts w:ascii="Times New Roman" w:eastAsia="Times New Roman" w:hAnsi="Times New Roman" w:cs="Times New Roman"/>
          <w:lang w:eastAsia="pl-PL"/>
        </w:rPr>
        <w:t>Zamawiają</w:t>
      </w:r>
      <w:r w:rsidR="004E6B70">
        <w:rPr>
          <w:rFonts w:ascii="Times New Roman" w:eastAsia="Times New Roman" w:hAnsi="Times New Roman" w:cs="Times New Roman"/>
          <w:lang w:eastAsia="pl-PL"/>
        </w:rPr>
        <w:t xml:space="preserve">cy wymaga realizacji zamówienia </w:t>
      </w:r>
      <w:r w:rsidR="004E6B70" w:rsidRPr="005B7A29">
        <w:rPr>
          <w:rFonts w:ascii="Times New Roman" w:eastAsia="Times New Roman" w:hAnsi="Times New Roman" w:cs="Times New Roman"/>
          <w:b/>
          <w:lang w:eastAsia="pl-PL"/>
        </w:rPr>
        <w:t>do 4 tygodni od daty zawarcia umowy</w:t>
      </w:r>
      <w:r w:rsidR="004E6B70">
        <w:rPr>
          <w:rFonts w:ascii="Times New Roman" w:eastAsia="Times New Roman" w:hAnsi="Times New Roman" w:cs="Times New Roman"/>
          <w:lang w:eastAsia="pl-PL"/>
        </w:rPr>
        <w:t xml:space="preserve"> </w:t>
      </w:r>
      <w:r w:rsidR="004E6B70" w:rsidRPr="00607816">
        <w:rPr>
          <w:rFonts w:ascii="Times New Roman" w:eastAsia="Times New Roman" w:hAnsi="Times New Roman" w:cs="Times New Roman"/>
          <w:lang w:eastAsia="pl-PL"/>
        </w:rPr>
        <w:t xml:space="preserve">na warunkach </w:t>
      </w:r>
      <w:r w:rsidR="004E6B70" w:rsidRPr="00607816">
        <w:rPr>
          <w:rFonts w:ascii="Times New Roman" w:eastAsia="Times New Roman" w:hAnsi="Times New Roman" w:cs="Times New Roman"/>
          <w:color w:val="000000"/>
          <w:lang w:eastAsia="pl-PL"/>
        </w:rPr>
        <w:t>DDP</w:t>
      </w:r>
      <w:r w:rsidR="004E6B70" w:rsidRPr="00607816">
        <w:rPr>
          <w:rFonts w:ascii="Times New Roman" w:eastAsia="Times New Roman" w:hAnsi="Times New Roman" w:cs="Times New Roman"/>
          <w:lang w:eastAsia="pl-PL"/>
        </w:rPr>
        <w:t xml:space="preserve"> Incoterms 2010 do oznaczonego miejsca wykonania, tj. </w:t>
      </w:r>
      <w:r w:rsidR="004E6B70" w:rsidRPr="006654BD">
        <w:rPr>
          <w:rFonts w:ascii="Times New Roman" w:hAnsi="Times New Roman" w:cs="Times New Roman"/>
          <w:b/>
        </w:rPr>
        <w:t>Główny Instytut Górnictwa, Plac Gwarków 1, 40-166 Katowice, Zakład SN</w:t>
      </w:r>
      <w:r w:rsidR="004E6B70">
        <w:rPr>
          <w:rFonts w:ascii="Times New Roman" w:hAnsi="Times New Roman" w:cs="Times New Roman"/>
        </w:rPr>
        <w:t xml:space="preserve">.  </w:t>
      </w:r>
      <w:r w:rsidR="004E6B70" w:rsidRPr="00607816">
        <w:rPr>
          <w:rFonts w:ascii="Times New Roman" w:hAnsi="Times New Roman" w:cs="Times New Roman"/>
        </w:rPr>
        <w:t xml:space="preserve"> </w:t>
      </w:r>
    </w:p>
    <w:p w:rsidR="00B41BB0" w:rsidRPr="00607816" w:rsidRDefault="00B41BB0" w:rsidP="00B41BB0">
      <w:pPr>
        <w:spacing w:after="0" w:line="240" w:lineRule="auto"/>
        <w:rPr>
          <w:rFonts w:ascii="Times New Roman" w:hAnsi="Times New Roman" w:cs="Times New Roman"/>
          <w:b/>
          <w:bCs/>
          <w:color w:val="000000"/>
          <w:lang w:eastAsia="pl-PL"/>
        </w:rPr>
      </w:pPr>
    </w:p>
    <w:p w:rsidR="001C2820" w:rsidRDefault="00B41BB0" w:rsidP="00B41BB0">
      <w:pPr>
        <w:tabs>
          <w:tab w:val="num" w:pos="709"/>
        </w:tabs>
        <w:spacing w:after="0" w:line="240" w:lineRule="auto"/>
        <w:ind w:left="705" w:hanging="705"/>
        <w:jc w:val="both"/>
        <w:rPr>
          <w:rFonts w:ascii="Times New Roman" w:hAnsi="Times New Roman" w:cs="Times New Roman"/>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 i rękojmię</w:t>
      </w:r>
      <w:r w:rsidR="001C2820">
        <w:rPr>
          <w:rFonts w:ascii="Times New Roman" w:hAnsi="Times New Roman" w:cs="Times New Roman"/>
        </w:rPr>
        <w:t xml:space="preserve"> na następujących zasadach: </w:t>
      </w:r>
    </w:p>
    <w:p w:rsidR="0065679E" w:rsidRDefault="001C2820" w:rsidP="00B41BB0">
      <w:pPr>
        <w:tabs>
          <w:tab w:val="num" w:pos="709"/>
        </w:tabs>
        <w:spacing w:after="0" w:line="240" w:lineRule="auto"/>
        <w:ind w:left="705" w:hanging="705"/>
        <w:jc w:val="both"/>
        <w:rPr>
          <w:rFonts w:ascii="Times New Roman" w:hAnsi="Times New Roman" w:cs="Times New Roman"/>
          <w:b/>
        </w:rPr>
      </w:pPr>
      <w:r>
        <w:rPr>
          <w:rFonts w:ascii="Times New Roman" w:hAnsi="Times New Roman" w:cs="Times New Roman"/>
        </w:rPr>
        <w:tab/>
        <w:t>a)</w:t>
      </w:r>
      <w:r w:rsidR="00AE1F75">
        <w:rPr>
          <w:rFonts w:ascii="Times New Roman" w:hAnsi="Times New Roman" w:cs="Times New Roman"/>
        </w:rPr>
        <w:t xml:space="preserve"> </w:t>
      </w:r>
      <w:r w:rsidR="0065679E">
        <w:rPr>
          <w:rFonts w:ascii="Times New Roman" w:hAnsi="Times New Roman" w:cs="Times New Roman"/>
        </w:rPr>
        <w:t>kolorymetr musi</w:t>
      </w:r>
      <w:r w:rsidR="0065679E" w:rsidRPr="003C7056">
        <w:rPr>
          <w:rFonts w:ascii="Times New Roman" w:hAnsi="Times New Roman" w:cs="Times New Roman"/>
        </w:rPr>
        <w:t xml:space="preserve"> posiadać </w:t>
      </w:r>
      <w:r w:rsidR="0065679E" w:rsidRPr="003C7056">
        <w:rPr>
          <w:rFonts w:ascii="Times New Roman" w:hAnsi="Times New Roman" w:cs="Times New Roman"/>
          <w:b/>
        </w:rPr>
        <w:t xml:space="preserve">minimum </w:t>
      </w:r>
      <w:r w:rsidR="0065679E">
        <w:rPr>
          <w:rFonts w:ascii="Times New Roman" w:hAnsi="Times New Roman" w:cs="Times New Roman"/>
          <w:b/>
        </w:rPr>
        <w:t>24</w:t>
      </w:r>
      <w:r w:rsidR="0065679E" w:rsidRPr="003C7056">
        <w:rPr>
          <w:rFonts w:ascii="Times New Roman" w:hAnsi="Times New Roman" w:cs="Times New Roman"/>
          <w:b/>
        </w:rPr>
        <w:t xml:space="preserve">-miesięczny </w:t>
      </w:r>
      <w:r w:rsidR="0065679E" w:rsidRPr="003C7056">
        <w:rPr>
          <w:rFonts w:ascii="Times New Roman" w:hAnsi="Times New Roman" w:cs="Times New Roman"/>
        </w:rPr>
        <w:t xml:space="preserve">okres </w:t>
      </w:r>
      <w:r w:rsidR="0065679E">
        <w:rPr>
          <w:rFonts w:ascii="Times New Roman" w:hAnsi="Times New Roman" w:cs="Times New Roman"/>
        </w:rPr>
        <w:t>gwarancji i rękojmi</w:t>
      </w:r>
      <w:r w:rsidR="0065679E" w:rsidRPr="003C7056">
        <w:rPr>
          <w:rFonts w:ascii="Times New Roman" w:hAnsi="Times New Roman" w:cs="Times New Roman"/>
        </w:rPr>
        <w:t xml:space="preserve"> </w:t>
      </w:r>
      <w:r w:rsidR="0065679E">
        <w:rPr>
          <w:rFonts w:ascii="Times New Roman" w:hAnsi="Times New Roman" w:cs="Times New Roman"/>
        </w:rPr>
        <w:t xml:space="preserve">liczony </w:t>
      </w:r>
      <w:r w:rsidR="0065679E" w:rsidRPr="00607816">
        <w:rPr>
          <w:rFonts w:ascii="Times New Roman" w:hAnsi="Times New Roman" w:cs="Times New Roman"/>
        </w:rPr>
        <w:t xml:space="preserve">od daty końcowego odbioru </w:t>
      </w:r>
      <w:r w:rsidR="0065679E">
        <w:rPr>
          <w:rFonts w:ascii="Times New Roman" w:hAnsi="Times New Roman" w:cs="Times New Roman"/>
        </w:rPr>
        <w:t>przez Zamawiającego;</w:t>
      </w:r>
      <w:r>
        <w:rPr>
          <w:rFonts w:ascii="Times New Roman" w:hAnsi="Times New Roman" w:cs="Times New Roman"/>
          <w:b/>
        </w:rPr>
        <w:tab/>
      </w:r>
    </w:p>
    <w:p w:rsidR="001C2820" w:rsidRPr="003C7056" w:rsidRDefault="0065679E" w:rsidP="00B41BB0">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ab/>
      </w:r>
      <w:r w:rsidR="001C2820" w:rsidRPr="003C7056">
        <w:rPr>
          <w:rFonts w:ascii="Times New Roman" w:hAnsi="Times New Roman" w:cs="Times New Roman"/>
        </w:rPr>
        <w:t xml:space="preserve">b) </w:t>
      </w:r>
      <w:r w:rsidR="004C4C10">
        <w:rPr>
          <w:rFonts w:ascii="Times New Roman" w:hAnsi="Times New Roman" w:cs="Times New Roman"/>
        </w:rPr>
        <w:t>t</w:t>
      </w:r>
      <w:r w:rsidR="003C7056" w:rsidRPr="003C7056">
        <w:rPr>
          <w:rFonts w:ascii="Times New Roman" w:hAnsi="Times New Roman" w:cs="Times New Roman"/>
        </w:rPr>
        <w:t xml:space="preserve">esty muszą posiadać </w:t>
      </w:r>
      <w:r w:rsidR="003C7056" w:rsidRPr="003C7056">
        <w:rPr>
          <w:rFonts w:ascii="Times New Roman" w:hAnsi="Times New Roman" w:cs="Times New Roman"/>
          <w:b/>
        </w:rPr>
        <w:t xml:space="preserve">minimum 6-miesięczny </w:t>
      </w:r>
      <w:r w:rsidR="003C7056" w:rsidRPr="003C7056">
        <w:rPr>
          <w:rFonts w:ascii="Times New Roman" w:hAnsi="Times New Roman" w:cs="Times New Roman"/>
        </w:rPr>
        <w:t xml:space="preserve">okres przydatności do użycia </w:t>
      </w:r>
      <w:r w:rsidR="005E5C3D">
        <w:rPr>
          <w:rFonts w:ascii="Times New Roman" w:hAnsi="Times New Roman" w:cs="Times New Roman"/>
        </w:rPr>
        <w:t xml:space="preserve">liczony </w:t>
      </w:r>
      <w:r w:rsidR="004C4C10" w:rsidRPr="00607816">
        <w:rPr>
          <w:rFonts w:ascii="Times New Roman" w:hAnsi="Times New Roman" w:cs="Times New Roman"/>
        </w:rPr>
        <w:t xml:space="preserve">od daty końcowego odbioru </w:t>
      </w:r>
      <w:r w:rsidR="004C4C10">
        <w:rPr>
          <w:rFonts w:ascii="Times New Roman" w:hAnsi="Times New Roman" w:cs="Times New Roman"/>
        </w:rPr>
        <w:t>przez Zamawiającego</w:t>
      </w:r>
      <w:r w:rsidR="00FB7203">
        <w:rPr>
          <w:rFonts w:ascii="Times New Roman" w:hAnsi="Times New Roman" w:cs="Times New Roman"/>
        </w:rPr>
        <w:t xml:space="preserve">. </w:t>
      </w:r>
    </w:p>
    <w:p w:rsidR="00B41BB0" w:rsidRPr="00607816"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Pr>
          <w:rFonts w:ascii="Times New Roman" w:hAnsi="Times New Roman" w:cs="Times New Roman"/>
        </w:rPr>
        <w:t xml:space="preserve"> </w:t>
      </w:r>
      <w:r>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w:t>
      </w:r>
      <w:r w:rsidRPr="0057181F">
        <w:rPr>
          <w:rFonts w:ascii="Times New Roman" w:hAnsi="Times New Roman" w:cs="Times New Roman"/>
          <w:b/>
        </w:rPr>
        <w:t>Termin płatności będzie liczony od daty dostarczenia do GIG prawidłowo wystawionej faktury.</w:t>
      </w:r>
      <w:r w:rsidRPr="00607816">
        <w:rPr>
          <w:rFonts w:ascii="Times New Roman" w:hAnsi="Times New Roman" w:cs="Times New Roman"/>
        </w:rPr>
        <w:t xml:space="preserve"> Podstawą do wystawienia faktury będą podpisane przez obie strony protokoły odbioru ilościowo – jakościowego.</w:t>
      </w:r>
    </w:p>
    <w:p w:rsidR="00B41BB0" w:rsidRPr="00607816"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B41BB0" w:rsidRPr="00607816" w:rsidRDefault="00B41BB0" w:rsidP="00B41BB0">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008F7BC1">
        <w:rPr>
          <w:rFonts w:ascii="Times New Roman" w:hAnsi="Times New Roman" w:cs="Times New Roman"/>
        </w:rPr>
        <w:t>Oferowany przedmiot zamówienia</w:t>
      </w:r>
      <w:r w:rsidRPr="00607816">
        <w:rPr>
          <w:rFonts w:ascii="Times New Roman" w:hAnsi="Times New Roman" w:cs="Times New Roman"/>
        </w:rPr>
        <w:t xml:space="preserve"> </w:t>
      </w:r>
      <w:r>
        <w:rPr>
          <w:rFonts w:ascii="Times New Roman" w:hAnsi="Times New Roman" w:cs="Times New Roman"/>
        </w:rPr>
        <w:t>musi</w:t>
      </w:r>
      <w:r w:rsidR="00424976">
        <w:rPr>
          <w:rFonts w:ascii="Times New Roman" w:hAnsi="Times New Roman" w:cs="Times New Roman"/>
        </w:rPr>
        <w:t xml:space="preserve"> być fabrycznie nowy</w:t>
      </w:r>
      <w:r w:rsidRPr="00607816">
        <w:rPr>
          <w:rFonts w:ascii="Times New Roman" w:hAnsi="Times New Roman" w:cs="Times New Roman"/>
        </w:rPr>
        <w:t xml:space="preserve"> (</w:t>
      </w:r>
      <w:r>
        <w:rPr>
          <w:rFonts w:ascii="Times New Roman" w:hAnsi="Times New Roman" w:cs="Times New Roman"/>
        </w:rPr>
        <w:t xml:space="preserve">tzn. </w:t>
      </w:r>
      <w:r w:rsidRPr="00607816">
        <w:rPr>
          <w:rFonts w:ascii="Times New Roman" w:hAnsi="Times New Roman" w:cs="Times New Roman"/>
        </w:rPr>
        <w:t xml:space="preserve">rok produkcji nie wcześniej niż </w:t>
      </w:r>
      <w:r>
        <w:rPr>
          <w:rFonts w:ascii="Times New Roman" w:hAnsi="Times New Roman" w:cs="Times New Roman"/>
        </w:rPr>
        <w:t>2019/2020</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8F7BC1">
        <w:rPr>
          <w:rFonts w:ascii="Times New Roman" w:eastAsia="Times New Roman" w:hAnsi="Times New Roman" w:cs="Times New Roman"/>
          <w:szCs w:val="20"/>
          <w:lang w:eastAsia="pl-PL"/>
        </w:rPr>
        <w:t xml:space="preserve"> wcześniej użyty</w:t>
      </w:r>
      <w:r w:rsidRPr="00607816">
        <w:rPr>
          <w:rFonts w:ascii="Times New Roman" w:eastAsia="Times New Roman" w:hAnsi="Times New Roman" w:cs="Times New Roman"/>
          <w:szCs w:val="20"/>
          <w:lang w:eastAsia="pl-PL"/>
        </w:rPr>
        <w:t xml:space="preserve"> oraz nie służył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w:t>
      </w:r>
      <w:r w:rsidR="00424976">
        <w:rPr>
          <w:rFonts w:ascii="Times New Roman" w:eastAsia="Times New Roman" w:hAnsi="Times New Roman" w:cs="Times New Roman"/>
          <w:szCs w:val="20"/>
          <w:lang w:eastAsia="pl-PL"/>
        </w:rPr>
        <w:t xml:space="preserve"> wolny</w:t>
      </w:r>
      <w:r w:rsidRPr="00607816">
        <w:rPr>
          <w:rFonts w:ascii="Times New Roman" w:eastAsia="Times New Roman" w:hAnsi="Times New Roman" w:cs="Times New Roman"/>
          <w:szCs w:val="20"/>
          <w:lang w:eastAsia="pl-PL"/>
        </w:rPr>
        <w:t xml:space="preserve"> od wad technicznych, prawnych </w:t>
      </w:r>
      <w:r w:rsidR="0042497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formalnych.</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w:t>
      </w:r>
      <w:r w:rsidRPr="003014D9">
        <w:rPr>
          <w:rFonts w:ascii="Times New Roman" w:hAnsi="Times New Roman" w:cs="Times New Roman"/>
          <w:szCs w:val="24"/>
          <w:lang w:eastAsia="pl-PL"/>
        </w:rPr>
        <w:lastRenderedPageBreak/>
        <w:t>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r w:rsidRPr="003014D9">
        <w:rPr>
          <w:rFonts w:ascii="Times New Roman" w:hAnsi="Times New Roman" w:cs="Times New Roman"/>
          <w:szCs w:val="24"/>
          <w:u w:val="single"/>
          <w:lang w:eastAsia="pl-PL"/>
        </w:rPr>
        <w:lastRenderedPageBreak/>
        <w:t>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lastRenderedPageBreak/>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E04B4E" w:rsidRPr="003014D9" w:rsidRDefault="00E04B4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Pr="00600004"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Pr="00A842E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lastRenderedPageBreak/>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B6682A" w:rsidRPr="00395241" w:rsidRDefault="00706CDA" w:rsidP="00BE537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BE5371" w:rsidRPr="00395241">
        <w:rPr>
          <w:rFonts w:ascii="Times New Roman" w:hAnsi="Times New Roman" w:cs="Times New Roman"/>
          <w:lang w:eastAsia="pl-PL"/>
        </w:rPr>
        <w:t xml:space="preserve">Wykonawca zobowiązany jest do podania: </w:t>
      </w:r>
    </w:p>
    <w:p w:rsidR="00B6682A" w:rsidRPr="00395241" w:rsidRDefault="00B6682A" w:rsidP="00B6682A">
      <w:pPr>
        <w:spacing w:after="0" w:line="240" w:lineRule="auto"/>
        <w:ind w:left="705"/>
        <w:jc w:val="both"/>
        <w:rPr>
          <w:rFonts w:ascii="Times New Roman" w:eastAsia="Times New Roman" w:hAnsi="Times New Roman" w:cs="Times New Roman"/>
          <w:lang w:eastAsia="pl-PL"/>
        </w:rPr>
      </w:pPr>
      <w:r w:rsidRPr="00395241">
        <w:rPr>
          <w:rFonts w:ascii="Times New Roman" w:hAnsi="Times New Roman" w:cs="Times New Roman"/>
          <w:bCs/>
          <w:lang w:eastAsia="pl-PL"/>
        </w:rPr>
        <w:t>a) dla kolorymetru</w:t>
      </w:r>
      <w:r w:rsidRPr="007E0DAC">
        <w:rPr>
          <w:rFonts w:ascii="Times New Roman" w:hAnsi="Times New Roman" w:cs="Times New Roman"/>
          <w:bCs/>
          <w:lang w:eastAsia="pl-PL"/>
        </w:rPr>
        <w:t>:</w:t>
      </w:r>
      <w:r w:rsidRPr="00395241">
        <w:rPr>
          <w:rFonts w:ascii="Times New Roman" w:hAnsi="Times New Roman" w:cs="Times New Roman"/>
          <w:lang w:eastAsia="pl-PL"/>
        </w:rPr>
        <w:t xml:space="preserve"> </w:t>
      </w:r>
      <w:r w:rsidR="00BE5371" w:rsidRPr="00395241">
        <w:rPr>
          <w:rFonts w:ascii="Times New Roman" w:hAnsi="Times New Roman" w:cs="Times New Roman"/>
          <w:lang w:eastAsia="pl-PL"/>
        </w:rPr>
        <w:t>nazwy producenta, typu/modelu oraz</w:t>
      </w:r>
      <w:r w:rsidR="00BE5371" w:rsidRPr="00395241">
        <w:rPr>
          <w:rFonts w:ascii="Times New Roman" w:eastAsia="Times New Roman" w:hAnsi="Times New Roman" w:cs="Times New Roman"/>
          <w:lang w:eastAsia="pl-PL"/>
        </w:rPr>
        <w:t xml:space="preserve"> opisu technicznego zaoferowanego urządzenia</w:t>
      </w:r>
      <w:r w:rsidR="00F94642" w:rsidRPr="00395241">
        <w:rPr>
          <w:rFonts w:ascii="Times New Roman" w:eastAsia="Times New Roman" w:hAnsi="Times New Roman" w:cs="Times New Roman"/>
          <w:lang w:eastAsia="pl-PL"/>
        </w:rPr>
        <w:t>,</w:t>
      </w:r>
    </w:p>
    <w:p w:rsidR="00B6682A" w:rsidRPr="00395241" w:rsidRDefault="00B6682A" w:rsidP="00A9646C">
      <w:pPr>
        <w:spacing w:after="0" w:line="240" w:lineRule="auto"/>
        <w:ind w:left="705"/>
        <w:rPr>
          <w:rFonts w:ascii="Times New Roman" w:hAnsi="Times New Roman" w:cs="Times New Roman"/>
          <w:b/>
        </w:rPr>
      </w:pPr>
      <w:r w:rsidRPr="00395241">
        <w:rPr>
          <w:rFonts w:ascii="Times New Roman" w:eastAsia="Times New Roman" w:hAnsi="Times New Roman" w:cs="Times New Roman"/>
          <w:lang w:eastAsia="pl-PL"/>
        </w:rPr>
        <w:t>b) dla testów kuwetowych:</w:t>
      </w:r>
      <w:r w:rsidR="00A9646C" w:rsidRPr="00395241">
        <w:rPr>
          <w:rFonts w:ascii="Times New Roman" w:eastAsia="Times New Roman" w:hAnsi="Times New Roman" w:cs="Times New Roman"/>
          <w:lang w:eastAsia="pl-PL"/>
        </w:rPr>
        <w:t xml:space="preserve"> </w:t>
      </w:r>
      <w:r w:rsidR="00A9646C" w:rsidRPr="00395241">
        <w:rPr>
          <w:rFonts w:ascii="Times New Roman" w:hAnsi="Times New Roman" w:cs="Times New Roman"/>
        </w:rPr>
        <w:t>oznaczany parametr, zakres pomiarowy</w:t>
      </w:r>
      <w:r w:rsidR="00A9646C" w:rsidRPr="00395241">
        <w:rPr>
          <w:rFonts w:ascii="Times New Roman" w:hAnsi="Times New Roman" w:cs="Times New Roman"/>
          <w:b/>
        </w:rPr>
        <w:t xml:space="preserve"> </w:t>
      </w:r>
      <w:r w:rsidR="00A9646C" w:rsidRPr="00395241">
        <w:rPr>
          <w:rFonts w:ascii="Times New Roman" w:hAnsi="Times New Roman" w:cs="Times New Roman"/>
        </w:rPr>
        <w:t xml:space="preserve">[mg/L], minimalną  liczbę oznaczeń w </w:t>
      </w:r>
      <w:r w:rsidR="00F160B3">
        <w:rPr>
          <w:rFonts w:ascii="Times New Roman" w:hAnsi="Times New Roman" w:cs="Times New Roman"/>
        </w:rPr>
        <w:t xml:space="preserve">opakowaniu </w:t>
      </w:r>
      <w:r w:rsidR="00A9646C" w:rsidRPr="00395241">
        <w:rPr>
          <w:rFonts w:ascii="Times New Roman" w:hAnsi="Times New Roman" w:cs="Times New Roman"/>
        </w:rPr>
        <w:t>oraz liczbę opakowań</w:t>
      </w:r>
      <w:r w:rsidR="00027AF0">
        <w:rPr>
          <w:rFonts w:ascii="Times New Roman" w:hAnsi="Times New Roman" w:cs="Times New Roman"/>
        </w:rPr>
        <w:t xml:space="preserve"> </w:t>
      </w:r>
      <w:r w:rsidR="00027AF0" w:rsidRPr="00027AF0">
        <w:rPr>
          <w:rFonts w:ascii="Times New Roman" w:hAnsi="Times New Roman" w:cs="Times New Roman"/>
        </w:rPr>
        <w:t>dla każdego testu</w:t>
      </w:r>
      <w:r w:rsidR="00A9646C" w:rsidRPr="00027AF0">
        <w:rPr>
          <w:rFonts w:ascii="Times New Roman" w:hAnsi="Times New Roman" w:cs="Times New Roman"/>
        </w:rPr>
        <w:t>,</w:t>
      </w:r>
      <w:r w:rsidR="00A9646C" w:rsidRPr="00395241">
        <w:rPr>
          <w:rFonts w:ascii="Times New Roman" w:hAnsi="Times New Roman" w:cs="Times New Roman"/>
        </w:rPr>
        <w:t xml:space="preserve"> </w:t>
      </w:r>
    </w:p>
    <w:p w:rsidR="00BE5371" w:rsidRPr="00607816" w:rsidRDefault="00BE5371" w:rsidP="00A9646C">
      <w:pPr>
        <w:spacing w:after="0" w:line="240" w:lineRule="auto"/>
        <w:ind w:left="705"/>
        <w:jc w:val="both"/>
        <w:rPr>
          <w:rFonts w:ascii="Times New Roman" w:hAnsi="Times New Roman" w:cs="Times New Roman"/>
          <w:b/>
          <w:bCs/>
          <w:lang w:eastAsia="pl-PL"/>
        </w:rPr>
      </w:pPr>
      <w:r w:rsidRPr="00607816">
        <w:rPr>
          <w:rFonts w:ascii="Times New Roman" w:hAnsi="Times New Roman" w:cs="Times New Roman"/>
          <w:lang w:eastAsia="pl-PL"/>
        </w:rPr>
        <w:t xml:space="preserve">-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B6682A">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3014D9" w:rsidRDefault="00835265" w:rsidP="00BE5371">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FZ-1/5363</w:t>
      </w:r>
      <w:r w:rsidR="00BB37D1" w:rsidRPr="0046472E">
        <w:rPr>
          <w:rFonts w:ascii="Times New Roman" w:hAnsi="Times New Roman" w:cs="Times New Roman"/>
          <w:b/>
          <w:sz w:val="28"/>
          <w:szCs w:val="28"/>
          <w:lang w:eastAsia="pl-PL"/>
        </w:rPr>
        <w:t>/SK/20/</w:t>
      </w:r>
      <w:r>
        <w:rPr>
          <w:rFonts w:ascii="Times New Roman" w:hAnsi="Times New Roman" w:cs="Times New Roman"/>
          <w:b/>
          <w:sz w:val="28"/>
          <w:szCs w:val="28"/>
          <w:lang w:eastAsia="pl-PL"/>
        </w:rPr>
        <w:t>SN</w:t>
      </w:r>
    </w:p>
    <w:p w:rsidR="00105789" w:rsidRPr="0046472E"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577C94" w:rsidRPr="00105789"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rPr>
      </w:pPr>
      <w:r w:rsidRPr="00105789">
        <w:rPr>
          <w:rFonts w:ascii="Times New Roman" w:hAnsi="Times New Roman" w:cs="Times New Roman"/>
          <w:b/>
          <w:bCs/>
          <w:sz w:val="28"/>
          <w:szCs w:val="24"/>
          <w:lang w:eastAsia="pl-PL"/>
        </w:rPr>
        <w:t>„</w:t>
      </w:r>
      <w:r w:rsidR="00706CDA" w:rsidRPr="00105789">
        <w:rPr>
          <w:rFonts w:ascii="Times New Roman" w:hAnsi="Times New Roman" w:cs="Times New Roman"/>
          <w:b/>
          <w:bCs/>
          <w:sz w:val="28"/>
          <w:szCs w:val="24"/>
          <w:lang w:eastAsia="pl-PL"/>
        </w:rPr>
        <w:t xml:space="preserve">Przetarg nieograniczony na </w:t>
      </w:r>
      <w:r w:rsidR="00886063" w:rsidRPr="00105789">
        <w:rPr>
          <w:rFonts w:ascii="Times New Roman" w:hAnsi="Times New Roman" w:cs="Times New Roman"/>
          <w:b/>
          <w:bCs/>
          <w:sz w:val="28"/>
          <w:szCs w:val="24"/>
          <w:lang w:eastAsia="pl-PL"/>
        </w:rPr>
        <w:t>dostawę</w:t>
      </w:r>
      <w:r w:rsidR="00105789" w:rsidRPr="00105789">
        <w:rPr>
          <w:rFonts w:ascii="Times New Roman" w:hAnsi="Times New Roman" w:cs="Times New Roman"/>
          <w:b/>
          <w:bCs/>
          <w:sz w:val="28"/>
          <w:szCs w:val="24"/>
          <w:lang w:eastAsia="pl-PL"/>
        </w:rPr>
        <w:t xml:space="preserve"> </w:t>
      </w:r>
      <w:r w:rsidR="00105789" w:rsidRPr="00105789">
        <w:rPr>
          <w:rFonts w:ascii="Times New Roman" w:hAnsi="Times New Roman" w:cs="Times New Roman"/>
          <w:b/>
          <w:sz w:val="28"/>
          <w:szCs w:val="24"/>
        </w:rPr>
        <w:t xml:space="preserve">kolorymetru terenowego wraz </w:t>
      </w:r>
      <w:r w:rsidR="00105789">
        <w:rPr>
          <w:rFonts w:ascii="Times New Roman" w:hAnsi="Times New Roman" w:cs="Times New Roman"/>
          <w:b/>
          <w:sz w:val="28"/>
          <w:szCs w:val="24"/>
        </w:rPr>
        <w:br/>
      </w:r>
      <w:r w:rsidR="00105789" w:rsidRPr="00105789">
        <w:rPr>
          <w:rFonts w:ascii="Times New Roman" w:hAnsi="Times New Roman" w:cs="Times New Roman"/>
          <w:b/>
          <w:sz w:val="28"/>
          <w:szCs w:val="24"/>
        </w:rPr>
        <w:t>z zestawem kompatybilnych testów kuwetowych</w:t>
      </w:r>
      <w:r w:rsidR="00BB37D1" w:rsidRPr="00105789">
        <w:rPr>
          <w:rFonts w:ascii="Times New Roman" w:hAnsi="Times New Roman" w:cs="Times New Roman"/>
          <w:b/>
          <w:sz w:val="28"/>
          <w:szCs w:val="24"/>
        </w:rPr>
        <w:t>”</w:t>
      </w:r>
    </w:p>
    <w:p w:rsidR="00577C94" w:rsidRPr="0046472E"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sidRPr="000535B8">
        <w:rPr>
          <w:rFonts w:ascii="Times New Roman" w:hAnsi="Times New Roman" w:cs="Times New Roman"/>
          <w:b/>
          <w:bCs/>
          <w:sz w:val="36"/>
          <w:szCs w:val="24"/>
          <w:lang w:eastAsia="pl-PL"/>
        </w:rPr>
        <w:t xml:space="preserve">Nie otwierać przed dniem  </w:t>
      </w:r>
      <w:r w:rsidR="00D3274C">
        <w:rPr>
          <w:rFonts w:ascii="Times New Roman" w:hAnsi="Times New Roman" w:cs="Times New Roman"/>
          <w:b/>
          <w:bCs/>
          <w:sz w:val="36"/>
          <w:szCs w:val="24"/>
          <w:lang w:eastAsia="pl-PL"/>
        </w:rPr>
        <w:t>20</w:t>
      </w:r>
      <w:r w:rsidR="002F5A2B" w:rsidRPr="000535B8">
        <w:rPr>
          <w:rFonts w:ascii="Times New Roman" w:hAnsi="Times New Roman" w:cs="Times New Roman"/>
          <w:b/>
          <w:bCs/>
          <w:sz w:val="36"/>
          <w:szCs w:val="24"/>
          <w:lang w:eastAsia="pl-PL"/>
        </w:rPr>
        <w:t>/</w:t>
      </w:r>
      <w:r w:rsidR="00D3274C">
        <w:rPr>
          <w:rFonts w:ascii="Times New Roman" w:hAnsi="Times New Roman" w:cs="Times New Roman"/>
          <w:b/>
          <w:bCs/>
          <w:sz w:val="36"/>
          <w:szCs w:val="24"/>
          <w:lang w:eastAsia="pl-PL"/>
        </w:rPr>
        <w:t>05</w:t>
      </w:r>
      <w:r w:rsidR="002F5A2B" w:rsidRPr="000535B8">
        <w:rPr>
          <w:rFonts w:ascii="Times New Roman" w:hAnsi="Times New Roman" w:cs="Times New Roman"/>
          <w:b/>
          <w:bCs/>
          <w:sz w:val="36"/>
          <w:szCs w:val="24"/>
          <w:lang w:eastAsia="pl-PL"/>
        </w:rPr>
        <w:t>/20</w:t>
      </w:r>
      <w:r w:rsidR="00BE2A4D" w:rsidRPr="000535B8">
        <w:rPr>
          <w:rFonts w:ascii="Times New Roman" w:hAnsi="Times New Roman" w:cs="Times New Roman"/>
          <w:b/>
          <w:bCs/>
          <w:sz w:val="36"/>
          <w:szCs w:val="24"/>
          <w:lang w:eastAsia="pl-PL"/>
        </w:rPr>
        <w:t>20</w:t>
      </w:r>
      <w:r w:rsidR="002F5A2B" w:rsidRPr="000535B8">
        <w:rPr>
          <w:rFonts w:ascii="Times New Roman" w:hAnsi="Times New Roman" w:cs="Times New Roman"/>
          <w:b/>
          <w:bCs/>
          <w:sz w:val="36"/>
          <w:szCs w:val="24"/>
          <w:lang w:eastAsia="pl-PL"/>
        </w:rPr>
        <w:t xml:space="preserve">r. </w:t>
      </w:r>
      <w:r w:rsidRPr="000535B8">
        <w:rPr>
          <w:rFonts w:ascii="Times New Roman" w:hAnsi="Times New Roman" w:cs="Times New Roman"/>
          <w:b/>
          <w:bCs/>
          <w:sz w:val="36"/>
          <w:szCs w:val="24"/>
          <w:lang w:eastAsia="pl-PL"/>
        </w:rPr>
        <w:t xml:space="preserve">do godz. </w:t>
      </w:r>
      <w:r w:rsidR="00D3274C">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miniPortal </w:t>
      </w:r>
      <w:r w:rsidRPr="00680770">
        <w:rPr>
          <w:rFonts w:ascii="Times New Roman" w:hAnsi="Times New Roman" w:cs="Times New Roman"/>
          <w:b/>
          <w:bCs/>
          <w:szCs w:val="24"/>
          <w:lang w:eastAsia="pl-PL"/>
        </w:rPr>
        <w:t xml:space="preserve">w terminie do dnia </w:t>
      </w:r>
      <w:r w:rsidR="00E15A76">
        <w:rPr>
          <w:rFonts w:ascii="Times New Roman" w:hAnsi="Times New Roman" w:cs="Times New Roman"/>
          <w:b/>
          <w:bCs/>
          <w:szCs w:val="24"/>
          <w:lang w:eastAsia="pl-PL"/>
        </w:rPr>
        <w:t>20</w:t>
      </w:r>
      <w:r w:rsidR="00DD3F05">
        <w:rPr>
          <w:rFonts w:ascii="Times New Roman" w:hAnsi="Times New Roman" w:cs="Times New Roman"/>
          <w:b/>
          <w:bCs/>
          <w:szCs w:val="24"/>
          <w:lang w:eastAsia="pl-PL"/>
        </w:rPr>
        <w:t>/</w:t>
      </w:r>
      <w:r w:rsidR="00E15A76">
        <w:rPr>
          <w:rFonts w:ascii="Times New Roman" w:hAnsi="Times New Roman" w:cs="Times New Roman"/>
          <w:b/>
          <w:bCs/>
          <w:szCs w:val="24"/>
          <w:lang w:eastAsia="pl-PL"/>
        </w:rPr>
        <w:t>05</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 xml:space="preserve">2020r. do godz. 10:00.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2924E1">
        <w:rPr>
          <w:rFonts w:ascii="Times New Roman" w:hAnsi="Times New Roman" w:cs="Times New Roman"/>
          <w:b/>
          <w:szCs w:val="24"/>
          <w:lang w:eastAsia="pl-PL"/>
        </w:rPr>
        <w:t>20</w:t>
      </w:r>
      <w:r w:rsidR="00787F05">
        <w:rPr>
          <w:rFonts w:ascii="Times New Roman" w:hAnsi="Times New Roman" w:cs="Times New Roman"/>
          <w:b/>
          <w:szCs w:val="24"/>
          <w:lang w:eastAsia="pl-PL"/>
        </w:rPr>
        <w:t>/</w:t>
      </w:r>
      <w:r w:rsidR="002924E1">
        <w:rPr>
          <w:rFonts w:ascii="Times New Roman" w:hAnsi="Times New Roman" w:cs="Times New Roman"/>
          <w:b/>
          <w:szCs w:val="24"/>
          <w:lang w:eastAsia="pl-PL"/>
        </w:rPr>
        <w:t>05</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2924E1">
        <w:rPr>
          <w:rFonts w:ascii="Times New Roman" w:hAnsi="Times New Roman" w:cs="Times New Roman"/>
          <w:b/>
          <w:szCs w:val="24"/>
          <w:lang w:eastAsia="pl-PL"/>
        </w:rPr>
        <w:t xml:space="preserve">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C100F" w:rsidRPr="006123B1" w:rsidRDefault="00DC100F" w:rsidP="00FF3BE5">
      <w:pPr>
        <w:spacing w:after="0" w:line="240" w:lineRule="auto"/>
        <w:rPr>
          <w:rFonts w:ascii="Times New Roman" w:hAnsi="Times New Roman" w:cs="Times New Roman"/>
          <w:szCs w:val="24"/>
          <w:lang w:eastAsia="pl-PL"/>
        </w:rPr>
      </w:pPr>
    </w:p>
    <w:p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miniPortalu </w:t>
      </w:r>
      <w:r w:rsidRPr="006123B1">
        <w:rPr>
          <w:rFonts w:ascii="Times New Roman" w:hAnsi="Times New Roman" w:cs="Times New Roman"/>
          <w:lang w:eastAsia="pl-PL"/>
        </w:rPr>
        <w:b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w:t>
      </w:r>
      <w:r w:rsidRPr="003014D9">
        <w:rPr>
          <w:rFonts w:ascii="Times New Roman" w:hAnsi="Times New Roman" w:cs="Times New Roman"/>
          <w:szCs w:val="24"/>
          <w:lang w:eastAsia="pl-PL"/>
        </w:rPr>
        <w:lastRenderedPageBreak/>
        <w:t>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E05117" w:rsidRDefault="00E05117" w:rsidP="00100E86">
            <w:pPr>
              <w:spacing w:after="0" w:line="240" w:lineRule="auto"/>
              <w:rPr>
                <w:rFonts w:ascii="Times New Roman" w:hAnsi="Times New Roman" w:cs="Times New Roman"/>
                <w:b/>
                <w:bCs/>
                <w:szCs w:val="24"/>
                <w:lang w:eastAsia="pl-PL"/>
              </w:rPr>
            </w:pPr>
          </w:p>
          <w:p w:rsidR="00064F4C" w:rsidRDefault="005B4602" w:rsidP="00100E8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Okres gwarancji i rękojmi na kolorymetr </w:t>
            </w:r>
          </w:p>
        </w:tc>
        <w:tc>
          <w:tcPr>
            <w:tcW w:w="4678" w:type="dxa"/>
          </w:tcPr>
          <w:p w:rsidR="00CB37AF" w:rsidRPr="00CB37AF" w:rsidRDefault="00CB37AF" w:rsidP="00CB37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 </w:t>
            </w:r>
          </w:p>
          <w:p w:rsidR="00CB37AF" w:rsidRPr="00CB37AF"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064F4C" w:rsidRPr="00C11CBC" w:rsidRDefault="00CB37AF" w:rsidP="00CB37AF">
            <w:pPr>
              <w:numPr>
                <w:ilvl w:val="0"/>
                <w:numId w:val="24"/>
              </w:numPr>
              <w:spacing w:after="0" w:line="240" w:lineRule="auto"/>
              <w:ind w:left="360"/>
              <w:jc w:val="both"/>
              <w:rPr>
                <w:rFonts w:ascii="Times New Roman" w:eastAsia="Times New Roman" w:hAnsi="Times New Roman" w:cs="Times New Roman"/>
                <w:szCs w:val="20"/>
                <w:lang w:eastAsia="pl-PL"/>
              </w:rPr>
            </w:pP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E05117" w:rsidRDefault="00E05117"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8B0B42" w:rsidRDefault="0031385C" w:rsidP="001F2E6B">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6D31FF" w:rsidRPr="006D31FF">
        <w:rPr>
          <w:rFonts w:ascii="Times New Roman" w:hAnsi="Times New Roman" w:cs="Times New Roman"/>
          <w:bCs/>
          <w:i/>
          <w:szCs w:val="24"/>
          <w:lang w:eastAsia="pl-PL"/>
        </w:rPr>
        <w:t>okres gwarancji i rękojmi na kolorymetr</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1F2E6B" w:rsidRPr="003014D9"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CB37AF" w:rsidRDefault="006D31FF" w:rsidP="006D31FF">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24</w:t>
      </w:r>
      <w:r w:rsidRPr="00CB37AF">
        <w:rPr>
          <w:rFonts w:ascii="Times New Roman" w:eastAsia="Times New Roman" w:hAnsi="Times New Roman" w:cs="Times New Roman"/>
          <w:lang w:eastAsia="pl-PL"/>
        </w:rPr>
        <w:t xml:space="preserve"> miesięcy </w:t>
      </w:r>
      <w:r w:rsidRPr="00CB37AF">
        <w:rPr>
          <w:rFonts w:ascii="Times New Roman" w:eastAsia="Times New Roman" w:hAnsi="Times New Roman" w:cs="Times New Roman"/>
          <w:sz w:val="20"/>
          <w:lang w:eastAsia="pl-PL"/>
        </w:rPr>
        <w:t xml:space="preserve">(okres minimalny wymagany przez Zamawiającego)  </w:t>
      </w:r>
      <w:r w:rsidRPr="00CB37AF">
        <w:rPr>
          <w:rFonts w:ascii="Times New Roman" w:eastAsia="Times New Roman" w:hAnsi="Times New Roman" w:cs="Times New Roman"/>
          <w:lang w:eastAsia="pl-PL"/>
        </w:rPr>
        <w:t xml:space="preserve">– 0 pkt. </w:t>
      </w:r>
    </w:p>
    <w:p w:rsidR="00573BC7" w:rsidRDefault="006D31FF" w:rsidP="006D31FF">
      <w:pPr>
        <w:spacing w:after="0" w:line="240" w:lineRule="auto"/>
        <w:ind w:firstLine="705"/>
        <w:jc w:val="both"/>
        <w:rPr>
          <w:rFonts w:ascii="Times New Roman" w:eastAsia="Times New Roman" w:hAnsi="Times New Roman" w:cs="Times New Roman"/>
        </w:rPr>
      </w:pPr>
      <w:r>
        <w:rPr>
          <w:rFonts w:ascii="Times New Roman" w:eastAsia="Times New Roman" w:hAnsi="Times New Roman" w:cs="Times New Roman"/>
          <w:lang w:eastAsia="pl-PL"/>
        </w:rPr>
        <w:t xml:space="preserve">- </w:t>
      </w:r>
      <w:r w:rsidRPr="00CB37AF">
        <w:rPr>
          <w:rFonts w:ascii="Times New Roman" w:eastAsia="Times New Roman" w:hAnsi="Times New Roman" w:cs="Times New Roman"/>
          <w:lang w:eastAsia="pl-PL"/>
        </w:rPr>
        <w:t xml:space="preserve">udzielenie gwarancji i rękojmi na okres </w:t>
      </w:r>
      <w:r>
        <w:rPr>
          <w:rFonts w:ascii="Times New Roman" w:eastAsia="Times New Roman" w:hAnsi="Times New Roman" w:cs="Times New Roman"/>
          <w:lang w:eastAsia="pl-PL"/>
        </w:rPr>
        <w:t>36</w:t>
      </w:r>
      <w:r w:rsidRPr="00CB37AF">
        <w:rPr>
          <w:rFonts w:ascii="Times New Roman" w:eastAsia="Times New Roman" w:hAnsi="Times New Roman" w:cs="Times New Roman"/>
          <w:lang w:eastAsia="pl-PL"/>
        </w:rPr>
        <w:t xml:space="preserve"> miesięcy – 5 pkt.</w:t>
      </w:r>
    </w:p>
    <w:p w:rsidR="006D31FF" w:rsidRDefault="006D31FF" w:rsidP="006D31FF">
      <w:pPr>
        <w:spacing w:after="0" w:line="240" w:lineRule="auto"/>
        <w:jc w:val="both"/>
        <w:rPr>
          <w:rFonts w:ascii="Times New Roman" w:eastAsia="Times New Roman" w:hAnsi="Times New Roman" w:cs="Times New Roman"/>
          <w:lang w:eastAsia="pl-PL"/>
        </w:rPr>
      </w:pPr>
    </w:p>
    <w:p w:rsidR="00EA12D0" w:rsidRDefault="006D31FF" w:rsidP="006D31FF">
      <w:pPr>
        <w:spacing w:after="0" w:line="240" w:lineRule="auto"/>
        <w:ind w:left="705"/>
        <w:jc w:val="both"/>
        <w:rPr>
          <w:rFonts w:ascii="Times New Roman" w:eastAsia="Times New Roman" w:hAnsi="Times New Roman" w:cs="Times New Roman"/>
        </w:rPr>
      </w:pPr>
      <w:r>
        <w:rPr>
          <w:rFonts w:ascii="Times New Roman" w:eastAsia="Times New Roman" w:hAnsi="Times New Roman" w:cs="Times New Roman"/>
          <w:lang w:eastAsia="pl-PL"/>
        </w:rPr>
        <w:t>Okres</w:t>
      </w:r>
      <w:r w:rsidRPr="00CB37AF">
        <w:rPr>
          <w:rFonts w:ascii="Times New Roman" w:eastAsia="Times New Roman" w:hAnsi="Times New Roman" w:cs="Times New Roman"/>
          <w:lang w:eastAsia="pl-PL"/>
        </w:rPr>
        <w:t xml:space="preserve"> udzielonej gwarancji i rękojmi będzie obowiązywać od końcowego odbioru przedmiotu zamówienia</w:t>
      </w:r>
      <w:r>
        <w:rPr>
          <w:rFonts w:ascii="Times New Roman" w:eastAsia="Times New Roman" w:hAnsi="Times New Roman" w:cs="Times New Roman"/>
          <w:lang w:eastAsia="pl-PL"/>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lastRenderedPageBreak/>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Odwołanie powinno wskazywać czynności lub zaniechanie czynności Zamawiającego, której zarzuca się niezgodność z przepisami ustawy, zawierać zwięzłe przedstawienie zarzutów, </w:t>
      </w:r>
      <w:r w:rsidRPr="0091121F">
        <w:rPr>
          <w:rFonts w:ascii="Times New Roman" w:hAnsi="Times New Roman" w:cs="Times New Roman"/>
          <w:lang w:eastAsia="pl-PL"/>
        </w:rPr>
        <w:lastRenderedPageBreak/>
        <w:t>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706CDA" w:rsidRPr="00A56C23" w:rsidRDefault="00706CDA" w:rsidP="00381FA5">
      <w:pPr>
        <w:pStyle w:val="Tekstpodstawowy"/>
        <w:jc w:val="both"/>
        <w:rPr>
          <w:b/>
          <w:sz w:val="22"/>
          <w:szCs w:val="22"/>
        </w:rPr>
      </w:pPr>
      <w:r w:rsidRPr="00A56C23">
        <w:rPr>
          <w:sz w:val="22"/>
          <w:szCs w:val="22"/>
        </w:rPr>
        <w:t xml:space="preserve">W odpowiedzi na ogłoszenie o przetargu nieograniczonym </w:t>
      </w:r>
      <w:r w:rsidRPr="00A56C23">
        <w:rPr>
          <w:b/>
          <w:bCs/>
          <w:sz w:val="22"/>
          <w:szCs w:val="22"/>
        </w:rPr>
        <w:t>na</w:t>
      </w:r>
      <w:r w:rsidR="00381FA5" w:rsidRPr="00A56C23">
        <w:rPr>
          <w:b/>
          <w:sz w:val="22"/>
          <w:szCs w:val="22"/>
        </w:rPr>
        <w:t xml:space="preserve"> </w:t>
      </w:r>
      <w:r w:rsidR="007A6E50" w:rsidRPr="00A56C23">
        <w:rPr>
          <w:b/>
          <w:sz w:val="22"/>
          <w:szCs w:val="22"/>
        </w:rPr>
        <w:t>dostawę</w:t>
      </w:r>
      <w:r w:rsidR="000B6629" w:rsidRPr="00A56C23">
        <w:rPr>
          <w:b/>
          <w:sz w:val="22"/>
          <w:szCs w:val="22"/>
        </w:rPr>
        <w:t xml:space="preserve"> </w:t>
      </w:r>
      <w:r w:rsidR="00A56C23" w:rsidRPr="00A56C23">
        <w:rPr>
          <w:b/>
          <w:sz w:val="22"/>
          <w:szCs w:val="22"/>
        </w:rPr>
        <w:t>kolorymetru terenowego wraz z zestawem kompatybilnych testów kuwetowych</w:t>
      </w:r>
      <w:r w:rsidR="008B0B42" w:rsidRPr="00A56C23">
        <w:rPr>
          <w:b/>
          <w:sz w:val="22"/>
          <w:szCs w:val="22"/>
        </w:rPr>
        <w:t xml:space="preserve">, </w:t>
      </w:r>
      <w:r w:rsidRPr="00A56C23">
        <w:rPr>
          <w:sz w:val="22"/>
          <w:szCs w:val="22"/>
        </w:rPr>
        <w:t>oświad</w:t>
      </w:r>
      <w:r w:rsidR="00F71779" w:rsidRPr="00A56C23">
        <w:rPr>
          <w:sz w:val="22"/>
          <w:szCs w:val="22"/>
        </w:rPr>
        <w:t xml:space="preserve">czamy, że akceptujemy w całości </w:t>
      </w:r>
      <w:r w:rsidRPr="00A56C23">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Pr>
          <w:rFonts w:ascii="Times New Roman" w:hAnsi="Times New Roman" w:cs="Times New Roman"/>
          <w:lang w:eastAsia="pl-PL"/>
        </w:rPr>
        <w:t>za cenę</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956ADD">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1C79B3" w:rsidRPr="001A4337" w:rsidRDefault="001C79B3" w:rsidP="001C79B3">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t>Oświadczamy, że:</w:t>
      </w:r>
    </w:p>
    <w:p w:rsidR="001C79B3" w:rsidRPr="001A4337" w:rsidRDefault="001C79B3" w:rsidP="00D730FA">
      <w:pPr>
        <w:spacing w:after="0" w:line="240" w:lineRule="auto"/>
        <w:ind w:left="708"/>
        <w:jc w:val="both"/>
        <w:rPr>
          <w:rFonts w:ascii="Times New Roman" w:eastAsia="Times New Roman" w:hAnsi="Times New Roman" w:cs="Times New Roman"/>
          <w:b/>
          <w:lang w:eastAsia="pl-PL"/>
        </w:rPr>
      </w:pPr>
      <w:r w:rsidRPr="001A4337">
        <w:rPr>
          <w:rFonts w:ascii="Times New Roman" w:hAnsi="Times New Roman" w:cs="Times New Roman"/>
        </w:rPr>
        <w:t xml:space="preserve">a) Zamówienie wykonamy w terminie </w:t>
      </w:r>
      <w:r w:rsidRPr="001A4337">
        <w:rPr>
          <w:rFonts w:ascii="Times New Roman" w:hAnsi="Times New Roman" w:cs="Times New Roman"/>
          <w:b/>
        </w:rPr>
        <w:t>do 4 tygodni od daty zawarcia umowy</w:t>
      </w:r>
      <w:r w:rsidRPr="001A4337">
        <w:rPr>
          <w:rFonts w:ascii="Times New Roman" w:hAnsi="Times New Roman" w:cs="Times New Roman"/>
        </w:rPr>
        <w:t xml:space="preserve"> </w:t>
      </w:r>
      <w:r w:rsidRPr="001A4337">
        <w:rPr>
          <w:rFonts w:ascii="Times New Roman" w:eastAsia="Times New Roman" w:hAnsi="Times New Roman" w:cs="Times New Roman"/>
          <w:lang w:eastAsia="pl-PL"/>
        </w:rPr>
        <w:t xml:space="preserve">na warunkach </w:t>
      </w:r>
      <w:r w:rsidRPr="001A4337">
        <w:rPr>
          <w:rFonts w:ascii="Times New Roman" w:eastAsia="Times New Roman" w:hAnsi="Times New Roman" w:cs="Times New Roman"/>
          <w:color w:val="000000"/>
          <w:lang w:eastAsia="pl-PL"/>
        </w:rPr>
        <w:t>DDP</w:t>
      </w:r>
      <w:r w:rsidRPr="001A4337">
        <w:rPr>
          <w:rFonts w:ascii="Times New Roman" w:eastAsia="Times New Roman" w:hAnsi="Times New Roman" w:cs="Times New Roman"/>
          <w:lang w:eastAsia="pl-PL"/>
        </w:rPr>
        <w:t xml:space="preserve"> Incoterms 2010 do oznaczonego miejsca wykonania, tj. </w:t>
      </w:r>
      <w:r w:rsidRPr="001A4337">
        <w:rPr>
          <w:rFonts w:ascii="Times New Roman" w:eastAsia="Times New Roman" w:hAnsi="Times New Roman" w:cs="Times New Roman"/>
          <w:b/>
          <w:lang w:eastAsia="pl-PL"/>
        </w:rPr>
        <w:t xml:space="preserve">Główny Instytut Górnictwa, Plac Gwarków 1, 40-166 Katowice, Zakład SN. </w:t>
      </w:r>
    </w:p>
    <w:p w:rsidR="00D86DD8" w:rsidRPr="001A4337" w:rsidRDefault="00D86DD8" w:rsidP="00D730FA">
      <w:pPr>
        <w:spacing w:after="0" w:line="240" w:lineRule="auto"/>
        <w:ind w:left="708"/>
        <w:jc w:val="both"/>
        <w:rPr>
          <w:rFonts w:ascii="Times New Roman" w:eastAsia="Times New Roman" w:hAnsi="Times New Roman" w:cs="Times New Roman"/>
          <w:b/>
          <w:lang w:eastAsia="pl-PL"/>
        </w:rPr>
      </w:pPr>
    </w:p>
    <w:p w:rsidR="00D86DD8" w:rsidRPr="001A4337" w:rsidRDefault="00F41F11" w:rsidP="001C79B3">
      <w:pPr>
        <w:pStyle w:val="Akapitzlist"/>
        <w:ind w:left="0"/>
        <w:jc w:val="both"/>
        <w:rPr>
          <w:sz w:val="22"/>
          <w:szCs w:val="22"/>
        </w:rPr>
      </w:pPr>
      <w:r w:rsidRPr="001A4337">
        <w:rPr>
          <w:sz w:val="22"/>
          <w:szCs w:val="22"/>
        </w:rPr>
        <w:lastRenderedPageBreak/>
        <w:t>b) Zapewniamy</w:t>
      </w:r>
      <w:r w:rsidR="001C79B3" w:rsidRPr="001A4337">
        <w:rPr>
          <w:sz w:val="22"/>
          <w:szCs w:val="22"/>
        </w:rPr>
        <w:t xml:space="preserve"> gwarancję i rękojmię na </w:t>
      </w:r>
      <w:r w:rsidR="00D86DD8" w:rsidRPr="001A4337">
        <w:rPr>
          <w:sz w:val="22"/>
          <w:szCs w:val="22"/>
        </w:rPr>
        <w:t xml:space="preserve">następujących </w:t>
      </w:r>
      <w:r w:rsidR="00697C3B" w:rsidRPr="001A4337">
        <w:rPr>
          <w:sz w:val="22"/>
          <w:szCs w:val="22"/>
        </w:rPr>
        <w:t>zasadach</w:t>
      </w:r>
      <w:r w:rsidR="00D86DD8" w:rsidRPr="001A4337">
        <w:rPr>
          <w:sz w:val="22"/>
          <w:szCs w:val="22"/>
        </w:rPr>
        <w:t xml:space="preserve">: </w:t>
      </w:r>
    </w:p>
    <w:p w:rsidR="00510AAF" w:rsidRPr="001A4337" w:rsidRDefault="00510AAF" w:rsidP="00510AAF">
      <w:pPr>
        <w:numPr>
          <w:ilvl w:val="0"/>
          <w:numId w:val="25"/>
        </w:numPr>
        <w:spacing w:after="0" w:line="240" w:lineRule="auto"/>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8E6D5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rękojmi liczony od daty końcowego odbioru przez Zamawiającego;</w:t>
      </w:r>
      <w:r w:rsidRPr="001A4337">
        <w:rPr>
          <w:rFonts w:ascii="Times New Roman" w:hAnsi="Times New Roman" w:cs="Times New Roman"/>
          <w:b/>
        </w:rPr>
        <w:tab/>
      </w:r>
    </w:p>
    <w:p w:rsidR="00510AAF" w:rsidRPr="001A4337" w:rsidRDefault="00510AAF" w:rsidP="00510AAF">
      <w:pPr>
        <w:numPr>
          <w:ilvl w:val="0"/>
          <w:numId w:val="25"/>
        </w:numPr>
        <w:spacing w:after="0" w:line="240" w:lineRule="auto"/>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liczony od daty końcowego odbioru przez Zamawiającego. </w:t>
      </w:r>
    </w:p>
    <w:p w:rsidR="001C79B3" w:rsidRPr="008E6D55" w:rsidRDefault="00510AAF" w:rsidP="00510AAF">
      <w:pPr>
        <w:spacing w:after="0" w:line="240" w:lineRule="auto"/>
        <w:ind w:left="720"/>
        <w:jc w:val="both"/>
        <w:rPr>
          <w:rFonts w:ascii="Times New Roman" w:eastAsia="Times New Roman" w:hAnsi="Times New Roman" w:cs="Times New Roman"/>
          <w:b/>
          <w:lang w:eastAsia="pl-PL"/>
        </w:rPr>
      </w:pPr>
      <w:r w:rsidRPr="008E6D55">
        <w:rPr>
          <w:rFonts w:ascii="Times New Roman" w:eastAsia="Times New Roman" w:hAnsi="Times New Roman" w:cs="Times New Roman"/>
          <w:b/>
          <w:sz w:val="18"/>
          <w:lang w:eastAsia="pl-PL"/>
        </w:rPr>
        <w:t xml:space="preserve">*** należy podać: 24 lub 36 </w:t>
      </w:r>
    </w:p>
    <w:p w:rsidR="00D86DD8" w:rsidRPr="001A4337" w:rsidRDefault="00D86DD8" w:rsidP="00D86DD8">
      <w:pPr>
        <w:spacing w:after="0" w:line="240" w:lineRule="auto"/>
        <w:ind w:left="720"/>
        <w:jc w:val="both"/>
        <w:rPr>
          <w:rFonts w:ascii="Times New Roman" w:eastAsia="Times New Roman" w:hAnsi="Times New Roman" w:cs="Times New Roman"/>
          <w:b/>
          <w:lang w:eastAsia="pl-PL"/>
        </w:rPr>
      </w:pPr>
    </w:p>
    <w:p w:rsidR="001C79B3" w:rsidRPr="001A4337" w:rsidRDefault="00BD644E" w:rsidP="00BD644E">
      <w:pPr>
        <w:tabs>
          <w:tab w:val="left" w:pos="709"/>
        </w:tabs>
        <w:spacing w:after="0" w:line="240" w:lineRule="auto"/>
        <w:ind w:left="708"/>
        <w:jc w:val="both"/>
        <w:rPr>
          <w:rFonts w:ascii="Times New Roman" w:hAnsi="Times New Roman" w:cs="Times New Roman"/>
        </w:rPr>
      </w:pPr>
      <w:r w:rsidRPr="001A4337">
        <w:rPr>
          <w:rFonts w:ascii="Times New Roman" w:hAnsi="Times New Roman" w:cs="Times New Roman"/>
        </w:rPr>
        <w:tab/>
      </w:r>
      <w:r w:rsidR="001C79B3" w:rsidRPr="001A4337">
        <w:rPr>
          <w:rFonts w:ascii="Times New Roman" w:hAnsi="Times New Roman" w:cs="Times New Roman"/>
        </w:rPr>
        <w:t xml:space="preserve">c) Akceptujemy  płatność, która będzie dokonana w terminie </w:t>
      </w:r>
      <w:r w:rsidR="001C79B3" w:rsidRPr="001A4337">
        <w:rPr>
          <w:rFonts w:ascii="Times New Roman" w:hAnsi="Times New Roman" w:cs="Times New Roman"/>
          <w:b/>
          <w:bCs/>
        </w:rPr>
        <w:t>do 14 dni</w:t>
      </w:r>
      <w:r w:rsidR="001C79B3" w:rsidRPr="001A4337">
        <w:rPr>
          <w:rFonts w:ascii="Times New Roman" w:hAnsi="Times New Roman" w:cs="Times New Roman"/>
          <w:bCs/>
        </w:rPr>
        <w:t>.</w:t>
      </w:r>
      <w:r w:rsidR="001C79B3" w:rsidRPr="001A4337">
        <w:rPr>
          <w:rFonts w:ascii="Times New Roman" w:hAnsi="Times New Roman" w:cs="Times New Roman"/>
        </w:rPr>
        <w:t xml:space="preserve"> </w:t>
      </w:r>
      <w:r w:rsidR="001C79B3" w:rsidRPr="001A4337">
        <w:rPr>
          <w:rFonts w:ascii="Times New Roman" w:hAnsi="Times New Roman" w:cs="Times New Roman"/>
          <w:b/>
        </w:rPr>
        <w:t xml:space="preserve">Termin płatności będzie liczony od daty dostarczenia do GIG prawidłowo wystawionej faktury. </w:t>
      </w:r>
      <w:r w:rsidR="001C79B3" w:rsidRPr="001A4337">
        <w:rPr>
          <w:rFonts w:ascii="Times New Roman" w:hAnsi="Times New Roman" w:cs="Times New Roman"/>
        </w:rPr>
        <w:t>Podstawą do wystawienia faktury będą podpisane przez obie strony protokoły odbioru ilościowo – jakościowego.</w:t>
      </w:r>
    </w:p>
    <w:p w:rsidR="001C79B3" w:rsidRPr="001A4337" w:rsidRDefault="001C79B3" w:rsidP="001C79B3">
      <w:pPr>
        <w:tabs>
          <w:tab w:val="left" w:pos="709"/>
        </w:tabs>
        <w:spacing w:after="0" w:line="240" w:lineRule="auto"/>
        <w:jc w:val="both"/>
        <w:rPr>
          <w:rFonts w:ascii="Times New Roman" w:hAnsi="Times New Roman" w:cs="Times New Roman"/>
        </w:rPr>
      </w:pPr>
    </w:p>
    <w:p w:rsidR="001C79B3" w:rsidRPr="001A4337"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1A4337">
        <w:rPr>
          <w:rFonts w:ascii="Times New Roman" w:hAnsi="Times New Roman" w:cs="Times New Roman"/>
        </w:rPr>
        <w:tab/>
      </w:r>
      <w:r w:rsidR="00BD644E" w:rsidRPr="001A4337">
        <w:rPr>
          <w:rFonts w:ascii="Times New Roman" w:hAnsi="Times New Roman" w:cs="Times New Roman"/>
        </w:rPr>
        <w:tab/>
      </w:r>
      <w:r w:rsidRPr="001A4337">
        <w:rPr>
          <w:rFonts w:ascii="Times New Roman" w:hAnsi="Times New Roman" w:cs="Times New Roman"/>
        </w:rPr>
        <w:t xml:space="preserve">d) </w:t>
      </w:r>
      <w:r w:rsidR="00697C3B" w:rsidRPr="001A4337">
        <w:rPr>
          <w:rFonts w:ascii="Times New Roman" w:hAnsi="Times New Roman" w:cs="Times New Roman"/>
        </w:rPr>
        <w:t xml:space="preserve">Oferowany przedmiot zamówienia </w:t>
      </w:r>
      <w:r w:rsidR="006F0FDE" w:rsidRPr="001A4337">
        <w:rPr>
          <w:rFonts w:ascii="Times New Roman" w:hAnsi="Times New Roman" w:cs="Times New Roman"/>
        </w:rPr>
        <w:t>będzie</w:t>
      </w:r>
      <w:r w:rsidR="00697C3B" w:rsidRPr="001A4337">
        <w:rPr>
          <w:rFonts w:ascii="Times New Roman" w:hAnsi="Times New Roman" w:cs="Times New Roman"/>
        </w:rPr>
        <w:t xml:space="preserve"> fabrycznie nowy (tzn. rok produkcji nie wcześniej niż 2019/2020), </w:t>
      </w:r>
      <w:r w:rsidR="00697C3B" w:rsidRPr="001A4337">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1A4337">
        <w:rPr>
          <w:rFonts w:ascii="Times New Roman" w:eastAsia="Times New Roman" w:hAnsi="Times New Roman" w:cs="Times New Roman"/>
          <w:lang w:eastAsia="pl-PL"/>
        </w:rPr>
        <w:br/>
      </w:r>
      <w:r w:rsidR="00697C3B" w:rsidRPr="001A4337">
        <w:rPr>
          <w:rFonts w:ascii="Times New Roman" w:eastAsia="Times New Roman" w:hAnsi="Times New Roman" w:cs="Times New Roman"/>
          <w:lang w:eastAsia="pl-PL"/>
        </w:rPr>
        <w:t>i formalnych.</w:t>
      </w:r>
    </w:p>
    <w:p w:rsidR="001C79B3" w:rsidRPr="001A4337" w:rsidRDefault="001C79B3" w:rsidP="001C79B3">
      <w:pPr>
        <w:pStyle w:val="Akapitzlist"/>
        <w:ind w:left="720"/>
        <w:jc w:val="both"/>
        <w:rPr>
          <w:b/>
          <w:sz w:val="22"/>
          <w:szCs w:val="22"/>
        </w:rPr>
      </w:pPr>
    </w:p>
    <w:p w:rsidR="001C79B3" w:rsidRPr="001A4337" w:rsidRDefault="001C79B3" w:rsidP="00BD644E">
      <w:pPr>
        <w:pStyle w:val="Akapitzlist"/>
        <w:ind w:left="0" w:firstLine="707"/>
        <w:jc w:val="both"/>
        <w:rPr>
          <w:sz w:val="22"/>
          <w:szCs w:val="22"/>
        </w:rPr>
      </w:pPr>
      <w:r w:rsidRPr="001A4337">
        <w:rPr>
          <w:bCs/>
          <w:color w:val="000000"/>
          <w:sz w:val="22"/>
          <w:szCs w:val="22"/>
        </w:rPr>
        <w:t>e) Zapoznaliśmy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B33AA8">
        <w:rPr>
          <w:rFonts w:ascii="Times New Roman" w:hAnsi="Times New Roman" w:cs="Times New Roman"/>
        </w:rPr>
        <w:lastRenderedPageBreak/>
        <w:t xml:space="preserve">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7"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Pr="00B33AA8">
        <w:rPr>
          <w:i/>
          <w:sz w:val="22"/>
          <w:szCs w:val="22"/>
        </w:rPr>
        <w:t xml:space="preserve">na dostawę </w:t>
      </w:r>
      <w:r w:rsidR="00202326" w:rsidRPr="00B33AA8">
        <w:rPr>
          <w:i/>
          <w:sz w:val="22"/>
          <w:szCs w:val="22"/>
        </w:rPr>
        <w:t>kolorymetru terenowego wraz z zestawem kompatybilnych testów kuwetowych</w:t>
      </w:r>
      <w:r w:rsidR="007F40D2" w:rsidRPr="00B33AA8">
        <w:rPr>
          <w:i/>
          <w:sz w:val="22"/>
          <w:szCs w:val="22"/>
        </w:rPr>
        <w:t xml:space="preserve">, </w:t>
      </w:r>
      <w:r w:rsidRPr="00B33AA8">
        <w:rPr>
          <w:i/>
          <w:sz w:val="22"/>
          <w:szCs w:val="22"/>
        </w:rPr>
        <w:t xml:space="preserve">nr sprawy: </w:t>
      </w:r>
      <w:r w:rsidRPr="00644697">
        <w:rPr>
          <w:i/>
          <w:sz w:val="22"/>
          <w:szCs w:val="22"/>
        </w:rPr>
        <w:t>FZ - 1/</w:t>
      </w:r>
      <w:r w:rsidR="002E5268" w:rsidRPr="00644697">
        <w:rPr>
          <w:i/>
          <w:sz w:val="22"/>
          <w:szCs w:val="22"/>
        </w:rPr>
        <w:t>5363</w:t>
      </w:r>
      <w:r w:rsidRPr="00644697">
        <w:rPr>
          <w:i/>
          <w:sz w:val="22"/>
          <w:szCs w:val="22"/>
        </w:rPr>
        <w:t>/SK/20/</w:t>
      </w:r>
      <w:r w:rsidR="002E5268" w:rsidRPr="00644697">
        <w:rPr>
          <w:i/>
          <w:sz w:val="22"/>
          <w:szCs w:val="22"/>
        </w:rPr>
        <w:t>SN</w:t>
      </w:r>
      <w:r w:rsidRPr="00644697">
        <w:rPr>
          <w:i/>
          <w:sz w:val="22"/>
          <w:szCs w:val="22"/>
        </w:rPr>
        <w:t>,</w:t>
      </w:r>
      <w:r w:rsidRPr="00644697">
        <w:rPr>
          <w:sz w:val="22"/>
          <w:szCs w:val="22"/>
        </w:rPr>
        <w:t xml:space="preserve">  prowadzonym w trybie przetargu nieograniczonego;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F40A87"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3B4BE2" w:rsidRPr="0091121F" w:rsidRDefault="003B4BE2" w:rsidP="004C0AC7">
      <w:pPr>
        <w:pStyle w:val="NormalnyWeb"/>
        <w:jc w:val="both"/>
        <w:rPr>
          <w:sz w:val="22"/>
          <w:szCs w:val="22"/>
        </w:rPr>
      </w:pPr>
    </w:p>
    <w:p w:rsidR="004C0AC7" w:rsidRPr="0091121F" w:rsidRDefault="004C0AC7" w:rsidP="004C0AC7">
      <w:pPr>
        <w:pStyle w:val="Akapitzlist"/>
        <w:ind w:left="0"/>
        <w:rPr>
          <w:sz w:val="22"/>
          <w:szCs w:val="22"/>
        </w:rPr>
      </w:pPr>
      <w:r>
        <w:rPr>
          <w:b/>
          <w:sz w:val="22"/>
          <w:szCs w:val="22"/>
        </w:rPr>
        <w:lastRenderedPageBreak/>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tabs>
          <w:tab w:val="num" w:pos="1440"/>
        </w:tabs>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Pr="00F94BFA" w:rsidRDefault="00F94BFA"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C0AC7" w:rsidRPr="00587F94" w:rsidRDefault="004C0AC7"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Pr="0091121F" w:rsidRDefault="004C0AC7" w:rsidP="004C0AC7">
      <w:pPr>
        <w:pBdr>
          <w:bottom w:val="single" w:sz="12" w:space="1" w:color="auto"/>
        </w:pBdr>
        <w:rPr>
          <w:rFonts w:ascii="Times New Roman" w:hAnsi="Times New Roman" w:cs="Times New Roman"/>
        </w:rPr>
      </w:pPr>
    </w:p>
    <w:p w:rsidR="004C0AC7" w:rsidRDefault="004C0AC7" w:rsidP="004C0AC7">
      <w:pPr>
        <w:pBdr>
          <w:bottom w:val="single" w:sz="12" w:space="1" w:color="auto"/>
        </w:pBdr>
        <w:rPr>
          <w:rFonts w:ascii="Times New Roman" w:hAnsi="Times New Roman" w:cs="Times New Roman"/>
        </w:rPr>
      </w:pPr>
    </w:p>
    <w:p w:rsidR="00274EB5" w:rsidRDefault="00274EB5" w:rsidP="004C0AC7">
      <w:pPr>
        <w:pBdr>
          <w:bottom w:val="single" w:sz="12" w:space="1" w:color="auto"/>
        </w:pBdr>
        <w:rPr>
          <w:rFonts w:ascii="Times New Roman" w:hAnsi="Times New Roman" w:cs="Times New Roman"/>
        </w:rPr>
      </w:pPr>
    </w:p>
    <w:p w:rsidR="00406B8A" w:rsidRDefault="00406B8A" w:rsidP="004C0AC7">
      <w:pPr>
        <w:pBdr>
          <w:bottom w:val="single" w:sz="12" w:space="1" w:color="auto"/>
        </w:pBdr>
        <w:rPr>
          <w:rFonts w:ascii="Times New Roman" w:hAnsi="Times New Roman" w:cs="Times New Roman"/>
        </w:rPr>
      </w:pPr>
    </w:p>
    <w:p w:rsidR="006D19C3" w:rsidRPr="0091121F" w:rsidRDefault="006D19C3" w:rsidP="004C0AC7">
      <w:pPr>
        <w:pBdr>
          <w:bottom w:val="single" w:sz="12" w:space="1" w:color="auto"/>
        </w:pBdr>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Pr="003014D9" w:rsidRDefault="006D5D52"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A1604E" w:rsidRDefault="00706CDA" w:rsidP="00C81DA4">
      <w:pPr>
        <w:pStyle w:val="Tekstpodstawowy"/>
        <w:jc w:val="both"/>
        <w:rPr>
          <w:sz w:val="22"/>
          <w:szCs w:val="22"/>
        </w:rPr>
      </w:pPr>
      <w:r w:rsidRPr="00A1604E">
        <w:rPr>
          <w:sz w:val="22"/>
          <w:szCs w:val="22"/>
        </w:rPr>
        <w:t>Na potrzeby postępowania o udzielenie zamówienia publicznego pn</w:t>
      </w:r>
      <w:r w:rsidR="00FB11D3" w:rsidRPr="00A1604E">
        <w:rPr>
          <w:sz w:val="22"/>
          <w:szCs w:val="22"/>
        </w:rPr>
        <w:t>. „</w:t>
      </w:r>
      <w:r w:rsidR="00A94144" w:rsidRPr="00A1604E">
        <w:rPr>
          <w:b/>
          <w:sz w:val="22"/>
          <w:szCs w:val="22"/>
        </w:rPr>
        <w:t xml:space="preserve">Dostawa </w:t>
      </w:r>
      <w:r w:rsidR="00A1604E" w:rsidRPr="00A1604E">
        <w:rPr>
          <w:b/>
          <w:sz w:val="22"/>
          <w:szCs w:val="22"/>
        </w:rPr>
        <w:t>kolorymetru terenowego wraz z zestawem kompatybilnych testów kuwetowych</w:t>
      </w:r>
      <w:r w:rsidR="00242A7F" w:rsidRPr="00A1604E">
        <w:rPr>
          <w:b/>
          <w:sz w:val="22"/>
          <w:szCs w:val="22"/>
        </w:rPr>
        <w:t>”</w:t>
      </w:r>
      <w:r w:rsidR="00FB11D3" w:rsidRPr="00A1604E">
        <w:rPr>
          <w:b/>
          <w:sz w:val="22"/>
          <w:szCs w:val="22"/>
        </w:rPr>
        <w:t xml:space="preserve"> </w:t>
      </w:r>
      <w:r w:rsidRPr="00A1604E">
        <w:rPr>
          <w:sz w:val="22"/>
          <w:szCs w:val="22"/>
        </w:rPr>
        <w:t>prowadzonego przez Główny Instytut Górnictwa, Plac Gwarków 1</w:t>
      </w:r>
      <w:r w:rsidR="007F054F" w:rsidRPr="00A1604E">
        <w:rPr>
          <w:sz w:val="22"/>
          <w:szCs w:val="22"/>
        </w:rPr>
        <w:t>,</w:t>
      </w:r>
      <w:r w:rsidRPr="00A1604E">
        <w:rPr>
          <w:sz w:val="22"/>
          <w:szCs w:val="22"/>
        </w:rPr>
        <w:t xml:space="preserve"> 40-166 Katowice,</w:t>
      </w:r>
      <w:r w:rsidRPr="00A1604E">
        <w:rPr>
          <w:i/>
          <w:sz w:val="22"/>
          <w:szCs w:val="22"/>
        </w:rPr>
        <w:t xml:space="preserve"> </w:t>
      </w:r>
      <w:r w:rsidRPr="00A1604E">
        <w:rPr>
          <w:sz w:val="22"/>
          <w:szCs w:val="22"/>
        </w:rPr>
        <w:t>oświadczam, co następuje:</w:t>
      </w:r>
    </w:p>
    <w:p w:rsidR="0057133A" w:rsidRPr="00BE2176" w:rsidRDefault="0057133A"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8"/>
          <w:footerReference w:type="default" r:id="rId29"/>
          <w:pgSz w:w="11906" w:h="16838"/>
          <w:pgMar w:top="1417" w:right="1417" w:bottom="1417" w:left="1417" w:header="708" w:footer="708" w:gutter="0"/>
          <w:cols w:space="708"/>
          <w:rtlGutter/>
          <w:docGrid w:linePitch="360"/>
        </w:sectPr>
      </w:pPr>
    </w:p>
    <w:p w:rsidR="009537D8" w:rsidRPr="003014D9" w:rsidRDefault="009537D8" w:rsidP="009537D8">
      <w:pPr>
        <w:ind w:left="7080"/>
        <w:rPr>
          <w:rFonts w:ascii="Times New Roman" w:hAnsi="Times New Roman" w:cs="Times New Roman"/>
          <w:b/>
        </w:rPr>
      </w:pPr>
      <w:r>
        <w:rPr>
          <w:rFonts w:ascii="Times New Roman" w:hAnsi="Times New Roman" w:cs="Times New Roman"/>
          <w:b/>
        </w:rPr>
        <w:lastRenderedPageBreak/>
        <w:t xml:space="preserve">          </w:t>
      </w:r>
      <w:r w:rsidRPr="003014D9">
        <w:rPr>
          <w:rFonts w:ascii="Times New Roman" w:hAnsi="Times New Roman" w:cs="Times New Roman"/>
          <w:b/>
        </w:rPr>
        <w:t>Załącznik nr 3</w:t>
      </w:r>
    </w:p>
    <w:p w:rsidR="00DD3E27" w:rsidRPr="009537D8" w:rsidRDefault="009537D8" w:rsidP="009537D8">
      <w:pPr>
        <w:spacing w:after="0" w:line="240" w:lineRule="auto"/>
        <w:jc w:val="center"/>
        <w:rPr>
          <w:rFonts w:ascii="Times New Roman" w:hAnsi="Times New Roman" w:cs="Times New Roman"/>
          <w:b/>
          <w:bCs/>
        </w:rPr>
      </w:pPr>
      <w:r w:rsidRPr="009537D8">
        <w:rPr>
          <w:rFonts w:ascii="Times New Roman" w:hAnsi="Times New Roman" w:cs="Times New Roman"/>
          <w:b/>
          <w:bCs/>
        </w:rPr>
        <w:t>FORMULARZ  TECHNICZNO – CENOWY</w:t>
      </w:r>
    </w:p>
    <w:p w:rsidR="009537D8" w:rsidRDefault="009537D8" w:rsidP="00544444">
      <w:pPr>
        <w:jc w:val="center"/>
        <w:rPr>
          <w:rFonts w:ascii="Times New Roman" w:hAnsi="Times New Roman" w:cs="Times New Roman"/>
          <w:b/>
          <w:bCs/>
        </w:rPr>
      </w:pPr>
      <w:r w:rsidRPr="009537D8">
        <w:rPr>
          <w:rFonts w:ascii="Times New Roman" w:hAnsi="Times New Roman" w:cs="Times New Roman"/>
          <w:b/>
          <w:bCs/>
        </w:rPr>
        <w:t xml:space="preserve">na dostawę </w:t>
      </w:r>
      <w:r w:rsidRPr="009537D8">
        <w:rPr>
          <w:rFonts w:ascii="Times New Roman" w:hAnsi="Times New Roman" w:cs="Times New Roman"/>
          <w:b/>
        </w:rPr>
        <w:t>kolorymetru terenowego wraz z zestawem kompatybilnych testów kuwetowych</w:t>
      </w:r>
      <w:r w:rsidRPr="009537D8">
        <w:rPr>
          <w:rFonts w:ascii="Times New Roman" w:hAnsi="Times New Roman" w:cs="Times New Roman"/>
          <w:b/>
          <w:bCs/>
        </w:rPr>
        <w:t xml:space="preserve"> </w:t>
      </w: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850"/>
        <w:gridCol w:w="567"/>
        <w:gridCol w:w="851"/>
        <w:gridCol w:w="992"/>
        <w:gridCol w:w="851"/>
        <w:gridCol w:w="1134"/>
        <w:gridCol w:w="1417"/>
      </w:tblGrid>
      <w:tr w:rsidR="00544444" w:rsidRPr="0091121F" w:rsidTr="009D3478">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DE5718" w:rsidP="0060154A">
            <w:pPr>
              <w:spacing w:after="0" w:line="240" w:lineRule="auto"/>
              <w:jc w:val="center"/>
              <w:rPr>
                <w:rFonts w:ascii="Times New Roman" w:hAnsi="Times New Roman" w:cs="Times New Roman"/>
                <w:b/>
                <w:bCs/>
                <w:sz w:val="18"/>
                <w:szCs w:val="20"/>
              </w:rPr>
            </w:pPr>
            <w:r w:rsidRPr="00D22C44">
              <w:rPr>
                <w:rFonts w:ascii="Times New Roman" w:eastAsia="Times New Roman" w:hAnsi="Times New Roman" w:cs="Times New Roman"/>
                <w:b/>
                <w:bCs/>
                <w:sz w:val="18"/>
                <w:szCs w:val="20"/>
              </w:rPr>
              <w:t xml:space="preserve">Przedmiot zamówienia wskazany </w:t>
            </w:r>
            <w:r>
              <w:rPr>
                <w:rFonts w:ascii="Times New Roman" w:eastAsia="Times New Roman" w:hAnsi="Times New Roman" w:cs="Times New Roman"/>
                <w:b/>
                <w:bCs/>
                <w:sz w:val="18"/>
                <w:szCs w:val="20"/>
              </w:rPr>
              <w:br/>
            </w:r>
            <w:r w:rsidRPr="00D22C44">
              <w:rPr>
                <w:rFonts w:ascii="Times New Roman" w:eastAsia="Times New Roman" w:hAnsi="Times New Roman" w:cs="Times New Roman"/>
                <w:b/>
                <w:bCs/>
                <w:sz w:val="18"/>
                <w:szCs w:val="20"/>
              </w:rPr>
              <w:t>w  SIWZ</w:t>
            </w:r>
          </w:p>
        </w:tc>
        <w:tc>
          <w:tcPr>
            <w:tcW w:w="850"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Jedn.</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netto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18"/>
                <w:szCs w:val="20"/>
              </w:rPr>
            </w:pP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Stawka (%)</w:t>
            </w:r>
          </w:p>
          <w:p w:rsidR="00544444" w:rsidRPr="0091121F" w:rsidRDefault="009D3478" w:rsidP="0060154A">
            <w:pPr>
              <w:spacing w:after="0" w:line="240" w:lineRule="auto"/>
              <w:jc w:val="center"/>
              <w:rPr>
                <w:rFonts w:ascii="Times New Roman" w:hAnsi="Times New Roman" w:cs="Times New Roman"/>
                <w:b/>
                <w:bCs/>
                <w:sz w:val="18"/>
                <w:szCs w:val="20"/>
              </w:rPr>
            </w:pPr>
            <w:r>
              <w:rPr>
                <w:rFonts w:ascii="Times New Roman" w:hAnsi="Times New Roman" w:cs="Times New Roman"/>
                <w:b/>
                <w:bCs/>
                <w:sz w:val="18"/>
                <w:szCs w:val="20"/>
              </w:rPr>
              <w:t>p</w:t>
            </w:r>
            <w:r w:rsidR="00544444" w:rsidRPr="0091121F">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Kwota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 xml:space="preserve">Wartość  ogółem brutto </w:t>
            </w:r>
          </w:p>
          <w:p w:rsidR="00544444" w:rsidRPr="0091121F" w:rsidRDefault="00544444" w:rsidP="0060154A">
            <w:pPr>
              <w:spacing w:after="0" w:line="240" w:lineRule="auto"/>
              <w:jc w:val="center"/>
              <w:rPr>
                <w:rFonts w:ascii="Times New Roman" w:hAnsi="Times New Roman" w:cs="Times New Roman"/>
                <w:b/>
                <w:bCs/>
                <w:sz w:val="18"/>
                <w:szCs w:val="20"/>
              </w:rPr>
            </w:pPr>
            <w:r w:rsidRPr="0091121F">
              <w:rPr>
                <w:rFonts w:ascii="Times New Roman" w:hAnsi="Times New Roman" w:cs="Times New Roman"/>
                <w:b/>
                <w:bCs/>
                <w:sz w:val="18"/>
                <w:szCs w:val="20"/>
              </w:rPr>
              <w:t>w PLN</w:t>
            </w:r>
          </w:p>
        </w:tc>
      </w:tr>
      <w:tr w:rsidR="00544444"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2</w:t>
            </w:r>
          </w:p>
        </w:tc>
        <w:tc>
          <w:tcPr>
            <w:tcW w:w="850"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91121F" w:rsidRDefault="00544444" w:rsidP="0060154A">
            <w:pPr>
              <w:spacing w:after="0" w:line="240" w:lineRule="auto"/>
              <w:jc w:val="center"/>
              <w:rPr>
                <w:rFonts w:ascii="Times New Roman" w:hAnsi="Times New Roman" w:cs="Times New Roman"/>
                <w:b/>
                <w:bCs/>
                <w:sz w:val="20"/>
                <w:szCs w:val="20"/>
              </w:rPr>
            </w:pPr>
            <w:r w:rsidRPr="0091121F">
              <w:rPr>
                <w:rFonts w:ascii="Times New Roman" w:hAnsi="Times New Roman" w:cs="Times New Roman"/>
                <w:b/>
                <w:bCs/>
                <w:sz w:val="20"/>
                <w:szCs w:val="20"/>
              </w:rPr>
              <w:t>9</w:t>
            </w: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C56BBF" w:rsidRPr="007E5E3C" w:rsidRDefault="007E5E3C" w:rsidP="007E5E3C">
            <w:pPr>
              <w:spacing w:after="0" w:line="240" w:lineRule="auto"/>
              <w:rPr>
                <w:rFonts w:ascii="Times New Roman" w:hAnsi="Times New Roman" w:cs="Times New Roman"/>
                <w:b/>
                <w:bCs/>
                <w:sz w:val="18"/>
                <w:szCs w:val="20"/>
              </w:rPr>
            </w:pPr>
            <w:r w:rsidRPr="007E5E3C">
              <w:rPr>
                <w:rFonts w:ascii="Times New Roman" w:hAnsi="Times New Roman" w:cs="Times New Roman"/>
                <w:b/>
                <w:bCs/>
                <w:sz w:val="18"/>
                <w:szCs w:val="20"/>
              </w:rPr>
              <w:t xml:space="preserve">Kolorymetr terenowy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Producent*: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Typ/model*: ……………………………..………</w:t>
            </w:r>
          </w:p>
          <w:p w:rsidR="007E5E3C" w:rsidRPr="007E5E3C" w:rsidRDefault="007E5E3C" w:rsidP="007E5E3C">
            <w:pPr>
              <w:spacing w:after="0" w:line="240" w:lineRule="auto"/>
              <w:rPr>
                <w:rFonts w:ascii="Times New Roman" w:eastAsia="Times New Roman" w:hAnsi="Times New Roman" w:cs="Times New Roman"/>
                <w:b/>
                <w:sz w:val="18"/>
                <w:szCs w:val="20"/>
              </w:rPr>
            </w:pPr>
            <w:r w:rsidRPr="007E5E3C">
              <w:rPr>
                <w:rFonts w:ascii="Times New Roman" w:eastAsia="Times New Roman" w:hAnsi="Times New Roman" w:cs="Times New Roman"/>
                <w:b/>
                <w:sz w:val="18"/>
                <w:szCs w:val="20"/>
              </w:rPr>
              <w:t xml:space="preserve">Opis techniczny*: </w:t>
            </w:r>
          </w:p>
          <w:p w:rsidR="007E5E3C" w:rsidRPr="007E5E3C" w:rsidRDefault="007E5E3C" w:rsidP="007E5E3C">
            <w:pPr>
              <w:spacing w:after="0" w:line="240" w:lineRule="auto"/>
              <w:rPr>
                <w:rFonts w:ascii="Times New Roman" w:hAnsi="Times New Roman" w:cs="Times New Roman"/>
                <w:b/>
                <w:bCs/>
                <w:sz w:val="18"/>
                <w:szCs w:val="20"/>
              </w:rPr>
            </w:pPr>
            <w:r w:rsidRPr="007E5E3C">
              <w:rPr>
                <w:rFonts w:ascii="Times New Roman" w:eastAsia="Times New Roman" w:hAnsi="Times New Roman" w:cs="Times New Roman"/>
                <w:b/>
                <w:sz w:val="18"/>
                <w:szCs w:val="20"/>
              </w:rPr>
              <w:t>…………………………….….………………………………………………………………………………………………………………………………</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C56BBF" w:rsidRPr="0091121F" w:rsidTr="009D3478">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7E5E3C" w:rsidRPr="002418D4" w:rsidRDefault="007E5E3C" w:rsidP="002418D4">
            <w:pPr>
              <w:spacing w:after="0" w:line="240" w:lineRule="auto"/>
              <w:rPr>
                <w:rFonts w:ascii="Times New Roman" w:hAnsi="Times New Roman" w:cs="Times New Roman"/>
                <w:b/>
                <w:bCs/>
                <w:sz w:val="18"/>
                <w:szCs w:val="20"/>
              </w:rPr>
            </w:pPr>
            <w:r w:rsidRPr="002418D4">
              <w:rPr>
                <w:rFonts w:ascii="Times New Roman" w:hAnsi="Times New Roman" w:cs="Times New Roman"/>
                <w:b/>
                <w:bCs/>
                <w:sz w:val="18"/>
                <w:szCs w:val="20"/>
              </w:rPr>
              <w:t>Testy kuwetowe</w:t>
            </w:r>
          </w:p>
          <w:p w:rsidR="002418D4" w:rsidRPr="002418D4" w:rsidRDefault="002418D4" w:rsidP="002418D4">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Oznaczany parametr</w:t>
            </w:r>
            <w:r w:rsidR="00027AF0">
              <w:rPr>
                <w:rFonts w:ascii="Times New Roman" w:hAnsi="Times New Roman" w:cs="Times New Roman"/>
                <w:b/>
                <w:sz w:val="18"/>
                <w:szCs w:val="20"/>
              </w:rPr>
              <w:t>*</w:t>
            </w:r>
            <w:r w:rsidRPr="002418D4">
              <w:rPr>
                <w:rFonts w:ascii="Times New Roman" w:hAnsi="Times New Roman" w:cs="Times New Roman"/>
                <w:b/>
                <w:sz w:val="18"/>
                <w:szCs w:val="20"/>
              </w:rPr>
              <w:t>: …………</w:t>
            </w:r>
            <w:r>
              <w:rPr>
                <w:rFonts w:ascii="Times New Roman" w:hAnsi="Times New Roman" w:cs="Times New Roman"/>
                <w:b/>
                <w:sz w:val="18"/>
                <w:szCs w:val="20"/>
              </w:rPr>
              <w:t>…………………….</w:t>
            </w:r>
            <w:r w:rsidRPr="002418D4">
              <w:rPr>
                <w:rFonts w:ascii="Times New Roman" w:hAnsi="Times New Roman" w:cs="Times New Roman"/>
                <w:b/>
                <w:sz w:val="18"/>
                <w:szCs w:val="20"/>
              </w:rPr>
              <w:t>…….</w:t>
            </w:r>
          </w:p>
          <w:p w:rsidR="00C56BBF" w:rsidRPr="002418D4" w:rsidRDefault="002418D4" w:rsidP="002418D4">
            <w:pPr>
              <w:spacing w:after="0" w:line="240" w:lineRule="auto"/>
              <w:rPr>
                <w:rFonts w:ascii="Times New Roman" w:hAnsi="Times New Roman" w:cs="Times New Roman"/>
                <w:b/>
                <w:bCs/>
                <w:sz w:val="18"/>
                <w:szCs w:val="20"/>
              </w:rPr>
            </w:pPr>
            <w:r w:rsidRPr="002418D4">
              <w:rPr>
                <w:rFonts w:ascii="Times New Roman" w:hAnsi="Times New Roman" w:cs="Times New Roman"/>
                <w:b/>
                <w:sz w:val="18"/>
                <w:szCs w:val="20"/>
              </w:rPr>
              <w:t>Zakres pomiarowy [mg/L]</w:t>
            </w:r>
            <w:r w:rsidR="000B7780">
              <w:rPr>
                <w:rFonts w:ascii="Times New Roman" w:hAnsi="Times New Roman" w:cs="Times New Roman"/>
                <w:b/>
                <w:sz w:val="18"/>
                <w:szCs w:val="20"/>
              </w:rPr>
              <w:t>*</w:t>
            </w:r>
            <w:r w:rsidRPr="002418D4">
              <w:rPr>
                <w:rFonts w:ascii="Times New Roman" w:hAnsi="Times New Roman" w:cs="Times New Roman"/>
                <w:b/>
                <w:bCs/>
                <w:sz w:val="18"/>
                <w:szCs w:val="20"/>
              </w:rPr>
              <w:t>: …………………</w:t>
            </w:r>
            <w:r>
              <w:rPr>
                <w:rFonts w:ascii="Times New Roman" w:hAnsi="Times New Roman" w:cs="Times New Roman"/>
                <w:b/>
                <w:bCs/>
                <w:sz w:val="18"/>
                <w:szCs w:val="20"/>
              </w:rPr>
              <w:t>………..</w:t>
            </w:r>
            <w:r w:rsidRPr="002418D4">
              <w:rPr>
                <w:rFonts w:ascii="Times New Roman" w:hAnsi="Times New Roman" w:cs="Times New Roman"/>
                <w:b/>
                <w:bCs/>
                <w:sz w:val="18"/>
                <w:szCs w:val="20"/>
              </w:rPr>
              <w:t>……….</w:t>
            </w:r>
          </w:p>
          <w:p w:rsidR="007E5E3C" w:rsidRPr="002418D4" w:rsidRDefault="002418D4" w:rsidP="00242C78">
            <w:pPr>
              <w:spacing w:after="0" w:line="240" w:lineRule="auto"/>
              <w:rPr>
                <w:rFonts w:ascii="Times New Roman" w:hAnsi="Times New Roman" w:cs="Times New Roman"/>
                <w:b/>
                <w:sz w:val="18"/>
                <w:szCs w:val="20"/>
              </w:rPr>
            </w:pPr>
            <w:r w:rsidRPr="002418D4">
              <w:rPr>
                <w:rFonts w:ascii="Times New Roman" w:hAnsi="Times New Roman" w:cs="Times New Roman"/>
                <w:b/>
                <w:sz w:val="18"/>
                <w:szCs w:val="20"/>
              </w:rPr>
              <w:t xml:space="preserve">Minimalna  liczba oznaczeń </w:t>
            </w:r>
            <w:r>
              <w:rPr>
                <w:rFonts w:ascii="Times New Roman" w:hAnsi="Times New Roman" w:cs="Times New Roman"/>
                <w:b/>
                <w:sz w:val="18"/>
                <w:szCs w:val="20"/>
              </w:rPr>
              <w:br/>
            </w:r>
            <w:r w:rsidRPr="002418D4">
              <w:rPr>
                <w:rFonts w:ascii="Times New Roman" w:hAnsi="Times New Roman" w:cs="Times New Roman"/>
                <w:b/>
                <w:sz w:val="18"/>
                <w:szCs w:val="20"/>
              </w:rPr>
              <w:t xml:space="preserve">w </w:t>
            </w:r>
            <w:r w:rsidR="00242C78">
              <w:rPr>
                <w:rFonts w:ascii="Times New Roman" w:hAnsi="Times New Roman" w:cs="Times New Roman"/>
                <w:b/>
                <w:sz w:val="18"/>
                <w:szCs w:val="20"/>
              </w:rPr>
              <w:t>opakowaniu</w:t>
            </w:r>
            <w:r w:rsidR="000B7780">
              <w:rPr>
                <w:rFonts w:ascii="Times New Roman" w:hAnsi="Times New Roman" w:cs="Times New Roman"/>
                <w:b/>
                <w:sz w:val="18"/>
                <w:szCs w:val="20"/>
              </w:rPr>
              <w:t>*</w:t>
            </w:r>
            <w:r w:rsidRPr="002418D4">
              <w:rPr>
                <w:rFonts w:ascii="Times New Roman" w:hAnsi="Times New Roman" w:cs="Times New Roman"/>
                <w:b/>
                <w:sz w:val="18"/>
                <w:szCs w:val="20"/>
              </w:rPr>
              <w:t>: …………</w:t>
            </w:r>
          </w:p>
        </w:tc>
        <w:tc>
          <w:tcPr>
            <w:tcW w:w="850"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91121F" w:rsidRDefault="00C56BBF" w:rsidP="0060154A">
            <w:pPr>
              <w:spacing w:after="0" w:line="240" w:lineRule="auto"/>
              <w:jc w:val="center"/>
              <w:rPr>
                <w:rFonts w:ascii="Times New Roman" w:hAnsi="Times New Roman" w:cs="Times New Roman"/>
                <w:b/>
                <w:bCs/>
                <w:sz w:val="20"/>
                <w:szCs w:val="20"/>
              </w:rPr>
            </w:pPr>
          </w:p>
        </w:tc>
      </w:tr>
      <w:tr w:rsidR="00544444" w:rsidRPr="000F38E1"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0F38E1" w:rsidRDefault="00544444" w:rsidP="0060154A">
            <w:pPr>
              <w:spacing w:after="0" w:line="240" w:lineRule="auto"/>
              <w:jc w:val="center"/>
              <w:rPr>
                <w:rFonts w:ascii="Times New Roman" w:hAnsi="Times New Roman" w:cs="Times New Roman"/>
                <w:b/>
                <w:bCs/>
                <w:szCs w:val="20"/>
              </w:rPr>
            </w:pPr>
          </w:p>
          <w:p w:rsidR="00544444" w:rsidRPr="00C56BBF" w:rsidRDefault="00544444" w:rsidP="0060154A">
            <w:pPr>
              <w:spacing w:after="0" w:line="240" w:lineRule="auto"/>
              <w:jc w:val="center"/>
              <w:rPr>
                <w:rFonts w:ascii="Times New Roman" w:hAnsi="Times New Roman" w:cs="Times New Roman"/>
                <w:b/>
                <w:bCs/>
                <w:sz w:val="20"/>
                <w:szCs w:val="20"/>
              </w:rPr>
            </w:pPr>
            <w:r w:rsidRPr="00C56BBF">
              <w:rPr>
                <w:rFonts w:ascii="Times New Roman" w:hAnsi="Times New Roman" w:cs="Times New Roman"/>
                <w:b/>
                <w:bCs/>
                <w:sz w:val="20"/>
                <w:szCs w:val="20"/>
              </w:rPr>
              <w:t>RAZEM:</w:t>
            </w:r>
          </w:p>
          <w:p w:rsidR="00544444" w:rsidRPr="000F38E1" w:rsidRDefault="00544444" w:rsidP="0060154A">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0F38E1" w:rsidRDefault="00544444" w:rsidP="0060154A">
            <w:pPr>
              <w:spacing w:after="0" w:line="240" w:lineRule="auto"/>
              <w:rPr>
                <w:rFonts w:ascii="Times New Roman" w:hAnsi="Times New Roman" w:cs="Times New Roman"/>
                <w:bCs/>
                <w:sz w:val="20"/>
                <w:szCs w:val="20"/>
              </w:rPr>
            </w:pPr>
          </w:p>
        </w:tc>
      </w:tr>
    </w:tbl>
    <w:p w:rsidR="00544444" w:rsidRPr="00CD5190" w:rsidRDefault="00544444" w:rsidP="00CC03B9">
      <w:pPr>
        <w:spacing w:after="0" w:line="240" w:lineRule="auto"/>
        <w:jc w:val="both"/>
        <w:rPr>
          <w:rFonts w:ascii="Times New Roman" w:hAnsi="Times New Roman" w:cs="Times New Roman"/>
          <w:sz w:val="20"/>
          <w:szCs w:val="18"/>
        </w:rPr>
      </w:pPr>
      <w:r w:rsidRPr="00CD5190">
        <w:rPr>
          <w:rFonts w:ascii="Times New Roman" w:hAnsi="Times New Roman" w:cs="Times New Roman"/>
          <w:sz w:val="20"/>
          <w:szCs w:val="18"/>
        </w:rPr>
        <w:t>W przypadku Wykonawców zagranicznych nie posiadających oddziału w Polsce należy</w:t>
      </w:r>
      <w:r w:rsidR="005573AD">
        <w:rPr>
          <w:rFonts w:ascii="Times New Roman" w:hAnsi="Times New Roman" w:cs="Times New Roman"/>
          <w:sz w:val="20"/>
          <w:szCs w:val="18"/>
        </w:rPr>
        <w:t xml:space="preserve"> wypełnić tylko rubryki od 1 - 6</w:t>
      </w:r>
      <w:r w:rsidRPr="00CD5190">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BA61E7" w:rsidRDefault="005573AD" w:rsidP="005573AD">
      <w:pPr>
        <w:spacing w:after="0" w:line="240" w:lineRule="auto"/>
        <w:ind w:left="705" w:hanging="705"/>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xml:space="preserve">Wykonawca zobowiązany jest do podania: </w:t>
      </w:r>
    </w:p>
    <w:p w:rsidR="005573AD" w:rsidRPr="00E15331" w:rsidRDefault="005573AD" w:rsidP="005573AD">
      <w:pPr>
        <w:spacing w:after="0" w:line="240" w:lineRule="auto"/>
        <w:jc w:val="both"/>
        <w:rPr>
          <w:rFonts w:ascii="Times New Roman" w:eastAsia="Times New Roman" w:hAnsi="Times New Roman" w:cs="Times New Roman"/>
          <w:b/>
          <w:color w:val="00B050"/>
          <w:sz w:val="20"/>
          <w:szCs w:val="20"/>
          <w:lang w:eastAsia="pl-PL"/>
        </w:rPr>
      </w:pPr>
      <w:r w:rsidRPr="00E15331">
        <w:rPr>
          <w:rFonts w:ascii="Times New Roman" w:hAnsi="Times New Roman" w:cs="Times New Roman"/>
          <w:b/>
          <w:bCs/>
          <w:color w:val="00B050"/>
          <w:sz w:val="20"/>
          <w:szCs w:val="20"/>
          <w:lang w:eastAsia="pl-PL"/>
        </w:rPr>
        <w:t>a) dla kolorymetru:</w:t>
      </w:r>
      <w:r w:rsidRPr="00E15331">
        <w:rPr>
          <w:rFonts w:ascii="Times New Roman" w:hAnsi="Times New Roman" w:cs="Times New Roman"/>
          <w:b/>
          <w:color w:val="00B050"/>
          <w:sz w:val="20"/>
          <w:szCs w:val="20"/>
          <w:lang w:eastAsia="pl-PL"/>
        </w:rPr>
        <w:t xml:space="preserve"> nazwy producenta, typu/modelu oraz</w:t>
      </w:r>
      <w:r w:rsidRPr="00E15331">
        <w:rPr>
          <w:rFonts w:ascii="Times New Roman" w:eastAsia="Times New Roman" w:hAnsi="Times New Roman" w:cs="Times New Roman"/>
          <w:b/>
          <w:color w:val="00B050"/>
          <w:sz w:val="20"/>
          <w:szCs w:val="20"/>
          <w:lang w:eastAsia="pl-PL"/>
        </w:rPr>
        <w:t xml:space="preserve"> opisu technicznego zaoferowanego urządzenia,</w:t>
      </w:r>
    </w:p>
    <w:p w:rsidR="005573AD" w:rsidRPr="00827044" w:rsidRDefault="005573AD" w:rsidP="005573AD">
      <w:pPr>
        <w:spacing w:after="0" w:line="240" w:lineRule="auto"/>
        <w:rPr>
          <w:rFonts w:ascii="Times New Roman" w:hAnsi="Times New Roman" w:cs="Times New Roman"/>
          <w:b/>
          <w:color w:val="00B050"/>
          <w:sz w:val="20"/>
          <w:szCs w:val="20"/>
          <w:u w:val="single"/>
        </w:rPr>
      </w:pPr>
      <w:r w:rsidRPr="00E15331">
        <w:rPr>
          <w:rFonts w:ascii="Times New Roman" w:eastAsia="Times New Roman" w:hAnsi="Times New Roman" w:cs="Times New Roman"/>
          <w:b/>
          <w:color w:val="00B050"/>
          <w:sz w:val="20"/>
          <w:szCs w:val="20"/>
          <w:lang w:eastAsia="pl-PL"/>
        </w:rPr>
        <w:t>b) dla testów kuwetowych</w:t>
      </w:r>
      <w:bookmarkStart w:id="0" w:name="_GoBack"/>
      <w:bookmarkEnd w:id="0"/>
      <w:r w:rsidRPr="00E15331">
        <w:rPr>
          <w:rFonts w:ascii="Times New Roman" w:eastAsia="Times New Roman" w:hAnsi="Times New Roman" w:cs="Times New Roman"/>
          <w:b/>
          <w:color w:val="00B050"/>
          <w:sz w:val="20"/>
          <w:szCs w:val="20"/>
          <w:lang w:eastAsia="pl-PL"/>
        </w:rPr>
        <w:t xml:space="preserve">: </w:t>
      </w:r>
      <w:r w:rsidRPr="00E15331">
        <w:rPr>
          <w:rFonts w:ascii="Times New Roman" w:hAnsi="Times New Roman" w:cs="Times New Roman"/>
          <w:b/>
          <w:color w:val="00B050"/>
          <w:sz w:val="20"/>
          <w:szCs w:val="20"/>
        </w:rPr>
        <w:t xml:space="preserve">oznaczany parametr, zakres pomiarowy [mg/L], minimalną  liczbę oznaczeń </w:t>
      </w:r>
      <w:r w:rsidR="00027AF0" w:rsidRPr="00E15331">
        <w:rPr>
          <w:rFonts w:ascii="Times New Roman" w:hAnsi="Times New Roman" w:cs="Times New Roman"/>
          <w:b/>
          <w:color w:val="00B050"/>
          <w:sz w:val="20"/>
          <w:szCs w:val="20"/>
        </w:rPr>
        <w:br/>
      </w:r>
      <w:r w:rsidRPr="00E15331">
        <w:rPr>
          <w:rFonts w:ascii="Times New Roman" w:hAnsi="Times New Roman" w:cs="Times New Roman"/>
          <w:b/>
          <w:color w:val="00B050"/>
          <w:sz w:val="20"/>
          <w:szCs w:val="20"/>
        </w:rPr>
        <w:t xml:space="preserve">w </w:t>
      </w:r>
      <w:r w:rsidR="00242C78">
        <w:rPr>
          <w:rFonts w:ascii="Times New Roman" w:hAnsi="Times New Roman" w:cs="Times New Roman"/>
          <w:b/>
          <w:color w:val="00B050"/>
          <w:sz w:val="20"/>
          <w:szCs w:val="20"/>
        </w:rPr>
        <w:t>opakowaniu</w:t>
      </w:r>
      <w:r w:rsidRPr="00E15331">
        <w:rPr>
          <w:rFonts w:ascii="Times New Roman" w:hAnsi="Times New Roman" w:cs="Times New Roman"/>
          <w:b/>
          <w:color w:val="00B050"/>
          <w:sz w:val="20"/>
          <w:szCs w:val="20"/>
        </w:rPr>
        <w:t xml:space="preserve"> oraz liczbę opakowań</w:t>
      </w:r>
      <w:r w:rsidR="00DB043D" w:rsidRPr="00E15331">
        <w:rPr>
          <w:rFonts w:ascii="Times New Roman" w:hAnsi="Times New Roman" w:cs="Times New Roman"/>
          <w:b/>
          <w:color w:val="00B050"/>
          <w:sz w:val="20"/>
          <w:szCs w:val="20"/>
        </w:rPr>
        <w:t xml:space="preserve"> (kolumna nr 4)</w:t>
      </w:r>
      <w:r w:rsidR="00027AF0" w:rsidRPr="00E15331">
        <w:rPr>
          <w:rFonts w:ascii="Times New Roman" w:hAnsi="Times New Roman" w:cs="Times New Roman"/>
          <w:b/>
          <w:color w:val="00B050"/>
          <w:sz w:val="20"/>
          <w:szCs w:val="20"/>
        </w:rPr>
        <w:t xml:space="preserve"> </w:t>
      </w:r>
      <w:r w:rsidR="00027AF0" w:rsidRPr="00827044">
        <w:rPr>
          <w:rFonts w:ascii="Times New Roman" w:hAnsi="Times New Roman" w:cs="Times New Roman"/>
          <w:b/>
          <w:color w:val="00B050"/>
          <w:sz w:val="20"/>
          <w:szCs w:val="20"/>
          <w:u w:val="single"/>
        </w:rPr>
        <w:t>dla każdego testu</w:t>
      </w:r>
      <w:r w:rsidRPr="00827044">
        <w:rPr>
          <w:rFonts w:ascii="Times New Roman" w:hAnsi="Times New Roman" w:cs="Times New Roman"/>
          <w:b/>
          <w:color w:val="00B050"/>
          <w:sz w:val="20"/>
          <w:szCs w:val="20"/>
          <w:u w:val="single"/>
        </w:rPr>
        <w:t xml:space="preserve">, </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 w formularzu techniczno – cenowym, stanowiącym załącznik nr 3 do SIWZ.</w:t>
      </w:r>
    </w:p>
    <w:p w:rsidR="005573AD" w:rsidRPr="00BA61E7" w:rsidRDefault="005573AD" w:rsidP="005573AD">
      <w:pPr>
        <w:spacing w:after="0" w:line="240" w:lineRule="auto"/>
        <w:jc w:val="both"/>
        <w:rPr>
          <w:rFonts w:ascii="Times New Roman" w:hAnsi="Times New Roman" w:cs="Times New Roman"/>
          <w:b/>
          <w:sz w:val="20"/>
          <w:szCs w:val="20"/>
          <w:lang w:eastAsia="pl-PL"/>
        </w:rPr>
      </w:pPr>
      <w:r w:rsidRPr="00BA61E7">
        <w:rPr>
          <w:rFonts w:ascii="Times New Roman" w:hAnsi="Times New Roman" w:cs="Times New Roman"/>
          <w:b/>
          <w:sz w:val="20"/>
          <w:szCs w:val="20"/>
          <w:lang w:eastAsia="pl-PL"/>
        </w:rPr>
        <w:t>*</w:t>
      </w:r>
      <w:r w:rsidRPr="00BA61E7">
        <w:rPr>
          <w:rFonts w:ascii="Times New Roman" w:hAnsi="Times New Roman" w:cs="Times New Roman"/>
          <w:b/>
          <w:sz w:val="20"/>
          <w:szCs w:val="20"/>
        </w:rPr>
        <w:t xml:space="preserve">W przypadku wpisania przez Wykonawcę sformułowań typu: „inny”, „różni”, „-” itp. lub podania </w:t>
      </w:r>
      <w:r w:rsidR="00490121" w:rsidRPr="00BA61E7">
        <w:rPr>
          <w:rFonts w:ascii="Times New Roman" w:hAnsi="Times New Roman" w:cs="Times New Roman"/>
          <w:b/>
          <w:sz w:val="20"/>
          <w:szCs w:val="20"/>
        </w:rPr>
        <w:t xml:space="preserve">niepełnych danych </w:t>
      </w:r>
      <w:r w:rsidRPr="00BA61E7">
        <w:rPr>
          <w:rFonts w:ascii="Times New Roman" w:hAnsi="Times New Roman" w:cs="Times New Roman"/>
          <w:b/>
          <w:sz w:val="20"/>
          <w:szCs w:val="20"/>
        </w:rPr>
        <w:t>albo</w:t>
      </w:r>
      <w:r w:rsidR="00490121" w:rsidRPr="00BA61E7">
        <w:rPr>
          <w:rFonts w:ascii="Times New Roman" w:hAnsi="Times New Roman" w:cs="Times New Roman"/>
          <w:b/>
          <w:sz w:val="20"/>
          <w:szCs w:val="20"/>
        </w:rPr>
        <w:t xml:space="preserve"> pozostawienie pustej rubryki, </w:t>
      </w:r>
      <w:r w:rsidRPr="00BA61E7">
        <w:rPr>
          <w:rFonts w:ascii="Times New Roman" w:hAnsi="Times New Roman" w:cs="Times New Roman"/>
          <w:b/>
          <w:sz w:val="20"/>
          <w:szCs w:val="20"/>
        </w:rPr>
        <w:t>spowoduje odrzucenie oferty.</w:t>
      </w:r>
    </w:p>
    <w:p w:rsidR="00544444" w:rsidRDefault="00544444" w:rsidP="00CC03B9">
      <w:pPr>
        <w:spacing w:after="0" w:line="240" w:lineRule="auto"/>
        <w:jc w:val="both"/>
        <w:rPr>
          <w:rFonts w:ascii="Times New Roman" w:eastAsia="Times New Roman" w:hAnsi="Times New Roman" w:cs="Times New Roman"/>
          <w:sz w:val="20"/>
          <w:szCs w:val="18"/>
          <w:lang w:eastAsia="pl-PL"/>
        </w:rPr>
      </w:pPr>
      <w:r>
        <w:rPr>
          <w:rFonts w:ascii="Times New Roman" w:eastAsia="Times New Roman" w:hAnsi="Times New Roman" w:cs="Times New Roman"/>
          <w:sz w:val="20"/>
          <w:szCs w:val="18"/>
          <w:lang w:eastAsia="pl-PL"/>
        </w:rPr>
        <w:br/>
      </w:r>
      <w:r w:rsidRPr="00CD5190">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CD5190" w:rsidRDefault="00923BAA" w:rsidP="00544444">
      <w:pPr>
        <w:jc w:val="both"/>
        <w:rPr>
          <w:rFonts w:ascii="Times New Roman" w:hAnsi="Times New Roman" w:cs="Times New Roman"/>
          <w:sz w:val="20"/>
          <w:szCs w:val="18"/>
          <w:lang w:eastAsia="pl-PL"/>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Pr="00EF6780" w:rsidRDefault="00BC3A56" w:rsidP="00EF6780">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p>
    <w:p w:rsidR="00EF6780" w:rsidRPr="003014D9" w:rsidRDefault="00EF6780"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EF6780" w:rsidRPr="003014D9" w:rsidRDefault="00EF6780" w:rsidP="00EF6780">
      <w:pPr>
        <w:spacing w:after="0" w:line="240" w:lineRule="auto"/>
        <w:ind w:left="6372"/>
        <w:rPr>
          <w:rFonts w:ascii="Times New Roman" w:hAnsi="Times New Roman" w:cs="Times New Roman"/>
          <w:b/>
        </w:rPr>
      </w:pPr>
    </w:p>
    <w:p w:rsidR="00EF6780" w:rsidRPr="003014D9" w:rsidRDefault="00EF6780"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EF6780" w:rsidRPr="003014D9" w:rsidRDefault="00EF6780"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EF6780" w:rsidRPr="003014D9" w:rsidRDefault="00EF6780"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EF6780" w:rsidRPr="003014D9" w:rsidRDefault="00EF6780"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3014D9" w:rsidRDefault="00EF6780"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EF6780" w:rsidRPr="003014D9" w:rsidRDefault="00EF6780"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EF6780" w:rsidRPr="003014D9" w:rsidRDefault="00EF6780"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EF6780" w:rsidRPr="003014D9" w:rsidRDefault="00EF6780" w:rsidP="00EF6780">
      <w:pPr>
        <w:spacing w:after="0" w:line="240" w:lineRule="auto"/>
        <w:ind w:right="5953"/>
        <w:jc w:val="both"/>
        <w:rPr>
          <w:rFonts w:ascii="Times New Roman" w:hAnsi="Times New Roman" w:cs="Times New Roman"/>
          <w:i/>
          <w:iCs/>
          <w:sz w:val="20"/>
          <w:szCs w:val="20"/>
        </w:rPr>
      </w:pPr>
    </w:p>
    <w:p w:rsidR="00EF6780" w:rsidRPr="009756DE" w:rsidRDefault="00EF6780" w:rsidP="00EF6780">
      <w:pPr>
        <w:spacing w:after="0" w:line="240" w:lineRule="auto"/>
        <w:jc w:val="both"/>
        <w:rPr>
          <w:rFonts w:ascii="Times New Roman" w:hAnsi="Times New Roman" w:cs="Times New Roman"/>
          <w:b/>
        </w:rPr>
      </w:pPr>
      <w:r w:rsidRPr="009756DE">
        <w:rPr>
          <w:rFonts w:ascii="Times New Roman" w:hAnsi="Times New Roman" w:cs="Times New Roman"/>
          <w:szCs w:val="20"/>
        </w:rPr>
        <w:t>Składając ofertę w postępowaniu o udzielenie zamówienia publicznego na</w:t>
      </w:r>
      <w:r w:rsidRPr="009756DE">
        <w:rPr>
          <w:rFonts w:ascii="Times New Roman" w:hAnsi="Times New Roman" w:cs="Times New Roman"/>
          <w:b/>
          <w:bCs/>
          <w:szCs w:val="20"/>
        </w:rPr>
        <w:t xml:space="preserve"> „</w:t>
      </w:r>
      <w:r w:rsidRPr="009756DE">
        <w:rPr>
          <w:rFonts w:ascii="Times New Roman" w:hAnsi="Times New Roman" w:cs="Times New Roman"/>
          <w:b/>
        </w:rPr>
        <w:t xml:space="preserve">Dostawę kolorymetru terenowego wraz z zestawem kompatybilnych testów kuwetowych” </w:t>
      </w:r>
    </w:p>
    <w:p w:rsidR="00EF6780" w:rsidRPr="003014D9" w:rsidRDefault="00EF6780" w:rsidP="00EF6780">
      <w:pPr>
        <w:spacing w:after="0" w:line="240" w:lineRule="auto"/>
        <w:jc w:val="both"/>
        <w:rPr>
          <w:b/>
          <w:sz w:val="18"/>
        </w:rPr>
      </w:pPr>
    </w:p>
    <w:p w:rsidR="00EF6780" w:rsidRPr="003014D9" w:rsidRDefault="00EF6780" w:rsidP="00EF6780">
      <w:pPr>
        <w:pStyle w:val="Tekstpodstawowy"/>
        <w:spacing w:line="360" w:lineRule="auto"/>
        <w:jc w:val="both"/>
        <w:rPr>
          <w:sz w:val="22"/>
          <w:szCs w:val="20"/>
        </w:rPr>
      </w:pPr>
      <w:r w:rsidRPr="003014D9">
        <w:rPr>
          <w:sz w:val="22"/>
          <w:szCs w:val="20"/>
        </w:rPr>
        <w:t>oświadczam/y, że:</w:t>
      </w:r>
    </w:p>
    <w:p w:rsidR="00EF6780" w:rsidRPr="003014D9" w:rsidRDefault="00EF6780"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EF6780" w:rsidRPr="003014D9" w:rsidRDefault="00EF6780" w:rsidP="00EF6780">
      <w:pPr>
        <w:pStyle w:val="Tekstpodstawowy"/>
        <w:spacing w:line="360" w:lineRule="auto"/>
        <w:jc w:val="both"/>
        <w:rPr>
          <w:sz w:val="22"/>
          <w:szCs w:val="20"/>
        </w:rPr>
      </w:pPr>
    </w:p>
    <w:p w:rsidR="00EF6780" w:rsidRPr="003014D9" w:rsidRDefault="00EF6780"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EF6780" w:rsidRPr="003014D9" w:rsidRDefault="00EF6780" w:rsidP="00EF6780">
      <w:pPr>
        <w:pStyle w:val="Tekstpodstawowy"/>
        <w:spacing w:line="360" w:lineRule="auto"/>
        <w:ind w:left="360"/>
        <w:jc w:val="both"/>
        <w:rPr>
          <w:sz w:val="18"/>
          <w:szCs w:val="20"/>
        </w:rPr>
      </w:pPr>
      <w:r w:rsidRPr="003014D9">
        <w:rPr>
          <w:sz w:val="18"/>
          <w:szCs w:val="20"/>
        </w:rPr>
        <w:t xml:space="preserve">* niepotrzebne skreślić </w:t>
      </w:r>
    </w:p>
    <w:p w:rsidR="00EF6780" w:rsidRPr="003014D9" w:rsidRDefault="00EF6780" w:rsidP="00EF6780">
      <w:pPr>
        <w:pStyle w:val="Tekstpodstawowy"/>
        <w:spacing w:line="360" w:lineRule="auto"/>
        <w:jc w:val="both"/>
        <w:rPr>
          <w:b/>
          <w:bCs/>
          <w:sz w:val="22"/>
          <w:szCs w:val="20"/>
        </w:rPr>
      </w:pPr>
    </w:p>
    <w:p w:rsidR="00EF6780" w:rsidRPr="003014D9" w:rsidRDefault="00EF6780"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EF6780" w:rsidRPr="003014D9" w:rsidRDefault="00EF6780"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EF6780" w:rsidRPr="00603218" w:rsidRDefault="00EF6780" w:rsidP="00EF6780">
      <w:pPr>
        <w:pStyle w:val="Tekstpodstawowy"/>
        <w:jc w:val="both"/>
        <w:rPr>
          <w:sz w:val="22"/>
          <w:szCs w:val="20"/>
        </w:rPr>
      </w:pP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3014D9">
        <w:rPr>
          <w:sz w:val="22"/>
          <w:szCs w:val="20"/>
        </w:rPr>
        <w:tab/>
      </w:r>
      <w:r w:rsidRPr="00603218">
        <w:rPr>
          <w:sz w:val="22"/>
          <w:szCs w:val="20"/>
        </w:rPr>
        <w:t>......................................................</w:t>
      </w:r>
    </w:p>
    <w:p w:rsidR="00EF6780" w:rsidRPr="00603218" w:rsidRDefault="00EF6780" w:rsidP="00EF6780">
      <w:pPr>
        <w:pStyle w:val="Tekstpodstawowy"/>
        <w:ind w:left="5664" w:firstLine="6"/>
        <w:jc w:val="both"/>
        <w:rPr>
          <w:i/>
          <w:strike/>
          <w:sz w:val="20"/>
          <w:szCs w:val="20"/>
        </w:rPr>
      </w:pPr>
      <w:r w:rsidRPr="00603218">
        <w:rPr>
          <w:i/>
          <w:strike/>
          <w:sz w:val="20"/>
          <w:szCs w:val="20"/>
        </w:rPr>
        <w:t>(Podpis wraz z pieczęcią osoby uprawnionej do reprezentowania Wykonawcy)*</w:t>
      </w:r>
    </w:p>
    <w:p w:rsidR="00EF6780" w:rsidRDefault="00EF6780" w:rsidP="00EF6780">
      <w:pPr>
        <w:pStyle w:val="Tekstpodstawowy"/>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rsidR="00EF6780" w:rsidRDefault="00EF6780" w:rsidP="00EF6780">
      <w:pPr>
        <w:pStyle w:val="Tekstpodstawowy"/>
        <w:jc w:val="both"/>
        <w:rPr>
          <w:b/>
          <w:sz w:val="22"/>
        </w:rPr>
      </w:pPr>
    </w:p>
    <w:p w:rsidR="00EF6780" w:rsidRPr="00EF6780" w:rsidRDefault="00EF6780" w:rsidP="00EF6780">
      <w:pPr>
        <w:pStyle w:val="Tekstpodstawowy"/>
        <w:jc w:val="both"/>
        <w:rPr>
          <w:i/>
          <w:sz w:val="16"/>
          <w:szCs w:val="16"/>
        </w:r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EF6780" w:rsidRDefault="00EF6780" w:rsidP="00EF6780">
      <w:pPr>
        <w:spacing w:after="0" w:line="240" w:lineRule="auto"/>
        <w:jc w:val="center"/>
        <w:rPr>
          <w:rFonts w:ascii="Times New Roman" w:hAnsi="Times New Roman" w:cs="Times New Roman"/>
          <w:b/>
          <w:bCs/>
        </w:rPr>
      </w:pPr>
    </w:p>
    <w:p w:rsidR="00EF6780" w:rsidRPr="00603218" w:rsidRDefault="00EF6780" w:rsidP="00EF6780">
      <w:pPr>
        <w:spacing w:after="0" w:line="240" w:lineRule="auto"/>
        <w:jc w:val="both"/>
        <w:rPr>
          <w:rFonts w:ascii="Times New Roman" w:hAnsi="Times New Roman" w:cs="Times New Roman"/>
        </w:rPr>
      </w:pPr>
      <w:r w:rsidRPr="00603218">
        <w:rPr>
          <w:rFonts w:ascii="Times New Roman" w:hAnsi="Times New Roman" w:cs="Times New Roman"/>
        </w:rPr>
        <w:t xml:space="preserve">Przedmiot zamówienia stanowi zakupu </w:t>
      </w:r>
      <w:r w:rsidRPr="004363B4">
        <w:rPr>
          <w:rFonts w:ascii="Times New Roman" w:hAnsi="Times New Roman" w:cs="Times New Roman"/>
          <w:b/>
        </w:rPr>
        <w:t>1 szt. kolorymetru terenowego</w:t>
      </w:r>
      <w:r w:rsidRPr="00603218">
        <w:rPr>
          <w:rFonts w:ascii="Times New Roman" w:hAnsi="Times New Roman" w:cs="Times New Roman"/>
        </w:rPr>
        <w:t xml:space="preserve">, umożliwiającego ilościowy pomiar stężenia wybranych grup zanieczyszczeń w próbkach ciekłych przy użyciu tzw. testów kuwetowych. Kolorymetr musi posiadać zainstalowane oprogramowanie i wgrane procedury producenta testów, umożliwiające przeprowadzenie oznaczenia i odczyt próbek bezpośrednio </w:t>
      </w:r>
      <w:r>
        <w:rPr>
          <w:rFonts w:ascii="Times New Roman" w:hAnsi="Times New Roman" w:cs="Times New Roman"/>
        </w:rPr>
        <w:br/>
      </w:r>
      <w:r w:rsidRPr="00603218">
        <w:rPr>
          <w:rFonts w:ascii="Times New Roman" w:hAnsi="Times New Roman" w:cs="Times New Roman"/>
        </w:rPr>
        <w:t xml:space="preserve">w terenie.  Z uwagi na różne typy testów, wymagające w niektórych przypadkach wstępnej preparatyki próbki w warunkach </w:t>
      </w:r>
      <w:r w:rsidRPr="00603218">
        <w:rPr>
          <w:rFonts w:ascii="Times New Roman" w:hAnsi="Times New Roman" w:cs="Times New Roman"/>
          <w:i/>
        </w:rPr>
        <w:t>in situ</w:t>
      </w:r>
      <w:r w:rsidRPr="00603218">
        <w:rPr>
          <w:rFonts w:ascii="Times New Roman" w:hAnsi="Times New Roman" w:cs="Times New Roman"/>
        </w:rPr>
        <w:t xml:space="preserve">, każdy z zestawów musi być wyposażony w osprzęt (dodatkowe kuwety itp.) umożliwiające przeprowadzenie oznaczeń zgodnie z zaleceniami producenta.  </w:t>
      </w:r>
    </w:p>
    <w:p w:rsidR="00EF6780" w:rsidRPr="00603218" w:rsidRDefault="00EF6780" w:rsidP="00EF6780">
      <w:pPr>
        <w:spacing w:after="0" w:line="240" w:lineRule="auto"/>
        <w:ind w:firstLine="142"/>
        <w:jc w:val="both"/>
        <w:rPr>
          <w:rFonts w:ascii="Times New Roman" w:hAnsi="Times New Roman" w:cs="Times New Roman"/>
        </w:rPr>
      </w:pPr>
    </w:p>
    <w:p w:rsidR="00EF6780" w:rsidRPr="00603218" w:rsidRDefault="00EF6780" w:rsidP="00EF6780">
      <w:pPr>
        <w:spacing w:after="0" w:line="240" w:lineRule="auto"/>
        <w:rPr>
          <w:rFonts w:ascii="Times New Roman" w:hAnsi="Times New Roman" w:cs="Times New Roman"/>
          <w:u w:val="single"/>
        </w:rPr>
      </w:pPr>
      <w:r w:rsidRPr="00603218">
        <w:rPr>
          <w:rFonts w:ascii="Times New Roman" w:hAnsi="Times New Roman" w:cs="Times New Roman"/>
          <w:u w:val="single"/>
        </w:rPr>
        <w:t>Szczegółowa specyfikacja techniczna:</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xml:space="preserve">- interfejs: </w:t>
      </w:r>
      <w:r w:rsidRPr="00603218">
        <w:rPr>
          <w:rFonts w:ascii="Times New Roman" w:hAnsi="Times New Roman" w:cs="Times New Roman"/>
        </w:rPr>
        <w:tab/>
        <w:t xml:space="preserve">-wbudowane oprogramowanie; </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-zaprogramowane protokoły/procedury pomiarowe dedykowane testom kuwetowym umożliwiające bezpośredni odczyt stężenia analiz</w:t>
      </w:r>
      <w:r w:rsidR="001A63C3">
        <w:rPr>
          <w:rFonts w:ascii="Times New Roman" w:hAnsi="Times New Roman" w:cs="Times New Roman"/>
        </w:rPr>
        <w:t xml:space="preserve">owanych związków chemicznych </w:t>
      </w:r>
      <w:r w:rsidRPr="00603218">
        <w:rPr>
          <w:rFonts w:ascii="Times New Roman" w:hAnsi="Times New Roman" w:cs="Times New Roman"/>
        </w:rPr>
        <w:t>w terenie;</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 xml:space="preserve">-minimalny zakres wgranych/zaprogramowanych procedur warunkujących pomiar stężenia wybranych związków i jonów tj.: azot amonowy, azot azotanowy, azot azotynowy, aluminium, arsen, BZT, bromki, chlorki, chlor wolny, chromiany, ChZT, cyjanki, cynk, cyna, fosfor, kadm, kobalt, miedź,  magnes, mangan, molibden, nikiel, ołów, ozon, potas, sód, twardość wody, żelazo, zawiesina ogólna, wapń, oznaczenie koloru próbki, </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funkcja pracy urządzenia:</w:t>
      </w:r>
      <w:r w:rsidRPr="00603218">
        <w:rPr>
          <w:rFonts w:ascii="Times New Roman" w:hAnsi="Times New Roman" w:cs="Times New Roman"/>
        </w:rPr>
        <w:tab/>
        <w:t>automatyczny wybór długości fali przy wybranej metodzie pomiaru</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źródło światła:</w:t>
      </w:r>
      <w:r w:rsidRPr="00603218">
        <w:rPr>
          <w:rFonts w:ascii="Times New Roman" w:hAnsi="Times New Roman" w:cs="Times New Roman"/>
        </w:rPr>
        <w:tab/>
        <w:t>dioda emitująca światło LED</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detektor:</w:t>
      </w:r>
      <w:r w:rsidRPr="00603218">
        <w:rPr>
          <w:rFonts w:ascii="Times New Roman" w:hAnsi="Times New Roman" w:cs="Times New Roman"/>
        </w:rPr>
        <w:tab/>
        <w:t>fotodioda</w:t>
      </w:r>
    </w:p>
    <w:p w:rsidR="00751926" w:rsidRDefault="00EF6780" w:rsidP="00751926">
      <w:pPr>
        <w:spacing w:after="0" w:line="240" w:lineRule="auto"/>
        <w:ind w:left="2832" w:hanging="2832"/>
        <w:rPr>
          <w:rFonts w:ascii="Times New Roman" w:hAnsi="Times New Roman" w:cs="Times New Roman"/>
        </w:rPr>
      </w:pPr>
      <w:r w:rsidRPr="00603218">
        <w:rPr>
          <w:rFonts w:ascii="Times New Roman" w:hAnsi="Times New Roman" w:cs="Times New Roman"/>
        </w:rPr>
        <w:t>-odczyt/wyświetlanie danych:</w:t>
      </w:r>
      <w:r w:rsidRPr="00603218">
        <w:rPr>
          <w:rFonts w:ascii="Times New Roman" w:hAnsi="Times New Roman" w:cs="Times New Roman"/>
        </w:rPr>
        <w:tab/>
        <w:t xml:space="preserve">komora pomiarowa (możliwość odczytu testów kuwetowych </w:t>
      </w:r>
      <w:r w:rsidR="00751926">
        <w:rPr>
          <w:rFonts w:ascii="Times New Roman" w:hAnsi="Times New Roman" w:cs="Times New Roman"/>
        </w:rPr>
        <w:br/>
      </w:r>
      <w:r w:rsidRPr="00603218">
        <w:rPr>
          <w:rFonts w:ascii="Times New Roman" w:hAnsi="Times New Roman" w:cs="Times New Roman"/>
        </w:rPr>
        <w:t>o średnicy fiolek Ø 24 mm z możliwością prowadzenia testów dla fiolek o Ø16 mm), dopuszcza się stosowanie adaptera</w:t>
      </w:r>
      <w:r w:rsidR="00751926">
        <w:rPr>
          <w:rFonts w:ascii="Times New Roman" w:hAnsi="Times New Roman" w:cs="Times New Roman"/>
        </w:rPr>
        <w:t>,</w:t>
      </w:r>
      <w:r w:rsidRPr="00603218">
        <w:rPr>
          <w:rFonts w:ascii="Times New Roman" w:hAnsi="Times New Roman" w:cs="Times New Roman"/>
        </w:rPr>
        <w:t xml:space="preserve"> </w:t>
      </w:r>
    </w:p>
    <w:p w:rsidR="00EF6780" w:rsidRPr="00603218" w:rsidRDefault="00EF6780" w:rsidP="00751926">
      <w:pPr>
        <w:spacing w:after="0" w:line="240" w:lineRule="auto"/>
        <w:ind w:left="2832"/>
        <w:rPr>
          <w:rFonts w:ascii="Times New Roman" w:hAnsi="Times New Roman" w:cs="Times New Roman"/>
        </w:rPr>
      </w:pPr>
      <w:r w:rsidRPr="00603218">
        <w:rPr>
          <w:rFonts w:ascii="Times New Roman" w:hAnsi="Times New Roman" w:cs="Times New Roman"/>
        </w:rPr>
        <w:t>4-ro cyfrowy wyświetlacz ciekłokrystaliczny</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wysokość znaku min. 0,5 cm</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wersja odczytu: % przepuszczalności (transmitancja); absorbancja, stężenie</w:t>
      </w:r>
    </w:p>
    <w:p w:rsidR="00EF6780" w:rsidRPr="00603218" w:rsidRDefault="00EF6780" w:rsidP="00EF6780">
      <w:pPr>
        <w:spacing w:after="0" w:line="240" w:lineRule="auto"/>
        <w:ind w:left="2832"/>
        <w:rPr>
          <w:rFonts w:ascii="Times New Roman" w:hAnsi="Times New Roman" w:cs="Times New Roman"/>
        </w:rPr>
      </w:pPr>
      <w:r w:rsidRPr="00603218">
        <w:rPr>
          <w:rFonts w:ascii="Times New Roman" w:hAnsi="Times New Roman" w:cs="Times New Roman"/>
        </w:rPr>
        <w:t>data/czas: wbudowany zegar czasu rzeczywistego</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pamięć pomiarów:</w:t>
      </w:r>
      <w:r w:rsidRPr="00603218">
        <w:rPr>
          <w:rFonts w:ascii="Times New Roman" w:hAnsi="Times New Roman" w:cs="Times New Roman"/>
        </w:rPr>
        <w:tab/>
      </w:r>
      <w:r w:rsidRPr="00603218">
        <w:rPr>
          <w:rFonts w:ascii="Times New Roman" w:hAnsi="Times New Roman" w:cs="Times New Roman"/>
        </w:rPr>
        <w:tab/>
        <w:t>≥ 1 000 pomiarów próbek</w:t>
      </w:r>
    </w:p>
    <w:p w:rsidR="00EF6780" w:rsidRPr="00603218" w:rsidRDefault="00EF6780" w:rsidP="00EF6780">
      <w:pPr>
        <w:spacing w:after="0" w:line="240" w:lineRule="auto"/>
        <w:ind w:left="2832" w:hanging="2832"/>
        <w:rPr>
          <w:rFonts w:ascii="Times New Roman" w:hAnsi="Times New Roman" w:cs="Times New Roman"/>
        </w:rPr>
      </w:pPr>
      <w:r w:rsidRPr="00603218">
        <w:rPr>
          <w:rFonts w:ascii="Times New Roman" w:hAnsi="Times New Roman" w:cs="Times New Roman"/>
        </w:rPr>
        <w:t>- wyjście zewnętrzne:</w:t>
      </w:r>
      <w:r w:rsidRPr="00603218">
        <w:rPr>
          <w:rFonts w:ascii="Times New Roman" w:hAnsi="Times New Roman" w:cs="Times New Roman"/>
        </w:rPr>
        <w:tab/>
        <w:t>IR (podczerwień do szeregowego RS-232, z użyciem adaptera przesyłania danych)</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min.  zakres długości fali :</w:t>
      </w:r>
      <w:r w:rsidRPr="00603218">
        <w:rPr>
          <w:rFonts w:ascii="Times New Roman" w:hAnsi="Times New Roman" w:cs="Times New Roman"/>
        </w:rPr>
        <w:tab/>
        <w:t>430nm, 530nm, 560nm, 580nm, 610nm, 660nm;</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min. z</w:t>
      </w:r>
      <w:r w:rsidR="002A0B15">
        <w:rPr>
          <w:rFonts w:ascii="Times New Roman" w:hAnsi="Times New Roman" w:cs="Times New Roman"/>
        </w:rPr>
        <w:t>akres pomiarowy:</w:t>
      </w:r>
      <w:r w:rsidR="002A0B15">
        <w:rPr>
          <w:rFonts w:ascii="Times New Roman" w:hAnsi="Times New Roman" w:cs="Times New Roman"/>
        </w:rPr>
        <w:tab/>
      </w:r>
      <w:r w:rsidRPr="00603218">
        <w:rPr>
          <w:rFonts w:ascii="Times New Roman" w:hAnsi="Times New Roman" w:cs="Times New Roman"/>
        </w:rPr>
        <w:t>0-2,6 Abs</w:t>
      </w:r>
      <w:r w:rsidRPr="00603218">
        <w:rPr>
          <w:rFonts w:ascii="Times New Roman" w:hAnsi="Times New Roman" w:cs="Times New Roman"/>
        </w:rPr>
        <w:tab/>
      </w:r>
      <w:r w:rsidRPr="00603218">
        <w:rPr>
          <w:rFonts w:ascii="Times New Roman" w:hAnsi="Times New Roman" w:cs="Times New Roman"/>
        </w:rPr>
        <w:tab/>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dokładność fotometryczna:</w:t>
      </w:r>
      <w:r w:rsidRPr="00603218">
        <w:rPr>
          <w:rFonts w:ascii="Times New Roman" w:hAnsi="Times New Roman" w:cs="Times New Roman"/>
        </w:rPr>
        <w:tab/>
        <w:t>dla zakresu pomiarowego 0 ÷1 Abs:</w:t>
      </w:r>
      <w:r w:rsidRPr="00603218">
        <w:rPr>
          <w:rFonts w:ascii="Times New Roman" w:hAnsi="Times New Roman" w:cs="Times New Roman"/>
        </w:rPr>
        <w:tab/>
        <w:t xml:space="preserve"> max ±0,02 Abs</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dla zakresu pomiarowego &gt;1 Abs:  </w:t>
      </w:r>
      <w:r w:rsidRPr="00603218">
        <w:rPr>
          <w:rFonts w:ascii="Times New Roman" w:hAnsi="Times New Roman" w:cs="Times New Roman"/>
        </w:rPr>
        <w:tab/>
        <w:t>max ±0,05 Abs</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rozdzielczość fotometryczna:</w:t>
      </w:r>
      <w:r w:rsidRPr="00603218">
        <w:rPr>
          <w:rFonts w:ascii="Times New Roman" w:hAnsi="Times New Roman" w:cs="Times New Roman"/>
        </w:rPr>
        <w:tab/>
        <w:t>0,005 A</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zakres temperatury roboczej:</w:t>
      </w:r>
      <w:r w:rsidRPr="00603218">
        <w:rPr>
          <w:rFonts w:ascii="Times New Roman" w:hAnsi="Times New Roman" w:cs="Times New Roman"/>
        </w:rPr>
        <w:tab/>
        <w:t>od 0</w:t>
      </w:r>
      <w:r w:rsidRPr="00603218">
        <w:rPr>
          <w:rFonts w:ascii="Times New Roman" w:hAnsi="Times New Roman" w:cs="Times New Roman"/>
          <w:vertAlign w:val="superscript"/>
        </w:rPr>
        <w:t>o</w:t>
      </w:r>
      <w:r w:rsidRPr="00603218">
        <w:rPr>
          <w:rFonts w:ascii="Times New Roman" w:hAnsi="Times New Roman" w:cs="Times New Roman"/>
        </w:rPr>
        <w:t>C  do + 50</w:t>
      </w:r>
      <w:r w:rsidRPr="00603218">
        <w:rPr>
          <w:rFonts w:ascii="Times New Roman" w:hAnsi="Times New Roman" w:cs="Times New Roman"/>
          <w:vertAlign w:val="superscript"/>
        </w:rPr>
        <w:t>o</w:t>
      </w:r>
      <w:r w:rsidRPr="00603218">
        <w:rPr>
          <w:rFonts w:ascii="Times New Roman" w:hAnsi="Times New Roman" w:cs="Times New Roman"/>
        </w:rPr>
        <w:t>C</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temperatura przechowywania:</w:t>
      </w:r>
      <w:r w:rsidRPr="00603218">
        <w:rPr>
          <w:rFonts w:ascii="Times New Roman" w:hAnsi="Times New Roman" w:cs="Times New Roman"/>
        </w:rPr>
        <w:tab/>
        <w:t>od 0</w:t>
      </w:r>
      <w:r w:rsidRPr="00603218">
        <w:rPr>
          <w:rFonts w:ascii="Times New Roman" w:hAnsi="Times New Roman" w:cs="Times New Roman"/>
          <w:vertAlign w:val="superscript"/>
        </w:rPr>
        <w:t>o</w:t>
      </w:r>
      <w:r w:rsidRPr="00603218">
        <w:rPr>
          <w:rFonts w:ascii="Times New Roman" w:hAnsi="Times New Roman" w:cs="Times New Roman"/>
        </w:rPr>
        <w:t>C  do + 50</w:t>
      </w:r>
      <w:r w:rsidRPr="00603218">
        <w:rPr>
          <w:rFonts w:ascii="Times New Roman" w:hAnsi="Times New Roman" w:cs="Times New Roman"/>
          <w:vertAlign w:val="superscript"/>
        </w:rPr>
        <w:t>o</w:t>
      </w:r>
      <w:r w:rsidRPr="00603218">
        <w:rPr>
          <w:rFonts w:ascii="Times New Roman" w:hAnsi="Times New Roman" w:cs="Times New Roman"/>
        </w:rPr>
        <w:t xml:space="preserve">C  </w:t>
      </w:r>
      <w:r w:rsidRPr="00603218">
        <w:rPr>
          <w:rFonts w:ascii="Times New Roman" w:hAnsi="Times New Roman" w:cs="Times New Roman"/>
        </w:rPr>
        <w:tab/>
      </w:r>
    </w:p>
    <w:p w:rsidR="00EF6780" w:rsidRPr="00603218" w:rsidRDefault="00EF6780" w:rsidP="00EF6780">
      <w:pPr>
        <w:spacing w:after="0" w:line="240" w:lineRule="auto"/>
        <w:ind w:left="2835" w:hanging="2835"/>
        <w:rPr>
          <w:rFonts w:ascii="Times New Roman" w:hAnsi="Times New Roman" w:cs="Times New Roman"/>
        </w:rPr>
      </w:pPr>
      <w:r w:rsidRPr="00603218">
        <w:rPr>
          <w:rFonts w:ascii="Times New Roman" w:hAnsi="Times New Roman" w:cs="Times New Roman"/>
        </w:rPr>
        <w:t>-</w:t>
      </w:r>
      <w:r>
        <w:rPr>
          <w:rFonts w:ascii="Times New Roman" w:hAnsi="Times New Roman" w:cs="Times New Roman"/>
        </w:rPr>
        <w:t xml:space="preserve"> inne warunki pracy urządzenia: </w:t>
      </w:r>
      <w:r w:rsidRPr="00603218">
        <w:rPr>
          <w:rFonts w:ascii="Times New Roman" w:hAnsi="Times New Roman" w:cs="Times New Roman"/>
        </w:rPr>
        <w:t>praca urządzenia przy wilgotności otoczenia max. do 80%  (w temp. 35</w:t>
      </w:r>
      <w:r w:rsidRPr="00603218">
        <w:rPr>
          <w:rFonts w:ascii="Times New Roman" w:hAnsi="Times New Roman" w:cs="Times New Roman"/>
          <w:vertAlign w:val="superscript"/>
        </w:rPr>
        <w:t>o</w:t>
      </w:r>
      <w:r w:rsidRPr="00603218">
        <w:rPr>
          <w:rFonts w:ascii="Times New Roman" w:hAnsi="Times New Roman" w:cs="Times New Roman"/>
        </w:rPr>
        <w:t>C)</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obudowa urządzenia :</w:t>
      </w:r>
      <w:r w:rsidRPr="00603218">
        <w:rPr>
          <w:rFonts w:ascii="Times New Roman" w:hAnsi="Times New Roman" w:cs="Times New Roman"/>
        </w:rPr>
        <w:tab/>
      </w:r>
      <w:r w:rsidRPr="00603218">
        <w:rPr>
          <w:rFonts w:ascii="Times New Roman" w:hAnsi="Times New Roman" w:cs="Times New Roman"/>
        </w:rPr>
        <w:tab/>
        <w:t>wodoszczelna, pyłoszczelna, klasa ochrony IP67</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wymiar urządzenia</w:t>
      </w:r>
      <w:r w:rsidRPr="00603218">
        <w:rPr>
          <w:rFonts w:ascii="Times New Roman" w:hAnsi="Times New Roman" w:cs="Times New Roman"/>
        </w:rPr>
        <w:tab/>
        <w:t>:</w:t>
      </w:r>
      <w:r w:rsidRPr="00603218">
        <w:rPr>
          <w:rFonts w:ascii="Times New Roman" w:hAnsi="Times New Roman" w:cs="Times New Roman"/>
        </w:rPr>
        <w:tab/>
        <w:t>250mm x150mm x60mm</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waga urządzenia bez baterii:</w:t>
      </w:r>
      <w:r w:rsidRPr="00603218">
        <w:rPr>
          <w:rFonts w:ascii="Times New Roman" w:hAnsi="Times New Roman" w:cs="Times New Roman"/>
        </w:rPr>
        <w:tab/>
        <w:t>max. 0,5 kg</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lastRenderedPageBreak/>
        <w:t>- typ zasilania:</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zasilanie bateriami (typ baterii AA/LR6 lub AAA/LR3) </w:t>
      </w:r>
    </w:p>
    <w:p w:rsidR="00EF6780" w:rsidRPr="00603218" w:rsidRDefault="00EF6780" w:rsidP="00EF6780">
      <w:pPr>
        <w:spacing w:after="0" w:line="240" w:lineRule="auto"/>
        <w:ind w:left="2124" w:firstLine="708"/>
        <w:rPr>
          <w:rFonts w:ascii="Times New Roman" w:hAnsi="Times New Roman" w:cs="Times New Roman"/>
        </w:rPr>
      </w:pPr>
      <w:r w:rsidRPr="00603218">
        <w:rPr>
          <w:rFonts w:ascii="Times New Roman" w:hAnsi="Times New Roman" w:cs="Times New Roman"/>
        </w:rPr>
        <w:t xml:space="preserve">maksymalna liczba baterii zasilających kolorymetr: 4szt.; </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czas pracy:</w:t>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min. 24 h pracy ciągłej i/ lub możliwość wykonania min. 2000 testów</w:t>
      </w:r>
    </w:p>
    <w:p w:rsidR="00EF6780" w:rsidRPr="00603218" w:rsidRDefault="00EF6780" w:rsidP="00EF6780">
      <w:pPr>
        <w:spacing w:after="0" w:line="240" w:lineRule="auto"/>
        <w:ind w:left="2835" w:hanging="2835"/>
        <w:rPr>
          <w:rFonts w:ascii="Times New Roman" w:hAnsi="Times New Roman" w:cs="Times New Roman"/>
        </w:rPr>
      </w:pPr>
      <w:r w:rsidRPr="00603218">
        <w:rPr>
          <w:rFonts w:ascii="Times New Roman" w:hAnsi="Times New Roman" w:cs="Times New Roman"/>
        </w:rPr>
        <w:t>- dodatkowe wymagania:</w:t>
      </w:r>
      <w:r w:rsidRPr="00603218">
        <w:rPr>
          <w:rFonts w:ascii="Times New Roman" w:hAnsi="Times New Roman" w:cs="Times New Roman"/>
        </w:rPr>
        <w:tab/>
        <w:t>plastikowa walizka transportowa o masie max. 0,7 kg;</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 xml:space="preserve">urządzenie wyposażone w min. 2 kuwety pomiarowe z adapterem </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r>
      <w:r w:rsidRPr="00603218">
        <w:rPr>
          <w:rFonts w:ascii="Times New Roman" w:hAnsi="Times New Roman" w:cs="Times New Roman"/>
        </w:rPr>
        <w:tab/>
        <w:t>śrubokręt w zestawie</w:t>
      </w:r>
    </w:p>
    <w:p w:rsidR="00EF6780" w:rsidRPr="00603218" w:rsidRDefault="00EF6780" w:rsidP="00EF6780">
      <w:pPr>
        <w:spacing w:after="0" w:line="240" w:lineRule="auto"/>
        <w:rPr>
          <w:rFonts w:ascii="Times New Roman" w:hAnsi="Times New Roman" w:cs="Times New Roman"/>
        </w:rPr>
      </w:pPr>
      <w:r w:rsidRPr="00603218">
        <w:rPr>
          <w:rFonts w:ascii="Times New Roman" w:hAnsi="Times New Roman" w:cs="Times New Roman"/>
        </w:rPr>
        <w:t xml:space="preserve"> - gwarancja na urządzenie:</w:t>
      </w:r>
      <w:r w:rsidRPr="00603218">
        <w:rPr>
          <w:rFonts w:ascii="Times New Roman" w:hAnsi="Times New Roman" w:cs="Times New Roman"/>
        </w:rPr>
        <w:tab/>
        <w:t>min.24 miesiące</w:t>
      </w:r>
    </w:p>
    <w:p w:rsidR="00EF6780" w:rsidRPr="00603218" w:rsidRDefault="00EF6780" w:rsidP="00EF6780">
      <w:pPr>
        <w:spacing w:after="0" w:line="240" w:lineRule="auto"/>
        <w:rPr>
          <w:rFonts w:ascii="Times New Roman" w:hAnsi="Times New Roman" w:cs="Times New Roman"/>
        </w:rPr>
      </w:pPr>
    </w:p>
    <w:p w:rsidR="00EF6780" w:rsidRPr="00603218" w:rsidRDefault="00EF6780" w:rsidP="00EF6780">
      <w:pPr>
        <w:spacing w:after="0" w:line="240" w:lineRule="auto"/>
        <w:jc w:val="both"/>
        <w:rPr>
          <w:rFonts w:ascii="Times New Roman" w:hAnsi="Times New Roman" w:cs="Times New Roman"/>
          <w:b/>
        </w:rPr>
      </w:pPr>
      <w:r w:rsidRPr="00603218">
        <w:rPr>
          <w:rFonts w:ascii="Times New Roman" w:hAnsi="Times New Roman" w:cs="Times New Roman"/>
          <w:b/>
        </w:rPr>
        <w:t>b. Testy kuwetowe (odczynniki chemiczne)</w:t>
      </w:r>
    </w:p>
    <w:p w:rsidR="00EF6780" w:rsidRPr="00603218" w:rsidRDefault="00EF6780" w:rsidP="00EF6780">
      <w:pPr>
        <w:spacing w:after="0" w:line="240" w:lineRule="auto"/>
        <w:jc w:val="both"/>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4814"/>
        <w:gridCol w:w="1408"/>
        <w:gridCol w:w="1575"/>
        <w:gridCol w:w="1134"/>
      </w:tblGrid>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Lp.</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Oznaczany parametr</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Zakres pomiarowy</w:t>
            </w:r>
          </w:p>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[mg/L]</w:t>
            </w:r>
          </w:p>
        </w:tc>
        <w:tc>
          <w:tcPr>
            <w:tcW w:w="1575" w:type="dxa"/>
            <w:shd w:val="clear" w:color="auto" w:fill="auto"/>
          </w:tcPr>
          <w:p w:rsidR="00EF6780" w:rsidRPr="00603218" w:rsidRDefault="00EF6780" w:rsidP="00514352">
            <w:pPr>
              <w:spacing w:after="0" w:line="240" w:lineRule="auto"/>
              <w:rPr>
                <w:rFonts w:ascii="Times New Roman" w:hAnsi="Times New Roman" w:cs="Times New Roman"/>
                <w:b/>
              </w:rPr>
            </w:pPr>
            <w:r w:rsidRPr="00603218">
              <w:rPr>
                <w:rFonts w:ascii="Times New Roman" w:hAnsi="Times New Roman" w:cs="Times New Roman"/>
              </w:rPr>
              <w:t xml:space="preserve">Minimalna  liczba oznaczeń </w:t>
            </w:r>
            <w:r w:rsidR="006F50AC">
              <w:rPr>
                <w:rFonts w:ascii="Times New Roman" w:hAnsi="Times New Roman" w:cs="Times New Roman"/>
              </w:rPr>
              <w:br/>
            </w:r>
            <w:r w:rsidRPr="00603218">
              <w:rPr>
                <w:rFonts w:ascii="Times New Roman" w:hAnsi="Times New Roman" w:cs="Times New Roman"/>
              </w:rPr>
              <w:t xml:space="preserve">w </w:t>
            </w:r>
            <w:r w:rsidR="00514352">
              <w:rPr>
                <w:rFonts w:ascii="Times New Roman" w:hAnsi="Times New Roman" w:cs="Times New Roman"/>
              </w:rPr>
              <w:t>opakowaniu</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Liczba opakowań</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 amonowy ( N-NH</w:t>
            </w:r>
            <w:r w:rsidRPr="00603218">
              <w:rPr>
                <w:rFonts w:ascii="Times New Roman" w:hAnsi="Times New Roman" w:cs="Times New Roman"/>
                <w:vertAlign w:val="subscript"/>
              </w:rPr>
              <w:t>4</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0,20-8</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25 </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vertAlign w:val="subscript"/>
              </w:rPr>
            </w:pPr>
            <w:r w:rsidRPr="00603218">
              <w:rPr>
                <w:rFonts w:ascii="Times New Roman" w:hAnsi="Times New Roman" w:cs="Times New Roman"/>
              </w:rPr>
              <w:t>Azot amonowy (N-NH</w:t>
            </w:r>
            <w:r w:rsidRPr="00603218">
              <w:rPr>
                <w:rFonts w:ascii="Times New Roman" w:hAnsi="Times New Roman" w:cs="Times New Roman"/>
                <w:vertAlign w:val="subscript"/>
              </w:rPr>
              <w:t>4</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4,0-80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Azotany (N-NO</w:t>
            </w:r>
            <w:r w:rsidRPr="00603218">
              <w:rPr>
                <w:rFonts w:ascii="Times New Roman" w:hAnsi="Times New Roman" w:cs="Times New Roman"/>
                <w:vertAlign w:val="subscript"/>
              </w:rPr>
              <w:t>3</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0,10-3</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4</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Azotyny (N-NO</w:t>
            </w:r>
            <w:r w:rsidRPr="00603218">
              <w:rPr>
                <w:rFonts w:ascii="Times New Roman" w:hAnsi="Times New Roman" w:cs="Times New Roman"/>
                <w:vertAlign w:val="subscript"/>
              </w:rPr>
              <w:t>2</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1,0-90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5</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Azotyny (N-NO</w:t>
            </w:r>
            <w:r w:rsidRPr="00603218">
              <w:rPr>
                <w:rFonts w:ascii="Times New Roman" w:hAnsi="Times New Roman" w:cs="Times New Roman"/>
                <w:vertAlign w:val="subscript"/>
              </w:rPr>
              <w:t>2</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0,1-3</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6</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Fosforany (PO</w:t>
            </w:r>
            <w:r w:rsidRPr="00603218">
              <w:rPr>
                <w:rFonts w:ascii="Times New Roman" w:hAnsi="Times New Roman" w:cs="Times New Roman"/>
                <w:vertAlign w:val="subscript"/>
              </w:rPr>
              <w:t>4</w:t>
            </w:r>
            <w:r w:rsidRPr="00603218">
              <w:rPr>
                <w:rFonts w:ascii="Times New Roman" w:hAnsi="Times New Roman" w:cs="Times New Roman"/>
                <w:vertAlign w:val="superscript"/>
              </w:rPr>
              <w:t>3-</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0,05-4</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7</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Fosforany (PO</w:t>
            </w:r>
            <w:r w:rsidRPr="00603218">
              <w:rPr>
                <w:rFonts w:ascii="Times New Roman" w:hAnsi="Times New Roman" w:cs="Times New Roman"/>
                <w:vertAlign w:val="subscript"/>
              </w:rPr>
              <w:t>4</w:t>
            </w:r>
            <w:r w:rsidRPr="00603218">
              <w:rPr>
                <w:rFonts w:ascii="Times New Roman" w:hAnsi="Times New Roman" w:cs="Times New Roman"/>
                <w:vertAlign w:val="superscript"/>
              </w:rPr>
              <w:t>3-</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3,0-100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8</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Biologiczne Zapotrzebowanie tlenu  (BZT5)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0,5-3000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9</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(ChZT)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5,0-80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10</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(ChZT)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50-500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Chemiczne Zapotrzebowanie Tlenu (ChZT)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300-3500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Chlorki (Cl-)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10-250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Siarczany (SO</w:t>
            </w:r>
            <w:r w:rsidRPr="00603218">
              <w:rPr>
                <w:rFonts w:ascii="Times New Roman" w:hAnsi="Times New Roman" w:cs="Times New Roman"/>
                <w:vertAlign w:val="subscript"/>
              </w:rPr>
              <w:t>4</w:t>
            </w:r>
            <w:r w:rsidRPr="00603218">
              <w:rPr>
                <w:rFonts w:ascii="Times New Roman" w:hAnsi="Times New Roman" w:cs="Times New Roman"/>
                <w:vertAlign w:val="superscript"/>
              </w:rPr>
              <w:t>2-</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5,0-250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14</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Arsen (As)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0,005-0,02</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15</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Kadm (Cd)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0,025-1</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16</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Miedź (Cu)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0,05-8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17</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Ołów (Pb)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0,10-5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18</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Mangan (Mn)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0,10-5 </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19</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Cyjanki wolne  (CN</w:t>
            </w:r>
            <w:r w:rsidRPr="00603218">
              <w:rPr>
                <w:rFonts w:ascii="Times New Roman" w:hAnsi="Times New Roman" w:cs="Times New Roman"/>
                <w:vertAlign w:val="superscript"/>
              </w:rPr>
              <w:t>-</w:t>
            </w:r>
            <w:r w:rsidRPr="00603218">
              <w:rPr>
                <w:rFonts w:ascii="Times New Roman" w:hAnsi="Times New Roman" w:cs="Times New Roman"/>
              </w:rPr>
              <w:t>)-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0,010-0,35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20</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Molibden (Mo)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0,5-40</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21</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Nikiel (Ni)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0,10-6</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22</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Cyna (Sn)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0,10-2,5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23</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 xml:space="preserve">Cynk (Zn) – test kuwtowy </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0,20-5</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r w:rsidR="00EF6780" w:rsidRPr="00603218" w:rsidTr="00B70935">
        <w:tc>
          <w:tcPr>
            <w:tcW w:w="533"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24</w:t>
            </w:r>
          </w:p>
        </w:tc>
        <w:tc>
          <w:tcPr>
            <w:tcW w:w="481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Chromiany  (CrO</w:t>
            </w:r>
            <w:r w:rsidRPr="00603218">
              <w:rPr>
                <w:rFonts w:ascii="Times New Roman" w:hAnsi="Times New Roman" w:cs="Times New Roman"/>
                <w:vertAlign w:val="subscript"/>
              </w:rPr>
              <w:t>4</w:t>
            </w:r>
            <w:r w:rsidRPr="00603218">
              <w:rPr>
                <w:rFonts w:ascii="Times New Roman" w:hAnsi="Times New Roman" w:cs="Times New Roman"/>
              </w:rPr>
              <w:t>) – test kuwetowy</w:t>
            </w:r>
          </w:p>
        </w:tc>
        <w:tc>
          <w:tcPr>
            <w:tcW w:w="1408"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0,05-2</w:t>
            </w:r>
          </w:p>
        </w:tc>
        <w:tc>
          <w:tcPr>
            <w:tcW w:w="1575"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25</w:t>
            </w:r>
          </w:p>
        </w:tc>
        <w:tc>
          <w:tcPr>
            <w:tcW w:w="1134" w:type="dxa"/>
            <w:shd w:val="clear" w:color="auto" w:fill="auto"/>
          </w:tcPr>
          <w:p w:rsidR="00EF6780" w:rsidRPr="00603218" w:rsidRDefault="00EF6780" w:rsidP="0060154A">
            <w:pPr>
              <w:spacing w:after="0" w:line="240" w:lineRule="auto"/>
              <w:rPr>
                <w:rFonts w:ascii="Times New Roman" w:hAnsi="Times New Roman" w:cs="Times New Roman"/>
                <w:b/>
              </w:rPr>
            </w:pPr>
            <w:r w:rsidRPr="00603218">
              <w:rPr>
                <w:rFonts w:ascii="Times New Roman" w:hAnsi="Times New Roman" w:cs="Times New Roman"/>
              </w:rPr>
              <w:t>2</w:t>
            </w:r>
          </w:p>
        </w:tc>
      </w:tr>
    </w:tbl>
    <w:p w:rsidR="00EF6780" w:rsidRDefault="00EF6780"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821306" w:rsidRDefault="00821306" w:rsidP="00544444">
      <w:pPr>
        <w:rPr>
          <w:rFonts w:ascii="Times New Roman" w:hAnsi="Times New Roman" w:cs="Times New Roman"/>
          <w:b/>
          <w:bCs/>
          <w:lang w:eastAsia="pl-PL"/>
        </w:rPr>
      </w:pPr>
    </w:p>
    <w:p w:rsidR="00CF1B40" w:rsidRDefault="00CF1B40" w:rsidP="00544444">
      <w:pPr>
        <w:rPr>
          <w:rFonts w:ascii="Times New Roman" w:hAnsi="Times New Roman" w:cs="Times New Roman"/>
          <w:b/>
          <w:bCs/>
          <w:lang w:eastAsia="pl-PL"/>
        </w:rPr>
      </w:pPr>
    </w:p>
    <w:p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UMOWA NR PL/000023461/5363/SK/20 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 xml:space="preserve">dostawę </w:t>
      </w:r>
      <w:r w:rsidR="0040642C" w:rsidRPr="009756DE">
        <w:rPr>
          <w:rFonts w:ascii="Times New Roman" w:hAnsi="Times New Roman" w:cs="Times New Roman"/>
          <w:b/>
        </w:rPr>
        <w:t>kolorymetru terenowego wraz z zestawem kompatybilnych testów kuwetowych</w:t>
      </w:r>
      <w:r w:rsidRPr="00B50771">
        <w:rPr>
          <w:rFonts w:ascii="Times New Roman" w:hAnsi="Times New Roman" w:cs="Times New Roman"/>
          <w:b/>
        </w:rPr>
        <w:t xml:space="preserve">,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821306" w:rsidRPr="00B50771" w:rsidRDefault="00821306" w:rsidP="00821306">
      <w:pPr>
        <w:tabs>
          <w:tab w:val="left" w:pos="540"/>
        </w:tabs>
        <w:spacing w:after="0" w:line="240" w:lineRule="auto"/>
        <w:rPr>
          <w:rFonts w:ascii="Times New Roman" w:hAnsi="Times New Roman" w:cs="Times New Roman"/>
          <w:b/>
        </w:rPr>
      </w:pPr>
    </w:p>
    <w:p w:rsidR="00821306" w:rsidRPr="00B50771" w:rsidRDefault="0082130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zobowiązuje się zrealizować przedmiot umowy za cenę:</w:t>
      </w:r>
    </w:p>
    <w:p w:rsidR="00821306" w:rsidRPr="00B50771" w:rsidRDefault="00821306" w:rsidP="00821306">
      <w:pPr>
        <w:tabs>
          <w:tab w:val="left" w:pos="540"/>
        </w:tabs>
        <w:spacing w:after="0" w:line="240" w:lineRule="auto"/>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netto: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821306" w:rsidRPr="00B50771" w:rsidRDefault="00821306" w:rsidP="00821306">
      <w:pPr>
        <w:spacing w:after="0" w:line="240" w:lineRule="auto"/>
        <w:ind w:left="720"/>
        <w:jc w:val="both"/>
        <w:rPr>
          <w:rFonts w:ascii="Times New Roman" w:hAnsi="Times New Roman" w:cs="Times New Roman"/>
          <w:i/>
          <w:vertAlign w:val="superscript"/>
        </w:rPr>
      </w:pPr>
    </w:p>
    <w:p w:rsidR="00821306" w:rsidRPr="00B50771" w:rsidRDefault="0082130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821306" w:rsidRPr="00B50771" w:rsidRDefault="0082130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b/>
        </w:rPr>
        <w:lastRenderedPageBreak/>
        <w:t>3</w:t>
      </w:r>
      <w:r w:rsidRPr="00B50771">
        <w:rPr>
          <w:rFonts w:ascii="Times New Roman" w:hAnsi="Times New Roman" w:cs="Times New Roman"/>
        </w:rPr>
        <w:t xml:space="preserve">. Cena obejmuje koszty dostawy na warunkach DDP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ind w:left="284" w:hanging="284"/>
        <w:jc w:val="both"/>
        <w:rPr>
          <w:rFonts w:ascii="Times New Roman" w:hAnsi="Times New Roman" w:cs="Times New Roman"/>
          <w:b/>
          <w:bCs/>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eastAsia="Times New Roman" w:hAnsi="Times New Roman" w:cs="Times New Roman"/>
          <w:b/>
          <w:lang w:eastAsia="pl-PL"/>
        </w:rPr>
        <w:t xml:space="preserve"> WYKONAWCY</w:t>
      </w:r>
      <w:r w:rsidRPr="00B50771">
        <w:rPr>
          <w:rFonts w:ascii="Times New Roman" w:eastAsia="Times New Roman" w:hAnsi="Times New Roman" w:cs="Times New Roman"/>
          <w:lang w:eastAsia="pl-PL"/>
        </w:rPr>
        <w:t>, chyba że</w:t>
      </w:r>
      <w:r w:rsidRPr="00B50771">
        <w:rPr>
          <w:rFonts w:ascii="Times New Roman" w:eastAsia="Times New Roman" w:hAnsi="Times New Roman" w:cs="Times New Roman"/>
          <w:b/>
          <w:lang w:eastAsia="pl-PL"/>
        </w:rPr>
        <w:t xml:space="preserve"> ZAMAWIAJĄCY </w:t>
      </w:r>
      <w:r w:rsidRPr="00B5077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razie wystąpienia istotnej zmiany okoliczności powodującej, że wykonanie umowy nie leży  </w:t>
      </w:r>
      <w:r w:rsidRPr="00B50771">
        <w:rPr>
          <w:rFonts w:ascii="Times New Roman" w:eastAsia="Times New Roman" w:hAnsi="Times New Roman" w:cs="Times New Roman"/>
          <w:lang w:eastAsia="pl-PL"/>
        </w:rPr>
        <w:br/>
        <w:t xml:space="preserve">w interesie publicznym, czego nie można było przewidzieć w chwili zawarcia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 odstąpić od umowy w terminie 30 dni od powzięcia wiadomości o tych okolicznościach. W takim przypadku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może żądać jedynie wynagrodzenia należnego z tytuły wykonania części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B50771"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Należność za przedmiot umowy, o której mowa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1, ust. 2 zostanie przelana na konto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  banku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nr rachunku</w:t>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ind w:left="360" w:firstLine="285"/>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na warunkach: płatność będzie dokonana w </w:t>
      </w:r>
      <w:r w:rsidRPr="00B50771">
        <w:rPr>
          <w:rFonts w:ascii="Times New Roman" w:eastAsia="Times New Roman" w:hAnsi="Times New Roman" w:cs="Times New Roman"/>
          <w:b/>
          <w:lang w:eastAsia="pl-PL"/>
        </w:rPr>
        <w:t>terminie do 14 dni.</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Termin płatności będzie liczony od daty dostarczenia do GIG prawidłowo wystawionej faktury.</w:t>
      </w:r>
      <w:r w:rsidRPr="00B50771">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hAnsi="Times New Roman" w:cs="Times New Roman"/>
          <w:b/>
        </w:rPr>
        <w:t>2</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3.</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b/>
          <w:sz w:val="22"/>
          <w:szCs w:val="22"/>
        </w:rPr>
      </w:pPr>
    </w:p>
    <w:p w:rsidR="00821306" w:rsidRPr="00B50771" w:rsidRDefault="00821306" w:rsidP="00821306">
      <w:pPr>
        <w:pStyle w:val="NormalnyWeb"/>
        <w:spacing w:before="0" w:beforeAutospacing="0" w:after="0" w:afterAutospacing="0"/>
        <w:jc w:val="both"/>
        <w:rPr>
          <w:sz w:val="22"/>
          <w:szCs w:val="22"/>
        </w:rPr>
      </w:pPr>
      <w:r w:rsidRPr="00B50771">
        <w:rPr>
          <w:b/>
          <w:sz w:val="22"/>
          <w:szCs w:val="22"/>
        </w:rPr>
        <w:t>4.</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821306" w:rsidP="00821306">
      <w:pPr>
        <w:pStyle w:val="NormalnyWeb"/>
        <w:jc w:val="both"/>
        <w:rPr>
          <w:sz w:val="22"/>
          <w:szCs w:val="22"/>
        </w:rPr>
      </w:pPr>
      <w:r w:rsidRPr="00B50771">
        <w:rPr>
          <w:b/>
          <w:sz w:val="22"/>
          <w:szCs w:val="22"/>
        </w:rPr>
        <w:t>5.</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8.</w:t>
      </w:r>
      <w:r w:rsidRPr="00B50771">
        <w:rPr>
          <w:rFonts w:ascii="Times New Roman" w:eastAsia="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eastAsia="Times New Roman" w:hAnsi="Times New Roman" w:cs="Times New Roman"/>
          <w:lang w:eastAsia="pl-PL"/>
        </w:rPr>
        <w:t xml:space="preserve"> numeru rachunku bankowego, który nie jest zgodny </w:t>
      </w:r>
      <w:r w:rsidRPr="00B50771">
        <w:rPr>
          <w:rFonts w:ascii="Times New Roman" w:eastAsia="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eastAsia="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jc w:val="both"/>
        <w:rPr>
          <w:rFonts w:ascii="Times New Roman" w:hAnsi="Times New Roman" w:cs="Times New Roman"/>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lastRenderedPageBreak/>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color w:val="000000"/>
          <w:lang w:eastAsia="pl-PL"/>
        </w:rPr>
        <w:t>1.</w:t>
      </w:r>
      <w:r w:rsidRPr="00B50771">
        <w:rPr>
          <w:rFonts w:ascii="Times New Roman" w:eastAsia="Times New Roman" w:hAnsi="Times New Roman" w:cs="Times New Roman"/>
          <w:color w:val="000000"/>
          <w:lang w:eastAsia="pl-PL"/>
        </w:rPr>
        <w:t xml:space="preserve"> </w:t>
      </w:r>
      <w:r w:rsidRPr="00B50771">
        <w:rPr>
          <w:rFonts w:ascii="Times New Roman" w:eastAsia="Times New Roman" w:hAnsi="Times New Roman" w:cs="Times New Roman"/>
          <w:b/>
          <w:color w:val="000000"/>
          <w:lang w:eastAsia="pl-PL"/>
        </w:rPr>
        <w:t>WYKONAWCA</w:t>
      </w:r>
      <w:r w:rsidRPr="00B50771">
        <w:rPr>
          <w:rFonts w:ascii="Times New Roman" w:eastAsia="Times New Roman" w:hAnsi="Times New Roman" w:cs="Times New Roman"/>
          <w:color w:val="000000"/>
          <w:lang w:eastAsia="pl-PL"/>
        </w:rPr>
        <w:t xml:space="preserve"> dostarczy przedmiot umowy </w:t>
      </w:r>
      <w:r w:rsidRPr="00B50771">
        <w:rPr>
          <w:rFonts w:ascii="Times New Roman" w:eastAsia="Times New Roman" w:hAnsi="Times New Roman" w:cs="Times New Roman"/>
          <w:b/>
          <w:color w:val="000000"/>
          <w:lang w:eastAsia="pl-PL"/>
        </w:rPr>
        <w:t>w terminie</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do 4 tygodni od daty zawarcia umowy</w:t>
      </w:r>
      <w:r w:rsidRPr="00B50771">
        <w:rPr>
          <w:rFonts w:ascii="Times New Roman" w:eastAsia="Times New Roman" w:hAnsi="Times New Roman" w:cs="Times New Roman"/>
          <w:color w:val="000000"/>
          <w:lang w:eastAsia="pl-PL"/>
        </w:rPr>
        <w:t xml:space="preserve"> na warunkach DDP</w:t>
      </w:r>
      <w:r w:rsidRPr="00B50771">
        <w:rPr>
          <w:rFonts w:ascii="Times New Roman" w:eastAsia="Times New Roman" w:hAnsi="Times New Roman" w:cs="Times New Roman"/>
          <w:lang w:eastAsia="pl-PL"/>
        </w:rPr>
        <w:t xml:space="preserve"> Incoterms 2010 do oznaczonego miejsca wykonania, tj. </w:t>
      </w:r>
      <w:r w:rsidRPr="00B50771">
        <w:rPr>
          <w:rFonts w:ascii="Times New Roman" w:hAnsi="Times New Roman" w:cs="Times New Roman"/>
          <w:b/>
        </w:rPr>
        <w:t xml:space="preserve">Główny Instytut Górnictwa, Plac Gwarków 1, 40-166 Katowice, Zakład SN. </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color w:val="000000"/>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color w:val="000000"/>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Dostawa przedmiotu umowy będzie potwierdzona protokołem odbioru ilościowo - jakościowego </w:t>
      </w:r>
      <w:r w:rsidRPr="00B50771">
        <w:rPr>
          <w:rFonts w:ascii="Times New Roman" w:eastAsia="Times New Roman" w:hAnsi="Times New Roman" w:cs="Times New Roman"/>
          <w:lang w:eastAsia="pl-PL"/>
        </w:rPr>
        <w:br/>
        <w:t>z zaznaczeniem ewentualnych rozbieżności.</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Warunki odpowiedzialności określa niniejsza umowa, Kodeks Cywilny oraz oferta </w:t>
      </w:r>
      <w:r w:rsidRPr="00B50771">
        <w:rPr>
          <w:rFonts w:ascii="Times New Roman" w:eastAsia="Times New Roman" w:hAnsi="Times New Roman" w:cs="Times New Roman"/>
          <w:b/>
          <w:lang w:eastAsia="pl-PL"/>
        </w:rPr>
        <w:t xml:space="preserve">WYKONAWCY. </w:t>
      </w:r>
      <w:r w:rsidRPr="00B50771">
        <w:rPr>
          <w:rFonts w:ascii="Times New Roman" w:eastAsia="Times New Roman" w:hAnsi="Times New Roman" w:cs="Times New Roman"/>
          <w:lang w:eastAsia="pl-PL"/>
        </w:rPr>
        <w:t xml:space="preserve">W przypadku rozbieżności postanowień w danej kwestii, pierwszeństwo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F84A41" w:rsidRDefault="00821306" w:rsidP="002A4B3C">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2. WYKONAWCA </w:t>
      </w:r>
      <w:r w:rsidRPr="00B50771">
        <w:rPr>
          <w:rFonts w:ascii="Times New Roman" w:eastAsia="Times New Roman" w:hAnsi="Times New Roman" w:cs="Times New Roman"/>
          <w:lang w:eastAsia="pl-PL"/>
        </w:rPr>
        <w:t xml:space="preserve">udziela gwarancji i rękojmi na „przedmiot umowy” na </w:t>
      </w:r>
      <w:r w:rsidR="00F84A41">
        <w:rPr>
          <w:rFonts w:ascii="Times New Roman" w:eastAsia="Times New Roman" w:hAnsi="Times New Roman" w:cs="Times New Roman"/>
          <w:lang w:eastAsia="pl-PL"/>
        </w:rPr>
        <w:t xml:space="preserve">następujących zasadach: </w:t>
      </w:r>
    </w:p>
    <w:p w:rsidR="007C4BEE" w:rsidRPr="001A4337" w:rsidRDefault="007C4BEE" w:rsidP="002A4B3C">
      <w:pPr>
        <w:numPr>
          <w:ilvl w:val="0"/>
          <w:numId w:val="28"/>
        </w:numPr>
        <w:spacing w:after="0" w:line="240" w:lineRule="auto"/>
        <w:ind w:left="643"/>
        <w:jc w:val="both"/>
        <w:rPr>
          <w:rFonts w:ascii="Times New Roman" w:hAnsi="Times New Roman" w:cs="Times New Roman"/>
          <w:b/>
        </w:rPr>
      </w:pPr>
      <w:r w:rsidRPr="001A4337">
        <w:rPr>
          <w:rFonts w:ascii="Times New Roman" w:hAnsi="Times New Roman" w:cs="Times New Roman"/>
        </w:rPr>
        <w:t xml:space="preserve">kolorymetr będzie posiadać </w:t>
      </w:r>
      <w:r w:rsidRPr="001A4337">
        <w:rPr>
          <w:rFonts w:ascii="Times New Roman" w:hAnsi="Times New Roman" w:cs="Times New Roman"/>
          <w:b/>
        </w:rPr>
        <w:t>……</w:t>
      </w:r>
      <w:r w:rsidR="006C2B35">
        <w:rPr>
          <w:rFonts w:ascii="Times New Roman" w:hAnsi="Times New Roman" w:cs="Times New Roman"/>
          <w:b/>
        </w:rPr>
        <w:t>* - miesięczny</w:t>
      </w:r>
      <w:r w:rsidRPr="001A4337">
        <w:rPr>
          <w:rFonts w:ascii="Times New Roman" w:hAnsi="Times New Roman" w:cs="Times New Roman"/>
          <w:b/>
        </w:rPr>
        <w:t xml:space="preserve"> </w:t>
      </w:r>
      <w:r w:rsidRPr="001A4337">
        <w:rPr>
          <w:rFonts w:ascii="Times New Roman" w:hAnsi="Times New Roman" w:cs="Times New Roman"/>
        </w:rPr>
        <w:t>okres gwarancji i rę</w:t>
      </w:r>
      <w:r w:rsidR="002A4B3C">
        <w:rPr>
          <w:rFonts w:ascii="Times New Roman" w:hAnsi="Times New Roman" w:cs="Times New Roman"/>
        </w:rPr>
        <w:t>kojmi</w:t>
      </w:r>
      <w:r w:rsidR="006C2B35">
        <w:rPr>
          <w:rFonts w:ascii="Times New Roman" w:hAnsi="Times New Roman" w:cs="Times New Roman"/>
        </w:rPr>
        <w:t>. G</w:t>
      </w:r>
      <w:r w:rsidR="006C2B35" w:rsidRPr="00B50771">
        <w:rPr>
          <w:rFonts w:ascii="Times New Roman" w:hAnsi="Times New Roman" w:cs="Times New Roman"/>
        </w:rPr>
        <w:t xml:space="preserve">warancja </w:t>
      </w:r>
      <w:r w:rsidR="006C2B35">
        <w:rPr>
          <w:rFonts w:ascii="Times New Roman" w:hAnsi="Times New Roman" w:cs="Times New Roman"/>
        </w:rPr>
        <w:t xml:space="preserve">ta </w:t>
      </w:r>
      <w:r w:rsidR="006C2B35" w:rsidRPr="00B50771">
        <w:rPr>
          <w:rFonts w:ascii="Times New Roman" w:hAnsi="Times New Roman" w:cs="Times New Roman"/>
        </w:rPr>
        <w:t>nie obejmuje uszkodzeń wynikłych z użytkowania niezgodnego z</w:t>
      </w:r>
      <w:r w:rsidR="002A4B3C">
        <w:rPr>
          <w:rFonts w:ascii="Times New Roman" w:hAnsi="Times New Roman" w:cs="Times New Roman"/>
        </w:rPr>
        <w:t xml:space="preserve"> instrukcją obsługi urządzenia;</w:t>
      </w:r>
    </w:p>
    <w:p w:rsidR="007C4BEE" w:rsidRPr="001A4337" w:rsidRDefault="007C4BEE" w:rsidP="002A4B3C">
      <w:pPr>
        <w:numPr>
          <w:ilvl w:val="0"/>
          <w:numId w:val="28"/>
        </w:numPr>
        <w:spacing w:after="0" w:line="240" w:lineRule="auto"/>
        <w:ind w:left="643"/>
        <w:jc w:val="both"/>
        <w:rPr>
          <w:rFonts w:ascii="Times New Roman" w:eastAsia="Times New Roman" w:hAnsi="Times New Roman" w:cs="Times New Roman"/>
          <w:lang w:eastAsia="pl-PL"/>
        </w:rPr>
      </w:pPr>
      <w:r w:rsidRPr="001A4337">
        <w:rPr>
          <w:rFonts w:ascii="Times New Roman" w:hAnsi="Times New Roman" w:cs="Times New Roman"/>
        </w:rPr>
        <w:t xml:space="preserve">testy będą posiadać </w:t>
      </w:r>
      <w:r w:rsidRPr="001A4337">
        <w:rPr>
          <w:rFonts w:ascii="Times New Roman" w:hAnsi="Times New Roman" w:cs="Times New Roman"/>
          <w:b/>
        </w:rPr>
        <w:t xml:space="preserve">minimum 6-miesięczny </w:t>
      </w:r>
      <w:r w:rsidRPr="001A4337">
        <w:rPr>
          <w:rFonts w:ascii="Times New Roman" w:hAnsi="Times New Roman" w:cs="Times New Roman"/>
        </w:rPr>
        <w:t xml:space="preserve">okres przydatności do użycia. </w:t>
      </w:r>
    </w:p>
    <w:p w:rsidR="00F84A41" w:rsidRDefault="006C2B35" w:rsidP="006C2B35">
      <w:pPr>
        <w:spacing w:after="0" w:line="240" w:lineRule="auto"/>
        <w:ind w:firstLine="708"/>
        <w:jc w:val="both"/>
        <w:rPr>
          <w:rFonts w:ascii="Times New Roman" w:hAnsi="Times New Roman" w:cs="Times New Roman"/>
        </w:rPr>
      </w:pPr>
      <w:r w:rsidRPr="006C2B35">
        <w:rPr>
          <w:rFonts w:ascii="Times New Roman" w:hAnsi="Times New Roman" w:cs="Times New Roman"/>
          <w:sz w:val="18"/>
        </w:rPr>
        <w:t xml:space="preserve">*24 lub 36 – zgodnie z ofertą Wykonawcy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pStyle w:val="Akapitzlist"/>
        <w:tabs>
          <w:tab w:val="left" w:pos="1418"/>
        </w:tabs>
        <w:ind w:left="0"/>
        <w:jc w:val="both"/>
        <w:rPr>
          <w:sz w:val="22"/>
          <w:szCs w:val="22"/>
        </w:rPr>
      </w:pPr>
      <w:r w:rsidRPr="00B50771">
        <w:rPr>
          <w:b/>
          <w:sz w:val="22"/>
          <w:szCs w:val="22"/>
        </w:rPr>
        <w:t>3.</w:t>
      </w:r>
      <w:r w:rsidRPr="00B50771">
        <w:rPr>
          <w:sz w:val="22"/>
          <w:szCs w:val="22"/>
        </w:rPr>
        <w:t xml:space="preserve"> </w:t>
      </w:r>
      <w:r w:rsidR="002A4B3C">
        <w:rPr>
          <w:sz w:val="22"/>
          <w:szCs w:val="22"/>
        </w:rPr>
        <w:t>Powyższa g</w:t>
      </w:r>
      <w:r w:rsidRPr="00B50771">
        <w:rPr>
          <w:sz w:val="22"/>
          <w:szCs w:val="22"/>
        </w:rPr>
        <w:t xml:space="preserve">warancja będzie obowiązywać od daty odbioru „przedmiotu umowy” określonego </w:t>
      </w:r>
      <w:r w:rsidRPr="00B50771">
        <w:rPr>
          <w:sz w:val="22"/>
          <w:szCs w:val="22"/>
        </w:rPr>
        <w:br/>
        <w:t>w § 4, ust. 1 niniejszej umowy.</w:t>
      </w:r>
    </w:p>
    <w:p w:rsidR="00821306" w:rsidRPr="00B50771" w:rsidRDefault="00821306" w:rsidP="00821306">
      <w:pPr>
        <w:pStyle w:val="Akapitzlist"/>
        <w:tabs>
          <w:tab w:val="left" w:pos="1418"/>
        </w:tabs>
        <w:ind w:left="0"/>
        <w:jc w:val="both"/>
        <w:rPr>
          <w:sz w:val="22"/>
          <w:szCs w:val="22"/>
        </w:rPr>
      </w:pP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821306" w:rsidRPr="00B50771" w:rsidRDefault="00821306" w:rsidP="00821306">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821306" w:rsidRPr="00B50771" w:rsidRDefault="00821306" w:rsidP="00821306">
      <w:pPr>
        <w:spacing w:after="0" w:line="240" w:lineRule="auto"/>
        <w:ind w:left="1410" w:hanging="705"/>
        <w:jc w:val="both"/>
        <w:rPr>
          <w:rFonts w:ascii="Times New Roman" w:eastAsia="Times New Roman" w:hAnsi="Times New Roman" w:cs="Times New Roman"/>
          <w:lang w:eastAsia="pl-PL"/>
        </w:rPr>
      </w:pP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B50771" w:rsidRDefault="00821306" w:rsidP="00821306">
      <w:pPr>
        <w:spacing w:after="0" w:line="240" w:lineRule="auto"/>
        <w:ind w:left="57"/>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Pr="00B50771">
        <w:rPr>
          <w:rFonts w:ascii="Times New Roman" w:eastAsia="Times New Roman" w:hAnsi="Times New Roman" w:cs="Times New Roman"/>
          <w:iCs/>
          <w:lang w:eastAsia="pl-PL"/>
        </w:rPr>
        <w:t>odbioru  „przedmiotu umowy” (</w:t>
      </w:r>
      <w:r w:rsidRPr="00B50771">
        <w:rPr>
          <w:rFonts w:ascii="Times New Roman" w:eastAsia="Times New Roman" w:hAnsi="Times New Roman" w:cs="Times New Roman"/>
          <w:lang w:eastAsia="pl-PL"/>
        </w:rPr>
        <w:t>§ 4, ust. 2) i nie mogą skończyć się wcześniej niż uprawnienia z tytułu gwarancji.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821306" w:rsidRPr="00B50771" w:rsidRDefault="00821306" w:rsidP="00821306">
      <w:pPr>
        <w:spacing w:after="0" w:line="240" w:lineRule="auto"/>
        <w:jc w:val="both"/>
        <w:rPr>
          <w:rFonts w:ascii="Times New Roman" w:eastAsia="Times New Roman" w:hAnsi="Times New Roman" w:cs="Times New Roman"/>
          <w:iCs/>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821306" w:rsidRPr="00B50771" w:rsidRDefault="00821306" w:rsidP="00821306">
      <w:pPr>
        <w:spacing w:after="0" w:line="240" w:lineRule="auto"/>
        <w:jc w:val="both"/>
        <w:rPr>
          <w:rFonts w:ascii="Times New Roman" w:hAnsi="Times New Roman" w:cs="Times New Roman"/>
          <w:i/>
        </w:rPr>
      </w:pPr>
    </w:p>
    <w:p w:rsidR="00821306" w:rsidRPr="00B50771" w:rsidRDefault="00821306" w:rsidP="00821306">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 xml:space="preserve">odstąpić od umowy, bez względu na charakter i rozmiar wady, bądź </w:t>
      </w:r>
    </w:p>
    <w:p w:rsidR="00821306" w:rsidRPr="00B50771"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ind w:left="1440"/>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821306" w:rsidRPr="00B50771" w:rsidRDefault="00821306" w:rsidP="00821306">
      <w:pPr>
        <w:spacing w:after="0" w:line="240" w:lineRule="auto"/>
        <w:ind w:left="720"/>
        <w:jc w:val="both"/>
        <w:rPr>
          <w:rFonts w:ascii="Times New Roman" w:eastAsia="Times New Roman" w:hAnsi="Times New Roman" w:cs="Times New Roman"/>
          <w:lang w:eastAsia="pl-PL"/>
        </w:rPr>
      </w:pPr>
    </w:p>
    <w:p w:rsidR="00821306" w:rsidRPr="00B50771"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821306" w:rsidRPr="00B50771" w:rsidRDefault="00821306" w:rsidP="00821306">
      <w:pPr>
        <w:spacing w:after="0" w:line="240" w:lineRule="auto"/>
        <w:jc w:val="both"/>
        <w:rPr>
          <w:rFonts w:ascii="Times New Roman" w:hAnsi="Times New Roman" w:cs="Times New Roman"/>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821306" w:rsidRPr="00B50771"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5"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6.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15"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bCs/>
          <w:lang w:eastAsia="pl-PL"/>
        </w:rPr>
        <w:t>7.</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lastRenderedPageBreak/>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 Jeżeli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realizuje dostawę niezgodnie z parametrami określonymi w SIWZ albo niezgodnie z warunkami niniejszej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przysługuje prawo odstąpienia od umowy z przyczyn leżących po stronie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821306" w:rsidRPr="00B50771"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rsidR="00821306"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607816" w:rsidRDefault="00821306" w:rsidP="00821306">
      <w:pPr>
        <w:spacing w:after="0" w:line="240" w:lineRule="auto"/>
        <w:jc w:val="both"/>
        <w:rPr>
          <w:rFonts w:ascii="Times New Roman" w:eastAsia="Times New Roman" w:hAnsi="Times New Roman" w:cs="Times New Roman"/>
          <w:lang w:eastAsia="pl-PL"/>
        </w:rPr>
        <w:sectPr w:rsidR="00821306" w:rsidRPr="00607816">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16C93">
        <w:rPr>
          <w:rFonts w:ascii="Times New Roman" w:eastAsia="Times New Roman" w:hAnsi="Times New Roman" w:cs="Times New Roman"/>
          <w:lang w:eastAsia="pl-PL"/>
        </w:rPr>
        <w:t>……</w:t>
      </w:r>
      <w:r w:rsidR="006F23F7">
        <w:rPr>
          <w:rFonts w:ascii="Times New Roman" w:eastAsia="Times New Roman" w:hAnsi="Times New Roman" w:cs="Times New Roman"/>
          <w:lang w:eastAsia="pl-PL"/>
        </w:rPr>
        <w:t>….</w:t>
      </w:r>
      <w:r w:rsidR="009F5411">
        <w:rPr>
          <w:rFonts w:ascii="Times New Roman" w:eastAsia="Times New Roman" w:hAnsi="Times New Roman" w:cs="Times New Roman"/>
          <w:lang w:eastAsia="pl-PL"/>
        </w:rPr>
        <w:t>..</w:t>
      </w:r>
    </w:p>
    <w:p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FB4" w:rsidRDefault="00583FB4">
      <w:pPr>
        <w:spacing w:after="0" w:line="240" w:lineRule="auto"/>
      </w:pPr>
      <w:r>
        <w:separator/>
      </w:r>
    </w:p>
  </w:endnote>
  <w:endnote w:type="continuationSeparator" w:id="0">
    <w:p w:rsidR="00583FB4" w:rsidRDefault="00583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Default="00DC2C1A" w:rsidP="00137CB0">
    <w:pPr>
      <w:pStyle w:val="Stopka"/>
      <w:tabs>
        <w:tab w:val="clear" w:pos="9072"/>
        <w:tab w:val="right" w:pos="10490"/>
      </w:tabs>
      <w:ind w:left="-1134" w:right="360"/>
      <w:jc w:val="right"/>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EFRR_kolor_poziom_rgb" style="width:452.55pt;height:46pt;visibility:visible;mso-wrap-style:square">
          <v:imagedata r:id="rId1" o:title="EFRR_kolor_poziom_rgb"/>
        </v:shape>
      </w:pict>
    </w:r>
  </w:p>
  <w:p w:rsidR="005D605D" w:rsidRPr="005E67BB" w:rsidRDefault="005D605D" w:rsidP="00137CB0">
    <w:pPr>
      <w:pStyle w:val="Stopka"/>
      <w:jc w:val="center"/>
      <w:rPr>
        <w:rFonts w:eastAsia="Lucida Sans Unicode"/>
        <w:sz w:val="18"/>
        <w:szCs w:val="16"/>
        <w:lang w:eastAsia="ar-SA"/>
      </w:rPr>
    </w:pPr>
    <w:r w:rsidRPr="005E67BB">
      <w:rPr>
        <w:rFonts w:eastAsia="Lucida Sans Unicode"/>
        <w:sz w:val="18"/>
        <w:szCs w:val="16"/>
        <w:lang w:eastAsia="ar-SA"/>
      </w:rPr>
      <w:t>Projekt „</w:t>
    </w:r>
    <w:r w:rsidRPr="005E67BB">
      <w:rPr>
        <w:rFonts w:eastAsia="Lucida Sans Unicode"/>
        <w:b/>
        <w:i/>
        <w:sz w:val="18"/>
        <w:szCs w:val="16"/>
        <w:lang w:eastAsia="ar-SA"/>
      </w:rPr>
      <w:t>Rozbudowa systemu zarządzania terenami pogórniczymi na terenie województwa śląskiego</w:t>
    </w:r>
    <w:r w:rsidRPr="005E67BB">
      <w:rPr>
        <w:rFonts w:eastAsia="Lucida Sans Unicode"/>
        <w:sz w:val="18"/>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5D605D" w:rsidRPr="00137CB0" w:rsidRDefault="005D605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C2C1A">
      <w:rPr>
        <w:noProof/>
        <w:sz w:val="18"/>
      </w:rPr>
      <w:t>29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FB4" w:rsidRDefault="00583FB4">
      <w:pPr>
        <w:spacing w:after="0" w:line="240" w:lineRule="auto"/>
      </w:pPr>
      <w:r>
        <w:separator/>
      </w:r>
    </w:p>
  </w:footnote>
  <w:footnote w:type="continuationSeparator" w:id="0">
    <w:p w:rsidR="00583FB4" w:rsidRDefault="00583F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05D" w:rsidRPr="00E3708F" w:rsidRDefault="005D605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5D605D" w:rsidRPr="00E3708F" w:rsidRDefault="005D605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5363/SK/20/SN</w:t>
    </w:r>
  </w:p>
  <w:p w:rsidR="005D605D" w:rsidRPr="00E40699" w:rsidRDefault="005D605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7"/>
  </w:num>
  <w:num w:numId="2">
    <w:abstractNumId w:val="0"/>
  </w:num>
  <w:num w:numId="3">
    <w:abstractNumId w:val="12"/>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6"/>
  </w:num>
  <w:num w:numId="8">
    <w:abstractNumId w:val="14"/>
  </w:num>
  <w:num w:numId="9">
    <w:abstractNumId w:val="7"/>
  </w:num>
  <w:num w:numId="10">
    <w:abstractNumId w:val="25"/>
  </w:num>
  <w:num w:numId="11">
    <w:abstractNumId w:val="19"/>
  </w:num>
  <w:num w:numId="12">
    <w:abstractNumId w:val="24"/>
  </w:num>
  <w:num w:numId="13">
    <w:abstractNumId w:val="5"/>
  </w:num>
  <w:num w:numId="14">
    <w:abstractNumId w:val="22"/>
  </w:num>
  <w:num w:numId="15">
    <w:abstractNumId w:val="10"/>
  </w:num>
  <w:num w:numId="16">
    <w:abstractNumId w:val="8"/>
  </w:num>
  <w:num w:numId="17">
    <w:abstractNumId w:val="20"/>
  </w:num>
  <w:num w:numId="18">
    <w:abstractNumId w:val="13"/>
  </w:num>
  <w:num w:numId="19">
    <w:abstractNumId w:val="9"/>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1"/>
  </w:num>
  <w:num w:numId="26">
    <w:abstractNumId w:val="23"/>
  </w:num>
  <w:num w:numId="27">
    <w:abstractNumId w:val="15"/>
  </w:num>
  <w:num w:numId="28">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E16"/>
    <w:rsid w:val="00274EB5"/>
    <w:rsid w:val="00275142"/>
    <w:rsid w:val="002758D9"/>
    <w:rsid w:val="00275DC2"/>
    <w:rsid w:val="00275DD1"/>
    <w:rsid w:val="00277C93"/>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C23"/>
    <w:rsid w:val="002E0F5F"/>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73AD"/>
    <w:rsid w:val="00347AC3"/>
    <w:rsid w:val="00350267"/>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DD9"/>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B0771"/>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BE9"/>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D0497"/>
    <w:rsid w:val="00BD0991"/>
    <w:rsid w:val="00BD1092"/>
    <w:rsid w:val="00BD1701"/>
    <w:rsid w:val="00BD1FC4"/>
    <w:rsid w:val="00BD2B41"/>
    <w:rsid w:val="00BD3EC5"/>
    <w:rsid w:val="00BD3F3F"/>
    <w:rsid w:val="00BD400A"/>
    <w:rsid w:val="00BD408F"/>
    <w:rsid w:val="00BD52B8"/>
    <w:rsid w:val="00BD5400"/>
    <w:rsid w:val="00BD588A"/>
    <w:rsid w:val="00BD644E"/>
    <w:rsid w:val="00BD73D2"/>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20A0"/>
    <w:rsid w:val="00D020D1"/>
    <w:rsid w:val="00D0250C"/>
    <w:rsid w:val="00D02A8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43A"/>
    <w:rsid w:val="00FC71BE"/>
    <w:rsid w:val="00FC7851"/>
    <w:rsid w:val="00FC7D3E"/>
    <w:rsid w:val="00FD0C7D"/>
    <w:rsid w:val="00FD143B"/>
    <w:rsid w:val="00FD2DB4"/>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zp.pl/kody-cpv/szczegoly/odczynniki-chemiczne-3146"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eader" Target="head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74ACD-A71E-4185-BB09-360E063A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2579</TotalTime>
  <Pages>41</Pages>
  <Words>12947</Words>
  <Characters>77687</Characters>
  <Application>Microsoft Office Word</Application>
  <DocSecurity>0</DocSecurity>
  <Lines>647</Lines>
  <Paragraphs>180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2326</cp:revision>
  <cp:lastPrinted>2018-04-06T09:38:00Z</cp:lastPrinted>
  <dcterms:created xsi:type="dcterms:W3CDTF">2016-11-23T11:01:00Z</dcterms:created>
  <dcterms:modified xsi:type="dcterms:W3CDTF">2020-05-12T09:14:00Z</dcterms:modified>
</cp:coreProperties>
</file>