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507648">
      <w:pPr>
        <w:rPr>
          <w:noProof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722630</wp:posOffset>
            </wp:positionH>
            <wp:positionV relativeFrom="page">
              <wp:posOffset>243840</wp:posOffset>
            </wp:positionV>
            <wp:extent cx="6479540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255B92" w:rsidRDefault="00255B92" w:rsidP="00032D26">
      <w:pPr>
        <w:jc w:val="center"/>
        <w:rPr>
          <w:b/>
        </w:rPr>
      </w:pPr>
    </w:p>
    <w:p w:rsidR="00255B92" w:rsidRPr="00BE0FB9" w:rsidRDefault="00255B92" w:rsidP="00255B92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854DA6">
        <w:rPr>
          <w:b/>
        </w:rPr>
        <w:t>08.04</w:t>
      </w:r>
      <w:r w:rsidR="004E1BDC">
        <w:rPr>
          <w:b/>
        </w:rPr>
        <w:t>.2020</w:t>
      </w:r>
      <w:r w:rsidRPr="005B56D0">
        <w:rPr>
          <w:b/>
        </w:rPr>
        <w:t>r.</w:t>
      </w:r>
    </w:p>
    <w:p w:rsidR="00255B92" w:rsidRDefault="00255B92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255B92" w:rsidRDefault="00981AAD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Kalibracja</w:t>
      </w:r>
      <w:r w:rsidR="003B7410" w:rsidRPr="003B7410">
        <w:rPr>
          <w:rFonts w:ascii="Times New Roman" w:hAnsi="Times New Roman"/>
          <w:bCs/>
          <w:sz w:val="22"/>
          <w:szCs w:val="22"/>
        </w:rPr>
        <w:t xml:space="preserve"> zgodnie z akredytowanym systemem ISO 17025 karty NI PXI</w:t>
      </w:r>
      <w:r w:rsidR="000938BA">
        <w:rPr>
          <w:rFonts w:ascii="Times New Roman" w:hAnsi="Times New Roman"/>
          <w:bCs/>
          <w:sz w:val="22"/>
          <w:szCs w:val="22"/>
        </w:rPr>
        <w:t>-</w:t>
      </w:r>
      <w:r w:rsidR="00092656">
        <w:rPr>
          <w:rFonts w:ascii="Times New Roman" w:hAnsi="Times New Roman"/>
          <w:bCs/>
          <w:sz w:val="22"/>
          <w:szCs w:val="22"/>
        </w:rPr>
        <w:t>6143</w:t>
      </w:r>
      <w:r w:rsidR="004E1BDC">
        <w:rPr>
          <w:rFonts w:ascii="Times New Roman" w:hAnsi="Times New Roman"/>
          <w:bCs/>
          <w:sz w:val="22"/>
          <w:szCs w:val="22"/>
        </w:rPr>
        <w:t xml:space="preserve"> </w:t>
      </w:r>
      <w:r w:rsidR="003B7410" w:rsidRPr="003B7410">
        <w:rPr>
          <w:rFonts w:ascii="Times New Roman" w:hAnsi="Times New Roman"/>
          <w:bCs/>
          <w:sz w:val="22"/>
          <w:szCs w:val="22"/>
        </w:rPr>
        <w:t>produkcji National Instruments</w:t>
      </w:r>
      <w:r w:rsidR="00255B92">
        <w:rPr>
          <w:rFonts w:ascii="Times New Roman" w:hAnsi="Times New Roman"/>
          <w:bCs/>
          <w:sz w:val="22"/>
          <w:szCs w:val="22"/>
        </w:rPr>
        <w:t>.</w:t>
      </w:r>
    </w:p>
    <w:p w:rsidR="00255B92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>
        <w:rPr>
          <w:rFonts w:ascii="Times New Roman" w:hAnsi="Times New Roman"/>
        </w:rPr>
        <w:t>7</w:t>
      </w:r>
      <w:r w:rsidRPr="00FE5FCA">
        <w:rPr>
          <w:rFonts w:ascii="Times New Roman" w:hAnsi="Times New Roman"/>
        </w:rPr>
        <w:t xml:space="preserve"> r., poz. </w:t>
      </w:r>
      <w:r>
        <w:rPr>
          <w:rFonts w:ascii="Times New Roman" w:hAnsi="Times New Roman"/>
        </w:rPr>
        <w:t>1579</w:t>
      </w:r>
      <w:r w:rsidRPr="00FE5FCA">
        <w:rPr>
          <w:rFonts w:ascii="Times New Roman" w:hAnsi="Times New Roman"/>
        </w:rPr>
        <w:t>).</w:t>
      </w:r>
    </w:p>
    <w:p w:rsidR="00255B92" w:rsidRPr="00FE5FCA" w:rsidRDefault="00255B92" w:rsidP="00255B92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255B92" w:rsidRPr="007053DF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255B92" w:rsidRDefault="00255B92" w:rsidP="00255B92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Zakres zamówienia obejmuje następujące usługi:</w:t>
      </w:r>
    </w:p>
    <w:p w:rsidR="00255B92" w:rsidRPr="00FD7B45" w:rsidRDefault="00255B92" w:rsidP="004E1BDC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310EEC">
        <w:rPr>
          <w:sz w:val="22"/>
          <w:szCs w:val="22"/>
        </w:rPr>
        <w:t>Wykonanie kalibracji zgodnie z akredy</w:t>
      </w:r>
      <w:r>
        <w:rPr>
          <w:sz w:val="22"/>
          <w:szCs w:val="22"/>
        </w:rPr>
        <w:t xml:space="preserve">towanym systemem ISO 17025 </w:t>
      </w:r>
      <w:r w:rsidRPr="007439BC">
        <w:rPr>
          <w:sz w:val="22"/>
          <w:szCs w:val="22"/>
        </w:rPr>
        <w:t xml:space="preserve">karty </w:t>
      </w:r>
      <w:r w:rsidR="00092656">
        <w:rPr>
          <w:sz w:val="22"/>
          <w:szCs w:val="22"/>
        </w:rPr>
        <w:t>uniwersalnej sygnałowej</w:t>
      </w:r>
      <w:r w:rsidR="004E1BDC">
        <w:rPr>
          <w:sz w:val="22"/>
          <w:szCs w:val="22"/>
        </w:rPr>
        <w:t xml:space="preserve"> </w:t>
      </w:r>
      <w:r w:rsidR="00123586">
        <w:rPr>
          <w:sz w:val="22"/>
          <w:szCs w:val="22"/>
        </w:rPr>
        <w:t>NI </w:t>
      </w:r>
      <w:r w:rsidRPr="007439BC">
        <w:rPr>
          <w:sz w:val="22"/>
          <w:szCs w:val="22"/>
        </w:rPr>
        <w:t>PXI-</w:t>
      </w:r>
      <w:r w:rsidR="00092656">
        <w:rPr>
          <w:sz w:val="22"/>
          <w:szCs w:val="22"/>
        </w:rPr>
        <w:t>6143</w:t>
      </w:r>
      <w:r w:rsidR="004B7F6B">
        <w:rPr>
          <w:sz w:val="22"/>
          <w:szCs w:val="22"/>
        </w:rPr>
        <w:t xml:space="preserve"> </w:t>
      </w:r>
      <w:r w:rsidRPr="007439BC">
        <w:rPr>
          <w:sz w:val="22"/>
          <w:szCs w:val="22"/>
        </w:rPr>
        <w:t>produkcji National Instruments</w:t>
      </w:r>
      <w:r w:rsidR="00D07E07">
        <w:rPr>
          <w:sz w:val="22"/>
          <w:szCs w:val="22"/>
        </w:rPr>
        <w:t>.</w:t>
      </w:r>
    </w:p>
    <w:p w:rsidR="00255B92" w:rsidRDefault="00255B92" w:rsidP="004E1BDC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Wydanie certyfikatu kalibracji dla w/w przyrządu</w:t>
      </w:r>
      <w:r w:rsidR="00D07E07">
        <w:rPr>
          <w:sz w:val="22"/>
          <w:szCs w:val="22"/>
        </w:rPr>
        <w:t>.</w:t>
      </w:r>
    </w:p>
    <w:p w:rsidR="00255B92" w:rsidRDefault="00255B92" w:rsidP="004E1BDC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Transport</w:t>
      </w:r>
      <w:r w:rsidRPr="00310EE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przyrządu </w:t>
      </w:r>
      <w:r w:rsidRPr="00310EEC">
        <w:rPr>
          <w:sz w:val="22"/>
          <w:szCs w:val="22"/>
        </w:rPr>
        <w:t>do autoryzowanego laboratorium</w:t>
      </w:r>
      <w:r>
        <w:rPr>
          <w:sz w:val="22"/>
          <w:szCs w:val="22"/>
        </w:rPr>
        <w:t xml:space="preserve"> zagranicznego</w:t>
      </w:r>
      <w:r w:rsidRPr="00310EEC">
        <w:rPr>
          <w:sz w:val="22"/>
          <w:szCs w:val="22"/>
        </w:rPr>
        <w:t xml:space="preserve"> i z powrotem</w:t>
      </w:r>
      <w:r w:rsidR="00D07E07">
        <w:rPr>
          <w:sz w:val="22"/>
          <w:szCs w:val="22"/>
        </w:rPr>
        <w:t>.</w:t>
      </w:r>
    </w:p>
    <w:p w:rsidR="00255B92" w:rsidRPr="00310EEC" w:rsidRDefault="00255B92" w:rsidP="00255B92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255B92" w:rsidRPr="007053DF" w:rsidRDefault="00255B92" w:rsidP="00255B92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255B92" w:rsidRPr="007053DF" w:rsidRDefault="00255B92" w:rsidP="0033590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Pr="002C2AEF">
        <w:rPr>
          <w:b/>
          <w:sz w:val="22"/>
          <w:szCs w:val="22"/>
        </w:rPr>
        <w:t xml:space="preserve"> usług w zakresie napraw, konserwacji oraz obsługi aparatury pomiarowej, badawczej</w:t>
      </w:r>
      <w:r w:rsidRPr="007053DF">
        <w:rPr>
          <w:b/>
          <w:color w:val="000000"/>
          <w:sz w:val="22"/>
          <w:szCs w:val="22"/>
        </w:rPr>
        <w:t xml:space="preserve"> i kontrolnej </w:t>
      </w:r>
      <w:r>
        <w:rPr>
          <w:b/>
          <w:color w:val="000000"/>
          <w:sz w:val="22"/>
          <w:szCs w:val="22"/>
        </w:rPr>
        <w:t xml:space="preserve">produkcji </w:t>
      </w:r>
      <w:r w:rsidRPr="00EB70BD">
        <w:rPr>
          <w:b/>
          <w:color w:val="000000"/>
          <w:sz w:val="22"/>
          <w:szCs w:val="22"/>
        </w:rPr>
        <w:t>National Instruments</w:t>
      </w:r>
      <w:r w:rsidRPr="007053DF">
        <w:rPr>
          <w:b/>
          <w:sz w:val="22"/>
          <w:szCs w:val="22"/>
        </w:rPr>
        <w:t>.</w:t>
      </w:r>
    </w:p>
    <w:p w:rsidR="00255B92" w:rsidRPr="007053DF" w:rsidRDefault="00255B92" w:rsidP="00255B92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255B92" w:rsidRPr="003409E7" w:rsidRDefault="00255B92" w:rsidP="00255B92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</w:t>
      </w:r>
      <w:r>
        <w:rPr>
          <w:rFonts w:eastAsia="Arial,Italic"/>
          <w:sz w:val="22"/>
          <w:szCs w:val="22"/>
        </w:rPr>
        <w:t>6</w:t>
      </w:r>
      <w:r w:rsidRPr="003409E7">
        <w:rPr>
          <w:rFonts w:eastAsia="Arial,Italic"/>
          <w:sz w:val="22"/>
          <w:szCs w:val="22"/>
        </w:rPr>
        <w:t xml:space="preserve"> tygodni od momentu przekazania zamówienia  oraz </w:t>
      </w:r>
      <w:r>
        <w:rPr>
          <w:rFonts w:eastAsia="Arial,Italic"/>
          <w:sz w:val="22"/>
          <w:szCs w:val="22"/>
        </w:rPr>
        <w:t xml:space="preserve"> </w:t>
      </w:r>
      <w:r w:rsidRPr="003409E7">
        <w:rPr>
          <w:rFonts w:eastAsia="Arial,Italic"/>
          <w:sz w:val="22"/>
          <w:szCs w:val="22"/>
        </w:rPr>
        <w:t>przyrządów Wykonawcy</w:t>
      </w:r>
      <w:r w:rsidR="00D07E07">
        <w:rPr>
          <w:rFonts w:eastAsia="Arial,Italic"/>
          <w:sz w:val="22"/>
          <w:szCs w:val="22"/>
        </w:rPr>
        <w:t>.</w:t>
      </w:r>
    </w:p>
    <w:p w:rsidR="00255B92" w:rsidRPr="00F113BF" w:rsidRDefault="00255B92" w:rsidP="00255B92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255B92" w:rsidRPr="007053DF" w:rsidRDefault="00255B92" w:rsidP="004E1BDC">
      <w:pPr>
        <w:spacing w:line="340" w:lineRule="exact"/>
        <w:ind w:left="1134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>Wy</w:t>
      </w:r>
      <w:r w:rsidR="008D173E">
        <w:rPr>
          <w:sz w:val="22"/>
          <w:szCs w:val="22"/>
        </w:rPr>
        <w:t>magany termin ważności oferty: 9</w:t>
      </w:r>
      <w:r w:rsidRPr="007053DF">
        <w:rPr>
          <w:sz w:val="22"/>
          <w:szCs w:val="22"/>
        </w:rPr>
        <w:t>0 dni od daty złożenia.</w:t>
      </w:r>
    </w:p>
    <w:p w:rsidR="00255B92" w:rsidRPr="007053DF" w:rsidRDefault="00255B92" w:rsidP="004E1BDC">
      <w:pPr>
        <w:pStyle w:val="Akapitzlist1"/>
        <w:spacing w:after="0" w:line="340" w:lineRule="exact"/>
        <w:ind w:left="1134" w:hanging="567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255B92" w:rsidRDefault="00255B92" w:rsidP="00255B92">
      <w:pPr>
        <w:spacing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255B92" w:rsidRPr="007053DF" w:rsidRDefault="00255B92" w:rsidP="00255B92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4E1BDC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255B92" w:rsidRPr="007053DF" w:rsidRDefault="00255B92" w:rsidP="00255B92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255B92" w:rsidRPr="00FE5FCA" w:rsidRDefault="00255B92" w:rsidP="00255B92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255B92" w:rsidRPr="00FE5FCA" w:rsidRDefault="00255B92" w:rsidP="00255B92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255B92" w:rsidRPr="00FE5FCA" w:rsidRDefault="00255B92" w:rsidP="00152DBE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255B92" w:rsidRPr="00FE5FCA" w:rsidRDefault="00255B92" w:rsidP="00152DBE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255B92" w:rsidRPr="00FE5FCA" w:rsidRDefault="00255B92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255B92" w:rsidRPr="008B5F35" w:rsidRDefault="00255B92" w:rsidP="00255B92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255B92" w:rsidRPr="00FE5FCA" w:rsidRDefault="00255B92" w:rsidP="0080034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854DA6">
        <w:rPr>
          <w:rFonts w:ascii="Times New Roman" w:hAnsi="Times New Roman"/>
          <w:b/>
          <w:u w:val="single"/>
        </w:rPr>
        <w:t>17</w:t>
      </w:r>
      <w:r w:rsidR="005B56D0">
        <w:rPr>
          <w:rFonts w:ascii="Times New Roman" w:hAnsi="Times New Roman"/>
          <w:b/>
          <w:u w:val="single"/>
        </w:rPr>
        <w:t>.0</w:t>
      </w:r>
      <w:r w:rsidR="00152DBE">
        <w:rPr>
          <w:rFonts w:ascii="Times New Roman" w:hAnsi="Times New Roman"/>
          <w:b/>
          <w:u w:val="single"/>
        </w:rPr>
        <w:t>4.2020</w:t>
      </w:r>
      <w:r w:rsidR="008D173E" w:rsidRPr="008D173E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255B92" w:rsidRDefault="00255B92" w:rsidP="00255B92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>
        <w:rPr>
          <w:b/>
          <w:sz w:val="22"/>
          <w:szCs w:val="22"/>
        </w:rPr>
        <w:tab/>
        <w:t xml:space="preserve"> </w:t>
      </w:r>
      <w:r w:rsidRPr="00CC0E2D">
        <w:rPr>
          <w:b/>
          <w:sz w:val="22"/>
          <w:szCs w:val="22"/>
        </w:rPr>
        <w:t xml:space="preserve"> tel. </w:t>
      </w:r>
      <w:r w:rsidRPr="00CC0E2D">
        <w:rPr>
          <w:b/>
          <w:sz w:val="22"/>
          <w:szCs w:val="22"/>
          <w:lang w:val="en-US"/>
        </w:rPr>
        <w:t>(32) 32 46 565, e-mail:</w:t>
      </w:r>
      <w:r w:rsidRPr="00FE5FCA">
        <w:rPr>
          <w:sz w:val="22"/>
          <w:szCs w:val="22"/>
          <w:lang w:val="en-US"/>
        </w:rPr>
        <w:t xml:space="preserve"> </w:t>
      </w:r>
      <w:hyperlink r:id="rId7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55B92" w:rsidRPr="002A4DAC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55B92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255B92" w:rsidRPr="0026064A" w:rsidRDefault="00255B92" w:rsidP="00255B9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55B92" w:rsidRPr="00A142CE" w:rsidRDefault="00255B92" w:rsidP="00255B92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26064A" w:rsidRPr="005F2C91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Załączniki:</w:t>
      </w:r>
    </w:p>
    <w:p w:rsidR="0026064A" w:rsidRPr="005F2C91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1.</w:t>
      </w:r>
      <w:r w:rsidRPr="005F2C91">
        <w:rPr>
          <w:rFonts w:ascii="Times New Roman" w:hAnsi="Times New Roman"/>
        </w:rPr>
        <w:tab/>
        <w:t>Formularz oferty.</w:t>
      </w:r>
    </w:p>
    <w:p w:rsidR="000E103A" w:rsidRPr="005F2C91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2.</w:t>
      </w:r>
      <w:r w:rsidRPr="005F2C91">
        <w:rPr>
          <w:rFonts w:ascii="Times New Roman" w:hAnsi="Times New Roman"/>
        </w:rPr>
        <w:tab/>
        <w:t>Załącznik dotyczący RODO.</w:t>
      </w:r>
    </w:p>
    <w:p w:rsidR="000E103A" w:rsidRPr="005F2C91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152DBE" w:rsidRDefault="00152DBE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152DBE" w:rsidRDefault="00152DBE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5F2C91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C2591F">
          <w:pgSz w:w="11906" w:h="16838"/>
          <w:pgMar w:top="851" w:right="1417" w:bottom="56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083458" w:rsidRPr="005F2C91" w:rsidRDefault="00083458" w:rsidP="00083458">
      <w:pPr>
        <w:rPr>
          <w:b/>
          <w:bCs/>
        </w:rPr>
      </w:pPr>
    </w:p>
    <w:p w:rsidR="00083458" w:rsidRPr="005F2C91" w:rsidRDefault="00152DBE" w:rsidP="00083458">
      <w:pPr>
        <w:jc w:val="center"/>
        <w:rPr>
          <w:b/>
          <w:bCs/>
        </w:rPr>
      </w:pPr>
      <w:r w:rsidRPr="00152DBE">
        <w:rPr>
          <w:b/>
          <w:bCs/>
        </w:rPr>
        <w:t>Kalibracja zgodnie z akredytowanym systemem ISO 17025 karty NI PXI-</w:t>
      </w:r>
      <w:r w:rsidR="0065612A">
        <w:rPr>
          <w:b/>
          <w:bCs/>
        </w:rPr>
        <w:t>6143</w:t>
      </w:r>
      <w:r w:rsidRPr="00152DBE">
        <w:rPr>
          <w:b/>
          <w:bCs/>
        </w:rPr>
        <w:t xml:space="preserve"> produkcji National Instruments.</w:t>
      </w:r>
    </w:p>
    <w:p w:rsidR="00C2591F" w:rsidRPr="005F2C91" w:rsidRDefault="00C2591F" w:rsidP="00083458">
      <w:pPr>
        <w:jc w:val="center"/>
        <w:rPr>
          <w:b/>
        </w:rPr>
      </w:pPr>
    </w:p>
    <w:p w:rsidR="00083458" w:rsidRPr="005F2C91" w:rsidRDefault="00083458" w:rsidP="004E1BDC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5F2C91">
        <w:rPr>
          <w:bCs/>
        </w:rPr>
        <w:t xml:space="preserve">W odpowiedzi na zapytanie ofertowe z dnia </w:t>
      </w:r>
      <w:r w:rsidR="00854DA6">
        <w:rPr>
          <w:bCs/>
        </w:rPr>
        <w:t>08.04</w:t>
      </w:r>
      <w:r w:rsidR="004E1BDC" w:rsidRPr="004E1BDC">
        <w:rPr>
          <w:bCs/>
        </w:rPr>
        <w:t>.2020</w:t>
      </w:r>
      <w:r w:rsidR="005B56D0" w:rsidRPr="005B56D0">
        <w:rPr>
          <w:bCs/>
        </w:rPr>
        <w:t>r.</w:t>
      </w:r>
      <w:r w:rsidRPr="005F2C91">
        <w:rPr>
          <w:bCs/>
        </w:rPr>
        <w:t xml:space="preserve">, zamieszczone na stronie internetowej GIG, </w:t>
      </w:r>
      <w:r w:rsidRPr="005F2C91">
        <w:t>n</w:t>
      </w:r>
      <w:r w:rsidRPr="005F2C91">
        <w:rPr>
          <w:bCs/>
        </w:rPr>
        <w:t>iniejszym oferujemy realizację usługi, zgodnie z warunkami zawartymi w w/w zapytaniu ofertowym za kwotę: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:rsidR="00083458" w:rsidRPr="005F2C91" w:rsidRDefault="00083458" w:rsidP="00083458">
      <w:pPr>
        <w:spacing w:before="120"/>
        <w:ind w:left="360"/>
        <w:rPr>
          <w:bCs/>
        </w:rPr>
      </w:pPr>
    </w:p>
    <w:p w:rsidR="00083458" w:rsidRPr="005F2C91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5F2C91">
        <w:t xml:space="preserve">Oświadczenie Wykonawcy: </w:t>
      </w:r>
    </w:p>
    <w:p w:rsidR="00083458" w:rsidRPr="005F2C91" w:rsidRDefault="00083458" w:rsidP="00083458">
      <w:pPr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:rsidR="00083458" w:rsidRPr="005F2C91" w:rsidRDefault="00083458" w:rsidP="00083458">
      <w:pPr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484564">
        <w:t>.</w:t>
      </w:r>
    </w:p>
    <w:p w:rsidR="00083458" w:rsidRPr="005F2C91" w:rsidRDefault="00083458" w:rsidP="00083458">
      <w:pPr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B06E26" w:rsidRPr="005F2C91">
        <w:t>, przez okres 9</w:t>
      </w:r>
      <w:r w:rsidRPr="005F2C91">
        <w:t>0 dni od daty złożenia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2.5.</w:t>
      </w:r>
      <w:r w:rsidRPr="005F2C91">
        <w:tab/>
        <w:t>Oświadczam, że akceptuję warunki płatności opisane w zapytaniu ofertowym.</w:t>
      </w:r>
    </w:p>
    <w:p w:rsidR="00083458" w:rsidRPr="005F2C91" w:rsidRDefault="00650968" w:rsidP="00255B92">
      <w:pPr>
        <w:ind w:left="567" w:hanging="567"/>
        <w:jc w:val="both"/>
      </w:pPr>
      <w:r w:rsidRPr="005F2C91">
        <w:t>2.</w:t>
      </w:r>
      <w:r w:rsidR="00134650" w:rsidRPr="005F2C91">
        <w:t>6</w:t>
      </w:r>
      <w:r w:rsidRPr="005F2C91">
        <w:t>.</w:t>
      </w:r>
      <w:r w:rsidRPr="005F2C91">
        <w:tab/>
      </w:r>
      <w:r w:rsidR="00255B92" w:rsidRPr="00255B92">
        <w:t>Oświadczam, że posiadam niezbędną wiedzę i doświadczenie, minimum 12 miesięczne w zakresie usług w zakresie napraw, konserwacji oraz obsługi aparatury pomiarowej, badawczej i kontrolnej produkcji National Instruments.</w:t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152DBE">
        <w:rPr>
          <w:b/>
          <w:bCs/>
          <w:sz w:val="22"/>
          <w:u w:val="single"/>
        </w:rPr>
        <w:t>Kalibracja zgodnie z </w:t>
      </w:r>
      <w:r w:rsidR="00152DBE" w:rsidRPr="00152DBE">
        <w:rPr>
          <w:b/>
          <w:bCs/>
          <w:sz w:val="22"/>
          <w:u w:val="single"/>
        </w:rPr>
        <w:t>akredytowanym systemem ISO 17025 karty NI PXI-</w:t>
      </w:r>
      <w:r w:rsidR="0065612A">
        <w:rPr>
          <w:b/>
          <w:bCs/>
          <w:sz w:val="22"/>
          <w:u w:val="single"/>
        </w:rPr>
        <w:t>6143</w:t>
      </w:r>
      <w:r w:rsidR="00152DBE" w:rsidRPr="00152DBE">
        <w:rPr>
          <w:b/>
          <w:bCs/>
          <w:sz w:val="22"/>
          <w:u w:val="single"/>
        </w:rPr>
        <w:t xml:space="preserve"> produkcji National Instruments.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8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152DBE" w:rsidP="000E103A">
      <w:pPr>
        <w:spacing w:line="300" w:lineRule="exact"/>
        <w:jc w:val="both"/>
        <w:rPr>
          <w:sz w:val="22"/>
          <w:lang w:val="x-none"/>
        </w:rPr>
      </w:pPr>
      <w:r w:rsidRPr="00152DBE">
        <w:rPr>
          <w:b/>
          <w:bCs/>
          <w:sz w:val="22"/>
        </w:rPr>
        <w:t>Kalibracja zgodnie z akredytowanym systemem ISO 17025 karty NI PXI-</w:t>
      </w:r>
      <w:r w:rsidR="0065612A">
        <w:rPr>
          <w:b/>
          <w:bCs/>
          <w:sz w:val="22"/>
        </w:rPr>
        <w:t>6143</w:t>
      </w:r>
      <w:r w:rsidRPr="00152DBE">
        <w:rPr>
          <w:b/>
          <w:bCs/>
          <w:sz w:val="22"/>
        </w:rPr>
        <w:t xml:space="preserve"> produkcji National Instruments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C57EDE"/>
    <w:multiLevelType w:val="hybridMultilevel"/>
    <w:tmpl w:val="AB1A88FE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0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3"/>
  </w:num>
  <w:num w:numId="15">
    <w:abstractNumId w:val="3"/>
  </w:num>
  <w:num w:numId="16">
    <w:abstractNumId w:val="2"/>
  </w:num>
  <w:num w:numId="17">
    <w:abstractNumId w:val="13"/>
  </w:num>
  <w:num w:numId="18">
    <w:abstractNumId w:val="31"/>
  </w:num>
  <w:num w:numId="19">
    <w:abstractNumId w:val="32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30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33CBC"/>
    <w:rsid w:val="00051908"/>
    <w:rsid w:val="00054C98"/>
    <w:rsid w:val="00081A2A"/>
    <w:rsid w:val="0008239C"/>
    <w:rsid w:val="00083458"/>
    <w:rsid w:val="00092124"/>
    <w:rsid w:val="00092656"/>
    <w:rsid w:val="000938BA"/>
    <w:rsid w:val="000A5918"/>
    <w:rsid w:val="000A7CB8"/>
    <w:rsid w:val="000B1B43"/>
    <w:rsid w:val="000C2B83"/>
    <w:rsid w:val="000E103A"/>
    <w:rsid w:val="000F3A4A"/>
    <w:rsid w:val="001039FE"/>
    <w:rsid w:val="001077FD"/>
    <w:rsid w:val="00114756"/>
    <w:rsid w:val="00116ABB"/>
    <w:rsid w:val="00123586"/>
    <w:rsid w:val="00134650"/>
    <w:rsid w:val="001407A2"/>
    <w:rsid w:val="00140CFB"/>
    <w:rsid w:val="0014304C"/>
    <w:rsid w:val="00152DBE"/>
    <w:rsid w:val="00162CFD"/>
    <w:rsid w:val="0017669E"/>
    <w:rsid w:val="00184C12"/>
    <w:rsid w:val="00193387"/>
    <w:rsid w:val="001A318C"/>
    <w:rsid w:val="001B3615"/>
    <w:rsid w:val="001C76AA"/>
    <w:rsid w:val="001D0D67"/>
    <w:rsid w:val="001F13C2"/>
    <w:rsid w:val="00213A24"/>
    <w:rsid w:val="00220698"/>
    <w:rsid w:val="00221EDC"/>
    <w:rsid w:val="00255B92"/>
    <w:rsid w:val="00257127"/>
    <w:rsid w:val="0026064A"/>
    <w:rsid w:val="00267A17"/>
    <w:rsid w:val="002730E9"/>
    <w:rsid w:val="002746DF"/>
    <w:rsid w:val="0028113B"/>
    <w:rsid w:val="002851A1"/>
    <w:rsid w:val="002A163D"/>
    <w:rsid w:val="002A4DAC"/>
    <w:rsid w:val="002D7ABE"/>
    <w:rsid w:val="00310257"/>
    <w:rsid w:val="00321D19"/>
    <w:rsid w:val="0033590B"/>
    <w:rsid w:val="003440BB"/>
    <w:rsid w:val="00344494"/>
    <w:rsid w:val="00370739"/>
    <w:rsid w:val="00372A1D"/>
    <w:rsid w:val="00372D0D"/>
    <w:rsid w:val="003736F0"/>
    <w:rsid w:val="0037502A"/>
    <w:rsid w:val="003B7410"/>
    <w:rsid w:val="003C6567"/>
    <w:rsid w:val="003E30A5"/>
    <w:rsid w:val="003E4006"/>
    <w:rsid w:val="003E6192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84564"/>
    <w:rsid w:val="004939D5"/>
    <w:rsid w:val="004A197B"/>
    <w:rsid w:val="004A4F19"/>
    <w:rsid w:val="004B0540"/>
    <w:rsid w:val="004B47F3"/>
    <w:rsid w:val="004B7F6B"/>
    <w:rsid w:val="004C7E6D"/>
    <w:rsid w:val="004E1BDC"/>
    <w:rsid w:val="005050F3"/>
    <w:rsid w:val="00507648"/>
    <w:rsid w:val="00524B4E"/>
    <w:rsid w:val="005322D8"/>
    <w:rsid w:val="00533DE5"/>
    <w:rsid w:val="00542F92"/>
    <w:rsid w:val="005863F8"/>
    <w:rsid w:val="00587401"/>
    <w:rsid w:val="005A203E"/>
    <w:rsid w:val="005A5868"/>
    <w:rsid w:val="005A673B"/>
    <w:rsid w:val="005B56D0"/>
    <w:rsid w:val="005E1EA5"/>
    <w:rsid w:val="005F2C91"/>
    <w:rsid w:val="00602AC4"/>
    <w:rsid w:val="0061364E"/>
    <w:rsid w:val="0061603C"/>
    <w:rsid w:val="00621FCE"/>
    <w:rsid w:val="00626D30"/>
    <w:rsid w:val="006417B3"/>
    <w:rsid w:val="00642D39"/>
    <w:rsid w:val="00650968"/>
    <w:rsid w:val="0065612A"/>
    <w:rsid w:val="00672724"/>
    <w:rsid w:val="00684F5F"/>
    <w:rsid w:val="00686F40"/>
    <w:rsid w:val="00697960"/>
    <w:rsid w:val="006D3C77"/>
    <w:rsid w:val="006D4BE8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D5BAB"/>
    <w:rsid w:val="007D6853"/>
    <w:rsid w:val="007E1962"/>
    <w:rsid w:val="007F525B"/>
    <w:rsid w:val="0080034A"/>
    <w:rsid w:val="00802C1E"/>
    <w:rsid w:val="0080593C"/>
    <w:rsid w:val="00811F3A"/>
    <w:rsid w:val="0082020D"/>
    <w:rsid w:val="008246A6"/>
    <w:rsid w:val="0084427D"/>
    <w:rsid w:val="008506D9"/>
    <w:rsid w:val="00854DA6"/>
    <w:rsid w:val="00883535"/>
    <w:rsid w:val="0089749F"/>
    <w:rsid w:val="008A1576"/>
    <w:rsid w:val="008B5F35"/>
    <w:rsid w:val="008B74CA"/>
    <w:rsid w:val="008C449A"/>
    <w:rsid w:val="008C6AB5"/>
    <w:rsid w:val="008C7F07"/>
    <w:rsid w:val="008D173E"/>
    <w:rsid w:val="008E5BB1"/>
    <w:rsid w:val="008F32E6"/>
    <w:rsid w:val="008F4B59"/>
    <w:rsid w:val="00911DE6"/>
    <w:rsid w:val="00914B79"/>
    <w:rsid w:val="0091624A"/>
    <w:rsid w:val="00917046"/>
    <w:rsid w:val="009276A0"/>
    <w:rsid w:val="009344BF"/>
    <w:rsid w:val="00934CC9"/>
    <w:rsid w:val="009370B3"/>
    <w:rsid w:val="009411C4"/>
    <w:rsid w:val="00942FB6"/>
    <w:rsid w:val="0095616A"/>
    <w:rsid w:val="00965CB9"/>
    <w:rsid w:val="009660B7"/>
    <w:rsid w:val="009762D6"/>
    <w:rsid w:val="00981AAD"/>
    <w:rsid w:val="009A08BB"/>
    <w:rsid w:val="009A6E21"/>
    <w:rsid w:val="009C1F2E"/>
    <w:rsid w:val="009D0980"/>
    <w:rsid w:val="009D1A58"/>
    <w:rsid w:val="009D5EA4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52B7F"/>
    <w:rsid w:val="00A6561D"/>
    <w:rsid w:val="00A970B8"/>
    <w:rsid w:val="00AB429B"/>
    <w:rsid w:val="00AC79AB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73A5E"/>
    <w:rsid w:val="00B864E0"/>
    <w:rsid w:val="00B92906"/>
    <w:rsid w:val="00B930DC"/>
    <w:rsid w:val="00BC20A4"/>
    <w:rsid w:val="00BC6913"/>
    <w:rsid w:val="00BE0FB9"/>
    <w:rsid w:val="00C006DC"/>
    <w:rsid w:val="00C030BC"/>
    <w:rsid w:val="00C038D0"/>
    <w:rsid w:val="00C07F36"/>
    <w:rsid w:val="00C13ACA"/>
    <w:rsid w:val="00C22263"/>
    <w:rsid w:val="00C2591F"/>
    <w:rsid w:val="00C70CCD"/>
    <w:rsid w:val="00C71038"/>
    <w:rsid w:val="00C748CC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07E07"/>
    <w:rsid w:val="00D17471"/>
    <w:rsid w:val="00D22E11"/>
    <w:rsid w:val="00D258BD"/>
    <w:rsid w:val="00D326A5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4AA6"/>
    <w:rsid w:val="00E15F70"/>
    <w:rsid w:val="00E1654C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C3F3B"/>
    <w:rsid w:val="00ED0BEF"/>
    <w:rsid w:val="00EE4203"/>
    <w:rsid w:val="00EE7428"/>
    <w:rsid w:val="00F113BF"/>
    <w:rsid w:val="00F14FA7"/>
    <w:rsid w:val="00F27D64"/>
    <w:rsid w:val="00F45CBB"/>
    <w:rsid w:val="00F71C9B"/>
    <w:rsid w:val="00F811AF"/>
    <w:rsid w:val="00F812ED"/>
    <w:rsid w:val="00F960C8"/>
    <w:rsid w:val="00FA7053"/>
    <w:rsid w:val="00FC10C7"/>
    <w:rsid w:val="00FC223B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orpa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1253</Words>
  <Characters>7522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8758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kot</cp:lastModifiedBy>
  <cp:revision>2</cp:revision>
  <cp:lastPrinted>2019-04-08T08:53:00Z</cp:lastPrinted>
  <dcterms:created xsi:type="dcterms:W3CDTF">2020-04-08T07:16:00Z</dcterms:created>
  <dcterms:modified xsi:type="dcterms:W3CDTF">2020-04-08T07:16:00Z</dcterms:modified>
</cp:coreProperties>
</file>