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color w:val="000000"/>
          <w:sz w:val="18"/>
          <w:szCs w:val="18"/>
          <w:lang w:eastAsia="pl-PL"/>
        </w:rPr>
        <w:t>Ogłoszenie nr 540058442-N-2020 z dnia 02-04-2020 r.</w:t>
      </w:r>
    </w:p>
    <w:p w:rsidR="00082871" w:rsidRPr="00082871" w:rsidRDefault="00082871" w:rsidP="00082871">
      <w:pPr>
        <w:shd w:val="clear" w:color="auto" w:fill="FBFBE1"/>
        <w:spacing w:after="0" w:line="240" w:lineRule="auto"/>
        <w:jc w:val="center"/>
        <w:rPr>
          <w:rFonts w:ascii="Tahoma" w:eastAsia="Times New Roman" w:hAnsi="Tahoma" w:cs="Tahoma"/>
          <w:b/>
          <w:bCs/>
          <w:color w:val="000000"/>
          <w:sz w:val="27"/>
          <w:szCs w:val="27"/>
          <w:lang w:eastAsia="pl-PL"/>
        </w:rPr>
      </w:pPr>
      <w:r w:rsidRPr="00082871">
        <w:rPr>
          <w:rFonts w:ascii="Tahoma" w:eastAsia="Times New Roman" w:hAnsi="Tahoma" w:cs="Tahoma"/>
          <w:b/>
          <w:bCs/>
          <w:color w:val="000000"/>
          <w:sz w:val="27"/>
          <w:szCs w:val="27"/>
          <w:lang w:eastAsia="pl-PL"/>
        </w:rPr>
        <w:t>Katowice:</w:t>
      </w:r>
      <w:r w:rsidRPr="00082871">
        <w:rPr>
          <w:rFonts w:ascii="Tahoma" w:eastAsia="Times New Roman" w:hAnsi="Tahoma" w:cs="Tahoma"/>
          <w:b/>
          <w:bCs/>
          <w:color w:val="000000"/>
          <w:sz w:val="27"/>
          <w:szCs w:val="27"/>
          <w:lang w:eastAsia="pl-PL"/>
        </w:rPr>
        <w:br/>
        <w:t>OGŁOSZENIE O ZMIANIE OGŁOSZENIA</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b/>
          <w:bCs/>
          <w:color w:val="000000"/>
          <w:sz w:val="18"/>
          <w:szCs w:val="18"/>
          <w:lang w:eastAsia="pl-PL"/>
        </w:rPr>
        <w:t>OGŁOSZENIE DOTYCZY:</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color w:val="000000"/>
          <w:sz w:val="18"/>
          <w:szCs w:val="18"/>
          <w:lang w:eastAsia="pl-PL"/>
        </w:rPr>
        <w:t>Ogłoszenia o zamówieniu</w:t>
      </w:r>
    </w:p>
    <w:p w:rsidR="00082871" w:rsidRPr="00082871" w:rsidRDefault="00082871" w:rsidP="00082871">
      <w:pPr>
        <w:shd w:val="clear" w:color="auto" w:fill="FBFBE1"/>
        <w:spacing w:after="0" w:line="240" w:lineRule="auto"/>
        <w:rPr>
          <w:rFonts w:ascii="Tahoma" w:eastAsia="Times New Roman" w:hAnsi="Tahoma" w:cs="Tahoma"/>
          <w:b/>
          <w:bCs/>
          <w:color w:val="000000"/>
          <w:sz w:val="27"/>
          <w:szCs w:val="27"/>
          <w:lang w:eastAsia="pl-PL"/>
        </w:rPr>
      </w:pPr>
      <w:r w:rsidRPr="00082871">
        <w:rPr>
          <w:rFonts w:ascii="Tahoma" w:eastAsia="Times New Roman" w:hAnsi="Tahoma" w:cs="Tahoma"/>
          <w:b/>
          <w:bCs/>
          <w:color w:val="000000"/>
          <w:sz w:val="27"/>
          <w:szCs w:val="27"/>
          <w:u w:val="single"/>
          <w:lang w:eastAsia="pl-PL"/>
        </w:rPr>
        <w:t>INFORMACJE O ZMIENIANYM OGŁOSZENIU</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b/>
          <w:bCs/>
          <w:color w:val="000000"/>
          <w:sz w:val="18"/>
          <w:szCs w:val="18"/>
          <w:lang w:eastAsia="pl-PL"/>
        </w:rPr>
        <w:t>Numer: </w:t>
      </w:r>
      <w:r w:rsidRPr="00082871">
        <w:rPr>
          <w:rFonts w:ascii="Tahoma" w:eastAsia="Times New Roman" w:hAnsi="Tahoma" w:cs="Tahoma"/>
          <w:color w:val="000000"/>
          <w:sz w:val="18"/>
          <w:szCs w:val="18"/>
          <w:lang w:eastAsia="pl-PL"/>
        </w:rPr>
        <w:t>527170-N-2020</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Data: </w:t>
      </w:r>
      <w:r w:rsidRPr="00082871">
        <w:rPr>
          <w:rFonts w:ascii="Tahoma" w:eastAsia="Times New Roman" w:hAnsi="Tahoma" w:cs="Tahoma"/>
          <w:color w:val="000000"/>
          <w:sz w:val="18"/>
          <w:szCs w:val="18"/>
          <w:lang w:eastAsia="pl-PL"/>
        </w:rPr>
        <w:t>26/03/2020</w:t>
      </w:r>
    </w:p>
    <w:p w:rsidR="00082871" w:rsidRPr="00082871" w:rsidRDefault="00082871" w:rsidP="00082871">
      <w:pPr>
        <w:shd w:val="clear" w:color="auto" w:fill="FBFBE1"/>
        <w:spacing w:after="0" w:line="240" w:lineRule="auto"/>
        <w:rPr>
          <w:rFonts w:ascii="Tahoma" w:eastAsia="Times New Roman" w:hAnsi="Tahoma" w:cs="Tahoma"/>
          <w:b/>
          <w:bCs/>
          <w:color w:val="000000"/>
          <w:sz w:val="27"/>
          <w:szCs w:val="27"/>
          <w:lang w:eastAsia="pl-PL"/>
        </w:rPr>
      </w:pPr>
      <w:r w:rsidRPr="00082871">
        <w:rPr>
          <w:rFonts w:ascii="Tahoma" w:eastAsia="Times New Roman" w:hAnsi="Tahoma" w:cs="Tahoma"/>
          <w:b/>
          <w:bCs/>
          <w:color w:val="000000"/>
          <w:sz w:val="27"/>
          <w:szCs w:val="27"/>
          <w:u w:val="single"/>
          <w:lang w:eastAsia="pl-PL"/>
        </w:rPr>
        <w:t>SEKCJA I: ZAMAWIAJĄCY</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color w:val="000000"/>
          <w:sz w:val="18"/>
          <w:szCs w:val="18"/>
          <w:lang w:eastAsia="pl-PL"/>
        </w:rPr>
        <w:t>Główny Instytut Górnictwa, Krajowy numer identyfikacyjny 00000000000000, ul. pl. Gwarków 1  , 40-166  Katowice, woj. śląskie, państwo Polska, tel. 032 2581631-9, e-mail bgxzg@gig.katowice.pl, faks 322596533.</w:t>
      </w:r>
      <w:r w:rsidRPr="00082871">
        <w:rPr>
          <w:rFonts w:ascii="Tahoma" w:eastAsia="Times New Roman" w:hAnsi="Tahoma" w:cs="Tahoma"/>
          <w:color w:val="000000"/>
          <w:sz w:val="18"/>
          <w:szCs w:val="18"/>
          <w:lang w:eastAsia="pl-PL"/>
        </w:rPr>
        <w:br/>
        <w:t>Adres strony internetowej (</w:t>
      </w:r>
      <w:proofErr w:type="spellStart"/>
      <w:r w:rsidRPr="00082871">
        <w:rPr>
          <w:rFonts w:ascii="Tahoma" w:eastAsia="Times New Roman" w:hAnsi="Tahoma" w:cs="Tahoma"/>
          <w:color w:val="000000"/>
          <w:sz w:val="18"/>
          <w:szCs w:val="18"/>
          <w:lang w:eastAsia="pl-PL"/>
        </w:rPr>
        <w:t>url</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www.gig.eu</w:t>
      </w:r>
      <w:proofErr w:type="spellEnd"/>
    </w:p>
    <w:p w:rsidR="00082871" w:rsidRPr="00082871" w:rsidRDefault="00082871" w:rsidP="00082871">
      <w:pPr>
        <w:shd w:val="clear" w:color="auto" w:fill="FBFBE1"/>
        <w:spacing w:after="0" w:line="240" w:lineRule="auto"/>
        <w:rPr>
          <w:rFonts w:ascii="Tahoma" w:eastAsia="Times New Roman" w:hAnsi="Tahoma" w:cs="Tahoma"/>
          <w:b/>
          <w:bCs/>
          <w:color w:val="000000"/>
          <w:sz w:val="27"/>
          <w:szCs w:val="27"/>
          <w:lang w:eastAsia="pl-PL"/>
        </w:rPr>
      </w:pPr>
      <w:r w:rsidRPr="00082871">
        <w:rPr>
          <w:rFonts w:ascii="Tahoma" w:eastAsia="Times New Roman" w:hAnsi="Tahoma" w:cs="Tahoma"/>
          <w:b/>
          <w:bCs/>
          <w:color w:val="000000"/>
          <w:sz w:val="27"/>
          <w:szCs w:val="27"/>
          <w:u w:val="single"/>
          <w:lang w:eastAsia="pl-PL"/>
        </w:rPr>
        <w:t>SEKCJA II: ZMIANY W OGŁOSZENIU</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b/>
          <w:bCs/>
          <w:color w:val="000000"/>
          <w:sz w:val="18"/>
          <w:szCs w:val="18"/>
          <w:lang w:eastAsia="pl-PL"/>
        </w:rPr>
        <w:t>II.1) Tekst, który należy zmienić:</w:t>
      </w:r>
    </w:p>
    <w:p w:rsidR="00082871" w:rsidRPr="00082871" w:rsidRDefault="00082871" w:rsidP="00082871">
      <w:pPr>
        <w:shd w:val="clear" w:color="auto" w:fill="FBFBE1"/>
        <w:spacing w:after="0" w:line="240" w:lineRule="auto"/>
        <w:rPr>
          <w:rFonts w:ascii="Tahoma" w:eastAsia="Times New Roman" w:hAnsi="Tahoma" w:cs="Tahoma"/>
          <w:color w:val="000000"/>
          <w:sz w:val="18"/>
          <w:szCs w:val="18"/>
          <w:lang w:eastAsia="pl-PL"/>
        </w:rPr>
      </w:pPr>
      <w:r w:rsidRPr="00082871">
        <w:rPr>
          <w:rFonts w:ascii="Tahoma" w:eastAsia="Times New Roman" w:hAnsi="Tahoma" w:cs="Tahoma"/>
          <w:b/>
          <w:bCs/>
          <w:color w:val="000000"/>
          <w:sz w:val="18"/>
          <w:szCs w:val="18"/>
          <w:lang w:eastAsia="pl-PL"/>
        </w:rPr>
        <w:t>Miejsce, w którym znajduje się zmieniany tekst:</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Numer sekcji: </w:t>
      </w:r>
      <w:r w:rsidRPr="00082871">
        <w:rPr>
          <w:rFonts w:ascii="Tahoma" w:eastAsia="Times New Roman" w:hAnsi="Tahoma" w:cs="Tahoma"/>
          <w:color w:val="000000"/>
          <w:sz w:val="18"/>
          <w:szCs w:val="18"/>
          <w:lang w:eastAsia="pl-PL"/>
        </w:rPr>
        <w:t>I</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Punkt: </w:t>
      </w:r>
      <w:r w:rsidRPr="00082871">
        <w:rPr>
          <w:rFonts w:ascii="Tahoma" w:eastAsia="Times New Roman" w:hAnsi="Tahoma" w:cs="Tahoma"/>
          <w:color w:val="000000"/>
          <w:sz w:val="18"/>
          <w:szCs w:val="18"/>
          <w:lang w:eastAsia="pl-PL"/>
        </w:rPr>
        <w:t>4) KOMUNIKACJA:</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jest: </w:t>
      </w:r>
      <w:r w:rsidRPr="00082871">
        <w:rPr>
          <w:rFonts w:ascii="Tahoma" w:eastAsia="Times New Roman" w:hAnsi="Tahoma" w:cs="Tahoma"/>
          <w:color w:val="000000"/>
          <w:sz w:val="18"/>
          <w:szCs w:val="18"/>
          <w:lang w:eastAsia="pl-PL"/>
        </w:rPr>
        <w:t>Dopuszczone jest przesłanie ofert lub wniosków o dopuszczenie do udziału w postępowaniu w inny sposób: Nie Inny sposób:</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powinno być: </w:t>
      </w:r>
      <w:r w:rsidRPr="00082871">
        <w:rPr>
          <w:rFonts w:ascii="Tahoma" w:eastAsia="Times New Roman" w:hAnsi="Tahoma" w:cs="Tahoma"/>
          <w:color w:val="000000"/>
          <w:sz w:val="18"/>
          <w:szCs w:val="18"/>
          <w:lang w:eastAsia="pl-PL"/>
        </w:rPr>
        <w:t xml:space="preserve">Ofertę można złożyć w formie papierowej lub elektronicznej w formacie danych </w:t>
      </w:r>
      <w:proofErr w:type="spellStart"/>
      <w:r w:rsidRPr="00082871">
        <w:rPr>
          <w:rFonts w:ascii="Tahoma" w:eastAsia="Times New Roman" w:hAnsi="Tahoma" w:cs="Tahoma"/>
          <w:color w:val="000000"/>
          <w:sz w:val="18"/>
          <w:szCs w:val="18"/>
          <w:lang w:eastAsia="pl-PL"/>
        </w:rPr>
        <w:t>doc</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docx</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rtf</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pdf</w:t>
      </w:r>
      <w:proofErr w:type="spellEnd"/>
      <w:r w:rsidRPr="00082871">
        <w:rPr>
          <w:rFonts w:ascii="Tahoma" w:eastAsia="Times New Roman" w:hAnsi="Tahoma" w:cs="Tahoma"/>
          <w:color w:val="000000"/>
          <w:sz w:val="18"/>
          <w:szCs w:val="18"/>
          <w:lang w:eastAsia="pl-PL"/>
        </w:rPr>
        <w:t xml:space="preserve"> i podpisana kwalifikowanym podpisem elektronicznym. Sposób złożenia oferty, w tym zaszyfrowania oferty opisany został w Regulaminie korzystania z </w:t>
      </w:r>
      <w:proofErr w:type="spellStart"/>
      <w:r w:rsidRPr="00082871">
        <w:rPr>
          <w:rFonts w:ascii="Tahoma" w:eastAsia="Times New Roman" w:hAnsi="Tahoma" w:cs="Tahoma"/>
          <w:color w:val="000000"/>
          <w:sz w:val="18"/>
          <w:szCs w:val="18"/>
          <w:lang w:eastAsia="pl-PL"/>
        </w:rPr>
        <w:t>miniPortal</w:t>
      </w:r>
      <w:proofErr w:type="spellEnd"/>
      <w:r w:rsidRPr="00082871">
        <w:rPr>
          <w:rFonts w:ascii="Tahoma" w:eastAsia="Times New Roman" w:hAnsi="Tahoma" w:cs="Tahoma"/>
          <w:color w:val="000000"/>
          <w:sz w:val="18"/>
          <w:szCs w:val="18"/>
          <w:lang w:eastAsia="pl-PL"/>
        </w:rPr>
        <w:t xml:space="preserve">. Oferta musi być sporządzona w formie pisemnej (tradycyjnej papierowej) lub w formie elektronicznej pod rygorem nieważności, w języku </w:t>
      </w:r>
      <w:proofErr w:type="spellStart"/>
      <w:r w:rsidRPr="00082871">
        <w:rPr>
          <w:rFonts w:ascii="Tahoma" w:eastAsia="Times New Roman" w:hAnsi="Tahoma" w:cs="Tahoma"/>
          <w:color w:val="000000"/>
          <w:sz w:val="18"/>
          <w:szCs w:val="18"/>
          <w:lang w:eastAsia="pl-PL"/>
        </w:rPr>
        <w:t>polskim.Wykonawca</w:t>
      </w:r>
      <w:proofErr w:type="spellEnd"/>
      <w:r w:rsidRPr="00082871">
        <w:rPr>
          <w:rFonts w:ascii="Tahoma" w:eastAsia="Times New Roman" w:hAnsi="Tahoma" w:cs="Tahoma"/>
          <w:color w:val="000000"/>
          <w:sz w:val="18"/>
          <w:szCs w:val="18"/>
          <w:lang w:eastAsia="pl-PL"/>
        </w:rPr>
        <w:t xml:space="preserve"> zamierzający wziąć udział w postępowaniu o udzielenie zamówienia publicznego i złożyć ofertę w wersji elektronicznej, musi posiadać konto na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Wykonawca posiadający konto na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 Gmach Dyrekcji, Dział Handlowy (FZ-1) pokój 226, II piętro</w:t>
      </w:r>
      <w:r w:rsidRPr="00082871">
        <w:rPr>
          <w:rFonts w:ascii="Tahoma" w:eastAsia="Times New Roman" w:hAnsi="Tahoma" w:cs="Tahoma"/>
          <w:color w:val="000000"/>
          <w:sz w:val="18"/>
          <w:szCs w:val="18"/>
          <w:lang w:eastAsia="pl-PL"/>
        </w:rPr>
        <w:br/>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Miejsce, w którym znajduje się zmieniany tekst:</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Numer sekcji: </w:t>
      </w:r>
      <w:r w:rsidRPr="00082871">
        <w:rPr>
          <w:rFonts w:ascii="Tahoma" w:eastAsia="Times New Roman" w:hAnsi="Tahoma" w:cs="Tahoma"/>
          <w:color w:val="000000"/>
          <w:sz w:val="18"/>
          <w:szCs w:val="18"/>
          <w:lang w:eastAsia="pl-PL"/>
        </w:rPr>
        <w:t>I</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Punkt: </w:t>
      </w:r>
      <w:r w:rsidRPr="00082871">
        <w:rPr>
          <w:rFonts w:ascii="Tahoma" w:eastAsia="Times New Roman" w:hAnsi="Tahoma" w:cs="Tahoma"/>
          <w:color w:val="000000"/>
          <w:sz w:val="18"/>
          <w:szCs w:val="18"/>
          <w:lang w:eastAsia="pl-PL"/>
        </w:rPr>
        <w:t>4) KOMUNIKACJA:</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jest: </w:t>
      </w:r>
      <w:r w:rsidRPr="00082871">
        <w:rPr>
          <w:rFonts w:ascii="Tahoma" w:eastAsia="Times New Roman" w:hAnsi="Tahoma" w:cs="Tahoma"/>
          <w:color w:val="000000"/>
          <w:sz w:val="18"/>
          <w:szCs w:val="18"/>
          <w:lang w:eastAsia="pl-PL"/>
        </w:rPr>
        <w:t>Wymagane jest przesłanie ofert lub wniosków o dopuszczenie do udziału w postępowaniu w inny sposób: Tak Inny sposób: Oferta musi być sporządzona w formie pisemnej Adres: Główny Instytut Górnictwa Plac Gwarków 1, 40 - 166 Katowice Gmach Dyrekcji, Dział Handlowy (FZ-1) pokój 226, II piętro</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powinno być: </w:t>
      </w:r>
      <w:r w:rsidRPr="00082871">
        <w:rPr>
          <w:rFonts w:ascii="Tahoma" w:eastAsia="Times New Roman" w:hAnsi="Tahoma" w:cs="Tahoma"/>
          <w:color w:val="000000"/>
          <w:sz w:val="18"/>
          <w:szCs w:val="18"/>
          <w:lang w:eastAsia="pl-PL"/>
        </w:rPr>
        <w:t>Wymagane jest przesłanie ofert lub wniosków o dopuszczenie do udziału w postępowaniu w inny sposób: nie</w:t>
      </w:r>
      <w:r w:rsidRPr="00082871">
        <w:rPr>
          <w:rFonts w:ascii="Tahoma" w:eastAsia="Times New Roman" w:hAnsi="Tahoma" w:cs="Tahoma"/>
          <w:color w:val="000000"/>
          <w:sz w:val="18"/>
          <w:szCs w:val="18"/>
          <w:lang w:eastAsia="pl-PL"/>
        </w:rPr>
        <w:br/>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Miejsce, w którym znajduje się zmieniany tekst:</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Numer sekcji: </w:t>
      </w:r>
      <w:r w:rsidRPr="00082871">
        <w:rPr>
          <w:rFonts w:ascii="Tahoma" w:eastAsia="Times New Roman" w:hAnsi="Tahoma" w:cs="Tahoma"/>
          <w:color w:val="000000"/>
          <w:sz w:val="18"/>
          <w:szCs w:val="18"/>
          <w:lang w:eastAsia="pl-PL"/>
        </w:rPr>
        <w:t>I</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Punkt: </w:t>
      </w:r>
      <w:r w:rsidRPr="00082871">
        <w:rPr>
          <w:rFonts w:ascii="Tahoma" w:eastAsia="Times New Roman" w:hAnsi="Tahoma" w:cs="Tahoma"/>
          <w:color w:val="000000"/>
          <w:sz w:val="18"/>
          <w:szCs w:val="18"/>
          <w:lang w:eastAsia="pl-PL"/>
        </w:rPr>
        <w:t>4) KOMUNIKACJA:</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jest: </w:t>
      </w:r>
      <w:r w:rsidRPr="00082871">
        <w:rPr>
          <w:rFonts w:ascii="Tahoma" w:eastAsia="Times New Roman" w:hAnsi="Tahoma" w:cs="Tahoma"/>
          <w:color w:val="000000"/>
          <w:sz w:val="18"/>
          <w:szCs w:val="18"/>
          <w:lang w:eastAsia="pl-PL"/>
        </w:rPr>
        <w:t>Komunikacja elektroniczna wymaga korzystania z narzędzi i urządzeń lub formatów plików, które nie są ogólnie dostępne Nie Nieograniczony, pełny, bezpośredni i bezpłatny dostęp do tych narzędzi można uzyskać pod adresem: (URL)</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powinno być: </w:t>
      </w:r>
      <w:r w:rsidRPr="00082871">
        <w:rPr>
          <w:rFonts w:ascii="Tahoma" w:eastAsia="Times New Roman" w:hAnsi="Tahoma" w:cs="Tahoma"/>
          <w:color w:val="000000"/>
          <w:sz w:val="18"/>
          <w:szCs w:val="18"/>
          <w:lang w:eastAsia="pl-PL"/>
        </w:rPr>
        <w:t xml:space="preserve">Komunikacja elektroniczna wymaga korzystania z narzędzi i urządzeń lub formatów plików, które nie są ogólnie dostępne Nie Nieograniczony, pełny, bezpośredni i bezpłatny dostęp do tych narzędzi można uzyskać pod adresem: (URL) https://miniportal.uzp.gov.pl/, </w:t>
      </w:r>
      <w:proofErr w:type="spellStart"/>
      <w:r w:rsidRPr="00082871">
        <w:rPr>
          <w:rFonts w:ascii="Tahoma" w:eastAsia="Times New Roman" w:hAnsi="Tahoma" w:cs="Tahoma"/>
          <w:color w:val="000000"/>
          <w:sz w:val="18"/>
          <w:szCs w:val="18"/>
          <w:lang w:eastAsia="pl-PL"/>
        </w:rPr>
        <w:t>ePUAPu</w:t>
      </w:r>
      <w:proofErr w:type="spellEnd"/>
      <w:r w:rsidRPr="00082871">
        <w:rPr>
          <w:rFonts w:ascii="Tahoma" w:eastAsia="Times New Roman" w:hAnsi="Tahoma" w:cs="Tahoma"/>
          <w:color w:val="000000"/>
          <w:sz w:val="18"/>
          <w:szCs w:val="18"/>
          <w:lang w:eastAsia="pl-PL"/>
        </w:rPr>
        <w:t xml:space="preserve"> https://epuap.gov.pl/wps/portal</w:t>
      </w:r>
      <w:r w:rsidRPr="00082871">
        <w:rPr>
          <w:rFonts w:ascii="Tahoma" w:eastAsia="Times New Roman" w:hAnsi="Tahoma" w:cs="Tahoma"/>
          <w:color w:val="000000"/>
          <w:sz w:val="18"/>
          <w:szCs w:val="18"/>
          <w:lang w:eastAsia="pl-PL"/>
        </w:rPr>
        <w:br/>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Miejsce, w którym znajduje się zmieniany tekst:</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Numer sekcji: </w:t>
      </w:r>
      <w:r w:rsidRPr="00082871">
        <w:rPr>
          <w:rFonts w:ascii="Tahoma" w:eastAsia="Times New Roman" w:hAnsi="Tahoma" w:cs="Tahoma"/>
          <w:color w:val="000000"/>
          <w:sz w:val="18"/>
          <w:szCs w:val="18"/>
          <w:lang w:eastAsia="pl-PL"/>
        </w:rPr>
        <w:t>II</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Punkt: </w:t>
      </w:r>
      <w:r w:rsidRPr="00082871">
        <w:rPr>
          <w:rFonts w:ascii="Tahoma" w:eastAsia="Times New Roman" w:hAnsi="Tahoma" w:cs="Tahoma"/>
          <w:color w:val="000000"/>
          <w:sz w:val="18"/>
          <w:szCs w:val="18"/>
          <w:lang w:eastAsia="pl-PL"/>
        </w:rPr>
        <w:t>9) Informacje dodatkowe</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jest: </w:t>
      </w:r>
      <w:r w:rsidRPr="00082871">
        <w:rPr>
          <w:rFonts w:ascii="Tahoma" w:eastAsia="Times New Roman" w:hAnsi="Tahoma" w:cs="Tahoma"/>
          <w:color w:val="000000"/>
          <w:sz w:val="18"/>
          <w:szCs w:val="18"/>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 1. Wymagany termin realizacji zamówienia: okres realizacji zamówienia od 01.05.2020 r.– do 30.04.2021 r.; Potwierdzeniem zrealizowania usługi będzie: potwierdzenie producenta, że przedłużono kontrakt serwisowy i okres obowiązywania kontraktu LUB zmiana statusu na koncie Zamawiającego. 2. Warunki płatności: Termin płatności będzie liczony od daty dostarczenia do GIG prawidłowo wystawionej faktury. 3. Warunki </w:t>
      </w:r>
      <w:r w:rsidRPr="00082871">
        <w:rPr>
          <w:rFonts w:ascii="Tahoma" w:eastAsia="Times New Roman" w:hAnsi="Tahoma" w:cs="Tahoma"/>
          <w:color w:val="000000"/>
          <w:sz w:val="18"/>
          <w:szCs w:val="18"/>
          <w:lang w:eastAsia="pl-PL"/>
        </w:rPr>
        <w:lastRenderedPageBreak/>
        <w:t xml:space="preserve">gwarancji: Zamawiający wymaga gwarancji zgodnej z warunkami kontraktu serwisowego producenta, który obowiązywać będzie od daty odbioru przedmiotu zamówienia przy czym Zamawiający wymaga aby gwarancja obowiązywała minimum przez cały okres obowiązywania umowy. 1. O udzielenie zamówienia mogą się ubiegać Wykonawcy, którzy: 1.1. nie podlegają wykluczeniu; 2. Podstawy wykluczenia: 2.1. Zamawiający wykluczy z postępowania Wykonawcę/ów w przypadkach, o których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082871">
        <w:rPr>
          <w:rFonts w:ascii="Tahoma" w:eastAsia="Times New Roman" w:hAnsi="Tahoma" w:cs="Tahoma"/>
          <w:color w:val="000000"/>
          <w:sz w:val="18"/>
          <w:szCs w:val="18"/>
          <w:lang w:eastAsia="pl-PL"/>
        </w:rPr>
        <w:t>późn</w:t>
      </w:r>
      <w:proofErr w:type="spellEnd"/>
      <w:r w:rsidRPr="00082871">
        <w:rPr>
          <w:rFonts w:ascii="Tahoma" w:eastAsia="Times New Roman" w:hAnsi="Tahoma" w:cs="Tahoma"/>
          <w:color w:val="000000"/>
          <w:sz w:val="18"/>
          <w:szCs w:val="18"/>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082871">
        <w:rPr>
          <w:rFonts w:ascii="Tahoma" w:eastAsia="Times New Roman" w:hAnsi="Tahoma" w:cs="Tahoma"/>
          <w:color w:val="000000"/>
          <w:sz w:val="18"/>
          <w:szCs w:val="18"/>
          <w:lang w:eastAsia="pl-PL"/>
        </w:rPr>
        <w:t>późn</w:t>
      </w:r>
      <w:proofErr w:type="spellEnd"/>
      <w:r w:rsidRPr="00082871">
        <w:rPr>
          <w:rFonts w:ascii="Tahoma" w:eastAsia="Times New Roman" w:hAnsi="Tahoma" w:cs="Tahoma"/>
          <w:color w:val="000000"/>
          <w:sz w:val="18"/>
          <w:szCs w:val="18"/>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w:t>
      </w:r>
      <w:r w:rsidRPr="00082871">
        <w:rPr>
          <w:rFonts w:ascii="Tahoma" w:eastAsia="Times New Roman" w:hAnsi="Tahoma" w:cs="Tahoma"/>
          <w:color w:val="000000"/>
          <w:sz w:val="18"/>
          <w:szCs w:val="18"/>
          <w:lang w:eastAsia="pl-PL"/>
        </w:rPr>
        <w:lastRenderedPageBreak/>
        <w:t>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powinno być: </w:t>
      </w:r>
      <w:r w:rsidRPr="00082871">
        <w:rPr>
          <w:rFonts w:ascii="Tahoma" w:eastAsia="Times New Roman" w:hAnsi="Tahoma" w:cs="Tahoma"/>
          <w:color w:val="000000"/>
          <w:sz w:val="18"/>
          <w:szCs w:val="18"/>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 1. Wymagany termin realizacji zamówienia: okres realizacji zamówienia od 01.05.2020 r.– do 30.04.2021 r.; Potwierdzeniem zrealizowania usługi będzie: potwierdzenie producenta, że przedłużono kontrakt serwisowy i okres obowiązywania kontraktu LUB zmiana statusu na koncie Zamawiającego. 2. Warunki płatności: Termin płatności będzie liczony od daty dostarczenia do GIG prawidłowo wystawionej faktury. 3. Warunki gwarancji: Zamawiający wymaga gwarancji zgodnej z warunkami kontraktu serwisowego producenta, który obowiązywać będzie od daty odbioru przedmiotu zamówienia przy czym Zamawiający wymaga aby gwarancja obowiązywała minimum przez cały okres obowiązywania umowy. 1. O udzielenie zamówienia mogą się ubiegać Wykonawcy, którzy: 1.1. nie podlegają wykluczeniu; 2. Podstawy wykluczenia: 2.1. Zamawiający wykluczy z postępowania Wykonawcę/ów w przypadkach, o których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082871">
        <w:rPr>
          <w:rFonts w:ascii="Tahoma" w:eastAsia="Times New Roman" w:hAnsi="Tahoma" w:cs="Tahoma"/>
          <w:color w:val="000000"/>
          <w:sz w:val="18"/>
          <w:szCs w:val="18"/>
          <w:lang w:eastAsia="pl-PL"/>
        </w:rPr>
        <w:t>późn</w:t>
      </w:r>
      <w:proofErr w:type="spellEnd"/>
      <w:r w:rsidRPr="00082871">
        <w:rPr>
          <w:rFonts w:ascii="Tahoma" w:eastAsia="Times New Roman" w:hAnsi="Tahoma" w:cs="Tahoma"/>
          <w:color w:val="000000"/>
          <w:sz w:val="18"/>
          <w:szCs w:val="18"/>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082871">
        <w:rPr>
          <w:rFonts w:ascii="Tahoma" w:eastAsia="Times New Roman" w:hAnsi="Tahoma" w:cs="Tahoma"/>
          <w:color w:val="000000"/>
          <w:sz w:val="18"/>
          <w:szCs w:val="18"/>
          <w:lang w:eastAsia="pl-PL"/>
        </w:rPr>
        <w:t>późn</w:t>
      </w:r>
      <w:proofErr w:type="spellEnd"/>
      <w:r w:rsidRPr="00082871">
        <w:rPr>
          <w:rFonts w:ascii="Tahoma" w:eastAsia="Times New Roman" w:hAnsi="Tahoma" w:cs="Tahoma"/>
          <w:color w:val="000000"/>
          <w:sz w:val="18"/>
          <w:szCs w:val="18"/>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82871">
        <w:rPr>
          <w:rFonts w:ascii="Tahoma" w:eastAsia="Times New Roman" w:hAnsi="Tahoma" w:cs="Tahoma"/>
          <w:color w:val="000000"/>
          <w:sz w:val="18"/>
          <w:szCs w:val="18"/>
          <w:lang w:eastAsia="pl-PL"/>
        </w:rPr>
        <w:t>pkt</w:t>
      </w:r>
      <w:proofErr w:type="spellEnd"/>
      <w:r w:rsidRPr="00082871">
        <w:rPr>
          <w:rFonts w:ascii="Tahoma" w:eastAsia="Times New Roman" w:hAnsi="Tahoma" w:cs="Tahoma"/>
          <w:color w:val="000000"/>
          <w:sz w:val="18"/>
          <w:szCs w:val="18"/>
          <w:lang w:eastAsia="pl-PL"/>
        </w:rPr>
        <w:t xml:space="preserve"> 1 i 3 ustawy (brak podstaw wykluczenia oraz spełnianie warunków udziału w postępowaniu </w:t>
      </w:r>
      <w:r w:rsidRPr="00082871">
        <w:rPr>
          <w:rFonts w:ascii="Tahoma" w:eastAsia="Times New Roman" w:hAnsi="Tahoma" w:cs="Tahoma"/>
          <w:color w:val="000000"/>
          <w:sz w:val="18"/>
          <w:szCs w:val="18"/>
          <w:lang w:eastAsia="pl-PL"/>
        </w:rPr>
        <w:lastRenderedPageBreak/>
        <w:t xml:space="preserve">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w:t>
      </w:r>
      <w:proofErr w:type="spellStart"/>
      <w:r w:rsidRPr="00082871">
        <w:rPr>
          <w:rFonts w:ascii="Tahoma" w:eastAsia="Times New Roman" w:hAnsi="Tahoma" w:cs="Tahoma"/>
          <w:color w:val="000000"/>
          <w:sz w:val="18"/>
          <w:szCs w:val="18"/>
          <w:lang w:eastAsia="pl-PL"/>
        </w:rPr>
        <w:t>dokumentu.Ofertę</w:t>
      </w:r>
      <w:proofErr w:type="spellEnd"/>
      <w:r w:rsidRPr="00082871">
        <w:rPr>
          <w:rFonts w:ascii="Tahoma" w:eastAsia="Times New Roman" w:hAnsi="Tahoma" w:cs="Tahoma"/>
          <w:color w:val="000000"/>
          <w:sz w:val="18"/>
          <w:szCs w:val="18"/>
          <w:lang w:eastAsia="pl-PL"/>
        </w:rPr>
        <w:t xml:space="preserve"> można złożyć w formie papierowej lub elektronicznej w formacie danych </w:t>
      </w:r>
      <w:proofErr w:type="spellStart"/>
      <w:r w:rsidRPr="00082871">
        <w:rPr>
          <w:rFonts w:ascii="Tahoma" w:eastAsia="Times New Roman" w:hAnsi="Tahoma" w:cs="Tahoma"/>
          <w:color w:val="000000"/>
          <w:sz w:val="18"/>
          <w:szCs w:val="18"/>
          <w:lang w:eastAsia="pl-PL"/>
        </w:rPr>
        <w:t>doc</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docx</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rtf</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pdf</w:t>
      </w:r>
      <w:proofErr w:type="spellEnd"/>
      <w:r w:rsidRPr="00082871">
        <w:rPr>
          <w:rFonts w:ascii="Tahoma" w:eastAsia="Times New Roman" w:hAnsi="Tahoma" w:cs="Tahoma"/>
          <w:color w:val="000000"/>
          <w:sz w:val="18"/>
          <w:szCs w:val="18"/>
          <w:lang w:eastAsia="pl-PL"/>
        </w:rPr>
        <w:t xml:space="preserve"> i podpisana kwalifikowanym podpisem </w:t>
      </w:r>
      <w:proofErr w:type="spellStart"/>
      <w:r w:rsidRPr="00082871">
        <w:rPr>
          <w:rFonts w:ascii="Tahoma" w:eastAsia="Times New Roman" w:hAnsi="Tahoma" w:cs="Tahoma"/>
          <w:color w:val="000000"/>
          <w:sz w:val="18"/>
          <w:szCs w:val="18"/>
          <w:lang w:eastAsia="pl-PL"/>
        </w:rPr>
        <w:t>elektronicznym.W</w:t>
      </w:r>
      <w:proofErr w:type="spellEnd"/>
      <w:r w:rsidRPr="00082871">
        <w:rPr>
          <w:rFonts w:ascii="Tahoma" w:eastAsia="Times New Roman" w:hAnsi="Tahoma" w:cs="Tahoma"/>
          <w:color w:val="000000"/>
          <w:sz w:val="18"/>
          <w:szCs w:val="18"/>
          <w:lang w:eastAsia="pl-PL"/>
        </w:rPr>
        <w:t xml:space="preserve"> postępowaniu o udzielenie zamówienia komunikacja między Zamawiającym a Wykonawcami odbywa się: a) dla ofert w formie tradycyjnej papierowej/ pisemnej -pocztą, kurierem lub osobiście w siedzibie Zamawiającego b) dla ofert złożonych w wersji elektronicznej - przy użyciu mini portalu https://miniportal.uzp.gov.pl/, </w:t>
      </w:r>
      <w:proofErr w:type="spellStart"/>
      <w:r w:rsidRPr="00082871">
        <w:rPr>
          <w:rFonts w:ascii="Tahoma" w:eastAsia="Times New Roman" w:hAnsi="Tahoma" w:cs="Tahoma"/>
          <w:color w:val="000000"/>
          <w:sz w:val="18"/>
          <w:szCs w:val="18"/>
          <w:lang w:eastAsia="pl-PL"/>
        </w:rPr>
        <w:t>ePUAPu</w:t>
      </w:r>
      <w:proofErr w:type="spellEnd"/>
      <w:r w:rsidRPr="00082871">
        <w:rPr>
          <w:rFonts w:ascii="Tahoma" w:eastAsia="Times New Roman" w:hAnsi="Tahoma" w:cs="Tahoma"/>
          <w:color w:val="000000"/>
          <w:sz w:val="18"/>
          <w:szCs w:val="18"/>
          <w:lang w:eastAsia="pl-PL"/>
        </w:rPr>
        <w:t xml:space="preserve"> https://epuap.gov.pl/wps/portal oraz poczty elektronicznej </w:t>
      </w:r>
      <w:proofErr w:type="spellStart"/>
      <w:r w:rsidRPr="00082871">
        <w:rPr>
          <w:rFonts w:ascii="Tahoma" w:eastAsia="Times New Roman" w:hAnsi="Tahoma" w:cs="Tahoma"/>
          <w:color w:val="000000"/>
          <w:sz w:val="18"/>
          <w:szCs w:val="18"/>
          <w:lang w:eastAsia="pl-PL"/>
        </w:rPr>
        <w:t>mwallenburg@gig.eu</w:t>
      </w:r>
      <w:proofErr w:type="spellEnd"/>
      <w:r w:rsidRPr="00082871">
        <w:rPr>
          <w:rFonts w:ascii="Tahoma" w:eastAsia="Times New Roman" w:hAnsi="Tahoma" w:cs="Tahoma"/>
          <w:color w:val="000000"/>
          <w:sz w:val="18"/>
          <w:szCs w:val="18"/>
          <w:lang w:eastAsia="pl-PL"/>
        </w:rPr>
        <w:t xml:space="preserve">. 4.1. Wykonawca zamierzający wziąć udział w postępowaniu o udzielenie zamówienia publicznego i złożyć ofertę w wersji elektronicznej, musi posiadać konto na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Wykonawca posiadający konto na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082871">
        <w:rPr>
          <w:rFonts w:ascii="Tahoma" w:eastAsia="Times New Roman" w:hAnsi="Tahoma" w:cs="Tahoma"/>
          <w:color w:val="000000"/>
          <w:sz w:val="18"/>
          <w:szCs w:val="18"/>
          <w:lang w:eastAsia="pl-PL"/>
        </w:rPr>
        <w:t>miniPortalu</w:t>
      </w:r>
      <w:proofErr w:type="spellEnd"/>
      <w:r w:rsidRPr="00082871">
        <w:rPr>
          <w:rFonts w:ascii="Tahoma" w:eastAsia="Times New Roman" w:hAnsi="Tahoma" w:cs="Tahoma"/>
          <w:color w:val="000000"/>
          <w:sz w:val="18"/>
          <w:szCs w:val="18"/>
          <w:lang w:eastAsia="pl-PL"/>
        </w:rPr>
        <w:t xml:space="preserve"> oraz Regulaminie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4.3. Za datę przekazania oferty przyjmuje się: a) dla ofert w formie tradycyjnej papierowej/ pisemnej –datę wpływu/ złożenia oferty w siedzibie Zamawiającego b) dla ofert złożonych w wersji elektronicznej datę jej wpływu na platformę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082871">
        <w:rPr>
          <w:rFonts w:ascii="Tahoma" w:eastAsia="Times New Roman" w:hAnsi="Tahoma" w:cs="Tahoma"/>
          <w:color w:val="000000"/>
          <w:sz w:val="18"/>
          <w:szCs w:val="18"/>
          <w:lang w:eastAsia="pl-PL"/>
        </w:rPr>
        <w:t>ePUAP</w:t>
      </w:r>
      <w:proofErr w:type="spellEnd"/>
      <w:r w:rsidRPr="00082871">
        <w:rPr>
          <w:rFonts w:ascii="Tahoma" w:eastAsia="Times New Roman" w:hAnsi="Tahoma" w:cs="Tahoma"/>
          <w:color w:val="000000"/>
          <w:sz w:val="18"/>
          <w:szCs w:val="18"/>
          <w:lang w:eastAsia="pl-PL"/>
        </w:rPr>
        <w:t xml:space="preserve"> lub adres poczty elektronicznej </w:t>
      </w:r>
      <w:proofErr w:type="spellStart"/>
      <w:r w:rsidRPr="00082871">
        <w:rPr>
          <w:rFonts w:ascii="Tahoma" w:eastAsia="Times New Roman" w:hAnsi="Tahoma" w:cs="Tahoma"/>
          <w:color w:val="000000"/>
          <w:sz w:val="18"/>
          <w:szCs w:val="18"/>
          <w:lang w:eastAsia="pl-PL"/>
        </w:rPr>
        <w:t>mwallenburg@gig.eu</w:t>
      </w:r>
      <w:proofErr w:type="spellEnd"/>
      <w:r w:rsidRPr="00082871">
        <w:rPr>
          <w:rFonts w:ascii="Tahoma" w:eastAsia="Times New Roman" w:hAnsi="Tahoma" w:cs="Tahoma"/>
          <w:color w:val="000000"/>
          <w:sz w:val="18"/>
          <w:szCs w:val="18"/>
          <w:lang w:eastAsia="pl-PL"/>
        </w:rPr>
        <w:t xml:space="preserve">. 4.4. Identyfikator postępowania i klucz publiczny dla danego postępowania o udzielenie zamówienia dostępne są na Liście wszystkich postępowań na </w:t>
      </w:r>
      <w:proofErr w:type="spellStart"/>
      <w:r w:rsidRPr="00082871">
        <w:rPr>
          <w:rFonts w:ascii="Tahoma" w:eastAsia="Times New Roman" w:hAnsi="Tahoma" w:cs="Tahoma"/>
          <w:color w:val="000000"/>
          <w:sz w:val="18"/>
          <w:szCs w:val="18"/>
          <w:lang w:eastAsia="pl-PL"/>
        </w:rPr>
        <w:t>miniPortalu</w:t>
      </w:r>
      <w:proofErr w:type="spellEnd"/>
      <w:r w:rsidRPr="00082871">
        <w:rPr>
          <w:rFonts w:ascii="Tahoma" w:eastAsia="Times New Roman" w:hAnsi="Tahoma" w:cs="Tahoma"/>
          <w:color w:val="000000"/>
          <w:sz w:val="18"/>
          <w:szCs w:val="18"/>
          <w:lang w:eastAsia="pl-PL"/>
        </w:rPr>
        <w:t>.</w:t>
      </w:r>
      <w:r w:rsidRPr="00082871">
        <w:rPr>
          <w:rFonts w:ascii="Tahoma" w:eastAsia="Times New Roman" w:hAnsi="Tahoma" w:cs="Tahoma"/>
          <w:color w:val="000000"/>
          <w:sz w:val="18"/>
          <w:szCs w:val="18"/>
          <w:lang w:eastAsia="pl-PL"/>
        </w:rPr>
        <w:br/>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Miejsce, w którym znajduje się zmieniany tekst:</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Numer sekcji: </w:t>
      </w:r>
      <w:r w:rsidRPr="00082871">
        <w:rPr>
          <w:rFonts w:ascii="Tahoma" w:eastAsia="Times New Roman" w:hAnsi="Tahoma" w:cs="Tahoma"/>
          <w:color w:val="000000"/>
          <w:sz w:val="18"/>
          <w:szCs w:val="18"/>
          <w:lang w:eastAsia="pl-PL"/>
        </w:rPr>
        <w:t>IV</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Punkt: </w:t>
      </w:r>
      <w:r w:rsidRPr="00082871">
        <w:rPr>
          <w:rFonts w:ascii="Tahoma" w:eastAsia="Times New Roman" w:hAnsi="Tahoma" w:cs="Tahoma"/>
          <w:color w:val="000000"/>
          <w:sz w:val="18"/>
          <w:szCs w:val="18"/>
          <w:lang w:eastAsia="pl-PL"/>
        </w:rPr>
        <w:t>6.2</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jest: </w:t>
      </w:r>
      <w:r w:rsidRPr="00082871">
        <w:rPr>
          <w:rFonts w:ascii="Tahoma" w:eastAsia="Times New Roman" w:hAnsi="Tahoma" w:cs="Tahoma"/>
          <w:color w:val="000000"/>
          <w:sz w:val="18"/>
          <w:szCs w:val="18"/>
          <w:lang w:eastAsia="pl-PL"/>
        </w:rPr>
        <w:t>Termin składania ofert lub wniosków o dopuszczenie do udziału w postępowaniu: Data: 2020-04-03, godzina: 10:00, Skrócenie terminu składania wniosków, ze względu na pilną potrzebę udzielenia zamówienia (przetarg nieograniczony, przetarg ograniczony, negocjacje z ogłoszeniem): Nie Wskazać powody: Język lub języki, w jakich mogą być sporządzane oferty lub wnioski o dopuszczenie do udziału w postępowaniu &gt; Oferta musi być sporządzona w formie pisemnej pod rygorem nieważności, w języku polskim. Dokumenty sporządzone w języku obcym, należy składać wraz z tłumaczeniem na język polski – nie dotyczy oferty – zał. nr 1 do SIWZ, która musi być sporządzona w języku polskim.</w:t>
      </w:r>
      <w:r w:rsidRPr="00082871">
        <w:rPr>
          <w:rFonts w:ascii="Tahoma" w:eastAsia="Times New Roman" w:hAnsi="Tahoma" w:cs="Tahoma"/>
          <w:color w:val="000000"/>
          <w:sz w:val="18"/>
          <w:szCs w:val="18"/>
          <w:lang w:eastAsia="pl-PL"/>
        </w:rPr>
        <w:br/>
      </w:r>
      <w:r w:rsidRPr="00082871">
        <w:rPr>
          <w:rFonts w:ascii="Tahoma" w:eastAsia="Times New Roman" w:hAnsi="Tahoma" w:cs="Tahoma"/>
          <w:b/>
          <w:bCs/>
          <w:color w:val="000000"/>
          <w:sz w:val="18"/>
          <w:szCs w:val="18"/>
          <w:lang w:eastAsia="pl-PL"/>
        </w:rPr>
        <w:t>W ogłoszeniu powinno być: </w:t>
      </w:r>
      <w:r w:rsidRPr="00082871">
        <w:rPr>
          <w:rFonts w:ascii="Tahoma" w:eastAsia="Times New Roman" w:hAnsi="Tahoma" w:cs="Tahoma"/>
          <w:color w:val="000000"/>
          <w:sz w:val="18"/>
          <w:szCs w:val="18"/>
          <w:lang w:eastAsia="pl-PL"/>
        </w:rPr>
        <w:t xml:space="preserve">Termin składania ofert lub wniosków o dopuszczenie do udziału w postępowaniu: Data: 2020-04-14, godzina: 10:00, Skrócenie terminu składania wniosków, ze względu na pilną potrzebę udzielenia zamówienia (przetarg nieograniczony, przetarg ograniczony, negocjacje z ogłoszeniem): Nie Wskazać powody: Język lub języki, w jakich mogą być sporządzane oferty lub wnioski o dopuszczenie do udziału w postępowaniu &gt; Ofertę można złożyć w formie papierowej lub elektronicznej w formacie danych </w:t>
      </w:r>
      <w:proofErr w:type="spellStart"/>
      <w:r w:rsidRPr="00082871">
        <w:rPr>
          <w:rFonts w:ascii="Tahoma" w:eastAsia="Times New Roman" w:hAnsi="Tahoma" w:cs="Tahoma"/>
          <w:color w:val="000000"/>
          <w:sz w:val="18"/>
          <w:szCs w:val="18"/>
          <w:lang w:eastAsia="pl-PL"/>
        </w:rPr>
        <w:t>doc</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docx</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rtf</w:t>
      </w:r>
      <w:proofErr w:type="spellEnd"/>
      <w:r w:rsidRPr="00082871">
        <w:rPr>
          <w:rFonts w:ascii="Tahoma" w:eastAsia="Times New Roman" w:hAnsi="Tahoma" w:cs="Tahoma"/>
          <w:color w:val="000000"/>
          <w:sz w:val="18"/>
          <w:szCs w:val="18"/>
          <w:lang w:eastAsia="pl-PL"/>
        </w:rPr>
        <w:t xml:space="preserve">, </w:t>
      </w:r>
      <w:proofErr w:type="spellStart"/>
      <w:r w:rsidRPr="00082871">
        <w:rPr>
          <w:rFonts w:ascii="Tahoma" w:eastAsia="Times New Roman" w:hAnsi="Tahoma" w:cs="Tahoma"/>
          <w:color w:val="000000"/>
          <w:sz w:val="18"/>
          <w:szCs w:val="18"/>
          <w:lang w:eastAsia="pl-PL"/>
        </w:rPr>
        <w:t>pdf</w:t>
      </w:r>
      <w:proofErr w:type="spellEnd"/>
      <w:r w:rsidRPr="00082871">
        <w:rPr>
          <w:rFonts w:ascii="Tahoma" w:eastAsia="Times New Roman" w:hAnsi="Tahoma" w:cs="Tahoma"/>
          <w:color w:val="000000"/>
          <w:sz w:val="18"/>
          <w:szCs w:val="18"/>
          <w:lang w:eastAsia="pl-PL"/>
        </w:rPr>
        <w:t xml:space="preserve"> i podpisana kwalifikowanym podpisem elektronicznym, w języku polskim. Dokumenty sporządzone w języku obcym, należy składać wraz z tłumaczeniem na język polski – nie dotyczy oferty – zał. nr 1 do SIWZ, która musi być sporządzona w języku polskim.</w:t>
      </w:r>
    </w:p>
    <w:p w:rsidR="00274B99" w:rsidRPr="00082871" w:rsidRDefault="00274B99" w:rsidP="00082871"/>
    <w:sectPr w:rsidR="00274B99" w:rsidRPr="00082871" w:rsidSect="00274B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2"/>
  <w:proofState w:spelling="clean"/>
  <w:defaultTabStop w:val="708"/>
  <w:hyphenationZone w:val="425"/>
  <w:characterSpacingControl w:val="doNotCompress"/>
  <w:compat/>
  <w:rsids>
    <w:rsidRoot w:val="00562DC7"/>
    <w:rsid w:val="00082871"/>
    <w:rsid w:val="00261F74"/>
    <w:rsid w:val="00274B99"/>
    <w:rsid w:val="00562D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4B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5930309">
      <w:bodyDiv w:val="1"/>
      <w:marLeft w:val="0"/>
      <w:marRight w:val="0"/>
      <w:marTop w:val="0"/>
      <w:marBottom w:val="0"/>
      <w:divBdr>
        <w:top w:val="none" w:sz="0" w:space="0" w:color="auto"/>
        <w:left w:val="none" w:sz="0" w:space="0" w:color="auto"/>
        <w:bottom w:val="none" w:sz="0" w:space="0" w:color="auto"/>
        <w:right w:val="none" w:sz="0" w:space="0" w:color="auto"/>
      </w:divBdr>
      <w:divsChild>
        <w:div w:id="492531226">
          <w:marLeft w:val="0"/>
          <w:marRight w:val="0"/>
          <w:marTop w:val="0"/>
          <w:marBottom w:val="0"/>
          <w:divBdr>
            <w:top w:val="none" w:sz="0" w:space="0" w:color="auto"/>
            <w:left w:val="none" w:sz="0" w:space="0" w:color="auto"/>
            <w:bottom w:val="none" w:sz="0" w:space="0" w:color="auto"/>
            <w:right w:val="none" w:sz="0" w:space="0" w:color="auto"/>
          </w:divBdr>
        </w:div>
        <w:div w:id="2072921697">
          <w:marLeft w:val="0"/>
          <w:marRight w:val="0"/>
          <w:marTop w:val="0"/>
          <w:marBottom w:val="0"/>
          <w:divBdr>
            <w:top w:val="none" w:sz="0" w:space="0" w:color="auto"/>
            <w:left w:val="none" w:sz="0" w:space="0" w:color="auto"/>
            <w:bottom w:val="none" w:sz="0" w:space="0" w:color="auto"/>
            <w:right w:val="none" w:sz="0" w:space="0" w:color="auto"/>
          </w:divBdr>
        </w:div>
      </w:divsChild>
    </w:div>
    <w:div w:id="2025476243">
      <w:bodyDiv w:val="1"/>
      <w:marLeft w:val="0"/>
      <w:marRight w:val="0"/>
      <w:marTop w:val="0"/>
      <w:marBottom w:val="0"/>
      <w:divBdr>
        <w:top w:val="none" w:sz="0" w:space="0" w:color="auto"/>
        <w:left w:val="none" w:sz="0" w:space="0" w:color="auto"/>
        <w:bottom w:val="none" w:sz="0" w:space="0" w:color="auto"/>
        <w:right w:val="none" w:sz="0" w:space="0" w:color="auto"/>
      </w:divBdr>
      <w:divsChild>
        <w:div w:id="1099251515">
          <w:marLeft w:val="0"/>
          <w:marRight w:val="0"/>
          <w:marTop w:val="0"/>
          <w:marBottom w:val="0"/>
          <w:divBdr>
            <w:top w:val="none" w:sz="0" w:space="0" w:color="auto"/>
            <w:left w:val="none" w:sz="0" w:space="0" w:color="auto"/>
            <w:bottom w:val="none" w:sz="0" w:space="0" w:color="auto"/>
            <w:right w:val="none" w:sz="0" w:space="0" w:color="auto"/>
          </w:divBdr>
        </w:div>
        <w:div w:id="1642156484">
          <w:marLeft w:val="0"/>
          <w:marRight w:val="0"/>
          <w:marTop w:val="0"/>
          <w:marBottom w:val="0"/>
          <w:divBdr>
            <w:top w:val="none" w:sz="0" w:space="0" w:color="auto"/>
            <w:left w:val="none" w:sz="0" w:space="0" w:color="auto"/>
            <w:bottom w:val="none" w:sz="0" w:space="0" w:color="auto"/>
            <w:right w:val="none" w:sz="0" w:space="0" w:color="auto"/>
          </w:divBdr>
        </w:div>
        <w:div w:id="1610892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3128</Words>
  <Characters>18769</Characters>
  <Application>Microsoft Office Word</Application>
  <DocSecurity>0</DocSecurity>
  <Lines>156</Lines>
  <Paragraphs>43</Paragraphs>
  <ScaleCrop>false</ScaleCrop>
  <Company/>
  <LinksUpToDate>false</LinksUpToDate>
  <CharactersWithSpaces>21854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3</cp:revision>
  <dcterms:created xsi:type="dcterms:W3CDTF">2020-04-02T10:24:00Z</dcterms:created>
  <dcterms:modified xsi:type="dcterms:W3CDTF">2020-04-02T10:54:00Z</dcterms:modified>
</cp:coreProperties>
</file>