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 na</w:t>
      </w:r>
      <w:r w:rsidR="00BA26B7" w:rsidRPr="003014D9">
        <w:rPr>
          <w:rFonts w:ascii="Times New Roman" w:hAnsi="Times New Roman" w:cs="Times New Roman"/>
          <w:sz w:val="24"/>
          <w:szCs w:val="24"/>
          <w:lang w:eastAsia="pl-PL"/>
        </w:rPr>
        <w:t xml:space="preserve"> dostawę</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D06BC8" w:rsidRDefault="00D06BC8" w:rsidP="00D06BC8">
      <w:pPr>
        <w:spacing w:after="0" w:line="240" w:lineRule="auto"/>
        <w:jc w:val="center"/>
        <w:rPr>
          <w:rFonts w:ascii="Times New Roman" w:hAnsi="Times New Roman" w:cs="Times New Roman"/>
          <w:b/>
          <w:sz w:val="24"/>
        </w:rPr>
      </w:pPr>
    </w:p>
    <w:p w:rsidR="00706CDA" w:rsidRPr="003014D9" w:rsidRDefault="006A4405" w:rsidP="003105C7">
      <w:pPr>
        <w:spacing w:after="0" w:line="240" w:lineRule="auto"/>
        <w:jc w:val="center"/>
        <w:rPr>
          <w:rFonts w:ascii="Times New Roman" w:hAnsi="Times New Roman" w:cs="Times New Roman"/>
          <w:sz w:val="24"/>
          <w:szCs w:val="24"/>
          <w:lang w:eastAsia="pl-PL"/>
        </w:rPr>
      </w:pPr>
      <w:r w:rsidRPr="002E7B8A">
        <w:rPr>
          <w:rFonts w:ascii="Times New Roman" w:hAnsi="Times New Roman"/>
          <w:b/>
          <w:sz w:val="24"/>
        </w:rPr>
        <w:t>materiałów elek</w:t>
      </w:r>
      <w:r>
        <w:rPr>
          <w:rFonts w:ascii="Times New Roman" w:hAnsi="Times New Roman"/>
          <w:b/>
          <w:sz w:val="24"/>
        </w:rPr>
        <w:t xml:space="preserve">trycznych </w:t>
      </w:r>
      <w:r w:rsidRPr="002E7B8A">
        <w:rPr>
          <w:rFonts w:ascii="Times New Roman" w:hAnsi="Times New Roman"/>
          <w:b/>
          <w:sz w:val="24"/>
        </w:rPr>
        <w:t>i teleinformatycznych na okres 24 mies</w:t>
      </w:r>
      <w:r w:rsidR="00362476">
        <w:rPr>
          <w:rFonts w:ascii="Times New Roman" w:hAnsi="Times New Roman"/>
          <w:b/>
          <w:sz w:val="24"/>
        </w:rPr>
        <w:t xml:space="preserve">ięcy dla GIG Katowice oraz KD </w:t>
      </w:r>
      <w:r w:rsidRPr="002E7B8A">
        <w:rPr>
          <w:rFonts w:ascii="Times New Roman" w:hAnsi="Times New Roman"/>
          <w:b/>
          <w:sz w:val="24"/>
        </w:rPr>
        <w:t>„Barbara” w Mikołowie</w:t>
      </w:r>
    </w:p>
    <w:p w:rsidR="00706CDA" w:rsidRPr="003014D9" w:rsidRDefault="00706CDA" w:rsidP="00D515DC">
      <w:pPr>
        <w:spacing w:after="0" w:line="240" w:lineRule="auto"/>
        <w:rPr>
          <w:rFonts w:ascii="Times New Roman" w:hAnsi="Times New Roman" w:cs="Times New Roman"/>
          <w:b/>
          <w:bCs/>
          <w:sz w:val="24"/>
          <w:szCs w:val="24"/>
          <w:lang w:eastAsia="pl-PL"/>
        </w:rPr>
      </w:pPr>
    </w:p>
    <w:p w:rsidR="00706CDA" w:rsidRPr="003014D9" w:rsidRDefault="00706CDA" w:rsidP="00B400C2">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w:t>
      </w:r>
      <w:r w:rsidR="00BB3D54">
        <w:rPr>
          <w:rFonts w:ascii="Times New Roman" w:hAnsi="Times New Roman" w:cs="Times New Roman"/>
          <w:sz w:val="24"/>
          <w:szCs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F81579" w:rsidRDefault="00F81579" w:rsidP="003105C7">
      <w:pPr>
        <w:spacing w:after="0" w:line="240" w:lineRule="auto"/>
        <w:rPr>
          <w:rFonts w:ascii="Times New Roman" w:hAnsi="Times New Roman" w:cs="Times New Roman"/>
          <w:b/>
          <w:bCs/>
          <w:sz w:val="24"/>
          <w:szCs w:val="24"/>
          <w:lang w:eastAsia="pl-PL"/>
        </w:rPr>
      </w:pPr>
    </w:p>
    <w:p w:rsidR="00DA6FC4" w:rsidRPr="00A06BFC" w:rsidRDefault="00DA6FC4" w:rsidP="00DA6FC4">
      <w:pPr>
        <w:spacing w:after="0" w:line="240" w:lineRule="auto"/>
        <w:jc w:val="center"/>
        <w:rPr>
          <w:rFonts w:ascii="Times New Roman" w:hAnsi="Times New Roman" w:cs="Times New Roman"/>
          <w:i/>
          <w:sz w:val="24"/>
        </w:rPr>
      </w:pPr>
      <w:r w:rsidRPr="00A06BFC">
        <w:rPr>
          <w:rFonts w:ascii="Times New Roman" w:hAnsi="Times New Roman" w:cs="Times New Roman"/>
          <w:i/>
          <w:sz w:val="24"/>
        </w:rPr>
        <w:t>Zamówienie będzie realizowane</w:t>
      </w:r>
      <w:r w:rsidR="002C536C" w:rsidRPr="00A06BFC">
        <w:rPr>
          <w:rFonts w:ascii="Times New Roman" w:hAnsi="Times New Roman" w:cs="Times New Roman"/>
          <w:i/>
          <w:sz w:val="24"/>
        </w:rPr>
        <w:t xml:space="preserve"> z różnych źródeł finansowania </w:t>
      </w:r>
      <w:r w:rsidRPr="00A06BFC">
        <w:rPr>
          <w:rFonts w:ascii="Times New Roman" w:hAnsi="Times New Roman" w:cs="Times New Roman"/>
          <w:i/>
          <w:sz w:val="24"/>
        </w:rPr>
        <w:t xml:space="preserve">w zależności od </w:t>
      </w:r>
      <w:r w:rsidR="00BB3D54" w:rsidRPr="00A06BFC">
        <w:rPr>
          <w:rFonts w:ascii="Times New Roman" w:hAnsi="Times New Roman" w:cs="Times New Roman"/>
          <w:i/>
          <w:sz w:val="24"/>
        </w:rPr>
        <w:t>potrzeb Zamawiającego</w:t>
      </w:r>
    </w:p>
    <w:p w:rsidR="00502F4C" w:rsidRDefault="00502F4C" w:rsidP="003105C7">
      <w:pPr>
        <w:spacing w:after="0" w:line="240" w:lineRule="auto"/>
        <w:rPr>
          <w:rFonts w:ascii="Times New Roman" w:hAnsi="Times New Roman" w:cs="Times New Roman"/>
          <w:b/>
          <w:bCs/>
          <w:sz w:val="24"/>
          <w:szCs w:val="24"/>
          <w:lang w:eastAsia="pl-PL"/>
        </w:rPr>
      </w:pPr>
    </w:p>
    <w:p w:rsidR="0013029A" w:rsidRDefault="0013029A" w:rsidP="003105C7">
      <w:pPr>
        <w:spacing w:after="0" w:line="240" w:lineRule="auto"/>
        <w:rPr>
          <w:rFonts w:ascii="Times New Roman" w:hAnsi="Times New Roman" w:cs="Times New Roman"/>
          <w:b/>
          <w:bCs/>
          <w:color w:val="FF0000"/>
          <w:sz w:val="24"/>
          <w:szCs w:val="24"/>
          <w:u w:val="single"/>
          <w:lang w:eastAsia="pl-PL"/>
        </w:rPr>
      </w:pPr>
    </w:p>
    <w:p w:rsidR="00690E7A" w:rsidRDefault="00690E7A"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681AA0" w:rsidRDefault="00681AA0" w:rsidP="002C07A1">
      <w:pPr>
        <w:spacing w:after="0" w:line="240" w:lineRule="auto"/>
        <w:rPr>
          <w:rFonts w:ascii="Times New Roman" w:hAnsi="Times New Roman" w:cs="Times New Roman"/>
          <w:sz w:val="24"/>
          <w:szCs w:val="24"/>
          <w:lang w:eastAsia="pl-PL"/>
        </w:rPr>
      </w:pPr>
    </w:p>
    <w:p w:rsidR="00681AA0" w:rsidRDefault="00681AA0"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81233E" w:rsidRDefault="0081233E" w:rsidP="002C07A1">
      <w:pPr>
        <w:spacing w:after="0" w:line="240" w:lineRule="auto"/>
        <w:rPr>
          <w:rFonts w:ascii="Times New Roman" w:hAnsi="Times New Roman" w:cs="Times New Roman"/>
          <w:sz w:val="24"/>
          <w:szCs w:val="24"/>
          <w:lang w:eastAsia="pl-PL"/>
        </w:rPr>
      </w:pPr>
    </w:p>
    <w:p w:rsidR="00DD5245" w:rsidRDefault="00DD5245" w:rsidP="002C07A1">
      <w:pPr>
        <w:spacing w:after="0" w:line="240" w:lineRule="auto"/>
        <w:rPr>
          <w:rFonts w:ascii="Times New Roman" w:hAnsi="Times New Roman" w:cs="Times New Roman"/>
          <w:sz w:val="24"/>
          <w:szCs w:val="24"/>
          <w:lang w:eastAsia="pl-PL"/>
        </w:rPr>
      </w:pPr>
    </w:p>
    <w:p w:rsidR="007346CA" w:rsidRDefault="007346CA"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D5245">
        <w:rPr>
          <w:rFonts w:ascii="Times New Roman" w:hAnsi="Times New Roman" w:cs="Times New Roman"/>
          <w:lang w:eastAsia="pl-PL"/>
        </w:rPr>
        <w:t>5328</w:t>
      </w:r>
      <w:r w:rsidR="003A1A96">
        <w:rPr>
          <w:rFonts w:ascii="Times New Roman" w:hAnsi="Times New Roman" w:cs="Times New Roman"/>
          <w:lang w:eastAsia="pl-PL"/>
        </w:rPr>
        <w:t>/SK/</w:t>
      </w:r>
      <w:r w:rsidR="00DD5245">
        <w:rPr>
          <w:rFonts w:ascii="Times New Roman" w:hAnsi="Times New Roman" w:cs="Times New Roman"/>
          <w:lang w:eastAsia="pl-PL"/>
        </w:rPr>
        <w:t>20</w:t>
      </w:r>
      <w:r w:rsidR="003A1A96">
        <w:rPr>
          <w:rFonts w:ascii="Times New Roman" w:hAnsi="Times New Roman" w:cs="Times New Roman"/>
          <w:lang w:eastAsia="pl-PL"/>
        </w:rPr>
        <w:t>/GIG</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7346CA" w:rsidRDefault="00507D45" w:rsidP="00ED4B55">
      <w:pPr>
        <w:pStyle w:val="Akapitzlist1"/>
        <w:widowControl w:val="0"/>
        <w:ind w:left="0"/>
        <w:jc w:val="both"/>
        <w:rPr>
          <w:b/>
          <w:i/>
          <w:sz w:val="22"/>
          <w:szCs w:val="22"/>
          <w:u w:val="single"/>
        </w:rPr>
      </w:pPr>
      <w:r w:rsidRPr="007346CA">
        <w:rPr>
          <w:sz w:val="22"/>
          <w:szCs w:val="22"/>
        </w:rPr>
        <w:t xml:space="preserve">Przedmiotem zamówienia jest </w:t>
      </w:r>
      <w:r w:rsidRPr="007346CA">
        <w:rPr>
          <w:b/>
          <w:sz w:val="22"/>
          <w:szCs w:val="22"/>
        </w:rPr>
        <w:t>dostawa</w:t>
      </w:r>
      <w:r w:rsidRPr="007346CA">
        <w:rPr>
          <w:sz w:val="22"/>
          <w:szCs w:val="22"/>
        </w:rPr>
        <w:t xml:space="preserve"> </w:t>
      </w:r>
      <w:r w:rsidR="007346CA" w:rsidRPr="007346CA">
        <w:rPr>
          <w:b/>
          <w:sz w:val="22"/>
          <w:szCs w:val="22"/>
        </w:rPr>
        <w:t>materiałów elek</w:t>
      </w:r>
      <w:r w:rsidR="007346CA">
        <w:rPr>
          <w:b/>
          <w:sz w:val="22"/>
          <w:szCs w:val="22"/>
        </w:rPr>
        <w:t xml:space="preserve">trycznych </w:t>
      </w:r>
      <w:r w:rsidR="007346CA" w:rsidRPr="007346CA">
        <w:rPr>
          <w:b/>
          <w:sz w:val="22"/>
          <w:szCs w:val="22"/>
        </w:rPr>
        <w:t>i teleinformatycznych na okres 24 miesięcy dla GIG Katowice oraz KD „Barbara” w Mikołowie</w:t>
      </w:r>
      <w:r w:rsidR="00075EBB" w:rsidRPr="007346CA">
        <w:rPr>
          <w:b/>
          <w:sz w:val="22"/>
          <w:szCs w:val="22"/>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E2D03" w:rsidRPr="008C1F0A" w:rsidRDefault="005E2D03" w:rsidP="00FF3BE5">
      <w:pPr>
        <w:spacing w:after="0" w:line="240" w:lineRule="auto"/>
        <w:jc w:val="both"/>
        <w:rPr>
          <w:rFonts w:ascii="Times New Roman" w:hAnsi="Times New Roman" w:cs="Times New Roman"/>
          <w:sz w:val="18"/>
          <w:szCs w:val="18"/>
          <w:shd w:val="clear" w:color="auto" w:fill="FFFFFF"/>
        </w:rPr>
      </w:pPr>
      <w:r w:rsidRPr="008C1F0A">
        <w:rPr>
          <w:rFonts w:ascii="Times New Roman" w:hAnsi="Times New Roman" w:cs="Times New Roman"/>
          <w:sz w:val="18"/>
          <w:szCs w:val="18"/>
          <w:shd w:val="clear" w:color="auto" w:fill="EEEEEE"/>
        </w:rPr>
        <w:t xml:space="preserve">31000000-6 - </w:t>
      </w:r>
      <w:r w:rsidRPr="008C1F0A">
        <w:rPr>
          <w:rFonts w:ascii="Times New Roman" w:hAnsi="Times New Roman" w:cs="Times New Roman"/>
          <w:sz w:val="18"/>
          <w:szCs w:val="18"/>
          <w:shd w:val="clear" w:color="auto" w:fill="FFFFFF"/>
        </w:rPr>
        <w:t>Maszyny, aparatura, urządzenia i wyroby elektryczne; oświetlenie</w:t>
      </w:r>
    </w:p>
    <w:p w:rsidR="005E2D03" w:rsidRPr="008C1F0A" w:rsidRDefault="007A7E3F" w:rsidP="005E2D03">
      <w:pPr>
        <w:spacing w:after="0" w:line="240" w:lineRule="auto"/>
        <w:jc w:val="both"/>
        <w:rPr>
          <w:rFonts w:ascii="Times New Roman" w:hAnsi="Times New Roman" w:cs="Times New Roman"/>
          <w:sz w:val="18"/>
          <w:szCs w:val="18"/>
          <w:shd w:val="clear" w:color="auto" w:fill="FFFFFF"/>
        </w:rPr>
      </w:pPr>
      <w:hyperlink r:id="rId10" w:history="1">
        <w:r w:rsidR="005E2D03" w:rsidRPr="008C1F0A">
          <w:rPr>
            <w:rStyle w:val="Hipercze"/>
            <w:rFonts w:ascii="Times New Roman" w:hAnsi="Times New Roman"/>
            <w:color w:val="auto"/>
            <w:sz w:val="18"/>
            <w:szCs w:val="18"/>
            <w:u w:val="none"/>
            <w:shd w:val="clear" w:color="auto" w:fill="EEEEEE"/>
          </w:rPr>
          <w:t>31680000-6</w:t>
        </w:r>
      </w:hyperlink>
      <w:r w:rsidR="005E2D03" w:rsidRPr="008C1F0A">
        <w:rPr>
          <w:rFonts w:ascii="Times New Roman" w:hAnsi="Times New Roman" w:cs="Times New Roman"/>
          <w:sz w:val="18"/>
          <w:szCs w:val="18"/>
        </w:rPr>
        <w:t xml:space="preserve"> - </w:t>
      </w:r>
      <w:r w:rsidR="005E2D03" w:rsidRPr="008C1F0A">
        <w:rPr>
          <w:rFonts w:ascii="Times New Roman" w:hAnsi="Times New Roman" w:cs="Times New Roman"/>
          <w:sz w:val="18"/>
          <w:szCs w:val="18"/>
          <w:shd w:val="clear" w:color="auto" w:fill="FFFFFF"/>
        </w:rPr>
        <w:t>Elektryczne artykuły i akcesoria</w:t>
      </w:r>
    </w:p>
    <w:p w:rsidR="005E2D03" w:rsidRPr="008C1F0A" w:rsidRDefault="005E2D03" w:rsidP="005E2D03">
      <w:pPr>
        <w:spacing w:after="0" w:line="240" w:lineRule="auto"/>
        <w:jc w:val="both"/>
        <w:rPr>
          <w:rFonts w:ascii="Times New Roman" w:hAnsi="Times New Roman" w:cs="Times New Roman"/>
          <w:b/>
          <w:bCs/>
          <w:sz w:val="18"/>
          <w:szCs w:val="18"/>
          <w:lang w:eastAsia="pl-PL"/>
        </w:rPr>
      </w:pPr>
      <w:r w:rsidRPr="008C1F0A">
        <w:rPr>
          <w:rFonts w:ascii="Times New Roman" w:hAnsi="Times New Roman" w:cs="Times New Roman"/>
          <w:sz w:val="18"/>
          <w:szCs w:val="18"/>
          <w:shd w:val="clear" w:color="auto" w:fill="EEEEEE"/>
        </w:rPr>
        <w:t xml:space="preserve">31681000-3 - </w:t>
      </w:r>
      <w:r w:rsidRPr="008C1F0A">
        <w:rPr>
          <w:rFonts w:ascii="Times New Roman" w:hAnsi="Times New Roman" w:cs="Times New Roman"/>
          <w:sz w:val="18"/>
          <w:szCs w:val="18"/>
          <w:shd w:val="clear" w:color="auto" w:fill="FFFFFF"/>
        </w:rPr>
        <w:t>Akcesoria elektryczne</w:t>
      </w:r>
    </w:p>
    <w:p w:rsidR="0082056E" w:rsidRPr="008C1F0A" w:rsidRDefault="0082056E" w:rsidP="00FF3BE5">
      <w:pPr>
        <w:spacing w:after="0" w:line="240" w:lineRule="auto"/>
        <w:jc w:val="both"/>
        <w:rPr>
          <w:rFonts w:ascii="Times New Roman" w:hAnsi="Times New Roman" w:cs="Times New Roman"/>
          <w:sz w:val="18"/>
          <w:szCs w:val="18"/>
          <w:shd w:val="clear" w:color="auto" w:fill="FFFFFF"/>
        </w:rPr>
      </w:pPr>
      <w:r w:rsidRPr="008C1F0A">
        <w:rPr>
          <w:rFonts w:ascii="Times New Roman" w:hAnsi="Times New Roman" w:cs="Times New Roman"/>
          <w:sz w:val="18"/>
          <w:szCs w:val="18"/>
          <w:shd w:val="clear" w:color="auto" w:fill="EEEEEE"/>
        </w:rPr>
        <w:t xml:space="preserve">31682000-0 - </w:t>
      </w:r>
      <w:r w:rsidRPr="008C1F0A">
        <w:rPr>
          <w:rFonts w:ascii="Times New Roman" w:hAnsi="Times New Roman" w:cs="Times New Roman"/>
          <w:sz w:val="18"/>
          <w:szCs w:val="18"/>
          <w:shd w:val="clear" w:color="auto" w:fill="FFFFFF"/>
        </w:rPr>
        <w:t>Wyroby elektryczne</w:t>
      </w:r>
    </w:p>
    <w:p w:rsidR="00122367" w:rsidRPr="008C1F0A" w:rsidRDefault="00122367" w:rsidP="00122367">
      <w:pPr>
        <w:spacing w:after="0" w:line="240" w:lineRule="auto"/>
        <w:jc w:val="both"/>
        <w:rPr>
          <w:rFonts w:ascii="Times New Roman" w:hAnsi="Times New Roman" w:cs="Times New Roman"/>
          <w:sz w:val="18"/>
          <w:szCs w:val="18"/>
        </w:rPr>
      </w:pPr>
      <w:r w:rsidRPr="008C1F0A">
        <w:rPr>
          <w:rFonts w:ascii="Times New Roman" w:hAnsi="Times New Roman" w:cs="Times New Roman"/>
          <w:sz w:val="18"/>
          <w:szCs w:val="18"/>
          <w:shd w:val="clear" w:color="auto" w:fill="EEEEEE"/>
        </w:rPr>
        <w:t xml:space="preserve">31411000-0 - </w:t>
      </w:r>
      <w:r w:rsidRPr="008C1F0A">
        <w:rPr>
          <w:rFonts w:ascii="Times New Roman" w:hAnsi="Times New Roman" w:cs="Times New Roman"/>
          <w:sz w:val="18"/>
          <w:szCs w:val="18"/>
          <w:shd w:val="clear" w:color="auto" w:fill="FFFFFF"/>
        </w:rPr>
        <w:t>Baterie alkaliczne</w:t>
      </w:r>
    </w:p>
    <w:p w:rsidR="00122367" w:rsidRPr="008C1F0A" w:rsidRDefault="00122367" w:rsidP="00122367">
      <w:pPr>
        <w:spacing w:after="0" w:line="240" w:lineRule="auto"/>
        <w:jc w:val="both"/>
        <w:rPr>
          <w:rFonts w:ascii="Times New Roman" w:hAnsi="Times New Roman" w:cs="Times New Roman"/>
          <w:sz w:val="18"/>
          <w:szCs w:val="18"/>
          <w:shd w:val="clear" w:color="auto" w:fill="FFFFFF"/>
        </w:rPr>
      </w:pPr>
      <w:r w:rsidRPr="008C1F0A">
        <w:rPr>
          <w:rFonts w:ascii="Times New Roman" w:hAnsi="Times New Roman" w:cs="Times New Roman"/>
          <w:sz w:val="18"/>
          <w:szCs w:val="18"/>
          <w:shd w:val="clear" w:color="auto" w:fill="EEEEEE"/>
        </w:rPr>
        <w:t xml:space="preserve">30192320-0 - </w:t>
      </w:r>
      <w:r w:rsidRPr="008C1F0A">
        <w:rPr>
          <w:rFonts w:ascii="Times New Roman" w:hAnsi="Times New Roman" w:cs="Times New Roman"/>
          <w:sz w:val="18"/>
          <w:szCs w:val="18"/>
          <w:shd w:val="clear" w:color="auto" w:fill="FFFFFF"/>
        </w:rPr>
        <w:t>Taśmy do drukarek</w:t>
      </w:r>
    </w:p>
    <w:p w:rsidR="0082056E" w:rsidRPr="0082056E" w:rsidRDefault="0082056E"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zamierza wykonywać zamówienie przy udziale podwykonawcy, musi wyraźnie w ofercie wskazać, jaką część (zakres zamówienia) wykonywać będzie w jego </w:t>
      </w:r>
      <w:r w:rsidRPr="003014D9">
        <w:rPr>
          <w:rFonts w:ascii="Times New Roman" w:hAnsi="Times New Roman" w:cs="Times New Roman"/>
          <w:szCs w:val="24"/>
          <w:lang w:eastAsia="pl-PL"/>
        </w:rPr>
        <w:lastRenderedPageBreak/>
        <w:t>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3B10AC" w:rsidRPr="00DD0102" w:rsidRDefault="003B10AC" w:rsidP="005D4C81">
      <w:pPr>
        <w:numPr>
          <w:ilvl w:val="0"/>
          <w:numId w:val="13"/>
        </w:numPr>
        <w:tabs>
          <w:tab w:val="num" w:pos="1637"/>
        </w:tabs>
        <w:spacing w:after="0" w:line="240" w:lineRule="auto"/>
        <w:ind w:hanging="720"/>
        <w:jc w:val="both"/>
        <w:rPr>
          <w:rFonts w:ascii="Times New Roman" w:hAnsi="Times New Roman" w:cs="Times New Roman"/>
        </w:rPr>
      </w:pPr>
      <w:r w:rsidRPr="00DD0102">
        <w:rPr>
          <w:rFonts w:ascii="Times New Roman" w:hAnsi="Times New Roman" w:cs="Times New Roman"/>
        </w:rPr>
        <w:t xml:space="preserve">Zamawiający ustala </w:t>
      </w:r>
      <w:r w:rsidRPr="00DD0102">
        <w:rPr>
          <w:rFonts w:ascii="Times New Roman" w:hAnsi="Times New Roman" w:cs="Times New Roman"/>
          <w:b/>
          <w:bCs/>
        </w:rPr>
        <w:t xml:space="preserve">czas trwania umowy na okres </w:t>
      </w:r>
      <w:r w:rsidR="0046015C" w:rsidRPr="00DD0102">
        <w:rPr>
          <w:rFonts w:ascii="Times New Roman" w:hAnsi="Times New Roman" w:cs="Times New Roman"/>
          <w:b/>
          <w:bCs/>
        </w:rPr>
        <w:t>24</w:t>
      </w:r>
      <w:r w:rsidRPr="00DD0102">
        <w:rPr>
          <w:rFonts w:ascii="Times New Roman" w:hAnsi="Times New Roman" w:cs="Times New Roman"/>
          <w:b/>
          <w:bCs/>
        </w:rPr>
        <w:t xml:space="preserve"> miesięcy </w:t>
      </w:r>
      <w:r w:rsidRPr="00DD0102">
        <w:rPr>
          <w:rFonts w:ascii="Times New Roman" w:hAnsi="Times New Roman" w:cs="Times New Roman"/>
        </w:rPr>
        <w:t>od daty zawarcia umowy</w:t>
      </w:r>
      <w:r w:rsidR="00DD0102" w:rsidRPr="00DD0102">
        <w:rPr>
          <w:rFonts w:ascii="Times New Roman" w:hAnsi="Times New Roman" w:cs="Times New Roman"/>
        </w:rPr>
        <w:t xml:space="preserve"> (</w:t>
      </w:r>
      <w:r w:rsidR="00DD0102" w:rsidRPr="00DD0102">
        <w:rPr>
          <w:rFonts w:ascii="Times New Roman" w:hAnsi="Times New Roman" w:cs="Times New Roman"/>
          <w:bCs/>
        </w:rPr>
        <w:t>jednak nie wcześniej niż</w:t>
      </w:r>
      <w:r w:rsidR="00DD0102" w:rsidRPr="00DD0102">
        <w:rPr>
          <w:rFonts w:ascii="Times New Roman" w:hAnsi="Times New Roman" w:cs="Times New Roman"/>
          <w:b/>
          <w:bCs/>
        </w:rPr>
        <w:t xml:space="preserve"> </w:t>
      </w:r>
      <w:r w:rsidR="00DD0102" w:rsidRPr="00DD0102">
        <w:rPr>
          <w:rFonts w:ascii="Times New Roman" w:hAnsi="Times New Roman" w:cs="Times New Roman"/>
        </w:rPr>
        <w:t xml:space="preserve">od dnia </w:t>
      </w:r>
      <w:r w:rsidR="00DD0102">
        <w:rPr>
          <w:rFonts w:ascii="Times New Roman" w:hAnsi="Times New Roman" w:cs="Times New Roman"/>
        </w:rPr>
        <w:t>17</w:t>
      </w:r>
      <w:r w:rsidR="00DD0102" w:rsidRPr="00DD0102">
        <w:rPr>
          <w:rFonts w:ascii="Times New Roman" w:hAnsi="Times New Roman" w:cs="Times New Roman"/>
        </w:rPr>
        <w:t>.</w:t>
      </w:r>
      <w:r w:rsidR="00DD0102">
        <w:rPr>
          <w:rFonts w:ascii="Times New Roman" w:hAnsi="Times New Roman" w:cs="Times New Roman"/>
        </w:rPr>
        <w:t>05</w:t>
      </w:r>
      <w:r w:rsidR="00DD0102" w:rsidRPr="00DD0102">
        <w:rPr>
          <w:rFonts w:ascii="Times New Roman" w:hAnsi="Times New Roman" w:cs="Times New Roman"/>
        </w:rPr>
        <w:t>.2020r.)</w:t>
      </w:r>
      <w:r w:rsidR="00E30476" w:rsidRPr="00DD0102">
        <w:rPr>
          <w:rFonts w:ascii="Times New Roman" w:hAnsi="Times New Roman" w:cs="Times New Roman"/>
        </w:rPr>
        <w:t xml:space="preserve"> </w:t>
      </w:r>
      <w:r w:rsidRPr="00DD0102">
        <w:rPr>
          <w:rFonts w:ascii="Times New Roman" w:hAnsi="Times New Roman" w:cs="Times New Roman"/>
        </w:rPr>
        <w:t>chyba, że wcześn</w:t>
      </w:r>
      <w:r w:rsidR="009F25DE" w:rsidRPr="00DD0102">
        <w:rPr>
          <w:rFonts w:ascii="Times New Roman" w:hAnsi="Times New Roman" w:cs="Times New Roman"/>
        </w:rPr>
        <w:t>iej zostanie wyczerpana ilość przedmiotu zamówienia</w:t>
      </w:r>
      <w:r w:rsidR="00DD0102" w:rsidRPr="00DD0102">
        <w:rPr>
          <w:rFonts w:ascii="Times New Roman" w:hAnsi="Times New Roman" w:cs="Times New Roman"/>
        </w:rPr>
        <w:t xml:space="preserve"> określona </w:t>
      </w:r>
      <w:r w:rsidR="0046015C" w:rsidRPr="00DD0102">
        <w:rPr>
          <w:rFonts w:ascii="Times New Roman" w:hAnsi="Times New Roman" w:cs="Times New Roman"/>
        </w:rPr>
        <w:t xml:space="preserve">w </w:t>
      </w:r>
      <w:r w:rsidRPr="00DD0102">
        <w:rPr>
          <w:rFonts w:ascii="Times New Roman" w:hAnsi="Times New Roman" w:cs="Times New Roman"/>
        </w:rPr>
        <w:t>formularzu techniczno-cenowym, stanowiącym załącznik nr 3 do SIWZ.</w:t>
      </w:r>
    </w:p>
    <w:p w:rsidR="003B10AC" w:rsidRPr="00572CEC" w:rsidRDefault="003B10AC" w:rsidP="003B10AC">
      <w:pPr>
        <w:tabs>
          <w:tab w:val="num" w:pos="1637"/>
        </w:tabs>
        <w:spacing w:after="0" w:line="240" w:lineRule="auto"/>
        <w:ind w:left="720"/>
        <w:jc w:val="both"/>
        <w:rPr>
          <w:rFonts w:ascii="Times New Roman" w:hAnsi="Times New Roman" w:cs="Times New Roman"/>
        </w:rPr>
      </w:pPr>
    </w:p>
    <w:p w:rsidR="003B10AC" w:rsidRPr="00572CEC" w:rsidRDefault="003B10AC" w:rsidP="005D4C81">
      <w:pPr>
        <w:numPr>
          <w:ilvl w:val="0"/>
          <w:numId w:val="13"/>
        </w:numPr>
        <w:spacing w:after="0" w:line="240" w:lineRule="auto"/>
        <w:ind w:hanging="720"/>
        <w:jc w:val="both"/>
        <w:rPr>
          <w:rFonts w:ascii="Times New Roman" w:hAnsi="Times New Roman" w:cs="Times New Roman"/>
        </w:rPr>
      </w:pPr>
      <w:r w:rsidRPr="00572CEC">
        <w:rPr>
          <w:rFonts w:ascii="Times New Roman" w:hAnsi="Times New Roman" w:cs="Times New Roman"/>
        </w:rPr>
        <w:t>Zamówienia będą realizowane sukcesywnie</w:t>
      </w:r>
      <w:r w:rsidR="009807DA" w:rsidRPr="00572CEC">
        <w:rPr>
          <w:rFonts w:ascii="Times New Roman" w:hAnsi="Times New Roman" w:cs="Times New Roman"/>
        </w:rPr>
        <w:t xml:space="preserve"> (częściowo)</w:t>
      </w:r>
      <w:r w:rsidR="00860649" w:rsidRPr="00572CEC">
        <w:rPr>
          <w:rFonts w:ascii="Times New Roman" w:hAnsi="Times New Roman" w:cs="Times New Roman"/>
        </w:rPr>
        <w:t xml:space="preserve"> </w:t>
      </w:r>
      <w:r w:rsidR="009807DA" w:rsidRPr="00572CEC">
        <w:rPr>
          <w:rFonts w:ascii="Times New Roman" w:hAnsi="Times New Roman" w:cs="Times New Roman"/>
        </w:rPr>
        <w:t xml:space="preserve">na </w:t>
      </w:r>
      <w:r w:rsidRPr="00572CEC">
        <w:rPr>
          <w:rFonts w:ascii="Times New Roman" w:hAnsi="Times New Roman" w:cs="Times New Roman"/>
        </w:rPr>
        <w:t xml:space="preserve">podstawie zamówień cząstkowych. </w:t>
      </w:r>
    </w:p>
    <w:p w:rsidR="008120A6" w:rsidRPr="00572CEC" w:rsidRDefault="008120A6" w:rsidP="008120A6">
      <w:pPr>
        <w:pStyle w:val="Akapitzlist"/>
        <w:rPr>
          <w:sz w:val="22"/>
          <w:szCs w:val="22"/>
        </w:rPr>
      </w:pPr>
    </w:p>
    <w:p w:rsidR="003B10AC" w:rsidRPr="00572CEC" w:rsidRDefault="003B10AC" w:rsidP="005D4C81">
      <w:pPr>
        <w:numPr>
          <w:ilvl w:val="0"/>
          <w:numId w:val="13"/>
        </w:numPr>
        <w:spacing w:after="0" w:line="240" w:lineRule="auto"/>
        <w:ind w:hanging="720"/>
        <w:jc w:val="both"/>
        <w:rPr>
          <w:rFonts w:ascii="Times New Roman" w:hAnsi="Times New Roman" w:cs="Times New Roman"/>
        </w:rPr>
      </w:pPr>
      <w:r w:rsidRPr="00572CEC">
        <w:rPr>
          <w:rFonts w:ascii="Times New Roman" w:hAnsi="Times New Roman" w:cs="Times New Roman"/>
        </w:rPr>
        <w:t>Zamówienia będą realizowane przez Wykonawcę</w:t>
      </w:r>
      <w:r w:rsidR="007A351F" w:rsidRPr="00572CEC">
        <w:rPr>
          <w:rFonts w:ascii="Times New Roman" w:hAnsi="Times New Roman" w:cs="Times New Roman"/>
        </w:rPr>
        <w:t xml:space="preserve"> </w:t>
      </w:r>
      <w:r w:rsidR="007A351F" w:rsidRPr="00572CEC">
        <w:rPr>
          <w:rFonts w:ascii="Times New Roman" w:hAnsi="Times New Roman" w:cs="Times New Roman"/>
          <w:b/>
        </w:rPr>
        <w:t xml:space="preserve">do </w:t>
      </w:r>
      <w:r w:rsidR="005B120B">
        <w:rPr>
          <w:rFonts w:ascii="Times New Roman" w:hAnsi="Times New Roman" w:cs="Times New Roman"/>
          <w:b/>
        </w:rPr>
        <w:t>7</w:t>
      </w:r>
      <w:r w:rsidR="007A351F" w:rsidRPr="00572CEC">
        <w:rPr>
          <w:rFonts w:ascii="Times New Roman" w:hAnsi="Times New Roman" w:cs="Times New Roman"/>
          <w:b/>
        </w:rPr>
        <w:t xml:space="preserve"> dni roboczych</w:t>
      </w:r>
      <w:r w:rsidRPr="00572CEC">
        <w:rPr>
          <w:rFonts w:ascii="Times New Roman" w:hAnsi="Times New Roman" w:cs="Times New Roman"/>
          <w:b/>
        </w:rPr>
        <w:t xml:space="preserve"> </w:t>
      </w:r>
      <w:r w:rsidRPr="00572CEC">
        <w:rPr>
          <w:rFonts w:ascii="Times New Roman" w:hAnsi="Times New Roman" w:cs="Times New Roman"/>
        </w:rPr>
        <w:t>na podstawie dyspozycji otrzymanej od Zamawiającego pocztą elektroniczną na warunkach DDP Incoterms 2010  do oznaczonego miejsca wykonania</w:t>
      </w:r>
      <w:r w:rsidR="009E7CA1" w:rsidRPr="00572CEC">
        <w:rPr>
          <w:rFonts w:ascii="Times New Roman" w:hAnsi="Times New Roman" w:cs="Times New Roman"/>
        </w:rPr>
        <w:t>,</w:t>
      </w:r>
      <w:r w:rsidRPr="00572CEC">
        <w:rPr>
          <w:rFonts w:ascii="Times New Roman" w:hAnsi="Times New Roman" w:cs="Times New Roman"/>
        </w:rPr>
        <w:t xml:space="preserve"> tj. Główny Instytut Górnictwa, Plac Gwar</w:t>
      </w:r>
      <w:r w:rsidR="00826196" w:rsidRPr="00572CEC">
        <w:rPr>
          <w:rFonts w:ascii="Times New Roman" w:hAnsi="Times New Roman" w:cs="Times New Roman"/>
        </w:rPr>
        <w:t>ków 1, 40-166 Katowice, Hala 10 oraz Kopalnia Doświadczalna „Barbara”, ul. Podleska 72, 43-190 Mikołów,</w:t>
      </w:r>
      <w:r w:rsidRPr="00572CEC">
        <w:rPr>
          <w:rFonts w:ascii="Times New Roman" w:hAnsi="Times New Roman" w:cs="Times New Roman"/>
        </w:rPr>
        <w:t xml:space="preserve"> od poniedziałku do piątku. Wykonawca zobowiązany jest do potwierdzenia każdego zamówienia cząstkowego pocztą elektroniczną. </w:t>
      </w:r>
    </w:p>
    <w:p w:rsidR="008120A6" w:rsidRPr="00572CEC" w:rsidRDefault="008120A6" w:rsidP="003C5548">
      <w:pPr>
        <w:spacing w:after="0" w:line="240" w:lineRule="auto"/>
        <w:jc w:val="both"/>
        <w:rPr>
          <w:rFonts w:ascii="Times New Roman" w:hAnsi="Times New Roman" w:cs="Times New Roman"/>
        </w:rPr>
      </w:pPr>
    </w:p>
    <w:p w:rsidR="003B10AC" w:rsidRPr="00572CEC" w:rsidRDefault="003C5548" w:rsidP="003B10AC">
      <w:pPr>
        <w:spacing w:after="0" w:line="240" w:lineRule="auto"/>
        <w:ind w:left="705" w:hanging="705"/>
        <w:jc w:val="both"/>
        <w:rPr>
          <w:rFonts w:ascii="Times New Roman" w:hAnsi="Times New Roman" w:cs="Times New Roman"/>
        </w:rPr>
      </w:pPr>
      <w:r w:rsidRPr="00572CEC">
        <w:rPr>
          <w:rFonts w:ascii="Times New Roman" w:hAnsi="Times New Roman" w:cs="Times New Roman"/>
          <w:b/>
        </w:rPr>
        <w:t>4</w:t>
      </w:r>
      <w:r w:rsidR="003B10AC" w:rsidRPr="00572CEC">
        <w:rPr>
          <w:rFonts w:ascii="Times New Roman" w:hAnsi="Times New Roman" w:cs="Times New Roman"/>
          <w:b/>
        </w:rPr>
        <w:t>.</w:t>
      </w:r>
      <w:r w:rsidR="003B10AC" w:rsidRPr="00572CEC">
        <w:rPr>
          <w:rFonts w:ascii="Times New Roman" w:hAnsi="Times New Roman" w:cs="Times New Roman"/>
        </w:rPr>
        <w:t xml:space="preserve"> </w:t>
      </w:r>
      <w:r w:rsidR="003B10AC" w:rsidRPr="00572CEC">
        <w:rPr>
          <w:rFonts w:ascii="Times New Roman" w:hAnsi="Times New Roman" w:cs="Times New Roman"/>
        </w:rPr>
        <w:tab/>
      </w:r>
      <w:r w:rsidR="003B10AC" w:rsidRPr="000D7147">
        <w:rPr>
          <w:rFonts w:ascii="Times New Roman" w:hAnsi="Times New Roman" w:cs="Times New Roman"/>
          <w:b/>
        </w:rPr>
        <w:t xml:space="preserve">Zamawiający zastrzega sobie prawo do realizacji zamówień w ilościach uzależnionych od rzeczywistych potrzeb oraz do ograniczenia zamówienia w zakresie ilościowym </w:t>
      </w:r>
      <w:r w:rsidR="000D7147">
        <w:rPr>
          <w:rFonts w:ascii="Times New Roman" w:hAnsi="Times New Roman" w:cs="Times New Roman"/>
          <w:b/>
        </w:rPr>
        <w:br/>
      </w:r>
      <w:r w:rsidR="003B10AC" w:rsidRPr="000D7147">
        <w:rPr>
          <w:rFonts w:ascii="Times New Roman" w:hAnsi="Times New Roman" w:cs="Times New Roman"/>
          <w:b/>
        </w:rPr>
        <w:t>i rzeczowym, co nie jest odstąpieniem od umowy nawet w części. Wykonawca z tego tytułu nie może wystąpić z roszczeniami w stosunku do Zamawiającego.</w:t>
      </w:r>
    </w:p>
    <w:p w:rsidR="003B10AC" w:rsidRPr="00572CEC" w:rsidRDefault="003B10AC" w:rsidP="003B10AC">
      <w:pPr>
        <w:spacing w:after="0" w:line="240" w:lineRule="auto"/>
        <w:ind w:left="705" w:hanging="705"/>
        <w:jc w:val="both"/>
        <w:rPr>
          <w:rFonts w:ascii="Times New Roman" w:hAnsi="Times New Roman" w:cs="Times New Roman"/>
        </w:rPr>
      </w:pPr>
    </w:p>
    <w:p w:rsidR="00BA5D15" w:rsidRPr="00277FA0" w:rsidRDefault="00BA5D15" w:rsidP="00BA5D15">
      <w:pPr>
        <w:pStyle w:val="Akapitzlist"/>
        <w:ind w:left="705" w:hanging="705"/>
        <w:jc w:val="both"/>
        <w:rPr>
          <w:sz w:val="22"/>
        </w:rPr>
      </w:pPr>
      <w:r w:rsidRPr="00BA5D15">
        <w:rPr>
          <w:b/>
          <w:sz w:val="22"/>
        </w:rPr>
        <w:t>5.</w:t>
      </w:r>
      <w:r>
        <w:rPr>
          <w:sz w:val="22"/>
        </w:rPr>
        <w:t xml:space="preserve"> </w:t>
      </w:r>
      <w:r>
        <w:rPr>
          <w:sz w:val="22"/>
        </w:rPr>
        <w:tab/>
      </w:r>
      <w:r w:rsidRPr="00277FA0">
        <w:rPr>
          <w:sz w:val="22"/>
        </w:rPr>
        <w:t>Wykonawca zapewni gwarancję i rękojmię zgodnie z gwarancją producenta</w:t>
      </w:r>
      <w:r w:rsidR="009B24C6">
        <w:rPr>
          <w:sz w:val="22"/>
        </w:rPr>
        <w:t xml:space="preserve">, jednak nie mniej niż </w:t>
      </w:r>
      <w:r>
        <w:rPr>
          <w:sz w:val="22"/>
        </w:rPr>
        <w:t>12 miesięcy</w:t>
      </w:r>
      <w:r w:rsidR="009B24C6">
        <w:rPr>
          <w:sz w:val="22"/>
        </w:rPr>
        <w:t xml:space="preserve">. </w:t>
      </w:r>
      <w:r w:rsidRPr="00277FA0">
        <w:rPr>
          <w:sz w:val="22"/>
        </w:rPr>
        <w:t>Termin gwarancji będzie liczony od daty odbioru towaru</w:t>
      </w:r>
      <w:r>
        <w:rPr>
          <w:sz w:val="22"/>
        </w:rPr>
        <w:t xml:space="preserve"> przez Zamawiającego</w:t>
      </w:r>
      <w:r w:rsidRPr="00277FA0">
        <w:rPr>
          <w:sz w:val="22"/>
        </w:rPr>
        <w:t xml:space="preserve">. </w:t>
      </w:r>
    </w:p>
    <w:p w:rsidR="003B10AC" w:rsidRPr="00572CEC" w:rsidRDefault="003B10AC" w:rsidP="003B10AC">
      <w:pPr>
        <w:spacing w:after="0" w:line="240" w:lineRule="auto"/>
        <w:jc w:val="both"/>
        <w:rPr>
          <w:rFonts w:ascii="Times New Roman" w:hAnsi="Times New Roman" w:cs="Times New Roman"/>
        </w:rPr>
      </w:pPr>
    </w:p>
    <w:p w:rsidR="003B10AC" w:rsidRDefault="003C5548" w:rsidP="003B10AC">
      <w:pPr>
        <w:spacing w:after="0" w:line="240" w:lineRule="auto"/>
        <w:ind w:left="705" w:hanging="705"/>
        <w:jc w:val="both"/>
        <w:rPr>
          <w:rFonts w:ascii="Times New Roman" w:hAnsi="Times New Roman" w:cs="Times New Roman"/>
        </w:rPr>
      </w:pPr>
      <w:r w:rsidRPr="00572CEC">
        <w:rPr>
          <w:rFonts w:ascii="Times New Roman" w:hAnsi="Times New Roman" w:cs="Times New Roman"/>
          <w:b/>
        </w:rPr>
        <w:t>6</w:t>
      </w:r>
      <w:r w:rsidR="003B10AC" w:rsidRPr="00572CEC">
        <w:rPr>
          <w:rFonts w:ascii="Times New Roman" w:hAnsi="Times New Roman" w:cs="Times New Roman"/>
          <w:b/>
        </w:rPr>
        <w:t xml:space="preserve">. </w:t>
      </w:r>
      <w:r w:rsidR="003B10AC" w:rsidRPr="00572CEC">
        <w:rPr>
          <w:rFonts w:ascii="Times New Roman" w:hAnsi="Times New Roman" w:cs="Times New Roman"/>
          <w:b/>
        </w:rPr>
        <w:tab/>
      </w:r>
      <w:r w:rsidR="003B10AC" w:rsidRPr="00572CEC">
        <w:rPr>
          <w:rFonts w:ascii="Times New Roman" w:hAnsi="Times New Roman" w:cs="Times New Roman"/>
        </w:rPr>
        <w:t>W przypadku  zgłoszenia reklamacyjnego</w:t>
      </w:r>
      <w:r w:rsidR="00A87074" w:rsidRPr="00572CEC">
        <w:rPr>
          <w:rFonts w:ascii="Times New Roman" w:hAnsi="Times New Roman" w:cs="Times New Roman"/>
        </w:rPr>
        <w:t xml:space="preserve">, Wykonawca zobowiązuje się </w:t>
      </w:r>
      <w:r w:rsidR="003B10AC" w:rsidRPr="00572CEC">
        <w:rPr>
          <w:rFonts w:ascii="Times New Roman" w:hAnsi="Times New Roman" w:cs="Times New Roman"/>
          <w:b/>
          <w:bCs/>
        </w:rPr>
        <w:t xml:space="preserve">w terminie do </w:t>
      </w:r>
      <w:r w:rsidR="00BA5D15">
        <w:rPr>
          <w:rFonts w:ascii="Times New Roman" w:hAnsi="Times New Roman" w:cs="Times New Roman"/>
          <w:b/>
          <w:bCs/>
        </w:rPr>
        <w:t>3 dni roboczych</w:t>
      </w:r>
      <w:r w:rsidR="003B10AC" w:rsidRPr="00572CEC">
        <w:rPr>
          <w:rFonts w:ascii="Times New Roman" w:hAnsi="Times New Roman" w:cs="Times New Roman"/>
          <w:b/>
          <w:bCs/>
        </w:rPr>
        <w:t xml:space="preserve"> </w:t>
      </w:r>
      <w:r w:rsidR="003B10AC" w:rsidRPr="00572CEC">
        <w:rPr>
          <w:rFonts w:ascii="Times New Roman" w:hAnsi="Times New Roman" w:cs="Times New Roman"/>
        </w:rPr>
        <w:t xml:space="preserve">od </w:t>
      </w:r>
      <w:r w:rsidR="003C4D85" w:rsidRPr="00572CEC">
        <w:rPr>
          <w:rFonts w:ascii="Times New Roman" w:hAnsi="Times New Roman" w:cs="Times New Roman"/>
        </w:rPr>
        <w:t>otrzymania informacji</w:t>
      </w:r>
      <w:r w:rsidR="00A87074" w:rsidRPr="00572CEC">
        <w:rPr>
          <w:rFonts w:ascii="Times New Roman" w:hAnsi="Times New Roman" w:cs="Times New Roman"/>
        </w:rPr>
        <w:t xml:space="preserve"> dokonać uzupełnienia ilościowego lub </w:t>
      </w:r>
      <w:r w:rsidR="003C4D85" w:rsidRPr="00572CEC">
        <w:rPr>
          <w:rFonts w:ascii="Times New Roman" w:hAnsi="Times New Roman" w:cs="Times New Roman"/>
        </w:rPr>
        <w:t xml:space="preserve">wymienić </w:t>
      </w:r>
      <w:r w:rsidR="003B10AC" w:rsidRPr="00572CEC">
        <w:rPr>
          <w:rFonts w:ascii="Times New Roman" w:hAnsi="Times New Roman" w:cs="Times New Roman"/>
        </w:rPr>
        <w:t xml:space="preserve">wadliwe </w:t>
      </w:r>
      <w:r w:rsidR="00BD0497">
        <w:rPr>
          <w:rFonts w:ascii="Times New Roman" w:hAnsi="Times New Roman" w:cs="Times New Roman"/>
        </w:rPr>
        <w:t>materiały</w:t>
      </w:r>
      <w:r w:rsidR="003B10AC" w:rsidRPr="00572CEC">
        <w:rPr>
          <w:rFonts w:ascii="Times New Roman" w:hAnsi="Times New Roman" w:cs="Times New Roman"/>
        </w:rPr>
        <w:t xml:space="preserve"> na nowe wraz z pełnym okresem gwarancyjnym.</w:t>
      </w:r>
    </w:p>
    <w:p w:rsidR="00BD0497" w:rsidRDefault="00BD0497" w:rsidP="003B10AC">
      <w:pPr>
        <w:spacing w:after="0" w:line="240" w:lineRule="auto"/>
        <w:ind w:left="705" w:hanging="705"/>
        <w:jc w:val="both"/>
        <w:rPr>
          <w:rFonts w:ascii="Times New Roman" w:hAnsi="Times New Roman" w:cs="Times New Roman"/>
        </w:rPr>
      </w:pPr>
    </w:p>
    <w:p w:rsidR="00BD0497" w:rsidRPr="00BD0497" w:rsidRDefault="00BD0497" w:rsidP="00410AD6">
      <w:pPr>
        <w:tabs>
          <w:tab w:val="num" w:pos="709"/>
        </w:tabs>
        <w:spacing w:after="0" w:line="240" w:lineRule="auto"/>
        <w:ind w:left="705" w:hanging="705"/>
        <w:jc w:val="both"/>
        <w:rPr>
          <w:rFonts w:ascii="Times New Roman" w:hAnsi="Times New Roman" w:cs="Times New Roman"/>
        </w:rPr>
      </w:pPr>
      <w:r w:rsidRPr="00BD0497">
        <w:rPr>
          <w:rFonts w:ascii="Times New Roman" w:hAnsi="Times New Roman" w:cs="Times New Roman"/>
          <w:b/>
        </w:rPr>
        <w:t>7.</w:t>
      </w:r>
      <w:r w:rsidRPr="00BD0497">
        <w:rPr>
          <w:rFonts w:ascii="Times New Roman" w:hAnsi="Times New Roman" w:cs="Times New Roman"/>
        </w:rPr>
        <w:t xml:space="preserve"> </w:t>
      </w:r>
      <w:r w:rsidRPr="00BD0497">
        <w:rPr>
          <w:rFonts w:ascii="Times New Roman" w:hAnsi="Times New Roman" w:cs="Times New Roman"/>
        </w:rPr>
        <w:tab/>
      </w:r>
      <w:r>
        <w:rPr>
          <w:rFonts w:ascii="Times New Roman" w:hAnsi="Times New Roman" w:cs="Times New Roman"/>
        </w:rPr>
        <w:t xml:space="preserve">Oferowane </w:t>
      </w:r>
      <w:r w:rsidRPr="00BD0497">
        <w:rPr>
          <w:rFonts w:ascii="Times New Roman" w:hAnsi="Times New Roman" w:cs="Times New Roman"/>
        </w:rPr>
        <w:t>materiały muszą być fabrycznie now</w:t>
      </w:r>
      <w:r w:rsidR="00EE78E6">
        <w:rPr>
          <w:rFonts w:ascii="Times New Roman" w:hAnsi="Times New Roman" w:cs="Times New Roman"/>
        </w:rPr>
        <w:t xml:space="preserve">e. </w:t>
      </w:r>
      <w:r w:rsidR="00410AD6">
        <w:rPr>
          <w:rFonts w:ascii="Times New Roman" w:hAnsi="Times New Roman" w:cs="Times New Roman"/>
        </w:rPr>
        <w:t xml:space="preserve"> </w:t>
      </w:r>
    </w:p>
    <w:p w:rsidR="003B10AC" w:rsidRPr="00572CEC" w:rsidRDefault="003B10AC" w:rsidP="00BD0497">
      <w:pPr>
        <w:spacing w:after="0" w:line="240" w:lineRule="auto"/>
        <w:jc w:val="both"/>
        <w:rPr>
          <w:rFonts w:ascii="Times New Roman" w:hAnsi="Times New Roman" w:cs="Times New Roman"/>
        </w:rPr>
      </w:pPr>
    </w:p>
    <w:p w:rsidR="003B10AC" w:rsidRPr="00572CEC" w:rsidRDefault="00BD0497" w:rsidP="003B10AC">
      <w:pPr>
        <w:spacing w:after="0" w:line="240" w:lineRule="auto"/>
        <w:ind w:left="705" w:hanging="705"/>
        <w:jc w:val="both"/>
        <w:rPr>
          <w:rFonts w:ascii="Times New Roman" w:hAnsi="Times New Roman" w:cs="Times New Roman"/>
        </w:rPr>
      </w:pPr>
      <w:r>
        <w:rPr>
          <w:rFonts w:ascii="Times New Roman" w:hAnsi="Times New Roman" w:cs="Times New Roman"/>
          <w:b/>
        </w:rPr>
        <w:t>8</w:t>
      </w:r>
      <w:r w:rsidR="003B10AC" w:rsidRPr="00572CEC">
        <w:rPr>
          <w:rFonts w:ascii="Times New Roman" w:hAnsi="Times New Roman" w:cs="Times New Roman"/>
          <w:b/>
        </w:rPr>
        <w:t xml:space="preserve">. </w:t>
      </w:r>
      <w:r w:rsidR="003B10AC" w:rsidRPr="00572CEC">
        <w:rPr>
          <w:rFonts w:ascii="Times New Roman" w:hAnsi="Times New Roman" w:cs="Times New Roman"/>
          <w:b/>
        </w:rPr>
        <w:tab/>
      </w:r>
      <w:r w:rsidR="003B10AC" w:rsidRPr="00572CEC">
        <w:rPr>
          <w:rFonts w:ascii="Times New Roman" w:hAnsi="Times New Roman" w:cs="Times New Roman"/>
        </w:rPr>
        <w:t xml:space="preserve">Warunki płatności: Zapłata za  przedmiot </w:t>
      </w:r>
      <w:r w:rsidR="00451C33" w:rsidRPr="00572CEC">
        <w:rPr>
          <w:rFonts w:ascii="Times New Roman" w:hAnsi="Times New Roman" w:cs="Times New Roman"/>
        </w:rPr>
        <w:t>zamówienia</w:t>
      </w:r>
      <w:r w:rsidR="003B10AC" w:rsidRPr="00572CEC">
        <w:rPr>
          <w:rFonts w:ascii="Times New Roman" w:hAnsi="Times New Roman" w:cs="Times New Roman"/>
        </w:rPr>
        <w:t xml:space="preserve"> będzie dokonywana  na podstawie prawidłowo wystawionej faktury cząstkowej.  Wykonawca wystawi fakturę z uwzględnieniem rzeczywiście dostarczonej ilości i podaniem ceny jednostkowej dostarczonego przedmiotu zamówienia.</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t>
      </w:r>
      <w:r w:rsidR="00706CDA" w:rsidRPr="003014D9">
        <w:rPr>
          <w:rFonts w:ascii="Times New Roman" w:hAnsi="Times New Roman" w:cs="Times New Roman"/>
          <w:b/>
          <w:bCs/>
          <w:sz w:val="24"/>
          <w:szCs w:val="24"/>
          <w:lang w:eastAsia="pl-PL"/>
        </w:rPr>
        <w:lastRenderedPageBreak/>
        <w:t>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lastRenderedPageBreak/>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E82795" w:rsidRPr="003014D9" w:rsidRDefault="00E82795" w:rsidP="00D65B40">
      <w:pPr>
        <w:spacing w:after="0" w:line="240" w:lineRule="auto"/>
        <w:jc w:val="both"/>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1"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2"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1B2CD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3"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4"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6"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17"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18"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Default="00706CDA" w:rsidP="00FF3BE5">
      <w:pPr>
        <w:spacing w:after="0" w:line="240" w:lineRule="auto"/>
        <w:rPr>
          <w:rFonts w:ascii="Times New Roman" w:hAnsi="Times New Roman" w:cs="Times New Roman"/>
          <w:b/>
          <w:bCs/>
          <w:sz w:val="24"/>
          <w:szCs w:val="24"/>
          <w:lang w:eastAsia="pl-PL"/>
        </w:rPr>
      </w:pPr>
    </w:p>
    <w:p w:rsidR="00E04B4E" w:rsidRDefault="00E04B4E" w:rsidP="00FF3BE5">
      <w:pPr>
        <w:spacing w:after="0" w:line="240" w:lineRule="auto"/>
        <w:rPr>
          <w:rFonts w:ascii="Times New Roman" w:hAnsi="Times New Roman" w:cs="Times New Roman"/>
          <w:b/>
          <w:bCs/>
          <w:sz w:val="24"/>
          <w:szCs w:val="24"/>
          <w:lang w:eastAsia="pl-PL"/>
        </w:rPr>
      </w:pPr>
    </w:p>
    <w:p w:rsidR="00E04B4E" w:rsidRDefault="00E04B4E" w:rsidP="00FF3BE5">
      <w:pPr>
        <w:spacing w:after="0" w:line="240" w:lineRule="auto"/>
        <w:rPr>
          <w:rFonts w:ascii="Times New Roman" w:hAnsi="Times New Roman" w:cs="Times New Roman"/>
          <w:b/>
          <w:bCs/>
          <w:sz w:val="24"/>
          <w:szCs w:val="24"/>
          <w:lang w:eastAsia="pl-PL"/>
        </w:rPr>
      </w:pP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155363" w:rsidRDefault="00706CDA" w:rsidP="00146B7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146B7E" w:rsidRDefault="005334D6" w:rsidP="00146B7E">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Default="00706CDA" w:rsidP="00802C1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Pr>
          <w:rFonts w:ascii="Times New Roman" w:hAnsi="Times New Roman" w:cs="Times New Roman"/>
          <w:szCs w:val="24"/>
          <w:lang w:eastAsia="pl-PL"/>
        </w:rPr>
        <w:t>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146B7E" w:rsidRPr="003014D9"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501118"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3014D9" w:rsidRDefault="00C045FA" w:rsidP="00FA26D4">
      <w:pPr>
        <w:spacing w:after="0" w:line="240" w:lineRule="auto"/>
        <w:ind w:left="705" w:hanging="705"/>
        <w:jc w:val="both"/>
        <w:rPr>
          <w:rFonts w:ascii="Times New Roman" w:hAnsi="Times New Roman" w:cs="Times New Roman"/>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3014D9">
        <w:rPr>
          <w:rFonts w:ascii="Times New Roman" w:hAnsi="Times New Roman" w:cs="Times New Roman"/>
          <w:lang w:eastAsia="pl-PL"/>
        </w:rPr>
        <w:t>Wykonawca zobowiązany jest do podania</w:t>
      </w:r>
      <w:r w:rsidR="00AF0E7F" w:rsidRPr="003014D9">
        <w:rPr>
          <w:rFonts w:ascii="Times New Roman" w:eastAsia="Times New Roman" w:hAnsi="Times New Roman" w:cs="Times New Roman"/>
          <w:szCs w:val="20"/>
          <w:lang w:eastAsia="pl-PL"/>
        </w:rPr>
        <w:t xml:space="preserve"> </w:t>
      </w:r>
      <w:r w:rsidR="00D8672E">
        <w:rPr>
          <w:rFonts w:ascii="Times New Roman" w:eastAsia="Times New Roman" w:hAnsi="Times New Roman" w:cs="Times New Roman"/>
          <w:szCs w:val="20"/>
          <w:lang w:eastAsia="pl-PL"/>
        </w:rPr>
        <w:t>nazwy</w:t>
      </w:r>
      <w:r w:rsidR="00AF0E7F" w:rsidRPr="003014D9">
        <w:rPr>
          <w:rFonts w:ascii="Times New Roman" w:eastAsia="Times New Roman" w:hAnsi="Times New Roman" w:cs="Times New Roman"/>
          <w:szCs w:val="20"/>
          <w:lang w:eastAsia="pl-PL"/>
        </w:rPr>
        <w:t xml:space="preserve"> producenta</w:t>
      </w:r>
      <w:r w:rsidR="00835265">
        <w:rPr>
          <w:rFonts w:ascii="Times New Roman" w:eastAsia="Times New Roman" w:hAnsi="Times New Roman" w:cs="Times New Roman"/>
          <w:szCs w:val="20"/>
          <w:lang w:eastAsia="pl-PL"/>
        </w:rPr>
        <w:t>*</w:t>
      </w:r>
      <w:r w:rsidR="00146B7E">
        <w:rPr>
          <w:rFonts w:ascii="Times New Roman" w:eastAsia="Times New Roman" w:hAnsi="Times New Roman" w:cs="Times New Roman"/>
          <w:szCs w:val="20"/>
          <w:lang w:eastAsia="pl-PL"/>
        </w:rPr>
        <w:t xml:space="preserve"> </w:t>
      </w:r>
      <w:r w:rsidRPr="003014D9">
        <w:rPr>
          <w:rFonts w:ascii="Times New Roman" w:hAnsi="Times New Roman" w:cs="Times New Roman"/>
          <w:lang w:eastAsia="pl-PL"/>
        </w:rPr>
        <w:t>- w formularzu t</w:t>
      </w:r>
      <w:r w:rsidR="00CB425B" w:rsidRPr="003014D9">
        <w:rPr>
          <w:rFonts w:ascii="Times New Roman" w:hAnsi="Times New Roman" w:cs="Times New Roman"/>
          <w:lang w:eastAsia="pl-PL"/>
        </w:rPr>
        <w:t>echniczno – cenowym, stanowiącym</w:t>
      </w:r>
      <w:r w:rsidRPr="003014D9">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706CDA" w:rsidRPr="005A45BA" w:rsidRDefault="00835265" w:rsidP="005A45BA">
      <w:pPr>
        <w:spacing w:after="0" w:line="240" w:lineRule="auto"/>
        <w:ind w:left="705"/>
        <w:jc w:val="both"/>
        <w:rPr>
          <w:rFonts w:ascii="Times New Roman" w:hAnsi="Times New Roman" w:cs="Times New Roman"/>
          <w:b/>
          <w:sz w:val="18"/>
        </w:rPr>
      </w:pPr>
      <w:r w:rsidRPr="005A45BA">
        <w:rPr>
          <w:rFonts w:ascii="Times New Roman" w:hAnsi="Times New Roman" w:cs="Times New Roman"/>
          <w:b/>
          <w:sz w:val="18"/>
        </w:rPr>
        <w:t>*W przypadku wpisania przez Wykonawcę w kolumnie 5 sformułowań typu: „inny”, „różni”, „-” itp. lub podania niepełnej nazwy producenta albo pozostawienie pustej rubryki, spowoduje odrzucenie oferty.</w:t>
      </w:r>
      <w:r w:rsidR="0028307B">
        <w:rPr>
          <w:rFonts w:ascii="Times New Roman" w:hAnsi="Times New Roman" w:cs="Times New Roman"/>
          <w:b/>
          <w:sz w:val="18"/>
        </w:rPr>
        <w:t xml:space="preserve"> </w:t>
      </w:r>
      <w:r w:rsidR="0028307B">
        <w:rPr>
          <w:rFonts w:ascii="Times New Roman" w:hAnsi="Times New Roman" w:cs="Times New Roman"/>
          <w:b/>
          <w:sz w:val="18"/>
        </w:rPr>
        <w:br/>
        <w:t>W poz. 358 i 359 Zamawiający wymaga podania także typu/modelu zaoferowanych lampek biurkowych.</w:t>
      </w:r>
    </w:p>
    <w:p w:rsidR="00835265" w:rsidRPr="003014D9" w:rsidRDefault="00835265" w:rsidP="00835265">
      <w:pPr>
        <w:spacing w:after="0" w:line="240" w:lineRule="auto"/>
        <w:ind w:left="705"/>
        <w:rPr>
          <w:rFonts w:ascii="Times New Roman" w:hAnsi="Times New Roman" w:cs="Times New Roman"/>
          <w:b/>
          <w:bCs/>
          <w:lang w:eastAsia="pl-PL"/>
        </w:rPr>
      </w:pP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5E1524" w:rsidRDefault="00706CDA" w:rsidP="0031385C">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Pr="0046472E" w:rsidRDefault="00BB37D1"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46472E">
        <w:rPr>
          <w:rFonts w:ascii="Times New Roman" w:hAnsi="Times New Roman" w:cs="Times New Roman"/>
          <w:b/>
          <w:sz w:val="28"/>
          <w:szCs w:val="28"/>
          <w:lang w:eastAsia="pl-PL"/>
        </w:rPr>
        <w:t xml:space="preserve">Nr sprawy: FZ-1/5328/SK/20/GIG </w:t>
      </w:r>
    </w:p>
    <w:p w:rsidR="00BB37D1" w:rsidRPr="0046472E" w:rsidRDefault="00BB37D1"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46472E"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rPr>
      </w:pPr>
      <w:r w:rsidRPr="0046472E">
        <w:rPr>
          <w:rFonts w:ascii="Times New Roman" w:hAnsi="Times New Roman" w:cs="Times New Roman"/>
          <w:b/>
          <w:bCs/>
          <w:sz w:val="28"/>
          <w:szCs w:val="28"/>
          <w:lang w:eastAsia="pl-PL"/>
        </w:rPr>
        <w:t>„</w:t>
      </w:r>
      <w:r w:rsidR="00706CDA" w:rsidRPr="0046472E">
        <w:rPr>
          <w:rFonts w:ascii="Times New Roman" w:hAnsi="Times New Roman" w:cs="Times New Roman"/>
          <w:b/>
          <w:bCs/>
          <w:sz w:val="28"/>
          <w:szCs w:val="28"/>
          <w:lang w:eastAsia="pl-PL"/>
        </w:rPr>
        <w:t xml:space="preserve">Przetarg nieograniczony na </w:t>
      </w:r>
      <w:r w:rsidR="00886063" w:rsidRPr="0046472E">
        <w:rPr>
          <w:rFonts w:ascii="Times New Roman" w:hAnsi="Times New Roman" w:cs="Times New Roman"/>
          <w:b/>
          <w:bCs/>
          <w:sz w:val="28"/>
          <w:szCs w:val="28"/>
          <w:lang w:eastAsia="pl-PL"/>
        </w:rPr>
        <w:t xml:space="preserve">dostawę </w:t>
      </w:r>
      <w:r w:rsidR="00BB37D1" w:rsidRPr="0046472E">
        <w:rPr>
          <w:rFonts w:ascii="Times New Roman" w:hAnsi="Times New Roman" w:cs="Times New Roman"/>
          <w:b/>
          <w:sz w:val="28"/>
          <w:szCs w:val="28"/>
        </w:rPr>
        <w:t xml:space="preserve">materiałów elektrycznych </w:t>
      </w:r>
      <w:r w:rsidR="0046472E">
        <w:rPr>
          <w:rFonts w:ascii="Times New Roman" w:hAnsi="Times New Roman" w:cs="Times New Roman"/>
          <w:b/>
          <w:sz w:val="28"/>
          <w:szCs w:val="28"/>
        </w:rPr>
        <w:br/>
      </w:r>
      <w:r w:rsidR="00BB37D1" w:rsidRPr="0046472E">
        <w:rPr>
          <w:rFonts w:ascii="Times New Roman" w:hAnsi="Times New Roman" w:cs="Times New Roman"/>
          <w:b/>
          <w:sz w:val="28"/>
          <w:szCs w:val="28"/>
        </w:rPr>
        <w:t>i teleinformatycznych na okres 24 miesięcy dla GIG Katowice oraz KD „Barbara” w Mikołowie”</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BB37D1"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4"/>
          <w:vertAlign w:val="superscript"/>
          <w:lang w:eastAsia="pl-PL"/>
        </w:rPr>
      </w:pPr>
      <w:r w:rsidRPr="00BB37D1">
        <w:rPr>
          <w:rFonts w:ascii="Times New Roman" w:hAnsi="Times New Roman" w:cs="Times New Roman"/>
          <w:b/>
          <w:bCs/>
          <w:sz w:val="28"/>
          <w:szCs w:val="24"/>
          <w:lang w:eastAsia="pl-PL"/>
        </w:rPr>
        <w:t xml:space="preserve">Nie otwierać przed dniem  </w:t>
      </w:r>
      <w:r w:rsidR="00586912">
        <w:rPr>
          <w:rFonts w:ascii="Times New Roman" w:hAnsi="Times New Roman" w:cs="Times New Roman"/>
          <w:b/>
          <w:bCs/>
          <w:sz w:val="28"/>
          <w:szCs w:val="24"/>
          <w:lang w:eastAsia="pl-PL"/>
        </w:rPr>
        <w:t>07</w:t>
      </w:r>
      <w:r w:rsidR="002F5A2B" w:rsidRPr="00BB37D1">
        <w:rPr>
          <w:rFonts w:ascii="Times New Roman" w:hAnsi="Times New Roman" w:cs="Times New Roman"/>
          <w:b/>
          <w:bCs/>
          <w:sz w:val="28"/>
          <w:szCs w:val="24"/>
          <w:lang w:eastAsia="pl-PL"/>
        </w:rPr>
        <w:t>/</w:t>
      </w:r>
      <w:r w:rsidR="00586912">
        <w:rPr>
          <w:rFonts w:ascii="Times New Roman" w:hAnsi="Times New Roman" w:cs="Times New Roman"/>
          <w:b/>
          <w:bCs/>
          <w:sz w:val="28"/>
          <w:szCs w:val="24"/>
          <w:lang w:eastAsia="pl-PL"/>
        </w:rPr>
        <w:t>04</w:t>
      </w:r>
      <w:r w:rsidR="002F5A2B" w:rsidRPr="00BB37D1">
        <w:rPr>
          <w:rFonts w:ascii="Times New Roman" w:hAnsi="Times New Roman" w:cs="Times New Roman"/>
          <w:b/>
          <w:bCs/>
          <w:sz w:val="28"/>
          <w:szCs w:val="24"/>
          <w:lang w:eastAsia="pl-PL"/>
        </w:rPr>
        <w:t>/20</w:t>
      </w:r>
      <w:r w:rsidR="00BE2A4D" w:rsidRPr="00BB37D1">
        <w:rPr>
          <w:rFonts w:ascii="Times New Roman" w:hAnsi="Times New Roman" w:cs="Times New Roman"/>
          <w:b/>
          <w:bCs/>
          <w:sz w:val="28"/>
          <w:szCs w:val="24"/>
          <w:lang w:eastAsia="pl-PL"/>
        </w:rPr>
        <w:t>20</w:t>
      </w:r>
      <w:r w:rsidR="002F5A2B" w:rsidRPr="00BB37D1">
        <w:rPr>
          <w:rFonts w:ascii="Times New Roman" w:hAnsi="Times New Roman" w:cs="Times New Roman"/>
          <w:b/>
          <w:bCs/>
          <w:sz w:val="28"/>
          <w:szCs w:val="24"/>
          <w:lang w:eastAsia="pl-PL"/>
        </w:rPr>
        <w:t xml:space="preserve">r. </w:t>
      </w:r>
      <w:r w:rsidRPr="00BB37D1">
        <w:rPr>
          <w:rFonts w:ascii="Times New Roman" w:hAnsi="Times New Roman" w:cs="Times New Roman"/>
          <w:b/>
          <w:bCs/>
          <w:sz w:val="28"/>
          <w:szCs w:val="24"/>
          <w:lang w:eastAsia="pl-PL"/>
        </w:rPr>
        <w:t xml:space="preserve"> do godz. </w:t>
      </w:r>
      <w:r w:rsidR="00586912">
        <w:rPr>
          <w:rFonts w:ascii="Times New Roman" w:hAnsi="Times New Roman" w:cs="Times New Roman"/>
          <w:b/>
          <w:bCs/>
          <w:sz w:val="28"/>
          <w:szCs w:val="24"/>
          <w:lang w:eastAsia="pl-PL"/>
        </w:rPr>
        <w:t xml:space="preserve">10:30 </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AF3EF6" w:rsidRDefault="00706CDA" w:rsidP="00814C60">
      <w:pPr>
        <w:spacing w:after="0" w:line="240" w:lineRule="auto"/>
        <w:ind w:left="705" w:hanging="705"/>
        <w:jc w:val="both"/>
        <w:rPr>
          <w:rFonts w:ascii="Times New Roman" w:hAnsi="Times New Roman" w:cs="Times New Roman"/>
          <w:b/>
          <w:bCs/>
          <w:szCs w:val="24"/>
          <w:lang w:eastAsia="pl-PL"/>
        </w:rPr>
      </w:pPr>
      <w:r w:rsidRPr="00AF3EF6">
        <w:rPr>
          <w:rFonts w:ascii="Times New Roman" w:hAnsi="Times New Roman" w:cs="Times New Roman"/>
          <w:b/>
          <w:bCs/>
          <w:szCs w:val="24"/>
          <w:lang w:eastAsia="pl-PL"/>
        </w:rPr>
        <w:t>1.</w:t>
      </w:r>
      <w:r w:rsidRPr="00AF3EF6">
        <w:rPr>
          <w:rFonts w:ascii="Times New Roman" w:hAnsi="Times New Roman" w:cs="Times New Roman"/>
          <w:b/>
          <w:bCs/>
          <w:szCs w:val="24"/>
          <w:lang w:eastAsia="pl-PL"/>
        </w:rPr>
        <w:tab/>
      </w:r>
      <w:r w:rsidRPr="00AF3EF6">
        <w:rPr>
          <w:rFonts w:ascii="Times New Roman" w:hAnsi="Times New Roman" w:cs="Times New Roman"/>
          <w:szCs w:val="24"/>
          <w:lang w:eastAsia="pl-PL"/>
        </w:rPr>
        <w:t>Oferty należy złożyć w siedzibie Zamawiającego w Katowicach przy Placu Gwarków 1, Gmach Dyrekcji, Dział Handlowy (FZ-1)</w:t>
      </w:r>
      <w:r w:rsidR="004108BB" w:rsidRPr="00AF3EF6">
        <w:rPr>
          <w:rFonts w:ascii="Times New Roman" w:hAnsi="Times New Roman" w:cs="Times New Roman"/>
          <w:szCs w:val="24"/>
          <w:lang w:eastAsia="pl-PL"/>
        </w:rPr>
        <w:t xml:space="preserve">, </w:t>
      </w:r>
      <w:r w:rsidRPr="00AF3EF6">
        <w:rPr>
          <w:rFonts w:ascii="Times New Roman" w:hAnsi="Times New Roman" w:cs="Times New Roman"/>
          <w:szCs w:val="24"/>
          <w:lang w:eastAsia="pl-PL"/>
        </w:rPr>
        <w:t>pokój 226, II piętro</w:t>
      </w:r>
      <w:r w:rsidRPr="00AF3EF6">
        <w:rPr>
          <w:rFonts w:ascii="Times New Roman" w:hAnsi="Times New Roman" w:cs="Times New Roman"/>
          <w:b/>
          <w:bCs/>
          <w:szCs w:val="24"/>
          <w:lang w:eastAsia="pl-PL"/>
        </w:rPr>
        <w:t xml:space="preserve"> w terminie do dnia </w:t>
      </w:r>
      <w:r w:rsidR="00AB31E3">
        <w:rPr>
          <w:rFonts w:ascii="Times New Roman" w:hAnsi="Times New Roman" w:cs="Times New Roman"/>
          <w:b/>
          <w:bCs/>
          <w:szCs w:val="24"/>
          <w:lang w:eastAsia="pl-PL"/>
        </w:rPr>
        <w:t>07</w:t>
      </w:r>
      <w:r w:rsidR="00EF6424" w:rsidRPr="00AF3EF6">
        <w:rPr>
          <w:rFonts w:ascii="Times New Roman" w:hAnsi="Times New Roman" w:cs="Times New Roman"/>
          <w:b/>
          <w:bCs/>
          <w:szCs w:val="24"/>
          <w:lang w:eastAsia="pl-PL"/>
        </w:rPr>
        <w:t>/</w:t>
      </w:r>
      <w:r w:rsidR="00AB31E3">
        <w:rPr>
          <w:rFonts w:ascii="Times New Roman" w:hAnsi="Times New Roman" w:cs="Times New Roman"/>
          <w:b/>
          <w:bCs/>
          <w:szCs w:val="24"/>
          <w:lang w:eastAsia="pl-PL"/>
        </w:rPr>
        <w:t>04</w:t>
      </w:r>
      <w:r w:rsidR="00EF6424" w:rsidRPr="00AF3EF6">
        <w:rPr>
          <w:rFonts w:ascii="Times New Roman" w:hAnsi="Times New Roman" w:cs="Times New Roman"/>
          <w:b/>
          <w:bCs/>
          <w:szCs w:val="24"/>
          <w:lang w:eastAsia="pl-PL"/>
        </w:rPr>
        <w:t>/</w:t>
      </w:r>
      <w:r w:rsidR="00AF3EF6">
        <w:rPr>
          <w:rFonts w:ascii="Times New Roman" w:hAnsi="Times New Roman" w:cs="Times New Roman"/>
          <w:b/>
          <w:bCs/>
          <w:szCs w:val="24"/>
          <w:lang w:eastAsia="pl-PL"/>
        </w:rPr>
        <w:t>2020</w:t>
      </w:r>
      <w:r w:rsidR="003F4A1E" w:rsidRPr="00AF3EF6">
        <w:rPr>
          <w:rFonts w:ascii="Times New Roman" w:hAnsi="Times New Roman" w:cs="Times New Roman"/>
          <w:b/>
          <w:bCs/>
          <w:szCs w:val="24"/>
          <w:lang w:eastAsia="pl-PL"/>
        </w:rPr>
        <w:t>r.</w:t>
      </w:r>
      <w:r w:rsidR="008E3895" w:rsidRPr="00AF3EF6">
        <w:rPr>
          <w:rFonts w:ascii="Times New Roman" w:hAnsi="Times New Roman" w:cs="Times New Roman"/>
          <w:b/>
          <w:bCs/>
          <w:szCs w:val="24"/>
          <w:lang w:eastAsia="pl-PL"/>
        </w:rPr>
        <w:t xml:space="preserve"> do godz. 10:</w:t>
      </w:r>
      <w:r w:rsidRPr="00AF3EF6">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EC64A1"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181F4D">
        <w:rPr>
          <w:rFonts w:ascii="Times New Roman" w:hAnsi="Times New Roman" w:cs="Times New Roman"/>
          <w:szCs w:val="24"/>
          <w:lang w:eastAsia="pl-PL"/>
        </w:rPr>
        <w:t>Otwarcie ofert nastąpi w siedzibie Zamawiającego w Katowicach przy Placu Gwarków 1, Gmach Dyrekcji, Dział Handlowy (FZ-1)</w:t>
      </w:r>
      <w:r w:rsidR="00A739AA" w:rsidRPr="00181F4D">
        <w:rPr>
          <w:rFonts w:ascii="Times New Roman" w:hAnsi="Times New Roman" w:cs="Times New Roman"/>
          <w:szCs w:val="24"/>
          <w:lang w:eastAsia="pl-PL"/>
        </w:rPr>
        <w:t>,</w:t>
      </w:r>
      <w:r w:rsidRPr="00181F4D">
        <w:rPr>
          <w:rFonts w:ascii="Times New Roman" w:hAnsi="Times New Roman" w:cs="Times New Roman"/>
          <w:szCs w:val="24"/>
          <w:lang w:eastAsia="pl-PL"/>
        </w:rPr>
        <w:t xml:space="preserve"> pokój 226, II piętro </w:t>
      </w:r>
      <w:r w:rsidRPr="00181F4D">
        <w:rPr>
          <w:rFonts w:ascii="Times New Roman" w:hAnsi="Times New Roman" w:cs="Times New Roman"/>
          <w:b/>
          <w:szCs w:val="24"/>
          <w:lang w:eastAsia="pl-PL"/>
        </w:rPr>
        <w:t xml:space="preserve">w dniu </w:t>
      </w:r>
      <w:r w:rsidR="00AB31E3">
        <w:rPr>
          <w:rFonts w:ascii="Times New Roman" w:hAnsi="Times New Roman" w:cs="Times New Roman"/>
          <w:b/>
          <w:szCs w:val="24"/>
          <w:lang w:eastAsia="pl-PL"/>
        </w:rPr>
        <w:t>07</w:t>
      </w:r>
      <w:r w:rsidR="00EF6424" w:rsidRPr="00181F4D">
        <w:rPr>
          <w:rFonts w:ascii="Times New Roman" w:hAnsi="Times New Roman" w:cs="Times New Roman"/>
          <w:b/>
          <w:szCs w:val="24"/>
          <w:lang w:eastAsia="pl-PL"/>
        </w:rPr>
        <w:t>/</w:t>
      </w:r>
      <w:r w:rsidR="00AB31E3">
        <w:rPr>
          <w:rFonts w:ascii="Times New Roman" w:hAnsi="Times New Roman" w:cs="Times New Roman"/>
          <w:b/>
          <w:szCs w:val="24"/>
          <w:lang w:eastAsia="pl-PL"/>
        </w:rPr>
        <w:t>04</w:t>
      </w:r>
      <w:r w:rsidR="00EF6424" w:rsidRPr="00181F4D">
        <w:rPr>
          <w:rFonts w:ascii="Times New Roman" w:hAnsi="Times New Roman" w:cs="Times New Roman"/>
          <w:b/>
          <w:szCs w:val="24"/>
          <w:lang w:eastAsia="pl-PL"/>
        </w:rPr>
        <w:t>/</w:t>
      </w:r>
      <w:r w:rsidR="00181F4D">
        <w:rPr>
          <w:rFonts w:ascii="Times New Roman" w:hAnsi="Times New Roman" w:cs="Times New Roman"/>
          <w:b/>
          <w:szCs w:val="24"/>
          <w:lang w:eastAsia="pl-PL"/>
        </w:rPr>
        <w:t>2020</w:t>
      </w:r>
      <w:r w:rsidR="00315F32" w:rsidRPr="00181F4D">
        <w:rPr>
          <w:rFonts w:ascii="Times New Roman" w:hAnsi="Times New Roman" w:cs="Times New Roman"/>
          <w:b/>
          <w:szCs w:val="24"/>
          <w:lang w:eastAsia="pl-PL"/>
        </w:rPr>
        <w:t>r.</w:t>
      </w:r>
      <w:r w:rsidRPr="00181F4D">
        <w:rPr>
          <w:rFonts w:ascii="Times New Roman" w:hAnsi="Times New Roman" w:cs="Times New Roman"/>
          <w:b/>
          <w:szCs w:val="24"/>
          <w:lang w:eastAsia="pl-PL"/>
        </w:rPr>
        <w:t xml:space="preserve"> </w:t>
      </w:r>
      <w:r w:rsidR="00EF6424" w:rsidRPr="00181F4D">
        <w:rPr>
          <w:rFonts w:ascii="Times New Roman" w:hAnsi="Times New Roman" w:cs="Times New Roman"/>
          <w:b/>
          <w:szCs w:val="24"/>
          <w:lang w:eastAsia="pl-PL"/>
        </w:rPr>
        <w:br/>
      </w:r>
      <w:r w:rsidRPr="00181F4D">
        <w:rPr>
          <w:rFonts w:ascii="Times New Roman" w:hAnsi="Times New Roman" w:cs="Times New Roman"/>
          <w:b/>
          <w:szCs w:val="24"/>
          <w:lang w:eastAsia="pl-PL"/>
        </w:rPr>
        <w:t xml:space="preserve">o godz. </w:t>
      </w:r>
      <w:r w:rsidR="00AB31E3">
        <w:rPr>
          <w:rFonts w:ascii="Times New Roman" w:hAnsi="Times New Roman" w:cs="Times New Roman"/>
          <w:b/>
          <w:szCs w:val="24"/>
          <w:lang w:eastAsia="pl-PL"/>
        </w:rPr>
        <w:t xml:space="preserve">10:30. </w:t>
      </w:r>
      <w:bookmarkStart w:id="0" w:name="_GoBack"/>
      <w:bookmarkEnd w:id="0"/>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E43B25" w:rsidRPr="003014D9" w:rsidRDefault="00E43B2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9"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wyjątków określonych w ustawie, oferta niezgodna z ustawą Prawo zamówień publicznych lub nieodpowiadająca treści SIWZ, podlega odrzuceniu. Wszystkie </w:t>
      </w:r>
      <w:r w:rsidRPr="003014D9">
        <w:rPr>
          <w:rFonts w:ascii="Times New Roman" w:hAnsi="Times New Roman" w:cs="Times New Roman"/>
          <w:szCs w:val="24"/>
          <w:lang w:eastAsia="pl-PL"/>
        </w:rPr>
        <w:lastRenderedPageBreak/>
        <w:t>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FF66E0" w:rsidRPr="00A44B18" w:rsidRDefault="00FF66E0"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89704C"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w:t>
            </w:r>
            <w:r w:rsidR="007E6379">
              <w:rPr>
                <w:rFonts w:ascii="Times New Roman" w:hAnsi="Times New Roman" w:cs="Times New Roman"/>
                <w:b/>
                <w:bCs/>
                <w:szCs w:val="24"/>
                <w:lang w:eastAsia="pl-PL"/>
              </w:rPr>
              <w:t>płatności za fakturę cząstkową</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7E6379">
              <w:rPr>
                <w:rFonts w:ascii="Times New Roman" w:hAnsi="Times New Roman" w:cs="Times New Roman"/>
              </w:rPr>
              <w:t xml:space="preserve"> cząstkowej</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100E86" w:rsidRPr="00A7098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Termin płatności do 21 dni</w:t>
            </w:r>
            <w:r w:rsidR="00100E86">
              <w:rPr>
                <w:rFonts w:ascii="Times New Roman" w:hAnsi="Times New Roman" w:cs="Times New Roman"/>
              </w:rPr>
              <w:t xml:space="preserve"> -</w:t>
            </w:r>
            <w:r w:rsidR="00100E86">
              <w:rPr>
                <w:rFonts w:ascii="Times New Roman" w:eastAsia="Times New Roman" w:hAnsi="Times New Roman" w:cs="Times New Roman"/>
              </w:rPr>
              <w:t xml:space="preserve"> 3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8B0B42" w:rsidRDefault="0031385C" w:rsidP="001F2E6B">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5F40E2">
        <w:rPr>
          <w:rFonts w:ascii="Times New Roman" w:eastAsia="Times New Roman" w:hAnsi="Times New Roman" w:cs="Times New Roman"/>
          <w:i/>
          <w:lang w:eastAsia="pl-PL"/>
        </w:rPr>
        <w:t xml:space="preserve"> cząstkową</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1F2E6B" w:rsidRPr="003014D9" w:rsidRDefault="001F2E6B" w:rsidP="001F2E6B">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A12D0" w:rsidRPr="00A7098C"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C96820">
        <w:rPr>
          <w:rFonts w:ascii="Times New Roman" w:hAnsi="Times New Roman" w:cs="Times New Roman"/>
        </w:rPr>
        <w:t xml:space="preserve"> cząstkowej</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8912E9" w:rsidRPr="003014D9" w:rsidRDefault="008912E9" w:rsidP="00FF3BE5">
      <w:pPr>
        <w:spacing w:after="0" w:line="240" w:lineRule="auto"/>
        <w:rPr>
          <w:rFonts w:ascii="Times New Roman" w:hAnsi="Times New Roman" w:cs="Times New Roman"/>
          <w:b/>
          <w:bCs/>
          <w:sz w:val="24"/>
          <w:szCs w:val="24"/>
          <w:lang w:eastAsia="pl-PL"/>
        </w:rPr>
      </w:pPr>
    </w:p>
    <w:p w:rsidR="00323646" w:rsidRDefault="00323646" w:rsidP="00FF3BE5">
      <w:pPr>
        <w:spacing w:after="0" w:line="240" w:lineRule="auto"/>
        <w:rPr>
          <w:rFonts w:ascii="Times New Roman" w:hAnsi="Times New Roman" w:cs="Times New Roman"/>
          <w:b/>
          <w:bCs/>
          <w:sz w:val="24"/>
          <w:szCs w:val="24"/>
          <w:lang w:eastAsia="pl-PL"/>
        </w:rPr>
      </w:pP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lastRenderedPageBreak/>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Pr="0091121F">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C83CFC" w:rsidRDefault="00C83CFC" w:rsidP="00FF3BE5">
      <w:pPr>
        <w:spacing w:after="0" w:line="240" w:lineRule="auto"/>
        <w:rPr>
          <w:rFonts w:ascii="Times New Roman" w:hAnsi="Times New Roman" w:cs="Times New Roman"/>
          <w:b/>
          <w:bCs/>
          <w:sz w:val="24"/>
          <w:szCs w:val="24"/>
          <w:lang w:eastAsia="pl-PL"/>
        </w:rPr>
      </w:pPr>
    </w:p>
    <w:p w:rsidR="008B0B42" w:rsidRDefault="008B0B42" w:rsidP="00FF3BE5">
      <w:pPr>
        <w:spacing w:after="0" w:line="240" w:lineRule="auto"/>
        <w:rPr>
          <w:rFonts w:ascii="Times New Roman" w:hAnsi="Times New Roman" w:cs="Times New Roman"/>
          <w:b/>
          <w:bCs/>
          <w:sz w:val="24"/>
          <w:szCs w:val="24"/>
          <w:lang w:eastAsia="pl-PL"/>
        </w:rPr>
      </w:pPr>
    </w:p>
    <w:p w:rsidR="00E40A76" w:rsidRDefault="00E40A76" w:rsidP="00FF3BE5">
      <w:pPr>
        <w:spacing w:after="0" w:line="240" w:lineRule="auto"/>
        <w:rPr>
          <w:rFonts w:ascii="Times New Roman" w:hAnsi="Times New Roman" w:cs="Times New Roman"/>
          <w:b/>
          <w:bCs/>
          <w:sz w:val="24"/>
          <w:szCs w:val="24"/>
          <w:lang w:eastAsia="pl-PL"/>
        </w:rPr>
      </w:pPr>
    </w:p>
    <w:p w:rsidR="00A33E36" w:rsidRPr="003014D9" w:rsidRDefault="00A33E3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C71628" w:rsidRDefault="00706CDA" w:rsidP="00381FA5">
      <w:pPr>
        <w:pStyle w:val="Tekstpodstawowy"/>
        <w:jc w:val="both"/>
        <w:rPr>
          <w:b/>
          <w:sz w:val="22"/>
          <w:szCs w:val="22"/>
        </w:rPr>
      </w:pPr>
      <w:r w:rsidRPr="00C71628">
        <w:rPr>
          <w:sz w:val="22"/>
          <w:szCs w:val="22"/>
        </w:rPr>
        <w:t xml:space="preserve">W odpowiedzi na ogłoszenie o przetargu nieograniczonym </w:t>
      </w:r>
      <w:r w:rsidRPr="00C71628">
        <w:rPr>
          <w:b/>
          <w:bCs/>
          <w:sz w:val="22"/>
          <w:szCs w:val="22"/>
        </w:rPr>
        <w:t>na</w:t>
      </w:r>
      <w:r w:rsidR="00381FA5" w:rsidRPr="00C71628">
        <w:rPr>
          <w:b/>
          <w:sz w:val="22"/>
          <w:szCs w:val="22"/>
        </w:rPr>
        <w:t xml:space="preserve"> </w:t>
      </w:r>
      <w:r w:rsidR="007A6E50" w:rsidRPr="00C71628">
        <w:rPr>
          <w:b/>
          <w:sz w:val="22"/>
          <w:szCs w:val="22"/>
        </w:rPr>
        <w:t xml:space="preserve">dostawę </w:t>
      </w:r>
      <w:r w:rsidR="00ED5D12" w:rsidRPr="007346CA">
        <w:rPr>
          <w:b/>
          <w:sz w:val="22"/>
          <w:szCs w:val="22"/>
        </w:rPr>
        <w:t>materiałów elek</w:t>
      </w:r>
      <w:r w:rsidR="00ED5D12">
        <w:rPr>
          <w:b/>
          <w:sz w:val="22"/>
          <w:szCs w:val="22"/>
        </w:rPr>
        <w:t xml:space="preserve">trycznych </w:t>
      </w:r>
      <w:r w:rsidR="00ED5D12">
        <w:rPr>
          <w:b/>
          <w:sz w:val="22"/>
          <w:szCs w:val="22"/>
        </w:rPr>
        <w:br/>
      </w:r>
      <w:r w:rsidR="00ED5D12" w:rsidRPr="007346CA">
        <w:rPr>
          <w:b/>
          <w:sz w:val="22"/>
          <w:szCs w:val="22"/>
        </w:rPr>
        <w:t>i teleinformatycznych na okres 24 miesięcy dla GIG Katowice oraz KD „Barbara” w Mikołowie</w:t>
      </w:r>
      <w:r w:rsidR="008B0B42">
        <w:rPr>
          <w:b/>
          <w:sz w:val="22"/>
          <w:szCs w:val="22"/>
        </w:rPr>
        <w:t xml:space="preserve">, </w:t>
      </w:r>
      <w:r w:rsidRPr="00C71628">
        <w:rPr>
          <w:sz w:val="22"/>
          <w:szCs w:val="22"/>
        </w:rPr>
        <w:t>oświad</w:t>
      </w:r>
      <w:r w:rsidR="00F71779" w:rsidRPr="00C71628">
        <w:rPr>
          <w:sz w:val="22"/>
          <w:szCs w:val="22"/>
        </w:rPr>
        <w:t xml:space="preserve">czamy, że akceptujemy w całości </w:t>
      </w:r>
      <w:r w:rsidRPr="00C71628">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592710">
        <w:rPr>
          <w:rFonts w:ascii="Times New Roman" w:hAnsi="Times New Roman" w:cs="Times New Roman"/>
          <w:lang w:eastAsia="pl-PL"/>
        </w:rPr>
        <w:t>do kwoty</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706CDA" w:rsidRPr="003A467D" w:rsidRDefault="00706CDA" w:rsidP="002652E8">
      <w:pPr>
        <w:tabs>
          <w:tab w:val="left" w:pos="284"/>
        </w:tabs>
        <w:spacing w:after="0" w:line="240" w:lineRule="auto"/>
        <w:jc w:val="both"/>
        <w:rPr>
          <w:rFonts w:ascii="Times New Roman" w:hAnsi="Times New Roman" w:cs="Times New Roman"/>
          <w:bCs/>
          <w:lang w:eastAsia="pl-PL"/>
        </w:rPr>
      </w:pPr>
      <w:r w:rsidRPr="003A467D">
        <w:rPr>
          <w:rFonts w:ascii="Times New Roman" w:hAnsi="Times New Roman" w:cs="Times New Roman"/>
          <w:b/>
          <w:bCs/>
          <w:lang w:eastAsia="pl-PL"/>
        </w:rPr>
        <w:t>3.</w:t>
      </w:r>
      <w:r w:rsidRPr="003A467D">
        <w:rPr>
          <w:rFonts w:ascii="Times New Roman" w:hAnsi="Times New Roman" w:cs="Times New Roman"/>
          <w:bCs/>
          <w:lang w:eastAsia="pl-PL"/>
        </w:rPr>
        <w:tab/>
        <w:t>Oświadczamy, że:</w:t>
      </w:r>
    </w:p>
    <w:p w:rsidR="000B6518" w:rsidRPr="003A467D" w:rsidRDefault="000B6518" w:rsidP="000B6518">
      <w:pPr>
        <w:pStyle w:val="Akapitzlist"/>
        <w:numPr>
          <w:ilvl w:val="0"/>
          <w:numId w:val="11"/>
        </w:numPr>
        <w:jc w:val="both"/>
        <w:rPr>
          <w:sz w:val="22"/>
          <w:szCs w:val="22"/>
        </w:rPr>
      </w:pPr>
      <w:r w:rsidRPr="003A467D">
        <w:rPr>
          <w:sz w:val="22"/>
          <w:szCs w:val="22"/>
        </w:rPr>
        <w:t xml:space="preserve">Zamówienie wykonamy </w:t>
      </w:r>
      <w:r w:rsidRPr="003A467D">
        <w:rPr>
          <w:b/>
          <w:sz w:val="22"/>
          <w:szCs w:val="22"/>
        </w:rPr>
        <w:t>w</w:t>
      </w:r>
      <w:r w:rsidRPr="003A467D">
        <w:rPr>
          <w:sz w:val="22"/>
          <w:szCs w:val="22"/>
        </w:rPr>
        <w:t xml:space="preserve"> </w:t>
      </w:r>
      <w:r w:rsidRPr="003A467D">
        <w:rPr>
          <w:b/>
          <w:sz w:val="22"/>
          <w:szCs w:val="22"/>
        </w:rPr>
        <w:t xml:space="preserve">czasie trwania umowy, tj. przez okres </w:t>
      </w:r>
      <w:r w:rsidR="008905D5" w:rsidRPr="003A467D">
        <w:rPr>
          <w:b/>
          <w:sz w:val="22"/>
          <w:szCs w:val="22"/>
        </w:rPr>
        <w:t>24</w:t>
      </w:r>
      <w:r w:rsidRPr="003A467D">
        <w:rPr>
          <w:b/>
          <w:sz w:val="22"/>
          <w:szCs w:val="22"/>
        </w:rPr>
        <w:t xml:space="preserve"> miesięcy</w:t>
      </w:r>
      <w:r w:rsidR="003A467D" w:rsidRPr="003A467D">
        <w:rPr>
          <w:b/>
          <w:sz w:val="22"/>
          <w:szCs w:val="22"/>
        </w:rPr>
        <w:t xml:space="preserve"> </w:t>
      </w:r>
      <w:r w:rsidR="008905D5" w:rsidRPr="003A467D">
        <w:rPr>
          <w:sz w:val="22"/>
          <w:szCs w:val="22"/>
        </w:rPr>
        <w:t>od daty  zawarcia  umowy</w:t>
      </w:r>
      <w:r w:rsidR="003A467D" w:rsidRPr="003A467D">
        <w:rPr>
          <w:sz w:val="22"/>
          <w:szCs w:val="22"/>
        </w:rPr>
        <w:t xml:space="preserve"> (</w:t>
      </w:r>
      <w:r w:rsidR="003A467D" w:rsidRPr="003A467D">
        <w:rPr>
          <w:bCs/>
          <w:sz w:val="22"/>
          <w:szCs w:val="22"/>
        </w:rPr>
        <w:t>jednak nie wcześniej niż</w:t>
      </w:r>
      <w:r w:rsidR="003A467D" w:rsidRPr="003A467D">
        <w:rPr>
          <w:b/>
          <w:bCs/>
          <w:sz w:val="22"/>
          <w:szCs w:val="22"/>
        </w:rPr>
        <w:t xml:space="preserve"> </w:t>
      </w:r>
      <w:r w:rsidR="003A467D" w:rsidRPr="003A467D">
        <w:rPr>
          <w:sz w:val="22"/>
          <w:szCs w:val="22"/>
        </w:rPr>
        <w:t>od dnia 17.05.2020r.)</w:t>
      </w:r>
      <w:r w:rsidR="008905D5" w:rsidRPr="003A467D">
        <w:rPr>
          <w:sz w:val="22"/>
          <w:szCs w:val="22"/>
        </w:rPr>
        <w:t xml:space="preserve"> </w:t>
      </w:r>
      <w:r w:rsidRPr="003A467D">
        <w:rPr>
          <w:sz w:val="22"/>
          <w:szCs w:val="22"/>
        </w:rPr>
        <w:t>chyba, że wcześniej zostanie wyczerpana ilość przedmiotu zamówienia</w:t>
      </w:r>
      <w:r w:rsidR="00974E1B" w:rsidRPr="003A467D">
        <w:rPr>
          <w:sz w:val="22"/>
          <w:szCs w:val="22"/>
        </w:rPr>
        <w:t xml:space="preserve"> </w:t>
      </w:r>
      <w:r w:rsidRPr="003A467D">
        <w:rPr>
          <w:sz w:val="22"/>
          <w:szCs w:val="22"/>
        </w:rPr>
        <w:t>określona w formularzu techniczno-cenowym, stanowiącym załącznik nr 3 do SIWZ.</w:t>
      </w:r>
    </w:p>
    <w:p w:rsidR="000B6518" w:rsidRPr="006A5F0A" w:rsidRDefault="000B6518" w:rsidP="000B6518">
      <w:pPr>
        <w:pStyle w:val="Akapitzlist"/>
        <w:ind w:left="720"/>
        <w:jc w:val="both"/>
        <w:rPr>
          <w:sz w:val="22"/>
          <w:szCs w:val="22"/>
        </w:rPr>
      </w:pPr>
    </w:p>
    <w:p w:rsidR="000B6518" w:rsidRDefault="000B6518" w:rsidP="006F5D17">
      <w:pPr>
        <w:pStyle w:val="Akapitzlist"/>
        <w:numPr>
          <w:ilvl w:val="0"/>
          <w:numId w:val="11"/>
        </w:numPr>
        <w:jc w:val="both"/>
        <w:rPr>
          <w:sz w:val="22"/>
          <w:szCs w:val="22"/>
        </w:rPr>
      </w:pPr>
      <w:r w:rsidRPr="006A5F0A">
        <w:rPr>
          <w:sz w:val="22"/>
          <w:szCs w:val="22"/>
        </w:rPr>
        <w:lastRenderedPageBreak/>
        <w:t xml:space="preserve">Zamówienie </w:t>
      </w:r>
      <w:r>
        <w:rPr>
          <w:sz w:val="22"/>
          <w:szCs w:val="22"/>
        </w:rPr>
        <w:t xml:space="preserve">będzie realizowane sukcesywnie (częściowo) </w:t>
      </w:r>
      <w:r w:rsidRPr="006A5F0A">
        <w:rPr>
          <w:sz w:val="22"/>
          <w:szCs w:val="22"/>
        </w:rPr>
        <w:t xml:space="preserve">na podstawie zamówień cząstkowych. </w:t>
      </w:r>
    </w:p>
    <w:p w:rsidR="003A467D" w:rsidRPr="006F5D17" w:rsidRDefault="003A467D" w:rsidP="003A467D">
      <w:pPr>
        <w:pStyle w:val="Akapitzlist"/>
        <w:ind w:left="0"/>
        <w:jc w:val="both"/>
        <w:rPr>
          <w:sz w:val="22"/>
          <w:szCs w:val="22"/>
        </w:rPr>
      </w:pPr>
    </w:p>
    <w:p w:rsidR="000B6518" w:rsidRDefault="000B6518" w:rsidP="000B6518">
      <w:pPr>
        <w:numPr>
          <w:ilvl w:val="0"/>
          <w:numId w:val="11"/>
        </w:numPr>
        <w:spacing w:after="0" w:line="240" w:lineRule="auto"/>
        <w:jc w:val="both"/>
        <w:rPr>
          <w:rFonts w:ascii="Times New Roman" w:hAnsi="Times New Roman" w:cs="Times New Roman"/>
        </w:rPr>
      </w:pPr>
      <w:r w:rsidRPr="00C97F5F">
        <w:rPr>
          <w:rFonts w:ascii="Times New Roman" w:hAnsi="Times New Roman" w:cs="Times New Roman"/>
        </w:rPr>
        <w:t>Zamówie</w:t>
      </w:r>
      <w:r w:rsidR="00A23C6D">
        <w:rPr>
          <w:rFonts w:ascii="Times New Roman" w:hAnsi="Times New Roman" w:cs="Times New Roman"/>
        </w:rPr>
        <w:t xml:space="preserve">nia będą przez nas realizowane </w:t>
      </w:r>
      <w:r w:rsidRPr="00C97F5F">
        <w:rPr>
          <w:rFonts w:ascii="Times New Roman" w:hAnsi="Times New Roman" w:cs="Times New Roman"/>
          <w:b/>
        </w:rPr>
        <w:t xml:space="preserve">do </w:t>
      </w:r>
      <w:r w:rsidR="00B145B6">
        <w:rPr>
          <w:rFonts w:ascii="Times New Roman" w:hAnsi="Times New Roman" w:cs="Times New Roman"/>
          <w:b/>
        </w:rPr>
        <w:t>7</w:t>
      </w:r>
      <w:r w:rsidR="00A23C6D">
        <w:rPr>
          <w:rFonts w:ascii="Times New Roman" w:hAnsi="Times New Roman" w:cs="Times New Roman"/>
          <w:b/>
        </w:rPr>
        <w:t xml:space="preserve"> </w:t>
      </w:r>
      <w:r w:rsidRPr="00C97F5F">
        <w:rPr>
          <w:rFonts w:ascii="Times New Roman" w:hAnsi="Times New Roman" w:cs="Times New Roman"/>
          <w:b/>
        </w:rPr>
        <w:t>dni roboczych</w:t>
      </w:r>
      <w:r w:rsidRPr="00C97F5F">
        <w:rPr>
          <w:rFonts w:ascii="Times New Roman" w:hAnsi="Times New Roman" w:cs="Times New Roman"/>
        </w:rPr>
        <w:t xml:space="preserve"> na podstawie dyspozycji otrzymanej od Zamawiającego pocztą elektroniczną na warunkach DDP Incoterms 2010  do oznaczonego miejsca wykonania</w:t>
      </w:r>
      <w:r w:rsidR="00E924BD">
        <w:rPr>
          <w:rFonts w:ascii="Times New Roman" w:hAnsi="Times New Roman" w:cs="Times New Roman"/>
        </w:rPr>
        <w:t>,</w:t>
      </w:r>
      <w:r w:rsidRPr="00C97F5F">
        <w:rPr>
          <w:rFonts w:ascii="Times New Roman" w:hAnsi="Times New Roman" w:cs="Times New Roman"/>
        </w:rPr>
        <w:t xml:space="preserve"> tj. Główny Instytut Górnictwa, Plac Gwarków 1, 40-166 Katowice, Hal</w:t>
      </w:r>
      <w:r w:rsidR="001937EC">
        <w:rPr>
          <w:rFonts w:ascii="Times New Roman" w:hAnsi="Times New Roman" w:cs="Times New Roman"/>
        </w:rPr>
        <w:t xml:space="preserve">a 10 oraz Kopalnia Doświadczalna „Barbara, ul. Podleska 72, 43-190 Mikołów, </w:t>
      </w:r>
      <w:r w:rsidR="00A23C6D">
        <w:rPr>
          <w:rFonts w:ascii="Times New Roman" w:hAnsi="Times New Roman" w:cs="Times New Roman"/>
        </w:rPr>
        <w:t xml:space="preserve">od poniedziałku do piątku. </w:t>
      </w:r>
      <w:r>
        <w:rPr>
          <w:rFonts w:ascii="Times New Roman" w:hAnsi="Times New Roman" w:cs="Times New Roman"/>
        </w:rPr>
        <w:t>Zobowiązujemy się</w:t>
      </w:r>
      <w:r w:rsidRPr="00C97F5F">
        <w:rPr>
          <w:rFonts w:ascii="Times New Roman" w:hAnsi="Times New Roman" w:cs="Times New Roman"/>
        </w:rPr>
        <w:t xml:space="preserve"> do potwierdzenia każdego zamówienia cząstkowego pocztą elektroniczną</w:t>
      </w:r>
      <w:r w:rsidRPr="008A3E69">
        <w:rPr>
          <w:rFonts w:ascii="Times New Roman" w:hAnsi="Times New Roman" w:cs="Times New Roman"/>
        </w:rPr>
        <w:t xml:space="preserve">. </w:t>
      </w:r>
    </w:p>
    <w:p w:rsidR="000B6518" w:rsidRPr="00ED5D12" w:rsidRDefault="000B6518" w:rsidP="000B6518">
      <w:pPr>
        <w:spacing w:after="0" w:line="240" w:lineRule="auto"/>
        <w:jc w:val="both"/>
        <w:rPr>
          <w:rFonts w:ascii="Times New Roman" w:eastAsia="Times New Roman" w:hAnsi="Times New Roman" w:cs="Times New Roman"/>
          <w:b/>
          <w:sz w:val="18"/>
          <w:szCs w:val="20"/>
          <w:lang w:eastAsia="pl-PL"/>
        </w:rPr>
      </w:pPr>
    </w:p>
    <w:p w:rsidR="000B6518" w:rsidRPr="00ED5D12" w:rsidRDefault="000B6518" w:rsidP="000B6518">
      <w:pPr>
        <w:pStyle w:val="Akapitzlist"/>
        <w:numPr>
          <w:ilvl w:val="0"/>
          <w:numId w:val="11"/>
        </w:numPr>
        <w:jc w:val="both"/>
        <w:rPr>
          <w:b/>
          <w:sz w:val="24"/>
          <w:szCs w:val="22"/>
          <w:u w:val="single"/>
        </w:rPr>
      </w:pPr>
      <w:r w:rsidRPr="00ED5D12">
        <w:rPr>
          <w:b/>
          <w:sz w:val="22"/>
        </w:rPr>
        <w:t xml:space="preserve">Akceptujemy prawo Zamawiającego do realizacji zamówień w ilościach uzależnionych od rzeczywistych potrzeb oraz do ograniczenia zamówienia w zakresie ilościowym  </w:t>
      </w:r>
      <w:r w:rsidR="00ED5D12">
        <w:rPr>
          <w:b/>
          <w:sz w:val="22"/>
        </w:rPr>
        <w:br/>
      </w:r>
      <w:r w:rsidRPr="00ED5D12">
        <w:rPr>
          <w:b/>
          <w:sz w:val="22"/>
        </w:rPr>
        <w:t>i rzeczowym, co nie jest odstąpieniem od umowy nawet w części. Z tego tytułu nie możemy wystąpić z roszczeniami w stosunku do Zamawiającego.</w:t>
      </w:r>
    </w:p>
    <w:p w:rsidR="003A5B17" w:rsidRDefault="003A5B17" w:rsidP="003A5B17">
      <w:pPr>
        <w:pStyle w:val="Akapitzlist"/>
        <w:ind w:left="360"/>
        <w:jc w:val="both"/>
        <w:rPr>
          <w:sz w:val="22"/>
        </w:rPr>
      </w:pPr>
    </w:p>
    <w:p w:rsidR="000B6518" w:rsidRPr="003A5B17" w:rsidRDefault="003A5B17" w:rsidP="003A5B17">
      <w:pPr>
        <w:pStyle w:val="Akapitzlist"/>
        <w:numPr>
          <w:ilvl w:val="0"/>
          <w:numId w:val="11"/>
        </w:numPr>
        <w:jc w:val="both"/>
        <w:rPr>
          <w:b/>
          <w:sz w:val="24"/>
          <w:szCs w:val="22"/>
          <w:u w:val="single"/>
        </w:rPr>
      </w:pPr>
      <w:r>
        <w:rPr>
          <w:sz w:val="22"/>
        </w:rPr>
        <w:t>Zapewniamy</w:t>
      </w:r>
      <w:r w:rsidRPr="00277FA0">
        <w:rPr>
          <w:sz w:val="22"/>
        </w:rPr>
        <w:t xml:space="preserve"> gwarancję i rękojmię zgodnie z gwarancją producenta</w:t>
      </w:r>
      <w:r>
        <w:rPr>
          <w:sz w:val="22"/>
        </w:rPr>
        <w:t xml:space="preserve">, jednak nie mniej niż 12 miesięcy. </w:t>
      </w:r>
      <w:r w:rsidRPr="00277FA0">
        <w:rPr>
          <w:sz w:val="22"/>
        </w:rPr>
        <w:t>Termin gwarancji będzie liczony od daty odbioru towaru</w:t>
      </w:r>
      <w:r>
        <w:rPr>
          <w:sz w:val="22"/>
        </w:rPr>
        <w:t xml:space="preserve"> przez Zamawiającego</w:t>
      </w:r>
      <w:r w:rsidRPr="00277FA0">
        <w:rPr>
          <w:sz w:val="22"/>
        </w:rPr>
        <w:t>.</w:t>
      </w:r>
    </w:p>
    <w:p w:rsidR="004D1BE8" w:rsidRPr="006166CC" w:rsidRDefault="004D1BE8" w:rsidP="004D1BE8">
      <w:pPr>
        <w:spacing w:after="0" w:line="240" w:lineRule="auto"/>
        <w:jc w:val="both"/>
        <w:rPr>
          <w:rFonts w:ascii="Times New Roman" w:hAnsi="Times New Roman" w:cs="Times New Roman"/>
          <w:sz w:val="24"/>
        </w:rPr>
      </w:pPr>
    </w:p>
    <w:p w:rsidR="000B6518" w:rsidRDefault="000B6518" w:rsidP="000B6518">
      <w:pPr>
        <w:pStyle w:val="Akapitzlist"/>
        <w:numPr>
          <w:ilvl w:val="0"/>
          <w:numId w:val="11"/>
        </w:numPr>
        <w:jc w:val="both"/>
        <w:rPr>
          <w:sz w:val="22"/>
          <w:szCs w:val="22"/>
        </w:rPr>
      </w:pPr>
      <w:r w:rsidRPr="006166CC">
        <w:rPr>
          <w:sz w:val="22"/>
          <w:szCs w:val="22"/>
        </w:rPr>
        <w:t xml:space="preserve">W przypadku  zgłoszenia reklamacyjnego zobowiązujemy się  </w:t>
      </w:r>
      <w:r w:rsidRPr="006166CC">
        <w:rPr>
          <w:b/>
          <w:bCs/>
          <w:sz w:val="22"/>
          <w:szCs w:val="22"/>
        </w:rPr>
        <w:t xml:space="preserve">w terminie do </w:t>
      </w:r>
      <w:r w:rsidR="006A260C">
        <w:rPr>
          <w:b/>
          <w:bCs/>
          <w:sz w:val="22"/>
          <w:szCs w:val="22"/>
        </w:rPr>
        <w:t>3 dni roboczych</w:t>
      </w:r>
      <w:r w:rsidRPr="006166CC">
        <w:rPr>
          <w:b/>
          <w:bCs/>
          <w:sz w:val="22"/>
          <w:szCs w:val="22"/>
        </w:rPr>
        <w:t xml:space="preserve"> </w:t>
      </w:r>
      <w:r w:rsidRPr="006166CC">
        <w:rPr>
          <w:sz w:val="22"/>
          <w:szCs w:val="22"/>
        </w:rPr>
        <w:t>od otrzymania informacji</w:t>
      </w:r>
      <w:r w:rsidR="006166CC" w:rsidRPr="006166CC">
        <w:rPr>
          <w:sz w:val="22"/>
          <w:szCs w:val="22"/>
        </w:rPr>
        <w:t xml:space="preserve"> dokonać uzupełnienia ilościowego</w:t>
      </w:r>
      <w:r w:rsidRPr="006166CC">
        <w:rPr>
          <w:sz w:val="22"/>
          <w:szCs w:val="22"/>
        </w:rPr>
        <w:t xml:space="preserve"> </w:t>
      </w:r>
      <w:r w:rsidR="00873328">
        <w:rPr>
          <w:sz w:val="22"/>
          <w:szCs w:val="22"/>
        </w:rPr>
        <w:t xml:space="preserve">lub wymienić </w:t>
      </w:r>
      <w:r w:rsidRPr="006166CC">
        <w:rPr>
          <w:sz w:val="22"/>
          <w:szCs w:val="22"/>
        </w:rPr>
        <w:t>wadliwe artykuły na nowe wraz z pełnym okresem gwarancyjnym.</w:t>
      </w:r>
    </w:p>
    <w:p w:rsidR="00BD73D2" w:rsidRDefault="00BD73D2" w:rsidP="00BD73D2">
      <w:pPr>
        <w:pStyle w:val="Akapitzlist"/>
        <w:rPr>
          <w:sz w:val="22"/>
          <w:szCs w:val="22"/>
        </w:rPr>
      </w:pPr>
    </w:p>
    <w:p w:rsidR="00BD73D2" w:rsidRPr="00BD73D2" w:rsidRDefault="00BD73D2" w:rsidP="00BD73D2">
      <w:pPr>
        <w:numPr>
          <w:ilvl w:val="0"/>
          <w:numId w:val="11"/>
        </w:numPr>
        <w:spacing w:after="0" w:line="240" w:lineRule="auto"/>
        <w:jc w:val="both"/>
        <w:rPr>
          <w:rFonts w:ascii="Times New Roman" w:hAnsi="Times New Roman" w:cs="Times New Roman"/>
          <w:sz w:val="24"/>
        </w:rPr>
      </w:pPr>
      <w:r>
        <w:rPr>
          <w:rFonts w:ascii="Times New Roman" w:hAnsi="Times New Roman" w:cs="Times New Roman"/>
        </w:rPr>
        <w:t xml:space="preserve">Dostarczane </w:t>
      </w:r>
      <w:r w:rsidRPr="00BD0497">
        <w:rPr>
          <w:rFonts w:ascii="Times New Roman" w:hAnsi="Times New Roman" w:cs="Times New Roman"/>
        </w:rPr>
        <w:t xml:space="preserve">materiały </w:t>
      </w:r>
      <w:r>
        <w:rPr>
          <w:rFonts w:ascii="Times New Roman" w:hAnsi="Times New Roman" w:cs="Times New Roman"/>
        </w:rPr>
        <w:t>będą</w:t>
      </w:r>
      <w:r w:rsidRPr="00BD0497">
        <w:rPr>
          <w:rFonts w:ascii="Times New Roman" w:hAnsi="Times New Roman" w:cs="Times New Roman"/>
        </w:rPr>
        <w:t xml:space="preserve"> fabrycznie now</w:t>
      </w:r>
      <w:r w:rsidR="00BC27E6">
        <w:rPr>
          <w:rFonts w:ascii="Times New Roman" w:hAnsi="Times New Roman" w:cs="Times New Roman"/>
        </w:rPr>
        <w:t xml:space="preserve">e. </w:t>
      </w:r>
    </w:p>
    <w:p w:rsidR="000B6518" w:rsidRPr="006A5F0A" w:rsidRDefault="000B6518" w:rsidP="000B6518">
      <w:pPr>
        <w:pStyle w:val="Akapitzlist"/>
        <w:tabs>
          <w:tab w:val="left" w:pos="993"/>
          <w:tab w:val="left" w:pos="1276"/>
        </w:tabs>
        <w:ind w:left="0"/>
        <w:jc w:val="both"/>
        <w:rPr>
          <w:sz w:val="22"/>
          <w:szCs w:val="22"/>
        </w:rPr>
      </w:pPr>
    </w:p>
    <w:p w:rsidR="000B6518" w:rsidRPr="006A5F0A" w:rsidRDefault="000B6518" w:rsidP="000B6518">
      <w:pPr>
        <w:pStyle w:val="Akapitzlist"/>
        <w:numPr>
          <w:ilvl w:val="0"/>
          <w:numId w:val="11"/>
        </w:numPr>
        <w:jc w:val="both"/>
        <w:rPr>
          <w:sz w:val="22"/>
          <w:szCs w:val="22"/>
        </w:rPr>
      </w:pPr>
      <w:r w:rsidRPr="006A5F0A">
        <w:rPr>
          <w:color w:val="000000"/>
          <w:sz w:val="22"/>
          <w:szCs w:val="22"/>
        </w:rPr>
        <w:t xml:space="preserve">Akceptujemy płatność za  przedmiot </w:t>
      </w:r>
      <w:r w:rsidR="009B5F1D">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do …</w:t>
      </w:r>
      <w:r w:rsidRPr="006A5F0A">
        <w:rPr>
          <w:b/>
          <w:bCs/>
          <w:color w:val="000000"/>
          <w:sz w:val="22"/>
          <w:szCs w:val="22"/>
        </w:rPr>
        <w:t>…  dni*</w:t>
      </w:r>
      <w:r w:rsidR="00AB77F1">
        <w:rPr>
          <w:b/>
          <w:bCs/>
          <w:color w:val="000000"/>
          <w:sz w:val="22"/>
          <w:szCs w:val="22"/>
        </w:rPr>
        <w:t>**</w:t>
      </w:r>
      <w:r w:rsidR="002D09CD">
        <w:rPr>
          <w:b/>
          <w:bCs/>
          <w:color w:val="000000"/>
          <w:sz w:val="22"/>
          <w:szCs w:val="22"/>
        </w:rPr>
        <w:t xml:space="preserve"> </w:t>
      </w:r>
      <w:r w:rsidRPr="006A5F0A">
        <w:rPr>
          <w:color w:val="000000"/>
          <w:sz w:val="22"/>
          <w:szCs w:val="22"/>
        </w:rPr>
        <w:t xml:space="preserve">od daty dostarczenia do GIG prawidłowo wystawionej faktury cząstkowej.  </w:t>
      </w:r>
      <w:r w:rsidRPr="006A5F0A">
        <w:rPr>
          <w:sz w:val="22"/>
          <w:szCs w:val="22"/>
        </w:rPr>
        <w:t>Wystawimy fakturę z uwzględnieniem rzeczywiście dostarczonej ilości i podaniem ceny jednostkowej dostarczonego przedmiotu zamówienia.</w:t>
      </w:r>
    </w:p>
    <w:p w:rsidR="000B6518" w:rsidRDefault="009B5F1D" w:rsidP="00BD73D2">
      <w:pPr>
        <w:pStyle w:val="Akapitzlist"/>
        <w:ind w:left="720"/>
        <w:jc w:val="both"/>
        <w:rPr>
          <w:b/>
          <w:sz w:val="18"/>
          <w:szCs w:val="22"/>
        </w:rPr>
      </w:pPr>
      <w:r>
        <w:rPr>
          <w:b/>
          <w:sz w:val="18"/>
          <w:szCs w:val="22"/>
        </w:rPr>
        <w:t>**</w:t>
      </w:r>
      <w:r w:rsidR="000B6518" w:rsidRPr="00071367">
        <w:rPr>
          <w:b/>
          <w:sz w:val="18"/>
          <w:szCs w:val="22"/>
        </w:rPr>
        <w:t xml:space="preserve">* należy wpisać 14 lub 21 lub 30 dni </w:t>
      </w:r>
    </w:p>
    <w:p w:rsidR="00BD73D2" w:rsidRPr="00BD73D2" w:rsidRDefault="00BD73D2" w:rsidP="00BD73D2">
      <w:pPr>
        <w:pStyle w:val="Akapitzlist"/>
        <w:ind w:left="720"/>
        <w:jc w:val="both"/>
        <w:rPr>
          <w:b/>
          <w:sz w:val="18"/>
          <w:szCs w:val="22"/>
        </w:rPr>
      </w:pPr>
    </w:p>
    <w:p w:rsidR="000B6518" w:rsidRPr="00CA2685" w:rsidRDefault="000B6518" w:rsidP="000B6518">
      <w:pPr>
        <w:pStyle w:val="Akapitzlist"/>
        <w:numPr>
          <w:ilvl w:val="0"/>
          <w:numId w:val="11"/>
        </w:numPr>
        <w:jc w:val="both"/>
        <w:rPr>
          <w:sz w:val="22"/>
          <w:szCs w:val="22"/>
        </w:rPr>
      </w:pPr>
      <w:r>
        <w:rPr>
          <w:bCs/>
          <w:color w:val="000000"/>
          <w:sz w:val="22"/>
          <w:szCs w:val="22"/>
        </w:rPr>
        <w:t>Z</w:t>
      </w:r>
      <w:r w:rsidRPr="00CA2685">
        <w:rPr>
          <w:bCs/>
          <w:color w:val="000000"/>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706CDA" w:rsidP="00A4596A">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BD3EC5" w:rsidRPr="003014D9" w:rsidRDefault="00BD3EC5" w:rsidP="00657C4F">
      <w:pPr>
        <w:spacing w:after="0" w:line="240" w:lineRule="auto"/>
        <w:rPr>
          <w:rFonts w:ascii="Times New Roman" w:hAnsi="Times New Roman" w:cs="Times New Roman"/>
          <w:bCs/>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A94144" w:rsidRDefault="000B1611" w:rsidP="000F6945">
      <w:pPr>
        <w:pStyle w:val="Akapitzlist"/>
        <w:autoSpaceDE w:val="0"/>
        <w:autoSpaceDN w:val="0"/>
        <w:adjustRightInd w:val="0"/>
        <w:ind w:left="0"/>
      </w:pPr>
      <w:r w:rsidRPr="003014D9">
        <w:tab/>
      </w:r>
    </w:p>
    <w:p w:rsidR="006D5D52" w:rsidRDefault="006D5D52" w:rsidP="000F6945">
      <w:pPr>
        <w:pStyle w:val="Akapitzlist"/>
        <w:autoSpaceDE w:val="0"/>
        <w:autoSpaceDN w:val="0"/>
        <w:adjustRightInd w:val="0"/>
        <w:ind w:left="0"/>
      </w:pPr>
    </w:p>
    <w:p w:rsidR="006D5D52" w:rsidRPr="003014D9" w:rsidRDefault="006D5D52" w:rsidP="000F6945">
      <w:pPr>
        <w:pStyle w:val="Akapitzlist"/>
        <w:autoSpaceDE w:val="0"/>
        <w:autoSpaceDN w:val="0"/>
        <w:adjustRightInd w:val="0"/>
        <w:ind w:left="0"/>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91121F" w:rsidRDefault="004C0AC7" w:rsidP="004C0AC7">
      <w:pPr>
        <w:spacing w:after="0" w:line="240" w:lineRule="auto"/>
        <w:jc w:val="both"/>
        <w:rPr>
          <w:rFonts w:ascii="Times New Roman" w:hAnsi="Times New Roman" w:cs="Times New Roman"/>
        </w:rPr>
      </w:pPr>
      <w:r>
        <w:rPr>
          <w:rFonts w:ascii="Times New Roman" w:hAnsi="Times New Roman" w:cs="Times New Roman"/>
          <w:b/>
        </w:rPr>
        <w:t>9</w:t>
      </w:r>
      <w:r w:rsidRPr="0091121F">
        <w:rPr>
          <w:rFonts w:ascii="Times New Roman" w:hAnsi="Times New Roman" w:cs="Times New Roman"/>
        </w:rPr>
        <w:t xml:space="preserve">. Klauzula informacyjna z art. 13 RODO: </w:t>
      </w:r>
    </w:p>
    <w:p w:rsidR="004C0AC7" w:rsidRPr="0091121F" w:rsidRDefault="004C0AC7" w:rsidP="004C0AC7">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Zgodnie z art. 13 ust. 1 i 2 </w:t>
      </w:r>
      <w:r w:rsidRPr="0091121F">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1121F">
        <w:rPr>
          <w:rFonts w:ascii="Times New Roman" w:eastAsia="Times New Roman" w:hAnsi="Times New Roman" w:cs="Times New Roman"/>
          <w:lang w:eastAsia="pl-PL"/>
        </w:rPr>
        <w:t xml:space="preserve">dalej „RODO”, informuję, że: </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 xml:space="preserve">administratorem Pani/Pana danych osobowych jest: </w:t>
      </w:r>
    </w:p>
    <w:p w:rsidR="004C0AC7" w:rsidRPr="0091121F" w:rsidRDefault="004C0AC7" w:rsidP="004C0AC7">
      <w:pPr>
        <w:pStyle w:val="Akapitzlist"/>
        <w:rPr>
          <w:i/>
          <w:sz w:val="22"/>
          <w:szCs w:val="22"/>
        </w:rPr>
      </w:pPr>
      <w:r w:rsidRPr="0091121F">
        <w:rPr>
          <w:i/>
          <w:sz w:val="22"/>
          <w:szCs w:val="22"/>
        </w:rPr>
        <w:t>Główny Instytut Górnictwa</w:t>
      </w:r>
    </w:p>
    <w:p w:rsidR="004C0AC7" w:rsidRPr="0091121F" w:rsidRDefault="004C0AC7" w:rsidP="004C0AC7">
      <w:pPr>
        <w:spacing w:after="0" w:line="240" w:lineRule="auto"/>
        <w:ind w:firstLine="708"/>
        <w:rPr>
          <w:rFonts w:ascii="Times New Roman" w:hAnsi="Times New Roman" w:cs="Times New Roman"/>
          <w:i/>
          <w:lang w:eastAsia="pl-PL"/>
        </w:rPr>
      </w:pPr>
      <w:r w:rsidRPr="0091121F">
        <w:rPr>
          <w:rFonts w:ascii="Times New Roman" w:hAnsi="Times New Roman" w:cs="Times New Roman"/>
          <w:i/>
          <w:lang w:eastAsia="pl-PL"/>
        </w:rPr>
        <w:t>Plac Gwarków 1</w:t>
      </w:r>
    </w:p>
    <w:p w:rsidR="004C0AC7" w:rsidRPr="0091121F" w:rsidRDefault="004C0AC7" w:rsidP="004C0AC7">
      <w:pPr>
        <w:pStyle w:val="Akapitzlist"/>
        <w:rPr>
          <w:i/>
          <w:sz w:val="22"/>
          <w:szCs w:val="22"/>
        </w:rPr>
      </w:pPr>
      <w:r w:rsidRPr="0091121F">
        <w:rPr>
          <w:i/>
          <w:sz w:val="22"/>
          <w:szCs w:val="22"/>
        </w:rPr>
        <w:t>40 - 166 Katowice</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 xml:space="preserve">inspektorem ochrony danych osobowych w </w:t>
      </w:r>
      <w:r w:rsidRPr="0091121F">
        <w:rPr>
          <w:i/>
          <w:sz w:val="22"/>
          <w:szCs w:val="22"/>
        </w:rPr>
        <w:t xml:space="preserve">Głównym Instytucie Górnictwa </w:t>
      </w:r>
      <w:r w:rsidRPr="0091121F">
        <w:rPr>
          <w:sz w:val="22"/>
          <w:szCs w:val="22"/>
        </w:rPr>
        <w:t xml:space="preserve"> jest Pani: </w:t>
      </w:r>
      <w:r w:rsidRPr="0091121F">
        <w:rPr>
          <w:sz w:val="22"/>
          <w:szCs w:val="22"/>
        </w:rPr>
        <w:br/>
      </w:r>
      <w:r w:rsidRPr="0091121F">
        <w:rPr>
          <w:i/>
          <w:sz w:val="22"/>
          <w:szCs w:val="22"/>
        </w:rPr>
        <w:t>mgr Katarzyna Kareł, e-mail:</w:t>
      </w:r>
      <w:r w:rsidRPr="0091121F">
        <w:rPr>
          <w:b/>
          <w:i/>
          <w:sz w:val="22"/>
          <w:szCs w:val="22"/>
        </w:rPr>
        <w:t xml:space="preserve"> </w:t>
      </w:r>
      <w:hyperlink r:id="rId21" w:history="1">
        <w:r w:rsidRPr="0091121F">
          <w:rPr>
            <w:rStyle w:val="Hipercze"/>
            <w:i/>
            <w:sz w:val="22"/>
            <w:szCs w:val="22"/>
          </w:rPr>
          <w:t>gdpr@gig.eu</w:t>
        </w:r>
      </w:hyperlink>
      <w:r w:rsidRPr="0091121F">
        <w:rPr>
          <w:i/>
          <w:sz w:val="22"/>
          <w:szCs w:val="22"/>
        </w:rPr>
        <w:t>.</w:t>
      </w:r>
      <w:r w:rsidRPr="0091121F">
        <w:rPr>
          <w:sz w:val="22"/>
          <w:szCs w:val="22"/>
        </w:rPr>
        <w:t xml:space="preserve"> </w:t>
      </w:r>
      <w:r w:rsidRPr="0091121F">
        <w:rPr>
          <w:bCs/>
          <w:sz w:val="22"/>
          <w:szCs w:val="22"/>
        </w:rPr>
        <w:t xml:space="preserve"> </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Pani/Pana dane osobowe przetwarzane będą na podstawie art. 6 ust. 1 lit. c</w:t>
      </w:r>
      <w:r w:rsidRPr="0091121F">
        <w:rPr>
          <w:i/>
          <w:sz w:val="22"/>
          <w:szCs w:val="22"/>
        </w:rPr>
        <w:t xml:space="preserve"> </w:t>
      </w:r>
      <w:r w:rsidRPr="0091121F">
        <w:rPr>
          <w:sz w:val="22"/>
          <w:szCs w:val="22"/>
        </w:rPr>
        <w:t xml:space="preserve">RODO w celu związanym </w:t>
      </w:r>
      <w:r w:rsidRPr="0091121F">
        <w:rPr>
          <w:sz w:val="22"/>
          <w:szCs w:val="22"/>
        </w:rPr>
        <w:br/>
        <w:t xml:space="preserve">z postępowaniem o udzielenie zamówienia publicznego </w:t>
      </w:r>
      <w:r w:rsidRPr="0091121F">
        <w:rPr>
          <w:i/>
          <w:sz w:val="22"/>
          <w:szCs w:val="22"/>
        </w:rPr>
        <w:t xml:space="preserve">na dostawę </w:t>
      </w:r>
      <w:r w:rsidR="007F40D2" w:rsidRPr="007F40D2">
        <w:rPr>
          <w:i/>
          <w:sz w:val="22"/>
          <w:szCs w:val="22"/>
        </w:rPr>
        <w:t xml:space="preserve">materiałów elektrycznych </w:t>
      </w:r>
      <w:r w:rsidR="007F40D2" w:rsidRPr="007F40D2">
        <w:rPr>
          <w:i/>
          <w:sz w:val="22"/>
          <w:szCs w:val="22"/>
        </w:rPr>
        <w:br/>
        <w:t>i teleinformatycznych na okres 24 miesięcy dla GIG Katowice oraz KD „Barbara” w Mikołowie</w:t>
      </w:r>
      <w:r w:rsidR="007F40D2">
        <w:rPr>
          <w:i/>
          <w:sz w:val="22"/>
          <w:szCs w:val="22"/>
        </w:rPr>
        <w:t xml:space="preserve">, </w:t>
      </w:r>
      <w:r w:rsidRPr="0091121F">
        <w:rPr>
          <w:i/>
          <w:sz w:val="22"/>
          <w:szCs w:val="22"/>
        </w:rPr>
        <w:t>nr sprawy: FZ - 1/</w:t>
      </w:r>
      <w:r>
        <w:rPr>
          <w:i/>
          <w:sz w:val="22"/>
          <w:szCs w:val="22"/>
        </w:rPr>
        <w:t>5328</w:t>
      </w:r>
      <w:r w:rsidRPr="0091121F">
        <w:rPr>
          <w:i/>
          <w:sz w:val="22"/>
          <w:szCs w:val="22"/>
        </w:rPr>
        <w:t>/SK/20/</w:t>
      </w:r>
      <w:r>
        <w:rPr>
          <w:i/>
          <w:sz w:val="22"/>
          <w:szCs w:val="22"/>
        </w:rPr>
        <w:t>GIG</w:t>
      </w:r>
      <w:r w:rsidRPr="0091121F">
        <w:rPr>
          <w:i/>
          <w:sz w:val="22"/>
          <w:szCs w:val="22"/>
        </w:rPr>
        <w:t>,</w:t>
      </w:r>
      <w:r w:rsidRPr="0091121F">
        <w:rPr>
          <w:sz w:val="22"/>
          <w:szCs w:val="22"/>
        </w:rPr>
        <w:t xml:space="preserve">  prowadzonym w trybie przetargu nieograniczonego;</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91121F" w:rsidRDefault="004C0AC7" w:rsidP="004C0AC7">
      <w:pPr>
        <w:pStyle w:val="Akapitzlist"/>
        <w:numPr>
          <w:ilvl w:val="0"/>
          <w:numId w:val="18"/>
        </w:numPr>
        <w:ind w:left="426" w:hanging="426"/>
        <w:contextualSpacing/>
        <w:jc w:val="both"/>
        <w:rPr>
          <w:b/>
          <w:i/>
          <w:sz w:val="22"/>
          <w:szCs w:val="22"/>
        </w:rPr>
      </w:pPr>
      <w:r w:rsidRPr="0091121F">
        <w:rPr>
          <w:sz w:val="22"/>
          <w:szCs w:val="22"/>
        </w:rPr>
        <w:t xml:space="preserve">obowiązek podania przez Panią/Pana danych osobowych bezpośrednio Pani/Pana dotyczących jest wymogiem ustawowym określonym w przepisach ustawy Pzp, związanym z udziałem </w:t>
      </w:r>
      <w:r w:rsidRPr="0091121F">
        <w:rPr>
          <w:sz w:val="22"/>
          <w:szCs w:val="22"/>
        </w:rPr>
        <w:br/>
        <w:t xml:space="preserve">w postępowaniu o udzielenie zamówienia publicznego; konsekwencje niepodania określonych danych wynikają z ustawy Pzp;  </w:t>
      </w:r>
    </w:p>
    <w:p w:rsidR="004C0AC7" w:rsidRPr="0091121F" w:rsidRDefault="004C0AC7" w:rsidP="004C0AC7">
      <w:pPr>
        <w:pStyle w:val="Akapitzlist"/>
        <w:numPr>
          <w:ilvl w:val="0"/>
          <w:numId w:val="18"/>
        </w:numPr>
        <w:ind w:left="426" w:hanging="426"/>
        <w:contextualSpacing/>
        <w:jc w:val="both"/>
        <w:rPr>
          <w:sz w:val="22"/>
          <w:szCs w:val="22"/>
        </w:rPr>
      </w:pPr>
      <w:r w:rsidRPr="0091121F">
        <w:rPr>
          <w:sz w:val="22"/>
          <w:szCs w:val="22"/>
        </w:rPr>
        <w:t>w odniesieniu do Pani/Pana danych osobowych decyzje nie będą podejmowane w sposób zautomatyzowany, stosowanie do art. 22 RODO;</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posiada Pani/Pan:</w:t>
      </w:r>
    </w:p>
    <w:p w:rsidR="004C0AC7" w:rsidRPr="0091121F" w:rsidRDefault="004C0AC7" w:rsidP="004C0AC7">
      <w:pPr>
        <w:pStyle w:val="Akapitzlist"/>
        <w:numPr>
          <w:ilvl w:val="0"/>
          <w:numId w:val="19"/>
        </w:numPr>
        <w:ind w:left="709" w:hanging="283"/>
        <w:contextualSpacing/>
        <w:jc w:val="both"/>
        <w:rPr>
          <w:color w:val="00B0F0"/>
          <w:sz w:val="22"/>
          <w:szCs w:val="22"/>
        </w:rPr>
      </w:pPr>
      <w:r w:rsidRPr="0091121F">
        <w:rPr>
          <w:sz w:val="22"/>
          <w:szCs w:val="22"/>
        </w:rPr>
        <w:t>na podstawie art. 15 RODO prawo dostępu do danych osobowych Pani/Pana dotyczących;</w:t>
      </w:r>
    </w:p>
    <w:p w:rsidR="004C0AC7" w:rsidRPr="0091121F" w:rsidRDefault="004C0AC7" w:rsidP="004C0AC7">
      <w:pPr>
        <w:pStyle w:val="Akapitzlist"/>
        <w:numPr>
          <w:ilvl w:val="0"/>
          <w:numId w:val="19"/>
        </w:numPr>
        <w:ind w:left="709" w:hanging="283"/>
        <w:contextualSpacing/>
        <w:jc w:val="both"/>
        <w:rPr>
          <w:sz w:val="22"/>
          <w:szCs w:val="22"/>
        </w:rPr>
      </w:pPr>
      <w:r w:rsidRPr="0091121F">
        <w:rPr>
          <w:sz w:val="22"/>
          <w:szCs w:val="22"/>
        </w:rPr>
        <w:t xml:space="preserve">na podstawie art. 16 RODO prawo do sprostowania Pani/Pana danych osobowych </w:t>
      </w:r>
      <w:r w:rsidRPr="0091121F">
        <w:rPr>
          <w:b/>
          <w:sz w:val="22"/>
          <w:szCs w:val="22"/>
          <w:vertAlign w:val="superscript"/>
        </w:rPr>
        <w:t>1</w:t>
      </w:r>
      <w:r w:rsidRPr="0091121F">
        <w:rPr>
          <w:sz w:val="22"/>
          <w:szCs w:val="22"/>
        </w:rPr>
        <w:t>;</w:t>
      </w:r>
    </w:p>
    <w:p w:rsidR="004C0AC7" w:rsidRPr="0091121F" w:rsidRDefault="004C0AC7" w:rsidP="004C0AC7">
      <w:pPr>
        <w:pStyle w:val="Akapitzlist"/>
        <w:numPr>
          <w:ilvl w:val="0"/>
          <w:numId w:val="19"/>
        </w:numPr>
        <w:ind w:left="709" w:hanging="283"/>
        <w:contextualSpacing/>
        <w:jc w:val="both"/>
        <w:rPr>
          <w:sz w:val="22"/>
          <w:szCs w:val="22"/>
        </w:rPr>
      </w:pPr>
      <w:r w:rsidRPr="0091121F">
        <w:rPr>
          <w:sz w:val="22"/>
          <w:szCs w:val="22"/>
        </w:rPr>
        <w:t xml:space="preserve">na podstawie art. 18 RODO prawo żądania od administratora ograniczenia przetwarzania danych osobowych z zastrzeżeniem przypadków, o których mowa w art. 18 ust. 2 RODO </w:t>
      </w:r>
      <w:r w:rsidRPr="0091121F">
        <w:rPr>
          <w:sz w:val="22"/>
          <w:szCs w:val="22"/>
          <w:vertAlign w:val="superscript"/>
        </w:rPr>
        <w:t>2</w:t>
      </w:r>
      <w:r w:rsidRPr="0091121F">
        <w:rPr>
          <w:sz w:val="22"/>
          <w:szCs w:val="22"/>
        </w:rPr>
        <w:t xml:space="preserve">;  </w:t>
      </w:r>
    </w:p>
    <w:p w:rsidR="004C0AC7" w:rsidRPr="0091121F" w:rsidRDefault="004C0AC7" w:rsidP="004C0AC7">
      <w:pPr>
        <w:pStyle w:val="Akapitzlist"/>
        <w:numPr>
          <w:ilvl w:val="0"/>
          <w:numId w:val="19"/>
        </w:numPr>
        <w:ind w:left="709" w:hanging="283"/>
        <w:contextualSpacing/>
        <w:jc w:val="both"/>
        <w:rPr>
          <w:i/>
          <w:color w:val="00B0F0"/>
          <w:sz w:val="22"/>
          <w:szCs w:val="22"/>
        </w:rPr>
      </w:pPr>
      <w:r w:rsidRPr="0091121F">
        <w:rPr>
          <w:sz w:val="22"/>
          <w:szCs w:val="22"/>
        </w:rPr>
        <w:t>prawo do wniesienia skargi do Prezesa Urzędu Ochrony Danych Osobowych, gdy uzna Pani/Pan, że przetwarzanie danych osobowych Pani/Pana dotyczących narusza przepisy RODO;</w:t>
      </w:r>
    </w:p>
    <w:p w:rsidR="004C0AC7" w:rsidRPr="0091121F" w:rsidRDefault="004C0AC7" w:rsidP="004C0AC7">
      <w:pPr>
        <w:pStyle w:val="Akapitzlist"/>
        <w:numPr>
          <w:ilvl w:val="0"/>
          <w:numId w:val="18"/>
        </w:numPr>
        <w:ind w:left="426" w:hanging="426"/>
        <w:contextualSpacing/>
        <w:jc w:val="both"/>
        <w:rPr>
          <w:i/>
          <w:color w:val="00B0F0"/>
          <w:sz w:val="22"/>
          <w:szCs w:val="22"/>
        </w:rPr>
      </w:pPr>
      <w:r w:rsidRPr="0091121F">
        <w:rPr>
          <w:sz w:val="22"/>
          <w:szCs w:val="22"/>
        </w:rPr>
        <w:t>nie przysługuje Pani/Panu:</w:t>
      </w:r>
    </w:p>
    <w:p w:rsidR="004C0AC7" w:rsidRPr="0091121F" w:rsidRDefault="004C0AC7" w:rsidP="004C0AC7">
      <w:pPr>
        <w:pStyle w:val="Akapitzlist"/>
        <w:numPr>
          <w:ilvl w:val="0"/>
          <w:numId w:val="20"/>
        </w:numPr>
        <w:ind w:left="709" w:hanging="283"/>
        <w:contextualSpacing/>
        <w:jc w:val="both"/>
        <w:rPr>
          <w:i/>
          <w:color w:val="00B0F0"/>
          <w:sz w:val="22"/>
          <w:szCs w:val="22"/>
        </w:rPr>
      </w:pPr>
      <w:r w:rsidRPr="0091121F">
        <w:rPr>
          <w:sz w:val="22"/>
          <w:szCs w:val="22"/>
        </w:rPr>
        <w:t>w związku z art. 17 ust. 3 lit. b, d lub e RODO prawo do usunięcia danych osobowych;</w:t>
      </w:r>
    </w:p>
    <w:p w:rsidR="004C0AC7" w:rsidRPr="0091121F" w:rsidRDefault="004C0AC7" w:rsidP="004C0AC7">
      <w:pPr>
        <w:pStyle w:val="Akapitzlist"/>
        <w:numPr>
          <w:ilvl w:val="0"/>
          <w:numId w:val="20"/>
        </w:numPr>
        <w:ind w:left="709" w:hanging="283"/>
        <w:contextualSpacing/>
        <w:jc w:val="both"/>
        <w:rPr>
          <w:b/>
          <w:i/>
          <w:sz w:val="22"/>
          <w:szCs w:val="22"/>
        </w:rPr>
      </w:pPr>
      <w:r w:rsidRPr="0091121F">
        <w:rPr>
          <w:sz w:val="22"/>
          <w:szCs w:val="22"/>
        </w:rPr>
        <w:t>prawo do przenoszenia danych osobowych, o którym mowa w art. 20 RODO;</w:t>
      </w:r>
    </w:p>
    <w:p w:rsidR="004C0AC7" w:rsidRPr="0091121F" w:rsidRDefault="004C0AC7" w:rsidP="004C0AC7">
      <w:pPr>
        <w:pStyle w:val="Akapitzlist"/>
        <w:numPr>
          <w:ilvl w:val="0"/>
          <w:numId w:val="20"/>
        </w:numPr>
        <w:ind w:left="709" w:hanging="283"/>
        <w:contextualSpacing/>
        <w:jc w:val="both"/>
        <w:rPr>
          <w:b/>
          <w:i/>
          <w:sz w:val="22"/>
          <w:szCs w:val="22"/>
        </w:rPr>
      </w:pPr>
      <w:r w:rsidRPr="0091121F">
        <w:rPr>
          <w:b/>
          <w:sz w:val="22"/>
          <w:szCs w:val="22"/>
        </w:rPr>
        <w:t xml:space="preserve">na podstawie art. 21 RODO prawo sprzeciwu, wobec przetwarzania danych osobowych, gdyż podstawą prawną przetwarzania Pani/Pana danych osobowych jest art. 6 ust. 1 </w:t>
      </w:r>
      <w:r w:rsidRPr="0091121F">
        <w:rPr>
          <w:b/>
          <w:sz w:val="22"/>
          <w:szCs w:val="22"/>
        </w:rPr>
        <w:br/>
        <w:t>lit. c RODO</w:t>
      </w:r>
      <w:r w:rsidRPr="0091121F">
        <w:rPr>
          <w:sz w:val="22"/>
          <w:szCs w:val="22"/>
        </w:rPr>
        <w:t>.</w:t>
      </w:r>
      <w:r w:rsidRPr="0091121F">
        <w:rPr>
          <w:b/>
          <w:sz w:val="22"/>
          <w:szCs w:val="22"/>
        </w:rPr>
        <w:t xml:space="preserve"> </w:t>
      </w:r>
    </w:p>
    <w:p w:rsidR="004C0AC7" w:rsidRDefault="004C0AC7" w:rsidP="004C0AC7">
      <w:pPr>
        <w:pStyle w:val="Akapitzlist"/>
        <w:ind w:left="0"/>
        <w:jc w:val="both"/>
        <w:rPr>
          <w:b/>
          <w:i/>
        </w:rPr>
      </w:pPr>
    </w:p>
    <w:p w:rsidR="006D5D52" w:rsidRDefault="006D5D52" w:rsidP="004C0AC7">
      <w:pPr>
        <w:pStyle w:val="Akapitzlist"/>
        <w:ind w:left="0"/>
        <w:jc w:val="both"/>
        <w:rPr>
          <w:b/>
          <w:i/>
        </w:rPr>
      </w:pPr>
    </w:p>
    <w:p w:rsidR="006D5D52" w:rsidRDefault="006D5D52" w:rsidP="004C0AC7">
      <w:pPr>
        <w:pStyle w:val="Akapitzlist"/>
        <w:ind w:left="0"/>
        <w:jc w:val="both"/>
        <w:rPr>
          <w:b/>
          <w:i/>
        </w:rPr>
      </w:pPr>
    </w:p>
    <w:p w:rsidR="006D5D52" w:rsidRPr="0091121F" w:rsidRDefault="006D5D52" w:rsidP="004C0AC7">
      <w:pPr>
        <w:pStyle w:val="Akapitzlist"/>
        <w:ind w:left="0"/>
        <w:jc w:val="both"/>
        <w:rPr>
          <w:b/>
          <w:i/>
        </w:rPr>
      </w:pP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lastRenderedPageBreak/>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F40A87" w:rsidRPr="0091121F"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spacing w:after="0" w:line="240" w:lineRule="auto"/>
        <w:ind w:left="720"/>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tabs>
          <w:tab w:val="num" w:pos="1440"/>
        </w:tabs>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r w:rsidRPr="0091121F">
        <w:rPr>
          <w:rFonts w:ascii="Times New Roman" w:hAnsi="Times New Roman" w:cs="Times New Roman"/>
        </w:rPr>
        <w:t>…………………………..</w:t>
      </w:r>
      <w:r w:rsidRPr="0091121F">
        <w:rPr>
          <w:rFonts w:ascii="Times New Roman" w:hAnsi="Times New Roman" w:cs="Times New Roman"/>
          <w:i/>
        </w:rPr>
        <w:t xml:space="preserve">, </w:t>
      </w:r>
      <w:r w:rsidRPr="0091121F">
        <w:rPr>
          <w:rFonts w:ascii="Times New Roman" w:hAnsi="Times New Roman" w:cs="Times New Roman"/>
        </w:rPr>
        <w:t xml:space="preserve">dnia ………….……. r. </w:t>
      </w:r>
      <w:r w:rsidRPr="0091121F">
        <w:rPr>
          <w:rFonts w:ascii="Times New Roman" w:hAnsi="Times New Roman" w:cs="Times New Roman"/>
        </w:rPr>
        <w:tab/>
      </w:r>
      <w:r w:rsidRPr="0091121F">
        <w:rPr>
          <w:rFonts w:ascii="Times New Roman" w:hAnsi="Times New Roman" w:cs="Times New Roman"/>
        </w:rPr>
        <w:tab/>
        <w:t>……………………………………….</w:t>
      </w:r>
    </w:p>
    <w:p w:rsidR="004C0AC7" w:rsidRPr="0091121F" w:rsidRDefault="004C0AC7" w:rsidP="004C0AC7">
      <w:pPr>
        <w:spacing w:after="0" w:line="240" w:lineRule="auto"/>
        <w:jc w:val="both"/>
        <w:rPr>
          <w:rFonts w:ascii="Times New Roman" w:hAnsi="Times New Roman" w:cs="Times New Roman"/>
          <w:sz w:val="20"/>
        </w:rPr>
      </w:pPr>
      <w:r w:rsidRPr="0091121F">
        <w:rPr>
          <w:rFonts w:ascii="Times New Roman" w:hAnsi="Times New Roman" w:cs="Times New Roman"/>
          <w:sz w:val="20"/>
        </w:rPr>
        <w:t xml:space="preserve">       (miejscowość i data)</w:t>
      </w:r>
      <w:r w:rsidRPr="0091121F">
        <w:rPr>
          <w:rFonts w:ascii="Times New Roman" w:hAnsi="Times New Roman" w:cs="Times New Roman"/>
          <w:sz w:val="20"/>
        </w:rPr>
        <w:tab/>
      </w:r>
      <w:r w:rsidRPr="0091121F">
        <w:rPr>
          <w:rFonts w:ascii="Times New Roman" w:hAnsi="Times New Roman" w:cs="Times New Roman"/>
          <w:sz w:val="20"/>
        </w:rPr>
        <w:tab/>
      </w:r>
      <w:r w:rsidRPr="0091121F">
        <w:rPr>
          <w:rFonts w:ascii="Times New Roman" w:hAnsi="Times New Roman" w:cs="Times New Roman"/>
          <w:sz w:val="20"/>
        </w:rPr>
        <w:tab/>
      </w:r>
      <w:r w:rsidRPr="0091121F">
        <w:rPr>
          <w:rFonts w:ascii="Times New Roman" w:hAnsi="Times New Roman" w:cs="Times New Roman"/>
          <w:i/>
          <w:sz w:val="20"/>
        </w:rPr>
        <w:t xml:space="preserve">                                                     (podpis osoby uprawnionej)</w:t>
      </w:r>
    </w:p>
    <w:p w:rsidR="004C0AC7" w:rsidRPr="0091121F" w:rsidRDefault="004C0AC7" w:rsidP="004C0AC7">
      <w:pPr>
        <w:spacing w:after="0" w:line="240" w:lineRule="auto"/>
        <w:ind w:firstLine="708"/>
        <w:jc w:val="both"/>
        <w:rPr>
          <w:rFonts w:ascii="Times New Roman" w:hAnsi="Times New Roman" w:cs="Times New Roman"/>
          <w:i/>
        </w:rPr>
      </w:pPr>
      <w:r w:rsidRPr="0091121F">
        <w:rPr>
          <w:rFonts w:ascii="Times New Roman" w:hAnsi="Times New Roman" w:cs="Times New Roman"/>
          <w:i/>
        </w:rPr>
        <w:tab/>
      </w:r>
      <w:r w:rsidRPr="0091121F">
        <w:rPr>
          <w:rFonts w:ascii="Times New Roman" w:hAnsi="Times New Roman" w:cs="Times New Roman"/>
          <w:i/>
        </w:rPr>
        <w:tab/>
      </w:r>
      <w:r w:rsidRPr="0091121F">
        <w:rPr>
          <w:rFonts w:ascii="Times New Roman" w:hAnsi="Times New Roman" w:cs="Times New Roman"/>
          <w:i/>
        </w:rPr>
        <w:tab/>
      </w: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Default="004C0AC7" w:rsidP="004C0AC7">
      <w:pPr>
        <w:pBdr>
          <w:bottom w:val="single" w:sz="12" w:space="1" w:color="auto"/>
        </w:pBdr>
        <w:rPr>
          <w:rFonts w:ascii="Times New Roman" w:hAnsi="Times New Roman" w:cs="Times New Roman"/>
        </w:rPr>
      </w:pPr>
    </w:p>
    <w:p w:rsidR="00274EB5" w:rsidRDefault="00274EB5" w:rsidP="004C0AC7">
      <w:pPr>
        <w:pBdr>
          <w:bottom w:val="single" w:sz="12" w:space="1" w:color="auto"/>
        </w:pBdr>
        <w:rPr>
          <w:rFonts w:ascii="Times New Roman" w:hAnsi="Times New Roman" w:cs="Times New Roman"/>
        </w:rPr>
      </w:pPr>
    </w:p>
    <w:p w:rsidR="00274EB5" w:rsidRDefault="00274EB5" w:rsidP="004C0AC7">
      <w:pPr>
        <w:pBdr>
          <w:bottom w:val="single" w:sz="12" w:space="1" w:color="auto"/>
        </w:pBdr>
        <w:rPr>
          <w:rFonts w:ascii="Times New Roman" w:hAnsi="Times New Roman" w:cs="Times New Roman"/>
        </w:rPr>
      </w:pPr>
    </w:p>
    <w:p w:rsidR="00274EB5" w:rsidRPr="0091121F" w:rsidRDefault="00274EB5"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Default="006D5D52" w:rsidP="00595233">
      <w:pPr>
        <w:spacing w:after="0" w:line="240" w:lineRule="auto"/>
        <w:jc w:val="both"/>
        <w:rPr>
          <w:rFonts w:ascii="Times New Roman" w:hAnsi="Times New Roman" w:cs="Times New Roman"/>
          <w:i/>
        </w:rPr>
      </w:pPr>
    </w:p>
    <w:p w:rsidR="006D5D52" w:rsidRPr="003014D9" w:rsidRDefault="006D5D52"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Default="00706CDA" w:rsidP="00C81DA4">
      <w:pPr>
        <w:pStyle w:val="Tekstpodstawowy"/>
        <w:jc w:val="both"/>
        <w:rPr>
          <w:sz w:val="22"/>
          <w:szCs w:val="22"/>
        </w:rPr>
      </w:pPr>
      <w:r w:rsidRPr="00BE2176">
        <w:rPr>
          <w:sz w:val="22"/>
          <w:szCs w:val="22"/>
        </w:rPr>
        <w:t>Na potrzeby postępowania o udzielenie zamówienia publicznego pn</w:t>
      </w:r>
      <w:r w:rsidR="00FB11D3" w:rsidRPr="00BE2176">
        <w:rPr>
          <w:sz w:val="22"/>
          <w:szCs w:val="22"/>
        </w:rPr>
        <w:t>. „</w:t>
      </w:r>
      <w:r w:rsidR="00A94144">
        <w:rPr>
          <w:b/>
          <w:sz w:val="22"/>
          <w:szCs w:val="22"/>
        </w:rPr>
        <w:t>Dostawa</w:t>
      </w:r>
      <w:r w:rsidR="00A94144" w:rsidRPr="00C71628">
        <w:rPr>
          <w:b/>
          <w:sz w:val="22"/>
          <w:szCs w:val="22"/>
        </w:rPr>
        <w:t xml:space="preserve"> </w:t>
      </w:r>
      <w:r w:rsidR="00242A7F" w:rsidRPr="007346CA">
        <w:rPr>
          <w:b/>
          <w:sz w:val="22"/>
          <w:szCs w:val="22"/>
        </w:rPr>
        <w:t>materiałów elek</w:t>
      </w:r>
      <w:r w:rsidR="00242A7F">
        <w:rPr>
          <w:b/>
          <w:sz w:val="22"/>
          <w:szCs w:val="22"/>
        </w:rPr>
        <w:t xml:space="preserve">trycznych </w:t>
      </w:r>
      <w:r w:rsidR="00242A7F" w:rsidRPr="007346CA">
        <w:rPr>
          <w:b/>
          <w:sz w:val="22"/>
          <w:szCs w:val="22"/>
        </w:rPr>
        <w:t>i teleinformatycznych na okres 24 miesięcy dla GIG Katowice oraz KD „Barbara” w Mikołowie</w:t>
      </w:r>
      <w:r w:rsidR="00FB11D3" w:rsidRPr="00BE2176">
        <w:rPr>
          <w:b/>
          <w:sz w:val="22"/>
          <w:szCs w:val="22"/>
        </w:rPr>
        <w:t xml:space="preserve">” </w:t>
      </w: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3D1382" w:rsidRDefault="003D1382"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Default="001135D5" w:rsidP="001135D5">
      <w:pPr>
        <w:spacing w:after="0" w:line="240" w:lineRule="auto"/>
        <w:jc w:val="right"/>
        <w:rPr>
          <w:rFonts w:ascii="Times New Roman" w:hAnsi="Times New Roman" w:cs="Times New Roman"/>
          <w:b/>
          <w:bCs/>
          <w:lang w:eastAsia="pl-PL"/>
        </w:rPr>
      </w:pPr>
    </w:p>
    <w:p w:rsidR="00DD3E27" w:rsidRDefault="00DD3E27" w:rsidP="001135D5">
      <w:pPr>
        <w:spacing w:after="0" w:line="240" w:lineRule="auto"/>
        <w:jc w:val="right"/>
        <w:rPr>
          <w:rFonts w:ascii="Times New Roman" w:hAnsi="Times New Roman" w:cs="Times New Roman"/>
          <w:b/>
          <w:bCs/>
          <w:lang w:eastAsia="pl-PL"/>
        </w:rPr>
      </w:pPr>
    </w:p>
    <w:p w:rsidR="00DD3E27" w:rsidRDefault="00DD3E27" w:rsidP="001135D5">
      <w:pPr>
        <w:spacing w:after="0" w:line="240" w:lineRule="auto"/>
        <w:jc w:val="right"/>
        <w:rPr>
          <w:rFonts w:ascii="Times New Roman" w:hAnsi="Times New Roman" w:cs="Times New Roman"/>
          <w:b/>
          <w:bCs/>
          <w:lang w:eastAsia="pl-PL"/>
        </w:rPr>
      </w:pPr>
    </w:p>
    <w:p w:rsidR="00DD3E27" w:rsidRDefault="00DD3E27" w:rsidP="001135D5">
      <w:pPr>
        <w:spacing w:after="0" w:line="240" w:lineRule="auto"/>
        <w:jc w:val="right"/>
        <w:rPr>
          <w:rFonts w:ascii="Times New Roman" w:hAnsi="Times New Roman" w:cs="Times New Roman"/>
          <w:b/>
          <w:bCs/>
          <w:lang w:eastAsia="pl-PL"/>
        </w:rPr>
        <w:sectPr w:rsidR="00DD3E27" w:rsidSect="00B74EA1">
          <w:headerReference w:type="default" r:id="rId22"/>
          <w:footerReference w:type="default" r:id="rId23"/>
          <w:pgSz w:w="11906" w:h="16838"/>
          <w:pgMar w:top="1417" w:right="1417" w:bottom="1417" w:left="1417" w:header="708" w:footer="708" w:gutter="0"/>
          <w:cols w:space="708"/>
          <w:rtlGutter/>
          <w:docGrid w:linePitch="360"/>
        </w:sectPr>
      </w:pPr>
    </w:p>
    <w:p w:rsidR="00DD3E27" w:rsidRPr="003014D9" w:rsidRDefault="00DD3E27" w:rsidP="00DD3E27">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DD3E27" w:rsidRDefault="00DD3E27" w:rsidP="00DD3E27">
      <w:pPr>
        <w:spacing w:after="0" w:line="240" w:lineRule="auto"/>
        <w:jc w:val="center"/>
        <w:rPr>
          <w:rFonts w:ascii="Times New Roman" w:hAnsi="Times New Roman" w:cs="Times New Roman"/>
          <w:b/>
          <w:bCs/>
        </w:rPr>
      </w:pPr>
      <w:r>
        <w:rPr>
          <w:rFonts w:ascii="Times New Roman" w:hAnsi="Times New Roman" w:cs="Times New Roman"/>
          <w:b/>
          <w:bCs/>
        </w:rPr>
        <w:t>FORMULARZ  TECHNICZNO – CENOWY</w:t>
      </w:r>
    </w:p>
    <w:p w:rsidR="00DD3E27" w:rsidRPr="00DD3E27" w:rsidRDefault="00DD3E27" w:rsidP="00DD3E27">
      <w:pPr>
        <w:spacing w:after="0" w:line="240" w:lineRule="auto"/>
        <w:jc w:val="center"/>
        <w:rPr>
          <w:rFonts w:ascii="Times New Roman" w:hAnsi="Times New Roman" w:cs="Times New Roman"/>
          <w:b/>
          <w:bCs/>
        </w:rPr>
      </w:pPr>
    </w:p>
    <w:tbl>
      <w:tblPr>
        <w:tblW w:w="1475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3"/>
        <w:gridCol w:w="2693"/>
        <w:gridCol w:w="1134"/>
        <w:gridCol w:w="851"/>
        <w:gridCol w:w="2410"/>
        <w:gridCol w:w="1275"/>
        <w:gridCol w:w="1560"/>
        <w:gridCol w:w="992"/>
        <w:gridCol w:w="1417"/>
        <w:gridCol w:w="1701"/>
      </w:tblGrid>
      <w:tr w:rsidR="00D86FB3" w:rsidRPr="000807B5" w:rsidTr="00B62FB9">
        <w:trPr>
          <w:trHeight w:val="570"/>
        </w:trPr>
        <w:tc>
          <w:tcPr>
            <w:tcW w:w="723" w:type="dxa"/>
            <w:vAlign w:val="center"/>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18"/>
              </w:rPr>
              <w:t>Lp.</w:t>
            </w:r>
          </w:p>
        </w:tc>
        <w:tc>
          <w:tcPr>
            <w:tcW w:w="2693" w:type="dxa"/>
            <w:vAlign w:val="center"/>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18"/>
              </w:rPr>
              <w:t xml:space="preserve">Nazwa towaru </w:t>
            </w:r>
          </w:p>
        </w:tc>
        <w:tc>
          <w:tcPr>
            <w:tcW w:w="1134" w:type="dxa"/>
            <w:vAlign w:val="center"/>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18"/>
              </w:rPr>
              <w:t>Jednostka miary</w:t>
            </w:r>
          </w:p>
        </w:tc>
        <w:tc>
          <w:tcPr>
            <w:tcW w:w="851" w:type="dxa"/>
            <w:vAlign w:val="center"/>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18"/>
              </w:rPr>
              <w:t>Ilość</w:t>
            </w:r>
          </w:p>
        </w:tc>
        <w:tc>
          <w:tcPr>
            <w:tcW w:w="2410" w:type="dxa"/>
          </w:tcPr>
          <w:p w:rsidR="00D86FB3" w:rsidRPr="008F43B6" w:rsidRDefault="00D86FB3" w:rsidP="008014D2">
            <w:pPr>
              <w:jc w:val="center"/>
              <w:rPr>
                <w:rFonts w:ascii="Times New Roman" w:hAnsi="Times New Roman"/>
                <w:b/>
                <w:bCs/>
                <w:sz w:val="18"/>
                <w:szCs w:val="20"/>
              </w:rPr>
            </w:pPr>
            <w:r>
              <w:rPr>
                <w:rFonts w:ascii="Times New Roman" w:hAnsi="Times New Roman"/>
                <w:b/>
                <w:bCs/>
                <w:sz w:val="18"/>
                <w:szCs w:val="20"/>
              </w:rPr>
              <w:t>Nazwa producenta*</w:t>
            </w:r>
          </w:p>
        </w:tc>
        <w:tc>
          <w:tcPr>
            <w:tcW w:w="1275" w:type="dxa"/>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20"/>
              </w:rPr>
              <w:t>Cena jednostkowa netto w PLN</w:t>
            </w:r>
          </w:p>
        </w:tc>
        <w:tc>
          <w:tcPr>
            <w:tcW w:w="1560" w:type="dxa"/>
          </w:tcPr>
          <w:p w:rsidR="00D86FB3" w:rsidRPr="008F43B6" w:rsidRDefault="00D86FB3" w:rsidP="008014D2">
            <w:pPr>
              <w:jc w:val="center"/>
              <w:rPr>
                <w:rFonts w:ascii="Times New Roman" w:hAnsi="Times New Roman"/>
                <w:b/>
                <w:bCs/>
                <w:sz w:val="18"/>
                <w:szCs w:val="20"/>
              </w:rPr>
            </w:pPr>
            <w:r w:rsidRPr="008F43B6">
              <w:rPr>
                <w:rFonts w:ascii="Times New Roman" w:hAnsi="Times New Roman"/>
                <w:b/>
                <w:bCs/>
                <w:sz w:val="18"/>
                <w:szCs w:val="20"/>
              </w:rPr>
              <w:t xml:space="preserve">Cena ogółem netto w PLN  </w:t>
            </w:r>
          </w:p>
        </w:tc>
        <w:tc>
          <w:tcPr>
            <w:tcW w:w="992" w:type="dxa"/>
          </w:tcPr>
          <w:p w:rsidR="00D86FB3" w:rsidRPr="008F43B6" w:rsidRDefault="00D86FB3" w:rsidP="008014D2">
            <w:pPr>
              <w:jc w:val="center"/>
              <w:rPr>
                <w:rFonts w:ascii="Times New Roman" w:hAnsi="Times New Roman"/>
                <w:b/>
                <w:bCs/>
                <w:sz w:val="18"/>
                <w:szCs w:val="20"/>
              </w:rPr>
            </w:pPr>
            <w:r w:rsidRPr="001C0975">
              <w:rPr>
                <w:rFonts w:ascii="Times New Roman" w:hAnsi="Times New Roman"/>
                <w:b/>
                <w:bCs/>
                <w:sz w:val="18"/>
                <w:szCs w:val="20"/>
              </w:rPr>
              <w:t>Stawka % VAT</w:t>
            </w:r>
          </w:p>
        </w:tc>
        <w:tc>
          <w:tcPr>
            <w:tcW w:w="1417" w:type="dxa"/>
          </w:tcPr>
          <w:p w:rsidR="00D86FB3" w:rsidRPr="001C0975" w:rsidRDefault="00D86FB3" w:rsidP="008014D2">
            <w:pPr>
              <w:jc w:val="center"/>
              <w:rPr>
                <w:rFonts w:ascii="Times New Roman" w:hAnsi="Times New Roman"/>
                <w:b/>
                <w:bCs/>
                <w:sz w:val="18"/>
                <w:szCs w:val="20"/>
              </w:rPr>
            </w:pPr>
            <w:r w:rsidRPr="001C0975">
              <w:rPr>
                <w:rFonts w:ascii="Times New Roman" w:hAnsi="Times New Roman"/>
                <w:b/>
                <w:bCs/>
                <w:sz w:val="18"/>
                <w:szCs w:val="20"/>
              </w:rPr>
              <w:t xml:space="preserve">Wartość VAT </w:t>
            </w:r>
            <w:r>
              <w:rPr>
                <w:rFonts w:ascii="Times New Roman" w:hAnsi="Times New Roman"/>
                <w:b/>
                <w:bCs/>
                <w:sz w:val="18"/>
                <w:szCs w:val="20"/>
              </w:rPr>
              <w:br/>
            </w:r>
            <w:r w:rsidRPr="001C0975">
              <w:rPr>
                <w:rFonts w:ascii="Times New Roman" w:hAnsi="Times New Roman"/>
                <w:b/>
                <w:bCs/>
                <w:sz w:val="18"/>
                <w:szCs w:val="20"/>
              </w:rPr>
              <w:t>w PLN</w:t>
            </w:r>
          </w:p>
        </w:tc>
        <w:tc>
          <w:tcPr>
            <w:tcW w:w="1701" w:type="dxa"/>
          </w:tcPr>
          <w:p w:rsidR="00D86FB3" w:rsidRPr="001C0975" w:rsidRDefault="00D86FB3" w:rsidP="008014D2">
            <w:pPr>
              <w:jc w:val="center"/>
              <w:rPr>
                <w:rFonts w:ascii="Times New Roman" w:hAnsi="Times New Roman"/>
                <w:b/>
                <w:bCs/>
                <w:sz w:val="18"/>
                <w:szCs w:val="20"/>
              </w:rPr>
            </w:pPr>
            <w:r w:rsidRPr="001C0975">
              <w:rPr>
                <w:rFonts w:ascii="Times New Roman" w:hAnsi="Times New Roman"/>
                <w:b/>
                <w:bCs/>
                <w:sz w:val="18"/>
                <w:szCs w:val="20"/>
              </w:rPr>
              <w:t>Wartość ogółem brutto w PLN</w:t>
            </w:r>
          </w:p>
        </w:tc>
      </w:tr>
      <w:tr w:rsidR="00D86FB3" w:rsidRPr="000807B5" w:rsidTr="00B62FB9">
        <w:trPr>
          <w:trHeight w:val="570"/>
        </w:trPr>
        <w:tc>
          <w:tcPr>
            <w:tcW w:w="723" w:type="dxa"/>
            <w:vAlign w:val="center"/>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1.</w:t>
            </w:r>
          </w:p>
        </w:tc>
        <w:tc>
          <w:tcPr>
            <w:tcW w:w="2693" w:type="dxa"/>
            <w:vAlign w:val="center"/>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2.</w:t>
            </w:r>
          </w:p>
        </w:tc>
        <w:tc>
          <w:tcPr>
            <w:tcW w:w="1134" w:type="dxa"/>
            <w:vAlign w:val="center"/>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3.</w:t>
            </w:r>
          </w:p>
        </w:tc>
        <w:tc>
          <w:tcPr>
            <w:tcW w:w="851" w:type="dxa"/>
            <w:vAlign w:val="center"/>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4.</w:t>
            </w:r>
          </w:p>
        </w:tc>
        <w:tc>
          <w:tcPr>
            <w:tcW w:w="2410"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5.</w:t>
            </w:r>
          </w:p>
        </w:tc>
        <w:tc>
          <w:tcPr>
            <w:tcW w:w="1275"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 xml:space="preserve">6. </w:t>
            </w:r>
          </w:p>
        </w:tc>
        <w:tc>
          <w:tcPr>
            <w:tcW w:w="1560"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7.</w:t>
            </w:r>
          </w:p>
        </w:tc>
        <w:tc>
          <w:tcPr>
            <w:tcW w:w="992"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8.</w:t>
            </w:r>
          </w:p>
        </w:tc>
        <w:tc>
          <w:tcPr>
            <w:tcW w:w="1417"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9.</w:t>
            </w:r>
          </w:p>
        </w:tc>
        <w:tc>
          <w:tcPr>
            <w:tcW w:w="1701"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 xml:space="preserve">10. </w:t>
            </w: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2P+Z 230V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2×2P+Z 230V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2P+Z 230V p/t z osłoną IP44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2P+Z 230V p/t typu DATA koloru czerwonego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3660D7">
              <w:rPr>
                <w:rFonts w:ascii="Times New Roman" w:hAnsi="Times New Roman"/>
                <w:b/>
                <w:bCs/>
                <w:iCs/>
                <w:sz w:val="18"/>
                <w:szCs w:val="20"/>
              </w:rPr>
              <w:t>Złączka gniazdo zasilacza DC 5,5x2 1MM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komputerowe 2×RJ45 kat.5e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2P+Z 230V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2×2P+Z 230V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komputerowe 1×RJ45 kat.5e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komputerowe 2×RJ45 kat.5e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Gniazdo wtyczkowe 2×2P+Z 230V (do kanałów elektroinstalacyjnych z poz. </w:t>
            </w:r>
            <w:r>
              <w:rPr>
                <w:rFonts w:ascii="Times New Roman" w:hAnsi="Times New Roman"/>
                <w:b/>
                <w:bCs/>
                <w:sz w:val="18"/>
                <w:szCs w:val="18"/>
              </w:rPr>
              <w:t>261</w:t>
            </w:r>
            <w:r w:rsidRPr="008F43B6">
              <w:rPr>
                <w:rFonts w:ascii="Times New Roman" w:hAnsi="Times New Roman"/>
                <w:b/>
                <w:bCs/>
                <w:sz w:val="18"/>
                <w:szCs w:val="18"/>
              </w:rPr>
              <w:t>)</w:t>
            </w:r>
          </w:p>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wraz z uchwytem mocującym </w:t>
            </w:r>
            <w:r w:rsidR="008014D2">
              <w:rPr>
                <w:rFonts w:ascii="Times New Roman" w:hAnsi="Times New Roman"/>
                <w:b/>
                <w:bCs/>
                <w:sz w:val="18"/>
                <w:szCs w:val="18"/>
              </w:rPr>
              <w:br/>
            </w:r>
            <w:r w:rsidRPr="008F43B6">
              <w:rPr>
                <w:rFonts w:ascii="Times New Roman" w:hAnsi="Times New Roman"/>
                <w:b/>
                <w:bCs/>
                <w:sz w:val="18"/>
                <w:szCs w:val="18"/>
              </w:rPr>
              <w:t>i ramką</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kpl.</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2×2P+Z 230V typu DATA koloru czerwonego</w:t>
            </w:r>
          </w:p>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(do kanałów elektroinstalacyjnych z poz. </w:t>
            </w:r>
            <w:r>
              <w:rPr>
                <w:rFonts w:ascii="Times New Roman" w:hAnsi="Times New Roman"/>
                <w:b/>
                <w:bCs/>
                <w:sz w:val="18"/>
                <w:szCs w:val="18"/>
              </w:rPr>
              <w:t>261</w:t>
            </w:r>
            <w:r w:rsidRPr="008F43B6">
              <w:rPr>
                <w:rFonts w:ascii="Times New Roman" w:hAnsi="Times New Roman"/>
                <w:b/>
                <w:bCs/>
                <w:sz w:val="18"/>
                <w:szCs w:val="18"/>
              </w:rPr>
              <w:t xml:space="preserve">) wraz z uchwytem mocującym </w:t>
            </w:r>
            <w:r w:rsidR="008014D2">
              <w:rPr>
                <w:rFonts w:ascii="Times New Roman" w:hAnsi="Times New Roman"/>
                <w:b/>
                <w:bCs/>
                <w:sz w:val="18"/>
                <w:szCs w:val="18"/>
              </w:rPr>
              <w:br/>
            </w:r>
            <w:r w:rsidRPr="008F43B6">
              <w:rPr>
                <w:rFonts w:ascii="Times New Roman" w:hAnsi="Times New Roman"/>
                <w:b/>
                <w:bCs/>
                <w:sz w:val="18"/>
                <w:szCs w:val="18"/>
              </w:rPr>
              <w:t>i ramką</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kpl.</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Gniazdo komputerowe 2×RJ45 kat.5e (do kanałów elektroinstalacyjnych z poz. </w:t>
            </w:r>
            <w:r>
              <w:rPr>
                <w:rFonts w:ascii="Times New Roman" w:hAnsi="Times New Roman"/>
                <w:b/>
                <w:bCs/>
                <w:sz w:val="18"/>
                <w:szCs w:val="18"/>
              </w:rPr>
              <w:t>261</w:t>
            </w:r>
            <w:r w:rsidRPr="008F43B6">
              <w:rPr>
                <w:rFonts w:ascii="Times New Roman" w:hAnsi="Times New Roman"/>
                <w:b/>
                <w:bCs/>
                <w:sz w:val="18"/>
                <w:szCs w:val="18"/>
              </w:rPr>
              <w:t>)</w:t>
            </w:r>
          </w:p>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wraz z uchwytem mocującym </w:t>
            </w:r>
            <w:r w:rsidR="008014D2">
              <w:rPr>
                <w:rFonts w:ascii="Times New Roman" w:hAnsi="Times New Roman"/>
                <w:b/>
                <w:bCs/>
                <w:sz w:val="18"/>
                <w:szCs w:val="18"/>
              </w:rPr>
              <w:br/>
            </w:r>
            <w:r w:rsidRPr="008F43B6">
              <w:rPr>
                <w:rFonts w:ascii="Times New Roman" w:hAnsi="Times New Roman"/>
                <w:b/>
                <w:bCs/>
                <w:sz w:val="18"/>
                <w:szCs w:val="18"/>
              </w:rPr>
              <w:t>i ramką</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kpl.</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Klucz do gniazda DATA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3P+Z 16A 400V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3P+N+Z 16A 400V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3P+N+Z 32A 400V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3P+Z+N 16A 400V n/t hermetyczne z wyłącznikiem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3P+Z+N 32A 400V n/t hermetyczne z wyłącznikiem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2P+Z 16A n/t 230V n/t hermetyczne (okrągłe niebieskie)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2P+Z 32A n/t 230V n/t hermetyczne (okrągłe niebieskie)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Zestaw gniazdowy 16A: 1×Gniazdo 3P+Z+N 400V + 2×Gniazdo 2P+Z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kątowa 2P+Z 16A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3P+Z 16A 400V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3P+N+Z 16A 400V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3P+Z 32A 400V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3P+N+Z 32A 400V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2P+Z 16A 230V (okrągła niebieska)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2P+Z 32A 230V (okrągła niebieska)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RJ9</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RJ12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RJ45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RJ45 ekranowana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RJ12-RJ12 (GM4/GM4)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Trójnik RJ45 1×wtyk 2×gniazdo</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jednobiegunowy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dwubiegunowy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schodowy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jednobiegunowy p/t IP44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dwubiegunowy p/t IP44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jednobiegunowy n/t IP20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jednobiegunowy n/t hermetyczny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dwubiegunowy n/t hermetyczny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schodowy n/t hermetyczny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Ramka 1-krotna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Ramka 2-krotna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Ramka 3-krotna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Ramka 4-krotna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odgałęźna n/t 75×75 z zaciskami do 4mm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IP44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odgałęźna n/t 90×90 z zaciskami do 4mm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IP55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odgałęźna n/t 110×110 z zaciskami do 6mm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IP55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okrągła p/t fi60mm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okrągła p/t fi70mm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okrągła p/t fi80mm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Rozdzielnica PCV z drzwiczkami 6-modułowa z listwami N+PE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Rozdzielnica PCV z drzwiczkami 12-modułowa z listwami N+PE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Rozdzielnica PCV z drzwiczkami 24-modułowa z listwami N+PE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Rozdzielnica PCV z drzwiczkami 36- modułowa z listwami N+PE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Dławik kablowy PG13,5 IP68</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Dławik kablowy PG16 IP68</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Dławik kablowy PG21 IP68</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Dławik kablowy PG29 IP68</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B10A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B16A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B20A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B25A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B32A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B40A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B50A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B63A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C10A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C16A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C20A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C25A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C32A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C40A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C63A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B10A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B16A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B20A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B25A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B32A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B40A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B50A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C10A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C16A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C20A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C25A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C32A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C50A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2P 25A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2P 40A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4P 25A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4P 40A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Wyłącznik różnicowo-prądowy 2P 25A 30mA </w:t>
            </w:r>
            <w:proofErr w:type="spellStart"/>
            <w:r w:rsidRPr="008F43B6">
              <w:rPr>
                <w:rFonts w:ascii="Times New Roman" w:hAnsi="Times New Roman"/>
                <w:b/>
                <w:bCs/>
                <w:sz w:val="18"/>
                <w:szCs w:val="18"/>
              </w:rPr>
              <w:t>krótkozwłoczny</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z członem nadprądowym 2P B10A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z członem nadprądowym 2P B16A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z członem nadprądowym 2P B25A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izolacyjny 1P 40A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izolacyjny 3P 100A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izolacyjny 4P 100A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bezpiecznikowy 1p 32A D02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bezpiecznikowy 3p 25A D02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bezpiecznikowy 3p 32A D02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bezpiecznikowy 3p 63A D02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2z 20A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2z+2r 20A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4z 20A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4z 40A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4z 63A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Przekaźnik </w:t>
            </w:r>
            <w:proofErr w:type="spellStart"/>
            <w:r w:rsidRPr="008F43B6">
              <w:rPr>
                <w:rFonts w:ascii="Times New Roman" w:hAnsi="Times New Roman"/>
                <w:b/>
                <w:bCs/>
                <w:sz w:val="18"/>
                <w:szCs w:val="18"/>
              </w:rPr>
              <w:t>bistabilny</w:t>
            </w:r>
            <w:proofErr w:type="spellEnd"/>
            <w:r w:rsidRPr="008F43B6">
              <w:rPr>
                <w:rFonts w:ascii="Times New Roman" w:hAnsi="Times New Roman"/>
                <w:b/>
                <w:bCs/>
                <w:sz w:val="18"/>
                <w:szCs w:val="18"/>
              </w:rPr>
              <w:t xml:space="preserve">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silnikowy 2,5-4A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silnikowy 10-16A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Czujnik zaniku fazy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Lampka sygnalizacyjna pojedyncza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Lampka sygnalizacyjna potrójna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Licznik energii elektrycznej 3-faz 40A pomiar bezpośredni kl.1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Licznik energii elektrycznej 3-faz 100A pomiar bezpośredni kl.1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LZ 12/N do 10/16mm</w:t>
            </w:r>
            <w:r w:rsidRPr="008F43B6">
              <w:rPr>
                <w:rFonts w:ascii="Times New Roman" w:hAnsi="Times New Roman"/>
                <w:sz w:val="18"/>
                <w:szCs w:val="18"/>
              </w:rPr>
              <w:t>²</w:t>
            </w:r>
            <w:r w:rsidRPr="008F43B6">
              <w:rPr>
                <w:rFonts w:ascii="Times New Roman" w:hAnsi="Times New Roman"/>
                <w:b/>
                <w:bCs/>
                <w:sz w:val="18"/>
                <w:szCs w:val="18"/>
              </w:rPr>
              <w:t xml:space="preserve"> (niska podstawa) niebieska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LZ 12/Z do 10/16mm</w:t>
            </w:r>
            <w:r w:rsidRPr="008F43B6">
              <w:rPr>
                <w:rFonts w:ascii="Times New Roman" w:hAnsi="Times New Roman"/>
                <w:sz w:val="18"/>
                <w:szCs w:val="18"/>
              </w:rPr>
              <w:t>²</w:t>
            </w:r>
            <w:r w:rsidRPr="008F43B6">
              <w:rPr>
                <w:rFonts w:ascii="Times New Roman" w:hAnsi="Times New Roman"/>
                <w:b/>
                <w:bCs/>
                <w:sz w:val="18"/>
                <w:szCs w:val="18"/>
              </w:rPr>
              <w:t xml:space="preserve"> (niska podstawa) zielona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szynowa gwintowana ZUG 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szynowa gwintowana ZUG 4mm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szynowa gwintowana ZUG 6mm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szynowa gwintowana ZUG 10mm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Odgałęźnik LZ 4×16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Odgałęźnik LZ 5×10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Odgałęźnik LZ 5×16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Szyna TH 1m</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D01 10A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D01 16A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D02 20A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D02 25A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D02 35A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D02 50A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D02 63A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 Bi-</w:t>
            </w:r>
            <w:proofErr w:type="spellStart"/>
            <w:r w:rsidRPr="008F43B6">
              <w:rPr>
                <w:rFonts w:ascii="Times New Roman" w:hAnsi="Times New Roman"/>
                <w:b/>
                <w:bCs/>
                <w:sz w:val="18"/>
                <w:szCs w:val="18"/>
              </w:rPr>
              <w:t>Wtz</w:t>
            </w:r>
            <w:proofErr w:type="spellEnd"/>
            <w:r w:rsidRPr="008F43B6">
              <w:rPr>
                <w:rFonts w:ascii="Times New Roman" w:hAnsi="Times New Roman"/>
                <w:b/>
                <w:bCs/>
                <w:sz w:val="18"/>
                <w:szCs w:val="18"/>
              </w:rPr>
              <w:t xml:space="preserve"> 10A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 Bi-</w:t>
            </w:r>
            <w:proofErr w:type="spellStart"/>
            <w:r w:rsidRPr="008F43B6">
              <w:rPr>
                <w:rFonts w:ascii="Times New Roman" w:hAnsi="Times New Roman"/>
                <w:b/>
                <w:bCs/>
                <w:sz w:val="18"/>
                <w:szCs w:val="18"/>
              </w:rPr>
              <w:t>Wtz</w:t>
            </w:r>
            <w:proofErr w:type="spellEnd"/>
            <w:r w:rsidRPr="008F43B6">
              <w:rPr>
                <w:rFonts w:ascii="Times New Roman" w:hAnsi="Times New Roman"/>
                <w:b/>
                <w:bCs/>
                <w:sz w:val="18"/>
                <w:szCs w:val="18"/>
              </w:rPr>
              <w:t xml:space="preserve"> 16A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 Bi-</w:t>
            </w:r>
            <w:proofErr w:type="spellStart"/>
            <w:r w:rsidRPr="008F43B6">
              <w:rPr>
                <w:rFonts w:ascii="Times New Roman" w:hAnsi="Times New Roman"/>
                <w:b/>
                <w:bCs/>
                <w:sz w:val="18"/>
                <w:szCs w:val="18"/>
              </w:rPr>
              <w:t>Wtz</w:t>
            </w:r>
            <w:proofErr w:type="spellEnd"/>
            <w:r w:rsidRPr="008F43B6">
              <w:rPr>
                <w:rFonts w:ascii="Times New Roman" w:hAnsi="Times New Roman"/>
                <w:b/>
                <w:bCs/>
                <w:sz w:val="18"/>
                <w:szCs w:val="18"/>
              </w:rPr>
              <w:t xml:space="preserve"> 25A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DIII Bi-</w:t>
            </w:r>
            <w:proofErr w:type="spellStart"/>
            <w:r w:rsidRPr="008F43B6">
              <w:rPr>
                <w:rFonts w:ascii="Times New Roman" w:hAnsi="Times New Roman"/>
                <w:b/>
                <w:bCs/>
                <w:sz w:val="18"/>
                <w:szCs w:val="18"/>
              </w:rPr>
              <w:t>Wtz</w:t>
            </w:r>
            <w:proofErr w:type="spellEnd"/>
            <w:r w:rsidRPr="008F43B6">
              <w:rPr>
                <w:rFonts w:ascii="Times New Roman" w:hAnsi="Times New Roman"/>
                <w:b/>
                <w:bCs/>
                <w:sz w:val="18"/>
                <w:szCs w:val="18"/>
              </w:rPr>
              <w:t xml:space="preserve"> 32A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27</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DIII Bi-</w:t>
            </w:r>
            <w:proofErr w:type="spellStart"/>
            <w:r w:rsidRPr="008F43B6">
              <w:rPr>
                <w:rFonts w:ascii="Times New Roman" w:hAnsi="Times New Roman"/>
                <w:b/>
                <w:bCs/>
                <w:sz w:val="18"/>
                <w:szCs w:val="18"/>
              </w:rPr>
              <w:t>Wtz</w:t>
            </w:r>
            <w:proofErr w:type="spellEnd"/>
            <w:r w:rsidRPr="008F43B6">
              <w:rPr>
                <w:rFonts w:ascii="Times New Roman" w:hAnsi="Times New Roman"/>
                <w:b/>
                <w:bCs/>
                <w:sz w:val="18"/>
                <w:szCs w:val="18"/>
              </w:rPr>
              <w:t xml:space="preserve"> 50A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cylindryczna 8,5×31,5 2A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cylindryczna 14×51 10A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cylindryczna 14×51 16A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cylindryczna 14×51 25A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cylindryczna 14×51 32A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Wkładka topikowa cylindryczna 22×58 63A </w:t>
            </w:r>
            <w:proofErr w:type="spellStart"/>
            <w:r w:rsidRPr="008F43B6">
              <w:rPr>
                <w:rFonts w:ascii="Times New Roman" w:hAnsi="Times New Roman"/>
                <w:b/>
                <w:bCs/>
                <w:sz w:val="18"/>
                <w:szCs w:val="18"/>
              </w:rPr>
              <w:t>gL</w:t>
            </w:r>
            <w:proofErr w:type="spellEnd"/>
            <w:r w:rsidRPr="008F43B6">
              <w:rPr>
                <w:rFonts w:ascii="Times New Roman" w:hAnsi="Times New Roman"/>
                <w:b/>
                <w:bCs/>
                <w:sz w:val="18"/>
                <w:szCs w:val="18"/>
              </w:rPr>
              <w:t>/</w:t>
            </w:r>
            <w:proofErr w:type="spellStart"/>
            <w:r w:rsidRPr="008F43B6">
              <w:rPr>
                <w:rFonts w:ascii="Times New Roman" w:hAnsi="Times New Roman"/>
                <w:b/>
                <w:bCs/>
                <w:sz w:val="18"/>
                <w:szCs w:val="18"/>
              </w:rPr>
              <w:t>gG</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4A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6,3A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8A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10A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16A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kasetonowa p/</w:t>
            </w:r>
            <w:r>
              <w:rPr>
                <w:rFonts w:ascii="Times New Roman" w:hAnsi="Times New Roman"/>
                <w:b/>
                <w:bCs/>
                <w:sz w:val="18"/>
                <w:szCs w:val="18"/>
              </w:rPr>
              <w:t xml:space="preserve">t 4×14W </w:t>
            </w:r>
            <w:r>
              <w:rPr>
                <w:rFonts w:ascii="Times New Roman" w:hAnsi="Times New Roman"/>
                <w:b/>
                <w:bCs/>
                <w:sz w:val="18"/>
                <w:szCs w:val="18"/>
              </w:rPr>
              <w:br/>
              <w:t xml:space="preserve">z rastrem parabolicznym </w:t>
            </w:r>
            <w:r w:rsidRPr="008F43B6">
              <w:rPr>
                <w:rFonts w:ascii="Times New Roman" w:hAnsi="Times New Roman"/>
                <w:b/>
                <w:bCs/>
                <w:sz w:val="18"/>
                <w:szCs w:val="18"/>
              </w:rPr>
              <w:t>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kasetonowa p/t</w:t>
            </w:r>
            <w:r>
              <w:rPr>
                <w:rFonts w:ascii="Times New Roman" w:hAnsi="Times New Roman"/>
                <w:b/>
                <w:bCs/>
                <w:sz w:val="18"/>
                <w:szCs w:val="18"/>
              </w:rPr>
              <w:t xml:space="preserve"> 4×14W </w:t>
            </w:r>
            <w:r>
              <w:rPr>
                <w:rFonts w:ascii="Times New Roman" w:hAnsi="Times New Roman"/>
                <w:b/>
                <w:bCs/>
                <w:sz w:val="18"/>
                <w:szCs w:val="18"/>
              </w:rPr>
              <w:br/>
              <w:t xml:space="preserve">z kloszem pryzmatycznym, </w:t>
            </w:r>
            <w:r w:rsidRPr="008F43B6">
              <w:rPr>
                <w:rFonts w:ascii="Times New Roman" w:hAnsi="Times New Roman"/>
                <w:b/>
                <w:bCs/>
                <w:sz w:val="18"/>
                <w:szCs w:val="18"/>
              </w:rPr>
              <w:t>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Oprawa świetlówkowa </w:t>
            </w:r>
            <w:proofErr w:type="spellStart"/>
            <w:r w:rsidRPr="008F43B6">
              <w:rPr>
                <w:rFonts w:ascii="Times New Roman" w:hAnsi="Times New Roman"/>
                <w:b/>
                <w:bCs/>
                <w:sz w:val="18"/>
                <w:szCs w:val="18"/>
              </w:rPr>
              <w:t>nastropowa</w:t>
            </w:r>
            <w:proofErr w:type="spellEnd"/>
            <w:r>
              <w:rPr>
                <w:rFonts w:ascii="Times New Roman" w:hAnsi="Times New Roman"/>
                <w:b/>
                <w:bCs/>
                <w:sz w:val="18"/>
                <w:szCs w:val="18"/>
              </w:rPr>
              <w:t xml:space="preserve"> 2×36W z rastrem parabolicznym </w:t>
            </w:r>
            <w:r w:rsidRPr="008F43B6">
              <w:rPr>
                <w:rFonts w:ascii="Times New Roman" w:hAnsi="Times New Roman"/>
                <w:b/>
                <w:bCs/>
                <w:sz w:val="18"/>
                <w:szCs w:val="18"/>
              </w:rPr>
              <w:t>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Oprawa świetlówkowa </w:t>
            </w:r>
            <w:proofErr w:type="spellStart"/>
            <w:r w:rsidRPr="008F43B6">
              <w:rPr>
                <w:rFonts w:ascii="Times New Roman" w:hAnsi="Times New Roman"/>
                <w:b/>
                <w:bCs/>
                <w:sz w:val="18"/>
                <w:szCs w:val="18"/>
              </w:rPr>
              <w:t>nastropowa</w:t>
            </w:r>
            <w:proofErr w:type="spellEnd"/>
            <w:r>
              <w:rPr>
                <w:rFonts w:ascii="Times New Roman" w:hAnsi="Times New Roman"/>
                <w:b/>
                <w:bCs/>
                <w:sz w:val="18"/>
                <w:szCs w:val="18"/>
              </w:rPr>
              <w:t xml:space="preserve"> 2×36W z kloszem </w:t>
            </w:r>
            <w:r>
              <w:rPr>
                <w:rFonts w:ascii="Times New Roman" w:hAnsi="Times New Roman"/>
                <w:b/>
                <w:bCs/>
                <w:sz w:val="18"/>
                <w:szCs w:val="18"/>
              </w:rPr>
              <w:lastRenderedPageBreak/>
              <w:t xml:space="preserve">pryzmatycznym, </w:t>
            </w:r>
            <w:r w:rsidRPr="008F43B6">
              <w:rPr>
                <w:rFonts w:ascii="Times New Roman" w:hAnsi="Times New Roman"/>
                <w:b/>
                <w:bCs/>
                <w:sz w:val="18"/>
                <w:szCs w:val="18"/>
              </w:rPr>
              <w:t>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lastRenderedPageBreak/>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Oprawa świetlówkowa </w:t>
            </w:r>
            <w:proofErr w:type="spellStart"/>
            <w:r w:rsidRPr="008F43B6">
              <w:rPr>
                <w:rFonts w:ascii="Times New Roman" w:hAnsi="Times New Roman"/>
                <w:b/>
                <w:bCs/>
                <w:sz w:val="18"/>
                <w:szCs w:val="18"/>
              </w:rPr>
              <w:t>nastropowa</w:t>
            </w:r>
            <w:proofErr w:type="spellEnd"/>
            <w:r w:rsidRPr="008F43B6">
              <w:rPr>
                <w:rFonts w:ascii="Times New Roman" w:hAnsi="Times New Roman"/>
                <w:b/>
                <w:bCs/>
                <w:sz w:val="18"/>
                <w:szCs w:val="18"/>
              </w:rPr>
              <w:t xml:space="preserve"> 2×36 hermetyczna z kloszem przeźroczystym, 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Oprawa </w:t>
            </w:r>
            <w:proofErr w:type="spellStart"/>
            <w:r w:rsidRPr="008F43B6">
              <w:rPr>
                <w:rFonts w:ascii="Times New Roman" w:hAnsi="Times New Roman"/>
                <w:b/>
                <w:bCs/>
                <w:sz w:val="18"/>
                <w:szCs w:val="18"/>
              </w:rPr>
              <w:t>Downlight</w:t>
            </w:r>
            <w:proofErr w:type="spellEnd"/>
            <w:r w:rsidRPr="008F43B6">
              <w:rPr>
                <w:rFonts w:ascii="Times New Roman" w:hAnsi="Times New Roman"/>
                <w:b/>
                <w:bCs/>
                <w:sz w:val="18"/>
                <w:szCs w:val="18"/>
              </w:rPr>
              <w:t xml:space="preserve"> 2×26W do wbudowa</w:t>
            </w:r>
            <w:r>
              <w:rPr>
                <w:rFonts w:ascii="Times New Roman" w:hAnsi="Times New Roman"/>
                <w:b/>
                <w:bCs/>
                <w:sz w:val="18"/>
                <w:szCs w:val="18"/>
              </w:rPr>
              <w:t xml:space="preserve">nia, okrągła, </w:t>
            </w:r>
            <w:r>
              <w:rPr>
                <w:rFonts w:ascii="Times New Roman" w:hAnsi="Times New Roman"/>
                <w:b/>
                <w:bCs/>
                <w:sz w:val="18"/>
                <w:szCs w:val="18"/>
              </w:rPr>
              <w:br/>
              <w:t xml:space="preserve">z kloszem matowym </w:t>
            </w:r>
            <w:r w:rsidRPr="008F43B6">
              <w:rPr>
                <w:rFonts w:ascii="Times New Roman" w:hAnsi="Times New Roman"/>
                <w:b/>
                <w:bCs/>
                <w:sz w:val="18"/>
                <w:szCs w:val="18"/>
              </w:rPr>
              <w:t>ze statecznikiem elektronicznym, IP44, ze świetlówkami 830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kaseton</w:t>
            </w:r>
            <w:r>
              <w:rPr>
                <w:rFonts w:ascii="Times New Roman" w:hAnsi="Times New Roman"/>
                <w:b/>
                <w:bCs/>
                <w:sz w:val="18"/>
                <w:szCs w:val="18"/>
              </w:rPr>
              <w:t xml:space="preserve">owa p/t 4×18W </w:t>
            </w:r>
            <w:r>
              <w:rPr>
                <w:rFonts w:ascii="Times New Roman" w:hAnsi="Times New Roman"/>
                <w:b/>
                <w:bCs/>
                <w:sz w:val="18"/>
                <w:szCs w:val="18"/>
              </w:rPr>
              <w:br/>
              <w:t xml:space="preserve">z rastrem prostym </w:t>
            </w:r>
            <w:r w:rsidRPr="008F43B6">
              <w:rPr>
                <w:rFonts w:ascii="Times New Roman" w:hAnsi="Times New Roman"/>
                <w:b/>
                <w:bCs/>
                <w:sz w:val="18"/>
                <w:szCs w:val="18"/>
              </w:rPr>
              <w:t xml:space="preserve">ze statecznikiem elektronicznym </w:t>
            </w:r>
            <w:r>
              <w:rPr>
                <w:rFonts w:ascii="Times New Roman" w:hAnsi="Times New Roman"/>
                <w:b/>
                <w:bCs/>
                <w:sz w:val="18"/>
                <w:szCs w:val="18"/>
              </w:rPr>
              <w:br/>
              <w:t xml:space="preserve">i modułem awaryjnym 1h </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Oprawa świetlówkowa </w:t>
            </w:r>
            <w:proofErr w:type="spellStart"/>
            <w:r w:rsidRPr="008F43B6">
              <w:rPr>
                <w:rFonts w:ascii="Times New Roman" w:hAnsi="Times New Roman"/>
                <w:b/>
                <w:bCs/>
                <w:sz w:val="18"/>
                <w:szCs w:val="18"/>
              </w:rPr>
              <w:t>nas</w:t>
            </w:r>
            <w:r>
              <w:rPr>
                <w:rFonts w:ascii="Times New Roman" w:hAnsi="Times New Roman"/>
                <w:b/>
                <w:bCs/>
                <w:sz w:val="18"/>
                <w:szCs w:val="18"/>
              </w:rPr>
              <w:t>tropowa</w:t>
            </w:r>
            <w:proofErr w:type="spellEnd"/>
            <w:r>
              <w:rPr>
                <w:rFonts w:ascii="Times New Roman" w:hAnsi="Times New Roman"/>
                <w:b/>
                <w:bCs/>
                <w:sz w:val="18"/>
                <w:szCs w:val="18"/>
              </w:rPr>
              <w:t xml:space="preserve"> 2×36W z rastrem prostym </w:t>
            </w:r>
            <w:r w:rsidRPr="008F43B6">
              <w:rPr>
                <w:rFonts w:ascii="Times New Roman" w:hAnsi="Times New Roman"/>
                <w:b/>
                <w:bCs/>
                <w:sz w:val="18"/>
                <w:szCs w:val="18"/>
              </w:rPr>
              <w:t>ze statecznikiem elektro</w:t>
            </w:r>
            <w:r>
              <w:rPr>
                <w:rFonts w:ascii="Times New Roman" w:hAnsi="Times New Roman"/>
                <w:b/>
                <w:bCs/>
                <w:sz w:val="18"/>
                <w:szCs w:val="18"/>
              </w:rPr>
              <w:t xml:space="preserve">nicznym i modułem awaryjnym 1h </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Oprawa </w:t>
            </w:r>
            <w:proofErr w:type="spellStart"/>
            <w:r w:rsidRPr="008F43B6">
              <w:rPr>
                <w:rFonts w:ascii="Times New Roman" w:hAnsi="Times New Roman"/>
                <w:b/>
                <w:bCs/>
                <w:sz w:val="18"/>
                <w:szCs w:val="18"/>
              </w:rPr>
              <w:t>Downlight</w:t>
            </w:r>
            <w:proofErr w:type="spellEnd"/>
            <w:r w:rsidRPr="008F43B6">
              <w:rPr>
                <w:rFonts w:ascii="Times New Roman" w:hAnsi="Times New Roman"/>
                <w:b/>
                <w:bCs/>
                <w:sz w:val="18"/>
                <w:szCs w:val="18"/>
              </w:rPr>
              <w:t xml:space="preserve"> 2×26W do wbudowania, okrągła, </w:t>
            </w:r>
            <w:r>
              <w:rPr>
                <w:rFonts w:ascii="Times New Roman" w:hAnsi="Times New Roman"/>
                <w:b/>
                <w:bCs/>
                <w:sz w:val="18"/>
                <w:szCs w:val="18"/>
              </w:rPr>
              <w:br/>
              <w:t xml:space="preserve">z kloszem matowym </w:t>
            </w:r>
            <w:r w:rsidRPr="008F43B6">
              <w:rPr>
                <w:rFonts w:ascii="Times New Roman" w:hAnsi="Times New Roman"/>
                <w:b/>
                <w:bCs/>
                <w:sz w:val="18"/>
                <w:szCs w:val="18"/>
              </w:rPr>
              <w:t xml:space="preserve">ze statecznikiem elektronicznym, IP44, ze świetlówkami 830 i modułem awaryjnym 1h </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Naświetlacz metalohalogenkowy 70W R7s M/H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18W/830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18W/840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36W/830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36W/840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58W/840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T5 14W/830 G5 230V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T5 35W/830 G5 230V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11W/840 G23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D 13W/21-840 2pin G24d-1</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D 18W/21-840 2pin G24d-1</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D 26W/21-840 2pin G24d-1</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70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26W/830 G24q-3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18W/840 2G11</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36W/840 2G11</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Świetlówka kompaktowa 55W/840 </w:t>
            </w:r>
            <w:proofErr w:type="spellStart"/>
            <w:r w:rsidRPr="008F43B6">
              <w:rPr>
                <w:rFonts w:ascii="Times New Roman" w:hAnsi="Times New Roman"/>
                <w:b/>
                <w:bCs/>
                <w:sz w:val="18"/>
                <w:szCs w:val="18"/>
              </w:rPr>
              <w:t>long</w:t>
            </w:r>
            <w:proofErr w:type="spellEnd"/>
            <w:r w:rsidRPr="008F43B6">
              <w:rPr>
                <w:rFonts w:ascii="Times New Roman" w:hAnsi="Times New Roman"/>
                <w:b/>
                <w:bCs/>
                <w:sz w:val="18"/>
                <w:szCs w:val="18"/>
              </w:rPr>
              <w:t xml:space="preserve"> 2G11</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kołowa TL5C 60W/830 2GX13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TL-Mini 8W/33-840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energooszczędna z gwintem 14W E27 barwa ciepła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energooszczędna z gwintem 20W E27 barwa ciepła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energooszczędna z gwintem 23W E27 barwa ciepła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40W E14 230V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40W E27 przeźroczysta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60W E27 przeźroczysta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Pr>
                <w:rFonts w:ascii="Times New Roman" w:hAnsi="Times New Roman"/>
                <w:b/>
                <w:bCs/>
                <w:sz w:val="18"/>
                <w:szCs w:val="18"/>
              </w:rPr>
              <w:t>Żarówka LED 6W÷10</w:t>
            </w:r>
            <w:r w:rsidRPr="004E2B78">
              <w:rPr>
                <w:rFonts w:ascii="Times New Roman" w:hAnsi="Times New Roman"/>
                <w:b/>
                <w:bCs/>
                <w:sz w:val="18"/>
                <w:szCs w:val="18"/>
              </w:rPr>
              <w:t>W E27 barwa ciepła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sodowa WLS 70W E27</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sodowa WLS 100W E40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sodowa WLS 150W E40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sodowa WLS 250W E40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metalohalogenkowa CDM-T 35W/830 G12</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metalohalogenkowa HQI-T 250W/D E40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7439B9">
              <w:rPr>
                <w:rFonts w:ascii="Times New Roman" w:hAnsi="Times New Roman"/>
                <w:b/>
                <w:bCs/>
                <w:iCs/>
                <w:sz w:val="18"/>
                <w:szCs w:val="20"/>
              </w:rPr>
              <w:t>Moduł oświetlenia awaryjnego H-209 AT T5 14/24 2J</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Halogen 20W 12V G4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Pr>
                <w:rFonts w:ascii="Times New Roman" w:hAnsi="Times New Roman"/>
                <w:b/>
                <w:bCs/>
                <w:sz w:val="18"/>
                <w:szCs w:val="18"/>
              </w:rPr>
              <w:t>LED 5W 230</w:t>
            </w:r>
            <w:r w:rsidRPr="004E2B78">
              <w:rPr>
                <w:rFonts w:ascii="Times New Roman" w:hAnsi="Times New Roman"/>
                <w:b/>
                <w:bCs/>
                <w:sz w:val="18"/>
                <w:szCs w:val="18"/>
              </w:rPr>
              <w:t>V GU5,3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Halogen 35W 230V GX5,3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LED Halogen 230V GU10 - odpowiednik 35W</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sz w:val="18"/>
                <w:szCs w:val="18"/>
              </w:rPr>
              <w:t>LED 5W 12V GU5,3 barwa ciepła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LED 1W 230V BA9S biały</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20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LED 1W 230V BA9S zielony</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sz w:val="18"/>
                <w:szCs w:val="18"/>
              </w:rPr>
              <w:t>20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LED 1W 230V BA9S czerwony</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sz w:val="18"/>
                <w:szCs w:val="18"/>
              </w:rPr>
              <w:t>20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Starter 4-22W</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Starter 4-65W</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900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27731">
              <w:rPr>
                <w:rFonts w:ascii="Times New Roman" w:hAnsi="Times New Roman"/>
                <w:b/>
                <w:bCs/>
                <w:iCs/>
                <w:sz w:val="18"/>
                <w:szCs w:val="20"/>
              </w:rPr>
              <w:t>Statecznik HF-S3/414 TL5 II</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Moduł awaryjny typu Ta5-50</w:t>
            </w:r>
            <w:r w:rsidRPr="008F43B6">
              <w:rPr>
                <w:rFonts w:ascii="Times New Roman" w:hAnsi="Times New Roman"/>
                <w:b/>
                <w:bCs/>
                <w:sz w:val="18"/>
                <w:szCs w:val="18"/>
              </w:rPr>
              <w:sym w:font="Symbol" w:char="F0B0"/>
            </w:r>
            <w:r w:rsidRPr="008F43B6">
              <w:rPr>
                <w:rFonts w:ascii="Times New Roman" w:hAnsi="Times New Roman"/>
                <w:b/>
                <w:bCs/>
                <w:sz w:val="18"/>
                <w:szCs w:val="18"/>
              </w:rPr>
              <w:t xml:space="preserve"> TC70</w:t>
            </w:r>
            <w:r w:rsidRPr="008F43B6">
              <w:rPr>
                <w:rFonts w:ascii="Times New Roman" w:hAnsi="Times New Roman"/>
                <w:b/>
                <w:bCs/>
                <w:sz w:val="18"/>
                <w:szCs w:val="18"/>
              </w:rPr>
              <w:sym w:font="Symbol" w:char="F0B0"/>
            </w:r>
            <w:r w:rsidRPr="008F43B6">
              <w:rPr>
                <w:rFonts w:ascii="Times New Roman" w:hAnsi="Times New Roman"/>
                <w:b/>
                <w:bCs/>
                <w:sz w:val="18"/>
                <w:szCs w:val="18"/>
              </w:rPr>
              <w:t>C 6÷58W 4,8V 2500Ah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Zasilacz LED 12V 150W wodoodporny IP67</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1×4 450/750V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1×6 450/750V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1×10 450/750V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LgY</w:t>
            </w:r>
            <w:proofErr w:type="spellEnd"/>
            <w:r w:rsidRPr="008F43B6">
              <w:rPr>
                <w:rFonts w:ascii="Times New Roman" w:hAnsi="Times New Roman"/>
                <w:b/>
                <w:bCs/>
                <w:sz w:val="18"/>
                <w:szCs w:val="18"/>
              </w:rPr>
              <w:t xml:space="preserve"> 1×1,5 450/750V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LgY</w:t>
            </w:r>
            <w:proofErr w:type="spellEnd"/>
            <w:r w:rsidRPr="008F43B6">
              <w:rPr>
                <w:rFonts w:ascii="Times New Roman" w:hAnsi="Times New Roman"/>
                <w:b/>
                <w:bCs/>
                <w:sz w:val="18"/>
                <w:szCs w:val="18"/>
              </w:rPr>
              <w:t xml:space="preserve"> 1×2,5 450/750V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LgY</w:t>
            </w:r>
            <w:proofErr w:type="spellEnd"/>
            <w:r w:rsidRPr="008F43B6">
              <w:rPr>
                <w:rFonts w:ascii="Times New Roman" w:hAnsi="Times New Roman"/>
                <w:b/>
                <w:bCs/>
                <w:sz w:val="18"/>
                <w:szCs w:val="18"/>
              </w:rPr>
              <w:t xml:space="preserve"> 1×4 450/750V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LgY</w:t>
            </w:r>
            <w:proofErr w:type="spellEnd"/>
            <w:r w:rsidRPr="008F43B6">
              <w:rPr>
                <w:rFonts w:ascii="Times New Roman" w:hAnsi="Times New Roman"/>
                <w:b/>
                <w:bCs/>
                <w:sz w:val="18"/>
                <w:szCs w:val="18"/>
              </w:rPr>
              <w:t xml:space="preserve"> 1×6 450/750V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LgY</w:t>
            </w:r>
            <w:proofErr w:type="spellEnd"/>
            <w:r w:rsidRPr="008F43B6">
              <w:rPr>
                <w:rFonts w:ascii="Times New Roman" w:hAnsi="Times New Roman"/>
                <w:b/>
                <w:bCs/>
                <w:sz w:val="18"/>
                <w:szCs w:val="18"/>
              </w:rPr>
              <w:t xml:space="preserve"> 1×10 450/750V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YDYżo</w:t>
            </w:r>
            <w:proofErr w:type="spellEnd"/>
            <w:r w:rsidRPr="008F43B6">
              <w:rPr>
                <w:rFonts w:ascii="Times New Roman" w:hAnsi="Times New Roman"/>
                <w:b/>
                <w:bCs/>
                <w:sz w:val="18"/>
                <w:szCs w:val="18"/>
              </w:rPr>
              <w:t xml:space="preserve"> 3×1,5 450/750V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YDYpżo</w:t>
            </w:r>
            <w:proofErr w:type="spellEnd"/>
            <w:r w:rsidRPr="008F43B6">
              <w:rPr>
                <w:rFonts w:ascii="Times New Roman" w:hAnsi="Times New Roman"/>
                <w:b/>
                <w:bCs/>
                <w:sz w:val="18"/>
                <w:szCs w:val="18"/>
              </w:rPr>
              <w:t xml:space="preserve"> 3×1,5 450/750V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YDYżo</w:t>
            </w:r>
            <w:proofErr w:type="spellEnd"/>
            <w:r w:rsidRPr="008F43B6">
              <w:rPr>
                <w:rFonts w:ascii="Times New Roman" w:hAnsi="Times New Roman"/>
                <w:b/>
                <w:bCs/>
                <w:sz w:val="18"/>
                <w:szCs w:val="18"/>
              </w:rPr>
              <w:t xml:space="preserve"> 3×2,5 450/750V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YDYpżo</w:t>
            </w:r>
            <w:proofErr w:type="spellEnd"/>
            <w:r w:rsidRPr="008F43B6">
              <w:rPr>
                <w:rFonts w:ascii="Times New Roman" w:hAnsi="Times New Roman"/>
                <w:b/>
                <w:bCs/>
                <w:sz w:val="18"/>
                <w:szCs w:val="18"/>
              </w:rPr>
              <w:t xml:space="preserve"> 3×2,5 450/750V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YDYżo</w:t>
            </w:r>
            <w:proofErr w:type="spellEnd"/>
            <w:r w:rsidRPr="008F43B6">
              <w:rPr>
                <w:rFonts w:ascii="Times New Roman" w:hAnsi="Times New Roman"/>
                <w:b/>
                <w:bCs/>
                <w:sz w:val="18"/>
                <w:szCs w:val="18"/>
              </w:rPr>
              <w:t xml:space="preserve"> 4×1,5 450/750V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YDYżo</w:t>
            </w:r>
            <w:proofErr w:type="spellEnd"/>
            <w:r w:rsidRPr="008F43B6">
              <w:rPr>
                <w:rFonts w:ascii="Times New Roman" w:hAnsi="Times New Roman"/>
                <w:b/>
                <w:bCs/>
                <w:sz w:val="18"/>
                <w:szCs w:val="18"/>
              </w:rPr>
              <w:t xml:space="preserve"> 5×1,5 450/750V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YDYżo</w:t>
            </w:r>
            <w:proofErr w:type="spellEnd"/>
            <w:r w:rsidRPr="008F43B6">
              <w:rPr>
                <w:rFonts w:ascii="Times New Roman" w:hAnsi="Times New Roman"/>
                <w:b/>
                <w:bCs/>
                <w:sz w:val="18"/>
                <w:szCs w:val="18"/>
              </w:rPr>
              <w:t xml:space="preserve"> 5×2,5 450/750V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7</w:t>
            </w:r>
            <w:r w:rsidRPr="008F43B6">
              <w:rPr>
                <w:rFonts w:ascii="Times New Roman" w:hAnsi="Times New Roman"/>
                <w:b/>
                <w:bCs/>
                <w:sz w:val="18"/>
                <w:szCs w:val="18"/>
              </w:rPr>
              <w:t>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YDYżo</w:t>
            </w:r>
            <w:proofErr w:type="spellEnd"/>
            <w:r w:rsidRPr="008F43B6">
              <w:rPr>
                <w:rFonts w:ascii="Times New Roman" w:hAnsi="Times New Roman"/>
                <w:b/>
                <w:bCs/>
                <w:sz w:val="18"/>
                <w:szCs w:val="18"/>
              </w:rPr>
              <w:t xml:space="preserve"> 5×4 450/750V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YDYżo</w:t>
            </w:r>
            <w:proofErr w:type="spellEnd"/>
            <w:r w:rsidRPr="008F43B6">
              <w:rPr>
                <w:rFonts w:ascii="Times New Roman" w:hAnsi="Times New Roman"/>
                <w:b/>
                <w:bCs/>
                <w:sz w:val="18"/>
                <w:szCs w:val="18"/>
              </w:rPr>
              <w:t xml:space="preserve"> 5×6 450/750V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YDYżo</w:t>
            </w:r>
            <w:proofErr w:type="spellEnd"/>
            <w:r w:rsidRPr="008F43B6">
              <w:rPr>
                <w:rFonts w:ascii="Times New Roman" w:hAnsi="Times New Roman"/>
                <w:b/>
                <w:bCs/>
                <w:sz w:val="18"/>
                <w:szCs w:val="18"/>
              </w:rPr>
              <w:t xml:space="preserve"> 5×10 450/750V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YLYżo</w:t>
            </w:r>
            <w:proofErr w:type="spellEnd"/>
            <w:r w:rsidRPr="008F43B6">
              <w:rPr>
                <w:rFonts w:ascii="Times New Roman" w:hAnsi="Times New Roman"/>
                <w:b/>
                <w:bCs/>
                <w:sz w:val="18"/>
                <w:szCs w:val="18"/>
              </w:rPr>
              <w:t xml:space="preserve"> 3×1,5 450/750V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OMY 3×0,75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OMYżo</w:t>
            </w:r>
            <w:proofErr w:type="spellEnd"/>
            <w:r w:rsidRPr="008F43B6">
              <w:rPr>
                <w:rFonts w:ascii="Times New Roman" w:hAnsi="Times New Roman"/>
                <w:b/>
                <w:bCs/>
                <w:sz w:val="18"/>
                <w:szCs w:val="18"/>
              </w:rPr>
              <w:t xml:space="preserve"> 3×1,5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OWYżo</w:t>
            </w:r>
            <w:proofErr w:type="spellEnd"/>
            <w:r w:rsidRPr="008F43B6">
              <w:rPr>
                <w:rFonts w:ascii="Times New Roman" w:hAnsi="Times New Roman"/>
                <w:b/>
                <w:bCs/>
                <w:sz w:val="18"/>
                <w:szCs w:val="18"/>
              </w:rPr>
              <w:t xml:space="preserve"> 3×2,5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w:t>
            </w:r>
            <w:proofErr w:type="spellStart"/>
            <w:r w:rsidRPr="008F43B6">
              <w:rPr>
                <w:rFonts w:ascii="Times New Roman" w:hAnsi="Times New Roman"/>
                <w:b/>
                <w:bCs/>
                <w:sz w:val="18"/>
                <w:szCs w:val="18"/>
              </w:rPr>
              <w:t>OWYżo</w:t>
            </w:r>
            <w:proofErr w:type="spellEnd"/>
            <w:r w:rsidRPr="008F43B6">
              <w:rPr>
                <w:rFonts w:ascii="Times New Roman" w:hAnsi="Times New Roman"/>
                <w:b/>
                <w:bCs/>
                <w:sz w:val="18"/>
                <w:szCs w:val="18"/>
              </w:rPr>
              <w:t xml:space="preserve"> 5×2,5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OW 5×4</w:t>
            </w:r>
          </w:p>
        </w:tc>
        <w:tc>
          <w:tcPr>
            <w:tcW w:w="1134"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300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Kabel </w:t>
            </w:r>
            <w:proofErr w:type="spellStart"/>
            <w:r w:rsidRPr="008F43B6">
              <w:rPr>
                <w:rFonts w:ascii="Times New Roman" w:hAnsi="Times New Roman"/>
                <w:b/>
                <w:bCs/>
                <w:sz w:val="18"/>
                <w:szCs w:val="18"/>
              </w:rPr>
              <w:t>YKYżo</w:t>
            </w:r>
            <w:proofErr w:type="spellEnd"/>
            <w:r w:rsidRPr="008F43B6">
              <w:rPr>
                <w:rFonts w:ascii="Times New Roman" w:hAnsi="Times New Roman"/>
                <w:b/>
                <w:bCs/>
                <w:sz w:val="18"/>
                <w:szCs w:val="18"/>
              </w:rPr>
              <w:t xml:space="preserve"> 3×4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Kabel </w:t>
            </w:r>
            <w:proofErr w:type="spellStart"/>
            <w:r w:rsidRPr="008F43B6">
              <w:rPr>
                <w:rFonts w:ascii="Times New Roman" w:hAnsi="Times New Roman"/>
                <w:b/>
                <w:bCs/>
                <w:sz w:val="18"/>
                <w:szCs w:val="18"/>
              </w:rPr>
              <w:t>YKYżo</w:t>
            </w:r>
            <w:proofErr w:type="spellEnd"/>
            <w:r w:rsidRPr="008F43B6">
              <w:rPr>
                <w:rFonts w:ascii="Times New Roman" w:hAnsi="Times New Roman"/>
                <w:b/>
                <w:bCs/>
                <w:sz w:val="18"/>
                <w:szCs w:val="18"/>
              </w:rPr>
              <w:t xml:space="preserve"> 5×16</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komputerowy UTP kat. 5e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komputerowy FTP kat. 5e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telefoniczny płaski 4-żyłowy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telefoniczny YTKSY 3×2×0,5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Przewód TDY </w:t>
            </w:r>
            <w:proofErr w:type="spellStart"/>
            <w:r w:rsidRPr="008F43B6">
              <w:rPr>
                <w:rFonts w:ascii="Times New Roman" w:hAnsi="Times New Roman"/>
                <w:b/>
                <w:bCs/>
                <w:sz w:val="18"/>
                <w:szCs w:val="18"/>
              </w:rPr>
              <w:t>krosówka</w:t>
            </w:r>
            <w:proofErr w:type="spellEnd"/>
            <w:r w:rsidRPr="008F43B6">
              <w:rPr>
                <w:rFonts w:ascii="Times New Roman" w:hAnsi="Times New Roman"/>
                <w:b/>
                <w:bCs/>
                <w:sz w:val="18"/>
                <w:szCs w:val="18"/>
              </w:rPr>
              <w:t xml:space="preserve"> 2×0,5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lang w:val="de-DE"/>
              </w:rPr>
            </w:pPr>
            <w:proofErr w:type="spellStart"/>
            <w:r w:rsidRPr="008F43B6">
              <w:rPr>
                <w:rFonts w:ascii="Times New Roman" w:hAnsi="Times New Roman"/>
                <w:b/>
                <w:bCs/>
                <w:sz w:val="18"/>
                <w:szCs w:val="18"/>
                <w:lang w:val="de-DE"/>
              </w:rPr>
              <w:t>Patchcord</w:t>
            </w:r>
            <w:proofErr w:type="spellEnd"/>
            <w:r w:rsidRPr="008F43B6">
              <w:rPr>
                <w:rFonts w:ascii="Times New Roman" w:hAnsi="Times New Roman"/>
                <w:b/>
                <w:bCs/>
                <w:sz w:val="18"/>
                <w:szCs w:val="18"/>
                <w:lang w:val="de-DE"/>
              </w:rPr>
              <w:t xml:space="preserve"> kat.5e RJ45 0,5m </w:t>
            </w:r>
            <w:proofErr w:type="spellStart"/>
            <w:r w:rsidRPr="008F43B6">
              <w:rPr>
                <w:rFonts w:ascii="Times New Roman" w:hAnsi="Times New Roman"/>
                <w:b/>
                <w:bCs/>
                <w:sz w:val="18"/>
                <w:szCs w:val="18"/>
                <w:lang w:val="de-DE"/>
              </w:rPr>
              <w:t>żółty</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lang w:val="de-DE"/>
              </w:rPr>
            </w:pPr>
            <w:proofErr w:type="spellStart"/>
            <w:r w:rsidRPr="008F43B6">
              <w:rPr>
                <w:rFonts w:ascii="Times New Roman" w:hAnsi="Times New Roman"/>
                <w:b/>
                <w:bCs/>
                <w:sz w:val="18"/>
                <w:szCs w:val="18"/>
                <w:lang w:val="de-DE"/>
              </w:rPr>
              <w:t>Patchcord</w:t>
            </w:r>
            <w:proofErr w:type="spellEnd"/>
            <w:r w:rsidRPr="008F43B6">
              <w:rPr>
                <w:rFonts w:ascii="Times New Roman" w:hAnsi="Times New Roman"/>
                <w:b/>
                <w:bCs/>
                <w:sz w:val="18"/>
                <w:szCs w:val="18"/>
                <w:lang w:val="de-DE"/>
              </w:rPr>
              <w:t xml:space="preserve"> kat.5e RJ45 1m </w:t>
            </w:r>
            <w:proofErr w:type="spellStart"/>
            <w:r w:rsidRPr="008F43B6">
              <w:rPr>
                <w:rFonts w:ascii="Times New Roman" w:hAnsi="Times New Roman"/>
                <w:b/>
                <w:bCs/>
                <w:sz w:val="18"/>
                <w:szCs w:val="18"/>
                <w:lang w:val="de-DE"/>
              </w:rPr>
              <w:t>żółty</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367DCA">
              <w:rPr>
                <w:rFonts w:ascii="Times New Roman" w:hAnsi="Times New Roman"/>
                <w:b/>
                <w:bCs/>
                <w:iCs/>
                <w:sz w:val="18"/>
                <w:szCs w:val="20"/>
              </w:rPr>
              <w:t>Kabel telefoniczny – 10x2x05 YTKSY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367DCA">
              <w:rPr>
                <w:rFonts w:ascii="Times New Roman" w:hAnsi="Times New Roman"/>
                <w:b/>
                <w:bCs/>
                <w:iCs/>
                <w:sz w:val="18"/>
                <w:szCs w:val="20"/>
              </w:rPr>
              <w:t>Kabel telefoniczny – 25x2x05 YTKSY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Kabel telefoniczny - przyłącze spiralne 2m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Kabel telefoniczny - przyłącze spiralne 4m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Końcówki tulejkowe izolowane 2,5/8 (100</w:t>
            </w:r>
            <w:r>
              <w:rPr>
                <w:rFonts w:ascii="Times New Roman" w:hAnsi="Times New Roman"/>
                <w:b/>
                <w:bCs/>
                <w:sz w:val="18"/>
                <w:szCs w:val="18"/>
              </w:rPr>
              <w:t xml:space="preserve"> </w:t>
            </w:r>
            <w:r w:rsidRPr="008F43B6">
              <w:rPr>
                <w:rFonts w:ascii="Times New Roman" w:hAnsi="Times New Roman"/>
                <w:b/>
                <w:bCs/>
                <w:sz w:val="18"/>
                <w:szCs w:val="18"/>
              </w:rPr>
              <w:t>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Końcówka oczkowa przekrój przewodu 2,5 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K2,5/4</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Końcówka oczkowa przekrój przewodu 4 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K4/5</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Końcówka kablowa oczkowa miedziana KM16</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Końcówka kablowa oczkowa miedziana KM25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Szybkozłączka instalacyjna uniwersalna typu WAGO 2×2,5mm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Szybkozłączka instalacyjna uniwersalna typu WAGO 3×2,5mm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Szybkozłączka instalacyjna uniwersalna typu WAGO 4×2,5mm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Szybkozłączka instalacyjna uniwersalna typu WAGO 5×2,5mm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vertAlign w:val="superscript"/>
              </w:rPr>
            </w:pPr>
            <w:r w:rsidRPr="008F43B6">
              <w:rPr>
                <w:rFonts w:ascii="Times New Roman" w:hAnsi="Times New Roman"/>
                <w:b/>
                <w:bCs/>
                <w:sz w:val="18"/>
                <w:szCs w:val="18"/>
              </w:rPr>
              <w:t>Szybkozłączka instalacyjna uniwersalna typu WAGO 3×4mm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15×10 </w:t>
            </w:r>
            <w:r w:rsidRPr="008F43B6">
              <w:rPr>
                <w:rFonts w:ascii="Times New Roman" w:hAnsi="Times New Roman"/>
                <w:b/>
                <w:sz w:val="18"/>
                <w:szCs w:val="18"/>
              </w:rPr>
              <w:t>(+/- 3mm)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20×20 </w:t>
            </w:r>
            <w:r w:rsidRPr="008F43B6">
              <w:rPr>
                <w:rFonts w:ascii="Times New Roman" w:hAnsi="Times New Roman"/>
                <w:b/>
                <w:sz w:val="18"/>
                <w:szCs w:val="18"/>
              </w:rPr>
              <w:t>(+/- 3mm)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40×40 </w:t>
            </w:r>
            <w:r w:rsidRPr="008F43B6">
              <w:rPr>
                <w:rFonts w:ascii="Times New Roman" w:hAnsi="Times New Roman"/>
                <w:b/>
                <w:sz w:val="18"/>
                <w:szCs w:val="18"/>
              </w:rPr>
              <w:t>(+/- 5mm)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60×40 </w:t>
            </w:r>
            <w:r w:rsidRPr="008F43B6">
              <w:rPr>
                <w:rFonts w:ascii="Times New Roman" w:hAnsi="Times New Roman"/>
                <w:b/>
                <w:sz w:val="18"/>
                <w:szCs w:val="18"/>
              </w:rPr>
              <w:t>(+/- 5mm)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100×40 </w:t>
            </w:r>
            <w:r w:rsidRPr="008F43B6">
              <w:rPr>
                <w:rFonts w:ascii="Times New Roman" w:hAnsi="Times New Roman"/>
                <w:b/>
                <w:sz w:val="18"/>
                <w:szCs w:val="18"/>
              </w:rPr>
              <w:t>(+/- 10mm)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PCV 60×90 </w:t>
            </w:r>
            <w:r w:rsidRPr="008F43B6">
              <w:rPr>
                <w:rFonts w:ascii="Times New Roman" w:hAnsi="Times New Roman"/>
                <w:b/>
                <w:sz w:val="18"/>
                <w:szCs w:val="18"/>
              </w:rPr>
              <w:t>(+/- 20mm)</w:t>
            </w:r>
            <w:r w:rsidRPr="008F43B6">
              <w:rPr>
                <w:rFonts w:ascii="Times New Roman" w:hAnsi="Times New Roman"/>
                <w:b/>
                <w:bCs/>
                <w:sz w:val="18"/>
                <w:szCs w:val="18"/>
              </w:rPr>
              <w:t xml:space="preserve"> przystosowany do mocowania osprzętu elektroinstalacyjnego wraz z pokrywą</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Zaślepka końcowa do w/w kanału PCV 60×90 </w:t>
            </w:r>
            <w:r w:rsidRPr="008F43B6">
              <w:rPr>
                <w:rFonts w:ascii="Times New Roman" w:hAnsi="Times New Roman"/>
                <w:b/>
                <w:sz w:val="18"/>
                <w:szCs w:val="18"/>
              </w:rPr>
              <w:t>(+/- 20mm)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Rura osłonowa PCV karbowana wzmocniona (</w:t>
            </w:r>
            <w:proofErr w:type="spellStart"/>
            <w:r w:rsidRPr="008F43B6">
              <w:rPr>
                <w:rFonts w:ascii="Times New Roman" w:hAnsi="Times New Roman"/>
                <w:b/>
                <w:bCs/>
                <w:sz w:val="18"/>
                <w:szCs w:val="18"/>
              </w:rPr>
              <w:t>peszel</w:t>
            </w:r>
            <w:proofErr w:type="spellEnd"/>
            <w:r w:rsidRPr="008F43B6">
              <w:rPr>
                <w:rFonts w:ascii="Times New Roman" w:hAnsi="Times New Roman"/>
                <w:b/>
                <w:bCs/>
                <w:sz w:val="18"/>
                <w:szCs w:val="18"/>
              </w:rPr>
              <w:t xml:space="preserve">) fi20mm </w:t>
            </w:r>
            <w:r w:rsidRPr="008F43B6">
              <w:rPr>
                <w:rFonts w:ascii="Times New Roman" w:hAnsi="Times New Roman"/>
                <w:b/>
                <w:sz w:val="18"/>
                <w:szCs w:val="18"/>
              </w:rPr>
              <w:t>(+/- 2mm)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sz w:val="18"/>
                <w:szCs w:val="18"/>
              </w:rPr>
            </w:pPr>
            <w:r w:rsidRPr="008F43B6">
              <w:rPr>
                <w:rFonts w:ascii="Times New Roman" w:hAnsi="Times New Roman"/>
                <w:b/>
                <w:sz w:val="18"/>
                <w:szCs w:val="18"/>
              </w:rPr>
              <w:t xml:space="preserve">Rura osłonowa </w:t>
            </w:r>
            <w:r w:rsidRPr="008F43B6">
              <w:rPr>
                <w:rFonts w:ascii="Times New Roman" w:hAnsi="Times New Roman"/>
                <w:b/>
                <w:bCs/>
                <w:sz w:val="18"/>
                <w:szCs w:val="18"/>
              </w:rPr>
              <w:t xml:space="preserve">PCV </w:t>
            </w:r>
            <w:r w:rsidRPr="008F43B6">
              <w:rPr>
                <w:rFonts w:ascii="Times New Roman" w:hAnsi="Times New Roman"/>
                <w:b/>
                <w:sz w:val="18"/>
                <w:szCs w:val="18"/>
              </w:rPr>
              <w:t>karbowana wzmocniona (</w:t>
            </w:r>
            <w:proofErr w:type="spellStart"/>
            <w:r w:rsidRPr="008F43B6">
              <w:rPr>
                <w:rFonts w:ascii="Times New Roman" w:hAnsi="Times New Roman"/>
                <w:b/>
                <w:sz w:val="18"/>
                <w:szCs w:val="18"/>
              </w:rPr>
              <w:t>peszel</w:t>
            </w:r>
            <w:proofErr w:type="spellEnd"/>
            <w:r w:rsidRPr="008F43B6">
              <w:rPr>
                <w:rFonts w:ascii="Times New Roman" w:hAnsi="Times New Roman"/>
                <w:b/>
                <w:sz w:val="18"/>
                <w:szCs w:val="18"/>
              </w:rPr>
              <w:t>) fi30mm (+/- 3mm)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Rura osłonowa PCV karbowana wzmocniona (</w:t>
            </w:r>
            <w:proofErr w:type="spellStart"/>
            <w:r w:rsidRPr="008F43B6">
              <w:rPr>
                <w:rFonts w:ascii="Times New Roman" w:hAnsi="Times New Roman"/>
                <w:b/>
                <w:bCs/>
                <w:sz w:val="18"/>
                <w:szCs w:val="18"/>
              </w:rPr>
              <w:t>peszel</w:t>
            </w:r>
            <w:proofErr w:type="spellEnd"/>
            <w:r w:rsidRPr="008F43B6">
              <w:rPr>
                <w:rFonts w:ascii="Times New Roman" w:hAnsi="Times New Roman"/>
                <w:b/>
                <w:bCs/>
                <w:sz w:val="18"/>
                <w:szCs w:val="18"/>
              </w:rPr>
              <w:t xml:space="preserve">) fi45mm </w:t>
            </w:r>
            <w:r w:rsidRPr="008F43B6">
              <w:rPr>
                <w:rFonts w:ascii="Times New Roman" w:hAnsi="Times New Roman"/>
                <w:b/>
                <w:sz w:val="18"/>
                <w:szCs w:val="18"/>
              </w:rPr>
              <w:t>(+/- 5mm)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Rura elektroinstalacyjna PCV fi18 gładka 3m</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Rura elektroinstalacyjna PCV fi22 gładka 3m</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Uchwyt do rury fi18</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Uchwyt do rury fi22</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Uchwyty kablowe opaskowe 15cm (100szt.)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Uchwyty kablowe opaskowe 30cm (100szt.)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923AA5"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923AA5" w:rsidRDefault="00D86FB3" w:rsidP="002D111D">
            <w:pPr>
              <w:spacing w:after="0" w:line="240" w:lineRule="auto"/>
              <w:jc w:val="center"/>
              <w:rPr>
                <w:rFonts w:ascii="Times New Roman" w:hAnsi="Times New Roman"/>
                <w:b/>
                <w:bCs/>
                <w:sz w:val="18"/>
                <w:szCs w:val="18"/>
              </w:rPr>
            </w:pPr>
            <w:r w:rsidRPr="00923AA5">
              <w:rPr>
                <w:rFonts w:ascii="Times New Roman" w:hAnsi="Times New Roman"/>
                <w:b/>
                <w:sz w:val="18"/>
                <w:szCs w:val="28"/>
              </w:rPr>
              <w:t>Uchwyt paskowy do przewodów UP-22 (100 szt.)</w:t>
            </w:r>
          </w:p>
        </w:tc>
        <w:tc>
          <w:tcPr>
            <w:tcW w:w="1134" w:type="dxa"/>
            <w:vAlign w:val="center"/>
          </w:tcPr>
          <w:p w:rsidR="00D86FB3" w:rsidRPr="001B2295" w:rsidRDefault="00D86FB3" w:rsidP="002D111D">
            <w:pPr>
              <w:spacing w:line="240" w:lineRule="auto"/>
              <w:jc w:val="center"/>
              <w:rPr>
                <w:rFonts w:ascii="Times New Roman" w:hAnsi="Times New Roman"/>
                <w:b/>
                <w:bCs/>
                <w:sz w:val="18"/>
                <w:szCs w:val="18"/>
              </w:rPr>
            </w:pPr>
            <w:r w:rsidRPr="001B2295">
              <w:rPr>
                <w:rFonts w:ascii="Times New Roman" w:hAnsi="Times New Roman"/>
                <w:b/>
                <w:bCs/>
                <w:sz w:val="18"/>
                <w:szCs w:val="18"/>
              </w:rPr>
              <w:t>op.</w:t>
            </w:r>
          </w:p>
        </w:tc>
        <w:tc>
          <w:tcPr>
            <w:tcW w:w="851" w:type="dxa"/>
            <w:vAlign w:val="center"/>
          </w:tcPr>
          <w:p w:rsidR="00D86FB3" w:rsidRPr="001B2295" w:rsidRDefault="00D86FB3" w:rsidP="002D111D">
            <w:pPr>
              <w:spacing w:line="240" w:lineRule="auto"/>
              <w:jc w:val="center"/>
              <w:rPr>
                <w:rFonts w:ascii="Times New Roman" w:hAnsi="Times New Roman"/>
                <w:b/>
                <w:bCs/>
                <w:sz w:val="18"/>
                <w:szCs w:val="18"/>
              </w:rPr>
            </w:pPr>
            <w:r w:rsidRPr="001B2295">
              <w:rPr>
                <w:rFonts w:ascii="Times New Roman" w:hAnsi="Times New Roman"/>
                <w:b/>
                <w:bCs/>
                <w:sz w:val="18"/>
                <w:szCs w:val="18"/>
              </w:rPr>
              <w:t>10</w:t>
            </w:r>
          </w:p>
        </w:tc>
        <w:tc>
          <w:tcPr>
            <w:tcW w:w="2410" w:type="dxa"/>
          </w:tcPr>
          <w:p w:rsidR="00D86FB3" w:rsidRPr="0017519D" w:rsidRDefault="00D86FB3" w:rsidP="002D111D">
            <w:pPr>
              <w:spacing w:line="240" w:lineRule="auto"/>
              <w:jc w:val="center"/>
              <w:rPr>
                <w:rFonts w:ascii="Times New Roman" w:hAnsi="Times New Roman"/>
                <w:b/>
                <w:bCs/>
                <w:color w:val="FF0000"/>
                <w:sz w:val="18"/>
                <w:szCs w:val="18"/>
              </w:rPr>
            </w:pPr>
          </w:p>
        </w:tc>
        <w:tc>
          <w:tcPr>
            <w:tcW w:w="1275" w:type="dxa"/>
          </w:tcPr>
          <w:p w:rsidR="00D86FB3" w:rsidRPr="0017519D" w:rsidRDefault="00D86FB3" w:rsidP="002D111D">
            <w:pPr>
              <w:spacing w:line="240" w:lineRule="auto"/>
              <w:jc w:val="center"/>
              <w:rPr>
                <w:rFonts w:ascii="Times New Roman" w:hAnsi="Times New Roman"/>
                <w:b/>
                <w:bCs/>
                <w:color w:val="FF0000"/>
                <w:sz w:val="18"/>
                <w:szCs w:val="18"/>
              </w:rPr>
            </w:pPr>
          </w:p>
        </w:tc>
        <w:tc>
          <w:tcPr>
            <w:tcW w:w="1560" w:type="dxa"/>
          </w:tcPr>
          <w:p w:rsidR="00D86FB3" w:rsidRPr="0017519D" w:rsidRDefault="00D86FB3" w:rsidP="002D111D">
            <w:pPr>
              <w:spacing w:line="240" w:lineRule="auto"/>
              <w:jc w:val="center"/>
              <w:rPr>
                <w:rFonts w:ascii="Times New Roman" w:hAnsi="Times New Roman"/>
                <w:b/>
                <w:bCs/>
                <w:color w:val="FF0000"/>
                <w:sz w:val="18"/>
                <w:szCs w:val="18"/>
              </w:rPr>
            </w:pPr>
          </w:p>
        </w:tc>
        <w:tc>
          <w:tcPr>
            <w:tcW w:w="992" w:type="dxa"/>
          </w:tcPr>
          <w:p w:rsidR="00D86FB3" w:rsidRPr="0017519D" w:rsidRDefault="00D86FB3" w:rsidP="008014D2">
            <w:pPr>
              <w:jc w:val="center"/>
              <w:rPr>
                <w:rFonts w:ascii="Times New Roman" w:hAnsi="Times New Roman"/>
                <w:b/>
                <w:bCs/>
                <w:color w:val="FF0000"/>
                <w:sz w:val="18"/>
                <w:szCs w:val="18"/>
              </w:rPr>
            </w:pPr>
          </w:p>
        </w:tc>
        <w:tc>
          <w:tcPr>
            <w:tcW w:w="1417" w:type="dxa"/>
          </w:tcPr>
          <w:p w:rsidR="00D86FB3" w:rsidRPr="0017519D" w:rsidRDefault="00D86FB3" w:rsidP="008014D2">
            <w:pPr>
              <w:jc w:val="center"/>
              <w:rPr>
                <w:rFonts w:ascii="Times New Roman" w:hAnsi="Times New Roman"/>
                <w:b/>
                <w:bCs/>
                <w:color w:val="FF0000"/>
                <w:sz w:val="18"/>
                <w:szCs w:val="18"/>
              </w:rPr>
            </w:pPr>
          </w:p>
        </w:tc>
        <w:tc>
          <w:tcPr>
            <w:tcW w:w="1701" w:type="dxa"/>
          </w:tcPr>
          <w:p w:rsidR="00D86FB3" w:rsidRPr="0017519D" w:rsidRDefault="00D86FB3" w:rsidP="008014D2">
            <w:pPr>
              <w:jc w:val="center"/>
              <w:rPr>
                <w:rFonts w:ascii="Times New Roman" w:hAnsi="Times New Roman"/>
                <w:b/>
                <w:bCs/>
                <w:color w:val="FF0000"/>
                <w:sz w:val="18"/>
                <w:szCs w:val="18"/>
              </w:rPr>
            </w:pPr>
          </w:p>
        </w:tc>
      </w:tr>
      <w:tr w:rsidR="00D86FB3" w:rsidRPr="000807B5" w:rsidTr="00B62FB9">
        <w:trPr>
          <w:trHeight w:val="570"/>
        </w:trPr>
        <w:tc>
          <w:tcPr>
            <w:tcW w:w="723" w:type="dxa"/>
            <w:vAlign w:val="center"/>
          </w:tcPr>
          <w:p w:rsidR="00D86FB3" w:rsidRPr="00923AA5"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923AA5" w:rsidRDefault="00D86FB3" w:rsidP="002D111D">
            <w:pPr>
              <w:spacing w:after="0" w:line="240" w:lineRule="auto"/>
              <w:jc w:val="center"/>
              <w:rPr>
                <w:rFonts w:ascii="Times New Roman" w:hAnsi="Times New Roman"/>
                <w:b/>
                <w:bCs/>
                <w:sz w:val="18"/>
                <w:szCs w:val="18"/>
              </w:rPr>
            </w:pPr>
            <w:r w:rsidRPr="00923AA5">
              <w:rPr>
                <w:rFonts w:ascii="Times New Roman" w:hAnsi="Times New Roman"/>
                <w:b/>
                <w:sz w:val="18"/>
                <w:szCs w:val="28"/>
              </w:rPr>
              <w:t>Uchwyt paskowy do przewodów UP-30 (100 szt.) </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Kołki rozporowe 6mm/60 SM (100szt.)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Kołki rozporowe 8mm uniwersalne (100szt.)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Kołki rozporowe 12×100 (25szt.) na klucz</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Kołki rozporowe 12×120 (25szt.) na klucz</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vertAlign w:val="superscript"/>
              </w:rPr>
            </w:pPr>
            <w:r w:rsidRPr="008F43B6">
              <w:rPr>
                <w:rFonts w:ascii="Times New Roman" w:hAnsi="Times New Roman"/>
                <w:b/>
                <w:bCs/>
                <w:sz w:val="18"/>
                <w:szCs w:val="18"/>
              </w:rPr>
              <w:t>Listwa zaciskowa 12-torowa 2,5mm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12-torowa 4mm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12-torowa 6mm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12-torowa 10mm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Bednarka ocynkowana 30×4mm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Złącze krzyżowe (drut-drut)</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Złącze kontrolne (płaskownik-drut)</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LR03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2500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LR06</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2500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LR12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LR14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LR20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6F22 9V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Akumulatorek AAA min. 1000 </w:t>
            </w:r>
            <w:proofErr w:type="spellStart"/>
            <w:r w:rsidRPr="008F43B6">
              <w:rPr>
                <w:rFonts w:ascii="Times New Roman" w:hAnsi="Times New Roman"/>
                <w:b/>
                <w:bCs/>
                <w:sz w:val="18"/>
                <w:szCs w:val="18"/>
              </w:rPr>
              <w:t>mAh</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150</w:t>
            </w:r>
            <w:r w:rsidRPr="008F43B6">
              <w:rPr>
                <w:rFonts w:ascii="Times New Roman" w:hAnsi="Times New Roman"/>
                <w:b/>
                <w:bCs/>
                <w:sz w:val="18"/>
                <w:szCs w:val="18"/>
              </w:rPr>
              <w:t>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Akumulatorek AA min. 2500 </w:t>
            </w:r>
            <w:proofErr w:type="spellStart"/>
            <w:r w:rsidRPr="008F43B6">
              <w:rPr>
                <w:rFonts w:ascii="Times New Roman" w:hAnsi="Times New Roman"/>
                <w:b/>
                <w:bCs/>
                <w:sz w:val="18"/>
                <w:szCs w:val="18"/>
              </w:rPr>
              <w:t>mAh</w:t>
            </w:r>
            <w:proofErr w:type="spellEnd"/>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Akumulatorek 9V min. 250mAh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Ładowarka uniwersalna do AAA, AA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Taśma elektroizolacyjna min. 15mm/10m kolorowa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Taśma samowulkanizująca min. 19mm/10m</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5</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0B78BA"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drukarki „DYMO” 6mm × 7m biała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8F43B6">
              <w:rPr>
                <w:rFonts w:ascii="Times New Roman" w:hAnsi="Times New Roman"/>
                <w:b/>
                <w:bCs/>
                <w:sz w:val="18"/>
                <w:szCs w:val="18"/>
              </w:rPr>
              <w:t>DYMO</w:t>
            </w:r>
            <w:r>
              <w:rPr>
                <w:rFonts w:ascii="Times New Roman" w:hAnsi="Times New Roman"/>
                <w:b/>
                <w:bCs/>
                <w:sz w:val="18"/>
                <w:szCs w:val="18"/>
              </w:rPr>
              <w:t>”</w:t>
            </w:r>
            <w:r w:rsidRPr="008F43B6">
              <w:rPr>
                <w:rFonts w:ascii="Times New Roman" w:hAnsi="Times New Roman"/>
                <w:b/>
                <w:bCs/>
                <w:sz w:val="18"/>
                <w:szCs w:val="18"/>
              </w:rPr>
              <w:t xml:space="preserve"> 9mm × 7m biała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8F43B6">
              <w:rPr>
                <w:rFonts w:ascii="Times New Roman" w:hAnsi="Times New Roman"/>
                <w:b/>
                <w:bCs/>
                <w:sz w:val="18"/>
                <w:szCs w:val="18"/>
              </w:rPr>
              <w:t>DYMO</w:t>
            </w:r>
            <w:r>
              <w:rPr>
                <w:rFonts w:ascii="Times New Roman" w:hAnsi="Times New Roman"/>
                <w:b/>
                <w:bCs/>
                <w:sz w:val="18"/>
                <w:szCs w:val="18"/>
              </w:rPr>
              <w:t>”</w:t>
            </w:r>
            <w:r w:rsidRPr="008F43B6">
              <w:rPr>
                <w:rFonts w:ascii="Times New Roman" w:hAnsi="Times New Roman"/>
                <w:b/>
                <w:bCs/>
                <w:sz w:val="18"/>
                <w:szCs w:val="18"/>
              </w:rPr>
              <w:t xml:space="preserve"> 12mm × 7m biała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8F43B6">
              <w:rPr>
                <w:rFonts w:ascii="Times New Roman" w:hAnsi="Times New Roman"/>
                <w:b/>
                <w:bCs/>
                <w:sz w:val="18"/>
                <w:szCs w:val="18"/>
              </w:rPr>
              <w:t>DYMO</w:t>
            </w:r>
            <w:r>
              <w:rPr>
                <w:rFonts w:ascii="Times New Roman" w:hAnsi="Times New Roman"/>
                <w:b/>
                <w:bCs/>
                <w:sz w:val="18"/>
                <w:szCs w:val="18"/>
              </w:rPr>
              <w:t>”</w:t>
            </w:r>
            <w:r w:rsidRPr="008F43B6">
              <w:rPr>
                <w:rFonts w:ascii="Times New Roman" w:hAnsi="Times New Roman"/>
                <w:b/>
                <w:bCs/>
                <w:sz w:val="18"/>
                <w:szCs w:val="18"/>
              </w:rPr>
              <w:t xml:space="preserve"> 19mm × 7m biała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20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Wskaźnik neonowy napięcia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Przedłużacz bębnowy 50mb 3×2,5 230V min. 4 gniazda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Masa uszczelniająca p.poż. do kabli w tubie</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proofErr w:type="spellStart"/>
            <w:r w:rsidRPr="008F43B6">
              <w:rPr>
                <w:rFonts w:ascii="Times New Roman" w:hAnsi="Times New Roman"/>
                <w:b/>
                <w:bCs/>
                <w:sz w:val="18"/>
                <w:szCs w:val="18"/>
              </w:rPr>
              <w:t>Patch</w:t>
            </w:r>
            <w:proofErr w:type="spellEnd"/>
            <w:r w:rsidRPr="008F43B6">
              <w:rPr>
                <w:rFonts w:ascii="Times New Roman" w:hAnsi="Times New Roman"/>
                <w:b/>
                <w:bCs/>
                <w:sz w:val="18"/>
                <w:szCs w:val="18"/>
              </w:rPr>
              <w:t xml:space="preserve"> Panel 19</w:t>
            </w:r>
            <w:r>
              <w:rPr>
                <w:rFonts w:ascii="Times New Roman" w:hAnsi="Times New Roman"/>
                <w:b/>
                <w:bCs/>
                <w:sz w:val="18"/>
                <w:szCs w:val="18"/>
              </w:rPr>
              <w:t>”</w:t>
            </w:r>
            <w:r w:rsidRPr="008F43B6">
              <w:rPr>
                <w:rFonts w:ascii="Times New Roman" w:hAnsi="Times New Roman"/>
                <w:b/>
                <w:bCs/>
                <w:sz w:val="18"/>
                <w:szCs w:val="18"/>
              </w:rPr>
              <w:t xml:space="preserve"> 24×RJ45 ekranowany kat.5e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4E2B78">
              <w:rPr>
                <w:rFonts w:ascii="Times New Roman" w:hAnsi="Times New Roman"/>
                <w:b/>
                <w:bCs/>
                <w:sz w:val="18"/>
                <w:szCs w:val="18"/>
              </w:rPr>
              <w:t>Wentylator do wentylacji pomieszczeń małej i średniej wielko</w:t>
            </w:r>
            <w:r>
              <w:rPr>
                <w:rFonts w:ascii="Times New Roman" w:hAnsi="Times New Roman"/>
                <w:b/>
                <w:bCs/>
                <w:sz w:val="18"/>
                <w:szCs w:val="18"/>
              </w:rPr>
              <w:t>ści (typu kuchnia, łazienka, WC, fi od 100 do150mm)</w:t>
            </w:r>
            <w:r w:rsidRPr="004E2B78">
              <w:rPr>
                <w:rFonts w:ascii="Times New Roman" w:hAnsi="Times New Roman"/>
                <w:b/>
                <w:bCs/>
                <w:sz w:val="18"/>
                <w:szCs w:val="18"/>
              </w:rPr>
              <w:t xml:space="preserve">, o konstrukcji zapobiegającej wibracjom </w:t>
            </w:r>
            <w:r>
              <w:rPr>
                <w:rFonts w:ascii="Times New Roman" w:hAnsi="Times New Roman"/>
                <w:b/>
                <w:bCs/>
                <w:sz w:val="18"/>
                <w:szCs w:val="18"/>
              </w:rPr>
              <w:br/>
            </w:r>
            <w:r w:rsidRPr="004E2B78">
              <w:rPr>
                <w:rFonts w:ascii="Times New Roman" w:hAnsi="Times New Roman"/>
                <w:b/>
                <w:bCs/>
                <w:sz w:val="18"/>
                <w:szCs w:val="18"/>
              </w:rPr>
              <w:t xml:space="preserve">i emisji hałasu, wydajność 280÷300m3/h, poziom ciśnienia akustycznego max. 33dB(A), wyposażony </w:t>
            </w:r>
            <w:r>
              <w:rPr>
                <w:rFonts w:ascii="Times New Roman" w:hAnsi="Times New Roman"/>
                <w:b/>
                <w:bCs/>
                <w:sz w:val="18"/>
                <w:szCs w:val="18"/>
              </w:rPr>
              <w:br/>
            </w:r>
            <w:r w:rsidRPr="004E2B78">
              <w:rPr>
                <w:rFonts w:ascii="Times New Roman" w:hAnsi="Times New Roman"/>
                <w:b/>
                <w:bCs/>
                <w:sz w:val="18"/>
                <w:szCs w:val="18"/>
              </w:rPr>
              <w:t>w klapę zwrotną, czujni</w:t>
            </w:r>
            <w:r>
              <w:rPr>
                <w:rFonts w:ascii="Times New Roman" w:hAnsi="Times New Roman"/>
                <w:b/>
                <w:bCs/>
                <w:sz w:val="18"/>
                <w:szCs w:val="18"/>
              </w:rPr>
              <w:t xml:space="preserve">k wilgotności, lampkę kontrolną </w:t>
            </w:r>
            <w:r w:rsidR="00AC0FDB">
              <w:rPr>
                <w:rFonts w:ascii="Times New Roman" w:hAnsi="Times New Roman"/>
                <w:b/>
                <w:bCs/>
                <w:sz w:val="18"/>
                <w:szCs w:val="18"/>
              </w:rPr>
              <w:br/>
            </w:r>
            <w:r w:rsidRPr="004E2B78">
              <w:rPr>
                <w:rFonts w:ascii="Times New Roman" w:hAnsi="Times New Roman"/>
                <w:b/>
                <w:bCs/>
                <w:sz w:val="18"/>
                <w:szCs w:val="18"/>
              </w:rPr>
              <w:t>i czasowe opóźnienie wyłączania,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6D2C51"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B064E5">
              <w:rPr>
                <w:rFonts w:ascii="Times New Roman" w:hAnsi="Times New Roman"/>
                <w:b/>
                <w:bCs/>
                <w:sz w:val="18"/>
                <w:szCs w:val="18"/>
              </w:rPr>
              <w:t>BROTHER</w:t>
            </w:r>
            <w:r>
              <w:rPr>
                <w:rFonts w:ascii="Times New Roman" w:hAnsi="Times New Roman"/>
                <w:b/>
                <w:bCs/>
                <w:sz w:val="18"/>
                <w:szCs w:val="18"/>
              </w:rPr>
              <w:t>”</w:t>
            </w:r>
            <w:r w:rsidRPr="00B064E5">
              <w:rPr>
                <w:rFonts w:ascii="Times New Roman" w:hAnsi="Times New Roman"/>
                <w:b/>
                <w:bCs/>
                <w:sz w:val="18"/>
                <w:szCs w:val="18"/>
              </w:rPr>
              <w:t xml:space="preserve"> 6mm × 7m biała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B064E5">
              <w:rPr>
                <w:rFonts w:ascii="Times New Roman" w:hAnsi="Times New Roman"/>
                <w:b/>
                <w:bCs/>
                <w:sz w:val="18"/>
                <w:szCs w:val="18"/>
              </w:rPr>
              <w:t>BROTHER</w:t>
            </w:r>
            <w:r>
              <w:rPr>
                <w:rFonts w:ascii="Times New Roman" w:hAnsi="Times New Roman"/>
                <w:b/>
                <w:bCs/>
                <w:sz w:val="18"/>
                <w:szCs w:val="18"/>
              </w:rPr>
              <w:t>”</w:t>
            </w:r>
            <w:r w:rsidRPr="00B064E5">
              <w:rPr>
                <w:rFonts w:ascii="Times New Roman" w:hAnsi="Times New Roman"/>
                <w:b/>
                <w:bCs/>
                <w:sz w:val="18"/>
                <w:szCs w:val="18"/>
              </w:rPr>
              <w:t xml:space="preserve"> 9mm × 7m biała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B064E5">
              <w:rPr>
                <w:rFonts w:ascii="Times New Roman" w:hAnsi="Times New Roman"/>
                <w:b/>
                <w:bCs/>
                <w:sz w:val="18"/>
                <w:szCs w:val="18"/>
              </w:rPr>
              <w:t>BROTHER</w:t>
            </w:r>
            <w:r>
              <w:rPr>
                <w:rFonts w:ascii="Times New Roman" w:hAnsi="Times New Roman"/>
                <w:b/>
                <w:bCs/>
                <w:sz w:val="18"/>
                <w:szCs w:val="18"/>
              </w:rPr>
              <w:t>”</w:t>
            </w:r>
            <w:r w:rsidRPr="00B064E5">
              <w:rPr>
                <w:rFonts w:ascii="Times New Roman" w:hAnsi="Times New Roman"/>
                <w:b/>
                <w:bCs/>
                <w:sz w:val="18"/>
                <w:szCs w:val="18"/>
              </w:rPr>
              <w:t xml:space="preserve"> 12mm × 7m biała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B064E5">
              <w:rPr>
                <w:rFonts w:ascii="Times New Roman" w:hAnsi="Times New Roman"/>
                <w:b/>
                <w:bCs/>
                <w:sz w:val="18"/>
                <w:szCs w:val="18"/>
              </w:rPr>
              <w:t>BROTHER</w:t>
            </w:r>
            <w:r>
              <w:rPr>
                <w:rFonts w:ascii="Times New Roman" w:hAnsi="Times New Roman"/>
                <w:b/>
                <w:bCs/>
                <w:sz w:val="18"/>
                <w:szCs w:val="18"/>
              </w:rPr>
              <w:t>”</w:t>
            </w:r>
            <w:r w:rsidRPr="00B064E5">
              <w:rPr>
                <w:rFonts w:ascii="Times New Roman" w:hAnsi="Times New Roman"/>
                <w:b/>
                <w:bCs/>
                <w:sz w:val="18"/>
                <w:szCs w:val="18"/>
              </w:rPr>
              <w:t xml:space="preserve"> 19mm × 7m biała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D78C6" w:rsidRDefault="00D86FB3" w:rsidP="002D111D">
            <w:pPr>
              <w:spacing w:after="0" w:line="240" w:lineRule="auto"/>
              <w:jc w:val="center"/>
              <w:rPr>
                <w:rFonts w:ascii="Times New Roman" w:hAnsi="Times New Roman"/>
                <w:b/>
                <w:bCs/>
                <w:sz w:val="18"/>
                <w:szCs w:val="18"/>
                <w:lang w:val="en-US"/>
              </w:rPr>
            </w:pPr>
            <w:r w:rsidRPr="00B064E5">
              <w:rPr>
                <w:rFonts w:ascii="Times New Roman" w:hAnsi="Times New Roman"/>
                <w:b/>
                <w:bCs/>
                <w:sz w:val="18"/>
                <w:szCs w:val="18"/>
                <w:lang w:val="en-US"/>
              </w:rPr>
              <w:t>Taśma 3M Scotch  19mm/13m</w:t>
            </w:r>
          </w:p>
        </w:tc>
        <w:tc>
          <w:tcPr>
            <w:tcW w:w="1134" w:type="dxa"/>
            <w:vAlign w:val="center"/>
          </w:tcPr>
          <w:p w:rsidR="00D86FB3" w:rsidRPr="007D78C6"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 xml:space="preserve">Szt. </w:t>
            </w:r>
          </w:p>
        </w:tc>
        <w:tc>
          <w:tcPr>
            <w:tcW w:w="851" w:type="dxa"/>
            <w:vAlign w:val="center"/>
          </w:tcPr>
          <w:p w:rsidR="00D86FB3" w:rsidRPr="007D78C6"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5</w:t>
            </w:r>
          </w:p>
        </w:tc>
        <w:tc>
          <w:tcPr>
            <w:tcW w:w="2410" w:type="dxa"/>
          </w:tcPr>
          <w:p w:rsidR="00D86FB3" w:rsidRPr="007D78C6" w:rsidRDefault="00D86FB3" w:rsidP="002D111D">
            <w:pPr>
              <w:spacing w:line="240" w:lineRule="auto"/>
              <w:jc w:val="center"/>
              <w:rPr>
                <w:rFonts w:ascii="Times New Roman" w:hAnsi="Times New Roman"/>
                <w:b/>
                <w:bCs/>
                <w:sz w:val="18"/>
                <w:szCs w:val="18"/>
                <w:lang w:val="en-US"/>
              </w:rPr>
            </w:pPr>
          </w:p>
        </w:tc>
        <w:tc>
          <w:tcPr>
            <w:tcW w:w="1275" w:type="dxa"/>
          </w:tcPr>
          <w:p w:rsidR="00D86FB3" w:rsidRPr="007D78C6" w:rsidRDefault="00D86FB3" w:rsidP="002D111D">
            <w:pPr>
              <w:spacing w:line="240" w:lineRule="auto"/>
              <w:jc w:val="center"/>
              <w:rPr>
                <w:rFonts w:ascii="Times New Roman" w:hAnsi="Times New Roman"/>
                <w:b/>
                <w:bCs/>
                <w:sz w:val="18"/>
                <w:szCs w:val="18"/>
                <w:lang w:val="en-US"/>
              </w:rPr>
            </w:pPr>
          </w:p>
        </w:tc>
        <w:tc>
          <w:tcPr>
            <w:tcW w:w="1560" w:type="dxa"/>
          </w:tcPr>
          <w:p w:rsidR="00D86FB3" w:rsidRPr="007D78C6" w:rsidRDefault="00D86FB3" w:rsidP="002D111D">
            <w:pPr>
              <w:spacing w:line="240" w:lineRule="auto"/>
              <w:jc w:val="center"/>
              <w:rPr>
                <w:rFonts w:ascii="Times New Roman" w:hAnsi="Times New Roman"/>
                <w:b/>
                <w:bCs/>
                <w:sz w:val="18"/>
                <w:szCs w:val="18"/>
                <w:lang w:val="en-US"/>
              </w:rPr>
            </w:pPr>
          </w:p>
        </w:tc>
        <w:tc>
          <w:tcPr>
            <w:tcW w:w="992" w:type="dxa"/>
          </w:tcPr>
          <w:p w:rsidR="00D86FB3" w:rsidRPr="007D78C6" w:rsidRDefault="00D86FB3" w:rsidP="008014D2">
            <w:pPr>
              <w:jc w:val="center"/>
              <w:rPr>
                <w:rFonts w:ascii="Times New Roman" w:hAnsi="Times New Roman"/>
                <w:b/>
                <w:bCs/>
                <w:sz w:val="18"/>
                <w:szCs w:val="18"/>
                <w:lang w:val="en-US"/>
              </w:rPr>
            </w:pPr>
          </w:p>
        </w:tc>
        <w:tc>
          <w:tcPr>
            <w:tcW w:w="1417" w:type="dxa"/>
          </w:tcPr>
          <w:p w:rsidR="00D86FB3" w:rsidRPr="007D78C6" w:rsidRDefault="00D86FB3" w:rsidP="008014D2">
            <w:pPr>
              <w:jc w:val="center"/>
              <w:rPr>
                <w:rFonts w:ascii="Times New Roman" w:hAnsi="Times New Roman"/>
                <w:b/>
                <w:bCs/>
                <w:sz w:val="18"/>
                <w:szCs w:val="18"/>
                <w:lang w:val="en-US"/>
              </w:rPr>
            </w:pPr>
          </w:p>
        </w:tc>
        <w:tc>
          <w:tcPr>
            <w:tcW w:w="1701" w:type="dxa"/>
          </w:tcPr>
          <w:p w:rsidR="00D86FB3" w:rsidRPr="007D78C6" w:rsidRDefault="00D86FB3" w:rsidP="008014D2">
            <w:pPr>
              <w:jc w:val="center"/>
              <w:rPr>
                <w:rFonts w:ascii="Times New Roman" w:hAnsi="Times New Roman"/>
                <w:b/>
                <w:bCs/>
                <w:sz w:val="18"/>
                <w:szCs w:val="18"/>
                <w:lang w:val="en-US"/>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D78C6"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Lampa sodowa SON-I  70W  E-27</w:t>
            </w:r>
          </w:p>
        </w:tc>
        <w:tc>
          <w:tcPr>
            <w:tcW w:w="1134" w:type="dxa"/>
            <w:vAlign w:val="center"/>
          </w:tcPr>
          <w:p w:rsidR="00D86FB3" w:rsidRPr="007D78C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Pr="007D78C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Żarówka LED R7S 118mm  15W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Żarówka LED R7S 78mm  15W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Czujnik zmierzchowy zewnętrzny hermetyczny, 10A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Plafoniera sufitowa LED</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F6235B">
              <w:rPr>
                <w:rFonts w:ascii="Times New Roman" w:hAnsi="Times New Roman"/>
                <w:b/>
                <w:bCs/>
                <w:sz w:val="18"/>
                <w:szCs w:val="20"/>
              </w:rPr>
              <w:t>Przekaźnik przemysłowy do gniazd wtykowych R15-3P, montaż na szynie lub na płycie, materiał st</w:t>
            </w:r>
            <w:r>
              <w:rPr>
                <w:rFonts w:ascii="Times New Roman" w:hAnsi="Times New Roman"/>
                <w:b/>
                <w:bCs/>
                <w:sz w:val="18"/>
                <w:szCs w:val="20"/>
              </w:rPr>
              <w:t xml:space="preserve">yków </w:t>
            </w:r>
            <w:proofErr w:type="spellStart"/>
            <w:r>
              <w:rPr>
                <w:rFonts w:ascii="Times New Roman" w:hAnsi="Times New Roman"/>
                <w:b/>
                <w:bCs/>
                <w:sz w:val="18"/>
                <w:szCs w:val="20"/>
              </w:rPr>
              <w:t>AgNi</w:t>
            </w:r>
            <w:proofErr w:type="spellEnd"/>
            <w:r>
              <w:rPr>
                <w:rFonts w:ascii="Times New Roman" w:hAnsi="Times New Roman"/>
                <w:b/>
                <w:bCs/>
                <w:sz w:val="18"/>
                <w:szCs w:val="20"/>
              </w:rPr>
              <w:t>, napięcie cewki 12VDC</w:t>
            </w:r>
            <w:r w:rsidRPr="00F6235B">
              <w:rPr>
                <w:rFonts w:ascii="Times New Roman" w:hAnsi="Times New Roman"/>
                <w:b/>
                <w:bCs/>
                <w:sz w:val="18"/>
                <w:szCs w:val="20"/>
              </w:rPr>
              <w:t>, ze wskaźnikiem zadziałania, mechanicznym i przyciskiem testującym, czołowym z funkcją blo</w:t>
            </w:r>
            <w:r>
              <w:rPr>
                <w:rFonts w:ascii="Times New Roman" w:hAnsi="Times New Roman"/>
                <w:b/>
                <w:bCs/>
                <w:sz w:val="18"/>
                <w:szCs w:val="20"/>
              </w:rPr>
              <w:t>kowania styków, w obudowie IP40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F6235B">
              <w:rPr>
                <w:rFonts w:ascii="Times New Roman" w:hAnsi="Times New Roman"/>
                <w:b/>
                <w:bCs/>
                <w:sz w:val="18"/>
                <w:szCs w:val="20"/>
              </w:rPr>
              <w:t>Przekaźnik przemysłowy do gniazd wtykowych R15-3P, montaż na szynie lub na płycie, materiał sty</w:t>
            </w:r>
            <w:r>
              <w:rPr>
                <w:rFonts w:ascii="Times New Roman" w:hAnsi="Times New Roman"/>
                <w:b/>
                <w:bCs/>
                <w:sz w:val="18"/>
                <w:szCs w:val="20"/>
              </w:rPr>
              <w:t xml:space="preserve">ków </w:t>
            </w:r>
            <w:proofErr w:type="spellStart"/>
            <w:r>
              <w:rPr>
                <w:rFonts w:ascii="Times New Roman" w:hAnsi="Times New Roman"/>
                <w:b/>
                <w:bCs/>
                <w:sz w:val="18"/>
                <w:szCs w:val="20"/>
              </w:rPr>
              <w:t>AgNi</w:t>
            </w:r>
            <w:proofErr w:type="spellEnd"/>
            <w:r>
              <w:rPr>
                <w:rFonts w:ascii="Times New Roman" w:hAnsi="Times New Roman"/>
                <w:b/>
                <w:bCs/>
                <w:sz w:val="18"/>
                <w:szCs w:val="20"/>
              </w:rPr>
              <w:t>, napięcie cewki 220VDC</w:t>
            </w:r>
            <w:r w:rsidRPr="00F6235B">
              <w:rPr>
                <w:rFonts w:ascii="Times New Roman" w:hAnsi="Times New Roman"/>
                <w:b/>
                <w:bCs/>
                <w:sz w:val="18"/>
                <w:szCs w:val="20"/>
              </w:rPr>
              <w:t xml:space="preserve">, ze wskaźnikiem zadziałania, mechanicznym i przyciskiem testującym, czołowym z funkcją blokowania styków, w obudowie </w:t>
            </w:r>
            <w:r>
              <w:rPr>
                <w:rFonts w:ascii="Times New Roman" w:hAnsi="Times New Roman"/>
                <w:b/>
                <w:bCs/>
                <w:sz w:val="18"/>
                <w:szCs w:val="20"/>
              </w:rPr>
              <w:t>IP40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F6235B">
              <w:rPr>
                <w:rFonts w:ascii="Times New Roman" w:hAnsi="Times New Roman"/>
                <w:b/>
                <w:bCs/>
                <w:sz w:val="18"/>
                <w:szCs w:val="20"/>
              </w:rPr>
              <w:t>Przekaźnik przemysłowy do gniazd wtykowych R15-3P, montaż na szynie lub na płycie, materiał st</w:t>
            </w:r>
            <w:r>
              <w:rPr>
                <w:rFonts w:ascii="Times New Roman" w:hAnsi="Times New Roman"/>
                <w:b/>
                <w:bCs/>
                <w:sz w:val="18"/>
                <w:szCs w:val="20"/>
              </w:rPr>
              <w:t xml:space="preserve">yków </w:t>
            </w:r>
            <w:proofErr w:type="spellStart"/>
            <w:r>
              <w:rPr>
                <w:rFonts w:ascii="Times New Roman" w:hAnsi="Times New Roman"/>
                <w:b/>
                <w:bCs/>
                <w:sz w:val="18"/>
                <w:szCs w:val="20"/>
              </w:rPr>
              <w:t>AgNi</w:t>
            </w:r>
            <w:proofErr w:type="spellEnd"/>
            <w:r>
              <w:rPr>
                <w:rFonts w:ascii="Times New Roman" w:hAnsi="Times New Roman"/>
                <w:b/>
                <w:bCs/>
                <w:sz w:val="18"/>
                <w:szCs w:val="20"/>
              </w:rPr>
              <w:t>, napięcie cewki 12VAC</w:t>
            </w:r>
            <w:r w:rsidRPr="00F6235B">
              <w:rPr>
                <w:rFonts w:ascii="Times New Roman" w:hAnsi="Times New Roman"/>
                <w:b/>
                <w:bCs/>
                <w:sz w:val="18"/>
                <w:szCs w:val="20"/>
              </w:rPr>
              <w:t xml:space="preserve">, ze wskaźnikiem zadziałania, mechanicznym i przyciskiem testującym, czołowym z funkcją blokowania </w:t>
            </w:r>
            <w:r w:rsidRPr="00F6235B">
              <w:rPr>
                <w:rFonts w:ascii="Times New Roman" w:hAnsi="Times New Roman"/>
                <w:b/>
                <w:bCs/>
                <w:sz w:val="18"/>
                <w:szCs w:val="20"/>
              </w:rPr>
              <w:lastRenderedPageBreak/>
              <w:t xml:space="preserve">styków, w </w:t>
            </w:r>
            <w:r>
              <w:rPr>
                <w:rFonts w:ascii="Times New Roman" w:hAnsi="Times New Roman"/>
                <w:b/>
                <w:bCs/>
                <w:sz w:val="18"/>
                <w:szCs w:val="20"/>
              </w:rPr>
              <w:t>obudowie IP40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lastRenderedPageBreak/>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F6235B">
              <w:rPr>
                <w:rFonts w:ascii="Times New Roman" w:hAnsi="Times New Roman"/>
                <w:b/>
                <w:bCs/>
                <w:sz w:val="18"/>
                <w:szCs w:val="20"/>
              </w:rPr>
              <w:t>Przekaźnik przemysłowy do gniazd wtykowych R15-3P, montaż na szynie lub na płycie, materiał sty</w:t>
            </w:r>
            <w:r>
              <w:rPr>
                <w:rFonts w:ascii="Times New Roman" w:hAnsi="Times New Roman"/>
                <w:b/>
                <w:bCs/>
                <w:sz w:val="18"/>
                <w:szCs w:val="20"/>
              </w:rPr>
              <w:t xml:space="preserve">ków </w:t>
            </w:r>
            <w:proofErr w:type="spellStart"/>
            <w:r>
              <w:rPr>
                <w:rFonts w:ascii="Times New Roman" w:hAnsi="Times New Roman"/>
                <w:b/>
                <w:bCs/>
                <w:sz w:val="18"/>
                <w:szCs w:val="20"/>
              </w:rPr>
              <w:t>AgNi</w:t>
            </w:r>
            <w:proofErr w:type="spellEnd"/>
            <w:r>
              <w:rPr>
                <w:rFonts w:ascii="Times New Roman" w:hAnsi="Times New Roman"/>
                <w:b/>
                <w:bCs/>
                <w:sz w:val="18"/>
                <w:szCs w:val="20"/>
              </w:rPr>
              <w:t>, napięcie cewki 230VAC</w:t>
            </w:r>
            <w:r w:rsidRPr="00F6235B">
              <w:rPr>
                <w:rFonts w:ascii="Times New Roman" w:hAnsi="Times New Roman"/>
                <w:b/>
                <w:bCs/>
                <w:sz w:val="18"/>
                <w:szCs w:val="20"/>
              </w:rPr>
              <w:t xml:space="preserve">, ze wskaźnikiem zadziałania, mechanicznym i przyciskiem testującym, czołowym z funkcją blokowania </w:t>
            </w:r>
            <w:r>
              <w:rPr>
                <w:rFonts w:ascii="Times New Roman" w:hAnsi="Times New Roman"/>
                <w:b/>
                <w:bCs/>
                <w:sz w:val="18"/>
                <w:szCs w:val="20"/>
              </w:rPr>
              <w:t>styków, w obudowie IP40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Naświetlacz LED 230V/30W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C55EC" w:rsidRDefault="00D86FB3" w:rsidP="002D111D">
            <w:pPr>
              <w:spacing w:after="0" w:line="240" w:lineRule="auto"/>
              <w:jc w:val="center"/>
              <w:rPr>
                <w:rFonts w:ascii="Times New Roman" w:hAnsi="Times New Roman"/>
                <w:b/>
                <w:bCs/>
                <w:sz w:val="18"/>
                <w:szCs w:val="18"/>
              </w:rPr>
            </w:pPr>
            <w:r w:rsidRPr="00BC55EC">
              <w:rPr>
                <w:rFonts w:ascii="Times New Roman" w:hAnsi="Times New Roman"/>
                <w:b/>
                <w:bCs/>
                <w:iCs/>
                <w:sz w:val="18"/>
                <w:szCs w:val="20"/>
              </w:rPr>
              <w:t xml:space="preserve">Statecznik4x18W/T8 </w:t>
            </w:r>
            <w:proofErr w:type="spellStart"/>
            <w:r w:rsidRPr="00BC55EC">
              <w:rPr>
                <w:rFonts w:ascii="Times New Roman" w:hAnsi="Times New Roman"/>
                <w:b/>
                <w:bCs/>
                <w:iCs/>
                <w:sz w:val="18"/>
                <w:szCs w:val="20"/>
              </w:rPr>
              <w:t>elektronic</w:t>
            </w:r>
            <w:proofErr w:type="spellEnd"/>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C55EC" w:rsidRDefault="00D86FB3" w:rsidP="002D111D">
            <w:pPr>
              <w:spacing w:after="0" w:line="240" w:lineRule="auto"/>
              <w:jc w:val="center"/>
              <w:rPr>
                <w:rFonts w:ascii="Times New Roman" w:hAnsi="Times New Roman"/>
                <w:b/>
                <w:bCs/>
                <w:iCs/>
                <w:sz w:val="18"/>
                <w:szCs w:val="20"/>
              </w:rPr>
            </w:pPr>
            <w:r w:rsidRPr="00BC55EC">
              <w:rPr>
                <w:rFonts w:ascii="Times New Roman" w:hAnsi="Times New Roman"/>
                <w:b/>
                <w:bCs/>
                <w:iCs/>
                <w:sz w:val="18"/>
                <w:szCs w:val="20"/>
              </w:rPr>
              <w:t xml:space="preserve">Stateczni 4x14W/T5 </w:t>
            </w:r>
            <w:proofErr w:type="spellStart"/>
            <w:r w:rsidRPr="00BC55EC">
              <w:rPr>
                <w:rFonts w:ascii="Times New Roman" w:hAnsi="Times New Roman"/>
                <w:b/>
                <w:bCs/>
                <w:iCs/>
                <w:sz w:val="18"/>
                <w:szCs w:val="20"/>
              </w:rPr>
              <w:t>elektronic</w:t>
            </w:r>
            <w:proofErr w:type="spellEnd"/>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Żarówka LED 10W/E14/230V (świecowe)</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Żarówka LED G4/230V/7W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Żarówka LED G4/12V/7W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 xml:space="preserve">Świetlówka </w:t>
            </w:r>
            <w:proofErr w:type="spellStart"/>
            <w:r w:rsidRPr="00C5320B">
              <w:rPr>
                <w:rFonts w:ascii="Times New Roman" w:hAnsi="Times New Roman"/>
                <w:b/>
                <w:bCs/>
                <w:iCs/>
                <w:sz w:val="18"/>
                <w:szCs w:val="18"/>
              </w:rPr>
              <w:t>LEDtube</w:t>
            </w:r>
            <w:proofErr w:type="spellEnd"/>
            <w:r w:rsidRPr="00C5320B">
              <w:rPr>
                <w:rFonts w:ascii="Times New Roman" w:hAnsi="Times New Roman"/>
                <w:b/>
                <w:bCs/>
                <w:iCs/>
                <w:sz w:val="18"/>
                <w:szCs w:val="18"/>
              </w:rPr>
              <w:t xml:space="preserve"> 600mm 8W/230V/G13/840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 xml:space="preserve">Świetlówka </w:t>
            </w:r>
            <w:proofErr w:type="spellStart"/>
            <w:r w:rsidRPr="00C5320B">
              <w:rPr>
                <w:rFonts w:ascii="Times New Roman" w:hAnsi="Times New Roman"/>
                <w:b/>
                <w:bCs/>
                <w:iCs/>
                <w:sz w:val="18"/>
                <w:szCs w:val="18"/>
              </w:rPr>
              <w:t>LEDtube</w:t>
            </w:r>
            <w:proofErr w:type="spellEnd"/>
            <w:r w:rsidRPr="00C5320B">
              <w:rPr>
                <w:rFonts w:ascii="Times New Roman" w:hAnsi="Times New Roman"/>
                <w:b/>
                <w:bCs/>
                <w:iCs/>
                <w:sz w:val="18"/>
                <w:szCs w:val="18"/>
              </w:rPr>
              <w:t xml:space="preserve"> 1200mm 14,5-16W/230V/G13/ 840 1600Lm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rPr>
            </w:pPr>
            <w:r w:rsidRPr="00B7699C">
              <w:rPr>
                <w:rFonts w:ascii="Times New Roman" w:hAnsi="Times New Roman"/>
                <w:b/>
                <w:bCs/>
                <w:iCs/>
                <w:sz w:val="18"/>
                <w:szCs w:val="20"/>
              </w:rPr>
              <w:t>Świetlówka 39W/230V/830/TL5</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lang w:val="en-US"/>
              </w:rPr>
            </w:pPr>
            <w:r w:rsidRPr="00B7699C">
              <w:rPr>
                <w:rFonts w:ascii="Times New Roman" w:hAnsi="Times New Roman"/>
                <w:b/>
                <w:bCs/>
                <w:iCs/>
                <w:sz w:val="18"/>
                <w:szCs w:val="20"/>
                <w:lang w:val="en-US"/>
              </w:rPr>
              <w:t>Żarówka LED MR16/7W/230V</w:t>
            </w:r>
          </w:p>
        </w:tc>
        <w:tc>
          <w:tcPr>
            <w:tcW w:w="1134" w:type="dxa"/>
            <w:vAlign w:val="center"/>
          </w:tcPr>
          <w:p w:rsidR="00D86FB3" w:rsidRPr="007E2093"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 xml:space="preserve">Szt. </w:t>
            </w:r>
          </w:p>
        </w:tc>
        <w:tc>
          <w:tcPr>
            <w:tcW w:w="851" w:type="dxa"/>
            <w:vAlign w:val="center"/>
          </w:tcPr>
          <w:p w:rsidR="00D86FB3" w:rsidRPr="007E2093"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50</w:t>
            </w:r>
          </w:p>
        </w:tc>
        <w:tc>
          <w:tcPr>
            <w:tcW w:w="2410" w:type="dxa"/>
          </w:tcPr>
          <w:p w:rsidR="00D86FB3" w:rsidRPr="007E2093" w:rsidRDefault="00D86FB3" w:rsidP="002D111D">
            <w:pPr>
              <w:spacing w:line="240" w:lineRule="auto"/>
              <w:jc w:val="center"/>
              <w:rPr>
                <w:rFonts w:ascii="Times New Roman" w:hAnsi="Times New Roman"/>
                <w:b/>
                <w:bCs/>
                <w:sz w:val="18"/>
                <w:szCs w:val="18"/>
                <w:lang w:val="en-US"/>
              </w:rPr>
            </w:pPr>
          </w:p>
        </w:tc>
        <w:tc>
          <w:tcPr>
            <w:tcW w:w="1275" w:type="dxa"/>
          </w:tcPr>
          <w:p w:rsidR="00D86FB3" w:rsidRPr="007E2093" w:rsidRDefault="00D86FB3" w:rsidP="002D111D">
            <w:pPr>
              <w:spacing w:line="240" w:lineRule="auto"/>
              <w:jc w:val="center"/>
              <w:rPr>
                <w:rFonts w:ascii="Times New Roman" w:hAnsi="Times New Roman"/>
                <w:b/>
                <w:bCs/>
                <w:sz w:val="18"/>
                <w:szCs w:val="18"/>
                <w:lang w:val="en-US"/>
              </w:rPr>
            </w:pPr>
          </w:p>
        </w:tc>
        <w:tc>
          <w:tcPr>
            <w:tcW w:w="1560" w:type="dxa"/>
          </w:tcPr>
          <w:p w:rsidR="00D86FB3" w:rsidRPr="007E2093" w:rsidRDefault="00D86FB3" w:rsidP="002D111D">
            <w:pPr>
              <w:spacing w:line="240" w:lineRule="auto"/>
              <w:jc w:val="center"/>
              <w:rPr>
                <w:rFonts w:ascii="Times New Roman" w:hAnsi="Times New Roman"/>
                <w:b/>
                <w:bCs/>
                <w:sz w:val="18"/>
                <w:szCs w:val="18"/>
                <w:lang w:val="en-US"/>
              </w:rPr>
            </w:pPr>
          </w:p>
        </w:tc>
        <w:tc>
          <w:tcPr>
            <w:tcW w:w="992" w:type="dxa"/>
          </w:tcPr>
          <w:p w:rsidR="00D86FB3" w:rsidRPr="007E2093" w:rsidRDefault="00D86FB3" w:rsidP="008014D2">
            <w:pPr>
              <w:jc w:val="center"/>
              <w:rPr>
                <w:rFonts w:ascii="Times New Roman" w:hAnsi="Times New Roman"/>
                <w:b/>
                <w:bCs/>
                <w:sz w:val="18"/>
                <w:szCs w:val="18"/>
                <w:lang w:val="en-US"/>
              </w:rPr>
            </w:pPr>
          </w:p>
        </w:tc>
        <w:tc>
          <w:tcPr>
            <w:tcW w:w="1417" w:type="dxa"/>
          </w:tcPr>
          <w:p w:rsidR="00D86FB3" w:rsidRPr="007E2093" w:rsidRDefault="00D86FB3" w:rsidP="008014D2">
            <w:pPr>
              <w:jc w:val="center"/>
              <w:rPr>
                <w:rFonts w:ascii="Times New Roman" w:hAnsi="Times New Roman"/>
                <w:b/>
                <w:bCs/>
                <w:sz w:val="18"/>
                <w:szCs w:val="18"/>
                <w:lang w:val="en-US"/>
              </w:rPr>
            </w:pPr>
          </w:p>
        </w:tc>
        <w:tc>
          <w:tcPr>
            <w:tcW w:w="1701" w:type="dxa"/>
          </w:tcPr>
          <w:p w:rsidR="00D86FB3" w:rsidRPr="007E2093" w:rsidRDefault="00D86FB3" w:rsidP="008014D2">
            <w:pPr>
              <w:jc w:val="center"/>
              <w:rPr>
                <w:rFonts w:ascii="Times New Roman" w:hAnsi="Times New Roman"/>
                <w:b/>
                <w:bCs/>
                <w:sz w:val="18"/>
                <w:szCs w:val="18"/>
                <w:lang w:val="en-US"/>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lang w:val="en-US"/>
              </w:rPr>
            </w:pPr>
            <w:r w:rsidRPr="00B7699C">
              <w:rPr>
                <w:rFonts w:ascii="Times New Roman" w:hAnsi="Times New Roman"/>
                <w:b/>
                <w:bCs/>
                <w:iCs/>
                <w:sz w:val="18"/>
                <w:szCs w:val="20"/>
                <w:lang w:val="en-US"/>
              </w:rPr>
              <w:t>Żarówka LED MR16/7W/12V</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rPr>
            </w:pPr>
            <w:r w:rsidRPr="00B7699C">
              <w:rPr>
                <w:rFonts w:ascii="Times New Roman" w:hAnsi="Times New Roman"/>
                <w:b/>
                <w:bCs/>
                <w:iCs/>
                <w:sz w:val="18"/>
                <w:szCs w:val="20"/>
              </w:rPr>
              <w:t>Żarówka LED GU10/7W/230V</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rPr>
            </w:pPr>
            <w:r w:rsidRPr="00B7699C">
              <w:rPr>
                <w:rFonts w:ascii="Times New Roman" w:hAnsi="Times New Roman"/>
                <w:b/>
                <w:bCs/>
                <w:iCs/>
                <w:sz w:val="18"/>
                <w:szCs w:val="20"/>
              </w:rPr>
              <w:t>Świetlówka 35W/230V/830/TL5</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Oprawa rastrowa 60x60 p/t 4x świetlówki LED T8/230V</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Oprawa rastrowa do świetlówek LED T8/230V 2x120cm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Puszka do płyt karton gips fi 60 ognioodporna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 xml:space="preserve">Listwa zasilająca </w:t>
            </w:r>
            <w:proofErr w:type="spellStart"/>
            <w:r w:rsidRPr="007C09C8">
              <w:rPr>
                <w:rFonts w:ascii="Times New Roman" w:hAnsi="Times New Roman"/>
                <w:b/>
                <w:bCs/>
                <w:iCs/>
                <w:sz w:val="18"/>
                <w:szCs w:val="18"/>
              </w:rPr>
              <w:t>Rack</w:t>
            </w:r>
            <w:proofErr w:type="spellEnd"/>
            <w:r w:rsidRPr="007C09C8">
              <w:rPr>
                <w:rFonts w:ascii="Times New Roman" w:hAnsi="Times New Roman"/>
                <w:b/>
                <w:bCs/>
                <w:iCs/>
                <w:sz w:val="18"/>
                <w:szCs w:val="18"/>
              </w:rPr>
              <w:t xml:space="preserve"> 19cali 6-8 gniazd wtyk </w:t>
            </w:r>
            <w:proofErr w:type="spellStart"/>
            <w:r w:rsidRPr="007C09C8">
              <w:rPr>
                <w:rFonts w:ascii="Times New Roman" w:hAnsi="Times New Roman"/>
                <w:b/>
                <w:bCs/>
                <w:iCs/>
                <w:sz w:val="18"/>
                <w:szCs w:val="18"/>
              </w:rPr>
              <w:t>Shuko</w:t>
            </w:r>
            <w:proofErr w:type="spellEnd"/>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proofErr w:type="spellStart"/>
            <w:r w:rsidRPr="007C09C8">
              <w:rPr>
                <w:rFonts w:ascii="Times New Roman" w:hAnsi="Times New Roman"/>
                <w:b/>
                <w:bCs/>
                <w:iCs/>
                <w:sz w:val="18"/>
                <w:szCs w:val="18"/>
              </w:rPr>
              <w:t>Organizer</w:t>
            </w:r>
            <w:proofErr w:type="spellEnd"/>
            <w:r w:rsidRPr="007C09C8">
              <w:rPr>
                <w:rFonts w:ascii="Times New Roman" w:hAnsi="Times New Roman"/>
                <w:b/>
                <w:bCs/>
                <w:iCs/>
                <w:sz w:val="18"/>
                <w:szCs w:val="18"/>
              </w:rPr>
              <w:t xml:space="preserve"> kabli przedni  1U</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lang w:val="en-US"/>
              </w:rPr>
            </w:pPr>
            <w:r w:rsidRPr="007C09C8">
              <w:rPr>
                <w:rFonts w:ascii="Times New Roman" w:hAnsi="Times New Roman"/>
                <w:b/>
                <w:bCs/>
                <w:iCs/>
                <w:sz w:val="18"/>
                <w:szCs w:val="18"/>
                <w:lang w:val="en-US"/>
              </w:rPr>
              <w:t xml:space="preserve">Patch Panel UTP kat.5e 24 </w:t>
            </w:r>
            <w:proofErr w:type="spellStart"/>
            <w:r w:rsidRPr="007C09C8">
              <w:rPr>
                <w:rFonts w:ascii="Times New Roman" w:hAnsi="Times New Roman"/>
                <w:b/>
                <w:bCs/>
                <w:iCs/>
                <w:sz w:val="18"/>
                <w:szCs w:val="18"/>
                <w:lang w:val="en-US"/>
              </w:rPr>
              <w:t>porty</w:t>
            </w:r>
            <w:proofErr w:type="spellEnd"/>
          </w:p>
        </w:tc>
        <w:tc>
          <w:tcPr>
            <w:tcW w:w="1134" w:type="dxa"/>
            <w:vAlign w:val="center"/>
          </w:tcPr>
          <w:p w:rsidR="00D86FB3" w:rsidRPr="007C09C8"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 xml:space="preserve">Szt. </w:t>
            </w:r>
          </w:p>
        </w:tc>
        <w:tc>
          <w:tcPr>
            <w:tcW w:w="851" w:type="dxa"/>
            <w:vAlign w:val="center"/>
          </w:tcPr>
          <w:p w:rsidR="00D86FB3" w:rsidRPr="007C09C8"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6</w:t>
            </w:r>
          </w:p>
        </w:tc>
        <w:tc>
          <w:tcPr>
            <w:tcW w:w="2410" w:type="dxa"/>
          </w:tcPr>
          <w:p w:rsidR="00D86FB3" w:rsidRPr="007C09C8" w:rsidRDefault="00D86FB3" w:rsidP="002D111D">
            <w:pPr>
              <w:spacing w:line="240" w:lineRule="auto"/>
              <w:jc w:val="center"/>
              <w:rPr>
                <w:rFonts w:ascii="Times New Roman" w:hAnsi="Times New Roman"/>
                <w:b/>
                <w:bCs/>
                <w:sz w:val="18"/>
                <w:szCs w:val="18"/>
                <w:lang w:val="en-US"/>
              </w:rPr>
            </w:pPr>
          </w:p>
        </w:tc>
        <w:tc>
          <w:tcPr>
            <w:tcW w:w="1275" w:type="dxa"/>
          </w:tcPr>
          <w:p w:rsidR="00D86FB3" w:rsidRPr="007C09C8" w:rsidRDefault="00D86FB3" w:rsidP="002D111D">
            <w:pPr>
              <w:spacing w:line="240" w:lineRule="auto"/>
              <w:jc w:val="center"/>
              <w:rPr>
                <w:rFonts w:ascii="Times New Roman" w:hAnsi="Times New Roman"/>
                <w:b/>
                <w:bCs/>
                <w:sz w:val="18"/>
                <w:szCs w:val="18"/>
                <w:lang w:val="en-US"/>
              </w:rPr>
            </w:pPr>
          </w:p>
        </w:tc>
        <w:tc>
          <w:tcPr>
            <w:tcW w:w="1560" w:type="dxa"/>
          </w:tcPr>
          <w:p w:rsidR="00D86FB3" w:rsidRPr="007C09C8" w:rsidRDefault="00D86FB3" w:rsidP="002D111D">
            <w:pPr>
              <w:spacing w:line="240" w:lineRule="auto"/>
              <w:jc w:val="center"/>
              <w:rPr>
                <w:rFonts w:ascii="Times New Roman" w:hAnsi="Times New Roman"/>
                <w:b/>
                <w:bCs/>
                <w:sz w:val="18"/>
                <w:szCs w:val="18"/>
                <w:lang w:val="en-US"/>
              </w:rPr>
            </w:pPr>
          </w:p>
        </w:tc>
        <w:tc>
          <w:tcPr>
            <w:tcW w:w="992" w:type="dxa"/>
          </w:tcPr>
          <w:p w:rsidR="00D86FB3" w:rsidRPr="007C09C8" w:rsidRDefault="00D86FB3" w:rsidP="008014D2">
            <w:pPr>
              <w:jc w:val="center"/>
              <w:rPr>
                <w:rFonts w:ascii="Times New Roman" w:hAnsi="Times New Roman"/>
                <w:b/>
                <w:bCs/>
                <w:sz w:val="18"/>
                <w:szCs w:val="18"/>
                <w:lang w:val="en-US"/>
              </w:rPr>
            </w:pPr>
          </w:p>
        </w:tc>
        <w:tc>
          <w:tcPr>
            <w:tcW w:w="1417" w:type="dxa"/>
          </w:tcPr>
          <w:p w:rsidR="00D86FB3" w:rsidRPr="007C09C8" w:rsidRDefault="00D86FB3" w:rsidP="008014D2">
            <w:pPr>
              <w:jc w:val="center"/>
              <w:rPr>
                <w:rFonts w:ascii="Times New Roman" w:hAnsi="Times New Roman"/>
                <w:b/>
                <w:bCs/>
                <w:sz w:val="18"/>
                <w:szCs w:val="18"/>
                <w:lang w:val="en-US"/>
              </w:rPr>
            </w:pPr>
          </w:p>
        </w:tc>
        <w:tc>
          <w:tcPr>
            <w:tcW w:w="1701" w:type="dxa"/>
          </w:tcPr>
          <w:p w:rsidR="00D86FB3" w:rsidRPr="007C09C8" w:rsidRDefault="00D86FB3" w:rsidP="008014D2">
            <w:pPr>
              <w:jc w:val="center"/>
              <w:rPr>
                <w:rFonts w:ascii="Times New Roman" w:hAnsi="Times New Roman"/>
                <w:b/>
                <w:bCs/>
                <w:sz w:val="18"/>
                <w:szCs w:val="18"/>
                <w:lang w:val="en-US"/>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Złączka zasilacza wtyk męski DC2,1/5,5</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Zasilacz buforowy 12V/4A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Przewód komputerowy kat.5e UTP/UV żelowy</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mb</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Kabel YTDY 6x05 typ alarmowy</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mb</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1F164D" w:rsidRDefault="00D86FB3" w:rsidP="002D111D">
            <w:pPr>
              <w:shd w:val="clear" w:color="auto" w:fill="FFFFFF"/>
              <w:spacing w:after="0" w:line="240" w:lineRule="auto"/>
              <w:jc w:val="center"/>
              <w:rPr>
                <w:rFonts w:ascii="Times New Roman" w:eastAsia="Times New Roman" w:hAnsi="Times New Roman"/>
                <w:b/>
                <w:sz w:val="18"/>
                <w:szCs w:val="18"/>
                <w:lang w:eastAsia="pl-PL"/>
              </w:rPr>
            </w:pPr>
            <w:r w:rsidRPr="001F164D">
              <w:rPr>
                <w:rFonts w:ascii="Times New Roman" w:hAnsi="Times New Roman"/>
                <w:b/>
                <w:bCs/>
                <w:sz w:val="18"/>
                <w:szCs w:val="21"/>
                <w:shd w:val="clear" w:color="auto" w:fill="FFFFFF"/>
              </w:rPr>
              <w:t>Taśma elektroizolacyjna PCW klasy PREMIUM, czarna,</w:t>
            </w:r>
            <w:r w:rsidRPr="001F164D">
              <w:rPr>
                <w:rFonts w:ascii="Times New Roman" w:hAnsi="Times New Roman"/>
                <w:b/>
                <w:sz w:val="18"/>
                <w:szCs w:val="21"/>
                <w:shd w:val="clear" w:color="auto" w:fill="FFFFFF"/>
              </w:rPr>
              <w:t> </w:t>
            </w:r>
            <w:r w:rsidR="009073D5">
              <w:rPr>
                <w:rFonts w:ascii="Times New Roman" w:hAnsi="Times New Roman"/>
                <w:b/>
                <w:sz w:val="18"/>
                <w:szCs w:val="21"/>
                <w:shd w:val="clear" w:color="auto" w:fill="FFFFFF"/>
              </w:rPr>
              <w:br/>
            </w:r>
            <w:r w:rsidRPr="001F164D">
              <w:rPr>
                <w:rFonts w:ascii="Times New Roman" w:hAnsi="Times New Roman"/>
                <w:b/>
                <w:sz w:val="18"/>
                <w:szCs w:val="21"/>
                <w:shd w:val="clear" w:color="auto" w:fill="FFFFFF"/>
              </w:rPr>
              <w:t>o grubości 0.18mm,</w:t>
            </w:r>
            <w:r>
              <w:rPr>
                <w:rFonts w:ascii="Times New Roman" w:hAnsi="Times New Roman"/>
                <w:b/>
                <w:sz w:val="18"/>
                <w:szCs w:val="21"/>
                <w:shd w:val="clear" w:color="auto" w:fill="FFFFFF"/>
              </w:rPr>
              <w:t xml:space="preserve"> dł. min 18 m,</w:t>
            </w:r>
            <w:r w:rsidRPr="001F164D">
              <w:rPr>
                <w:rFonts w:ascii="Times New Roman" w:hAnsi="Times New Roman"/>
                <w:b/>
                <w:sz w:val="18"/>
                <w:szCs w:val="21"/>
                <w:shd w:val="clear" w:color="auto" w:fill="FFFFFF"/>
              </w:rPr>
              <w:t xml:space="preserve"> samogasnąca, mrozoodporna, wodoodporna, odporna na UV </w:t>
            </w:r>
            <w:r w:rsidR="009073D5">
              <w:rPr>
                <w:rFonts w:ascii="Times New Roman" w:hAnsi="Times New Roman"/>
                <w:b/>
                <w:sz w:val="18"/>
                <w:szCs w:val="21"/>
                <w:shd w:val="clear" w:color="auto" w:fill="FFFFFF"/>
              </w:rPr>
              <w:br/>
            </w:r>
            <w:r w:rsidRPr="001F164D">
              <w:rPr>
                <w:rFonts w:ascii="Times New Roman" w:hAnsi="Times New Roman"/>
                <w:b/>
                <w:sz w:val="18"/>
                <w:szCs w:val="21"/>
                <w:shd w:val="clear" w:color="auto" w:fill="FFFFFF"/>
              </w:rPr>
              <w:t>i starzenie, odporna na promienie słoneczne, oleje, kwasy i zasady, elastyczna</w:t>
            </w:r>
            <w:r>
              <w:rPr>
                <w:rFonts w:ascii="Times New Roman" w:hAnsi="Times New Roman"/>
                <w:b/>
                <w:sz w:val="18"/>
                <w:szCs w:val="21"/>
                <w:shd w:val="clear" w:color="auto" w:fill="FFFFFF"/>
              </w:rPr>
              <w:t xml:space="preserve">. </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B0A02" w:rsidRDefault="00D86FB3" w:rsidP="002D111D">
            <w:pPr>
              <w:shd w:val="clear" w:color="auto" w:fill="FFFFFF"/>
              <w:spacing w:after="0" w:line="240" w:lineRule="auto"/>
              <w:jc w:val="center"/>
              <w:rPr>
                <w:rFonts w:ascii="Times New Roman" w:eastAsia="Times New Roman" w:hAnsi="Times New Roman"/>
                <w:b/>
                <w:bCs/>
                <w:sz w:val="18"/>
                <w:szCs w:val="21"/>
                <w:lang w:eastAsia="pl-PL"/>
              </w:rPr>
            </w:pPr>
            <w:r w:rsidRPr="00CB0A02">
              <w:rPr>
                <w:rFonts w:ascii="Times New Roman" w:hAnsi="Times New Roman"/>
                <w:b/>
                <w:bCs/>
                <w:sz w:val="18"/>
                <w:szCs w:val="28"/>
              </w:rPr>
              <w:t>Oprawa uliczna LED 230V/100W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Szt.</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7</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204A05"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sidRPr="00322373">
              <w:rPr>
                <w:rFonts w:ascii="Times New Roman" w:eastAsia="Times New Roman" w:hAnsi="Times New Roman"/>
                <w:b/>
                <w:sz w:val="18"/>
                <w:szCs w:val="28"/>
                <w:lang w:eastAsia="pl-PL"/>
              </w:rPr>
              <w:t>2,5 mm  100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sidRPr="00322373">
              <w:rPr>
                <w:rFonts w:ascii="Times New Roman" w:eastAsia="Times New Roman" w:hAnsi="Times New Roman"/>
                <w:b/>
                <w:sz w:val="18"/>
                <w:szCs w:val="28"/>
                <w:lang w:eastAsia="pl-PL"/>
              </w:rPr>
              <w:t xml:space="preserve">2,5 mm </w:t>
            </w:r>
            <w:r>
              <w:rPr>
                <w:rFonts w:ascii="Times New Roman" w:eastAsia="Times New Roman" w:hAnsi="Times New Roman"/>
                <w:b/>
                <w:sz w:val="18"/>
                <w:szCs w:val="28"/>
                <w:lang w:eastAsia="pl-PL"/>
              </w:rPr>
              <w:t xml:space="preserve"> 200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3,6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 xml:space="preserve"> 200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3,6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 xml:space="preserve"> 370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4,6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 xml:space="preserve"> 160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4,8</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 xml:space="preserve"> 200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sidRPr="00322373">
              <w:rPr>
                <w:rFonts w:ascii="Times New Roman" w:eastAsia="Times New Roman" w:hAnsi="Times New Roman"/>
                <w:b/>
                <w:sz w:val="18"/>
                <w:szCs w:val="28"/>
                <w:lang w:eastAsia="pl-PL"/>
              </w:rPr>
              <w:t>2,5 mm  100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sidRPr="00322373">
              <w:rPr>
                <w:rFonts w:ascii="Times New Roman" w:eastAsia="Times New Roman" w:hAnsi="Times New Roman"/>
                <w:b/>
                <w:sz w:val="18"/>
                <w:szCs w:val="28"/>
                <w:lang w:eastAsia="pl-PL"/>
              </w:rPr>
              <w:t xml:space="preserve">2,5 mm  </w:t>
            </w:r>
            <w:r>
              <w:rPr>
                <w:rFonts w:ascii="Times New Roman" w:eastAsia="Times New Roman" w:hAnsi="Times New Roman"/>
                <w:b/>
                <w:sz w:val="18"/>
                <w:szCs w:val="28"/>
                <w:lang w:eastAsia="pl-PL"/>
              </w:rPr>
              <w:t>2</w:t>
            </w:r>
            <w:r w:rsidRPr="00322373">
              <w:rPr>
                <w:rFonts w:ascii="Times New Roman" w:eastAsia="Times New Roman" w:hAnsi="Times New Roman"/>
                <w:b/>
                <w:sz w:val="18"/>
                <w:szCs w:val="28"/>
                <w:lang w:eastAsia="pl-PL"/>
              </w:rPr>
              <w:t>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3,6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2</w:t>
            </w:r>
            <w:r w:rsidRPr="00322373">
              <w:rPr>
                <w:rFonts w:ascii="Times New Roman" w:eastAsia="Times New Roman" w:hAnsi="Times New Roman"/>
                <w:b/>
                <w:sz w:val="18"/>
                <w:szCs w:val="28"/>
                <w:lang w:eastAsia="pl-PL"/>
              </w:rPr>
              <w:t>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3,6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370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4,6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160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4,8</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2</w:t>
            </w:r>
            <w:r w:rsidRPr="00322373">
              <w:rPr>
                <w:rFonts w:ascii="Times New Roman" w:eastAsia="Times New Roman" w:hAnsi="Times New Roman"/>
                <w:b/>
                <w:sz w:val="18"/>
                <w:szCs w:val="28"/>
                <w:lang w:eastAsia="pl-PL"/>
              </w:rPr>
              <w:t>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A66983" w:rsidRDefault="00D86FB3" w:rsidP="002D111D">
            <w:pPr>
              <w:spacing w:after="0" w:line="240" w:lineRule="auto"/>
              <w:jc w:val="center"/>
              <w:rPr>
                <w:rFonts w:ascii="Times New Roman" w:eastAsia="Times New Roman" w:hAnsi="Times New Roman"/>
                <w:b/>
                <w:sz w:val="18"/>
                <w:szCs w:val="20"/>
                <w:lang w:eastAsia="pl-PL"/>
              </w:rPr>
            </w:pPr>
            <w:r w:rsidRPr="004A6198">
              <w:rPr>
                <w:rFonts w:ascii="Times New Roman" w:eastAsia="Times New Roman" w:hAnsi="Times New Roman"/>
                <w:b/>
                <w:sz w:val="18"/>
                <w:szCs w:val="20"/>
                <w:lang w:eastAsia="pl-PL"/>
              </w:rPr>
              <w:t>Oprawa uliczna LED 30W/230V/3054 Lm/IP 65 ,barwa światła 4000K,obudowa aluminium,</w:t>
            </w:r>
            <w:r>
              <w:rPr>
                <w:rFonts w:ascii="Times New Roman" w:eastAsia="Times New Roman" w:hAnsi="Times New Roman"/>
                <w:b/>
                <w:sz w:val="18"/>
                <w:szCs w:val="20"/>
                <w:lang w:eastAsia="pl-PL"/>
              </w:rPr>
              <w:t xml:space="preserve"> </w:t>
            </w:r>
            <w:r w:rsidRPr="004A6198">
              <w:rPr>
                <w:rFonts w:ascii="Times New Roman" w:eastAsia="Times New Roman" w:hAnsi="Times New Roman"/>
                <w:b/>
                <w:sz w:val="18"/>
                <w:szCs w:val="20"/>
                <w:lang w:eastAsia="pl-PL"/>
              </w:rPr>
              <w:t>klosz-szkło hartowane (płaska szyba),trwałość 75000h,</w:t>
            </w:r>
            <w:r>
              <w:rPr>
                <w:rFonts w:ascii="Times New Roman" w:eastAsia="Times New Roman" w:hAnsi="Times New Roman"/>
                <w:b/>
                <w:sz w:val="18"/>
                <w:szCs w:val="20"/>
                <w:lang w:eastAsia="pl-PL"/>
              </w:rPr>
              <w:t>kolor</w:t>
            </w:r>
            <w:r w:rsidRPr="004A6198">
              <w:rPr>
                <w:rFonts w:ascii="Times New Roman" w:eastAsia="Times New Roman" w:hAnsi="Times New Roman"/>
                <w:b/>
                <w:sz w:val="18"/>
                <w:szCs w:val="20"/>
                <w:lang w:eastAsia="pl-PL"/>
              </w:rPr>
              <w:t xml:space="preserve"> </w:t>
            </w:r>
            <w:r w:rsidRPr="004A6198">
              <w:rPr>
                <w:rFonts w:ascii="Times New Roman" w:eastAsia="Times New Roman" w:hAnsi="Times New Roman"/>
                <w:b/>
                <w:sz w:val="18"/>
                <w:szCs w:val="20"/>
                <w:lang w:eastAsia="pl-PL"/>
              </w:rPr>
              <w:lastRenderedPageBreak/>
              <w:t>szary,</w:t>
            </w:r>
            <w:r>
              <w:rPr>
                <w:rFonts w:ascii="Times New Roman" w:eastAsia="Times New Roman" w:hAnsi="Times New Roman"/>
                <w:b/>
                <w:sz w:val="18"/>
                <w:szCs w:val="20"/>
                <w:lang w:eastAsia="pl-PL"/>
              </w:rPr>
              <w:t xml:space="preserve"> </w:t>
            </w:r>
            <w:r w:rsidRPr="004A6198">
              <w:rPr>
                <w:rFonts w:ascii="Times New Roman" w:eastAsia="Times New Roman" w:hAnsi="Times New Roman"/>
                <w:b/>
                <w:sz w:val="18"/>
                <w:szCs w:val="20"/>
                <w:lang w:eastAsia="pl-PL"/>
              </w:rPr>
              <w:t>gwarancj</w:t>
            </w:r>
            <w:r w:rsidRPr="00A66983">
              <w:rPr>
                <w:rFonts w:ascii="Times New Roman" w:eastAsia="Times New Roman" w:hAnsi="Times New Roman"/>
                <w:b/>
                <w:sz w:val="18"/>
                <w:szCs w:val="20"/>
                <w:lang w:eastAsia="pl-PL"/>
              </w:rPr>
              <w:t xml:space="preserve">a </w:t>
            </w:r>
            <w:r>
              <w:rPr>
                <w:rFonts w:ascii="Times New Roman" w:eastAsia="Times New Roman" w:hAnsi="Times New Roman"/>
                <w:b/>
                <w:sz w:val="18"/>
                <w:szCs w:val="20"/>
                <w:lang w:eastAsia="pl-PL"/>
              </w:rPr>
              <w:t>min.</w:t>
            </w:r>
            <w:r w:rsidRPr="00A66983">
              <w:rPr>
                <w:rFonts w:ascii="Times New Roman" w:eastAsia="Times New Roman" w:hAnsi="Times New Roman"/>
                <w:b/>
                <w:sz w:val="18"/>
                <w:szCs w:val="20"/>
                <w:lang w:eastAsia="pl-PL"/>
              </w:rPr>
              <w:t>3</w:t>
            </w:r>
            <w:r>
              <w:rPr>
                <w:rFonts w:ascii="Times New Roman" w:eastAsia="Times New Roman" w:hAnsi="Times New Roman"/>
                <w:b/>
                <w:sz w:val="18"/>
                <w:szCs w:val="20"/>
                <w:lang w:eastAsia="pl-PL"/>
              </w:rPr>
              <w:t xml:space="preserve"> </w:t>
            </w:r>
            <w:r w:rsidRPr="00A66983">
              <w:rPr>
                <w:rFonts w:ascii="Times New Roman" w:eastAsia="Times New Roman" w:hAnsi="Times New Roman"/>
                <w:b/>
                <w:sz w:val="18"/>
                <w:szCs w:val="20"/>
                <w:lang w:eastAsia="pl-PL"/>
              </w:rPr>
              <w:t>lata,</w:t>
            </w:r>
            <w:r>
              <w:rPr>
                <w:rFonts w:ascii="Times New Roman" w:eastAsia="Times New Roman" w:hAnsi="Times New Roman"/>
                <w:b/>
                <w:sz w:val="18"/>
                <w:szCs w:val="20"/>
                <w:lang w:eastAsia="pl-PL"/>
              </w:rPr>
              <w:t xml:space="preserve"> </w:t>
            </w:r>
            <w:r w:rsidRPr="00A66983">
              <w:rPr>
                <w:rFonts w:ascii="Times New Roman" w:eastAsia="Times New Roman" w:hAnsi="Times New Roman"/>
                <w:b/>
                <w:sz w:val="18"/>
                <w:szCs w:val="20"/>
                <w:lang w:eastAsia="pl-PL"/>
              </w:rPr>
              <w:t>uchwyt regulowany 42-60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lastRenderedPageBreak/>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70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Default="00D86FB3" w:rsidP="002D111D">
            <w:pPr>
              <w:spacing w:after="0" w:line="240" w:lineRule="auto"/>
              <w:jc w:val="center"/>
              <w:rPr>
                <w:rFonts w:ascii="Times New Roman" w:eastAsia="Times New Roman" w:hAnsi="Times New Roman"/>
                <w:b/>
                <w:sz w:val="18"/>
                <w:szCs w:val="28"/>
                <w:lang w:eastAsia="pl-PL"/>
              </w:rPr>
            </w:pPr>
            <w:r>
              <w:rPr>
                <w:rFonts w:ascii="Times New Roman" w:eastAsia="Times New Roman" w:hAnsi="Times New Roman"/>
                <w:b/>
                <w:sz w:val="18"/>
                <w:szCs w:val="28"/>
                <w:lang w:eastAsia="pl-PL"/>
              </w:rPr>
              <w:t xml:space="preserve">Lampka biurkowa LED </w:t>
            </w:r>
            <w:r w:rsidR="00AE2221">
              <w:rPr>
                <w:rFonts w:ascii="Times New Roman" w:eastAsia="Times New Roman" w:hAnsi="Times New Roman"/>
                <w:b/>
                <w:sz w:val="18"/>
                <w:szCs w:val="28"/>
                <w:lang w:eastAsia="pl-PL"/>
              </w:rPr>
              <w:br/>
            </w:r>
            <w:r>
              <w:rPr>
                <w:rFonts w:ascii="Times New Roman" w:eastAsia="Times New Roman" w:hAnsi="Times New Roman"/>
                <w:b/>
                <w:sz w:val="18"/>
                <w:szCs w:val="28"/>
                <w:lang w:eastAsia="pl-PL"/>
              </w:rPr>
              <w:t>o parametrach:</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Napięcie znamionowe [V]: 220-240 AC </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Moc maksymalna [W]: max 9 </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Klasa ochronności przed porażeniem elektrycznym: II </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Barwa światła: biała </w:t>
            </w:r>
          </w:p>
          <w:p w:rsidR="00D86FB3" w:rsidRDefault="00D86FB3" w:rsidP="002D111D">
            <w:pPr>
              <w:spacing w:after="0" w:line="240" w:lineRule="auto"/>
              <w:jc w:val="center"/>
              <w:rPr>
                <w:rFonts w:ascii="Times New Roman" w:hAnsi="Times New Roman"/>
                <w:b/>
                <w:sz w:val="18"/>
              </w:rPr>
            </w:pPr>
            <w:r>
              <w:rPr>
                <w:rFonts w:ascii="Times New Roman" w:hAnsi="Times New Roman"/>
                <w:b/>
                <w:sz w:val="18"/>
              </w:rPr>
              <w:t>Możliwość zmiany natężenia światła (min. 2 poziomy)</w:t>
            </w:r>
          </w:p>
          <w:p w:rsidR="00D86FB3" w:rsidRPr="00D227E7" w:rsidRDefault="00D86FB3" w:rsidP="002D111D">
            <w:pPr>
              <w:spacing w:after="0" w:line="240" w:lineRule="auto"/>
              <w:jc w:val="center"/>
              <w:rPr>
                <w:rFonts w:ascii="Times New Roman" w:hAnsi="Times New Roman"/>
                <w:b/>
                <w:sz w:val="18"/>
              </w:rPr>
            </w:pPr>
            <w:r w:rsidRPr="00D227E7">
              <w:rPr>
                <w:rFonts w:ascii="Times New Roman" w:hAnsi="Times New Roman"/>
                <w:b/>
                <w:sz w:val="18"/>
              </w:rPr>
              <w:t>Rodzaj przyłącza: przewód zakończony wtyczką</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Czas nagrzewania lampy [s]: ≤1 </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Oprawa ruchoma w zakresie wertykalnym [°]:</w:t>
            </w:r>
            <w:r>
              <w:rPr>
                <w:rFonts w:ascii="Times New Roman" w:hAnsi="Times New Roman"/>
                <w:b/>
                <w:sz w:val="18"/>
              </w:rPr>
              <w:t>max.180</w:t>
            </w:r>
            <w:r>
              <w:rPr>
                <w:rFonts w:ascii="Times New Roman" w:hAnsi="Times New Roman"/>
                <w:b/>
                <w:sz w:val="18"/>
              </w:rPr>
              <w:br/>
            </w:r>
            <w:r w:rsidRPr="00D227E7">
              <w:rPr>
                <w:rFonts w:ascii="Times New Roman" w:hAnsi="Times New Roman"/>
                <w:b/>
                <w:sz w:val="18"/>
              </w:rPr>
              <w:t>Stopień IP: 20</w:t>
            </w:r>
          </w:p>
          <w:p w:rsidR="00D86FB3" w:rsidRPr="00AF668C" w:rsidRDefault="00D86FB3" w:rsidP="002D111D">
            <w:pPr>
              <w:spacing w:after="0" w:line="240" w:lineRule="auto"/>
              <w:jc w:val="center"/>
              <w:rPr>
                <w:rFonts w:ascii="Times New Roman" w:hAnsi="Times New Roman"/>
                <w:b/>
                <w:sz w:val="14"/>
              </w:rPr>
            </w:pPr>
            <w:r w:rsidRPr="00AF668C">
              <w:rPr>
                <w:rFonts w:ascii="Times New Roman" w:hAnsi="Times New Roman"/>
                <w:b/>
                <w:sz w:val="18"/>
              </w:rPr>
              <w:t xml:space="preserve">Długość kabla [m]: </w:t>
            </w:r>
            <w:r>
              <w:rPr>
                <w:rFonts w:ascii="Times New Roman" w:hAnsi="Times New Roman"/>
                <w:b/>
                <w:sz w:val="18"/>
              </w:rPr>
              <w:t xml:space="preserve">min. </w:t>
            </w:r>
            <w:r w:rsidRPr="00AF668C">
              <w:rPr>
                <w:rFonts w:ascii="Times New Roman" w:hAnsi="Times New Roman"/>
                <w:b/>
                <w:sz w:val="18"/>
              </w:rPr>
              <w:t>1.4</w:t>
            </w:r>
          </w:p>
          <w:p w:rsidR="00D86FB3" w:rsidRPr="00322373" w:rsidRDefault="00D86FB3" w:rsidP="002D111D">
            <w:pPr>
              <w:spacing w:after="0" w:line="240" w:lineRule="auto"/>
              <w:jc w:val="center"/>
              <w:rPr>
                <w:rFonts w:ascii="Times New Roman" w:eastAsia="Times New Roman" w:hAnsi="Times New Roman"/>
                <w:b/>
                <w:sz w:val="18"/>
                <w:szCs w:val="28"/>
                <w:lang w:eastAsia="pl-PL"/>
              </w:rPr>
            </w:pPr>
            <w:r>
              <w:rPr>
                <w:rFonts w:ascii="Times New Roman" w:hAnsi="Times New Roman"/>
                <w:b/>
                <w:sz w:val="18"/>
              </w:rPr>
              <w:t xml:space="preserve">Kolor obudowy: min. 2 kolory do wyboru  </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Default="00AE2221" w:rsidP="002D111D">
            <w:pPr>
              <w:spacing w:line="240" w:lineRule="auto"/>
              <w:rPr>
                <w:rFonts w:ascii="Times New Roman" w:hAnsi="Times New Roman"/>
                <w:b/>
                <w:bCs/>
                <w:sz w:val="18"/>
                <w:szCs w:val="18"/>
              </w:rPr>
            </w:pPr>
            <w:r>
              <w:rPr>
                <w:rFonts w:ascii="Times New Roman" w:hAnsi="Times New Roman"/>
                <w:b/>
                <w:bCs/>
                <w:sz w:val="18"/>
                <w:szCs w:val="18"/>
              </w:rPr>
              <w:t>Producent: …………………..</w:t>
            </w:r>
          </w:p>
          <w:p w:rsidR="00AE2221" w:rsidRPr="007D78C6" w:rsidRDefault="00AE2221" w:rsidP="002D111D">
            <w:pPr>
              <w:spacing w:line="240" w:lineRule="auto"/>
              <w:rPr>
                <w:rFonts w:ascii="Times New Roman" w:hAnsi="Times New Roman"/>
                <w:b/>
                <w:bCs/>
                <w:sz w:val="18"/>
                <w:szCs w:val="18"/>
              </w:rPr>
            </w:pPr>
            <w:r>
              <w:rPr>
                <w:rFonts w:ascii="Times New Roman" w:hAnsi="Times New Roman"/>
                <w:b/>
                <w:bCs/>
                <w:sz w:val="18"/>
                <w:szCs w:val="18"/>
              </w:rPr>
              <w:t>Typ/model: ………………….</w:t>
            </w: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tcBorders>
              <w:bottom w:val="single" w:sz="4" w:space="0" w:color="auto"/>
            </w:tcBorders>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tcBorders>
              <w:bottom w:val="single" w:sz="4" w:space="0" w:color="auto"/>
            </w:tcBorders>
            <w:vAlign w:val="center"/>
          </w:tcPr>
          <w:p w:rsidR="00D86FB3" w:rsidRPr="008E763D" w:rsidRDefault="00D86FB3" w:rsidP="002D111D">
            <w:pPr>
              <w:spacing w:after="0" w:line="240" w:lineRule="auto"/>
              <w:jc w:val="center"/>
              <w:rPr>
                <w:rFonts w:ascii="Times New Roman" w:eastAsia="Times New Roman" w:hAnsi="Times New Roman"/>
                <w:b/>
                <w:sz w:val="18"/>
                <w:szCs w:val="18"/>
                <w:lang w:eastAsia="pl-PL"/>
              </w:rPr>
            </w:pPr>
            <w:r w:rsidRPr="008E763D">
              <w:rPr>
                <w:rFonts w:ascii="Times New Roman" w:eastAsia="Times New Roman" w:hAnsi="Times New Roman"/>
                <w:b/>
                <w:sz w:val="18"/>
                <w:szCs w:val="18"/>
                <w:lang w:eastAsia="pl-PL"/>
              </w:rPr>
              <w:t xml:space="preserve">Lampka biurkowa z wysięgnikiem o parametrach: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Napięcie znamionowe [V]: 220-240 AC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Moc maksymalna [W]: max 40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Klasa ochronności przed porażeniem elektrycznym: II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Rodzaj przyłącza: przewód zakończony wtyczką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Oprawa ruchoma w zakresie horyzontalnym [°]: 360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Oprawa ruchoma w zakresie wertykalnym [°]: </w:t>
            </w:r>
            <w:r>
              <w:rPr>
                <w:rFonts w:ascii="Times New Roman" w:hAnsi="Times New Roman"/>
                <w:b/>
                <w:sz w:val="18"/>
                <w:szCs w:val="18"/>
              </w:rPr>
              <w:t>max.</w:t>
            </w:r>
            <w:r w:rsidRPr="008E763D">
              <w:rPr>
                <w:rFonts w:ascii="Times New Roman" w:hAnsi="Times New Roman"/>
                <w:b/>
                <w:sz w:val="18"/>
                <w:szCs w:val="18"/>
              </w:rPr>
              <w:t xml:space="preserve">180 </w:t>
            </w:r>
          </w:p>
          <w:p w:rsidR="00D86FB3" w:rsidRPr="008E763D" w:rsidRDefault="00D86FB3" w:rsidP="002D111D">
            <w:pPr>
              <w:spacing w:after="0" w:line="240" w:lineRule="auto"/>
              <w:jc w:val="center"/>
              <w:rPr>
                <w:rFonts w:ascii="Times New Roman" w:eastAsia="Times New Roman" w:hAnsi="Times New Roman"/>
                <w:b/>
                <w:sz w:val="18"/>
                <w:szCs w:val="18"/>
                <w:lang w:eastAsia="pl-PL"/>
              </w:rPr>
            </w:pPr>
            <w:r w:rsidRPr="008E763D">
              <w:rPr>
                <w:rFonts w:ascii="Times New Roman" w:hAnsi="Times New Roman"/>
                <w:b/>
                <w:sz w:val="18"/>
                <w:szCs w:val="18"/>
              </w:rPr>
              <w:t>Stopień IP: 20</w:t>
            </w:r>
          </w:p>
          <w:p w:rsidR="00D86FB3" w:rsidRPr="008E763D" w:rsidRDefault="00D86FB3" w:rsidP="002D111D">
            <w:pPr>
              <w:spacing w:after="0" w:line="240" w:lineRule="auto"/>
              <w:jc w:val="center"/>
              <w:rPr>
                <w:rFonts w:ascii="Times New Roman" w:hAnsi="Times New Roman"/>
                <w:b/>
                <w:sz w:val="14"/>
              </w:rPr>
            </w:pPr>
            <w:r w:rsidRPr="008E763D">
              <w:rPr>
                <w:rFonts w:ascii="Times New Roman" w:hAnsi="Times New Roman"/>
                <w:b/>
                <w:sz w:val="18"/>
              </w:rPr>
              <w:t>Długość kabla [m]: min. 1.</w:t>
            </w:r>
            <w:r>
              <w:rPr>
                <w:rFonts w:ascii="Times New Roman" w:hAnsi="Times New Roman"/>
                <w:b/>
                <w:sz w:val="18"/>
              </w:rPr>
              <w:t>4</w:t>
            </w:r>
          </w:p>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8E763D">
              <w:rPr>
                <w:rFonts w:ascii="Times New Roman" w:hAnsi="Times New Roman"/>
                <w:b/>
                <w:sz w:val="18"/>
              </w:rPr>
              <w:t>Kolor</w:t>
            </w:r>
            <w:r>
              <w:rPr>
                <w:rFonts w:ascii="Times New Roman" w:hAnsi="Times New Roman"/>
                <w:b/>
                <w:sz w:val="18"/>
              </w:rPr>
              <w:t xml:space="preserve"> obudowy</w:t>
            </w:r>
            <w:r w:rsidRPr="008E763D">
              <w:rPr>
                <w:rFonts w:ascii="Times New Roman" w:hAnsi="Times New Roman"/>
                <w:b/>
                <w:sz w:val="18"/>
              </w:rPr>
              <w:t>: min. 2 kolory do wyboru</w:t>
            </w:r>
            <w:r>
              <w:rPr>
                <w:rFonts w:ascii="Times New Roman" w:hAnsi="Times New Roman"/>
                <w:b/>
                <w:sz w:val="18"/>
              </w:rPr>
              <w:t xml:space="preserve">  </w:t>
            </w:r>
          </w:p>
        </w:tc>
        <w:tc>
          <w:tcPr>
            <w:tcW w:w="1134" w:type="dxa"/>
            <w:tcBorders>
              <w:bottom w:val="single" w:sz="4" w:space="0" w:color="auto"/>
            </w:tcBorders>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tcBorders>
              <w:bottom w:val="single" w:sz="4" w:space="0" w:color="auto"/>
            </w:tcBorders>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Borders>
              <w:bottom w:val="single" w:sz="4" w:space="0" w:color="auto"/>
            </w:tcBorders>
          </w:tcPr>
          <w:p w:rsidR="00AE2221" w:rsidRDefault="00AE2221" w:rsidP="002D111D">
            <w:pPr>
              <w:spacing w:line="240" w:lineRule="auto"/>
              <w:rPr>
                <w:rFonts w:ascii="Times New Roman" w:hAnsi="Times New Roman"/>
                <w:b/>
                <w:bCs/>
                <w:sz w:val="18"/>
                <w:szCs w:val="18"/>
              </w:rPr>
            </w:pPr>
            <w:r>
              <w:rPr>
                <w:rFonts w:ascii="Times New Roman" w:hAnsi="Times New Roman"/>
                <w:b/>
                <w:bCs/>
                <w:sz w:val="18"/>
                <w:szCs w:val="18"/>
              </w:rPr>
              <w:t>Producent: …………………..</w:t>
            </w:r>
          </w:p>
          <w:p w:rsidR="00D86FB3" w:rsidRPr="007D78C6" w:rsidRDefault="00AE2221" w:rsidP="002D111D">
            <w:pPr>
              <w:spacing w:line="240" w:lineRule="auto"/>
              <w:jc w:val="center"/>
              <w:rPr>
                <w:rFonts w:ascii="Times New Roman" w:hAnsi="Times New Roman"/>
                <w:b/>
                <w:bCs/>
                <w:sz w:val="18"/>
                <w:szCs w:val="18"/>
              </w:rPr>
            </w:pPr>
            <w:r>
              <w:rPr>
                <w:rFonts w:ascii="Times New Roman" w:hAnsi="Times New Roman"/>
                <w:b/>
                <w:bCs/>
                <w:sz w:val="18"/>
                <w:szCs w:val="18"/>
              </w:rPr>
              <w:t>Typ/model: ………………….</w:t>
            </w:r>
          </w:p>
        </w:tc>
        <w:tc>
          <w:tcPr>
            <w:tcW w:w="1275" w:type="dxa"/>
            <w:tcBorders>
              <w:bottom w:val="single" w:sz="4" w:space="0" w:color="auto"/>
            </w:tcBorders>
          </w:tcPr>
          <w:p w:rsidR="00D86FB3" w:rsidRPr="007D78C6" w:rsidRDefault="00D86FB3" w:rsidP="002D111D">
            <w:pPr>
              <w:spacing w:line="240" w:lineRule="auto"/>
              <w:jc w:val="center"/>
              <w:rPr>
                <w:rFonts w:ascii="Times New Roman" w:hAnsi="Times New Roman"/>
                <w:b/>
                <w:bCs/>
                <w:sz w:val="18"/>
                <w:szCs w:val="18"/>
              </w:rPr>
            </w:pPr>
          </w:p>
        </w:tc>
        <w:tc>
          <w:tcPr>
            <w:tcW w:w="1560" w:type="dxa"/>
            <w:tcBorders>
              <w:bottom w:val="single" w:sz="4" w:space="0" w:color="auto"/>
            </w:tcBorders>
          </w:tcPr>
          <w:p w:rsidR="00D86FB3" w:rsidRPr="007D78C6" w:rsidRDefault="00D86FB3" w:rsidP="002D111D">
            <w:pPr>
              <w:spacing w:line="240" w:lineRule="auto"/>
              <w:jc w:val="center"/>
              <w:rPr>
                <w:rFonts w:ascii="Times New Roman" w:hAnsi="Times New Roman"/>
                <w:b/>
                <w:bCs/>
                <w:sz w:val="18"/>
                <w:szCs w:val="18"/>
              </w:rPr>
            </w:pPr>
          </w:p>
        </w:tc>
        <w:tc>
          <w:tcPr>
            <w:tcW w:w="992" w:type="dxa"/>
            <w:tcBorders>
              <w:bottom w:val="single" w:sz="4" w:space="0" w:color="auto"/>
            </w:tcBorders>
          </w:tcPr>
          <w:p w:rsidR="00D86FB3" w:rsidRPr="007D78C6" w:rsidRDefault="00D86FB3" w:rsidP="008014D2">
            <w:pPr>
              <w:jc w:val="center"/>
              <w:rPr>
                <w:rFonts w:ascii="Times New Roman" w:hAnsi="Times New Roman"/>
                <w:b/>
                <w:bCs/>
                <w:sz w:val="18"/>
                <w:szCs w:val="18"/>
              </w:rPr>
            </w:pPr>
          </w:p>
        </w:tc>
        <w:tc>
          <w:tcPr>
            <w:tcW w:w="1417" w:type="dxa"/>
            <w:tcBorders>
              <w:bottom w:val="single" w:sz="4" w:space="0" w:color="auto"/>
            </w:tcBorders>
          </w:tcPr>
          <w:p w:rsidR="00D86FB3" w:rsidRPr="007D78C6" w:rsidRDefault="00D86FB3" w:rsidP="008014D2">
            <w:pPr>
              <w:jc w:val="center"/>
              <w:rPr>
                <w:rFonts w:ascii="Times New Roman" w:hAnsi="Times New Roman"/>
                <w:b/>
                <w:bCs/>
                <w:sz w:val="18"/>
                <w:szCs w:val="18"/>
              </w:rPr>
            </w:pPr>
          </w:p>
        </w:tc>
        <w:tc>
          <w:tcPr>
            <w:tcW w:w="1701" w:type="dxa"/>
            <w:tcBorders>
              <w:bottom w:val="single" w:sz="4" w:space="0" w:color="auto"/>
            </w:tcBorders>
          </w:tcPr>
          <w:p w:rsidR="00D86FB3" w:rsidRPr="007D78C6" w:rsidRDefault="00D86FB3" w:rsidP="008014D2">
            <w:pPr>
              <w:jc w:val="center"/>
              <w:rPr>
                <w:rFonts w:ascii="Times New Roman" w:hAnsi="Times New Roman"/>
                <w:b/>
                <w:bCs/>
                <w:sz w:val="18"/>
                <w:szCs w:val="18"/>
              </w:rPr>
            </w:pPr>
          </w:p>
        </w:tc>
      </w:tr>
      <w:tr w:rsidR="00D86FB3" w:rsidRPr="000807B5" w:rsidTr="00D86FB3">
        <w:trPr>
          <w:trHeight w:val="570"/>
        </w:trPr>
        <w:tc>
          <w:tcPr>
            <w:tcW w:w="9086" w:type="dxa"/>
            <w:gridSpan w:val="6"/>
            <w:shd w:val="pct20" w:color="auto" w:fill="auto"/>
          </w:tcPr>
          <w:p w:rsidR="00D86FB3" w:rsidRDefault="00D86FB3" w:rsidP="008014D2">
            <w:pPr>
              <w:jc w:val="center"/>
              <w:rPr>
                <w:rFonts w:ascii="Times New Roman" w:hAnsi="Times New Roman"/>
                <w:b/>
                <w:bCs/>
                <w:sz w:val="18"/>
                <w:szCs w:val="18"/>
              </w:rPr>
            </w:pPr>
          </w:p>
          <w:p w:rsidR="00D86FB3" w:rsidRPr="007D78C6" w:rsidRDefault="00D86FB3" w:rsidP="008014D2">
            <w:pPr>
              <w:jc w:val="center"/>
              <w:rPr>
                <w:rFonts w:ascii="Times New Roman" w:hAnsi="Times New Roman"/>
                <w:b/>
                <w:bCs/>
                <w:sz w:val="18"/>
                <w:szCs w:val="18"/>
              </w:rPr>
            </w:pPr>
            <w:r w:rsidRPr="009E0623">
              <w:rPr>
                <w:rFonts w:ascii="Times New Roman" w:hAnsi="Times New Roman"/>
                <w:b/>
                <w:bCs/>
                <w:sz w:val="18"/>
                <w:szCs w:val="18"/>
              </w:rPr>
              <w:t>RAZEM:</w:t>
            </w:r>
          </w:p>
        </w:tc>
        <w:tc>
          <w:tcPr>
            <w:tcW w:w="1560" w:type="dxa"/>
            <w:shd w:val="pct20" w:color="auto" w:fill="auto"/>
          </w:tcPr>
          <w:p w:rsidR="00D86FB3" w:rsidRPr="007D78C6" w:rsidRDefault="00D86FB3" w:rsidP="008014D2">
            <w:pPr>
              <w:jc w:val="center"/>
              <w:rPr>
                <w:rFonts w:ascii="Times New Roman" w:hAnsi="Times New Roman"/>
                <w:b/>
                <w:bCs/>
                <w:sz w:val="18"/>
                <w:szCs w:val="18"/>
              </w:rPr>
            </w:pPr>
          </w:p>
        </w:tc>
        <w:tc>
          <w:tcPr>
            <w:tcW w:w="992" w:type="dxa"/>
            <w:tcBorders>
              <w:tl2br w:val="single" w:sz="4" w:space="0" w:color="auto"/>
              <w:tr2bl w:val="single" w:sz="4" w:space="0" w:color="auto"/>
            </w:tcBorders>
            <w:shd w:val="pct20" w:color="auto" w:fill="auto"/>
          </w:tcPr>
          <w:p w:rsidR="00D86FB3" w:rsidRPr="007D78C6" w:rsidRDefault="00D86FB3" w:rsidP="008014D2">
            <w:pPr>
              <w:jc w:val="center"/>
              <w:rPr>
                <w:rFonts w:ascii="Times New Roman" w:hAnsi="Times New Roman"/>
                <w:b/>
                <w:bCs/>
                <w:sz w:val="18"/>
                <w:szCs w:val="18"/>
              </w:rPr>
            </w:pPr>
          </w:p>
        </w:tc>
        <w:tc>
          <w:tcPr>
            <w:tcW w:w="1417" w:type="dxa"/>
            <w:shd w:val="pct20" w:color="auto" w:fill="auto"/>
          </w:tcPr>
          <w:p w:rsidR="00D86FB3" w:rsidRPr="007D78C6" w:rsidRDefault="00D86FB3" w:rsidP="008014D2">
            <w:pPr>
              <w:jc w:val="center"/>
              <w:rPr>
                <w:rFonts w:ascii="Times New Roman" w:hAnsi="Times New Roman"/>
                <w:b/>
                <w:bCs/>
                <w:sz w:val="18"/>
                <w:szCs w:val="18"/>
              </w:rPr>
            </w:pPr>
          </w:p>
        </w:tc>
        <w:tc>
          <w:tcPr>
            <w:tcW w:w="1701" w:type="dxa"/>
            <w:shd w:val="pct20" w:color="auto" w:fill="auto"/>
          </w:tcPr>
          <w:p w:rsidR="00D86FB3" w:rsidRPr="007D78C6" w:rsidRDefault="00D86FB3" w:rsidP="008014D2">
            <w:pPr>
              <w:jc w:val="center"/>
              <w:rPr>
                <w:rFonts w:ascii="Times New Roman" w:hAnsi="Times New Roman"/>
                <w:b/>
                <w:bCs/>
                <w:sz w:val="18"/>
                <w:szCs w:val="18"/>
              </w:rPr>
            </w:pPr>
          </w:p>
        </w:tc>
      </w:tr>
    </w:tbl>
    <w:p w:rsidR="0028307B" w:rsidRPr="00CD5190" w:rsidRDefault="0028307B" w:rsidP="0028307B">
      <w:pPr>
        <w:spacing w:after="0" w:line="240" w:lineRule="auto"/>
        <w:jc w:val="both"/>
        <w:rPr>
          <w:rFonts w:ascii="Times New Roman" w:hAnsi="Times New Roman" w:cs="Times New Roman"/>
          <w:b/>
          <w:sz w:val="20"/>
        </w:rPr>
      </w:pPr>
      <w:r w:rsidRPr="00CD5190">
        <w:rPr>
          <w:rFonts w:ascii="Times New Roman" w:hAnsi="Times New Roman" w:cs="Times New Roman"/>
          <w:b/>
          <w:sz w:val="20"/>
        </w:rPr>
        <w:lastRenderedPageBreak/>
        <w:t xml:space="preserve">*W przypadku wpisania przez Wykonawcę w kolumnie 5 sformułowań typu: „inny”, „różni”, „-” itp. lub podania niepełnej nazwy producenta albo pozostawienie pustej rubryki, spowoduje odrzucenie oferty. W poz. 358 i 359 Zamawiający wymaga podania także typu/modelu zaoferowanych lampek biurkowych. </w:t>
      </w:r>
    </w:p>
    <w:p w:rsidR="000F4761" w:rsidRPr="00CD5190" w:rsidRDefault="000F4761" w:rsidP="0028307B">
      <w:pPr>
        <w:spacing w:after="0" w:line="240" w:lineRule="auto"/>
        <w:jc w:val="both"/>
        <w:rPr>
          <w:rFonts w:ascii="Times New Roman" w:hAnsi="Times New Roman" w:cs="Times New Roman"/>
          <w:b/>
          <w:sz w:val="20"/>
        </w:rPr>
      </w:pPr>
    </w:p>
    <w:p w:rsidR="00CD5190" w:rsidRPr="00CD5190" w:rsidRDefault="005E431A" w:rsidP="00496B61">
      <w:pPr>
        <w:jc w:val="both"/>
        <w:rPr>
          <w:rFonts w:ascii="Times New Roman" w:hAnsi="Times New Roman" w:cs="Times New Roman"/>
          <w:sz w:val="20"/>
          <w:szCs w:val="18"/>
        </w:rPr>
      </w:pPr>
      <w:r w:rsidRPr="00CD5190">
        <w:rPr>
          <w:rFonts w:ascii="Times New Roman" w:hAnsi="Times New Roman" w:cs="Times New Roman"/>
          <w:sz w:val="20"/>
          <w:szCs w:val="18"/>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r w:rsidR="000F4761" w:rsidRPr="00CD5190">
        <w:rPr>
          <w:rFonts w:ascii="Times New Roman" w:hAnsi="Times New Roman" w:cs="Times New Roman"/>
          <w:sz w:val="20"/>
          <w:szCs w:val="18"/>
        </w:rPr>
        <w:t xml:space="preserve"> </w:t>
      </w:r>
    </w:p>
    <w:p w:rsidR="00CD5190" w:rsidRPr="00CD5190" w:rsidRDefault="005E431A" w:rsidP="00496B61">
      <w:pPr>
        <w:jc w:val="both"/>
        <w:rPr>
          <w:rFonts w:ascii="Times New Roman" w:hAnsi="Times New Roman" w:cs="Times New Roman"/>
          <w:sz w:val="20"/>
          <w:szCs w:val="18"/>
          <w:lang w:eastAsia="pl-PL"/>
        </w:rPr>
      </w:pPr>
      <w:r w:rsidRPr="00CD5190">
        <w:rPr>
          <w:rFonts w:ascii="Times New Roman" w:hAnsi="Times New Roman" w:cs="Times New Roman"/>
          <w:sz w:val="20"/>
          <w:szCs w:val="18"/>
          <w:lang w:eastAsia="pl-PL"/>
        </w:rPr>
        <w:t>Wykonawca zobowiązany jest do po</w:t>
      </w:r>
      <w:r w:rsidR="002E4279" w:rsidRPr="00CD5190">
        <w:rPr>
          <w:rFonts w:ascii="Times New Roman" w:hAnsi="Times New Roman" w:cs="Times New Roman"/>
          <w:sz w:val="20"/>
          <w:szCs w:val="18"/>
          <w:lang w:eastAsia="pl-PL"/>
        </w:rPr>
        <w:t>dania</w:t>
      </w:r>
      <w:r w:rsidR="002D2D60" w:rsidRPr="00CD5190">
        <w:rPr>
          <w:rFonts w:ascii="Times New Roman" w:eastAsia="Times New Roman" w:hAnsi="Times New Roman" w:cs="Times New Roman"/>
          <w:sz w:val="20"/>
          <w:szCs w:val="18"/>
          <w:lang w:eastAsia="pl-PL"/>
        </w:rPr>
        <w:t xml:space="preserve"> nazwy producenta </w:t>
      </w:r>
      <w:r w:rsidRPr="00CD5190">
        <w:rPr>
          <w:rFonts w:ascii="Times New Roman" w:hAnsi="Times New Roman" w:cs="Times New Roman"/>
          <w:sz w:val="20"/>
          <w:szCs w:val="18"/>
          <w:lang w:eastAsia="pl-PL"/>
        </w:rPr>
        <w:t>- w formularzu techniczno – cenowym, stanowiącym załącznik nr 3 do SIWZ.</w:t>
      </w:r>
      <w:r w:rsidR="000F4761" w:rsidRPr="00CD5190">
        <w:rPr>
          <w:rFonts w:ascii="Times New Roman" w:hAnsi="Times New Roman" w:cs="Times New Roman"/>
          <w:sz w:val="20"/>
          <w:szCs w:val="18"/>
          <w:lang w:eastAsia="pl-PL"/>
        </w:rPr>
        <w:t xml:space="preserve"> </w:t>
      </w:r>
    </w:p>
    <w:p w:rsidR="005E431A" w:rsidRPr="00CD5190" w:rsidRDefault="005E431A" w:rsidP="00496B61">
      <w:pPr>
        <w:jc w:val="both"/>
        <w:rPr>
          <w:rFonts w:ascii="Times New Roman" w:hAnsi="Times New Roman" w:cs="Times New Roman"/>
          <w:sz w:val="20"/>
          <w:szCs w:val="18"/>
          <w:lang w:eastAsia="pl-PL"/>
        </w:rPr>
      </w:pPr>
      <w:r w:rsidRPr="00CD519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E431A" w:rsidRPr="003014D9" w:rsidRDefault="005E431A" w:rsidP="005E431A">
      <w:pPr>
        <w:jc w:val="both"/>
        <w:rPr>
          <w:rFonts w:ascii="Times New Roman" w:hAnsi="Times New Roman" w:cs="Times New Roman"/>
          <w:sz w:val="20"/>
          <w:szCs w:val="20"/>
        </w:rPr>
      </w:pPr>
    </w:p>
    <w:p w:rsidR="005E431A" w:rsidRPr="003014D9" w:rsidRDefault="005E431A" w:rsidP="005E431A">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w:t>
      </w:r>
    </w:p>
    <w:p w:rsidR="005E431A" w:rsidRPr="003014D9" w:rsidRDefault="005E431A" w:rsidP="005E431A">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5E431A" w:rsidRPr="00C747AB" w:rsidRDefault="00DB59A9" w:rsidP="00C747AB">
      <w:pPr>
        <w:spacing w:after="0" w:line="240" w:lineRule="auto"/>
        <w:ind w:left="9204" w:firstLine="708"/>
        <w:rPr>
          <w:rFonts w:ascii="Times New Roman" w:eastAsia="Times New Roman" w:hAnsi="Times New Roman" w:cs="Times New Roman"/>
          <w:sz w:val="20"/>
          <w:szCs w:val="20"/>
          <w:lang w:eastAsia="pl-PL"/>
        </w:rPr>
        <w:sectPr w:rsidR="005E431A" w:rsidRPr="00C747AB" w:rsidSect="00B74EA1">
          <w:pgSz w:w="16838" w:h="11906" w:orient="landscape"/>
          <w:pgMar w:top="1417" w:right="1417" w:bottom="1417" w:left="1417" w:header="708" w:footer="708" w:gutter="0"/>
          <w:cols w:space="708"/>
          <w:rtlGutter/>
          <w:docGrid w:linePitch="360"/>
        </w:sectPr>
      </w:pPr>
      <w:r>
        <w:rPr>
          <w:rFonts w:ascii="Times New Roman" w:eastAsia="Times New Roman" w:hAnsi="Times New Roman" w:cs="Times New Roman"/>
          <w:sz w:val="20"/>
          <w:szCs w:val="20"/>
          <w:lang w:eastAsia="pl-PL"/>
        </w:rPr>
        <w:t>do reprezentowania Wykonawc</w:t>
      </w:r>
      <w:r w:rsidR="005D71F3">
        <w:rPr>
          <w:rFonts w:ascii="Times New Roman" w:eastAsia="Times New Roman" w:hAnsi="Times New Roman" w:cs="Times New Roman"/>
          <w:sz w:val="20"/>
          <w:szCs w:val="20"/>
          <w:lang w:eastAsia="pl-PL"/>
        </w:rPr>
        <w:t xml:space="preserve">y </w:t>
      </w:r>
    </w:p>
    <w:p w:rsidR="00C1677E" w:rsidRDefault="00C1677E" w:rsidP="002810B5">
      <w:pPr>
        <w:spacing w:after="0" w:line="240" w:lineRule="auto"/>
        <w:rPr>
          <w:rFonts w:ascii="Times New Roman" w:hAnsi="Times New Roman" w:cs="Times New Roman"/>
          <w:b/>
        </w:rPr>
      </w:pPr>
    </w:p>
    <w:p w:rsidR="003B4D01" w:rsidRPr="003014D9" w:rsidRDefault="00635381" w:rsidP="00635381">
      <w:pPr>
        <w:spacing w:after="0" w:line="240" w:lineRule="auto"/>
        <w:ind w:left="5664" w:firstLine="708"/>
        <w:jc w:val="right"/>
        <w:rPr>
          <w:rFonts w:ascii="Times New Roman" w:hAnsi="Times New Roman" w:cs="Times New Roman"/>
          <w:b/>
          <w:bCs/>
          <w:szCs w:val="20"/>
        </w:rPr>
      </w:pPr>
      <w:r>
        <w:rPr>
          <w:rFonts w:ascii="Times New Roman" w:hAnsi="Times New Roman" w:cs="Times New Roman"/>
          <w:b/>
        </w:rPr>
        <w:t xml:space="preserve">    </w:t>
      </w:r>
      <w:r w:rsidR="003B4D01" w:rsidRPr="003014D9">
        <w:rPr>
          <w:rFonts w:ascii="Times New Roman" w:hAnsi="Times New Roman" w:cs="Times New Roman"/>
          <w:b/>
          <w:bCs/>
          <w:szCs w:val="20"/>
        </w:rPr>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507F53" w:rsidRPr="00C14168" w:rsidRDefault="003B4D01" w:rsidP="00716B3C">
      <w:pPr>
        <w:spacing w:after="0" w:line="240" w:lineRule="auto"/>
        <w:jc w:val="both"/>
        <w:rPr>
          <w:rFonts w:ascii="Times New Roman" w:hAnsi="Times New Roman" w:cs="Times New Roman"/>
          <w:b/>
        </w:rPr>
      </w:pPr>
      <w:r w:rsidRPr="00C14168">
        <w:rPr>
          <w:rFonts w:ascii="Times New Roman" w:hAnsi="Times New Roman" w:cs="Times New Roman"/>
          <w:szCs w:val="20"/>
        </w:rPr>
        <w:t>Składając ofertę w postępowaniu o udzielenie zamówienia publicznego na</w:t>
      </w:r>
      <w:r w:rsidRPr="00C14168">
        <w:rPr>
          <w:rFonts w:ascii="Times New Roman" w:hAnsi="Times New Roman" w:cs="Times New Roman"/>
          <w:b/>
          <w:bCs/>
          <w:szCs w:val="20"/>
        </w:rPr>
        <w:t xml:space="preserve"> </w:t>
      </w:r>
      <w:r w:rsidR="00037087" w:rsidRPr="00C14168">
        <w:rPr>
          <w:rFonts w:ascii="Times New Roman" w:hAnsi="Times New Roman" w:cs="Times New Roman"/>
          <w:b/>
          <w:bCs/>
          <w:szCs w:val="20"/>
        </w:rPr>
        <w:t>„</w:t>
      </w:r>
      <w:r w:rsidR="000B600E" w:rsidRPr="00C14168">
        <w:rPr>
          <w:rFonts w:ascii="Times New Roman" w:hAnsi="Times New Roman" w:cs="Times New Roman"/>
          <w:b/>
        </w:rPr>
        <w:t xml:space="preserve">Dostawę </w:t>
      </w:r>
      <w:r w:rsidR="00C14168" w:rsidRPr="00C14168">
        <w:rPr>
          <w:rFonts w:ascii="Times New Roman" w:hAnsi="Times New Roman" w:cs="Times New Roman"/>
          <w:b/>
        </w:rPr>
        <w:t>materiałów elektrycznych i teleinformatycznych na okres 24 miesięcy dla GIG Katowice oraz KD „Barbara” w Mikołowie</w:t>
      </w:r>
      <w:r w:rsidR="009073B3" w:rsidRPr="00C14168">
        <w:rPr>
          <w:rFonts w:ascii="Times New Roman" w:hAnsi="Times New Roman" w:cs="Times New Roman"/>
          <w:b/>
        </w:rPr>
        <w:t>”</w:t>
      </w:r>
    </w:p>
    <w:p w:rsidR="00C071AC" w:rsidRPr="003014D9" w:rsidRDefault="00C071AC" w:rsidP="00C071AC">
      <w:pPr>
        <w:pStyle w:val="Tekstpodstawowy"/>
        <w:jc w:val="both"/>
        <w:rPr>
          <w:b/>
          <w:sz w:val="18"/>
        </w:rPr>
      </w:pPr>
    </w:p>
    <w:p w:rsidR="003B4D01" w:rsidRPr="003014D9" w:rsidRDefault="003B4D01" w:rsidP="003B4D01">
      <w:pPr>
        <w:pStyle w:val="Tekstpodstawowy"/>
        <w:spacing w:line="360" w:lineRule="auto"/>
        <w:jc w:val="both"/>
        <w:rPr>
          <w:sz w:val="22"/>
          <w:szCs w:val="20"/>
        </w:rPr>
      </w:pPr>
      <w:r w:rsidRPr="003014D9">
        <w:rPr>
          <w:sz w:val="22"/>
          <w:szCs w:val="20"/>
        </w:rPr>
        <w:t>oświadczam/y, że:</w:t>
      </w:r>
    </w:p>
    <w:p w:rsidR="006E471E" w:rsidRPr="003014D9" w:rsidRDefault="003B4D01" w:rsidP="00C97FDF">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sidR="00E34BCB">
        <w:rPr>
          <w:sz w:val="22"/>
          <w:szCs w:val="20"/>
        </w:rPr>
        <w:t>z 2015 r. poz. 184 z późn. zm.)</w:t>
      </w:r>
      <w:r w:rsidR="00787FB8" w:rsidRPr="003014D9">
        <w:rPr>
          <w:sz w:val="22"/>
          <w:szCs w:val="20"/>
        </w:rPr>
        <w:t>*</w:t>
      </w:r>
      <w:r w:rsidRPr="003014D9">
        <w:rPr>
          <w:sz w:val="22"/>
          <w:szCs w:val="20"/>
        </w:rPr>
        <w:t>:</w:t>
      </w:r>
    </w:p>
    <w:p w:rsidR="00C071AC" w:rsidRPr="003014D9" w:rsidRDefault="00C071AC" w:rsidP="003B4D01">
      <w:pPr>
        <w:pStyle w:val="Tekstpodstawowy"/>
        <w:spacing w:line="360" w:lineRule="auto"/>
        <w:jc w:val="both"/>
        <w:rPr>
          <w:sz w:val="22"/>
          <w:szCs w:val="20"/>
        </w:rPr>
      </w:pPr>
    </w:p>
    <w:p w:rsidR="003B4D01" w:rsidRPr="003014D9" w:rsidRDefault="003B4D01" w:rsidP="00C97FDF">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z 2015 r. poz. 184 z późn. zm.) i przedkładam/y niżej wymienione dowody, że powiązania między nami nie prowadzą do zakłócenia konkurencji w niniejszym postępowaniu *:</w:t>
      </w:r>
    </w:p>
    <w:p w:rsidR="00F711B2" w:rsidRPr="003014D9" w:rsidRDefault="00F711B2" w:rsidP="003B4D01">
      <w:pPr>
        <w:pStyle w:val="Tekstpodstawowy"/>
        <w:spacing w:line="360" w:lineRule="auto"/>
        <w:jc w:val="both"/>
        <w:rPr>
          <w:sz w:val="22"/>
          <w:szCs w:val="20"/>
        </w:rPr>
      </w:pP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3B4D01">
      <w:pPr>
        <w:pStyle w:val="Tekstpodstawowy"/>
        <w:spacing w:line="360" w:lineRule="auto"/>
        <w:ind w:left="360"/>
        <w:jc w:val="both"/>
        <w:rPr>
          <w:sz w:val="18"/>
          <w:szCs w:val="20"/>
        </w:rPr>
      </w:pPr>
      <w:r w:rsidRPr="003014D9">
        <w:rPr>
          <w:sz w:val="18"/>
          <w:szCs w:val="20"/>
        </w:rPr>
        <w:t xml:space="preserve">* niepotrzebne skreślić </w:t>
      </w:r>
    </w:p>
    <w:p w:rsidR="003B4D01" w:rsidRPr="003014D9" w:rsidRDefault="003B4D01"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Default="006E471E" w:rsidP="00DD0C08">
      <w:pPr>
        <w:pStyle w:val="Tekstpodstawowy"/>
        <w:ind w:left="5664" w:firstLine="6"/>
        <w:jc w:val="both"/>
        <w:rPr>
          <w:i/>
          <w:sz w:val="20"/>
          <w:szCs w:val="20"/>
        </w:rPr>
      </w:pPr>
      <w:r w:rsidRPr="003014D9">
        <w:rPr>
          <w:i/>
          <w:sz w:val="20"/>
          <w:szCs w:val="20"/>
        </w:rPr>
        <w:t>(</w:t>
      </w:r>
      <w:r w:rsidR="003B4D01" w:rsidRPr="003014D9">
        <w:rPr>
          <w:i/>
          <w:sz w:val="20"/>
          <w:szCs w:val="20"/>
        </w:rPr>
        <w:t>Podpis wraz z pieczęcią osoby uprawnionej do reprezentowania Wykonawcy</w:t>
      </w:r>
      <w:r w:rsidRPr="003014D9">
        <w:rPr>
          <w:i/>
          <w:sz w:val="20"/>
          <w:szCs w:val="20"/>
        </w:rPr>
        <w:t>)</w:t>
      </w:r>
    </w:p>
    <w:p w:rsidR="00DD3E27" w:rsidRPr="003014D9" w:rsidRDefault="00DD3E27" w:rsidP="00B22C57">
      <w:pPr>
        <w:pStyle w:val="Tekstpodstawowy"/>
        <w:jc w:val="both"/>
        <w:rPr>
          <w:i/>
          <w:sz w:val="16"/>
          <w:szCs w:val="16"/>
        </w:rPr>
      </w:pPr>
    </w:p>
    <w:p w:rsidR="006C3A4B" w:rsidRDefault="006C3A4B" w:rsidP="00E64AC9">
      <w:pPr>
        <w:ind w:left="5246" w:firstLine="708"/>
        <w:jc w:val="right"/>
        <w:rPr>
          <w:rFonts w:ascii="Times New Roman" w:hAnsi="Times New Roman" w:cs="Times New Roman"/>
          <w:b/>
          <w:bCs/>
          <w:szCs w:val="20"/>
        </w:rPr>
      </w:pPr>
    </w:p>
    <w:p w:rsidR="006C3A4B" w:rsidRDefault="006C3A4B" w:rsidP="00E64AC9">
      <w:pPr>
        <w:ind w:left="5246" w:firstLine="708"/>
        <w:jc w:val="right"/>
        <w:rPr>
          <w:rFonts w:ascii="Times New Roman" w:hAnsi="Times New Roman" w:cs="Times New Roman"/>
          <w:b/>
          <w:bCs/>
          <w:szCs w:val="20"/>
        </w:rPr>
      </w:pP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B22C57" w:rsidRDefault="00B22C57" w:rsidP="00733D15">
      <w:pPr>
        <w:spacing w:after="0" w:line="240" w:lineRule="auto"/>
        <w:jc w:val="center"/>
        <w:rPr>
          <w:rFonts w:ascii="Times New Roman" w:hAnsi="Times New Roman" w:cs="Times New Roman"/>
          <w:b/>
          <w:bCs/>
        </w:rPr>
      </w:pPr>
    </w:p>
    <w:p w:rsidR="00B22C57" w:rsidRPr="00C805D8" w:rsidRDefault="00B22C57" w:rsidP="00B22C57">
      <w:pPr>
        <w:spacing w:after="0" w:line="240" w:lineRule="auto"/>
        <w:jc w:val="center"/>
        <w:rPr>
          <w:rFonts w:ascii="Times New Roman" w:hAnsi="Times New Roman" w:cs="Times New Roman"/>
          <w:b/>
          <w:szCs w:val="24"/>
        </w:rPr>
      </w:pPr>
      <w:r w:rsidRPr="00C805D8">
        <w:rPr>
          <w:rFonts w:ascii="Times New Roman" w:hAnsi="Times New Roman" w:cs="Times New Roman"/>
          <w:b/>
          <w:szCs w:val="24"/>
        </w:rPr>
        <w:t xml:space="preserve">Przedmiotem zamówienia jest dostawa </w:t>
      </w:r>
      <w:r w:rsidR="006C3A4B" w:rsidRPr="00C805D8">
        <w:rPr>
          <w:rFonts w:ascii="Times New Roman" w:hAnsi="Times New Roman" w:cs="Times New Roman"/>
          <w:b/>
          <w:szCs w:val="24"/>
        </w:rPr>
        <w:t xml:space="preserve">materiałów </w:t>
      </w:r>
      <w:r w:rsidR="00C805D8" w:rsidRPr="00C805D8">
        <w:rPr>
          <w:rFonts w:ascii="Times New Roman" w:hAnsi="Times New Roman"/>
          <w:b/>
          <w:szCs w:val="24"/>
        </w:rPr>
        <w:t>elektrycznych i teleinformatycznych na okres 24 miesięcy dla GIG Katowice oraz KD „Barbara” w Mikołowie</w:t>
      </w:r>
      <w:r w:rsidRPr="00C805D8">
        <w:rPr>
          <w:rFonts w:ascii="Times New Roman" w:eastAsia="Times New Roman" w:hAnsi="Times New Roman" w:cs="Times New Roman"/>
          <w:szCs w:val="24"/>
          <w:lang w:eastAsia="pl-PL"/>
        </w:rPr>
        <w:t xml:space="preserve"> </w:t>
      </w:r>
      <w:r w:rsidRPr="00C805D8">
        <w:rPr>
          <w:rFonts w:ascii="Times New Roman" w:hAnsi="Times New Roman" w:cs="Times New Roman"/>
          <w:b/>
          <w:szCs w:val="24"/>
        </w:rPr>
        <w:t>na następujących warunkach:</w:t>
      </w:r>
    </w:p>
    <w:p w:rsidR="00B22C57" w:rsidRPr="00383C2C" w:rsidRDefault="00B22C57" w:rsidP="006C3A4B">
      <w:pPr>
        <w:spacing w:after="0" w:line="240" w:lineRule="auto"/>
        <w:ind w:left="720"/>
        <w:jc w:val="both"/>
        <w:rPr>
          <w:rFonts w:ascii="Times New Roman" w:hAnsi="Times New Roman" w:cs="Times New Roman"/>
          <w:b/>
          <w:color w:val="000080"/>
        </w:rPr>
      </w:pPr>
    </w:p>
    <w:p w:rsidR="00B22C57" w:rsidRPr="00383C2C" w:rsidRDefault="00B22C57" w:rsidP="006C3A4B">
      <w:pPr>
        <w:numPr>
          <w:ilvl w:val="0"/>
          <w:numId w:val="14"/>
        </w:numPr>
        <w:spacing w:after="0" w:line="240" w:lineRule="auto"/>
        <w:jc w:val="both"/>
        <w:rPr>
          <w:rFonts w:ascii="Times New Roman" w:hAnsi="Times New Roman" w:cs="Times New Roman"/>
        </w:rPr>
      </w:pPr>
      <w:r w:rsidRPr="00383C2C">
        <w:rPr>
          <w:rFonts w:ascii="Times New Roman" w:hAnsi="Times New Roman" w:cs="Times New Roman"/>
        </w:rPr>
        <w:t xml:space="preserve">Wykonawca zobowiązany jest do zapewnienia ciągłości dostawy przedmiotu </w:t>
      </w:r>
      <w:r>
        <w:rPr>
          <w:rFonts w:ascii="Times New Roman" w:hAnsi="Times New Roman" w:cs="Times New Roman"/>
        </w:rPr>
        <w:t xml:space="preserve">zamówienia zgodnie </w:t>
      </w:r>
      <w:r w:rsidRPr="00383C2C">
        <w:rPr>
          <w:rFonts w:ascii="Times New Roman" w:hAnsi="Times New Roman" w:cs="Times New Roman"/>
        </w:rPr>
        <w:t>z potrzebami Zamawiającego d</w:t>
      </w:r>
      <w:r>
        <w:rPr>
          <w:rFonts w:ascii="Times New Roman" w:hAnsi="Times New Roman" w:cs="Times New Roman"/>
        </w:rPr>
        <w:t xml:space="preserve">o oznaczonego miejsca wykonania, </w:t>
      </w:r>
      <w:r w:rsidRPr="00383C2C">
        <w:rPr>
          <w:rFonts w:ascii="Times New Roman" w:hAnsi="Times New Roman" w:cs="Times New Roman"/>
        </w:rPr>
        <w:t>tj. Główny Instytut Górnictwa, Plac Gwarków 1, 40-166 Katowice, Hala 10</w:t>
      </w:r>
      <w:r w:rsidR="006C3A4B">
        <w:rPr>
          <w:rFonts w:ascii="Times New Roman" w:hAnsi="Times New Roman" w:cs="Times New Roman"/>
        </w:rPr>
        <w:t xml:space="preserve"> oraz Kopalnia Doświadczalna „Barbara”, ul. Podleska 72, 43-190 Mikołów</w:t>
      </w:r>
      <w:r w:rsidRPr="00383C2C">
        <w:rPr>
          <w:rFonts w:ascii="Times New Roman" w:hAnsi="Times New Roman" w:cs="Times New Roman"/>
        </w:rPr>
        <w:t xml:space="preserve">. Cena zawiera koszty dostawy przedmiotu </w:t>
      </w:r>
      <w:r>
        <w:rPr>
          <w:rFonts w:ascii="Times New Roman" w:hAnsi="Times New Roman" w:cs="Times New Roman"/>
        </w:rPr>
        <w:t>zamówienia</w:t>
      </w:r>
      <w:r w:rsidRPr="00383C2C">
        <w:rPr>
          <w:rFonts w:ascii="Times New Roman" w:hAnsi="Times New Roman" w:cs="Times New Roman"/>
        </w:rPr>
        <w:t>.</w:t>
      </w:r>
    </w:p>
    <w:p w:rsidR="006B0C4F" w:rsidRDefault="006B0C4F" w:rsidP="006C3A4B">
      <w:pPr>
        <w:numPr>
          <w:ilvl w:val="0"/>
          <w:numId w:val="14"/>
        </w:numPr>
        <w:spacing w:after="0" w:line="240" w:lineRule="auto"/>
        <w:jc w:val="both"/>
        <w:rPr>
          <w:rFonts w:ascii="Times New Roman" w:hAnsi="Times New Roman" w:cs="Times New Roman"/>
        </w:rPr>
      </w:pPr>
      <w:r>
        <w:rPr>
          <w:rFonts w:ascii="Times New Roman" w:hAnsi="Times New Roman" w:cs="Times New Roman"/>
        </w:rPr>
        <w:t xml:space="preserve">Oferowane </w:t>
      </w:r>
      <w:r w:rsidRPr="00BD0497">
        <w:rPr>
          <w:rFonts w:ascii="Times New Roman" w:hAnsi="Times New Roman" w:cs="Times New Roman"/>
        </w:rPr>
        <w:t>materiały muszą być fabrycznie now</w:t>
      </w:r>
      <w:r>
        <w:rPr>
          <w:rFonts w:ascii="Times New Roman" w:hAnsi="Times New Roman" w:cs="Times New Roman"/>
        </w:rPr>
        <w:t>e</w:t>
      </w:r>
      <w:r w:rsidR="00730C7E">
        <w:rPr>
          <w:rFonts w:ascii="Times New Roman" w:hAnsi="Times New Roman" w:cs="Times New Roman"/>
        </w:rPr>
        <w:t xml:space="preserve">. </w:t>
      </w:r>
    </w:p>
    <w:p w:rsidR="00B22C57" w:rsidRPr="00730C7E" w:rsidRDefault="00B22C57" w:rsidP="006C3A4B">
      <w:pPr>
        <w:numPr>
          <w:ilvl w:val="0"/>
          <w:numId w:val="14"/>
        </w:numPr>
        <w:spacing w:after="0" w:line="240" w:lineRule="auto"/>
        <w:jc w:val="both"/>
        <w:rPr>
          <w:rFonts w:ascii="Times New Roman" w:hAnsi="Times New Roman" w:cs="Times New Roman"/>
          <w:b/>
        </w:rPr>
      </w:pPr>
      <w:r w:rsidRPr="00730C7E">
        <w:rPr>
          <w:rFonts w:ascii="Times New Roman" w:hAnsi="Times New Roman" w:cs="Times New Roman"/>
          <w:b/>
        </w:rPr>
        <w:t>Zamawiający zastrzega sobie prawo do realizacji zamówień w ilościach uzależnionych od rzeczywistych potrzeb oraz do ograniczenia zamówienia w zakresie ilościowym</w:t>
      </w:r>
      <w:r w:rsidRPr="00730C7E">
        <w:rPr>
          <w:rFonts w:ascii="Times New Roman" w:hAnsi="Times New Roman" w:cs="Times New Roman"/>
          <w:b/>
          <w:color w:val="800080"/>
        </w:rPr>
        <w:t xml:space="preserve"> </w:t>
      </w:r>
      <w:r w:rsidR="007B660D">
        <w:rPr>
          <w:rFonts w:ascii="Times New Roman" w:hAnsi="Times New Roman" w:cs="Times New Roman"/>
          <w:b/>
          <w:color w:val="800080"/>
        </w:rPr>
        <w:br/>
      </w:r>
      <w:r w:rsidRPr="00730C7E">
        <w:rPr>
          <w:rFonts w:ascii="Times New Roman" w:hAnsi="Times New Roman" w:cs="Times New Roman"/>
          <w:b/>
        </w:rPr>
        <w:t>i rzeczowym</w:t>
      </w:r>
      <w:r w:rsidRPr="00730C7E">
        <w:rPr>
          <w:rFonts w:ascii="Times New Roman" w:hAnsi="Times New Roman" w:cs="Times New Roman"/>
          <w:b/>
          <w:color w:val="800080"/>
        </w:rPr>
        <w:t xml:space="preserve">, </w:t>
      </w:r>
      <w:r w:rsidRPr="00730C7E">
        <w:rPr>
          <w:rFonts w:ascii="Times New Roman" w:hAnsi="Times New Roman" w:cs="Times New Roman"/>
          <w:b/>
        </w:rPr>
        <w:t>co nie jest odstąpieniem od umowy nawet w części. Wykonawca z tego tytułu nie może wystąpić z roszczeniami w stosunku do Zamawiającego.</w:t>
      </w:r>
    </w:p>
    <w:p w:rsidR="00EE797A" w:rsidRPr="00EE797A" w:rsidRDefault="00EE797A" w:rsidP="004B0771">
      <w:pPr>
        <w:numPr>
          <w:ilvl w:val="0"/>
          <w:numId w:val="14"/>
        </w:numPr>
        <w:spacing w:after="0" w:line="240" w:lineRule="auto"/>
        <w:jc w:val="both"/>
        <w:rPr>
          <w:rFonts w:ascii="Times New Roman" w:hAnsi="Times New Roman" w:cs="Times New Roman"/>
          <w:b/>
          <w:bCs/>
          <w:szCs w:val="24"/>
          <w:lang w:eastAsia="pl-PL"/>
        </w:rPr>
      </w:pPr>
      <w:r w:rsidRPr="00EE797A">
        <w:rPr>
          <w:rFonts w:ascii="Times New Roman" w:hAnsi="Times New Roman" w:cs="Times New Roman"/>
        </w:rPr>
        <w:t>Zamówienie będzie realizowane z różnych źr</w:t>
      </w:r>
      <w:r w:rsidR="006C3A4B">
        <w:rPr>
          <w:rFonts w:ascii="Times New Roman" w:hAnsi="Times New Roman" w:cs="Times New Roman"/>
        </w:rPr>
        <w:t xml:space="preserve">ódeł finansowania </w:t>
      </w:r>
      <w:r w:rsidRPr="00EE797A">
        <w:rPr>
          <w:rFonts w:ascii="Times New Roman" w:hAnsi="Times New Roman" w:cs="Times New Roman"/>
        </w:rPr>
        <w:t>w zależności od potrzeb Zamawiającego</w:t>
      </w:r>
      <w:r>
        <w:rPr>
          <w:rFonts w:ascii="Times New Roman" w:hAnsi="Times New Roman" w:cs="Times New Roman"/>
        </w:rPr>
        <w:t xml:space="preserve">. </w:t>
      </w:r>
    </w:p>
    <w:tbl>
      <w:tblPr>
        <w:tblW w:w="9795" w:type="dxa"/>
        <w:tblInd w:w="56" w:type="dxa"/>
        <w:tblCellMar>
          <w:left w:w="70" w:type="dxa"/>
          <w:right w:w="70" w:type="dxa"/>
        </w:tblCellMar>
        <w:tblLook w:val="0000" w:firstRow="0" w:lastRow="0" w:firstColumn="0" w:lastColumn="0" w:noHBand="0" w:noVBand="0"/>
      </w:tblPr>
      <w:tblGrid>
        <w:gridCol w:w="1007"/>
        <w:gridCol w:w="6520"/>
        <w:gridCol w:w="1276"/>
        <w:gridCol w:w="992"/>
      </w:tblGrid>
      <w:tr w:rsidR="00B22C57" w:rsidRPr="00383C2C" w:rsidTr="00A83494">
        <w:trPr>
          <w:trHeight w:val="585"/>
        </w:trPr>
        <w:tc>
          <w:tcPr>
            <w:tcW w:w="9795" w:type="dxa"/>
            <w:gridSpan w:val="4"/>
            <w:tcBorders>
              <w:top w:val="nil"/>
              <w:left w:val="nil"/>
              <w:bottom w:val="nil"/>
              <w:right w:val="nil"/>
            </w:tcBorders>
            <w:shd w:val="clear" w:color="auto" w:fill="auto"/>
            <w:noWrap/>
            <w:vAlign w:val="center"/>
          </w:tcPr>
          <w:p w:rsidR="00B22C57" w:rsidRPr="00383C2C" w:rsidRDefault="00B22C57" w:rsidP="004B0771">
            <w:pPr>
              <w:spacing w:after="0" w:line="240" w:lineRule="auto"/>
              <w:rPr>
                <w:rFonts w:ascii="Times New Roman" w:hAnsi="Times New Roman" w:cs="Times New Roman"/>
                <w:b/>
                <w:bCs/>
                <w:i/>
                <w:iCs/>
                <w:color w:val="000080"/>
              </w:rPr>
            </w:pPr>
          </w:p>
        </w:tc>
      </w:tr>
      <w:tr w:rsidR="00B22C57" w:rsidRPr="00383C2C" w:rsidTr="00A83494">
        <w:trPr>
          <w:trHeight w:val="540"/>
        </w:trPr>
        <w:tc>
          <w:tcPr>
            <w:tcW w:w="9795" w:type="dxa"/>
            <w:gridSpan w:val="4"/>
            <w:tcBorders>
              <w:top w:val="single" w:sz="8" w:space="0" w:color="auto"/>
              <w:left w:val="single" w:sz="8" w:space="0" w:color="auto"/>
              <w:bottom w:val="single" w:sz="8" w:space="0" w:color="auto"/>
              <w:right w:val="single" w:sz="8" w:space="0" w:color="000000"/>
            </w:tcBorders>
            <w:shd w:val="clear" w:color="auto" w:fill="FFFF99"/>
            <w:vAlign w:val="center"/>
          </w:tcPr>
          <w:p w:rsidR="00B22C57" w:rsidRPr="00AB24EC" w:rsidRDefault="00B22C57" w:rsidP="009A13EE">
            <w:pPr>
              <w:jc w:val="center"/>
              <w:rPr>
                <w:rFonts w:ascii="Times New Roman" w:hAnsi="Times New Roman" w:cs="Times New Roman"/>
                <w:b/>
                <w:bCs/>
                <w:sz w:val="20"/>
                <w:szCs w:val="20"/>
              </w:rPr>
            </w:pPr>
            <w:r w:rsidRPr="00857A6F">
              <w:rPr>
                <w:rFonts w:ascii="Times New Roman" w:hAnsi="Times New Roman" w:cs="Times New Roman"/>
                <w:b/>
                <w:bCs/>
                <w:szCs w:val="20"/>
              </w:rPr>
              <w:t xml:space="preserve"> OPIS  PRZEDMIOTU  ZAMÓWIENIA</w:t>
            </w:r>
          </w:p>
        </w:tc>
      </w:tr>
      <w:tr w:rsidR="00B22C57" w:rsidRPr="00383C2C" w:rsidTr="00A83494">
        <w:trPr>
          <w:trHeight w:val="735"/>
        </w:trPr>
        <w:tc>
          <w:tcPr>
            <w:tcW w:w="1007" w:type="dxa"/>
            <w:tcBorders>
              <w:top w:val="nil"/>
              <w:left w:val="single" w:sz="8" w:space="0" w:color="auto"/>
              <w:bottom w:val="single" w:sz="8" w:space="0" w:color="auto"/>
              <w:right w:val="single" w:sz="4" w:space="0" w:color="auto"/>
            </w:tcBorders>
            <w:shd w:val="clear" w:color="auto" w:fill="FFFF99"/>
            <w:noWrap/>
            <w:vAlign w:val="center"/>
          </w:tcPr>
          <w:p w:rsidR="00B22C57" w:rsidRPr="00AB24EC" w:rsidRDefault="00B22C57" w:rsidP="009A13EE">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 xml:space="preserve">Lp. </w:t>
            </w:r>
          </w:p>
        </w:tc>
        <w:tc>
          <w:tcPr>
            <w:tcW w:w="6520" w:type="dxa"/>
            <w:tcBorders>
              <w:top w:val="nil"/>
              <w:left w:val="nil"/>
              <w:bottom w:val="single" w:sz="8" w:space="0" w:color="auto"/>
              <w:right w:val="single" w:sz="4" w:space="0" w:color="auto"/>
            </w:tcBorders>
            <w:shd w:val="clear" w:color="auto" w:fill="FFFF99"/>
            <w:vAlign w:val="center"/>
          </w:tcPr>
          <w:p w:rsidR="00B22C57" w:rsidRPr="00AB24EC" w:rsidRDefault="00B22C57" w:rsidP="009A13EE">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Wyszczególnienie</w:t>
            </w:r>
          </w:p>
        </w:tc>
        <w:tc>
          <w:tcPr>
            <w:tcW w:w="1276" w:type="dxa"/>
            <w:tcBorders>
              <w:top w:val="nil"/>
              <w:left w:val="nil"/>
              <w:bottom w:val="single" w:sz="8" w:space="0" w:color="auto"/>
              <w:right w:val="single" w:sz="4" w:space="0" w:color="auto"/>
            </w:tcBorders>
            <w:shd w:val="clear" w:color="auto" w:fill="FFFF99"/>
            <w:noWrap/>
            <w:vAlign w:val="center"/>
          </w:tcPr>
          <w:p w:rsidR="00B22C57" w:rsidRPr="00AB24EC" w:rsidRDefault="00670235" w:rsidP="009A13EE">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Jedn. miary</w:t>
            </w:r>
          </w:p>
        </w:tc>
        <w:tc>
          <w:tcPr>
            <w:tcW w:w="992" w:type="dxa"/>
            <w:tcBorders>
              <w:top w:val="nil"/>
              <w:left w:val="nil"/>
              <w:bottom w:val="single" w:sz="8" w:space="0" w:color="auto"/>
              <w:right w:val="single" w:sz="8" w:space="0" w:color="auto"/>
            </w:tcBorders>
            <w:shd w:val="clear" w:color="auto" w:fill="FFFF99"/>
            <w:vAlign w:val="center"/>
          </w:tcPr>
          <w:p w:rsidR="00B22C57" w:rsidRPr="00AB24EC" w:rsidRDefault="00670235" w:rsidP="009A13EE">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Ilość </w:t>
            </w:r>
            <w:r w:rsidR="00B22C57" w:rsidRPr="00AB24EC">
              <w:rPr>
                <w:rFonts w:ascii="Times New Roman" w:hAnsi="Times New Roman" w:cs="Times New Roman"/>
                <w:b/>
                <w:bCs/>
                <w:sz w:val="20"/>
                <w:szCs w:val="20"/>
              </w:rPr>
              <w:t xml:space="preserve">  </w:t>
            </w:r>
          </w:p>
        </w:tc>
      </w:tr>
      <w:tr w:rsidR="00B22C57" w:rsidRPr="00383C2C" w:rsidTr="00A83494">
        <w:trPr>
          <w:trHeight w:val="285"/>
        </w:trPr>
        <w:tc>
          <w:tcPr>
            <w:tcW w:w="1007" w:type="dxa"/>
            <w:tcBorders>
              <w:top w:val="nil"/>
              <w:left w:val="single" w:sz="8" w:space="0" w:color="auto"/>
              <w:bottom w:val="single" w:sz="8" w:space="0" w:color="auto"/>
              <w:right w:val="single" w:sz="8" w:space="0" w:color="auto"/>
            </w:tcBorders>
            <w:shd w:val="clear" w:color="auto" w:fill="FFFF99"/>
            <w:noWrap/>
            <w:vAlign w:val="center"/>
          </w:tcPr>
          <w:p w:rsidR="00B22C57" w:rsidRPr="00AB24EC" w:rsidRDefault="00B22C57" w:rsidP="009A13EE">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1</w:t>
            </w:r>
          </w:p>
        </w:tc>
        <w:tc>
          <w:tcPr>
            <w:tcW w:w="6520" w:type="dxa"/>
            <w:tcBorders>
              <w:top w:val="nil"/>
              <w:left w:val="nil"/>
              <w:bottom w:val="single" w:sz="8" w:space="0" w:color="auto"/>
              <w:right w:val="single" w:sz="8" w:space="0" w:color="auto"/>
            </w:tcBorders>
            <w:shd w:val="clear" w:color="auto" w:fill="FFFF99"/>
            <w:vAlign w:val="center"/>
          </w:tcPr>
          <w:p w:rsidR="00B22C57" w:rsidRPr="00AB24EC" w:rsidRDefault="00B22C57" w:rsidP="009A13EE">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2</w:t>
            </w:r>
          </w:p>
        </w:tc>
        <w:tc>
          <w:tcPr>
            <w:tcW w:w="1276" w:type="dxa"/>
            <w:tcBorders>
              <w:top w:val="nil"/>
              <w:left w:val="nil"/>
              <w:bottom w:val="single" w:sz="8" w:space="0" w:color="auto"/>
              <w:right w:val="single" w:sz="8" w:space="0" w:color="auto"/>
            </w:tcBorders>
            <w:shd w:val="clear" w:color="auto" w:fill="FFFF99"/>
            <w:noWrap/>
            <w:vAlign w:val="center"/>
          </w:tcPr>
          <w:p w:rsidR="00B22C57" w:rsidRPr="00AB24EC" w:rsidRDefault="00B22C57" w:rsidP="009A13EE">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3</w:t>
            </w:r>
          </w:p>
        </w:tc>
        <w:tc>
          <w:tcPr>
            <w:tcW w:w="992" w:type="dxa"/>
            <w:tcBorders>
              <w:top w:val="nil"/>
              <w:left w:val="nil"/>
              <w:bottom w:val="single" w:sz="8" w:space="0" w:color="auto"/>
              <w:right w:val="single" w:sz="8" w:space="0" w:color="auto"/>
            </w:tcBorders>
            <w:shd w:val="clear" w:color="auto" w:fill="FFFF99"/>
            <w:vAlign w:val="center"/>
          </w:tcPr>
          <w:p w:rsidR="00B22C57" w:rsidRPr="00AB24EC" w:rsidRDefault="00B22C57" w:rsidP="009A13EE">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2P+Z 230V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2×2P+Z 230V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2P+Z 230V p/t z osłoną IP44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2P+Z 230V p/t typu DATA koloru czerwonego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gniazdo zasilacza DC 5,5x2 1MM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komputerowe 2×RJ45 kat.5e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2P+Z 230V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2×2P+Z 230V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komputerowe 1×RJ45 kat.5e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komputerowe 2×RJ45 kat.5e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Gniazdo wtyczkowe 2×2P+Z 230V (do kanałów elektroinstalacyjnych </w:t>
            </w:r>
            <w:r w:rsidR="00DF7A82">
              <w:rPr>
                <w:rFonts w:ascii="Times New Roman" w:hAnsi="Times New Roman" w:cs="Times New Roman"/>
                <w:b/>
                <w:bCs/>
                <w:iCs/>
                <w:sz w:val="20"/>
                <w:szCs w:val="20"/>
              </w:rPr>
              <w:br/>
            </w:r>
            <w:r w:rsidRPr="00F42049">
              <w:rPr>
                <w:rFonts w:ascii="Times New Roman" w:hAnsi="Times New Roman" w:cs="Times New Roman"/>
                <w:b/>
                <w:bCs/>
                <w:iCs/>
                <w:sz w:val="20"/>
                <w:szCs w:val="20"/>
              </w:rPr>
              <w:t>z poz. 261)</w:t>
            </w:r>
            <w:r w:rsidR="00DF7A82">
              <w:rPr>
                <w:rFonts w:ascii="Times New Roman" w:hAnsi="Times New Roman" w:cs="Times New Roman"/>
                <w:b/>
                <w:bCs/>
                <w:iCs/>
                <w:sz w:val="20"/>
                <w:szCs w:val="20"/>
              </w:rPr>
              <w:t xml:space="preserve"> wraz z uchwytem mocującym </w:t>
            </w:r>
            <w:r w:rsidRPr="00F42049">
              <w:rPr>
                <w:rFonts w:ascii="Times New Roman" w:hAnsi="Times New Roman" w:cs="Times New Roman"/>
                <w:b/>
                <w:bCs/>
                <w:iCs/>
                <w:sz w:val="20"/>
                <w:szCs w:val="20"/>
              </w:rPr>
              <w:t>i ramką</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kpl.</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2×2P+Z 230V typu DATA koloru czerwonego</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(do kanałów elektroinstalacyjnych z poz. 261) wraz z uchwytem mocującym i ramką</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kpl.</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Gniazdo komputerowe 2×RJ45 kat.5e (do kanałów elektroinstalacyjnych </w:t>
            </w:r>
            <w:r w:rsidR="00A83494">
              <w:rPr>
                <w:rFonts w:ascii="Times New Roman" w:hAnsi="Times New Roman" w:cs="Times New Roman"/>
                <w:b/>
                <w:bCs/>
                <w:iCs/>
                <w:sz w:val="20"/>
                <w:szCs w:val="20"/>
              </w:rPr>
              <w:br/>
            </w:r>
            <w:r w:rsidRPr="00F42049">
              <w:rPr>
                <w:rFonts w:ascii="Times New Roman" w:hAnsi="Times New Roman" w:cs="Times New Roman"/>
                <w:b/>
                <w:bCs/>
                <w:iCs/>
                <w:sz w:val="20"/>
                <w:szCs w:val="20"/>
              </w:rPr>
              <w:t>z poz. 261)</w:t>
            </w:r>
            <w:r w:rsidR="00E56D21">
              <w:rPr>
                <w:rFonts w:ascii="Times New Roman" w:hAnsi="Times New Roman" w:cs="Times New Roman"/>
                <w:b/>
                <w:bCs/>
                <w:iCs/>
                <w:sz w:val="20"/>
                <w:szCs w:val="20"/>
              </w:rPr>
              <w:t xml:space="preserve">wraz z uchwytem mocującym </w:t>
            </w:r>
            <w:r w:rsidRPr="00F42049">
              <w:rPr>
                <w:rFonts w:ascii="Times New Roman" w:hAnsi="Times New Roman" w:cs="Times New Roman"/>
                <w:b/>
                <w:bCs/>
                <w:iCs/>
                <w:sz w:val="20"/>
                <w:szCs w:val="20"/>
              </w:rPr>
              <w:t>i ramką</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kpl.</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Klucz do gniazda DATA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3P+Z 16A 400V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3P+N+Z 16A 400V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3P+N+Z 32A 400V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3P+Z+N 16A 400V n/t hermetyczne z wyłącznikiem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3P+Z+N 32A 400V n/t hermetyczne z wyłącznikiem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2P+Z 16A n/t 230V n/t hermetyczne (okrągłe niebieskie)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2P+Z 32A n/t 230V n/t hermetyczne (okrągłe niebieskie)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Zestaw gniazdowy 16A: 1×Gniazdo 3P+Z+N 400V + 2×Gniazdo 2P+Z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kątowa 2P+Z 16A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3P+Z 16A 400V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3P+N+Z 16A 400V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3P+Z 32A 400V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3P+N+Z 32A 400V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2P+Z 16A 230V (okrągła niebieska)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2P+Z 32A 230V (okrągła niebieska)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RJ9</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RJ12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RJ45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RJ45 ekranowana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RJ12-RJ12 (GM4/GM4)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Trójnik RJ45 1×wtyk 2×gniazdo</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jednobiegunowy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dwubiegunowy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schodowy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jednobiegunowy p/t IP44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dwubiegunowy p/t IP44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jednobiegunowy n/t IP20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jednobiegunowy n/t hermetyczny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dwubiegunowy n/t hermetyczny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schodowy n/t hermetyczny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Ramka 1-krotna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Ramka 2-krotna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Ramka 3-krotna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Ramka 4-krotna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odgałęźna n/t 75×75 z zaciskami do 4mm2 IP44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odgałęźna n/t 90×90 z zaciskami do 4mm2 IP55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odgałęźna n/t 110×110 z zaciskami do 6mm2 IP55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okrągła p/t fi60mm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okrągła p/t fi70mm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okrągła p/t fi80mm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Rozdzielnica PCV z drzwiczkami 6-modułowa z listwami N+PE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Rozdzielnica PCV z drzwiczkami 12-modułowa z listwami N+PE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Rozdzielnica PCV z drzwiczkami 24-modułowa z listwami N+PE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Rozdzielnica PCV z drzwiczkami 36- modułowa z listwami N+PE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Dławik kablowy PG13,5 IP68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Dławik kablowy PG16 IP68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Dławik kablowy PG21 IP68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Dławik kablowy PG29 IP68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B20A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B40A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B50A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B63A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C20A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C40A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C63A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B20A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B40A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B50A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C20A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C50A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2P 25A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2P 40A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4P 25A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4P 40A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Wyłącznik różnicowo-prądowy 2P 25A 30mA </w:t>
            </w:r>
            <w:proofErr w:type="spellStart"/>
            <w:r w:rsidRPr="00F42049">
              <w:rPr>
                <w:rFonts w:ascii="Times New Roman" w:hAnsi="Times New Roman" w:cs="Times New Roman"/>
                <w:b/>
                <w:bCs/>
                <w:iCs/>
                <w:sz w:val="20"/>
                <w:szCs w:val="20"/>
              </w:rPr>
              <w:t>krótkozwłoczny</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z członem nadprądowym 2P B10A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z członem nadprądowym 2P B16A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z członem nadprądowym 2P B25A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izolacyjny 1P 40A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izolacyjny 3P 100A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izolacyjny 4P 100A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bezpiecznikowy 1p 32A D02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bezpiecznikowy 3p 25A D02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bezpiecznikowy 3p 32A D02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bezpiecznikowy 3p 63A D02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2z 20A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2z+2r 20A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4z 20A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4z 40A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4z 63A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Przekaźnik </w:t>
            </w:r>
            <w:proofErr w:type="spellStart"/>
            <w:r w:rsidRPr="00F42049">
              <w:rPr>
                <w:rFonts w:ascii="Times New Roman" w:hAnsi="Times New Roman" w:cs="Times New Roman"/>
                <w:b/>
                <w:bCs/>
                <w:iCs/>
                <w:sz w:val="20"/>
                <w:szCs w:val="20"/>
              </w:rPr>
              <w:t>bistabilny</w:t>
            </w:r>
            <w:proofErr w:type="spellEnd"/>
            <w:r w:rsidRPr="00F42049">
              <w:rPr>
                <w:rFonts w:ascii="Times New Roman" w:hAnsi="Times New Roman" w:cs="Times New Roman"/>
                <w:b/>
                <w:bCs/>
                <w:iCs/>
                <w:sz w:val="20"/>
                <w:szCs w:val="20"/>
              </w:rPr>
              <w:t xml:space="preserve">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silnikowy 2,5-4A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silnikowy 10-16A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Czujnik zaniku fazy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Lampka sygnalizacyjna pojedyncza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Lampka sygnalizacyjna potrójna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Licznik energii elektrycznej 3-faz 40A pomiar bezpośredni kl.1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Licznik energii elektrycznej 3-faz 100A pomiar bezpośredni kl.1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LZ 12/N do 10/16mm² (niska podstawa) niebieska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LZ 12/Z do 10/16mm² (niska podstawa) zielona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szynowa gwintowana ZUG 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szynowa gwintowana ZUG 4mm²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szynowa gwintowana ZUG 6mm²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szynowa gwintowana ZUG 10mm²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Odgałęźnik LZ 4×16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Odgałęźnik LZ 5×10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Odgałęźnik LZ 5×16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Szyna TH 1m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D01 10A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D01 16A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D02 20A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D02 25A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D02 35A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D02 50A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D02 63A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 Bi-</w:t>
            </w:r>
            <w:proofErr w:type="spellStart"/>
            <w:r w:rsidRPr="00F42049">
              <w:rPr>
                <w:rFonts w:ascii="Times New Roman" w:hAnsi="Times New Roman" w:cs="Times New Roman"/>
                <w:b/>
                <w:bCs/>
                <w:iCs/>
                <w:sz w:val="20"/>
                <w:szCs w:val="20"/>
              </w:rPr>
              <w:t>Wtz</w:t>
            </w:r>
            <w:proofErr w:type="spellEnd"/>
            <w:r w:rsidRPr="00F42049">
              <w:rPr>
                <w:rFonts w:ascii="Times New Roman" w:hAnsi="Times New Roman" w:cs="Times New Roman"/>
                <w:b/>
                <w:bCs/>
                <w:iCs/>
                <w:sz w:val="20"/>
                <w:szCs w:val="20"/>
              </w:rPr>
              <w:t xml:space="preserve"> 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 Bi-</w:t>
            </w:r>
            <w:proofErr w:type="spellStart"/>
            <w:r w:rsidRPr="00F42049">
              <w:rPr>
                <w:rFonts w:ascii="Times New Roman" w:hAnsi="Times New Roman" w:cs="Times New Roman"/>
                <w:b/>
                <w:bCs/>
                <w:iCs/>
                <w:sz w:val="20"/>
                <w:szCs w:val="20"/>
              </w:rPr>
              <w:t>Wtz</w:t>
            </w:r>
            <w:proofErr w:type="spellEnd"/>
            <w:r w:rsidRPr="00F42049">
              <w:rPr>
                <w:rFonts w:ascii="Times New Roman" w:hAnsi="Times New Roman" w:cs="Times New Roman"/>
                <w:b/>
                <w:bCs/>
                <w:iCs/>
                <w:sz w:val="20"/>
                <w:szCs w:val="20"/>
              </w:rPr>
              <w:t xml:space="preserve"> 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 Bi-</w:t>
            </w:r>
            <w:proofErr w:type="spellStart"/>
            <w:r w:rsidRPr="00F42049">
              <w:rPr>
                <w:rFonts w:ascii="Times New Roman" w:hAnsi="Times New Roman" w:cs="Times New Roman"/>
                <w:b/>
                <w:bCs/>
                <w:iCs/>
                <w:sz w:val="20"/>
                <w:szCs w:val="20"/>
              </w:rPr>
              <w:t>Wtz</w:t>
            </w:r>
            <w:proofErr w:type="spellEnd"/>
            <w:r w:rsidRPr="00F42049">
              <w:rPr>
                <w:rFonts w:ascii="Times New Roman" w:hAnsi="Times New Roman" w:cs="Times New Roman"/>
                <w:b/>
                <w:bCs/>
                <w:iCs/>
                <w:sz w:val="20"/>
                <w:szCs w:val="20"/>
              </w:rPr>
              <w:t xml:space="preserve"> 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DIII Bi-</w:t>
            </w:r>
            <w:proofErr w:type="spellStart"/>
            <w:r w:rsidRPr="00F42049">
              <w:rPr>
                <w:rFonts w:ascii="Times New Roman" w:hAnsi="Times New Roman" w:cs="Times New Roman"/>
                <w:b/>
                <w:bCs/>
                <w:iCs/>
                <w:sz w:val="20"/>
                <w:szCs w:val="20"/>
              </w:rPr>
              <w:t>Wtz</w:t>
            </w:r>
            <w:proofErr w:type="spellEnd"/>
            <w:r w:rsidRPr="00F42049">
              <w:rPr>
                <w:rFonts w:ascii="Times New Roman" w:hAnsi="Times New Roman" w:cs="Times New Roman"/>
                <w:b/>
                <w:bCs/>
                <w:iCs/>
                <w:sz w:val="20"/>
                <w:szCs w:val="20"/>
              </w:rPr>
              <w:t xml:space="preserve"> 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27</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DIII Bi-</w:t>
            </w:r>
            <w:proofErr w:type="spellStart"/>
            <w:r w:rsidRPr="00F42049">
              <w:rPr>
                <w:rFonts w:ascii="Times New Roman" w:hAnsi="Times New Roman" w:cs="Times New Roman"/>
                <w:b/>
                <w:bCs/>
                <w:iCs/>
                <w:sz w:val="20"/>
                <w:szCs w:val="20"/>
              </w:rPr>
              <w:t>Wtz</w:t>
            </w:r>
            <w:proofErr w:type="spellEnd"/>
            <w:r w:rsidRPr="00F42049">
              <w:rPr>
                <w:rFonts w:ascii="Times New Roman" w:hAnsi="Times New Roman" w:cs="Times New Roman"/>
                <w:b/>
                <w:bCs/>
                <w:iCs/>
                <w:sz w:val="20"/>
                <w:szCs w:val="20"/>
              </w:rPr>
              <w:t xml:space="preserve"> 50A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cylindryczna 8,5×31,5 2A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cylindryczna 14×51 10A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cylindryczna 14×51 16A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cylindryczna 14×51 25A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cylindryczna 14×51 32A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Wkładka topikowa cylindryczna 22×58 63A </w:t>
            </w:r>
            <w:proofErr w:type="spellStart"/>
            <w:r w:rsidRPr="00F42049">
              <w:rPr>
                <w:rFonts w:ascii="Times New Roman" w:hAnsi="Times New Roman" w:cs="Times New Roman"/>
                <w:b/>
                <w:bCs/>
                <w:iCs/>
                <w:sz w:val="20"/>
                <w:szCs w:val="20"/>
              </w:rPr>
              <w:t>gL</w:t>
            </w:r>
            <w:proofErr w:type="spellEnd"/>
            <w:r w:rsidRPr="00F42049">
              <w:rPr>
                <w:rFonts w:ascii="Times New Roman" w:hAnsi="Times New Roman" w:cs="Times New Roman"/>
                <w:b/>
                <w:bCs/>
                <w:iCs/>
                <w:sz w:val="20"/>
                <w:szCs w:val="20"/>
              </w:rPr>
              <w:t>/</w:t>
            </w:r>
            <w:proofErr w:type="spellStart"/>
            <w:r w:rsidRPr="00F42049">
              <w:rPr>
                <w:rFonts w:ascii="Times New Roman" w:hAnsi="Times New Roman" w:cs="Times New Roman"/>
                <w:b/>
                <w:bCs/>
                <w:iCs/>
                <w:sz w:val="20"/>
                <w:szCs w:val="20"/>
              </w:rPr>
              <w:t>gG</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4A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6,3A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8A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10A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16A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kasetonowa p/t 4×14W </w:t>
            </w:r>
            <w:r w:rsidRPr="00F42049">
              <w:rPr>
                <w:rFonts w:ascii="Times New Roman" w:hAnsi="Times New Roman" w:cs="Times New Roman"/>
                <w:b/>
                <w:bCs/>
                <w:iCs/>
                <w:sz w:val="20"/>
                <w:szCs w:val="20"/>
              </w:rPr>
              <w:br/>
              <w:t>z rastrem parabolicznym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kasetonowa p/t 4×14W </w:t>
            </w:r>
            <w:r w:rsidRPr="00F42049">
              <w:rPr>
                <w:rFonts w:ascii="Times New Roman" w:hAnsi="Times New Roman" w:cs="Times New Roman"/>
                <w:b/>
                <w:bCs/>
                <w:iCs/>
                <w:sz w:val="20"/>
                <w:szCs w:val="20"/>
              </w:rPr>
              <w:br/>
              <w:t>z kloszem pryzmatycznym,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w:t>
            </w:r>
            <w:proofErr w:type="spellStart"/>
            <w:r w:rsidRPr="00F42049">
              <w:rPr>
                <w:rFonts w:ascii="Times New Roman" w:hAnsi="Times New Roman" w:cs="Times New Roman"/>
                <w:b/>
                <w:bCs/>
                <w:iCs/>
                <w:sz w:val="20"/>
                <w:szCs w:val="20"/>
              </w:rPr>
              <w:t>nastropowa</w:t>
            </w:r>
            <w:proofErr w:type="spellEnd"/>
            <w:r w:rsidRPr="00F42049">
              <w:rPr>
                <w:rFonts w:ascii="Times New Roman" w:hAnsi="Times New Roman" w:cs="Times New Roman"/>
                <w:b/>
                <w:bCs/>
                <w:iCs/>
                <w:sz w:val="20"/>
                <w:szCs w:val="20"/>
              </w:rPr>
              <w:t xml:space="preserve"> 2×36W z rastrem parabolicznym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w:t>
            </w:r>
            <w:proofErr w:type="spellStart"/>
            <w:r w:rsidRPr="00F42049">
              <w:rPr>
                <w:rFonts w:ascii="Times New Roman" w:hAnsi="Times New Roman" w:cs="Times New Roman"/>
                <w:b/>
                <w:bCs/>
                <w:iCs/>
                <w:sz w:val="20"/>
                <w:szCs w:val="20"/>
              </w:rPr>
              <w:t>nastropowa</w:t>
            </w:r>
            <w:proofErr w:type="spellEnd"/>
            <w:r w:rsidRPr="00F42049">
              <w:rPr>
                <w:rFonts w:ascii="Times New Roman" w:hAnsi="Times New Roman" w:cs="Times New Roman"/>
                <w:b/>
                <w:bCs/>
                <w:iCs/>
                <w:sz w:val="20"/>
                <w:szCs w:val="20"/>
              </w:rPr>
              <w:t xml:space="preserve"> 2×36W z kloszem pryzmatycznym,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w:t>
            </w:r>
            <w:proofErr w:type="spellStart"/>
            <w:r w:rsidRPr="00F42049">
              <w:rPr>
                <w:rFonts w:ascii="Times New Roman" w:hAnsi="Times New Roman" w:cs="Times New Roman"/>
                <w:b/>
                <w:bCs/>
                <w:iCs/>
                <w:sz w:val="20"/>
                <w:szCs w:val="20"/>
              </w:rPr>
              <w:t>nastropowa</w:t>
            </w:r>
            <w:proofErr w:type="spellEnd"/>
            <w:r w:rsidRPr="00F42049">
              <w:rPr>
                <w:rFonts w:ascii="Times New Roman" w:hAnsi="Times New Roman" w:cs="Times New Roman"/>
                <w:b/>
                <w:bCs/>
                <w:iCs/>
                <w:sz w:val="20"/>
                <w:szCs w:val="20"/>
              </w:rPr>
              <w:t xml:space="preserve"> 2×36 hermetyczna z kloszem przeźroczystym,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w:t>
            </w:r>
            <w:proofErr w:type="spellStart"/>
            <w:r w:rsidRPr="00F42049">
              <w:rPr>
                <w:rFonts w:ascii="Times New Roman" w:hAnsi="Times New Roman" w:cs="Times New Roman"/>
                <w:b/>
                <w:bCs/>
                <w:iCs/>
                <w:sz w:val="20"/>
                <w:szCs w:val="20"/>
              </w:rPr>
              <w:t>Downlight</w:t>
            </w:r>
            <w:proofErr w:type="spellEnd"/>
            <w:r w:rsidRPr="00F42049">
              <w:rPr>
                <w:rFonts w:ascii="Times New Roman" w:hAnsi="Times New Roman" w:cs="Times New Roman"/>
                <w:b/>
                <w:bCs/>
                <w:iCs/>
                <w:sz w:val="20"/>
                <w:szCs w:val="20"/>
              </w:rPr>
              <w:t xml:space="preserve"> 2×26W do wbudowania, okrągła, </w:t>
            </w:r>
            <w:r w:rsidRPr="00F42049">
              <w:rPr>
                <w:rFonts w:ascii="Times New Roman" w:hAnsi="Times New Roman" w:cs="Times New Roman"/>
                <w:b/>
                <w:bCs/>
                <w:iCs/>
                <w:sz w:val="20"/>
                <w:szCs w:val="20"/>
              </w:rPr>
              <w:br/>
              <w:t>z kloszem matowym ze statecznikiem elektronicznym, IP44, ze świetlówkami 830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kasetonowa p/t 4×18W </w:t>
            </w:r>
            <w:r w:rsidRPr="00F42049">
              <w:rPr>
                <w:rFonts w:ascii="Times New Roman" w:hAnsi="Times New Roman" w:cs="Times New Roman"/>
                <w:b/>
                <w:bCs/>
                <w:iCs/>
                <w:sz w:val="20"/>
                <w:szCs w:val="20"/>
              </w:rPr>
              <w:br/>
              <w:t xml:space="preserve">z rastrem prostym ze statecznikiem elektronicznym </w:t>
            </w:r>
            <w:r w:rsidRPr="00F42049">
              <w:rPr>
                <w:rFonts w:ascii="Times New Roman" w:hAnsi="Times New Roman" w:cs="Times New Roman"/>
                <w:b/>
                <w:bCs/>
                <w:iCs/>
                <w:sz w:val="20"/>
                <w:szCs w:val="20"/>
              </w:rPr>
              <w:br/>
              <w:t xml:space="preserve">i modułem awaryjnym 1h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w:t>
            </w:r>
            <w:proofErr w:type="spellStart"/>
            <w:r w:rsidRPr="00F42049">
              <w:rPr>
                <w:rFonts w:ascii="Times New Roman" w:hAnsi="Times New Roman" w:cs="Times New Roman"/>
                <w:b/>
                <w:bCs/>
                <w:iCs/>
                <w:sz w:val="20"/>
                <w:szCs w:val="20"/>
              </w:rPr>
              <w:t>nastropowa</w:t>
            </w:r>
            <w:proofErr w:type="spellEnd"/>
            <w:r w:rsidRPr="00F42049">
              <w:rPr>
                <w:rFonts w:ascii="Times New Roman" w:hAnsi="Times New Roman" w:cs="Times New Roman"/>
                <w:b/>
                <w:bCs/>
                <w:iCs/>
                <w:sz w:val="20"/>
                <w:szCs w:val="20"/>
              </w:rPr>
              <w:t xml:space="preserve"> 2×36W z rastrem prostym ze statecznikiem elektronicznym i modułem awaryjnym 1h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w:t>
            </w:r>
            <w:proofErr w:type="spellStart"/>
            <w:r w:rsidRPr="00F42049">
              <w:rPr>
                <w:rFonts w:ascii="Times New Roman" w:hAnsi="Times New Roman" w:cs="Times New Roman"/>
                <w:b/>
                <w:bCs/>
                <w:iCs/>
                <w:sz w:val="20"/>
                <w:szCs w:val="20"/>
              </w:rPr>
              <w:t>Downlight</w:t>
            </w:r>
            <w:proofErr w:type="spellEnd"/>
            <w:r w:rsidRPr="00F42049">
              <w:rPr>
                <w:rFonts w:ascii="Times New Roman" w:hAnsi="Times New Roman" w:cs="Times New Roman"/>
                <w:b/>
                <w:bCs/>
                <w:iCs/>
                <w:sz w:val="20"/>
                <w:szCs w:val="20"/>
              </w:rPr>
              <w:t xml:space="preserve"> 2×26W do wbudowania, okrągła, </w:t>
            </w:r>
            <w:r w:rsidRPr="00F42049">
              <w:rPr>
                <w:rFonts w:ascii="Times New Roman" w:hAnsi="Times New Roman" w:cs="Times New Roman"/>
                <w:b/>
                <w:bCs/>
                <w:iCs/>
                <w:sz w:val="20"/>
                <w:szCs w:val="20"/>
              </w:rPr>
              <w:br/>
              <w:t xml:space="preserve">z kloszem matowym ze statecznikiem elektronicznym, IP44, ze świetlówkami 830 i modułem awaryjnym 1h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Naświetlacz metalohalogenkowy 70W R7s M/H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18W/830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18W/840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36W/830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36W/840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58W/840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T5 14W/830 G5 230V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T5 35W/830 G5 230V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11W/840 G23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D 13W/21-840 2pin G24d-1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D 18W/21-840 2pin G24d-1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D 26W/21-840 2pin G24d-1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26W/830 G24q-3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18W/840 2G11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36W/840 2G11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Świetlówka kompaktowa 55W/840 </w:t>
            </w:r>
            <w:proofErr w:type="spellStart"/>
            <w:r w:rsidRPr="00F42049">
              <w:rPr>
                <w:rFonts w:ascii="Times New Roman" w:hAnsi="Times New Roman" w:cs="Times New Roman"/>
                <w:b/>
                <w:bCs/>
                <w:iCs/>
                <w:sz w:val="20"/>
                <w:szCs w:val="20"/>
              </w:rPr>
              <w:t>long</w:t>
            </w:r>
            <w:proofErr w:type="spellEnd"/>
            <w:r w:rsidRPr="00F42049">
              <w:rPr>
                <w:rFonts w:ascii="Times New Roman" w:hAnsi="Times New Roman" w:cs="Times New Roman"/>
                <w:b/>
                <w:bCs/>
                <w:iCs/>
                <w:sz w:val="20"/>
                <w:szCs w:val="20"/>
              </w:rPr>
              <w:t xml:space="preserve"> 2G11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kołowa TL5C 60W/830 2GX13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TL-Mini 8W/33-840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energooszczędna z gwintem 14W E27 barwa ciepła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energooszczędna z gwintem 20W E27 barwa ciepła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energooszczędna z gwintem 23W E27 barwa ciepła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40W E14 230V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40W E27 przeźroczysta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60W E27 przeźroczysta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6W÷10W E27 barwa ciepła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WLS 70W E27</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WLS 100W E40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WLS 150W E40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WLS 250W E40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metalohalogenkowa CDM-T 35W/830 G12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metalohalogenkowa HQI-T 250W/D E40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Moduł oświetlenia awaryjnego H-209 AT T5 14/24 2J</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Halogen 20W 12V G4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5W 230V GU5,3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Halogen 35W 230V GX5,3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Halogen 230V GU10 - odpowiednik 35W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5W 12V GU5,3 barwa ciepła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1W 230V BA9S biały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1W 230V BA9S zielony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1W 230V BA9S czerwony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Starter 4-22W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Starter 4-65W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900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Statecznik HF-S3/414 TL5 II</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Moduł awaryjny typu Ta5-50</w:t>
            </w:r>
            <w:r w:rsidRPr="00F42049">
              <w:rPr>
                <w:rFonts w:ascii="Times New Roman" w:hAnsi="Times New Roman" w:cs="Times New Roman"/>
                <w:b/>
                <w:bCs/>
                <w:iCs/>
                <w:sz w:val="20"/>
                <w:szCs w:val="20"/>
              </w:rPr>
              <w:sym w:font="Symbol" w:char="F0B0"/>
            </w:r>
            <w:r w:rsidRPr="00F42049">
              <w:rPr>
                <w:rFonts w:ascii="Times New Roman" w:hAnsi="Times New Roman" w:cs="Times New Roman"/>
                <w:b/>
                <w:bCs/>
                <w:iCs/>
                <w:sz w:val="20"/>
                <w:szCs w:val="20"/>
              </w:rPr>
              <w:t xml:space="preserve"> TC70</w:t>
            </w:r>
            <w:r w:rsidRPr="00F42049">
              <w:rPr>
                <w:rFonts w:ascii="Times New Roman" w:hAnsi="Times New Roman" w:cs="Times New Roman"/>
                <w:b/>
                <w:bCs/>
                <w:iCs/>
                <w:sz w:val="20"/>
                <w:szCs w:val="20"/>
              </w:rPr>
              <w:sym w:font="Symbol" w:char="F0B0"/>
            </w:r>
            <w:r w:rsidRPr="00F42049">
              <w:rPr>
                <w:rFonts w:ascii="Times New Roman" w:hAnsi="Times New Roman" w:cs="Times New Roman"/>
                <w:b/>
                <w:bCs/>
                <w:iCs/>
                <w:sz w:val="20"/>
                <w:szCs w:val="20"/>
              </w:rPr>
              <w:t>C 6÷58W 4,8V 2500Ah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Zasilacz LED 12V 150W wodoodporny IP67</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1×4 450/750V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1×6 450/750V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1×10 450/750V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LgY</w:t>
            </w:r>
            <w:proofErr w:type="spellEnd"/>
            <w:r w:rsidRPr="00F42049">
              <w:rPr>
                <w:rFonts w:ascii="Times New Roman" w:hAnsi="Times New Roman" w:cs="Times New Roman"/>
                <w:b/>
                <w:bCs/>
                <w:iCs/>
                <w:sz w:val="20"/>
                <w:szCs w:val="20"/>
              </w:rPr>
              <w:t xml:space="preserve"> 1×1,5 450/750V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LgY</w:t>
            </w:r>
            <w:proofErr w:type="spellEnd"/>
            <w:r w:rsidRPr="00F42049">
              <w:rPr>
                <w:rFonts w:ascii="Times New Roman" w:hAnsi="Times New Roman" w:cs="Times New Roman"/>
                <w:b/>
                <w:bCs/>
                <w:iCs/>
                <w:sz w:val="20"/>
                <w:szCs w:val="20"/>
              </w:rPr>
              <w:t xml:space="preserve"> 1×2,5 450/750V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LgY</w:t>
            </w:r>
            <w:proofErr w:type="spellEnd"/>
            <w:r w:rsidRPr="00F42049">
              <w:rPr>
                <w:rFonts w:ascii="Times New Roman" w:hAnsi="Times New Roman" w:cs="Times New Roman"/>
                <w:b/>
                <w:bCs/>
                <w:iCs/>
                <w:sz w:val="20"/>
                <w:szCs w:val="20"/>
              </w:rPr>
              <w:t xml:space="preserve"> 1×4 450/750V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LgY</w:t>
            </w:r>
            <w:proofErr w:type="spellEnd"/>
            <w:r w:rsidRPr="00F42049">
              <w:rPr>
                <w:rFonts w:ascii="Times New Roman" w:hAnsi="Times New Roman" w:cs="Times New Roman"/>
                <w:b/>
                <w:bCs/>
                <w:iCs/>
                <w:sz w:val="20"/>
                <w:szCs w:val="20"/>
              </w:rPr>
              <w:t xml:space="preserve"> 1×6 450/750V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LgY</w:t>
            </w:r>
            <w:proofErr w:type="spellEnd"/>
            <w:r w:rsidRPr="00F42049">
              <w:rPr>
                <w:rFonts w:ascii="Times New Roman" w:hAnsi="Times New Roman" w:cs="Times New Roman"/>
                <w:b/>
                <w:bCs/>
                <w:iCs/>
                <w:sz w:val="20"/>
                <w:szCs w:val="20"/>
              </w:rPr>
              <w:t xml:space="preserve"> 1×10 450/750V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YDYżo</w:t>
            </w:r>
            <w:proofErr w:type="spellEnd"/>
            <w:r w:rsidRPr="00F42049">
              <w:rPr>
                <w:rFonts w:ascii="Times New Roman" w:hAnsi="Times New Roman" w:cs="Times New Roman"/>
                <w:b/>
                <w:bCs/>
                <w:iCs/>
                <w:sz w:val="20"/>
                <w:szCs w:val="20"/>
              </w:rPr>
              <w:t xml:space="preserve"> 3×1,5 450/750V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YDYpżo</w:t>
            </w:r>
            <w:proofErr w:type="spellEnd"/>
            <w:r w:rsidRPr="00F42049">
              <w:rPr>
                <w:rFonts w:ascii="Times New Roman" w:hAnsi="Times New Roman" w:cs="Times New Roman"/>
                <w:b/>
                <w:bCs/>
                <w:iCs/>
                <w:sz w:val="20"/>
                <w:szCs w:val="20"/>
              </w:rPr>
              <w:t xml:space="preserve"> 3×1,5 450/750V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YDYżo</w:t>
            </w:r>
            <w:proofErr w:type="spellEnd"/>
            <w:r w:rsidRPr="00F42049">
              <w:rPr>
                <w:rFonts w:ascii="Times New Roman" w:hAnsi="Times New Roman" w:cs="Times New Roman"/>
                <w:b/>
                <w:bCs/>
                <w:iCs/>
                <w:sz w:val="20"/>
                <w:szCs w:val="20"/>
              </w:rPr>
              <w:t xml:space="preserve"> 3×2,5 450/750V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YDYpżo</w:t>
            </w:r>
            <w:proofErr w:type="spellEnd"/>
            <w:r w:rsidRPr="00F42049">
              <w:rPr>
                <w:rFonts w:ascii="Times New Roman" w:hAnsi="Times New Roman" w:cs="Times New Roman"/>
                <w:b/>
                <w:bCs/>
                <w:iCs/>
                <w:sz w:val="20"/>
                <w:szCs w:val="20"/>
              </w:rPr>
              <w:t xml:space="preserve"> 3×2,5 450/750V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YDYżo</w:t>
            </w:r>
            <w:proofErr w:type="spellEnd"/>
            <w:r w:rsidRPr="00F42049">
              <w:rPr>
                <w:rFonts w:ascii="Times New Roman" w:hAnsi="Times New Roman" w:cs="Times New Roman"/>
                <w:b/>
                <w:bCs/>
                <w:iCs/>
                <w:sz w:val="20"/>
                <w:szCs w:val="20"/>
              </w:rPr>
              <w:t xml:space="preserve"> 4×1,5 450/750V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YDYżo</w:t>
            </w:r>
            <w:proofErr w:type="spellEnd"/>
            <w:r w:rsidRPr="00F42049">
              <w:rPr>
                <w:rFonts w:ascii="Times New Roman" w:hAnsi="Times New Roman" w:cs="Times New Roman"/>
                <w:b/>
                <w:bCs/>
                <w:iCs/>
                <w:sz w:val="20"/>
                <w:szCs w:val="20"/>
              </w:rPr>
              <w:t xml:space="preserve"> 5×1,5 450/750V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YDYżo</w:t>
            </w:r>
            <w:proofErr w:type="spellEnd"/>
            <w:r w:rsidRPr="00F42049">
              <w:rPr>
                <w:rFonts w:ascii="Times New Roman" w:hAnsi="Times New Roman" w:cs="Times New Roman"/>
                <w:b/>
                <w:bCs/>
                <w:iCs/>
                <w:sz w:val="20"/>
                <w:szCs w:val="20"/>
              </w:rPr>
              <w:t xml:space="preserve"> 5×2,5 450/750V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YDYżo</w:t>
            </w:r>
            <w:proofErr w:type="spellEnd"/>
            <w:r w:rsidRPr="00F42049">
              <w:rPr>
                <w:rFonts w:ascii="Times New Roman" w:hAnsi="Times New Roman" w:cs="Times New Roman"/>
                <w:b/>
                <w:bCs/>
                <w:iCs/>
                <w:sz w:val="20"/>
                <w:szCs w:val="20"/>
              </w:rPr>
              <w:t xml:space="preserve"> 5×4 450/750V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YDYżo</w:t>
            </w:r>
            <w:proofErr w:type="spellEnd"/>
            <w:r w:rsidRPr="00F42049">
              <w:rPr>
                <w:rFonts w:ascii="Times New Roman" w:hAnsi="Times New Roman" w:cs="Times New Roman"/>
                <w:b/>
                <w:bCs/>
                <w:iCs/>
                <w:sz w:val="20"/>
                <w:szCs w:val="20"/>
              </w:rPr>
              <w:t xml:space="preserve"> 5×6 450/750V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YDYżo</w:t>
            </w:r>
            <w:proofErr w:type="spellEnd"/>
            <w:r w:rsidRPr="00F42049">
              <w:rPr>
                <w:rFonts w:ascii="Times New Roman" w:hAnsi="Times New Roman" w:cs="Times New Roman"/>
                <w:b/>
                <w:bCs/>
                <w:iCs/>
                <w:sz w:val="20"/>
                <w:szCs w:val="20"/>
              </w:rPr>
              <w:t xml:space="preserve"> 5×10 450/750V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YLYżo</w:t>
            </w:r>
            <w:proofErr w:type="spellEnd"/>
            <w:r w:rsidRPr="00F42049">
              <w:rPr>
                <w:rFonts w:ascii="Times New Roman" w:hAnsi="Times New Roman" w:cs="Times New Roman"/>
                <w:b/>
                <w:bCs/>
                <w:iCs/>
                <w:sz w:val="20"/>
                <w:szCs w:val="20"/>
              </w:rPr>
              <w:t xml:space="preserve"> 3×1,5 450/750V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OMY 3×0,75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OMYżo</w:t>
            </w:r>
            <w:proofErr w:type="spellEnd"/>
            <w:r w:rsidRPr="00F42049">
              <w:rPr>
                <w:rFonts w:ascii="Times New Roman" w:hAnsi="Times New Roman" w:cs="Times New Roman"/>
                <w:b/>
                <w:bCs/>
                <w:iCs/>
                <w:sz w:val="20"/>
                <w:szCs w:val="20"/>
              </w:rPr>
              <w:t xml:space="preserve"> 3×1,5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OWYżo</w:t>
            </w:r>
            <w:proofErr w:type="spellEnd"/>
            <w:r w:rsidRPr="00F42049">
              <w:rPr>
                <w:rFonts w:ascii="Times New Roman" w:hAnsi="Times New Roman" w:cs="Times New Roman"/>
                <w:b/>
                <w:bCs/>
                <w:iCs/>
                <w:sz w:val="20"/>
                <w:szCs w:val="20"/>
              </w:rPr>
              <w:t xml:space="preserve"> 3×2,5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w:t>
            </w:r>
            <w:proofErr w:type="spellStart"/>
            <w:r w:rsidRPr="00F42049">
              <w:rPr>
                <w:rFonts w:ascii="Times New Roman" w:hAnsi="Times New Roman" w:cs="Times New Roman"/>
                <w:b/>
                <w:bCs/>
                <w:iCs/>
                <w:sz w:val="20"/>
                <w:szCs w:val="20"/>
              </w:rPr>
              <w:t>OWYżo</w:t>
            </w:r>
            <w:proofErr w:type="spellEnd"/>
            <w:r w:rsidRPr="00F42049">
              <w:rPr>
                <w:rFonts w:ascii="Times New Roman" w:hAnsi="Times New Roman" w:cs="Times New Roman"/>
                <w:b/>
                <w:bCs/>
                <w:iCs/>
                <w:sz w:val="20"/>
                <w:szCs w:val="20"/>
              </w:rPr>
              <w:t xml:space="preserve"> 5×2,5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OW 5×4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Kabel </w:t>
            </w:r>
            <w:proofErr w:type="spellStart"/>
            <w:r w:rsidRPr="00F42049">
              <w:rPr>
                <w:rFonts w:ascii="Times New Roman" w:hAnsi="Times New Roman" w:cs="Times New Roman"/>
                <w:b/>
                <w:bCs/>
                <w:iCs/>
                <w:sz w:val="20"/>
                <w:szCs w:val="20"/>
              </w:rPr>
              <w:t>YKYżo</w:t>
            </w:r>
            <w:proofErr w:type="spellEnd"/>
            <w:r w:rsidRPr="00F42049">
              <w:rPr>
                <w:rFonts w:ascii="Times New Roman" w:hAnsi="Times New Roman" w:cs="Times New Roman"/>
                <w:b/>
                <w:bCs/>
                <w:iCs/>
                <w:sz w:val="20"/>
                <w:szCs w:val="20"/>
              </w:rPr>
              <w:t xml:space="preserve"> 3×4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Kabel </w:t>
            </w:r>
            <w:proofErr w:type="spellStart"/>
            <w:r w:rsidRPr="00F42049">
              <w:rPr>
                <w:rFonts w:ascii="Times New Roman" w:hAnsi="Times New Roman" w:cs="Times New Roman"/>
                <w:b/>
                <w:bCs/>
                <w:iCs/>
                <w:sz w:val="20"/>
                <w:szCs w:val="20"/>
              </w:rPr>
              <w:t>YKYżo</w:t>
            </w:r>
            <w:proofErr w:type="spellEnd"/>
            <w:r w:rsidRPr="00F42049">
              <w:rPr>
                <w:rFonts w:ascii="Times New Roman" w:hAnsi="Times New Roman" w:cs="Times New Roman"/>
                <w:b/>
                <w:bCs/>
                <w:iCs/>
                <w:sz w:val="20"/>
                <w:szCs w:val="20"/>
              </w:rPr>
              <w:t xml:space="preserve"> 5×16</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komputerowy UTP kat. 5e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komputerowy FTP kat. 5e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telefoniczny płaski 4-żyłowy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telefoniczny YTKSY 3×2×0,5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Przewód TDY </w:t>
            </w:r>
            <w:proofErr w:type="spellStart"/>
            <w:r w:rsidRPr="00F42049">
              <w:rPr>
                <w:rFonts w:ascii="Times New Roman" w:hAnsi="Times New Roman" w:cs="Times New Roman"/>
                <w:b/>
                <w:bCs/>
                <w:iCs/>
                <w:sz w:val="20"/>
                <w:szCs w:val="20"/>
              </w:rPr>
              <w:t>krosówka</w:t>
            </w:r>
            <w:proofErr w:type="spellEnd"/>
            <w:r w:rsidRPr="00F42049">
              <w:rPr>
                <w:rFonts w:ascii="Times New Roman" w:hAnsi="Times New Roman" w:cs="Times New Roman"/>
                <w:b/>
                <w:bCs/>
                <w:iCs/>
                <w:sz w:val="20"/>
                <w:szCs w:val="20"/>
              </w:rPr>
              <w:t xml:space="preserve"> 2×0,5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proofErr w:type="spellStart"/>
            <w:r w:rsidRPr="00F42049">
              <w:rPr>
                <w:rFonts w:ascii="Times New Roman" w:hAnsi="Times New Roman" w:cs="Times New Roman"/>
                <w:b/>
                <w:bCs/>
                <w:iCs/>
                <w:sz w:val="20"/>
                <w:szCs w:val="20"/>
              </w:rPr>
              <w:t>Patchcord</w:t>
            </w:r>
            <w:proofErr w:type="spellEnd"/>
            <w:r w:rsidRPr="00F42049">
              <w:rPr>
                <w:rFonts w:ascii="Times New Roman" w:hAnsi="Times New Roman" w:cs="Times New Roman"/>
                <w:b/>
                <w:bCs/>
                <w:iCs/>
                <w:sz w:val="20"/>
                <w:szCs w:val="20"/>
              </w:rPr>
              <w:t xml:space="preserve"> kat.5e RJ45 0,5m żółty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proofErr w:type="spellStart"/>
            <w:r w:rsidRPr="00F42049">
              <w:rPr>
                <w:rFonts w:ascii="Times New Roman" w:hAnsi="Times New Roman" w:cs="Times New Roman"/>
                <w:b/>
                <w:bCs/>
                <w:iCs/>
                <w:sz w:val="20"/>
                <w:szCs w:val="20"/>
              </w:rPr>
              <w:t>Patchcord</w:t>
            </w:r>
            <w:proofErr w:type="spellEnd"/>
            <w:r w:rsidRPr="00F42049">
              <w:rPr>
                <w:rFonts w:ascii="Times New Roman" w:hAnsi="Times New Roman" w:cs="Times New Roman"/>
                <w:b/>
                <w:bCs/>
                <w:iCs/>
                <w:sz w:val="20"/>
                <w:szCs w:val="20"/>
              </w:rPr>
              <w:t xml:space="preserve"> kat.5e RJ45 1m żółty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telefoniczny – 10x2x05 YTKSY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telefoniczny – 25x2x05 YTKSY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telefoniczny - przyłącze spiralne 2m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telefoniczny - przyłącze spiralne 4m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Końcówki tulejkowe izolowane 2,5/8 (100 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Końcówka oczkowa przekrój przewodu 2,5 mm2 K2,5/4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Końcówka oczkowa przekrój przewodu 4 mm2 K4/5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Końcówka kablowa oczkowa miedziana KM16</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Końcówka kablowa oczkowa miedziana KM25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2×2,5mm²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3×2,5mm²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4×2,5mm²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5×2,5mm²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3×4mm2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15×10 (+/- 3mm)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20×20 (+/- 3mm)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40×40 (+/- 5mm)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60×40 (+/- 5mm)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100×40 (+/- 10mm)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PCV 60×90 (+/- 20mm) przystosowany do mocowania osprzętu elektroinstalacyjnego wraz z pokrywą</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Zaślepka końcowa do w/w kanału PCV 60×90 (+/- 20mm)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osłonowa PCV karbowana wzmocniona (</w:t>
            </w:r>
            <w:proofErr w:type="spellStart"/>
            <w:r w:rsidRPr="00F42049">
              <w:rPr>
                <w:rFonts w:ascii="Times New Roman" w:hAnsi="Times New Roman" w:cs="Times New Roman"/>
                <w:b/>
                <w:bCs/>
                <w:iCs/>
                <w:sz w:val="20"/>
                <w:szCs w:val="20"/>
              </w:rPr>
              <w:t>peszel</w:t>
            </w:r>
            <w:proofErr w:type="spellEnd"/>
            <w:r w:rsidRPr="00F42049">
              <w:rPr>
                <w:rFonts w:ascii="Times New Roman" w:hAnsi="Times New Roman" w:cs="Times New Roman"/>
                <w:b/>
                <w:bCs/>
                <w:iCs/>
                <w:sz w:val="20"/>
                <w:szCs w:val="20"/>
              </w:rPr>
              <w:t>) fi20mm (+/- 2mm)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osłonowa PCV karbowana wzmocniona (</w:t>
            </w:r>
            <w:proofErr w:type="spellStart"/>
            <w:r w:rsidRPr="00F42049">
              <w:rPr>
                <w:rFonts w:ascii="Times New Roman" w:hAnsi="Times New Roman" w:cs="Times New Roman"/>
                <w:b/>
                <w:bCs/>
                <w:iCs/>
                <w:sz w:val="20"/>
                <w:szCs w:val="20"/>
              </w:rPr>
              <w:t>peszel</w:t>
            </w:r>
            <w:proofErr w:type="spellEnd"/>
            <w:r w:rsidRPr="00F42049">
              <w:rPr>
                <w:rFonts w:ascii="Times New Roman" w:hAnsi="Times New Roman" w:cs="Times New Roman"/>
                <w:b/>
                <w:bCs/>
                <w:iCs/>
                <w:sz w:val="20"/>
                <w:szCs w:val="20"/>
              </w:rPr>
              <w:t>) fi30mm (+/- 3mm)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osłonowa PCV karbowana wzmocniona (</w:t>
            </w:r>
            <w:proofErr w:type="spellStart"/>
            <w:r w:rsidRPr="00F42049">
              <w:rPr>
                <w:rFonts w:ascii="Times New Roman" w:hAnsi="Times New Roman" w:cs="Times New Roman"/>
                <w:b/>
                <w:bCs/>
                <w:iCs/>
                <w:sz w:val="20"/>
                <w:szCs w:val="20"/>
              </w:rPr>
              <w:t>peszel</w:t>
            </w:r>
            <w:proofErr w:type="spellEnd"/>
            <w:r w:rsidRPr="00F42049">
              <w:rPr>
                <w:rFonts w:ascii="Times New Roman" w:hAnsi="Times New Roman" w:cs="Times New Roman"/>
                <w:b/>
                <w:bCs/>
                <w:iCs/>
                <w:sz w:val="20"/>
                <w:szCs w:val="20"/>
              </w:rPr>
              <w:t>) fi45mm (+/- 5mm)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elektroinstalacyjna PCV fi18 gładka 3m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elektroinstalacyjna PCV fi22 gładka 3m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 do rury fi18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 do rury fi22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Uchwyty kablowe opaskowe 15cm (100szt.)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Uchwyty kablowe opaskowe 30cm (100szt.)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1B2295"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 paskowy do przewodów UP-22 (100 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 paskowy do przewodów UP-30 (100 szt.)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Kołki rozporowe 6mm/60 SM (100szt.)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Kołki rozporowe 8mm uniwersalne (100szt.)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Kołki rozporowe 12×100 (25szt.) na klucz</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Kołki rozporowe 12×120 (25szt.) na klucz</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12-torowa 2,5mm2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12-torowa 4mm2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12-torowa 6mm2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12-torowa 10mm2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Bednarka ocynkowana 30×4mm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Złącze krzyżowe (drut-drut)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Złącze kontrolne (płaskownik-drut)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LR03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LR06</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LR12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LR14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LR20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6F22 9V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Akumulatorek AAA min. 1000 </w:t>
            </w:r>
            <w:proofErr w:type="spellStart"/>
            <w:r w:rsidRPr="00F42049">
              <w:rPr>
                <w:rFonts w:ascii="Times New Roman" w:hAnsi="Times New Roman" w:cs="Times New Roman"/>
                <w:b/>
                <w:bCs/>
                <w:iCs/>
                <w:sz w:val="20"/>
                <w:szCs w:val="20"/>
              </w:rPr>
              <w:t>mAh</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Akumulatorek AA min. 2500 </w:t>
            </w:r>
            <w:proofErr w:type="spellStart"/>
            <w:r w:rsidRPr="00F42049">
              <w:rPr>
                <w:rFonts w:ascii="Times New Roman" w:hAnsi="Times New Roman" w:cs="Times New Roman"/>
                <w:b/>
                <w:bCs/>
                <w:iCs/>
                <w:sz w:val="20"/>
                <w:szCs w:val="20"/>
              </w:rPr>
              <w:t>mAh</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Akumulatorek 9V min. 250mAh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Ładowarka uniwersalna do AAA, AA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elektroizolacyjna min. 15mm/10m kolorowa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samowulkanizująca min. 19mm/10m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Taśma do posiadanej przez Zamawiającego drukarki „DYMO” </w:t>
            </w:r>
            <w:r w:rsidR="00E56D21">
              <w:rPr>
                <w:rFonts w:ascii="Times New Roman" w:hAnsi="Times New Roman" w:cs="Times New Roman"/>
                <w:b/>
                <w:bCs/>
                <w:iCs/>
                <w:sz w:val="20"/>
                <w:szCs w:val="20"/>
              </w:rPr>
              <w:br/>
            </w:r>
            <w:r w:rsidRPr="00F42049">
              <w:rPr>
                <w:rFonts w:ascii="Times New Roman" w:hAnsi="Times New Roman" w:cs="Times New Roman"/>
                <w:b/>
                <w:bCs/>
                <w:iCs/>
                <w:sz w:val="20"/>
                <w:szCs w:val="20"/>
              </w:rPr>
              <w:t>6mm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Taśma do posiadanej przez Zamawiającego drukarki „DYMO” </w:t>
            </w:r>
            <w:r w:rsidR="00E56D21">
              <w:rPr>
                <w:rFonts w:ascii="Times New Roman" w:hAnsi="Times New Roman" w:cs="Times New Roman"/>
                <w:b/>
                <w:bCs/>
                <w:iCs/>
                <w:sz w:val="20"/>
                <w:szCs w:val="20"/>
              </w:rPr>
              <w:br/>
            </w:r>
            <w:r w:rsidRPr="00F42049">
              <w:rPr>
                <w:rFonts w:ascii="Times New Roman" w:hAnsi="Times New Roman" w:cs="Times New Roman"/>
                <w:b/>
                <w:bCs/>
                <w:iCs/>
                <w:sz w:val="20"/>
                <w:szCs w:val="20"/>
              </w:rPr>
              <w:t>9mm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Taśma do posiadanej przez Zamawiającego drukarki „DYMO” </w:t>
            </w:r>
            <w:r w:rsidR="00E56D21">
              <w:rPr>
                <w:rFonts w:ascii="Times New Roman" w:hAnsi="Times New Roman" w:cs="Times New Roman"/>
                <w:b/>
                <w:bCs/>
                <w:iCs/>
                <w:sz w:val="20"/>
                <w:szCs w:val="20"/>
              </w:rPr>
              <w:br/>
            </w:r>
            <w:r w:rsidRPr="00F42049">
              <w:rPr>
                <w:rFonts w:ascii="Times New Roman" w:hAnsi="Times New Roman" w:cs="Times New Roman"/>
                <w:b/>
                <w:bCs/>
                <w:iCs/>
                <w:sz w:val="20"/>
                <w:szCs w:val="20"/>
              </w:rPr>
              <w:t>12mm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Taśma do posiadanej przez Zamawiającego drukarki „DYMO” </w:t>
            </w:r>
            <w:r w:rsidR="00E56D21">
              <w:rPr>
                <w:rFonts w:ascii="Times New Roman" w:hAnsi="Times New Roman" w:cs="Times New Roman"/>
                <w:b/>
                <w:bCs/>
                <w:iCs/>
                <w:sz w:val="20"/>
                <w:szCs w:val="20"/>
              </w:rPr>
              <w:br/>
            </w:r>
            <w:r w:rsidRPr="00F42049">
              <w:rPr>
                <w:rFonts w:ascii="Times New Roman" w:hAnsi="Times New Roman" w:cs="Times New Roman"/>
                <w:b/>
                <w:bCs/>
                <w:iCs/>
                <w:sz w:val="20"/>
                <w:szCs w:val="20"/>
              </w:rPr>
              <w:t>19mm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Wskaźnik neonowy napięcia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Przedłużacz bębnowy 50mb 3×2,5 230V min. 4 gniazda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Masa uszczelniająca p.poż. do kabli w tubie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proofErr w:type="spellStart"/>
            <w:r w:rsidRPr="00F42049">
              <w:rPr>
                <w:rFonts w:ascii="Times New Roman" w:hAnsi="Times New Roman" w:cs="Times New Roman"/>
                <w:b/>
                <w:bCs/>
                <w:iCs/>
                <w:sz w:val="20"/>
                <w:szCs w:val="20"/>
              </w:rPr>
              <w:t>Patch</w:t>
            </w:r>
            <w:proofErr w:type="spellEnd"/>
            <w:r w:rsidRPr="00F42049">
              <w:rPr>
                <w:rFonts w:ascii="Times New Roman" w:hAnsi="Times New Roman" w:cs="Times New Roman"/>
                <w:b/>
                <w:bCs/>
                <w:iCs/>
                <w:sz w:val="20"/>
                <w:szCs w:val="20"/>
              </w:rPr>
              <w:t xml:space="preserve"> Panel 19” 24×RJ45 ekranowany kat.5e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w:t>
            </w:r>
          </w:p>
        </w:tc>
      </w:tr>
      <w:tr w:rsidR="00F42049" w:rsidRPr="006D2C51"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Wentylator do wentylacji pomieszczeń małej i średniej wielkości (typu kuchnia, łazienka, WC, fi od 100 do150mm), o konstr</w:t>
            </w:r>
            <w:r w:rsidR="00B16571">
              <w:rPr>
                <w:rFonts w:ascii="Times New Roman" w:hAnsi="Times New Roman" w:cs="Times New Roman"/>
                <w:b/>
                <w:bCs/>
                <w:iCs/>
                <w:sz w:val="20"/>
                <w:szCs w:val="20"/>
              </w:rPr>
              <w:t xml:space="preserve">ukcji zapobiegającej wibracjom </w:t>
            </w:r>
            <w:r w:rsidRPr="00F42049">
              <w:rPr>
                <w:rFonts w:ascii="Times New Roman" w:hAnsi="Times New Roman" w:cs="Times New Roman"/>
                <w:b/>
                <w:bCs/>
                <w:iCs/>
                <w:sz w:val="20"/>
                <w:szCs w:val="20"/>
              </w:rPr>
              <w:t xml:space="preserve">i emisji hałasu, wydajność 280÷300m3/h, poziom ciśnienia akustycznego max. 33dB(A), wyposażony </w:t>
            </w:r>
            <w:r w:rsidRPr="00F42049">
              <w:rPr>
                <w:rFonts w:ascii="Times New Roman" w:hAnsi="Times New Roman" w:cs="Times New Roman"/>
                <w:b/>
                <w:bCs/>
                <w:iCs/>
                <w:sz w:val="20"/>
                <w:szCs w:val="20"/>
              </w:rPr>
              <w:br/>
              <w:t>w klapę zwrotną, czujnik wilgotności, lampkę kontrolną i czasowe opóźnienie wyłączania,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do posiadanej przez Zamawiającego drukarki „BROTHER” 6mm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do posiadanej przez Zamawiającego drukarki „BROTHER” 9mm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do posiadanej przez Zamawiającego drukarki „BROTHER” 12mm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do posiadanej przez Zamawiającego drukarki „BROTHER” 19mm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7D78C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lang w:val="en-US"/>
              </w:rPr>
            </w:pPr>
            <w:r w:rsidRPr="00F42049">
              <w:rPr>
                <w:rFonts w:ascii="Times New Roman" w:hAnsi="Times New Roman" w:cs="Times New Roman"/>
                <w:b/>
                <w:bCs/>
                <w:iCs/>
                <w:sz w:val="20"/>
                <w:szCs w:val="20"/>
                <w:lang w:val="en-US"/>
              </w:rPr>
              <w:t>Taśma 3M Scotch  19mm/13m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7D78C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SON-I  70W  E-27</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R7S 118mm  15W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R7S 78mm  15W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Czujnik zmierzchowy zewnętrzny hermetyczny, 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Plafoniera sufitowa LED</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Przekaźnik przemysłowy do gniazd wtykowych R15-3P, montaż na szynie lub na płycie, materiał styków </w:t>
            </w:r>
            <w:proofErr w:type="spellStart"/>
            <w:r w:rsidRPr="00F42049">
              <w:rPr>
                <w:rFonts w:ascii="Times New Roman" w:hAnsi="Times New Roman" w:cs="Times New Roman"/>
                <w:b/>
                <w:bCs/>
                <w:iCs/>
                <w:sz w:val="20"/>
                <w:szCs w:val="20"/>
              </w:rPr>
              <w:t>AgNi</w:t>
            </w:r>
            <w:proofErr w:type="spellEnd"/>
            <w:r w:rsidRPr="00F42049">
              <w:rPr>
                <w:rFonts w:ascii="Times New Roman" w:hAnsi="Times New Roman" w:cs="Times New Roman"/>
                <w:b/>
                <w:bCs/>
                <w:iCs/>
                <w:sz w:val="20"/>
                <w:szCs w:val="20"/>
              </w:rPr>
              <w:t>, napięcie cewki 12VDC, ze wskaźnikiem zadziałania, mechanicznym i przyciskiem testującym, czołowym z funkcją blokowania styków, w obudowie IP40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Przekaźnik przemysłowy do gniazd wtykowych R15-3P, montaż na szynie lub na płycie, materiał styków </w:t>
            </w:r>
            <w:proofErr w:type="spellStart"/>
            <w:r w:rsidRPr="00F42049">
              <w:rPr>
                <w:rFonts w:ascii="Times New Roman" w:hAnsi="Times New Roman" w:cs="Times New Roman"/>
                <w:b/>
                <w:bCs/>
                <w:iCs/>
                <w:sz w:val="20"/>
                <w:szCs w:val="20"/>
              </w:rPr>
              <w:t>AgNi</w:t>
            </w:r>
            <w:proofErr w:type="spellEnd"/>
            <w:r w:rsidRPr="00F42049">
              <w:rPr>
                <w:rFonts w:ascii="Times New Roman" w:hAnsi="Times New Roman" w:cs="Times New Roman"/>
                <w:b/>
                <w:bCs/>
                <w:iCs/>
                <w:sz w:val="20"/>
                <w:szCs w:val="20"/>
              </w:rPr>
              <w:t>, napięcie cewki 220VDC, ze wskaźnikiem zadziałania, mechanicznym i przyciskiem testującym, czołowym z funkcją blokowania styków, w obudowie IP40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Przekaźnik przemysłowy do gniazd wtykowych R15-3P, montaż na szynie lub na płycie, materiał styków </w:t>
            </w:r>
            <w:proofErr w:type="spellStart"/>
            <w:r w:rsidRPr="00F42049">
              <w:rPr>
                <w:rFonts w:ascii="Times New Roman" w:hAnsi="Times New Roman" w:cs="Times New Roman"/>
                <w:b/>
                <w:bCs/>
                <w:iCs/>
                <w:sz w:val="20"/>
                <w:szCs w:val="20"/>
              </w:rPr>
              <w:t>AgNi</w:t>
            </w:r>
            <w:proofErr w:type="spellEnd"/>
            <w:r w:rsidRPr="00F42049">
              <w:rPr>
                <w:rFonts w:ascii="Times New Roman" w:hAnsi="Times New Roman" w:cs="Times New Roman"/>
                <w:b/>
                <w:bCs/>
                <w:iCs/>
                <w:sz w:val="20"/>
                <w:szCs w:val="20"/>
              </w:rPr>
              <w:t>, napięcie cewki 12VAC, ze wskaźnikiem zadziałania, mechanicznym i przyciskiem testującym, czołowym z funkcją blokowania styków, w obudowie IP40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Przekaźnik przemysłowy do gniazd wtykowych R15-3P, montaż na szynie lub na płycie, materiał styków </w:t>
            </w:r>
            <w:proofErr w:type="spellStart"/>
            <w:r w:rsidRPr="00F42049">
              <w:rPr>
                <w:rFonts w:ascii="Times New Roman" w:hAnsi="Times New Roman" w:cs="Times New Roman"/>
                <w:b/>
                <w:bCs/>
                <w:iCs/>
                <w:sz w:val="20"/>
                <w:szCs w:val="20"/>
              </w:rPr>
              <w:t>AgNi</w:t>
            </w:r>
            <w:proofErr w:type="spellEnd"/>
            <w:r w:rsidRPr="00F42049">
              <w:rPr>
                <w:rFonts w:ascii="Times New Roman" w:hAnsi="Times New Roman" w:cs="Times New Roman"/>
                <w:b/>
                <w:bCs/>
                <w:iCs/>
                <w:sz w:val="20"/>
                <w:szCs w:val="20"/>
              </w:rPr>
              <w:t>, napięcie cewki 230VAC, ze wskaźnikiem zadziałania, mechanicznym i przyciskiem testującym, czołowym z funkcją blokowania styków, w obudowie IP40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Naświetlacz LED 230V/30W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Statecznik4x18W/T8 </w:t>
            </w:r>
            <w:proofErr w:type="spellStart"/>
            <w:r w:rsidRPr="00F42049">
              <w:rPr>
                <w:rFonts w:ascii="Times New Roman" w:hAnsi="Times New Roman" w:cs="Times New Roman"/>
                <w:b/>
                <w:bCs/>
                <w:iCs/>
                <w:sz w:val="20"/>
                <w:szCs w:val="20"/>
              </w:rPr>
              <w:t>elektronic</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Stateczni 4x14W/T5 </w:t>
            </w:r>
            <w:proofErr w:type="spellStart"/>
            <w:r w:rsidRPr="00F42049">
              <w:rPr>
                <w:rFonts w:ascii="Times New Roman" w:hAnsi="Times New Roman" w:cs="Times New Roman"/>
                <w:b/>
                <w:bCs/>
                <w:iCs/>
                <w:sz w:val="20"/>
                <w:szCs w:val="20"/>
              </w:rPr>
              <w:t>elektronic</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10W/E14/230V (świecowe)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G4/230V/7W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G4/12V/7W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Świetlówka </w:t>
            </w:r>
            <w:proofErr w:type="spellStart"/>
            <w:r w:rsidRPr="00F42049">
              <w:rPr>
                <w:rFonts w:ascii="Times New Roman" w:hAnsi="Times New Roman" w:cs="Times New Roman"/>
                <w:b/>
                <w:bCs/>
                <w:iCs/>
                <w:sz w:val="20"/>
                <w:szCs w:val="20"/>
              </w:rPr>
              <w:t>LEDtube</w:t>
            </w:r>
            <w:proofErr w:type="spellEnd"/>
            <w:r w:rsidRPr="00F42049">
              <w:rPr>
                <w:rFonts w:ascii="Times New Roman" w:hAnsi="Times New Roman" w:cs="Times New Roman"/>
                <w:b/>
                <w:bCs/>
                <w:iCs/>
                <w:sz w:val="20"/>
                <w:szCs w:val="20"/>
              </w:rPr>
              <w:t xml:space="preserve"> 600mm 8W/230V/G13/840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Świetlówka </w:t>
            </w:r>
            <w:proofErr w:type="spellStart"/>
            <w:r w:rsidRPr="00F42049">
              <w:rPr>
                <w:rFonts w:ascii="Times New Roman" w:hAnsi="Times New Roman" w:cs="Times New Roman"/>
                <w:b/>
                <w:bCs/>
                <w:iCs/>
                <w:sz w:val="20"/>
                <w:szCs w:val="20"/>
              </w:rPr>
              <w:t>LEDtube</w:t>
            </w:r>
            <w:proofErr w:type="spellEnd"/>
            <w:r w:rsidRPr="00F42049">
              <w:rPr>
                <w:rFonts w:ascii="Times New Roman" w:hAnsi="Times New Roman" w:cs="Times New Roman"/>
                <w:b/>
                <w:bCs/>
                <w:iCs/>
                <w:sz w:val="20"/>
                <w:szCs w:val="20"/>
              </w:rPr>
              <w:t xml:space="preserve"> 1200mm 14,5-16W/230V/G13/ 840 1600Lm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39W/230V/830/TL5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7E2093"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lang w:val="en-US"/>
              </w:rPr>
            </w:pPr>
            <w:r w:rsidRPr="00F42049">
              <w:rPr>
                <w:rFonts w:ascii="Times New Roman" w:hAnsi="Times New Roman" w:cs="Times New Roman"/>
                <w:b/>
                <w:bCs/>
                <w:iCs/>
                <w:sz w:val="20"/>
                <w:szCs w:val="20"/>
                <w:lang w:val="en-US"/>
              </w:rPr>
              <w:t>Żarówka LED MR16/7W/230V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lang w:val="en-US"/>
              </w:rPr>
            </w:pPr>
            <w:r w:rsidRPr="00F42049">
              <w:rPr>
                <w:rFonts w:ascii="Times New Roman" w:hAnsi="Times New Roman" w:cs="Times New Roman"/>
                <w:b/>
                <w:bCs/>
                <w:iCs/>
                <w:sz w:val="20"/>
                <w:szCs w:val="20"/>
                <w:lang w:val="en-US"/>
              </w:rPr>
              <w:t>Żarówka LED MR16/7W/12V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GU10/7W/230V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35W/230V/830/TL5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rastrowa 60x60 p/t 4x świetlówki LED T8/230V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rastrowa do świetlówek LED T8/230V 2x120cm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do płyt karton gips fi 60 ognioodporna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Listwa zasilająca </w:t>
            </w:r>
            <w:proofErr w:type="spellStart"/>
            <w:r w:rsidRPr="00F42049">
              <w:rPr>
                <w:rFonts w:ascii="Times New Roman" w:hAnsi="Times New Roman" w:cs="Times New Roman"/>
                <w:b/>
                <w:bCs/>
                <w:iCs/>
                <w:sz w:val="20"/>
                <w:szCs w:val="20"/>
              </w:rPr>
              <w:t>Rack</w:t>
            </w:r>
            <w:proofErr w:type="spellEnd"/>
            <w:r w:rsidRPr="00F42049">
              <w:rPr>
                <w:rFonts w:ascii="Times New Roman" w:hAnsi="Times New Roman" w:cs="Times New Roman"/>
                <w:b/>
                <w:bCs/>
                <w:iCs/>
                <w:sz w:val="20"/>
                <w:szCs w:val="20"/>
              </w:rPr>
              <w:t xml:space="preserve"> 19cali 6-8 gniazd wtyk </w:t>
            </w:r>
            <w:proofErr w:type="spellStart"/>
            <w:r w:rsidRPr="00F42049">
              <w:rPr>
                <w:rFonts w:ascii="Times New Roman" w:hAnsi="Times New Roman" w:cs="Times New Roman"/>
                <w:b/>
                <w:bCs/>
                <w:iCs/>
                <w:sz w:val="20"/>
                <w:szCs w:val="20"/>
              </w:rPr>
              <w:t>Shuko</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proofErr w:type="spellStart"/>
            <w:r w:rsidRPr="00F42049">
              <w:rPr>
                <w:rFonts w:ascii="Times New Roman" w:hAnsi="Times New Roman" w:cs="Times New Roman"/>
                <w:b/>
                <w:bCs/>
                <w:iCs/>
                <w:sz w:val="20"/>
                <w:szCs w:val="20"/>
              </w:rPr>
              <w:t>Organizer</w:t>
            </w:r>
            <w:proofErr w:type="spellEnd"/>
            <w:r w:rsidRPr="00F42049">
              <w:rPr>
                <w:rFonts w:ascii="Times New Roman" w:hAnsi="Times New Roman" w:cs="Times New Roman"/>
                <w:b/>
                <w:bCs/>
                <w:iCs/>
                <w:sz w:val="20"/>
                <w:szCs w:val="20"/>
              </w:rPr>
              <w:t xml:space="preserve"> kabli przedni  1U</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7C09C8"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lang w:val="en-US"/>
              </w:rPr>
            </w:pPr>
            <w:r w:rsidRPr="00F42049">
              <w:rPr>
                <w:rFonts w:ascii="Times New Roman" w:hAnsi="Times New Roman" w:cs="Times New Roman"/>
                <w:b/>
                <w:bCs/>
                <w:iCs/>
                <w:sz w:val="20"/>
                <w:szCs w:val="20"/>
                <w:lang w:val="en-US"/>
              </w:rPr>
              <w:t xml:space="preserve">Patch Panel UTP kat.5e 24 </w:t>
            </w:r>
            <w:proofErr w:type="spellStart"/>
            <w:r w:rsidRPr="00F42049">
              <w:rPr>
                <w:rFonts w:ascii="Times New Roman" w:hAnsi="Times New Roman" w:cs="Times New Roman"/>
                <w:b/>
                <w:bCs/>
                <w:iCs/>
                <w:sz w:val="20"/>
                <w:szCs w:val="20"/>
                <w:lang w:val="en-US"/>
              </w:rPr>
              <w:t>porty</w:t>
            </w:r>
            <w:proofErr w:type="spellEnd"/>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zasilacza wtyk męski DC2,1/5,5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Zasilacz buforowy 12V/4A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komputerowy kat.5e UTP/UV żelowy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YTDY 6x05 typ alarmowy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elektroizolacyjna PCW klasy PREMIUM, czarna, </w:t>
            </w:r>
            <w:r w:rsidRPr="00F42049">
              <w:rPr>
                <w:rFonts w:ascii="Times New Roman" w:hAnsi="Times New Roman" w:cs="Times New Roman"/>
                <w:b/>
                <w:bCs/>
                <w:iCs/>
                <w:sz w:val="20"/>
                <w:szCs w:val="20"/>
              </w:rPr>
              <w:br/>
              <w:t xml:space="preserve">o grubości 0.18mm, dł. min 18 m, samogasnąca, mrozoodporna, wodoodporna, odporna na UV </w:t>
            </w:r>
            <w:r w:rsidRPr="00F42049">
              <w:rPr>
                <w:rFonts w:ascii="Times New Roman" w:hAnsi="Times New Roman" w:cs="Times New Roman"/>
                <w:b/>
                <w:bCs/>
                <w:iCs/>
                <w:sz w:val="20"/>
                <w:szCs w:val="20"/>
              </w:rPr>
              <w:br/>
              <w:t xml:space="preserve">i starzenie, odporna na promienie słoneczne, oleje, kwasy i zasady, elastyczna.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uliczna LED 230V/100W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2,5 mm  100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2,5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3,6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3,6 mm  370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4,6 mm  160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4,8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2,5 mm  100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2,5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3,6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3,6 mm  370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4,6 mm  160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4,8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uliczna LED 30W/230V/3054 Lm/IP 65 ,barwa światła 4000K,obudowa aluminium, klosz-szkło hartowane (płaska szyba),</w:t>
            </w:r>
            <w:r w:rsidR="001C4B4F">
              <w:rPr>
                <w:rFonts w:ascii="Times New Roman" w:hAnsi="Times New Roman" w:cs="Times New Roman"/>
                <w:b/>
                <w:bCs/>
                <w:iCs/>
                <w:sz w:val="20"/>
                <w:szCs w:val="20"/>
              </w:rPr>
              <w:t xml:space="preserve"> </w:t>
            </w:r>
            <w:r w:rsidRPr="00F42049">
              <w:rPr>
                <w:rFonts w:ascii="Times New Roman" w:hAnsi="Times New Roman" w:cs="Times New Roman"/>
                <w:b/>
                <w:bCs/>
                <w:iCs/>
                <w:sz w:val="20"/>
                <w:szCs w:val="20"/>
              </w:rPr>
              <w:t>trwałość 75000h,kolor szary, gwarancja min.3 lata, uchwyt regulowany 42-60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Lampka biurkowa LED o parametrach:</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Napięcie znamionowe [V]: 220-240 AC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Moc maksymalna [W]: max 9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Klasa ochronności przed porażeniem elektrycznym: II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Barwa światła: biała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Możliwość zmiany natężenia światła (min. 2 poziomy)</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Rodzaj przyłącza: przewód zakończony wtyczką</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Czas nagrzewania lampy [s]: ≤1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ruchoma w zakresie wertykalnym [°]:max.180</w:t>
            </w:r>
            <w:r w:rsidRPr="00F42049">
              <w:rPr>
                <w:rFonts w:ascii="Times New Roman" w:hAnsi="Times New Roman" w:cs="Times New Roman"/>
                <w:b/>
                <w:bCs/>
                <w:iCs/>
                <w:sz w:val="20"/>
                <w:szCs w:val="20"/>
              </w:rPr>
              <w:br/>
              <w:t>Stopień IP: 20</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Długość kabla [m]: min. 1.4</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Kolor obudowy: min. 2 kolory do wyboru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Lampka biurkowa z wysięgnikiem o parametrach: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Napięcie znamionowe [V]: 220-240 AC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Moc maksymalna [W]: max 40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Klasa ochronności przed porażeniem elektrycznym: II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Rodzaj przyłącza: przewód zakończony wtyczką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ruchoma w zakresie horyzontalnym [°]: 360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ruchoma w zakresie wertykalnym [°]: max.180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Stopień IP: 20</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Długość kabla [m]: min. 1.4</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Kolor obudowy: min. 2 kolory do wyboru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bl>
    <w:p w:rsidR="007048B9" w:rsidRDefault="007048B9" w:rsidP="00A43598">
      <w:pPr>
        <w:rPr>
          <w:rFonts w:ascii="Times New Roman" w:hAnsi="Times New Roman" w:cs="Times New Roman"/>
          <w:b/>
          <w:bCs/>
        </w:rPr>
      </w:pPr>
    </w:p>
    <w:p w:rsidR="00F42049" w:rsidRPr="003014D9" w:rsidRDefault="00F42049" w:rsidP="00A43598">
      <w:pPr>
        <w:rPr>
          <w:rFonts w:ascii="Times New Roman" w:hAnsi="Times New Roman" w:cs="Times New Roman"/>
          <w:b/>
          <w:bCs/>
        </w:rPr>
      </w:pPr>
    </w:p>
    <w:p w:rsidR="00C76FC6" w:rsidRPr="003014D9" w:rsidRDefault="007B3459"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3014D9">
        <w:rPr>
          <w:rFonts w:ascii="Times New Roman" w:hAnsi="Times New Roman" w:cs="Times New Roman"/>
          <w:b/>
          <w:bCs/>
          <w:szCs w:val="20"/>
        </w:rPr>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141FEB">
        <w:rPr>
          <w:rFonts w:ascii="Times New Roman" w:eastAsia="Times New Roman" w:hAnsi="Times New Roman" w:cs="Times New Roman"/>
          <w:b/>
          <w:lang w:eastAsia="pl-PL"/>
        </w:rPr>
        <w:t>5328</w:t>
      </w:r>
      <w:r w:rsidR="00202D31">
        <w:rPr>
          <w:rFonts w:ascii="Times New Roman" w:eastAsia="Times New Roman" w:hAnsi="Times New Roman" w:cs="Times New Roman"/>
          <w:b/>
          <w:lang w:eastAsia="pl-PL"/>
        </w:rPr>
        <w:t>/SK/</w:t>
      </w:r>
      <w:r w:rsidR="00141FEB">
        <w:rPr>
          <w:rFonts w:ascii="Times New Roman" w:eastAsia="Times New Roman" w:hAnsi="Times New Roman" w:cs="Times New Roman"/>
          <w:b/>
          <w:lang w:eastAsia="pl-PL"/>
        </w:rPr>
        <w:t>20</w:t>
      </w:r>
      <w:r w:rsidR="00202D31">
        <w:rPr>
          <w:rFonts w:ascii="Times New Roman" w:eastAsia="Times New Roman" w:hAnsi="Times New Roman" w:cs="Times New Roman"/>
          <w:b/>
          <w:lang w:eastAsia="pl-PL"/>
        </w:rPr>
        <w:t xml:space="preserve"> </w:t>
      </w:r>
      <w:r w:rsidRPr="003014D9">
        <w:rPr>
          <w:rFonts w:ascii="Times New Roman" w:eastAsia="Times New Roman" w:hAnsi="Times New Roman" w:cs="Times New Roman"/>
          <w:b/>
          <w:lang w:eastAsia="pl-PL"/>
        </w:rPr>
        <w:t>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w:t>
      </w:r>
      <w:r w:rsidR="000E6060">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pomiędzy   ..........................</w:t>
      </w:r>
      <w:r w:rsidR="000E6060">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254992" w:rsidRDefault="0010438D" w:rsidP="0010438D">
      <w:pPr>
        <w:spacing w:after="0" w:line="240" w:lineRule="auto"/>
        <w:jc w:val="both"/>
        <w:rPr>
          <w:rFonts w:ascii="Times New Roman" w:hAnsi="Times New Roman" w:cs="Times New Roman"/>
        </w:rPr>
      </w:pPr>
      <w:r w:rsidRPr="00254992">
        <w:rPr>
          <w:rFonts w:ascii="Times New Roman" w:hAnsi="Times New Roman" w:cs="Times New Roman"/>
          <w:b/>
        </w:rPr>
        <w:t>1</w:t>
      </w:r>
      <w:r w:rsidRPr="00254992">
        <w:rPr>
          <w:rFonts w:ascii="Times New Roman" w:hAnsi="Times New Roman" w:cs="Times New Roman"/>
        </w:rPr>
        <w:t xml:space="preserve">. Główny   Instytut   Górnictwa   udziela   zamówienia   publicznego  na </w:t>
      </w:r>
      <w:r w:rsidRPr="00254992">
        <w:rPr>
          <w:rFonts w:ascii="Times New Roman" w:hAnsi="Times New Roman" w:cs="Times New Roman"/>
          <w:b/>
        </w:rPr>
        <w:t xml:space="preserve">dostawę </w:t>
      </w:r>
      <w:r w:rsidR="00254992" w:rsidRPr="00254992">
        <w:rPr>
          <w:rFonts w:ascii="Times New Roman" w:hAnsi="Times New Roman" w:cs="Times New Roman"/>
          <w:b/>
        </w:rPr>
        <w:t>materiałów elektrycznych i teleinformatycznych na okres 24 miesięcy dla GIG Katowice oraz KD „Barbara” w Mikołowie</w:t>
      </w:r>
      <w:r w:rsidR="002F5D2C" w:rsidRPr="00254992">
        <w:rPr>
          <w:rFonts w:ascii="Times New Roman" w:hAnsi="Times New Roman" w:cs="Times New Roman"/>
          <w:b/>
        </w:rPr>
        <w:t xml:space="preserve">, </w:t>
      </w:r>
      <w:r w:rsidRPr="00254992">
        <w:rPr>
          <w:rFonts w:ascii="Times New Roman" w:hAnsi="Times New Roman" w:cs="Times New Roman"/>
          <w:b/>
        </w:rPr>
        <w:t xml:space="preserve"> </w:t>
      </w:r>
      <w:r w:rsidRPr="00254992">
        <w:rPr>
          <w:rFonts w:ascii="Times New Roman" w:hAnsi="Times New Roman" w:cs="Times New Roman"/>
        </w:rPr>
        <w:t>zwaną dalej „przedmiotem umowy” zgodnie</w:t>
      </w:r>
      <w:r w:rsidR="002D55E8" w:rsidRPr="00254992">
        <w:rPr>
          <w:rFonts w:ascii="Times New Roman" w:hAnsi="Times New Roman" w:cs="Times New Roman"/>
        </w:rPr>
        <w:t xml:space="preserve"> </w:t>
      </w:r>
      <w:r w:rsidRPr="00254992">
        <w:rPr>
          <w:rFonts w:ascii="Times New Roman" w:hAnsi="Times New Roman" w:cs="Times New Roman"/>
        </w:rPr>
        <w:t xml:space="preserve">z ofertą złożoną dnia </w:t>
      </w:r>
      <w:r w:rsidR="002F5D2C" w:rsidRPr="00254992">
        <w:rPr>
          <w:rFonts w:ascii="Times New Roman" w:hAnsi="Times New Roman" w:cs="Times New Roman"/>
          <w:shd w:val="pct10" w:color="000000" w:fill="FFFFFF"/>
        </w:rPr>
        <w:t>…..........</w:t>
      </w:r>
      <w:r w:rsidRPr="00254992">
        <w:rPr>
          <w:rFonts w:ascii="Times New Roman" w:hAnsi="Times New Roman" w:cs="Times New Roman"/>
          <w:shd w:val="pct10" w:color="000000" w:fill="FFFFFF"/>
        </w:rPr>
        <w:t>........</w:t>
      </w:r>
      <w:r w:rsidR="00214BC0" w:rsidRPr="00254992">
        <w:rPr>
          <w:rFonts w:ascii="Times New Roman" w:hAnsi="Times New Roman" w:cs="Times New Roman"/>
          <w:shd w:val="pct10" w:color="000000" w:fill="FFFFFF"/>
        </w:rPr>
        <w:t>r.</w:t>
      </w:r>
      <w:r w:rsidRPr="00254992">
        <w:rPr>
          <w:rFonts w:ascii="Times New Roman" w:hAnsi="Times New Roman" w:cs="Times New Roman"/>
        </w:rPr>
        <w:t xml:space="preserve"> </w:t>
      </w:r>
      <w:r w:rsidR="00254992">
        <w:rPr>
          <w:rFonts w:ascii="Times New Roman" w:hAnsi="Times New Roman" w:cs="Times New Roman"/>
        </w:rPr>
        <w:br/>
      </w:r>
      <w:r w:rsidRPr="00254992">
        <w:rPr>
          <w:rFonts w:ascii="Times New Roman" w:hAnsi="Times New Roman" w:cs="Times New Roman"/>
        </w:rPr>
        <w:t>w postępowaniu prowadzonym w trybie przetargu nieogranicz</w:t>
      </w:r>
      <w:r w:rsidR="00F77E7E">
        <w:rPr>
          <w:rFonts w:ascii="Times New Roman" w:hAnsi="Times New Roman" w:cs="Times New Roman"/>
        </w:rPr>
        <w:t>onego o wartości zamówienia nie</w:t>
      </w:r>
      <w:r w:rsidRPr="00254992">
        <w:rPr>
          <w:rFonts w:ascii="Times New Roman" w:hAnsi="Times New Roman" w:cs="Times New Roman"/>
        </w:rPr>
        <w:t xml:space="preserve">przekraczającej, wyrażonej w </w:t>
      </w:r>
      <w:r w:rsidR="00214BC0" w:rsidRPr="00254992">
        <w:rPr>
          <w:rFonts w:ascii="Times New Roman" w:hAnsi="Times New Roman" w:cs="Times New Roman"/>
        </w:rPr>
        <w:t xml:space="preserve">złotych, równowartości kwoty </w:t>
      </w:r>
      <w:r w:rsidR="00254992">
        <w:rPr>
          <w:rFonts w:ascii="Times New Roman" w:hAnsi="Times New Roman" w:cs="Times New Roman"/>
        </w:rPr>
        <w:t>214</w:t>
      </w:r>
      <w:r w:rsidRPr="00254992">
        <w:rPr>
          <w:rFonts w:ascii="Times New Roman" w:hAnsi="Times New Roman" w:cs="Times New Roman"/>
        </w:rPr>
        <w:t> 000,00 Euro, przeprowadzonym zgodnie z przepisami ustawy Prawo Zamówień Publi</w:t>
      </w:r>
      <w:r w:rsidR="00562111">
        <w:rPr>
          <w:rFonts w:ascii="Times New Roman" w:hAnsi="Times New Roman" w:cs="Times New Roman"/>
        </w:rPr>
        <w:t>cznych z dnia 29 stycznia 2004</w:t>
      </w:r>
      <w:r w:rsidRPr="00254992">
        <w:rPr>
          <w:rFonts w:ascii="Times New Roman" w:hAnsi="Times New Roman" w:cs="Times New Roman"/>
        </w:rPr>
        <w:t xml:space="preserve">r. </w:t>
      </w:r>
      <w:r w:rsidR="00254992">
        <w:rPr>
          <w:rFonts w:ascii="Times New Roman" w:hAnsi="Times New Roman" w:cs="Times New Roman"/>
        </w:rPr>
        <w:br/>
      </w:r>
      <w:r w:rsidRPr="00254992">
        <w:rPr>
          <w:rFonts w:ascii="Times New Roman" w:hAnsi="Times New Roman" w:cs="Times New Roman"/>
        </w:rPr>
        <w:t>(</w:t>
      </w:r>
      <w:r w:rsidR="00DD18C3" w:rsidRPr="00254992">
        <w:rPr>
          <w:rFonts w:ascii="Times New Roman" w:hAnsi="Times New Roman" w:cs="Times New Roman"/>
          <w:szCs w:val="24"/>
        </w:rPr>
        <w:t xml:space="preserve">Dz. U. z </w:t>
      </w:r>
      <w:r w:rsidR="00254992">
        <w:rPr>
          <w:rFonts w:ascii="Times New Roman" w:hAnsi="Times New Roman" w:cs="Times New Roman"/>
          <w:szCs w:val="24"/>
        </w:rPr>
        <w:t>2019</w:t>
      </w:r>
      <w:r w:rsidR="00DD18C3" w:rsidRPr="00254992">
        <w:rPr>
          <w:rFonts w:ascii="Times New Roman" w:hAnsi="Times New Roman" w:cs="Times New Roman"/>
          <w:szCs w:val="24"/>
        </w:rPr>
        <w:t>r.</w:t>
      </w:r>
      <w:r w:rsidR="00EE3706" w:rsidRPr="00254992">
        <w:rPr>
          <w:rFonts w:ascii="Times New Roman" w:hAnsi="Times New Roman" w:cs="Times New Roman"/>
          <w:szCs w:val="24"/>
        </w:rPr>
        <w:t xml:space="preserve"> poz. </w:t>
      </w:r>
      <w:r w:rsidR="00254992">
        <w:rPr>
          <w:rFonts w:ascii="Times New Roman" w:hAnsi="Times New Roman" w:cs="Times New Roman"/>
          <w:szCs w:val="24"/>
        </w:rPr>
        <w:t>1843</w:t>
      </w:r>
      <w:r w:rsidRPr="00254992">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985B25">
        <w:rPr>
          <w:rFonts w:ascii="Times New Roman" w:hAnsi="Times New Roman" w:cs="Times New Roman"/>
        </w:rPr>
        <w:t>do kwoty</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w:t>
      </w:r>
      <w:r w:rsidR="0010438D" w:rsidRPr="003014D9">
        <w:rPr>
          <w:rFonts w:ascii="Times New Roman" w:hAnsi="Times New Roman" w:cs="Times New Roman"/>
        </w:rPr>
        <w:t>Cena obejmuje koszty dostawy na</w:t>
      </w:r>
      <w:r w:rsidR="008B79DC" w:rsidRPr="008B79DC">
        <w:rPr>
          <w:rFonts w:ascii="Times New Roman" w:hAnsi="Times New Roman" w:cs="Times New Roman"/>
        </w:rPr>
        <w:t xml:space="preserve"> </w:t>
      </w:r>
      <w:r w:rsidR="008B79DC" w:rsidRPr="0010438D">
        <w:rPr>
          <w:rFonts w:ascii="Times New Roman" w:hAnsi="Times New Roman" w:cs="Times New Roman"/>
        </w:rPr>
        <w:t>warunkach DDP Incoterms 2010 do ozn</w:t>
      </w:r>
      <w:r w:rsidR="008B79DC">
        <w:rPr>
          <w:rFonts w:ascii="Times New Roman" w:hAnsi="Times New Roman" w:cs="Times New Roman"/>
        </w:rPr>
        <w:t xml:space="preserve">aczonego miejsca wykonania, </w:t>
      </w:r>
      <w:r w:rsidR="008B79DC" w:rsidRPr="0010438D">
        <w:rPr>
          <w:rFonts w:ascii="Times New Roman" w:hAnsi="Times New Roman" w:cs="Times New Roman"/>
        </w:rPr>
        <w:t>tj. Główny Instytut Górnictwa, Plac Gwarków 1, 40-166 Katowice, Hala 10</w:t>
      </w:r>
      <w:r w:rsidR="003A4282">
        <w:rPr>
          <w:rFonts w:ascii="Times New Roman" w:hAnsi="Times New Roman" w:cs="Times New Roman"/>
        </w:rPr>
        <w:t xml:space="preserve"> oraz Kopalnia Doświadczalna „Barbara”, ul. Podleska 72, 43-190 Mikołów</w:t>
      </w:r>
      <w:r w:rsidR="008B79DC" w:rsidRPr="0010438D">
        <w:rPr>
          <w:rFonts w:ascii="Times New Roman" w:hAnsi="Times New Roman" w:cs="Times New Roman"/>
        </w:rPr>
        <w:t>.</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79DC" w:rsidRDefault="008B79DC" w:rsidP="005D4C81">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rsidR="008B79DC" w:rsidRPr="0010438D" w:rsidRDefault="008B79DC" w:rsidP="008B79DC">
      <w:pPr>
        <w:spacing w:after="0" w:line="240" w:lineRule="auto"/>
        <w:ind w:left="360"/>
        <w:jc w:val="both"/>
        <w:rPr>
          <w:rFonts w:ascii="Times New Roman" w:hAnsi="Times New Roman" w:cs="Times New Roman"/>
        </w:rPr>
      </w:pPr>
    </w:p>
    <w:p w:rsidR="008B79DC" w:rsidRDefault="008B79DC" w:rsidP="005D4C81">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rsidR="008B79DC" w:rsidRPr="0010438D" w:rsidRDefault="008B79DC" w:rsidP="008B79DC">
      <w:pPr>
        <w:spacing w:after="0" w:line="240" w:lineRule="auto"/>
        <w:jc w:val="both"/>
        <w:rPr>
          <w:rFonts w:ascii="Times New Roman" w:hAnsi="Times New Roman" w:cs="Times New Roman"/>
        </w:rPr>
      </w:pPr>
    </w:p>
    <w:p w:rsidR="008B79DC" w:rsidRPr="0010438D" w:rsidRDefault="008B79DC" w:rsidP="008B79DC">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8B79DC" w:rsidRPr="0010438D" w:rsidRDefault="008B79DC" w:rsidP="008B79DC">
      <w:pPr>
        <w:spacing w:after="0" w:line="240" w:lineRule="auto"/>
        <w:jc w:val="both"/>
        <w:rPr>
          <w:rFonts w:ascii="Times New Roman" w:eastAsia="Times New Roman" w:hAnsi="Times New Roman" w:cs="Times New Roman"/>
          <w:color w:val="000000"/>
          <w:lang w:eastAsia="pl-PL"/>
        </w:rPr>
      </w:pPr>
    </w:p>
    <w:p w:rsidR="008B79DC" w:rsidRPr="0010438D" w:rsidRDefault="008B79DC" w:rsidP="008B79DC">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8B79DC" w:rsidRPr="0010438D" w:rsidRDefault="008B79DC" w:rsidP="008B79DC">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46316A" w:rsidRPr="00F066E6" w:rsidRDefault="0046316A" w:rsidP="0046316A">
      <w:pPr>
        <w:spacing w:after="0" w:line="240" w:lineRule="auto"/>
        <w:ind w:left="360" w:firstLine="285"/>
        <w:rPr>
          <w:rFonts w:ascii="Times New Roman" w:eastAsia="Times New Roman" w:hAnsi="Times New Roman" w:cs="Times New Roman"/>
          <w:szCs w:val="20"/>
          <w:lang w:eastAsia="pl-PL"/>
        </w:rPr>
      </w:pPr>
    </w:p>
    <w:p w:rsidR="00F066E6" w:rsidRPr="00F066E6" w:rsidRDefault="0046316A" w:rsidP="006D2626">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6D2626" w:rsidRPr="0010438D" w:rsidRDefault="006D2626" w:rsidP="006D2626">
      <w:pPr>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płatność 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w:t>
      </w:r>
      <w:r w:rsidRPr="0010438D">
        <w:rPr>
          <w:rFonts w:ascii="Times New Roman" w:eastAsia="Times New Roman" w:hAnsi="Times New Roman" w:cs="Times New Roman"/>
          <w:b/>
          <w:bCs/>
          <w:color w:val="000000"/>
          <w:lang w:eastAsia="pl-PL"/>
        </w:rPr>
        <w:t>….. dni</w:t>
      </w:r>
      <w:r w:rsidRPr="0010438D">
        <w:rPr>
          <w:rFonts w:ascii="Times New Roman" w:eastAsia="Times New Roman" w:hAnsi="Times New Roman" w:cs="Times New Roman"/>
          <w:color w:val="000000"/>
          <w:lang w:eastAsia="pl-PL"/>
        </w:rPr>
        <w:t>. Termin p</w:t>
      </w:r>
      <w:r>
        <w:rPr>
          <w:rFonts w:ascii="Times New Roman" w:eastAsia="Times New Roman" w:hAnsi="Times New Roman" w:cs="Times New Roman"/>
          <w:color w:val="000000"/>
          <w:lang w:eastAsia="pl-PL"/>
        </w:rPr>
        <w:t xml:space="preserve">łatności będzie liczony od daty </w:t>
      </w:r>
      <w:r w:rsidRPr="0010438D">
        <w:rPr>
          <w:rFonts w:ascii="Times New Roman" w:eastAsia="Times New Roman" w:hAnsi="Times New Roman" w:cs="Times New Roman"/>
          <w:color w:val="000000"/>
          <w:lang w:eastAsia="pl-PL"/>
        </w:rPr>
        <w:t xml:space="preserve">dostarczenia do GIG prawidłowo wystawionej faktury cząstkowej. </w:t>
      </w:r>
    </w:p>
    <w:p w:rsidR="00F066E6" w:rsidRPr="00F066E6" w:rsidRDefault="00F066E6" w:rsidP="00F37C93">
      <w:pPr>
        <w:spacing w:after="0" w:line="240" w:lineRule="auto"/>
        <w:jc w:val="both"/>
        <w:rPr>
          <w:rFonts w:ascii="Times New Roman" w:eastAsia="Times New Roman" w:hAnsi="Times New Roman" w:cs="Times New Roman"/>
          <w:szCs w:val="20"/>
          <w:lang w:eastAsia="pl-PL"/>
        </w:rPr>
      </w:pPr>
    </w:p>
    <w:p w:rsidR="009C71B3" w:rsidRPr="003014D9" w:rsidRDefault="001F76D0" w:rsidP="009C71B3">
      <w:pPr>
        <w:pStyle w:val="Akapitzlist"/>
        <w:ind w:left="0"/>
        <w:jc w:val="both"/>
        <w:rPr>
          <w:sz w:val="22"/>
          <w:szCs w:val="22"/>
        </w:rPr>
      </w:pPr>
      <w:r>
        <w:rPr>
          <w:b/>
          <w:sz w:val="22"/>
          <w:szCs w:val="22"/>
        </w:rPr>
        <w:t>4</w:t>
      </w:r>
      <w:r w:rsidR="009C71B3" w:rsidRPr="003014D9">
        <w:rPr>
          <w:b/>
          <w:sz w:val="22"/>
          <w:szCs w:val="22"/>
        </w:rPr>
        <w:t>.</w:t>
      </w:r>
      <w:r w:rsidR="009C71B3" w:rsidRPr="003014D9">
        <w:rPr>
          <w:sz w:val="22"/>
          <w:szCs w:val="22"/>
        </w:rPr>
        <w:t xml:space="preserve"> Za płatność dokonaną po terminie określonym w  ust. </w:t>
      </w:r>
      <w:r w:rsidR="00A33FF6">
        <w:rPr>
          <w:sz w:val="22"/>
          <w:szCs w:val="22"/>
        </w:rPr>
        <w:t>3</w:t>
      </w:r>
      <w:r w:rsidR="009C71B3" w:rsidRPr="003014D9">
        <w:rPr>
          <w:sz w:val="22"/>
          <w:szCs w:val="22"/>
        </w:rPr>
        <w:t xml:space="preserve"> </w:t>
      </w:r>
      <w:r w:rsidR="009C71B3" w:rsidRPr="003014D9">
        <w:rPr>
          <w:b/>
          <w:sz w:val="22"/>
          <w:szCs w:val="22"/>
        </w:rPr>
        <w:t>WYKONAWCA</w:t>
      </w:r>
      <w:r w:rsidR="009C71B3" w:rsidRPr="003014D9">
        <w:rPr>
          <w:sz w:val="22"/>
          <w:szCs w:val="22"/>
        </w:rPr>
        <w:t xml:space="preserve"> ma prawo domagać się odsetek za opóźnienie w zapłacie.</w:t>
      </w:r>
    </w:p>
    <w:p w:rsidR="009C71B3" w:rsidRPr="003014D9" w:rsidRDefault="009C71B3" w:rsidP="009C71B3">
      <w:pPr>
        <w:spacing w:after="0" w:line="240" w:lineRule="auto"/>
        <w:jc w:val="both"/>
        <w:rPr>
          <w:rFonts w:ascii="Times New Roman" w:eastAsia="Times New Roman" w:hAnsi="Times New Roman" w:cs="Times New Roman"/>
          <w:lang w:eastAsia="pl-PL"/>
        </w:rPr>
      </w:pPr>
    </w:p>
    <w:p w:rsidR="007C7C63" w:rsidRPr="0091121F" w:rsidRDefault="007C7C63" w:rsidP="007C7C63">
      <w:pPr>
        <w:pStyle w:val="NormalnyWeb"/>
        <w:spacing w:before="0" w:beforeAutospacing="0" w:after="0" w:afterAutospacing="0"/>
        <w:jc w:val="both"/>
        <w:rPr>
          <w:sz w:val="22"/>
          <w:szCs w:val="22"/>
        </w:rPr>
      </w:pPr>
      <w:r>
        <w:rPr>
          <w:b/>
          <w:sz w:val="22"/>
          <w:szCs w:val="22"/>
        </w:rPr>
        <w:t>5</w:t>
      </w:r>
      <w:r w:rsidRPr="0091121F">
        <w:rPr>
          <w:b/>
          <w:sz w:val="22"/>
          <w:szCs w:val="22"/>
        </w:rPr>
        <w:t>.</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7C7C63" w:rsidRPr="0091121F" w:rsidRDefault="007C7C63" w:rsidP="007C7C63">
      <w:pPr>
        <w:pStyle w:val="NormalnyWeb"/>
        <w:spacing w:before="0" w:beforeAutospacing="0" w:after="0" w:afterAutospacing="0"/>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7C7C63" w:rsidRPr="0091121F" w:rsidRDefault="007C7C63" w:rsidP="007C7C63">
      <w:pPr>
        <w:pStyle w:val="NormalnyWeb"/>
        <w:spacing w:before="0" w:beforeAutospacing="0" w:after="0" w:afterAutospacing="0"/>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7C7C63" w:rsidRPr="0091121F" w:rsidRDefault="007C7C63" w:rsidP="007C7C63">
      <w:pPr>
        <w:pStyle w:val="NormalnyWeb"/>
        <w:spacing w:before="0" w:beforeAutospacing="0" w:after="0" w:afterAutospacing="0"/>
        <w:jc w:val="both"/>
        <w:rPr>
          <w:sz w:val="22"/>
        </w:rPr>
      </w:pPr>
      <w:r w:rsidRPr="0091121F">
        <w:rPr>
          <w:sz w:val="22"/>
        </w:rPr>
        <w:t>- nie zawrze umów przelewu, poręczenia, zastawu, hipoteki, przekazu oraz o skutku subrogacji ustawowej lub umownej;</w:t>
      </w:r>
    </w:p>
    <w:p w:rsidR="007C7C63" w:rsidRPr="0091121F" w:rsidRDefault="007C7C63" w:rsidP="007C7C63">
      <w:pPr>
        <w:pStyle w:val="NormalnyWeb"/>
        <w:spacing w:before="0" w:beforeAutospacing="0" w:after="0" w:afterAutospacing="0"/>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w:t>
      </w:r>
      <w:r>
        <w:rPr>
          <w:sz w:val="22"/>
        </w:rPr>
        <w:br/>
      </w:r>
      <w:r w:rsidRPr="0091121F">
        <w:rPr>
          <w:sz w:val="22"/>
        </w:rPr>
        <w:t>i zarządzania w rozumieniu m.in. przepisów rozporządzenia Rady Ministrów z dnia 24 grudnia 2007r.</w:t>
      </w:r>
      <w:r>
        <w:rPr>
          <w:sz w:val="22"/>
        </w:rPr>
        <w:br/>
      </w:r>
      <w:r w:rsidRPr="0091121F">
        <w:rPr>
          <w:sz w:val="22"/>
        </w:rPr>
        <w:t>w sprawie Polskiej Klasyfikacji Działalności, tj. firmom zajmującym się działalnością windykacyjną.</w:t>
      </w:r>
    </w:p>
    <w:p w:rsidR="007C7C63" w:rsidRPr="0091121F" w:rsidRDefault="007C7C63" w:rsidP="007C7C63">
      <w:pPr>
        <w:pStyle w:val="NormalnyWeb"/>
        <w:spacing w:before="0" w:beforeAutospacing="0" w:after="0" w:afterAutospacing="0"/>
        <w:jc w:val="both"/>
        <w:rPr>
          <w:b/>
          <w:sz w:val="22"/>
        </w:rPr>
      </w:pPr>
    </w:p>
    <w:p w:rsidR="007C7C63" w:rsidRPr="0091121F" w:rsidRDefault="007C7C63" w:rsidP="007C7C63">
      <w:pPr>
        <w:pStyle w:val="NormalnyWeb"/>
        <w:spacing w:before="0" w:beforeAutospacing="0" w:after="0" w:afterAutospacing="0"/>
        <w:jc w:val="both"/>
        <w:rPr>
          <w:sz w:val="22"/>
        </w:rPr>
      </w:pPr>
      <w:r>
        <w:rPr>
          <w:b/>
          <w:sz w:val="22"/>
        </w:rPr>
        <w:t>6</w:t>
      </w:r>
      <w:r w:rsidRPr="0091121F">
        <w:rPr>
          <w:b/>
          <w:sz w:val="22"/>
        </w:rPr>
        <w:t>.</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7C7C63" w:rsidRPr="0091121F" w:rsidRDefault="007C7C63" w:rsidP="007C7C63">
      <w:pPr>
        <w:pStyle w:val="NormalnyWeb"/>
        <w:spacing w:before="0" w:beforeAutospacing="0" w:after="0" w:afterAutospacing="0"/>
        <w:jc w:val="both"/>
        <w:rPr>
          <w:sz w:val="22"/>
        </w:rPr>
      </w:pPr>
      <w:r w:rsidRPr="0091121F">
        <w:rPr>
          <w:sz w:val="22"/>
        </w:rPr>
        <w:lastRenderedPageBreak/>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7C7C63" w:rsidRPr="0091121F" w:rsidRDefault="007C7C63" w:rsidP="007C7C63">
      <w:pPr>
        <w:pStyle w:val="NormalnyWeb"/>
        <w:spacing w:before="0" w:beforeAutospacing="0" w:after="0" w:afterAutospacing="0"/>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7C7C63" w:rsidRPr="0091121F" w:rsidRDefault="007C7C63" w:rsidP="007C7C63">
      <w:pPr>
        <w:pStyle w:val="NormalnyWeb"/>
        <w:jc w:val="both"/>
        <w:rPr>
          <w:sz w:val="22"/>
        </w:rPr>
      </w:pPr>
      <w:r>
        <w:rPr>
          <w:b/>
          <w:sz w:val="22"/>
        </w:rPr>
        <w:t>7</w:t>
      </w:r>
      <w:r w:rsidRPr="0091121F">
        <w:rPr>
          <w:b/>
          <w:sz w:val="22"/>
        </w:rPr>
        <w:t>.</w:t>
      </w:r>
      <w:r w:rsidRPr="0091121F">
        <w:rPr>
          <w:sz w:val="22"/>
        </w:rPr>
        <w:t xml:space="preserve"> W razie naruszenia obowiązku opisanego wyżej w ust. </w:t>
      </w:r>
      <w:r w:rsidR="00645C37">
        <w:rPr>
          <w:sz w:val="22"/>
        </w:rPr>
        <w:t>5</w:t>
      </w:r>
      <w:r w:rsidRPr="0091121F">
        <w:rPr>
          <w:sz w:val="22"/>
        </w:rPr>
        <w:t xml:space="preserve"> lub ust. </w:t>
      </w:r>
      <w:r w:rsidR="00645C37">
        <w:rPr>
          <w:sz w:val="22"/>
        </w:rPr>
        <w:t>6</w:t>
      </w:r>
      <w:r w:rsidRPr="0091121F">
        <w:rPr>
          <w:sz w:val="22"/>
        </w:rPr>
        <w:t xml:space="preserve">,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7C7C63" w:rsidRPr="0091121F" w:rsidRDefault="007C7C63" w:rsidP="007C7C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7C7C63" w:rsidRPr="0091121F" w:rsidRDefault="007C7C63" w:rsidP="007C7C63">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7C7C63" w:rsidRPr="0091121F" w:rsidRDefault="007C7C63" w:rsidP="007C7C63">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7C7C63" w:rsidRPr="0091121F" w:rsidRDefault="007C7C63" w:rsidP="007C7C63">
      <w:pPr>
        <w:spacing w:after="0" w:line="240" w:lineRule="auto"/>
        <w:jc w:val="both"/>
        <w:rPr>
          <w:rFonts w:ascii="Times New Roman" w:eastAsia="Times New Roman" w:hAnsi="Times New Roman" w:cs="Times New Roman"/>
          <w:lang w:eastAsia="pl-PL"/>
        </w:rPr>
      </w:pPr>
    </w:p>
    <w:p w:rsidR="007C7C63" w:rsidRPr="0091121F" w:rsidRDefault="007C7C63" w:rsidP="007C7C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7C7C63" w:rsidRPr="0091121F" w:rsidRDefault="007C7C63" w:rsidP="007C7C63">
      <w:pPr>
        <w:spacing w:after="0" w:line="240" w:lineRule="auto"/>
        <w:jc w:val="both"/>
        <w:rPr>
          <w:rFonts w:ascii="Times New Roman" w:eastAsia="Times New Roman" w:hAnsi="Times New Roman" w:cs="Times New Roman"/>
          <w:lang w:eastAsia="pl-PL"/>
        </w:rPr>
      </w:pPr>
    </w:p>
    <w:p w:rsidR="007C7C63" w:rsidRPr="0091121F" w:rsidRDefault="007C7C63" w:rsidP="007C7C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7C7C63" w:rsidRPr="0091121F" w:rsidRDefault="007C7C63" w:rsidP="007C7C63">
      <w:pPr>
        <w:spacing w:after="0" w:line="240" w:lineRule="auto"/>
        <w:jc w:val="both"/>
        <w:rPr>
          <w:rFonts w:ascii="Times New Roman" w:eastAsia="Times New Roman" w:hAnsi="Times New Roman" w:cs="Times New Roman"/>
          <w:lang w:eastAsia="pl-PL"/>
        </w:rPr>
      </w:pPr>
    </w:p>
    <w:p w:rsidR="007C7C63" w:rsidRPr="0091121F" w:rsidRDefault="007C7C63" w:rsidP="007C7C63">
      <w:pPr>
        <w:jc w:val="both"/>
        <w:rPr>
          <w:rFonts w:ascii="Times New Roman" w:hAnsi="Times New Roman" w:cs="Times New Roman"/>
        </w:rPr>
      </w:pPr>
      <w:r>
        <w:rPr>
          <w:rFonts w:ascii="Times New Roman" w:eastAsia="Times New Roman" w:hAnsi="Times New Roman" w:cs="Times New Roman"/>
          <w:b/>
          <w:lang w:eastAsia="pl-PL"/>
        </w:rPr>
        <w:t>11</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10438D" w:rsidRPr="00A33FF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006C7330">
        <w:rPr>
          <w:rFonts w:ascii="Times New Roman" w:eastAsia="Times New Roman" w:hAnsi="Times New Roman" w:cs="Times New Roman"/>
          <w:lang w:eastAsia="pl-PL"/>
        </w:rPr>
        <w:t xml:space="preserve">  /nazwa, adres</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47277F" w:rsidRPr="003014D9"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006C7330">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p>
    <w:p w:rsidR="0047277F" w:rsidRPr="003014D9" w:rsidRDefault="006C7330"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„Wykonawcy</w:t>
      </w:r>
      <w:r w:rsidR="0047277F" w:rsidRPr="003014D9">
        <w:rPr>
          <w:rFonts w:ascii="Times New Roman" w:eastAsia="Times New Roman" w:hAnsi="Times New Roman" w:cs="Times New Roman"/>
          <w:lang w:eastAsia="pl-PL"/>
        </w:rPr>
        <w:t>”</w:t>
      </w:r>
      <w:r w:rsidR="0047277F" w:rsidRPr="003014D9">
        <w:rPr>
          <w:rFonts w:ascii="Times New Roman" w:eastAsia="Times New Roman" w:hAnsi="Times New Roman" w:cs="Times New Roman"/>
          <w:lang w:eastAsia="pl-PL"/>
        </w:rPr>
        <w:tab/>
      </w:r>
      <w:r w:rsidR="0047277F" w:rsidRPr="003014D9">
        <w:rPr>
          <w:rFonts w:ascii="Times New Roman" w:eastAsia="Times New Roman" w:hAnsi="Times New Roman" w:cs="Times New Roman"/>
          <w:lang w:eastAsia="pl-PL"/>
        </w:rPr>
        <w:tab/>
        <w:t xml:space="preserve">(NIP) </w:t>
      </w:r>
      <w:r w:rsidR="00487E19">
        <w:rPr>
          <w:rFonts w:ascii="Times New Roman" w:eastAsia="Times New Roman" w:hAnsi="Times New Roman" w:cs="Times New Roman"/>
          <w:lang w:eastAsia="pl-PL"/>
        </w:rPr>
        <w:t xml:space="preserve">  </w:t>
      </w:r>
      <w:r w:rsidR="0047277F" w:rsidRPr="003014D9">
        <w:rPr>
          <w:rFonts w:ascii="Times New Roman" w:eastAsia="Times New Roman" w:hAnsi="Times New Roman" w:cs="Times New Roman"/>
          <w:lang w:eastAsia="pl-PL"/>
        </w:rPr>
        <w:t>…………</w:t>
      </w:r>
      <w:r w:rsidR="00CB340F">
        <w:rPr>
          <w:rFonts w:ascii="Times New Roman" w:eastAsia="Times New Roman" w:hAnsi="Times New Roman" w:cs="Times New Roman"/>
          <w:lang w:eastAsia="pl-PL"/>
        </w:rPr>
        <w:t>………</w:t>
      </w:r>
      <w:r w:rsidR="0047277F"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t>-</w:t>
      </w:r>
      <w:r w:rsidR="00CB340F">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 xml:space="preserve">Główny Instytut Górnictwa, </w:t>
      </w:r>
    </w:p>
    <w:p w:rsidR="0047277F" w:rsidRPr="003014D9"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6C7330">
        <w:rPr>
          <w:rFonts w:ascii="Times New Roman" w:eastAsia="Times New Roman" w:hAnsi="Times New Roman" w:cs="Times New Roman"/>
          <w:lang w:eastAsia="pl-PL"/>
        </w:rPr>
        <w:t>fikacyjny „Zamawiającego</w:t>
      </w:r>
      <w:r w:rsidR="00CB340F">
        <w:rPr>
          <w:rFonts w:ascii="Times New Roman" w:eastAsia="Times New Roman" w:hAnsi="Times New Roman" w:cs="Times New Roman"/>
          <w:lang w:eastAsia="pl-PL"/>
        </w:rPr>
        <w:t>”</w:t>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7A3BAC" w:rsidRDefault="007A3BAC" w:rsidP="0010438D">
      <w:pPr>
        <w:spacing w:after="0" w:line="240" w:lineRule="auto"/>
        <w:jc w:val="both"/>
        <w:rPr>
          <w:rFonts w:ascii="Times New Roman" w:eastAsia="Times New Roman" w:hAnsi="Times New Roman" w:cs="Times New Roman"/>
          <w:b/>
          <w:u w:val="single"/>
          <w:lang w:eastAsia="pl-PL"/>
        </w:rPr>
      </w:pPr>
    </w:p>
    <w:p w:rsidR="007A3BAC" w:rsidRDefault="007A3BAC" w:rsidP="0010438D">
      <w:pPr>
        <w:spacing w:after="0" w:line="240" w:lineRule="auto"/>
        <w:jc w:val="both"/>
        <w:rPr>
          <w:rFonts w:ascii="Times New Roman" w:eastAsia="Times New Roman" w:hAnsi="Times New Roman" w:cs="Times New Roman"/>
          <w:b/>
          <w:u w:val="single"/>
          <w:lang w:eastAsia="pl-PL"/>
        </w:rPr>
      </w:pPr>
    </w:p>
    <w:p w:rsidR="00466E8B" w:rsidRDefault="00466E8B"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lastRenderedPageBreak/>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0563CF" w:rsidRPr="004B2611" w:rsidRDefault="000563CF" w:rsidP="000563CF">
      <w:pPr>
        <w:pStyle w:val="Akapitzlist"/>
        <w:ind w:left="0"/>
        <w:jc w:val="both"/>
        <w:rPr>
          <w:sz w:val="22"/>
          <w:szCs w:val="22"/>
        </w:rPr>
      </w:pPr>
      <w:r w:rsidRPr="004B2611">
        <w:rPr>
          <w:b/>
          <w:sz w:val="22"/>
          <w:szCs w:val="22"/>
        </w:rPr>
        <w:t>1.</w:t>
      </w:r>
      <w:r w:rsidRPr="004B2611">
        <w:rPr>
          <w:sz w:val="22"/>
          <w:szCs w:val="22"/>
        </w:rPr>
        <w:t xml:space="preserve"> Niniejsza umowa będzie realizowana przez</w:t>
      </w:r>
      <w:r w:rsidR="00CB14C9" w:rsidRPr="004B2611">
        <w:rPr>
          <w:b/>
          <w:bCs/>
          <w:sz w:val="22"/>
          <w:szCs w:val="22"/>
        </w:rPr>
        <w:t xml:space="preserve"> okres </w:t>
      </w:r>
      <w:r w:rsidR="005C3691" w:rsidRPr="004B2611">
        <w:rPr>
          <w:b/>
          <w:bCs/>
          <w:sz w:val="22"/>
          <w:szCs w:val="22"/>
        </w:rPr>
        <w:t>24</w:t>
      </w:r>
      <w:r w:rsidR="00CB14C9" w:rsidRPr="004B2611">
        <w:rPr>
          <w:b/>
          <w:bCs/>
          <w:sz w:val="22"/>
          <w:szCs w:val="22"/>
        </w:rPr>
        <w:t xml:space="preserve"> miesięcy </w:t>
      </w:r>
      <w:r w:rsidRPr="004B2611">
        <w:rPr>
          <w:sz w:val="22"/>
          <w:szCs w:val="22"/>
        </w:rPr>
        <w:t xml:space="preserve">od daty zawarcia umowy </w:t>
      </w:r>
      <w:r w:rsidR="004B2611" w:rsidRPr="004B2611">
        <w:rPr>
          <w:sz w:val="22"/>
          <w:szCs w:val="22"/>
        </w:rPr>
        <w:t>(</w:t>
      </w:r>
      <w:r w:rsidR="004B2611" w:rsidRPr="004B2611">
        <w:rPr>
          <w:bCs/>
          <w:sz w:val="22"/>
          <w:szCs w:val="22"/>
        </w:rPr>
        <w:t>jednak nie wcześniej niż</w:t>
      </w:r>
      <w:r w:rsidR="004B2611" w:rsidRPr="004B2611">
        <w:rPr>
          <w:b/>
          <w:bCs/>
          <w:sz w:val="22"/>
          <w:szCs w:val="22"/>
        </w:rPr>
        <w:t xml:space="preserve"> </w:t>
      </w:r>
      <w:r w:rsidR="004B2611" w:rsidRPr="004B2611">
        <w:rPr>
          <w:sz w:val="22"/>
          <w:szCs w:val="22"/>
        </w:rPr>
        <w:t xml:space="preserve">od dnia 17.05.2020r.) </w:t>
      </w:r>
      <w:r w:rsidRPr="004B2611">
        <w:rPr>
          <w:sz w:val="22"/>
          <w:szCs w:val="22"/>
        </w:rPr>
        <w:t xml:space="preserve">chyba, że wcześniej zostanie wyczerpana ilość przedmiotu umowy  określona w formularzu techniczno-cenowym, stanowiącym załącznik nr 3 do SIWZ. </w:t>
      </w:r>
    </w:p>
    <w:p w:rsidR="000563CF" w:rsidRDefault="000563CF" w:rsidP="000563CF">
      <w:pPr>
        <w:pStyle w:val="Akapitzlist"/>
        <w:ind w:left="0"/>
        <w:jc w:val="both"/>
        <w:rPr>
          <w:sz w:val="22"/>
          <w:szCs w:val="22"/>
        </w:rPr>
      </w:pPr>
    </w:p>
    <w:p w:rsidR="00EF2BB4" w:rsidRDefault="000563CF" w:rsidP="000563CF">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w:t>
      </w:r>
      <w:r w:rsidRPr="008A3E69">
        <w:rPr>
          <w:rFonts w:ascii="Times New Roman" w:hAnsi="Times New Roman" w:cs="Times New Roman"/>
        </w:rPr>
        <w:t xml:space="preserve">  na podstawie zamówień cząstkowych. </w:t>
      </w:r>
    </w:p>
    <w:p w:rsidR="00EF2BB4" w:rsidRDefault="00EF2BB4" w:rsidP="000563CF">
      <w:pPr>
        <w:spacing w:after="0" w:line="240" w:lineRule="auto"/>
        <w:jc w:val="both"/>
        <w:rPr>
          <w:rFonts w:ascii="Times New Roman" w:hAnsi="Times New Roman" w:cs="Times New Roman"/>
        </w:rPr>
      </w:pPr>
    </w:p>
    <w:p w:rsidR="000563CF" w:rsidRDefault="00EF2BB4" w:rsidP="000563CF">
      <w:pPr>
        <w:spacing w:after="0" w:line="240" w:lineRule="auto"/>
        <w:jc w:val="both"/>
        <w:rPr>
          <w:rFonts w:ascii="Times New Roman" w:hAnsi="Times New Roman" w:cs="Times New Roman"/>
        </w:rPr>
      </w:pPr>
      <w:r w:rsidRPr="00EF2BB4">
        <w:rPr>
          <w:rFonts w:ascii="Times New Roman" w:hAnsi="Times New Roman" w:cs="Times New Roman"/>
          <w:b/>
        </w:rPr>
        <w:t>3.</w:t>
      </w:r>
      <w:r>
        <w:rPr>
          <w:rFonts w:ascii="Times New Roman" w:hAnsi="Times New Roman" w:cs="Times New Roman"/>
        </w:rPr>
        <w:t xml:space="preserve"> </w:t>
      </w:r>
      <w:r w:rsidR="000563CF" w:rsidRPr="008A3E69">
        <w:rPr>
          <w:rFonts w:ascii="Times New Roman" w:hAnsi="Times New Roman" w:cs="Times New Roman"/>
        </w:rPr>
        <w:t>Zamówienia będą realizowane przez Wykonawcę</w:t>
      </w:r>
      <w:r w:rsidR="009F6357">
        <w:rPr>
          <w:rFonts w:ascii="Times New Roman" w:hAnsi="Times New Roman" w:cs="Times New Roman"/>
        </w:rPr>
        <w:t xml:space="preserve"> </w:t>
      </w:r>
      <w:r w:rsidR="000563CF" w:rsidRPr="00C97F5F">
        <w:rPr>
          <w:rFonts w:ascii="Times New Roman" w:hAnsi="Times New Roman" w:cs="Times New Roman"/>
          <w:b/>
        </w:rPr>
        <w:t xml:space="preserve">do </w:t>
      </w:r>
      <w:r w:rsidR="003F2C35">
        <w:rPr>
          <w:rFonts w:ascii="Times New Roman" w:hAnsi="Times New Roman" w:cs="Times New Roman"/>
          <w:b/>
        </w:rPr>
        <w:t>7</w:t>
      </w:r>
      <w:r w:rsidR="000563CF" w:rsidRPr="00C97F5F">
        <w:rPr>
          <w:rFonts w:ascii="Times New Roman" w:hAnsi="Times New Roman" w:cs="Times New Roman"/>
          <w:b/>
        </w:rPr>
        <w:t xml:space="preserve"> dni roboczych</w:t>
      </w:r>
      <w:r w:rsidR="000563CF" w:rsidRPr="00C97F5F">
        <w:rPr>
          <w:rFonts w:ascii="Times New Roman" w:hAnsi="Times New Roman" w:cs="Times New Roman"/>
        </w:rPr>
        <w:t xml:space="preserve"> na podstawie dyspozycji otrzymanej od Zamawiającego </w:t>
      </w:r>
      <w:r w:rsidR="000563CF" w:rsidRPr="008A3E69">
        <w:rPr>
          <w:rFonts w:ascii="Times New Roman" w:hAnsi="Times New Roman" w:cs="Times New Roman"/>
        </w:rPr>
        <w:t>po</w:t>
      </w:r>
      <w:r w:rsidR="000563CF">
        <w:rPr>
          <w:rFonts w:ascii="Times New Roman" w:hAnsi="Times New Roman" w:cs="Times New Roman"/>
        </w:rPr>
        <w:t xml:space="preserve">cztą elektroniczną na warunkach </w:t>
      </w:r>
      <w:r w:rsidR="000563CF" w:rsidRPr="008A3E69">
        <w:rPr>
          <w:rFonts w:ascii="Times New Roman" w:hAnsi="Times New Roman" w:cs="Times New Roman"/>
        </w:rPr>
        <w:t>DDP Incoterms 2010  do oznaczonego miejsca wykonania</w:t>
      </w:r>
      <w:r w:rsidR="00B01031">
        <w:rPr>
          <w:rFonts w:ascii="Times New Roman" w:hAnsi="Times New Roman" w:cs="Times New Roman"/>
        </w:rPr>
        <w:t>,</w:t>
      </w:r>
      <w:r w:rsidR="000563CF" w:rsidRPr="008A3E69">
        <w:rPr>
          <w:rFonts w:ascii="Times New Roman" w:hAnsi="Times New Roman" w:cs="Times New Roman"/>
        </w:rPr>
        <w:t xml:space="preserve"> tj. Główny Instytut Górnictwa, Plac Gwarków 1, 40-166 Katowice, Hala 10</w:t>
      </w:r>
      <w:r w:rsidR="005C3691">
        <w:rPr>
          <w:rFonts w:ascii="Times New Roman" w:hAnsi="Times New Roman" w:cs="Times New Roman"/>
        </w:rPr>
        <w:t xml:space="preserve"> oraz Kopalnia Doświadczalna „Barbara”, ul. Podleska 72, 43-190 Mikołów, </w:t>
      </w:r>
      <w:r w:rsidR="000563CF">
        <w:rPr>
          <w:rFonts w:ascii="Times New Roman" w:hAnsi="Times New Roman" w:cs="Times New Roman"/>
        </w:rPr>
        <w:t xml:space="preserve"> od poniedziałku do piątku</w:t>
      </w:r>
      <w:r w:rsidR="00891A1D">
        <w:rPr>
          <w:rFonts w:ascii="Times New Roman" w:hAnsi="Times New Roman" w:cs="Times New Roman"/>
        </w:rPr>
        <w:t>.</w:t>
      </w:r>
      <w:r w:rsidR="000563CF" w:rsidRPr="008A3E69">
        <w:rPr>
          <w:rFonts w:ascii="Times New Roman" w:hAnsi="Times New Roman" w:cs="Times New Roman"/>
        </w:rPr>
        <w:t xml:space="preserve"> Wykonawca zobowiązany jest do potwierdzenia każdego zamówienia cząstkowego pocztą elektroniczną. </w:t>
      </w:r>
    </w:p>
    <w:p w:rsidR="000563CF" w:rsidRDefault="000563CF" w:rsidP="000563CF">
      <w:pPr>
        <w:pStyle w:val="Akapitzlist"/>
        <w:ind w:left="0"/>
        <w:jc w:val="both"/>
        <w:rPr>
          <w:sz w:val="22"/>
          <w:szCs w:val="22"/>
        </w:rPr>
      </w:pPr>
    </w:p>
    <w:p w:rsidR="000563CF" w:rsidRPr="00466E8B" w:rsidRDefault="00EF2BB4" w:rsidP="000563CF">
      <w:pPr>
        <w:pStyle w:val="Akapitzlist"/>
        <w:ind w:left="0"/>
        <w:jc w:val="both"/>
        <w:rPr>
          <w:b/>
          <w:sz w:val="22"/>
          <w:szCs w:val="22"/>
        </w:rPr>
      </w:pPr>
      <w:r w:rsidRPr="00466E8B">
        <w:rPr>
          <w:b/>
          <w:sz w:val="22"/>
          <w:szCs w:val="22"/>
        </w:rPr>
        <w:t>4</w:t>
      </w:r>
      <w:r w:rsidR="000563CF" w:rsidRPr="00466E8B">
        <w:rPr>
          <w:b/>
          <w:sz w:val="22"/>
          <w:szCs w:val="22"/>
        </w:rPr>
        <w:t xml:space="preserve">. </w:t>
      </w:r>
      <w:r w:rsidR="00D43F8B" w:rsidRPr="00466E8B">
        <w:rPr>
          <w:b/>
          <w:sz w:val="22"/>
          <w:szCs w:val="22"/>
        </w:rPr>
        <w:t>ZAMAWIAJĄCY</w:t>
      </w:r>
      <w:r w:rsidR="000563CF" w:rsidRPr="00466E8B">
        <w:rPr>
          <w:b/>
          <w:sz w:val="22"/>
          <w:szCs w:val="22"/>
        </w:rPr>
        <w:t xml:space="preserve"> zastrzega sobie prawo do realizacji zamówień w ilościach uzależnionych od rzeczywistych potrzeb oraz do ograniczenia zamówienia w zakresie ilościowym i rzeczowym, co nie jest odstąpieniem od umowy nawet w części. </w:t>
      </w:r>
      <w:r w:rsidR="00D43F8B" w:rsidRPr="00466E8B">
        <w:rPr>
          <w:b/>
          <w:sz w:val="22"/>
          <w:szCs w:val="22"/>
        </w:rPr>
        <w:t>WYKONAWCA</w:t>
      </w:r>
      <w:r w:rsidR="000563CF" w:rsidRPr="00466E8B">
        <w:rPr>
          <w:b/>
          <w:sz w:val="22"/>
          <w:szCs w:val="22"/>
        </w:rPr>
        <w:t xml:space="preserve"> z tego tytułu nie może wystąpić z roszczeniami w stosunku do </w:t>
      </w:r>
      <w:r w:rsidR="00D43F8B" w:rsidRPr="00466E8B">
        <w:rPr>
          <w:b/>
          <w:sz w:val="22"/>
          <w:szCs w:val="22"/>
        </w:rPr>
        <w:t xml:space="preserve">ZAMAWIAJĄCEGO. </w:t>
      </w:r>
      <w:r w:rsidR="000563CF" w:rsidRPr="00466E8B">
        <w:rPr>
          <w:b/>
          <w:sz w:val="22"/>
          <w:szCs w:val="22"/>
        </w:rPr>
        <w:t xml:space="preserve"> </w:t>
      </w:r>
    </w:p>
    <w:p w:rsidR="00D5171E" w:rsidRPr="003014D9" w:rsidRDefault="00D5171E" w:rsidP="0010438D">
      <w:pPr>
        <w:spacing w:after="0" w:line="240" w:lineRule="auto"/>
        <w:jc w:val="both"/>
        <w:rPr>
          <w:rFonts w:ascii="Times New Roman" w:hAnsi="Times New Roman" w:cs="Times New Roman"/>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B06A4" w:rsidRPr="00F91A95" w:rsidRDefault="00EB06A4" w:rsidP="00C0376A">
      <w:pPr>
        <w:spacing w:after="0" w:line="240" w:lineRule="auto"/>
        <w:jc w:val="both"/>
        <w:rPr>
          <w:rFonts w:ascii="Times New Roman" w:eastAsia="Times New Roman" w:hAnsi="Times New Roman" w:cs="Times New Roman"/>
          <w:b/>
          <w:szCs w:val="20"/>
          <w:lang w:eastAsia="pl-PL"/>
        </w:rPr>
      </w:pPr>
    </w:p>
    <w:p w:rsidR="00807747" w:rsidRDefault="00F91A95" w:rsidP="00807747">
      <w:pPr>
        <w:tabs>
          <w:tab w:val="num" w:pos="720"/>
          <w:tab w:val="left" w:pos="1418"/>
        </w:tabs>
        <w:spacing w:after="0" w:line="240" w:lineRule="auto"/>
        <w:jc w:val="both"/>
        <w:rPr>
          <w:rFonts w:ascii="Times New Roman" w:hAnsi="Times New Roman" w:cs="Times New Roman"/>
          <w:b/>
        </w:rPr>
      </w:pPr>
      <w:r w:rsidRPr="00F91A95">
        <w:rPr>
          <w:rFonts w:ascii="Times New Roman" w:hAnsi="Times New Roman" w:cs="Times New Roman"/>
          <w:b/>
        </w:rPr>
        <w:t>2.</w:t>
      </w:r>
      <w:r w:rsidRPr="00F91A95">
        <w:rPr>
          <w:rFonts w:ascii="Times New Roman" w:hAnsi="Times New Roman" w:cs="Times New Roman"/>
        </w:rPr>
        <w:t xml:space="preserve"> </w:t>
      </w:r>
      <w:r w:rsidRPr="00F91A95">
        <w:rPr>
          <w:rFonts w:ascii="Times New Roman" w:hAnsi="Times New Roman" w:cs="Times New Roman"/>
          <w:b/>
        </w:rPr>
        <w:t>WYKONAWCA</w:t>
      </w:r>
      <w:r w:rsidRPr="00F91A95">
        <w:rPr>
          <w:rFonts w:ascii="Times New Roman" w:hAnsi="Times New Roman" w:cs="Times New Roman"/>
        </w:rPr>
        <w:t xml:space="preserve"> zapewni gwarancję i rękojmię zgodnie z gwarancją producenta, jednak nie mniej niż 12 miesięcy. Termin gwarancji będzie liczony od daty odbioru towaru przez </w:t>
      </w:r>
      <w:r w:rsidRPr="00F91A95">
        <w:rPr>
          <w:rFonts w:ascii="Times New Roman" w:hAnsi="Times New Roman" w:cs="Times New Roman"/>
          <w:b/>
        </w:rPr>
        <w:t>ZAMAWIAJĄCEGO.</w:t>
      </w:r>
    </w:p>
    <w:p w:rsidR="00F91A95" w:rsidRDefault="00F91A95" w:rsidP="00807747">
      <w:pPr>
        <w:tabs>
          <w:tab w:val="num" w:pos="720"/>
          <w:tab w:val="left" w:pos="1418"/>
        </w:tabs>
        <w:spacing w:after="0" w:line="240" w:lineRule="auto"/>
        <w:jc w:val="both"/>
        <w:rPr>
          <w:rFonts w:ascii="Times New Roman" w:hAnsi="Times New Roman" w:cs="Times New Roman"/>
          <w:b/>
        </w:rPr>
      </w:pPr>
    </w:p>
    <w:p w:rsidR="00F91A95" w:rsidRDefault="00F91A95" w:rsidP="00807747">
      <w:pPr>
        <w:tabs>
          <w:tab w:val="num" w:pos="720"/>
          <w:tab w:val="left" w:pos="1418"/>
        </w:tabs>
        <w:spacing w:after="0" w:line="240" w:lineRule="auto"/>
        <w:jc w:val="both"/>
        <w:rPr>
          <w:rFonts w:ascii="Times New Roman" w:hAnsi="Times New Roman" w:cs="Times New Roman"/>
        </w:rPr>
      </w:pPr>
      <w:r w:rsidRPr="00F91A95">
        <w:rPr>
          <w:rFonts w:ascii="Times New Roman" w:hAnsi="Times New Roman" w:cs="Times New Roman"/>
          <w:b/>
        </w:rPr>
        <w:t>3.</w:t>
      </w:r>
      <w:r>
        <w:rPr>
          <w:rFonts w:ascii="Times New Roman" w:hAnsi="Times New Roman" w:cs="Times New Roman"/>
        </w:rPr>
        <w:t xml:space="preserve"> Oferowane </w:t>
      </w:r>
      <w:r w:rsidRPr="00BD0497">
        <w:rPr>
          <w:rFonts w:ascii="Times New Roman" w:hAnsi="Times New Roman" w:cs="Times New Roman"/>
        </w:rPr>
        <w:t>materiały muszą być fabrycznie now</w:t>
      </w:r>
      <w:r w:rsidR="00AD5D81">
        <w:rPr>
          <w:rFonts w:ascii="Times New Roman" w:hAnsi="Times New Roman" w:cs="Times New Roman"/>
        </w:rPr>
        <w:t xml:space="preserve">e. </w:t>
      </w:r>
    </w:p>
    <w:p w:rsidR="00F91A95" w:rsidRPr="00F91A95" w:rsidRDefault="00F91A95" w:rsidP="00807747">
      <w:pPr>
        <w:tabs>
          <w:tab w:val="num" w:pos="720"/>
          <w:tab w:val="left" w:pos="1418"/>
        </w:tabs>
        <w:spacing w:after="0" w:line="240" w:lineRule="auto"/>
        <w:jc w:val="both"/>
        <w:rPr>
          <w:rFonts w:ascii="Times New Roman" w:hAnsi="Times New Roman" w:cs="Times New Roman"/>
        </w:rPr>
      </w:pPr>
    </w:p>
    <w:p w:rsidR="00807747" w:rsidRPr="007547E6" w:rsidRDefault="00671E02" w:rsidP="003C0CA9">
      <w:pPr>
        <w:spacing w:after="0" w:line="240" w:lineRule="auto"/>
        <w:jc w:val="both"/>
        <w:rPr>
          <w:rFonts w:ascii="Times New Roman" w:hAnsi="Times New Roman" w:cs="Times New Roman"/>
        </w:rPr>
      </w:pPr>
      <w:r>
        <w:rPr>
          <w:rFonts w:ascii="Times New Roman" w:hAnsi="Times New Roman" w:cs="Times New Roman"/>
          <w:b/>
        </w:rPr>
        <w:t>4</w:t>
      </w:r>
      <w:r w:rsidR="00807747" w:rsidRPr="00E21D02">
        <w:rPr>
          <w:rFonts w:ascii="Times New Roman" w:hAnsi="Times New Roman" w:cs="Times New Roman"/>
          <w:b/>
        </w:rPr>
        <w:t>.</w:t>
      </w:r>
      <w:r w:rsidR="00807747" w:rsidRPr="00E21D02">
        <w:rPr>
          <w:rFonts w:ascii="Times New Roman" w:hAnsi="Times New Roman" w:cs="Times New Roman"/>
        </w:rPr>
        <w:t xml:space="preserve"> W przypadku  zgłoszenia reklamacyjnego</w:t>
      </w:r>
      <w:r w:rsidR="00ED621D" w:rsidRPr="00E21D02">
        <w:rPr>
          <w:rFonts w:ascii="Times New Roman" w:hAnsi="Times New Roman" w:cs="Times New Roman"/>
        </w:rPr>
        <w:t>,</w:t>
      </w:r>
      <w:r w:rsidR="00807747" w:rsidRPr="00E21D02">
        <w:rPr>
          <w:rFonts w:ascii="Times New Roman" w:hAnsi="Times New Roman" w:cs="Times New Roman"/>
        </w:rPr>
        <w:t xml:space="preserve"> </w:t>
      </w:r>
      <w:r w:rsidR="00807747" w:rsidRPr="00E21D02">
        <w:rPr>
          <w:rFonts w:ascii="Times New Roman" w:hAnsi="Times New Roman" w:cs="Times New Roman"/>
          <w:b/>
        </w:rPr>
        <w:t>WYKONAWCA</w:t>
      </w:r>
      <w:r w:rsidR="00807747" w:rsidRPr="00E21D02">
        <w:rPr>
          <w:rFonts w:ascii="Times New Roman" w:hAnsi="Times New Roman" w:cs="Times New Roman"/>
        </w:rPr>
        <w:t xml:space="preserve"> zobowiązuje </w:t>
      </w:r>
      <w:r w:rsidR="00807747" w:rsidRPr="007547E6">
        <w:rPr>
          <w:rFonts w:ascii="Times New Roman" w:hAnsi="Times New Roman" w:cs="Times New Roman"/>
        </w:rPr>
        <w:t xml:space="preserve">się  </w:t>
      </w:r>
      <w:r w:rsidR="00807747" w:rsidRPr="007547E6">
        <w:rPr>
          <w:rFonts w:ascii="Times New Roman" w:hAnsi="Times New Roman" w:cs="Times New Roman"/>
          <w:b/>
          <w:bCs/>
        </w:rPr>
        <w:t xml:space="preserve">w terminie do </w:t>
      </w:r>
      <w:r w:rsidR="00777CAC">
        <w:rPr>
          <w:rFonts w:ascii="Times New Roman" w:hAnsi="Times New Roman" w:cs="Times New Roman"/>
          <w:b/>
          <w:bCs/>
        </w:rPr>
        <w:t>3 dni roboczych</w:t>
      </w:r>
      <w:r w:rsidR="00807747" w:rsidRPr="007547E6">
        <w:rPr>
          <w:rFonts w:ascii="Times New Roman" w:hAnsi="Times New Roman" w:cs="Times New Roman"/>
          <w:b/>
          <w:bCs/>
        </w:rPr>
        <w:t xml:space="preserve"> </w:t>
      </w:r>
      <w:r w:rsidR="00807747" w:rsidRPr="007547E6">
        <w:rPr>
          <w:rFonts w:ascii="Times New Roman" w:hAnsi="Times New Roman" w:cs="Times New Roman"/>
        </w:rPr>
        <w:t xml:space="preserve">od </w:t>
      </w:r>
      <w:r w:rsidR="002007A5" w:rsidRPr="007547E6">
        <w:rPr>
          <w:rFonts w:ascii="Times New Roman" w:hAnsi="Times New Roman" w:cs="Times New Roman"/>
        </w:rPr>
        <w:t>otrzymania informacji</w:t>
      </w:r>
      <w:r w:rsidR="00E21D02" w:rsidRPr="007547E6">
        <w:rPr>
          <w:rFonts w:ascii="Times New Roman" w:hAnsi="Times New Roman" w:cs="Times New Roman"/>
        </w:rPr>
        <w:t xml:space="preserve"> dokonać uzupełnienia ilościowego lub</w:t>
      </w:r>
      <w:r w:rsidR="002007A5" w:rsidRPr="007547E6">
        <w:rPr>
          <w:rFonts w:ascii="Times New Roman" w:hAnsi="Times New Roman" w:cs="Times New Roman"/>
        </w:rPr>
        <w:t xml:space="preserve"> wymienić </w:t>
      </w:r>
      <w:r w:rsidR="00807747" w:rsidRPr="007547E6">
        <w:rPr>
          <w:rFonts w:ascii="Times New Roman" w:hAnsi="Times New Roman" w:cs="Times New Roman"/>
        </w:rPr>
        <w:t>wadliwe artykuły na nowe wraz z pełnym okresem gwarancyjnym.</w:t>
      </w:r>
    </w:p>
    <w:p w:rsidR="00671E02" w:rsidRDefault="00671E02" w:rsidP="00807747">
      <w:pPr>
        <w:spacing w:after="0" w:line="240" w:lineRule="auto"/>
        <w:jc w:val="both"/>
        <w:rPr>
          <w:rFonts w:ascii="Times New Roman" w:hAnsi="Times New Roman" w:cs="Times New Roman"/>
          <w:b/>
          <w:bCs/>
        </w:rPr>
      </w:pPr>
    </w:p>
    <w:p w:rsidR="00807747" w:rsidRDefault="00671E02" w:rsidP="00807747">
      <w:pPr>
        <w:spacing w:after="0" w:line="240" w:lineRule="auto"/>
        <w:jc w:val="both"/>
        <w:rPr>
          <w:rFonts w:ascii="Times New Roman" w:hAnsi="Times New Roman" w:cs="Times New Roman"/>
          <w:i/>
          <w:iCs/>
        </w:rPr>
      </w:pPr>
      <w:r>
        <w:rPr>
          <w:rFonts w:ascii="Times New Roman" w:hAnsi="Times New Roman" w:cs="Times New Roman"/>
          <w:b/>
          <w:bCs/>
        </w:rPr>
        <w:t>5</w:t>
      </w:r>
      <w:r w:rsidR="00807747">
        <w:rPr>
          <w:rFonts w:ascii="Times New Roman" w:hAnsi="Times New Roman" w:cs="Times New Roman"/>
          <w:b/>
          <w:bCs/>
        </w:rPr>
        <w:t xml:space="preserve">. </w:t>
      </w:r>
      <w:r w:rsidR="00807747" w:rsidRPr="0010438D">
        <w:rPr>
          <w:rFonts w:ascii="Times New Roman" w:hAnsi="Times New Roman" w:cs="Times New Roman"/>
          <w:b/>
          <w:bCs/>
        </w:rPr>
        <w:t>ZAMAWIAJĄCY</w:t>
      </w:r>
      <w:r w:rsidR="00807747" w:rsidRPr="0010438D">
        <w:rPr>
          <w:rFonts w:ascii="Times New Roman" w:hAnsi="Times New Roman" w:cs="Times New Roman"/>
          <w:i/>
          <w:iCs/>
        </w:rPr>
        <w:t xml:space="preserve"> </w:t>
      </w:r>
      <w:r w:rsidR="00807747" w:rsidRPr="0010438D">
        <w:rPr>
          <w:rFonts w:ascii="Times New Roman" w:hAnsi="Times New Roman" w:cs="Times New Roman"/>
        </w:rPr>
        <w:t xml:space="preserve">ma obowiązek zawiadomić </w:t>
      </w:r>
      <w:r w:rsidR="00807747" w:rsidRPr="0010438D">
        <w:rPr>
          <w:rFonts w:ascii="Times New Roman" w:hAnsi="Times New Roman" w:cs="Times New Roman"/>
          <w:b/>
          <w:bCs/>
        </w:rPr>
        <w:t>WYKONAWCĘ</w:t>
      </w:r>
      <w:r w:rsidR="00807747" w:rsidRPr="0010438D">
        <w:rPr>
          <w:rFonts w:ascii="Times New Roman" w:hAnsi="Times New Roman" w:cs="Times New Roman"/>
          <w:i/>
          <w:iCs/>
        </w:rPr>
        <w:t xml:space="preserve"> </w:t>
      </w:r>
      <w:r w:rsidR="00807747" w:rsidRPr="0010438D">
        <w:rPr>
          <w:rFonts w:ascii="Times New Roman" w:hAnsi="Times New Roman" w:cs="Times New Roman"/>
        </w:rPr>
        <w:t>o wadzie najpóźniej w okresie jednego miesiąca od daty jej wykrycia – faksem, pocztą elektroniczną</w:t>
      </w:r>
      <w:r w:rsidR="00807747" w:rsidRPr="0010438D">
        <w:rPr>
          <w:rFonts w:ascii="Times New Roman" w:hAnsi="Times New Roman" w:cs="Times New Roman"/>
          <w:b/>
          <w:bCs/>
        </w:rPr>
        <w:t xml:space="preserve"> </w:t>
      </w:r>
      <w:r w:rsidR="00807747" w:rsidRPr="0010438D">
        <w:rPr>
          <w:rFonts w:ascii="Times New Roman" w:hAnsi="Times New Roman" w:cs="Times New Roman"/>
        </w:rPr>
        <w:t xml:space="preserve">lub pisemnie na adres </w:t>
      </w:r>
      <w:r w:rsidR="00807747" w:rsidRPr="0010438D">
        <w:rPr>
          <w:rFonts w:ascii="Times New Roman" w:hAnsi="Times New Roman" w:cs="Times New Roman"/>
          <w:b/>
          <w:bCs/>
        </w:rPr>
        <w:t>WYKONAWCY</w:t>
      </w:r>
      <w:r w:rsidR="00807747" w:rsidRPr="0010438D">
        <w:rPr>
          <w:rFonts w:ascii="Times New Roman" w:hAnsi="Times New Roman" w:cs="Times New Roman"/>
          <w:i/>
          <w:iCs/>
        </w:rPr>
        <w:t>.</w:t>
      </w:r>
    </w:p>
    <w:p w:rsidR="003C0CA9" w:rsidRDefault="003C0CA9" w:rsidP="00807747">
      <w:pPr>
        <w:spacing w:after="0" w:line="240" w:lineRule="auto"/>
        <w:jc w:val="both"/>
        <w:rPr>
          <w:rFonts w:ascii="Times New Roman" w:hAnsi="Times New Roman" w:cs="Times New Roman"/>
          <w:i/>
          <w:iCs/>
        </w:rPr>
      </w:pPr>
    </w:p>
    <w:p w:rsidR="00807747" w:rsidRDefault="00671E02" w:rsidP="00807747">
      <w:pPr>
        <w:tabs>
          <w:tab w:val="num" w:pos="720"/>
        </w:tabs>
        <w:spacing w:after="0" w:line="240" w:lineRule="auto"/>
        <w:jc w:val="both"/>
        <w:rPr>
          <w:rFonts w:ascii="Times New Roman" w:hAnsi="Times New Roman" w:cs="Times New Roman"/>
        </w:rPr>
      </w:pPr>
      <w:r>
        <w:rPr>
          <w:rFonts w:ascii="Times New Roman" w:hAnsi="Times New Roman" w:cs="Times New Roman"/>
          <w:b/>
        </w:rPr>
        <w:t>6</w:t>
      </w:r>
      <w:r w:rsidR="00807747">
        <w:rPr>
          <w:rFonts w:ascii="Times New Roman" w:hAnsi="Times New Roman" w:cs="Times New Roman"/>
        </w:rPr>
        <w:t xml:space="preserve">. </w:t>
      </w:r>
      <w:r w:rsidR="00807747" w:rsidRPr="0010438D">
        <w:rPr>
          <w:rFonts w:ascii="Times New Roman" w:hAnsi="Times New Roman" w:cs="Times New Roman"/>
        </w:rPr>
        <w:t xml:space="preserve">W przypadku awarii urządzenia spowodowanej </w:t>
      </w:r>
      <w:r w:rsidR="00807747">
        <w:rPr>
          <w:rFonts w:ascii="Times New Roman" w:hAnsi="Times New Roman" w:cs="Times New Roman"/>
        </w:rPr>
        <w:t xml:space="preserve">dostarczeniem niewłaściwego </w:t>
      </w:r>
      <w:r w:rsidR="003C0CA9">
        <w:rPr>
          <w:rFonts w:ascii="Times New Roman" w:hAnsi="Times New Roman" w:cs="Times New Roman"/>
        </w:rPr>
        <w:t>materiału</w:t>
      </w:r>
      <w:r w:rsidR="00807747" w:rsidRPr="0010438D">
        <w:rPr>
          <w:rFonts w:ascii="Times New Roman" w:hAnsi="Times New Roman" w:cs="Times New Roman"/>
        </w:rPr>
        <w:t xml:space="preserve">, </w:t>
      </w:r>
      <w:r w:rsidR="00807747" w:rsidRPr="0010438D">
        <w:rPr>
          <w:rFonts w:ascii="Times New Roman" w:hAnsi="Times New Roman" w:cs="Times New Roman"/>
          <w:b/>
        </w:rPr>
        <w:t>WYKONAWCA</w:t>
      </w:r>
      <w:r w:rsidR="00807747"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807747" w:rsidRPr="0010438D">
        <w:rPr>
          <w:rFonts w:ascii="Times New Roman" w:hAnsi="Times New Roman" w:cs="Times New Roman"/>
          <w:b/>
        </w:rPr>
        <w:t>WYKONAWCA</w:t>
      </w:r>
      <w:r w:rsidR="00807747" w:rsidRPr="0010438D">
        <w:rPr>
          <w:rFonts w:ascii="Times New Roman" w:hAnsi="Times New Roman" w:cs="Times New Roman"/>
        </w:rPr>
        <w:t xml:space="preserve"> będzie również ponosił koszty transportu urządzenia oraz koszty wykonania ekspertyzy przez niezależny serwis.</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F82B32" w:rsidRDefault="007C17AF" w:rsidP="007C17AF">
      <w:pPr>
        <w:pStyle w:val="Akapitzlist"/>
        <w:ind w:left="0"/>
        <w:contextualSpacing/>
        <w:jc w:val="both"/>
        <w:rPr>
          <w:sz w:val="22"/>
          <w:szCs w:val="22"/>
        </w:rPr>
      </w:pPr>
      <w:r w:rsidRPr="007C17AF">
        <w:rPr>
          <w:b/>
          <w:sz w:val="22"/>
        </w:rPr>
        <w:t>1.</w:t>
      </w:r>
      <w:r w:rsidRPr="007C17AF">
        <w:rPr>
          <w:sz w:val="22"/>
        </w:rPr>
        <w:t xml:space="preserve"> </w:t>
      </w:r>
      <w:r>
        <w:rPr>
          <w:sz w:val="22"/>
        </w:rPr>
        <w:t xml:space="preserve"> </w:t>
      </w:r>
      <w:r w:rsidR="00F82B32" w:rsidRPr="007C17AF">
        <w:rPr>
          <w:sz w:val="22"/>
        </w:rPr>
        <w:t xml:space="preserve">Umowa jest jawna i podlega udostępnieniu na zasadach określonych w przepisach </w:t>
      </w:r>
      <w:r w:rsidRPr="007C17AF">
        <w:rPr>
          <w:sz w:val="22"/>
          <w:szCs w:val="22"/>
        </w:rPr>
        <w:t xml:space="preserve">Ustawy z dnia </w:t>
      </w:r>
      <w:r>
        <w:rPr>
          <w:sz w:val="22"/>
          <w:szCs w:val="22"/>
        </w:rPr>
        <w:br/>
      </w:r>
      <w:r w:rsidRPr="007C17AF">
        <w:rPr>
          <w:sz w:val="22"/>
          <w:szCs w:val="22"/>
        </w:rPr>
        <w:t xml:space="preserve">6 września 2001 r. O dostępie do informacji publicznej (Dz. U. 2016. 1764 tj. z dnia 2016.10.26).  </w:t>
      </w:r>
    </w:p>
    <w:p w:rsidR="007C17AF" w:rsidRPr="007C17AF" w:rsidRDefault="007C17AF" w:rsidP="007C17AF">
      <w:pPr>
        <w:pStyle w:val="Akapitzlist"/>
        <w:ind w:left="0"/>
        <w:contextualSpacing/>
        <w:jc w:val="both"/>
        <w:rPr>
          <w:sz w:val="22"/>
          <w:szCs w:val="22"/>
        </w:rPr>
      </w:pPr>
    </w:p>
    <w:p w:rsidR="00F82B32" w:rsidRPr="003014D9" w:rsidRDefault="007C17AF" w:rsidP="007C17AF">
      <w:pPr>
        <w:spacing w:after="0" w:line="240" w:lineRule="auto"/>
        <w:jc w:val="both"/>
        <w:rPr>
          <w:rFonts w:ascii="Times New Roman" w:hAnsi="Times New Roman" w:cs="Times New Roman"/>
          <w:szCs w:val="20"/>
          <w:lang w:eastAsia="pl-PL"/>
        </w:rPr>
      </w:pPr>
      <w:r>
        <w:rPr>
          <w:rFonts w:ascii="Times New Roman" w:hAnsi="Times New Roman" w:cs="Times New Roman"/>
          <w:b/>
          <w:bCs/>
          <w:szCs w:val="20"/>
          <w:lang w:eastAsia="pl-PL"/>
        </w:rPr>
        <w:lastRenderedPageBreak/>
        <w:t xml:space="preserve">2.  </w:t>
      </w:r>
      <w:r w:rsidR="00F82B32" w:rsidRPr="003014D9">
        <w:rPr>
          <w:rFonts w:ascii="Times New Roman" w:hAnsi="Times New Roman" w:cs="Times New Roman"/>
          <w:b/>
          <w:bCs/>
          <w:szCs w:val="20"/>
          <w:lang w:eastAsia="pl-PL"/>
        </w:rPr>
        <w:t>WYKONAWCA</w:t>
      </w:r>
      <w:r w:rsidR="00F82B32" w:rsidRPr="003014D9">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00F82B32" w:rsidRPr="003014D9">
        <w:rPr>
          <w:rFonts w:ascii="Times New Roman" w:hAnsi="Times New Roman" w:cs="Times New Roman"/>
          <w:szCs w:val="20"/>
          <w:lang w:eastAsia="pl-PL"/>
        </w:rPr>
        <w:br/>
        <w:t>o zwal</w:t>
      </w:r>
      <w:r w:rsidR="00433E86">
        <w:rPr>
          <w:rFonts w:ascii="Times New Roman" w:hAnsi="Times New Roman" w:cs="Times New Roman"/>
          <w:szCs w:val="20"/>
          <w:lang w:eastAsia="pl-PL"/>
        </w:rPr>
        <w:t xml:space="preserve">czaniu nieuczciwej konkurencji </w:t>
      </w:r>
      <w:r w:rsidR="00433E86" w:rsidRPr="00433E86">
        <w:rPr>
          <w:rFonts w:ascii="Times New Roman" w:hAnsi="Times New Roman" w:cs="Times New Roman"/>
        </w:rPr>
        <w:t>(Dz. U. 2003.153.1503 tj. z dnia 2003.09.01).</w:t>
      </w:r>
    </w:p>
    <w:p w:rsidR="00C20E19" w:rsidRPr="003014D9" w:rsidRDefault="00C20E19" w:rsidP="0010438D">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D048CA" w:rsidRPr="003014D9" w:rsidRDefault="00D048CA" w:rsidP="005D4C81">
      <w:pPr>
        <w:numPr>
          <w:ilvl w:val="0"/>
          <w:numId w:val="12"/>
        </w:numPr>
        <w:spacing w:after="0" w:line="240" w:lineRule="auto"/>
        <w:ind w:left="360"/>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W przypadku opóźnienia w wykonaniu dostawy</w:t>
      </w:r>
      <w:r w:rsidR="006F722C">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b/>
          <w:szCs w:val="20"/>
          <w:lang w:eastAsia="pl-PL"/>
        </w:rPr>
        <w:t xml:space="preserve">WYKONAWCA </w:t>
      </w:r>
      <w:r w:rsidRPr="003014D9">
        <w:rPr>
          <w:rFonts w:ascii="Times New Roman" w:eastAsia="Times New Roman" w:hAnsi="Times New Roman" w:cs="Times New Roman"/>
          <w:szCs w:val="20"/>
          <w:lang w:eastAsia="pl-PL"/>
        </w:rPr>
        <w:t>jest zobowiązany do zapłaty kar umownych w wysokości 0</w:t>
      </w:r>
      <w:r w:rsidR="006F722C">
        <w:rPr>
          <w:rFonts w:ascii="Times New Roman" w:eastAsia="Times New Roman" w:hAnsi="Times New Roman" w:cs="Times New Roman"/>
          <w:szCs w:val="20"/>
          <w:lang w:eastAsia="pl-PL"/>
        </w:rPr>
        <w:t>,5</w:t>
      </w:r>
      <w:r w:rsidR="00E165D6">
        <w:rPr>
          <w:rFonts w:ascii="Times New Roman" w:eastAsia="Times New Roman" w:hAnsi="Times New Roman" w:cs="Times New Roman"/>
          <w:szCs w:val="20"/>
          <w:lang w:eastAsia="pl-PL"/>
        </w:rPr>
        <w:t xml:space="preserve">% </w:t>
      </w:r>
      <w:r w:rsidR="00764651">
        <w:rPr>
          <w:rFonts w:ascii="Times New Roman" w:eastAsia="Times New Roman" w:hAnsi="Times New Roman" w:cs="Times New Roman"/>
          <w:szCs w:val="20"/>
          <w:lang w:eastAsia="pl-PL"/>
        </w:rPr>
        <w:t xml:space="preserve">wartości </w:t>
      </w:r>
      <w:r w:rsidR="009B6171">
        <w:rPr>
          <w:rFonts w:ascii="Times New Roman" w:eastAsia="Times New Roman" w:hAnsi="Times New Roman" w:cs="Times New Roman"/>
          <w:szCs w:val="20"/>
          <w:lang w:eastAsia="pl-PL"/>
        </w:rPr>
        <w:t xml:space="preserve">niedostarczonej części zamówienia brutto </w:t>
      </w:r>
      <w:r w:rsidRPr="003014D9">
        <w:rPr>
          <w:rFonts w:ascii="Times New Roman" w:eastAsia="Times New Roman" w:hAnsi="Times New Roman" w:cs="Times New Roman"/>
          <w:szCs w:val="20"/>
          <w:lang w:eastAsia="pl-PL"/>
        </w:rPr>
        <w:t xml:space="preserve">za każdy </w:t>
      </w:r>
      <w:r w:rsidR="00764651">
        <w:rPr>
          <w:rFonts w:ascii="Times New Roman" w:eastAsia="Times New Roman" w:hAnsi="Times New Roman" w:cs="Times New Roman"/>
          <w:szCs w:val="20"/>
          <w:lang w:eastAsia="pl-PL"/>
        </w:rPr>
        <w:t xml:space="preserve">rozpoczęty </w:t>
      </w:r>
      <w:r w:rsidRPr="003014D9">
        <w:rPr>
          <w:rFonts w:ascii="Times New Roman" w:eastAsia="Times New Roman" w:hAnsi="Times New Roman" w:cs="Times New Roman"/>
          <w:szCs w:val="20"/>
          <w:lang w:eastAsia="pl-PL"/>
        </w:rPr>
        <w:t xml:space="preserve">dzień opóźnienia, licząc od następnego dnia po upływie terminu określonego </w:t>
      </w:r>
      <w:r w:rsidR="00764651">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 xml:space="preserve">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4, ust. </w:t>
      </w:r>
      <w:r w:rsidR="00E165D6">
        <w:rPr>
          <w:rFonts w:ascii="Times New Roman" w:eastAsia="Times New Roman" w:hAnsi="Times New Roman" w:cs="Times New Roman"/>
          <w:szCs w:val="20"/>
          <w:lang w:eastAsia="pl-PL"/>
        </w:rPr>
        <w:t>3</w:t>
      </w:r>
      <w:r w:rsidRPr="003014D9">
        <w:rPr>
          <w:rFonts w:ascii="Times New Roman" w:eastAsia="Times New Roman" w:hAnsi="Times New Roman" w:cs="Times New Roman"/>
          <w:szCs w:val="20"/>
          <w:lang w:eastAsia="pl-PL"/>
        </w:rPr>
        <w:t>.</w:t>
      </w:r>
    </w:p>
    <w:p w:rsidR="00D048CA" w:rsidRPr="003014D9" w:rsidRDefault="00D048CA" w:rsidP="00D048CA">
      <w:pPr>
        <w:spacing w:after="0" w:line="240" w:lineRule="auto"/>
        <w:ind w:left="720"/>
        <w:jc w:val="both"/>
        <w:rPr>
          <w:rFonts w:ascii="Times New Roman" w:eastAsia="Times New Roman" w:hAnsi="Times New Roman" w:cs="Times New Roman"/>
          <w:szCs w:val="20"/>
          <w:lang w:eastAsia="pl-PL"/>
        </w:rPr>
      </w:pPr>
    </w:p>
    <w:p w:rsidR="002A41CC" w:rsidRDefault="002A41CC" w:rsidP="002A41CC">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w:t>
      </w:r>
      <w:r w:rsidR="006E51F3">
        <w:rPr>
          <w:rFonts w:ascii="Times New Roman" w:hAnsi="Times New Roman" w:cs="Times New Roman"/>
        </w:rPr>
        <w:t>artykułu</w:t>
      </w:r>
      <w:r>
        <w:rPr>
          <w:rFonts w:ascii="Times New Roman" w:hAnsi="Times New Roman" w:cs="Times New Roman"/>
        </w:rPr>
        <w:t xml:space="preserve"> na nowy</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sidR="00996B48">
        <w:rPr>
          <w:rFonts w:ascii="Times New Roman" w:hAnsi="Times New Roman" w:cs="Times New Roman"/>
        </w:rPr>
        <w:t xml:space="preserve"> wysokości </w:t>
      </w:r>
      <w:r w:rsidR="006F722C">
        <w:rPr>
          <w:rFonts w:ascii="Times New Roman" w:hAnsi="Times New Roman" w:cs="Times New Roman"/>
        </w:rPr>
        <w:t>0,5</w:t>
      </w:r>
      <w:r w:rsidR="00877A56">
        <w:rPr>
          <w:rFonts w:ascii="Times New Roman" w:hAnsi="Times New Roman" w:cs="Times New Roman"/>
        </w:rPr>
        <w:t xml:space="preserve">% wartości </w:t>
      </w:r>
      <w:r w:rsidR="00BB7342" w:rsidRPr="0010438D">
        <w:rPr>
          <w:rFonts w:ascii="Times New Roman" w:hAnsi="Times New Roman" w:cs="Times New Roman"/>
        </w:rPr>
        <w:t>niedostarczonej</w:t>
      </w:r>
      <w:r w:rsidR="00BB7342">
        <w:rPr>
          <w:rFonts w:ascii="Times New Roman" w:hAnsi="Times New Roman" w:cs="Times New Roman"/>
        </w:rPr>
        <w:t xml:space="preserve"> </w:t>
      </w:r>
      <w:r w:rsidR="00877A56">
        <w:rPr>
          <w:rFonts w:ascii="Times New Roman" w:hAnsi="Times New Roman" w:cs="Times New Roman"/>
        </w:rPr>
        <w:t>c</w:t>
      </w:r>
      <w:r w:rsidRPr="0010438D">
        <w:rPr>
          <w:rFonts w:ascii="Times New Roman" w:hAnsi="Times New Roman" w:cs="Times New Roman"/>
        </w:rPr>
        <w:t>zęści  z</w:t>
      </w:r>
      <w:r w:rsidR="0009352F">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8B67DF">
        <w:rPr>
          <w:rFonts w:ascii="Times New Roman" w:hAnsi="Times New Roman" w:cs="Times New Roman"/>
        </w:rPr>
        <w:t>4</w:t>
      </w:r>
      <w:r w:rsidRPr="0010438D">
        <w:rPr>
          <w:rFonts w:ascii="Times New Roman" w:hAnsi="Times New Roman" w:cs="Times New Roman"/>
        </w:rPr>
        <w:t xml:space="preserve">. </w:t>
      </w:r>
    </w:p>
    <w:p w:rsidR="0009279A" w:rsidRPr="003014D9" w:rsidRDefault="0009279A" w:rsidP="00E9267C">
      <w:pPr>
        <w:spacing w:after="0" w:line="240" w:lineRule="auto"/>
        <w:jc w:val="both"/>
        <w:rPr>
          <w:rFonts w:ascii="Times New Roman" w:hAnsi="Times New Roman" w:cs="Times New Roman"/>
        </w:rPr>
      </w:pPr>
    </w:p>
    <w:p w:rsidR="00520515" w:rsidRPr="00A77144" w:rsidRDefault="00520515" w:rsidP="00520515">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520515" w:rsidP="00520515">
      <w:pPr>
        <w:spacing w:after="0" w:line="240" w:lineRule="auto"/>
        <w:jc w:val="both"/>
        <w:rPr>
          <w:rFonts w:ascii="Times New Roman" w:hAnsi="Times New Roman" w:cs="Times New Roman"/>
        </w:rPr>
      </w:pPr>
    </w:p>
    <w:p w:rsidR="00520515" w:rsidRPr="00A77144" w:rsidRDefault="00520515" w:rsidP="00520515">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520515" w:rsidRPr="00A77144"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6F722C" w:rsidRDefault="006F722C" w:rsidP="006F722C">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 xml:space="preserve">6. </w:t>
      </w:r>
      <w:r w:rsidRPr="0091121F">
        <w:rPr>
          <w:rFonts w:ascii="Times New Roman" w:eastAsia="Times New Roman" w:hAnsi="Times New Roman" w:cs="Times New Roman"/>
          <w:lang w:eastAsia="pl-PL"/>
        </w:rPr>
        <w:t xml:space="preserve">Kary, o których mowa powyżej </w:t>
      </w:r>
      <w:r w:rsidRPr="0091121F">
        <w:rPr>
          <w:rFonts w:ascii="Times New Roman" w:eastAsia="Times New Roman" w:hAnsi="Times New Roman" w:cs="Times New Roman"/>
          <w:b/>
          <w:lang w:eastAsia="pl-PL"/>
        </w:rPr>
        <w:t xml:space="preserve">WYKONAWCA </w:t>
      </w:r>
      <w:r w:rsidRPr="0091121F">
        <w:rPr>
          <w:rFonts w:ascii="Times New Roman" w:eastAsia="Times New Roman" w:hAnsi="Times New Roman" w:cs="Times New Roman"/>
          <w:lang w:eastAsia="pl-PL"/>
        </w:rPr>
        <w:t xml:space="preserve">zapłaci na wskazany przez </w:t>
      </w:r>
      <w:r w:rsidRPr="0091121F">
        <w:rPr>
          <w:rFonts w:ascii="Times New Roman" w:eastAsia="Times New Roman" w:hAnsi="Times New Roman" w:cs="Times New Roman"/>
          <w:b/>
          <w:lang w:eastAsia="pl-PL"/>
        </w:rPr>
        <w:t xml:space="preserve">ZAMAWIAJĄCEGO </w:t>
      </w:r>
      <w:r w:rsidRPr="0091121F">
        <w:rPr>
          <w:rFonts w:ascii="Times New Roman" w:eastAsia="Times New Roman" w:hAnsi="Times New Roman" w:cs="Times New Roman"/>
          <w:lang w:eastAsia="pl-PL"/>
        </w:rPr>
        <w:t xml:space="preserve">rachunek bankowy przelewem, w terminie 14 dni kalendarzowych od dnia doręczenia mu żądania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zapłaty kary umownej. Po bezskutecznym upływie terminu </w:t>
      </w:r>
      <w:r w:rsidRPr="0091121F">
        <w:rPr>
          <w:rFonts w:ascii="Times New Roman" w:eastAsia="Times New Roman" w:hAnsi="Times New Roman" w:cs="Times New Roman"/>
          <w:b/>
          <w:lang w:eastAsia="pl-PL"/>
        </w:rPr>
        <w:t>ZAMAWIAJĄCY</w:t>
      </w:r>
      <w:r w:rsidRPr="0091121F">
        <w:rPr>
          <w:rFonts w:ascii="Times New Roman" w:eastAsia="Times New Roman" w:hAnsi="Times New Roman" w:cs="Times New Roman"/>
          <w:lang w:eastAsia="pl-PL"/>
        </w:rPr>
        <w:t xml:space="preserve"> ma prawo potrącić kary umowne z należnego wynagrodzenia </w:t>
      </w:r>
      <w:r w:rsidRPr="0091121F">
        <w:rPr>
          <w:rFonts w:ascii="Times New Roman" w:eastAsia="Times New Roman" w:hAnsi="Times New Roman" w:cs="Times New Roman"/>
          <w:b/>
          <w:lang w:eastAsia="pl-PL"/>
        </w:rPr>
        <w:t>WYKONAWCY.</w:t>
      </w:r>
      <w:r w:rsidRPr="0091121F">
        <w:rPr>
          <w:rFonts w:ascii="Times New Roman" w:eastAsia="Times New Roman" w:hAnsi="Times New Roman" w:cs="Times New Roman"/>
          <w:lang w:eastAsia="pl-PL"/>
        </w:rPr>
        <w:t xml:space="preserve"> </w:t>
      </w:r>
    </w:p>
    <w:p w:rsidR="006F722C" w:rsidRPr="0091121F" w:rsidRDefault="006F722C" w:rsidP="006F722C">
      <w:pPr>
        <w:spacing w:after="0" w:line="240" w:lineRule="auto"/>
        <w:jc w:val="both"/>
        <w:rPr>
          <w:rFonts w:ascii="Times New Roman" w:eastAsia="Times New Roman" w:hAnsi="Times New Roman" w:cs="Times New Roman"/>
          <w:lang w:eastAsia="pl-PL"/>
        </w:rPr>
      </w:pPr>
    </w:p>
    <w:p w:rsidR="006F722C" w:rsidRPr="0091121F" w:rsidRDefault="006F722C" w:rsidP="006F722C">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Obowiązek zapłaty przez </w:t>
      </w:r>
      <w:r w:rsidRPr="0091121F">
        <w:rPr>
          <w:rFonts w:ascii="Times New Roman" w:eastAsia="Times New Roman" w:hAnsi="Times New Roman" w:cs="Times New Roman"/>
          <w:b/>
          <w:lang w:eastAsia="pl-PL"/>
        </w:rPr>
        <w:t>WYKONAWCĘ</w:t>
      </w:r>
      <w:r w:rsidRPr="0091121F">
        <w:rPr>
          <w:rFonts w:ascii="Times New Roman" w:eastAsia="Times New Roman" w:hAnsi="Times New Roman" w:cs="Times New Roman"/>
          <w:lang w:eastAsia="pl-PL"/>
        </w:rPr>
        <w:t xml:space="preserve"> kar umownych pozostaje niezależny od wysokości poniesionej przez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szkody, jak i niezależny od zaistnienia szkody w tym ewentualnego braku szkody.</w:t>
      </w:r>
    </w:p>
    <w:p w:rsidR="00BF41EE" w:rsidRPr="003014D9" w:rsidRDefault="00BF41EE" w:rsidP="0010438D">
      <w:pPr>
        <w:spacing w:after="0" w:line="240" w:lineRule="auto"/>
        <w:rPr>
          <w:rFonts w:ascii="Times New Roman" w:eastAsia="Times New Roman" w:hAnsi="Times New Roman" w:cs="Times New Roman"/>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9086A"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BC2A3C" w:rsidRDefault="00BC2A3C"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6F722C" w:rsidRPr="00607816" w:rsidRDefault="006F722C" w:rsidP="006F722C">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F20BE2">
        <w:rPr>
          <w:rFonts w:ascii="Times New Roman" w:eastAsia="Times New Roman" w:hAnsi="Times New Roman" w:cs="Times New Roman"/>
          <w:lang w:eastAsia="pl-PL"/>
        </w:rPr>
        <w:t>3</w:t>
      </w:r>
      <w:r>
        <w:rPr>
          <w:rFonts w:ascii="Times New Roman" w:eastAsia="Times New Roman" w:hAnsi="Times New Roman" w:cs="Times New Roman"/>
          <w:lang w:eastAsia="pl-PL"/>
        </w:rPr>
        <w:t xml:space="preserve"> miesięcy od zaistnienia okoliczności stanowiącej podstawę odstąpienia od umowy.   </w:t>
      </w:r>
    </w:p>
    <w:p w:rsidR="006F722C" w:rsidRDefault="006F722C" w:rsidP="0010438D">
      <w:pPr>
        <w:spacing w:after="0" w:line="240" w:lineRule="auto"/>
        <w:jc w:val="both"/>
        <w:rPr>
          <w:rFonts w:ascii="Times New Roman" w:eastAsia="Times New Roman" w:hAnsi="Times New Roman" w:cs="Times New Roman"/>
          <w:b/>
          <w:u w:val="single"/>
          <w:lang w:eastAsia="pl-PL"/>
        </w:rPr>
      </w:pPr>
    </w:p>
    <w:p w:rsidR="001800EF" w:rsidRDefault="001800EF"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lastRenderedPageBreak/>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90486C" w:rsidRDefault="0090486C" w:rsidP="0090486C">
      <w:pPr>
        <w:tabs>
          <w:tab w:val="left" w:pos="284"/>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b/>
          <w:bCs/>
          <w:iCs/>
          <w:lang w:eastAsia="pl-PL"/>
        </w:rPr>
        <w:t>1.</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Wszelkie zmiany niniejszej Umowy wymagają pod rygorem nieważności formy pisemnej.</w:t>
      </w:r>
    </w:p>
    <w:p w:rsidR="0090486C" w:rsidRDefault="0090486C" w:rsidP="0090486C">
      <w:pPr>
        <w:tabs>
          <w:tab w:val="left" w:pos="284"/>
        </w:tabs>
        <w:spacing w:after="0" w:line="240" w:lineRule="auto"/>
        <w:rPr>
          <w:rFonts w:ascii="Times New Roman" w:eastAsia="Times New Roman" w:hAnsi="Times New Roman" w:cs="Times New Roman"/>
          <w:lang w:eastAsia="pl-PL"/>
        </w:rPr>
      </w:pPr>
    </w:p>
    <w:p w:rsidR="0090486C" w:rsidRDefault="0090486C" w:rsidP="0090486C">
      <w:pPr>
        <w:spacing w:after="0" w:line="240" w:lineRule="auto"/>
        <w:ind w:left="284" w:hanging="284"/>
        <w:rPr>
          <w:rFonts w:ascii="Times New Roman" w:eastAsia="Times New Roman" w:hAnsi="Times New Roman" w:cs="Times New Roman"/>
          <w:b/>
          <w:bCs/>
          <w:lang w:eastAsia="pl-PL"/>
        </w:rPr>
      </w:pPr>
      <w:r>
        <w:rPr>
          <w:rFonts w:ascii="Times New Roman" w:eastAsia="Times New Roman" w:hAnsi="Times New Roman" w:cs="Times New Roman"/>
          <w:b/>
          <w:bCs/>
          <w:iCs/>
          <w:lang w:eastAsia="pl-PL"/>
        </w:rPr>
        <w:t>2.</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 xml:space="preserve">Na podstawie art. 144, ust. 1 ustawy Prawo zamówień publicznych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przewiduje zmiany zawartej Umowy w formie aneksu, w szczególności w następujących sytuacjach</w:t>
      </w:r>
      <w:r>
        <w:rPr>
          <w:rFonts w:ascii="Times New Roman" w:eastAsia="Times New Roman" w:hAnsi="Times New Roman" w:cs="Times New Roman"/>
          <w:bCs/>
          <w:lang w:eastAsia="pl-PL"/>
        </w:rPr>
        <w:t>:</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nazw, siedziby stron umowy, numerów kont bankowych,</w:t>
      </w:r>
    </w:p>
    <w:p w:rsidR="0090486C" w:rsidRDefault="0090486C" w:rsidP="0090486C">
      <w:pPr>
        <w:numPr>
          <w:ilvl w:val="0"/>
          <w:numId w:val="21"/>
        </w:numPr>
        <w:tabs>
          <w:tab w:val="left" w:pos="360"/>
        </w:tabs>
        <w:autoSpaceDE w:val="0"/>
        <w:spacing w:after="0" w:line="23" w:lineRule="atLeast"/>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90486C" w:rsidRDefault="0090486C" w:rsidP="0090486C">
      <w:pPr>
        <w:numPr>
          <w:ilvl w:val="0"/>
          <w:numId w:val="21"/>
        </w:numPr>
        <w:tabs>
          <w:tab w:val="left" w:pos="709"/>
        </w:tabs>
        <w:autoSpaceDE w:val="0"/>
        <w:spacing w:after="0" w:line="23" w:lineRule="atLeast"/>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jeżeli Wykonawca zaoferuje nowszy model zaoferowanego przedmiotu umowy, a opisany </w:t>
      </w:r>
      <w:r>
        <w:rPr>
          <w:rFonts w:ascii="Times New Roman" w:eastAsia="Times New Roman" w:hAnsi="Times New Roman" w:cs="Times New Roman"/>
          <w:color w:val="000000"/>
          <w:lang w:eastAsia="pl-PL"/>
        </w:rPr>
        <w:br/>
        <w:t>w Specyfikacji Istotnych Warunków Zamówienia nie znajduje się już w sprzedaży lub nie jest produkowany,</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cenami obowiązującymi są ceny brutto, które nie mogą ulec zmianie, za wyjątkiem sytuacji wejścia w życie zmian powszechnie obowiązujących w Rzeczypospolitej Polskiej przepisów </w:t>
      </w:r>
      <w:r>
        <w:rPr>
          <w:rFonts w:ascii="Times New Roman" w:eastAsia="Times New Roman" w:hAnsi="Times New Roman" w:cs="Times New Roman"/>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w:t>
      </w:r>
      <w:r w:rsidR="00927499">
        <w:rPr>
          <w:rFonts w:ascii="Times New Roman" w:eastAsia="Times New Roman" w:hAnsi="Times New Roman" w:cs="Times New Roman"/>
          <w:lang w:eastAsia="pl-PL"/>
        </w:rPr>
        <w:t xml:space="preserve"> pisemnej informacji w zakresie </w:t>
      </w:r>
      <w:r>
        <w:rPr>
          <w:rFonts w:ascii="Times New Roman" w:eastAsia="Times New Roman" w:hAnsi="Times New Roman" w:cs="Times New Roman"/>
          <w:lang w:eastAsia="pl-PL"/>
        </w:rPr>
        <w:t>uzasadniającym zmiany cen,</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sidRPr="00D92A08">
        <w:rPr>
          <w:rFonts w:ascii="Times New Roman" w:eastAsia="Times New Roman" w:hAnsi="Times New Roman" w:cs="Times New Roman"/>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r>
        <w:rPr>
          <w:rFonts w:ascii="Times New Roman" w:eastAsia="Times New Roman" w:hAnsi="Times New Roman" w:cs="Times New Roman"/>
          <w:lang w:eastAsia="pl-PL"/>
        </w:rPr>
        <w:t>,</w:t>
      </w:r>
    </w:p>
    <w:p w:rsidR="0090486C" w:rsidRDefault="0090486C" w:rsidP="0090486C">
      <w:pPr>
        <w:spacing w:after="0" w:line="240" w:lineRule="auto"/>
        <w:ind w:firstLine="360"/>
        <w:jc w:val="both"/>
        <w:rPr>
          <w:rFonts w:ascii="Times New Roman" w:hAnsi="Times New Roman" w:cs="Times New Roman"/>
        </w:rPr>
      </w:pPr>
      <w:r w:rsidRPr="00942FDF">
        <w:rPr>
          <w:rFonts w:ascii="Times New Roman" w:hAnsi="Times New Roman" w:cs="Times New Roman"/>
          <w:b/>
        </w:rPr>
        <w:t>h)</w:t>
      </w:r>
      <w:r w:rsidRPr="00D92A08">
        <w:rPr>
          <w:rFonts w:ascii="Times New Roman" w:hAnsi="Times New Roman" w:cs="Times New Roman"/>
        </w:rPr>
        <w:t xml:space="preserve"> </w:t>
      </w:r>
      <w:r>
        <w:rPr>
          <w:rFonts w:ascii="Times New Roman" w:hAnsi="Times New Roman" w:cs="Times New Roman"/>
        </w:rPr>
        <w:t xml:space="preserve">w przypadku zmiany </w:t>
      </w:r>
      <w:r w:rsidRPr="00D92A08">
        <w:rPr>
          <w:rFonts w:ascii="Times New Roman" w:hAnsi="Times New Roman" w:cs="Times New Roman"/>
        </w:rPr>
        <w:t xml:space="preserve">zasad gromadzenia i wysokości wpłat do pracowniczych planów </w:t>
      </w:r>
    </w:p>
    <w:p w:rsidR="0090486C" w:rsidRDefault="0090486C" w:rsidP="0090486C">
      <w:pPr>
        <w:spacing w:after="0" w:line="240" w:lineRule="auto"/>
        <w:ind w:left="360"/>
        <w:jc w:val="both"/>
        <w:rPr>
          <w:rFonts w:ascii="Times New Roman" w:hAnsi="Times New Roman" w:cs="Times New Roman"/>
        </w:rPr>
      </w:pPr>
      <w:r w:rsidRPr="00D92A08">
        <w:rPr>
          <w:rFonts w:ascii="Times New Roman" w:hAnsi="Times New Roman" w:cs="Times New Roman"/>
        </w:rPr>
        <w:lastRenderedPageBreak/>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D92A08">
        <w:rPr>
          <w:rFonts w:ascii="Times New Roman" w:hAnsi="Times New Roman" w:cs="Times New Roman"/>
        </w:rPr>
        <w:t>które mają wpływ na kos</w:t>
      </w:r>
      <w:r>
        <w:rPr>
          <w:rFonts w:ascii="Times New Roman" w:hAnsi="Times New Roman" w:cs="Times New Roman"/>
        </w:rPr>
        <w:t>zty wykonania zamówienia przez W</w:t>
      </w:r>
      <w:r w:rsidRPr="00D92A08">
        <w:rPr>
          <w:rFonts w:ascii="Times New Roman" w:hAnsi="Times New Roman" w:cs="Times New Roman"/>
        </w:rPr>
        <w:t>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w:t>
      </w:r>
      <w:r>
        <w:rPr>
          <w:rFonts w:ascii="Times New Roman" w:hAnsi="Times New Roman" w:cs="Times New Roman"/>
        </w:rPr>
        <w:t xml:space="preserve">tępuje zmiana postanowień umowy, </w:t>
      </w:r>
      <w:r w:rsidRPr="00D92A08">
        <w:rPr>
          <w:rFonts w:ascii="Times New Roman" w:hAnsi="Times New Roman" w:cs="Times New Roman"/>
        </w:rPr>
        <w:t>dotyczących wynagrodzenia Wykonawcy w formie pisemnej pod rygorem nieważności.</w:t>
      </w:r>
      <w:bookmarkEnd w:id="6"/>
    </w:p>
    <w:p w:rsidR="0090486C" w:rsidRPr="00D92A08" w:rsidRDefault="0090486C" w:rsidP="0090486C">
      <w:pPr>
        <w:spacing w:after="0" w:line="240" w:lineRule="auto"/>
        <w:ind w:left="360"/>
        <w:jc w:val="both"/>
        <w:rPr>
          <w:rFonts w:ascii="Times New Roman" w:hAnsi="Times New Roman" w:cs="Times New Roman"/>
        </w:rPr>
      </w:pPr>
    </w:p>
    <w:p w:rsidR="0090486C" w:rsidRDefault="0090486C" w:rsidP="0090486C">
      <w:pPr>
        <w:tabs>
          <w:tab w:val="left" w:pos="426"/>
        </w:tabs>
        <w:autoSpaceDE w:val="0"/>
        <w:spacing w:after="0" w:line="23" w:lineRule="atLeast"/>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b/>
          <w:lang w:eastAsia="pl-PL"/>
        </w:rPr>
        <w:tab/>
        <w:t xml:space="preserve">  </w:t>
      </w:r>
      <w:r>
        <w:rPr>
          <w:rFonts w:ascii="Times New Roman" w:eastAsia="Times New Roman" w:hAnsi="Times New Roman" w:cs="Times New Roman"/>
          <w:lang w:eastAsia="pl-PL"/>
        </w:rPr>
        <w:t>Warunkiem zmiany treści umowy jest podpisanie protokołu konieczności.</w:t>
      </w:r>
    </w:p>
    <w:p w:rsidR="0090486C" w:rsidRDefault="0090486C" w:rsidP="0090486C">
      <w:pPr>
        <w:tabs>
          <w:tab w:val="left" w:pos="426"/>
        </w:tabs>
        <w:autoSpaceDE w:val="0"/>
        <w:spacing w:after="0" w:line="23" w:lineRule="atLeast"/>
        <w:ind w:left="180" w:hanging="180"/>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7A777F" w:rsidRPr="00765537" w:rsidRDefault="007A777F" w:rsidP="007A777F">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787942" w:rsidRDefault="00787942" w:rsidP="006B0F55">
      <w:pPr>
        <w:spacing w:after="0" w:line="240" w:lineRule="auto"/>
        <w:jc w:val="both"/>
        <w:rPr>
          <w:rFonts w:ascii="Times New Roman" w:eastAsia="Times New Roman" w:hAnsi="Times New Roman" w:cs="Times New Roman"/>
          <w:b/>
          <w:lang w:eastAsia="pl-PL"/>
        </w:rPr>
      </w:pPr>
    </w:p>
    <w:p w:rsidR="008B67DF" w:rsidRDefault="008B67DF" w:rsidP="006B0F55">
      <w:pPr>
        <w:spacing w:after="0" w:line="240" w:lineRule="auto"/>
        <w:jc w:val="both"/>
        <w:rPr>
          <w:rFonts w:ascii="Times New Roman" w:eastAsia="Times New Roman" w:hAnsi="Times New Roman" w:cs="Times New Roman"/>
          <w:b/>
          <w:lang w:eastAsia="pl-PL"/>
        </w:rPr>
      </w:pPr>
    </w:p>
    <w:p w:rsidR="008B67DF" w:rsidRPr="003014D9" w:rsidRDefault="008B67DF"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787942" w:rsidRDefault="00787942" w:rsidP="006B0F55">
      <w:pPr>
        <w:spacing w:after="0" w:line="240" w:lineRule="auto"/>
        <w:jc w:val="both"/>
        <w:rPr>
          <w:rFonts w:ascii="Times New Roman" w:eastAsia="Times New Roman" w:hAnsi="Times New Roman" w:cs="Times New Roman"/>
          <w:lang w:eastAsia="pl-PL"/>
        </w:rPr>
      </w:pPr>
    </w:p>
    <w:p w:rsidR="008B67DF" w:rsidRDefault="008B67DF" w:rsidP="006B0F55">
      <w:pPr>
        <w:spacing w:after="0" w:line="240" w:lineRule="auto"/>
        <w:jc w:val="both"/>
        <w:rPr>
          <w:rFonts w:ascii="Times New Roman" w:eastAsia="Times New Roman" w:hAnsi="Times New Roman" w:cs="Times New Roman"/>
          <w:lang w:eastAsia="pl-PL"/>
        </w:rPr>
      </w:pPr>
    </w:p>
    <w:p w:rsidR="00787942" w:rsidRPr="003014D9" w:rsidRDefault="00787942" w:rsidP="006B0F55">
      <w:pPr>
        <w:spacing w:after="0" w:line="240" w:lineRule="auto"/>
        <w:jc w:val="both"/>
        <w:rPr>
          <w:rFonts w:ascii="Times New Roman" w:eastAsia="Times New Roman" w:hAnsi="Times New Roman" w:cs="Times New Roman"/>
          <w:lang w:eastAsia="pl-PL"/>
        </w:rPr>
      </w:pPr>
    </w:p>
    <w:p w:rsidR="003B4D01" w:rsidRPr="003014D9"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3B4D01" w:rsidRPr="003014D9"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E3F" w:rsidRDefault="007A7E3F">
      <w:pPr>
        <w:spacing w:after="0" w:line="240" w:lineRule="auto"/>
      </w:pPr>
      <w:r>
        <w:separator/>
      </w:r>
    </w:p>
  </w:endnote>
  <w:endnote w:type="continuationSeparator" w:id="0">
    <w:p w:rsidR="007A7E3F" w:rsidRDefault="007A7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4D2" w:rsidRPr="00E56A40" w:rsidRDefault="008014D2">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B31E3">
      <w:rPr>
        <w:noProof/>
        <w:sz w:val="18"/>
      </w:rPr>
      <w:t>13</w:t>
    </w:r>
    <w:r w:rsidRPr="00E56A40">
      <w:rPr>
        <w:sz w:val="18"/>
      </w:rPr>
      <w:fldChar w:fldCharType="end"/>
    </w:r>
  </w:p>
  <w:p w:rsidR="008014D2" w:rsidRDefault="008014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E3F" w:rsidRDefault="007A7E3F">
      <w:pPr>
        <w:spacing w:after="0" w:line="240" w:lineRule="auto"/>
      </w:pPr>
      <w:r>
        <w:separator/>
      </w:r>
    </w:p>
  </w:footnote>
  <w:footnote w:type="continuationSeparator" w:id="0">
    <w:p w:rsidR="007A7E3F" w:rsidRDefault="007A7E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4D2" w:rsidRPr="00E3708F" w:rsidRDefault="008014D2"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8014D2" w:rsidRPr="00E3708F" w:rsidRDefault="008014D2"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5328/SK/20/GIG</w:t>
    </w:r>
  </w:p>
  <w:p w:rsidR="008014D2" w:rsidRPr="00E40699" w:rsidRDefault="008014D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2"/>
  </w:num>
  <w:num w:numId="2">
    <w:abstractNumId w:val="0"/>
  </w:num>
  <w:num w:numId="3">
    <w:abstractNumId w:val="10"/>
  </w:num>
  <w:num w:numId="4">
    <w:abstractNumId w:val="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3"/>
  </w:num>
  <w:num w:numId="8">
    <w:abstractNumId w:val="12"/>
  </w:num>
  <w:num w:numId="9">
    <w:abstractNumId w:val="6"/>
  </w:num>
  <w:num w:numId="10">
    <w:abstractNumId w:val="20"/>
  </w:num>
  <w:num w:numId="11">
    <w:abstractNumId w:val="15"/>
  </w:num>
  <w:num w:numId="12">
    <w:abstractNumId w:val="19"/>
  </w:num>
  <w:num w:numId="13">
    <w:abstractNumId w:val="4"/>
  </w:num>
  <w:num w:numId="14">
    <w:abstractNumId w:val="18"/>
  </w:num>
  <w:num w:numId="15">
    <w:abstractNumId w:val="9"/>
  </w:num>
  <w:num w:numId="16">
    <w:abstractNumId w:val="7"/>
  </w:num>
  <w:num w:numId="17">
    <w:abstractNumId w:val="16"/>
  </w:num>
  <w:num w:numId="18">
    <w:abstractNumId w:val="11"/>
  </w:num>
  <w:num w:numId="19">
    <w:abstractNumId w:val="8"/>
  </w:num>
  <w:num w:numId="20">
    <w:abstractNumId w:val="14"/>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7FB1"/>
    <w:rsid w:val="00010135"/>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C9"/>
    <w:rsid w:val="00074C93"/>
    <w:rsid w:val="00075EBB"/>
    <w:rsid w:val="00075F85"/>
    <w:rsid w:val="000817D5"/>
    <w:rsid w:val="000820B6"/>
    <w:rsid w:val="00082A52"/>
    <w:rsid w:val="00082A6B"/>
    <w:rsid w:val="00082BE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E22"/>
    <w:rsid w:val="000910C4"/>
    <w:rsid w:val="00091457"/>
    <w:rsid w:val="000918EF"/>
    <w:rsid w:val="000920EA"/>
    <w:rsid w:val="0009279A"/>
    <w:rsid w:val="0009352F"/>
    <w:rsid w:val="00093A15"/>
    <w:rsid w:val="00094C51"/>
    <w:rsid w:val="00094D40"/>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2A47"/>
    <w:rsid w:val="000E4D70"/>
    <w:rsid w:val="000E5127"/>
    <w:rsid w:val="000E6060"/>
    <w:rsid w:val="000E6509"/>
    <w:rsid w:val="000E683F"/>
    <w:rsid w:val="000E7696"/>
    <w:rsid w:val="000E782F"/>
    <w:rsid w:val="000F033A"/>
    <w:rsid w:val="000F0677"/>
    <w:rsid w:val="000F06BA"/>
    <w:rsid w:val="000F0727"/>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3291"/>
    <w:rsid w:val="00183417"/>
    <w:rsid w:val="001838BE"/>
    <w:rsid w:val="001839E8"/>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5BD"/>
    <w:rsid w:val="001A4C6C"/>
    <w:rsid w:val="001A52E8"/>
    <w:rsid w:val="001A5486"/>
    <w:rsid w:val="001A6319"/>
    <w:rsid w:val="001A79B9"/>
    <w:rsid w:val="001A7E08"/>
    <w:rsid w:val="001B0B57"/>
    <w:rsid w:val="001B16FD"/>
    <w:rsid w:val="001B1BE7"/>
    <w:rsid w:val="001B2CD4"/>
    <w:rsid w:val="001B3128"/>
    <w:rsid w:val="001B3C95"/>
    <w:rsid w:val="001B4087"/>
    <w:rsid w:val="001B632F"/>
    <w:rsid w:val="001B6D4D"/>
    <w:rsid w:val="001C0B0B"/>
    <w:rsid w:val="001C23D7"/>
    <w:rsid w:val="001C3258"/>
    <w:rsid w:val="001C4B4F"/>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312B"/>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859"/>
    <w:rsid w:val="00202BB7"/>
    <w:rsid w:val="00202D31"/>
    <w:rsid w:val="00203471"/>
    <w:rsid w:val="00203A29"/>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70FC"/>
    <w:rsid w:val="002402DC"/>
    <w:rsid w:val="0024037A"/>
    <w:rsid w:val="002403C5"/>
    <w:rsid w:val="00240B30"/>
    <w:rsid w:val="00240DD6"/>
    <w:rsid w:val="00241C1D"/>
    <w:rsid w:val="00241E2E"/>
    <w:rsid w:val="00242140"/>
    <w:rsid w:val="00242A7F"/>
    <w:rsid w:val="0024313C"/>
    <w:rsid w:val="0024381B"/>
    <w:rsid w:val="00243BD0"/>
    <w:rsid w:val="002447B1"/>
    <w:rsid w:val="00244E9E"/>
    <w:rsid w:val="0024518F"/>
    <w:rsid w:val="00245F8B"/>
    <w:rsid w:val="00246593"/>
    <w:rsid w:val="00247D24"/>
    <w:rsid w:val="00247F66"/>
    <w:rsid w:val="0025087F"/>
    <w:rsid w:val="00251304"/>
    <w:rsid w:val="00251361"/>
    <w:rsid w:val="002521A3"/>
    <w:rsid w:val="00253EC5"/>
    <w:rsid w:val="00253F70"/>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4DC"/>
    <w:rsid w:val="002A7C74"/>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73AD"/>
    <w:rsid w:val="00347AC3"/>
    <w:rsid w:val="00350267"/>
    <w:rsid w:val="0035041E"/>
    <w:rsid w:val="0035076D"/>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92E"/>
    <w:rsid w:val="00367D17"/>
    <w:rsid w:val="003701CF"/>
    <w:rsid w:val="0037035D"/>
    <w:rsid w:val="00370805"/>
    <w:rsid w:val="0037108E"/>
    <w:rsid w:val="0037114B"/>
    <w:rsid w:val="003713D3"/>
    <w:rsid w:val="00371A81"/>
    <w:rsid w:val="00372836"/>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5084"/>
    <w:rsid w:val="003E56B8"/>
    <w:rsid w:val="003E58BD"/>
    <w:rsid w:val="003E5EAD"/>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61B"/>
    <w:rsid w:val="004108BB"/>
    <w:rsid w:val="00410AD6"/>
    <w:rsid w:val="00410FF3"/>
    <w:rsid w:val="00411CB8"/>
    <w:rsid w:val="0041415C"/>
    <w:rsid w:val="00415667"/>
    <w:rsid w:val="00415EC1"/>
    <w:rsid w:val="004163AC"/>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F4A"/>
    <w:rsid w:val="00441208"/>
    <w:rsid w:val="004420AD"/>
    <w:rsid w:val="00442559"/>
    <w:rsid w:val="00442796"/>
    <w:rsid w:val="0044338E"/>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29F9"/>
    <w:rsid w:val="0049305F"/>
    <w:rsid w:val="004934B0"/>
    <w:rsid w:val="00493852"/>
    <w:rsid w:val="00493B95"/>
    <w:rsid w:val="0049489B"/>
    <w:rsid w:val="00495CFF"/>
    <w:rsid w:val="00496B61"/>
    <w:rsid w:val="00496F7B"/>
    <w:rsid w:val="004973EF"/>
    <w:rsid w:val="004A3B4C"/>
    <w:rsid w:val="004A442D"/>
    <w:rsid w:val="004A542D"/>
    <w:rsid w:val="004B0771"/>
    <w:rsid w:val="004B2611"/>
    <w:rsid w:val="004B284F"/>
    <w:rsid w:val="004B3FCA"/>
    <w:rsid w:val="004B5275"/>
    <w:rsid w:val="004B56E2"/>
    <w:rsid w:val="004B70F9"/>
    <w:rsid w:val="004B7296"/>
    <w:rsid w:val="004B741E"/>
    <w:rsid w:val="004C0AC7"/>
    <w:rsid w:val="004C1D9D"/>
    <w:rsid w:val="004C1EB6"/>
    <w:rsid w:val="004C325A"/>
    <w:rsid w:val="004C4AE4"/>
    <w:rsid w:val="004C4BA3"/>
    <w:rsid w:val="004C5D0B"/>
    <w:rsid w:val="004C6798"/>
    <w:rsid w:val="004C7567"/>
    <w:rsid w:val="004C7DDC"/>
    <w:rsid w:val="004D0489"/>
    <w:rsid w:val="004D0DE2"/>
    <w:rsid w:val="004D172D"/>
    <w:rsid w:val="004D191C"/>
    <w:rsid w:val="004D1BE8"/>
    <w:rsid w:val="004D2A39"/>
    <w:rsid w:val="004D345D"/>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07F61"/>
    <w:rsid w:val="0051088A"/>
    <w:rsid w:val="00510CB2"/>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58F1"/>
    <w:rsid w:val="00546E38"/>
    <w:rsid w:val="00547409"/>
    <w:rsid w:val="005505AF"/>
    <w:rsid w:val="0055077B"/>
    <w:rsid w:val="00550F50"/>
    <w:rsid w:val="00551A1D"/>
    <w:rsid w:val="00552D8C"/>
    <w:rsid w:val="00552E07"/>
    <w:rsid w:val="0055319E"/>
    <w:rsid w:val="00553B7A"/>
    <w:rsid w:val="00554C77"/>
    <w:rsid w:val="00555A5D"/>
    <w:rsid w:val="005572DA"/>
    <w:rsid w:val="00557901"/>
    <w:rsid w:val="00560368"/>
    <w:rsid w:val="005605EF"/>
    <w:rsid w:val="005608C7"/>
    <w:rsid w:val="00561325"/>
    <w:rsid w:val="00561410"/>
    <w:rsid w:val="00562111"/>
    <w:rsid w:val="00564144"/>
    <w:rsid w:val="00564837"/>
    <w:rsid w:val="00565176"/>
    <w:rsid w:val="00565890"/>
    <w:rsid w:val="0056620E"/>
    <w:rsid w:val="0056687F"/>
    <w:rsid w:val="00567F86"/>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C94"/>
    <w:rsid w:val="00580372"/>
    <w:rsid w:val="00581407"/>
    <w:rsid w:val="0058170C"/>
    <w:rsid w:val="00581F97"/>
    <w:rsid w:val="00582A21"/>
    <w:rsid w:val="00582CD6"/>
    <w:rsid w:val="005830E1"/>
    <w:rsid w:val="005848DD"/>
    <w:rsid w:val="0058617F"/>
    <w:rsid w:val="00586584"/>
    <w:rsid w:val="005865ED"/>
    <w:rsid w:val="00586912"/>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3CA"/>
    <w:rsid w:val="005D66E7"/>
    <w:rsid w:val="005D6DBE"/>
    <w:rsid w:val="005D71F3"/>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7A46"/>
    <w:rsid w:val="005E7B8B"/>
    <w:rsid w:val="005E7DEE"/>
    <w:rsid w:val="005F08A9"/>
    <w:rsid w:val="005F20F3"/>
    <w:rsid w:val="005F2956"/>
    <w:rsid w:val="005F40E2"/>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5E1F"/>
    <w:rsid w:val="00606113"/>
    <w:rsid w:val="0060699F"/>
    <w:rsid w:val="006077E9"/>
    <w:rsid w:val="00607917"/>
    <w:rsid w:val="00611974"/>
    <w:rsid w:val="00612578"/>
    <w:rsid w:val="00612F2D"/>
    <w:rsid w:val="006137CA"/>
    <w:rsid w:val="00614D4F"/>
    <w:rsid w:val="00616142"/>
    <w:rsid w:val="006162F9"/>
    <w:rsid w:val="006166CC"/>
    <w:rsid w:val="00616BFE"/>
    <w:rsid w:val="00616C8E"/>
    <w:rsid w:val="00617A1C"/>
    <w:rsid w:val="006217E9"/>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386E"/>
    <w:rsid w:val="00644C40"/>
    <w:rsid w:val="00645C37"/>
    <w:rsid w:val="00646B0E"/>
    <w:rsid w:val="00646B67"/>
    <w:rsid w:val="006503B8"/>
    <w:rsid w:val="00650A19"/>
    <w:rsid w:val="00652C18"/>
    <w:rsid w:val="00653338"/>
    <w:rsid w:val="00654256"/>
    <w:rsid w:val="006545D7"/>
    <w:rsid w:val="00654AAD"/>
    <w:rsid w:val="00655785"/>
    <w:rsid w:val="00655C5A"/>
    <w:rsid w:val="00656D0A"/>
    <w:rsid w:val="00656FA1"/>
    <w:rsid w:val="00657647"/>
    <w:rsid w:val="006579F8"/>
    <w:rsid w:val="00657C4F"/>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1AA0"/>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A23"/>
    <w:rsid w:val="006C0878"/>
    <w:rsid w:val="006C17A4"/>
    <w:rsid w:val="006C216C"/>
    <w:rsid w:val="006C2214"/>
    <w:rsid w:val="006C2373"/>
    <w:rsid w:val="006C3A4B"/>
    <w:rsid w:val="006C4CF3"/>
    <w:rsid w:val="006C5758"/>
    <w:rsid w:val="006C5AEC"/>
    <w:rsid w:val="006C6CC6"/>
    <w:rsid w:val="006C7330"/>
    <w:rsid w:val="006C76C9"/>
    <w:rsid w:val="006D0C53"/>
    <w:rsid w:val="006D1095"/>
    <w:rsid w:val="006D1154"/>
    <w:rsid w:val="006D2626"/>
    <w:rsid w:val="006D2890"/>
    <w:rsid w:val="006D2F7E"/>
    <w:rsid w:val="006D33B5"/>
    <w:rsid w:val="006D4B4D"/>
    <w:rsid w:val="006D5D52"/>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E38"/>
    <w:rsid w:val="006E71BC"/>
    <w:rsid w:val="006E728F"/>
    <w:rsid w:val="006E7850"/>
    <w:rsid w:val="006E7D35"/>
    <w:rsid w:val="006F06EC"/>
    <w:rsid w:val="006F0EEB"/>
    <w:rsid w:val="006F11D1"/>
    <w:rsid w:val="006F3085"/>
    <w:rsid w:val="006F4407"/>
    <w:rsid w:val="006F461E"/>
    <w:rsid w:val="006F4EEA"/>
    <w:rsid w:val="006F5072"/>
    <w:rsid w:val="006F5D17"/>
    <w:rsid w:val="006F722C"/>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4BF"/>
    <w:rsid w:val="007417FD"/>
    <w:rsid w:val="00741B18"/>
    <w:rsid w:val="007420E3"/>
    <w:rsid w:val="00742EEF"/>
    <w:rsid w:val="0074436A"/>
    <w:rsid w:val="007446DC"/>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5A2B"/>
    <w:rsid w:val="00775FBF"/>
    <w:rsid w:val="007775E8"/>
    <w:rsid w:val="007779F0"/>
    <w:rsid w:val="00777BBD"/>
    <w:rsid w:val="00777CAC"/>
    <w:rsid w:val="00780947"/>
    <w:rsid w:val="007816DC"/>
    <w:rsid w:val="00781DFA"/>
    <w:rsid w:val="00782C91"/>
    <w:rsid w:val="00782E21"/>
    <w:rsid w:val="00783671"/>
    <w:rsid w:val="007841D4"/>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1F86"/>
    <w:rsid w:val="007E2CD2"/>
    <w:rsid w:val="007E3004"/>
    <w:rsid w:val="007E33D1"/>
    <w:rsid w:val="007E3482"/>
    <w:rsid w:val="007E3A0E"/>
    <w:rsid w:val="007E3D39"/>
    <w:rsid w:val="007E4BDA"/>
    <w:rsid w:val="007E5D3E"/>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17"/>
    <w:rsid w:val="00821539"/>
    <w:rsid w:val="008222F3"/>
    <w:rsid w:val="008226CE"/>
    <w:rsid w:val="008244B7"/>
    <w:rsid w:val="00824CA4"/>
    <w:rsid w:val="00824EE4"/>
    <w:rsid w:val="00825464"/>
    <w:rsid w:val="008256BE"/>
    <w:rsid w:val="00826196"/>
    <w:rsid w:val="0082687A"/>
    <w:rsid w:val="00827EE4"/>
    <w:rsid w:val="00830571"/>
    <w:rsid w:val="00830BCB"/>
    <w:rsid w:val="008325E0"/>
    <w:rsid w:val="00832749"/>
    <w:rsid w:val="00833DF6"/>
    <w:rsid w:val="00833EAC"/>
    <w:rsid w:val="008343A7"/>
    <w:rsid w:val="00835265"/>
    <w:rsid w:val="00835DE9"/>
    <w:rsid w:val="00837426"/>
    <w:rsid w:val="00840969"/>
    <w:rsid w:val="00842267"/>
    <w:rsid w:val="00843247"/>
    <w:rsid w:val="00843638"/>
    <w:rsid w:val="0084364D"/>
    <w:rsid w:val="00843C1E"/>
    <w:rsid w:val="008442EB"/>
    <w:rsid w:val="00844629"/>
    <w:rsid w:val="00844FED"/>
    <w:rsid w:val="00846031"/>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6063"/>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900BB9"/>
    <w:rsid w:val="009010B0"/>
    <w:rsid w:val="00901182"/>
    <w:rsid w:val="009012CE"/>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209C"/>
    <w:rsid w:val="00922397"/>
    <w:rsid w:val="00922722"/>
    <w:rsid w:val="009229BB"/>
    <w:rsid w:val="009235E2"/>
    <w:rsid w:val="00923F23"/>
    <w:rsid w:val="009241F8"/>
    <w:rsid w:val="00924323"/>
    <w:rsid w:val="00924A8C"/>
    <w:rsid w:val="00927499"/>
    <w:rsid w:val="0092758C"/>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3A1B"/>
    <w:rsid w:val="00974E1B"/>
    <w:rsid w:val="009759F0"/>
    <w:rsid w:val="00976335"/>
    <w:rsid w:val="009772B1"/>
    <w:rsid w:val="0098062C"/>
    <w:rsid w:val="009807DA"/>
    <w:rsid w:val="00980B04"/>
    <w:rsid w:val="00980F6D"/>
    <w:rsid w:val="00982719"/>
    <w:rsid w:val="00983115"/>
    <w:rsid w:val="00984021"/>
    <w:rsid w:val="00984779"/>
    <w:rsid w:val="0098538D"/>
    <w:rsid w:val="009859AA"/>
    <w:rsid w:val="00985B25"/>
    <w:rsid w:val="00986662"/>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53"/>
    <w:rsid w:val="009D5F7C"/>
    <w:rsid w:val="009D6C42"/>
    <w:rsid w:val="009D7393"/>
    <w:rsid w:val="009E0038"/>
    <w:rsid w:val="009E0133"/>
    <w:rsid w:val="009E0623"/>
    <w:rsid w:val="009E064F"/>
    <w:rsid w:val="009E122F"/>
    <w:rsid w:val="009E1A54"/>
    <w:rsid w:val="009E2DED"/>
    <w:rsid w:val="009E4A4C"/>
    <w:rsid w:val="009E58A5"/>
    <w:rsid w:val="009E5E03"/>
    <w:rsid w:val="009E6135"/>
    <w:rsid w:val="009E6771"/>
    <w:rsid w:val="009E6E63"/>
    <w:rsid w:val="009E7B88"/>
    <w:rsid w:val="009E7CA1"/>
    <w:rsid w:val="009F123D"/>
    <w:rsid w:val="009F157B"/>
    <w:rsid w:val="009F2281"/>
    <w:rsid w:val="009F25DE"/>
    <w:rsid w:val="009F4103"/>
    <w:rsid w:val="009F416D"/>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F"/>
    <w:rsid w:val="00A118D3"/>
    <w:rsid w:val="00A138C5"/>
    <w:rsid w:val="00A14580"/>
    <w:rsid w:val="00A14CB2"/>
    <w:rsid w:val="00A15258"/>
    <w:rsid w:val="00A15B0F"/>
    <w:rsid w:val="00A15BF4"/>
    <w:rsid w:val="00A16642"/>
    <w:rsid w:val="00A16D8B"/>
    <w:rsid w:val="00A17BEF"/>
    <w:rsid w:val="00A200BB"/>
    <w:rsid w:val="00A206A0"/>
    <w:rsid w:val="00A21873"/>
    <w:rsid w:val="00A22847"/>
    <w:rsid w:val="00A22C1B"/>
    <w:rsid w:val="00A238CF"/>
    <w:rsid w:val="00A23C6D"/>
    <w:rsid w:val="00A23F3F"/>
    <w:rsid w:val="00A24409"/>
    <w:rsid w:val="00A24551"/>
    <w:rsid w:val="00A24814"/>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EBF"/>
    <w:rsid w:val="00A427DA"/>
    <w:rsid w:val="00A4289E"/>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A2F"/>
    <w:rsid w:val="00A541A1"/>
    <w:rsid w:val="00A54F06"/>
    <w:rsid w:val="00A5594A"/>
    <w:rsid w:val="00A560D4"/>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494"/>
    <w:rsid w:val="00A8395E"/>
    <w:rsid w:val="00A83E99"/>
    <w:rsid w:val="00A842A8"/>
    <w:rsid w:val="00A8546B"/>
    <w:rsid w:val="00A856E9"/>
    <w:rsid w:val="00A865B2"/>
    <w:rsid w:val="00A87074"/>
    <w:rsid w:val="00A90F37"/>
    <w:rsid w:val="00A910FF"/>
    <w:rsid w:val="00A913EE"/>
    <w:rsid w:val="00A92EDF"/>
    <w:rsid w:val="00A93464"/>
    <w:rsid w:val="00A94144"/>
    <w:rsid w:val="00A954C7"/>
    <w:rsid w:val="00A96DF4"/>
    <w:rsid w:val="00A97D25"/>
    <w:rsid w:val="00AA1D21"/>
    <w:rsid w:val="00AA36C7"/>
    <w:rsid w:val="00AA3A03"/>
    <w:rsid w:val="00AA3F43"/>
    <w:rsid w:val="00AA42A5"/>
    <w:rsid w:val="00AA43DB"/>
    <w:rsid w:val="00AA45DF"/>
    <w:rsid w:val="00AA4624"/>
    <w:rsid w:val="00AA4B97"/>
    <w:rsid w:val="00AA6A08"/>
    <w:rsid w:val="00AA7A81"/>
    <w:rsid w:val="00AB0C72"/>
    <w:rsid w:val="00AB15E6"/>
    <w:rsid w:val="00AB1B93"/>
    <w:rsid w:val="00AB24EC"/>
    <w:rsid w:val="00AB284F"/>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DC"/>
    <w:rsid w:val="00AE0CEA"/>
    <w:rsid w:val="00AE1DDC"/>
    <w:rsid w:val="00AE1FCE"/>
    <w:rsid w:val="00AE2221"/>
    <w:rsid w:val="00AE2241"/>
    <w:rsid w:val="00AE23F8"/>
    <w:rsid w:val="00AE3978"/>
    <w:rsid w:val="00AE4C88"/>
    <w:rsid w:val="00AE59FB"/>
    <w:rsid w:val="00AE6071"/>
    <w:rsid w:val="00AE6A5A"/>
    <w:rsid w:val="00AE73B7"/>
    <w:rsid w:val="00AF0024"/>
    <w:rsid w:val="00AF0C15"/>
    <w:rsid w:val="00AF0E7F"/>
    <w:rsid w:val="00AF2018"/>
    <w:rsid w:val="00AF23B3"/>
    <w:rsid w:val="00AF32A2"/>
    <w:rsid w:val="00AF3D33"/>
    <w:rsid w:val="00AF3EF6"/>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4615"/>
    <w:rsid w:val="00B2463C"/>
    <w:rsid w:val="00B26B64"/>
    <w:rsid w:val="00B26C64"/>
    <w:rsid w:val="00B2790B"/>
    <w:rsid w:val="00B27A86"/>
    <w:rsid w:val="00B300B9"/>
    <w:rsid w:val="00B3021C"/>
    <w:rsid w:val="00B31C72"/>
    <w:rsid w:val="00B32280"/>
    <w:rsid w:val="00B3330D"/>
    <w:rsid w:val="00B336EE"/>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F28"/>
    <w:rsid w:val="00B573B3"/>
    <w:rsid w:val="00B60AAA"/>
    <w:rsid w:val="00B60C00"/>
    <w:rsid w:val="00B60D11"/>
    <w:rsid w:val="00B61533"/>
    <w:rsid w:val="00B62FB9"/>
    <w:rsid w:val="00B63389"/>
    <w:rsid w:val="00B64F0B"/>
    <w:rsid w:val="00B66594"/>
    <w:rsid w:val="00B66FC9"/>
    <w:rsid w:val="00B677BB"/>
    <w:rsid w:val="00B6793C"/>
    <w:rsid w:val="00B67B89"/>
    <w:rsid w:val="00B67DE8"/>
    <w:rsid w:val="00B706E0"/>
    <w:rsid w:val="00B70AA1"/>
    <w:rsid w:val="00B717CB"/>
    <w:rsid w:val="00B71FD6"/>
    <w:rsid w:val="00B72FEC"/>
    <w:rsid w:val="00B74148"/>
    <w:rsid w:val="00B74E5B"/>
    <w:rsid w:val="00B74EA1"/>
    <w:rsid w:val="00B761AF"/>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A04CA"/>
    <w:rsid w:val="00BA150F"/>
    <w:rsid w:val="00BA268B"/>
    <w:rsid w:val="00BA26B7"/>
    <w:rsid w:val="00BA277C"/>
    <w:rsid w:val="00BA2CFC"/>
    <w:rsid w:val="00BA2FFE"/>
    <w:rsid w:val="00BA499E"/>
    <w:rsid w:val="00BA4D4F"/>
    <w:rsid w:val="00BA54D6"/>
    <w:rsid w:val="00BA5D15"/>
    <w:rsid w:val="00BA5DF9"/>
    <w:rsid w:val="00BA7530"/>
    <w:rsid w:val="00BA7AE5"/>
    <w:rsid w:val="00BB141D"/>
    <w:rsid w:val="00BB148A"/>
    <w:rsid w:val="00BB2326"/>
    <w:rsid w:val="00BB248A"/>
    <w:rsid w:val="00BB33FC"/>
    <w:rsid w:val="00BB3449"/>
    <w:rsid w:val="00BB37D1"/>
    <w:rsid w:val="00BB3D54"/>
    <w:rsid w:val="00BB5458"/>
    <w:rsid w:val="00BB585F"/>
    <w:rsid w:val="00BB7342"/>
    <w:rsid w:val="00BB755D"/>
    <w:rsid w:val="00BB785C"/>
    <w:rsid w:val="00BC0019"/>
    <w:rsid w:val="00BC0653"/>
    <w:rsid w:val="00BC08C8"/>
    <w:rsid w:val="00BC0BE5"/>
    <w:rsid w:val="00BC0C0C"/>
    <w:rsid w:val="00BC1606"/>
    <w:rsid w:val="00BC1BCC"/>
    <w:rsid w:val="00BC27E6"/>
    <w:rsid w:val="00BC2A3C"/>
    <w:rsid w:val="00BC4092"/>
    <w:rsid w:val="00BC4785"/>
    <w:rsid w:val="00BC52F7"/>
    <w:rsid w:val="00BC583C"/>
    <w:rsid w:val="00BC5CED"/>
    <w:rsid w:val="00BC5FBF"/>
    <w:rsid w:val="00BD0497"/>
    <w:rsid w:val="00BD0991"/>
    <w:rsid w:val="00BD1092"/>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2A4D"/>
    <w:rsid w:val="00BE3A3E"/>
    <w:rsid w:val="00BE3C7F"/>
    <w:rsid w:val="00BE3D54"/>
    <w:rsid w:val="00BE4228"/>
    <w:rsid w:val="00BE4B15"/>
    <w:rsid w:val="00BE4D86"/>
    <w:rsid w:val="00BE52A3"/>
    <w:rsid w:val="00BE5B7B"/>
    <w:rsid w:val="00BE5D84"/>
    <w:rsid w:val="00BE5F55"/>
    <w:rsid w:val="00BE618F"/>
    <w:rsid w:val="00BE7A60"/>
    <w:rsid w:val="00BF02BB"/>
    <w:rsid w:val="00BF0DA2"/>
    <w:rsid w:val="00BF1103"/>
    <w:rsid w:val="00BF1958"/>
    <w:rsid w:val="00BF2A86"/>
    <w:rsid w:val="00BF41EE"/>
    <w:rsid w:val="00BF48DD"/>
    <w:rsid w:val="00BF4C42"/>
    <w:rsid w:val="00BF5171"/>
    <w:rsid w:val="00BF53CC"/>
    <w:rsid w:val="00BF5CBD"/>
    <w:rsid w:val="00BF5CC6"/>
    <w:rsid w:val="00BF5CE4"/>
    <w:rsid w:val="00BF60A6"/>
    <w:rsid w:val="00BF62B3"/>
    <w:rsid w:val="00BF68C7"/>
    <w:rsid w:val="00C00008"/>
    <w:rsid w:val="00C0041C"/>
    <w:rsid w:val="00C01069"/>
    <w:rsid w:val="00C018CC"/>
    <w:rsid w:val="00C03265"/>
    <w:rsid w:val="00C0376A"/>
    <w:rsid w:val="00C04053"/>
    <w:rsid w:val="00C045FA"/>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47B"/>
    <w:rsid w:val="00C27BAB"/>
    <w:rsid w:val="00C30443"/>
    <w:rsid w:val="00C30F51"/>
    <w:rsid w:val="00C31422"/>
    <w:rsid w:val="00C316C9"/>
    <w:rsid w:val="00C318B4"/>
    <w:rsid w:val="00C3224C"/>
    <w:rsid w:val="00C33092"/>
    <w:rsid w:val="00C33F49"/>
    <w:rsid w:val="00C34A40"/>
    <w:rsid w:val="00C35229"/>
    <w:rsid w:val="00C353A7"/>
    <w:rsid w:val="00C3571F"/>
    <w:rsid w:val="00C36082"/>
    <w:rsid w:val="00C37072"/>
    <w:rsid w:val="00C37B3E"/>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AAF"/>
    <w:rsid w:val="00C56553"/>
    <w:rsid w:val="00C56AA8"/>
    <w:rsid w:val="00C60003"/>
    <w:rsid w:val="00C60A62"/>
    <w:rsid w:val="00C625FA"/>
    <w:rsid w:val="00C6375F"/>
    <w:rsid w:val="00C63A4B"/>
    <w:rsid w:val="00C64BF8"/>
    <w:rsid w:val="00C657A0"/>
    <w:rsid w:val="00C65A3F"/>
    <w:rsid w:val="00C660FB"/>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D1B"/>
    <w:rsid w:val="00C76FC6"/>
    <w:rsid w:val="00C77380"/>
    <w:rsid w:val="00C77E79"/>
    <w:rsid w:val="00C80047"/>
    <w:rsid w:val="00C804F9"/>
    <w:rsid w:val="00C805D8"/>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340F"/>
    <w:rsid w:val="00CB36BF"/>
    <w:rsid w:val="00CB425B"/>
    <w:rsid w:val="00CB487F"/>
    <w:rsid w:val="00CB493B"/>
    <w:rsid w:val="00CB49E0"/>
    <w:rsid w:val="00CB53F8"/>
    <w:rsid w:val="00CB56E4"/>
    <w:rsid w:val="00CB648F"/>
    <w:rsid w:val="00CB66C7"/>
    <w:rsid w:val="00CB722A"/>
    <w:rsid w:val="00CB759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2A8C"/>
    <w:rsid w:val="00D04522"/>
    <w:rsid w:val="00D048CA"/>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AA7"/>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4BE3"/>
    <w:rsid w:val="00D75465"/>
    <w:rsid w:val="00D75AC1"/>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6FB3"/>
    <w:rsid w:val="00D87065"/>
    <w:rsid w:val="00D87614"/>
    <w:rsid w:val="00D90EFA"/>
    <w:rsid w:val="00D91404"/>
    <w:rsid w:val="00D916C4"/>
    <w:rsid w:val="00D917C3"/>
    <w:rsid w:val="00D933DF"/>
    <w:rsid w:val="00D935A2"/>
    <w:rsid w:val="00D93E6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BA1"/>
    <w:rsid w:val="00DC28FF"/>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3E27"/>
    <w:rsid w:val="00DD42B1"/>
    <w:rsid w:val="00DD42E6"/>
    <w:rsid w:val="00DD5039"/>
    <w:rsid w:val="00DD5245"/>
    <w:rsid w:val="00DD6519"/>
    <w:rsid w:val="00DD652D"/>
    <w:rsid w:val="00DD6F51"/>
    <w:rsid w:val="00DE1C8A"/>
    <w:rsid w:val="00DE30D3"/>
    <w:rsid w:val="00DE40D1"/>
    <w:rsid w:val="00DE446C"/>
    <w:rsid w:val="00DE480F"/>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755F"/>
    <w:rsid w:val="00E1067A"/>
    <w:rsid w:val="00E10749"/>
    <w:rsid w:val="00E1076A"/>
    <w:rsid w:val="00E11443"/>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0A76"/>
    <w:rsid w:val="00E42C2D"/>
    <w:rsid w:val="00E42E15"/>
    <w:rsid w:val="00E43A74"/>
    <w:rsid w:val="00E43B25"/>
    <w:rsid w:val="00E43C77"/>
    <w:rsid w:val="00E4447A"/>
    <w:rsid w:val="00E45EE5"/>
    <w:rsid w:val="00E465EF"/>
    <w:rsid w:val="00E47B21"/>
    <w:rsid w:val="00E50D3F"/>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20B9"/>
    <w:rsid w:val="00E733C7"/>
    <w:rsid w:val="00E73412"/>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9043D"/>
    <w:rsid w:val="00E90813"/>
    <w:rsid w:val="00E90A61"/>
    <w:rsid w:val="00E912E7"/>
    <w:rsid w:val="00E924BD"/>
    <w:rsid w:val="00E9267C"/>
    <w:rsid w:val="00E929E2"/>
    <w:rsid w:val="00E92F3B"/>
    <w:rsid w:val="00E948C1"/>
    <w:rsid w:val="00E954AF"/>
    <w:rsid w:val="00E9551D"/>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6819"/>
    <w:rsid w:val="00EB6E9C"/>
    <w:rsid w:val="00EB7982"/>
    <w:rsid w:val="00EC0AA4"/>
    <w:rsid w:val="00EC0DFB"/>
    <w:rsid w:val="00EC104F"/>
    <w:rsid w:val="00EC107F"/>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5628"/>
    <w:rsid w:val="00ED5C81"/>
    <w:rsid w:val="00ED5D12"/>
    <w:rsid w:val="00ED621D"/>
    <w:rsid w:val="00EE11E9"/>
    <w:rsid w:val="00EE170F"/>
    <w:rsid w:val="00EE32D7"/>
    <w:rsid w:val="00EE3706"/>
    <w:rsid w:val="00EE3CAC"/>
    <w:rsid w:val="00EE3D03"/>
    <w:rsid w:val="00EE54B3"/>
    <w:rsid w:val="00EE78E6"/>
    <w:rsid w:val="00EE78EE"/>
    <w:rsid w:val="00EE797A"/>
    <w:rsid w:val="00EF2BB4"/>
    <w:rsid w:val="00EF6424"/>
    <w:rsid w:val="00EF70CD"/>
    <w:rsid w:val="00F00F6C"/>
    <w:rsid w:val="00F010F3"/>
    <w:rsid w:val="00F01511"/>
    <w:rsid w:val="00F022A4"/>
    <w:rsid w:val="00F02789"/>
    <w:rsid w:val="00F02B1D"/>
    <w:rsid w:val="00F038BC"/>
    <w:rsid w:val="00F03E89"/>
    <w:rsid w:val="00F04A68"/>
    <w:rsid w:val="00F05088"/>
    <w:rsid w:val="00F05DC2"/>
    <w:rsid w:val="00F0622B"/>
    <w:rsid w:val="00F066E6"/>
    <w:rsid w:val="00F071EE"/>
    <w:rsid w:val="00F07598"/>
    <w:rsid w:val="00F07846"/>
    <w:rsid w:val="00F0793B"/>
    <w:rsid w:val="00F11AD1"/>
    <w:rsid w:val="00F12236"/>
    <w:rsid w:val="00F13754"/>
    <w:rsid w:val="00F149CB"/>
    <w:rsid w:val="00F15746"/>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87"/>
    <w:rsid w:val="00F415D6"/>
    <w:rsid w:val="00F41A6F"/>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4EC0"/>
    <w:rsid w:val="00F76DA8"/>
    <w:rsid w:val="00F77E7E"/>
    <w:rsid w:val="00F81579"/>
    <w:rsid w:val="00F8188B"/>
    <w:rsid w:val="00F825AA"/>
    <w:rsid w:val="00F82B32"/>
    <w:rsid w:val="00F8339E"/>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8C8"/>
    <w:rsid w:val="00FA75C5"/>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C0CBB"/>
    <w:rsid w:val="00FC0D0C"/>
    <w:rsid w:val="00FC1224"/>
    <w:rsid w:val="00FC122D"/>
    <w:rsid w:val="00FC266E"/>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0DC8"/>
    <w:rsid w:val="00FE196D"/>
    <w:rsid w:val="00FE3118"/>
    <w:rsid w:val="00FE3452"/>
    <w:rsid w:val="00FE3B05"/>
    <w:rsid w:val="00FE4817"/>
    <w:rsid w:val="00FE4CE2"/>
    <w:rsid w:val="00FE544F"/>
    <w:rsid w:val="00FF08BC"/>
    <w:rsid w:val="00FF08C7"/>
    <w:rsid w:val="00FF139D"/>
    <w:rsid w:val="00FF2C41"/>
    <w:rsid w:val="00FF3BE5"/>
    <w:rsid w:val="00FF3CF5"/>
    <w:rsid w:val="00FF42B5"/>
    <w:rsid w:val="00FF434A"/>
    <w:rsid w:val="00FF43A6"/>
    <w:rsid w:val="00FF4A36"/>
    <w:rsid w:val="00FF4A9B"/>
    <w:rsid w:val="00FF5C2F"/>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https://www.portalzp.pl/kody-cpv/szczegoly/elektryczne-artykuly-i-akcesoria-2347"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6E608-A880-439D-A289-DB0C320C5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2388</TotalTime>
  <Pages>71</Pages>
  <Words>17541</Words>
  <Characters>105249</Characters>
  <Application>Microsoft Office Word</Application>
  <DocSecurity>0</DocSecurity>
  <Lines>877</Lines>
  <Paragraphs>245</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122545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Sylwia</cp:lastModifiedBy>
  <cp:revision>1999</cp:revision>
  <cp:lastPrinted>2018-04-06T09:38:00Z</cp:lastPrinted>
  <dcterms:created xsi:type="dcterms:W3CDTF">2016-11-23T11:01:00Z</dcterms:created>
  <dcterms:modified xsi:type="dcterms:W3CDTF">2020-03-27T08:58:00Z</dcterms:modified>
</cp:coreProperties>
</file>