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BC3961" w:rsidRDefault="00514BE8" w:rsidP="00375732">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75732" w:rsidRPr="00375732">
        <w:rPr>
          <w:rFonts w:ascii="Times New Roman" w:hAnsi="Times New Roman" w:cs="Times New Roman"/>
          <w:b/>
          <w:sz w:val="24"/>
          <w:szCs w:val="24"/>
          <w:lang w:eastAsia="pl-PL"/>
        </w:rPr>
        <w:t xml:space="preserve">usługę prowadzenia nadzoru eksperckiego nad realizacją projektu pn. ”Rozbudowa systemu zarządzania terenami </w:t>
      </w:r>
      <w:proofErr w:type="spellStart"/>
      <w:r w:rsidR="00375732" w:rsidRPr="00375732">
        <w:rPr>
          <w:rFonts w:ascii="Times New Roman" w:hAnsi="Times New Roman" w:cs="Times New Roman"/>
          <w:b/>
          <w:sz w:val="24"/>
          <w:szCs w:val="24"/>
          <w:lang w:eastAsia="pl-PL"/>
        </w:rPr>
        <w:t>pogórniczymi</w:t>
      </w:r>
      <w:proofErr w:type="spellEnd"/>
      <w:r w:rsidR="00375732" w:rsidRPr="00375732">
        <w:rPr>
          <w:rFonts w:ascii="Times New Roman" w:hAnsi="Times New Roman" w:cs="Times New Roman"/>
          <w:b/>
          <w:sz w:val="24"/>
          <w:szCs w:val="24"/>
          <w:lang w:eastAsia="pl-PL"/>
        </w:rPr>
        <w:t xml:space="preserve"> na terenie województwa śląskiego” realizowanego w okresie 01.01.2020 – 31.12.2022 przez konsorcjum w składzie: Główny Instytut Górnictwa oraz Województwo Śląskie (lider projektu: Główny Instytut Górnictwa).</w:t>
      </w:r>
    </w:p>
    <w:p w:rsidR="00674D11" w:rsidRDefault="00674D11" w:rsidP="00674D11">
      <w:pPr>
        <w:pStyle w:val="Tekstpodstawowy"/>
        <w:widowControl w:val="0"/>
        <w:jc w:val="center"/>
        <w:rPr>
          <w:rFonts w:eastAsia="Calibri"/>
          <w:b/>
          <w:sz w:val="28"/>
          <w:szCs w:val="28"/>
        </w:rPr>
      </w:pPr>
    </w:p>
    <w:p w:rsidR="0017650A" w:rsidRDefault="0017650A" w:rsidP="00674D11">
      <w:pPr>
        <w:pStyle w:val="Tekstpodstawowy"/>
        <w:widowControl w:val="0"/>
        <w:jc w:val="center"/>
        <w:rPr>
          <w:rFonts w:eastAsia="Calibri"/>
          <w:b/>
          <w:sz w:val="28"/>
          <w:szCs w:val="28"/>
        </w:rPr>
      </w:pP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335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17650A">
      <w:pPr>
        <w:spacing w:after="0" w:line="240" w:lineRule="auto"/>
        <w:jc w:val="both"/>
        <w:rPr>
          <w:rFonts w:ascii="Times New Roman" w:hAnsi="Times New Roman" w:cs="Times New Roman"/>
          <w:b/>
          <w:sz w:val="24"/>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375732" w:rsidRPr="00375732">
        <w:rPr>
          <w:rFonts w:ascii="Times New Roman" w:hAnsi="Times New Roman" w:cs="Times New Roman"/>
          <w:b/>
          <w:sz w:val="24"/>
          <w:szCs w:val="24"/>
          <w:lang w:eastAsia="pl-PL"/>
        </w:rPr>
        <w:t>usług</w:t>
      </w:r>
      <w:r w:rsidR="00375732">
        <w:rPr>
          <w:rFonts w:ascii="Times New Roman" w:hAnsi="Times New Roman" w:cs="Times New Roman"/>
          <w:b/>
          <w:sz w:val="24"/>
          <w:szCs w:val="24"/>
          <w:lang w:eastAsia="pl-PL"/>
        </w:rPr>
        <w:t>a</w:t>
      </w:r>
      <w:r w:rsidR="00375732" w:rsidRPr="00375732">
        <w:rPr>
          <w:rFonts w:ascii="Times New Roman" w:hAnsi="Times New Roman" w:cs="Times New Roman"/>
          <w:b/>
          <w:sz w:val="24"/>
          <w:szCs w:val="24"/>
          <w:lang w:eastAsia="pl-PL"/>
        </w:rPr>
        <w:t xml:space="preserve"> prowadzenia nadzoru eksperckiego nad realizacją projektu pn. ”Rozbudowa systemu zarządzania terenami </w:t>
      </w:r>
      <w:proofErr w:type="spellStart"/>
      <w:r w:rsidR="00375732" w:rsidRPr="00375732">
        <w:rPr>
          <w:rFonts w:ascii="Times New Roman" w:hAnsi="Times New Roman" w:cs="Times New Roman"/>
          <w:b/>
          <w:sz w:val="24"/>
          <w:szCs w:val="24"/>
          <w:lang w:eastAsia="pl-PL"/>
        </w:rPr>
        <w:t>pogórniczymi</w:t>
      </w:r>
      <w:proofErr w:type="spellEnd"/>
      <w:r w:rsidR="00375732" w:rsidRPr="00375732">
        <w:rPr>
          <w:rFonts w:ascii="Times New Roman" w:hAnsi="Times New Roman" w:cs="Times New Roman"/>
          <w:b/>
          <w:sz w:val="24"/>
          <w:szCs w:val="24"/>
          <w:lang w:eastAsia="pl-PL"/>
        </w:rPr>
        <w:t xml:space="preserve"> na terenie województwa śląskiego” realizowanego w okresie 01.01.2020 – 31.12.2022 przez konsorcjum w składzie: Główny Instytut Górnictwa oraz Województwo Śląskie (lider projektu: Główny Instytut Górnictwa).</w:t>
      </w: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79421000 – 1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zarządzania projektem inne niż w zakresie robot budowlanych.</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79421100 – 2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nadzoru nad projektem inne niż w zakresie robot budowlanych.</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72000000 – 5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informatyczne: konsultacyjne, opracowywania oprogramowania, internetowe i wsparcia.</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72100000 – 6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doradcze w zakresie sprzętu komputerowego.</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72220000 – 3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doradcze w zakresie systemów i doradztwo techniczne.</w:t>
      </w:r>
    </w:p>
    <w:p w:rsidR="00375732"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72263000 – 6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wdrażania oprogramowania</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464F4E" w:rsidRPr="00C43F31" w:rsidRDefault="00CD6647" w:rsidP="0017650A">
      <w:pPr>
        <w:spacing w:after="0" w:line="240" w:lineRule="auto"/>
        <w:jc w:val="both"/>
        <w:rPr>
          <w:rFonts w:ascii="Times New Roman" w:eastAsia="Times New Roman" w:hAnsi="Times New Roman" w:cs="Times New Roman"/>
          <w:color w:val="000000"/>
          <w:lang w:eastAsia="pl-PL"/>
        </w:rPr>
      </w:pPr>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będzie obowiązywać w okresie od dnia jej zawarcia</w:t>
      </w:r>
      <w:r w:rsidR="005F3292">
        <w:rPr>
          <w:rFonts w:ascii="Times New Roman" w:eastAsia="Times New Roman" w:hAnsi="Times New Roman" w:cs="Times New Roman"/>
          <w:lang w:eastAsia="pl-PL"/>
        </w:rPr>
        <w:t xml:space="preserve">, jednak nie wcześniej niż </w:t>
      </w:r>
      <w:r w:rsidR="00D71DA4">
        <w:rPr>
          <w:rFonts w:ascii="Times New Roman" w:eastAsia="Times New Roman" w:hAnsi="Times New Roman" w:cs="Times New Roman"/>
          <w:lang w:eastAsia="pl-PL"/>
        </w:rPr>
        <w:t>od 01.04.2020 do 15.10.2022</w:t>
      </w:r>
      <w:r w:rsidR="005F3292">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r., natomiast </w:t>
      </w:r>
      <w:r w:rsidR="00D71DA4" w:rsidRPr="00C43F31">
        <w:rPr>
          <w:rFonts w:ascii="Times New Roman" w:hAnsi="Times New Roman" w:cs="Times New Roman"/>
          <w:szCs w:val="20"/>
        </w:rPr>
        <w:t>w okresie</w:t>
      </w:r>
      <w:r w:rsidR="005F3292">
        <w:rPr>
          <w:rFonts w:ascii="Times New Roman" w:hAnsi="Times New Roman" w:cs="Times New Roman"/>
          <w:szCs w:val="20"/>
        </w:rPr>
        <w:t xml:space="preserve"> od daty zawarcia umowy jednak nie wcześniej niż</w:t>
      </w:r>
      <w:r w:rsidR="00D71DA4" w:rsidRPr="00C43F31">
        <w:rPr>
          <w:rFonts w:ascii="Times New Roman" w:hAnsi="Times New Roman" w:cs="Times New Roman"/>
          <w:szCs w:val="20"/>
        </w:rPr>
        <w:t xml:space="preserve"> </w:t>
      </w:r>
      <w:r w:rsidR="00D71DA4" w:rsidRPr="00C43F31">
        <w:rPr>
          <w:rFonts w:ascii="Times New Roman" w:hAnsi="Times New Roman" w:cs="Times New Roman"/>
          <w:lang w:eastAsia="pl-PL"/>
        </w:rPr>
        <w:t xml:space="preserve">od 01.04.2020 r. do 30.09.2022 r.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nadzoru eksperckiego nad realizacją projektu pn. ”Rozbudowa systemu zarządzania terenami </w:t>
      </w:r>
      <w:proofErr w:type="spellStart"/>
      <w:r w:rsidR="00C43F31" w:rsidRPr="00C43F31">
        <w:rPr>
          <w:rFonts w:ascii="Times New Roman" w:hAnsi="Times New Roman" w:cs="Times New Roman"/>
          <w:szCs w:val="20"/>
        </w:rPr>
        <w:t>pogórniczymi</w:t>
      </w:r>
      <w:proofErr w:type="spellEnd"/>
      <w:r w:rsidR="00C43F31" w:rsidRPr="00C43F31">
        <w:rPr>
          <w:rFonts w:ascii="Times New Roman" w:hAnsi="Times New Roman" w:cs="Times New Roman"/>
          <w:szCs w:val="20"/>
        </w:rPr>
        <w:t xml:space="preserve"> na terenie województwa śląskiego” </w:t>
      </w:r>
      <w:r w:rsidR="00D71DA4">
        <w:rPr>
          <w:rFonts w:ascii="Times New Roman" w:hAnsi="Times New Roman" w:cs="Times New Roman"/>
          <w:szCs w:val="20"/>
        </w:rPr>
        <w:t>zgodnie 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nia, zawartym w</w:t>
      </w:r>
      <w:r w:rsidR="00223068" w:rsidRPr="00C43F31">
        <w:rPr>
          <w:rFonts w:ascii="Times New Roman" w:hAnsi="Times New Roman" w:cs="Times New Roman"/>
          <w:color w:val="000000"/>
          <w:lang w:eastAsia="pl-PL"/>
        </w:rPr>
        <w:t xml:space="preserve"> załącznik</w:t>
      </w:r>
      <w:r w:rsidR="00D71DA4">
        <w:rPr>
          <w:rFonts w:ascii="Times New Roman" w:hAnsi="Times New Roman" w:cs="Times New Roman"/>
          <w:color w:val="000000"/>
          <w:lang w:eastAsia="pl-PL"/>
        </w:rPr>
        <w:t>u</w:t>
      </w:r>
      <w:r w:rsidR="00223068" w:rsidRPr="00C43F31">
        <w:rPr>
          <w:rFonts w:ascii="Times New Roman" w:hAnsi="Times New Roman" w:cs="Times New Roman"/>
          <w:color w:val="000000"/>
          <w:lang w:eastAsia="pl-PL"/>
        </w:rPr>
        <w:t xml:space="preserve"> nr 5 do SIWZ.</w:t>
      </w:r>
    </w:p>
    <w:p w:rsidR="0017650A" w:rsidRDefault="0017650A" w:rsidP="0017650A">
      <w:pPr>
        <w:spacing w:after="0" w:line="240" w:lineRule="auto"/>
        <w:jc w:val="both"/>
        <w:rPr>
          <w:rFonts w:ascii="Times New Roman" w:eastAsia="Times New Roman" w:hAnsi="Times New Roman" w:cs="Times New Roman"/>
          <w:color w:val="000000"/>
          <w:lang w:eastAsia="pl-PL"/>
        </w:rPr>
      </w:pPr>
    </w:p>
    <w:p w:rsidR="00516231" w:rsidRPr="0017650A" w:rsidRDefault="0017650A" w:rsidP="0017650A">
      <w:pPr>
        <w:spacing w:after="0" w:line="240" w:lineRule="auto"/>
        <w:jc w:val="both"/>
        <w:rPr>
          <w:rFonts w:ascii="Times New Roman" w:eastAsia="Times New Roman" w:hAnsi="Times New Roman" w:cs="Times New Roman"/>
          <w:b/>
          <w:lang w:eastAsia="pl-PL"/>
        </w:rPr>
      </w:pPr>
      <w:r w:rsidRPr="0017650A">
        <w:rPr>
          <w:rFonts w:ascii="Times New Roman" w:eastAsia="Times New Roman" w:hAnsi="Times New Roman" w:cs="Times New Roman"/>
          <w:b/>
          <w:lang w:eastAsia="pl-PL"/>
        </w:rPr>
        <w:t xml:space="preserve">2. </w:t>
      </w:r>
      <w:r w:rsidRPr="0017650A">
        <w:rPr>
          <w:rFonts w:ascii="Times New Roman" w:eastAsia="Times New Roman" w:hAnsi="Times New Roman" w:cs="Times New Roman"/>
          <w:b/>
          <w:lang w:eastAsia="pl-PL"/>
        </w:rPr>
        <w:tab/>
      </w:r>
      <w:r w:rsidRPr="0017650A">
        <w:rPr>
          <w:rFonts w:ascii="Times New Roman" w:eastAsia="Times New Roman" w:hAnsi="Times New Roman" w:cs="Times New Roman"/>
          <w:lang w:eastAsia="pl-PL"/>
        </w:rPr>
        <w:t>Waru</w:t>
      </w:r>
      <w:r w:rsidR="00223068">
        <w:rPr>
          <w:rFonts w:ascii="Times New Roman" w:eastAsia="Times New Roman" w:hAnsi="Times New Roman" w:cs="Times New Roman"/>
          <w:lang w:eastAsia="pl-PL"/>
        </w:rPr>
        <w:t xml:space="preserve">nki płatności: Termin płatności </w:t>
      </w:r>
      <w:r w:rsidRPr="0017650A">
        <w:rPr>
          <w:rFonts w:ascii="Times New Roman" w:eastAsia="Times New Roman" w:hAnsi="Times New Roman" w:cs="Times New Roman"/>
          <w:lang w:eastAsia="pl-PL"/>
        </w:rPr>
        <w:t>będzie liczony od daty dostarczenia do GIG prawidłowo wystawionej faktury</w:t>
      </w:r>
      <w:r w:rsidR="00C43F31">
        <w:rPr>
          <w:rFonts w:ascii="Times New Roman" w:eastAsia="Times New Roman" w:hAnsi="Times New Roman" w:cs="Times New Roman"/>
          <w:lang w:eastAsia="pl-PL"/>
        </w:rPr>
        <w:t xml:space="preserve">. </w:t>
      </w:r>
      <w:r w:rsidR="00F60DB3">
        <w:rPr>
          <w:rFonts w:ascii="Times New Roman" w:eastAsia="Times New Roman" w:hAnsi="Times New Roman" w:cs="Times New Roman"/>
          <w:lang w:eastAsia="pl-PL"/>
        </w:rPr>
        <w:t xml:space="preserve">Faktura będzie wystawiona kwartalnie tj.: za każde 3 miesiące  </w:t>
      </w:r>
      <w:r w:rsidR="00F60DB3" w:rsidRPr="00C43F31">
        <w:rPr>
          <w:rFonts w:ascii="Times New Roman" w:eastAsia="Times New Roman" w:hAnsi="Times New Roman" w:cs="Times New Roman"/>
          <w:lang w:eastAsia="pl-PL"/>
        </w:rPr>
        <w:t>prowadz</w:t>
      </w:r>
      <w:r w:rsidR="00F60DB3">
        <w:rPr>
          <w:rFonts w:ascii="Times New Roman" w:eastAsia="Times New Roman" w:hAnsi="Times New Roman" w:cs="Times New Roman"/>
          <w:lang w:eastAsia="pl-PL"/>
        </w:rPr>
        <w:t xml:space="preserve">onej </w:t>
      </w:r>
      <w:r w:rsidR="00F60DB3" w:rsidRPr="00C43F31">
        <w:rPr>
          <w:rFonts w:ascii="Times New Roman" w:eastAsia="Times New Roman" w:hAnsi="Times New Roman" w:cs="Times New Roman"/>
          <w:lang w:eastAsia="pl-PL"/>
        </w:rPr>
        <w:t>usług</w:t>
      </w:r>
      <w:r w:rsidR="00F60DB3">
        <w:rPr>
          <w:rFonts w:ascii="Times New Roman" w:eastAsia="Times New Roman" w:hAnsi="Times New Roman" w:cs="Times New Roman"/>
          <w:lang w:eastAsia="pl-PL"/>
        </w:rPr>
        <w:t>i</w:t>
      </w:r>
      <w:r w:rsidR="00F60DB3" w:rsidRPr="00C43F31">
        <w:rPr>
          <w:rFonts w:ascii="Times New Roman" w:eastAsia="Times New Roman" w:hAnsi="Times New Roman" w:cs="Times New Roman"/>
          <w:lang w:eastAsia="pl-PL"/>
        </w:rPr>
        <w:t xml:space="preserve"> nadzoru</w:t>
      </w:r>
      <w:r w:rsidR="00F60DB3">
        <w:rPr>
          <w:rFonts w:ascii="Times New Roman" w:eastAsia="Times New Roman" w:hAnsi="Times New Roman" w:cs="Times New Roman"/>
          <w:lang w:eastAsia="pl-PL"/>
        </w:rPr>
        <w:t xml:space="preserve">, </w:t>
      </w:r>
      <w:r w:rsidR="00F60DB3" w:rsidRPr="00F60DB3">
        <w:rPr>
          <w:rFonts w:ascii="Times New Roman" w:eastAsia="Times New Roman" w:hAnsi="Times New Roman" w:cs="Times New Roman"/>
          <w:lang w:eastAsia="pl-PL"/>
        </w:rPr>
        <w:t>stanowiące ró</w:t>
      </w:r>
      <w:r w:rsidR="00F60DB3">
        <w:rPr>
          <w:rFonts w:ascii="Times New Roman" w:eastAsia="Times New Roman" w:hAnsi="Times New Roman" w:cs="Times New Roman"/>
          <w:lang w:eastAsia="pl-PL"/>
        </w:rPr>
        <w:t>wne części łącznej ceny umownej</w:t>
      </w:r>
      <w:r w:rsidR="00C43F31">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Podstawą do wystawienia faktury będą podpisane przez obie strony protok</w:t>
      </w:r>
      <w:r w:rsidR="001974F2">
        <w:rPr>
          <w:rFonts w:ascii="Times New Roman" w:eastAsia="Times New Roman" w:hAnsi="Times New Roman" w:cs="Times New Roman"/>
          <w:lang w:eastAsia="pl-PL"/>
        </w:rPr>
        <w:t>o</w:t>
      </w:r>
      <w:r w:rsidRPr="0017650A">
        <w:rPr>
          <w:rFonts w:ascii="Times New Roman" w:eastAsia="Times New Roman" w:hAnsi="Times New Roman" w:cs="Times New Roman"/>
          <w:lang w:eastAsia="pl-PL"/>
        </w:rPr>
        <w:t xml:space="preserve">ły </w:t>
      </w:r>
      <w:r w:rsidR="00516231" w:rsidRPr="00516231">
        <w:rPr>
          <w:rFonts w:ascii="Times New Roman" w:eastAsia="Times New Roman" w:hAnsi="Times New Roman" w:cs="Times New Roman"/>
          <w:lang w:eastAsia="pl-PL"/>
        </w:rPr>
        <w:t>zdawczo-odbiorcze</w:t>
      </w:r>
      <w:r w:rsidR="00516231">
        <w:rPr>
          <w:rFonts w:ascii="Times New Roman" w:eastAsia="Times New Roman" w:hAnsi="Times New Roman" w:cs="Times New Roman"/>
          <w:lang w:eastAsia="pl-PL"/>
        </w:rPr>
        <w:t xml:space="preserve"> z</w:t>
      </w:r>
      <w:r w:rsidR="00516231" w:rsidRPr="00516231">
        <w:rPr>
          <w:rFonts w:ascii="Times New Roman" w:eastAsia="Times New Roman" w:hAnsi="Times New Roman" w:cs="Times New Roman"/>
          <w:lang w:eastAsia="pl-PL"/>
        </w:rPr>
        <w:t>atwierdzon</w:t>
      </w:r>
      <w:r w:rsidR="00516231">
        <w:rPr>
          <w:rFonts w:ascii="Times New Roman" w:eastAsia="Times New Roman" w:hAnsi="Times New Roman" w:cs="Times New Roman"/>
          <w:lang w:eastAsia="pl-PL"/>
        </w:rPr>
        <w:t>ego</w:t>
      </w:r>
      <w:r w:rsidR="00516231" w:rsidRPr="00516231">
        <w:rPr>
          <w:rFonts w:ascii="Times New Roman" w:eastAsia="Times New Roman" w:hAnsi="Times New Roman" w:cs="Times New Roman"/>
          <w:lang w:eastAsia="pl-PL"/>
        </w:rPr>
        <w:t xml:space="preserve"> raport</w:t>
      </w:r>
      <w:r w:rsidR="00516231">
        <w:rPr>
          <w:rFonts w:ascii="Times New Roman" w:eastAsia="Times New Roman" w:hAnsi="Times New Roman" w:cs="Times New Roman"/>
          <w:lang w:eastAsia="pl-PL"/>
        </w:rPr>
        <w:t>u</w:t>
      </w:r>
      <w:r w:rsidR="00516231" w:rsidRPr="00516231">
        <w:rPr>
          <w:rFonts w:ascii="Times New Roman" w:eastAsia="Times New Roman" w:hAnsi="Times New Roman" w:cs="Times New Roman"/>
          <w:lang w:eastAsia="pl-PL"/>
        </w:rPr>
        <w:t xml:space="preserve"> kwartaln</w:t>
      </w:r>
      <w:r w:rsidR="00516231">
        <w:rPr>
          <w:rFonts w:ascii="Times New Roman" w:eastAsia="Times New Roman" w:hAnsi="Times New Roman" w:cs="Times New Roman"/>
          <w:lang w:eastAsia="pl-PL"/>
        </w:rPr>
        <w:t>ego.</w:t>
      </w:r>
    </w:p>
    <w:p w:rsidR="00CD6647" w:rsidRPr="00272A05" w:rsidRDefault="00CD6647" w:rsidP="00CD6647">
      <w:pPr>
        <w:spacing w:after="0" w:line="240" w:lineRule="auto"/>
        <w:rPr>
          <w:rFonts w:ascii="Times New Roman" w:hAnsi="Times New Roman" w:cs="Times New Roman"/>
          <w:b/>
          <w:bCs/>
          <w:color w:val="000000"/>
          <w:lang w:eastAsia="pl-PL"/>
        </w:rPr>
      </w:pP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464F4E" w:rsidRPr="00272A05">
        <w:rPr>
          <w:rFonts w:ascii="Times New Roman" w:eastAsia="Times New Roman" w:hAnsi="Times New Roman" w:cs="Times New Roman"/>
          <w:b/>
          <w:lang w:eastAsia="pl-PL"/>
        </w:rPr>
        <w:t>.</w:t>
      </w:r>
      <w:r w:rsidR="00464F4E">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Wykonawca usługi będzie dokumentował zrealizowany zakres prac poprzez przekazywanie Zamawiającemu raportów kwartalnych z przeprowadzonych prac w formie papierowej i w wersji elektronicznej w formacie *.</w:t>
      </w:r>
      <w:proofErr w:type="spellStart"/>
      <w:r w:rsidRPr="00516231">
        <w:rPr>
          <w:rFonts w:ascii="Times New Roman" w:eastAsia="Times New Roman" w:hAnsi="Times New Roman" w:cs="Times New Roman"/>
          <w:lang w:eastAsia="pl-PL"/>
        </w:rPr>
        <w:t>docx</w:t>
      </w:r>
      <w:proofErr w:type="spellEnd"/>
      <w:r w:rsidRPr="00516231">
        <w:rPr>
          <w:rFonts w:ascii="Times New Roman" w:eastAsia="Times New Roman" w:hAnsi="Times New Roman" w:cs="Times New Roman"/>
          <w:lang w:eastAsia="pl-PL"/>
        </w:rPr>
        <w:t>. Raporty będą zawierały m.in.</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opis oraz szczegółową analizę działań przeprowadzonych przez Wykonawcę usługi;</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wytyczne i rekomendacje związane z bieżącym nadzorem eksperckim nad realizacją projektu.</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Raporty kwartalne będą posiadały dokładną informację na temat stanu realizacji usługi nadzoru, stąd Zamawiający zastrzega sobie prawo do dołączenia do raportu kwartalnego wyodrębnionej części dodatkowej związanej ze stanem bieżącym realizowanych prac. O konieczności przygotowania tej części raportu kwartalnego Zamawiający poinformuje Wykonawcę usługi pisemnie 14 dni przed terminem jego złożenia do Zamawiającego.</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Raporty kwartalne obejmujące kolejne kwartały świadczenia usługi, będą składane w terminie do 5-go dnia miesiąca następującego po kwartale, którego dotyczy Raport.</w:t>
      </w:r>
      <w:r w:rsidR="00DE0FD9" w:rsidRPr="00DE0FD9">
        <w:t xml:space="preserve"> </w:t>
      </w:r>
      <w:r w:rsidR="00DE0FD9" w:rsidRPr="00DE0FD9">
        <w:rPr>
          <w:rFonts w:ascii="Times New Roman" w:eastAsia="Times New Roman" w:hAnsi="Times New Roman" w:cs="Times New Roman"/>
          <w:lang w:eastAsia="pl-PL"/>
        </w:rPr>
        <w:t>Zamawiający w terminie do pięciu dni roboczych od otrzymania Raportu przekaże Wykonawcy informację o jego akceptacji lub nakaże wprowadzania poprawek / uzupełnienia ewentualnych braków. Wykonawca dokona poprawek do 5 dni roboczych od otrzymania informacji od Zamawiającego.</w:t>
      </w:r>
    </w:p>
    <w:p w:rsid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 Końcowy zostanie złożony za okres do ukończenia świadczenia usługi tj. w terminie do 15 października 2022 r.</w:t>
      </w:r>
    </w:p>
    <w:p w:rsidR="00857BA2" w:rsidRDefault="00857BA2" w:rsidP="00516231">
      <w:pPr>
        <w:tabs>
          <w:tab w:val="num" w:pos="1260"/>
        </w:tabs>
        <w:spacing w:after="0" w:line="240" w:lineRule="auto"/>
        <w:jc w:val="both"/>
        <w:rPr>
          <w:rFonts w:ascii="Times New Roman" w:eastAsia="Times New Roman" w:hAnsi="Times New Roman" w:cs="Times New Roman"/>
          <w:lang w:eastAsia="pl-PL"/>
        </w:rPr>
      </w:pPr>
    </w:p>
    <w:p w:rsidR="00857BA2" w:rsidRDefault="00857BA2" w:rsidP="00516231">
      <w:pPr>
        <w:tabs>
          <w:tab w:val="num" w:pos="1260"/>
        </w:tabs>
        <w:spacing w:after="0" w:line="240" w:lineRule="auto"/>
        <w:jc w:val="both"/>
        <w:rPr>
          <w:rFonts w:ascii="Times New Roman" w:eastAsia="Times New Roman" w:hAnsi="Times New Roman" w:cs="Times New Roman"/>
          <w:b/>
          <w:lang w:eastAsia="pl-PL"/>
        </w:rPr>
      </w:pPr>
      <w:r w:rsidRPr="00857BA2">
        <w:rPr>
          <w:rFonts w:ascii="Times New Roman" w:eastAsia="Times New Roman" w:hAnsi="Times New Roman" w:cs="Times New Roman"/>
          <w:b/>
          <w:lang w:eastAsia="pl-PL"/>
        </w:rPr>
        <w:t>4.</w:t>
      </w:r>
      <w:r>
        <w:rPr>
          <w:rFonts w:ascii="Times New Roman" w:eastAsia="Times New Roman" w:hAnsi="Times New Roman" w:cs="Times New Roman"/>
          <w:b/>
          <w:lang w:eastAsia="pl-PL"/>
        </w:rPr>
        <w:t xml:space="preserve"> </w:t>
      </w:r>
      <w:r w:rsidRPr="00857BA2">
        <w:rPr>
          <w:rFonts w:ascii="Times New Roman" w:eastAsia="Times New Roman" w:hAnsi="Times New Roman" w:cs="Times New Roman"/>
          <w:lang w:eastAsia="pl-PL"/>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r>
        <w:rPr>
          <w:rFonts w:ascii="Times New Roman" w:eastAsia="Times New Roman" w:hAnsi="Times New Roman" w:cs="Times New Roman"/>
          <w:lang w:eastAsia="pl-PL"/>
        </w:rPr>
        <w:t>.</w:t>
      </w:r>
    </w:p>
    <w:p w:rsidR="0017650A" w:rsidRDefault="0017650A" w:rsidP="0017650A">
      <w:pPr>
        <w:tabs>
          <w:tab w:val="num" w:pos="1260"/>
        </w:tabs>
        <w:spacing w:after="0" w:line="240" w:lineRule="auto"/>
        <w:jc w:val="both"/>
        <w:rPr>
          <w:rFonts w:ascii="Times New Roman" w:hAnsi="Times New Roman" w:cs="Times New Roman"/>
          <w:szCs w:val="24"/>
        </w:rPr>
      </w:pPr>
    </w:p>
    <w:p w:rsidR="002D0D78" w:rsidRDefault="002D0D78" w:rsidP="0017650A">
      <w:pPr>
        <w:tabs>
          <w:tab w:val="num" w:pos="1260"/>
        </w:tabs>
        <w:spacing w:after="0" w:line="240" w:lineRule="auto"/>
        <w:jc w:val="both"/>
        <w:rPr>
          <w:rFonts w:ascii="Times New Roman" w:hAnsi="Times New Roman" w:cs="Times New Roman"/>
          <w:szCs w:val="24"/>
        </w:rPr>
      </w:pPr>
    </w:p>
    <w:p w:rsidR="002D0D78" w:rsidRPr="0017650A" w:rsidRDefault="002D0D78" w:rsidP="0017650A">
      <w:pPr>
        <w:tabs>
          <w:tab w:val="num" w:pos="1260"/>
        </w:tabs>
        <w:spacing w:after="0" w:line="240" w:lineRule="auto"/>
        <w:jc w:val="both"/>
        <w:rPr>
          <w:rFonts w:ascii="Times New Roman" w:hAnsi="Times New Roman" w:cs="Times New Roman"/>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857BA2" w:rsidRDefault="00514BE8" w:rsidP="00514BE8">
      <w:pPr>
        <w:spacing w:after="0" w:line="240" w:lineRule="auto"/>
        <w:ind w:left="705" w:hanging="705"/>
        <w:jc w:val="both"/>
        <w:rPr>
          <w:rFonts w:ascii="Times New Roman" w:hAnsi="Times New Roman" w:cs="Times New Roman"/>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wiedzę i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rsidR="00857BA2" w:rsidRDefault="00857BA2" w:rsidP="00514BE8">
      <w:pPr>
        <w:spacing w:after="0" w:line="240" w:lineRule="auto"/>
        <w:ind w:left="705" w:hanging="705"/>
        <w:jc w:val="both"/>
        <w:rPr>
          <w:rFonts w:ascii="Times New Roman" w:hAnsi="Times New Roman" w:cs="Times New Roman"/>
        </w:rPr>
      </w:pPr>
    </w:p>
    <w:p w:rsidR="00857BA2" w:rsidRPr="00383FB1" w:rsidRDefault="00857BA2" w:rsidP="00514BE8">
      <w:pPr>
        <w:spacing w:after="0" w:line="240" w:lineRule="auto"/>
        <w:ind w:left="705" w:hanging="705"/>
        <w:jc w:val="both"/>
        <w:rPr>
          <w:rFonts w:ascii="Times New Roman" w:hAnsi="Times New Roman" w:cs="Times New Roman"/>
          <w:b/>
        </w:rPr>
      </w:pPr>
      <w:r>
        <w:rPr>
          <w:rFonts w:ascii="Times New Roman" w:hAnsi="Times New Roman" w:cs="Times New Roman"/>
        </w:rPr>
        <w:tab/>
      </w:r>
      <w:r w:rsidRPr="00383FB1">
        <w:rPr>
          <w:rFonts w:ascii="Times New Roman" w:hAnsi="Times New Roman" w:cs="Times New Roman"/>
          <w:b/>
        </w:rPr>
        <w:t>a)</w:t>
      </w:r>
      <w:r w:rsidR="00E20355" w:rsidRPr="00383FB1">
        <w:rPr>
          <w:rFonts w:ascii="Times New Roman" w:hAnsi="Times New Roman" w:cs="Times New Roman"/>
          <w:b/>
        </w:rPr>
        <w:t xml:space="preserve"> </w:t>
      </w:r>
      <w:r w:rsidRPr="00383FB1">
        <w:rPr>
          <w:rFonts w:ascii="Times New Roman" w:hAnsi="Times New Roman" w:cs="Times New Roman"/>
          <w:b/>
        </w:rPr>
        <w:t xml:space="preserve">wykonał </w:t>
      </w:r>
      <w:r w:rsidR="00383FB1" w:rsidRPr="00383FB1">
        <w:rPr>
          <w:rFonts w:ascii="Times New Roman" w:hAnsi="Times New Roman" w:cs="Times New Roman"/>
          <w:b/>
        </w:rPr>
        <w:t xml:space="preserve">co najmniej jedną </w:t>
      </w:r>
      <w:r w:rsidR="006C433D">
        <w:rPr>
          <w:rFonts w:ascii="Times New Roman" w:hAnsi="Times New Roman" w:cs="Times New Roman"/>
          <w:b/>
        </w:rPr>
        <w:t xml:space="preserve">usługę/ usługi </w:t>
      </w:r>
      <w:r w:rsidRPr="00383FB1">
        <w:rPr>
          <w:rFonts w:ascii="Times New Roman" w:hAnsi="Times New Roman" w:cs="Times New Roman"/>
          <w:b/>
        </w:rPr>
        <w:t xml:space="preserve"> polegając</w:t>
      </w:r>
      <w:r w:rsidR="006C433D">
        <w:rPr>
          <w:rFonts w:ascii="Times New Roman" w:hAnsi="Times New Roman" w:cs="Times New Roman"/>
          <w:b/>
        </w:rPr>
        <w:t>e</w:t>
      </w:r>
      <w:r w:rsidRPr="00383FB1">
        <w:rPr>
          <w:rFonts w:ascii="Times New Roman" w:hAnsi="Times New Roman" w:cs="Times New Roman"/>
          <w:b/>
        </w:rPr>
        <w:t xml:space="preserve"> na pełnieniu </w:t>
      </w:r>
      <w:r w:rsidR="00F81FCE">
        <w:rPr>
          <w:rFonts w:ascii="Times New Roman" w:hAnsi="Times New Roman" w:cs="Times New Roman"/>
          <w:b/>
        </w:rPr>
        <w:t>nadzoru eksperckiego</w:t>
      </w:r>
      <w:r w:rsidR="006C433D">
        <w:rPr>
          <w:rFonts w:ascii="Times New Roman" w:hAnsi="Times New Roman" w:cs="Times New Roman"/>
          <w:b/>
        </w:rPr>
        <w:t xml:space="preserve"> nad realizacją wdrożenia systemu informatycznego, </w:t>
      </w:r>
      <w:r w:rsidRPr="00383FB1">
        <w:rPr>
          <w:rFonts w:ascii="Times New Roman" w:hAnsi="Times New Roman" w:cs="Times New Roman"/>
          <w:b/>
        </w:rPr>
        <w:t xml:space="preserve">których </w:t>
      </w:r>
      <w:r w:rsidR="00383FB1" w:rsidRPr="00383FB1">
        <w:rPr>
          <w:rFonts w:ascii="Times New Roman" w:hAnsi="Times New Roman" w:cs="Times New Roman"/>
          <w:b/>
        </w:rPr>
        <w:t xml:space="preserve">łączna </w:t>
      </w:r>
      <w:r w:rsidRPr="00383FB1">
        <w:rPr>
          <w:rFonts w:ascii="Times New Roman" w:hAnsi="Times New Roman" w:cs="Times New Roman"/>
          <w:b/>
        </w:rPr>
        <w:t>wartość</w:t>
      </w:r>
      <w:r w:rsidR="005F3292">
        <w:rPr>
          <w:rFonts w:ascii="Times New Roman" w:hAnsi="Times New Roman" w:cs="Times New Roman"/>
          <w:b/>
        </w:rPr>
        <w:t xml:space="preserve"> wdrażanych systemów</w:t>
      </w:r>
      <w:r w:rsidRPr="00383FB1">
        <w:rPr>
          <w:rFonts w:ascii="Times New Roman" w:hAnsi="Times New Roman" w:cs="Times New Roman"/>
          <w:b/>
        </w:rPr>
        <w:t xml:space="preserve"> była nie mniejsza niż </w:t>
      </w:r>
      <w:r w:rsidR="00383FB1" w:rsidRPr="00383FB1">
        <w:rPr>
          <w:rFonts w:ascii="Times New Roman" w:hAnsi="Times New Roman" w:cs="Times New Roman"/>
          <w:b/>
        </w:rPr>
        <w:t>1.</w:t>
      </w:r>
      <w:r w:rsidRPr="00383FB1">
        <w:rPr>
          <w:rFonts w:ascii="Times New Roman" w:hAnsi="Times New Roman" w:cs="Times New Roman"/>
          <w:b/>
        </w:rPr>
        <w:t>000</w:t>
      </w:r>
      <w:r w:rsidR="00383FB1" w:rsidRPr="00383FB1">
        <w:rPr>
          <w:rFonts w:ascii="Times New Roman" w:hAnsi="Times New Roman" w:cs="Times New Roman"/>
          <w:b/>
        </w:rPr>
        <w:t>.</w:t>
      </w:r>
      <w:r w:rsidRPr="00383FB1">
        <w:rPr>
          <w:rFonts w:ascii="Times New Roman" w:hAnsi="Times New Roman" w:cs="Times New Roman"/>
          <w:b/>
        </w:rPr>
        <w:t xml:space="preserve">000,00 złotych brutto i obejmowała wdrożenie </w:t>
      </w:r>
      <w:r w:rsidRPr="00383FB1">
        <w:rPr>
          <w:rFonts w:ascii="Times New Roman" w:hAnsi="Times New Roman" w:cs="Times New Roman"/>
          <w:b/>
        </w:rPr>
        <w:lastRenderedPageBreak/>
        <w:t>systemów informatycznych,</w:t>
      </w:r>
      <w:r w:rsidR="005F3292">
        <w:rPr>
          <w:rFonts w:ascii="Times New Roman" w:hAnsi="Times New Roman" w:cs="Times New Roman"/>
          <w:b/>
        </w:rPr>
        <w:t xml:space="preserve"> z czego wartość jednego systemu </w:t>
      </w:r>
      <w:r w:rsidR="00383FB1" w:rsidRPr="00383FB1">
        <w:rPr>
          <w:rFonts w:ascii="Times New Roman" w:hAnsi="Times New Roman" w:cs="Times New Roman"/>
          <w:b/>
        </w:rPr>
        <w:t>musi być na kwotę minimum  500.000,00 zł  brutto .</w:t>
      </w:r>
    </w:p>
    <w:p w:rsidR="00857BA2" w:rsidRPr="00383FB1" w:rsidRDefault="00857BA2" w:rsidP="00514BE8">
      <w:pPr>
        <w:spacing w:after="0" w:line="240" w:lineRule="auto"/>
        <w:ind w:left="705" w:hanging="705"/>
        <w:jc w:val="both"/>
        <w:rPr>
          <w:rFonts w:ascii="Times New Roman" w:hAnsi="Times New Roman" w:cs="Times New Roman"/>
          <w:b/>
        </w:rPr>
      </w:pPr>
    </w:p>
    <w:p w:rsidR="00857BA2" w:rsidRPr="00383FB1" w:rsidRDefault="00857BA2" w:rsidP="00514BE8">
      <w:pPr>
        <w:spacing w:after="0" w:line="240" w:lineRule="auto"/>
        <w:ind w:left="705" w:hanging="705"/>
        <w:jc w:val="both"/>
        <w:rPr>
          <w:rFonts w:ascii="Times New Roman" w:hAnsi="Times New Roman" w:cs="Times New Roman"/>
          <w:b/>
        </w:rPr>
      </w:pPr>
      <w:r w:rsidRPr="00383FB1">
        <w:rPr>
          <w:rFonts w:ascii="Times New Roman" w:hAnsi="Times New Roman" w:cs="Times New Roman"/>
          <w:b/>
        </w:rPr>
        <w:tab/>
        <w:t xml:space="preserve">b) </w:t>
      </w:r>
      <w:r w:rsidR="00F81FCE">
        <w:rPr>
          <w:rFonts w:ascii="Times New Roman" w:hAnsi="Times New Roman" w:cs="Times New Roman"/>
          <w:b/>
        </w:rPr>
        <w:t xml:space="preserve">dysponuje osobą, która </w:t>
      </w:r>
      <w:r w:rsidRPr="00383FB1">
        <w:rPr>
          <w:rFonts w:ascii="Times New Roman" w:hAnsi="Times New Roman" w:cs="Times New Roman"/>
          <w:b/>
        </w:rPr>
        <w:t>zaprojektował</w:t>
      </w:r>
      <w:r w:rsidR="00F81FCE">
        <w:rPr>
          <w:rFonts w:ascii="Times New Roman" w:hAnsi="Times New Roman" w:cs="Times New Roman"/>
          <w:b/>
        </w:rPr>
        <w:t>a</w:t>
      </w:r>
      <w:r w:rsidRPr="00383FB1">
        <w:rPr>
          <w:rFonts w:ascii="Times New Roman" w:hAnsi="Times New Roman" w:cs="Times New Roman"/>
          <w:b/>
        </w:rPr>
        <w:t>, wykonał</w:t>
      </w:r>
      <w:r w:rsidR="00F81FCE">
        <w:rPr>
          <w:rFonts w:ascii="Times New Roman" w:hAnsi="Times New Roman" w:cs="Times New Roman"/>
          <w:b/>
        </w:rPr>
        <w:t>a</w:t>
      </w:r>
      <w:r w:rsidRPr="00383FB1">
        <w:rPr>
          <w:rFonts w:ascii="Times New Roman" w:hAnsi="Times New Roman" w:cs="Times New Roman"/>
          <w:b/>
        </w:rPr>
        <w:t>, przetestował</w:t>
      </w:r>
      <w:r w:rsidR="00F81FCE">
        <w:rPr>
          <w:rFonts w:ascii="Times New Roman" w:hAnsi="Times New Roman" w:cs="Times New Roman"/>
          <w:b/>
        </w:rPr>
        <w:t>a</w:t>
      </w:r>
      <w:r w:rsidRPr="00383FB1">
        <w:rPr>
          <w:rFonts w:ascii="Times New Roman" w:hAnsi="Times New Roman" w:cs="Times New Roman"/>
          <w:b/>
        </w:rPr>
        <w:t xml:space="preserve"> </w:t>
      </w:r>
      <w:r w:rsidR="00383FB1" w:rsidRPr="00383FB1">
        <w:rPr>
          <w:rFonts w:ascii="Times New Roman" w:hAnsi="Times New Roman" w:cs="Times New Roman"/>
          <w:b/>
        </w:rPr>
        <w:t xml:space="preserve">co najmniej jeden </w:t>
      </w:r>
      <w:r w:rsidRPr="00383FB1">
        <w:rPr>
          <w:rFonts w:ascii="Times New Roman" w:hAnsi="Times New Roman" w:cs="Times New Roman"/>
          <w:b/>
        </w:rPr>
        <w:t>system przetwarzający i publikujący dane przestrzenne dla aglomeracji o liczbie ludnoś</w:t>
      </w:r>
      <w:r w:rsidR="00383FB1" w:rsidRPr="00383FB1">
        <w:rPr>
          <w:rFonts w:ascii="Times New Roman" w:hAnsi="Times New Roman" w:cs="Times New Roman"/>
          <w:b/>
        </w:rPr>
        <w:t>ci co najmniej 1mln mieszkańców każd</w:t>
      </w:r>
      <w:r w:rsidR="00383FB1">
        <w:rPr>
          <w:rFonts w:ascii="Times New Roman" w:hAnsi="Times New Roman" w:cs="Times New Roman"/>
          <w:b/>
        </w:rPr>
        <w:t>y.</w:t>
      </w:r>
    </w:p>
    <w:p w:rsidR="00E20355" w:rsidRPr="005D6DBE" w:rsidRDefault="00E20355" w:rsidP="00E20355">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 xml:space="preserve">ust. 1 </w:t>
      </w:r>
      <w:proofErr w:type="spellStart"/>
      <w:r w:rsidRPr="009B0C09">
        <w:rPr>
          <w:rFonts w:ascii="Times New Roman" w:hAnsi="Times New Roman" w:cs="Times New Roman"/>
          <w:szCs w:val="24"/>
          <w:lang w:eastAsia="pl-PL"/>
        </w:rPr>
        <w:t>pkt</w:t>
      </w:r>
      <w:proofErr w:type="spellEnd"/>
      <w:r w:rsidRPr="009B0C0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9B0C09">
        <w:rPr>
          <w:rFonts w:ascii="Times New Roman" w:hAnsi="Times New Roman" w:cs="Times New Roman"/>
          <w:color w:val="000000"/>
          <w:szCs w:val="24"/>
          <w:u w:val="single"/>
          <w:lang w:eastAsia="pl-PL"/>
        </w:rPr>
        <w:t>pkt</w:t>
      </w:r>
      <w:proofErr w:type="spellEnd"/>
      <w:r w:rsidR="00514BE8" w:rsidRPr="009B0C09">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9B0C09" w:rsidRDefault="00514BE8"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potwierdzające spełnienie warunku, które zostały wykazane przez Wykonawcę w załączniku </w:t>
      </w:r>
      <w:r w:rsidR="009B0C09" w:rsidRPr="00362295">
        <w:rPr>
          <w:rFonts w:ascii="Times New Roman" w:hAnsi="Times New Roman" w:cs="Times New Roman"/>
        </w:rPr>
        <w:t xml:space="preserve">nr 1 pkt. 3 </w:t>
      </w:r>
      <w:proofErr w:type="spellStart"/>
      <w:r w:rsidR="009B0C09" w:rsidRPr="00362295">
        <w:rPr>
          <w:rFonts w:ascii="Times New Roman" w:hAnsi="Times New Roman" w:cs="Times New Roman"/>
        </w:rPr>
        <w:t>ppkt</w:t>
      </w:r>
      <w:proofErr w:type="spellEnd"/>
      <w:r w:rsidR="009B0C09" w:rsidRPr="00362295">
        <w:rPr>
          <w:rFonts w:ascii="Times New Roman" w:hAnsi="Times New Roman" w:cs="Times New Roman"/>
        </w:rPr>
        <w:t>.</w:t>
      </w:r>
      <w:r w:rsidR="00362295">
        <w:rPr>
          <w:rFonts w:ascii="Times New Roman" w:hAnsi="Times New Roman" w:cs="Times New Roman"/>
        </w:rPr>
        <w:t xml:space="preserve"> </w:t>
      </w:r>
      <w:r w:rsidR="002D0D78">
        <w:rPr>
          <w:rFonts w:ascii="Times New Roman" w:hAnsi="Times New Roman" w:cs="Times New Roman"/>
          <w:u w:val="single"/>
        </w:rPr>
        <w:t>c</w:t>
      </w:r>
      <w:r w:rsidR="009B0C09" w:rsidRPr="007F2A90">
        <w:rPr>
          <w:rFonts w:ascii="Times New Roman" w:hAnsi="Times New Roman" w:cs="Times New Roman"/>
          <w:u w:val="single"/>
        </w:rPr>
        <w:t>)</w:t>
      </w:r>
      <w:r w:rsidR="009B0C09" w:rsidRPr="00362295">
        <w:rPr>
          <w:rFonts w:ascii="Times New Roman" w:hAnsi="Times New Roman" w:cs="Times New Roman"/>
        </w:rPr>
        <w:t xml:space="preserve"> tj.: </w:t>
      </w:r>
      <w:r w:rsidR="00F81FCE" w:rsidRPr="00383FB1">
        <w:rPr>
          <w:rFonts w:ascii="Times New Roman" w:hAnsi="Times New Roman" w:cs="Times New Roman"/>
          <w:b/>
        </w:rPr>
        <w:t xml:space="preserve">co najmniej jedną </w:t>
      </w:r>
      <w:r w:rsidR="00F81FCE">
        <w:rPr>
          <w:rFonts w:ascii="Times New Roman" w:hAnsi="Times New Roman" w:cs="Times New Roman"/>
          <w:b/>
        </w:rPr>
        <w:t xml:space="preserve">usługę/ usługi </w:t>
      </w:r>
      <w:r w:rsidR="00F81FCE" w:rsidRPr="00383FB1">
        <w:rPr>
          <w:rFonts w:ascii="Times New Roman" w:hAnsi="Times New Roman" w:cs="Times New Roman"/>
          <w:b/>
        </w:rPr>
        <w:t xml:space="preserve"> polegając</w:t>
      </w:r>
      <w:r w:rsidR="00F81FCE">
        <w:rPr>
          <w:rFonts w:ascii="Times New Roman" w:hAnsi="Times New Roman" w:cs="Times New Roman"/>
          <w:b/>
        </w:rPr>
        <w:t>e</w:t>
      </w:r>
      <w:r w:rsidR="00F81FCE" w:rsidRPr="00383FB1">
        <w:rPr>
          <w:rFonts w:ascii="Times New Roman" w:hAnsi="Times New Roman" w:cs="Times New Roman"/>
          <w:b/>
        </w:rPr>
        <w:t xml:space="preserve"> na pełnieniu funkcji na</w:t>
      </w:r>
      <w:r w:rsidR="00F81FCE">
        <w:rPr>
          <w:rFonts w:ascii="Times New Roman" w:hAnsi="Times New Roman" w:cs="Times New Roman"/>
          <w:b/>
        </w:rPr>
        <w:t>dzorczej nad realizacją wdrożenia systemu informatycznego</w:t>
      </w:r>
      <w:r w:rsidR="00F81FCE" w:rsidRPr="007F2A90">
        <w:rPr>
          <w:rFonts w:ascii="Times New Roman" w:hAnsi="Times New Roman" w:cs="Times New Roman"/>
          <w:u w:val="single"/>
        </w:rPr>
        <w:t xml:space="preserve"> </w:t>
      </w:r>
      <w:r w:rsidR="007F2A90" w:rsidRPr="007F2A90">
        <w:rPr>
          <w:rFonts w:ascii="Times New Roman" w:hAnsi="Times New Roman" w:cs="Times New Roman"/>
          <w:u w:val="single"/>
        </w:rPr>
        <w:t xml:space="preserve">oraz </w:t>
      </w:r>
      <w:r w:rsidR="002D0D78">
        <w:rPr>
          <w:rFonts w:ascii="Times New Roman" w:hAnsi="Times New Roman" w:cs="Times New Roman"/>
          <w:u w:val="single"/>
        </w:rPr>
        <w:t>d</w:t>
      </w:r>
      <w:r w:rsidR="007F2A90" w:rsidRPr="007F2A90">
        <w:rPr>
          <w:rFonts w:ascii="Times New Roman" w:hAnsi="Times New Roman" w:cs="Times New Roman"/>
          <w:u w:val="single"/>
        </w:rPr>
        <w:t>)</w:t>
      </w:r>
      <w:r w:rsidR="007F2A90">
        <w:rPr>
          <w:rFonts w:ascii="Times New Roman" w:hAnsi="Times New Roman" w:cs="Times New Roman"/>
        </w:rPr>
        <w:t xml:space="preserve"> </w:t>
      </w:r>
      <w:r w:rsidR="007F2A90" w:rsidRPr="00362295">
        <w:rPr>
          <w:rFonts w:ascii="Times New Roman" w:hAnsi="Times New Roman" w:cs="Times New Roman"/>
        </w:rPr>
        <w:t xml:space="preserve">tj.: </w:t>
      </w:r>
      <w:r w:rsidR="00F81FCE">
        <w:rPr>
          <w:rFonts w:ascii="Times New Roman" w:hAnsi="Times New Roman" w:cs="Times New Roman"/>
          <w:b/>
        </w:rPr>
        <w:t xml:space="preserve">dysponuje osobą, która </w:t>
      </w:r>
      <w:r w:rsidR="00F81FCE" w:rsidRPr="00383FB1">
        <w:rPr>
          <w:rFonts w:ascii="Times New Roman" w:hAnsi="Times New Roman" w:cs="Times New Roman"/>
          <w:b/>
        </w:rPr>
        <w:t>zaprojektował</w:t>
      </w:r>
      <w:r w:rsidR="00F81FCE">
        <w:rPr>
          <w:rFonts w:ascii="Times New Roman" w:hAnsi="Times New Roman" w:cs="Times New Roman"/>
          <w:b/>
        </w:rPr>
        <w:t>a</w:t>
      </w:r>
      <w:r w:rsidR="00F81FCE" w:rsidRPr="00383FB1">
        <w:rPr>
          <w:rFonts w:ascii="Times New Roman" w:hAnsi="Times New Roman" w:cs="Times New Roman"/>
          <w:b/>
        </w:rPr>
        <w:t>, wykonał</w:t>
      </w:r>
      <w:r w:rsidR="00F81FCE">
        <w:rPr>
          <w:rFonts w:ascii="Times New Roman" w:hAnsi="Times New Roman" w:cs="Times New Roman"/>
          <w:b/>
        </w:rPr>
        <w:t>a</w:t>
      </w:r>
      <w:r w:rsidR="00F81FCE" w:rsidRPr="00383FB1">
        <w:rPr>
          <w:rFonts w:ascii="Times New Roman" w:hAnsi="Times New Roman" w:cs="Times New Roman"/>
          <w:b/>
        </w:rPr>
        <w:t>, przetestował</w:t>
      </w:r>
      <w:r w:rsidR="00F81FCE">
        <w:rPr>
          <w:rFonts w:ascii="Times New Roman" w:hAnsi="Times New Roman" w:cs="Times New Roman"/>
          <w:b/>
        </w:rPr>
        <w:t>a</w:t>
      </w:r>
      <w:r w:rsidR="00F81FCE" w:rsidRPr="00383FB1">
        <w:rPr>
          <w:rFonts w:ascii="Times New Roman" w:hAnsi="Times New Roman" w:cs="Times New Roman"/>
          <w:b/>
        </w:rPr>
        <w:t xml:space="preserve"> co najmniej jeden system przetwarzający i publikujący dane przestrzenne dla aglomeracji o liczbie ludności co najmniej 1mln mieszkańców każd</w:t>
      </w:r>
      <w:r w:rsidR="00F81FCE">
        <w:rPr>
          <w:rFonts w:ascii="Times New Roman" w:hAnsi="Times New Roman" w:cs="Times New Roman"/>
          <w:b/>
        </w:rPr>
        <w:t xml:space="preserve">y </w:t>
      </w:r>
      <w:r w:rsidR="009B0C09"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 xml:space="preserve">w postępowaniu w zakresie zdolności lub sytuacji, na których Wykonawca polegał w celu wykazania spełniania tych warunków (dokument wskazany w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w:t>
      </w:r>
      <w:r w:rsidRPr="00857956">
        <w:rPr>
          <w:rFonts w:ascii="Times New Roman" w:hAnsi="Times New Roman" w:cs="Times New Roman"/>
          <w:color w:val="000000"/>
          <w:lang w:eastAsia="pl-PL"/>
        </w:rPr>
        <w:lastRenderedPageBreak/>
        <w:t>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hyperlink r:id="rId14"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5"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6"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7"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lastRenderedPageBreak/>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składane na potwierdzenie braku podstaw wykluczenia oraz spełniania warunków udziału w postępowaniu, składane są w oryginale.</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Oświadczenia zgodne z załącznikiem nr 2 </w:t>
      </w:r>
      <w:r w:rsidR="007F2A90">
        <w:rPr>
          <w:rFonts w:ascii="Times New Roman" w:hAnsi="Times New Roman" w:cs="Times New Roman"/>
          <w:color w:val="000000"/>
          <w:lang w:eastAsia="pl-PL"/>
        </w:rPr>
        <w:t xml:space="preserve">oraz załącznik 2a </w:t>
      </w:r>
      <w:r w:rsidRPr="00A12205">
        <w:rPr>
          <w:rFonts w:ascii="Times New Roman" w:hAnsi="Times New Roman" w:cs="Times New Roman"/>
          <w:color w:val="000000"/>
          <w:lang w:eastAsia="pl-PL"/>
        </w:rPr>
        <w:t>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C9098F" w:rsidRPr="00B46A05" w:rsidRDefault="00C9098F" w:rsidP="003564EC">
      <w:pPr>
        <w:spacing w:after="0" w:line="240" w:lineRule="auto"/>
        <w:ind w:left="705" w:hanging="705"/>
        <w:jc w:val="both"/>
        <w:rPr>
          <w:rFonts w:ascii="Times New Roman" w:hAnsi="Times New Roman" w:cs="Times New Roman"/>
          <w:color w:val="000000" w:themeColor="text1"/>
          <w:lang w:eastAsia="pl-PL"/>
        </w:rPr>
      </w:pP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lastRenderedPageBreak/>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A66B7D" w:rsidRPr="000256D5" w:rsidRDefault="00514BE8" w:rsidP="00A66B7D">
      <w:pPr>
        <w:spacing w:after="0" w:line="240" w:lineRule="auto"/>
        <w:jc w:val="both"/>
        <w:rPr>
          <w:rFonts w:ascii="Times New Roman" w:hAnsi="Times New Roman" w:cs="Times New Roman"/>
          <w:b/>
          <w:lang w:eastAsia="pl-PL"/>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opisu</w:t>
      </w:r>
      <w:r w:rsidR="00A66B7D">
        <w:rPr>
          <w:rFonts w:ascii="Times New Roman" w:eastAsia="Times New Roman" w:hAnsi="Times New Roman" w:cs="Times New Roman"/>
          <w:b/>
          <w:lang w:eastAsia="pl-PL"/>
        </w:rPr>
        <w:t xml:space="preserve"> 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w:t>
      </w:r>
      <w:r w:rsidR="007F2A90">
        <w:rPr>
          <w:rFonts w:ascii="Times New Roman" w:eastAsia="Times New Roman" w:hAnsi="Times New Roman" w:cs="Times New Roman"/>
          <w:b/>
          <w:lang w:eastAsia="pl-PL"/>
        </w:rPr>
        <w:tab/>
      </w:r>
      <w:r w:rsidR="00A66B7D">
        <w:rPr>
          <w:rFonts w:ascii="Times New Roman" w:eastAsia="Times New Roman" w:hAnsi="Times New Roman" w:cs="Times New Roman"/>
          <w:b/>
          <w:lang w:eastAsia="pl-PL"/>
        </w:rPr>
        <w:t xml:space="preserve">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w:t>
      </w:r>
      <w:r w:rsidR="007F2A90">
        <w:rPr>
          <w:rFonts w:ascii="Times New Roman" w:hAnsi="Times New Roman" w:cs="Times New Roman"/>
          <w:b/>
          <w:lang w:eastAsia="pl-PL"/>
        </w:rPr>
        <w:tab/>
        <w:t>f</w:t>
      </w:r>
      <w:r w:rsidR="00A66B7D" w:rsidRPr="000256D5">
        <w:rPr>
          <w:rFonts w:ascii="Times New Roman" w:hAnsi="Times New Roman" w:cs="Times New Roman"/>
          <w:b/>
          <w:lang w:eastAsia="pl-PL"/>
        </w:rPr>
        <w:t xml:space="preserve">ormularzu techniczno – cenowym, stanowiącej załącznik nr 3 do SIWZ. </w:t>
      </w:r>
    </w:p>
    <w:p w:rsidR="00291BDF" w:rsidRDefault="00291BDF" w:rsidP="00581548">
      <w:pPr>
        <w:spacing w:after="0" w:line="240" w:lineRule="auto"/>
        <w:ind w:left="705" w:hanging="705"/>
        <w:jc w:val="both"/>
        <w:rPr>
          <w:rFonts w:ascii="Times New Roman" w:hAnsi="Times New Roman" w:cs="Times New Roman"/>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tab/>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335</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8545BA" w:rsidRPr="00505AD0"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C9098F" w:rsidRPr="00505AD0">
        <w:rPr>
          <w:rFonts w:ascii="Times New Roman" w:eastAsia="Times New Roman" w:hAnsi="Times New Roman" w:cs="Times New Roman"/>
          <w:b/>
          <w:szCs w:val="20"/>
          <w:lang w:eastAsia="pl-PL"/>
        </w:rPr>
        <w:t xml:space="preserve">usługę prowadzenia nadzoru eksperckiego nad realizacją projektu pn. ”Rozbudowa systemu zarządzania terenami </w:t>
      </w:r>
      <w:proofErr w:type="spellStart"/>
      <w:r w:rsidR="00C9098F" w:rsidRPr="00505AD0">
        <w:rPr>
          <w:rFonts w:ascii="Times New Roman" w:eastAsia="Times New Roman" w:hAnsi="Times New Roman" w:cs="Times New Roman"/>
          <w:b/>
          <w:szCs w:val="20"/>
          <w:lang w:eastAsia="pl-PL"/>
        </w:rPr>
        <w:t>pogórniczymi</w:t>
      </w:r>
      <w:proofErr w:type="spellEnd"/>
      <w:r w:rsidR="00C9098F" w:rsidRPr="00505AD0">
        <w:rPr>
          <w:rFonts w:ascii="Times New Roman" w:eastAsia="Times New Roman" w:hAnsi="Times New Roman" w:cs="Times New Roman"/>
          <w:b/>
          <w:szCs w:val="20"/>
          <w:lang w:eastAsia="pl-PL"/>
        </w:rPr>
        <w:t xml:space="preserve"> na terenie województwa śląskiego” realizowanego w okresie 01.01.2020 – 31.12.2022 przez konsorcjum w składzie: Główny Instytut Górnictwa oraz Województwo Śląskie (lider projektu: Główny Instytut Górnictwa).</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A12205"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A97117">
        <w:rPr>
          <w:rFonts w:ascii="Times New Roman" w:hAnsi="Times New Roman" w:cs="Times New Roman"/>
          <w:b/>
          <w:bCs/>
          <w:color w:val="FF0000"/>
          <w:sz w:val="28"/>
          <w:szCs w:val="20"/>
          <w:u w:val="single"/>
          <w:lang w:eastAsia="pl-PL"/>
        </w:rPr>
        <w:t>16.03.2020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w:t>
      </w:r>
      <w:r w:rsidRPr="00D71280">
        <w:rPr>
          <w:rFonts w:ascii="Times New Roman" w:hAnsi="Times New Roman" w:cs="Times New Roman"/>
          <w:color w:val="000000"/>
          <w:szCs w:val="24"/>
          <w:lang w:eastAsia="pl-PL"/>
        </w:rPr>
        <w:lastRenderedPageBreak/>
        <w:t xml:space="preserve">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A97117" w:rsidRPr="00A97117">
        <w:rPr>
          <w:rFonts w:ascii="Times New Roman" w:hAnsi="Times New Roman" w:cs="Times New Roman"/>
          <w:b/>
          <w:bCs/>
          <w:color w:val="FF0000"/>
          <w:lang w:eastAsia="pl-PL"/>
        </w:rPr>
        <w:t xml:space="preserve">16.03.2020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A97117" w:rsidRPr="00A97117">
        <w:rPr>
          <w:rFonts w:ascii="Times New Roman" w:hAnsi="Times New Roman" w:cs="Times New Roman"/>
          <w:b/>
          <w:bCs/>
          <w:color w:val="FF0000"/>
          <w:lang w:eastAsia="pl-PL"/>
        </w:rPr>
        <w:t xml:space="preserve">16.03.2020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8"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9"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511DE5"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Łączna c</w:t>
            </w:r>
            <w:r w:rsidR="00C472FF" w:rsidRPr="00AB1A97">
              <w:rPr>
                <w:rFonts w:ascii="Times New Roman" w:eastAsia="Times New Roman" w:hAnsi="Times New Roman" w:cs="Times New Roman"/>
                <w:b/>
                <w:sz w:val="20"/>
                <w:szCs w:val="20"/>
                <w:lang w:eastAsia="pl-PL"/>
              </w:rPr>
              <w:t>ena brutto</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C472FF" w:rsidRPr="00AB1A97" w:rsidRDefault="00511DE5"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hAnsi="Times New Roman" w:cs="Times New Roman"/>
                <w:b/>
                <w:sz w:val="20"/>
                <w:szCs w:val="20"/>
                <w:lang w:eastAsia="pl-PL"/>
              </w:rPr>
            </w:pPr>
            <w:r w:rsidRPr="00AB1A97">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jc w:val="both"/>
              <w:rPr>
                <w:rFonts w:ascii="Times New Roman" w:hAnsi="Times New Roman" w:cs="Times New Roman"/>
                <w:sz w:val="20"/>
                <w:szCs w:val="20"/>
              </w:rPr>
            </w:pPr>
          </w:p>
          <w:p w:rsidR="00C472FF" w:rsidRPr="00AB1A97" w:rsidRDefault="00C472FF" w:rsidP="00E3214B">
            <w:pPr>
              <w:spacing w:after="0" w:line="240" w:lineRule="auto"/>
              <w:jc w:val="both"/>
              <w:rPr>
                <w:rFonts w:ascii="Times New Roman" w:hAnsi="Times New Roman" w:cs="Times New Roman"/>
                <w:sz w:val="20"/>
                <w:szCs w:val="20"/>
              </w:rPr>
            </w:pPr>
            <w:r w:rsidRPr="00AB1A97">
              <w:rPr>
                <w:rFonts w:ascii="Times New Roman" w:eastAsia="Times New Roman" w:hAnsi="Times New Roman" w:cs="Times New Roman"/>
                <w:sz w:val="20"/>
                <w:szCs w:val="20"/>
                <w:lang w:eastAsia="pl-PL"/>
              </w:rPr>
              <w:t>Termin płatności który liczony będzie od dostarczenia do GIG prawidłowo wystawionej faktury</w:t>
            </w:r>
            <w:r w:rsidR="00511DE5">
              <w:rPr>
                <w:rFonts w:ascii="Times New Roman" w:eastAsia="Times New Roman" w:hAnsi="Times New Roman" w:cs="Times New Roman"/>
                <w:sz w:val="20"/>
                <w:szCs w:val="20"/>
                <w:lang w:eastAsia="pl-PL"/>
              </w:rPr>
              <w:t xml:space="preserve"> obejmującej kwartał rozliczeniowy</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jc w:val="center"/>
              <w:rPr>
                <w:rFonts w:ascii="Times New Roman" w:hAnsi="Times New Roman" w:cs="Times New Roman"/>
                <w:b/>
                <w:bCs/>
                <w:sz w:val="20"/>
                <w:szCs w:val="20"/>
              </w:rPr>
            </w:pPr>
          </w:p>
          <w:p w:rsidR="00C472FF" w:rsidRPr="00AB1A97" w:rsidRDefault="00C472FF" w:rsidP="002C0DE7">
            <w:pPr>
              <w:jc w:val="center"/>
              <w:rPr>
                <w:rFonts w:ascii="Times New Roman" w:hAnsi="Times New Roman" w:cs="Times New Roman"/>
                <w:b/>
                <w:bCs/>
                <w:sz w:val="20"/>
                <w:szCs w:val="20"/>
              </w:rPr>
            </w:pPr>
            <w:r w:rsidRPr="00AB1A97">
              <w:rPr>
                <w:rFonts w:ascii="Times New Roman" w:hAnsi="Times New Roman" w:cs="Times New Roman"/>
                <w:b/>
                <w:bCs/>
                <w:sz w:val="20"/>
                <w:szCs w:val="20"/>
              </w:rPr>
              <w:t>5 %</w:t>
            </w:r>
          </w:p>
        </w:tc>
      </w:tr>
    </w:tbl>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lastRenderedPageBreak/>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FA4AD0">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A30694"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3C7B05" w:rsidRDefault="00F21F34" w:rsidP="00AD44F5">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544F47"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FD65A6" w:rsidRPr="00FD65A6">
        <w:rPr>
          <w:rFonts w:ascii="Times New Roman" w:eastAsia="Times New Roman" w:hAnsi="Times New Roman" w:cs="Times New Roman"/>
          <w:b/>
          <w:bCs/>
          <w:sz w:val="20"/>
          <w:szCs w:val="20"/>
          <w:lang w:eastAsia="pl-PL"/>
        </w:rPr>
        <w:t xml:space="preserve">usługę prowadzenia nadzoru eksperckiego nad realizacją projektu pn. ”Rozbudowa systemu zarządzania terenami </w:t>
      </w:r>
      <w:proofErr w:type="spellStart"/>
      <w:r w:rsidR="00FD65A6" w:rsidRPr="00FD65A6">
        <w:rPr>
          <w:rFonts w:ascii="Times New Roman" w:eastAsia="Times New Roman" w:hAnsi="Times New Roman" w:cs="Times New Roman"/>
          <w:b/>
          <w:bCs/>
          <w:sz w:val="20"/>
          <w:szCs w:val="20"/>
          <w:lang w:eastAsia="pl-PL"/>
        </w:rPr>
        <w:t>pogórniczymi</w:t>
      </w:r>
      <w:proofErr w:type="spellEnd"/>
      <w:r w:rsidR="00FD65A6" w:rsidRPr="00FD65A6">
        <w:rPr>
          <w:rFonts w:ascii="Times New Roman" w:eastAsia="Times New Roman" w:hAnsi="Times New Roman" w:cs="Times New Roman"/>
          <w:b/>
          <w:bCs/>
          <w:sz w:val="20"/>
          <w:szCs w:val="20"/>
          <w:lang w:eastAsia="pl-PL"/>
        </w:rPr>
        <w:t xml:space="preserve"> na terenie województwa śląskiego” realizowanego w okresie 01.01.2020 – 31.12.2022 przez konsorcjum w składzie: Główny Instytut Górnictwa oraz Województwo Śląskie (lider projektu: Główny Instytut Górnictwa).</w:t>
      </w:r>
    </w:p>
    <w:p w:rsidR="00255D3F" w:rsidRPr="00FC79D8" w:rsidRDefault="00255D3F"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r w:rsidR="00196FBD">
        <w:rPr>
          <w:rFonts w:ascii="Times New Roman" w:hAnsi="Times New Roman" w:cs="Times New Roman"/>
          <w:sz w:val="20"/>
          <w:szCs w:val="20"/>
          <w:lang w:eastAsia="pl-PL"/>
        </w:rPr>
        <w:t xml:space="preserve"> ( łącznie za 1</w:t>
      </w:r>
      <w:r w:rsidR="00505AD0">
        <w:rPr>
          <w:rFonts w:ascii="Times New Roman" w:hAnsi="Times New Roman" w:cs="Times New Roman"/>
          <w:sz w:val="20"/>
          <w:szCs w:val="20"/>
          <w:lang w:eastAsia="pl-PL"/>
        </w:rPr>
        <w:t>0</w:t>
      </w:r>
      <w:r w:rsidR="00196FBD">
        <w:rPr>
          <w:rFonts w:ascii="Times New Roman" w:hAnsi="Times New Roman" w:cs="Times New Roman"/>
          <w:sz w:val="20"/>
          <w:szCs w:val="20"/>
          <w:lang w:eastAsia="pl-PL"/>
        </w:rPr>
        <w:t xml:space="preserve"> kwartałów)</w:t>
      </w:r>
      <w:r w:rsidRPr="00FC79D8">
        <w:rPr>
          <w:rFonts w:ascii="Times New Roman" w:hAnsi="Times New Roman" w:cs="Times New Roman"/>
          <w:sz w:val="20"/>
          <w:szCs w:val="20"/>
          <w:lang w:eastAsia="pl-PL"/>
        </w:rPr>
        <w:t>:</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Pr="00FC79D8" w:rsidRDefault="00B46A05" w:rsidP="00AD44F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9E6A0A" w:rsidRPr="00FC79D8"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767003" w:rsidRDefault="00225329" w:rsidP="00767003">
      <w:pPr>
        <w:pStyle w:val="Akapitzlist"/>
        <w:numPr>
          <w:ilvl w:val="0"/>
          <w:numId w:val="13"/>
        </w:numPr>
        <w:tabs>
          <w:tab w:val="clear" w:pos="928"/>
          <w:tab w:val="num" w:pos="568"/>
          <w:tab w:val="left" w:pos="993"/>
        </w:tabs>
        <w:ind w:left="568"/>
      </w:pPr>
      <w:r>
        <w:t>u</w:t>
      </w:r>
      <w:r w:rsidRPr="00225329">
        <w:t xml:space="preserve">mowa będzie obowiązywać w okresie od dnia jej zawarcia </w:t>
      </w:r>
      <w:r w:rsidR="005F3292">
        <w:t>jednak nie wcześniej niż od</w:t>
      </w:r>
      <w:r w:rsidR="00F81FCE" w:rsidRPr="00F81FCE">
        <w:t xml:space="preserve"> 01.04.2020 do 15.10.2022r., natomiast w okresie od</w:t>
      </w:r>
      <w:r w:rsidR="005F3292">
        <w:t xml:space="preserve"> daty zawarcia umowy jednak nie wcześniej niż od</w:t>
      </w:r>
      <w:r w:rsidR="00F81FCE" w:rsidRPr="00F81FCE">
        <w:t xml:space="preserve"> 01.04.2020 r. do 30.09.2022 r. Wykonawca zobowiązany będzie do prowadzenia usługi nadzoru eksperckiego nad realizacją projektu pn. ”Rozbudowa systemu zarządzania terenami </w:t>
      </w:r>
      <w:proofErr w:type="spellStart"/>
      <w:r w:rsidR="00F81FCE" w:rsidRPr="00F81FCE">
        <w:t>pogórniczymi</w:t>
      </w:r>
      <w:proofErr w:type="spellEnd"/>
      <w:r w:rsidR="00F81FCE" w:rsidRPr="00F81FCE">
        <w:t xml:space="preserve"> na terenie województwa śląskiego” zgodnie ze szczegółowym opisem przedmiotu zamówienia, zawartym w załączniku nr 5 do SIWZ.</w:t>
      </w:r>
    </w:p>
    <w:p w:rsidR="00F81FCE" w:rsidRDefault="00F81FCE" w:rsidP="00F81FCE">
      <w:pPr>
        <w:pStyle w:val="Akapitzlist"/>
        <w:tabs>
          <w:tab w:val="left" w:pos="993"/>
        </w:tabs>
        <w:ind w:left="568"/>
      </w:pPr>
    </w:p>
    <w:p w:rsidR="00767003" w:rsidRPr="00FD65A6" w:rsidRDefault="001215DB" w:rsidP="00441BF2">
      <w:pPr>
        <w:pStyle w:val="Akapitzlist"/>
        <w:numPr>
          <w:ilvl w:val="0"/>
          <w:numId w:val="13"/>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Termin płatności będzie liczony od daty dostarczenia do GIG prawidłowo wystawionej faktury.</w:t>
      </w:r>
      <w:r w:rsidR="00FD65A6" w:rsidRPr="00FD65A6">
        <w:t xml:space="preserve"> </w:t>
      </w:r>
      <w:r w:rsidR="00FD65A6">
        <w:t xml:space="preserve">Faktura będzie wystawiona kwartalnie tj.: za każde 3 miesiące  </w:t>
      </w:r>
      <w:r w:rsidR="00FD65A6" w:rsidRPr="00C43F31">
        <w:t>prowadz</w:t>
      </w:r>
      <w:r w:rsidR="00FD65A6">
        <w:t xml:space="preserve">onej </w:t>
      </w:r>
      <w:r w:rsidR="00FD65A6" w:rsidRPr="00C43F31">
        <w:t>usług</w:t>
      </w:r>
      <w:r w:rsidR="00FD65A6">
        <w:t>i</w:t>
      </w:r>
      <w:r w:rsidR="00FD65A6" w:rsidRPr="00C43F31">
        <w:t xml:space="preserve"> nadzoru</w:t>
      </w:r>
      <w:r w:rsidR="00FD65A6">
        <w:t xml:space="preserve">, </w:t>
      </w:r>
      <w:r w:rsidR="00FD65A6" w:rsidRPr="00F60DB3">
        <w:t>stanowiące ró</w:t>
      </w:r>
      <w:r w:rsidR="00FD65A6">
        <w:t xml:space="preserve">wne części </w:t>
      </w:r>
      <w:r w:rsidR="00FD65A6">
        <w:lastRenderedPageBreak/>
        <w:t xml:space="preserve">łącznej ceny umownej. </w:t>
      </w:r>
      <w:r w:rsidR="00FD65A6" w:rsidRPr="0017650A">
        <w:t>Podstawą do wystawienia faktury będą podpisane przez obie strony protok</w:t>
      </w:r>
      <w:r w:rsidR="00FD65A6">
        <w:t>o</w:t>
      </w:r>
      <w:r w:rsidR="00FD65A6" w:rsidRPr="0017650A">
        <w:t xml:space="preserve">ły </w:t>
      </w:r>
      <w:r w:rsidR="00FD65A6" w:rsidRPr="00516231">
        <w:t>zdawczo-odbiorcze</w:t>
      </w:r>
      <w:r w:rsidR="00FD65A6">
        <w:t xml:space="preserve"> z</w:t>
      </w:r>
      <w:r w:rsidR="00FD65A6" w:rsidRPr="00516231">
        <w:t>atwierdzon</w:t>
      </w:r>
      <w:r w:rsidR="00FD65A6">
        <w:t>ego</w:t>
      </w:r>
      <w:r w:rsidR="00FD65A6" w:rsidRPr="00516231">
        <w:t xml:space="preserve"> raport</w:t>
      </w:r>
      <w:r w:rsidR="00FD65A6">
        <w:t>u</w:t>
      </w:r>
      <w:r w:rsidR="00FD65A6" w:rsidRPr="00516231">
        <w:t xml:space="preserve"> kwartaln</w:t>
      </w:r>
      <w:r w:rsidR="00FD65A6">
        <w:t>ego.</w:t>
      </w:r>
    </w:p>
    <w:p w:rsidR="00FD65A6" w:rsidRPr="00767003" w:rsidRDefault="00FD65A6" w:rsidP="00FD65A6">
      <w:pPr>
        <w:pStyle w:val="Akapitzlist"/>
        <w:tabs>
          <w:tab w:val="left" w:pos="993"/>
        </w:tabs>
        <w:ind w:left="568"/>
        <w:rPr>
          <w:b/>
        </w:rPr>
      </w:pPr>
    </w:p>
    <w:p w:rsidR="001215DB" w:rsidRDefault="001215DB" w:rsidP="00767003">
      <w:pPr>
        <w:pStyle w:val="Akapitzlist"/>
        <w:tabs>
          <w:tab w:val="left" w:pos="993"/>
        </w:tabs>
        <w:ind w:left="568"/>
        <w:rPr>
          <w:b/>
        </w:rPr>
      </w:pPr>
      <w:r w:rsidRPr="00715293">
        <w:rPr>
          <w:b/>
        </w:rPr>
        <w:t xml:space="preserve">* należy wpisać </w:t>
      </w:r>
      <w:r w:rsidR="00291BDF" w:rsidRPr="00715293">
        <w:rPr>
          <w:b/>
        </w:rPr>
        <w:t>14</w:t>
      </w:r>
      <w:r w:rsidRPr="00715293">
        <w:rPr>
          <w:b/>
        </w:rPr>
        <w:t xml:space="preserve"> dni  lub 30 dni</w:t>
      </w:r>
    </w:p>
    <w:p w:rsidR="002D0D78" w:rsidRPr="00715293" w:rsidRDefault="002D0D78" w:rsidP="00767003">
      <w:pPr>
        <w:pStyle w:val="Akapitzlist"/>
        <w:tabs>
          <w:tab w:val="left" w:pos="993"/>
        </w:tabs>
        <w:ind w:left="568"/>
        <w:rPr>
          <w:b/>
        </w:rPr>
      </w:pPr>
    </w:p>
    <w:p w:rsidR="009B0C09"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 xml:space="preserve">w zakresie niezbędnym do wykazania spełniania warunku wiedzy i doświadczenia, określonych w </w:t>
      </w:r>
      <w:r w:rsidR="009B0C09" w:rsidRPr="009B0C09">
        <w:rPr>
          <w:rFonts w:ascii="Times New Roman" w:hAnsi="Times New Roman" w:cs="Times New Roman"/>
          <w:bCs/>
          <w:sz w:val="20"/>
        </w:rPr>
        <w:t xml:space="preserve"> </w:t>
      </w:r>
      <w:r w:rsidR="009B0C09" w:rsidRPr="004D5E0F">
        <w:rPr>
          <w:rFonts w:ascii="Times New Roman" w:hAnsi="Times New Roman" w:cs="Times New Roman"/>
          <w:b/>
          <w:bCs/>
          <w:sz w:val="20"/>
          <w:u w:val="single"/>
        </w:rPr>
        <w:t>Rozdziale XII pkt. 3.3</w:t>
      </w:r>
      <w:r w:rsidR="004D5E0F" w:rsidRPr="004D5E0F">
        <w:rPr>
          <w:rFonts w:ascii="Times New Roman" w:hAnsi="Times New Roman" w:cs="Times New Roman"/>
          <w:b/>
          <w:bCs/>
          <w:sz w:val="20"/>
          <w:u w:val="single"/>
        </w:rPr>
        <w:t>a</w:t>
      </w:r>
      <w:r w:rsidR="009B0C09" w:rsidRPr="004D5E0F">
        <w:rPr>
          <w:rFonts w:ascii="Times New Roman" w:hAnsi="Times New Roman" w:cs="Times New Roman"/>
          <w:b/>
          <w:bCs/>
          <w:sz w:val="20"/>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bl>
    <w:p w:rsidR="009B0C09" w:rsidRPr="00FB3E13" w:rsidRDefault="009B0C09" w:rsidP="009B0C09">
      <w:pPr>
        <w:pStyle w:val="Akapitzlist"/>
        <w:jc w:val="both"/>
        <w:rPr>
          <w:sz w:val="24"/>
          <w:szCs w:val="22"/>
        </w:rPr>
      </w:pPr>
    </w:p>
    <w:p w:rsidR="004D5E0F"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3.3b SIWZ:</w:t>
      </w:r>
    </w:p>
    <w:p w:rsidR="004D5E0F" w:rsidRDefault="004D5E0F" w:rsidP="004D5E0F">
      <w:pPr>
        <w:spacing w:after="0" w:line="240" w:lineRule="auto"/>
        <w:ind w:left="928"/>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4D5E0F" w:rsidRPr="00B67F51" w:rsidTr="00DB3EB4">
        <w:trPr>
          <w:trHeight w:val="977"/>
        </w:trPr>
        <w:tc>
          <w:tcPr>
            <w:tcW w:w="425" w:type="dxa"/>
            <w:tcBorders>
              <w:top w:val="single" w:sz="4" w:space="0" w:color="000000"/>
              <w:left w:val="single" w:sz="8" w:space="0" w:color="000000"/>
              <w:bottom w:val="single" w:sz="4" w:space="0" w:color="000000"/>
            </w:tcBorders>
            <w:vAlign w:val="center"/>
          </w:tcPr>
          <w:p w:rsidR="004D5E0F" w:rsidRPr="006C2E03" w:rsidRDefault="004D5E0F" w:rsidP="00DB3EB4">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4D5E0F" w:rsidRPr="006C2E03" w:rsidRDefault="004D5E0F" w:rsidP="00DB3EB4">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4D5E0F" w:rsidRPr="006C2E03" w:rsidRDefault="004D5E0F" w:rsidP="00DB3EB4">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4D5E0F" w:rsidRPr="006C2E03" w:rsidRDefault="00F81FCE" w:rsidP="00DB3EB4">
            <w:pPr>
              <w:spacing w:after="0" w:line="240" w:lineRule="auto"/>
              <w:ind w:left="-57" w:right="-57"/>
              <w:jc w:val="center"/>
              <w:rPr>
                <w:rFonts w:ascii="Times New Roman" w:hAnsi="Times New Roman" w:cs="Times New Roman"/>
                <w:b/>
                <w:bCs/>
                <w:sz w:val="18"/>
              </w:rPr>
            </w:pPr>
            <w:r>
              <w:rPr>
                <w:rFonts w:ascii="Times New Roman" w:hAnsi="Times New Roman" w:cs="Times New Roman"/>
                <w:b/>
                <w:sz w:val="18"/>
              </w:rPr>
              <w:t>Liczba ludności</w:t>
            </w:r>
          </w:p>
        </w:tc>
        <w:tc>
          <w:tcPr>
            <w:tcW w:w="1984" w:type="dxa"/>
            <w:tcBorders>
              <w:top w:val="single" w:sz="4" w:space="0" w:color="000000"/>
              <w:left w:val="single" w:sz="4" w:space="0" w:color="000000"/>
              <w:bottom w:val="single" w:sz="4" w:space="0" w:color="000000"/>
              <w:right w:val="single" w:sz="4" w:space="0" w:color="000000"/>
            </w:tcBorders>
            <w:vAlign w:val="center"/>
          </w:tcPr>
          <w:p w:rsidR="004D5E0F" w:rsidRPr="006C2E03" w:rsidRDefault="004D5E0F" w:rsidP="00DB3EB4">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4D5E0F" w:rsidRPr="006C2E03" w:rsidRDefault="004D5E0F" w:rsidP="00DB3EB4">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4D5E0F" w:rsidRPr="00B67F51" w:rsidTr="00DB3EB4">
        <w:trPr>
          <w:trHeight w:val="977"/>
        </w:trPr>
        <w:tc>
          <w:tcPr>
            <w:tcW w:w="425" w:type="dxa"/>
            <w:tcBorders>
              <w:top w:val="single" w:sz="4" w:space="0" w:color="000000"/>
              <w:left w:val="single" w:sz="8" w:space="0" w:color="000000"/>
              <w:bottom w:val="single" w:sz="4" w:space="0" w:color="000000"/>
            </w:tcBorders>
            <w:vAlign w:val="center"/>
          </w:tcPr>
          <w:p w:rsidR="004D5E0F" w:rsidRPr="00764ADC" w:rsidRDefault="004D5E0F" w:rsidP="00DB3EB4">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p w:rsidR="004D5E0F" w:rsidRPr="00B67F51" w:rsidRDefault="004D5E0F" w:rsidP="00DB3EB4">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r>
      <w:tr w:rsidR="004D5E0F" w:rsidRPr="00B67F51" w:rsidTr="00DB3EB4">
        <w:trPr>
          <w:trHeight w:val="730"/>
        </w:trPr>
        <w:tc>
          <w:tcPr>
            <w:tcW w:w="425" w:type="dxa"/>
            <w:tcBorders>
              <w:top w:val="single" w:sz="4" w:space="0" w:color="000000"/>
              <w:left w:val="single" w:sz="8" w:space="0" w:color="000000"/>
              <w:bottom w:val="single" w:sz="4" w:space="0" w:color="000000"/>
            </w:tcBorders>
            <w:vAlign w:val="center"/>
          </w:tcPr>
          <w:p w:rsidR="004D5E0F" w:rsidRPr="00764ADC" w:rsidRDefault="004D5E0F" w:rsidP="00DB3EB4">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4D5E0F" w:rsidRPr="00B67F51" w:rsidRDefault="004D5E0F" w:rsidP="00DB3EB4">
            <w:pPr>
              <w:jc w:val="both"/>
              <w:rPr>
                <w:rFonts w:ascii="Times New Roman" w:hAnsi="Times New Roman" w:cs="Times New Roman"/>
              </w:rPr>
            </w:pPr>
          </w:p>
          <w:p w:rsidR="004D5E0F" w:rsidRPr="00B67F51" w:rsidRDefault="004D5E0F" w:rsidP="00DB3EB4">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r>
    </w:tbl>
    <w:p w:rsidR="00323912" w:rsidRPr="00FD6317" w:rsidRDefault="00323912" w:rsidP="00FD6317">
      <w:pPr>
        <w:pStyle w:val="Akapitzlist"/>
        <w:ind w:left="928"/>
        <w:jc w:val="both"/>
        <w:rPr>
          <w:sz w:val="22"/>
          <w:szCs w:val="22"/>
        </w:rPr>
      </w:pPr>
    </w:p>
    <w:p w:rsidR="00FD6317" w:rsidRPr="00FD6317" w:rsidRDefault="00FD6317" w:rsidP="00441BF2">
      <w:pPr>
        <w:pStyle w:val="Akapitzlist"/>
        <w:numPr>
          <w:ilvl w:val="0"/>
          <w:numId w:val="13"/>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AD44F5">
      <w:pPr>
        <w:tabs>
          <w:tab w:val="left" w:pos="284"/>
        </w:tabs>
        <w:spacing w:after="0" w:line="240" w:lineRule="auto"/>
        <w:ind w:hanging="284"/>
        <w:jc w:val="both"/>
        <w:rPr>
          <w:rFonts w:ascii="Times New Roman" w:hAnsi="Times New Roman" w:cs="Times New Roman"/>
          <w:bCs/>
          <w:color w:val="000000"/>
          <w:sz w:val="20"/>
          <w:szCs w:val="20"/>
          <w:lang w:eastAsia="pl-PL"/>
        </w:rPr>
      </w:pPr>
    </w:p>
    <w:p w:rsidR="00CC6458" w:rsidRDefault="006028A1" w:rsidP="00AD44F5">
      <w:pPr>
        <w:tabs>
          <w:tab w:val="left" w:pos="284"/>
        </w:tabs>
        <w:spacing w:after="0" w:line="240" w:lineRule="auto"/>
        <w:ind w:hanging="284"/>
        <w:jc w:val="both"/>
        <w:rPr>
          <w:rFonts w:ascii="Times New Roman" w:eastAsia="Times New Roman" w:hAnsi="Times New Roman" w:cs="Times New Roman"/>
          <w:sz w:val="20"/>
          <w:szCs w:val="20"/>
          <w:lang w:eastAsia="pl-PL"/>
        </w:rPr>
      </w:pPr>
      <w:r>
        <w:rPr>
          <w:rFonts w:ascii="Times New Roman" w:eastAsia="Times New Roman" w:hAnsi="Times New Roman" w:cs="Times New Roman"/>
          <w:b/>
          <w:sz w:val="20"/>
          <w:szCs w:val="20"/>
          <w:lang w:eastAsia="pl-PL"/>
        </w:rPr>
        <w:t>7</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w:t>
      </w:r>
      <w:r w:rsidR="00715293" w:rsidRPr="00FC79D8">
        <w:rPr>
          <w:rFonts w:ascii="Times New Roman" w:hAnsi="Times New Roman" w:cs="Times New Roman"/>
          <w:bCs/>
          <w:color w:val="000000"/>
          <w:sz w:val="20"/>
          <w:szCs w:val="20"/>
          <w:lang w:eastAsia="pl-PL"/>
        </w:rPr>
        <w:t xml:space="preserve">Oświadczamy, że </w:t>
      </w:r>
      <w:r w:rsidR="00715293">
        <w:rPr>
          <w:rFonts w:ascii="Times New Roman" w:hAnsi="Times New Roman" w:cs="Times New Roman"/>
          <w:bCs/>
          <w:color w:val="000000"/>
          <w:sz w:val="20"/>
          <w:szCs w:val="20"/>
          <w:lang w:eastAsia="pl-PL"/>
        </w:rPr>
        <w:t>d</w:t>
      </w:r>
      <w:r w:rsidR="00715293" w:rsidRPr="00715293">
        <w:rPr>
          <w:rFonts w:ascii="Times New Roman" w:eastAsia="Times New Roman" w:hAnsi="Times New Roman" w:cs="Times New Roman"/>
          <w:sz w:val="20"/>
          <w:szCs w:val="20"/>
          <w:lang w:eastAsia="pl-PL"/>
        </w:rPr>
        <w:t xml:space="preserve">ostarczone urządzenia jak i ich wszystkie podzespoły </w:t>
      </w:r>
      <w:r w:rsidR="001215DB" w:rsidRPr="001215DB">
        <w:rPr>
          <w:rFonts w:ascii="Times New Roman" w:eastAsia="Times New Roman" w:hAnsi="Times New Roman" w:cs="Times New Roman"/>
          <w:sz w:val="20"/>
          <w:szCs w:val="20"/>
          <w:lang w:eastAsia="pl-PL"/>
        </w:rPr>
        <w:t>będą w stanie fabrycznie nowym, wolnym od wad technicznych, prawnych  i formalnych</w:t>
      </w:r>
      <w:r w:rsidR="00715293">
        <w:rPr>
          <w:rFonts w:ascii="Times New Roman" w:eastAsia="Times New Roman" w:hAnsi="Times New Roman" w:cs="Times New Roman"/>
          <w:sz w:val="20"/>
          <w:szCs w:val="20"/>
          <w:lang w:eastAsia="pl-PL"/>
        </w:rPr>
        <w:t>.</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lastRenderedPageBreak/>
        <w:t>1.  ……………………………………………</w:t>
      </w:r>
      <w:r w:rsidRPr="00FC79D8">
        <w:tab/>
      </w:r>
      <w:r w:rsidRPr="00FC79D8">
        <w:tab/>
        <w:t>……………………………………….</w:t>
      </w: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10</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6028A1">
        <w:rPr>
          <w:rFonts w:ascii="Times New Roman" w:hAnsi="Times New Roman" w:cs="Times New Roman"/>
          <w:b/>
          <w:sz w:val="20"/>
          <w:szCs w:val="20"/>
        </w:rPr>
        <w:t>1</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713B8D" w:rsidRPr="00713B8D">
        <w:rPr>
          <w:i/>
        </w:rPr>
        <w:t xml:space="preserve">usługę prowadzenia nadzoru eksperckiego nad realizacją projektu pn. ”Rozbudowa systemu zarządzania terenami </w:t>
      </w:r>
      <w:proofErr w:type="spellStart"/>
      <w:r w:rsidR="00713B8D" w:rsidRPr="00713B8D">
        <w:rPr>
          <w:i/>
        </w:rPr>
        <w:t>pogórniczymi</w:t>
      </w:r>
      <w:proofErr w:type="spellEnd"/>
      <w:r w:rsidR="00713B8D" w:rsidRPr="00713B8D">
        <w:rPr>
          <w:i/>
        </w:rPr>
        <w:t xml:space="preserve"> na terenie województwa śląskiego” realizowanego w okresie 01.01.2020 – 31.12.2022 przez konsorcjum w składzie: Główny Instytut Górnictwa oraz Województwo Śląskie (lider projektu: Główny Instytut Górnictwa).</w:t>
      </w:r>
      <w:r w:rsidR="00292159">
        <w:rPr>
          <w:i/>
        </w:rPr>
        <w:t>,</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335</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6028A1">
        <w:rPr>
          <w:rFonts w:ascii="Times New Roman" w:hAnsi="Times New Roman" w:cs="Times New Roman"/>
          <w:b/>
        </w:rPr>
        <w:t>2</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6028A1">
        <w:rPr>
          <w:b/>
        </w:rPr>
        <w:t>3</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AD44F5">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713B8D" w:rsidRPr="00713B8D">
        <w:rPr>
          <w:rFonts w:ascii="Times New Roman" w:hAnsi="Times New Roman" w:cs="Times New Roman"/>
          <w:b/>
          <w:szCs w:val="24"/>
          <w:lang w:eastAsia="pl-PL"/>
        </w:rPr>
        <w:t xml:space="preserve"> </w:t>
      </w:r>
      <w:r w:rsidR="00713B8D">
        <w:rPr>
          <w:rFonts w:ascii="Times New Roman" w:hAnsi="Times New Roman" w:cs="Times New Roman"/>
          <w:b/>
          <w:szCs w:val="24"/>
          <w:lang w:eastAsia="pl-PL"/>
        </w:rPr>
        <w:t>U</w:t>
      </w:r>
      <w:r w:rsidR="00713B8D" w:rsidRPr="00713B8D">
        <w:rPr>
          <w:rFonts w:ascii="Times New Roman" w:hAnsi="Times New Roman" w:cs="Times New Roman"/>
          <w:b/>
          <w:szCs w:val="24"/>
          <w:lang w:eastAsia="pl-PL"/>
        </w:rPr>
        <w:t>sług</w:t>
      </w:r>
      <w:r w:rsidR="00713B8D">
        <w:rPr>
          <w:rFonts w:ascii="Times New Roman" w:hAnsi="Times New Roman" w:cs="Times New Roman"/>
          <w:b/>
          <w:szCs w:val="24"/>
          <w:lang w:eastAsia="pl-PL"/>
        </w:rPr>
        <w:t>a</w:t>
      </w:r>
      <w:r w:rsidR="00713B8D" w:rsidRPr="00713B8D">
        <w:rPr>
          <w:rFonts w:ascii="Times New Roman" w:hAnsi="Times New Roman" w:cs="Times New Roman"/>
          <w:b/>
          <w:szCs w:val="24"/>
          <w:lang w:eastAsia="pl-PL"/>
        </w:rPr>
        <w:t xml:space="preserve"> prowadzenia nadzoru eksperckiego nad realizacją projektu pn. ”Rozbudowa systemu zarządzania terenami </w:t>
      </w:r>
      <w:proofErr w:type="spellStart"/>
      <w:r w:rsidR="00713B8D" w:rsidRPr="00713B8D">
        <w:rPr>
          <w:rFonts w:ascii="Times New Roman" w:hAnsi="Times New Roman" w:cs="Times New Roman"/>
          <w:b/>
          <w:szCs w:val="24"/>
          <w:lang w:eastAsia="pl-PL"/>
        </w:rPr>
        <w:t>pogórniczymi</w:t>
      </w:r>
      <w:proofErr w:type="spellEnd"/>
      <w:r w:rsidR="00713B8D" w:rsidRPr="00713B8D">
        <w:rPr>
          <w:rFonts w:ascii="Times New Roman" w:hAnsi="Times New Roman" w:cs="Times New Roman"/>
          <w:b/>
          <w:szCs w:val="24"/>
          <w:lang w:eastAsia="pl-PL"/>
        </w:rPr>
        <w:t xml:space="preserve"> na terenie województwa śląskiego” realizowanego w okresie 01.01.2020 – 31.12.2022 przez konsorcjum w składzie: Główny Instytut Górnictwa oraz Województwo Śląskie (lider projektu: Główny Instytut Górnictwa)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6C2E03" w:rsidRPr="006E451C" w:rsidRDefault="006C2E03" w:rsidP="006C2E03">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Pr>
          <w:rFonts w:ascii="Times New Roman" w:hAnsi="Times New Roman" w:cs="Times New Roman"/>
          <w:i/>
          <w:sz w:val="20"/>
        </w:rPr>
        <w:t xml:space="preserve">     reprezentowania Wykonawcy)</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AD44F5">
      <w:pPr>
        <w:spacing w:after="0" w:line="240" w:lineRule="auto"/>
        <w:ind w:left="6012"/>
        <w:rPr>
          <w:rFonts w:ascii="Times New Roman" w:hAnsi="Times New Roman" w:cs="Times New Roman"/>
          <w:i/>
          <w:sz w:val="20"/>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713B8D">
        <w:rPr>
          <w:b/>
          <w:szCs w:val="24"/>
        </w:rPr>
        <w:t>U</w:t>
      </w:r>
      <w:r w:rsidR="00713B8D" w:rsidRPr="00713B8D">
        <w:rPr>
          <w:b/>
          <w:sz w:val="22"/>
          <w:szCs w:val="24"/>
        </w:rPr>
        <w:t>sług</w:t>
      </w:r>
      <w:r w:rsidR="00713B8D">
        <w:rPr>
          <w:b/>
          <w:szCs w:val="24"/>
        </w:rPr>
        <w:t>a</w:t>
      </w:r>
      <w:r w:rsidR="00713B8D" w:rsidRPr="00713B8D">
        <w:rPr>
          <w:b/>
          <w:sz w:val="22"/>
          <w:szCs w:val="24"/>
        </w:rPr>
        <w:t xml:space="preserve"> prowadzenia nadzoru eksperckiego nad realizacją projektu pn. ”Rozbudowa systemu zarządzania terenami </w:t>
      </w:r>
      <w:proofErr w:type="spellStart"/>
      <w:r w:rsidR="00713B8D" w:rsidRPr="00713B8D">
        <w:rPr>
          <w:b/>
          <w:sz w:val="22"/>
          <w:szCs w:val="24"/>
        </w:rPr>
        <w:t>pogórniczymi</w:t>
      </w:r>
      <w:proofErr w:type="spellEnd"/>
      <w:r w:rsidR="00713B8D" w:rsidRPr="00713B8D">
        <w:rPr>
          <w:b/>
          <w:sz w:val="22"/>
          <w:szCs w:val="24"/>
        </w:rPr>
        <w:t xml:space="preserve"> na terenie województwa śląskiego” realizowanego w okresie 01.01.2020 – 31.12.2022 przez konsorcjum w składzie: Główny Instytut Górnictwa oraz Województwo Śląskie (lider projektu: Główny Instytut Górnictwa)</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 xml:space="preserve">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 rozdziału XII Specyfikacji Istotnych Warunków Zamówienia (dotyczy warunku z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 celu wykazania spełniania warunków udziału w postępowaniu, określonych przez Zamawiającego 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Default="00573731" w:rsidP="00AD44F5">
      <w:pPr>
        <w:spacing w:after="0" w:line="240" w:lineRule="auto"/>
        <w:ind w:left="6012"/>
        <w:rPr>
          <w:rFonts w:ascii="Times New Roman" w:hAnsi="Times New Roman" w:cs="Times New Roman"/>
          <w:i/>
          <w:sz w:val="20"/>
        </w:rPr>
        <w:sectPr w:rsidR="00573731" w:rsidSect="00291BDF">
          <w:footerReference w:type="default" r:id="rId20"/>
          <w:pgSz w:w="11906" w:h="16838"/>
          <w:pgMar w:top="993" w:right="1133" w:bottom="1418" w:left="1418" w:header="709" w:footer="709" w:gutter="0"/>
          <w:cols w:space="708"/>
          <w:docGrid w:linePitch="360"/>
        </w:sectPr>
      </w:pP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335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sidR="00713B8D">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713B8D" w:rsidP="00340BD5">
            <w:pPr>
              <w:jc w:val="center"/>
              <w:rPr>
                <w:rFonts w:ascii="Times New Roman" w:hAnsi="Times New Roman" w:cs="Times New Roman"/>
                <w:b/>
                <w:bCs/>
                <w:sz w:val="18"/>
                <w:szCs w:val="18"/>
              </w:rPr>
            </w:pPr>
            <w:r>
              <w:rPr>
                <w:rFonts w:ascii="Times New Roman" w:hAnsi="Times New Roman" w:cs="Times New Roman"/>
                <w:b/>
                <w:bCs/>
                <w:sz w:val="18"/>
                <w:szCs w:val="18"/>
              </w:rPr>
              <w:t>kwartał</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340BD5" w:rsidP="00CA6F07">
            <w:pPr>
              <w:jc w:val="center"/>
              <w:rPr>
                <w:rFonts w:ascii="Times New Roman" w:hAnsi="Times New Roman" w:cs="Times New Roman"/>
                <w:b/>
                <w:sz w:val="18"/>
                <w:szCs w:val="18"/>
              </w:rPr>
            </w:pPr>
            <w:r>
              <w:rPr>
                <w:rFonts w:ascii="Times New Roman" w:hAnsi="Times New Roman" w:cs="Times New Roman"/>
                <w:b/>
                <w:sz w:val="18"/>
                <w:szCs w:val="18"/>
              </w:rPr>
              <w:t>1</w:t>
            </w:r>
            <w:r w:rsidR="00CA6F07">
              <w:rPr>
                <w:rFonts w:ascii="Times New Roman" w:hAnsi="Times New Roman" w:cs="Times New Roman"/>
                <w:b/>
                <w:sz w:val="18"/>
                <w:szCs w:val="18"/>
              </w:rPr>
              <w:t>0</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713B8D" w:rsidRPr="000256D5" w:rsidRDefault="00713B8D" w:rsidP="00A66B7D">
      <w:pPr>
        <w:spacing w:after="0" w:line="240" w:lineRule="auto"/>
        <w:jc w:val="both"/>
        <w:rPr>
          <w:rFonts w:ascii="Times New Roman" w:hAnsi="Times New Roman" w:cs="Times New Roman"/>
          <w:b/>
          <w:lang w:eastAsia="pl-PL"/>
        </w:rPr>
      </w:pPr>
      <w:r w:rsidRPr="00713B8D">
        <w:rPr>
          <w:rFonts w:ascii="Times New Roman" w:hAnsi="Times New Roman" w:cs="Times New Roman"/>
          <w:b/>
          <w:lang w:eastAsia="pl-PL"/>
        </w:rPr>
        <w:t>Wynagrodzenie Wykonawcy stanowi wynagrodzenie ryczałtowe i uwzględnia wszelkie koszty realizacji umowy, w tym również koszty dojazdów, diet, zakwaterowania, ubezpieczenia i inne związane z realizacją umowy.</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A66B7D" w:rsidRPr="00FB3E13" w:rsidRDefault="00A66B7D" w:rsidP="00A66B7D">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podpis osoby(osób)uprawnionej(</w:t>
      </w:r>
      <w:proofErr w:type="spellStart"/>
      <w:r w:rsidRPr="00FB3E13">
        <w:rPr>
          <w:rFonts w:ascii="Times New Roman" w:eastAsia="Times New Roman" w:hAnsi="Times New Roman" w:cs="Times New Roman"/>
          <w:sz w:val="20"/>
          <w:szCs w:val="20"/>
          <w:lang w:eastAsia="pl-PL"/>
        </w:rPr>
        <w:t>ych</w:t>
      </w:r>
      <w:proofErr w:type="spellEnd"/>
      <w:r w:rsidRPr="00FB3E13">
        <w:rPr>
          <w:rFonts w:ascii="Times New Roman" w:eastAsia="Times New Roman" w:hAnsi="Times New Roman" w:cs="Times New Roman"/>
          <w:sz w:val="20"/>
          <w:szCs w:val="20"/>
          <w:lang w:eastAsia="pl-PL"/>
        </w:rPr>
        <w:t xml:space="preserve">) </w:t>
      </w:r>
    </w:p>
    <w:p w:rsidR="00A66B7D" w:rsidRPr="00FB3E13" w:rsidRDefault="00A66B7D" w:rsidP="00A66B7D">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A66B7D" w:rsidRPr="00FB3E13" w:rsidRDefault="00A66B7D" w:rsidP="00A66B7D">
      <w:pPr>
        <w:spacing w:after="0" w:line="240" w:lineRule="auto"/>
        <w:jc w:val="both"/>
        <w:rPr>
          <w:rFonts w:ascii="Times New Roman" w:eastAsia="Times New Roman" w:hAnsi="Times New Roman" w:cs="Times New Roman"/>
          <w:lang w:eastAsia="pl-PL"/>
        </w:rPr>
      </w:pPr>
    </w:p>
    <w:p w:rsidR="00A66B7D" w:rsidRPr="00E37FDF" w:rsidRDefault="00A66B7D" w:rsidP="00AD44F5">
      <w:pPr>
        <w:spacing w:after="0" w:line="240" w:lineRule="auto"/>
        <w:ind w:firstLine="4"/>
        <w:jc w:val="both"/>
        <w:rPr>
          <w:rFonts w:ascii="Times New Roman" w:hAnsi="Times New Roman" w:cs="Times New Roman"/>
          <w:sz w:val="20"/>
          <w:szCs w:val="20"/>
          <w:lang w:eastAsia="pl-PL"/>
        </w:rPr>
      </w:pPr>
    </w:p>
    <w:p w:rsidR="00017D22" w:rsidRDefault="00017D22" w:rsidP="00AD44F5">
      <w:pPr>
        <w:spacing w:after="0" w:line="240" w:lineRule="auto"/>
        <w:jc w:val="both"/>
        <w:rPr>
          <w:rFonts w:ascii="Times New Roman" w:hAnsi="Times New Roman" w:cs="Times New Roman"/>
        </w:rPr>
      </w:pPr>
    </w:p>
    <w:p w:rsidR="002C0DE7" w:rsidRDefault="002C0DE7" w:rsidP="00AD44F5">
      <w:pPr>
        <w:spacing w:after="0" w:line="240" w:lineRule="auto"/>
        <w:ind w:left="6012"/>
        <w:rPr>
          <w:rFonts w:ascii="Times New Roman" w:hAnsi="Times New Roman" w:cs="Times New Roman"/>
          <w:sz w:val="20"/>
        </w:rPr>
      </w:pPr>
    </w:p>
    <w:p w:rsidR="00340BD5" w:rsidRDefault="00340BD5"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A3751D" w:rsidRDefault="00A3751D" w:rsidP="00AD44F5">
      <w:pPr>
        <w:spacing w:after="0" w:line="240" w:lineRule="auto"/>
        <w:ind w:left="4886" w:firstLine="708"/>
        <w:jc w:val="right"/>
        <w:rPr>
          <w:rFonts w:ascii="Times New Roman" w:hAnsi="Times New Roman" w:cs="Times New Roman"/>
          <w:b/>
          <w:bCs/>
        </w:rPr>
      </w:pP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340BD5" w:rsidRPr="00340BD5">
        <w:rPr>
          <w:rFonts w:ascii="Times New Roman" w:hAnsi="Times New Roman" w:cs="Times New Roman"/>
          <w:b/>
          <w:bCs/>
        </w:rPr>
        <w:t xml:space="preserve">Usługa prowadzenia nadzoru eksperckiego nad realizacją projektu pn. ”Rozbudowa systemu zarządzania terenami </w:t>
      </w:r>
      <w:proofErr w:type="spellStart"/>
      <w:r w:rsidR="00340BD5" w:rsidRPr="00340BD5">
        <w:rPr>
          <w:rFonts w:ascii="Times New Roman" w:hAnsi="Times New Roman" w:cs="Times New Roman"/>
          <w:b/>
          <w:bCs/>
        </w:rPr>
        <w:t>pogórniczymi</w:t>
      </w:r>
      <w:proofErr w:type="spellEnd"/>
      <w:r w:rsidR="00340BD5" w:rsidRPr="00340BD5">
        <w:rPr>
          <w:rFonts w:ascii="Times New Roman" w:hAnsi="Times New Roman" w:cs="Times New Roman"/>
          <w:b/>
          <w:bCs/>
        </w:rPr>
        <w:t xml:space="preserve"> na terenie województwa śląskiego” realizowanego w okresie 01.01.2020 – 31.12.2022 przez konsorcjum w składzie: Główny Instytut Górnictwa oraz Województwo Śląskie (lider proje</w:t>
      </w:r>
      <w:r w:rsidR="00340BD5">
        <w:rPr>
          <w:rFonts w:ascii="Times New Roman" w:hAnsi="Times New Roman" w:cs="Times New Roman"/>
          <w:b/>
          <w:bCs/>
        </w:rPr>
        <w:t>ktu: Główny Instytut Górnictwa)”</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D44F5">
      <w:pPr>
        <w:pStyle w:val="Tekstpodstawowy"/>
        <w:ind w:left="5304" w:firstLine="6"/>
        <w:jc w:val="both"/>
        <w:rPr>
          <w:sz w:val="20"/>
          <w:szCs w:val="20"/>
        </w:rPr>
      </w:pPr>
      <w:r w:rsidRPr="00D731CB">
        <w:rPr>
          <w:sz w:val="20"/>
          <w:szCs w:val="20"/>
        </w:rPr>
        <w:t>(Podpis wraz z pieczęcią osoby uprawnionej do reprezentowania Wykonawcy)</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340BD5" w:rsidRDefault="00514BE8" w:rsidP="00340BD5">
      <w:pPr>
        <w:spacing w:after="0" w:line="240" w:lineRule="auto"/>
        <w:jc w:val="both"/>
        <w:rPr>
          <w:b/>
          <w:sz w:val="28"/>
          <w:szCs w:val="28"/>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w:t>
      </w:r>
      <w:r w:rsidR="00340BD5" w:rsidRPr="00340BD5">
        <w:rPr>
          <w:rFonts w:ascii="Times New Roman" w:hAnsi="Times New Roman" w:cs="Times New Roman"/>
          <w:b/>
          <w:sz w:val="24"/>
          <w:szCs w:val="24"/>
          <w:lang w:eastAsia="pl-PL"/>
        </w:rPr>
        <w:t xml:space="preserve"> </w:t>
      </w:r>
      <w:r w:rsidR="00340BD5" w:rsidRPr="00375732">
        <w:rPr>
          <w:rFonts w:ascii="Times New Roman" w:hAnsi="Times New Roman" w:cs="Times New Roman"/>
          <w:b/>
          <w:sz w:val="24"/>
          <w:szCs w:val="24"/>
          <w:lang w:eastAsia="pl-PL"/>
        </w:rPr>
        <w:t>USŁUGĘ PROWADZENIA NADZORU EKSPERCKIEGO NAD REALIZACJĄ PROJEKTU PN. ”ROZBUDOWA SYSTEMU ZARZĄDZANIA TERENAMI POGÓRNICZYMI NA TERENIE WOJEWÓDZTWA ŚLĄSKIEGO” REALIZOWANEGO W OKRESIE 01.01.2020 – 31.12.2022 PRZEZ KONSORCJUM W SKŁADZIE: GŁÓWNY INSTYTUT GÓRNICTWA ORAZ WOJEWÓDZTWO ŚLĄSKIE (LIDER PROJEKTU: GŁÓWNY INSTYTUT GÓRNICTWA).</w:t>
      </w:r>
    </w:p>
    <w:p w:rsidR="00E43EC3" w:rsidRDefault="00E43EC3" w:rsidP="00AD44F5">
      <w:pPr>
        <w:jc w:val="center"/>
        <w:rPr>
          <w:rFonts w:ascii="Times New Roman" w:hAnsi="Times New Roman" w:cs="Times New Roman"/>
          <w:b/>
          <w:bCs/>
          <w:sz w:val="24"/>
        </w:rPr>
      </w:pP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Przedmiotem zamówienia jest usługa prowadzenia nadzoru eksperckiego nad realizacją </w:t>
      </w:r>
      <w:r w:rsidRPr="00340BD5">
        <w:rPr>
          <w:rFonts w:ascii="Times New Roman" w:hAnsi="Times New Roman" w:cs="Times New Roman"/>
          <w:b/>
        </w:rPr>
        <w:t>projektu</w:t>
      </w:r>
      <w:r w:rsidRPr="00340BD5">
        <w:rPr>
          <w:rFonts w:ascii="Times New Roman" w:hAnsi="Times New Roman" w:cs="Times New Roman"/>
        </w:rPr>
        <w:t xml:space="preserve"> pn. ”Rozbudowa systemu zarządzania terenami </w:t>
      </w:r>
      <w:proofErr w:type="spellStart"/>
      <w:r w:rsidRPr="00340BD5">
        <w:rPr>
          <w:rFonts w:ascii="Times New Roman" w:hAnsi="Times New Roman" w:cs="Times New Roman"/>
        </w:rPr>
        <w:t>pogórniczymi</w:t>
      </w:r>
      <w:proofErr w:type="spellEnd"/>
      <w:r w:rsidRPr="00340BD5">
        <w:rPr>
          <w:rFonts w:ascii="Times New Roman" w:hAnsi="Times New Roman" w:cs="Times New Roman"/>
        </w:rPr>
        <w:t xml:space="preserve"> na terenie województwa śląskiego” realizowanego w okresie 01.01.2020 – 31.12.2022 przez konsorcjum w składzie: Główny Instytut Górnictwa oraz Województwo Śląskie (lider projektu: Główny Instytut Górnictwa). </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W trakcie trwania projektu Główny Instytut Górnictwa (zwany dalej </w:t>
      </w:r>
      <w:r w:rsidRPr="00340BD5">
        <w:rPr>
          <w:rFonts w:ascii="Times New Roman" w:hAnsi="Times New Roman" w:cs="Times New Roman"/>
          <w:b/>
        </w:rPr>
        <w:t>Zamawiającym</w:t>
      </w:r>
      <w:r w:rsidRPr="00340BD5">
        <w:rPr>
          <w:rFonts w:ascii="Times New Roman" w:hAnsi="Times New Roman" w:cs="Times New Roman"/>
        </w:rPr>
        <w:t xml:space="preserve">) zleci wykonanie części prac (zarówno związanych z dostawą i usługami) podmiotom zewnętrznym (zwanymi dalej </w:t>
      </w:r>
      <w:r w:rsidRPr="00340BD5">
        <w:rPr>
          <w:rFonts w:ascii="Times New Roman" w:hAnsi="Times New Roman" w:cs="Times New Roman"/>
          <w:b/>
        </w:rPr>
        <w:t xml:space="preserve">Wykonawcami </w:t>
      </w:r>
      <w:r w:rsidR="00316420">
        <w:rPr>
          <w:rFonts w:ascii="Times New Roman" w:hAnsi="Times New Roman" w:cs="Times New Roman"/>
          <w:b/>
        </w:rPr>
        <w:t>systemu</w:t>
      </w:r>
      <w:r w:rsidRPr="00340BD5">
        <w:rPr>
          <w:rFonts w:ascii="Times New Roman" w:hAnsi="Times New Roman" w:cs="Times New Roman"/>
        </w:rPr>
        <w:t xml:space="preserve">). Wśród planowanych zamówień na usługi informatyczne największymi będą zamówienie  na aplikację do zbierania danych, w tym danych zbieranych w terenie oraz zamówienie na zaprojektowanie, budowę i wdrożenie systemu informatycznego </w:t>
      </w:r>
      <w:proofErr w:type="spellStart"/>
      <w:r w:rsidRPr="00340BD5">
        <w:rPr>
          <w:rFonts w:ascii="Times New Roman" w:hAnsi="Times New Roman" w:cs="Times New Roman"/>
        </w:rPr>
        <w:t>OPI-TPP</w:t>
      </w:r>
      <w:proofErr w:type="spellEnd"/>
      <w:r w:rsidRPr="00340BD5">
        <w:rPr>
          <w:rFonts w:ascii="Times New Roman" w:hAnsi="Times New Roman" w:cs="Times New Roman"/>
        </w:rPr>
        <w:t xml:space="preserve"> 2.0.</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Przedmiotem prac objętych niniejszym zamówieniem, których podejmie się jego wykonawca (zwany dalej </w:t>
      </w:r>
      <w:r w:rsidRPr="00340BD5">
        <w:rPr>
          <w:rFonts w:ascii="Times New Roman" w:hAnsi="Times New Roman" w:cs="Times New Roman"/>
          <w:b/>
        </w:rPr>
        <w:t>Wykonawcą usługi</w:t>
      </w:r>
      <w:r w:rsidRPr="00340BD5">
        <w:rPr>
          <w:rFonts w:ascii="Times New Roman" w:hAnsi="Times New Roman" w:cs="Times New Roman"/>
        </w:rPr>
        <w:t>) jest wsparcie techniczne i merytoryczne Zamawiającego, rozumiane jako doradztwo na wszystkich etapach i w każdym aspekcie realizacji projektu.</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Bezpośrednim celem działań nadzoru eksperckiego będzie uzupełnienie kompetencji i kwalifikacji zawodowych po stronie Zamawiającego, oraz nadzór techniczny nad wykonywanymi pracami.</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Prace przewidziane w ramach niniejszego zamówienia będą realizowane </w:t>
      </w:r>
      <w:r w:rsidRPr="00340BD5">
        <w:rPr>
          <w:rFonts w:ascii="Times New Roman" w:hAnsi="Times New Roman" w:cs="Times New Roman"/>
          <w:b/>
        </w:rPr>
        <w:t>w okresie od</w:t>
      </w:r>
      <w:r w:rsidR="007936F8">
        <w:rPr>
          <w:rFonts w:ascii="Times New Roman" w:hAnsi="Times New Roman" w:cs="Times New Roman"/>
          <w:b/>
        </w:rPr>
        <w:t xml:space="preserve">  daty zwarcia umowy jednak nie wcześniej niż od</w:t>
      </w:r>
      <w:r w:rsidRPr="00340BD5">
        <w:rPr>
          <w:rFonts w:ascii="Times New Roman" w:hAnsi="Times New Roman" w:cs="Times New Roman"/>
          <w:b/>
        </w:rPr>
        <w:t xml:space="preserve"> </w:t>
      </w:r>
      <w:r>
        <w:rPr>
          <w:rFonts w:ascii="Times New Roman" w:hAnsi="Times New Roman" w:cs="Times New Roman"/>
          <w:b/>
        </w:rPr>
        <w:t xml:space="preserve">01 </w:t>
      </w:r>
      <w:r w:rsidRPr="00340BD5">
        <w:rPr>
          <w:rFonts w:ascii="Times New Roman" w:hAnsi="Times New Roman" w:cs="Times New Roman"/>
          <w:b/>
        </w:rPr>
        <w:t xml:space="preserve">kwietnia 2020r. do </w:t>
      </w:r>
      <w:r>
        <w:rPr>
          <w:rFonts w:ascii="Times New Roman" w:hAnsi="Times New Roman" w:cs="Times New Roman"/>
          <w:b/>
        </w:rPr>
        <w:t>30</w:t>
      </w:r>
      <w:r w:rsidRPr="00340BD5">
        <w:rPr>
          <w:rFonts w:ascii="Times New Roman" w:hAnsi="Times New Roman" w:cs="Times New Roman"/>
          <w:b/>
        </w:rPr>
        <w:t xml:space="preserve"> września 2022r</w:t>
      </w:r>
      <w:r w:rsidRPr="00340BD5">
        <w:rPr>
          <w:rFonts w:ascii="Times New Roman" w:hAnsi="Times New Roman" w:cs="Times New Roman"/>
        </w:rPr>
        <w:t xml:space="preserve">. </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Celem projektu jest udostępnienie nowej, ogólnodostępnej e-usługi w postaci bazy danych terenów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na terenie województwa śląskiego wraz z waloryzacją tych obszarów, na rzecz wsparcia procesu ich przekształceń i ponownego wykorzystania. Projekt obejmuje szereg kompleksowych działań zmierzających do budowy i udostępnienia platformy informacyjnej pn. OPI TPP 2.0. zwiększającej dostęp do informacji publicznych o terenach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i ich otoczeniu w postaci ww. e-usługi. Dodatkowo w ramach projektu udostępnione zostaną zintegrowane w formie cyfrowej rozproszone dotychczas dokumenty i materiały o terenach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i prowadzonej na ich obszarze działalności. Projekt realizowany będzie w podziale na etapy, w obrębie których wyodrębniono zadania:</w:t>
      </w:r>
    </w:p>
    <w:p w:rsidR="00340BD5" w:rsidRPr="00340BD5" w:rsidRDefault="00340BD5" w:rsidP="00441BF2">
      <w:pPr>
        <w:pStyle w:val="Akapitzlist"/>
        <w:numPr>
          <w:ilvl w:val="0"/>
          <w:numId w:val="20"/>
        </w:numPr>
        <w:spacing w:after="160" w:line="259" w:lineRule="auto"/>
        <w:ind w:left="709"/>
        <w:contextualSpacing/>
        <w:jc w:val="both"/>
        <w:rPr>
          <w:sz w:val="22"/>
          <w:szCs w:val="22"/>
        </w:rPr>
      </w:pPr>
      <w:r w:rsidRPr="00340BD5">
        <w:rPr>
          <w:sz w:val="22"/>
          <w:szCs w:val="22"/>
        </w:rPr>
        <w:t xml:space="preserve">Etap przygotowania obejmujący opracowanie dokumentacji koncepcyjno-technicznej oraz zapewnienie infrastruktury sprzętowej na potrzeby zbierania danych o terenach </w:t>
      </w:r>
      <w:proofErr w:type="spellStart"/>
      <w:r w:rsidRPr="00340BD5">
        <w:rPr>
          <w:sz w:val="22"/>
          <w:szCs w:val="22"/>
        </w:rPr>
        <w:t>pogórniczych</w:t>
      </w:r>
      <w:proofErr w:type="spellEnd"/>
      <w:r w:rsidRPr="00340BD5">
        <w:rPr>
          <w:sz w:val="22"/>
          <w:szCs w:val="22"/>
        </w:rPr>
        <w:t>.</w:t>
      </w:r>
    </w:p>
    <w:p w:rsidR="00340BD5" w:rsidRPr="00340BD5" w:rsidRDefault="00340BD5" w:rsidP="00441BF2">
      <w:pPr>
        <w:pStyle w:val="Akapitzlist"/>
        <w:numPr>
          <w:ilvl w:val="0"/>
          <w:numId w:val="20"/>
        </w:numPr>
        <w:spacing w:after="160" w:line="259" w:lineRule="auto"/>
        <w:contextualSpacing/>
        <w:jc w:val="both"/>
        <w:rPr>
          <w:sz w:val="22"/>
          <w:szCs w:val="22"/>
        </w:rPr>
      </w:pPr>
      <w:r w:rsidRPr="00340BD5">
        <w:rPr>
          <w:sz w:val="22"/>
          <w:szCs w:val="22"/>
        </w:rPr>
        <w:t xml:space="preserve">Etap budowy systemu, obejmujący m.in.  identyfikację terenów </w:t>
      </w:r>
      <w:proofErr w:type="spellStart"/>
      <w:r w:rsidRPr="00340BD5">
        <w:rPr>
          <w:sz w:val="22"/>
          <w:szCs w:val="22"/>
        </w:rPr>
        <w:t>pogórniczych</w:t>
      </w:r>
      <w:proofErr w:type="spellEnd"/>
      <w:r w:rsidRPr="00340BD5">
        <w:rPr>
          <w:sz w:val="22"/>
          <w:szCs w:val="22"/>
        </w:rPr>
        <w:t xml:space="preserve"> wraz z zebraniem danych o terenach, cyfryzację zebranych dokumentów, opracowanie algorytmów wraz z ich testowaniem i walidacją, budowę systemu OPI TPP 2.0, włączenie bazy danych terenów poprzemysłowych i innych niż </w:t>
      </w:r>
      <w:proofErr w:type="spellStart"/>
      <w:r w:rsidRPr="00340BD5">
        <w:rPr>
          <w:sz w:val="22"/>
          <w:szCs w:val="22"/>
        </w:rPr>
        <w:t>pogórnicze</w:t>
      </w:r>
      <w:proofErr w:type="spellEnd"/>
      <w:r w:rsidRPr="00340BD5">
        <w:rPr>
          <w:sz w:val="22"/>
          <w:szCs w:val="22"/>
        </w:rPr>
        <w:t xml:space="preserve"> (OPI TPP) do systemu,</w:t>
      </w:r>
    </w:p>
    <w:p w:rsidR="00340BD5" w:rsidRPr="00340BD5" w:rsidRDefault="00340BD5" w:rsidP="00441BF2">
      <w:pPr>
        <w:pStyle w:val="Akapitzlist"/>
        <w:numPr>
          <w:ilvl w:val="0"/>
          <w:numId w:val="20"/>
        </w:numPr>
        <w:spacing w:after="160" w:line="259" w:lineRule="auto"/>
        <w:contextualSpacing/>
        <w:jc w:val="both"/>
        <w:rPr>
          <w:sz w:val="22"/>
          <w:szCs w:val="22"/>
        </w:rPr>
      </w:pPr>
      <w:r w:rsidRPr="00340BD5">
        <w:rPr>
          <w:sz w:val="22"/>
          <w:szCs w:val="22"/>
        </w:rPr>
        <w:lastRenderedPageBreak/>
        <w:t xml:space="preserve">Etap wdrożeniowy (integracja, implementacja) obejmujący opracowanie dokumentacji wdrożeniowej, udostępnienie informacji z systemu do infrastruktury danych przestrzennych województwa śląskiego, przeprowadzenie cyklu spotkań dla </w:t>
      </w:r>
      <w:proofErr w:type="spellStart"/>
      <w:r w:rsidRPr="00340BD5">
        <w:rPr>
          <w:sz w:val="22"/>
          <w:szCs w:val="22"/>
        </w:rPr>
        <w:t>Interesariuszy</w:t>
      </w:r>
      <w:proofErr w:type="spellEnd"/>
      <w:r w:rsidRPr="00340BD5">
        <w:rPr>
          <w:sz w:val="22"/>
          <w:szCs w:val="22"/>
        </w:rPr>
        <w:t xml:space="preserve"> i promocję projektu.</w:t>
      </w:r>
    </w:p>
    <w:p w:rsidR="00340BD5" w:rsidRPr="00340BD5" w:rsidRDefault="007936F8" w:rsidP="00340BD5">
      <w:pPr>
        <w:jc w:val="both"/>
        <w:rPr>
          <w:rFonts w:ascii="Times New Roman" w:hAnsi="Times New Roman" w:cs="Times New Roman"/>
        </w:rPr>
      </w:pPr>
      <w:r>
        <w:rPr>
          <w:rFonts w:ascii="Times New Roman" w:hAnsi="Times New Roman" w:cs="Times New Roman"/>
        </w:rPr>
        <w:t>Wykonawca</w:t>
      </w:r>
      <w:r w:rsidR="00340BD5" w:rsidRPr="00340BD5">
        <w:rPr>
          <w:rFonts w:ascii="Times New Roman" w:hAnsi="Times New Roman" w:cs="Times New Roman"/>
        </w:rPr>
        <w:t xml:space="preserve"> może zwrócić się do Zamawiającego z wnioskiem o udostępnienie harmonogramu projektu.</w:t>
      </w:r>
    </w:p>
    <w:p w:rsidR="00340BD5" w:rsidRPr="00340BD5" w:rsidRDefault="00340BD5" w:rsidP="00340BD5">
      <w:pPr>
        <w:rPr>
          <w:rFonts w:ascii="Times New Roman" w:hAnsi="Times New Roman" w:cs="Times New Roman"/>
          <w:b/>
        </w:rPr>
      </w:pPr>
      <w:r w:rsidRPr="00340BD5">
        <w:rPr>
          <w:rFonts w:ascii="Times New Roman" w:hAnsi="Times New Roman" w:cs="Times New Roman"/>
          <w:b/>
        </w:rPr>
        <w:t>II.2. Zakres przedmiotu zamówienia i warunki jego realizacji:</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 zamówienia w postaci prowadzenia nadzoru eksperckiego nad realizacją projektu pn. ”Rozbudowa systemu zarządzania terenami </w:t>
      </w:r>
      <w:proofErr w:type="spellStart"/>
      <w:r w:rsidRPr="00340BD5">
        <w:rPr>
          <w:rFonts w:ascii="Times New Roman" w:hAnsi="Times New Roman" w:cs="Times New Roman"/>
        </w:rPr>
        <w:t>pogórniczymi</w:t>
      </w:r>
      <w:proofErr w:type="spellEnd"/>
      <w:r w:rsidRPr="00340BD5">
        <w:rPr>
          <w:rFonts w:ascii="Times New Roman" w:hAnsi="Times New Roman" w:cs="Times New Roman"/>
        </w:rPr>
        <w:t xml:space="preserve"> na terenie województwa śląskiego” obejmuje przede wszystkim świadczenie profesjonalnych usług wsparcia, rozumianych jako doradztwo na wszystkich etapach i w każdym aspekcie realizacji projektu. Wykonawca jest zobowiązany uczestniczyć we wszystkich istotnych wydarzeniach projektowych, przygotować dokumenty projektowe i rekomendacyjne oraz odpowiadać na wszelkie pytania i wątpliwości Zamawiającego związane z realizacją projektu oraz sporządzać i przedstawiać Zamawiającemu, w odstępach kwartalnych, pisemne sprawozdania z przebiegu realizacji Projektu. Wykonawca odpowiedzialny będzie za wsparcie Zamawiającego w zapewnieniu dostępności i wysokiej użyteczności funkcjonalnej e-usługi będącej celem projektu.</w:t>
      </w:r>
    </w:p>
    <w:p w:rsidR="00340BD5" w:rsidRDefault="00340BD5" w:rsidP="00316420">
      <w:pPr>
        <w:spacing w:after="0"/>
        <w:jc w:val="both"/>
        <w:rPr>
          <w:rFonts w:ascii="Times New Roman" w:hAnsi="Times New Roman" w:cs="Times New Roman"/>
        </w:rPr>
      </w:pPr>
      <w:r w:rsidRPr="00340BD5">
        <w:rPr>
          <w:rFonts w:ascii="Times New Roman" w:hAnsi="Times New Roman" w:cs="Times New Roman"/>
        </w:rPr>
        <w:t xml:space="preserve">Przedmiot zamówienia obejmuje: </w:t>
      </w:r>
    </w:p>
    <w:p w:rsidR="00316420" w:rsidRPr="00D96EDB" w:rsidRDefault="00D96EDB" w:rsidP="00316420">
      <w:pPr>
        <w:spacing w:after="0"/>
        <w:jc w:val="both"/>
        <w:rPr>
          <w:rFonts w:ascii="Times New Roman" w:hAnsi="Times New Roman" w:cs="Times New Roman"/>
          <w:b/>
          <w:u w:val="single"/>
        </w:rPr>
      </w:pPr>
      <w:r w:rsidRPr="00D96EDB">
        <w:rPr>
          <w:rFonts w:ascii="Times New Roman" w:hAnsi="Times New Roman" w:cs="Times New Roman"/>
          <w:b/>
          <w:u w:val="single"/>
        </w:rPr>
        <w:t>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Przygotowanie opinii wraz z wykazem uwag z procesu testowania aplikacji do zbierania danych, w tym zgodności dostarczonej usługi z przedmiotem zamówienia,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propozycji wymagań technicznych Systemu </w:t>
      </w:r>
      <w:proofErr w:type="spellStart"/>
      <w:r w:rsidRPr="00316420">
        <w:rPr>
          <w:sz w:val="22"/>
          <w:szCs w:val="28"/>
        </w:rPr>
        <w:t>OPI-TPP</w:t>
      </w:r>
      <w:proofErr w:type="spellEnd"/>
      <w:r w:rsidRPr="00316420">
        <w:rPr>
          <w:sz w:val="22"/>
          <w:szCs w:val="28"/>
        </w:rPr>
        <w:t xml:space="preserve"> 2.0. w odniesieniu do zapisów dokumentacji koncepcyjno-technicznej dostarczonej przez Zamawiającego;</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Wsparcie w przygotowaniu  i przeprowadzeniu postępowań przetargowych związanych z wyborem Wykonawców usług informatycznych, w tym Wykonawcy systemu </w:t>
      </w:r>
      <w:proofErr w:type="spellStart"/>
      <w:r w:rsidRPr="00316420">
        <w:rPr>
          <w:sz w:val="22"/>
          <w:szCs w:val="28"/>
        </w:rPr>
        <w:t>OPI-TPP</w:t>
      </w:r>
      <w:proofErr w:type="spellEnd"/>
      <w:r w:rsidRPr="00316420">
        <w:rPr>
          <w:sz w:val="22"/>
          <w:szCs w:val="28"/>
        </w:rPr>
        <w:t xml:space="preserve"> 2.0, obejmujące:</w:t>
      </w:r>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przygotowanie opinii wraz z wykazem uwag i rekomendacji do dokumentacji przetargowej (specyfikacji istotnych warunków zamówienia wraz z załącznikami, opisu przedmiotu zamówienia), dostarczonej przez Zamawiającego; </w:t>
      </w:r>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udział w dialogu technicznym z oferentami budowy Systemu </w:t>
      </w:r>
      <w:proofErr w:type="spellStart"/>
      <w:r w:rsidRPr="00316420">
        <w:rPr>
          <w:sz w:val="22"/>
          <w:szCs w:val="28"/>
        </w:rPr>
        <w:t>OPI-TPP</w:t>
      </w:r>
      <w:proofErr w:type="spellEnd"/>
      <w:r w:rsidRPr="00316420">
        <w:rPr>
          <w:sz w:val="22"/>
          <w:szCs w:val="28"/>
        </w:rPr>
        <w:t xml:space="preserve"> 2.0 oraz opracowanie wniosków końcowych i rekomendacji;</w:t>
      </w:r>
      <w:bookmarkStart w:id="0" w:name="_GoBack"/>
      <w:bookmarkEnd w:id="0"/>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na życzenie Zamawiającego udzielanie odpowiedzi na zapytania wykonawców dot. części technicznej projektu na etapie wyboru wykonawcy rzeczowej realizacji projektu (w przeciągu </w:t>
      </w:r>
      <w:proofErr w:type="spellStart"/>
      <w:r w:rsidRPr="00316420">
        <w:rPr>
          <w:sz w:val="22"/>
          <w:szCs w:val="28"/>
        </w:rPr>
        <w:t>max</w:t>
      </w:r>
      <w:proofErr w:type="spellEnd"/>
      <w:r w:rsidRPr="00316420">
        <w:rPr>
          <w:sz w:val="22"/>
          <w:szCs w:val="28"/>
        </w:rPr>
        <w:t>. 2 dni roboczych od dnia przekazania przez zamawiającego zapytań wykonawców);</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W przypadku zastosowania przez Wykonawców projektu rozwiązań równoważnych ocena ich równoważności z przewidzianymi w dokumentacji technicznej rozwiązaniami;</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Sprawdzanie autentyczności przekazywanych certyfikatów, zabezpieczeń, gwarancji i własności urządzeń, na które powoływać się będą Wykonawcy projektu;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opinii z zachowania zgodności realizacji systemu </w:t>
      </w:r>
      <w:proofErr w:type="spellStart"/>
      <w:r w:rsidRPr="00316420">
        <w:rPr>
          <w:sz w:val="22"/>
          <w:szCs w:val="28"/>
        </w:rPr>
        <w:t>OPI-TPP</w:t>
      </w:r>
      <w:proofErr w:type="spellEnd"/>
      <w:r w:rsidRPr="00316420">
        <w:rPr>
          <w:sz w:val="22"/>
          <w:szCs w:val="28"/>
        </w:rPr>
        <w:t> 2.0 z wymaganiami Zamawiającego opisanymi w przedmiocie zamówienia;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W przypadku problemów zgłaszanych przez Wykonawcę systemu udzielanie niezbędnych rekomendacji odnośnie sposobów ich rozwiązywania;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rekomendacji w zakresie sposobu integracji systemu z danymi zawartymi w bazie danych funkcjonującego systemu </w:t>
      </w:r>
      <w:proofErr w:type="spellStart"/>
      <w:r w:rsidRPr="00316420">
        <w:rPr>
          <w:sz w:val="22"/>
          <w:szCs w:val="28"/>
        </w:rPr>
        <w:t>OPI-TPP</w:t>
      </w:r>
      <w:proofErr w:type="spellEnd"/>
      <w:r w:rsidRPr="00316420">
        <w:rPr>
          <w:sz w:val="22"/>
          <w:szCs w:val="28"/>
        </w:rPr>
        <w:t xml:space="preserve"> (https://opitpp.orsip.pl/);</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lastRenderedPageBreak/>
        <w:t>Na życzenie Zamawiającego reprezentowanie jego interesów podczas spotkań z Wykonawcą systemu;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opinii wraz z wykazem uwag z procesu testowania systemu </w:t>
      </w:r>
      <w:proofErr w:type="spellStart"/>
      <w:r w:rsidRPr="00316420">
        <w:rPr>
          <w:sz w:val="22"/>
          <w:szCs w:val="28"/>
        </w:rPr>
        <w:t>OPI-TPP</w:t>
      </w:r>
      <w:proofErr w:type="spellEnd"/>
      <w:r w:rsidRPr="00316420">
        <w:rPr>
          <w:sz w:val="22"/>
          <w:szCs w:val="28"/>
        </w:rPr>
        <w:t xml:space="preserve"> 2.0;</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Pisemna weryfikacja poprawek wprowadzonych przez wykonawcę systemu;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Nadzór i czynne uczestnictwo w odbiorach częściowych realizowanych przez Wykonawcę systemu oraz wsparcie Zamawiającego w sporządzaniu protokołów odbioru;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W przypadku identyfikacji niezwłoczne informowanie Zamawiającego o wszystkich faktach mających znaczenie dla realizacji projektu, a zwłaszcza o wszystkich zagrożeniach mogących posiadać wpływ na osiągnięcie założonych wskaźników produktu i rezultatów projektu; </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Uczestnictwo, na prośbę Zamawiającego, w kontrolach przeprowadzanych przez Organy uprawnione do kontroli realizacji projektu oraz dopilnowanie realizacji ustaleń i decyzji dotyczących spraw technicznych podjętych podczas tych kontroli,</w:t>
      </w:r>
    </w:p>
    <w:p w:rsid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Sprawozdawanie z zakresu wykonywanych prac w formie kwartalnych r</w:t>
      </w:r>
      <w:r w:rsidR="00217AE1">
        <w:rPr>
          <w:sz w:val="22"/>
          <w:szCs w:val="28"/>
        </w:rPr>
        <w:t>aportów pisemnych.</w:t>
      </w:r>
    </w:p>
    <w:p w:rsidR="00217AE1" w:rsidRDefault="00217AE1" w:rsidP="00217AE1">
      <w:pPr>
        <w:pStyle w:val="Akapitzlist"/>
        <w:spacing w:after="160" w:line="256" w:lineRule="auto"/>
        <w:ind w:left="720"/>
        <w:contextualSpacing/>
        <w:jc w:val="both"/>
        <w:rPr>
          <w:sz w:val="22"/>
          <w:szCs w:val="28"/>
        </w:rPr>
      </w:pPr>
    </w:p>
    <w:p w:rsidR="00340BD5" w:rsidRPr="00340BD5" w:rsidRDefault="00217AE1" w:rsidP="00217AE1">
      <w:pPr>
        <w:pStyle w:val="Akapitzlist"/>
        <w:spacing w:after="160" w:line="256" w:lineRule="auto"/>
        <w:ind w:left="720"/>
        <w:contextualSpacing/>
        <w:jc w:val="both"/>
        <w:rPr>
          <w:sz w:val="22"/>
          <w:szCs w:val="22"/>
        </w:rPr>
      </w:pPr>
      <w:r>
        <w:rPr>
          <w:sz w:val="22"/>
          <w:szCs w:val="28"/>
        </w:rPr>
        <w:t xml:space="preserve">Zamawiający w miarę potrzeb będzie przekazywał pocztą elektroniczną zakres zadań do wykonania wraz z podaniem terminu na </w:t>
      </w:r>
      <w:r w:rsidR="00D96EDB">
        <w:rPr>
          <w:sz w:val="22"/>
          <w:szCs w:val="28"/>
        </w:rPr>
        <w:t>ich</w:t>
      </w:r>
      <w:r>
        <w:rPr>
          <w:sz w:val="22"/>
          <w:szCs w:val="28"/>
        </w:rPr>
        <w:t xml:space="preserve"> realizację.</w:t>
      </w:r>
    </w:p>
    <w:p w:rsidR="00340BD5" w:rsidRPr="00340BD5" w:rsidRDefault="00340BD5" w:rsidP="00340BD5">
      <w:pPr>
        <w:pStyle w:val="Akapitzlist"/>
        <w:ind w:left="0"/>
        <w:jc w:val="both"/>
        <w:rPr>
          <w:sz w:val="22"/>
          <w:szCs w:val="22"/>
        </w:rPr>
      </w:pPr>
    </w:p>
    <w:p w:rsidR="00316420" w:rsidRDefault="00316420" w:rsidP="00316420">
      <w:pPr>
        <w:rPr>
          <w:rFonts w:ascii="Times New Roman" w:hAnsi="Times New Roman" w:cs="Times New Roman"/>
        </w:rPr>
      </w:pPr>
      <w:r w:rsidRPr="00316420">
        <w:rPr>
          <w:rFonts w:ascii="Times New Roman" w:hAnsi="Times New Roman" w:cs="Times New Roman"/>
        </w:rPr>
        <w:t xml:space="preserve">Ponadto </w:t>
      </w:r>
      <w:r w:rsidR="00505AD0" w:rsidRPr="00316420">
        <w:rPr>
          <w:rFonts w:ascii="Times New Roman" w:hAnsi="Times New Roman" w:cs="Times New Roman"/>
        </w:rPr>
        <w:t xml:space="preserve">Wykonawca usługi zobowiązany jest </w:t>
      </w:r>
      <w:r w:rsidR="00505AD0" w:rsidRPr="00316420">
        <w:rPr>
          <w:rFonts w:ascii="Times New Roman" w:hAnsi="Times New Roman" w:cs="Times New Roman"/>
          <w:b/>
        </w:rPr>
        <w:t>przeprowadzać konsultacje</w:t>
      </w:r>
      <w:r w:rsidRPr="00316420">
        <w:rPr>
          <w:rFonts w:ascii="Times New Roman" w:hAnsi="Times New Roman" w:cs="Times New Roman"/>
          <w:b/>
        </w:rPr>
        <w:t xml:space="preserve"> (</w:t>
      </w:r>
      <w:r w:rsidR="00D96EDB" w:rsidRPr="00D96EDB">
        <w:rPr>
          <w:rFonts w:ascii="Times New Roman" w:hAnsi="Times New Roman" w:cs="Times New Roman"/>
          <w:b/>
          <w:u w:val="single"/>
        </w:rPr>
        <w:t>B</w:t>
      </w:r>
      <w:r w:rsidRPr="00316420">
        <w:rPr>
          <w:rFonts w:ascii="Times New Roman" w:hAnsi="Times New Roman" w:cs="Times New Roman"/>
          <w:b/>
        </w:rPr>
        <w:t>)</w:t>
      </w:r>
      <w:r w:rsidR="00505AD0" w:rsidRPr="00316420">
        <w:rPr>
          <w:rFonts w:ascii="Times New Roman" w:hAnsi="Times New Roman" w:cs="Times New Roman"/>
        </w:rPr>
        <w:t xml:space="preserve"> z Zamawiającym nie rzadziej niż raz na dwa tygodnie. Łączny przewidywany czas </w:t>
      </w:r>
      <w:r w:rsidRPr="00316420">
        <w:rPr>
          <w:rFonts w:ascii="Times New Roman" w:hAnsi="Times New Roman" w:cs="Times New Roman"/>
        </w:rPr>
        <w:t>konsultacji</w:t>
      </w:r>
      <w:r w:rsidR="00505AD0" w:rsidRPr="00316420">
        <w:rPr>
          <w:rFonts w:ascii="Times New Roman" w:hAnsi="Times New Roman" w:cs="Times New Roman"/>
        </w:rPr>
        <w:t xml:space="preserve"> pomiędzy Zamawiającym </w:t>
      </w:r>
      <w:r w:rsidRPr="00316420">
        <w:rPr>
          <w:rFonts w:ascii="Times New Roman" w:hAnsi="Times New Roman" w:cs="Times New Roman"/>
        </w:rPr>
        <w:br/>
      </w:r>
      <w:r w:rsidR="00505AD0" w:rsidRPr="00316420">
        <w:rPr>
          <w:rFonts w:ascii="Times New Roman" w:hAnsi="Times New Roman" w:cs="Times New Roman"/>
        </w:rPr>
        <w:t xml:space="preserve">a Wykonawcą szacuje się w liczbie 500 godzin w całym okresie realizacji zamówienia. Zamawiający ma prawo w każdym momencie zażądać od Wykonawcy usługi przeprowadzenia konsultacji, podając termin i miejsce w siedzibie Zamawiającego lub u Partnera Projektu (Województwo Śląskie) nie później niż 3 dni przed planowanymi konsultacjami. Zamawiający zastrzega sobie możliwość prowadzenie konsultacji za pośrednictwem </w:t>
      </w:r>
      <w:r>
        <w:rPr>
          <w:rFonts w:ascii="Times New Roman" w:hAnsi="Times New Roman" w:cs="Times New Roman"/>
        </w:rPr>
        <w:t xml:space="preserve"> </w:t>
      </w:r>
      <w:r w:rsidR="00505AD0" w:rsidRPr="00316420">
        <w:rPr>
          <w:rFonts w:ascii="Times New Roman" w:hAnsi="Times New Roman" w:cs="Times New Roman"/>
        </w:rPr>
        <w:t>poczty elektronicznej, telefonu, wideokonferencji w godzinach pracy Zamawiającego. Dodatkowo (poza określonym 500-godzinnym limitem</w:t>
      </w:r>
      <w:r>
        <w:rPr>
          <w:rFonts w:ascii="Times New Roman" w:hAnsi="Times New Roman" w:cs="Times New Roman"/>
        </w:rPr>
        <w:t xml:space="preserve"> konsultacji</w:t>
      </w:r>
      <w:r w:rsidR="00505AD0" w:rsidRPr="00316420">
        <w:rPr>
          <w:rFonts w:ascii="Times New Roman" w:hAnsi="Times New Roman" w:cs="Times New Roman"/>
        </w:rPr>
        <w:t xml:space="preserve">) Wykonawca usługi zobowiązany jest do udziału w </w:t>
      </w:r>
      <w:r w:rsidR="00505AD0" w:rsidRPr="00316420">
        <w:rPr>
          <w:rFonts w:ascii="Times New Roman" w:hAnsi="Times New Roman" w:cs="Times New Roman"/>
          <w:b/>
        </w:rPr>
        <w:t>spotkaniach/wydarzeniach/testach/warsztatach związanych z realizacją Projektu i zorganizowanych na terenie województwa śląskiego</w:t>
      </w:r>
      <w:r>
        <w:rPr>
          <w:rFonts w:ascii="Times New Roman" w:hAnsi="Times New Roman" w:cs="Times New Roman"/>
          <w:b/>
        </w:rPr>
        <w:t xml:space="preserve"> (</w:t>
      </w:r>
      <w:r w:rsidR="00D96EDB" w:rsidRPr="00D96EDB">
        <w:rPr>
          <w:rFonts w:ascii="Times New Roman" w:hAnsi="Times New Roman" w:cs="Times New Roman"/>
          <w:b/>
          <w:u w:val="single"/>
        </w:rPr>
        <w:t>C</w:t>
      </w:r>
      <w:r>
        <w:rPr>
          <w:rFonts w:ascii="Times New Roman" w:hAnsi="Times New Roman" w:cs="Times New Roman"/>
          <w:b/>
        </w:rPr>
        <w:t>)</w:t>
      </w:r>
      <w:r w:rsidR="00505AD0" w:rsidRPr="00316420">
        <w:rPr>
          <w:rFonts w:ascii="Times New Roman" w:hAnsi="Times New Roman" w:cs="Times New Roman"/>
        </w:rPr>
        <w:t xml:space="preserve">. Zamawiający szacuje następującą liczbę wizyt w terenie (poza siedzibą Zamawiającego): nie więcej niż 30 wizyt w trakcie całego okresu trwania Projektu. </w:t>
      </w:r>
    </w:p>
    <w:p w:rsidR="00340BD5" w:rsidRPr="00316420" w:rsidRDefault="00505AD0" w:rsidP="00316420">
      <w:pPr>
        <w:rPr>
          <w:rFonts w:ascii="Times New Roman" w:hAnsi="Times New Roman" w:cs="Times New Roman"/>
        </w:rPr>
      </w:pPr>
      <w:r w:rsidRPr="00316420">
        <w:rPr>
          <w:rFonts w:ascii="Times New Roman" w:hAnsi="Times New Roman" w:cs="Times New Roman"/>
        </w:rPr>
        <w:t>Łączna cena ryczałtowa musi uwzględniać wycenę zarówno</w:t>
      </w:r>
      <w:r w:rsidR="00217AE1">
        <w:rPr>
          <w:rFonts w:ascii="Times New Roman" w:hAnsi="Times New Roman" w:cs="Times New Roman"/>
        </w:rPr>
        <w:t xml:space="preserve"> prace opisane w</w:t>
      </w:r>
      <w:r w:rsidR="00217AE1" w:rsidRPr="00D96EDB">
        <w:rPr>
          <w:rFonts w:ascii="Times New Roman" w:hAnsi="Times New Roman" w:cs="Times New Roman"/>
        </w:rPr>
        <w:t xml:space="preserve"> punkcie</w:t>
      </w:r>
      <w:r w:rsidR="00D96EDB" w:rsidRPr="00D96EDB">
        <w:rPr>
          <w:rFonts w:ascii="Times New Roman" w:hAnsi="Times New Roman" w:cs="Times New Roman"/>
          <w:b/>
          <w:u w:val="single"/>
        </w:rPr>
        <w:t xml:space="preserve"> A</w:t>
      </w:r>
      <w:r w:rsidR="00217AE1">
        <w:rPr>
          <w:rFonts w:ascii="Times New Roman" w:hAnsi="Times New Roman" w:cs="Times New Roman"/>
        </w:rPr>
        <w:t xml:space="preserve"> oraz</w:t>
      </w:r>
      <w:r w:rsidR="007936F8">
        <w:rPr>
          <w:rFonts w:ascii="Times New Roman" w:hAnsi="Times New Roman" w:cs="Times New Roman"/>
        </w:rPr>
        <w:t xml:space="preserve"> 500- godzin</w:t>
      </w:r>
      <w:r w:rsidR="00316420">
        <w:rPr>
          <w:rFonts w:ascii="Times New Roman" w:hAnsi="Times New Roman" w:cs="Times New Roman"/>
        </w:rPr>
        <w:t xml:space="preserve"> konsultacji </w:t>
      </w:r>
      <w:r w:rsidR="00316420" w:rsidRPr="00D96EDB">
        <w:rPr>
          <w:rFonts w:ascii="Times New Roman" w:hAnsi="Times New Roman" w:cs="Times New Roman"/>
          <w:b/>
          <w:u w:val="single"/>
        </w:rPr>
        <w:t>(</w:t>
      </w:r>
      <w:r w:rsidR="00D96EDB" w:rsidRPr="00D96EDB">
        <w:rPr>
          <w:rFonts w:ascii="Times New Roman" w:hAnsi="Times New Roman" w:cs="Times New Roman"/>
          <w:b/>
          <w:u w:val="single"/>
        </w:rPr>
        <w:t>B</w:t>
      </w:r>
      <w:r w:rsidR="00316420" w:rsidRPr="00D96EDB">
        <w:rPr>
          <w:rFonts w:ascii="Times New Roman" w:hAnsi="Times New Roman" w:cs="Times New Roman"/>
          <w:b/>
          <w:u w:val="single"/>
        </w:rPr>
        <w:t>)</w:t>
      </w:r>
      <w:r w:rsidR="00316420">
        <w:rPr>
          <w:rFonts w:ascii="Times New Roman" w:hAnsi="Times New Roman" w:cs="Times New Roman"/>
        </w:rPr>
        <w:t xml:space="preserve"> </w:t>
      </w:r>
      <w:r w:rsidRPr="00316420">
        <w:rPr>
          <w:rFonts w:ascii="Times New Roman" w:hAnsi="Times New Roman" w:cs="Times New Roman"/>
        </w:rPr>
        <w:t xml:space="preserve"> jak i 30 </w:t>
      </w:r>
      <w:r w:rsidRPr="00D96EDB">
        <w:rPr>
          <w:rFonts w:ascii="Times New Roman" w:hAnsi="Times New Roman" w:cs="Times New Roman"/>
        </w:rPr>
        <w:t>wizyt</w:t>
      </w:r>
      <w:r w:rsidR="00316420" w:rsidRPr="00D96EDB">
        <w:rPr>
          <w:rFonts w:ascii="Times New Roman" w:hAnsi="Times New Roman" w:cs="Times New Roman"/>
          <w:b/>
          <w:u w:val="single"/>
        </w:rPr>
        <w:t xml:space="preserve"> (</w:t>
      </w:r>
      <w:r w:rsidR="00D96EDB" w:rsidRPr="00D96EDB">
        <w:rPr>
          <w:rFonts w:ascii="Times New Roman" w:hAnsi="Times New Roman" w:cs="Times New Roman"/>
          <w:b/>
          <w:u w:val="single"/>
        </w:rPr>
        <w:t>C</w:t>
      </w:r>
      <w:r w:rsidR="00217AE1" w:rsidRPr="00D96EDB">
        <w:rPr>
          <w:rFonts w:ascii="Times New Roman" w:hAnsi="Times New Roman" w:cs="Times New Roman"/>
          <w:b/>
          <w:u w:val="single"/>
        </w:rPr>
        <w:t>)</w:t>
      </w:r>
      <w:r w:rsidRPr="00D96EDB">
        <w:rPr>
          <w:rFonts w:ascii="Times New Roman" w:hAnsi="Times New Roman" w:cs="Times New Roman"/>
          <w:b/>
          <w:u w:val="single"/>
        </w:rPr>
        <w:t>.</w:t>
      </w:r>
    </w:p>
    <w:p w:rsidR="00340BD5" w:rsidRPr="00316420" w:rsidRDefault="00340BD5" w:rsidP="00316420">
      <w:pPr>
        <w:rPr>
          <w:rFonts w:ascii="Times New Roman" w:hAnsi="Times New Roman" w:cs="Times New Roman"/>
        </w:rPr>
      </w:pPr>
      <w:r w:rsidRPr="00316420">
        <w:rPr>
          <w:rFonts w:ascii="Times New Roman" w:hAnsi="Times New Roman" w:cs="Times New Roman"/>
        </w:rPr>
        <w:t>Wykonawca usługi będzie dokumentował zrealizowany zakres prac poprzez przekazywanie Zamawiającemu raportów kwartalnych z przeprowadzonych prac w formie papierowej i w wersji elektronicznej w formacie *.</w:t>
      </w:r>
      <w:proofErr w:type="spellStart"/>
      <w:r w:rsidRPr="00316420">
        <w:rPr>
          <w:rFonts w:ascii="Times New Roman" w:hAnsi="Times New Roman" w:cs="Times New Roman"/>
        </w:rPr>
        <w:t>docx</w:t>
      </w:r>
      <w:proofErr w:type="spellEnd"/>
      <w:r w:rsidRPr="00316420">
        <w:rPr>
          <w:rFonts w:ascii="Times New Roman" w:hAnsi="Times New Roman" w:cs="Times New Roman"/>
        </w:rPr>
        <w:t>. Raporty będą zawierały m.in.</w:t>
      </w:r>
    </w:p>
    <w:p w:rsidR="00340BD5" w:rsidRPr="00316420" w:rsidRDefault="00340BD5" w:rsidP="00316420">
      <w:pPr>
        <w:rPr>
          <w:rFonts w:ascii="Times New Roman" w:hAnsi="Times New Roman" w:cs="Times New Roman"/>
        </w:rPr>
      </w:pPr>
      <w:r w:rsidRPr="00316420">
        <w:rPr>
          <w:rFonts w:ascii="Times New Roman" w:hAnsi="Times New Roman" w:cs="Times New Roman"/>
        </w:rPr>
        <w:t>opis oraz szczegółową analizę działań przeprowadzonych przez Wykonawcę usługi;</w:t>
      </w:r>
      <w:r w:rsidR="00316420">
        <w:rPr>
          <w:rFonts w:ascii="Times New Roman" w:hAnsi="Times New Roman" w:cs="Times New Roman"/>
        </w:rPr>
        <w:t xml:space="preserve"> </w:t>
      </w:r>
      <w:r w:rsidRPr="00316420">
        <w:rPr>
          <w:rFonts w:ascii="Times New Roman" w:hAnsi="Times New Roman" w:cs="Times New Roman"/>
        </w:rPr>
        <w:t>wytyczne i rekomendacje związane z bieżącym nadzorem eksperckim nad realizacją projektu.</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Raporty kwartalne będą posiadały dokładną informację na temat stanu realizacji usługi nadzoru, stąd Zamawiający zastrzega sobie prawo do dołączenia do raportu kwartalnego wyodrębnionej części dodatkowej związanej ze stanem bieżącym realizowanych prac. O konieczności przygotowania tej części raportu kwartalnego Zamawiający poinformuje Wykonawcę usługi pisemnie 14 dni przed terminem jego złożenia do Zamawiającego.</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Raporty kwartalne obejmujące kolejne kwartały świadczenia usługi, będą składane w terminie do 5-go dnia miesiąca następującego po kwartale, którego dotyczy Raport.</w:t>
      </w:r>
      <w:r w:rsidR="00BB3E37">
        <w:rPr>
          <w:rFonts w:ascii="Times New Roman" w:hAnsi="Times New Roman" w:cs="Times New Roman"/>
        </w:rPr>
        <w:t xml:space="preserve"> Zamawiający w terminie do pięciu dni </w:t>
      </w:r>
      <w:r w:rsidR="00BB3E37">
        <w:rPr>
          <w:rFonts w:ascii="Times New Roman" w:hAnsi="Times New Roman" w:cs="Times New Roman"/>
        </w:rPr>
        <w:lastRenderedPageBreak/>
        <w:t>roboczych od otrzymania Raportu przekaże Wykonawcy informację o jego akceptacji lub nakaże w</w:t>
      </w:r>
      <w:r w:rsidR="00A164FF">
        <w:rPr>
          <w:rFonts w:ascii="Times New Roman" w:hAnsi="Times New Roman" w:cs="Times New Roman"/>
        </w:rPr>
        <w:t>prowadzania poprawek / uzupeł</w:t>
      </w:r>
      <w:r w:rsidR="00BB3E37">
        <w:rPr>
          <w:rFonts w:ascii="Times New Roman" w:hAnsi="Times New Roman" w:cs="Times New Roman"/>
        </w:rPr>
        <w:t>ni</w:t>
      </w:r>
      <w:r w:rsidR="00A164FF">
        <w:rPr>
          <w:rFonts w:ascii="Times New Roman" w:hAnsi="Times New Roman" w:cs="Times New Roman"/>
        </w:rPr>
        <w:t>e</w:t>
      </w:r>
      <w:r w:rsidR="00BB3E37">
        <w:rPr>
          <w:rFonts w:ascii="Times New Roman" w:hAnsi="Times New Roman" w:cs="Times New Roman"/>
        </w:rPr>
        <w:t>ni</w:t>
      </w:r>
      <w:r w:rsidR="00A164FF">
        <w:rPr>
          <w:rFonts w:ascii="Times New Roman" w:hAnsi="Times New Roman" w:cs="Times New Roman"/>
        </w:rPr>
        <w:t>a</w:t>
      </w:r>
      <w:r w:rsidR="00BB3E37">
        <w:rPr>
          <w:rFonts w:ascii="Times New Roman" w:hAnsi="Times New Roman" w:cs="Times New Roman"/>
        </w:rPr>
        <w:t xml:space="preserve"> ewentualnych braków</w:t>
      </w:r>
      <w:r w:rsidR="00A164FF">
        <w:rPr>
          <w:rFonts w:ascii="Times New Roman" w:hAnsi="Times New Roman" w:cs="Times New Roman"/>
        </w:rPr>
        <w:t xml:space="preserve">. </w:t>
      </w:r>
      <w:r w:rsidR="00BB3E37">
        <w:rPr>
          <w:rFonts w:ascii="Times New Roman" w:hAnsi="Times New Roman" w:cs="Times New Roman"/>
        </w:rPr>
        <w:t xml:space="preserve"> Wykonawca </w:t>
      </w:r>
      <w:r w:rsidR="00A164FF">
        <w:rPr>
          <w:rFonts w:ascii="Times New Roman" w:hAnsi="Times New Roman" w:cs="Times New Roman"/>
        </w:rPr>
        <w:t>dokona poprawek do 5 dni roboczych od otrzymania informacji od Zamawiającego.</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 Końcowy zostanie złożony za okres do ukończenia świadczenia usługi tj. w terminie do 15 października 2022 r.</w:t>
      </w:r>
    </w:p>
    <w:p w:rsidR="00DB3EB4" w:rsidRDefault="00340BD5" w:rsidP="00340BD5">
      <w:pPr>
        <w:jc w:val="both"/>
        <w:rPr>
          <w:rFonts w:ascii="Times New Roman" w:hAnsi="Times New Roman" w:cs="Times New Roman"/>
        </w:rPr>
      </w:pPr>
      <w:r w:rsidRPr="00340BD5">
        <w:rPr>
          <w:rFonts w:ascii="Times New Roman" w:hAnsi="Times New Roman" w:cs="Times New Roman"/>
        </w:rPr>
        <w:t>Odbiór przedmiotu zamówienia realizowany będzie w cyklach kwartalnych na podstawie zatwierdzonego raportu kwartalnego oraz wystawionego protokołu zdawczo-odbiorczego</w:t>
      </w:r>
      <w:r w:rsidR="00DB3EB4">
        <w:rPr>
          <w:rFonts w:ascii="Times New Roman" w:hAnsi="Times New Roman" w:cs="Times New Roman"/>
        </w:rPr>
        <w:t>.</w:t>
      </w:r>
    </w:p>
    <w:p w:rsidR="00340BD5" w:rsidRPr="00DB3EB4" w:rsidRDefault="00340BD5" w:rsidP="00340BD5">
      <w:pPr>
        <w:jc w:val="both"/>
        <w:rPr>
          <w:rFonts w:ascii="Times New Roman" w:hAnsi="Times New Roman" w:cs="Times New Roman"/>
        </w:rPr>
      </w:pPr>
      <w:r w:rsidRPr="00DB3EB4">
        <w:rPr>
          <w:rFonts w:ascii="Times New Roman" w:hAnsi="Times New Roman" w:cs="Times New Roman"/>
        </w:rPr>
        <w:t>Wynagrodzenie Wykonawcy stanowi wynagrodzenie ryczałtowe i uwzględnia wszelkie koszty realizacji umowy, w tym również koszty dojazdów, diet, zakwaterowania, ubezpieczenia i inne związane z realizacją umowy.</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p>
    <w:p w:rsidR="00340BD5" w:rsidRPr="00340BD5" w:rsidRDefault="00340BD5" w:rsidP="00340BD5">
      <w:pPr>
        <w:rPr>
          <w:rFonts w:ascii="Times New Roman" w:hAnsi="Times New Roman" w:cs="Times New Roman"/>
        </w:rPr>
      </w:pPr>
      <w:r w:rsidRPr="00340BD5">
        <w:rPr>
          <w:rFonts w:ascii="Times New Roman" w:hAnsi="Times New Roman" w:cs="Times New Roman"/>
        </w:rPr>
        <w:t>Wykonawca usługi zobowiązuje się również do zachowania poufności związanej z realizacją przedmiotu zamówienia</w:t>
      </w:r>
      <w:r w:rsidR="00DB3EB4">
        <w:rPr>
          <w:rFonts w:ascii="Times New Roman" w:hAnsi="Times New Roman" w:cs="Times New Roman"/>
        </w:rPr>
        <w:t xml:space="preserve"> (Załącznik nr 7 do SIWZ)</w:t>
      </w:r>
    </w:p>
    <w:p w:rsidR="00340BD5" w:rsidRDefault="00340BD5" w:rsidP="00340BD5">
      <w:pPr>
        <w:rPr>
          <w:szCs w:val="20"/>
        </w:rPr>
      </w:pP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2D0D78">
        <w:rPr>
          <w:rFonts w:ascii="Times New Roman" w:eastAsia="Times New Roman" w:hAnsi="Times New Roman" w:cs="Times New Roman"/>
          <w:b/>
          <w:sz w:val="20"/>
          <w:lang w:eastAsia="pl-PL"/>
        </w:rPr>
        <w:t>335</w:t>
      </w:r>
      <w:r w:rsidR="00383B5E">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362295">
        <w:rPr>
          <w:rFonts w:ascii="Times New Roman" w:eastAsia="Times New Roman" w:hAnsi="Times New Roman" w:cs="Times New Roman"/>
          <w:b/>
          <w:sz w:val="20"/>
          <w:lang w:eastAsia="pl-PL"/>
        </w:rPr>
        <w:t>20</w:t>
      </w:r>
    </w:p>
    <w:p w:rsidR="00514BE8"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06B7F" w:rsidRPr="007C6716" w:rsidRDefault="00506B7F" w:rsidP="00AD44F5">
      <w:pPr>
        <w:spacing w:after="0" w:line="240" w:lineRule="auto"/>
        <w:jc w:val="center"/>
        <w:rPr>
          <w:rFonts w:ascii="Times New Roman" w:eastAsia="Times New Roman" w:hAnsi="Times New Roman" w:cs="Times New Roman"/>
          <w:b/>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Zawarta w dniu  ........................ w  …………………..pomiędzy ……………………………………… ………………………………………………………………………………………………………………………………………………………………………………………………………...……………….</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 xml:space="preserve">Główny   Instytut   Górnictwa   udziela   zamówienia   publicznego  na </w:t>
      </w:r>
      <w:r w:rsidR="002D0D78" w:rsidRPr="002D0D78">
        <w:rPr>
          <w:sz w:val="20"/>
          <w:szCs w:val="22"/>
        </w:rPr>
        <w:t xml:space="preserve">usługę prowadzenia nadzoru eksperckiego nad realizacją projektu pn. ”Rozbudowa systemu zarządzania terenami </w:t>
      </w:r>
      <w:proofErr w:type="spellStart"/>
      <w:r w:rsidR="002D0D78" w:rsidRPr="002D0D78">
        <w:rPr>
          <w:sz w:val="20"/>
          <w:szCs w:val="22"/>
        </w:rPr>
        <w:t>pogórniczymi</w:t>
      </w:r>
      <w:proofErr w:type="spellEnd"/>
      <w:r w:rsidR="002D0D78" w:rsidRPr="002D0D78">
        <w:rPr>
          <w:sz w:val="20"/>
          <w:szCs w:val="22"/>
        </w:rPr>
        <w:t xml:space="preserve"> na terenie województwa śląskiego” realizowanego w okresie 01.01.2020 – 31.12.2022 przez konsorcjum w składzie: Główny Instytut Górnictwa oraz Województwo Śląskie (lider proje</w:t>
      </w:r>
      <w:r w:rsidR="002D0D78">
        <w:rPr>
          <w:sz w:val="20"/>
          <w:szCs w:val="22"/>
        </w:rPr>
        <w:t>ktu: Główny Instytut Górnictwa)</w:t>
      </w:r>
      <w:r w:rsidR="00255D3F">
        <w:rPr>
          <w:sz w:val="20"/>
          <w:szCs w:val="22"/>
        </w:rPr>
        <w:t>,</w:t>
      </w:r>
      <w:r w:rsidR="00B50020" w:rsidRPr="007C6716">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w:t>
      </w:r>
      <w:r w:rsidR="00383B5E" w:rsidRPr="00383B5E">
        <w:t xml:space="preserve"> </w:t>
      </w:r>
      <w:r w:rsidR="00383B5E" w:rsidRPr="00383B5E">
        <w:rPr>
          <w:sz w:val="20"/>
          <w:szCs w:val="22"/>
        </w:rPr>
        <w:t>Dz. U. z 2019</w:t>
      </w:r>
      <w:r w:rsidR="00323912">
        <w:rPr>
          <w:sz w:val="20"/>
          <w:szCs w:val="22"/>
        </w:rPr>
        <w:t xml:space="preserve"> </w:t>
      </w:r>
      <w:r w:rsidR="00383B5E" w:rsidRPr="00383B5E">
        <w:rPr>
          <w:sz w:val="20"/>
          <w:szCs w:val="22"/>
        </w:rPr>
        <w:t>r. poz. 1843</w:t>
      </w:r>
      <w:r w:rsidRPr="007C6716">
        <w:rPr>
          <w:sz w:val="20"/>
          <w:szCs w:val="22"/>
        </w:rPr>
        <w:t>) oraz aktów wykonawczych wydanych na jej podstawie.</w:t>
      </w:r>
    </w:p>
    <w:p w:rsidR="00C5655D" w:rsidRPr="007C6716" w:rsidRDefault="00C5655D" w:rsidP="00AD44F5">
      <w:pPr>
        <w:tabs>
          <w:tab w:val="left" w:pos="540"/>
        </w:tabs>
        <w:spacing w:after="0" w:line="240" w:lineRule="auto"/>
        <w:rPr>
          <w:rFonts w:ascii="Times New Roman" w:hAnsi="Times New Roman" w:cs="Times New Roman"/>
          <w:sz w:val="20"/>
        </w:rPr>
      </w:pPr>
    </w:p>
    <w:p w:rsidR="00C5655D" w:rsidRPr="007C6716" w:rsidRDefault="00C5655D" w:rsidP="00AD44F5">
      <w:pPr>
        <w:tabs>
          <w:tab w:val="left" w:pos="993"/>
        </w:tabs>
        <w:spacing w:after="0" w:line="240" w:lineRule="auto"/>
        <w:jc w:val="both"/>
        <w:rPr>
          <w:rFonts w:ascii="Times New Roman" w:hAnsi="Times New Roman" w:cs="Times New Roman"/>
          <w:sz w:val="20"/>
        </w:rPr>
      </w:pPr>
    </w:p>
    <w:p w:rsidR="00123E9A" w:rsidRPr="007C6716" w:rsidRDefault="00123E9A" w:rsidP="00AD44F5">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AD44F5">
      <w:pPr>
        <w:tabs>
          <w:tab w:val="left" w:pos="540"/>
        </w:tabs>
        <w:spacing w:after="0" w:line="240" w:lineRule="auto"/>
        <w:rPr>
          <w:rFonts w:ascii="Times New Roman" w:hAnsi="Times New Roman" w:cs="Times New Roman"/>
          <w:sz w:val="20"/>
        </w:rPr>
      </w:pPr>
    </w:p>
    <w:p w:rsidR="007F1D4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123E9A" w:rsidRPr="007C6716" w:rsidRDefault="00123E9A" w:rsidP="00AD44F5">
      <w:pPr>
        <w:spacing w:after="0" w:line="240" w:lineRule="auto"/>
        <w:jc w:val="both"/>
        <w:rPr>
          <w:rFonts w:ascii="Times New Roman" w:hAnsi="Times New Roman" w:cs="Times New Roman"/>
          <w:sz w:val="20"/>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123E9A" w:rsidRPr="007C6716" w:rsidRDefault="00123E9A" w:rsidP="00AD44F5">
      <w:pPr>
        <w:spacing w:after="0" w:line="240" w:lineRule="auto"/>
        <w:ind w:left="360"/>
        <w:jc w:val="both"/>
        <w:rPr>
          <w:rFonts w:ascii="Times New Roman" w:hAnsi="Times New Roman" w:cs="Times New Roman"/>
          <w:i/>
          <w:sz w:val="20"/>
          <w:vertAlign w:val="superscript"/>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123E9A"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D0D78" w:rsidRDefault="002D0D78" w:rsidP="00AD44F5">
      <w:pPr>
        <w:spacing w:after="0" w:line="240" w:lineRule="auto"/>
        <w:jc w:val="both"/>
        <w:rPr>
          <w:rFonts w:ascii="Times New Roman" w:hAnsi="Times New Roman" w:cs="Times New Roman"/>
          <w:sz w:val="20"/>
        </w:rPr>
      </w:pPr>
      <w:r>
        <w:rPr>
          <w:rFonts w:ascii="Times New Roman" w:hAnsi="Times New Roman" w:cs="Times New Roman"/>
          <w:sz w:val="20"/>
        </w:rPr>
        <w:t>Powyższa cena brutto obejmuje wszystkie koszty związane z realizacją niniejszej umowy.</w:t>
      </w:r>
    </w:p>
    <w:p w:rsidR="002D0D78" w:rsidRPr="007C6716" w:rsidRDefault="002D0D78" w:rsidP="00AD44F5">
      <w:pPr>
        <w:spacing w:after="0" w:line="240" w:lineRule="auto"/>
        <w:jc w:val="both"/>
        <w:rPr>
          <w:rFonts w:ascii="Times New Roman" w:eastAsia="Times New Roman" w:hAnsi="Times New Roman" w:cs="Times New Roman"/>
          <w:b/>
          <w:sz w:val="20"/>
          <w:lang w:eastAsia="pl-PL"/>
        </w:rPr>
      </w:pPr>
      <w:r w:rsidRPr="002D0D78">
        <w:rPr>
          <w:rFonts w:ascii="Times New Roman" w:eastAsia="Times New Roman" w:hAnsi="Times New Roman" w:cs="Times New Roman"/>
          <w:b/>
          <w:sz w:val="20"/>
          <w:lang w:eastAsia="pl-PL"/>
        </w:rPr>
        <w:t xml:space="preserve">Wynagrodzenie </w:t>
      </w:r>
      <w:r>
        <w:rPr>
          <w:rFonts w:ascii="Times New Roman" w:eastAsia="Times New Roman" w:hAnsi="Times New Roman" w:cs="Times New Roman"/>
          <w:b/>
          <w:sz w:val="20"/>
          <w:lang w:eastAsia="pl-PL"/>
        </w:rPr>
        <w:t xml:space="preserve">brutto </w:t>
      </w:r>
      <w:r w:rsidRPr="002D0D78">
        <w:rPr>
          <w:rFonts w:ascii="Times New Roman" w:eastAsia="Times New Roman" w:hAnsi="Times New Roman" w:cs="Times New Roman"/>
          <w:b/>
          <w:sz w:val="20"/>
          <w:lang w:eastAsia="pl-PL"/>
        </w:rPr>
        <w:t xml:space="preserve">Wykonawcy stanowi </w:t>
      </w:r>
      <w:r>
        <w:rPr>
          <w:rFonts w:ascii="Times New Roman" w:eastAsia="Times New Roman" w:hAnsi="Times New Roman" w:cs="Times New Roman"/>
          <w:b/>
          <w:sz w:val="20"/>
          <w:lang w:eastAsia="pl-PL"/>
        </w:rPr>
        <w:t xml:space="preserve">łączne </w:t>
      </w:r>
      <w:r w:rsidRPr="002D0D78">
        <w:rPr>
          <w:rFonts w:ascii="Times New Roman" w:eastAsia="Times New Roman" w:hAnsi="Times New Roman" w:cs="Times New Roman"/>
          <w:b/>
          <w:sz w:val="20"/>
          <w:lang w:eastAsia="pl-PL"/>
        </w:rPr>
        <w:t>wynagrodzenie i uwzględnia wszelkie koszty realizacji umowy, w tym również koszty dojazdów, diet, zakwaterowania, ubezpieczenia i inne związane z realizacją umowy</w:t>
      </w:r>
      <w:r>
        <w:rPr>
          <w:rFonts w:ascii="Times New Roman" w:eastAsia="Times New Roman" w:hAnsi="Times New Roman" w:cs="Times New Roman"/>
          <w:b/>
          <w:sz w:val="20"/>
          <w:lang w:eastAsia="pl-PL"/>
        </w:rPr>
        <w:t>.</w:t>
      </w:r>
    </w:p>
    <w:p w:rsidR="00534A86" w:rsidRPr="007C6716" w:rsidRDefault="00534A86" w:rsidP="00AD44F5">
      <w:pPr>
        <w:tabs>
          <w:tab w:val="left" w:pos="993"/>
        </w:tabs>
        <w:spacing w:after="0" w:line="240" w:lineRule="auto"/>
        <w:jc w:val="both"/>
        <w:rPr>
          <w:rFonts w:ascii="Times New Roman" w:hAnsi="Times New Roman" w:cs="Times New Roman"/>
          <w:b/>
          <w:sz w:val="20"/>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AD44F5">
      <w:pPr>
        <w:spacing w:after="0" w:line="240" w:lineRule="auto"/>
        <w:jc w:val="both"/>
        <w:rPr>
          <w:rFonts w:ascii="Times New Roman" w:eastAsia="Times New Roman" w:hAnsi="Times New Roman" w:cs="Times New Roman"/>
          <w:sz w:val="20"/>
          <w:lang w:eastAsia="pl-PL"/>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lastRenderedPageBreak/>
        <w:t>4</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tytuły wykonania części umowy.</w:t>
      </w:r>
    </w:p>
    <w:p w:rsidR="003471F6" w:rsidRPr="007C6716" w:rsidRDefault="003471F6" w:rsidP="00AD44F5">
      <w:pPr>
        <w:spacing w:after="0" w:line="240" w:lineRule="auto"/>
        <w:jc w:val="both"/>
        <w:rPr>
          <w:rFonts w:ascii="Times New Roman" w:eastAsia="Times New Roman" w:hAnsi="Times New Roman" w:cs="Times New Roman"/>
          <w:sz w:val="20"/>
          <w:lang w:eastAsia="pl-PL"/>
        </w:rPr>
      </w:pPr>
    </w:p>
    <w:p w:rsidR="003471F6" w:rsidRPr="007C6716" w:rsidRDefault="00E218DD" w:rsidP="00AD44F5">
      <w:pPr>
        <w:spacing w:after="0" w:line="240" w:lineRule="auto"/>
        <w:jc w:val="both"/>
        <w:rPr>
          <w:rFonts w:ascii="Times New Roman" w:hAnsi="Times New Roman" w:cs="Times New Roman"/>
          <w:color w:val="000000"/>
          <w:sz w:val="20"/>
          <w:lang w:eastAsia="pl-PL"/>
        </w:rPr>
      </w:pPr>
      <w:r>
        <w:rPr>
          <w:rFonts w:ascii="Times New Roman" w:hAnsi="Times New Roman" w:cs="Times New Roman"/>
          <w:b/>
          <w:color w:val="000000"/>
          <w:sz w:val="20"/>
          <w:lang w:eastAsia="pl-PL"/>
        </w:rPr>
        <w:t>5</w:t>
      </w:r>
      <w:r w:rsidR="003471F6" w:rsidRPr="007C6716">
        <w:rPr>
          <w:rFonts w:ascii="Times New Roman" w:hAnsi="Times New Roman" w:cs="Times New Roman"/>
          <w:b/>
          <w:color w:val="000000"/>
          <w:sz w:val="20"/>
          <w:lang w:eastAsia="pl-PL"/>
        </w:rPr>
        <w:t>.</w:t>
      </w:r>
      <w:r w:rsidR="003471F6" w:rsidRPr="007C6716">
        <w:rPr>
          <w:sz w:val="20"/>
        </w:rPr>
        <w:t xml:space="preserve"> </w:t>
      </w:r>
      <w:r w:rsidR="003471F6" w:rsidRPr="007C6716">
        <w:rPr>
          <w:rFonts w:ascii="Times New Roman" w:hAnsi="Times New Roman" w:cs="Times New Roman"/>
          <w:color w:val="000000"/>
          <w:sz w:val="20"/>
          <w:lang w:eastAsia="pl-PL"/>
        </w:rPr>
        <w:t xml:space="preserve">Osoba składająca podpis w imieniu </w:t>
      </w:r>
      <w:r w:rsidR="003471F6" w:rsidRPr="007C6716">
        <w:rPr>
          <w:rFonts w:ascii="Times New Roman" w:hAnsi="Times New Roman" w:cs="Times New Roman"/>
          <w:b/>
          <w:bCs/>
          <w:color w:val="000000"/>
          <w:sz w:val="20"/>
          <w:lang w:eastAsia="pl-PL"/>
        </w:rPr>
        <w:t>WYKONAWCY</w:t>
      </w:r>
      <w:r w:rsidR="003471F6" w:rsidRPr="007C6716">
        <w:rPr>
          <w:rFonts w:ascii="Times New Roman" w:hAnsi="Times New Roman" w:cs="Times New Roman"/>
          <w:color w:val="000000"/>
          <w:sz w:val="20"/>
          <w:lang w:eastAsia="pl-PL"/>
        </w:rPr>
        <w:t xml:space="preserve"> jest upoważniona do zaciągania zobowiązań w imieniu </w:t>
      </w:r>
      <w:r w:rsidR="003471F6" w:rsidRPr="007C6716">
        <w:rPr>
          <w:rFonts w:ascii="Times New Roman" w:hAnsi="Times New Roman" w:cs="Times New Roman"/>
          <w:b/>
          <w:bCs/>
          <w:color w:val="000000"/>
          <w:sz w:val="20"/>
          <w:lang w:eastAsia="pl-PL"/>
        </w:rPr>
        <w:t xml:space="preserve">WYKONAWCY </w:t>
      </w:r>
      <w:r w:rsidR="003471F6"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7C6716"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514BE8" w:rsidRPr="007C6716"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284" w:firstLine="285"/>
        <w:rPr>
          <w:rFonts w:ascii="Times New Roman" w:eastAsia="Times New Roman" w:hAnsi="Times New Roman" w:cs="Times New Roman"/>
          <w:sz w:val="20"/>
          <w:lang w:eastAsia="pl-PL"/>
        </w:rPr>
      </w:pPr>
    </w:p>
    <w:p w:rsidR="00B50020" w:rsidRPr="007C6716" w:rsidRDefault="00B50020" w:rsidP="00705B00">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 warunkach: płatność będzie dokonana w </w:t>
      </w:r>
      <w:r w:rsidRPr="007C6716">
        <w:rPr>
          <w:rFonts w:ascii="Times New Roman" w:eastAsia="Times New Roman" w:hAnsi="Times New Roman" w:cs="Times New Roman"/>
          <w:b/>
          <w:sz w:val="20"/>
          <w:lang w:eastAsia="pl-PL"/>
        </w:rPr>
        <w:t xml:space="preserve">terminie </w:t>
      </w:r>
      <w:r w:rsidR="00EE70EB">
        <w:rPr>
          <w:rFonts w:ascii="Times New Roman" w:eastAsia="Times New Roman" w:hAnsi="Times New Roman" w:cs="Times New Roman"/>
          <w:b/>
          <w:sz w:val="20"/>
          <w:lang w:eastAsia="pl-PL"/>
        </w:rPr>
        <w:t>…….</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w:t>
      </w:r>
      <w:r w:rsidRPr="00705B00">
        <w:rPr>
          <w:rFonts w:ascii="Times New Roman" w:eastAsia="Times New Roman" w:hAnsi="Times New Roman" w:cs="Times New Roman"/>
          <w:sz w:val="20"/>
          <w:szCs w:val="20"/>
          <w:lang w:eastAsia="pl-PL"/>
        </w:rPr>
        <w:t>Termin płatności będzie liczony od daty dostarczenia do GIG prawidłowo wystawionej faktury</w:t>
      </w:r>
      <w:r w:rsidR="00E218DD" w:rsidRPr="00705B00">
        <w:rPr>
          <w:rFonts w:ascii="Times New Roman" w:eastAsia="Times New Roman" w:hAnsi="Times New Roman" w:cs="Times New Roman"/>
          <w:sz w:val="20"/>
          <w:szCs w:val="20"/>
          <w:lang w:eastAsia="pl-PL"/>
        </w:rPr>
        <w:t xml:space="preserve">. </w:t>
      </w:r>
      <w:r w:rsidR="00705B00" w:rsidRPr="00705B00">
        <w:rPr>
          <w:rFonts w:ascii="Times New Roman" w:eastAsia="Times New Roman" w:hAnsi="Times New Roman" w:cs="Times New Roman"/>
          <w:sz w:val="20"/>
          <w:szCs w:val="20"/>
          <w:lang w:eastAsia="pl-PL"/>
        </w:rPr>
        <w:t>Faktura będzie wystawiona kwartalnie tj.: za każde 3 miesiące  prowadzonej usługi nadzoru, stanowiące równe części łącznej ceny umownej. Podstawą do wystawienia faktury będą podpisane przez obie strony protokoły zdawczo-odbiorcze zatwierdzonego raportu kwartalnego.</w:t>
      </w:r>
    </w:p>
    <w:p w:rsidR="001C3DE7" w:rsidRPr="007C6716" w:rsidRDefault="001C3DE7" w:rsidP="00AD44F5">
      <w:pPr>
        <w:spacing w:after="0" w:line="240" w:lineRule="auto"/>
        <w:rPr>
          <w:rFonts w:ascii="Times New Roman" w:eastAsia="Times New Roman" w:hAnsi="Times New Roman" w:cs="Times New Roman"/>
          <w:sz w:val="20"/>
          <w:lang w:eastAsia="pl-PL"/>
        </w:rPr>
      </w:pPr>
    </w:p>
    <w:p w:rsidR="00514BE8" w:rsidRPr="007C6716" w:rsidRDefault="00514BE8" w:rsidP="00441BF2">
      <w:pPr>
        <w:pStyle w:val="Akapitzlist"/>
        <w:numPr>
          <w:ilvl w:val="0"/>
          <w:numId w:val="10"/>
        </w:numPr>
        <w:ind w:left="360"/>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4C6CB8" w:rsidRPr="004C6CB8" w:rsidRDefault="004C6CB8" w:rsidP="00AD44F5">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AD44F5">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AD44F5">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AD44F5">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AD44F5">
      <w:pPr>
        <w:pStyle w:val="NormalnyWeb"/>
        <w:spacing w:before="0" w:beforeAutospacing="0" w:after="0" w:afterAutospacing="0"/>
        <w:jc w:val="both"/>
        <w:rPr>
          <w:b/>
          <w:sz w:val="20"/>
        </w:rPr>
      </w:pPr>
    </w:p>
    <w:p w:rsidR="004C6CB8" w:rsidRPr="004C6CB8" w:rsidRDefault="004C6CB8" w:rsidP="00AD44F5">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AD44F5">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AD44F5">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lastRenderedPageBreak/>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Default="00E218DD" w:rsidP="00E218DD">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2D2BD7" w:rsidRDefault="002D2BD7" w:rsidP="002D2BD7">
      <w:pPr>
        <w:pStyle w:val="NormalnyWeb"/>
        <w:spacing w:before="0" w:beforeAutospacing="0" w:after="0" w:afterAutospacing="0"/>
        <w:jc w:val="both"/>
        <w:rPr>
          <w:sz w:val="20"/>
          <w:szCs w:val="20"/>
        </w:rPr>
      </w:pPr>
    </w:p>
    <w:p w:rsidR="002D2BD7" w:rsidRPr="00FC7256" w:rsidRDefault="002D2BD7" w:rsidP="002D2BD7">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p>
    <w:p w:rsidR="00D10C37" w:rsidRPr="007C6716"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514BE8" w:rsidRPr="007936F8"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17AE1">
        <w:rPr>
          <w:rFonts w:ascii="Times New Roman" w:eastAsia="Times New Roman" w:hAnsi="Times New Roman" w:cs="Times New Roman"/>
          <w:sz w:val="20"/>
          <w:lang w:eastAsia="pl-PL"/>
        </w:rPr>
        <w:tab/>
      </w:r>
      <w:r w:rsidR="00217AE1">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A43547" w:rsidRPr="007C6716"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EE70EB" w:rsidRPr="007C6716" w:rsidRDefault="00EE70EB" w:rsidP="00AD44F5">
      <w:pPr>
        <w:spacing w:after="0" w:line="240" w:lineRule="auto"/>
        <w:jc w:val="both"/>
        <w:rPr>
          <w:rFonts w:ascii="Times New Roman" w:eastAsia="Times New Roman" w:hAnsi="Times New Roman" w:cs="Times New Roman"/>
          <w:b/>
          <w:sz w:val="20"/>
          <w:u w:val="single"/>
          <w:lang w:eastAsia="pl-PL"/>
        </w:rPr>
      </w:pPr>
    </w:p>
    <w:p w:rsidR="00FD2029" w:rsidRPr="00217AE1" w:rsidRDefault="00BF1DB8" w:rsidP="00217AE1">
      <w:pPr>
        <w:spacing w:after="0" w:line="240" w:lineRule="auto"/>
        <w:jc w:val="both"/>
        <w:rPr>
          <w:rFonts w:ascii="Times New Roman" w:eastAsia="Times New Roman" w:hAnsi="Times New Roman" w:cs="Times New Roman"/>
          <w:color w:val="000000"/>
          <w:sz w:val="20"/>
          <w:szCs w:val="20"/>
          <w:lang w:eastAsia="pl-PL"/>
        </w:rPr>
      </w:pPr>
      <w:r w:rsidRPr="00D8666F">
        <w:rPr>
          <w:rFonts w:ascii="Times New Roman" w:eastAsia="Times New Roman" w:hAnsi="Times New Roman" w:cs="Times New Roman"/>
          <w:b/>
          <w:color w:val="000000"/>
          <w:sz w:val="20"/>
          <w:szCs w:val="20"/>
          <w:lang w:eastAsia="pl-PL"/>
        </w:rPr>
        <w:t>1.</w:t>
      </w:r>
      <w:r w:rsidRPr="00D8666F">
        <w:rPr>
          <w:rFonts w:ascii="Times New Roman" w:eastAsia="Times New Roman" w:hAnsi="Times New Roman" w:cs="Times New Roman"/>
          <w:color w:val="000000"/>
          <w:sz w:val="20"/>
          <w:szCs w:val="20"/>
          <w:lang w:eastAsia="pl-PL"/>
        </w:rPr>
        <w:t xml:space="preserve"> </w:t>
      </w:r>
      <w:r w:rsidR="00217AE1" w:rsidRPr="00217AE1">
        <w:rPr>
          <w:rFonts w:ascii="Times New Roman" w:eastAsia="Times New Roman" w:hAnsi="Times New Roman" w:cs="Times New Roman"/>
          <w:color w:val="000000"/>
          <w:sz w:val="20"/>
          <w:szCs w:val="20"/>
          <w:lang w:eastAsia="pl-PL"/>
        </w:rPr>
        <w:t xml:space="preserve">Umowa </w:t>
      </w:r>
      <w:r w:rsidR="00225329" w:rsidRPr="00225329">
        <w:rPr>
          <w:rFonts w:ascii="Times New Roman" w:eastAsia="Times New Roman" w:hAnsi="Times New Roman" w:cs="Times New Roman"/>
          <w:color w:val="000000"/>
          <w:sz w:val="20"/>
          <w:szCs w:val="20"/>
          <w:lang w:eastAsia="pl-PL"/>
        </w:rPr>
        <w:t xml:space="preserve">będzie obowiązywać w okresie od dnia jej zawarcia </w:t>
      </w:r>
      <w:r w:rsidR="007936F8" w:rsidRPr="007936F8">
        <w:rPr>
          <w:rFonts w:ascii="Times New Roman" w:eastAsia="Times New Roman" w:hAnsi="Times New Roman" w:cs="Times New Roman"/>
          <w:color w:val="000000"/>
          <w:sz w:val="20"/>
          <w:szCs w:val="20"/>
          <w:lang w:eastAsia="pl-PL"/>
        </w:rPr>
        <w:t xml:space="preserve">jednak nie wcześniej niż od </w:t>
      </w:r>
      <w:r w:rsidR="00217AE1" w:rsidRPr="00217AE1">
        <w:rPr>
          <w:rFonts w:ascii="Times New Roman" w:eastAsia="Times New Roman" w:hAnsi="Times New Roman" w:cs="Times New Roman"/>
          <w:color w:val="000000"/>
          <w:sz w:val="20"/>
          <w:szCs w:val="20"/>
          <w:lang w:eastAsia="pl-PL"/>
        </w:rPr>
        <w:t xml:space="preserve">01.04.2020 do 15.10.2022r., natomiast w okresie </w:t>
      </w:r>
      <w:r w:rsidR="007936F8">
        <w:rPr>
          <w:rFonts w:ascii="Times New Roman" w:eastAsia="Times New Roman" w:hAnsi="Times New Roman" w:cs="Times New Roman"/>
          <w:color w:val="000000"/>
          <w:sz w:val="20"/>
          <w:szCs w:val="20"/>
          <w:lang w:eastAsia="pl-PL"/>
        </w:rPr>
        <w:t xml:space="preserve">od daty zawarcia umowy jednak nie wcześniej niż </w:t>
      </w:r>
      <w:r w:rsidR="00217AE1" w:rsidRPr="00217AE1">
        <w:rPr>
          <w:rFonts w:ascii="Times New Roman" w:eastAsia="Times New Roman" w:hAnsi="Times New Roman" w:cs="Times New Roman"/>
          <w:color w:val="000000"/>
          <w:sz w:val="20"/>
          <w:szCs w:val="20"/>
          <w:lang w:eastAsia="pl-PL"/>
        </w:rPr>
        <w:t xml:space="preserve">od 01.04.2020 r. do 30.09.2022 r. Wykonawca zobowiązany będzie do prowadzenia usługi nadzoru eksperckiego nad realizacją projektu pn. ”Rozbudowa systemu zarządzania terenami </w:t>
      </w:r>
      <w:proofErr w:type="spellStart"/>
      <w:r w:rsidR="00217AE1" w:rsidRPr="00217AE1">
        <w:rPr>
          <w:rFonts w:ascii="Times New Roman" w:eastAsia="Times New Roman" w:hAnsi="Times New Roman" w:cs="Times New Roman"/>
          <w:color w:val="000000"/>
          <w:sz w:val="20"/>
          <w:szCs w:val="20"/>
          <w:lang w:eastAsia="pl-PL"/>
        </w:rPr>
        <w:t>pogórniczymi</w:t>
      </w:r>
      <w:proofErr w:type="spellEnd"/>
      <w:r w:rsidR="00217AE1" w:rsidRPr="00217AE1">
        <w:rPr>
          <w:rFonts w:ascii="Times New Roman" w:eastAsia="Times New Roman" w:hAnsi="Times New Roman" w:cs="Times New Roman"/>
          <w:color w:val="000000"/>
          <w:sz w:val="20"/>
          <w:szCs w:val="20"/>
          <w:lang w:eastAsia="pl-PL"/>
        </w:rPr>
        <w:t xml:space="preserve"> na terenie województwa śląskiego” zgodnie ze szczegółowym opisem przedmiotu zamówienia, zawartym w załączniku nr 5 do SIWZ.</w:t>
      </w:r>
    </w:p>
    <w:p w:rsidR="00217AE1" w:rsidRPr="00FD2029" w:rsidRDefault="00217AE1" w:rsidP="00217AE1">
      <w:pPr>
        <w:spacing w:after="0" w:line="240" w:lineRule="auto"/>
        <w:jc w:val="both"/>
        <w:rPr>
          <w:rFonts w:ascii="Times New Roman" w:hAnsi="Times New Roman" w:cs="Times New Roman"/>
          <w:sz w:val="20"/>
          <w:szCs w:val="20"/>
        </w:rPr>
      </w:pP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sz w:val="20"/>
          <w:szCs w:val="20"/>
        </w:rPr>
        <w:t>2</w:t>
      </w:r>
      <w:r w:rsidR="00FD2029" w:rsidRPr="00D8666F">
        <w:rPr>
          <w:rFonts w:ascii="Times New Roman" w:hAnsi="Times New Roman" w:cs="Times New Roman"/>
          <w:b/>
          <w:sz w:val="20"/>
          <w:szCs w:val="20"/>
        </w:rPr>
        <w:t>.</w:t>
      </w:r>
      <w:r w:rsidR="00FD2029">
        <w:rPr>
          <w:rFonts w:ascii="Times New Roman" w:hAnsi="Times New Roman" w:cs="Times New Roman"/>
          <w:b/>
          <w:sz w:val="20"/>
          <w:szCs w:val="20"/>
        </w:rPr>
        <w:t xml:space="preserve"> </w:t>
      </w:r>
      <w:r w:rsidRPr="00705B00">
        <w:rPr>
          <w:rFonts w:ascii="Times New Roman" w:eastAsia="Times New Roman" w:hAnsi="Times New Roman" w:cs="Times New Roman"/>
          <w:b/>
          <w:sz w:val="20"/>
          <w:lang w:eastAsia="pl-PL"/>
        </w:rPr>
        <w:t>WYKONAWCA</w:t>
      </w:r>
      <w:r w:rsidRPr="00705B00">
        <w:rPr>
          <w:rFonts w:ascii="Times New Roman" w:eastAsia="Times New Roman" w:hAnsi="Times New Roman" w:cs="Times New Roman"/>
          <w:sz w:val="20"/>
          <w:lang w:eastAsia="pl-PL"/>
        </w:rPr>
        <w:t xml:space="preserve"> usługi będzie dokumentował zrealizowany zakres prac poprzez przekazywanie Zamawiającemu raportów kwartalnych z przeprowadzonych prac w formie papierowej i w wersji elektronicznej w formacie *.</w:t>
      </w:r>
      <w:proofErr w:type="spellStart"/>
      <w:r w:rsidRPr="00705B00">
        <w:rPr>
          <w:rFonts w:ascii="Times New Roman" w:eastAsia="Times New Roman" w:hAnsi="Times New Roman" w:cs="Times New Roman"/>
          <w:sz w:val="20"/>
          <w:lang w:eastAsia="pl-PL"/>
        </w:rPr>
        <w:t>docx</w:t>
      </w:r>
      <w:proofErr w:type="spellEnd"/>
      <w:r w:rsidRPr="00705B00">
        <w:rPr>
          <w:rFonts w:ascii="Times New Roman" w:eastAsia="Times New Roman" w:hAnsi="Times New Roman" w:cs="Times New Roman"/>
          <w:sz w:val="20"/>
          <w:lang w:eastAsia="pl-PL"/>
        </w:rPr>
        <w:t>. Raporty będą zawierały m.in.</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xml:space="preserve">• opis oraz szczegółową analizę działań przeprowadzonych przez </w:t>
      </w:r>
      <w:r w:rsidRPr="00705B00">
        <w:rPr>
          <w:rFonts w:ascii="Times New Roman" w:eastAsia="Times New Roman" w:hAnsi="Times New Roman" w:cs="Times New Roman"/>
          <w:b/>
          <w:sz w:val="20"/>
          <w:lang w:eastAsia="pl-PL"/>
        </w:rPr>
        <w:t xml:space="preserve">WYKONAWCĘ </w:t>
      </w:r>
      <w:r w:rsidRPr="00705B00">
        <w:rPr>
          <w:rFonts w:ascii="Times New Roman" w:eastAsia="Times New Roman" w:hAnsi="Times New Roman" w:cs="Times New Roman"/>
          <w:sz w:val="20"/>
          <w:lang w:eastAsia="pl-PL"/>
        </w:rPr>
        <w:t>usługi;</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wytyczne i rekomendacje związane z bieżącym nadzorem eksperckim nad realizacją projektu.</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xml:space="preserve">Raporty kwartalne będą posiadały dokładną informację na temat stanu realizacji usługi nadzoru, stąd </w:t>
      </w:r>
      <w:r w:rsidRPr="00705B00">
        <w:rPr>
          <w:rFonts w:ascii="Times New Roman" w:eastAsia="Times New Roman" w:hAnsi="Times New Roman" w:cs="Times New Roman"/>
          <w:b/>
          <w:sz w:val="20"/>
          <w:lang w:eastAsia="pl-PL"/>
        </w:rPr>
        <w:t xml:space="preserve">ZAMAWIAJĄCY </w:t>
      </w:r>
      <w:r w:rsidRPr="00705B00">
        <w:rPr>
          <w:rFonts w:ascii="Times New Roman" w:eastAsia="Times New Roman" w:hAnsi="Times New Roman" w:cs="Times New Roman"/>
          <w:sz w:val="20"/>
          <w:lang w:eastAsia="pl-PL"/>
        </w:rPr>
        <w:t xml:space="preserve">zastrzega sobie prawo do dołączenia do raportu kwartalnego wyodrębnionej części dodatkowej związanej ze stanem bieżącym realizowanych prac. O konieczności przygotowania tej części raportu kwartalnego Zamawiający poinformuje </w:t>
      </w:r>
      <w:r w:rsidRPr="00705B00">
        <w:rPr>
          <w:rFonts w:ascii="Times New Roman" w:eastAsia="Times New Roman" w:hAnsi="Times New Roman" w:cs="Times New Roman"/>
          <w:b/>
          <w:sz w:val="20"/>
          <w:lang w:eastAsia="pl-PL"/>
        </w:rPr>
        <w:t xml:space="preserve">WYKONAWCĘ </w:t>
      </w:r>
      <w:r w:rsidRPr="00705B00">
        <w:rPr>
          <w:rFonts w:ascii="Times New Roman" w:eastAsia="Times New Roman" w:hAnsi="Times New Roman" w:cs="Times New Roman"/>
          <w:sz w:val="20"/>
          <w:lang w:eastAsia="pl-PL"/>
        </w:rPr>
        <w:t xml:space="preserve">usługi pisemnie 14 dni przed terminem jego złożenia do </w:t>
      </w:r>
      <w:r w:rsidRPr="00705B00">
        <w:rPr>
          <w:rFonts w:ascii="Times New Roman" w:eastAsia="Times New Roman" w:hAnsi="Times New Roman" w:cs="Times New Roman"/>
          <w:b/>
          <w:sz w:val="20"/>
          <w:lang w:eastAsia="pl-PL"/>
        </w:rPr>
        <w:t>ZAMAWIAJĄCEGO</w:t>
      </w:r>
      <w:r w:rsidRPr="00705B00">
        <w:rPr>
          <w:rFonts w:ascii="Times New Roman" w:eastAsia="Times New Roman" w:hAnsi="Times New Roman" w:cs="Times New Roman"/>
          <w:sz w:val="20"/>
          <w:lang w:eastAsia="pl-PL"/>
        </w:rPr>
        <w:t>.</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Raporty kwartalne obejmujące kolejne kwartały świadczenia usługi, będą składane w terminie do 5-go dnia miesiąca następującego po kwartale, którego dotyczy Raport.</w:t>
      </w:r>
      <w:r w:rsidR="00DE0FD9" w:rsidRPr="00DE0FD9">
        <w:t xml:space="preserve"> </w:t>
      </w:r>
      <w:r w:rsidR="00DE0FD9" w:rsidRPr="00DE0FD9">
        <w:rPr>
          <w:rFonts w:ascii="Times New Roman" w:eastAsia="Times New Roman" w:hAnsi="Times New Roman" w:cs="Times New Roman"/>
          <w:b/>
          <w:sz w:val="20"/>
          <w:lang w:eastAsia="pl-PL"/>
        </w:rPr>
        <w:t>ZAMAWIAJĄCY</w:t>
      </w:r>
      <w:r w:rsidR="00DE0FD9" w:rsidRPr="00DE0FD9">
        <w:rPr>
          <w:rFonts w:ascii="Times New Roman" w:eastAsia="Times New Roman" w:hAnsi="Times New Roman" w:cs="Times New Roman"/>
          <w:sz w:val="20"/>
          <w:lang w:eastAsia="pl-PL"/>
        </w:rPr>
        <w:t xml:space="preserve"> w terminie do pięciu dni roboczych od otrzymania Raportu przekaże </w:t>
      </w:r>
      <w:r w:rsidR="00DE0FD9" w:rsidRPr="00DE0FD9">
        <w:rPr>
          <w:rFonts w:ascii="Times New Roman" w:eastAsia="Times New Roman" w:hAnsi="Times New Roman" w:cs="Times New Roman"/>
          <w:b/>
          <w:sz w:val="20"/>
          <w:lang w:eastAsia="pl-PL"/>
        </w:rPr>
        <w:t>WYKONAWCY</w:t>
      </w:r>
      <w:r w:rsidR="00DE0FD9" w:rsidRPr="00DE0FD9">
        <w:rPr>
          <w:rFonts w:ascii="Times New Roman" w:eastAsia="Times New Roman" w:hAnsi="Times New Roman" w:cs="Times New Roman"/>
          <w:sz w:val="20"/>
          <w:lang w:eastAsia="pl-PL"/>
        </w:rPr>
        <w:t xml:space="preserve"> informację o jego akceptacji lub nakaże wprowadzania poprawek / uzupełnienia ewentualnych braków. </w:t>
      </w:r>
      <w:r w:rsidR="00DE0FD9" w:rsidRPr="00DE0FD9">
        <w:rPr>
          <w:rFonts w:ascii="Times New Roman" w:eastAsia="Times New Roman" w:hAnsi="Times New Roman" w:cs="Times New Roman"/>
          <w:b/>
          <w:sz w:val="20"/>
          <w:lang w:eastAsia="pl-PL"/>
        </w:rPr>
        <w:t>WYKONAWCA</w:t>
      </w:r>
      <w:r w:rsidR="00DE0FD9" w:rsidRPr="00DE0FD9">
        <w:rPr>
          <w:rFonts w:ascii="Times New Roman" w:eastAsia="Times New Roman" w:hAnsi="Times New Roman" w:cs="Times New Roman"/>
          <w:sz w:val="20"/>
          <w:lang w:eastAsia="pl-PL"/>
        </w:rPr>
        <w:t xml:space="preserve"> dokona poprawek do 5 dni roboczych od otrzymania informacji od </w:t>
      </w:r>
      <w:r w:rsidR="00DE0FD9" w:rsidRPr="00DE0FD9">
        <w:rPr>
          <w:rFonts w:ascii="Times New Roman" w:eastAsia="Times New Roman" w:hAnsi="Times New Roman" w:cs="Times New Roman"/>
          <w:b/>
          <w:sz w:val="20"/>
          <w:lang w:eastAsia="pl-PL"/>
        </w:rPr>
        <w:t>ZAMAWIAJĄCEGO</w:t>
      </w:r>
      <w:r w:rsidR="00DE0FD9" w:rsidRPr="00DE0FD9">
        <w:rPr>
          <w:rFonts w:ascii="Times New Roman" w:eastAsia="Times New Roman" w:hAnsi="Times New Roman" w:cs="Times New Roman"/>
          <w:sz w:val="20"/>
          <w:lang w:eastAsia="pl-PL"/>
        </w:rPr>
        <w:t>.</w:t>
      </w: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Raport Końcowy zostanie złożony za okres do ukończenia świadczenia usługi tj. w terminie do 15 października 2022 r.</w:t>
      </w: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sz w:val="20"/>
          <w:szCs w:val="20"/>
        </w:rPr>
        <w:t>3</w:t>
      </w:r>
      <w:r w:rsidRPr="00D8666F">
        <w:rPr>
          <w:rFonts w:ascii="Times New Roman" w:hAnsi="Times New Roman" w:cs="Times New Roman"/>
          <w:b/>
          <w:sz w:val="20"/>
          <w:szCs w:val="20"/>
        </w:rPr>
        <w:t>.</w:t>
      </w:r>
      <w:r>
        <w:rPr>
          <w:rFonts w:ascii="Times New Roman" w:hAnsi="Times New Roman" w:cs="Times New Roman"/>
          <w:b/>
          <w:sz w:val="20"/>
          <w:szCs w:val="20"/>
        </w:rPr>
        <w:t xml:space="preserve"> </w:t>
      </w:r>
      <w:r w:rsidRPr="00705B00">
        <w:rPr>
          <w:rFonts w:ascii="Times New Roman" w:eastAsia="Times New Roman" w:hAnsi="Times New Roman" w:cs="Times New Roman"/>
          <w:sz w:val="20"/>
          <w:lang w:eastAsia="pl-PL"/>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p>
    <w:p w:rsidR="00761AAB"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7D7B1D" w:rsidRDefault="00FB5771" w:rsidP="00FB5771">
      <w:pPr>
        <w:pStyle w:val="Akapitzlist"/>
        <w:ind w:left="360"/>
        <w:jc w:val="both"/>
        <w:rPr>
          <w:sz w:val="18"/>
        </w:rPr>
      </w:pPr>
    </w:p>
    <w:p w:rsidR="007D7B1D" w:rsidRPr="007D7B1D" w:rsidRDefault="007D7B1D" w:rsidP="007D7B1D">
      <w:pPr>
        <w:spacing w:after="0" w:line="240" w:lineRule="auto"/>
        <w:jc w:val="both"/>
        <w:rPr>
          <w:rFonts w:ascii="Times New Roman" w:eastAsia="Times New Roman" w:hAnsi="Times New Roman" w:cs="Times New Roman"/>
          <w:sz w:val="20"/>
          <w:lang w:eastAsia="pl-PL"/>
        </w:rPr>
      </w:pPr>
      <w:r w:rsidRPr="007D7B1D">
        <w:rPr>
          <w:rFonts w:ascii="Times New Roman" w:eastAsia="Times New Roman" w:hAnsi="Times New Roman" w:cs="Times New Roman"/>
          <w:b/>
          <w:sz w:val="20"/>
          <w:u w:val="single"/>
          <w:lang w:eastAsia="pl-PL"/>
        </w:rPr>
        <w:sym w:font="Times New Roman" w:char="00A7"/>
      </w:r>
      <w:r w:rsidRPr="007D7B1D">
        <w:rPr>
          <w:rFonts w:ascii="Times New Roman" w:eastAsia="Times New Roman" w:hAnsi="Times New Roman" w:cs="Times New Roman"/>
          <w:b/>
          <w:sz w:val="20"/>
          <w:u w:val="single"/>
          <w:lang w:eastAsia="pl-PL"/>
        </w:rPr>
        <w:t xml:space="preserve"> 5.</w:t>
      </w:r>
      <w:r w:rsidRPr="007D7B1D">
        <w:rPr>
          <w:rFonts w:ascii="Times New Roman" w:eastAsia="Times New Roman" w:hAnsi="Times New Roman" w:cs="Times New Roman"/>
          <w:b/>
          <w:sz w:val="20"/>
          <w:u w:val="single"/>
          <w:lang w:eastAsia="pl-PL"/>
        </w:rPr>
        <w:tab/>
        <w:t>ODPOWIEDZIALNOŚĆ WYKONAWCY Z TYTUŁU GWARANCJI I RĘKOJMI</w:t>
      </w:r>
    </w:p>
    <w:p w:rsidR="007D7B1D" w:rsidRPr="007D7B1D" w:rsidRDefault="007D7B1D" w:rsidP="007D7B1D">
      <w:pPr>
        <w:spacing w:after="0" w:line="240" w:lineRule="auto"/>
        <w:jc w:val="both"/>
        <w:rPr>
          <w:rFonts w:ascii="Times New Roman" w:eastAsia="Times New Roman" w:hAnsi="Times New Roman" w:cs="Times New Roman"/>
          <w:sz w:val="20"/>
          <w:lang w:eastAsia="pl-PL"/>
        </w:rPr>
      </w:pPr>
    </w:p>
    <w:p w:rsidR="007D7B1D" w:rsidRPr="007D7B1D" w:rsidRDefault="007D7B1D" w:rsidP="007D7B1D">
      <w:pPr>
        <w:spacing w:after="0" w:line="240" w:lineRule="auto"/>
        <w:jc w:val="both"/>
        <w:rPr>
          <w:rFonts w:ascii="Times New Roman" w:eastAsia="Times New Roman" w:hAnsi="Times New Roman" w:cs="Times New Roman"/>
          <w:b/>
          <w:sz w:val="20"/>
          <w:szCs w:val="20"/>
          <w:lang w:eastAsia="pl-PL"/>
        </w:rPr>
      </w:pPr>
      <w:r w:rsidRPr="007D7B1D">
        <w:rPr>
          <w:rFonts w:ascii="Times New Roman" w:eastAsia="Times New Roman" w:hAnsi="Times New Roman" w:cs="Times New Roman"/>
          <w:b/>
          <w:sz w:val="20"/>
          <w:szCs w:val="20"/>
          <w:lang w:eastAsia="pl-PL"/>
        </w:rPr>
        <w:t>1</w:t>
      </w:r>
      <w:r w:rsidRPr="007D7B1D">
        <w:rPr>
          <w:rFonts w:ascii="Times New Roman" w:eastAsia="Times New Roman" w:hAnsi="Times New Roman" w:cs="Times New Roman"/>
          <w:sz w:val="20"/>
          <w:szCs w:val="20"/>
          <w:lang w:eastAsia="pl-PL"/>
        </w:rPr>
        <w:t xml:space="preserve">. Warunki odpowiedzialności określa niniejsza umowa, Kodeks Cywilny oraz oferta </w:t>
      </w:r>
      <w:r w:rsidRPr="007D7B1D">
        <w:rPr>
          <w:rFonts w:ascii="Times New Roman" w:eastAsia="Times New Roman" w:hAnsi="Times New Roman" w:cs="Times New Roman"/>
          <w:b/>
          <w:sz w:val="20"/>
          <w:szCs w:val="20"/>
          <w:lang w:eastAsia="pl-PL"/>
        </w:rPr>
        <w:t xml:space="preserve">WYKONAWCY. </w:t>
      </w:r>
      <w:r w:rsidRPr="007D7B1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7D7B1D">
        <w:rPr>
          <w:rFonts w:ascii="Times New Roman" w:eastAsia="Times New Roman" w:hAnsi="Times New Roman" w:cs="Times New Roman"/>
          <w:b/>
          <w:sz w:val="20"/>
          <w:szCs w:val="20"/>
          <w:lang w:eastAsia="pl-PL"/>
        </w:rPr>
        <w:t>ZAMAWIAJĄCEGO.</w:t>
      </w:r>
    </w:p>
    <w:p w:rsidR="00FB5771" w:rsidRPr="00FB5771" w:rsidRDefault="00FB5771" w:rsidP="00FB5771">
      <w:pPr>
        <w:pStyle w:val="Akapitzlist"/>
        <w:ind w:left="360"/>
        <w:jc w:val="both"/>
      </w:pPr>
    </w:p>
    <w:p w:rsidR="002A0198" w:rsidRPr="007C6716"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POUFNOŚĆ</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7</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7936F8" w:rsidRPr="00D96EDB"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96EDB">
        <w:rPr>
          <w:rFonts w:ascii="Times New Roman" w:eastAsia="Times New Roman" w:hAnsi="Times New Roman" w:cs="Times New Roman"/>
          <w:sz w:val="20"/>
          <w:lang w:eastAsia="pl-PL"/>
        </w:rPr>
        <w:t xml:space="preserve">W przypadku opóźnienia  </w:t>
      </w:r>
      <w:r>
        <w:rPr>
          <w:rFonts w:ascii="Times New Roman" w:eastAsia="Times New Roman" w:hAnsi="Times New Roman" w:cs="Times New Roman"/>
          <w:sz w:val="20"/>
          <w:lang w:eastAsia="pl-PL"/>
        </w:rPr>
        <w:t xml:space="preserve">w wykonaniu umowy </w:t>
      </w:r>
      <w:r w:rsidRPr="00D96EDB">
        <w:rPr>
          <w:rFonts w:ascii="Times New Roman" w:eastAsia="Times New Roman" w:hAnsi="Times New Roman" w:cs="Times New Roman"/>
          <w:b/>
          <w:sz w:val="20"/>
          <w:lang w:eastAsia="pl-PL"/>
        </w:rPr>
        <w:t xml:space="preserve">WYKONAWCA </w:t>
      </w:r>
      <w:r w:rsidRPr="00D96EDB">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terminu określonego w </w:t>
      </w:r>
      <w:r w:rsidRPr="00D96EDB">
        <w:rPr>
          <w:rFonts w:ascii="Times New Roman" w:eastAsia="Times New Roman" w:hAnsi="Times New Roman" w:cs="Times New Roman"/>
          <w:sz w:val="20"/>
          <w:lang w:eastAsia="pl-PL"/>
        </w:rPr>
        <w:sym w:font="Times New Roman" w:char="00A7"/>
      </w:r>
      <w:r w:rsidRPr="00D96EDB">
        <w:rPr>
          <w:rFonts w:ascii="Times New Roman" w:eastAsia="Times New Roman" w:hAnsi="Times New Roman" w:cs="Times New Roman"/>
          <w:sz w:val="20"/>
          <w:lang w:eastAsia="pl-PL"/>
        </w:rPr>
        <w:t xml:space="preserve"> 4, ust. 1. </w:t>
      </w:r>
    </w:p>
    <w:p w:rsidR="006F277D"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t>
      </w:r>
      <w:r w:rsidR="00705B00">
        <w:rPr>
          <w:rFonts w:ascii="Times New Roman" w:eastAsia="Times New Roman" w:hAnsi="Times New Roman" w:cs="Times New Roman"/>
          <w:sz w:val="20"/>
          <w:lang w:eastAsia="pl-PL"/>
        </w:rPr>
        <w:t>przekazywaniu raportów kwartalnych</w:t>
      </w:r>
      <w:r w:rsidR="00602506">
        <w:rPr>
          <w:rFonts w:ascii="Times New Roman" w:eastAsia="Times New Roman" w:hAnsi="Times New Roman" w:cs="Times New Roman"/>
          <w:sz w:val="20"/>
          <w:lang w:eastAsia="pl-PL"/>
        </w:rPr>
        <w:t xml:space="preserve"> oraz w przypadku niedotrzymania terminu na wniesienie poprawek do raportów kwartalnych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w:t>
      </w:r>
      <w:r w:rsidR="007936F8">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 xml:space="preserve">. </w:t>
      </w:r>
    </w:p>
    <w:p w:rsidR="00217AE1" w:rsidRPr="00D96EDB" w:rsidRDefault="00217AE1" w:rsidP="00217AE1">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96EDB">
        <w:rPr>
          <w:rFonts w:ascii="Times New Roman" w:eastAsia="Times New Roman" w:hAnsi="Times New Roman" w:cs="Times New Roman"/>
          <w:sz w:val="20"/>
          <w:lang w:eastAsia="pl-PL"/>
        </w:rPr>
        <w:t xml:space="preserve">W </w:t>
      </w:r>
      <w:r w:rsidR="00D96EDB" w:rsidRPr="00D96EDB">
        <w:rPr>
          <w:rFonts w:ascii="Times New Roman" w:eastAsia="Times New Roman" w:hAnsi="Times New Roman" w:cs="Times New Roman"/>
          <w:sz w:val="20"/>
          <w:lang w:eastAsia="pl-PL"/>
        </w:rPr>
        <w:t>przypadku opóźnienia  przekazywaniu  wyników</w:t>
      </w:r>
      <w:r w:rsidR="00D96EDB">
        <w:rPr>
          <w:rFonts w:ascii="Times New Roman" w:eastAsia="Times New Roman" w:hAnsi="Times New Roman" w:cs="Times New Roman"/>
          <w:sz w:val="20"/>
          <w:lang w:eastAsia="pl-PL"/>
        </w:rPr>
        <w:t xml:space="preserve">/ </w:t>
      </w:r>
      <w:r w:rsidR="002E6AD7">
        <w:rPr>
          <w:rFonts w:ascii="Times New Roman" w:eastAsia="Times New Roman" w:hAnsi="Times New Roman" w:cs="Times New Roman"/>
          <w:sz w:val="20"/>
          <w:lang w:eastAsia="pl-PL"/>
        </w:rPr>
        <w:t>efektów</w:t>
      </w:r>
      <w:r w:rsidR="00D96EDB" w:rsidRPr="00D96EDB">
        <w:rPr>
          <w:rFonts w:ascii="Times New Roman" w:eastAsia="Times New Roman" w:hAnsi="Times New Roman" w:cs="Times New Roman"/>
          <w:sz w:val="20"/>
          <w:lang w:eastAsia="pl-PL"/>
        </w:rPr>
        <w:t xml:space="preserve"> zleconych prac drogą mailową przez</w:t>
      </w:r>
      <w:r w:rsidR="00D96EDB" w:rsidRPr="00D96EDB">
        <w:rPr>
          <w:rFonts w:ascii="Times New Roman" w:eastAsia="Times New Roman" w:hAnsi="Times New Roman" w:cs="Times New Roman"/>
          <w:b/>
          <w:sz w:val="20"/>
          <w:lang w:eastAsia="pl-PL"/>
        </w:rPr>
        <w:t xml:space="preserve"> ZAMAWIAJĄCEGO </w:t>
      </w:r>
      <w:r w:rsidRPr="00D96EDB">
        <w:rPr>
          <w:rFonts w:ascii="Times New Roman" w:eastAsia="Times New Roman" w:hAnsi="Times New Roman" w:cs="Times New Roman"/>
          <w:b/>
          <w:sz w:val="20"/>
          <w:lang w:eastAsia="pl-PL"/>
        </w:rPr>
        <w:t xml:space="preserve">WYKONAWCA </w:t>
      </w:r>
      <w:r w:rsidRPr="00D96EDB">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terminu określonego w </w:t>
      </w:r>
      <w:r w:rsidRPr="00D96EDB">
        <w:rPr>
          <w:rFonts w:ascii="Times New Roman" w:eastAsia="Times New Roman" w:hAnsi="Times New Roman" w:cs="Times New Roman"/>
          <w:sz w:val="20"/>
          <w:lang w:eastAsia="pl-PL"/>
        </w:rPr>
        <w:sym w:font="Times New Roman" w:char="00A7"/>
      </w:r>
      <w:r w:rsidRPr="00D96EDB">
        <w:rPr>
          <w:rFonts w:ascii="Times New Roman" w:eastAsia="Times New Roman" w:hAnsi="Times New Roman" w:cs="Times New Roman"/>
          <w:sz w:val="20"/>
          <w:lang w:eastAsia="pl-PL"/>
        </w:rPr>
        <w:t xml:space="preserve"> 4, ust. 1. </w:t>
      </w:r>
    </w:p>
    <w:p w:rsidR="0060527C" w:rsidRPr="007C6716" w:rsidRDefault="007936F8" w:rsidP="002A0198">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7C6716">
        <w:rPr>
          <w:rFonts w:ascii="Times New Roman" w:eastAsia="Times New Roman" w:hAnsi="Times New Roman" w:cs="Times New Roman"/>
          <w:b/>
          <w:sz w:val="20"/>
          <w:lang w:eastAsia="pl-PL"/>
        </w:rPr>
        <w:t>.</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514BE8"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7C6716">
        <w:rPr>
          <w:rFonts w:ascii="Times New Roman" w:eastAsia="Times New Roman" w:hAnsi="Times New Roman" w:cs="Times New Roman"/>
          <w:b/>
          <w:sz w:val="20"/>
          <w:lang w:eastAsia="pl-PL"/>
        </w:rPr>
        <w:t>.</w:t>
      </w:r>
      <w:r w:rsidR="0060527C" w:rsidRPr="007C6716">
        <w:rPr>
          <w:rFonts w:ascii="Times New Roman" w:eastAsia="Times New Roman" w:hAnsi="Times New Roman" w:cs="Times New Roman"/>
          <w:sz w:val="20"/>
          <w:lang w:eastAsia="pl-PL"/>
        </w:rPr>
        <w:t xml:space="preserve"> W przypadku odstąpienia od umowy przez </w:t>
      </w:r>
      <w:r w:rsidR="0060527C" w:rsidRPr="007C6716">
        <w:rPr>
          <w:rFonts w:ascii="Times New Roman" w:eastAsia="Times New Roman" w:hAnsi="Times New Roman" w:cs="Times New Roman"/>
          <w:b/>
          <w:sz w:val="20"/>
          <w:lang w:eastAsia="pl-PL"/>
        </w:rPr>
        <w:t xml:space="preserve">ZAMAWIAJĄCEGO </w:t>
      </w:r>
      <w:r w:rsidR="0060527C" w:rsidRPr="007C6716">
        <w:rPr>
          <w:rFonts w:ascii="Times New Roman" w:eastAsia="Times New Roman" w:hAnsi="Times New Roman" w:cs="Times New Roman"/>
          <w:sz w:val="20"/>
          <w:lang w:eastAsia="pl-PL"/>
        </w:rPr>
        <w:t xml:space="preserve">z przyczyn, za które odpowiada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zapłaci kary umowne w wysokości 20% wartości umowy brutto.</w:t>
      </w:r>
    </w:p>
    <w:p w:rsidR="00514BE8"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1323D9"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7C6716">
        <w:rPr>
          <w:rFonts w:ascii="Times New Roman" w:eastAsia="Times New Roman" w:hAnsi="Times New Roman" w:cs="Times New Roman"/>
          <w:b/>
          <w:sz w:val="20"/>
          <w:lang w:eastAsia="pl-PL"/>
        </w:rPr>
        <w:t xml:space="preserve">. </w:t>
      </w:r>
      <w:r w:rsidR="001323D9"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067F67"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067F67">
        <w:rPr>
          <w:rFonts w:ascii="Times New Roman" w:eastAsia="Times New Roman" w:hAnsi="Times New Roman" w:cs="Times New Roman"/>
          <w:b/>
          <w:sz w:val="20"/>
          <w:lang w:eastAsia="pl-PL"/>
        </w:rPr>
        <w:t>.</w:t>
      </w:r>
      <w:r w:rsidR="00067F67" w:rsidRPr="00067F67">
        <w:rPr>
          <w:rFonts w:ascii="Times New Roman" w:eastAsia="Times New Roman" w:hAnsi="Times New Roman" w:cs="Times New Roman"/>
          <w:sz w:val="20"/>
          <w:lang w:eastAsia="pl-PL"/>
        </w:rPr>
        <w:t xml:space="preserve"> Obowiązek zapłaty przez </w:t>
      </w:r>
      <w:r w:rsidR="00067F67" w:rsidRPr="007C6716">
        <w:rPr>
          <w:rFonts w:ascii="Times New Roman" w:eastAsia="Times New Roman" w:hAnsi="Times New Roman" w:cs="Times New Roman"/>
          <w:b/>
          <w:sz w:val="20"/>
          <w:lang w:eastAsia="pl-PL"/>
        </w:rPr>
        <w:t>WYKONAWC</w:t>
      </w:r>
      <w:r w:rsidR="00067F67">
        <w:rPr>
          <w:rFonts w:ascii="Times New Roman" w:eastAsia="Times New Roman" w:hAnsi="Times New Roman" w:cs="Times New Roman"/>
          <w:b/>
          <w:sz w:val="20"/>
          <w:lang w:eastAsia="pl-PL"/>
        </w:rPr>
        <w:t>Ę</w:t>
      </w:r>
      <w:r w:rsidR="00067F67" w:rsidRPr="00067F67">
        <w:rPr>
          <w:rFonts w:ascii="Times New Roman" w:eastAsia="Times New Roman" w:hAnsi="Times New Roman" w:cs="Times New Roman"/>
          <w:sz w:val="20"/>
          <w:lang w:eastAsia="pl-PL"/>
        </w:rPr>
        <w:t xml:space="preserve"> kar umownych pozostaje niezależny od wysokości poniesionej przez </w:t>
      </w:r>
      <w:r w:rsidR="00067F67" w:rsidRPr="007C6716">
        <w:rPr>
          <w:rFonts w:ascii="Times New Roman" w:eastAsia="Times New Roman" w:hAnsi="Times New Roman" w:cs="Times New Roman"/>
          <w:b/>
          <w:sz w:val="20"/>
          <w:lang w:eastAsia="pl-PL"/>
        </w:rPr>
        <w:t>ZAMAWIAJĄCEGO</w:t>
      </w:r>
      <w:r w:rsidR="00067F67" w:rsidRPr="00067F67">
        <w:rPr>
          <w:rFonts w:ascii="Times New Roman" w:eastAsia="Times New Roman" w:hAnsi="Times New Roman" w:cs="Times New Roman"/>
          <w:sz w:val="20"/>
          <w:lang w:eastAsia="pl-PL"/>
        </w:rPr>
        <w:t xml:space="preserve"> szkody, jak i niezależny od zaistnienia szkody w tym ewentualnego braku szkody.</w:t>
      </w:r>
    </w:p>
    <w:p w:rsidR="00F10DE0" w:rsidRPr="007C6716" w:rsidRDefault="00F10DE0"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w:t>
      </w:r>
      <w:r w:rsidR="007D7B1D">
        <w:rPr>
          <w:rFonts w:ascii="Times New Roman" w:eastAsia="Times New Roman" w:hAnsi="Times New Roman" w:cs="Times New Roman"/>
          <w:b/>
          <w:sz w:val="20"/>
          <w:u w:val="single"/>
          <w:lang w:eastAsia="pl-PL"/>
        </w:rPr>
        <w:t>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705B00" w:rsidRDefault="002A0198" w:rsidP="002A0198">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b/>
          <w:sz w:val="20"/>
          <w:szCs w:val="20"/>
          <w:lang w:eastAsia="pl-PL"/>
        </w:rPr>
        <w:t>1.</w:t>
      </w:r>
      <w:r w:rsidRPr="00705B00">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705B00" w:rsidRDefault="002A0198" w:rsidP="002A0198">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705B00" w:rsidRDefault="002A0198" w:rsidP="00EA669C">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705B00">
        <w:rPr>
          <w:rFonts w:ascii="Times New Roman" w:eastAsia="Times New Roman" w:hAnsi="Times New Roman" w:cs="Times New Roman"/>
          <w:sz w:val="20"/>
          <w:szCs w:val="20"/>
          <w:lang w:eastAsia="pl-PL"/>
        </w:rPr>
        <w:t>.</w:t>
      </w:r>
    </w:p>
    <w:p w:rsidR="00323912" w:rsidRPr="00705B00"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705B00" w:rsidRDefault="00323912" w:rsidP="00323912">
      <w:pPr>
        <w:spacing w:after="0" w:line="240" w:lineRule="auto"/>
        <w:jc w:val="both"/>
        <w:rPr>
          <w:rFonts w:ascii="Times New Roman" w:hAnsi="Times New Roman" w:cs="Times New Roman"/>
          <w:b/>
          <w:bCs/>
          <w:sz w:val="20"/>
          <w:szCs w:val="20"/>
          <w:lang w:eastAsia="pl-PL"/>
        </w:rPr>
      </w:pPr>
      <w:r w:rsidRPr="00705B00">
        <w:rPr>
          <w:rFonts w:ascii="Times New Roman" w:hAnsi="Times New Roman" w:cs="Times New Roman"/>
          <w:b/>
          <w:bCs/>
          <w:sz w:val="20"/>
          <w:szCs w:val="20"/>
          <w:lang w:eastAsia="pl-PL"/>
        </w:rPr>
        <w:t>2.</w:t>
      </w:r>
      <w:r w:rsidRPr="00705B00">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705B00">
        <w:rPr>
          <w:rFonts w:ascii="Times New Roman" w:hAnsi="Times New Roman" w:cs="Times New Roman"/>
          <w:b/>
          <w:bCs/>
          <w:sz w:val="20"/>
          <w:szCs w:val="20"/>
          <w:lang w:eastAsia="pl-PL"/>
        </w:rPr>
        <w:t>ZAMAWIAJĄCY</w:t>
      </w:r>
      <w:r w:rsidRPr="00705B00">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705B00">
        <w:rPr>
          <w:rFonts w:ascii="Times New Roman" w:hAnsi="Times New Roman" w:cs="Times New Roman"/>
          <w:b/>
          <w:bCs/>
          <w:sz w:val="20"/>
          <w:szCs w:val="20"/>
          <w:lang w:eastAsia="pl-PL"/>
        </w:rPr>
        <w:t xml:space="preserve">ZAMAWIAJĄCY </w:t>
      </w:r>
      <w:r w:rsidRPr="00705B00">
        <w:rPr>
          <w:rFonts w:ascii="Times New Roman" w:hAnsi="Times New Roman" w:cs="Times New Roman"/>
          <w:sz w:val="20"/>
          <w:szCs w:val="20"/>
          <w:lang w:eastAsia="pl-PL"/>
        </w:rPr>
        <w:t xml:space="preserve">może odstąpić od umowy z przyczyn za które odpowiada </w:t>
      </w:r>
      <w:r w:rsidRPr="00705B00">
        <w:rPr>
          <w:rFonts w:ascii="Times New Roman" w:hAnsi="Times New Roman" w:cs="Times New Roman"/>
          <w:b/>
          <w:bCs/>
          <w:sz w:val="20"/>
          <w:szCs w:val="20"/>
          <w:lang w:eastAsia="pl-PL"/>
        </w:rPr>
        <w:t>WYKONAWCA.</w:t>
      </w:r>
    </w:p>
    <w:p w:rsidR="00323912" w:rsidRPr="00705B00" w:rsidRDefault="00323912" w:rsidP="00323912">
      <w:pPr>
        <w:spacing w:after="0" w:line="240" w:lineRule="auto"/>
        <w:jc w:val="both"/>
        <w:rPr>
          <w:rFonts w:ascii="Times New Roman" w:hAnsi="Times New Roman" w:cs="Times New Roman"/>
          <w:b/>
          <w:bCs/>
          <w:sz w:val="20"/>
          <w:szCs w:val="20"/>
          <w:lang w:eastAsia="pl-PL"/>
        </w:rPr>
      </w:pPr>
    </w:p>
    <w:p w:rsidR="00323912" w:rsidRPr="00705B00" w:rsidRDefault="00323912" w:rsidP="00323912">
      <w:pPr>
        <w:spacing w:after="0" w:line="240" w:lineRule="auto"/>
        <w:jc w:val="both"/>
        <w:rPr>
          <w:rFonts w:ascii="Times New Roman" w:hAnsi="Times New Roman" w:cs="Times New Roman"/>
          <w:b/>
          <w:bCs/>
          <w:sz w:val="20"/>
          <w:szCs w:val="20"/>
          <w:lang w:eastAsia="pl-PL"/>
        </w:rPr>
      </w:pPr>
      <w:r w:rsidRPr="00705B00">
        <w:rPr>
          <w:rFonts w:ascii="Times New Roman" w:hAnsi="Times New Roman" w:cs="Times New Roman"/>
          <w:b/>
          <w:bCs/>
          <w:sz w:val="20"/>
          <w:szCs w:val="20"/>
          <w:lang w:eastAsia="pl-PL"/>
        </w:rPr>
        <w:t>3.</w:t>
      </w:r>
      <w:r w:rsidR="009E0AC9" w:rsidRPr="00705B00">
        <w:rPr>
          <w:rFonts w:ascii="Times New Roman" w:hAnsi="Times New Roman" w:cs="Times New Roman"/>
          <w:b/>
          <w:bCs/>
          <w:sz w:val="20"/>
          <w:szCs w:val="20"/>
          <w:lang w:eastAsia="pl-PL"/>
        </w:rPr>
        <w:t xml:space="preserve"> </w:t>
      </w:r>
      <w:r w:rsidR="009E0AC9" w:rsidRPr="00705B00">
        <w:rPr>
          <w:rFonts w:ascii="Times New Roman" w:hAnsi="Times New Roman" w:cs="Times New Roman"/>
          <w:bCs/>
          <w:sz w:val="20"/>
          <w:szCs w:val="20"/>
          <w:lang w:eastAsia="pl-PL"/>
        </w:rPr>
        <w:t>Odstąpienie od umowy z przyczyn, o których mowa w ust. 1</w:t>
      </w:r>
      <w:r w:rsidR="007936F8">
        <w:rPr>
          <w:rFonts w:ascii="Times New Roman" w:hAnsi="Times New Roman" w:cs="Times New Roman"/>
          <w:bCs/>
          <w:sz w:val="20"/>
          <w:szCs w:val="20"/>
          <w:lang w:eastAsia="pl-PL"/>
        </w:rPr>
        <w:t xml:space="preserve"> i 2 </w:t>
      </w:r>
      <w:r w:rsidR="009E0AC9" w:rsidRPr="00705B00">
        <w:rPr>
          <w:rFonts w:ascii="Times New Roman" w:hAnsi="Times New Roman" w:cs="Times New Roman"/>
          <w:bCs/>
          <w:sz w:val="20"/>
          <w:szCs w:val="20"/>
          <w:lang w:eastAsia="pl-PL"/>
        </w:rPr>
        <w:t xml:space="preserve"> powyżej winno nastąpić w terminie do </w:t>
      </w:r>
      <w:r w:rsidR="007936F8">
        <w:rPr>
          <w:rFonts w:ascii="Times New Roman" w:hAnsi="Times New Roman" w:cs="Times New Roman"/>
          <w:bCs/>
          <w:sz w:val="20"/>
          <w:szCs w:val="20"/>
          <w:lang w:eastAsia="pl-PL"/>
        </w:rPr>
        <w:t>6</w:t>
      </w:r>
      <w:r w:rsidR="009E0AC9" w:rsidRPr="00705B00">
        <w:rPr>
          <w:rFonts w:ascii="Times New Roman" w:hAnsi="Times New Roman" w:cs="Times New Roman"/>
          <w:bCs/>
          <w:sz w:val="20"/>
          <w:szCs w:val="20"/>
          <w:lang w:eastAsia="pl-PL"/>
        </w:rPr>
        <w:t xml:space="preserve">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CE76F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98719B">
        <w:rPr>
          <w:rFonts w:ascii="Times New Roman" w:eastAsia="Times New Roman" w:hAnsi="Times New Roman" w:cs="Times New Roman"/>
          <w:b/>
          <w:bCs/>
          <w:sz w:val="20"/>
          <w:u w:val="single"/>
          <w:lang w:eastAsia="pl-PL"/>
        </w:rPr>
        <w:sym w:font="Times New Roman" w:char="00A7"/>
      </w:r>
      <w:r w:rsidR="007D7B1D">
        <w:rPr>
          <w:rFonts w:ascii="Times New Roman" w:eastAsia="Times New Roman" w:hAnsi="Times New Roman" w:cs="Times New Roman"/>
          <w:b/>
          <w:bCs/>
          <w:sz w:val="20"/>
          <w:u w:val="single"/>
          <w:lang w:eastAsia="pl-PL"/>
        </w:rPr>
        <w:t>10</w:t>
      </w:r>
      <w:r w:rsidRPr="0098719B">
        <w:rPr>
          <w:rFonts w:ascii="Times New Roman" w:eastAsia="Times New Roman" w:hAnsi="Times New Roman" w:cs="Times New Roman"/>
          <w:b/>
          <w:bCs/>
          <w:sz w:val="20"/>
          <w:u w:val="single"/>
          <w:lang w:eastAsia="pl-PL"/>
        </w:rPr>
        <w:t>.   PRAWA AUTORSKIE</w:t>
      </w: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98719B" w:rsidRDefault="009E0AC9" w:rsidP="009E0AC9">
      <w:pPr>
        <w:pStyle w:val="Akapitzlist"/>
        <w:rPr>
          <w:rFonts w:ascii="Segoe UI" w:hAnsi="Segoe UI" w:cs="Segoe UI"/>
          <w:sz w:val="18"/>
        </w:rPr>
      </w:pPr>
      <w:r w:rsidRPr="00705B00">
        <w:rPr>
          <w:b/>
        </w:rPr>
        <w:t>1.</w:t>
      </w:r>
      <w:r w:rsidRPr="0098719B">
        <w:t xml:space="preserve"> </w:t>
      </w:r>
      <w:r w:rsidRPr="0098719B">
        <w:rPr>
          <w:b/>
        </w:rPr>
        <w:t>WYKONAWCA</w:t>
      </w:r>
      <w:r w:rsidRPr="0098719B">
        <w:t xml:space="preserve"> oświadcza, że </w:t>
      </w:r>
    </w:p>
    <w:p w:rsidR="009E0AC9" w:rsidRPr="0098719B" w:rsidRDefault="009E0AC9" w:rsidP="009E0AC9">
      <w:pPr>
        <w:pStyle w:val="Akapitzlist"/>
        <w:rPr>
          <w:rFonts w:ascii="Segoe UI" w:hAnsi="Segoe UI" w:cs="Segoe UI"/>
          <w:sz w:val="18"/>
        </w:rPr>
      </w:pPr>
      <w:r w:rsidRPr="0098719B">
        <w:t>a) autorskie prawa majątkowe do utworu będącego częścią przedmiotu umowy zwanego dalej nie są w żaden sposób ograniczone lub obciążone prawami osób trzecich oraz że  nie naruszają praw osób trzecich,</w:t>
      </w:r>
    </w:p>
    <w:p w:rsidR="009E0AC9" w:rsidRPr="0098719B" w:rsidRDefault="009E0AC9" w:rsidP="009E0AC9">
      <w:pPr>
        <w:pStyle w:val="Akapitzlist"/>
        <w:rPr>
          <w:rFonts w:ascii="Segoe UI" w:hAnsi="Segoe UI" w:cs="Segoe UI"/>
          <w:sz w:val="18"/>
        </w:rPr>
      </w:pPr>
      <w:r w:rsidRPr="0098719B">
        <w:t>b) posiada wyłączne prawo do udzielania zezwoleń na rozporządzanie i korzystanie z przedmiotu umowy,</w:t>
      </w:r>
    </w:p>
    <w:p w:rsidR="009E0AC9" w:rsidRPr="0098719B" w:rsidRDefault="009E0AC9" w:rsidP="009E0AC9">
      <w:pPr>
        <w:pStyle w:val="Akapitzlist"/>
      </w:pPr>
      <w:r w:rsidRPr="0098719B">
        <w:t>c) prawa i zezwolenia, o których mowa w lit. b) obejmują całość praw i zezwoleń niezbędnych do eksploatacji przedmiotu umowy w zakresie określonym w niniejszej umowie.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2.</w:t>
      </w:r>
      <w:r w:rsidRPr="0098719B">
        <w:t xml:space="preserve"> W przypadku wystąpienia przeciwko </w:t>
      </w:r>
      <w:r w:rsidRPr="0098719B">
        <w:rPr>
          <w:b/>
        </w:rPr>
        <w:t>ZAMAWIAJĄCEMU</w:t>
      </w:r>
      <w:r w:rsidRPr="0098719B">
        <w:t xml:space="preserve"> przez osobę trzecią z roszczeniami wynikającymi z naruszenia jej praw, </w:t>
      </w:r>
      <w:r w:rsidRPr="0098719B">
        <w:rPr>
          <w:b/>
        </w:rPr>
        <w:t>WYKONAWCA</w:t>
      </w:r>
      <w:r w:rsidRPr="0098719B">
        <w:t xml:space="preserve"> zobowiązany jest do ich zaspokojenia i zwolnienia </w:t>
      </w:r>
      <w:r w:rsidRPr="0098719B">
        <w:rPr>
          <w:b/>
        </w:rPr>
        <w:t>ZAMAWIAJĄCEGO</w:t>
      </w:r>
      <w:r w:rsidRPr="0098719B">
        <w:t xml:space="preserve"> od obowiązku świadczeń z tego tytułu.</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3.</w:t>
      </w:r>
      <w:r w:rsidRPr="0098719B">
        <w:t xml:space="preserve">W przypadku dochodzenia na drodze sądowej przez osoby trzecie roszczeń wynikających z powyższych tytułów przeciwko </w:t>
      </w:r>
      <w:r w:rsidRPr="0098719B">
        <w:rPr>
          <w:b/>
        </w:rPr>
        <w:t>ZAMAWIAJĄCEMU</w:t>
      </w:r>
      <w:r w:rsidRPr="0098719B">
        <w:t xml:space="preserve">, </w:t>
      </w:r>
      <w:r w:rsidRPr="0098719B">
        <w:rPr>
          <w:b/>
        </w:rPr>
        <w:t xml:space="preserve">WYKONAWCA </w:t>
      </w:r>
      <w:r w:rsidRPr="0098719B">
        <w:t>będzie zobowiązany do przystąpienia w procesie do zamawiającego i podjęcia wszelkich czynności w celu jego zwolnienia z udziału w sprawie.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rPr>
          <w:rFonts w:ascii="Segoe UI" w:hAnsi="Segoe UI" w:cs="Segoe UI"/>
          <w:sz w:val="18"/>
        </w:rPr>
      </w:pPr>
      <w:r w:rsidRPr="00705B00">
        <w:rPr>
          <w:b/>
        </w:rPr>
        <w:t>4.</w:t>
      </w:r>
      <w:r w:rsidRPr="0098719B">
        <w:t xml:space="preserve"> Na mocy niniejszej umowy </w:t>
      </w:r>
      <w:r w:rsidRPr="0098719B">
        <w:rPr>
          <w:b/>
        </w:rPr>
        <w:t>WYKONAWCA</w:t>
      </w:r>
      <w:r w:rsidRPr="0098719B">
        <w:t xml:space="preserve"> przenosi na </w:t>
      </w:r>
      <w:r w:rsidRPr="0098719B">
        <w:rPr>
          <w:b/>
        </w:rPr>
        <w:t>ZAMAWIAJĄCEGO</w:t>
      </w:r>
      <w:r w:rsidRPr="0098719B">
        <w:t xml:space="preserve"> autorskie prawa majątkowe do utworu na następujących polach eksploatacji:</w:t>
      </w:r>
    </w:p>
    <w:p w:rsidR="009E0AC9" w:rsidRPr="0098719B" w:rsidRDefault="009E0AC9" w:rsidP="009E0AC9">
      <w:pPr>
        <w:pStyle w:val="Akapitzlist"/>
      </w:pPr>
      <w:r w:rsidRPr="0098719B">
        <w:t>a)  utrwalania i zwielokrotniania opracowań dowolną techniką w tym techniką drukarską, reprograficzną, zapisu magnetycznego oraz techniką cyfrową,</w:t>
      </w:r>
    </w:p>
    <w:p w:rsidR="009E0AC9" w:rsidRPr="0098719B" w:rsidRDefault="009E0AC9" w:rsidP="009E0AC9">
      <w:pPr>
        <w:pStyle w:val="Akapitzlist"/>
      </w:pPr>
      <w:r w:rsidRPr="0098719B">
        <w:t>b) wprowadzania egzemplarzy opracowań do obrotu, ich użyczania lub najmu, wprowadzenia do pamięci komputera, wdrożenia rozwiązań,</w:t>
      </w:r>
    </w:p>
    <w:p w:rsidR="009E0AC9" w:rsidRPr="0098719B" w:rsidRDefault="009E0AC9" w:rsidP="009E0AC9">
      <w:pPr>
        <w:pStyle w:val="Akapitzlist"/>
      </w:pPr>
      <w:r w:rsidRPr="0098719B">
        <w:t>c) rozpowszechniania w inny sposób, w szczególności publicznego udostępnienia w taki sposób aby każdy mógł mieć do nich dostęp w miejscu i czasie przez siebie wybranym, w tym rozpowszechniania w sieci teleinformatycznej.</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5.</w:t>
      </w:r>
      <w:r w:rsidRPr="0098719B">
        <w:rPr>
          <w:b/>
        </w:rPr>
        <w:t>WYKONAWCA</w:t>
      </w:r>
      <w:r w:rsidRPr="0098719B">
        <w:t xml:space="preserve"> udziela </w:t>
      </w:r>
      <w:r w:rsidRPr="0098719B">
        <w:rPr>
          <w:b/>
        </w:rPr>
        <w:t>ZAMAWIAJĄCEMU</w:t>
      </w:r>
      <w:r w:rsidRPr="0098719B">
        <w:t xml:space="preserve"> zezwoleń do dokonywania wszelkich zmian i przeróbek w tym również do wykorzystania go w części lub całości oraz łączenia z innymi utworami.</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6.</w:t>
      </w:r>
      <w:r w:rsidRPr="0098719B">
        <w:t xml:space="preserve"> </w:t>
      </w:r>
      <w:r w:rsidRPr="0098719B">
        <w:rPr>
          <w:b/>
        </w:rPr>
        <w:t>ZAMAWIAJĄCY</w:t>
      </w:r>
      <w:r w:rsidRPr="0098719B">
        <w:t xml:space="preserve"> ma prawo zbyć nabyte prawa lub upoważnić osoby trzecie do korzystania z uzyskanych zezwoleń.</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7.</w:t>
      </w:r>
      <w:r w:rsidRPr="0098719B">
        <w:t xml:space="preserve"> Przez zezwolenia, o których mowa powyżej, rozumie się zezwolenia udzielone wyłącznie </w:t>
      </w:r>
      <w:r w:rsidR="000D525A" w:rsidRPr="0098719B">
        <w:rPr>
          <w:b/>
        </w:rPr>
        <w:t>ZAMAWIAJĄCEMU</w:t>
      </w:r>
      <w:r w:rsidRPr="0098719B">
        <w:t>. Zezwolenia te są nieodwołalne i nie są uzależnione od żadnych warunków oraz zostały udzielone bez prawa wypowiedzenia lub cofnięcia.</w:t>
      </w:r>
    </w:p>
    <w:p w:rsidR="009E0AC9" w:rsidRPr="0098719B" w:rsidRDefault="009E0AC9"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705B00">
        <w:rPr>
          <w:b/>
        </w:rPr>
        <w:t>8.</w:t>
      </w:r>
      <w:r w:rsidRPr="0098719B">
        <w:t xml:space="preserve"> </w:t>
      </w:r>
      <w:r w:rsidR="009E0AC9" w:rsidRPr="0098719B">
        <w:t xml:space="preserve">Przejście praw autorskich powoduje przejście na </w:t>
      </w:r>
      <w:r w:rsidRPr="0098719B">
        <w:rPr>
          <w:b/>
        </w:rPr>
        <w:t>ZAMAWIAJĄCEGO</w:t>
      </w:r>
      <w:r w:rsidR="009E0AC9" w:rsidRPr="0098719B">
        <w:t xml:space="preserve"> własność egzemplarza utworu przez co należy rozumieć;</w:t>
      </w:r>
    </w:p>
    <w:p w:rsidR="009E0AC9" w:rsidRPr="0098719B" w:rsidRDefault="009E0AC9" w:rsidP="009E0AC9">
      <w:pPr>
        <w:pStyle w:val="Akapitzlist"/>
        <w:rPr>
          <w:rFonts w:ascii="Segoe UI" w:hAnsi="Segoe UI" w:cs="Segoe UI"/>
          <w:sz w:val="18"/>
        </w:rPr>
      </w:pPr>
      <w:r w:rsidRPr="0098719B">
        <w:t>a)</w:t>
      </w:r>
      <w:r w:rsidRPr="0098719B">
        <w:tab/>
        <w:t>nośniki elektroniczne,</w:t>
      </w:r>
    </w:p>
    <w:p w:rsidR="009E0AC9" w:rsidRPr="0098719B" w:rsidRDefault="009E0AC9" w:rsidP="009E0AC9">
      <w:pPr>
        <w:pStyle w:val="Akapitzlist"/>
        <w:rPr>
          <w:rFonts w:ascii="Segoe UI" w:hAnsi="Segoe UI" w:cs="Segoe UI"/>
          <w:sz w:val="18"/>
        </w:rPr>
      </w:pPr>
      <w:r w:rsidRPr="0098719B">
        <w:t>b)</w:t>
      </w:r>
      <w:r w:rsidRPr="0098719B">
        <w:tab/>
        <w:t>dokumentację techniczną i użytkową utworu,</w:t>
      </w:r>
    </w:p>
    <w:p w:rsidR="009E0AC9" w:rsidRPr="0098719B" w:rsidRDefault="009E0AC9" w:rsidP="009E0AC9">
      <w:pPr>
        <w:pStyle w:val="Akapitzlist"/>
      </w:pPr>
      <w:r w:rsidRPr="0098719B">
        <w:lastRenderedPageBreak/>
        <w:t>c)</w:t>
      </w:r>
      <w:r w:rsidRPr="0098719B">
        <w:tab/>
        <w:t>inne materiały i dokumenty niezbędne do prawidłowego wykorzystania utworu.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705B00">
        <w:rPr>
          <w:b/>
        </w:rPr>
        <w:t>9.</w:t>
      </w:r>
      <w:r w:rsidRPr="0098719B">
        <w:t xml:space="preserve">  </w:t>
      </w:r>
      <w:r w:rsidR="009E0AC9" w:rsidRPr="0098719B">
        <w:t xml:space="preserve">Datą przejścia praw autorskich na </w:t>
      </w:r>
      <w:r w:rsidRPr="0098719B">
        <w:rPr>
          <w:b/>
        </w:rPr>
        <w:t>ZAMAWIAJĄCEGO</w:t>
      </w:r>
      <w:r w:rsidR="009E0AC9" w:rsidRPr="0098719B">
        <w:t xml:space="preserve"> jest data końcowego odbioru przedmiotu umowy.</w:t>
      </w:r>
    </w:p>
    <w:p w:rsidR="009E0AC9" w:rsidRPr="0098719B" w:rsidRDefault="000D525A" w:rsidP="009E0AC9">
      <w:pPr>
        <w:pStyle w:val="Akapitzlist"/>
      </w:pPr>
      <w:r w:rsidRPr="00705B00">
        <w:rPr>
          <w:b/>
        </w:rPr>
        <w:t>10</w:t>
      </w:r>
      <w:r w:rsidRPr="0098719B">
        <w:t xml:space="preserve">. </w:t>
      </w:r>
      <w:r w:rsidR="009E0AC9" w:rsidRPr="0098719B">
        <w:t xml:space="preserve">Z datą przejścia praw autorskich </w:t>
      </w:r>
      <w:r w:rsidRPr="0098719B">
        <w:rPr>
          <w:b/>
        </w:rPr>
        <w:t>WYKONAWCA</w:t>
      </w:r>
      <w:r w:rsidR="009E0AC9" w:rsidRPr="0098719B">
        <w:t xml:space="preserve"> nie może udostępnić zrealizowanego przedmiotu niniejszej umowy oraz jego dokumentacji technicznej innemu podmiotowi bez uprzedniej pisemnej zgody zamawiającego pod rygorem nieważności.</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705B00">
        <w:rPr>
          <w:b/>
        </w:rPr>
        <w:t>11.</w:t>
      </w:r>
      <w:r w:rsidRPr="0098719B">
        <w:t xml:space="preserve"> </w:t>
      </w:r>
      <w:r w:rsidR="009E0AC9" w:rsidRPr="0098719B">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705B00">
        <w:rPr>
          <w:b/>
        </w:rPr>
        <w:t>12.</w:t>
      </w:r>
      <w:r w:rsidRPr="0098719B">
        <w:t xml:space="preserve"> </w:t>
      </w:r>
      <w:r w:rsidR="009E0AC9" w:rsidRPr="0098719B">
        <w:t xml:space="preserve">Wszelkie otrzymane przez </w:t>
      </w:r>
      <w:r w:rsidRPr="0098719B">
        <w:rPr>
          <w:b/>
        </w:rPr>
        <w:t>WYKONAWCĘ</w:t>
      </w:r>
      <w:r w:rsidR="009E0AC9" w:rsidRPr="0098719B">
        <w:t xml:space="preserve"> materiały i dane na dowolnym nośniku nie mogą być kopiowane, reprodukowane, bądź w inny sposób powielane, a po zakończeniu prac objętych umową muszą zostać zwrócone </w:t>
      </w:r>
      <w:r w:rsidRPr="0098719B">
        <w:rPr>
          <w:b/>
        </w:rPr>
        <w:t>ZAMAWIAJĄCEMU</w:t>
      </w:r>
      <w:r w:rsidR="009E0AC9" w:rsidRPr="0098719B">
        <w:t>.</w:t>
      </w:r>
    </w:p>
    <w:p w:rsidR="000D525A" w:rsidRPr="0098719B" w:rsidRDefault="000D525A" w:rsidP="009E0AC9">
      <w:pPr>
        <w:pStyle w:val="Akapitzlist"/>
        <w:rPr>
          <w:rFonts w:ascii="Segoe UI" w:hAnsi="Segoe UI" w:cs="Segoe UI"/>
          <w:sz w:val="18"/>
        </w:rPr>
      </w:pPr>
    </w:p>
    <w:p w:rsidR="009E0AC9" w:rsidRPr="009E0AC9" w:rsidRDefault="000D525A" w:rsidP="009E0AC9">
      <w:pPr>
        <w:pStyle w:val="Akapitzlist"/>
        <w:rPr>
          <w:rFonts w:ascii="Segoe UI" w:hAnsi="Segoe UI" w:cs="Segoe UI"/>
          <w:sz w:val="18"/>
        </w:rPr>
      </w:pPr>
      <w:r w:rsidRPr="00705B00">
        <w:rPr>
          <w:b/>
        </w:rPr>
        <w:t>13.</w:t>
      </w:r>
      <w:r w:rsidR="009E0AC9" w:rsidRPr="0098719B">
        <w:t>Wynagrodzenie za przejście wszystkich praw wymienionych w niniejszym paragrafie zawarte jest w cenie stanowiącej wartość przedmiotu umowy.</w:t>
      </w:r>
    </w:p>
    <w:p w:rsidR="009E0AC9" w:rsidRPr="007C6716"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w:t>
      </w:r>
      <w:r w:rsidR="007D7B1D">
        <w:rPr>
          <w:rFonts w:ascii="Times New Roman" w:eastAsia="Times New Roman" w:hAnsi="Times New Roman" w:cs="Times New Roman"/>
          <w:b/>
          <w:bCs/>
          <w:sz w:val="20"/>
          <w:u w:val="single"/>
          <w:lang w:eastAsia="pl-PL"/>
        </w:rPr>
        <w:t>1</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7D7B1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7D7B1D">
        <w:rPr>
          <w:rFonts w:ascii="Times New Roman" w:eastAsia="Times New Roman" w:hAnsi="Times New Roman" w:cs="Times New Roman"/>
          <w:b/>
          <w:bCs/>
          <w:iCs/>
          <w:sz w:val="20"/>
          <w:szCs w:val="20"/>
          <w:lang w:eastAsia="pl-PL"/>
        </w:rPr>
        <w:t>1.</w:t>
      </w:r>
      <w:r w:rsidRPr="007D7B1D">
        <w:rPr>
          <w:rFonts w:ascii="Times New Roman" w:eastAsia="Times New Roman" w:hAnsi="Times New Roman" w:cs="Times New Roman"/>
          <w:b/>
          <w:bCs/>
          <w:iCs/>
          <w:sz w:val="20"/>
          <w:szCs w:val="20"/>
          <w:lang w:eastAsia="pl-PL"/>
        </w:rPr>
        <w:tab/>
      </w:r>
      <w:r w:rsidRPr="007D7B1D">
        <w:rPr>
          <w:rFonts w:ascii="Times New Roman" w:eastAsia="Times New Roman" w:hAnsi="Times New Roman" w:cs="Times New Roman"/>
          <w:sz w:val="20"/>
          <w:szCs w:val="20"/>
          <w:lang w:eastAsia="pl-PL"/>
        </w:rPr>
        <w:t>Wszelkie zmiany niniejszej Umowy wymagają pod rygorem nieważności formy pisemnej.</w:t>
      </w:r>
    </w:p>
    <w:p w:rsidR="007D7B1D" w:rsidRPr="007D7B1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7D7B1D">
        <w:rPr>
          <w:rFonts w:ascii="Times New Roman" w:eastAsia="Times New Roman" w:hAnsi="Times New Roman" w:cs="Times New Roman"/>
          <w:b/>
          <w:bCs/>
          <w:iCs/>
          <w:sz w:val="20"/>
          <w:szCs w:val="20"/>
          <w:lang w:eastAsia="pl-PL"/>
        </w:rPr>
        <w:t>2.</w:t>
      </w:r>
      <w:r w:rsidRPr="007D7B1D">
        <w:rPr>
          <w:rFonts w:ascii="Times New Roman" w:eastAsia="Times New Roman" w:hAnsi="Times New Roman" w:cs="Times New Roman"/>
          <w:b/>
          <w:bCs/>
          <w:iCs/>
          <w:sz w:val="20"/>
          <w:szCs w:val="20"/>
          <w:lang w:eastAsia="pl-PL"/>
        </w:rPr>
        <w:tab/>
      </w:r>
      <w:r w:rsidRPr="007D7B1D">
        <w:rPr>
          <w:rFonts w:ascii="Times New Roman" w:eastAsia="Times New Roman" w:hAnsi="Times New Roman" w:cs="Times New Roman"/>
          <w:sz w:val="20"/>
          <w:szCs w:val="20"/>
          <w:lang w:eastAsia="pl-PL"/>
        </w:rPr>
        <w:t xml:space="preserve">Na podstawie art. 144, ust. 1 ustawy Prawo zamówień publicznych </w:t>
      </w:r>
      <w:r w:rsidRPr="007D7B1D">
        <w:rPr>
          <w:rFonts w:ascii="Times New Roman" w:eastAsia="Times New Roman" w:hAnsi="Times New Roman" w:cs="Times New Roman"/>
          <w:b/>
          <w:sz w:val="20"/>
          <w:szCs w:val="20"/>
          <w:lang w:eastAsia="pl-PL"/>
        </w:rPr>
        <w:t>ZAMAWIAJĄCY</w:t>
      </w:r>
      <w:r w:rsidRPr="007D7B1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7D7B1D">
        <w:rPr>
          <w:rFonts w:ascii="Times New Roman" w:eastAsia="Times New Roman" w:hAnsi="Times New Roman" w:cs="Times New Roman"/>
          <w:bCs/>
          <w:sz w:val="20"/>
          <w:szCs w:val="20"/>
          <w:lang w:eastAsia="pl-PL"/>
        </w:rPr>
        <w:t>:</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zmiany nazw, siedziby stron umowy, numerów kont bankowych,</w:t>
      </w:r>
    </w:p>
    <w:p w:rsidR="007D7B1D" w:rsidRPr="007D7B1D" w:rsidRDefault="007D7B1D" w:rsidP="00441BF2">
      <w:pPr>
        <w:numPr>
          <w:ilvl w:val="0"/>
          <w:numId w:val="30"/>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7D7B1D">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7D7B1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7D7B1D" w:rsidRDefault="007D7B1D" w:rsidP="007D7B1D">
      <w:pPr>
        <w:spacing w:after="0" w:line="240" w:lineRule="auto"/>
        <w:ind w:firstLine="360"/>
        <w:jc w:val="both"/>
        <w:rPr>
          <w:rFonts w:ascii="Times New Roman" w:hAnsi="Times New Roman" w:cs="Times New Roman"/>
          <w:sz w:val="20"/>
          <w:szCs w:val="20"/>
        </w:rPr>
      </w:pPr>
      <w:r w:rsidRPr="007D7B1D">
        <w:rPr>
          <w:rFonts w:ascii="Times New Roman" w:hAnsi="Times New Roman" w:cs="Times New Roman"/>
          <w:sz w:val="20"/>
          <w:szCs w:val="20"/>
        </w:rPr>
        <w:t xml:space="preserve">h) w przypadku zmiany zasad gromadzenia i wysokości wpłat do pracowniczych planów </w:t>
      </w:r>
    </w:p>
    <w:p w:rsidR="007D7B1D" w:rsidRPr="007D7B1D" w:rsidRDefault="007D7B1D" w:rsidP="007D7B1D">
      <w:pPr>
        <w:spacing w:after="0" w:line="240" w:lineRule="auto"/>
        <w:ind w:left="360"/>
        <w:jc w:val="both"/>
        <w:rPr>
          <w:rFonts w:ascii="Times New Roman" w:hAnsi="Times New Roman" w:cs="Times New Roman"/>
          <w:sz w:val="20"/>
          <w:szCs w:val="20"/>
        </w:rPr>
      </w:pPr>
      <w:r w:rsidRPr="007D7B1D">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7D7B1D">
        <w:rPr>
          <w:rFonts w:ascii="Times New Roman" w:hAnsi="Times New Roman" w:cs="Times New Roman"/>
          <w:sz w:val="20"/>
          <w:szCs w:val="20"/>
        </w:rPr>
        <w:t xml:space="preserve">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w:t>
      </w:r>
      <w:r w:rsidRPr="007D7B1D">
        <w:rPr>
          <w:rFonts w:ascii="Times New Roman" w:hAnsi="Times New Roman" w:cs="Times New Roman"/>
          <w:sz w:val="20"/>
          <w:szCs w:val="20"/>
        </w:rPr>
        <w:lastRenderedPageBreak/>
        <w:t>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7D7B1D"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b/>
          <w:sz w:val="20"/>
          <w:szCs w:val="20"/>
          <w:lang w:eastAsia="pl-PL"/>
        </w:rPr>
        <w:t>3.</w:t>
      </w:r>
      <w:r w:rsidRPr="007D7B1D">
        <w:rPr>
          <w:rFonts w:ascii="Times New Roman" w:eastAsia="Times New Roman" w:hAnsi="Times New Roman" w:cs="Times New Roman"/>
          <w:b/>
          <w:sz w:val="20"/>
          <w:szCs w:val="20"/>
          <w:lang w:eastAsia="pl-PL"/>
        </w:rPr>
        <w:tab/>
      </w:r>
      <w:r w:rsidRPr="007D7B1D">
        <w:rPr>
          <w:rFonts w:ascii="Times New Roman" w:eastAsia="Times New Roman" w:hAnsi="Times New Roman" w:cs="Times New Roman"/>
          <w:sz w:val="20"/>
          <w:szCs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7D7B1D">
        <w:rPr>
          <w:rFonts w:ascii="Times New Roman" w:eastAsia="Times New Roman" w:hAnsi="Times New Roman" w:cs="Times New Roman"/>
          <w:b/>
          <w:sz w:val="20"/>
          <w:u w:val="single"/>
          <w:lang w:eastAsia="pl-PL"/>
        </w:rPr>
        <w:t>2</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CE76FD" w:rsidRDefault="00CE76FD" w:rsidP="006F277D">
      <w:pPr>
        <w:spacing w:after="0" w:line="240" w:lineRule="auto"/>
        <w:jc w:val="both"/>
        <w:rPr>
          <w:rFonts w:ascii="Times New Roman" w:eastAsia="Times New Roman" w:hAnsi="Times New Roman" w:cs="Times New Roman"/>
          <w:b/>
          <w:sz w:val="20"/>
          <w:lang w:eastAsia="pl-PL"/>
        </w:rPr>
      </w:pPr>
    </w:p>
    <w:p w:rsidR="00CE76FD" w:rsidRPr="007C6716" w:rsidRDefault="00CE76FD"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Pr="007C6716" w:rsidRDefault="00CE76FD" w:rsidP="006F277D">
      <w:pPr>
        <w:spacing w:after="0" w:line="240" w:lineRule="auto"/>
        <w:jc w:val="both"/>
        <w:rPr>
          <w:rFonts w:ascii="Times New Roman" w:eastAsia="Times New Roman" w:hAnsi="Times New Roman" w:cs="Times New Roman"/>
          <w:sz w:val="20"/>
          <w:lang w:eastAsia="pl-PL"/>
        </w:rPr>
      </w:pPr>
    </w:p>
    <w:p w:rsidR="00DB3EB4" w:rsidRDefault="00514BE8">
      <w:pPr>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00DB3EB4">
        <w:rPr>
          <w:rFonts w:ascii="Times New Roman" w:eastAsia="Times New Roman" w:hAnsi="Times New Roman" w:cs="Times New Roman"/>
          <w:sz w:val="20"/>
          <w:lang w:eastAsia="pl-PL"/>
        </w:rPr>
        <w:br w:type="page"/>
      </w:r>
    </w:p>
    <w:p w:rsidR="00DB3EB4" w:rsidRDefault="00DB3EB4" w:rsidP="00DB3EB4">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Pr="007C6716">
        <w:rPr>
          <w:rFonts w:ascii="Times New Roman" w:hAnsi="Times New Roman" w:cs="Times New Roman"/>
          <w:b/>
          <w:bCs/>
          <w:sz w:val="20"/>
        </w:rPr>
        <w:t xml:space="preserve">ałącznik nr </w:t>
      </w:r>
      <w:r>
        <w:rPr>
          <w:rFonts w:ascii="Times New Roman" w:hAnsi="Times New Roman" w:cs="Times New Roman"/>
          <w:b/>
          <w:bCs/>
          <w:sz w:val="20"/>
        </w:rPr>
        <w:t>7</w:t>
      </w:r>
    </w:p>
    <w:p w:rsidR="00DB3EB4" w:rsidRDefault="00DB3EB4" w:rsidP="00DB3EB4">
      <w:pPr>
        <w:ind w:left="4886" w:firstLine="708"/>
        <w:jc w:val="right"/>
        <w:rPr>
          <w:rFonts w:ascii="Times New Roman" w:hAnsi="Times New Roman" w:cs="Times New Roman"/>
          <w:b/>
          <w:bCs/>
          <w:sz w:val="20"/>
        </w:rPr>
      </w:pPr>
    </w:p>
    <w:p w:rsidR="00DB3EB4" w:rsidRPr="002D0D78" w:rsidRDefault="00DB3EB4" w:rsidP="00DB3EB4">
      <w:pPr>
        <w:pStyle w:val="Podstawowy"/>
        <w:rPr>
          <w:rFonts w:ascii="Times New Roman" w:hAnsi="Times New Roman"/>
          <w:b/>
        </w:rPr>
      </w:pPr>
      <w:r w:rsidRPr="002D0D78">
        <w:rPr>
          <w:rFonts w:ascii="Times New Roman" w:hAnsi="Times New Roman"/>
          <w:b/>
        </w:rPr>
        <w:t>„Umowa o zachowaniu poufności”</w:t>
      </w:r>
    </w:p>
    <w:p w:rsidR="00DB3EB4" w:rsidRPr="002D0D78" w:rsidRDefault="00DB3EB4" w:rsidP="00DB3EB4">
      <w:pPr>
        <w:spacing w:after="0" w:line="240" w:lineRule="auto"/>
        <w:rPr>
          <w:rFonts w:ascii="Times New Roman" w:hAnsi="Times New Roman" w:cs="Times New Roman"/>
          <w:sz w:val="24"/>
          <w:szCs w:val="24"/>
        </w:rPr>
      </w:pPr>
    </w:p>
    <w:p w:rsidR="00DB3EB4" w:rsidRPr="002D0D78" w:rsidRDefault="00DB3EB4" w:rsidP="00DB3EB4">
      <w:pPr>
        <w:spacing w:after="0" w:line="240" w:lineRule="auto"/>
        <w:jc w:val="center"/>
        <w:rPr>
          <w:rFonts w:ascii="Times New Roman" w:hAnsi="Times New Roman" w:cs="Times New Roman"/>
          <w:sz w:val="24"/>
          <w:szCs w:val="24"/>
        </w:rPr>
      </w:pPr>
    </w:p>
    <w:p w:rsidR="00DB3EB4" w:rsidRPr="002D0D78" w:rsidRDefault="00DB3EB4" w:rsidP="00DB3EB4">
      <w:pPr>
        <w:spacing w:after="0" w:line="240" w:lineRule="auto"/>
        <w:jc w:val="center"/>
        <w:rPr>
          <w:rFonts w:ascii="Times New Roman" w:hAnsi="Times New Roman" w:cs="Times New Roman"/>
          <w:sz w:val="24"/>
          <w:szCs w:val="24"/>
        </w:rPr>
      </w:pPr>
      <w:r w:rsidRPr="002D0D78">
        <w:rPr>
          <w:rFonts w:ascii="Times New Roman" w:hAnsi="Times New Roman" w:cs="Times New Roman"/>
          <w:sz w:val="24"/>
          <w:szCs w:val="24"/>
        </w:rPr>
        <w:t>UMOWA O ZACHOWANIU POUFNOŚCI</w:t>
      </w:r>
    </w:p>
    <w:p w:rsidR="00DB3EB4" w:rsidRPr="002D0D78" w:rsidRDefault="00DB3EB4" w:rsidP="00DB3EB4">
      <w:pPr>
        <w:spacing w:after="0" w:line="240" w:lineRule="auto"/>
        <w:jc w:val="center"/>
        <w:rPr>
          <w:rFonts w:ascii="Times New Roman" w:hAnsi="Times New Roman" w:cs="Times New Roman"/>
          <w:sz w:val="24"/>
          <w:szCs w:val="24"/>
        </w:rPr>
      </w:pPr>
      <w:r w:rsidRPr="002D0D78">
        <w:rPr>
          <w:rFonts w:ascii="Times New Roman" w:hAnsi="Times New Roman" w:cs="Times New Roman"/>
          <w:sz w:val="24"/>
          <w:szCs w:val="24"/>
        </w:rPr>
        <w:t>Nr …………………</w:t>
      </w:r>
    </w:p>
    <w:p w:rsidR="00DB3EB4" w:rsidRPr="002D0D78" w:rsidRDefault="00DB3EB4" w:rsidP="00DB3EB4">
      <w:pPr>
        <w:spacing w:after="0" w:line="240" w:lineRule="auto"/>
        <w:jc w:val="center"/>
        <w:rPr>
          <w:rFonts w:ascii="Times New Roman" w:hAnsi="Times New Roman" w:cs="Times New Roman"/>
          <w:sz w:val="24"/>
          <w:szCs w:val="24"/>
        </w:rPr>
      </w:pP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szCs w:val="24"/>
          <w:lang w:eastAsia="ja-JP"/>
        </w:rPr>
        <w:t>Niniejsza umowa (w dalszej części zwana „Umową”) zostaje zawarta w dniu</w:t>
      </w:r>
      <w:r w:rsidRPr="002D0D78">
        <w:rPr>
          <w:rFonts w:ascii="Times New Roman" w:eastAsia="Times New Roman" w:hAnsi="Times New Roman" w:cs="Times New Roman"/>
          <w:sz w:val="24"/>
          <w:lang w:eastAsia="pl-PL"/>
        </w:rPr>
        <w:t>........................ w  ………………….. pomiędzy ……………………………………………………………………………………………………….</w:t>
      </w: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 xml:space="preserve">REGON nr ............................., reprezentowaną przez: </w:t>
      </w:r>
    </w:p>
    <w:p w:rsidR="00DB3EB4" w:rsidRPr="002D0D78" w:rsidRDefault="00DB3EB4" w:rsidP="00DB3EB4">
      <w:pPr>
        <w:spacing w:after="0" w:line="240" w:lineRule="auto"/>
        <w:rPr>
          <w:rFonts w:ascii="Times New Roman" w:eastAsia="Times New Roman" w:hAnsi="Times New Roman" w:cs="Times New Roman"/>
          <w:sz w:val="24"/>
          <w:lang w:eastAsia="pl-PL"/>
        </w:rPr>
      </w:pP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1. ....................................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2. ...................................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 xml:space="preserve">a </w:t>
      </w:r>
      <w:r w:rsidRPr="002D0D78">
        <w:rPr>
          <w:rFonts w:ascii="Times New Roman" w:eastAsia="Times New Roman" w:hAnsi="Times New Roman" w:cs="Times New Roman"/>
          <w:b/>
          <w:sz w:val="24"/>
          <w:lang w:eastAsia="pl-PL"/>
        </w:rPr>
        <w:t>GŁÓWNYM INSTYTUTEM GÓRNICTWA</w:t>
      </w:r>
      <w:r w:rsidRPr="002D0D78">
        <w:rPr>
          <w:rFonts w:ascii="Times New Roman" w:eastAsia="Times New Roman" w:hAnsi="Times New Roman" w:cs="Times New Roman"/>
          <w:sz w:val="24"/>
          <w:lang w:eastAsia="pl-PL"/>
        </w:rPr>
        <w:t xml:space="preserve">, z siedzibą </w:t>
      </w:r>
      <w:r w:rsidRPr="002D0D78">
        <w:rPr>
          <w:rFonts w:ascii="Times New Roman" w:eastAsia="Times New Roman" w:hAnsi="Times New Roman" w:cs="Times New Roman"/>
          <w:b/>
          <w:sz w:val="24"/>
          <w:lang w:eastAsia="pl-PL"/>
        </w:rPr>
        <w:t>w Katowicach</w:t>
      </w:r>
      <w:r w:rsidRPr="002D0D78">
        <w:rPr>
          <w:rFonts w:ascii="Times New Roman" w:eastAsia="Times New Roman" w:hAnsi="Times New Roman" w:cs="Times New Roman"/>
          <w:sz w:val="24"/>
          <w:lang w:eastAsia="pl-PL"/>
        </w:rPr>
        <w:t xml:space="preserve">, </w:t>
      </w:r>
      <w:r w:rsidRPr="002D0D78">
        <w:rPr>
          <w:rFonts w:ascii="Times New Roman" w:eastAsia="Times New Roman" w:hAnsi="Times New Roman" w:cs="Times New Roman"/>
          <w:b/>
          <w:sz w:val="24"/>
          <w:lang w:eastAsia="pl-PL"/>
        </w:rPr>
        <w:t xml:space="preserve">PLAC GWARKÓW </w:t>
      </w:r>
      <w:r w:rsidRPr="002D0D78">
        <w:rPr>
          <w:rFonts w:ascii="Times New Roman" w:eastAsia="Times New Roman" w:hAnsi="Times New Roman" w:cs="Times New Roman"/>
          <w:sz w:val="24"/>
          <w:lang w:eastAsia="pl-PL"/>
        </w:rPr>
        <w:t>1, wpisanym do Krajowego Rejestru Sądowego pod nr KRS 0000090660, w Sądzie Rejonowym w Katowicach, Regon nr 000023461 reprezentowanym przez :</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1.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2…………………………...</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ind w:left="360"/>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zwanych dalej łącznie </w:t>
      </w:r>
      <w:r w:rsidRPr="002D0D78">
        <w:rPr>
          <w:rFonts w:ascii="Times New Roman" w:eastAsia="Times New Roman" w:hAnsi="Times New Roman" w:cs="Times New Roman"/>
          <w:b/>
          <w:sz w:val="24"/>
          <w:szCs w:val="24"/>
          <w:lang w:eastAsia="ja-JP"/>
        </w:rPr>
        <w:t>Stronami lub, w zależności od kontekstu, „Stroną Ujawniającą” albo „Stroną Otrzymującą”</w:t>
      </w:r>
      <w:r w:rsidRPr="002D0D78">
        <w:rPr>
          <w:rFonts w:ascii="Times New Roman" w:eastAsia="Times New Roman" w:hAnsi="Times New Roman" w:cs="Times New Roman"/>
          <w:sz w:val="24"/>
          <w:szCs w:val="24"/>
          <w:lang w:eastAsia="ja-JP"/>
        </w:rPr>
        <w:t>.</w:t>
      </w: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120" w:line="240" w:lineRule="auto"/>
        <w:jc w:val="center"/>
        <w:rPr>
          <w:rFonts w:ascii="Times New Roman" w:eastAsia="Times New Roman" w:hAnsi="Times New Roman" w:cs="Times New Roman"/>
          <w:b/>
          <w:sz w:val="24"/>
          <w:szCs w:val="24"/>
          <w:lang w:eastAsia="ja-JP"/>
        </w:rPr>
      </w:pPr>
      <w:r w:rsidRPr="002D0D78">
        <w:rPr>
          <w:rFonts w:ascii="Times New Roman" w:eastAsia="Times New Roman" w:hAnsi="Times New Roman" w:cs="Times New Roman"/>
          <w:b/>
          <w:sz w:val="24"/>
          <w:szCs w:val="24"/>
          <w:lang w:eastAsia="ja-JP"/>
        </w:rPr>
        <w:t>§ 1</w:t>
      </w:r>
    </w:p>
    <w:p w:rsidR="00DB3EB4" w:rsidRPr="002D0D78" w:rsidRDefault="00DB3EB4" w:rsidP="00DB3EB4">
      <w:pPr>
        <w:spacing w:after="360" w:line="240" w:lineRule="auto"/>
        <w:jc w:val="center"/>
        <w:rPr>
          <w:rFonts w:ascii="Times New Roman" w:eastAsia="Times New Roman" w:hAnsi="Times New Roman" w:cs="Times New Roman"/>
          <w:b/>
          <w:sz w:val="24"/>
          <w:szCs w:val="24"/>
          <w:lang w:eastAsia="ja-JP"/>
        </w:rPr>
      </w:pPr>
      <w:r w:rsidRPr="002D0D78">
        <w:rPr>
          <w:rFonts w:ascii="Times New Roman" w:eastAsia="Times New Roman" w:hAnsi="Times New Roman" w:cs="Times New Roman"/>
          <w:b/>
          <w:sz w:val="24"/>
          <w:szCs w:val="24"/>
          <w:lang w:eastAsia="ja-JP"/>
        </w:rPr>
        <w:t>Informacje Poufne</w:t>
      </w:r>
    </w:p>
    <w:p w:rsidR="00DB3EB4" w:rsidRPr="002D0D78" w:rsidRDefault="00DB3EB4" w:rsidP="00DB3EB4">
      <w:pPr>
        <w:spacing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1.Strony oświadczają, że w związku z realizacją prac w ramach umowy :……….. , dalej zwanych PRACAMI, każda ze Stron („Strona Ujawniająca”) </w:t>
      </w:r>
      <w:r w:rsidRPr="002D0D78">
        <w:rPr>
          <w:rFonts w:ascii="Times New Roman" w:hAnsi="Times New Roman" w:cs="Times New Roman"/>
          <w:sz w:val="24"/>
          <w:szCs w:val="24"/>
        </w:rPr>
        <w:t xml:space="preserve">może ujawnić lub udostępnić innej Stronie („Strona Otrzymująca”) </w:t>
      </w:r>
      <w:r w:rsidRPr="002D0D78">
        <w:rPr>
          <w:rFonts w:ascii="Times New Roman" w:hAnsi="Times New Roman" w:cs="Times New Roman"/>
          <w:bCs/>
          <w:sz w:val="24"/>
          <w:szCs w:val="24"/>
        </w:rPr>
        <w:t>niejawne informacje stanowiące ich tajemnicę przedsiębiorstwa, których ujawnienie może narazić Stronę Ujawniającą na szkodę.</w:t>
      </w:r>
      <w:r w:rsidRPr="002D0D78">
        <w:rPr>
          <w:rFonts w:ascii="Times New Roman" w:hAnsi="Times New Roman" w:cs="Times New Roman"/>
          <w:sz w:val="24"/>
          <w:szCs w:val="24"/>
        </w:rPr>
        <w:t xml:space="preserve"> </w:t>
      </w:r>
      <w:r w:rsidRPr="002D0D78">
        <w:rPr>
          <w:rFonts w:ascii="Times New Roman" w:hAnsi="Times New Roman" w:cs="Times New Roman"/>
          <w:bCs/>
          <w:sz w:val="24"/>
          <w:szCs w:val="24"/>
        </w:rPr>
        <w:t>Strony zapewniają, iż dysponują stosownymi procedurami i zabezpieczeniami umożliwiającymi zagwarantowanie poufności w odniesieniu do informacji nawzajem sobie przekazywanych.</w:t>
      </w:r>
    </w:p>
    <w:p w:rsidR="00DB3EB4" w:rsidRPr="002D0D78" w:rsidRDefault="00DB3EB4" w:rsidP="00DB3EB4">
      <w:pPr>
        <w:spacing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ar-SA"/>
        </w:rPr>
        <w:t>2.Dla celów niniejszej Umowy „</w:t>
      </w:r>
      <w:r w:rsidRPr="002D0D78">
        <w:rPr>
          <w:rFonts w:ascii="Times New Roman" w:eastAsia="Times New Roman" w:hAnsi="Times New Roman" w:cs="Times New Roman"/>
          <w:sz w:val="24"/>
          <w:szCs w:val="24"/>
          <w:lang w:eastAsia="ja-JP"/>
        </w:rPr>
        <w:t xml:space="preserve">Informacje Poufne” oznaczają informacje lub dokumenty otrzymane lub pozyskane przez Stronę Otrzymującą od Strony Ujawniającej po dniu zawarcia niniejszej Umowy, w zakresie prowadzonych Prac, w szczególności wszelkie techniczne, finansowe, informatyczne lub ekonomiczne Strony Ujawniającej lub jej klientów lub prowadzonej przez nią działalności gospodarczej, dostawców, produktów, polityk cenowych </w:t>
      </w:r>
      <w:r w:rsidRPr="002D0D78">
        <w:rPr>
          <w:rFonts w:ascii="Times New Roman" w:eastAsia="Times New Roman" w:hAnsi="Times New Roman" w:cs="Times New Roman"/>
          <w:sz w:val="24"/>
          <w:szCs w:val="24"/>
          <w:lang w:eastAsia="ja-JP"/>
        </w:rPr>
        <w:br/>
        <w:t xml:space="preserve">i technik sprzedaży, które to informacje - w przypadku ujawnienia w formie pisemnej - są </w:t>
      </w:r>
      <w:r w:rsidRPr="002D0D78">
        <w:rPr>
          <w:rFonts w:ascii="Times New Roman" w:eastAsia="Times New Roman" w:hAnsi="Times New Roman" w:cs="Times New Roman"/>
          <w:sz w:val="24"/>
          <w:szCs w:val="24"/>
          <w:lang w:eastAsia="ja-JP"/>
        </w:rPr>
        <w:lastRenderedPageBreak/>
        <w:t>określone jako poufne lub - w przypadku ujawnienia w innej formie - zostały pisemnie potwierdzone jako poufne lub - w przypadku ujawnienia w formie pisemnej lub innej formie - są w sposób oczywisty poufne. Informacjami Poufnymi są także informacje, do których Strona Otrzymująca przypadkowo lub w inny sposób uzyskała dostęp podczas np. spotkań, wizyt w zakładach, laboratoriach lub siedzibach Strony Ujawniającej, obejmujące w szczególności:</w:t>
      </w:r>
    </w:p>
    <w:p w:rsidR="00DB3EB4" w:rsidRPr="002D0D78" w:rsidRDefault="00DB3EB4" w:rsidP="00441BF2">
      <w:pPr>
        <w:pStyle w:val="Tekstpodstawowywcity"/>
        <w:numPr>
          <w:ilvl w:val="1"/>
          <w:numId w:val="25"/>
        </w:numPr>
        <w:spacing w:after="120"/>
        <w:jc w:val="both"/>
        <w:rPr>
          <w:lang w:eastAsia="ja-JP"/>
        </w:rPr>
      </w:pPr>
      <w:r w:rsidRPr="002D0D78">
        <w:rPr>
          <w:lang w:eastAsia="ja-JP"/>
        </w:rPr>
        <w:t xml:space="preserve">niejawne </w:t>
      </w:r>
      <w:proofErr w:type="spellStart"/>
      <w:r w:rsidRPr="002D0D78">
        <w:rPr>
          <w:lang w:eastAsia="ja-JP"/>
        </w:rPr>
        <w:t>know–how</w:t>
      </w:r>
      <w:proofErr w:type="spellEnd"/>
      <w:r w:rsidRPr="002D0D78">
        <w:rPr>
          <w:lang w:eastAsia="ja-JP"/>
        </w:rPr>
        <w:t>, w tym informacje techniczne, technologiczne, ekonomiczne, finansowe, handlowe, prawne i organizacyjne, oraz inne niejawne informacje posiadające wartość gospodarczą, a także wyniki prowadzonej działalności badawczo-rozwojowej;</w:t>
      </w:r>
    </w:p>
    <w:p w:rsidR="00DB3EB4" w:rsidRPr="002D0D78" w:rsidRDefault="00DB3EB4" w:rsidP="00441BF2">
      <w:pPr>
        <w:pStyle w:val="Tekstpodstawowywcity"/>
        <w:numPr>
          <w:ilvl w:val="1"/>
          <w:numId w:val="25"/>
        </w:numPr>
        <w:spacing w:after="120"/>
        <w:jc w:val="both"/>
        <w:rPr>
          <w:lang w:eastAsia="ja-JP"/>
        </w:rPr>
      </w:pPr>
      <w:r w:rsidRPr="002D0D78">
        <w:rPr>
          <w:lang w:eastAsia="ja-JP"/>
        </w:rPr>
        <w:t>dane stanowiące tajemnicę prawnie chronioną, które obejmują w szczególności dane osobowe podwykonawców/współpracowników i klientów Strony Ujawniającej;</w:t>
      </w:r>
    </w:p>
    <w:p w:rsidR="00DB3EB4" w:rsidRPr="002D0D78" w:rsidRDefault="00DB3EB4" w:rsidP="00441BF2">
      <w:pPr>
        <w:pStyle w:val="Tekstpodstawowywcity"/>
        <w:numPr>
          <w:ilvl w:val="1"/>
          <w:numId w:val="25"/>
        </w:numPr>
        <w:autoSpaceDE w:val="0"/>
        <w:autoSpaceDN w:val="0"/>
        <w:adjustRightInd w:val="0"/>
        <w:spacing w:after="120"/>
        <w:jc w:val="both"/>
        <w:rPr>
          <w:lang w:eastAsia="ja-JP"/>
        </w:rPr>
      </w:pPr>
      <w:r w:rsidRPr="002D0D78">
        <w:rPr>
          <w:lang w:eastAsia="ja-JP"/>
        </w:rPr>
        <w:t xml:space="preserve">wszelkie informacje dotyczące Strony Ujawniającej oraz prowadzonej przez nią działalności, nie podane przez tę Stronę do wiadomości publicznej, a uzyskane </w:t>
      </w:r>
      <w:r w:rsidRPr="002D0D78">
        <w:rPr>
          <w:lang w:eastAsia="ja-JP"/>
        </w:rPr>
        <w:br/>
        <w:t xml:space="preserve">w szczególności w trakcie lub w związku z konsultacjami lub negocjacjami Stron, niezależnie od postaci (w tym pisemna, ustna i elektroniczna) i formy (w tym dokumenty i inne materiały oraz nośniki informacji), w jakiej zostały one Stronie Otrzymującej przekazane lub ujawnione (w jakiej uzyskała do nich dostęp), oraz niezależnie od tego, czy informacje te zostały wyraźnie oznaczone jako niejawne </w:t>
      </w:r>
      <w:r w:rsidRPr="002D0D78">
        <w:rPr>
          <w:lang w:eastAsia="ja-JP"/>
        </w:rPr>
        <w:br/>
        <w:t>i poufne.</w:t>
      </w:r>
    </w:p>
    <w:p w:rsidR="00DB3EB4" w:rsidRPr="002D0D78" w:rsidRDefault="00DB3EB4" w:rsidP="00441BF2">
      <w:pPr>
        <w:numPr>
          <w:ilvl w:val="0"/>
          <w:numId w:val="23"/>
        </w:numPr>
        <w:spacing w:line="240" w:lineRule="auto"/>
        <w:ind w:left="0" w:hanging="20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ar-SA"/>
        </w:rPr>
        <w:t>Termin</w:t>
      </w:r>
      <w:r w:rsidRPr="002D0D78">
        <w:rPr>
          <w:rFonts w:ascii="Times New Roman" w:eastAsia="Times New Roman" w:hAnsi="Times New Roman" w:cs="Times New Roman"/>
          <w:sz w:val="24"/>
          <w:szCs w:val="24"/>
          <w:lang w:eastAsia="ja-JP"/>
        </w:rPr>
        <w:t xml:space="preserve"> „Informacje Poufne” nie obejmuje informacji: </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które są dostępne dla ogółu społeczeństwa i zostały ujawnione inaczej niż w wyniku naruszenia niniejszej Umowy; lub</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które zostały ujawnione Stronie Otrzymującej zgodnie z prawem przez osobę, która ma prawo ujawniać takie informacje bez ograniczeń związanych z zachowaniem poufności; lub</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które w sposób niezależny zostały opracowane przez Stronę Otrzymującą pod warunkiem, że żadne Informacje Poufne, które zostały ujawnione na mocy niniejszej Umowy, nie zostały wykorzystane bezpośrednio lub pośrednio podczas ich opracowywania. </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informacji, które nie stanowią tajemnicy przedsiębiorstwa danej Strony</w:t>
      </w:r>
      <w:r w:rsidRPr="002D0D78">
        <w:rPr>
          <w:rFonts w:ascii="Times New Roman" w:eastAsia="Times New Roman" w:hAnsi="Times New Roman" w:cs="Times New Roman"/>
          <w:strike/>
          <w:sz w:val="24"/>
          <w:szCs w:val="24"/>
          <w:lang w:eastAsia="ja-JP"/>
        </w:rPr>
        <w:t>.</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popularyzacji i upowszechniania wyników pracy objętej niniejszą umową, jako materiału naukowego wykorzystywanego m.in. w publikacjach naukowych, rozprawach doktorskich, habilitacyjnych itp., pod warunkiem że Strony, na piśmie pod rygorem nieważności, uzgodnią zakres informacji wykorzystywanych w takich publikacjach.</w:t>
      </w:r>
    </w:p>
    <w:p w:rsidR="00DB3EB4" w:rsidRPr="002D0D78" w:rsidRDefault="00DB3EB4" w:rsidP="00DB3EB4">
      <w:pPr>
        <w:spacing w:line="240" w:lineRule="auto"/>
        <w:jc w:val="center"/>
        <w:rPr>
          <w:rFonts w:ascii="Times New Roman" w:eastAsia="Arial Unicode MS" w:hAnsi="Times New Roman" w:cs="Times New Roman"/>
          <w:b/>
          <w:sz w:val="24"/>
          <w:szCs w:val="24"/>
        </w:rPr>
      </w:pPr>
    </w:p>
    <w:p w:rsidR="00DB3EB4" w:rsidRPr="002D0D78" w:rsidRDefault="00DB3EB4" w:rsidP="00DB3EB4">
      <w:pPr>
        <w:spacing w:line="240" w:lineRule="auto"/>
        <w:jc w:val="center"/>
        <w:rPr>
          <w:rFonts w:ascii="Times New Roman" w:eastAsia="Arial Unicode MS" w:hAnsi="Times New Roman" w:cs="Times New Roman"/>
          <w:b/>
          <w:sz w:val="24"/>
          <w:szCs w:val="24"/>
        </w:rPr>
      </w:pPr>
      <w:r w:rsidRPr="002D0D78">
        <w:rPr>
          <w:rFonts w:ascii="Times New Roman" w:eastAsia="Arial Unicode MS" w:hAnsi="Times New Roman" w:cs="Times New Roman"/>
          <w:b/>
          <w:sz w:val="24"/>
          <w:szCs w:val="24"/>
        </w:rPr>
        <w:t>§2. Przedmiot Umowy</w:t>
      </w:r>
    </w:p>
    <w:p w:rsidR="00DB3EB4" w:rsidRPr="002D0D78" w:rsidRDefault="00DB3EB4" w:rsidP="00441BF2">
      <w:pPr>
        <w:numPr>
          <w:ilvl w:val="0"/>
          <w:numId w:val="26"/>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hAnsi="Times New Roman" w:cs="Times New Roman"/>
          <w:sz w:val="24"/>
          <w:szCs w:val="24"/>
        </w:rPr>
        <w:t xml:space="preserve">Strony zawierają niniejszą Umowę celem uregulowania wzajemnych praw i obowiązków </w:t>
      </w:r>
      <w:r w:rsidRPr="002D0D78">
        <w:rPr>
          <w:rFonts w:ascii="Times New Roman" w:hAnsi="Times New Roman" w:cs="Times New Roman"/>
          <w:sz w:val="24"/>
          <w:szCs w:val="24"/>
        </w:rPr>
        <w:br/>
        <w:t xml:space="preserve">w związku z </w:t>
      </w:r>
      <w:r w:rsidRPr="002D0D78">
        <w:rPr>
          <w:rFonts w:ascii="Times New Roman" w:hAnsi="Times New Roman" w:cs="Times New Roman"/>
          <w:bCs/>
          <w:sz w:val="24"/>
          <w:szCs w:val="24"/>
        </w:rPr>
        <w:t xml:space="preserve">wzajemnym udostępnianiem Informacji Poufnych </w:t>
      </w:r>
      <w:r w:rsidRPr="002D0D78">
        <w:rPr>
          <w:rFonts w:ascii="Times New Roman" w:eastAsia="Arial Unicode MS" w:hAnsi="Times New Roman" w:cs="Times New Roman"/>
          <w:sz w:val="24"/>
          <w:szCs w:val="24"/>
        </w:rPr>
        <w:t xml:space="preserve">w trakcie realizacji lub </w:t>
      </w:r>
      <w:r w:rsidRPr="002D0D78">
        <w:rPr>
          <w:rFonts w:ascii="Times New Roman" w:eastAsia="Arial Unicode MS" w:hAnsi="Times New Roman" w:cs="Times New Roman"/>
          <w:sz w:val="24"/>
          <w:szCs w:val="24"/>
        </w:rPr>
        <w:br/>
        <w:t>w związku z prowadzonymi PRACAMI</w:t>
      </w:r>
      <w:r w:rsidRPr="002D0D78">
        <w:rPr>
          <w:rFonts w:ascii="Times New Roman" w:hAnsi="Times New Roman" w:cs="Times New Roman"/>
          <w:sz w:val="24"/>
          <w:szCs w:val="24"/>
        </w:rPr>
        <w:t xml:space="preserve"> i ich wzajemną ochroną. </w:t>
      </w:r>
    </w:p>
    <w:p w:rsidR="00DB3EB4" w:rsidRPr="002D0D78" w:rsidRDefault="00DB3EB4" w:rsidP="00441BF2">
      <w:pPr>
        <w:numPr>
          <w:ilvl w:val="0"/>
          <w:numId w:val="26"/>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eastAsia="Arial Unicode MS" w:hAnsi="Times New Roman" w:cs="Times New Roman"/>
          <w:sz w:val="24"/>
          <w:szCs w:val="24"/>
        </w:rPr>
        <w:lastRenderedPageBreak/>
        <w:t>Strona Otrzymująca zobowiązuje się nie przekazywać i nie ujawniać tych Informacji Poufnych, ani ich źródła, zarówno w całości, jak i w części, bezpośrednio lub pośrednio osobom trzecim bez uprzedniej pisemnej zgody Strony Ujawniającej, z zastrzeżeniem ust. 3   niniejszego paragrafu.</w:t>
      </w:r>
    </w:p>
    <w:p w:rsidR="00DB3EB4" w:rsidRPr="002D0D78" w:rsidRDefault="00DB3EB4" w:rsidP="00441BF2">
      <w:pPr>
        <w:numPr>
          <w:ilvl w:val="0"/>
          <w:numId w:val="26"/>
        </w:numPr>
        <w:spacing w:line="240" w:lineRule="auto"/>
        <w:ind w:left="426" w:hanging="426"/>
        <w:jc w:val="both"/>
        <w:rPr>
          <w:rFonts w:ascii="Times New Roman" w:eastAsia="Arial Unicode MS" w:hAnsi="Times New Roman" w:cs="Times New Roman"/>
          <w:sz w:val="24"/>
          <w:szCs w:val="24"/>
          <w:lang w:eastAsia="pl-PL"/>
        </w:rPr>
      </w:pPr>
      <w:r w:rsidRPr="002D0D78">
        <w:rPr>
          <w:rFonts w:ascii="Times New Roman" w:hAnsi="Times New Roman" w:cs="Times New Roman"/>
          <w:sz w:val="24"/>
          <w:szCs w:val="24"/>
        </w:rPr>
        <w:t xml:space="preserve">Strona Otrzymująca jest jednak uprawniona przekazywać i ujawniać Informacje Poufne swoim przedstawicielom, pracownikom oraz podwykonawcom/współpracownikom </w:t>
      </w:r>
      <w:r w:rsidRPr="002D0D78">
        <w:rPr>
          <w:rFonts w:ascii="Times New Roman" w:hAnsi="Times New Roman" w:cs="Times New Roman"/>
          <w:sz w:val="24"/>
          <w:szCs w:val="24"/>
        </w:rPr>
        <w:br/>
        <w:t xml:space="preserve">w zakresie, w jakim są one niezbędne do podejmowania przez takie osoby czynności </w:t>
      </w:r>
      <w:r w:rsidRPr="002D0D78">
        <w:rPr>
          <w:rFonts w:ascii="Times New Roman" w:hAnsi="Times New Roman" w:cs="Times New Roman"/>
          <w:sz w:val="24"/>
          <w:szCs w:val="24"/>
        </w:rPr>
        <w:br/>
        <w:t>w ramach realizacji PRAC</w:t>
      </w:r>
      <w:r w:rsidRPr="002D0D78">
        <w:rPr>
          <w:rFonts w:ascii="Times New Roman" w:eastAsia="Arial Unicode MS" w:hAnsi="Times New Roman" w:cs="Times New Roman"/>
          <w:sz w:val="24"/>
          <w:szCs w:val="24"/>
        </w:rPr>
        <w:t xml:space="preserve">, </w:t>
      </w:r>
      <w:r w:rsidRPr="002D0D78">
        <w:rPr>
          <w:rFonts w:ascii="Times New Roman" w:hAnsi="Times New Roman" w:cs="Times New Roman"/>
          <w:sz w:val="24"/>
          <w:szCs w:val="24"/>
        </w:rPr>
        <w:t>pod warunkiem, że osoby te zostaną zobowiązane do obowiązkiem zachowania poufności co do Informacji Poufnych w stopniu nie niższym niż przewidziany niniejszą Umową. Strona Otrzymująca</w:t>
      </w:r>
      <w:r w:rsidRPr="002D0D78">
        <w:rPr>
          <w:rFonts w:ascii="Times New Roman" w:eastAsia="Arial Unicode MS" w:hAnsi="Times New Roman" w:cs="Times New Roman"/>
          <w:sz w:val="24"/>
          <w:szCs w:val="24"/>
        </w:rPr>
        <w:t xml:space="preserve"> odpowiada za zachowanie poufności Informacji Poufnych przez swoich przedstawicieli, pracowników podwykonawców/ współpracowników zgodnie z postanowieniami niniejszej Umowy jak za działania </w:t>
      </w:r>
      <w:r w:rsidRPr="002D0D78">
        <w:rPr>
          <w:rFonts w:ascii="Times New Roman" w:eastAsia="Arial Unicode MS" w:hAnsi="Times New Roman" w:cs="Times New Roman"/>
          <w:sz w:val="24"/>
          <w:szCs w:val="24"/>
        </w:rPr>
        <w:br/>
        <w:t xml:space="preserve">i zaniechania własne. </w:t>
      </w:r>
    </w:p>
    <w:p w:rsidR="00DB3EB4" w:rsidRPr="002D0D78" w:rsidRDefault="00DB3EB4" w:rsidP="00DB3EB4">
      <w:pPr>
        <w:spacing w:before="240" w:line="240" w:lineRule="auto"/>
        <w:jc w:val="center"/>
        <w:rPr>
          <w:rFonts w:ascii="Times New Roman" w:hAnsi="Times New Roman" w:cs="Times New Roman"/>
          <w:b/>
          <w:sz w:val="24"/>
          <w:szCs w:val="24"/>
        </w:rPr>
      </w:pPr>
      <w:r w:rsidRPr="002D0D78">
        <w:rPr>
          <w:rFonts w:ascii="Times New Roman" w:hAnsi="Times New Roman" w:cs="Times New Roman"/>
          <w:b/>
          <w:sz w:val="24"/>
          <w:szCs w:val="24"/>
        </w:rPr>
        <w:t>§3. Obowiązki Stron</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Strona Otrzymująca posiadająca Informacje Poufne dotyczące Strony Ujawniającej, </w:t>
      </w:r>
      <w:r w:rsidRPr="002D0D78">
        <w:rPr>
          <w:rFonts w:ascii="Times New Roman" w:hAnsi="Times New Roman" w:cs="Times New Roman"/>
          <w:sz w:val="24"/>
          <w:szCs w:val="24"/>
        </w:rPr>
        <w:br/>
        <w:t>w ramach obowiązku zachowania ich w poufności zobowiązuje się w szczególności:</w:t>
      </w:r>
    </w:p>
    <w:p w:rsidR="00DB3EB4" w:rsidRPr="002D0D78" w:rsidRDefault="00DB3EB4" w:rsidP="00441BF2">
      <w:pPr>
        <w:pStyle w:val="Tekstpodstawowywcity"/>
        <w:numPr>
          <w:ilvl w:val="1"/>
          <w:numId w:val="28"/>
        </w:numPr>
        <w:tabs>
          <w:tab w:val="num" w:pos="426"/>
        </w:tabs>
        <w:spacing w:after="120"/>
        <w:ind w:left="851" w:hanging="425"/>
        <w:jc w:val="both"/>
      </w:pPr>
      <w:r w:rsidRPr="002D0D78">
        <w:rPr>
          <w:rFonts w:eastAsia="Arial Unicode MS"/>
        </w:rPr>
        <w:t>traktować</w:t>
      </w:r>
      <w:r w:rsidRPr="002D0D78">
        <w:t xml:space="preserve"> Informacje Poufne zgodnie z ich specyfiką i chronić je w należyty sposób - przynajmniej w tym samym stopniu, w jakim Strona Otrzymująca chroni swoje własne informacje tego typu;</w:t>
      </w:r>
    </w:p>
    <w:p w:rsidR="00DB3EB4" w:rsidRPr="002D0D78" w:rsidRDefault="00DB3EB4" w:rsidP="00441BF2">
      <w:pPr>
        <w:pStyle w:val="Tekstpodstawowywcity"/>
        <w:numPr>
          <w:ilvl w:val="1"/>
          <w:numId w:val="28"/>
        </w:numPr>
        <w:tabs>
          <w:tab w:val="num" w:pos="426"/>
        </w:tabs>
        <w:spacing w:after="120"/>
        <w:ind w:left="851" w:hanging="425"/>
        <w:jc w:val="both"/>
      </w:pPr>
      <w:r w:rsidRPr="002D0D78">
        <w:t>nie kopiować ani w żaden inny sposób nie powielać oraz nie utrwalać Informacji Poufnych Strony Ujawniającej za wyjątkiem przypadków, w których jest to niezbędne do realizacji celu realizacji PRAC;</w:t>
      </w:r>
    </w:p>
    <w:p w:rsidR="00DB3EB4" w:rsidRPr="002D0D78" w:rsidRDefault="00DB3EB4" w:rsidP="00441BF2">
      <w:pPr>
        <w:pStyle w:val="Tekstpodstawowywcity"/>
        <w:numPr>
          <w:ilvl w:val="1"/>
          <w:numId w:val="28"/>
        </w:numPr>
        <w:tabs>
          <w:tab w:val="num" w:pos="426"/>
        </w:tabs>
        <w:spacing w:after="120"/>
        <w:ind w:left="851" w:hanging="425"/>
        <w:jc w:val="both"/>
      </w:pPr>
      <w:r w:rsidRPr="002D0D78">
        <w:t>w zakresie, w jakim będzie to możliwe i zgodnie z bezwzględnie obowiązującymi przepisami prawa, poinformować Stronę Ujawniającą o konieczności przekazania lub ujawnienia Informacji Poufnych na mocy prawa (np. decyzji administracyjnej, orzeczenia sądowego lub innego aktu władzy publicznej) oraz podjąć dopuszczalne przez prawo środki do zachowania poufności Informacji Poufnych po ich przekazaniu lub ujawnieniu uprawnionemu przez prawo podmiotowi (np. powiadomić o ich niejawnym i poufnym charakterze i żądać wyłączenia jawności postępowania);</w:t>
      </w:r>
    </w:p>
    <w:p w:rsidR="00DB3EB4" w:rsidRPr="002D0D78" w:rsidRDefault="00DB3EB4" w:rsidP="00441BF2">
      <w:pPr>
        <w:pStyle w:val="Tekstpodstawowywcity"/>
        <w:numPr>
          <w:ilvl w:val="1"/>
          <w:numId w:val="28"/>
        </w:numPr>
        <w:tabs>
          <w:tab w:val="num" w:pos="426"/>
        </w:tabs>
        <w:spacing w:after="120"/>
        <w:ind w:left="851" w:hanging="425"/>
        <w:jc w:val="both"/>
      </w:pPr>
      <w:r w:rsidRPr="002D0D78">
        <w:t xml:space="preserve">informować Stronę Ujawniającą o naruszeniu obowiązku zachowania poufności Informacji Poufnych przez Stronę Otrzymującą lub jakąkolwiek osobę trzecią oraz </w:t>
      </w:r>
      <w:r w:rsidRPr="002D0D78">
        <w:br/>
        <w:t>o zagubieniu, kradzieży lub nieuprawnionym zniszczeniu dokumentów lub innych materiałów oraz nośników informacji zawierających Informacje Poufne.</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hAnsi="Times New Roman" w:cs="Times New Roman"/>
          <w:bCs/>
          <w:sz w:val="24"/>
          <w:szCs w:val="24"/>
        </w:rPr>
        <w:t>Strony zobowiązują się do dołożenia wszelkich starań w celu zapewnienia, aby środki łączności wykorzystywane przez nie do odbioru, przekazywania oraz środki przechowywania Informacji Poufnych gwarantowały zabezpieczenie tych Informacji przed dostępem osób trzecich nie upoważnionych do zapoznania się z nimi.</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eastAsia="Arial Unicode MS" w:hAnsi="Times New Roman" w:cs="Times New Roman"/>
          <w:sz w:val="24"/>
          <w:szCs w:val="24"/>
        </w:rPr>
        <w:t xml:space="preserve">Wszelkie prawa do Informacji Poufnych w stosunkach pomiędzy Stronami przysługują Stronie Ujawniającej, o ile Strony nie postanowiły inaczej w sposób wyraźny w odrębnej pisemnej umowie. Niniejsza Umowa nie przenosi ani nie upoważnia Strony Otrzymującej do uzyskania lub korzystania z jakichkolwiek praw, w tym praw własności intelektualnej, </w:t>
      </w:r>
      <w:r w:rsidRPr="002D0D78">
        <w:rPr>
          <w:rFonts w:ascii="Times New Roman" w:eastAsia="Arial Unicode MS" w:hAnsi="Times New Roman" w:cs="Times New Roman"/>
          <w:sz w:val="24"/>
          <w:szCs w:val="24"/>
        </w:rPr>
        <w:lastRenderedPageBreak/>
        <w:t xml:space="preserve">Strony Ujawniającej. Żadna ze Stron nie ma obowiązku na podstawie niniejszej Umowy przekazywania i ujawniania Informacji Poufnych innej Stronie. </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color w:val="FF0000"/>
          <w:sz w:val="24"/>
          <w:szCs w:val="24"/>
        </w:rPr>
      </w:pPr>
      <w:r w:rsidRPr="002D0D78">
        <w:rPr>
          <w:rFonts w:ascii="Times New Roman" w:hAnsi="Times New Roman" w:cs="Times New Roman"/>
          <w:sz w:val="24"/>
          <w:szCs w:val="24"/>
        </w:rPr>
        <w:t xml:space="preserve">Strona Otrzymująca, </w:t>
      </w:r>
      <w:r w:rsidRPr="002D0D78">
        <w:rPr>
          <w:rFonts w:ascii="Times New Roman" w:eastAsia="Arial Unicode MS" w:hAnsi="Times New Roman" w:cs="Times New Roman"/>
          <w:sz w:val="24"/>
          <w:szCs w:val="24"/>
        </w:rPr>
        <w:t>która</w:t>
      </w:r>
      <w:r w:rsidRPr="002D0D78">
        <w:rPr>
          <w:rFonts w:ascii="Times New Roman" w:hAnsi="Times New Roman" w:cs="Times New Roman"/>
          <w:sz w:val="24"/>
          <w:szCs w:val="24"/>
        </w:rPr>
        <w:t xml:space="preserve"> przekaże, ujawni lub wykorzysta Informację Poufną Strony Ujawniającej wbrew postanowieniom niniejszej Umowy, zwalnia Stronę Ujawniającą od odpowiedzialności wobec osób trzecich za wszelkie skutki takiego działania lub zaniechania oraz jest zobowiązana naprawić szkodę poniesioną przez Stronę Ujawniającą. </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Niewykonanie przez </w:t>
      </w:r>
      <w:r w:rsidRPr="002D0D78">
        <w:rPr>
          <w:rFonts w:ascii="Times New Roman" w:eastAsia="Arial Unicode MS" w:hAnsi="Times New Roman" w:cs="Times New Roman"/>
          <w:sz w:val="24"/>
          <w:szCs w:val="24"/>
        </w:rPr>
        <w:t>którąkolwiek</w:t>
      </w:r>
      <w:r w:rsidRPr="002D0D78">
        <w:rPr>
          <w:rFonts w:ascii="Times New Roman" w:hAnsi="Times New Roman" w:cs="Times New Roman"/>
          <w:sz w:val="24"/>
          <w:szCs w:val="24"/>
        </w:rPr>
        <w:t xml:space="preserve"> ze Stron przysługujących jej praw na wypadek naruszenia postanowień niniejszej Umowy przez drugą Stronę nie będzie rozumiane jako zrzeczenie się takich praw.</w:t>
      </w:r>
      <w:r w:rsidRPr="002D0D78">
        <w:rPr>
          <w:rFonts w:ascii="Times New Roman" w:hAnsi="Times New Roman" w:cs="Times New Roman"/>
          <w:sz w:val="24"/>
          <w:szCs w:val="24"/>
        </w:rPr>
        <w:tab/>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eastAsia="Arial Unicode MS" w:hAnsi="Times New Roman" w:cs="Times New Roman"/>
          <w:sz w:val="24"/>
          <w:szCs w:val="24"/>
        </w:rPr>
        <w:t>Jeżeli z mocy prawa lub na podstawie działania lub zaniechania którakolwiek ze Stron miałaby ulec likwidacji, połączeniu lub innemu przekształceniu, winna ona niezwłocznie o możliwości zaistnienia takiej okoliczności poinformować drugą Stronę.</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Na każde pisemne żądanie Strony Ujawniającej, a także w przypadku wygaśnięcia niniejszej Umowy, Strona Otrzymująca </w:t>
      </w:r>
      <w:r w:rsidRPr="002D0D78">
        <w:rPr>
          <w:rFonts w:ascii="Times New Roman" w:eastAsia="Arial Unicode MS" w:hAnsi="Times New Roman" w:cs="Times New Roman"/>
          <w:sz w:val="24"/>
          <w:szCs w:val="24"/>
        </w:rPr>
        <w:t>zobowiązana</w:t>
      </w:r>
      <w:r w:rsidRPr="002D0D78">
        <w:rPr>
          <w:rFonts w:ascii="Times New Roman" w:hAnsi="Times New Roman" w:cs="Times New Roman"/>
          <w:sz w:val="24"/>
          <w:szCs w:val="24"/>
        </w:rPr>
        <w:t xml:space="preserve"> jest do niezwłocznego zwrotu wszelkich dokumentów i innych materiałów oraz nośników informacji utrwalających lub zawierających Informacje Poufne lub z nimi związanych </w:t>
      </w:r>
      <w:r w:rsidRPr="002D0D78">
        <w:rPr>
          <w:rFonts w:ascii="Times New Roman" w:hAnsi="Times New Roman" w:cs="Times New Roman"/>
          <w:bCs/>
          <w:sz w:val="24"/>
          <w:szCs w:val="24"/>
        </w:rPr>
        <w:t xml:space="preserve">niezależnie od ich </w:t>
      </w:r>
      <w:r w:rsidRPr="002D0D78">
        <w:rPr>
          <w:rFonts w:ascii="Times New Roman" w:eastAsia="Arial Unicode MS" w:hAnsi="Times New Roman" w:cs="Times New Roman"/>
          <w:sz w:val="24"/>
          <w:szCs w:val="24"/>
        </w:rPr>
        <w:t>postaci</w:t>
      </w:r>
      <w:r w:rsidRPr="002D0D78">
        <w:rPr>
          <w:rFonts w:ascii="Times New Roman" w:hAnsi="Times New Roman" w:cs="Times New Roman"/>
          <w:bCs/>
          <w:sz w:val="24"/>
          <w:szCs w:val="24"/>
        </w:rPr>
        <w:t xml:space="preserve"> i formy</w:t>
      </w:r>
      <w:r w:rsidRPr="002D0D78">
        <w:rPr>
          <w:rFonts w:ascii="Times New Roman" w:hAnsi="Times New Roman" w:cs="Times New Roman"/>
          <w:sz w:val="24"/>
          <w:szCs w:val="24"/>
        </w:rPr>
        <w:t xml:space="preserve"> wraz z wszelkimi kopiami oraz opracowaniami (autoryzowanymi bądź nie) znajdujące się</w:t>
      </w:r>
      <w:r w:rsidRPr="002D0D78">
        <w:rPr>
          <w:rFonts w:ascii="Times New Roman" w:hAnsi="Times New Roman" w:cs="Times New Roman"/>
          <w:sz w:val="24"/>
          <w:szCs w:val="24"/>
        </w:rPr>
        <w:br/>
        <w:t xml:space="preserve"> w jej posiadaniu oraz w posiadaniu jej podwykonawców/współpracowników. Strona Otrzymująca jest również zobowiązana na żądanie Strony Ujawniającej przedstawić na piśmie oświadczenia, iż wszystkie dokumenty, w tym notatki, memoranda, analizy, raporty </w:t>
      </w:r>
      <w:r w:rsidRPr="002D0D78">
        <w:rPr>
          <w:rFonts w:ascii="Times New Roman" w:hAnsi="Times New Roman" w:cs="Times New Roman"/>
          <w:sz w:val="24"/>
          <w:szCs w:val="24"/>
        </w:rPr>
        <w:br/>
        <w:t>i ich projekty, które zawierają Informacje Poufne Strony Ujawniającej zostały zniszczone, zaś Informacje Poufne zapisane w pamięci komputerów lub na innych nośnikach informacji zostały usunięte. Strona Otrzymująca jest uprawniona do zachowania pojedynczych kopii dokumentów lub materiałów, o jakich mowa w zdaniu pierwszym, wyłącznie dla celów ewentualnego udokumentowania przebiegu wykonania zobowiązań wynikających z niniejszej umowy lub innych umów wiążących obie Strony do chwili przedawnienia roszczeń.</w:t>
      </w:r>
    </w:p>
    <w:p w:rsidR="00DB3EB4" w:rsidRPr="002D0D78" w:rsidRDefault="00DB3EB4" w:rsidP="00441BF2">
      <w:pPr>
        <w:numPr>
          <w:ilvl w:val="0"/>
          <w:numId w:val="27"/>
        </w:numPr>
        <w:tabs>
          <w:tab w:val="clear" w:pos="360"/>
          <w:tab w:val="num" w:pos="426"/>
        </w:tabs>
        <w:spacing w:after="0"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Wszelkie ujawnienia Informacji Poufnych muszą następować w formie utrwalonej, tzn. poprzez spisanie protokołów z przekazania bądź przesyłanie wiadomości mailowych. </w:t>
      </w:r>
    </w:p>
    <w:p w:rsidR="00DB3EB4" w:rsidRPr="002D0D78" w:rsidRDefault="00DB3EB4" w:rsidP="00DB3EB4">
      <w:pPr>
        <w:pStyle w:val="Akapitzlist4"/>
        <w:ind w:left="0"/>
        <w:jc w:val="both"/>
        <w:rPr>
          <w:b/>
          <w:sz w:val="24"/>
          <w:szCs w:val="24"/>
        </w:rPr>
      </w:pPr>
    </w:p>
    <w:p w:rsidR="00DB3EB4" w:rsidRPr="002D0D78" w:rsidRDefault="00DB3EB4" w:rsidP="00DB3EB4">
      <w:pPr>
        <w:pStyle w:val="Akapitzlist4"/>
        <w:spacing w:after="240"/>
        <w:ind w:left="0"/>
        <w:jc w:val="center"/>
        <w:rPr>
          <w:b/>
          <w:sz w:val="24"/>
          <w:szCs w:val="24"/>
        </w:rPr>
      </w:pPr>
      <w:r w:rsidRPr="002D0D78">
        <w:rPr>
          <w:b/>
          <w:sz w:val="24"/>
          <w:szCs w:val="24"/>
        </w:rPr>
        <w:t>§4. Postanowienia końcowe</w:t>
      </w:r>
    </w:p>
    <w:p w:rsidR="00DB3EB4" w:rsidRPr="002D0D78" w:rsidRDefault="00DB3EB4" w:rsidP="00441BF2">
      <w:pPr>
        <w:numPr>
          <w:ilvl w:val="0"/>
          <w:numId w:val="29"/>
        </w:numPr>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Umowa niniejsza zawarta jest na czas oznaczony 5 lat, licząc od dnia jej zawarcia. Po wygaśnięciu Umowy, Informacje Poufne stanowiące tajemnicę przedsiębiorstwa  podlegają ochronie przewidzianej w Umowie przez czas nieokreślony.</w:t>
      </w:r>
    </w:p>
    <w:p w:rsidR="00DB3EB4" w:rsidRPr="002D0D78" w:rsidRDefault="00DB3EB4" w:rsidP="00441BF2">
      <w:pPr>
        <w:numPr>
          <w:ilvl w:val="0"/>
          <w:numId w:val="29"/>
        </w:numPr>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Przedstawiciele Stron przez złożenie swojego podpisu potwierdzają, że są upoważnieni do zawarcia niniejszej Umowy, że ich prawo do reprezentowania danej Strony nie jest ograniczone w żadnym zakresie, a sposób reprezentacji osób występujących w imieniu reprezentowanych Stron umożliwia skuteczne składanie oświadczeń woli, w tym zaciąganie zobowiązań na rzecz reprezentowanego podmiotu. Strony oświadczają także, że nie jest im znana żadna przeszkoda, która mogłaby mieć wpływ na wykonanie zobowiązań przyjętych przez Strony w Umowie.</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lastRenderedPageBreak/>
        <w:t xml:space="preserve">Wszelkie zmiany i uzupełnienia niniejszej Umowy wymagają formy pisemnej pod rygorem nieważności. </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W sprawach nieuregulowanych w niniejszej Umowie mają zastosowanie przepisy prawa polskiego, w szczególności </w:t>
      </w:r>
      <w:r w:rsidRPr="002D0D78">
        <w:rPr>
          <w:rFonts w:ascii="Times New Roman" w:eastAsia="Arial Unicode MS" w:hAnsi="Times New Roman" w:cs="Times New Roman"/>
          <w:sz w:val="24"/>
          <w:szCs w:val="24"/>
        </w:rPr>
        <w:t>ustawy o zwalczaniu nieuczciwej konkurencji i Kodeksu Cywilnego</w:t>
      </w:r>
      <w:r w:rsidRPr="002D0D78">
        <w:rPr>
          <w:rFonts w:ascii="Times New Roman" w:hAnsi="Times New Roman" w:cs="Times New Roman"/>
          <w:sz w:val="24"/>
          <w:szCs w:val="24"/>
        </w:rPr>
        <w:t xml:space="preserve">. </w:t>
      </w:r>
      <w:r w:rsidRPr="002D0D78">
        <w:rPr>
          <w:rFonts w:ascii="Times New Roman" w:eastAsia="Arial Unicode MS" w:hAnsi="Times New Roman" w:cs="Times New Roman"/>
          <w:sz w:val="24"/>
          <w:szCs w:val="24"/>
        </w:rPr>
        <w:t>Postanowienia niniejszej Umowy nie wyłączają i nie ograniczają w jakikolwiek sposób zastosowania innych przepisów prawa dotyczącymi Informacji Poufnych.</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Postanowienia niniejszej Umowy nie mogą być interpretowane w sposób prowadzący do uznania Umowy w całości lub w części za nieważną lub nieskuteczną. Jeżeli jakiekolwiek postanowienie Umowy okaże się nieważne lub nieskuteczne, Umowa pozostaje w mocy </w:t>
      </w:r>
      <w:r w:rsidRPr="002D0D78">
        <w:rPr>
          <w:rFonts w:ascii="Times New Roman" w:hAnsi="Times New Roman" w:cs="Times New Roman"/>
          <w:sz w:val="24"/>
          <w:szCs w:val="24"/>
        </w:rPr>
        <w:br/>
        <w:t xml:space="preserve">w pozostałym zakresie, zaś w miejsce nieważnych lub nieskutecznych postanowień Umowy wchodzą odpowiednie przepisy prawa polskiego, a w przypadku ich braku Strony zobowiązują się niezwłocznie uzupełnić brakujące regulacje Umowy postanowieniami uwzględniającymi interesy każdej ze Stron i zasady współżycia społecznego. </w:t>
      </w:r>
    </w:p>
    <w:p w:rsidR="00DB3EB4" w:rsidRPr="002D0D78" w:rsidRDefault="00DB3EB4" w:rsidP="00441BF2">
      <w:pPr>
        <w:numPr>
          <w:ilvl w:val="0"/>
          <w:numId w:val="29"/>
        </w:numPr>
        <w:autoSpaceDE w:val="0"/>
        <w:autoSpaceDN w:val="0"/>
        <w:adjustRightInd w:val="0"/>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 xml:space="preserve">Spory mogące powstać w związku z realizacją niniejszej Umowy Strony rozstrzygać będą </w:t>
      </w:r>
      <w:r w:rsidRPr="002D0D78">
        <w:rPr>
          <w:rFonts w:ascii="Times New Roman" w:hAnsi="Times New Roman" w:cs="Times New Roman"/>
          <w:sz w:val="24"/>
          <w:szCs w:val="24"/>
        </w:rPr>
        <w:br/>
        <w:t>w pierwszej kolejności w drodze wzajemnych negocjacji W przypadku braku porozumienia między Stronami spory rozstrzygane będą przez właściwy rzeczowo sąd powszechny dla Strony Ujawniającej.</w:t>
      </w:r>
    </w:p>
    <w:p w:rsidR="00DB3EB4" w:rsidRPr="002D0D78" w:rsidRDefault="00DB3EB4" w:rsidP="00441BF2">
      <w:pPr>
        <w:numPr>
          <w:ilvl w:val="0"/>
          <w:numId w:val="29"/>
        </w:numPr>
        <w:tabs>
          <w:tab w:val="clear" w:pos="360"/>
          <w:tab w:val="num" w:pos="426"/>
        </w:tabs>
        <w:autoSpaceDE w:val="0"/>
        <w:autoSpaceDN w:val="0"/>
        <w:adjustRightInd w:val="0"/>
        <w:spacing w:after="0"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Umowę niniejszą sporządzono w języku polskim w 2 (dwóch) jednobrzmiących egzemplarzach, po 1 (jednym) dla każdej Strony. </w:t>
      </w: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          </w:t>
      </w: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                                                                                             …………………………………………………………….</w:t>
      </w: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Główny Instytut Górnictwa w Katowicach           </w:t>
      </w:r>
      <w:r w:rsidRPr="002D0D78">
        <w:rPr>
          <w:rFonts w:ascii="Times New Roman" w:eastAsia="Times New Roman" w:hAnsi="Times New Roman" w:cs="Times New Roman"/>
          <w:sz w:val="24"/>
          <w:szCs w:val="24"/>
          <w:lang w:eastAsia="ja-JP"/>
        </w:rPr>
        <w:tab/>
        <w:t xml:space="preserve">   </w:t>
      </w:r>
    </w:p>
    <w:p w:rsidR="002D0D78" w:rsidRDefault="002D0D78"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2D0D78" w:rsidRDefault="002D0D78"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w:t>
      </w: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Default="002D0D78" w:rsidP="00DB3EB4">
      <w:pPr>
        <w:spacing w:before="100" w:beforeAutospacing="1" w:after="100" w:afterAutospacing="1" w:line="240" w:lineRule="auto"/>
        <w:contextualSpacing/>
        <w:rPr>
          <w:rFonts w:eastAsia="Times New Roman"/>
          <w:sz w:val="24"/>
          <w:szCs w:val="24"/>
          <w:lang w:eastAsia="ja-JP"/>
        </w:rPr>
      </w:pPr>
      <w:r w:rsidRPr="002D0D78">
        <w:rPr>
          <w:rFonts w:ascii="Times New Roman" w:eastAsia="Times New Roman" w:hAnsi="Times New Roman" w:cs="Times New Roman"/>
          <w:sz w:val="24"/>
          <w:szCs w:val="24"/>
          <w:lang w:eastAsia="ja-JP"/>
        </w:rPr>
        <w:t>…………………………………………………………….</w:t>
      </w:r>
      <w:r w:rsidR="00DB3EB4">
        <w:rPr>
          <w:rFonts w:eastAsia="Times New Roman"/>
          <w:sz w:val="24"/>
          <w:szCs w:val="24"/>
          <w:lang w:eastAsia="ja-JP"/>
        </w:rPr>
        <w:t xml:space="preserve">               </w:t>
      </w:r>
      <w:r w:rsidR="00DB3EB4">
        <w:rPr>
          <w:rFonts w:eastAsia="Times New Roman"/>
          <w:sz w:val="24"/>
          <w:szCs w:val="24"/>
          <w:lang w:eastAsia="ja-JP"/>
        </w:rPr>
        <w:br/>
      </w:r>
    </w:p>
    <w:p w:rsidR="00DB3EB4" w:rsidRPr="00F40D2A" w:rsidRDefault="00DB3EB4" w:rsidP="00DB3EB4">
      <w:pPr>
        <w:spacing w:before="100" w:beforeAutospacing="1" w:after="100" w:afterAutospacing="1" w:line="240" w:lineRule="auto"/>
        <w:contextualSpacing/>
        <w:rPr>
          <w:rFonts w:eastAsia="Times New Roman"/>
          <w:sz w:val="24"/>
          <w:szCs w:val="24"/>
          <w:lang w:eastAsia="ja-JP"/>
        </w:rPr>
      </w:pPr>
      <w:r>
        <w:rPr>
          <w:rFonts w:eastAsia="Times New Roman"/>
          <w:sz w:val="24"/>
          <w:szCs w:val="24"/>
          <w:lang w:eastAsia="ja-JP"/>
        </w:rPr>
        <w:t xml:space="preserve">                                                                                                                  </w:t>
      </w:r>
      <w:r>
        <w:rPr>
          <w:rFonts w:eastAsia="Times New Roman"/>
          <w:sz w:val="24"/>
          <w:szCs w:val="24"/>
          <w:lang w:eastAsia="ja-JP"/>
        </w:rPr>
        <w:tab/>
        <w:t xml:space="preserve">         </w:t>
      </w:r>
    </w:p>
    <w:p w:rsidR="00DB3EB4"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Default="00DB3EB4" w:rsidP="00DB3EB4">
      <w:pPr>
        <w:spacing w:before="100" w:beforeAutospacing="1" w:after="100" w:afterAutospacing="1" w:line="240" w:lineRule="auto"/>
        <w:ind w:firstLine="426"/>
        <w:jc w:val="center"/>
        <w:rPr>
          <w:rFonts w:eastAsia="Times New Roman"/>
          <w:sz w:val="24"/>
          <w:szCs w:val="24"/>
          <w:lang w:eastAsia="ja-JP"/>
        </w:rPr>
      </w:pPr>
    </w:p>
    <w:sectPr w:rsidR="00DB3EB4" w:rsidSect="002C0DE7">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DB2" w:rsidRDefault="00EC7DB2" w:rsidP="00B81E7E">
      <w:pPr>
        <w:spacing w:after="0" w:line="240" w:lineRule="auto"/>
      </w:pPr>
      <w:r>
        <w:separator/>
      </w:r>
    </w:p>
  </w:endnote>
  <w:endnote w:type="continuationSeparator" w:id="0">
    <w:p w:rsidR="00EC7DB2" w:rsidRDefault="00EC7DB2"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5F3292" w:rsidRDefault="00424B75">
        <w:pPr>
          <w:pStyle w:val="Stopka"/>
          <w:jc w:val="center"/>
        </w:pPr>
        <w:r>
          <w:rPr>
            <w:noProof/>
          </w:rPr>
          <w:fldChar w:fldCharType="begin"/>
        </w:r>
        <w:r w:rsidR="005F3292">
          <w:rPr>
            <w:noProof/>
          </w:rPr>
          <w:instrText>PAGE   \* MERGEFORMAT</w:instrText>
        </w:r>
        <w:r>
          <w:rPr>
            <w:noProof/>
          </w:rPr>
          <w:fldChar w:fldCharType="separate"/>
        </w:r>
        <w:r w:rsidR="00225329">
          <w:rPr>
            <w:noProof/>
          </w:rPr>
          <w:t>42</w:t>
        </w:r>
        <w:r>
          <w:rPr>
            <w:noProof/>
          </w:rPr>
          <w:fldChar w:fldCharType="end"/>
        </w:r>
      </w:p>
    </w:sdtContent>
  </w:sdt>
  <w:p w:rsidR="005F3292" w:rsidRPr="00663BDE" w:rsidRDefault="005F3292" w:rsidP="00D01277">
    <w:pPr>
      <w:pStyle w:val="Stopka"/>
      <w:rPr>
        <w:rFonts w:eastAsia="Lucida Sans Unicode"/>
        <w:sz w:val="16"/>
        <w:szCs w:val="16"/>
        <w:lang w:eastAsia="ar-SA"/>
      </w:rPr>
    </w:pPr>
    <w:r>
      <w:tab/>
    </w:r>
    <w:r>
      <w:rPr>
        <w:noProof/>
      </w:rPr>
      <w:drawing>
        <wp:inline distT="0" distB="0" distL="0" distR="0">
          <wp:extent cx="5748655" cy="580390"/>
          <wp:effectExtent l="19050" t="0" r="444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D01277">
      <w:rPr>
        <w:rFonts w:eastAsia="Lucida Sans Unicode"/>
        <w:sz w:val="16"/>
        <w:szCs w:val="16"/>
        <w:lang w:eastAsia="ar-SA"/>
      </w:rPr>
      <w:t xml:space="preserve"> </w:t>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5F3292" w:rsidRDefault="005F3292" w:rsidP="00D01277">
    <w:pPr>
      <w:pStyle w:val="Stopka"/>
      <w:tabs>
        <w:tab w:val="clear" w:pos="4536"/>
        <w:tab w:val="clear" w:pos="9072"/>
        <w:tab w:val="left" w:pos="1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DB2" w:rsidRDefault="00EC7DB2" w:rsidP="00B81E7E">
      <w:pPr>
        <w:spacing w:after="0" w:line="240" w:lineRule="auto"/>
      </w:pPr>
      <w:r>
        <w:separator/>
      </w:r>
    </w:p>
  </w:footnote>
  <w:footnote w:type="continuationSeparator" w:id="0">
    <w:p w:rsidR="00EC7DB2" w:rsidRDefault="00EC7DB2"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2A1156E"/>
    <w:multiLevelType w:val="hybridMultilevel"/>
    <w:tmpl w:val="973685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28710E"/>
    <w:multiLevelType w:val="hybridMultilevel"/>
    <w:tmpl w:val="3F5C3110"/>
    <w:lvl w:ilvl="0" w:tplc="A36AA536">
      <w:start w:val="1"/>
      <w:numFmt w:val="decimal"/>
      <w:lvlText w:val="%1."/>
      <w:lvlJc w:val="left"/>
      <w:pPr>
        <w:ind w:left="1341" w:hanging="360"/>
      </w:pPr>
      <w:rPr>
        <w:rFonts w:ascii="Calibri" w:eastAsia="Times New Roman" w:hAnsi="Calibri" w:cs="Times New Roman"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7">
    <w:nsid w:val="144B2B37"/>
    <w:multiLevelType w:val="hybridMultilevel"/>
    <w:tmpl w:val="226E217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517961E9"/>
    <w:multiLevelType w:val="multilevel"/>
    <w:tmpl w:val="A204174E"/>
    <w:lvl w:ilvl="0">
      <w:start w:val="1"/>
      <w:numFmt w:val="decimal"/>
      <w:lvlText w:val="%1."/>
      <w:lvlJc w:val="left"/>
      <w:pPr>
        <w:tabs>
          <w:tab w:val="num" w:pos="360"/>
        </w:tabs>
        <w:ind w:left="360" w:hanging="360"/>
      </w:pPr>
      <w:rPr>
        <w:rFonts w:cs="Times New Roman" w:hint="default"/>
        <w:color w:val="auto"/>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19">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39B1EAF"/>
    <w:multiLevelType w:val="multilevel"/>
    <w:tmpl w:val="AD983818"/>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1">
    <w:nsid w:val="56013B90"/>
    <w:multiLevelType w:val="multilevel"/>
    <w:tmpl w:val="9000E26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2">
    <w:nsid w:val="649E4149"/>
    <w:multiLevelType w:val="hybridMultilevel"/>
    <w:tmpl w:val="1AAE0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9A05F64"/>
    <w:multiLevelType w:val="multilevel"/>
    <w:tmpl w:val="82DCAF5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78DB2DB9"/>
    <w:multiLevelType w:val="multilevel"/>
    <w:tmpl w:val="A12CA66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30">
    <w:nsid w:val="7CB4556C"/>
    <w:multiLevelType w:val="hybridMultilevel"/>
    <w:tmpl w:val="D86EA832"/>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8"/>
  </w:num>
  <w:num w:numId="2">
    <w:abstractNumId w:val="1"/>
  </w:num>
  <w:num w:numId="3">
    <w:abstractNumId w:val="9"/>
  </w:num>
  <w:num w:numId="4">
    <w:abstractNumId w:val="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3"/>
  </w:num>
  <w:num w:numId="8">
    <w:abstractNumId w:val="27"/>
  </w:num>
  <w:num w:numId="9">
    <w:abstractNumId w:val="4"/>
  </w:num>
  <w:num w:numId="10">
    <w:abstractNumId w:val="19"/>
  </w:num>
  <w:num w:numId="11">
    <w:abstractNumId w:val="5"/>
  </w:num>
  <w:num w:numId="12">
    <w:abstractNumId w:val="24"/>
  </w:num>
  <w:num w:numId="13">
    <w:abstractNumId w:val="30"/>
  </w:num>
  <w:num w:numId="14">
    <w:abstractNumId w:val="14"/>
  </w:num>
  <w:num w:numId="15">
    <w:abstractNumId w:val="10"/>
  </w:num>
  <w:num w:numId="16">
    <w:abstractNumId w:val="8"/>
  </w:num>
  <w:num w:numId="17">
    <w:abstractNumId w:val="15"/>
  </w:num>
  <w:num w:numId="18">
    <w:abstractNumId w:val="11"/>
  </w:num>
  <w:num w:numId="19">
    <w:abstractNumId w:val="22"/>
  </w:num>
  <w:num w:numId="20">
    <w:abstractNumId w:val="16"/>
  </w:num>
  <w:num w:numId="21">
    <w:abstractNumId w:val="7"/>
  </w:num>
  <w:num w:numId="22">
    <w:abstractNumId w:val="25"/>
  </w:num>
  <w:num w:numId="23">
    <w:abstractNumId w:val="6"/>
  </w:num>
  <w:num w:numId="24">
    <w:abstractNumId w:val="2"/>
  </w:num>
  <w:num w:numId="25">
    <w:abstractNumId w:val="21"/>
  </w:num>
  <w:num w:numId="26">
    <w:abstractNumId w:val="20"/>
  </w:num>
  <w:num w:numId="27">
    <w:abstractNumId w:val="18"/>
  </w:num>
  <w:num w:numId="28">
    <w:abstractNumId w:val="23"/>
  </w:num>
  <w:num w:numId="29">
    <w:abstractNumId w:val="29"/>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57EE"/>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4481"/>
    <w:rsid w:val="000E627B"/>
    <w:rsid w:val="000F2414"/>
    <w:rsid w:val="001005DA"/>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6FBD"/>
    <w:rsid w:val="00197081"/>
    <w:rsid w:val="001974F2"/>
    <w:rsid w:val="001A1044"/>
    <w:rsid w:val="001A2DF8"/>
    <w:rsid w:val="001A3A64"/>
    <w:rsid w:val="001A4A4B"/>
    <w:rsid w:val="001B12BD"/>
    <w:rsid w:val="001B2B41"/>
    <w:rsid w:val="001C2568"/>
    <w:rsid w:val="001C3622"/>
    <w:rsid w:val="001C3DE7"/>
    <w:rsid w:val="001C4001"/>
    <w:rsid w:val="001D109A"/>
    <w:rsid w:val="001D5BA1"/>
    <w:rsid w:val="001D7296"/>
    <w:rsid w:val="001E35D9"/>
    <w:rsid w:val="001E3FEA"/>
    <w:rsid w:val="001E5727"/>
    <w:rsid w:val="001E7886"/>
    <w:rsid w:val="001F155B"/>
    <w:rsid w:val="001F15F5"/>
    <w:rsid w:val="001F21B6"/>
    <w:rsid w:val="001F6E26"/>
    <w:rsid w:val="00212338"/>
    <w:rsid w:val="0021265B"/>
    <w:rsid w:val="00213E2F"/>
    <w:rsid w:val="002160FE"/>
    <w:rsid w:val="00217AE1"/>
    <w:rsid w:val="00223068"/>
    <w:rsid w:val="00223AB3"/>
    <w:rsid w:val="00224AC7"/>
    <w:rsid w:val="00225329"/>
    <w:rsid w:val="00230B26"/>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75D"/>
    <w:rsid w:val="00265D84"/>
    <w:rsid w:val="002665E0"/>
    <w:rsid w:val="00266C30"/>
    <w:rsid w:val="00272A05"/>
    <w:rsid w:val="00273DDE"/>
    <w:rsid w:val="0027472A"/>
    <w:rsid w:val="0027741F"/>
    <w:rsid w:val="002800DD"/>
    <w:rsid w:val="00283842"/>
    <w:rsid w:val="00286563"/>
    <w:rsid w:val="00286AAD"/>
    <w:rsid w:val="00286BFA"/>
    <w:rsid w:val="00291BDF"/>
    <w:rsid w:val="00292159"/>
    <w:rsid w:val="0029233E"/>
    <w:rsid w:val="0029404F"/>
    <w:rsid w:val="00296732"/>
    <w:rsid w:val="0029686C"/>
    <w:rsid w:val="002A0198"/>
    <w:rsid w:val="002A3BB4"/>
    <w:rsid w:val="002A659D"/>
    <w:rsid w:val="002B058D"/>
    <w:rsid w:val="002B197E"/>
    <w:rsid w:val="002B2445"/>
    <w:rsid w:val="002B6098"/>
    <w:rsid w:val="002B60C5"/>
    <w:rsid w:val="002B6EC6"/>
    <w:rsid w:val="002C0DE7"/>
    <w:rsid w:val="002C1EC6"/>
    <w:rsid w:val="002C331B"/>
    <w:rsid w:val="002C3416"/>
    <w:rsid w:val="002C5F44"/>
    <w:rsid w:val="002D0D78"/>
    <w:rsid w:val="002D21CD"/>
    <w:rsid w:val="002D2BD7"/>
    <w:rsid w:val="002D3644"/>
    <w:rsid w:val="002D384B"/>
    <w:rsid w:val="002D797F"/>
    <w:rsid w:val="002E03B2"/>
    <w:rsid w:val="002E0514"/>
    <w:rsid w:val="002E1BCB"/>
    <w:rsid w:val="002E2CB3"/>
    <w:rsid w:val="002E429F"/>
    <w:rsid w:val="002E695D"/>
    <w:rsid w:val="002E6AD7"/>
    <w:rsid w:val="002E7115"/>
    <w:rsid w:val="002F00E4"/>
    <w:rsid w:val="002F102A"/>
    <w:rsid w:val="002F24B3"/>
    <w:rsid w:val="002F3CA2"/>
    <w:rsid w:val="002F5397"/>
    <w:rsid w:val="0030493B"/>
    <w:rsid w:val="003058F0"/>
    <w:rsid w:val="00306DD1"/>
    <w:rsid w:val="003108B7"/>
    <w:rsid w:val="00311F82"/>
    <w:rsid w:val="0031339E"/>
    <w:rsid w:val="003149A0"/>
    <w:rsid w:val="00315121"/>
    <w:rsid w:val="00315482"/>
    <w:rsid w:val="00315882"/>
    <w:rsid w:val="003161E2"/>
    <w:rsid w:val="00316420"/>
    <w:rsid w:val="00320C4C"/>
    <w:rsid w:val="00323912"/>
    <w:rsid w:val="00324E6B"/>
    <w:rsid w:val="00330730"/>
    <w:rsid w:val="00332C29"/>
    <w:rsid w:val="00334781"/>
    <w:rsid w:val="003347C7"/>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240C"/>
    <w:rsid w:val="003C375B"/>
    <w:rsid w:val="003C60EA"/>
    <w:rsid w:val="003C7B05"/>
    <w:rsid w:val="003D1253"/>
    <w:rsid w:val="003E569D"/>
    <w:rsid w:val="003E5821"/>
    <w:rsid w:val="003F44C1"/>
    <w:rsid w:val="00404935"/>
    <w:rsid w:val="00404DF3"/>
    <w:rsid w:val="00405D1E"/>
    <w:rsid w:val="0040749F"/>
    <w:rsid w:val="00407582"/>
    <w:rsid w:val="004109DA"/>
    <w:rsid w:val="00414A4B"/>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63D1F"/>
    <w:rsid w:val="00464F4E"/>
    <w:rsid w:val="004676E0"/>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9691F"/>
    <w:rsid w:val="004A45E8"/>
    <w:rsid w:val="004A64F1"/>
    <w:rsid w:val="004A7D22"/>
    <w:rsid w:val="004A7F88"/>
    <w:rsid w:val="004B209A"/>
    <w:rsid w:val="004B76F3"/>
    <w:rsid w:val="004C2094"/>
    <w:rsid w:val="004C23C2"/>
    <w:rsid w:val="004C2FB5"/>
    <w:rsid w:val="004C6CB8"/>
    <w:rsid w:val="004C6F0F"/>
    <w:rsid w:val="004D044C"/>
    <w:rsid w:val="004D19C3"/>
    <w:rsid w:val="004D1E85"/>
    <w:rsid w:val="004D3303"/>
    <w:rsid w:val="004D5E0F"/>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69A7"/>
    <w:rsid w:val="00567CC8"/>
    <w:rsid w:val="00567F97"/>
    <w:rsid w:val="005726B5"/>
    <w:rsid w:val="005734E4"/>
    <w:rsid w:val="00573731"/>
    <w:rsid w:val="00573FCA"/>
    <w:rsid w:val="00574D7B"/>
    <w:rsid w:val="00577273"/>
    <w:rsid w:val="0058006E"/>
    <w:rsid w:val="00581548"/>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C21DE"/>
    <w:rsid w:val="005C3356"/>
    <w:rsid w:val="005C3FCC"/>
    <w:rsid w:val="005C5302"/>
    <w:rsid w:val="005D0036"/>
    <w:rsid w:val="005D135F"/>
    <w:rsid w:val="005D1FBD"/>
    <w:rsid w:val="005D4F44"/>
    <w:rsid w:val="005D5487"/>
    <w:rsid w:val="005F2144"/>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21C8E"/>
    <w:rsid w:val="00625058"/>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33D"/>
    <w:rsid w:val="006C4851"/>
    <w:rsid w:val="006D19DE"/>
    <w:rsid w:val="006D387D"/>
    <w:rsid w:val="006D7BFB"/>
    <w:rsid w:val="006E0024"/>
    <w:rsid w:val="006E087B"/>
    <w:rsid w:val="006E10D6"/>
    <w:rsid w:val="006E41D4"/>
    <w:rsid w:val="006E5939"/>
    <w:rsid w:val="006F277D"/>
    <w:rsid w:val="006F3BAF"/>
    <w:rsid w:val="006F77FA"/>
    <w:rsid w:val="00700691"/>
    <w:rsid w:val="00700C14"/>
    <w:rsid w:val="00702A25"/>
    <w:rsid w:val="007053D9"/>
    <w:rsid w:val="00705B00"/>
    <w:rsid w:val="0070621A"/>
    <w:rsid w:val="00706778"/>
    <w:rsid w:val="00713B8D"/>
    <w:rsid w:val="00714160"/>
    <w:rsid w:val="0071429D"/>
    <w:rsid w:val="00715293"/>
    <w:rsid w:val="007169FA"/>
    <w:rsid w:val="00723026"/>
    <w:rsid w:val="00731DAF"/>
    <w:rsid w:val="00743C08"/>
    <w:rsid w:val="007507C4"/>
    <w:rsid w:val="00752E40"/>
    <w:rsid w:val="007540FF"/>
    <w:rsid w:val="00754541"/>
    <w:rsid w:val="0075615F"/>
    <w:rsid w:val="00760165"/>
    <w:rsid w:val="00761AAB"/>
    <w:rsid w:val="00767003"/>
    <w:rsid w:val="0077064E"/>
    <w:rsid w:val="00774B8F"/>
    <w:rsid w:val="0078125E"/>
    <w:rsid w:val="007820E8"/>
    <w:rsid w:val="00787DF1"/>
    <w:rsid w:val="00790DFE"/>
    <w:rsid w:val="0079119A"/>
    <w:rsid w:val="007936F8"/>
    <w:rsid w:val="00794E8D"/>
    <w:rsid w:val="007A3B18"/>
    <w:rsid w:val="007A4BE7"/>
    <w:rsid w:val="007B202F"/>
    <w:rsid w:val="007B3C81"/>
    <w:rsid w:val="007B3D84"/>
    <w:rsid w:val="007C6716"/>
    <w:rsid w:val="007D31BD"/>
    <w:rsid w:val="007D683E"/>
    <w:rsid w:val="007D7B1D"/>
    <w:rsid w:val="007E400B"/>
    <w:rsid w:val="007F0126"/>
    <w:rsid w:val="007F16C5"/>
    <w:rsid w:val="007F1D46"/>
    <w:rsid w:val="007F2A90"/>
    <w:rsid w:val="007F4322"/>
    <w:rsid w:val="007F6196"/>
    <w:rsid w:val="007F7374"/>
    <w:rsid w:val="007F7C44"/>
    <w:rsid w:val="007F7E19"/>
    <w:rsid w:val="00800F01"/>
    <w:rsid w:val="00803F93"/>
    <w:rsid w:val="008105AB"/>
    <w:rsid w:val="00811AE5"/>
    <w:rsid w:val="00812053"/>
    <w:rsid w:val="00813B80"/>
    <w:rsid w:val="00815F16"/>
    <w:rsid w:val="008168C8"/>
    <w:rsid w:val="00816D11"/>
    <w:rsid w:val="00824D25"/>
    <w:rsid w:val="00825462"/>
    <w:rsid w:val="00827ECF"/>
    <w:rsid w:val="00832B13"/>
    <w:rsid w:val="008331A6"/>
    <w:rsid w:val="00833A24"/>
    <w:rsid w:val="00833A68"/>
    <w:rsid w:val="00835598"/>
    <w:rsid w:val="00840350"/>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DD9"/>
    <w:rsid w:val="00871417"/>
    <w:rsid w:val="00872029"/>
    <w:rsid w:val="0087402F"/>
    <w:rsid w:val="00883658"/>
    <w:rsid w:val="00883860"/>
    <w:rsid w:val="0088669D"/>
    <w:rsid w:val="0089061A"/>
    <w:rsid w:val="00890C04"/>
    <w:rsid w:val="0089193A"/>
    <w:rsid w:val="00892FF6"/>
    <w:rsid w:val="00896E5E"/>
    <w:rsid w:val="008A01EE"/>
    <w:rsid w:val="008A1024"/>
    <w:rsid w:val="008A30F8"/>
    <w:rsid w:val="008A3E14"/>
    <w:rsid w:val="008A436F"/>
    <w:rsid w:val="008A48C6"/>
    <w:rsid w:val="008A65FC"/>
    <w:rsid w:val="008A6C44"/>
    <w:rsid w:val="008B1604"/>
    <w:rsid w:val="008B1696"/>
    <w:rsid w:val="008B3AF4"/>
    <w:rsid w:val="008B61DC"/>
    <w:rsid w:val="008C00B5"/>
    <w:rsid w:val="008C307A"/>
    <w:rsid w:val="008C457D"/>
    <w:rsid w:val="008C6E54"/>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00E"/>
    <w:rsid w:val="00911503"/>
    <w:rsid w:val="00912E89"/>
    <w:rsid w:val="009170A7"/>
    <w:rsid w:val="00920325"/>
    <w:rsid w:val="00921CB6"/>
    <w:rsid w:val="00921E96"/>
    <w:rsid w:val="0092309F"/>
    <w:rsid w:val="00925FE8"/>
    <w:rsid w:val="009347B7"/>
    <w:rsid w:val="00935604"/>
    <w:rsid w:val="00935CFF"/>
    <w:rsid w:val="00940CB4"/>
    <w:rsid w:val="00941767"/>
    <w:rsid w:val="009465C0"/>
    <w:rsid w:val="0094663F"/>
    <w:rsid w:val="00952F67"/>
    <w:rsid w:val="0095594B"/>
    <w:rsid w:val="009565B7"/>
    <w:rsid w:val="0096070A"/>
    <w:rsid w:val="00961B9A"/>
    <w:rsid w:val="00962143"/>
    <w:rsid w:val="00962783"/>
    <w:rsid w:val="009640EC"/>
    <w:rsid w:val="00964793"/>
    <w:rsid w:val="009678E6"/>
    <w:rsid w:val="00973073"/>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6AAA"/>
    <w:rsid w:val="00A30694"/>
    <w:rsid w:val="00A3349A"/>
    <w:rsid w:val="00A3751D"/>
    <w:rsid w:val="00A43421"/>
    <w:rsid w:val="00A43547"/>
    <w:rsid w:val="00A452D7"/>
    <w:rsid w:val="00A46259"/>
    <w:rsid w:val="00A46F79"/>
    <w:rsid w:val="00A47012"/>
    <w:rsid w:val="00A47770"/>
    <w:rsid w:val="00A51B78"/>
    <w:rsid w:val="00A53BA8"/>
    <w:rsid w:val="00A5474D"/>
    <w:rsid w:val="00A62253"/>
    <w:rsid w:val="00A62ACD"/>
    <w:rsid w:val="00A66B7D"/>
    <w:rsid w:val="00A760C1"/>
    <w:rsid w:val="00A76B26"/>
    <w:rsid w:val="00A76C80"/>
    <w:rsid w:val="00A846EC"/>
    <w:rsid w:val="00A87953"/>
    <w:rsid w:val="00A9264B"/>
    <w:rsid w:val="00A9277B"/>
    <w:rsid w:val="00A92E32"/>
    <w:rsid w:val="00A93611"/>
    <w:rsid w:val="00A955BB"/>
    <w:rsid w:val="00A97117"/>
    <w:rsid w:val="00AA0BEE"/>
    <w:rsid w:val="00AA0DC6"/>
    <w:rsid w:val="00AA386D"/>
    <w:rsid w:val="00AA4752"/>
    <w:rsid w:val="00AB0E57"/>
    <w:rsid w:val="00AB157E"/>
    <w:rsid w:val="00AB2E36"/>
    <w:rsid w:val="00AB5EDA"/>
    <w:rsid w:val="00AB725D"/>
    <w:rsid w:val="00AC160A"/>
    <w:rsid w:val="00AC29D1"/>
    <w:rsid w:val="00AC345E"/>
    <w:rsid w:val="00AC4189"/>
    <w:rsid w:val="00AC5330"/>
    <w:rsid w:val="00AC5AE6"/>
    <w:rsid w:val="00AC64DF"/>
    <w:rsid w:val="00AD2923"/>
    <w:rsid w:val="00AD3C7A"/>
    <w:rsid w:val="00AD44F5"/>
    <w:rsid w:val="00AD54FD"/>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3367"/>
    <w:rsid w:val="00B94874"/>
    <w:rsid w:val="00B94A56"/>
    <w:rsid w:val="00B95FE1"/>
    <w:rsid w:val="00BA29F5"/>
    <w:rsid w:val="00BA2D63"/>
    <w:rsid w:val="00BA364A"/>
    <w:rsid w:val="00BA491B"/>
    <w:rsid w:val="00BA702F"/>
    <w:rsid w:val="00BB1B41"/>
    <w:rsid w:val="00BB3E37"/>
    <w:rsid w:val="00BB454F"/>
    <w:rsid w:val="00BC2BB3"/>
    <w:rsid w:val="00BC31F1"/>
    <w:rsid w:val="00BC3961"/>
    <w:rsid w:val="00BC4237"/>
    <w:rsid w:val="00BC5669"/>
    <w:rsid w:val="00BD0313"/>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16A05"/>
    <w:rsid w:val="00C178B7"/>
    <w:rsid w:val="00C20DC4"/>
    <w:rsid w:val="00C245BD"/>
    <w:rsid w:val="00C24A7C"/>
    <w:rsid w:val="00C30CC6"/>
    <w:rsid w:val="00C372B3"/>
    <w:rsid w:val="00C37468"/>
    <w:rsid w:val="00C42DF5"/>
    <w:rsid w:val="00C43210"/>
    <w:rsid w:val="00C43F31"/>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A13AB"/>
    <w:rsid w:val="00CA342B"/>
    <w:rsid w:val="00CA556F"/>
    <w:rsid w:val="00CA6A77"/>
    <w:rsid w:val="00CA6F07"/>
    <w:rsid w:val="00CB1BB3"/>
    <w:rsid w:val="00CB4774"/>
    <w:rsid w:val="00CB6615"/>
    <w:rsid w:val="00CC1192"/>
    <w:rsid w:val="00CC5E5F"/>
    <w:rsid w:val="00CC6458"/>
    <w:rsid w:val="00CD089F"/>
    <w:rsid w:val="00CD17BC"/>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A52"/>
    <w:rsid w:val="00D8380B"/>
    <w:rsid w:val="00D85E22"/>
    <w:rsid w:val="00D8666F"/>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7E47"/>
    <w:rsid w:val="00DC0E2B"/>
    <w:rsid w:val="00DC1746"/>
    <w:rsid w:val="00DC612E"/>
    <w:rsid w:val="00DC68E1"/>
    <w:rsid w:val="00DD0424"/>
    <w:rsid w:val="00DD0B4E"/>
    <w:rsid w:val="00DE0FD9"/>
    <w:rsid w:val="00DE2C4C"/>
    <w:rsid w:val="00DE47E7"/>
    <w:rsid w:val="00DE54CC"/>
    <w:rsid w:val="00DE55E9"/>
    <w:rsid w:val="00DE568F"/>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666"/>
    <w:rsid w:val="00E24AF1"/>
    <w:rsid w:val="00E266BD"/>
    <w:rsid w:val="00E274B9"/>
    <w:rsid w:val="00E3214B"/>
    <w:rsid w:val="00E37634"/>
    <w:rsid w:val="00E37FDF"/>
    <w:rsid w:val="00E41A51"/>
    <w:rsid w:val="00E43182"/>
    <w:rsid w:val="00E437FE"/>
    <w:rsid w:val="00E43EC3"/>
    <w:rsid w:val="00E44765"/>
    <w:rsid w:val="00E45CFB"/>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58FD"/>
    <w:rsid w:val="00E970A5"/>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1F34"/>
    <w:rsid w:val="00F22FB2"/>
    <w:rsid w:val="00F2784B"/>
    <w:rsid w:val="00F27904"/>
    <w:rsid w:val="00F3038F"/>
    <w:rsid w:val="00F40180"/>
    <w:rsid w:val="00F40CDD"/>
    <w:rsid w:val="00F41933"/>
    <w:rsid w:val="00F4249F"/>
    <w:rsid w:val="00F42701"/>
    <w:rsid w:val="00F45250"/>
    <w:rsid w:val="00F511D5"/>
    <w:rsid w:val="00F51DA0"/>
    <w:rsid w:val="00F522AA"/>
    <w:rsid w:val="00F54A80"/>
    <w:rsid w:val="00F55F1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www.gig.eu"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microsoft.com/office/2007/relationships/stylesWithEffects" Target="stylesWithEffects.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F012A-523C-46B7-90A1-CBF4B910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46</Pages>
  <Words>16386</Words>
  <Characters>98316</Characters>
  <Application>Microsoft Office Word</Application>
  <DocSecurity>0</DocSecurity>
  <Lines>819</Lines>
  <Paragraphs>228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2020-03-06T13:49:00Z</cp:lastPrinted>
  <dcterms:created xsi:type="dcterms:W3CDTF">2020-03-06T13:05:00Z</dcterms:created>
  <dcterms:modified xsi:type="dcterms:W3CDTF">2020-03-06T13:52:00Z</dcterms:modified>
</cp:coreProperties>
</file>