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053C" w:rsidRPr="00AE3F9C" w:rsidRDefault="000E053C"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0E053C" w:rsidRPr="00AE3F9C" w:rsidRDefault="000E053C" w:rsidP="00AE3F9C">
      <w:pPr>
        <w:spacing w:line="300" w:lineRule="exact"/>
        <w:ind w:right="1"/>
        <w:rPr>
          <w:rFonts w:ascii="Trebuchet MS" w:hAnsi="Trebuchet MS" w:cs="Trebuchet MS"/>
          <w:b/>
          <w:bCs/>
          <w:sz w:val="22"/>
          <w:szCs w:val="22"/>
        </w:rPr>
      </w:pPr>
      <w:r w:rsidRPr="00AE3F9C">
        <w:rPr>
          <w:sz w:val="22"/>
          <w:szCs w:val="22"/>
        </w:rPr>
        <w:t xml:space="preserve">nr sprawy: </w:t>
      </w:r>
      <w:r w:rsidRPr="00AE3F9C">
        <w:rPr>
          <w:b/>
          <w:bCs/>
          <w:sz w:val="22"/>
          <w:szCs w:val="22"/>
        </w:rPr>
        <w:t>FT-20</w:t>
      </w:r>
      <w:r w:rsidR="008D2925">
        <w:rPr>
          <w:b/>
          <w:bCs/>
          <w:sz w:val="22"/>
          <w:szCs w:val="22"/>
        </w:rPr>
        <w:t>20</w:t>
      </w:r>
      <w:r w:rsidRPr="00AE3F9C">
        <w:rPr>
          <w:b/>
          <w:bCs/>
          <w:sz w:val="22"/>
          <w:szCs w:val="22"/>
        </w:rPr>
        <w:t>/</w:t>
      </w:r>
      <w:r>
        <w:rPr>
          <w:b/>
          <w:bCs/>
          <w:sz w:val="22"/>
          <w:szCs w:val="22"/>
        </w:rPr>
        <w:t>0</w:t>
      </w:r>
      <w:r w:rsidR="008D2925">
        <w:rPr>
          <w:b/>
          <w:bCs/>
          <w:sz w:val="22"/>
          <w:szCs w:val="22"/>
        </w:rPr>
        <w:t>2</w:t>
      </w:r>
      <w:r w:rsidRPr="00AE3F9C">
        <w:rPr>
          <w:b/>
          <w:bCs/>
          <w:sz w:val="22"/>
          <w:szCs w:val="22"/>
        </w:rPr>
        <w:t>/0</w:t>
      </w:r>
      <w:r w:rsidR="00421007">
        <w:rPr>
          <w:b/>
          <w:bCs/>
          <w:sz w:val="22"/>
          <w:szCs w:val="22"/>
        </w:rPr>
        <w:t>2</w:t>
      </w:r>
    </w:p>
    <w:p w:rsidR="000E053C" w:rsidRDefault="000E053C" w:rsidP="00AC0995">
      <w:pPr>
        <w:spacing w:line="360" w:lineRule="auto"/>
        <w:ind w:right="1"/>
        <w:jc w:val="center"/>
        <w:rPr>
          <w:rFonts w:ascii="Trebuchet MS" w:hAnsi="Trebuchet MS" w:cs="Trebuchet MS"/>
          <w:b/>
          <w:bCs/>
          <w:sz w:val="28"/>
          <w:szCs w:val="28"/>
        </w:rPr>
      </w:pPr>
    </w:p>
    <w:p w:rsidR="000E053C" w:rsidRDefault="000E053C" w:rsidP="00AC0995">
      <w:pPr>
        <w:spacing w:line="360" w:lineRule="auto"/>
        <w:ind w:right="1"/>
        <w:jc w:val="center"/>
        <w:rPr>
          <w:rFonts w:ascii="Trebuchet MS" w:hAnsi="Trebuchet MS" w:cs="Trebuchet MS"/>
          <w:b/>
          <w:bCs/>
          <w:sz w:val="28"/>
          <w:szCs w:val="28"/>
        </w:rPr>
      </w:pPr>
    </w:p>
    <w:p w:rsidR="000E053C" w:rsidRPr="00AE3F9C" w:rsidRDefault="000E053C"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0E053C" w:rsidRPr="00AE3F9C" w:rsidRDefault="000E053C"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0E053C" w:rsidRPr="00AE3F9C" w:rsidRDefault="000E053C"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0E053C" w:rsidRPr="00AE3F9C" w:rsidRDefault="000E053C"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0E053C" w:rsidRPr="00AE3F9C" w:rsidRDefault="000E053C"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rsidR="000E053C" w:rsidRPr="00AE3F9C" w:rsidRDefault="000E053C"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rsidR="000E053C" w:rsidRPr="00AE3F9C" w:rsidRDefault="000E053C"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0E053C" w:rsidRPr="00AE3F9C" w:rsidRDefault="000E053C"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0E053C" w:rsidRPr="00AE3F9C" w:rsidRDefault="000E053C"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0E053C" w:rsidRPr="00AE3F9C" w:rsidRDefault="000E053C" w:rsidP="00AE3F9C">
      <w:pPr>
        <w:widowControl w:val="0"/>
        <w:autoSpaceDE w:val="0"/>
        <w:autoSpaceDN w:val="0"/>
        <w:adjustRightInd w:val="0"/>
        <w:spacing w:line="360" w:lineRule="exact"/>
        <w:ind w:right="72"/>
        <w:jc w:val="both"/>
        <w:rPr>
          <w:i/>
          <w:iCs/>
          <w:sz w:val="24"/>
          <w:szCs w:val="24"/>
        </w:rPr>
      </w:pPr>
    </w:p>
    <w:p w:rsidR="000E053C" w:rsidRPr="00AE3F9C" w:rsidRDefault="000E053C"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0E053C" w:rsidRPr="00AE3F9C" w:rsidRDefault="000E053C" w:rsidP="00AE3F9C">
      <w:pPr>
        <w:widowControl w:val="0"/>
        <w:autoSpaceDE w:val="0"/>
        <w:autoSpaceDN w:val="0"/>
        <w:adjustRightInd w:val="0"/>
        <w:spacing w:line="360" w:lineRule="exact"/>
        <w:ind w:right="72"/>
        <w:jc w:val="both"/>
        <w:rPr>
          <w:i/>
          <w:iCs/>
          <w:sz w:val="24"/>
          <w:szCs w:val="24"/>
        </w:rPr>
      </w:pPr>
    </w:p>
    <w:p w:rsidR="000E053C" w:rsidRDefault="000E053C" w:rsidP="00C04096">
      <w:pPr>
        <w:spacing w:before="100" w:after="100" w:line="360" w:lineRule="auto"/>
        <w:jc w:val="center"/>
        <w:rPr>
          <w:b/>
          <w:bCs/>
          <w:sz w:val="28"/>
          <w:szCs w:val="28"/>
        </w:rPr>
      </w:pPr>
    </w:p>
    <w:p w:rsidR="008D2925" w:rsidRDefault="000E053C" w:rsidP="00C04096">
      <w:pPr>
        <w:spacing w:before="100" w:after="100" w:line="360" w:lineRule="auto"/>
        <w:jc w:val="center"/>
        <w:rPr>
          <w:b/>
          <w:bCs/>
          <w:sz w:val="28"/>
          <w:szCs w:val="28"/>
        </w:rPr>
      </w:pPr>
      <w:r w:rsidRPr="00C04096">
        <w:rPr>
          <w:b/>
          <w:bCs/>
          <w:sz w:val="28"/>
          <w:szCs w:val="28"/>
        </w:rPr>
        <w:t>Rezerwacja oraz sprzedaż biletów lotniczych</w:t>
      </w:r>
      <w:r w:rsidR="008D2925">
        <w:rPr>
          <w:b/>
          <w:bCs/>
          <w:sz w:val="28"/>
          <w:szCs w:val="28"/>
        </w:rPr>
        <w:t xml:space="preserve"> </w:t>
      </w:r>
    </w:p>
    <w:p w:rsidR="000E053C" w:rsidRPr="00C04096" w:rsidRDefault="008D2925" w:rsidP="00C04096">
      <w:pPr>
        <w:spacing w:before="100" w:after="100" w:line="360" w:lineRule="auto"/>
        <w:jc w:val="center"/>
        <w:rPr>
          <w:b/>
          <w:bCs/>
          <w:sz w:val="28"/>
          <w:szCs w:val="28"/>
        </w:rPr>
      </w:pPr>
      <w:r>
        <w:rPr>
          <w:b/>
          <w:bCs/>
          <w:sz w:val="28"/>
          <w:szCs w:val="28"/>
        </w:rPr>
        <w:t>dla Głównego Instytutu Górnictwa</w:t>
      </w:r>
      <w:r w:rsidR="000E053C" w:rsidRPr="00C04096">
        <w:rPr>
          <w:b/>
          <w:bCs/>
          <w:sz w:val="28"/>
          <w:szCs w:val="28"/>
        </w:rPr>
        <w:t xml:space="preserve">. </w:t>
      </w:r>
    </w:p>
    <w:p w:rsidR="000E053C" w:rsidRPr="00AE3F9C" w:rsidRDefault="000E053C" w:rsidP="00AE3F9C">
      <w:pPr>
        <w:widowControl w:val="0"/>
        <w:tabs>
          <w:tab w:val="left" w:pos="19"/>
          <w:tab w:val="left" w:leader="dot" w:pos="5116"/>
        </w:tabs>
        <w:autoSpaceDE w:val="0"/>
        <w:autoSpaceDN w:val="0"/>
        <w:adjustRightInd w:val="0"/>
        <w:spacing w:line="360" w:lineRule="exact"/>
        <w:ind w:right="72"/>
        <w:jc w:val="center"/>
        <w:rPr>
          <w:b/>
          <w:bCs/>
          <w:sz w:val="28"/>
          <w:szCs w:val="28"/>
        </w:rPr>
      </w:pPr>
    </w:p>
    <w:p w:rsidR="000E053C" w:rsidRPr="00AE3F9C" w:rsidRDefault="000E053C"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0E053C" w:rsidRPr="00AE3F9C" w:rsidRDefault="000E053C"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rsidR="000E053C" w:rsidRPr="00AE3F9C" w:rsidRDefault="000E053C"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0E053C" w:rsidRPr="00AE3F9C" w:rsidRDefault="000E053C"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0E053C" w:rsidRDefault="000E053C"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0E053C" w:rsidRPr="00AE3F9C" w:rsidRDefault="000E053C"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0E053C" w:rsidRPr="00AE3F9C" w:rsidRDefault="000E053C"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rsidR="000E053C" w:rsidRPr="008D72B0" w:rsidRDefault="000E053C" w:rsidP="00AC0995">
      <w:pPr>
        <w:spacing w:line="360" w:lineRule="auto"/>
        <w:ind w:left="4956" w:right="1" w:firstLine="708"/>
        <w:rPr>
          <w:rFonts w:ascii="Trebuchet MS" w:hAnsi="Trebuchet MS" w:cs="Trebuchet MS"/>
        </w:rPr>
      </w:pPr>
    </w:p>
    <w:p w:rsidR="000E053C" w:rsidRPr="00D2177F" w:rsidRDefault="000E053C" w:rsidP="00AC0995">
      <w:pPr>
        <w:spacing w:line="360" w:lineRule="auto"/>
        <w:ind w:left="4956" w:right="1" w:firstLine="708"/>
        <w:rPr>
          <w:rFonts w:ascii="Arial" w:hAnsi="Arial" w:cs="Arial"/>
        </w:rPr>
      </w:pPr>
    </w:p>
    <w:p w:rsidR="000E053C" w:rsidRPr="00D2177F" w:rsidRDefault="000E053C" w:rsidP="00AC0995">
      <w:pPr>
        <w:spacing w:line="360" w:lineRule="auto"/>
        <w:ind w:left="4956" w:right="1" w:firstLine="708"/>
        <w:rPr>
          <w:rFonts w:ascii="Arial" w:hAnsi="Arial" w:cs="Arial"/>
        </w:rPr>
      </w:pPr>
    </w:p>
    <w:p w:rsidR="000E053C" w:rsidRDefault="000E053C" w:rsidP="00AC0995">
      <w:pPr>
        <w:spacing w:line="360" w:lineRule="auto"/>
        <w:ind w:left="4956" w:right="1" w:firstLine="708"/>
        <w:jc w:val="both"/>
        <w:rPr>
          <w:rFonts w:ascii="Arial" w:hAnsi="Arial" w:cs="Arial"/>
          <w:b/>
          <w:bCs/>
          <w:sz w:val="24"/>
          <w:szCs w:val="24"/>
        </w:rPr>
      </w:pPr>
      <w:r>
        <w:rPr>
          <w:rFonts w:ascii="Arial" w:hAnsi="Arial" w:cs="Arial"/>
          <w:b/>
          <w:bCs/>
          <w:sz w:val="24"/>
          <w:szCs w:val="24"/>
        </w:rPr>
        <w:br w:type="page"/>
      </w:r>
    </w:p>
    <w:p w:rsidR="00354EB1" w:rsidRDefault="000E053C" w:rsidP="00354EB1">
      <w:pPr>
        <w:pStyle w:val="Spistreci3"/>
        <w:spacing w:line="240" w:lineRule="exact"/>
        <w:rPr>
          <w:noProof/>
        </w:rPr>
      </w:pPr>
      <w:r w:rsidRPr="004D73F5">
        <w:rPr>
          <w:caps/>
        </w:rPr>
        <w:lastRenderedPageBreak/>
        <w:fldChar w:fldCharType="begin"/>
      </w:r>
      <w:r w:rsidRPr="004D73F5">
        <w:rPr>
          <w:caps/>
        </w:rPr>
        <w:instrText xml:space="preserve"> TOC \o "1-2" \h \z \u </w:instrText>
      </w:r>
      <w:r w:rsidRPr="004D73F5">
        <w:rPr>
          <w:caps/>
        </w:rPr>
        <w:fldChar w:fldCharType="separate"/>
      </w:r>
    </w:p>
    <w:sdt>
      <w:sdtPr>
        <w:rPr>
          <w:b w:val="0"/>
          <w:bCs w:val="0"/>
          <w:noProof/>
          <w:sz w:val="20"/>
          <w:szCs w:val="20"/>
          <w:lang w:eastAsia="pl-PL"/>
        </w:rPr>
        <w:id w:val="1102994310"/>
        <w:docPartObj>
          <w:docPartGallery w:val="Table of Contents"/>
          <w:docPartUnique/>
        </w:docPartObj>
      </w:sdtPr>
      <w:sdtContent>
        <w:p w:rsidR="00354EB1" w:rsidRDefault="00354EB1" w:rsidP="00354EB1">
          <w:pPr>
            <w:pStyle w:val="Nagwekspisutreci"/>
            <w:spacing w:before="0" w:after="0" w:line="320" w:lineRule="exact"/>
            <w:jc w:val="center"/>
            <w:rPr>
              <w:noProof/>
            </w:rPr>
          </w:pPr>
          <w:r>
            <w:rPr>
              <w:noProof/>
            </w:rPr>
            <w:t>Spis treści</w:t>
          </w:r>
        </w:p>
        <w:p w:rsidR="00354EB1" w:rsidRDefault="00354EB1" w:rsidP="00354EB1">
          <w:pPr>
            <w:pStyle w:val="Spistreci3"/>
            <w:rPr>
              <w:rFonts w:asciiTheme="minorHAnsi" w:eastAsiaTheme="minorEastAsia" w:hAnsiTheme="minorHAnsi" w:cstheme="minorBidi"/>
              <w:noProof/>
              <w:sz w:val="22"/>
              <w:szCs w:val="22"/>
            </w:rPr>
          </w:pPr>
          <w:r>
            <w:rPr>
              <w:noProof/>
            </w:rPr>
            <w:fldChar w:fldCharType="begin"/>
          </w:r>
          <w:r>
            <w:rPr>
              <w:noProof/>
            </w:rPr>
            <w:instrText xml:space="preserve"> TOC \o "1-3" \h \z \u </w:instrText>
          </w:r>
          <w:r>
            <w:rPr>
              <w:noProof/>
            </w:rPr>
            <w:fldChar w:fldCharType="separate"/>
          </w:r>
          <w:hyperlink w:anchor="_Toc506793706" w:history="1">
            <w:r w:rsidRPr="0096735E">
              <w:rPr>
                <w:rStyle w:val="Hipercze"/>
                <w:noProof/>
              </w:rPr>
              <w:t>ROZDZIAŁ I.</w:t>
            </w:r>
            <w:r>
              <w:rPr>
                <w:rFonts w:asciiTheme="minorHAnsi" w:eastAsiaTheme="minorEastAsia" w:hAnsiTheme="minorHAnsi" w:cstheme="minorBidi"/>
                <w:noProof/>
                <w:sz w:val="22"/>
                <w:szCs w:val="22"/>
              </w:rPr>
              <w:tab/>
            </w:r>
            <w:r w:rsidRPr="0096735E">
              <w:rPr>
                <w:rStyle w:val="Hipercze"/>
                <w:noProof/>
              </w:rPr>
              <w:t>ZAMAWIAJĄCY (NAZWA I ADRES)</w:t>
            </w:r>
            <w:r>
              <w:rPr>
                <w:noProof/>
                <w:webHidden/>
              </w:rPr>
              <w:tab/>
            </w:r>
            <w:r>
              <w:rPr>
                <w:noProof/>
                <w:webHidden/>
              </w:rPr>
              <w:fldChar w:fldCharType="begin"/>
            </w:r>
            <w:r>
              <w:rPr>
                <w:noProof/>
                <w:webHidden/>
              </w:rPr>
              <w:instrText xml:space="preserve"> PAGEREF _Toc506793706 \h </w:instrText>
            </w:r>
            <w:r>
              <w:rPr>
                <w:noProof/>
                <w:webHidden/>
              </w:rPr>
            </w:r>
            <w:r>
              <w:rPr>
                <w:noProof/>
                <w:webHidden/>
              </w:rPr>
              <w:fldChar w:fldCharType="separate"/>
            </w:r>
            <w:r w:rsidR="0061379A">
              <w:rPr>
                <w:noProof/>
                <w:webHidden/>
              </w:rPr>
              <w:t>3</w:t>
            </w:r>
            <w:r>
              <w:rPr>
                <w:noProof/>
                <w:webHidden/>
              </w:rPr>
              <w:fldChar w:fldCharType="end"/>
            </w:r>
          </w:hyperlink>
        </w:p>
        <w:p w:rsidR="00354EB1" w:rsidRDefault="006A0C19" w:rsidP="00354EB1">
          <w:pPr>
            <w:pStyle w:val="Spistreci3"/>
            <w:rPr>
              <w:rFonts w:asciiTheme="minorHAnsi" w:eastAsiaTheme="minorEastAsia" w:hAnsiTheme="minorHAnsi" w:cstheme="minorBidi"/>
              <w:noProof/>
              <w:sz w:val="22"/>
              <w:szCs w:val="22"/>
            </w:rPr>
          </w:pPr>
          <w:hyperlink w:anchor="_Toc506793707" w:history="1">
            <w:r w:rsidR="00354EB1" w:rsidRPr="0096735E">
              <w:rPr>
                <w:rStyle w:val="Hipercze"/>
                <w:noProof/>
              </w:rPr>
              <w:t>ROZDZIAŁ II.</w:t>
            </w:r>
            <w:r w:rsidR="00354EB1">
              <w:rPr>
                <w:rFonts w:asciiTheme="minorHAnsi" w:eastAsiaTheme="minorEastAsia" w:hAnsiTheme="minorHAnsi" w:cstheme="minorBidi"/>
                <w:noProof/>
                <w:sz w:val="22"/>
                <w:szCs w:val="22"/>
              </w:rPr>
              <w:tab/>
            </w:r>
            <w:r w:rsidR="00354EB1" w:rsidRPr="0096735E">
              <w:rPr>
                <w:rStyle w:val="Hipercze"/>
                <w:noProof/>
              </w:rPr>
              <w:t>TRYB UDZIELENIA ZAMÓWIENIA PUBLICZNEGO</w:t>
            </w:r>
            <w:r w:rsidR="00354EB1">
              <w:rPr>
                <w:noProof/>
                <w:webHidden/>
              </w:rPr>
              <w:tab/>
            </w:r>
            <w:r w:rsidR="00354EB1">
              <w:rPr>
                <w:noProof/>
                <w:webHidden/>
              </w:rPr>
              <w:fldChar w:fldCharType="begin"/>
            </w:r>
            <w:r w:rsidR="00354EB1">
              <w:rPr>
                <w:noProof/>
                <w:webHidden/>
              </w:rPr>
              <w:instrText xml:space="preserve"> PAGEREF _Toc506793707 \h </w:instrText>
            </w:r>
            <w:r w:rsidR="00354EB1">
              <w:rPr>
                <w:noProof/>
                <w:webHidden/>
              </w:rPr>
            </w:r>
            <w:r w:rsidR="00354EB1">
              <w:rPr>
                <w:noProof/>
                <w:webHidden/>
              </w:rPr>
              <w:fldChar w:fldCharType="separate"/>
            </w:r>
            <w:r w:rsidR="0061379A">
              <w:rPr>
                <w:noProof/>
                <w:webHidden/>
              </w:rPr>
              <w:t>3</w:t>
            </w:r>
            <w:r w:rsidR="00354EB1">
              <w:rPr>
                <w:noProof/>
                <w:webHidden/>
              </w:rPr>
              <w:fldChar w:fldCharType="end"/>
            </w:r>
          </w:hyperlink>
        </w:p>
        <w:p w:rsidR="00354EB1" w:rsidRDefault="006A0C19" w:rsidP="00354EB1">
          <w:pPr>
            <w:pStyle w:val="Spistreci3"/>
            <w:rPr>
              <w:rFonts w:asciiTheme="minorHAnsi" w:eastAsiaTheme="minorEastAsia" w:hAnsiTheme="minorHAnsi" w:cstheme="minorBidi"/>
              <w:noProof/>
              <w:sz w:val="22"/>
              <w:szCs w:val="22"/>
            </w:rPr>
          </w:pPr>
          <w:hyperlink w:anchor="_Toc506793708" w:history="1">
            <w:r w:rsidR="00354EB1" w:rsidRPr="0096735E">
              <w:rPr>
                <w:rStyle w:val="Hipercze"/>
                <w:noProof/>
              </w:rPr>
              <w:t>ROZDZIAŁ III.</w:t>
            </w:r>
            <w:r w:rsidR="00354EB1">
              <w:rPr>
                <w:rFonts w:asciiTheme="minorHAnsi" w:eastAsiaTheme="minorEastAsia" w:hAnsiTheme="minorHAnsi" w:cstheme="minorBidi"/>
                <w:noProof/>
                <w:sz w:val="22"/>
                <w:szCs w:val="22"/>
              </w:rPr>
              <w:tab/>
            </w:r>
            <w:r w:rsidR="00354EB1" w:rsidRPr="0096735E">
              <w:rPr>
                <w:rStyle w:val="Hipercze"/>
                <w:noProof/>
              </w:rPr>
              <w:t>OPIS PRZEDMIOTU ZAMÓWIENIA</w:t>
            </w:r>
            <w:r w:rsidR="00354EB1">
              <w:rPr>
                <w:noProof/>
                <w:webHidden/>
              </w:rPr>
              <w:tab/>
            </w:r>
            <w:r w:rsidR="00354EB1">
              <w:rPr>
                <w:noProof/>
                <w:webHidden/>
              </w:rPr>
              <w:fldChar w:fldCharType="begin"/>
            </w:r>
            <w:r w:rsidR="00354EB1">
              <w:rPr>
                <w:noProof/>
                <w:webHidden/>
              </w:rPr>
              <w:instrText xml:space="preserve"> PAGEREF _Toc506793708 \h </w:instrText>
            </w:r>
            <w:r w:rsidR="00354EB1">
              <w:rPr>
                <w:noProof/>
                <w:webHidden/>
              </w:rPr>
            </w:r>
            <w:r w:rsidR="00354EB1">
              <w:rPr>
                <w:noProof/>
                <w:webHidden/>
              </w:rPr>
              <w:fldChar w:fldCharType="separate"/>
            </w:r>
            <w:r w:rsidR="0061379A">
              <w:rPr>
                <w:noProof/>
                <w:webHidden/>
              </w:rPr>
              <w:t>3</w:t>
            </w:r>
            <w:r w:rsidR="00354EB1">
              <w:rPr>
                <w:noProof/>
                <w:webHidden/>
              </w:rPr>
              <w:fldChar w:fldCharType="end"/>
            </w:r>
          </w:hyperlink>
        </w:p>
        <w:p w:rsidR="00354EB1" w:rsidRDefault="006A0C19" w:rsidP="00354EB1">
          <w:pPr>
            <w:pStyle w:val="Spistreci3"/>
            <w:rPr>
              <w:rFonts w:asciiTheme="minorHAnsi" w:eastAsiaTheme="minorEastAsia" w:hAnsiTheme="minorHAnsi" w:cstheme="minorBidi"/>
              <w:noProof/>
              <w:sz w:val="22"/>
              <w:szCs w:val="22"/>
            </w:rPr>
          </w:pPr>
          <w:hyperlink w:anchor="_Toc506793709" w:history="1">
            <w:r w:rsidR="00354EB1" w:rsidRPr="0096735E">
              <w:rPr>
                <w:rStyle w:val="Hipercze"/>
                <w:noProof/>
              </w:rPr>
              <w:t xml:space="preserve">ROZDZIAŁ IV. </w:t>
            </w:r>
            <w:r w:rsidR="00354EB1">
              <w:rPr>
                <w:rFonts w:asciiTheme="minorHAnsi" w:eastAsiaTheme="minorEastAsia" w:hAnsiTheme="minorHAnsi" w:cstheme="minorBidi"/>
                <w:noProof/>
                <w:sz w:val="22"/>
                <w:szCs w:val="22"/>
              </w:rPr>
              <w:tab/>
            </w:r>
            <w:r w:rsidR="00354EB1" w:rsidRPr="0096735E">
              <w:rPr>
                <w:rStyle w:val="Hipercze"/>
                <w:noProof/>
              </w:rPr>
              <w:t>INFORMACJA NA TEMAT CZĘŚCI ZAMÓWIENIA I MOŻLIWOŚCI SKŁADANIA OFERT CZĘŚCIOWYCH</w:t>
            </w:r>
            <w:r w:rsidR="00354EB1">
              <w:rPr>
                <w:noProof/>
                <w:webHidden/>
              </w:rPr>
              <w:tab/>
            </w:r>
            <w:r w:rsidR="00354EB1">
              <w:rPr>
                <w:noProof/>
                <w:webHidden/>
              </w:rPr>
              <w:fldChar w:fldCharType="begin"/>
            </w:r>
            <w:r w:rsidR="00354EB1">
              <w:rPr>
                <w:noProof/>
                <w:webHidden/>
              </w:rPr>
              <w:instrText xml:space="preserve"> PAGEREF _Toc506793709 \h </w:instrText>
            </w:r>
            <w:r w:rsidR="00354EB1">
              <w:rPr>
                <w:noProof/>
                <w:webHidden/>
              </w:rPr>
            </w:r>
            <w:r w:rsidR="00354EB1">
              <w:rPr>
                <w:noProof/>
                <w:webHidden/>
              </w:rPr>
              <w:fldChar w:fldCharType="separate"/>
            </w:r>
            <w:r w:rsidR="0061379A">
              <w:rPr>
                <w:noProof/>
                <w:webHidden/>
              </w:rPr>
              <w:t>6</w:t>
            </w:r>
            <w:r w:rsidR="00354EB1">
              <w:rPr>
                <w:noProof/>
                <w:webHidden/>
              </w:rPr>
              <w:fldChar w:fldCharType="end"/>
            </w:r>
          </w:hyperlink>
        </w:p>
        <w:p w:rsidR="00354EB1" w:rsidRDefault="006A0C19" w:rsidP="00354EB1">
          <w:pPr>
            <w:pStyle w:val="Spistreci3"/>
            <w:rPr>
              <w:rFonts w:asciiTheme="minorHAnsi" w:eastAsiaTheme="minorEastAsia" w:hAnsiTheme="minorHAnsi" w:cstheme="minorBidi"/>
              <w:noProof/>
              <w:sz w:val="22"/>
              <w:szCs w:val="22"/>
            </w:rPr>
          </w:pPr>
          <w:hyperlink w:anchor="_Toc506793710" w:history="1">
            <w:r w:rsidR="00354EB1" w:rsidRPr="0096735E">
              <w:rPr>
                <w:rStyle w:val="Hipercze"/>
                <w:noProof/>
              </w:rPr>
              <w:t xml:space="preserve">ROZDZIAŁ V. </w:t>
            </w:r>
            <w:r w:rsidR="00354EB1">
              <w:rPr>
                <w:rFonts w:asciiTheme="minorHAnsi" w:eastAsiaTheme="minorEastAsia" w:hAnsiTheme="minorHAnsi" w:cstheme="minorBidi"/>
                <w:noProof/>
                <w:sz w:val="22"/>
                <w:szCs w:val="22"/>
              </w:rPr>
              <w:tab/>
            </w:r>
            <w:r w:rsidR="00354EB1" w:rsidRPr="0096735E">
              <w:rPr>
                <w:rStyle w:val="Hipercze"/>
                <w:noProof/>
              </w:rPr>
              <w:t>INFORMACJA NA TEMAT MOŻLIWOŚCI SKŁADANIA OFERT WARIANTOWYCH</w:t>
            </w:r>
            <w:r w:rsidR="00354EB1">
              <w:rPr>
                <w:noProof/>
                <w:webHidden/>
              </w:rPr>
              <w:tab/>
            </w:r>
            <w:r w:rsidR="00354EB1">
              <w:rPr>
                <w:noProof/>
                <w:webHidden/>
              </w:rPr>
              <w:fldChar w:fldCharType="begin"/>
            </w:r>
            <w:r w:rsidR="00354EB1">
              <w:rPr>
                <w:noProof/>
                <w:webHidden/>
              </w:rPr>
              <w:instrText xml:space="preserve"> PAGEREF _Toc506793710 \h </w:instrText>
            </w:r>
            <w:r w:rsidR="00354EB1">
              <w:rPr>
                <w:noProof/>
                <w:webHidden/>
              </w:rPr>
            </w:r>
            <w:r w:rsidR="00354EB1">
              <w:rPr>
                <w:noProof/>
                <w:webHidden/>
              </w:rPr>
              <w:fldChar w:fldCharType="separate"/>
            </w:r>
            <w:r w:rsidR="0061379A">
              <w:rPr>
                <w:noProof/>
                <w:webHidden/>
              </w:rPr>
              <w:t>6</w:t>
            </w:r>
            <w:r w:rsidR="00354EB1">
              <w:rPr>
                <w:noProof/>
                <w:webHidden/>
              </w:rPr>
              <w:fldChar w:fldCharType="end"/>
            </w:r>
          </w:hyperlink>
        </w:p>
        <w:p w:rsidR="00354EB1" w:rsidRDefault="006A0C19" w:rsidP="00354EB1">
          <w:pPr>
            <w:pStyle w:val="Spistreci3"/>
            <w:rPr>
              <w:rFonts w:asciiTheme="minorHAnsi" w:eastAsiaTheme="minorEastAsia" w:hAnsiTheme="minorHAnsi" w:cstheme="minorBidi"/>
              <w:noProof/>
              <w:sz w:val="22"/>
              <w:szCs w:val="22"/>
            </w:rPr>
          </w:pPr>
          <w:hyperlink w:anchor="_Toc506793711" w:history="1">
            <w:r w:rsidR="00354EB1" w:rsidRPr="0096735E">
              <w:rPr>
                <w:rStyle w:val="Hipercze"/>
                <w:noProof/>
              </w:rPr>
              <w:t xml:space="preserve">ROZDZIAŁ VI. </w:t>
            </w:r>
            <w:r w:rsidR="00354EB1">
              <w:rPr>
                <w:rFonts w:asciiTheme="minorHAnsi" w:eastAsiaTheme="minorEastAsia" w:hAnsiTheme="minorHAnsi" w:cstheme="minorBidi"/>
                <w:noProof/>
                <w:sz w:val="22"/>
                <w:szCs w:val="22"/>
              </w:rPr>
              <w:tab/>
            </w:r>
            <w:r w:rsidR="00354EB1" w:rsidRPr="0096735E">
              <w:rPr>
                <w:rStyle w:val="Hipercze"/>
                <w:noProof/>
              </w:rPr>
              <w:t>INFORMACJA NA TEMAT PRZEWIDYWANYCH ZAMÓWIEŃ POLEGAJĄCYCH NA POWTÓRZENIU TEGO SAMEGO RODZAJU USŁUG</w:t>
            </w:r>
            <w:r w:rsidR="00354EB1">
              <w:rPr>
                <w:noProof/>
                <w:webHidden/>
              </w:rPr>
              <w:tab/>
            </w:r>
            <w:r w:rsidR="00354EB1">
              <w:rPr>
                <w:noProof/>
                <w:webHidden/>
              </w:rPr>
              <w:fldChar w:fldCharType="begin"/>
            </w:r>
            <w:r w:rsidR="00354EB1">
              <w:rPr>
                <w:noProof/>
                <w:webHidden/>
              </w:rPr>
              <w:instrText xml:space="preserve"> PAGEREF _Toc506793711 \h </w:instrText>
            </w:r>
            <w:r w:rsidR="00354EB1">
              <w:rPr>
                <w:noProof/>
                <w:webHidden/>
              </w:rPr>
            </w:r>
            <w:r w:rsidR="00354EB1">
              <w:rPr>
                <w:noProof/>
                <w:webHidden/>
              </w:rPr>
              <w:fldChar w:fldCharType="separate"/>
            </w:r>
            <w:r w:rsidR="0061379A">
              <w:rPr>
                <w:noProof/>
                <w:webHidden/>
              </w:rPr>
              <w:t>6</w:t>
            </w:r>
            <w:r w:rsidR="00354EB1">
              <w:rPr>
                <w:noProof/>
                <w:webHidden/>
              </w:rPr>
              <w:fldChar w:fldCharType="end"/>
            </w:r>
          </w:hyperlink>
        </w:p>
        <w:p w:rsidR="00354EB1" w:rsidRDefault="006A0C19" w:rsidP="00354EB1">
          <w:pPr>
            <w:pStyle w:val="Spistreci3"/>
            <w:rPr>
              <w:rFonts w:asciiTheme="minorHAnsi" w:eastAsiaTheme="minorEastAsia" w:hAnsiTheme="minorHAnsi" w:cstheme="minorBidi"/>
              <w:noProof/>
              <w:sz w:val="22"/>
              <w:szCs w:val="22"/>
            </w:rPr>
          </w:pPr>
          <w:hyperlink w:anchor="_Toc506793712" w:history="1">
            <w:r w:rsidR="00354EB1" w:rsidRPr="0096735E">
              <w:rPr>
                <w:rStyle w:val="Hipercze"/>
                <w:noProof/>
              </w:rPr>
              <w:t xml:space="preserve">ROZDZIAŁ VII. </w:t>
            </w:r>
            <w:r w:rsidR="00354EB1">
              <w:rPr>
                <w:rFonts w:asciiTheme="minorHAnsi" w:eastAsiaTheme="minorEastAsia" w:hAnsiTheme="minorHAnsi" w:cstheme="minorBidi"/>
                <w:noProof/>
                <w:sz w:val="22"/>
                <w:szCs w:val="22"/>
              </w:rPr>
              <w:tab/>
            </w:r>
            <w:r w:rsidR="00354EB1" w:rsidRPr="0096735E">
              <w:rPr>
                <w:rStyle w:val="Hipercze"/>
                <w:noProof/>
              </w:rPr>
              <w:t>MAKSYMALNA LICZBA WYKONAWCÓW, Z KTÓRYMI ZAMAWIAJĄCY ZAWRZE UMOWĘ RAMOWĄ</w:t>
            </w:r>
            <w:r w:rsidR="00354EB1">
              <w:rPr>
                <w:noProof/>
                <w:webHidden/>
              </w:rPr>
              <w:tab/>
            </w:r>
            <w:r w:rsidR="00354EB1">
              <w:rPr>
                <w:noProof/>
                <w:webHidden/>
              </w:rPr>
              <w:fldChar w:fldCharType="begin"/>
            </w:r>
            <w:r w:rsidR="00354EB1">
              <w:rPr>
                <w:noProof/>
                <w:webHidden/>
              </w:rPr>
              <w:instrText xml:space="preserve"> PAGEREF _Toc506793712 \h </w:instrText>
            </w:r>
            <w:r w:rsidR="00354EB1">
              <w:rPr>
                <w:noProof/>
                <w:webHidden/>
              </w:rPr>
            </w:r>
            <w:r w:rsidR="00354EB1">
              <w:rPr>
                <w:noProof/>
                <w:webHidden/>
              </w:rPr>
              <w:fldChar w:fldCharType="separate"/>
            </w:r>
            <w:r w:rsidR="0061379A">
              <w:rPr>
                <w:noProof/>
                <w:webHidden/>
              </w:rPr>
              <w:t>6</w:t>
            </w:r>
            <w:r w:rsidR="00354EB1">
              <w:rPr>
                <w:noProof/>
                <w:webHidden/>
              </w:rPr>
              <w:fldChar w:fldCharType="end"/>
            </w:r>
          </w:hyperlink>
        </w:p>
        <w:p w:rsidR="00354EB1" w:rsidRDefault="006A0C19" w:rsidP="00354EB1">
          <w:pPr>
            <w:pStyle w:val="Spistreci3"/>
            <w:rPr>
              <w:rFonts w:asciiTheme="minorHAnsi" w:eastAsiaTheme="minorEastAsia" w:hAnsiTheme="minorHAnsi" w:cstheme="minorBidi"/>
              <w:noProof/>
              <w:sz w:val="22"/>
              <w:szCs w:val="22"/>
            </w:rPr>
          </w:pPr>
          <w:hyperlink w:anchor="_Toc506793713" w:history="1">
            <w:r w:rsidR="00354EB1" w:rsidRPr="0096735E">
              <w:rPr>
                <w:rStyle w:val="Hipercze"/>
                <w:noProof/>
              </w:rPr>
              <w:t xml:space="preserve">ROZDZIAŁ VIII. </w:t>
            </w:r>
            <w:r w:rsidR="00354EB1">
              <w:rPr>
                <w:rFonts w:asciiTheme="minorHAnsi" w:eastAsiaTheme="minorEastAsia" w:hAnsiTheme="minorHAnsi" w:cstheme="minorBidi"/>
                <w:noProof/>
                <w:sz w:val="22"/>
                <w:szCs w:val="22"/>
              </w:rPr>
              <w:tab/>
            </w:r>
            <w:r w:rsidR="00354EB1" w:rsidRPr="0096735E">
              <w:rPr>
                <w:rStyle w:val="Hipercze"/>
                <w:noProof/>
              </w:rPr>
              <w:t>INFORMACJE NA TEMAT AUKCJI ELEKTRONICZNEJ</w:t>
            </w:r>
            <w:r w:rsidR="00354EB1">
              <w:rPr>
                <w:noProof/>
                <w:webHidden/>
              </w:rPr>
              <w:tab/>
            </w:r>
            <w:r w:rsidR="00354EB1">
              <w:rPr>
                <w:noProof/>
                <w:webHidden/>
              </w:rPr>
              <w:fldChar w:fldCharType="begin"/>
            </w:r>
            <w:r w:rsidR="00354EB1">
              <w:rPr>
                <w:noProof/>
                <w:webHidden/>
              </w:rPr>
              <w:instrText xml:space="preserve"> PAGEREF _Toc506793713 \h </w:instrText>
            </w:r>
            <w:r w:rsidR="00354EB1">
              <w:rPr>
                <w:noProof/>
                <w:webHidden/>
              </w:rPr>
            </w:r>
            <w:r w:rsidR="00354EB1">
              <w:rPr>
                <w:noProof/>
                <w:webHidden/>
              </w:rPr>
              <w:fldChar w:fldCharType="separate"/>
            </w:r>
            <w:r w:rsidR="0061379A">
              <w:rPr>
                <w:noProof/>
                <w:webHidden/>
              </w:rPr>
              <w:t>6</w:t>
            </w:r>
            <w:r w:rsidR="00354EB1">
              <w:rPr>
                <w:noProof/>
                <w:webHidden/>
              </w:rPr>
              <w:fldChar w:fldCharType="end"/>
            </w:r>
          </w:hyperlink>
        </w:p>
        <w:p w:rsidR="00354EB1" w:rsidRDefault="006A0C19" w:rsidP="00354EB1">
          <w:pPr>
            <w:pStyle w:val="Spistreci3"/>
            <w:rPr>
              <w:rFonts w:asciiTheme="minorHAnsi" w:eastAsiaTheme="minorEastAsia" w:hAnsiTheme="minorHAnsi" w:cstheme="minorBidi"/>
              <w:noProof/>
              <w:sz w:val="22"/>
              <w:szCs w:val="22"/>
            </w:rPr>
          </w:pPr>
          <w:hyperlink w:anchor="_Toc506793714" w:history="1">
            <w:r w:rsidR="00354EB1" w:rsidRPr="0096735E">
              <w:rPr>
                <w:rStyle w:val="Hipercze"/>
                <w:noProof/>
              </w:rPr>
              <w:t xml:space="preserve">ROZDZIAŁ IX. </w:t>
            </w:r>
            <w:r w:rsidR="00354EB1">
              <w:rPr>
                <w:rFonts w:asciiTheme="minorHAnsi" w:eastAsiaTheme="minorEastAsia" w:hAnsiTheme="minorHAnsi" w:cstheme="minorBidi"/>
                <w:noProof/>
                <w:sz w:val="22"/>
                <w:szCs w:val="22"/>
              </w:rPr>
              <w:tab/>
            </w:r>
            <w:r w:rsidR="00354EB1" w:rsidRPr="0096735E">
              <w:rPr>
                <w:rStyle w:val="Hipercze"/>
                <w:noProof/>
              </w:rPr>
              <w:t>INFORMACJA W SPRAWIE ZWROTU KOSZTÓW W POSTĘPOWANIU</w:t>
            </w:r>
            <w:r w:rsidR="00354EB1">
              <w:rPr>
                <w:noProof/>
                <w:webHidden/>
              </w:rPr>
              <w:tab/>
            </w:r>
            <w:r w:rsidR="00354EB1">
              <w:rPr>
                <w:noProof/>
                <w:webHidden/>
              </w:rPr>
              <w:fldChar w:fldCharType="begin"/>
            </w:r>
            <w:r w:rsidR="00354EB1">
              <w:rPr>
                <w:noProof/>
                <w:webHidden/>
              </w:rPr>
              <w:instrText xml:space="preserve"> PAGEREF _Toc506793714 \h </w:instrText>
            </w:r>
            <w:r w:rsidR="00354EB1">
              <w:rPr>
                <w:noProof/>
                <w:webHidden/>
              </w:rPr>
            </w:r>
            <w:r w:rsidR="00354EB1">
              <w:rPr>
                <w:noProof/>
                <w:webHidden/>
              </w:rPr>
              <w:fldChar w:fldCharType="separate"/>
            </w:r>
            <w:r w:rsidR="0061379A">
              <w:rPr>
                <w:noProof/>
                <w:webHidden/>
              </w:rPr>
              <w:t>7</w:t>
            </w:r>
            <w:r w:rsidR="00354EB1">
              <w:rPr>
                <w:noProof/>
                <w:webHidden/>
              </w:rPr>
              <w:fldChar w:fldCharType="end"/>
            </w:r>
          </w:hyperlink>
        </w:p>
        <w:p w:rsidR="00354EB1" w:rsidRDefault="006A0C19" w:rsidP="00354EB1">
          <w:pPr>
            <w:pStyle w:val="Spistreci3"/>
            <w:rPr>
              <w:rFonts w:asciiTheme="minorHAnsi" w:eastAsiaTheme="minorEastAsia" w:hAnsiTheme="minorHAnsi" w:cstheme="minorBidi"/>
              <w:noProof/>
              <w:sz w:val="22"/>
              <w:szCs w:val="22"/>
            </w:rPr>
          </w:pPr>
          <w:hyperlink w:anchor="_Toc506793715" w:history="1">
            <w:r w:rsidR="00354EB1" w:rsidRPr="0096735E">
              <w:rPr>
                <w:rStyle w:val="Hipercze"/>
                <w:noProof/>
              </w:rPr>
              <w:t xml:space="preserve">ROZDZIAŁ X. </w:t>
            </w:r>
            <w:r w:rsidR="00354EB1">
              <w:rPr>
                <w:rFonts w:asciiTheme="minorHAnsi" w:eastAsiaTheme="minorEastAsia" w:hAnsiTheme="minorHAnsi" w:cstheme="minorBidi"/>
                <w:noProof/>
                <w:sz w:val="22"/>
                <w:szCs w:val="22"/>
              </w:rPr>
              <w:tab/>
            </w:r>
            <w:r w:rsidR="00354EB1" w:rsidRPr="0096735E">
              <w:rPr>
                <w:rStyle w:val="Hipercze"/>
                <w:noProof/>
              </w:rPr>
              <w:t>INFORMACJA NA TEMAT MOŻLIWOŚCI SKŁADANIA OFERTY WSPÓLNEJ (PRZEZ DWA LUB WIĘCEJ PODMIOTÓW)</w:t>
            </w:r>
            <w:r w:rsidR="00354EB1">
              <w:rPr>
                <w:noProof/>
                <w:webHidden/>
              </w:rPr>
              <w:tab/>
            </w:r>
            <w:r w:rsidR="00354EB1">
              <w:rPr>
                <w:noProof/>
                <w:webHidden/>
              </w:rPr>
              <w:fldChar w:fldCharType="begin"/>
            </w:r>
            <w:r w:rsidR="00354EB1">
              <w:rPr>
                <w:noProof/>
                <w:webHidden/>
              </w:rPr>
              <w:instrText xml:space="preserve"> PAGEREF _Toc506793715 \h </w:instrText>
            </w:r>
            <w:r w:rsidR="00354EB1">
              <w:rPr>
                <w:noProof/>
                <w:webHidden/>
              </w:rPr>
            </w:r>
            <w:r w:rsidR="00354EB1">
              <w:rPr>
                <w:noProof/>
                <w:webHidden/>
              </w:rPr>
              <w:fldChar w:fldCharType="separate"/>
            </w:r>
            <w:r w:rsidR="0061379A">
              <w:rPr>
                <w:noProof/>
                <w:webHidden/>
              </w:rPr>
              <w:t>7</w:t>
            </w:r>
            <w:r w:rsidR="00354EB1">
              <w:rPr>
                <w:noProof/>
                <w:webHidden/>
              </w:rPr>
              <w:fldChar w:fldCharType="end"/>
            </w:r>
          </w:hyperlink>
        </w:p>
        <w:p w:rsidR="00354EB1" w:rsidRDefault="006A0C19" w:rsidP="00354EB1">
          <w:pPr>
            <w:pStyle w:val="Spistreci3"/>
            <w:rPr>
              <w:rFonts w:asciiTheme="minorHAnsi" w:eastAsiaTheme="minorEastAsia" w:hAnsiTheme="minorHAnsi" w:cstheme="minorBidi"/>
              <w:noProof/>
              <w:sz w:val="22"/>
              <w:szCs w:val="22"/>
            </w:rPr>
          </w:pPr>
          <w:hyperlink w:anchor="_Toc506793716" w:history="1">
            <w:r w:rsidR="00354EB1" w:rsidRPr="0096735E">
              <w:rPr>
                <w:rStyle w:val="Hipercze"/>
                <w:noProof/>
              </w:rPr>
              <w:t xml:space="preserve">ROZDZIAŁ XI. </w:t>
            </w:r>
            <w:r w:rsidR="00354EB1">
              <w:rPr>
                <w:rFonts w:asciiTheme="minorHAnsi" w:eastAsiaTheme="minorEastAsia" w:hAnsiTheme="minorHAnsi" w:cstheme="minorBidi"/>
                <w:noProof/>
                <w:sz w:val="22"/>
                <w:szCs w:val="22"/>
              </w:rPr>
              <w:tab/>
            </w:r>
            <w:r w:rsidR="00354EB1" w:rsidRPr="0096735E">
              <w:rPr>
                <w:rStyle w:val="Hipercze"/>
                <w:noProof/>
              </w:rPr>
              <w:t>INFORMACJA NA TEMAT PODWYKONAWCÓW</w:t>
            </w:r>
            <w:r w:rsidR="00354EB1">
              <w:rPr>
                <w:noProof/>
                <w:webHidden/>
              </w:rPr>
              <w:tab/>
            </w:r>
            <w:r w:rsidR="00354EB1">
              <w:rPr>
                <w:noProof/>
                <w:webHidden/>
              </w:rPr>
              <w:fldChar w:fldCharType="begin"/>
            </w:r>
            <w:r w:rsidR="00354EB1">
              <w:rPr>
                <w:noProof/>
                <w:webHidden/>
              </w:rPr>
              <w:instrText xml:space="preserve"> PAGEREF _Toc506793716 \h </w:instrText>
            </w:r>
            <w:r w:rsidR="00354EB1">
              <w:rPr>
                <w:noProof/>
                <w:webHidden/>
              </w:rPr>
            </w:r>
            <w:r w:rsidR="00354EB1">
              <w:rPr>
                <w:noProof/>
                <w:webHidden/>
              </w:rPr>
              <w:fldChar w:fldCharType="separate"/>
            </w:r>
            <w:r w:rsidR="0061379A">
              <w:rPr>
                <w:noProof/>
                <w:webHidden/>
              </w:rPr>
              <w:t>7</w:t>
            </w:r>
            <w:r w:rsidR="00354EB1">
              <w:rPr>
                <w:noProof/>
                <w:webHidden/>
              </w:rPr>
              <w:fldChar w:fldCharType="end"/>
            </w:r>
          </w:hyperlink>
        </w:p>
        <w:p w:rsidR="00354EB1" w:rsidRDefault="006A0C19" w:rsidP="00354EB1">
          <w:pPr>
            <w:pStyle w:val="Spistreci3"/>
            <w:rPr>
              <w:rFonts w:asciiTheme="minorHAnsi" w:eastAsiaTheme="minorEastAsia" w:hAnsiTheme="minorHAnsi" w:cstheme="minorBidi"/>
              <w:noProof/>
              <w:sz w:val="22"/>
              <w:szCs w:val="22"/>
            </w:rPr>
          </w:pPr>
          <w:hyperlink w:anchor="_Toc506793717" w:history="1">
            <w:r w:rsidR="00354EB1" w:rsidRPr="0096735E">
              <w:rPr>
                <w:rStyle w:val="Hipercze"/>
                <w:noProof/>
              </w:rPr>
              <w:t>ROZDZIAŁ XII.</w:t>
            </w:r>
            <w:r w:rsidR="00354EB1">
              <w:rPr>
                <w:rFonts w:asciiTheme="minorHAnsi" w:eastAsiaTheme="minorEastAsia" w:hAnsiTheme="minorHAnsi" w:cstheme="minorBidi"/>
                <w:noProof/>
                <w:sz w:val="22"/>
                <w:szCs w:val="22"/>
              </w:rPr>
              <w:tab/>
            </w:r>
            <w:r w:rsidR="00354EB1" w:rsidRPr="0096735E">
              <w:rPr>
                <w:rStyle w:val="Hipercze"/>
                <w:noProof/>
              </w:rPr>
              <w:t>TERMIN WYKONANIA ZAMÓWIENIA</w:t>
            </w:r>
            <w:r w:rsidR="00354EB1">
              <w:rPr>
                <w:noProof/>
                <w:webHidden/>
              </w:rPr>
              <w:tab/>
            </w:r>
            <w:r w:rsidR="00354EB1">
              <w:rPr>
                <w:noProof/>
                <w:webHidden/>
              </w:rPr>
              <w:fldChar w:fldCharType="begin"/>
            </w:r>
            <w:r w:rsidR="00354EB1">
              <w:rPr>
                <w:noProof/>
                <w:webHidden/>
              </w:rPr>
              <w:instrText xml:space="preserve"> PAGEREF _Toc506793717 \h </w:instrText>
            </w:r>
            <w:r w:rsidR="00354EB1">
              <w:rPr>
                <w:noProof/>
                <w:webHidden/>
              </w:rPr>
            </w:r>
            <w:r w:rsidR="00354EB1">
              <w:rPr>
                <w:noProof/>
                <w:webHidden/>
              </w:rPr>
              <w:fldChar w:fldCharType="separate"/>
            </w:r>
            <w:r w:rsidR="0061379A">
              <w:rPr>
                <w:noProof/>
                <w:webHidden/>
              </w:rPr>
              <w:t>8</w:t>
            </w:r>
            <w:r w:rsidR="00354EB1">
              <w:rPr>
                <w:noProof/>
                <w:webHidden/>
              </w:rPr>
              <w:fldChar w:fldCharType="end"/>
            </w:r>
          </w:hyperlink>
        </w:p>
        <w:p w:rsidR="00354EB1" w:rsidRDefault="006A0C19" w:rsidP="00354EB1">
          <w:pPr>
            <w:pStyle w:val="Spistreci3"/>
            <w:rPr>
              <w:rFonts w:asciiTheme="minorHAnsi" w:eastAsiaTheme="minorEastAsia" w:hAnsiTheme="minorHAnsi" w:cstheme="minorBidi"/>
              <w:noProof/>
              <w:sz w:val="22"/>
              <w:szCs w:val="22"/>
            </w:rPr>
          </w:pPr>
          <w:hyperlink w:anchor="_Toc506793718" w:history="1">
            <w:r w:rsidR="00354EB1" w:rsidRPr="0096735E">
              <w:rPr>
                <w:rStyle w:val="Hipercze"/>
                <w:noProof/>
              </w:rPr>
              <w:t>ROZDZIAŁ XIII.</w:t>
            </w:r>
            <w:r w:rsidR="00354EB1">
              <w:rPr>
                <w:rFonts w:asciiTheme="minorHAnsi" w:eastAsiaTheme="minorEastAsia" w:hAnsiTheme="minorHAnsi" w:cstheme="minorBidi"/>
                <w:noProof/>
                <w:sz w:val="22"/>
                <w:szCs w:val="22"/>
              </w:rPr>
              <w:tab/>
            </w:r>
            <w:r w:rsidR="00354EB1" w:rsidRPr="0096735E">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354EB1">
              <w:rPr>
                <w:noProof/>
                <w:webHidden/>
              </w:rPr>
              <w:tab/>
            </w:r>
            <w:r w:rsidR="00354EB1">
              <w:rPr>
                <w:noProof/>
                <w:webHidden/>
              </w:rPr>
              <w:fldChar w:fldCharType="begin"/>
            </w:r>
            <w:r w:rsidR="00354EB1">
              <w:rPr>
                <w:noProof/>
                <w:webHidden/>
              </w:rPr>
              <w:instrText xml:space="preserve"> PAGEREF _Toc506793718 \h </w:instrText>
            </w:r>
            <w:r w:rsidR="00354EB1">
              <w:rPr>
                <w:noProof/>
                <w:webHidden/>
              </w:rPr>
            </w:r>
            <w:r w:rsidR="00354EB1">
              <w:rPr>
                <w:noProof/>
                <w:webHidden/>
              </w:rPr>
              <w:fldChar w:fldCharType="separate"/>
            </w:r>
            <w:r w:rsidR="0061379A">
              <w:rPr>
                <w:noProof/>
                <w:webHidden/>
              </w:rPr>
              <w:t>8</w:t>
            </w:r>
            <w:r w:rsidR="00354EB1">
              <w:rPr>
                <w:noProof/>
                <w:webHidden/>
              </w:rPr>
              <w:fldChar w:fldCharType="end"/>
            </w:r>
          </w:hyperlink>
        </w:p>
        <w:p w:rsidR="00354EB1" w:rsidRDefault="006A0C19" w:rsidP="00354EB1">
          <w:pPr>
            <w:pStyle w:val="Spistreci3"/>
            <w:rPr>
              <w:rFonts w:asciiTheme="minorHAnsi" w:eastAsiaTheme="minorEastAsia" w:hAnsiTheme="minorHAnsi" w:cstheme="minorBidi"/>
              <w:noProof/>
              <w:sz w:val="22"/>
              <w:szCs w:val="22"/>
            </w:rPr>
          </w:pPr>
          <w:hyperlink w:anchor="_Toc506793719" w:history="1">
            <w:r w:rsidR="00354EB1" w:rsidRPr="0096735E">
              <w:rPr>
                <w:rStyle w:val="Hipercze"/>
                <w:noProof/>
              </w:rPr>
              <w:t>ROZDZIAŁ XIV.</w:t>
            </w:r>
            <w:r w:rsidR="00354EB1">
              <w:rPr>
                <w:rFonts w:asciiTheme="minorHAnsi" w:eastAsiaTheme="minorEastAsia" w:hAnsiTheme="minorHAnsi" w:cstheme="minorBidi"/>
                <w:noProof/>
                <w:sz w:val="22"/>
                <w:szCs w:val="22"/>
              </w:rPr>
              <w:tab/>
            </w:r>
            <w:r w:rsidR="00354EB1" w:rsidRPr="0096735E">
              <w:rPr>
                <w:rStyle w:val="Hipercze"/>
                <w:noProof/>
              </w:rPr>
              <w:t>KORZYSTANIE Z ZASOBÓW INNYCH PODMIOTÓW W CELU POTWIERDZENIA SPEŁNIANIA WARUNKÓW UDZIAŁU W POSTĘPOWANIU</w:t>
            </w:r>
            <w:r w:rsidR="00354EB1">
              <w:rPr>
                <w:noProof/>
                <w:webHidden/>
              </w:rPr>
              <w:tab/>
            </w:r>
            <w:r w:rsidR="00354EB1">
              <w:rPr>
                <w:noProof/>
                <w:webHidden/>
              </w:rPr>
              <w:fldChar w:fldCharType="begin"/>
            </w:r>
            <w:r w:rsidR="00354EB1">
              <w:rPr>
                <w:noProof/>
                <w:webHidden/>
              </w:rPr>
              <w:instrText xml:space="preserve"> PAGEREF _Toc506793719 \h </w:instrText>
            </w:r>
            <w:r w:rsidR="00354EB1">
              <w:rPr>
                <w:noProof/>
                <w:webHidden/>
              </w:rPr>
            </w:r>
            <w:r w:rsidR="00354EB1">
              <w:rPr>
                <w:noProof/>
                <w:webHidden/>
              </w:rPr>
              <w:fldChar w:fldCharType="separate"/>
            </w:r>
            <w:r w:rsidR="0061379A">
              <w:rPr>
                <w:noProof/>
                <w:webHidden/>
              </w:rPr>
              <w:t>13</w:t>
            </w:r>
            <w:r w:rsidR="00354EB1">
              <w:rPr>
                <w:noProof/>
                <w:webHidden/>
              </w:rPr>
              <w:fldChar w:fldCharType="end"/>
            </w:r>
          </w:hyperlink>
        </w:p>
        <w:p w:rsidR="00354EB1" w:rsidRDefault="006A0C19" w:rsidP="00354EB1">
          <w:pPr>
            <w:pStyle w:val="Spistreci3"/>
            <w:rPr>
              <w:rFonts w:asciiTheme="minorHAnsi" w:eastAsiaTheme="minorEastAsia" w:hAnsiTheme="minorHAnsi" w:cstheme="minorBidi"/>
              <w:noProof/>
              <w:sz w:val="22"/>
              <w:szCs w:val="22"/>
            </w:rPr>
          </w:pPr>
          <w:hyperlink w:anchor="_Toc506793720" w:history="1">
            <w:r w:rsidR="00354EB1" w:rsidRPr="0096735E">
              <w:rPr>
                <w:rStyle w:val="Hipercze"/>
                <w:noProof/>
              </w:rPr>
              <w:t>ROZDZIAŁ XV.</w:t>
            </w:r>
            <w:r w:rsidR="00354EB1">
              <w:rPr>
                <w:rFonts w:asciiTheme="minorHAnsi" w:eastAsiaTheme="minorEastAsia" w:hAnsiTheme="minorHAnsi" w:cstheme="minorBidi"/>
                <w:noProof/>
                <w:sz w:val="22"/>
                <w:szCs w:val="22"/>
              </w:rPr>
              <w:tab/>
            </w:r>
            <w:r w:rsidR="00354EB1" w:rsidRPr="0096735E">
              <w:rPr>
                <w:rStyle w:val="Hipercze"/>
                <w:noProof/>
              </w:rPr>
              <w:t>PROCEDURA SANACYJNA - SAMOOCZYSZCZENIE</w:t>
            </w:r>
            <w:r w:rsidR="00354EB1">
              <w:rPr>
                <w:noProof/>
                <w:webHidden/>
              </w:rPr>
              <w:tab/>
            </w:r>
            <w:r w:rsidR="00354EB1">
              <w:rPr>
                <w:noProof/>
                <w:webHidden/>
              </w:rPr>
              <w:fldChar w:fldCharType="begin"/>
            </w:r>
            <w:r w:rsidR="00354EB1">
              <w:rPr>
                <w:noProof/>
                <w:webHidden/>
              </w:rPr>
              <w:instrText xml:space="preserve"> PAGEREF _Toc506793720 \h </w:instrText>
            </w:r>
            <w:r w:rsidR="00354EB1">
              <w:rPr>
                <w:noProof/>
                <w:webHidden/>
              </w:rPr>
            </w:r>
            <w:r w:rsidR="00354EB1">
              <w:rPr>
                <w:noProof/>
                <w:webHidden/>
              </w:rPr>
              <w:fldChar w:fldCharType="separate"/>
            </w:r>
            <w:r w:rsidR="0061379A">
              <w:rPr>
                <w:noProof/>
                <w:webHidden/>
              </w:rPr>
              <w:t>14</w:t>
            </w:r>
            <w:r w:rsidR="00354EB1">
              <w:rPr>
                <w:noProof/>
                <w:webHidden/>
              </w:rPr>
              <w:fldChar w:fldCharType="end"/>
            </w:r>
          </w:hyperlink>
        </w:p>
        <w:p w:rsidR="00354EB1" w:rsidRDefault="006A0C19" w:rsidP="00354EB1">
          <w:pPr>
            <w:pStyle w:val="Spistreci3"/>
            <w:rPr>
              <w:rFonts w:asciiTheme="minorHAnsi" w:eastAsiaTheme="minorEastAsia" w:hAnsiTheme="minorHAnsi" w:cstheme="minorBidi"/>
              <w:noProof/>
              <w:sz w:val="22"/>
              <w:szCs w:val="22"/>
            </w:rPr>
          </w:pPr>
          <w:hyperlink w:anchor="_Toc506793721" w:history="1">
            <w:r w:rsidR="00354EB1" w:rsidRPr="0096735E">
              <w:rPr>
                <w:rStyle w:val="Hipercze"/>
                <w:noProof/>
              </w:rPr>
              <w:t>ROZDZIAŁ XVI.</w:t>
            </w:r>
            <w:r w:rsidR="00354EB1">
              <w:rPr>
                <w:rFonts w:asciiTheme="minorHAnsi" w:eastAsiaTheme="minorEastAsia" w:hAnsiTheme="minorHAnsi" w:cstheme="minorBidi"/>
                <w:noProof/>
                <w:sz w:val="22"/>
                <w:szCs w:val="22"/>
              </w:rPr>
              <w:tab/>
            </w:r>
            <w:r w:rsidR="00354EB1" w:rsidRPr="0096735E">
              <w:rPr>
                <w:rStyle w:val="Hipercze"/>
                <w:noProof/>
              </w:rPr>
              <w:t>INFORMACJA O SPOSOBIE POROZUMIEWANIA SIĘ ZAMAWIAJĄCEGO Z WYKONAWCAMI ORAZ PRZEKAZYWANIA DOKUMENTÓW</w:t>
            </w:r>
            <w:r w:rsidR="00354EB1">
              <w:rPr>
                <w:noProof/>
                <w:webHidden/>
              </w:rPr>
              <w:tab/>
            </w:r>
            <w:r w:rsidR="00354EB1">
              <w:rPr>
                <w:noProof/>
                <w:webHidden/>
              </w:rPr>
              <w:fldChar w:fldCharType="begin"/>
            </w:r>
            <w:r w:rsidR="00354EB1">
              <w:rPr>
                <w:noProof/>
                <w:webHidden/>
              </w:rPr>
              <w:instrText xml:space="preserve"> PAGEREF _Toc506793721 \h </w:instrText>
            </w:r>
            <w:r w:rsidR="00354EB1">
              <w:rPr>
                <w:noProof/>
                <w:webHidden/>
              </w:rPr>
            </w:r>
            <w:r w:rsidR="00354EB1">
              <w:rPr>
                <w:noProof/>
                <w:webHidden/>
              </w:rPr>
              <w:fldChar w:fldCharType="separate"/>
            </w:r>
            <w:r w:rsidR="0061379A">
              <w:rPr>
                <w:noProof/>
                <w:webHidden/>
              </w:rPr>
              <w:t>14</w:t>
            </w:r>
            <w:r w:rsidR="00354EB1">
              <w:rPr>
                <w:noProof/>
                <w:webHidden/>
              </w:rPr>
              <w:fldChar w:fldCharType="end"/>
            </w:r>
          </w:hyperlink>
        </w:p>
        <w:p w:rsidR="00354EB1" w:rsidRDefault="006A0C19" w:rsidP="00354EB1">
          <w:pPr>
            <w:pStyle w:val="Spistreci3"/>
            <w:tabs>
              <w:tab w:val="left" w:pos="1720"/>
            </w:tabs>
            <w:rPr>
              <w:rFonts w:asciiTheme="minorHAnsi" w:eastAsiaTheme="minorEastAsia" w:hAnsiTheme="minorHAnsi" w:cstheme="minorBidi"/>
              <w:noProof/>
              <w:sz w:val="22"/>
              <w:szCs w:val="22"/>
            </w:rPr>
          </w:pPr>
          <w:hyperlink w:anchor="_Toc506793722" w:history="1">
            <w:r w:rsidR="00354EB1" w:rsidRPr="0096735E">
              <w:rPr>
                <w:rStyle w:val="Hipercze"/>
                <w:noProof/>
              </w:rPr>
              <w:t xml:space="preserve">ROZDZIAŁ XVII. </w:t>
            </w:r>
            <w:r w:rsidR="00354EB1">
              <w:rPr>
                <w:rFonts w:asciiTheme="minorHAnsi" w:eastAsiaTheme="minorEastAsia" w:hAnsiTheme="minorHAnsi" w:cstheme="minorBidi"/>
                <w:noProof/>
                <w:sz w:val="22"/>
                <w:szCs w:val="22"/>
              </w:rPr>
              <w:tab/>
            </w:r>
            <w:r w:rsidR="00354EB1" w:rsidRPr="0096735E">
              <w:rPr>
                <w:rStyle w:val="Hipercze"/>
                <w:noProof/>
              </w:rPr>
              <w:t>OPIS SPOSOBU UDZIELANIA WYJAŚNIEŃ DOTYCZĄCYCH SPECYFIKACJI ISTOTNYCH WARUNKÓW ZAMÓWIENIA</w:t>
            </w:r>
            <w:r w:rsidR="00354EB1">
              <w:rPr>
                <w:noProof/>
                <w:webHidden/>
              </w:rPr>
              <w:tab/>
            </w:r>
            <w:r w:rsidR="00354EB1">
              <w:rPr>
                <w:noProof/>
                <w:webHidden/>
              </w:rPr>
              <w:fldChar w:fldCharType="begin"/>
            </w:r>
            <w:r w:rsidR="00354EB1">
              <w:rPr>
                <w:noProof/>
                <w:webHidden/>
              </w:rPr>
              <w:instrText xml:space="preserve"> PAGEREF _Toc506793722 \h </w:instrText>
            </w:r>
            <w:r w:rsidR="00354EB1">
              <w:rPr>
                <w:noProof/>
                <w:webHidden/>
              </w:rPr>
            </w:r>
            <w:r w:rsidR="00354EB1">
              <w:rPr>
                <w:noProof/>
                <w:webHidden/>
              </w:rPr>
              <w:fldChar w:fldCharType="separate"/>
            </w:r>
            <w:r w:rsidR="0061379A">
              <w:rPr>
                <w:noProof/>
                <w:webHidden/>
              </w:rPr>
              <w:t>15</w:t>
            </w:r>
            <w:r w:rsidR="00354EB1">
              <w:rPr>
                <w:noProof/>
                <w:webHidden/>
              </w:rPr>
              <w:fldChar w:fldCharType="end"/>
            </w:r>
          </w:hyperlink>
        </w:p>
        <w:p w:rsidR="00354EB1" w:rsidRDefault="006A0C19" w:rsidP="00354EB1">
          <w:pPr>
            <w:pStyle w:val="Spistreci3"/>
            <w:tabs>
              <w:tab w:val="left" w:pos="1771"/>
            </w:tabs>
            <w:rPr>
              <w:rFonts w:asciiTheme="minorHAnsi" w:eastAsiaTheme="minorEastAsia" w:hAnsiTheme="minorHAnsi" w:cstheme="minorBidi"/>
              <w:noProof/>
              <w:sz w:val="22"/>
              <w:szCs w:val="22"/>
            </w:rPr>
          </w:pPr>
          <w:hyperlink w:anchor="_Toc506793723" w:history="1">
            <w:r w:rsidR="00354EB1" w:rsidRPr="0096735E">
              <w:rPr>
                <w:rStyle w:val="Hipercze"/>
                <w:noProof/>
              </w:rPr>
              <w:t xml:space="preserve">ROZDZIAŁ XVIII. </w:t>
            </w:r>
            <w:r w:rsidR="00354EB1">
              <w:rPr>
                <w:rFonts w:asciiTheme="minorHAnsi" w:eastAsiaTheme="minorEastAsia" w:hAnsiTheme="minorHAnsi" w:cstheme="minorBidi"/>
                <w:noProof/>
                <w:sz w:val="22"/>
                <w:szCs w:val="22"/>
              </w:rPr>
              <w:tab/>
            </w:r>
            <w:r w:rsidR="00354EB1" w:rsidRPr="0096735E">
              <w:rPr>
                <w:rStyle w:val="Hipercze"/>
                <w:noProof/>
              </w:rPr>
              <w:t>OSOBY ZE STRONY ZAMAWIAJĄCEGO UPRAWNIONE DO POROZUMIEWANIA SIĘ Z WYKONAWCAMI</w:t>
            </w:r>
            <w:r w:rsidR="00354EB1">
              <w:rPr>
                <w:noProof/>
                <w:webHidden/>
              </w:rPr>
              <w:tab/>
            </w:r>
            <w:r w:rsidR="00354EB1">
              <w:rPr>
                <w:noProof/>
                <w:webHidden/>
              </w:rPr>
              <w:fldChar w:fldCharType="begin"/>
            </w:r>
            <w:r w:rsidR="00354EB1">
              <w:rPr>
                <w:noProof/>
                <w:webHidden/>
              </w:rPr>
              <w:instrText xml:space="preserve"> PAGEREF _Toc506793723 \h </w:instrText>
            </w:r>
            <w:r w:rsidR="00354EB1">
              <w:rPr>
                <w:noProof/>
                <w:webHidden/>
              </w:rPr>
            </w:r>
            <w:r w:rsidR="00354EB1">
              <w:rPr>
                <w:noProof/>
                <w:webHidden/>
              </w:rPr>
              <w:fldChar w:fldCharType="separate"/>
            </w:r>
            <w:r w:rsidR="0061379A">
              <w:rPr>
                <w:noProof/>
                <w:webHidden/>
              </w:rPr>
              <w:t>16</w:t>
            </w:r>
            <w:r w:rsidR="00354EB1">
              <w:rPr>
                <w:noProof/>
                <w:webHidden/>
              </w:rPr>
              <w:fldChar w:fldCharType="end"/>
            </w:r>
          </w:hyperlink>
        </w:p>
        <w:p w:rsidR="00354EB1" w:rsidRDefault="006A0C19" w:rsidP="00354EB1">
          <w:pPr>
            <w:pStyle w:val="Spistreci3"/>
            <w:rPr>
              <w:rFonts w:asciiTheme="minorHAnsi" w:eastAsiaTheme="minorEastAsia" w:hAnsiTheme="minorHAnsi" w:cstheme="minorBidi"/>
              <w:noProof/>
              <w:sz w:val="22"/>
              <w:szCs w:val="22"/>
            </w:rPr>
          </w:pPr>
          <w:hyperlink w:anchor="_Toc506793724" w:history="1">
            <w:r w:rsidR="00354EB1" w:rsidRPr="0096735E">
              <w:rPr>
                <w:rStyle w:val="Hipercze"/>
                <w:noProof/>
              </w:rPr>
              <w:t xml:space="preserve">ROZDZIAŁ XIX. </w:t>
            </w:r>
            <w:r w:rsidR="00354EB1">
              <w:rPr>
                <w:rFonts w:asciiTheme="minorHAnsi" w:eastAsiaTheme="minorEastAsia" w:hAnsiTheme="minorHAnsi" w:cstheme="minorBidi"/>
                <w:noProof/>
                <w:sz w:val="22"/>
                <w:szCs w:val="22"/>
              </w:rPr>
              <w:tab/>
            </w:r>
            <w:r w:rsidR="00354EB1" w:rsidRPr="0096735E">
              <w:rPr>
                <w:rStyle w:val="Hipercze"/>
                <w:noProof/>
              </w:rPr>
              <w:t>WYMAGANIA DOTYCZĄCE WADIUM</w:t>
            </w:r>
            <w:r w:rsidR="00354EB1">
              <w:rPr>
                <w:noProof/>
                <w:webHidden/>
              </w:rPr>
              <w:tab/>
            </w:r>
            <w:r w:rsidR="00354EB1">
              <w:rPr>
                <w:noProof/>
                <w:webHidden/>
              </w:rPr>
              <w:fldChar w:fldCharType="begin"/>
            </w:r>
            <w:r w:rsidR="00354EB1">
              <w:rPr>
                <w:noProof/>
                <w:webHidden/>
              </w:rPr>
              <w:instrText xml:space="preserve"> PAGEREF _Toc506793724 \h </w:instrText>
            </w:r>
            <w:r w:rsidR="00354EB1">
              <w:rPr>
                <w:noProof/>
                <w:webHidden/>
              </w:rPr>
            </w:r>
            <w:r w:rsidR="00354EB1">
              <w:rPr>
                <w:noProof/>
                <w:webHidden/>
              </w:rPr>
              <w:fldChar w:fldCharType="separate"/>
            </w:r>
            <w:r w:rsidR="0061379A">
              <w:rPr>
                <w:noProof/>
                <w:webHidden/>
              </w:rPr>
              <w:t>16</w:t>
            </w:r>
            <w:r w:rsidR="00354EB1">
              <w:rPr>
                <w:noProof/>
                <w:webHidden/>
              </w:rPr>
              <w:fldChar w:fldCharType="end"/>
            </w:r>
          </w:hyperlink>
        </w:p>
        <w:p w:rsidR="00354EB1" w:rsidRDefault="006A0C19" w:rsidP="00354EB1">
          <w:pPr>
            <w:pStyle w:val="Spistreci3"/>
            <w:rPr>
              <w:rFonts w:asciiTheme="minorHAnsi" w:eastAsiaTheme="minorEastAsia" w:hAnsiTheme="minorHAnsi" w:cstheme="minorBidi"/>
              <w:noProof/>
              <w:sz w:val="22"/>
              <w:szCs w:val="22"/>
            </w:rPr>
          </w:pPr>
          <w:hyperlink w:anchor="_Toc506793725" w:history="1">
            <w:r w:rsidR="00354EB1" w:rsidRPr="0096735E">
              <w:rPr>
                <w:rStyle w:val="Hipercze"/>
                <w:noProof/>
              </w:rPr>
              <w:t>ROZDZIAŁ XX.</w:t>
            </w:r>
            <w:r w:rsidR="00354EB1">
              <w:rPr>
                <w:rFonts w:asciiTheme="minorHAnsi" w:eastAsiaTheme="minorEastAsia" w:hAnsiTheme="minorHAnsi" w:cstheme="minorBidi"/>
                <w:noProof/>
                <w:sz w:val="22"/>
                <w:szCs w:val="22"/>
              </w:rPr>
              <w:tab/>
            </w:r>
            <w:r w:rsidR="00354EB1" w:rsidRPr="0096735E">
              <w:rPr>
                <w:rStyle w:val="Hipercze"/>
                <w:noProof/>
              </w:rPr>
              <w:t>TERMIN ZWIĄZANIA OFERTĄ</w:t>
            </w:r>
            <w:r w:rsidR="00354EB1">
              <w:rPr>
                <w:noProof/>
                <w:webHidden/>
              </w:rPr>
              <w:tab/>
            </w:r>
            <w:r w:rsidR="00354EB1">
              <w:rPr>
                <w:noProof/>
                <w:webHidden/>
              </w:rPr>
              <w:fldChar w:fldCharType="begin"/>
            </w:r>
            <w:r w:rsidR="00354EB1">
              <w:rPr>
                <w:noProof/>
                <w:webHidden/>
              </w:rPr>
              <w:instrText xml:space="preserve"> PAGEREF _Toc506793725 \h </w:instrText>
            </w:r>
            <w:r w:rsidR="00354EB1">
              <w:rPr>
                <w:noProof/>
                <w:webHidden/>
              </w:rPr>
            </w:r>
            <w:r w:rsidR="00354EB1">
              <w:rPr>
                <w:noProof/>
                <w:webHidden/>
              </w:rPr>
              <w:fldChar w:fldCharType="separate"/>
            </w:r>
            <w:r w:rsidR="0061379A">
              <w:rPr>
                <w:noProof/>
                <w:webHidden/>
              </w:rPr>
              <w:t>17</w:t>
            </w:r>
            <w:r w:rsidR="00354EB1">
              <w:rPr>
                <w:noProof/>
                <w:webHidden/>
              </w:rPr>
              <w:fldChar w:fldCharType="end"/>
            </w:r>
          </w:hyperlink>
        </w:p>
        <w:p w:rsidR="00354EB1" w:rsidRDefault="006A0C19" w:rsidP="00354EB1">
          <w:pPr>
            <w:pStyle w:val="Spistreci3"/>
            <w:tabs>
              <w:tab w:val="left" w:pos="1711"/>
            </w:tabs>
            <w:rPr>
              <w:rFonts w:asciiTheme="minorHAnsi" w:eastAsiaTheme="minorEastAsia" w:hAnsiTheme="minorHAnsi" w:cstheme="minorBidi"/>
              <w:noProof/>
              <w:sz w:val="22"/>
              <w:szCs w:val="22"/>
            </w:rPr>
          </w:pPr>
          <w:hyperlink w:anchor="_Toc506793726" w:history="1">
            <w:r w:rsidR="00354EB1" w:rsidRPr="0096735E">
              <w:rPr>
                <w:rStyle w:val="Hipercze"/>
                <w:noProof/>
              </w:rPr>
              <w:t xml:space="preserve">ROZDZIAŁ XXII. </w:t>
            </w:r>
            <w:r w:rsidR="00354EB1">
              <w:rPr>
                <w:rFonts w:asciiTheme="minorHAnsi" w:eastAsiaTheme="minorEastAsia" w:hAnsiTheme="minorHAnsi" w:cstheme="minorBidi"/>
                <w:noProof/>
                <w:sz w:val="22"/>
                <w:szCs w:val="22"/>
              </w:rPr>
              <w:tab/>
            </w:r>
            <w:r w:rsidR="00354EB1" w:rsidRPr="0096735E">
              <w:rPr>
                <w:rStyle w:val="Hipercze"/>
                <w:noProof/>
              </w:rPr>
              <w:t>OPIS SPOSOBU OBLICZENIA CENY</w:t>
            </w:r>
            <w:r w:rsidR="00354EB1">
              <w:rPr>
                <w:noProof/>
                <w:webHidden/>
              </w:rPr>
              <w:tab/>
            </w:r>
            <w:r w:rsidR="00354EB1">
              <w:rPr>
                <w:noProof/>
                <w:webHidden/>
              </w:rPr>
              <w:fldChar w:fldCharType="begin"/>
            </w:r>
            <w:r w:rsidR="00354EB1">
              <w:rPr>
                <w:noProof/>
                <w:webHidden/>
              </w:rPr>
              <w:instrText xml:space="preserve"> PAGEREF _Toc506793726 \h </w:instrText>
            </w:r>
            <w:r w:rsidR="00354EB1">
              <w:rPr>
                <w:noProof/>
                <w:webHidden/>
              </w:rPr>
            </w:r>
            <w:r w:rsidR="00354EB1">
              <w:rPr>
                <w:noProof/>
                <w:webHidden/>
              </w:rPr>
              <w:fldChar w:fldCharType="separate"/>
            </w:r>
            <w:r w:rsidR="0061379A">
              <w:rPr>
                <w:noProof/>
                <w:webHidden/>
              </w:rPr>
              <w:t>20</w:t>
            </w:r>
            <w:r w:rsidR="00354EB1">
              <w:rPr>
                <w:noProof/>
                <w:webHidden/>
              </w:rPr>
              <w:fldChar w:fldCharType="end"/>
            </w:r>
          </w:hyperlink>
        </w:p>
        <w:p w:rsidR="00354EB1" w:rsidRDefault="006A0C19" w:rsidP="00354EB1">
          <w:pPr>
            <w:pStyle w:val="Spistreci3"/>
            <w:tabs>
              <w:tab w:val="left" w:pos="1761"/>
            </w:tabs>
            <w:rPr>
              <w:rFonts w:asciiTheme="minorHAnsi" w:eastAsiaTheme="minorEastAsia" w:hAnsiTheme="minorHAnsi" w:cstheme="minorBidi"/>
              <w:noProof/>
              <w:sz w:val="22"/>
              <w:szCs w:val="22"/>
            </w:rPr>
          </w:pPr>
          <w:hyperlink w:anchor="_Toc506793727" w:history="1">
            <w:r w:rsidR="00354EB1" w:rsidRPr="0096735E">
              <w:rPr>
                <w:rStyle w:val="Hipercze"/>
                <w:noProof/>
              </w:rPr>
              <w:t xml:space="preserve">ROZDZIAŁ XXIII. </w:t>
            </w:r>
            <w:r w:rsidR="00354EB1">
              <w:rPr>
                <w:rFonts w:asciiTheme="minorHAnsi" w:eastAsiaTheme="minorEastAsia" w:hAnsiTheme="minorHAnsi" w:cstheme="minorBidi"/>
                <w:noProof/>
                <w:sz w:val="22"/>
                <w:szCs w:val="22"/>
              </w:rPr>
              <w:tab/>
            </w:r>
            <w:r w:rsidR="00354EB1" w:rsidRPr="0096735E">
              <w:rPr>
                <w:rStyle w:val="Hipercze"/>
                <w:noProof/>
              </w:rPr>
              <w:t>MIEJSCE ORAZ TERMIN SKŁADANIA I OTWARCIA OFERT</w:t>
            </w:r>
            <w:r w:rsidR="00354EB1">
              <w:rPr>
                <w:noProof/>
                <w:webHidden/>
              </w:rPr>
              <w:tab/>
            </w:r>
            <w:r w:rsidR="00354EB1">
              <w:rPr>
                <w:noProof/>
                <w:webHidden/>
              </w:rPr>
              <w:fldChar w:fldCharType="begin"/>
            </w:r>
            <w:r w:rsidR="00354EB1">
              <w:rPr>
                <w:noProof/>
                <w:webHidden/>
              </w:rPr>
              <w:instrText xml:space="preserve"> PAGEREF _Toc506793727 \h </w:instrText>
            </w:r>
            <w:r w:rsidR="00354EB1">
              <w:rPr>
                <w:noProof/>
                <w:webHidden/>
              </w:rPr>
            </w:r>
            <w:r w:rsidR="00354EB1">
              <w:rPr>
                <w:noProof/>
                <w:webHidden/>
              </w:rPr>
              <w:fldChar w:fldCharType="separate"/>
            </w:r>
            <w:r w:rsidR="0061379A">
              <w:rPr>
                <w:noProof/>
                <w:webHidden/>
              </w:rPr>
              <w:t>21</w:t>
            </w:r>
            <w:r w:rsidR="00354EB1">
              <w:rPr>
                <w:noProof/>
                <w:webHidden/>
              </w:rPr>
              <w:fldChar w:fldCharType="end"/>
            </w:r>
          </w:hyperlink>
        </w:p>
        <w:p w:rsidR="00354EB1" w:rsidRDefault="006A0C19" w:rsidP="00354EB1">
          <w:pPr>
            <w:pStyle w:val="Spistreci3"/>
            <w:tabs>
              <w:tab w:val="left" w:pos="1774"/>
            </w:tabs>
            <w:rPr>
              <w:rFonts w:asciiTheme="minorHAnsi" w:eastAsiaTheme="minorEastAsia" w:hAnsiTheme="minorHAnsi" w:cstheme="minorBidi"/>
              <w:noProof/>
              <w:sz w:val="22"/>
              <w:szCs w:val="22"/>
            </w:rPr>
          </w:pPr>
          <w:hyperlink w:anchor="_Toc506793728" w:history="1">
            <w:r w:rsidR="00354EB1" w:rsidRPr="0096735E">
              <w:rPr>
                <w:rStyle w:val="Hipercze"/>
                <w:noProof/>
              </w:rPr>
              <w:t xml:space="preserve">ROZDZIAŁ XXIV. </w:t>
            </w:r>
            <w:r w:rsidR="00354EB1">
              <w:rPr>
                <w:rFonts w:asciiTheme="minorHAnsi" w:eastAsiaTheme="minorEastAsia" w:hAnsiTheme="minorHAnsi" w:cstheme="minorBidi"/>
                <w:noProof/>
                <w:sz w:val="22"/>
                <w:szCs w:val="22"/>
              </w:rPr>
              <w:tab/>
            </w:r>
            <w:r w:rsidR="00354EB1" w:rsidRPr="0096735E">
              <w:rPr>
                <w:rStyle w:val="Hipercze"/>
                <w:noProof/>
              </w:rPr>
              <w:t>INFORMACJE O TRYBIE OTWARCIA I OCENY OFERT</w:t>
            </w:r>
            <w:r w:rsidR="00354EB1">
              <w:rPr>
                <w:noProof/>
                <w:webHidden/>
              </w:rPr>
              <w:tab/>
            </w:r>
            <w:r w:rsidR="00354EB1">
              <w:rPr>
                <w:noProof/>
                <w:webHidden/>
              </w:rPr>
              <w:fldChar w:fldCharType="begin"/>
            </w:r>
            <w:r w:rsidR="00354EB1">
              <w:rPr>
                <w:noProof/>
                <w:webHidden/>
              </w:rPr>
              <w:instrText xml:space="preserve"> PAGEREF _Toc506793728 \h </w:instrText>
            </w:r>
            <w:r w:rsidR="00354EB1">
              <w:rPr>
                <w:noProof/>
                <w:webHidden/>
              </w:rPr>
            </w:r>
            <w:r w:rsidR="00354EB1">
              <w:rPr>
                <w:noProof/>
                <w:webHidden/>
              </w:rPr>
              <w:fldChar w:fldCharType="separate"/>
            </w:r>
            <w:r w:rsidR="0061379A">
              <w:rPr>
                <w:noProof/>
                <w:webHidden/>
              </w:rPr>
              <w:t>21</w:t>
            </w:r>
            <w:r w:rsidR="00354EB1">
              <w:rPr>
                <w:noProof/>
                <w:webHidden/>
              </w:rPr>
              <w:fldChar w:fldCharType="end"/>
            </w:r>
          </w:hyperlink>
        </w:p>
        <w:p w:rsidR="00354EB1" w:rsidRDefault="006A0C19" w:rsidP="00354EB1">
          <w:pPr>
            <w:pStyle w:val="Spistreci3"/>
            <w:tabs>
              <w:tab w:val="left" w:pos="1723"/>
            </w:tabs>
            <w:rPr>
              <w:rFonts w:asciiTheme="minorHAnsi" w:eastAsiaTheme="minorEastAsia" w:hAnsiTheme="minorHAnsi" w:cstheme="minorBidi"/>
              <w:noProof/>
              <w:sz w:val="22"/>
              <w:szCs w:val="22"/>
            </w:rPr>
          </w:pPr>
          <w:hyperlink w:anchor="_Toc506793729" w:history="1">
            <w:r w:rsidR="00354EB1" w:rsidRPr="0096735E">
              <w:rPr>
                <w:rStyle w:val="Hipercze"/>
                <w:noProof/>
              </w:rPr>
              <w:t xml:space="preserve">ROZDZIAŁ XXV. </w:t>
            </w:r>
            <w:r w:rsidR="00354EB1">
              <w:rPr>
                <w:rFonts w:asciiTheme="minorHAnsi" w:eastAsiaTheme="minorEastAsia" w:hAnsiTheme="minorHAnsi" w:cstheme="minorBidi"/>
                <w:noProof/>
                <w:sz w:val="22"/>
                <w:szCs w:val="22"/>
              </w:rPr>
              <w:tab/>
            </w:r>
            <w:r w:rsidR="00354EB1" w:rsidRPr="0096735E">
              <w:rPr>
                <w:rStyle w:val="Hipercze"/>
                <w:noProof/>
              </w:rPr>
              <w:t>OPIS KRYTERIÓW, KTÓRYMI ZAMAWIAJĄCY BĘDZIE SIĘ KIEROWAŁ PRZY WYBORZE OFERTY, WRAZ Z PODANIEM ZNACZENIA TYCH KRYTERIÓW I SPOSOBU OCENY OFERT</w:t>
            </w:r>
            <w:r w:rsidR="00354EB1">
              <w:rPr>
                <w:noProof/>
                <w:webHidden/>
              </w:rPr>
              <w:tab/>
            </w:r>
            <w:r w:rsidR="00354EB1">
              <w:rPr>
                <w:noProof/>
                <w:webHidden/>
              </w:rPr>
              <w:fldChar w:fldCharType="begin"/>
            </w:r>
            <w:r w:rsidR="00354EB1">
              <w:rPr>
                <w:noProof/>
                <w:webHidden/>
              </w:rPr>
              <w:instrText xml:space="preserve"> PAGEREF _Toc506793729 \h </w:instrText>
            </w:r>
            <w:r w:rsidR="00354EB1">
              <w:rPr>
                <w:noProof/>
                <w:webHidden/>
              </w:rPr>
            </w:r>
            <w:r w:rsidR="00354EB1">
              <w:rPr>
                <w:noProof/>
                <w:webHidden/>
              </w:rPr>
              <w:fldChar w:fldCharType="separate"/>
            </w:r>
            <w:r w:rsidR="0061379A">
              <w:rPr>
                <w:noProof/>
                <w:webHidden/>
              </w:rPr>
              <w:t>22</w:t>
            </w:r>
            <w:r w:rsidR="00354EB1">
              <w:rPr>
                <w:noProof/>
                <w:webHidden/>
              </w:rPr>
              <w:fldChar w:fldCharType="end"/>
            </w:r>
          </w:hyperlink>
        </w:p>
        <w:p w:rsidR="00354EB1" w:rsidRDefault="006A0C19" w:rsidP="00354EB1">
          <w:pPr>
            <w:pStyle w:val="Spistreci3"/>
            <w:tabs>
              <w:tab w:val="left" w:pos="1774"/>
            </w:tabs>
            <w:rPr>
              <w:rFonts w:asciiTheme="minorHAnsi" w:eastAsiaTheme="minorEastAsia" w:hAnsiTheme="minorHAnsi" w:cstheme="minorBidi"/>
              <w:noProof/>
              <w:sz w:val="22"/>
              <w:szCs w:val="22"/>
            </w:rPr>
          </w:pPr>
          <w:hyperlink w:anchor="_Toc506793730" w:history="1">
            <w:r w:rsidR="00354EB1" w:rsidRPr="0096735E">
              <w:rPr>
                <w:rStyle w:val="Hipercze"/>
                <w:noProof/>
              </w:rPr>
              <w:t xml:space="preserve">ROZDZIAŁ XXVI. </w:t>
            </w:r>
            <w:r w:rsidR="00354EB1">
              <w:rPr>
                <w:rFonts w:asciiTheme="minorHAnsi" w:eastAsiaTheme="minorEastAsia" w:hAnsiTheme="minorHAnsi" w:cstheme="minorBidi"/>
                <w:noProof/>
                <w:sz w:val="22"/>
                <w:szCs w:val="22"/>
              </w:rPr>
              <w:tab/>
            </w:r>
            <w:r w:rsidR="00354EB1" w:rsidRPr="0096735E">
              <w:rPr>
                <w:rStyle w:val="Hipercze"/>
                <w:noProof/>
              </w:rPr>
              <w:t>INFORMACJA NA TEMAT MOŻLIWOŚCI ROZLICZANIA SIĘ W WALUTACH OBCYCH</w:t>
            </w:r>
            <w:r w:rsidR="00354EB1">
              <w:rPr>
                <w:noProof/>
                <w:webHidden/>
              </w:rPr>
              <w:tab/>
            </w:r>
            <w:r w:rsidR="00354EB1">
              <w:rPr>
                <w:noProof/>
                <w:webHidden/>
              </w:rPr>
              <w:fldChar w:fldCharType="begin"/>
            </w:r>
            <w:r w:rsidR="00354EB1">
              <w:rPr>
                <w:noProof/>
                <w:webHidden/>
              </w:rPr>
              <w:instrText xml:space="preserve"> PAGEREF _Toc506793730 \h </w:instrText>
            </w:r>
            <w:r w:rsidR="00354EB1">
              <w:rPr>
                <w:noProof/>
                <w:webHidden/>
              </w:rPr>
            </w:r>
            <w:r w:rsidR="00354EB1">
              <w:rPr>
                <w:noProof/>
                <w:webHidden/>
              </w:rPr>
              <w:fldChar w:fldCharType="separate"/>
            </w:r>
            <w:r w:rsidR="0061379A">
              <w:rPr>
                <w:noProof/>
                <w:webHidden/>
              </w:rPr>
              <w:t>23</w:t>
            </w:r>
            <w:r w:rsidR="00354EB1">
              <w:rPr>
                <w:noProof/>
                <w:webHidden/>
              </w:rPr>
              <w:fldChar w:fldCharType="end"/>
            </w:r>
          </w:hyperlink>
        </w:p>
        <w:p w:rsidR="00354EB1" w:rsidRDefault="006A0C19" w:rsidP="00354EB1">
          <w:pPr>
            <w:pStyle w:val="Spistreci3"/>
            <w:tabs>
              <w:tab w:val="left" w:pos="1824"/>
            </w:tabs>
            <w:rPr>
              <w:rFonts w:asciiTheme="minorHAnsi" w:eastAsiaTheme="minorEastAsia" w:hAnsiTheme="minorHAnsi" w:cstheme="minorBidi"/>
              <w:noProof/>
              <w:sz w:val="22"/>
              <w:szCs w:val="22"/>
            </w:rPr>
          </w:pPr>
          <w:hyperlink w:anchor="_Toc506793731" w:history="1">
            <w:r w:rsidR="00354EB1" w:rsidRPr="0096735E">
              <w:rPr>
                <w:rStyle w:val="Hipercze"/>
                <w:noProof/>
              </w:rPr>
              <w:t xml:space="preserve">ROZDZIAŁ XXVII. </w:t>
            </w:r>
            <w:r w:rsidR="00354EB1">
              <w:rPr>
                <w:rFonts w:asciiTheme="minorHAnsi" w:eastAsiaTheme="minorEastAsia" w:hAnsiTheme="minorHAnsi" w:cstheme="minorBidi"/>
                <w:noProof/>
                <w:sz w:val="22"/>
                <w:szCs w:val="22"/>
              </w:rPr>
              <w:tab/>
            </w:r>
            <w:r w:rsidR="00354EB1" w:rsidRPr="0096735E">
              <w:rPr>
                <w:rStyle w:val="Hipercze"/>
                <w:noProof/>
              </w:rPr>
              <w:t>INFORMACJE DOTYCZĄCE UMOWY</w:t>
            </w:r>
            <w:r w:rsidR="00354EB1">
              <w:rPr>
                <w:noProof/>
                <w:webHidden/>
              </w:rPr>
              <w:tab/>
            </w:r>
            <w:r w:rsidR="00354EB1">
              <w:rPr>
                <w:noProof/>
                <w:webHidden/>
              </w:rPr>
              <w:fldChar w:fldCharType="begin"/>
            </w:r>
            <w:r w:rsidR="00354EB1">
              <w:rPr>
                <w:noProof/>
                <w:webHidden/>
              </w:rPr>
              <w:instrText xml:space="preserve"> PAGEREF _Toc506793731 \h </w:instrText>
            </w:r>
            <w:r w:rsidR="00354EB1">
              <w:rPr>
                <w:noProof/>
                <w:webHidden/>
              </w:rPr>
            </w:r>
            <w:r w:rsidR="00354EB1">
              <w:rPr>
                <w:noProof/>
                <w:webHidden/>
              </w:rPr>
              <w:fldChar w:fldCharType="separate"/>
            </w:r>
            <w:r w:rsidR="0061379A">
              <w:rPr>
                <w:noProof/>
                <w:webHidden/>
              </w:rPr>
              <w:t>23</w:t>
            </w:r>
            <w:r w:rsidR="00354EB1">
              <w:rPr>
                <w:noProof/>
                <w:webHidden/>
              </w:rPr>
              <w:fldChar w:fldCharType="end"/>
            </w:r>
          </w:hyperlink>
        </w:p>
        <w:p w:rsidR="00354EB1" w:rsidRDefault="006A0C19" w:rsidP="00354EB1">
          <w:pPr>
            <w:pStyle w:val="Spistreci3"/>
            <w:tabs>
              <w:tab w:val="left" w:pos="1829"/>
            </w:tabs>
            <w:rPr>
              <w:rFonts w:asciiTheme="minorHAnsi" w:eastAsiaTheme="minorEastAsia" w:hAnsiTheme="minorHAnsi" w:cstheme="minorBidi"/>
              <w:noProof/>
              <w:sz w:val="22"/>
              <w:szCs w:val="22"/>
            </w:rPr>
          </w:pPr>
          <w:hyperlink w:anchor="_Toc506793732" w:history="1">
            <w:r w:rsidR="00354EB1" w:rsidRPr="0096735E">
              <w:rPr>
                <w:rStyle w:val="Hipercze"/>
                <w:noProof/>
              </w:rPr>
              <w:t>ROZDZIAŁ XXVIII.</w:t>
            </w:r>
            <w:r w:rsidR="00354EB1">
              <w:rPr>
                <w:rFonts w:asciiTheme="minorHAnsi" w:eastAsiaTheme="minorEastAsia" w:hAnsiTheme="minorHAnsi" w:cstheme="minorBidi"/>
                <w:noProof/>
                <w:sz w:val="22"/>
                <w:szCs w:val="22"/>
              </w:rPr>
              <w:tab/>
            </w:r>
            <w:r w:rsidR="00354EB1" w:rsidRPr="0096735E">
              <w:rPr>
                <w:rStyle w:val="Hipercze"/>
                <w:noProof/>
              </w:rPr>
              <w:t>POUCZENIE O ŚRODKACH OCHRONY PRAWNEJ PRZYSŁUGUJĄCYCH WYKONAWCOM W TOKU POSTĘPOWANIA O UDZIELENIE ZAMÓWIENIA PUBLICZNEGO</w:t>
            </w:r>
            <w:r w:rsidR="00354EB1">
              <w:rPr>
                <w:noProof/>
                <w:webHidden/>
              </w:rPr>
              <w:tab/>
            </w:r>
            <w:r w:rsidR="00354EB1">
              <w:rPr>
                <w:noProof/>
                <w:webHidden/>
              </w:rPr>
              <w:fldChar w:fldCharType="begin"/>
            </w:r>
            <w:r w:rsidR="00354EB1">
              <w:rPr>
                <w:noProof/>
                <w:webHidden/>
              </w:rPr>
              <w:instrText xml:space="preserve"> PAGEREF _Toc506793732 \h </w:instrText>
            </w:r>
            <w:r w:rsidR="00354EB1">
              <w:rPr>
                <w:noProof/>
                <w:webHidden/>
              </w:rPr>
            </w:r>
            <w:r w:rsidR="00354EB1">
              <w:rPr>
                <w:noProof/>
                <w:webHidden/>
              </w:rPr>
              <w:fldChar w:fldCharType="separate"/>
            </w:r>
            <w:r w:rsidR="0061379A">
              <w:rPr>
                <w:noProof/>
                <w:webHidden/>
              </w:rPr>
              <w:t>24</w:t>
            </w:r>
            <w:r w:rsidR="00354EB1">
              <w:rPr>
                <w:noProof/>
                <w:webHidden/>
              </w:rPr>
              <w:fldChar w:fldCharType="end"/>
            </w:r>
          </w:hyperlink>
        </w:p>
        <w:p w:rsidR="00354EB1" w:rsidRPr="00963818" w:rsidRDefault="006A0C19" w:rsidP="00963818">
          <w:pPr>
            <w:pStyle w:val="Spistreci2"/>
            <w:rPr>
              <w:rFonts w:asciiTheme="minorHAnsi" w:eastAsiaTheme="minorEastAsia" w:hAnsiTheme="minorHAnsi" w:cstheme="minorBidi"/>
              <w:sz w:val="22"/>
              <w:szCs w:val="22"/>
            </w:rPr>
          </w:pPr>
          <w:hyperlink w:anchor="_Toc506793733" w:history="1">
            <w:r w:rsidR="00354EB1" w:rsidRPr="00963818">
              <w:rPr>
                <w:rStyle w:val="Hipercze"/>
              </w:rPr>
              <w:t>Załącznik nr 1</w:t>
            </w:r>
            <w:r w:rsidR="00354EB1" w:rsidRPr="00963818">
              <w:rPr>
                <w:webHidden/>
              </w:rPr>
              <w:tab/>
            </w:r>
            <w:r w:rsidR="00354EB1" w:rsidRPr="00963818">
              <w:rPr>
                <w:webHidden/>
              </w:rPr>
              <w:fldChar w:fldCharType="begin"/>
            </w:r>
            <w:r w:rsidR="00354EB1" w:rsidRPr="00963818">
              <w:rPr>
                <w:webHidden/>
              </w:rPr>
              <w:instrText xml:space="preserve"> PAGEREF _Toc506793733 \h </w:instrText>
            </w:r>
            <w:r w:rsidR="00354EB1" w:rsidRPr="00963818">
              <w:rPr>
                <w:webHidden/>
              </w:rPr>
            </w:r>
            <w:r w:rsidR="00354EB1" w:rsidRPr="00963818">
              <w:rPr>
                <w:webHidden/>
              </w:rPr>
              <w:fldChar w:fldCharType="separate"/>
            </w:r>
            <w:r w:rsidR="0061379A">
              <w:rPr>
                <w:webHidden/>
              </w:rPr>
              <w:t>26</w:t>
            </w:r>
            <w:r w:rsidR="00354EB1" w:rsidRPr="00963818">
              <w:rPr>
                <w:webHidden/>
              </w:rPr>
              <w:fldChar w:fldCharType="end"/>
            </w:r>
          </w:hyperlink>
        </w:p>
        <w:p w:rsidR="00354EB1" w:rsidRPr="00963818" w:rsidRDefault="006A0C19" w:rsidP="00963818">
          <w:pPr>
            <w:pStyle w:val="Spistreci2"/>
            <w:rPr>
              <w:rFonts w:asciiTheme="minorHAnsi" w:eastAsiaTheme="minorEastAsia" w:hAnsiTheme="minorHAnsi" w:cstheme="minorBidi"/>
              <w:sz w:val="22"/>
              <w:szCs w:val="22"/>
            </w:rPr>
          </w:pPr>
          <w:hyperlink w:anchor="_Toc506793734" w:history="1">
            <w:r w:rsidR="00354EB1" w:rsidRPr="00963818">
              <w:rPr>
                <w:rStyle w:val="Hipercze"/>
              </w:rPr>
              <w:t>Załącznik nr 2</w:t>
            </w:r>
            <w:r w:rsidR="00354EB1" w:rsidRPr="00963818">
              <w:rPr>
                <w:webHidden/>
              </w:rPr>
              <w:tab/>
            </w:r>
            <w:r w:rsidR="00354EB1" w:rsidRPr="00963818">
              <w:rPr>
                <w:webHidden/>
              </w:rPr>
              <w:fldChar w:fldCharType="begin"/>
            </w:r>
            <w:r w:rsidR="00354EB1" w:rsidRPr="00963818">
              <w:rPr>
                <w:webHidden/>
              </w:rPr>
              <w:instrText xml:space="preserve"> PAGEREF _Toc506793734 \h </w:instrText>
            </w:r>
            <w:r w:rsidR="00354EB1" w:rsidRPr="00963818">
              <w:rPr>
                <w:webHidden/>
              </w:rPr>
            </w:r>
            <w:r w:rsidR="00354EB1" w:rsidRPr="00963818">
              <w:rPr>
                <w:webHidden/>
              </w:rPr>
              <w:fldChar w:fldCharType="separate"/>
            </w:r>
            <w:r w:rsidR="0061379A">
              <w:rPr>
                <w:webHidden/>
              </w:rPr>
              <w:t>28</w:t>
            </w:r>
            <w:r w:rsidR="00354EB1" w:rsidRPr="00963818">
              <w:rPr>
                <w:webHidden/>
              </w:rPr>
              <w:fldChar w:fldCharType="end"/>
            </w:r>
          </w:hyperlink>
        </w:p>
        <w:p w:rsidR="00354EB1" w:rsidRPr="00963818" w:rsidRDefault="006A0C19" w:rsidP="00963818">
          <w:pPr>
            <w:pStyle w:val="Spistreci2"/>
            <w:rPr>
              <w:rFonts w:asciiTheme="minorHAnsi" w:eastAsiaTheme="minorEastAsia" w:hAnsiTheme="minorHAnsi" w:cstheme="minorBidi"/>
              <w:sz w:val="22"/>
              <w:szCs w:val="22"/>
            </w:rPr>
          </w:pPr>
          <w:hyperlink w:anchor="_Toc506793735" w:history="1">
            <w:r w:rsidR="00354EB1" w:rsidRPr="00963818">
              <w:rPr>
                <w:rStyle w:val="Hipercze"/>
              </w:rPr>
              <w:t>Załącznik nr 3</w:t>
            </w:r>
            <w:r w:rsidR="00354EB1" w:rsidRPr="00963818">
              <w:rPr>
                <w:webHidden/>
              </w:rPr>
              <w:tab/>
            </w:r>
            <w:r w:rsidR="00354EB1" w:rsidRPr="00963818">
              <w:rPr>
                <w:webHidden/>
              </w:rPr>
              <w:fldChar w:fldCharType="begin"/>
            </w:r>
            <w:r w:rsidR="00354EB1" w:rsidRPr="00963818">
              <w:rPr>
                <w:webHidden/>
              </w:rPr>
              <w:instrText xml:space="preserve"> PAGEREF _Toc506793735 \h </w:instrText>
            </w:r>
            <w:r w:rsidR="00354EB1" w:rsidRPr="00963818">
              <w:rPr>
                <w:webHidden/>
              </w:rPr>
            </w:r>
            <w:r w:rsidR="00354EB1" w:rsidRPr="00963818">
              <w:rPr>
                <w:webHidden/>
              </w:rPr>
              <w:fldChar w:fldCharType="separate"/>
            </w:r>
            <w:r w:rsidR="0061379A">
              <w:rPr>
                <w:webHidden/>
              </w:rPr>
              <w:t>30</w:t>
            </w:r>
            <w:r w:rsidR="00354EB1" w:rsidRPr="00963818">
              <w:rPr>
                <w:webHidden/>
              </w:rPr>
              <w:fldChar w:fldCharType="end"/>
            </w:r>
          </w:hyperlink>
        </w:p>
        <w:p w:rsidR="00354EB1" w:rsidRPr="00963818" w:rsidRDefault="006A0C19" w:rsidP="00963818">
          <w:pPr>
            <w:pStyle w:val="Spistreci2"/>
            <w:rPr>
              <w:rFonts w:asciiTheme="minorHAnsi" w:eastAsiaTheme="minorEastAsia" w:hAnsiTheme="minorHAnsi" w:cstheme="minorBidi"/>
              <w:sz w:val="22"/>
              <w:szCs w:val="22"/>
            </w:rPr>
          </w:pPr>
          <w:hyperlink w:anchor="_Toc506793736" w:history="1">
            <w:r w:rsidR="00354EB1" w:rsidRPr="00963818">
              <w:rPr>
                <w:rStyle w:val="Hipercze"/>
              </w:rPr>
              <w:t>Załącznik nr 4a - wzór umowy</w:t>
            </w:r>
            <w:r w:rsidR="00354EB1" w:rsidRPr="00963818">
              <w:rPr>
                <w:webHidden/>
              </w:rPr>
              <w:tab/>
            </w:r>
            <w:r w:rsidR="00354EB1" w:rsidRPr="00963818">
              <w:rPr>
                <w:webHidden/>
              </w:rPr>
              <w:fldChar w:fldCharType="begin"/>
            </w:r>
            <w:r w:rsidR="00354EB1" w:rsidRPr="00963818">
              <w:rPr>
                <w:webHidden/>
              </w:rPr>
              <w:instrText xml:space="preserve"> PAGEREF _Toc506793736 \h </w:instrText>
            </w:r>
            <w:r w:rsidR="00354EB1" w:rsidRPr="00963818">
              <w:rPr>
                <w:webHidden/>
              </w:rPr>
            </w:r>
            <w:r w:rsidR="00354EB1" w:rsidRPr="00963818">
              <w:rPr>
                <w:webHidden/>
              </w:rPr>
              <w:fldChar w:fldCharType="separate"/>
            </w:r>
            <w:r w:rsidR="0061379A">
              <w:rPr>
                <w:webHidden/>
              </w:rPr>
              <w:t>32</w:t>
            </w:r>
            <w:r w:rsidR="00354EB1" w:rsidRPr="00963818">
              <w:rPr>
                <w:webHidden/>
              </w:rPr>
              <w:fldChar w:fldCharType="end"/>
            </w:r>
          </w:hyperlink>
        </w:p>
        <w:p w:rsidR="00354EB1" w:rsidRPr="00963818" w:rsidRDefault="006A0C19" w:rsidP="00963818">
          <w:pPr>
            <w:pStyle w:val="Spistreci2"/>
            <w:rPr>
              <w:rFonts w:asciiTheme="minorHAnsi" w:eastAsiaTheme="minorEastAsia" w:hAnsiTheme="minorHAnsi" w:cstheme="minorBidi"/>
              <w:sz w:val="22"/>
              <w:szCs w:val="22"/>
            </w:rPr>
          </w:pPr>
          <w:hyperlink w:anchor="_Toc506793737" w:history="1">
            <w:r w:rsidR="00354EB1" w:rsidRPr="00963818">
              <w:rPr>
                <w:rStyle w:val="Hipercze"/>
              </w:rPr>
              <w:t>Załącznik nr 5 do SIWZ</w:t>
            </w:r>
            <w:r w:rsidR="00354EB1" w:rsidRPr="00963818">
              <w:rPr>
                <w:webHidden/>
              </w:rPr>
              <w:tab/>
            </w:r>
            <w:r w:rsidR="00354EB1" w:rsidRPr="00963818">
              <w:rPr>
                <w:webHidden/>
              </w:rPr>
              <w:fldChar w:fldCharType="begin"/>
            </w:r>
            <w:r w:rsidR="00354EB1" w:rsidRPr="00963818">
              <w:rPr>
                <w:webHidden/>
              </w:rPr>
              <w:instrText xml:space="preserve"> PAGEREF _Toc506793737 \h </w:instrText>
            </w:r>
            <w:r w:rsidR="00354EB1" w:rsidRPr="00963818">
              <w:rPr>
                <w:webHidden/>
              </w:rPr>
            </w:r>
            <w:r w:rsidR="00354EB1" w:rsidRPr="00963818">
              <w:rPr>
                <w:webHidden/>
              </w:rPr>
              <w:fldChar w:fldCharType="separate"/>
            </w:r>
            <w:r w:rsidR="0061379A">
              <w:rPr>
                <w:webHidden/>
              </w:rPr>
              <w:t>43</w:t>
            </w:r>
            <w:r w:rsidR="00354EB1" w:rsidRPr="00963818">
              <w:rPr>
                <w:webHidden/>
              </w:rPr>
              <w:fldChar w:fldCharType="end"/>
            </w:r>
          </w:hyperlink>
        </w:p>
        <w:p w:rsidR="00354EB1" w:rsidRDefault="00354EB1" w:rsidP="00354EB1">
          <w:pPr>
            <w:rPr>
              <w:noProof/>
            </w:rPr>
          </w:pPr>
          <w:r>
            <w:rPr>
              <w:b/>
              <w:bCs/>
              <w:noProof/>
            </w:rPr>
            <w:fldChar w:fldCharType="end"/>
          </w:r>
        </w:p>
      </w:sdtContent>
    </w:sdt>
    <w:p w:rsidR="000E053C" w:rsidRDefault="000E053C" w:rsidP="002934FE">
      <w:pPr>
        <w:pStyle w:val="Spistreci3"/>
        <w:spacing w:line="240" w:lineRule="exact"/>
        <w:rPr>
          <w:noProof/>
        </w:rPr>
      </w:pPr>
    </w:p>
    <w:p w:rsidR="000E053C" w:rsidRDefault="000E053C" w:rsidP="00912452">
      <w:pPr>
        <w:spacing w:line="360" w:lineRule="auto"/>
        <w:ind w:right="1"/>
        <w:jc w:val="center"/>
        <w:rPr>
          <w:rFonts w:ascii="Trebuchet MS" w:hAnsi="Trebuchet MS" w:cs="Trebuchet MS"/>
          <w:b/>
          <w:bCs/>
          <w:sz w:val="24"/>
          <w:szCs w:val="24"/>
        </w:rPr>
      </w:pPr>
      <w:r w:rsidRPr="004D73F5">
        <w:rPr>
          <w:caps/>
        </w:rPr>
        <w:fldChar w:fldCharType="end"/>
      </w:r>
    </w:p>
    <w:p w:rsidR="000E053C" w:rsidRDefault="000E053C" w:rsidP="00AC0995">
      <w:pPr>
        <w:spacing w:line="360" w:lineRule="auto"/>
        <w:ind w:right="1"/>
        <w:jc w:val="center"/>
        <w:rPr>
          <w:rFonts w:ascii="Trebuchet MS" w:hAnsi="Trebuchet MS" w:cs="Trebuchet MS"/>
          <w:b/>
          <w:bCs/>
          <w:sz w:val="24"/>
          <w:szCs w:val="24"/>
        </w:rPr>
        <w:sectPr w:rsidR="000E053C" w:rsidSect="0015602F">
          <w:footerReference w:type="default" r:id="rId9"/>
          <w:pgSz w:w="11907" w:h="16840" w:code="9"/>
          <w:pgMar w:top="1417" w:right="1275" w:bottom="1417" w:left="1417" w:header="709" w:footer="709" w:gutter="0"/>
          <w:cols w:space="708" w:equalWidth="0">
            <w:col w:w="9215"/>
          </w:cols>
          <w:noEndnote/>
          <w:docGrid w:linePitch="272"/>
        </w:sectPr>
      </w:pPr>
    </w:p>
    <w:p w:rsidR="000E053C" w:rsidRPr="00D26D10" w:rsidRDefault="000E053C" w:rsidP="00AC0995">
      <w:pPr>
        <w:spacing w:line="360" w:lineRule="auto"/>
        <w:ind w:right="1"/>
        <w:jc w:val="center"/>
        <w:rPr>
          <w:b/>
          <w:bCs/>
          <w:sz w:val="24"/>
          <w:szCs w:val="24"/>
        </w:rPr>
      </w:pPr>
      <w:r w:rsidRPr="00D26D10">
        <w:rPr>
          <w:b/>
          <w:bCs/>
          <w:sz w:val="24"/>
          <w:szCs w:val="24"/>
        </w:rPr>
        <w:lastRenderedPageBreak/>
        <w:t>POSTANOWIENIA</w:t>
      </w:r>
    </w:p>
    <w:p w:rsidR="000E053C" w:rsidRPr="00D26D10" w:rsidRDefault="000E053C" w:rsidP="00AC0995">
      <w:pPr>
        <w:spacing w:line="360" w:lineRule="auto"/>
        <w:ind w:right="1"/>
        <w:jc w:val="center"/>
        <w:rPr>
          <w:b/>
          <w:bCs/>
          <w:sz w:val="24"/>
          <w:szCs w:val="24"/>
        </w:rPr>
      </w:pPr>
      <w:r w:rsidRPr="00D26D10">
        <w:rPr>
          <w:b/>
          <w:bCs/>
          <w:sz w:val="24"/>
          <w:szCs w:val="24"/>
        </w:rPr>
        <w:t>SPECYFIKACJI  ISTOTNYCH  WARUNKÓW  ZAMÓWIENIA</w:t>
      </w:r>
    </w:p>
    <w:p w:rsidR="000E053C" w:rsidRPr="00D26D10" w:rsidRDefault="000E053C" w:rsidP="00AC0995">
      <w:pPr>
        <w:spacing w:line="360" w:lineRule="auto"/>
        <w:ind w:right="1"/>
        <w:jc w:val="center"/>
        <w:rPr>
          <w:b/>
          <w:bCs/>
          <w:sz w:val="24"/>
          <w:szCs w:val="24"/>
        </w:rPr>
      </w:pPr>
      <w:r w:rsidRPr="00D26D10">
        <w:rPr>
          <w:b/>
          <w:bCs/>
          <w:sz w:val="24"/>
          <w:szCs w:val="24"/>
        </w:rPr>
        <w:t>(SIWZ)</w:t>
      </w:r>
    </w:p>
    <w:p w:rsidR="000E053C" w:rsidRPr="00D2177F" w:rsidRDefault="000E053C" w:rsidP="00AC0995">
      <w:pPr>
        <w:spacing w:line="360" w:lineRule="auto"/>
        <w:ind w:right="1"/>
        <w:jc w:val="both"/>
        <w:rPr>
          <w:rFonts w:ascii="Arial" w:hAnsi="Arial" w:cs="Arial"/>
        </w:rPr>
      </w:pPr>
    </w:p>
    <w:p w:rsidR="000E053C" w:rsidRPr="007717F9" w:rsidRDefault="000E053C" w:rsidP="006752C7">
      <w:pPr>
        <w:pStyle w:val="Nagwek3"/>
      </w:pPr>
      <w:bookmarkStart w:id="0" w:name="_Toc467139210"/>
      <w:bookmarkStart w:id="1" w:name="_Toc506793706"/>
      <w:r w:rsidRPr="007717F9">
        <w:t>ROZDZIAŁ I.</w:t>
      </w:r>
      <w:r w:rsidRPr="007717F9">
        <w:tab/>
      </w:r>
      <w:r w:rsidRPr="00713290">
        <w:t>ZAMAWIAJĄCY</w:t>
      </w:r>
      <w:r w:rsidRPr="007717F9">
        <w:t xml:space="preserve"> (NAZWA I </w:t>
      </w:r>
      <w:r w:rsidRPr="00285F36">
        <w:t>ADRES</w:t>
      </w:r>
      <w:r w:rsidRPr="007717F9">
        <w:t>)</w:t>
      </w:r>
      <w:bookmarkEnd w:id="0"/>
      <w:bookmarkEnd w:id="1"/>
    </w:p>
    <w:p w:rsidR="000E053C" w:rsidRPr="001E33EA" w:rsidRDefault="000E053C" w:rsidP="002934FE">
      <w:pPr>
        <w:tabs>
          <w:tab w:val="left" w:pos="567"/>
        </w:tabs>
        <w:spacing w:line="340" w:lineRule="exact"/>
        <w:jc w:val="both"/>
        <w:rPr>
          <w:sz w:val="22"/>
          <w:szCs w:val="22"/>
        </w:rPr>
      </w:pPr>
      <w:r w:rsidRPr="001E33EA">
        <w:rPr>
          <w:sz w:val="22"/>
          <w:szCs w:val="22"/>
        </w:rPr>
        <w:t>Główny Instytut Górnictwa</w:t>
      </w:r>
    </w:p>
    <w:p w:rsidR="000E053C" w:rsidRPr="001E33EA" w:rsidRDefault="000E053C" w:rsidP="002934FE">
      <w:pPr>
        <w:tabs>
          <w:tab w:val="left" w:pos="567"/>
        </w:tabs>
        <w:spacing w:line="340" w:lineRule="exact"/>
        <w:jc w:val="both"/>
        <w:rPr>
          <w:sz w:val="22"/>
          <w:szCs w:val="22"/>
        </w:rPr>
      </w:pPr>
      <w:r w:rsidRPr="001E33EA">
        <w:rPr>
          <w:sz w:val="22"/>
          <w:szCs w:val="22"/>
        </w:rPr>
        <w:t>Plac Gwarków 1</w:t>
      </w:r>
    </w:p>
    <w:p w:rsidR="000E053C" w:rsidRPr="001E33EA" w:rsidRDefault="000E053C" w:rsidP="002934FE">
      <w:pPr>
        <w:tabs>
          <w:tab w:val="left" w:pos="567"/>
        </w:tabs>
        <w:spacing w:line="340" w:lineRule="exact"/>
        <w:jc w:val="both"/>
        <w:rPr>
          <w:sz w:val="22"/>
          <w:szCs w:val="22"/>
        </w:rPr>
      </w:pPr>
      <w:r w:rsidRPr="001E33EA">
        <w:rPr>
          <w:sz w:val="22"/>
          <w:szCs w:val="22"/>
        </w:rPr>
        <w:t>40-166 Katowice</w:t>
      </w:r>
    </w:p>
    <w:p w:rsidR="000E053C" w:rsidRPr="001E33EA" w:rsidRDefault="000E053C" w:rsidP="002934FE">
      <w:pPr>
        <w:tabs>
          <w:tab w:val="left" w:pos="567"/>
        </w:tabs>
        <w:spacing w:line="340" w:lineRule="exact"/>
        <w:jc w:val="both"/>
        <w:rPr>
          <w:sz w:val="22"/>
          <w:szCs w:val="22"/>
        </w:rPr>
      </w:pPr>
      <w:r w:rsidRPr="001E33EA">
        <w:rPr>
          <w:sz w:val="22"/>
          <w:szCs w:val="22"/>
        </w:rPr>
        <w:t>zwany dalej „Zamawiającym”</w:t>
      </w:r>
    </w:p>
    <w:p w:rsidR="000E053C" w:rsidRPr="007717F9" w:rsidRDefault="000E053C" w:rsidP="006752C7">
      <w:pPr>
        <w:pStyle w:val="Nagwek3"/>
      </w:pPr>
      <w:bookmarkStart w:id="2" w:name="_Toc467139211"/>
      <w:bookmarkStart w:id="3" w:name="_Toc506793707"/>
      <w:r w:rsidRPr="007717F9">
        <w:t>ROZDZIAŁ II.</w:t>
      </w:r>
      <w:r w:rsidRPr="007717F9">
        <w:tab/>
        <w:t>TRYB UDZIELENIA ZAMÓWIENIA PUBLICZNEGO</w:t>
      </w:r>
      <w:bookmarkEnd w:id="2"/>
      <w:bookmarkEnd w:id="3"/>
    </w:p>
    <w:p w:rsidR="000E053C" w:rsidRPr="00D26D10" w:rsidRDefault="000E053C" w:rsidP="007E5C7C">
      <w:pPr>
        <w:spacing w:line="360" w:lineRule="exact"/>
        <w:jc w:val="both"/>
        <w:rPr>
          <w:sz w:val="22"/>
          <w:szCs w:val="22"/>
        </w:rPr>
      </w:pPr>
      <w:r w:rsidRPr="00F94CBC">
        <w:rPr>
          <w:sz w:val="22"/>
          <w:szCs w:val="22"/>
        </w:rPr>
        <w:t xml:space="preserve">Postępowanie prowadzone jest w trybie </w:t>
      </w:r>
      <w:r w:rsidRPr="00F94CBC">
        <w:rPr>
          <w:b/>
          <w:bCs/>
          <w:sz w:val="22"/>
          <w:szCs w:val="22"/>
          <w:u w:val="single"/>
        </w:rPr>
        <w:t>przetargu nieograniczonego</w:t>
      </w:r>
      <w:r w:rsidRPr="00F94CBC">
        <w:rPr>
          <w:sz w:val="22"/>
          <w:szCs w:val="22"/>
        </w:rPr>
        <w:t xml:space="preserve"> zgodnie z ustawą z dnia 29 stycznia 2004 r. Prawo zamówień publicznych (tekst jednolity Dz. U. z 201</w:t>
      </w:r>
      <w:r w:rsidR="008D2925">
        <w:rPr>
          <w:sz w:val="22"/>
          <w:szCs w:val="22"/>
        </w:rPr>
        <w:t>9</w:t>
      </w:r>
      <w:r w:rsidRPr="00F94CBC">
        <w:rPr>
          <w:sz w:val="22"/>
          <w:szCs w:val="22"/>
        </w:rPr>
        <w:t xml:space="preserve"> r. poz. </w:t>
      </w:r>
      <w:r>
        <w:rPr>
          <w:sz w:val="22"/>
          <w:szCs w:val="22"/>
        </w:rPr>
        <w:t>1</w:t>
      </w:r>
      <w:r w:rsidR="00944F1F">
        <w:rPr>
          <w:sz w:val="22"/>
          <w:szCs w:val="22"/>
        </w:rPr>
        <w:t>8</w:t>
      </w:r>
      <w:r w:rsidR="008D2925">
        <w:rPr>
          <w:sz w:val="22"/>
          <w:szCs w:val="22"/>
        </w:rPr>
        <w:t>43</w:t>
      </w:r>
      <w:r w:rsidR="00944F1F">
        <w:rPr>
          <w:sz w:val="22"/>
          <w:szCs w:val="22"/>
        </w:rPr>
        <w:t xml:space="preserve"> z </w:t>
      </w:r>
      <w:proofErr w:type="spellStart"/>
      <w:r w:rsidR="00944F1F">
        <w:rPr>
          <w:sz w:val="22"/>
          <w:szCs w:val="22"/>
        </w:rPr>
        <w:t>późn</w:t>
      </w:r>
      <w:proofErr w:type="spellEnd"/>
      <w:r w:rsidR="00944F1F">
        <w:rPr>
          <w:sz w:val="22"/>
          <w:szCs w:val="22"/>
        </w:rPr>
        <w:t>. zm.</w:t>
      </w:r>
      <w:r w:rsidRPr="00F94CBC">
        <w:rPr>
          <w:sz w:val="22"/>
          <w:szCs w:val="22"/>
        </w:rPr>
        <w:t>) zwaną w</w:t>
      </w:r>
      <w:r>
        <w:rPr>
          <w:sz w:val="22"/>
          <w:szCs w:val="22"/>
        </w:rPr>
        <w:t> </w:t>
      </w:r>
      <w:r w:rsidRPr="00F94CBC">
        <w:rPr>
          <w:sz w:val="22"/>
          <w:szCs w:val="22"/>
        </w:rPr>
        <w:t>dalszej części „ustawą”. W sprawach nieuregulowanych zapisami niniejszej SIWZ, stosuje się przepisy wspomnianej ustawy.</w:t>
      </w:r>
    </w:p>
    <w:p w:rsidR="000E053C" w:rsidRPr="007717F9" w:rsidRDefault="000E053C" w:rsidP="006752C7">
      <w:pPr>
        <w:pStyle w:val="Nagwek3"/>
      </w:pPr>
      <w:bookmarkStart w:id="4" w:name="_Toc467139212"/>
      <w:bookmarkStart w:id="5" w:name="_Toc506793708"/>
      <w:r w:rsidRPr="007717F9">
        <w:t>ROZDZIAŁ III.</w:t>
      </w:r>
      <w:r w:rsidRPr="007717F9">
        <w:tab/>
        <w:t>OPIS PRZEDMIOTU ZAMÓWIENIA</w:t>
      </w:r>
      <w:bookmarkEnd w:id="4"/>
      <w:bookmarkEnd w:id="5"/>
    </w:p>
    <w:p w:rsidR="000E053C" w:rsidRPr="00C04096" w:rsidRDefault="000E053C" w:rsidP="00C04096">
      <w:pPr>
        <w:spacing w:line="320" w:lineRule="exact"/>
        <w:jc w:val="both"/>
        <w:rPr>
          <w:sz w:val="22"/>
          <w:szCs w:val="22"/>
        </w:rPr>
      </w:pPr>
      <w:r w:rsidRPr="00C04096">
        <w:rPr>
          <w:sz w:val="22"/>
          <w:szCs w:val="22"/>
        </w:rPr>
        <w:t>Przedmiotem zamówienia objętego niniejszym postępowaniem jest:</w:t>
      </w:r>
    </w:p>
    <w:p w:rsidR="000E053C" w:rsidRPr="00C04096" w:rsidRDefault="000E053C" w:rsidP="00C04096">
      <w:pPr>
        <w:spacing w:line="320" w:lineRule="exact"/>
        <w:jc w:val="both"/>
        <w:rPr>
          <w:color w:val="000000"/>
          <w:sz w:val="22"/>
          <w:szCs w:val="22"/>
          <w:shd w:val="clear" w:color="auto" w:fill="FFFFFF"/>
          <w:lang w:eastAsia="en-US"/>
        </w:rPr>
      </w:pPr>
    </w:p>
    <w:p w:rsidR="000E053C" w:rsidRPr="00C04096" w:rsidRDefault="000E053C" w:rsidP="00C04096">
      <w:pPr>
        <w:spacing w:line="320" w:lineRule="exact"/>
        <w:ind w:left="993" w:hanging="993"/>
        <w:jc w:val="both"/>
        <w:rPr>
          <w:color w:val="000000"/>
          <w:sz w:val="22"/>
          <w:szCs w:val="22"/>
          <w:shd w:val="clear" w:color="auto" w:fill="FFFFFF"/>
          <w:lang w:eastAsia="en-US"/>
        </w:rPr>
      </w:pPr>
      <w:r w:rsidRPr="008D2925">
        <w:rPr>
          <w:b/>
          <w:color w:val="000000"/>
          <w:sz w:val="22"/>
          <w:szCs w:val="22"/>
          <w:shd w:val="clear" w:color="auto" w:fill="FFFFFF"/>
          <w:lang w:eastAsia="en-US"/>
        </w:rPr>
        <w:t>Rezerwacja oraz sprzedaż biletów lotniczych</w:t>
      </w:r>
      <w:r w:rsidR="008D2925" w:rsidRPr="008D2925">
        <w:rPr>
          <w:b/>
          <w:bCs/>
          <w:sz w:val="28"/>
          <w:szCs w:val="28"/>
        </w:rPr>
        <w:t xml:space="preserve"> </w:t>
      </w:r>
      <w:r w:rsidR="008D2925" w:rsidRPr="008D2925">
        <w:rPr>
          <w:b/>
          <w:bCs/>
          <w:color w:val="000000"/>
          <w:sz w:val="22"/>
          <w:szCs w:val="22"/>
          <w:shd w:val="clear" w:color="auto" w:fill="FFFFFF"/>
          <w:lang w:eastAsia="en-US"/>
        </w:rPr>
        <w:t>dla Głównego Instytutu Górnictwa</w:t>
      </w:r>
      <w:r w:rsidRPr="00C04096">
        <w:rPr>
          <w:color w:val="000000"/>
          <w:sz w:val="22"/>
          <w:szCs w:val="22"/>
          <w:shd w:val="clear" w:color="auto" w:fill="FFFFFF"/>
          <w:lang w:eastAsia="en-US"/>
        </w:rPr>
        <w:t xml:space="preserve">. </w:t>
      </w:r>
    </w:p>
    <w:p w:rsidR="000E053C" w:rsidRDefault="000E053C" w:rsidP="00C04096">
      <w:pPr>
        <w:spacing w:line="320" w:lineRule="exact"/>
        <w:jc w:val="both"/>
        <w:rPr>
          <w:sz w:val="22"/>
          <w:szCs w:val="22"/>
          <w:lang w:eastAsia="en-US"/>
        </w:rPr>
      </w:pPr>
    </w:p>
    <w:p w:rsidR="000E053C" w:rsidRDefault="000E053C" w:rsidP="00C04096">
      <w:pPr>
        <w:spacing w:line="320" w:lineRule="exact"/>
        <w:jc w:val="both"/>
        <w:rPr>
          <w:sz w:val="22"/>
          <w:szCs w:val="22"/>
          <w:lang w:eastAsia="en-US"/>
        </w:rPr>
      </w:pPr>
      <w:r w:rsidRPr="00C04096">
        <w:rPr>
          <w:sz w:val="22"/>
          <w:szCs w:val="22"/>
          <w:lang w:eastAsia="en-US"/>
        </w:rPr>
        <w:t>Rezerwacja i kupno biletów realizowane będą w zależności od rzeczywistych potrzeb Zamawiającego. Wykonawca zobowiązuje się wykonywać przedmiot zamówienia sukcesywnie na podstawie jednostkowych zamówień  przez cały okres trwania umowy. Wykonawca zobowiązany jest do świadczenia usług będących przedmiotem umowy  spełniających standardy IATA Międzynarodowego Stowarzyszenia Transportu Lotniczego. Bilety lotnicze będą przekazywane Zamawiającemu bezpośrednio z terminalu Globalnego Systemu Dystrybucji GDS, użytkowanego przez Wykonawcę. Wszystkie dane zawarte na biletach lotniczych dostarczanych przez Wykonawcę będą identyczne z odpowiednimi danymi przechowywanymi w postaci elektronicznej w systemie rezerwacyjnym przewoźnika za pośrednictwem Globalnego Systemu Dystrybucji GDS użytkowanego przez Wykonawcę. Zakazane jest wprowadzanie jakichkolwiek zmian do biletów wygenerowanych za pośrednictwem stosowanego GDS.</w:t>
      </w:r>
    </w:p>
    <w:p w:rsidR="000E053C" w:rsidRPr="00C04096" w:rsidRDefault="000E053C" w:rsidP="00C04096">
      <w:pPr>
        <w:spacing w:line="320" w:lineRule="exact"/>
        <w:jc w:val="both"/>
        <w:rPr>
          <w:color w:val="000000"/>
          <w:sz w:val="22"/>
          <w:szCs w:val="22"/>
          <w:shd w:val="clear" w:color="auto" w:fill="FFFFFF"/>
          <w:lang w:eastAsia="en-US"/>
        </w:rPr>
      </w:pPr>
      <w:r w:rsidRPr="00C04096">
        <w:rPr>
          <w:color w:val="000000"/>
          <w:sz w:val="22"/>
          <w:szCs w:val="22"/>
          <w:shd w:val="clear" w:color="auto" w:fill="FFFFFF"/>
          <w:lang w:eastAsia="en-US"/>
        </w:rPr>
        <w:t>Przy realizacji usług objętych niniejszym postępowaniem Wykonawca zobowiązany jest do:</w:t>
      </w:r>
    </w:p>
    <w:p w:rsidR="000E053C" w:rsidRPr="00C04096" w:rsidRDefault="000E053C" w:rsidP="00E62934">
      <w:pPr>
        <w:numPr>
          <w:ilvl w:val="0"/>
          <w:numId w:val="57"/>
        </w:numPr>
        <w:spacing w:line="320" w:lineRule="exact"/>
        <w:jc w:val="both"/>
        <w:rPr>
          <w:color w:val="000000"/>
          <w:sz w:val="22"/>
          <w:szCs w:val="22"/>
          <w:shd w:val="clear" w:color="auto" w:fill="FFFFFF"/>
          <w:lang w:eastAsia="en-US"/>
        </w:rPr>
      </w:pPr>
      <w:r w:rsidRPr="00C04096">
        <w:rPr>
          <w:color w:val="000000"/>
          <w:sz w:val="22"/>
          <w:szCs w:val="22"/>
          <w:shd w:val="clear" w:color="auto" w:fill="FFFFFF"/>
          <w:lang w:eastAsia="en-US"/>
        </w:rPr>
        <w:t>przyjęcia zleceń do realizacji w następujący sposób: telefonicznie, faxem, e-mailem (od poniedziałku do piątku w godzinach 9:00 – 17:00);</w:t>
      </w:r>
    </w:p>
    <w:p w:rsidR="000E053C" w:rsidRPr="00C04096" w:rsidRDefault="000E053C" w:rsidP="00E62934">
      <w:pPr>
        <w:numPr>
          <w:ilvl w:val="0"/>
          <w:numId w:val="57"/>
        </w:numPr>
        <w:spacing w:line="320" w:lineRule="exact"/>
        <w:jc w:val="both"/>
        <w:rPr>
          <w:sz w:val="22"/>
          <w:szCs w:val="22"/>
          <w:lang w:eastAsia="en-US"/>
        </w:rPr>
      </w:pPr>
      <w:r w:rsidRPr="00C04096">
        <w:rPr>
          <w:color w:val="000000"/>
          <w:sz w:val="22"/>
          <w:szCs w:val="22"/>
          <w:shd w:val="clear" w:color="auto" w:fill="FFFFFF"/>
          <w:lang w:eastAsia="en-US"/>
        </w:rPr>
        <w:t>wyznaczenia minimum jednej osoby do współpracy z Zamawiającym, odpowiedzialnej za realizację niniejszej umowy;</w:t>
      </w:r>
    </w:p>
    <w:p w:rsidR="000E053C" w:rsidRPr="00C04096" w:rsidRDefault="000E053C" w:rsidP="00E62934">
      <w:pPr>
        <w:numPr>
          <w:ilvl w:val="0"/>
          <w:numId w:val="57"/>
        </w:numPr>
        <w:spacing w:line="320" w:lineRule="exact"/>
        <w:jc w:val="both"/>
        <w:rPr>
          <w:color w:val="000000"/>
          <w:sz w:val="22"/>
          <w:szCs w:val="22"/>
          <w:shd w:val="clear" w:color="auto" w:fill="FFFFFF"/>
          <w:lang w:eastAsia="en-US"/>
        </w:rPr>
      </w:pPr>
      <w:r w:rsidRPr="00C04096">
        <w:rPr>
          <w:color w:val="000000"/>
          <w:sz w:val="22"/>
          <w:szCs w:val="22"/>
          <w:shd w:val="clear" w:color="auto" w:fill="FFFFFF"/>
          <w:lang w:eastAsia="en-US"/>
        </w:rPr>
        <w:t>dokonania optymalnego wyboru przewoźnika oraz trasy pod względem ceny i czasu trwania podróży;</w:t>
      </w:r>
    </w:p>
    <w:p w:rsidR="000E053C" w:rsidRPr="002C30C8" w:rsidRDefault="000E053C" w:rsidP="00E62934">
      <w:pPr>
        <w:numPr>
          <w:ilvl w:val="0"/>
          <w:numId w:val="57"/>
        </w:numPr>
        <w:spacing w:line="320" w:lineRule="exact"/>
        <w:jc w:val="both"/>
        <w:rPr>
          <w:sz w:val="22"/>
          <w:szCs w:val="22"/>
          <w:lang w:eastAsia="en-US"/>
        </w:rPr>
      </w:pPr>
      <w:r w:rsidRPr="00C04096">
        <w:rPr>
          <w:color w:val="000000"/>
          <w:sz w:val="22"/>
          <w:szCs w:val="22"/>
          <w:shd w:val="clear" w:color="auto" w:fill="FFFFFF"/>
          <w:lang w:eastAsia="en-US"/>
        </w:rPr>
        <w:t>przedstawienia informacji zwrotnej o połączeniach w ciągu 2ch godzin od momentu zgłoszenia zapytania (przedstawienia Zamawiającemu co najmniej dwóch opcji – o ile istnieją - związanych z jedną podróżą);</w:t>
      </w:r>
    </w:p>
    <w:p w:rsidR="000E053C" w:rsidRPr="002C30C8" w:rsidRDefault="000E053C" w:rsidP="002C30C8">
      <w:pPr>
        <w:numPr>
          <w:ilvl w:val="0"/>
          <w:numId w:val="57"/>
        </w:numPr>
        <w:spacing w:line="320" w:lineRule="exact"/>
        <w:jc w:val="both"/>
        <w:rPr>
          <w:sz w:val="22"/>
          <w:szCs w:val="22"/>
          <w:lang w:eastAsia="en-US"/>
        </w:rPr>
      </w:pPr>
      <w:r w:rsidRPr="002C30C8">
        <w:rPr>
          <w:sz w:val="22"/>
          <w:szCs w:val="22"/>
          <w:lang w:eastAsia="en-US"/>
        </w:rPr>
        <w:t>przekazania Zamawiającemu faksem lub drogą mailową potwierdzenia rezerwacji zawierającej ostateczną datę wykupu biletu oraz cenę biletu (bilet na trasie „tam i z powrotem” traktowany jest jako jeden bilet; Zamawiający zastrzega możliwość zakupu biletu „w jedną stronę”);</w:t>
      </w:r>
    </w:p>
    <w:p w:rsidR="000E053C" w:rsidRPr="00C04096" w:rsidRDefault="000E053C" w:rsidP="00E62934">
      <w:pPr>
        <w:numPr>
          <w:ilvl w:val="0"/>
          <w:numId w:val="57"/>
        </w:numPr>
        <w:spacing w:line="320" w:lineRule="exact"/>
        <w:jc w:val="both"/>
        <w:rPr>
          <w:sz w:val="22"/>
          <w:szCs w:val="22"/>
          <w:lang w:eastAsia="en-US"/>
        </w:rPr>
      </w:pPr>
      <w:r w:rsidRPr="00C04096">
        <w:rPr>
          <w:sz w:val="22"/>
          <w:szCs w:val="22"/>
          <w:lang w:eastAsia="en-US"/>
        </w:rPr>
        <w:t>Wykonawca każdorazowo będzie przesyłał Zamawiającemu drogą mailową lub faxem, potwierdzenie dokonanych rezerwacji biletów, zawierające następujące informacje:</w:t>
      </w:r>
    </w:p>
    <w:p w:rsidR="000E053C" w:rsidRPr="00C04096" w:rsidRDefault="00204374" w:rsidP="00AE347D">
      <w:pPr>
        <w:spacing w:line="320" w:lineRule="exact"/>
        <w:ind w:left="1560" w:hanging="426"/>
        <w:jc w:val="both"/>
        <w:rPr>
          <w:sz w:val="22"/>
          <w:szCs w:val="22"/>
          <w:lang w:eastAsia="en-US"/>
        </w:rPr>
      </w:pPr>
      <w:r>
        <w:rPr>
          <w:sz w:val="22"/>
          <w:szCs w:val="22"/>
          <w:lang w:eastAsia="en-US"/>
        </w:rPr>
        <w:t>-</w:t>
      </w:r>
      <w:r w:rsidR="00AE347D">
        <w:rPr>
          <w:sz w:val="22"/>
          <w:szCs w:val="22"/>
          <w:lang w:eastAsia="en-US"/>
        </w:rPr>
        <w:tab/>
      </w:r>
      <w:r w:rsidR="000E053C" w:rsidRPr="00C04096">
        <w:rPr>
          <w:sz w:val="22"/>
          <w:szCs w:val="22"/>
          <w:lang w:eastAsia="en-US"/>
        </w:rPr>
        <w:t>linii lotniczej (przewoźniku) świadczącej usługę przewozu;</w:t>
      </w:r>
    </w:p>
    <w:p w:rsidR="000E053C" w:rsidRPr="00C04096" w:rsidRDefault="00204374" w:rsidP="00AE347D">
      <w:pPr>
        <w:spacing w:line="320" w:lineRule="exact"/>
        <w:ind w:left="1560" w:hanging="426"/>
        <w:jc w:val="both"/>
        <w:rPr>
          <w:sz w:val="22"/>
          <w:szCs w:val="22"/>
          <w:lang w:eastAsia="en-US"/>
        </w:rPr>
      </w:pPr>
      <w:r>
        <w:rPr>
          <w:sz w:val="22"/>
          <w:szCs w:val="22"/>
          <w:lang w:eastAsia="en-US"/>
        </w:rPr>
        <w:t>-</w:t>
      </w:r>
      <w:r w:rsidR="00AE347D">
        <w:rPr>
          <w:sz w:val="22"/>
          <w:szCs w:val="22"/>
          <w:lang w:eastAsia="en-US"/>
        </w:rPr>
        <w:tab/>
      </w:r>
      <w:r w:rsidR="000E053C" w:rsidRPr="00C04096">
        <w:rPr>
          <w:sz w:val="22"/>
          <w:szCs w:val="22"/>
          <w:lang w:eastAsia="en-US"/>
        </w:rPr>
        <w:t xml:space="preserve">o miejscu i terminie (data i godzina) wylotu (ze wskazaniem lotniska); </w:t>
      </w:r>
    </w:p>
    <w:p w:rsidR="000E053C" w:rsidRPr="00C04096" w:rsidRDefault="00204374" w:rsidP="00AE347D">
      <w:pPr>
        <w:spacing w:line="320" w:lineRule="exact"/>
        <w:ind w:left="1560" w:hanging="426"/>
        <w:jc w:val="both"/>
        <w:rPr>
          <w:sz w:val="22"/>
          <w:szCs w:val="22"/>
          <w:lang w:eastAsia="en-US"/>
        </w:rPr>
      </w:pPr>
      <w:r>
        <w:rPr>
          <w:sz w:val="22"/>
          <w:szCs w:val="22"/>
          <w:lang w:eastAsia="en-US"/>
        </w:rPr>
        <w:t>-</w:t>
      </w:r>
      <w:r w:rsidR="00AE347D">
        <w:rPr>
          <w:sz w:val="22"/>
          <w:szCs w:val="22"/>
          <w:lang w:eastAsia="en-US"/>
        </w:rPr>
        <w:tab/>
      </w:r>
      <w:r w:rsidR="000E053C" w:rsidRPr="00C04096">
        <w:rPr>
          <w:sz w:val="22"/>
          <w:szCs w:val="22"/>
          <w:lang w:eastAsia="en-US"/>
        </w:rPr>
        <w:t xml:space="preserve">o miejscu i terminie (data i godzina) powrotu (ze wskazaniem lotniska); </w:t>
      </w:r>
    </w:p>
    <w:p w:rsidR="000E053C" w:rsidRPr="00C04096" w:rsidRDefault="00204374" w:rsidP="00AE347D">
      <w:pPr>
        <w:spacing w:line="320" w:lineRule="exact"/>
        <w:ind w:left="1560" w:hanging="426"/>
        <w:jc w:val="both"/>
        <w:rPr>
          <w:sz w:val="22"/>
          <w:szCs w:val="22"/>
          <w:lang w:eastAsia="en-US"/>
        </w:rPr>
      </w:pPr>
      <w:r>
        <w:rPr>
          <w:sz w:val="22"/>
          <w:szCs w:val="22"/>
          <w:lang w:eastAsia="en-US"/>
        </w:rPr>
        <w:t>-</w:t>
      </w:r>
      <w:r w:rsidR="00AE347D">
        <w:rPr>
          <w:sz w:val="22"/>
          <w:szCs w:val="22"/>
          <w:lang w:eastAsia="en-US"/>
        </w:rPr>
        <w:tab/>
      </w:r>
      <w:r w:rsidR="000E053C" w:rsidRPr="00C04096">
        <w:rPr>
          <w:sz w:val="22"/>
          <w:szCs w:val="22"/>
          <w:lang w:eastAsia="en-US"/>
        </w:rPr>
        <w:t>o czasie trwania lotu, a w przypadku połączeń wieloetapowych o łącznym czasie trwania lotu;</w:t>
      </w:r>
    </w:p>
    <w:p w:rsidR="000E053C" w:rsidRPr="00C04096" w:rsidRDefault="00204374" w:rsidP="00AE347D">
      <w:pPr>
        <w:spacing w:line="320" w:lineRule="exact"/>
        <w:ind w:left="1560" w:hanging="426"/>
        <w:jc w:val="both"/>
        <w:rPr>
          <w:sz w:val="22"/>
          <w:szCs w:val="22"/>
          <w:lang w:eastAsia="en-US"/>
        </w:rPr>
      </w:pPr>
      <w:r>
        <w:rPr>
          <w:sz w:val="22"/>
          <w:szCs w:val="22"/>
          <w:lang w:eastAsia="en-US"/>
        </w:rPr>
        <w:t>-</w:t>
      </w:r>
      <w:r w:rsidR="00AE347D">
        <w:rPr>
          <w:sz w:val="22"/>
          <w:szCs w:val="22"/>
          <w:lang w:eastAsia="en-US"/>
        </w:rPr>
        <w:tab/>
      </w:r>
      <w:r w:rsidR="000E053C" w:rsidRPr="00C04096">
        <w:rPr>
          <w:sz w:val="22"/>
          <w:szCs w:val="22"/>
          <w:lang w:eastAsia="en-US"/>
        </w:rPr>
        <w:t xml:space="preserve">w przypadku połączeń wieloetapowych – o ilości i miejscu ewentualnych przesiadek, wraz z terminami (data i godzina) przylotu i odlotu z miejsca przesiadki; </w:t>
      </w:r>
    </w:p>
    <w:p w:rsidR="000E053C" w:rsidRPr="00C04096" w:rsidRDefault="00204374" w:rsidP="00AE347D">
      <w:pPr>
        <w:spacing w:line="320" w:lineRule="exact"/>
        <w:ind w:left="1560" w:hanging="426"/>
        <w:jc w:val="both"/>
        <w:rPr>
          <w:sz w:val="22"/>
          <w:szCs w:val="22"/>
          <w:lang w:eastAsia="en-US"/>
        </w:rPr>
      </w:pPr>
      <w:r>
        <w:rPr>
          <w:sz w:val="22"/>
          <w:szCs w:val="22"/>
          <w:lang w:eastAsia="en-US"/>
        </w:rPr>
        <w:t>-</w:t>
      </w:r>
      <w:r w:rsidR="00AE347D">
        <w:rPr>
          <w:sz w:val="22"/>
          <w:szCs w:val="22"/>
          <w:lang w:eastAsia="en-US"/>
        </w:rPr>
        <w:tab/>
      </w:r>
      <w:r w:rsidR="000E053C" w:rsidRPr="00C04096">
        <w:rPr>
          <w:sz w:val="22"/>
          <w:szCs w:val="22"/>
          <w:lang w:eastAsia="en-US"/>
        </w:rPr>
        <w:t xml:space="preserve">o klasie biletu oraz warunkach taryfy; </w:t>
      </w:r>
    </w:p>
    <w:p w:rsidR="000E053C" w:rsidRPr="00C04096" w:rsidRDefault="00204374" w:rsidP="00AE347D">
      <w:pPr>
        <w:spacing w:line="320" w:lineRule="exact"/>
        <w:ind w:left="1560" w:hanging="426"/>
        <w:jc w:val="both"/>
        <w:rPr>
          <w:sz w:val="22"/>
          <w:szCs w:val="22"/>
          <w:lang w:eastAsia="en-US"/>
        </w:rPr>
      </w:pPr>
      <w:r>
        <w:rPr>
          <w:sz w:val="22"/>
          <w:szCs w:val="22"/>
          <w:lang w:eastAsia="en-US"/>
        </w:rPr>
        <w:t>-</w:t>
      </w:r>
      <w:r w:rsidR="00AE347D">
        <w:rPr>
          <w:sz w:val="22"/>
          <w:szCs w:val="22"/>
          <w:lang w:eastAsia="en-US"/>
        </w:rPr>
        <w:tab/>
      </w:r>
      <w:r w:rsidR="000E053C" w:rsidRPr="00C04096">
        <w:rPr>
          <w:sz w:val="22"/>
          <w:szCs w:val="22"/>
          <w:lang w:eastAsia="en-US"/>
        </w:rPr>
        <w:t xml:space="preserve">o cenie biletu przewoźnika (bez opłaty transakcyjnej oraz z opłatą transakcyjną), z uwzględnieniem nadania bagażu, w PLN; </w:t>
      </w:r>
    </w:p>
    <w:p w:rsidR="000E053C" w:rsidRPr="00C04096" w:rsidRDefault="00204374" w:rsidP="00AE347D">
      <w:pPr>
        <w:spacing w:line="320" w:lineRule="exact"/>
        <w:ind w:left="1560" w:hanging="426"/>
        <w:jc w:val="both"/>
        <w:rPr>
          <w:sz w:val="22"/>
          <w:szCs w:val="22"/>
          <w:lang w:eastAsia="en-US"/>
        </w:rPr>
      </w:pPr>
      <w:r>
        <w:rPr>
          <w:sz w:val="22"/>
          <w:szCs w:val="22"/>
          <w:lang w:eastAsia="en-US"/>
        </w:rPr>
        <w:t>-</w:t>
      </w:r>
      <w:r w:rsidR="00AE347D">
        <w:rPr>
          <w:sz w:val="22"/>
          <w:szCs w:val="22"/>
          <w:lang w:eastAsia="en-US"/>
        </w:rPr>
        <w:tab/>
      </w:r>
      <w:r w:rsidR="000E053C" w:rsidRPr="00C04096">
        <w:rPr>
          <w:sz w:val="22"/>
          <w:szCs w:val="22"/>
          <w:lang w:eastAsia="en-US"/>
        </w:rPr>
        <w:t>o terminie wykupu biletu w określonej cenie;</w:t>
      </w:r>
    </w:p>
    <w:p w:rsidR="000E053C" w:rsidRPr="00C04096" w:rsidRDefault="00204374" w:rsidP="00AE347D">
      <w:pPr>
        <w:spacing w:line="320" w:lineRule="exact"/>
        <w:ind w:left="1560" w:hanging="426"/>
        <w:jc w:val="both"/>
        <w:rPr>
          <w:sz w:val="22"/>
          <w:szCs w:val="22"/>
          <w:lang w:eastAsia="en-US"/>
        </w:rPr>
      </w:pPr>
      <w:r>
        <w:rPr>
          <w:sz w:val="22"/>
          <w:szCs w:val="22"/>
          <w:lang w:eastAsia="en-US"/>
        </w:rPr>
        <w:t>-</w:t>
      </w:r>
      <w:r w:rsidR="00AE347D">
        <w:rPr>
          <w:sz w:val="22"/>
          <w:szCs w:val="22"/>
          <w:lang w:eastAsia="en-US"/>
        </w:rPr>
        <w:tab/>
      </w:r>
      <w:r w:rsidR="000E053C" w:rsidRPr="00C04096">
        <w:rPr>
          <w:sz w:val="22"/>
          <w:szCs w:val="22"/>
          <w:lang w:eastAsia="en-US"/>
        </w:rPr>
        <w:t>o możliwości i warunkach anulowania biletu;</w:t>
      </w:r>
    </w:p>
    <w:p w:rsidR="000E053C" w:rsidRPr="00C04096" w:rsidRDefault="00204374" w:rsidP="00AE347D">
      <w:pPr>
        <w:spacing w:line="320" w:lineRule="exact"/>
        <w:ind w:left="1560" w:hanging="426"/>
        <w:jc w:val="both"/>
        <w:rPr>
          <w:sz w:val="22"/>
          <w:szCs w:val="22"/>
          <w:lang w:eastAsia="en-US"/>
        </w:rPr>
      </w:pPr>
      <w:r>
        <w:rPr>
          <w:sz w:val="22"/>
          <w:szCs w:val="22"/>
          <w:lang w:eastAsia="en-US"/>
        </w:rPr>
        <w:t>-</w:t>
      </w:r>
      <w:r w:rsidR="00AE347D">
        <w:rPr>
          <w:sz w:val="22"/>
          <w:szCs w:val="22"/>
          <w:lang w:eastAsia="en-US"/>
        </w:rPr>
        <w:tab/>
      </w:r>
      <w:r w:rsidR="000E053C" w:rsidRPr="00C04096">
        <w:rPr>
          <w:sz w:val="22"/>
          <w:szCs w:val="22"/>
          <w:lang w:eastAsia="en-US"/>
        </w:rPr>
        <w:t xml:space="preserve">o możliwości zmian terminu wylotu, przylotu; </w:t>
      </w:r>
    </w:p>
    <w:p w:rsidR="000E053C" w:rsidRPr="00C04096" w:rsidRDefault="00204374" w:rsidP="00AE347D">
      <w:pPr>
        <w:spacing w:line="320" w:lineRule="exact"/>
        <w:ind w:left="1560" w:hanging="426"/>
        <w:jc w:val="both"/>
        <w:rPr>
          <w:sz w:val="22"/>
          <w:szCs w:val="22"/>
          <w:lang w:eastAsia="en-US"/>
        </w:rPr>
      </w:pPr>
      <w:r>
        <w:rPr>
          <w:sz w:val="22"/>
          <w:szCs w:val="22"/>
          <w:lang w:eastAsia="en-US"/>
        </w:rPr>
        <w:t>-</w:t>
      </w:r>
      <w:r w:rsidR="00AE347D">
        <w:rPr>
          <w:sz w:val="22"/>
          <w:szCs w:val="22"/>
          <w:lang w:eastAsia="en-US"/>
        </w:rPr>
        <w:tab/>
      </w:r>
      <w:r w:rsidR="000E053C" w:rsidRPr="00C04096">
        <w:rPr>
          <w:sz w:val="22"/>
          <w:szCs w:val="22"/>
          <w:lang w:eastAsia="en-US"/>
        </w:rPr>
        <w:t xml:space="preserve">o możliwości zmian danych dotyczących pasażera; </w:t>
      </w:r>
    </w:p>
    <w:p w:rsidR="000E053C" w:rsidRPr="00C04096" w:rsidRDefault="00204374" w:rsidP="00AE347D">
      <w:pPr>
        <w:spacing w:line="320" w:lineRule="exact"/>
        <w:ind w:left="1560" w:hanging="426"/>
        <w:jc w:val="both"/>
        <w:rPr>
          <w:sz w:val="22"/>
          <w:szCs w:val="22"/>
          <w:lang w:eastAsia="en-US"/>
        </w:rPr>
      </w:pPr>
      <w:r>
        <w:rPr>
          <w:sz w:val="22"/>
          <w:szCs w:val="22"/>
          <w:lang w:eastAsia="en-US"/>
        </w:rPr>
        <w:t>-</w:t>
      </w:r>
      <w:r w:rsidR="00AE347D">
        <w:rPr>
          <w:sz w:val="22"/>
          <w:szCs w:val="22"/>
          <w:lang w:eastAsia="en-US"/>
        </w:rPr>
        <w:tab/>
      </w:r>
      <w:r w:rsidR="000E053C" w:rsidRPr="00C04096">
        <w:rPr>
          <w:sz w:val="22"/>
          <w:szCs w:val="22"/>
          <w:lang w:eastAsia="en-US"/>
        </w:rPr>
        <w:t>o możliwości zmiany trasy podróży.</w:t>
      </w:r>
    </w:p>
    <w:p w:rsidR="000E053C" w:rsidRPr="00423390" w:rsidRDefault="000E053C" w:rsidP="00E62934">
      <w:pPr>
        <w:numPr>
          <w:ilvl w:val="0"/>
          <w:numId w:val="57"/>
        </w:numPr>
        <w:spacing w:line="320" w:lineRule="exact"/>
        <w:jc w:val="both"/>
        <w:rPr>
          <w:sz w:val="22"/>
          <w:szCs w:val="22"/>
          <w:lang w:eastAsia="en-US"/>
        </w:rPr>
      </w:pPr>
      <w:r w:rsidRPr="00423390">
        <w:rPr>
          <w:sz w:val="22"/>
          <w:szCs w:val="22"/>
          <w:lang w:eastAsia="en-US"/>
        </w:rPr>
        <w:t>podawania informacji na temat udzielonego upustu</w:t>
      </w:r>
      <w:r w:rsidRPr="00423390">
        <w:rPr>
          <w:color w:val="000000"/>
          <w:sz w:val="22"/>
          <w:szCs w:val="22"/>
          <w:shd w:val="clear" w:color="auto" w:fill="FFFFFF"/>
          <w:lang w:eastAsia="en-US"/>
        </w:rPr>
        <w:t>;</w:t>
      </w:r>
    </w:p>
    <w:p w:rsidR="000E053C" w:rsidRPr="00977E58" w:rsidRDefault="000E053C" w:rsidP="00E62934">
      <w:pPr>
        <w:numPr>
          <w:ilvl w:val="0"/>
          <w:numId w:val="57"/>
        </w:numPr>
        <w:spacing w:line="320" w:lineRule="exact"/>
        <w:jc w:val="both"/>
        <w:rPr>
          <w:sz w:val="22"/>
          <w:szCs w:val="22"/>
          <w:lang w:eastAsia="en-US"/>
        </w:rPr>
      </w:pPr>
      <w:r w:rsidRPr="00977E58">
        <w:rPr>
          <w:color w:val="000000"/>
          <w:sz w:val="22"/>
          <w:szCs w:val="22"/>
          <w:shd w:val="clear" w:color="auto" w:fill="FFFFFF"/>
          <w:lang w:eastAsia="en-US"/>
        </w:rPr>
        <w:t>dostarczenia biletów, do siedziby Zamawiającego (Zamawiający dopuszcza dostarczenie drogą elektroniczną). Bilety powinny być dostarczone do Zamawiającego w przeciągu 3ch godzin od momentu zakupu przez Zamawiającego;</w:t>
      </w:r>
    </w:p>
    <w:p w:rsidR="000E053C" w:rsidRPr="00C04096" w:rsidRDefault="000E053C" w:rsidP="00E62934">
      <w:pPr>
        <w:numPr>
          <w:ilvl w:val="0"/>
          <w:numId w:val="57"/>
        </w:numPr>
        <w:spacing w:line="320" w:lineRule="exact"/>
        <w:jc w:val="both"/>
        <w:rPr>
          <w:sz w:val="22"/>
          <w:szCs w:val="22"/>
          <w:lang w:eastAsia="en-US"/>
        </w:rPr>
      </w:pPr>
      <w:r w:rsidRPr="00C04096">
        <w:rPr>
          <w:sz w:val="22"/>
          <w:szCs w:val="22"/>
          <w:lang w:eastAsia="en-US"/>
        </w:rPr>
        <w:t>w sytuacjach nie dających się przewidzieć wcześniej Zamawiający może odwołać rezerwację, zmienić trasę, nazwisko oraz imię pasażera lub termin podróży, a także zwrócić bilet. O wszelkich zmianach Wykonawca zostanie powiadomiony niezwłocznie, w terminie możliwym na wprowadzenie przez Wykonawcę zmian. Jeżeli dokonane zmiany przełożą się na zmianę ceny biletu, Zamawiający zapłaci różnicę w cenie. W przypadku zwrotu biletu zwrot kosztów powinien nastąpić w ciągu 14 dni kalendarzowych od zwrotu biletu na podstawie faktury korygującej. Wykonawca nie będzie pobierał żadnych opłat manipulacyjnych oraz dodatkowych z tytułu odwołania lub zmiany rezerwacji;</w:t>
      </w:r>
    </w:p>
    <w:p w:rsidR="000E053C" w:rsidRPr="00C04096" w:rsidRDefault="000E053C" w:rsidP="00E62934">
      <w:pPr>
        <w:numPr>
          <w:ilvl w:val="0"/>
          <w:numId w:val="57"/>
        </w:numPr>
        <w:spacing w:line="320" w:lineRule="exact"/>
        <w:jc w:val="both"/>
        <w:rPr>
          <w:sz w:val="22"/>
          <w:szCs w:val="22"/>
          <w:lang w:eastAsia="en-US"/>
        </w:rPr>
      </w:pPr>
      <w:r w:rsidRPr="00C04096">
        <w:rPr>
          <w:sz w:val="22"/>
          <w:szCs w:val="22"/>
          <w:lang w:eastAsia="en-US"/>
        </w:rPr>
        <w:t>bezzwłocznego i bieżącego informowania Zamawiającego drogą mailową o wszystkich zmianach dotyczących zarezerwowanej podróży;</w:t>
      </w:r>
    </w:p>
    <w:p w:rsidR="000E053C" w:rsidRPr="00C04096" w:rsidRDefault="000E053C" w:rsidP="00E62934">
      <w:pPr>
        <w:numPr>
          <w:ilvl w:val="0"/>
          <w:numId w:val="57"/>
        </w:numPr>
        <w:spacing w:line="320" w:lineRule="exact"/>
        <w:jc w:val="both"/>
        <w:rPr>
          <w:sz w:val="22"/>
          <w:szCs w:val="22"/>
          <w:lang w:eastAsia="en-US"/>
        </w:rPr>
      </w:pPr>
      <w:r w:rsidRPr="00C04096">
        <w:rPr>
          <w:sz w:val="22"/>
          <w:szCs w:val="22"/>
          <w:lang w:eastAsia="en-US"/>
        </w:rPr>
        <w:t xml:space="preserve">przejęcia obowiązków dotyczących składania ewentualnych </w:t>
      </w:r>
      <w:proofErr w:type="spellStart"/>
      <w:r w:rsidRPr="00C04096">
        <w:rPr>
          <w:sz w:val="22"/>
          <w:szCs w:val="22"/>
          <w:lang w:eastAsia="en-US"/>
        </w:rPr>
        <w:t>odwołań</w:t>
      </w:r>
      <w:proofErr w:type="spellEnd"/>
      <w:r w:rsidRPr="00C04096">
        <w:rPr>
          <w:sz w:val="22"/>
          <w:szCs w:val="22"/>
          <w:lang w:eastAsia="en-US"/>
        </w:rPr>
        <w:t xml:space="preserve"> i reklamacji do przewoźnika, a zwłaszcza reprezentowania Zamawiającego w sprawach reklamacyjnych dotyczących przewozów realizowanych na podstawie sprzedanych biletów, w szczególności w przypadku zwrotu biletów niewykorzystanych z winy przewoźnika lub z przyczyn losowych;</w:t>
      </w:r>
    </w:p>
    <w:p w:rsidR="000E053C" w:rsidRPr="00977E58" w:rsidRDefault="000E053C" w:rsidP="00E62934">
      <w:pPr>
        <w:numPr>
          <w:ilvl w:val="0"/>
          <w:numId w:val="57"/>
        </w:numPr>
        <w:spacing w:line="320" w:lineRule="exact"/>
        <w:jc w:val="both"/>
        <w:rPr>
          <w:sz w:val="22"/>
          <w:szCs w:val="22"/>
          <w:lang w:eastAsia="en-US"/>
        </w:rPr>
      </w:pPr>
      <w:r w:rsidRPr="00977E58">
        <w:rPr>
          <w:color w:val="000000"/>
          <w:sz w:val="22"/>
          <w:szCs w:val="22"/>
          <w:shd w:val="clear" w:color="auto" w:fill="FFFFFF"/>
          <w:lang w:eastAsia="en-US"/>
        </w:rPr>
        <w:t>wyrażenia zgody na porównywanie cen biletów oferowanych przez Wykonawcę z cenami oferowanymi przez inne biura. W przypadku stwierdzenia większej niż 10% różnicy w cenie biletu w stosunku do cen w innym biurze na to samo połączenie Wykonawca jest zobowiązany do zakupienia danego biletu w firmie tańszej wskazanej przez Zamawiającego bez naliczania opłaty transakcyjnej;</w:t>
      </w:r>
    </w:p>
    <w:p w:rsidR="000E053C" w:rsidRDefault="000E053C" w:rsidP="00E62934">
      <w:pPr>
        <w:numPr>
          <w:ilvl w:val="0"/>
          <w:numId w:val="57"/>
        </w:numPr>
        <w:spacing w:line="320" w:lineRule="exact"/>
        <w:jc w:val="both"/>
        <w:rPr>
          <w:sz w:val="22"/>
          <w:szCs w:val="22"/>
          <w:lang w:eastAsia="en-US"/>
        </w:rPr>
      </w:pPr>
      <w:r w:rsidRPr="00C04096">
        <w:rPr>
          <w:sz w:val="22"/>
          <w:szCs w:val="22"/>
          <w:lang w:eastAsia="en-US"/>
        </w:rPr>
        <w:t>podania ceny w złotych polskich (PLN). Przeliczenie ceny na PLN, podanej w innej walucie, następuje wg średniego kursu NBP w danym dniu. Cena jednostkowa biletu ustalona będzie każdorazowo na podstawie taryfy przewoźnika z uwzględnieniem upustu przyznanego Zamawiającemu przez Wykonawcę;</w:t>
      </w:r>
    </w:p>
    <w:p w:rsidR="000E053C" w:rsidRPr="00C04096" w:rsidRDefault="000E053C" w:rsidP="00C04096">
      <w:pPr>
        <w:spacing w:line="320" w:lineRule="exact"/>
        <w:jc w:val="both"/>
        <w:rPr>
          <w:sz w:val="22"/>
          <w:szCs w:val="22"/>
          <w:lang w:eastAsia="en-US"/>
        </w:rPr>
      </w:pPr>
    </w:p>
    <w:p w:rsidR="000E053C" w:rsidRPr="00C04096" w:rsidRDefault="000E053C" w:rsidP="00C04096">
      <w:pPr>
        <w:spacing w:line="320" w:lineRule="exact"/>
        <w:jc w:val="both"/>
        <w:rPr>
          <w:b/>
          <w:bCs/>
          <w:sz w:val="22"/>
          <w:szCs w:val="22"/>
          <w:lang w:eastAsia="en-US"/>
        </w:rPr>
      </w:pPr>
      <w:r w:rsidRPr="00C04096">
        <w:rPr>
          <w:b/>
          <w:bCs/>
          <w:sz w:val="22"/>
          <w:szCs w:val="22"/>
          <w:lang w:eastAsia="en-US"/>
        </w:rPr>
        <w:t xml:space="preserve">Informacja o zakupionych biletach lotniczych </w:t>
      </w:r>
      <w:r w:rsidR="001878D3">
        <w:rPr>
          <w:b/>
          <w:bCs/>
          <w:sz w:val="22"/>
          <w:szCs w:val="22"/>
          <w:lang w:eastAsia="en-US"/>
        </w:rPr>
        <w:t xml:space="preserve">w okresie </w:t>
      </w:r>
      <w:r w:rsidR="008D2925">
        <w:rPr>
          <w:b/>
          <w:bCs/>
          <w:sz w:val="22"/>
          <w:szCs w:val="22"/>
          <w:lang w:eastAsia="en-US"/>
        </w:rPr>
        <w:t>kwiecień 2019- luty 2020</w:t>
      </w:r>
      <w:r w:rsidRPr="00C04096">
        <w:rPr>
          <w:b/>
          <w:bCs/>
          <w:sz w:val="22"/>
          <w:szCs w:val="22"/>
          <w:lang w:eastAsia="en-US"/>
        </w:rPr>
        <w:t>:</w:t>
      </w:r>
    </w:p>
    <w:p w:rsidR="00AE649E" w:rsidRDefault="00AE649E" w:rsidP="00E62934">
      <w:pPr>
        <w:numPr>
          <w:ilvl w:val="0"/>
          <w:numId w:val="59"/>
        </w:numPr>
        <w:spacing w:line="320" w:lineRule="exact"/>
        <w:jc w:val="both"/>
        <w:rPr>
          <w:sz w:val="22"/>
          <w:szCs w:val="22"/>
          <w:lang w:eastAsia="en-US"/>
        </w:rPr>
      </w:pPr>
      <w:r w:rsidRPr="0093249D">
        <w:rPr>
          <w:sz w:val="22"/>
          <w:szCs w:val="22"/>
          <w:lang w:eastAsia="en-US"/>
        </w:rPr>
        <w:t xml:space="preserve">Niemcy – </w:t>
      </w:r>
      <w:r>
        <w:rPr>
          <w:sz w:val="22"/>
          <w:szCs w:val="22"/>
          <w:lang w:eastAsia="en-US"/>
        </w:rPr>
        <w:t>28</w:t>
      </w:r>
      <w:r w:rsidRPr="0093249D">
        <w:rPr>
          <w:sz w:val="22"/>
          <w:szCs w:val="22"/>
          <w:lang w:eastAsia="en-US"/>
        </w:rPr>
        <w:t xml:space="preserve"> biletów</w:t>
      </w:r>
    </w:p>
    <w:p w:rsidR="000E053C" w:rsidRPr="0093249D" w:rsidRDefault="00944F1F" w:rsidP="00E62934">
      <w:pPr>
        <w:numPr>
          <w:ilvl w:val="0"/>
          <w:numId w:val="59"/>
        </w:numPr>
        <w:spacing w:line="320" w:lineRule="exact"/>
        <w:jc w:val="both"/>
        <w:rPr>
          <w:sz w:val="22"/>
          <w:szCs w:val="22"/>
          <w:lang w:eastAsia="en-US"/>
        </w:rPr>
      </w:pPr>
      <w:r w:rsidRPr="0093249D">
        <w:rPr>
          <w:sz w:val="22"/>
          <w:szCs w:val="22"/>
          <w:lang w:eastAsia="en-US"/>
        </w:rPr>
        <w:t>Belgia –  2</w:t>
      </w:r>
      <w:r w:rsidR="00503B89">
        <w:rPr>
          <w:sz w:val="22"/>
          <w:szCs w:val="22"/>
          <w:lang w:eastAsia="en-US"/>
        </w:rPr>
        <w:t>2</w:t>
      </w:r>
      <w:r w:rsidR="000E053C" w:rsidRPr="0093249D">
        <w:rPr>
          <w:sz w:val="22"/>
          <w:szCs w:val="22"/>
          <w:lang w:eastAsia="en-US"/>
        </w:rPr>
        <w:t xml:space="preserve"> bilet</w:t>
      </w:r>
      <w:r w:rsidR="00503B89">
        <w:rPr>
          <w:sz w:val="22"/>
          <w:szCs w:val="22"/>
          <w:lang w:eastAsia="en-US"/>
        </w:rPr>
        <w:t>y</w:t>
      </w:r>
      <w:r w:rsidR="000E053C" w:rsidRPr="0093249D">
        <w:rPr>
          <w:sz w:val="22"/>
          <w:szCs w:val="22"/>
          <w:lang w:eastAsia="en-US"/>
        </w:rPr>
        <w:t>,</w:t>
      </w:r>
    </w:p>
    <w:p w:rsidR="000E053C" w:rsidRDefault="00944F1F" w:rsidP="00E62934">
      <w:pPr>
        <w:numPr>
          <w:ilvl w:val="0"/>
          <w:numId w:val="59"/>
        </w:numPr>
        <w:spacing w:line="320" w:lineRule="exact"/>
        <w:jc w:val="both"/>
        <w:rPr>
          <w:sz w:val="22"/>
          <w:szCs w:val="22"/>
          <w:lang w:eastAsia="en-US"/>
        </w:rPr>
      </w:pPr>
      <w:r w:rsidRPr="0093249D">
        <w:rPr>
          <w:sz w:val="22"/>
          <w:szCs w:val="22"/>
          <w:lang w:eastAsia="en-US"/>
        </w:rPr>
        <w:t>Hiszpania – 1</w:t>
      </w:r>
      <w:r w:rsidR="00503B89">
        <w:rPr>
          <w:sz w:val="22"/>
          <w:szCs w:val="22"/>
          <w:lang w:eastAsia="en-US"/>
        </w:rPr>
        <w:t>6</w:t>
      </w:r>
      <w:r w:rsidR="000E053C" w:rsidRPr="0093249D">
        <w:rPr>
          <w:sz w:val="22"/>
          <w:szCs w:val="22"/>
          <w:lang w:eastAsia="en-US"/>
        </w:rPr>
        <w:t xml:space="preserve"> biletów,</w:t>
      </w:r>
    </w:p>
    <w:p w:rsidR="00503B89" w:rsidRDefault="00503B89" w:rsidP="00E62934">
      <w:pPr>
        <w:numPr>
          <w:ilvl w:val="0"/>
          <w:numId w:val="59"/>
        </w:numPr>
        <w:spacing w:line="320" w:lineRule="exact"/>
        <w:jc w:val="both"/>
        <w:rPr>
          <w:sz w:val="22"/>
          <w:szCs w:val="22"/>
          <w:lang w:eastAsia="en-US"/>
        </w:rPr>
      </w:pPr>
      <w:r>
        <w:rPr>
          <w:sz w:val="22"/>
          <w:szCs w:val="22"/>
          <w:lang w:eastAsia="en-US"/>
        </w:rPr>
        <w:t xml:space="preserve">Włochy - </w:t>
      </w:r>
      <w:r w:rsidRPr="00503B89">
        <w:rPr>
          <w:sz w:val="22"/>
          <w:szCs w:val="22"/>
          <w:lang w:eastAsia="en-US"/>
        </w:rPr>
        <w:t>1</w:t>
      </w:r>
      <w:r>
        <w:rPr>
          <w:sz w:val="22"/>
          <w:szCs w:val="22"/>
          <w:lang w:eastAsia="en-US"/>
        </w:rPr>
        <w:t>5</w:t>
      </w:r>
      <w:r w:rsidRPr="00503B89">
        <w:rPr>
          <w:sz w:val="22"/>
          <w:szCs w:val="22"/>
          <w:lang w:eastAsia="en-US"/>
        </w:rPr>
        <w:t xml:space="preserve"> biletów</w:t>
      </w:r>
    </w:p>
    <w:p w:rsidR="00503B89" w:rsidRDefault="00503B89" w:rsidP="00E62934">
      <w:pPr>
        <w:numPr>
          <w:ilvl w:val="0"/>
          <w:numId w:val="59"/>
        </w:numPr>
        <w:spacing w:line="320" w:lineRule="exact"/>
        <w:jc w:val="both"/>
        <w:rPr>
          <w:sz w:val="22"/>
          <w:szCs w:val="22"/>
          <w:lang w:eastAsia="en-US"/>
        </w:rPr>
      </w:pPr>
      <w:r w:rsidRPr="0093249D">
        <w:rPr>
          <w:sz w:val="22"/>
          <w:szCs w:val="22"/>
          <w:lang w:eastAsia="en-US"/>
        </w:rPr>
        <w:t>Francja</w:t>
      </w:r>
      <w:r>
        <w:rPr>
          <w:sz w:val="22"/>
          <w:szCs w:val="22"/>
          <w:lang w:eastAsia="en-US"/>
        </w:rPr>
        <w:t xml:space="preserve"> – 13 biletów</w:t>
      </w:r>
    </w:p>
    <w:p w:rsidR="00ED762B" w:rsidRDefault="00ED762B" w:rsidP="00E62934">
      <w:pPr>
        <w:numPr>
          <w:ilvl w:val="0"/>
          <w:numId w:val="59"/>
        </w:numPr>
        <w:spacing w:line="320" w:lineRule="exact"/>
        <w:jc w:val="both"/>
        <w:rPr>
          <w:sz w:val="22"/>
          <w:szCs w:val="22"/>
          <w:lang w:eastAsia="en-US"/>
        </w:rPr>
      </w:pPr>
      <w:r w:rsidRPr="0093249D">
        <w:rPr>
          <w:sz w:val="22"/>
          <w:szCs w:val="22"/>
          <w:lang w:eastAsia="en-US"/>
        </w:rPr>
        <w:t>Wielka Brytania</w:t>
      </w:r>
      <w:r>
        <w:rPr>
          <w:sz w:val="22"/>
          <w:szCs w:val="22"/>
          <w:lang w:eastAsia="en-US"/>
        </w:rPr>
        <w:t xml:space="preserve"> - </w:t>
      </w:r>
      <w:r w:rsidRPr="00ED762B">
        <w:rPr>
          <w:sz w:val="22"/>
          <w:szCs w:val="22"/>
          <w:lang w:eastAsia="en-US"/>
        </w:rPr>
        <w:t>1</w:t>
      </w:r>
      <w:r>
        <w:rPr>
          <w:sz w:val="22"/>
          <w:szCs w:val="22"/>
          <w:lang w:eastAsia="en-US"/>
        </w:rPr>
        <w:t>0</w:t>
      </w:r>
      <w:r w:rsidRPr="00ED762B">
        <w:rPr>
          <w:sz w:val="22"/>
          <w:szCs w:val="22"/>
          <w:lang w:eastAsia="en-US"/>
        </w:rPr>
        <w:t xml:space="preserve"> biletów</w:t>
      </w:r>
    </w:p>
    <w:p w:rsidR="00ED762B" w:rsidRDefault="00ED762B" w:rsidP="00E62934">
      <w:pPr>
        <w:numPr>
          <w:ilvl w:val="0"/>
          <w:numId w:val="59"/>
        </w:numPr>
        <w:spacing w:line="320" w:lineRule="exact"/>
        <w:jc w:val="both"/>
        <w:rPr>
          <w:sz w:val="22"/>
          <w:szCs w:val="22"/>
          <w:lang w:eastAsia="en-US"/>
        </w:rPr>
      </w:pPr>
      <w:r>
        <w:rPr>
          <w:sz w:val="22"/>
          <w:szCs w:val="22"/>
          <w:lang w:eastAsia="en-US"/>
        </w:rPr>
        <w:t>USA - 8</w:t>
      </w:r>
      <w:r w:rsidRPr="00ED762B">
        <w:rPr>
          <w:sz w:val="22"/>
          <w:szCs w:val="22"/>
          <w:lang w:eastAsia="en-US"/>
        </w:rPr>
        <w:t xml:space="preserve"> biletów</w:t>
      </w:r>
    </w:p>
    <w:p w:rsidR="00ED762B" w:rsidRDefault="00ED762B" w:rsidP="00E62934">
      <w:pPr>
        <w:numPr>
          <w:ilvl w:val="0"/>
          <w:numId w:val="59"/>
        </w:numPr>
        <w:spacing w:line="320" w:lineRule="exact"/>
        <w:jc w:val="both"/>
        <w:rPr>
          <w:sz w:val="22"/>
          <w:szCs w:val="22"/>
          <w:lang w:eastAsia="en-US"/>
        </w:rPr>
      </w:pPr>
      <w:r>
        <w:rPr>
          <w:sz w:val="22"/>
          <w:szCs w:val="22"/>
          <w:lang w:eastAsia="en-US"/>
        </w:rPr>
        <w:t>Austria - 7</w:t>
      </w:r>
      <w:r w:rsidRPr="00ED762B">
        <w:rPr>
          <w:sz w:val="22"/>
          <w:szCs w:val="22"/>
          <w:lang w:eastAsia="en-US"/>
        </w:rPr>
        <w:t xml:space="preserve"> biletów</w:t>
      </w:r>
    </w:p>
    <w:p w:rsidR="00ED762B" w:rsidRDefault="00ED762B" w:rsidP="00E62934">
      <w:pPr>
        <w:numPr>
          <w:ilvl w:val="0"/>
          <w:numId w:val="59"/>
        </w:numPr>
        <w:spacing w:line="320" w:lineRule="exact"/>
        <w:jc w:val="both"/>
        <w:rPr>
          <w:sz w:val="22"/>
          <w:szCs w:val="22"/>
          <w:lang w:eastAsia="en-US"/>
        </w:rPr>
      </w:pPr>
      <w:r w:rsidRPr="0093249D">
        <w:rPr>
          <w:sz w:val="22"/>
          <w:szCs w:val="22"/>
          <w:lang w:eastAsia="en-US"/>
        </w:rPr>
        <w:t>Indie</w:t>
      </w:r>
      <w:r>
        <w:rPr>
          <w:sz w:val="22"/>
          <w:szCs w:val="22"/>
          <w:lang w:eastAsia="en-US"/>
        </w:rPr>
        <w:t xml:space="preserve">, Rosja – po </w:t>
      </w:r>
      <w:r w:rsidRPr="00ED762B">
        <w:rPr>
          <w:sz w:val="22"/>
          <w:szCs w:val="22"/>
          <w:lang w:eastAsia="en-US"/>
        </w:rPr>
        <w:t>6 biletów</w:t>
      </w:r>
    </w:p>
    <w:p w:rsidR="00ED762B" w:rsidRDefault="00ED762B" w:rsidP="00E62934">
      <w:pPr>
        <w:numPr>
          <w:ilvl w:val="0"/>
          <w:numId w:val="59"/>
        </w:numPr>
        <w:spacing w:line="320" w:lineRule="exact"/>
        <w:jc w:val="both"/>
        <w:rPr>
          <w:sz w:val="22"/>
          <w:szCs w:val="22"/>
          <w:lang w:eastAsia="en-US"/>
        </w:rPr>
      </w:pPr>
      <w:r w:rsidRPr="0093249D">
        <w:rPr>
          <w:sz w:val="22"/>
          <w:szCs w:val="22"/>
          <w:lang w:eastAsia="en-US"/>
        </w:rPr>
        <w:t>Ukraina</w:t>
      </w:r>
      <w:r w:rsidR="00382FDA">
        <w:rPr>
          <w:sz w:val="22"/>
          <w:szCs w:val="22"/>
          <w:lang w:eastAsia="en-US"/>
        </w:rPr>
        <w:t>,</w:t>
      </w:r>
      <w:r w:rsidR="00382FDA" w:rsidRPr="00382FDA">
        <w:rPr>
          <w:sz w:val="22"/>
          <w:szCs w:val="22"/>
          <w:lang w:eastAsia="en-US"/>
        </w:rPr>
        <w:t xml:space="preserve"> </w:t>
      </w:r>
      <w:r w:rsidR="00382FDA" w:rsidRPr="0093249D">
        <w:rPr>
          <w:sz w:val="22"/>
          <w:szCs w:val="22"/>
          <w:lang w:eastAsia="en-US"/>
        </w:rPr>
        <w:t>Chorwacja, Chiny po</w:t>
      </w:r>
      <w:r w:rsidR="00382FDA">
        <w:rPr>
          <w:sz w:val="22"/>
          <w:szCs w:val="22"/>
          <w:lang w:eastAsia="en-US"/>
        </w:rPr>
        <w:t xml:space="preserve"> 5 biletów</w:t>
      </w:r>
    </w:p>
    <w:p w:rsidR="00382FDA" w:rsidRDefault="00382FDA" w:rsidP="00E62934">
      <w:pPr>
        <w:numPr>
          <w:ilvl w:val="0"/>
          <w:numId w:val="59"/>
        </w:numPr>
        <w:spacing w:line="320" w:lineRule="exact"/>
        <w:jc w:val="both"/>
        <w:rPr>
          <w:sz w:val="22"/>
          <w:szCs w:val="22"/>
          <w:lang w:eastAsia="en-US"/>
        </w:rPr>
      </w:pPr>
      <w:r w:rsidRPr="0093249D">
        <w:rPr>
          <w:sz w:val="22"/>
          <w:szCs w:val="22"/>
          <w:lang w:eastAsia="en-US"/>
        </w:rPr>
        <w:t>Turcja</w:t>
      </w:r>
      <w:r>
        <w:rPr>
          <w:sz w:val="22"/>
          <w:szCs w:val="22"/>
          <w:lang w:eastAsia="en-US"/>
        </w:rPr>
        <w:t xml:space="preserve">, Szwecja, Szwajcaria </w:t>
      </w:r>
      <w:r w:rsidRPr="00382FDA">
        <w:rPr>
          <w:sz w:val="22"/>
          <w:szCs w:val="22"/>
          <w:lang w:eastAsia="en-US"/>
        </w:rPr>
        <w:t xml:space="preserve">po </w:t>
      </w:r>
      <w:r>
        <w:rPr>
          <w:sz w:val="22"/>
          <w:szCs w:val="22"/>
          <w:lang w:eastAsia="en-US"/>
        </w:rPr>
        <w:t>4</w:t>
      </w:r>
      <w:r w:rsidRPr="00382FDA">
        <w:rPr>
          <w:sz w:val="22"/>
          <w:szCs w:val="22"/>
          <w:lang w:eastAsia="en-US"/>
        </w:rPr>
        <w:t xml:space="preserve"> bilet</w:t>
      </w:r>
      <w:r>
        <w:rPr>
          <w:sz w:val="22"/>
          <w:szCs w:val="22"/>
          <w:lang w:eastAsia="en-US"/>
        </w:rPr>
        <w:t>y</w:t>
      </w:r>
    </w:p>
    <w:p w:rsidR="00382FDA" w:rsidRDefault="00382FDA" w:rsidP="00E62934">
      <w:pPr>
        <w:numPr>
          <w:ilvl w:val="0"/>
          <w:numId w:val="59"/>
        </w:numPr>
        <w:spacing w:line="320" w:lineRule="exact"/>
        <w:jc w:val="both"/>
        <w:rPr>
          <w:sz w:val="22"/>
          <w:szCs w:val="22"/>
          <w:lang w:eastAsia="en-US"/>
        </w:rPr>
      </w:pPr>
      <w:r w:rsidRPr="0093249D">
        <w:rPr>
          <w:sz w:val="22"/>
          <w:szCs w:val="22"/>
          <w:lang w:eastAsia="en-US"/>
        </w:rPr>
        <w:t>Grecja</w:t>
      </w:r>
      <w:r>
        <w:rPr>
          <w:sz w:val="22"/>
          <w:szCs w:val="22"/>
          <w:lang w:eastAsia="en-US"/>
        </w:rPr>
        <w:t>,</w:t>
      </w:r>
      <w:r w:rsidRPr="00382FDA">
        <w:rPr>
          <w:sz w:val="22"/>
          <w:szCs w:val="22"/>
          <w:lang w:eastAsia="en-US"/>
        </w:rPr>
        <w:t xml:space="preserve"> </w:t>
      </w:r>
      <w:r w:rsidRPr="0093249D">
        <w:rPr>
          <w:sz w:val="22"/>
          <w:szCs w:val="22"/>
          <w:lang w:eastAsia="en-US"/>
        </w:rPr>
        <w:t>Kanada</w:t>
      </w:r>
      <w:r>
        <w:rPr>
          <w:sz w:val="22"/>
          <w:szCs w:val="22"/>
          <w:lang w:eastAsia="en-US"/>
        </w:rPr>
        <w:t xml:space="preserve"> </w:t>
      </w:r>
      <w:r w:rsidRPr="00382FDA">
        <w:rPr>
          <w:sz w:val="22"/>
          <w:szCs w:val="22"/>
          <w:lang w:eastAsia="en-US"/>
        </w:rPr>
        <w:t>po</w:t>
      </w:r>
      <w:r>
        <w:rPr>
          <w:sz w:val="22"/>
          <w:szCs w:val="22"/>
          <w:lang w:eastAsia="en-US"/>
        </w:rPr>
        <w:t xml:space="preserve"> 3</w:t>
      </w:r>
      <w:r w:rsidRPr="00382FDA">
        <w:rPr>
          <w:sz w:val="22"/>
          <w:szCs w:val="22"/>
          <w:lang w:eastAsia="en-US"/>
        </w:rPr>
        <w:t xml:space="preserve"> bilet</w:t>
      </w:r>
      <w:r>
        <w:rPr>
          <w:sz w:val="22"/>
          <w:szCs w:val="22"/>
          <w:lang w:eastAsia="en-US"/>
        </w:rPr>
        <w:t>y</w:t>
      </w:r>
    </w:p>
    <w:p w:rsidR="00382FDA" w:rsidRDefault="00382FDA" w:rsidP="00E62934">
      <w:pPr>
        <w:numPr>
          <w:ilvl w:val="0"/>
          <w:numId w:val="59"/>
        </w:numPr>
        <w:spacing w:line="320" w:lineRule="exact"/>
        <w:jc w:val="both"/>
        <w:rPr>
          <w:sz w:val="22"/>
          <w:szCs w:val="22"/>
          <w:lang w:eastAsia="en-US"/>
        </w:rPr>
      </w:pPr>
      <w:r>
        <w:rPr>
          <w:sz w:val="22"/>
          <w:szCs w:val="22"/>
          <w:lang w:eastAsia="en-US"/>
        </w:rPr>
        <w:t xml:space="preserve">RPA, </w:t>
      </w:r>
      <w:r w:rsidRPr="0093249D">
        <w:rPr>
          <w:sz w:val="22"/>
          <w:szCs w:val="22"/>
          <w:lang w:eastAsia="en-US"/>
        </w:rPr>
        <w:t>Portugalia</w:t>
      </w:r>
      <w:r>
        <w:rPr>
          <w:sz w:val="22"/>
          <w:szCs w:val="22"/>
          <w:lang w:eastAsia="en-US"/>
        </w:rPr>
        <w:t>,</w:t>
      </w:r>
      <w:r w:rsidRPr="00382FDA">
        <w:rPr>
          <w:sz w:val="22"/>
          <w:szCs w:val="22"/>
          <w:lang w:eastAsia="en-US"/>
        </w:rPr>
        <w:t xml:space="preserve"> </w:t>
      </w:r>
      <w:r w:rsidRPr="0093249D">
        <w:rPr>
          <w:sz w:val="22"/>
          <w:szCs w:val="22"/>
          <w:lang w:eastAsia="en-US"/>
        </w:rPr>
        <w:t>Australia</w:t>
      </w:r>
      <w:r>
        <w:rPr>
          <w:sz w:val="22"/>
          <w:szCs w:val="22"/>
          <w:lang w:eastAsia="en-US"/>
        </w:rPr>
        <w:t xml:space="preserve">, Węgry </w:t>
      </w:r>
      <w:r w:rsidRPr="00382FDA">
        <w:rPr>
          <w:sz w:val="22"/>
          <w:szCs w:val="22"/>
          <w:lang w:eastAsia="en-US"/>
        </w:rPr>
        <w:t xml:space="preserve">po </w:t>
      </w:r>
      <w:r>
        <w:rPr>
          <w:sz w:val="22"/>
          <w:szCs w:val="22"/>
          <w:lang w:eastAsia="en-US"/>
        </w:rPr>
        <w:t>2</w:t>
      </w:r>
      <w:r w:rsidRPr="00382FDA">
        <w:rPr>
          <w:sz w:val="22"/>
          <w:szCs w:val="22"/>
          <w:lang w:eastAsia="en-US"/>
        </w:rPr>
        <w:t xml:space="preserve"> bilet</w:t>
      </w:r>
      <w:r>
        <w:rPr>
          <w:sz w:val="22"/>
          <w:szCs w:val="22"/>
          <w:lang w:eastAsia="en-US"/>
        </w:rPr>
        <w:t>y</w:t>
      </w:r>
    </w:p>
    <w:p w:rsidR="00382FDA" w:rsidRPr="0093249D" w:rsidRDefault="00382FDA" w:rsidP="00E62934">
      <w:pPr>
        <w:numPr>
          <w:ilvl w:val="0"/>
          <w:numId w:val="59"/>
        </w:numPr>
        <w:spacing w:line="320" w:lineRule="exact"/>
        <w:jc w:val="both"/>
        <w:rPr>
          <w:sz w:val="22"/>
          <w:szCs w:val="22"/>
          <w:lang w:eastAsia="en-US"/>
        </w:rPr>
      </w:pPr>
      <w:r w:rsidRPr="0093249D">
        <w:rPr>
          <w:sz w:val="22"/>
          <w:szCs w:val="22"/>
          <w:lang w:eastAsia="en-US"/>
        </w:rPr>
        <w:t>Holandia</w:t>
      </w:r>
      <w:r>
        <w:rPr>
          <w:sz w:val="22"/>
          <w:szCs w:val="22"/>
          <w:lang w:eastAsia="en-US"/>
        </w:rPr>
        <w:t xml:space="preserve">, Peru, </w:t>
      </w:r>
      <w:r w:rsidRPr="0093249D">
        <w:rPr>
          <w:sz w:val="22"/>
          <w:szCs w:val="22"/>
          <w:lang w:eastAsia="en-US"/>
        </w:rPr>
        <w:t>Bułgaria</w:t>
      </w:r>
      <w:r w:rsidR="008255BC">
        <w:rPr>
          <w:sz w:val="22"/>
          <w:szCs w:val="22"/>
          <w:lang w:eastAsia="en-US"/>
        </w:rPr>
        <w:t>, Brazylia, Japonia, Bangladesz</w:t>
      </w:r>
      <w:r w:rsidR="008255BC" w:rsidRPr="008255BC">
        <w:rPr>
          <w:sz w:val="22"/>
          <w:szCs w:val="22"/>
          <w:lang w:eastAsia="en-US"/>
        </w:rPr>
        <w:t xml:space="preserve"> </w:t>
      </w:r>
      <w:r w:rsidR="008255BC" w:rsidRPr="00423390">
        <w:rPr>
          <w:sz w:val="22"/>
          <w:szCs w:val="22"/>
          <w:lang w:eastAsia="en-US"/>
        </w:rPr>
        <w:t xml:space="preserve">po </w:t>
      </w:r>
      <w:r w:rsidR="008255BC">
        <w:rPr>
          <w:sz w:val="22"/>
          <w:szCs w:val="22"/>
          <w:lang w:eastAsia="en-US"/>
        </w:rPr>
        <w:t>1</w:t>
      </w:r>
      <w:r w:rsidR="008255BC" w:rsidRPr="00423390">
        <w:rPr>
          <w:sz w:val="22"/>
          <w:szCs w:val="22"/>
          <w:lang w:eastAsia="en-US"/>
        </w:rPr>
        <w:t xml:space="preserve"> bile</w:t>
      </w:r>
      <w:r w:rsidR="008255BC">
        <w:rPr>
          <w:sz w:val="22"/>
          <w:szCs w:val="22"/>
          <w:lang w:eastAsia="en-US"/>
        </w:rPr>
        <w:t>cie.</w:t>
      </w:r>
    </w:p>
    <w:p w:rsidR="000E053C" w:rsidRDefault="000E053C" w:rsidP="00AF2BE5">
      <w:pPr>
        <w:widowControl w:val="0"/>
        <w:tabs>
          <w:tab w:val="left" w:pos="0"/>
          <w:tab w:val="left" w:leader="dot" w:pos="8865"/>
        </w:tabs>
        <w:autoSpaceDE w:val="0"/>
        <w:autoSpaceDN w:val="0"/>
        <w:adjustRightInd w:val="0"/>
        <w:spacing w:line="320" w:lineRule="exact"/>
        <w:ind w:right="72"/>
        <w:jc w:val="both"/>
        <w:rPr>
          <w:b/>
          <w:bCs/>
          <w:sz w:val="24"/>
          <w:szCs w:val="24"/>
        </w:rPr>
      </w:pPr>
    </w:p>
    <w:p w:rsidR="000E053C" w:rsidRDefault="000E053C" w:rsidP="00B41118">
      <w:pPr>
        <w:widowControl w:val="0"/>
        <w:tabs>
          <w:tab w:val="left" w:pos="0"/>
          <w:tab w:val="left" w:leader="dot" w:pos="8865"/>
        </w:tabs>
        <w:autoSpaceDE w:val="0"/>
        <w:autoSpaceDN w:val="0"/>
        <w:adjustRightInd w:val="0"/>
        <w:spacing w:line="300" w:lineRule="exact"/>
        <w:ind w:right="74"/>
        <w:jc w:val="both"/>
        <w:rPr>
          <w:b/>
          <w:bCs/>
          <w:sz w:val="24"/>
          <w:szCs w:val="24"/>
        </w:rPr>
      </w:pPr>
      <w:r w:rsidRPr="00AF2BE5">
        <w:rPr>
          <w:b/>
          <w:bCs/>
          <w:sz w:val="24"/>
          <w:szCs w:val="24"/>
        </w:rPr>
        <w:t>Nazwa i kod Wspólnego Słownika Zamówień (CPV):</w:t>
      </w:r>
    </w:p>
    <w:p w:rsidR="0009044F" w:rsidRDefault="0009044F" w:rsidP="00B41118">
      <w:pPr>
        <w:widowControl w:val="0"/>
        <w:tabs>
          <w:tab w:val="left" w:pos="1276"/>
          <w:tab w:val="left" w:leader="dot" w:pos="8865"/>
        </w:tabs>
        <w:autoSpaceDE w:val="0"/>
        <w:autoSpaceDN w:val="0"/>
        <w:adjustRightInd w:val="0"/>
        <w:spacing w:line="300" w:lineRule="exact"/>
        <w:ind w:right="74"/>
        <w:jc w:val="both"/>
        <w:rPr>
          <w:sz w:val="24"/>
          <w:szCs w:val="24"/>
        </w:rPr>
      </w:pPr>
      <w:r w:rsidRPr="0009044F">
        <w:rPr>
          <w:sz w:val="24"/>
          <w:szCs w:val="24"/>
        </w:rPr>
        <w:t>60400000-2</w:t>
      </w:r>
      <w:r w:rsidRPr="0009044F">
        <w:rPr>
          <w:sz w:val="24"/>
          <w:szCs w:val="24"/>
        </w:rPr>
        <w:tab/>
        <w:t>Usługi transportu lotniczego</w:t>
      </w:r>
    </w:p>
    <w:p w:rsidR="000E053C" w:rsidRDefault="0009044F" w:rsidP="00B41118">
      <w:pPr>
        <w:widowControl w:val="0"/>
        <w:tabs>
          <w:tab w:val="left" w:pos="1276"/>
          <w:tab w:val="left" w:leader="dot" w:pos="8865"/>
        </w:tabs>
        <w:autoSpaceDE w:val="0"/>
        <w:autoSpaceDN w:val="0"/>
        <w:adjustRightInd w:val="0"/>
        <w:spacing w:line="300" w:lineRule="exact"/>
        <w:ind w:right="74"/>
        <w:jc w:val="both"/>
        <w:rPr>
          <w:sz w:val="24"/>
          <w:szCs w:val="24"/>
        </w:rPr>
      </w:pPr>
      <w:r w:rsidRPr="0009044F">
        <w:rPr>
          <w:sz w:val="24"/>
          <w:szCs w:val="24"/>
        </w:rPr>
        <w:t>63700000-6</w:t>
      </w:r>
      <w:r w:rsidRPr="0009044F">
        <w:rPr>
          <w:sz w:val="24"/>
          <w:szCs w:val="24"/>
        </w:rPr>
        <w:tab/>
        <w:t>Usługi dodatkowe w zakresie transportu lądowego, wodnego i lotniczego</w:t>
      </w:r>
    </w:p>
    <w:p w:rsidR="00613059" w:rsidRDefault="00613059" w:rsidP="0009044F">
      <w:pPr>
        <w:widowControl w:val="0"/>
        <w:tabs>
          <w:tab w:val="left" w:pos="1276"/>
          <w:tab w:val="left" w:leader="dot" w:pos="8865"/>
        </w:tabs>
        <w:autoSpaceDE w:val="0"/>
        <w:autoSpaceDN w:val="0"/>
        <w:adjustRightInd w:val="0"/>
        <w:spacing w:line="360" w:lineRule="exact"/>
        <w:ind w:right="72"/>
        <w:jc w:val="both"/>
        <w:rPr>
          <w:sz w:val="24"/>
          <w:szCs w:val="24"/>
        </w:rPr>
      </w:pPr>
    </w:p>
    <w:p w:rsidR="000E053C" w:rsidRPr="00D232B0" w:rsidRDefault="000E053C" w:rsidP="00B41118">
      <w:pPr>
        <w:spacing w:line="320" w:lineRule="exact"/>
        <w:ind w:right="1"/>
        <w:jc w:val="both"/>
        <w:rPr>
          <w:sz w:val="22"/>
          <w:szCs w:val="22"/>
        </w:rPr>
      </w:pPr>
      <w:r w:rsidRPr="00D232B0">
        <w:rPr>
          <w:sz w:val="22"/>
          <w:szCs w:val="22"/>
        </w:rPr>
        <w:t xml:space="preserve">Zamawiający określa wymagania dotyczące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r w:rsidR="002C6F1B" w:rsidRPr="002C6F1B">
        <w:rPr>
          <w:sz w:val="22"/>
          <w:szCs w:val="22"/>
        </w:rPr>
        <w:t>(</w:t>
      </w:r>
      <w:hyperlink r:id="rId10" w:history="1">
        <w:r w:rsidR="0061379A" w:rsidRPr="0061379A">
          <w:rPr>
            <w:rStyle w:val="Hipercze"/>
            <w:color w:val="auto"/>
            <w:sz w:val="22"/>
            <w:u w:val="none"/>
          </w:rPr>
          <w:t>Dz.U. 2019 poz. 1040</w:t>
        </w:r>
      </w:hyperlink>
      <w:r w:rsidR="0061379A" w:rsidRPr="0061379A">
        <w:t xml:space="preserve">, </w:t>
      </w:r>
      <w:r w:rsidR="0061379A" w:rsidRPr="0009467F">
        <w:rPr>
          <w:sz w:val="22"/>
        </w:rPr>
        <w:t xml:space="preserve">z </w:t>
      </w:r>
      <w:proofErr w:type="spellStart"/>
      <w:r w:rsidR="0061379A" w:rsidRPr="0009467F">
        <w:rPr>
          <w:sz w:val="22"/>
        </w:rPr>
        <w:t>późn</w:t>
      </w:r>
      <w:proofErr w:type="spellEnd"/>
      <w:r w:rsidR="0061379A" w:rsidRPr="0009467F">
        <w:rPr>
          <w:sz w:val="22"/>
        </w:rPr>
        <w:t>. zm.</w:t>
      </w:r>
      <w:r w:rsidR="002C6F1B" w:rsidRPr="002C6F1B">
        <w:rPr>
          <w:sz w:val="22"/>
          <w:szCs w:val="22"/>
        </w:rPr>
        <w:t>)</w:t>
      </w:r>
      <w:r w:rsidRPr="00D232B0">
        <w:rPr>
          <w:sz w:val="22"/>
          <w:szCs w:val="22"/>
        </w:rPr>
        <w:t>, w</w:t>
      </w:r>
      <w:r>
        <w:rPr>
          <w:sz w:val="22"/>
          <w:szCs w:val="22"/>
        </w:rPr>
        <w:t> </w:t>
      </w:r>
      <w:r w:rsidRPr="00D232B0">
        <w:rPr>
          <w:sz w:val="22"/>
          <w:szCs w:val="22"/>
        </w:rPr>
        <w:t>zakresie:</w:t>
      </w:r>
    </w:p>
    <w:p w:rsidR="000E053C" w:rsidRPr="00D232B0" w:rsidRDefault="000E053C" w:rsidP="00E62934">
      <w:pPr>
        <w:numPr>
          <w:ilvl w:val="0"/>
          <w:numId w:val="56"/>
        </w:numPr>
        <w:spacing w:line="320" w:lineRule="exact"/>
        <w:ind w:left="567" w:right="1" w:hanging="567"/>
        <w:jc w:val="both"/>
        <w:rPr>
          <w:sz w:val="22"/>
          <w:szCs w:val="22"/>
        </w:rPr>
      </w:pPr>
      <w:r w:rsidRPr="00D232B0">
        <w:rPr>
          <w:sz w:val="22"/>
          <w:szCs w:val="22"/>
        </w:rPr>
        <w:t>Rodzaju czynności niezbędnych do realizacji zamówienia, których dotyczą wymagania zatrudnienia na podstawie umowy o pracę przez wykonawcę lub podwykonawcę osób wykonujących czynności w trakcie realizacji zamówienia:</w:t>
      </w:r>
    </w:p>
    <w:p w:rsidR="000E053C" w:rsidRPr="00D232B0" w:rsidRDefault="002C6F1B" w:rsidP="002C6F1B">
      <w:pPr>
        <w:spacing w:line="320" w:lineRule="exact"/>
        <w:ind w:left="567" w:right="1" w:hanging="567"/>
        <w:jc w:val="both"/>
        <w:rPr>
          <w:sz w:val="22"/>
          <w:szCs w:val="22"/>
        </w:rPr>
      </w:pPr>
      <w:r>
        <w:rPr>
          <w:sz w:val="22"/>
          <w:szCs w:val="22"/>
        </w:rPr>
        <w:tab/>
      </w:r>
      <w:r w:rsidR="000E053C" w:rsidRPr="00D232B0">
        <w:rPr>
          <w:sz w:val="22"/>
          <w:szCs w:val="22"/>
        </w:rPr>
        <w:t>Zamawiający wymaga, aby czynności związane z rezerwacja oraz sprzedaż biletów były wykonywane przez minimum 1 osobę zatrudnioną na podstawie umowy o pracę (nie dotyczy przy samozatrudnieniu).</w:t>
      </w:r>
    </w:p>
    <w:p w:rsidR="002C6F1B" w:rsidRPr="002C6F1B" w:rsidRDefault="002C6F1B" w:rsidP="002C6F1B">
      <w:pPr>
        <w:spacing w:line="320" w:lineRule="exact"/>
        <w:ind w:left="567" w:right="1" w:hanging="567"/>
        <w:jc w:val="both"/>
        <w:rPr>
          <w:sz w:val="22"/>
          <w:szCs w:val="22"/>
        </w:rPr>
      </w:pPr>
      <w:r>
        <w:rPr>
          <w:sz w:val="22"/>
          <w:szCs w:val="22"/>
        </w:rPr>
        <w:t>2</w:t>
      </w:r>
      <w:r w:rsidRPr="002C6F1B">
        <w:rPr>
          <w:sz w:val="22"/>
          <w:szCs w:val="22"/>
        </w:rPr>
        <w:tab/>
        <w:t xml:space="preserve">sposobu dokumentowania zatrudnienia osób, o których mowa w art. 29 ust. 3a: </w:t>
      </w:r>
    </w:p>
    <w:p w:rsidR="002C6F1B" w:rsidRPr="002C6F1B" w:rsidRDefault="002C6F1B" w:rsidP="002C6F1B">
      <w:pPr>
        <w:spacing w:line="320" w:lineRule="exact"/>
        <w:ind w:left="567" w:right="1" w:hanging="567"/>
        <w:jc w:val="both"/>
        <w:rPr>
          <w:sz w:val="22"/>
          <w:szCs w:val="22"/>
        </w:rPr>
      </w:pPr>
      <w:r w:rsidRPr="002C6F1B">
        <w:rPr>
          <w:sz w:val="22"/>
          <w:szCs w:val="22"/>
        </w:rPr>
        <w:tab/>
        <w:t xml:space="preserve">Zamawiający wymaga, aby Wykonawca przedłożył przed podpisaniem umowy oświadczenie dotyczące zatrudnienia na podstawie umowy o pracę, wraz z zanonimizowanym wykazem osób Wykonawcy przewidzianych do realizacji zamówienia, o których mowa w punkcie </w:t>
      </w:r>
      <w:r w:rsidR="004538BC">
        <w:rPr>
          <w:sz w:val="22"/>
          <w:szCs w:val="22"/>
        </w:rPr>
        <w:t>1</w:t>
      </w:r>
      <w:r w:rsidRPr="002C6F1B">
        <w:rPr>
          <w:sz w:val="22"/>
          <w:szCs w:val="22"/>
        </w:rPr>
        <w:t>.</w:t>
      </w:r>
    </w:p>
    <w:p w:rsidR="002C6F1B" w:rsidRPr="002C6F1B" w:rsidRDefault="002C6F1B" w:rsidP="002C6F1B">
      <w:pPr>
        <w:spacing w:line="320" w:lineRule="exact"/>
        <w:ind w:left="567" w:right="1" w:hanging="567"/>
        <w:jc w:val="both"/>
        <w:rPr>
          <w:sz w:val="22"/>
          <w:szCs w:val="22"/>
        </w:rPr>
      </w:pPr>
      <w:r w:rsidRPr="002C6F1B">
        <w:rPr>
          <w:sz w:val="22"/>
          <w:szCs w:val="22"/>
        </w:rPr>
        <w:tab/>
        <w:t>W przypadku zmiany składu osobowego Wykonawca/podwykonawca zobowiązany jest każdorazowo do aktualizacji wykazu wraz z załącznikami w terminie natychmiastowym (w dniu rozpoczęcia pracy w zakresie przedmiotu zamówienia).</w:t>
      </w:r>
    </w:p>
    <w:p w:rsidR="000E053C" w:rsidRPr="00D232B0" w:rsidRDefault="002C6F1B" w:rsidP="002C6F1B">
      <w:pPr>
        <w:spacing w:line="320" w:lineRule="exact"/>
        <w:ind w:left="567" w:right="1" w:hanging="567"/>
        <w:jc w:val="both"/>
        <w:rPr>
          <w:sz w:val="22"/>
          <w:szCs w:val="22"/>
        </w:rPr>
      </w:pPr>
      <w:r>
        <w:rPr>
          <w:sz w:val="22"/>
          <w:szCs w:val="22"/>
        </w:rPr>
        <w:t>3</w:t>
      </w:r>
      <w:r w:rsidRPr="002C6F1B">
        <w:rPr>
          <w:sz w:val="22"/>
          <w:szCs w:val="22"/>
        </w:rPr>
        <w:tab/>
        <w:t xml:space="preserve">uprawnienia Zamawiającego w zakresie kontroli spełniania przez Wykonawcę wymagań, </w:t>
      </w:r>
      <w:r w:rsidRPr="002C6F1B">
        <w:rPr>
          <w:sz w:val="22"/>
          <w:szCs w:val="22"/>
        </w:rPr>
        <w:br/>
        <w:t>o których mowa w art. 29 ust. 3a, oraz sankcji z tytułu niespełnienia tych wymagań: Zamawiający uprawniony jest do nieograniczonego weryfikowania przedłożonych przez Wykonawcę/ 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obciąży Wykonawcę karą umowna.</w:t>
      </w:r>
    </w:p>
    <w:p w:rsidR="000E053C" w:rsidRPr="007717F9" w:rsidRDefault="000E053C" w:rsidP="006752C7">
      <w:pPr>
        <w:pStyle w:val="Nagwek3"/>
      </w:pPr>
      <w:bookmarkStart w:id="6" w:name="_Toc467139213"/>
      <w:bookmarkStart w:id="7" w:name="_Toc506793709"/>
      <w:r w:rsidRPr="007717F9">
        <w:t xml:space="preserve">ROZDZIAŁ IV. </w:t>
      </w:r>
      <w:r w:rsidRPr="007717F9">
        <w:tab/>
        <w:t>INFORMACJA NA TEMAT CZĘŚCI ZAMÓWIENIA I MOŻLIWOŚCI SKŁADANIA OFERT CZĘŚCIOWYCH</w:t>
      </w:r>
      <w:bookmarkEnd w:id="6"/>
      <w:bookmarkEnd w:id="7"/>
    </w:p>
    <w:p w:rsidR="000E053C" w:rsidRPr="00D232B0" w:rsidRDefault="00DA0A3E" w:rsidP="00B41118">
      <w:pPr>
        <w:suppressAutoHyphens/>
        <w:spacing w:line="320" w:lineRule="exact"/>
        <w:ind w:left="567"/>
        <w:jc w:val="both"/>
        <w:rPr>
          <w:sz w:val="22"/>
          <w:szCs w:val="22"/>
        </w:rPr>
      </w:pPr>
      <w:r w:rsidRPr="00DA0A3E">
        <w:rPr>
          <w:sz w:val="22"/>
          <w:szCs w:val="22"/>
        </w:rPr>
        <w:t>Zamawiający nie dopuszcza składania ofert częściowych.</w:t>
      </w:r>
    </w:p>
    <w:p w:rsidR="000E053C" w:rsidRPr="001E33EA" w:rsidRDefault="000E053C" w:rsidP="00C131C9">
      <w:pPr>
        <w:pStyle w:val="Nagwek3"/>
      </w:pPr>
      <w:bookmarkStart w:id="8" w:name="_Toc467139214"/>
      <w:bookmarkStart w:id="9" w:name="_Toc506793710"/>
      <w:r w:rsidRPr="001E33EA">
        <w:t xml:space="preserve">ROZDZIAŁ V. </w:t>
      </w:r>
      <w:r w:rsidRPr="001E33EA">
        <w:tab/>
        <w:t>INFORMACJA NA TEMAT MOŻLIWOŚCI SKŁADANIA OFERT WAR</w:t>
      </w:r>
      <w:r w:rsidRPr="00C131C9">
        <w:t>I</w:t>
      </w:r>
      <w:r w:rsidRPr="001E33EA">
        <w:t>ANTOWYCH</w:t>
      </w:r>
      <w:bookmarkEnd w:id="8"/>
      <w:bookmarkEnd w:id="9"/>
    </w:p>
    <w:p w:rsidR="000E053C" w:rsidRPr="001E33EA" w:rsidRDefault="000E053C" w:rsidP="00B41118">
      <w:pPr>
        <w:spacing w:line="320" w:lineRule="exact"/>
        <w:jc w:val="both"/>
        <w:rPr>
          <w:sz w:val="22"/>
          <w:szCs w:val="22"/>
        </w:rPr>
      </w:pPr>
      <w:r w:rsidRPr="001E33EA">
        <w:rPr>
          <w:sz w:val="22"/>
          <w:szCs w:val="22"/>
        </w:rPr>
        <w:t>Zamawiający nie dopuszcza możliwości złożenia oferty wariantowej.</w:t>
      </w:r>
    </w:p>
    <w:p w:rsidR="000E053C" w:rsidRPr="001E33EA" w:rsidRDefault="000E053C" w:rsidP="006752C7">
      <w:pPr>
        <w:pStyle w:val="Nagwek3"/>
      </w:pPr>
      <w:bookmarkStart w:id="10" w:name="_Toc467139215"/>
      <w:bookmarkStart w:id="11" w:name="_Toc506793711"/>
      <w:r w:rsidRPr="001E33EA">
        <w:t xml:space="preserve">ROZDZIAŁ VI. </w:t>
      </w:r>
      <w:r w:rsidRPr="001E33EA">
        <w:tab/>
        <w:t xml:space="preserve">INFORMACJA NA TEMAT PRZEWIDYWANYCH ZAMÓWIEŃ </w:t>
      </w:r>
      <w:r w:rsidRPr="00032593">
        <w:t>POLEGAJĄCYCH</w:t>
      </w:r>
      <w:r w:rsidRPr="001E33EA">
        <w:t xml:space="preserve"> NA POWTÓRZENIU TEGO SAMEGO RODZAJU USŁUG</w:t>
      </w:r>
      <w:bookmarkEnd w:id="10"/>
      <w:bookmarkEnd w:id="11"/>
    </w:p>
    <w:p w:rsidR="000E053C" w:rsidRPr="0070219B" w:rsidRDefault="000E053C" w:rsidP="00B41118">
      <w:pPr>
        <w:spacing w:line="320" w:lineRule="exact"/>
        <w:ind w:left="567" w:hanging="567"/>
        <w:jc w:val="both"/>
        <w:rPr>
          <w:sz w:val="22"/>
          <w:szCs w:val="22"/>
        </w:rPr>
      </w:pPr>
      <w:r w:rsidRPr="0070219B">
        <w:rPr>
          <w:sz w:val="22"/>
          <w:szCs w:val="22"/>
        </w:rPr>
        <w:t xml:space="preserve">Zamawiający </w:t>
      </w:r>
      <w:r>
        <w:rPr>
          <w:sz w:val="22"/>
          <w:szCs w:val="22"/>
        </w:rPr>
        <w:t xml:space="preserve">nie przewiduje </w:t>
      </w:r>
      <w:r w:rsidRPr="0070219B">
        <w:rPr>
          <w:sz w:val="22"/>
          <w:szCs w:val="22"/>
        </w:rPr>
        <w:t>udzielenia zamówień, o których mowa w art. 67 ust. 1 pkt 6.</w:t>
      </w:r>
    </w:p>
    <w:p w:rsidR="000E053C" w:rsidRPr="001E33EA" w:rsidRDefault="000E053C" w:rsidP="006752C7">
      <w:pPr>
        <w:pStyle w:val="Nagwek3"/>
      </w:pPr>
      <w:bookmarkStart w:id="12" w:name="_Toc467139216"/>
      <w:bookmarkStart w:id="13" w:name="_Toc506793712"/>
      <w:r w:rsidRPr="001E33EA">
        <w:t xml:space="preserve">ROZDZIAŁ VII. </w:t>
      </w:r>
      <w:r w:rsidRPr="001E33EA">
        <w:tab/>
        <w:t>MAKSYMALNA LICZBA WYKONAWCÓW, Z KTÓRYMI ZAMAWIAJĄCY ZAWRZE UMOWĘ RAMOWĄ</w:t>
      </w:r>
      <w:bookmarkEnd w:id="12"/>
      <w:bookmarkEnd w:id="13"/>
    </w:p>
    <w:p w:rsidR="000E053C" w:rsidRPr="001E33EA" w:rsidRDefault="000E053C" w:rsidP="00B4111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rsidR="000E053C" w:rsidRPr="001E33EA" w:rsidRDefault="000E053C" w:rsidP="006752C7">
      <w:pPr>
        <w:pStyle w:val="Nagwek3"/>
      </w:pPr>
      <w:bookmarkStart w:id="14" w:name="_Toc467139217"/>
      <w:bookmarkStart w:id="15" w:name="_Toc506793713"/>
      <w:r w:rsidRPr="001E33EA">
        <w:t xml:space="preserve">ROZDZIAŁ VIII. </w:t>
      </w:r>
      <w:r w:rsidRPr="001E33EA">
        <w:tab/>
        <w:t>INFORMACJE NA TEMAT AUKCJI ELEKTRONICZNEJ</w:t>
      </w:r>
      <w:bookmarkEnd w:id="14"/>
      <w:bookmarkEnd w:id="15"/>
    </w:p>
    <w:p w:rsidR="000E053C" w:rsidRPr="001E33EA" w:rsidRDefault="000E053C" w:rsidP="00B41118">
      <w:pPr>
        <w:spacing w:line="320" w:lineRule="exact"/>
        <w:jc w:val="both"/>
        <w:rPr>
          <w:sz w:val="22"/>
          <w:szCs w:val="22"/>
        </w:rPr>
      </w:pPr>
      <w:r w:rsidRPr="001E33EA">
        <w:rPr>
          <w:sz w:val="22"/>
          <w:szCs w:val="22"/>
        </w:rPr>
        <w:t>Zamawiający nie przewiduje w niniejszym postępowaniu przeprowadzenia aukcji elektronicznej.</w:t>
      </w:r>
    </w:p>
    <w:p w:rsidR="000E053C" w:rsidRPr="001E33EA" w:rsidRDefault="000E053C" w:rsidP="006752C7">
      <w:pPr>
        <w:pStyle w:val="Nagwek3"/>
      </w:pPr>
      <w:bookmarkStart w:id="16" w:name="_Toc467139218"/>
      <w:bookmarkStart w:id="17" w:name="_Toc506793714"/>
      <w:r w:rsidRPr="001E33EA">
        <w:t xml:space="preserve">ROZDZIAŁ IX. </w:t>
      </w:r>
      <w:r w:rsidRPr="001E33EA">
        <w:tab/>
        <w:t>INFORMACJA W SPRAWIE ZWROTU KOSZTÓW W</w:t>
      </w:r>
      <w:r>
        <w:t> </w:t>
      </w:r>
      <w:r w:rsidRPr="001E33EA">
        <w:t>POSTĘPOWANIU</w:t>
      </w:r>
      <w:bookmarkEnd w:id="16"/>
      <w:bookmarkEnd w:id="17"/>
    </w:p>
    <w:p w:rsidR="000E053C" w:rsidRPr="001E33EA" w:rsidRDefault="000E053C" w:rsidP="00B41118">
      <w:pPr>
        <w:spacing w:line="32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0E053C" w:rsidRPr="001E33EA" w:rsidRDefault="000E053C" w:rsidP="006752C7">
      <w:pPr>
        <w:pStyle w:val="Nagwek3"/>
      </w:pPr>
      <w:bookmarkStart w:id="18" w:name="_Toc467139219"/>
      <w:bookmarkStart w:id="19" w:name="_Toc506793715"/>
      <w:r w:rsidRPr="001E33EA">
        <w:t xml:space="preserve">ROZDZIAŁ X. </w:t>
      </w:r>
      <w:r w:rsidRPr="001E33EA">
        <w:tab/>
      </w:r>
      <w:r>
        <w:t>INFORMACJA NA TEMAT MOŻLIWOŚCI SKŁADANIA OFERTY WSPÓLNEJ (PRZEZ DWA LUB WIĘCEJ PODMIOTÓW)</w:t>
      </w:r>
      <w:bookmarkEnd w:id="18"/>
      <w:bookmarkEnd w:id="19"/>
    </w:p>
    <w:p w:rsidR="000E053C" w:rsidRPr="001E33EA" w:rsidRDefault="000E053C" w:rsidP="00B41118">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0E053C" w:rsidRPr="001E33EA" w:rsidRDefault="000E053C" w:rsidP="00B41118">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rsidR="000E053C" w:rsidRPr="001E33EA" w:rsidRDefault="000E053C" w:rsidP="00B41118">
      <w:pPr>
        <w:tabs>
          <w:tab w:val="num" w:pos="0"/>
        </w:tabs>
        <w:spacing w:line="340" w:lineRule="exact"/>
        <w:jc w:val="both"/>
        <w:rPr>
          <w:sz w:val="22"/>
          <w:szCs w:val="22"/>
        </w:rPr>
      </w:pPr>
      <w:r w:rsidRPr="001E33EA">
        <w:rPr>
          <w:b/>
          <w:bCs/>
          <w:sz w:val="22"/>
          <w:szCs w:val="22"/>
          <w:u w:val="single"/>
        </w:rPr>
        <w:t>Uwaga nr 1:</w:t>
      </w:r>
    </w:p>
    <w:p w:rsidR="000E053C" w:rsidRPr="001E33EA" w:rsidRDefault="000E053C" w:rsidP="00B41118">
      <w:pPr>
        <w:tabs>
          <w:tab w:val="num" w:pos="0"/>
        </w:tabs>
        <w:spacing w:line="340" w:lineRule="exact"/>
        <w:jc w:val="both"/>
        <w:rPr>
          <w:b/>
          <w:bCs/>
          <w:sz w:val="22"/>
          <w:szCs w:val="22"/>
        </w:rPr>
      </w:pPr>
      <w:r w:rsidRPr="001E33EA">
        <w:rPr>
          <w:b/>
          <w:bCs/>
          <w:sz w:val="22"/>
          <w:szCs w:val="22"/>
        </w:rPr>
        <w:t>Pełnomocnictwo, o którym mowa powyżej może wynikać albo z dokumentu pod taką samą nazwą, albo z umowy podmiotów składających wspólnie ofertę.</w:t>
      </w:r>
    </w:p>
    <w:p w:rsidR="000E053C" w:rsidRPr="001E33EA" w:rsidRDefault="000E053C" w:rsidP="00B41118">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rsidR="000E053C" w:rsidRPr="001E33EA" w:rsidRDefault="000E053C" w:rsidP="00B41118">
      <w:pPr>
        <w:numPr>
          <w:ilvl w:val="1"/>
          <w:numId w:val="5"/>
        </w:numPr>
        <w:tabs>
          <w:tab w:val="clear" w:pos="510"/>
        </w:tabs>
        <w:spacing w:line="340" w:lineRule="exact"/>
        <w:ind w:left="567" w:hanging="567"/>
        <w:jc w:val="both"/>
        <w:rPr>
          <w:sz w:val="22"/>
          <w:szCs w:val="22"/>
        </w:rPr>
      </w:pPr>
      <w:r w:rsidRPr="001E33EA">
        <w:rPr>
          <w:sz w:val="22"/>
          <w:szCs w:val="22"/>
        </w:rPr>
        <w:t>W przypadku wspólnego ubiegania się o zamówienie przez Wykonawców, oświadczenie,</w:t>
      </w:r>
      <w:r w:rsidRPr="001E33EA">
        <w:rPr>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w:t>
      </w:r>
      <w:r>
        <w:rPr>
          <w:sz w:val="22"/>
          <w:szCs w:val="22"/>
        </w:rPr>
        <w:t> </w:t>
      </w:r>
      <w:r w:rsidRPr="001E33EA">
        <w:rPr>
          <w:sz w:val="22"/>
          <w:szCs w:val="22"/>
        </w:rPr>
        <w:t>spełnianiu warunków udziału składa podmiot, który w odniesieniu do danego warunku udziału w postępowaniu potwierdza jego spełnianie).</w:t>
      </w:r>
    </w:p>
    <w:p w:rsidR="000E053C" w:rsidRPr="001E33EA" w:rsidRDefault="000E053C" w:rsidP="00B41118">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rsidR="000E053C" w:rsidRPr="001E33EA" w:rsidRDefault="000E053C" w:rsidP="00B41118">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rsidR="000E053C" w:rsidRPr="001E33EA" w:rsidRDefault="000E053C" w:rsidP="006752C7">
      <w:pPr>
        <w:pStyle w:val="Nagwek3"/>
      </w:pPr>
      <w:bookmarkStart w:id="20" w:name="_Toc467139220"/>
      <w:bookmarkStart w:id="21" w:name="_Toc506793716"/>
      <w:r w:rsidRPr="001E33EA">
        <w:t xml:space="preserve">ROZDZIAŁ XI. </w:t>
      </w:r>
      <w:r w:rsidRPr="001E33EA">
        <w:tab/>
        <w:t>INFORMACJA NA TEMAT PODWYKONAWCÓW</w:t>
      </w:r>
      <w:bookmarkEnd w:id="20"/>
      <w:bookmarkEnd w:id="21"/>
    </w:p>
    <w:p w:rsidR="000E053C" w:rsidRPr="001E33EA" w:rsidRDefault="000E053C" w:rsidP="00B41118">
      <w:pPr>
        <w:pStyle w:val="Akapitzlist"/>
        <w:numPr>
          <w:ilvl w:val="0"/>
          <w:numId w:val="45"/>
        </w:numPr>
        <w:tabs>
          <w:tab w:val="left" w:pos="567"/>
        </w:tabs>
        <w:spacing w:line="340" w:lineRule="exact"/>
        <w:ind w:left="567" w:hanging="567"/>
        <w:jc w:val="both"/>
        <w:rPr>
          <w:sz w:val="22"/>
          <w:szCs w:val="22"/>
        </w:rPr>
      </w:pPr>
      <w:r w:rsidRPr="001E33EA">
        <w:rPr>
          <w:sz w:val="22"/>
          <w:szCs w:val="22"/>
        </w:rPr>
        <w:t>Wykonawca może powierzyć wykonanie części zamówienia podwykonawcy.</w:t>
      </w:r>
    </w:p>
    <w:p w:rsidR="000E053C" w:rsidRPr="001E33EA" w:rsidRDefault="000E053C" w:rsidP="00B41118">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bCs/>
          <w:sz w:val="22"/>
          <w:szCs w:val="22"/>
        </w:rPr>
        <w:t>oraz podać firmę podwykonawcy</w:t>
      </w:r>
      <w:r w:rsidR="002C6F1B" w:rsidRPr="002C6F1B">
        <w:rPr>
          <w:sz w:val="22"/>
          <w:szCs w:val="22"/>
        </w:rPr>
        <w:t xml:space="preserve"> </w:t>
      </w:r>
      <w:r w:rsidR="002C6F1B" w:rsidRPr="007D5864">
        <w:rPr>
          <w:sz w:val="22"/>
          <w:szCs w:val="22"/>
        </w:rPr>
        <w:t>o ile jest mu znana</w:t>
      </w:r>
      <w:r w:rsidRPr="001E33EA">
        <w:rPr>
          <w:sz w:val="22"/>
          <w:szCs w:val="22"/>
        </w:rPr>
        <w:t>. Należy w tym celu wypełnić odpowiedni punkt formularza oferty, stanowiącego załącznik nr 1 do SIWZ.</w:t>
      </w:r>
      <w:r w:rsidRPr="001E33EA">
        <w:rPr>
          <w:b/>
          <w:bCs/>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0E053C" w:rsidRPr="001E33EA" w:rsidRDefault="000E053C" w:rsidP="00B41118">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Zamawiający żąda, </w:t>
      </w:r>
      <w:r w:rsidRPr="001E33EA">
        <w:rPr>
          <w:color w:val="000000"/>
          <w:sz w:val="22"/>
          <w:szCs w:val="22"/>
        </w:rPr>
        <w:t>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0E053C" w:rsidRPr="001E33EA" w:rsidRDefault="000E053C" w:rsidP="00B41118">
      <w:pPr>
        <w:pStyle w:val="Akapitzlist"/>
        <w:numPr>
          <w:ilvl w:val="0"/>
          <w:numId w:val="45"/>
        </w:numPr>
        <w:tabs>
          <w:tab w:val="left" w:pos="567"/>
        </w:tabs>
        <w:spacing w:line="34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0E053C" w:rsidRPr="001E33EA" w:rsidRDefault="000E053C" w:rsidP="00B41118">
      <w:pPr>
        <w:pStyle w:val="Akapitzlist"/>
        <w:numPr>
          <w:ilvl w:val="0"/>
          <w:numId w:val="45"/>
        </w:numPr>
        <w:tabs>
          <w:tab w:val="left" w:pos="567"/>
        </w:tabs>
        <w:spacing w:line="34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rsidR="000E053C" w:rsidRPr="001E33EA" w:rsidRDefault="000E053C" w:rsidP="006752C7">
      <w:pPr>
        <w:pStyle w:val="Nagwek3"/>
      </w:pPr>
      <w:bookmarkStart w:id="22" w:name="_Toc467139221"/>
      <w:bookmarkStart w:id="23" w:name="_Toc506793717"/>
      <w:r w:rsidRPr="001E33EA">
        <w:t>ROZDZIAŁ XII.</w:t>
      </w:r>
      <w:r w:rsidRPr="001E33EA">
        <w:tab/>
        <w:t>TERMIN WYKONANIA ZAMÓWIENIA</w:t>
      </w:r>
      <w:bookmarkEnd w:id="22"/>
      <w:bookmarkEnd w:id="23"/>
    </w:p>
    <w:p w:rsidR="000E053C" w:rsidRDefault="000E053C" w:rsidP="00B41118">
      <w:pPr>
        <w:spacing w:line="320" w:lineRule="exact"/>
        <w:jc w:val="both"/>
        <w:rPr>
          <w:sz w:val="22"/>
          <w:szCs w:val="22"/>
        </w:rPr>
      </w:pPr>
      <w:r>
        <w:rPr>
          <w:sz w:val="22"/>
          <w:szCs w:val="22"/>
        </w:rPr>
        <w:t>Zamówienie realizowane będzie przez okres 12 miesięcy od daty zawarcia umowy</w:t>
      </w:r>
      <w:r w:rsidR="0060348A">
        <w:rPr>
          <w:sz w:val="22"/>
          <w:szCs w:val="22"/>
        </w:rPr>
        <w:t xml:space="preserve"> lub do wyczerpania puli pieniędzy przewidzianych na realizację zamówienia.</w:t>
      </w:r>
    </w:p>
    <w:p w:rsidR="000E053C" w:rsidRPr="001E33EA" w:rsidRDefault="000E053C" w:rsidP="006752C7">
      <w:pPr>
        <w:pStyle w:val="Nagwek3"/>
      </w:pPr>
      <w:bookmarkStart w:id="24" w:name="_Toc467139222"/>
      <w:bookmarkStart w:id="25" w:name="_Toc506793718"/>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24"/>
      <w:bookmarkEnd w:id="25"/>
    </w:p>
    <w:p w:rsidR="000E053C" w:rsidRPr="00A16400" w:rsidRDefault="000E053C" w:rsidP="00B41118">
      <w:pPr>
        <w:pStyle w:val="Akapitzlist"/>
        <w:numPr>
          <w:ilvl w:val="0"/>
          <w:numId w:val="43"/>
        </w:numPr>
        <w:spacing w:line="340" w:lineRule="exact"/>
        <w:ind w:left="567" w:right="1" w:hanging="567"/>
        <w:jc w:val="both"/>
        <w:rPr>
          <w:sz w:val="22"/>
          <w:szCs w:val="22"/>
        </w:rPr>
      </w:pPr>
      <w:r w:rsidRPr="00A16400">
        <w:rPr>
          <w:sz w:val="22"/>
          <w:szCs w:val="22"/>
        </w:rPr>
        <w:t>O udzielenie zamówienia mogą się ubiegać Wykonawcy, którzy:</w:t>
      </w:r>
    </w:p>
    <w:p w:rsidR="000E053C" w:rsidRPr="001E33EA" w:rsidRDefault="000E053C" w:rsidP="00B41118">
      <w:pPr>
        <w:pStyle w:val="Akapitzlist"/>
        <w:numPr>
          <w:ilvl w:val="0"/>
          <w:numId w:val="44"/>
        </w:numPr>
        <w:spacing w:line="340" w:lineRule="exact"/>
        <w:ind w:left="567" w:right="1" w:hanging="567"/>
        <w:jc w:val="both"/>
        <w:rPr>
          <w:sz w:val="22"/>
          <w:szCs w:val="22"/>
        </w:rPr>
      </w:pPr>
      <w:r w:rsidRPr="001E33EA">
        <w:rPr>
          <w:sz w:val="22"/>
          <w:szCs w:val="22"/>
        </w:rPr>
        <w:t>nie podlegają wykluczeniu;</w:t>
      </w:r>
    </w:p>
    <w:p w:rsidR="000E053C" w:rsidRPr="001E33EA" w:rsidRDefault="000E053C" w:rsidP="00B41118">
      <w:pPr>
        <w:pStyle w:val="Akapitzlist"/>
        <w:numPr>
          <w:ilvl w:val="0"/>
          <w:numId w:val="44"/>
        </w:numPr>
        <w:spacing w:line="340" w:lineRule="exact"/>
        <w:ind w:left="567" w:right="1" w:hanging="567"/>
        <w:jc w:val="both"/>
        <w:rPr>
          <w:sz w:val="22"/>
          <w:szCs w:val="22"/>
        </w:rPr>
      </w:pPr>
      <w:r w:rsidRPr="001E33EA">
        <w:rPr>
          <w:sz w:val="22"/>
          <w:szCs w:val="22"/>
        </w:rPr>
        <w:t>spełniają warunki udziału w postępowaniu określone przez Zamawiającego w ogłoszeniu o zamówieniu oraz w pkt 3 niniejszego rozdziału SIWZ.</w:t>
      </w:r>
    </w:p>
    <w:p w:rsidR="000E053C" w:rsidRPr="00A16400" w:rsidRDefault="000E053C" w:rsidP="00B41118">
      <w:pPr>
        <w:pStyle w:val="Akapitzlist"/>
        <w:numPr>
          <w:ilvl w:val="0"/>
          <w:numId w:val="43"/>
        </w:numPr>
        <w:spacing w:line="340" w:lineRule="exact"/>
        <w:ind w:left="567" w:right="1" w:hanging="567"/>
        <w:jc w:val="both"/>
        <w:rPr>
          <w:sz w:val="22"/>
          <w:szCs w:val="22"/>
        </w:rPr>
      </w:pPr>
      <w:r w:rsidRPr="00A16400">
        <w:rPr>
          <w:sz w:val="22"/>
          <w:szCs w:val="22"/>
        </w:rPr>
        <w:t>Podstawy wykluczenia:</w:t>
      </w:r>
    </w:p>
    <w:p w:rsidR="000E053C" w:rsidRPr="00A16400" w:rsidRDefault="000E053C" w:rsidP="00B41118">
      <w:pPr>
        <w:pStyle w:val="Akapitzlist"/>
        <w:numPr>
          <w:ilvl w:val="1"/>
          <w:numId w:val="43"/>
        </w:numPr>
        <w:spacing w:line="340" w:lineRule="exact"/>
        <w:ind w:left="567" w:right="1"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rsidR="000E053C" w:rsidRPr="00A16400" w:rsidRDefault="000E053C" w:rsidP="00B41118">
      <w:pPr>
        <w:pStyle w:val="Akapitzlist"/>
        <w:numPr>
          <w:ilvl w:val="1"/>
          <w:numId w:val="43"/>
        </w:numPr>
        <w:spacing w:line="340" w:lineRule="exact"/>
        <w:ind w:left="567" w:right="1"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rsidR="000E053C" w:rsidRPr="001E33EA" w:rsidRDefault="000E053C" w:rsidP="00B41118">
      <w:pPr>
        <w:pStyle w:val="NormalnyWeb"/>
        <w:spacing w:before="0" w:beforeAutospacing="0" w:after="0" w:afterAutospacing="0" w:line="340" w:lineRule="exact"/>
        <w:ind w:left="567" w:right="1" w:hanging="567"/>
        <w:jc w:val="both"/>
        <w:rPr>
          <w:sz w:val="22"/>
          <w:szCs w:val="22"/>
        </w:rPr>
      </w:pPr>
      <w:r w:rsidRPr="001E33EA">
        <w:rPr>
          <w:sz w:val="22"/>
          <w:szCs w:val="22"/>
        </w:rPr>
        <w:t>2.2.1.</w:t>
      </w:r>
      <w:r w:rsidRPr="001E33EA">
        <w:rPr>
          <w:sz w:val="22"/>
          <w:szCs w:val="22"/>
        </w:rPr>
        <w:tab/>
      </w:r>
      <w:r w:rsidRPr="001E33EA">
        <w:rPr>
          <w:spacing w:val="-1"/>
          <w:sz w:val="22"/>
          <w:szCs w:val="22"/>
        </w:rPr>
        <w:t xml:space="preserve">w stosunku do którego otwarto likwidację, w zatwierdzonym przez sąd układzie </w:t>
      </w:r>
      <w:r w:rsidRPr="001E33EA">
        <w:rPr>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1" w:history="1">
        <w:r w:rsidR="00014F28" w:rsidRPr="00014F28">
          <w:rPr>
            <w:rStyle w:val="Hipercze"/>
            <w:color w:val="auto"/>
            <w:sz w:val="22"/>
            <w:szCs w:val="22"/>
            <w:u w:val="none"/>
          </w:rPr>
          <w:t>Dz.U. 201</w:t>
        </w:r>
        <w:r w:rsidR="0060348A">
          <w:rPr>
            <w:rStyle w:val="Hipercze"/>
            <w:color w:val="auto"/>
            <w:sz w:val="22"/>
            <w:szCs w:val="22"/>
            <w:u w:val="none"/>
          </w:rPr>
          <w:t>9</w:t>
        </w:r>
        <w:r w:rsidR="00014F28" w:rsidRPr="00014F28">
          <w:rPr>
            <w:rStyle w:val="Hipercze"/>
            <w:color w:val="auto"/>
            <w:sz w:val="22"/>
            <w:szCs w:val="22"/>
            <w:u w:val="none"/>
          </w:rPr>
          <w:t xml:space="preserve"> poz. </w:t>
        </w:r>
      </w:hyperlink>
      <w:r w:rsidR="0060348A">
        <w:rPr>
          <w:rStyle w:val="Hipercze"/>
          <w:color w:val="auto"/>
          <w:sz w:val="22"/>
          <w:szCs w:val="22"/>
          <w:u w:val="none"/>
        </w:rPr>
        <w:t>243</w:t>
      </w:r>
      <w:r w:rsidRPr="001E33EA">
        <w:rPr>
          <w:sz w:val="22"/>
          <w:szCs w:val="22"/>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2" w:history="1">
        <w:r w:rsidR="00014F28" w:rsidRPr="00014F28">
          <w:rPr>
            <w:rStyle w:val="Hipercze"/>
            <w:color w:val="auto"/>
            <w:sz w:val="22"/>
            <w:szCs w:val="22"/>
            <w:u w:val="none"/>
          </w:rPr>
          <w:t>Dz.U. 201</w:t>
        </w:r>
        <w:r w:rsidR="0060348A">
          <w:rPr>
            <w:rStyle w:val="Hipercze"/>
            <w:color w:val="auto"/>
            <w:sz w:val="22"/>
            <w:szCs w:val="22"/>
            <w:u w:val="none"/>
          </w:rPr>
          <w:t>9</w:t>
        </w:r>
        <w:r w:rsidR="00014F28" w:rsidRPr="00014F28">
          <w:rPr>
            <w:rStyle w:val="Hipercze"/>
            <w:color w:val="auto"/>
            <w:sz w:val="22"/>
            <w:szCs w:val="22"/>
            <w:u w:val="none"/>
          </w:rPr>
          <w:t xml:space="preserve"> poz. 4</w:t>
        </w:r>
      </w:hyperlink>
      <w:r w:rsidR="0060348A">
        <w:rPr>
          <w:rStyle w:val="Hipercze"/>
          <w:color w:val="auto"/>
          <w:sz w:val="22"/>
          <w:szCs w:val="22"/>
          <w:u w:val="none"/>
        </w:rPr>
        <w:t>98</w:t>
      </w:r>
      <w:r w:rsidRPr="001E33EA">
        <w:rPr>
          <w:sz w:val="22"/>
          <w:szCs w:val="22"/>
        </w:rPr>
        <w:t>);</w:t>
      </w:r>
    </w:p>
    <w:p w:rsidR="000E053C" w:rsidRPr="001E33EA" w:rsidRDefault="000E053C" w:rsidP="00B41118">
      <w:pPr>
        <w:pStyle w:val="NormalnyWeb"/>
        <w:spacing w:before="0" w:beforeAutospacing="0" w:after="0" w:afterAutospacing="0" w:line="340" w:lineRule="exact"/>
        <w:ind w:left="567" w:right="1" w:hanging="567"/>
        <w:jc w:val="both"/>
        <w:rPr>
          <w:sz w:val="22"/>
          <w:szCs w:val="22"/>
        </w:rPr>
      </w:pPr>
      <w:r w:rsidRPr="001E33EA">
        <w:rPr>
          <w:sz w:val="22"/>
          <w:szCs w:val="22"/>
        </w:rPr>
        <w:t>2.2.2.</w:t>
      </w:r>
      <w:r w:rsidRPr="001E33EA">
        <w:rPr>
          <w:sz w:val="22"/>
          <w:szCs w:val="22"/>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0E053C" w:rsidRPr="001E33EA" w:rsidRDefault="000E053C" w:rsidP="00B41118">
      <w:pPr>
        <w:pStyle w:val="NormalnyWeb"/>
        <w:spacing w:before="0" w:beforeAutospacing="0" w:after="0" w:afterAutospacing="0" w:line="340" w:lineRule="exact"/>
        <w:ind w:left="567" w:right="1"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publicznego lub umowę </w:t>
      </w:r>
      <w:r w:rsidRPr="001E33EA">
        <w:rPr>
          <w:spacing w:val="-1"/>
          <w:sz w:val="22"/>
          <w:szCs w:val="22"/>
        </w:rPr>
        <w:t xml:space="preserve">koncesji, zawartą z zamawiającym, o którym mowa w art. 3 ust. 1 pkt 1-4 ustawy, co doprowadziło do rozwiązania umowy lub zasądzenia </w:t>
      </w:r>
      <w:r w:rsidRPr="001E33EA">
        <w:rPr>
          <w:sz w:val="22"/>
          <w:szCs w:val="22"/>
        </w:rPr>
        <w:t>odszkodowania;</w:t>
      </w:r>
    </w:p>
    <w:p w:rsidR="000E053C" w:rsidRPr="001E33EA" w:rsidRDefault="000E053C" w:rsidP="00B41118">
      <w:pPr>
        <w:pStyle w:val="NormalnyWeb"/>
        <w:spacing w:before="0" w:beforeAutospacing="0" w:after="0" w:afterAutospacing="0" w:line="340" w:lineRule="exact"/>
        <w:ind w:left="567" w:right="1"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rsidR="000E053C" w:rsidRPr="00A16400" w:rsidRDefault="000E053C" w:rsidP="00B41118">
      <w:pPr>
        <w:pStyle w:val="Akapitzlist"/>
        <w:numPr>
          <w:ilvl w:val="0"/>
          <w:numId w:val="43"/>
        </w:numPr>
        <w:spacing w:line="340" w:lineRule="exact"/>
        <w:ind w:left="567" w:right="1" w:hanging="567"/>
        <w:jc w:val="both"/>
        <w:rPr>
          <w:sz w:val="22"/>
          <w:szCs w:val="22"/>
        </w:rPr>
      </w:pPr>
      <w:r w:rsidRPr="00A16400">
        <w:rPr>
          <w:sz w:val="22"/>
          <w:szCs w:val="22"/>
        </w:rPr>
        <w:t>Warunki udziału w postępowaniu, określone przez Zamawiającego zgodnie z art. 22 ust. 1b ustawy:</w:t>
      </w:r>
    </w:p>
    <w:p w:rsidR="000E053C" w:rsidRPr="00A16400" w:rsidRDefault="000E053C" w:rsidP="00B41118">
      <w:pPr>
        <w:pStyle w:val="Akapitzlist"/>
        <w:numPr>
          <w:ilvl w:val="1"/>
          <w:numId w:val="43"/>
        </w:numPr>
        <w:spacing w:line="340" w:lineRule="exact"/>
        <w:ind w:left="567" w:right="1" w:hanging="567"/>
        <w:jc w:val="both"/>
        <w:rPr>
          <w:sz w:val="22"/>
          <w:szCs w:val="22"/>
        </w:rPr>
      </w:pPr>
      <w:r w:rsidRPr="00A16400">
        <w:rPr>
          <w:sz w:val="22"/>
          <w:szCs w:val="22"/>
        </w:rPr>
        <w:t>Zdolność techniczna lub zawodowa:</w:t>
      </w:r>
    </w:p>
    <w:p w:rsidR="000E053C" w:rsidRDefault="000E053C" w:rsidP="00B41118">
      <w:pPr>
        <w:tabs>
          <w:tab w:val="left" w:pos="1134"/>
        </w:tabs>
        <w:spacing w:line="340" w:lineRule="exact"/>
        <w:ind w:left="567" w:right="1"/>
        <w:jc w:val="both"/>
        <w:rPr>
          <w:sz w:val="22"/>
          <w:szCs w:val="22"/>
        </w:rPr>
      </w:pPr>
      <w:r>
        <w:rPr>
          <w:sz w:val="22"/>
          <w:szCs w:val="22"/>
        </w:rPr>
        <w:t>3.1.</w:t>
      </w:r>
      <w:r>
        <w:rPr>
          <w:sz w:val="22"/>
          <w:szCs w:val="22"/>
        </w:rPr>
        <w:tab/>
      </w:r>
      <w:r w:rsidRPr="00D35B4D">
        <w:rPr>
          <w:sz w:val="22"/>
          <w:szCs w:val="22"/>
        </w:rPr>
        <w:t xml:space="preserve">Wykonawca musi wykazać, iż w okresie ostatnich trzech lat przed </w:t>
      </w:r>
      <w:bookmarkStart w:id="26" w:name="OLE_LINK1"/>
      <w:r w:rsidRPr="00D35B4D">
        <w:rPr>
          <w:sz w:val="22"/>
          <w:szCs w:val="22"/>
        </w:rPr>
        <w:t>upływem terminu składania ofert</w:t>
      </w:r>
      <w:bookmarkEnd w:id="26"/>
      <w:r w:rsidRPr="00D35B4D">
        <w:rPr>
          <w:sz w:val="22"/>
          <w:szCs w:val="22"/>
        </w:rPr>
        <w:t xml:space="preserve">, a jeżeli okres prowadzenia działalności jest krótszy – w tym okresie </w:t>
      </w:r>
      <w:r w:rsidRPr="00014F28">
        <w:rPr>
          <w:sz w:val="22"/>
          <w:szCs w:val="22"/>
        </w:rPr>
        <w:t>wykonywał lub wykonuje</w:t>
      </w:r>
      <w:r>
        <w:rPr>
          <w:sz w:val="22"/>
          <w:szCs w:val="22"/>
        </w:rPr>
        <w:t xml:space="preserve"> co najmniej dwie umowy trwające minimum 6 miesięcy </w:t>
      </w:r>
      <w:r w:rsidRPr="00D35B4D">
        <w:rPr>
          <w:sz w:val="22"/>
          <w:szCs w:val="22"/>
        </w:rPr>
        <w:t>związan</w:t>
      </w:r>
      <w:r>
        <w:rPr>
          <w:sz w:val="22"/>
          <w:szCs w:val="22"/>
        </w:rPr>
        <w:t>e</w:t>
      </w:r>
      <w:r w:rsidRPr="00D35B4D">
        <w:rPr>
          <w:sz w:val="22"/>
          <w:szCs w:val="22"/>
        </w:rPr>
        <w:t xml:space="preserve"> z </w:t>
      </w:r>
      <w:r w:rsidRPr="00F90636">
        <w:rPr>
          <w:sz w:val="22"/>
          <w:szCs w:val="22"/>
        </w:rPr>
        <w:t>rezerwacj</w:t>
      </w:r>
      <w:r>
        <w:rPr>
          <w:sz w:val="22"/>
          <w:szCs w:val="22"/>
        </w:rPr>
        <w:t>ą</w:t>
      </w:r>
      <w:r w:rsidRPr="00F90636">
        <w:rPr>
          <w:sz w:val="22"/>
          <w:szCs w:val="22"/>
        </w:rPr>
        <w:t xml:space="preserve"> i</w:t>
      </w:r>
      <w:r w:rsidR="00D56E30">
        <w:rPr>
          <w:sz w:val="22"/>
          <w:szCs w:val="22"/>
        </w:rPr>
        <w:t> </w:t>
      </w:r>
      <w:r w:rsidRPr="00F90636">
        <w:rPr>
          <w:sz w:val="22"/>
          <w:szCs w:val="22"/>
        </w:rPr>
        <w:t>sprzedaż</w:t>
      </w:r>
      <w:r>
        <w:rPr>
          <w:sz w:val="22"/>
          <w:szCs w:val="22"/>
        </w:rPr>
        <w:t>ą</w:t>
      </w:r>
      <w:r w:rsidRPr="00F90636">
        <w:rPr>
          <w:sz w:val="22"/>
          <w:szCs w:val="22"/>
        </w:rPr>
        <w:t xml:space="preserve"> biletów lotniczych</w:t>
      </w:r>
      <w:r w:rsidRPr="00D35B4D">
        <w:rPr>
          <w:sz w:val="22"/>
          <w:szCs w:val="22"/>
        </w:rPr>
        <w:t xml:space="preserve"> o </w:t>
      </w:r>
      <w:r>
        <w:rPr>
          <w:sz w:val="22"/>
          <w:szCs w:val="22"/>
        </w:rPr>
        <w:t xml:space="preserve">łącznej </w:t>
      </w:r>
      <w:r w:rsidRPr="00D35B4D">
        <w:rPr>
          <w:sz w:val="22"/>
          <w:szCs w:val="22"/>
        </w:rPr>
        <w:t xml:space="preserve">wartości co najmniej </w:t>
      </w:r>
      <w:r w:rsidRPr="0047749F">
        <w:rPr>
          <w:b/>
          <w:sz w:val="22"/>
          <w:szCs w:val="22"/>
        </w:rPr>
        <w:t>100 000</w:t>
      </w:r>
      <w:r w:rsidRPr="00D35B4D">
        <w:rPr>
          <w:sz w:val="22"/>
          <w:szCs w:val="22"/>
        </w:rPr>
        <w:t xml:space="preserve"> zł </w:t>
      </w:r>
      <w:r>
        <w:rPr>
          <w:sz w:val="22"/>
          <w:szCs w:val="22"/>
        </w:rPr>
        <w:t>netto</w:t>
      </w:r>
      <w:r w:rsidRPr="00D35B4D">
        <w:rPr>
          <w:sz w:val="22"/>
          <w:szCs w:val="22"/>
        </w:rPr>
        <w:t>.</w:t>
      </w:r>
    </w:p>
    <w:p w:rsidR="000E053C" w:rsidRPr="00DF2F1C" w:rsidRDefault="000E053C" w:rsidP="00B41118">
      <w:pPr>
        <w:pStyle w:val="Akapitzlist"/>
        <w:spacing w:line="340" w:lineRule="exact"/>
        <w:ind w:left="567" w:right="1"/>
        <w:jc w:val="both"/>
        <w:rPr>
          <w:b/>
          <w:bCs/>
          <w:sz w:val="22"/>
          <w:szCs w:val="22"/>
        </w:rPr>
      </w:pPr>
      <w:r w:rsidRPr="00DF2F1C">
        <w:rPr>
          <w:b/>
          <w:bCs/>
          <w:sz w:val="22"/>
          <w:szCs w:val="22"/>
        </w:rPr>
        <w:t>Uwaga nr 2:</w:t>
      </w:r>
    </w:p>
    <w:p w:rsidR="000E053C" w:rsidRDefault="000E053C" w:rsidP="00B41118">
      <w:pPr>
        <w:pStyle w:val="Akapitzlist"/>
        <w:spacing w:line="340" w:lineRule="exact"/>
        <w:ind w:left="567" w:right="1"/>
        <w:jc w:val="both"/>
        <w:rPr>
          <w:sz w:val="22"/>
          <w:szCs w:val="22"/>
        </w:rPr>
      </w:pPr>
      <w:r w:rsidRPr="00A37B63">
        <w:rPr>
          <w:sz w:val="22"/>
          <w:szCs w:val="22"/>
        </w:rPr>
        <w:t>W przypadku wskazania przez Wykonawcę, w celu wykazania spełniania warunków udziału, waluty inna niż polska (PLN), w celu jej przeliczenia, stosowany będzie średni kurs NBP na dzień zamieszczenia ogłoszenia o zamówieniu w Biuletynie Zamówień Publicznych na portalu internetowym Urzędu Zamówień Publicznych.</w:t>
      </w:r>
    </w:p>
    <w:p w:rsidR="000E053C" w:rsidRDefault="000E053C" w:rsidP="00B41118">
      <w:pPr>
        <w:pStyle w:val="Akapitzlist"/>
        <w:spacing w:line="340" w:lineRule="exact"/>
        <w:ind w:left="567" w:hanging="567"/>
        <w:rPr>
          <w:sz w:val="22"/>
          <w:szCs w:val="22"/>
        </w:rPr>
      </w:pPr>
      <w:r w:rsidRPr="00AC59B5">
        <w:rPr>
          <w:sz w:val="22"/>
          <w:szCs w:val="22"/>
        </w:rPr>
        <w:t>3.2.</w:t>
      </w:r>
      <w:r w:rsidRPr="00AC59B5">
        <w:rPr>
          <w:sz w:val="22"/>
          <w:szCs w:val="22"/>
        </w:rPr>
        <w:tab/>
        <w:t>Zdolność ekonomiczna lub finansowa:</w:t>
      </w:r>
    </w:p>
    <w:p w:rsidR="000E053C" w:rsidRDefault="000E053C" w:rsidP="00B41118">
      <w:pPr>
        <w:pStyle w:val="Akapitzlist"/>
        <w:tabs>
          <w:tab w:val="left" w:pos="567"/>
        </w:tabs>
        <w:spacing w:line="340" w:lineRule="exact"/>
        <w:ind w:left="1134" w:right="1" w:hanging="567"/>
        <w:jc w:val="both"/>
        <w:rPr>
          <w:b/>
          <w:bCs/>
          <w:sz w:val="22"/>
          <w:szCs w:val="22"/>
        </w:rPr>
      </w:pPr>
      <w:r w:rsidRPr="00AC59B5">
        <w:rPr>
          <w:sz w:val="22"/>
          <w:szCs w:val="22"/>
        </w:rPr>
        <w:t>3.2.1</w:t>
      </w:r>
      <w:r w:rsidRPr="00AC59B5">
        <w:rPr>
          <w:sz w:val="22"/>
          <w:szCs w:val="22"/>
        </w:rPr>
        <w:tab/>
        <w:t xml:space="preserve">Wykonawca musi być ubezpieczony od odpowiedzialności cywilnej w zakresie prowadzonej działalności związanej z przedmiotem zamówienia, na kwotę nie mniejszą niż </w:t>
      </w:r>
      <w:r>
        <w:rPr>
          <w:b/>
          <w:bCs/>
          <w:sz w:val="22"/>
          <w:szCs w:val="22"/>
        </w:rPr>
        <w:t>10</w:t>
      </w:r>
      <w:r w:rsidRPr="00AC59B5">
        <w:rPr>
          <w:b/>
          <w:bCs/>
          <w:sz w:val="22"/>
          <w:szCs w:val="22"/>
        </w:rPr>
        <w:t>0 000 zł.</w:t>
      </w:r>
    </w:p>
    <w:p w:rsidR="000E053C" w:rsidRPr="00A16400" w:rsidRDefault="000E053C" w:rsidP="00B41118">
      <w:pPr>
        <w:pStyle w:val="Akapitzlist"/>
        <w:numPr>
          <w:ilvl w:val="0"/>
          <w:numId w:val="43"/>
        </w:numPr>
        <w:spacing w:line="340" w:lineRule="exact"/>
        <w:ind w:left="567" w:right="1" w:hanging="567"/>
        <w:jc w:val="both"/>
        <w:rPr>
          <w:sz w:val="22"/>
          <w:szCs w:val="22"/>
        </w:rPr>
      </w:pPr>
      <w:r w:rsidRPr="00A16400">
        <w:rPr>
          <w:sz w:val="22"/>
          <w:szCs w:val="22"/>
        </w:rPr>
        <w:t>Wykaz oświadczeń i dokumentów, potwierdzających brak podstaw wykluczenia oraz spełnianie warunków udziału w postępowaniu</w:t>
      </w:r>
      <w:r>
        <w:rPr>
          <w:sz w:val="22"/>
          <w:szCs w:val="22"/>
        </w:rPr>
        <w:t>.</w:t>
      </w:r>
    </w:p>
    <w:p w:rsidR="000E053C" w:rsidRDefault="000E053C" w:rsidP="00B41118">
      <w:pPr>
        <w:spacing w:line="340" w:lineRule="exact"/>
        <w:ind w:left="567" w:right="1" w:hanging="567"/>
        <w:jc w:val="both"/>
        <w:rPr>
          <w:sz w:val="22"/>
          <w:szCs w:val="22"/>
        </w:rPr>
      </w:pPr>
      <w:r w:rsidRPr="001E33EA">
        <w:rPr>
          <w:sz w:val="22"/>
          <w:szCs w:val="22"/>
        </w:rPr>
        <w:t>4.1.</w:t>
      </w:r>
      <w:r w:rsidRPr="001E33EA">
        <w:rPr>
          <w:sz w:val="22"/>
          <w:szCs w:val="22"/>
        </w:rPr>
        <w:tab/>
        <w:t xml:space="preserve">W celu wykazania braku podstaw wykluczenia z postępowania o udzielenie zamówienia oraz spełniania warunków udziału w postępowaniu określonych przez Zamawiającego w pkt </w:t>
      </w:r>
      <w:r>
        <w:rPr>
          <w:sz w:val="22"/>
          <w:szCs w:val="22"/>
        </w:rPr>
        <w:t>2</w:t>
      </w:r>
      <w:r w:rsidRPr="001E33EA">
        <w:rPr>
          <w:sz w:val="22"/>
          <w:szCs w:val="22"/>
        </w:rPr>
        <w:t>. –</w:t>
      </w:r>
      <w:r>
        <w:rPr>
          <w:sz w:val="22"/>
          <w:szCs w:val="22"/>
        </w:rPr>
        <w:t xml:space="preserve"> </w:t>
      </w:r>
      <w:r w:rsidRPr="001E33EA">
        <w:rPr>
          <w:b/>
          <w:bCs/>
          <w:sz w:val="22"/>
          <w:szCs w:val="22"/>
          <w:u w:val="single"/>
        </w:rPr>
        <w:t>do oferty należy dołączyć</w:t>
      </w:r>
      <w:r w:rsidRPr="001E33EA">
        <w:rPr>
          <w:sz w:val="22"/>
          <w:szCs w:val="22"/>
        </w:rPr>
        <w:t xml:space="preserve"> aktualne na dzień składania ofert </w:t>
      </w:r>
      <w:r w:rsidRPr="001E33EA">
        <w:rPr>
          <w:b/>
          <w:bCs/>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rsidR="000E053C" w:rsidRPr="001E33EA" w:rsidRDefault="000E053C" w:rsidP="00B41118">
      <w:pPr>
        <w:spacing w:line="340" w:lineRule="exact"/>
        <w:ind w:left="567" w:right="1"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bCs/>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0E053C" w:rsidRPr="00A16400" w:rsidRDefault="000E053C" w:rsidP="00B41118">
      <w:pPr>
        <w:spacing w:line="340" w:lineRule="exact"/>
        <w:ind w:left="567" w:right="1"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oświadczeń i dokumentów (aktualnych na dzień złożenia oświadczeń lub dokumentów):</w:t>
      </w:r>
    </w:p>
    <w:p w:rsidR="000E053C" w:rsidRPr="001E33EA" w:rsidRDefault="000E053C" w:rsidP="00B41118">
      <w:pPr>
        <w:autoSpaceDE w:val="0"/>
        <w:autoSpaceDN w:val="0"/>
        <w:adjustRightInd w:val="0"/>
        <w:spacing w:line="340" w:lineRule="exact"/>
        <w:ind w:left="567" w:right="1"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E053C" w:rsidRPr="001E33EA" w:rsidRDefault="000E053C" w:rsidP="00B41118">
      <w:pPr>
        <w:autoSpaceDE w:val="0"/>
        <w:autoSpaceDN w:val="0"/>
        <w:adjustRightInd w:val="0"/>
        <w:spacing w:line="340" w:lineRule="exact"/>
        <w:ind w:left="567" w:right="1"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E053C" w:rsidRPr="001E33EA" w:rsidRDefault="000E053C" w:rsidP="00B41118">
      <w:pPr>
        <w:spacing w:line="340" w:lineRule="exact"/>
        <w:ind w:left="360" w:right="1" w:hanging="360"/>
        <w:jc w:val="both"/>
        <w:rPr>
          <w:b/>
          <w:bCs/>
          <w:sz w:val="22"/>
          <w:szCs w:val="22"/>
        </w:rPr>
      </w:pPr>
    </w:p>
    <w:p w:rsidR="000E053C" w:rsidRPr="001E33EA" w:rsidRDefault="000E053C" w:rsidP="00B41118">
      <w:pPr>
        <w:autoSpaceDE w:val="0"/>
        <w:autoSpaceDN w:val="0"/>
        <w:adjustRightInd w:val="0"/>
        <w:spacing w:line="340" w:lineRule="exact"/>
        <w:ind w:right="1"/>
        <w:jc w:val="both"/>
        <w:rPr>
          <w:sz w:val="22"/>
          <w:szCs w:val="22"/>
        </w:rPr>
      </w:pPr>
      <w:r w:rsidRPr="001E33EA">
        <w:rPr>
          <w:b/>
          <w:bCs/>
          <w:sz w:val="22"/>
          <w:szCs w:val="22"/>
          <w:u w:val="single"/>
        </w:rPr>
        <w:t xml:space="preserve">Uwaga nr </w:t>
      </w:r>
      <w:r>
        <w:rPr>
          <w:b/>
          <w:bCs/>
          <w:sz w:val="22"/>
          <w:szCs w:val="22"/>
          <w:u w:val="single"/>
        </w:rPr>
        <w:t>3</w:t>
      </w:r>
      <w:r w:rsidRPr="001E33EA">
        <w:rPr>
          <w:b/>
          <w:bCs/>
          <w:sz w:val="22"/>
          <w:szCs w:val="22"/>
          <w:u w:val="single"/>
        </w:rPr>
        <w:t xml:space="preserve"> (dotyczy wszystkich dokumentów na potwierdzenie braku podstaw wykluczenia):</w:t>
      </w:r>
    </w:p>
    <w:p w:rsidR="000E053C" w:rsidRPr="00A16400" w:rsidRDefault="000E053C" w:rsidP="00B41118">
      <w:pPr>
        <w:autoSpaceDE w:val="0"/>
        <w:autoSpaceDN w:val="0"/>
        <w:adjustRightInd w:val="0"/>
        <w:spacing w:line="340" w:lineRule="exact"/>
        <w:ind w:right="1"/>
        <w:jc w:val="both"/>
        <w:rPr>
          <w:b/>
          <w:bCs/>
          <w:sz w:val="22"/>
          <w:szCs w:val="22"/>
        </w:rPr>
      </w:pPr>
      <w:r w:rsidRPr="00A16400">
        <w:rPr>
          <w:b/>
          <w:bCs/>
          <w:sz w:val="22"/>
          <w:szCs w:val="22"/>
        </w:rPr>
        <w:t>W przypadku Wykonawców wspólnie składających ofertę, dokumenty o których mowa w pkt 4.2.1 – 4.2.</w:t>
      </w:r>
      <w:r>
        <w:rPr>
          <w:b/>
          <w:bCs/>
          <w:sz w:val="22"/>
          <w:szCs w:val="22"/>
        </w:rPr>
        <w:t>2</w:t>
      </w:r>
      <w:r w:rsidRPr="00A16400">
        <w:rPr>
          <w:b/>
          <w:bCs/>
          <w:sz w:val="22"/>
          <w:szCs w:val="22"/>
        </w:rPr>
        <w:t>.</w:t>
      </w:r>
      <w:r w:rsidRPr="00A16400">
        <w:rPr>
          <w:b/>
          <w:bCs/>
          <w:sz w:val="22"/>
          <w:szCs w:val="22"/>
        </w:rPr>
        <w:tab/>
        <w:t>zobowiązany jest złożyć każdy z Wykonawców wspólnie składających ofertę.</w:t>
      </w:r>
    </w:p>
    <w:p w:rsidR="000E053C" w:rsidRPr="001E33EA" w:rsidRDefault="000E053C" w:rsidP="00B41118">
      <w:pPr>
        <w:spacing w:line="340" w:lineRule="exact"/>
        <w:ind w:left="360" w:right="1" w:hanging="360"/>
        <w:jc w:val="both"/>
        <w:rPr>
          <w:b/>
          <w:bCs/>
          <w:sz w:val="22"/>
          <w:szCs w:val="22"/>
        </w:rPr>
      </w:pPr>
    </w:p>
    <w:p w:rsidR="000E053C" w:rsidRPr="00A16400" w:rsidRDefault="000E053C" w:rsidP="00B41118">
      <w:pPr>
        <w:spacing w:line="340" w:lineRule="exact"/>
        <w:ind w:left="567" w:right="1"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 3.2</w:t>
      </w:r>
      <w:r w:rsidR="00AE347D">
        <w:rPr>
          <w:sz w:val="22"/>
          <w:szCs w:val="22"/>
        </w:rPr>
        <w:t>.</w:t>
      </w:r>
      <w:r w:rsidRPr="00A16400">
        <w:rPr>
          <w:sz w:val="22"/>
          <w:szCs w:val="22"/>
        </w:rPr>
        <w:t xml:space="preserve"> niniejszego rozdziału SIWZ), zostanie wezwany do przedłożenia następujących oświadczeń i dokumentów (aktualnych na dzień złożenia oświadczeń lub dokumentów):</w:t>
      </w:r>
    </w:p>
    <w:p w:rsidR="000E053C" w:rsidRPr="0096744A" w:rsidRDefault="000E053C"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3.1:</w:t>
      </w:r>
    </w:p>
    <w:p w:rsidR="000E053C" w:rsidRPr="0096744A" w:rsidRDefault="000E053C" w:rsidP="00B41118">
      <w:pPr>
        <w:autoSpaceDE w:val="0"/>
        <w:autoSpaceDN w:val="0"/>
        <w:adjustRightInd w:val="0"/>
        <w:spacing w:line="340" w:lineRule="exact"/>
        <w:ind w:left="567" w:right="1" w:hanging="567"/>
        <w:jc w:val="both"/>
        <w:rPr>
          <w:sz w:val="22"/>
          <w:szCs w:val="22"/>
        </w:rPr>
      </w:pPr>
      <w:r w:rsidRPr="0096744A">
        <w:rPr>
          <w:sz w:val="22"/>
          <w:szCs w:val="22"/>
        </w:rPr>
        <w:t>4.3.1.</w:t>
      </w:r>
      <w:r w:rsidRPr="0096744A">
        <w:rPr>
          <w:sz w:val="22"/>
          <w:szCs w:val="22"/>
        </w:rPr>
        <w:tab/>
        <w:t xml:space="preserve">wykazu </w:t>
      </w:r>
      <w:r>
        <w:rPr>
          <w:sz w:val="22"/>
          <w:szCs w:val="22"/>
        </w:rPr>
        <w:t>usług</w:t>
      </w:r>
      <w:r w:rsidRPr="0096744A">
        <w:rPr>
          <w:sz w:val="22"/>
          <w:szCs w:val="22"/>
        </w:rPr>
        <w:t xml:space="preserve"> - sporządzon</w:t>
      </w:r>
      <w:r>
        <w:rPr>
          <w:sz w:val="22"/>
          <w:szCs w:val="22"/>
        </w:rPr>
        <w:t>y</w:t>
      </w:r>
      <w:r w:rsidRPr="0096744A">
        <w:rPr>
          <w:sz w:val="22"/>
          <w:szCs w:val="22"/>
        </w:rPr>
        <w:t xml:space="preserve"> wg </w:t>
      </w:r>
      <w:r w:rsidRPr="0096744A">
        <w:rPr>
          <w:b/>
          <w:bCs/>
          <w:sz w:val="22"/>
          <w:szCs w:val="22"/>
        </w:rPr>
        <w:t>załącznika nr 4 do SIWZ</w:t>
      </w:r>
      <w:r w:rsidRPr="0096744A">
        <w:rPr>
          <w:sz w:val="22"/>
          <w:szCs w:val="22"/>
        </w:rPr>
        <w:t xml:space="preserve"> wykonanych </w:t>
      </w:r>
      <w:r>
        <w:rPr>
          <w:sz w:val="22"/>
          <w:szCs w:val="22"/>
        </w:rPr>
        <w:t xml:space="preserve">lub wykonywanych </w:t>
      </w:r>
      <w:r w:rsidRPr="0096744A">
        <w:rPr>
          <w:sz w:val="22"/>
          <w:szCs w:val="22"/>
        </w:rPr>
        <w:t xml:space="preserve">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w:t>
      </w:r>
      <w:r>
        <w:rPr>
          <w:sz w:val="22"/>
          <w:szCs w:val="22"/>
        </w:rPr>
        <w:t xml:space="preserve">usługi </w:t>
      </w:r>
      <w:r w:rsidRPr="0096744A">
        <w:rPr>
          <w:sz w:val="22"/>
          <w:szCs w:val="22"/>
        </w:rPr>
        <w:t>te zostały wykonane należycie;</w:t>
      </w:r>
    </w:p>
    <w:p w:rsidR="000E053C" w:rsidRPr="0096744A" w:rsidRDefault="000E053C" w:rsidP="00B41118">
      <w:pPr>
        <w:autoSpaceDE w:val="0"/>
        <w:autoSpaceDN w:val="0"/>
        <w:adjustRightInd w:val="0"/>
        <w:spacing w:line="340" w:lineRule="exact"/>
        <w:ind w:left="567" w:right="1" w:hanging="567"/>
        <w:jc w:val="both"/>
        <w:rPr>
          <w:b/>
          <w:bCs/>
          <w:sz w:val="22"/>
          <w:szCs w:val="22"/>
          <w:u w:val="single"/>
        </w:rPr>
      </w:pPr>
      <w:r w:rsidRPr="0096744A">
        <w:rPr>
          <w:b/>
          <w:bCs/>
          <w:sz w:val="22"/>
          <w:szCs w:val="22"/>
          <w:u w:val="single"/>
        </w:rPr>
        <w:t>Uwaga nr 4:</w:t>
      </w:r>
    </w:p>
    <w:p w:rsidR="000E053C" w:rsidRPr="0096744A" w:rsidRDefault="000E053C" w:rsidP="00B41118">
      <w:pPr>
        <w:autoSpaceDE w:val="0"/>
        <w:autoSpaceDN w:val="0"/>
        <w:adjustRightInd w:val="0"/>
        <w:spacing w:line="340" w:lineRule="exact"/>
        <w:ind w:left="567" w:right="1" w:hanging="567"/>
        <w:jc w:val="both"/>
        <w:rPr>
          <w:b/>
          <w:bCs/>
          <w:sz w:val="22"/>
          <w:szCs w:val="22"/>
        </w:rPr>
      </w:pPr>
      <w:r>
        <w:rPr>
          <w:b/>
          <w:bCs/>
          <w:sz w:val="22"/>
          <w:szCs w:val="22"/>
        </w:rPr>
        <w:tab/>
      </w:r>
      <w:r w:rsidRPr="0096744A">
        <w:rPr>
          <w:b/>
          <w:bCs/>
          <w:sz w:val="22"/>
          <w:szCs w:val="22"/>
        </w:rPr>
        <w:t>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0E053C" w:rsidRPr="0096744A" w:rsidRDefault="000E053C" w:rsidP="00B41118">
      <w:pPr>
        <w:autoSpaceDE w:val="0"/>
        <w:autoSpaceDN w:val="0"/>
        <w:adjustRightInd w:val="0"/>
        <w:spacing w:line="340" w:lineRule="exact"/>
        <w:ind w:left="567" w:right="1" w:hanging="567"/>
        <w:jc w:val="both"/>
        <w:rPr>
          <w:sz w:val="22"/>
          <w:szCs w:val="22"/>
        </w:rPr>
      </w:pPr>
    </w:p>
    <w:p w:rsidR="000E053C" w:rsidRPr="0096744A" w:rsidRDefault="000E053C"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3.2.</w:t>
      </w:r>
    </w:p>
    <w:p w:rsidR="000E053C" w:rsidRPr="0096744A" w:rsidRDefault="000E053C" w:rsidP="00B41118">
      <w:pPr>
        <w:autoSpaceDE w:val="0"/>
        <w:autoSpaceDN w:val="0"/>
        <w:adjustRightInd w:val="0"/>
        <w:spacing w:line="340" w:lineRule="exact"/>
        <w:ind w:left="567" w:right="1" w:hanging="567"/>
        <w:jc w:val="both"/>
        <w:rPr>
          <w:sz w:val="22"/>
          <w:szCs w:val="22"/>
        </w:rPr>
      </w:pPr>
      <w:r w:rsidRPr="0096744A">
        <w:rPr>
          <w:sz w:val="22"/>
          <w:szCs w:val="22"/>
        </w:rPr>
        <w:t>4.3.2.</w:t>
      </w:r>
      <w:r w:rsidRPr="0096744A">
        <w:rPr>
          <w:sz w:val="22"/>
          <w:szCs w:val="22"/>
        </w:rPr>
        <w:tab/>
        <w:t xml:space="preserve">dokumentów, potwierdzających, że Wykonawca jest ubezpieczony od odpowiedzialności cywilnej w zakresie prowadzonej działalności związanej z przedmiotem zamówienia, na sumę gwarancyjną nie mniejszą niż </w:t>
      </w:r>
      <w:r w:rsidR="00AE347D">
        <w:rPr>
          <w:b/>
          <w:bCs/>
          <w:sz w:val="22"/>
          <w:szCs w:val="22"/>
        </w:rPr>
        <w:t>1</w:t>
      </w:r>
      <w:r>
        <w:rPr>
          <w:b/>
          <w:bCs/>
          <w:sz w:val="22"/>
          <w:szCs w:val="22"/>
        </w:rPr>
        <w:t>0</w:t>
      </w:r>
      <w:r w:rsidRPr="0096744A">
        <w:rPr>
          <w:b/>
          <w:bCs/>
          <w:sz w:val="22"/>
          <w:szCs w:val="22"/>
        </w:rPr>
        <w:t>0 000 zł.</w:t>
      </w:r>
    </w:p>
    <w:p w:rsidR="000E053C" w:rsidRDefault="000E053C" w:rsidP="00B41118">
      <w:pPr>
        <w:autoSpaceDE w:val="0"/>
        <w:autoSpaceDN w:val="0"/>
        <w:adjustRightInd w:val="0"/>
        <w:spacing w:line="340" w:lineRule="exact"/>
        <w:ind w:left="567" w:right="1" w:hanging="567"/>
        <w:jc w:val="both"/>
        <w:rPr>
          <w:sz w:val="22"/>
          <w:szCs w:val="22"/>
        </w:rPr>
      </w:pPr>
    </w:p>
    <w:p w:rsidR="000E053C" w:rsidRPr="001E33EA" w:rsidRDefault="000E053C" w:rsidP="00B41118">
      <w:pPr>
        <w:tabs>
          <w:tab w:val="left" w:pos="0"/>
          <w:tab w:val="left" w:pos="1276"/>
        </w:tabs>
        <w:spacing w:line="340" w:lineRule="exact"/>
        <w:jc w:val="both"/>
        <w:rPr>
          <w:b/>
          <w:bCs/>
          <w:sz w:val="22"/>
          <w:szCs w:val="22"/>
          <w:u w:val="single"/>
        </w:rPr>
      </w:pPr>
      <w:r w:rsidRPr="001E33EA">
        <w:rPr>
          <w:b/>
          <w:bCs/>
          <w:sz w:val="22"/>
          <w:szCs w:val="22"/>
          <w:u w:val="single"/>
        </w:rPr>
        <w:t xml:space="preserve">Uwaga nr </w:t>
      </w:r>
      <w:r>
        <w:rPr>
          <w:b/>
          <w:bCs/>
          <w:sz w:val="22"/>
          <w:szCs w:val="22"/>
          <w:u w:val="single"/>
        </w:rPr>
        <w:t>5</w:t>
      </w:r>
      <w:r w:rsidRPr="001E33EA">
        <w:rPr>
          <w:b/>
          <w:bCs/>
          <w:sz w:val="22"/>
          <w:szCs w:val="22"/>
          <w:u w:val="single"/>
        </w:rPr>
        <w:t xml:space="preserve"> (dotycząca wszystkich oświadczeń i dokumentów):</w:t>
      </w:r>
    </w:p>
    <w:p w:rsidR="000E053C" w:rsidRPr="001E33EA" w:rsidRDefault="000E053C" w:rsidP="00B41118">
      <w:pPr>
        <w:pStyle w:val="Akapitzlist"/>
        <w:numPr>
          <w:ilvl w:val="3"/>
          <w:numId w:val="5"/>
        </w:numPr>
        <w:spacing w:line="340" w:lineRule="exact"/>
        <w:ind w:left="567" w:hanging="567"/>
        <w:jc w:val="both"/>
        <w:rPr>
          <w:b/>
          <w:bCs/>
          <w:sz w:val="22"/>
          <w:szCs w:val="22"/>
        </w:rPr>
      </w:pPr>
      <w:r w:rsidRPr="001E33EA">
        <w:rPr>
          <w:b/>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w:t>
      </w:r>
      <w:r>
        <w:rPr>
          <w:b/>
          <w:bCs/>
          <w:sz w:val="22"/>
          <w:szCs w:val="22"/>
        </w:rPr>
        <w:t xml:space="preserve"> </w:t>
      </w:r>
      <w:r w:rsidRPr="001E33EA">
        <w:rPr>
          <w:b/>
          <w:bCs/>
          <w:sz w:val="22"/>
          <w:szCs w:val="22"/>
        </w:rPr>
        <w:t>w szczególności rejestrów publicznych w rozumieniu ustawy z dnia 17 lutego 2005 r.</w:t>
      </w:r>
      <w:r>
        <w:rPr>
          <w:b/>
          <w:bCs/>
          <w:sz w:val="22"/>
          <w:szCs w:val="22"/>
        </w:rPr>
        <w:t xml:space="preserve"> </w:t>
      </w:r>
      <w:r w:rsidRPr="001E33EA">
        <w:rPr>
          <w:b/>
          <w:bCs/>
          <w:sz w:val="22"/>
          <w:szCs w:val="22"/>
        </w:rPr>
        <w:t>o informatyzacji działalności podmiotów realizujących zadania publiczne (</w:t>
      </w:r>
      <w:r w:rsidR="00C554DC" w:rsidRPr="00C554DC">
        <w:rPr>
          <w:b/>
          <w:bCs/>
          <w:sz w:val="22"/>
          <w:szCs w:val="22"/>
        </w:rPr>
        <w:t>Dz. U. z 201</w:t>
      </w:r>
      <w:r w:rsidR="00983233">
        <w:rPr>
          <w:b/>
          <w:bCs/>
          <w:sz w:val="22"/>
          <w:szCs w:val="22"/>
        </w:rPr>
        <w:t>9</w:t>
      </w:r>
      <w:r w:rsidR="00C554DC" w:rsidRPr="00C554DC">
        <w:rPr>
          <w:b/>
          <w:bCs/>
          <w:sz w:val="22"/>
          <w:szCs w:val="22"/>
        </w:rPr>
        <w:t xml:space="preserve"> r. poz. 7</w:t>
      </w:r>
      <w:r w:rsidR="00983233">
        <w:rPr>
          <w:b/>
          <w:bCs/>
          <w:sz w:val="22"/>
          <w:szCs w:val="22"/>
        </w:rPr>
        <w:t>0</w:t>
      </w:r>
      <w:r w:rsidR="00C554DC" w:rsidRPr="00C554DC">
        <w:rPr>
          <w:b/>
          <w:bCs/>
          <w:sz w:val="22"/>
          <w:szCs w:val="22"/>
        </w:rPr>
        <w:t>0</w:t>
      </w:r>
      <w:r w:rsidRPr="001E33EA">
        <w:rPr>
          <w:b/>
          <w:bCs/>
          <w:sz w:val="22"/>
          <w:szCs w:val="22"/>
        </w:rPr>
        <w:t>),</w:t>
      </w:r>
    </w:p>
    <w:p w:rsidR="000E053C" w:rsidRPr="001E33EA" w:rsidRDefault="000E053C" w:rsidP="00B41118">
      <w:pPr>
        <w:pStyle w:val="Akapitzlist"/>
        <w:numPr>
          <w:ilvl w:val="3"/>
          <w:numId w:val="5"/>
        </w:numPr>
        <w:spacing w:line="340" w:lineRule="exact"/>
        <w:ind w:left="567" w:hanging="567"/>
        <w:jc w:val="both"/>
        <w:rPr>
          <w:b/>
          <w:bCs/>
          <w:sz w:val="22"/>
          <w:szCs w:val="22"/>
        </w:rPr>
      </w:pPr>
      <w:r w:rsidRPr="001E33EA">
        <w:rPr>
          <w:b/>
          <w:bCs/>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0E053C" w:rsidRPr="001E33EA" w:rsidRDefault="000E053C" w:rsidP="00B41118">
      <w:pPr>
        <w:pStyle w:val="Akapitzlist"/>
        <w:numPr>
          <w:ilvl w:val="3"/>
          <w:numId w:val="5"/>
        </w:numPr>
        <w:spacing w:line="340" w:lineRule="exact"/>
        <w:ind w:left="567" w:hanging="567"/>
        <w:jc w:val="both"/>
        <w:rPr>
          <w:b/>
          <w:bCs/>
          <w:sz w:val="22"/>
          <w:szCs w:val="22"/>
        </w:rPr>
      </w:pPr>
      <w:r w:rsidRPr="001E33EA">
        <w:rPr>
          <w:b/>
          <w:bCs/>
          <w:sz w:val="22"/>
          <w:szCs w:val="22"/>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0E053C" w:rsidRPr="001E33EA" w:rsidRDefault="000E053C" w:rsidP="00B41118">
      <w:pPr>
        <w:pStyle w:val="Akapitzlist"/>
        <w:numPr>
          <w:ilvl w:val="3"/>
          <w:numId w:val="5"/>
        </w:numPr>
        <w:spacing w:line="340" w:lineRule="exact"/>
        <w:ind w:left="567" w:hanging="567"/>
        <w:jc w:val="both"/>
        <w:rPr>
          <w:b/>
          <w:bCs/>
          <w:sz w:val="22"/>
          <w:szCs w:val="22"/>
        </w:rPr>
      </w:pPr>
      <w:r w:rsidRPr="001E33EA">
        <w:rPr>
          <w:b/>
          <w:bCs/>
          <w:sz w:val="22"/>
          <w:szCs w:val="22"/>
        </w:rPr>
        <w:t>w przypadku wskazania przez Wykonawcę oświadczeń lub dokumentów, które znajdują się</w:t>
      </w:r>
      <w:r>
        <w:rPr>
          <w:b/>
          <w:bCs/>
          <w:sz w:val="22"/>
          <w:szCs w:val="22"/>
        </w:rPr>
        <w:t xml:space="preserve"> </w:t>
      </w:r>
      <w:r w:rsidRPr="001E33EA">
        <w:rPr>
          <w:b/>
          <w:bCs/>
          <w:sz w:val="22"/>
          <w:szCs w:val="22"/>
        </w:rPr>
        <w:t xml:space="preserve">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1E33EA">
        <w:rPr>
          <w:b/>
          <w:bCs/>
          <w:sz w:val="22"/>
          <w:szCs w:val="22"/>
          <w:u w:val="single"/>
        </w:rPr>
        <w:t>o ile są one aktualne</w:t>
      </w:r>
      <w:r w:rsidRPr="001E33EA">
        <w:rPr>
          <w:b/>
          <w:bCs/>
          <w:sz w:val="22"/>
          <w:szCs w:val="22"/>
        </w:rPr>
        <w:t>.</w:t>
      </w:r>
    </w:p>
    <w:p w:rsidR="000E053C" w:rsidRPr="001E33EA" w:rsidRDefault="000E053C" w:rsidP="00B41118">
      <w:pPr>
        <w:tabs>
          <w:tab w:val="left" w:pos="567"/>
        </w:tabs>
        <w:spacing w:line="340" w:lineRule="exact"/>
        <w:ind w:right="1"/>
        <w:jc w:val="both"/>
        <w:rPr>
          <w:b/>
          <w:bCs/>
          <w:sz w:val="22"/>
          <w:szCs w:val="22"/>
        </w:rPr>
      </w:pPr>
    </w:p>
    <w:p w:rsidR="000E053C" w:rsidRPr="00A16400" w:rsidRDefault="000E053C" w:rsidP="00977E58">
      <w:pPr>
        <w:pStyle w:val="Akapitzlist"/>
        <w:numPr>
          <w:ilvl w:val="0"/>
          <w:numId w:val="43"/>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rsidR="000E053C" w:rsidRPr="001E33EA" w:rsidRDefault="000E053C"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rsidR="000E053C" w:rsidRPr="001E33EA" w:rsidRDefault="000E053C"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0E053C" w:rsidRPr="001E33EA" w:rsidRDefault="000E053C"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rsidR="000E053C" w:rsidRPr="001E33EA" w:rsidRDefault="000E053C"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0E053C" w:rsidRPr="001E33EA" w:rsidRDefault="000E053C" w:rsidP="006752C7">
      <w:pPr>
        <w:pStyle w:val="Nagwek3"/>
      </w:pPr>
      <w:bookmarkStart w:id="27" w:name="_Toc467139223"/>
      <w:bookmarkStart w:id="28" w:name="_Toc506793719"/>
      <w:r w:rsidRPr="001E33EA">
        <w:t>ROZDZIAŁ XIV.</w:t>
      </w:r>
      <w:r w:rsidRPr="001E33EA">
        <w:tab/>
        <w:t>KORZYSTANIE Z ZASOBÓW INNYCH PODMIOTÓW W CELU POTWIERDZENIA SPEŁNIANIA WARUNKÓW UDZIAŁU W</w:t>
      </w:r>
      <w:r>
        <w:t> </w:t>
      </w:r>
      <w:r w:rsidRPr="001E33EA">
        <w:t>POSTĘPOWANIU</w:t>
      </w:r>
      <w:bookmarkEnd w:id="27"/>
      <w:bookmarkEnd w:id="28"/>
    </w:p>
    <w:p w:rsidR="000E053C" w:rsidRPr="001E33EA" w:rsidRDefault="000E053C" w:rsidP="00977E58">
      <w:pPr>
        <w:pStyle w:val="NormalnyWeb"/>
        <w:numPr>
          <w:ilvl w:val="1"/>
          <w:numId w:val="31"/>
        </w:numPr>
        <w:tabs>
          <w:tab w:val="clear" w:pos="1800"/>
        </w:tabs>
        <w:spacing w:after="0" w:afterAutospacing="0" w:line="360" w:lineRule="exact"/>
        <w:ind w:left="567" w:hanging="567"/>
        <w:jc w:val="both"/>
        <w:rPr>
          <w:sz w:val="22"/>
          <w:szCs w:val="22"/>
        </w:rPr>
      </w:pPr>
      <w:r w:rsidRPr="001E33EA">
        <w:rPr>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3.1. rozdziału XIII SIWZ), niezależnie od charakteru prawnego łączących go z nim stosunków prawnych.</w:t>
      </w:r>
    </w:p>
    <w:p w:rsidR="000E053C" w:rsidRPr="001E33EA" w:rsidRDefault="000E053C" w:rsidP="00977E58">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Wykonawca, który polega na zdolnościach innych podmiotów, musi udowodnić Zamawiającemu, że realizując zamówienie, będzie dysponował niezbędnymi zasobami tych podmiotów,</w:t>
      </w:r>
      <w:r w:rsidRPr="001E33EA">
        <w:rPr>
          <w:sz w:val="22"/>
          <w:szCs w:val="22"/>
        </w:rPr>
        <w:br/>
        <w:t>w szczególności przedstawiając zobowiązanie tych podmiotów do oddania mu do dyspozycji niezbędnych zasobów na potrzeby realizacji zamówienia – dokument ten (np. zobowiązanie) należy dołączyć do oferty.</w:t>
      </w:r>
    </w:p>
    <w:p w:rsidR="000E053C" w:rsidRPr="001E33EA" w:rsidRDefault="000E053C" w:rsidP="006D48B9">
      <w:pPr>
        <w:pStyle w:val="NormalnyWeb"/>
        <w:spacing w:before="0" w:beforeAutospacing="0" w:after="0" w:afterAutospacing="0" w:line="360" w:lineRule="exact"/>
        <w:ind w:left="567" w:hanging="567"/>
        <w:jc w:val="both"/>
        <w:rPr>
          <w:sz w:val="22"/>
          <w:szCs w:val="22"/>
        </w:rPr>
      </w:pPr>
      <w:r w:rsidRPr="001E33EA">
        <w:rPr>
          <w:sz w:val="22"/>
          <w:szCs w:val="22"/>
        </w:rPr>
        <w:t>2.1.</w:t>
      </w:r>
      <w:r w:rsidRPr="001E33EA">
        <w:rPr>
          <w:sz w:val="22"/>
          <w:szCs w:val="22"/>
        </w:rPr>
        <w:tab/>
        <w:t>Z dokumentu (np. zobowiązania), o którym mowa w pkt 2 musi wynikać w szczególności:</w:t>
      </w:r>
    </w:p>
    <w:p w:rsidR="000E053C" w:rsidRPr="001E33EA" w:rsidRDefault="000E053C"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dostępnych Wykonawcy zasobów innego podmiotu,</w:t>
      </w:r>
    </w:p>
    <w:p w:rsidR="000E053C" w:rsidRPr="001E33EA" w:rsidRDefault="000E053C"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sposób wykorzystania zasobów innego podmiotu, przez Wykonawcę, przy wykonywaniu zamówienia publicznego,</w:t>
      </w:r>
    </w:p>
    <w:p w:rsidR="000E053C" w:rsidRPr="001E33EA" w:rsidRDefault="000E053C"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i okres udziału innego podmiotu przy wykonywaniu zamówienia publicznego,</w:t>
      </w:r>
    </w:p>
    <w:p w:rsidR="000E053C" w:rsidRPr="001E33EA" w:rsidRDefault="000E053C"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rsidR="000E053C" w:rsidRPr="001E33EA" w:rsidRDefault="000E053C" w:rsidP="00977E58">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Zamawiający ocenia, czy udostępniane Wykonawcy przez inne podmioty zdolności techniczne lub zawodowe, pozwalają na wykazanie przez Wykonawcę spełniania warunków udziału</w:t>
      </w:r>
      <w:r w:rsidRPr="001E33EA">
        <w:rPr>
          <w:sz w:val="22"/>
          <w:szCs w:val="22"/>
        </w:rPr>
        <w:br/>
        <w:t>w postępowaniu oraz bada, czy nie zachodzą wobec tego podmiotu podstawy wykluczenia,</w:t>
      </w:r>
      <w:r w:rsidRPr="001E33EA">
        <w:rPr>
          <w:sz w:val="22"/>
          <w:szCs w:val="22"/>
        </w:rPr>
        <w:br/>
        <w:t xml:space="preserve">o których mowa w art. 24 ust. 1 pkt 13–22 i ust. 5 ustawy (wybrane przez Zamawiającego fakultatywne podstawy wykluczenia, wskazane w pkt </w:t>
      </w:r>
      <w:r w:rsidRPr="0085742C">
        <w:rPr>
          <w:sz w:val="22"/>
          <w:szCs w:val="22"/>
        </w:rPr>
        <w:t>2.2.1. – 2.2.</w:t>
      </w:r>
      <w:r>
        <w:rPr>
          <w:sz w:val="22"/>
          <w:szCs w:val="22"/>
        </w:rPr>
        <w:t>2</w:t>
      </w:r>
      <w:r w:rsidRPr="0085742C">
        <w:rPr>
          <w:sz w:val="22"/>
          <w:szCs w:val="22"/>
        </w:rPr>
        <w:t>.</w:t>
      </w:r>
      <w:r w:rsidRPr="001E33EA">
        <w:rPr>
          <w:sz w:val="22"/>
          <w:szCs w:val="22"/>
        </w:rPr>
        <w:t xml:space="preserve"> rozdziału </w:t>
      </w:r>
      <w:r>
        <w:rPr>
          <w:sz w:val="22"/>
          <w:szCs w:val="22"/>
        </w:rPr>
        <w:t xml:space="preserve">13 </w:t>
      </w:r>
      <w:r w:rsidRPr="001E33EA">
        <w:rPr>
          <w:sz w:val="22"/>
          <w:szCs w:val="22"/>
        </w:rPr>
        <w:t>SIWZ).</w:t>
      </w:r>
    </w:p>
    <w:p w:rsidR="000E053C" w:rsidRPr="00A16400" w:rsidRDefault="000E053C" w:rsidP="00977E58">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A16400">
        <w:rPr>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sz w:val="22"/>
          <w:szCs w:val="22"/>
          <w:u w:val="single"/>
        </w:rPr>
        <w:t>wykonanie części zamówienia w charakterze podwykonawcy.</w:t>
      </w:r>
    </w:p>
    <w:p w:rsidR="000E053C" w:rsidRPr="001E33EA" w:rsidRDefault="000E053C" w:rsidP="00977E58">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Jeżeli zdolności techniczne lub zawodowe, podmiotu, o którym mowa powyżej, nie potwierdzają spełnienia przez Wykonawcę warunków udziału w postępowaniu lub zachodzą wobec tych podmiotów</w:t>
      </w:r>
      <w:r>
        <w:rPr>
          <w:sz w:val="22"/>
          <w:szCs w:val="22"/>
        </w:rPr>
        <w:t xml:space="preserve"> </w:t>
      </w:r>
      <w:r w:rsidRPr="001E33EA">
        <w:rPr>
          <w:sz w:val="22"/>
          <w:szCs w:val="22"/>
        </w:rPr>
        <w:t>podstawy wykluczenia, Zamawiający żąda, aby Wykonawca w terminie określonym przez Zamawiającego:</w:t>
      </w:r>
    </w:p>
    <w:p w:rsidR="000E053C" w:rsidRPr="001E33EA" w:rsidRDefault="000E053C" w:rsidP="006D48B9">
      <w:pPr>
        <w:pStyle w:val="NormalnyWeb"/>
        <w:spacing w:before="0" w:beforeAutospacing="0" w:after="0" w:afterAutospacing="0" w:line="360" w:lineRule="exact"/>
        <w:ind w:left="567" w:hanging="567"/>
        <w:jc w:val="both"/>
        <w:rPr>
          <w:sz w:val="22"/>
          <w:szCs w:val="22"/>
        </w:rPr>
      </w:pPr>
      <w:r w:rsidRPr="001E33EA">
        <w:rPr>
          <w:sz w:val="22"/>
          <w:szCs w:val="22"/>
        </w:rPr>
        <w:t>5.1.</w:t>
      </w:r>
      <w:r w:rsidRPr="001E33EA">
        <w:rPr>
          <w:sz w:val="22"/>
          <w:szCs w:val="22"/>
        </w:rPr>
        <w:tab/>
        <w:t>zastąpił ten podmiot innym podmiotem lub podmiotami lub</w:t>
      </w:r>
    </w:p>
    <w:p w:rsidR="000E053C" w:rsidRPr="001E33EA" w:rsidRDefault="000E053C" w:rsidP="006D48B9">
      <w:pPr>
        <w:pStyle w:val="NormalnyWeb"/>
        <w:spacing w:before="0" w:beforeAutospacing="0" w:after="0" w:afterAutospacing="0" w:line="360" w:lineRule="exact"/>
        <w:ind w:left="567" w:hanging="567"/>
        <w:jc w:val="both"/>
        <w:rPr>
          <w:sz w:val="22"/>
          <w:szCs w:val="22"/>
        </w:rPr>
      </w:pPr>
      <w:r w:rsidRPr="001E33EA">
        <w:rPr>
          <w:sz w:val="22"/>
          <w:szCs w:val="22"/>
        </w:rPr>
        <w:t>5.2.</w:t>
      </w:r>
      <w:r w:rsidRPr="001E33EA">
        <w:rPr>
          <w:sz w:val="22"/>
          <w:szCs w:val="22"/>
        </w:rPr>
        <w:tab/>
        <w:t>zobowiązał się do osobistego wykonania odpowiedniej części zamówienia, jeżeli wykaże zdolności techniczne lub zawodowe, o których mowa w pkt 1 niniejszego rozdziału.</w:t>
      </w:r>
    </w:p>
    <w:p w:rsidR="000E053C" w:rsidRPr="001E33EA" w:rsidRDefault="000E053C" w:rsidP="00977E58">
      <w:pPr>
        <w:pStyle w:val="Akapitzlist"/>
        <w:numPr>
          <w:ilvl w:val="1"/>
          <w:numId w:val="31"/>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3.1.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rsidR="000E053C" w:rsidRPr="001E33EA" w:rsidRDefault="000E053C" w:rsidP="00977E58">
      <w:pPr>
        <w:pStyle w:val="Akapitzlist"/>
        <w:numPr>
          <w:ilvl w:val="1"/>
          <w:numId w:val="31"/>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Pr="001E33EA">
        <w:rPr>
          <w:sz w:val="22"/>
          <w:szCs w:val="22"/>
        </w:rPr>
        <w:br/>
        <w:t>w zakresie zdolności, na których Wykonawca polegał w celu wykazania spełniania tych warunków (dokumenty wskazane w pkt 4.3.1. – 4.3.</w:t>
      </w:r>
      <w:r>
        <w:rPr>
          <w:sz w:val="22"/>
          <w:szCs w:val="22"/>
        </w:rPr>
        <w:t>2</w:t>
      </w:r>
      <w:r w:rsidRPr="001E33EA">
        <w:rPr>
          <w:sz w:val="22"/>
          <w:szCs w:val="22"/>
        </w:rPr>
        <w:t>. rozdziału XIII SIWZ).</w:t>
      </w:r>
    </w:p>
    <w:p w:rsidR="000E053C" w:rsidRPr="001E33EA" w:rsidRDefault="000E053C" w:rsidP="006752C7">
      <w:pPr>
        <w:pStyle w:val="Nagwek3"/>
      </w:pPr>
      <w:bookmarkStart w:id="29" w:name="_Toc467139224"/>
      <w:bookmarkStart w:id="30" w:name="_Toc506793720"/>
      <w:r w:rsidRPr="001E33EA">
        <w:t>ROZDZIAŁ XV.</w:t>
      </w:r>
      <w:r w:rsidRPr="001E33EA">
        <w:tab/>
        <w:t>PROCEDURA SANACYJNA - SAMOOCZYSZCZENIE</w:t>
      </w:r>
      <w:bookmarkEnd w:id="29"/>
      <w:bookmarkEnd w:id="30"/>
    </w:p>
    <w:p w:rsidR="000E053C" w:rsidRPr="001E33EA" w:rsidRDefault="000E053C" w:rsidP="00977E58">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0E053C" w:rsidRPr="001E33EA" w:rsidRDefault="000E053C" w:rsidP="00977E58">
      <w:pPr>
        <w:pStyle w:val="Akapitzlist"/>
        <w:numPr>
          <w:ilvl w:val="2"/>
          <w:numId w:val="31"/>
        </w:numPr>
        <w:tabs>
          <w:tab w:val="clear" w:pos="2520"/>
        </w:tabs>
        <w:spacing w:line="36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rsidR="000E053C" w:rsidRPr="001E33EA" w:rsidRDefault="000E053C" w:rsidP="00977E58">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Wykonawca nie podlega wykluczeniu, jeżeli Zamawiający, uwzględniając wagę i szczególne okoliczności czynu Wykonawcy, uzna za wystarczające dowody, o których mowa w pkt 1.</w:t>
      </w:r>
    </w:p>
    <w:p w:rsidR="000E053C" w:rsidRPr="001E33EA" w:rsidRDefault="000E053C" w:rsidP="006752C7">
      <w:pPr>
        <w:pStyle w:val="Nagwek3"/>
      </w:pPr>
      <w:bookmarkStart w:id="31" w:name="_Toc467139225"/>
      <w:bookmarkStart w:id="32" w:name="_Toc506793721"/>
      <w:r w:rsidRPr="001E33EA">
        <w:t>ROZDZIAŁ XVI.</w:t>
      </w:r>
      <w:r w:rsidRPr="001E33EA">
        <w:tab/>
        <w:t>INFORMACJA O SPOSOBIE POROZUMIEWANIA SIĘ ZAMAWIAJĄCEGO Z</w:t>
      </w:r>
      <w:r>
        <w:t xml:space="preserve"> </w:t>
      </w:r>
      <w:r w:rsidRPr="001E33EA">
        <w:t>WYKONAWCAMI ORAZ PRZEKAZYWANIA DOKUMENTÓW</w:t>
      </w:r>
      <w:bookmarkEnd w:id="31"/>
      <w:bookmarkEnd w:id="32"/>
    </w:p>
    <w:p w:rsidR="000E053C" w:rsidRDefault="000E053C" w:rsidP="00977E58">
      <w:pPr>
        <w:numPr>
          <w:ilvl w:val="1"/>
          <w:numId w:val="11"/>
        </w:numPr>
        <w:spacing w:line="360" w:lineRule="exact"/>
        <w:jc w:val="both"/>
        <w:rPr>
          <w:sz w:val="22"/>
          <w:szCs w:val="22"/>
        </w:rPr>
      </w:pPr>
      <w:r w:rsidRPr="001E33EA">
        <w:rPr>
          <w:sz w:val="22"/>
          <w:szCs w:val="22"/>
        </w:rPr>
        <w:t xml:space="preserve">Z zastrzeżeniem postanowień zawartych w pkt 3, Zamawiający dopuszcza, aby komunikacja między Zamawiającym a Wykonawcami odbywała się za pośrednictwem operatora pocztowego w rozumieniu ustawy z dnia 23 listopada 2012 r. – Prawo pocztowe </w:t>
      </w:r>
      <w:r w:rsidRPr="0050519B">
        <w:rPr>
          <w:sz w:val="22"/>
          <w:szCs w:val="22"/>
        </w:rPr>
        <w:t>(</w:t>
      </w:r>
      <w:hyperlink r:id="rId13" w:history="1">
        <w:r w:rsidR="00BF279B" w:rsidRPr="00BF279B">
          <w:rPr>
            <w:rStyle w:val="Hipercze"/>
            <w:color w:val="auto"/>
            <w:sz w:val="22"/>
            <w:u w:val="none"/>
          </w:rPr>
          <w:t>Dz.U. 2018 poz. 2188</w:t>
        </w:r>
      </w:hyperlink>
      <w:r w:rsidRPr="0050519B">
        <w:rPr>
          <w:sz w:val="22"/>
          <w:szCs w:val="22"/>
        </w:rPr>
        <w:t>)</w:t>
      </w:r>
      <w:r w:rsidRPr="001E33EA">
        <w:rPr>
          <w:sz w:val="22"/>
          <w:szCs w:val="22"/>
        </w:rPr>
        <w:t>, osobiście, za pośrednictwem posłańca lub przy użyciu środków komunikacji elektronicznej w rozumieniu ustawy z dnia 18 lipca 2002 r. o świadczeniu usług drogą elektroniczną (Dz.U. z </w:t>
      </w:r>
      <w:r w:rsidRPr="0050519B">
        <w:rPr>
          <w:sz w:val="22"/>
          <w:szCs w:val="22"/>
        </w:rPr>
        <w:t>201</w:t>
      </w:r>
      <w:r w:rsidR="009C11E5">
        <w:rPr>
          <w:sz w:val="22"/>
          <w:szCs w:val="22"/>
        </w:rPr>
        <w:t>9</w:t>
      </w:r>
      <w:r w:rsidRPr="0050519B">
        <w:rPr>
          <w:sz w:val="22"/>
          <w:szCs w:val="22"/>
        </w:rPr>
        <w:t xml:space="preserve"> poz. 12</w:t>
      </w:r>
      <w:r w:rsidR="009C11E5">
        <w:rPr>
          <w:sz w:val="22"/>
          <w:szCs w:val="22"/>
        </w:rPr>
        <w:t>3</w:t>
      </w:r>
      <w:r w:rsidRPr="001E33EA">
        <w:rPr>
          <w:sz w:val="22"/>
          <w:szCs w:val="22"/>
        </w:rPr>
        <w:t xml:space="preserve">) – adres e-mail: </w:t>
      </w:r>
      <w:hyperlink r:id="rId14" w:history="1">
        <w:r w:rsidRPr="001B07D0">
          <w:rPr>
            <w:rStyle w:val="Hipercze"/>
            <w:sz w:val="22"/>
            <w:szCs w:val="22"/>
          </w:rPr>
          <w:t>p.hachula@gig.eu</w:t>
        </w:r>
      </w:hyperlink>
    </w:p>
    <w:p w:rsidR="000E053C" w:rsidRPr="001E33EA" w:rsidRDefault="000E053C" w:rsidP="00977E58">
      <w:pPr>
        <w:numPr>
          <w:ilvl w:val="1"/>
          <w:numId w:val="11"/>
        </w:numPr>
        <w:tabs>
          <w:tab w:val="clear" w:pos="567"/>
        </w:tabs>
        <w:spacing w:line="36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rsidR="000E053C" w:rsidRPr="001E33EA" w:rsidRDefault="000E053C" w:rsidP="00977E58">
      <w:pPr>
        <w:numPr>
          <w:ilvl w:val="1"/>
          <w:numId w:val="11"/>
        </w:numPr>
        <w:tabs>
          <w:tab w:val="clear" w:pos="567"/>
        </w:tabs>
        <w:spacing w:line="36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0E053C" w:rsidRPr="001E33EA" w:rsidRDefault="000E053C" w:rsidP="00977E58">
      <w:pPr>
        <w:numPr>
          <w:ilvl w:val="1"/>
          <w:numId w:val="11"/>
        </w:numPr>
        <w:tabs>
          <w:tab w:val="clear" w:pos="567"/>
        </w:tabs>
        <w:spacing w:line="36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rsidR="000E053C" w:rsidRPr="00D805A1" w:rsidRDefault="000E053C" w:rsidP="00977E58">
      <w:pPr>
        <w:numPr>
          <w:ilvl w:val="1"/>
          <w:numId w:val="11"/>
        </w:numPr>
        <w:spacing w:line="360" w:lineRule="exact"/>
        <w:jc w:val="both"/>
        <w:rPr>
          <w:sz w:val="22"/>
          <w:szCs w:val="22"/>
        </w:rPr>
      </w:pPr>
      <w:r w:rsidRPr="00D805A1">
        <w:rPr>
          <w:sz w:val="22"/>
          <w:szCs w:val="22"/>
        </w:rPr>
        <w:t>Niezwłocznie po otwarciu złożonych ofert, Zamawiający zamieści na swojej stronie internetowej (</w:t>
      </w:r>
      <w:hyperlink r:id="rId15" w:history="1">
        <w:r w:rsidR="00BD1CE4">
          <w:rPr>
            <w:rStyle w:val="Hipercze"/>
            <w:sz w:val="22"/>
            <w:szCs w:val="22"/>
          </w:rPr>
          <w:t>bip</w:t>
        </w:r>
        <w:r w:rsidRPr="001B07D0">
          <w:rPr>
            <w:rStyle w:val="Hipercze"/>
            <w:sz w:val="22"/>
            <w:szCs w:val="22"/>
          </w:rPr>
          <w:t>.gig.eu</w:t>
        </w:r>
      </w:hyperlink>
      <w:r w:rsidRPr="00D805A1">
        <w:rPr>
          <w:sz w:val="22"/>
          <w:szCs w:val="22"/>
        </w:rPr>
        <w:t>) informacje dotyczące:</w:t>
      </w:r>
    </w:p>
    <w:p w:rsidR="000E053C" w:rsidRDefault="000E053C" w:rsidP="0092662C">
      <w:pPr>
        <w:pStyle w:val="Akapitzlist"/>
        <w:spacing w:line="36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rsidR="000E053C" w:rsidRPr="001E33EA" w:rsidRDefault="000E053C" w:rsidP="0092662C">
      <w:pPr>
        <w:pStyle w:val="Akapitzlist"/>
        <w:spacing w:line="36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rsidR="000E053C" w:rsidRPr="001E33EA" w:rsidRDefault="000E053C" w:rsidP="0092662C">
      <w:pPr>
        <w:pStyle w:val="Akapitzlist"/>
        <w:spacing w:line="360" w:lineRule="exact"/>
        <w:ind w:left="567" w:hanging="567"/>
        <w:jc w:val="both"/>
        <w:rPr>
          <w:b/>
          <w:bCs/>
          <w:sz w:val="22"/>
          <w:szCs w:val="22"/>
        </w:rPr>
      </w:pPr>
      <w:r>
        <w:rPr>
          <w:sz w:val="22"/>
          <w:szCs w:val="22"/>
        </w:rPr>
        <w:t>5.3</w:t>
      </w:r>
      <w:r>
        <w:rPr>
          <w:sz w:val="22"/>
          <w:szCs w:val="22"/>
        </w:rPr>
        <w:tab/>
      </w:r>
      <w:r w:rsidRPr="001E33EA">
        <w:rPr>
          <w:sz w:val="22"/>
          <w:szCs w:val="22"/>
        </w:rPr>
        <w:t>ceny, terminu wykonania zamówienia i warunków płatności zawartych w ofertach.</w:t>
      </w:r>
    </w:p>
    <w:p w:rsidR="000E053C" w:rsidRPr="001E33EA" w:rsidRDefault="000E053C" w:rsidP="00977E58">
      <w:pPr>
        <w:numPr>
          <w:ilvl w:val="1"/>
          <w:numId w:val="11"/>
        </w:numPr>
        <w:spacing w:line="36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16" w:history="1">
        <w:r w:rsidR="00BD1CE4">
          <w:rPr>
            <w:rStyle w:val="Hipercze"/>
            <w:sz w:val="22"/>
            <w:szCs w:val="22"/>
          </w:rPr>
          <w:t>bip</w:t>
        </w:r>
        <w:r w:rsidRPr="00A272B0">
          <w:rPr>
            <w:rStyle w:val="Hipercze"/>
            <w:sz w:val="22"/>
            <w:szCs w:val="22"/>
          </w:rPr>
          <w:t>.gig.eu</w:t>
        </w:r>
      </w:hyperlink>
      <w:r>
        <w:rPr>
          <w:b/>
          <w:bCs/>
          <w:sz w:val="22"/>
          <w:szCs w:val="22"/>
        </w:rPr>
        <w:t xml:space="preserve"> </w:t>
      </w:r>
    </w:p>
    <w:p w:rsidR="000E053C" w:rsidRPr="001E33EA" w:rsidRDefault="000E053C" w:rsidP="006752C7">
      <w:pPr>
        <w:pStyle w:val="Nagwek3"/>
      </w:pPr>
      <w:bookmarkStart w:id="33" w:name="_Toc467139226"/>
      <w:bookmarkStart w:id="34" w:name="_Toc506793722"/>
      <w:r w:rsidRPr="001E33EA">
        <w:t xml:space="preserve">ROZDZIAŁ XVII. </w:t>
      </w:r>
      <w:r w:rsidRPr="001E33EA">
        <w:tab/>
        <w:t>OPIS SPOSOBU UDZIELANIA WYJAŚNIEŃ DOTYCZĄCYCH SPECYFIKACJI ISTOTNYCH WARUNKÓW ZAMÓWIENIA</w:t>
      </w:r>
      <w:bookmarkEnd w:id="33"/>
      <w:bookmarkEnd w:id="34"/>
    </w:p>
    <w:p w:rsidR="000E053C" w:rsidRPr="001E33EA" w:rsidRDefault="000E053C" w:rsidP="00977E58">
      <w:pPr>
        <w:pStyle w:val="Tekstpodstawowy"/>
        <w:numPr>
          <w:ilvl w:val="0"/>
          <w:numId w:val="6"/>
        </w:numPr>
        <w:spacing w:line="360" w:lineRule="exact"/>
        <w:rPr>
          <w:sz w:val="22"/>
          <w:szCs w:val="22"/>
        </w:rPr>
      </w:pPr>
      <w:r w:rsidRPr="001E33EA">
        <w:rPr>
          <w:sz w:val="22"/>
          <w:szCs w:val="22"/>
        </w:rPr>
        <w:t>Wykonawca może zwrócić się do Zamawiającego o wyjaśnienie treści SIWZ.</w:t>
      </w:r>
    </w:p>
    <w:p w:rsidR="000E053C" w:rsidRPr="001E33EA" w:rsidRDefault="000E053C" w:rsidP="00977E58">
      <w:pPr>
        <w:pStyle w:val="Tekstpodstawowy"/>
        <w:numPr>
          <w:ilvl w:val="0"/>
          <w:numId w:val="6"/>
        </w:numPr>
        <w:spacing w:line="36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rsidR="000E053C" w:rsidRPr="001E33EA" w:rsidRDefault="000E053C" w:rsidP="00977E58">
      <w:pPr>
        <w:pStyle w:val="Tekstpodstawowy"/>
        <w:numPr>
          <w:ilvl w:val="0"/>
          <w:numId w:val="6"/>
        </w:numPr>
        <w:spacing w:line="36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17" w:history="1">
        <w:r w:rsidR="003D6E3E">
          <w:rPr>
            <w:rStyle w:val="Hipercze"/>
            <w:sz w:val="22"/>
            <w:szCs w:val="22"/>
          </w:rPr>
          <w:t>bip</w:t>
        </w:r>
        <w:r w:rsidRPr="001B07D0">
          <w:rPr>
            <w:rStyle w:val="Hipercze"/>
            <w:sz w:val="22"/>
            <w:szCs w:val="22"/>
          </w:rPr>
          <w:t>.gig.eu</w:t>
        </w:r>
      </w:hyperlink>
      <w:r>
        <w:rPr>
          <w:sz w:val="22"/>
          <w:szCs w:val="22"/>
        </w:rPr>
        <w:t xml:space="preserve"> </w:t>
      </w:r>
    </w:p>
    <w:p w:rsidR="000E053C" w:rsidRPr="001E33EA" w:rsidRDefault="000E053C" w:rsidP="00977E58">
      <w:pPr>
        <w:pStyle w:val="Tekstpodstawowy"/>
        <w:numPr>
          <w:ilvl w:val="0"/>
          <w:numId w:val="6"/>
        </w:numPr>
        <w:spacing w:line="360" w:lineRule="exact"/>
        <w:rPr>
          <w:sz w:val="22"/>
          <w:szCs w:val="22"/>
        </w:rPr>
      </w:pPr>
      <w:r w:rsidRPr="001E33EA">
        <w:rPr>
          <w:sz w:val="22"/>
          <w:szCs w:val="22"/>
        </w:rPr>
        <w:t>Zamawiający oświadcza, iż nie zamierza zwoływać zebrania Wykonawców w celu wyjaśnienia treści SIWZ.</w:t>
      </w:r>
    </w:p>
    <w:p w:rsidR="000E053C" w:rsidRPr="001E33EA" w:rsidRDefault="000E053C" w:rsidP="00977E58">
      <w:pPr>
        <w:pStyle w:val="Tekstpodstawowy"/>
        <w:numPr>
          <w:ilvl w:val="0"/>
          <w:numId w:val="6"/>
        </w:numPr>
        <w:spacing w:line="360" w:lineRule="exact"/>
        <w:rPr>
          <w:sz w:val="22"/>
          <w:szCs w:val="22"/>
        </w:rPr>
      </w:pPr>
      <w:r w:rsidRPr="001E33EA">
        <w:rPr>
          <w:sz w:val="22"/>
          <w:szCs w:val="22"/>
        </w:rPr>
        <w:t xml:space="preserve">Treść niniejszej SIWZ zamieszczona jest na stronie internetowej, pod następującym adresem: </w:t>
      </w:r>
      <w:r w:rsidR="003D6E3E" w:rsidRPr="003D6E3E">
        <w:rPr>
          <w:sz w:val="22"/>
          <w:szCs w:val="22"/>
        </w:rPr>
        <w:t>bip</w:t>
      </w:r>
      <w:r w:rsidRPr="003D6E3E">
        <w:rPr>
          <w:sz w:val="22"/>
          <w:szCs w:val="22"/>
        </w:rPr>
        <w:t>.gig.eu</w:t>
      </w:r>
      <w:r w:rsidR="003D6E3E">
        <w:rPr>
          <w:sz w:val="22"/>
          <w:szCs w:val="22"/>
        </w:rPr>
        <w:t xml:space="preserve"> </w:t>
      </w:r>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0E053C" w:rsidRPr="001E33EA" w:rsidRDefault="000E053C" w:rsidP="006752C7">
      <w:pPr>
        <w:pStyle w:val="Nagwek3"/>
      </w:pPr>
      <w:bookmarkStart w:id="35" w:name="_Toc467139227"/>
      <w:bookmarkStart w:id="36" w:name="_Toc506793723"/>
      <w:r w:rsidRPr="001E33EA">
        <w:t xml:space="preserve">ROZDZIAŁ XVIII. </w:t>
      </w:r>
      <w:r w:rsidRPr="001E33EA">
        <w:tab/>
        <w:t>OSOBY ZE STRONY ZAMAWIAJĄCEGO UPRAWNIONE DO POROZUMIEWANIA SIĘ Z WYKONAWCAMI</w:t>
      </w:r>
      <w:bookmarkEnd w:id="35"/>
      <w:bookmarkEnd w:id="36"/>
    </w:p>
    <w:p w:rsidR="000E053C" w:rsidRPr="001E33EA" w:rsidRDefault="000E053C" w:rsidP="00AC0995">
      <w:pPr>
        <w:pStyle w:val="Tekstpodstawowy"/>
        <w:spacing w:line="360" w:lineRule="auto"/>
        <w:ind w:right="1"/>
        <w:rPr>
          <w:sz w:val="22"/>
          <w:szCs w:val="22"/>
        </w:rPr>
      </w:pPr>
      <w:r w:rsidRPr="001E33EA">
        <w:rPr>
          <w:sz w:val="22"/>
          <w:szCs w:val="22"/>
        </w:rPr>
        <w:t>Zamawiający wyznacza następującą osobę do porozumiewania się z Wykonawcami, w sprawach dotyczących niniejszego postępowania:</w:t>
      </w:r>
    </w:p>
    <w:p w:rsidR="000E053C" w:rsidRPr="00D805A1" w:rsidRDefault="000E053C" w:rsidP="00D805A1">
      <w:pPr>
        <w:pStyle w:val="Tekstpodstawowy"/>
        <w:spacing w:line="360" w:lineRule="auto"/>
        <w:ind w:right="1"/>
        <w:rPr>
          <w:color w:val="000000"/>
          <w:sz w:val="22"/>
          <w:szCs w:val="22"/>
        </w:rPr>
      </w:pPr>
      <w:r>
        <w:rPr>
          <w:color w:val="000000"/>
          <w:sz w:val="22"/>
          <w:szCs w:val="22"/>
        </w:rPr>
        <w:t xml:space="preserve">Piotr Hachuła - </w:t>
      </w:r>
      <w:r w:rsidRPr="00D805A1">
        <w:rPr>
          <w:color w:val="000000"/>
          <w:sz w:val="22"/>
          <w:szCs w:val="22"/>
        </w:rPr>
        <w:t xml:space="preserve">e-mail: </w:t>
      </w:r>
      <w:hyperlink r:id="rId18" w:history="1">
        <w:r w:rsidRPr="001B07D0">
          <w:rPr>
            <w:rStyle w:val="Hipercze"/>
            <w:sz w:val="22"/>
            <w:szCs w:val="22"/>
          </w:rPr>
          <w:t>p.hachula@gig.eu</w:t>
        </w:r>
      </w:hyperlink>
      <w:r>
        <w:rPr>
          <w:color w:val="000000"/>
          <w:sz w:val="22"/>
          <w:szCs w:val="22"/>
        </w:rPr>
        <w:t xml:space="preserve"> </w:t>
      </w:r>
      <w:r w:rsidRPr="00D805A1">
        <w:rPr>
          <w:color w:val="000000"/>
          <w:sz w:val="22"/>
          <w:szCs w:val="22"/>
        </w:rPr>
        <w:t>, tel. (32) 259-26-47</w:t>
      </w:r>
      <w:r w:rsidRPr="00D805A1">
        <w:rPr>
          <w:color w:val="000000"/>
          <w:sz w:val="22"/>
          <w:szCs w:val="22"/>
        </w:rPr>
        <w:tab/>
      </w:r>
      <w:r w:rsidRPr="00D805A1">
        <w:rPr>
          <w:color w:val="000000"/>
          <w:sz w:val="22"/>
          <w:szCs w:val="22"/>
        </w:rPr>
        <w:tab/>
      </w:r>
    </w:p>
    <w:p w:rsidR="000E053C" w:rsidRPr="00392557" w:rsidRDefault="000E053C" w:rsidP="00D805A1">
      <w:pPr>
        <w:pStyle w:val="Tekstpodstawowy"/>
        <w:spacing w:line="360" w:lineRule="auto"/>
        <w:ind w:right="1"/>
        <w:rPr>
          <w:color w:val="000000"/>
          <w:sz w:val="22"/>
          <w:szCs w:val="22"/>
        </w:rPr>
      </w:pPr>
      <w:r w:rsidRPr="00D805A1">
        <w:rPr>
          <w:color w:val="000000"/>
          <w:sz w:val="22"/>
          <w:szCs w:val="22"/>
        </w:rPr>
        <w:t>w godzinach 9.oo -:- 14.oo</w:t>
      </w:r>
    </w:p>
    <w:p w:rsidR="000E053C" w:rsidRPr="001E33EA" w:rsidRDefault="000E053C" w:rsidP="006752C7">
      <w:pPr>
        <w:pStyle w:val="Nagwek3"/>
      </w:pPr>
      <w:bookmarkStart w:id="37" w:name="_Toc467139228"/>
      <w:bookmarkStart w:id="38" w:name="_Toc506793724"/>
      <w:r w:rsidRPr="001E33EA">
        <w:t xml:space="preserve">ROZDZIAŁ XIX. </w:t>
      </w:r>
      <w:r w:rsidRPr="001E33EA">
        <w:tab/>
        <w:t>WYMAGANIA DOTYCZĄCE WADIUM</w:t>
      </w:r>
      <w:bookmarkEnd w:id="37"/>
      <w:bookmarkEnd w:id="38"/>
    </w:p>
    <w:p w:rsidR="000E053C" w:rsidRPr="000E14AD" w:rsidRDefault="000E053C" w:rsidP="000E14AD">
      <w:pPr>
        <w:spacing w:line="360" w:lineRule="exact"/>
        <w:jc w:val="both"/>
        <w:rPr>
          <w:sz w:val="22"/>
          <w:szCs w:val="22"/>
        </w:rPr>
      </w:pPr>
      <w:r w:rsidRPr="000E14AD">
        <w:rPr>
          <w:sz w:val="22"/>
          <w:szCs w:val="22"/>
        </w:rPr>
        <w:t xml:space="preserve">1. Oferta musi być zabezpieczona wadium w wysokości: </w:t>
      </w:r>
    </w:p>
    <w:p w:rsidR="000E053C" w:rsidRDefault="000E053C" w:rsidP="000E14AD">
      <w:pPr>
        <w:spacing w:line="360" w:lineRule="exact"/>
        <w:jc w:val="both"/>
        <w:rPr>
          <w:sz w:val="22"/>
          <w:szCs w:val="22"/>
        </w:rPr>
      </w:pPr>
      <w:r>
        <w:rPr>
          <w:b/>
          <w:bCs/>
          <w:sz w:val="22"/>
          <w:szCs w:val="22"/>
        </w:rPr>
        <w:t>2</w:t>
      </w:r>
      <w:r w:rsidRPr="000E14AD">
        <w:rPr>
          <w:b/>
          <w:bCs/>
          <w:sz w:val="22"/>
          <w:szCs w:val="22"/>
        </w:rPr>
        <w:t> 000,00 PLN</w:t>
      </w:r>
      <w:r w:rsidRPr="000E14AD">
        <w:rPr>
          <w:sz w:val="22"/>
          <w:szCs w:val="22"/>
        </w:rPr>
        <w:t xml:space="preserve"> (słownie: </w:t>
      </w:r>
      <w:r>
        <w:rPr>
          <w:sz w:val="22"/>
          <w:szCs w:val="22"/>
        </w:rPr>
        <w:t>dwa</w:t>
      </w:r>
      <w:r w:rsidRPr="000E14AD">
        <w:rPr>
          <w:sz w:val="22"/>
          <w:szCs w:val="22"/>
        </w:rPr>
        <w:t xml:space="preserve"> tysiące złotych 00/100),</w:t>
      </w:r>
    </w:p>
    <w:p w:rsidR="000E053C" w:rsidRPr="000E14AD" w:rsidRDefault="000E053C" w:rsidP="00E62934">
      <w:pPr>
        <w:numPr>
          <w:ilvl w:val="1"/>
          <w:numId w:val="60"/>
        </w:numPr>
        <w:spacing w:line="360" w:lineRule="exact"/>
        <w:jc w:val="both"/>
        <w:rPr>
          <w:sz w:val="22"/>
          <w:szCs w:val="22"/>
        </w:rPr>
      </w:pPr>
      <w:r w:rsidRPr="000E14AD">
        <w:rPr>
          <w:sz w:val="22"/>
          <w:szCs w:val="22"/>
        </w:rPr>
        <w:tab/>
        <w:t>Wadium może być wniesione w:</w:t>
      </w:r>
    </w:p>
    <w:p w:rsidR="000E053C" w:rsidRPr="000E14AD" w:rsidRDefault="000E053C" w:rsidP="00E62934">
      <w:pPr>
        <w:numPr>
          <w:ilvl w:val="0"/>
          <w:numId w:val="61"/>
        </w:numPr>
        <w:spacing w:line="360" w:lineRule="exact"/>
        <w:jc w:val="both"/>
        <w:rPr>
          <w:sz w:val="22"/>
          <w:szCs w:val="22"/>
        </w:rPr>
      </w:pPr>
      <w:r w:rsidRPr="000E14AD">
        <w:rPr>
          <w:sz w:val="22"/>
          <w:szCs w:val="22"/>
        </w:rPr>
        <w:t>pieniądzu,</w:t>
      </w:r>
    </w:p>
    <w:p w:rsidR="000E053C" w:rsidRPr="000E14AD" w:rsidRDefault="000E053C" w:rsidP="00E62934">
      <w:pPr>
        <w:numPr>
          <w:ilvl w:val="0"/>
          <w:numId w:val="61"/>
        </w:numPr>
        <w:spacing w:line="360" w:lineRule="exact"/>
        <w:jc w:val="both"/>
        <w:rPr>
          <w:sz w:val="22"/>
          <w:szCs w:val="22"/>
        </w:rPr>
      </w:pPr>
      <w:r w:rsidRPr="000E14AD">
        <w:rPr>
          <w:sz w:val="22"/>
          <w:szCs w:val="22"/>
        </w:rPr>
        <w:t>poręczeniach bankowych lub poręczeniach spółdzielczej kasy oszczędnościowo-kredytowej z tym że poręczenie kasy jest zawsze poręczeniem pieniężnym,</w:t>
      </w:r>
    </w:p>
    <w:p w:rsidR="000E053C" w:rsidRPr="000E14AD" w:rsidRDefault="000E053C" w:rsidP="00E62934">
      <w:pPr>
        <w:numPr>
          <w:ilvl w:val="0"/>
          <w:numId w:val="61"/>
        </w:numPr>
        <w:spacing w:line="360" w:lineRule="exact"/>
        <w:jc w:val="both"/>
        <w:rPr>
          <w:sz w:val="22"/>
          <w:szCs w:val="22"/>
        </w:rPr>
      </w:pPr>
      <w:r w:rsidRPr="000E14AD">
        <w:rPr>
          <w:sz w:val="22"/>
          <w:szCs w:val="22"/>
        </w:rPr>
        <w:t>gwarancjach bankowych,</w:t>
      </w:r>
    </w:p>
    <w:p w:rsidR="000E053C" w:rsidRPr="000E14AD" w:rsidRDefault="000E053C" w:rsidP="00E62934">
      <w:pPr>
        <w:numPr>
          <w:ilvl w:val="0"/>
          <w:numId w:val="61"/>
        </w:numPr>
        <w:spacing w:line="360" w:lineRule="exact"/>
        <w:jc w:val="both"/>
        <w:rPr>
          <w:sz w:val="22"/>
          <w:szCs w:val="22"/>
        </w:rPr>
      </w:pPr>
      <w:r w:rsidRPr="000E14AD">
        <w:rPr>
          <w:sz w:val="22"/>
          <w:szCs w:val="22"/>
        </w:rPr>
        <w:t>gwarancjach ubezpieczeniowych,</w:t>
      </w:r>
    </w:p>
    <w:p w:rsidR="000E053C" w:rsidRPr="000E14AD" w:rsidRDefault="000E053C" w:rsidP="00E62934">
      <w:pPr>
        <w:numPr>
          <w:ilvl w:val="0"/>
          <w:numId w:val="61"/>
        </w:numPr>
        <w:spacing w:line="360" w:lineRule="exact"/>
        <w:jc w:val="both"/>
        <w:rPr>
          <w:sz w:val="22"/>
          <w:szCs w:val="22"/>
        </w:rPr>
      </w:pPr>
      <w:r w:rsidRPr="00C37D91">
        <w:rPr>
          <w:sz w:val="22"/>
          <w:szCs w:val="22"/>
        </w:rPr>
        <w:t>poręczeniach udzielanych przez podmioty, o których mowa w art. 6b ust. 5 pkt 2 ustawy z dnia 9 listopada 2000 r. o utworzeniu Polskiej Agencji Rozwoju Przedsiębiorczości (Dz.U. z 2016 r. poz. 359 i 2260 oraz 2017 r. poz. 1089).</w:t>
      </w:r>
    </w:p>
    <w:p w:rsidR="000E053C" w:rsidRPr="000E14AD" w:rsidRDefault="000E053C" w:rsidP="00E62934">
      <w:pPr>
        <w:numPr>
          <w:ilvl w:val="1"/>
          <w:numId w:val="60"/>
        </w:numPr>
        <w:spacing w:line="360" w:lineRule="exact"/>
        <w:jc w:val="both"/>
        <w:rPr>
          <w:sz w:val="22"/>
          <w:szCs w:val="22"/>
        </w:rPr>
      </w:pPr>
      <w:r w:rsidRPr="000E14AD">
        <w:rPr>
          <w:sz w:val="22"/>
          <w:szCs w:val="22"/>
        </w:rPr>
        <w:t xml:space="preserve">Termin wnoszenia wadium upływa w dniu: </w:t>
      </w:r>
      <w:r w:rsidR="003719B4">
        <w:rPr>
          <w:b/>
          <w:sz w:val="22"/>
          <w:szCs w:val="22"/>
        </w:rPr>
        <w:t>0</w:t>
      </w:r>
      <w:r w:rsidR="00D108D5">
        <w:rPr>
          <w:b/>
          <w:sz w:val="22"/>
          <w:szCs w:val="22"/>
        </w:rPr>
        <w:t>6</w:t>
      </w:r>
      <w:r w:rsidRPr="002003B3">
        <w:rPr>
          <w:b/>
          <w:bCs/>
          <w:sz w:val="22"/>
          <w:szCs w:val="22"/>
        </w:rPr>
        <w:t>.</w:t>
      </w:r>
      <w:r>
        <w:rPr>
          <w:b/>
          <w:bCs/>
          <w:sz w:val="22"/>
          <w:szCs w:val="22"/>
        </w:rPr>
        <w:t>0</w:t>
      </w:r>
      <w:r w:rsidR="003719B4">
        <w:rPr>
          <w:b/>
          <w:bCs/>
          <w:sz w:val="22"/>
          <w:szCs w:val="22"/>
        </w:rPr>
        <w:t>3</w:t>
      </w:r>
      <w:r w:rsidRPr="000E14AD">
        <w:rPr>
          <w:b/>
          <w:bCs/>
          <w:sz w:val="22"/>
          <w:szCs w:val="22"/>
        </w:rPr>
        <w:t>.20</w:t>
      </w:r>
      <w:r w:rsidR="003D6E3E">
        <w:rPr>
          <w:b/>
          <w:bCs/>
          <w:sz w:val="22"/>
          <w:szCs w:val="22"/>
        </w:rPr>
        <w:t>20</w:t>
      </w:r>
      <w:r w:rsidRPr="000E14AD">
        <w:rPr>
          <w:b/>
          <w:bCs/>
          <w:sz w:val="22"/>
          <w:szCs w:val="22"/>
        </w:rPr>
        <w:t xml:space="preserve"> r. </w:t>
      </w:r>
      <w:r w:rsidRPr="000E14AD">
        <w:rPr>
          <w:sz w:val="22"/>
          <w:szCs w:val="22"/>
        </w:rPr>
        <w:t xml:space="preserve"> o godzinie </w:t>
      </w:r>
      <w:r w:rsidRPr="000E14AD">
        <w:rPr>
          <w:b/>
          <w:bCs/>
          <w:sz w:val="22"/>
          <w:szCs w:val="22"/>
        </w:rPr>
        <w:t>12:00</w:t>
      </w:r>
    </w:p>
    <w:p w:rsidR="000E053C" w:rsidRPr="000E14AD" w:rsidRDefault="000E053C" w:rsidP="00E62934">
      <w:pPr>
        <w:numPr>
          <w:ilvl w:val="0"/>
          <w:numId w:val="60"/>
        </w:numPr>
        <w:spacing w:line="360" w:lineRule="exact"/>
        <w:jc w:val="both"/>
        <w:rPr>
          <w:sz w:val="22"/>
          <w:szCs w:val="22"/>
        </w:rPr>
      </w:pPr>
      <w:r w:rsidRPr="00C37D91">
        <w:rPr>
          <w:sz w:val="22"/>
          <w:szCs w:val="22"/>
        </w:rPr>
        <w:t xml:space="preserve">Wadium wnoszone w pieniądzu należy wpłacać </w:t>
      </w:r>
      <w:r w:rsidRPr="00C37D91">
        <w:rPr>
          <w:sz w:val="22"/>
          <w:szCs w:val="22"/>
          <w:u w:val="single"/>
        </w:rPr>
        <w:t>przelewem</w:t>
      </w:r>
      <w:r w:rsidRPr="00C37D91">
        <w:rPr>
          <w:sz w:val="22"/>
          <w:szCs w:val="22"/>
        </w:rPr>
        <w:t xml:space="preserve"> na następujący nr konta</w:t>
      </w:r>
      <w:r w:rsidRPr="000E14AD">
        <w:rPr>
          <w:sz w:val="22"/>
          <w:szCs w:val="22"/>
        </w:rPr>
        <w:t xml:space="preserve">: mBank S.A. </w:t>
      </w:r>
      <w:hyperlink r:id="rId19" w:history="1">
        <w:r w:rsidRPr="000E14AD">
          <w:rPr>
            <w:rStyle w:val="Hipercze"/>
            <w:b/>
            <w:bCs/>
            <w:sz w:val="22"/>
            <w:szCs w:val="22"/>
          </w:rPr>
          <w:t>21 1140 1078 0000</w:t>
        </w:r>
      </w:hyperlink>
      <w:r w:rsidRPr="000E14AD">
        <w:rPr>
          <w:b/>
          <w:bCs/>
          <w:sz w:val="22"/>
          <w:szCs w:val="22"/>
        </w:rPr>
        <w:t xml:space="preserve"> </w:t>
      </w:r>
      <w:hyperlink r:id="rId20" w:history="1">
        <w:r w:rsidRPr="000E14AD">
          <w:rPr>
            <w:rStyle w:val="Hipercze"/>
            <w:b/>
            <w:bCs/>
            <w:sz w:val="22"/>
            <w:szCs w:val="22"/>
          </w:rPr>
          <w:t>3018 1200 1004</w:t>
        </w:r>
      </w:hyperlink>
      <w:r w:rsidRPr="000E14AD">
        <w:rPr>
          <w:b/>
          <w:bCs/>
          <w:sz w:val="22"/>
          <w:szCs w:val="22"/>
        </w:rPr>
        <w:t>.</w:t>
      </w:r>
    </w:p>
    <w:p w:rsidR="000E053C" w:rsidRPr="000E14AD" w:rsidRDefault="000E053C" w:rsidP="000E14AD">
      <w:pPr>
        <w:spacing w:line="360" w:lineRule="exact"/>
        <w:jc w:val="both"/>
        <w:rPr>
          <w:b/>
          <w:bCs/>
          <w:sz w:val="22"/>
          <w:szCs w:val="22"/>
        </w:rPr>
      </w:pPr>
      <w:r w:rsidRPr="000E14AD">
        <w:rPr>
          <w:b/>
          <w:bCs/>
          <w:sz w:val="22"/>
          <w:szCs w:val="22"/>
          <w:u w:val="single"/>
        </w:rPr>
        <w:t>Uwaga nr 6:</w:t>
      </w:r>
    </w:p>
    <w:p w:rsidR="000E053C" w:rsidRPr="000E14AD" w:rsidRDefault="000E053C" w:rsidP="000E14AD">
      <w:pPr>
        <w:spacing w:line="360" w:lineRule="exact"/>
        <w:jc w:val="both"/>
        <w:rPr>
          <w:b/>
          <w:bCs/>
          <w:sz w:val="22"/>
          <w:szCs w:val="22"/>
        </w:rPr>
      </w:pPr>
      <w:r w:rsidRPr="000E14AD">
        <w:rPr>
          <w:b/>
          <w:bCs/>
          <w:sz w:val="22"/>
          <w:szCs w:val="22"/>
        </w:rPr>
        <w:t>Wadium w tej formie uważa się za wniesione w sposób prawidłowy, gdy środki pieniężne wpłyną na konto Zamawiającego przed upływem terminu składnia ofert.</w:t>
      </w:r>
    </w:p>
    <w:p w:rsidR="000E053C" w:rsidRPr="000E14AD" w:rsidRDefault="000E053C" w:rsidP="00E62934">
      <w:pPr>
        <w:numPr>
          <w:ilvl w:val="1"/>
          <w:numId w:val="60"/>
        </w:numPr>
        <w:tabs>
          <w:tab w:val="clear" w:pos="360"/>
          <w:tab w:val="num" w:pos="567"/>
        </w:tabs>
        <w:spacing w:line="360" w:lineRule="exact"/>
        <w:ind w:left="567" w:hanging="567"/>
        <w:jc w:val="both"/>
        <w:rPr>
          <w:sz w:val="22"/>
          <w:szCs w:val="22"/>
          <w:u w:val="single"/>
        </w:rPr>
      </w:pPr>
      <w:r w:rsidRPr="000E14AD">
        <w:rPr>
          <w:sz w:val="22"/>
          <w:szCs w:val="22"/>
        </w:rPr>
        <w:t xml:space="preserve">Pozostałe formy wadium należy złożyć w siedzibie Zamawiającego w pokoju 217 budynek dyrekcji GIG do dnia </w:t>
      </w:r>
      <w:r w:rsidR="003719B4" w:rsidRPr="003719B4">
        <w:rPr>
          <w:b/>
          <w:sz w:val="22"/>
          <w:szCs w:val="22"/>
        </w:rPr>
        <w:t>0</w:t>
      </w:r>
      <w:r w:rsidR="002A7C5C">
        <w:rPr>
          <w:b/>
          <w:bCs/>
          <w:sz w:val="22"/>
          <w:szCs w:val="22"/>
        </w:rPr>
        <w:t>5</w:t>
      </w:r>
      <w:r w:rsidRPr="000E14AD">
        <w:rPr>
          <w:b/>
          <w:bCs/>
          <w:sz w:val="22"/>
          <w:szCs w:val="22"/>
        </w:rPr>
        <w:t>.</w:t>
      </w:r>
      <w:r>
        <w:rPr>
          <w:b/>
          <w:bCs/>
          <w:sz w:val="22"/>
          <w:szCs w:val="22"/>
        </w:rPr>
        <w:t>0</w:t>
      </w:r>
      <w:r w:rsidR="003719B4">
        <w:rPr>
          <w:b/>
          <w:bCs/>
          <w:sz w:val="22"/>
          <w:szCs w:val="22"/>
        </w:rPr>
        <w:t>3</w:t>
      </w:r>
      <w:r w:rsidRPr="000E14AD">
        <w:rPr>
          <w:b/>
          <w:bCs/>
          <w:sz w:val="22"/>
          <w:szCs w:val="22"/>
        </w:rPr>
        <w:t>.20</w:t>
      </w:r>
      <w:r w:rsidR="003D6E3E">
        <w:rPr>
          <w:b/>
          <w:bCs/>
          <w:sz w:val="22"/>
          <w:szCs w:val="22"/>
        </w:rPr>
        <w:t>20</w:t>
      </w:r>
      <w:r w:rsidRPr="000E14AD">
        <w:rPr>
          <w:b/>
          <w:bCs/>
          <w:sz w:val="22"/>
          <w:szCs w:val="22"/>
        </w:rPr>
        <w:t xml:space="preserve"> r.</w:t>
      </w:r>
      <w:r w:rsidRPr="000E14AD">
        <w:rPr>
          <w:sz w:val="22"/>
          <w:szCs w:val="22"/>
        </w:rPr>
        <w:t xml:space="preserve"> do godz. 12</w:t>
      </w:r>
      <w:r w:rsidRPr="000E14AD">
        <w:rPr>
          <w:sz w:val="22"/>
          <w:szCs w:val="22"/>
          <w:u w:val="single"/>
          <w:vertAlign w:val="superscript"/>
        </w:rPr>
        <w:t>00</w:t>
      </w:r>
      <w:r w:rsidRPr="000E14AD">
        <w:rPr>
          <w:sz w:val="22"/>
          <w:szCs w:val="22"/>
        </w:rPr>
        <w:t>.</w:t>
      </w:r>
    </w:p>
    <w:p w:rsidR="000E053C" w:rsidRPr="000E14AD" w:rsidRDefault="000E053C" w:rsidP="00E62934">
      <w:pPr>
        <w:numPr>
          <w:ilvl w:val="1"/>
          <w:numId w:val="60"/>
        </w:numPr>
        <w:tabs>
          <w:tab w:val="clear" w:pos="360"/>
          <w:tab w:val="num" w:pos="567"/>
        </w:tabs>
        <w:spacing w:line="360" w:lineRule="exact"/>
        <w:ind w:left="567" w:hanging="567"/>
        <w:jc w:val="both"/>
        <w:rPr>
          <w:sz w:val="22"/>
          <w:szCs w:val="22"/>
        </w:rPr>
      </w:pPr>
      <w:r w:rsidRPr="000E14AD">
        <w:rPr>
          <w:sz w:val="22"/>
          <w:szCs w:val="22"/>
        </w:rPr>
        <w:t>Zamawiający zwróci wniesione wadium wszystkim Wykonawcom niezwłocznie po wyborze oferty najkorzystniejszej lub unieważnieniu postępowania, z wyjątkiem Wykonawcy, którego oferta zostanie wybrana jako najkorzystniejsza, z zastrzeżeniem pkt 2.6. niniejszego rozdziału SIWZ.</w:t>
      </w:r>
    </w:p>
    <w:p w:rsidR="000E053C" w:rsidRPr="000E14AD" w:rsidRDefault="000E053C" w:rsidP="00E62934">
      <w:pPr>
        <w:numPr>
          <w:ilvl w:val="1"/>
          <w:numId w:val="60"/>
        </w:numPr>
        <w:tabs>
          <w:tab w:val="clear" w:pos="360"/>
          <w:tab w:val="num" w:pos="567"/>
        </w:tabs>
        <w:spacing w:line="360" w:lineRule="exact"/>
        <w:ind w:left="567" w:hanging="567"/>
        <w:jc w:val="both"/>
        <w:rPr>
          <w:sz w:val="22"/>
          <w:szCs w:val="22"/>
        </w:rPr>
      </w:pPr>
      <w:r w:rsidRPr="000E14AD">
        <w:rPr>
          <w:sz w:val="22"/>
          <w:szCs w:val="22"/>
        </w:rPr>
        <w:t>Wykonawcy, którego oferta zostanie wybrana jako najkorzystniejsza, Zamawiający zwróci wadium niezwłocznie po zawarciu umowy w sprawie zamówienia publicznego.</w:t>
      </w:r>
    </w:p>
    <w:p w:rsidR="000E053C" w:rsidRPr="000E14AD" w:rsidRDefault="000E053C" w:rsidP="00E62934">
      <w:pPr>
        <w:numPr>
          <w:ilvl w:val="1"/>
          <w:numId w:val="60"/>
        </w:numPr>
        <w:tabs>
          <w:tab w:val="clear" w:pos="360"/>
          <w:tab w:val="num" w:pos="567"/>
        </w:tabs>
        <w:spacing w:line="360" w:lineRule="exact"/>
        <w:ind w:left="567" w:hanging="567"/>
        <w:jc w:val="both"/>
        <w:rPr>
          <w:sz w:val="22"/>
          <w:szCs w:val="22"/>
        </w:rPr>
      </w:pPr>
      <w:r w:rsidRPr="000E14AD">
        <w:rPr>
          <w:sz w:val="22"/>
          <w:szCs w:val="22"/>
        </w:rPr>
        <w:t>Zamawiający zwróci niezwłocznie wadium, na wniosek Wykonawcy, który wycofał ofertę przed upływem terminu składania ofert.</w:t>
      </w:r>
    </w:p>
    <w:p w:rsidR="000E053C" w:rsidRPr="000E14AD" w:rsidRDefault="000E053C" w:rsidP="00E62934">
      <w:pPr>
        <w:numPr>
          <w:ilvl w:val="1"/>
          <w:numId w:val="60"/>
        </w:numPr>
        <w:tabs>
          <w:tab w:val="clear" w:pos="360"/>
          <w:tab w:val="num" w:pos="567"/>
        </w:tabs>
        <w:spacing w:line="360" w:lineRule="exact"/>
        <w:ind w:left="567" w:hanging="567"/>
        <w:jc w:val="both"/>
        <w:rPr>
          <w:sz w:val="22"/>
          <w:szCs w:val="22"/>
        </w:rPr>
      </w:pPr>
      <w:r w:rsidRPr="000E14AD">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rsidR="000E053C" w:rsidRPr="000E14AD" w:rsidRDefault="000E053C" w:rsidP="00E62934">
      <w:pPr>
        <w:numPr>
          <w:ilvl w:val="1"/>
          <w:numId w:val="60"/>
        </w:numPr>
        <w:tabs>
          <w:tab w:val="clear" w:pos="360"/>
          <w:tab w:val="num" w:pos="567"/>
        </w:tabs>
        <w:spacing w:line="360" w:lineRule="exact"/>
        <w:ind w:left="567" w:hanging="567"/>
        <w:jc w:val="both"/>
        <w:rPr>
          <w:sz w:val="22"/>
          <w:szCs w:val="22"/>
        </w:rPr>
      </w:pPr>
      <w:r w:rsidRPr="000E14AD">
        <w:rPr>
          <w:sz w:val="22"/>
          <w:szCs w:val="22"/>
        </w:rPr>
        <w:t>Zamawiający zatrzyma wadium wraz z odsetkami:</w:t>
      </w:r>
    </w:p>
    <w:p w:rsidR="000E053C" w:rsidRPr="000E14AD" w:rsidRDefault="000E053C" w:rsidP="00A06FA4">
      <w:pPr>
        <w:tabs>
          <w:tab w:val="num" w:pos="567"/>
        </w:tabs>
        <w:spacing w:line="360" w:lineRule="exact"/>
        <w:ind w:left="567" w:hanging="567"/>
        <w:jc w:val="both"/>
        <w:rPr>
          <w:sz w:val="22"/>
          <w:szCs w:val="22"/>
        </w:rPr>
      </w:pPr>
      <w:r w:rsidRPr="000E14AD">
        <w:rPr>
          <w:sz w:val="22"/>
          <w:szCs w:val="22"/>
        </w:rPr>
        <w:t>2.6.1</w:t>
      </w:r>
      <w:r w:rsidRPr="000E14AD">
        <w:rPr>
          <w:sz w:val="22"/>
          <w:szCs w:val="22"/>
        </w:rPr>
        <w:tab/>
        <w:t>jeżeli Wykonawca w odpowiedzi na wezwanie, o którym mowa w art. 26 ust. 3 i 3a ustawy, z</w:t>
      </w:r>
      <w:r w:rsidR="002A7C5C">
        <w:rPr>
          <w:sz w:val="22"/>
          <w:szCs w:val="22"/>
        </w:rPr>
        <w:t> </w:t>
      </w:r>
      <w:r w:rsidRPr="000E14AD">
        <w:rPr>
          <w:sz w:val="22"/>
          <w:szCs w:val="22"/>
        </w:rPr>
        <w:t>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 złożonej przez Wykonawcę jako najkorzystniejszej,</w:t>
      </w:r>
    </w:p>
    <w:p w:rsidR="000E053C" w:rsidRPr="000E14AD" w:rsidRDefault="000E053C" w:rsidP="00A06FA4">
      <w:pPr>
        <w:tabs>
          <w:tab w:val="num" w:pos="567"/>
        </w:tabs>
        <w:spacing w:line="360" w:lineRule="exact"/>
        <w:ind w:left="567" w:hanging="567"/>
        <w:jc w:val="both"/>
        <w:rPr>
          <w:sz w:val="22"/>
          <w:szCs w:val="22"/>
        </w:rPr>
      </w:pPr>
      <w:r w:rsidRPr="000E14AD">
        <w:rPr>
          <w:sz w:val="22"/>
          <w:szCs w:val="22"/>
        </w:rPr>
        <w:t>2.6.2</w:t>
      </w:r>
      <w:r w:rsidRPr="000E14AD">
        <w:rPr>
          <w:sz w:val="22"/>
          <w:szCs w:val="22"/>
        </w:rPr>
        <w:tab/>
        <w:t>jeżeli Wykonawca, którego oferta została wybrana:</w:t>
      </w:r>
    </w:p>
    <w:p w:rsidR="000E053C" w:rsidRPr="000E14AD" w:rsidRDefault="000E053C" w:rsidP="00A06FA4">
      <w:pPr>
        <w:tabs>
          <w:tab w:val="num" w:pos="567"/>
        </w:tabs>
        <w:spacing w:line="360" w:lineRule="exact"/>
        <w:ind w:left="567" w:hanging="567"/>
        <w:jc w:val="both"/>
        <w:rPr>
          <w:sz w:val="22"/>
          <w:szCs w:val="22"/>
        </w:rPr>
      </w:pPr>
      <w:r w:rsidRPr="000E14AD">
        <w:rPr>
          <w:sz w:val="22"/>
          <w:szCs w:val="22"/>
        </w:rPr>
        <w:t>-</w:t>
      </w:r>
      <w:r w:rsidRPr="000E14AD">
        <w:rPr>
          <w:sz w:val="22"/>
          <w:szCs w:val="22"/>
        </w:rPr>
        <w:tab/>
        <w:t>odmówi podpisania umowy na warunkach określonych w ofercie,</w:t>
      </w:r>
    </w:p>
    <w:p w:rsidR="000E053C" w:rsidRPr="000E14AD" w:rsidRDefault="000E053C" w:rsidP="00A06FA4">
      <w:pPr>
        <w:tabs>
          <w:tab w:val="num" w:pos="567"/>
        </w:tabs>
        <w:spacing w:line="360" w:lineRule="exact"/>
        <w:ind w:left="567" w:hanging="567"/>
        <w:jc w:val="both"/>
        <w:rPr>
          <w:sz w:val="22"/>
          <w:szCs w:val="22"/>
        </w:rPr>
      </w:pPr>
      <w:r w:rsidRPr="000E14AD">
        <w:rPr>
          <w:sz w:val="22"/>
          <w:szCs w:val="22"/>
        </w:rPr>
        <w:t>-</w:t>
      </w:r>
      <w:r w:rsidRPr="000E14AD">
        <w:rPr>
          <w:sz w:val="22"/>
          <w:szCs w:val="22"/>
        </w:rPr>
        <w:tab/>
        <w:t>zawarcie umowy w sprawie niniejszego zamówienia stanie się niemożliwe z przyczyn leżących po stronie Wykonawcy.</w:t>
      </w:r>
    </w:p>
    <w:p w:rsidR="000E053C" w:rsidRPr="001E33EA" w:rsidRDefault="000E053C" w:rsidP="00A06FA4">
      <w:pPr>
        <w:tabs>
          <w:tab w:val="num" w:pos="567"/>
        </w:tabs>
        <w:spacing w:line="360" w:lineRule="exact"/>
        <w:ind w:left="567" w:hanging="567"/>
        <w:jc w:val="both"/>
        <w:rPr>
          <w:sz w:val="22"/>
          <w:szCs w:val="22"/>
        </w:rPr>
      </w:pPr>
      <w:r w:rsidRPr="000E14AD">
        <w:rPr>
          <w:sz w:val="22"/>
          <w:szCs w:val="22"/>
        </w:rPr>
        <w:t>2.7.</w:t>
      </w:r>
      <w:r w:rsidRPr="000E14AD">
        <w:rPr>
          <w:sz w:val="22"/>
          <w:szCs w:val="22"/>
        </w:rPr>
        <w:tab/>
        <w:t>Wszelkie spory wynikające z wniesionego wadium rozpatrywał będzie wg prawa polskiego sąd właściwy dla siedziby Zamawiającego.</w:t>
      </w:r>
    </w:p>
    <w:p w:rsidR="000E053C" w:rsidRPr="001E33EA" w:rsidRDefault="000E053C" w:rsidP="006752C7">
      <w:pPr>
        <w:pStyle w:val="Nagwek3"/>
      </w:pPr>
      <w:bookmarkStart w:id="39" w:name="_Toc467139229"/>
      <w:bookmarkStart w:id="40" w:name="_Toc506793725"/>
      <w:r w:rsidRPr="001E33EA">
        <w:t>ROZDZIAŁ XX.</w:t>
      </w:r>
      <w:r w:rsidRPr="001E33EA">
        <w:tab/>
        <w:t>TERMIN ZWIĄZANIA OFERTĄ</w:t>
      </w:r>
      <w:bookmarkEnd w:id="39"/>
      <w:bookmarkEnd w:id="40"/>
    </w:p>
    <w:p w:rsidR="000E053C" w:rsidRPr="001E33EA" w:rsidRDefault="000E053C" w:rsidP="00145AB5">
      <w:pPr>
        <w:pStyle w:val="Tekstpodstawowy"/>
        <w:spacing w:line="360" w:lineRule="exact"/>
        <w:rPr>
          <w:sz w:val="22"/>
          <w:szCs w:val="22"/>
        </w:rPr>
      </w:pPr>
      <w:r w:rsidRPr="001E33EA">
        <w:rPr>
          <w:sz w:val="22"/>
          <w:szCs w:val="22"/>
        </w:rPr>
        <w:t xml:space="preserve">Termin związania ofertą wynosi: </w:t>
      </w:r>
      <w:r w:rsidRPr="00174A31">
        <w:rPr>
          <w:b/>
          <w:bCs/>
          <w:sz w:val="22"/>
          <w:szCs w:val="22"/>
        </w:rPr>
        <w:t>30 dni</w:t>
      </w:r>
      <w:r w:rsidRPr="001E33EA">
        <w:rPr>
          <w:b/>
          <w:bCs/>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rsidR="000E053C" w:rsidRPr="001E33EA" w:rsidRDefault="000E053C" w:rsidP="00285F36">
      <w:pPr>
        <w:pStyle w:val="Nagwekspisutreci"/>
      </w:pPr>
      <w:r w:rsidRPr="001E33EA">
        <w:t xml:space="preserve">ROZDZIAŁ XXI. </w:t>
      </w:r>
      <w:r w:rsidRPr="001E33EA">
        <w:tab/>
        <w:t xml:space="preserve">OPIS SPOSOBU </w:t>
      </w:r>
      <w:r w:rsidRPr="00A06FA4">
        <w:rPr>
          <w:rStyle w:val="Nagwek3Znak"/>
          <w:b/>
          <w:bCs/>
        </w:rPr>
        <w:t>P</w:t>
      </w:r>
      <w:r w:rsidRPr="001E33EA">
        <w:t>RZYGOTOWANIA OFERT</w:t>
      </w:r>
    </w:p>
    <w:p w:rsidR="000E053C" w:rsidRPr="001E33EA" w:rsidRDefault="000E053C" w:rsidP="00977E58">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bCs/>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rsidR="000E053C" w:rsidRPr="001E33EA" w:rsidRDefault="000E053C" w:rsidP="00977E58">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0E053C" w:rsidRPr="001E33EA" w:rsidRDefault="000E053C" w:rsidP="00977E58">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0E053C" w:rsidRPr="001E33EA" w:rsidRDefault="000E053C" w:rsidP="00977E58">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0E053C" w:rsidRPr="001E33EA" w:rsidRDefault="000E053C" w:rsidP="00977E58">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Poświadczenie za zgodność z oryginałem następuje w formie pisemnej.</w:t>
      </w:r>
    </w:p>
    <w:p w:rsidR="000E053C" w:rsidRPr="001E33EA" w:rsidRDefault="000E053C" w:rsidP="00977E58">
      <w:pPr>
        <w:pStyle w:val="Tekstpodstawowy2"/>
        <w:numPr>
          <w:ilvl w:val="1"/>
          <w:numId w:val="8"/>
        </w:numPr>
        <w:tabs>
          <w:tab w:val="clear" w:pos="465"/>
        </w:tabs>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0E053C" w:rsidRPr="00392557" w:rsidRDefault="000E053C" w:rsidP="00977E58">
      <w:pPr>
        <w:pStyle w:val="Tekstpodstawowy2"/>
        <w:numPr>
          <w:ilvl w:val="0"/>
          <w:numId w:val="8"/>
        </w:numPr>
        <w:spacing w:line="360" w:lineRule="exact"/>
        <w:jc w:val="both"/>
        <w:rPr>
          <w:sz w:val="22"/>
          <w:szCs w:val="22"/>
          <w:u w:val="single"/>
        </w:rPr>
      </w:pPr>
      <w:r w:rsidRPr="00392557">
        <w:rPr>
          <w:sz w:val="22"/>
          <w:szCs w:val="22"/>
          <w:u w:val="single"/>
        </w:rPr>
        <w:t>Do oferty należy dołączyć:</w:t>
      </w:r>
    </w:p>
    <w:p w:rsidR="000E053C" w:rsidRPr="001E33EA" w:rsidRDefault="000E053C" w:rsidP="00977E58">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rsidR="000E053C" w:rsidRPr="001E33EA" w:rsidRDefault="000E053C" w:rsidP="00977E58">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bCs/>
          <w:sz w:val="22"/>
          <w:szCs w:val="22"/>
        </w:rPr>
        <w:t xml:space="preserve">załącznikiem nr 1 </w:t>
      </w:r>
      <w:r w:rsidRPr="001E33EA">
        <w:rPr>
          <w:sz w:val="22"/>
          <w:szCs w:val="22"/>
        </w:rPr>
        <w:t>do SIWZ.</w:t>
      </w:r>
    </w:p>
    <w:p w:rsidR="000E053C" w:rsidRPr="001E33EA" w:rsidRDefault="000E053C" w:rsidP="00977E58">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 (np. zobowiązanie) innych podmiotów do oddania Wykonawcy do dyspozycji niezbędnych zasobów na potrzeby realizacji, o ile Wykonawca korzysta ze zdolności lub sytuacji innych podmiotów na zasadach określonych w art. 22a ustawy</w:t>
      </w:r>
      <w:r>
        <w:rPr>
          <w:sz w:val="22"/>
          <w:szCs w:val="22"/>
        </w:rPr>
        <w:t xml:space="preserve"> </w:t>
      </w:r>
      <w:r w:rsidRPr="007F2620">
        <w:rPr>
          <w:sz w:val="22"/>
          <w:szCs w:val="22"/>
        </w:rPr>
        <w:t>złożony w formie oryginału lub kopii poświadczonej za zgodność z oryginałem przez podmiot udostępniający zasoby (zgodnie z pkt 1.3. niniejszego rozdziału).</w:t>
      </w:r>
    </w:p>
    <w:p w:rsidR="000E053C" w:rsidRDefault="000E053C" w:rsidP="00977E58">
      <w:pPr>
        <w:pStyle w:val="Tekstpodstawowy2"/>
        <w:numPr>
          <w:ilvl w:val="1"/>
          <w:numId w:val="8"/>
        </w:numPr>
        <w:tabs>
          <w:tab w:val="clear" w:pos="465"/>
        </w:tabs>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rsidR="000E053C" w:rsidRPr="001E33EA" w:rsidRDefault="000E053C" w:rsidP="00145AB5">
      <w:pPr>
        <w:pStyle w:val="Tekstpodstawowy2"/>
        <w:tabs>
          <w:tab w:val="left" w:pos="540"/>
        </w:tabs>
        <w:spacing w:line="360" w:lineRule="exact"/>
        <w:ind w:left="567" w:hanging="567"/>
        <w:jc w:val="both"/>
        <w:rPr>
          <w:sz w:val="22"/>
          <w:szCs w:val="22"/>
        </w:rPr>
      </w:pPr>
      <w:r w:rsidRPr="001E33EA">
        <w:rPr>
          <w:sz w:val="22"/>
          <w:szCs w:val="22"/>
        </w:rPr>
        <w:t>2.</w:t>
      </w:r>
      <w:r>
        <w:rPr>
          <w:sz w:val="22"/>
          <w:szCs w:val="22"/>
        </w:rPr>
        <w:t>5</w:t>
      </w:r>
      <w:r w:rsidRPr="001E33EA">
        <w:rPr>
          <w:sz w:val="22"/>
          <w:szCs w:val="22"/>
        </w:rPr>
        <w:t>.</w:t>
      </w:r>
      <w:r w:rsidRPr="001E33EA">
        <w:rPr>
          <w:sz w:val="22"/>
          <w:szCs w:val="22"/>
        </w:rPr>
        <w:tab/>
        <w:t>Spis wszystkich załączonych dokumentów (spis treści) – zalecane, nie wymagane.</w:t>
      </w:r>
    </w:p>
    <w:p w:rsidR="000E053C" w:rsidRPr="001E33EA" w:rsidRDefault="000E053C" w:rsidP="00145AB5">
      <w:pPr>
        <w:spacing w:line="360" w:lineRule="exact"/>
        <w:ind w:left="567" w:hanging="567"/>
        <w:jc w:val="both"/>
        <w:rPr>
          <w:sz w:val="22"/>
          <w:szCs w:val="22"/>
        </w:rPr>
      </w:pPr>
      <w:r>
        <w:rPr>
          <w:sz w:val="22"/>
          <w:szCs w:val="22"/>
        </w:rPr>
        <w:t>3.</w:t>
      </w:r>
      <w:r>
        <w:rPr>
          <w:sz w:val="22"/>
          <w:szCs w:val="22"/>
        </w:rPr>
        <w:tab/>
      </w:r>
      <w:r w:rsidRPr="00B3217F">
        <w:rPr>
          <w:sz w:val="22"/>
          <w:szCs w:val="22"/>
        </w:rPr>
        <w:t>Każdy Wykonawca może złożyć tylko jedną ofertę.</w:t>
      </w:r>
      <w:r>
        <w:rPr>
          <w:sz w:val="22"/>
          <w:szCs w:val="22"/>
        </w:rPr>
        <w:t xml:space="preserve"> </w:t>
      </w:r>
      <w:r w:rsidRPr="001E33EA">
        <w:rPr>
          <w:sz w:val="22"/>
          <w:szCs w:val="22"/>
        </w:rPr>
        <w:t>Ofertę należy sporządzić zgodnie z wymaganiami SIWZ.</w:t>
      </w:r>
    </w:p>
    <w:p w:rsidR="000E053C" w:rsidRPr="001E33EA" w:rsidRDefault="000E053C" w:rsidP="00977E58">
      <w:pPr>
        <w:numPr>
          <w:ilvl w:val="0"/>
          <w:numId w:val="1"/>
        </w:numPr>
        <w:spacing w:line="360" w:lineRule="exact"/>
        <w:jc w:val="both"/>
        <w:rPr>
          <w:sz w:val="22"/>
          <w:szCs w:val="22"/>
        </w:rPr>
      </w:pPr>
      <w:r w:rsidRPr="001E33EA">
        <w:rPr>
          <w:sz w:val="22"/>
          <w:szCs w:val="22"/>
        </w:rPr>
        <w:t>Oferta musi być sporządzona w formie pisemnej pod rygorem nieważności, w języku polskim.</w:t>
      </w:r>
    </w:p>
    <w:p w:rsidR="000E053C" w:rsidRPr="001E33EA" w:rsidRDefault="000E053C" w:rsidP="00977E58">
      <w:pPr>
        <w:numPr>
          <w:ilvl w:val="1"/>
          <w:numId w:val="10"/>
        </w:numPr>
        <w:tabs>
          <w:tab w:val="clear" w:pos="360"/>
          <w:tab w:val="num" w:pos="540"/>
        </w:tabs>
        <w:spacing w:line="360" w:lineRule="exact"/>
        <w:ind w:left="567" w:hanging="567"/>
        <w:jc w:val="both"/>
        <w:rPr>
          <w:sz w:val="22"/>
          <w:szCs w:val="22"/>
        </w:rPr>
      </w:pPr>
      <w:r w:rsidRPr="001E33EA">
        <w:rPr>
          <w:sz w:val="22"/>
          <w:szCs w:val="22"/>
        </w:rPr>
        <w:t xml:space="preserve">Dokumenty sporządzone w języku obcym, należy składać wraz z tłumaczeniem na język polski </w:t>
      </w:r>
      <w:r w:rsidRPr="001E33EA">
        <w:rPr>
          <w:b/>
          <w:bCs/>
          <w:sz w:val="22"/>
          <w:szCs w:val="22"/>
        </w:rPr>
        <w:t xml:space="preserve">– </w:t>
      </w:r>
      <w:r w:rsidRPr="00392557">
        <w:rPr>
          <w:sz w:val="22"/>
          <w:szCs w:val="22"/>
        </w:rPr>
        <w:t>nie dotyczy oferty, która musi być sporządzona w języku polskim.</w:t>
      </w:r>
    </w:p>
    <w:p w:rsidR="000E053C" w:rsidRPr="001E33EA" w:rsidRDefault="000E053C" w:rsidP="00145AB5">
      <w:pPr>
        <w:spacing w:line="360" w:lineRule="exact"/>
        <w:ind w:left="567" w:hanging="567"/>
        <w:jc w:val="both"/>
        <w:rPr>
          <w:sz w:val="22"/>
          <w:szCs w:val="22"/>
        </w:rPr>
      </w:pPr>
      <w:r w:rsidRPr="001E33EA">
        <w:rPr>
          <w:sz w:val="22"/>
          <w:szCs w:val="22"/>
        </w:rPr>
        <w:t>4.2.</w:t>
      </w:r>
      <w:r w:rsidRPr="001E33EA">
        <w:rPr>
          <w:sz w:val="22"/>
          <w:szCs w:val="22"/>
        </w:rPr>
        <w:tab/>
        <w:t>Oferta musi być napisana na maszynie do pisania, komputerze lub nieścieralnym atramentem.</w:t>
      </w:r>
    </w:p>
    <w:p w:rsidR="000E053C" w:rsidRPr="001E33EA" w:rsidRDefault="000E053C" w:rsidP="00145AB5">
      <w:pPr>
        <w:spacing w:line="360" w:lineRule="exact"/>
        <w:ind w:left="567" w:hanging="567"/>
        <w:jc w:val="both"/>
        <w:rPr>
          <w:sz w:val="22"/>
          <w:szCs w:val="22"/>
        </w:rPr>
      </w:pPr>
      <w:r w:rsidRPr="001E33EA">
        <w:rPr>
          <w:sz w:val="22"/>
          <w:szCs w:val="22"/>
        </w:rPr>
        <w:t>4.3.</w:t>
      </w:r>
      <w:r w:rsidRPr="001E33EA">
        <w:rPr>
          <w:sz w:val="22"/>
          <w:szCs w:val="22"/>
        </w:rPr>
        <w:tab/>
        <w:t>Oferta musi być podpisana przez osobę/y upoważnioną/e do reprezentowania Wykonawcy.</w:t>
      </w:r>
    </w:p>
    <w:p w:rsidR="000E053C" w:rsidRPr="001E33EA" w:rsidRDefault="000E053C" w:rsidP="00145AB5">
      <w:pPr>
        <w:spacing w:line="360" w:lineRule="exact"/>
        <w:ind w:left="567" w:hanging="567"/>
        <w:jc w:val="both"/>
        <w:rPr>
          <w:sz w:val="22"/>
          <w:szCs w:val="22"/>
        </w:rPr>
      </w:pPr>
      <w:r w:rsidRPr="001E33EA">
        <w:rPr>
          <w:sz w:val="22"/>
          <w:szCs w:val="22"/>
        </w:rPr>
        <w:t>4.4.</w:t>
      </w:r>
      <w:r w:rsidRPr="001E33EA">
        <w:rPr>
          <w:sz w:val="22"/>
          <w:szCs w:val="22"/>
        </w:rPr>
        <w:tab/>
        <w:t>Wszystkie załączniki do oferty stanowiące oświadczenie Wykonawcy, muszą być również podpisane przez osobę/y upoważnioną/e do reprezentowania Wykonawcy.</w:t>
      </w:r>
    </w:p>
    <w:p w:rsidR="000E053C" w:rsidRPr="001E33EA" w:rsidRDefault="000E053C" w:rsidP="00145AB5">
      <w:pPr>
        <w:pStyle w:val="Tekstpodstawowy"/>
        <w:tabs>
          <w:tab w:val="left" w:pos="540"/>
        </w:tabs>
        <w:spacing w:line="360" w:lineRule="exact"/>
        <w:ind w:left="567" w:hanging="567"/>
        <w:rPr>
          <w:sz w:val="22"/>
          <w:szCs w:val="22"/>
        </w:rPr>
      </w:pPr>
      <w:r w:rsidRPr="001E33EA">
        <w:rPr>
          <w:sz w:val="22"/>
          <w:szCs w:val="22"/>
        </w:rPr>
        <w:t>4.5.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0F4302">
        <w:rPr>
          <w:sz w:val="22"/>
          <w:szCs w:val="22"/>
        </w:rPr>
        <w:t xml:space="preserve">notarialnie </w:t>
      </w:r>
      <w:r w:rsidRPr="00174A31">
        <w:rPr>
          <w:sz w:val="22"/>
          <w:szCs w:val="22"/>
        </w:rPr>
        <w:t>za zgodność z oryginałem</w:t>
      </w:r>
      <w:r w:rsidRPr="00174A31">
        <w:rPr>
          <w:sz w:val="22"/>
          <w:szCs w:val="22"/>
          <w:u w:val="single"/>
        </w:rPr>
        <w:t>.</w:t>
      </w:r>
    </w:p>
    <w:p w:rsidR="000E053C" w:rsidRPr="001E33EA" w:rsidRDefault="000E053C" w:rsidP="00145AB5">
      <w:pPr>
        <w:spacing w:line="360" w:lineRule="exact"/>
        <w:ind w:left="567" w:hanging="567"/>
        <w:jc w:val="both"/>
        <w:rPr>
          <w:sz w:val="22"/>
          <w:szCs w:val="22"/>
        </w:rPr>
      </w:pPr>
      <w:r w:rsidRPr="001E33EA">
        <w:rPr>
          <w:sz w:val="22"/>
          <w:szCs w:val="22"/>
        </w:rPr>
        <w:t>4.6.</w:t>
      </w:r>
      <w:r w:rsidRPr="001E33EA">
        <w:rPr>
          <w:sz w:val="22"/>
          <w:szCs w:val="22"/>
        </w:rPr>
        <w:tab/>
        <w:t>Wszelkie miejsca, w których Wykonawca naniósł zmiany, powinny być parafowane przez osobę/y upoważnioną/e do reprezentowania Wykonawcy.</w:t>
      </w:r>
    </w:p>
    <w:p w:rsidR="000E053C" w:rsidRPr="001E33EA" w:rsidRDefault="000E053C" w:rsidP="00977E58">
      <w:pPr>
        <w:numPr>
          <w:ilvl w:val="0"/>
          <w:numId w:val="10"/>
        </w:numPr>
        <w:tabs>
          <w:tab w:val="clear" w:pos="360"/>
          <w:tab w:val="num" w:pos="540"/>
        </w:tabs>
        <w:spacing w:line="36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0E053C" w:rsidRPr="001E33EA" w:rsidRDefault="000E053C" w:rsidP="00977E58">
      <w:pPr>
        <w:numPr>
          <w:ilvl w:val="0"/>
          <w:numId w:val="10"/>
        </w:numPr>
        <w:tabs>
          <w:tab w:val="clear" w:pos="360"/>
        </w:tabs>
        <w:spacing w:line="36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p w:rsidR="000E053C" w:rsidRPr="001E33EA" w:rsidRDefault="000E053C" w:rsidP="00AC0995">
      <w:pPr>
        <w:tabs>
          <w:tab w:val="num" w:pos="567"/>
        </w:tabs>
        <w:spacing w:line="360" w:lineRule="auto"/>
        <w:ind w:right="1"/>
        <w:jc w:val="both"/>
        <w:rPr>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0E053C" w:rsidRPr="001E33EA">
        <w:trPr>
          <w:trHeight w:val="2111"/>
        </w:trPr>
        <w:tc>
          <w:tcPr>
            <w:tcW w:w="8640" w:type="dxa"/>
          </w:tcPr>
          <w:p w:rsidR="000E053C" w:rsidRDefault="000E053C" w:rsidP="00624952">
            <w:pPr>
              <w:spacing w:line="360" w:lineRule="auto"/>
              <w:ind w:right="1"/>
              <w:rPr>
                <w:b/>
                <w:bCs/>
                <w:sz w:val="22"/>
                <w:szCs w:val="22"/>
                <w:u w:val="single"/>
              </w:rPr>
            </w:pPr>
            <w:r>
              <w:rPr>
                <w:b/>
                <w:bCs/>
                <w:sz w:val="22"/>
                <w:szCs w:val="22"/>
                <w:u w:val="single"/>
              </w:rPr>
              <w:t>Wykonawca:</w:t>
            </w:r>
          </w:p>
          <w:p w:rsidR="000E053C" w:rsidRPr="007A7007" w:rsidRDefault="000E053C" w:rsidP="00624952">
            <w:pPr>
              <w:spacing w:line="360" w:lineRule="auto"/>
              <w:ind w:right="1"/>
              <w:rPr>
                <w:sz w:val="22"/>
                <w:szCs w:val="22"/>
              </w:rPr>
            </w:pPr>
            <w:r w:rsidRPr="007A7007">
              <w:rPr>
                <w:sz w:val="22"/>
                <w:szCs w:val="22"/>
              </w:rPr>
              <w:t>…………………</w:t>
            </w:r>
          </w:p>
          <w:p w:rsidR="000E053C" w:rsidRPr="007A7007" w:rsidRDefault="000E053C" w:rsidP="00624952">
            <w:pPr>
              <w:spacing w:line="360" w:lineRule="auto"/>
              <w:ind w:right="1"/>
              <w:rPr>
                <w:sz w:val="22"/>
                <w:szCs w:val="22"/>
              </w:rPr>
            </w:pPr>
            <w:r w:rsidRPr="007A7007">
              <w:rPr>
                <w:sz w:val="22"/>
                <w:szCs w:val="22"/>
              </w:rPr>
              <w:t>………………….</w:t>
            </w:r>
          </w:p>
          <w:p w:rsidR="000E053C" w:rsidRPr="001E33EA" w:rsidRDefault="000E053C" w:rsidP="00A06FA4">
            <w:pPr>
              <w:spacing w:line="320" w:lineRule="exact"/>
              <w:jc w:val="center"/>
              <w:rPr>
                <w:b/>
                <w:bCs/>
                <w:sz w:val="22"/>
                <w:szCs w:val="22"/>
                <w:u w:val="single"/>
              </w:rPr>
            </w:pPr>
          </w:p>
          <w:p w:rsidR="000E053C" w:rsidRPr="001E33EA" w:rsidRDefault="000E053C" w:rsidP="00A06FA4">
            <w:pPr>
              <w:spacing w:line="320" w:lineRule="exact"/>
              <w:jc w:val="center"/>
              <w:rPr>
                <w:b/>
                <w:bCs/>
                <w:sz w:val="22"/>
                <w:szCs w:val="22"/>
                <w:u w:val="single"/>
              </w:rPr>
            </w:pPr>
            <w:r>
              <w:rPr>
                <w:b/>
                <w:bCs/>
                <w:sz w:val="22"/>
                <w:szCs w:val="22"/>
                <w:u w:val="single"/>
              </w:rPr>
              <w:t>Główny Instytut Górnictwa</w:t>
            </w:r>
          </w:p>
          <w:p w:rsidR="000E053C" w:rsidRPr="001E33EA" w:rsidRDefault="000E053C" w:rsidP="00A06FA4">
            <w:pPr>
              <w:spacing w:line="320" w:lineRule="exact"/>
              <w:jc w:val="center"/>
              <w:rPr>
                <w:b/>
                <w:bCs/>
                <w:sz w:val="22"/>
                <w:szCs w:val="22"/>
                <w:u w:val="single"/>
              </w:rPr>
            </w:pPr>
            <w:r w:rsidRPr="001E33EA">
              <w:rPr>
                <w:b/>
                <w:bCs/>
                <w:sz w:val="22"/>
                <w:szCs w:val="22"/>
                <w:u w:val="single"/>
              </w:rPr>
              <w:t>4</w:t>
            </w:r>
            <w:r>
              <w:rPr>
                <w:b/>
                <w:bCs/>
                <w:sz w:val="22"/>
                <w:szCs w:val="22"/>
                <w:u w:val="single"/>
              </w:rPr>
              <w:t>0</w:t>
            </w:r>
            <w:r w:rsidRPr="001E33EA">
              <w:rPr>
                <w:b/>
                <w:bCs/>
                <w:sz w:val="22"/>
                <w:szCs w:val="22"/>
                <w:u w:val="single"/>
              </w:rPr>
              <w:t>-</w:t>
            </w:r>
            <w:r>
              <w:rPr>
                <w:b/>
                <w:bCs/>
                <w:sz w:val="22"/>
                <w:szCs w:val="22"/>
                <w:u w:val="single"/>
              </w:rPr>
              <w:t>166</w:t>
            </w:r>
            <w:r w:rsidRPr="001E33EA">
              <w:rPr>
                <w:b/>
                <w:bCs/>
                <w:sz w:val="22"/>
                <w:szCs w:val="22"/>
                <w:u w:val="single"/>
              </w:rPr>
              <w:t xml:space="preserve"> </w:t>
            </w:r>
            <w:r>
              <w:rPr>
                <w:b/>
                <w:bCs/>
                <w:sz w:val="22"/>
                <w:szCs w:val="22"/>
                <w:u w:val="single"/>
              </w:rPr>
              <w:t>Katowice</w:t>
            </w:r>
            <w:r w:rsidRPr="001E33EA">
              <w:rPr>
                <w:b/>
                <w:bCs/>
                <w:sz w:val="22"/>
                <w:szCs w:val="22"/>
                <w:u w:val="single"/>
              </w:rPr>
              <w:t xml:space="preserve">, Plac </w:t>
            </w:r>
            <w:r>
              <w:rPr>
                <w:b/>
                <w:bCs/>
                <w:sz w:val="22"/>
                <w:szCs w:val="22"/>
                <w:u w:val="single"/>
              </w:rPr>
              <w:t>Gwarków 1</w:t>
            </w:r>
          </w:p>
          <w:p w:rsidR="000E053C" w:rsidRPr="001E33EA" w:rsidRDefault="000E053C" w:rsidP="00A06FA4">
            <w:pPr>
              <w:tabs>
                <w:tab w:val="num" w:pos="567"/>
              </w:tabs>
              <w:spacing w:line="320" w:lineRule="exact"/>
              <w:ind w:left="27"/>
              <w:jc w:val="center"/>
              <w:rPr>
                <w:sz w:val="22"/>
                <w:szCs w:val="22"/>
                <w:u w:val="single"/>
              </w:rPr>
            </w:pPr>
          </w:p>
          <w:p w:rsidR="000E053C" w:rsidRPr="001E33EA" w:rsidRDefault="000E053C" w:rsidP="00A06FA4">
            <w:pPr>
              <w:spacing w:line="320" w:lineRule="exact"/>
              <w:jc w:val="center"/>
              <w:rPr>
                <w:sz w:val="22"/>
                <w:szCs w:val="22"/>
              </w:rPr>
            </w:pPr>
            <w:r w:rsidRPr="001E33EA">
              <w:rPr>
                <w:sz w:val="22"/>
                <w:szCs w:val="22"/>
              </w:rPr>
              <w:t>Oferta do przetargu nieograniczonego na:</w:t>
            </w:r>
          </w:p>
          <w:p w:rsidR="000E053C" w:rsidRPr="00A06FA4" w:rsidRDefault="000E053C" w:rsidP="00A06FA4">
            <w:pPr>
              <w:tabs>
                <w:tab w:val="num" w:pos="567"/>
              </w:tabs>
              <w:spacing w:line="320" w:lineRule="exact"/>
              <w:ind w:left="567"/>
              <w:jc w:val="center"/>
              <w:rPr>
                <w:b/>
                <w:bCs/>
                <w:sz w:val="22"/>
                <w:szCs w:val="22"/>
              </w:rPr>
            </w:pPr>
            <w:r w:rsidRPr="00A06FA4">
              <w:rPr>
                <w:b/>
                <w:bCs/>
                <w:sz w:val="22"/>
                <w:szCs w:val="22"/>
              </w:rPr>
              <w:t>Rezerwacja oraz sprzedaż biletów lotniczych</w:t>
            </w:r>
            <w:r w:rsidR="00F30431">
              <w:rPr>
                <w:b/>
                <w:bCs/>
                <w:sz w:val="22"/>
                <w:szCs w:val="22"/>
              </w:rPr>
              <w:t xml:space="preserve"> dla Głównego Instytutu Górnictwa</w:t>
            </w:r>
            <w:r w:rsidRPr="00A06FA4">
              <w:rPr>
                <w:b/>
                <w:bCs/>
                <w:sz w:val="22"/>
                <w:szCs w:val="22"/>
              </w:rPr>
              <w:t xml:space="preserve">. </w:t>
            </w:r>
          </w:p>
          <w:p w:rsidR="000E053C" w:rsidRPr="001E33EA" w:rsidRDefault="000E053C" w:rsidP="00A06FA4">
            <w:pPr>
              <w:tabs>
                <w:tab w:val="num" w:pos="567"/>
              </w:tabs>
              <w:spacing w:line="320" w:lineRule="exact"/>
              <w:ind w:left="567"/>
              <w:jc w:val="center"/>
              <w:rPr>
                <w:b/>
                <w:bCs/>
                <w:sz w:val="22"/>
                <w:szCs w:val="22"/>
              </w:rPr>
            </w:pPr>
          </w:p>
          <w:p w:rsidR="000E053C" w:rsidRPr="00A06FA4" w:rsidRDefault="00167274" w:rsidP="00A06FA4">
            <w:pPr>
              <w:tabs>
                <w:tab w:val="num" w:pos="567"/>
              </w:tabs>
              <w:spacing w:line="320" w:lineRule="exact"/>
              <w:ind w:left="567"/>
              <w:jc w:val="center"/>
            </w:pPr>
            <w:r>
              <w:rPr>
                <w:sz w:val="22"/>
                <w:szCs w:val="22"/>
              </w:rPr>
              <w:t xml:space="preserve">Nie otwierać przed </w:t>
            </w:r>
            <w:r w:rsidR="003719B4">
              <w:rPr>
                <w:sz w:val="22"/>
                <w:szCs w:val="22"/>
              </w:rPr>
              <w:t>0</w:t>
            </w:r>
            <w:r w:rsidR="00D108D5">
              <w:rPr>
                <w:sz w:val="22"/>
                <w:szCs w:val="22"/>
              </w:rPr>
              <w:t>6</w:t>
            </w:r>
            <w:r w:rsidR="000E053C" w:rsidRPr="00A06FA4">
              <w:rPr>
                <w:sz w:val="22"/>
                <w:szCs w:val="22"/>
              </w:rPr>
              <w:t>.0</w:t>
            </w:r>
            <w:r w:rsidR="003719B4">
              <w:rPr>
                <w:sz w:val="22"/>
                <w:szCs w:val="22"/>
              </w:rPr>
              <w:t>3</w:t>
            </w:r>
            <w:r w:rsidR="000E053C" w:rsidRPr="00A06FA4">
              <w:rPr>
                <w:sz w:val="22"/>
                <w:szCs w:val="22"/>
              </w:rPr>
              <w:t>.20</w:t>
            </w:r>
            <w:r w:rsidR="00F30431">
              <w:rPr>
                <w:sz w:val="22"/>
                <w:szCs w:val="22"/>
              </w:rPr>
              <w:t>20</w:t>
            </w:r>
            <w:r w:rsidR="000E053C" w:rsidRPr="00A06FA4">
              <w:rPr>
                <w:sz w:val="22"/>
                <w:szCs w:val="22"/>
              </w:rPr>
              <w:t xml:space="preserve"> r.  godz. 12</w:t>
            </w:r>
            <w:r w:rsidR="00EA0F10">
              <w:rPr>
                <w:sz w:val="22"/>
                <w:szCs w:val="22"/>
                <w:u w:val="single"/>
                <w:vertAlign w:val="superscript"/>
              </w:rPr>
              <w:t>1</w:t>
            </w:r>
            <w:r w:rsidR="000E053C" w:rsidRPr="00A06FA4">
              <w:rPr>
                <w:sz w:val="22"/>
                <w:szCs w:val="22"/>
                <w:u w:val="single"/>
                <w:vertAlign w:val="superscript"/>
              </w:rPr>
              <w:t>5</w:t>
            </w:r>
          </w:p>
          <w:p w:rsidR="000E053C" w:rsidRDefault="000E053C" w:rsidP="00A06FA4">
            <w:pPr>
              <w:pStyle w:val="Akapitzlist"/>
              <w:tabs>
                <w:tab w:val="num" w:pos="567"/>
              </w:tabs>
              <w:spacing w:line="320" w:lineRule="exact"/>
              <w:ind w:left="1134"/>
              <w:jc w:val="center"/>
              <w:rPr>
                <w:b/>
                <w:bCs/>
                <w:sz w:val="22"/>
                <w:szCs w:val="22"/>
              </w:rPr>
            </w:pPr>
          </w:p>
          <w:p w:rsidR="000E053C" w:rsidRPr="00B3217F" w:rsidRDefault="000E053C" w:rsidP="00B3217F">
            <w:pPr>
              <w:pStyle w:val="Akapitzlist"/>
              <w:tabs>
                <w:tab w:val="num" w:pos="567"/>
              </w:tabs>
              <w:spacing w:line="360" w:lineRule="auto"/>
              <w:ind w:left="1134" w:right="1" w:hanging="468"/>
              <w:rPr>
                <w:b/>
                <w:bCs/>
                <w:sz w:val="22"/>
                <w:szCs w:val="22"/>
              </w:rPr>
            </w:pPr>
          </w:p>
        </w:tc>
      </w:tr>
    </w:tbl>
    <w:p w:rsidR="000E053C" w:rsidRPr="001E33EA" w:rsidRDefault="000E053C" w:rsidP="00AC0995">
      <w:pPr>
        <w:spacing w:line="360" w:lineRule="auto"/>
        <w:ind w:right="1"/>
        <w:jc w:val="both"/>
        <w:rPr>
          <w:sz w:val="22"/>
          <w:szCs w:val="22"/>
        </w:rPr>
      </w:pPr>
    </w:p>
    <w:p w:rsidR="000E053C" w:rsidRPr="001E33EA" w:rsidRDefault="000E053C" w:rsidP="00977E58">
      <w:pPr>
        <w:numPr>
          <w:ilvl w:val="0"/>
          <w:numId w:val="10"/>
        </w:numPr>
        <w:tabs>
          <w:tab w:val="clear" w:pos="360"/>
          <w:tab w:val="num" w:pos="540"/>
        </w:tabs>
        <w:spacing w:line="360" w:lineRule="exact"/>
        <w:ind w:left="540" w:hanging="540"/>
        <w:jc w:val="both"/>
        <w:rPr>
          <w:sz w:val="22"/>
          <w:szCs w:val="22"/>
        </w:rPr>
      </w:pPr>
      <w:r w:rsidRPr="001E33EA">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0E053C" w:rsidRPr="001E33EA" w:rsidRDefault="000E053C" w:rsidP="00977E58">
      <w:pPr>
        <w:numPr>
          <w:ilvl w:val="0"/>
          <w:numId w:val="12"/>
        </w:numPr>
        <w:spacing w:line="360" w:lineRule="exact"/>
        <w:jc w:val="both"/>
        <w:rPr>
          <w:sz w:val="22"/>
          <w:szCs w:val="22"/>
        </w:rPr>
      </w:pPr>
      <w:r w:rsidRPr="001E33EA">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1E33EA">
        <w:rPr>
          <w:b/>
          <w:bCs/>
          <w:sz w:val="22"/>
          <w:szCs w:val="22"/>
          <w:u w:val="single"/>
        </w:rPr>
        <w:t>zastrzegł oraz wykazał</w:t>
      </w:r>
      <w:r w:rsidRPr="001E33EA">
        <w:rPr>
          <w:sz w:val="22"/>
          <w:szCs w:val="22"/>
        </w:rPr>
        <w:t>, iż zastrzeżone informacje stanowią tajemnicę przedsiębiorstwa. Wykonawca nie może zastrzec informacji, o których mowa w art. 86 ust. 4.</w:t>
      </w:r>
    </w:p>
    <w:p w:rsidR="000E053C" w:rsidRPr="001E33EA" w:rsidRDefault="000E053C" w:rsidP="00977E58">
      <w:pPr>
        <w:numPr>
          <w:ilvl w:val="1"/>
          <w:numId w:val="12"/>
        </w:numPr>
        <w:tabs>
          <w:tab w:val="clear" w:pos="360"/>
          <w:tab w:val="num" w:pos="567"/>
        </w:tabs>
        <w:spacing w:line="360" w:lineRule="exact"/>
        <w:ind w:left="567" w:hanging="567"/>
        <w:jc w:val="both"/>
        <w:rPr>
          <w:b/>
          <w:bCs/>
          <w:sz w:val="22"/>
          <w:szCs w:val="22"/>
          <w:u w:val="single"/>
        </w:rPr>
      </w:pPr>
      <w:r w:rsidRPr="001E33EA">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1" w:history="1">
        <w:r w:rsidR="000822EF" w:rsidRPr="000822EF">
          <w:rPr>
            <w:sz w:val="22"/>
          </w:rPr>
          <w:t>Dz.U. 201</w:t>
        </w:r>
        <w:r w:rsidR="00F30431">
          <w:rPr>
            <w:sz w:val="22"/>
          </w:rPr>
          <w:t>9</w:t>
        </w:r>
        <w:r w:rsidR="000822EF" w:rsidRPr="000822EF">
          <w:rPr>
            <w:sz w:val="22"/>
          </w:rPr>
          <w:t xml:space="preserve"> poz. </w:t>
        </w:r>
      </w:hyperlink>
      <w:r w:rsidR="00F30431">
        <w:rPr>
          <w:sz w:val="22"/>
        </w:rPr>
        <w:t>1010</w:t>
      </w:r>
      <w:r w:rsidRPr="001E33EA">
        <w:rPr>
          <w:sz w:val="22"/>
          <w:szCs w:val="22"/>
        </w:rPr>
        <w:t>) Zamawiający uzna zastrzeżenie za bezskuteczne, o czym poinformuje Wykonawcę.</w:t>
      </w:r>
    </w:p>
    <w:p w:rsidR="000E053C" w:rsidRPr="001E33EA" w:rsidRDefault="000E053C" w:rsidP="00977E58">
      <w:pPr>
        <w:numPr>
          <w:ilvl w:val="1"/>
          <w:numId w:val="12"/>
        </w:numPr>
        <w:tabs>
          <w:tab w:val="clear" w:pos="360"/>
          <w:tab w:val="num" w:pos="567"/>
        </w:tabs>
        <w:spacing w:line="360" w:lineRule="exact"/>
        <w:ind w:left="567" w:hanging="567"/>
        <w:jc w:val="both"/>
        <w:rPr>
          <w:sz w:val="22"/>
          <w:szCs w:val="22"/>
        </w:rPr>
      </w:pP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0E053C" w:rsidRDefault="000E053C" w:rsidP="00145AB5">
      <w:pPr>
        <w:pStyle w:val="Tekstpodstawowy"/>
        <w:tabs>
          <w:tab w:val="num" w:pos="567"/>
        </w:tabs>
        <w:spacing w:line="360" w:lineRule="exact"/>
        <w:ind w:left="567" w:hanging="567"/>
        <w:rPr>
          <w:sz w:val="22"/>
          <w:szCs w:val="22"/>
        </w:rPr>
      </w:pPr>
      <w:r w:rsidRPr="001E33EA">
        <w:rPr>
          <w:sz w:val="22"/>
          <w:szCs w:val="22"/>
        </w:rPr>
        <w:t>8.3.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rsidR="000E053C" w:rsidRPr="001E33EA" w:rsidRDefault="000E053C" w:rsidP="006752C7">
      <w:pPr>
        <w:pStyle w:val="Nagwek3"/>
      </w:pPr>
      <w:bookmarkStart w:id="41" w:name="_Toc467139230"/>
      <w:bookmarkStart w:id="42" w:name="_Toc506793726"/>
      <w:r w:rsidRPr="001E33EA">
        <w:t xml:space="preserve">ROZDZIAŁ XXII. </w:t>
      </w:r>
      <w:r w:rsidRPr="001E33EA">
        <w:tab/>
        <w:t>OPIS SPOSOBU OBLICZENIA CENY</w:t>
      </w:r>
      <w:bookmarkEnd w:id="41"/>
      <w:bookmarkEnd w:id="42"/>
    </w:p>
    <w:p w:rsidR="00062EEE" w:rsidRDefault="007E0D67" w:rsidP="007E0D67">
      <w:pPr>
        <w:numPr>
          <w:ilvl w:val="0"/>
          <w:numId w:val="2"/>
        </w:numPr>
        <w:spacing w:line="380" w:lineRule="exact"/>
        <w:jc w:val="both"/>
        <w:rPr>
          <w:sz w:val="22"/>
          <w:szCs w:val="22"/>
        </w:rPr>
      </w:pPr>
      <w:r w:rsidRPr="00062EEE">
        <w:rPr>
          <w:sz w:val="22"/>
          <w:szCs w:val="22"/>
        </w:rPr>
        <w:t>Cena oferty na potrzeby porównania ofert musi obejmować wszelkie koszty związane</w:t>
      </w:r>
      <w:r w:rsidR="00062EEE" w:rsidRPr="00062EEE">
        <w:rPr>
          <w:sz w:val="22"/>
          <w:szCs w:val="22"/>
        </w:rPr>
        <w:t xml:space="preserve"> </w:t>
      </w:r>
      <w:r w:rsidRPr="00062EEE">
        <w:rPr>
          <w:sz w:val="22"/>
          <w:szCs w:val="22"/>
        </w:rPr>
        <w:t>z realizacją przedmiotu za</w:t>
      </w:r>
      <w:r w:rsidR="00062EEE" w:rsidRPr="00062EEE">
        <w:rPr>
          <w:sz w:val="22"/>
          <w:szCs w:val="22"/>
        </w:rPr>
        <w:t>m</w:t>
      </w:r>
      <w:r w:rsidRPr="00062EEE">
        <w:rPr>
          <w:sz w:val="22"/>
          <w:szCs w:val="22"/>
        </w:rPr>
        <w:t>ówienia, w</w:t>
      </w:r>
      <w:r w:rsidR="00062EEE" w:rsidRPr="00062EEE">
        <w:rPr>
          <w:sz w:val="22"/>
          <w:szCs w:val="22"/>
        </w:rPr>
        <w:t xml:space="preserve"> </w:t>
      </w:r>
      <w:r w:rsidRPr="00062EEE">
        <w:rPr>
          <w:sz w:val="22"/>
          <w:szCs w:val="22"/>
        </w:rPr>
        <w:t>tym koszty wykonania przedmiotu urnowy, dostawy,</w:t>
      </w:r>
      <w:r w:rsidR="00062EEE" w:rsidRPr="00062EEE">
        <w:rPr>
          <w:sz w:val="22"/>
          <w:szCs w:val="22"/>
        </w:rPr>
        <w:t xml:space="preserve"> </w:t>
      </w:r>
      <w:r w:rsidRPr="00062EEE">
        <w:rPr>
          <w:sz w:val="22"/>
          <w:szCs w:val="22"/>
        </w:rPr>
        <w:t>opłaty i</w:t>
      </w:r>
      <w:r w:rsidR="00062EEE" w:rsidRPr="00062EEE">
        <w:rPr>
          <w:sz w:val="22"/>
          <w:szCs w:val="22"/>
        </w:rPr>
        <w:t xml:space="preserve"> </w:t>
      </w:r>
      <w:r w:rsidRPr="00062EEE">
        <w:rPr>
          <w:sz w:val="22"/>
          <w:szCs w:val="22"/>
        </w:rPr>
        <w:t>podatki, w tym podatek od towarów i</w:t>
      </w:r>
      <w:r w:rsidR="00062EEE" w:rsidRPr="00062EEE">
        <w:rPr>
          <w:sz w:val="22"/>
          <w:szCs w:val="22"/>
        </w:rPr>
        <w:t xml:space="preserve"> </w:t>
      </w:r>
      <w:r w:rsidRPr="00062EEE">
        <w:rPr>
          <w:sz w:val="22"/>
          <w:szCs w:val="22"/>
        </w:rPr>
        <w:t>usług (VAT) oraz podatek akcyzowy</w:t>
      </w:r>
    </w:p>
    <w:p w:rsidR="00F31810" w:rsidRPr="00F31810" w:rsidRDefault="007E0D67" w:rsidP="00F31810">
      <w:pPr>
        <w:numPr>
          <w:ilvl w:val="0"/>
          <w:numId w:val="2"/>
        </w:numPr>
        <w:spacing w:line="380" w:lineRule="exact"/>
        <w:jc w:val="both"/>
        <w:rPr>
          <w:sz w:val="22"/>
          <w:szCs w:val="22"/>
        </w:rPr>
      </w:pPr>
      <w:r w:rsidRPr="00F31810">
        <w:rPr>
          <w:sz w:val="22"/>
          <w:szCs w:val="22"/>
        </w:rPr>
        <w:t>Cena, o której mowa w</w:t>
      </w:r>
      <w:r w:rsidR="00062EEE" w:rsidRPr="00F31810">
        <w:rPr>
          <w:sz w:val="22"/>
          <w:szCs w:val="22"/>
        </w:rPr>
        <w:t xml:space="preserve"> </w:t>
      </w:r>
      <w:r w:rsidRPr="00F31810">
        <w:rPr>
          <w:sz w:val="22"/>
          <w:szCs w:val="22"/>
        </w:rPr>
        <w:t>ust. 1 musi zostać obliczona w</w:t>
      </w:r>
      <w:r w:rsidR="00062EEE" w:rsidRPr="00F31810">
        <w:rPr>
          <w:sz w:val="22"/>
          <w:szCs w:val="22"/>
        </w:rPr>
        <w:t xml:space="preserve"> </w:t>
      </w:r>
      <w:r w:rsidRPr="00F31810">
        <w:rPr>
          <w:sz w:val="22"/>
          <w:szCs w:val="22"/>
        </w:rPr>
        <w:t>następujący sposób:</w:t>
      </w:r>
    </w:p>
    <w:p w:rsidR="007E0D67" w:rsidRDefault="00062EEE" w:rsidP="00C21342">
      <w:pPr>
        <w:spacing w:line="380" w:lineRule="exact"/>
        <w:ind w:left="567"/>
        <w:jc w:val="both"/>
        <w:rPr>
          <w:sz w:val="22"/>
          <w:szCs w:val="22"/>
        </w:rPr>
      </w:pPr>
      <w:r>
        <w:rPr>
          <w:sz w:val="22"/>
          <w:szCs w:val="22"/>
        </w:rPr>
        <w:t xml:space="preserve">Cena = </w:t>
      </w:r>
      <w:r w:rsidR="006A4539">
        <w:rPr>
          <w:sz w:val="22"/>
          <w:szCs w:val="22"/>
        </w:rPr>
        <w:t>(</w:t>
      </w:r>
      <w:r w:rsidR="00695DF8">
        <w:rPr>
          <w:sz w:val="22"/>
          <w:szCs w:val="22"/>
        </w:rPr>
        <w:t>1</w:t>
      </w:r>
      <w:r w:rsidR="005F1DC1">
        <w:rPr>
          <w:sz w:val="22"/>
          <w:szCs w:val="22"/>
        </w:rPr>
        <w:t>5</w:t>
      </w:r>
      <w:r w:rsidR="00695DF8">
        <w:rPr>
          <w:sz w:val="22"/>
          <w:szCs w:val="22"/>
        </w:rPr>
        <w:t>0</w:t>
      </w:r>
      <w:r w:rsidR="006A4539">
        <w:rPr>
          <w:sz w:val="22"/>
          <w:szCs w:val="22"/>
        </w:rPr>
        <w:t xml:space="preserve"> x </w:t>
      </w:r>
      <w:r w:rsidR="00645CEB">
        <w:rPr>
          <w:sz w:val="22"/>
          <w:szCs w:val="22"/>
        </w:rPr>
        <w:t>OT</w:t>
      </w:r>
      <w:r w:rsidR="00DA0379">
        <w:rPr>
          <w:sz w:val="22"/>
          <w:szCs w:val="22"/>
          <w:vertAlign w:val="subscript"/>
        </w:rPr>
        <w:t>UE</w:t>
      </w:r>
      <w:r w:rsidR="004D5D78">
        <w:rPr>
          <w:sz w:val="22"/>
          <w:szCs w:val="22"/>
        </w:rPr>
        <w:t xml:space="preserve"> + 2</w:t>
      </w:r>
      <w:r w:rsidR="005F1DC1">
        <w:rPr>
          <w:sz w:val="22"/>
          <w:szCs w:val="22"/>
        </w:rPr>
        <w:t>25</w:t>
      </w:r>
      <w:r w:rsidR="000822EF">
        <w:rPr>
          <w:sz w:val="22"/>
          <w:szCs w:val="22"/>
        </w:rPr>
        <w:t xml:space="preserve"> 000</w:t>
      </w:r>
      <w:r w:rsidR="006A4539">
        <w:rPr>
          <w:sz w:val="22"/>
          <w:szCs w:val="22"/>
        </w:rPr>
        <w:t xml:space="preserve"> x (100% - </w:t>
      </w:r>
      <w:r w:rsidR="003C4CEF">
        <w:rPr>
          <w:sz w:val="22"/>
          <w:szCs w:val="22"/>
        </w:rPr>
        <w:t>U</w:t>
      </w:r>
      <w:r w:rsidR="003C4CEF">
        <w:rPr>
          <w:sz w:val="22"/>
          <w:szCs w:val="22"/>
          <w:vertAlign w:val="subscript"/>
        </w:rPr>
        <w:t>UE</w:t>
      </w:r>
      <w:r w:rsidR="006A4539">
        <w:rPr>
          <w:sz w:val="22"/>
          <w:szCs w:val="22"/>
        </w:rPr>
        <w:t>)) + (</w:t>
      </w:r>
      <w:r w:rsidR="005F1DC1">
        <w:rPr>
          <w:sz w:val="22"/>
          <w:szCs w:val="22"/>
        </w:rPr>
        <w:t>5</w:t>
      </w:r>
      <w:r w:rsidR="00695DF8">
        <w:rPr>
          <w:sz w:val="22"/>
          <w:szCs w:val="22"/>
        </w:rPr>
        <w:t>0</w:t>
      </w:r>
      <w:r w:rsidR="006A4539">
        <w:rPr>
          <w:sz w:val="22"/>
          <w:szCs w:val="22"/>
        </w:rPr>
        <w:t xml:space="preserve"> x </w:t>
      </w:r>
      <w:r w:rsidR="00DA0379">
        <w:rPr>
          <w:sz w:val="22"/>
          <w:szCs w:val="22"/>
        </w:rPr>
        <w:t>OT</w:t>
      </w:r>
      <w:r w:rsidR="00DA0379">
        <w:rPr>
          <w:sz w:val="22"/>
          <w:szCs w:val="22"/>
          <w:vertAlign w:val="subscript"/>
        </w:rPr>
        <w:t>Ś</w:t>
      </w:r>
      <w:r w:rsidR="004D5D78">
        <w:rPr>
          <w:sz w:val="22"/>
          <w:szCs w:val="22"/>
        </w:rPr>
        <w:t xml:space="preserve"> + </w:t>
      </w:r>
      <w:r w:rsidR="005F1DC1">
        <w:rPr>
          <w:sz w:val="22"/>
          <w:szCs w:val="22"/>
        </w:rPr>
        <w:t>175</w:t>
      </w:r>
      <w:r w:rsidR="00695DF8">
        <w:rPr>
          <w:sz w:val="22"/>
          <w:szCs w:val="22"/>
        </w:rPr>
        <w:t xml:space="preserve"> 000</w:t>
      </w:r>
      <w:r w:rsidR="006A4539">
        <w:rPr>
          <w:sz w:val="22"/>
          <w:szCs w:val="22"/>
        </w:rPr>
        <w:t xml:space="preserve"> x (100% - </w:t>
      </w:r>
      <w:r w:rsidR="00DA0379">
        <w:rPr>
          <w:sz w:val="22"/>
          <w:szCs w:val="22"/>
        </w:rPr>
        <w:t>U</w:t>
      </w:r>
      <w:r w:rsidR="00DA0379">
        <w:rPr>
          <w:sz w:val="22"/>
          <w:szCs w:val="22"/>
          <w:vertAlign w:val="subscript"/>
        </w:rPr>
        <w:t>Ś</w:t>
      </w:r>
      <w:r w:rsidR="006A4539">
        <w:rPr>
          <w:sz w:val="22"/>
          <w:szCs w:val="22"/>
        </w:rPr>
        <w:t>)</w:t>
      </w:r>
      <w:r w:rsidR="0076103F">
        <w:rPr>
          <w:sz w:val="22"/>
          <w:szCs w:val="22"/>
        </w:rPr>
        <w:t>)</w:t>
      </w:r>
    </w:p>
    <w:p w:rsidR="00C21342" w:rsidRDefault="00C21342" w:rsidP="00C21342">
      <w:pPr>
        <w:spacing w:line="380" w:lineRule="exact"/>
        <w:ind w:left="1560" w:hanging="993"/>
        <w:jc w:val="both"/>
        <w:rPr>
          <w:sz w:val="22"/>
          <w:szCs w:val="22"/>
        </w:rPr>
      </w:pPr>
    </w:p>
    <w:p w:rsidR="0076103F" w:rsidRDefault="00695DF8" w:rsidP="00C21342">
      <w:pPr>
        <w:spacing w:line="380" w:lineRule="exact"/>
        <w:ind w:left="1560" w:hanging="993"/>
        <w:jc w:val="both"/>
        <w:rPr>
          <w:sz w:val="22"/>
          <w:szCs w:val="22"/>
        </w:rPr>
      </w:pPr>
      <w:r>
        <w:rPr>
          <w:sz w:val="22"/>
          <w:szCs w:val="22"/>
        </w:rPr>
        <w:t>1</w:t>
      </w:r>
      <w:r w:rsidR="005F1DC1">
        <w:rPr>
          <w:sz w:val="22"/>
          <w:szCs w:val="22"/>
        </w:rPr>
        <w:t>5</w:t>
      </w:r>
      <w:r>
        <w:rPr>
          <w:sz w:val="22"/>
          <w:szCs w:val="22"/>
        </w:rPr>
        <w:t>0</w:t>
      </w:r>
      <w:r w:rsidR="00C21342">
        <w:rPr>
          <w:sz w:val="22"/>
          <w:szCs w:val="22"/>
        </w:rPr>
        <w:tab/>
      </w:r>
      <w:r w:rsidR="0076103F">
        <w:rPr>
          <w:sz w:val="22"/>
          <w:szCs w:val="22"/>
        </w:rPr>
        <w:t xml:space="preserve"> </w:t>
      </w:r>
      <w:r w:rsidR="0076103F" w:rsidRPr="0076103F">
        <w:rPr>
          <w:sz w:val="22"/>
          <w:szCs w:val="22"/>
        </w:rPr>
        <w:t>przewidywana liczba biletów lotniczych</w:t>
      </w:r>
      <w:r w:rsidR="0090444C">
        <w:rPr>
          <w:sz w:val="22"/>
          <w:szCs w:val="22"/>
        </w:rPr>
        <w:t xml:space="preserve">, </w:t>
      </w:r>
      <w:r w:rsidR="0076103F" w:rsidRPr="0076103F">
        <w:rPr>
          <w:sz w:val="22"/>
          <w:szCs w:val="22"/>
        </w:rPr>
        <w:t>realizowanych w</w:t>
      </w:r>
      <w:r w:rsidR="0076103F">
        <w:rPr>
          <w:sz w:val="22"/>
          <w:szCs w:val="22"/>
        </w:rPr>
        <w:t xml:space="preserve"> </w:t>
      </w:r>
      <w:r w:rsidR="0076103F" w:rsidRPr="0076103F">
        <w:rPr>
          <w:sz w:val="22"/>
          <w:szCs w:val="22"/>
        </w:rPr>
        <w:t>ciągu jednego roku</w:t>
      </w:r>
      <w:r w:rsidR="00627F7A">
        <w:rPr>
          <w:sz w:val="22"/>
          <w:szCs w:val="22"/>
        </w:rPr>
        <w:t xml:space="preserve"> do państw Unii Europejskiej</w:t>
      </w:r>
      <w:r w:rsidR="0076103F" w:rsidRPr="0076103F">
        <w:rPr>
          <w:sz w:val="22"/>
          <w:szCs w:val="22"/>
        </w:rPr>
        <w:t>,</w:t>
      </w:r>
      <w:r w:rsidR="0076103F">
        <w:rPr>
          <w:sz w:val="22"/>
          <w:szCs w:val="22"/>
        </w:rPr>
        <w:t xml:space="preserve"> </w:t>
      </w:r>
      <w:r w:rsidR="0076103F" w:rsidRPr="0076103F">
        <w:rPr>
          <w:sz w:val="22"/>
          <w:szCs w:val="22"/>
        </w:rPr>
        <w:t>określona na potrzeby oceny ofert</w:t>
      </w:r>
      <w:r w:rsidR="00627F7A">
        <w:rPr>
          <w:sz w:val="22"/>
          <w:szCs w:val="22"/>
        </w:rPr>
        <w:t>.</w:t>
      </w:r>
    </w:p>
    <w:p w:rsidR="0076103F" w:rsidRDefault="00645CEB" w:rsidP="00C21342">
      <w:pPr>
        <w:spacing w:line="380" w:lineRule="exact"/>
        <w:ind w:left="1560" w:hanging="993"/>
        <w:jc w:val="both"/>
        <w:rPr>
          <w:sz w:val="22"/>
          <w:szCs w:val="22"/>
        </w:rPr>
      </w:pPr>
      <w:r>
        <w:rPr>
          <w:sz w:val="22"/>
          <w:szCs w:val="22"/>
        </w:rPr>
        <w:t>OT</w:t>
      </w:r>
      <w:r>
        <w:rPr>
          <w:sz w:val="22"/>
          <w:szCs w:val="22"/>
          <w:vertAlign w:val="subscript"/>
        </w:rPr>
        <w:t>UE</w:t>
      </w:r>
      <w:r w:rsidR="00C21342">
        <w:rPr>
          <w:sz w:val="22"/>
          <w:szCs w:val="22"/>
        </w:rPr>
        <w:tab/>
      </w:r>
      <w:r w:rsidR="0076103F" w:rsidRPr="0076103F">
        <w:rPr>
          <w:sz w:val="22"/>
          <w:szCs w:val="22"/>
        </w:rPr>
        <w:t>opłata transakcyjna w</w:t>
      </w:r>
      <w:r w:rsidR="0076103F">
        <w:rPr>
          <w:sz w:val="22"/>
          <w:szCs w:val="22"/>
        </w:rPr>
        <w:t xml:space="preserve"> </w:t>
      </w:r>
      <w:r w:rsidR="0076103F" w:rsidRPr="0076103F">
        <w:rPr>
          <w:sz w:val="22"/>
          <w:szCs w:val="22"/>
        </w:rPr>
        <w:t>złotych za rezerwacje i wystawienie jednego biletu</w:t>
      </w:r>
      <w:r w:rsidR="0076103F">
        <w:rPr>
          <w:sz w:val="22"/>
          <w:szCs w:val="22"/>
        </w:rPr>
        <w:t xml:space="preserve"> l</w:t>
      </w:r>
      <w:r w:rsidR="0076103F" w:rsidRPr="0076103F">
        <w:rPr>
          <w:sz w:val="22"/>
          <w:szCs w:val="22"/>
        </w:rPr>
        <w:t>otniczego</w:t>
      </w:r>
      <w:r>
        <w:rPr>
          <w:sz w:val="22"/>
          <w:szCs w:val="22"/>
        </w:rPr>
        <w:t xml:space="preserve"> do </w:t>
      </w:r>
      <w:r w:rsidR="00627F7A">
        <w:rPr>
          <w:sz w:val="22"/>
          <w:szCs w:val="22"/>
        </w:rPr>
        <w:t>państw</w:t>
      </w:r>
      <w:r>
        <w:rPr>
          <w:sz w:val="22"/>
          <w:szCs w:val="22"/>
        </w:rPr>
        <w:t xml:space="preserve"> Unii Europejskiej</w:t>
      </w:r>
    </w:p>
    <w:p w:rsidR="0076103F" w:rsidRDefault="004D5D78" w:rsidP="00C21342">
      <w:pPr>
        <w:spacing w:line="380" w:lineRule="exact"/>
        <w:ind w:left="1560" w:hanging="993"/>
        <w:jc w:val="both"/>
        <w:rPr>
          <w:sz w:val="22"/>
          <w:szCs w:val="22"/>
        </w:rPr>
      </w:pPr>
      <w:r>
        <w:rPr>
          <w:sz w:val="22"/>
          <w:szCs w:val="22"/>
        </w:rPr>
        <w:t>2</w:t>
      </w:r>
      <w:r w:rsidR="005F1DC1">
        <w:rPr>
          <w:sz w:val="22"/>
          <w:szCs w:val="22"/>
        </w:rPr>
        <w:t>25</w:t>
      </w:r>
      <w:r w:rsidR="00695DF8">
        <w:rPr>
          <w:sz w:val="22"/>
          <w:szCs w:val="22"/>
        </w:rPr>
        <w:t xml:space="preserve"> 000</w:t>
      </w:r>
      <w:r w:rsidR="00C21342">
        <w:rPr>
          <w:sz w:val="22"/>
          <w:szCs w:val="22"/>
        </w:rPr>
        <w:tab/>
      </w:r>
      <w:r w:rsidR="0076103F" w:rsidRPr="0076103F">
        <w:rPr>
          <w:sz w:val="22"/>
          <w:szCs w:val="22"/>
        </w:rPr>
        <w:t>założona na potrzeby oceny ofert łączna cena biletów lotniczych</w:t>
      </w:r>
      <w:r w:rsidR="0076103F">
        <w:rPr>
          <w:sz w:val="22"/>
          <w:szCs w:val="22"/>
        </w:rPr>
        <w:t xml:space="preserve"> </w:t>
      </w:r>
      <w:r w:rsidR="0076103F" w:rsidRPr="0076103F">
        <w:rPr>
          <w:sz w:val="22"/>
          <w:szCs w:val="22"/>
        </w:rPr>
        <w:t>realizowanych w</w:t>
      </w:r>
      <w:r w:rsidR="0076103F">
        <w:rPr>
          <w:sz w:val="22"/>
          <w:szCs w:val="22"/>
        </w:rPr>
        <w:t> </w:t>
      </w:r>
      <w:r w:rsidR="0076103F" w:rsidRPr="0076103F">
        <w:rPr>
          <w:sz w:val="22"/>
          <w:szCs w:val="22"/>
        </w:rPr>
        <w:t>ciągu jednego roku</w:t>
      </w:r>
      <w:r w:rsidR="0076103F">
        <w:rPr>
          <w:sz w:val="22"/>
          <w:szCs w:val="22"/>
        </w:rPr>
        <w:t xml:space="preserve"> </w:t>
      </w:r>
      <w:r w:rsidR="00627F7A">
        <w:rPr>
          <w:sz w:val="22"/>
          <w:szCs w:val="22"/>
        </w:rPr>
        <w:t>do państw</w:t>
      </w:r>
      <w:r w:rsidR="00645CEB">
        <w:rPr>
          <w:sz w:val="22"/>
          <w:szCs w:val="22"/>
        </w:rPr>
        <w:t xml:space="preserve"> </w:t>
      </w:r>
      <w:r w:rsidR="003C4CEF">
        <w:rPr>
          <w:sz w:val="22"/>
          <w:szCs w:val="22"/>
        </w:rPr>
        <w:t>Unii Europejskiej.</w:t>
      </w:r>
    </w:p>
    <w:p w:rsidR="003C4CEF" w:rsidRDefault="003C4CEF" w:rsidP="00C21342">
      <w:pPr>
        <w:spacing w:line="380" w:lineRule="exact"/>
        <w:ind w:left="1560" w:hanging="993"/>
        <w:jc w:val="both"/>
        <w:rPr>
          <w:sz w:val="22"/>
          <w:szCs w:val="22"/>
        </w:rPr>
      </w:pPr>
      <w:r>
        <w:rPr>
          <w:sz w:val="22"/>
          <w:szCs w:val="22"/>
        </w:rPr>
        <w:t>U</w:t>
      </w:r>
      <w:r>
        <w:rPr>
          <w:sz w:val="22"/>
          <w:szCs w:val="22"/>
          <w:vertAlign w:val="subscript"/>
        </w:rPr>
        <w:t>UE</w:t>
      </w:r>
      <w:r w:rsidR="00C21342">
        <w:tab/>
      </w:r>
      <w:r w:rsidRPr="003C4CEF">
        <w:rPr>
          <w:sz w:val="22"/>
          <w:szCs w:val="22"/>
        </w:rPr>
        <w:t>oferowany upust</w:t>
      </w:r>
      <w:r w:rsidR="00627F7A">
        <w:rPr>
          <w:sz w:val="22"/>
          <w:szCs w:val="22"/>
        </w:rPr>
        <w:t xml:space="preserve"> od ceny katalogowej biletu do państw Unii Europejskiej</w:t>
      </w:r>
    </w:p>
    <w:p w:rsidR="00627F7A" w:rsidRPr="00627F7A" w:rsidRDefault="005F1DC1" w:rsidP="00C21342">
      <w:pPr>
        <w:spacing w:line="380" w:lineRule="exact"/>
        <w:ind w:left="1560" w:hanging="993"/>
        <w:jc w:val="both"/>
        <w:rPr>
          <w:sz w:val="22"/>
          <w:szCs w:val="22"/>
        </w:rPr>
      </w:pPr>
      <w:r>
        <w:rPr>
          <w:sz w:val="22"/>
          <w:szCs w:val="22"/>
        </w:rPr>
        <w:t>5</w:t>
      </w:r>
      <w:r w:rsidR="00695DF8">
        <w:rPr>
          <w:sz w:val="22"/>
          <w:szCs w:val="22"/>
        </w:rPr>
        <w:t>0</w:t>
      </w:r>
      <w:r w:rsidR="00C21342">
        <w:rPr>
          <w:sz w:val="22"/>
          <w:szCs w:val="22"/>
        </w:rPr>
        <w:tab/>
      </w:r>
      <w:r w:rsidR="00627F7A" w:rsidRPr="00627F7A">
        <w:rPr>
          <w:sz w:val="22"/>
          <w:szCs w:val="22"/>
        </w:rPr>
        <w:t xml:space="preserve">przewidywana liczba biletów lotniczych, realizowanych w ciągu jednego roku do państw </w:t>
      </w:r>
      <w:r w:rsidR="00DA0379">
        <w:rPr>
          <w:sz w:val="22"/>
          <w:szCs w:val="22"/>
        </w:rPr>
        <w:t xml:space="preserve">poza </w:t>
      </w:r>
      <w:r w:rsidR="00627F7A" w:rsidRPr="00627F7A">
        <w:rPr>
          <w:sz w:val="22"/>
          <w:szCs w:val="22"/>
        </w:rPr>
        <w:t>Uni</w:t>
      </w:r>
      <w:r w:rsidR="00DA0379">
        <w:rPr>
          <w:sz w:val="22"/>
          <w:szCs w:val="22"/>
        </w:rPr>
        <w:t>ę</w:t>
      </w:r>
      <w:r w:rsidR="00627F7A" w:rsidRPr="00627F7A">
        <w:rPr>
          <w:sz w:val="22"/>
          <w:szCs w:val="22"/>
        </w:rPr>
        <w:t xml:space="preserve"> Europejsk</w:t>
      </w:r>
      <w:r w:rsidR="00DA0379">
        <w:rPr>
          <w:sz w:val="22"/>
          <w:szCs w:val="22"/>
        </w:rPr>
        <w:t>ą</w:t>
      </w:r>
      <w:r w:rsidR="00627F7A" w:rsidRPr="00627F7A">
        <w:rPr>
          <w:sz w:val="22"/>
          <w:szCs w:val="22"/>
        </w:rPr>
        <w:t>, określona na potrzeby oceny ofert.</w:t>
      </w:r>
    </w:p>
    <w:p w:rsidR="00627F7A" w:rsidRPr="00627F7A" w:rsidRDefault="00627F7A" w:rsidP="00C21342">
      <w:pPr>
        <w:spacing w:line="380" w:lineRule="exact"/>
        <w:ind w:left="1560" w:hanging="993"/>
        <w:jc w:val="both"/>
        <w:rPr>
          <w:sz w:val="22"/>
          <w:szCs w:val="22"/>
        </w:rPr>
      </w:pPr>
      <w:proofErr w:type="spellStart"/>
      <w:r w:rsidRPr="00627F7A">
        <w:rPr>
          <w:sz w:val="22"/>
          <w:szCs w:val="22"/>
        </w:rPr>
        <w:t>OT</w:t>
      </w:r>
      <w:r w:rsidR="00DA0379">
        <w:rPr>
          <w:sz w:val="22"/>
          <w:szCs w:val="22"/>
        </w:rPr>
        <w:t>ś</w:t>
      </w:r>
      <w:proofErr w:type="spellEnd"/>
      <w:r w:rsidR="00C21342">
        <w:rPr>
          <w:sz w:val="22"/>
          <w:szCs w:val="22"/>
        </w:rPr>
        <w:tab/>
      </w:r>
      <w:r w:rsidRPr="00627F7A">
        <w:rPr>
          <w:sz w:val="22"/>
          <w:szCs w:val="22"/>
        </w:rPr>
        <w:t xml:space="preserve">opłata transakcyjna w złotych za rezerwacje i wystawienie jednego biletu lotniczego do państw </w:t>
      </w:r>
      <w:r w:rsidR="00DA0379">
        <w:rPr>
          <w:sz w:val="22"/>
          <w:szCs w:val="22"/>
        </w:rPr>
        <w:t xml:space="preserve">leżących poza </w:t>
      </w:r>
      <w:r w:rsidRPr="00627F7A">
        <w:rPr>
          <w:sz w:val="22"/>
          <w:szCs w:val="22"/>
        </w:rPr>
        <w:t>Uni</w:t>
      </w:r>
      <w:r w:rsidR="00DA0379">
        <w:rPr>
          <w:sz w:val="22"/>
          <w:szCs w:val="22"/>
        </w:rPr>
        <w:t>ą</w:t>
      </w:r>
      <w:r w:rsidRPr="00627F7A">
        <w:rPr>
          <w:sz w:val="22"/>
          <w:szCs w:val="22"/>
        </w:rPr>
        <w:t xml:space="preserve"> Europejsk</w:t>
      </w:r>
      <w:r w:rsidR="00DA0379">
        <w:rPr>
          <w:sz w:val="22"/>
          <w:szCs w:val="22"/>
        </w:rPr>
        <w:t>ą</w:t>
      </w:r>
    </w:p>
    <w:p w:rsidR="00627F7A" w:rsidRPr="00627F7A" w:rsidRDefault="005F1DC1" w:rsidP="00C21342">
      <w:pPr>
        <w:spacing w:line="380" w:lineRule="exact"/>
        <w:ind w:left="1560" w:hanging="993"/>
        <w:jc w:val="both"/>
        <w:rPr>
          <w:sz w:val="22"/>
          <w:szCs w:val="22"/>
        </w:rPr>
      </w:pPr>
      <w:r>
        <w:rPr>
          <w:sz w:val="22"/>
          <w:szCs w:val="22"/>
        </w:rPr>
        <w:t>175</w:t>
      </w:r>
      <w:r w:rsidR="00695DF8">
        <w:rPr>
          <w:sz w:val="22"/>
          <w:szCs w:val="22"/>
        </w:rPr>
        <w:t> 000</w:t>
      </w:r>
      <w:r w:rsidR="00C21342">
        <w:rPr>
          <w:sz w:val="22"/>
          <w:szCs w:val="22"/>
        </w:rPr>
        <w:tab/>
      </w:r>
      <w:r w:rsidR="00627F7A" w:rsidRPr="00627F7A">
        <w:rPr>
          <w:sz w:val="22"/>
          <w:szCs w:val="22"/>
        </w:rPr>
        <w:t xml:space="preserve">założona na potrzeby oceny ofert łączna cena biletów lotniczych realizowanych w ciągu jednego roku do państw </w:t>
      </w:r>
      <w:r w:rsidR="00DA0379">
        <w:rPr>
          <w:sz w:val="22"/>
          <w:szCs w:val="22"/>
        </w:rPr>
        <w:t xml:space="preserve">leżących poza </w:t>
      </w:r>
      <w:r w:rsidR="00627F7A" w:rsidRPr="00627F7A">
        <w:rPr>
          <w:sz w:val="22"/>
          <w:szCs w:val="22"/>
        </w:rPr>
        <w:t>Uni</w:t>
      </w:r>
      <w:r w:rsidR="00DA0379">
        <w:rPr>
          <w:sz w:val="22"/>
          <w:szCs w:val="22"/>
        </w:rPr>
        <w:t>ą</w:t>
      </w:r>
      <w:r w:rsidR="00627F7A" w:rsidRPr="00627F7A">
        <w:rPr>
          <w:sz w:val="22"/>
          <w:szCs w:val="22"/>
        </w:rPr>
        <w:t xml:space="preserve"> Europejsk</w:t>
      </w:r>
      <w:r w:rsidR="00DA0379">
        <w:rPr>
          <w:sz w:val="22"/>
          <w:szCs w:val="22"/>
        </w:rPr>
        <w:t>ą</w:t>
      </w:r>
      <w:r w:rsidR="00627F7A" w:rsidRPr="00627F7A">
        <w:rPr>
          <w:sz w:val="22"/>
          <w:szCs w:val="22"/>
        </w:rPr>
        <w:t>.</w:t>
      </w:r>
    </w:p>
    <w:p w:rsidR="00627F7A" w:rsidRPr="00627F7A" w:rsidRDefault="00627F7A" w:rsidP="00C21342">
      <w:pPr>
        <w:spacing w:line="380" w:lineRule="exact"/>
        <w:ind w:left="1560" w:hanging="993"/>
        <w:jc w:val="both"/>
        <w:rPr>
          <w:sz w:val="22"/>
          <w:szCs w:val="22"/>
        </w:rPr>
      </w:pPr>
      <w:r w:rsidRPr="00627F7A">
        <w:rPr>
          <w:sz w:val="22"/>
          <w:szCs w:val="22"/>
        </w:rPr>
        <w:t>U</w:t>
      </w:r>
      <w:r w:rsidR="00DA0379">
        <w:rPr>
          <w:sz w:val="22"/>
          <w:szCs w:val="22"/>
          <w:vertAlign w:val="subscript"/>
        </w:rPr>
        <w:t>Ś</w:t>
      </w:r>
      <w:r w:rsidRPr="00627F7A">
        <w:rPr>
          <w:sz w:val="22"/>
          <w:szCs w:val="22"/>
        </w:rPr>
        <w:t xml:space="preserve"> </w:t>
      </w:r>
      <w:r w:rsidR="00C21342">
        <w:rPr>
          <w:sz w:val="22"/>
          <w:szCs w:val="22"/>
        </w:rPr>
        <w:tab/>
      </w:r>
      <w:r w:rsidRPr="00627F7A">
        <w:rPr>
          <w:sz w:val="22"/>
          <w:szCs w:val="22"/>
        </w:rPr>
        <w:t xml:space="preserve">oferowany upust od ceny katalogowej biletu do państw </w:t>
      </w:r>
      <w:r w:rsidR="00DA0379">
        <w:rPr>
          <w:sz w:val="22"/>
          <w:szCs w:val="22"/>
        </w:rPr>
        <w:t xml:space="preserve">leżących poza </w:t>
      </w:r>
      <w:r w:rsidRPr="00627F7A">
        <w:rPr>
          <w:sz w:val="22"/>
          <w:szCs w:val="22"/>
        </w:rPr>
        <w:t>Uni</w:t>
      </w:r>
      <w:r w:rsidR="00DA0379">
        <w:rPr>
          <w:sz w:val="22"/>
          <w:szCs w:val="22"/>
        </w:rPr>
        <w:t>ą</w:t>
      </w:r>
      <w:r w:rsidRPr="00627F7A">
        <w:rPr>
          <w:sz w:val="22"/>
          <w:szCs w:val="22"/>
        </w:rPr>
        <w:t xml:space="preserve"> Europejsk</w:t>
      </w:r>
      <w:r w:rsidR="00DA0379">
        <w:rPr>
          <w:sz w:val="22"/>
          <w:szCs w:val="22"/>
        </w:rPr>
        <w:t>ą</w:t>
      </w:r>
    </w:p>
    <w:p w:rsidR="00062EEE" w:rsidRPr="00C21342" w:rsidRDefault="00C21342" w:rsidP="00C21342">
      <w:pPr>
        <w:numPr>
          <w:ilvl w:val="0"/>
          <w:numId w:val="2"/>
        </w:numPr>
        <w:spacing w:line="380" w:lineRule="exact"/>
        <w:jc w:val="both"/>
        <w:rPr>
          <w:sz w:val="22"/>
          <w:szCs w:val="22"/>
        </w:rPr>
      </w:pPr>
      <w:r w:rsidRPr="00C21342">
        <w:rPr>
          <w:sz w:val="22"/>
          <w:szCs w:val="22"/>
        </w:rPr>
        <w:t>Każda opłata transakcyjna wymieniona w ust. 2 musi obejmować wszelkie koszty związane z</w:t>
      </w:r>
      <w:r w:rsidR="00F31810">
        <w:rPr>
          <w:sz w:val="22"/>
          <w:szCs w:val="22"/>
        </w:rPr>
        <w:t> </w:t>
      </w:r>
      <w:r w:rsidRPr="00C21342">
        <w:rPr>
          <w:sz w:val="22"/>
          <w:szCs w:val="22"/>
        </w:rPr>
        <w:t>realizacją przedmiotu zamówienia, opłaty i podatki, w tym podatek od towarów i usług</w:t>
      </w:r>
      <w:r>
        <w:rPr>
          <w:sz w:val="22"/>
          <w:szCs w:val="22"/>
        </w:rPr>
        <w:t xml:space="preserve"> </w:t>
      </w:r>
      <w:r w:rsidRPr="00C21342">
        <w:rPr>
          <w:sz w:val="22"/>
          <w:szCs w:val="22"/>
        </w:rPr>
        <w:t>(VAT) oraz podatek akcyzowy.</w:t>
      </w:r>
    </w:p>
    <w:p w:rsidR="007E0D67" w:rsidRPr="00C21342" w:rsidRDefault="00C21342" w:rsidP="00C21342">
      <w:pPr>
        <w:numPr>
          <w:ilvl w:val="0"/>
          <w:numId w:val="2"/>
        </w:numPr>
        <w:spacing w:line="380" w:lineRule="exact"/>
        <w:jc w:val="both"/>
        <w:rPr>
          <w:sz w:val="22"/>
          <w:szCs w:val="22"/>
        </w:rPr>
      </w:pPr>
      <w:r w:rsidRPr="00C21342">
        <w:rPr>
          <w:sz w:val="22"/>
          <w:szCs w:val="22"/>
        </w:rPr>
        <w:t>Każdy upust od ceny biletu musi być liczony w procentach od cen biletów w taryfach</w:t>
      </w:r>
      <w:r>
        <w:rPr>
          <w:sz w:val="22"/>
          <w:szCs w:val="22"/>
        </w:rPr>
        <w:t xml:space="preserve"> </w:t>
      </w:r>
      <w:r w:rsidRPr="00C21342">
        <w:rPr>
          <w:sz w:val="22"/>
          <w:szCs w:val="22"/>
        </w:rPr>
        <w:t>publikowanych przez przewoźników</w:t>
      </w:r>
      <w:r>
        <w:rPr>
          <w:sz w:val="22"/>
          <w:szCs w:val="22"/>
        </w:rPr>
        <w:t>.</w:t>
      </w:r>
    </w:p>
    <w:p w:rsidR="007E0D67" w:rsidRPr="00C21342" w:rsidRDefault="00C21342" w:rsidP="00C21342">
      <w:pPr>
        <w:numPr>
          <w:ilvl w:val="0"/>
          <w:numId w:val="2"/>
        </w:numPr>
        <w:spacing w:line="380" w:lineRule="exact"/>
        <w:jc w:val="both"/>
        <w:rPr>
          <w:sz w:val="22"/>
          <w:szCs w:val="22"/>
        </w:rPr>
      </w:pPr>
      <w:r w:rsidRPr="00C21342">
        <w:rPr>
          <w:sz w:val="22"/>
          <w:szCs w:val="22"/>
        </w:rPr>
        <w:t>Cena, o której mowa w ust. 1 i 2 musi być wyrażona w</w:t>
      </w:r>
      <w:r>
        <w:rPr>
          <w:sz w:val="22"/>
          <w:szCs w:val="22"/>
        </w:rPr>
        <w:t xml:space="preserve"> </w:t>
      </w:r>
      <w:r w:rsidRPr="00C21342">
        <w:rPr>
          <w:sz w:val="22"/>
          <w:szCs w:val="22"/>
        </w:rPr>
        <w:t>złotych polskich</w:t>
      </w:r>
      <w:r>
        <w:rPr>
          <w:sz w:val="22"/>
          <w:szCs w:val="22"/>
        </w:rPr>
        <w:t>.</w:t>
      </w:r>
    </w:p>
    <w:p w:rsidR="007E0D67" w:rsidRPr="00C21342" w:rsidRDefault="00C21342" w:rsidP="00C21342">
      <w:pPr>
        <w:numPr>
          <w:ilvl w:val="0"/>
          <w:numId w:val="2"/>
        </w:numPr>
        <w:spacing w:line="380" w:lineRule="exact"/>
        <w:jc w:val="both"/>
        <w:rPr>
          <w:sz w:val="22"/>
          <w:szCs w:val="22"/>
        </w:rPr>
      </w:pPr>
      <w:r w:rsidRPr="00C21342">
        <w:rPr>
          <w:sz w:val="22"/>
          <w:szCs w:val="22"/>
        </w:rPr>
        <w:t>Zamawiający dopuszcza by cena, o której mowa w ust. 1 i 2 nie zawierała podatku od towarów i usług (VAT) w przypadku składania oferty, której wybór prowadziłby do powstania obowiązku podatkowego Zamawiającego zgodnie z przepisami o podatku od towarów i usług w zakresie dotyczącym towarów. W takiej sytuacji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w:t>
      </w:r>
      <w:r>
        <w:rPr>
          <w:sz w:val="22"/>
          <w:szCs w:val="22"/>
        </w:rPr>
        <w:t xml:space="preserve"> </w:t>
      </w:r>
      <w:r w:rsidRPr="00C21342">
        <w:rPr>
          <w:sz w:val="22"/>
          <w:szCs w:val="22"/>
        </w:rPr>
        <w:t>wartość bez kwoty podatku.</w:t>
      </w:r>
    </w:p>
    <w:p w:rsidR="007E0D67" w:rsidRPr="00C21342" w:rsidRDefault="00C21342" w:rsidP="00C21342">
      <w:pPr>
        <w:numPr>
          <w:ilvl w:val="0"/>
          <w:numId w:val="2"/>
        </w:numPr>
        <w:spacing w:line="380" w:lineRule="exact"/>
        <w:jc w:val="both"/>
        <w:rPr>
          <w:sz w:val="22"/>
          <w:szCs w:val="22"/>
        </w:rPr>
      </w:pPr>
      <w:r w:rsidRPr="00C21342">
        <w:rPr>
          <w:sz w:val="22"/>
          <w:szCs w:val="22"/>
        </w:rPr>
        <w:t>Rozliczenia między Zamawiającym a Wykonawcą będą prowadzone w</w:t>
      </w:r>
      <w:r>
        <w:rPr>
          <w:sz w:val="22"/>
          <w:szCs w:val="22"/>
        </w:rPr>
        <w:t xml:space="preserve"> </w:t>
      </w:r>
      <w:r w:rsidRPr="00C21342">
        <w:rPr>
          <w:sz w:val="22"/>
          <w:szCs w:val="22"/>
        </w:rPr>
        <w:t>złotych polskich</w:t>
      </w:r>
    </w:p>
    <w:p w:rsidR="000E053C" w:rsidRDefault="000E053C" w:rsidP="00977E58">
      <w:pPr>
        <w:numPr>
          <w:ilvl w:val="0"/>
          <w:numId w:val="2"/>
        </w:numPr>
        <w:spacing w:line="380" w:lineRule="exact"/>
        <w:jc w:val="both"/>
        <w:rPr>
          <w:sz w:val="22"/>
          <w:szCs w:val="22"/>
        </w:rPr>
      </w:pPr>
      <w:r w:rsidRPr="00583257">
        <w:rPr>
          <w:sz w:val="22"/>
          <w:szCs w:val="22"/>
        </w:rPr>
        <w:t xml:space="preserve">Ceny w ofercie należy określać z dokładnością do dwóch miejsc po przecinku, stosując zasadę opisaną w art. 106e ust. 11 ustawy z dnia 11 marca 2004 r. o podatku od towarów i usług (tekst jedn.: </w:t>
      </w:r>
      <w:hyperlink r:id="rId22" w:history="1">
        <w:r w:rsidR="00EA0047" w:rsidRPr="00EA0047">
          <w:rPr>
            <w:rStyle w:val="Hipercze"/>
            <w:color w:val="auto"/>
            <w:sz w:val="22"/>
            <w:szCs w:val="22"/>
            <w:u w:val="none"/>
          </w:rPr>
          <w:t>Dz.U. 2018 poz. 2174</w:t>
        </w:r>
      </w:hyperlink>
      <w:r w:rsidRPr="00583257">
        <w:rPr>
          <w:sz w:val="22"/>
          <w:szCs w:val="22"/>
        </w:rPr>
        <w:t>).</w:t>
      </w:r>
    </w:p>
    <w:p w:rsidR="000E053C" w:rsidRPr="001E33EA" w:rsidRDefault="000E053C" w:rsidP="006752C7">
      <w:pPr>
        <w:pStyle w:val="Nagwek3"/>
      </w:pPr>
      <w:bookmarkStart w:id="43" w:name="_Toc467139231"/>
      <w:bookmarkStart w:id="44" w:name="_Toc506793727"/>
      <w:r w:rsidRPr="001E33EA">
        <w:t xml:space="preserve">ROZDZIAŁ XXIII. </w:t>
      </w:r>
      <w:r w:rsidRPr="001E33EA">
        <w:tab/>
        <w:t>MIEJSCE ORAZ TERMIN SKŁADANIA I OTWARCIA OFERT</w:t>
      </w:r>
      <w:bookmarkEnd w:id="43"/>
      <w:bookmarkEnd w:id="44"/>
    </w:p>
    <w:p w:rsidR="000E053C" w:rsidRPr="001E33EA" w:rsidRDefault="000E053C" w:rsidP="00977E58">
      <w:pPr>
        <w:pStyle w:val="Tekstpodstawowy"/>
        <w:numPr>
          <w:ilvl w:val="0"/>
          <w:numId w:val="7"/>
        </w:numPr>
        <w:spacing w:line="360" w:lineRule="exact"/>
        <w:rPr>
          <w:sz w:val="22"/>
          <w:szCs w:val="22"/>
        </w:rPr>
      </w:pPr>
      <w:r w:rsidRPr="000208D8">
        <w:rPr>
          <w:sz w:val="22"/>
          <w:szCs w:val="22"/>
        </w:rPr>
        <w:t xml:space="preserve">Oferty należy składać na adres: </w:t>
      </w:r>
      <w:bookmarkStart w:id="45" w:name="OLE_LINK2"/>
      <w:r w:rsidRPr="000208D8">
        <w:rPr>
          <w:sz w:val="22"/>
          <w:szCs w:val="22"/>
        </w:rPr>
        <w:t>Główny Instytut Górnictwa 40-166 Katowice, Plac Gwarków 1, Zespół Inwestycji i Remontów pok. 9a budynek „B</w:t>
      </w:r>
      <w:bookmarkEnd w:id="45"/>
      <w:r w:rsidRPr="000208D8">
        <w:rPr>
          <w:sz w:val="22"/>
          <w:szCs w:val="22"/>
        </w:rPr>
        <w:t>” do</w:t>
      </w:r>
      <w:r w:rsidRPr="000208D8">
        <w:rPr>
          <w:b/>
          <w:bCs/>
          <w:sz w:val="22"/>
          <w:szCs w:val="22"/>
        </w:rPr>
        <w:t xml:space="preserve"> </w:t>
      </w:r>
      <w:r w:rsidR="006A0C19">
        <w:rPr>
          <w:b/>
          <w:bCs/>
          <w:sz w:val="22"/>
          <w:szCs w:val="22"/>
        </w:rPr>
        <w:t>0</w:t>
      </w:r>
      <w:r w:rsidR="00D108D5">
        <w:rPr>
          <w:b/>
          <w:bCs/>
          <w:sz w:val="22"/>
          <w:szCs w:val="22"/>
        </w:rPr>
        <w:t>6</w:t>
      </w:r>
      <w:bookmarkStart w:id="46" w:name="_GoBack"/>
      <w:bookmarkEnd w:id="46"/>
      <w:r w:rsidRPr="000208D8">
        <w:rPr>
          <w:b/>
          <w:bCs/>
          <w:sz w:val="22"/>
          <w:szCs w:val="22"/>
        </w:rPr>
        <w:t>.</w:t>
      </w:r>
      <w:r>
        <w:rPr>
          <w:b/>
          <w:bCs/>
          <w:sz w:val="22"/>
          <w:szCs w:val="22"/>
        </w:rPr>
        <w:t>0</w:t>
      </w:r>
      <w:r w:rsidR="006A0C19">
        <w:rPr>
          <w:b/>
          <w:bCs/>
          <w:sz w:val="22"/>
          <w:szCs w:val="22"/>
        </w:rPr>
        <w:t>3</w:t>
      </w:r>
      <w:r w:rsidRPr="000208D8">
        <w:rPr>
          <w:b/>
          <w:bCs/>
          <w:sz w:val="22"/>
          <w:szCs w:val="22"/>
        </w:rPr>
        <w:t>.20</w:t>
      </w:r>
      <w:r w:rsidR="00585864">
        <w:rPr>
          <w:b/>
          <w:bCs/>
          <w:sz w:val="22"/>
          <w:szCs w:val="22"/>
        </w:rPr>
        <w:t>20</w:t>
      </w:r>
      <w:r w:rsidRPr="000208D8">
        <w:rPr>
          <w:b/>
          <w:bCs/>
          <w:sz w:val="22"/>
          <w:szCs w:val="22"/>
        </w:rPr>
        <w:t xml:space="preserve"> r</w:t>
      </w:r>
      <w:r w:rsidRPr="000208D8">
        <w:rPr>
          <w:sz w:val="22"/>
          <w:szCs w:val="22"/>
        </w:rPr>
        <w:t xml:space="preserve">. do godz. </w:t>
      </w:r>
      <w:r w:rsidRPr="000208D8">
        <w:rPr>
          <w:b/>
          <w:bCs/>
          <w:sz w:val="22"/>
          <w:szCs w:val="22"/>
        </w:rPr>
        <w:t>12</w:t>
      </w:r>
      <w:r w:rsidRPr="000208D8">
        <w:rPr>
          <w:b/>
          <w:bCs/>
          <w:sz w:val="22"/>
          <w:szCs w:val="22"/>
          <w:vertAlign w:val="superscript"/>
        </w:rPr>
        <w:t>00</w:t>
      </w:r>
    </w:p>
    <w:p w:rsidR="000E053C" w:rsidRPr="001E33EA" w:rsidRDefault="000E053C" w:rsidP="00977E58">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rsidR="000E053C" w:rsidRPr="001E33EA" w:rsidRDefault="000E053C" w:rsidP="00977E58">
      <w:pPr>
        <w:pStyle w:val="Tekstpodstawowy"/>
        <w:numPr>
          <w:ilvl w:val="0"/>
          <w:numId w:val="7"/>
        </w:numPr>
        <w:spacing w:line="360" w:lineRule="exact"/>
        <w:rPr>
          <w:sz w:val="22"/>
          <w:szCs w:val="22"/>
        </w:rPr>
      </w:pPr>
      <w:r w:rsidRPr="00F24AA7">
        <w:rPr>
          <w:sz w:val="22"/>
          <w:szCs w:val="22"/>
        </w:rPr>
        <w:t xml:space="preserve">Otwarcie złożonych ofert nastąpi w dniu </w:t>
      </w:r>
      <w:r w:rsidR="006A0C19">
        <w:rPr>
          <w:b/>
          <w:bCs/>
          <w:sz w:val="22"/>
          <w:szCs w:val="22"/>
        </w:rPr>
        <w:t>0</w:t>
      </w:r>
      <w:r w:rsidR="00D108D5">
        <w:rPr>
          <w:b/>
          <w:bCs/>
          <w:sz w:val="22"/>
          <w:szCs w:val="22"/>
        </w:rPr>
        <w:t>6</w:t>
      </w:r>
      <w:r w:rsidRPr="00D11A69">
        <w:rPr>
          <w:b/>
          <w:bCs/>
          <w:sz w:val="22"/>
          <w:szCs w:val="22"/>
        </w:rPr>
        <w:t>.</w:t>
      </w:r>
      <w:r>
        <w:rPr>
          <w:b/>
          <w:bCs/>
          <w:sz w:val="22"/>
          <w:szCs w:val="22"/>
        </w:rPr>
        <w:t>0</w:t>
      </w:r>
      <w:r w:rsidR="006A0C19">
        <w:rPr>
          <w:b/>
          <w:bCs/>
          <w:sz w:val="22"/>
          <w:szCs w:val="22"/>
        </w:rPr>
        <w:t>3</w:t>
      </w:r>
      <w:r w:rsidRPr="00F24AA7">
        <w:rPr>
          <w:b/>
          <w:bCs/>
          <w:sz w:val="22"/>
          <w:szCs w:val="22"/>
        </w:rPr>
        <w:t>.20</w:t>
      </w:r>
      <w:r w:rsidR="00585864">
        <w:rPr>
          <w:b/>
          <w:bCs/>
          <w:sz w:val="22"/>
          <w:szCs w:val="22"/>
        </w:rPr>
        <w:t>20</w:t>
      </w:r>
      <w:r w:rsidRPr="00F24AA7">
        <w:rPr>
          <w:b/>
          <w:bCs/>
          <w:sz w:val="22"/>
          <w:szCs w:val="22"/>
        </w:rPr>
        <w:t xml:space="preserve"> r.</w:t>
      </w:r>
      <w:r w:rsidRPr="00F24AA7">
        <w:rPr>
          <w:sz w:val="22"/>
          <w:szCs w:val="22"/>
        </w:rPr>
        <w:t xml:space="preserve"> o godz. </w:t>
      </w:r>
      <w:r w:rsidRPr="00F24AA7">
        <w:rPr>
          <w:b/>
          <w:bCs/>
          <w:sz w:val="22"/>
          <w:szCs w:val="22"/>
        </w:rPr>
        <w:t>12</w:t>
      </w:r>
      <w:r w:rsidR="008C3C02">
        <w:rPr>
          <w:b/>
          <w:bCs/>
          <w:sz w:val="22"/>
          <w:szCs w:val="22"/>
          <w:vertAlign w:val="superscript"/>
        </w:rPr>
        <w:t>1</w:t>
      </w:r>
      <w:r w:rsidRPr="00F24AA7">
        <w:rPr>
          <w:b/>
          <w:bCs/>
          <w:sz w:val="22"/>
          <w:szCs w:val="22"/>
          <w:vertAlign w:val="superscript"/>
        </w:rPr>
        <w:t>5</w:t>
      </w:r>
      <w:r w:rsidRPr="00F24AA7">
        <w:rPr>
          <w:sz w:val="22"/>
          <w:szCs w:val="22"/>
        </w:rPr>
        <w:t xml:space="preserve"> w pokoju nr 11, w bud „B” Głównego Instytutu Górnictwa w Katowicach, Plac Gwarków 1, zgodnie z art. 86 UPZP</w:t>
      </w:r>
      <w:r w:rsidRPr="001E33EA">
        <w:rPr>
          <w:sz w:val="22"/>
          <w:szCs w:val="22"/>
        </w:rPr>
        <w:t>.</w:t>
      </w:r>
    </w:p>
    <w:p w:rsidR="000E053C" w:rsidRPr="001E33EA" w:rsidRDefault="000E053C" w:rsidP="006752C7">
      <w:pPr>
        <w:pStyle w:val="Nagwek3"/>
      </w:pPr>
      <w:bookmarkStart w:id="47" w:name="_Toc467139232"/>
      <w:bookmarkStart w:id="48" w:name="_Toc506793728"/>
      <w:r w:rsidRPr="001E33EA">
        <w:t xml:space="preserve">ROZDZIAŁ XXIV. </w:t>
      </w:r>
      <w:r w:rsidRPr="001E33EA">
        <w:tab/>
        <w:t>INFORMACJE O TRYBIE OTWARCIA I OCENY OFERT</w:t>
      </w:r>
      <w:bookmarkEnd w:id="47"/>
      <w:bookmarkEnd w:id="48"/>
    </w:p>
    <w:p w:rsidR="000E053C" w:rsidRPr="001E33EA" w:rsidRDefault="000E053C" w:rsidP="00977E58">
      <w:pPr>
        <w:pStyle w:val="Tekstpodstawowy"/>
        <w:numPr>
          <w:ilvl w:val="0"/>
          <w:numId w:val="3"/>
        </w:numPr>
        <w:spacing w:line="360" w:lineRule="exact"/>
        <w:rPr>
          <w:sz w:val="22"/>
          <w:szCs w:val="22"/>
        </w:rPr>
      </w:pPr>
      <w:r w:rsidRPr="001E33EA">
        <w:rPr>
          <w:sz w:val="22"/>
          <w:szCs w:val="22"/>
        </w:rPr>
        <w:t>Otwarcie ofert jest jawne.</w:t>
      </w:r>
    </w:p>
    <w:p w:rsidR="000E053C" w:rsidRPr="001E33EA" w:rsidRDefault="000E053C" w:rsidP="00977E58">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rsidR="000E053C" w:rsidRPr="001E33EA" w:rsidRDefault="000E053C" w:rsidP="00977E58">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 oraz warunków płatności zawartych w ofercie.</w:t>
      </w:r>
    </w:p>
    <w:p w:rsidR="000E053C" w:rsidRPr="001E33EA" w:rsidRDefault="000E053C" w:rsidP="00977E58">
      <w:pPr>
        <w:pStyle w:val="NormalnyWeb"/>
        <w:numPr>
          <w:ilvl w:val="0"/>
          <w:numId w:val="3"/>
        </w:numPr>
        <w:spacing w:before="0" w:beforeAutospacing="0" w:after="0" w:afterAutospacing="0" w:line="360" w:lineRule="exact"/>
        <w:jc w:val="both"/>
        <w:rPr>
          <w:sz w:val="22"/>
          <w:szCs w:val="22"/>
        </w:rPr>
      </w:pPr>
      <w:r w:rsidRPr="001E33EA">
        <w:rPr>
          <w:sz w:val="22"/>
          <w:szCs w:val="22"/>
        </w:rPr>
        <w:t>Niezwłocznie po otwarciu ofert Zamawiający zamieści na stronie internetowej (</w:t>
      </w:r>
      <w:hyperlink r:id="rId23" w:history="1">
        <w:r w:rsidRPr="00B9376C">
          <w:rPr>
            <w:rStyle w:val="Hipercze"/>
          </w:rPr>
          <w:t>www.gig.eu/pl/przetargi/aktualne</w:t>
        </w:r>
      </w:hyperlink>
      <w:r w:rsidRPr="001E33EA">
        <w:rPr>
          <w:sz w:val="22"/>
          <w:szCs w:val="22"/>
        </w:rPr>
        <w:t>) informacje dotyczące:</w:t>
      </w:r>
    </w:p>
    <w:p w:rsidR="000E053C" w:rsidRPr="001E33EA" w:rsidRDefault="000E053C"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kwoty, jaką zamierza przeznaczyć na sfinansowanie zamówienia;</w:t>
      </w:r>
    </w:p>
    <w:p w:rsidR="000E053C" w:rsidRPr="001E33EA" w:rsidRDefault="000E053C"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firm oraz adresów Wykonawców, którzy złożyli oferty w terminie;</w:t>
      </w:r>
    </w:p>
    <w:p w:rsidR="000E053C" w:rsidRDefault="000E053C"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ceny, terminu wykonania zamówienia i warunków płatności zawartych w ofertach.</w:t>
      </w:r>
    </w:p>
    <w:p w:rsidR="000E053C" w:rsidRPr="001E33EA" w:rsidRDefault="000E053C" w:rsidP="001E3628">
      <w:pPr>
        <w:pStyle w:val="NormalnyWeb"/>
        <w:spacing w:before="0" w:beforeAutospacing="0" w:after="0" w:afterAutospacing="0" w:line="360" w:lineRule="exact"/>
        <w:ind w:left="567" w:hanging="567"/>
        <w:jc w:val="both"/>
        <w:rPr>
          <w:sz w:val="22"/>
          <w:szCs w:val="22"/>
        </w:rPr>
      </w:pPr>
      <w:r>
        <w:rPr>
          <w:sz w:val="22"/>
          <w:szCs w:val="22"/>
        </w:rPr>
        <w:t>4.1.</w:t>
      </w:r>
      <w:r>
        <w:rPr>
          <w:sz w:val="22"/>
          <w:szCs w:val="22"/>
        </w:rPr>
        <w:tab/>
      </w:r>
      <w:r w:rsidRPr="001E3628">
        <w:rPr>
          <w:sz w:val="22"/>
          <w:szCs w:val="22"/>
        </w:rPr>
        <w:t>W terminie 3 dni od dnia zamieszczenia przez Zamawiającego na stronie internetowej informacji z otwarcia ofert, tj. informacji, o których wyżej mowa</w:t>
      </w:r>
      <w:r w:rsidRPr="001E3628">
        <w:rPr>
          <w:b/>
          <w:bCs/>
          <w:sz w:val="22"/>
          <w:szCs w:val="22"/>
        </w:rPr>
        <w:t xml:space="preserve"> </w:t>
      </w:r>
      <w:r w:rsidRPr="001E3628">
        <w:rPr>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0E053C" w:rsidRPr="001E33EA" w:rsidRDefault="000E053C" w:rsidP="00977E58">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0E053C" w:rsidRPr="001E33EA" w:rsidRDefault="000E053C" w:rsidP="00977E58">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rsidR="000E053C" w:rsidRPr="001E33EA" w:rsidRDefault="000E053C" w:rsidP="00977E58">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rsidR="000E053C" w:rsidRPr="001E33EA" w:rsidRDefault="000E053C" w:rsidP="00977E58">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rsidR="000E053C" w:rsidRPr="001E33EA" w:rsidRDefault="000E053C" w:rsidP="00977E58">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0E053C" w:rsidRPr="001E33EA" w:rsidRDefault="000E053C" w:rsidP="00977E58">
      <w:pPr>
        <w:pStyle w:val="Tekstpodstawowy"/>
        <w:numPr>
          <w:ilvl w:val="0"/>
          <w:numId w:val="3"/>
        </w:numPr>
        <w:spacing w:line="360" w:lineRule="exact"/>
        <w:rPr>
          <w:b/>
          <w:bCs/>
          <w:sz w:val="22"/>
          <w:szCs w:val="22"/>
          <w:u w:val="single"/>
        </w:rPr>
      </w:pPr>
      <w:r w:rsidRPr="001E33EA">
        <w:rPr>
          <w:b/>
          <w:bCs/>
          <w:sz w:val="22"/>
          <w:szCs w:val="22"/>
          <w:u w:val="single"/>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rsidR="000E053C" w:rsidRPr="001E33EA" w:rsidRDefault="000E053C" w:rsidP="00977E58">
      <w:pPr>
        <w:pStyle w:val="Tekstpodstawowy"/>
        <w:numPr>
          <w:ilvl w:val="0"/>
          <w:numId w:val="3"/>
        </w:numPr>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4" w:history="1">
        <w:r w:rsidRPr="00A272B0">
          <w:rPr>
            <w:rStyle w:val="Hipercze"/>
          </w:rPr>
          <w:t>www.gig.eu/pl/przetargi/</w:t>
        </w:r>
      </w:hyperlink>
      <w:r>
        <w:rPr>
          <w:rStyle w:val="Hipercze"/>
        </w:rPr>
        <w:t>wyniki</w:t>
      </w:r>
    </w:p>
    <w:p w:rsidR="000E053C" w:rsidRPr="001E33EA" w:rsidRDefault="000E053C" w:rsidP="00977E58">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rsidR="000E053C" w:rsidRPr="001E33EA" w:rsidRDefault="000E053C" w:rsidP="006752C7">
      <w:pPr>
        <w:pStyle w:val="Nagwek3"/>
      </w:pPr>
      <w:bookmarkStart w:id="49" w:name="_Toc467139233"/>
      <w:bookmarkStart w:id="50" w:name="_Toc506793729"/>
      <w:r w:rsidRPr="001E33EA">
        <w:t xml:space="preserve">ROZDZIAŁ XXV. </w:t>
      </w:r>
      <w:r w:rsidRPr="001E33EA">
        <w:tab/>
        <w:t>OPIS KRYTERIÓW, KTÓRYMI ZAMAWIAJĄCY BĘDZIE SIĘ KIEROWAŁ PRZY WYBORZE OFERTY, WRAZ Z PODANIEM ZNACZENIA TYCH KRYTERIÓW I SPOSOBU OCENY OFERT</w:t>
      </w:r>
      <w:bookmarkEnd w:id="49"/>
      <w:bookmarkEnd w:id="50"/>
    </w:p>
    <w:p w:rsidR="000E053C" w:rsidRPr="00187877" w:rsidRDefault="000E053C" w:rsidP="00E62934">
      <w:pPr>
        <w:pStyle w:val="Tekstpodstawowy"/>
        <w:numPr>
          <w:ilvl w:val="3"/>
          <w:numId w:val="55"/>
        </w:numPr>
        <w:tabs>
          <w:tab w:val="left" w:pos="567"/>
        </w:tabs>
        <w:spacing w:line="360" w:lineRule="exact"/>
        <w:ind w:hanging="2880"/>
        <w:rPr>
          <w:sz w:val="22"/>
          <w:szCs w:val="22"/>
        </w:rPr>
      </w:pPr>
      <w:r w:rsidRPr="00187877">
        <w:rPr>
          <w:sz w:val="22"/>
          <w:szCs w:val="22"/>
        </w:rPr>
        <w:t>Jako kryterium wyboru oferty przyjmuje się największą ilość uzyskanych punktów.</w:t>
      </w:r>
    </w:p>
    <w:p w:rsidR="000E053C" w:rsidRDefault="000E053C" w:rsidP="00187877">
      <w:pPr>
        <w:pStyle w:val="Tekstpodstawowy"/>
        <w:tabs>
          <w:tab w:val="left" w:pos="567"/>
        </w:tabs>
        <w:spacing w:line="360" w:lineRule="exact"/>
        <w:rPr>
          <w:sz w:val="22"/>
          <w:szCs w:val="22"/>
        </w:rPr>
      </w:pPr>
      <w:r w:rsidRPr="00187877">
        <w:rPr>
          <w:sz w:val="22"/>
          <w:szCs w:val="22"/>
        </w:rPr>
        <w:t>2.</w:t>
      </w:r>
      <w:r w:rsidRPr="00187877">
        <w:rPr>
          <w:sz w:val="22"/>
          <w:szCs w:val="22"/>
        </w:rPr>
        <w:tab/>
        <w:t>Wybór ofert dokonywany będzie w oparciu o ocenę następujących kryteriów:</w:t>
      </w:r>
    </w:p>
    <w:p w:rsidR="000E053C" w:rsidRDefault="00102129" w:rsidP="000816BC">
      <w:pPr>
        <w:pStyle w:val="Tekstpodstawowy"/>
        <w:tabs>
          <w:tab w:val="left" w:pos="567"/>
        </w:tabs>
        <w:spacing w:line="360" w:lineRule="exact"/>
        <w:ind w:left="993" w:hanging="426"/>
        <w:rPr>
          <w:sz w:val="22"/>
          <w:szCs w:val="22"/>
        </w:rPr>
      </w:pPr>
      <w:r>
        <w:rPr>
          <w:sz w:val="22"/>
          <w:szCs w:val="22"/>
        </w:rPr>
        <w:t>Cena</w:t>
      </w:r>
      <w:r>
        <w:rPr>
          <w:sz w:val="22"/>
          <w:szCs w:val="22"/>
        </w:rPr>
        <w:tab/>
      </w:r>
      <w:r>
        <w:rPr>
          <w:sz w:val="22"/>
          <w:szCs w:val="22"/>
        </w:rPr>
        <w:tab/>
      </w:r>
      <w:r w:rsidR="00E23242">
        <w:rPr>
          <w:sz w:val="22"/>
          <w:szCs w:val="22"/>
        </w:rPr>
        <w:tab/>
      </w:r>
      <w:r w:rsidR="00E23242">
        <w:rPr>
          <w:sz w:val="22"/>
          <w:szCs w:val="22"/>
        </w:rPr>
        <w:tab/>
      </w:r>
      <w:r w:rsidR="00E23242">
        <w:rPr>
          <w:sz w:val="22"/>
          <w:szCs w:val="22"/>
        </w:rPr>
        <w:tab/>
      </w:r>
      <w:r w:rsidR="00E23242">
        <w:rPr>
          <w:sz w:val="22"/>
          <w:szCs w:val="22"/>
        </w:rPr>
        <w:tab/>
      </w:r>
      <w:r w:rsidR="00E23242">
        <w:rPr>
          <w:sz w:val="22"/>
          <w:szCs w:val="22"/>
        </w:rPr>
        <w:tab/>
      </w:r>
      <w:r w:rsidR="00E23242">
        <w:rPr>
          <w:sz w:val="22"/>
          <w:szCs w:val="22"/>
        </w:rPr>
        <w:tab/>
      </w:r>
      <w:r>
        <w:rPr>
          <w:sz w:val="22"/>
          <w:szCs w:val="22"/>
        </w:rPr>
        <w:tab/>
        <w:t>100 %</w:t>
      </w:r>
    </w:p>
    <w:p w:rsidR="000E053C" w:rsidRDefault="000E053C" w:rsidP="00AD51D6">
      <w:pPr>
        <w:pStyle w:val="Tekstpodstawowy"/>
        <w:tabs>
          <w:tab w:val="left" w:pos="567"/>
        </w:tabs>
        <w:spacing w:line="320" w:lineRule="exact"/>
        <w:ind w:left="1134" w:hanging="567"/>
        <w:rPr>
          <w:sz w:val="22"/>
          <w:szCs w:val="22"/>
        </w:rPr>
      </w:pPr>
    </w:p>
    <w:p w:rsidR="000E053C" w:rsidRDefault="004D0CA7" w:rsidP="00AD51D6">
      <w:pPr>
        <w:pStyle w:val="Tekstpodstawowy"/>
        <w:tabs>
          <w:tab w:val="left" w:pos="567"/>
        </w:tabs>
        <w:spacing w:line="320" w:lineRule="exact"/>
        <w:ind w:left="567" w:hanging="567"/>
        <w:rPr>
          <w:sz w:val="22"/>
          <w:szCs w:val="22"/>
        </w:rPr>
      </w:pPr>
      <w:r>
        <w:rPr>
          <w:sz w:val="22"/>
          <w:szCs w:val="22"/>
        </w:rPr>
        <w:t>3</w:t>
      </w:r>
      <w:r w:rsidR="000E053C">
        <w:rPr>
          <w:sz w:val="22"/>
          <w:szCs w:val="22"/>
        </w:rPr>
        <w:t>.</w:t>
      </w:r>
      <w:r w:rsidR="000E053C">
        <w:rPr>
          <w:sz w:val="22"/>
          <w:szCs w:val="22"/>
        </w:rPr>
        <w:tab/>
        <w:t>Wagi kryteriów określone w procentach będą w ramach poszczególnych kryteriów oceny ofert odzwierciedlone w punktacji za dane kryterium wg zasady 1%= 1 punkt</w:t>
      </w:r>
    </w:p>
    <w:p w:rsidR="000E053C" w:rsidRDefault="004D0CA7" w:rsidP="00AD51D6">
      <w:pPr>
        <w:pStyle w:val="Tekstpodstawowy"/>
        <w:tabs>
          <w:tab w:val="left" w:pos="567"/>
        </w:tabs>
        <w:spacing w:line="320" w:lineRule="exact"/>
        <w:ind w:left="567" w:hanging="567"/>
        <w:rPr>
          <w:sz w:val="22"/>
          <w:szCs w:val="22"/>
        </w:rPr>
      </w:pPr>
      <w:r>
        <w:rPr>
          <w:sz w:val="22"/>
          <w:szCs w:val="22"/>
        </w:rPr>
        <w:t>4</w:t>
      </w:r>
      <w:r w:rsidR="000E053C">
        <w:rPr>
          <w:sz w:val="22"/>
          <w:szCs w:val="22"/>
        </w:rPr>
        <w:t>.</w:t>
      </w:r>
      <w:r w:rsidR="000E053C">
        <w:rPr>
          <w:sz w:val="22"/>
          <w:szCs w:val="22"/>
        </w:rPr>
        <w:tab/>
        <w:t>Za najkorzystniejszą zostanie uznana oferta, która uzyska najwyższą liczbę punktów, z</w:t>
      </w:r>
      <w:r>
        <w:rPr>
          <w:sz w:val="22"/>
          <w:szCs w:val="22"/>
        </w:rPr>
        <w:t> </w:t>
      </w:r>
      <w:r w:rsidR="000E053C">
        <w:rPr>
          <w:sz w:val="22"/>
          <w:szCs w:val="22"/>
        </w:rPr>
        <w:t>uwzględnieniem kryteriów oceny ofert.</w:t>
      </w:r>
    </w:p>
    <w:p w:rsidR="000E053C" w:rsidRDefault="004D0CA7" w:rsidP="00AD51D6">
      <w:pPr>
        <w:pStyle w:val="Tekstpodstawowy"/>
        <w:tabs>
          <w:tab w:val="left" w:pos="567"/>
        </w:tabs>
        <w:spacing w:line="320" w:lineRule="exact"/>
        <w:ind w:left="567" w:hanging="567"/>
        <w:rPr>
          <w:sz w:val="22"/>
          <w:szCs w:val="22"/>
        </w:rPr>
      </w:pPr>
      <w:r>
        <w:rPr>
          <w:sz w:val="22"/>
          <w:szCs w:val="22"/>
        </w:rPr>
        <w:t>5</w:t>
      </w:r>
      <w:r w:rsidR="000E053C">
        <w:rPr>
          <w:sz w:val="22"/>
          <w:szCs w:val="22"/>
        </w:rPr>
        <w:t>.</w:t>
      </w:r>
      <w:r w:rsidR="000E053C">
        <w:rPr>
          <w:sz w:val="22"/>
          <w:szCs w:val="22"/>
        </w:rPr>
        <w:tab/>
        <w:t>Ocena końcowa oferty w ramach kryteriów oceny stanowi sumę ocen cząstkowych w ramach poszczególnych kryteriów oceny ofert.</w:t>
      </w:r>
    </w:p>
    <w:p w:rsidR="000E053C" w:rsidRPr="001E3628" w:rsidRDefault="004D0CA7" w:rsidP="00AD51D6">
      <w:pPr>
        <w:pStyle w:val="Tekstpodstawowy"/>
        <w:tabs>
          <w:tab w:val="left" w:pos="567"/>
        </w:tabs>
        <w:spacing w:line="320" w:lineRule="exact"/>
        <w:ind w:left="567" w:hanging="567"/>
        <w:rPr>
          <w:sz w:val="22"/>
          <w:szCs w:val="22"/>
        </w:rPr>
      </w:pPr>
      <w:r>
        <w:rPr>
          <w:sz w:val="22"/>
          <w:szCs w:val="22"/>
        </w:rPr>
        <w:t>6</w:t>
      </w:r>
      <w:r w:rsidR="000E053C">
        <w:rPr>
          <w:sz w:val="22"/>
          <w:szCs w:val="22"/>
        </w:rPr>
        <w:t>.</w:t>
      </w:r>
      <w:r w:rsidR="000E053C">
        <w:rPr>
          <w:sz w:val="22"/>
          <w:szCs w:val="22"/>
        </w:rPr>
        <w:tab/>
        <w:t>Zamawiający udzieli zamówienia Wykonawcy, którego oferta odpowiadać będzie wszystkim wymaganiom przedstawionym w niniejszym SIWZ i zostanie oceniona jako najkorzystniejsza w</w:t>
      </w:r>
      <w:r>
        <w:rPr>
          <w:sz w:val="22"/>
          <w:szCs w:val="22"/>
        </w:rPr>
        <w:t> </w:t>
      </w:r>
      <w:r w:rsidR="000E053C">
        <w:rPr>
          <w:sz w:val="22"/>
          <w:szCs w:val="22"/>
        </w:rPr>
        <w:t>oparciu o podane kryteria wyboru.</w:t>
      </w:r>
    </w:p>
    <w:p w:rsidR="000E053C" w:rsidRPr="001E33EA" w:rsidRDefault="000E053C" w:rsidP="006752C7">
      <w:pPr>
        <w:pStyle w:val="Nagwek3"/>
      </w:pPr>
      <w:bookmarkStart w:id="51" w:name="_Toc467139234"/>
      <w:bookmarkStart w:id="52" w:name="_Toc506793730"/>
      <w:r w:rsidRPr="001E33EA">
        <w:t xml:space="preserve">ROZDZIAŁ XXVI. </w:t>
      </w:r>
      <w:r w:rsidRPr="001E33EA">
        <w:tab/>
        <w:t>INFORMACJA NA TEMAT MOŻLIWOŚCI ROZLICZANIA SIĘ W WALUTACH OBCYCH</w:t>
      </w:r>
      <w:bookmarkEnd w:id="51"/>
      <w:bookmarkEnd w:id="52"/>
    </w:p>
    <w:p w:rsidR="000E053C" w:rsidRPr="001E33EA" w:rsidRDefault="000E053C" w:rsidP="00EE6B21">
      <w:pPr>
        <w:pStyle w:val="Tekstpodstawowy"/>
        <w:spacing w:line="360" w:lineRule="exact"/>
        <w:rPr>
          <w:sz w:val="22"/>
          <w:szCs w:val="22"/>
        </w:rPr>
      </w:pPr>
      <w:r w:rsidRPr="001E33EA">
        <w:rPr>
          <w:sz w:val="22"/>
          <w:szCs w:val="22"/>
        </w:rPr>
        <w:t>Zamawiający będzie rozliczał się z Wykonawcą wyłącznie w walucie polskiej (PLN).</w:t>
      </w:r>
    </w:p>
    <w:p w:rsidR="000E053C" w:rsidRPr="001E33EA" w:rsidRDefault="000E053C" w:rsidP="006752C7">
      <w:pPr>
        <w:pStyle w:val="Nagwek3"/>
      </w:pPr>
      <w:bookmarkStart w:id="53" w:name="_Toc467139235"/>
      <w:bookmarkStart w:id="54" w:name="_Toc506793731"/>
      <w:r w:rsidRPr="001E33EA">
        <w:t xml:space="preserve">ROZDZIAŁ XXVII. </w:t>
      </w:r>
      <w:r w:rsidRPr="001E33EA">
        <w:tab/>
        <w:t>INFORMACJE DOTYCZĄCE UMOWY</w:t>
      </w:r>
      <w:bookmarkEnd w:id="53"/>
      <w:bookmarkEnd w:id="54"/>
    </w:p>
    <w:p w:rsidR="000E053C" w:rsidRPr="001E33EA" w:rsidRDefault="000E053C" w:rsidP="00AD51D6">
      <w:pPr>
        <w:pStyle w:val="Tekstpodstawowy"/>
        <w:numPr>
          <w:ilvl w:val="0"/>
          <w:numId w:val="4"/>
        </w:numPr>
        <w:tabs>
          <w:tab w:val="clear" w:pos="567"/>
        </w:tabs>
        <w:spacing w:line="32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rsidR="000E053C" w:rsidRPr="001E33EA" w:rsidRDefault="000E053C" w:rsidP="00AD51D6">
      <w:pPr>
        <w:pStyle w:val="Tekstpodstawowy"/>
        <w:numPr>
          <w:ilvl w:val="1"/>
          <w:numId w:val="9"/>
        </w:numPr>
        <w:tabs>
          <w:tab w:val="clear" w:pos="360"/>
          <w:tab w:val="num" w:pos="709"/>
        </w:tabs>
        <w:spacing w:line="320" w:lineRule="exact"/>
        <w:ind w:left="567" w:hanging="567"/>
        <w:rPr>
          <w:sz w:val="22"/>
          <w:szCs w:val="22"/>
        </w:rPr>
      </w:pPr>
      <w:r w:rsidRPr="001E33EA">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sz w:val="22"/>
          <w:szCs w:val="22"/>
        </w:rPr>
        <w:t>5</w:t>
      </w:r>
      <w:r w:rsidRPr="001E33EA">
        <w:rPr>
          <w:sz w:val="22"/>
          <w:szCs w:val="22"/>
        </w:rPr>
        <w:t xml:space="preserve"> do SIWZ.</w:t>
      </w:r>
    </w:p>
    <w:p w:rsidR="000E053C" w:rsidRPr="00AB0C3C" w:rsidRDefault="000E053C" w:rsidP="00AD51D6">
      <w:pPr>
        <w:pStyle w:val="Tekstpodstawowy"/>
        <w:numPr>
          <w:ilvl w:val="1"/>
          <w:numId w:val="9"/>
        </w:numPr>
        <w:tabs>
          <w:tab w:val="clear" w:pos="360"/>
          <w:tab w:val="num" w:pos="709"/>
        </w:tabs>
        <w:spacing w:line="320" w:lineRule="exact"/>
        <w:ind w:left="567" w:hanging="567"/>
        <w:rPr>
          <w:sz w:val="22"/>
          <w:szCs w:val="22"/>
        </w:rPr>
      </w:pPr>
      <w:r w:rsidRPr="00AB0C3C">
        <w:rPr>
          <w:sz w:val="22"/>
          <w:szCs w:val="22"/>
        </w:rPr>
        <w:t xml:space="preserve">Zmiana umowy może także nastąpić w przypadkach, o których mowa w art. 144 </w:t>
      </w:r>
      <w:r>
        <w:rPr>
          <w:sz w:val="22"/>
          <w:szCs w:val="22"/>
        </w:rPr>
        <w:t>ust. 1 pkt 2-6 ustawy, oraz wskazanych w paragrafie 11 wzoru umowy.</w:t>
      </w:r>
    </w:p>
    <w:p w:rsidR="000E053C" w:rsidRPr="001E33EA" w:rsidRDefault="000E053C" w:rsidP="00AD51D6">
      <w:pPr>
        <w:pStyle w:val="Tekstpodstawowy"/>
        <w:numPr>
          <w:ilvl w:val="0"/>
          <w:numId w:val="4"/>
        </w:numPr>
        <w:tabs>
          <w:tab w:val="clear" w:pos="567"/>
        </w:tabs>
        <w:spacing w:line="32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rsidR="000E053C" w:rsidRDefault="000E053C" w:rsidP="00AD51D6">
      <w:pPr>
        <w:pStyle w:val="Tekstpodstawowy"/>
        <w:numPr>
          <w:ilvl w:val="0"/>
          <w:numId w:val="4"/>
        </w:numPr>
        <w:tabs>
          <w:tab w:val="clear" w:pos="567"/>
        </w:tabs>
        <w:spacing w:line="320" w:lineRule="exact"/>
        <w:rPr>
          <w:sz w:val="22"/>
          <w:szCs w:val="22"/>
        </w:rPr>
      </w:pPr>
      <w:r w:rsidRPr="001E33EA">
        <w:rPr>
          <w:sz w:val="22"/>
          <w:szCs w:val="22"/>
        </w:rPr>
        <w:t>W przypadku wniesienia odwołania, aż do jego rozstrzygnięcia, Zamawiający wstrzyma podpisanie umowy.</w:t>
      </w:r>
    </w:p>
    <w:p w:rsidR="000E053C" w:rsidRDefault="000E053C" w:rsidP="00AD51D6">
      <w:pPr>
        <w:pStyle w:val="Tekstpodstawowy"/>
        <w:numPr>
          <w:ilvl w:val="0"/>
          <w:numId w:val="4"/>
        </w:numPr>
        <w:tabs>
          <w:tab w:val="clear" w:pos="567"/>
        </w:tabs>
        <w:spacing w:line="32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0E053C" w:rsidRDefault="000E053C" w:rsidP="00AD51D6">
      <w:pPr>
        <w:pStyle w:val="Tekstpodstawowy"/>
        <w:numPr>
          <w:ilvl w:val="0"/>
          <w:numId w:val="4"/>
        </w:numPr>
        <w:tabs>
          <w:tab w:val="clear" w:pos="567"/>
        </w:tabs>
        <w:spacing w:line="320" w:lineRule="exact"/>
        <w:rPr>
          <w:sz w:val="22"/>
          <w:szCs w:val="22"/>
        </w:rPr>
      </w:pPr>
      <w:r>
        <w:rPr>
          <w:sz w:val="22"/>
          <w:szCs w:val="22"/>
        </w:rPr>
        <w:t>Zamawiający dopuszcza możliwość podpisania umowy drogą korespondencyjną.</w:t>
      </w:r>
    </w:p>
    <w:p w:rsidR="000E053C" w:rsidRDefault="000E053C" w:rsidP="00AD51D6">
      <w:pPr>
        <w:pStyle w:val="Tekstpodstawowy"/>
        <w:numPr>
          <w:ilvl w:val="0"/>
          <w:numId w:val="4"/>
        </w:numPr>
        <w:tabs>
          <w:tab w:val="clear" w:pos="567"/>
        </w:tabs>
        <w:spacing w:line="320" w:lineRule="exact"/>
        <w:rPr>
          <w:sz w:val="22"/>
          <w:szCs w:val="22"/>
        </w:rPr>
      </w:pPr>
      <w:r w:rsidRPr="00D232B0">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0E053C" w:rsidRDefault="000E053C" w:rsidP="00AD51D6">
      <w:pPr>
        <w:pStyle w:val="Akapitzlist"/>
        <w:numPr>
          <w:ilvl w:val="0"/>
          <w:numId w:val="4"/>
        </w:numPr>
        <w:spacing w:line="32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0E053C" w:rsidRDefault="000E053C" w:rsidP="00AD51D6">
      <w:pPr>
        <w:pStyle w:val="Akapitzlist"/>
        <w:spacing w:line="320" w:lineRule="exact"/>
        <w:ind w:left="1134" w:hanging="567"/>
        <w:rPr>
          <w:sz w:val="22"/>
          <w:szCs w:val="22"/>
        </w:rPr>
      </w:pPr>
      <w:r>
        <w:rPr>
          <w:sz w:val="22"/>
          <w:szCs w:val="22"/>
        </w:rPr>
        <w:t>-</w:t>
      </w:r>
      <w:r>
        <w:rPr>
          <w:sz w:val="22"/>
          <w:szCs w:val="22"/>
        </w:rPr>
        <w:tab/>
        <w:t>umowy z podwykonawcami</w:t>
      </w:r>
    </w:p>
    <w:p w:rsidR="000E053C" w:rsidRDefault="000E053C" w:rsidP="00AD51D6">
      <w:pPr>
        <w:pStyle w:val="Akapitzlist"/>
        <w:spacing w:line="320" w:lineRule="exact"/>
        <w:ind w:left="1134" w:hanging="567"/>
        <w:rPr>
          <w:sz w:val="22"/>
          <w:szCs w:val="22"/>
        </w:rPr>
      </w:pPr>
      <w:r>
        <w:rPr>
          <w:sz w:val="22"/>
          <w:szCs w:val="22"/>
        </w:rPr>
        <w:t>-</w:t>
      </w:r>
      <w:r>
        <w:rPr>
          <w:sz w:val="22"/>
          <w:szCs w:val="22"/>
        </w:rPr>
        <w:tab/>
        <w:t>oświadczenie o zatrudnieniu na podstawie umowy o pracę pracowników</w:t>
      </w:r>
    </w:p>
    <w:p w:rsidR="000E053C" w:rsidRPr="002A3618" w:rsidRDefault="000E053C" w:rsidP="00AD51D6">
      <w:pPr>
        <w:pStyle w:val="Akapitzlist"/>
        <w:spacing w:line="320" w:lineRule="exact"/>
        <w:ind w:left="567" w:hanging="567"/>
        <w:rPr>
          <w:sz w:val="22"/>
          <w:szCs w:val="22"/>
        </w:rPr>
      </w:pPr>
      <w:r>
        <w:rPr>
          <w:sz w:val="22"/>
          <w:szCs w:val="22"/>
        </w:rPr>
        <w:t>8.</w:t>
      </w:r>
      <w:r>
        <w:rPr>
          <w:sz w:val="22"/>
          <w:szCs w:val="22"/>
        </w:rPr>
        <w:tab/>
        <w:t>Zamawiający nie wymaga wniesienia zabezpieczenia należytego wykonania umowy.</w:t>
      </w:r>
    </w:p>
    <w:p w:rsidR="000E053C" w:rsidRPr="002A3618" w:rsidRDefault="000E053C" w:rsidP="00AD51D6">
      <w:pPr>
        <w:pStyle w:val="Tekstpodstawowy"/>
        <w:spacing w:line="320" w:lineRule="exact"/>
        <w:ind w:left="567" w:hanging="567"/>
        <w:rPr>
          <w:sz w:val="22"/>
          <w:szCs w:val="22"/>
        </w:rPr>
      </w:pPr>
      <w:r>
        <w:rPr>
          <w:sz w:val="22"/>
          <w:szCs w:val="22"/>
        </w:rPr>
        <w:t>9.</w:t>
      </w:r>
      <w:r>
        <w:rPr>
          <w:sz w:val="22"/>
          <w:szCs w:val="22"/>
        </w:rPr>
        <w:tab/>
      </w:r>
      <w:r w:rsidRPr="002A3618">
        <w:rPr>
          <w:sz w:val="22"/>
          <w:szCs w:val="22"/>
        </w:rPr>
        <w:t xml:space="preserve">Osobą uprawnioną ze strony Zamawiającego do ustalania szczegółów związanych z podpisaniem umowy po wyborze najkorzystniejszej oferty, będzie: </w:t>
      </w:r>
    </w:p>
    <w:p w:rsidR="000E053C" w:rsidRPr="00EE419B" w:rsidRDefault="000E053C" w:rsidP="00AD51D6">
      <w:pPr>
        <w:pStyle w:val="Tekstpodstawowy"/>
        <w:spacing w:line="320" w:lineRule="exact"/>
        <w:ind w:left="709" w:hanging="1"/>
        <w:rPr>
          <w:sz w:val="22"/>
          <w:szCs w:val="22"/>
        </w:rPr>
      </w:pPr>
      <w:r w:rsidRPr="00EE419B">
        <w:rPr>
          <w:sz w:val="22"/>
          <w:szCs w:val="22"/>
        </w:rPr>
        <w:t xml:space="preserve">Piotr Hachuła w godzinach 9.oo -:- 14.oo </w:t>
      </w:r>
    </w:p>
    <w:p w:rsidR="000E053C" w:rsidRPr="00EE419B" w:rsidRDefault="000E053C" w:rsidP="00AD51D6">
      <w:pPr>
        <w:pStyle w:val="Tekstpodstawowy"/>
        <w:spacing w:line="320" w:lineRule="exact"/>
        <w:ind w:left="709" w:hanging="1"/>
        <w:rPr>
          <w:sz w:val="22"/>
          <w:szCs w:val="22"/>
        </w:rPr>
      </w:pPr>
      <w:r w:rsidRPr="00EE419B">
        <w:rPr>
          <w:sz w:val="22"/>
          <w:szCs w:val="22"/>
          <w:lang w:val="pt-BR"/>
        </w:rPr>
        <w:t>tel. (32) 259-26-47</w:t>
      </w:r>
      <w:r w:rsidRPr="00EE419B">
        <w:rPr>
          <w:sz w:val="22"/>
          <w:szCs w:val="22"/>
          <w:lang w:val="pt-BR"/>
        </w:rPr>
        <w:tab/>
      </w:r>
      <w:r w:rsidRPr="00EE419B">
        <w:rPr>
          <w:sz w:val="22"/>
          <w:szCs w:val="22"/>
          <w:lang w:val="pt-BR"/>
        </w:rPr>
        <w:tab/>
        <w:t>e-mail: p.hachula@gig.eu</w:t>
      </w:r>
    </w:p>
    <w:p w:rsidR="000E053C" w:rsidRPr="001E33EA" w:rsidRDefault="000E053C" w:rsidP="006752C7">
      <w:pPr>
        <w:pStyle w:val="Nagwek3"/>
      </w:pPr>
      <w:bookmarkStart w:id="55" w:name="_Toc467139236"/>
      <w:bookmarkStart w:id="56" w:name="_Toc506793732"/>
      <w:r w:rsidRPr="001E33EA">
        <w:t>ROZDZIAŁ XXVIII.</w:t>
      </w:r>
      <w:r w:rsidRPr="001E33EA">
        <w:tab/>
        <w:t>POUCZENIE O ŚRODKACH OCHRONY PRAWNEJ PRZYSŁUGUJĄCYCH WYKONAWCOM</w:t>
      </w:r>
      <w:r>
        <w:t xml:space="preserve"> </w:t>
      </w:r>
      <w:r w:rsidRPr="001E33EA">
        <w:t>W TOKU POSTĘPOWANIA O UDZIELENIE ZAMÓWIENIA PUBLICZNEGO</w:t>
      </w:r>
      <w:bookmarkEnd w:id="55"/>
      <w:bookmarkEnd w:id="56"/>
    </w:p>
    <w:p w:rsidR="00DC7890" w:rsidRPr="00522342" w:rsidRDefault="00DC7890" w:rsidP="00DC7890">
      <w:pPr>
        <w:pStyle w:val="Tekstpodstawowy"/>
        <w:numPr>
          <w:ilvl w:val="0"/>
          <w:numId w:val="30"/>
        </w:numPr>
        <w:tabs>
          <w:tab w:val="clear" w:pos="720"/>
        </w:tabs>
        <w:spacing w:line="340" w:lineRule="exact"/>
        <w:ind w:left="567" w:right="1" w:hanging="567"/>
        <w:rPr>
          <w:b/>
          <w:sz w:val="22"/>
          <w:szCs w:val="22"/>
        </w:rPr>
      </w:pPr>
      <w:r w:rsidRPr="00522342">
        <w:rPr>
          <w:sz w:val="22"/>
          <w:szCs w:val="22"/>
        </w:rPr>
        <w:t xml:space="preserve">Zasady, terminy oraz sposób korzystania ze środków ochrony prawnej szczegółowo regulują przepisy </w:t>
      </w:r>
      <w:r w:rsidRPr="00522342">
        <w:rPr>
          <w:b/>
          <w:sz w:val="22"/>
          <w:szCs w:val="22"/>
        </w:rPr>
        <w:t>działu VI ustawy</w:t>
      </w:r>
      <w:r w:rsidRPr="00522342">
        <w:rPr>
          <w:sz w:val="22"/>
          <w:szCs w:val="22"/>
        </w:rPr>
        <w:t xml:space="preserve"> </w:t>
      </w:r>
      <w:proofErr w:type="spellStart"/>
      <w:r w:rsidRPr="00522342">
        <w:rPr>
          <w:sz w:val="22"/>
          <w:szCs w:val="22"/>
        </w:rPr>
        <w:t>Pzp</w:t>
      </w:r>
      <w:proofErr w:type="spellEnd"/>
      <w:r w:rsidRPr="00522342">
        <w:rPr>
          <w:sz w:val="22"/>
          <w:szCs w:val="22"/>
        </w:rPr>
        <w:t xml:space="preserve"> – Środki ochrony prawnej (</w:t>
      </w:r>
      <w:r w:rsidRPr="00522342">
        <w:rPr>
          <w:b/>
          <w:sz w:val="22"/>
          <w:szCs w:val="22"/>
        </w:rPr>
        <w:t>art. 179 – 198 g ustawy</w:t>
      </w:r>
      <w:r w:rsidRPr="00522342">
        <w:rPr>
          <w:sz w:val="22"/>
          <w:szCs w:val="22"/>
        </w:rPr>
        <w:t>)</w:t>
      </w:r>
      <w:r w:rsidRPr="00522342">
        <w:rPr>
          <w:b/>
          <w:sz w:val="22"/>
          <w:szCs w:val="22"/>
        </w:rPr>
        <w:t>.</w:t>
      </w:r>
    </w:p>
    <w:p w:rsidR="00DC7890" w:rsidRPr="00522342" w:rsidRDefault="00DC7890" w:rsidP="00DC7890">
      <w:pPr>
        <w:pStyle w:val="Tekstpodstawowy"/>
        <w:numPr>
          <w:ilvl w:val="0"/>
          <w:numId w:val="30"/>
        </w:numPr>
        <w:tabs>
          <w:tab w:val="clear" w:pos="720"/>
        </w:tabs>
        <w:spacing w:line="340" w:lineRule="exact"/>
        <w:ind w:left="567" w:right="1" w:hanging="567"/>
        <w:rPr>
          <w:sz w:val="22"/>
          <w:szCs w:val="22"/>
        </w:rPr>
      </w:pPr>
      <w:r w:rsidRPr="00522342">
        <w:rPr>
          <w:sz w:val="22"/>
          <w:szCs w:val="22"/>
        </w:rPr>
        <w:t xml:space="preserve">Środki ochrony prawnej określone w dziale VI ustawy </w:t>
      </w:r>
      <w:proofErr w:type="spellStart"/>
      <w:r w:rsidRPr="00522342">
        <w:rPr>
          <w:sz w:val="22"/>
          <w:szCs w:val="22"/>
        </w:rPr>
        <w:t>Pzp</w:t>
      </w:r>
      <w:proofErr w:type="spellEnd"/>
      <w:r w:rsidRPr="00522342">
        <w:rPr>
          <w:sz w:val="22"/>
          <w:szCs w:val="22"/>
        </w:rPr>
        <w:t xml:space="preserve"> przysługują Wykonawcy, uczestnikowi konkursu, a także innemu podmiotowi, jeżeli ma lub miał interes w uzyskaniu danego zamówienia oraz poniósł lub może ponieść szkodę w wyniku naruszenia przez Zamawiającego przepisów ustawy.</w:t>
      </w:r>
    </w:p>
    <w:p w:rsidR="00DC7890" w:rsidRPr="00522342" w:rsidRDefault="00DC7890" w:rsidP="00DC7890">
      <w:pPr>
        <w:pStyle w:val="Tekstpodstawowy"/>
        <w:numPr>
          <w:ilvl w:val="0"/>
          <w:numId w:val="30"/>
        </w:numPr>
        <w:tabs>
          <w:tab w:val="clear" w:pos="720"/>
        </w:tabs>
        <w:spacing w:line="340" w:lineRule="exact"/>
        <w:ind w:left="567" w:right="1" w:hanging="567"/>
        <w:rPr>
          <w:sz w:val="22"/>
          <w:szCs w:val="22"/>
        </w:rPr>
      </w:pPr>
      <w:r w:rsidRPr="00522342">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rsidR="00DC7890" w:rsidRPr="00522342" w:rsidRDefault="00DC7890" w:rsidP="00DC7890">
      <w:pPr>
        <w:pStyle w:val="Tekstpodstawowy"/>
        <w:numPr>
          <w:ilvl w:val="0"/>
          <w:numId w:val="30"/>
        </w:numPr>
        <w:tabs>
          <w:tab w:val="clear" w:pos="720"/>
        </w:tabs>
        <w:spacing w:line="340" w:lineRule="exact"/>
        <w:ind w:left="567" w:right="1" w:hanging="567"/>
        <w:rPr>
          <w:sz w:val="22"/>
          <w:szCs w:val="22"/>
        </w:rPr>
      </w:pPr>
      <w:r w:rsidRPr="00522342">
        <w:rPr>
          <w:sz w:val="22"/>
          <w:szCs w:val="22"/>
        </w:rPr>
        <w:t xml:space="preserve">Terminy wnoszenia </w:t>
      </w:r>
      <w:proofErr w:type="spellStart"/>
      <w:r w:rsidRPr="00522342">
        <w:rPr>
          <w:sz w:val="22"/>
          <w:szCs w:val="22"/>
        </w:rPr>
        <w:t>odwołań</w:t>
      </w:r>
      <w:proofErr w:type="spellEnd"/>
      <w:r w:rsidRPr="00522342">
        <w:rPr>
          <w:sz w:val="22"/>
          <w:szCs w:val="22"/>
        </w:rPr>
        <w:t>:</w:t>
      </w:r>
    </w:p>
    <w:p w:rsidR="00DC7890" w:rsidRPr="00522342" w:rsidRDefault="00DC7890" w:rsidP="00DC7890">
      <w:pPr>
        <w:pStyle w:val="Tekstpodstawowy"/>
        <w:spacing w:line="340" w:lineRule="exact"/>
        <w:ind w:left="567" w:right="1" w:hanging="567"/>
        <w:rPr>
          <w:sz w:val="22"/>
          <w:szCs w:val="22"/>
        </w:rPr>
      </w:pPr>
      <w:r w:rsidRPr="00522342">
        <w:rPr>
          <w:sz w:val="22"/>
          <w:szCs w:val="22"/>
        </w:rPr>
        <w:t>4.1.</w:t>
      </w:r>
      <w:r w:rsidRPr="00522342">
        <w:rPr>
          <w:sz w:val="22"/>
          <w:szCs w:val="22"/>
        </w:rPr>
        <w:tab/>
        <w:t>Odwołanie wnosi się:</w:t>
      </w:r>
    </w:p>
    <w:p w:rsidR="00DC7890" w:rsidRPr="00522342" w:rsidRDefault="00DC7890" w:rsidP="00DC7890">
      <w:pPr>
        <w:pStyle w:val="Tekstpodstawowy"/>
        <w:spacing w:line="340" w:lineRule="exact"/>
        <w:ind w:left="567" w:right="1" w:hanging="567"/>
        <w:rPr>
          <w:sz w:val="22"/>
          <w:szCs w:val="22"/>
        </w:rPr>
      </w:pPr>
      <w:r w:rsidRPr="00522342">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522342">
        <w:rPr>
          <w:sz w:val="22"/>
          <w:szCs w:val="22"/>
        </w:rPr>
        <w:t>,</w:t>
      </w:r>
    </w:p>
    <w:p w:rsidR="00DC7890" w:rsidRPr="00522342" w:rsidRDefault="00DC7890" w:rsidP="00DC7890">
      <w:pPr>
        <w:pStyle w:val="Tekstpodstawowy"/>
        <w:spacing w:line="340" w:lineRule="exact"/>
        <w:ind w:left="567" w:right="1" w:hanging="567"/>
        <w:rPr>
          <w:sz w:val="22"/>
          <w:szCs w:val="22"/>
        </w:rPr>
      </w:pPr>
      <w:r w:rsidRPr="00522342">
        <w:rPr>
          <w:sz w:val="22"/>
          <w:szCs w:val="22"/>
        </w:rPr>
        <w:t>4.2.</w:t>
      </w:r>
      <w:r w:rsidRPr="00522342">
        <w:rPr>
          <w:sz w:val="22"/>
          <w:szCs w:val="22"/>
        </w:rPr>
        <w:tab/>
        <w:t>Odwołanie wobec treści ogłoszenia o zamówieniu oraz wobec postanowień SIWZ, wnosi się w terminie:</w:t>
      </w:r>
    </w:p>
    <w:p w:rsidR="00DC7890" w:rsidRPr="00522342" w:rsidRDefault="00DC7890" w:rsidP="00DC7890">
      <w:pPr>
        <w:pStyle w:val="Tekstpodstawowy"/>
        <w:spacing w:line="340" w:lineRule="exact"/>
        <w:ind w:left="567" w:right="1" w:hanging="567"/>
        <w:rPr>
          <w:sz w:val="22"/>
          <w:szCs w:val="22"/>
        </w:rPr>
      </w:pPr>
      <w:r w:rsidRPr="00522342">
        <w:rPr>
          <w:b/>
          <w:sz w:val="22"/>
          <w:szCs w:val="22"/>
        </w:rPr>
        <w:tab/>
        <w:t>5 dni</w:t>
      </w:r>
      <w:r w:rsidRPr="00522342">
        <w:rPr>
          <w:sz w:val="22"/>
          <w:szCs w:val="22"/>
        </w:rPr>
        <w:t xml:space="preserve"> od dnia zamieszczenia ogłoszenia w Biuletynie Zamówień Publicznych lub SIWZ na stronie internetowej.</w:t>
      </w:r>
    </w:p>
    <w:p w:rsidR="00DC7890" w:rsidRPr="00522342" w:rsidRDefault="00DC7890" w:rsidP="00DC7890">
      <w:pPr>
        <w:pStyle w:val="Tekstpodstawowy"/>
        <w:spacing w:line="340" w:lineRule="exact"/>
        <w:ind w:left="567" w:right="1" w:hanging="567"/>
        <w:rPr>
          <w:sz w:val="22"/>
          <w:szCs w:val="22"/>
        </w:rPr>
      </w:pPr>
      <w:r w:rsidRPr="00522342">
        <w:rPr>
          <w:sz w:val="22"/>
          <w:szCs w:val="22"/>
        </w:rPr>
        <w:t>4.3.</w:t>
      </w:r>
      <w:r w:rsidRPr="00522342">
        <w:rPr>
          <w:sz w:val="22"/>
          <w:szCs w:val="22"/>
        </w:rPr>
        <w:tab/>
        <w:t>Odwołanie wobec czynności innych niż określone w pkt. 4.1. i 4.2. wnosi się:</w:t>
      </w:r>
    </w:p>
    <w:p w:rsidR="00DC7890" w:rsidRPr="00522342" w:rsidRDefault="00DC7890" w:rsidP="00DC7890">
      <w:pPr>
        <w:pStyle w:val="Tekstpodstawowy"/>
        <w:spacing w:line="340" w:lineRule="exact"/>
        <w:ind w:left="567" w:right="1" w:hanging="567"/>
        <w:rPr>
          <w:sz w:val="22"/>
          <w:szCs w:val="22"/>
        </w:rPr>
      </w:pPr>
      <w:r w:rsidRPr="00522342">
        <w:rPr>
          <w:sz w:val="22"/>
          <w:szCs w:val="22"/>
        </w:rPr>
        <w:tab/>
        <w:t xml:space="preserve">w terminie </w:t>
      </w:r>
      <w:r w:rsidRPr="00522342">
        <w:rPr>
          <w:b/>
          <w:sz w:val="22"/>
          <w:szCs w:val="22"/>
        </w:rPr>
        <w:t>5 dni</w:t>
      </w:r>
      <w:r w:rsidRPr="00522342">
        <w:rPr>
          <w:sz w:val="22"/>
          <w:szCs w:val="22"/>
        </w:rPr>
        <w:t xml:space="preserve"> od dnia, w którym powzięto lub przy zachowaniu należytej staranności można było powziąć wiadomość o okolicznościach stanowiących podstawę jego wniesienia.</w:t>
      </w:r>
    </w:p>
    <w:p w:rsidR="00DC7890" w:rsidRPr="00522342" w:rsidRDefault="00DC7890" w:rsidP="00DC7890">
      <w:pPr>
        <w:pStyle w:val="Tekstpodstawowy"/>
        <w:numPr>
          <w:ilvl w:val="0"/>
          <w:numId w:val="30"/>
        </w:numPr>
        <w:tabs>
          <w:tab w:val="clear" w:pos="720"/>
        </w:tabs>
        <w:spacing w:line="340" w:lineRule="exact"/>
        <w:ind w:left="567" w:right="1" w:hanging="567"/>
        <w:rPr>
          <w:sz w:val="22"/>
          <w:szCs w:val="22"/>
        </w:rPr>
      </w:pPr>
      <w:r w:rsidRPr="00522342">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rsidR="00DC7890" w:rsidRPr="00522342" w:rsidRDefault="00DC7890" w:rsidP="00DC7890">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DC7890" w:rsidRPr="00522342" w:rsidRDefault="00DC7890" w:rsidP="00DC7890">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wnosi się do Prezesa Izby w formie pisemnej lub postaci elektronicznej, podpisane bezpiecznym podpisem elektronicznym weryfikowanym za pomocą ważnego kwalifikowanego certyfikatu.</w:t>
      </w:r>
    </w:p>
    <w:p w:rsidR="00DC7890" w:rsidRPr="00522342" w:rsidRDefault="00DC7890" w:rsidP="00DC7890">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podlega rozpoznaniu, jeżeli:</w:t>
      </w:r>
    </w:p>
    <w:p w:rsidR="00DC7890" w:rsidRPr="00522342" w:rsidRDefault="00DC7890" w:rsidP="00DC7890">
      <w:pPr>
        <w:pStyle w:val="Tekstpodstawowy"/>
        <w:spacing w:line="340" w:lineRule="exact"/>
        <w:ind w:left="851" w:hanging="284"/>
        <w:rPr>
          <w:sz w:val="22"/>
          <w:szCs w:val="22"/>
        </w:rPr>
      </w:pPr>
      <w:r w:rsidRPr="00522342">
        <w:rPr>
          <w:sz w:val="22"/>
          <w:szCs w:val="22"/>
        </w:rPr>
        <w:t>a)</w:t>
      </w:r>
      <w:r w:rsidRPr="00522342">
        <w:rPr>
          <w:sz w:val="22"/>
          <w:szCs w:val="22"/>
        </w:rPr>
        <w:tab/>
        <w:t>nie zawiera braków formalnych;</w:t>
      </w:r>
    </w:p>
    <w:p w:rsidR="00DC7890" w:rsidRPr="00522342" w:rsidRDefault="00DC7890" w:rsidP="00DC7890">
      <w:pPr>
        <w:pStyle w:val="Tekstpodstawowy"/>
        <w:spacing w:line="340" w:lineRule="exact"/>
        <w:ind w:left="851" w:hanging="284"/>
        <w:rPr>
          <w:sz w:val="22"/>
          <w:szCs w:val="22"/>
        </w:rPr>
      </w:pPr>
      <w:r w:rsidRPr="00522342">
        <w:rPr>
          <w:sz w:val="22"/>
          <w:szCs w:val="22"/>
        </w:rPr>
        <w:t>b)</w:t>
      </w:r>
      <w:r w:rsidRPr="00522342">
        <w:rPr>
          <w:sz w:val="22"/>
          <w:szCs w:val="22"/>
        </w:rPr>
        <w:tab/>
        <w:t>uiszczono wpis (wpis uiszcza się najpóźniej do dnia upływu terminu do wniesienia odwołania,</w:t>
      </w:r>
      <w:r w:rsidRPr="00522342">
        <w:rPr>
          <w:sz w:val="22"/>
          <w:szCs w:val="22"/>
        </w:rPr>
        <w:br/>
        <w:t>a dowód jego uiszczenia dołącza się do odwołania).</w:t>
      </w:r>
    </w:p>
    <w:p w:rsidR="00DC7890" w:rsidRPr="00522342" w:rsidRDefault="00DC7890" w:rsidP="00DC7890">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Odwołujący przesyła kopię odwołania Zamawiającemu przed upływem terminu do wniesienia odwołania w taki sposób, aby mógł on zapoznać się z jego treścią przed upływem tego terminu. </w:t>
      </w:r>
      <w:r w:rsidRPr="00522342">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DC7890" w:rsidRPr="00522342" w:rsidRDefault="00DC7890" w:rsidP="00DC7890">
      <w:pPr>
        <w:pStyle w:val="Tekstpodstawowy"/>
        <w:numPr>
          <w:ilvl w:val="0"/>
          <w:numId w:val="30"/>
        </w:numPr>
        <w:tabs>
          <w:tab w:val="clear" w:pos="720"/>
        </w:tabs>
        <w:spacing w:line="340" w:lineRule="exact"/>
        <w:ind w:left="567" w:right="1" w:hanging="567"/>
        <w:rPr>
          <w:sz w:val="22"/>
          <w:szCs w:val="22"/>
        </w:rPr>
      </w:pPr>
      <w:r w:rsidRPr="00522342">
        <w:rPr>
          <w:sz w:val="22"/>
          <w:szCs w:val="22"/>
        </w:rPr>
        <w:t>Na orzeczenie Izby stronom oraz uczestnikom postępowania odwoławczego przysługuje skarga do sądu.</w:t>
      </w:r>
    </w:p>
    <w:p w:rsidR="00DC7890" w:rsidRPr="00522342" w:rsidRDefault="00DC7890" w:rsidP="00DC7890">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wskutek wniesienia skargi stosuje się odpowiednio przepisy ustawy</w:t>
      </w:r>
      <w:r w:rsidRPr="00522342">
        <w:rPr>
          <w:sz w:val="22"/>
          <w:szCs w:val="22"/>
        </w:rPr>
        <w:br/>
        <w:t>z dnia 17 listopada 1964 r. – Kodeks postępowania cywilnego o apelacji, jeżeli przepisy ustawy nie stanowią inaczej.</w:t>
      </w:r>
      <w:r w:rsidRPr="00522342">
        <w:rPr>
          <w:bCs/>
          <w:sz w:val="22"/>
          <w:szCs w:val="22"/>
        </w:rPr>
        <w:t xml:space="preserve"> Jeżeli koniec terminu do wykonania czynności przypada na sobotę lub dzień ustawowo wolny od pracy, termin upływa dnia następnego po dniu lub dniach wolnych od pracy.</w:t>
      </w:r>
    </w:p>
    <w:p w:rsidR="00DC7890" w:rsidRPr="00522342" w:rsidRDefault="00DC7890" w:rsidP="00DC7890">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Skargę wnosi się do sądu właściwego dla siedziby albo miejsca zamieszkania zamawiającego za pośrednictwem Prezesa Izby w terminie </w:t>
      </w:r>
      <w:r w:rsidRPr="00522342">
        <w:rPr>
          <w:b/>
          <w:sz w:val="22"/>
          <w:szCs w:val="22"/>
        </w:rPr>
        <w:t>7 dni</w:t>
      </w:r>
      <w:r w:rsidRPr="00522342">
        <w:rPr>
          <w:sz w:val="22"/>
          <w:szCs w:val="22"/>
        </w:rPr>
        <w:t xml:space="preserve"> od dnia doręczenia orzeczenia Izby, przesyłające jednocześnie jej odpis przeciwnikowi skargi. Złożenie skargi w placówce pocztowej operatora wyznaczonego jest równoznaczne z jej wniesieniem.</w:t>
      </w:r>
    </w:p>
    <w:p w:rsidR="00DC7890" w:rsidRPr="00522342" w:rsidRDefault="00DC7890" w:rsidP="00DC7890">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W terminie </w:t>
      </w:r>
      <w:r w:rsidRPr="00522342">
        <w:rPr>
          <w:b/>
          <w:sz w:val="22"/>
          <w:szCs w:val="22"/>
        </w:rPr>
        <w:t>21 dni</w:t>
      </w:r>
      <w:r w:rsidRPr="00522342">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DC7890" w:rsidRPr="00522342" w:rsidRDefault="00DC7890" w:rsidP="00DC7890">
      <w:pPr>
        <w:pStyle w:val="Tekstpodstawowy"/>
        <w:numPr>
          <w:ilvl w:val="1"/>
          <w:numId w:val="30"/>
        </w:numPr>
        <w:tabs>
          <w:tab w:val="clear" w:pos="720"/>
        </w:tabs>
        <w:spacing w:line="340" w:lineRule="exact"/>
        <w:ind w:left="567" w:hanging="567"/>
        <w:rPr>
          <w:sz w:val="22"/>
          <w:szCs w:val="22"/>
        </w:rPr>
      </w:pPr>
      <w:r w:rsidRPr="00522342">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DC7890" w:rsidRPr="00522342" w:rsidRDefault="00DC7890" w:rsidP="00DC7890">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na skutek wniesienia skargi nie można rozszerzyć żądania odwołania ani występować z nowymi żądaniami.</w:t>
      </w:r>
    </w:p>
    <w:p w:rsidR="00DC7890" w:rsidRPr="00522342" w:rsidRDefault="00DC7890" w:rsidP="00DC7890">
      <w:pPr>
        <w:pStyle w:val="Tekstpodstawowy"/>
        <w:numPr>
          <w:ilvl w:val="0"/>
          <w:numId w:val="30"/>
        </w:numPr>
        <w:tabs>
          <w:tab w:val="clear" w:pos="720"/>
        </w:tabs>
        <w:spacing w:line="340" w:lineRule="exact"/>
        <w:ind w:left="567" w:hanging="567"/>
        <w:rPr>
          <w:sz w:val="22"/>
          <w:szCs w:val="22"/>
        </w:rPr>
      </w:pPr>
      <w:r w:rsidRPr="00522342">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522342">
        <w:rPr>
          <w:b/>
          <w:sz w:val="22"/>
          <w:szCs w:val="22"/>
        </w:rPr>
        <w:t xml:space="preserve"> </w:t>
      </w:r>
      <w:r w:rsidRPr="00522342">
        <w:rPr>
          <w:sz w:val="22"/>
          <w:szCs w:val="22"/>
        </w:rPr>
        <w:t>na które nie przysługuje odwołanie na podstawie art. 180 ust. 2 ustawy.</w:t>
      </w:r>
    </w:p>
    <w:p w:rsidR="00DC7890" w:rsidRPr="00BB5D55" w:rsidRDefault="00DC7890" w:rsidP="00DC7890">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W przypadku uznania zasadności przekazanej informacji zamawiający powtarza czynność albo dokonuje czynności zaniechanej, informując o tym wykonawców w sposób przewidziany w ustawie </w:t>
      </w:r>
      <w:r w:rsidRPr="00BB5D55">
        <w:rPr>
          <w:sz w:val="22"/>
          <w:szCs w:val="22"/>
        </w:rPr>
        <w:t>dla tej czynności.</w:t>
      </w:r>
    </w:p>
    <w:p w:rsidR="000E053C" w:rsidRDefault="00DC7890" w:rsidP="00DC7890">
      <w:pPr>
        <w:pStyle w:val="Tekstpodstawowy"/>
        <w:numPr>
          <w:ilvl w:val="1"/>
          <w:numId w:val="30"/>
        </w:numPr>
        <w:spacing w:line="340" w:lineRule="exact"/>
        <w:ind w:left="567" w:right="1" w:hanging="567"/>
        <w:rPr>
          <w:sz w:val="22"/>
          <w:szCs w:val="22"/>
        </w:rPr>
      </w:pPr>
      <w:r w:rsidRPr="00BB5D55">
        <w:rPr>
          <w:sz w:val="22"/>
          <w:szCs w:val="22"/>
        </w:rPr>
        <w:t>Na czynności, o których mowa powyżej, nie przysługuje odwołanie, z zastrzeżeniem art. 180 ust 2 ustawy.</w:t>
      </w:r>
    </w:p>
    <w:p w:rsidR="000E053C" w:rsidRPr="001E33EA" w:rsidRDefault="000E053C" w:rsidP="00804944">
      <w:pPr>
        <w:pStyle w:val="Tekstpodstawowy"/>
        <w:spacing w:line="360" w:lineRule="exact"/>
        <w:ind w:right="1"/>
        <w:rPr>
          <w:sz w:val="22"/>
          <w:szCs w:val="22"/>
        </w:rPr>
      </w:pPr>
      <w:r w:rsidRPr="001E33EA">
        <w:rPr>
          <w:sz w:val="22"/>
          <w:szCs w:val="22"/>
        </w:rPr>
        <w:br w:type="page"/>
      </w:r>
    </w:p>
    <w:p w:rsidR="000E053C" w:rsidRPr="0044245E" w:rsidRDefault="000E053C" w:rsidP="00032593">
      <w:pPr>
        <w:pStyle w:val="Nagwek2"/>
      </w:pPr>
      <w:bookmarkStart w:id="57" w:name="_Toc462043990"/>
      <w:bookmarkStart w:id="58" w:name="_Toc462046100"/>
      <w:bookmarkStart w:id="59" w:name="_Toc462046218"/>
      <w:bookmarkStart w:id="60" w:name="_Toc467139237"/>
      <w:bookmarkStart w:id="61" w:name="_Toc506793733"/>
      <w:r w:rsidRPr="00032593">
        <w:t>Załącznik</w:t>
      </w:r>
      <w:r w:rsidRPr="0044245E">
        <w:t xml:space="preserve"> nr 1</w:t>
      </w:r>
      <w:bookmarkEnd w:id="57"/>
      <w:bookmarkEnd w:id="58"/>
      <w:bookmarkEnd w:id="59"/>
      <w:bookmarkEnd w:id="60"/>
      <w:bookmarkEnd w:id="61"/>
    </w:p>
    <w:p w:rsidR="000E053C" w:rsidRPr="0044245E" w:rsidRDefault="000E053C" w:rsidP="00AC0995">
      <w:pPr>
        <w:spacing w:line="360" w:lineRule="auto"/>
        <w:ind w:right="1"/>
        <w:jc w:val="both"/>
        <w:rPr>
          <w:sz w:val="22"/>
          <w:szCs w:val="22"/>
        </w:rPr>
      </w:pPr>
    </w:p>
    <w:p w:rsidR="000E053C" w:rsidRPr="0044245E" w:rsidRDefault="000E053C" w:rsidP="0044245E">
      <w:pPr>
        <w:pStyle w:val="Tekstpodstawowy"/>
        <w:rPr>
          <w:sz w:val="22"/>
          <w:szCs w:val="22"/>
        </w:rPr>
      </w:pPr>
      <w:r w:rsidRPr="0044245E">
        <w:rPr>
          <w:sz w:val="22"/>
          <w:szCs w:val="22"/>
        </w:rPr>
        <w:t>………………………………</w:t>
      </w:r>
    </w:p>
    <w:p w:rsidR="000E053C" w:rsidRPr="00533DD6" w:rsidRDefault="000E053C" w:rsidP="0044245E">
      <w:pPr>
        <w:pStyle w:val="Tekstpodstawowy"/>
        <w:jc w:val="left"/>
        <w:rPr>
          <w:b/>
          <w:bCs/>
          <w:sz w:val="20"/>
          <w:szCs w:val="20"/>
        </w:rPr>
      </w:pPr>
      <w:r w:rsidRPr="00533DD6">
        <w:rPr>
          <w:sz w:val="20"/>
          <w:szCs w:val="20"/>
        </w:rPr>
        <w:t>Pieczęć Wykonawcy</w:t>
      </w:r>
    </w:p>
    <w:p w:rsidR="000E053C" w:rsidRPr="0044245E" w:rsidRDefault="000E053C" w:rsidP="00AC0995">
      <w:pPr>
        <w:pStyle w:val="Tekstpodstawowy"/>
        <w:spacing w:line="360" w:lineRule="auto"/>
        <w:ind w:right="1"/>
        <w:jc w:val="center"/>
        <w:rPr>
          <w:b/>
          <w:bCs/>
          <w:sz w:val="22"/>
          <w:szCs w:val="22"/>
          <w:u w:val="single"/>
        </w:rPr>
      </w:pPr>
      <w:r w:rsidRPr="0044245E">
        <w:rPr>
          <w:b/>
          <w:bCs/>
          <w:sz w:val="22"/>
          <w:szCs w:val="22"/>
          <w:u w:val="single"/>
        </w:rPr>
        <w:t>FORMULARZ OFERTY</w:t>
      </w:r>
    </w:p>
    <w:p w:rsidR="000E053C" w:rsidRPr="0044245E" w:rsidRDefault="000E053C" w:rsidP="00CA0331">
      <w:pPr>
        <w:pStyle w:val="Tekstpodstawowy"/>
        <w:spacing w:line="300" w:lineRule="exact"/>
        <w:jc w:val="center"/>
        <w:rPr>
          <w:b/>
          <w:bCs/>
          <w:sz w:val="22"/>
          <w:szCs w:val="22"/>
        </w:rPr>
      </w:pPr>
    </w:p>
    <w:p w:rsidR="000E053C" w:rsidRPr="00533DD6" w:rsidRDefault="000E053C" w:rsidP="00CA0331">
      <w:pPr>
        <w:pStyle w:val="Tekstpodstawowy"/>
        <w:numPr>
          <w:ilvl w:val="0"/>
          <w:numId w:val="32"/>
        </w:numPr>
        <w:tabs>
          <w:tab w:val="clear" w:pos="360"/>
          <w:tab w:val="left" w:pos="851"/>
        </w:tabs>
        <w:spacing w:line="320" w:lineRule="exact"/>
        <w:ind w:left="851" w:right="1" w:hanging="851"/>
        <w:rPr>
          <w:sz w:val="22"/>
          <w:szCs w:val="22"/>
        </w:rPr>
      </w:pPr>
      <w:r w:rsidRPr="00533DD6">
        <w:rPr>
          <w:sz w:val="22"/>
          <w:szCs w:val="22"/>
        </w:rPr>
        <w:t>Oferta złożona do postępowania o udzielenie zamówienia publicznego w trybie przetargu nieograniczonego na:</w:t>
      </w:r>
    </w:p>
    <w:p w:rsidR="000E053C" w:rsidRPr="00BB26AD" w:rsidRDefault="000E053C" w:rsidP="00CA0331">
      <w:pPr>
        <w:pStyle w:val="Akapitzlist"/>
        <w:spacing w:line="320" w:lineRule="exact"/>
        <w:ind w:left="2127" w:right="1" w:hanging="1276"/>
        <w:rPr>
          <w:b/>
          <w:bCs/>
          <w:sz w:val="22"/>
          <w:szCs w:val="22"/>
        </w:rPr>
      </w:pPr>
      <w:r w:rsidRPr="00BB26AD">
        <w:rPr>
          <w:b/>
          <w:bCs/>
          <w:sz w:val="22"/>
          <w:szCs w:val="22"/>
        </w:rPr>
        <w:t>Rezerwacja oraz sprzedaż biletów lotniczych</w:t>
      </w:r>
      <w:r w:rsidR="00585864">
        <w:rPr>
          <w:b/>
          <w:bCs/>
          <w:sz w:val="22"/>
          <w:szCs w:val="22"/>
        </w:rPr>
        <w:t xml:space="preserve"> dla Głównego Instytutu Górnictwa</w:t>
      </w:r>
      <w:r w:rsidRPr="00BB26AD">
        <w:rPr>
          <w:b/>
          <w:bCs/>
          <w:sz w:val="22"/>
          <w:szCs w:val="22"/>
        </w:rPr>
        <w:t xml:space="preserve">. </w:t>
      </w:r>
    </w:p>
    <w:p w:rsidR="000E053C" w:rsidRPr="0041166B" w:rsidRDefault="000E053C" w:rsidP="00CA0331">
      <w:pPr>
        <w:pStyle w:val="Tekstpodstawowy"/>
        <w:numPr>
          <w:ilvl w:val="0"/>
          <w:numId w:val="33"/>
        </w:numPr>
        <w:tabs>
          <w:tab w:val="clear" w:pos="360"/>
          <w:tab w:val="num" w:pos="851"/>
        </w:tabs>
        <w:spacing w:after="120" w:line="320" w:lineRule="exact"/>
        <w:ind w:left="851" w:hanging="851"/>
        <w:rPr>
          <w:sz w:val="22"/>
          <w:szCs w:val="22"/>
        </w:rPr>
      </w:pPr>
      <w:r w:rsidRPr="0041166B">
        <w:rPr>
          <w:sz w:val="22"/>
          <w:szCs w:val="22"/>
        </w:rPr>
        <w:t>Dane dotyczące Wykonawcy:</w:t>
      </w: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0E053C" w:rsidRPr="0044245E">
        <w:tc>
          <w:tcPr>
            <w:tcW w:w="4110" w:type="dxa"/>
          </w:tcPr>
          <w:p w:rsidR="000E053C" w:rsidRPr="0044245E" w:rsidRDefault="000E053C" w:rsidP="00AC0995">
            <w:pPr>
              <w:pStyle w:val="Tekstpodstawowy"/>
              <w:spacing w:line="360" w:lineRule="auto"/>
              <w:ind w:right="1"/>
              <w:rPr>
                <w:b/>
                <w:bCs/>
                <w:sz w:val="22"/>
                <w:szCs w:val="22"/>
              </w:rPr>
            </w:pPr>
            <w:r w:rsidRPr="0044245E">
              <w:rPr>
                <w:b/>
                <w:bCs/>
                <w:sz w:val="22"/>
                <w:szCs w:val="22"/>
              </w:rPr>
              <w:t>Nazwa (firma) Wykonawcy</w:t>
            </w:r>
            <w:r w:rsidRPr="0044245E">
              <w:rPr>
                <w:rStyle w:val="Odwoanieprzypisudolnego"/>
                <w:b/>
                <w:bCs/>
                <w:sz w:val="22"/>
                <w:szCs w:val="22"/>
              </w:rPr>
              <w:footnoteReference w:id="1"/>
            </w:r>
          </w:p>
        </w:tc>
        <w:tc>
          <w:tcPr>
            <w:tcW w:w="4536" w:type="dxa"/>
          </w:tcPr>
          <w:p w:rsidR="000E053C" w:rsidRPr="0044245E" w:rsidRDefault="000E053C" w:rsidP="00AC0995">
            <w:pPr>
              <w:pStyle w:val="Tekstpodstawowy"/>
              <w:spacing w:line="360" w:lineRule="auto"/>
              <w:ind w:right="1"/>
              <w:rPr>
                <w:b/>
                <w:bCs/>
                <w:sz w:val="22"/>
                <w:szCs w:val="22"/>
              </w:rPr>
            </w:pPr>
            <w:r w:rsidRPr="0044245E">
              <w:rPr>
                <w:b/>
                <w:bCs/>
                <w:sz w:val="22"/>
                <w:szCs w:val="22"/>
              </w:rPr>
              <w:t>Adres Wykonawcy</w:t>
            </w:r>
          </w:p>
        </w:tc>
      </w:tr>
      <w:tr w:rsidR="000E053C" w:rsidRPr="0044245E">
        <w:tc>
          <w:tcPr>
            <w:tcW w:w="4110" w:type="dxa"/>
          </w:tcPr>
          <w:p w:rsidR="000E053C" w:rsidRPr="0044245E" w:rsidRDefault="000E053C" w:rsidP="00AC0995">
            <w:pPr>
              <w:pStyle w:val="Tekstpodstawowy"/>
              <w:spacing w:line="360" w:lineRule="auto"/>
              <w:ind w:right="1"/>
              <w:rPr>
                <w:b/>
                <w:bCs/>
                <w:sz w:val="22"/>
                <w:szCs w:val="22"/>
              </w:rPr>
            </w:pPr>
          </w:p>
          <w:p w:rsidR="000E053C" w:rsidRPr="0044245E" w:rsidRDefault="000E053C" w:rsidP="00AC0995">
            <w:pPr>
              <w:pStyle w:val="Tekstpodstawowy"/>
              <w:spacing w:line="360" w:lineRule="auto"/>
              <w:ind w:right="1"/>
              <w:rPr>
                <w:b/>
                <w:bCs/>
                <w:sz w:val="22"/>
                <w:szCs w:val="22"/>
              </w:rPr>
            </w:pPr>
          </w:p>
          <w:p w:rsidR="000E053C" w:rsidRPr="0044245E" w:rsidRDefault="000E053C" w:rsidP="00AC0995">
            <w:pPr>
              <w:pStyle w:val="Tekstpodstawowy"/>
              <w:spacing w:line="360" w:lineRule="auto"/>
              <w:ind w:right="1"/>
              <w:rPr>
                <w:b/>
                <w:bCs/>
                <w:sz w:val="22"/>
                <w:szCs w:val="22"/>
              </w:rPr>
            </w:pPr>
          </w:p>
        </w:tc>
        <w:tc>
          <w:tcPr>
            <w:tcW w:w="4536" w:type="dxa"/>
          </w:tcPr>
          <w:p w:rsidR="000E053C" w:rsidRPr="0044245E" w:rsidRDefault="000E053C" w:rsidP="00AC0995">
            <w:pPr>
              <w:pStyle w:val="Tekstpodstawowy"/>
              <w:spacing w:line="360" w:lineRule="auto"/>
              <w:ind w:right="1"/>
              <w:rPr>
                <w:b/>
                <w:bCs/>
                <w:sz w:val="22"/>
                <w:szCs w:val="22"/>
              </w:rPr>
            </w:pPr>
          </w:p>
          <w:p w:rsidR="000E053C" w:rsidRPr="0044245E" w:rsidRDefault="000E053C" w:rsidP="00AC0995">
            <w:pPr>
              <w:pStyle w:val="Tekstpodstawowy"/>
              <w:spacing w:line="360" w:lineRule="auto"/>
              <w:ind w:right="1"/>
              <w:rPr>
                <w:b/>
                <w:bCs/>
                <w:sz w:val="22"/>
                <w:szCs w:val="22"/>
              </w:rPr>
            </w:pPr>
          </w:p>
        </w:tc>
      </w:tr>
    </w:tbl>
    <w:p w:rsidR="000E053C" w:rsidRPr="0044245E" w:rsidRDefault="000E053C" w:rsidP="00AC0995">
      <w:pPr>
        <w:pStyle w:val="Tekstpodstawowy"/>
        <w:spacing w:line="360" w:lineRule="auto"/>
        <w:ind w:right="1"/>
        <w:rPr>
          <w:b/>
          <w:bCs/>
          <w:sz w:val="22"/>
          <w:szCs w:val="22"/>
        </w:rPr>
      </w:pP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0E053C" w:rsidRPr="0044245E">
        <w:tc>
          <w:tcPr>
            <w:tcW w:w="4110" w:type="dxa"/>
          </w:tcPr>
          <w:p w:rsidR="000E053C" w:rsidRPr="0044245E" w:rsidRDefault="000E053C" w:rsidP="00AC0995">
            <w:pPr>
              <w:pStyle w:val="Tekstpodstawowy"/>
              <w:spacing w:line="360" w:lineRule="auto"/>
              <w:ind w:right="1"/>
              <w:rPr>
                <w:b/>
                <w:bCs/>
                <w:sz w:val="22"/>
                <w:szCs w:val="22"/>
              </w:rPr>
            </w:pPr>
            <w:r w:rsidRPr="0044245E">
              <w:rPr>
                <w:b/>
                <w:bCs/>
                <w:sz w:val="22"/>
                <w:szCs w:val="22"/>
              </w:rPr>
              <w:t>Nr REGON/NIP</w:t>
            </w:r>
          </w:p>
        </w:tc>
        <w:tc>
          <w:tcPr>
            <w:tcW w:w="2521" w:type="dxa"/>
          </w:tcPr>
          <w:p w:rsidR="000E053C" w:rsidRPr="0044245E" w:rsidRDefault="00B9553F" w:rsidP="00AC0995">
            <w:pPr>
              <w:pStyle w:val="Tekstpodstawowy"/>
              <w:spacing w:line="360" w:lineRule="auto"/>
              <w:ind w:right="1"/>
              <w:rPr>
                <w:b/>
                <w:bCs/>
                <w:sz w:val="22"/>
                <w:szCs w:val="22"/>
              </w:rPr>
            </w:pPr>
            <w:r>
              <w:rPr>
                <w:b/>
                <w:bCs/>
                <w:sz w:val="22"/>
                <w:szCs w:val="22"/>
              </w:rPr>
              <w:t>telefon</w:t>
            </w:r>
          </w:p>
        </w:tc>
        <w:tc>
          <w:tcPr>
            <w:tcW w:w="2015" w:type="dxa"/>
          </w:tcPr>
          <w:p w:rsidR="000E053C" w:rsidRPr="0044245E" w:rsidRDefault="000E053C" w:rsidP="00AC0995">
            <w:pPr>
              <w:pStyle w:val="Tekstpodstawowy"/>
              <w:spacing w:line="360" w:lineRule="auto"/>
              <w:ind w:right="1"/>
              <w:rPr>
                <w:b/>
                <w:bCs/>
                <w:sz w:val="22"/>
                <w:szCs w:val="22"/>
              </w:rPr>
            </w:pPr>
            <w:r w:rsidRPr="0044245E">
              <w:rPr>
                <w:b/>
                <w:bCs/>
                <w:sz w:val="22"/>
                <w:szCs w:val="22"/>
              </w:rPr>
              <w:t>e-mail</w:t>
            </w:r>
          </w:p>
        </w:tc>
      </w:tr>
      <w:tr w:rsidR="000E053C" w:rsidRPr="0044245E">
        <w:tc>
          <w:tcPr>
            <w:tcW w:w="4110" w:type="dxa"/>
          </w:tcPr>
          <w:p w:rsidR="000E053C" w:rsidRPr="0044245E" w:rsidRDefault="000E053C" w:rsidP="00AC0995">
            <w:pPr>
              <w:pStyle w:val="Tekstpodstawowy"/>
              <w:spacing w:line="360" w:lineRule="auto"/>
              <w:ind w:right="1"/>
              <w:rPr>
                <w:b/>
                <w:bCs/>
                <w:sz w:val="22"/>
                <w:szCs w:val="22"/>
              </w:rPr>
            </w:pPr>
          </w:p>
          <w:p w:rsidR="000E053C" w:rsidRPr="0044245E" w:rsidRDefault="000E053C" w:rsidP="00AC0995">
            <w:pPr>
              <w:pStyle w:val="Tekstpodstawowy"/>
              <w:spacing w:line="360" w:lineRule="auto"/>
              <w:ind w:right="1"/>
              <w:rPr>
                <w:b/>
                <w:bCs/>
                <w:sz w:val="22"/>
                <w:szCs w:val="22"/>
              </w:rPr>
            </w:pPr>
          </w:p>
          <w:p w:rsidR="000E053C" w:rsidRPr="0044245E" w:rsidRDefault="000E053C" w:rsidP="00AC0995">
            <w:pPr>
              <w:pStyle w:val="Tekstpodstawowy"/>
              <w:spacing w:line="360" w:lineRule="auto"/>
              <w:ind w:right="1"/>
              <w:rPr>
                <w:b/>
                <w:bCs/>
                <w:sz w:val="22"/>
                <w:szCs w:val="22"/>
              </w:rPr>
            </w:pPr>
          </w:p>
        </w:tc>
        <w:tc>
          <w:tcPr>
            <w:tcW w:w="2521" w:type="dxa"/>
          </w:tcPr>
          <w:p w:rsidR="000E053C" w:rsidRPr="0044245E" w:rsidRDefault="000E053C" w:rsidP="00AC0995">
            <w:pPr>
              <w:pStyle w:val="Tekstpodstawowy"/>
              <w:spacing w:line="360" w:lineRule="auto"/>
              <w:ind w:right="1"/>
              <w:rPr>
                <w:b/>
                <w:bCs/>
                <w:sz w:val="22"/>
                <w:szCs w:val="22"/>
              </w:rPr>
            </w:pPr>
          </w:p>
          <w:p w:rsidR="000E053C" w:rsidRPr="0044245E" w:rsidRDefault="000E053C" w:rsidP="00AC0995">
            <w:pPr>
              <w:pStyle w:val="Tekstpodstawowy"/>
              <w:spacing w:line="360" w:lineRule="auto"/>
              <w:ind w:right="1"/>
              <w:rPr>
                <w:b/>
                <w:bCs/>
                <w:sz w:val="22"/>
                <w:szCs w:val="22"/>
              </w:rPr>
            </w:pPr>
          </w:p>
        </w:tc>
        <w:tc>
          <w:tcPr>
            <w:tcW w:w="2015" w:type="dxa"/>
          </w:tcPr>
          <w:p w:rsidR="000E053C" w:rsidRPr="0044245E" w:rsidRDefault="000E053C" w:rsidP="00AC0995">
            <w:pPr>
              <w:pStyle w:val="Tekstpodstawowy"/>
              <w:spacing w:line="360" w:lineRule="auto"/>
              <w:ind w:right="1"/>
              <w:rPr>
                <w:b/>
                <w:bCs/>
                <w:sz w:val="22"/>
                <w:szCs w:val="22"/>
              </w:rPr>
            </w:pPr>
          </w:p>
          <w:p w:rsidR="000E053C" w:rsidRPr="0044245E" w:rsidRDefault="000E053C" w:rsidP="00AC0995">
            <w:pPr>
              <w:pStyle w:val="Tekstpodstawowy"/>
              <w:spacing w:line="360" w:lineRule="auto"/>
              <w:ind w:right="1"/>
              <w:rPr>
                <w:b/>
                <w:bCs/>
                <w:sz w:val="22"/>
                <w:szCs w:val="22"/>
              </w:rPr>
            </w:pPr>
          </w:p>
        </w:tc>
      </w:tr>
    </w:tbl>
    <w:p w:rsidR="000E053C" w:rsidRPr="0041166B" w:rsidRDefault="000E053C" w:rsidP="00977E58">
      <w:pPr>
        <w:pStyle w:val="Tekstpodstawowy"/>
        <w:numPr>
          <w:ilvl w:val="0"/>
          <w:numId w:val="50"/>
        </w:numPr>
        <w:tabs>
          <w:tab w:val="clear" w:pos="360"/>
        </w:tabs>
        <w:spacing w:line="340" w:lineRule="exact"/>
        <w:ind w:left="567" w:hanging="564"/>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0E053C" w:rsidRPr="0041166B" w:rsidRDefault="000E053C" w:rsidP="00977E58">
      <w:pPr>
        <w:pStyle w:val="Tekstpodstawowy"/>
        <w:numPr>
          <w:ilvl w:val="0"/>
          <w:numId w:val="51"/>
        </w:numPr>
        <w:spacing w:line="340" w:lineRule="exact"/>
        <w:ind w:left="1418" w:hanging="567"/>
        <w:rPr>
          <w:sz w:val="22"/>
          <w:szCs w:val="22"/>
        </w:rPr>
      </w:pPr>
      <w:r w:rsidRPr="0041166B">
        <w:rPr>
          <w:sz w:val="22"/>
          <w:szCs w:val="22"/>
        </w:rPr>
        <w:t>Mikroprzedsiębiorstwo</w:t>
      </w:r>
    </w:p>
    <w:p w:rsidR="000E053C" w:rsidRPr="0041166B" w:rsidRDefault="000E053C" w:rsidP="00977E58">
      <w:pPr>
        <w:pStyle w:val="Tekstpodstawowy"/>
        <w:numPr>
          <w:ilvl w:val="0"/>
          <w:numId w:val="51"/>
        </w:numPr>
        <w:spacing w:line="340" w:lineRule="exact"/>
        <w:ind w:left="1418" w:hanging="567"/>
        <w:rPr>
          <w:sz w:val="22"/>
          <w:szCs w:val="22"/>
        </w:rPr>
      </w:pPr>
      <w:r w:rsidRPr="0041166B">
        <w:rPr>
          <w:sz w:val="22"/>
          <w:szCs w:val="22"/>
        </w:rPr>
        <w:t>Małe przedsiębiorstwo</w:t>
      </w:r>
    </w:p>
    <w:p w:rsidR="000E053C" w:rsidRPr="0041166B" w:rsidRDefault="000E053C" w:rsidP="00977E58">
      <w:pPr>
        <w:pStyle w:val="Tekstpodstawowy"/>
        <w:numPr>
          <w:ilvl w:val="0"/>
          <w:numId w:val="51"/>
        </w:numPr>
        <w:spacing w:line="340" w:lineRule="exact"/>
        <w:ind w:left="1418" w:hanging="567"/>
        <w:rPr>
          <w:sz w:val="22"/>
          <w:szCs w:val="22"/>
        </w:rPr>
      </w:pPr>
      <w:r w:rsidRPr="0041166B">
        <w:rPr>
          <w:sz w:val="22"/>
          <w:szCs w:val="22"/>
        </w:rPr>
        <w:t>Średnie przedsiębiorstwo</w:t>
      </w:r>
    </w:p>
    <w:p w:rsidR="000E053C" w:rsidRPr="00CA0331" w:rsidRDefault="000E053C" w:rsidP="00CA0331">
      <w:pPr>
        <w:pStyle w:val="Tekstpodstawowy"/>
        <w:rPr>
          <w:b/>
          <w:bCs/>
          <w:szCs w:val="22"/>
        </w:rPr>
      </w:pPr>
    </w:p>
    <w:p w:rsidR="000E053C" w:rsidRDefault="000E053C" w:rsidP="00BA7786">
      <w:pPr>
        <w:spacing w:line="360" w:lineRule="auto"/>
        <w:ind w:left="567" w:hanging="567"/>
        <w:jc w:val="both"/>
        <w:rPr>
          <w:sz w:val="22"/>
          <w:szCs w:val="22"/>
        </w:rPr>
      </w:pPr>
      <w:r w:rsidRPr="0041166B">
        <w:rPr>
          <w:sz w:val="22"/>
          <w:szCs w:val="22"/>
        </w:rPr>
        <w:t>4.</w:t>
      </w:r>
      <w:r w:rsidRPr="0041166B">
        <w:rPr>
          <w:sz w:val="22"/>
          <w:szCs w:val="22"/>
        </w:rPr>
        <w:tab/>
      </w:r>
      <w:r>
        <w:rPr>
          <w:sz w:val="22"/>
          <w:szCs w:val="22"/>
        </w:rPr>
        <w:t>Oferujemy następujące ceny za.</w:t>
      </w:r>
    </w:p>
    <w:p w:rsidR="004D0CA7" w:rsidRPr="004D0CA7" w:rsidRDefault="00601926" w:rsidP="00E93553">
      <w:pPr>
        <w:spacing w:line="360" w:lineRule="auto"/>
        <w:ind w:left="1134" w:hanging="567"/>
        <w:jc w:val="both"/>
        <w:rPr>
          <w:sz w:val="22"/>
          <w:szCs w:val="22"/>
        </w:rPr>
      </w:pPr>
      <w:r>
        <w:rPr>
          <w:sz w:val="22"/>
          <w:szCs w:val="22"/>
        </w:rPr>
        <w:t>a)</w:t>
      </w:r>
      <w:r>
        <w:rPr>
          <w:sz w:val="22"/>
          <w:szCs w:val="22"/>
        </w:rPr>
        <w:tab/>
      </w:r>
      <w:r w:rsidR="004D0CA7" w:rsidRPr="004D0CA7">
        <w:rPr>
          <w:sz w:val="22"/>
          <w:szCs w:val="22"/>
        </w:rPr>
        <w:t>Oferujemy cen</w:t>
      </w:r>
      <w:r w:rsidR="007C5D6A">
        <w:rPr>
          <w:sz w:val="22"/>
          <w:szCs w:val="22"/>
        </w:rPr>
        <w:t>ę</w:t>
      </w:r>
      <w:r w:rsidR="004D0CA7" w:rsidRPr="004D0CA7">
        <w:rPr>
          <w:sz w:val="22"/>
          <w:szCs w:val="22"/>
        </w:rPr>
        <w:t xml:space="preserve"> brutto opłaty transakcyjnej za </w:t>
      </w:r>
      <w:r w:rsidR="004D0CA7">
        <w:rPr>
          <w:sz w:val="22"/>
          <w:szCs w:val="22"/>
        </w:rPr>
        <w:t>wystawienie biletu lotniczego</w:t>
      </w:r>
      <w:r w:rsidR="00151D59" w:rsidRPr="00151D59">
        <w:rPr>
          <w:sz w:val="22"/>
          <w:szCs w:val="22"/>
        </w:rPr>
        <w:t xml:space="preserve"> </w:t>
      </w:r>
      <w:r w:rsidR="00151D59">
        <w:rPr>
          <w:sz w:val="22"/>
          <w:szCs w:val="22"/>
        </w:rPr>
        <w:t xml:space="preserve">do państw </w:t>
      </w:r>
      <w:r>
        <w:rPr>
          <w:sz w:val="22"/>
          <w:szCs w:val="22"/>
        </w:rPr>
        <w:t xml:space="preserve">należących do </w:t>
      </w:r>
      <w:r w:rsidR="00151D59">
        <w:rPr>
          <w:sz w:val="22"/>
          <w:szCs w:val="22"/>
        </w:rPr>
        <w:t>Unii Europejskiej.</w:t>
      </w:r>
    </w:p>
    <w:p w:rsidR="004D0CA7" w:rsidRPr="004D0CA7" w:rsidRDefault="004D0CA7" w:rsidP="00E93553">
      <w:pPr>
        <w:spacing w:line="360" w:lineRule="auto"/>
        <w:ind w:left="1134" w:hanging="567"/>
        <w:jc w:val="both"/>
        <w:rPr>
          <w:sz w:val="22"/>
          <w:szCs w:val="22"/>
        </w:rPr>
      </w:pPr>
      <w:r w:rsidRPr="004D0CA7">
        <w:rPr>
          <w:sz w:val="22"/>
          <w:szCs w:val="22"/>
        </w:rPr>
        <w:t xml:space="preserve">netto …...…….…… + VAT ..........% ....................... =................................... zł brutto. </w:t>
      </w:r>
    </w:p>
    <w:p w:rsidR="004D0CA7" w:rsidRDefault="004D0CA7" w:rsidP="00E93553">
      <w:pPr>
        <w:spacing w:line="360" w:lineRule="auto"/>
        <w:ind w:left="1134" w:hanging="567"/>
        <w:jc w:val="both"/>
        <w:rPr>
          <w:sz w:val="22"/>
          <w:szCs w:val="22"/>
        </w:rPr>
      </w:pPr>
      <w:r w:rsidRPr="004D0CA7">
        <w:rPr>
          <w:sz w:val="22"/>
          <w:szCs w:val="22"/>
        </w:rPr>
        <w:t>słownie ………………………………………………………………………………………….</w:t>
      </w:r>
    </w:p>
    <w:p w:rsidR="00601926" w:rsidRPr="00601926" w:rsidRDefault="00601926" w:rsidP="00E93553">
      <w:pPr>
        <w:spacing w:line="360" w:lineRule="auto"/>
        <w:ind w:left="1134" w:hanging="567"/>
        <w:jc w:val="both"/>
        <w:rPr>
          <w:sz w:val="22"/>
          <w:szCs w:val="22"/>
        </w:rPr>
      </w:pPr>
      <w:r>
        <w:rPr>
          <w:sz w:val="22"/>
          <w:szCs w:val="22"/>
        </w:rPr>
        <w:t>b)</w:t>
      </w:r>
      <w:r>
        <w:rPr>
          <w:sz w:val="22"/>
          <w:szCs w:val="22"/>
        </w:rPr>
        <w:tab/>
      </w:r>
      <w:r w:rsidRPr="00601926">
        <w:rPr>
          <w:sz w:val="22"/>
          <w:szCs w:val="22"/>
        </w:rPr>
        <w:t xml:space="preserve">Oferujemy cenę brutto opłaty transakcyjnej za wystawienie biletu lotniczego do państw </w:t>
      </w:r>
      <w:r>
        <w:rPr>
          <w:sz w:val="22"/>
          <w:szCs w:val="22"/>
        </w:rPr>
        <w:t xml:space="preserve">nie </w:t>
      </w:r>
      <w:r w:rsidRPr="00601926">
        <w:rPr>
          <w:sz w:val="22"/>
          <w:szCs w:val="22"/>
        </w:rPr>
        <w:t>należących do Unii Europejskiej.</w:t>
      </w:r>
    </w:p>
    <w:p w:rsidR="00601926" w:rsidRPr="00601926" w:rsidRDefault="00601926" w:rsidP="00E93553">
      <w:pPr>
        <w:spacing w:line="360" w:lineRule="auto"/>
        <w:ind w:left="1134" w:hanging="567"/>
        <w:jc w:val="both"/>
        <w:rPr>
          <w:sz w:val="22"/>
          <w:szCs w:val="22"/>
        </w:rPr>
      </w:pPr>
      <w:r w:rsidRPr="00601926">
        <w:rPr>
          <w:sz w:val="22"/>
          <w:szCs w:val="22"/>
        </w:rPr>
        <w:t xml:space="preserve">netto …...…….…… + VAT ..........% ....................... =................................... zł brutto. </w:t>
      </w:r>
    </w:p>
    <w:p w:rsidR="00601926" w:rsidRDefault="00601926" w:rsidP="00E93553">
      <w:pPr>
        <w:spacing w:line="360" w:lineRule="auto"/>
        <w:ind w:left="1134" w:hanging="567"/>
        <w:jc w:val="both"/>
        <w:rPr>
          <w:sz w:val="22"/>
          <w:szCs w:val="22"/>
        </w:rPr>
      </w:pPr>
      <w:r w:rsidRPr="00601926">
        <w:rPr>
          <w:sz w:val="22"/>
          <w:szCs w:val="22"/>
        </w:rPr>
        <w:t>słownie ………………………………………………………………………………………….</w:t>
      </w:r>
    </w:p>
    <w:p w:rsidR="000E053C" w:rsidRDefault="000E053C" w:rsidP="00D6704E">
      <w:pPr>
        <w:pStyle w:val="Tekstpodstawowy"/>
        <w:spacing w:line="320" w:lineRule="exact"/>
        <w:ind w:left="567" w:hanging="567"/>
        <w:rPr>
          <w:sz w:val="22"/>
          <w:szCs w:val="22"/>
          <w:u w:val="single"/>
        </w:rPr>
      </w:pPr>
      <w:r w:rsidRPr="006752C3">
        <w:rPr>
          <w:sz w:val="22"/>
          <w:szCs w:val="22"/>
        </w:rPr>
        <w:t>5.</w:t>
      </w:r>
      <w:r w:rsidRPr="006752C3">
        <w:rPr>
          <w:sz w:val="22"/>
          <w:szCs w:val="22"/>
        </w:rPr>
        <w:tab/>
      </w:r>
      <w:r w:rsidRPr="00C22A81">
        <w:rPr>
          <w:sz w:val="22"/>
          <w:szCs w:val="22"/>
        </w:rPr>
        <w:t xml:space="preserve">Wybór oferty prowadzić będzie do powstania u Zamawiającego obowiązku podatkowego w zakresie następujących towarów/usług: ……………………………………………………… Wartość ww. towarów lub usług bez kwoty podatku wynosi: ………………………………… </w:t>
      </w:r>
      <w:r w:rsidRPr="00C22A81">
        <w:rPr>
          <w:sz w:val="22"/>
          <w:szCs w:val="22"/>
          <w:u w:val="single"/>
        </w:rPr>
        <w:t>(Wypełnić, o ile wybór oferty prowadziłby do powstania u Zamawiającego obowiązku podatkowego zgodnie z przepisami o podatku od towarów i usług, w przeciwnym razie pozostawić niewypełnione)</w:t>
      </w:r>
    </w:p>
    <w:p w:rsidR="000E053C" w:rsidRPr="005E0055" w:rsidRDefault="000E053C" w:rsidP="00977E58">
      <w:pPr>
        <w:pStyle w:val="Tekstpodstawowy"/>
        <w:numPr>
          <w:ilvl w:val="0"/>
          <w:numId w:val="52"/>
        </w:numPr>
        <w:tabs>
          <w:tab w:val="clear" w:pos="360"/>
          <w:tab w:val="num" w:pos="851"/>
        </w:tabs>
        <w:spacing w:line="360" w:lineRule="exact"/>
        <w:ind w:left="851" w:hanging="851"/>
        <w:rPr>
          <w:b/>
          <w:sz w:val="22"/>
          <w:szCs w:val="22"/>
        </w:rPr>
      </w:pPr>
      <w:r w:rsidRPr="005E0055">
        <w:rPr>
          <w:b/>
          <w:sz w:val="22"/>
          <w:szCs w:val="22"/>
        </w:rPr>
        <w:t xml:space="preserve">Kryteria </w:t>
      </w:r>
      <w:proofErr w:type="spellStart"/>
      <w:r w:rsidR="005E0055" w:rsidRPr="005E0055">
        <w:rPr>
          <w:b/>
          <w:sz w:val="22"/>
          <w:szCs w:val="22"/>
        </w:rPr>
        <w:t>pozacenowe</w:t>
      </w:r>
      <w:proofErr w:type="spellEnd"/>
      <w:r w:rsidRPr="005E0055">
        <w:rPr>
          <w:b/>
          <w:sz w:val="22"/>
          <w:szCs w:val="22"/>
        </w:rPr>
        <w:t xml:space="preserve"> odnoszące się do przedmiotu zamówienia.</w:t>
      </w:r>
    </w:p>
    <w:p w:rsidR="00E93553" w:rsidRPr="00E93553" w:rsidRDefault="00E93553" w:rsidP="00E93553">
      <w:pPr>
        <w:pStyle w:val="Tekstpodstawowy"/>
        <w:tabs>
          <w:tab w:val="num" w:pos="1134"/>
        </w:tabs>
        <w:spacing w:line="360" w:lineRule="exact"/>
        <w:ind w:left="1134" w:hanging="567"/>
        <w:rPr>
          <w:sz w:val="22"/>
          <w:szCs w:val="22"/>
        </w:rPr>
      </w:pPr>
      <w:r>
        <w:rPr>
          <w:sz w:val="22"/>
          <w:szCs w:val="22"/>
        </w:rPr>
        <w:t>a</w:t>
      </w:r>
      <w:r w:rsidRPr="00E93553">
        <w:rPr>
          <w:sz w:val="22"/>
          <w:szCs w:val="22"/>
        </w:rPr>
        <w:t>)</w:t>
      </w:r>
      <w:r w:rsidRPr="00E93553">
        <w:rPr>
          <w:sz w:val="22"/>
          <w:szCs w:val="22"/>
        </w:rPr>
        <w:tab/>
        <w:t xml:space="preserve">Oferujemy upust od ceny katalogowej biletu </w:t>
      </w:r>
      <w:r w:rsidR="00145BAE">
        <w:rPr>
          <w:sz w:val="22"/>
          <w:szCs w:val="22"/>
        </w:rPr>
        <w:t xml:space="preserve">lotniczego </w:t>
      </w:r>
      <w:r w:rsidRPr="00E93553">
        <w:rPr>
          <w:sz w:val="22"/>
          <w:szCs w:val="22"/>
        </w:rPr>
        <w:t>do państw należących do Unii Europejskiej w wysokości ……….%</w:t>
      </w:r>
    </w:p>
    <w:p w:rsidR="00E93553" w:rsidRPr="00E93553" w:rsidRDefault="00E93553" w:rsidP="00E93553">
      <w:pPr>
        <w:pStyle w:val="Tekstpodstawowy"/>
        <w:tabs>
          <w:tab w:val="num" w:pos="1134"/>
        </w:tabs>
        <w:spacing w:line="360" w:lineRule="exact"/>
        <w:ind w:left="1134" w:hanging="567"/>
        <w:rPr>
          <w:sz w:val="22"/>
          <w:szCs w:val="22"/>
        </w:rPr>
      </w:pPr>
      <w:r>
        <w:rPr>
          <w:sz w:val="22"/>
          <w:szCs w:val="22"/>
        </w:rPr>
        <w:t>b</w:t>
      </w:r>
      <w:r w:rsidRPr="00E93553">
        <w:rPr>
          <w:sz w:val="22"/>
          <w:szCs w:val="22"/>
        </w:rPr>
        <w:t>)</w:t>
      </w:r>
      <w:r w:rsidRPr="00E93553">
        <w:rPr>
          <w:sz w:val="22"/>
          <w:szCs w:val="22"/>
        </w:rPr>
        <w:tab/>
        <w:t>Oferujemy upust od ceny katalogowej biletu</w:t>
      </w:r>
      <w:r w:rsidR="00145BAE">
        <w:rPr>
          <w:sz w:val="22"/>
          <w:szCs w:val="22"/>
        </w:rPr>
        <w:t xml:space="preserve"> lotniczego</w:t>
      </w:r>
      <w:r w:rsidRPr="00E93553">
        <w:rPr>
          <w:sz w:val="22"/>
          <w:szCs w:val="22"/>
        </w:rPr>
        <w:t xml:space="preserve"> do państw nie należących do Unii Europejskiej w wysokości ……….%</w:t>
      </w:r>
    </w:p>
    <w:p w:rsidR="000E053C" w:rsidRPr="00862498" w:rsidRDefault="000E053C" w:rsidP="00977E58">
      <w:pPr>
        <w:pStyle w:val="Tekstpodstawowy"/>
        <w:numPr>
          <w:ilvl w:val="0"/>
          <w:numId w:val="52"/>
        </w:numPr>
        <w:tabs>
          <w:tab w:val="clear" w:pos="360"/>
        </w:tabs>
        <w:ind w:left="851" w:right="1" w:hanging="851"/>
        <w:rPr>
          <w:sz w:val="22"/>
          <w:szCs w:val="22"/>
        </w:rPr>
      </w:pPr>
      <w:r w:rsidRPr="00862498">
        <w:rPr>
          <w:sz w:val="22"/>
          <w:szCs w:val="22"/>
        </w:rPr>
        <w:t>Niniejszym oświadczam, że:</w:t>
      </w:r>
    </w:p>
    <w:p w:rsidR="000E053C" w:rsidRPr="006752C3" w:rsidRDefault="000E053C" w:rsidP="00977E58">
      <w:pPr>
        <w:pStyle w:val="Tekstpodstawowy"/>
        <w:numPr>
          <w:ilvl w:val="0"/>
          <w:numId w:val="14"/>
        </w:numPr>
        <w:spacing w:line="320" w:lineRule="exact"/>
        <w:ind w:left="714" w:hanging="357"/>
        <w:rPr>
          <w:sz w:val="22"/>
          <w:szCs w:val="22"/>
        </w:rPr>
      </w:pPr>
      <w:r w:rsidRPr="006752C3">
        <w:rPr>
          <w:sz w:val="22"/>
          <w:szCs w:val="22"/>
        </w:rPr>
        <w:t>zapoznałem się z warunkami zamówienia i przyjmuję je bez zastrzeżeń;</w:t>
      </w:r>
    </w:p>
    <w:p w:rsidR="000E053C" w:rsidRPr="006752C3" w:rsidRDefault="000E053C" w:rsidP="00977E58">
      <w:pPr>
        <w:pStyle w:val="Tekstpodstawowy"/>
        <w:numPr>
          <w:ilvl w:val="0"/>
          <w:numId w:val="14"/>
        </w:numPr>
        <w:spacing w:line="320" w:lineRule="exact"/>
        <w:ind w:left="714" w:hanging="357"/>
        <w:rPr>
          <w:sz w:val="22"/>
          <w:szCs w:val="22"/>
        </w:rPr>
      </w:pPr>
      <w:r w:rsidRPr="006752C3">
        <w:rPr>
          <w:sz w:val="22"/>
          <w:szCs w:val="22"/>
        </w:rPr>
        <w:t>zapoznałem się z postanowieniami załączonego do SIWZ wzoru umowy i przyjmuję go bez zastrzeżeń;</w:t>
      </w:r>
    </w:p>
    <w:p w:rsidR="000E053C" w:rsidRPr="006752C3" w:rsidRDefault="000E053C" w:rsidP="00977E58">
      <w:pPr>
        <w:pStyle w:val="Tekstpodstawowy"/>
        <w:numPr>
          <w:ilvl w:val="0"/>
          <w:numId w:val="14"/>
        </w:numPr>
        <w:spacing w:line="320" w:lineRule="exact"/>
        <w:ind w:left="714" w:hanging="357"/>
        <w:rPr>
          <w:sz w:val="22"/>
          <w:szCs w:val="22"/>
        </w:rPr>
      </w:pPr>
      <w:r w:rsidRPr="006752C3">
        <w:rPr>
          <w:sz w:val="22"/>
          <w:szCs w:val="22"/>
        </w:rPr>
        <w:t>przedmiot oferty jest zgodny z przedmiotem zamówienia;</w:t>
      </w:r>
    </w:p>
    <w:p w:rsidR="000E053C" w:rsidRPr="006752C3" w:rsidRDefault="000E053C" w:rsidP="00977E58">
      <w:pPr>
        <w:pStyle w:val="Tekstpodstawowy"/>
        <w:numPr>
          <w:ilvl w:val="0"/>
          <w:numId w:val="14"/>
        </w:numPr>
        <w:spacing w:line="320" w:lineRule="exact"/>
        <w:ind w:left="714" w:hanging="357"/>
        <w:rPr>
          <w:sz w:val="22"/>
          <w:szCs w:val="22"/>
        </w:rPr>
      </w:pPr>
      <w:r w:rsidRPr="006752C3">
        <w:rPr>
          <w:sz w:val="22"/>
          <w:szCs w:val="22"/>
        </w:rPr>
        <w:t>jestem związany niniejszą ofertą przez okres 30 dni, licząc od dnia składania ofert podanego w SIWZ;</w:t>
      </w:r>
    </w:p>
    <w:p w:rsidR="000E053C" w:rsidRPr="006752C3" w:rsidRDefault="000E053C" w:rsidP="006752C3">
      <w:pPr>
        <w:pStyle w:val="Tekstpodstawowy"/>
        <w:ind w:right="1"/>
        <w:rPr>
          <w:sz w:val="22"/>
          <w:szCs w:val="22"/>
        </w:rPr>
      </w:pPr>
    </w:p>
    <w:p w:rsidR="000E053C" w:rsidRPr="006752C3" w:rsidRDefault="000E053C" w:rsidP="00862498">
      <w:pPr>
        <w:pStyle w:val="Tekstpodstawowy"/>
        <w:ind w:left="851" w:right="1" w:hanging="851"/>
        <w:rPr>
          <w:b/>
          <w:bCs/>
          <w:sz w:val="22"/>
          <w:szCs w:val="22"/>
        </w:rPr>
      </w:pPr>
      <w:r>
        <w:rPr>
          <w:sz w:val="22"/>
          <w:szCs w:val="22"/>
        </w:rPr>
        <w:t>8</w:t>
      </w:r>
      <w:r w:rsidRPr="00862498">
        <w:rPr>
          <w:sz w:val="22"/>
          <w:szCs w:val="22"/>
        </w:rPr>
        <w:t>.</w:t>
      </w:r>
      <w:r w:rsidRPr="00862498">
        <w:rPr>
          <w:sz w:val="22"/>
          <w:szCs w:val="22"/>
        </w:rPr>
        <w:tab/>
        <w:t>Niżej podaną część/zakres zamówienia, wykonywać będą w moim imieniu podwykonawcy:</w:t>
      </w:r>
    </w:p>
    <w:p w:rsidR="000E053C" w:rsidRPr="006752C3" w:rsidRDefault="000E053C" w:rsidP="006752C3">
      <w:pPr>
        <w:pStyle w:val="Tekstpodstawowy"/>
        <w:ind w:right="1"/>
        <w:rPr>
          <w:b/>
          <w:bCs/>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053"/>
        <w:gridCol w:w="4310"/>
      </w:tblGrid>
      <w:tr w:rsidR="000E053C" w:rsidRPr="006752C3">
        <w:tc>
          <w:tcPr>
            <w:tcW w:w="709" w:type="dxa"/>
            <w:vAlign w:val="center"/>
          </w:tcPr>
          <w:p w:rsidR="000E053C" w:rsidRPr="006752C3" w:rsidRDefault="000E053C" w:rsidP="006752C3">
            <w:pPr>
              <w:pStyle w:val="Tekstpodstawowy"/>
              <w:ind w:right="1"/>
              <w:rPr>
                <w:b/>
                <w:bCs/>
                <w:sz w:val="22"/>
                <w:szCs w:val="22"/>
              </w:rPr>
            </w:pPr>
            <w:r w:rsidRPr="006752C3">
              <w:rPr>
                <w:b/>
                <w:bCs/>
                <w:sz w:val="22"/>
                <w:szCs w:val="22"/>
              </w:rPr>
              <w:t>L.p.</w:t>
            </w:r>
          </w:p>
        </w:tc>
        <w:tc>
          <w:tcPr>
            <w:tcW w:w="4053" w:type="dxa"/>
            <w:vAlign w:val="center"/>
          </w:tcPr>
          <w:p w:rsidR="000E053C" w:rsidRPr="006752C3" w:rsidRDefault="000E053C" w:rsidP="006752C3">
            <w:pPr>
              <w:pStyle w:val="Tekstpodstawowy"/>
              <w:ind w:right="1"/>
              <w:rPr>
                <w:b/>
                <w:bCs/>
                <w:sz w:val="22"/>
                <w:szCs w:val="22"/>
              </w:rPr>
            </w:pPr>
            <w:r w:rsidRPr="006752C3">
              <w:rPr>
                <w:b/>
                <w:bCs/>
                <w:sz w:val="22"/>
                <w:szCs w:val="22"/>
              </w:rPr>
              <w:t xml:space="preserve">Część/zakres zamówienia </w:t>
            </w:r>
          </w:p>
        </w:tc>
        <w:tc>
          <w:tcPr>
            <w:tcW w:w="4310" w:type="dxa"/>
            <w:vAlign w:val="center"/>
          </w:tcPr>
          <w:p w:rsidR="000E053C" w:rsidRPr="006752C3" w:rsidRDefault="000E053C" w:rsidP="006752C3">
            <w:pPr>
              <w:pStyle w:val="Tekstpodstawowy"/>
              <w:ind w:right="1"/>
              <w:rPr>
                <w:b/>
                <w:bCs/>
                <w:sz w:val="22"/>
                <w:szCs w:val="22"/>
                <w:vertAlign w:val="superscript"/>
              </w:rPr>
            </w:pPr>
            <w:r w:rsidRPr="006752C3">
              <w:rPr>
                <w:b/>
                <w:bCs/>
                <w:sz w:val="22"/>
                <w:szCs w:val="22"/>
              </w:rPr>
              <w:t>Nazwa (firma) podwykonawcy</w:t>
            </w:r>
          </w:p>
        </w:tc>
      </w:tr>
      <w:tr w:rsidR="000E053C" w:rsidRPr="006752C3">
        <w:tc>
          <w:tcPr>
            <w:tcW w:w="709" w:type="dxa"/>
          </w:tcPr>
          <w:p w:rsidR="000E053C" w:rsidRPr="006752C3" w:rsidRDefault="000E053C" w:rsidP="006752C3">
            <w:pPr>
              <w:pStyle w:val="Tekstpodstawowy"/>
              <w:ind w:right="1"/>
              <w:rPr>
                <w:sz w:val="22"/>
                <w:szCs w:val="22"/>
              </w:rPr>
            </w:pPr>
            <w:r w:rsidRPr="006752C3">
              <w:rPr>
                <w:sz w:val="22"/>
                <w:szCs w:val="22"/>
              </w:rPr>
              <w:t>1.</w:t>
            </w:r>
          </w:p>
        </w:tc>
        <w:tc>
          <w:tcPr>
            <w:tcW w:w="4053" w:type="dxa"/>
          </w:tcPr>
          <w:p w:rsidR="000E053C" w:rsidRPr="006752C3" w:rsidRDefault="000E053C" w:rsidP="006752C3">
            <w:pPr>
              <w:pStyle w:val="Tekstpodstawowy"/>
              <w:ind w:right="1"/>
              <w:rPr>
                <w:sz w:val="22"/>
                <w:szCs w:val="22"/>
              </w:rPr>
            </w:pPr>
          </w:p>
        </w:tc>
        <w:tc>
          <w:tcPr>
            <w:tcW w:w="4310" w:type="dxa"/>
          </w:tcPr>
          <w:p w:rsidR="000E053C" w:rsidRPr="006752C3" w:rsidRDefault="000E053C" w:rsidP="006752C3">
            <w:pPr>
              <w:pStyle w:val="Tekstpodstawowy"/>
              <w:ind w:right="1"/>
              <w:rPr>
                <w:sz w:val="22"/>
                <w:szCs w:val="22"/>
              </w:rPr>
            </w:pPr>
          </w:p>
        </w:tc>
      </w:tr>
      <w:tr w:rsidR="000E053C" w:rsidRPr="006752C3">
        <w:tc>
          <w:tcPr>
            <w:tcW w:w="709" w:type="dxa"/>
          </w:tcPr>
          <w:p w:rsidR="000E053C" w:rsidRPr="006752C3" w:rsidRDefault="000E053C" w:rsidP="006752C3">
            <w:pPr>
              <w:pStyle w:val="Tekstpodstawowy"/>
              <w:ind w:right="1"/>
              <w:rPr>
                <w:sz w:val="22"/>
                <w:szCs w:val="22"/>
              </w:rPr>
            </w:pPr>
            <w:r w:rsidRPr="006752C3">
              <w:rPr>
                <w:sz w:val="22"/>
                <w:szCs w:val="22"/>
              </w:rPr>
              <w:t>2.</w:t>
            </w:r>
          </w:p>
        </w:tc>
        <w:tc>
          <w:tcPr>
            <w:tcW w:w="4053" w:type="dxa"/>
          </w:tcPr>
          <w:p w:rsidR="000E053C" w:rsidRPr="006752C3" w:rsidRDefault="000E053C" w:rsidP="006752C3">
            <w:pPr>
              <w:pStyle w:val="Tekstpodstawowy"/>
              <w:ind w:right="1"/>
              <w:rPr>
                <w:sz w:val="22"/>
                <w:szCs w:val="22"/>
              </w:rPr>
            </w:pPr>
          </w:p>
        </w:tc>
        <w:tc>
          <w:tcPr>
            <w:tcW w:w="4310" w:type="dxa"/>
          </w:tcPr>
          <w:p w:rsidR="000E053C" w:rsidRPr="006752C3" w:rsidRDefault="000E053C" w:rsidP="006752C3">
            <w:pPr>
              <w:pStyle w:val="Tekstpodstawowy"/>
              <w:ind w:right="1"/>
              <w:rPr>
                <w:sz w:val="22"/>
                <w:szCs w:val="22"/>
              </w:rPr>
            </w:pPr>
          </w:p>
        </w:tc>
      </w:tr>
      <w:tr w:rsidR="000E053C" w:rsidRPr="006752C3">
        <w:tc>
          <w:tcPr>
            <w:tcW w:w="709" w:type="dxa"/>
          </w:tcPr>
          <w:p w:rsidR="000E053C" w:rsidRPr="006752C3" w:rsidRDefault="000E053C" w:rsidP="006752C3">
            <w:pPr>
              <w:pStyle w:val="Tekstpodstawowy"/>
              <w:ind w:right="1"/>
              <w:rPr>
                <w:sz w:val="22"/>
                <w:szCs w:val="22"/>
              </w:rPr>
            </w:pPr>
            <w:r w:rsidRPr="006752C3">
              <w:rPr>
                <w:sz w:val="22"/>
                <w:szCs w:val="22"/>
              </w:rPr>
              <w:t>3.</w:t>
            </w:r>
          </w:p>
        </w:tc>
        <w:tc>
          <w:tcPr>
            <w:tcW w:w="4053" w:type="dxa"/>
          </w:tcPr>
          <w:p w:rsidR="000E053C" w:rsidRPr="006752C3" w:rsidRDefault="000E053C" w:rsidP="006752C3">
            <w:pPr>
              <w:pStyle w:val="Tekstpodstawowy"/>
              <w:ind w:right="1"/>
              <w:rPr>
                <w:sz w:val="22"/>
                <w:szCs w:val="22"/>
              </w:rPr>
            </w:pPr>
          </w:p>
        </w:tc>
        <w:tc>
          <w:tcPr>
            <w:tcW w:w="4310" w:type="dxa"/>
          </w:tcPr>
          <w:p w:rsidR="000E053C" w:rsidRPr="006752C3" w:rsidRDefault="000E053C" w:rsidP="006752C3">
            <w:pPr>
              <w:pStyle w:val="Tekstpodstawowy"/>
              <w:ind w:right="1"/>
              <w:rPr>
                <w:sz w:val="22"/>
                <w:szCs w:val="22"/>
              </w:rPr>
            </w:pPr>
          </w:p>
        </w:tc>
      </w:tr>
    </w:tbl>
    <w:p w:rsidR="008C3C02" w:rsidRPr="008C3C02" w:rsidRDefault="008C3C02" w:rsidP="008C3C02">
      <w:pPr>
        <w:jc w:val="both"/>
        <w:rPr>
          <w:sz w:val="22"/>
          <w:szCs w:val="22"/>
        </w:rPr>
      </w:pPr>
      <w:r w:rsidRPr="008C3C02">
        <w:rPr>
          <w:sz w:val="22"/>
          <w:szCs w:val="22"/>
        </w:rPr>
        <w:t>Oświadczam, że wypełniłem obowiązki informacyjne przewidziane w art. 13 lub art. 14 RODO</w:t>
      </w:r>
      <w:r w:rsidRPr="008C3C02">
        <w:rPr>
          <w:sz w:val="22"/>
          <w:szCs w:val="22"/>
          <w:vertAlign w:val="superscript"/>
        </w:rPr>
        <w:t>4)</w:t>
      </w:r>
      <w:r w:rsidRPr="008C3C02">
        <w:rPr>
          <w:sz w:val="22"/>
          <w:szCs w:val="22"/>
        </w:rPr>
        <w:t xml:space="preserve"> wobec osób fizycznych, od których dane osobowe bezpośrednio lub pośrednio pozyskałem w celu ubiegania się o udzielenie zamówienia publicznego w niniejszym postępowaniu.*</w:t>
      </w:r>
    </w:p>
    <w:p w:rsidR="008C3C02" w:rsidRPr="008C3C02" w:rsidRDefault="008C3C02" w:rsidP="008C3C02">
      <w:pPr>
        <w:jc w:val="both"/>
        <w:rPr>
          <w:sz w:val="22"/>
          <w:szCs w:val="22"/>
        </w:rPr>
      </w:pPr>
    </w:p>
    <w:p w:rsidR="000E053C" w:rsidRDefault="008C3C02" w:rsidP="008C3C02">
      <w:pPr>
        <w:pStyle w:val="Tekstpodstawowy"/>
        <w:ind w:right="1"/>
        <w:rPr>
          <w:sz w:val="20"/>
          <w:szCs w:val="22"/>
        </w:rPr>
      </w:pPr>
      <w:r w:rsidRPr="008C3C02">
        <w:rPr>
          <w:sz w:val="20"/>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C3C02" w:rsidRPr="006752C3" w:rsidRDefault="008C3C02" w:rsidP="008C3C02">
      <w:pPr>
        <w:pStyle w:val="Tekstpodstawowy"/>
        <w:ind w:right="1"/>
        <w:rPr>
          <w:sz w:val="22"/>
          <w:szCs w:val="22"/>
        </w:rPr>
      </w:pPr>
    </w:p>
    <w:p w:rsidR="000E053C" w:rsidRPr="006752C3" w:rsidRDefault="00CA0331" w:rsidP="00CA0331">
      <w:pPr>
        <w:pStyle w:val="Tekstpodstawowy"/>
        <w:ind w:right="1"/>
        <w:rPr>
          <w:sz w:val="22"/>
          <w:szCs w:val="22"/>
        </w:rPr>
      </w:pPr>
      <w:r>
        <w:rPr>
          <w:sz w:val="22"/>
          <w:szCs w:val="22"/>
        </w:rPr>
        <w:t>9.</w:t>
      </w:r>
      <w:r>
        <w:rPr>
          <w:sz w:val="22"/>
          <w:szCs w:val="22"/>
        </w:rPr>
        <w:tab/>
      </w:r>
      <w:r w:rsidR="000E053C" w:rsidRPr="006752C3">
        <w:rPr>
          <w:sz w:val="22"/>
          <w:szCs w:val="22"/>
        </w:rPr>
        <w:t>Oferta została złożona na  ……  zapisanych stronach, (kolejno ponumerowanych).</w:t>
      </w:r>
    </w:p>
    <w:p w:rsidR="000E053C" w:rsidRPr="00986937" w:rsidRDefault="000E053C" w:rsidP="00AC0995">
      <w:pPr>
        <w:pStyle w:val="Tekstpodstawowy"/>
        <w:spacing w:line="360" w:lineRule="auto"/>
        <w:ind w:right="1"/>
        <w:rPr>
          <w:sz w:val="22"/>
          <w:szCs w:val="22"/>
        </w:rPr>
      </w:pPr>
    </w:p>
    <w:p w:rsidR="000E053C" w:rsidRPr="00986937" w:rsidRDefault="000E053C" w:rsidP="00AC0995">
      <w:pPr>
        <w:pStyle w:val="Tekstpodstawowy"/>
        <w:spacing w:line="360" w:lineRule="auto"/>
        <w:ind w:right="1"/>
        <w:jc w:val="center"/>
        <w:rPr>
          <w:b/>
          <w:bCs/>
          <w:sz w:val="22"/>
          <w:szCs w:val="22"/>
        </w:rPr>
      </w:pPr>
    </w:p>
    <w:p w:rsidR="000E053C" w:rsidRPr="00644EA6" w:rsidRDefault="000E053C" w:rsidP="00AC0995">
      <w:pPr>
        <w:pStyle w:val="Tekstpodstawowy"/>
        <w:spacing w:line="360" w:lineRule="auto"/>
        <w:ind w:right="1"/>
        <w:jc w:val="center"/>
        <w:rPr>
          <w:rFonts w:ascii="Trebuchet MS" w:hAnsi="Trebuchet MS" w:cs="Trebuchet MS"/>
          <w:b/>
          <w:bCs/>
          <w:sz w:val="16"/>
          <w:szCs w:val="16"/>
        </w:rPr>
      </w:pPr>
    </w:p>
    <w:p w:rsidR="000E053C" w:rsidRDefault="000E053C" w:rsidP="00AC0995">
      <w:pPr>
        <w:pStyle w:val="Tekstpodstawowy"/>
        <w:spacing w:line="360" w:lineRule="auto"/>
        <w:ind w:right="1"/>
        <w:jc w:val="center"/>
        <w:rPr>
          <w:rFonts w:ascii="Trebuchet MS" w:hAnsi="Trebuchet MS" w:cs="Trebuchet MS"/>
          <w:b/>
          <w:bCs/>
          <w:sz w:val="16"/>
          <w:szCs w:val="16"/>
        </w:rPr>
      </w:pPr>
    </w:p>
    <w:p w:rsidR="00CA0331" w:rsidRPr="00644EA6" w:rsidRDefault="00CA0331" w:rsidP="00AC0995">
      <w:pPr>
        <w:pStyle w:val="Tekstpodstawowy"/>
        <w:spacing w:line="360" w:lineRule="auto"/>
        <w:ind w:right="1"/>
        <w:jc w:val="center"/>
        <w:rPr>
          <w:rFonts w:ascii="Trebuchet MS" w:hAnsi="Trebuchet MS" w:cs="Trebuchet MS"/>
          <w:b/>
          <w:bCs/>
          <w:sz w:val="16"/>
          <w:szCs w:val="16"/>
        </w:rPr>
      </w:pPr>
    </w:p>
    <w:p w:rsidR="000E053C" w:rsidRPr="00644EA6" w:rsidRDefault="000E053C" w:rsidP="00AC0995">
      <w:pPr>
        <w:pStyle w:val="Tekstpodstawowy"/>
        <w:spacing w:line="360" w:lineRule="auto"/>
        <w:ind w:right="1"/>
        <w:rPr>
          <w:rFonts w:ascii="Trebuchet MS" w:hAnsi="Trebuchet MS" w:cs="Trebuchet MS"/>
          <w:sz w:val="16"/>
          <w:szCs w:val="16"/>
        </w:rPr>
      </w:pPr>
      <w:r w:rsidRPr="00644EA6">
        <w:rPr>
          <w:rFonts w:ascii="Trebuchet MS" w:hAnsi="Trebuchet MS" w:cs="Trebuchet MS"/>
          <w:sz w:val="16"/>
          <w:szCs w:val="16"/>
        </w:rPr>
        <w:t>..........................................., dnia .....................</w:t>
      </w:r>
      <w:r w:rsidRPr="00644EA6">
        <w:rPr>
          <w:rFonts w:ascii="Trebuchet MS" w:hAnsi="Trebuchet MS" w:cs="Trebuchet MS"/>
          <w:sz w:val="16"/>
          <w:szCs w:val="16"/>
        </w:rPr>
        <w:tab/>
      </w:r>
      <w:r w:rsidRPr="00644EA6">
        <w:rPr>
          <w:rFonts w:ascii="Trebuchet MS" w:hAnsi="Trebuchet MS" w:cs="Trebuchet MS"/>
          <w:sz w:val="16"/>
          <w:szCs w:val="16"/>
        </w:rPr>
        <w:tab/>
        <w:t>......................................................................</w:t>
      </w:r>
    </w:p>
    <w:p w:rsidR="000E053C" w:rsidRPr="00986937" w:rsidRDefault="000E053C" w:rsidP="00986937">
      <w:pPr>
        <w:pStyle w:val="Tekstpodstawowy"/>
        <w:ind w:left="5103"/>
        <w:rPr>
          <w:sz w:val="20"/>
          <w:szCs w:val="20"/>
        </w:rPr>
      </w:pPr>
      <w:r w:rsidRPr="00986937">
        <w:rPr>
          <w:sz w:val="20"/>
          <w:szCs w:val="20"/>
        </w:rPr>
        <w:t>Podpis wraz z pieczęcią osoby uprawnionej do</w:t>
      </w:r>
    </w:p>
    <w:p w:rsidR="000E053C" w:rsidRPr="00986937" w:rsidRDefault="000E053C" w:rsidP="00986937">
      <w:pPr>
        <w:pStyle w:val="Tekstpodstawowy"/>
        <w:ind w:left="5103"/>
        <w:rPr>
          <w:sz w:val="20"/>
          <w:szCs w:val="20"/>
        </w:rPr>
      </w:pPr>
      <w:r w:rsidRPr="00986937">
        <w:rPr>
          <w:sz w:val="20"/>
          <w:szCs w:val="20"/>
        </w:rPr>
        <w:t>reprezentowania Wykonawcy</w:t>
      </w:r>
    </w:p>
    <w:p w:rsidR="00CA0331" w:rsidRDefault="00CA0331" w:rsidP="00AC0995">
      <w:pPr>
        <w:pStyle w:val="Tekstpodstawowy"/>
        <w:spacing w:line="360" w:lineRule="auto"/>
        <w:ind w:left="5103" w:right="1"/>
        <w:rPr>
          <w:rFonts w:ascii="Trebuchet MS" w:hAnsi="Trebuchet MS" w:cs="Trebuchet MS"/>
          <w:sz w:val="16"/>
          <w:szCs w:val="16"/>
        </w:rPr>
      </w:pPr>
    </w:p>
    <w:p w:rsidR="000E053C" w:rsidRPr="00D61B83" w:rsidRDefault="000E053C" w:rsidP="00CA0331">
      <w:pPr>
        <w:pStyle w:val="Tekstpodstawowy"/>
        <w:rPr>
          <w:rFonts w:ascii="Trebuchet MS" w:hAnsi="Trebuchet MS" w:cs="Trebuchet MS"/>
          <w:i/>
          <w:iCs/>
          <w:sz w:val="18"/>
          <w:szCs w:val="18"/>
        </w:rPr>
      </w:pPr>
      <w:r w:rsidRPr="00D61B83">
        <w:rPr>
          <w:rFonts w:ascii="Trebuchet MS" w:hAnsi="Trebuchet MS" w:cs="Trebuchet MS"/>
          <w:i/>
          <w:iCs/>
          <w:sz w:val="18"/>
          <w:szCs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0E053C" w:rsidRPr="00D61B83" w:rsidRDefault="000E053C" w:rsidP="00CA0331">
      <w:pPr>
        <w:pStyle w:val="Tekstpodstawowy"/>
        <w:rPr>
          <w:rFonts w:ascii="Trebuchet MS" w:hAnsi="Trebuchet MS" w:cs="Trebuchet MS"/>
          <w:sz w:val="18"/>
          <w:szCs w:val="18"/>
        </w:rPr>
      </w:pPr>
      <w:r w:rsidRPr="00D61B83">
        <w:rPr>
          <w:rFonts w:ascii="Trebuchet MS" w:hAnsi="Trebuchet MS" w:cs="Trebuchet MS"/>
          <w:sz w:val="18"/>
          <w:szCs w:val="18"/>
        </w:rPr>
        <w:t>w przypadku Wykonawców składających ofertę wspólną należy wypełnić dla każdego podmiotu osobno.</w:t>
      </w:r>
    </w:p>
    <w:p w:rsidR="000E053C" w:rsidRPr="00D61B83" w:rsidRDefault="000E053C" w:rsidP="00CA0331">
      <w:pPr>
        <w:pStyle w:val="Tekstpodstawowy"/>
        <w:rPr>
          <w:rFonts w:ascii="Trebuchet MS" w:hAnsi="Trebuchet MS" w:cs="Trebuchet MS"/>
          <w:sz w:val="18"/>
          <w:szCs w:val="18"/>
        </w:rPr>
      </w:pPr>
      <w:r w:rsidRPr="00D61B83">
        <w:rPr>
          <w:rFonts w:ascii="Trebuchet MS" w:hAnsi="Trebuchet MS" w:cs="Trebuchet MS"/>
          <w:i/>
          <w:iCs/>
          <w:sz w:val="18"/>
          <w:szCs w:val="18"/>
          <w:vertAlign w:val="superscript"/>
        </w:rPr>
        <w:t xml:space="preserve">2 </w:t>
      </w:r>
      <w:r w:rsidRPr="007B6CD6">
        <w:rPr>
          <w:sz w:val="18"/>
          <w:szCs w:val="18"/>
        </w:rPr>
        <w:t>Zaznaczyć jeśli dotyczy</w:t>
      </w:r>
      <w:r w:rsidRPr="00D61B83">
        <w:rPr>
          <w:rFonts w:ascii="Trebuchet MS" w:hAnsi="Trebuchet MS" w:cs="Trebuchet MS"/>
          <w:i/>
          <w:iCs/>
          <w:sz w:val="18"/>
          <w:szCs w:val="18"/>
        </w:rPr>
        <w:t xml:space="preserve"> Mikroprzedsiębiorstwo: przedsiębiorstwo, które zatrudnia mniej niż 10 osób i którego roczny obrót lub roczna suma bilansowa nie przekracza 2 milionów EUR.</w:t>
      </w:r>
    </w:p>
    <w:p w:rsidR="000E053C" w:rsidRPr="00D61B83" w:rsidRDefault="000E053C" w:rsidP="00CA0331">
      <w:pPr>
        <w:pStyle w:val="Tekstpodstawowy"/>
        <w:rPr>
          <w:rFonts w:ascii="Trebuchet MS" w:hAnsi="Trebuchet MS" w:cs="Trebuchet MS"/>
          <w:sz w:val="18"/>
          <w:szCs w:val="18"/>
        </w:rPr>
      </w:pPr>
      <w:r w:rsidRPr="00D61B83">
        <w:rPr>
          <w:rFonts w:ascii="Trebuchet MS" w:hAnsi="Trebuchet MS" w:cs="Trebuchet MS"/>
          <w:i/>
          <w:iCs/>
          <w:sz w:val="18"/>
          <w:szCs w:val="18"/>
        </w:rPr>
        <w:t>Małe przedsiębiorstwo: przedsiębiorstwo, które zatrudnia mniej niż 50 osób i którego roczny obrót lub roczna suma bilansowa nie przekracza 10 milionów EUR.</w:t>
      </w:r>
    </w:p>
    <w:p w:rsidR="000E053C" w:rsidRPr="00D61B83" w:rsidRDefault="000E053C" w:rsidP="00CA0331">
      <w:pPr>
        <w:pStyle w:val="Tekstpodstawowy"/>
        <w:rPr>
          <w:rFonts w:ascii="Trebuchet MS" w:hAnsi="Trebuchet MS" w:cs="Trebuchet MS"/>
          <w:sz w:val="18"/>
          <w:szCs w:val="18"/>
        </w:rPr>
      </w:pPr>
      <w:r w:rsidRPr="00D61B83">
        <w:rPr>
          <w:rFonts w:ascii="Trebuchet MS" w:hAnsi="Trebuchet MS" w:cs="Trebuchet MS"/>
          <w:i/>
          <w:iCs/>
          <w:sz w:val="18"/>
          <w:szCs w:val="18"/>
        </w:rPr>
        <w:t>Średnie przedsiębiorstwa: przedsiębiorstwa, które nie są mikroprzedsiębiorstwami ani małymi przedsiębiorstwami</w:t>
      </w:r>
      <w:r w:rsidRPr="00D61B83">
        <w:rPr>
          <w:rFonts w:ascii="Trebuchet MS" w:hAnsi="Trebuchet MS" w:cs="Trebuchet MS"/>
          <w:sz w:val="18"/>
          <w:szCs w:val="18"/>
        </w:rPr>
        <w:t xml:space="preserve"> i które zatrudniają mniej niż 250 osób i których roczny obrót nie przekracza 50 milionów EUR </w:t>
      </w:r>
      <w:r w:rsidRPr="00D61B83">
        <w:rPr>
          <w:rFonts w:ascii="Trebuchet MS" w:hAnsi="Trebuchet MS" w:cs="Trebuchet MS"/>
          <w:i/>
          <w:iCs/>
          <w:sz w:val="18"/>
          <w:szCs w:val="18"/>
        </w:rPr>
        <w:t>lub</w:t>
      </w:r>
      <w:r w:rsidRPr="00D61B83">
        <w:rPr>
          <w:rFonts w:ascii="Trebuchet MS" w:hAnsi="Trebuchet MS" w:cs="Trebuchet MS"/>
          <w:sz w:val="18"/>
          <w:szCs w:val="18"/>
        </w:rPr>
        <w:t xml:space="preserve"> roczna suma bilansowa nie przekracza 43 milionów EUR.</w:t>
      </w:r>
    </w:p>
    <w:p w:rsidR="000E053C" w:rsidRDefault="000E053C" w:rsidP="00CA0331">
      <w:pPr>
        <w:pStyle w:val="Tekstpodstawowy"/>
        <w:rPr>
          <w:b/>
          <w:bCs/>
        </w:rPr>
      </w:pPr>
      <w:r w:rsidRPr="00D61B83">
        <w:rPr>
          <w:rFonts w:ascii="Trebuchet MS" w:hAnsi="Trebuchet MS" w:cs="Trebuchet MS"/>
          <w:i/>
          <w:iCs/>
          <w:sz w:val="18"/>
          <w:szCs w:val="18"/>
          <w:vertAlign w:val="superscript"/>
        </w:rPr>
        <w:t>3-6</w:t>
      </w:r>
      <w:r w:rsidRPr="00D61B83">
        <w:rPr>
          <w:rFonts w:ascii="Trebuchet MS" w:hAnsi="Trebuchet MS" w:cs="Trebuchet MS"/>
          <w:i/>
          <w:iCs/>
          <w:sz w:val="18"/>
          <w:szCs w:val="18"/>
        </w:rPr>
        <w:t xml:space="preserve"> W przypadku niewypełnienia przyjmuje się minimalne wartości/okresy podane w SIWZ.</w:t>
      </w:r>
      <w:r>
        <w:rPr>
          <w:b/>
          <w:bCs/>
        </w:rPr>
        <w:br w:type="page"/>
      </w:r>
    </w:p>
    <w:p w:rsidR="000E053C" w:rsidRPr="006A53F4" w:rsidRDefault="000E053C" w:rsidP="00032593">
      <w:pPr>
        <w:pStyle w:val="Nagwek2"/>
      </w:pPr>
      <w:bookmarkStart w:id="62" w:name="_Toc462046101"/>
      <w:bookmarkStart w:id="63" w:name="_Toc462046219"/>
      <w:bookmarkStart w:id="64" w:name="_Toc467139238"/>
      <w:bookmarkStart w:id="65" w:name="_Toc506793734"/>
      <w:r w:rsidRPr="006A53F4">
        <w:t>Załącznik nr 2</w:t>
      </w:r>
      <w:bookmarkEnd w:id="62"/>
      <w:bookmarkEnd w:id="63"/>
      <w:bookmarkEnd w:id="64"/>
      <w:bookmarkEnd w:id="65"/>
    </w:p>
    <w:p w:rsidR="000E053C" w:rsidRPr="00173E24" w:rsidRDefault="000E053C" w:rsidP="00AC0995">
      <w:pPr>
        <w:spacing w:line="360" w:lineRule="auto"/>
        <w:ind w:left="5246" w:right="1" w:firstLine="708"/>
        <w:rPr>
          <w:b/>
          <w:bCs/>
          <w:u w:val="single"/>
        </w:rPr>
      </w:pPr>
      <w:r w:rsidRPr="00173E24">
        <w:rPr>
          <w:b/>
          <w:bCs/>
          <w:u w:val="single"/>
        </w:rPr>
        <w:t>Zamawiający:</w:t>
      </w:r>
    </w:p>
    <w:p w:rsidR="000E053C" w:rsidRPr="00173E24" w:rsidRDefault="000E053C" w:rsidP="00C90C03">
      <w:pPr>
        <w:spacing w:line="320" w:lineRule="exact"/>
        <w:ind w:left="5954"/>
      </w:pPr>
      <w:r w:rsidRPr="00173E24">
        <w:t>Główny Instytut Górnictwa</w:t>
      </w:r>
    </w:p>
    <w:p w:rsidR="000E053C" w:rsidRPr="00173E24" w:rsidRDefault="000E053C" w:rsidP="00C90C03">
      <w:pPr>
        <w:spacing w:line="320" w:lineRule="exact"/>
        <w:ind w:left="5954"/>
      </w:pPr>
      <w:r w:rsidRPr="00173E24">
        <w:t>Plac Gwarków 1</w:t>
      </w:r>
    </w:p>
    <w:p w:rsidR="000E053C" w:rsidRPr="00173E24" w:rsidRDefault="000E053C" w:rsidP="00C90C03">
      <w:pPr>
        <w:spacing w:line="320" w:lineRule="exact"/>
        <w:ind w:left="5954"/>
      </w:pPr>
      <w:r w:rsidRPr="00173E24">
        <w:t>40-166 Katowice</w:t>
      </w:r>
    </w:p>
    <w:p w:rsidR="000E053C" w:rsidRPr="00173E24" w:rsidRDefault="000E053C" w:rsidP="00AC0995">
      <w:pPr>
        <w:spacing w:line="360" w:lineRule="auto"/>
        <w:ind w:right="1"/>
        <w:rPr>
          <w:b/>
          <w:bCs/>
          <w:u w:val="single"/>
        </w:rPr>
      </w:pPr>
      <w:r w:rsidRPr="00173E24">
        <w:rPr>
          <w:b/>
          <w:bCs/>
          <w:u w:val="single"/>
        </w:rPr>
        <w:t>Wykonawca:</w:t>
      </w:r>
    </w:p>
    <w:p w:rsidR="000E053C" w:rsidRPr="00173E24" w:rsidRDefault="000E053C" w:rsidP="00C90C03">
      <w:pPr>
        <w:spacing w:line="440" w:lineRule="exact"/>
      </w:pPr>
      <w:r w:rsidRPr="00173E24">
        <w:t>………………………………………………………………………………………………………………….</w:t>
      </w:r>
    </w:p>
    <w:p w:rsidR="000E053C" w:rsidRPr="00173E24" w:rsidRDefault="000E053C" w:rsidP="00C90C03">
      <w:pPr>
        <w:spacing w:line="440" w:lineRule="exact"/>
      </w:pPr>
      <w:r w:rsidRPr="00173E24">
        <w:t>………………………………………………………………………………………………………………….</w:t>
      </w:r>
    </w:p>
    <w:p w:rsidR="000E053C" w:rsidRPr="00173E24" w:rsidRDefault="000E053C" w:rsidP="00C90C03">
      <w:pPr>
        <w:spacing w:line="440" w:lineRule="exact"/>
      </w:pPr>
      <w:r w:rsidRPr="00173E24">
        <w:t>………………………………………………………………………………………………………………….</w:t>
      </w:r>
    </w:p>
    <w:p w:rsidR="000E053C" w:rsidRPr="00173E24" w:rsidRDefault="000E053C" w:rsidP="00173E24">
      <w:pPr>
        <w:rPr>
          <w:i/>
          <w:iCs/>
        </w:rPr>
      </w:pPr>
      <w:r w:rsidRPr="00173E24">
        <w:rPr>
          <w:i/>
          <w:iCs/>
        </w:rPr>
        <w:t xml:space="preserve">(pełna nazwa/firma, adres, </w:t>
      </w:r>
    </w:p>
    <w:p w:rsidR="000E053C" w:rsidRPr="00173E24" w:rsidRDefault="000E053C" w:rsidP="00173E24">
      <w:pPr>
        <w:rPr>
          <w:i/>
          <w:iCs/>
        </w:rPr>
      </w:pPr>
      <w:r w:rsidRPr="00173E24">
        <w:rPr>
          <w:i/>
          <w:iCs/>
        </w:rPr>
        <w:t>w zależności od podmiotu: NIP/PESEL, KRS/</w:t>
      </w:r>
      <w:proofErr w:type="spellStart"/>
      <w:r w:rsidRPr="00173E24">
        <w:rPr>
          <w:i/>
          <w:iCs/>
        </w:rPr>
        <w:t>CEiDG</w:t>
      </w:r>
      <w:proofErr w:type="spellEnd"/>
      <w:r w:rsidRPr="00173E24">
        <w:rPr>
          <w:i/>
          <w:iCs/>
        </w:rPr>
        <w:t>)</w:t>
      </w:r>
    </w:p>
    <w:p w:rsidR="000E053C" w:rsidRPr="00173E24" w:rsidRDefault="000E053C" w:rsidP="00AC0995">
      <w:pPr>
        <w:spacing w:line="360" w:lineRule="auto"/>
        <w:ind w:right="1"/>
        <w:rPr>
          <w:u w:val="single"/>
        </w:rPr>
      </w:pPr>
    </w:p>
    <w:p w:rsidR="000E053C" w:rsidRPr="00173E24" w:rsidRDefault="000E053C" w:rsidP="00AC0995">
      <w:pPr>
        <w:spacing w:line="360" w:lineRule="auto"/>
        <w:ind w:right="1"/>
        <w:rPr>
          <w:u w:val="single"/>
        </w:rPr>
      </w:pPr>
      <w:r w:rsidRPr="00173E24">
        <w:rPr>
          <w:u w:val="single"/>
        </w:rPr>
        <w:t>reprezentowany przez:</w:t>
      </w:r>
    </w:p>
    <w:p w:rsidR="000E053C" w:rsidRPr="00173E24" w:rsidRDefault="000E053C" w:rsidP="00173E24">
      <w:r w:rsidRPr="00173E24">
        <w:t>…………………………………………………………………………………………………………………..</w:t>
      </w:r>
    </w:p>
    <w:p w:rsidR="000E053C" w:rsidRPr="00173E24" w:rsidRDefault="000E053C" w:rsidP="00173E24">
      <w:pPr>
        <w:rPr>
          <w:i/>
          <w:iCs/>
        </w:rPr>
      </w:pPr>
      <w:r w:rsidRPr="00173E24">
        <w:rPr>
          <w:i/>
          <w:iCs/>
        </w:rPr>
        <w:t>(imię, nazwisko, stanowisko/podstawa do reprezentacji)</w:t>
      </w:r>
    </w:p>
    <w:p w:rsidR="000E053C" w:rsidRPr="00173E24" w:rsidRDefault="000E053C" w:rsidP="00AC0995">
      <w:pPr>
        <w:spacing w:line="360" w:lineRule="auto"/>
        <w:ind w:right="1"/>
      </w:pPr>
    </w:p>
    <w:p w:rsidR="000E053C" w:rsidRPr="00173E24" w:rsidRDefault="000E053C" w:rsidP="00AC0995">
      <w:pPr>
        <w:spacing w:after="120" w:line="360" w:lineRule="auto"/>
        <w:ind w:right="1"/>
        <w:jc w:val="center"/>
        <w:rPr>
          <w:b/>
          <w:bCs/>
          <w:sz w:val="24"/>
          <w:szCs w:val="24"/>
          <w:u w:val="single"/>
        </w:rPr>
      </w:pPr>
      <w:r w:rsidRPr="00173E24">
        <w:rPr>
          <w:b/>
          <w:bCs/>
          <w:sz w:val="24"/>
          <w:szCs w:val="24"/>
          <w:u w:val="single"/>
        </w:rPr>
        <w:t>OŚWIADCZENIE WYKONAWCY</w:t>
      </w:r>
    </w:p>
    <w:p w:rsidR="000E053C" w:rsidRPr="00173E24" w:rsidRDefault="000E053C" w:rsidP="00AC0995">
      <w:pPr>
        <w:spacing w:line="360" w:lineRule="auto"/>
        <w:ind w:right="1"/>
        <w:jc w:val="center"/>
        <w:rPr>
          <w:b/>
          <w:bCs/>
          <w:sz w:val="22"/>
          <w:szCs w:val="22"/>
        </w:rPr>
      </w:pPr>
      <w:r w:rsidRPr="00173E24">
        <w:rPr>
          <w:b/>
          <w:bCs/>
          <w:sz w:val="22"/>
          <w:szCs w:val="22"/>
        </w:rPr>
        <w:t xml:space="preserve">składane na podstawie art. 25a ust. 1 ustawy z dnia 29 stycznia 2004 r. </w:t>
      </w:r>
    </w:p>
    <w:p w:rsidR="000E053C" w:rsidRPr="00173E24" w:rsidRDefault="000E053C" w:rsidP="00AC0995">
      <w:pPr>
        <w:spacing w:line="360" w:lineRule="auto"/>
        <w:ind w:right="1"/>
        <w:jc w:val="center"/>
        <w:rPr>
          <w:b/>
          <w:bCs/>
          <w:sz w:val="22"/>
          <w:szCs w:val="22"/>
        </w:rPr>
      </w:pPr>
      <w:r w:rsidRPr="00173E24">
        <w:rPr>
          <w:b/>
          <w:bCs/>
          <w:sz w:val="22"/>
          <w:szCs w:val="22"/>
        </w:rPr>
        <w:t xml:space="preserve"> Prawo zamówień publicznych (dalej jako: ustawa </w:t>
      </w:r>
      <w:proofErr w:type="spellStart"/>
      <w:r w:rsidRPr="00173E24">
        <w:rPr>
          <w:b/>
          <w:bCs/>
          <w:sz w:val="22"/>
          <w:szCs w:val="22"/>
        </w:rPr>
        <w:t>Pzp</w:t>
      </w:r>
      <w:proofErr w:type="spellEnd"/>
      <w:r w:rsidRPr="00173E24">
        <w:rPr>
          <w:b/>
          <w:bCs/>
          <w:sz w:val="22"/>
          <w:szCs w:val="22"/>
        </w:rPr>
        <w:t xml:space="preserve">), </w:t>
      </w:r>
    </w:p>
    <w:p w:rsidR="000E053C" w:rsidRPr="00173E24" w:rsidRDefault="000E053C" w:rsidP="00AC0995">
      <w:pPr>
        <w:spacing w:before="120" w:line="360" w:lineRule="auto"/>
        <w:ind w:right="1"/>
        <w:jc w:val="center"/>
        <w:rPr>
          <w:b/>
          <w:bCs/>
          <w:sz w:val="22"/>
          <w:szCs w:val="22"/>
          <w:u w:val="single"/>
        </w:rPr>
      </w:pPr>
      <w:r w:rsidRPr="00173E24">
        <w:rPr>
          <w:b/>
          <w:bCs/>
          <w:sz w:val="22"/>
          <w:szCs w:val="22"/>
          <w:u w:val="single"/>
        </w:rPr>
        <w:t>DOTYCZĄCE PRZESŁANEK WYKLUCZENIA Z POSTĘPOWANIA</w:t>
      </w:r>
    </w:p>
    <w:p w:rsidR="000E053C" w:rsidRPr="00173E24" w:rsidRDefault="000E053C" w:rsidP="00AC0995">
      <w:pPr>
        <w:spacing w:line="360" w:lineRule="auto"/>
        <w:ind w:right="1"/>
        <w:jc w:val="both"/>
      </w:pPr>
    </w:p>
    <w:p w:rsidR="000E053C" w:rsidRDefault="000E053C" w:rsidP="00EA442E">
      <w:pPr>
        <w:spacing w:line="340" w:lineRule="exact"/>
        <w:jc w:val="both"/>
        <w:rPr>
          <w:sz w:val="22"/>
          <w:szCs w:val="22"/>
        </w:rPr>
      </w:pPr>
      <w:r w:rsidRPr="00173E24">
        <w:rPr>
          <w:sz w:val="22"/>
          <w:szCs w:val="22"/>
        </w:rPr>
        <w:t xml:space="preserve">Na potrzeby postępowania o udzielenie zamówienia publicznego pn. </w:t>
      </w:r>
    </w:p>
    <w:p w:rsidR="000E053C" w:rsidRPr="00EA442E" w:rsidRDefault="000E053C" w:rsidP="00EA442E">
      <w:pPr>
        <w:spacing w:line="340" w:lineRule="exact"/>
        <w:jc w:val="both"/>
        <w:rPr>
          <w:b/>
          <w:bCs/>
          <w:sz w:val="22"/>
          <w:szCs w:val="22"/>
        </w:rPr>
      </w:pPr>
      <w:r w:rsidRPr="00EA442E">
        <w:rPr>
          <w:b/>
          <w:bCs/>
          <w:sz w:val="22"/>
          <w:szCs w:val="22"/>
        </w:rPr>
        <w:t>Rezerwacja oraz sprzedaż biletów lotniczych</w:t>
      </w:r>
      <w:r w:rsidR="00D145B7" w:rsidRPr="00D145B7">
        <w:rPr>
          <w:b/>
          <w:bCs/>
          <w:sz w:val="22"/>
          <w:szCs w:val="22"/>
        </w:rPr>
        <w:t xml:space="preserve"> dla Głównego Instytutu Górnictwa</w:t>
      </w:r>
      <w:r w:rsidRPr="00EA442E">
        <w:rPr>
          <w:b/>
          <w:bCs/>
          <w:sz w:val="22"/>
          <w:szCs w:val="22"/>
        </w:rPr>
        <w:t xml:space="preserve"> </w:t>
      </w:r>
    </w:p>
    <w:p w:rsidR="000E053C" w:rsidRPr="00173E24" w:rsidRDefault="000E053C" w:rsidP="00EA442E">
      <w:pPr>
        <w:spacing w:line="340" w:lineRule="exact"/>
        <w:jc w:val="both"/>
        <w:rPr>
          <w:sz w:val="22"/>
          <w:szCs w:val="22"/>
        </w:rPr>
      </w:pPr>
      <w:r w:rsidRPr="00173E24">
        <w:rPr>
          <w:i/>
          <w:iCs/>
          <w:sz w:val="22"/>
          <w:szCs w:val="22"/>
        </w:rPr>
        <w:t xml:space="preserve"> </w:t>
      </w:r>
      <w:r w:rsidRPr="00173E24">
        <w:rPr>
          <w:sz w:val="22"/>
          <w:szCs w:val="22"/>
        </w:rPr>
        <w:t xml:space="preserve">prowadzonego przez </w:t>
      </w:r>
      <w:r>
        <w:rPr>
          <w:sz w:val="22"/>
          <w:szCs w:val="22"/>
        </w:rPr>
        <w:t>Główny Instytut Górnictwa</w:t>
      </w:r>
      <w:r w:rsidRPr="00173E24">
        <w:rPr>
          <w:sz w:val="22"/>
          <w:szCs w:val="22"/>
        </w:rPr>
        <w:t xml:space="preserve">, z siedzibą przy placu </w:t>
      </w:r>
      <w:r>
        <w:rPr>
          <w:sz w:val="22"/>
          <w:szCs w:val="22"/>
        </w:rPr>
        <w:t>Gwarków 1</w:t>
      </w:r>
      <w:r w:rsidRPr="00173E24">
        <w:rPr>
          <w:sz w:val="22"/>
          <w:szCs w:val="22"/>
        </w:rPr>
        <w:t xml:space="preserve">, </w:t>
      </w:r>
      <w:r>
        <w:rPr>
          <w:sz w:val="22"/>
          <w:szCs w:val="22"/>
        </w:rPr>
        <w:t>40-166 Katowice</w:t>
      </w:r>
      <w:r w:rsidRPr="00173E24">
        <w:rPr>
          <w:i/>
          <w:iCs/>
          <w:sz w:val="22"/>
          <w:szCs w:val="22"/>
        </w:rPr>
        <w:t xml:space="preserve">, </w:t>
      </w:r>
      <w:r w:rsidRPr="00173E24">
        <w:rPr>
          <w:sz w:val="22"/>
          <w:szCs w:val="22"/>
        </w:rPr>
        <w:t>oświadczam, co następuje:</w:t>
      </w:r>
    </w:p>
    <w:p w:rsidR="000E053C" w:rsidRPr="00173E24" w:rsidRDefault="000E053C" w:rsidP="00173E24">
      <w:pPr>
        <w:spacing w:line="340" w:lineRule="exact"/>
        <w:jc w:val="both"/>
        <w:rPr>
          <w:sz w:val="22"/>
          <w:szCs w:val="22"/>
        </w:rPr>
      </w:pPr>
    </w:p>
    <w:p w:rsidR="000E053C" w:rsidRPr="00173E24" w:rsidRDefault="000E053C" w:rsidP="00173E24">
      <w:pPr>
        <w:shd w:val="clear" w:color="auto" w:fill="BFBFBF"/>
        <w:spacing w:line="340" w:lineRule="exact"/>
        <w:rPr>
          <w:b/>
          <w:bCs/>
          <w:sz w:val="22"/>
          <w:szCs w:val="22"/>
        </w:rPr>
      </w:pPr>
      <w:r w:rsidRPr="00173E24">
        <w:rPr>
          <w:b/>
          <w:bCs/>
          <w:sz w:val="22"/>
          <w:szCs w:val="22"/>
        </w:rPr>
        <w:t>OŚWIADCZENIA DOTYCZĄCE WYKONAWCY:</w:t>
      </w:r>
    </w:p>
    <w:p w:rsidR="000E053C" w:rsidRDefault="000E053C" w:rsidP="00977E58">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rsidR="000E053C" w:rsidRPr="00173E24" w:rsidRDefault="000E053C" w:rsidP="00977E58">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pkt 1, 2, 4 i 8 ustawy </w:t>
      </w:r>
      <w:proofErr w:type="spellStart"/>
      <w:r w:rsidRPr="00173E24">
        <w:rPr>
          <w:sz w:val="22"/>
          <w:szCs w:val="22"/>
        </w:rPr>
        <w:t>Pzp</w:t>
      </w:r>
      <w:proofErr w:type="spellEnd"/>
    </w:p>
    <w:p w:rsidR="000E053C" w:rsidRDefault="000E053C" w:rsidP="00173E24">
      <w:pPr>
        <w:spacing w:line="340" w:lineRule="exact"/>
        <w:jc w:val="both"/>
        <w:rPr>
          <w:i/>
          <w:iCs/>
          <w:sz w:val="22"/>
          <w:szCs w:val="22"/>
        </w:rPr>
      </w:pPr>
    </w:p>
    <w:p w:rsidR="000E053C" w:rsidRDefault="000E053C" w:rsidP="00173E24">
      <w:pPr>
        <w:spacing w:line="340" w:lineRule="exact"/>
        <w:jc w:val="both"/>
        <w:rPr>
          <w:i/>
          <w:iCs/>
          <w:sz w:val="22"/>
          <w:szCs w:val="22"/>
        </w:rPr>
      </w:pPr>
    </w:p>
    <w:p w:rsidR="00D145B7" w:rsidRDefault="00D145B7" w:rsidP="00173E24">
      <w:pPr>
        <w:spacing w:line="340" w:lineRule="exact"/>
        <w:jc w:val="both"/>
        <w:rPr>
          <w:i/>
          <w:iCs/>
          <w:sz w:val="22"/>
          <w:szCs w:val="22"/>
        </w:rPr>
      </w:pPr>
    </w:p>
    <w:p w:rsidR="000E053C" w:rsidRPr="00173E24" w:rsidRDefault="000E053C" w:rsidP="00173E24">
      <w:pPr>
        <w:spacing w:line="340" w:lineRule="exact"/>
        <w:jc w:val="both"/>
        <w:rPr>
          <w:i/>
          <w:iCs/>
          <w:sz w:val="22"/>
          <w:szCs w:val="22"/>
        </w:rPr>
      </w:pPr>
    </w:p>
    <w:p w:rsidR="000E053C" w:rsidRPr="00173E24" w:rsidRDefault="000E053C" w:rsidP="002A1A81">
      <w:pPr>
        <w:spacing w:line="340" w:lineRule="exact"/>
        <w:jc w:val="both"/>
      </w:pPr>
      <w:r w:rsidRPr="00173E24">
        <w:rPr>
          <w:sz w:val="22"/>
          <w:szCs w:val="22"/>
        </w:rPr>
        <w:t>……….…………………..</w:t>
      </w:r>
      <w:r w:rsidRPr="00173E24">
        <w:rPr>
          <w:i/>
          <w:iCs/>
          <w:sz w:val="22"/>
          <w:szCs w:val="22"/>
        </w:rPr>
        <w:t xml:space="preserve">, </w:t>
      </w:r>
      <w:r w:rsidRPr="00173E24">
        <w:rPr>
          <w:sz w:val="22"/>
          <w:szCs w:val="22"/>
        </w:rPr>
        <w:t xml:space="preserve">dnia …….……. r. </w:t>
      </w:r>
      <w:r w:rsidRPr="00173E24">
        <w:tab/>
      </w:r>
      <w:r w:rsidRPr="00173E24">
        <w:tab/>
      </w:r>
      <w:r w:rsidRPr="00173E24">
        <w:tab/>
        <w:t>…………………………………………</w:t>
      </w:r>
    </w:p>
    <w:p w:rsidR="000E053C" w:rsidRDefault="000E053C" w:rsidP="00AC0995">
      <w:pPr>
        <w:spacing w:line="360" w:lineRule="auto"/>
        <w:ind w:left="6372" w:right="1"/>
        <w:rPr>
          <w:sz w:val="18"/>
          <w:szCs w:val="18"/>
        </w:rPr>
      </w:pPr>
      <w:r w:rsidRPr="00173E24">
        <w:rPr>
          <w:sz w:val="18"/>
          <w:szCs w:val="18"/>
        </w:rPr>
        <w:t>(podpis osoby uprawnionej do reprezentowania Wykonawcy)</w:t>
      </w:r>
    </w:p>
    <w:p w:rsidR="00D145B7" w:rsidRDefault="00D145B7" w:rsidP="00AC0995">
      <w:pPr>
        <w:spacing w:line="360" w:lineRule="auto"/>
        <w:ind w:left="6372" w:right="1"/>
        <w:rPr>
          <w:sz w:val="18"/>
          <w:szCs w:val="18"/>
        </w:rPr>
        <w:sectPr w:rsidR="00D145B7" w:rsidSect="00D207EB">
          <w:pgSz w:w="11906" w:h="16838"/>
          <w:pgMar w:top="1418" w:right="1274" w:bottom="1560" w:left="1418" w:header="709" w:footer="709" w:gutter="0"/>
          <w:cols w:space="708"/>
          <w:docGrid w:linePitch="360"/>
        </w:sectPr>
      </w:pPr>
    </w:p>
    <w:p w:rsidR="000E053C" w:rsidRPr="00173E24" w:rsidRDefault="000E053C"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iCs/>
          <w:sz w:val="22"/>
          <w:szCs w:val="22"/>
        </w:rPr>
        <w:t xml:space="preserve">(podać mającą zastosowanie podstawę wykluczenia spośród wymienionych w art. 24 ust. 1 pkt 13-14, 16-20 lub art. 24 ust. 5 ustawy </w:t>
      </w:r>
      <w:proofErr w:type="spellStart"/>
      <w:r w:rsidRPr="00717975">
        <w:rPr>
          <w:i/>
          <w:iCs/>
          <w:sz w:val="22"/>
          <w:szCs w:val="22"/>
        </w:rPr>
        <w:t>Pzp</w:t>
      </w:r>
      <w:proofErr w:type="spellEnd"/>
      <w:r w:rsidRPr="00717975">
        <w:rPr>
          <w:i/>
          <w:iCs/>
          <w:sz w:val="22"/>
          <w:szCs w:val="22"/>
        </w:rPr>
        <w:t>).</w:t>
      </w:r>
      <w:r w:rsidRPr="00717975">
        <w:rPr>
          <w:sz w:val="22"/>
          <w:szCs w:val="22"/>
        </w:rPr>
        <w:t xml:space="preserve"> Jednocześnie oświadczam, że w 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 (procedura sanacyjna - samooczyszczenie)</w:t>
      </w:r>
      <w:r>
        <w:rPr>
          <w:sz w:val="22"/>
          <w:szCs w:val="22"/>
        </w:rPr>
        <w:t xml:space="preserve"> </w:t>
      </w:r>
      <w:r>
        <w:t>……………………………………………………</w:t>
      </w:r>
      <w:r w:rsidRPr="00173E24">
        <w:t>.</w:t>
      </w:r>
    </w:p>
    <w:p w:rsidR="000E053C" w:rsidRPr="00173E24" w:rsidRDefault="000E053C" w:rsidP="00AC0995">
      <w:pPr>
        <w:spacing w:line="360" w:lineRule="auto"/>
        <w:ind w:right="1"/>
        <w:jc w:val="both"/>
      </w:pPr>
      <w:r w:rsidRPr="00173E24">
        <w:t>…………………………………………………………………………………………………………………………………………………………………………………………………………………………………………………………………………………………………………………………………………</w:t>
      </w:r>
    </w:p>
    <w:p w:rsidR="000E053C" w:rsidRDefault="000E053C" w:rsidP="00AC0995">
      <w:pPr>
        <w:spacing w:line="360" w:lineRule="auto"/>
        <w:ind w:right="1"/>
        <w:jc w:val="both"/>
      </w:pPr>
    </w:p>
    <w:p w:rsidR="000E053C" w:rsidRDefault="000E053C" w:rsidP="00AC0995">
      <w:pPr>
        <w:spacing w:line="360" w:lineRule="auto"/>
        <w:ind w:right="1"/>
        <w:jc w:val="both"/>
      </w:pPr>
    </w:p>
    <w:p w:rsidR="000E053C" w:rsidRPr="00173E24" w:rsidRDefault="000E053C" w:rsidP="00AC0995">
      <w:pPr>
        <w:spacing w:line="360" w:lineRule="auto"/>
        <w:ind w:right="1"/>
        <w:jc w:val="both"/>
      </w:pPr>
    </w:p>
    <w:p w:rsidR="000E053C" w:rsidRPr="00173E24" w:rsidRDefault="000E053C" w:rsidP="00717975">
      <w:pPr>
        <w:spacing w:line="360" w:lineRule="exact"/>
        <w:jc w:val="both"/>
      </w:pPr>
      <w:r w:rsidRPr="00173E24">
        <w:t>…………….…………………</w:t>
      </w:r>
      <w:r w:rsidRPr="00173E24">
        <w:rPr>
          <w:i/>
          <w:iCs/>
        </w:rPr>
        <w:t xml:space="preserve">, </w:t>
      </w:r>
      <w:r w:rsidRPr="00DA2CD2">
        <w:rPr>
          <w:sz w:val="22"/>
          <w:szCs w:val="22"/>
        </w:rPr>
        <w:t xml:space="preserve">dnia </w:t>
      </w:r>
      <w:r w:rsidRPr="00173E24">
        <w:t xml:space="preserve">………….……. r. </w:t>
      </w:r>
      <w:r>
        <w:tab/>
      </w:r>
      <w:r>
        <w:tab/>
      </w:r>
      <w:r w:rsidRPr="00173E24">
        <w:t>………………………………………</w:t>
      </w:r>
    </w:p>
    <w:p w:rsidR="000E053C" w:rsidRPr="00173E24" w:rsidRDefault="000E053C" w:rsidP="00717975">
      <w:pPr>
        <w:ind w:left="6373"/>
        <w:rPr>
          <w:sz w:val="18"/>
          <w:szCs w:val="18"/>
        </w:rPr>
      </w:pPr>
      <w:r w:rsidRPr="00173E24">
        <w:rPr>
          <w:sz w:val="18"/>
          <w:szCs w:val="18"/>
        </w:rPr>
        <w:t>(podpis osoby uprawnionej do reprezentowania Wykonawcy)</w:t>
      </w:r>
    </w:p>
    <w:p w:rsidR="000E053C" w:rsidRDefault="000E053C" w:rsidP="00AC0995">
      <w:pPr>
        <w:spacing w:line="360" w:lineRule="auto"/>
        <w:ind w:left="6372" w:right="1"/>
        <w:rPr>
          <w:sz w:val="18"/>
          <w:szCs w:val="18"/>
        </w:rPr>
      </w:pPr>
    </w:p>
    <w:p w:rsidR="000E053C" w:rsidRPr="00173E24" w:rsidRDefault="000E053C" w:rsidP="00AC0995">
      <w:pPr>
        <w:spacing w:line="360" w:lineRule="auto"/>
        <w:ind w:left="6372" w:right="1"/>
        <w:rPr>
          <w:sz w:val="18"/>
          <w:szCs w:val="18"/>
        </w:rPr>
      </w:pPr>
    </w:p>
    <w:p w:rsidR="000E053C" w:rsidRPr="00717975" w:rsidRDefault="000E053C" w:rsidP="00AC0995">
      <w:pPr>
        <w:shd w:val="clear" w:color="auto" w:fill="BFBFBF"/>
        <w:spacing w:line="360" w:lineRule="auto"/>
        <w:ind w:right="1"/>
        <w:jc w:val="both"/>
        <w:rPr>
          <w:b/>
          <w:bCs/>
          <w:sz w:val="22"/>
          <w:szCs w:val="22"/>
        </w:rPr>
      </w:pPr>
      <w:r w:rsidRPr="00717975">
        <w:rPr>
          <w:b/>
          <w:bCs/>
          <w:sz w:val="22"/>
          <w:szCs w:val="22"/>
        </w:rPr>
        <w:t>OŚWIADCZENIE DOTYCZĄCE PODMIOTU, NA KTÓREGO ZASOBY POWOŁUJE SIĘ WYKONAWCA:</w:t>
      </w:r>
    </w:p>
    <w:p w:rsidR="000E053C" w:rsidRPr="00173E24" w:rsidRDefault="000E053C" w:rsidP="00AC0995">
      <w:pPr>
        <w:spacing w:line="360" w:lineRule="auto"/>
        <w:ind w:right="1"/>
        <w:jc w:val="both"/>
        <w:rPr>
          <w:b/>
          <w:bCs/>
        </w:rPr>
      </w:pPr>
    </w:p>
    <w:p w:rsidR="000E053C" w:rsidRDefault="000E053C"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Pr>
          <w:sz w:val="22"/>
          <w:szCs w:val="22"/>
        </w:rPr>
        <w:t>ejszym postępowaniu, tj.: ……………</w:t>
      </w:r>
      <w:r w:rsidRPr="00717975">
        <w:rPr>
          <w:sz w:val="22"/>
          <w:szCs w:val="22"/>
        </w:rPr>
        <w:t xml:space="preserve">…………………………………………………….……………………… </w:t>
      </w:r>
    </w:p>
    <w:p w:rsidR="000E053C" w:rsidRDefault="000E053C" w:rsidP="00615FAF">
      <w:pPr>
        <w:spacing w:line="360" w:lineRule="exact"/>
        <w:jc w:val="both"/>
        <w:rPr>
          <w:sz w:val="22"/>
          <w:szCs w:val="22"/>
        </w:rPr>
      </w:pPr>
      <w:r>
        <w:rPr>
          <w:sz w:val="22"/>
          <w:szCs w:val="22"/>
        </w:rPr>
        <w:t>……………………………………………………………………………………………………………..</w:t>
      </w:r>
    </w:p>
    <w:p w:rsidR="000E053C" w:rsidRDefault="000E053C" w:rsidP="00720557">
      <w:pPr>
        <w:jc w:val="both"/>
        <w:rPr>
          <w:i/>
          <w:iCs/>
          <w:sz w:val="22"/>
          <w:szCs w:val="22"/>
        </w:rPr>
      </w:pPr>
      <w:r w:rsidRPr="00717975">
        <w:rPr>
          <w:i/>
          <w:iCs/>
          <w:sz w:val="18"/>
          <w:szCs w:val="18"/>
        </w:rPr>
        <w:t>(podać pełną nazwę/firmę, adres, a także w zależności od podmiotu: NIP/PESEL, KRS/</w:t>
      </w:r>
      <w:proofErr w:type="spellStart"/>
      <w:r w:rsidRPr="00717975">
        <w:rPr>
          <w:i/>
          <w:iCs/>
          <w:sz w:val="18"/>
          <w:szCs w:val="18"/>
        </w:rPr>
        <w:t>CEiDG</w:t>
      </w:r>
      <w:proofErr w:type="spellEnd"/>
      <w:r w:rsidRPr="00717975">
        <w:rPr>
          <w:i/>
          <w:iCs/>
          <w:sz w:val="18"/>
          <w:szCs w:val="18"/>
        </w:rPr>
        <w:t>)</w:t>
      </w:r>
      <w:r w:rsidRPr="00717975">
        <w:rPr>
          <w:i/>
          <w:iCs/>
          <w:sz w:val="22"/>
          <w:szCs w:val="22"/>
        </w:rPr>
        <w:t xml:space="preserve"> </w:t>
      </w:r>
    </w:p>
    <w:p w:rsidR="000E053C" w:rsidRPr="00717975" w:rsidRDefault="000E053C" w:rsidP="00615FAF">
      <w:pPr>
        <w:spacing w:line="360" w:lineRule="exact"/>
        <w:jc w:val="both"/>
        <w:rPr>
          <w:i/>
          <w:iCs/>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rsidR="000E053C" w:rsidRPr="00173E24" w:rsidRDefault="000E053C" w:rsidP="00AC0995">
      <w:pPr>
        <w:spacing w:line="360" w:lineRule="auto"/>
        <w:ind w:right="1"/>
        <w:jc w:val="both"/>
      </w:pPr>
    </w:p>
    <w:p w:rsidR="000E053C" w:rsidRPr="00DA2CD2" w:rsidRDefault="000E053C"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rsidR="000E053C" w:rsidRDefault="000E053C" w:rsidP="00DA2CD2">
      <w:pPr>
        <w:ind w:left="6373"/>
        <w:rPr>
          <w:sz w:val="18"/>
          <w:szCs w:val="18"/>
        </w:rPr>
      </w:pPr>
      <w:r w:rsidRPr="00173E24">
        <w:rPr>
          <w:sz w:val="18"/>
          <w:szCs w:val="18"/>
        </w:rPr>
        <w:t>(podpis osoby uprawnionej do reprezentowania Wykonawcy)</w:t>
      </w:r>
    </w:p>
    <w:p w:rsidR="000E053C" w:rsidRPr="00173E24" w:rsidRDefault="000E053C" w:rsidP="00AC0995">
      <w:pPr>
        <w:spacing w:line="360" w:lineRule="auto"/>
        <w:ind w:left="6372" w:right="1"/>
        <w:rPr>
          <w:sz w:val="18"/>
          <w:szCs w:val="18"/>
        </w:rPr>
      </w:pPr>
    </w:p>
    <w:p w:rsidR="000E053C" w:rsidRPr="00DA2CD2" w:rsidRDefault="000E053C" w:rsidP="00AC0995">
      <w:pPr>
        <w:shd w:val="clear" w:color="auto" w:fill="BFBFBF"/>
        <w:spacing w:line="360" w:lineRule="auto"/>
        <w:ind w:right="1"/>
        <w:jc w:val="both"/>
        <w:rPr>
          <w:b/>
          <w:bCs/>
          <w:sz w:val="22"/>
          <w:szCs w:val="22"/>
        </w:rPr>
      </w:pPr>
      <w:r w:rsidRPr="00DA2CD2">
        <w:rPr>
          <w:b/>
          <w:bCs/>
          <w:sz w:val="22"/>
          <w:szCs w:val="22"/>
        </w:rPr>
        <w:t>OŚWIADCZENIE DOTYCZĄCE PODANYCH INFORMACJI:</w:t>
      </w:r>
    </w:p>
    <w:p w:rsidR="000E053C" w:rsidRPr="00173E24" w:rsidRDefault="000E053C" w:rsidP="00AC0995">
      <w:pPr>
        <w:spacing w:line="360" w:lineRule="auto"/>
        <w:ind w:right="1"/>
        <w:jc w:val="both"/>
        <w:rPr>
          <w:b/>
          <w:bCs/>
        </w:rPr>
      </w:pPr>
    </w:p>
    <w:p w:rsidR="000E053C" w:rsidRPr="00DA2CD2" w:rsidRDefault="000E053C"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0E053C" w:rsidRDefault="000E053C" w:rsidP="00AC0995">
      <w:pPr>
        <w:spacing w:line="360" w:lineRule="auto"/>
        <w:ind w:right="1"/>
        <w:jc w:val="both"/>
        <w:rPr>
          <w:sz w:val="22"/>
          <w:szCs w:val="22"/>
        </w:rPr>
      </w:pPr>
    </w:p>
    <w:p w:rsidR="000E053C" w:rsidRPr="00DA2CD2" w:rsidRDefault="000E053C" w:rsidP="00AC0995">
      <w:pPr>
        <w:spacing w:line="360" w:lineRule="auto"/>
        <w:ind w:right="1"/>
        <w:jc w:val="both"/>
        <w:rPr>
          <w:sz w:val="22"/>
          <w:szCs w:val="22"/>
        </w:rPr>
      </w:pPr>
    </w:p>
    <w:p w:rsidR="000E053C" w:rsidRPr="00DA2CD2" w:rsidRDefault="000E053C" w:rsidP="00AC0995">
      <w:pPr>
        <w:spacing w:line="360" w:lineRule="auto"/>
        <w:ind w:right="1"/>
        <w:jc w:val="both"/>
        <w:rPr>
          <w:sz w:val="22"/>
          <w:szCs w:val="22"/>
        </w:rPr>
      </w:pP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0E053C" w:rsidRDefault="000E053C" w:rsidP="00DA2CD2">
      <w:pPr>
        <w:ind w:left="6373"/>
        <w:rPr>
          <w:sz w:val="18"/>
          <w:szCs w:val="18"/>
        </w:rPr>
      </w:pPr>
      <w:r w:rsidRPr="00173E24">
        <w:rPr>
          <w:sz w:val="18"/>
          <w:szCs w:val="18"/>
        </w:rPr>
        <w:t>(podpis osoby uprawnionej do reprezentowania Wykonawcy)</w:t>
      </w:r>
    </w:p>
    <w:p w:rsidR="000E053C" w:rsidRPr="00672A45" w:rsidRDefault="000E053C" w:rsidP="00672A45">
      <w:r w:rsidRPr="00672A45">
        <w:t>*</w:t>
      </w:r>
      <w:r>
        <w:t xml:space="preserve"> -</w:t>
      </w:r>
      <w:r w:rsidRPr="00672A45">
        <w:t>niepotrzebne skreślić</w:t>
      </w:r>
    </w:p>
    <w:p w:rsidR="000E053C" w:rsidRPr="00173E24" w:rsidRDefault="000E053C" w:rsidP="00672A45">
      <w:pPr>
        <w:ind w:left="6373" w:hanging="6373"/>
        <w:rPr>
          <w:sz w:val="18"/>
          <w:szCs w:val="18"/>
        </w:rPr>
      </w:pPr>
    </w:p>
    <w:p w:rsidR="000E053C" w:rsidRDefault="000E053C">
      <w:pPr>
        <w:rPr>
          <w:rFonts w:ascii="Trebuchet MS" w:hAnsi="Trebuchet MS" w:cs="Trebuchet MS"/>
        </w:rPr>
      </w:pPr>
      <w:r>
        <w:rPr>
          <w:rFonts w:ascii="Trebuchet MS" w:hAnsi="Trebuchet MS" w:cs="Trebuchet MS"/>
        </w:rPr>
        <w:br w:type="page"/>
      </w:r>
    </w:p>
    <w:p w:rsidR="000E053C" w:rsidRPr="00720557" w:rsidRDefault="000E053C" w:rsidP="00032593">
      <w:pPr>
        <w:pStyle w:val="Nagwek2"/>
      </w:pPr>
      <w:bookmarkStart w:id="66" w:name="_Toc462046102"/>
      <w:bookmarkStart w:id="67" w:name="_Toc462046220"/>
      <w:bookmarkStart w:id="68" w:name="_Toc467139239"/>
      <w:bookmarkStart w:id="69" w:name="_Toc506793735"/>
      <w:r w:rsidRPr="00720557">
        <w:t xml:space="preserve">Załącznik </w:t>
      </w:r>
      <w:r>
        <w:t xml:space="preserve">nr </w:t>
      </w:r>
      <w:r w:rsidRPr="00720557">
        <w:t>3</w:t>
      </w:r>
      <w:bookmarkEnd w:id="66"/>
      <w:bookmarkEnd w:id="67"/>
      <w:bookmarkEnd w:id="68"/>
      <w:bookmarkEnd w:id="69"/>
    </w:p>
    <w:p w:rsidR="000E053C" w:rsidRPr="00720557" w:rsidRDefault="000E053C" w:rsidP="00AC0995">
      <w:pPr>
        <w:spacing w:line="360" w:lineRule="auto"/>
        <w:ind w:left="5246" w:right="1" w:firstLine="708"/>
        <w:rPr>
          <w:b/>
          <w:bCs/>
          <w:sz w:val="22"/>
          <w:szCs w:val="22"/>
          <w:u w:val="single"/>
        </w:rPr>
      </w:pPr>
      <w:r w:rsidRPr="00720557">
        <w:rPr>
          <w:b/>
          <w:bCs/>
          <w:sz w:val="22"/>
          <w:szCs w:val="22"/>
          <w:u w:val="single"/>
        </w:rPr>
        <w:t>Zamawiający:</w:t>
      </w:r>
    </w:p>
    <w:p w:rsidR="000E053C" w:rsidRPr="00720557" w:rsidRDefault="000E053C" w:rsidP="00AC0995">
      <w:pPr>
        <w:spacing w:line="360" w:lineRule="auto"/>
        <w:ind w:left="5954" w:right="1"/>
        <w:rPr>
          <w:sz w:val="22"/>
          <w:szCs w:val="22"/>
        </w:rPr>
      </w:pPr>
      <w:r w:rsidRPr="00720557">
        <w:rPr>
          <w:sz w:val="22"/>
          <w:szCs w:val="22"/>
        </w:rPr>
        <w:t>Główny Instytut Górnictwa</w:t>
      </w:r>
    </w:p>
    <w:p w:rsidR="000E053C" w:rsidRPr="00720557" w:rsidRDefault="000E053C" w:rsidP="00AC0995">
      <w:pPr>
        <w:spacing w:line="360" w:lineRule="auto"/>
        <w:ind w:left="5954" w:right="1"/>
        <w:rPr>
          <w:sz w:val="22"/>
          <w:szCs w:val="22"/>
        </w:rPr>
      </w:pPr>
      <w:r w:rsidRPr="00720557">
        <w:rPr>
          <w:sz w:val="22"/>
          <w:szCs w:val="22"/>
        </w:rPr>
        <w:t>Plac Gwarków 1</w:t>
      </w:r>
    </w:p>
    <w:p w:rsidR="000E053C" w:rsidRPr="00720557" w:rsidRDefault="000E053C" w:rsidP="00AC0995">
      <w:pPr>
        <w:spacing w:line="360" w:lineRule="auto"/>
        <w:ind w:left="5954" w:right="1"/>
        <w:rPr>
          <w:sz w:val="22"/>
          <w:szCs w:val="22"/>
        </w:rPr>
      </w:pPr>
      <w:r w:rsidRPr="00720557">
        <w:rPr>
          <w:sz w:val="22"/>
          <w:szCs w:val="22"/>
        </w:rPr>
        <w:t>40-166 Katowice</w:t>
      </w:r>
    </w:p>
    <w:p w:rsidR="000E053C" w:rsidRPr="00720557" w:rsidRDefault="000E053C" w:rsidP="00AC0995">
      <w:pPr>
        <w:spacing w:line="360" w:lineRule="auto"/>
        <w:ind w:right="1"/>
        <w:rPr>
          <w:b/>
          <w:bCs/>
          <w:sz w:val="22"/>
          <w:szCs w:val="22"/>
          <w:u w:val="single"/>
        </w:rPr>
      </w:pPr>
      <w:r w:rsidRPr="00720557">
        <w:rPr>
          <w:b/>
          <w:bCs/>
          <w:sz w:val="22"/>
          <w:szCs w:val="22"/>
          <w:u w:val="single"/>
        </w:rPr>
        <w:t>Wykonawca:</w:t>
      </w:r>
    </w:p>
    <w:p w:rsidR="000E053C" w:rsidRDefault="000E053C" w:rsidP="000C0FB5">
      <w:pPr>
        <w:spacing w:line="400" w:lineRule="exact"/>
        <w:rPr>
          <w:sz w:val="22"/>
          <w:szCs w:val="22"/>
        </w:rPr>
      </w:pPr>
      <w:r w:rsidRPr="00720557">
        <w:rPr>
          <w:sz w:val="22"/>
          <w:szCs w:val="22"/>
        </w:rPr>
        <w:t>…………………………………………………………………………………………………………………………………………………………………………………………………………………………</w:t>
      </w:r>
    </w:p>
    <w:p w:rsidR="000E053C" w:rsidRPr="00720557" w:rsidRDefault="000E053C" w:rsidP="000C0FB5">
      <w:pPr>
        <w:spacing w:line="400" w:lineRule="exact"/>
        <w:rPr>
          <w:sz w:val="22"/>
          <w:szCs w:val="22"/>
        </w:rPr>
      </w:pPr>
      <w:r w:rsidRPr="00720557">
        <w:rPr>
          <w:sz w:val="22"/>
          <w:szCs w:val="22"/>
        </w:rPr>
        <w:t>……………………………………………………………………………………………………………</w:t>
      </w:r>
    </w:p>
    <w:p w:rsidR="000E053C" w:rsidRPr="00720557" w:rsidRDefault="000E053C" w:rsidP="00720557">
      <w:pPr>
        <w:rPr>
          <w:i/>
          <w:iCs/>
          <w:sz w:val="18"/>
          <w:szCs w:val="18"/>
        </w:rPr>
      </w:pPr>
      <w:r w:rsidRPr="00720557">
        <w:rPr>
          <w:i/>
          <w:iCs/>
          <w:sz w:val="18"/>
          <w:szCs w:val="18"/>
        </w:rPr>
        <w:t>(pełna nazwa/firma, adres, w zależności od podmiotu: NIP/PESEL, KRS/</w:t>
      </w:r>
      <w:proofErr w:type="spellStart"/>
      <w:r w:rsidRPr="00720557">
        <w:rPr>
          <w:i/>
          <w:iCs/>
          <w:sz w:val="18"/>
          <w:szCs w:val="18"/>
        </w:rPr>
        <w:t>CEiDG</w:t>
      </w:r>
      <w:proofErr w:type="spellEnd"/>
      <w:r w:rsidRPr="00720557">
        <w:rPr>
          <w:i/>
          <w:iCs/>
          <w:sz w:val="18"/>
          <w:szCs w:val="18"/>
        </w:rPr>
        <w:t>)</w:t>
      </w:r>
    </w:p>
    <w:p w:rsidR="000E053C" w:rsidRPr="00720557" w:rsidRDefault="000E053C" w:rsidP="00AC0995">
      <w:pPr>
        <w:spacing w:line="360" w:lineRule="auto"/>
        <w:ind w:right="1"/>
        <w:rPr>
          <w:sz w:val="22"/>
          <w:szCs w:val="22"/>
          <w:u w:val="single"/>
        </w:rPr>
      </w:pPr>
    </w:p>
    <w:p w:rsidR="000E053C" w:rsidRPr="00720557" w:rsidRDefault="000E053C" w:rsidP="00AC0995">
      <w:pPr>
        <w:spacing w:line="360" w:lineRule="auto"/>
        <w:ind w:right="1"/>
        <w:rPr>
          <w:sz w:val="22"/>
          <w:szCs w:val="22"/>
          <w:u w:val="single"/>
        </w:rPr>
      </w:pPr>
      <w:r w:rsidRPr="00720557">
        <w:rPr>
          <w:sz w:val="22"/>
          <w:szCs w:val="22"/>
          <w:u w:val="single"/>
        </w:rPr>
        <w:t>reprezentowany przez:</w:t>
      </w:r>
    </w:p>
    <w:p w:rsidR="000E053C" w:rsidRPr="00720557" w:rsidRDefault="000E053C" w:rsidP="00720557">
      <w:pPr>
        <w:spacing w:line="360" w:lineRule="exact"/>
        <w:rPr>
          <w:sz w:val="22"/>
          <w:szCs w:val="22"/>
        </w:rPr>
      </w:pPr>
      <w:r w:rsidRPr="00720557">
        <w:rPr>
          <w:sz w:val="22"/>
          <w:szCs w:val="22"/>
        </w:rPr>
        <w:t>……………………………………………………………………………………………………………</w:t>
      </w:r>
    </w:p>
    <w:p w:rsidR="000E053C" w:rsidRPr="00720557" w:rsidRDefault="000E053C" w:rsidP="00720557">
      <w:pPr>
        <w:rPr>
          <w:i/>
          <w:iCs/>
          <w:sz w:val="22"/>
          <w:szCs w:val="22"/>
        </w:rPr>
      </w:pPr>
      <w:r w:rsidRPr="00720557">
        <w:rPr>
          <w:i/>
          <w:iCs/>
          <w:sz w:val="22"/>
          <w:szCs w:val="22"/>
        </w:rPr>
        <w:t>(imię, nazwisko, stanowisko/podstawa do reprezentacji)</w:t>
      </w:r>
    </w:p>
    <w:p w:rsidR="000E053C" w:rsidRPr="00720557" w:rsidRDefault="000E053C" w:rsidP="00AC0995">
      <w:pPr>
        <w:spacing w:line="360" w:lineRule="auto"/>
        <w:ind w:right="1"/>
        <w:rPr>
          <w:sz w:val="22"/>
          <w:szCs w:val="22"/>
        </w:rPr>
      </w:pPr>
    </w:p>
    <w:p w:rsidR="000E053C" w:rsidRPr="00720557" w:rsidRDefault="000E053C" w:rsidP="00720557">
      <w:pPr>
        <w:spacing w:line="360" w:lineRule="exact"/>
        <w:jc w:val="center"/>
        <w:rPr>
          <w:b/>
          <w:bCs/>
          <w:sz w:val="22"/>
          <w:szCs w:val="22"/>
          <w:u w:val="single"/>
        </w:rPr>
      </w:pPr>
      <w:r w:rsidRPr="00720557">
        <w:rPr>
          <w:b/>
          <w:bCs/>
          <w:sz w:val="22"/>
          <w:szCs w:val="22"/>
          <w:u w:val="single"/>
        </w:rPr>
        <w:t>OŚWIADCZENIE WYKONAWCY</w:t>
      </w:r>
    </w:p>
    <w:p w:rsidR="000E053C" w:rsidRPr="00720557" w:rsidRDefault="000E053C" w:rsidP="00720557">
      <w:pPr>
        <w:spacing w:line="360" w:lineRule="exact"/>
        <w:jc w:val="center"/>
        <w:rPr>
          <w:b/>
          <w:bCs/>
          <w:sz w:val="22"/>
          <w:szCs w:val="22"/>
        </w:rPr>
      </w:pPr>
    </w:p>
    <w:p w:rsidR="000E053C" w:rsidRPr="00720557" w:rsidRDefault="000E053C" w:rsidP="00720557">
      <w:pPr>
        <w:spacing w:line="360" w:lineRule="exact"/>
        <w:jc w:val="center"/>
        <w:rPr>
          <w:b/>
          <w:bCs/>
          <w:sz w:val="22"/>
          <w:szCs w:val="22"/>
        </w:rPr>
      </w:pPr>
      <w:r w:rsidRPr="00720557">
        <w:rPr>
          <w:b/>
          <w:bCs/>
          <w:sz w:val="22"/>
          <w:szCs w:val="22"/>
        </w:rPr>
        <w:t xml:space="preserve">składane na podstawie art. 25a ust. 1 ustawy z dnia 29 stycznia 2004 r. </w:t>
      </w:r>
    </w:p>
    <w:p w:rsidR="000E053C" w:rsidRPr="00720557" w:rsidRDefault="000E053C" w:rsidP="00720557">
      <w:pPr>
        <w:spacing w:line="360" w:lineRule="exact"/>
        <w:jc w:val="center"/>
        <w:rPr>
          <w:b/>
          <w:bCs/>
          <w:sz w:val="22"/>
          <w:szCs w:val="22"/>
        </w:rPr>
      </w:pPr>
      <w:r w:rsidRPr="00720557">
        <w:rPr>
          <w:b/>
          <w:bCs/>
          <w:sz w:val="22"/>
          <w:szCs w:val="22"/>
        </w:rPr>
        <w:t xml:space="preserve"> Prawo zamówień publicznych (dalej jako: ustawa </w:t>
      </w:r>
      <w:proofErr w:type="spellStart"/>
      <w:r w:rsidRPr="00720557">
        <w:rPr>
          <w:b/>
          <w:bCs/>
          <w:sz w:val="22"/>
          <w:szCs w:val="22"/>
        </w:rPr>
        <w:t>Pzp</w:t>
      </w:r>
      <w:proofErr w:type="spellEnd"/>
      <w:r w:rsidRPr="00720557">
        <w:rPr>
          <w:b/>
          <w:bCs/>
          <w:sz w:val="22"/>
          <w:szCs w:val="22"/>
        </w:rPr>
        <w:t>),</w:t>
      </w:r>
    </w:p>
    <w:p w:rsidR="000E053C" w:rsidRPr="00720557" w:rsidRDefault="000E053C" w:rsidP="00720557">
      <w:pPr>
        <w:spacing w:line="360" w:lineRule="exact"/>
        <w:jc w:val="center"/>
        <w:rPr>
          <w:b/>
          <w:bCs/>
          <w:sz w:val="22"/>
          <w:szCs w:val="22"/>
          <w:u w:val="single"/>
        </w:rPr>
      </w:pPr>
      <w:r w:rsidRPr="00720557">
        <w:rPr>
          <w:b/>
          <w:bCs/>
          <w:sz w:val="22"/>
          <w:szCs w:val="22"/>
          <w:u w:val="single"/>
        </w:rPr>
        <w:t>DOTYCZĄCE SPEŁNIANIA WARUNKÓW UDZIAŁU W POSTĘPOWANIU</w:t>
      </w:r>
    </w:p>
    <w:p w:rsidR="000E053C" w:rsidRPr="00720557" w:rsidRDefault="000E053C" w:rsidP="00720557">
      <w:pPr>
        <w:spacing w:line="360" w:lineRule="exact"/>
        <w:jc w:val="both"/>
        <w:rPr>
          <w:sz w:val="22"/>
          <w:szCs w:val="22"/>
        </w:rPr>
      </w:pPr>
    </w:p>
    <w:p w:rsidR="000E053C" w:rsidRDefault="000E053C" w:rsidP="00151A60">
      <w:pPr>
        <w:spacing w:line="340" w:lineRule="exact"/>
        <w:jc w:val="both"/>
        <w:rPr>
          <w:b/>
          <w:bCs/>
          <w:sz w:val="28"/>
          <w:szCs w:val="28"/>
        </w:rPr>
      </w:pPr>
      <w:r w:rsidRPr="00720557">
        <w:rPr>
          <w:sz w:val="22"/>
          <w:szCs w:val="22"/>
        </w:rPr>
        <w:t xml:space="preserve">Na potrzeby postępowania o udzielenie zamówienia publicznego </w:t>
      </w:r>
      <w:proofErr w:type="spellStart"/>
      <w:r w:rsidRPr="00720557">
        <w:rPr>
          <w:sz w:val="22"/>
          <w:szCs w:val="22"/>
        </w:rPr>
        <w:t>pn</w:t>
      </w:r>
      <w:proofErr w:type="spellEnd"/>
      <w:r w:rsidRPr="009A0A34">
        <w:rPr>
          <w:b/>
          <w:bCs/>
          <w:sz w:val="28"/>
          <w:szCs w:val="28"/>
        </w:rPr>
        <w:t xml:space="preserve"> </w:t>
      </w:r>
    </w:p>
    <w:p w:rsidR="000E053C" w:rsidRPr="00720557" w:rsidRDefault="000E053C" w:rsidP="00151A60">
      <w:pPr>
        <w:spacing w:line="340" w:lineRule="exact"/>
        <w:jc w:val="both"/>
        <w:rPr>
          <w:sz w:val="22"/>
          <w:szCs w:val="22"/>
        </w:rPr>
      </w:pPr>
      <w:r w:rsidRPr="00151A60">
        <w:rPr>
          <w:b/>
          <w:bCs/>
          <w:sz w:val="22"/>
          <w:szCs w:val="22"/>
        </w:rPr>
        <w:t>Rezerwacja oraz sprzedaż biletów lotniczych</w:t>
      </w:r>
      <w:r w:rsidR="00D145B7" w:rsidRPr="00D145B7">
        <w:rPr>
          <w:b/>
          <w:bCs/>
          <w:sz w:val="22"/>
          <w:szCs w:val="22"/>
        </w:rPr>
        <w:t xml:space="preserve"> dla Głównego Instytutu Górnictwa</w:t>
      </w:r>
      <w:r w:rsidRPr="00720557">
        <w:rPr>
          <w:sz w:val="22"/>
          <w:szCs w:val="22"/>
        </w:rPr>
        <w:t>,</w:t>
      </w:r>
      <w:r w:rsidRPr="00720557">
        <w:rPr>
          <w:i/>
          <w:iCs/>
          <w:sz w:val="22"/>
          <w:szCs w:val="22"/>
        </w:rPr>
        <w:t xml:space="preserve"> </w:t>
      </w:r>
      <w:r w:rsidRPr="00720557">
        <w:rPr>
          <w:sz w:val="22"/>
          <w:szCs w:val="22"/>
        </w:rPr>
        <w:t xml:space="preserve">prowadzonego przez </w:t>
      </w:r>
      <w:r>
        <w:rPr>
          <w:sz w:val="22"/>
          <w:szCs w:val="22"/>
        </w:rPr>
        <w:t>Główny Instytut Górnictwa, Plac Gwarków 1, 40-166 Katowice</w:t>
      </w:r>
      <w:r w:rsidRPr="00720557">
        <w:rPr>
          <w:i/>
          <w:iCs/>
          <w:sz w:val="22"/>
          <w:szCs w:val="22"/>
        </w:rPr>
        <w:t xml:space="preserve">, </w:t>
      </w:r>
      <w:r w:rsidRPr="00720557">
        <w:rPr>
          <w:sz w:val="22"/>
          <w:szCs w:val="22"/>
        </w:rPr>
        <w:t>oświadczam, co następuje:</w:t>
      </w:r>
    </w:p>
    <w:p w:rsidR="000E053C" w:rsidRPr="00720557" w:rsidRDefault="000E053C" w:rsidP="00720557">
      <w:pPr>
        <w:spacing w:line="360" w:lineRule="exact"/>
        <w:ind w:firstLine="709"/>
        <w:jc w:val="both"/>
        <w:rPr>
          <w:sz w:val="22"/>
          <w:szCs w:val="22"/>
        </w:rPr>
      </w:pPr>
    </w:p>
    <w:p w:rsidR="000E053C" w:rsidRPr="00720557" w:rsidRDefault="000E053C" w:rsidP="00720557">
      <w:pPr>
        <w:shd w:val="clear" w:color="auto" w:fill="BFBFBF"/>
        <w:spacing w:line="360" w:lineRule="exact"/>
        <w:jc w:val="both"/>
        <w:rPr>
          <w:b/>
          <w:bCs/>
          <w:sz w:val="22"/>
          <w:szCs w:val="22"/>
        </w:rPr>
      </w:pPr>
      <w:r w:rsidRPr="00720557">
        <w:rPr>
          <w:b/>
          <w:bCs/>
          <w:sz w:val="22"/>
          <w:szCs w:val="22"/>
        </w:rPr>
        <w:t>INFORMACJA DOTYCZĄCA WYKONAWCY:</w:t>
      </w:r>
    </w:p>
    <w:p w:rsidR="000E053C" w:rsidRPr="00720557" w:rsidRDefault="000E053C" w:rsidP="00720557">
      <w:pPr>
        <w:spacing w:line="360" w:lineRule="exact"/>
        <w:jc w:val="both"/>
        <w:rPr>
          <w:sz w:val="22"/>
          <w:szCs w:val="22"/>
        </w:rPr>
      </w:pPr>
    </w:p>
    <w:p w:rsidR="000E053C" w:rsidRPr="00720557" w:rsidRDefault="000E053C" w:rsidP="00720557">
      <w:pPr>
        <w:spacing w:line="360" w:lineRule="exact"/>
        <w:jc w:val="both"/>
        <w:rPr>
          <w:sz w:val="22"/>
          <w:szCs w:val="22"/>
        </w:rPr>
      </w:pPr>
      <w:r w:rsidRPr="00812D61">
        <w:rPr>
          <w:sz w:val="22"/>
          <w:szCs w:val="22"/>
        </w:rPr>
        <w:t>Oświadczam, że spełniam warunki udziału w postępowaniu określone przez Zamawiającego w ogłoszeniu o zamówieniu oraz w pkt 3.1. rozdziału XIII Specyfikacji Istotnych Warunków Zamówienia (dotyczy warunku z pkt 3.1.1. - 3.1.2.</w:t>
      </w:r>
      <w:r>
        <w:rPr>
          <w:sz w:val="22"/>
          <w:szCs w:val="22"/>
        </w:rPr>
        <w:t xml:space="preserve"> </w:t>
      </w:r>
      <w:r w:rsidRPr="00812D61">
        <w:rPr>
          <w:sz w:val="22"/>
          <w:szCs w:val="22"/>
        </w:rPr>
        <w:t>SIWZ).</w:t>
      </w:r>
    </w:p>
    <w:p w:rsidR="000E053C" w:rsidRDefault="000E053C" w:rsidP="00720557">
      <w:pPr>
        <w:spacing w:line="360" w:lineRule="exact"/>
        <w:jc w:val="both"/>
        <w:rPr>
          <w:sz w:val="22"/>
          <w:szCs w:val="22"/>
        </w:rPr>
      </w:pPr>
    </w:p>
    <w:p w:rsidR="000E053C" w:rsidRPr="00720557" w:rsidRDefault="000E053C" w:rsidP="00720557">
      <w:pPr>
        <w:spacing w:line="360" w:lineRule="exact"/>
        <w:jc w:val="both"/>
        <w:rPr>
          <w:sz w:val="22"/>
          <w:szCs w:val="22"/>
        </w:rPr>
      </w:pPr>
    </w:p>
    <w:p w:rsidR="000E053C" w:rsidRPr="00720557" w:rsidRDefault="000E053C"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 xml:space="preserve">        </w:t>
      </w:r>
      <w:r w:rsidRPr="00720557">
        <w:rPr>
          <w:sz w:val="22"/>
          <w:szCs w:val="22"/>
        </w:rPr>
        <w:t>…………………………………………</w:t>
      </w:r>
    </w:p>
    <w:p w:rsidR="000E053C" w:rsidRPr="000C2AC2" w:rsidRDefault="000E053C" w:rsidP="000C2AC2">
      <w:pPr>
        <w:ind w:left="5528"/>
        <w:rPr>
          <w:sz w:val="18"/>
          <w:szCs w:val="18"/>
        </w:rPr>
      </w:pPr>
      <w:r w:rsidRPr="000C2AC2">
        <w:rPr>
          <w:sz w:val="18"/>
          <w:szCs w:val="18"/>
        </w:rPr>
        <w:t>(podpis osoby uprawnionej do reprezentowania Wykonawcy)</w:t>
      </w:r>
    </w:p>
    <w:p w:rsidR="000E053C" w:rsidRDefault="000E053C" w:rsidP="00720557">
      <w:pPr>
        <w:spacing w:line="360" w:lineRule="exact"/>
        <w:ind w:left="6372"/>
        <w:rPr>
          <w:sz w:val="22"/>
          <w:szCs w:val="22"/>
        </w:rPr>
      </w:pPr>
    </w:p>
    <w:p w:rsidR="00D145B7" w:rsidRDefault="00D145B7" w:rsidP="00672A45">
      <w:pPr>
        <w:spacing w:line="360" w:lineRule="exact"/>
        <w:ind w:left="6372" w:hanging="6372"/>
        <w:rPr>
          <w:sz w:val="22"/>
          <w:szCs w:val="22"/>
        </w:rPr>
        <w:sectPr w:rsidR="00D145B7" w:rsidSect="00D207EB">
          <w:pgSz w:w="11906" w:h="16838"/>
          <w:pgMar w:top="1418" w:right="1274" w:bottom="1560" w:left="1418" w:header="709" w:footer="709" w:gutter="0"/>
          <w:cols w:space="708"/>
          <w:docGrid w:linePitch="360"/>
        </w:sectPr>
      </w:pPr>
    </w:p>
    <w:p w:rsidR="000E053C" w:rsidRDefault="000E053C" w:rsidP="00672A45">
      <w:pPr>
        <w:spacing w:line="360" w:lineRule="exact"/>
        <w:ind w:left="6372" w:hanging="6372"/>
        <w:rPr>
          <w:sz w:val="22"/>
          <w:szCs w:val="22"/>
        </w:rPr>
      </w:pPr>
    </w:p>
    <w:p w:rsidR="000E053C" w:rsidRPr="00720557" w:rsidRDefault="000E053C" w:rsidP="00720557">
      <w:pPr>
        <w:spacing w:line="360" w:lineRule="exact"/>
        <w:ind w:left="6372"/>
        <w:rPr>
          <w:sz w:val="22"/>
          <w:szCs w:val="22"/>
        </w:rPr>
      </w:pPr>
    </w:p>
    <w:p w:rsidR="000E053C" w:rsidRPr="00720557" w:rsidRDefault="000E053C" w:rsidP="00720557">
      <w:pPr>
        <w:shd w:val="clear" w:color="auto" w:fill="BFBFBF"/>
        <w:spacing w:line="360" w:lineRule="exact"/>
        <w:jc w:val="both"/>
        <w:rPr>
          <w:sz w:val="22"/>
          <w:szCs w:val="22"/>
        </w:rPr>
      </w:pPr>
      <w:r w:rsidRPr="00720557">
        <w:rPr>
          <w:b/>
          <w:bCs/>
          <w:sz w:val="22"/>
          <w:szCs w:val="22"/>
        </w:rPr>
        <w:t>INFORMACJA W ZWIĄZKU Z POLEGANIEM NA ZASOBACH INNYCH PODMIOTÓW</w:t>
      </w:r>
      <w:r w:rsidRPr="00720557">
        <w:rPr>
          <w:sz w:val="22"/>
          <w:szCs w:val="22"/>
        </w:rPr>
        <w:t xml:space="preserve">: </w:t>
      </w:r>
    </w:p>
    <w:p w:rsidR="000E053C" w:rsidRPr="00720557" w:rsidRDefault="000E053C" w:rsidP="00720557">
      <w:pPr>
        <w:spacing w:line="360" w:lineRule="exact"/>
        <w:jc w:val="both"/>
        <w:rPr>
          <w:sz w:val="22"/>
          <w:szCs w:val="22"/>
        </w:rPr>
      </w:pPr>
    </w:p>
    <w:p w:rsidR="000E053C" w:rsidRPr="00720557" w:rsidRDefault="000E053C"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 rozdziału XIII Specyfikacji Istotnych Warunków Zamówienia</w:t>
      </w:r>
      <w:r w:rsidRPr="00812D61">
        <w:rPr>
          <w:i/>
          <w:iCs/>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Pr>
          <w:sz w:val="22"/>
          <w:szCs w:val="22"/>
        </w:rPr>
        <w:t xml:space="preserve"> ………………………………</w:t>
      </w:r>
      <w:r w:rsidRPr="00720557">
        <w:rPr>
          <w:sz w:val="22"/>
          <w:szCs w:val="22"/>
        </w:rPr>
        <w:t>……</w:t>
      </w:r>
      <w:r>
        <w:rPr>
          <w:sz w:val="22"/>
          <w:szCs w:val="22"/>
        </w:rPr>
        <w:t>……………………………………………………………………</w:t>
      </w:r>
    </w:p>
    <w:p w:rsidR="000E053C" w:rsidRPr="00720557" w:rsidRDefault="000E053C" w:rsidP="00CF6C96">
      <w:pPr>
        <w:spacing w:line="360" w:lineRule="exact"/>
        <w:jc w:val="both"/>
        <w:rPr>
          <w:sz w:val="22"/>
          <w:szCs w:val="22"/>
        </w:rPr>
      </w:pPr>
      <w:r w:rsidRPr="00720557">
        <w:rPr>
          <w:sz w:val="22"/>
          <w:szCs w:val="22"/>
        </w:rPr>
        <w:t>..………………………………………………………………………………………………………………...…………………………….., w następu</w:t>
      </w:r>
      <w:r>
        <w:rPr>
          <w:sz w:val="22"/>
          <w:szCs w:val="22"/>
        </w:rPr>
        <w:t>jącym zakresie: ……………………………………</w:t>
      </w:r>
    </w:p>
    <w:p w:rsidR="000E053C" w:rsidRPr="00720557" w:rsidRDefault="000E053C" w:rsidP="00CF6C96">
      <w:pPr>
        <w:spacing w:line="360" w:lineRule="exact"/>
        <w:jc w:val="both"/>
        <w:rPr>
          <w:i/>
          <w:iCs/>
          <w:sz w:val="22"/>
          <w:szCs w:val="22"/>
        </w:rPr>
      </w:pPr>
      <w:r w:rsidRPr="00720557">
        <w:rPr>
          <w:sz w:val="22"/>
          <w:szCs w:val="22"/>
        </w:rPr>
        <w:t xml:space="preserve">…………………………………………………………………………………………………………… </w:t>
      </w:r>
      <w:r w:rsidRPr="00720557">
        <w:rPr>
          <w:i/>
          <w:iCs/>
          <w:sz w:val="22"/>
          <w:szCs w:val="22"/>
        </w:rPr>
        <w:t>(wskazać podmiot i określić odpowiedni zakres dla wskazanego podmiotu).</w:t>
      </w:r>
    </w:p>
    <w:p w:rsidR="000E053C" w:rsidRPr="00720557" w:rsidRDefault="000E053C" w:rsidP="00720557">
      <w:pPr>
        <w:spacing w:line="360" w:lineRule="exact"/>
        <w:jc w:val="both"/>
        <w:rPr>
          <w:sz w:val="22"/>
          <w:szCs w:val="22"/>
        </w:rPr>
      </w:pPr>
    </w:p>
    <w:p w:rsidR="000E053C" w:rsidRDefault="000E053C" w:rsidP="00720557">
      <w:pPr>
        <w:spacing w:line="360" w:lineRule="exact"/>
        <w:jc w:val="both"/>
        <w:rPr>
          <w:sz w:val="22"/>
          <w:szCs w:val="22"/>
        </w:rPr>
      </w:pPr>
    </w:p>
    <w:p w:rsidR="000E053C" w:rsidRPr="00720557" w:rsidRDefault="000E053C" w:rsidP="00720557">
      <w:pPr>
        <w:spacing w:line="360" w:lineRule="exact"/>
        <w:jc w:val="both"/>
        <w:rPr>
          <w:sz w:val="22"/>
          <w:szCs w:val="22"/>
        </w:rPr>
      </w:pPr>
    </w:p>
    <w:p w:rsidR="000E053C" w:rsidRPr="00720557" w:rsidRDefault="000E053C"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rsidR="000E053C" w:rsidRPr="00CF6C96" w:rsidRDefault="000E053C" w:rsidP="00CF6C96">
      <w:pPr>
        <w:ind w:left="6372"/>
        <w:rPr>
          <w:sz w:val="18"/>
          <w:szCs w:val="18"/>
        </w:rPr>
      </w:pPr>
      <w:r w:rsidRPr="00CF6C96">
        <w:rPr>
          <w:sz w:val="18"/>
          <w:szCs w:val="18"/>
        </w:rPr>
        <w:t>(podpis osoby uprawnionej do reprezentowania Wykonawcy)</w:t>
      </w:r>
    </w:p>
    <w:p w:rsidR="000E053C" w:rsidRPr="00CF6C96" w:rsidRDefault="000E053C" w:rsidP="00CF6C96">
      <w:pPr>
        <w:ind w:left="5664" w:firstLine="708"/>
        <w:jc w:val="both"/>
        <w:rPr>
          <w:i/>
          <w:iCs/>
          <w:sz w:val="18"/>
          <w:szCs w:val="18"/>
        </w:rPr>
      </w:pPr>
      <w:r w:rsidRPr="00CF6C96">
        <w:rPr>
          <w:i/>
          <w:iCs/>
          <w:sz w:val="18"/>
          <w:szCs w:val="18"/>
        </w:rPr>
        <w:t xml:space="preserve"> (podpis)</w:t>
      </w:r>
    </w:p>
    <w:p w:rsidR="000E053C" w:rsidRPr="00720557" w:rsidRDefault="000E053C" w:rsidP="00720557">
      <w:pPr>
        <w:spacing w:line="360" w:lineRule="exact"/>
        <w:jc w:val="both"/>
        <w:rPr>
          <w:i/>
          <w:iCs/>
          <w:sz w:val="22"/>
          <w:szCs w:val="22"/>
        </w:rPr>
      </w:pPr>
    </w:p>
    <w:p w:rsidR="000E053C" w:rsidRPr="00720557" w:rsidRDefault="000E053C" w:rsidP="00720557">
      <w:pPr>
        <w:shd w:val="clear" w:color="auto" w:fill="BFBFBF"/>
        <w:spacing w:line="360" w:lineRule="exact"/>
        <w:jc w:val="both"/>
        <w:rPr>
          <w:b/>
          <w:bCs/>
          <w:sz w:val="22"/>
          <w:szCs w:val="22"/>
        </w:rPr>
      </w:pPr>
      <w:r w:rsidRPr="00720557">
        <w:rPr>
          <w:b/>
          <w:bCs/>
          <w:sz w:val="22"/>
          <w:szCs w:val="22"/>
        </w:rPr>
        <w:t>OŚWIADCZENIE DOTYCZĄCE PODANYCH INFORMACJI:</w:t>
      </w:r>
    </w:p>
    <w:p w:rsidR="000E053C" w:rsidRPr="00720557" w:rsidRDefault="000E053C" w:rsidP="00720557">
      <w:pPr>
        <w:spacing w:line="360" w:lineRule="exact"/>
        <w:jc w:val="both"/>
        <w:rPr>
          <w:sz w:val="22"/>
          <w:szCs w:val="22"/>
        </w:rPr>
      </w:pPr>
    </w:p>
    <w:p w:rsidR="000E053C" w:rsidRPr="00720557" w:rsidRDefault="000E053C"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0E053C" w:rsidRPr="00720557" w:rsidRDefault="000E053C" w:rsidP="00720557">
      <w:pPr>
        <w:spacing w:line="360" w:lineRule="exact"/>
        <w:jc w:val="both"/>
        <w:rPr>
          <w:sz w:val="22"/>
          <w:szCs w:val="22"/>
        </w:rPr>
      </w:pPr>
    </w:p>
    <w:p w:rsidR="000E053C" w:rsidRDefault="000E053C" w:rsidP="00720557">
      <w:pPr>
        <w:spacing w:line="360" w:lineRule="exact"/>
        <w:jc w:val="both"/>
        <w:rPr>
          <w:sz w:val="22"/>
          <w:szCs w:val="22"/>
        </w:rPr>
      </w:pPr>
    </w:p>
    <w:p w:rsidR="000E053C" w:rsidRPr="00720557" w:rsidRDefault="000E053C" w:rsidP="00720557">
      <w:pPr>
        <w:spacing w:line="360" w:lineRule="exact"/>
        <w:jc w:val="both"/>
        <w:rPr>
          <w:sz w:val="22"/>
          <w:szCs w:val="22"/>
        </w:rPr>
      </w:pPr>
    </w:p>
    <w:p w:rsidR="000E053C" w:rsidRPr="00720557" w:rsidRDefault="000E053C"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rsidR="000E053C" w:rsidRPr="00CF6C96" w:rsidRDefault="000E053C" w:rsidP="00CF6C96">
      <w:pPr>
        <w:ind w:left="6373"/>
        <w:rPr>
          <w:sz w:val="18"/>
          <w:szCs w:val="18"/>
        </w:rPr>
      </w:pPr>
      <w:r w:rsidRPr="00CF6C96">
        <w:rPr>
          <w:sz w:val="18"/>
          <w:szCs w:val="18"/>
        </w:rPr>
        <w:t>(podpis osoby uprawnionej do reprezentowania Wykonawcy)</w:t>
      </w:r>
    </w:p>
    <w:p w:rsidR="000E053C" w:rsidRDefault="000E053C">
      <w:pPr>
        <w:rPr>
          <w:rFonts w:ascii="Trebuchet MS" w:hAnsi="Trebuchet MS" w:cs="Trebuchet MS"/>
          <w:sz w:val="18"/>
          <w:szCs w:val="18"/>
        </w:rPr>
      </w:pPr>
    </w:p>
    <w:p w:rsidR="000E053C" w:rsidRDefault="000E053C">
      <w:pPr>
        <w:rPr>
          <w:rFonts w:ascii="Trebuchet MS" w:hAnsi="Trebuchet MS" w:cs="Trebuchet MS"/>
          <w:sz w:val="18"/>
          <w:szCs w:val="18"/>
        </w:rPr>
      </w:pPr>
    </w:p>
    <w:p w:rsidR="000E053C" w:rsidRPr="00672A45" w:rsidRDefault="000E053C">
      <w:r w:rsidRPr="00672A45">
        <w:t>*</w:t>
      </w:r>
      <w:r>
        <w:t xml:space="preserve"> -</w:t>
      </w:r>
      <w:r w:rsidRPr="00672A45">
        <w:t>niepotrzebne skreślić</w:t>
      </w:r>
    </w:p>
    <w:p w:rsidR="000E053C" w:rsidRDefault="000E053C">
      <w:pPr>
        <w:rPr>
          <w:rFonts w:ascii="Trebuchet MS" w:hAnsi="Trebuchet MS" w:cs="Trebuchet MS"/>
          <w:sz w:val="18"/>
          <w:szCs w:val="18"/>
        </w:rPr>
      </w:pPr>
      <w:r>
        <w:rPr>
          <w:rFonts w:ascii="Trebuchet MS" w:hAnsi="Trebuchet MS" w:cs="Trebuchet MS"/>
          <w:sz w:val="18"/>
          <w:szCs w:val="18"/>
        </w:rPr>
        <w:br w:type="page"/>
      </w:r>
    </w:p>
    <w:p w:rsidR="000E053C" w:rsidRPr="00444E03" w:rsidRDefault="000E053C" w:rsidP="00032593">
      <w:pPr>
        <w:pStyle w:val="Nagwek2"/>
      </w:pPr>
      <w:bookmarkStart w:id="70" w:name="_Toc462046104"/>
      <w:bookmarkStart w:id="71" w:name="_Toc462046222"/>
      <w:bookmarkStart w:id="72" w:name="_Toc467139240"/>
      <w:bookmarkStart w:id="73" w:name="_Toc506793736"/>
      <w:r w:rsidRPr="00444E03">
        <w:t xml:space="preserve">Załącznik nr </w:t>
      </w:r>
      <w:r>
        <w:t>4</w:t>
      </w:r>
      <w:bookmarkEnd w:id="70"/>
      <w:bookmarkEnd w:id="71"/>
      <w:r w:rsidRPr="007230CA">
        <w:t xml:space="preserve"> - wzór umowy</w:t>
      </w:r>
      <w:bookmarkEnd w:id="72"/>
      <w:bookmarkEnd w:id="73"/>
    </w:p>
    <w:p w:rsidR="000E053C" w:rsidRPr="0055678C" w:rsidRDefault="000E053C" w:rsidP="0055678C">
      <w:pPr>
        <w:jc w:val="right"/>
        <w:rPr>
          <w:sz w:val="16"/>
          <w:szCs w:val="16"/>
        </w:rPr>
      </w:pPr>
    </w:p>
    <w:p w:rsidR="000E053C" w:rsidRPr="00E67B7B" w:rsidRDefault="000E053C" w:rsidP="00E67B7B">
      <w:pPr>
        <w:rPr>
          <w:sz w:val="22"/>
          <w:szCs w:val="28"/>
        </w:rPr>
      </w:pPr>
      <w:bookmarkStart w:id="74" w:name="_Toc301424990"/>
      <w:bookmarkStart w:id="75" w:name="_Toc301849656"/>
      <w:bookmarkStart w:id="76" w:name="_Toc304901286"/>
    </w:p>
    <w:bookmarkEnd w:id="74"/>
    <w:bookmarkEnd w:id="75"/>
    <w:bookmarkEnd w:id="76"/>
    <w:p w:rsidR="000E053C" w:rsidRPr="00663A6D" w:rsidRDefault="000E053C" w:rsidP="00FA16FE">
      <w:pPr>
        <w:jc w:val="center"/>
        <w:rPr>
          <w:b/>
          <w:bCs/>
          <w:sz w:val="28"/>
          <w:szCs w:val="28"/>
        </w:rPr>
      </w:pPr>
      <w:r w:rsidRPr="00663A6D">
        <w:rPr>
          <w:b/>
          <w:bCs/>
          <w:sz w:val="28"/>
          <w:szCs w:val="28"/>
        </w:rPr>
        <w:t>UMOWA nr …../FT-2/……</w:t>
      </w:r>
    </w:p>
    <w:p w:rsidR="00E67B7B" w:rsidRPr="00E67B7B" w:rsidRDefault="00E67B7B" w:rsidP="00E67B7B">
      <w:pPr>
        <w:widowControl w:val="0"/>
        <w:suppressAutoHyphens/>
        <w:spacing w:line="320" w:lineRule="exact"/>
        <w:jc w:val="both"/>
        <w:rPr>
          <w:sz w:val="22"/>
          <w:szCs w:val="22"/>
        </w:rPr>
      </w:pPr>
      <w:bookmarkStart w:id="77" w:name="_Toc516888256"/>
      <w:bookmarkStart w:id="78" w:name="_Toc100129863"/>
      <w:bookmarkStart w:id="79" w:name="_Toc100130938"/>
      <w:bookmarkStart w:id="80" w:name="_Toc100131343"/>
      <w:r w:rsidRPr="00E67B7B">
        <w:rPr>
          <w:sz w:val="22"/>
          <w:szCs w:val="22"/>
        </w:rPr>
        <w:t xml:space="preserve">Zawarta w dniu </w:t>
      </w:r>
      <w:r w:rsidRPr="00E67B7B">
        <w:rPr>
          <w:b/>
          <w:bCs/>
          <w:sz w:val="22"/>
          <w:szCs w:val="22"/>
        </w:rPr>
        <w:t xml:space="preserve">…………. </w:t>
      </w:r>
      <w:r w:rsidRPr="00E67B7B">
        <w:rPr>
          <w:b/>
          <w:sz w:val="22"/>
          <w:szCs w:val="22"/>
        </w:rPr>
        <w:t>r</w:t>
      </w:r>
      <w:r w:rsidRPr="00E67B7B">
        <w:rPr>
          <w:b/>
          <w:bCs/>
          <w:sz w:val="22"/>
          <w:szCs w:val="22"/>
        </w:rPr>
        <w:t>.</w:t>
      </w:r>
      <w:r w:rsidRPr="00E67B7B">
        <w:rPr>
          <w:sz w:val="22"/>
          <w:szCs w:val="22"/>
        </w:rPr>
        <w:t xml:space="preserve"> w Katowicach pomiędzy Głównym Instytutem Górnictwa </w:t>
      </w:r>
      <w:r w:rsidRPr="00E67B7B">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rsidR="00E67B7B" w:rsidRPr="00E67B7B" w:rsidRDefault="00E67B7B" w:rsidP="00E67B7B">
      <w:pPr>
        <w:spacing w:line="320" w:lineRule="exact"/>
        <w:jc w:val="both"/>
        <w:rPr>
          <w:bCs/>
          <w:sz w:val="22"/>
          <w:szCs w:val="22"/>
        </w:rPr>
      </w:pPr>
      <w:r w:rsidRPr="00E67B7B">
        <w:rPr>
          <w:bCs/>
          <w:sz w:val="22"/>
          <w:szCs w:val="22"/>
        </w:rPr>
        <w:t>1.</w:t>
      </w:r>
      <w:r w:rsidRPr="00E67B7B">
        <w:rPr>
          <w:bCs/>
          <w:sz w:val="22"/>
          <w:szCs w:val="22"/>
        </w:rPr>
        <w:tab/>
        <w:t>…………………………………………………</w:t>
      </w:r>
    </w:p>
    <w:p w:rsidR="00E67B7B" w:rsidRPr="00E67B7B" w:rsidRDefault="00E67B7B" w:rsidP="00E67B7B">
      <w:pPr>
        <w:spacing w:line="320" w:lineRule="exact"/>
        <w:jc w:val="both"/>
        <w:rPr>
          <w:bCs/>
          <w:sz w:val="22"/>
          <w:szCs w:val="22"/>
        </w:rPr>
      </w:pPr>
      <w:r w:rsidRPr="00E67B7B">
        <w:rPr>
          <w:bCs/>
          <w:sz w:val="22"/>
          <w:szCs w:val="22"/>
        </w:rPr>
        <w:t>2.</w:t>
      </w:r>
      <w:r w:rsidRPr="00E67B7B">
        <w:rPr>
          <w:bCs/>
          <w:sz w:val="22"/>
          <w:szCs w:val="22"/>
        </w:rPr>
        <w:tab/>
        <w:t>…………………………………………………</w:t>
      </w:r>
    </w:p>
    <w:p w:rsidR="003E58B7" w:rsidRDefault="00E67B7B" w:rsidP="00E67B7B">
      <w:pPr>
        <w:spacing w:line="320" w:lineRule="exact"/>
        <w:jc w:val="both"/>
        <w:rPr>
          <w:bCs/>
          <w:sz w:val="22"/>
          <w:szCs w:val="22"/>
        </w:rPr>
      </w:pPr>
      <w:r w:rsidRPr="00E67B7B">
        <w:rPr>
          <w:sz w:val="22"/>
          <w:szCs w:val="22"/>
        </w:rPr>
        <w:t>a</w:t>
      </w:r>
      <w:r w:rsidRPr="00E67B7B">
        <w:rPr>
          <w:sz w:val="22"/>
          <w:szCs w:val="22"/>
        </w:rPr>
        <w:br/>
      </w:r>
      <w:r w:rsidRPr="00E67B7B">
        <w:rPr>
          <w:color w:val="000000"/>
          <w:sz w:val="22"/>
          <w:szCs w:val="22"/>
        </w:rPr>
        <w:t>………………………………………………………………………………………………..</w:t>
      </w:r>
      <w:r w:rsidRPr="00E67B7B">
        <w:rPr>
          <w:b/>
          <w:bCs/>
          <w:sz w:val="22"/>
          <w:szCs w:val="22"/>
        </w:rPr>
        <w:t xml:space="preserve"> </w:t>
      </w:r>
      <w:r w:rsidRPr="00E67B7B">
        <w:rPr>
          <w:sz w:val="22"/>
          <w:szCs w:val="22"/>
        </w:rPr>
        <w:t>…………………………………………………………………………………………………</w:t>
      </w:r>
      <w:r w:rsidRPr="00E67B7B">
        <w:rPr>
          <w:bCs/>
          <w:sz w:val="22"/>
          <w:szCs w:val="22"/>
        </w:rPr>
        <w:t xml:space="preserve"> </w:t>
      </w:r>
    </w:p>
    <w:p w:rsidR="00E67B7B" w:rsidRPr="00E67B7B" w:rsidRDefault="00E67B7B" w:rsidP="00E67B7B">
      <w:pPr>
        <w:spacing w:line="320" w:lineRule="exact"/>
        <w:jc w:val="both"/>
        <w:rPr>
          <w:sz w:val="22"/>
          <w:szCs w:val="22"/>
        </w:rPr>
      </w:pPr>
      <w:r w:rsidRPr="00E67B7B">
        <w:rPr>
          <w:color w:val="000000"/>
          <w:sz w:val="22"/>
          <w:szCs w:val="22"/>
        </w:rPr>
        <w:t>zwanym dalej „</w:t>
      </w:r>
      <w:r w:rsidRPr="00E67B7B">
        <w:rPr>
          <w:b/>
          <w:bCs/>
          <w:color w:val="000000"/>
          <w:sz w:val="22"/>
          <w:szCs w:val="22"/>
        </w:rPr>
        <w:t>Wykonawcą</w:t>
      </w:r>
      <w:r w:rsidRPr="00E67B7B">
        <w:rPr>
          <w:color w:val="000000"/>
          <w:sz w:val="22"/>
          <w:szCs w:val="22"/>
        </w:rPr>
        <w:t>”</w:t>
      </w:r>
      <w:r w:rsidRPr="00E67B7B">
        <w:rPr>
          <w:sz w:val="22"/>
          <w:szCs w:val="22"/>
        </w:rPr>
        <w:t xml:space="preserve"> </w:t>
      </w:r>
    </w:p>
    <w:p w:rsidR="00E67B7B" w:rsidRPr="00E67B7B" w:rsidRDefault="00E67B7B" w:rsidP="00E67B7B">
      <w:pPr>
        <w:spacing w:line="320" w:lineRule="exact"/>
        <w:jc w:val="both"/>
        <w:rPr>
          <w:sz w:val="22"/>
          <w:szCs w:val="22"/>
        </w:rPr>
      </w:pPr>
    </w:p>
    <w:p w:rsidR="00E67B7B" w:rsidRPr="00E67B7B" w:rsidRDefault="00E67B7B" w:rsidP="00E67B7B">
      <w:pPr>
        <w:spacing w:line="320" w:lineRule="exact"/>
        <w:jc w:val="both"/>
        <w:rPr>
          <w:sz w:val="22"/>
          <w:szCs w:val="22"/>
        </w:rPr>
      </w:pPr>
      <w:r w:rsidRPr="00E67B7B">
        <w:rPr>
          <w:sz w:val="22"/>
          <w:szCs w:val="22"/>
        </w:rPr>
        <w:t>W związku z postępowaniem nr FT 20</w:t>
      </w:r>
      <w:r w:rsidR="00D145B7">
        <w:rPr>
          <w:sz w:val="22"/>
          <w:szCs w:val="22"/>
        </w:rPr>
        <w:t>20</w:t>
      </w:r>
      <w:r w:rsidRPr="00E67B7B">
        <w:rPr>
          <w:sz w:val="22"/>
          <w:szCs w:val="22"/>
        </w:rPr>
        <w:t>/</w:t>
      </w:r>
      <w:r w:rsidR="00D145B7">
        <w:rPr>
          <w:sz w:val="22"/>
          <w:szCs w:val="22"/>
        </w:rPr>
        <w:t>02/02</w:t>
      </w:r>
      <w:r w:rsidRPr="00E67B7B">
        <w:rPr>
          <w:sz w:val="22"/>
          <w:szCs w:val="22"/>
        </w:rPr>
        <w:t xml:space="preserve"> o udzielenie zamówienia publicznego prowadzonym na podstawie u</w:t>
      </w:r>
      <w:r w:rsidRPr="00E67B7B">
        <w:rPr>
          <w:i/>
          <w:iCs/>
          <w:sz w:val="22"/>
          <w:szCs w:val="22"/>
        </w:rPr>
        <w:t xml:space="preserve">stawy z dnia 29 stycznia 2004 r Prawo zamówień publicznych </w:t>
      </w:r>
      <w:r w:rsidRPr="00E67B7B">
        <w:rPr>
          <w:sz w:val="22"/>
          <w:szCs w:val="22"/>
        </w:rPr>
        <w:t>(tekst jednolity Dz. U. z 201</w:t>
      </w:r>
      <w:r w:rsidR="00DC5492">
        <w:rPr>
          <w:sz w:val="22"/>
          <w:szCs w:val="22"/>
        </w:rPr>
        <w:t>9</w:t>
      </w:r>
      <w:r w:rsidRPr="00E67B7B">
        <w:rPr>
          <w:sz w:val="22"/>
          <w:szCs w:val="22"/>
        </w:rPr>
        <w:t xml:space="preserve"> r. poz. 1</w:t>
      </w:r>
      <w:r w:rsidR="003E58B7">
        <w:rPr>
          <w:sz w:val="22"/>
          <w:szCs w:val="22"/>
        </w:rPr>
        <w:t>8</w:t>
      </w:r>
      <w:r w:rsidR="00DC5492">
        <w:rPr>
          <w:sz w:val="22"/>
          <w:szCs w:val="22"/>
        </w:rPr>
        <w:t>43</w:t>
      </w:r>
      <w:r w:rsidRPr="00E67B7B">
        <w:rPr>
          <w:sz w:val="22"/>
          <w:szCs w:val="22"/>
        </w:rPr>
        <w:t xml:space="preserve"> z </w:t>
      </w:r>
      <w:proofErr w:type="spellStart"/>
      <w:r w:rsidRPr="00E67B7B">
        <w:rPr>
          <w:sz w:val="22"/>
          <w:szCs w:val="22"/>
        </w:rPr>
        <w:t>późn</w:t>
      </w:r>
      <w:proofErr w:type="spellEnd"/>
      <w:r w:rsidRPr="00E67B7B">
        <w:rPr>
          <w:sz w:val="22"/>
          <w:szCs w:val="22"/>
        </w:rPr>
        <w:t xml:space="preserve"> zm.) zwanej w treści </w:t>
      </w:r>
      <w:proofErr w:type="spellStart"/>
      <w:r w:rsidRPr="00E67B7B">
        <w:rPr>
          <w:sz w:val="22"/>
          <w:szCs w:val="22"/>
        </w:rPr>
        <w:t>Pzp</w:t>
      </w:r>
      <w:proofErr w:type="spellEnd"/>
      <w:r w:rsidRPr="00E67B7B">
        <w:rPr>
          <w:sz w:val="22"/>
          <w:szCs w:val="22"/>
        </w:rPr>
        <w:t>, w trybie przetargu nieograniczonego niniejszej umowie nadaje się następującą treść:</w:t>
      </w:r>
    </w:p>
    <w:p w:rsidR="00E67B7B" w:rsidRPr="00E67B7B" w:rsidRDefault="00E67B7B" w:rsidP="00E67B7B">
      <w:pPr>
        <w:spacing w:line="320" w:lineRule="exact"/>
        <w:rPr>
          <w:sz w:val="22"/>
          <w:szCs w:val="22"/>
        </w:rPr>
      </w:pPr>
    </w:p>
    <w:p w:rsidR="00E67B7B" w:rsidRDefault="00E67B7B" w:rsidP="00E67B7B">
      <w:pPr>
        <w:spacing w:line="320" w:lineRule="exact"/>
        <w:jc w:val="center"/>
        <w:rPr>
          <w:b/>
          <w:bCs/>
          <w:sz w:val="22"/>
          <w:szCs w:val="22"/>
        </w:rPr>
      </w:pPr>
      <w:r w:rsidRPr="00E67B7B">
        <w:rPr>
          <w:b/>
          <w:bCs/>
          <w:sz w:val="22"/>
          <w:szCs w:val="22"/>
        </w:rPr>
        <w:t>„Rezerwacja oraz sprzedaż biletów lotniczych</w:t>
      </w:r>
      <w:r w:rsidR="001F1C28" w:rsidRPr="001F1C28">
        <w:rPr>
          <w:b/>
          <w:bCs/>
          <w:sz w:val="22"/>
          <w:szCs w:val="22"/>
        </w:rPr>
        <w:t xml:space="preserve"> dla Głównego Instytutu Górnictwa</w:t>
      </w:r>
      <w:r w:rsidRPr="00E67B7B">
        <w:rPr>
          <w:b/>
          <w:bCs/>
          <w:sz w:val="22"/>
          <w:szCs w:val="22"/>
        </w:rPr>
        <w:t>.”</w:t>
      </w:r>
    </w:p>
    <w:p w:rsidR="00E86386" w:rsidRDefault="00E86386" w:rsidP="00E67B7B">
      <w:pPr>
        <w:spacing w:line="320" w:lineRule="exact"/>
        <w:jc w:val="center"/>
        <w:rPr>
          <w:sz w:val="22"/>
          <w:szCs w:val="22"/>
        </w:rPr>
      </w:pPr>
    </w:p>
    <w:p w:rsidR="00E67B7B" w:rsidRPr="00E67B7B" w:rsidRDefault="00E67B7B" w:rsidP="00E67B7B">
      <w:pPr>
        <w:spacing w:line="320" w:lineRule="exact"/>
        <w:jc w:val="center"/>
        <w:rPr>
          <w:sz w:val="22"/>
          <w:szCs w:val="22"/>
        </w:rPr>
      </w:pPr>
      <w:r w:rsidRPr="00E67B7B">
        <w:rPr>
          <w:sz w:val="22"/>
          <w:szCs w:val="22"/>
        </w:rPr>
        <w:t>§1</w:t>
      </w:r>
    </w:p>
    <w:p w:rsidR="00E67B7B" w:rsidRDefault="00E67B7B" w:rsidP="00E67B7B">
      <w:pPr>
        <w:spacing w:line="320" w:lineRule="exact"/>
        <w:jc w:val="center"/>
        <w:rPr>
          <w:sz w:val="22"/>
          <w:szCs w:val="22"/>
        </w:rPr>
      </w:pPr>
      <w:r w:rsidRPr="00E67B7B">
        <w:rPr>
          <w:sz w:val="22"/>
          <w:szCs w:val="22"/>
        </w:rPr>
        <w:t>Przedmiot umowy</w:t>
      </w:r>
    </w:p>
    <w:p w:rsidR="00E67B7B" w:rsidRPr="00E67B7B" w:rsidRDefault="00E67B7B" w:rsidP="00E62934">
      <w:pPr>
        <w:numPr>
          <w:ilvl w:val="0"/>
          <w:numId w:val="71"/>
        </w:numPr>
        <w:spacing w:line="320" w:lineRule="exact"/>
        <w:ind w:left="426" w:hanging="426"/>
        <w:jc w:val="both"/>
        <w:rPr>
          <w:sz w:val="22"/>
          <w:szCs w:val="22"/>
        </w:rPr>
      </w:pPr>
      <w:r w:rsidRPr="00E67B7B">
        <w:rPr>
          <w:sz w:val="22"/>
          <w:szCs w:val="22"/>
        </w:rPr>
        <w:t>Przedmiotem niniejszej umowy jest świadczenie usług rezerwacji i sprzedaży biletów lotniczych na potrzeby pracowników Głównego Instytutu Górnictwa.</w:t>
      </w:r>
    </w:p>
    <w:p w:rsidR="00E67B7B" w:rsidRPr="00E67B7B" w:rsidRDefault="00E67B7B" w:rsidP="00E62934">
      <w:pPr>
        <w:numPr>
          <w:ilvl w:val="0"/>
          <w:numId w:val="71"/>
        </w:numPr>
        <w:spacing w:line="320" w:lineRule="exact"/>
        <w:ind w:left="426" w:hanging="426"/>
        <w:jc w:val="both"/>
        <w:rPr>
          <w:sz w:val="22"/>
          <w:szCs w:val="22"/>
        </w:rPr>
      </w:pPr>
      <w:r w:rsidRPr="00E67B7B">
        <w:rPr>
          <w:sz w:val="22"/>
          <w:szCs w:val="22"/>
        </w:rPr>
        <w:t>Wykonawca w ramach realizacji przedmiotu umowy zobowiązuje się w szczególności do:</w:t>
      </w:r>
    </w:p>
    <w:p w:rsidR="00E67B7B" w:rsidRPr="00E67B7B" w:rsidRDefault="00E67B7B" w:rsidP="00E62934">
      <w:pPr>
        <w:numPr>
          <w:ilvl w:val="0"/>
          <w:numId w:val="75"/>
        </w:numPr>
        <w:spacing w:line="320" w:lineRule="exact"/>
        <w:jc w:val="both"/>
        <w:rPr>
          <w:color w:val="000000"/>
          <w:sz w:val="22"/>
          <w:szCs w:val="22"/>
          <w:shd w:val="clear" w:color="auto" w:fill="FFFFFF"/>
          <w:lang w:eastAsia="en-US"/>
        </w:rPr>
      </w:pPr>
      <w:r w:rsidRPr="00E67B7B">
        <w:rPr>
          <w:color w:val="000000"/>
          <w:sz w:val="22"/>
          <w:szCs w:val="22"/>
          <w:shd w:val="clear" w:color="auto" w:fill="FFFFFF"/>
          <w:lang w:eastAsia="en-US"/>
        </w:rPr>
        <w:t>przyjęcia zleceń do realizacji w następujący sposób: telefonicznie, faxem, e-mailem (od poniedziałku do piątku w godzinach 9:00 – 17:00);</w:t>
      </w:r>
    </w:p>
    <w:p w:rsidR="00E67B7B" w:rsidRPr="00E67B7B" w:rsidRDefault="00E67B7B" w:rsidP="00E62934">
      <w:pPr>
        <w:numPr>
          <w:ilvl w:val="0"/>
          <w:numId w:val="75"/>
        </w:numPr>
        <w:spacing w:line="320" w:lineRule="exact"/>
        <w:jc w:val="both"/>
        <w:rPr>
          <w:sz w:val="22"/>
          <w:szCs w:val="22"/>
          <w:lang w:eastAsia="en-US"/>
        </w:rPr>
      </w:pPr>
      <w:r w:rsidRPr="00E67B7B">
        <w:rPr>
          <w:color w:val="000000"/>
          <w:sz w:val="22"/>
          <w:szCs w:val="22"/>
          <w:shd w:val="clear" w:color="auto" w:fill="FFFFFF"/>
          <w:lang w:eastAsia="en-US"/>
        </w:rPr>
        <w:t>wyznaczenia minimum jednej osoby do współpracy z Zamawiającym, odpowiedzialnej za realizację niniejszej umowy;</w:t>
      </w:r>
    </w:p>
    <w:p w:rsidR="00E67B7B" w:rsidRPr="00E67B7B" w:rsidRDefault="00E67B7B" w:rsidP="00E62934">
      <w:pPr>
        <w:numPr>
          <w:ilvl w:val="0"/>
          <w:numId w:val="75"/>
        </w:numPr>
        <w:spacing w:line="320" w:lineRule="exact"/>
        <w:jc w:val="both"/>
        <w:rPr>
          <w:color w:val="000000"/>
          <w:sz w:val="22"/>
          <w:szCs w:val="22"/>
          <w:shd w:val="clear" w:color="auto" w:fill="FFFFFF"/>
          <w:lang w:eastAsia="en-US"/>
        </w:rPr>
      </w:pPr>
      <w:r w:rsidRPr="00E67B7B">
        <w:rPr>
          <w:color w:val="000000"/>
          <w:sz w:val="22"/>
          <w:szCs w:val="22"/>
          <w:shd w:val="clear" w:color="auto" w:fill="FFFFFF"/>
          <w:lang w:eastAsia="en-US"/>
        </w:rPr>
        <w:t>dokonania optymalnego wyboru przewoźnika oraz trasy pod względem ceny i czasu trwania podróży;</w:t>
      </w:r>
    </w:p>
    <w:p w:rsidR="00E67B7B" w:rsidRPr="00E67B7B" w:rsidRDefault="00E67B7B" w:rsidP="00E62934">
      <w:pPr>
        <w:numPr>
          <w:ilvl w:val="0"/>
          <w:numId w:val="75"/>
        </w:numPr>
        <w:spacing w:line="320" w:lineRule="exact"/>
        <w:jc w:val="both"/>
        <w:rPr>
          <w:sz w:val="22"/>
          <w:szCs w:val="22"/>
          <w:lang w:eastAsia="en-US"/>
        </w:rPr>
      </w:pPr>
      <w:r w:rsidRPr="00E67B7B">
        <w:rPr>
          <w:color w:val="000000"/>
          <w:sz w:val="22"/>
          <w:szCs w:val="22"/>
          <w:shd w:val="clear" w:color="auto" w:fill="FFFFFF"/>
          <w:lang w:eastAsia="en-US"/>
        </w:rPr>
        <w:t>przedstawienia informacji zwrotnej o połączeniach w ciągu 2ch godzin od momentu zgłoszenia zapytania (przedstawienia Zamawiającemu co najmniej dwóch opcji – o ile istnieją - związanych z jedną podróżą);</w:t>
      </w:r>
    </w:p>
    <w:p w:rsidR="00E67B7B" w:rsidRPr="00E67B7B" w:rsidRDefault="00E67B7B" w:rsidP="00E62934">
      <w:pPr>
        <w:numPr>
          <w:ilvl w:val="0"/>
          <w:numId w:val="75"/>
        </w:numPr>
        <w:spacing w:line="320" w:lineRule="exact"/>
        <w:jc w:val="both"/>
        <w:rPr>
          <w:sz w:val="22"/>
          <w:szCs w:val="22"/>
          <w:lang w:eastAsia="en-US"/>
        </w:rPr>
      </w:pPr>
      <w:r w:rsidRPr="00E67B7B">
        <w:rPr>
          <w:sz w:val="22"/>
          <w:szCs w:val="22"/>
          <w:lang w:eastAsia="en-US"/>
        </w:rPr>
        <w:t>przekazania Zamawiającemu faksem lub drogą mailową potwierdzenia rezerwacji zawierającej ostateczną datę wykupu biletu oraz cenę biletu (bilet na trasie „tam i z powrotem” traktowany jest jako jeden bilet; Zamawiający zastrzega możliwość zakupu biletu „w jedną stronę”);</w:t>
      </w:r>
    </w:p>
    <w:p w:rsidR="00E67B7B" w:rsidRPr="00E67B7B" w:rsidRDefault="00E67B7B" w:rsidP="00E62934">
      <w:pPr>
        <w:numPr>
          <w:ilvl w:val="0"/>
          <w:numId w:val="75"/>
        </w:numPr>
        <w:spacing w:line="320" w:lineRule="exact"/>
        <w:jc w:val="both"/>
        <w:rPr>
          <w:sz w:val="22"/>
          <w:szCs w:val="22"/>
          <w:lang w:eastAsia="en-US"/>
        </w:rPr>
      </w:pPr>
      <w:r w:rsidRPr="00E67B7B">
        <w:rPr>
          <w:sz w:val="22"/>
          <w:szCs w:val="22"/>
          <w:lang w:eastAsia="en-US"/>
        </w:rPr>
        <w:t>Wykonawca każdorazowo będzie przesyłał Zamawiającemu drogą mailową lub faxem, potwierdzenie dokonanych rezerwacji biletów, zawierające następujące informacje:</w:t>
      </w:r>
    </w:p>
    <w:p w:rsidR="00E67B7B" w:rsidRPr="00E67B7B" w:rsidRDefault="00E67B7B" w:rsidP="00E67B7B">
      <w:pPr>
        <w:spacing w:line="320" w:lineRule="exact"/>
        <w:ind w:left="1276" w:hanging="567"/>
        <w:jc w:val="both"/>
        <w:rPr>
          <w:sz w:val="22"/>
          <w:szCs w:val="22"/>
          <w:lang w:eastAsia="en-US"/>
        </w:rPr>
      </w:pPr>
      <w:r w:rsidRPr="00E67B7B">
        <w:rPr>
          <w:sz w:val="22"/>
          <w:szCs w:val="22"/>
          <w:lang w:eastAsia="en-US"/>
        </w:rPr>
        <w:t>-</w:t>
      </w:r>
      <w:r w:rsidRPr="00E67B7B">
        <w:rPr>
          <w:sz w:val="22"/>
          <w:szCs w:val="22"/>
          <w:lang w:eastAsia="en-US"/>
        </w:rPr>
        <w:tab/>
        <w:t>linii lotniczej (przewoźniku) świadczącej usługę przewozu;</w:t>
      </w:r>
    </w:p>
    <w:p w:rsidR="00E67B7B" w:rsidRPr="00E67B7B" w:rsidRDefault="00E67B7B" w:rsidP="00E67B7B">
      <w:pPr>
        <w:spacing w:line="320" w:lineRule="exact"/>
        <w:ind w:left="1276" w:hanging="567"/>
        <w:jc w:val="both"/>
        <w:rPr>
          <w:sz w:val="22"/>
          <w:szCs w:val="22"/>
          <w:lang w:eastAsia="en-US"/>
        </w:rPr>
      </w:pPr>
      <w:r w:rsidRPr="00E67B7B">
        <w:rPr>
          <w:sz w:val="22"/>
          <w:szCs w:val="22"/>
          <w:lang w:eastAsia="en-US"/>
        </w:rPr>
        <w:t>-</w:t>
      </w:r>
      <w:r w:rsidRPr="00E67B7B">
        <w:rPr>
          <w:sz w:val="22"/>
          <w:szCs w:val="22"/>
          <w:lang w:eastAsia="en-US"/>
        </w:rPr>
        <w:tab/>
        <w:t xml:space="preserve">o miejscu i terminie (data i godzina) wylotu (ze wskazaniem lotniska); </w:t>
      </w:r>
    </w:p>
    <w:p w:rsidR="00E67B7B" w:rsidRPr="00E67B7B" w:rsidRDefault="00E67B7B" w:rsidP="00E67B7B">
      <w:pPr>
        <w:spacing w:line="320" w:lineRule="exact"/>
        <w:ind w:left="1276" w:hanging="567"/>
        <w:jc w:val="both"/>
        <w:rPr>
          <w:sz w:val="22"/>
          <w:szCs w:val="22"/>
          <w:lang w:eastAsia="en-US"/>
        </w:rPr>
      </w:pPr>
      <w:r w:rsidRPr="00E67B7B">
        <w:rPr>
          <w:sz w:val="22"/>
          <w:szCs w:val="22"/>
          <w:lang w:eastAsia="en-US"/>
        </w:rPr>
        <w:t>-</w:t>
      </w:r>
      <w:r w:rsidRPr="00E67B7B">
        <w:rPr>
          <w:sz w:val="22"/>
          <w:szCs w:val="22"/>
          <w:lang w:eastAsia="en-US"/>
        </w:rPr>
        <w:tab/>
        <w:t xml:space="preserve">o miejscu i terminie (data i godzina) powrotu (ze wskazaniem lotniska); </w:t>
      </w:r>
    </w:p>
    <w:p w:rsidR="00E67B7B" w:rsidRPr="00E67B7B" w:rsidRDefault="00E67B7B" w:rsidP="00E67B7B">
      <w:pPr>
        <w:spacing w:line="320" w:lineRule="exact"/>
        <w:ind w:left="1276" w:hanging="567"/>
        <w:jc w:val="both"/>
        <w:rPr>
          <w:sz w:val="22"/>
          <w:szCs w:val="22"/>
          <w:lang w:eastAsia="en-US"/>
        </w:rPr>
      </w:pPr>
      <w:r w:rsidRPr="00E67B7B">
        <w:rPr>
          <w:sz w:val="22"/>
          <w:szCs w:val="22"/>
          <w:lang w:eastAsia="en-US"/>
        </w:rPr>
        <w:t>-</w:t>
      </w:r>
      <w:r w:rsidRPr="00E67B7B">
        <w:rPr>
          <w:sz w:val="22"/>
          <w:szCs w:val="22"/>
          <w:lang w:eastAsia="en-US"/>
        </w:rPr>
        <w:tab/>
        <w:t>o czasie trwania lotu, a w przypadku połączeń wieloetapowych o łącznym czasie trwania lotu;</w:t>
      </w:r>
    </w:p>
    <w:p w:rsidR="00E67B7B" w:rsidRPr="00E67B7B" w:rsidRDefault="00E67B7B" w:rsidP="00E67B7B">
      <w:pPr>
        <w:spacing w:line="320" w:lineRule="exact"/>
        <w:ind w:left="1276" w:hanging="567"/>
        <w:jc w:val="both"/>
        <w:rPr>
          <w:sz w:val="22"/>
          <w:szCs w:val="22"/>
          <w:lang w:eastAsia="en-US"/>
        </w:rPr>
      </w:pPr>
      <w:r w:rsidRPr="00E67B7B">
        <w:rPr>
          <w:sz w:val="22"/>
          <w:szCs w:val="22"/>
          <w:lang w:eastAsia="en-US"/>
        </w:rPr>
        <w:t>-</w:t>
      </w:r>
      <w:r w:rsidRPr="00E67B7B">
        <w:rPr>
          <w:sz w:val="22"/>
          <w:szCs w:val="22"/>
          <w:lang w:eastAsia="en-US"/>
        </w:rPr>
        <w:tab/>
        <w:t xml:space="preserve">w przypadku połączeń wieloetapowych – o ilości i miejscu ewentualnych przesiadek, wraz z terminami (data i godzina) przylotu i odlotu z miejsca przesiadki; </w:t>
      </w:r>
    </w:p>
    <w:p w:rsidR="00E67B7B" w:rsidRPr="00E67B7B" w:rsidRDefault="00E67B7B" w:rsidP="00E67B7B">
      <w:pPr>
        <w:spacing w:line="320" w:lineRule="exact"/>
        <w:ind w:left="1276" w:hanging="567"/>
        <w:jc w:val="both"/>
        <w:rPr>
          <w:sz w:val="22"/>
          <w:szCs w:val="22"/>
          <w:lang w:eastAsia="en-US"/>
        </w:rPr>
      </w:pPr>
      <w:r w:rsidRPr="00E67B7B">
        <w:rPr>
          <w:sz w:val="22"/>
          <w:szCs w:val="22"/>
          <w:lang w:eastAsia="en-US"/>
        </w:rPr>
        <w:t>-</w:t>
      </w:r>
      <w:r w:rsidRPr="00E67B7B">
        <w:rPr>
          <w:sz w:val="22"/>
          <w:szCs w:val="22"/>
          <w:lang w:eastAsia="en-US"/>
        </w:rPr>
        <w:tab/>
        <w:t xml:space="preserve">o klasie biletu oraz warunkach taryfy; </w:t>
      </w:r>
    </w:p>
    <w:p w:rsidR="00E67B7B" w:rsidRPr="00E67B7B" w:rsidRDefault="00E67B7B" w:rsidP="00E67B7B">
      <w:pPr>
        <w:spacing w:line="320" w:lineRule="exact"/>
        <w:ind w:left="1276" w:hanging="567"/>
        <w:jc w:val="both"/>
        <w:rPr>
          <w:sz w:val="22"/>
          <w:szCs w:val="22"/>
          <w:lang w:eastAsia="en-US"/>
        </w:rPr>
      </w:pPr>
      <w:r w:rsidRPr="00E67B7B">
        <w:rPr>
          <w:sz w:val="22"/>
          <w:szCs w:val="22"/>
          <w:lang w:eastAsia="en-US"/>
        </w:rPr>
        <w:t>-</w:t>
      </w:r>
      <w:r w:rsidRPr="00E67B7B">
        <w:rPr>
          <w:sz w:val="22"/>
          <w:szCs w:val="22"/>
          <w:lang w:eastAsia="en-US"/>
        </w:rPr>
        <w:tab/>
        <w:t xml:space="preserve">o cenie biletu przewoźnika (bez opłaty transakcyjnej oraz z opłatą transakcyjną), z uwzględnieniem nadania bagażu, w PLN; </w:t>
      </w:r>
    </w:p>
    <w:p w:rsidR="00E67B7B" w:rsidRPr="00E67B7B" w:rsidRDefault="00E67B7B" w:rsidP="00E67B7B">
      <w:pPr>
        <w:spacing w:line="320" w:lineRule="exact"/>
        <w:ind w:left="1276" w:hanging="567"/>
        <w:jc w:val="both"/>
        <w:rPr>
          <w:sz w:val="22"/>
          <w:szCs w:val="22"/>
          <w:lang w:eastAsia="en-US"/>
        </w:rPr>
      </w:pPr>
      <w:r w:rsidRPr="00E67B7B">
        <w:rPr>
          <w:sz w:val="22"/>
          <w:szCs w:val="22"/>
          <w:lang w:eastAsia="en-US"/>
        </w:rPr>
        <w:t>-</w:t>
      </w:r>
      <w:r w:rsidRPr="00E67B7B">
        <w:rPr>
          <w:sz w:val="22"/>
          <w:szCs w:val="22"/>
          <w:lang w:eastAsia="en-US"/>
        </w:rPr>
        <w:tab/>
        <w:t>o terminie wykupu biletu w określonej cenie;</w:t>
      </w:r>
    </w:p>
    <w:p w:rsidR="00E67B7B" w:rsidRPr="00E67B7B" w:rsidRDefault="00E67B7B" w:rsidP="00E67B7B">
      <w:pPr>
        <w:spacing w:line="320" w:lineRule="exact"/>
        <w:ind w:left="1276" w:hanging="567"/>
        <w:jc w:val="both"/>
        <w:rPr>
          <w:sz w:val="22"/>
          <w:szCs w:val="22"/>
          <w:lang w:eastAsia="en-US"/>
        </w:rPr>
      </w:pPr>
      <w:r w:rsidRPr="00E67B7B">
        <w:rPr>
          <w:sz w:val="22"/>
          <w:szCs w:val="22"/>
          <w:lang w:eastAsia="en-US"/>
        </w:rPr>
        <w:t>-</w:t>
      </w:r>
      <w:r w:rsidRPr="00E67B7B">
        <w:rPr>
          <w:sz w:val="22"/>
          <w:szCs w:val="22"/>
          <w:lang w:eastAsia="en-US"/>
        </w:rPr>
        <w:tab/>
        <w:t>o możliwości i warunkach anulowania biletu;</w:t>
      </w:r>
    </w:p>
    <w:p w:rsidR="00E67B7B" w:rsidRPr="00E67B7B" w:rsidRDefault="00E67B7B" w:rsidP="00E67B7B">
      <w:pPr>
        <w:spacing w:line="320" w:lineRule="exact"/>
        <w:ind w:left="1276" w:hanging="567"/>
        <w:jc w:val="both"/>
        <w:rPr>
          <w:sz w:val="22"/>
          <w:szCs w:val="22"/>
          <w:lang w:eastAsia="en-US"/>
        </w:rPr>
      </w:pPr>
      <w:r w:rsidRPr="00E67B7B">
        <w:rPr>
          <w:sz w:val="22"/>
          <w:szCs w:val="22"/>
          <w:lang w:eastAsia="en-US"/>
        </w:rPr>
        <w:t>-</w:t>
      </w:r>
      <w:r w:rsidRPr="00E67B7B">
        <w:rPr>
          <w:sz w:val="22"/>
          <w:szCs w:val="22"/>
          <w:lang w:eastAsia="en-US"/>
        </w:rPr>
        <w:tab/>
        <w:t xml:space="preserve">o możliwości zmian terminu wylotu, przylotu; </w:t>
      </w:r>
    </w:p>
    <w:p w:rsidR="00E67B7B" w:rsidRPr="00E67B7B" w:rsidRDefault="00E67B7B" w:rsidP="00E67B7B">
      <w:pPr>
        <w:spacing w:line="320" w:lineRule="exact"/>
        <w:ind w:left="1276" w:hanging="567"/>
        <w:jc w:val="both"/>
        <w:rPr>
          <w:sz w:val="22"/>
          <w:szCs w:val="22"/>
          <w:lang w:eastAsia="en-US"/>
        </w:rPr>
      </w:pPr>
      <w:r w:rsidRPr="00E67B7B">
        <w:rPr>
          <w:sz w:val="22"/>
          <w:szCs w:val="22"/>
          <w:lang w:eastAsia="en-US"/>
        </w:rPr>
        <w:t>-</w:t>
      </w:r>
      <w:r w:rsidRPr="00E67B7B">
        <w:rPr>
          <w:sz w:val="22"/>
          <w:szCs w:val="22"/>
          <w:lang w:eastAsia="en-US"/>
        </w:rPr>
        <w:tab/>
        <w:t xml:space="preserve">o możliwości zmian danych dotyczących pasażera; </w:t>
      </w:r>
    </w:p>
    <w:p w:rsidR="00E67B7B" w:rsidRPr="00E67B7B" w:rsidRDefault="00E67B7B" w:rsidP="00E67B7B">
      <w:pPr>
        <w:spacing w:line="320" w:lineRule="exact"/>
        <w:ind w:left="1276" w:hanging="567"/>
        <w:jc w:val="both"/>
        <w:rPr>
          <w:sz w:val="22"/>
          <w:szCs w:val="22"/>
          <w:lang w:eastAsia="en-US"/>
        </w:rPr>
      </w:pPr>
      <w:r w:rsidRPr="00E67B7B">
        <w:rPr>
          <w:sz w:val="22"/>
          <w:szCs w:val="22"/>
          <w:lang w:eastAsia="en-US"/>
        </w:rPr>
        <w:t>-</w:t>
      </w:r>
      <w:r w:rsidRPr="00E67B7B">
        <w:rPr>
          <w:sz w:val="22"/>
          <w:szCs w:val="22"/>
          <w:lang w:eastAsia="en-US"/>
        </w:rPr>
        <w:tab/>
        <w:t>o możliwości zmiany trasy podróży.</w:t>
      </w:r>
    </w:p>
    <w:p w:rsidR="00E67B7B" w:rsidRPr="00E67B7B" w:rsidRDefault="00E67B7B" w:rsidP="00E62934">
      <w:pPr>
        <w:numPr>
          <w:ilvl w:val="0"/>
          <w:numId w:val="75"/>
        </w:numPr>
        <w:spacing w:line="320" w:lineRule="exact"/>
        <w:jc w:val="both"/>
        <w:rPr>
          <w:sz w:val="22"/>
          <w:szCs w:val="22"/>
          <w:lang w:eastAsia="en-US"/>
        </w:rPr>
      </w:pPr>
      <w:r w:rsidRPr="00E67B7B">
        <w:rPr>
          <w:sz w:val="22"/>
          <w:szCs w:val="22"/>
          <w:lang w:eastAsia="en-US"/>
        </w:rPr>
        <w:t>podawania informacji na temat udzielonego upustu</w:t>
      </w:r>
      <w:r w:rsidRPr="00E67B7B">
        <w:rPr>
          <w:color w:val="000000"/>
          <w:sz w:val="22"/>
          <w:szCs w:val="22"/>
          <w:shd w:val="clear" w:color="auto" w:fill="FFFFFF"/>
          <w:lang w:eastAsia="en-US"/>
        </w:rPr>
        <w:t>;</w:t>
      </w:r>
    </w:p>
    <w:p w:rsidR="00E67B7B" w:rsidRPr="00E67B7B" w:rsidRDefault="00E67B7B" w:rsidP="00E62934">
      <w:pPr>
        <w:numPr>
          <w:ilvl w:val="0"/>
          <w:numId w:val="75"/>
        </w:numPr>
        <w:spacing w:line="320" w:lineRule="exact"/>
        <w:jc w:val="both"/>
        <w:rPr>
          <w:sz w:val="22"/>
          <w:szCs w:val="22"/>
          <w:lang w:eastAsia="en-US"/>
        </w:rPr>
      </w:pPr>
      <w:r w:rsidRPr="00E67B7B">
        <w:rPr>
          <w:color w:val="000000"/>
          <w:sz w:val="22"/>
          <w:szCs w:val="22"/>
          <w:shd w:val="clear" w:color="auto" w:fill="FFFFFF"/>
          <w:lang w:eastAsia="en-US"/>
        </w:rPr>
        <w:t>dostarczenia biletów, do siedziby Zamawiającego (Zamawiający dopuszcza dostarczenie drogą elektroniczną). Bilety powinny być dostarczone do Zamawiającego w przeciągu 3ch godzin od momentu zakupu przez Zamawiającego;</w:t>
      </w:r>
    </w:p>
    <w:p w:rsidR="00E67B7B" w:rsidRPr="00E67B7B" w:rsidRDefault="00E67B7B" w:rsidP="00E62934">
      <w:pPr>
        <w:numPr>
          <w:ilvl w:val="0"/>
          <w:numId w:val="75"/>
        </w:numPr>
        <w:spacing w:line="320" w:lineRule="exact"/>
        <w:jc w:val="both"/>
        <w:rPr>
          <w:sz w:val="22"/>
          <w:szCs w:val="22"/>
          <w:lang w:eastAsia="en-US"/>
        </w:rPr>
      </w:pPr>
      <w:r w:rsidRPr="00E67B7B">
        <w:rPr>
          <w:sz w:val="22"/>
          <w:szCs w:val="22"/>
          <w:lang w:eastAsia="en-US"/>
        </w:rPr>
        <w:t>w sytuacjach nie dających się przewidzieć wcześniej Zamawiający może odwołać rezerwację, zmienić trasę, nazwisko oraz imię pasażera lub termin podróży, a także zwrócić bilet. O</w:t>
      </w:r>
      <w:r w:rsidR="001B2B3F">
        <w:rPr>
          <w:sz w:val="22"/>
          <w:szCs w:val="22"/>
          <w:lang w:eastAsia="en-US"/>
        </w:rPr>
        <w:t> </w:t>
      </w:r>
      <w:r w:rsidRPr="00E67B7B">
        <w:rPr>
          <w:sz w:val="22"/>
          <w:szCs w:val="22"/>
          <w:lang w:eastAsia="en-US"/>
        </w:rPr>
        <w:t>wszelkich zmianach Wykonawca zostanie powiadomiony niezwłocznie, w terminie możliwym na wprowadzenie przez Wykonawcę zmian. Jeżeli dokonane zmiany przełożą się na zmianę ceny biletu, Zamawiający zapłaci różnicę w cenie. W przypadku zwrotu biletu zwrot kosztów powinien nastąpić w ciągu 14 dni kalendarzowych od zwrotu biletu na podstawie faktury korygującej. Wykonawca nie będzie pobierał żadnych opłat manipulacyjnych oraz dodatkowych z tytułu odwołania lub zmiany rezerwacji;</w:t>
      </w:r>
    </w:p>
    <w:p w:rsidR="00E67B7B" w:rsidRPr="00E67B7B" w:rsidRDefault="00E67B7B" w:rsidP="00E62934">
      <w:pPr>
        <w:numPr>
          <w:ilvl w:val="0"/>
          <w:numId w:val="75"/>
        </w:numPr>
        <w:spacing w:line="320" w:lineRule="exact"/>
        <w:jc w:val="both"/>
        <w:rPr>
          <w:sz w:val="22"/>
          <w:szCs w:val="22"/>
          <w:lang w:eastAsia="en-US"/>
        </w:rPr>
      </w:pPr>
      <w:r w:rsidRPr="00E67B7B">
        <w:rPr>
          <w:sz w:val="22"/>
          <w:szCs w:val="22"/>
          <w:lang w:eastAsia="en-US"/>
        </w:rPr>
        <w:t>bezzwłocznego i bieżącego informowania Zamawiającego drogą mailową o wszystkich zmianach dotyczących zarezerwowanej podróży;</w:t>
      </w:r>
    </w:p>
    <w:p w:rsidR="00E67B7B" w:rsidRPr="00E67B7B" w:rsidRDefault="00E67B7B" w:rsidP="00E62934">
      <w:pPr>
        <w:numPr>
          <w:ilvl w:val="0"/>
          <w:numId w:val="75"/>
        </w:numPr>
        <w:spacing w:line="320" w:lineRule="exact"/>
        <w:jc w:val="both"/>
        <w:rPr>
          <w:sz w:val="22"/>
          <w:szCs w:val="22"/>
          <w:lang w:eastAsia="en-US"/>
        </w:rPr>
      </w:pPr>
      <w:r w:rsidRPr="00E67B7B">
        <w:rPr>
          <w:sz w:val="22"/>
          <w:szCs w:val="22"/>
          <w:lang w:eastAsia="en-US"/>
        </w:rPr>
        <w:t xml:space="preserve">przejęcia obowiązków dotyczących składania ewentualnych </w:t>
      </w:r>
      <w:proofErr w:type="spellStart"/>
      <w:r w:rsidRPr="00E67B7B">
        <w:rPr>
          <w:sz w:val="22"/>
          <w:szCs w:val="22"/>
          <w:lang w:eastAsia="en-US"/>
        </w:rPr>
        <w:t>odwołań</w:t>
      </w:r>
      <w:proofErr w:type="spellEnd"/>
      <w:r w:rsidRPr="00E67B7B">
        <w:rPr>
          <w:sz w:val="22"/>
          <w:szCs w:val="22"/>
          <w:lang w:eastAsia="en-US"/>
        </w:rPr>
        <w:t xml:space="preserve"> i reklamacji do przewoźnika, a zwłaszcza reprezentowania Zamawiającego w sprawach reklamacyjnych dotyczących przewozów realizowanych na podstawie sprzedanych biletów, w szczególności w przypadku zwrotu biletów niewykorzystanych z winy przewoźnika lub z przyczyn losowych;</w:t>
      </w:r>
    </w:p>
    <w:p w:rsidR="00E67B7B" w:rsidRPr="00E67B7B" w:rsidRDefault="00E67B7B" w:rsidP="00E62934">
      <w:pPr>
        <w:numPr>
          <w:ilvl w:val="0"/>
          <w:numId w:val="75"/>
        </w:numPr>
        <w:spacing w:line="320" w:lineRule="exact"/>
        <w:jc w:val="both"/>
        <w:rPr>
          <w:sz w:val="22"/>
          <w:szCs w:val="22"/>
          <w:lang w:eastAsia="en-US"/>
        </w:rPr>
      </w:pPr>
      <w:r w:rsidRPr="00E67B7B">
        <w:rPr>
          <w:color w:val="000000"/>
          <w:sz w:val="22"/>
          <w:szCs w:val="22"/>
          <w:shd w:val="clear" w:color="auto" w:fill="FFFFFF"/>
          <w:lang w:eastAsia="en-US"/>
        </w:rPr>
        <w:t>wyrażenia zgody na porównywanie cen biletów oferowanych przez Wykonawcę z cenami oferowanymi przez inne biura. W przypadku stwierdzenia większej niż 10% różnicy w cenie biletu w stosunku do cen w innym biurze na to samo połączenie Wykonawca jest zobowiązany do zakupienia danego biletu w firmie tańszej wskazanej przez Zamawiającego bez naliczania opłaty transakcyjnej;</w:t>
      </w:r>
    </w:p>
    <w:p w:rsidR="00E67B7B" w:rsidRDefault="00E67B7B" w:rsidP="00E62934">
      <w:pPr>
        <w:numPr>
          <w:ilvl w:val="0"/>
          <w:numId w:val="75"/>
        </w:numPr>
        <w:spacing w:line="320" w:lineRule="exact"/>
        <w:jc w:val="both"/>
        <w:rPr>
          <w:sz w:val="22"/>
          <w:szCs w:val="22"/>
          <w:lang w:eastAsia="en-US"/>
        </w:rPr>
      </w:pPr>
      <w:r w:rsidRPr="00E67B7B">
        <w:rPr>
          <w:sz w:val="22"/>
          <w:szCs w:val="22"/>
          <w:lang w:eastAsia="en-US"/>
        </w:rPr>
        <w:t>podania ceny w złotych polskich (PLN). Przeliczenie ceny na PLN, podanej w innej walucie, następuje wg średniego kursu NBP w danym dniu. Cena jednostkowa biletu ustalona będzie każdorazowo na podstawie taryfy przewoźnika z uwzględnieniem upustu przyznanego Zamawiającemu przez Wykonawcę;</w:t>
      </w:r>
    </w:p>
    <w:p w:rsidR="00E67B7B" w:rsidRPr="00E67B7B" w:rsidRDefault="00E67B7B" w:rsidP="00E67B7B">
      <w:pPr>
        <w:spacing w:line="320" w:lineRule="exact"/>
        <w:jc w:val="center"/>
        <w:rPr>
          <w:sz w:val="22"/>
          <w:szCs w:val="22"/>
        </w:rPr>
      </w:pPr>
      <w:r w:rsidRPr="00E67B7B">
        <w:rPr>
          <w:sz w:val="22"/>
          <w:szCs w:val="22"/>
        </w:rPr>
        <w:t>§2</w:t>
      </w:r>
    </w:p>
    <w:p w:rsidR="00E67B7B" w:rsidRPr="00E67B7B" w:rsidRDefault="00E67B7B" w:rsidP="00E67B7B">
      <w:pPr>
        <w:spacing w:line="320" w:lineRule="exact"/>
        <w:jc w:val="center"/>
        <w:rPr>
          <w:sz w:val="22"/>
          <w:szCs w:val="22"/>
        </w:rPr>
      </w:pPr>
      <w:r w:rsidRPr="00E67B7B">
        <w:rPr>
          <w:sz w:val="22"/>
          <w:szCs w:val="22"/>
        </w:rPr>
        <w:t>Terminy</w:t>
      </w:r>
    </w:p>
    <w:p w:rsidR="00E67B7B" w:rsidRPr="00E67B7B" w:rsidRDefault="00E67B7B" w:rsidP="00E67B7B">
      <w:pPr>
        <w:spacing w:line="320" w:lineRule="exact"/>
        <w:jc w:val="both"/>
        <w:rPr>
          <w:sz w:val="22"/>
          <w:szCs w:val="22"/>
        </w:rPr>
      </w:pPr>
      <w:r w:rsidRPr="00E67B7B">
        <w:rPr>
          <w:sz w:val="22"/>
          <w:szCs w:val="22"/>
        </w:rPr>
        <w:t>Przedmiot umowy będzie realizowany od dnia zawarcia umowy do wyczerpania środków finansowych określonych w § 6 ust. 1 umowy, nie dłużej jednak niż przez 12 miesięcy od daty zawarcia umowy.</w:t>
      </w:r>
    </w:p>
    <w:p w:rsidR="00E67B7B" w:rsidRPr="00E67B7B" w:rsidRDefault="00E67B7B" w:rsidP="00E67B7B">
      <w:pPr>
        <w:spacing w:line="320" w:lineRule="exact"/>
        <w:jc w:val="center"/>
        <w:rPr>
          <w:sz w:val="22"/>
          <w:szCs w:val="22"/>
        </w:rPr>
      </w:pPr>
      <w:r w:rsidRPr="00E67B7B">
        <w:rPr>
          <w:sz w:val="22"/>
          <w:szCs w:val="22"/>
        </w:rPr>
        <w:t>§3</w:t>
      </w:r>
    </w:p>
    <w:p w:rsidR="00E67B7B" w:rsidRPr="00E67B7B" w:rsidRDefault="00E67B7B" w:rsidP="00E67B7B">
      <w:pPr>
        <w:tabs>
          <w:tab w:val="left" w:pos="-900"/>
        </w:tabs>
        <w:overflowPunct w:val="0"/>
        <w:autoSpaceDE w:val="0"/>
        <w:autoSpaceDN w:val="0"/>
        <w:adjustRightInd w:val="0"/>
        <w:spacing w:line="320" w:lineRule="exact"/>
        <w:jc w:val="center"/>
        <w:textAlignment w:val="baseline"/>
        <w:rPr>
          <w:sz w:val="22"/>
          <w:szCs w:val="22"/>
        </w:rPr>
      </w:pPr>
      <w:r w:rsidRPr="00E67B7B">
        <w:rPr>
          <w:sz w:val="22"/>
          <w:szCs w:val="22"/>
        </w:rPr>
        <w:t>Procedur</w:t>
      </w:r>
      <w:r w:rsidR="00DD4CA6">
        <w:rPr>
          <w:sz w:val="22"/>
          <w:szCs w:val="22"/>
        </w:rPr>
        <w:t>a</w:t>
      </w:r>
      <w:r w:rsidRPr="00E67B7B">
        <w:rPr>
          <w:sz w:val="22"/>
          <w:szCs w:val="22"/>
        </w:rPr>
        <w:t xml:space="preserve"> składania zamówień oraz ich potwierdzenia</w:t>
      </w:r>
    </w:p>
    <w:p w:rsidR="00E67B7B" w:rsidRPr="00E67B7B" w:rsidRDefault="00E67B7B" w:rsidP="00E62934">
      <w:pPr>
        <w:numPr>
          <w:ilvl w:val="4"/>
          <w:numId w:val="66"/>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E67B7B">
        <w:rPr>
          <w:sz w:val="22"/>
          <w:szCs w:val="22"/>
        </w:rPr>
        <w:t>Zamawiający dokona telefonicznie, na numer wskazany w ust 6 niniejszego paragrafu lub prześle e-mailem na adres wskazany w ust. 6 zamówienie określające warunki podróży,</w:t>
      </w:r>
    </w:p>
    <w:p w:rsidR="00E67B7B" w:rsidRPr="00E67B7B" w:rsidRDefault="00E67B7B" w:rsidP="00E62934">
      <w:pPr>
        <w:numPr>
          <w:ilvl w:val="4"/>
          <w:numId w:val="66"/>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E67B7B">
        <w:rPr>
          <w:sz w:val="22"/>
          <w:szCs w:val="22"/>
        </w:rPr>
        <w:t>Wykonawca przedstawi Zamawiającemu e-mailem na adres wskazany w lit. g) niezwłocznie, nie później jednak niż następnego dnia od złożenia zamówienia, warianty połączeń,</w:t>
      </w:r>
    </w:p>
    <w:p w:rsidR="00E67B7B" w:rsidRPr="00E67B7B" w:rsidRDefault="00E67B7B" w:rsidP="00E62934">
      <w:pPr>
        <w:numPr>
          <w:ilvl w:val="4"/>
          <w:numId w:val="66"/>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E67B7B">
        <w:rPr>
          <w:sz w:val="22"/>
          <w:szCs w:val="22"/>
        </w:rPr>
        <w:t xml:space="preserve">po dokonaniu przez Zamawiającego ostatecznego wyboru wariantu połączeń, Wykonawca prześle </w:t>
      </w:r>
      <w:r w:rsidR="00650582">
        <w:rPr>
          <w:sz w:val="22"/>
          <w:szCs w:val="22"/>
        </w:rPr>
        <w:t xml:space="preserve">w terminie do 3 godzin </w:t>
      </w:r>
      <w:r w:rsidRPr="00E67B7B">
        <w:rPr>
          <w:sz w:val="22"/>
          <w:szCs w:val="22"/>
        </w:rPr>
        <w:t>e-mailem</w:t>
      </w:r>
      <w:r w:rsidR="00650582">
        <w:rPr>
          <w:sz w:val="22"/>
          <w:szCs w:val="22"/>
        </w:rPr>
        <w:t xml:space="preserve"> </w:t>
      </w:r>
      <w:r w:rsidRPr="00E67B7B">
        <w:rPr>
          <w:sz w:val="22"/>
          <w:szCs w:val="22"/>
        </w:rPr>
        <w:t>na adres wskazany w ust. 8 jego potwierdzenie, zawierające datę wykupu biletu na warunkach określonych w rezerwacji,</w:t>
      </w:r>
    </w:p>
    <w:p w:rsidR="00E67B7B" w:rsidRPr="00E67B7B" w:rsidRDefault="00E67B7B" w:rsidP="00E62934">
      <w:pPr>
        <w:numPr>
          <w:ilvl w:val="4"/>
          <w:numId w:val="66"/>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E67B7B">
        <w:rPr>
          <w:sz w:val="22"/>
          <w:szCs w:val="22"/>
        </w:rPr>
        <w:t>rezerwacje biletów lotniczych będą przedłużane przez Wykonawcę do momentu przekazania przez Zamawiającego prośby o wystawienie biletu,</w:t>
      </w:r>
    </w:p>
    <w:p w:rsidR="00E67B7B" w:rsidRPr="00E67B7B" w:rsidRDefault="00E67B7B" w:rsidP="00E62934">
      <w:pPr>
        <w:numPr>
          <w:ilvl w:val="4"/>
          <w:numId w:val="66"/>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E67B7B">
        <w:rPr>
          <w:sz w:val="22"/>
          <w:szCs w:val="22"/>
        </w:rPr>
        <w:t>wszystkie zamówienia biletów lotniczych dokonywane będą przez Zamawiającego</w:t>
      </w:r>
    </w:p>
    <w:p w:rsidR="00E67B7B" w:rsidRPr="00E67B7B" w:rsidRDefault="00E67B7B" w:rsidP="00E62934">
      <w:pPr>
        <w:numPr>
          <w:ilvl w:val="4"/>
          <w:numId w:val="66"/>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E67B7B">
        <w:rPr>
          <w:sz w:val="22"/>
          <w:szCs w:val="22"/>
        </w:rPr>
        <w:t>telefonicznie na numer …………..lub e-mailem na adres:</w:t>
      </w:r>
      <w:r w:rsidRPr="00E67B7B">
        <w:rPr>
          <w:sz w:val="22"/>
          <w:szCs w:val="22"/>
        </w:rPr>
        <w:tab/>
        <w:t xml:space="preserve"> …………………………,</w:t>
      </w:r>
    </w:p>
    <w:p w:rsidR="00E67B7B" w:rsidRPr="00E67B7B" w:rsidRDefault="00E67B7B" w:rsidP="00E62934">
      <w:pPr>
        <w:numPr>
          <w:ilvl w:val="4"/>
          <w:numId w:val="66"/>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E67B7B">
        <w:rPr>
          <w:sz w:val="22"/>
          <w:szCs w:val="22"/>
        </w:rPr>
        <w:t>zamówienia telefoniczne biletów lotniczych potwierdzane będą przez Zamawiającego e-mailem na adres wskazany w ust. 6,</w:t>
      </w:r>
    </w:p>
    <w:p w:rsidR="00E67B7B" w:rsidRPr="00E67B7B" w:rsidRDefault="00E67B7B" w:rsidP="00E62934">
      <w:pPr>
        <w:numPr>
          <w:ilvl w:val="4"/>
          <w:numId w:val="66"/>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E67B7B">
        <w:rPr>
          <w:sz w:val="22"/>
          <w:szCs w:val="22"/>
        </w:rPr>
        <w:t xml:space="preserve">warianty połączeń, potwierdzenia rezerwacji oraz wystawione, elektroniczne bilety lotnicze przesyłane będą przez Wykonawcę e-mailem na adres: </w:t>
      </w:r>
      <w:r w:rsidRPr="00E67B7B">
        <w:rPr>
          <w:sz w:val="22"/>
          <w:szCs w:val="22"/>
        </w:rPr>
        <w:tab/>
        <w:t>………………...</w:t>
      </w:r>
    </w:p>
    <w:p w:rsidR="00E67B7B" w:rsidRPr="00E67B7B" w:rsidRDefault="00E67B7B" w:rsidP="00E67B7B">
      <w:pPr>
        <w:tabs>
          <w:tab w:val="left" w:pos="-900"/>
        </w:tabs>
        <w:overflowPunct w:val="0"/>
        <w:autoSpaceDE w:val="0"/>
        <w:autoSpaceDN w:val="0"/>
        <w:adjustRightInd w:val="0"/>
        <w:spacing w:line="320" w:lineRule="exact"/>
        <w:jc w:val="center"/>
        <w:textAlignment w:val="baseline"/>
        <w:rPr>
          <w:sz w:val="22"/>
          <w:szCs w:val="22"/>
        </w:rPr>
      </w:pPr>
    </w:p>
    <w:p w:rsidR="00E67B7B" w:rsidRPr="00E67B7B" w:rsidRDefault="00E67B7B" w:rsidP="00E67B7B">
      <w:pPr>
        <w:tabs>
          <w:tab w:val="left" w:pos="-900"/>
        </w:tabs>
        <w:overflowPunct w:val="0"/>
        <w:autoSpaceDE w:val="0"/>
        <w:autoSpaceDN w:val="0"/>
        <w:adjustRightInd w:val="0"/>
        <w:spacing w:line="320" w:lineRule="exact"/>
        <w:jc w:val="center"/>
        <w:textAlignment w:val="baseline"/>
        <w:rPr>
          <w:sz w:val="22"/>
          <w:szCs w:val="22"/>
        </w:rPr>
      </w:pPr>
      <w:r w:rsidRPr="00E67B7B">
        <w:rPr>
          <w:sz w:val="22"/>
          <w:szCs w:val="22"/>
        </w:rPr>
        <w:t>§4</w:t>
      </w:r>
    </w:p>
    <w:p w:rsidR="00E67B7B" w:rsidRPr="00E67B7B" w:rsidRDefault="00E67B7B" w:rsidP="00E67B7B">
      <w:pPr>
        <w:tabs>
          <w:tab w:val="left" w:pos="-900"/>
        </w:tabs>
        <w:overflowPunct w:val="0"/>
        <w:autoSpaceDE w:val="0"/>
        <w:autoSpaceDN w:val="0"/>
        <w:adjustRightInd w:val="0"/>
        <w:spacing w:line="320" w:lineRule="exact"/>
        <w:jc w:val="center"/>
        <w:textAlignment w:val="baseline"/>
        <w:rPr>
          <w:sz w:val="22"/>
          <w:szCs w:val="22"/>
        </w:rPr>
      </w:pPr>
      <w:r w:rsidRPr="00E67B7B">
        <w:rPr>
          <w:sz w:val="22"/>
          <w:szCs w:val="22"/>
        </w:rPr>
        <w:t>Procedur</w:t>
      </w:r>
      <w:r w:rsidR="00DD4CA6">
        <w:rPr>
          <w:sz w:val="22"/>
          <w:szCs w:val="22"/>
        </w:rPr>
        <w:t>a</w:t>
      </w:r>
      <w:r w:rsidRPr="00E67B7B">
        <w:rPr>
          <w:sz w:val="22"/>
          <w:szCs w:val="22"/>
        </w:rPr>
        <w:t xml:space="preserve"> anulowania i zwrotu biletów</w:t>
      </w:r>
    </w:p>
    <w:p w:rsidR="00E67B7B" w:rsidRPr="00E67B7B" w:rsidRDefault="00E67B7B" w:rsidP="00E62934">
      <w:pPr>
        <w:numPr>
          <w:ilvl w:val="0"/>
          <w:numId w:val="72"/>
        </w:numPr>
        <w:overflowPunct w:val="0"/>
        <w:autoSpaceDE w:val="0"/>
        <w:autoSpaceDN w:val="0"/>
        <w:adjustRightInd w:val="0"/>
        <w:spacing w:line="320" w:lineRule="exact"/>
        <w:ind w:left="567" w:hanging="567"/>
        <w:jc w:val="both"/>
        <w:textAlignment w:val="baseline"/>
        <w:rPr>
          <w:sz w:val="22"/>
          <w:szCs w:val="22"/>
        </w:rPr>
      </w:pPr>
      <w:r w:rsidRPr="00E67B7B">
        <w:rPr>
          <w:sz w:val="22"/>
          <w:szCs w:val="22"/>
        </w:rPr>
        <w:t>Rezerwacja biletów lotniczych złożona u Wykonawcy może zostać anulowana telefonicznie na numer wskazany w §3 ust. 6 pod warunkiem niezwłocznego potwierdzenia przez Zamawiającego przesłanego e-mailem na adres wskazany w §3 ust. 6.</w:t>
      </w:r>
    </w:p>
    <w:p w:rsidR="00E67B7B" w:rsidRPr="00E67B7B" w:rsidRDefault="00E67B7B" w:rsidP="00E62934">
      <w:pPr>
        <w:numPr>
          <w:ilvl w:val="0"/>
          <w:numId w:val="72"/>
        </w:numPr>
        <w:overflowPunct w:val="0"/>
        <w:autoSpaceDE w:val="0"/>
        <w:autoSpaceDN w:val="0"/>
        <w:adjustRightInd w:val="0"/>
        <w:spacing w:line="320" w:lineRule="exact"/>
        <w:ind w:left="567" w:hanging="567"/>
        <w:jc w:val="both"/>
        <w:textAlignment w:val="baseline"/>
        <w:rPr>
          <w:sz w:val="22"/>
          <w:szCs w:val="22"/>
        </w:rPr>
      </w:pPr>
      <w:r w:rsidRPr="00E67B7B">
        <w:rPr>
          <w:sz w:val="22"/>
          <w:szCs w:val="22"/>
        </w:rPr>
        <w:t>W przypadku zwrotu niewykorzystanych biletów lotniczych Zamawiający zobowiązan</w:t>
      </w:r>
      <w:r w:rsidR="009B17BF">
        <w:rPr>
          <w:sz w:val="22"/>
          <w:szCs w:val="22"/>
        </w:rPr>
        <w:t>y</w:t>
      </w:r>
      <w:r w:rsidRPr="00E67B7B">
        <w:rPr>
          <w:sz w:val="22"/>
          <w:szCs w:val="22"/>
        </w:rPr>
        <w:t xml:space="preserve"> jest do niezwłocznego powiadomienia Wykonawcy o zaistniałej sytuacji telefonicznie na numer wskazany w §3 ust. 6 oraz e-mailem na adres wskazany w §3 ust. 6.</w:t>
      </w:r>
    </w:p>
    <w:p w:rsidR="00E67B7B" w:rsidRPr="00E67B7B" w:rsidRDefault="00E67B7B" w:rsidP="00E62934">
      <w:pPr>
        <w:numPr>
          <w:ilvl w:val="0"/>
          <w:numId w:val="72"/>
        </w:numPr>
        <w:overflowPunct w:val="0"/>
        <w:autoSpaceDE w:val="0"/>
        <w:autoSpaceDN w:val="0"/>
        <w:adjustRightInd w:val="0"/>
        <w:spacing w:line="320" w:lineRule="exact"/>
        <w:ind w:left="567" w:hanging="567"/>
        <w:jc w:val="both"/>
        <w:textAlignment w:val="baseline"/>
        <w:rPr>
          <w:sz w:val="22"/>
          <w:szCs w:val="22"/>
        </w:rPr>
      </w:pPr>
      <w:r w:rsidRPr="00E67B7B">
        <w:rPr>
          <w:sz w:val="22"/>
          <w:szCs w:val="22"/>
        </w:rPr>
        <w:t>Wykonawca dokona zwrotu ceny biletu lub jej części w przypadku zwrotu niewykorzystanych przez Zamawiającego biletów lotniczych, zgodnie z zasadami zastosowanej taryfy lotniczej, gdy pozwolą na to jej postanowienia.</w:t>
      </w:r>
    </w:p>
    <w:p w:rsidR="00E67B7B" w:rsidRPr="00E67B7B" w:rsidRDefault="00E67B7B" w:rsidP="00E67B7B">
      <w:pPr>
        <w:spacing w:line="320" w:lineRule="exact"/>
        <w:jc w:val="center"/>
        <w:rPr>
          <w:sz w:val="22"/>
          <w:szCs w:val="22"/>
        </w:rPr>
      </w:pPr>
      <w:r w:rsidRPr="00E67B7B">
        <w:rPr>
          <w:sz w:val="22"/>
          <w:szCs w:val="22"/>
        </w:rPr>
        <w:t>§5</w:t>
      </w:r>
    </w:p>
    <w:p w:rsidR="00E67B7B" w:rsidRPr="00E67B7B" w:rsidRDefault="00E67B7B" w:rsidP="00E67B7B">
      <w:pPr>
        <w:spacing w:line="320" w:lineRule="exact"/>
        <w:jc w:val="center"/>
        <w:rPr>
          <w:sz w:val="22"/>
          <w:szCs w:val="22"/>
        </w:rPr>
      </w:pPr>
      <w:r w:rsidRPr="00E67B7B">
        <w:rPr>
          <w:sz w:val="22"/>
          <w:szCs w:val="22"/>
        </w:rPr>
        <w:t>Ubezpieczenie Wykonawcy</w:t>
      </w:r>
    </w:p>
    <w:p w:rsidR="00E67B7B" w:rsidRPr="00292A41" w:rsidRDefault="00E67B7B" w:rsidP="00E62934">
      <w:pPr>
        <w:numPr>
          <w:ilvl w:val="6"/>
          <w:numId w:val="67"/>
        </w:numPr>
        <w:spacing w:line="320" w:lineRule="exact"/>
        <w:ind w:left="567" w:hanging="567"/>
        <w:jc w:val="both"/>
        <w:rPr>
          <w:b/>
          <w:bCs/>
          <w:sz w:val="22"/>
          <w:szCs w:val="22"/>
        </w:rPr>
      </w:pPr>
      <w:r w:rsidRPr="00E86386">
        <w:rPr>
          <w:sz w:val="22"/>
          <w:szCs w:val="22"/>
        </w:rPr>
        <w:t>Wykonawca zobowiązuje się posiadać na czas obowiązywania niniejszej Umowy - umowę lub umowy ubezpieczenia od wszelkiego ryzyka i odpowiedzialności związanej z realizacją Umowy, oraz do terminowego opłacania należnych składek ubezpieczeniowych, w zakresie:</w:t>
      </w:r>
      <w:r w:rsidR="00E86386" w:rsidRPr="00E86386">
        <w:rPr>
          <w:sz w:val="22"/>
          <w:szCs w:val="22"/>
        </w:rPr>
        <w:br/>
      </w:r>
      <w:r w:rsidRPr="00E86386">
        <w:rPr>
          <w:sz w:val="22"/>
          <w:szCs w:val="22"/>
        </w:rPr>
        <w:t>-</w:t>
      </w:r>
      <w:r w:rsidRPr="00E86386">
        <w:rPr>
          <w:sz w:val="22"/>
          <w:szCs w:val="22"/>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usług objętych przedmiotem Umowy, na kwotę ubezpieczenia nie niższą niż </w:t>
      </w:r>
      <w:r w:rsidR="001F1C28">
        <w:rPr>
          <w:b/>
          <w:sz w:val="22"/>
          <w:szCs w:val="22"/>
        </w:rPr>
        <w:t>10</w:t>
      </w:r>
      <w:r w:rsidRPr="00292A41">
        <w:rPr>
          <w:b/>
          <w:sz w:val="22"/>
          <w:szCs w:val="22"/>
        </w:rPr>
        <w:t>0 000,00 zł.</w:t>
      </w:r>
      <w:r w:rsidRPr="00E86386">
        <w:rPr>
          <w:sz w:val="22"/>
          <w:szCs w:val="22"/>
        </w:rPr>
        <w:t xml:space="preserve"> </w:t>
      </w:r>
    </w:p>
    <w:p w:rsidR="00E67B7B" w:rsidRPr="00292A41" w:rsidRDefault="00E67B7B" w:rsidP="00E62934">
      <w:pPr>
        <w:numPr>
          <w:ilvl w:val="6"/>
          <w:numId w:val="67"/>
        </w:numPr>
        <w:spacing w:line="320" w:lineRule="exact"/>
        <w:ind w:left="567" w:hanging="567"/>
        <w:jc w:val="both"/>
        <w:rPr>
          <w:b/>
          <w:bCs/>
          <w:sz w:val="22"/>
          <w:szCs w:val="22"/>
        </w:rPr>
      </w:pPr>
      <w:r w:rsidRPr="00292A41">
        <w:rPr>
          <w:sz w:val="22"/>
          <w:szCs w:val="22"/>
        </w:rPr>
        <w:t xml:space="preserve">Umowa ubezpieczenia, o którym mowa w ust. 1. musi zapewniać wypłatę odszkodowania płatnego w złotych polskich, bez ograniczeń. </w:t>
      </w:r>
    </w:p>
    <w:p w:rsidR="00E67B7B" w:rsidRPr="00292A41" w:rsidRDefault="00E67B7B" w:rsidP="00E62934">
      <w:pPr>
        <w:numPr>
          <w:ilvl w:val="6"/>
          <w:numId w:val="67"/>
        </w:numPr>
        <w:spacing w:line="320" w:lineRule="exact"/>
        <w:ind w:left="567" w:hanging="567"/>
        <w:jc w:val="both"/>
        <w:rPr>
          <w:b/>
          <w:bCs/>
          <w:sz w:val="22"/>
          <w:szCs w:val="22"/>
        </w:rPr>
      </w:pPr>
      <w:r w:rsidRPr="00292A41">
        <w:rPr>
          <w:sz w:val="22"/>
          <w:szCs w:val="22"/>
        </w:rPr>
        <w:t>Koszt umowy, o których mowa w ust. 1. w szczególności składki ubezpieczeniowe, pokrywa w całości Wykonawca.</w:t>
      </w:r>
    </w:p>
    <w:p w:rsidR="00E67B7B" w:rsidRPr="00292A41" w:rsidRDefault="00E67B7B" w:rsidP="00E62934">
      <w:pPr>
        <w:numPr>
          <w:ilvl w:val="6"/>
          <w:numId w:val="67"/>
        </w:numPr>
        <w:spacing w:line="320" w:lineRule="exact"/>
        <w:ind w:left="567" w:hanging="567"/>
        <w:jc w:val="both"/>
        <w:rPr>
          <w:b/>
          <w:bCs/>
          <w:sz w:val="22"/>
          <w:szCs w:val="22"/>
        </w:rPr>
      </w:pPr>
      <w:r w:rsidRPr="00292A41">
        <w:rPr>
          <w:sz w:val="22"/>
          <w:szCs w:val="22"/>
        </w:rPr>
        <w:t>Wykonawca przedłoży Zamawiającemu dokument potwierdzający zawarcie umowy ubezpieczenia, w tym w szczególności kopię umowy i polisy ubezpieczenia, nie później niż do dnia zawarcia umowy.</w:t>
      </w:r>
    </w:p>
    <w:p w:rsidR="00E67B7B" w:rsidRPr="00292A41" w:rsidRDefault="00E67B7B" w:rsidP="00E62934">
      <w:pPr>
        <w:numPr>
          <w:ilvl w:val="6"/>
          <w:numId w:val="67"/>
        </w:numPr>
        <w:spacing w:line="320" w:lineRule="exact"/>
        <w:ind w:left="567" w:hanging="567"/>
        <w:jc w:val="both"/>
        <w:rPr>
          <w:b/>
          <w:bCs/>
          <w:sz w:val="22"/>
          <w:szCs w:val="22"/>
        </w:rPr>
      </w:pPr>
      <w:r w:rsidRPr="00292A41">
        <w:rPr>
          <w:sz w:val="22"/>
          <w:szCs w:val="22"/>
        </w:rPr>
        <w:t>Wykonawca nie jest uprawniony do dokonywania zmian warunków ubezpieczenia bez uprzedniej zgody Zamawiającego wyrażonej na piśmie.</w:t>
      </w:r>
    </w:p>
    <w:p w:rsidR="00E67B7B" w:rsidRPr="00E67B7B" w:rsidRDefault="00E67B7B" w:rsidP="00E67B7B">
      <w:pPr>
        <w:spacing w:line="320" w:lineRule="exact"/>
        <w:jc w:val="center"/>
        <w:rPr>
          <w:sz w:val="22"/>
          <w:szCs w:val="22"/>
        </w:rPr>
      </w:pPr>
    </w:p>
    <w:p w:rsidR="00E67B7B" w:rsidRPr="00E67B7B" w:rsidRDefault="00E67B7B" w:rsidP="00E67B7B">
      <w:pPr>
        <w:spacing w:line="320" w:lineRule="exact"/>
        <w:jc w:val="center"/>
        <w:rPr>
          <w:sz w:val="22"/>
          <w:szCs w:val="22"/>
        </w:rPr>
      </w:pPr>
      <w:r w:rsidRPr="00E67B7B">
        <w:rPr>
          <w:sz w:val="22"/>
          <w:szCs w:val="22"/>
        </w:rPr>
        <w:t>§6</w:t>
      </w:r>
    </w:p>
    <w:p w:rsidR="00E67B7B" w:rsidRPr="00E67B7B" w:rsidRDefault="00E67B7B" w:rsidP="00E67B7B">
      <w:pPr>
        <w:spacing w:line="320" w:lineRule="exact"/>
        <w:jc w:val="center"/>
        <w:rPr>
          <w:sz w:val="22"/>
          <w:szCs w:val="22"/>
        </w:rPr>
      </w:pPr>
      <w:r w:rsidRPr="00E67B7B">
        <w:rPr>
          <w:sz w:val="22"/>
          <w:szCs w:val="22"/>
        </w:rPr>
        <w:t>Wynagrodzenie oraz warunki płatności</w:t>
      </w:r>
    </w:p>
    <w:p w:rsidR="00E67B7B" w:rsidRPr="00E67B7B" w:rsidRDefault="00E67B7B" w:rsidP="00E62934">
      <w:pPr>
        <w:numPr>
          <w:ilvl w:val="0"/>
          <w:numId w:val="68"/>
        </w:numPr>
        <w:tabs>
          <w:tab w:val="right" w:pos="9072"/>
        </w:tabs>
        <w:spacing w:line="320" w:lineRule="exact"/>
        <w:ind w:left="426" w:hanging="426"/>
        <w:jc w:val="both"/>
        <w:rPr>
          <w:i/>
          <w:iCs/>
          <w:sz w:val="22"/>
          <w:szCs w:val="22"/>
        </w:rPr>
      </w:pPr>
      <w:r w:rsidRPr="00E67B7B">
        <w:rPr>
          <w:sz w:val="22"/>
          <w:szCs w:val="22"/>
        </w:rPr>
        <w:t xml:space="preserve">Wysokość wynagrodzenia Wykonawcy za wykonanie przedmiotu umowy nie przekroczy kwoty ………… zł brutto (słownie: ………….. złotych brutto) </w:t>
      </w:r>
    </w:p>
    <w:p w:rsidR="00E67B7B" w:rsidRPr="00E67B7B" w:rsidRDefault="00E67B7B" w:rsidP="00E62934">
      <w:pPr>
        <w:numPr>
          <w:ilvl w:val="0"/>
          <w:numId w:val="68"/>
        </w:numPr>
        <w:tabs>
          <w:tab w:val="right" w:pos="9072"/>
        </w:tabs>
        <w:spacing w:line="320" w:lineRule="exact"/>
        <w:ind w:left="426" w:hanging="426"/>
        <w:jc w:val="both"/>
        <w:rPr>
          <w:sz w:val="22"/>
          <w:szCs w:val="22"/>
        </w:rPr>
      </w:pPr>
      <w:r w:rsidRPr="00E67B7B">
        <w:rPr>
          <w:sz w:val="22"/>
          <w:szCs w:val="22"/>
        </w:rPr>
        <w:t xml:space="preserve">Ostateczna wysokość wynagrodzenia za zrealizowane w okresie trwania umowy zamówienia może być niższa od kwoty podanej w ust. 1 i będzie określona na podstawie ilości faktycznie sprzedanych biletów. Z tytułu powstania różnicy pomiędzy maksymalnym wynagrodzeniem Wykonawcy, podanym w ust. 1, a faktyczną wysokością wynagrodzenia Wykonawcy ustaloną zgodnie z zasadami określonymi w zdaniu pierwszym niniejszego ustępu, nie przysługują Wykonawcy żadne roszczenia w stosunku do Zamawiającego. </w:t>
      </w:r>
    </w:p>
    <w:p w:rsidR="00E67B7B" w:rsidRDefault="00E67B7B" w:rsidP="00E62934">
      <w:pPr>
        <w:numPr>
          <w:ilvl w:val="0"/>
          <w:numId w:val="68"/>
        </w:numPr>
        <w:tabs>
          <w:tab w:val="right" w:pos="9072"/>
        </w:tabs>
        <w:spacing w:line="340" w:lineRule="exact"/>
        <w:ind w:left="426" w:hanging="426"/>
        <w:jc w:val="both"/>
        <w:rPr>
          <w:sz w:val="22"/>
          <w:szCs w:val="22"/>
        </w:rPr>
      </w:pPr>
      <w:r w:rsidRPr="00E67B7B">
        <w:rPr>
          <w:sz w:val="22"/>
          <w:szCs w:val="22"/>
        </w:rPr>
        <w:t xml:space="preserve">Należność za każdy wydany bilet uregulowana będzie przelewem na </w:t>
      </w:r>
      <w:r w:rsidR="00C85960">
        <w:rPr>
          <w:sz w:val="22"/>
          <w:szCs w:val="22"/>
        </w:rPr>
        <w:t>rachunek</w:t>
      </w:r>
      <w:r w:rsidRPr="00E67B7B">
        <w:rPr>
          <w:sz w:val="22"/>
          <w:szCs w:val="22"/>
        </w:rPr>
        <w:t xml:space="preserve"> Wykonawcy</w:t>
      </w:r>
      <w:r w:rsidR="00C85960">
        <w:rPr>
          <w:sz w:val="22"/>
          <w:szCs w:val="22"/>
        </w:rPr>
        <w:t xml:space="preserve"> nr ………………………………</w:t>
      </w:r>
      <w:r w:rsidRPr="00E67B7B">
        <w:rPr>
          <w:sz w:val="22"/>
          <w:szCs w:val="22"/>
        </w:rPr>
        <w:t xml:space="preserve">w terminie </w:t>
      </w:r>
      <w:r w:rsidRPr="00DE6D7A">
        <w:rPr>
          <w:sz w:val="22"/>
          <w:szCs w:val="22"/>
        </w:rPr>
        <w:t xml:space="preserve">do </w:t>
      </w:r>
      <w:r w:rsidR="00943A76" w:rsidRPr="00DE6D7A">
        <w:rPr>
          <w:sz w:val="22"/>
          <w:szCs w:val="22"/>
        </w:rPr>
        <w:t>14</w:t>
      </w:r>
      <w:r w:rsidRPr="00DE6D7A">
        <w:rPr>
          <w:sz w:val="22"/>
          <w:szCs w:val="22"/>
        </w:rPr>
        <w:t xml:space="preserve"> dni</w:t>
      </w:r>
      <w:r w:rsidRPr="00E67B7B">
        <w:rPr>
          <w:sz w:val="22"/>
          <w:szCs w:val="22"/>
        </w:rPr>
        <w:t xml:space="preserve"> od daty doręczenia do Zamawiającego prawidłowo wystawionej/go faktury/rachunku.</w:t>
      </w:r>
    </w:p>
    <w:p w:rsidR="00E67B7B" w:rsidRPr="00E67B7B" w:rsidRDefault="00E67B7B" w:rsidP="00E62934">
      <w:pPr>
        <w:numPr>
          <w:ilvl w:val="0"/>
          <w:numId w:val="68"/>
        </w:numPr>
        <w:tabs>
          <w:tab w:val="right" w:pos="9072"/>
        </w:tabs>
        <w:spacing w:line="340" w:lineRule="exact"/>
        <w:ind w:left="426" w:hanging="426"/>
        <w:jc w:val="both"/>
        <w:rPr>
          <w:sz w:val="22"/>
          <w:szCs w:val="22"/>
        </w:rPr>
      </w:pPr>
      <w:r w:rsidRPr="00E67B7B">
        <w:rPr>
          <w:sz w:val="22"/>
          <w:szCs w:val="22"/>
        </w:rPr>
        <w:t>Całkowite wynagrodzenie Wykonawcy za każdy wydany bilet obejmuje:</w:t>
      </w:r>
    </w:p>
    <w:p w:rsidR="00F960EF" w:rsidRPr="00E67B7B" w:rsidRDefault="00E67B7B" w:rsidP="00943A76">
      <w:pPr>
        <w:tabs>
          <w:tab w:val="right" w:pos="9072"/>
        </w:tabs>
        <w:spacing w:line="340" w:lineRule="exact"/>
        <w:ind w:left="851" w:hanging="425"/>
        <w:jc w:val="both"/>
        <w:rPr>
          <w:sz w:val="22"/>
          <w:szCs w:val="22"/>
        </w:rPr>
      </w:pPr>
      <w:r w:rsidRPr="00E67B7B">
        <w:rPr>
          <w:sz w:val="22"/>
          <w:szCs w:val="22"/>
        </w:rPr>
        <w:t>a)</w:t>
      </w:r>
      <w:r w:rsidRPr="00E67B7B">
        <w:rPr>
          <w:sz w:val="22"/>
          <w:szCs w:val="22"/>
        </w:rPr>
        <w:tab/>
        <w:t xml:space="preserve">opłatę transakcyjną </w:t>
      </w:r>
      <w:r w:rsidR="00F960EF">
        <w:rPr>
          <w:sz w:val="22"/>
          <w:szCs w:val="22"/>
        </w:rPr>
        <w:t xml:space="preserve">za wystawienie biletu lotniczego do państw należących do Unii Europejskiej </w:t>
      </w:r>
      <w:r w:rsidRPr="00E67B7B">
        <w:rPr>
          <w:sz w:val="22"/>
          <w:szCs w:val="22"/>
        </w:rPr>
        <w:t xml:space="preserve">w stałej wysokości </w:t>
      </w:r>
      <w:r w:rsidRPr="00063F1F">
        <w:rPr>
          <w:b/>
          <w:sz w:val="22"/>
          <w:szCs w:val="22"/>
        </w:rPr>
        <w:t>….. zł brutto</w:t>
      </w:r>
      <w:r w:rsidRPr="00E67B7B">
        <w:rPr>
          <w:sz w:val="22"/>
          <w:szCs w:val="22"/>
        </w:rPr>
        <w:t xml:space="preserve"> zgodnie z ofertą Wykonawcy, która obejmuje: oferowanie wariantów połączenia, koszt rezerwacji i wystawienia biletu (nie wlicza się ceny biletu), przypominanie o zbliżających się terminach wykupu biletu, przesłanie biletu Zamawiającemu,</w:t>
      </w:r>
      <w:r w:rsidR="00ED2F3E">
        <w:rPr>
          <w:sz w:val="22"/>
          <w:szCs w:val="22"/>
        </w:rPr>
        <w:t xml:space="preserve"> lub</w:t>
      </w:r>
      <w:r w:rsidR="00DE1DF7">
        <w:rPr>
          <w:sz w:val="22"/>
          <w:szCs w:val="22"/>
        </w:rPr>
        <w:t xml:space="preserve"> </w:t>
      </w:r>
      <w:r w:rsidR="00ED2F3E">
        <w:rPr>
          <w:sz w:val="22"/>
          <w:szCs w:val="22"/>
        </w:rPr>
        <w:tab/>
      </w:r>
      <w:r w:rsidR="00F960EF" w:rsidRPr="00F960EF">
        <w:rPr>
          <w:sz w:val="22"/>
          <w:szCs w:val="22"/>
        </w:rPr>
        <w:t xml:space="preserve">opłatę transakcyjną za wystawienie biletu lotniczego do państw </w:t>
      </w:r>
      <w:r w:rsidR="00ED2F3E">
        <w:rPr>
          <w:sz w:val="22"/>
          <w:szCs w:val="22"/>
        </w:rPr>
        <w:t xml:space="preserve">nie </w:t>
      </w:r>
      <w:r w:rsidR="00F960EF" w:rsidRPr="00F960EF">
        <w:rPr>
          <w:sz w:val="22"/>
          <w:szCs w:val="22"/>
        </w:rPr>
        <w:t xml:space="preserve">należących do Unii Europejskiej w stałej wysokości </w:t>
      </w:r>
      <w:r w:rsidR="00F960EF" w:rsidRPr="00F960EF">
        <w:rPr>
          <w:b/>
          <w:sz w:val="22"/>
          <w:szCs w:val="22"/>
        </w:rPr>
        <w:t>….. zł brutto</w:t>
      </w:r>
      <w:r w:rsidR="00F960EF" w:rsidRPr="00F960EF">
        <w:rPr>
          <w:sz w:val="22"/>
          <w:szCs w:val="22"/>
        </w:rPr>
        <w:t xml:space="preserve"> zgodnie z ofertą Wykonawcy, która obejmuje: oferowanie wariantów połączenia, koszt rezerwacji i wystawienia biletu (nie wlicza się ceny biletu), przypominanie o zbliżających się terminach wykupu biletu, przesłanie biletu Zamawiającemu,</w:t>
      </w:r>
    </w:p>
    <w:p w:rsidR="00E67B7B" w:rsidRPr="00E67B7B" w:rsidRDefault="00E67B7B" w:rsidP="00943A76">
      <w:pPr>
        <w:tabs>
          <w:tab w:val="right" w:pos="9072"/>
        </w:tabs>
        <w:spacing w:line="340" w:lineRule="exact"/>
        <w:ind w:left="851" w:hanging="425"/>
        <w:jc w:val="both"/>
        <w:rPr>
          <w:sz w:val="22"/>
          <w:szCs w:val="22"/>
        </w:rPr>
      </w:pPr>
      <w:r w:rsidRPr="00E67B7B">
        <w:rPr>
          <w:sz w:val="22"/>
          <w:szCs w:val="22"/>
        </w:rPr>
        <w:t>b)</w:t>
      </w:r>
      <w:r w:rsidRPr="00E67B7B">
        <w:rPr>
          <w:sz w:val="22"/>
          <w:szCs w:val="22"/>
        </w:rPr>
        <w:tab/>
        <w:t>cenę biletu (w tym opłaty i podatki lotniskowe).</w:t>
      </w:r>
    </w:p>
    <w:p w:rsidR="00ED2F3E" w:rsidRDefault="00E67B7B" w:rsidP="00E62934">
      <w:pPr>
        <w:numPr>
          <w:ilvl w:val="0"/>
          <w:numId w:val="68"/>
        </w:numPr>
        <w:tabs>
          <w:tab w:val="right" w:pos="9072"/>
        </w:tabs>
        <w:spacing w:line="320" w:lineRule="exact"/>
        <w:ind w:left="426" w:hanging="426"/>
        <w:jc w:val="both"/>
        <w:rPr>
          <w:sz w:val="22"/>
          <w:szCs w:val="22"/>
        </w:rPr>
      </w:pPr>
      <w:r w:rsidRPr="00E67B7B">
        <w:rPr>
          <w:sz w:val="22"/>
          <w:szCs w:val="22"/>
        </w:rPr>
        <w:t>Cena biletu ustalona będzie każdorazowo na podstawie taryfy przewoźnika z uwzględnieniem</w:t>
      </w:r>
    </w:p>
    <w:p w:rsidR="00ED2F3E" w:rsidRDefault="00ED2F3E" w:rsidP="00ED2F3E">
      <w:pPr>
        <w:tabs>
          <w:tab w:val="right" w:pos="9072"/>
        </w:tabs>
        <w:spacing w:line="320" w:lineRule="exact"/>
        <w:ind w:left="426"/>
        <w:jc w:val="both"/>
        <w:rPr>
          <w:sz w:val="22"/>
          <w:szCs w:val="22"/>
        </w:rPr>
      </w:pPr>
      <w:r w:rsidRPr="00ED2F3E">
        <w:rPr>
          <w:b/>
          <w:sz w:val="22"/>
          <w:szCs w:val="22"/>
          <w:u w:val="single"/>
        </w:rPr>
        <w:t>….%</w:t>
      </w:r>
      <w:r w:rsidRPr="00ED2F3E">
        <w:rPr>
          <w:sz w:val="22"/>
          <w:szCs w:val="22"/>
        </w:rPr>
        <w:t xml:space="preserve"> upustu </w:t>
      </w:r>
      <w:r w:rsidR="00D45282">
        <w:rPr>
          <w:sz w:val="22"/>
          <w:szCs w:val="22"/>
        </w:rPr>
        <w:t xml:space="preserve">od ceny katalogowej biletu lotniczego do państw należących do Unii Europejskiej </w:t>
      </w:r>
      <w:r w:rsidRPr="00ED2F3E">
        <w:rPr>
          <w:sz w:val="22"/>
          <w:szCs w:val="22"/>
        </w:rPr>
        <w:t>- zgodnie z ofertą Wykonawcy</w:t>
      </w:r>
    </w:p>
    <w:p w:rsidR="00D45282" w:rsidRDefault="00E67B7B" w:rsidP="00ED2F3E">
      <w:pPr>
        <w:tabs>
          <w:tab w:val="right" w:pos="9072"/>
        </w:tabs>
        <w:spacing w:line="320" w:lineRule="exact"/>
        <w:ind w:left="426"/>
        <w:jc w:val="both"/>
        <w:rPr>
          <w:sz w:val="22"/>
          <w:szCs w:val="22"/>
        </w:rPr>
      </w:pPr>
      <w:r w:rsidRPr="00E67B7B">
        <w:rPr>
          <w:sz w:val="22"/>
          <w:szCs w:val="22"/>
        </w:rPr>
        <w:t xml:space="preserve"> </w:t>
      </w:r>
      <w:r w:rsidR="00063F1F" w:rsidRPr="00063F1F">
        <w:rPr>
          <w:b/>
          <w:sz w:val="22"/>
          <w:szCs w:val="22"/>
          <w:u w:val="single"/>
        </w:rPr>
        <w:t>…</w:t>
      </w:r>
      <w:r w:rsidRPr="00063F1F">
        <w:rPr>
          <w:b/>
          <w:sz w:val="22"/>
          <w:szCs w:val="22"/>
          <w:u w:val="single"/>
        </w:rPr>
        <w:t>.%</w:t>
      </w:r>
      <w:r w:rsidRPr="00E67B7B">
        <w:rPr>
          <w:sz w:val="22"/>
          <w:szCs w:val="22"/>
        </w:rPr>
        <w:t xml:space="preserve"> upustu</w:t>
      </w:r>
      <w:r w:rsidR="00D45282" w:rsidRPr="00D45282">
        <w:rPr>
          <w:sz w:val="22"/>
          <w:szCs w:val="22"/>
        </w:rPr>
        <w:t xml:space="preserve"> od ceny katalogowej biletu lotniczego do państw </w:t>
      </w:r>
      <w:r w:rsidR="00D45282">
        <w:rPr>
          <w:sz w:val="22"/>
          <w:szCs w:val="22"/>
        </w:rPr>
        <w:t xml:space="preserve">nie </w:t>
      </w:r>
      <w:r w:rsidR="00D45282" w:rsidRPr="00D45282">
        <w:rPr>
          <w:sz w:val="22"/>
          <w:szCs w:val="22"/>
        </w:rPr>
        <w:t>należących do Unii Europejskiej</w:t>
      </w:r>
      <w:r w:rsidRPr="00E67B7B">
        <w:rPr>
          <w:sz w:val="22"/>
          <w:szCs w:val="22"/>
        </w:rPr>
        <w:t xml:space="preserve"> - zgodnie z ofertą Wykonawcy. </w:t>
      </w:r>
    </w:p>
    <w:p w:rsidR="00E67B7B" w:rsidRDefault="00E67B7B" w:rsidP="00ED2F3E">
      <w:pPr>
        <w:tabs>
          <w:tab w:val="right" w:pos="9072"/>
        </w:tabs>
        <w:spacing w:line="320" w:lineRule="exact"/>
        <w:ind w:left="426"/>
        <w:jc w:val="both"/>
        <w:rPr>
          <w:sz w:val="22"/>
          <w:szCs w:val="22"/>
        </w:rPr>
      </w:pPr>
      <w:r w:rsidRPr="00E67B7B">
        <w:rPr>
          <w:sz w:val="22"/>
          <w:szCs w:val="22"/>
        </w:rPr>
        <w:t>Upust jest stały przez cały okres trwania umowy.</w:t>
      </w:r>
    </w:p>
    <w:p w:rsidR="00E67B7B" w:rsidRPr="00E67B7B" w:rsidRDefault="00E67B7B" w:rsidP="00E62934">
      <w:pPr>
        <w:numPr>
          <w:ilvl w:val="0"/>
          <w:numId w:val="68"/>
        </w:numPr>
        <w:tabs>
          <w:tab w:val="right" w:pos="9072"/>
        </w:tabs>
        <w:spacing w:line="320" w:lineRule="exact"/>
        <w:ind w:left="426" w:hanging="426"/>
        <w:jc w:val="both"/>
        <w:rPr>
          <w:sz w:val="22"/>
          <w:szCs w:val="22"/>
        </w:rPr>
      </w:pPr>
      <w:r w:rsidRPr="00E67B7B">
        <w:rPr>
          <w:sz w:val="22"/>
          <w:szCs w:val="22"/>
        </w:rPr>
        <w:t>Zamawiający nie dopuszcza doliczania do ceny biletu inny</w:t>
      </w:r>
      <w:r w:rsidR="001F1C28">
        <w:rPr>
          <w:sz w:val="22"/>
          <w:szCs w:val="22"/>
        </w:rPr>
        <w:t>ch opłat niż określone w ust. 4.</w:t>
      </w:r>
    </w:p>
    <w:p w:rsidR="00E67B7B" w:rsidRPr="00E67B7B" w:rsidRDefault="00E67B7B" w:rsidP="00E62934">
      <w:pPr>
        <w:numPr>
          <w:ilvl w:val="0"/>
          <w:numId w:val="68"/>
        </w:numPr>
        <w:tabs>
          <w:tab w:val="right" w:pos="9072"/>
        </w:tabs>
        <w:spacing w:line="320" w:lineRule="exact"/>
        <w:ind w:left="426" w:hanging="426"/>
        <w:jc w:val="both"/>
        <w:rPr>
          <w:sz w:val="22"/>
          <w:szCs w:val="22"/>
        </w:rPr>
      </w:pPr>
      <w:r w:rsidRPr="00E67B7B">
        <w:rPr>
          <w:sz w:val="22"/>
          <w:szCs w:val="22"/>
        </w:rPr>
        <w:t>Zamawiający zastrzega sobie prawo do weryfikacji prawidłowości wystawienia biletu wysokości ceny u przewoźnika, u którego ma być realizowany przelot.</w:t>
      </w:r>
    </w:p>
    <w:p w:rsidR="00E67B7B" w:rsidRPr="00E67B7B" w:rsidRDefault="00E67B7B" w:rsidP="00E62934">
      <w:pPr>
        <w:numPr>
          <w:ilvl w:val="0"/>
          <w:numId w:val="68"/>
        </w:numPr>
        <w:tabs>
          <w:tab w:val="right" w:pos="9072"/>
        </w:tabs>
        <w:spacing w:line="320" w:lineRule="exact"/>
        <w:ind w:left="426" w:hanging="426"/>
        <w:jc w:val="both"/>
        <w:rPr>
          <w:sz w:val="22"/>
          <w:szCs w:val="22"/>
        </w:rPr>
      </w:pPr>
      <w:r w:rsidRPr="00E67B7B">
        <w:rPr>
          <w:sz w:val="22"/>
          <w:szCs w:val="22"/>
        </w:rPr>
        <w:t>Należności wynikające z niniejszej umowy nie mogą być przedmiotem cesji bez pisemnej zgody Głównego Instytutu Górnictwa.</w:t>
      </w:r>
    </w:p>
    <w:p w:rsidR="00E67B7B" w:rsidRPr="00E67B7B" w:rsidRDefault="00E67B7B" w:rsidP="00E62934">
      <w:pPr>
        <w:numPr>
          <w:ilvl w:val="0"/>
          <w:numId w:val="68"/>
        </w:numPr>
        <w:tabs>
          <w:tab w:val="right" w:pos="9072"/>
        </w:tabs>
        <w:spacing w:line="320" w:lineRule="exact"/>
        <w:ind w:left="426" w:hanging="426"/>
        <w:jc w:val="both"/>
        <w:rPr>
          <w:sz w:val="22"/>
          <w:szCs w:val="22"/>
        </w:rPr>
      </w:pPr>
      <w:r w:rsidRPr="00E67B7B">
        <w:rPr>
          <w:sz w:val="22"/>
          <w:szCs w:val="22"/>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rsidR="00E67B7B" w:rsidRPr="00E67B7B" w:rsidRDefault="00E67B7B" w:rsidP="00E62934">
      <w:pPr>
        <w:numPr>
          <w:ilvl w:val="0"/>
          <w:numId w:val="68"/>
        </w:numPr>
        <w:tabs>
          <w:tab w:val="right" w:pos="9072"/>
        </w:tabs>
        <w:spacing w:line="320" w:lineRule="exact"/>
        <w:ind w:left="426" w:hanging="426"/>
        <w:jc w:val="both"/>
        <w:rPr>
          <w:sz w:val="22"/>
          <w:szCs w:val="22"/>
        </w:rPr>
      </w:pPr>
      <w:r w:rsidRPr="00E67B7B">
        <w:rPr>
          <w:sz w:val="22"/>
          <w:szCs w:val="22"/>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rsidR="00E67B7B" w:rsidRPr="00E67B7B" w:rsidRDefault="00E67B7B" w:rsidP="00E62934">
      <w:pPr>
        <w:numPr>
          <w:ilvl w:val="0"/>
          <w:numId w:val="68"/>
        </w:numPr>
        <w:tabs>
          <w:tab w:val="right" w:pos="9072"/>
        </w:tabs>
        <w:spacing w:line="320" w:lineRule="exact"/>
        <w:ind w:left="426" w:hanging="426"/>
        <w:jc w:val="both"/>
        <w:rPr>
          <w:sz w:val="22"/>
          <w:szCs w:val="22"/>
        </w:rPr>
      </w:pPr>
      <w:r w:rsidRPr="00E67B7B">
        <w:rPr>
          <w:sz w:val="22"/>
          <w:szCs w:val="22"/>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rsidR="00E67B7B" w:rsidRPr="00E67B7B" w:rsidRDefault="00E67B7B" w:rsidP="00E62934">
      <w:pPr>
        <w:numPr>
          <w:ilvl w:val="0"/>
          <w:numId w:val="68"/>
        </w:numPr>
        <w:tabs>
          <w:tab w:val="right" w:pos="9072"/>
        </w:tabs>
        <w:spacing w:line="320" w:lineRule="exact"/>
        <w:ind w:left="426" w:hanging="426"/>
        <w:jc w:val="both"/>
        <w:rPr>
          <w:sz w:val="22"/>
          <w:szCs w:val="22"/>
        </w:rPr>
      </w:pPr>
      <w:r w:rsidRPr="00E67B7B">
        <w:rPr>
          <w:sz w:val="22"/>
          <w:szCs w:val="22"/>
        </w:rPr>
        <w:t>Wykonawca oświadcza, że w celu dochodzenia praw z niniejszej umowy nie udzieli upoważnienia, w tym upoważnienia inkasowego, innemu podmiotowi, w tym podmiotowi prowadzącemu działalność windykacyjną.</w:t>
      </w:r>
    </w:p>
    <w:p w:rsidR="00E67B7B" w:rsidRPr="00E67B7B" w:rsidRDefault="00E67B7B" w:rsidP="00E62934">
      <w:pPr>
        <w:numPr>
          <w:ilvl w:val="0"/>
          <w:numId w:val="68"/>
        </w:numPr>
        <w:tabs>
          <w:tab w:val="right" w:pos="9072"/>
        </w:tabs>
        <w:spacing w:line="320" w:lineRule="exact"/>
        <w:ind w:left="426" w:hanging="426"/>
        <w:jc w:val="both"/>
        <w:rPr>
          <w:sz w:val="22"/>
          <w:szCs w:val="22"/>
        </w:rPr>
      </w:pPr>
      <w:r w:rsidRPr="00E67B7B">
        <w:rPr>
          <w:sz w:val="22"/>
          <w:szCs w:val="22"/>
        </w:rPr>
        <w:t>W razie nieterminowej zapłaty faktury Zamawiający zobowiązuje się do zapłaty na rzecz Wykonawcy odsetek ustawowych.</w:t>
      </w:r>
    </w:p>
    <w:p w:rsidR="00E67B7B" w:rsidRPr="00E67B7B" w:rsidRDefault="00E67B7B" w:rsidP="00E67B7B">
      <w:pPr>
        <w:spacing w:line="320" w:lineRule="exact"/>
        <w:jc w:val="both"/>
        <w:rPr>
          <w:sz w:val="22"/>
          <w:szCs w:val="22"/>
        </w:rPr>
      </w:pPr>
    </w:p>
    <w:p w:rsidR="00E67B7B" w:rsidRPr="00E67B7B" w:rsidRDefault="00E67B7B" w:rsidP="00E67B7B">
      <w:pPr>
        <w:spacing w:line="320" w:lineRule="exact"/>
        <w:jc w:val="center"/>
        <w:rPr>
          <w:sz w:val="22"/>
          <w:szCs w:val="22"/>
        </w:rPr>
      </w:pPr>
      <w:r w:rsidRPr="00E67B7B">
        <w:rPr>
          <w:sz w:val="22"/>
          <w:szCs w:val="22"/>
        </w:rPr>
        <w:t>§7</w:t>
      </w:r>
    </w:p>
    <w:p w:rsidR="00E67B7B" w:rsidRPr="00E67B7B" w:rsidRDefault="00E67B7B" w:rsidP="00E62934">
      <w:pPr>
        <w:numPr>
          <w:ilvl w:val="0"/>
          <w:numId w:val="62"/>
        </w:numPr>
        <w:overflowPunct w:val="0"/>
        <w:autoSpaceDE w:val="0"/>
        <w:autoSpaceDN w:val="0"/>
        <w:adjustRightInd w:val="0"/>
        <w:spacing w:line="320" w:lineRule="exact"/>
        <w:ind w:left="539" w:hanging="540"/>
        <w:jc w:val="both"/>
        <w:textAlignment w:val="baseline"/>
        <w:rPr>
          <w:sz w:val="22"/>
          <w:szCs w:val="22"/>
        </w:rPr>
      </w:pPr>
      <w:r w:rsidRPr="00E67B7B">
        <w:rPr>
          <w:sz w:val="22"/>
          <w:szCs w:val="22"/>
        </w:rPr>
        <w:t>Zamawiający potwierdza upoważnienie do otrzymania faktur VAT i upoważnia Wykonawcę do ich wystawiania bez swojego podpisu.</w:t>
      </w:r>
    </w:p>
    <w:p w:rsidR="00E67B7B" w:rsidRPr="00E67B7B" w:rsidRDefault="00E67B7B" w:rsidP="00E62934">
      <w:pPr>
        <w:numPr>
          <w:ilvl w:val="0"/>
          <w:numId w:val="62"/>
        </w:numPr>
        <w:overflowPunct w:val="0"/>
        <w:autoSpaceDE w:val="0"/>
        <w:autoSpaceDN w:val="0"/>
        <w:adjustRightInd w:val="0"/>
        <w:spacing w:line="320" w:lineRule="exact"/>
        <w:ind w:left="539" w:hanging="540"/>
        <w:jc w:val="both"/>
        <w:textAlignment w:val="baseline"/>
        <w:rPr>
          <w:sz w:val="22"/>
          <w:szCs w:val="22"/>
        </w:rPr>
      </w:pPr>
      <w:r w:rsidRPr="00E67B7B">
        <w:rPr>
          <w:sz w:val="22"/>
          <w:szCs w:val="22"/>
        </w:rPr>
        <w:t>Wykonawca oświadcza, że jest płatnikiem podatku VAT.</w:t>
      </w:r>
    </w:p>
    <w:p w:rsidR="00E67B7B" w:rsidRPr="00E67B7B" w:rsidRDefault="00E67B7B" w:rsidP="00E67B7B">
      <w:pPr>
        <w:tabs>
          <w:tab w:val="left" w:pos="4253"/>
        </w:tabs>
        <w:spacing w:line="320" w:lineRule="exact"/>
        <w:ind w:left="539"/>
        <w:jc w:val="both"/>
        <w:rPr>
          <w:sz w:val="22"/>
          <w:szCs w:val="22"/>
        </w:rPr>
      </w:pPr>
      <w:r w:rsidRPr="00E67B7B">
        <w:rPr>
          <w:sz w:val="22"/>
          <w:szCs w:val="22"/>
        </w:rPr>
        <w:t>Nr identyfikacyjny Zamawiającego /NIP/</w:t>
      </w:r>
      <w:r w:rsidRPr="00E67B7B">
        <w:rPr>
          <w:sz w:val="22"/>
          <w:szCs w:val="22"/>
        </w:rPr>
        <w:tab/>
      </w:r>
      <w:r w:rsidRPr="00E67B7B">
        <w:rPr>
          <w:sz w:val="22"/>
          <w:szCs w:val="22"/>
        </w:rPr>
        <w:tab/>
        <w:t>634-012-60-16</w:t>
      </w:r>
    </w:p>
    <w:p w:rsidR="00E67B7B" w:rsidRDefault="00E67B7B" w:rsidP="00E67B7B">
      <w:pPr>
        <w:tabs>
          <w:tab w:val="left" w:pos="4253"/>
        </w:tabs>
        <w:spacing w:line="320" w:lineRule="exact"/>
        <w:ind w:left="539"/>
        <w:jc w:val="both"/>
        <w:rPr>
          <w:sz w:val="22"/>
          <w:szCs w:val="22"/>
        </w:rPr>
      </w:pPr>
      <w:r w:rsidRPr="00E67B7B">
        <w:rPr>
          <w:sz w:val="22"/>
          <w:szCs w:val="22"/>
        </w:rPr>
        <w:t xml:space="preserve">Nr identyfikacyjny Wykonawcy /NIP/ </w:t>
      </w:r>
      <w:r w:rsidRPr="00E67B7B">
        <w:rPr>
          <w:sz w:val="22"/>
          <w:szCs w:val="22"/>
        </w:rPr>
        <w:tab/>
      </w:r>
      <w:r w:rsidRPr="00E67B7B">
        <w:rPr>
          <w:sz w:val="22"/>
          <w:szCs w:val="22"/>
        </w:rPr>
        <w:tab/>
        <w:t>…………….....</w:t>
      </w:r>
    </w:p>
    <w:p w:rsidR="00E62934" w:rsidRPr="00E62934" w:rsidRDefault="00E62934" w:rsidP="00E62934">
      <w:pPr>
        <w:numPr>
          <w:ilvl w:val="0"/>
          <w:numId w:val="62"/>
        </w:numPr>
        <w:tabs>
          <w:tab w:val="left" w:pos="4253"/>
        </w:tabs>
        <w:spacing w:line="320" w:lineRule="exact"/>
        <w:jc w:val="both"/>
        <w:rPr>
          <w:sz w:val="22"/>
          <w:szCs w:val="22"/>
        </w:rPr>
      </w:pPr>
      <w:r w:rsidRPr="00E62934">
        <w:rPr>
          <w:sz w:val="22"/>
          <w:szCs w:val="22"/>
        </w:rPr>
        <w:t>Wykonawca oświadcza, że:</w:t>
      </w:r>
    </w:p>
    <w:p w:rsidR="00E62934" w:rsidRPr="00E62934" w:rsidRDefault="00E62934" w:rsidP="00E62934">
      <w:pPr>
        <w:spacing w:line="320" w:lineRule="exact"/>
        <w:ind w:left="1134" w:hanging="595"/>
        <w:jc w:val="both"/>
        <w:rPr>
          <w:sz w:val="22"/>
          <w:szCs w:val="22"/>
        </w:rPr>
      </w:pPr>
      <w:r w:rsidRPr="00E62934">
        <w:rPr>
          <w:sz w:val="22"/>
          <w:szCs w:val="22"/>
        </w:rPr>
        <w:t>-</w:t>
      </w:r>
      <w:r w:rsidRPr="00E62934">
        <w:rPr>
          <w:sz w:val="22"/>
          <w:szCs w:val="22"/>
        </w:rPr>
        <w:tab/>
        <w:t>jest czynnym podatnikiem VAT,</w:t>
      </w:r>
    </w:p>
    <w:p w:rsidR="00E62934" w:rsidRPr="00E62934" w:rsidRDefault="00E62934" w:rsidP="00E62934">
      <w:pPr>
        <w:spacing w:line="320" w:lineRule="exact"/>
        <w:ind w:left="1134" w:hanging="595"/>
        <w:jc w:val="both"/>
        <w:rPr>
          <w:sz w:val="22"/>
          <w:szCs w:val="22"/>
        </w:rPr>
      </w:pPr>
      <w:r w:rsidRPr="00E62934">
        <w:rPr>
          <w:sz w:val="22"/>
          <w:szCs w:val="22"/>
        </w:rPr>
        <w:t>-</w:t>
      </w:r>
      <w:r w:rsidRPr="00E62934">
        <w:rPr>
          <w:sz w:val="22"/>
          <w:szCs w:val="22"/>
        </w:rPr>
        <w:tab/>
        <w:t xml:space="preserve">wskazany numer rachunku bankowego należy do Wykonawcy i jest rachunkiem, dla którego zgodnie z art. 49 ust.1 pkt. 1 ustawy z dnia 29 sierpnia 1997 r. - Prawo Bankowe, prowadzony jest rachunek VAT. </w:t>
      </w:r>
    </w:p>
    <w:p w:rsidR="00E62934" w:rsidRPr="00E62934" w:rsidRDefault="00E62934" w:rsidP="00E62934">
      <w:pPr>
        <w:numPr>
          <w:ilvl w:val="0"/>
          <w:numId w:val="62"/>
        </w:numPr>
        <w:tabs>
          <w:tab w:val="num" w:pos="720"/>
          <w:tab w:val="left" w:pos="4253"/>
        </w:tabs>
        <w:spacing w:line="320" w:lineRule="exact"/>
        <w:jc w:val="both"/>
        <w:rPr>
          <w:sz w:val="22"/>
          <w:szCs w:val="22"/>
        </w:rPr>
      </w:pPr>
      <w:r w:rsidRPr="00E62934">
        <w:rPr>
          <w:sz w:val="22"/>
          <w:szCs w:val="22"/>
        </w:rPr>
        <w:t xml:space="preserve">Wykonawca, który w dniu podpisania umowy nie jest czynnym podatnikiem VAT, </w:t>
      </w:r>
      <w:r w:rsidRPr="00E62934">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E62934" w:rsidRDefault="00E62934" w:rsidP="00E62934">
      <w:pPr>
        <w:numPr>
          <w:ilvl w:val="0"/>
          <w:numId w:val="62"/>
        </w:numPr>
        <w:tabs>
          <w:tab w:val="left" w:pos="4253"/>
        </w:tabs>
        <w:spacing w:line="320" w:lineRule="exact"/>
        <w:jc w:val="both"/>
        <w:rPr>
          <w:sz w:val="22"/>
          <w:szCs w:val="22"/>
        </w:rPr>
      </w:pPr>
      <w:r w:rsidRPr="00E62934">
        <w:rPr>
          <w:sz w:val="22"/>
          <w:szCs w:val="22"/>
        </w:rPr>
        <w:t>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w:t>
      </w:r>
    </w:p>
    <w:p w:rsidR="00E62934" w:rsidRPr="00E62934" w:rsidRDefault="00E62934" w:rsidP="00E62934">
      <w:pPr>
        <w:numPr>
          <w:ilvl w:val="0"/>
          <w:numId w:val="62"/>
        </w:numPr>
        <w:tabs>
          <w:tab w:val="left" w:pos="4253"/>
        </w:tabs>
        <w:spacing w:line="320" w:lineRule="exact"/>
        <w:jc w:val="both"/>
        <w:rPr>
          <w:sz w:val="22"/>
          <w:szCs w:val="22"/>
        </w:rPr>
      </w:pPr>
      <w:r w:rsidRPr="00E62934">
        <w:rPr>
          <w:sz w:val="22"/>
          <w:szCs w:val="22"/>
        </w:rPr>
        <w:t>Zamawiający oświadcza, że jest dużym przedsiębiorcą w rozumieniu ustawy z dnia 8 marca 2013 roku o przeciwdziałaniu opóźnieniom w transakcjach handlowych.</w:t>
      </w:r>
    </w:p>
    <w:p w:rsidR="00E67B7B" w:rsidRPr="00E67B7B" w:rsidRDefault="00E67B7B" w:rsidP="00E67B7B">
      <w:pPr>
        <w:tabs>
          <w:tab w:val="left" w:pos="4253"/>
        </w:tabs>
        <w:spacing w:line="320" w:lineRule="exact"/>
        <w:ind w:firstLine="426"/>
        <w:jc w:val="both"/>
        <w:rPr>
          <w:sz w:val="22"/>
          <w:szCs w:val="22"/>
        </w:rPr>
      </w:pPr>
    </w:p>
    <w:p w:rsidR="00E67B7B" w:rsidRPr="00E67B7B" w:rsidRDefault="00E67B7B" w:rsidP="00E67B7B">
      <w:pPr>
        <w:spacing w:line="320" w:lineRule="exact"/>
        <w:jc w:val="center"/>
        <w:rPr>
          <w:sz w:val="22"/>
          <w:szCs w:val="22"/>
        </w:rPr>
      </w:pPr>
      <w:r w:rsidRPr="00E67B7B">
        <w:rPr>
          <w:sz w:val="22"/>
          <w:szCs w:val="22"/>
        </w:rPr>
        <w:t>§8</w:t>
      </w:r>
    </w:p>
    <w:p w:rsidR="00E67B7B" w:rsidRPr="00E67B7B" w:rsidRDefault="00E67B7B" w:rsidP="00E67B7B">
      <w:pPr>
        <w:spacing w:line="320" w:lineRule="exact"/>
        <w:jc w:val="center"/>
        <w:rPr>
          <w:sz w:val="22"/>
          <w:szCs w:val="22"/>
        </w:rPr>
      </w:pPr>
      <w:r w:rsidRPr="00E67B7B">
        <w:rPr>
          <w:sz w:val="22"/>
          <w:szCs w:val="22"/>
        </w:rPr>
        <w:t>Osoby nadzorujące</w:t>
      </w:r>
    </w:p>
    <w:p w:rsidR="00E67B7B" w:rsidRPr="00E67B7B" w:rsidRDefault="00E67B7B" w:rsidP="00E62934">
      <w:pPr>
        <w:numPr>
          <w:ilvl w:val="0"/>
          <w:numId w:val="65"/>
        </w:numPr>
        <w:overflowPunct w:val="0"/>
        <w:autoSpaceDE w:val="0"/>
        <w:autoSpaceDN w:val="0"/>
        <w:adjustRightInd w:val="0"/>
        <w:spacing w:line="320" w:lineRule="exact"/>
        <w:jc w:val="both"/>
        <w:textAlignment w:val="baseline"/>
        <w:rPr>
          <w:sz w:val="22"/>
          <w:szCs w:val="22"/>
        </w:rPr>
      </w:pPr>
      <w:r w:rsidRPr="00E67B7B">
        <w:rPr>
          <w:sz w:val="22"/>
          <w:szCs w:val="22"/>
        </w:rPr>
        <w:t>Osobą odpowiedzialną za składanie zamówień, anulowanie i zwrot biletów oraz nadzór nad prawidłową realizacją umowy ze strony Zamawiającego jest …………. lub osoba zastępująca.</w:t>
      </w:r>
    </w:p>
    <w:p w:rsidR="00E67B7B" w:rsidRPr="00E67B7B" w:rsidRDefault="00E67B7B" w:rsidP="00E62934">
      <w:pPr>
        <w:numPr>
          <w:ilvl w:val="0"/>
          <w:numId w:val="65"/>
        </w:numPr>
        <w:overflowPunct w:val="0"/>
        <w:autoSpaceDE w:val="0"/>
        <w:autoSpaceDN w:val="0"/>
        <w:adjustRightInd w:val="0"/>
        <w:spacing w:line="320" w:lineRule="exact"/>
        <w:jc w:val="both"/>
        <w:textAlignment w:val="baseline"/>
        <w:rPr>
          <w:sz w:val="22"/>
          <w:szCs w:val="22"/>
        </w:rPr>
      </w:pPr>
      <w:r w:rsidRPr="00E67B7B">
        <w:rPr>
          <w:sz w:val="22"/>
          <w:szCs w:val="22"/>
        </w:rPr>
        <w:t>Osobą/</w:t>
      </w:r>
      <w:proofErr w:type="spellStart"/>
      <w:r w:rsidRPr="00E67B7B">
        <w:rPr>
          <w:sz w:val="22"/>
          <w:szCs w:val="22"/>
        </w:rPr>
        <w:t>ami</w:t>
      </w:r>
      <w:proofErr w:type="spellEnd"/>
      <w:r w:rsidRPr="00E67B7B">
        <w:rPr>
          <w:sz w:val="22"/>
          <w:szCs w:val="22"/>
        </w:rPr>
        <w:t xml:space="preserve"> odpowiedzialną/</w:t>
      </w:r>
      <w:proofErr w:type="spellStart"/>
      <w:r w:rsidRPr="00E67B7B">
        <w:rPr>
          <w:sz w:val="22"/>
          <w:szCs w:val="22"/>
        </w:rPr>
        <w:t>ymi</w:t>
      </w:r>
      <w:proofErr w:type="spellEnd"/>
      <w:r w:rsidRPr="00E67B7B">
        <w:rPr>
          <w:sz w:val="22"/>
          <w:szCs w:val="22"/>
        </w:rPr>
        <w:t xml:space="preserve"> za realizację umowy ze strony Wykonawcy jest/są:……….. </w:t>
      </w:r>
    </w:p>
    <w:p w:rsidR="00E67B7B" w:rsidRPr="00E67B7B" w:rsidRDefault="00E67B7B" w:rsidP="00E67B7B">
      <w:pPr>
        <w:spacing w:line="320" w:lineRule="exact"/>
        <w:jc w:val="center"/>
        <w:rPr>
          <w:sz w:val="22"/>
          <w:szCs w:val="22"/>
        </w:rPr>
      </w:pPr>
    </w:p>
    <w:p w:rsidR="00E67B7B" w:rsidRPr="00B25075" w:rsidRDefault="00E67B7B" w:rsidP="00E67B7B">
      <w:pPr>
        <w:spacing w:line="320" w:lineRule="exact"/>
        <w:jc w:val="center"/>
        <w:rPr>
          <w:sz w:val="22"/>
          <w:szCs w:val="22"/>
        </w:rPr>
      </w:pPr>
      <w:r w:rsidRPr="00B25075">
        <w:rPr>
          <w:sz w:val="22"/>
          <w:szCs w:val="22"/>
        </w:rPr>
        <w:t>§9</w:t>
      </w:r>
    </w:p>
    <w:p w:rsidR="00E67B7B" w:rsidRPr="00B25075" w:rsidRDefault="00E67B7B" w:rsidP="00E67B7B">
      <w:pPr>
        <w:spacing w:line="320" w:lineRule="exact"/>
        <w:jc w:val="center"/>
        <w:rPr>
          <w:sz w:val="22"/>
          <w:szCs w:val="22"/>
        </w:rPr>
      </w:pPr>
      <w:r w:rsidRPr="00B25075">
        <w:rPr>
          <w:sz w:val="22"/>
          <w:szCs w:val="22"/>
        </w:rPr>
        <w:t>Podwykonawcy</w:t>
      </w:r>
    </w:p>
    <w:p w:rsidR="00E67B7B" w:rsidRPr="00B25075" w:rsidRDefault="00E67B7B" w:rsidP="00E62934">
      <w:pPr>
        <w:numPr>
          <w:ilvl w:val="0"/>
          <w:numId w:val="64"/>
        </w:numPr>
        <w:tabs>
          <w:tab w:val="clear" w:pos="720"/>
        </w:tabs>
        <w:spacing w:line="320" w:lineRule="exact"/>
        <w:ind w:left="426" w:hanging="426"/>
        <w:jc w:val="both"/>
        <w:rPr>
          <w:sz w:val="22"/>
          <w:szCs w:val="22"/>
        </w:rPr>
      </w:pPr>
      <w:r w:rsidRPr="00B25075">
        <w:rPr>
          <w:sz w:val="22"/>
          <w:szCs w:val="22"/>
        </w:rPr>
        <w:t>W przypadku zamiaru powierzenia realizacji zamówienia podwykonawcy Wykonawca przed przystąpieniem do wykonywania usług przez podwykonawcę, jest zobowiązany poinformować o tym Zamawiającego, podając nazwę podwykonawcy oraz wskazując, która część zamówienia będzie przez niego wykonywana.</w:t>
      </w:r>
    </w:p>
    <w:p w:rsidR="00E67B7B" w:rsidRPr="00B25075" w:rsidRDefault="00E67B7B" w:rsidP="00E67B7B">
      <w:pPr>
        <w:tabs>
          <w:tab w:val="num" w:pos="480"/>
        </w:tabs>
        <w:spacing w:line="320" w:lineRule="exact"/>
        <w:ind w:left="426" w:hanging="426"/>
        <w:jc w:val="both"/>
        <w:rPr>
          <w:sz w:val="22"/>
          <w:szCs w:val="22"/>
        </w:rPr>
      </w:pPr>
      <w:r w:rsidRPr="00B25075">
        <w:rPr>
          <w:sz w:val="22"/>
          <w:szCs w:val="22"/>
        </w:rPr>
        <w:tab/>
        <w:t>Wykonawca oświadcza, że zamierza powierzyć podwykonawcom wykonanie części usług w następującym zakresie………………………..……………………………….</w:t>
      </w:r>
    </w:p>
    <w:p w:rsidR="00E67B7B" w:rsidRPr="00B25075" w:rsidRDefault="00E67B7B" w:rsidP="00E62934">
      <w:pPr>
        <w:numPr>
          <w:ilvl w:val="0"/>
          <w:numId w:val="64"/>
        </w:numPr>
        <w:tabs>
          <w:tab w:val="clear" w:pos="720"/>
        </w:tabs>
        <w:spacing w:line="320" w:lineRule="exact"/>
        <w:ind w:left="426" w:hanging="426"/>
        <w:jc w:val="both"/>
        <w:rPr>
          <w:sz w:val="22"/>
          <w:szCs w:val="22"/>
        </w:rPr>
      </w:pPr>
      <w:r w:rsidRPr="00B25075">
        <w:rPr>
          <w:sz w:val="22"/>
          <w:szCs w:val="22"/>
        </w:rPr>
        <w:t xml:space="preserve">Do zawarcia przez Wykonawcę umowy z podwykonawcą na część usług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usług określonych w umowie lub projekcie umowy. </w:t>
      </w:r>
    </w:p>
    <w:p w:rsidR="00E67B7B" w:rsidRPr="00B25075" w:rsidRDefault="00E67B7B" w:rsidP="00E62934">
      <w:pPr>
        <w:numPr>
          <w:ilvl w:val="0"/>
          <w:numId w:val="64"/>
        </w:numPr>
        <w:tabs>
          <w:tab w:val="clear" w:pos="720"/>
        </w:tabs>
        <w:spacing w:line="320" w:lineRule="exact"/>
        <w:ind w:left="426" w:hanging="426"/>
        <w:jc w:val="both"/>
        <w:rPr>
          <w:sz w:val="22"/>
          <w:szCs w:val="22"/>
        </w:rPr>
      </w:pPr>
      <w:r w:rsidRPr="00B25075">
        <w:rPr>
          <w:sz w:val="22"/>
          <w:szCs w:val="22"/>
        </w:rPr>
        <w:t>Zamawiającemu przysługuje prawo zgłaszania zastrzeżeń do projektu umowy o podwykonawstwo i do projektu jej zmiany w terminie 10 dni od daty przedstawienia ich do akceptacji. Brak zastrzeżeń uważa się za akceptację projektu przez Zamawiającego.</w:t>
      </w:r>
    </w:p>
    <w:p w:rsidR="00E67B7B" w:rsidRPr="00B25075" w:rsidRDefault="00E67B7B" w:rsidP="00E62934">
      <w:pPr>
        <w:numPr>
          <w:ilvl w:val="0"/>
          <w:numId w:val="64"/>
        </w:numPr>
        <w:tabs>
          <w:tab w:val="clear" w:pos="720"/>
        </w:tabs>
        <w:spacing w:line="320" w:lineRule="exact"/>
        <w:ind w:left="426" w:hanging="426"/>
        <w:jc w:val="both"/>
        <w:rPr>
          <w:sz w:val="22"/>
          <w:szCs w:val="22"/>
        </w:rPr>
      </w:pPr>
      <w:r w:rsidRPr="00B25075">
        <w:rPr>
          <w:sz w:val="22"/>
          <w:szCs w:val="22"/>
        </w:rPr>
        <w:t>Umowa z podwykonawcą powinna zawierać w szczególności zakres usług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rsidR="00E67B7B" w:rsidRPr="00B25075" w:rsidRDefault="00E67B7B" w:rsidP="00E62934">
      <w:pPr>
        <w:numPr>
          <w:ilvl w:val="0"/>
          <w:numId w:val="64"/>
        </w:numPr>
        <w:tabs>
          <w:tab w:val="clear" w:pos="720"/>
        </w:tabs>
        <w:spacing w:line="320" w:lineRule="exact"/>
        <w:ind w:left="426" w:hanging="426"/>
        <w:jc w:val="both"/>
        <w:rPr>
          <w:sz w:val="22"/>
          <w:szCs w:val="22"/>
        </w:rPr>
      </w:pPr>
      <w:r w:rsidRPr="00B25075">
        <w:rPr>
          <w:sz w:val="22"/>
          <w:szCs w:val="22"/>
        </w:rPr>
        <w:t>Wykonawca niezależnie od warunków umowy z podwykonawcą odpowiada wobec Zamawiającego za działanie lub zaniechanie podwykonawców tak jak za własne działanie lub zaniechanie.</w:t>
      </w:r>
    </w:p>
    <w:p w:rsidR="00E67B7B" w:rsidRPr="00B25075" w:rsidRDefault="00E67B7B" w:rsidP="00E62934">
      <w:pPr>
        <w:numPr>
          <w:ilvl w:val="0"/>
          <w:numId w:val="64"/>
        </w:numPr>
        <w:tabs>
          <w:tab w:val="clear" w:pos="720"/>
        </w:tabs>
        <w:spacing w:line="320" w:lineRule="exact"/>
        <w:ind w:left="426" w:hanging="426"/>
        <w:jc w:val="both"/>
        <w:rPr>
          <w:sz w:val="22"/>
          <w:szCs w:val="22"/>
        </w:rPr>
      </w:pPr>
      <w:r w:rsidRPr="00B25075">
        <w:rPr>
          <w:sz w:val="22"/>
          <w:szCs w:val="22"/>
        </w:rPr>
        <w:t>Każda zmiana podwykonawcy, zmiana umowy z podwykonawcą lub zmiana zakresu wykonywanych przez niego robót, musi być uzasadniona przez Wykonawcę na piśmie i uprzednio zaakceptowana przez Zamawiającego na zasadach określonych w ust. 2-4.</w:t>
      </w:r>
    </w:p>
    <w:p w:rsidR="00E67B7B" w:rsidRPr="00B25075" w:rsidRDefault="00E67B7B" w:rsidP="00E62934">
      <w:pPr>
        <w:numPr>
          <w:ilvl w:val="0"/>
          <w:numId w:val="64"/>
        </w:numPr>
        <w:tabs>
          <w:tab w:val="clear" w:pos="720"/>
        </w:tabs>
        <w:spacing w:line="320" w:lineRule="exact"/>
        <w:ind w:left="426" w:hanging="426"/>
        <w:jc w:val="both"/>
        <w:rPr>
          <w:sz w:val="22"/>
          <w:szCs w:val="22"/>
        </w:rPr>
      </w:pPr>
      <w:r w:rsidRPr="00B25075">
        <w:rPr>
          <w:sz w:val="22"/>
          <w:szCs w:val="22"/>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rsidR="00E67B7B" w:rsidRPr="00B25075" w:rsidRDefault="00E67B7B" w:rsidP="00E62934">
      <w:pPr>
        <w:numPr>
          <w:ilvl w:val="0"/>
          <w:numId w:val="64"/>
        </w:numPr>
        <w:tabs>
          <w:tab w:val="clear" w:pos="720"/>
        </w:tabs>
        <w:spacing w:line="320" w:lineRule="exact"/>
        <w:ind w:left="426" w:hanging="426"/>
        <w:jc w:val="both"/>
        <w:rPr>
          <w:sz w:val="22"/>
          <w:szCs w:val="22"/>
        </w:rPr>
      </w:pPr>
      <w:r w:rsidRPr="00B25075">
        <w:rPr>
          <w:sz w:val="22"/>
          <w:szCs w:val="22"/>
        </w:rPr>
        <w:t>Wykonanie usług przez podwykonawców nie zwalnia Wykonawcy od odpowiedzialności i zobowiązań wynikających z warunków niniejszej umowy. Wykonawca zlecając usługi podwykonawcom, zobowiązany jest bezwzględnie przestrzegać przepisów wynikających z art. 647 ¹ Kodeksu cywilnego. Zamawiającemu przysługuje prawo żądania od Wykonawcy zmiany podwykonawcy, jeżeli ten realizuje roboty w sposób wadliwy, niezgodnie z warunkami niniejszej umowy i przepisami prawa.</w:t>
      </w:r>
    </w:p>
    <w:p w:rsidR="00E67B7B" w:rsidRPr="00B25075" w:rsidRDefault="00E67B7B" w:rsidP="00E62934">
      <w:pPr>
        <w:numPr>
          <w:ilvl w:val="0"/>
          <w:numId w:val="64"/>
        </w:numPr>
        <w:tabs>
          <w:tab w:val="clear" w:pos="720"/>
        </w:tabs>
        <w:spacing w:line="320" w:lineRule="exact"/>
        <w:ind w:left="426" w:hanging="426"/>
        <w:jc w:val="both"/>
        <w:rPr>
          <w:sz w:val="22"/>
          <w:szCs w:val="22"/>
        </w:rPr>
      </w:pPr>
      <w:r w:rsidRPr="00B25075">
        <w:rPr>
          <w:sz w:val="22"/>
          <w:szCs w:val="22"/>
        </w:rPr>
        <w:t>Zapisy niniejszej umowy dotyczące umów zawieranych z podwykonawcą stosuje się odpowiednio w przypadku zawierania umów z dalszym podwykonawcą.</w:t>
      </w:r>
    </w:p>
    <w:p w:rsidR="00E67B7B" w:rsidRPr="00E67B7B" w:rsidRDefault="00E67B7B" w:rsidP="00E67B7B">
      <w:pPr>
        <w:spacing w:line="320" w:lineRule="exact"/>
        <w:jc w:val="center"/>
        <w:rPr>
          <w:sz w:val="22"/>
          <w:szCs w:val="22"/>
        </w:rPr>
      </w:pPr>
    </w:p>
    <w:p w:rsidR="00E67B7B" w:rsidRPr="00E67B7B" w:rsidRDefault="00E67B7B" w:rsidP="00E67B7B">
      <w:pPr>
        <w:spacing w:line="320" w:lineRule="exact"/>
        <w:jc w:val="center"/>
        <w:rPr>
          <w:sz w:val="22"/>
          <w:szCs w:val="22"/>
        </w:rPr>
      </w:pPr>
      <w:r w:rsidRPr="00E67B7B">
        <w:rPr>
          <w:sz w:val="22"/>
          <w:szCs w:val="22"/>
        </w:rPr>
        <w:t>§10</w:t>
      </w:r>
    </w:p>
    <w:p w:rsidR="00E67B7B" w:rsidRPr="00E67B7B" w:rsidRDefault="00E67B7B" w:rsidP="00E67B7B">
      <w:pPr>
        <w:spacing w:line="320" w:lineRule="exact"/>
        <w:jc w:val="center"/>
        <w:rPr>
          <w:sz w:val="22"/>
          <w:szCs w:val="22"/>
          <w:highlight w:val="yellow"/>
        </w:rPr>
      </w:pPr>
      <w:r w:rsidRPr="00E67B7B">
        <w:rPr>
          <w:sz w:val="22"/>
          <w:szCs w:val="22"/>
        </w:rPr>
        <w:t>Sposób dokumentowania zatrudnienia osób</w:t>
      </w:r>
    </w:p>
    <w:p w:rsidR="00E67B7B" w:rsidRPr="00E67B7B" w:rsidRDefault="00E67B7B" w:rsidP="00E62934">
      <w:pPr>
        <w:numPr>
          <w:ilvl w:val="0"/>
          <w:numId w:val="70"/>
        </w:numPr>
        <w:spacing w:line="320" w:lineRule="exact"/>
        <w:ind w:left="426" w:hanging="426"/>
        <w:jc w:val="both"/>
        <w:rPr>
          <w:sz w:val="22"/>
          <w:szCs w:val="22"/>
          <w:lang w:eastAsia="en-US"/>
        </w:rPr>
      </w:pPr>
      <w:r w:rsidRPr="00E67B7B">
        <w:rPr>
          <w:sz w:val="22"/>
          <w:szCs w:val="22"/>
          <w:lang w:eastAsia="en-US"/>
        </w:rPr>
        <w:t>Zamawiający wymaga, aby czynności związane z rezerwacja oraz sprzedażą biletów były wykonywane przez minimum 1 osobę zatrudnioną na podstawie umowy o pracę (nie dotyczy przy samozatrudnieniu).</w:t>
      </w:r>
    </w:p>
    <w:p w:rsidR="00E67B7B" w:rsidRPr="00E67B7B" w:rsidRDefault="00E67B7B" w:rsidP="00E62934">
      <w:pPr>
        <w:numPr>
          <w:ilvl w:val="0"/>
          <w:numId w:val="70"/>
        </w:numPr>
        <w:spacing w:line="320" w:lineRule="exact"/>
        <w:ind w:left="426" w:hanging="426"/>
        <w:jc w:val="both"/>
        <w:rPr>
          <w:sz w:val="22"/>
          <w:szCs w:val="22"/>
          <w:lang w:eastAsia="en-US"/>
        </w:rPr>
      </w:pPr>
      <w:r w:rsidRPr="00E67B7B">
        <w:rPr>
          <w:sz w:val="22"/>
          <w:szCs w:val="22"/>
          <w:lang w:eastAsia="en-US"/>
        </w:rPr>
        <w:t xml:space="preserve">Zamawiający wymaga, aby Wykonawca/podwykonawca przedłożył wraz z umową wykaz osób przewidzianych do realizacji zamówienia wraz z oświadczeniem dotyczącym zatrudnienia na podstawie umowy o pracę, stanowiących załączniki do wykazu. </w:t>
      </w:r>
    </w:p>
    <w:p w:rsidR="00E67B7B" w:rsidRPr="00E67B7B" w:rsidRDefault="00E67B7B" w:rsidP="00E67B7B">
      <w:pPr>
        <w:spacing w:line="320" w:lineRule="exact"/>
        <w:ind w:left="426" w:hanging="426"/>
        <w:jc w:val="both"/>
        <w:rPr>
          <w:sz w:val="22"/>
          <w:szCs w:val="22"/>
          <w:lang w:eastAsia="en-US"/>
        </w:rPr>
      </w:pPr>
      <w:r w:rsidRPr="00E67B7B">
        <w:rPr>
          <w:sz w:val="22"/>
          <w:szCs w:val="22"/>
          <w:lang w:eastAsia="en-US"/>
        </w:rPr>
        <w:tab/>
        <w:t>W przypadku zmiany składu osobowego Wykonawca/podwykonawca zobowiązany jest każdorazowo do aktualizacji wykazu w terminie natychmiastowym (w dniu rozpoczęcia pracy w zakresie przedmiotu zamówienia).</w:t>
      </w:r>
    </w:p>
    <w:p w:rsidR="00E67B7B" w:rsidRPr="00E67B7B" w:rsidRDefault="00E67B7B" w:rsidP="00E62934">
      <w:pPr>
        <w:numPr>
          <w:ilvl w:val="0"/>
          <w:numId w:val="70"/>
        </w:numPr>
        <w:spacing w:line="320" w:lineRule="exact"/>
        <w:ind w:left="426" w:hanging="426"/>
        <w:jc w:val="both"/>
        <w:rPr>
          <w:sz w:val="22"/>
          <w:szCs w:val="22"/>
          <w:lang w:eastAsia="en-US"/>
        </w:rPr>
      </w:pPr>
      <w:r w:rsidRPr="00E67B7B">
        <w:rPr>
          <w:sz w:val="22"/>
          <w:szCs w:val="22"/>
          <w:lang w:eastAsia="en-US"/>
        </w:rPr>
        <w:t xml:space="preserve">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uzasadnionych wątpliwości co do przestrzegania prawa pracy przez Wykonawcę lub podwykonawcę, Zamawiający może zwrócić się o przeprowadzenie kontroli przez Państwową Inspekcję Pracy oraz/lub nałoży karę umowną. </w:t>
      </w:r>
    </w:p>
    <w:p w:rsidR="00E67B7B" w:rsidRPr="00E67B7B" w:rsidRDefault="00E67B7B" w:rsidP="00E67B7B">
      <w:pPr>
        <w:spacing w:line="320" w:lineRule="exact"/>
        <w:ind w:left="567"/>
        <w:jc w:val="both"/>
        <w:rPr>
          <w:sz w:val="22"/>
          <w:szCs w:val="22"/>
          <w:lang w:eastAsia="en-US"/>
        </w:rPr>
      </w:pPr>
    </w:p>
    <w:p w:rsidR="00E67B7B" w:rsidRPr="00E67B7B" w:rsidRDefault="00E67B7B" w:rsidP="00E67B7B">
      <w:pPr>
        <w:spacing w:line="320" w:lineRule="exact"/>
        <w:jc w:val="center"/>
        <w:rPr>
          <w:sz w:val="22"/>
          <w:szCs w:val="22"/>
        </w:rPr>
      </w:pPr>
      <w:r w:rsidRPr="00E67B7B">
        <w:rPr>
          <w:sz w:val="22"/>
          <w:szCs w:val="22"/>
        </w:rPr>
        <w:t>§11</w:t>
      </w:r>
    </w:p>
    <w:p w:rsidR="00E67B7B" w:rsidRPr="00E67B7B" w:rsidRDefault="00E67B7B" w:rsidP="00E67B7B">
      <w:pPr>
        <w:spacing w:line="320" w:lineRule="exact"/>
        <w:jc w:val="center"/>
        <w:rPr>
          <w:sz w:val="22"/>
          <w:szCs w:val="22"/>
        </w:rPr>
      </w:pPr>
      <w:r w:rsidRPr="00E67B7B">
        <w:rPr>
          <w:sz w:val="22"/>
          <w:szCs w:val="22"/>
        </w:rPr>
        <w:t>Klauzule Kar Umownych</w:t>
      </w:r>
    </w:p>
    <w:p w:rsidR="00E67B7B" w:rsidRPr="00E67B7B" w:rsidRDefault="00E67B7B" w:rsidP="00E62934">
      <w:pPr>
        <w:numPr>
          <w:ilvl w:val="1"/>
          <w:numId w:val="69"/>
        </w:numPr>
        <w:overflowPunct w:val="0"/>
        <w:autoSpaceDE w:val="0"/>
        <w:autoSpaceDN w:val="0"/>
        <w:adjustRightInd w:val="0"/>
        <w:spacing w:line="320" w:lineRule="exact"/>
        <w:ind w:left="567" w:hanging="567"/>
        <w:jc w:val="both"/>
        <w:textAlignment w:val="baseline"/>
        <w:rPr>
          <w:sz w:val="22"/>
          <w:szCs w:val="22"/>
        </w:rPr>
      </w:pPr>
      <w:r w:rsidRPr="00E67B7B">
        <w:rPr>
          <w:sz w:val="22"/>
          <w:szCs w:val="22"/>
        </w:rPr>
        <w:t>W razie nieprzesłania biletu lub biletów, w terminie</w:t>
      </w:r>
      <w:r w:rsidR="004C1F04">
        <w:rPr>
          <w:sz w:val="22"/>
          <w:szCs w:val="22"/>
        </w:rPr>
        <w:t xml:space="preserve"> </w:t>
      </w:r>
      <w:r w:rsidR="00216EA5">
        <w:rPr>
          <w:sz w:val="22"/>
          <w:szCs w:val="22"/>
        </w:rPr>
        <w:t>trzech godzin</w:t>
      </w:r>
      <w:r w:rsidRPr="00E67B7B">
        <w:rPr>
          <w:sz w:val="22"/>
          <w:szCs w:val="22"/>
        </w:rPr>
        <w:t xml:space="preserve">, Zamawiający naliczy </w:t>
      </w:r>
      <w:r w:rsidR="00E31F83">
        <w:rPr>
          <w:sz w:val="22"/>
          <w:szCs w:val="22"/>
        </w:rPr>
        <w:t xml:space="preserve">za każdą godzinę </w:t>
      </w:r>
      <w:r w:rsidR="00CF692F">
        <w:rPr>
          <w:sz w:val="22"/>
          <w:szCs w:val="22"/>
        </w:rPr>
        <w:t xml:space="preserve">opóźnienia </w:t>
      </w:r>
      <w:r w:rsidRPr="00E67B7B">
        <w:rPr>
          <w:sz w:val="22"/>
          <w:szCs w:val="22"/>
        </w:rPr>
        <w:t xml:space="preserve">Wykonawcy karę umowną w wysokości </w:t>
      </w:r>
      <w:r w:rsidR="00E31F83">
        <w:rPr>
          <w:sz w:val="22"/>
          <w:szCs w:val="22"/>
        </w:rPr>
        <w:t>5</w:t>
      </w:r>
      <w:r w:rsidRPr="00E67B7B">
        <w:rPr>
          <w:sz w:val="22"/>
          <w:szCs w:val="22"/>
        </w:rPr>
        <w:t xml:space="preserve">% ceny brutto </w:t>
      </w:r>
      <w:r w:rsidR="00AF75D1">
        <w:rPr>
          <w:sz w:val="22"/>
          <w:szCs w:val="22"/>
        </w:rPr>
        <w:t xml:space="preserve">biletu </w:t>
      </w:r>
      <w:r w:rsidRPr="00E67B7B">
        <w:rPr>
          <w:sz w:val="22"/>
          <w:szCs w:val="22"/>
        </w:rPr>
        <w:t>będąc</w:t>
      </w:r>
      <w:r w:rsidR="00AF75D1">
        <w:rPr>
          <w:sz w:val="22"/>
          <w:szCs w:val="22"/>
        </w:rPr>
        <w:t>ego</w:t>
      </w:r>
      <w:r w:rsidRPr="00E67B7B">
        <w:rPr>
          <w:sz w:val="22"/>
          <w:szCs w:val="22"/>
        </w:rPr>
        <w:t xml:space="preserve"> przedmiotem zamówienia</w:t>
      </w:r>
      <w:r w:rsidR="00CF692F">
        <w:rPr>
          <w:sz w:val="22"/>
          <w:szCs w:val="22"/>
        </w:rPr>
        <w:t xml:space="preserve"> z tytułu naruszenia </w:t>
      </w:r>
      <w:r w:rsidR="00CF692F" w:rsidRPr="00CF692F">
        <w:rPr>
          <w:sz w:val="22"/>
          <w:szCs w:val="22"/>
        </w:rPr>
        <w:t>§</w:t>
      </w:r>
      <w:r w:rsidR="00CF692F">
        <w:rPr>
          <w:sz w:val="22"/>
          <w:szCs w:val="22"/>
        </w:rPr>
        <w:t>3 ust. 3 niniejszej umowy.</w:t>
      </w:r>
    </w:p>
    <w:p w:rsidR="00E67B7B" w:rsidRPr="00E67B7B" w:rsidRDefault="00E67B7B" w:rsidP="00E62934">
      <w:pPr>
        <w:numPr>
          <w:ilvl w:val="1"/>
          <w:numId w:val="69"/>
        </w:numPr>
        <w:overflowPunct w:val="0"/>
        <w:autoSpaceDE w:val="0"/>
        <w:autoSpaceDN w:val="0"/>
        <w:adjustRightInd w:val="0"/>
        <w:spacing w:line="320" w:lineRule="exact"/>
        <w:ind w:left="567" w:hanging="567"/>
        <w:jc w:val="both"/>
        <w:textAlignment w:val="baseline"/>
        <w:rPr>
          <w:sz w:val="22"/>
          <w:szCs w:val="22"/>
        </w:rPr>
      </w:pPr>
      <w:r w:rsidRPr="00E67B7B">
        <w:rPr>
          <w:sz w:val="22"/>
          <w:szCs w:val="22"/>
        </w:rPr>
        <w:t>W razie dostarczenia niezgodne</w:t>
      </w:r>
      <w:r w:rsidR="00AF75D1">
        <w:rPr>
          <w:sz w:val="22"/>
          <w:szCs w:val="22"/>
        </w:rPr>
        <w:t xml:space="preserve">go </w:t>
      </w:r>
      <w:r w:rsidRPr="00E67B7B">
        <w:rPr>
          <w:sz w:val="22"/>
          <w:szCs w:val="22"/>
        </w:rPr>
        <w:t xml:space="preserve">z zamówieniem </w:t>
      </w:r>
      <w:r w:rsidR="00AF75D1">
        <w:rPr>
          <w:sz w:val="22"/>
          <w:szCs w:val="22"/>
        </w:rPr>
        <w:t>biletu</w:t>
      </w:r>
      <w:r w:rsidRPr="00E67B7B">
        <w:rPr>
          <w:sz w:val="22"/>
          <w:szCs w:val="22"/>
        </w:rPr>
        <w:t>, Zamawiający naliczy Wykonawcy karę umowną w wysokości 20% ceny brutto</w:t>
      </w:r>
      <w:r w:rsidR="00650582">
        <w:rPr>
          <w:sz w:val="22"/>
          <w:szCs w:val="22"/>
        </w:rPr>
        <w:t xml:space="preserve"> biletów</w:t>
      </w:r>
      <w:r w:rsidRPr="00E67B7B">
        <w:rPr>
          <w:sz w:val="22"/>
          <w:szCs w:val="22"/>
        </w:rPr>
        <w:t xml:space="preserve"> będących przedmiotem zamówienia.</w:t>
      </w:r>
    </w:p>
    <w:p w:rsidR="00E67B7B" w:rsidRPr="00E67B7B" w:rsidRDefault="00E67B7B" w:rsidP="00E62934">
      <w:pPr>
        <w:numPr>
          <w:ilvl w:val="1"/>
          <w:numId w:val="69"/>
        </w:numPr>
        <w:overflowPunct w:val="0"/>
        <w:autoSpaceDE w:val="0"/>
        <w:autoSpaceDN w:val="0"/>
        <w:adjustRightInd w:val="0"/>
        <w:spacing w:line="320" w:lineRule="exact"/>
        <w:ind w:left="567" w:hanging="567"/>
        <w:jc w:val="both"/>
        <w:textAlignment w:val="baseline"/>
        <w:rPr>
          <w:sz w:val="22"/>
          <w:szCs w:val="22"/>
        </w:rPr>
      </w:pPr>
      <w:r w:rsidRPr="00E67B7B">
        <w:rPr>
          <w:sz w:val="22"/>
          <w:szCs w:val="22"/>
        </w:rPr>
        <w:t>W przypadku niezłożenia przez Wykonawcę w wyznaczonym przez Zamawiającego terminie żądanych przez Główny Instytut Górnictwa dowodów, o których mowa w § 10 ust. 3 umowy, Zamawiający naliczy każdorazowo karę umowną w wysokości 500,00 zł (pięćset złotych 00/100) brutto.</w:t>
      </w:r>
    </w:p>
    <w:p w:rsidR="00E67B7B" w:rsidRPr="00E67B7B" w:rsidRDefault="00E67B7B" w:rsidP="00E62934">
      <w:pPr>
        <w:numPr>
          <w:ilvl w:val="1"/>
          <w:numId w:val="69"/>
        </w:numPr>
        <w:overflowPunct w:val="0"/>
        <w:autoSpaceDE w:val="0"/>
        <w:autoSpaceDN w:val="0"/>
        <w:adjustRightInd w:val="0"/>
        <w:spacing w:line="320" w:lineRule="exact"/>
        <w:ind w:left="567" w:hanging="567"/>
        <w:jc w:val="both"/>
        <w:textAlignment w:val="baseline"/>
        <w:rPr>
          <w:sz w:val="22"/>
          <w:szCs w:val="22"/>
        </w:rPr>
      </w:pPr>
      <w:r w:rsidRPr="00E67B7B">
        <w:rPr>
          <w:sz w:val="22"/>
          <w:szCs w:val="22"/>
        </w:rPr>
        <w:t>W przypadku trzykrotnego niewykonania lub nienależytego wykonania zamówienia, o</w:t>
      </w:r>
      <w:r w:rsidRPr="00E67B7B">
        <w:rPr>
          <w:sz w:val="22"/>
          <w:szCs w:val="22"/>
        </w:rPr>
        <w:tab/>
        <w:t>czym Zamawiający poinformuje Wykonawcę, Główny Instytut Górnictwa jest uprawnion</w:t>
      </w:r>
      <w:r w:rsidR="00650582">
        <w:rPr>
          <w:sz w:val="22"/>
          <w:szCs w:val="22"/>
        </w:rPr>
        <w:t>y</w:t>
      </w:r>
      <w:r w:rsidRPr="00E67B7B">
        <w:rPr>
          <w:sz w:val="22"/>
          <w:szCs w:val="22"/>
        </w:rPr>
        <w:t xml:space="preserve"> do wypowiedzenia umowy ze skutkiem natychmiastowym. W takim wypadku Zamawiający naliczy Wykonawcy karę umowną w wysokości 20% kwoty określonej w § 6 ust. 1.</w:t>
      </w:r>
    </w:p>
    <w:p w:rsidR="00E67B7B" w:rsidRPr="00E67B7B" w:rsidRDefault="00E67B7B" w:rsidP="00E62934">
      <w:pPr>
        <w:numPr>
          <w:ilvl w:val="1"/>
          <w:numId w:val="69"/>
        </w:numPr>
        <w:overflowPunct w:val="0"/>
        <w:autoSpaceDE w:val="0"/>
        <w:autoSpaceDN w:val="0"/>
        <w:adjustRightInd w:val="0"/>
        <w:spacing w:line="320" w:lineRule="exact"/>
        <w:ind w:left="567" w:hanging="567"/>
        <w:jc w:val="both"/>
        <w:textAlignment w:val="baseline"/>
        <w:rPr>
          <w:sz w:val="22"/>
          <w:szCs w:val="22"/>
        </w:rPr>
      </w:pPr>
      <w:r w:rsidRPr="00E67B7B">
        <w:rPr>
          <w:sz w:val="22"/>
          <w:szCs w:val="22"/>
        </w:rPr>
        <w:t>Zamawiającemu przysługuje możliwość dochodzenia na zasadach ogólnych odszkodowania przewyższającego wysokość zastrzeżonej kary umownej.</w:t>
      </w:r>
    </w:p>
    <w:p w:rsidR="00E67B7B" w:rsidRPr="00E67B7B" w:rsidRDefault="00E67B7B" w:rsidP="00E62934">
      <w:pPr>
        <w:numPr>
          <w:ilvl w:val="1"/>
          <w:numId w:val="69"/>
        </w:numPr>
        <w:overflowPunct w:val="0"/>
        <w:autoSpaceDE w:val="0"/>
        <w:autoSpaceDN w:val="0"/>
        <w:adjustRightInd w:val="0"/>
        <w:spacing w:line="320" w:lineRule="exact"/>
        <w:ind w:left="567" w:hanging="567"/>
        <w:jc w:val="both"/>
        <w:textAlignment w:val="baseline"/>
        <w:rPr>
          <w:sz w:val="22"/>
          <w:szCs w:val="22"/>
        </w:rPr>
      </w:pPr>
      <w:r w:rsidRPr="00E67B7B">
        <w:rPr>
          <w:sz w:val="22"/>
          <w:szCs w:val="22"/>
        </w:rPr>
        <w:t>Naliczona kara umowna podlegać będzie potrąceniu z wynagrodzenia Wykonawcy opisanego fakturą, wystawioną przez Wykonawcę na podstawie noty obciążeniowej lub Wykonawca zapłaci naliczoną karę umowną w terminie do 14 dni od daty otrzymania wezwania do zapłaty od Zamawiającego.</w:t>
      </w:r>
    </w:p>
    <w:p w:rsidR="00E67B7B" w:rsidRPr="00E67B7B" w:rsidRDefault="00E67B7B" w:rsidP="00E62934">
      <w:pPr>
        <w:numPr>
          <w:ilvl w:val="1"/>
          <w:numId w:val="69"/>
        </w:numPr>
        <w:overflowPunct w:val="0"/>
        <w:autoSpaceDE w:val="0"/>
        <w:autoSpaceDN w:val="0"/>
        <w:adjustRightInd w:val="0"/>
        <w:spacing w:line="320" w:lineRule="exact"/>
        <w:ind w:left="567" w:hanging="567"/>
        <w:jc w:val="both"/>
        <w:textAlignment w:val="baseline"/>
        <w:rPr>
          <w:sz w:val="22"/>
          <w:szCs w:val="22"/>
        </w:rPr>
      </w:pPr>
      <w:r w:rsidRPr="00E67B7B">
        <w:rPr>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rsidR="00E67B7B" w:rsidRPr="00E67B7B" w:rsidRDefault="00E67B7B" w:rsidP="00E62934">
      <w:pPr>
        <w:numPr>
          <w:ilvl w:val="1"/>
          <w:numId w:val="69"/>
        </w:numPr>
        <w:overflowPunct w:val="0"/>
        <w:autoSpaceDE w:val="0"/>
        <w:autoSpaceDN w:val="0"/>
        <w:adjustRightInd w:val="0"/>
        <w:spacing w:line="320" w:lineRule="exact"/>
        <w:ind w:left="567" w:hanging="567"/>
        <w:jc w:val="both"/>
        <w:textAlignment w:val="baseline"/>
        <w:rPr>
          <w:sz w:val="22"/>
          <w:szCs w:val="22"/>
        </w:rPr>
      </w:pPr>
      <w:r w:rsidRPr="00E67B7B">
        <w:rPr>
          <w:sz w:val="22"/>
          <w:szCs w:val="22"/>
        </w:rPr>
        <w:t xml:space="preserve">W przypadku, o którym mowa w ust. </w:t>
      </w:r>
      <w:r w:rsidR="000A1A26">
        <w:rPr>
          <w:sz w:val="22"/>
          <w:szCs w:val="22"/>
        </w:rPr>
        <w:t>7</w:t>
      </w:r>
      <w:r w:rsidRPr="00E67B7B">
        <w:rPr>
          <w:sz w:val="22"/>
          <w:szCs w:val="22"/>
        </w:rPr>
        <w:t>, Wykonawca może żądać wyłącznie wynagrodzenia należnego z tytułu wykonania części umowy.</w:t>
      </w:r>
    </w:p>
    <w:p w:rsidR="000A1A26" w:rsidRPr="00E67B7B" w:rsidRDefault="000A1A26" w:rsidP="00E67B7B">
      <w:pPr>
        <w:spacing w:line="320" w:lineRule="exact"/>
        <w:jc w:val="center"/>
        <w:rPr>
          <w:sz w:val="22"/>
          <w:szCs w:val="22"/>
        </w:rPr>
      </w:pPr>
    </w:p>
    <w:p w:rsidR="00E67B7B" w:rsidRPr="00E67B7B" w:rsidRDefault="00E67B7B" w:rsidP="00E67B7B">
      <w:pPr>
        <w:spacing w:line="320" w:lineRule="exact"/>
        <w:jc w:val="center"/>
        <w:rPr>
          <w:sz w:val="22"/>
          <w:szCs w:val="22"/>
        </w:rPr>
      </w:pPr>
      <w:r w:rsidRPr="00E67B7B">
        <w:rPr>
          <w:sz w:val="22"/>
          <w:szCs w:val="22"/>
        </w:rPr>
        <w:t>§12</w:t>
      </w:r>
    </w:p>
    <w:p w:rsidR="00E67B7B" w:rsidRPr="00E67B7B" w:rsidRDefault="00E67B7B" w:rsidP="00E62934">
      <w:pPr>
        <w:numPr>
          <w:ilvl w:val="0"/>
          <w:numId w:val="73"/>
        </w:numPr>
        <w:spacing w:line="320" w:lineRule="exact"/>
        <w:ind w:left="426" w:hanging="426"/>
        <w:jc w:val="both"/>
        <w:rPr>
          <w:sz w:val="22"/>
          <w:szCs w:val="22"/>
        </w:rPr>
      </w:pPr>
      <w:r w:rsidRPr="00E67B7B">
        <w:rPr>
          <w:sz w:val="22"/>
          <w:szCs w:val="22"/>
        </w:rPr>
        <w:t>Strony zobowiązują się do zachowania w tajemnicy wobec osób trzecich informacji poufnych oraz do niewykorzystywania informacji poufnych dla celów innych aniżeli służące realizacji przedmiotu Umowy.</w:t>
      </w:r>
    </w:p>
    <w:p w:rsidR="00E67B7B" w:rsidRPr="00E67B7B" w:rsidRDefault="00E67B7B" w:rsidP="00E62934">
      <w:pPr>
        <w:numPr>
          <w:ilvl w:val="0"/>
          <w:numId w:val="73"/>
        </w:numPr>
        <w:spacing w:line="320" w:lineRule="exact"/>
        <w:ind w:left="426" w:hanging="426"/>
        <w:jc w:val="both"/>
        <w:rPr>
          <w:sz w:val="22"/>
          <w:szCs w:val="22"/>
        </w:rPr>
      </w:pPr>
      <w:r w:rsidRPr="00E67B7B">
        <w:rPr>
          <w:sz w:val="22"/>
          <w:szCs w:val="22"/>
        </w:rPr>
        <w:t>Za informacje poufne Zamawiającego rozumie się wszelkie informacje i/lub materiały dotyczące Zamawiającego, które nie są znane lub nie powinny być znane publicznie, powzięte/otrzymane przez Wykonawcę, w związku z wykonywaniem lub przy okazji wykonywania Umowy, a w szczególności informacje stanowiące tajemnice prawem chronione, w tym informacje chronione na podstawie ustawy z dnia 29 sierpnia 1997 r. o ochronie danych osobowych oraz informacje chronione na podstawie ustawy z dnia 5 sierpnia 2010 r. o ochronie informacji niejawnych.</w:t>
      </w:r>
    </w:p>
    <w:p w:rsidR="00E67B7B" w:rsidRPr="00E67B7B" w:rsidRDefault="00E67B7B" w:rsidP="00E62934">
      <w:pPr>
        <w:numPr>
          <w:ilvl w:val="0"/>
          <w:numId w:val="73"/>
        </w:numPr>
        <w:spacing w:line="320" w:lineRule="exact"/>
        <w:ind w:left="426" w:hanging="426"/>
        <w:jc w:val="both"/>
        <w:rPr>
          <w:sz w:val="22"/>
          <w:szCs w:val="22"/>
        </w:rPr>
      </w:pPr>
      <w:r w:rsidRPr="00E67B7B">
        <w:rPr>
          <w:sz w:val="22"/>
          <w:szCs w:val="22"/>
        </w:rPr>
        <w:t>Obowiązek ochrony informacji poufnych spoczywa na Wykonawcy niezależnie od formy ich przekazania przez Zamawiającego (w tym w formie przekazu ustnego, dokumentu lub zapisu na komputerowym nośniku informacji).</w:t>
      </w:r>
    </w:p>
    <w:p w:rsidR="00E67B7B" w:rsidRPr="00E67B7B" w:rsidRDefault="00E67B7B" w:rsidP="00E62934">
      <w:pPr>
        <w:numPr>
          <w:ilvl w:val="0"/>
          <w:numId w:val="73"/>
        </w:numPr>
        <w:spacing w:line="320" w:lineRule="exact"/>
        <w:ind w:left="426" w:hanging="426"/>
        <w:jc w:val="both"/>
        <w:rPr>
          <w:sz w:val="22"/>
          <w:szCs w:val="22"/>
        </w:rPr>
      </w:pPr>
      <w:r w:rsidRPr="00E67B7B">
        <w:rPr>
          <w:sz w:val="22"/>
          <w:szCs w:val="22"/>
        </w:rPr>
        <w:t>Obowiązek zachowania poufności nie dotyczy informacji poufnych:</w:t>
      </w:r>
    </w:p>
    <w:p w:rsidR="00E67B7B" w:rsidRPr="00E67B7B" w:rsidRDefault="00E67B7B" w:rsidP="00E62934">
      <w:pPr>
        <w:numPr>
          <w:ilvl w:val="0"/>
          <w:numId w:val="74"/>
        </w:numPr>
        <w:spacing w:line="320" w:lineRule="exact"/>
        <w:ind w:left="851" w:hanging="425"/>
        <w:jc w:val="both"/>
        <w:rPr>
          <w:sz w:val="22"/>
          <w:szCs w:val="22"/>
        </w:rPr>
      </w:pPr>
      <w:r w:rsidRPr="00E67B7B">
        <w:rPr>
          <w:sz w:val="22"/>
          <w:szCs w:val="22"/>
        </w:rPr>
        <w:t>których ujawnienie jest wymagane przez powszechnie obowiązujące przepisy prawa,</w:t>
      </w:r>
    </w:p>
    <w:p w:rsidR="00E67B7B" w:rsidRPr="00E67B7B" w:rsidRDefault="00E67B7B" w:rsidP="00E62934">
      <w:pPr>
        <w:numPr>
          <w:ilvl w:val="0"/>
          <w:numId w:val="74"/>
        </w:numPr>
        <w:spacing w:line="320" w:lineRule="exact"/>
        <w:ind w:left="851" w:hanging="425"/>
        <w:jc w:val="both"/>
        <w:rPr>
          <w:sz w:val="22"/>
          <w:szCs w:val="22"/>
        </w:rPr>
      </w:pPr>
      <w:r w:rsidRPr="00E67B7B">
        <w:rPr>
          <w:sz w:val="22"/>
          <w:szCs w:val="22"/>
        </w:rPr>
        <w:t>które są powszechnie znane lub zostały podane do publicznej wiadomości przez Stronę uprawnioną lub za jej zezwoleniem.</w:t>
      </w:r>
    </w:p>
    <w:p w:rsidR="00E67B7B" w:rsidRPr="00E67B7B" w:rsidRDefault="00E67B7B" w:rsidP="00E62934">
      <w:pPr>
        <w:numPr>
          <w:ilvl w:val="0"/>
          <w:numId w:val="73"/>
        </w:numPr>
        <w:spacing w:line="320" w:lineRule="exact"/>
        <w:ind w:left="426" w:hanging="426"/>
        <w:jc w:val="both"/>
        <w:rPr>
          <w:sz w:val="22"/>
          <w:szCs w:val="22"/>
        </w:rPr>
      </w:pPr>
      <w:r w:rsidRPr="00E67B7B">
        <w:rPr>
          <w:sz w:val="22"/>
          <w:szCs w:val="22"/>
        </w:rPr>
        <w:t>Wykonawca nie będzie sporządzać kopii informacji poufnych Zamawiającego, z wyjątkiem kopii niezbędnych do realizacji przedmiotu Umowy. Wszelkie wykonane kopie będą określone jako należące do Zamawiającego.</w:t>
      </w:r>
    </w:p>
    <w:p w:rsidR="00E67B7B" w:rsidRPr="00E67B7B" w:rsidRDefault="00E67B7B" w:rsidP="00E62934">
      <w:pPr>
        <w:numPr>
          <w:ilvl w:val="0"/>
          <w:numId w:val="73"/>
        </w:numPr>
        <w:spacing w:line="320" w:lineRule="exact"/>
        <w:ind w:left="426" w:hanging="426"/>
        <w:jc w:val="both"/>
        <w:rPr>
          <w:sz w:val="22"/>
          <w:szCs w:val="22"/>
        </w:rPr>
      </w:pPr>
      <w:r w:rsidRPr="00E67B7B">
        <w:rPr>
          <w:sz w:val="22"/>
          <w:szCs w:val="22"/>
        </w:rPr>
        <w:t>Wykonawca nie będzie podejmował czynności mających na celu uzyskanie informacji poufnych Zamawiającego, innych aniżeli udostępnione przez Zamawiającego, w celu realizacji przedmiotu Umowy.</w:t>
      </w:r>
    </w:p>
    <w:p w:rsidR="00E67B7B" w:rsidRPr="00E67B7B" w:rsidRDefault="00E67B7B" w:rsidP="00E62934">
      <w:pPr>
        <w:numPr>
          <w:ilvl w:val="0"/>
          <w:numId w:val="73"/>
        </w:numPr>
        <w:spacing w:line="320" w:lineRule="exact"/>
        <w:ind w:left="426" w:hanging="426"/>
        <w:jc w:val="both"/>
        <w:rPr>
          <w:sz w:val="22"/>
          <w:szCs w:val="22"/>
        </w:rPr>
      </w:pPr>
      <w:r w:rsidRPr="00E67B7B">
        <w:rPr>
          <w:sz w:val="22"/>
          <w:szCs w:val="22"/>
        </w:rPr>
        <w:t>Wykonawca może ujawnić informacje poufne Zamawiającego osobie trzeciej wyłącznie po uzyskaniu uprzedniej zgody Zamawiającego, wyrażonej na piśmie.</w:t>
      </w:r>
    </w:p>
    <w:p w:rsidR="00E67B7B" w:rsidRPr="00E67B7B" w:rsidRDefault="00E67B7B" w:rsidP="00E62934">
      <w:pPr>
        <w:numPr>
          <w:ilvl w:val="0"/>
          <w:numId w:val="73"/>
        </w:numPr>
        <w:spacing w:line="320" w:lineRule="exact"/>
        <w:ind w:left="426" w:hanging="426"/>
        <w:jc w:val="both"/>
        <w:rPr>
          <w:sz w:val="22"/>
          <w:szCs w:val="22"/>
        </w:rPr>
      </w:pPr>
      <w:r w:rsidRPr="00E67B7B">
        <w:rPr>
          <w:sz w:val="22"/>
          <w:szCs w:val="22"/>
        </w:rPr>
        <w:t>Wykonawca, po wykonaniu przedmiotu Umowy, zobowiązany jest do zwrotu lub usunięcia wszystkich informacji poufnych Zamawiającemu, w tym sporządzonych kopii informacji poufnych Zamawiającego.</w:t>
      </w:r>
    </w:p>
    <w:p w:rsidR="00E67B7B" w:rsidRPr="00E67B7B" w:rsidRDefault="00E67B7B" w:rsidP="00E62934">
      <w:pPr>
        <w:numPr>
          <w:ilvl w:val="0"/>
          <w:numId w:val="73"/>
        </w:numPr>
        <w:spacing w:line="320" w:lineRule="exact"/>
        <w:ind w:left="426" w:hanging="426"/>
        <w:jc w:val="both"/>
        <w:rPr>
          <w:sz w:val="22"/>
          <w:szCs w:val="22"/>
        </w:rPr>
      </w:pPr>
      <w:r w:rsidRPr="00E67B7B">
        <w:rPr>
          <w:sz w:val="22"/>
          <w:szCs w:val="22"/>
        </w:rPr>
        <w:t>Obowiązek zachowania w tajemnicy informacji poufnych spoczywa na Wykonawcy także po wygaśnięciu Umowy lub jej rozwiązaniu przez Strony.</w:t>
      </w:r>
    </w:p>
    <w:p w:rsidR="00E67B7B" w:rsidRPr="00E67B7B" w:rsidRDefault="00E67B7B" w:rsidP="00E62934">
      <w:pPr>
        <w:numPr>
          <w:ilvl w:val="0"/>
          <w:numId w:val="73"/>
        </w:numPr>
        <w:spacing w:line="320" w:lineRule="exact"/>
        <w:ind w:left="426" w:hanging="426"/>
        <w:jc w:val="both"/>
        <w:rPr>
          <w:sz w:val="22"/>
          <w:szCs w:val="22"/>
        </w:rPr>
      </w:pPr>
      <w:r w:rsidRPr="00E67B7B">
        <w:rPr>
          <w:sz w:val="22"/>
          <w:szCs w:val="22"/>
        </w:rPr>
        <w:t>Realizacja zobowiązań wynikających z postanowień niniejszego paragrafu wymaga od Wykonawcy zachowania najwyższej staranności, uwzględniającej profesjonalny charakter działania Wykonawcy. Wykonawca jest w pełni odpowiedzialny za każdą, bezpośrednią lub pośrednią, szkodę poniesioną przez Zamawiającego w związku z naruszeniem przez Wykonawcę postanowień niniejszego paragrafu.</w:t>
      </w:r>
    </w:p>
    <w:p w:rsidR="00E67B7B" w:rsidRPr="00E67B7B" w:rsidRDefault="00E67B7B" w:rsidP="00E67B7B">
      <w:pPr>
        <w:spacing w:line="320" w:lineRule="exact"/>
        <w:jc w:val="center"/>
        <w:rPr>
          <w:sz w:val="22"/>
          <w:szCs w:val="22"/>
        </w:rPr>
      </w:pPr>
    </w:p>
    <w:p w:rsidR="00E67B7B" w:rsidRPr="00E67B7B" w:rsidRDefault="00E67B7B" w:rsidP="00E67B7B">
      <w:pPr>
        <w:spacing w:line="320" w:lineRule="exact"/>
        <w:jc w:val="center"/>
        <w:rPr>
          <w:sz w:val="22"/>
          <w:szCs w:val="22"/>
        </w:rPr>
      </w:pPr>
      <w:r w:rsidRPr="00E67B7B">
        <w:rPr>
          <w:sz w:val="22"/>
          <w:szCs w:val="22"/>
        </w:rPr>
        <w:t>§13</w:t>
      </w:r>
    </w:p>
    <w:p w:rsidR="00E67B7B" w:rsidRPr="00E67B7B" w:rsidRDefault="00E67B7B" w:rsidP="00E67B7B">
      <w:pPr>
        <w:spacing w:line="320" w:lineRule="exact"/>
        <w:ind w:left="426" w:hanging="426"/>
        <w:jc w:val="both"/>
        <w:rPr>
          <w:sz w:val="22"/>
          <w:szCs w:val="22"/>
        </w:rPr>
      </w:pPr>
      <w:r w:rsidRPr="00E67B7B">
        <w:rPr>
          <w:sz w:val="22"/>
          <w:szCs w:val="22"/>
        </w:rPr>
        <w:t>1.</w:t>
      </w:r>
      <w:r w:rsidRPr="00E67B7B">
        <w:rPr>
          <w:sz w:val="22"/>
          <w:szCs w:val="22"/>
        </w:rPr>
        <w:tab/>
        <w:t xml:space="preserve">Wykonawca realizuje przetwarzanie danych osobowych jako podmiot, któremu Główny Instytut Górnictwa, jako administrator danych, powierzył przetwarzanie danych w rozumieniu ustawy z dnia </w:t>
      </w:r>
      <w:r w:rsidR="009B17BF">
        <w:rPr>
          <w:sz w:val="22"/>
          <w:szCs w:val="22"/>
        </w:rPr>
        <w:t>10</w:t>
      </w:r>
      <w:r w:rsidRPr="00E67B7B">
        <w:rPr>
          <w:sz w:val="22"/>
          <w:szCs w:val="22"/>
        </w:rPr>
        <w:t xml:space="preserve"> </w:t>
      </w:r>
      <w:r w:rsidR="009B17BF">
        <w:rPr>
          <w:sz w:val="22"/>
          <w:szCs w:val="22"/>
        </w:rPr>
        <w:t>maja 2018</w:t>
      </w:r>
      <w:r w:rsidRPr="00E67B7B">
        <w:rPr>
          <w:sz w:val="22"/>
          <w:szCs w:val="22"/>
        </w:rPr>
        <w:t xml:space="preserve"> r. o ochronie danych osobowych (</w:t>
      </w:r>
      <w:proofErr w:type="spellStart"/>
      <w:r w:rsidR="009B17BF">
        <w:rPr>
          <w:sz w:val="22"/>
          <w:szCs w:val="22"/>
        </w:rPr>
        <w:t>t.j</w:t>
      </w:r>
      <w:proofErr w:type="spellEnd"/>
      <w:r w:rsidR="009B17BF">
        <w:rPr>
          <w:sz w:val="22"/>
          <w:szCs w:val="22"/>
        </w:rPr>
        <w:t xml:space="preserve">. </w:t>
      </w:r>
      <w:r w:rsidRPr="00E67B7B">
        <w:rPr>
          <w:sz w:val="22"/>
          <w:szCs w:val="22"/>
        </w:rPr>
        <w:t>Dz. U. z 201</w:t>
      </w:r>
      <w:r w:rsidR="00BB23C1">
        <w:rPr>
          <w:sz w:val="22"/>
          <w:szCs w:val="22"/>
        </w:rPr>
        <w:t>9</w:t>
      </w:r>
      <w:r w:rsidRPr="00E67B7B">
        <w:rPr>
          <w:sz w:val="22"/>
          <w:szCs w:val="22"/>
        </w:rPr>
        <w:t xml:space="preserve"> r. poz. </w:t>
      </w:r>
      <w:r w:rsidR="00B951D0">
        <w:rPr>
          <w:sz w:val="22"/>
          <w:szCs w:val="22"/>
        </w:rPr>
        <w:t>1</w:t>
      </w:r>
      <w:r w:rsidR="00BB23C1">
        <w:rPr>
          <w:sz w:val="22"/>
          <w:szCs w:val="22"/>
        </w:rPr>
        <w:t>781</w:t>
      </w:r>
      <w:r w:rsidRPr="00E67B7B">
        <w:rPr>
          <w:sz w:val="22"/>
          <w:szCs w:val="22"/>
        </w:rPr>
        <w:t xml:space="preserve">). </w:t>
      </w:r>
    </w:p>
    <w:p w:rsidR="00E67B7B" w:rsidRPr="00E67B7B" w:rsidRDefault="00E67B7B" w:rsidP="00E67B7B">
      <w:pPr>
        <w:spacing w:line="320" w:lineRule="exact"/>
        <w:ind w:left="426" w:hanging="426"/>
        <w:jc w:val="both"/>
        <w:rPr>
          <w:sz w:val="22"/>
          <w:szCs w:val="22"/>
        </w:rPr>
      </w:pPr>
      <w:r w:rsidRPr="00E67B7B">
        <w:rPr>
          <w:sz w:val="22"/>
          <w:szCs w:val="22"/>
        </w:rPr>
        <w:t>2.</w:t>
      </w:r>
      <w:r w:rsidRPr="00E67B7B">
        <w:rPr>
          <w:sz w:val="22"/>
          <w:szCs w:val="22"/>
        </w:rPr>
        <w:tab/>
        <w:t xml:space="preserve">Wykonawca może przetwarzać dane osobowe wyłącznie w zakresie i celu przewidzianym w umowie oraz jest zobowiązany przed rozpoczęciem przetwarzania danych podjąć środki zabezpieczające zbiór danych, o których mowa w art. 36-39 ustawy o ochronie danych osobowych odpowiednio do zakresu powierzonego mu przetwarzania danych, oraz spełnić wymagania określone w rozporządzeniu Ministra Spraw Wewnętrznych i Administracji z dnia 29 kwietnia 2004r. w sprawie dokumentacji przetwarzania danych osobowych oraz warunków technicznych i organizacyjnych, jakim powinny odpowiadać urządzenia i systemy informatyczne służące do przetwarzania danych osobowych (Dz. U. z 2004 r. Nr 100, poz. 1024) dla podstawowego poziomu bezpieczeństwa przetwarzania danych osobowych. </w:t>
      </w:r>
    </w:p>
    <w:p w:rsidR="00E67B7B" w:rsidRPr="00E67B7B" w:rsidRDefault="00E67B7B" w:rsidP="00E67B7B">
      <w:pPr>
        <w:spacing w:line="320" w:lineRule="exact"/>
        <w:ind w:left="426" w:hanging="426"/>
        <w:jc w:val="both"/>
        <w:rPr>
          <w:sz w:val="22"/>
          <w:szCs w:val="22"/>
        </w:rPr>
      </w:pPr>
      <w:r w:rsidRPr="00E67B7B">
        <w:rPr>
          <w:sz w:val="22"/>
          <w:szCs w:val="22"/>
        </w:rPr>
        <w:t>3.</w:t>
      </w:r>
      <w:r w:rsidRPr="00E67B7B">
        <w:rPr>
          <w:sz w:val="22"/>
          <w:szCs w:val="22"/>
        </w:rPr>
        <w:tab/>
        <w:t xml:space="preserve">Osoby wykonujące zadania w związku z realizacją umowy są zobowiązane do przestrzegania obowiązujących u Zamawiającego uregulowań wewnętrznych dotyczących bezpieczeństwa informacji. Wszystkie osoby biorące udział w realizacji przedmiotu umowy zostaną poinformowane o poufnym charakterze informacji oraz zobowiązane do zachowania ich w poufności. W takim przypadku Wykonawca odpowiedzialny jest za wszelkie naruszenia dokonane przez takie osoby, włącznie z odpowiedzialnością materialną. </w:t>
      </w:r>
    </w:p>
    <w:p w:rsidR="00E67B7B" w:rsidRPr="00E67B7B" w:rsidRDefault="00E67B7B" w:rsidP="00E67B7B">
      <w:pPr>
        <w:spacing w:line="320" w:lineRule="exact"/>
        <w:ind w:left="426" w:hanging="426"/>
        <w:jc w:val="both"/>
        <w:rPr>
          <w:sz w:val="22"/>
          <w:szCs w:val="22"/>
        </w:rPr>
      </w:pPr>
      <w:r w:rsidRPr="00E67B7B">
        <w:rPr>
          <w:sz w:val="22"/>
          <w:szCs w:val="22"/>
        </w:rPr>
        <w:t>4.</w:t>
      </w:r>
      <w:r w:rsidRPr="00E67B7B">
        <w:rPr>
          <w:sz w:val="22"/>
          <w:szCs w:val="22"/>
        </w:rPr>
        <w:tab/>
        <w:t xml:space="preserve">Wykonawca zobowiązuje się informować bezzwłocznie Główny Instytut Górnictwa o: </w:t>
      </w:r>
    </w:p>
    <w:p w:rsidR="00E67B7B" w:rsidRPr="00E67B7B" w:rsidRDefault="00E67B7B" w:rsidP="00E67B7B">
      <w:pPr>
        <w:spacing w:line="320" w:lineRule="exact"/>
        <w:ind w:left="851" w:hanging="425"/>
        <w:jc w:val="both"/>
        <w:rPr>
          <w:sz w:val="22"/>
          <w:szCs w:val="22"/>
        </w:rPr>
      </w:pPr>
      <w:r w:rsidRPr="00E67B7B">
        <w:rPr>
          <w:sz w:val="22"/>
          <w:szCs w:val="22"/>
        </w:rPr>
        <w:t>1)</w:t>
      </w:r>
      <w:r w:rsidRPr="00E67B7B">
        <w:rPr>
          <w:sz w:val="22"/>
          <w:szCs w:val="22"/>
        </w:rPr>
        <w:tab/>
        <w:t xml:space="preserve">wszelkich przypadkach naruszenia zasad ochrony danych osobowych lub o niewłaściwym ich przetwarzaniu, </w:t>
      </w:r>
    </w:p>
    <w:p w:rsidR="00E67B7B" w:rsidRPr="00E67B7B" w:rsidRDefault="00E67B7B" w:rsidP="00E67B7B">
      <w:pPr>
        <w:spacing w:line="320" w:lineRule="exact"/>
        <w:ind w:left="851" w:hanging="425"/>
        <w:jc w:val="both"/>
        <w:rPr>
          <w:sz w:val="22"/>
          <w:szCs w:val="22"/>
        </w:rPr>
      </w:pPr>
      <w:r w:rsidRPr="00E67B7B">
        <w:rPr>
          <w:sz w:val="22"/>
          <w:szCs w:val="22"/>
        </w:rPr>
        <w:t>2)</w:t>
      </w:r>
      <w:r w:rsidRPr="00E67B7B">
        <w:rPr>
          <w:sz w:val="22"/>
          <w:szCs w:val="22"/>
        </w:rPr>
        <w:tab/>
        <w:t xml:space="preserve">kontrolach inspektorów </w:t>
      </w:r>
      <w:r w:rsidR="009B17BF">
        <w:rPr>
          <w:sz w:val="22"/>
          <w:szCs w:val="22"/>
        </w:rPr>
        <w:t>Prezesa Urzędu Ochrony Danych Osobowych</w:t>
      </w:r>
      <w:r w:rsidRPr="00E67B7B">
        <w:rPr>
          <w:sz w:val="22"/>
          <w:szCs w:val="22"/>
        </w:rPr>
        <w:t xml:space="preserve"> dotyczących powierzonych do przetwarzania danych osobowych oraz przekazać kopie protokołu kontroli i</w:t>
      </w:r>
      <w:r w:rsidR="00D752A4">
        <w:rPr>
          <w:sz w:val="22"/>
          <w:szCs w:val="22"/>
        </w:rPr>
        <w:t> </w:t>
      </w:r>
      <w:r w:rsidRPr="00E67B7B">
        <w:rPr>
          <w:sz w:val="22"/>
          <w:szCs w:val="22"/>
        </w:rPr>
        <w:t xml:space="preserve">wystąpienia </w:t>
      </w:r>
      <w:r w:rsidR="00D752A4">
        <w:rPr>
          <w:sz w:val="22"/>
          <w:szCs w:val="22"/>
        </w:rPr>
        <w:t>PU</w:t>
      </w:r>
      <w:r w:rsidRPr="00E67B7B">
        <w:rPr>
          <w:sz w:val="22"/>
          <w:szCs w:val="22"/>
        </w:rPr>
        <w:t xml:space="preserve">ODO, </w:t>
      </w:r>
    </w:p>
    <w:p w:rsidR="00E67B7B" w:rsidRPr="00E67B7B" w:rsidRDefault="00E67B7B" w:rsidP="00E67B7B">
      <w:pPr>
        <w:spacing w:line="320" w:lineRule="exact"/>
        <w:ind w:left="851" w:hanging="425"/>
        <w:jc w:val="both"/>
        <w:rPr>
          <w:sz w:val="22"/>
          <w:szCs w:val="22"/>
        </w:rPr>
      </w:pPr>
      <w:r w:rsidRPr="00E67B7B">
        <w:rPr>
          <w:sz w:val="22"/>
          <w:szCs w:val="22"/>
        </w:rPr>
        <w:t>3)</w:t>
      </w:r>
      <w:r w:rsidRPr="00E67B7B">
        <w:rPr>
          <w:sz w:val="22"/>
          <w:szCs w:val="22"/>
        </w:rPr>
        <w:tab/>
        <w:t xml:space="preserve">wszelkich czynnościach z własnym udziałem w sprawach dotyczących ochrony danych osobowych prowadzonych przed sądem, prokuratorem lub policją. </w:t>
      </w:r>
    </w:p>
    <w:p w:rsidR="00E67B7B" w:rsidRPr="00E67B7B" w:rsidRDefault="00E67B7B" w:rsidP="00E67B7B">
      <w:pPr>
        <w:spacing w:line="320" w:lineRule="exact"/>
        <w:ind w:left="426" w:hanging="426"/>
        <w:jc w:val="both"/>
        <w:rPr>
          <w:sz w:val="22"/>
          <w:szCs w:val="22"/>
        </w:rPr>
      </w:pPr>
      <w:r w:rsidRPr="00E67B7B">
        <w:rPr>
          <w:sz w:val="22"/>
          <w:szCs w:val="22"/>
        </w:rPr>
        <w:t>5.</w:t>
      </w:r>
      <w:r w:rsidRPr="00E67B7B">
        <w:rPr>
          <w:sz w:val="22"/>
          <w:szCs w:val="22"/>
        </w:rPr>
        <w:tab/>
        <w:t xml:space="preserve">W wypadku przetwarzania danych z naruszeniem przepisów o ochronie danych osobowych lub niezgodnie z umową Wykonawca ponosi odpowiedzialność wobec Zamawiającego i wobec osób, których dotyczą przetwarzane dane osobowe, na zasadach określonych w kodeksie cywilnym. </w:t>
      </w:r>
    </w:p>
    <w:p w:rsidR="00E67B7B" w:rsidRPr="00E67B7B" w:rsidRDefault="00E67B7B" w:rsidP="00E67B7B">
      <w:pPr>
        <w:spacing w:line="320" w:lineRule="exact"/>
        <w:ind w:left="426" w:hanging="426"/>
        <w:jc w:val="both"/>
        <w:rPr>
          <w:sz w:val="22"/>
          <w:szCs w:val="22"/>
        </w:rPr>
      </w:pPr>
      <w:r w:rsidRPr="00E67B7B">
        <w:rPr>
          <w:sz w:val="22"/>
          <w:szCs w:val="22"/>
        </w:rPr>
        <w:t>6.</w:t>
      </w:r>
      <w:r w:rsidRPr="00E67B7B">
        <w:rPr>
          <w:sz w:val="22"/>
          <w:szCs w:val="22"/>
        </w:rPr>
        <w:tab/>
        <w:t>Do przetwarzania danych osobowych mogą być dopuszczone jedynie osoby upoważnione przez Wykonawcę, posiadające imienne upoważnienie do przetwarzania danych osobowych w ramach niniejszej umowy.</w:t>
      </w:r>
    </w:p>
    <w:p w:rsidR="00E67B7B" w:rsidRPr="00E67B7B" w:rsidRDefault="00E67B7B" w:rsidP="00E67B7B">
      <w:pPr>
        <w:spacing w:line="320" w:lineRule="exact"/>
        <w:ind w:left="426" w:hanging="426"/>
        <w:jc w:val="both"/>
        <w:rPr>
          <w:sz w:val="22"/>
          <w:szCs w:val="22"/>
        </w:rPr>
      </w:pPr>
      <w:r w:rsidRPr="00E67B7B">
        <w:rPr>
          <w:sz w:val="22"/>
          <w:szCs w:val="22"/>
        </w:rPr>
        <w:t>7.</w:t>
      </w:r>
      <w:r w:rsidRPr="00E67B7B">
        <w:rPr>
          <w:sz w:val="22"/>
          <w:szCs w:val="22"/>
        </w:rPr>
        <w:tab/>
        <w:t xml:space="preserve">Głównemu Instytutowi Górnictwa przysługuje uprawnienie do dokonywania sprawdzenia, w miejscach, w których są przetwarzane powierzone Wykonawcy do przetwarzania dane osobowe, w terminie wspólnie ustalonym przez Strony, nie później jednak niż 14 dni kalendarzowych od dnia otrzymania przez Wykonawcę powiadomienia o zamiarze przeprowadzenia sprawdzenia, prawidłowości przetwarzania oraz zabezpieczenia powierzonych do przetwarzania danych osobowych. W szczególności przedstawiciele Zamawiającego będą uprawnieni do żądania od osób uprawnionych ze strony Wykonawcy do kontaktów z Głównym Instytutem Górnictwa, udzielenia potrzebnych informacji dotyczących przetwarzania przez Wykonawcę powierzonych danych osobowych. </w:t>
      </w:r>
    </w:p>
    <w:p w:rsidR="00E67B7B" w:rsidRPr="00E67B7B" w:rsidRDefault="00E67B7B" w:rsidP="00E67B7B">
      <w:pPr>
        <w:spacing w:line="320" w:lineRule="exact"/>
        <w:ind w:left="426" w:hanging="426"/>
        <w:jc w:val="both"/>
        <w:rPr>
          <w:sz w:val="22"/>
          <w:szCs w:val="22"/>
        </w:rPr>
      </w:pPr>
      <w:r w:rsidRPr="00E67B7B">
        <w:rPr>
          <w:sz w:val="22"/>
          <w:szCs w:val="22"/>
        </w:rPr>
        <w:t>8.</w:t>
      </w:r>
      <w:r w:rsidRPr="00E67B7B">
        <w:rPr>
          <w:sz w:val="22"/>
          <w:szCs w:val="22"/>
        </w:rPr>
        <w:tab/>
        <w:t xml:space="preserve">Wykonawca jest zobowiązany do stosowania się do zaleceń dotyczących poprawy zabezpieczenia danych osobowych oraz sposobu ich przetwarzania, sporządzonych w wyniku sprawdzenia przeprowadzonego przez Zamawiającego. </w:t>
      </w:r>
    </w:p>
    <w:p w:rsidR="00E67B7B" w:rsidRPr="00E67B7B" w:rsidRDefault="00E67B7B" w:rsidP="00E67B7B">
      <w:pPr>
        <w:spacing w:line="320" w:lineRule="exact"/>
        <w:ind w:left="426" w:hanging="426"/>
        <w:jc w:val="both"/>
        <w:rPr>
          <w:sz w:val="22"/>
          <w:szCs w:val="22"/>
        </w:rPr>
      </w:pPr>
      <w:r w:rsidRPr="00E67B7B">
        <w:rPr>
          <w:sz w:val="22"/>
          <w:szCs w:val="22"/>
        </w:rPr>
        <w:t>9.</w:t>
      </w:r>
      <w:r w:rsidRPr="00E67B7B">
        <w:rPr>
          <w:sz w:val="22"/>
          <w:szCs w:val="22"/>
        </w:rPr>
        <w:tab/>
        <w:t xml:space="preserve">Po wygaśnięciu lub rozwiązaniu umowy Wykonawca jest zobowiązany do niezwłocznego trwałego usunięcia danych osobowych z informatycznych nośników danych będących jego własnością. </w:t>
      </w:r>
    </w:p>
    <w:p w:rsidR="00E67B7B" w:rsidRPr="00E67B7B" w:rsidRDefault="00E67B7B" w:rsidP="00E67B7B">
      <w:pPr>
        <w:spacing w:line="320" w:lineRule="exact"/>
        <w:ind w:left="426" w:hanging="426"/>
        <w:jc w:val="both"/>
        <w:rPr>
          <w:sz w:val="22"/>
          <w:szCs w:val="22"/>
        </w:rPr>
      </w:pPr>
      <w:r w:rsidRPr="00E67B7B">
        <w:rPr>
          <w:sz w:val="22"/>
          <w:szCs w:val="22"/>
        </w:rPr>
        <w:t>10.</w:t>
      </w:r>
      <w:r w:rsidRPr="00E67B7B">
        <w:rPr>
          <w:sz w:val="22"/>
          <w:szCs w:val="22"/>
        </w:rPr>
        <w:tab/>
        <w:t>W sprawach nieuregulowanych w umowie mają zastosowanie przepisy o ochronie danych osobowych.</w:t>
      </w:r>
    </w:p>
    <w:p w:rsidR="00E67B7B" w:rsidRPr="00E67B7B" w:rsidRDefault="00E67B7B" w:rsidP="00E67B7B">
      <w:pPr>
        <w:spacing w:line="320" w:lineRule="exact"/>
        <w:jc w:val="center"/>
        <w:rPr>
          <w:sz w:val="22"/>
          <w:szCs w:val="22"/>
        </w:rPr>
      </w:pPr>
      <w:r w:rsidRPr="00E67B7B">
        <w:rPr>
          <w:sz w:val="22"/>
          <w:szCs w:val="22"/>
        </w:rPr>
        <w:t>§14</w:t>
      </w:r>
    </w:p>
    <w:p w:rsidR="00E67B7B" w:rsidRPr="00E67B7B" w:rsidRDefault="00E67B7B" w:rsidP="00E67B7B">
      <w:pPr>
        <w:spacing w:line="320" w:lineRule="exact"/>
        <w:jc w:val="center"/>
        <w:rPr>
          <w:sz w:val="22"/>
          <w:szCs w:val="22"/>
        </w:rPr>
      </w:pPr>
      <w:r w:rsidRPr="00E67B7B">
        <w:rPr>
          <w:sz w:val="22"/>
          <w:szCs w:val="22"/>
        </w:rPr>
        <w:t>Zmiana postanowień zawartej umowy, w stosunku do treści oferty</w:t>
      </w:r>
    </w:p>
    <w:p w:rsidR="00E67B7B" w:rsidRPr="00E67B7B" w:rsidRDefault="00E67B7B" w:rsidP="00E67B7B">
      <w:pPr>
        <w:spacing w:line="320" w:lineRule="exact"/>
        <w:ind w:left="600" w:right="72" w:hanging="600"/>
        <w:jc w:val="both"/>
        <w:rPr>
          <w:sz w:val="22"/>
          <w:szCs w:val="22"/>
        </w:rPr>
      </w:pPr>
      <w:r w:rsidRPr="00E67B7B">
        <w:rPr>
          <w:sz w:val="22"/>
          <w:szCs w:val="22"/>
        </w:rPr>
        <w:t>1.</w:t>
      </w:r>
      <w:r w:rsidRPr="00E67B7B">
        <w:rPr>
          <w:sz w:val="22"/>
          <w:szCs w:val="22"/>
        </w:rPr>
        <w:tab/>
        <w:t>W oparciu o art. 144 Ustawy PZP, Zamawiający przewiduje możliwość zmian postanowień zawartej umowy, w stosunku do treści oferty, na podstawie której dokonano wyboru Wykonawcy, zgodnie z warunkami podanymi poniżej:</w:t>
      </w:r>
    </w:p>
    <w:p w:rsidR="00E67B7B" w:rsidRPr="00E67B7B" w:rsidRDefault="00E67B7B" w:rsidP="00E67B7B">
      <w:pPr>
        <w:spacing w:line="320" w:lineRule="exact"/>
        <w:ind w:left="600" w:hanging="600"/>
        <w:jc w:val="both"/>
        <w:rPr>
          <w:sz w:val="22"/>
          <w:szCs w:val="22"/>
        </w:rPr>
      </w:pPr>
      <w:r w:rsidRPr="00E67B7B">
        <w:rPr>
          <w:sz w:val="22"/>
          <w:szCs w:val="22"/>
        </w:rPr>
        <w:t>1.1.</w:t>
      </w:r>
      <w:r w:rsidRPr="00E67B7B">
        <w:rPr>
          <w:sz w:val="22"/>
          <w:szCs w:val="22"/>
        </w:rPr>
        <w:tab/>
        <w:t>zmiany terminu wykonania umowy w przypadku:</w:t>
      </w:r>
    </w:p>
    <w:p w:rsidR="00E67B7B" w:rsidRPr="00E67B7B" w:rsidRDefault="00E67B7B" w:rsidP="00E67B7B">
      <w:pPr>
        <w:spacing w:line="320" w:lineRule="exact"/>
        <w:ind w:left="993" w:hanging="426"/>
        <w:jc w:val="both"/>
        <w:rPr>
          <w:sz w:val="22"/>
          <w:szCs w:val="22"/>
        </w:rPr>
      </w:pPr>
      <w:r w:rsidRPr="00E67B7B">
        <w:rPr>
          <w:sz w:val="22"/>
          <w:szCs w:val="22"/>
        </w:rPr>
        <w:t>a)</w:t>
      </w:r>
      <w:r w:rsidRPr="00E67B7B">
        <w:rPr>
          <w:sz w:val="22"/>
          <w:szCs w:val="22"/>
        </w:rPr>
        <w:tab/>
        <w:t xml:space="preserve">gdy konieczność wprowadzenia zmian będzie następstwem zmian wprowadzonych w umowach pomiędzy Zamawiającym a inną niż Wykonawca stroną, </w:t>
      </w:r>
    </w:p>
    <w:p w:rsidR="00E67B7B" w:rsidRPr="00E67B7B" w:rsidRDefault="00E67B7B" w:rsidP="00E67B7B">
      <w:pPr>
        <w:spacing w:line="320" w:lineRule="exact"/>
        <w:ind w:left="993" w:hanging="426"/>
        <w:jc w:val="both"/>
        <w:rPr>
          <w:sz w:val="22"/>
          <w:szCs w:val="22"/>
        </w:rPr>
      </w:pPr>
      <w:r w:rsidRPr="00E67B7B">
        <w:rPr>
          <w:sz w:val="22"/>
          <w:szCs w:val="22"/>
        </w:rPr>
        <w:t>b)</w:t>
      </w:r>
      <w:r w:rsidRPr="00E67B7B">
        <w:rPr>
          <w:sz w:val="22"/>
          <w:szCs w:val="22"/>
        </w:rPr>
        <w:tab/>
        <w:t>z powodu okoliczności siły wyższej,</w:t>
      </w:r>
    </w:p>
    <w:p w:rsidR="00E67B7B" w:rsidRPr="00E67B7B" w:rsidRDefault="00E67B7B" w:rsidP="00E67B7B">
      <w:pPr>
        <w:spacing w:line="320" w:lineRule="exact"/>
        <w:ind w:left="993" w:hanging="426"/>
        <w:jc w:val="both"/>
        <w:rPr>
          <w:sz w:val="22"/>
          <w:szCs w:val="22"/>
        </w:rPr>
      </w:pPr>
      <w:r w:rsidRPr="00E67B7B">
        <w:rPr>
          <w:sz w:val="22"/>
          <w:szCs w:val="22"/>
        </w:rPr>
        <w:t>c)</w:t>
      </w:r>
      <w:r w:rsidRPr="00E67B7B">
        <w:rPr>
          <w:sz w:val="22"/>
          <w:szCs w:val="22"/>
        </w:rPr>
        <w:tab/>
        <w:t>wystąpienia innych okoliczności zewnętrznych niezależnych od Zamawiającego lub Wykonawcy.</w:t>
      </w:r>
    </w:p>
    <w:p w:rsidR="00E67B7B" w:rsidRPr="00E67B7B" w:rsidRDefault="00E67B7B" w:rsidP="00E67B7B">
      <w:pPr>
        <w:spacing w:line="320" w:lineRule="exact"/>
        <w:ind w:left="600" w:hanging="600"/>
        <w:jc w:val="both"/>
        <w:rPr>
          <w:sz w:val="22"/>
          <w:szCs w:val="22"/>
        </w:rPr>
      </w:pPr>
      <w:r w:rsidRPr="00E67B7B">
        <w:rPr>
          <w:sz w:val="22"/>
          <w:szCs w:val="22"/>
        </w:rPr>
        <w:t>1.2.</w:t>
      </w:r>
      <w:r w:rsidRPr="00E67B7B">
        <w:rPr>
          <w:sz w:val="22"/>
          <w:szCs w:val="22"/>
        </w:rPr>
        <w:tab/>
        <w:t>zmiana w zakresie przedmiotu umowy może wystąpić z powodu:</w:t>
      </w:r>
    </w:p>
    <w:p w:rsidR="00E67B7B" w:rsidRPr="00E67B7B" w:rsidRDefault="00E67B7B" w:rsidP="00E67B7B">
      <w:pPr>
        <w:spacing w:line="320" w:lineRule="exact"/>
        <w:ind w:left="993" w:hanging="426"/>
        <w:jc w:val="both"/>
        <w:rPr>
          <w:sz w:val="22"/>
          <w:szCs w:val="22"/>
        </w:rPr>
      </w:pPr>
      <w:r w:rsidRPr="00E67B7B">
        <w:rPr>
          <w:sz w:val="22"/>
          <w:szCs w:val="22"/>
        </w:rPr>
        <w:t>a)</w:t>
      </w:r>
      <w:r w:rsidRPr="00E67B7B">
        <w:rPr>
          <w:sz w:val="22"/>
          <w:szCs w:val="22"/>
        </w:rPr>
        <w:tab/>
        <w:t xml:space="preserve">gdy konieczność wprowadzenia zmian będzie następstwem zmian wprowadzonych w umowach pomiędzy Zamawiającym a inną niż Wykonawca stroną, </w:t>
      </w:r>
    </w:p>
    <w:p w:rsidR="00E67B7B" w:rsidRPr="00E67B7B" w:rsidRDefault="00E67B7B" w:rsidP="00E67B7B">
      <w:pPr>
        <w:spacing w:line="320" w:lineRule="exact"/>
        <w:ind w:left="993" w:hanging="426"/>
        <w:jc w:val="both"/>
        <w:rPr>
          <w:sz w:val="22"/>
          <w:szCs w:val="22"/>
        </w:rPr>
      </w:pPr>
      <w:r w:rsidRPr="00E67B7B">
        <w:rPr>
          <w:sz w:val="22"/>
          <w:szCs w:val="22"/>
        </w:rPr>
        <w:t>b)</w:t>
      </w:r>
      <w:r w:rsidRPr="00E67B7B">
        <w:rPr>
          <w:sz w:val="22"/>
          <w:szCs w:val="22"/>
        </w:rPr>
        <w:tab/>
        <w:t>z powodu okoliczności siły wyższej</w:t>
      </w:r>
    </w:p>
    <w:p w:rsidR="00E67B7B" w:rsidRPr="00E67B7B" w:rsidRDefault="00E67B7B" w:rsidP="00E67B7B">
      <w:pPr>
        <w:spacing w:line="320" w:lineRule="exact"/>
        <w:ind w:left="993" w:hanging="426"/>
        <w:jc w:val="both"/>
        <w:rPr>
          <w:sz w:val="22"/>
          <w:szCs w:val="22"/>
        </w:rPr>
      </w:pPr>
      <w:r w:rsidRPr="00E67B7B">
        <w:rPr>
          <w:sz w:val="22"/>
          <w:szCs w:val="22"/>
        </w:rPr>
        <w:t>c)</w:t>
      </w:r>
      <w:r w:rsidRPr="00E67B7B">
        <w:rPr>
          <w:sz w:val="22"/>
          <w:szCs w:val="22"/>
        </w:rPr>
        <w:tab/>
        <w:t>z powodu uzasadnionych zmian w zakresie sposobu wykonania przedmiotu zamówienia proponowanych przez Zamawiającego lub Wykonawcę</w:t>
      </w:r>
    </w:p>
    <w:p w:rsidR="00E67B7B" w:rsidRPr="00E67B7B" w:rsidRDefault="00E67B7B" w:rsidP="00E67B7B">
      <w:pPr>
        <w:spacing w:line="320" w:lineRule="exact"/>
        <w:ind w:left="567" w:right="72" w:hanging="567"/>
        <w:jc w:val="both"/>
        <w:rPr>
          <w:sz w:val="22"/>
          <w:szCs w:val="22"/>
        </w:rPr>
      </w:pPr>
      <w:r w:rsidRPr="00E67B7B">
        <w:rPr>
          <w:sz w:val="22"/>
          <w:szCs w:val="22"/>
        </w:rPr>
        <w:t>1.3.</w:t>
      </w:r>
      <w:r w:rsidRPr="00E67B7B">
        <w:rPr>
          <w:sz w:val="22"/>
          <w:szCs w:val="22"/>
        </w:rPr>
        <w:tab/>
        <w:t>Pozostałych zmian:</w:t>
      </w:r>
    </w:p>
    <w:p w:rsidR="00E67B7B" w:rsidRPr="00E67B7B" w:rsidRDefault="00E67B7B" w:rsidP="00E67B7B">
      <w:pPr>
        <w:widowControl w:val="0"/>
        <w:autoSpaceDE w:val="0"/>
        <w:autoSpaceDN w:val="0"/>
        <w:adjustRightInd w:val="0"/>
        <w:spacing w:line="320" w:lineRule="exact"/>
        <w:ind w:left="1134" w:hanging="567"/>
        <w:jc w:val="both"/>
        <w:rPr>
          <w:sz w:val="22"/>
          <w:szCs w:val="22"/>
        </w:rPr>
      </w:pPr>
      <w:r w:rsidRPr="00E67B7B">
        <w:rPr>
          <w:sz w:val="22"/>
          <w:szCs w:val="22"/>
        </w:rPr>
        <w:t>a)</w:t>
      </w:r>
      <w:r w:rsidRPr="00E67B7B">
        <w:rPr>
          <w:sz w:val="22"/>
          <w:szCs w:val="22"/>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rsidR="00E67B7B" w:rsidRPr="00E67B7B" w:rsidRDefault="00E67B7B" w:rsidP="00E67B7B">
      <w:pPr>
        <w:widowControl w:val="0"/>
        <w:autoSpaceDE w:val="0"/>
        <w:autoSpaceDN w:val="0"/>
        <w:adjustRightInd w:val="0"/>
        <w:spacing w:line="320" w:lineRule="exact"/>
        <w:ind w:left="1134" w:hanging="567"/>
        <w:jc w:val="both"/>
        <w:rPr>
          <w:sz w:val="22"/>
          <w:szCs w:val="22"/>
        </w:rPr>
      </w:pPr>
      <w:r w:rsidRPr="00E67B7B">
        <w:rPr>
          <w:sz w:val="22"/>
          <w:szCs w:val="22"/>
        </w:rPr>
        <w:t>b)</w:t>
      </w:r>
      <w:r w:rsidRPr="00E67B7B">
        <w:rPr>
          <w:sz w:val="22"/>
          <w:szCs w:val="22"/>
        </w:rPr>
        <w:tab/>
        <w:t>Wykonawca w razie zajścia okoliczności, o której mowa w ust. 1.3. a) jest zobowiązany do przedłożenia Zamawiającemu pisemnej informacji w zakresie uzasadniającym zmiany cen.</w:t>
      </w:r>
    </w:p>
    <w:p w:rsidR="00E67B7B" w:rsidRPr="00E67B7B" w:rsidRDefault="00E67B7B" w:rsidP="00E67B7B">
      <w:pPr>
        <w:widowControl w:val="0"/>
        <w:autoSpaceDE w:val="0"/>
        <w:autoSpaceDN w:val="0"/>
        <w:adjustRightInd w:val="0"/>
        <w:spacing w:line="320" w:lineRule="exact"/>
        <w:ind w:left="1134" w:hanging="567"/>
        <w:jc w:val="both"/>
        <w:rPr>
          <w:sz w:val="22"/>
          <w:szCs w:val="22"/>
        </w:rPr>
      </w:pPr>
      <w:r w:rsidRPr="00E67B7B">
        <w:rPr>
          <w:sz w:val="22"/>
          <w:szCs w:val="22"/>
        </w:rPr>
        <w:t>c)</w:t>
      </w:r>
      <w:r w:rsidRPr="00E67B7B">
        <w:rPr>
          <w:sz w:val="22"/>
          <w:szCs w:val="22"/>
        </w:rPr>
        <w:tab/>
        <w:t>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w:t>
      </w:r>
    </w:p>
    <w:p w:rsidR="00E67B7B" w:rsidRPr="00E67B7B" w:rsidRDefault="00E67B7B" w:rsidP="00E67B7B">
      <w:pPr>
        <w:widowControl w:val="0"/>
        <w:autoSpaceDE w:val="0"/>
        <w:autoSpaceDN w:val="0"/>
        <w:adjustRightInd w:val="0"/>
        <w:spacing w:line="320" w:lineRule="exact"/>
        <w:ind w:left="1134" w:hanging="567"/>
        <w:jc w:val="both"/>
        <w:rPr>
          <w:sz w:val="22"/>
          <w:szCs w:val="22"/>
        </w:rPr>
      </w:pPr>
      <w:r w:rsidRPr="00E67B7B">
        <w:rPr>
          <w:sz w:val="22"/>
          <w:szCs w:val="22"/>
        </w:rPr>
        <w:t>d)</w:t>
      </w:r>
      <w:r w:rsidRPr="00E67B7B">
        <w:rPr>
          <w:sz w:val="22"/>
          <w:szCs w:val="22"/>
        </w:rPr>
        <w:tab/>
        <w:t>z powodu zmiany powszechnie obowiązujących regulacji prawnych obowiązujących w dniu podpisania umowy.</w:t>
      </w:r>
    </w:p>
    <w:p w:rsidR="00E67B7B" w:rsidRPr="00E67B7B" w:rsidRDefault="00E67B7B" w:rsidP="00E67B7B">
      <w:pPr>
        <w:widowControl w:val="0"/>
        <w:autoSpaceDE w:val="0"/>
        <w:autoSpaceDN w:val="0"/>
        <w:adjustRightInd w:val="0"/>
        <w:spacing w:line="320" w:lineRule="exact"/>
        <w:ind w:left="1134" w:hanging="567"/>
        <w:jc w:val="both"/>
        <w:rPr>
          <w:sz w:val="22"/>
          <w:szCs w:val="22"/>
        </w:rPr>
      </w:pPr>
      <w:r w:rsidRPr="00E67B7B">
        <w:rPr>
          <w:sz w:val="22"/>
          <w:szCs w:val="22"/>
        </w:rPr>
        <w:t>e)</w:t>
      </w:r>
      <w:r w:rsidRPr="00E67B7B">
        <w:rPr>
          <w:sz w:val="22"/>
          <w:szCs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rsidR="00E67B7B" w:rsidRPr="00E67B7B" w:rsidRDefault="00E67B7B" w:rsidP="00E67B7B">
      <w:pPr>
        <w:widowControl w:val="0"/>
        <w:autoSpaceDE w:val="0"/>
        <w:autoSpaceDN w:val="0"/>
        <w:adjustRightInd w:val="0"/>
        <w:spacing w:line="320" w:lineRule="exact"/>
        <w:ind w:left="1134" w:hanging="567"/>
        <w:jc w:val="both"/>
        <w:rPr>
          <w:sz w:val="22"/>
          <w:szCs w:val="22"/>
        </w:rPr>
      </w:pPr>
      <w:r w:rsidRPr="00E67B7B">
        <w:rPr>
          <w:sz w:val="22"/>
          <w:szCs w:val="22"/>
        </w:rPr>
        <w:t>f)</w:t>
      </w:r>
      <w:r w:rsidRPr="00E67B7B">
        <w:rPr>
          <w:sz w:val="22"/>
          <w:szCs w:val="22"/>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rsidR="00E67B7B" w:rsidRPr="00E67B7B" w:rsidRDefault="00E67B7B" w:rsidP="00E67B7B">
      <w:pPr>
        <w:widowControl w:val="0"/>
        <w:autoSpaceDE w:val="0"/>
        <w:autoSpaceDN w:val="0"/>
        <w:adjustRightInd w:val="0"/>
        <w:spacing w:line="320" w:lineRule="exact"/>
        <w:ind w:left="1134" w:hanging="567"/>
        <w:jc w:val="both"/>
        <w:rPr>
          <w:sz w:val="22"/>
          <w:szCs w:val="22"/>
        </w:rPr>
      </w:pPr>
      <w:r w:rsidRPr="00E67B7B">
        <w:rPr>
          <w:sz w:val="22"/>
          <w:szCs w:val="22"/>
        </w:rPr>
        <w:t>g)</w:t>
      </w:r>
      <w:r w:rsidRPr="00E67B7B">
        <w:rPr>
          <w:sz w:val="22"/>
          <w:szCs w:val="22"/>
        </w:rPr>
        <w:tab/>
        <w:t>zmiany o których mowa w art. 144 ust. 1 pkt 2-6 ustawy,</w:t>
      </w:r>
    </w:p>
    <w:p w:rsidR="00E67B7B" w:rsidRPr="00E67B7B" w:rsidRDefault="00E67B7B" w:rsidP="00E67B7B">
      <w:pPr>
        <w:widowControl w:val="0"/>
        <w:autoSpaceDE w:val="0"/>
        <w:autoSpaceDN w:val="0"/>
        <w:adjustRightInd w:val="0"/>
        <w:spacing w:line="320" w:lineRule="exact"/>
        <w:ind w:left="1134" w:hanging="567"/>
        <w:jc w:val="both"/>
        <w:rPr>
          <w:sz w:val="22"/>
          <w:szCs w:val="22"/>
        </w:rPr>
      </w:pPr>
      <w:r w:rsidRPr="00E67B7B">
        <w:rPr>
          <w:sz w:val="22"/>
          <w:szCs w:val="22"/>
        </w:rPr>
        <w:t>h)</w:t>
      </w:r>
      <w:r w:rsidRPr="00E67B7B">
        <w:rPr>
          <w:sz w:val="22"/>
          <w:szCs w:val="22"/>
        </w:rPr>
        <w:tab/>
        <w:t>zmiana danych teleadresowych,</w:t>
      </w:r>
    </w:p>
    <w:p w:rsidR="00E67B7B" w:rsidRPr="00E67B7B" w:rsidRDefault="00E67B7B" w:rsidP="00E67B7B">
      <w:pPr>
        <w:widowControl w:val="0"/>
        <w:autoSpaceDE w:val="0"/>
        <w:autoSpaceDN w:val="0"/>
        <w:adjustRightInd w:val="0"/>
        <w:spacing w:line="320" w:lineRule="exact"/>
        <w:ind w:left="567" w:hanging="567"/>
        <w:jc w:val="both"/>
        <w:rPr>
          <w:sz w:val="22"/>
          <w:szCs w:val="22"/>
        </w:rPr>
      </w:pPr>
      <w:r w:rsidRPr="00E67B7B">
        <w:rPr>
          <w:sz w:val="22"/>
          <w:szCs w:val="22"/>
        </w:rPr>
        <w:t>2.</w:t>
      </w:r>
      <w:r w:rsidRPr="00E67B7B">
        <w:rPr>
          <w:sz w:val="22"/>
          <w:szCs w:val="22"/>
        </w:rPr>
        <w:tab/>
        <w:t>Wszystkie sytuacje określone powyżej stanowią katalog zmian, na które Zamawiający może wyrazić zgodę. Nie stanowią jednocześnie zobowiązania do wyrażenia takiej zgody.</w:t>
      </w:r>
    </w:p>
    <w:p w:rsidR="00E67B7B" w:rsidRPr="00E67B7B" w:rsidRDefault="00E67B7B" w:rsidP="00E67B7B">
      <w:pPr>
        <w:widowControl w:val="0"/>
        <w:autoSpaceDE w:val="0"/>
        <w:autoSpaceDN w:val="0"/>
        <w:adjustRightInd w:val="0"/>
        <w:spacing w:line="320" w:lineRule="exact"/>
        <w:ind w:left="567" w:hanging="567"/>
        <w:jc w:val="both"/>
        <w:rPr>
          <w:sz w:val="22"/>
          <w:szCs w:val="22"/>
        </w:rPr>
      </w:pPr>
      <w:r w:rsidRPr="00E67B7B">
        <w:rPr>
          <w:sz w:val="22"/>
          <w:szCs w:val="22"/>
        </w:rPr>
        <w:t>3.</w:t>
      </w:r>
      <w:r w:rsidRPr="00E67B7B">
        <w:rPr>
          <w:sz w:val="22"/>
          <w:szCs w:val="22"/>
        </w:rPr>
        <w:tab/>
        <w:t>Wszelkie zmiany (uzupełnienia) umowy wymagają formy pisemnej pod rygorem nieważności w postaci aneksu do umowy.</w:t>
      </w:r>
    </w:p>
    <w:p w:rsidR="00E67B7B" w:rsidRPr="00E67B7B" w:rsidRDefault="00E67B7B" w:rsidP="00E67B7B">
      <w:pPr>
        <w:widowControl w:val="0"/>
        <w:autoSpaceDE w:val="0"/>
        <w:autoSpaceDN w:val="0"/>
        <w:adjustRightInd w:val="0"/>
        <w:spacing w:line="320" w:lineRule="exact"/>
        <w:ind w:left="567" w:hanging="567"/>
        <w:jc w:val="both"/>
        <w:rPr>
          <w:sz w:val="22"/>
          <w:szCs w:val="22"/>
        </w:rPr>
      </w:pPr>
    </w:p>
    <w:p w:rsidR="00E67B7B" w:rsidRPr="00E67B7B" w:rsidRDefault="00E67B7B" w:rsidP="00E67B7B">
      <w:pPr>
        <w:spacing w:line="320" w:lineRule="exact"/>
        <w:jc w:val="center"/>
        <w:rPr>
          <w:sz w:val="22"/>
          <w:szCs w:val="22"/>
        </w:rPr>
      </w:pPr>
      <w:r w:rsidRPr="00E67B7B">
        <w:rPr>
          <w:sz w:val="22"/>
          <w:szCs w:val="22"/>
        </w:rPr>
        <w:t>§15</w:t>
      </w:r>
    </w:p>
    <w:p w:rsidR="00E67B7B" w:rsidRPr="00E67B7B" w:rsidRDefault="00E67B7B" w:rsidP="00E67B7B">
      <w:pPr>
        <w:spacing w:line="320" w:lineRule="exact"/>
        <w:jc w:val="both"/>
        <w:rPr>
          <w:sz w:val="22"/>
          <w:szCs w:val="22"/>
        </w:rPr>
      </w:pPr>
      <w:r w:rsidRPr="00E67B7B">
        <w:rPr>
          <w:sz w:val="22"/>
          <w:szCs w:val="22"/>
        </w:rPr>
        <w:t>W sprawach nie uregulowanych niniejszą umową mają zastosowanie przepisy Kodeksu Cywilnego, z zastrzeżeniem brzmienia ustawy Prawo zamówień publicznych.</w:t>
      </w:r>
    </w:p>
    <w:p w:rsidR="00E67B7B" w:rsidRPr="00E67B7B" w:rsidRDefault="00E67B7B" w:rsidP="00E67B7B">
      <w:pPr>
        <w:spacing w:line="320" w:lineRule="exact"/>
        <w:jc w:val="both"/>
        <w:rPr>
          <w:sz w:val="22"/>
          <w:szCs w:val="22"/>
        </w:rPr>
      </w:pPr>
    </w:p>
    <w:p w:rsidR="00E67B7B" w:rsidRPr="00E67B7B" w:rsidRDefault="00E67B7B" w:rsidP="00E67B7B">
      <w:pPr>
        <w:spacing w:line="320" w:lineRule="exact"/>
        <w:jc w:val="center"/>
        <w:rPr>
          <w:sz w:val="22"/>
          <w:szCs w:val="22"/>
        </w:rPr>
      </w:pPr>
      <w:r w:rsidRPr="00E67B7B">
        <w:rPr>
          <w:sz w:val="22"/>
          <w:szCs w:val="22"/>
        </w:rPr>
        <w:t>§16</w:t>
      </w:r>
    </w:p>
    <w:p w:rsidR="00E67B7B" w:rsidRPr="00E67B7B" w:rsidRDefault="00E67B7B" w:rsidP="00E62934">
      <w:pPr>
        <w:numPr>
          <w:ilvl w:val="6"/>
          <w:numId w:val="63"/>
        </w:numPr>
        <w:overflowPunct w:val="0"/>
        <w:autoSpaceDE w:val="0"/>
        <w:autoSpaceDN w:val="0"/>
        <w:adjustRightInd w:val="0"/>
        <w:spacing w:line="320" w:lineRule="exact"/>
        <w:ind w:left="540" w:hanging="540"/>
        <w:jc w:val="both"/>
        <w:textAlignment w:val="baseline"/>
        <w:rPr>
          <w:sz w:val="22"/>
          <w:szCs w:val="22"/>
        </w:rPr>
      </w:pPr>
      <w:r w:rsidRPr="00E67B7B">
        <w:rPr>
          <w:sz w:val="22"/>
          <w:szCs w:val="22"/>
        </w:rPr>
        <w:t>Sądem właściwym do rozstrzygania sporów zaistniałych między stronami jest sąd polski – sąd powszechny, właściwy miejscowo i rzeczowo dla Zamawiającego.</w:t>
      </w:r>
    </w:p>
    <w:p w:rsidR="00E67B7B" w:rsidRPr="00E67B7B" w:rsidRDefault="00E67B7B" w:rsidP="00E62934">
      <w:pPr>
        <w:numPr>
          <w:ilvl w:val="6"/>
          <w:numId w:val="63"/>
        </w:numPr>
        <w:overflowPunct w:val="0"/>
        <w:autoSpaceDE w:val="0"/>
        <w:autoSpaceDN w:val="0"/>
        <w:adjustRightInd w:val="0"/>
        <w:spacing w:line="320" w:lineRule="exact"/>
        <w:ind w:left="540" w:hanging="540"/>
        <w:jc w:val="both"/>
        <w:textAlignment w:val="baseline"/>
        <w:rPr>
          <w:sz w:val="22"/>
          <w:szCs w:val="22"/>
        </w:rPr>
      </w:pPr>
      <w:r w:rsidRPr="00E67B7B">
        <w:rPr>
          <w:sz w:val="22"/>
          <w:szCs w:val="22"/>
        </w:rPr>
        <w:t>Spory rozstrzygane będą w oparciu o prawo polskie.</w:t>
      </w:r>
    </w:p>
    <w:p w:rsidR="00E67B7B" w:rsidRPr="00E67B7B" w:rsidRDefault="00E67B7B" w:rsidP="00E67B7B">
      <w:pPr>
        <w:spacing w:line="320" w:lineRule="exact"/>
        <w:jc w:val="center"/>
        <w:rPr>
          <w:sz w:val="22"/>
          <w:szCs w:val="22"/>
        </w:rPr>
      </w:pPr>
    </w:p>
    <w:p w:rsidR="00E67B7B" w:rsidRPr="00E67B7B" w:rsidRDefault="00E67B7B" w:rsidP="00E67B7B">
      <w:pPr>
        <w:spacing w:line="320" w:lineRule="exact"/>
        <w:jc w:val="center"/>
        <w:rPr>
          <w:sz w:val="22"/>
          <w:szCs w:val="22"/>
        </w:rPr>
      </w:pPr>
      <w:r w:rsidRPr="00E67B7B">
        <w:rPr>
          <w:sz w:val="22"/>
          <w:szCs w:val="22"/>
        </w:rPr>
        <w:t>§17</w:t>
      </w:r>
    </w:p>
    <w:p w:rsidR="00E67B7B" w:rsidRPr="00E67B7B" w:rsidRDefault="00E67B7B" w:rsidP="00E67B7B">
      <w:pPr>
        <w:spacing w:line="320" w:lineRule="exact"/>
        <w:jc w:val="both"/>
        <w:rPr>
          <w:sz w:val="22"/>
          <w:szCs w:val="22"/>
        </w:rPr>
      </w:pPr>
      <w:r w:rsidRPr="00E67B7B">
        <w:rPr>
          <w:sz w:val="22"/>
          <w:szCs w:val="22"/>
        </w:rPr>
        <w:t>Umowę sporządzono w dwóch egzemplarzach, po jednym egzemplarzu dla każdej ze stron.</w:t>
      </w:r>
    </w:p>
    <w:p w:rsidR="00E67B7B" w:rsidRPr="00E67B7B" w:rsidRDefault="00E67B7B" w:rsidP="00E67B7B">
      <w:pPr>
        <w:spacing w:line="320" w:lineRule="exact"/>
        <w:jc w:val="both"/>
        <w:rPr>
          <w:sz w:val="22"/>
          <w:szCs w:val="22"/>
        </w:rPr>
      </w:pPr>
    </w:p>
    <w:p w:rsidR="00E67B7B" w:rsidRPr="00E67B7B" w:rsidRDefault="00E67B7B" w:rsidP="00E67B7B">
      <w:pPr>
        <w:spacing w:line="320" w:lineRule="exact"/>
        <w:jc w:val="both"/>
        <w:rPr>
          <w:sz w:val="22"/>
          <w:szCs w:val="22"/>
        </w:rPr>
      </w:pPr>
      <w:r w:rsidRPr="00E67B7B">
        <w:rPr>
          <w:sz w:val="22"/>
          <w:szCs w:val="22"/>
        </w:rPr>
        <w:t>Załączniki do umowy:</w:t>
      </w:r>
    </w:p>
    <w:p w:rsidR="00E67B7B" w:rsidRPr="00E67B7B" w:rsidRDefault="00E67B7B" w:rsidP="00E67B7B">
      <w:pPr>
        <w:numPr>
          <w:ilvl w:val="7"/>
          <w:numId w:val="35"/>
        </w:numPr>
        <w:spacing w:line="320" w:lineRule="exact"/>
        <w:ind w:left="1134" w:hanging="594"/>
        <w:jc w:val="both"/>
        <w:rPr>
          <w:sz w:val="22"/>
          <w:szCs w:val="22"/>
        </w:rPr>
      </w:pPr>
      <w:r w:rsidRPr="00E67B7B">
        <w:rPr>
          <w:sz w:val="22"/>
          <w:szCs w:val="22"/>
        </w:rPr>
        <w:t>Specyfikacja Istotnych Warunków Zamówienia</w:t>
      </w:r>
    </w:p>
    <w:p w:rsidR="00E67B7B" w:rsidRPr="00E67B7B" w:rsidRDefault="00E67B7B" w:rsidP="00E67B7B">
      <w:pPr>
        <w:numPr>
          <w:ilvl w:val="7"/>
          <w:numId w:val="35"/>
        </w:numPr>
        <w:spacing w:line="320" w:lineRule="exact"/>
        <w:ind w:left="1134" w:hanging="594"/>
        <w:jc w:val="both"/>
        <w:rPr>
          <w:sz w:val="22"/>
          <w:szCs w:val="22"/>
        </w:rPr>
      </w:pPr>
      <w:r w:rsidRPr="00E67B7B">
        <w:rPr>
          <w:sz w:val="22"/>
          <w:szCs w:val="22"/>
        </w:rPr>
        <w:t>Oferta Wykonawcy</w:t>
      </w:r>
    </w:p>
    <w:p w:rsidR="00E67B7B" w:rsidRPr="00E67B7B" w:rsidRDefault="00E67B7B" w:rsidP="00E67B7B">
      <w:pPr>
        <w:spacing w:line="320" w:lineRule="exact"/>
        <w:jc w:val="both"/>
        <w:rPr>
          <w:b/>
          <w:bCs/>
          <w:sz w:val="22"/>
          <w:szCs w:val="22"/>
        </w:rPr>
      </w:pPr>
    </w:p>
    <w:p w:rsidR="00E67B7B" w:rsidRPr="00E67B7B" w:rsidRDefault="00E67B7B" w:rsidP="00E67B7B">
      <w:pPr>
        <w:spacing w:line="320" w:lineRule="exact"/>
        <w:jc w:val="both"/>
        <w:rPr>
          <w:i/>
          <w:iCs/>
          <w:sz w:val="22"/>
          <w:szCs w:val="22"/>
        </w:rPr>
      </w:pPr>
      <w:r w:rsidRPr="00E67B7B">
        <w:rPr>
          <w:i/>
          <w:iCs/>
          <w:sz w:val="22"/>
          <w:szCs w:val="22"/>
        </w:rPr>
        <w:t>ZAMAWIAJĄCY</w:t>
      </w:r>
      <w:r w:rsidRPr="00E67B7B">
        <w:rPr>
          <w:i/>
          <w:iCs/>
          <w:sz w:val="22"/>
          <w:szCs w:val="22"/>
        </w:rPr>
        <w:tab/>
      </w:r>
      <w:r w:rsidRPr="00E67B7B">
        <w:rPr>
          <w:i/>
          <w:iCs/>
          <w:sz w:val="22"/>
          <w:szCs w:val="22"/>
        </w:rPr>
        <w:tab/>
      </w:r>
      <w:r w:rsidRPr="00E67B7B">
        <w:rPr>
          <w:i/>
          <w:iCs/>
          <w:sz w:val="22"/>
          <w:szCs w:val="22"/>
        </w:rPr>
        <w:tab/>
      </w:r>
      <w:r w:rsidRPr="00E67B7B">
        <w:rPr>
          <w:i/>
          <w:iCs/>
          <w:sz w:val="22"/>
          <w:szCs w:val="22"/>
        </w:rPr>
        <w:tab/>
      </w:r>
      <w:r w:rsidRPr="00E67B7B">
        <w:rPr>
          <w:i/>
          <w:iCs/>
          <w:sz w:val="22"/>
          <w:szCs w:val="22"/>
        </w:rPr>
        <w:tab/>
      </w:r>
      <w:r w:rsidRPr="00E67B7B">
        <w:rPr>
          <w:i/>
          <w:iCs/>
          <w:sz w:val="22"/>
          <w:szCs w:val="22"/>
        </w:rPr>
        <w:tab/>
      </w:r>
      <w:r w:rsidRPr="00E67B7B">
        <w:rPr>
          <w:i/>
          <w:iCs/>
          <w:sz w:val="22"/>
          <w:szCs w:val="22"/>
        </w:rPr>
        <w:tab/>
        <w:t>WYKONAWCA</w:t>
      </w:r>
    </w:p>
    <w:p w:rsidR="00E67B7B" w:rsidRPr="00E67B7B" w:rsidRDefault="00E67B7B" w:rsidP="00E67B7B">
      <w:pPr>
        <w:spacing w:line="320" w:lineRule="exact"/>
        <w:jc w:val="both"/>
        <w:rPr>
          <w:sz w:val="22"/>
          <w:szCs w:val="22"/>
        </w:rPr>
      </w:pPr>
    </w:p>
    <w:p w:rsidR="00E67B7B" w:rsidRPr="00E67B7B" w:rsidRDefault="00E67B7B" w:rsidP="00E67B7B">
      <w:pPr>
        <w:spacing w:line="320" w:lineRule="exact"/>
        <w:jc w:val="both"/>
        <w:rPr>
          <w:sz w:val="22"/>
          <w:szCs w:val="22"/>
        </w:rPr>
      </w:pPr>
    </w:p>
    <w:p w:rsidR="00E67B7B" w:rsidRPr="00E67B7B" w:rsidRDefault="00E67B7B" w:rsidP="00E67B7B">
      <w:pPr>
        <w:spacing w:line="320" w:lineRule="exact"/>
        <w:jc w:val="both"/>
        <w:rPr>
          <w:sz w:val="22"/>
          <w:szCs w:val="22"/>
        </w:rPr>
      </w:pPr>
      <w:r w:rsidRPr="00E67B7B">
        <w:rPr>
          <w:sz w:val="22"/>
          <w:szCs w:val="22"/>
        </w:rPr>
        <w:t>1......................................</w:t>
      </w:r>
      <w:r w:rsidRPr="00E67B7B">
        <w:rPr>
          <w:sz w:val="22"/>
          <w:szCs w:val="22"/>
        </w:rPr>
        <w:tab/>
      </w:r>
      <w:r w:rsidRPr="00E67B7B">
        <w:rPr>
          <w:sz w:val="22"/>
          <w:szCs w:val="22"/>
        </w:rPr>
        <w:tab/>
      </w:r>
      <w:r w:rsidRPr="00E67B7B">
        <w:rPr>
          <w:sz w:val="22"/>
          <w:szCs w:val="22"/>
        </w:rPr>
        <w:tab/>
      </w:r>
      <w:r w:rsidRPr="00E67B7B">
        <w:rPr>
          <w:sz w:val="22"/>
          <w:szCs w:val="22"/>
        </w:rPr>
        <w:tab/>
      </w:r>
      <w:r w:rsidRPr="00E67B7B">
        <w:rPr>
          <w:sz w:val="22"/>
          <w:szCs w:val="22"/>
        </w:rPr>
        <w:tab/>
      </w:r>
      <w:r w:rsidRPr="00E67B7B">
        <w:rPr>
          <w:sz w:val="22"/>
          <w:szCs w:val="22"/>
        </w:rPr>
        <w:tab/>
        <w:t>1......................................</w:t>
      </w:r>
    </w:p>
    <w:p w:rsidR="00E67B7B" w:rsidRPr="00E67B7B" w:rsidRDefault="00E67B7B" w:rsidP="00E67B7B">
      <w:pPr>
        <w:spacing w:line="320" w:lineRule="exact"/>
        <w:jc w:val="both"/>
        <w:rPr>
          <w:sz w:val="22"/>
          <w:szCs w:val="22"/>
        </w:rPr>
      </w:pPr>
    </w:p>
    <w:p w:rsidR="00E67B7B" w:rsidRPr="00E67B7B" w:rsidRDefault="00E67B7B" w:rsidP="00E67B7B">
      <w:pPr>
        <w:spacing w:line="320" w:lineRule="exact"/>
        <w:jc w:val="both"/>
        <w:rPr>
          <w:sz w:val="22"/>
          <w:szCs w:val="22"/>
        </w:rPr>
      </w:pPr>
    </w:p>
    <w:p w:rsidR="000E053C" w:rsidRPr="00E67B7B" w:rsidRDefault="00E67B7B" w:rsidP="00E67B7B">
      <w:pPr>
        <w:spacing w:line="320" w:lineRule="exact"/>
        <w:rPr>
          <w:sz w:val="22"/>
          <w:szCs w:val="22"/>
        </w:rPr>
      </w:pPr>
      <w:r w:rsidRPr="00E67B7B">
        <w:rPr>
          <w:sz w:val="22"/>
          <w:szCs w:val="22"/>
        </w:rPr>
        <w:t>2......................................</w:t>
      </w:r>
      <w:r w:rsidRPr="00E67B7B">
        <w:rPr>
          <w:sz w:val="22"/>
          <w:szCs w:val="22"/>
        </w:rPr>
        <w:tab/>
      </w:r>
      <w:r w:rsidRPr="00E67B7B">
        <w:rPr>
          <w:sz w:val="22"/>
          <w:szCs w:val="22"/>
        </w:rPr>
        <w:tab/>
      </w:r>
      <w:r w:rsidRPr="00E67B7B">
        <w:rPr>
          <w:sz w:val="22"/>
          <w:szCs w:val="22"/>
        </w:rPr>
        <w:tab/>
      </w:r>
      <w:r w:rsidRPr="00E67B7B">
        <w:rPr>
          <w:sz w:val="22"/>
          <w:szCs w:val="22"/>
        </w:rPr>
        <w:tab/>
      </w:r>
      <w:r w:rsidRPr="00E67B7B">
        <w:rPr>
          <w:sz w:val="22"/>
          <w:szCs w:val="22"/>
        </w:rPr>
        <w:tab/>
      </w:r>
      <w:r w:rsidRPr="00E67B7B">
        <w:rPr>
          <w:sz w:val="22"/>
          <w:szCs w:val="22"/>
        </w:rPr>
        <w:tab/>
        <w:t>2......................................</w:t>
      </w:r>
    </w:p>
    <w:bookmarkEnd w:id="77"/>
    <w:bookmarkEnd w:id="78"/>
    <w:bookmarkEnd w:id="79"/>
    <w:bookmarkEnd w:id="80"/>
    <w:p w:rsidR="000E053C" w:rsidRDefault="000E053C" w:rsidP="002F5A75">
      <w:pPr>
        <w:rPr>
          <w:sz w:val="32"/>
          <w:szCs w:val="32"/>
        </w:rPr>
      </w:pPr>
    </w:p>
    <w:p w:rsidR="000E053C" w:rsidRDefault="000E053C" w:rsidP="002F5A75">
      <w:pPr>
        <w:tabs>
          <w:tab w:val="left" w:pos="1080"/>
        </w:tabs>
        <w:rPr>
          <w:sz w:val="32"/>
          <w:szCs w:val="32"/>
        </w:rPr>
        <w:sectPr w:rsidR="000E053C" w:rsidSect="00D207EB">
          <w:pgSz w:w="11906" w:h="16838"/>
          <w:pgMar w:top="1418" w:right="1274" w:bottom="1560" w:left="1418" w:header="709" w:footer="709" w:gutter="0"/>
          <w:cols w:space="708"/>
          <w:docGrid w:linePitch="360"/>
        </w:sectPr>
      </w:pPr>
      <w:r>
        <w:rPr>
          <w:sz w:val="32"/>
          <w:szCs w:val="32"/>
        </w:rPr>
        <w:tab/>
      </w:r>
    </w:p>
    <w:p w:rsidR="00521C4A" w:rsidRDefault="00521C4A" w:rsidP="002F5A75">
      <w:pPr>
        <w:keepNext/>
        <w:overflowPunct w:val="0"/>
        <w:autoSpaceDE w:val="0"/>
        <w:autoSpaceDN w:val="0"/>
        <w:adjustRightInd w:val="0"/>
        <w:spacing w:before="120" w:after="120" w:line="320" w:lineRule="exact"/>
        <w:jc w:val="right"/>
        <w:textAlignment w:val="baseline"/>
        <w:outlineLvl w:val="1"/>
        <w:rPr>
          <w:b/>
          <w:bCs/>
          <w:sz w:val="24"/>
          <w:szCs w:val="24"/>
        </w:rPr>
      </w:pPr>
      <w:bookmarkStart w:id="81" w:name="_Toc341860359"/>
      <w:bookmarkStart w:id="82" w:name="_Toc467139242"/>
      <w:bookmarkStart w:id="83" w:name="_Toc506793737"/>
    </w:p>
    <w:p w:rsidR="000E053C" w:rsidRPr="002F5A75" w:rsidRDefault="000E053C" w:rsidP="002F5A75">
      <w:pPr>
        <w:keepNext/>
        <w:overflowPunct w:val="0"/>
        <w:autoSpaceDE w:val="0"/>
        <w:autoSpaceDN w:val="0"/>
        <w:adjustRightInd w:val="0"/>
        <w:spacing w:before="120" w:after="120" w:line="320" w:lineRule="exact"/>
        <w:jc w:val="right"/>
        <w:textAlignment w:val="baseline"/>
        <w:outlineLvl w:val="1"/>
        <w:rPr>
          <w:b/>
          <w:bCs/>
          <w:sz w:val="24"/>
          <w:szCs w:val="24"/>
        </w:rPr>
      </w:pPr>
      <w:r w:rsidRPr="002F5A75">
        <w:rPr>
          <w:b/>
          <w:bCs/>
          <w:sz w:val="24"/>
          <w:szCs w:val="24"/>
        </w:rPr>
        <w:t>Załącznik nr 5</w:t>
      </w:r>
      <w:bookmarkEnd w:id="81"/>
      <w:r>
        <w:rPr>
          <w:b/>
          <w:bCs/>
          <w:sz w:val="24"/>
          <w:szCs w:val="24"/>
        </w:rPr>
        <w:t xml:space="preserve"> do SIWZ</w:t>
      </w:r>
      <w:bookmarkEnd w:id="82"/>
      <w:bookmarkEnd w:id="83"/>
    </w:p>
    <w:p w:rsidR="000E053C" w:rsidRPr="002F5A75" w:rsidRDefault="000E053C" w:rsidP="002F5A75">
      <w:pPr>
        <w:rPr>
          <w:sz w:val="24"/>
          <w:szCs w:val="24"/>
        </w:rPr>
      </w:pPr>
      <w:r w:rsidRPr="002F5A75">
        <w:rPr>
          <w:sz w:val="24"/>
          <w:szCs w:val="24"/>
        </w:rPr>
        <w:t>............................................................</w:t>
      </w:r>
    </w:p>
    <w:p w:rsidR="000E053C" w:rsidRPr="002F5A75" w:rsidRDefault="000E053C" w:rsidP="002F5A75">
      <w:pPr>
        <w:ind w:left="300"/>
      </w:pPr>
      <w:r w:rsidRPr="002F5A75">
        <w:t>Pieczęć firmowa Wykonawcy</w:t>
      </w:r>
    </w:p>
    <w:p w:rsidR="000E053C" w:rsidRPr="002F5A75" w:rsidRDefault="000E053C" w:rsidP="002F5A75">
      <w:pPr>
        <w:widowControl w:val="0"/>
        <w:autoSpaceDE w:val="0"/>
        <w:autoSpaceDN w:val="0"/>
        <w:adjustRightInd w:val="0"/>
        <w:spacing w:line="360" w:lineRule="exact"/>
        <w:ind w:right="72"/>
        <w:jc w:val="both"/>
        <w:rPr>
          <w:b/>
          <w:bCs/>
          <w:sz w:val="24"/>
          <w:szCs w:val="24"/>
          <w:u w:val="single"/>
        </w:rPr>
      </w:pPr>
    </w:p>
    <w:p w:rsidR="000E053C" w:rsidRPr="002F5A75" w:rsidRDefault="000E053C" w:rsidP="002F5A75">
      <w:pPr>
        <w:widowControl w:val="0"/>
        <w:autoSpaceDE w:val="0"/>
        <w:autoSpaceDN w:val="0"/>
        <w:adjustRightInd w:val="0"/>
        <w:spacing w:line="360" w:lineRule="exact"/>
        <w:ind w:right="72"/>
        <w:jc w:val="center"/>
        <w:rPr>
          <w:b/>
          <w:bCs/>
          <w:sz w:val="24"/>
          <w:szCs w:val="24"/>
          <w:u w:val="single"/>
        </w:rPr>
      </w:pPr>
      <w:r w:rsidRPr="002F5A75">
        <w:rPr>
          <w:b/>
          <w:bCs/>
          <w:sz w:val="24"/>
          <w:szCs w:val="24"/>
          <w:u w:val="single"/>
        </w:rPr>
        <w:t>WYKAZ WYKONANYCH LUB WYKONYWANYCH USŁUG</w:t>
      </w:r>
    </w:p>
    <w:p w:rsidR="000E053C" w:rsidRPr="002F5A75" w:rsidRDefault="000E053C" w:rsidP="002F5A75">
      <w:pPr>
        <w:widowControl w:val="0"/>
        <w:autoSpaceDE w:val="0"/>
        <w:autoSpaceDN w:val="0"/>
        <w:adjustRightInd w:val="0"/>
        <w:spacing w:line="360" w:lineRule="exact"/>
        <w:ind w:right="72"/>
        <w:jc w:val="center"/>
        <w:rPr>
          <w:b/>
          <w:bCs/>
          <w:sz w:val="24"/>
          <w:szCs w:val="24"/>
          <w:u w:val="single"/>
        </w:rPr>
      </w:pPr>
      <w:r w:rsidRPr="002F5A75">
        <w:rPr>
          <w:b/>
          <w:bCs/>
          <w:sz w:val="24"/>
          <w:szCs w:val="24"/>
          <w:u w:val="single"/>
        </w:rPr>
        <w:t>W ZAKRESIE NIEZBĘDNYM DO WYKAZANIA SPEŁNIANIA WARUNKU WIEDZY I DOŚWIADCZENIA</w:t>
      </w:r>
    </w:p>
    <w:p w:rsidR="000E053C" w:rsidRPr="002F5A75" w:rsidRDefault="000E053C" w:rsidP="00B72122">
      <w:pPr>
        <w:widowControl w:val="0"/>
        <w:autoSpaceDE w:val="0"/>
        <w:autoSpaceDN w:val="0"/>
        <w:adjustRightInd w:val="0"/>
        <w:spacing w:line="300" w:lineRule="exact"/>
        <w:ind w:right="72"/>
        <w:jc w:val="both"/>
        <w:rPr>
          <w:b/>
          <w:bCs/>
          <w:sz w:val="24"/>
          <w:szCs w:val="24"/>
          <w:u w:val="single"/>
        </w:rPr>
      </w:pPr>
    </w:p>
    <w:p w:rsidR="000E053C" w:rsidRDefault="000E053C" w:rsidP="00B72122">
      <w:pPr>
        <w:widowControl w:val="0"/>
        <w:tabs>
          <w:tab w:val="left" w:pos="14"/>
          <w:tab w:val="left" w:leader="dot" w:pos="8851"/>
        </w:tabs>
        <w:autoSpaceDE w:val="0"/>
        <w:autoSpaceDN w:val="0"/>
        <w:adjustRightInd w:val="0"/>
        <w:spacing w:line="300" w:lineRule="exact"/>
        <w:ind w:right="72"/>
        <w:jc w:val="both"/>
        <w:rPr>
          <w:sz w:val="24"/>
          <w:szCs w:val="24"/>
        </w:rPr>
      </w:pPr>
      <w:r w:rsidRPr="002F5A75">
        <w:rPr>
          <w:sz w:val="24"/>
          <w:szCs w:val="24"/>
        </w:rPr>
        <w:t>Składając ofertę w przetargu nieograniczonym na:</w:t>
      </w:r>
    </w:p>
    <w:p w:rsidR="000E053C" w:rsidRPr="00C4032C" w:rsidRDefault="000E053C" w:rsidP="00B72122">
      <w:pPr>
        <w:widowControl w:val="0"/>
        <w:tabs>
          <w:tab w:val="left" w:pos="1418"/>
        </w:tabs>
        <w:autoSpaceDE w:val="0"/>
        <w:autoSpaceDN w:val="0"/>
        <w:adjustRightInd w:val="0"/>
        <w:spacing w:line="300" w:lineRule="exact"/>
        <w:ind w:left="1418" w:hanging="1418"/>
        <w:jc w:val="both"/>
        <w:rPr>
          <w:b/>
          <w:bCs/>
          <w:sz w:val="24"/>
          <w:szCs w:val="24"/>
        </w:rPr>
      </w:pPr>
      <w:r w:rsidRPr="00C4032C">
        <w:rPr>
          <w:b/>
          <w:bCs/>
          <w:sz w:val="24"/>
          <w:szCs w:val="24"/>
        </w:rPr>
        <w:t>Rezerwacja oraz sprzedaż biletów lotniczych</w:t>
      </w:r>
      <w:r w:rsidR="00AC014D" w:rsidRPr="00AC014D">
        <w:rPr>
          <w:b/>
          <w:bCs/>
          <w:sz w:val="22"/>
          <w:szCs w:val="22"/>
        </w:rPr>
        <w:t xml:space="preserve"> </w:t>
      </w:r>
      <w:r w:rsidR="00AC014D" w:rsidRPr="00AC014D">
        <w:rPr>
          <w:b/>
          <w:bCs/>
          <w:sz w:val="24"/>
          <w:szCs w:val="24"/>
        </w:rPr>
        <w:t>dla Głównego Instytutu Górnictwa</w:t>
      </w:r>
      <w:r w:rsidRPr="00C4032C">
        <w:rPr>
          <w:b/>
          <w:bCs/>
          <w:sz w:val="24"/>
          <w:szCs w:val="24"/>
        </w:rPr>
        <w:t xml:space="preserve">. </w:t>
      </w:r>
    </w:p>
    <w:p w:rsidR="000E053C" w:rsidRDefault="000E053C" w:rsidP="00B72122">
      <w:pPr>
        <w:widowControl w:val="0"/>
        <w:tabs>
          <w:tab w:val="left" w:pos="1418"/>
        </w:tabs>
        <w:autoSpaceDE w:val="0"/>
        <w:autoSpaceDN w:val="0"/>
        <w:adjustRightInd w:val="0"/>
        <w:spacing w:line="300" w:lineRule="exact"/>
        <w:ind w:left="1418" w:right="72" w:hanging="1418"/>
        <w:jc w:val="both"/>
        <w:rPr>
          <w:sz w:val="24"/>
          <w:szCs w:val="24"/>
        </w:rPr>
      </w:pPr>
    </w:p>
    <w:p w:rsidR="000E053C" w:rsidRPr="002F5A75" w:rsidRDefault="000E053C" w:rsidP="00B72122">
      <w:pPr>
        <w:widowControl w:val="0"/>
        <w:tabs>
          <w:tab w:val="left" w:pos="14"/>
          <w:tab w:val="left" w:leader="dot" w:pos="8851"/>
        </w:tabs>
        <w:autoSpaceDE w:val="0"/>
        <w:autoSpaceDN w:val="0"/>
        <w:adjustRightInd w:val="0"/>
        <w:spacing w:line="300" w:lineRule="exact"/>
        <w:ind w:right="72"/>
        <w:jc w:val="both"/>
        <w:rPr>
          <w:sz w:val="24"/>
          <w:szCs w:val="24"/>
        </w:rPr>
      </w:pPr>
      <w:r w:rsidRPr="002F5A75">
        <w:rPr>
          <w:sz w:val="24"/>
          <w:szCs w:val="24"/>
        </w:rPr>
        <w:t>przedkładam/y następujący wykaz wykonanych/wykonywanych usług, w zakresie niezbędnym do wykazania spełniania warunku wiedzy i</w:t>
      </w:r>
      <w:r w:rsidRPr="002F5A75">
        <w:rPr>
          <w:w w:val="167"/>
          <w:sz w:val="24"/>
          <w:szCs w:val="24"/>
        </w:rPr>
        <w:t xml:space="preserve"> </w:t>
      </w:r>
      <w:r w:rsidRPr="002F5A75">
        <w:rPr>
          <w:sz w:val="24"/>
          <w:szCs w:val="24"/>
        </w:rPr>
        <w:t xml:space="preserve">doświadczenia: </w:t>
      </w:r>
    </w:p>
    <w:p w:rsidR="000E053C" w:rsidRPr="002F5A75" w:rsidRDefault="000E053C" w:rsidP="002F5A75">
      <w:pPr>
        <w:widowControl w:val="0"/>
        <w:spacing w:line="360" w:lineRule="exact"/>
        <w:jc w:val="both"/>
        <w:rPr>
          <w:b/>
          <w:bCs/>
          <w:sz w:val="24"/>
          <w:szCs w:val="24"/>
        </w:rPr>
      </w:pPr>
    </w:p>
    <w:p w:rsidR="000E053C" w:rsidRPr="002F5A75" w:rsidRDefault="000E053C" w:rsidP="00C300FD">
      <w:pPr>
        <w:widowControl w:val="0"/>
        <w:spacing w:line="300" w:lineRule="exact"/>
        <w:jc w:val="both"/>
        <w:rPr>
          <w:b/>
          <w:bCs/>
          <w:sz w:val="24"/>
          <w:szCs w:val="24"/>
        </w:rPr>
      </w:pPr>
      <w:r w:rsidRPr="002F5A75">
        <w:rPr>
          <w:b/>
          <w:bCs/>
          <w:sz w:val="24"/>
          <w:szCs w:val="24"/>
        </w:rPr>
        <w:t xml:space="preserve">W przypadku składania oferty przez Wykonawców ubiegających się wspólnie o udzielenie zamówienia, ww. warunek mogą spełnić łącznie. </w:t>
      </w: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0E053C" w:rsidRPr="002F5A75">
        <w:trPr>
          <w:trHeight w:val="1179"/>
          <w:jc w:val="center"/>
        </w:trPr>
        <w:tc>
          <w:tcPr>
            <w:tcW w:w="663" w:type="dxa"/>
            <w:tcBorders>
              <w:top w:val="double" w:sz="4" w:space="0" w:color="auto"/>
              <w:left w:val="double" w:sz="4" w:space="0" w:color="auto"/>
              <w:bottom w:val="double" w:sz="6" w:space="0" w:color="auto"/>
            </w:tcBorders>
            <w:vAlign w:val="center"/>
          </w:tcPr>
          <w:p w:rsidR="000E053C" w:rsidRPr="002F5A75" w:rsidRDefault="000E053C" w:rsidP="002F5A75">
            <w:pPr>
              <w:shd w:val="clear" w:color="auto" w:fill="FFFFFF"/>
              <w:jc w:val="center"/>
              <w:rPr>
                <w:sz w:val="18"/>
                <w:szCs w:val="18"/>
              </w:rPr>
            </w:pPr>
            <w:r w:rsidRPr="002F5A75">
              <w:rPr>
                <w:sz w:val="18"/>
                <w:szCs w:val="18"/>
              </w:rPr>
              <w:t>Lp.</w:t>
            </w:r>
          </w:p>
        </w:tc>
        <w:tc>
          <w:tcPr>
            <w:tcW w:w="2127" w:type="dxa"/>
            <w:tcBorders>
              <w:top w:val="double" w:sz="4" w:space="0" w:color="auto"/>
              <w:bottom w:val="double" w:sz="6" w:space="0" w:color="auto"/>
            </w:tcBorders>
            <w:vAlign w:val="center"/>
          </w:tcPr>
          <w:p w:rsidR="000E053C" w:rsidRPr="002F5A75" w:rsidRDefault="000E053C" w:rsidP="002F5A75">
            <w:pPr>
              <w:shd w:val="clear" w:color="auto" w:fill="FFFFFF"/>
              <w:ind w:left="-5" w:hanging="41"/>
              <w:jc w:val="center"/>
              <w:rPr>
                <w:sz w:val="18"/>
                <w:szCs w:val="18"/>
              </w:rPr>
            </w:pPr>
            <w:r w:rsidRPr="002F5A75">
              <w:rPr>
                <w:sz w:val="18"/>
                <w:szCs w:val="18"/>
              </w:rPr>
              <w:t>Zamawiający</w:t>
            </w:r>
          </w:p>
        </w:tc>
        <w:tc>
          <w:tcPr>
            <w:tcW w:w="2127" w:type="dxa"/>
            <w:tcBorders>
              <w:top w:val="double" w:sz="4" w:space="0" w:color="auto"/>
              <w:bottom w:val="double" w:sz="6" w:space="0" w:color="auto"/>
            </w:tcBorders>
            <w:vAlign w:val="center"/>
          </w:tcPr>
          <w:p w:rsidR="000E053C" w:rsidRPr="002F5A75" w:rsidRDefault="000E053C" w:rsidP="002F5A75">
            <w:pPr>
              <w:shd w:val="clear" w:color="auto" w:fill="FFFFFF"/>
              <w:jc w:val="center"/>
              <w:rPr>
                <w:sz w:val="18"/>
                <w:szCs w:val="18"/>
              </w:rPr>
            </w:pPr>
            <w:r w:rsidRPr="002F5A75">
              <w:rPr>
                <w:sz w:val="18"/>
                <w:szCs w:val="18"/>
              </w:rPr>
              <w:t xml:space="preserve">Opisu wykonanych usług </w:t>
            </w:r>
          </w:p>
        </w:tc>
        <w:tc>
          <w:tcPr>
            <w:tcW w:w="2127" w:type="dxa"/>
            <w:tcBorders>
              <w:top w:val="double" w:sz="4" w:space="0" w:color="auto"/>
              <w:bottom w:val="double" w:sz="6" w:space="0" w:color="auto"/>
            </w:tcBorders>
            <w:vAlign w:val="center"/>
          </w:tcPr>
          <w:p w:rsidR="000E053C" w:rsidRPr="002F5A75" w:rsidRDefault="000E053C" w:rsidP="002F5A75">
            <w:pPr>
              <w:shd w:val="clear" w:color="auto" w:fill="FFFFFF"/>
              <w:jc w:val="center"/>
              <w:rPr>
                <w:sz w:val="18"/>
                <w:szCs w:val="18"/>
              </w:rPr>
            </w:pPr>
            <w:r w:rsidRPr="002F5A75">
              <w:rPr>
                <w:sz w:val="18"/>
                <w:szCs w:val="18"/>
              </w:rPr>
              <w:t>Data wykonania usług</w:t>
            </w:r>
          </w:p>
          <w:p w:rsidR="000E053C" w:rsidRPr="002F5A75" w:rsidRDefault="000E053C" w:rsidP="002F5A75">
            <w:pPr>
              <w:shd w:val="clear" w:color="auto" w:fill="FFFFFF"/>
              <w:jc w:val="center"/>
              <w:rPr>
                <w:sz w:val="18"/>
                <w:szCs w:val="18"/>
              </w:rPr>
            </w:pPr>
            <w:r w:rsidRPr="002F5A75">
              <w:rPr>
                <w:sz w:val="18"/>
                <w:szCs w:val="18"/>
              </w:rPr>
              <w:t xml:space="preserve"> rozpoczęcie </w:t>
            </w:r>
          </w:p>
          <w:p w:rsidR="000E053C" w:rsidRPr="002F5A75" w:rsidRDefault="000E053C" w:rsidP="002F5A75">
            <w:pPr>
              <w:shd w:val="clear" w:color="auto" w:fill="FFFFFF"/>
              <w:jc w:val="center"/>
              <w:rPr>
                <w:sz w:val="18"/>
                <w:szCs w:val="18"/>
              </w:rPr>
            </w:pPr>
            <w:r w:rsidRPr="002F5A75">
              <w:rPr>
                <w:sz w:val="18"/>
                <w:szCs w:val="18"/>
              </w:rPr>
              <w:t>zakończenie</w:t>
            </w:r>
          </w:p>
          <w:p w:rsidR="000E053C" w:rsidRPr="002F5A75" w:rsidRDefault="000E053C" w:rsidP="002F5A75">
            <w:pPr>
              <w:shd w:val="clear" w:color="auto" w:fill="FFFFFF"/>
              <w:jc w:val="center"/>
              <w:rPr>
                <w:sz w:val="18"/>
                <w:szCs w:val="18"/>
              </w:rPr>
            </w:pPr>
            <w:r w:rsidRPr="002F5A75">
              <w:rPr>
                <w:sz w:val="18"/>
                <w:szCs w:val="18"/>
              </w:rPr>
              <w:t>(dzień, m-c, rok)</w:t>
            </w:r>
          </w:p>
        </w:tc>
        <w:tc>
          <w:tcPr>
            <w:tcW w:w="2128" w:type="dxa"/>
            <w:tcBorders>
              <w:top w:val="double" w:sz="4" w:space="0" w:color="auto"/>
              <w:bottom w:val="double" w:sz="6" w:space="0" w:color="auto"/>
              <w:right w:val="double" w:sz="4" w:space="0" w:color="auto"/>
            </w:tcBorders>
            <w:vAlign w:val="center"/>
          </w:tcPr>
          <w:p w:rsidR="000E053C" w:rsidRPr="002F5A75" w:rsidRDefault="000E053C" w:rsidP="002F5A75">
            <w:pPr>
              <w:shd w:val="clear" w:color="auto" w:fill="FFFFFF"/>
              <w:jc w:val="center"/>
              <w:rPr>
                <w:sz w:val="18"/>
                <w:szCs w:val="18"/>
              </w:rPr>
            </w:pPr>
            <w:r w:rsidRPr="002F5A75">
              <w:rPr>
                <w:sz w:val="18"/>
                <w:szCs w:val="18"/>
              </w:rPr>
              <w:t>Wartość usług (brutto)</w:t>
            </w:r>
          </w:p>
          <w:p w:rsidR="000E053C" w:rsidRPr="002F5A75" w:rsidRDefault="000E053C" w:rsidP="002F5A75">
            <w:pPr>
              <w:shd w:val="clear" w:color="auto" w:fill="FFFFFF"/>
              <w:jc w:val="center"/>
              <w:rPr>
                <w:sz w:val="18"/>
                <w:szCs w:val="18"/>
              </w:rPr>
            </w:pPr>
          </w:p>
        </w:tc>
      </w:tr>
      <w:tr w:rsidR="000E053C" w:rsidRPr="002F5A75">
        <w:trPr>
          <w:trHeight w:val="800"/>
          <w:jc w:val="center"/>
        </w:trPr>
        <w:tc>
          <w:tcPr>
            <w:tcW w:w="663" w:type="dxa"/>
            <w:tcBorders>
              <w:top w:val="nil"/>
              <w:left w:val="double" w:sz="4" w:space="0" w:color="auto"/>
            </w:tcBorders>
            <w:vAlign w:val="center"/>
          </w:tcPr>
          <w:p w:rsidR="000E053C" w:rsidRPr="002F5A75" w:rsidRDefault="000E053C" w:rsidP="002F5A75">
            <w:pPr>
              <w:shd w:val="clear" w:color="auto" w:fill="FFFFFF"/>
              <w:rPr>
                <w:sz w:val="24"/>
                <w:szCs w:val="24"/>
              </w:rPr>
            </w:pPr>
          </w:p>
        </w:tc>
        <w:tc>
          <w:tcPr>
            <w:tcW w:w="2127" w:type="dxa"/>
            <w:tcBorders>
              <w:top w:val="nil"/>
            </w:tcBorders>
            <w:vAlign w:val="center"/>
          </w:tcPr>
          <w:p w:rsidR="000E053C" w:rsidRPr="002F5A75" w:rsidRDefault="000E053C" w:rsidP="002F5A75">
            <w:pPr>
              <w:shd w:val="clear" w:color="auto" w:fill="FFFFFF"/>
              <w:rPr>
                <w:sz w:val="24"/>
                <w:szCs w:val="24"/>
              </w:rPr>
            </w:pPr>
          </w:p>
        </w:tc>
        <w:tc>
          <w:tcPr>
            <w:tcW w:w="2127" w:type="dxa"/>
            <w:tcBorders>
              <w:top w:val="nil"/>
            </w:tcBorders>
            <w:vAlign w:val="center"/>
          </w:tcPr>
          <w:p w:rsidR="000E053C" w:rsidRPr="002F5A75" w:rsidRDefault="000E053C" w:rsidP="002F5A75">
            <w:pPr>
              <w:shd w:val="clear" w:color="auto" w:fill="FFFFFF"/>
              <w:rPr>
                <w:sz w:val="24"/>
                <w:szCs w:val="24"/>
              </w:rPr>
            </w:pPr>
          </w:p>
        </w:tc>
        <w:tc>
          <w:tcPr>
            <w:tcW w:w="2127" w:type="dxa"/>
            <w:tcBorders>
              <w:top w:val="nil"/>
            </w:tcBorders>
            <w:vAlign w:val="center"/>
          </w:tcPr>
          <w:p w:rsidR="000E053C" w:rsidRPr="002F5A75" w:rsidRDefault="000E053C" w:rsidP="002F5A75">
            <w:pPr>
              <w:shd w:val="clear" w:color="auto" w:fill="FFFFFF"/>
              <w:rPr>
                <w:sz w:val="24"/>
                <w:szCs w:val="24"/>
              </w:rPr>
            </w:pPr>
          </w:p>
        </w:tc>
        <w:tc>
          <w:tcPr>
            <w:tcW w:w="2128" w:type="dxa"/>
            <w:tcBorders>
              <w:top w:val="nil"/>
              <w:right w:val="double" w:sz="4" w:space="0" w:color="auto"/>
            </w:tcBorders>
            <w:vAlign w:val="center"/>
          </w:tcPr>
          <w:p w:rsidR="000E053C" w:rsidRPr="002F5A75" w:rsidRDefault="000E053C" w:rsidP="002F5A75">
            <w:pPr>
              <w:shd w:val="clear" w:color="auto" w:fill="FFFFFF"/>
              <w:rPr>
                <w:sz w:val="24"/>
                <w:szCs w:val="24"/>
              </w:rPr>
            </w:pPr>
          </w:p>
        </w:tc>
      </w:tr>
      <w:tr w:rsidR="000E053C" w:rsidRPr="002F5A75">
        <w:trPr>
          <w:trHeight w:val="851"/>
          <w:jc w:val="center"/>
        </w:trPr>
        <w:tc>
          <w:tcPr>
            <w:tcW w:w="663" w:type="dxa"/>
            <w:tcBorders>
              <w:top w:val="nil"/>
              <w:left w:val="double" w:sz="4" w:space="0" w:color="auto"/>
              <w:bottom w:val="single" w:sz="4" w:space="0" w:color="auto"/>
            </w:tcBorders>
            <w:vAlign w:val="center"/>
          </w:tcPr>
          <w:p w:rsidR="000E053C" w:rsidRPr="002F5A75" w:rsidRDefault="000E053C" w:rsidP="002F5A75">
            <w:pPr>
              <w:shd w:val="clear" w:color="auto" w:fill="FFFFFF"/>
              <w:rPr>
                <w:sz w:val="24"/>
                <w:szCs w:val="24"/>
              </w:rPr>
            </w:pPr>
          </w:p>
        </w:tc>
        <w:tc>
          <w:tcPr>
            <w:tcW w:w="2127" w:type="dxa"/>
            <w:tcBorders>
              <w:top w:val="nil"/>
              <w:bottom w:val="single" w:sz="4" w:space="0" w:color="auto"/>
            </w:tcBorders>
            <w:vAlign w:val="center"/>
          </w:tcPr>
          <w:p w:rsidR="000E053C" w:rsidRPr="002F5A75" w:rsidRDefault="000E053C" w:rsidP="002F5A75">
            <w:pPr>
              <w:shd w:val="clear" w:color="auto" w:fill="FFFFFF"/>
              <w:rPr>
                <w:sz w:val="24"/>
                <w:szCs w:val="24"/>
              </w:rPr>
            </w:pPr>
          </w:p>
        </w:tc>
        <w:tc>
          <w:tcPr>
            <w:tcW w:w="2127" w:type="dxa"/>
            <w:tcBorders>
              <w:top w:val="nil"/>
              <w:bottom w:val="single" w:sz="4" w:space="0" w:color="auto"/>
            </w:tcBorders>
            <w:vAlign w:val="center"/>
          </w:tcPr>
          <w:p w:rsidR="000E053C" w:rsidRPr="002F5A75" w:rsidRDefault="000E053C" w:rsidP="002F5A75">
            <w:pPr>
              <w:shd w:val="clear" w:color="auto" w:fill="FFFFFF"/>
              <w:rPr>
                <w:sz w:val="24"/>
                <w:szCs w:val="24"/>
              </w:rPr>
            </w:pPr>
          </w:p>
        </w:tc>
        <w:tc>
          <w:tcPr>
            <w:tcW w:w="2127" w:type="dxa"/>
            <w:tcBorders>
              <w:top w:val="nil"/>
              <w:bottom w:val="single" w:sz="4" w:space="0" w:color="auto"/>
            </w:tcBorders>
            <w:vAlign w:val="center"/>
          </w:tcPr>
          <w:p w:rsidR="000E053C" w:rsidRPr="002F5A75" w:rsidRDefault="000E053C" w:rsidP="002F5A75">
            <w:pPr>
              <w:shd w:val="clear" w:color="auto" w:fill="FFFFFF"/>
              <w:rPr>
                <w:sz w:val="24"/>
                <w:szCs w:val="24"/>
              </w:rPr>
            </w:pPr>
          </w:p>
        </w:tc>
        <w:tc>
          <w:tcPr>
            <w:tcW w:w="2128" w:type="dxa"/>
            <w:tcBorders>
              <w:top w:val="nil"/>
              <w:bottom w:val="single" w:sz="4" w:space="0" w:color="auto"/>
              <w:right w:val="double" w:sz="4" w:space="0" w:color="auto"/>
            </w:tcBorders>
            <w:vAlign w:val="center"/>
          </w:tcPr>
          <w:p w:rsidR="000E053C" w:rsidRPr="002F5A75" w:rsidRDefault="000E053C" w:rsidP="002F5A75">
            <w:pPr>
              <w:shd w:val="clear" w:color="auto" w:fill="FFFFFF"/>
              <w:rPr>
                <w:sz w:val="24"/>
                <w:szCs w:val="24"/>
              </w:rPr>
            </w:pPr>
          </w:p>
        </w:tc>
      </w:tr>
      <w:tr w:rsidR="000E053C" w:rsidRPr="002F5A75">
        <w:trPr>
          <w:trHeight w:val="851"/>
          <w:jc w:val="center"/>
        </w:trPr>
        <w:tc>
          <w:tcPr>
            <w:tcW w:w="663" w:type="dxa"/>
            <w:tcBorders>
              <w:top w:val="single" w:sz="4" w:space="0" w:color="auto"/>
              <w:left w:val="double" w:sz="4" w:space="0" w:color="auto"/>
            </w:tcBorders>
            <w:vAlign w:val="center"/>
          </w:tcPr>
          <w:p w:rsidR="000E053C" w:rsidRPr="002F5A75" w:rsidRDefault="000E053C" w:rsidP="002F5A75">
            <w:pPr>
              <w:shd w:val="clear" w:color="auto" w:fill="FFFFFF"/>
              <w:rPr>
                <w:sz w:val="24"/>
                <w:szCs w:val="24"/>
              </w:rPr>
            </w:pPr>
          </w:p>
        </w:tc>
        <w:tc>
          <w:tcPr>
            <w:tcW w:w="2127" w:type="dxa"/>
            <w:tcBorders>
              <w:top w:val="single" w:sz="4" w:space="0" w:color="auto"/>
            </w:tcBorders>
            <w:vAlign w:val="center"/>
          </w:tcPr>
          <w:p w:rsidR="000E053C" w:rsidRPr="002F5A75" w:rsidRDefault="000E053C" w:rsidP="002F5A75">
            <w:pPr>
              <w:shd w:val="clear" w:color="auto" w:fill="FFFFFF"/>
              <w:rPr>
                <w:sz w:val="24"/>
                <w:szCs w:val="24"/>
              </w:rPr>
            </w:pPr>
          </w:p>
        </w:tc>
        <w:tc>
          <w:tcPr>
            <w:tcW w:w="2127" w:type="dxa"/>
            <w:tcBorders>
              <w:top w:val="single" w:sz="4" w:space="0" w:color="auto"/>
            </w:tcBorders>
            <w:vAlign w:val="center"/>
          </w:tcPr>
          <w:p w:rsidR="000E053C" w:rsidRPr="002F5A75" w:rsidRDefault="000E053C" w:rsidP="002F5A75">
            <w:pPr>
              <w:shd w:val="clear" w:color="auto" w:fill="FFFFFF"/>
              <w:rPr>
                <w:sz w:val="24"/>
                <w:szCs w:val="24"/>
              </w:rPr>
            </w:pPr>
          </w:p>
        </w:tc>
        <w:tc>
          <w:tcPr>
            <w:tcW w:w="2127" w:type="dxa"/>
            <w:tcBorders>
              <w:top w:val="single" w:sz="4" w:space="0" w:color="auto"/>
            </w:tcBorders>
            <w:vAlign w:val="center"/>
          </w:tcPr>
          <w:p w:rsidR="000E053C" w:rsidRPr="002F5A75" w:rsidRDefault="000E053C" w:rsidP="002F5A75">
            <w:pPr>
              <w:shd w:val="clear" w:color="auto" w:fill="FFFFFF"/>
              <w:rPr>
                <w:sz w:val="24"/>
                <w:szCs w:val="24"/>
              </w:rPr>
            </w:pPr>
          </w:p>
        </w:tc>
        <w:tc>
          <w:tcPr>
            <w:tcW w:w="2128" w:type="dxa"/>
            <w:tcBorders>
              <w:top w:val="single" w:sz="4" w:space="0" w:color="auto"/>
              <w:right w:val="double" w:sz="4" w:space="0" w:color="auto"/>
            </w:tcBorders>
            <w:vAlign w:val="center"/>
          </w:tcPr>
          <w:p w:rsidR="000E053C" w:rsidRPr="002F5A75" w:rsidRDefault="000E053C" w:rsidP="002F5A75">
            <w:pPr>
              <w:shd w:val="clear" w:color="auto" w:fill="FFFFFF"/>
              <w:rPr>
                <w:sz w:val="24"/>
                <w:szCs w:val="24"/>
              </w:rPr>
            </w:pPr>
          </w:p>
        </w:tc>
      </w:tr>
    </w:tbl>
    <w:p w:rsidR="000E053C" w:rsidRPr="002F5A75" w:rsidRDefault="000E053C" w:rsidP="002F5A75">
      <w:pPr>
        <w:widowControl w:val="0"/>
        <w:tabs>
          <w:tab w:val="left" w:pos="19"/>
          <w:tab w:val="left" w:leader="dot" w:pos="3667"/>
        </w:tabs>
        <w:autoSpaceDE w:val="0"/>
        <w:autoSpaceDN w:val="0"/>
        <w:adjustRightInd w:val="0"/>
        <w:spacing w:line="360" w:lineRule="exact"/>
        <w:ind w:right="72"/>
        <w:jc w:val="both"/>
        <w:rPr>
          <w:sz w:val="24"/>
          <w:szCs w:val="24"/>
        </w:rPr>
      </w:pPr>
    </w:p>
    <w:p w:rsidR="000E053C" w:rsidRPr="002F5A75" w:rsidRDefault="000E053C" w:rsidP="002F5A75">
      <w:pPr>
        <w:widowControl w:val="0"/>
        <w:tabs>
          <w:tab w:val="left" w:pos="19"/>
          <w:tab w:val="left" w:leader="dot" w:pos="3667"/>
        </w:tabs>
        <w:autoSpaceDE w:val="0"/>
        <w:autoSpaceDN w:val="0"/>
        <w:adjustRightInd w:val="0"/>
        <w:spacing w:line="360" w:lineRule="exact"/>
        <w:ind w:right="72"/>
        <w:jc w:val="both"/>
        <w:rPr>
          <w:sz w:val="24"/>
          <w:szCs w:val="24"/>
        </w:rPr>
      </w:pPr>
      <w:r w:rsidRPr="002F5A75">
        <w:rPr>
          <w:sz w:val="24"/>
          <w:szCs w:val="24"/>
        </w:rPr>
        <w:t>Do niniejszego wykazu dołączamy .......szt. dokumentów potwierdzających, że wskazane i opisane wyżej usługi zostały/są wykonane</w:t>
      </w:r>
      <w:r w:rsidRPr="002F5A75">
        <w:rPr>
          <w:i/>
          <w:iCs/>
          <w:sz w:val="24"/>
          <w:szCs w:val="24"/>
        </w:rPr>
        <w:t xml:space="preserve"> </w:t>
      </w:r>
      <w:r w:rsidRPr="002F5A75">
        <w:rPr>
          <w:sz w:val="24"/>
          <w:szCs w:val="24"/>
        </w:rPr>
        <w:t>należycie</w:t>
      </w:r>
      <w:r w:rsidRPr="002F5A75">
        <w:rPr>
          <w:i/>
          <w:iCs/>
          <w:sz w:val="24"/>
          <w:szCs w:val="24"/>
        </w:rPr>
        <w:t xml:space="preserve">. </w:t>
      </w:r>
    </w:p>
    <w:p w:rsidR="000E053C" w:rsidRPr="002F5A75" w:rsidRDefault="000E053C" w:rsidP="002F5A75">
      <w:pPr>
        <w:widowControl w:val="0"/>
        <w:tabs>
          <w:tab w:val="left" w:pos="10"/>
          <w:tab w:val="left" w:leader="dot" w:pos="3533"/>
        </w:tabs>
        <w:autoSpaceDE w:val="0"/>
        <w:autoSpaceDN w:val="0"/>
        <w:adjustRightInd w:val="0"/>
        <w:spacing w:line="360" w:lineRule="exact"/>
        <w:ind w:right="72"/>
        <w:jc w:val="both"/>
        <w:rPr>
          <w:sz w:val="24"/>
          <w:szCs w:val="24"/>
        </w:rPr>
      </w:pPr>
    </w:p>
    <w:p w:rsidR="000E053C" w:rsidRPr="002F5A75" w:rsidRDefault="000E053C" w:rsidP="002F5A75">
      <w:pPr>
        <w:widowControl w:val="0"/>
        <w:tabs>
          <w:tab w:val="left" w:pos="10"/>
          <w:tab w:val="left" w:leader="dot" w:pos="3533"/>
        </w:tabs>
        <w:autoSpaceDE w:val="0"/>
        <w:autoSpaceDN w:val="0"/>
        <w:adjustRightInd w:val="0"/>
        <w:spacing w:line="360" w:lineRule="exact"/>
        <w:ind w:right="72"/>
        <w:jc w:val="both"/>
        <w:rPr>
          <w:sz w:val="24"/>
          <w:szCs w:val="24"/>
        </w:rPr>
      </w:pPr>
    </w:p>
    <w:p w:rsidR="000E053C" w:rsidRPr="002F5A75" w:rsidRDefault="000E053C" w:rsidP="002F5A75">
      <w:pPr>
        <w:widowControl w:val="0"/>
        <w:tabs>
          <w:tab w:val="left" w:pos="10"/>
          <w:tab w:val="left" w:leader="dot" w:pos="3533"/>
        </w:tabs>
        <w:autoSpaceDE w:val="0"/>
        <w:autoSpaceDN w:val="0"/>
        <w:adjustRightInd w:val="0"/>
        <w:spacing w:line="360" w:lineRule="exact"/>
        <w:ind w:right="72"/>
        <w:jc w:val="both"/>
        <w:rPr>
          <w:sz w:val="24"/>
          <w:szCs w:val="24"/>
        </w:rPr>
      </w:pPr>
    </w:p>
    <w:p w:rsidR="000E053C" w:rsidRPr="002F5A75" w:rsidRDefault="000E053C" w:rsidP="002F5A75">
      <w:pPr>
        <w:widowControl w:val="0"/>
        <w:tabs>
          <w:tab w:val="left" w:pos="10"/>
          <w:tab w:val="left" w:leader="dot" w:pos="3533"/>
        </w:tabs>
        <w:autoSpaceDE w:val="0"/>
        <w:autoSpaceDN w:val="0"/>
        <w:adjustRightInd w:val="0"/>
        <w:spacing w:line="360" w:lineRule="exact"/>
        <w:ind w:right="72"/>
        <w:jc w:val="both"/>
        <w:rPr>
          <w:sz w:val="24"/>
          <w:szCs w:val="24"/>
        </w:rPr>
      </w:pPr>
      <w:r w:rsidRPr="002F5A75">
        <w:rPr>
          <w:sz w:val="24"/>
          <w:szCs w:val="24"/>
        </w:rPr>
        <w:t>....................................... , dnia .........................</w:t>
      </w:r>
      <w:r w:rsidRPr="002F5A75">
        <w:rPr>
          <w:sz w:val="24"/>
          <w:szCs w:val="24"/>
        </w:rPr>
        <w:tab/>
      </w:r>
      <w:r w:rsidRPr="002F5A75">
        <w:rPr>
          <w:sz w:val="24"/>
          <w:szCs w:val="24"/>
        </w:rPr>
        <w:tab/>
        <w:t>.........................................................</w:t>
      </w:r>
    </w:p>
    <w:p w:rsidR="000E053C" w:rsidRDefault="000E053C" w:rsidP="00081883">
      <w:pPr>
        <w:tabs>
          <w:tab w:val="left" w:pos="1080"/>
        </w:tabs>
        <w:ind w:left="6096" w:hanging="426"/>
      </w:pPr>
      <w:r w:rsidRPr="002F5A75">
        <w:t>Podpis wraz z pieczęcią osoby uprawnionej do reprezentowania Wykonawcy</w:t>
      </w:r>
    </w:p>
    <w:p w:rsidR="000E053C" w:rsidRDefault="000E053C" w:rsidP="00081883">
      <w:pPr>
        <w:tabs>
          <w:tab w:val="left" w:pos="1080"/>
        </w:tabs>
      </w:pPr>
    </w:p>
    <w:p w:rsidR="000E053C" w:rsidRDefault="000E053C" w:rsidP="00081883">
      <w:pPr>
        <w:tabs>
          <w:tab w:val="left" w:pos="1080"/>
        </w:tabs>
      </w:pPr>
    </w:p>
    <w:p w:rsidR="00474112" w:rsidRDefault="000E053C" w:rsidP="00081883">
      <w:pPr>
        <w:tabs>
          <w:tab w:val="left" w:pos="1080"/>
        </w:tabs>
        <w:sectPr w:rsidR="00474112" w:rsidSect="00D207EB">
          <w:pgSz w:w="11906" w:h="16838"/>
          <w:pgMar w:top="1418" w:right="1274" w:bottom="1560" w:left="1418" w:header="709" w:footer="709" w:gutter="0"/>
          <w:cols w:space="708"/>
          <w:docGrid w:linePitch="360"/>
        </w:sectPr>
      </w:pPr>
      <w:r>
        <w:t>*</w:t>
      </w:r>
      <w:r>
        <w:tab/>
        <w:t>niepotrzebne skreślić</w:t>
      </w:r>
    </w:p>
    <w:p w:rsidR="00474112" w:rsidRPr="00474112" w:rsidRDefault="00474112" w:rsidP="00474112">
      <w:pPr>
        <w:pStyle w:val="Nagwek2"/>
      </w:pPr>
      <w:bookmarkStart w:id="84" w:name="_Toc535317317"/>
      <w:r w:rsidRPr="00474112">
        <w:t>Załącznik nr 6 do SIWZ</w:t>
      </w:r>
      <w:bookmarkEnd w:id="84"/>
    </w:p>
    <w:p w:rsidR="00474112" w:rsidRDefault="00474112" w:rsidP="00474112">
      <w:pPr>
        <w:tabs>
          <w:tab w:val="left" w:pos="1080"/>
        </w:tabs>
        <w:rPr>
          <w:sz w:val="22"/>
        </w:rPr>
      </w:pPr>
    </w:p>
    <w:p w:rsidR="00474112" w:rsidRPr="00AC014D" w:rsidRDefault="00474112" w:rsidP="00AC014D">
      <w:pPr>
        <w:tabs>
          <w:tab w:val="left" w:pos="1080"/>
        </w:tabs>
        <w:jc w:val="both"/>
        <w:rPr>
          <w:b/>
          <w:bCs/>
          <w:sz w:val="22"/>
          <w:szCs w:val="22"/>
        </w:rPr>
      </w:pPr>
      <w:r w:rsidRPr="00AC014D">
        <w:rPr>
          <w:sz w:val="22"/>
          <w:szCs w:val="22"/>
        </w:rPr>
        <w:t xml:space="preserve">Dotyczy postępowania o udzielenie zamówienia publicznego pn.: </w:t>
      </w:r>
    </w:p>
    <w:p w:rsidR="00474112" w:rsidRPr="00AC014D" w:rsidRDefault="00474112" w:rsidP="00AC014D">
      <w:pPr>
        <w:tabs>
          <w:tab w:val="left" w:pos="1080"/>
        </w:tabs>
        <w:ind w:left="993" w:hanging="993"/>
        <w:jc w:val="both"/>
        <w:rPr>
          <w:b/>
          <w:bCs/>
          <w:sz w:val="22"/>
          <w:szCs w:val="22"/>
        </w:rPr>
      </w:pPr>
      <w:r w:rsidRPr="00AC014D">
        <w:rPr>
          <w:b/>
          <w:bCs/>
          <w:sz w:val="22"/>
          <w:szCs w:val="22"/>
        </w:rPr>
        <w:t>Rezerwacja oraz sprzedaż biletów lotniczych</w:t>
      </w:r>
      <w:r w:rsidR="00AC014D" w:rsidRPr="00AC014D">
        <w:rPr>
          <w:b/>
          <w:bCs/>
          <w:sz w:val="22"/>
          <w:szCs w:val="22"/>
        </w:rPr>
        <w:t xml:space="preserve"> dla Głównego Instytutu Górnictwa</w:t>
      </w:r>
      <w:r w:rsidRPr="00AC014D">
        <w:rPr>
          <w:b/>
          <w:bCs/>
          <w:sz w:val="22"/>
          <w:szCs w:val="22"/>
        </w:rPr>
        <w:t xml:space="preserve">. </w:t>
      </w:r>
    </w:p>
    <w:p w:rsidR="00474112" w:rsidRPr="00AC014D" w:rsidRDefault="00474112" w:rsidP="00AC014D">
      <w:pPr>
        <w:tabs>
          <w:tab w:val="left" w:pos="1080"/>
        </w:tabs>
        <w:jc w:val="both"/>
        <w:rPr>
          <w:sz w:val="22"/>
          <w:szCs w:val="22"/>
        </w:rPr>
      </w:pPr>
    </w:p>
    <w:p w:rsidR="00474112" w:rsidRPr="00AC014D" w:rsidRDefault="00474112" w:rsidP="00AC014D">
      <w:pPr>
        <w:tabs>
          <w:tab w:val="left" w:pos="1080"/>
        </w:tabs>
        <w:jc w:val="both"/>
        <w:rPr>
          <w:sz w:val="22"/>
          <w:szCs w:val="22"/>
        </w:rPr>
      </w:pPr>
      <w:r w:rsidRPr="00AC014D">
        <w:rPr>
          <w:sz w:val="22"/>
          <w:szCs w:val="22"/>
        </w:rPr>
        <w:t>W nawiązaniu do prowadzonego postępowania oraz w związku z wprowadzeniem nowych przepisów dotyczących danych osobowych (RODO) informuję co następuje:</w:t>
      </w:r>
    </w:p>
    <w:p w:rsidR="00474112" w:rsidRPr="00AC014D" w:rsidRDefault="00474112" w:rsidP="00AC014D">
      <w:pPr>
        <w:tabs>
          <w:tab w:val="left" w:pos="1080"/>
        </w:tabs>
        <w:jc w:val="both"/>
        <w:rPr>
          <w:sz w:val="22"/>
          <w:szCs w:val="22"/>
        </w:rPr>
      </w:pPr>
      <w:r w:rsidRPr="00AC014D">
        <w:rPr>
          <w:sz w:val="22"/>
          <w:szCs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474112" w:rsidRPr="00AC014D" w:rsidRDefault="00474112" w:rsidP="00AC014D">
      <w:pPr>
        <w:numPr>
          <w:ilvl w:val="0"/>
          <w:numId w:val="76"/>
        </w:numPr>
        <w:tabs>
          <w:tab w:val="left" w:pos="1080"/>
        </w:tabs>
        <w:jc w:val="both"/>
        <w:rPr>
          <w:i/>
          <w:sz w:val="22"/>
          <w:szCs w:val="22"/>
          <w:lang w:val="x-none"/>
        </w:rPr>
      </w:pPr>
      <w:r w:rsidRPr="00AC014D">
        <w:rPr>
          <w:sz w:val="22"/>
          <w:szCs w:val="22"/>
          <w:lang w:val="x-none"/>
        </w:rPr>
        <w:t>administratorem Pani/Pana danych osobowych jest</w:t>
      </w:r>
      <w:r w:rsidRPr="00AC014D">
        <w:rPr>
          <w:sz w:val="22"/>
          <w:szCs w:val="22"/>
        </w:rPr>
        <w:t xml:space="preserve">: </w:t>
      </w:r>
      <w:r w:rsidRPr="00AC014D">
        <w:rPr>
          <w:b/>
          <w:sz w:val="22"/>
          <w:szCs w:val="22"/>
        </w:rPr>
        <w:t>Główny Instytut Górnictwa, Plac Gwarków 1; 40-166 Katowice</w:t>
      </w:r>
      <w:r w:rsidRPr="00AC014D">
        <w:rPr>
          <w:i/>
          <w:sz w:val="22"/>
          <w:szCs w:val="22"/>
          <w:lang w:val="x-none"/>
        </w:rPr>
        <w:t>;</w:t>
      </w:r>
    </w:p>
    <w:p w:rsidR="00474112" w:rsidRPr="00AC014D" w:rsidRDefault="00474112" w:rsidP="00AC014D">
      <w:pPr>
        <w:numPr>
          <w:ilvl w:val="0"/>
          <w:numId w:val="77"/>
        </w:numPr>
        <w:tabs>
          <w:tab w:val="left" w:pos="1080"/>
        </w:tabs>
        <w:jc w:val="both"/>
        <w:rPr>
          <w:sz w:val="22"/>
          <w:szCs w:val="22"/>
          <w:lang w:val="x-none"/>
        </w:rPr>
      </w:pPr>
      <w:r w:rsidRPr="00AC014D">
        <w:rPr>
          <w:sz w:val="22"/>
          <w:szCs w:val="22"/>
        </w:rPr>
        <w:t>Administrator wyznaczył Inspektora Ochrony Danych, z którym może się Pani/Pan skontaktować w sprawach związanych z ochroną danych osobowych w następujący sposób: pod adresem e-mail:</w:t>
      </w:r>
      <w:r w:rsidRPr="00AC014D">
        <w:rPr>
          <w:bCs/>
          <w:sz w:val="22"/>
          <w:szCs w:val="22"/>
        </w:rPr>
        <w:t xml:space="preserve"> </w:t>
      </w:r>
      <w:hyperlink r:id="rId25" w:history="1">
        <w:r w:rsidRPr="00AC014D">
          <w:rPr>
            <w:rStyle w:val="Hipercze"/>
            <w:sz w:val="22"/>
            <w:szCs w:val="22"/>
          </w:rPr>
          <w:t>gdpr@gig.eu</w:t>
        </w:r>
      </w:hyperlink>
      <w:r w:rsidRPr="00AC014D">
        <w:rPr>
          <w:sz w:val="22"/>
          <w:szCs w:val="22"/>
        </w:rPr>
        <w:t>, lub pisemnie na adres siedziby administratora.</w:t>
      </w:r>
    </w:p>
    <w:p w:rsidR="00474112" w:rsidRPr="00AC014D" w:rsidRDefault="00474112" w:rsidP="00AC014D">
      <w:pPr>
        <w:numPr>
          <w:ilvl w:val="0"/>
          <w:numId w:val="77"/>
        </w:numPr>
        <w:tabs>
          <w:tab w:val="left" w:pos="1080"/>
        </w:tabs>
        <w:jc w:val="both"/>
        <w:rPr>
          <w:sz w:val="22"/>
          <w:szCs w:val="22"/>
          <w:lang w:val="x-none"/>
        </w:rPr>
      </w:pPr>
      <w:r w:rsidRPr="00AC014D">
        <w:rPr>
          <w:sz w:val="22"/>
          <w:szCs w:val="22"/>
          <w:lang w:val="x-none"/>
        </w:rPr>
        <w:t>Pani/Pana dane osobowe przetwarzane będą na podstawie art. 6 ust. 1 lit. c</w:t>
      </w:r>
      <w:r w:rsidRPr="00AC014D">
        <w:rPr>
          <w:i/>
          <w:sz w:val="22"/>
          <w:szCs w:val="22"/>
          <w:lang w:val="x-none"/>
        </w:rPr>
        <w:t xml:space="preserve"> </w:t>
      </w:r>
      <w:r w:rsidRPr="00AC014D">
        <w:rPr>
          <w:sz w:val="22"/>
          <w:szCs w:val="22"/>
          <w:lang w:val="x-none"/>
        </w:rPr>
        <w:t>RODO w celu związanym z postępowaniem o udzielenie zamówienia publicznego</w:t>
      </w:r>
      <w:r w:rsidRPr="00AC014D">
        <w:rPr>
          <w:sz w:val="22"/>
          <w:szCs w:val="22"/>
        </w:rPr>
        <w:t xml:space="preserve">: </w:t>
      </w:r>
    </w:p>
    <w:p w:rsidR="00474112" w:rsidRPr="00AC014D" w:rsidRDefault="00474112" w:rsidP="00AC014D">
      <w:pPr>
        <w:widowControl w:val="0"/>
        <w:tabs>
          <w:tab w:val="left" w:pos="567"/>
        </w:tabs>
        <w:autoSpaceDE w:val="0"/>
        <w:autoSpaceDN w:val="0"/>
        <w:adjustRightInd w:val="0"/>
        <w:ind w:left="993" w:hanging="993"/>
        <w:jc w:val="both"/>
        <w:rPr>
          <w:b/>
          <w:bCs/>
          <w:sz w:val="22"/>
          <w:szCs w:val="22"/>
        </w:rPr>
      </w:pPr>
      <w:r w:rsidRPr="00AC014D">
        <w:rPr>
          <w:b/>
          <w:bCs/>
          <w:sz w:val="22"/>
          <w:szCs w:val="22"/>
        </w:rPr>
        <w:t>Rezerwacja oraz sprzedaż biletów lotniczych</w:t>
      </w:r>
      <w:r w:rsidR="00AC014D" w:rsidRPr="00AC014D">
        <w:rPr>
          <w:b/>
          <w:bCs/>
          <w:sz w:val="22"/>
          <w:szCs w:val="22"/>
        </w:rPr>
        <w:t xml:space="preserve"> dla Głównego Instytutu Górnictwa</w:t>
      </w:r>
      <w:r w:rsidRPr="00AC014D">
        <w:rPr>
          <w:b/>
          <w:bCs/>
          <w:sz w:val="22"/>
          <w:szCs w:val="22"/>
        </w:rPr>
        <w:t xml:space="preserve">. </w:t>
      </w:r>
    </w:p>
    <w:p w:rsidR="00474112" w:rsidRPr="00AC014D" w:rsidRDefault="00474112" w:rsidP="00AC014D">
      <w:pPr>
        <w:tabs>
          <w:tab w:val="left" w:pos="1080"/>
        </w:tabs>
        <w:jc w:val="both"/>
        <w:rPr>
          <w:sz w:val="22"/>
          <w:szCs w:val="22"/>
          <w:lang w:val="x-none"/>
        </w:rPr>
      </w:pPr>
      <w:r w:rsidRPr="00AC014D">
        <w:rPr>
          <w:sz w:val="22"/>
          <w:szCs w:val="22"/>
          <w:lang w:val="x-none"/>
        </w:rPr>
        <w:t xml:space="preserve">Oznaczenie postępowania: </w:t>
      </w:r>
      <w:r w:rsidRPr="00AC014D">
        <w:rPr>
          <w:b/>
          <w:sz w:val="22"/>
          <w:szCs w:val="22"/>
        </w:rPr>
        <w:t>FT-</w:t>
      </w:r>
      <w:r w:rsidRPr="00AC014D">
        <w:rPr>
          <w:b/>
          <w:sz w:val="22"/>
          <w:szCs w:val="22"/>
          <w:lang w:val="x-none"/>
        </w:rPr>
        <w:t>20</w:t>
      </w:r>
      <w:r w:rsidR="00AC014D" w:rsidRPr="00AC014D">
        <w:rPr>
          <w:b/>
          <w:sz w:val="22"/>
          <w:szCs w:val="22"/>
        </w:rPr>
        <w:t>20</w:t>
      </w:r>
      <w:r w:rsidRPr="00AC014D">
        <w:rPr>
          <w:b/>
          <w:sz w:val="22"/>
          <w:szCs w:val="22"/>
        </w:rPr>
        <w:t>/0</w:t>
      </w:r>
      <w:r w:rsidR="00AC014D" w:rsidRPr="00AC014D">
        <w:rPr>
          <w:b/>
          <w:sz w:val="22"/>
          <w:szCs w:val="22"/>
        </w:rPr>
        <w:t>2</w:t>
      </w:r>
      <w:r w:rsidRPr="00AC014D">
        <w:rPr>
          <w:b/>
          <w:sz w:val="22"/>
          <w:szCs w:val="22"/>
        </w:rPr>
        <w:t>/02</w:t>
      </w:r>
      <w:r w:rsidRPr="00AC014D">
        <w:rPr>
          <w:b/>
          <w:sz w:val="22"/>
          <w:szCs w:val="22"/>
          <w:lang w:val="x-none"/>
        </w:rPr>
        <w:t xml:space="preserve">, </w:t>
      </w:r>
      <w:r w:rsidRPr="00AC014D">
        <w:rPr>
          <w:sz w:val="22"/>
          <w:szCs w:val="22"/>
          <w:lang w:val="x-none"/>
        </w:rPr>
        <w:t>prowadzonym w</w:t>
      </w:r>
      <w:r w:rsidRPr="00AC014D">
        <w:rPr>
          <w:sz w:val="22"/>
          <w:szCs w:val="22"/>
        </w:rPr>
        <w:t> </w:t>
      </w:r>
      <w:r w:rsidRPr="00AC014D">
        <w:rPr>
          <w:sz w:val="22"/>
          <w:szCs w:val="22"/>
          <w:lang w:val="x-none"/>
        </w:rPr>
        <w:t xml:space="preserve">trybie: </w:t>
      </w:r>
      <w:r w:rsidRPr="00AC014D">
        <w:rPr>
          <w:b/>
          <w:sz w:val="22"/>
          <w:szCs w:val="22"/>
          <w:lang w:val="x-none"/>
        </w:rPr>
        <w:t>przetargu nieograniczonego</w:t>
      </w:r>
      <w:r w:rsidRPr="00AC014D">
        <w:rPr>
          <w:sz w:val="22"/>
          <w:szCs w:val="22"/>
          <w:lang w:val="x-none"/>
        </w:rPr>
        <w:t>;</w:t>
      </w:r>
    </w:p>
    <w:p w:rsidR="00474112" w:rsidRPr="00AC014D" w:rsidRDefault="00474112" w:rsidP="00AC014D">
      <w:pPr>
        <w:numPr>
          <w:ilvl w:val="0"/>
          <w:numId w:val="77"/>
        </w:numPr>
        <w:tabs>
          <w:tab w:val="left" w:pos="1080"/>
        </w:tabs>
        <w:jc w:val="both"/>
        <w:rPr>
          <w:sz w:val="22"/>
          <w:szCs w:val="22"/>
          <w:lang w:val="x-none"/>
        </w:rPr>
      </w:pPr>
      <w:r w:rsidRPr="00AC014D">
        <w:rPr>
          <w:sz w:val="22"/>
          <w:szCs w:val="22"/>
          <w:lang w:val="x-none"/>
        </w:rPr>
        <w:t>odbiorcami Pani/Pana danych osobowych będą osoby lub podmioty, którym udostępniona zostanie dokumentacja postępowania w oparciu o art. 8 oraz art. 96 ust. 3 ustawy z dnia 29 stycznia 2004r. – Prawo zamówień publicznych (Dz. U. z 201</w:t>
      </w:r>
      <w:r w:rsidR="00EA1498">
        <w:rPr>
          <w:sz w:val="22"/>
          <w:szCs w:val="22"/>
        </w:rPr>
        <w:t>9</w:t>
      </w:r>
      <w:r w:rsidRPr="00AC014D">
        <w:rPr>
          <w:sz w:val="22"/>
          <w:szCs w:val="22"/>
        </w:rPr>
        <w:t xml:space="preserve"> </w:t>
      </w:r>
      <w:r w:rsidRPr="00AC014D">
        <w:rPr>
          <w:sz w:val="22"/>
          <w:szCs w:val="22"/>
          <w:lang w:val="x-none"/>
        </w:rPr>
        <w:t>r. poz. 1</w:t>
      </w:r>
      <w:r w:rsidRPr="00AC014D">
        <w:rPr>
          <w:sz w:val="22"/>
          <w:szCs w:val="22"/>
        </w:rPr>
        <w:t>8</w:t>
      </w:r>
      <w:r w:rsidR="00EA1498">
        <w:rPr>
          <w:sz w:val="22"/>
          <w:szCs w:val="22"/>
        </w:rPr>
        <w:t>43</w:t>
      </w:r>
      <w:r w:rsidRPr="00AC014D">
        <w:rPr>
          <w:sz w:val="22"/>
          <w:szCs w:val="22"/>
        </w:rPr>
        <w:t xml:space="preserve"> z </w:t>
      </w:r>
      <w:proofErr w:type="spellStart"/>
      <w:r w:rsidRPr="00AC014D">
        <w:rPr>
          <w:sz w:val="22"/>
          <w:szCs w:val="22"/>
        </w:rPr>
        <w:t>poźn</w:t>
      </w:r>
      <w:proofErr w:type="spellEnd"/>
      <w:r w:rsidRPr="00AC014D">
        <w:rPr>
          <w:sz w:val="22"/>
          <w:szCs w:val="22"/>
        </w:rPr>
        <w:t>. zm.</w:t>
      </w:r>
      <w:r w:rsidRPr="00AC014D">
        <w:rPr>
          <w:sz w:val="22"/>
          <w:szCs w:val="22"/>
          <w:lang w:val="x-none"/>
        </w:rPr>
        <w:t xml:space="preserve">), dalej „ustawa </w:t>
      </w:r>
      <w:proofErr w:type="spellStart"/>
      <w:r w:rsidRPr="00AC014D">
        <w:rPr>
          <w:sz w:val="22"/>
          <w:szCs w:val="22"/>
          <w:lang w:val="x-none"/>
        </w:rPr>
        <w:t>Pzp</w:t>
      </w:r>
      <w:proofErr w:type="spellEnd"/>
      <w:r w:rsidRPr="00AC014D">
        <w:rPr>
          <w:sz w:val="22"/>
          <w:szCs w:val="22"/>
          <w:lang w:val="x-none"/>
        </w:rPr>
        <w:t>”;</w:t>
      </w:r>
    </w:p>
    <w:p w:rsidR="00474112" w:rsidRPr="00AC014D" w:rsidRDefault="00474112" w:rsidP="00AC014D">
      <w:pPr>
        <w:numPr>
          <w:ilvl w:val="0"/>
          <w:numId w:val="77"/>
        </w:numPr>
        <w:tabs>
          <w:tab w:val="left" w:pos="1080"/>
        </w:tabs>
        <w:jc w:val="both"/>
        <w:rPr>
          <w:b/>
          <w:i/>
          <w:sz w:val="22"/>
          <w:szCs w:val="22"/>
          <w:lang w:val="x-none"/>
        </w:rPr>
      </w:pPr>
      <w:r w:rsidRPr="00AC014D">
        <w:rPr>
          <w:sz w:val="22"/>
          <w:szCs w:val="22"/>
        </w:rPr>
        <w:t xml:space="preserve">Pani/Pana dane osobowe będą przechowywane, zgodnie z art. 97 ust. 1 ustawy </w:t>
      </w:r>
      <w:proofErr w:type="spellStart"/>
      <w:r w:rsidRPr="00AC014D">
        <w:rPr>
          <w:sz w:val="22"/>
          <w:szCs w:val="22"/>
        </w:rPr>
        <w:t>Pzp</w:t>
      </w:r>
      <w:proofErr w:type="spellEnd"/>
      <w:r w:rsidRPr="00AC014D">
        <w:rPr>
          <w:sz w:val="22"/>
          <w:szCs w:val="22"/>
        </w:rPr>
        <w:t xml:space="preserve">, przez okres 4 lat od dnia zakończenia postępowania o udzielenie zamówienia, a jeżeli czas trwania umowy przekracza 4 lata, okres przechowywania obejmuje cały czas trwania umowy; </w:t>
      </w:r>
      <w:r w:rsidRPr="00AC014D">
        <w:rPr>
          <w:sz w:val="22"/>
          <w:szCs w:val="22"/>
          <w:lang w:val="x-none"/>
        </w:rPr>
        <w:t xml:space="preserve"> </w:t>
      </w:r>
    </w:p>
    <w:p w:rsidR="00474112" w:rsidRPr="00AC014D" w:rsidRDefault="00474112" w:rsidP="00AC014D">
      <w:pPr>
        <w:numPr>
          <w:ilvl w:val="0"/>
          <w:numId w:val="77"/>
        </w:numPr>
        <w:tabs>
          <w:tab w:val="left" w:pos="1080"/>
        </w:tabs>
        <w:jc w:val="both"/>
        <w:rPr>
          <w:b/>
          <w:i/>
          <w:sz w:val="22"/>
          <w:szCs w:val="22"/>
          <w:lang w:val="x-none"/>
        </w:rPr>
      </w:pPr>
      <w:r w:rsidRPr="00AC014D">
        <w:rPr>
          <w:sz w:val="22"/>
          <w:szCs w:val="22"/>
          <w:lang w:val="x-none"/>
        </w:rPr>
        <w:t xml:space="preserve">obowiązek podania przez Panią/Pana danych osobowych bezpośrednio Pani/Pana dotyczących jest wymogiem ustawowym określonym w przepisach ustawy </w:t>
      </w:r>
      <w:proofErr w:type="spellStart"/>
      <w:r w:rsidRPr="00AC014D">
        <w:rPr>
          <w:sz w:val="22"/>
          <w:szCs w:val="22"/>
          <w:lang w:val="x-none"/>
        </w:rPr>
        <w:t>Pzp</w:t>
      </w:r>
      <w:proofErr w:type="spellEnd"/>
      <w:r w:rsidRPr="00AC014D">
        <w:rPr>
          <w:sz w:val="22"/>
          <w:szCs w:val="22"/>
          <w:lang w:val="x-none"/>
        </w:rPr>
        <w:t xml:space="preserve">, związanym z udziałem w postępowaniu o udzielenie zamówienia publicznego; konsekwencje niepodania określonych danych wynikają z ustawy </w:t>
      </w:r>
      <w:proofErr w:type="spellStart"/>
      <w:r w:rsidRPr="00AC014D">
        <w:rPr>
          <w:sz w:val="22"/>
          <w:szCs w:val="22"/>
          <w:lang w:val="x-none"/>
        </w:rPr>
        <w:t>Pzp</w:t>
      </w:r>
      <w:proofErr w:type="spellEnd"/>
      <w:r w:rsidRPr="00AC014D">
        <w:rPr>
          <w:sz w:val="22"/>
          <w:szCs w:val="22"/>
          <w:lang w:val="x-none"/>
        </w:rPr>
        <w:t xml:space="preserve">;  </w:t>
      </w:r>
    </w:p>
    <w:p w:rsidR="00474112" w:rsidRPr="00AC014D" w:rsidRDefault="00474112" w:rsidP="00AC014D">
      <w:pPr>
        <w:numPr>
          <w:ilvl w:val="0"/>
          <w:numId w:val="77"/>
        </w:numPr>
        <w:tabs>
          <w:tab w:val="left" w:pos="1080"/>
        </w:tabs>
        <w:jc w:val="both"/>
        <w:rPr>
          <w:sz w:val="22"/>
          <w:szCs w:val="22"/>
          <w:lang w:val="x-none"/>
        </w:rPr>
      </w:pPr>
      <w:r w:rsidRPr="00AC014D">
        <w:rPr>
          <w:sz w:val="22"/>
          <w:szCs w:val="22"/>
          <w:lang w:val="x-none"/>
        </w:rPr>
        <w:t>w odniesieniu do Pani/Pana danych osobowych decyzje nie będą podejmowane w sposób zautomatyzowany, stosowanie do art. 22 RODO;</w:t>
      </w:r>
    </w:p>
    <w:p w:rsidR="00474112" w:rsidRPr="00AC014D" w:rsidRDefault="00474112" w:rsidP="00AC014D">
      <w:pPr>
        <w:numPr>
          <w:ilvl w:val="0"/>
          <w:numId w:val="77"/>
        </w:numPr>
        <w:tabs>
          <w:tab w:val="left" w:pos="1080"/>
        </w:tabs>
        <w:jc w:val="both"/>
        <w:rPr>
          <w:sz w:val="22"/>
          <w:szCs w:val="22"/>
          <w:lang w:val="x-none"/>
        </w:rPr>
      </w:pPr>
      <w:r w:rsidRPr="00AC014D">
        <w:rPr>
          <w:sz w:val="22"/>
          <w:szCs w:val="22"/>
          <w:lang w:val="x-none"/>
        </w:rPr>
        <w:t>posiada Pani/Pan:</w:t>
      </w:r>
    </w:p>
    <w:p w:rsidR="00474112" w:rsidRPr="00AC014D" w:rsidRDefault="00474112" w:rsidP="00AC014D">
      <w:pPr>
        <w:numPr>
          <w:ilvl w:val="0"/>
          <w:numId w:val="78"/>
        </w:numPr>
        <w:tabs>
          <w:tab w:val="left" w:pos="1080"/>
        </w:tabs>
        <w:jc w:val="both"/>
        <w:rPr>
          <w:sz w:val="22"/>
          <w:szCs w:val="22"/>
          <w:lang w:val="x-none"/>
        </w:rPr>
      </w:pPr>
      <w:r w:rsidRPr="00AC014D">
        <w:rPr>
          <w:sz w:val="22"/>
          <w:szCs w:val="22"/>
          <w:lang w:val="x-none"/>
        </w:rPr>
        <w:t>na podstawie art. 15 RODO prawo dostępu do danych osobowych Pani/Pana dotyczących;</w:t>
      </w:r>
    </w:p>
    <w:p w:rsidR="00474112" w:rsidRPr="00AC014D" w:rsidRDefault="00474112" w:rsidP="00AC014D">
      <w:pPr>
        <w:numPr>
          <w:ilvl w:val="0"/>
          <w:numId w:val="78"/>
        </w:numPr>
        <w:tabs>
          <w:tab w:val="left" w:pos="1080"/>
        </w:tabs>
        <w:jc w:val="both"/>
        <w:rPr>
          <w:sz w:val="22"/>
          <w:szCs w:val="22"/>
          <w:lang w:val="x-none"/>
        </w:rPr>
      </w:pPr>
      <w:r w:rsidRPr="00AC014D">
        <w:rPr>
          <w:sz w:val="22"/>
          <w:szCs w:val="22"/>
          <w:lang w:val="x-none"/>
        </w:rPr>
        <w:t>na podstawie art. 16 RODO prawo do sprostowania Pani/Pana danych osobowych</w:t>
      </w:r>
      <w:r w:rsidRPr="00AC014D">
        <w:rPr>
          <w:sz w:val="22"/>
          <w:szCs w:val="22"/>
          <w:vertAlign w:val="superscript"/>
          <w:lang w:val="x-none"/>
        </w:rPr>
        <w:t>(1)</w:t>
      </w:r>
      <w:r w:rsidRPr="00AC014D">
        <w:rPr>
          <w:sz w:val="22"/>
          <w:szCs w:val="22"/>
          <w:lang w:val="x-none"/>
        </w:rPr>
        <w:t>;</w:t>
      </w:r>
    </w:p>
    <w:p w:rsidR="00474112" w:rsidRPr="00AC014D" w:rsidRDefault="00474112" w:rsidP="00AC014D">
      <w:pPr>
        <w:numPr>
          <w:ilvl w:val="0"/>
          <w:numId w:val="78"/>
        </w:numPr>
        <w:tabs>
          <w:tab w:val="left" w:pos="1080"/>
        </w:tabs>
        <w:jc w:val="both"/>
        <w:rPr>
          <w:sz w:val="22"/>
          <w:szCs w:val="22"/>
          <w:lang w:val="x-none"/>
        </w:rPr>
      </w:pPr>
      <w:r w:rsidRPr="00AC014D">
        <w:rPr>
          <w:sz w:val="22"/>
          <w:szCs w:val="22"/>
          <w:lang w:val="x-none"/>
        </w:rPr>
        <w:t>na podstawie art. 18 RODO prawo żądania od administratora ograniczenia przetwarzania danych osobowych z zastrzeżeniem przypadków, o których mowa w art. 18 ust. 2 RODO</w:t>
      </w:r>
      <w:r w:rsidRPr="00AC014D">
        <w:rPr>
          <w:sz w:val="22"/>
          <w:szCs w:val="22"/>
          <w:vertAlign w:val="superscript"/>
        </w:rPr>
        <w:t>(2)</w:t>
      </w:r>
      <w:r w:rsidRPr="00AC014D">
        <w:rPr>
          <w:sz w:val="22"/>
          <w:szCs w:val="22"/>
          <w:lang w:val="x-none"/>
        </w:rPr>
        <w:t xml:space="preserve">;  </w:t>
      </w:r>
    </w:p>
    <w:p w:rsidR="00474112" w:rsidRPr="00AC014D" w:rsidRDefault="00474112" w:rsidP="00AC014D">
      <w:pPr>
        <w:numPr>
          <w:ilvl w:val="0"/>
          <w:numId w:val="78"/>
        </w:numPr>
        <w:tabs>
          <w:tab w:val="left" w:pos="1080"/>
        </w:tabs>
        <w:jc w:val="both"/>
        <w:rPr>
          <w:i/>
          <w:sz w:val="22"/>
          <w:szCs w:val="22"/>
          <w:lang w:val="x-none"/>
        </w:rPr>
      </w:pPr>
      <w:r w:rsidRPr="00AC014D">
        <w:rPr>
          <w:sz w:val="22"/>
          <w:szCs w:val="22"/>
          <w:lang w:val="x-none"/>
        </w:rPr>
        <w:t>prawo do wniesienia skargi do Prezesa Urzędu Ochrony Danych Osobowych, gdy uzna Pani/Pan, że przetwarzanie danych osobowych Pani/Pana dotyczących narusza przepisy RODO;</w:t>
      </w:r>
    </w:p>
    <w:p w:rsidR="00474112" w:rsidRPr="00AC014D" w:rsidRDefault="00474112" w:rsidP="00AC014D">
      <w:pPr>
        <w:numPr>
          <w:ilvl w:val="0"/>
          <w:numId w:val="77"/>
        </w:numPr>
        <w:tabs>
          <w:tab w:val="left" w:pos="1080"/>
        </w:tabs>
        <w:jc w:val="both"/>
        <w:rPr>
          <w:i/>
          <w:sz w:val="22"/>
          <w:szCs w:val="22"/>
          <w:lang w:val="x-none"/>
        </w:rPr>
      </w:pPr>
      <w:r w:rsidRPr="00AC014D">
        <w:rPr>
          <w:sz w:val="22"/>
          <w:szCs w:val="22"/>
          <w:lang w:val="x-none"/>
        </w:rPr>
        <w:t>nie przysługuje Pani/Panu:</w:t>
      </w:r>
    </w:p>
    <w:p w:rsidR="00474112" w:rsidRPr="00AC014D" w:rsidRDefault="00474112" w:rsidP="00AC014D">
      <w:pPr>
        <w:numPr>
          <w:ilvl w:val="0"/>
          <w:numId w:val="79"/>
        </w:numPr>
        <w:tabs>
          <w:tab w:val="left" w:pos="1080"/>
        </w:tabs>
        <w:jc w:val="both"/>
        <w:rPr>
          <w:i/>
          <w:sz w:val="22"/>
          <w:szCs w:val="22"/>
          <w:lang w:val="x-none"/>
        </w:rPr>
      </w:pPr>
      <w:r w:rsidRPr="00AC014D">
        <w:rPr>
          <w:sz w:val="22"/>
          <w:szCs w:val="22"/>
          <w:lang w:val="x-none"/>
        </w:rPr>
        <w:t>w związku z art. 17 ust. 3 lit. b, d lub e RODO prawo do usunięcia danych osobowych;</w:t>
      </w:r>
    </w:p>
    <w:p w:rsidR="00474112" w:rsidRPr="00AC014D" w:rsidRDefault="00474112" w:rsidP="00AC014D">
      <w:pPr>
        <w:numPr>
          <w:ilvl w:val="0"/>
          <w:numId w:val="79"/>
        </w:numPr>
        <w:tabs>
          <w:tab w:val="left" w:pos="1080"/>
        </w:tabs>
        <w:jc w:val="both"/>
        <w:rPr>
          <w:b/>
          <w:i/>
          <w:sz w:val="22"/>
          <w:szCs w:val="22"/>
          <w:lang w:val="x-none"/>
        </w:rPr>
      </w:pPr>
      <w:r w:rsidRPr="00AC014D">
        <w:rPr>
          <w:sz w:val="22"/>
          <w:szCs w:val="22"/>
          <w:lang w:val="x-none"/>
        </w:rPr>
        <w:t>prawo do przenoszenia danych osobowych, o którym mowa w art. 20 RODO;</w:t>
      </w:r>
    </w:p>
    <w:p w:rsidR="00474112" w:rsidRPr="00AC014D" w:rsidRDefault="00474112" w:rsidP="00AC014D">
      <w:pPr>
        <w:numPr>
          <w:ilvl w:val="0"/>
          <w:numId w:val="79"/>
        </w:numPr>
        <w:tabs>
          <w:tab w:val="left" w:pos="1080"/>
        </w:tabs>
        <w:jc w:val="both"/>
        <w:rPr>
          <w:i/>
          <w:sz w:val="22"/>
          <w:szCs w:val="22"/>
          <w:lang w:val="x-none"/>
        </w:rPr>
      </w:pPr>
      <w:r w:rsidRPr="00AC014D">
        <w:rPr>
          <w:sz w:val="22"/>
          <w:szCs w:val="22"/>
          <w:lang w:val="x-none"/>
        </w:rPr>
        <w:t xml:space="preserve">na podstawie art. 21 RODO prawo sprzeciwu, wobec przetwarzania danych osobowych, gdyż podstawą prawną przetwarzania Pani/Pana danych osobowych jest art. 6 ust. 1 lit. c RODO. </w:t>
      </w:r>
    </w:p>
    <w:p w:rsidR="00474112" w:rsidRPr="00AC014D" w:rsidRDefault="00474112" w:rsidP="00AC014D">
      <w:pPr>
        <w:tabs>
          <w:tab w:val="left" w:pos="1080"/>
        </w:tabs>
        <w:jc w:val="both"/>
        <w:rPr>
          <w:b/>
          <w:sz w:val="22"/>
          <w:szCs w:val="22"/>
        </w:rPr>
      </w:pPr>
    </w:p>
    <w:p w:rsidR="00474112" w:rsidRPr="00AC014D" w:rsidRDefault="00474112" w:rsidP="00AC014D">
      <w:pPr>
        <w:tabs>
          <w:tab w:val="left" w:pos="1080"/>
        </w:tabs>
        <w:jc w:val="both"/>
        <w:rPr>
          <w:i/>
          <w:sz w:val="22"/>
          <w:szCs w:val="22"/>
          <w:lang w:val="x-none"/>
        </w:rPr>
      </w:pPr>
      <w:r w:rsidRPr="00AC014D">
        <w:rPr>
          <w:b/>
          <w:i/>
          <w:sz w:val="22"/>
          <w:szCs w:val="22"/>
          <w:vertAlign w:val="superscript"/>
        </w:rPr>
        <w:t xml:space="preserve"> (1)</w:t>
      </w:r>
      <w:r w:rsidRPr="00AC014D">
        <w:rPr>
          <w:b/>
          <w:i/>
          <w:sz w:val="22"/>
          <w:szCs w:val="22"/>
          <w:vertAlign w:val="superscript"/>
          <w:lang w:val="x-none"/>
        </w:rPr>
        <w:t xml:space="preserve"> </w:t>
      </w:r>
      <w:r w:rsidRPr="00AC014D">
        <w:rPr>
          <w:b/>
          <w:i/>
          <w:sz w:val="22"/>
          <w:szCs w:val="22"/>
          <w:lang w:val="x-none"/>
        </w:rPr>
        <w:t>Wyjaśnienie:</w:t>
      </w:r>
      <w:r w:rsidRPr="00AC014D">
        <w:rPr>
          <w:i/>
          <w:sz w:val="22"/>
          <w:szCs w:val="22"/>
          <w:lang w:val="x-none"/>
        </w:rPr>
        <w:t xml:space="preserve"> skorzystanie z prawa do sprostowania nie może skutkować zmianą wyniku postępowania</w:t>
      </w:r>
      <w:r w:rsidRPr="00AC014D">
        <w:rPr>
          <w:i/>
          <w:sz w:val="22"/>
          <w:szCs w:val="22"/>
          <w:lang w:val="x-none"/>
        </w:rPr>
        <w:br/>
        <w:t xml:space="preserve">o udzielenie zamówienia publicznego ani zmianą postanowień umowy w zakresie niezgodnym z ustawą </w:t>
      </w:r>
      <w:proofErr w:type="spellStart"/>
      <w:r w:rsidRPr="00AC014D">
        <w:rPr>
          <w:i/>
          <w:sz w:val="22"/>
          <w:szCs w:val="22"/>
          <w:lang w:val="x-none"/>
        </w:rPr>
        <w:t>Pzp</w:t>
      </w:r>
      <w:proofErr w:type="spellEnd"/>
      <w:r w:rsidRPr="00AC014D">
        <w:rPr>
          <w:i/>
          <w:sz w:val="22"/>
          <w:szCs w:val="22"/>
          <w:lang w:val="x-none"/>
        </w:rPr>
        <w:t xml:space="preserve"> oraz nie może naruszać integralności protokołu oraz jego załączników.</w:t>
      </w:r>
    </w:p>
    <w:p w:rsidR="000E053C" w:rsidRPr="00AC014D" w:rsidRDefault="00474112" w:rsidP="00AC014D">
      <w:pPr>
        <w:tabs>
          <w:tab w:val="left" w:pos="1080"/>
        </w:tabs>
        <w:jc w:val="both"/>
        <w:rPr>
          <w:i/>
          <w:sz w:val="22"/>
          <w:szCs w:val="22"/>
        </w:rPr>
      </w:pPr>
      <w:r w:rsidRPr="00AC014D">
        <w:rPr>
          <w:b/>
          <w:i/>
          <w:sz w:val="22"/>
          <w:szCs w:val="22"/>
          <w:vertAlign w:val="superscript"/>
        </w:rPr>
        <w:t xml:space="preserve">(2) </w:t>
      </w:r>
      <w:r w:rsidRPr="00AC014D">
        <w:rPr>
          <w:b/>
          <w:i/>
          <w:sz w:val="22"/>
          <w:szCs w:val="22"/>
        </w:rPr>
        <w:t>Wyjaśnienie:</w:t>
      </w:r>
      <w:r w:rsidRPr="00AC014D">
        <w:rPr>
          <w:i/>
          <w:sz w:val="22"/>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474112" w:rsidRPr="00AC014D" w:rsidRDefault="00474112" w:rsidP="00AC014D">
      <w:pPr>
        <w:tabs>
          <w:tab w:val="left" w:pos="1080"/>
        </w:tabs>
        <w:jc w:val="both"/>
        <w:rPr>
          <w:sz w:val="22"/>
          <w:szCs w:val="22"/>
        </w:rPr>
      </w:pPr>
      <w:r w:rsidRPr="00AC014D">
        <w:rPr>
          <w:i/>
          <w:sz w:val="22"/>
          <w:szCs w:val="22"/>
        </w:rPr>
        <w:t>* niepotrzebne skreślić</w:t>
      </w:r>
    </w:p>
    <w:sectPr w:rsidR="00474112" w:rsidRPr="00AC014D" w:rsidSect="00D207EB">
      <w:pgSz w:w="11906" w:h="16838"/>
      <w:pgMar w:top="1418" w:right="1274" w:bottom="156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0C19" w:rsidRDefault="006A0C19">
      <w:r>
        <w:separator/>
      </w:r>
    </w:p>
  </w:endnote>
  <w:endnote w:type="continuationSeparator" w:id="0">
    <w:p w:rsidR="006A0C19" w:rsidRDefault="006A0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C19" w:rsidRPr="00531A66" w:rsidRDefault="006A0C19" w:rsidP="001168EF">
    <w:pPr>
      <w:pStyle w:val="Stopka"/>
      <w:framePr w:wrap="auto"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D108D5">
      <w:rPr>
        <w:rStyle w:val="Numerstrony"/>
        <w:rFonts w:ascii="Arial" w:hAnsi="Arial" w:cs="Arial"/>
        <w:noProof/>
      </w:rPr>
      <w:t>21</w:t>
    </w:r>
    <w:r w:rsidRPr="00531A66">
      <w:rPr>
        <w:rStyle w:val="Numerstrony"/>
        <w:rFonts w:ascii="Arial" w:hAnsi="Arial" w:cs="Arial"/>
      </w:rPr>
      <w:fldChar w:fldCharType="end"/>
    </w:r>
  </w:p>
  <w:p w:rsidR="006A0C19" w:rsidRPr="008D72B0" w:rsidRDefault="006A0C19" w:rsidP="00AE3F9C">
    <w:pPr>
      <w:pStyle w:val="Stopka"/>
      <w:ind w:right="360"/>
      <w:rPr>
        <w:rFonts w:ascii="Trebuchet MS" w:hAnsi="Trebuchet MS" w:cs="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0C19" w:rsidRDefault="006A0C19">
      <w:r>
        <w:separator/>
      </w:r>
    </w:p>
  </w:footnote>
  <w:footnote w:type="continuationSeparator" w:id="0">
    <w:p w:rsidR="006A0C19" w:rsidRDefault="006A0C19">
      <w:r>
        <w:continuationSeparator/>
      </w:r>
    </w:p>
  </w:footnote>
  <w:footnote w:id="1">
    <w:p w:rsidR="006A0C19" w:rsidRDefault="006A0C19" w:rsidP="00295C93">
      <w:pPr>
        <w:pStyle w:val="Tekstprzypisudolnego"/>
        <w:jc w:val="both"/>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hint="default"/>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nsid w:val="00000004"/>
    <w:multiLevelType w:val="multilevel"/>
    <w:tmpl w:val="2474F7B2"/>
    <w:name w:val="WW8Num6"/>
    <w:lvl w:ilvl="0">
      <w:start w:val="1"/>
      <w:numFmt w:val="upperRoman"/>
      <w:lvlText w:val="%1."/>
      <w:lvlJc w:val="right"/>
      <w:pPr>
        <w:tabs>
          <w:tab w:val="num" w:pos="0"/>
        </w:tabs>
        <w:ind w:left="1080" w:hanging="72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000007"/>
    <w:multiLevelType w:val="multilevel"/>
    <w:tmpl w:val="00000007"/>
    <w:lvl w:ilvl="0">
      <w:start w:val="1"/>
      <w:numFmt w:val="bullet"/>
      <w:pStyle w:val="StylPunktWieksze"/>
      <w:lvlText w:val=""/>
      <w:lvlJc w:val="left"/>
      <w:pPr>
        <w:tabs>
          <w:tab w:val="num" w:pos="1077"/>
        </w:tabs>
        <w:ind w:left="1077" w:hanging="360"/>
      </w:pPr>
      <w:rPr>
        <w:rFonts w:ascii="Wingdings" w:hAnsi="Wingdings" w:cs="Wingdings"/>
        <w:color w:val="000000"/>
      </w:rPr>
    </w:lvl>
    <w:lvl w:ilvl="1">
      <w:start w:val="1"/>
      <w:numFmt w:val="bullet"/>
      <w:lvlText w:val="o"/>
      <w:lvlJc w:val="left"/>
      <w:pPr>
        <w:tabs>
          <w:tab w:val="num" w:pos="786"/>
        </w:tabs>
        <w:ind w:left="786" w:hanging="360"/>
      </w:pPr>
      <w:rPr>
        <w:rFonts w:ascii="Courier New" w:hAnsi="Courier New" w:cs="Courier New"/>
      </w:rPr>
    </w:lvl>
    <w:lvl w:ilvl="2">
      <w:start w:val="1"/>
      <w:numFmt w:val="bullet"/>
      <w:lvlText w:val=""/>
      <w:lvlJc w:val="left"/>
      <w:pPr>
        <w:tabs>
          <w:tab w:val="num" w:pos="2517"/>
        </w:tabs>
        <w:ind w:left="2517" w:hanging="360"/>
      </w:pPr>
      <w:rPr>
        <w:rFonts w:ascii="Wingdings" w:hAnsi="Wingdings" w:cs="Wingdings"/>
        <w:color w:val="000000"/>
      </w:rPr>
    </w:lvl>
    <w:lvl w:ilvl="3">
      <w:start w:val="1"/>
      <w:numFmt w:val="bullet"/>
      <w:lvlText w:val=""/>
      <w:lvlJc w:val="left"/>
      <w:pPr>
        <w:tabs>
          <w:tab w:val="num" w:pos="3060"/>
        </w:tabs>
        <w:ind w:left="3060" w:hanging="360"/>
      </w:pPr>
      <w:rPr>
        <w:rFonts w:ascii="Symbol" w:hAnsi="Symbol" w:cs="Symbol"/>
      </w:rPr>
    </w:lvl>
    <w:lvl w:ilvl="4">
      <w:start w:val="1"/>
      <w:numFmt w:val="bullet"/>
      <w:lvlText w:val="o"/>
      <w:lvlJc w:val="left"/>
      <w:pPr>
        <w:tabs>
          <w:tab w:val="num" w:pos="3957"/>
        </w:tabs>
        <w:ind w:left="3957" w:hanging="360"/>
      </w:pPr>
      <w:rPr>
        <w:rFonts w:ascii="Courier New" w:hAnsi="Courier New" w:cs="Courier New"/>
      </w:rPr>
    </w:lvl>
    <w:lvl w:ilvl="5">
      <w:start w:val="1"/>
      <w:numFmt w:val="bullet"/>
      <w:lvlText w:val=""/>
      <w:lvlJc w:val="left"/>
      <w:pPr>
        <w:tabs>
          <w:tab w:val="num" w:pos="4677"/>
        </w:tabs>
        <w:ind w:left="4677" w:hanging="360"/>
      </w:pPr>
      <w:rPr>
        <w:rFonts w:ascii="Wingdings" w:hAnsi="Wingdings" w:cs="Wingdings"/>
        <w:color w:val="000000"/>
      </w:rPr>
    </w:lvl>
    <w:lvl w:ilvl="6">
      <w:start w:val="1"/>
      <w:numFmt w:val="bullet"/>
      <w:lvlText w:val=""/>
      <w:lvlJc w:val="left"/>
      <w:pPr>
        <w:tabs>
          <w:tab w:val="num" w:pos="5397"/>
        </w:tabs>
        <w:ind w:left="5397" w:hanging="360"/>
      </w:pPr>
      <w:rPr>
        <w:rFonts w:ascii="Symbol" w:hAnsi="Symbol" w:cs="Symbol"/>
      </w:rPr>
    </w:lvl>
    <w:lvl w:ilvl="7">
      <w:start w:val="1"/>
      <w:numFmt w:val="bullet"/>
      <w:lvlText w:val="o"/>
      <w:lvlJc w:val="left"/>
      <w:pPr>
        <w:tabs>
          <w:tab w:val="num" w:pos="6117"/>
        </w:tabs>
        <w:ind w:left="6117" w:hanging="360"/>
      </w:pPr>
      <w:rPr>
        <w:rFonts w:ascii="Courier New" w:hAnsi="Courier New" w:cs="Courier New"/>
      </w:rPr>
    </w:lvl>
    <w:lvl w:ilvl="8">
      <w:start w:val="1"/>
      <w:numFmt w:val="bullet"/>
      <w:lvlText w:val=""/>
      <w:lvlJc w:val="left"/>
      <w:pPr>
        <w:tabs>
          <w:tab w:val="num" w:pos="6837"/>
        </w:tabs>
        <w:ind w:left="6837" w:hanging="360"/>
      </w:pPr>
      <w:rPr>
        <w:rFonts w:ascii="Wingdings" w:hAnsi="Wingdings" w:cs="Wingdings"/>
        <w:color w:val="000000"/>
      </w:rPr>
    </w:lvl>
  </w:abstractNum>
  <w:abstractNum w:abstractNumId="3">
    <w:nsid w:val="0000001C"/>
    <w:multiLevelType w:val="multilevel"/>
    <w:tmpl w:val="0000001C"/>
    <w:name w:val="WW8Num30"/>
    <w:lvl w:ilvl="0">
      <w:start w:val="1"/>
      <w:numFmt w:val="decimal"/>
      <w:lvlText w:val="%1."/>
      <w:lvlJc w:val="left"/>
      <w:pPr>
        <w:tabs>
          <w:tab w:val="num" w:pos="720"/>
        </w:tabs>
        <w:ind w:left="72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4">
    <w:nsid w:val="00D81758"/>
    <w:multiLevelType w:val="multilevel"/>
    <w:tmpl w:val="A644ED1A"/>
    <w:styleLink w:val="Lista41"/>
    <w:lvl w:ilvl="0">
      <w:start w:val="1"/>
      <w:numFmt w:val="decimal"/>
      <w:lvlText w:val="%1."/>
      <w:lvlJc w:val="left"/>
      <w:rPr>
        <w:rFonts w:ascii="Arial" w:eastAsia="Times New Roman" w:hAnsi="Arial"/>
        <w:position w:val="0"/>
      </w:rPr>
    </w:lvl>
    <w:lvl w:ilvl="1">
      <w:start w:val="1"/>
      <w:numFmt w:val="decimal"/>
      <w:lvlText w:val="%1.%2."/>
      <w:lvlJc w:val="left"/>
      <w:rPr>
        <w:rFonts w:ascii="Arial" w:eastAsia="Times New Roman" w:hAnsi="Arial"/>
        <w:position w:val="0"/>
      </w:rPr>
    </w:lvl>
    <w:lvl w:ilvl="2">
      <w:start w:val="1"/>
      <w:numFmt w:val="decimal"/>
      <w:lvlText w:val="%1.%2.%3."/>
      <w:lvlJc w:val="left"/>
      <w:rPr>
        <w:rFonts w:ascii="Arial" w:eastAsia="Times New Roman" w:hAnsi="Arial"/>
        <w:position w:val="0"/>
      </w:rPr>
    </w:lvl>
    <w:lvl w:ilvl="3">
      <w:start w:val="1"/>
      <w:numFmt w:val="decimal"/>
      <w:lvlText w:val="%1.%2.%3.%4."/>
      <w:lvlJc w:val="left"/>
      <w:rPr>
        <w:rFonts w:ascii="Arial" w:eastAsia="Times New Roman" w:hAnsi="Arial"/>
        <w:position w:val="0"/>
      </w:rPr>
    </w:lvl>
    <w:lvl w:ilvl="4">
      <w:start w:val="1"/>
      <w:numFmt w:val="decimal"/>
      <w:lvlText w:val="%1.%2.%3.%4.%5."/>
      <w:lvlJc w:val="left"/>
      <w:rPr>
        <w:rFonts w:ascii="Arial" w:eastAsia="Times New Roman" w:hAnsi="Arial"/>
        <w:position w:val="0"/>
      </w:rPr>
    </w:lvl>
    <w:lvl w:ilvl="5">
      <w:start w:val="1"/>
      <w:numFmt w:val="decimal"/>
      <w:lvlText w:val="%1.%2.%3.%4.%5.%6."/>
      <w:lvlJc w:val="left"/>
      <w:rPr>
        <w:rFonts w:ascii="Arial" w:eastAsia="Times New Roman" w:hAnsi="Arial"/>
        <w:position w:val="0"/>
      </w:rPr>
    </w:lvl>
    <w:lvl w:ilvl="6">
      <w:start w:val="1"/>
      <w:numFmt w:val="decimal"/>
      <w:lvlText w:val="%1.%2.%3.%4.%5.%6.%7."/>
      <w:lvlJc w:val="left"/>
      <w:rPr>
        <w:rFonts w:ascii="Arial" w:eastAsia="Times New Roman" w:hAnsi="Arial"/>
        <w:position w:val="0"/>
      </w:rPr>
    </w:lvl>
    <w:lvl w:ilvl="7">
      <w:start w:val="1"/>
      <w:numFmt w:val="decimal"/>
      <w:lvlText w:val="%1.%2.%3.%4.%5.%6.%7.%8."/>
      <w:lvlJc w:val="left"/>
      <w:rPr>
        <w:rFonts w:ascii="Arial" w:eastAsia="Times New Roman" w:hAnsi="Arial"/>
        <w:position w:val="0"/>
      </w:rPr>
    </w:lvl>
    <w:lvl w:ilvl="8">
      <w:start w:val="1"/>
      <w:numFmt w:val="decimal"/>
      <w:lvlText w:val="%1.%2.%3.%4.%5.%6.%7.%8.%9."/>
      <w:lvlJc w:val="left"/>
      <w:rPr>
        <w:rFonts w:ascii="Arial" w:eastAsia="Times New Roman" w:hAnsi="Arial"/>
        <w:position w:val="0"/>
      </w:rPr>
    </w:lvl>
  </w:abstractNum>
  <w:abstractNum w:abstractNumId="5">
    <w:nsid w:val="017522A0"/>
    <w:multiLevelType w:val="multilevel"/>
    <w:tmpl w:val="727C9A42"/>
    <w:styleLink w:val="Styl11"/>
    <w:lvl w:ilvl="0">
      <w:start w:val="1"/>
      <w:numFmt w:val="decimal"/>
      <w:lvlText w:val="%1."/>
      <w:legacy w:legacy="1" w:legacySpace="120" w:legacyIndent="454"/>
      <w:lvlJc w:val="left"/>
      <w:pPr>
        <w:ind w:left="454" w:hanging="454"/>
      </w:pPr>
    </w:lvl>
    <w:lvl w:ilvl="1">
      <w:start w:val="1"/>
      <w:numFmt w:val="lowerLetter"/>
      <w:lvlText w:val="%2)"/>
      <w:lvlJc w:val="left"/>
      <w:pPr>
        <w:ind w:left="737" w:hanging="283"/>
      </w:pPr>
    </w:lvl>
    <w:lvl w:ilvl="2">
      <w:start w:val="1"/>
      <w:numFmt w:val="none"/>
      <w:lvlText w:val=""/>
      <w:legacy w:legacy="1" w:legacySpace="120" w:legacyIndent="397"/>
      <w:lvlJc w:val="left"/>
      <w:pPr>
        <w:ind w:left="1134" w:hanging="397"/>
      </w:pPr>
      <w:rPr>
        <w:rFonts w:ascii="Symbol" w:hAnsi="Symbol" w:cs="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6">
    <w:nsid w:val="044509D7"/>
    <w:multiLevelType w:val="hybridMultilevel"/>
    <w:tmpl w:val="50FC4FE6"/>
    <w:lvl w:ilvl="0" w:tplc="84C4E192">
      <w:start w:val="1"/>
      <w:numFmt w:val="decimal"/>
      <w:lvlText w:val="%1."/>
      <w:lvlJc w:val="left"/>
      <w:pPr>
        <w:ind w:left="720" w:hanging="360"/>
      </w:pPr>
      <w:rPr>
        <w:rFonts w:hint="default"/>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085D7E01"/>
    <w:multiLevelType w:val="multilevel"/>
    <w:tmpl w:val="2C96F678"/>
    <w:lvl w:ilvl="0">
      <w:start w:val="1"/>
      <w:numFmt w:val="lowerLetter"/>
      <w:lvlText w:val="%1)"/>
      <w:lvlJc w:val="left"/>
      <w:rPr>
        <w:b w:val="0"/>
        <w:bCs w:val="0"/>
        <w:i w:val="0"/>
        <w:iCs w:val="0"/>
        <w:smallCaps w:val="0"/>
        <w:strike w:val="0"/>
        <w:color w:val="000000"/>
        <w:spacing w:val="4"/>
        <w:w w:val="100"/>
        <w:position w:val="0"/>
        <w:sz w:val="21"/>
        <w:szCs w:val="21"/>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9B80403"/>
    <w:multiLevelType w:val="hybridMultilevel"/>
    <w:tmpl w:val="E700882A"/>
    <w:lvl w:ilvl="0" w:tplc="1CBCC0C6">
      <w:start w:val="1"/>
      <w:numFmt w:val="decimal"/>
      <w:lvlText w:val="1.%1."/>
      <w:lvlJc w:val="left"/>
      <w:pPr>
        <w:ind w:left="1080" w:hanging="360"/>
      </w:pPr>
      <w:rPr>
        <w:rFonts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9">
    <w:nsid w:val="0A4B0E07"/>
    <w:multiLevelType w:val="multilevel"/>
    <w:tmpl w:val="BD085576"/>
    <w:styleLink w:val="List8"/>
    <w:lvl w:ilvl="0">
      <w:start w:val="1"/>
      <w:numFmt w:val="decimal"/>
      <w:lvlText w:val="%1."/>
      <w:lvlJc w:val="left"/>
      <w:rPr>
        <w:rFonts w:ascii="Arial" w:eastAsia="Times New Roman" w:hAnsi="Arial"/>
        <w:position w:val="0"/>
      </w:rPr>
    </w:lvl>
    <w:lvl w:ilvl="1">
      <w:start w:val="1"/>
      <w:numFmt w:val="decimal"/>
      <w:lvlText w:val="%1.%2."/>
      <w:lvlJc w:val="left"/>
      <w:rPr>
        <w:rFonts w:ascii="Arial" w:eastAsia="Times New Roman" w:hAnsi="Arial"/>
        <w:position w:val="0"/>
      </w:rPr>
    </w:lvl>
    <w:lvl w:ilvl="2">
      <w:start w:val="1"/>
      <w:numFmt w:val="decimal"/>
      <w:lvlText w:val="%3."/>
      <w:lvlJc w:val="left"/>
      <w:rPr>
        <w:rFonts w:ascii="Arial" w:eastAsia="Times New Roman" w:hAnsi="Arial"/>
        <w:position w:val="0"/>
      </w:rPr>
    </w:lvl>
    <w:lvl w:ilvl="3">
      <w:start w:val="1"/>
      <w:numFmt w:val="decimal"/>
      <w:lvlText w:val="%4."/>
      <w:lvlJc w:val="left"/>
      <w:rPr>
        <w:rFonts w:ascii="Arial" w:eastAsia="Times New Roman" w:hAnsi="Arial"/>
        <w:position w:val="0"/>
      </w:rPr>
    </w:lvl>
    <w:lvl w:ilvl="4">
      <w:start w:val="1"/>
      <w:numFmt w:val="decimal"/>
      <w:lvlText w:val="%5."/>
      <w:lvlJc w:val="left"/>
      <w:rPr>
        <w:rFonts w:ascii="Arial" w:eastAsia="Times New Roman" w:hAnsi="Arial"/>
        <w:position w:val="0"/>
      </w:rPr>
    </w:lvl>
    <w:lvl w:ilvl="5">
      <w:start w:val="1"/>
      <w:numFmt w:val="decimal"/>
      <w:lvlText w:val="%6."/>
      <w:lvlJc w:val="left"/>
      <w:rPr>
        <w:rFonts w:ascii="Arial" w:eastAsia="Times New Roman" w:hAnsi="Arial"/>
        <w:position w:val="0"/>
      </w:rPr>
    </w:lvl>
    <w:lvl w:ilvl="6">
      <w:start w:val="1"/>
      <w:numFmt w:val="decimal"/>
      <w:lvlText w:val="%7."/>
      <w:lvlJc w:val="left"/>
      <w:rPr>
        <w:rFonts w:ascii="Arial" w:eastAsia="Times New Roman" w:hAnsi="Arial"/>
        <w:position w:val="0"/>
      </w:rPr>
    </w:lvl>
    <w:lvl w:ilvl="7">
      <w:start w:val="1"/>
      <w:numFmt w:val="decimal"/>
      <w:lvlText w:val="%8."/>
      <w:lvlJc w:val="left"/>
      <w:rPr>
        <w:rFonts w:ascii="Arial" w:eastAsia="Times New Roman" w:hAnsi="Arial"/>
        <w:position w:val="0"/>
      </w:rPr>
    </w:lvl>
    <w:lvl w:ilvl="8">
      <w:start w:val="1"/>
      <w:numFmt w:val="decimal"/>
      <w:lvlText w:val="%9."/>
      <w:lvlJc w:val="left"/>
      <w:rPr>
        <w:rFonts w:ascii="Arial" w:eastAsia="Times New Roman" w:hAnsi="Arial"/>
        <w:position w:val="0"/>
      </w:rPr>
    </w:lvl>
  </w:abstractNum>
  <w:abstractNum w:abstractNumId="10">
    <w:nsid w:val="0C5A77E7"/>
    <w:multiLevelType w:val="multilevel"/>
    <w:tmpl w:val="2E5AB15E"/>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1">
    <w:nsid w:val="0D2456E9"/>
    <w:multiLevelType w:val="multilevel"/>
    <w:tmpl w:val="0A547336"/>
    <w:lvl w:ilvl="0">
      <w:start w:val="2"/>
      <w:numFmt w:val="decimal"/>
      <w:lvlText w:val="%1."/>
      <w:lvlJc w:val="left"/>
      <w:pPr>
        <w:tabs>
          <w:tab w:val="num" w:pos="360"/>
        </w:tabs>
        <w:ind w:left="360" w:hanging="360"/>
      </w:pPr>
      <w:rPr>
        <w:rFonts w:hint="default"/>
        <w:b w:val="0"/>
        <w:bCs w:val="0"/>
      </w:rPr>
    </w:lvl>
    <w:lvl w:ilvl="1">
      <w:start w:val="1"/>
      <w:numFmt w:val="decimal"/>
      <w:isLgl/>
      <w:lvlText w:val="%1.%2."/>
      <w:lvlJc w:val="left"/>
      <w:pPr>
        <w:tabs>
          <w:tab w:val="num" w:pos="360"/>
        </w:tabs>
        <w:ind w:left="360" w:hanging="360"/>
      </w:pPr>
      <w:rPr>
        <w:rFonts w:hint="default"/>
        <w:b/>
        <w:bC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
    <w:nsid w:val="0FA90358"/>
    <w:multiLevelType w:val="multilevel"/>
    <w:tmpl w:val="C8469B38"/>
    <w:styleLink w:val="List6"/>
    <w:lvl w:ilvl="0">
      <w:start w:val="1"/>
      <w:numFmt w:val="decimal"/>
      <w:lvlText w:val="%1."/>
      <w:lvlJc w:val="left"/>
      <w:rPr>
        <w:rFonts w:ascii="Arial" w:eastAsia="Times New Roman" w:hAnsi="Arial"/>
        <w:position w:val="0"/>
      </w:rPr>
    </w:lvl>
    <w:lvl w:ilvl="1">
      <w:start w:val="1"/>
      <w:numFmt w:val="decimal"/>
      <w:lvlText w:val="%2."/>
      <w:lvlJc w:val="left"/>
      <w:rPr>
        <w:rFonts w:ascii="Arial" w:eastAsia="Times New Roman" w:hAnsi="Arial"/>
        <w:position w:val="0"/>
      </w:rPr>
    </w:lvl>
    <w:lvl w:ilvl="2">
      <w:start w:val="1"/>
      <w:numFmt w:val="decimal"/>
      <w:lvlText w:val="%3."/>
      <w:lvlJc w:val="left"/>
      <w:rPr>
        <w:rFonts w:ascii="Arial" w:eastAsia="Times New Roman" w:hAnsi="Arial"/>
        <w:position w:val="0"/>
      </w:rPr>
    </w:lvl>
    <w:lvl w:ilvl="3">
      <w:start w:val="1"/>
      <w:numFmt w:val="decimal"/>
      <w:lvlText w:val="%4."/>
      <w:lvlJc w:val="left"/>
      <w:rPr>
        <w:rFonts w:ascii="Arial" w:eastAsia="Times New Roman" w:hAnsi="Arial"/>
        <w:position w:val="0"/>
      </w:rPr>
    </w:lvl>
    <w:lvl w:ilvl="4">
      <w:start w:val="1"/>
      <w:numFmt w:val="decimal"/>
      <w:lvlText w:val="%5."/>
      <w:lvlJc w:val="left"/>
      <w:rPr>
        <w:rFonts w:ascii="Arial" w:eastAsia="Times New Roman" w:hAnsi="Arial"/>
        <w:position w:val="0"/>
      </w:rPr>
    </w:lvl>
    <w:lvl w:ilvl="5">
      <w:start w:val="1"/>
      <w:numFmt w:val="decimal"/>
      <w:lvlText w:val="%6."/>
      <w:lvlJc w:val="left"/>
      <w:rPr>
        <w:rFonts w:ascii="Arial" w:eastAsia="Times New Roman" w:hAnsi="Arial"/>
        <w:position w:val="0"/>
      </w:rPr>
    </w:lvl>
    <w:lvl w:ilvl="6">
      <w:start w:val="1"/>
      <w:numFmt w:val="decimal"/>
      <w:lvlText w:val="%7."/>
      <w:lvlJc w:val="left"/>
      <w:rPr>
        <w:rFonts w:ascii="Arial" w:eastAsia="Times New Roman" w:hAnsi="Arial"/>
        <w:position w:val="0"/>
      </w:rPr>
    </w:lvl>
    <w:lvl w:ilvl="7">
      <w:start w:val="1"/>
      <w:numFmt w:val="decimal"/>
      <w:lvlText w:val="%8."/>
      <w:lvlJc w:val="left"/>
      <w:rPr>
        <w:rFonts w:ascii="Arial" w:eastAsia="Times New Roman" w:hAnsi="Arial"/>
        <w:position w:val="0"/>
      </w:rPr>
    </w:lvl>
    <w:lvl w:ilvl="8">
      <w:start w:val="1"/>
      <w:numFmt w:val="decimal"/>
      <w:lvlText w:val="%9."/>
      <w:lvlJc w:val="left"/>
      <w:rPr>
        <w:rFonts w:ascii="Arial" w:eastAsia="Times New Roman" w:hAnsi="Arial"/>
        <w:position w:val="0"/>
      </w:rPr>
    </w:lvl>
  </w:abstractNum>
  <w:abstractNum w:abstractNumId="13">
    <w:nsid w:val="12FB4CD1"/>
    <w:multiLevelType w:val="hybridMultilevel"/>
    <w:tmpl w:val="5E208218"/>
    <w:lvl w:ilvl="0" w:tplc="9A58CE4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3402E26"/>
    <w:multiLevelType w:val="multilevel"/>
    <w:tmpl w:val="34E004D6"/>
    <w:styleLink w:val="WW8Num38"/>
    <w:lvl w:ilvl="0">
      <w:numFmt w:val="bullet"/>
      <w:lvlText w:val="-"/>
      <w:lvlJc w:val="left"/>
      <w:rPr>
        <w:rFonts w:ascii="Times New Roman" w:hAnsi="Times New Roman" w:cs="Times New Roman"/>
        <w:sz w:val="20"/>
        <w:szCs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nsid w:val="136954CD"/>
    <w:multiLevelType w:val="multilevel"/>
    <w:tmpl w:val="14660620"/>
    <w:styleLink w:val="Lista51"/>
    <w:lvl w:ilvl="0">
      <w:start w:val="1"/>
      <w:numFmt w:val="decimal"/>
      <w:lvlText w:val="%1."/>
      <w:lvlJc w:val="left"/>
      <w:rPr>
        <w:rFonts w:ascii="Arial" w:eastAsia="Times New Roman" w:hAnsi="Arial"/>
        <w:position w:val="0"/>
      </w:rPr>
    </w:lvl>
    <w:lvl w:ilvl="1">
      <w:start w:val="1"/>
      <w:numFmt w:val="decimal"/>
      <w:lvlText w:val="%1.%2."/>
      <w:lvlJc w:val="left"/>
      <w:rPr>
        <w:rFonts w:ascii="Arial" w:eastAsia="Times New Roman" w:hAnsi="Arial"/>
        <w:position w:val="0"/>
      </w:rPr>
    </w:lvl>
    <w:lvl w:ilvl="2">
      <w:start w:val="1"/>
      <w:numFmt w:val="decimal"/>
      <w:lvlText w:val="%1.%2.%3."/>
      <w:lvlJc w:val="left"/>
      <w:rPr>
        <w:rFonts w:ascii="Arial" w:eastAsia="Times New Roman" w:hAnsi="Arial"/>
        <w:position w:val="0"/>
      </w:rPr>
    </w:lvl>
    <w:lvl w:ilvl="3">
      <w:start w:val="1"/>
      <w:numFmt w:val="decimal"/>
      <w:lvlText w:val="%1.%2.%3.%4."/>
      <w:lvlJc w:val="left"/>
      <w:rPr>
        <w:rFonts w:ascii="Arial" w:eastAsia="Times New Roman" w:hAnsi="Arial"/>
        <w:position w:val="0"/>
      </w:rPr>
    </w:lvl>
    <w:lvl w:ilvl="4">
      <w:start w:val="1"/>
      <w:numFmt w:val="decimal"/>
      <w:lvlText w:val="%1.%2.%3.%4.%5."/>
      <w:lvlJc w:val="left"/>
      <w:rPr>
        <w:rFonts w:ascii="Arial" w:eastAsia="Times New Roman" w:hAnsi="Arial"/>
        <w:position w:val="0"/>
      </w:rPr>
    </w:lvl>
    <w:lvl w:ilvl="5">
      <w:start w:val="1"/>
      <w:numFmt w:val="decimal"/>
      <w:lvlText w:val="%1.%2.%3.%4.%5.%6."/>
      <w:lvlJc w:val="left"/>
      <w:rPr>
        <w:rFonts w:ascii="Arial" w:eastAsia="Times New Roman" w:hAnsi="Arial"/>
        <w:position w:val="0"/>
      </w:rPr>
    </w:lvl>
    <w:lvl w:ilvl="6">
      <w:start w:val="1"/>
      <w:numFmt w:val="decimal"/>
      <w:lvlText w:val="%1.%2.%3.%4.%5.%6.%7."/>
      <w:lvlJc w:val="left"/>
      <w:rPr>
        <w:rFonts w:ascii="Arial" w:eastAsia="Times New Roman" w:hAnsi="Arial"/>
        <w:position w:val="0"/>
      </w:rPr>
    </w:lvl>
    <w:lvl w:ilvl="7">
      <w:start w:val="1"/>
      <w:numFmt w:val="decimal"/>
      <w:lvlText w:val="%1.%2.%3.%4.%5.%6.%7.%8."/>
      <w:lvlJc w:val="left"/>
      <w:rPr>
        <w:rFonts w:ascii="Arial" w:eastAsia="Times New Roman" w:hAnsi="Arial"/>
        <w:position w:val="0"/>
      </w:rPr>
    </w:lvl>
    <w:lvl w:ilvl="8">
      <w:start w:val="1"/>
      <w:numFmt w:val="decimal"/>
      <w:lvlText w:val="%1.%2.%3.%4.%5.%6.%7.%8.%9."/>
      <w:lvlJc w:val="left"/>
      <w:rPr>
        <w:rFonts w:ascii="Arial" w:eastAsia="Times New Roman" w:hAnsi="Arial"/>
        <w:position w:val="0"/>
      </w:rPr>
    </w:lvl>
  </w:abstractNum>
  <w:abstractNum w:abstractNumId="16">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cs="Times New Roman" w:hint="default"/>
      </w:rPr>
    </w:lvl>
    <w:lvl w:ilvl="1" w:tplc="04150003">
      <w:start w:val="1"/>
      <w:numFmt w:val="bullet"/>
      <w:lvlText w:val="o"/>
      <w:lvlJc w:val="left"/>
      <w:pPr>
        <w:tabs>
          <w:tab w:val="num" w:pos="927"/>
        </w:tabs>
        <w:ind w:left="927" w:hanging="360"/>
      </w:pPr>
      <w:rPr>
        <w:rFonts w:ascii="Courier New" w:hAnsi="Courier New" w:cs="Courier New" w:hint="default"/>
      </w:rPr>
    </w:lvl>
    <w:lvl w:ilvl="2" w:tplc="04150005">
      <w:start w:val="1"/>
      <w:numFmt w:val="bullet"/>
      <w:lvlText w:val=""/>
      <w:lvlJc w:val="left"/>
      <w:pPr>
        <w:tabs>
          <w:tab w:val="num" w:pos="1647"/>
        </w:tabs>
        <w:ind w:left="1647" w:hanging="360"/>
      </w:pPr>
      <w:rPr>
        <w:rFonts w:ascii="Wingdings" w:hAnsi="Wingdings" w:cs="Wingdings" w:hint="default"/>
      </w:rPr>
    </w:lvl>
    <w:lvl w:ilvl="3" w:tplc="04150001">
      <w:start w:val="1"/>
      <w:numFmt w:val="bullet"/>
      <w:lvlText w:val=""/>
      <w:lvlJc w:val="left"/>
      <w:pPr>
        <w:tabs>
          <w:tab w:val="num" w:pos="2367"/>
        </w:tabs>
        <w:ind w:left="2367" w:hanging="360"/>
      </w:pPr>
      <w:rPr>
        <w:rFonts w:ascii="Symbol" w:hAnsi="Symbol" w:cs="Symbol" w:hint="default"/>
      </w:rPr>
    </w:lvl>
    <w:lvl w:ilvl="4" w:tplc="04150003">
      <w:start w:val="1"/>
      <w:numFmt w:val="bullet"/>
      <w:lvlText w:val="o"/>
      <w:lvlJc w:val="left"/>
      <w:pPr>
        <w:tabs>
          <w:tab w:val="num" w:pos="3087"/>
        </w:tabs>
        <w:ind w:left="3087" w:hanging="360"/>
      </w:pPr>
      <w:rPr>
        <w:rFonts w:ascii="Courier New" w:hAnsi="Courier New" w:cs="Courier New" w:hint="default"/>
      </w:rPr>
    </w:lvl>
    <w:lvl w:ilvl="5" w:tplc="04150005">
      <w:start w:val="1"/>
      <w:numFmt w:val="bullet"/>
      <w:lvlText w:val=""/>
      <w:lvlJc w:val="left"/>
      <w:pPr>
        <w:tabs>
          <w:tab w:val="num" w:pos="3807"/>
        </w:tabs>
        <w:ind w:left="3807" w:hanging="360"/>
      </w:pPr>
      <w:rPr>
        <w:rFonts w:ascii="Wingdings" w:hAnsi="Wingdings" w:cs="Wingdings" w:hint="default"/>
      </w:rPr>
    </w:lvl>
    <w:lvl w:ilvl="6" w:tplc="04150001">
      <w:start w:val="1"/>
      <w:numFmt w:val="bullet"/>
      <w:lvlText w:val=""/>
      <w:lvlJc w:val="left"/>
      <w:pPr>
        <w:tabs>
          <w:tab w:val="num" w:pos="4527"/>
        </w:tabs>
        <w:ind w:left="4527" w:hanging="360"/>
      </w:pPr>
      <w:rPr>
        <w:rFonts w:ascii="Symbol" w:hAnsi="Symbol" w:cs="Symbol" w:hint="default"/>
      </w:rPr>
    </w:lvl>
    <w:lvl w:ilvl="7" w:tplc="04150003">
      <w:start w:val="1"/>
      <w:numFmt w:val="bullet"/>
      <w:lvlText w:val="o"/>
      <w:lvlJc w:val="left"/>
      <w:pPr>
        <w:tabs>
          <w:tab w:val="num" w:pos="5247"/>
        </w:tabs>
        <w:ind w:left="5247" w:hanging="360"/>
      </w:pPr>
      <w:rPr>
        <w:rFonts w:ascii="Courier New" w:hAnsi="Courier New" w:cs="Courier New" w:hint="default"/>
      </w:rPr>
    </w:lvl>
    <w:lvl w:ilvl="8" w:tplc="04150005">
      <w:start w:val="1"/>
      <w:numFmt w:val="bullet"/>
      <w:lvlText w:val=""/>
      <w:lvlJc w:val="left"/>
      <w:pPr>
        <w:tabs>
          <w:tab w:val="num" w:pos="5967"/>
        </w:tabs>
        <w:ind w:left="5967" w:hanging="360"/>
      </w:pPr>
      <w:rPr>
        <w:rFonts w:ascii="Wingdings" w:hAnsi="Wingdings" w:cs="Wingdings" w:hint="default"/>
      </w:rPr>
    </w:lvl>
  </w:abstractNum>
  <w:abstractNum w:abstractNumId="17">
    <w:nsid w:val="15F465BF"/>
    <w:multiLevelType w:val="hybridMultilevel"/>
    <w:tmpl w:val="69D475FA"/>
    <w:lvl w:ilvl="0" w:tplc="06089B5A">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19">
    <w:nsid w:val="1A1E18F7"/>
    <w:multiLevelType w:val="multilevel"/>
    <w:tmpl w:val="98BABA74"/>
    <w:lvl w:ilvl="0">
      <w:start w:val="1"/>
      <w:numFmt w:val="decimal"/>
      <w:lvlText w:val="%1."/>
      <w:lvlJc w:val="left"/>
      <w:pPr>
        <w:ind w:left="360" w:hanging="360"/>
      </w:pPr>
      <w:rPr>
        <w:rFonts w:cs="Times New Roman" w:hint="default"/>
      </w:rPr>
    </w:lvl>
    <w:lvl w:ilvl="1">
      <w:start w:val="1"/>
      <w:numFmt w:val="decimal"/>
      <w:lvlText w:val="%2."/>
      <w:lvlJc w:val="left"/>
      <w:pPr>
        <w:ind w:left="814" w:hanging="360"/>
      </w:pPr>
      <w:rPr>
        <w:rFonts w:hint="default"/>
      </w:rPr>
    </w:lvl>
    <w:lvl w:ilvl="2">
      <w:start w:val="1"/>
      <w:numFmt w:val="decimal"/>
      <w:lvlText w:val="%1.%2.%3."/>
      <w:lvlJc w:val="left"/>
      <w:pPr>
        <w:ind w:left="1628" w:hanging="720"/>
      </w:pPr>
      <w:rPr>
        <w:rFonts w:cs="Times New Roman" w:hint="default"/>
      </w:rPr>
    </w:lvl>
    <w:lvl w:ilvl="3">
      <w:start w:val="1"/>
      <w:numFmt w:val="decimal"/>
      <w:lvlText w:val="%1.%2.%3.%4."/>
      <w:lvlJc w:val="left"/>
      <w:pPr>
        <w:ind w:left="2082" w:hanging="720"/>
      </w:pPr>
      <w:rPr>
        <w:rFonts w:cs="Times New Roman" w:hint="default"/>
      </w:rPr>
    </w:lvl>
    <w:lvl w:ilvl="4">
      <w:start w:val="1"/>
      <w:numFmt w:val="decimal"/>
      <w:lvlText w:val="%1.%2.%3.%4.%5."/>
      <w:lvlJc w:val="left"/>
      <w:pPr>
        <w:ind w:left="2896" w:hanging="1080"/>
      </w:pPr>
      <w:rPr>
        <w:rFonts w:cs="Times New Roman" w:hint="default"/>
      </w:rPr>
    </w:lvl>
    <w:lvl w:ilvl="5">
      <w:start w:val="1"/>
      <w:numFmt w:val="decimal"/>
      <w:lvlText w:val="%1.%2.%3.%4.%5.%6."/>
      <w:lvlJc w:val="left"/>
      <w:pPr>
        <w:ind w:left="3350" w:hanging="1080"/>
      </w:pPr>
      <w:rPr>
        <w:rFonts w:cs="Times New Roman" w:hint="default"/>
      </w:rPr>
    </w:lvl>
    <w:lvl w:ilvl="6">
      <w:start w:val="1"/>
      <w:numFmt w:val="decimal"/>
      <w:lvlText w:val="%1.%2.%3.%4.%5.%6.%7."/>
      <w:lvlJc w:val="left"/>
      <w:pPr>
        <w:ind w:left="4164" w:hanging="1440"/>
      </w:pPr>
      <w:rPr>
        <w:rFonts w:cs="Times New Roman" w:hint="default"/>
      </w:rPr>
    </w:lvl>
    <w:lvl w:ilvl="7">
      <w:start w:val="1"/>
      <w:numFmt w:val="decimal"/>
      <w:lvlText w:val="%1.%2.%3.%4.%5.%6.%7.%8."/>
      <w:lvlJc w:val="left"/>
      <w:pPr>
        <w:ind w:left="4618" w:hanging="1440"/>
      </w:pPr>
      <w:rPr>
        <w:rFonts w:cs="Times New Roman" w:hint="default"/>
      </w:rPr>
    </w:lvl>
    <w:lvl w:ilvl="8">
      <w:start w:val="1"/>
      <w:numFmt w:val="decimal"/>
      <w:lvlText w:val="%1.%2.%3.%4.%5.%6.%7.%8.%9."/>
      <w:lvlJc w:val="left"/>
      <w:pPr>
        <w:ind w:left="5432" w:hanging="1800"/>
      </w:pPr>
      <w:rPr>
        <w:rFonts w:cs="Times New Roman" w:hint="default"/>
      </w:rPr>
    </w:lvl>
  </w:abstractNum>
  <w:abstractNum w:abstractNumId="20">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21">
    <w:nsid w:val="1AE61CE2"/>
    <w:multiLevelType w:val="multilevel"/>
    <w:tmpl w:val="0415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1D5F7F8F"/>
    <w:multiLevelType w:val="multilevel"/>
    <w:tmpl w:val="8B6C138A"/>
    <w:lvl w:ilvl="0">
      <w:start w:val="3"/>
      <w:numFmt w:val="decimal"/>
      <w:lvlText w:val="%1."/>
      <w:lvlJc w:val="left"/>
      <w:pPr>
        <w:tabs>
          <w:tab w:val="num" w:pos="360"/>
        </w:tabs>
        <w:ind w:left="360" w:hanging="360"/>
      </w:pPr>
      <w:rPr>
        <w:rFonts w:hint="default"/>
        <w:b w:val="0"/>
        <w:bCs w:val="0"/>
      </w:rPr>
    </w:lvl>
    <w:lvl w:ilvl="1">
      <w:start w:val="3"/>
      <w:numFmt w:val="decimal"/>
      <w:isLgl/>
      <w:lvlText w:val="%1.%2."/>
      <w:lvlJc w:val="left"/>
      <w:pPr>
        <w:tabs>
          <w:tab w:val="num" w:pos="360"/>
        </w:tabs>
        <w:ind w:left="360" w:hanging="360"/>
      </w:pPr>
      <w:rPr>
        <w:rFonts w:hint="default"/>
        <w:b/>
        <w:bCs/>
        <w:i w:val="0"/>
        <w:iCs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3">
    <w:nsid w:val="21D63BB9"/>
    <w:multiLevelType w:val="hybridMultilevel"/>
    <w:tmpl w:val="6D1C4C50"/>
    <w:lvl w:ilvl="0" w:tplc="96C6C508">
      <w:start w:val="5"/>
      <w:numFmt w:val="lowerLetter"/>
      <w:lvlText w:val="%1)"/>
      <w:lvlJc w:val="left"/>
      <w:pPr>
        <w:tabs>
          <w:tab w:val="num" w:pos="1701"/>
        </w:tabs>
        <w:ind w:left="1588" w:hanging="397"/>
      </w:pPr>
      <w:rPr>
        <w:rFonts w:hint="default"/>
      </w:rPr>
    </w:lvl>
    <w:lvl w:ilvl="1" w:tplc="A4FA9B32">
      <w:start w:val="1"/>
      <w:numFmt w:val="decimal"/>
      <w:lvlText w:val="%2."/>
      <w:lvlJc w:val="left"/>
      <w:pPr>
        <w:tabs>
          <w:tab w:val="num" w:pos="567"/>
        </w:tabs>
        <w:ind w:left="567" w:hanging="567"/>
      </w:pPr>
      <w:rPr>
        <w:rFonts w:hint="default"/>
      </w:rPr>
    </w:lvl>
    <w:lvl w:ilvl="2" w:tplc="04487C88">
      <w:start w:val="1"/>
      <w:numFmt w:val="decimal"/>
      <w:lvlText w:val="%3)"/>
      <w:lvlJc w:val="left"/>
      <w:pPr>
        <w:ind w:left="2340" w:hanging="360"/>
      </w:pPr>
      <w:rPr>
        <w:rFonts w:hint="default"/>
        <w:b w:val="0"/>
        <w:bCs w:val="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nsid w:val="21D93E91"/>
    <w:multiLevelType w:val="hybridMultilevel"/>
    <w:tmpl w:val="CF741F2E"/>
    <w:lvl w:ilvl="0" w:tplc="04150001">
      <w:start w:val="1"/>
      <w:numFmt w:val="bullet"/>
      <w:lvlText w:val=""/>
      <w:lvlJc w:val="left"/>
      <w:pPr>
        <w:tabs>
          <w:tab w:val="num" w:pos="720"/>
        </w:tabs>
        <w:ind w:left="720" w:hanging="360"/>
      </w:pPr>
      <w:rPr>
        <w:rFonts w:ascii="Symbol" w:hAnsi="Symbol" w:cs="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lvl>
    <w:lvl w:ilvl="3" w:tplc="0D2CB42E">
      <w:start w:val="1"/>
      <w:numFmt w:val="decimal"/>
      <w:lvlText w:val="%4."/>
      <w:lvlJc w:val="left"/>
      <w:pPr>
        <w:tabs>
          <w:tab w:val="num" w:pos="2880"/>
        </w:tabs>
        <w:ind w:left="2880" w:hanging="360"/>
      </w:pPr>
      <w:rPr>
        <w:b/>
        <w:bCs/>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24B8669A"/>
    <w:multiLevelType w:val="multilevel"/>
    <w:tmpl w:val="F56CC3FA"/>
    <w:styleLink w:val="WW8Num5"/>
    <w:lvl w:ilvl="0">
      <w:numFmt w:val="bullet"/>
      <w:lvlText w:val="-"/>
      <w:lvlJc w:val="left"/>
      <w:rPr>
        <w:rFonts w:ascii="Times New Roman" w:hAnsi="Times New Roman" w:cs="Times New Roman"/>
        <w:sz w:val="20"/>
        <w:szCs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7">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8">
    <w:nsid w:val="27D855EB"/>
    <w:multiLevelType w:val="multilevel"/>
    <w:tmpl w:val="AB40295E"/>
    <w:styleLink w:val="List7"/>
    <w:lvl w:ilvl="0">
      <w:start w:val="1"/>
      <w:numFmt w:val="decimal"/>
      <w:lvlText w:val="%1."/>
      <w:lvlJc w:val="left"/>
      <w:rPr>
        <w:rFonts w:ascii="Arial" w:eastAsia="Times New Roman" w:hAnsi="Arial"/>
        <w:position w:val="0"/>
      </w:rPr>
    </w:lvl>
    <w:lvl w:ilvl="1">
      <w:start w:val="1"/>
      <w:numFmt w:val="decimal"/>
      <w:lvlText w:val="%2."/>
      <w:lvlJc w:val="left"/>
      <w:rPr>
        <w:rFonts w:ascii="Arial" w:eastAsia="Times New Roman" w:hAnsi="Arial"/>
        <w:position w:val="0"/>
      </w:rPr>
    </w:lvl>
    <w:lvl w:ilvl="2">
      <w:start w:val="1"/>
      <w:numFmt w:val="decimal"/>
      <w:lvlText w:val="%3."/>
      <w:lvlJc w:val="left"/>
      <w:rPr>
        <w:rFonts w:ascii="Arial" w:eastAsia="Times New Roman" w:hAnsi="Arial"/>
        <w:position w:val="0"/>
      </w:rPr>
    </w:lvl>
    <w:lvl w:ilvl="3">
      <w:start w:val="1"/>
      <w:numFmt w:val="decimal"/>
      <w:lvlText w:val="%4."/>
      <w:lvlJc w:val="left"/>
      <w:rPr>
        <w:rFonts w:ascii="Arial" w:eastAsia="Times New Roman" w:hAnsi="Arial"/>
        <w:position w:val="0"/>
      </w:rPr>
    </w:lvl>
    <w:lvl w:ilvl="4">
      <w:start w:val="1"/>
      <w:numFmt w:val="decimal"/>
      <w:lvlText w:val="%5."/>
      <w:lvlJc w:val="left"/>
      <w:rPr>
        <w:rFonts w:ascii="Arial" w:eastAsia="Times New Roman" w:hAnsi="Arial"/>
        <w:position w:val="0"/>
      </w:rPr>
    </w:lvl>
    <w:lvl w:ilvl="5">
      <w:start w:val="1"/>
      <w:numFmt w:val="decimal"/>
      <w:lvlText w:val="%6."/>
      <w:lvlJc w:val="left"/>
      <w:rPr>
        <w:rFonts w:ascii="Arial" w:eastAsia="Times New Roman" w:hAnsi="Arial"/>
        <w:position w:val="0"/>
      </w:rPr>
    </w:lvl>
    <w:lvl w:ilvl="6">
      <w:start w:val="1"/>
      <w:numFmt w:val="decimal"/>
      <w:lvlText w:val="%7."/>
      <w:lvlJc w:val="left"/>
      <w:rPr>
        <w:rFonts w:ascii="Arial" w:eastAsia="Times New Roman" w:hAnsi="Arial"/>
        <w:position w:val="0"/>
      </w:rPr>
    </w:lvl>
    <w:lvl w:ilvl="7">
      <w:start w:val="1"/>
      <w:numFmt w:val="decimal"/>
      <w:lvlText w:val="%8."/>
      <w:lvlJc w:val="left"/>
      <w:rPr>
        <w:rFonts w:ascii="Arial" w:eastAsia="Times New Roman" w:hAnsi="Arial"/>
        <w:position w:val="0"/>
      </w:rPr>
    </w:lvl>
    <w:lvl w:ilvl="8">
      <w:start w:val="1"/>
      <w:numFmt w:val="decimal"/>
      <w:lvlText w:val="%9."/>
      <w:lvlJc w:val="left"/>
      <w:rPr>
        <w:rFonts w:ascii="Arial" w:eastAsia="Times New Roman" w:hAnsi="Arial"/>
        <w:position w:val="0"/>
      </w:rPr>
    </w:lvl>
  </w:abstractNum>
  <w:abstractNum w:abstractNumId="29">
    <w:nsid w:val="2B307AE9"/>
    <w:multiLevelType w:val="multilevel"/>
    <w:tmpl w:val="F708B99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0">
    <w:nsid w:val="2D166C07"/>
    <w:multiLevelType w:val="multilevel"/>
    <w:tmpl w:val="9230D5C2"/>
    <w:lvl w:ilvl="0">
      <w:start w:val="4"/>
      <w:numFmt w:val="decimal"/>
      <w:lvlText w:val="%1."/>
      <w:lvlJc w:val="left"/>
      <w:pPr>
        <w:tabs>
          <w:tab w:val="num" w:pos="567"/>
        </w:tabs>
        <w:ind w:left="567" w:hanging="567"/>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nsid w:val="2D804121"/>
    <w:multiLevelType w:val="multilevel"/>
    <w:tmpl w:val="89AE4CE2"/>
    <w:styleLink w:val="List13"/>
    <w:lvl w:ilvl="0">
      <w:start w:val="1"/>
      <w:numFmt w:val="decimal"/>
      <w:lvlText w:val="%1."/>
      <w:lvlJc w:val="left"/>
      <w:rPr>
        <w:rFonts w:ascii="Arial" w:eastAsia="Times New Roman" w:hAnsi="Arial"/>
        <w:position w:val="0"/>
      </w:rPr>
    </w:lvl>
    <w:lvl w:ilvl="1">
      <w:start w:val="1"/>
      <w:numFmt w:val="decimal"/>
      <w:lvlText w:val="%1.%2."/>
      <w:lvlJc w:val="left"/>
      <w:rPr>
        <w:rFonts w:ascii="Arial" w:eastAsia="Times New Roman" w:hAnsi="Arial"/>
        <w:position w:val="0"/>
      </w:rPr>
    </w:lvl>
    <w:lvl w:ilvl="2">
      <w:start w:val="1"/>
      <w:numFmt w:val="decimal"/>
      <w:lvlText w:val="%3."/>
      <w:lvlJc w:val="left"/>
      <w:rPr>
        <w:rFonts w:ascii="Arial" w:eastAsia="Times New Roman" w:hAnsi="Arial"/>
        <w:position w:val="0"/>
      </w:rPr>
    </w:lvl>
    <w:lvl w:ilvl="3">
      <w:start w:val="1"/>
      <w:numFmt w:val="decimal"/>
      <w:lvlText w:val="%4."/>
      <w:lvlJc w:val="left"/>
      <w:rPr>
        <w:rFonts w:ascii="Arial" w:eastAsia="Times New Roman" w:hAnsi="Arial"/>
        <w:position w:val="0"/>
      </w:rPr>
    </w:lvl>
    <w:lvl w:ilvl="4">
      <w:start w:val="1"/>
      <w:numFmt w:val="decimal"/>
      <w:lvlText w:val="%5."/>
      <w:lvlJc w:val="left"/>
      <w:rPr>
        <w:rFonts w:ascii="Arial" w:eastAsia="Times New Roman" w:hAnsi="Arial"/>
        <w:position w:val="0"/>
      </w:rPr>
    </w:lvl>
    <w:lvl w:ilvl="5">
      <w:start w:val="1"/>
      <w:numFmt w:val="decimal"/>
      <w:lvlText w:val="%6."/>
      <w:lvlJc w:val="left"/>
      <w:rPr>
        <w:rFonts w:ascii="Arial" w:eastAsia="Times New Roman" w:hAnsi="Arial"/>
        <w:position w:val="0"/>
      </w:rPr>
    </w:lvl>
    <w:lvl w:ilvl="6">
      <w:start w:val="1"/>
      <w:numFmt w:val="decimal"/>
      <w:lvlText w:val="%7."/>
      <w:lvlJc w:val="left"/>
      <w:rPr>
        <w:rFonts w:ascii="Arial" w:eastAsia="Times New Roman" w:hAnsi="Arial"/>
        <w:position w:val="0"/>
      </w:rPr>
    </w:lvl>
    <w:lvl w:ilvl="7">
      <w:start w:val="1"/>
      <w:numFmt w:val="decimal"/>
      <w:lvlText w:val="%8."/>
      <w:lvlJc w:val="left"/>
      <w:rPr>
        <w:rFonts w:ascii="Arial" w:eastAsia="Times New Roman" w:hAnsi="Arial"/>
        <w:position w:val="0"/>
      </w:rPr>
    </w:lvl>
    <w:lvl w:ilvl="8">
      <w:start w:val="1"/>
      <w:numFmt w:val="decimal"/>
      <w:lvlText w:val="%9."/>
      <w:lvlJc w:val="left"/>
      <w:rPr>
        <w:rFonts w:ascii="Arial" w:eastAsia="Times New Roman" w:hAnsi="Arial"/>
        <w:position w:val="0"/>
      </w:rPr>
    </w:lvl>
  </w:abstractNum>
  <w:abstractNum w:abstractNumId="32">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3">
    <w:nsid w:val="31303817"/>
    <w:multiLevelType w:val="hybridMultilevel"/>
    <w:tmpl w:val="B810C666"/>
    <w:lvl w:ilvl="0" w:tplc="41469B74">
      <w:start w:val="1"/>
      <w:numFmt w:val="decimal"/>
      <w:lvlText w:val="%1."/>
      <w:lvlJc w:val="left"/>
      <w:pPr>
        <w:tabs>
          <w:tab w:val="num" w:pos="567"/>
        </w:tabs>
        <w:ind w:left="567" w:hanging="567"/>
      </w:pPr>
      <w:rPr>
        <w:rFonts w:hint="default"/>
      </w:rPr>
    </w:lvl>
    <w:lvl w:ilvl="1" w:tplc="EE3C022A">
      <w:start w:val="22"/>
      <w:numFmt w:val="upperRoman"/>
      <w:lvlText w:val="%2."/>
      <w:lvlJc w:val="left"/>
      <w:pPr>
        <w:tabs>
          <w:tab w:val="num" w:pos="2280"/>
        </w:tabs>
        <w:ind w:left="2280" w:hanging="72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4">
    <w:nsid w:val="31FA08FD"/>
    <w:multiLevelType w:val="multilevel"/>
    <w:tmpl w:val="1E1C9CB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5">
    <w:nsid w:val="32D845FE"/>
    <w:multiLevelType w:val="multilevel"/>
    <w:tmpl w:val="15CCA226"/>
    <w:styleLink w:val="Styl1"/>
    <w:lvl w:ilvl="0">
      <w:start w:val="1"/>
      <w:numFmt w:val="decimal"/>
      <w:lvlText w:val="%1."/>
      <w:lvlJc w:val="left"/>
      <w:pPr>
        <w:tabs>
          <w:tab w:val="num" w:pos="720"/>
        </w:tabs>
        <w:ind w:left="720" w:hanging="360"/>
      </w:pPr>
      <w:rPr>
        <w:b w:val="0"/>
        <w:bCs w:val="0"/>
        <w:i w:val="0"/>
        <w:iCs w:val="0"/>
        <w:color w:val="auto"/>
      </w:rPr>
    </w:lvl>
    <w:lvl w:ilvl="1">
      <w:start w:val="5"/>
      <w:numFmt w:val="decimal"/>
      <w:lvlText w:val="%2."/>
      <w:lvlJc w:val="left"/>
      <w:pPr>
        <w:tabs>
          <w:tab w:val="num" w:pos="1440"/>
        </w:tabs>
        <w:ind w:left="1440" w:hanging="360"/>
      </w:pPr>
      <w:rPr>
        <w:rFonts w:hint="default"/>
        <w:b w:val="0"/>
        <w:bCs w:val="0"/>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37">
    <w:nsid w:val="33592214"/>
    <w:multiLevelType w:val="multilevel"/>
    <w:tmpl w:val="0506362C"/>
    <w:styleLink w:val="Lista31"/>
    <w:lvl w:ilvl="0">
      <w:start w:val="1"/>
      <w:numFmt w:val="decimal"/>
      <w:lvlText w:val="%1."/>
      <w:lvlJc w:val="left"/>
      <w:rPr>
        <w:rFonts w:ascii="Arial" w:eastAsia="Times New Roman" w:hAnsi="Arial"/>
        <w:position w:val="0"/>
      </w:rPr>
    </w:lvl>
    <w:lvl w:ilvl="1">
      <w:start w:val="1"/>
      <w:numFmt w:val="lowerLetter"/>
      <w:lvlText w:val="%2."/>
      <w:lvlJc w:val="left"/>
      <w:rPr>
        <w:rFonts w:ascii="Arial" w:eastAsia="Times New Roman" w:hAnsi="Arial"/>
        <w:position w:val="0"/>
      </w:rPr>
    </w:lvl>
    <w:lvl w:ilvl="2">
      <w:start w:val="1"/>
      <w:numFmt w:val="lowerRoman"/>
      <w:lvlText w:val="%3."/>
      <w:lvlJc w:val="left"/>
      <w:rPr>
        <w:rFonts w:ascii="Arial" w:eastAsia="Times New Roman" w:hAnsi="Arial"/>
        <w:position w:val="0"/>
      </w:rPr>
    </w:lvl>
    <w:lvl w:ilvl="3">
      <w:start w:val="1"/>
      <w:numFmt w:val="decimal"/>
      <w:lvlText w:val="%4."/>
      <w:lvlJc w:val="left"/>
      <w:rPr>
        <w:rFonts w:ascii="Arial" w:eastAsia="Times New Roman" w:hAnsi="Arial"/>
        <w:position w:val="0"/>
      </w:rPr>
    </w:lvl>
    <w:lvl w:ilvl="4">
      <w:start w:val="1"/>
      <w:numFmt w:val="lowerLetter"/>
      <w:lvlText w:val="%5."/>
      <w:lvlJc w:val="left"/>
      <w:rPr>
        <w:rFonts w:ascii="Arial" w:eastAsia="Times New Roman" w:hAnsi="Arial"/>
        <w:position w:val="0"/>
      </w:rPr>
    </w:lvl>
    <w:lvl w:ilvl="5">
      <w:start w:val="1"/>
      <w:numFmt w:val="lowerRoman"/>
      <w:lvlText w:val="%6."/>
      <w:lvlJc w:val="left"/>
      <w:rPr>
        <w:rFonts w:ascii="Arial" w:eastAsia="Times New Roman" w:hAnsi="Arial"/>
        <w:position w:val="0"/>
      </w:rPr>
    </w:lvl>
    <w:lvl w:ilvl="6">
      <w:start w:val="1"/>
      <w:numFmt w:val="decimal"/>
      <w:lvlText w:val="%7."/>
      <w:lvlJc w:val="left"/>
      <w:rPr>
        <w:rFonts w:ascii="Arial" w:eastAsia="Times New Roman" w:hAnsi="Arial"/>
        <w:position w:val="0"/>
      </w:rPr>
    </w:lvl>
    <w:lvl w:ilvl="7">
      <w:start w:val="1"/>
      <w:numFmt w:val="lowerLetter"/>
      <w:lvlText w:val="%8."/>
      <w:lvlJc w:val="left"/>
      <w:rPr>
        <w:rFonts w:ascii="Arial" w:eastAsia="Times New Roman" w:hAnsi="Arial"/>
        <w:position w:val="0"/>
      </w:rPr>
    </w:lvl>
    <w:lvl w:ilvl="8">
      <w:start w:val="1"/>
      <w:numFmt w:val="lowerRoman"/>
      <w:lvlText w:val="%9."/>
      <w:lvlJc w:val="left"/>
      <w:rPr>
        <w:rFonts w:ascii="Arial" w:eastAsia="Times New Roman" w:hAnsi="Arial"/>
        <w:position w:val="0"/>
      </w:rPr>
    </w:lvl>
  </w:abstractNum>
  <w:abstractNum w:abstractNumId="38">
    <w:nsid w:val="348E7C0D"/>
    <w:multiLevelType w:val="multilevel"/>
    <w:tmpl w:val="3E8AA14E"/>
    <w:lvl w:ilvl="0">
      <w:start w:val="11"/>
      <w:numFmt w:val="decimal"/>
      <w:lvlText w:val="%1."/>
      <w:lvlJc w:val="left"/>
      <w:pPr>
        <w:ind w:left="540" w:hanging="540"/>
      </w:pPr>
      <w:rPr>
        <w:rFonts w:hint="default"/>
      </w:rPr>
    </w:lvl>
    <w:lvl w:ilvl="1">
      <w:start w:val="1"/>
      <w:numFmt w:val="decimal"/>
      <w:lvlText w:val="%1.%2."/>
      <w:lvlJc w:val="left"/>
      <w:pPr>
        <w:ind w:left="540" w:hanging="540"/>
      </w:pPr>
      <w:rPr>
        <w:rFonts w:hint="default"/>
        <w:b w:val="0"/>
        <w:bCs w:val="0"/>
        <w:strike w:val="0"/>
      </w:rPr>
    </w:lvl>
    <w:lvl w:ilvl="2">
      <w:start w:val="1"/>
      <w:numFmt w:val="decimal"/>
      <w:pStyle w:val="numerowanie"/>
      <w:lvlText w:val="%1.%2.%3."/>
      <w:lvlJc w:val="left"/>
      <w:pPr>
        <w:ind w:left="720" w:hanging="720"/>
      </w:pPr>
      <w:rPr>
        <w:rFonts w:hint="default"/>
        <w:b w:val="0"/>
        <w:bCs w:val="0"/>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37712E48"/>
    <w:multiLevelType w:val="hybridMultilevel"/>
    <w:tmpl w:val="174061D8"/>
    <w:lvl w:ilvl="0" w:tplc="203AAD0E">
      <w:start w:val="1"/>
      <w:numFmt w:val="decimal"/>
      <w:lvlText w:val="%1."/>
      <w:lvlJc w:val="left"/>
      <w:pPr>
        <w:tabs>
          <w:tab w:val="num" w:pos="360"/>
        </w:tabs>
        <w:ind w:left="360" w:hanging="360"/>
      </w:pPr>
      <w:rPr>
        <w:rFonts w:hint="default"/>
        <w:b w:val="0"/>
        <w:bCs w:val="0"/>
      </w:rPr>
    </w:lvl>
    <w:lvl w:ilvl="1" w:tplc="82E029C4">
      <w:start w:val="1"/>
      <w:numFmt w:val="bullet"/>
      <w:lvlText w:val=""/>
      <w:lvlJc w:val="left"/>
      <w:pPr>
        <w:tabs>
          <w:tab w:val="num" w:pos="1896"/>
        </w:tabs>
        <w:ind w:left="1896" w:hanging="816"/>
      </w:pPr>
      <w:rPr>
        <w:rFonts w:ascii="Symbol" w:hAnsi="Symbol" w:cs="Symbol" w:hint="default"/>
        <w:b/>
        <w:bCs/>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0">
    <w:nsid w:val="39FA6249"/>
    <w:multiLevelType w:val="multilevel"/>
    <w:tmpl w:val="62BC2BD2"/>
    <w:lvl w:ilvl="0">
      <w:start w:val="8"/>
      <w:numFmt w:val="decimal"/>
      <w:pStyle w:val="Listapunktowana"/>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b w:val="0"/>
        <w:bCs w:val="0"/>
        <w:i w:val="0"/>
        <w:iCs w:val="0"/>
      </w:rPr>
    </w:lvl>
    <w:lvl w:ilvl="2">
      <w:start w:val="1"/>
      <w:numFmt w:val="decimal"/>
      <w:isLgl/>
      <w:lvlText w:val="%1.%2."/>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1">
    <w:nsid w:val="3A103F80"/>
    <w:multiLevelType w:val="multilevel"/>
    <w:tmpl w:val="CC88F1FC"/>
    <w:lvl w:ilvl="0">
      <w:start w:val="1"/>
      <w:numFmt w:val="decimal"/>
      <w:lvlText w:val="%1."/>
      <w:lvlJc w:val="left"/>
      <w:rPr>
        <w:rFonts w:hint="default"/>
        <w:b w:val="0"/>
        <w:bCs w:val="0"/>
        <w:i w:val="0"/>
        <w:iCs w:val="0"/>
        <w:smallCaps w:val="0"/>
        <w:strike w:val="0"/>
        <w:color w:val="000000"/>
        <w:spacing w:val="-1"/>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3A7B2EB7"/>
    <w:multiLevelType w:val="multilevel"/>
    <w:tmpl w:val="AC944DD2"/>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465"/>
        </w:tabs>
        <w:ind w:left="465"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3">
    <w:nsid w:val="4010722F"/>
    <w:multiLevelType w:val="multilevel"/>
    <w:tmpl w:val="203CE73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44">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5">
    <w:nsid w:val="43420B90"/>
    <w:multiLevelType w:val="multilevel"/>
    <w:tmpl w:val="83FCCE66"/>
    <w:lvl w:ilvl="0">
      <w:start w:val="1"/>
      <w:numFmt w:val="decimal"/>
      <w:lvlText w:val="%1."/>
      <w:lvlJc w:val="left"/>
      <w:pPr>
        <w:tabs>
          <w:tab w:val="num" w:pos="720"/>
        </w:tabs>
        <w:ind w:left="720" w:hanging="360"/>
      </w:pPr>
      <w:rPr>
        <w:rFonts w:hint="default"/>
        <w:b w:val="0"/>
        <w:bCs w:val="0"/>
      </w:rPr>
    </w:lvl>
    <w:lvl w:ilvl="1">
      <w:start w:val="1"/>
      <w:numFmt w:val="decimal"/>
      <w:isLgl/>
      <w:lvlText w:val="%1.%2."/>
      <w:lvlJc w:val="left"/>
      <w:pPr>
        <w:tabs>
          <w:tab w:val="num" w:pos="720"/>
        </w:tabs>
        <w:ind w:left="720" w:hanging="360"/>
      </w:pPr>
      <w:rPr>
        <w:rFonts w:hint="default"/>
        <w:sz w:val="22"/>
        <w:szCs w:val="22"/>
      </w:rPr>
    </w:lvl>
    <w:lvl w:ilvl="2">
      <w:start w:val="1"/>
      <w:numFmt w:val="decimal"/>
      <w:isLgl/>
      <w:lvlText w:val="%1.%2.%3."/>
      <w:lvlJc w:val="left"/>
      <w:pPr>
        <w:tabs>
          <w:tab w:val="num" w:pos="1080"/>
        </w:tabs>
        <w:ind w:left="1080" w:hanging="720"/>
      </w:pPr>
      <w:rPr>
        <w:rFonts w:hint="default"/>
        <w:sz w:val="20"/>
        <w:szCs w:val="20"/>
      </w:rPr>
    </w:lvl>
    <w:lvl w:ilvl="3">
      <w:start w:val="1"/>
      <w:numFmt w:val="decimal"/>
      <w:isLgl/>
      <w:lvlText w:val="%1.%2.%3.%4."/>
      <w:lvlJc w:val="left"/>
      <w:pPr>
        <w:tabs>
          <w:tab w:val="num" w:pos="1080"/>
        </w:tabs>
        <w:ind w:left="1080" w:hanging="720"/>
      </w:pPr>
      <w:rPr>
        <w:rFonts w:hint="default"/>
        <w:sz w:val="20"/>
        <w:szCs w:val="20"/>
      </w:rPr>
    </w:lvl>
    <w:lvl w:ilvl="4">
      <w:start w:val="1"/>
      <w:numFmt w:val="decimal"/>
      <w:isLgl/>
      <w:lvlText w:val="%1.%2.%3.%4.%5."/>
      <w:lvlJc w:val="left"/>
      <w:pPr>
        <w:tabs>
          <w:tab w:val="num" w:pos="1080"/>
        </w:tabs>
        <w:ind w:left="1080" w:hanging="720"/>
      </w:pPr>
      <w:rPr>
        <w:rFonts w:hint="default"/>
        <w:sz w:val="20"/>
        <w:szCs w:val="20"/>
      </w:rPr>
    </w:lvl>
    <w:lvl w:ilvl="5">
      <w:start w:val="1"/>
      <w:numFmt w:val="decimal"/>
      <w:isLgl/>
      <w:lvlText w:val="%1.%2.%3.%4.%5.%6."/>
      <w:lvlJc w:val="left"/>
      <w:pPr>
        <w:tabs>
          <w:tab w:val="num" w:pos="1440"/>
        </w:tabs>
        <w:ind w:left="1440" w:hanging="1080"/>
      </w:pPr>
      <w:rPr>
        <w:rFonts w:hint="default"/>
        <w:sz w:val="20"/>
        <w:szCs w:val="20"/>
      </w:rPr>
    </w:lvl>
    <w:lvl w:ilvl="6">
      <w:start w:val="1"/>
      <w:numFmt w:val="decimal"/>
      <w:isLgl/>
      <w:lvlText w:val="%1.%2.%3.%4.%5.%6.%7."/>
      <w:lvlJc w:val="left"/>
      <w:pPr>
        <w:tabs>
          <w:tab w:val="num" w:pos="1440"/>
        </w:tabs>
        <w:ind w:left="1440" w:hanging="1080"/>
      </w:pPr>
      <w:rPr>
        <w:rFonts w:hint="default"/>
        <w:sz w:val="20"/>
        <w:szCs w:val="20"/>
      </w:rPr>
    </w:lvl>
    <w:lvl w:ilvl="7">
      <w:start w:val="1"/>
      <w:numFmt w:val="decimal"/>
      <w:isLgl/>
      <w:lvlText w:val="%1.%2.%3.%4.%5.%6.%7.%8."/>
      <w:lvlJc w:val="left"/>
      <w:pPr>
        <w:tabs>
          <w:tab w:val="num" w:pos="1440"/>
        </w:tabs>
        <w:ind w:left="1440" w:hanging="1080"/>
      </w:pPr>
      <w:rPr>
        <w:rFonts w:hint="default"/>
        <w:sz w:val="20"/>
        <w:szCs w:val="20"/>
      </w:rPr>
    </w:lvl>
    <w:lvl w:ilvl="8">
      <w:start w:val="1"/>
      <w:numFmt w:val="decimal"/>
      <w:isLgl/>
      <w:lvlText w:val="%1.%2.%3.%4.%5.%6.%7.%8.%9."/>
      <w:lvlJc w:val="left"/>
      <w:pPr>
        <w:tabs>
          <w:tab w:val="num" w:pos="1800"/>
        </w:tabs>
        <w:ind w:left="1800" w:hanging="1440"/>
      </w:pPr>
      <w:rPr>
        <w:rFonts w:hint="default"/>
        <w:sz w:val="20"/>
        <w:szCs w:val="20"/>
      </w:rPr>
    </w:lvl>
  </w:abstractNum>
  <w:abstractNum w:abstractNumId="46">
    <w:nsid w:val="43AF62AC"/>
    <w:multiLevelType w:val="hybridMultilevel"/>
    <w:tmpl w:val="89D0715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nsid w:val="43D6368D"/>
    <w:multiLevelType w:val="multilevel"/>
    <w:tmpl w:val="F22C3FBE"/>
    <w:styleLink w:val="Lista21"/>
    <w:lvl w:ilvl="0">
      <w:start w:val="1"/>
      <w:numFmt w:val="decimal"/>
      <w:lvlText w:val="%1."/>
      <w:lvlJc w:val="left"/>
      <w:rPr>
        <w:rFonts w:ascii="Arial" w:eastAsia="Times New Roman" w:hAnsi="Arial"/>
        <w:position w:val="0"/>
      </w:rPr>
    </w:lvl>
    <w:lvl w:ilvl="1">
      <w:start w:val="1"/>
      <w:numFmt w:val="decimal"/>
      <w:lvlText w:val="%1.%2."/>
      <w:lvlJc w:val="left"/>
      <w:rPr>
        <w:rFonts w:ascii="Arial" w:eastAsia="Times New Roman" w:hAnsi="Arial"/>
        <w:position w:val="0"/>
      </w:rPr>
    </w:lvl>
    <w:lvl w:ilvl="2">
      <w:start w:val="1"/>
      <w:numFmt w:val="decimal"/>
      <w:lvlText w:val="%3."/>
      <w:lvlJc w:val="left"/>
      <w:rPr>
        <w:rFonts w:ascii="Arial" w:eastAsia="Times New Roman" w:hAnsi="Arial"/>
        <w:position w:val="0"/>
      </w:rPr>
    </w:lvl>
    <w:lvl w:ilvl="3">
      <w:start w:val="1"/>
      <w:numFmt w:val="decimal"/>
      <w:lvlText w:val="%4."/>
      <w:lvlJc w:val="left"/>
      <w:rPr>
        <w:rFonts w:ascii="Arial" w:eastAsia="Times New Roman" w:hAnsi="Arial"/>
        <w:position w:val="0"/>
      </w:rPr>
    </w:lvl>
    <w:lvl w:ilvl="4">
      <w:start w:val="1"/>
      <w:numFmt w:val="decimal"/>
      <w:lvlText w:val="%5."/>
      <w:lvlJc w:val="left"/>
      <w:rPr>
        <w:rFonts w:ascii="Arial" w:eastAsia="Times New Roman" w:hAnsi="Arial"/>
        <w:position w:val="0"/>
      </w:rPr>
    </w:lvl>
    <w:lvl w:ilvl="5">
      <w:start w:val="1"/>
      <w:numFmt w:val="decimal"/>
      <w:lvlText w:val="%6."/>
      <w:lvlJc w:val="left"/>
      <w:rPr>
        <w:rFonts w:ascii="Arial" w:eastAsia="Times New Roman" w:hAnsi="Arial"/>
        <w:position w:val="0"/>
      </w:rPr>
    </w:lvl>
    <w:lvl w:ilvl="6">
      <w:start w:val="1"/>
      <w:numFmt w:val="decimal"/>
      <w:lvlText w:val="%7."/>
      <w:lvlJc w:val="left"/>
      <w:rPr>
        <w:rFonts w:ascii="Arial" w:eastAsia="Times New Roman" w:hAnsi="Arial"/>
        <w:position w:val="0"/>
      </w:rPr>
    </w:lvl>
    <w:lvl w:ilvl="7">
      <w:start w:val="1"/>
      <w:numFmt w:val="decimal"/>
      <w:lvlText w:val="%8."/>
      <w:lvlJc w:val="left"/>
      <w:rPr>
        <w:rFonts w:ascii="Arial" w:eastAsia="Times New Roman" w:hAnsi="Arial"/>
        <w:position w:val="0"/>
      </w:rPr>
    </w:lvl>
    <w:lvl w:ilvl="8">
      <w:start w:val="1"/>
      <w:numFmt w:val="decimal"/>
      <w:lvlText w:val="%9."/>
      <w:lvlJc w:val="left"/>
      <w:rPr>
        <w:rFonts w:ascii="Arial" w:eastAsia="Times New Roman" w:hAnsi="Arial"/>
        <w:position w:val="0"/>
      </w:rPr>
    </w:lvl>
  </w:abstractNum>
  <w:abstractNum w:abstractNumId="48">
    <w:nsid w:val="466003B4"/>
    <w:multiLevelType w:val="hybridMultilevel"/>
    <w:tmpl w:val="E2E290CA"/>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9">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0">
    <w:nsid w:val="4B1766BF"/>
    <w:multiLevelType w:val="hybridMultilevel"/>
    <w:tmpl w:val="0FEC2CB0"/>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51">
    <w:nsid w:val="4C0D4873"/>
    <w:multiLevelType w:val="hybridMultilevel"/>
    <w:tmpl w:val="14B818F4"/>
    <w:lvl w:ilvl="0" w:tplc="6B60AB28">
      <w:start w:val="1"/>
      <w:numFmt w:val="decimal"/>
      <w:lvlText w:val="%1."/>
      <w:lvlJc w:val="left"/>
      <w:pPr>
        <w:tabs>
          <w:tab w:val="num" w:pos="417"/>
        </w:tabs>
        <w:ind w:left="417" w:hanging="360"/>
      </w:pPr>
      <w:rPr>
        <w:rFonts w:hint="default"/>
      </w:rPr>
    </w:lvl>
    <w:lvl w:ilvl="1" w:tplc="C020247A">
      <w:start w:val="1"/>
      <w:numFmt w:val="decimal"/>
      <w:lvlText w:val="%2."/>
      <w:lvlJc w:val="left"/>
      <w:pPr>
        <w:tabs>
          <w:tab w:val="num" w:pos="510"/>
        </w:tabs>
        <w:ind w:left="397" w:hanging="397"/>
      </w:pPr>
      <w:rPr>
        <w:rFonts w:ascii="Times New Roman" w:eastAsia="Times New Roman" w:hAnsi="Times New Roman" w:hint="default"/>
        <w:b w:val="0"/>
        <w:bCs w:val="0"/>
      </w:rPr>
    </w:lvl>
    <w:lvl w:ilvl="2" w:tplc="0415001B">
      <w:start w:val="1"/>
      <w:numFmt w:val="lowerRoman"/>
      <w:lvlText w:val="%3."/>
      <w:lvlJc w:val="right"/>
      <w:pPr>
        <w:tabs>
          <w:tab w:val="num" w:pos="2160"/>
        </w:tabs>
        <w:ind w:left="2160" w:hanging="180"/>
      </w:pPr>
    </w:lvl>
    <w:lvl w:ilvl="3" w:tplc="9EAA9036">
      <w:start w:val="1"/>
      <w:numFmt w:val="decimal"/>
      <w:lvlText w:val="%4)"/>
      <w:lvlJc w:val="left"/>
      <w:pPr>
        <w:ind w:left="2880" w:hanging="360"/>
      </w:pPr>
      <w:rPr>
        <w:rFonts w:hint="default"/>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2">
    <w:nsid w:val="4F971DE6"/>
    <w:multiLevelType w:val="multilevel"/>
    <w:tmpl w:val="206AD89A"/>
    <w:lvl w:ilvl="0">
      <w:start w:val="1"/>
      <w:numFmt w:val="decimal"/>
      <w:lvlText w:val="%1."/>
      <w:lvlJc w:val="left"/>
      <w:rPr>
        <w:rFonts w:cs="Times New Roman"/>
        <w:b w:val="0"/>
        <w:bCs w:val="0"/>
        <w:i w:val="0"/>
        <w:iCs w:val="0"/>
        <w:smallCaps w:val="0"/>
        <w:strike w:val="0"/>
        <w:color w:val="auto"/>
        <w:spacing w:val="4"/>
        <w:w w:val="100"/>
        <w:position w:val="0"/>
        <w:sz w:val="21"/>
        <w:szCs w:val="21"/>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50883CEA"/>
    <w:multiLevelType w:val="hybridMultilevel"/>
    <w:tmpl w:val="507622E4"/>
    <w:lvl w:ilvl="0" w:tplc="3D58CA22">
      <w:start w:val="1"/>
      <w:numFmt w:val="bullet"/>
      <w:lvlText w:val=""/>
      <w:lvlJc w:val="left"/>
      <w:pPr>
        <w:ind w:left="1080" w:hanging="360"/>
      </w:pPr>
      <w:rPr>
        <w:rFonts w:ascii="Symbol" w:hAnsi="Symbol" w:cs="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cs="Wingdings" w:hint="default"/>
      </w:rPr>
    </w:lvl>
    <w:lvl w:ilvl="3" w:tplc="04150001">
      <w:start w:val="1"/>
      <w:numFmt w:val="bullet"/>
      <w:lvlText w:val=""/>
      <w:lvlJc w:val="left"/>
      <w:pPr>
        <w:ind w:left="3240" w:hanging="360"/>
      </w:pPr>
      <w:rPr>
        <w:rFonts w:ascii="Symbol" w:hAnsi="Symbol" w:cs="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cs="Wingdings" w:hint="default"/>
      </w:rPr>
    </w:lvl>
    <w:lvl w:ilvl="6" w:tplc="04150001">
      <w:start w:val="1"/>
      <w:numFmt w:val="bullet"/>
      <w:lvlText w:val=""/>
      <w:lvlJc w:val="left"/>
      <w:pPr>
        <w:ind w:left="5400" w:hanging="360"/>
      </w:pPr>
      <w:rPr>
        <w:rFonts w:ascii="Symbol" w:hAnsi="Symbol" w:cs="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cs="Wingdings" w:hint="default"/>
      </w:rPr>
    </w:lvl>
  </w:abstractNum>
  <w:abstractNum w:abstractNumId="54">
    <w:nsid w:val="50EE72FF"/>
    <w:multiLevelType w:val="multilevel"/>
    <w:tmpl w:val="D94269B0"/>
    <w:styleLink w:val="List14"/>
    <w:lvl w:ilvl="0">
      <w:start w:val="1"/>
      <w:numFmt w:val="decimal"/>
      <w:lvlText w:val="%1."/>
      <w:lvlJc w:val="left"/>
      <w:rPr>
        <w:rFonts w:ascii="Arial" w:eastAsia="Times New Roman" w:hAnsi="Arial"/>
        <w:position w:val="0"/>
      </w:rPr>
    </w:lvl>
    <w:lvl w:ilvl="1">
      <w:start w:val="1"/>
      <w:numFmt w:val="decimal"/>
      <w:lvlText w:val="%1.%2."/>
      <w:lvlJc w:val="left"/>
      <w:rPr>
        <w:rFonts w:ascii="Arial" w:eastAsia="Times New Roman" w:hAnsi="Arial"/>
        <w:position w:val="0"/>
      </w:rPr>
    </w:lvl>
    <w:lvl w:ilvl="2">
      <w:start w:val="1"/>
      <w:numFmt w:val="decimal"/>
      <w:lvlText w:val="%3."/>
      <w:lvlJc w:val="left"/>
      <w:rPr>
        <w:rFonts w:ascii="Arial" w:eastAsia="Times New Roman" w:hAnsi="Arial"/>
        <w:position w:val="0"/>
      </w:rPr>
    </w:lvl>
    <w:lvl w:ilvl="3">
      <w:start w:val="1"/>
      <w:numFmt w:val="decimal"/>
      <w:lvlText w:val="%4."/>
      <w:lvlJc w:val="left"/>
      <w:rPr>
        <w:rFonts w:ascii="Arial" w:eastAsia="Times New Roman" w:hAnsi="Arial"/>
        <w:position w:val="0"/>
      </w:rPr>
    </w:lvl>
    <w:lvl w:ilvl="4">
      <w:start w:val="1"/>
      <w:numFmt w:val="decimal"/>
      <w:lvlText w:val="%5."/>
      <w:lvlJc w:val="left"/>
      <w:rPr>
        <w:rFonts w:ascii="Arial" w:eastAsia="Times New Roman" w:hAnsi="Arial"/>
        <w:position w:val="0"/>
      </w:rPr>
    </w:lvl>
    <w:lvl w:ilvl="5">
      <w:start w:val="1"/>
      <w:numFmt w:val="decimal"/>
      <w:lvlText w:val="%6."/>
      <w:lvlJc w:val="left"/>
      <w:rPr>
        <w:rFonts w:ascii="Arial" w:eastAsia="Times New Roman" w:hAnsi="Arial"/>
        <w:position w:val="0"/>
      </w:rPr>
    </w:lvl>
    <w:lvl w:ilvl="6">
      <w:start w:val="1"/>
      <w:numFmt w:val="decimal"/>
      <w:lvlText w:val="%7."/>
      <w:lvlJc w:val="left"/>
      <w:rPr>
        <w:rFonts w:ascii="Arial" w:eastAsia="Times New Roman" w:hAnsi="Arial"/>
        <w:position w:val="0"/>
      </w:rPr>
    </w:lvl>
    <w:lvl w:ilvl="7">
      <w:start w:val="1"/>
      <w:numFmt w:val="decimal"/>
      <w:lvlText w:val="%8."/>
      <w:lvlJc w:val="left"/>
      <w:rPr>
        <w:rFonts w:ascii="Arial" w:eastAsia="Times New Roman" w:hAnsi="Arial"/>
        <w:position w:val="0"/>
      </w:rPr>
    </w:lvl>
    <w:lvl w:ilvl="8">
      <w:start w:val="1"/>
      <w:numFmt w:val="decimal"/>
      <w:lvlText w:val="%9."/>
      <w:lvlJc w:val="left"/>
      <w:rPr>
        <w:rFonts w:ascii="Arial" w:eastAsia="Times New Roman" w:hAnsi="Arial"/>
        <w:position w:val="0"/>
      </w:rPr>
    </w:lvl>
  </w:abstractNum>
  <w:abstractNum w:abstractNumId="55">
    <w:nsid w:val="51625A7F"/>
    <w:multiLevelType w:val="multilevel"/>
    <w:tmpl w:val="32C8AC3E"/>
    <w:lvl w:ilvl="0">
      <w:start w:val="6"/>
      <w:numFmt w:val="decimal"/>
      <w:lvlText w:val="%1."/>
      <w:lvlJc w:val="left"/>
      <w:pPr>
        <w:tabs>
          <w:tab w:val="num" w:pos="360"/>
        </w:tabs>
        <w:ind w:left="360" w:hanging="360"/>
      </w:pPr>
      <w:rPr>
        <w:rFonts w:hint="default"/>
        <w:b w:val="0"/>
        <w:bCs w:val="0"/>
      </w:rPr>
    </w:lvl>
    <w:lvl w:ilvl="1">
      <w:start w:val="1"/>
      <w:numFmt w:val="decimal"/>
      <w:isLgl/>
      <w:lvlText w:val="%1.%2."/>
      <w:lvlJc w:val="left"/>
      <w:pPr>
        <w:tabs>
          <w:tab w:val="num" w:pos="360"/>
        </w:tabs>
        <w:ind w:left="360" w:hanging="360"/>
      </w:pPr>
      <w:rPr>
        <w:rFonts w:hint="default"/>
        <w:b/>
        <w:bC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6">
    <w:nsid w:val="51822333"/>
    <w:multiLevelType w:val="multilevel"/>
    <w:tmpl w:val="6C64D484"/>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57">
    <w:nsid w:val="530106A5"/>
    <w:multiLevelType w:val="multilevel"/>
    <w:tmpl w:val="1A906FFA"/>
    <w:styleLink w:val="List12"/>
    <w:lvl w:ilvl="0">
      <w:start w:val="1"/>
      <w:numFmt w:val="decimal"/>
      <w:lvlText w:val="%1."/>
      <w:lvlJc w:val="left"/>
      <w:rPr>
        <w:rFonts w:ascii="Arial" w:eastAsia="Times New Roman" w:hAnsi="Arial"/>
        <w:position w:val="0"/>
      </w:rPr>
    </w:lvl>
    <w:lvl w:ilvl="1">
      <w:start w:val="1"/>
      <w:numFmt w:val="decimal"/>
      <w:lvlText w:val="%1.%2."/>
      <w:lvlJc w:val="left"/>
      <w:rPr>
        <w:rFonts w:ascii="Arial" w:eastAsia="Times New Roman" w:hAnsi="Arial"/>
        <w:position w:val="0"/>
      </w:rPr>
    </w:lvl>
    <w:lvl w:ilvl="2">
      <w:start w:val="1"/>
      <w:numFmt w:val="decimal"/>
      <w:lvlText w:val="%3."/>
      <w:lvlJc w:val="left"/>
      <w:rPr>
        <w:rFonts w:ascii="Arial" w:eastAsia="Times New Roman" w:hAnsi="Arial"/>
        <w:position w:val="0"/>
      </w:rPr>
    </w:lvl>
    <w:lvl w:ilvl="3">
      <w:start w:val="1"/>
      <w:numFmt w:val="decimal"/>
      <w:lvlText w:val="%4."/>
      <w:lvlJc w:val="left"/>
      <w:rPr>
        <w:rFonts w:ascii="Arial" w:eastAsia="Times New Roman" w:hAnsi="Arial"/>
        <w:position w:val="0"/>
      </w:rPr>
    </w:lvl>
    <w:lvl w:ilvl="4">
      <w:start w:val="1"/>
      <w:numFmt w:val="decimal"/>
      <w:lvlText w:val="%5."/>
      <w:lvlJc w:val="left"/>
      <w:rPr>
        <w:rFonts w:ascii="Arial" w:eastAsia="Times New Roman" w:hAnsi="Arial"/>
        <w:position w:val="0"/>
      </w:rPr>
    </w:lvl>
    <w:lvl w:ilvl="5">
      <w:start w:val="1"/>
      <w:numFmt w:val="decimal"/>
      <w:lvlText w:val="%6."/>
      <w:lvlJc w:val="left"/>
      <w:rPr>
        <w:rFonts w:ascii="Arial" w:eastAsia="Times New Roman" w:hAnsi="Arial"/>
        <w:position w:val="0"/>
      </w:rPr>
    </w:lvl>
    <w:lvl w:ilvl="6">
      <w:start w:val="1"/>
      <w:numFmt w:val="decimal"/>
      <w:lvlText w:val="%7."/>
      <w:lvlJc w:val="left"/>
      <w:rPr>
        <w:rFonts w:ascii="Arial" w:eastAsia="Times New Roman" w:hAnsi="Arial"/>
        <w:position w:val="0"/>
      </w:rPr>
    </w:lvl>
    <w:lvl w:ilvl="7">
      <w:start w:val="1"/>
      <w:numFmt w:val="decimal"/>
      <w:lvlText w:val="%8."/>
      <w:lvlJc w:val="left"/>
      <w:rPr>
        <w:rFonts w:ascii="Arial" w:eastAsia="Times New Roman" w:hAnsi="Arial"/>
        <w:position w:val="0"/>
      </w:rPr>
    </w:lvl>
    <w:lvl w:ilvl="8">
      <w:start w:val="1"/>
      <w:numFmt w:val="decimal"/>
      <w:lvlText w:val="%9."/>
      <w:lvlJc w:val="left"/>
      <w:rPr>
        <w:rFonts w:ascii="Arial" w:eastAsia="Times New Roman" w:hAnsi="Arial"/>
        <w:position w:val="0"/>
      </w:rPr>
    </w:lvl>
  </w:abstractNum>
  <w:abstractNum w:abstractNumId="58">
    <w:nsid w:val="541A307E"/>
    <w:multiLevelType w:val="multilevel"/>
    <w:tmpl w:val="FAFC3D02"/>
    <w:styleLink w:val="List10"/>
    <w:lvl w:ilvl="0">
      <w:start w:val="2"/>
      <w:numFmt w:val="decimal"/>
      <w:lvlText w:val="%1."/>
      <w:lvlJc w:val="left"/>
      <w:rPr>
        <w:rFonts w:ascii="Arial" w:eastAsia="Times New Roman" w:hAnsi="Arial"/>
        <w:position w:val="0"/>
      </w:rPr>
    </w:lvl>
    <w:lvl w:ilvl="1">
      <w:start w:val="1"/>
      <w:numFmt w:val="decimal"/>
      <w:lvlText w:val="%1.%2."/>
      <w:lvlJc w:val="left"/>
      <w:rPr>
        <w:rFonts w:ascii="Arial" w:eastAsia="Times New Roman" w:hAnsi="Arial"/>
        <w:position w:val="0"/>
      </w:rPr>
    </w:lvl>
    <w:lvl w:ilvl="2">
      <w:start w:val="1"/>
      <w:numFmt w:val="decimal"/>
      <w:lvlText w:val="%3."/>
      <w:lvlJc w:val="left"/>
      <w:rPr>
        <w:rFonts w:ascii="Arial" w:eastAsia="Times New Roman" w:hAnsi="Arial"/>
        <w:position w:val="0"/>
      </w:rPr>
    </w:lvl>
    <w:lvl w:ilvl="3">
      <w:start w:val="1"/>
      <w:numFmt w:val="decimal"/>
      <w:lvlText w:val="%4."/>
      <w:lvlJc w:val="left"/>
      <w:rPr>
        <w:rFonts w:ascii="Arial" w:eastAsia="Times New Roman" w:hAnsi="Arial"/>
        <w:position w:val="0"/>
      </w:rPr>
    </w:lvl>
    <w:lvl w:ilvl="4">
      <w:start w:val="1"/>
      <w:numFmt w:val="decimal"/>
      <w:lvlText w:val="%5."/>
      <w:lvlJc w:val="left"/>
      <w:rPr>
        <w:rFonts w:ascii="Arial" w:eastAsia="Times New Roman" w:hAnsi="Arial"/>
        <w:position w:val="0"/>
      </w:rPr>
    </w:lvl>
    <w:lvl w:ilvl="5">
      <w:start w:val="1"/>
      <w:numFmt w:val="decimal"/>
      <w:lvlText w:val="%6."/>
      <w:lvlJc w:val="left"/>
      <w:rPr>
        <w:rFonts w:ascii="Arial" w:eastAsia="Times New Roman" w:hAnsi="Arial"/>
        <w:position w:val="0"/>
      </w:rPr>
    </w:lvl>
    <w:lvl w:ilvl="6">
      <w:start w:val="1"/>
      <w:numFmt w:val="decimal"/>
      <w:lvlText w:val="%7."/>
      <w:lvlJc w:val="left"/>
      <w:rPr>
        <w:rFonts w:ascii="Arial" w:eastAsia="Times New Roman" w:hAnsi="Arial"/>
        <w:position w:val="0"/>
      </w:rPr>
    </w:lvl>
    <w:lvl w:ilvl="7">
      <w:start w:val="1"/>
      <w:numFmt w:val="decimal"/>
      <w:lvlText w:val="%8."/>
      <w:lvlJc w:val="left"/>
      <w:rPr>
        <w:rFonts w:ascii="Arial" w:eastAsia="Times New Roman" w:hAnsi="Arial"/>
        <w:position w:val="0"/>
      </w:rPr>
    </w:lvl>
    <w:lvl w:ilvl="8">
      <w:start w:val="1"/>
      <w:numFmt w:val="decimal"/>
      <w:lvlText w:val="%9."/>
      <w:lvlJc w:val="left"/>
      <w:rPr>
        <w:rFonts w:ascii="Arial" w:eastAsia="Times New Roman" w:hAnsi="Arial"/>
        <w:position w:val="0"/>
      </w:rPr>
    </w:lvl>
  </w:abstractNum>
  <w:abstractNum w:abstractNumId="59">
    <w:nsid w:val="54370F07"/>
    <w:multiLevelType w:val="multilevel"/>
    <w:tmpl w:val="F68043FE"/>
    <w:styleLink w:val="List0"/>
    <w:lvl w:ilvl="0">
      <w:start w:val="1"/>
      <w:numFmt w:val="decimal"/>
      <w:lvlText w:val="%1."/>
      <w:lvlJc w:val="left"/>
      <w:rPr>
        <w:rFonts w:ascii="Arial" w:eastAsia="Times New Roman" w:hAnsi="Arial"/>
        <w:position w:val="0"/>
      </w:rPr>
    </w:lvl>
    <w:lvl w:ilvl="1">
      <w:start w:val="1"/>
      <w:numFmt w:val="decimal"/>
      <w:lvlText w:val="%1.%2."/>
      <w:lvlJc w:val="left"/>
      <w:rPr>
        <w:rFonts w:ascii="Arial" w:eastAsia="Times New Roman" w:hAnsi="Arial"/>
        <w:position w:val="0"/>
      </w:rPr>
    </w:lvl>
    <w:lvl w:ilvl="2">
      <w:start w:val="1"/>
      <w:numFmt w:val="decimal"/>
      <w:lvlText w:val="%3."/>
      <w:lvlJc w:val="left"/>
      <w:rPr>
        <w:rFonts w:ascii="Arial" w:eastAsia="Times New Roman" w:hAnsi="Arial"/>
        <w:position w:val="0"/>
      </w:rPr>
    </w:lvl>
    <w:lvl w:ilvl="3">
      <w:start w:val="1"/>
      <w:numFmt w:val="decimal"/>
      <w:lvlText w:val="%4."/>
      <w:lvlJc w:val="left"/>
      <w:rPr>
        <w:rFonts w:ascii="Arial" w:eastAsia="Times New Roman" w:hAnsi="Arial"/>
        <w:position w:val="0"/>
      </w:rPr>
    </w:lvl>
    <w:lvl w:ilvl="4">
      <w:start w:val="1"/>
      <w:numFmt w:val="decimal"/>
      <w:lvlText w:val="%5."/>
      <w:lvlJc w:val="left"/>
      <w:rPr>
        <w:rFonts w:ascii="Arial" w:eastAsia="Times New Roman" w:hAnsi="Arial"/>
        <w:position w:val="0"/>
      </w:rPr>
    </w:lvl>
    <w:lvl w:ilvl="5">
      <w:start w:val="1"/>
      <w:numFmt w:val="decimal"/>
      <w:lvlText w:val="%6."/>
      <w:lvlJc w:val="left"/>
      <w:rPr>
        <w:rFonts w:ascii="Arial" w:eastAsia="Times New Roman" w:hAnsi="Arial"/>
        <w:position w:val="0"/>
      </w:rPr>
    </w:lvl>
    <w:lvl w:ilvl="6">
      <w:start w:val="1"/>
      <w:numFmt w:val="decimal"/>
      <w:lvlText w:val="%7."/>
      <w:lvlJc w:val="left"/>
      <w:rPr>
        <w:rFonts w:ascii="Arial" w:eastAsia="Times New Roman" w:hAnsi="Arial"/>
        <w:position w:val="0"/>
      </w:rPr>
    </w:lvl>
    <w:lvl w:ilvl="7">
      <w:start w:val="1"/>
      <w:numFmt w:val="decimal"/>
      <w:lvlText w:val="%8."/>
      <w:lvlJc w:val="left"/>
      <w:rPr>
        <w:rFonts w:ascii="Arial" w:eastAsia="Times New Roman" w:hAnsi="Arial"/>
        <w:position w:val="0"/>
      </w:rPr>
    </w:lvl>
    <w:lvl w:ilvl="8">
      <w:start w:val="1"/>
      <w:numFmt w:val="decimal"/>
      <w:lvlText w:val="%9."/>
      <w:lvlJc w:val="left"/>
      <w:rPr>
        <w:rFonts w:ascii="Arial" w:eastAsia="Times New Roman" w:hAnsi="Arial"/>
        <w:position w:val="0"/>
      </w:rPr>
    </w:lvl>
  </w:abstractNum>
  <w:abstractNum w:abstractNumId="60">
    <w:nsid w:val="56F83C25"/>
    <w:multiLevelType w:val="hybridMultilevel"/>
    <w:tmpl w:val="422A9B6E"/>
    <w:lvl w:ilvl="0" w:tplc="5D7E2E12">
      <w:start w:val="1"/>
      <w:numFmt w:val="bullet"/>
      <w:pStyle w:val="1wyliczenieROOS"/>
      <w:lvlText w:val=""/>
      <w:lvlJc w:val="left"/>
      <w:pPr>
        <w:ind w:left="360" w:hanging="360"/>
      </w:pPr>
      <w:rPr>
        <w:rFonts w:ascii="Symbol" w:hAnsi="Symbol" w:cs="Symbol"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61">
    <w:nsid w:val="57EC472D"/>
    <w:multiLevelType w:val="multilevel"/>
    <w:tmpl w:val="9E48C71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2">
    <w:nsid w:val="581441BB"/>
    <w:multiLevelType w:val="hybridMultilevel"/>
    <w:tmpl w:val="ED0686DC"/>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63">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4">
    <w:nsid w:val="5BC61316"/>
    <w:multiLevelType w:val="multilevel"/>
    <w:tmpl w:val="8960AC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66">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67">
    <w:nsid w:val="5D5F536D"/>
    <w:multiLevelType w:val="multilevel"/>
    <w:tmpl w:val="970884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1"/>
        <w:szCs w:val="21"/>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5E787565"/>
    <w:multiLevelType w:val="multilevel"/>
    <w:tmpl w:val="B9BCF1B4"/>
    <w:lvl w:ilvl="0">
      <w:start w:val="1"/>
      <w:numFmt w:val="decimal"/>
      <w:lvlText w:val="%1."/>
      <w:lvlJc w:val="left"/>
      <w:pPr>
        <w:tabs>
          <w:tab w:val="num" w:pos="567"/>
        </w:tabs>
        <w:ind w:left="567" w:hanging="567"/>
      </w:pPr>
      <w:rPr>
        <w:rFonts w:hint="default"/>
        <w:b w:val="0"/>
        <w:bCs w:val="0"/>
      </w:rPr>
    </w:lvl>
    <w:lvl w:ilvl="1">
      <w:start w:val="1"/>
      <w:numFmt w:val="none"/>
      <w:lvlText w:val="2.1."/>
      <w:lvlJc w:val="left"/>
      <w:pPr>
        <w:tabs>
          <w:tab w:val="num" w:pos="567"/>
        </w:tabs>
        <w:ind w:left="567" w:hanging="567"/>
      </w:pPr>
      <w:rPr>
        <w:rFonts w:hint="default"/>
        <w:b w:val="0"/>
        <w:bCs w:val="0"/>
        <w:i w:val="0"/>
        <w:iCs w:val="0"/>
        <w:sz w:val="20"/>
        <w:szCs w:val="20"/>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1080"/>
        </w:tabs>
        <w:ind w:left="1080" w:hanging="108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440"/>
        </w:tabs>
        <w:ind w:left="1440" w:hanging="144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800"/>
        </w:tabs>
        <w:ind w:left="1800" w:hanging="1800"/>
      </w:pPr>
      <w:rPr>
        <w:rFonts w:hint="default"/>
        <w:b/>
        <w:bCs/>
      </w:rPr>
    </w:lvl>
  </w:abstractNum>
  <w:abstractNum w:abstractNumId="69">
    <w:nsid w:val="616120F9"/>
    <w:multiLevelType w:val="multilevel"/>
    <w:tmpl w:val="71A673C0"/>
    <w:styleLink w:val="List11"/>
    <w:lvl w:ilvl="0">
      <w:start w:val="1"/>
      <w:numFmt w:val="lowerLetter"/>
      <w:lvlText w:val="%1."/>
      <w:lvlJc w:val="left"/>
      <w:rPr>
        <w:rFonts w:ascii="Arial" w:eastAsia="Times New Roman" w:hAnsi="Arial"/>
        <w:position w:val="0"/>
      </w:rPr>
    </w:lvl>
    <w:lvl w:ilvl="1">
      <w:start w:val="1"/>
      <w:numFmt w:val="decimal"/>
      <w:lvlText w:val="%2."/>
      <w:lvlJc w:val="left"/>
      <w:rPr>
        <w:rFonts w:ascii="Arial" w:eastAsia="Times New Roman" w:hAnsi="Arial"/>
        <w:position w:val="0"/>
      </w:rPr>
    </w:lvl>
    <w:lvl w:ilvl="2">
      <w:start w:val="1"/>
      <w:numFmt w:val="decimal"/>
      <w:lvlText w:val="%3."/>
      <w:lvlJc w:val="left"/>
      <w:rPr>
        <w:rFonts w:ascii="Arial" w:eastAsia="Times New Roman" w:hAnsi="Arial"/>
        <w:position w:val="0"/>
      </w:rPr>
    </w:lvl>
    <w:lvl w:ilvl="3">
      <w:start w:val="1"/>
      <w:numFmt w:val="decimal"/>
      <w:lvlText w:val="%4."/>
      <w:lvlJc w:val="left"/>
      <w:rPr>
        <w:rFonts w:ascii="Arial" w:eastAsia="Times New Roman" w:hAnsi="Arial"/>
        <w:position w:val="0"/>
      </w:rPr>
    </w:lvl>
    <w:lvl w:ilvl="4">
      <w:start w:val="1"/>
      <w:numFmt w:val="decimal"/>
      <w:lvlText w:val="%5."/>
      <w:lvlJc w:val="left"/>
      <w:rPr>
        <w:rFonts w:ascii="Arial" w:eastAsia="Times New Roman" w:hAnsi="Arial"/>
        <w:position w:val="0"/>
      </w:rPr>
    </w:lvl>
    <w:lvl w:ilvl="5">
      <w:start w:val="1"/>
      <w:numFmt w:val="decimal"/>
      <w:lvlText w:val="%6."/>
      <w:lvlJc w:val="left"/>
      <w:rPr>
        <w:rFonts w:ascii="Arial" w:eastAsia="Times New Roman" w:hAnsi="Arial"/>
        <w:position w:val="0"/>
      </w:rPr>
    </w:lvl>
    <w:lvl w:ilvl="6">
      <w:start w:val="1"/>
      <w:numFmt w:val="decimal"/>
      <w:lvlText w:val="%7."/>
      <w:lvlJc w:val="left"/>
      <w:rPr>
        <w:rFonts w:ascii="Arial" w:eastAsia="Times New Roman" w:hAnsi="Arial"/>
        <w:position w:val="0"/>
      </w:rPr>
    </w:lvl>
    <w:lvl w:ilvl="7">
      <w:start w:val="1"/>
      <w:numFmt w:val="decimal"/>
      <w:lvlText w:val="%8."/>
      <w:lvlJc w:val="left"/>
      <w:rPr>
        <w:rFonts w:ascii="Arial" w:eastAsia="Times New Roman" w:hAnsi="Arial"/>
        <w:position w:val="0"/>
      </w:rPr>
    </w:lvl>
    <w:lvl w:ilvl="8">
      <w:start w:val="1"/>
      <w:numFmt w:val="decimal"/>
      <w:lvlText w:val="%9."/>
      <w:lvlJc w:val="left"/>
      <w:rPr>
        <w:rFonts w:ascii="Arial" w:eastAsia="Times New Roman" w:hAnsi="Arial"/>
        <w:position w:val="0"/>
      </w:rPr>
    </w:lvl>
  </w:abstractNum>
  <w:abstractNum w:abstractNumId="70">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71">
    <w:nsid w:val="63B01E84"/>
    <w:multiLevelType w:val="multilevel"/>
    <w:tmpl w:val="B0AEA6CC"/>
    <w:styleLink w:val="List9"/>
    <w:lvl w:ilvl="0">
      <w:start w:val="1"/>
      <w:numFmt w:val="lowerLetter"/>
      <w:lvlText w:val="%1."/>
      <w:lvlJc w:val="left"/>
      <w:rPr>
        <w:rFonts w:ascii="Arial" w:eastAsia="Times New Roman" w:hAnsi="Arial"/>
        <w:position w:val="0"/>
      </w:rPr>
    </w:lvl>
    <w:lvl w:ilvl="1">
      <w:start w:val="1"/>
      <w:numFmt w:val="decimal"/>
      <w:lvlText w:val="%2."/>
      <w:lvlJc w:val="left"/>
      <w:rPr>
        <w:rFonts w:ascii="Arial" w:eastAsia="Times New Roman" w:hAnsi="Arial"/>
        <w:position w:val="0"/>
      </w:rPr>
    </w:lvl>
    <w:lvl w:ilvl="2">
      <w:start w:val="1"/>
      <w:numFmt w:val="decimal"/>
      <w:lvlText w:val="%3."/>
      <w:lvlJc w:val="left"/>
      <w:rPr>
        <w:rFonts w:ascii="Arial" w:eastAsia="Times New Roman" w:hAnsi="Arial"/>
        <w:position w:val="0"/>
      </w:rPr>
    </w:lvl>
    <w:lvl w:ilvl="3">
      <w:start w:val="1"/>
      <w:numFmt w:val="decimal"/>
      <w:lvlText w:val="%4."/>
      <w:lvlJc w:val="left"/>
      <w:rPr>
        <w:rFonts w:ascii="Arial" w:eastAsia="Times New Roman" w:hAnsi="Arial"/>
        <w:position w:val="0"/>
      </w:rPr>
    </w:lvl>
    <w:lvl w:ilvl="4">
      <w:start w:val="1"/>
      <w:numFmt w:val="decimal"/>
      <w:lvlText w:val="%5."/>
      <w:lvlJc w:val="left"/>
      <w:rPr>
        <w:rFonts w:ascii="Arial" w:eastAsia="Times New Roman" w:hAnsi="Arial"/>
        <w:position w:val="0"/>
      </w:rPr>
    </w:lvl>
    <w:lvl w:ilvl="5">
      <w:start w:val="1"/>
      <w:numFmt w:val="decimal"/>
      <w:lvlText w:val="%6."/>
      <w:lvlJc w:val="left"/>
      <w:rPr>
        <w:rFonts w:ascii="Arial" w:eastAsia="Times New Roman" w:hAnsi="Arial"/>
        <w:position w:val="0"/>
      </w:rPr>
    </w:lvl>
    <w:lvl w:ilvl="6">
      <w:start w:val="1"/>
      <w:numFmt w:val="decimal"/>
      <w:lvlText w:val="%7."/>
      <w:lvlJc w:val="left"/>
      <w:rPr>
        <w:rFonts w:ascii="Arial" w:eastAsia="Times New Roman" w:hAnsi="Arial"/>
        <w:position w:val="0"/>
      </w:rPr>
    </w:lvl>
    <w:lvl w:ilvl="7">
      <w:start w:val="1"/>
      <w:numFmt w:val="decimal"/>
      <w:lvlText w:val="%8."/>
      <w:lvlJc w:val="left"/>
      <w:rPr>
        <w:rFonts w:ascii="Arial" w:eastAsia="Times New Roman" w:hAnsi="Arial"/>
        <w:position w:val="0"/>
      </w:rPr>
    </w:lvl>
    <w:lvl w:ilvl="8">
      <w:start w:val="1"/>
      <w:numFmt w:val="decimal"/>
      <w:lvlText w:val="%9."/>
      <w:lvlJc w:val="left"/>
      <w:rPr>
        <w:rFonts w:ascii="Arial" w:eastAsia="Times New Roman" w:hAnsi="Arial"/>
        <w:position w:val="0"/>
      </w:rPr>
    </w:lvl>
  </w:abstractNum>
  <w:abstractNum w:abstractNumId="72">
    <w:nsid w:val="69720516"/>
    <w:multiLevelType w:val="hybridMultilevel"/>
    <w:tmpl w:val="A6CC94A6"/>
    <w:lvl w:ilvl="0" w:tplc="5D7E2E12">
      <w:start w:val="1"/>
      <w:numFmt w:val="bullet"/>
      <w:pStyle w:val="wyliczanieZnak"/>
      <w:lvlText w:val=""/>
      <w:lvlJc w:val="left"/>
      <w:pPr>
        <w:ind w:left="360" w:hanging="360"/>
      </w:pPr>
      <w:rPr>
        <w:rFonts w:ascii="Symbol" w:hAnsi="Symbol" w:cs="Symbol"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73">
    <w:nsid w:val="6C001215"/>
    <w:multiLevelType w:val="multilevel"/>
    <w:tmpl w:val="D38C273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4">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75">
    <w:nsid w:val="744266B9"/>
    <w:multiLevelType w:val="multilevel"/>
    <w:tmpl w:val="020E3872"/>
    <w:lvl w:ilvl="0">
      <w:start w:val="10"/>
      <w:numFmt w:val="decimal"/>
      <w:lvlText w:val="%1."/>
      <w:lvlJc w:val="left"/>
      <w:pPr>
        <w:tabs>
          <w:tab w:val="num" w:pos="360"/>
        </w:tabs>
        <w:ind w:left="360" w:hanging="360"/>
      </w:pPr>
      <w:rPr>
        <w:rFonts w:hint="default"/>
        <w:b/>
        <w:bCs/>
      </w:rPr>
    </w:lvl>
    <w:lvl w:ilvl="1">
      <w:start w:val="1"/>
      <w:numFmt w:val="decimal"/>
      <w:isLgl/>
      <w:lvlText w:val="%1.%2."/>
      <w:lvlJc w:val="left"/>
      <w:pPr>
        <w:tabs>
          <w:tab w:val="num" w:pos="360"/>
        </w:tabs>
        <w:ind w:left="360" w:hanging="360"/>
      </w:pPr>
      <w:rPr>
        <w:rFonts w:hint="default"/>
        <w:b/>
        <w:bC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6">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cs="Symbol" w:hint="default"/>
        <w:color w:val="auto"/>
        <w:sz w:val="18"/>
        <w:szCs w:val="18"/>
      </w:rPr>
    </w:lvl>
    <w:lvl w:ilvl="1" w:tplc="04150003">
      <w:start w:val="1"/>
      <w:numFmt w:val="bullet"/>
      <w:lvlText w:val=""/>
      <w:lvlJc w:val="left"/>
      <w:pPr>
        <w:tabs>
          <w:tab w:val="num" w:pos="1298"/>
        </w:tabs>
        <w:ind w:left="1298" w:hanging="360"/>
      </w:pPr>
      <w:rPr>
        <w:rFonts w:ascii="Wingdings" w:hAnsi="Wingdings" w:cs="Wingdings" w:hint="default"/>
      </w:rPr>
    </w:lvl>
    <w:lvl w:ilvl="2" w:tplc="04150005">
      <w:start w:val="1"/>
      <w:numFmt w:val="bullet"/>
      <w:lvlText w:val=""/>
      <w:lvlJc w:val="left"/>
      <w:pPr>
        <w:tabs>
          <w:tab w:val="num" w:pos="2018"/>
        </w:tabs>
        <w:ind w:left="2018" w:hanging="360"/>
      </w:pPr>
      <w:rPr>
        <w:rFonts w:ascii="Symbol" w:hAnsi="Symbol" w:cs="Symbol" w:hint="default"/>
        <w:color w:val="000000"/>
      </w:rPr>
    </w:lvl>
    <w:lvl w:ilvl="3" w:tplc="04150001">
      <w:start w:val="1"/>
      <w:numFmt w:val="bullet"/>
      <w:lvlText w:val=""/>
      <w:lvlJc w:val="left"/>
      <w:pPr>
        <w:tabs>
          <w:tab w:val="num" w:pos="2738"/>
        </w:tabs>
        <w:ind w:left="2738" w:hanging="360"/>
      </w:pPr>
      <w:rPr>
        <w:rFonts w:ascii="Symbol" w:hAnsi="Symbol" w:cs="Symbol" w:hint="default"/>
      </w:rPr>
    </w:lvl>
    <w:lvl w:ilvl="4" w:tplc="04150003">
      <w:start w:val="1"/>
      <w:numFmt w:val="bullet"/>
      <w:lvlText w:val="o"/>
      <w:lvlJc w:val="left"/>
      <w:pPr>
        <w:tabs>
          <w:tab w:val="num" w:pos="3458"/>
        </w:tabs>
        <w:ind w:left="3458" w:hanging="360"/>
      </w:pPr>
      <w:rPr>
        <w:rFonts w:ascii="Courier New" w:hAnsi="Courier New" w:cs="Courier New" w:hint="default"/>
      </w:rPr>
    </w:lvl>
    <w:lvl w:ilvl="5" w:tplc="04150005">
      <w:start w:val="1"/>
      <w:numFmt w:val="bullet"/>
      <w:lvlText w:val=""/>
      <w:lvlJc w:val="left"/>
      <w:pPr>
        <w:tabs>
          <w:tab w:val="num" w:pos="4178"/>
        </w:tabs>
        <w:ind w:left="4178" w:hanging="360"/>
      </w:pPr>
      <w:rPr>
        <w:rFonts w:ascii="Wingdings" w:hAnsi="Wingdings" w:cs="Wingdings" w:hint="default"/>
      </w:rPr>
    </w:lvl>
    <w:lvl w:ilvl="6" w:tplc="04150001">
      <w:start w:val="1"/>
      <w:numFmt w:val="bullet"/>
      <w:lvlText w:val=""/>
      <w:lvlJc w:val="left"/>
      <w:pPr>
        <w:tabs>
          <w:tab w:val="num" w:pos="4898"/>
        </w:tabs>
        <w:ind w:left="4898" w:hanging="360"/>
      </w:pPr>
      <w:rPr>
        <w:rFonts w:ascii="Symbol" w:hAnsi="Symbol" w:cs="Symbol" w:hint="default"/>
      </w:rPr>
    </w:lvl>
    <w:lvl w:ilvl="7" w:tplc="04150003">
      <w:start w:val="1"/>
      <w:numFmt w:val="bullet"/>
      <w:lvlText w:val="o"/>
      <w:lvlJc w:val="left"/>
      <w:pPr>
        <w:tabs>
          <w:tab w:val="num" w:pos="5618"/>
        </w:tabs>
        <w:ind w:left="5618" w:hanging="360"/>
      </w:pPr>
      <w:rPr>
        <w:rFonts w:ascii="Courier New" w:hAnsi="Courier New" w:cs="Courier New" w:hint="default"/>
      </w:rPr>
    </w:lvl>
    <w:lvl w:ilvl="8" w:tplc="04150005">
      <w:start w:val="1"/>
      <w:numFmt w:val="bullet"/>
      <w:lvlText w:val=""/>
      <w:lvlJc w:val="left"/>
      <w:pPr>
        <w:tabs>
          <w:tab w:val="num" w:pos="6338"/>
        </w:tabs>
        <w:ind w:left="6338" w:hanging="360"/>
      </w:pPr>
      <w:rPr>
        <w:rFonts w:ascii="Wingdings" w:hAnsi="Wingdings" w:cs="Wingdings" w:hint="default"/>
      </w:rPr>
    </w:lvl>
  </w:abstractNum>
  <w:abstractNum w:abstractNumId="77">
    <w:nsid w:val="74F65F22"/>
    <w:multiLevelType w:val="multilevel"/>
    <w:tmpl w:val="C83401D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cs="Symbol" w:hint="default"/>
        <w:color w:val="auto"/>
        <w:sz w:val="24"/>
        <w:szCs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0">
    <w:nsid w:val="76225321"/>
    <w:multiLevelType w:val="multilevel"/>
    <w:tmpl w:val="DD5232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1"/>
        <w:szCs w:val="21"/>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nsid w:val="7DC11A0A"/>
    <w:multiLevelType w:val="multilevel"/>
    <w:tmpl w:val="AC944DD2"/>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465"/>
        </w:tabs>
        <w:ind w:left="465"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30"/>
  </w:num>
  <w:num w:numId="2">
    <w:abstractNumId w:val="68"/>
  </w:num>
  <w:num w:numId="3">
    <w:abstractNumId w:val="10"/>
  </w:num>
  <w:num w:numId="4">
    <w:abstractNumId w:val="42"/>
  </w:num>
  <w:num w:numId="5">
    <w:abstractNumId w:val="51"/>
  </w:num>
  <w:num w:numId="6">
    <w:abstractNumId w:val="73"/>
  </w:num>
  <w:num w:numId="7">
    <w:abstractNumId w:val="33"/>
  </w:num>
  <w:num w:numId="8">
    <w:abstractNumId w:val="81"/>
  </w:num>
  <w:num w:numId="9">
    <w:abstractNumId w:val="29"/>
  </w:num>
  <w:num w:numId="10">
    <w:abstractNumId w:val="77"/>
  </w:num>
  <w:num w:numId="11">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num>
  <w:num w:numId="14">
    <w:abstractNumId w:val="24"/>
  </w:num>
  <w:num w:numId="15">
    <w:abstractNumId w:val="32"/>
  </w:num>
  <w:num w:numId="16">
    <w:abstractNumId w:val="47"/>
  </w:num>
  <w:num w:numId="17">
    <w:abstractNumId w:val="37"/>
  </w:num>
  <w:num w:numId="18">
    <w:abstractNumId w:val="4"/>
  </w:num>
  <w:num w:numId="19">
    <w:abstractNumId w:val="15"/>
  </w:num>
  <w:num w:numId="20">
    <w:abstractNumId w:val="12"/>
  </w:num>
  <w:num w:numId="21">
    <w:abstractNumId w:val="9"/>
  </w:num>
  <w:num w:numId="22">
    <w:abstractNumId w:val="71"/>
  </w:num>
  <w:num w:numId="23">
    <w:abstractNumId w:val="58"/>
  </w:num>
  <w:num w:numId="24">
    <w:abstractNumId w:val="69"/>
  </w:num>
  <w:num w:numId="25">
    <w:abstractNumId w:val="57"/>
  </w:num>
  <w:num w:numId="26">
    <w:abstractNumId w:val="31"/>
  </w:num>
  <w:num w:numId="27">
    <w:abstractNumId w:val="54"/>
  </w:num>
  <w:num w:numId="28">
    <w:abstractNumId w:val="28"/>
  </w:num>
  <w:num w:numId="29">
    <w:abstractNumId w:val="59"/>
  </w:num>
  <w:num w:numId="30">
    <w:abstractNumId w:val="45"/>
  </w:num>
  <w:num w:numId="31">
    <w:abstractNumId w:val="56"/>
  </w:num>
  <w:num w:numId="32">
    <w:abstractNumId w:val="39"/>
  </w:num>
  <w:num w:numId="33">
    <w:abstractNumId w:val="11"/>
  </w:num>
  <w:num w:numId="34">
    <w:abstractNumId w:val="76"/>
  </w:num>
  <w:num w:numId="35">
    <w:abstractNumId w:val="2"/>
  </w:num>
  <w:num w:numId="36">
    <w:abstractNumId w:val="60"/>
  </w:num>
  <w:num w:numId="37">
    <w:abstractNumId w:val="72"/>
  </w:num>
  <w:num w:numId="38">
    <w:abstractNumId w:val="38"/>
  </w:num>
  <w:num w:numId="39">
    <w:abstractNumId w:val="21"/>
  </w:num>
  <w:num w:numId="40">
    <w:abstractNumId w:val="65"/>
    <w:lvlOverride w:ilvl="0">
      <w:startOverride w:val="1"/>
    </w:lvlOverride>
  </w:num>
  <w:num w:numId="41">
    <w:abstractNumId w:val="44"/>
    <w:lvlOverride w:ilvl="0">
      <w:startOverride w:val="1"/>
    </w:lvlOverride>
  </w:num>
  <w:num w:numId="42">
    <w:abstractNumId w:val="25"/>
  </w:num>
  <w:num w:numId="43">
    <w:abstractNumId w:val="61"/>
  </w:num>
  <w:num w:numId="44">
    <w:abstractNumId w:val="8"/>
  </w:num>
  <w:num w:numId="45">
    <w:abstractNumId w:val="46"/>
  </w:num>
  <w:num w:numId="46">
    <w:abstractNumId w:val="6"/>
  </w:num>
  <w:num w:numId="47">
    <w:abstractNumId w:val="78"/>
  </w:num>
  <w:num w:numId="48">
    <w:abstractNumId w:val="26"/>
  </w:num>
  <w:num w:numId="49">
    <w:abstractNumId w:val="14"/>
  </w:num>
  <w:num w:numId="50">
    <w:abstractNumId w:val="22"/>
  </w:num>
  <w:num w:numId="51">
    <w:abstractNumId w:val="53"/>
  </w:num>
  <w:num w:numId="52">
    <w:abstractNumId w:val="55"/>
  </w:num>
  <w:num w:numId="53">
    <w:abstractNumId w:val="75"/>
  </w:num>
  <w:num w:numId="54">
    <w:abstractNumId w:val="5"/>
  </w:num>
  <w:num w:numId="55">
    <w:abstractNumId w:val="17"/>
  </w:num>
  <w:num w:numId="56">
    <w:abstractNumId w:val="41"/>
  </w:num>
  <w:num w:numId="57">
    <w:abstractNumId w:val="48"/>
  </w:num>
  <w:num w:numId="58">
    <w:abstractNumId w:val="50"/>
  </w:num>
  <w:num w:numId="59">
    <w:abstractNumId w:val="62"/>
  </w:num>
  <w:num w:numId="60">
    <w:abstractNumId w:val="34"/>
  </w:num>
  <w:num w:numId="61">
    <w:abstractNumId w:val="16"/>
  </w:num>
  <w:num w:numId="62">
    <w:abstractNumId w:val="18"/>
  </w:num>
  <w:num w:numId="63">
    <w:abstractNumId w:val="79"/>
  </w:num>
  <w:num w:numId="64">
    <w:abstractNumId w:val="63"/>
  </w:num>
  <w:num w:numId="65">
    <w:abstractNumId w:val="66"/>
  </w:num>
  <w:num w:numId="66">
    <w:abstractNumId w:val="70"/>
  </w:num>
  <w:num w:numId="67">
    <w:abstractNumId w:val="43"/>
  </w:num>
  <w:num w:numId="68">
    <w:abstractNumId w:val="74"/>
  </w:num>
  <w:num w:numId="69">
    <w:abstractNumId w:val="19"/>
  </w:num>
  <w:num w:numId="70">
    <w:abstractNumId w:val="64"/>
  </w:num>
  <w:num w:numId="71">
    <w:abstractNumId w:val="80"/>
  </w:num>
  <w:num w:numId="72">
    <w:abstractNumId w:val="52"/>
  </w:num>
  <w:num w:numId="73">
    <w:abstractNumId w:val="67"/>
  </w:num>
  <w:num w:numId="74">
    <w:abstractNumId w:val="7"/>
  </w:num>
  <w:num w:numId="75">
    <w:abstractNumId w:val="13"/>
  </w:num>
  <w:num w:numId="76">
    <w:abstractNumId w:val="49"/>
  </w:num>
  <w:num w:numId="77">
    <w:abstractNumId w:val="27"/>
  </w:num>
  <w:num w:numId="78">
    <w:abstractNumId w:val="20"/>
  </w:num>
  <w:num w:numId="79">
    <w:abstractNumId w:val="36"/>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79E"/>
    <w:rsid w:val="000011A0"/>
    <w:rsid w:val="00004145"/>
    <w:rsid w:val="00005B35"/>
    <w:rsid w:val="00007A71"/>
    <w:rsid w:val="0001044E"/>
    <w:rsid w:val="000109EC"/>
    <w:rsid w:val="000120B5"/>
    <w:rsid w:val="000140AE"/>
    <w:rsid w:val="00014F28"/>
    <w:rsid w:val="000179BE"/>
    <w:rsid w:val="000208D8"/>
    <w:rsid w:val="00021386"/>
    <w:rsid w:val="000225B6"/>
    <w:rsid w:val="0002459F"/>
    <w:rsid w:val="000250F2"/>
    <w:rsid w:val="00031BFA"/>
    <w:rsid w:val="00032593"/>
    <w:rsid w:val="000347EB"/>
    <w:rsid w:val="00035FFE"/>
    <w:rsid w:val="00036F9C"/>
    <w:rsid w:val="00037AC0"/>
    <w:rsid w:val="000414E0"/>
    <w:rsid w:val="00041F37"/>
    <w:rsid w:val="00042D49"/>
    <w:rsid w:val="000529FF"/>
    <w:rsid w:val="00052CDC"/>
    <w:rsid w:val="0005354E"/>
    <w:rsid w:val="00053825"/>
    <w:rsid w:val="000549E7"/>
    <w:rsid w:val="00057125"/>
    <w:rsid w:val="00057246"/>
    <w:rsid w:val="000604C1"/>
    <w:rsid w:val="00060D07"/>
    <w:rsid w:val="00061077"/>
    <w:rsid w:val="0006227A"/>
    <w:rsid w:val="00062CF5"/>
    <w:rsid w:val="00062EEE"/>
    <w:rsid w:val="00063A92"/>
    <w:rsid w:val="00063F1F"/>
    <w:rsid w:val="00064269"/>
    <w:rsid w:val="000645EA"/>
    <w:rsid w:val="0006527C"/>
    <w:rsid w:val="00066614"/>
    <w:rsid w:val="00066689"/>
    <w:rsid w:val="00073383"/>
    <w:rsid w:val="00075341"/>
    <w:rsid w:val="00075C1E"/>
    <w:rsid w:val="00075CB3"/>
    <w:rsid w:val="00081086"/>
    <w:rsid w:val="000813A2"/>
    <w:rsid w:val="000816BC"/>
    <w:rsid w:val="000816CA"/>
    <w:rsid w:val="00081883"/>
    <w:rsid w:val="000822EF"/>
    <w:rsid w:val="000839CC"/>
    <w:rsid w:val="0008525C"/>
    <w:rsid w:val="00085BCF"/>
    <w:rsid w:val="0009044F"/>
    <w:rsid w:val="0009062C"/>
    <w:rsid w:val="00091477"/>
    <w:rsid w:val="00091F63"/>
    <w:rsid w:val="0009467F"/>
    <w:rsid w:val="00096248"/>
    <w:rsid w:val="000963AC"/>
    <w:rsid w:val="000A1A26"/>
    <w:rsid w:val="000A1D81"/>
    <w:rsid w:val="000A21DF"/>
    <w:rsid w:val="000A3B9F"/>
    <w:rsid w:val="000A5E73"/>
    <w:rsid w:val="000A6095"/>
    <w:rsid w:val="000A65FF"/>
    <w:rsid w:val="000B09E1"/>
    <w:rsid w:val="000B1BE8"/>
    <w:rsid w:val="000B3177"/>
    <w:rsid w:val="000B6C82"/>
    <w:rsid w:val="000C0874"/>
    <w:rsid w:val="000C0FB5"/>
    <w:rsid w:val="000C1C5E"/>
    <w:rsid w:val="000C22D2"/>
    <w:rsid w:val="000C2AC2"/>
    <w:rsid w:val="000C35F7"/>
    <w:rsid w:val="000C415E"/>
    <w:rsid w:val="000C5984"/>
    <w:rsid w:val="000C6477"/>
    <w:rsid w:val="000C661E"/>
    <w:rsid w:val="000D0527"/>
    <w:rsid w:val="000D2577"/>
    <w:rsid w:val="000D2768"/>
    <w:rsid w:val="000D2C70"/>
    <w:rsid w:val="000D4F7E"/>
    <w:rsid w:val="000D5CD8"/>
    <w:rsid w:val="000D6323"/>
    <w:rsid w:val="000D70CE"/>
    <w:rsid w:val="000E053C"/>
    <w:rsid w:val="000E084A"/>
    <w:rsid w:val="000E14AD"/>
    <w:rsid w:val="000E23AF"/>
    <w:rsid w:val="000E3376"/>
    <w:rsid w:val="000E343F"/>
    <w:rsid w:val="000E39E8"/>
    <w:rsid w:val="000E3EF8"/>
    <w:rsid w:val="000E4E10"/>
    <w:rsid w:val="000E50E3"/>
    <w:rsid w:val="000E6847"/>
    <w:rsid w:val="000E6A8D"/>
    <w:rsid w:val="000F0570"/>
    <w:rsid w:val="000F0612"/>
    <w:rsid w:val="000F3081"/>
    <w:rsid w:val="000F4302"/>
    <w:rsid w:val="000F43E1"/>
    <w:rsid w:val="000F5010"/>
    <w:rsid w:val="000F50F6"/>
    <w:rsid w:val="000F5468"/>
    <w:rsid w:val="000F667F"/>
    <w:rsid w:val="001002C0"/>
    <w:rsid w:val="00102129"/>
    <w:rsid w:val="0010323B"/>
    <w:rsid w:val="00104746"/>
    <w:rsid w:val="00105AA9"/>
    <w:rsid w:val="00106DEE"/>
    <w:rsid w:val="00107134"/>
    <w:rsid w:val="00111A14"/>
    <w:rsid w:val="00112191"/>
    <w:rsid w:val="00112958"/>
    <w:rsid w:val="001139FD"/>
    <w:rsid w:val="0011506B"/>
    <w:rsid w:val="001168EF"/>
    <w:rsid w:val="001171BC"/>
    <w:rsid w:val="00117D44"/>
    <w:rsid w:val="001205B9"/>
    <w:rsid w:val="00124DC0"/>
    <w:rsid w:val="0012745B"/>
    <w:rsid w:val="00130C1B"/>
    <w:rsid w:val="00132AC2"/>
    <w:rsid w:val="00133C21"/>
    <w:rsid w:val="00135936"/>
    <w:rsid w:val="001364CC"/>
    <w:rsid w:val="001404EC"/>
    <w:rsid w:val="00140F8C"/>
    <w:rsid w:val="00143414"/>
    <w:rsid w:val="00143773"/>
    <w:rsid w:val="00143C3B"/>
    <w:rsid w:val="00145A1A"/>
    <w:rsid w:val="00145AB5"/>
    <w:rsid w:val="00145BAE"/>
    <w:rsid w:val="00145E37"/>
    <w:rsid w:val="0014657F"/>
    <w:rsid w:val="001505EF"/>
    <w:rsid w:val="00151A60"/>
    <w:rsid w:val="00151D59"/>
    <w:rsid w:val="00152127"/>
    <w:rsid w:val="00152AC4"/>
    <w:rsid w:val="00152E81"/>
    <w:rsid w:val="0015480E"/>
    <w:rsid w:val="00155940"/>
    <w:rsid w:val="00155FF4"/>
    <w:rsid w:val="0015602F"/>
    <w:rsid w:val="00156CDD"/>
    <w:rsid w:val="0015706B"/>
    <w:rsid w:val="00162595"/>
    <w:rsid w:val="001636D9"/>
    <w:rsid w:val="00165E49"/>
    <w:rsid w:val="00166C41"/>
    <w:rsid w:val="00167088"/>
    <w:rsid w:val="00167274"/>
    <w:rsid w:val="00172542"/>
    <w:rsid w:val="001736F2"/>
    <w:rsid w:val="00173E24"/>
    <w:rsid w:val="00174A31"/>
    <w:rsid w:val="001763FA"/>
    <w:rsid w:val="00176800"/>
    <w:rsid w:val="00180EDE"/>
    <w:rsid w:val="00185D09"/>
    <w:rsid w:val="00185E3F"/>
    <w:rsid w:val="0018663A"/>
    <w:rsid w:val="0018691E"/>
    <w:rsid w:val="00186B18"/>
    <w:rsid w:val="00186E21"/>
    <w:rsid w:val="00187877"/>
    <w:rsid w:val="001878D3"/>
    <w:rsid w:val="00187B95"/>
    <w:rsid w:val="00192745"/>
    <w:rsid w:val="001937B5"/>
    <w:rsid w:val="0019514B"/>
    <w:rsid w:val="00197DD7"/>
    <w:rsid w:val="001A1004"/>
    <w:rsid w:val="001A1615"/>
    <w:rsid w:val="001A2094"/>
    <w:rsid w:val="001A235D"/>
    <w:rsid w:val="001A3321"/>
    <w:rsid w:val="001A3AAC"/>
    <w:rsid w:val="001A68B8"/>
    <w:rsid w:val="001A6C84"/>
    <w:rsid w:val="001A7835"/>
    <w:rsid w:val="001B07D0"/>
    <w:rsid w:val="001B1792"/>
    <w:rsid w:val="001B2B3F"/>
    <w:rsid w:val="001B3F18"/>
    <w:rsid w:val="001B416A"/>
    <w:rsid w:val="001B53B9"/>
    <w:rsid w:val="001B6074"/>
    <w:rsid w:val="001B62AC"/>
    <w:rsid w:val="001B7B62"/>
    <w:rsid w:val="001C1611"/>
    <w:rsid w:val="001C2A6F"/>
    <w:rsid w:val="001C3EC7"/>
    <w:rsid w:val="001C4372"/>
    <w:rsid w:val="001C5172"/>
    <w:rsid w:val="001C5829"/>
    <w:rsid w:val="001C609F"/>
    <w:rsid w:val="001C7471"/>
    <w:rsid w:val="001C75F3"/>
    <w:rsid w:val="001C7FD0"/>
    <w:rsid w:val="001D2680"/>
    <w:rsid w:val="001E1DFE"/>
    <w:rsid w:val="001E33EA"/>
    <w:rsid w:val="001E3628"/>
    <w:rsid w:val="001E4CE1"/>
    <w:rsid w:val="001E5C49"/>
    <w:rsid w:val="001E5E97"/>
    <w:rsid w:val="001E7C2C"/>
    <w:rsid w:val="001F09C1"/>
    <w:rsid w:val="001F1C28"/>
    <w:rsid w:val="001F247F"/>
    <w:rsid w:val="001F30B6"/>
    <w:rsid w:val="001F3CDC"/>
    <w:rsid w:val="001F4164"/>
    <w:rsid w:val="001F610F"/>
    <w:rsid w:val="001F62ED"/>
    <w:rsid w:val="002003B3"/>
    <w:rsid w:val="00201BF6"/>
    <w:rsid w:val="00202141"/>
    <w:rsid w:val="00203546"/>
    <w:rsid w:val="0020392D"/>
    <w:rsid w:val="00204374"/>
    <w:rsid w:val="0020471A"/>
    <w:rsid w:val="00204AFA"/>
    <w:rsid w:val="00205A38"/>
    <w:rsid w:val="00205F4D"/>
    <w:rsid w:val="0020666C"/>
    <w:rsid w:val="00211765"/>
    <w:rsid w:val="00215658"/>
    <w:rsid w:val="002157DD"/>
    <w:rsid w:val="0021627F"/>
    <w:rsid w:val="00216EA5"/>
    <w:rsid w:val="00217355"/>
    <w:rsid w:val="0021780C"/>
    <w:rsid w:val="00217993"/>
    <w:rsid w:val="00217D45"/>
    <w:rsid w:val="00217E1E"/>
    <w:rsid w:val="00220A9A"/>
    <w:rsid w:val="00227796"/>
    <w:rsid w:val="00231196"/>
    <w:rsid w:val="0023171E"/>
    <w:rsid w:val="00232561"/>
    <w:rsid w:val="00233AF7"/>
    <w:rsid w:val="0023424A"/>
    <w:rsid w:val="0023611D"/>
    <w:rsid w:val="002365EC"/>
    <w:rsid w:val="00236AC1"/>
    <w:rsid w:val="002405AC"/>
    <w:rsid w:val="0024109B"/>
    <w:rsid w:val="002453B7"/>
    <w:rsid w:val="00246E4E"/>
    <w:rsid w:val="00250C70"/>
    <w:rsid w:val="002526BC"/>
    <w:rsid w:val="00253504"/>
    <w:rsid w:val="0025713A"/>
    <w:rsid w:val="00257667"/>
    <w:rsid w:val="00257BF2"/>
    <w:rsid w:val="002609AD"/>
    <w:rsid w:val="00264036"/>
    <w:rsid w:val="00266856"/>
    <w:rsid w:val="00266D83"/>
    <w:rsid w:val="0027384F"/>
    <w:rsid w:val="00274DC7"/>
    <w:rsid w:val="00276339"/>
    <w:rsid w:val="00276DA3"/>
    <w:rsid w:val="002772A4"/>
    <w:rsid w:val="00280550"/>
    <w:rsid w:val="00281805"/>
    <w:rsid w:val="00281CD2"/>
    <w:rsid w:val="00282888"/>
    <w:rsid w:val="00283C8C"/>
    <w:rsid w:val="00285832"/>
    <w:rsid w:val="00285F36"/>
    <w:rsid w:val="00287027"/>
    <w:rsid w:val="00287AB6"/>
    <w:rsid w:val="002905D1"/>
    <w:rsid w:val="00291036"/>
    <w:rsid w:val="00292A41"/>
    <w:rsid w:val="002934FE"/>
    <w:rsid w:val="00294FA2"/>
    <w:rsid w:val="00295145"/>
    <w:rsid w:val="00295C93"/>
    <w:rsid w:val="002972D5"/>
    <w:rsid w:val="002A0372"/>
    <w:rsid w:val="002A073A"/>
    <w:rsid w:val="002A0743"/>
    <w:rsid w:val="002A0BC9"/>
    <w:rsid w:val="002A135A"/>
    <w:rsid w:val="002A1A81"/>
    <w:rsid w:val="002A2709"/>
    <w:rsid w:val="002A3618"/>
    <w:rsid w:val="002A49BB"/>
    <w:rsid w:val="002A7C5C"/>
    <w:rsid w:val="002B237A"/>
    <w:rsid w:val="002B2C77"/>
    <w:rsid w:val="002B3806"/>
    <w:rsid w:val="002B4152"/>
    <w:rsid w:val="002B55C2"/>
    <w:rsid w:val="002B58D8"/>
    <w:rsid w:val="002B64BC"/>
    <w:rsid w:val="002C30C8"/>
    <w:rsid w:val="002C3131"/>
    <w:rsid w:val="002C3B4A"/>
    <w:rsid w:val="002C3D25"/>
    <w:rsid w:val="002C4FEF"/>
    <w:rsid w:val="002C5677"/>
    <w:rsid w:val="002C5A1B"/>
    <w:rsid w:val="002C6298"/>
    <w:rsid w:val="002C6F1B"/>
    <w:rsid w:val="002C6F52"/>
    <w:rsid w:val="002D0692"/>
    <w:rsid w:val="002D1FF8"/>
    <w:rsid w:val="002D3D32"/>
    <w:rsid w:val="002D56E4"/>
    <w:rsid w:val="002D69CD"/>
    <w:rsid w:val="002D75F6"/>
    <w:rsid w:val="002D7663"/>
    <w:rsid w:val="002D76BC"/>
    <w:rsid w:val="002D79D8"/>
    <w:rsid w:val="002E004C"/>
    <w:rsid w:val="002E3E9E"/>
    <w:rsid w:val="002E62B2"/>
    <w:rsid w:val="002E65AF"/>
    <w:rsid w:val="002E73EA"/>
    <w:rsid w:val="002E78DD"/>
    <w:rsid w:val="002F051A"/>
    <w:rsid w:val="002F0549"/>
    <w:rsid w:val="002F0D5F"/>
    <w:rsid w:val="002F1F10"/>
    <w:rsid w:val="002F3CAD"/>
    <w:rsid w:val="002F5A75"/>
    <w:rsid w:val="002F648A"/>
    <w:rsid w:val="002F76D9"/>
    <w:rsid w:val="003000F4"/>
    <w:rsid w:val="003001E2"/>
    <w:rsid w:val="0030037A"/>
    <w:rsid w:val="00301EC3"/>
    <w:rsid w:val="00302D01"/>
    <w:rsid w:val="00302FDF"/>
    <w:rsid w:val="00303931"/>
    <w:rsid w:val="00303D26"/>
    <w:rsid w:val="00304855"/>
    <w:rsid w:val="0030511F"/>
    <w:rsid w:val="003067C7"/>
    <w:rsid w:val="003124B1"/>
    <w:rsid w:val="00312941"/>
    <w:rsid w:val="00313C06"/>
    <w:rsid w:val="003144A5"/>
    <w:rsid w:val="00315A5D"/>
    <w:rsid w:val="00316FCD"/>
    <w:rsid w:val="0031703F"/>
    <w:rsid w:val="0031735C"/>
    <w:rsid w:val="0031753A"/>
    <w:rsid w:val="0031757B"/>
    <w:rsid w:val="00324AAA"/>
    <w:rsid w:val="00325DD9"/>
    <w:rsid w:val="00333417"/>
    <w:rsid w:val="00333DDC"/>
    <w:rsid w:val="003346C3"/>
    <w:rsid w:val="00335A5D"/>
    <w:rsid w:val="00337767"/>
    <w:rsid w:val="00344D23"/>
    <w:rsid w:val="00345864"/>
    <w:rsid w:val="00346F2A"/>
    <w:rsid w:val="003470E6"/>
    <w:rsid w:val="00347A1B"/>
    <w:rsid w:val="0035085E"/>
    <w:rsid w:val="00351D88"/>
    <w:rsid w:val="0035252F"/>
    <w:rsid w:val="003529CB"/>
    <w:rsid w:val="00353AFC"/>
    <w:rsid w:val="00354EB1"/>
    <w:rsid w:val="00355EEA"/>
    <w:rsid w:val="0035785A"/>
    <w:rsid w:val="00357F64"/>
    <w:rsid w:val="00361FB9"/>
    <w:rsid w:val="003621FE"/>
    <w:rsid w:val="00363A48"/>
    <w:rsid w:val="00364235"/>
    <w:rsid w:val="00364F04"/>
    <w:rsid w:val="00365669"/>
    <w:rsid w:val="00365D1E"/>
    <w:rsid w:val="003702F7"/>
    <w:rsid w:val="00370495"/>
    <w:rsid w:val="003707E2"/>
    <w:rsid w:val="00371374"/>
    <w:rsid w:val="003719B4"/>
    <w:rsid w:val="00372ADC"/>
    <w:rsid w:val="00374836"/>
    <w:rsid w:val="003753B4"/>
    <w:rsid w:val="003757F1"/>
    <w:rsid w:val="00375A89"/>
    <w:rsid w:val="0037618D"/>
    <w:rsid w:val="003812B7"/>
    <w:rsid w:val="0038158B"/>
    <w:rsid w:val="00382FDA"/>
    <w:rsid w:val="0038468D"/>
    <w:rsid w:val="0038495A"/>
    <w:rsid w:val="003849E0"/>
    <w:rsid w:val="003862EF"/>
    <w:rsid w:val="00392557"/>
    <w:rsid w:val="00394638"/>
    <w:rsid w:val="00395C43"/>
    <w:rsid w:val="00397918"/>
    <w:rsid w:val="003A3019"/>
    <w:rsid w:val="003A7A8C"/>
    <w:rsid w:val="003B07AC"/>
    <w:rsid w:val="003B34AB"/>
    <w:rsid w:val="003B3999"/>
    <w:rsid w:val="003B51C3"/>
    <w:rsid w:val="003B53A2"/>
    <w:rsid w:val="003C1A19"/>
    <w:rsid w:val="003C20A5"/>
    <w:rsid w:val="003C3BFC"/>
    <w:rsid w:val="003C4CEF"/>
    <w:rsid w:val="003C5ECB"/>
    <w:rsid w:val="003C6FDE"/>
    <w:rsid w:val="003D0980"/>
    <w:rsid w:val="003D0DC4"/>
    <w:rsid w:val="003D138D"/>
    <w:rsid w:val="003D140A"/>
    <w:rsid w:val="003D2B57"/>
    <w:rsid w:val="003D2C3C"/>
    <w:rsid w:val="003D5439"/>
    <w:rsid w:val="003D64D8"/>
    <w:rsid w:val="003D6982"/>
    <w:rsid w:val="003D6E3E"/>
    <w:rsid w:val="003E1D43"/>
    <w:rsid w:val="003E1F23"/>
    <w:rsid w:val="003E58B7"/>
    <w:rsid w:val="003E63BE"/>
    <w:rsid w:val="003E7AB4"/>
    <w:rsid w:val="003F26D5"/>
    <w:rsid w:val="003F41EB"/>
    <w:rsid w:val="003F4B93"/>
    <w:rsid w:val="003F65D9"/>
    <w:rsid w:val="003F7466"/>
    <w:rsid w:val="00400050"/>
    <w:rsid w:val="004007AF"/>
    <w:rsid w:val="0040114B"/>
    <w:rsid w:val="00402456"/>
    <w:rsid w:val="00402EAC"/>
    <w:rsid w:val="004040D9"/>
    <w:rsid w:val="00405722"/>
    <w:rsid w:val="004068B0"/>
    <w:rsid w:val="004072CB"/>
    <w:rsid w:val="00407C45"/>
    <w:rsid w:val="0041166B"/>
    <w:rsid w:val="00411DF9"/>
    <w:rsid w:val="00412623"/>
    <w:rsid w:val="00415931"/>
    <w:rsid w:val="00415F52"/>
    <w:rsid w:val="00416478"/>
    <w:rsid w:val="00416675"/>
    <w:rsid w:val="00420205"/>
    <w:rsid w:val="00421007"/>
    <w:rsid w:val="004225AC"/>
    <w:rsid w:val="00422C87"/>
    <w:rsid w:val="00423390"/>
    <w:rsid w:val="00426110"/>
    <w:rsid w:val="0042684A"/>
    <w:rsid w:val="00426BD7"/>
    <w:rsid w:val="004276A7"/>
    <w:rsid w:val="004300A9"/>
    <w:rsid w:val="004319C5"/>
    <w:rsid w:val="004341D8"/>
    <w:rsid w:val="004370C8"/>
    <w:rsid w:val="00440598"/>
    <w:rsid w:val="004411CF"/>
    <w:rsid w:val="00441706"/>
    <w:rsid w:val="0044245E"/>
    <w:rsid w:val="004446A0"/>
    <w:rsid w:val="00444E03"/>
    <w:rsid w:val="00450F58"/>
    <w:rsid w:val="00452B06"/>
    <w:rsid w:val="00452F0E"/>
    <w:rsid w:val="004538BC"/>
    <w:rsid w:val="00454D58"/>
    <w:rsid w:val="004557C9"/>
    <w:rsid w:val="00456955"/>
    <w:rsid w:val="00456E72"/>
    <w:rsid w:val="00457966"/>
    <w:rsid w:val="00457C66"/>
    <w:rsid w:val="004600C3"/>
    <w:rsid w:val="00460668"/>
    <w:rsid w:val="00461256"/>
    <w:rsid w:val="00463E20"/>
    <w:rsid w:val="00463FC8"/>
    <w:rsid w:val="00466F3C"/>
    <w:rsid w:val="0046701B"/>
    <w:rsid w:val="004708E8"/>
    <w:rsid w:val="00471C26"/>
    <w:rsid w:val="004740F4"/>
    <w:rsid w:val="00474112"/>
    <w:rsid w:val="004748B8"/>
    <w:rsid w:val="004769D5"/>
    <w:rsid w:val="0047749F"/>
    <w:rsid w:val="004808F8"/>
    <w:rsid w:val="00482EDB"/>
    <w:rsid w:val="00483405"/>
    <w:rsid w:val="00483A59"/>
    <w:rsid w:val="00484A43"/>
    <w:rsid w:val="0048569D"/>
    <w:rsid w:val="0048673A"/>
    <w:rsid w:val="004868BC"/>
    <w:rsid w:val="004870C5"/>
    <w:rsid w:val="00487EAE"/>
    <w:rsid w:val="004925F8"/>
    <w:rsid w:val="00493C8E"/>
    <w:rsid w:val="00494E3D"/>
    <w:rsid w:val="004956A7"/>
    <w:rsid w:val="004968B8"/>
    <w:rsid w:val="004969F8"/>
    <w:rsid w:val="00497366"/>
    <w:rsid w:val="00497DDF"/>
    <w:rsid w:val="004A1E2C"/>
    <w:rsid w:val="004A27A2"/>
    <w:rsid w:val="004A51D4"/>
    <w:rsid w:val="004A6483"/>
    <w:rsid w:val="004A7F17"/>
    <w:rsid w:val="004B01FF"/>
    <w:rsid w:val="004B297C"/>
    <w:rsid w:val="004B52C6"/>
    <w:rsid w:val="004B5C26"/>
    <w:rsid w:val="004B62A8"/>
    <w:rsid w:val="004B74AF"/>
    <w:rsid w:val="004B74EA"/>
    <w:rsid w:val="004C1013"/>
    <w:rsid w:val="004C1F04"/>
    <w:rsid w:val="004C22C4"/>
    <w:rsid w:val="004C3807"/>
    <w:rsid w:val="004C7AB1"/>
    <w:rsid w:val="004D0CA7"/>
    <w:rsid w:val="004D0D72"/>
    <w:rsid w:val="004D1555"/>
    <w:rsid w:val="004D21F9"/>
    <w:rsid w:val="004D24D3"/>
    <w:rsid w:val="004D58D1"/>
    <w:rsid w:val="004D5D78"/>
    <w:rsid w:val="004D6279"/>
    <w:rsid w:val="004D6BBD"/>
    <w:rsid w:val="004D73F5"/>
    <w:rsid w:val="004E0390"/>
    <w:rsid w:val="004E6BCC"/>
    <w:rsid w:val="004E711B"/>
    <w:rsid w:val="004F21A4"/>
    <w:rsid w:val="004F2D26"/>
    <w:rsid w:val="004F3090"/>
    <w:rsid w:val="004F5DEF"/>
    <w:rsid w:val="004F5EBB"/>
    <w:rsid w:val="004F5FEF"/>
    <w:rsid w:val="004F7867"/>
    <w:rsid w:val="00500594"/>
    <w:rsid w:val="00500856"/>
    <w:rsid w:val="00501FCB"/>
    <w:rsid w:val="005028D7"/>
    <w:rsid w:val="00503B89"/>
    <w:rsid w:val="00503C0D"/>
    <w:rsid w:val="00503D5B"/>
    <w:rsid w:val="0050519B"/>
    <w:rsid w:val="00505A00"/>
    <w:rsid w:val="005063F9"/>
    <w:rsid w:val="00507375"/>
    <w:rsid w:val="00507590"/>
    <w:rsid w:val="00507D45"/>
    <w:rsid w:val="0051029F"/>
    <w:rsid w:val="005105EB"/>
    <w:rsid w:val="0051122C"/>
    <w:rsid w:val="00511E5B"/>
    <w:rsid w:val="00511F23"/>
    <w:rsid w:val="00514C74"/>
    <w:rsid w:val="00515D6C"/>
    <w:rsid w:val="00516EFD"/>
    <w:rsid w:val="005206A4"/>
    <w:rsid w:val="005207EA"/>
    <w:rsid w:val="00521C4A"/>
    <w:rsid w:val="005252B2"/>
    <w:rsid w:val="00525BEF"/>
    <w:rsid w:val="005275D0"/>
    <w:rsid w:val="00527D77"/>
    <w:rsid w:val="00530FAC"/>
    <w:rsid w:val="00531A66"/>
    <w:rsid w:val="005324B1"/>
    <w:rsid w:val="00533DD6"/>
    <w:rsid w:val="00533FC1"/>
    <w:rsid w:val="00535C00"/>
    <w:rsid w:val="0054068C"/>
    <w:rsid w:val="005426CF"/>
    <w:rsid w:val="00542A72"/>
    <w:rsid w:val="00542EA0"/>
    <w:rsid w:val="005434D5"/>
    <w:rsid w:val="00543542"/>
    <w:rsid w:val="00544CD4"/>
    <w:rsid w:val="0054579D"/>
    <w:rsid w:val="00546A1D"/>
    <w:rsid w:val="00550897"/>
    <w:rsid w:val="00550F2C"/>
    <w:rsid w:val="005531FE"/>
    <w:rsid w:val="00553276"/>
    <w:rsid w:val="00553F26"/>
    <w:rsid w:val="00553FD4"/>
    <w:rsid w:val="005553A9"/>
    <w:rsid w:val="00555E12"/>
    <w:rsid w:val="0055678C"/>
    <w:rsid w:val="00561511"/>
    <w:rsid w:val="0056340B"/>
    <w:rsid w:val="00563744"/>
    <w:rsid w:val="005647CA"/>
    <w:rsid w:val="0056595E"/>
    <w:rsid w:val="00565AA2"/>
    <w:rsid w:val="00571C4F"/>
    <w:rsid w:val="00573DD8"/>
    <w:rsid w:val="005753CB"/>
    <w:rsid w:val="00575D5F"/>
    <w:rsid w:val="00577571"/>
    <w:rsid w:val="00577B5D"/>
    <w:rsid w:val="00583257"/>
    <w:rsid w:val="00585864"/>
    <w:rsid w:val="00587945"/>
    <w:rsid w:val="00590494"/>
    <w:rsid w:val="005912CB"/>
    <w:rsid w:val="00592CB5"/>
    <w:rsid w:val="00592E39"/>
    <w:rsid w:val="005973AA"/>
    <w:rsid w:val="005A0586"/>
    <w:rsid w:val="005A1534"/>
    <w:rsid w:val="005A163E"/>
    <w:rsid w:val="005A18AB"/>
    <w:rsid w:val="005A3ADF"/>
    <w:rsid w:val="005A42BC"/>
    <w:rsid w:val="005A4472"/>
    <w:rsid w:val="005A5E30"/>
    <w:rsid w:val="005A6BAA"/>
    <w:rsid w:val="005B12D4"/>
    <w:rsid w:val="005B167E"/>
    <w:rsid w:val="005B1E27"/>
    <w:rsid w:val="005B2833"/>
    <w:rsid w:val="005B2A5A"/>
    <w:rsid w:val="005B2A61"/>
    <w:rsid w:val="005B2EA0"/>
    <w:rsid w:val="005B3A94"/>
    <w:rsid w:val="005B43C1"/>
    <w:rsid w:val="005B546A"/>
    <w:rsid w:val="005B6974"/>
    <w:rsid w:val="005B6C8A"/>
    <w:rsid w:val="005B7CBA"/>
    <w:rsid w:val="005C02F7"/>
    <w:rsid w:val="005C0B96"/>
    <w:rsid w:val="005C323F"/>
    <w:rsid w:val="005C34D4"/>
    <w:rsid w:val="005C58DC"/>
    <w:rsid w:val="005D045A"/>
    <w:rsid w:val="005D2137"/>
    <w:rsid w:val="005D3C8A"/>
    <w:rsid w:val="005D4AB3"/>
    <w:rsid w:val="005D510D"/>
    <w:rsid w:val="005D5DD7"/>
    <w:rsid w:val="005D64E5"/>
    <w:rsid w:val="005D7D79"/>
    <w:rsid w:val="005E0055"/>
    <w:rsid w:val="005E052E"/>
    <w:rsid w:val="005E09A8"/>
    <w:rsid w:val="005E56E6"/>
    <w:rsid w:val="005E5C0B"/>
    <w:rsid w:val="005F0FA7"/>
    <w:rsid w:val="005F1C3A"/>
    <w:rsid w:val="005F1DC1"/>
    <w:rsid w:val="005F34A2"/>
    <w:rsid w:val="005F3949"/>
    <w:rsid w:val="005F3A19"/>
    <w:rsid w:val="005F3D2C"/>
    <w:rsid w:val="005F4036"/>
    <w:rsid w:val="005F4F02"/>
    <w:rsid w:val="005F503C"/>
    <w:rsid w:val="005F6482"/>
    <w:rsid w:val="005F762B"/>
    <w:rsid w:val="006001D8"/>
    <w:rsid w:val="00600600"/>
    <w:rsid w:val="0060096E"/>
    <w:rsid w:val="00601926"/>
    <w:rsid w:val="00602924"/>
    <w:rsid w:val="00602A88"/>
    <w:rsid w:val="00602F49"/>
    <w:rsid w:val="00603136"/>
    <w:rsid w:val="006032B1"/>
    <w:rsid w:val="0060348A"/>
    <w:rsid w:val="006038E9"/>
    <w:rsid w:val="00604CCB"/>
    <w:rsid w:val="006050C3"/>
    <w:rsid w:val="006063E9"/>
    <w:rsid w:val="00607607"/>
    <w:rsid w:val="00610F91"/>
    <w:rsid w:val="00611E52"/>
    <w:rsid w:val="00613059"/>
    <w:rsid w:val="0061373D"/>
    <w:rsid w:val="0061379A"/>
    <w:rsid w:val="006144B8"/>
    <w:rsid w:val="00614AB1"/>
    <w:rsid w:val="0061545B"/>
    <w:rsid w:val="00615FAF"/>
    <w:rsid w:val="00617BDA"/>
    <w:rsid w:val="00617FF6"/>
    <w:rsid w:val="006203B4"/>
    <w:rsid w:val="00621D6E"/>
    <w:rsid w:val="006238C1"/>
    <w:rsid w:val="00623F6F"/>
    <w:rsid w:val="00624952"/>
    <w:rsid w:val="00627F7A"/>
    <w:rsid w:val="00632033"/>
    <w:rsid w:val="00634A68"/>
    <w:rsid w:val="00634BDB"/>
    <w:rsid w:val="006357F7"/>
    <w:rsid w:val="00636003"/>
    <w:rsid w:val="00636512"/>
    <w:rsid w:val="00636588"/>
    <w:rsid w:val="00636B4B"/>
    <w:rsid w:val="00637F45"/>
    <w:rsid w:val="0064002D"/>
    <w:rsid w:val="0064036C"/>
    <w:rsid w:val="0064153A"/>
    <w:rsid w:val="00641F2B"/>
    <w:rsid w:val="00642E36"/>
    <w:rsid w:val="00644415"/>
    <w:rsid w:val="00644EA6"/>
    <w:rsid w:val="00645CEB"/>
    <w:rsid w:val="0064774E"/>
    <w:rsid w:val="00650582"/>
    <w:rsid w:val="00651B95"/>
    <w:rsid w:val="00652BBF"/>
    <w:rsid w:val="00654411"/>
    <w:rsid w:val="00654CE8"/>
    <w:rsid w:val="00655A79"/>
    <w:rsid w:val="00655DBA"/>
    <w:rsid w:val="006577B9"/>
    <w:rsid w:val="00660FEF"/>
    <w:rsid w:val="00663A6D"/>
    <w:rsid w:val="00664212"/>
    <w:rsid w:val="00665755"/>
    <w:rsid w:val="0066613F"/>
    <w:rsid w:val="0066614F"/>
    <w:rsid w:val="006678D1"/>
    <w:rsid w:val="00670994"/>
    <w:rsid w:val="0067279A"/>
    <w:rsid w:val="00672A45"/>
    <w:rsid w:val="00672F3A"/>
    <w:rsid w:val="006752C3"/>
    <w:rsid w:val="006752C7"/>
    <w:rsid w:val="0067543A"/>
    <w:rsid w:val="006759DD"/>
    <w:rsid w:val="00675E97"/>
    <w:rsid w:val="00676028"/>
    <w:rsid w:val="006766BD"/>
    <w:rsid w:val="006770FC"/>
    <w:rsid w:val="00677341"/>
    <w:rsid w:val="00677A85"/>
    <w:rsid w:val="00682A0D"/>
    <w:rsid w:val="00684128"/>
    <w:rsid w:val="00685013"/>
    <w:rsid w:val="00685A25"/>
    <w:rsid w:val="006860CD"/>
    <w:rsid w:val="006865C8"/>
    <w:rsid w:val="00692256"/>
    <w:rsid w:val="0069364C"/>
    <w:rsid w:val="0069390F"/>
    <w:rsid w:val="00694397"/>
    <w:rsid w:val="00694C0C"/>
    <w:rsid w:val="006953BC"/>
    <w:rsid w:val="006953F1"/>
    <w:rsid w:val="00695DF8"/>
    <w:rsid w:val="00696131"/>
    <w:rsid w:val="0069677F"/>
    <w:rsid w:val="00696F6D"/>
    <w:rsid w:val="00697269"/>
    <w:rsid w:val="006A0C19"/>
    <w:rsid w:val="006A0DF1"/>
    <w:rsid w:val="006A192F"/>
    <w:rsid w:val="006A3D50"/>
    <w:rsid w:val="006A4539"/>
    <w:rsid w:val="006A47D7"/>
    <w:rsid w:val="006A53F4"/>
    <w:rsid w:val="006A6DCC"/>
    <w:rsid w:val="006B188F"/>
    <w:rsid w:val="006B2982"/>
    <w:rsid w:val="006B32A4"/>
    <w:rsid w:val="006B33D8"/>
    <w:rsid w:val="006B4111"/>
    <w:rsid w:val="006B4CFA"/>
    <w:rsid w:val="006C1007"/>
    <w:rsid w:val="006C1F75"/>
    <w:rsid w:val="006C2716"/>
    <w:rsid w:val="006C7168"/>
    <w:rsid w:val="006C727A"/>
    <w:rsid w:val="006D0898"/>
    <w:rsid w:val="006D0E78"/>
    <w:rsid w:val="006D17F9"/>
    <w:rsid w:val="006D28B6"/>
    <w:rsid w:val="006D48B9"/>
    <w:rsid w:val="006D6071"/>
    <w:rsid w:val="006D6388"/>
    <w:rsid w:val="006D6E58"/>
    <w:rsid w:val="006E044D"/>
    <w:rsid w:val="006E1FBD"/>
    <w:rsid w:val="006E276F"/>
    <w:rsid w:val="006E296D"/>
    <w:rsid w:val="006E40FB"/>
    <w:rsid w:val="006E4183"/>
    <w:rsid w:val="006E5684"/>
    <w:rsid w:val="006F20EC"/>
    <w:rsid w:val="006F282E"/>
    <w:rsid w:val="006F38F8"/>
    <w:rsid w:val="0070219B"/>
    <w:rsid w:val="0070229F"/>
    <w:rsid w:val="00704512"/>
    <w:rsid w:val="00704571"/>
    <w:rsid w:val="0070480C"/>
    <w:rsid w:val="00705A3E"/>
    <w:rsid w:val="0070631B"/>
    <w:rsid w:val="00706448"/>
    <w:rsid w:val="00706486"/>
    <w:rsid w:val="007065E6"/>
    <w:rsid w:val="0071081B"/>
    <w:rsid w:val="00711C2A"/>
    <w:rsid w:val="00713290"/>
    <w:rsid w:val="0071463A"/>
    <w:rsid w:val="00714A6D"/>
    <w:rsid w:val="00714FAA"/>
    <w:rsid w:val="00716C32"/>
    <w:rsid w:val="00717975"/>
    <w:rsid w:val="00717BDE"/>
    <w:rsid w:val="00717C04"/>
    <w:rsid w:val="00720557"/>
    <w:rsid w:val="007230CA"/>
    <w:rsid w:val="00723289"/>
    <w:rsid w:val="00724BBE"/>
    <w:rsid w:val="00726DC3"/>
    <w:rsid w:val="00726F73"/>
    <w:rsid w:val="00733245"/>
    <w:rsid w:val="00733529"/>
    <w:rsid w:val="0073567A"/>
    <w:rsid w:val="00735ACA"/>
    <w:rsid w:val="00737A98"/>
    <w:rsid w:val="00737E5C"/>
    <w:rsid w:val="00742A3A"/>
    <w:rsid w:val="00745B63"/>
    <w:rsid w:val="00745B80"/>
    <w:rsid w:val="00745C90"/>
    <w:rsid w:val="0074694E"/>
    <w:rsid w:val="00746A04"/>
    <w:rsid w:val="00746B28"/>
    <w:rsid w:val="00747942"/>
    <w:rsid w:val="0075003F"/>
    <w:rsid w:val="00750DF3"/>
    <w:rsid w:val="00753276"/>
    <w:rsid w:val="00753B44"/>
    <w:rsid w:val="007544FB"/>
    <w:rsid w:val="0075701E"/>
    <w:rsid w:val="00760A13"/>
    <w:rsid w:val="0076103F"/>
    <w:rsid w:val="00761EB6"/>
    <w:rsid w:val="00762CB7"/>
    <w:rsid w:val="00762D12"/>
    <w:rsid w:val="00763249"/>
    <w:rsid w:val="00763969"/>
    <w:rsid w:val="007642AC"/>
    <w:rsid w:val="0076505B"/>
    <w:rsid w:val="0076559A"/>
    <w:rsid w:val="00766EE9"/>
    <w:rsid w:val="007676EB"/>
    <w:rsid w:val="007677FF"/>
    <w:rsid w:val="00770019"/>
    <w:rsid w:val="007713F1"/>
    <w:rsid w:val="007717F9"/>
    <w:rsid w:val="00771AAB"/>
    <w:rsid w:val="007720E2"/>
    <w:rsid w:val="007727C9"/>
    <w:rsid w:val="00775654"/>
    <w:rsid w:val="00776294"/>
    <w:rsid w:val="00776C08"/>
    <w:rsid w:val="00777804"/>
    <w:rsid w:val="00782813"/>
    <w:rsid w:val="00782859"/>
    <w:rsid w:val="00782EF6"/>
    <w:rsid w:val="007841DF"/>
    <w:rsid w:val="00784FF0"/>
    <w:rsid w:val="00785E5F"/>
    <w:rsid w:val="00786E45"/>
    <w:rsid w:val="00787B0A"/>
    <w:rsid w:val="00790477"/>
    <w:rsid w:val="00791916"/>
    <w:rsid w:val="00791CF0"/>
    <w:rsid w:val="007934C6"/>
    <w:rsid w:val="0079580B"/>
    <w:rsid w:val="00796409"/>
    <w:rsid w:val="0079756D"/>
    <w:rsid w:val="007A05A9"/>
    <w:rsid w:val="007A0B59"/>
    <w:rsid w:val="007A3654"/>
    <w:rsid w:val="007A3FA5"/>
    <w:rsid w:val="007A4F23"/>
    <w:rsid w:val="007A7007"/>
    <w:rsid w:val="007B2ECA"/>
    <w:rsid w:val="007B34CA"/>
    <w:rsid w:val="007B3D60"/>
    <w:rsid w:val="007B5D6F"/>
    <w:rsid w:val="007B6113"/>
    <w:rsid w:val="007B639D"/>
    <w:rsid w:val="007B6491"/>
    <w:rsid w:val="007B6CD6"/>
    <w:rsid w:val="007B6D16"/>
    <w:rsid w:val="007C0882"/>
    <w:rsid w:val="007C1834"/>
    <w:rsid w:val="007C4437"/>
    <w:rsid w:val="007C4CE7"/>
    <w:rsid w:val="007C5D6A"/>
    <w:rsid w:val="007C60AF"/>
    <w:rsid w:val="007C6BB8"/>
    <w:rsid w:val="007C6DA9"/>
    <w:rsid w:val="007D01D8"/>
    <w:rsid w:val="007D083E"/>
    <w:rsid w:val="007D25E2"/>
    <w:rsid w:val="007D2B8A"/>
    <w:rsid w:val="007D5B32"/>
    <w:rsid w:val="007D60A4"/>
    <w:rsid w:val="007D63D0"/>
    <w:rsid w:val="007D67BB"/>
    <w:rsid w:val="007D71D8"/>
    <w:rsid w:val="007E0D67"/>
    <w:rsid w:val="007E0D80"/>
    <w:rsid w:val="007E1BDB"/>
    <w:rsid w:val="007E2635"/>
    <w:rsid w:val="007E35E0"/>
    <w:rsid w:val="007E4D93"/>
    <w:rsid w:val="007E5C7C"/>
    <w:rsid w:val="007F0A62"/>
    <w:rsid w:val="007F2383"/>
    <w:rsid w:val="007F2620"/>
    <w:rsid w:val="007F6147"/>
    <w:rsid w:val="007F61F9"/>
    <w:rsid w:val="007F741D"/>
    <w:rsid w:val="00800C95"/>
    <w:rsid w:val="00802037"/>
    <w:rsid w:val="00804944"/>
    <w:rsid w:val="00804E2D"/>
    <w:rsid w:val="00805226"/>
    <w:rsid w:val="00810B1A"/>
    <w:rsid w:val="00812A03"/>
    <w:rsid w:val="00812D61"/>
    <w:rsid w:val="00813B96"/>
    <w:rsid w:val="008143BF"/>
    <w:rsid w:val="00815C5A"/>
    <w:rsid w:val="00822581"/>
    <w:rsid w:val="00822F6F"/>
    <w:rsid w:val="00823E0E"/>
    <w:rsid w:val="008255BC"/>
    <w:rsid w:val="00825854"/>
    <w:rsid w:val="00825904"/>
    <w:rsid w:val="008308D1"/>
    <w:rsid w:val="00831C16"/>
    <w:rsid w:val="0083222C"/>
    <w:rsid w:val="00832462"/>
    <w:rsid w:val="008346AF"/>
    <w:rsid w:val="008356B4"/>
    <w:rsid w:val="0083741D"/>
    <w:rsid w:val="00837F0D"/>
    <w:rsid w:val="008404B8"/>
    <w:rsid w:val="00841523"/>
    <w:rsid w:val="0084216D"/>
    <w:rsid w:val="00844187"/>
    <w:rsid w:val="0084571A"/>
    <w:rsid w:val="00846E5C"/>
    <w:rsid w:val="008471A3"/>
    <w:rsid w:val="0085024E"/>
    <w:rsid w:val="008547BA"/>
    <w:rsid w:val="00854A69"/>
    <w:rsid w:val="00856355"/>
    <w:rsid w:val="0085742C"/>
    <w:rsid w:val="0085796F"/>
    <w:rsid w:val="00860620"/>
    <w:rsid w:val="008607F4"/>
    <w:rsid w:val="008622CF"/>
    <w:rsid w:val="00862498"/>
    <w:rsid w:val="008639F0"/>
    <w:rsid w:val="00866EA7"/>
    <w:rsid w:val="00870D28"/>
    <w:rsid w:val="00872319"/>
    <w:rsid w:val="00874206"/>
    <w:rsid w:val="00875FA2"/>
    <w:rsid w:val="00876E2C"/>
    <w:rsid w:val="008817AA"/>
    <w:rsid w:val="00883116"/>
    <w:rsid w:val="00884D20"/>
    <w:rsid w:val="0088789F"/>
    <w:rsid w:val="0089285A"/>
    <w:rsid w:val="00892E5E"/>
    <w:rsid w:val="0089337A"/>
    <w:rsid w:val="00896053"/>
    <w:rsid w:val="0089628B"/>
    <w:rsid w:val="008A0016"/>
    <w:rsid w:val="008A04B7"/>
    <w:rsid w:val="008A122E"/>
    <w:rsid w:val="008A213C"/>
    <w:rsid w:val="008A22CF"/>
    <w:rsid w:val="008A569E"/>
    <w:rsid w:val="008A5D7C"/>
    <w:rsid w:val="008A6534"/>
    <w:rsid w:val="008A738B"/>
    <w:rsid w:val="008B1EDA"/>
    <w:rsid w:val="008B5789"/>
    <w:rsid w:val="008B5DC8"/>
    <w:rsid w:val="008B6A3D"/>
    <w:rsid w:val="008C1EC8"/>
    <w:rsid w:val="008C3C02"/>
    <w:rsid w:val="008C695B"/>
    <w:rsid w:val="008C69BE"/>
    <w:rsid w:val="008C7747"/>
    <w:rsid w:val="008D2857"/>
    <w:rsid w:val="008D2925"/>
    <w:rsid w:val="008D31EC"/>
    <w:rsid w:val="008D71D8"/>
    <w:rsid w:val="008D72B0"/>
    <w:rsid w:val="008D795C"/>
    <w:rsid w:val="008D7B58"/>
    <w:rsid w:val="008D7EC7"/>
    <w:rsid w:val="008E0BC6"/>
    <w:rsid w:val="008E3310"/>
    <w:rsid w:val="008E52EC"/>
    <w:rsid w:val="008E62B3"/>
    <w:rsid w:val="008E6D2F"/>
    <w:rsid w:val="008E7E52"/>
    <w:rsid w:val="008F1A75"/>
    <w:rsid w:val="008F2D3F"/>
    <w:rsid w:val="008F3FFB"/>
    <w:rsid w:val="008F6100"/>
    <w:rsid w:val="008F6381"/>
    <w:rsid w:val="008F6D0C"/>
    <w:rsid w:val="00900252"/>
    <w:rsid w:val="009008A1"/>
    <w:rsid w:val="009017DC"/>
    <w:rsid w:val="00901D27"/>
    <w:rsid w:val="0090444C"/>
    <w:rsid w:val="00912452"/>
    <w:rsid w:val="00913055"/>
    <w:rsid w:val="00913D0B"/>
    <w:rsid w:val="00914B5E"/>
    <w:rsid w:val="009151EA"/>
    <w:rsid w:val="00915D81"/>
    <w:rsid w:val="009210E9"/>
    <w:rsid w:val="009232B9"/>
    <w:rsid w:val="00923567"/>
    <w:rsid w:val="009242F8"/>
    <w:rsid w:val="00925275"/>
    <w:rsid w:val="00925F64"/>
    <w:rsid w:val="0092662C"/>
    <w:rsid w:val="0093249D"/>
    <w:rsid w:val="009327DD"/>
    <w:rsid w:val="00934254"/>
    <w:rsid w:val="009355D1"/>
    <w:rsid w:val="00937F8D"/>
    <w:rsid w:val="00940C05"/>
    <w:rsid w:val="00941137"/>
    <w:rsid w:val="0094158F"/>
    <w:rsid w:val="00942EF6"/>
    <w:rsid w:val="00943A76"/>
    <w:rsid w:val="00943FB6"/>
    <w:rsid w:val="00943FD8"/>
    <w:rsid w:val="00944081"/>
    <w:rsid w:val="00944F1F"/>
    <w:rsid w:val="00946637"/>
    <w:rsid w:val="00947E07"/>
    <w:rsid w:val="00950843"/>
    <w:rsid w:val="00950F1A"/>
    <w:rsid w:val="00952530"/>
    <w:rsid w:val="009533DE"/>
    <w:rsid w:val="009539EF"/>
    <w:rsid w:val="00953A5E"/>
    <w:rsid w:val="00954F45"/>
    <w:rsid w:val="00955375"/>
    <w:rsid w:val="00956046"/>
    <w:rsid w:val="009561E5"/>
    <w:rsid w:val="009562CE"/>
    <w:rsid w:val="00956F1D"/>
    <w:rsid w:val="00957F90"/>
    <w:rsid w:val="009616BC"/>
    <w:rsid w:val="00962335"/>
    <w:rsid w:val="00963818"/>
    <w:rsid w:val="009647ED"/>
    <w:rsid w:val="00966E69"/>
    <w:rsid w:val="0096744A"/>
    <w:rsid w:val="009706C6"/>
    <w:rsid w:val="009726A5"/>
    <w:rsid w:val="0097399D"/>
    <w:rsid w:val="00974365"/>
    <w:rsid w:val="00974AE0"/>
    <w:rsid w:val="00974C4C"/>
    <w:rsid w:val="009777EA"/>
    <w:rsid w:val="00977E58"/>
    <w:rsid w:val="00980326"/>
    <w:rsid w:val="00980A96"/>
    <w:rsid w:val="00983233"/>
    <w:rsid w:val="00985A7C"/>
    <w:rsid w:val="00986937"/>
    <w:rsid w:val="009874F8"/>
    <w:rsid w:val="00987FDF"/>
    <w:rsid w:val="00990BAB"/>
    <w:rsid w:val="00990D92"/>
    <w:rsid w:val="0099150F"/>
    <w:rsid w:val="00993814"/>
    <w:rsid w:val="00994E65"/>
    <w:rsid w:val="0099500A"/>
    <w:rsid w:val="00995C92"/>
    <w:rsid w:val="009960AA"/>
    <w:rsid w:val="009A0A34"/>
    <w:rsid w:val="009A2C48"/>
    <w:rsid w:val="009A2EF7"/>
    <w:rsid w:val="009A3E2B"/>
    <w:rsid w:val="009A6A9F"/>
    <w:rsid w:val="009A7160"/>
    <w:rsid w:val="009A73D1"/>
    <w:rsid w:val="009A759E"/>
    <w:rsid w:val="009A779F"/>
    <w:rsid w:val="009B03F7"/>
    <w:rsid w:val="009B17BF"/>
    <w:rsid w:val="009B2579"/>
    <w:rsid w:val="009B26D4"/>
    <w:rsid w:val="009B40AC"/>
    <w:rsid w:val="009B4A37"/>
    <w:rsid w:val="009B4D5B"/>
    <w:rsid w:val="009B7D84"/>
    <w:rsid w:val="009C11E5"/>
    <w:rsid w:val="009C1F77"/>
    <w:rsid w:val="009C374C"/>
    <w:rsid w:val="009C3AA9"/>
    <w:rsid w:val="009C50E3"/>
    <w:rsid w:val="009C76C6"/>
    <w:rsid w:val="009D151C"/>
    <w:rsid w:val="009D1B0E"/>
    <w:rsid w:val="009D21B5"/>
    <w:rsid w:val="009D237C"/>
    <w:rsid w:val="009D6299"/>
    <w:rsid w:val="009D7A11"/>
    <w:rsid w:val="009D7BEE"/>
    <w:rsid w:val="009E0214"/>
    <w:rsid w:val="009E03ED"/>
    <w:rsid w:val="009E2848"/>
    <w:rsid w:val="009E28CE"/>
    <w:rsid w:val="009E2BFB"/>
    <w:rsid w:val="009E2CFE"/>
    <w:rsid w:val="009E30FC"/>
    <w:rsid w:val="009E48E3"/>
    <w:rsid w:val="009E4D54"/>
    <w:rsid w:val="009E5A70"/>
    <w:rsid w:val="009E6A24"/>
    <w:rsid w:val="009F1FDA"/>
    <w:rsid w:val="009F21B1"/>
    <w:rsid w:val="009F287D"/>
    <w:rsid w:val="009F2AD4"/>
    <w:rsid w:val="009F42A9"/>
    <w:rsid w:val="009F49E6"/>
    <w:rsid w:val="009F70E5"/>
    <w:rsid w:val="009F7A2C"/>
    <w:rsid w:val="009F7CF8"/>
    <w:rsid w:val="00A0083A"/>
    <w:rsid w:val="00A0127B"/>
    <w:rsid w:val="00A01824"/>
    <w:rsid w:val="00A0356A"/>
    <w:rsid w:val="00A06BBA"/>
    <w:rsid w:val="00A06FA4"/>
    <w:rsid w:val="00A0742D"/>
    <w:rsid w:val="00A10B89"/>
    <w:rsid w:val="00A11652"/>
    <w:rsid w:val="00A15D52"/>
    <w:rsid w:val="00A16197"/>
    <w:rsid w:val="00A16332"/>
    <w:rsid w:val="00A16400"/>
    <w:rsid w:val="00A16EFD"/>
    <w:rsid w:val="00A20FE8"/>
    <w:rsid w:val="00A23329"/>
    <w:rsid w:val="00A23F28"/>
    <w:rsid w:val="00A2492F"/>
    <w:rsid w:val="00A24960"/>
    <w:rsid w:val="00A25065"/>
    <w:rsid w:val="00A25AC9"/>
    <w:rsid w:val="00A261C8"/>
    <w:rsid w:val="00A270E2"/>
    <w:rsid w:val="00A272B0"/>
    <w:rsid w:val="00A273AB"/>
    <w:rsid w:val="00A30B3B"/>
    <w:rsid w:val="00A31254"/>
    <w:rsid w:val="00A31C16"/>
    <w:rsid w:val="00A31EE1"/>
    <w:rsid w:val="00A36C5A"/>
    <w:rsid w:val="00A37B63"/>
    <w:rsid w:val="00A400E4"/>
    <w:rsid w:val="00A4020A"/>
    <w:rsid w:val="00A414E0"/>
    <w:rsid w:val="00A432D2"/>
    <w:rsid w:val="00A43705"/>
    <w:rsid w:val="00A43B3D"/>
    <w:rsid w:val="00A441C7"/>
    <w:rsid w:val="00A46B9C"/>
    <w:rsid w:val="00A47E35"/>
    <w:rsid w:val="00A50C73"/>
    <w:rsid w:val="00A53D34"/>
    <w:rsid w:val="00A56F27"/>
    <w:rsid w:val="00A57988"/>
    <w:rsid w:val="00A6210A"/>
    <w:rsid w:val="00A64D96"/>
    <w:rsid w:val="00A65A9E"/>
    <w:rsid w:val="00A66DC4"/>
    <w:rsid w:val="00A673C9"/>
    <w:rsid w:val="00A7033C"/>
    <w:rsid w:val="00A7192E"/>
    <w:rsid w:val="00A72BD6"/>
    <w:rsid w:val="00A83850"/>
    <w:rsid w:val="00A83ECA"/>
    <w:rsid w:val="00A849C7"/>
    <w:rsid w:val="00A84FBD"/>
    <w:rsid w:val="00A84FD7"/>
    <w:rsid w:val="00A850B2"/>
    <w:rsid w:val="00A85624"/>
    <w:rsid w:val="00A857D3"/>
    <w:rsid w:val="00A86FAC"/>
    <w:rsid w:val="00A875C8"/>
    <w:rsid w:val="00A87ABB"/>
    <w:rsid w:val="00A87DB8"/>
    <w:rsid w:val="00A90355"/>
    <w:rsid w:val="00A91475"/>
    <w:rsid w:val="00A921B1"/>
    <w:rsid w:val="00A925CC"/>
    <w:rsid w:val="00A95D61"/>
    <w:rsid w:val="00A97F90"/>
    <w:rsid w:val="00AA01EF"/>
    <w:rsid w:val="00AA1058"/>
    <w:rsid w:val="00AA606D"/>
    <w:rsid w:val="00AB0C3C"/>
    <w:rsid w:val="00AB0D54"/>
    <w:rsid w:val="00AB10FF"/>
    <w:rsid w:val="00AB6A43"/>
    <w:rsid w:val="00AB6AF7"/>
    <w:rsid w:val="00AB7749"/>
    <w:rsid w:val="00AB7A63"/>
    <w:rsid w:val="00AC014D"/>
    <w:rsid w:val="00AC0995"/>
    <w:rsid w:val="00AC0B4C"/>
    <w:rsid w:val="00AC2477"/>
    <w:rsid w:val="00AC31FC"/>
    <w:rsid w:val="00AC486D"/>
    <w:rsid w:val="00AC59B5"/>
    <w:rsid w:val="00AD0F98"/>
    <w:rsid w:val="00AD1319"/>
    <w:rsid w:val="00AD4B62"/>
    <w:rsid w:val="00AD51D6"/>
    <w:rsid w:val="00AD7296"/>
    <w:rsid w:val="00AE02CC"/>
    <w:rsid w:val="00AE049D"/>
    <w:rsid w:val="00AE0CF3"/>
    <w:rsid w:val="00AE1C1B"/>
    <w:rsid w:val="00AE2C4D"/>
    <w:rsid w:val="00AE347D"/>
    <w:rsid w:val="00AE36DE"/>
    <w:rsid w:val="00AE3F9C"/>
    <w:rsid w:val="00AE59CD"/>
    <w:rsid w:val="00AE5C28"/>
    <w:rsid w:val="00AE649E"/>
    <w:rsid w:val="00AE653D"/>
    <w:rsid w:val="00AE7CB5"/>
    <w:rsid w:val="00AF0B35"/>
    <w:rsid w:val="00AF101C"/>
    <w:rsid w:val="00AF1314"/>
    <w:rsid w:val="00AF170F"/>
    <w:rsid w:val="00AF2529"/>
    <w:rsid w:val="00AF2BE5"/>
    <w:rsid w:val="00AF329F"/>
    <w:rsid w:val="00AF75D1"/>
    <w:rsid w:val="00B033EC"/>
    <w:rsid w:val="00B06011"/>
    <w:rsid w:val="00B064A2"/>
    <w:rsid w:val="00B0656A"/>
    <w:rsid w:val="00B074B0"/>
    <w:rsid w:val="00B10332"/>
    <w:rsid w:val="00B1279C"/>
    <w:rsid w:val="00B144DB"/>
    <w:rsid w:val="00B15F2D"/>
    <w:rsid w:val="00B1614E"/>
    <w:rsid w:val="00B16AA1"/>
    <w:rsid w:val="00B24E39"/>
    <w:rsid w:val="00B25075"/>
    <w:rsid w:val="00B256E1"/>
    <w:rsid w:val="00B25BE0"/>
    <w:rsid w:val="00B27226"/>
    <w:rsid w:val="00B2786F"/>
    <w:rsid w:val="00B27A8F"/>
    <w:rsid w:val="00B309E6"/>
    <w:rsid w:val="00B3217F"/>
    <w:rsid w:val="00B32307"/>
    <w:rsid w:val="00B35A51"/>
    <w:rsid w:val="00B37B6D"/>
    <w:rsid w:val="00B40019"/>
    <w:rsid w:val="00B41118"/>
    <w:rsid w:val="00B44092"/>
    <w:rsid w:val="00B46CB8"/>
    <w:rsid w:val="00B47858"/>
    <w:rsid w:val="00B478FE"/>
    <w:rsid w:val="00B517C1"/>
    <w:rsid w:val="00B54F8C"/>
    <w:rsid w:val="00B6282E"/>
    <w:rsid w:val="00B63A45"/>
    <w:rsid w:val="00B64D21"/>
    <w:rsid w:val="00B67D82"/>
    <w:rsid w:val="00B67E1B"/>
    <w:rsid w:val="00B70297"/>
    <w:rsid w:val="00B708B3"/>
    <w:rsid w:val="00B717C2"/>
    <w:rsid w:val="00B71A29"/>
    <w:rsid w:val="00B72122"/>
    <w:rsid w:val="00B74F57"/>
    <w:rsid w:val="00B76F21"/>
    <w:rsid w:val="00B77AF7"/>
    <w:rsid w:val="00B8057E"/>
    <w:rsid w:val="00B80721"/>
    <w:rsid w:val="00B8103D"/>
    <w:rsid w:val="00B81D65"/>
    <w:rsid w:val="00B81EB2"/>
    <w:rsid w:val="00B81F5F"/>
    <w:rsid w:val="00B90324"/>
    <w:rsid w:val="00B91EA4"/>
    <w:rsid w:val="00B9376C"/>
    <w:rsid w:val="00B951D0"/>
    <w:rsid w:val="00B9553F"/>
    <w:rsid w:val="00BA09E0"/>
    <w:rsid w:val="00BA62B8"/>
    <w:rsid w:val="00BA6E42"/>
    <w:rsid w:val="00BA7786"/>
    <w:rsid w:val="00BB0EA1"/>
    <w:rsid w:val="00BB23C1"/>
    <w:rsid w:val="00BB26AD"/>
    <w:rsid w:val="00BB2CC0"/>
    <w:rsid w:val="00BB42F6"/>
    <w:rsid w:val="00BB5CE0"/>
    <w:rsid w:val="00BB7608"/>
    <w:rsid w:val="00BC057A"/>
    <w:rsid w:val="00BC0A92"/>
    <w:rsid w:val="00BC15E6"/>
    <w:rsid w:val="00BC21B4"/>
    <w:rsid w:val="00BC270A"/>
    <w:rsid w:val="00BC2D90"/>
    <w:rsid w:val="00BC3306"/>
    <w:rsid w:val="00BC59AC"/>
    <w:rsid w:val="00BC5E14"/>
    <w:rsid w:val="00BC61B9"/>
    <w:rsid w:val="00BC78EA"/>
    <w:rsid w:val="00BD1CE4"/>
    <w:rsid w:val="00BD3803"/>
    <w:rsid w:val="00BD3F5D"/>
    <w:rsid w:val="00BD4CEA"/>
    <w:rsid w:val="00BD5BAC"/>
    <w:rsid w:val="00BD6995"/>
    <w:rsid w:val="00BE1699"/>
    <w:rsid w:val="00BE4650"/>
    <w:rsid w:val="00BF00AF"/>
    <w:rsid w:val="00BF0515"/>
    <w:rsid w:val="00BF0ACA"/>
    <w:rsid w:val="00BF1827"/>
    <w:rsid w:val="00BF279B"/>
    <w:rsid w:val="00BF2991"/>
    <w:rsid w:val="00BF3258"/>
    <w:rsid w:val="00BF3A53"/>
    <w:rsid w:val="00BF4D36"/>
    <w:rsid w:val="00C01391"/>
    <w:rsid w:val="00C01451"/>
    <w:rsid w:val="00C0190B"/>
    <w:rsid w:val="00C04096"/>
    <w:rsid w:val="00C040F5"/>
    <w:rsid w:val="00C063BF"/>
    <w:rsid w:val="00C11889"/>
    <w:rsid w:val="00C12D40"/>
    <w:rsid w:val="00C131C9"/>
    <w:rsid w:val="00C131D9"/>
    <w:rsid w:val="00C147B5"/>
    <w:rsid w:val="00C16F74"/>
    <w:rsid w:val="00C179A7"/>
    <w:rsid w:val="00C2109F"/>
    <w:rsid w:val="00C21342"/>
    <w:rsid w:val="00C22566"/>
    <w:rsid w:val="00C225AC"/>
    <w:rsid w:val="00C22700"/>
    <w:rsid w:val="00C22A81"/>
    <w:rsid w:val="00C300FD"/>
    <w:rsid w:val="00C31690"/>
    <w:rsid w:val="00C31924"/>
    <w:rsid w:val="00C320F6"/>
    <w:rsid w:val="00C33A1A"/>
    <w:rsid w:val="00C340E8"/>
    <w:rsid w:val="00C37320"/>
    <w:rsid w:val="00C37624"/>
    <w:rsid w:val="00C37D91"/>
    <w:rsid w:val="00C4032C"/>
    <w:rsid w:val="00C41FE2"/>
    <w:rsid w:val="00C42107"/>
    <w:rsid w:val="00C43139"/>
    <w:rsid w:val="00C44D0B"/>
    <w:rsid w:val="00C45911"/>
    <w:rsid w:val="00C50203"/>
    <w:rsid w:val="00C50C2E"/>
    <w:rsid w:val="00C50D2E"/>
    <w:rsid w:val="00C535C7"/>
    <w:rsid w:val="00C54FB7"/>
    <w:rsid w:val="00C54FC7"/>
    <w:rsid w:val="00C554DC"/>
    <w:rsid w:val="00C557FF"/>
    <w:rsid w:val="00C56176"/>
    <w:rsid w:val="00C60C22"/>
    <w:rsid w:val="00C61125"/>
    <w:rsid w:val="00C61CBE"/>
    <w:rsid w:val="00C62FCE"/>
    <w:rsid w:val="00C63EAA"/>
    <w:rsid w:val="00C64C15"/>
    <w:rsid w:val="00C65BA9"/>
    <w:rsid w:val="00C660A9"/>
    <w:rsid w:val="00C674DA"/>
    <w:rsid w:val="00C67CB0"/>
    <w:rsid w:val="00C7067B"/>
    <w:rsid w:val="00C71120"/>
    <w:rsid w:val="00C72105"/>
    <w:rsid w:val="00C73052"/>
    <w:rsid w:val="00C731E4"/>
    <w:rsid w:val="00C73290"/>
    <w:rsid w:val="00C736D7"/>
    <w:rsid w:val="00C7421C"/>
    <w:rsid w:val="00C75ABD"/>
    <w:rsid w:val="00C75ACC"/>
    <w:rsid w:val="00C75E6E"/>
    <w:rsid w:val="00C76CD4"/>
    <w:rsid w:val="00C76D79"/>
    <w:rsid w:val="00C76E5F"/>
    <w:rsid w:val="00C806A8"/>
    <w:rsid w:val="00C80908"/>
    <w:rsid w:val="00C82A86"/>
    <w:rsid w:val="00C837DC"/>
    <w:rsid w:val="00C838D1"/>
    <w:rsid w:val="00C83BBB"/>
    <w:rsid w:val="00C85960"/>
    <w:rsid w:val="00C908AF"/>
    <w:rsid w:val="00C90C03"/>
    <w:rsid w:val="00C90EDC"/>
    <w:rsid w:val="00C9140C"/>
    <w:rsid w:val="00C93450"/>
    <w:rsid w:val="00C93A2D"/>
    <w:rsid w:val="00C942EA"/>
    <w:rsid w:val="00C9436B"/>
    <w:rsid w:val="00C945DC"/>
    <w:rsid w:val="00C94A6A"/>
    <w:rsid w:val="00C96BC2"/>
    <w:rsid w:val="00C977FC"/>
    <w:rsid w:val="00C97B62"/>
    <w:rsid w:val="00CA0331"/>
    <w:rsid w:val="00CA12F1"/>
    <w:rsid w:val="00CA3B84"/>
    <w:rsid w:val="00CA4DD6"/>
    <w:rsid w:val="00CA500A"/>
    <w:rsid w:val="00CA6BB6"/>
    <w:rsid w:val="00CB126F"/>
    <w:rsid w:val="00CB1783"/>
    <w:rsid w:val="00CB1A66"/>
    <w:rsid w:val="00CB2324"/>
    <w:rsid w:val="00CB2335"/>
    <w:rsid w:val="00CB257D"/>
    <w:rsid w:val="00CB3056"/>
    <w:rsid w:val="00CB396E"/>
    <w:rsid w:val="00CB5585"/>
    <w:rsid w:val="00CB5A81"/>
    <w:rsid w:val="00CB6626"/>
    <w:rsid w:val="00CB71FB"/>
    <w:rsid w:val="00CC0F29"/>
    <w:rsid w:val="00CC3117"/>
    <w:rsid w:val="00CC528A"/>
    <w:rsid w:val="00CC5C54"/>
    <w:rsid w:val="00CC6A34"/>
    <w:rsid w:val="00CC6C7B"/>
    <w:rsid w:val="00CC742A"/>
    <w:rsid w:val="00CD069D"/>
    <w:rsid w:val="00CD126A"/>
    <w:rsid w:val="00CD46BE"/>
    <w:rsid w:val="00CD5B52"/>
    <w:rsid w:val="00CD5E5C"/>
    <w:rsid w:val="00CD6674"/>
    <w:rsid w:val="00CD7334"/>
    <w:rsid w:val="00CE03B6"/>
    <w:rsid w:val="00CE0492"/>
    <w:rsid w:val="00CE3C7A"/>
    <w:rsid w:val="00CE43DD"/>
    <w:rsid w:val="00CE520E"/>
    <w:rsid w:val="00CE5857"/>
    <w:rsid w:val="00CE59BC"/>
    <w:rsid w:val="00CE730B"/>
    <w:rsid w:val="00CF0675"/>
    <w:rsid w:val="00CF21FD"/>
    <w:rsid w:val="00CF23F3"/>
    <w:rsid w:val="00CF3A6E"/>
    <w:rsid w:val="00CF4254"/>
    <w:rsid w:val="00CF692F"/>
    <w:rsid w:val="00CF6B39"/>
    <w:rsid w:val="00CF6C96"/>
    <w:rsid w:val="00D01888"/>
    <w:rsid w:val="00D048B7"/>
    <w:rsid w:val="00D07D49"/>
    <w:rsid w:val="00D108D5"/>
    <w:rsid w:val="00D11A69"/>
    <w:rsid w:val="00D141BC"/>
    <w:rsid w:val="00D145B7"/>
    <w:rsid w:val="00D1544D"/>
    <w:rsid w:val="00D207EB"/>
    <w:rsid w:val="00D2177F"/>
    <w:rsid w:val="00D21B24"/>
    <w:rsid w:val="00D21DA8"/>
    <w:rsid w:val="00D22DFA"/>
    <w:rsid w:val="00D232B0"/>
    <w:rsid w:val="00D235C4"/>
    <w:rsid w:val="00D2458D"/>
    <w:rsid w:val="00D245E3"/>
    <w:rsid w:val="00D2597C"/>
    <w:rsid w:val="00D25F7B"/>
    <w:rsid w:val="00D25F8D"/>
    <w:rsid w:val="00D26D10"/>
    <w:rsid w:val="00D328A3"/>
    <w:rsid w:val="00D329E4"/>
    <w:rsid w:val="00D35B4D"/>
    <w:rsid w:val="00D37774"/>
    <w:rsid w:val="00D413CB"/>
    <w:rsid w:val="00D41EF9"/>
    <w:rsid w:val="00D420DC"/>
    <w:rsid w:val="00D42F0A"/>
    <w:rsid w:val="00D43E1D"/>
    <w:rsid w:val="00D442C8"/>
    <w:rsid w:val="00D44A4B"/>
    <w:rsid w:val="00D45257"/>
    <w:rsid w:val="00D45282"/>
    <w:rsid w:val="00D4543D"/>
    <w:rsid w:val="00D464FC"/>
    <w:rsid w:val="00D4665F"/>
    <w:rsid w:val="00D5175F"/>
    <w:rsid w:val="00D51CA1"/>
    <w:rsid w:val="00D53062"/>
    <w:rsid w:val="00D5448C"/>
    <w:rsid w:val="00D54D5C"/>
    <w:rsid w:val="00D56860"/>
    <w:rsid w:val="00D569B0"/>
    <w:rsid w:val="00D56E30"/>
    <w:rsid w:val="00D60318"/>
    <w:rsid w:val="00D6038F"/>
    <w:rsid w:val="00D612F8"/>
    <w:rsid w:val="00D6164E"/>
    <w:rsid w:val="00D61B83"/>
    <w:rsid w:val="00D61BB3"/>
    <w:rsid w:val="00D620C2"/>
    <w:rsid w:val="00D6281F"/>
    <w:rsid w:val="00D64503"/>
    <w:rsid w:val="00D64A9D"/>
    <w:rsid w:val="00D65717"/>
    <w:rsid w:val="00D6685F"/>
    <w:rsid w:val="00D6704E"/>
    <w:rsid w:val="00D674B8"/>
    <w:rsid w:val="00D67531"/>
    <w:rsid w:val="00D678BE"/>
    <w:rsid w:val="00D700D8"/>
    <w:rsid w:val="00D70C13"/>
    <w:rsid w:val="00D72086"/>
    <w:rsid w:val="00D73F7F"/>
    <w:rsid w:val="00D742A4"/>
    <w:rsid w:val="00D752A4"/>
    <w:rsid w:val="00D76C93"/>
    <w:rsid w:val="00D805A1"/>
    <w:rsid w:val="00D81370"/>
    <w:rsid w:val="00D84094"/>
    <w:rsid w:val="00D868F8"/>
    <w:rsid w:val="00D86D9F"/>
    <w:rsid w:val="00D90206"/>
    <w:rsid w:val="00D90C92"/>
    <w:rsid w:val="00D93AC4"/>
    <w:rsid w:val="00D95A94"/>
    <w:rsid w:val="00D96C78"/>
    <w:rsid w:val="00DA0379"/>
    <w:rsid w:val="00DA0A3E"/>
    <w:rsid w:val="00DA0EB4"/>
    <w:rsid w:val="00DA1705"/>
    <w:rsid w:val="00DA17C4"/>
    <w:rsid w:val="00DA1C36"/>
    <w:rsid w:val="00DA1E1A"/>
    <w:rsid w:val="00DA2A49"/>
    <w:rsid w:val="00DA2CD2"/>
    <w:rsid w:val="00DA4B5A"/>
    <w:rsid w:val="00DA6669"/>
    <w:rsid w:val="00DA729D"/>
    <w:rsid w:val="00DA7CC9"/>
    <w:rsid w:val="00DB090F"/>
    <w:rsid w:val="00DB0E75"/>
    <w:rsid w:val="00DB3A53"/>
    <w:rsid w:val="00DB478B"/>
    <w:rsid w:val="00DB4F0F"/>
    <w:rsid w:val="00DB5282"/>
    <w:rsid w:val="00DB56D5"/>
    <w:rsid w:val="00DB7629"/>
    <w:rsid w:val="00DC145C"/>
    <w:rsid w:val="00DC2C33"/>
    <w:rsid w:val="00DC3360"/>
    <w:rsid w:val="00DC4DBD"/>
    <w:rsid w:val="00DC5492"/>
    <w:rsid w:val="00DC5658"/>
    <w:rsid w:val="00DC7890"/>
    <w:rsid w:val="00DD1C50"/>
    <w:rsid w:val="00DD2170"/>
    <w:rsid w:val="00DD2758"/>
    <w:rsid w:val="00DD4CA6"/>
    <w:rsid w:val="00DD4DB6"/>
    <w:rsid w:val="00DD68C0"/>
    <w:rsid w:val="00DE0AE9"/>
    <w:rsid w:val="00DE1DF7"/>
    <w:rsid w:val="00DE2D0C"/>
    <w:rsid w:val="00DE6D7A"/>
    <w:rsid w:val="00DE723B"/>
    <w:rsid w:val="00DE782E"/>
    <w:rsid w:val="00DE7C8A"/>
    <w:rsid w:val="00DF035E"/>
    <w:rsid w:val="00DF2F1C"/>
    <w:rsid w:val="00DF49FF"/>
    <w:rsid w:val="00DF5565"/>
    <w:rsid w:val="00DF5603"/>
    <w:rsid w:val="00DF670E"/>
    <w:rsid w:val="00DF77B6"/>
    <w:rsid w:val="00DF7B88"/>
    <w:rsid w:val="00E00061"/>
    <w:rsid w:val="00E00F76"/>
    <w:rsid w:val="00E01D75"/>
    <w:rsid w:val="00E0205B"/>
    <w:rsid w:val="00E058F2"/>
    <w:rsid w:val="00E16B28"/>
    <w:rsid w:val="00E17D8B"/>
    <w:rsid w:val="00E2039C"/>
    <w:rsid w:val="00E23242"/>
    <w:rsid w:val="00E2461F"/>
    <w:rsid w:val="00E249B7"/>
    <w:rsid w:val="00E24BD3"/>
    <w:rsid w:val="00E276F9"/>
    <w:rsid w:val="00E27A0C"/>
    <w:rsid w:val="00E319A6"/>
    <w:rsid w:val="00E31F83"/>
    <w:rsid w:val="00E32850"/>
    <w:rsid w:val="00E32913"/>
    <w:rsid w:val="00E33292"/>
    <w:rsid w:val="00E34277"/>
    <w:rsid w:val="00E355AA"/>
    <w:rsid w:val="00E35A96"/>
    <w:rsid w:val="00E37954"/>
    <w:rsid w:val="00E4170B"/>
    <w:rsid w:val="00E41EE1"/>
    <w:rsid w:val="00E4328A"/>
    <w:rsid w:val="00E44E42"/>
    <w:rsid w:val="00E46184"/>
    <w:rsid w:val="00E512DB"/>
    <w:rsid w:val="00E5179A"/>
    <w:rsid w:val="00E51B8D"/>
    <w:rsid w:val="00E534E9"/>
    <w:rsid w:val="00E54051"/>
    <w:rsid w:val="00E544B0"/>
    <w:rsid w:val="00E5554D"/>
    <w:rsid w:val="00E56FB7"/>
    <w:rsid w:val="00E612CC"/>
    <w:rsid w:val="00E625A9"/>
    <w:rsid w:val="00E62934"/>
    <w:rsid w:val="00E64A30"/>
    <w:rsid w:val="00E6505D"/>
    <w:rsid w:val="00E67273"/>
    <w:rsid w:val="00E67B7B"/>
    <w:rsid w:val="00E67C1E"/>
    <w:rsid w:val="00E7224E"/>
    <w:rsid w:val="00E75A0B"/>
    <w:rsid w:val="00E816F6"/>
    <w:rsid w:val="00E8256A"/>
    <w:rsid w:val="00E829FE"/>
    <w:rsid w:val="00E84E68"/>
    <w:rsid w:val="00E85CB5"/>
    <w:rsid w:val="00E85FE5"/>
    <w:rsid w:val="00E86386"/>
    <w:rsid w:val="00E86719"/>
    <w:rsid w:val="00E869C1"/>
    <w:rsid w:val="00E871DA"/>
    <w:rsid w:val="00E87EDA"/>
    <w:rsid w:val="00E91E2D"/>
    <w:rsid w:val="00E92493"/>
    <w:rsid w:val="00E93038"/>
    <w:rsid w:val="00E93553"/>
    <w:rsid w:val="00E96631"/>
    <w:rsid w:val="00E97E91"/>
    <w:rsid w:val="00EA0047"/>
    <w:rsid w:val="00EA0F10"/>
    <w:rsid w:val="00EA1426"/>
    <w:rsid w:val="00EA1498"/>
    <w:rsid w:val="00EA35F1"/>
    <w:rsid w:val="00EA378E"/>
    <w:rsid w:val="00EA3B2E"/>
    <w:rsid w:val="00EA442E"/>
    <w:rsid w:val="00EA4C14"/>
    <w:rsid w:val="00EA4F4B"/>
    <w:rsid w:val="00EA5F0F"/>
    <w:rsid w:val="00EA7016"/>
    <w:rsid w:val="00EB0705"/>
    <w:rsid w:val="00EB24B7"/>
    <w:rsid w:val="00EB251C"/>
    <w:rsid w:val="00EB2586"/>
    <w:rsid w:val="00EB5856"/>
    <w:rsid w:val="00EB5BF0"/>
    <w:rsid w:val="00EB6C47"/>
    <w:rsid w:val="00EC1686"/>
    <w:rsid w:val="00EC272E"/>
    <w:rsid w:val="00EC3BDB"/>
    <w:rsid w:val="00EC3E71"/>
    <w:rsid w:val="00EC4153"/>
    <w:rsid w:val="00EC4F2A"/>
    <w:rsid w:val="00EC543A"/>
    <w:rsid w:val="00EC752C"/>
    <w:rsid w:val="00EC7C5E"/>
    <w:rsid w:val="00ED10A1"/>
    <w:rsid w:val="00ED1DBB"/>
    <w:rsid w:val="00ED2F3E"/>
    <w:rsid w:val="00ED46EB"/>
    <w:rsid w:val="00ED6679"/>
    <w:rsid w:val="00ED67BE"/>
    <w:rsid w:val="00ED67EF"/>
    <w:rsid w:val="00ED7037"/>
    <w:rsid w:val="00ED762B"/>
    <w:rsid w:val="00ED7E4C"/>
    <w:rsid w:val="00EE092F"/>
    <w:rsid w:val="00EE2111"/>
    <w:rsid w:val="00EE256F"/>
    <w:rsid w:val="00EE3B72"/>
    <w:rsid w:val="00EE419B"/>
    <w:rsid w:val="00EE6B21"/>
    <w:rsid w:val="00EE7F43"/>
    <w:rsid w:val="00EF0344"/>
    <w:rsid w:val="00EF0648"/>
    <w:rsid w:val="00EF1216"/>
    <w:rsid w:val="00EF1FD3"/>
    <w:rsid w:val="00EF2AD4"/>
    <w:rsid w:val="00EF4C74"/>
    <w:rsid w:val="00EF5F4A"/>
    <w:rsid w:val="00EF66DC"/>
    <w:rsid w:val="00EF6F8E"/>
    <w:rsid w:val="00EF6FA2"/>
    <w:rsid w:val="00F0286E"/>
    <w:rsid w:val="00F0310C"/>
    <w:rsid w:val="00F03857"/>
    <w:rsid w:val="00F06ABA"/>
    <w:rsid w:val="00F06B64"/>
    <w:rsid w:val="00F1082D"/>
    <w:rsid w:val="00F110E2"/>
    <w:rsid w:val="00F1275E"/>
    <w:rsid w:val="00F145E4"/>
    <w:rsid w:val="00F171FB"/>
    <w:rsid w:val="00F1747A"/>
    <w:rsid w:val="00F2062D"/>
    <w:rsid w:val="00F2109C"/>
    <w:rsid w:val="00F24AA7"/>
    <w:rsid w:val="00F25B7A"/>
    <w:rsid w:val="00F25C18"/>
    <w:rsid w:val="00F2603D"/>
    <w:rsid w:val="00F30431"/>
    <w:rsid w:val="00F3072B"/>
    <w:rsid w:val="00F31810"/>
    <w:rsid w:val="00F320CE"/>
    <w:rsid w:val="00F349D6"/>
    <w:rsid w:val="00F3752F"/>
    <w:rsid w:val="00F37BAE"/>
    <w:rsid w:val="00F41422"/>
    <w:rsid w:val="00F44A65"/>
    <w:rsid w:val="00F44DF6"/>
    <w:rsid w:val="00F4748B"/>
    <w:rsid w:val="00F47900"/>
    <w:rsid w:val="00F512C3"/>
    <w:rsid w:val="00F52262"/>
    <w:rsid w:val="00F529C1"/>
    <w:rsid w:val="00F57462"/>
    <w:rsid w:val="00F57813"/>
    <w:rsid w:val="00F6086A"/>
    <w:rsid w:val="00F60F7F"/>
    <w:rsid w:val="00F63331"/>
    <w:rsid w:val="00F6396B"/>
    <w:rsid w:val="00F7023E"/>
    <w:rsid w:val="00F72771"/>
    <w:rsid w:val="00F72BCD"/>
    <w:rsid w:val="00F72C2E"/>
    <w:rsid w:val="00F73694"/>
    <w:rsid w:val="00F76600"/>
    <w:rsid w:val="00F776CB"/>
    <w:rsid w:val="00F81009"/>
    <w:rsid w:val="00F83997"/>
    <w:rsid w:val="00F83FDC"/>
    <w:rsid w:val="00F848E3"/>
    <w:rsid w:val="00F86695"/>
    <w:rsid w:val="00F90636"/>
    <w:rsid w:val="00F916D3"/>
    <w:rsid w:val="00F9278A"/>
    <w:rsid w:val="00F933A3"/>
    <w:rsid w:val="00F93EE5"/>
    <w:rsid w:val="00F942E6"/>
    <w:rsid w:val="00F94CBC"/>
    <w:rsid w:val="00F95B1D"/>
    <w:rsid w:val="00F960EF"/>
    <w:rsid w:val="00F97037"/>
    <w:rsid w:val="00FA018E"/>
    <w:rsid w:val="00FA16FE"/>
    <w:rsid w:val="00FA409C"/>
    <w:rsid w:val="00FA5A73"/>
    <w:rsid w:val="00FB0070"/>
    <w:rsid w:val="00FB21DD"/>
    <w:rsid w:val="00FB23E6"/>
    <w:rsid w:val="00FB3F43"/>
    <w:rsid w:val="00FB4430"/>
    <w:rsid w:val="00FB5104"/>
    <w:rsid w:val="00FB571D"/>
    <w:rsid w:val="00FB6620"/>
    <w:rsid w:val="00FB7D91"/>
    <w:rsid w:val="00FC1C1C"/>
    <w:rsid w:val="00FC2DAA"/>
    <w:rsid w:val="00FC5173"/>
    <w:rsid w:val="00FC5603"/>
    <w:rsid w:val="00FD025A"/>
    <w:rsid w:val="00FD08AA"/>
    <w:rsid w:val="00FD0AAC"/>
    <w:rsid w:val="00FD0B3E"/>
    <w:rsid w:val="00FD4F8C"/>
    <w:rsid w:val="00FD538B"/>
    <w:rsid w:val="00FD60C5"/>
    <w:rsid w:val="00FE0256"/>
    <w:rsid w:val="00FE0E65"/>
    <w:rsid w:val="00FE259A"/>
    <w:rsid w:val="00FE2FD2"/>
    <w:rsid w:val="00FE5FED"/>
    <w:rsid w:val="00FE7C9C"/>
    <w:rsid w:val="00FF27BF"/>
    <w:rsid w:val="00FF3170"/>
    <w:rsid w:val="00FF35CE"/>
    <w:rsid w:val="00FF4A23"/>
    <w:rsid w:val="00FF60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2" w:uiPriority="39"/>
    <w:lsdException w:name="toc 3" w:uiPriority="39"/>
    <w:lsdException w:name="Normal Indent"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line number" w:unhideWhenUsed="1"/>
    <w:lsdException w:name="table of authorities" w:unhideWhenUsed="1"/>
    <w:lsdException w:name="macro" w:unhideWhenUsed="1"/>
    <w:lsdException w:name="toa heading" w:unhideWhenUsed="1"/>
    <w:lsdException w:name="Lis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lock Text" w:unhideWhenUsed="1"/>
    <w:lsdException w:name="Strong" w:semiHidden="0" w:qFormat="1"/>
    <w:lsdException w:name="Emphasis" w:semiHidden="0" w:uiPriority="20" w:qFormat="1"/>
    <w:lsdException w:name="E-mail Signature" w:unhideWhenUsed="1"/>
    <w:lsdException w:name="HTML Top of Form" w:unhideWhenUsed="1"/>
    <w:lsdException w:name="HTML Bottom of Form"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ny">
    <w:name w:val="Normal"/>
    <w:qFormat/>
    <w:rsid w:val="00521C4A"/>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rsid w:val="00032593"/>
    <w:rPr>
      <w:b/>
      <w:bCs/>
      <w:i/>
      <w:iCs/>
      <w:sz w:val="24"/>
      <w:szCs w:val="24"/>
    </w:rPr>
  </w:style>
  <w:style w:type="character" w:customStyle="1" w:styleId="Nagwek3Znak">
    <w:name w:val="Nagłówek 3 Znak"/>
    <w:basedOn w:val="Domylnaczcionkaakapitu"/>
    <w:link w:val="Nagwek3"/>
    <w:uiPriority w:val="99"/>
    <w:rsid w:val="006752C7"/>
    <w:rPr>
      <w:rFonts w:eastAsia="Times New Roman"/>
      <w:b/>
      <w:bCs/>
      <w:sz w:val="24"/>
      <w:szCs w:val="24"/>
    </w:rPr>
  </w:style>
  <w:style w:type="character" w:customStyle="1" w:styleId="Nagwek4Znak">
    <w:name w:val="Nagłówek 4 Znak"/>
    <w:basedOn w:val="Domylnaczcionkaakapitu"/>
    <w:link w:val="Nagwek4"/>
    <w:uiPriority w:val="99"/>
    <w:rsid w:val="00031BFA"/>
    <w:rPr>
      <w:rFonts w:ascii="Cambria" w:hAnsi="Cambria" w:cs="Cambria"/>
      <w:b/>
      <w:bCs/>
      <w:i/>
      <w:iCs/>
      <w:color w:val="4F81BD"/>
    </w:rPr>
  </w:style>
  <w:style w:type="character" w:customStyle="1" w:styleId="Nagwek5Znak">
    <w:name w:val="Nagłówek 5 Znak"/>
    <w:basedOn w:val="Domylnaczcionkaakapitu"/>
    <w:link w:val="Nagwek5"/>
    <w:uiPriority w:val="99"/>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rsid w:val="00031BFA"/>
    <w:rPr>
      <w:sz w:val="24"/>
      <w:szCs w:val="24"/>
    </w:rPr>
  </w:style>
  <w:style w:type="character" w:customStyle="1" w:styleId="Nagwek8Znak">
    <w:name w:val="Nagłówek 8 Znak"/>
    <w:basedOn w:val="Domylnaczcionkaakapitu"/>
    <w:link w:val="Nagwek8"/>
    <w:uiPriority w:val="99"/>
    <w:rsid w:val="00031BFA"/>
    <w:rPr>
      <w:i/>
      <w:iCs/>
      <w:sz w:val="24"/>
      <w:szCs w:val="24"/>
    </w:rPr>
  </w:style>
  <w:style w:type="character" w:customStyle="1" w:styleId="Nagwek9Znak">
    <w:name w:val="Nagłówek 9 Znak"/>
    <w:basedOn w:val="Domylnaczcionkaakapitu"/>
    <w:link w:val="Nagwek9"/>
    <w:uiPriority w:val="99"/>
    <w:rsid w:val="00031BFA"/>
    <w:rPr>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rsid w:val="00031BFA"/>
  </w:style>
  <w:style w:type="character" w:styleId="Numerstrony">
    <w:name w:val="page number"/>
    <w:basedOn w:val="Domylnaczcionkaakapitu"/>
    <w:uiPriority w:val="99"/>
    <w:rsid w:val="00A16332"/>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rsid w:val="00A65A9E"/>
  </w:style>
  <w:style w:type="paragraph" w:styleId="Tekstpodstawowy">
    <w:name w:val="Body Text"/>
    <w:aliases w:val="Znak,Tekst podstawow.(F2),(F2)"/>
    <w:basedOn w:val="Normalny"/>
    <w:link w:val="TekstpodstawowyZnak"/>
    <w:uiPriority w:val="99"/>
    <w:rsid w:val="00A16332"/>
    <w:pPr>
      <w:jc w:val="both"/>
    </w:pPr>
    <w:rPr>
      <w:sz w:val="24"/>
      <w:szCs w:val="24"/>
    </w:rPr>
  </w:style>
  <w:style w:type="character" w:customStyle="1" w:styleId="BodyTextChar">
    <w:name w:val="Body Text Char"/>
    <w:aliases w:val="Znak Char,Tekst podstawow.(F2) Char,(F2) Char"/>
    <w:basedOn w:val="Domylnaczcionkaakapitu"/>
    <w:uiPriority w:val="99"/>
    <w:semiHidden/>
    <w:rPr>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rsid w:val="003000F4"/>
    <w:rPr>
      <w:sz w:val="24"/>
      <w:szCs w:val="24"/>
    </w:rPr>
  </w:style>
  <w:style w:type="character" w:styleId="Hipercze">
    <w:name w:val="Hyperlink"/>
    <w:basedOn w:val="Domylnaczcionkaakapitu"/>
    <w:uiPriority w:val="99"/>
    <w:rsid w:val="00A16332"/>
    <w:rPr>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uiPriority w:val="99"/>
    <w:qFormat/>
    <w:rsid w:val="00F6396B"/>
    <w:pPr>
      <w:ind w:left="708"/>
    </w:pPr>
  </w:style>
  <w:style w:type="character" w:customStyle="1" w:styleId="TekstpodstawowyZnak">
    <w:name w:val="Tekst podstawowy Znak"/>
    <w:aliases w:val="Znak Znak3,Tekst podstawow.(F2) Znak,(F2) Znak"/>
    <w:link w:val="Tekstpodstawowy"/>
    <w:uiPriority w:val="99"/>
    <w:rsid w:val="00C535C7"/>
    <w:rPr>
      <w:sz w:val="24"/>
      <w:szCs w:val="24"/>
      <w:lang w:val="pl-PL" w:eastAsia="pl-PL"/>
    </w:rPr>
  </w:style>
  <w:style w:type="character" w:customStyle="1" w:styleId="ZnakZnak">
    <w:name w:val="Znak Znak"/>
    <w:uiPriority w:val="99"/>
    <w:rsid w:val="00454D58"/>
    <w:rPr>
      <w:sz w:val="24"/>
      <w:szCs w:val="24"/>
      <w:lang w:val="pl-PL" w:eastAsia="pl-PL"/>
    </w:rPr>
  </w:style>
  <w:style w:type="character" w:customStyle="1" w:styleId="TekstpodstawowyZnak1">
    <w:name w:val="Tekst podstawowy Znak1"/>
    <w:aliases w:val="Znak Znak1,Tekst podstawow.(F2) Znak1,(F2) Znak1"/>
    <w:uiPriority w:val="99"/>
    <w:rsid w:val="003000F4"/>
    <w:rPr>
      <w:sz w:val="24"/>
      <w:szCs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3000F4"/>
  </w:style>
  <w:style w:type="paragraph" w:customStyle="1" w:styleId="Default">
    <w:name w:val="Default"/>
    <w:link w:val="DefaultZnak"/>
    <w:uiPriority w:val="99"/>
    <w:rsid w:val="003000F4"/>
    <w:pPr>
      <w:autoSpaceDE w:val="0"/>
      <w:autoSpaceDN w:val="0"/>
      <w:adjustRightInd w:val="0"/>
    </w:pPr>
    <w:rPr>
      <w:rFonts w:ascii="Arial" w:hAnsi="Arial" w:cs="Arial"/>
      <w:color w:val="000000"/>
      <w:sz w:val="24"/>
      <w:szCs w:val="24"/>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rsid w:val="003000F4"/>
    <w:rPr>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rsid w:val="00F44DF6"/>
    <w:rPr>
      <w:rFonts w:eastAsia="Arial Unicode MS" w:hAnsi="Arial Unicode MS"/>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rsid w:val="00F44DF6"/>
    <w:rPr>
      <w:rFonts w:eastAsia="Arial Unicode MS" w:hAnsi="Arial Unicode MS"/>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cs="Arial"/>
    </w:rPr>
  </w:style>
  <w:style w:type="character" w:customStyle="1" w:styleId="AtekstROOSZnak">
    <w:name w:val="A_tekst ROOS Znak"/>
    <w:link w:val="AtekstROOS"/>
    <w:uiPriority w:val="99"/>
    <w:rsid w:val="00031BFA"/>
    <w:rPr>
      <w:rFonts w:ascii="Arial" w:hAnsi="Arial" w:cs="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cs="Arial"/>
      <w:lang w:eastAsia="ar-SA"/>
    </w:rPr>
  </w:style>
  <w:style w:type="character" w:customStyle="1" w:styleId="1wyliczenieROOSZnak">
    <w:name w:val="1_wyliczenie _ROOS Znak"/>
    <w:link w:val="1wyliczenieROOS"/>
    <w:uiPriority w:val="99"/>
    <w:rsid w:val="00031BFA"/>
    <w:rPr>
      <w:rFonts w:ascii="Arial" w:hAnsi="Arial" w:cs="Arial"/>
      <w:sz w:val="20"/>
      <w:szCs w:val="20"/>
      <w:lang w:eastAsia="ar-SA"/>
    </w:rPr>
  </w:style>
  <w:style w:type="character" w:customStyle="1" w:styleId="Odwoaniedokomentarza3">
    <w:name w:val="Odwołanie do komentarza3"/>
    <w:uiPriority w:val="99"/>
    <w:rsid w:val="00031BFA"/>
    <w:rPr>
      <w:sz w:val="16"/>
      <w:szCs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rsid w:val="00031BFA"/>
    <w:rPr>
      <w:sz w:val="16"/>
      <w:szCs w:val="16"/>
    </w:rPr>
  </w:style>
  <w:style w:type="character" w:customStyle="1" w:styleId="BodyTextChar2">
    <w:name w:val="Body Text Char2"/>
    <w:aliases w:val="Znak Char2"/>
    <w:uiPriority w:val="99"/>
    <w:rsid w:val="00031BFA"/>
    <w:rPr>
      <w:rFonts w:ascii="Times New Roman" w:hAnsi="Times New Roman" w:cs="Times New Roman"/>
      <w:sz w:val="20"/>
      <w:szCs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cs="Arial"/>
      <w:sz w:val="24"/>
      <w:szCs w:val="24"/>
    </w:rPr>
  </w:style>
  <w:style w:type="character" w:customStyle="1" w:styleId="AtabelaROOSZnak">
    <w:name w:val="A_tabela_ROOS Znak"/>
    <w:link w:val="AtabelaROOS"/>
    <w:uiPriority w:val="99"/>
    <w:rsid w:val="00031BFA"/>
    <w:rPr>
      <w:rFonts w:ascii="Arial" w:hAnsi="Arial" w:cs="Arial"/>
      <w:sz w:val="24"/>
      <w:szCs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szCs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rsid w:val="00031BFA"/>
    <w:rPr>
      <w:rFonts w:ascii="Tahoma" w:hAnsi="Tahoma" w:cs="Tahoma"/>
      <w:shd w:val="clear" w:color="auto" w:fill="000080"/>
    </w:rPr>
  </w:style>
  <w:style w:type="character" w:customStyle="1" w:styleId="ZnakZnak11">
    <w:name w:val="Znak Znak11"/>
    <w:uiPriority w:val="99"/>
    <w:rsid w:val="00031BFA"/>
    <w:rPr>
      <w:rFonts w:ascii="Cambria" w:hAnsi="Cambria" w:cs="Cambria"/>
      <w:b/>
      <w:bCs/>
      <w:color w:val="auto"/>
      <w:sz w:val="28"/>
      <w:szCs w:val="28"/>
      <w:lang w:val="pl-PL" w:eastAsia="en-US"/>
    </w:rPr>
  </w:style>
  <w:style w:type="character" w:customStyle="1" w:styleId="ZnakZnak10">
    <w:name w:val="Znak Znak10"/>
    <w:uiPriority w:val="99"/>
    <w:rsid w:val="00031BFA"/>
    <w:rPr>
      <w:sz w:val="24"/>
      <w:szCs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rsid w:val="00031BFA"/>
    <w:rPr>
      <w:sz w:val="24"/>
      <w:szCs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style>
  <w:style w:type="character" w:customStyle="1" w:styleId="st1">
    <w:name w:val="st1"/>
    <w:basedOn w:val="Domylnaczcionkaakapitu"/>
    <w:uiPriority w:val="99"/>
    <w:rsid w:val="00031BFA"/>
  </w:style>
  <w:style w:type="paragraph" w:customStyle="1" w:styleId="NormalBold">
    <w:name w:val="NormalBold"/>
    <w:basedOn w:val="Normalny"/>
    <w:link w:val="NormalBoldChar"/>
    <w:uiPriority w:val="99"/>
    <w:rsid w:val="00B27A8F"/>
    <w:pPr>
      <w:widowControl w:val="0"/>
    </w:pPr>
    <w:rPr>
      <w:b/>
      <w:bCs/>
      <w:sz w:val="24"/>
      <w:szCs w:val="24"/>
      <w:lang w:eastAsia="en-GB"/>
    </w:rPr>
  </w:style>
  <w:style w:type="character" w:customStyle="1" w:styleId="NormalBoldChar">
    <w:name w:val="NormalBold Char"/>
    <w:link w:val="NormalBold"/>
    <w:uiPriority w:val="99"/>
    <w:rsid w:val="00B27A8F"/>
    <w:rPr>
      <w:b/>
      <w:bCs/>
      <w:sz w:val="24"/>
      <w:szCs w:val="24"/>
      <w:lang w:eastAsia="en-GB"/>
    </w:rPr>
  </w:style>
  <w:style w:type="character" w:customStyle="1" w:styleId="DeltaViewInsertion">
    <w:name w:val="DeltaView Insertion"/>
    <w:uiPriority w:val="99"/>
    <w:rsid w:val="00B27A8F"/>
    <w:rPr>
      <w:b/>
      <w:bCs/>
      <w:i/>
      <w:iCs/>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rsid w:val="0055678C"/>
    <w:rPr>
      <w:rFonts w:ascii="Arial" w:hAnsi="Arial" w:cs="Arial"/>
      <w:color w:val="000000"/>
      <w:sz w:val="24"/>
      <w:szCs w:val="24"/>
    </w:rPr>
  </w:style>
  <w:style w:type="paragraph" w:customStyle="1" w:styleId="NormalWeb1">
    <w:name w:val="Normal (Web)1"/>
    <w:basedOn w:val="Normalny"/>
    <w:uiPriority w:val="99"/>
    <w:rsid w:val="0055678C"/>
    <w:pPr>
      <w:spacing w:before="100" w:after="100" w:line="360" w:lineRule="exact"/>
      <w:jc w:val="both"/>
    </w:pPr>
    <w:rPr>
      <w:rFonts w:ascii="Univers-PL" w:eastAsia="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cs="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style>
  <w:style w:type="character" w:customStyle="1" w:styleId="f2">
    <w:name w:val="f2"/>
    <w:basedOn w:val="Domylnaczcionkaakapitu"/>
    <w:uiPriority w:val="99"/>
    <w:rsid w:val="0055678C"/>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numbering" w:customStyle="1" w:styleId="Lista41">
    <w:name w:val="Lista 41"/>
    <w:rsid w:val="00382178"/>
    <w:pPr>
      <w:numPr>
        <w:numId w:val="18"/>
      </w:numPr>
    </w:pPr>
  </w:style>
  <w:style w:type="numbering" w:customStyle="1" w:styleId="Styl11">
    <w:name w:val="Styl11"/>
    <w:rsid w:val="00382178"/>
    <w:pPr>
      <w:numPr>
        <w:numId w:val="54"/>
      </w:numPr>
    </w:pPr>
  </w:style>
  <w:style w:type="numbering" w:customStyle="1" w:styleId="List8">
    <w:name w:val="List 8"/>
    <w:rsid w:val="00382178"/>
    <w:pPr>
      <w:numPr>
        <w:numId w:val="21"/>
      </w:numPr>
    </w:pPr>
  </w:style>
  <w:style w:type="numbering" w:customStyle="1" w:styleId="List6">
    <w:name w:val="List 6"/>
    <w:rsid w:val="00382178"/>
    <w:pPr>
      <w:numPr>
        <w:numId w:val="20"/>
      </w:numPr>
    </w:pPr>
  </w:style>
  <w:style w:type="numbering" w:customStyle="1" w:styleId="WW8Num38">
    <w:name w:val="WW8Num38"/>
    <w:rsid w:val="00382178"/>
    <w:pPr>
      <w:numPr>
        <w:numId w:val="49"/>
      </w:numPr>
    </w:pPr>
  </w:style>
  <w:style w:type="numbering" w:customStyle="1" w:styleId="Lista51">
    <w:name w:val="Lista 51"/>
    <w:rsid w:val="00382178"/>
    <w:pPr>
      <w:numPr>
        <w:numId w:val="19"/>
      </w:numPr>
    </w:pPr>
  </w:style>
  <w:style w:type="numbering" w:styleId="1ai">
    <w:name w:val="Outline List 1"/>
    <w:basedOn w:val="Bezlisty"/>
    <w:uiPriority w:val="99"/>
    <w:semiHidden/>
    <w:unhideWhenUsed/>
    <w:rsid w:val="00382178"/>
    <w:pPr>
      <w:numPr>
        <w:numId w:val="39"/>
      </w:numPr>
    </w:pPr>
  </w:style>
  <w:style w:type="numbering" w:customStyle="1" w:styleId="WW8Num5">
    <w:name w:val="WW8Num5"/>
    <w:rsid w:val="00382178"/>
    <w:pPr>
      <w:numPr>
        <w:numId w:val="48"/>
      </w:numPr>
    </w:pPr>
  </w:style>
  <w:style w:type="numbering" w:customStyle="1" w:styleId="List7">
    <w:name w:val="List 7"/>
    <w:rsid w:val="00382178"/>
    <w:pPr>
      <w:numPr>
        <w:numId w:val="28"/>
      </w:numPr>
    </w:pPr>
  </w:style>
  <w:style w:type="numbering" w:customStyle="1" w:styleId="List13">
    <w:name w:val="List 13"/>
    <w:rsid w:val="00382178"/>
    <w:pPr>
      <w:numPr>
        <w:numId w:val="26"/>
      </w:numPr>
    </w:pPr>
  </w:style>
  <w:style w:type="numbering" w:customStyle="1" w:styleId="List1">
    <w:name w:val="List 1"/>
    <w:rsid w:val="00382178"/>
    <w:pPr>
      <w:numPr>
        <w:numId w:val="15"/>
      </w:numPr>
    </w:pPr>
  </w:style>
  <w:style w:type="numbering" w:customStyle="1" w:styleId="Styl1">
    <w:name w:val="Styl1"/>
    <w:rsid w:val="00382178"/>
    <w:pPr>
      <w:numPr>
        <w:numId w:val="13"/>
      </w:numPr>
    </w:pPr>
  </w:style>
  <w:style w:type="numbering" w:customStyle="1" w:styleId="Lista31">
    <w:name w:val="Lista 31"/>
    <w:rsid w:val="00382178"/>
    <w:pPr>
      <w:numPr>
        <w:numId w:val="17"/>
      </w:numPr>
    </w:pPr>
  </w:style>
  <w:style w:type="numbering" w:customStyle="1" w:styleId="Lista21">
    <w:name w:val="Lista 21"/>
    <w:rsid w:val="00382178"/>
    <w:pPr>
      <w:numPr>
        <w:numId w:val="16"/>
      </w:numPr>
    </w:pPr>
  </w:style>
  <w:style w:type="numbering" w:customStyle="1" w:styleId="List14">
    <w:name w:val="List 14"/>
    <w:rsid w:val="00382178"/>
    <w:pPr>
      <w:numPr>
        <w:numId w:val="27"/>
      </w:numPr>
    </w:pPr>
  </w:style>
  <w:style w:type="numbering" w:customStyle="1" w:styleId="List12">
    <w:name w:val="List 12"/>
    <w:rsid w:val="00382178"/>
    <w:pPr>
      <w:numPr>
        <w:numId w:val="25"/>
      </w:numPr>
    </w:pPr>
  </w:style>
  <w:style w:type="numbering" w:customStyle="1" w:styleId="List10">
    <w:name w:val="List 10"/>
    <w:rsid w:val="00382178"/>
    <w:pPr>
      <w:numPr>
        <w:numId w:val="23"/>
      </w:numPr>
    </w:pPr>
  </w:style>
  <w:style w:type="numbering" w:customStyle="1" w:styleId="List0">
    <w:name w:val="List 0"/>
    <w:rsid w:val="00382178"/>
    <w:pPr>
      <w:numPr>
        <w:numId w:val="29"/>
      </w:numPr>
    </w:pPr>
  </w:style>
  <w:style w:type="numbering" w:customStyle="1" w:styleId="List11">
    <w:name w:val="List 11"/>
    <w:rsid w:val="00382178"/>
    <w:pPr>
      <w:numPr>
        <w:numId w:val="24"/>
      </w:numPr>
    </w:pPr>
  </w:style>
  <w:style w:type="numbering" w:customStyle="1" w:styleId="List9">
    <w:name w:val="List 9"/>
    <w:rsid w:val="00382178"/>
    <w:pPr>
      <w:numPr>
        <w:numId w:val="22"/>
      </w:numPr>
    </w:pPr>
  </w:style>
  <w:style w:type="numbering" w:customStyle="1" w:styleId="PH">
    <w:name w:val="PH"/>
    <w:rsid w:val="00382178"/>
    <w:pPr>
      <w:numPr>
        <w:numId w:val="4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2" w:uiPriority="39"/>
    <w:lsdException w:name="toc 3" w:uiPriority="39"/>
    <w:lsdException w:name="Normal Indent"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line number" w:unhideWhenUsed="1"/>
    <w:lsdException w:name="table of authorities" w:unhideWhenUsed="1"/>
    <w:lsdException w:name="macro" w:unhideWhenUsed="1"/>
    <w:lsdException w:name="toa heading" w:unhideWhenUsed="1"/>
    <w:lsdException w:name="Lis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lock Text" w:unhideWhenUsed="1"/>
    <w:lsdException w:name="Strong" w:semiHidden="0" w:qFormat="1"/>
    <w:lsdException w:name="Emphasis" w:semiHidden="0" w:uiPriority="20" w:qFormat="1"/>
    <w:lsdException w:name="E-mail Signature" w:unhideWhenUsed="1"/>
    <w:lsdException w:name="HTML Top of Form" w:unhideWhenUsed="1"/>
    <w:lsdException w:name="HTML Bottom of Form"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ny">
    <w:name w:val="Normal"/>
    <w:qFormat/>
    <w:rsid w:val="00521C4A"/>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rsid w:val="00032593"/>
    <w:rPr>
      <w:b/>
      <w:bCs/>
      <w:i/>
      <w:iCs/>
      <w:sz w:val="24"/>
      <w:szCs w:val="24"/>
    </w:rPr>
  </w:style>
  <w:style w:type="character" w:customStyle="1" w:styleId="Nagwek3Znak">
    <w:name w:val="Nagłówek 3 Znak"/>
    <w:basedOn w:val="Domylnaczcionkaakapitu"/>
    <w:link w:val="Nagwek3"/>
    <w:uiPriority w:val="99"/>
    <w:rsid w:val="006752C7"/>
    <w:rPr>
      <w:rFonts w:eastAsia="Times New Roman"/>
      <w:b/>
      <w:bCs/>
      <w:sz w:val="24"/>
      <w:szCs w:val="24"/>
    </w:rPr>
  </w:style>
  <w:style w:type="character" w:customStyle="1" w:styleId="Nagwek4Znak">
    <w:name w:val="Nagłówek 4 Znak"/>
    <w:basedOn w:val="Domylnaczcionkaakapitu"/>
    <w:link w:val="Nagwek4"/>
    <w:uiPriority w:val="99"/>
    <w:rsid w:val="00031BFA"/>
    <w:rPr>
      <w:rFonts w:ascii="Cambria" w:hAnsi="Cambria" w:cs="Cambria"/>
      <w:b/>
      <w:bCs/>
      <w:i/>
      <w:iCs/>
      <w:color w:val="4F81BD"/>
    </w:rPr>
  </w:style>
  <w:style w:type="character" w:customStyle="1" w:styleId="Nagwek5Znak">
    <w:name w:val="Nagłówek 5 Znak"/>
    <w:basedOn w:val="Domylnaczcionkaakapitu"/>
    <w:link w:val="Nagwek5"/>
    <w:uiPriority w:val="99"/>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rsid w:val="00031BFA"/>
    <w:rPr>
      <w:sz w:val="24"/>
      <w:szCs w:val="24"/>
    </w:rPr>
  </w:style>
  <w:style w:type="character" w:customStyle="1" w:styleId="Nagwek8Znak">
    <w:name w:val="Nagłówek 8 Znak"/>
    <w:basedOn w:val="Domylnaczcionkaakapitu"/>
    <w:link w:val="Nagwek8"/>
    <w:uiPriority w:val="99"/>
    <w:rsid w:val="00031BFA"/>
    <w:rPr>
      <w:i/>
      <w:iCs/>
      <w:sz w:val="24"/>
      <w:szCs w:val="24"/>
    </w:rPr>
  </w:style>
  <w:style w:type="character" w:customStyle="1" w:styleId="Nagwek9Znak">
    <w:name w:val="Nagłówek 9 Znak"/>
    <w:basedOn w:val="Domylnaczcionkaakapitu"/>
    <w:link w:val="Nagwek9"/>
    <w:uiPriority w:val="99"/>
    <w:rsid w:val="00031BFA"/>
    <w:rPr>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rsid w:val="00031BFA"/>
  </w:style>
  <w:style w:type="character" w:styleId="Numerstrony">
    <w:name w:val="page number"/>
    <w:basedOn w:val="Domylnaczcionkaakapitu"/>
    <w:uiPriority w:val="99"/>
    <w:rsid w:val="00A16332"/>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rsid w:val="00A65A9E"/>
  </w:style>
  <w:style w:type="paragraph" w:styleId="Tekstpodstawowy">
    <w:name w:val="Body Text"/>
    <w:aliases w:val="Znak,Tekst podstawow.(F2),(F2)"/>
    <w:basedOn w:val="Normalny"/>
    <w:link w:val="TekstpodstawowyZnak"/>
    <w:uiPriority w:val="99"/>
    <w:rsid w:val="00A16332"/>
    <w:pPr>
      <w:jc w:val="both"/>
    </w:pPr>
    <w:rPr>
      <w:sz w:val="24"/>
      <w:szCs w:val="24"/>
    </w:rPr>
  </w:style>
  <w:style w:type="character" w:customStyle="1" w:styleId="BodyTextChar">
    <w:name w:val="Body Text Char"/>
    <w:aliases w:val="Znak Char,Tekst podstawow.(F2) Char,(F2) Char"/>
    <w:basedOn w:val="Domylnaczcionkaakapitu"/>
    <w:uiPriority w:val="99"/>
    <w:semiHidden/>
    <w:rPr>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rsid w:val="003000F4"/>
    <w:rPr>
      <w:sz w:val="24"/>
      <w:szCs w:val="24"/>
    </w:rPr>
  </w:style>
  <w:style w:type="character" w:styleId="Hipercze">
    <w:name w:val="Hyperlink"/>
    <w:basedOn w:val="Domylnaczcionkaakapitu"/>
    <w:uiPriority w:val="99"/>
    <w:rsid w:val="00A16332"/>
    <w:rPr>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uiPriority w:val="99"/>
    <w:qFormat/>
    <w:rsid w:val="00F6396B"/>
    <w:pPr>
      <w:ind w:left="708"/>
    </w:pPr>
  </w:style>
  <w:style w:type="character" w:customStyle="1" w:styleId="TekstpodstawowyZnak">
    <w:name w:val="Tekst podstawowy Znak"/>
    <w:aliases w:val="Znak Znak3,Tekst podstawow.(F2) Znak,(F2) Znak"/>
    <w:link w:val="Tekstpodstawowy"/>
    <w:uiPriority w:val="99"/>
    <w:rsid w:val="00C535C7"/>
    <w:rPr>
      <w:sz w:val="24"/>
      <w:szCs w:val="24"/>
      <w:lang w:val="pl-PL" w:eastAsia="pl-PL"/>
    </w:rPr>
  </w:style>
  <w:style w:type="character" w:customStyle="1" w:styleId="ZnakZnak">
    <w:name w:val="Znak Znak"/>
    <w:uiPriority w:val="99"/>
    <w:rsid w:val="00454D58"/>
    <w:rPr>
      <w:sz w:val="24"/>
      <w:szCs w:val="24"/>
      <w:lang w:val="pl-PL" w:eastAsia="pl-PL"/>
    </w:rPr>
  </w:style>
  <w:style w:type="character" w:customStyle="1" w:styleId="TekstpodstawowyZnak1">
    <w:name w:val="Tekst podstawowy Znak1"/>
    <w:aliases w:val="Znak Znak1,Tekst podstawow.(F2) Znak1,(F2) Znak1"/>
    <w:uiPriority w:val="99"/>
    <w:rsid w:val="003000F4"/>
    <w:rPr>
      <w:sz w:val="24"/>
      <w:szCs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3000F4"/>
  </w:style>
  <w:style w:type="paragraph" w:customStyle="1" w:styleId="Default">
    <w:name w:val="Default"/>
    <w:link w:val="DefaultZnak"/>
    <w:uiPriority w:val="99"/>
    <w:rsid w:val="003000F4"/>
    <w:pPr>
      <w:autoSpaceDE w:val="0"/>
      <w:autoSpaceDN w:val="0"/>
      <w:adjustRightInd w:val="0"/>
    </w:pPr>
    <w:rPr>
      <w:rFonts w:ascii="Arial" w:hAnsi="Arial" w:cs="Arial"/>
      <w:color w:val="000000"/>
      <w:sz w:val="24"/>
      <w:szCs w:val="24"/>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rsid w:val="003000F4"/>
    <w:rPr>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rsid w:val="00F44DF6"/>
    <w:rPr>
      <w:rFonts w:eastAsia="Arial Unicode MS" w:hAnsi="Arial Unicode MS"/>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rsid w:val="00F44DF6"/>
    <w:rPr>
      <w:rFonts w:eastAsia="Arial Unicode MS" w:hAnsi="Arial Unicode MS"/>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cs="Arial"/>
    </w:rPr>
  </w:style>
  <w:style w:type="character" w:customStyle="1" w:styleId="AtekstROOSZnak">
    <w:name w:val="A_tekst ROOS Znak"/>
    <w:link w:val="AtekstROOS"/>
    <w:uiPriority w:val="99"/>
    <w:rsid w:val="00031BFA"/>
    <w:rPr>
      <w:rFonts w:ascii="Arial" w:hAnsi="Arial" w:cs="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cs="Arial"/>
      <w:lang w:eastAsia="ar-SA"/>
    </w:rPr>
  </w:style>
  <w:style w:type="character" w:customStyle="1" w:styleId="1wyliczenieROOSZnak">
    <w:name w:val="1_wyliczenie _ROOS Znak"/>
    <w:link w:val="1wyliczenieROOS"/>
    <w:uiPriority w:val="99"/>
    <w:rsid w:val="00031BFA"/>
    <w:rPr>
      <w:rFonts w:ascii="Arial" w:hAnsi="Arial" w:cs="Arial"/>
      <w:sz w:val="20"/>
      <w:szCs w:val="20"/>
      <w:lang w:eastAsia="ar-SA"/>
    </w:rPr>
  </w:style>
  <w:style w:type="character" w:customStyle="1" w:styleId="Odwoaniedokomentarza3">
    <w:name w:val="Odwołanie do komentarza3"/>
    <w:uiPriority w:val="99"/>
    <w:rsid w:val="00031BFA"/>
    <w:rPr>
      <w:sz w:val="16"/>
      <w:szCs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rsid w:val="00031BFA"/>
    <w:rPr>
      <w:sz w:val="16"/>
      <w:szCs w:val="16"/>
    </w:rPr>
  </w:style>
  <w:style w:type="character" w:customStyle="1" w:styleId="BodyTextChar2">
    <w:name w:val="Body Text Char2"/>
    <w:aliases w:val="Znak Char2"/>
    <w:uiPriority w:val="99"/>
    <w:rsid w:val="00031BFA"/>
    <w:rPr>
      <w:rFonts w:ascii="Times New Roman" w:hAnsi="Times New Roman" w:cs="Times New Roman"/>
      <w:sz w:val="20"/>
      <w:szCs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cs="Arial"/>
      <w:sz w:val="24"/>
      <w:szCs w:val="24"/>
    </w:rPr>
  </w:style>
  <w:style w:type="character" w:customStyle="1" w:styleId="AtabelaROOSZnak">
    <w:name w:val="A_tabela_ROOS Znak"/>
    <w:link w:val="AtabelaROOS"/>
    <w:uiPriority w:val="99"/>
    <w:rsid w:val="00031BFA"/>
    <w:rPr>
      <w:rFonts w:ascii="Arial" w:hAnsi="Arial" w:cs="Arial"/>
      <w:sz w:val="24"/>
      <w:szCs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szCs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rsid w:val="00031BFA"/>
    <w:rPr>
      <w:rFonts w:ascii="Tahoma" w:hAnsi="Tahoma" w:cs="Tahoma"/>
      <w:shd w:val="clear" w:color="auto" w:fill="000080"/>
    </w:rPr>
  </w:style>
  <w:style w:type="character" w:customStyle="1" w:styleId="ZnakZnak11">
    <w:name w:val="Znak Znak11"/>
    <w:uiPriority w:val="99"/>
    <w:rsid w:val="00031BFA"/>
    <w:rPr>
      <w:rFonts w:ascii="Cambria" w:hAnsi="Cambria" w:cs="Cambria"/>
      <w:b/>
      <w:bCs/>
      <w:color w:val="auto"/>
      <w:sz w:val="28"/>
      <w:szCs w:val="28"/>
      <w:lang w:val="pl-PL" w:eastAsia="en-US"/>
    </w:rPr>
  </w:style>
  <w:style w:type="character" w:customStyle="1" w:styleId="ZnakZnak10">
    <w:name w:val="Znak Znak10"/>
    <w:uiPriority w:val="99"/>
    <w:rsid w:val="00031BFA"/>
    <w:rPr>
      <w:sz w:val="24"/>
      <w:szCs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rsid w:val="00031BFA"/>
    <w:rPr>
      <w:sz w:val="24"/>
      <w:szCs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style>
  <w:style w:type="character" w:customStyle="1" w:styleId="st1">
    <w:name w:val="st1"/>
    <w:basedOn w:val="Domylnaczcionkaakapitu"/>
    <w:uiPriority w:val="99"/>
    <w:rsid w:val="00031BFA"/>
  </w:style>
  <w:style w:type="paragraph" w:customStyle="1" w:styleId="NormalBold">
    <w:name w:val="NormalBold"/>
    <w:basedOn w:val="Normalny"/>
    <w:link w:val="NormalBoldChar"/>
    <w:uiPriority w:val="99"/>
    <w:rsid w:val="00B27A8F"/>
    <w:pPr>
      <w:widowControl w:val="0"/>
    </w:pPr>
    <w:rPr>
      <w:b/>
      <w:bCs/>
      <w:sz w:val="24"/>
      <w:szCs w:val="24"/>
      <w:lang w:eastAsia="en-GB"/>
    </w:rPr>
  </w:style>
  <w:style w:type="character" w:customStyle="1" w:styleId="NormalBoldChar">
    <w:name w:val="NormalBold Char"/>
    <w:link w:val="NormalBold"/>
    <w:uiPriority w:val="99"/>
    <w:rsid w:val="00B27A8F"/>
    <w:rPr>
      <w:b/>
      <w:bCs/>
      <w:sz w:val="24"/>
      <w:szCs w:val="24"/>
      <w:lang w:eastAsia="en-GB"/>
    </w:rPr>
  </w:style>
  <w:style w:type="character" w:customStyle="1" w:styleId="DeltaViewInsertion">
    <w:name w:val="DeltaView Insertion"/>
    <w:uiPriority w:val="99"/>
    <w:rsid w:val="00B27A8F"/>
    <w:rPr>
      <w:b/>
      <w:bCs/>
      <w:i/>
      <w:iCs/>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rsid w:val="0055678C"/>
    <w:rPr>
      <w:rFonts w:ascii="Arial" w:hAnsi="Arial" w:cs="Arial"/>
      <w:color w:val="000000"/>
      <w:sz w:val="24"/>
      <w:szCs w:val="24"/>
    </w:rPr>
  </w:style>
  <w:style w:type="paragraph" w:customStyle="1" w:styleId="NormalWeb1">
    <w:name w:val="Normal (Web)1"/>
    <w:basedOn w:val="Normalny"/>
    <w:uiPriority w:val="99"/>
    <w:rsid w:val="0055678C"/>
    <w:pPr>
      <w:spacing w:before="100" w:after="100" w:line="360" w:lineRule="exact"/>
      <w:jc w:val="both"/>
    </w:pPr>
    <w:rPr>
      <w:rFonts w:ascii="Univers-PL" w:eastAsia="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cs="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style>
  <w:style w:type="character" w:customStyle="1" w:styleId="f2">
    <w:name w:val="f2"/>
    <w:basedOn w:val="Domylnaczcionkaakapitu"/>
    <w:uiPriority w:val="99"/>
    <w:rsid w:val="0055678C"/>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numbering" w:customStyle="1" w:styleId="Lista41">
    <w:name w:val="Lista 41"/>
    <w:rsid w:val="00382178"/>
    <w:pPr>
      <w:numPr>
        <w:numId w:val="18"/>
      </w:numPr>
    </w:pPr>
  </w:style>
  <w:style w:type="numbering" w:customStyle="1" w:styleId="Styl11">
    <w:name w:val="Styl11"/>
    <w:rsid w:val="00382178"/>
    <w:pPr>
      <w:numPr>
        <w:numId w:val="54"/>
      </w:numPr>
    </w:pPr>
  </w:style>
  <w:style w:type="numbering" w:customStyle="1" w:styleId="List8">
    <w:name w:val="List 8"/>
    <w:rsid w:val="00382178"/>
    <w:pPr>
      <w:numPr>
        <w:numId w:val="21"/>
      </w:numPr>
    </w:pPr>
  </w:style>
  <w:style w:type="numbering" w:customStyle="1" w:styleId="List6">
    <w:name w:val="List 6"/>
    <w:rsid w:val="00382178"/>
    <w:pPr>
      <w:numPr>
        <w:numId w:val="20"/>
      </w:numPr>
    </w:pPr>
  </w:style>
  <w:style w:type="numbering" w:customStyle="1" w:styleId="WW8Num38">
    <w:name w:val="WW8Num38"/>
    <w:rsid w:val="00382178"/>
    <w:pPr>
      <w:numPr>
        <w:numId w:val="49"/>
      </w:numPr>
    </w:pPr>
  </w:style>
  <w:style w:type="numbering" w:customStyle="1" w:styleId="Lista51">
    <w:name w:val="Lista 51"/>
    <w:rsid w:val="00382178"/>
    <w:pPr>
      <w:numPr>
        <w:numId w:val="19"/>
      </w:numPr>
    </w:pPr>
  </w:style>
  <w:style w:type="numbering" w:styleId="1ai">
    <w:name w:val="Outline List 1"/>
    <w:basedOn w:val="Bezlisty"/>
    <w:uiPriority w:val="99"/>
    <w:semiHidden/>
    <w:unhideWhenUsed/>
    <w:rsid w:val="00382178"/>
    <w:pPr>
      <w:numPr>
        <w:numId w:val="39"/>
      </w:numPr>
    </w:pPr>
  </w:style>
  <w:style w:type="numbering" w:customStyle="1" w:styleId="WW8Num5">
    <w:name w:val="WW8Num5"/>
    <w:rsid w:val="00382178"/>
    <w:pPr>
      <w:numPr>
        <w:numId w:val="48"/>
      </w:numPr>
    </w:pPr>
  </w:style>
  <w:style w:type="numbering" w:customStyle="1" w:styleId="List7">
    <w:name w:val="List 7"/>
    <w:rsid w:val="00382178"/>
    <w:pPr>
      <w:numPr>
        <w:numId w:val="28"/>
      </w:numPr>
    </w:pPr>
  </w:style>
  <w:style w:type="numbering" w:customStyle="1" w:styleId="List13">
    <w:name w:val="List 13"/>
    <w:rsid w:val="00382178"/>
    <w:pPr>
      <w:numPr>
        <w:numId w:val="26"/>
      </w:numPr>
    </w:pPr>
  </w:style>
  <w:style w:type="numbering" w:customStyle="1" w:styleId="List1">
    <w:name w:val="List 1"/>
    <w:rsid w:val="00382178"/>
    <w:pPr>
      <w:numPr>
        <w:numId w:val="15"/>
      </w:numPr>
    </w:pPr>
  </w:style>
  <w:style w:type="numbering" w:customStyle="1" w:styleId="Styl1">
    <w:name w:val="Styl1"/>
    <w:rsid w:val="00382178"/>
    <w:pPr>
      <w:numPr>
        <w:numId w:val="13"/>
      </w:numPr>
    </w:pPr>
  </w:style>
  <w:style w:type="numbering" w:customStyle="1" w:styleId="Lista31">
    <w:name w:val="Lista 31"/>
    <w:rsid w:val="00382178"/>
    <w:pPr>
      <w:numPr>
        <w:numId w:val="17"/>
      </w:numPr>
    </w:pPr>
  </w:style>
  <w:style w:type="numbering" w:customStyle="1" w:styleId="Lista21">
    <w:name w:val="Lista 21"/>
    <w:rsid w:val="00382178"/>
    <w:pPr>
      <w:numPr>
        <w:numId w:val="16"/>
      </w:numPr>
    </w:pPr>
  </w:style>
  <w:style w:type="numbering" w:customStyle="1" w:styleId="List14">
    <w:name w:val="List 14"/>
    <w:rsid w:val="00382178"/>
    <w:pPr>
      <w:numPr>
        <w:numId w:val="27"/>
      </w:numPr>
    </w:pPr>
  </w:style>
  <w:style w:type="numbering" w:customStyle="1" w:styleId="List12">
    <w:name w:val="List 12"/>
    <w:rsid w:val="00382178"/>
    <w:pPr>
      <w:numPr>
        <w:numId w:val="25"/>
      </w:numPr>
    </w:pPr>
  </w:style>
  <w:style w:type="numbering" w:customStyle="1" w:styleId="List10">
    <w:name w:val="List 10"/>
    <w:rsid w:val="00382178"/>
    <w:pPr>
      <w:numPr>
        <w:numId w:val="23"/>
      </w:numPr>
    </w:pPr>
  </w:style>
  <w:style w:type="numbering" w:customStyle="1" w:styleId="List0">
    <w:name w:val="List 0"/>
    <w:rsid w:val="00382178"/>
    <w:pPr>
      <w:numPr>
        <w:numId w:val="29"/>
      </w:numPr>
    </w:pPr>
  </w:style>
  <w:style w:type="numbering" w:customStyle="1" w:styleId="List11">
    <w:name w:val="List 11"/>
    <w:rsid w:val="00382178"/>
    <w:pPr>
      <w:numPr>
        <w:numId w:val="24"/>
      </w:numPr>
    </w:pPr>
  </w:style>
  <w:style w:type="numbering" w:customStyle="1" w:styleId="List9">
    <w:name w:val="List 9"/>
    <w:rsid w:val="00382178"/>
    <w:pPr>
      <w:numPr>
        <w:numId w:val="22"/>
      </w:numPr>
    </w:pPr>
  </w:style>
  <w:style w:type="numbering" w:customStyle="1" w:styleId="PH">
    <w:name w:val="PH"/>
    <w:rsid w:val="00382178"/>
    <w:pPr>
      <w:numPr>
        <w:numId w:val="4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3809591">
      <w:bodyDiv w:val="1"/>
      <w:marLeft w:val="0"/>
      <w:marRight w:val="0"/>
      <w:marTop w:val="0"/>
      <w:marBottom w:val="0"/>
      <w:divBdr>
        <w:top w:val="none" w:sz="0" w:space="0" w:color="auto"/>
        <w:left w:val="none" w:sz="0" w:space="0" w:color="auto"/>
        <w:bottom w:val="none" w:sz="0" w:space="0" w:color="auto"/>
        <w:right w:val="none" w:sz="0" w:space="0" w:color="auto"/>
      </w:divBdr>
      <w:divsChild>
        <w:div w:id="362705752">
          <w:marLeft w:val="0"/>
          <w:marRight w:val="0"/>
          <w:marTop w:val="0"/>
          <w:marBottom w:val="0"/>
          <w:divBdr>
            <w:top w:val="none" w:sz="0" w:space="0" w:color="auto"/>
            <w:left w:val="none" w:sz="0" w:space="0" w:color="auto"/>
            <w:bottom w:val="none" w:sz="0" w:space="0" w:color="auto"/>
            <w:right w:val="none" w:sz="0" w:space="0" w:color="auto"/>
          </w:divBdr>
        </w:div>
      </w:divsChild>
    </w:div>
    <w:div w:id="957025796">
      <w:marLeft w:val="0"/>
      <w:marRight w:val="0"/>
      <w:marTop w:val="0"/>
      <w:marBottom w:val="0"/>
      <w:divBdr>
        <w:top w:val="none" w:sz="0" w:space="0" w:color="auto"/>
        <w:left w:val="none" w:sz="0" w:space="0" w:color="auto"/>
        <w:bottom w:val="none" w:sz="0" w:space="0" w:color="auto"/>
        <w:right w:val="none" w:sz="0" w:space="0" w:color="auto"/>
      </w:divBdr>
    </w:div>
    <w:div w:id="957025797">
      <w:marLeft w:val="0"/>
      <w:marRight w:val="0"/>
      <w:marTop w:val="0"/>
      <w:marBottom w:val="0"/>
      <w:divBdr>
        <w:top w:val="none" w:sz="0" w:space="0" w:color="auto"/>
        <w:left w:val="none" w:sz="0" w:space="0" w:color="auto"/>
        <w:bottom w:val="none" w:sz="0" w:space="0" w:color="auto"/>
        <w:right w:val="none" w:sz="0" w:space="0" w:color="auto"/>
      </w:divBdr>
    </w:div>
    <w:div w:id="957025798">
      <w:marLeft w:val="0"/>
      <w:marRight w:val="0"/>
      <w:marTop w:val="0"/>
      <w:marBottom w:val="0"/>
      <w:divBdr>
        <w:top w:val="none" w:sz="0" w:space="0" w:color="auto"/>
        <w:left w:val="none" w:sz="0" w:space="0" w:color="auto"/>
        <w:bottom w:val="none" w:sz="0" w:space="0" w:color="auto"/>
        <w:right w:val="none" w:sz="0" w:space="0" w:color="auto"/>
      </w:divBdr>
    </w:div>
    <w:div w:id="957025799">
      <w:marLeft w:val="0"/>
      <w:marRight w:val="0"/>
      <w:marTop w:val="0"/>
      <w:marBottom w:val="0"/>
      <w:divBdr>
        <w:top w:val="none" w:sz="0" w:space="0" w:color="auto"/>
        <w:left w:val="none" w:sz="0" w:space="0" w:color="auto"/>
        <w:bottom w:val="none" w:sz="0" w:space="0" w:color="auto"/>
        <w:right w:val="none" w:sz="0" w:space="0" w:color="auto"/>
      </w:divBdr>
    </w:div>
    <w:div w:id="957025800">
      <w:marLeft w:val="0"/>
      <w:marRight w:val="0"/>
      <w:marTop w:val="0"/>
      <w:marBottom w:val="0"/>
      <w:divBdr>
        <w:top w:val="none" w:sz="0" w:space="0" w:color="auto"/>
        <w:left w:val="none" w:sz="0" w:space="0" w:color="auto"/>
        <w:bottom w:val="none" w:sz="0" w:space="0" w:color="auto"/>
        <w:right w:val="none" w:sz="0" w:space="0" w:color="auto"/>
      </w:divBdr>
    </w:div>
    <w:div w:id="957025801">
      <w:marLeft w:val="0"/>
      <w:marRight w:val="0"/>
      <w:marTop w:val="0"/>
      <w:marBottom w:val="0"/>
      <w:divBdr>
        <w:top w:val="none" w:sz="0" w:space="0" w:color="auto"/>
        <w:left w:val="none" w:sz="0" w:space="0" w:color="auto"/>
        <w:bottom w:val="none" w:sz="0" w:space="0" w:color="auto"/>
        <w:right w:val="none" w:sz="0" w:space="0" w:color="auto"/>
      </w:divBdr>
    </w:div>
    <w:div w:id="957025802">
      <w:marLeft w:val="0"/>
      <w:marRight w:val="0"/>
      <w:marTop w:val="0"/>
      <w:marBottom w:val="0"/>
      <w:divBdr>
        <w:top w:val="none" w:sz="0" w:space="0" w:color="auto"/>
        <w:left w:val="none" w:sz="0" w:space="0" w:color="auto"/>
        <w:bottom w:val="none" w:sz="0" w:space="0" w:color="auto"/>
        <w:right w:val="none" w:sz="0" w:space="0" w:color="auto"/>
      </w:divBdr>
    </w:div>
    <w:div w:id="957025803">
      <w:marLeft w:val="0"/>
      <w:marRight w:val="0"/>
      <w:marTop w:val="0"/>
      <w:marBottom w:val="0"/>
      <w:divBdr>
        <w:top w:val="none" w:sz="0" w:space="0" w:color="auto"/>
        <w:left w:val="none" w:sz="0" w:space="0" w:color="auto"/>
        <w:bottom w:val="none" w:sz="0" w:space="0" w:color="auto"/>
        <w:right w:val="none" w:sz="0" w:space="0" w:color="auto"/>
      </w:divBdr>
    </w:div>
    <w:div w:id="957025804">
      <w:marLeft w:val="0"/>
      <w:marRight w:val="0"/>
      <w:marTop w:val="0"/>
      <w:marBottom w:val="0"/>
      <w:divBdr>
        <w:top w:val="none" w:sz="0" w:space="0" w:color="auto"/>
        <w:left w:val="none" w:sz="0" w:space="0" w:color="auto"/>
        <w:bottom w:val="none" w:sz="0" w:space="0" w:color="auto"/>
        <w:right w:val="none" w:sz="0" w:space="0" w:color="auto"/>
      </w:divBdr>
    </w:div>
    <w:div w:id="957025805">
      <w:marLeft w:val="0"/>
      <w:marRight w:val="0"/>
      <w:marTop w:val="0"/>
      <w:marBottom w:val="0"/>
      <w:divBdr>
        <w:top w:val="none" w:sz="0" w:space="0" w:color="auto"/>
        <w:left w:val="none" w:sz="0" w:space="0" w:color="auto"/>
        <w:bottom w:val="none" w:sz="0" w:space="0" w:color="auto"/>
        <w:right w:val="none" w:sz="0" w:space="0" w:color="auto"/>
      </w:divBdr>
    </w:div>
    <w:div w:id="957025806">
      <w:marLeft w:val="0"/>
      <w:marRight w:val="0"/>
      <w:marTop w:val="0"/>
      <w:marBottom w:val="0"/>
      <w:divBdr>
        <w:top w:val="none" w:sz="0" w:space="0" w:color="auto"/>
        <w:left w:val="none" w:sz="0" w:space="0" w:color="auto"/>
        <w:bottom w:val="none" w:sz="0" w:space="0" w:color="auto"/>
        <w:right w:val="none" w:sz="0" w:space="0" w:color="auto"/>
      </w:divBdr>
    </w:div>
    <w:div w:id="957025807">
      <w:marLeft w:val="0"/>
      <w:marRight w:val="0"/>
      <w:marTop w:val="0"/>
      <w:marBottom w:val="0"/>
      <w:divBdr>
        <w:top w:val="none" w:sz="0" w:space="0" w:color="auto"/>
        <w:left w:val="none" w:sz="0" w:space="0" w:color="auto"/>
        <w:bottom w:val="none" w:sz="0" w:space="0" w:color="auto"/>
        <w:right w:val="none" w:sz="0" w:space="0" w:color="auto"/>
      </w:divBdr>
    </w:div>
    <w:div w:id="957025808">
      <w:marLeft w:val="0"/>
      <w:marRight w:val="0"/>
      <w:marTop w:val="0"/>
      <w:marBottom w:val="0"/>
      <w:divBdr>
        <w:top w:val="none" w:sz="0" w:space="0" w:color="auto"/>
        <w:left w:val="none" w:sz="0" w:space="0" w:color="auto"/>
        <w:bottom w:val="none" w:sz="0" w:space="0" w:color="auto"/>
        <w:right w:val="none" w:sz="0" w:space="0" w:color="auto"/>
      </w:divBdr>
    </w:div>
    <w:div w:id="957025809">
      <w:marLeft w:val="0"/>
      <w:marRight w:val="0"/>
      <w:marTop w:val="0"/>
      <w:marBottom w:val="0"/>
      <w:divBdr>
        <w:top w:val="none" w:sz="0" w:space="0" w:color="auto"/>
        <w:left w:val="none" w:sz="0" w:space="0" w:color="auto"/>
        <w:bottom w:val="none" w:sz="0" w:space="0" w:color="auto"/>
        <w:right w:val="none" w:sz="0" w:space="0" w:color="auto"/>
      </w:divBdr>
    </w:div>
    <w:div w:id="957025810">
      <w:marLeft w:val="0"/>
      <w:marRight w:val="0"/>
      <w:marTop w:val="0"/>
      <w:marBottom w:val="0"/>
      <w:divBdr>
        <w:top w:val="none" w:sz="0" w:space="0" w:color="auto"/>
        <w:left w:val="none" w:sz="0" w:space="0" w:color="auto"/>
        <w:bottom w:val="none" w:sz="0" w:space="0" w:color="auto"/>
        <w:right w:val="none" w:sz="0" w:space="0" w:color="auto"/>
      </w:divBdr>
    </w:div>
    <w:div w:id="957025811">
      <w:marLeft w:val="0"/>
      <w:marRight w:val="0"/>
      <w:marTop w:val="0"/>
      <w:marBottom w:val="0"/>
      <w:divBdr>
        <w:top w:val="none" w:sz="0" w:space="0" w:color="auto"/>
        <w:left w:val="none" w:sz="0" w:space="0" w:color="auto"/>
        <w:bottom w:val="none" w:sz="0" w:space="0" w:color="auto"/>
        <w:right w:val="none" w:sz="0" w:space="0" w:color="auto"/>
      </w:divBdr>
    </w:div>
    <w:div w:id="957025812">
      <w:marLeft w:val="0"/>
      <w:marRight w:val="0"/>
      <w:marTop w:val="0"/>
      <w:marBottom w:val="0"/>
      <w:divBdr>
        <w:top w:val="none" w:sz="0" w:space="0" w:color="auto"/>
        <w:left w:val="none" w:sz="0" w:space="0" w:color="auto"/>
        <w:bottom w:val="none" w:sz="0" w:space="0" w:color="auto"/>
        <w:right w:val="none" w:sz="0" w:space="0" w:color="auto"/>
      </w:divBdr>
    </w:div>
    <w:div w:id="957025813">
      <w:marLeft w:val="0"/>
      <w:marRight w:val="0"/>
      <w:marTop w:val="0"/>
      <w:marBottom w:val="0"/>
      <w:divBdr>
        <w:top w:val="none" w:sz="0" w:space="0" w:color="auto"/>
        <w:left w:val="none" w:sz="0" w:space="0" w:color="auto"/>
        <w:bottom w:val="none" w:sz="0" w:space="0" w:color="auto"/>
        <w:right w:val="none" w:sz="0" w:space="0" w:color="auto"/>
      </w:divBdr>
    </w:div>
    <w:div w:id="957025814">
      <w:marLeft w:val="0"/>
      <w:marRight w:val="0"/>
      <w:marTop w:val="0"/>
      <w:marBottom w:val="0"/>
      <w:divBdr>
        <w:top w:val="none" w:sz="0" w:space="0" w:color="auto"/>
        <w:left w:val="none" w:sz="0" w:space="0" w:color="auto"/>
        <w:bottom w:val="none" w:sz="0" w:space="0" w:color="auto"/>
        <w:right w:val="none" w:sz="0" w:space="0" w:color="auto"/>
      </w:divBdr>
    </w:div>
    <w:div w:id="9570258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wo.sejm.gov.pl/isap.nsf/DocDetails.xsp?id=WDU20180002188" TargetMode="External"/><Relationship Id="rId18" Type="http://schemas.openxmlformats.org/officeDocument/2006/relationships/hyperlink" Target="mailto:p.hachula@gig.e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prawo.sejm.gov.pl/isap.nsf/DocDetails.xsp?id=WDU20180000419" TargetMode="External"/><Relationship Id="rId7" Type="http://schemas.openxmlformats.org/officeDocument/2006/relationships/footnotes" Target="footnotes.xml"/><Relationship Id="rId12" Type="http://schemas.openxmlformats.org/officeDocument/2006/relationships/hyperlink" Target="http://prawo.sejm.gov.pl/isap.nsf/DocDetails.xsp?id=WDU20170002344" TargetMode="External"/><Relationship Id="rId17" Type="http://schemas.openxmlformats.org/officeDocument/2006/relationships/hyperlink" Target="http://www.gig.eu/pl/przetargi/aktualne" TargetMode="External"/><Relationship Id="rId25" Type="http://schemas.openxmlformats.org/officeDocument/2006/relationships/hyperlink" Target="mailto:gdpr@gig.eu" TargetMode="External"/><Relationship Id="rId2" Type="http://schemas.openxmlformats.org/officeDocument/2006/relationships/numbering" Target="numbering.xml"/><Relationship Id="rId16" Type="http://schemas.openxmlformats.org/officeDocument/2006/relationships/hyperlink" Target="http://www.gig.eu/pl/przetargi/" TargetMode="External"/><Relationship Id="rId20" Type="http://schemas.openxmlformats.org/officeDocument/2006/relationships/hyperlink" Target="tel:30181200100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wo.sejm.gov.pl/isap.nsf/DocDetails.xsp?id=WDU20170001508" TargetMode="External"/><Relationship Id="rId24" Type="http://schemas.openxmlformats.org/officeDocument/2006/relationships/hyperlink" Target="http://www.gig.eu/pl/przetargi/" TargetMode="External"/><Relationship Id="rId5" Type="http://schemas.openxmlformats.org/officeDocument/2006/relationships/settings" Target="settings.xml"/><Relationship Id="rId15" Type="http://schemas.openxmlformats.org/officeDocument/2006/relationships/hyperlink" Target="http://www.gig.eu/pl/przetargi/aktualne" TargetMode="External"/><Relationship Id="rId23" Type="http://schemas.openxmlformats.org/officeDocument/2006/relationships/hyperlink" Target="http://www.gig.eu/pl/przetargi/aktualne" TargetMode="External"/><Relationship Id="rId10" Type="http://schemas.openxmlformats.org/officeDocument/2006/relationships/hyperlink" Target="http://prawo.sejm.gov.pl/isap.nsf/DocDetails.xsp?id=WDU20180000108" TargetMode="External"/><Relationship Id="rId19" Type="http://schemas.openxmlformats.org/officeDocument/2006/relationships/hyperlink" Target="tel:2111401078000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p.hachula@gig.eu" TargetMode="External"/><Relationship Id="rId22" Type="http://schemas.openxmlformats.org/officeDocument/2006/relationships/hyperlink" Target="http://prawo.sejm.gov.pl/isap.nsf/DocDetails.xsp?id=WDU20180002174"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399238-275E-42B9-9DD6-2F40AA00F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944</TotalTime>
  <Pages>45</Pages>
  <Words>13979</Words>
  <Characters>94213</Characters>
  <Application>Microsoft Office Word</Application>
  <DocSecurity>0</DocSecurity>
  <Lines>785</Lines>
  <Paragraphs>215</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vt:lpstr>
    </vt:vector>
  </TitlesOfParts>
  <Company/>
  <LinksUpToDate>false</LinksUpToDate>
  <CharactersWithSpaces>107977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dc:title>
  <dc:creator>Grzegorz</dc:creator>
  <cp:lastModifiedBy>PHachula</cp:lastModifiedBy>
  <cp:revision>80</cp:revision>
  <cp:lastPrinted>2020-02-05T08:46:00Z</cp:lastPrinted>
  <dcterms:created xsi:type="dcterms:W3CDTF">2018-02-19T07:28:00Z</dcterms:created>
  <dcterms:modified xsi:type="dcterms:W3CDTF">2020-02-26T10:39:00Z</dcterms:modified>
</cp:coreProperties>
</file>