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594" w:rsidRPr="00340594" w:rsidRDefault="00CB5F73" w:rsidP="00CB5F73">
      <w:pPr>
        <w:pStyle w:val="Style4"/>
        <w:shd w:val="clear" w:color="auto" w:fill="auto"/>
        <w:spacing w:after="0" w:line="320" w:lineRule="exact"/>
        <w:ind w:firstLine="0"/>
        <w:jc w:val="center"/>
        <w:rPr>
          <w:rStyle w:val="CharStyle6"/>
          <w:b/>
          <w:sz w:val="24"/>
          <w:szCs w:val="22"/>
        </w:rPr>
      </w:pPr>
      <w:r w:rsidRPr="00340594">
        <w:rPr>
          <w:rStyle w:val="CharStyle6"/>
          <w:b/>
          <w:sz w:val="24"/>
          <w:szCs w:val="22"/>
        </w:rPr>
        <w:t>Ws</w:t>
      </w:r>
      <w:r w:rsidR="006D5EE9" w:rsidRPr="00340594">
        <w:rPr>
          <w:rStyle w:val="CharStyle6"/>
          <w:b/>
          <w:sz w:val="24"/>
          <w:szCs w:val="22"/>
        </w:rPr>
        <w:t>tępne</w:t>
      </w:r>
      <w:r w:rsidRPr="00340594">
        <w:rPr>
          <w:rStyle w:val="CharStyle6"/>
          <w:b/>
          <w:sz w:val="24"/>
          <w:szCs w:val="22"/>
        </w:rPr>
        <w:t xml:space="preserve"> zapy</w:t>
      </w:r>
      <w:r w:rsidR="006D5EE9" w:rsidRPr="00340594">
        <w:rPr>
          <w:rStyle w:val="CharStyle6"/>
          <w:b/>
          <w:sz w:val="24"/>
          <w:szCs w:val="22"/>
        </w:rPr>
        <w:t>t</w:t>
      </w:r>
      <w:r w:rsidRPr="00340594">
        <w:rPr>
          <w:rStyle w:val="CharStyle6"/>
          <w:b/>
          <w:sz w:val="24"/>
          <w:szCs w:val="22"/>
        </w:rPr>
        <w:t>ani</w:t>
      </w:r>
      <w:r w:rsidR="00340594" w:rsidRPr="00340594">
        <w:rPr>
          <w:rStyle w:val="CharStyle6"/>
          <w:b/>
          <w:sz w:val="24"/>
          <w:szCs w:val="22"/>
        </w:rPr>
        <w:t>e</w:t>
      </w:r>
      <w:r w:rsidRPr="00340594">
        <w:rPr>
          <w:rStyle w:val="CharStyle6"/>
          <w:b/>
          <w:sz w:val="24"/>
          <w:szCs w:val="22"/>
        </w:rPr>
        <w:t xml:space="preserve"> o</w:t>
      </w:r>
      <w:r w:rsidR="006D5EE9" w:rsidRPr="00340594">
        <w:rPr>
          <w:rStyle w:val="CharStyle6"/>
          <w:b/>
          <w:sz w:val="24"/>
          <w:szCs w:val="22"/>
        </w:rPr>
        <w:t>fertowe</w:t>
      </w:r>
      <w:r w:rsidRPr="00340594">
        <w:rPr>
          <w:rStyle w:val="CharStyle6"/>
          <w:b/>
          <w:sz w:val="24"/>
          <w:szCs w:val="22"/>
        </w:rPr>
        <w:t xml:space="preserve"> w celu us</w:t>
      </w:r>
      <w:r w:rsidR="006D5EE9" w:rsidRPr="00340594">
        <w:rPr>
          <w:rStyle w:val="CharStyle6"/>
          <w:b/>
          <w:sz w:val="24"/>
          <w:szCs w:val="22"/>
        </w:rPr>
        <w:t>talenia</w:t>
      </w:r>
      <w:r w:rsidRPr="00340594">
        <w:rPr>
          <w:rStyle w:val="CharStyle6"/>
          <w:b/>
          <w:sz w:val="24"/>
          <w:szCs w:val="22"/>
        </w:rPr>
        <w:t xml:space="preserve"> wa</w:t>
      </w:r>
      <w:r w:rsidR="006D5EE9" w:rsidRPr="00340594">
        <w:rPr>
          <w:rStyle w:val="CharStyle6"/>
          <w:b/>
          <w:sz w:val="24"/>
          <w:szCs w:val="22"/>
        </w:rPr>
        <w:t>r</w:t>
      </w:r>
      <w:r w:rsidRPr="00340594">
        <w:rPr>
          <w:rStyle w:val="CharStyle6"/>
          <w:b/>
          <w:sz w:val="24"/>
          <w:szCs w:val="22"/>
        </w:rPr>
        <w:t>tości zamówie</w:t>
      </w:r>
      <w:r w:rsidR="006D5EE9" w:rsidRPr="00340594">
        <w:rPr>
          <w:rStyle w:val="CharStyle6"/>
          <w:b/>
          <w:sz w:val="24"/>
          <w:szCs w:val="22"/>
        </w:rPr>
        <w:t>nia</w:t>
      </w:r>
      <w:r w:rsidRPr="00340594">
        <w:rPr>
          <w:rStyle w:val="CharStyle6"/>
          <w:b/>
          <w:sz w:val="24"/>
          <w:szCs w:val="22"/>
        </w:rPr>
        <w:t xml:space="preserve"> </w:t>
      </w:r>
    </w:p>
    <w:p w:rsidR="006D5EE9" w:rsidRPr="00A30B37" w:rsidRDefault="006D5EE9" w:rsidP="00A30B37">
      <w:pPr>
        <w:pStyle w:val="Style4"/>
        <w:shd w:val="clear" w:color="auto" w:fill="auto"/>
        <w:spacing w:after="0" w:line="320" w:lineRule="exact"/>
        <w:ind w:firstLine="0"/>
        <w:jc w:val="both"/>
        <w:rPr>
          <w:sz w:val="22"/>
          <w:szCs w:val="22"/>
        </w:rPr>
      </w:pPr>
    </w:p>
    <w:p w:rsidR="004F4618" w:rsidRPr="00A30B37" w:rsidRDefault="00CB5F73" w:rsidP="00A30B37">
      <w:pPr>
        <w:pStyle w:val="Style4"/>
        <w:shd w:val="clear" w:color="auto" w:fill="auto"/>
        <w:spacing w:after="0" w:line="320" w:lineRule="exact"/>
        <w:ind w:firstLine="0"/>
        <w:jc w:val="both"/>
        <w:rPr>
          <w:sz w:val="22"/>
          <w:szCs w:val="22"/>
        </w:rPr>
      </w:pPr>
      <w:r w:rsidRPr="00A30B37">
        <w:rPr>
          <w:sz w:val="22"/>
          <w:szCs w:val="22"/>
        </w:rPr>
        <w:t>Szanowni Państwo,</w:t>
      </w:r>
    </w:p>
    <w:p w:rsidR="00855638" w:rsidRPr="00A30B37" w:rsidRDefault="00855638" w:rsidP="00A30B37">
      <w:pPr>
        <w:pStyle w:val="Style7"/>
        <w:shd w:val="clear" w:color="auto" w:fill="auto"/>
        <w:spacing w:before="0" w:line="320" w:lineRule="exact"/>
        <w:jc w:val="both"/>
      </w:pPr>
    </w:p>
    <w:p w:rsidR="006D5EE9" w:rsidRPr="00A30B37" w:rsidRDefault="00E30B4A" w:rsidP="00A30B37">
      <w:pPr>
        <w:pStyle w:val="Style7"/>
        <w:shd w:val="clear" w:color="auto" w:fill="auto"/>
        <w:spacing w:before="0" w:line="320" w:lineRule="exact"/>
        <w:jc w:val="both"/>
        <w:rPr>
          <w:b w:val="0"/>
        </w:rPr>
      </w:pPr>
      <w:r w:rsidRPr="00A30B37">
        <w:rPr>
          <w:b w:val="0"/>
        </w:rPr>
        <w:t>z</w:t>
      </w:r>
      <w:r w:rsidR="00CB5F73" w:rsidRPr="00A30B37">
        <w:rPr>
          <w:b w:val="0"/>
        </w:rPr>
        <w:t xml:space="preserve">wracamy się z prośbą o </w:t>
      </w:r>
      <w:r w:rsidR="00CB5F73" w:rsidRPr="00A30B37">
        <w:rPr>
          <w:rStyle w:val="CharStyle9"/>
          <w:b/>
          <w:bCs/>
        </w:rPr>
        <w:t>wst</w:t>
      </w:r>
      <w:r w:rsidR="006D5EE9" w:rsidRPr="00A30B37">
        <w:rPr>
          <w:rStyle w:val="CharStyle9"/>
          <w:b/>
          <w:bCs/>
        </w:rPr>
        <w:t>ęp</w:t>
      </w:r>
      <w:r w:rsidR="00CB5F73" w:rsidRPr="00A30B37">
        <w:rPr>
          <w:rStyle w:val="CharStyle9"/>
          <w:b/>
          <w:bCs/>
        </w:rPr>
        <w:t>n</w:t>
      </w:r>
      <w:r w:rsidR="006D5EE9" w:rsidRPr="00A30B37">
        <w:rPr>
          <w:rStyle w:val="CharStyle9"/>
          <w:b/>
          <w:bCs/>
        </w:rPr>
        <w:t>ą</w:t>
      </w:r>
      <w:r w:rsidR="00CB5F73" w:rsidRPr="00A30B37">
        <w:rPr>
          <w:rStyle w:val="CharStyle9"/>
          <w:b/>
          <w:bCs/>
        </w:rPr>
        <w:t xml:space="preserve"> ofertę</w:t>
      </w:r>
      <w:r w:rsidR="00CB5F73" w:rsidRPr="00A30B37">
        <w:rPr>
          <w:b w:val="0"/>
        </w:rPr>
        <w:t xml:space="preserve"> na</w:t>
      </w:r>
      <w:r w:rsidR="00855638" w:rsidRPr="00A30B37">
        <w:rPr>
          <w:b w:val="0"/>
        </w:rPr>
        <w:t>:</w:t>
      </w:r>
      <w:r w:rsidR="00855638" w:rsidRPr="00A30B37">
        <w:rPr>
          <w:b w:val="0"/>
          <w:bCs w:val="0"/>
        </w:rPr>
        <w:t xml:space="preserve"> „</w:t>
      </w:r>
      <w:r w:rsidR="00694242" w:rsidRPr="00A30B37">
        <w:rPr>
          <w:b w:val="0"/>
          <w:bCs w:val="0"/>
        </w:rPr>
        <w:t>L</w:t>
      </w:r>
      <w:r w:rsidR="00694242" w:rsidRPr="00A30B37">
        <w:rPr>
          <w:b w:val="0"/>
        </w:rPr>
        <w:t>ikwidację terenowych stanowisk pomiarowych</w:t>
      </w:r>
      <w:r w:rsidR="00694242" w:rsidRPr="00A30B37">
        <w:rPr>
          <w:rFonts w:eastAsia="Calibri"/>
          <w:b w:val="0"/>
          <w:bCs w:val="0"/>
          <w:color w:val="auto"/>
          <w:lang w:eastAsia="en-US" w:bidi="ar-SA"/>
        </w:rPr>
        <w:t xml:space="preserve"> </w:t>
      </w:r>
      <w:r w:rsidR="00694242" w:rsidRPr="00A30B37">
        <w:rPr>
          <w:b w:val="0"/>
        </w:rPr>
        <w:t>w ramach zlecenia realizowanego dla firmy ELBIS</w:t>
      </w:r>
      <w:r w:rsidR="00855638" w:rsidRPr="00A30B37">
        <w:rPr>
          <w:b w:val="0"/>
        </w:rPr>
        <w:t>”.</w:t>
      </w:r>
    </w:p>
    <w:p w:rsidR="004F4618" w:rsidRPr="00A30B37" w:rsidRDefault="004F4618" w:rsidP="00A30B37">
      <w:pPr>
        <w:pStyle w:val="Style7"/>
        <w:shd w:val="clear" w:color="auto" w:fill="auto"/>
        <w:spacing w:before="0" w:line="320" w:lineRule="exact"/>
        <w:jc w:val="both"/>
      </w:pPr>
    </w:p>
    <w:p w:rsidR="00694242" w:rsidRPr="00694242" w:rsidRDefault="003D1AAD" w:rsidP="00A30B37">
      <w:pPr>
        <w:widowControl/>
        <w:spacing w:line="32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A30B37">
        <w:rPr>
          <w:rFonts w:eastAsia="Calibri"/>
          <w:b/>
          <w:color w:val="auto"/>
          <w:sz w:val="22"/>
          <w:szCs w:val="22"/>
          <w:lang w:eastAsia="en-US" w:bidi="ar-SA"/>
        </w:rPr>
        <w:t>Z</w:t>
      </w:r>
      <w:r w:rsidR="00694242" w:rsidRPr="00A30B37">
        <w:rPr>
          <w:rFonts w:eastAsia="Calibri"/>
          <w:b/>
          <w:color w:val="auto"/>
          <w:sz w:val="22"/>
          <w:szCs w:val="22"/>
          <w:lang w:eastAsia="en-US" w:bidi="ar-SA"/>
        </w:rPr>
        <w:t>akres prac obejmuje:</w:t>
      </w:r>
    </w:p>
    <w:p w:rsidR="00694242" w:rsidRPr="00694242" w:rsidRDefault="00694242" w:rsidP="00A30B37">
      <w:pPr>
        <w:widowControl/>
        <w:numPr>
          <w:ilvl w:val="0"/>
          <w:numId w:val="9"/>
        </w:numPr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694242">
        <w:rPr>
          <w:color w:val="auto"/>
          <w:sz w:val="22"/>
          <w:szCs w:val="22"/>
          <w:lang w:bidi="ar-SA"/>
        </w:rPr>
        <w:t xml:space="preserve">Transport 4 czerpni opadu atmosferycznego z lokalizacji Kopalino do Katowic do Głównego Instytutu Górnictwa, umieszczenie czerpni na tarasie pomiarowym Śląskiego Centrum Radiometrii Środowiskowej. Rozmiary czerpni (próbników do zbierania wody) to około 1,10m x 1,10m x 1,6m. Waga ok. 25 kg. </w:t>
      </w:r>
    </w:p>
    <w:p w:rsidR="00694242" w:rsidRPr="00694242" w:rsidRDefault="00694242" w:rsidP="00A30B37">
      <w:pPr>
        <w:widowControl/>
        <w:numPr>
          <w:ilvl w:val="0"/>
          <w:numId w:val="9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ogrodzenia i niwelacja terenu w Lubiatowie (powierzchnia 25 m2). Transport zdemontowanych elementów do Głównego Instytutu Górnictwa w Katowicach.</w:t>
      </w:r>
    </w:p>
    <w:p w:rsidR="00694242" w:rsidRPr="00694242" w:rsidRDefault="00694242" w:rsidP="00A30B37">
      <w:pPr>
        <w:widowControl/>
        <w:spacing w:line="320" w:lineRule="exact"/>
        <w:ind w:left="1080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Zakres prac w ramach demontażu: </w:t>
      </w:r>
    </w:p>
    <w:p w:rsidR="00694242" w:rsidRPr="00694242" w:rsidRDefault="00694242" w:rsidP="00A30B37">
      <w:pPr>
        <w:widowControl/>
        <w:numPr>
          <w:ilvl w:val="0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wykopanie z gruntu  15 szt. fundamentów stabilizujących słupki ogrodzenia, </w:t>
      </w:r>
    </w:p>
    <w:p w:rsidR="00694242" w:rsidRPr="00694242" w:rsidRDefault="00694242" w:rsidP="00A30B37">
      <w:pPr>
        <w:widowControl/>
        <w:numPr>
          <w:ilvl w:val="0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12 szt. słupków ogrodzenia,</w:t>
      </w:r>
    </w:p>
    <w:p w:rsidR="00694242" w:rsidRPr="00694242" w:rsidRDefault="00694242" w:rsidP="00A30B37">
      <w:pPr>
        <w:widowControl/>
        <w:numPr>
          <w:ilvl w:val="0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 furtki - 1 szt. ,</w:t>
      </w:r>
    </w:p>
    <w:p w:rsidR="00694242" w:rsidRPr="00694242" w:rsidRDefault="00694242" w:rsidP="00A30B37">
      <w:pPr>
        <w:widowControl/>
        <w:numPr>
          <w:ilvl w:val="0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paneli ogrodzenia 3D – 8 szt.,</w:t>
      </w:r>
    </w:p>
    <w:p w:rsidR="00694242" w:rsidRPr="00694242" w:rsidRDefault="00694242" w:rsidP="00A30B37">
      <w:pPr>
        <w:widowControl/>
        <w:numPr>
          <w:ilvl w:val="0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systemu alarmowego, składającego się z następujących elementów: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 centrali alarmowej CA-5 – 1 szt.,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syreny zewnętrznej SP4003 – 1 szt.,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transformatora TR40 – 1 szt.,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obudowy hermetycznej OM113 – 1 szt.,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przewodu UTP UV-50mb,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akumulatora zasilania awaryjnego AK77A/H – 1 szt.,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syreny wewnętrznej SPW100 – 1 szt.,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bateria podczerwieni – 4 czujki,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proofErr w:type="spellStart"/>
      <w:r w:rsidRPr="00694242">
        <w:rPr>
          <w:rFonts w:eastAsia="Calibri"/>
          <w:color w:val="auto"/>
          <w:sz w:val="22"/>
          <w:szCs w:val="22"/>
          <w:lang w:eastAsia="en-US" w:bidi="ar-SA"/>
        </w:rPr>
        <w:t>radiokomunikator</w:t>
      </w:r>
      <w:proofErr w:type="spellEnd"/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 RPS01 – 1 </w:t>
      </w:r>
      <w:proofErr w:type="spellStart"/>
      <w:r w:rsidRPr="00694242">
        <w:rPr>
          <w:rFonts w:eastAsia="Calibri"/>
          <w:color w:val="auto"/>
          <w:sz w:val="22"/>
          <w:szCs w:val="22"/>
          <w:lang w:eastAsia="en-US" w:bidi="ar-SA"/>
        </w:rPr>
        <w:t>kpl</w:t>
      </w:r>
      <w:proofErr w:type="spellEnd"/>
      <w:r w:rsidRPr="00694242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694242" w:rsidRPr="00694242" w:rsidRDefault="00694242" w:rsidP="00A30B37">
      <w:pPr>
        <w:widowControl/>
        <w:numPr>
          <w:ilvl w:val="0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instalacji elektrycznej składającej się z następujących elementów: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podziemne przyłącze,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rozdzielnia z zabezpieczeniami różnicowo-prądowymi,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gniazdka zasilające,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podlicznik,</w:t>
      </w:r>
    </w:p>
    <w:p w:rsidR="00694242" w:rsidRPr="00694242" w:rsidRDefault="00694242" w:rsidP="00A30B37">
      <w:pPr>
        <w:widowControl/>
        <w:numPr>
          <w:ilvl w:val="1"/>
          <w:numId w:val="3"/>
        </w:numPr>
        <w:spacing w:line="32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instalacja elektryczna z dodatkowym oświetleniem poletka.</w:t>
      </w:r>
    </w:p>
    <w:p w:rsidR="00694242" w:rsidRPr="00694242" w:rsidRDefault="00694242" w:rsidP="00A30B37">
      <w:pPr>
        <w:widowControl/>
        <w:numPr>
          <w:ilvl w:val="0"/>
          <w:numId w:val="10"/>
        </w:numPr>
        <w:spacing w:line="320" w:lineRule="exact"/>
        <w:ind w:left="1418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rekultywacja terenu (niwelacja) </w:t>
      </w:r>
    </w:p>
    <w:p w:rsidR="00CD46D9" w:rsidRDefault="00694242" w:rsidP="00A30B37">
      <w:pPr>
        <w:widowControl/>
        <w:numPr>
          <w:ilvl w:val="0"/>
          <w:numId w:val="9"/>
        </w:numPr>
        <w:spacing w:line="320" w:lineRule="exact"/>
        <w:jc w:val="both"/>
        <w:rPr>
          <w:color w:val="auto"/>
          <w:sz w:val="22"/>
          <w:szCs w:val="22"/>
          <w:lang w:bidi="ar-SA"/>
        </w:rPr>
        <w:sectPr w:rsidR="00CD46D9" w:rsidSect="00CB5F73">
          <w:headerReference w:type="default" r:id="rId8"/>
          <w:footerReference w:type="default" r:id="rId9"/>
          <w:pgSz w:w="12043" w:h="16925"/>
          <w:pgMar w:top="2602" w:right="1619" w:bottom="608" w:left="1313" w:header="426" w:footer="375" w:gutter="0"/>
          <w:cols w:space="720"/>
          <w:noEndnote/>
          <w:docGrid w:linePitch="360"/>
        </w:sectPr>
      </w:pPr>
      <w:r w:rsidRPr="00694242">
        <w:rPr>
          <w:color w:val="auto"/>
          <w:sz w:val="22"/>
          <w:szCs w:val="22"/>
          <w:lang w:bidi="ar-SA"/>
        </w:rPr>
        <w:t xml:space="preserve">Transport 4 czerpni opadu atmosferycznego z tej lokalizacji do Katowic do Głównego Instytutu Górnictwa, umieszczenie czerpni na tarasie pomiarowym Śląskiego Centrum Radiometrii Środowiskowej. Rozmiary czerpni (próbników do zbierania wody) to około 1,10m x 1,10m x 1,6m. Waga ok. 25 kg. </w:t>
      </w:r>
    </w:p>
    <w:p w:rsidR="00694242" w:rsidRPr="00694242" w:rsidRDefault="00694242" w:rsidP="00B0462E">
      <w:pPr>
        <w:widowControl/>
        <w:numPr>
          <w:ilvl w:val="0"/>
          <w:numId w:val="9"/>
        </w:numPr>
        <w:spacing w:line="300" w:lineRule="exact"/>
        <w:jc w:val="both"/>
        <w:rPr>
          <w:color w:val="auto"/>
          <w:sz w:val="22"/>
          <w:szCs w:val="22"/>
          <w:lang w:bidi="ar-SA"/>
        </w:rPr>
      </w:pPr>
      <w:r w:rsidRPr="00694242">
        <w:rPr>
          <w:rFonts w:eastAsia="Calibri"/>
          <w:sz w:val="22"/>
          <w:szCs w:val="22"/>
          <w:lang w:eastAsia="en-US" w:bidi="ar-SA"/>
        </w:rPr>
        <w:lastRenderedPageBreak/>
        <w:t>Dem</w:t>
      </w:r>
      <w:r w:rsidRPr="00694242">
        <w:rPr>
          <w:rFonts w:eastAsia="Calibri"/>
          <w:color w:val="auto"/>
          <w:sz w:val="22"/>
          <w:szCs w:val="22"/>
          <w:lang w:eastAsia="en-US" w:bidi="ar-SA"/>
        </w:rPr>
        <w:t>ontaż ogrodzenia i niwelacja terenu w Gniewinie (powierzchnia 25 m2). Transport zdemontowanych elementów do Głównego Instytutu Górnictwa w Katowicach.</w:t>
      </w:r>
    </w:p>
    <w:p w:rsidR="00694242" w:rsidRPr="00694242" w:rsidRDefault="00694242" w:rsidP="00B0462E">
      <w:pPr>
        <w:widowControl/>
        <w:spacing w:line="300" w:lineRule="exact"/>
        <w:ind w:left="720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Zakres prac w ramach demontażu: </w:t>
      </w:r>
    </w:p>
    <w:p w:rsidR="00694242" w:rsidRPr="00694242" w:rsidRDefault="00694242" w:rsidP="00B0462E">
      <w:pPr>
        <w:widowControl/>
        <w:numPr>
          <w:ilvl w:val="0"/>
          <w:numId w:val="4"/>
        </w:numPr>
        <w:spacing w:line="300" w:lineRule="exact"/>
        <w:ind w:left="1134" w:hanging="425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likwidacja (wykopanie z gruntu) 15 szt. fundamentów stabilizujących słupki ogrodzenia, </w:t>
      </w:r>
    </w:p>
    <w:p w:rsidR="00694242" w:rsidRPr="00694242" w:rsidRDefault="00694242" w:rsidP="00B0462E">
      <w:pPr>
        <w:widowControl/>
        <w:numPr>
          <w:ilvl w:val="0"/>
          <w:numId w:val="4"/>
        </w:numPr>
        <w:spacing w:line="300" w:lineRule="exact"/>
        <w:ind w:left="1134" w:hanging="425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12 szt. słupków ogrodzenia,</w:t>
      </w:r>
    </w:p>
    <w:p w:rsidR="00694242" w:rsidRPr="00694242" w:rsidRDefault="00694242" w:rsidP="00B0462E">
      <w:pPr>
        <w:widowControl/>
        <w:numPr>
          <w:ilvl w:val="0"/>
          <w:numId w:val="4"/>
        </w:numPr>
        <w:spacing w:line="300" w:lineRule="exact"/>
        <w:ind w:left="1134" w:hanging="425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 furtki - 1 szt. ,</w:t>
      </w:r>
    </w:p>
    <w:p w:rsidR="00694242" w:rsidRPr="00694242" w:rsidRDefault="00694242" w:rsidP="00B0462E">
      <w:pPr>
        <w:widowControl/>
        <w:numPr>
          <w:ilvl w:val="0"/>
          <w:numId w:val="4"/>
        </w:numPr>
        <w:spacing w:line="300" w:lineRule="exact"/>
        <w:ind w:left="1134" w:hanging="425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paneli ogrodzenia 3D – 8 szt.,</w:t>
      </w:r>
    </w:p>
    <w:p w:rsidR="00694242" w:rsidRPr="00694242" w:rsidRDefault="00694242" w:rsidP="00B0462E">
      <w:pPr>
        <w:widowControl/>
        <w:numPr>
          <w:ilvl w:val="0"/>
          <w:numId w:val="4"/>
        </w:numPr>
        <w:spacing w:line="300" w:lineRule="exact"/>
        <w:ind w:left="1134" w:hanging="425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systemu alarmowego, składającego się z następujących elementów:</w:t>
      </w:r>
    </w:p>
    <w:p w:rsidR="00694242" w:rsidRPr="00694242" w:rsidRDefault="00694242" w:rsidP="00B0462E">
      <w:pPr>
        <w:widowControl/>
        <w:numPr>
          <w:ilvl w:val="2"/>
          <w:numId w:val="5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 centrali alarmowej CA-5 – 1 szt.,</w:t>
      </w:r>
    </w:p>
    <w:p w:rsidR="00694242" w:rsidRPr="00694242" w:rsidRDefault="00694242" w:rsidP="00B0462E">
      <w:pPr>
        <w:widowControl/>
        <w:numPr>
          <w:ilvl w:val="2"/>
          <w:numId w:val="5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syreny zewnętrznej SP4003 – 1 szt.,</w:t>
      </w:r>
    </w:p>
    <w:p w:rsidR="00694242" w:rsidRPr="00694242" w:rsidRDefault="00694242" w:rsidP="00B0462E">
      <w:pPr>
        <w:widowControl/>
        <w:numPr>
          <w:ilvl w:val="2"/>
          <w:numId w:val="5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transformatora TR40 – 1 szt.,</w:t>
      </w:r>
    </w:p>
    <w:p w:rsidR="00694242" w:rsidRPr="00694242" w:rsidRDefault="00694242" w:rsidP="00B0462E">
      <w:pPr>
        <w:widowControl/>
        <w:numPr>
          <w:ilvl w:val="2"/>
          <w:numId w:val="5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obudowy hermetycznej OM113 – 1 szt.,</w:t>
      </w:r>
    </w:p>
    <w:p w:rsidR="00694242" w:rsidRPr="00694242" w:rsidRDefault="00694242" w:rsidP="00B0462E">
      <w:pPr>
        <w:widowControl/>
        <w:numPr>
          <w:ilvl w:val="2"/>
          <w:numId w:val="5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przewodu UTP UV-50mb,</w:t>
      </w:r>
    </w:p>
    <w:p w:rsidR="00694242" w:rsidRPr="00694242" w:rsidRDefault="00694242" w:rsidP="00B0462E">
      <w:pPr>
        <w:widowControl/>
        <w:numPr>
          <w:ilvl w:val="2"/>
          <w:numId w:val="5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akumulatora zasilania awaryjnego AK77A/H – 1 szt.,</w:t>
      </w:r>
    </w:p>
    <w:p w:rsidR="00694242" w:rsidRPr="00694242" w:rsidRDefault="00694242" w:rsidP="00B0462E">
      <w:pPr>
        <w:widowControl/>
        <w:numPr>
          <w:ilvl w:val="2"/>
          <w:numId w:val="5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syreny wewnętrznej SPW100 – 1 szt.,</w:t>
      </w:r>
    </w:p>
    <w:p w:rsidR="00694242" w:rsidRPr="00694242" w:rsidRDefault="00694242" w:rsidP="00B0462E">
      <w:pPr>
        <w:widowControl/>
        <w:numPr>
          <w:ilvl w:val="0"/>
          <w:numId w:val="6"/>
        </w:numPr>
        <w:spacing w:line="300" w:lineRule="exact"/>
        <w:ind w:left="1134" w:hanging="425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demontaż instalacji elektrycznej składającej się z następujących elementów:</w:t>
      </w:r>
    </w:p>
    <w:p w:rsidR="00694242" w:rsidRPr="00694242" w:rsidRDefault="00694242" w:rsidP="00B0462E">
      <w:pPr>
        <w:widowControl/>
        <w:numPr>
          <w:ilvl w:val="2"/>
          <w:numId w:val="7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napowietrzne przy łącze,</w:t>
      </w:r>
    </w:p>
    <w:p w:rsidR="00694242" w:rsidRPr="00694242" w:rsidRDefault="00694242" w:rsidP="00B0462E">
      <w:pPr>
        <w:widowControl/>
        <w:numPr>
          <w:ilvl w:val="2"/>
          <w:numId w:val="7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rozdzielnia z zabezpieczeniami różnicowo-prądowymi,</w:t>
      </w:r>
    </w:p>
    <w:p w:rsidR="00694242" w:rsidRPr="00694242" w:rsidRDefault="00694242" w:rsidP="00B0462E">
      <w:pPr>
        <w:widowControl/>
        <w:numPr>
          <w:ilvl w:val="2"/>
          <w:numId w:val="7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proofErr w:type="spellStart"/>
      <w:r w:rsidRPr="00694242">
        <w:rPr>
          <w:rFonts w:eastAsia="Calibri"/>
          <w:color w:val="auto"/>
          <w:sz w:val="22"/>
          <w:szCs w:val="22"/>
          <w:lang w:eastAsia="en-US" w:bidi="ar-SA"/>
        </w:rPr>
        <w:t>gnizdka</w:t>
      </w:r>
      <w:proofErr w:type="spellEnd"/>
      <w:r w:rsidRPr="00694242">
        <w:rPr>
          <w:rFonts w:eastAsia="Calibri"/>
          <w:color w:val="auto"/>
          <w:sz w:val="22"/>
          <w:szCs w:val="22"/>
          <w:lang w:eastAsia="en-US" w:bidi="ar-SA"/>
        </w:rPr>
        <w:t xml:space="preserve"> zasilające,</w:t>
      </w:r>
    </w:p>
    <w:p w:rsidR="00694242" w:rsidRPr="00694242" w:rsidRDefault="00694242" w:rsidP="00B0462E">
      <w:pPr>
        <w:widowControl/>
        <w:numPr>
          <w:ilvl w:val="2"/>
          <w:numId w:val="8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podlicznik,</w:t>
      </w:r>
    </w:p>
    <w:p w:rsidR="00694242" w:rsidRPr="00694242" w:rsidRDefault="00694242" w:rsidP="00B0462E">
      <w:pPr>
        <w:widowControl/>
        <w:numPr>
          <w:ilvl w:val="2"/>
          <w:numId w:val="8"/>
        </w:numPr>
        <w:spacing w:line="300" w:lineRule="exact"/>
        <w:ind w:left="1560" w:hanging="426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instalacja elektryczna z dodatkowym oświetleniem poletka.</w:t>
      </w:r>
    </w:p>
    <w:p w:rsidR="00694242" w:rsidRPr="00694242" w:rsidRDefault="00694242" w:rsidP="00B0462E">
      <w:pPr>
        <w:widowControl/>
        <w:numPr>
          <w:ilvl w:val="0"/>
          <w:numId w:val="6"/>
        </w:numPr>
        <w:spacing w:line="300" w:lineRule="exact"/>
        <w:ind w:left="1134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694242">
        <w:rPr>
          <w:rFonts w:eastAsia="Calibri"/>
          <w:color w:val="auto"/>
          <w:sz w:val="22"/>
          <w:szCs w:val="22"/>
          <w:lang w:eastAsia="en-US" w:bidi="ar-SA"/>
        </w:rPr>
        <w:t>rekultywacja terenu (niwelacja) .</w:t>
      </w:r>
    </w:p>
    <w:p w:rsidR="002D0420" w:rsidRDefault="00694242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rFonts w:eastAsia="Calibri"/>
          <w:b w:val="0"/>
          <w:bCs w:val="0"/>
          <w:color w:val="auto"/>
          <w:sz w:val="22"/>
          <w:szCs w:val="22"/>
          <w:lang w:eastAsia="en-US" w:bidi="ar-SA"/>
        </w:rPr>
      </w:pPr>
      <w:r w:rsidRPr="00A30B37">
        <w:rPr>
          <w:rFonts w:eastAsia="Calibri"/>
          <w:b w:val="0"/>
          <w:bCs w:val="0"/>
          <w:color w:val="auto"/>
          <w:sz w:val="22"/>
          <w:szCs w:val="22"/>
          <w:lang w:eastAsia="en-US" w:bidi="ar-SA"/>
        </w:rPr>
        <w:t>Transport 1 stacji pomiarowej skażeń powietrza atmosferycznego (waga ok. 80 kg)  z tej lokalizacji do Katowic do Głównego Instytutu Górnictwa.</w:t>
      </w:r>
    </w:p>
    <w:p w:rsidR="00CD46D9" w:rsidRPr="00CD46D9" w:rsidRDefault="00CD46D9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  <w:r w:rsidRPr="00CD46D9">
        <w:rPr>
          <w:rFonts w:eastAsia="Calibri"/>
          <w:bCs w:val="0"/>
          <w:color w:val="auto"/>
          <w:sz w:val="22"/>
          <w:szCs w:val="22"/>
          <w:lang w:eastAsia="en-US" w:bidi="ar-SA"/>
        </w:rPr>
        <w:t>Termin wykonania zamówienia: 31.08.2019 r.</w:t>
      </w:r>
    </w:p>
    <w:p w:rsidR="002D0420" w:rsidRPr="00A30B37" w:rsidRDefault="002D0420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b w:val="0"/>
          <w:sz w:val="22"/>
          <w:szCs w:val="22"/>
        </w:rPr>
      </w:pPr>
    </w:p>
    <w:p w:rsidR="002D0420" w:rsidRPr="00A30B37" w:rsidRDefault="002D0420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  <w:r w:rsidRPr="00A30B37">
        <w:rPr>
          <w:sz w:val="22"/>
          <w:szCs w:val="22"/>
        </w:rPr>
        <w:t>W ofercie należy podać:</w:t>
      </w:r>
    </w:p>
    <w:p w:rsidR="002D0420" w:rsidRPr="00A30B37" w:rsidRDefault="002D0420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  <w:r w:rsidRPr="00A30B37">
        <w:rPr>
          <w:b w:val="0"/>
          <w:sz w:val="22"/>
          <w:szCs w:val="22"/>
        </w:rPr>
        <w:t>-</w:t>
      </w:r>
      <w:r w:rsidRPr="00A30B37">
        <w:rPr>
          <w:b w:val="0"/>
          <w:sz w:val="22"/>
          <w:szCs w:val="22"/>
        </w:rPr>
        <w:tab/>
      </w:r>
      <w:r w:rsidR="003D1AAD" w:rsidRPr="00A30B37">
        <w:rPr>
          <w:b w:val="0"/>
          <w:sz w:val="22"/>
          <w:szCs w:val="22"/>
        </w:rPr>
        <w:t>cenę za całość prac netto oraz brutto</w:t>
      </w:r>
      <w:r w:rsidR="00B43124" w:rsidRPr="00A30B37">
        <w:rPr>
          <w:b w:val="0"/>
          <w:sz w:val="22"/>
          <w:szCs w:val="22"/>
        </w:rPr>
        <w:t xml:space="preserve"> w PLN</w:t>
      </w:r>
      <w:r w:rsidR="000B5FD6" w:rsidRPr="00A30B37">
        <w:rPr>
          <w:b w:val="0"/>
          <w:sz w:val="22"/>
          <w:szCs w:val="22"/>
        </w:rPr>
        <w:t>,</w:t>
      </w:r>
    </w:p>
    <w:p w:rsidR="00B43124" w:rsidRPr="00A30B37" w:rsidRDefault="00B43124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  <w:r w:rsidRPr="00A30B37">
        <w:rPr>
          <w:b w:val="0"/>
          <w:sz w:val="22"/>
          <w:szCs w:val="22"/>
        </w:rPr>
        <w:tab/>
        <w:t>Zamawiający dopuszcza możliwość złożenia wstępnej oferty w innej walucie. Dla celów porównania ofert Zamawiający przeliczy ją zgodnie ze średnim kursem NBP z ostatniego dnia składania ofert.</w:t>
      </w:r>
    </w:p>
    <w:p w:rsidR="00B43124" w:rsidRPr="00A30B37" w:rsidRDefault="00B43124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  <w:r w:rsidRPr="00A30B37">
        <w:rPr>
          <w:b w:val="0"/>
          <w:sz w:val="22"/>
          <w:szCs w:val="22"/>
        </w:rPr>
        <w:t>-</w:t>
      </w:r>
      <w:r w:rsidRPr="00A30B37">
        <w:rPr>
          <w:b w:val="0"/>
          <w:sz w:val="22"/>
          <w:szCs w:val="22"/>
        </w:rPr>
        <w:tab/>
        <w:t>termin i warunki wykonania zamówienia</w:t>
      </w:r>
    </w:p>
    <w:p w:rsidR="000B5FD6" w:rsidRDefault="000B5FD6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  <w:r w:rsidRPr="00A30B37">
        <w:rPr>
          <w:b w:val="0"/>
          <w:sz w:val="22"/>
          <w:szCs w:val="22"/>
        </w:rPr>
        <w:t>-</w:t>
      </w:r>
      <w:r w:rsidRPr="00A30B37">
        <w:rPr>
          <w:b w:val="0"/>
          <w:sz w:val="22"/>
          <w:szCs w:val="22"/>
        </w:rPr>
        <w:tab/>
        <w:t>warunki płatności</w:t>
      </w:r>
      <w:r w:rsidR="003D1AAD" w:rsidRPr="00A30B37">
        <w:rPr>
          <w:b w:val="0"/>
          <w:sz w:val="22"/>
          <w:szCs w:val="22"/>
        </w:rPr>
        <w:t>.</w:t>
      </w:r>
    </w:p>
    <w:p w:rsidR="00A30B37" w:rsidRPr="00A30B37" w:rsidRDefault="00A30B37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</w:p>
    <w:p w:rsidR="000B5FD6" w:rsidRPr="00A30B37" w:rsidRDefault="00A30B37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  <w:r w:rsidRPr="00A30B37">
        <w:rPr>
          <w:sz w:val="22"/>
          <w:szCs w:val="22"/>
        </w:rPr>
        <w:t xml:space="preserve">Kontakt w sprawie realizacji zamówienia: </w:t>
      </w:r>
    </w:p>
    <w:p w:rsidR="00A30B37" w:rsidRPr="00A30B37" w:rsidRDefault="00A30B37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mgr Piotr </w:t>
      </w:r>
      <w:proofErr w:type="spellStart"/>
      <w:r>
        <w:rPr>
          <w:b w:val="0"/>
          <w:sz w:val="22"/>
          <w:szCs w:val="22"/>
        </w:rPr>
        <w:t>Sibiga</w:t>
      </w:r>
      <w:proofErr w:type="spellEnd"/>
      <w:r>
        <w:rPr>
          <w:b w:val="0"/>
          <w:sz w:val="22"/>
          <w:szCs w:val="22"/>
        </w:rPr>
        <w:tab/>
        <w:t>psibiga@gig.eu</w:t>
      </w:r>
    </w:p>
    <w:p w:rsidR="00A30B37" w:rsidRDefault="00A30B37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</w:p>
    <w:p w:rsidR="000B5FD6" w:rsidRPr="00A30B37" w:rsidRDefault="000B5FD6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  <w:r w:rsidRPr="00A30B37">
        <w:rPr>
          <w:sz w:val="22"/>
          <w:szCs w:val="22"/>
        </w:rPr>
        <w:t>Miejsce i termin składania ofert:</w:t>
      </w:r>
    </w:p>
    <w:p w:rsidR="000B5FD6" w:rsidRPr="00A30B37" w:rsidRDefault="00340594" w:rsidP="00B0462E">
      <w:pPr>
        <w:widowControl/>
        <w:spacing w:line="300" w:lineRule="exact"/>
        <w:jc w:val="both"/>
        <w:rPr>
          <w:color w:val="auto"/>
          <w:sz w:val="22"/>
          <w:szCs w:val="22"/>
          <w:lang w:eastAsia="en-US" w:bidi="ar-SA"/>
        </w:rPr>
      </w:pPr>
      <w:r w:rsidRPr="00A30B37">
        <w:rPr>
          <w:color w:val="auto"/>
          <w:sz w:val="22"/>
          <w:szCs w:val="22"/>
          <w:lang w:eastAsia="en-US" w:bidi="ar-SA"/>
        </w:rPr>
        <w:t>-</w:t>
      </w:r>
      <w:r w:rsidRPr="00A30B37">
        <w:rPr>
          <w:color w:val="auto"/>
          <w:sz w:val="22"/>
          <w:szCs w:val="22"/>
          <w:lang w:eastAsia="en-US" w:bidi="ar-SA"/>
        </w:rPr>
        <w:tab/>
      </w:r>
      <w:r w:rsidR="000B5FD6" w:rsidRPr="00A30B37">
        <w:rPr>
          <w:color w:val="auto"/>
          <w:sz w:val="22"/>
          <w:szCs w:val="22"/>
          <w:lang w:eastAsia="en-US" w:bidi="ar-SA"/>
        </w:rPr>
        <w:t xml:space="preserve">Ofertę należy złożyć do dnia </w:t>
      </w:r>
      <w:r w:rsidR="00B43124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0</w:t>
      </w:r>
      <w:r w:rsidR="00DE590E">
        <w:rPr>
          <w:b/>
          <w:bCs/>
          <w:color w:val="auto"/>
          <w:sz w:val="22"/>
          <w:szCs w:val="22"/>
          <w:u w:val="single"/>
          <w:lang w:eastAsia="en-US" w:bidi="ar-SA"/>
        </w:rPr>
        <w:t>8</w:t>
      </w:r>
      <w:bookmarkStart w:id="0" w:name="_GoBack"/>
      <w:bookmarkEnd w:id="0"/>
      <w:r w:rsidR="000B5FD6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.</w:t>
      </w:r>
      <w:r w:rsidR="00B43124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08</w:t>
      </w:r>
      <w:r w:rsidR="000B5FD6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.201</w:t>
      </w:r>
      <w:r w:rsidR="00B43124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9</w:t>
      </w:r>
      <w:r w:rsidR="000B5FD6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 xml:space="preserve"> r. do godz. 1</w:t>
      </w:r>
      <w:r w:rsidR="00B43124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2</w:t>
      </w:r>
      <w:r w:rsidR="000B5FD6" w:rsidRPr="00A30B37">
        <w:rPr>
          <w:b/>
          <w:bCs/>
          <w:color w:val="auto"/>
          <w:sz w:val="22"/>
          <w:szCs w:val="22"/>
          <w:u w:val="single"/>
          <w:vertAlign w:val="superscript"/>
          <w:lang w:eastAsia="en-US" w:bidi="ar-SA"/>
        </w:rPr>
        <w:t>00</w:t>
      </w:r>
      <w:r w:rsidR="000B5FD6" w:rsidRPr="00A30B37">
        <w:rPr>
          <w:color w:val="auto"/>
          <w:sz w:val="22"/>
          <w:szCs w:val="22"/>
          <w:lang w:eastAsia="en-US" w:bidi="ar-SA"/>
        </w:rPr>
        <w:t>.</w:t>
      </w:r>
    </w:p>
    <w:p w:rsidR="000B5FD6" w:rsidRPr="00A30B37" w:rsidRDefault="00340594" w:rsidP="00B0462E">
      <w:pPr>
        <w:widowControl/>
        <w:spacing w:line="300" w:lineRule="exact"/>
        <w:jc w:val="both"/>
        <w:rPr>
          <w:color w:val="auto"/>
          <w:sz w:val="22"/>
          <w:szCs w:val="22"/>
          <w:lang w:eastAsia="en-US" w:bidi="ar-SA"/>
        </w:rPr>
      </w:pPr>
      <w:r w:rsidRPr="00A30B37">
        <w:rPr>
          <w:color w:val="auto"/>
          <w:sz w:val="22"/>
          <w:szCs w:val="22"/>
          <w:lang w:eastAsia="en-US" w:bidi="ar-SA"/>
        </w:rPr>
        <w:t>-</w:t>
      </w:r>
      <w:r w:rsidRPr="00A30B37">
        <w:rPr>
          <w:color w:val="auto"/>
          <w:sz w:val="22"/>
          <w:szCs w:val="22"/>
          <w:lang w:eastAsia="en-US" w:bidi="ar-SA"/>
        </w:rPr>
        <w:tab/>
      </w:r>
      <w:r w:rsidR="000B5FD6" w:rsidRPr="00A30B37">
        <w:rPr>
          <w:color w:val="auto"/>
          <w:sz w:val="22"/>
          <w:szCs w:val="22"/>
          <w:lang w:eastAsia="en-US" w:bidi="ar-SA"/>
        </w:rPr>
        <w:t>Ofertę można złożyć drogą elektroniczną:</w:t>
      </w:r>
    </w:p>
    <w:p w:rsidR="000B5FD6" w:rsidRPr="00A30B37" w:rsidRDefault="000B5FD6" w:rsidP="00B0462E">
      <w:pPr>
        <w:widowControl/>
        <w:spacing w:line="300" w:lineRule="exact"/>
        <w:jc w:val="center"/>
        <w:rPr>
          <w:b/>
          <w:color w:val="auto"/>
          <w:sz w:val="22"/>
          <w:szCs w:val="22"/>
          <w:lang w:eastAsia="en-US" w:bidi="ar-SA"/>
        </w:rPr>
      </w:pPr>
      <w:r w:rsidRPr="00A30B37">
        <w:rPr>
          <w:b/>
          <w:color w:val="auto"/>
          <w:sz w:val="22"/>
          <w:szCs w:val="22"/>
          <w:lang w:eastAsia="en-US" w:bidi="ar-SA"/>
        </w:rPr>
        <w:t>Główny Instytut Górnictwa,</w:t>
      </w:r>
    </w:p>
    <w:p w:rsidR="000B5FD6" w:rsidRPr="00A30B37" w:rsidRDefault="000B5FD6" w:rsidP="00B0462E">
      <w:pPr>
        <w:widowControl/>
        <w:spacing w:line="300" w:lineRule="exact"/>
        <w:jc w:val="center"/>
        <w:rPr>
          <w:b/>
          <w:color w:val="auto"/>
          <w:sz w:val="22"/>
          <w:szCs w:val="22"/>
          <w:lang w:eastAsia="en-US" w:bidi="ar-SA"/>
        </w:rPr>
      </w:pPr>
      <w:r w:rsidRPr="00A30B37">
        <w:rPr>
          <w:b/>
          <w:color w:val="auto"/>
          <w:sz w:val="22"/>
          <w:szCs w:val="22"/>
          <w:lang w:eastAsia="en-US" w:bidi="ar-SA"/>
        </w:rPr>
        <w:t>Plac Gwarków 1, 40-166 Katowice,</w:t>
      </w:r>
    </w:p>
    <w:p w:rsidR="000B5FD6" w:rsidRPr="00A30B37" w:rsidRDefault="000B5FD6" w:rsidP="00B0462E">
      <w:pPr>
        <w:pStyle w:val="Style2"/>
        <w:shd w:val="clear" w:color="auto" w:fill="auto"/>
        <w:spacing w:before="0" w:line="300" w:lineRule="exact"/>
        <w:ind w:firstLine="0"/>
        <w:jc w:val="center"/>
        <w:rPr>
          <w:bCs w:val="0"/>
          <w:color w:val="auto"/>
          <w:sz w:val="22"/>
          <w:szCs w:val="22"/>
          <w:lang w:val="de-DE" w:bidi="ar-SA"/>
        </w:rPr>
      </w:pPr>
      <w:proofErr w:type="spellStart"/>
      <w:r w:rsidRPr="00A30B37">
        <w:rPr>
          <w:bCs w:val="0"/>
          <w:color w:val="auto"/>
          <w:sz w:val="22"/>
          <w:szCs w:val="22"/>
          <w:lang w:val="de-DE" w:bidi="ar-SA"/>
        </w:rPr>
        <w:t>e-mail</w:t>
      </w:r>
      <w:proofErr w:type="spellEnd"/>
      <w:r w:rsidRPr="00A30B37">
        <w:rPr>
          <w:bCs w:val="0"/>
          <w:color w:val="auto"/>
          <w:sz w:val="22"/>
          <w:szCs w:val="22"/>
          <w:lang w:val="de-DE" w:bidi="ar-SA"/>
        </w:rPr>
        <w:t xml:space="preserve">: </w:t>
      </w:r>
      <w:hyperlink r:id="rId10" w:history="1">
        <w:r w:rsidRPr="00A30B37">
          <w:rPr>
            <w:bCs w:val="0"/>
            <w:color w:val="auto"/>
            <w:sz w:val="22"/>
            <w:szCs w:val="22"/>
            <w:lang w:val="de-DE" w:bidi="ar-SA"/>
          </w:rPr>
          <w:t>phachula@gig.eu</w:t>
        </w:r>
      </w:hyperlink>
    </w:p>
    <w:p w:rsidR="00CB5F73" w:rsidRDefault="00CB5F73" w:rsidP="00B0462E">
      <w:pPr>
        <w:pStyle w:val="Style2"/>
        <w:shd w:val="clear" w:color="auto" w:fill="auto"/>
        <w:spacing w:before="0" w:line="300" w:lineRule="exact"/>
        <w:ind w:firstLine="0"/>
        <w:jc w:val="center"/>
        <w:rPr>
          <w:bCs w:val="0"/>
          <w:color w:val="auto"/>
          <w:sz w:val="24"/>
          <w:szCs w:val="24"/>
          <w:lang w:val="de-DE" w:bidi="ar-SA"/>
        </w:rPr>
      </w:pPr>
    </w:p>
    <w:p w:rsidR="00BA289D" w:rsidRDefault="00CB5F73" w:rsidP="00B0462E">
      <w:pPr>
        <w:pStyle w:val="Style2"/>
        <w:shd w:val="clear" w:color="auto" w:fill="auto"/>
        <w:spacing w:before="0" w:line="300" w:lineRule="exact"/>
        <w:ind w:firstLine="0"/>
        <w:jc w:val="right"/>
        <w:sectPr w:rsidR="00BA289D" w:rsidSect="00B0462E">
          <w:headerReference w:type="default" r:id="rId11"/>
          <w:footerReference w:type="default" r:id="rId12"/>
          <w:pgSz w:w="12043" w:h="16925"/>
          <w:pgMar w:top="1276" w:right="1619" w:bottom="1418" w:left="1313" w:header="426" w:footer="375" w:gutter="0"/>
          <w:cols w:space="720"/>
          <w:noEndnote/>
          <w:docGrid w:linePitch="360"/>
        </w:sectPr>
      </w:pPr>
      <w:r w:rsidRPr="00B75FF5">
        <w:t>ZAPRASZAMY DO SKŁADANIA OFERT</w:t>
      </w:r>
    </w:p>
    <w:p w:rsidR="00BA289D" w:rsidRPr="00BA289D" w:rsidRDefault="00BA289D" w:rsidP="00BA289D">
      <w:pPr>
        <w:widowControl/>
        <w:jc w:val="both"/>
        <w:rPr>
          <w:color w:val="auto"/>
          <w:sz w:val="22"/>
          <w:szCs w:val="22"/>
          <w:lang w:bidi="ar-SA"/>
        </w:rPr>
      </w:pPr>
      <w:r w:rsidRPr="00BA289D">
        <w:rPr>
          <w:color w:val="auto"/>
          <w:sz w:val="22"/>
          <w:szCs w:val="22"/>
          <w:lang w:bidi="ar-SA"/>
        </w:rPr>
        <w:lastRenderedPageBreak/>
        <w:t>………………………………</w:t>
      </w:r>
    </w:p>
    <w:p w:rsidR="00BA289D" w:rsidRPr="00BA289D" w:rsidRDefault="00BA289D" w:rsidP="00BA289D">
      <w:pPr>
        <w:widowControl/>
        <w:rPr>
          <w:b/>
          <w:color w:val="auto"/>
          <w:sz w:val="20"/>
          <w:szCs w:val="20"/>
          <w:lang w:bidi="ar-SA"/>
        </w:rPr>
      </w:pPr>
      <w:r w:rsidRPr="00BA289D">
        <w:rPr>
          <w:color w:val="auto"/>
          <w:sz w:val="20"/>
          <w:szCs w:val="20"/>
          <w:lang w:bidi="ar-SA"/>
        </w:rPr>
        <w:t>Pieczęć Wykonawcy</w:t>
      </w:r>
    </w:p>
    <w:p w:rsidR="00BA289D" w:rsidRPr="00BA289D" w:rsidRDefault="00BA289D" w:rsidP="00BA289D">
      <w:pPr>
        <w:widowControl/>
        <w:spacing w:line="360" w:lineRule="auto"/>
        <w:ind w:right="1"/>
        <w:jc w:val="center"/>
        <w:rPr>
          <w:b/>
          <w:color w:val="auto"/>
          <w:sz w:val="22"/>
          <w:szCs w:val="22"/>
          <w:u w:val="single"/>
          <w:lang w:bidi="ar-SA"/>
        </w:rPr>
      </w:pPr>
      <w:r w:rsidRPr="00BA289D">
        <w:rPr>
          <w:b/>
          <w:color w:val="auto"/>
          <w:sz w:val="22"/>
          <w:szCs w:val="22"/>
          <w:u w:val="single"/>
          <w:lang w:bidi="ar-SA"/>
        </w:rPr>
        <w:t xml:space="preserve">FORMULARZ </w:t>
      </w:r>
      <w:r>
        <w:rPr>
          <w:b/>
          <w:color w:val="auto"/>
          <w:sz w:val="22"/>
          <w:szCs w:val="22"/>
          <w:u w:val="single"/>
          <w:lang w:bidi="ar-SA"/>
        </w:rPr>
        <w:t xml:space="preserve">WSTĘPNEJ </w:t>
      </w:r>
      <w:r w:rsidRPr="00BA289D">
        <w:rPr>
          <w:b/>
          <w:color w:val="auto"/>
          <w:sz w:val="22"/>
          <w:szCs w:val="22"/>
          <w:u w:val="single"/>
          <w:lang w:bidi="ar-SA"/>
        </w:rPr>
        <w:t>OFERTY</w:t>
      </w:r>
    </w:p>
    <w:p w:rsidR="00BA289D" w:rsidRPr="00BA289D" w:rsidRDefault="00BA289D" w:rsidP="00BA289D">
      <w:pPr>
        <w:widowControl/>
        <w:jc w:val="center"/>
        <w:rPr>
          <w:b/>
          <w:color w:val="auto"/>
          <w:sz w:val="22"/>
          <w:szCs w:val="22"/>
          <w:lang w:bidi="ar-SA"/>
        </w:rPr>
      </w:pPr>
    </w:p>
    <w:p w:rsidR="00BA289D" w:rsidRPr="00BA289D" w:rsidRDefault="00BA289D" w:rsidP="00BA289D">
      <w:pPr>
        <w:widowControl/>
        <w:tabs>
          <w:tab w:val="left" w:pos="851"/>
        </w:tabs>
        <w:spacing w:line="320" w:lineRule="exact"/>
        <w:ind w:left="851" w:hanging="851"/>
        <w:jc w:val="both"/>
        <w:rPr>
          <w:b/>
          <w:bCs/>
          <w:color w:val="auto"/>
          <w:lang w:bidi="ar-SA"/>
        </w:rPr>
      </w:pPr>
      <w:r w:rsidRPr="00BA289D">
        <w:rPr>
          <w:color w:val="auto"/>
          <w:sz w:val="22"/>
          <w:szCs w:val="22"/>
          <w:lang w:bidi="ar-SA"/>
        </w:rPr>
        <w:t>1.</w:t>
      </w:r>
      <w:r w:rsidRPr="00BA289D">
        <w:rPr>
          <w:color w:val="auto"/>
          <w:sz w:val="22"/>
          <w:szCs w:val="22"/>
          <w:lang w:bidi="ar-SA"/>
        </w:rPr>
        <w:tab/>
      </w:r>
      <w:r>
        <w:rPr>
          <w:b/>
          <w:bCs/>
          <w:color w:val="auto"/>
          <w:sz w:val="22"/>
          <w:szCs w:val="22"/>
          <w:u w:val="single"/>
        </w:rPr>
        <w:t>W</w:t>
      </w:r>
      <w:r w:rsidRPr="00BA289D">
        <w:rPr>
          <w:b/>
          <w:bCs/>
          <w:color w:val="auto"/>
          <w:sz w:val="22"/>
          <w:szCs w:val="22"/>
          <w:u w:val="single"/>
        </w:rPr>
        <w:t>stępn</w:t>
      </w:r>
      <w:r>
        <w:rPr>
          <w:b/>
          <w:bCs/>
          <w:color w:val="auto"/>
          <w:sz w:val="22"/>
          <w:szCs w:val="22"/>
          <w:u w:val="single"/>
        </w:rPr>
        <w:t>a</w:t>
      </w:r>
      <w:r w:rsidRPr="00BA289D">
        <w:rPr>
          <w:b/>
          <w:bCs/>
          <w:color w:val="auto"/>
          <w:sz w:val="22"/>
          <w:szCs w:val="22"/>
          <w:u w:val="single"/>
        </w:rPr>
        <w:t xml:space="preserve"> ofert</w:t>
      </w:r>
      <w:r>
        <w:rPr>
          <w:b/>
          <w:bCs/>
          <w:color w:val="auto"/>
          <w:sz w:val="22"/>
          <w:szCs w:val="22"/>
          <w:u w:val="single"/>
        </w:rPr>
        <w:t>a</w:t>
      </w:r>
      <w:r w:rsidRPr="00BA289D">
        <w:rPr>
          <w:color w:val="auto"/>
          <w:sz w:val="22"/>
          <w:szCs w:val="22"/>
        </w:rPr>
        <w:t xml:space="preserve"> na: „</w:t>
      </w:r>
      <w:r w:rsidRPr="00BA289D">
        <w:rPr>
          <w:b/>
          <w:bCs/>
          <w:color w:val="auto"/>
          <w:sz w:val="22"/>
          <w:szCs w:val="22"/>
        </w:rPr>
        <w:t>L</w:t>
      </w:r>
      <w:r w:rsidRPr="00BA289D">
        <w:rPr>
          <w:b/>
          <w:color w:val="auto"/>
          <w:sz w:val="22"/>
          <w:szCs w:val="22"/>
        </w:rPr>
        <w:t>ikwidację terenowych stanowisk pomiarowych</w:t>
      </w:r>
      <w:r w:rsidRPr="00BA289D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BA289D">
        <w:rPr>
          <w:b/>
          <w:color w:val="auto"/>
          <w:sz w:val="22"/>
          <w:szCs w:val="22"/>
        </w:rPr>
        <w:t>w ramach zlecenia realizowanego dla firmy ELBIS</w:t>
      </w:r>
      <w:r w:rsidRPr="00BA289D">
        <w:rPr>
          <w:color w:val="auto"/>
          <w:sz w:val="22"/>
          <w:szCs w:val="22"/>
        </w:rPr>
        <w:t>”</w:t>
      </w:r>
    </w:p>
    <w:p w:rsidR="00BA289D" w:rsidRPr="00BA289D" w:rsidRDefault="00BA289D" w:rsidP="00BA289D">
      <w:pPr>
        <w:widowControl/>
        <w:spacing w:line="320" w:lineRule="exact"/>
        <w:ind w:left="357"/>
        <w:jc w:val="both"/>
        <w:rPr>
          <w:b/>
          <w:bCs/>
          <w:color w:val="auto"/>
          <w:sz w:val="22"/>
          <w:lang w:bidi="ar-SA"/>
        </w:rPr>
      </w:pPr>
    </w:p>
    <w:p w:rsidR="00BA289D" w:rsidRPr="00BA289D" w:rsidRDefault="00BA289D" w:rsidP="00BA289D">
      <w:pPr>
        <w:widowControl/>
        <w:numPr>
          <w:ilvl w:val="0"/>
          <w:numId w:val="13"/>
        </w:numPr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BA289D">
        <w:rPr>
          <w:color w:val="auto"/>
          <w:sz w:val="22"/>
          <w:szCs w:val="22"/>
          <w:lang w:bidi="ar-SA"/>
        </w:rPr>
        <w:t>Dane dotyczące Wykonawcy:</w:t>
      </w:r>
    </w:p>
    <w:p w:rsidR="00BA289D" w:rsidRPr="00BA289D" w:rsidRDefault="00BA289D" w:rsidP="00BA289D">
      <w:pPr>
        <w:widowControl/>
        <w:ind w:left="357"/>
        <w:jc w:val="both"/>
        <w:rPr>
          <w:color w:val="auto"/>
          <w:sz w:val="20"/>
          <w:szCs w:val="22"/>
          <w:lang w:bidi="ar-SA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0"/>
        <w:gridCol w:w="4536"/>
      </w:tblGrid>
      <w:tr w:rsidR="00BA289D" w:rsidRPr="00BA289D" w:rsidTr="001174E9">
        <w:tc>
          <w:tcPr>
            <w:tcW w:w="4110" w:type="dxa"/>
            <w:vAlign w:val="center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center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Nazwa (firma) Wykonawcy</w:t>
            </w:r>
            <w:r w:rsidRPr="00BA289D">
              <w:rPr>
                <w:b/>
                <w:color w:val="auto"/>
                <w:sz w:val="22"/>
                <w:szCs w:val="22"/>
                <w:vertAlign w:val="superscript"/>
                <w:lang w:bidi="ar-SA"/>
              </w:rPr>
              <w:footnoteReference w:id="1"/>
            </w:r>
          </w:p>
        </w:tc>
        <w:tc>
          <w:tcPr>
            <w:tcW w:w="4536" w:type="dxa"/>
            <w:vAlign w:val="center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center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Adres Wykonawcy</w:t>
            </w:r>
          </w:p>
        </w:tc>
      </w:tr>
      <w:tr w:rsidR="00BA289D" w:rsidRPr="00BA289D" w:rsidTr="001174E9">
        <w:tc>
          <w:tcPr>
            <w:tcW w:w="4110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536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BA289D" w:rsidRPr="00BA289D" w:rsidRDefault="00BA289D" w:rsidP="00BA289D">
      <w:pPr>
        <w:widowControl/>
        <w:jc w:val="both"/>
        <w:rPr>
          <w:b/>
          <w:color w:val="auto"/>
          <w:sz w:val="22"/>
          <w:szCs w:val="22"/>
          <w:lang w:bidi="ar-SA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2"/>
        <w:gridCol w:w="2882"/>
        <w:gridCol w:w="2882"/>
      </w:tblGrid>
      <w:tr w:rsidR="00BA289D" w:rsidRPr="00BA289D" w:rsidTr="001174E9"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Nr REGON/NIP</w:t>
            </w:r>
          </w:p>
        </w:tc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telefon/fax</w:t>
            </w:r>
          </w:p>
        </w:tc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e-mail</w:t>
            </w:r>
          </w:p>
        </w:tc>
      </w:tr>
      <w:tr w:rsidR="00BA289D" w:rsidRPr="00BA289D" w:rsidTr="001174E9"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BA289D" w:rsidRPr="00BA289D" w:rsidRDefault="00BA289D" w:rsidP="00BA289D">
      <w:pPr>
        <w:widowControl/>
        <w:jc w:val="both"/>
        <w:rPr>
          <w:b/>
          <w:color w:val="auto"/>
          <w:sz w:val="22"/>
          <w:szCs w:val="22"/>
          <w:lang w:bidi="ar-SA"/>
        </w:rPr>
      </w:pPr>
    </w:p>
    <w:p w:rsidR="00BA289D" w:rsidRPr="00BA289D" w:rsidRDefault="00BA289D" w:rsidP="00BA289D">
      <w:pPr>
        <w:widowControl/>
        <w:jc w:val="both"/>
        <w:rPr>
          <w:b/>
          <w:color w:val="auto"/>
          <w:sz w:val="20"/>
          <w:szCs w:val="22"/>
          <w:lang w:bidi="ar-SA"/>
        </w:rPr>
      </w:pPr>
    </w:p>
    <w:p w:rsidR="00BA289D" w:rsidRPr="00BA289D" w:rsidRDefault="00BA289D" w:rsidP="00BA289D">
      <w:pPr>
        <w:widowControl/>
        <w:numPr>
          <w:ilvl w:val="0"/>
          <w:numId w:val="14"/>
        </w:numPr>
        <w:tabs>
          <w:tab w:val="clear" w:pos="360"/>
          <w:tab w:val="num" w:pos="851"/>
        </w:tabs>
        <w:spacing w:line="380" w:lineRule="exact"/>
        <w:ind w:left="851" w:hanging="851"/>
        <w:jc w:val="both"/>
        <w:rPr>
          <w:color w:val="auto"/>
          <w:sz w:val="22"/>
          <w:szCs w:val="22"/>
          <w:lang w:bidi="ar-SA"/>
        </w:rPr>
      </w:pPr>
      <w:r w:rsidRPr="00BA289D">
        <w:rPr>
          <w:color w:val="auto"/>
          <w:sz w:val="22"/>
          <w:szCs w:val="22"/>
          <w:lang w:bidi="ar-SA"/>
        </w:rPr>
        <w:t xml:space="preserve">Oferujemy wykonanie przedmiotu zamówienia za kwotę : </w:t>
      </w:r>
    </w:p>
    <w:p w:rsidR="00BA289D" w:rsidRPr="00BA289D" w:rsidRDefault="00BA289D" w:rsidP="00BA289D">
      <w:pPr>
        <w:widowControl/>
        <w:tabs>
          <w:tab w:val="num" w:pos="851"/>
        </w:tabs>
        <w:spacing w:line="380" w:lineRule="exact"/>
        <w:ind w:left="851"/>
        <w:jc w:val="both"/>
        <w:rPr>
          <w:color w:val="auto"/>
          <w:sz w:val="22"/>
          <w:szCs w:val="22"/>
          <w:lang w:bidi="ar-SA"/>
        </w:rPr>
      </w:pPr>
      <w:r w:rsidRPr="00BA289D">
        <w:rPr>
          <w:color w:val="auto"/>
          <w:sz w:val="22"/>
          <w:szCs w:val="22"/>
          <w:lang w:bidi="ar-SA"/>
        </w:rPr>
        <w:t xml:space="preserve">netto…...…….…… + VAT ..........% ....................... =................................... zł brutto, </w:t>
      </w:r>
    </w:p>
    <w:p w:rsidR="007D5A51" w:rsidRDefault="00BA289D" w:rsidP="00BA289D">
      <w:pPr>
        <w:pStyle w:val="Style2"/>
        <w:shd w:val="clear" w:color="auto" w:fill="auto"/>
        <w:spacing w:before="0" w:line="300" w:lineRule="exact"/>
        <w:ind w:firstLine="851"/>
        <w:jc w:val="right"/>
        <w:rPr>
          <w:b w:val="0"/>
          <w:bCs w:val="0"/>
          <w:color w:val="auto"/>
          <w:sz w:val="22"/>
          <w:szCs w:val="22"/>
          <w:lang w:bidi="ar-SA"/>
        </w:rPr>
      </w:pPr>
      <w:r w:rsidRPr="00BA289D">
        <w:rPr>
          <w:b w:val="0"/>
          <w:bCs w:val="0"/>
          <w:color w:val="auto"/>
          <w:sz w:val="22"/>
          <w:szCs w:val="22"/>
          <w:lang w:bidi="ar-SA"/>
        </w:rPr>
        <w:t>słownie ……………………………………………………………………………………….</w:t>
      </w:r>
    </w:p>
    <w:p w:rsidR="00BE6FFE" w:rsidRDefault="00BE6FFE" w:rsidP="00BA289D">
      <w:pPr>
        <w:pStyle w:val="Style2"/>
        <w:shd w:val="clear" w:color="auto" w:fill="auto"/>
        <w:spacing w:before="0" w:line="300" w:lineRule="exact"/>
        <w:ind w:firstLine="851"/>
        <w:jc w:val="right"/>
        <w:rPr>
          <w:b w:val="0"/>
          <w:bCs w:val="0"/>
          <w:color w:val="auto"/>
          <w:sz w:val="22"/>
          <w:szCs w:val="22"/>
          <w:lang w:bidi="ar-SA"/>
        </w:rPr>
      </w:pPr>
    </w:p>
    <w:p w:rsidR="00BA289D" w:rsidRDefault="00BA289D" w:rsidP="00BE6FFE">
      <w:pPr>
        <w:pStyle w:val="Style2"/>
        <w:shd w:val="clear" w:color="auto" w:fill="auto"/>
        <w:spacing w:before="0" w:line="320" w:lineRule="exact"/>
        <w:ind w:left="851" w:hanging="851"/>
        <w:jc w:val="both"/>
        <w:rPr>
          <w:b w:val="0"/>
          <w:bCs w:val="0"/>
          <w:color w:val="auto"/>
          <w:sz w:val="22"/>
          <w:szCs w:val="22"/>
          <w:lang w:bidi="ar-SA"/>
        </w:rPr>
      </w:pPr>
      <w:r>
        <w:rPr>
          <w:b w:val="0"/>
          <w:bCs w:val="0"/>
          <w:color w:val="auto"/>
          <w:sz w:val="22"/>
          <w:szCs w:val="22"/>
          <w:lang w:bidi="ar-SA"/>
        </w:rPr>
        <w:t>4.</w:t>
      </w:r>
      <w:r>
        <w:rPr>
          <w:b w:val="0"/>
          <w:bCs w:val="0"/>
          <w:color w:val="auto"/>
          <w:sz w:val="22"/>
          <w:szCs w:val="22"/>
          <w:lang w:bidi="ar-SA"/>
        </w:rPr>
        <w:tab/>
        <w:t>Pozostałe warunki wykonania zamówienia</w:t>
      </w:r>
    </w:p>
    <w:p w:rsidR="00282FF4" w:rsidRDefault="00BA289D" w:rsidP="00BE6FFE">
      <w:pPr>
        <w:spacing w:line="320" w:lineRule="exact"/>
        <w:ind w:firstLine="851"/>
        <w:jc w:val="both"/>
        <w:rPr>
          <w:sz w:val="22"/>
          <w:szCs w:val="22"/>
        </w:rPr>
      </w:pPr>
      <w:r w:rsidRPr="00BA289D">
        <w:rPr>
          <w:sz w:val="22"/>
          <w:szCs w:val="22"/>
        </w:rPr>
        <w:t>-</w:t>
      </w:r>
      <w:r w:rsidR="00282FF4">
        <w:rPr>
          <w:sz w:val="22"/>
          <w:szCs w:val="22"/>
        </w:rPr>
        <w:tab/>
        <w:t>W</w:t>
      </w:r>
      <w:r w:rsidR="00282FF4" w:rsidRPr="00BA289D">
        <w:rPr>
          <w:sz w:val="22"/>
          <w:szCs w:val="22"/>
        </w:rPr>
        <w:t>arunki płatności: …………………………………..……..</w:t>
      </w:r>
    </w:p>
    <w:p w:rsidR="00BA289D" w:rsidRDefault="00282FF4" w:rsidP="00BE6FFE">
      <w:pPr>
        <w:spacing w:line="320" w:lineRule="exact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BE6FFE">
        <w:rPr>
          <w:sz w:val="22"/>
          <w:szCs w:val="22"/>
        </w:rPr>
        <w:t>I</w:t>
      </w:r>
      <w:r>
        <w:rPr>
          <w:sz w:val="22"/>
          <w:szCs w:val="22"/>
        </w:rPr>
        <w:t xml:space="preserve">nne </w:t>
      </w:r>
      <w:r w:rsidR="00BA289D" w:rsidRPr="00BA289D">
        <w:rPr>
          <w:sz w:val="22"/>
          <w:szCs w:val="22"/>
        </w:rPr>
        <w:t>warunki wykonania zamówienia: ………………</w:t>
      </w:r>
    </w:p>
    <w:p w:rsidR="00282FF4" w:rsidRDefault="00282FF4" w:rsidP="00BA289D">
      <w:pPr>
        <w:jc w:val="both"/>
        <w:rPr>
          <w:sz w:val="22"/>
          <w:szCs w:val="22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both"/>
        <w:rPr>
          <w:color w:val="auto"/>
          <w:sz w:val="16"/>
          <w:szCs w:val="16"/>
          <w:lang w:bidi="ar-SA"/>
        </w:rPr>
      </w:pPr>
      <w:r w:rsidRPr="00282FF4">
        <w:rPr>
          <w:color w:val="auto"/>
          <w:sz w:val="16"/>
          <w:szCs w:val="16"/>
          <w:lang w:bidi="ar-SA"/>
        </w:rPr>
        <w:t xml:space="preserve">..........................................., </w:t>
      </w:r>
      <w:r w:rsidRPr="00282FF4">
        <w:rPr>
          <w:color w:val="auto"/>
          <w:sz w:val="20"/>
          <w:szCs w:val="16"/>
          <w:lang w:bidi="ar-SA"/>
        </w:rPr>
        <w:t>dnia</w:t>
      </w:r>
      <w:r w:rsidRPr="00282FF4">
        <w:rPr>
          <w:color w:val="auto"/>
          <w:sz w:val="16"/>
          <w:szCs w:val="16"/>
          <w:lang w:bidi="ar-SA"/>
        </w:rPr>
        <w:t xml:space="preserve"> .....................</w:t>
      </w:r>
      <w:r w:rsidRPr="00282FF4">
        <w:rPr>
          <w:color w:val="auto"/>
          <w:sz w:val="16"/>
          <w:szCs w:val="16"/>
          <w:lang w:bidi="ar-SA"/>
        </w:rPr>
        <w:tab/>
      </w:r>
      <w:r>
        <w:rPr>
          <w:color w:val="auto"/>
          <w:sz w:val="16"/>
          <w:szCs w:val="16"/>
          <w:lang w:bidi="ar-SA"/>
        </w:rPr>
        <w:tab/>
      </w:r>
      <w:r w:rsidRPr="00282FF4">
        <w:rPr>
          <w:color w:val="auto"/>
          <w:sz w:val="16"/>
          <w:szCs w:val="16"/>
          <w:lang w:bidi="ar-SA"/>
        </w:rPr>
        <w:tab/>
        <w:t>......................................................................</w:t>
      </w:r>
    </w:p>
    <w:p w:rsidR="00282FF4" w:rsidRPr="00282FF4" w:rsidRDefault="00282FF4" w:rsidP="00282FF4">
      <w:pPr>
        <w:widowControl/>
        <w:ind w:left="5103"/>
        <w:jc w:val="both"/>
        <w:rPr>
          <w:color w:val="auto"/>
          <w:sz w:val="18"/>
          <w:szCs w:val="20"/>
          <w:lang w:bidi="ar-SA"/>
        </w:rPr>
      </w:pPr>
      <w:r w:rsidRPr="00282FF4">
        <w:rPr>
          <w:color w:val="auto"/>
          <w:sz w:val="18"/>
          <w:szCs w:val="20"/>
          <w:lang w:bidi="ar-SA"/>
        </w:rPr>
        <w:t>Podpis wraz z pieczęcią osoby uprawnionej do</w:t>
      </w:r>
    </w:p>
    <w:p w:rsidR="00282FF4" w:rsidRPr="00BA289D" w:rsidRDefault="00282FF4" w:rsidP="00282FF4">
      <w:pPr>
        <w:ind w:firstLine="5103"/>
        <w:jc w:val="both"/>
        <w:rPr>
          <w:sz w:val="22"/>
          <w:szCs w:val="22"/>
        </w:rPr>
      </w:pPr>
      <w:r w:rsidRPr="00282FF4">
        <w:rPr>
          <w:color w:val="auto"/>
          <w:sz w:val="18"/>
          <w:szCs w:val="20"/>
          <w:lang w:bidi="ar-SA"/>
        </w:rPr>
        <w:t>reprezentowania Wykonawc</w:t>
      </w:r>
      <w:r>
        <w:rPr>
          <w:color w:val="auto"/>
          <w:sz w:val="18"/>
          <w:szCs w:val="20"/>
          <w:lang w:bidi="ar-SA"/>
        </w:rPr>
        <w:t>y</w:t>
      </w:r>
    </w:p>
    <w:p w:rsidR="00BA289D" w:rsidRPr="00BA289D" w:rsidRDefault="00282FF4" w:rsidP="00BA289D">
      <w:pPr>
        <w:pStyle w:val="Tekstpodstawowy"/>
        <w:widowControl w:val="0"/>
        <w:spacing w:after="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- </w:t>
      </w:r>
    </w:p>
    <w:p w:rsidR="00BA289D" w:rsidRDefault="00BA289D" w:rsidP="00BA289D">
      <w:pPr>
        <w:pStyle w:val="Style2"/>
        <w:shd w:val="clear" w:color="auto" w:fill="auto"/>
        <w:spacing w:before="0" w:line="300" w:lineRule="exact"/>
        <w:ind w:firstLine="851"/>
        <w:jc w:val="both"/>
        <w:sectPr w:rsidR="00BA289D" w:rsidSect="00BA289D">
          <w:pgSz w:w="12043" w:h="16925"/>
          <w:pgMar w:top="1843" w:right="1619" w:bottom="1418" w:left="1313" w:header="426" w:footer="375" w:gutter="0"/>
          <w:cols w:space="720"/>
          <w:noEndnote/>
          <w:docGrid w:linePitch="360"/>
        </w:sectPr>
      </w:pPr>
    </w:p>
    <w:p w:rsidR="007D5A51" w:rsidRPr="007D5A51" w:rsidRDefault="007D5A51" w:rsidP="007D5A51">
      <w:pPr>
        <w:widowControl/>
        <w:tabs>
          <w:tab w:val="left" w:pos="284"/>
        </w:tabs>
        <w:spacing w:line="320" w:lineRule="exact"/>
        <w:jc w:val="center"/>
        <w:rPr>
          <w:b/>
          <w:color w:val="auto"/>
          <w:sz w:val="22"/>
          <w:szCs w:val="20"/>
          <w:u w:val="single"/>
          <w:lang w:bidi="ar-SA"/>
        </w:rPr>
      </w:pPr>
      <w:r w:rsidRPr="007D5A51">
        <w:rPr>
          <w:b/>
          <w:color w:val="auto"/>
          <w:sz w:val="22"/>
          <w:szCs w:val="20"/>
          <w:u w:val="single"/>
          <w:lang w:bidi="ar-SA"/>
        </w:rPr>
        <w:t>OŚWIADCZENIE RODO DLA WYKONAWCY</w:t>
      </w:r>
    </w:p>
    <w:p w:rsidR="007D5A51" w:rsidRPr="007D5A51" w:rsidRDefault="007D5A51" w:rsidP="007D5A51">
      <w:pPr>
        <w:widowControl/>
        <w:tabs>
          <w:tab w:val="left" w:pos="284"/>
        </w:tabs>
        <w:spacing w:line="320" w:lineRule="exact"/>
        <w:rPr>
          <w:color w:val="auto"/>
          <w:sz w:val="22"/>
          <w:szCs w:val="20"/>
          <w:lang w:bidi="ar-SA"/>
        </w:rPr>
      </w:pPr>
    </w:p>
    <w:p w:rsidR="007D5A51" w:rsidRPr="007D5A51" w:rsidRDefault="007D5A51" w:rsidP="007D5A51">
      <w:pPr>
        <w:widowControl/>
        <w:spacing w:line="320" w:lineRule="exact"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5A51" w:rsidRPr="007D5A51" w:rsidRDefault="007D5A51" w:rsidP="007D5A51">
      <w:pPr>
        <w:widowControl/>
        <w:spacing w:line="320" w:lineRule="exact"/>
        <w:ind w:left="567" w:hanging="567"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>administratorem danych osobowych</w:t>
      </w:r>
      <w:r w:rsidRPr="007D5A51">
        <w:rPr>
          <w:b/>
          <w:color w:val="auto"/>
          <w:sz w:val="22"/>
          <w:szCs w:val="20"/>
          <w:lang w:bidi="ar-SA"/>
        </w:rPr>
        <w:t xml:space="preserve"> WYKONAWCY</w:t>
      </w:r>
      <w:r w:rsidRPr="007D5A51">
        <w:rPr>
          <w:color w:val="auto"/>
          <w:sz w:val="22"/>
          <w:szCs w:val="20"/>
          <w:lang w:bidi="ar-SA"/>
        </w:rPr>
        <w:t xml:space="preserve"> jest: </w:t>
      </w:r>
    </w:p>
    <w:p w:rsidR="007D5A51" w:rsidRPr="007D5A51" w:rsidRDefault="007D5A51" w:rsidP="007D5A51">
      <w:pPr>
        <w:widowControl/>
        <w:spacing w:line="320" w:lineRule="exact"/>
        <w:ind w:left="567"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i/>
          <w:color w:val="auto"/>
          <w:sz w:val="22"/>
          <w:szCs w:val="20"/>
          <w:lang w:bidi="ar-SA"/>
        </w:rPr>
        <w:t xml:space="preserve">Główny Instytut Górnictwa, </w:t>
      </w:r>
    </w:p>
    <w:p w:rsidR="007D5A51" w:rsidRPr="007D5A51" w:rsidRDefault="007D5A51" w:rsidP="007D5A51">
      <w:pPr>
        <w:widowControl/>
        <w:spacing w:line="320" w:lineRule="exact"/>
        <w:ind w:left="567"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i/>
          <w:color w:val="auto"/>
          <w:sz w:val="22"/>
          <w:szCs w:val="20"/>
          <w:lang w:bidi="ar-SA"/>
        </w:rPr>
        <w:t>Plac Gwarków 1,</w:t>
      </w:r>
    </w:p>
    <w:p w:rsidR="007D5A51" w:rsidRPr="007D5A51" w:rsidRDefault="007D5A51" w:rsidP="007D5A51">
      <w:pPr>
        <w:widowControl/>
        <w:spacing w:line="320" w:lineRule="exact"/>
        <w:ind w:left="567"/>
        <w:jc w:val="both"/>
        <w:rPr>
          <w:color w:val="auto"/>
          <w:sz w:val="22"/>
          <w:szCs w:val="20"/>
          <w:lang w:bidi="ar-SA"/>
        </w:rPr>
      </w:pPr>
      <w:r w:rsidRPr="007D5A51">
        <w:rPr>
          <w:i/>
          <w:color w:val="auto"/>
          <w:sz w:val="22"/>
          <w:szCs w:val="20"/>
          <w:lang w:bidi="ar-SA"/>
        </w:rPr>
        <w:t>40 - 166 Katowice,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00B0F0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 xml:space="preserve">inspektorem ochrony danych osobowych w </w:t>
      </w:r>
      <w:r w:rsidRPr="007D5A51">
        <w:rPr>
          <w:i/>
          <w:color w:val="auto"/>
          <w:sz w:val="22"/>
          <w:szCs w:val="20"/>
          <w:lang w:bidi="ar-SA"/>
        </w:rPr>
        <w:t xml:space="preserve">Głównym Instytucie Górnictwa </w:t>
      </w:r>
      <w:r w:rsidRPr="007D5A51">
        <w:rPr>
          <w:color w:val="auto"/>
          <w:sz w:val="22"/>
          <w:szCs w:val="20"/>
          <w:lang w:bidi="ar-SA"/>
        </w:rPr>
        <w:t xml:space="preserve"> jest Pani: </w:t>
      </w:r>
      <w:r w:rsidRPr="007D5A51">
        <w:rPr>
          <w:i/>
          <w:color w:val="auto"/>
          <w:sz w:val="22"/>
          <w:szCs w:val="20"/>
          <w:lang w:bidi="ar-SA"/>
        </w:rPr>
        <w:t>mgr Katarzyna Kareł, e-mail:</w:t>
      </w:r>
      <w:r w:rsidRPr="007D5A51">
        <w:rPr>
          <w:b/>
          <w:i/>
          <w:color w:val="auto"/>
          <w:sz w:val="22"/>
          <w:szCs w:val="20"/>
          <w:lang w:bidi="ar-SA"/>
        </w:rPr>
        <w:t xml:space="preserve"> </w:t>
      </w:r>
      <w:hyperlink r:id="rId13" w:history="1">
        <w:r w:rsidRPr="007D5A51">
          <w:rPr>
            <w:rFonts w:eastAsia="Calibri"/>
            <w:i/>
            <w:color w:val="0000FF"/>
            <w:sz w:val="22"/>
            <w:szCs w:val="20"/>
            <w:u w:val="single"/>
            <w:lang w:eastAsia="en-US" w:bidi="ar-SA"/>
          </w:rPr>
          <w:t>gdpr@gig.eu</w:t>
        </w:r>
      </w:hyperlink>
      <w:r w:rsidRPr="007D5A51">
        <w:rPr>
          <w:rFonts w:eastAsia="Calibri"/>
          <w:color w:val="auto"/>
          <w:sz w:val="22"/>
          <w:szCs w:val="20"/>
          <w:lang w:eastAsia="en-US" w:bidi="ar-SA"/>
        </w:rPr>
        <w:t xml:space="preserve"> </w:t>
      </w:r>
      <w:r w:rsidRPr="007D5A51">
        <w:rPr>
          <w:bCs/>
          <w:i/>
          <w:color w:val="auto"/>
          <w:sz w:val="22"/>
          <w:szCs w:val="20"/>
          <w:lang w:bidi="ar-SA"/>
        </w:rPr>
        <w:t xml:space="preserve"> 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 xml:space="preserve">dane osobowe </w:t>
      </w:r>
      <w:r w:rsidRPr="007D5A51">
        <w:rPr>
          <w:b/>
          <w:color w:val="auto"/>
          <w:sz w:val="22"/>
          <w:szCs w:val="20"/>
          <w:lang w:bidi="ar-SA"/>
        </w:rPr>
        <w:t>WYKONAWCY</w:t>
      </w:r>
      <w:r w:rsidRPr="007D5A51">
        <w:rPr>
          <w:color w:val="auto"/>
          <w:sz w:val="22"/>
          <w:szCs w:val="20"/>
          <w:lang w:bidi="ar-SA"/>
        </w:rPr>
        <w:t xml:space="preserve"> przetwarzane będą na podstawie art. 6 ust. 1 lit. c</w:t>
      </w:r>
      <w:r w:rsidRPr="007D5A51">
        <w:rPr>
          <w:i/>
          <w:color w:val="auto"/>
          <w:sz w:val="22"/>
          <w:szCs w:val="20"/>
          <w:lang w:bidi="ar-SA"/>
        </w:rPr>
        <w:t xml:space="preserve"> </w:t>
      </w:r>
      <w:r w:rsidRPr="007D5A51">
        <w:rPr>
          <w:color w:val="auto"/>
          <w:sz w:val="22"/>
          <w:szCs w:val="20"/>
          <w:lang w:bidi="ar-SA"/>
        </w:rPr>
        <w:t xml:space="preserve">RODO w celu związanym z niniejszym wstępnym zapytaniem ofertowym, 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 xml:space="preserve">odbiorcami danych osobowych </w:t>
      </w:r>
      <w:r w:rsidRPr="007D5A51">
        <w:rPr>
          <w:b/>
          <w:color w:val="auto"/>
          <w:sz w:val="22"/>
          <w:szCs w:val="20"/>
          <w:lang w:bidi="ar-SA"/>
        </w:rPr>
        <w:t>WYKONAWCY</w:t>
      </w:r>
      <w:r w:rsidRPr="007D5A51">
        <w:rPr>
          <w:color w:val="auto"/>
          <w:sz w:val="22"/>
          <w:szCs w:val="20"/>
          <w:lang w:bidi="ar-SA"/>
        </w:rPr>
        <w:t xml:space="preserve">  będą osoby lub podmioty, którym udostępniona zostanie dokumentacja dotycząca niniejszego wstępnego zapytania ofertowego, 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>dane osobowe</w:t>
      </w:r>
      <w:r w:rsidRPr="007D5A51">
        <w:rPr>
          <w:b/>
          <w:color w:val="auto"/>
          <w:sz w:val="22"/>
          <w:szCs w:val="20"/>
          <w:lang w:bidi="ar-SA"/>
        </w:rPr>
        <w:t xml:space="preserve"> WYKONAWCY</w:t>
      </w:r>
      <w:r w:rsidRPr="007D5A51">
        <w:rPr>
          <w:color w:val="auto"/>
          <w:sz w:val="22"/>
          <w:szCs w:val="20"/>
          <w:lang w:bidi="ar-SA"/>
        </w:rPr>
        <w:t xml:space="preserve">  będą przechowywane przez okres 4 lat, 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>w odniesieniu do danych osobowych</w:t>
      </w:r>
      <w:r w:rsidRPr="007D5A51">
        <w:rPr>
          <w:b/>
          <w:color w:val="auto"/>
          <w:sz w:val="22"/>
          <w:szCs w:val="20"/>
          <w:lang w:bidi="ar-SA"/>
        </w:rPr>
        <w:t xml:space="preserve"> WYKONAWCY</w:t>
      </w:r>
      <w:r w:rsidRPr="007D5A51">
        <w:rPr>
          <w:color w:val="auto"/>
          <w:sz w:val="22"/>
          <w:szCs w:val="20"/>
          <w:lang w:bidi="ar-SA"/>
        </w:rPr>
        <w:t xml:space="preserve">  decyzje nie będą podejmowane w sposób zautomatyzowany, stosowanie do art. 22 RODO;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b/>
          <w:color w:val="auto"/>
          <w:sz w:val="22"/>
          <w:szCs w:val="20"/>
          <w:lang w:bidi="ar-SA"/>
        </w:rPr>
        <w:t>-</w:t>
      </w:r>
      <w:r>
        <w:rPr>
          <w:b/>
          <w:color w:val="auto"/>
          <w:sz w:val="22"/>
          <w:szCs w:val="20"/>
          <w:lang w:bidi="ar-SA"/>
        </w:rPr>
        <w:tab/>
      </w:r>
      <w:r w:rsidRPr="007D5A51">
        <w:rPr>
          <w:b/>
          <w:color w:val="auto"/>
          <w:sz w:val="22"/>
          <w:szCs w:val="20"/>
          <w:lang w:bidi="ar-SA"/>
        </w:rPr>
        <w:t>WYKONAWCA</w:t>
      </w:r>
      <w:r w:rsidRPr="007D5A51">
        <w:rPr>
          <w:color w:val="auto"/>
          <w:sz w:val="22"/>
          <w:szCs w:val="20"/>
          <w:lang w:bidi="ar-SA"/>
        </w:rPr>
        <w:t xml:space="preserve"> posiada :</w:t>
      </w:r>
    </w:p>
    <w:p w:rsidR="007D5A51" w:rsidRPr="007D5A51" w:rsidRDefault="007D5A51" w:rsidP="007D5A51">
      <w:pPr>
        <w:widowControl/>
        <w:numPr>
          <w:ilvl w:val="0"/>
          <w:numId w:val="11"/>
        </w:numPr>
        <w:spacing w:line="320" w:lineRule="exact"/>
        <w:ind w:left="1134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na podstawie art. 15 RODO prawo dostępu do danych osobowych dotyczących</w:t>
      </w:r>
      <w:r w:rsidRPr="007D5A51">
        <w:rPr>
          <w:b/>
          <w:color w:val="auto"/>
          <w:sz w:val="22"/>
          <w:szCs w:val="20"/>
          <w:lang w:bidi="ar-SA"/>
        </w:rPr>
        <w:t xml:space="preserve"> WYKONAWCY</w:t>
      </w:r>
      <w:r w:rsidRPr="007D5A51">
        <w:rPr>
          <w:color w:val="auto"/>
          <w:sz w:val="22"/>
          <w:szCs w:val="20"/>
          <w:lang w:bidi="ar-SA"/>
        </w:rPr>
        <w:t>;</w:t>
      </w:r>
    </w:p>
    <w:p w:rsidR="007D5A51" w:rsidRPr="007D5A51" w:rsidRDefault="007D5A51" w:rsidP="007D5A51">
      <w:pPr>
        <w:widowControl/>
        <w:numPr>
          <w:ilvl w:val="0"/>
          <w:numId w:val="11"/>
        </w:numPr>
        <w:spacing w:line="320" w:lineRule="exact"/>
        <w:ind w:left="1134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 xml:space="preserve">na podstawie art. 16 RODO prawo do sprostowania danych osobowych </w:t>
      </w:r>
      <w:r w:rsidRPr="007D5A51">
        <w:rPr>
          <w:b/>
          <w:color w:val="auto"/>
          <w:sz w:val="22"/>
          <w:szCs w:val="20"/>
          <w:lang w:bidi="ar-SA"/>
        </w:rPr>
        <w:t>WYKONAWCY</w:t>
      </w:r>
      <w:r w:rsidRPr="007D5A51">
        <w:rPr>
          <w:color w:val="auto"/>
          <w:sz w:val="22"/>
          <w:szCs w:val="20"/>
          <w:lang w:bidi="ar-SA"/>
        </w:rPr>
        <w:t>;</w:t>
      </w:r>
    </w:p>
    <w:p w:rsidR="007D5A51" w:rsidRPr="007D5A51" w:rsidRDefault="007D5A51" w:rsidP="007D5A51">
      <w:pPr>
        <w:widowControl/>
        <w:numPr>
          <w:ilvl w:val="0"/>
          <w:numId w:val="11"/>
        </w:numPr>
        <w:spacing w:line="320" w:lineRule="exact"/>
        <w:ind w:left="1134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 xml:space="preserve">na podstawie art. 18 RODO prawo żądania od administratora ograniczenia przetwarzania danych osobowych z zastrzeżeniem przypadków, o których mowa w art. 18 ust. 2 RODO; </w:t>
      </w:r>
    </w:p>
    <w:p w:rsidR="007D5A51" w:rsidRPr="007D5A51" w:rsidRDefault="007D5A51" w:rsidP="007D5A51">
      <w:pPr>
        <w:widowControl/>
        <w:numPr>
          <w:ilvl w:val="0"/>
          <w:numId w:val="11"/>
        </w:numPr>
        <w:spacing w:line="320" w:lineRule="exact"/>
        <w:ind w:left="1134" w:hanging="567"/>
        <w:contextualSpacing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prawo do wniesienia skargi do Prezesa Urzędu Ochrony Danych Osobowych, gdy</w:t>
      </w:r>
      <w:r w:rsidRPr="007D5A51">
        <w:rPr>
          <w:b/>
          <w:color w:val="auto"/>
          <w:sz w:val="22"/>
          <w:szCs w:val="20"/>
          <w:lang w:bidi="ar-SA"/>
        </w:rPr>
        <w:t xml:space="preserve"> WYKONAWCA</w:t>
      </w:r>
      <w:r w:rsidRPr="007D5A51">
        <w:rPr>
          <w:color w:val="auto"/>
          <w:sz w:val="22"/>
          <w:szCs w:val="20"/>
          <w:lang w:bidi="ar-SA"/>
        </w:rPr>
        <w:t xml:space="preserve"> uzna, że przetwarzanie danych osobowych Pani/Pana dotyczących narusza przepisy RODO;</w:t>
      </w:r>
    </w:p>
    <w:p w:rsidR="007D5A51" w:rsidRPr="007D5A51" w:rsidRDefault="007D5A51" w:rsidP="007D5A51">
      <w:pPr>
        <w:widowControl/>
        <w:spacing w:line="320" w:lineRule="exact"/>
        <w:ind w:left="1134" w:hanging="567"/>
        <w:contextualSpacing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b/>
          <w:color w:val="auto"/>
          <w:sz w:val="22"/>
          <w:szCs w:val="20"/>
          <w:lang w:bidi="ar-SA"/>
        </w:rPr>
        <w:t>-</w:t>
      </w:r>
      <w:r>
        <w:rPr>
          <w:b/>
          <w:color w:val="auto"/>
          <w:sz w:val="22"/>
          <w:szCs w:val="20"/>
          <w:lang w:bidi="ar-SA"/>
        </w:rPr>
        <w:tab/>
      </w:r>
      <w:r w:rsidRPr="007D5A51">
        <w:rPr>
          <w:b/>
          <w:color w:val="auto"/>
          <w:sz w:val="22"/>
          <w:szCs w:val="20"/>
          <w:lang w:bidi="ar-SA"/>
        </w:rPr>
        <w:t>WYKONAWCY</w:t>
      </w:r>
      <w:r w:rsidRPr="007D5A51">
        <w:rPr>
          <w:color w:val="auto"/>
          <w:sz w:val="22"/>
          <w:szCs w:val="20"/>
          <w:lang w:bidi="ar-SA"/>
        </w:rPr>
        <w:t xml:space="preserve"> nie przysługuje:</w:t>
      </w:r>
    </w:p>
    <w:p w:rsidR="007D5A51" w:rsidRPr="007D5A51" w:rsidRDefault="007D5A51" w:rsidP="007D5A51">
      <w:pPr>
        <w:widowControl/>
        <w:numPr>
          <w:ilvl w:val="0"/>
          <w:numId w:val="12"/>
        </w:numPr>
        <w:spacing w:line="320" w:lineRule="exact"/>
        <w:ind w:left="1134" w:hanging="567"/>
        <w:contextualSpacing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w związku z art. 17 ust. 3 lit. b, d lub e RODO prawo do usunięcia danych osobowych;</w:t>
      </w:r>
    </w:p>
    <w:p w:rsidR="007D5A51" w:rsidRPr="00AD4F78" w:rsidRDefault="007D5A51" w:rsidP="007D5A51">
      <w:pPr>
        <w:widowControl/>
        <w:numPr>
          <w:ilvl w:val="0"/>
          <w:numId w:val="12"/>
        </w:numPr>
        <w:spacing w:line="320" w:lineRule="exact"/>
        <w:ind w:left="1134" w:hanging="567"/>
        <w:contextualSpacing/>
        <w:jc w:val="both"/>
        <w:rPr>
          <w:b/>
          <w:i/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prawo do przenoszenia danych osobowych, o którym mowa w art. 20 RODO;</w:t>
      </w:r>
    </w:p>
    <w:p w:rsidR="00CB5F73" w:rsidRPr="00AD4F78" w:rsidRDefault="007D5A51" w:rsidP="00AD4F78">
      <w:pPr>
        <w:widowControl/>
        <w:numPr>
          <w:ilvl w:val="0"/>
          <w:numId w:val="12"/>
        </w:numPr>
        <w:spacing w:line="320" w:lineRule="exact"/>
        <w:ind w:left="1134" w:hanging="567"/>
        <w:contextualSpacing/>
        <w:jc w:val="both"/>
        <w:rPr>
          <w:b/>
          <w:i/>
          <w:color w:val="auto"/>
          <w:sz w:val="22"/>
          <w:szCs w:val="20"/>
          <w:lang w:bidi="ar-SA"/>
        </w:rPr>
      </w:pPr>
      <w:r w:rsidRPr="00AD4F78">
        <w:rPr>
          <w:color w:val="auto"/>
          <w:sz w:val="22"/>
          <w:szCs w:val="20"/>
          <w:lang w:bidi="ar-SA"/>
        </w:rPr>
        <w:t>na podstawie art. 21 RODO prawo sprzeciwu, wobec przetwarzania danych osobowych, gdyż podstawą prawną przetwarzania danych osobowych WYKONAWCY jest art. 6 ust. 1 lit. c RODO.</w:t>
      </w:r>
    </w:p>
    <w:sectPr w:rsidR="00CB5F73" w:rsidRPr="00AD4F78" w:rsidSect="00B0462E">
      <w:pgSz w:w="12043" w:h="16925"/>
      <w:pgMar w:top="1418" w:right="1619" w:bottom="1418" w:left="1313" w:header="426" w:footer="37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05C" w:rsidRDefault="00CB5F73">
      <w:r>
        <w:separator/>
      </w:r>
    </w:p>
  </w:endnote>
  <w:endnote w:type="continuationSeparator" w:id="0">
    <w:p w:rsidR="0001705C" w:rsidRDefault="00CB5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B4A" w:rsidRDefault="00E30B4A">
    <w:pPr>
      <w:pStyle w:val="Stopka"/>
    </w:pPr>
    <w:r>
      <w:rPr>
        <w:noProof/>
        <w:lang w:bidi="ar-SA"/>
      </w:rPr>
      <w:drawing>
        <wp:inline distT="0" distB="0" distL="0" distR="0" wp14:anchorId="0E20AB01" wp14:editId="164CEEA7">
          <wp:extent cx="5760720" cy="601698"/>
          <wp:effectExtent l="0" t="0" r="0" b="825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6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D9" w:rsidRDefault="00CD46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618" w:rsidRDefault="004F4618"/>
  </w:footnote>
  <w:footnote w:type="continuationSeparator" w:id="0">
    <w:p w:rsidR="004F4618" w:rsidRDefault="004F4618"/>
  </w:footnote>
  <w:footnote w:id="1">
    <w:p w:rsidR="00BA289D" w:rsidRDefault="00BA289D" w:rsidP="00BA289D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B4A" w:rsidRDefault="00E30B4A">
    <w:pPr>
      <w:pStyle w:val="Nagwek"/>
    </w:pPr>
    <w:r>
      <w:rPr>
        <w:noProof/>
        <w:lang w:bidi="ar-SA"/>
      </w:rPr>
      <w:drawing>
        <wp:inline distT="0" distB="0" distL="0" distR="0" wp14:anchorId="06633CE7" wp14:editId="28242809">
          <wp:extent cx="5785485" cy="1212601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126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D9" w:rsidRDefault="00CD46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456E9"/>
    <w:multiLevelType w:val="multilevel"/>
    <w:tmpl w:val="0A54733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41B00CD"/>
    <w:multiLevelType w:val="hybridMultilevel"/>
    <w:tmpl w:val="F0E2AA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5F7F8F"/>
    <w:multiLevelType w:val="multilevel"/>
    <w:tmpl w:val="8B6C13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76C1C90"/>
    <w:multiLevelType w:val="multilevel"/>
    <w:tmpl w:val="0B1EF3C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33305C"/>
    <w:multiLevelType w:val="hybridMultilevel"/>
    <w:tmpl w:val="DED082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A46E18"/>
    <w:multiLevelType w:val="hybridMultilevel"/>
    <w:tmpl w:val="D98C66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2AB249A"/>
    <w:multiLevelType w:val="hybridMultilevel"/>
    <w:tmpl w:val="4D6E04C4"/>
    <w:lvl w:ilvl="0" w:tplc="46B4FB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114AD8"/>
    <w:multiLevelType w:val="hybridMultilevel"/>
    <w:tmpl w:val="016C006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03E7652"/>
    <w:multiLevelType w:val="hybridMultilevel"/>
    <w:tmpl w:val="12A25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3">
      <w:start w:val="1"/>
      <w:numFmt w:val="bullet"/>
      <w:lvlText w:val="o"/>
      <w:lvlJc w:val="left"/>
      <w:pPr>
        <w:ind w:left="1882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B948F8"/>
    <w:multiLevelType w:val="hybridMultilevel"/>
    <w:tmpl w:val="30407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3">
      <w:start w:val="1"/>
      <w:numFmt w:val="bullet"/>
      <w:lvlText w:val="o"/>
      <w:lvlJc w:val="left"/>
      <w:pPr>
        <w:ind w:left="1882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981195"/>
    <w:multiLevelType w:val="hybridMultilevel"/>
    <w:tmpl w:val="79CC2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3">
      <w:start w:val="1"/>
      <w:numFmt w:val="bullet"/>
      <w:lvlText w:val="o"/>
      <w:lvlJc w:val="left"/>
      <w:pPr>
        <w:ind w:left="1882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4"/>
  </w:num>
  <w:num w:numId="6">
    <w:abstractNumId w:val="11"/>
  </w:num>
  <w:num w:numId="7">
    <w:abstractNumId w:val="12"/>
  </w:num>
  <w:num w:numId="8">
    <w:abstractNumId w:val="13"/>
  </w:num>
  <w:num w:numId="9">
    <w:abstractNumId w:val="10"/>
  </w:num>
  <w:num w:numId="10">
    <w:abstractNumId w:val="6"/>
  </w:num>
  <w:num w:numId="11">
    <w:abstractNumId w:val="2"/>
  </w:num>
  <w:num w:numId="12">
    <w:abstractNumId w:val="7"/>
  </w:num>
  <w:num w:numId="13">
    <w:abstractNumId w:val="0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618"/>
    <w:rsid w:val="0001705C"/>
    <w:rsid w:val="0004488F"/>
    <w:rsid w:val="000B5FD6"/>
    <w:rsid w:val="00282FF4"/>
    <w:rsid w:val="002D0420"/>
    <w:rsid w:val="00340594"/>
    <w:rsid w:val="003D1AAD"/>
    <w:rsid w:val="004F4618"/>
    <w:rsid w:val="00694242"/>
    <w:rsid w:val="006D5EE9"/>
    <w:rsid w:val="007D5A51"/>
    <w:rsid w:val="00855638"/>
    <w:rsid w:val="00A019D1"/>
    <w:rsid w:val="00A30B37"/>
    <w:rsid w:val="00AD4F78"/>
    <w:rsid w:val="00B0462E"/>
    <w:rsid w:val="00B43124"/>
    <w:rsid w:val="00BA289D"/>
    <w:rsid w:val="00BE6FFE"/>
    <w:rsid w:val="00CB5F73"/>
    <w:rsid w:val="00CD46D9"/>
    <w:rsid w:val="00DE590E"/>
    <w:rsid w:val="00E3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Exact">
    <w:name w:val="Char Style 3 Exact"/>
    <w:basedOn w:val="Domylnaczcionkaakapitu"/>
    <w:semiHidden/>
    <w:unhideWhenUsed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6">
    <w:name w:val="Char Style 6"/>
    <w:basedOn w:val="CharStyle5"/>
    <w:semiHidden/>
    <w:unhideWhenUsed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character" w:customStyle="1" w:styleId="CharStyle8">
    <w:name w:val="Char Style 8"/>
    <w:basedOn w:val="Domylnaczcionkaakapitu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Char Style 9"/>
    <w:basedOn w:val="CharStyle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Char Style 12"/>
    <w:basedOn w:val="Domylnaczcionkaakapitu"/>
    <w:link w:val="Style2"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13">
    <w:name w:val="Char Style 13"/>
    <w:basedOn w:val="CharStyle12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CharStyle14">
    <w:name w:val="Char Style 14"/>
    <w:basedOn w:val="CharStyle12"/>
    <w:semiHidden/>
    <w:unhideWhenUsed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CharStyle16">
    <w:name w:val="Char Style 16"/>
    <w:basedOn w:val="Domylnaczcionkaakapitu"/>
    <w:link w:val="Style15"/>
    <w:rPr>
      <w:b/>
      <w:bCs/>
      <w:i/>
      <w:iCs/>
      <w:smallCaps w:val="0"/>
      <w:strike w:val="0"/>
      <w:sz w:val="21"/>
      <w:szCs w:val="21"/>
      <w:u w:val="none"/>
      <w:lang w:val="en-US" w:eastAsia="en-US" w:bidi="en-US"/>
    </w:rPr>
  </w:style>
  <w:style w:type="character" w:customStyle="1" w:styleId="CharStyle17">
    <w:name w:val="Char Style 17"/>
    <w:basedOn w:val="CharStyle5"/>
    <w:semiHidden/>
    <w:unhideWhenUsed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paragraph" w:customStyle="1" w:styleId="Style2">
    <w:name w:val="Style 2"/>
    <w:basedOn w:val="Normalny"/>
    <w:link w:val="CharStyle12"/>
    <w:qFormat/>
    <w:pPr>
      <w:shd w:val="clear" w:color="auto" w:fill="FFFFFF"/>
      <w:spacing w:before="180" w:line="298" w:lineRule="exact"/>
      <w:ind w:hanging="440"/>
    </w:pPr>
    <w:rPr>
      <w:b/>
      <w:bCs/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after="180" w:line="232" w:lineRule="exact"/>
      <w:ind w:hanging="440"/>
    </w:pPr>
    <w:rPr>
      <w:sz w:val="21"/>
      <w:szCs w:val="21"/>
    </w:rPr>
  </w:style>
  <w:style w:type="paragraph" w:customStyle="1" w:styleId="Style7">
    <w:name w:val="Style 7"/>
    <w:basedOn w:val="Normalny"/>
    <w:link w:val="CharStyle8"/>
    <w:pPr>
      <w:shd w:val="clear" w:color="auto" w:fill="FFFFFF"/>
      <w:spacing w:before="180" w:line="244" w:lineRule="exact"/>
    </w:pPr>
    <w:rPr>
      <w:b/>
      <w:bCs/>
      <w:sz w:val="22"/>
      <w:szCs w:val="22"/>
    </w:rPr>
  </w:style>
  <w:style w:type="paragraph" w:customStyle="1" w:styleId="Style10">
    <w:name w:val="Style 10"/>
    <w:basedOn w:val="Normalny"/>
    <w:link w:val="CharStyle11"/>
    <w:qFormat/>
    <w:pPr>
      <w:shd w:val="clear" w:color="auto" w:fill="FFFFFF"/>
      <w:spacing w:before="340" w:line="581" w:lineRule="exact"/>
      <w:outlineLvl w:val="0"/>
    </w:pPr>
    <w:rPr>
      <w:b/>
      <w:bCs/>
      <w:sz w:val="26"/>
      <w:szCs w:val="26"/>
    </w:rPr>
  </w:style>
  <w:style w:type="paragraph" w:customStyle="1" w:styleId="Style15">
    <w:name w:val="Style 15"/>
    <w:basedOn w:val="Normalny"/>
    <w:link w:val="CharStyle16"/>
    <w:pPr>
      <w:shd w:val="clear" w:color="auto" w:fill="FFFFFF"/>
      <w:spacing w:line="232" w:lineRule="exact"/>
    </w:pPr>
    <w:rPr>
      <w:b/>
      <w:bCs/>
      <w:i/>
      <w:iCs/>
      <w:sz w:val="21"/>
      <w:szCs w:val="21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FD6"/>
    <w:pPr>
      <w:widowControl/>
    </w:pPr>
    <w:rPr>
      <w:rFonts w:ascii="Tahoma" w:hAnsi="Tahoma" w:cs="Tahoma"/>
      <w:color w:val="auto"/>
      <w:sz w:val="16"/>
      <w:szCs w:val="16"/>
      <w:lang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FD6"/>
    <w:rPr>
      <w:rFonts w:ascii="Tahoma" w:hAnsi="Tahoma" w:cs="Tahoma"/>
      <w:sz w:val="16"/>
      <w:szCs w:val="16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E3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0B4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3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B4A"/>
    <w:rPr>
      <w:color w:val="000000"/>
    </w:rPr>
  </w:style>
  <w:style w:type="character" w:styleId="Numerstrony">
    <w:name w:val="page number"/>
    <w:basedOn w:val="Domylnaczcionkaakapitu"/>
    <w:uiPriority w:val="99"/>
    <w:rsid w:val="00BA289D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BA289D"/>
    <w:pPr>
      <w:widowControl/>
    </w:pPr>
    <w:rPr>
      <w:rFonts w:ascii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A289D"/>
    <w:rPr>
      <w:rFonts w:ascii="Calibri" w:hAnsi="Calibri"/>
      <w:sz w:val="20"/>
      <w:szCs w:val="20"/>
      <w:lang w:eastAsia="en-US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A289D"/>
    <w:pPr>
      <w:widowControl/>
      <w:spacing w:after="120"/>
    </w:pPr>
    <w:rPr>
      <w:color w:val="auto"/>
      <w:sz w:val="20"/>
      <w:szCs w:val="20"/>
      <w:lang w:val="x-none" w:eastAsia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A289D"/>
    <w:rPr>
      <w:sz w:val="20"/>
      <w:szCs w:val="20"/>
      <w:lang w:val="x-none" w:eastAsia="x-none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Exact">
    <w:name w:val="Char Style 3 Exact"/>
    <w:basedOn w:val="Domylnaczcionkaakapitu"/>
    <w:semiHidden/>
    <w:unhideWhenUsed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6">
    <w:name w:val="Char Style 6"/>
    <w:basedOn w:val="CharStyle5"/>
    <w:semiHidden/>
    <w:unhideWhenUsed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character" w:customStyle="1" w:styleId="CharStyle8">
    <w:name w:val="Char Style 8"/>
    <w:basedOn w:val="Domylnaczcionkaakapitu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Char Style 9"/>
    <w:basedOn w:val="CharStyle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Char Style 12"/>
    <w:basedOn w:val="Domylnaczcionkaakapitu"/>
    <w:link w:val="Style2"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13">
    <w:name w:val="Char Style 13"/>
    <w:basedOn w:val="CharStyle12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CharStyle14">
    <w:name w:val="Char Style 14"/>
    <w:basedOn w:val="CharStyle12"/>
    <w:semiHidden/>
    <w:unhideWhenUsed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CharStyle16">
    <w:name w:val="Char Style 16"/>
    <w:basedOn w:val="Domylnaczcionkaakapitu"/>
    <w:link w:val="Style15"/>
    <w:rPr>
      <w:b/>
      <w:bCs/>
      <w:i/>
      <w:iCs/>
      <w:smallCaps w:val="0"/>
      <w:strike w:val="0"/>
      <w:sz w:val="21"/>
      <w:szCs w:val="21"/>
      <w:u w:val="none"/>
      <w:lang w:val="en-US" w:eastAsia="en-US" w:bidi="en-US"/>
    </w:rPr>
  </w:style>
  <w:style w:type="character" w:customStyle="1" w:styleId="CharStyle17">
    <w:name w:val="Char Style 17"/>
    <w:basedOn w:val="CharStyle5"/>
    <w:semiHidden/>
    <w:unhideWhenUsed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paragraph" w:customStyle="1" w:styleId="Style2">
    <w:name w:val="Style 2"/>
    <w:basedOn w:val="Normalny"/>
    <w:link w:val="CharStyle12"/>
    <w:qFormat/>
    <w:pPr>
      <w:shd w:val="clear" w:color="auto" w:fill="FFFFFF"/>
      <w:spacing w:before="180" w:line="298" w:lineRule="exact"/>
      <w:ind w:hanging="440"/>
    </w:pPr>
    <w:rPr>
      <w:b/>
      <w:bCs/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after="180" w:line="232" w:lineRule="exact"/>
      <w:ind w:hanging="440"/>
    </w:pPr>
    <w:rPr>
      <w:sz w:val="21"/>
      <w:szCs w:val="21"/>
    </w:rPr>
  </w:style>
  <w:style w:type="paragraph" w:customStyle="1" w:styleId="Style7">
    <w:name w:val="Style 7"/>
    <w:basedOn w:val="Normalny"/>
    <w:link w:val="CharStyle8"/>
    <w:pPr>
      <w:shd w:val="clear" w:color="auto" w:fill="FFFFFF"/>
      <w:spacing w:before="180" w:line="244" w:lineRule="exact"/>
    </w:pPr>
    <w:rPr>
      <w:b/>
      <w:bCs/>
      <w:sz w:val="22"/>
      <w:szCs w:val="22"/>
    </w:rPr>
  </w:style>
  <w:style w:type="paragraph" w:customStyle="1" w:styleId="Style10">
    <w:name w:val="Style 10"/>
    <w:basedOn w:val="Normalny"/>
    <w:link w:val="CharStyle11"/>
    <w:qFormat/>
    <w:pPr>
      <w:shd w:val="clear" w:color="auto" w:fill="FFFFFF"/>
      <w:spacing w:before="340" w:line="581" w:lineRule="exact"/>
      <w:outlineLvl w:val="0"/>
    </w:pPr>
    <w:rPr>
      <w:b/>
      <w:bCs/>
      <w:sz w:val="26"/>
      <w:szCs w:val="26"/>
    </w:rPr>
  </w:style>
  <w:style w:type="paragraph" w:customStyle="1" w:styleId="Style15">
    <w:name w:val="Style 15"/>
    <w:basedOn w:val="Normalny"/>
    <w:link w:val="CharStyle16"/>
    <w:pPr>
      <w:shd w:val="clear" w:color="auto" w:fill="FFFFFF"/>
      <w:spacing w:line="232" w:lineRule="exact"/>
    </w:pPr>
    <w:rPr>
      <w:b/>
      <w:bCs/>
      <w:i/>
      <w:iCs/>
      <w:sz w:val="21"/>
      <w:szCs w:val="21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FD6"/>
    <w:pPr>
      <w:widowControl/>
    </w:pPr>
    <w:rPr>
      <w:rFonts w:ascii="Tahoma" w:hAnsi="Tahoma" w:cs="Tahoma"/>
      <w:color w:val="auto"/>
      <w:sz w:val="16"/>
      <w:szCs w:val="16"/>
      <w:lang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FD6"/>
    <w:rPr>
      <w:rFonts w:ascii="Tahoma" w:hAnsi="Tahoma" w:cs="Tahoma"/>
      <w:sz w:val="16"/>
      <w:szCs w:val="16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E3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0B4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3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B4A"/>
    <w:rPr>
      <w:color w:val="000000"/>
    </w:rPr>
  </w:style>
  <w:style w:type="character" w:styleId="Numerstrony">
    <w:name w:val="page number"/>
    <w:basedOn w:val="Domylnaczcionkaakapitu"/>
    <w:uiPriority w:val="99"/>
    <w:rsid w:val="00BA289D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BA289D"/>
    <w:pPr>
      <w:widowControl/>
    </w:pPr>
    <w:rPr>
      <w:rFonts w:ascii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A289D"/>
    <w:rPr>
      <w:rFonts w:ascii="Calibri" w:hAnsi="Calibri"/>
      <w:sz w:val="20"/>
      <w:szCs w:val="20"/>
      <w:lang w:eastAsia="en-US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A289D"/>
    <w:pPr>
      <w:widowControl/>
      <w:spacing w:after="120"/>
    </w:pPr>
    <w:rPr>
      <w:color w:val="auto"/>
      <w:sz w:val="20"/>
      <w:szCs w:val="20"/>
      <w:lang w:val="x-none" w:eastAsia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A289D"/>
    <w:rPr>
      <w:sz w:val="20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7</cp:revision>
  <cp:lastPrinted>2018-12-14T10:45:00Z</cp:lastPrinted>
  <dcterms:created xsi:type="dcterms:W3CDTF">2019-08-02T09:52:00Z</dcterms:created>
  <dcterms:modified xsi:type="dcterms:W3CDTF">2019-08-02T10:20:00Z</dcterms:modified>
</cp:coreProperties>
</file>