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5F5298">
        <w:rPr>
          <w:b/>
          <w:color w:val="000000"/>
        </w:rPr>
        <w:t>87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631E2A">
        <w:rPr>
          <w:b/>
          <w:color w:val="000000"/>
        </w:rPr>
        <w:t>22</w:t>
      </w:r>
      <w:r w:rsidR="00694A61">
        <w:rPr>
          <w:b/>
          <w:color w:val="000000"/>
        </w:rPr>
        <w:t>.11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  <w:r w:rsidR="00631E2A">
        <w:rPr>
          <w:b/>
          <w:color w:val="000000"/>
        </w:rPr>
        <w:t xml:space="preserve">-  </w:t>
      </w:r>
      <w:r w:rsidR="002139EF">
        <w:rPr>
          <w:b/>
          <w:color w:val="000000"/>
        </w:rPr>
        <w:t>zmiana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49673E">
        <w:rPr>
          <w:b/>
          <w:color w:val="000000"/>
        </w:rPr>
        <w:t>przewodów i złączy pneumatycznych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B31CF2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B31CF2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B31CF2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  <w:r w:rsidR="00E7253A">
        <w:rPr>
          <w:rFonts w:ascii="Times New Roman" w:hAnsi="Times New Roman"/>
          <w:b/>
          <w:sz w:val="24"/>
          <w:szCs w:val="24"/>
        </w:rPr>
        <w:t xml:space="preserve"> </w:t>
      </w:r>
      <w:r w:rsidR="002139EF">
        <w:rPr>
          <w:rFonts w:ascii="Times New Roman" w:hAnsi="Times New Roman"/>
          <w:b/>
          <w:sz w:val="24"/>
          <w:szCs w:val="24"/>
        </w:rPr>
        <w:t>–</w:t>
      </w:r>
      <w:r w:rsidR="00E7253A">
        <w:rPr>
          <w:rFonts w:ascii="Times New Roman" w:hAnsi="Times New Roman"/>
          <w:b/>
          <w:sz w:val="24"/>
          <w:szCs w:val="24"/>
        </w:rPr>
        <w:t xml:space="preserve"> </w:t>
      </w:r>
      <w:r w:rsidR="002139EF">
        <w:rPr>
          <w:rFonts w:ascii="Times New Roman" w:hAnsi="Times New Roman"/>
          <w:b/>
          <w:sz w:val="24"/>
          <w:szCs w:val="24"/>
        </w:rPr>
        <w:t>uzupełnienie opisu</w:t>
      </w:r>
      <w:bookmarkStart w:id="0" w:name="_GoBack"/>
      <w:bookmarkEnd w:id="0"/>
    </w:p>
    <w:p w:rsidR="0049673E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E7253A" w:rsidRDefault="00E7253A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E7253A" w:rsidRDefault="00E7253A" w:rsidP="00E7253A">
      <w:pPr>
        <w:pStyle w:val="NormalnyWeb"/>
        <w:shd w:val="clear" w:color="auto" w:fill="F6F6F6"/>
        <w:spacing w:before="0" w:beforeAutospacing="0" w:after="0" w:afterAutospacing="0"/>
        <w:rPr>
          <w:b/>
        </w:rPr>
      </w:pPr>
      <w:r w:rsidRPr="00E7253A">
        <w:rPr>
          <w:b/>
        </w:rPr>
        <w:t>Część I : Przewody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 xml:space="preserve">Przewody teflonowe 60 bar z oplotem ze stali nierdzewnej o średnicy wewnętrznej 6mm z okuciami nierdzewnymi GW 1/8 cala o długości 2m do pracy w maksymalnej temperaturze 95°C  w wężach połączeniowych wymagany jest gwint wewnętrzny równoległy G 1/8 cala : </w:t>
      </w:r>
      <w:r w:rsidRPr="00E7253A">
        <w:rPr>
          <w:b/>
        </w:rPr>
        <w:t>25 sztuk</w:t>
      </w:r>
    </w:p>
    <w:p w:rsidR="00E7253A" w:rsidRDefault="00E7253A" w:rsidP="00E7253A">
      <w:pPr>
        <w:pStyle w:val="NormalnyWeb"/>
        <w:shd w:val="clear" w:color="auto" w:fill="F6F6F6"/>
        <w:spacing w:before="0" w:beforeAutospacing="0" w:after="0" w:afterAutospacing="0"/>
        <w:ind w:left="2520" w:hanging="2236"/>
        <w:rPr>
          <w:b/>
        </w:rPr>
      </w:pPr>
    </w:p>
    <w:p w:rsidR="00E7253A" w:rsidRDefault="00E7253A" w:rsidP="00E7253A">
      <w:pPr>
        <w:pStyle w:val="NormalnyWeb"/>
        <w:shd w:val="clear" w:color="auto" w:fill="F6F6F6"/>
        <w:spacing w:before="0" w:beforeAutospacing="0" w:after="0" w:afterAutospacing="0"/>
        <w:ind w:left="2520" w:hanging="2236"/>
        <w:rPr>
          <w:b/>
        </w:rPr>
      </w:pPr>
      <w:r w:rsidRPr="00E7253A">
        <w:rPr>
          <w:b/>
        </w:rPr>
        <w:t>Część II : Złącza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  <w:ind w:left="2520" w:hanging="2236"/>
      </w:pP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 xml:space="preserve">1. Szybkozłącze pneumatyczne wtyk GW- 1/8" z zaworem 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 xml:space="preserve">Wykonanie tylko mosiądz lub stal nierdzewna, nie akceptowany będzie ocynk lub inne wykonanie : </w:t>
      </w:r>
      <w:r w:rsidRPr="00E7253A">
        <w:rPr>
          <w:b/>
        </w:rPr>
        <w:t>50 Sztuk</w:t>
      </w:r>
      <w:r w:rsidRPr="00E7253A">
        <w:t xml:space="preserve"> 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 xml:space="preserve">2. Szybkozłącze pneumatyczne gniazdo GW- 1/8" z zaworem 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 xml:space="preserve">Wykonanie tylko mosiądz lub stal nierdzewna, nie akceptowany będzie ocynk lub inne wykonanie : </w:t>
      </w:r>
      <w:r w:rsidRPr="00E7253A">
        <w:rPr>
          <w:b/>
        </w:rPr>
        <w:t>50 Sztuk</w:t>
      </w:r>
      <w:r w:rsidRPr="00E7253A">
        <w:t xml:space="preserve"> 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  <w:r w:rsidRPr="00E7253A">
        <w:t>Złączki mają mieć odporność na ciśnienie i temperaturę co najmniej 60 bar i 95°C</w:t>
      </w:r>
    </w:p>
    <w:p w:rsidR="00E7253A" w:rsidRPr="00E7253A" w:rsidRDefault="00E7253A" w:rsidP="00E7253A">
      <w:pPr>
        <w:pStyle w:val="NormalnyWeb"/>
        <w:shd w:val="clear" w:color="auto" w:fill="F6F6F6"/>
        <w:spacing w:before="0" w:beforeAutospacing="0" w:after="0" w:afterAutospacing="0"/>
      </w:pPr>
    </w:p>
    <w:p w:rsidR="00631E2A" w:rsidRPr="00631E2A" w:rsidRDefault="00E7253A" w:rsidP="00631E2A">
      <w:pPr>
        <w:shd w:val="clear" w:color="auto" w:fill="F6F6F6"/>
        <w:rPr>
          <w:color w:val="353838"/>
          <w:sz w:val="22"/>
          <w:szCs w:val="22"/>
        </w:rPr>
      </w:pPr>
      <w:r w:rsidRPr="00E7253A">
        <w:t>W złączu „męskim” szybkozłącza preferowany jest gwint zewnętrzny który będzie podłączony do przewodu ciśnieniowego. Dopuszczalne jest zastosowanie szybkozłącza „męskiego” z gwintem wewnętrznym i połączenie z przewodem ciśnieniowym z zastosowaniem dodatkowego nypla o parametrach takich samych jak wszystkie szybkozłącza  tj. 60bar, 95oC, wykonanie mosiądz lub stal nierdzewna.</w:t>
      </w:r>
    </w:p>
    <w:p w:rsidR="00363C66" w:rsidRDefault="00363C66" w:rsidP="00D66C22"/>
    <w:p w:rsidR="009A5AE9" w:rsidRDefault="009A5AE9" w:rsidP="00936950">
      <w:pPr>
        <w:widowControl w:val="0"/>
      </w:pPr>
    </w:p>
    <w:p w:rsidR="00C75B54" w:rsidRDefault="00C75B54" w:rsidP="00936950">
      <w:pPr>
        <w:widowControl w:val="0"/>
        <w:rPr>
          <w:u w:val="single"/>
        </w:rPr>
      </w:pPr>
      <w:r w:rsidRPr="00C75B54">
        <w:t>Zamawiający dopuszcza możliwoś</w:t>
      </w:r>
      <w:r w:rsidR="00694A61">
        <w:t xml:space="preserve">ci </w:t>
      </w:r>
      <w:r w:rsidRPr="00C75B54">
        <w:t xml:space="preserve">składania </w:t>
      </w:r>
      <w:r w:rsidRPr="00694A61">
        <w:t>ofert częściowych</w:t>
      </w:r>
      <w:r>
        <w:rPr>
          <w:u w:val="single"/>
        </w:rPr>
        <w:t xml:space="preserve"> </w:t>
      </w:r>
      <w:r w:rsidRPr="00C75B54">
        <w:rPr>
          <w:u w:val="single"/>
        </w:rPr>
        <w:t xml:space="preserve"> </w:t>
      </w:r>
    </w:p>
    <w:p w:rsidR="00694A61" w:rsidRPr="00C75B54" w:rsidRDefault="00694A6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lastRenderedPageBreak/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B31CF2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B31CF2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49673E">
        <w:rPr>
          <w:b/>
          <w:sz w:val="22"/>
          <w:szCs w:val="22"/>
          <w:lang w:eastAsia="en-US"/>
        </w:rPr>
        <w:t>4</w:t>
      </w:r>
      <w:r>
        <w:rPr>
          <w:b/>
          <w:sz w:val="22"/>
          <w:szCs w:val="22"/>
          <w:lang w:eastAsia="en-US"/>
        </w:rPr>
        <w:t xml:space="preserve">tygodni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370B72">
        <w:rPr>
          <w:b/>
          <w:lang w:eastAsia="en-US"/>
        </w:rPr>
        <w:t>28</w:t>
      </w:r>
      <w:r w:rsidR="00694A61">
        <w:rPr>
          <w:b/>
          <w:lang w:eastAsia="en-US"/>
        </w:rPr>
        <w:t>.11</w:t>
      </w:r>
      <w:r w:rsidR="00A23782">
        <w:rPr>
          <w:b/>
          <w:lang w:eastAsia="en-US"/>
        </w:rPr>
        <w:t>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godz. </w:t>
      </w:r>
      <w:r w:rsidR="00E04FB7">
        <w:rPr>
          <w:b/>
          <w:lang w:eastAsia="en-US"/>
        </w:rPr>
        <w:t>9</w:t>
      </w:r>
      <w:r w:rsidR="00A8733A">
        <w:rPr>
          <w:b/>
          <w:lang w:eastAsia="en-US"/>
        </w:rPr>
        <w:t>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370B72" w:rsidRDefault="00370B72" w:rsidP="00936950">
      <w:pPr>
        <w:rPr>
          <w:b/>
          <w:i/>
          <w:color w:val="002060"/>
          <w:sz w:val="22"/>
          <w:szCs w:val="22"/>
        </w:rPr>
      </w:pPr>
    </w:p>
    <w:p w:rsidR="00370B72" w:rsidRDefault="00370B72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B31CF2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B31CF2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B31CF2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B31CF2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B31CF2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0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B31CF2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B31CF2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B31CF2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B31CF2">
      <w:pPr>
        <w:numPr>
          <w:ilvl w:val="0"/>
          <w:numId w:val="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B31CF2">
      <w:pPr>
        <w:numPr>
          <w:ilvl w:val="0"/>
          <w:numId w:val="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B31CF2">
      <w:pPr>
        <w:numPr>
          <w:ilvl w:val="0"/>
          <w:numId w:val="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B31CF2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B31CF2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Załącznik nr 2</w:t>
      </w:r>
    </w:p>
    <w:p w:rsidR="00B701F8" w:rsidRDefault="00B701F8" w:rsidP="00B701F8">
      <w:pPr>
        <w:jc w:val="center"/>
        <w:rPr>
          <w:b/>
          <w:sz w:val="22"/>
        </w:rPr>
      </w:pPr>
      <w:r>
        <w:rPr>
          <w:b/>
          <w:sz w:val="22"/>
        </w:rPr>
        <w:t>Umowa   sprzedaży nr  PL/0000023461/………………</w:t>
      </w:r>
    </w:p>
    <w:p w:rsidR="00B701F8" w:rsidRDefault="00B701F8" w:rsidP="00B701F8">
      <w:pPr>
        <w:jc w:val="center"/>
        <w:rPr>
          <w:b/>
          <w:sz w:val="22"/>
        </w:rPr>
      </w:pPr>
    </w:p>
    <w:p w:rsidR="00370B72" w:rsidRDefault="00370B72" w:rsidP="00B701F8">
      <w:pPr>
        <w:jc w:val="center"/>
        <w:rPr>
          <w:b/>
          <w:sz w:val="22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>
        <w:rPr>
          <w:b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reprezentowanym przez: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………………………….</w:t>
      </w:r>
    </w:p>
    <w:p w:rsidR="00B701F8" w:rsidRDefault="00B701F8" w:rsidP="00B701F8">
      <w:pPr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, z siedzibą </w:t>
      </w:r>
      <w:r>
        <w:rPr>
          <w:b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PLAC GWARKÓW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>
        <w:rPr>
          <w:b/>
          <w:sz w:val="20"/>
          <w:szCs w:val="20"/>
        </w:rPr>
        <w:t>KUPUJĄCYM,</w:t>
      </w:r>
      <w:r>
        <w:rPr>
          <w:sz w:val="20"/>
          <w:szCs w:val="20"/>
        </w:rPr>
        <w:t xml:space="preserve"> reprezentowanym przez :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……………………………………..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 …………………………………….     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1. </w:t>
      </w:r>
      <w:r>
        <w:rPr>
          <w:b/>
          <w:sz w:val="20"/>
          <w:szCs w:val="20"/>
          <w:u w:val="single"/>
        </w:rPr>
        <w:tab/>
        <w:t>PRZEDMIOT UMOWY  I  CENA  UMOWY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Główny Instytut Górnictwa kupuje </w:t>
      </w:r>
      <w:r>
        <w:rPr>
          <w:b/>
          <w:color w:val="000000"/>
          <w:sz w:val="20"/>
          <w:szCs w:val="20"/>
        </w:rPr>
        <w:t>………………….,</w:t>
      </w:r>
      <w:r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>
        <w:rPr>
          <w:color w:val="000000"/>
          <w:sz w:val="20"/>
          <w:szCs w:val="20"/>
          <w:u w:val="single"/>
        </w:rPr>
        <w:t>r</w:t>
      </w:r>
      <w:r>
        <w:rPr>
          <w:color w:val="000000"/>
          <w:sz w:val="20"/>
          <w:szCs w:val="20"/>
        </w:rPr>
        <w:t>. w oparciu o art. 4 ust 8 ustawy Prawo Zamówień Publicznych z dnia 29 stycznia 2004 r. (Dz. U. z 2018 r., poz. 1986) oraz aktów wykonawczych wydanych na jej podstawie.</w:t>
      </w:r>
    </w:p>
    <w:p w:rsidR="00B701F8" w:rsidRDefault="00B701F8" w:rsidP="00B701F8">
      <w:pPr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przedmiot umowy w kwocie:</w:t>
      </w: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netto: ………………………  / PLN/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………………………………….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wartość podatku VAT : …………………..  / PLN / 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……………………………………. PLN</w:t>
      </w:r>
    </w:p>
    <w:p w:rsidR="00B701F8" w:rsidRDefault="00B701F8" w:rsidP="00B701F8">
      <w:pPr>
        <w:ind w:left="720"/>
        <w:jc w:val="both"/>
        <w:rPr>
          <w:i/>
          <w:sz w:val="20"/>
          <w:szCs w:val="20"/>
          <w:vertAlign w:val="superscript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brutto: </w:t>
      </w:r>
      <w:r>
        <w:rPr>
          <w:b/>
          <w:sz w:val="20"/>
          <w:szCs w:val="20"/>
        </w:rPr>
        <w:t xml:space="preserve">…………………  / PLN /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słownie: ……………………………………………………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3. Cena obejmuje dostawę „przedmiotu zamówienia” na warunkach CIP Incoterms 2010 do oznaczonego miejsca wykonania zamówienia, tj. Główny Instytut Górnictwa, 40-166 Katowice, Plac Gwarków 1,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Osoba składająca podpis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jest upoważniona do zaciągania zobowiązań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B701F8" w:rsidRDefault="00B701F8" w:rsidP="00B701F8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B701F8" w:rsidRDefault="00B701F8" w:rsidP="00B701F8">
      <w:pPr>
        <w:ind w:left="360" w:firstLine="285"/>
      </w:pPr>
    </w:p>
    <w:p w:rsidR="00B701F8" w:rsidRDefault="00B701F8" w:rsidP="00B701F8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na warunkach: płatność będzie dokonana w terminie 30 dni. Termin płatności będzie liczony od daty dostarczenia do GIG prawidłowo wystawionej faktury, po zrealizowanej dostawie.</w:t>
      </w:r>
    </w:p>
    <w:p w:rsidR="00B701F8" w:rsidRDefault="00B701F8" w:rsidP="00B701F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3.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2"/>
        </w:rPr>
        <w:t xml:space="preserve"> pod rygorem nieważności:</w:t>
      </w: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nie zawrze umów przelewu, poręczenia, zastawu, hipoteki, przekazu oraz o skutku subrogacji ustawowej lub umownej;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701F8" w:rsidRDefault="00B701F8" w:rsidP="00B701F8">
      <w:pPr>
        <w:jc w:val="both"/>
        <w:rPr>
          <w:b/>
          <w:sz w:val="20"/>
        </w:rPr>
      </w:pPr>
    </w:p>
    <w:p w:rsidR="00B701F8" w:rsidRDefault="00B701F8" w:rsidP="00B701F8">
      <w:pPr>
        <w:jc w:val="both"/>
        <w:rPr>
          <w:sz w:val="20"/>
        </w:rPr>
      </w:pPr>
      <w:r>
        <w:rPr>
          <w:b/>
          <w:sz w:val="20"/>
        </w:rPr>
        <w:t>4.</w:t>
      </w:r>
      <w:r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</w:t>
      </w:r>
      <w:r>
        <w:rPr>
          <w:sz w:val="20"/>
        </w:rPr>
        <w:t>zobowiązuje się i przyjmuje do wiadomości co następuje: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 poprzez uregulowanie </w:t>
      </w:r>
      <w:r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wyrażoną </w:t>
      </w:r>
      <w:r>
        <w:rPr>
          <w:sz w:val="20"/>
        </w:rPr>
        <w:br/>
        <w:t>w formie pisemnej pod rygorem bezskuteczności.</w:t>
      </w:r>
    </w:p>
    <w:p w:rsidR="00B701F8" w:rsidRDefault="00B701F8" w:rsidP="00B701F8">
      <w:pPr>
        <w:spacing w:before="100" w:beforeAutospacing="1" w:after="100" w:afterAutospacing="1"/>
        <w:jc w:val="both"/>
        <w:rPr>
          <w:sz w:val="20"/>
        </w:rPr>
      </w:pPr>
      <w:r>
        <w:rPr>
          <w:b/>
          <w:sz w:val="20"/>
        </w:rPr>
        <w:t>5.</w:t>
      </w:r>
      <w:r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kary umownej w wysokości do 0,5% wartości wskazanej w §1 ust. 2 umowy za każdy przypadek naruszenia, co nie narusza prawa</w:t>
      </w:r>
      <w:r>
        <w:rPr>
          <w:b/>
          <w:sz w:val="20"/>
          <w:szCs w:val="20"/>
        </w:rPr>
        <w:t xml:space="preserve"> KUPUJĄCEGO</w:t>
      </w:r>
      <w:r>
        <w:rPr>
          <w:sz w:val="20"/>
        </w:rPr>
        <w:t xml:space="preserve"> do dochodzenia odszkodowania przewyższającego wysokość zastrzeżonej kary umownej na zasadach ogólnych.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 xml:space="preserve"> nie przysługują odsetki za opóźnienie w zapłacie za ten okres.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31CF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B701F8" w:rsidRDefault="00B701F8" w:rsidP="00B31CF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/ nazwa , adres /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ab/>
        <w:t>-</w:t>
      </w:r>
      <w:r>
        <w:rPr>
          <w:i/>
          <w:sz w:val="20"/>
          <w:szCs w:val="20"/>
        </w:rPr>
        <w:tab/>
      </w:r>
      <w:r>
        <w:rPr>
          <w:b/>
          <w:sz w:val="20"/>
          <w:szCs w:val="20"/>
        </w:rPr>
        <w:t>……………………………………….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NIP ) ………………………………</w:t>
      </w:r>
    </w:p>
    <w:p w:rsidR="00B701F8" w:rsidRDefault="00B701F8" w:rsidP="00B701F8">
      <w:pPr>
        <w:widowControl w:val="0"/>
        <w:jc w:val="both"/>
        <w:rPr>
          <w:b/>
          <w:i/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B701F8" w:rsidRDefault="00B701F8" w:rsidP="00B701F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701F8" w:rsidRDefault="00B701F8" w:rsidP="00B31CF2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B701F8" w:rsidRDefault="00B701F8" w:rsidP="00B31CF2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B701F8" w:rsidRDefault="00B701F8" w:rsidP="00B701F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F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>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>do …………….tygodni od daty zawarcia umowy</w:t>
      </w:r>
      <w:r>
        <w:rPr>
          <w:sz w:val="20"/>
          <w:szCs w:val="20"/>
        </w:rPr>
        <w:t>, na warunkach CIP Incoterms 2010, w oznaczonym miejscu wykonania, tj. Główny Instytut Górnictwa, 40-166 Katowice, Plac Gwarków 1, Zakład ……………………….(wjazd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B31CF2">
      <w:pPr>
        <w:numPr>
          <w:ilvl w:val="0"/>
          <w:numId w:val="14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453B99">
        <w:rPr>
          <w:rFonts w:eastAsia="Calibri"/>
          <w:b/>
          <w:sz w:val="20"/>
          <w:szCs w:val="20"/>
          <w:lang w:eastAsia="en-US"/>
        </w:rPr>
        <w:t>12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370B72"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B31CF2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B31CF2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B31CF2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B31CF2">
      <w:pPr>
        <w:numPr>
          <w:ilvl w:val="1"/>
          <w:numId w:val="13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B31CF2">
      <w:pPr>
        <w:pStyle w:val="Akapitzlist"/>
        <w:numPr>
          <w:ilvl w:val="0"/>
          <w:numId w:val="13"/>
        </w:numPr>
        <w:jc w:val="both"/>
        <w:rPr>
          <w:sz w:val="20"/>
        </w:rPr>
      </w:pPr>
      <w:r w:rsidRPr="00A808DB">
        <w:rPr>
          <w:b/>
          <w:bCs/>
          <w:sz w:val="20"/>
        </w:rPr>
        <w:lastRenderedPageBreak/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B31CF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B31CF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B31CF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B31CF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lastRenderedPageBreak/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B31CF2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B31CF2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B31CF2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B31CF2">
      <w:pPr>
        <w:numPr>
          <w:ilvl w:val="0"/>
          <w:numId w:val="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B31CF2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B31CF2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B31CF2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B31CF2">
      <w:pPr>
        <w:numPr>
          <w:ilvl w:val="0"/>
          <w:numId w:val="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B31CF2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B31CF2">
      <w:pPr>
        <w:numPr>
          <w:ilvl w:val="0"/>
          <w:numId w:val="12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453B99" w:rsidRPr="00453B99" w:rsidRDefault="00453B99" w:rsidP="00453B99">
      <w:pPr>
        <w:ind w:left="-426"/>
        <w:jc w:val="both"/>
        <w:rPr>
          <w:rFonts w:eastAsiaTheme="minorEastAsia"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Sprzedajacy nie składa (usunięcie treści oświadczenia np. przez jego wykreślenie).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E7253A">
      <w:footerReference w:type="default" r:id="rId12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CF2" w:rsidRDefault="00B31CF2" w:rsidP="0014298E">
      <w:r>
        <w:separator/>
      </w:r>
    </w:p>
  </w:endnote>
  <w:endnote w:type="continuationSeparator" w:id="0">
    <w:p w:rsidR="00B31CF2" w:rsidRDefault="00B31CF2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139EF">
      <w:rPr>
        <w:noProof/>
      </w:rPr>
      <w:t>2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CF2" w:rsidRDefault="00B31CF2" w:rsidP="0014298E">
      <w:r>
        <w:separator/>
      </w:r>
    </w:p>
  </w:footnote>
  <w:footnote w:type="continuationSeparator" w:id="0">
    <w:p w:rsidR="00B31CF2" w:rsidRDefault="00B31CF2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>
    <w:nsid w:val="67FE4942"/>
    <w:multiLevelType w:val="hybridMultilevel"/>
    <w:tmpl w:val="B4827A7A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3A7CB0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2"/>
  </w:num>
  <w:num w:numId="6">
    <w:abstractNumId w:val="4"/>
  </w:num>
  <w:num w:numId="7">
    <w:abstractNumId w:val="2"/>
  </w:num>
  <w:num w:numId="8">
    <w:abstractNumId w:val="6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2068C7"/>
    <w:rsid w:val="0020711C"/>
    <w:rsid w:val="002139EF"/>
    <w:rsid w:val="0022130C"/>
    <w:rsid w:val="0026270E"/>
    <w:rsid w:val="00274BDB"/>
    <w:rsid w:val="002C04DE"/>
    <w:rsid w:val="002C420D"/>
    <w:rsid w:val="00306D85"/>
    <w:rsid w:val="00313C34"/>
    <w:rsid w:val="00360ED2"/>
    <w:rsid w:val="00363C66"/>
    <w:rsid w:val="00364FAE"/>
    <w:rsid w:val="00365377"/>
    <w:rsid w:val="00370B72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298"/>
    <w:rsid w:val="005F5ADD"/>
    <w:rsid w:val="005F5CEC"/>
    <w:rsid w:val="006030E3"/>
    <w:rsid w:val="00604DB3"/>
    <w:rsid w:val="00617A49"/>
    <w:rsid w:val="00631E2A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7F7CE6"/>
    <w:rsid w:val="008119A4"/>
    <w:rsid w:val="00844F2E"/>
    <w:rsid w:val="00846E94"/>
    <w:rsid w:val="0088067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A5AE9"/>
    <w:rsid w:val="009B5FEC"/>
    <w:rsid w:val="009D4461"/>
    <w:rsid w:val="009D7BDE"/>
    <w:rsid w:val="00A134DF"/>
    <w:rsid w:val="00A154C3"/>
    <w:rsid w:val="00A23782"/>
    <w:rsid w:val="00A32A5D"/>
    <w:rsid w:val="00A53737"/>
    <w:rsid w:val="00A544E4"/>
    <w:rsid w:val="00A73C04"/>
    <w:rsid w:val="00A808DB"/>
    <w:rsid w:val="00A8733A"/>
    <w:rsid w:val="00A95CF8"/>
    <w:rsid w:val="00A96189"/>
    <w:rsid w:val="00AB71A0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CF2"/>
    <w:rsid w:val="00B4258B"/>
    <w:rsid w:val="00B53D49"/>
    <w:rsid w:val="00B64305"/>
    <w:rsid w:val="00B701F8"/>
    <w:rsid w:val="00BD34A4"/>
    <w:rsid w:val="00BF2C4C"/>
    <w:rsid w:val="00C06059"/>
    <w:rsid w:val="00C1240D"/>
    <w:rsid w:val="00C26C1B"/>
    <w:rsid w:val="00C40C46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253A"/>
    <w:rsid w:val="00E76025"/>
    <w:rsid w:val="00E851B9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7253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725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37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0776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2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4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2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3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6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678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83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454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60912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6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1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47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95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01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41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537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483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173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0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3337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168DB-28F6-4C38-BBAF-11C010DD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3774</Words>
  <Characters>22644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2019-11-22T08:20:00Z</cp:lastPrinted>
  <dcterms:created xsi:type="dcterms:W3CDTF">2019-11-22T13:05:00Z</dcterms:created>
  <dcterms:modified xsi:type="dcterms:W3CDTF">2019-11-22T13:05:00Z</dcterms:modified>
</cp:coreProperties>
</file>