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 xml:space="preserve">Adres: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Regon: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Nr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Nr faksu: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 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Pr="00820F4C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0B6ACD">
        <w:rPr>
          <w:sz w:val="22"/>
          <w:szCs w:val="22"/>
        </w:rPr>
        <w:t>CSI-4/</w:t>
      </w:r>
      <w:r w:rsidR="00A158E7">
        <w:rPr>
          <w:sz w:val="22"/>
          <w:szCs w:val="22"/>
        </w:rPr>
        <w:t xml:space="preserve">         </w:t>
      </w:r>
      <w:r w:rsidR="000B6ACD">
        <w:rPr>
          <w:sz w:val="22"/>
          <w:szCs w:val="22"/>
        </w:rPr>
        <w:t xml:space="preserve">/19 </w:t>
      </w:r>
      <w:r w:rsidRPr="00820F4C">
        <w:rPr>
          <w:sz w:val="22"/>
          <w:szCs w:val="22"/>
        </w:rPr>
        <w:t xml:space="preserve">z dnia </w:t>
      </w:r>
      <w:r w:rsidR="0081503C">
        <w:rPr>
          <w:sz w:val="22"/>
          <w:szCs w:val="22"/>
        </w:rPr>
        <w:t>07</w:t>
      </w:r>
      <w:r w:rsidR="00102916">
        <w:rPr>
          <w:sz w:val="22"/>
          <w:szCs w:val="22"/>
        </w:rPr>
        <w:t>.1</w:t>
      </w:r>
      <w:r w:rsidR="0081503C">
        <w:rPr>
          <w:sz w:val="22"/>
          <w:szCs w:val="22"/>
        </w:rPr>
        <w:t>1</w:t>
      </w:r>
      <w:r>
        <w:rPr>
          <w:sz w:val="22"/>
          <w:szCs w:val="22"/>
        </w:rPr>
        <w:t xml:space="preserve">.2019 r. </w:t>
      </w:r>
      <w:r w:rsidRPr="00820F4C">
        <w:rPr>
          <w:sz w:val="22"/>
          <w:szCs w:val="22"/>
        </w:rPr>
        <w:t xml:space="preserve">na </w:t>
      </w:r>
      <w:r w:rsidR="00102916">
        <w:rPr>
          <w:sz w:val="22"/>
          <w:szCs w:val="22"/>
        </w:rPr>
        <w:t xml:space="preserve">zakup </w:t>
      </w:r>
      <w:r w:rsidR="0081503C">
        <w:rPr>
          <w:sz w:val="22"/>
          <w:szCs w:val="22"/>
        </w:rPr>
        <w:t xml:space="preserve">flagietek, pieczątki oraz nalepek </w:t>
      </w:r>
      <w:r w:rsidR="00102916">
        <w:rPr>
          <w:sz w:val="22"/>
          <w:szCs w:val="22"/>
        </w:rPr>
        <w:t>według parametrów 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p w:rsidR="003138CA" w:rsidRDefault="003138CA" w:rsidP="003138CA">
      <w:pPr>
        <w:ind w:hanging="284"/>
        <w:rPr>
          <w:sz w:val="22"/>
        </w:rPr>
      </w:pPr>
    </w:p>
    <w:tbl>
      <w:tblPr>
        <w:tblW w:w="10182" w:type="dxa"/>
        <w:tblInd w:w="-29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951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E7286C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2951" w:type="dxa"/>
            <w:shd w:val="pct5" w:color="auto" w:fill="auto"/>
            <w:vAlign w:val="center"/>
          </w:tcPr>
          <w:p w:rsidR="003138CA" w:rsidRPr="008425F8" w:rsidRDefault="0023633B" w:rsidP="0081503C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  <w:r w:rsidR="00E7286C">
              <w:rPr>
                <w:b/>
              </w:rPr>
              <w:t>/nazwa towaru-symbole, numery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E7286C" w:rsidP="00794DB3">
            <w:pPr>
              <w:jc w:val="center"/>
              <w:rPr>
                <w:b/>
              </w:rPr>
            </w:pPr>
            <w:r>
              <w:rPr>
                <w:b/>
              </w:rPr>
              <w:t>brutto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E7286C">
        <w:trPr>
          <w:cantSplit/>
        </w:trPr>
        <w:tc>
          <w:tcPr>
            <w:tcW w:w="568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29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E7286C">
        <w:trPr>
          <w:cantSplit/>
          <w:trHeight w:val="823"/>
        </w:trPr>
        <w:tc>
          <w:tcPr>
            <w:tcW w:w="568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29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138CA" w:rsidRPr="000A4EA6" w:rsidRDefault="00A158E7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</w:t>
            </w:r>
            <w:r w:rsidR="00102916">
              <w:rPr>
                <w:b/>
                <w:szCs w:val="18"/>
              </w:rPr>
              <w:t>zt.</w:t>
            </w: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  <w:tr w:rsidR="0081503C" w:rsidRPr="000A4EA6" w:rsidTr="00E7286C">
        <w:trPr>
          <w:cantSplit/>
          <w:trHeight w:val="823"/>
        </w:trPr>
        <w:tc>
          <w:tcPr>
            <w:tcW w:w="568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2</w:t>
            </w:r>
          </w:p>
        </w:tc>
        <w:tc>
          <w:tcPr>
            <w:tcW w:w="2951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81503C" w:rsidRDefault="0081503C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Szt.</w:t>
            </w:r>
          </w:p>
        </w:tc>
        <w:tc>
          <w:tcPr>
            <w:tcW w:w="567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</w:tr>
      <w:tr w:rsidR="0081503C" w:rsidRPr="000A4EA6" w:rsidTr="00E7286C">
        <w:trPr>
          <w:cantSplit/>
          <w:trHeight w:val="823"/>
        </w:trPr>
        <w:tc>
          <w:tcPr>
            <w:tcW w:w="568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3</w:t>
            </w:r>
          </w:p>
        </w:tc>
        <w:tc>
          <w:tcPr>
            <w:tcW w:w="2951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81503C" w:rsidRDefault="0081503C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Szt.</w:t>
            </w: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1503C" w:rsidRPr="000A4EA6" w:rsidRDefault="0081503C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/>
    <w:p w:rsidR="003138CA" w:rsidRDefault="003138CA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626C15" w:rsidRDefault="003138CA" w:rsidP="003138CA">
      <w:pPr>
        <w:jc w:val="both"/>
        <w:rPr>
          <w:sz w:val="22"/>
        </w:rPr>
      </w:pPr>
      <w:r w:rsidRPr="00626C15">
        <w:rPr>
          <w:sz w:val="22"/>
        </w:rPr>
        <w:t xml:space="preserve">należy wpisać odpowiednio </w:t>
      </w:r>
      <w:r>
        <w:rPr>
          <w:sz w:val="22"/>
        </w:rPr>
        <w:t>14</w:t>
      </w:r>
      <w:r w:rsidRPr="00626C15">
        <w:rPr>
          <w:sz w:val="22"/>
        </w:rPr>
        <w:t xml:space="preserve"> lub </w:t>
      </w:r>
      <w:r>
        <w:rPr>
          <w:sz w:val="22"/>
        </w:rPr>
        <w:t xml:space="preserve">30dni 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lastRenderedPageBreak/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7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8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658" w:rsidRDefault="00883658">
      <w:r>
        <w:separator/>
      </w:r>
    </w:p>
  </w:endnote>
  <w:endnote w:type="continuationSeparator" w:id="0">
    <w:p w:rsidR="00883658" w:rsidRDefault="00883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883658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50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AE1" w:rsidRDefault="008836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658" w:rsidRDefault="00883658">
      <w:r>
        <w:separator/>
      </w:r>
    </w:p>
  </w:footnote>
  <w:footnote w:type="continuationSeparator" w:id="0">
    <w:p w:rsidR="00883658" w:rsidRDefault="00883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0D"/>
    <w:rsid w:val="000B6ACD"/>
    <w:rsid w:val="00102916"/>
    <w:rsid w:val="00120A1D"/>
    <w:rsid w:val="00130FA2"/>
    <w:rsid w:val="0023633B"/>
    <w:rsid w:val="003138CA"/>
    <w:rsid w:val="004B720D"/>
    <w:rsid w:val="006056B7"/>
    <w:rsid w:val="0081503C"/>
    <w:rsid w:val="00883658"/>
    <w:rsid w:val="008F49E6"/>
    <w:rsid w:val="00952871"/>
    <w:rsid w:val="00A158E7"/>
    <w:rsid w:val="00AC3463"/>
    <w:rsid w:val="00C0582A"/>
    <w:rsid w:val="00C6703D"/>
    <w:rsid w:val="00CC3792"/>
    <w:rsid w:val="00D26988"/>
    <w:rsid w:val="00E35035"/>
    <w:rsid w:val="00E7286C"/>
    <w:rsid w:val="00ED2386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AE95A"/>
  <w15:chartTrackingRefBased/>
  <w15:docId w15:val="{140DB3A6-E9BF-43D5-AB02-F1490057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Kobylińska-Pazdro Bogna</dc:creator>
  <cp:keywords/>
  <dc:description/>
  <cp:lastModifiedBy>Kobylińska-Pazdro Bogna</cp:lastModifiedBy>
  <cp:revision>2</cp:revision>
  <dcterms:created xsi:type="dcterms:W3CDTF">2019-11-06T11:58:00Z</dcterms:created>
  <dcterms:modified xsi:type="dcterms:W3CDTF">2019-11-06T11:58:00Z</dcterms:modified>
</cp:coreProperties>
</file>