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1A5615" w:rsidRDefault="00F9607E" w:rsidP="001A5615">
      <w:pPr>
        <w:rPr>
          <w:noProof/>
          <w:sz w:val="20"/>
          <w:szCs w:val="20"/>
        </w:rPr>
      </w:pPr>
      <w:r w:rsidRPr="00F9607E">
        <w:rPr>
          <w:noProof/>
          <w:szCs w:val="20"/>
        </w:rPr>
        <w:drawing>
          <wp:anchor distT="0" distB="0" distL="114300" distR="114300" simplePos="0" relativeHeight="251662336" behindDoc="0" locked="0" layoutInCell="1" allowOverlap="1" wp14:anchorId="6A8EFC0D" wp14:editId="0A6880F4">
            <wp:simplePos x="0" y="0"/>
            <wp:positionH relativeFrom="page">
              <wp:posOffset>577215</wp:posOffset>
            </wp:positionH>
            <wp:positionV relativeFrom="page">
              <wp:posOffset>266700</wp:posOffset>
            </wp:positionV>
            <wp:extent cx="6483350" cy="1360170"/>
            <wp:effectExtent l="0" t="0" r="0" b="0"/>
            <wp:wrapNone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B314FD">
        <w:rPr>
          <w:b/>
        </w:rPr>
        <w:t>02</w:t>
      </w:r>
      <w:r>
        <w:rPr>
          <w:b/>
        </w:rPr>
        <w:t>.</w:t>
      </w:r>
      <w:r w:rsidR="00B314FD">
        <w:rPr>
          <w:b/>
        </w:rPr>
        <w:t>1</w:t>
      </w:r>
      <w:r w:rsidRPr="00BE0FB9">
        <w:rPr>
          <w:b/>
        </w:rPr>
        <w:t>0.</w:t>
      </w:r>
      <w:r>
        <w:rPr>
          <w:b/>
        </w:rPr>
        <w:t>201</w:t>
      </w:r>
      <w:r w:rsidR="00046635">
        <w:rPr>
          <w:b/>
        </w:rPr>
        <w:t>9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BA54D1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Cs w:val="24"/>
        </w:rPr>
        <w:t xml:space="preserve">Świadczenie usług kurierskich na potrzeby </w:t>
      </w:r>
      <w:r w:rsidR="007C5C4D" w:rsidRPr="007C5C4D">
        <w:rPr>
          <w:rFonts w:ascii="Times New Roman" w:hAnsi="Times New Roman"/>
          <w:szCs w:val="24"/>
        </w:rPr>
        <w:t>Głównego Instytutu Górnictwa</w:t>
      </w:r>
      <w:r>
        <w:rPr>
          <w:rFonts w:ascii="Times New Roman" w:hAnsi="Times New Roman"/>
          <w:szCs w:val="24"/>
        </w:rPr>
        <w:t>.</w:t>
      </w:r>
    </w:p>
    <w:p w:rsidR="003F70FB" w:rsidRDefault="003F70FB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6E0F2E">
      <w:pPr>
        <w:pStyle w:val="Akapitzlist1"/>
        <w:numPr>
          <w:ilvl w:val="0"/>
          <w:numId w:val="1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>zamówień publicznych z dnia 29 stycznia 2004 r.</w:t>
      </w:r>
      <w:r w:rsidR="0077637A" w:rsidRPr="00A73462">
        <w:rPr>
          <w:rFonts w:ascii="Times New Roman" w:hAnsi="Times New Roman"/>
        </w:rPr>
        <w:t xml:space="preserve"> (</w:t>
      </w:r>
      <w:hyperlink r:id="rId10" w:history="1">
        <w:r w:rsidR="0077637A" w:rsidRPr="00A73462">
          <w:rPr>
            <w:rFonts w:ascii="Times New Roman" w:hAnsi="Times New Roman"/>
            <w:lang w:eastAsia="pl-PL"/>
          </w:rPr>
          <w:t>Dz.U. z 201</w:t>
        </w:r>
        <w:r w:rsidR="00046635">
          <w:rPr>
            <w:rFonts w:ascii="Times New Roman" w:hAnsi="Times New Roman"/>
            <w:lang w:eastAsia="pl-PL"/>
          </w:rPr>
          <w:t>8</w:t>
        </w:r>
        <w:r w:rsidR="0077637A" w:rsidRPr="00A73462">
          <w:rPr>
            <w:rFonts w:ascii="Times New Roman" w:hAnsi="Times New Roman"/>
            <w:lang w:eastAsia="pl-PL"/>
          </w:rPr>
          <w:t xml:space="preserve"> poz. </w:t>
        </w:r>
      </w:hyperlink>
      <w:r w:rsidR="000E38D8">
        <w:rPr>
          <w:rFonts w:ascii="Times New Roman" w:hAnsi="Times New Roman"/>
          <w:lang w:eastAsia="pl-PL"/>
        </w:rPr>
        <w:t>1</w:t>
      </w:r>
      <w:r w:rsidR="00046635">
        <w:rPr>
          <w:rFonts w:ascii="Times New Roman" w:hAnsi="Times New Roman"/>
          <w:lang w:eastAsia="pl-PL"/>
        </w:rPr>
        <w:t xml:space="preserve">986 z </w:t>
      </w:r>
      <w:proofErr w:type="spellStart"/>
      <w:r w:rsidR="00046635">
        <w:rPr>
          <w:rFonts w:ascii="Times New Roman" w:hAnsi="Times New Roman"/>
          <w:lang w:eastAsia="pl-PL"/>
        </w:rPr>
        <w:t>późn</w:t>
      </w:r>
      <w:proofErr w:type="spellEnd"/>
      <w:r w:rsidR="00046635">
        <w:rPr>
          <w:rFonts w:ascii="Times New Roman" w:hAnsi="Times New Roman"/>
          <w:lang w:eastAsia="pl-PL"/>
        </w:rPr>
        <w:t>. zm.</w:t>
      </w:r>
      <w:r w:rsidR="0077637A" w:rsidRPr="00A73462">
        <w:rPr>
          <w:rFonts w:ascii="Times New Roman" w:hAnsi="Times New Roman"/>
        </w:rPr>
        <w:t>).</w:t>
      </w:r>
    </w:p>
    <w:p w:rsidR="0077637A" w:rsidRPr="00972E17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372AD5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1.</w:t>
      </w:r>
      <w:r>
        <w:rPr>
          <w:sz w:val="22"/>
        </w:rPr>
        <w:tab/>
      </w:r>
      <w:r w:rsidRPr="00BA54D1">
        <w:rPr>
          <w:sz w:val="22"/>
        </w:rPr>
        <w:t>Przedmiotem zamówienia jest świadczenie przez Wykonawcę usług kurierskich w obrocie krajowym</w:t>
      </w:r>
      <w:r w:rsidR="00A42320">
        <w:rPr>
          <w:sz w:val="22"/>
        </w:rPr>
        <w:t xml:space="preserve"> i zagranicznym</w:t>
      </w:r>
      <w:r w:rsidRPr="00BA54D1">
        <w:rPr>
          <w:sz w:val="22"/>
        </w:rPr>
        <w:t xml:space="preserve"> na potrzeby </w:t>
      </w:r>
      <w:r w:rsidR="00A42320">
        <w:rPr>
          <w:sz w:val="22"/>
        </w:rPr>
        <w:t>Głównego Instytutu Górnictwa</w:t>
      </w:r>
      <w:r w:rsidRPr="00BA54D1">
        <w:rPr>
          <w:sz w:val="22"/>
        </w:rPr>
        <w:t>, polegających na przewożeniu i doręczaniu w gwarantowanych terminach, przesyłek na terenie kraju</w:t>
      </w:r>
      <w:r w:rsidR="00380943">
        <w:rPr>
          <w:sz w:val="22"/>
        </w:rPr>
        <w:t xml:space="preserve"> oraz zagranicą</w:t>
      </w:r>
      <w:r w:rsidRPr="00BA54D1">
        <w:rPr>
          <w:sz w:val="22"/>
        </w:rPr>
        <w:t>.</w:t>
      </w:r>
      <w:r w:rsidR="00C5642D">
        <w:rPr>
          <w:sz w:val="22"/>
        </w:rPr>
        <w:t xml:space="preserve"> Zamawiający informuje, że w okresie miesiąca wysyła około różnych 50 przesyłek kurierskich.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2.</w:t>
      </w:r>
      <w:r w:rsidR="00A42320">
        <w:rPr>
          <w:sz w:val="22"/>
        </w:rPr>
        <w:tab/>
      </w:r>
      <w:r w:rsidRPr="00BA54D1">
        <w:rPr>
          <w:sz w:val="22"/>
        </w:rPr>
        <w:t xml:space="preserve">Usługi kurierskie realizowane będą przez Wykonawcę sukcesywnie w systemie „od drzwi do drzwi”, po otrzymaniu od Zamawiającego zlecenia telefonicznego lub drogą elektroniczną.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3.</w:t>
      </w:r>
      <w:r w:rsidR="00A42320">
        <w:rPr>
          <w:sz w:val="22"/>
        </w:rPr>
        <w:tab/>
      </w:r>
      <w:r w:rsidRPr="00BA54D1">
        <w:rPr>
          <w:sz w:val="22"/>
        </w:rPr>
        <w:t>Zamówienie będzie realizowane poprzez zlecanie usług kurierskich, zgodnie z</w:t>
      </w:r>
      <w:r w:rsidR="00A42320">
        <w:rPr>
          <w:sz w:val="22"/>
        </w:rPr>
        <w:t> </w:t>
      </w:r>
      <w:r w:rsidRPr="00BA54D1">
        <w:rPr>
          <w:sz w:val="22"/>
        </w:rPr>
        <w:t>zapotrzebowaniem Zamawiającego od dnia podpisania umowy przez kolejne 24 miesiące.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4.</w:t>
      </w:r>
      <w:r w:rsidR="00A42320">
        <w:rPr>
          <w:sz w:val="22"/>
        </w:rPr>
        <w:tab/>
      </w:r>
      <w:r w:rsidRPr="00BA54D1">
        <w:rPr>
          <w:sz w:val="22"/>
        </w:rPr>
        <w:t>Wykonawca zobowiązuje się do odbierania przesyłek kurierskich z miejsc wskazanych przez Zamawiającego, w ciągu dwóch godzin od zgłoszenia (zlecanie usługi przez Zamawiającego następować będzie najpóźniej do godz.: 1</w:t>
      </w:r>
      <w:r w:rsidR="00380943">
        <w:rPr>
          <w:sz w:val="22"/>
        </w:rPr>
        <w:t>4</w:t>
      </w:r>
      <w:r w:rsidRPr="00BA54D1">
        <w:rPr>
          <w:sz w:val="22"/>
        </w:rPr>
        <w:t>:</w:t>
      </w:r>
      <w:r w:rsidR="00A42320">
        <w:rPr>
          <w:sz w:val="22"/>
        </w:rPr>
        <w:t>0</w:t>
      </w:r>
      <w:r w:rsidRPr="00BA54D1">
        <w:rPr>
          <w:sz w:val="22"/>
        </w:rPr>
        <w:t xml:space="preserve">0 każdego dnia roboczego, tj. od poniedziałku do piątku) i dostarczania ich w następujących terminach: </w:t>
      </w:r>
    </w:p>
    <w:p w:rsidR="00BA54D1" w:rsidRPr="00BA54D1" w:rsidRDefault="00A42320" w:rsidP="00A42320">
      <w:pPr>
        <w:spacing w:line="340" w:lineRule="exact"/>
        <w:ind w:left="993" w:hanging="426"/>
        <w:jc w:val="both"/>
        <w:rPr>
          <w:b/>
          <w:bCs/>
          <w:sz w:val="22"/>
        </w:rPr>
      </w:pPr>
      <w:r>
        <w:rPr>
          <w:sz w:val="22"/>
        </w:rPr>
        <w:t>1</w:t>
      </w:r>
      <w:r w:rsidR="00BA54D1" w:rsidRPr="00BA54D1">
        <w:rPr>
          <w:sz w:val="22"/>
        </w:rPr>
        <w:t>)</w:t>
      </w:r>
      <w:r>
        <w:rPr>
          <w:sz w:val="22"/>
        </w:rPr>
        <w:tab/>
      </w:r>
      <w:r w:rsidR="00BA54D1" w:rsidRPr="00BA54D1">
        <w:rPr>
          <w:sz w:val="22"/>
        </w:rPr>
        <w:t xml:space="preserve">przesyłki kurierskie </w:t>
      </w:r>
      <w:r w:rsidR="00BA54D1" w:rsidRPr="00BA54D1">
        <w:rPr>
          <w:b/>
          <w:bCs/>
          <w:sz w:val="22"/>
        </w:rPr>
        <w:t xml:space="preserve">w obrocie krajowym </w:t>
      </w:r>
      <w:r w:rsidR="00BA54D1" w:rsidRPr="00BA54D1">
        <w:rPr>
          <w:sz w:val="22"/>
        </w:rPr>
        <w:t>odbierane z siedziby Zamawiającego będą dostarczane adresatom następnego dnia roboczego, od dnia odebrania przesyłki od Zamawiającego w godzinach pracy adresata, nie później niż do godziny 15:30.</w:t>
      </w:r>
    </w:p>
    <w:p w:rsidR="00BA54D1" w:rsidRDefault="00A42320" w:rsidP="00A42320">
      <w:pPr>
        <w:spacing w:line="340" w:lineRule="exact"/>
        <w:ind w:left="993" w:hanging="426"/>
        <w:jc w:val="both"/>
        <w:rPr>
          <w:sz w:val="22"/>
        </w:rPr>
      </w:pPr>
      <w:r>
        <w:rPr>
          <w:sz w:val="22"/>
        </w:rPr>
        <w:t>2</w:t>
      </w:r>
      <w:r w:rsidR="00BA54D1" w:rsidRPr="00BA54D1">
        <w:rPr>
          <w:sz w:val="22"/>
        </w:rPr>
        <w:t>)</w:t>
      </w:r>
      <w:r>
        <w:rPr>
          <w:sz w:val="22"/>
        </w:rPr>
        <w:tab/>
      </w:r>
      <w:r w:rsidR="00BA54D1" w:rsidRPr="00BA54D1">
        <w:rPr>
          <w:sz w:val="22"/>
        </w:rPr>
        <w:t xml:space="preserve">przesyłki kurierskie </w:t>
      </w:r>
      <w:r w:rsidR="00BA54D1" w:rsidRPr="00BA54D1">
        <w:rPr>
          <w:b/>
          <w:bCs/>
          <w:sz w:val="22"/>
        </w:rPr>
        <w:t xml:space="preserve">w obrocie krajowym z gwarantowanym terminem dostawy </w:t>
      </w:r>
      <w:r w:rsidR="00BA54D1" w:rsidRPr="00BA54D1">
        <w:rPr>
          <w:sz w:val="22"/>
        </w:rPr>
        <w:t xml:space="preserve">odbierane z siedziby Zamawiającego będą dostarczane adresatom następnego dnia roboczego, od dnia odebrania przesyłki od Zamawiającego, </w:t>
      </w:r>
      <w:r w:rsidR="00BA54D1" w:rsidRPr="00BA54D1">
        <w:rPr>
          <w:b/>
          <w:bCs/>
          <w:sz w:val="22"/>
        </w:rPr>
        <w:t xml:space="preserve">do godz. 9.00 </w:t>
      </w:r>
      <w:r w:rsidR="00BA54D1" w:rsidRPr="00BA54D1">
        <w:rPr>
          <w:sz w:val="22"/>
        </w:rPr>
        <w:t xml:space="preserve">; </w:t>
      </w:r>
      <w:r w:rsidR="00BA54D1" w:rsidRPr="00BA54D1">
        <w:rPr>
          <w:b/>
          <w:sz w:val="22"/>
        </w:rPr>
        <w:t>10:00</w:t>
      </w:r>
      <w:r w:rsidR="00BA54D1" w:rsidRPr="00BA54D1">
        <w:rPr>
          <w:sz w:val="22"/>
        </w:rPr>
        <w:t xml:space="preserve"> i </w:t>
      </w:r>
      <w:r w:rsidR="00BA54D1" w:rsidRPr="00BA54D1">
        <w:rPr>
          <w:b/>
          <w:bCs/>
          <w:sz w:val="22"/>
        </w:rPr>
        <w:t xml:space="preserve">12:00 </w:t>
      </w:r>
      <w:r w:rsidR="00BA54D1" w:rsidRPr="00BA54D1">
        <w:rPr>
          <w:sz w:val="22"/>
        </w:rPr>
        <w:t xml:space="preserve">(w zależności od wybranej opcji); </w:t>
      </w:r>
    </w:p>
    <w:p w:rsidR="003F70FB" w:rsidRDefault="00A42320" w:rsidP="00A42320">
      <w:pPr>
        <w:spacing w:line="340" w:lineRule="exact"/>
        <w:ind w:left="993" w:hanging="426"/>
        <w:jc w:val="both"/>
        <w:rPr>
          <w:sz w:val="22"/>
          <w:lang w:bidi="pl-PL"/>
        </w:rPr>
        <w:sectPr w:rsidR="003F70FB" w:rsidSect="003F70FB">
          <w:footerReference w:type="default" r:id="rId11"/>
          <w:pgSz w:w="11906" w:h="16838"/>
          <w:pgMar w:top="3119" w:right="1417" w:bottom="1258" w:left="1417" w:header="708" w:footer="708" w:gutter="0"/>
          <w:cols w:space="708"/>
          <w:docGrid w:linePitch="360"/>
        </w:sectPr>
      </w:pPr>
      <w:r>
        <w:rPr>
          <w:sz w:val="22"/>
        </w:rPr>
        <w:t>3)</w:t>
      </w:r>
      <w:r>
        <w:rPr>
          <w:sz w:val="22"/>
        </w:rPr>
        <w:tab/>
      </w:r>
      <w:r w:rsidR="00DE3056" w:rsidRPr="00DE3056">
        <w:rPr>
          <w:sz w:val="22"/>
          <w:lang w:bidi="pl-PL"/>
        </w:rPr>
        <w:t xml:space="preserve">W przypadku </w:t>
      </w:r>
      <w:r w:rsidR="00DE3056" w:rsidRPr="00380943">
        <w:rPr>
          <w:b/>
          <w:sz w:val="22"/>
          <w:lang w:bidi="pl-PL"/>
        </w:rPr>
        <w:t>przesyłek zagranicznych</w:t>
      </w:r>
      <w:r w:rsidR="00DE3056" w:rsidRPr="00DE3056">
        <w:rPr>
          <w:sz w:val="22"/>
          <w:lang w:bidi="pl-PL"/>
        </w:rPr>
        <w:t>: w terminie nie dłuższym niż 3 dni robocze od dnia odbioru przesyłki przez Wykonawcę, Zamawiający dopuszcza wydłużenie terminu doręczenia spowodowane odprawą celną.</w:t>
      </w:r>
      <w:r w:rsidR="003F70FB">
        <w:rPr>
          <w:sz w:val="22"/>
          <w:lang w:bidi="pl-PL"/>
        </w:rPr>
        <w:tab/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lastRenderedPageBreak/>
        <w:t>5.</w:t>
      </w:r>
      <w:r w:rsidR="00DE3056">
        <w:rPr>
          <w:sz w:val="22"/>
        </w:rPr>
        <w:tab/>
      </w:r>
      <w:r w:rsidRPr="00BA54D1">
        <w:rPr>
          <w:sz w:val="22"/>
        </w:rPr>
        <w:t>Odbiór przesyłek odbywa</w:t>
      </w:r>
      <w:r w:rsidR="00DE3056">
        <w:rPr>
          <w:sz w:val="22"/>
        </w:rPr>
        <w:t>ć</w:t>
      </w:r>
      <w:r w:rsidRPr="00BA54D1">
        <w:rPr>
          <w:sz w:val="22"/>
        </w:rPr>
        <w:t xml:space="preserve"> się będzie z </w:t>
      </w:r>
      <w:r w:rsidR="00DE3056">
        <w:rPr>
          <w:sz w:val="22"/>
        </w:rPr>
        <w:t>Głównego Instytutu Górnictwa</w:t>
      </w:r>
      <w:r w:rsidR="009500CD">
        <w:rPr>
          <w:sz w:val="22"/>
        </w:rPr>
        <w:t>;</w:t>
      </w:r>
      <w:r w:rsidR="00DE3056">
        <w:rPr>
          <w:sz w:val="22"/>
        </w:rPr>
        <w:t xml:space="preserve"> Plac Gwarków 1, 40-166 Katowice</w:t>
      </w:r>
      <w:r w:rsidR="009500CD">
        <w:rPr>
          <w:sz w:val="22"/>
        </w:rPr>
        <w:t xml:space="preserve"> </w:t>
      </w:r>
      <w:r w:rsidR="00DE3056">
        <w:rPr>
          <w:sz w:val="22"/>
        </w:rPr>
        <w:t xml:space="preserve">lub Kopalni Doświadczalnej „Barbara” </w:t>
      </w:r>
      <w:r w:rsidR="003B4F4A">
        <w:rPr>
          <w:sz w:val="22"/>
        </w:rPr>
        <w:t>ul. Podleska 72, 43-190 Mikołów.</w:t>
      </w:r>
      <w:r w:rsidRPr="00BA54D1">
        <w:rPr>
          <w:sz w:val="22"/>
        </w:rPr>
        <w:t xml:space="preserve"> Odbiór przesyłek kurierskich może również odbywać się z miejsc wskazanych przez Zamawiającego na terenie Rzeczypospolitej Polskiej, innych niż </w:t>
      </w:r>
      <w:r w:rsidR="003B4F4A">
        <w:rPr>
          <w:sz w:val="22"/>
        </w:rPr>
        <w:t xml:space="preserve">powyższe </w:t>
      </w:r>
      <w:r w:rsidR="003B4F4A" w:rsidRPr="00BA54D1">
        <w:rPr>
          <w:sz w:val="22"/>
        </w:rPr>
        <w:t xml:space="preserve">punkty </w:t>
      </w:r>
      <w:r w:rsidRPr="00BA54D1">
        <w:rPr>
          <w:sz w:val="22"/>
        </w:rPr>
        <w:t xml:space="preserve">odbioru. Sytuacja taka nie powoduje zwiększenia wynagrodzenia Wykonawcy.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6.</w:t>
      </w:r>
      <w:r w:rsidR="003B4F4A">
        <w:rPr>
          <w:sz w:val="22"/>
        </w:rPr>
        <w:tab/>
      </w:r>
      <w:r w:rsidRPr="00BA54D1">
        <w:rPr>
          <w:sz w:val="22"/>
        </w:rPr>
        <w:t xml:space="preserve">Wykonawca zobowiązuje się do świadczenia usług kurierskich według następujących zasad: </w:t>
      </w:r>
    </w:p>
    <w:p w:rsidR="00BA54D1" w:rsidRPr="00BA54D1" w:rsidRDefault="00BA54D1" w:rsidP="008850EB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1)</w:t>
      </w:r>
      <w:r w:rsidR="008850EB">
        <w:rPr>
          <w:sz w:val="22"/>
        </w:rPr>
        <w:tab/>
      </w:r>
      <w:r w:rsidRPr="00BA54D1">
        <w:rPr>
          <w:sz w:val="22"/>
        </w:rPr>
        <w:t>Dowodem nadania przesyłki kurierskiej będzie wypełniony przez pracownika Zamawiającego list nadawczy, odcinek nalepki adresowej lub inny rodzaj dowodu nadania, zawierający dane nadawczo-odbiorcze (w tym datę nadania), potwierdzony podpisem pracownika Wykonawcy. Dowód nadania wypełniany będzie za pomocą aplikacji</w:t>
      </w:r>
      <w:r w:rsidR="008850EB">
        <w:rPr>
          <w:sz w:val="22"/>
        </w:rPr>
        <w:t>/strony</w:t>
      </w:r>
      <w:r w:rsidRPr="00BA54D1">
        <w:rPr>
          <w:sz w:val="22"/>
        </w:rPr>
        <w:t xml:space="preserve"> on-line, o której mowa w pkt. 2). </w:t>
      </w:r>
    </w:p>
    <w:p w:rsidR="00BA54D1" w:rsidRPr="00BA54D1" w:rsidRDefault="00BA54D1" w:rsidP="008850EB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2)</w:t>
      </w:r>
      <w:r w:rsidR="008850EB">
        <w:rPr>
          <w:sz w:val="22"/>
        </w:rPr>
        <w:tab/>
      </w:r>
      <w:r w:rsidRPr="00BA54D1">
        <w:rPr>
          <w:sz w:val="22"/>
        </w:rPr>
        <w:t>Zamawiający wymaga od Wykonawcy nadania osobnych i odrębnych loginów i haseł w elektronicznej aplikacji on-line</w:t>
      </w:r>
      <w:r w:rsidR="008850EB">
        <w:rPr>
          <w:sz w:val="22"/>
        </w:rPr>
        <w:t xml:space="preserve"> lub stronie internetowej</w:t>
      </w:r>
      <w:r w:rsidRPr="00BA54D1">
        <w:rPr>
          <w:sz w:val="22"/>
        </w:rPr>
        <w:t xml:space="preserve">, do tworzenia listów przewozowych i zleceń odbioru każdego rodzaju przesyłek dla </w:t>
      </w:r>
      <w:r w:rsidR="00C5134B">
        <w:rPr>
          <w:sz w:val="22"/>
        </w:rPr>
        <w:t>każdej jednostki organizacyjnej</w:t>
      </w:r>
      <w:r w:rsidRPr="00BA54D1">
        <w:rPr>
          <w:sz w:val="22"/>
        </w:rPr>
        <w:t xml:space="preserve"> Zamawiającego. </w:t>
      </w:r>
    </w:p>
    <w:p w:rsidR="00BA54D1" w:rsidRPr="00BA54D1" w:rsidRDefault="00BA54D1" w:rsidP="008850EB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3)</w:t>
      </w:r>
      <w:r w:rsidR="008850EB">
        <w:rPr>
          <w:sz w:val="22"/>
        </w:rPr>
        <w:tab/>
      </w:r>
      <w:r w:rsidRPr="00BA54D1">
        <w:rPr>
          <w:sz w:val="22"/>
        </w:rPr>
        <w:t>Wykonawca udostępni aplikację on-line</w:t>
      </w:r>
      <w:r w:rsidR="00130E09">
        <w:rPr>
          <w:sz w:val="22"/>
        </w:rPr>
        <w:t xml:space="preserve"> lub stronę internetową</w:t>
      </w:r>
      <w:r w:rsidRPr="00BA54D1">
        <w:rPr>
          <w:sz w:val="22"/>
        </w:rPr>
        <w:t xml:space="preserve"> umożliwiającą: </w:t>
      </w:r>
    </w:p>
    <w:p w:rsidR="00BA54D1" w:rsidRPr="00BA54D1" w:rsidRDefault="00BA54D1" w:rsidP="00130E09">
      <w:pPr>
        <w:spacing w:line="340" w:lineRule="exact"/>
        <w:ind w:left="1418" w:hanging="425"/>
        <w:jc w:val="both"/>
        <w:rPr>
          <w:sz w:val="22"/>
        </w:rPr>
      </w:pPr>
      <w:r w:rsidRPr="00BA54D1">
        <w:rPr>
          <w:sz w:val="22"/>
        </w:rPr>
        <w:t>a)</w:t>
      </w:r>
      <w:r w:rsidR="008850EB">
        <w:rPr>
          <w:sz w:val="22"/>
        </w:rPr>
        <w:tab/>
      </w:r>
      <w:r w:rsidRPr="00BA54D1">
        <w:rPr>
          <w:sz w:val="22"/>
        </w:rPr>
        <w:t xml:space="preserve">zarejestrowanie oraz wydrukowanie listu przewozowego, na podstawie, którego będzie realizowana usługa kurierska, </w:t>
      </w:r>
    </w:p>
    <w:p w:rsidR="00BA54D1" w:rsidRPr="00BA54D1" w:rsidRDefault="00BA54D1" w:rsidP="00130E09">
      <w:pPr>
        <w:spacing w:line="340" w:lineRule="exact"/>
        <w:ind w:left="1418" w:hanging="425"/>
        <w:jc w:val="both"/>
        <w:rPr>
          <w:sz w:val="22"/>
        </w:rPr>
      </w:pPr>
      <w:r w:rsidRPr="00BA54D1">
        <w:rPr>
          <w:sz w:val="22"/>
        </w:rPr>
        <w:t>b)</w:t>
      </w:r>
      <w:r w:rsidR="008850EB">
        <w:rPr>
          <w:sz w:val="22"/>
        </w:rPr>
        <w:tab/>
      </w:r>
      <w:r w:rsidRPr="00BA54D1">
        <w:rPr>
          <w:sz w:val="22"/>
        </w:rPr>
        <w:t xml:space="preserve">wydrukowanie raportu dziennego, miesięcznego oraz rocznego z nadanych przesyłek, </w:t>
      </w:r>
    </w:p>
    <w:p w:rsidR="00BA54D1" w:rsidRPr="00BA54D1" w:rsidRDefault="00BA54D1" w:rsidP="00130E09">
      <w:pPr>
        <w:spacing w:line="340" w:lineRule="exact"/>
        <w:ind w:left="1418" w:hanging="425"/>
        <w:jc w:val="both"/>
        <w:rPr>
          <w:sz w:val="22"/>
        </w:rPr>
      </w:pPr>
      <w:r w:rsidRPr="00BA54D1">
        <w:rPr>
          <w:sz w:val="22"/>
        </w:rPr>
        <w:t>c)</w:t>
      </w:r>
      <w:r w:rsidR="008850EB">
        <w:rPr>
          <w:sz w:val="22"/>
        </w:rPr>
        <w:tab/>
      </w:r>
      <w:r w:rsidRPr="00BA54D1">
        <w:rPr>
          <w:sz w:val="22"/>
        </w:rPr>
        <w:t xml:space="preserve">automatyczne wysyłanie danych adresowych do systemu operacyjnego Wykonawcy, </w:t>
      </w:r>
    </w:p>
    <w:p w:rsidR="00BA54D1" w:rsidRPr="00BA54D1" w:rsidRDefault="00BA54D1" w:rsidP="00130E09">
      <w:pPr>
        <w:spacing w:line="340" w:lineRule="exact"/>
        <w:ind w:left="1418" w:hanging="425"/>
        <w:jc w:val="both"/>
        <w:rPr>
          <w:sz w:val="22"/>
        </w:rPr>
      </w:pPr>
      <w:r w:rsidRPr="00BA54D1">
        <w:rPr>
          <w:sz w:val="22"/>
        </w:rPr>
        <w:t>d)</w:t>
      </w:r>
      <w:r w:rsidR="008850EB">
        <w:rPr>
          <w:sz w:val="22"/>
        </w:rPr>
        <w:tab/>
      </w:r>
      <w:r w:rsidRPr="00BA54D1">
        <w:rPr>
          <w:sz w:val="22"/>
        </w:rPr>
        <w:t xml:space="preserve">sprawdzenia statusu wysyłanych przesyłek kurierskich w obrocie krajowym </w:t>
      </w:r>
      <w:r w:rsidRPr="00BA54D1">
        <w:rPr>
          <w:sz w:val="22"/>
        </w:rPr>
        <w:br/>
        <w:t xml:space="preserve">i międzynarodowym. </w:t>
      </w:r>
    </w:p>
    <w:p w:rsidR="00BA54D1" w:rsidRPr="00BA54D1" w:rsidRDefault="00BA54D1" w:rsidP="00130E09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4)</w:t>
      </w:r>
      <w:r w:rsidR="00130E09">
        <w:rPr>
          <w:sz w:val="22"/>
        </w:rPr>
        <w:tab/>
      </w:r>
      <w:r w:rsidRPr="00BA54D1">
        <w:rPr>
          <w:sz w:val="22"/>
        </w:rPr>
        <w:t>W przypadku braku możliwości rejestracji przesyłki w aplikacji on-line</w:t>
      </w:r>
      <w:r w:rsidR="00130E09">
        <w:rPr>
          <w:sz w:val="22"/>
        </w:rPr>
        <w:t xml:space="preserve"> lub na stronie internetowej</w:t>
      </w:r>
      <w:r w:rsidRPr="00BA54D1">
        <w:rPr>
          <w:sz w:val="22"/>
        </w:rPr>
        <w:t xml:space="preserve">, list przewozowy wypełnia czytelnie pracownik Wykonawcy. </w:t>
      </w:r>
    </w:p>
    <w:p w:rsidR="00BA54D1" w:rsidRPr="00BA54D1" w:rsidRDefault="00130E09" w:rsidP="00BA54D1">
      <w:pPr>
        <w:spacing w:line="340" w:lineRule="exact"/>
        <w:ind w:left="567" w:hanging="567"/>
        <w:jc w:val="both"/>
        <w:rPr>
          <w:sz w:val="22"/>
        </w:rPr>
      </w:pPr>
      <w:r>
        <w:rPr>
          <w:sz w:val="22"/>
        </w:rPr>
        <w:t>7</w:t>
      </w:r>
      <w:r w:rsidR="00BA54D1" w:rsidRPr="00BA54D1">
        <w:rPr>
          <w:sz w:val="22"/>
        </w:rPr>
        <w:t>.</w:t>
      </w:r>
      <w:r>
        <w:rPr>
          <w:sz w:val="22"/>
        </w:rPr>
        <w:tab/>
      </w:r>
      <w:r w:rsidR="00BA54D1" w:rsidRPr="00BA54D1">
        <w:rPr>
          <w:sz w:val="22"/>
        </w:rPr>
        <w:t>Odbiór przesyłki przez pracownika Wykonawcy będzie następował w dniu zgłoszenia najpóźniej do godziny 1</w:t>
      </w:r>
      <w:r w:rsidR="00C5134B">
        <w:rPr>
          <w:sz w:val="22"/>
        </w:rPr>
        <w:t>6</w:t>
      </w:r>
      <w:r w:rsidR="00BA54D1" w:rsidRPr="00BA54D1">
        <w:rPr>
          <w:sz w:val="22"/>
        </w:rPr>
        <w:t>:</w:t>
      </w:r>
      <w:r w:rsidR="00145D80">
        <w:rPr>
          <w:sz w:val="22"/>
        </w:rPr>
        <w:t>0</w:t>
      </w:r>
      <w:r w:rsidR="00BA54D1" w:rsidRPr="00BA54D1">
        <w:rPr>
          <w:sz w:val="22"/>
        </w:rPr>
        <w:t>0, po uprzednim powiadomieniu telefonicznym</w:t>
      </w:r>
      <w:r w:rsidR="00C5134B">
        <w:rPr>
          <w:sz w:val="22"/>
        </w:rPr>
        <w:t xml:space="preserve"> lub elektronicznym</w:t>
      </w:r>
      <w:r w:rsidR="00BA54D1" w:rsidRPr="00BA54D1">
        <w:rPr>
          <w:sz w:val="22"/>
        </w:rPr>
        <w:t xml:space="preserve"> przez pracowników Zamawiającego</w:t>
      </w:r>
      <w:r w:rsidR="00C5134B">
        <w:rPr>
          <w:sz w:val="22"/>
        </w:rPr>
        <w:t xml:space="preserve"> z zastrzeżeniem punktu 4</w:t>
      </w:r>
      <w:r w:rsidR="00BA54D1" w:rsidRPr="00BA54D1">
        <w:rPr>
          <w:sz w:val="22"/>
        </w:rPr>
        <w:t xml:space="preserve">. </w:t>
      </w:r>
    </w:p>
    <w:p w:rsidR="00BA54D1" w:rsidRPr="00BA54D1" w:rsidRDefault="00145D80" w:rsidP="00BA54D1">
      <w:pPr>
        <w:spacing w:line="340" w:lineRule="exact"/>
        <w:ind w:left="567" w:hanging="567"/>
        <w:jc w:val="both"/>
        <w:rPr>
          <w:sz w:val="22"/>
        </w:rPr>
      </w:pPr>
      <w:r>
        <w:rPr>
          <w:sz w:val="22"/>
        </w:rPr>
        <w:t>8</w:t>
      </w:r>
      <w:r w:rsidR="00BA54D1" w:rsidRPr="00BA54D1">
        <w:rPr>
          <w:sz w:val="22"/>
        </w:rPr>
        <w:t>.</w:t>
      </w:r>
      <w:r>
        <w:rPr>
          <w:sz w:val="22"/>
        </w:rPr>
        <w:tab/>
      </w:r>
      <w:r w:rsidR="00BA54D1" w:rsidRPr="00BA54D1">
        <w:rPr>
          <w:sz w:val="22"/>
        </w:rPr>
        <w:t xml:space="preserve">W przypadku nieobecności adresata lub upoważnionego odbiorcy przesyłka kurierska w obrocie </w:t>
      </w:r>
      <w:r w:rsidR="00BA54D1" w:rsidRPr="00BA54D1">
        <w:rPr>
          <w:b/>
          <w:bCs/>
          <w:sz w:val="22"/>
        </w:rPr>
        <w:t>krajowym</w:t>
      </w:r>
      <w:r>
        <w:rPr>
          <w:b/>
          <w:bCs/>
          <w:sz w:val="22"/>
        </w:rPr>
        <w:t xml:space="preserve"> </w:t>
      </w:r>
      <w:r w:rsidR="00BA54D1" w:rsidRPr="00BA54D1">
        <w:rPr>
          <w:sz w:val="22"/>
        </w:rPr>
        <w:t xml:space="preserve">będzie awizowana przez pozostawienie wypełnionego zawiadomienia o jej nadejściu, z informacją o możliwości odbioru we wskazanej placówce Wykonawcy, z podaniem numeru telefonu, pod którym adresat może ustalić powtórne doręczenie przesyłki. Zaawizowane, nieodebrane w placówce Wykonawcy przesyłki będą powtórnie awizowane po trzech dniach ich przechowywania, licząc od dnia następnego po dniu pozostawienia awizo, po uprzedniej nieudanej próbie kontaktu telefonicznego z odbiorcą, w celu ustalenia terminu powtórnego doręczenia, pod warunkiem umieszczenia jego numeru telefonu na nalepce adresowej (do dni wyznaczających termin powtórnego awizo nie wlicza się dni ustawowo wolnych od pracy). </w:t>
      </w:r>
    </w:p>
    <w:p w:rsidR="00BA54D1" w:rsidRPr="00BA54D1" w:rsidRDefault="00145D80" w:rsidP="00BA54D1">
      <w:pPr>
        <w:spacing w:line="340" w:lineRule="exact"/>
        <w:ind w:left="567" w:hanging="567"/>
        <w:jc w:val="both"/>
        <w:rPr>
          <w:sz w:val="22"/>
        </w:rPr>
      </w:pPr>
      <w:r>
        <w:rPr>
          <w:sz w:val="22"/>
        </w:rPr>
        <w:t>9</w:t>
      </w:r>
      <w:r w:rsidR="00BA54D1" w:rsidRPr="00BA54D1">
        <w:rPr>
          <w:sz w:val="22"/>
        </w:rPr>
        <w:t>.</w:t>
      </w:r>
      <w:r>
        <w:rPr>
          <w:sz w:val="22"/>
        </w:rPr>
        <w:tab/>
      </w:r>
      <w:r w:rsidR="00BA54D1" w:rsidRPr="00BA54D1">
        <w:rPr>
          <w:sz w:val="22"/>
        </w:rPr>
        <w:t xml:space="preserve">W przypadku stwierdzenia, że doręczana przesyłka nosi znamiona uszkodzenia, adresat przesyłki ma prawo sprawdzenia jej zawartości w obecności przedstawiciela Wykonawcy dostarczającego przesyłkę. Jeżeli po sprawdzeniu zawartości przesyłki okaże się, że zawartość uległa uszkodzeniu, adresat ma prawo odmówić przyjęcia przesyłki i zgłosić reklamację. </w:t>
      </w:r>
      <w:r w:rsidR="00BA54D1" w:rsidRPr="00BA54D1">
        <w:rPr>
          <w:sz w:val="22"/>
        </w:rPr>
        <w:lastRenderedPageBreak/>
        <w:t xml:space="preserve">Reklamacja rozpatrywana będzie na zasadach określonych przez Wykonawcę w ogólnie dostępnych dokumentach.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0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 xml:space="preserve">W przypadku rezygnacji lub odmowy przyjęcia przesyłki przez adresata, będzie ona w terminie 3 dni zwracana przez Wykonawcę do Zamawiającego. Opłata za zwrot nie przekroczy 100 % opłaty podstawowej za daną przesyłkę.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1</w:t>
      </w:r>
      <w:r w:rsidRPr="00BA54D1">
        <w:rPr>
          <w:sz w:val="22"/>
        </w:rPr>
        <w:t>.</w:t>
      </w:r>
      <w:r w:rsidR="006C224C">
        <w:rPr>
          <w:sz w:val="22"/>
        </w:rPr>
        <w:tab/>
      </w:r>
      <w:r w:rsidRPr="00BA54D1">
        <w:rPr>
          <w:sz w:val="22"/>
        </w:rPr>
        <w:t xml:space="preserve">Wykonawca, na wniosek Zamawiającego, po doręczeniu przesyłki otrzyma od adresata, potwierdzenie odbioru/doręczenia przesyłki (np. poświadczenie odbioru na kopii dokumentu lub na podstawie zwrotnego potwierdzenia odbioru).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2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>Wykonawca zobowiązuje się w ramach przedmiotu zamówienia do zapewnienia odpowiedniej ilości samokopiujących druków adresowych</w:t>
      </w:r>
      <w:r w:rsidR="00F81CA3">
        <w:rPr>
          <w:sz w:val="22"/>
        </w:rPr>
        <w:t>,</w:t>
      </w:r>
      <w:r w:rsidRPr="00BA54D1">
        <w:rPr>
          <w:sz w:val="22"/>
        </w:rPr>
        <w:t xml:space="preserve"> druków potwierdzeń odbioru oraz opakowań do pakowania przesyłek (przeznaczonych do przesyłek kurierskich do 1 kg).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3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 xml:space="preserve">Wykonawca zagwarantuje w cenie ubezpieczenie wszystkich krajowych przesyłek kurierskich do kwoty 5 000,00 zł. W przypadku zgłoszenia przez Zamawiającego wartości przesyłki powyżej 5 000,00 zł., Wykonawca obciąży Zamawiającego kosztem usługi dodatkowej, zgodnie z formularzem cenowym Wykonawcy stanowiącym załącznik do Umowy. Zamawiający zobowiązuje się do opłacenia kosztów usługi dodatkowej na podstawie wystawionej faktury. </w:t>
      </w:r>
    </w:p>
    <w:p w:rsidR="00BA54D1" w:rsidRP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4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 xml:space="preserve">Zobowiązania i odpowiedzialność Wykonawcy: </w:t>
      </w:r>
    </w:p>
    <w:p w:rsidR="00BA54D1" w:rsidRPr="00BA54D1" w:rsidRDefault="00BA54D1" w:rsidP="00F81CA3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1)</w:t>
      </w:r>
      <w:r w:rsidR="00F81CA3">
        <w:rPr>
          <w:sz w:val="22"/>
        </w:rPr>
        <w:tab/>
      </w:r>
      <w:r w:rsidRPr="00BA54D1">
        <w:rPr>
          <w:sz w:val="22"/>
        </w:rPr>
        <w:t>Wykonawca zobowiązuje się do dostarczania przesyłek w stanie nienaruszonym. W</w:t>
      </w:r>
      <w:r w:rsidR="00D7519D">
        <w:rPr>
          <w:sz w:val="22"/>
        </w:rPr>
        <w:t> </w:t>
      </w:r>
      <w:r w:rsidRPr="00BA54D1">
        <w:rPr>
          <w:sz w:val="22"/>
        </w:rPr>
        <w:t xml:space="preserve">przypadku uszkodzenia przesyłki w czasie transportu, Wykonawca zobowiązany jest do dostarczenia tej przesyłki do odbiorcy wraz z protokołem opisującym powstałe uszkodzenie. </w:t>
      </w:r>
    </w:p>
    <w:p w:rsidR="00BA54D1" w:rsidRPr="00BA54D1" w:rsidRDefault="00BA54D1" w:rsidP="00F81CA3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2)</w:t>
      </w:r>
      <w:r w:rsidR="00F81CA3">
        <w:rPr>
          <w:sz w:val="22"/>
        </w:rPr>
        <w:tab/>
      </w:r>
      <w:r w:rsidRPr="00BA54D1">
        <w:rPr>
          <w:sz w:val="22"/>
        </w:rPr>
        <w:t xml:space="preserve">Wykonawca zobowiązany jest do zachowania tajemnicy korespondencji. </w:t>
      </w:r>
    </w:p>
    <w:p w:rsidR="00BA54D1" w:rsidRPr="00BA54D1" w:rsidRDefault="00BA54D1" w:rsidP="00F81CA3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3)</w:t>
      </w:r>
      <w:r w:rsidR="00F81CA3">
        <w:rPr>
          <w:sz w:val="22"/>
        </w:rPr>
        <w:tab/>
      </w:r>
      <w:r w:rsidRPr="00BA54D1">
        <w:rPr>
          <w:sz w:val="22"/>
        </w:rPr>
        <w:t>Wykonawca ponosi pełną odpowiedzialność za szkody wynikłe w czasie transportu lub z</w:t>
      </w:r>
      <w:r w:rsidR="00D7519D">
        <w:rPr>
          <w:sz w:val="22"/>
        </w:rPr>
        <w:t> </w:t>
      </w:r>
      <w:r w:rsidRPr="00BA54D1">
        <w:rPr>
          <w:sz w:val="22"/>
        </w:rPr>
        <w:t xml:space="preserve">tytułu niewykonania usługi, a w szczególności za uszkodzenie, ubytek lub utratę przesyłki, zgodnie  z obowiązującymi przepisami. </w:t>
      </w:r>
    </w:p>
    <w:p w:rsidR="00BA54D1" w:rsidRPr="00BA54D1" w:rsidRDefault="00BA54D1" w:rsidP="00F81CA3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4)</w:t>
      </w:r>
      <w:r w:rsidR="00F81CA3">
        <w:rPr>
          <w:sz w:val="22"/>
        </w:rPr>
        <w:tab/>
      </w:r>
      <w:r w:rsidRPr="00BA54D1">
        <w:rPr>
          <w:sz w:val="22"/>
        </w:rPr>
        <w:t xml:space="preserve">Wykonawca zobowiązany jest pokryć wszystkie szkody wynikające z niedostarczenia, zagubienia lub zniszczenia przesyłek. </w:t>
      </w:r>
    </w:p>
    <w:p w:rsidR="00BA54D1" w:rsidRPr="00BA54D1" w:rsidRDefault="00BA54D1" w:rsidP="00F81CA3">
      <w:pPr>
        <w:spacing w:line="340" w:lineRule="exact"/>
        <w:ind w:left="993" w:hanging="426"/>
        <w:jc w:val="both"/>
        <w:rPr>
          <w:sz w:val="22"/>
        </w:rPr>
      </w:pPr>
      <w:r w:rsidRPr="00BA54D1">
        <w:rPr>
          <w:sz w:val="22"/>
        </w:rPr>
        <w:t>5)</w:t>
      </w:r>
      <w:r w:rsidR="00F81CA3">
        <w:rPr>
          <w:sz w:val="22"/>
        </w:rPr>
        <w:tab/>
      </w:r>
      <w:r w:rsidRPr="00BA54D1">
        <w:rPr>
          <w:sz w:val="22"/>
        </w:rPr>
        <w:t xml:space="preserve">Wykonawca ma prawo odmówić przyjęcia do przewozu przesyłki niewłaściwie zapakowanej, która może uszkodzić inne przesyłki. </w:t>
      </w:r>
    </w:p>
    <w:p w:rsidR="00BA54D1" w:rsidRDefault="00BA54D1" w:rsidP="00BA54D1">
      <w:pPr>
        <w:spacing w:line="340" w:lineRule="exact"/>
        <w:ind w:left="567" w:hanging="567"/>
        <w:jc w:val="both"/>
        <w:rPr>
          <w:sz w:val="22"/>
        </w:rPr>
      </w:pPr>
      <w:r w:rsidRPr="00BA54D1">
        <w:rPr>
          <w:sz w:val="22"/>
        </w:rPr>
        <w:t>1</w:t>
      </w:r>
      <w:r w:rsidR="00F81CA3">
        <w:rPr>
          <w:sz w:val="22"/>
        </w:rPr>
        <w:t>5</w:t>
      </w:r>
      <w:r w:rsidRPr="00BA54D1">
        <w:rPr>
          <w:sz w:val="22"/>
        </w:rPr>
        <w:t>.</w:t>
      </w:r>
      <w:r w:rsidR="00F81CA3">
        <w:rPr>
          <w:sz w:val="22"/>
        </w:rPr>
        <w:tab/>
      </w:r>
      <w:r w:rsidRPr="00BA54D1">
        <w:rPr>
          <w:sz w:val="22"/>
        </w:rPr>
        <w:t xml:space="preserve">Reklamacje z tytułu jakości świadczonych usług będą składane przez Zamawiającego pocztą na adres Wykonawcy lub drogą elektroniczną, niezwłocznie po stwierdzeniu nienależytego wykonania usługi kurierskiej. W terminie do </w:t>
      </w:r>
      <w:r w:rsidR="00C5134B">
        <w:rPr>
          <w:sz w:val="22"/>
        </w:rPr>
        <w:t>1</w:t>
      </w:r>
      <w:r w:rsidRPr="00BA54D1">
        <w:rPr>
          <w:sz w:val="22"/>
        </w:rPr>
        <w:t>0 dni od dnia zgłoszenia reklamacji, Wykonawca wyda decyzję o uznaniu lub odrzuceniu zgłoszonej reklamacji. Nie udzielenie odpowiedzi na z</w:t>
      </w:r>
      <w:r w:rsidR="00C5134B">
        <w:rPr>
          <w:sz w:val="22"/>
        </w:rPr>
        <w:t>głoszoną reklamację w terminie 1</w:t>
      </w:r>
      <w:r w:rsidRPr="00BA54D1">
        <w:rPr>
          <w:sz w:val="22"/>
        </w:rPr>
        <w:t xml:space="preserve">0 dni licząc od daty jej otrzymania, uważane jest przez Zamawiającego za uznanie reklamacji przez Wykonawcę. Niezależnie od faktu zakończenia postępowania reklamacyjnego u Wykonawcy, Zamawiającemu będzie przysługiwało prawo dochodzenia odszkodowania na zasadach ogólnych, określonych w kodeksie cywilnym. </w:t>
      </w:r>
    </w:p>
    <w:p w:rsidR="00042B01" w:rsidRDefault="00BA54D1" w:rsidP="008D700A">
      <w:pPr>
        <w:widowControl w:val="0"/>
        <w:spacing w:line="340" w:lineRule="exact"/>
        <w:ind w:left="567" w:right="20" w:hanging="567"/>
        <w:jc w:val="both"/>
        <w:rPr>
          <w:sz w:val="22"/>
        </w:rPr>
      </w:pPr>
      <w:r w:rsidRPr="00BA54D1">
        <w:rPr>
          <w:sz w:val="22"/>
        </w:rPr>
        <w:t>1</w:t>
      </w:r>
      <w:r w:rsidR="00D7519D">
        <w:rPr>
          <w:sz w:val="22"/>
        </w:rPr>
        <w:t>6</w:t>
      </w:r>
      <w:r w:rsidRPr="00BA54D1">
        <w:rPr>
          <w:sz w:val="22"/>
        </w:rPr>
        <w:t>.</w:t>
      </w:r>
      <w:r w:rsidR="008D700A">
        <w:rPr>
          <w:sz w:val="22"/>
        </w:rPr>
        <w:tab/>
      </w:r>
      <w:r w:rsidRPr="00BA54D1">
        <w:rPr>
          <w:sz w:val="22"/>
        </w:rPr>
        <w:t>Przesyłki kurierskie nieodebrane lub niedostarczone w terminach właściwych dla danego rodzaju przesyłki kurierskiej z winy leżącej po stronie Wykonawcy, zostaną doręczone bez dodatkowego wynagrodzenia.</w:t>
      </w:r>
    </w:p>
    <w:p w:rsidR="00053BB3" w:rsidRDefault="00053BB3" w:rsidP="008D700A">
      <w:pPr>
        <w:widowControl w:val="0"/>
        <w:spacing w:line="340" w:lineRule="exact"/>
        <w:ind w:left="567" w:right="20" w:hanging="567"/>
        <w:jc w:val="both"/>
        <w:rPr>
          <w:sz w:val="22"/>
        </w:rPr>
      </w:pPr>
      <w:r>
        <w:rPr>
          <w:sz w:val="22"/>
        </w:rPr>
        <w:t>1</w:t>
      </w:r>
      <w:r w:rsidR="00D7519D">
        <w:rPr>
          <w:sz w:val="22"/>
        </w:rPr>
        <w:t>7</w:t>
      </w:r>
      <w:r>
        <w:rPr>
          <w:sz w:val="22"/>
        </w:rPr>
        <w:t>.</w:t>
      </w:r>
      <w:r>
        <w:rPr>
          <w:sz w:val="22"/>
        </w:rPr>
        <w:tab/>
        <w:t>Informacje dodatkowe</w:t>
      </w:r>
    </w:p>
    <w:p w:rsidR="00053BB3" w:rsidRPr="00053BB3" w:rsidRDefault="00053BB3" w:rsidP="00053BB3">
      <w:pPr>
        <w:widowControl w:val="0"/>
        <w:numPr>
          <w:ilvl w:val="1"/>
          <w:numId w:val="33"/>
        </w:numPr>
        <w:tabs>
          <w:tab w:val="left" w:pos="646"/>
        </w:tabs>
        <w:spacing w:line="340" w:lineRule="exact"/>
        <w:ind w:left="2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>Nadawane przesyłki będą zapakowane przez Zamawiającego.</w:t>
      </w:r>
    </w:p>
    <w:p w:rsidR="00053BB3" w:rsidRPr="00053BB3" w:rsidRDefault="00053BB3" w:rsidP="00053BB3">
      <w:pPr>
        <w:widowControl w:val="0"/>
        <w:numPr>
          <w:ilvl w:val="1"/>
          <w:numId w:val="33"/>
        </w:numPr>
        <w:tabs>
          <w:tab w:val="left" w:pos="651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>Wykonawca zapewni opakowania na dokumenty oraz foliowe koszulki samoprzylepne na dokumenty przewozowe.</w:t>
      </w:r>
    </w:p>
    <w:p w:rsidR="00053BB3" w:rsidRPr="00053BB3" w:rsidRDefault="00053BB3" w:rsidP="00053BB3">
      <w:pPr>
        <w:widowControl w:val="0"/>
        <w:numPr>
          <w:ilvl w:val="1"/>
          <w:numId w:val="33"/>
        </w:numPr>
        <w:tabs>
          <w:tab w:val="left" w:pos="651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 xml:space="preserve">Wykonawca zobowiązuje się sporządzać zestawienie stanowiące raport zrealizowanych zleceń, które każdorazowo załączy do faktury </w:t>
      </w:r>
      <w:r w:rsidRPr="00053BB3">
        <w:rPr>
          <w:rFonts w:eastAsia="Arial"/>
          <w:color w:val="000000"/>
          <w:sz w:val="22"/>
          <w:szCs w:val="22"/>
          <w:lang w:val="en-US" w:eastAsia="en-US" w:bidi="en-US"/>
        </w:rPr>
        <w:t xml:space="preserve">VAT. </w:t>
      </w:r>
      <w:r w:rsidRPr="00053BB3">
        <w:rPr>
          <w:rFonts w:eastAsia="Arial"/>
          <w:color w:val="000000"/>
          <w:sz w:val="22"/>
          <w:szCs w:val="22"/>
          <w:lang w:bidi="pl-PL"/>
        </w:rPr>
        <w:t>Brak zestawienia, o którym mowa w zdaniu poprzednim lub jego nieprawidłowe sporządzenie skutkować będzie wstrzymaniem płatności do czasu uzupełnienia nieprawidłowości przez Wykonawcę.</w:t>
      </w:r>
    </w:p>
    <w:p w:rsidR="00053BB3" w:rsidRPr="00053BB3" w:rsidRDefault="00053BB3" w:rsidP="00053BB3">
      <w:pPr>
        <w:widowControl w:val="0"/>
        <w:numPr>
          <w:ilvl w:val="1"/>
          <w:numId w:val="33"/>
        </w:numPr>
        <w:tabs>
          <w:tab w:val="left" w:pos="651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>Reklamacje z tytułu niewykonania usługi Zamawiający będzie zgłaszał Wykonawcy telefonicznie, drogą elektroniczną lub za pośrednictwem narzędzia elektronicznego po stwierdzeniu wady usługi.</w:t>
      </w:r>
    </w:p>
    <w:p w:rsidR="00053BB3" w:rsidRPr="00053BB3" w:rsidRDefault="00053BB3" w:rsidP="00053BB3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 xml:space="preserve">Reklamacje dotyczące przesyłek zagranicznych regulują międzynarodowe przepisy pocztowe </w:t>
      </w:r>
    </w:p>
    <w:p w:rsidR="00053BB3" w:rsidRPr="004060E1" w:rsidRDefault="00053BB3" w:rsidP="00053BB3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053BB3">
        <w:rPr>
          <w:rFonts w:eastAsia="Arial"/>
          <w:color w:val="000000"/>
          <w:sz w:val="22"/>
          <w:szCs w:val="22"/>
          <w:lang w:bidi="pl-PL"/>
        </w:rPr>
        <w:t>W przypadku uznania przez Wykonawcę zasadności zgłoszonej reklamacji Wykonawca poniesie koszty ponownej wysyłki. Koszty te Zamawiający ma prawo potrącić z należnego Wykonawcy wynagrodzenia.</w:t>
      </w:r>
    </w:p>
    <w:p w:rsidR="00053BB3" w:rsidRPr="002D0E06" w:rsidRDefault="00053BB3" w:rsidP="004060E1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4060E1">
        <w:rPr>
          <w:color w:val="000000"/>
          <w:sz w:val="22"/>
          <w:szCs w:val="22"/>
          <w:lang w:bidi="pl-PL"/>
        </w:rPr>
        <w:t xml:space="preserve">Wykonawca zapewni do realizacji przedmiotowego zamówienia osobę wykonującą nadzór </w:t>
      </w:r>
      <w:r w:rsidRPr="004060E1">
        <w:rPr>
          <w:rFonts w:eastAsia="Arial"/>
          <w:b/>
          <w:bCs/>
          <w:color w:val="000000"/>
          <w:sz w:val="22"/>
          <w:szCs w:val="22"/>
          <w:lang w:bidi="pl-PL"/>
        </w:rPr>
        <w:t xml:space="preserve">nad realizacją umowy, </w:t>
      </w:r>
      <w:r w:rsidRPr="004060E1">
        <w:rPr>
          <w:color w:val="000000"/>
          <w:sz w:val="22"/>
          <w:szCs w:val="22"/>
          <w:lang w:bidi="pl-PL"/>
        </w:rPr>
        <w:t>w tym koordynację pracy kurierów oraz kontakt z Zamawiającym, dostępną pod wskazanym numerem telefonu, innym niż infolinia w godzinach pracy Zamawiającego.</w:t>
      </w:r>
    </w:p>
    <w:p w:rsidR="002D0E06" w:rsidRPr="006C224C" w:rsidRDefault="002D0E06" w:rsidP="004060E1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6C224C">
        <w:rPr>
          <w:rFonts w:eastAsia="Arial"/>
          <w:color w:val="000000"/>
          <w:sz w:val="22"/>
          <w:szCs w:val="22"/>
          <w:lang w:bidi="pl-PL"/>
        </w:rPr>
        <w:t>Zamawiający zastrzega sobie możliwość zmiany poszczególnej liczby przesyłek określon</w:t>
      </w:r>
      <w:r w:rsidR="002A1C3C" w:rsidRPr="006C224C">
        <w:rPr>
          <w:rFonts w:eastAsia="Arial"/>
          <w:color w:val="000000"/>
          <w:sz w:val="22"/>
          <w:szCs w:val="22"/>
          <w:lang w:bidi="pl-PL"/>
        </w:rPr>
        <w:t>ych</w:t>
      </w:r>
      <w:r w:rsidRPr="006C224C">
        <w:rPr>
          <w:rFonts w:eastAsia="Arial"/>
          <w:color w:val="000000"/>
          <w:sz w:val="22"/>
          <w:szCs w:val="22"/>
          <w:lang w:bidi="pl-PL"/>
        </w:rPr>
        <w:t xml:space="preserve"> w Formularzu cenowym. Zmiana ta może polegać na zmniejszeniu liczby jednego rodzaju przesyłek</w:t>
      </w:r>
      <w:r w:rsidR="006C224C">
        <w:rPr>
          <w:rFonts w:eastAsia="Arial"/>
          <w:color w:val="000000"/>
          <w:sz w:val="22"/>
          <w:szCs w:val="22"/>
          <w:lang w:bidi="pl-PL"/>
        </w:rPr>
        <w:t xml:space="preserve"> lub/</w:t>
      </w:r>
      <w:r w:rsidRPr="006C224C">
        <w:rPr>
          <w:rFonts w:eastAsia="Arial"/>
          <w:color w:val="000000"/>
          <w:sz w:val="22"/>
          <w:szCs w:val="22"/>
          <w:lang w:bidi="pl-PL"/>
        </w:rPr>
        <w:t>i zwiększeniu liczby innego rodzaju przesyłek.</w:t>
      </w:r>
    </w:p>
    <w:p w:rsidR="00562E18" w:rsidRPr="006C224C" w:rsidRDefault="00562E18" w:rsidP="004060E1">
      <w:pPr>
        <w:widowControl w:val="0"/>
        <w:numPr>
          <w:ilvl w:val="1"/>
          <w:numId w:val="33"/>
        </w:numPr>
        <w:tabs>
          <w:tab w:val="left" w:pos="656"/>
        </w:tabs>
        <w:spacing w:line="340" w:lineRule="exact"/>
        <w:ind w:left="640" w:hanging="420"/>
        <w:jc w:val="both"/>
        <w:rPr>
          <w:rFonts w:eastAsia="Arial"/>
          <w:color w:val="000000"/>
          <w:sz w:val="22"/>
          <w:szCs w:val="22"/>
          <w:lang w:bidi="pl-PL"/>
        </w:rPr>
      </w:pPr>
      <w:r w:rsidRPr="006C224C">
        <w:rPr>
          <w:rFonts w:eastAsia="Arial"/>
          <w:color w:val="000000"/>
          <w:sz w:val="22"/>
          <w:szCs w:val="22"/>
          <w:lang w:bidi="pl-PL"/>
        </w:rPr>
        <w:t>Zamawiający będzie uiszczał opłaty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 xml:space="preserve"> za usługi </w:t>
      </w:r>
      <w:r w:rsidRPr="006C224C">
        <w:rPr>
          <w:rFonts w:eastAsia="Arial"/>
          <w:color w:val="000000"/>
          <w:sz w:val="22"/>
          <w:szCs w:val="22"/>
          <w:lang w:bidi="pl-PL"/>
        </w:rPr>
        <w:t xml:space="preserve">zgodnie 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 xml:space="preserve">z cenami podanymi w </w:t>
      </w:r>
      <w:r w:rsidRPr="006C224C">
        <w:rPr>
          <w:rFonts w:eastAsia="Arial"/>
          <w:color w:val="000000"/>
          <w:sz w:val="22"/>
          <w:szCs w:val="22"/>
          <w:lang w:bidi="pl-PL"/>
        </w:rPr>
        <w:t>złożon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>ej</w:t>
      </w:r>
      <w:r w:rsidRPr="006C224C">
        <w:rPr>
          <w:rFonts w:eastAsia="Arial"/>
          <w:color w:val="000000"/>
          <w:sz w:val="22"/>
          <w:szCs w:val="22"/>
          <w:lang w:bidi="pl-PL"/>
        </w:rPr>
        <w:t xml:space="preserve"> ofer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>cie,</w:t>
      </w:r>
      <w:r w:rsidRPr="006C224C">
        <w:rPr>
          <w:rFonts w:eastAsia="Arial"/>
          <w:color w:val="000000"/>
          <w:sz w:val="22"/>
          <w:szCs w:val="22"/>
          <w:lang w:bidi="pl-PL"/>
        </w:rPr>
        <w:t xml:space="preserve"> </w:t>
      </w:r>
      <w:r w:rsidR="00930AF4" w:rsidRPr="006C224C">
        <w:rPr>
          <w:rFonts w:eastAsia="Arial"/>
          <w:color w:val="000000"/>
          <w:sz w:val="22"/>
          <w:szCs w:val="22"/>
          <w:lang w:bidi="pl-PL"/>
        </w:rPr>
        <w:t xml:space="preserve">a </w:t>
      </w:r>
      <w:r w:rsidRPr="006C224C">
        <w:rPr>
          <w:rFonts w:eastAsia="Arial"/>
          <w:color w:val="000000"/>
          <w:sz w:val="22"/>
          <w:szCs w:val="22"/>
          <w:lang w:bidi="pl-PL"/>
        </w:rPr>
        <w:t>w przypadku usługi nie wskazanych w formularzu ofertowym obowiązuje cena zgodnie z</w:t>
      </w:r>
      <w:r w:rsidR="006C224C">
        <w:rPr>
          <w:rFonts w:eastAsia="Arial"/>
          <w:color w:val="000000"/>
          <w:sz w:val="22"/>
          <w:szCs w:val="22"/>
          <w:lang w:bidi="pl-PL"/>
        </w:rPr>
        <w:t> </w:t>
      </w:r>
      <w:r w:rsidR="00A85426" w:rsidRPr="006C224C">
        <w:rPr>
          <w:rFonts w:eastAsia="Arial"/>
          <w:color w:val="000000"/>
          <w:sz w:val="22"/>
          <w:szCs w:val="22"/>
          <w:lang w:bidi="pl-PL"/>
        </w:rPr>
        <w:t xml:space="preserve">aktualnym </w:t>
      </w:r>
      <w:r w:rsidRPr="006C224C">
        <w:rPr>
          <w:rFonts w:eastAsia="Arial"/>
          <w:color w:val="000000"/>
          <w:sz w:val="22"/>
          <w:szCs w:val="22"/>
          <w:lang w:bidi="pl-PL"/>
        </w:rPr>
        <w:t>cennikiem Wykonawcy</w:t>
      </w:r>
      <w:r w:rsidR="00A85426" w:rsidRPr="006C224C">
        <w:rPr>
          <w:rFonts w:eastAsia="Arial"/>
          <w:color w:val="000000"/>
          <w:sz w:val="22"/>
          <w:szCs w:val="22"/>
          <w:lang w:bidi="pl-PL"/>
        </w:rPr>
        <w:t xml:space="preserve"> dla klienta biznesowego</w:t>
      </w:r>
      <w:r w:rsidRPr="006C224C">
        <w:rPr>
          <w:rFonts w:eastAsia="Arial"/>
          <w:color w:val="000000"/>
          <w:sz w:val="22"/>
          <w:szCs w:val="22"/>
          <w:lang w:bidi="pl-PL"/>
        </w:rPr>
        <w:t>.</w:t>
      </w:r>
    </w:p>
    <w:p w:rsidR="00166588" w:rsidRPr="00CD4420" w:rsidRDefault="00166588" w:rsidP="00166588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</w:p>
    <w:p w:rsidR="0077637A" w:rsidRPr="00766602" w:rsidRDefault="0077637A" w:rsidP="001F68FF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2A12FA" w:rsidRDefault="002A12F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Piotr Hachuła tel. 32 259 26 47; mail: </w:t>
      </w:r>
      <w:hyperlink r:id="rId12" w:history="1">
        <w:r w:rsidRPr="00E57554">
          <w:rPr>
            <w:rStyle w:val="Hipercze"/>
            <w:sz w:val="22"/>
            <w:szCs w:val="22"/>
          </w:rPr>
          <w:t>phachula@gig.eu</w:t>
        </w:r>
      </w:hyperlink>
    </w:p>
    <w:p w:rsidR="0077637A" w:rsidRPr="00766602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766602" w:rsidRDefault="0077637A" w:rsidP="002A3E4A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47171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77637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77637A" w:rsidRDefault="00FD2772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Wymagania dotyczące </w:t>
      </w:r>
      <w:r w:rsidR="00F412CE">
        <w:rPr>
          <w:sz w:val="22"/>
          <w:szCs w:val="22"/>
        </w:rPr>
        <w:t xml:space="preserve">Wykonawców oraz dokumenty które należy </w:t>
      </w:r>
      <w:r w:rsidR="0077637A">
        <w:rPr>
          <w:sz w:val="22"/>
          <w:szCs w:val="22"/>
        </w:rPr>
        <w:t xml:space="preserve">dołączyć </w:t>
      </w:r>
      <w:r w:rsidR="00F412CE">
        <w:rPr>
          <w:sz w:val="22"/>
          <w:szCs w:val="22"/>
        </w:rPr>
        <w:t>do oferty</w:t>
      </w:r>
      <w:r w:rsidR="0077637A">
        <w:rPr>
          <w:sz w:val="22"/>
          <w:szCs w:val="22"/>
        </w:rPr>
        <w:t>:</w:t>
      </w:r>
    </w:p>
    <w:p w:rsidR="00C65761" w:rsidRPr="00C65761" w:rsidRDefault="00C65761" w:rsidP="00C65761">
      <w:pPr>
        <w:spacing w:line="320" w:lineRule="exact"/>
        <w:ind w:left="993" w:hanging="426"/>
        <w:jc w:val="both"/>
      </w:pPr>
      <w:r w:rsidRPr="00C65761">
        <w:t>a)</w:t>
      </w:r>
      <w:r w:rsidRPr="00C65761">
        <w:tab/>
        <w:t xml:space="preserve">Wykonawca musi wykazać, iż w okresie ostatnich 3 lat przed upływem terminu składania ofert, a jeżeli okres prowadzenia działalności jest krótszy – w tym okresie, wykonał lub wykonuje co najmniej 2 usługi polegającą na </w:t>
      </w:r>
      <w:r>
        <w:t xml:space="preserve">świadczeniu usług kurierskich o </w:t>
      </w:r>
      <w:r w:rsidRPr="00C65761">
        <w:t xml:space="preserve">wartości co najmniej </w:t>
      </w:r>
      <w:r w:rsidRPr="00C65761">
        <w:rPr>
          <w:b/>
        </w:rPr>
        <w:t xml:space="preserve">50 000,00 zł </w:t>
      </w:r>
      <w:r w:rsidR="003E01A2">
        <w:rPr>
          <w:b/>
        </w:rPr>
        <w:t xml:space="preserve">brutto </w:t>
      </w:r>
      <w:r w:rsidRPr="00C65761">
        <w:t>każda w skali roku</w:t>
      </w:r>
      <w:r w:rsidR="003E01A2">
        <w:t>.</w:t>
      </w:r>
      <w:r w:rsidR="00FD2772" w:rsidRPr="0001671F">
        <w:t xml:space="preserve"> </w:t>
      </w:r>
      <w:r w:rsidRPr="00C65761">
        <w:t>W</w:t>
      </w:r>
      <w:r w:rsidR="003E01A2">
        <w:t> </w:t>
      </w:r>
      <w:r w:rsidRPr="00C65761">
        <w:rPr>
          <w:iCs/>
        </w:rPr>
        <w:t xml:space="preserve">celu wykazania spełniania przez Wykonawcę warunku, o którym mowa powyżej Wykonawca zobowiązany jest przedłożyć wraz </w:t>
      </w:r>
      <w:r w:rsidRPr="00C65761">
        <w:t xml:space="preserve">z </w:t>
      </w:r>
      <w:r w:rsidRPr="00C65761">
        <w:rPr>
          <w:iCs/>
        </w:rPr>
        <w:t xml:space="preserve">ofertą: </w:t>
      </w:r>
      <w:r w:rsidRPr="00C65761"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C65761">
        <w:rPr>
          <w:b/>
        </w:rPr>
        <w:t>załącznikiem nr 2</w:t>
      </w:r>
      <w:r w:rsidRPr="00C65761">
        <w:t xml:space="preserve"> do zapytania ofertowego.</w:t>
      </w:r>
    </w:p>
    <w:p w:rsidR="0077637A" w:rsidRPr="0001671F" w:rsidRDefault="00C65761" w:rsidP="00C65761">
      <w:pPr>
        <w:spacing w:line="320" w:lineRule="exact"/>
        <w:ind w:left="993" w:hanging="426"/>
        <w:jc w:val="both"/>
      </w:pPr>
      <w:r w:rsidRPr="00C65761">
        <w:t>b)</w:t>
      </w:r>
      <w:r w:rsidRPr="00C65761">
        <w:tab/>
        <w:t xml:space="preserve">Wykonawca musi posiadać </w:t>
      </w:r>
      <w:r w:rsidRPr="00C65761">
        <w:rPr>
          <w:sz w:val="22"/>
          <w:szCs w:val="22"/>
        </w:rPr>
        <w:t xml:space="preserve">polisę, a w przypadku jej braku inny dokument potwierdzający, że jest ubezpieczony od odpowiedzialności cywilnej w zakresie prowadzonej działalności związanej z przedmiotem zamówienia, na kwotę nie mniejszą niż </w:t>
      </w:r>
      <w:r w:rsidRPr="00C65761">
        <w:rPr>
          <w:b/>
          <w:sz w:val="22"/>
          <w:szCs w:val="22"/>
        </w:rPr>
        <w:t>100 000 zł.</w:t>
      </w:r>
    </w:p>
    <w:p w:rsidR="00DC2B92" w:rsidRPr="00DC2B92" w:rsidRDefault="005C439F" w:rsidP="00C65761">
      <w:pPr>
        <w:spacing w:line="320" w:lineRule="exact"/>
        <w:ind w:left="993" w:hanging="426"/>
        <w:jc w:val="both"/>
      </w:pPr>
      <w:r>
        <w:t>c</w:t>
      </w:r>
      <w:r w:rsidR="0077637A">
        <w:t>)</w:t>
      </w:r>
      <w:r w:rsidR="0077637A">
        <w:tab/>
      </w:r>
      <w:r w:rsidR="00DC2B92" w:rsidRPr="00DC2B92">
        <w:t>Pełnomocnictwo ustanowione do reprezentowania Wykonawcy/ów ubiegającego/</w:t>
      </w:r>
      <w:proofErr w:type="spellStart"/>
      <w:r w:rsidR="00DC2B92" w:rsidRPr="00DC2B92">
        <w:t>cych</w:t>
      </w:r>
      <w:proofErr w:type="spellEnd"/>
      <w:r w:rsidR="00DC2B92" w:rsidRPr="00DC2B92">
        <w:t xml:space="preserve"> się o udzielenie zamówienia publicznego. </w:t>
      </w:r>
    </w:p>
    <w:p w:rsidR="0077637A" w:rsidRPr="0058097E" w:rsidRDefault="003E01A2" w:rsidP="00C65761">
      <w:pPr>
        <w:spacing w:line="320" w:lineRule="exact"/>
        <w:ind w:left="993" w:hanging="426"/>
        <w:jc w:val="both"/>
        <w:rPr>
          <w:sz w:val="22"/>
          <w:szCs w:val="22"/>
        </w:rPr>
      </w:pPr>
      <w:r>
        <w:tab/>
      </w:r>
      <w:r w:rsidR="00DC2B92" w:rsidRPr="00DC2B92">
        <w:t xml:space="preserve">Jeżeli Wykonawca działa przez pełnomocnika, to pełnomocnictwo winno zostać dołączone do oferty i posiadać formę oryginału </w:t>
      </w:r>
      <w:r w:rsidR="00DC2B92" w:rsidRPr="007A529C">
        <w:t>lub kopii uwierzytelnionej przez notariusza.</w:t>
      </w:r>
    </w:p>
    <w:p w:rsidR="0077637A" w:rsidRDefault="0077637A" w:rsidP="003F70FB">
      <w:pPr>
        <w:pStyle w:val="Tekstpodstawowy2"/>
        <w:tabs>
          <w:tab w:val="left" w:pos="-1701"/>
        </w:tabs>
        <w:spacing w:after="0" w:line="240" w:lineRule="auto"/>
        <w:ind w:left="850" w:hanging="425"/>
        <w:jc w:val="both"/>
        <w:rPr>
          <w:sz w:val="22"/>
          <w:szCs w:val="22"/>
        </w:rPr>
      </w:pP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8F44AA" w:rsidRDefault="008F44AA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sz w:val="22"/>
          <w:szCs w:val="22"/>
        </w:rPr>
      </w:pPr>
      <w:r w:rsidRPr="006C224C">
        <w:rPr>
          <w:sz w:val="22"/>
          <w:szCs w:val="22"/>
        </w:rPr>
        <w:t>Wartość należności za świadczone usługi obliczana będzie w okresach miesięcznych, jako iloczyn ceny jednostkowej zgodnej z ofertą oraz rzeczywistej ilości przesyłek danego rodzaju.</w:t>
      </w:r>
    </w:p>
    <w:p w:rsidR="0077637A" w:rsidRPr="00F2244D" w:rsidRDefault="008F44AA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>Termin płatności wynosi</w:t>
      </w:r>
      <w:r w:rsidR="00FA015F">
        <w:rPr>
          <w:sz w:val="22"/>
          <w:szCs w:val="22"/>
        </w:rPr>
        <w:t xml:space="preserve"> do</w:t>
      </w:r>
      <w:r>
        <w:rPr>
          <w:sz w:val="22"/>
          <w:szCs w:val="22"/>
        </w:rPr>
        <w:t xml:space="preserve"> </w:t>
      </w:r>
      <w:r w:rsidR="003E01A2">
        <w:rPr>
          <w:sz w:val="22"/>
          <w:szCs w:val="22"/>
        </w:rPr>
        <w:t>30 dni od daty dostarczenia do Zamawiającego prawidłowo wystawionej faktury.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2244D" w:rsidRDefault="000C4C61" w:rsidP="003F70FB">
      <w:pPr>
        <w:pStyle w:val="Tekstpodstawowy"/>
        <w:tabs>
          <w:tab w:val="left" w:pos="426"/>
        </w:tabs>
        <w:jc w:val="both"/>
        <w:rPr>
          <w:rFonts w:ascii="Times New Roman" w:hAnsi="Times New Roman"/>
          <w:sz w:val="22"/>
          <w:szCs w:val="22"/>
        </w:rPr>
      </w:pPr>
    </w:p>
    <w:p w:rsid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>
        <w:rPr>
          <w:sz w:val="22"/>
          <w:szCs w:val="22"/>
        </w:rPr>
        <w:t>sumę</w:t>
      </w:r>
      <w:r w:rsidRPr="000C4C61">
        <w:rPr>
          <w:sz w:val="22"/>
          <w:szCs w:val="22"/>
        </w:rPr>
        <w:t xml:space="preserve"> punktów zgodnie z</w:t>
      </w:r>
      <w:r w:rsidR="00C92562">
        <w:rPr>
          <w:sz w:val="22"/>
          <w:szCs w:val="22"/>
        </w:rPr>
        <w:t> </w:t>
      </w:r>
      <w:r w:rsidRPr="000C4C61">
        <w:rPr>
          <w:sz w:val="22"/>
          <w:szCs w:val="22"/>
        </w:rPr>
        <w:t>kryteriami oceny ofert.</w:t>
      </w:r>
    </w:p>
    <w:p w:rsid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>Cena podana przez Wykonawcę nie będzie podlegała zmianie w trakcie realizacji zamówienia.</w:t>
      </w:r>
    </w:p>
    <w:p w:rsidR="00C057DC" w:rsidRPr="003E01A2" w:rsidRDefault="00236D4E" w:rsidP="00D0268A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przyzna punkty </w:t>
      </w:r>
      <w:r w:rsidR="000C4C61" w:rsidRPr="003E01A2">
        <w:rPr>
          <w:sz w:val="22"/>
          <w:szCs w:val="22"/>
        </w:rPr>
        <w:t xml:space="preserve">w oparciu o </w:t>
      </w:r>
      <w:r w:rsidR="002172D7" w:rsidRPr="003E01A2">
        <w:rPr>
          <w:sz w:val="22"/>
          <w:szCs w:val="22"/>
        </w:rPr>
        <w:t>c</w:t>
      </w:r>
      <w:r w:rsidR="000C4C61" w:rsidRPr="003E01A2">
        <w:rPr>
          <w:sz w:val="22"/>
          <w:szCs w:val="22"/>
        </w:rPr>
        <w:t xml:space="preserve">enę </w:t>
      </w:r>
      <w:r>
        <w:rPr>
          <w:sz w:val="22"/>
          <w:szCs w:val="22"/>
        </w:rPr>
        <w:t>usługi</w:t>
      </w:r>
      <w:r w:rsidR="00C05DC8">
        <w:rPr>
          <w:sz w:val="22"/>
          <w:szCs w:val="22"/>
        </w:rPr>
        <w:t>.</w:t>
      </w:r>
    </w:p>
    <w:p w:rsidR="00D0268A" w:rsidRPr="00C057DC" w:rsidRDefault="00C05DC8" w:rsidP="00EB1C41">
      <w:pPr>
        <w:spacing w:line="340" w:lineRule="exact"/>
        <w:ind w:left="426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 xml:space="preserve">Zamawiający wybierze ofertę </w:t>
      </w:r>
      <w:r w:rsidR="00F51499">
        <w:rPr>
          <w:rFonts w:eastAsia="Courier New"/>
          <w:color w:val="000000"/>
        </w:rPr>
        <w:t>która uzyska najwyższą sum</w:t>
      </w:r>
      <w:r w:rsidR="00236D4E">
        <w:rPr>
          <w:rFonts w:eastAsia="Courier New"/>
          <w:color w:val="000000"/>
        </w:rPr>
        <w:t>aryczną liczbę</w:t>
      </w:r>
      <w:r w:rsidR="00F51499">
        <w:rPr>
          <w:rFonts w:eastAsia="Courier New"/>
          <w:color w:val="000000"/>
        </w:rPr>
        <w:t xml:space="preserve"> punktów </w:t>
      </w:r>
    </w:p>
    <w:p w:rsidR="00C05DC8" w:rsidRDefault="00C05DC8" w:rsidP="00BC441C">
      <w:pPr>
        <w:spacing w:line="340" w:lineRule="exact"/>
        <w:ind w:left="1080"/>
        <w:jc w:val="both"/>
        <w:rPr>
          <w:u w:val="single"/>
        </w:rPr>
      </w:pPr>
    </w:p>
    <w:p w:rsidR="00C057DC" w:rsidRPr="00C057DC" w:rsidRDefault="00C057DC" w:rsidP="00BC441C">
      <w:pPr>
        <w:spacing w:line="340" w:lineRule="exact"/>
        <w:ind w:left="1080"/>
        <w:jc w:val="both"/>
        <w:rPr>
          <w:u w:val="single"/>
        </w:rPr>
      </w:pPr>
      <w:r w:rsidRPr="00C057DC">
        <w:rPr>
          <w:u w:val="single"/>
        </w:rPr>
        <w:t xml:space="preserve">Sposób obliczania punktów - waga </w:t>
      </w:r>
      <w:r w:rsidR="00AC673E">
        <w:rPr>
          <w:u w:val="single"/>
        </w:rPr>
        <w:t>100</w:t>
      </w:r>
      <w:r w:rsidRPr="00C057DC">
        <w:rPr>
          <w:u w:val="single"/>
        </w:rPr>
        <w:t>%</w:t>
      </w:r>
    </w:p>
    <w:p w:rsidR="00C057DC" w:rsidRPr="00C057DC" w:rsidRDefault="00C057DC" w:rsidP="00BC441C">
      <w:pPr>
        <w:tabs>
          <w:tab w:val="left" w:pos="2552"/>
        </w:tabs>
        <w:spacing w:line="340" w:lineRule="exact"/>
        <w:ind w:firstLine="720"/>
        <w:jc w:val="both"/>
      </w:pPr>
    </w:p>
    <w:p w:rsidR="00C057DC" w:rsidRPr="00C057DC" w:rsidRDefault="00C057DC" w:rsidP="003E01A2">
      <w:pPr>
        <w:tabs>
          <w:tab w:val="left" w:pos="2552"/>
        </w:tabs>
        <w:ind w:firstLine="720"/>
        <w:jc w:val="both"/>
      </w:pPr>
      <w:r w:rsidRPr="00C057DC">
        <w:t xml:space="preserve">            C N</w:t>
      </w:r>
    </w:p>
    <w:p w:rsidR="00C057DC" w:rsidRPr="00C057DC" w:rsidRDefault="00C057DC" w:rsidP="003E01A2">
      <w:pPr>
        <w:ind w:firstLine="720"/>
        <w:jc w:val="both"/>
      </w:pPr>
      <w:r w:rsidRPr="00C057DC">
        <w:t xml:space="preserve">---------------------- x </w:t>
      </w:r>
      <w:r w:rsidR="00AC673E" w:rsidRPr="00FA015F">
        <w:t>100</w:t>
      </w:r>
      <w:r w:rsidRPr="00C057DC">
        <w:t xml:space="preserve"> x </w:t>
      </w:r>
      <w:r w:rsidR="00275AC8">
        <w:t>10</w:t>
      </w:r>
      <w:r w:rsidRPr="00C057DC">
        <w:t>0 % =.............. punktów</w:t>
      </w:r>
    </w:p>
    <w:p w:rsidR="00C057DC" w:rsidRPr="00C057DC" w:rsidRDefault="00C057DC" w:rsidP="003E01A2">
      <w:pPr>
        <w:tabs>
          <w:tab w:val="left" w:pos="2552"/>
        </w:tabs>
        <w:ind w:firstLine="720"/>
        <w:jc w:val="both"/>
      </w:pPr>
      <w:r w:rsidRPr="00C057DC">
        <w:t xml:space="preserve">             C O</w:t>
      </w:r>
    </w:p>
    <w:p w:rsidR="004060E1" w:rsidRDefault="004060E1" w:rsidP="00C057DC">
      <w:pPr>
        <w:spacing w:line="360" w:lineRule="auto"/>
        <w:ind w:firstLine="720"/>
        <w:jc w:val="both"/>
      </w:pP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>wyjaśnienie:</w:t>
      </w:r>
    </w:p>
    <w:p w:rsidR="00C057DC" w:rsidRPr="00C057DC" w:rsidRDefault="00C057DC" w:rsidP="003F70FB">
      <w:pPr>
        <w:spacing w:line="280" w:lineRule="exact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N - cena oferty najkorzystniejszej</w:t>
      </w:r>
    </w:p>
    <w:p w:rsidR="00C057DC" w:rsidRPr="00C057DC" w:rsidRDefault="00C057DC" w:rsidP="003F70FB">
      <w:pPr>
        <w:spacing w:line="280" w:lineRule="exact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O - cena oferty analizowanej</w:t>
      </w:r>
    </w:p>
    <w:p w:rsidR="007B7346" w:rsidRDefault="007B7346" w:rsidP="003950A0">
      <w:pPr>
        <w:spacing w:line="340" w:lineRule="exact"/>
        <w:jc w:val="both"/>
        <w:rPr>
          <w:sz w:val="22"/>
          <w:szCs w:val="22"/>
        </w:rPr>
      </w:pPr>
    </w:p>
    <w:p w:rsidR="000C4C61" w:rsidRPr="000C4C61" w:rsidRDefault="003E01A2" w:rsidP="002A6DD0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2A6DD0">
        <w:rPr>
          <w:sz w:val="22"/>
          <w:szCs w:val="22"/>
        </w:rPr>
        <w:t>.</w:t>
      </w:r>
      <w:r w:rsidR="002A6DD0"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77637A" w:rsidRPr="00766602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766602" w:rsidRDefault="0077637A" w:rsidP="004060E1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103DCA">
        <w:rPr>
          <w:rFonts w:ascii="Times New Roman" w:hAnsi="Times New Roman"/>
          <w:b/>
          <w:u w:val="single"/>
        </w:rPr>
        <w:t>0</w:t>
      </w:r>
      <w:r w:rsidR="00B314FD">
        <w:rPr>
          <w:rFonts w:ascii="Times New Roman" w:hAnsi="Times New Roman"/>
          <w:b/>
          <w:u w:val="single"/>
        </w:rPr>
        <w:t>9</w:t>
      </w:r>
      <w:bookmarkStart w:id="0" w:name="_GoBack"/>
      <w:bookmarkEnd w:id="0"/>
      <w:r w:rsidRPr="00336760">
        <w:rPr>
          <w:rFonts w:ascii="Times New Roman" w:hAnsi="Times New Roman"/>
          <w:b/>
          <w:u w:val="single"/>
        </w:rPr>
        <w:t>.</w:t>
      </w:r>
      <w:r w:rsidR="00103DCA">
        <w:rPr>
          <w:rFonts w:ascii="Times New Roman" w:hAnsi="Times New Roman"/>
          <w:b/>
          <w:u w:val="single"/>
        </w:rPr>
        <w:t>1</w:t>
      </w:r>
      <w:r w:rsidRPr="00336760">
        <w:rPr>
          <w:rFonts w:ascii="Times New Roman" w:hAnsi="Times New Roman"/>
          <w:b/>
          <w:u w:val="single"/>
        </w:rPr>
        <w:t>0.201</w:t>
      </w:r>
      <w:r w:rsidR="009E7A71">
        <w:rPr>
          <w:rFonts w:ascii="Times New Roman" w:hAnsi="Times New Roman"/>
          <w:b/>
          <w:u w:val="single"/>
        </w:rPr>
        <w:t>9</w:t>
      </w:r>
      <w:r w:rsidRPr="00945D4F">
        <w:rPr>
          <w:rFonts w:ascii="Times New Roman" w:hAnsi="Times New Roman"/>
          <w:b/>
          <w:u w:val="single"/>
        </w:rPr>
        <w:t xml:space="preserve"> r.</w:t>
      </w:r>
      <w:r w:rsidRPr="00766602">
        <w:rPr>
          <w:rFonts w:ascii="Times New Roman" w:hAnsi="Times New Roman"/>
          <w:b/>
          <w:u w:val="single"/>
        </w:rPr>
        <w:t xml:space="preserve"> do godz. 1</w:t>
      </w:r>
      <w:r>
        <w:rPr>
          <w:rFonts w:ascii="Times New Roman" w:hAnsi="Times New Roman"/>
          <w:b/>
          <w:u w:val="single"/>
        </w:rPr>
        <w:t>2</w:t>
      </w:r>
      <w:r w:rsidRPr="00766602">
        <w:rPr>
          <w:rFonts w:ascii="Times New Roman" w:hAnsi="Times New Roman"/>
          <w:b/>
          <w:u w:val="single"/>
        </w:rPr>
        <w:t>.00.</w:t>
      </w:r>
      <w:r w:rsidRPr="00766602">
        <w:rPr>
          <w:rFonts w:ascii="Times New Roman" w:hAnsi="Times New Roman"/>
        </w:rPr>
        <w:t xml:space="preserve"> </w:t>
      </w:r>
    </w:p>
    <w:p w:rsidR="005454FC" w:rsidRDefault="005454FC" w:rsidP="004060E1">
      <w:pPr>
        <w:pStyle w:val="Akapitzlist1"/>
        <w:numPr>
          <w:ilvl w:val="0"/>
          <w:numId w:val="4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Ofertę </w:t>
      </w:r>
      <w:r w:rsidR="00103DCA">
        <w:rPr>
          <w:rFonts w:ascii="Times New Roman" w:hAnsi="Times New Roman"/>
          <w:sz w:val="24"/>
          <w:szCs w:val="24"/>
        </w:rPr>
        <w:t>należy</w:t>
      </w:r>
      <w:r w:rsidRPr="009536F6">
        <w:rPr>
          <w:rFonts w:ascii="Times New Roman" w:hAnsi="Times New Roman"/>
          <w:sz w:val="24"/>
          <w:szCs w:val="24"/>
        </w:rPr>
        <w:t xml:space="preserve"> złożyć drogą elektroniczną </w:t>
      </w:r>
      <w:r w:rsidR="00103DCA">
        <w:rPr>
          <w:rFonts w:ascii="Times New Roman" w:hAnsi="Times New Roman"/>
          <w:sz w:val="24"/>
          <w:szCs w:val="24"/>
        </w:rPr>
        <w:t>na adres</w:t>
      </w:r>
      <w:r w:rsidRPr="009536F6">
        <w:rPr>
          <w:rFonts w:ascii="Times New Roman" w:hAnsi="Times New Roman"/>
          <w:sz w:val="24"/>
          <w:szCs w:val="24"/>
        </w:rPr>
        <w:t>:</w:t>
      </w:r>
    </w:p>
    <w:p w:rsidR="00D0268A" w:rsidRPr="009536F6" w:rsidRDefault="00D0268A" w:rsidP="00D0268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  <w:sz w:val="24"/>
          <w:szCs w:val="24"/>
        </w:rPr>
      </w:pP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</w:t>
      </w: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9536F6">
        <w:rPr>
          <w:rFonts w:ascii="Times New Roman" w:hAnsi="Times New Roman"/>
          <w:b/>
          <w:sz w:val="24"/>
          <w:szCs w:val="24"/>
          <w:lang w:val="en-US"/>
        </w:rPr>
        <w:t>40-166 Katowice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e-</w:t>
      </w:r>
      <w:r w:rsidRPr="009536F6">
        <w:rPr>
          <w:rFonts w:ascii="Times New Roman" w:hAnsi="Times New Roman"/>
          <w:b/>
          <w:sz w:val="24"/>
          <w:szCs w:val="24"/>
          <w:lang w:val="en-US"/>
        </w:rPr>
        <w:t xml:space="preserve">mail: </w:t>
      </w:r>
      <w:hyperlink r:id="rId13" w:history="1">
        <w:r w:rsidRPr="00AA3E28">
          <w:rPr>
            <w:rStyle w:val="Hipercze"/>
            <w:rFonts w:ascii="Times New Roman" w:hAnsi="Times New Roman"/>
            <w:b/>
            <w:sz w:val="24"/>
            <w:szCs w:val="24"/>
            <w:lang w:val="en-US"/>
          </w:rPr>
          <w:t>phachula@gig.eu</w:t>
        </w:r>
      </w:hyperlink>
    </w:p>
    <w:p w:rsidR="005454FC" w:rsidRPr="00F23260" w:rsidRDefault="005454FC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:rsidR="005454FC" w:rsidRPr="009536F6" w:rsidRDefault="005454FC" w:rsidP="004060E1">
      <w:pPr>
        <w:pStyle w:val="Akapitzlist1"/>
        <w:numPr>
          <w:ilvl w:val="0"/>
          <w:numId w:val="4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Zamawiający zastrzega sobie prawo do unieważnienia zapytania ofertowego w</w:t>
      </w:r>
      <w:r w:rsidR="00994FED">
        <w:rPr>
          <w:rFonts w:ascii="Times New Roman" w:hAnsi="Times New Roman"/>
          <w:sz w:val="24"/>
          <w:szCs w:val="24"/>
        </w:rPr>
        <w:t> </w:t>
      </w:r>
      <w:r w:rsidRPr="009536F6">
        <w:rPr>
          <w:rFonts w:ascii="Times New Roman" w:hAnsi="Times New Roman"/>
          <w:sz w:val="24"/>
          <w:szCs w:val="24"/>
        </w:rPr>
        <w:t>każdej chwili, bez podania przyczyny.</w:t>
      </w:r>
    </w:p>
    <w:p w:rsidR="0077637A" w:rsidRPr="00275AC8" w:rsidRDefault="005454FC" w:rsidP="004060E1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9536F6">
        <w:rPr>
          <w:rFonts w:ascii="Times New Roman" w:hAnsi="Times New Roman"/>
          <w:sz w:val="24"/>
          <w:szCs w:val="24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275AC8" w:rsidRPr="00766602" w:rsidRDefault="00275AC8" w:rsidP="004060E1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275AC8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Pr="00766602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103DCA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24 miesiące od daty zawarcia umowy</w:t>
      </w:r>
      <w:r w:rsidR="0077637A" w:rsidRPr="002A12FA">
        <w:rPr>
          <w:rFonts w:ascii="Times New Roman" w:hAnsi="Times New Roman"/>
        </w:rPr>
        <w:t>.</w:t>
      </w:r>
    </w:p>
    <w:p w:rsidR="0077637A" w:rsidRPr="00766602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F64DE5" w:rsidRPr="00417493" w:rsidRDefault="00F64DE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937C4F" w:rsidRDefault="00937C4F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3F70FB">
          <w:footerReference w:type="default" r:id="rId14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Wykonawc</w:t>
      </w:r>
      <w:r w:rsidR="00CC2175">
        <w:rPr>
          <w:b/>
          <w:bCs/>
          <w:sz w:val="20"/>
          <w:szCs w:val="20"/>
        </w:rPr>
        <w:t>a</w:t>
      </w:r>
      <w:r w:rsidRPr="005454FC">
        <w:rPr>
          <w:b/>
          <w:bCs/>
          <w:sz w:val="20"/>
          <w:szCs w:val="20"/>
        </w:rPr>
        <w:t>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441785" w:rsidRDefault="003F70FB" w:rsidP="00CC2175">
      <w:pPr>
        <w:spacing w:line="320" w:lineRule="exact"/>
        <w:jc w:val="center"/>
        <w:rPr>
          <w:b/>
          <w:bCs/>
          <w:sz w:val="22"/>
          <w:szCs w:val="22"/>
          <w:lang w:eastAsia="en-US"/>
        </w:rPr>
      </w:pPr>
      <w:r w:rsidRPr="003F70FB">
        <w:rPr>
          <w:b/>
          <w:bCs/>
          <w:sz w:val="22"/>
          <w:szCs w:val="22"/>
          <w:lang w:eastAsia="en-US"/>
        </w:rPr>
        <w:t>Świadczenie usług kurierskich na potrzeby Głównego Instytutu Górnictwa.</w:t>
      </w:r>
    </w:p>
    <w:p w:rsidR="00AC673E" w:rsidRPr="00CC2175" w:rsidRDefault="00AC673E" w:rsidP="00CC2175">
      <w:pPr>
        <w:spacing w:line="320" w:lineRule="exact"/>
        <w:jc w:val="center"/>
        <w:rPr>
          <w:b/>
          <w:bCs/>
          <w:sz w:val="22"/>
          <w:szCs w:val="22"/>
        </w:rPr>
      </w:pPr>
    </w:p>
    <w:p w:rsidR="00612C4C" w:rsidRPr="00CC2175" w:rsidRDefault="00EA7C2B" w:rsidP="00612C4C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1.</w:t>
      </w:r>
      <w:r w:rsidRPr="00CC2175">
        <w:rPr>
          <w:bCs/>
          <w:sz w:val="22"/>
          <w:szCs w:val="22"/>
        </w:rPr>
        <w:tab/>
        <w:t>Oferujemy wykonanie usługi objętej zamówieniem</w:t>
      </w:r>
      <w:r w:rsidR="00612C4C">
        <w:rPr>
          <w:bCs/>
          <w:sz w:val="22"/>
          <w:szCs w:val="22"/>
        </w:rPr>
        <w:t xml:space="preserve"> w następujących cenach:</w:t>
      </w:r>
    </w:p>
    <w:p w:rsidR="0028380A" w:rsidRPr="0028380A" w:rsidRDefault="0028380A" w:rsidP="0028380A">
      <w:pPr>
        <w:spacing w:line="320" w:lineRule="exact"/>
        <w:ind w:left="993" w:hanging="426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1701"/>
        <w:gridCol w:w="2268"/>
        <w:gridCol w:w="2268"/>
      </w:tblGrid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DE4C8F" w:rsidP="00DE4C8F">
            <w:pPr>
              <w:spacing w:line="320" w:lineRule="exact"/>
              <w:ind w:left="993" w:hanging="99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Waga p</w:t>
            </w:r>
            <w:r w:rsidR="008F3FFE" w:rsidRPr="0028380A">
              <w:rPr>
                <w:b/>
                <w:bCs/>
                <w:sz w:val="22"/>
                <w:szCs w:val="22"/>
              </w:rPr>
              <w:t>rzesyłka</w:t>
            </w:r>
          </w:p>
        </w:tc>
        <w:tc>
          <w:tcPr>
            <w:tcW w:w="1701" w:type="dxa"/>
          </w:tcPr>
          <w:p w:rsidR="008F3FFE" w:rsidRDefault="008F3FFE" w:rsidP="002A1C3C">
            <w:pPr>
              <w:spacing w:line="320" w:lineRule="exact"/>
              <w:ind w:left="34" w:hanging="34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  <w:r w:rsidR="002A1C3C">
              <w:rPr>
                <w:b/>
                <w:bCs/>
                <w:sz w:val="22"/>
                <w:szCs w:val="22"/>
              </w:rPr>
              <w:t xml:space="preserve"> </w:t>
            </w:r>
            <w:r w:rsidR="006C224C">
              <w:rPr>
                <w:b/>
                <w:bCs/>
                <w:sz w:val="22"/>
                <w:szCs w:val="22"/>
              </w:rPr>
              <w:t xml:space="preserve">przesyłek </w:t>
            </w:r>
            <w:r w:rsidR="002A1C3C">
              <w:rPr>
                <w:b/>
                <w:bCs/>
                <w:sz w:val="22"/>
                <w:szCs w:val="22"/>
              </w:rPr>
              <w:t>w miesiącu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3FFE" w:rsidRPr="0028380A" w:rsidRDefault="008F3FFE" w:rsidP="002A1C3C">
            <w:pPr>
              <w:spacing w:line="320" w:lineRule="exac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</w:t>
            </w:r>
            <w:r w:rsidR="002A1C3C">
              <w:rPr>
                <w:b/>
                <w:bCs/>
                <w:sz w:val="22"/>
                <w:szCs w:val="22"/>
              </w:rPr>
              <w:t xml:space="preserve">jednostkowa </w:t>
            </w:r>
            <w:r w:rsidR="00237773">
              <w:rPr>
                <w:b/>
                <w:bCs/>
                <w:sz w:val="22"/>
                <w:szCs w:val="22"/>
              </w:rPr>
              <w:t>brutto</w:t>
            </w:r>
            <w:r w:rsidRPr="0028380A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(zł)</w:t>
            </w:r>
          </w:p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Default="008F3FFE" w:rsidP="008F3FFE">
            <w:pPr>
              <w:spacing w:line="320" w:lineRule="exact"/>
              <w:ind w:left="993" w:hanging="99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</w:t>
            </w:r>
            <w:r w:rsidR="00237773">
              <w:rPr>
                <w:b/>
                <w:bCs/>
                <w:sz w:val="22"/>
                <w:szCs w:val="22"/>
              </w:rPr>
              <w:t xml:space="preserve">brutto </w:t>
            </w:r>
            <w:r>
              <w:rPr>
                <w:b/>
                <w:bCs/>
                <w:sz w:val="22"/>
                <w:szCs w:val="22"/>
              </w:rPr>
              <w:t>(zł)</w:t>
            </w:r>
          </w:p>
        </w:tc>
      </w:tr>
      <w:tr w:rsidR="00DE4C8F" w:rsidRPr="0028380A" w:rsidTr="00F747BB">
        <w:tc>
          <w:tcPr>
            <w:tcW w:w="8755" w:type="dxa"/>
            <w:gridSpan w:val="4"/>
            <w:shd w:val="clear" w:color="auto" w:fill="auto"/>
          </w:tcPr>
          <w:p w:rsidR="00DE4C8F" w:rsidRPr="0028380A" w:rsidRDefault="00DE4C8F" w:rsidP="00DE4C8F">
            <w:pPr>
              <w:spacing w:line="320" w:lineRule="exact"/>
              <w:ind w:left="993" w:hanging="993"/>
              <w:rPr>
                <w:bCs/>
                <w:sz w:val="22"/>
                <w:szCs w:val="22"/>
              </w:rPr>
            </w:pPr>
            <w:r w:rsidRPr="0028380A">
              <w:rPr>
                <w:b/>
                <w:bCs/>
                <w:i/>
                <w:sz w:val="22"/>
                <w:szCs w:val="22"/>
              </w:rPr>
              <w:t>Usługi krajowe</w:t>
            </w: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do 1kg</w:t>
            </w:r>
          </w:p>
        </w:tc>
        <w:tc>
          <w:tcPr>
            <w:tcW w:w="1701" w:type="dxa"/>
          </w:tcPr>
          <w:p w:rsidR="008F3FFE" w:rsidRPr="0028380A" w:rsidRDefault="000E2896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1kg-5kg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5kg – 30kg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 xml:space="preserve">30kg –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28380A">
                <w:rPr>
                  <w:bCs/>
                  <w:sz w:val="22"/>
                  <w:szCs w:val="22"/>
                </w:rPr>
                <w:t>50 kg</w:t>
              </w:r>
            </w:smartTag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D9167F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pow. 50kg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DE4C8F" w:rsidRPr="0028380A" w:rsidTr="008546CF">
        <w:tc>
          <w:tcPr>
            <w:tcW w:w="8755" w:type="dxa"/>
            <w:gridSpan w:val="4"/>
            <w:shd w:val="clear" w:color="auto" w:fill="auto"/>
          </w:tcPr>
          <w:p w:rsidR="00DE4C8F" w:rsidRPr="0028380A" w:rsidRDefault="00237773" w:rsidP="00237773">
            <w:pPr>
              <w:spacing w:line="320" w:lineRule="exact"/>
              <w:ind w:left="993" w:hanging="993"/>
              <w:rPr>
                <w:bCs/>
                <w:sz w:val="22"/>
                <w:szCs w:val="22"/>
              </w:rPr>
            </w:pPr>
            <w:r w:rsidRPr="0028380A">
              <w:rPr>
                <w:b/>
                <w:bCs/>
                <w:i/>
                <w:sz w:val="22"/>
                <w:szCs w:val="22"/>
              </w:rPr>
              <w:t>Usługi krajowe z gwarantowanym terminem dostawy</w:t>
            </w:r>
          </w:p>
        </w:tc>
      </w:tr>
      <w:tr w:rsidR="008F3FFE" w:rsidRPr="0028380A" w:rsidTr="00875FEB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do 1kg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875FEB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1kg-5kg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237773" w:rsidRPr="0028380A" w:rsidTr="00875FEB">
        <w:tc>
          <w:tcPr>
            <w:tcW w:w="2518" w:type="dxa"/>
            <w:shd w:val="clear" w:color="auto" w:fill="auto"/>
          </w:tcPr>
          <w:p w:rsidR="00237773" w:rsidRPr="0028380A" w:rsidRDefault="00237773" w:rsidP="00237773">
            <w:pPr>
              <w:spacing w:line="320" w:lineRule="exact"/>
              <w:ind w:left="993" w:hanging="993"/>
              <w:rPr>
                <w:bCs/>
                <w:sz w:val="22"/>
                <w:szCs w:val="22"/>
              </w:rPr>
            </w:pPr>
            <w:r w:rsidRPr="0028380A">
              <w:rPr>
                <w:b/>
                <w:bCs/>
                <w:i/>
                <w:sz w:val="22"/>
                <w:szCs w:val="22"/>
              </w:rPr>
              <w:t>Usługi Europa</w:t>
            </w:r>
          </w:p>
        </w:tc>
        <w:tc>
          <w:tcPr>
            <w:tcW w:w="1701" w:type="dxa"/>
          </w:tcPr>
          <w:p w:rsidR="00237773" w:rsidRPr="0028380A" w:rsidRDefault="00237773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237773" w:rsidRPr="0028380A" w:rsidRDefault="00237773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237773" w:rsidRPr="0028380A" w:rsidRDefault="00237773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F48B5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do 1kg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F48B5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1kg-5kg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F48B5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5kg – 30kg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F48B5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 xml:space="preserve">30kg –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28380A">
                <w:rPr>
                  <w:bCs/>
                  <w:sz w:val="22"/>
                  <w:szCs w:val="22"/>
                </w:rPr>
                <w:t>50 kg</w:t>
              </w:r>
            </w:smartTag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F48B5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pow. 50kg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237773" w:rsidRPr="0028380A" w:rsidTr="00CD7372">
        <w:tc>
          <w:tcPr>
            <w:tcW w:w="8755" w:type="dxa"/>
            <w:gridSpan w:val="4"/>
            <w:shd w:val="clear" w:color="auto" w:fill="auto"/>
          </w:tcPr>
          <w:p w:rsidR="00237773" w:rsidRPr="0028380A" w:rsidRDefault="00237773" w:rsidP="00237773">
            <w:pPr>
              <w:spacing w:line="320" w:lineRule="exact"/>
              <w:ind w:left="993" w:hanging="993"/>
              <w:rPr>
                <w:bCs/>
                <w:sz w:val="22"/>
                <w:szCs w:val="22"/>
              </w:rPr>
            </w:pPr>
            <w:r w:rsidRPr="0028380A">
              <w:rPr>
                <w:b/>
                <w:bCs/>
                <w:i/>
                <w:sz w:val="22"/>
                <w:szCs w:val="22"/>
              </w:rPr>
              <w:t>Usługi Świat</w:t>
            </w:r>
          </w:p>
        </w:tc>
      </w:tr>
      <w:tr w:rsidR="008F3FFE" w:rsidRPr="0028380A" w:rsidTr="00C329B3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do 1kg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329B3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1kg-5kg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329B3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5kg – 30kg</w:t>
            </w:r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329B3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 xml:space="preserve">30kg –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28380A">
                <w:rPr>
                  <w:bCs/>
                  <w:sz w:val="22"/>
                  <w:szCs w:val="22"/>
                </w:rPr>
                <w:t>50 kg</w:t>
              </w:r>
            </w:smartTag>
          </w:p>
        </w:tc>
        <w:tc>
          <w:tcPr>
            <w:tcW w:w="1701" w:type="dxa"/>
          </w:tcPr>
          <w:p w:rsidR="008F3FFE" w:rsidRPr="0028380A" w:rsidRDefault="00477B85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8F3FFE" w:rsidRPr="0028380A" w:rsidTr="00C329B3">
        <w:tc>
          <w:tcPr>
            <w:tcW w:w="251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 w:rsidRPr="0028380A">
              <w:rPr>
                <w:bCs/>
                <w:sz w:val="22"/>
                <w:szCs w:val="22"/>
              </w:rPr>
              <w:t>pow. 50kg</w:t>
            </w:r>
          </w:p>
        </w:tc>
        <w:tc>
          <w:tcPr>
            <w:tcW w:w="1701" w:type="dxa"/>
          </w:tcPr>
          <w:p w:rsidR="008F3FFE" w:rsidRPr="0028380A" w:rsidRDefault="00A734AC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:rsidR="008F3FFE" w:rsidRPr="0028380A" w:rsidRDefault="008F3FFE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  <w:tr w:rsidR="00DE4C8F" w:rsidRPr="0028380A" w:rsidTr="00FE3412">
        <w:tc>
          <w:tcPr>
            <w:tcW w:w="6487" w:type="dxa"/>
            <w:gridSpan w:val="3"/>
            <w:shd w:val="clear" w:color="auto" w:fill="auto"/>
          </w:tcPr>
          <w:p w:rsidR="00DE4C8F" w:rsidRPr="00237773" w:rsidRDefault="00DE4C8F" w:rsidP="00DE4C8F">
            <w:pPr>
              <w:spacing w:line="320" w:lineRule="exact"/>
              <w:ind w:left="993" w:hanging="993"/>
              <w:jc w:val="right"/>
              <w:rPr>
                <w:b/>
                <w:bCs/>
                <w:sz w:val="22"/>
                <w:szCs w:val="22"/>
              </w:rPr>
            </w:pPr>
            <w:r w:rsidRPr="00237773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2268" w:type="dxa"/>
          </w:tcPr>
          <w:p w:rsidR="00DE4C8F" w:rsidRPr="0028380A" w:rsidRDefault="00DE4C8F" w:rsidP="008F3FFE">
            <w:pPr>
              <w:spacing w:line="320" w:lineRule="exact"/>
              <w:ind w:left="993" w:hanging="993"/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AC673E" w:rsidRDefault="009C3BF2" w:rsidP="009C3BF2">
      <w:pPr>
        <w:spacing w:line="320" w:lineRule="exact"/>
        <w:jc w:val="both"/>
        <w:rPr>
          <w:sz w:val="22"/>
          <w:szCs w:val="22"/>
        </w:rPr>
      </w:pPr>
      <w:r w:rsidRPr="002A1C3C">
        <w:rPr>
          <w:sz w:val="22"/>
          <w:szCs w:val="22"/>
        </w:rPr>
        <w:t>Wykazane w Formularzu ofertowym szacunkowe ilości przesyłek listowych każdego rodzaju, zostały podane dla obliczenia wartości oferty i nie są ilościami zobowiązującymi Zamawiającego.</w:t>
      </w:r>
    </w:p>
    <w:p w:rsidR="00AC673E" w:rsidRDefault="00AC673E" w:rsidP="00AC673E">
      <w:pPr>
        <w:spacing w:line="320" w:lineRule="exact"/>
        <w:ind w:left="993" w:hanging="426"/>
        <w:jc w:val="both"/>
        <w:rPr>
          <w:sz w:val="22"/>
          <w:szCs w:val="22"/>
        </w:rPr>
      </w:pPr>
    </w:p>
    <w:p w:rsidR="006C224C" w:rsidRDefault="00AC673E" w:rsidP="00AC673E">
      <w:pPr>
        <w:spacing w:line="440" w:lineRule="exact"/>
        <w:jc w:val="both"/>
        <w:rPr>
          <w:sz w:val="22"/>
          <w:szCs w:val="22"/>
        </w:rPr>
      </w:pPr>
      <w:r w:rsidRPr="00AC673E">
        <w:rPr>
          <w:sz w:val="22"/>
          <w:szCs w:val="22"/>
        </w:rPr>
        <w:t>netto</w:t>
      </w:r>
      <w:r w:rsidR="006C224C">
        <w:rPr>
          <w:sz w:val="22"/>
          <w:szCs w:val="22"/>
        </w:rPr>
        <w:t xml:space="preserve"> za 1 miesiąc </w:t>
      </w:r>
      <w:r w:rsidRPr="00AC673E">
        <w:rPr>
          <w:sz w:val="22"/>
          <w:szCs w:val="22"/>
        </w:rPr>
        <w:t>….......…….…… + VAT .............. =........................................ zł brutto</w:t>
      </w:r>
      <w:r w:rsidR="006C224C">
        <w:rPr>
          <w:sz w:val="22"/>
          <w:szCs w:val="22"/>
        </w:rPr>
        <w:t xml:space="preserve"> za 1 miesiąc </w:t>
      </w:r>
    </w:p>
    <w:p w:rsidR="00AC673E" w:rsidRPr="00AC673E" w:rsidRDefault="00AC673E" w:rsidP="00AC673E">
      <w:pPr>
        <w:spacing w:line="440" w:lineRule="exact"/>
        <w:jc w:val="both"/>
        <w:rPr>
          <w:sz w:val="22"/>
          <w:szCs w:val="22"/>
        </w:rPr>
      </w:pPr>
      <w:r w:rsidRPr="00AC673E">
        <w:rPr>
          <w:sz w:val="22"/>
          <w:szCs w:val="22"/>
        </w:rPr>
        <w:t>słownie</w:t>
      </w:r>
      <w:r w:rsidR="009C3BF2">
        <w:rPr>
          <w:sz w:val="22"/>
          <w:szCs w:val="22"/>
        </w:rPr>
        <w:t>:</w:t>
      </w:r>
      <w:r w:rsidRPr="00AC673E">
        <w:rPr>
          <w:sz w:val="22"/>
          <w:szCs w:val="22"/>
        </w:rPr>
        <w:t xml:space="preserve"> ………………………………………………………………………………………….</w:t>
      </w:r>
    </w:p>
    <w:p w:rsidR="00DE4C8F" w:rsidRPr="00CC2175" w:rsidRDefault="00DE4C8F" w:rsidP="00616625">
      <w:pPr>
        <w:spacing w:line="320" w:lineRule="exact"/>
        <w:ind w:left="993" w:hanging="426"/>
        <w:jc w:val="both"/>
        <w:rPr>
          <w:sz w:val="22"/>
          <w:szCs w:val="22"/>
        </w:rPr>
      </w:pP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</w:t>
      </w:r>
      <w:r w:rsidRPr="00CC2175">
        <w:rPr>
          <w:sz w:val="22"/>
          <w:szCs w:val="22"/>
        </w:rPr>
        <w:tab/>
        <w:t>Oświadczenie Wykonawcy: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2.1</w:t>
      </w:r>
      <w:r w:rsidRPr="00CC2175">
        <w:rPr>
          <w:sz w:val="22"/>
          <w:szCs w:val="22"/>
        </w:rPr>
        <w:tab/>
        <w:t>Oświadczam, że cena brutto obejmuje wszystkie koszty realizacji przedmiotu zamówienia.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2.2</w:t>
      </w:r>
      <w:r w:rsidRPr="00CC2175">
        <w:rPr>
          <w:sz w:val="22"/>
          <w:szCs w:val="22"/>
        </w:rPr>
        <w:tab/>
        <w:t>Oświadczam, że spełniam wszystkie wymagania zawarte w Zapytaniu ofertowym.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2.3</w:t>
      </w:r>
      <w:r w:rsidRPr="00CC2175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2.4</w:t>
      </w:r>
      <w:r w:rsidRPr="00CC2175">
        <w:rPr>
          <w:sz w:val="22"/>
          <w:szCs w:val="22"/>
        </w:rPr>
        <w:tab/>
        <w:t>Oświadczam, że uznaję się za związanego treścią złożonej oferty, przez okres 30</w:t>
      </w:r>
      <w:r w:rsidR="00E75868" w:rsidRPr="00CC2175">
        <w:rPr>
          <w:sz w:val="22"/>
          <w:szCs w:val="22"/>
        </w:rPr>
        <w:t> </w:t>
      </w:r>
      <w:r w:rsidRPr="00CC2175">
        <w:rPr>
          <w:sz w:val="22"/>
          <w:szCs w:val="22"/>
        </w:rPr>
        <w:t>dni od daty jej złożenia.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2.5</w:t>
      </w:r>
      <w:r w:rsidRPr="00CC2175">
        <w:rPr>
          <w:sz w:val="22"/>
          <w:szCs w:val="22"/>
        </w:rPr>
        <w:tab/>
        <w:t>Oświadczam, że znane mi są zasady wyboru Wykonawcy i nie wnoszę do nich zastrzeżeń.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3.</w:t>
      </w:r>
      <w:r w:rsidRPr="00CC2175">
        <w:rPr>
          <w:sz w:val="22"/>
          <w:szCs w:val="22"/>
        </w:rPr>
        <w:tab/>
        <w:t>Załączniki wymagane do oferty:</w:t>
      </w:r>
    </w:p>
    <w:p w:rsidR="005454FC" w:rsidRPr="00CC2175" w:rsidRDefault="00612C4C" w:rsidP="00612C4C">
      <w:pPr>
        <w:spacing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Wykaz usług</w:t>
      </w:r>
      <w:r w:rsidR="00F776A3" w:rsidRPr="00CC2175">
        <w:rPr>
          <w:sz w:val="22"/>
          <w:szCs w:val="22"/>
        </w:rPr>
        <w:t>.</w:t>
      </w:r>
    </w:p>
    <w:p w:rsidR="005454FC" w:rsidRPr="00CC2175" w:rsidRDefault="00612C4C" w:rsidP="00612C4C">
      <w:pPr>
        <w:spacing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Ubezpieczenie OC</w:t>
      </w:r>
    </w:p>
    <w:p w:rsidR="005454FC" w:rsidRDefault="005454F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CC2175" w:rsidRDefault="00CC217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6625" w:rsidRPr="00CC2175" w:rsidRDefault="0061662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Pr="00CC2175" w:rsidRDefault="005454FC" w:rsidP="00CC2175">
      <w:pPr>
        <w:spacing w:line="320" w:lineRule="exact"/>
        <w:ind w:left="360"/>
        <w:rPr>
          <w:sz w:val="22"/>
          <w:szCs w:val="22"/>
        </w:rPr>
      </w:pPr>
      <w:r w:rsidRPr="00CC2175">
        <w:rPr>
          <w:sz w:val="22"/>
          <w:szCs w:val="22"/>
        </w:rPr>
        <w:t>_____________________________</w:t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  <w:t>____________________________</w:t>
      </w:r>
    </w:p>
    <w:p w:rsidR="00417493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b/>
          <w:sz w:val="32"/>
        </w:rPr>
        <w:sectPr w:rsidR="00CD442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4A6B21" w:rsidRPr="004A6B21" w:rsidRDefault="004A6B21" w:rsidP="004A6B21">
      <w:pPr>
        <w:jc w:val="right"/>
        <w:rPr>
          <w:b/>
          <w:bCs/>
        </w:rPr>
      </w:pPr>
      <w:r w:rsidRPr="004A6B21">
        <w:rPr>
          <w:b/>
          <w:bCs/>
        </w:rPr>
        <w:t xml:space="preserve">Załącznik nr </w:t>
      </w:r>
      <w:r w:rsidR="002D3E3C">
        <w:rPr>
          <w:b/>
          <w:bCs/>
        </w:rPr>
        <w:t>2</w:t>
      </w:r>
      <w:r w:rsidRPr="004A6B21">
        <w:rPr>
          <w:b/>
          <w:bCs/>
        </w:rPr>
        <w:t xml:space="preserve"> do Zapytania ofertowego dotyczący RODO</w:t>
      </w:r>
    </w:p>
    <w:p w:rsidR="004A6B21" w:rsidRPr="004A6B21" w:rsidRDefault="004A6B21" w:rsidP="004A6B21">
      <w:pPr>
        <w:spacing w:line="280" w:lineRule="exact"/>
        <w:jc w:val="right"/>
        <w:rPr>
          <w:b/>
          <w:bCs/>
        </w:rPr>
      </w:pPr>
    </w:p>
    <w:p w:rsidR="004A6B21" w:rsidRPr="004A6B21" w:rsidRDefault="004A6B21" w:rsidP="004A6B21">
      <w:pPr>
        <w:spacing w:line="280" w:lineRule="exact"/>
        <w:jc w:val="both"/>
        <w:rPr>
          <w:b/>
          <w:bCs/>
          <w:sz w:val="22"/>
          <w:u w:val="single"/>
        </w:rPr>
      </w:pPr>
      <w:r w:rsidRPr="004A6B21">
        <w:rPr>
          <w:sz w:val="22"/>
        </w:rPr>
        <w:t xml:space="preserve">Dotyczy postępowania o udzielenie zamówienia publicznego pn.: </w:t>
      </w:r>
      <w:r w:rsidR="002D3E3C" w:rsidRPr="002D3E3C">
        <w:rPr>
          <w:b/>
          <w:bCs/>
          <w:sz w:val="22"/>
        </w:rPr>
        <w:t>Świadczenie usług kurierskich na potrzeby Głównego Instytutu Górnictwa.</w:t>
      </w:r>
    </w:p>
    <w:p w:rsidR="004A6B21" w:rsidRPr="004A6B21" w:rsidRDefault="004A6B21" w:rsidP="004A6B21">
      <w:pPr>
        <w:spacing w:line="280" w:lineRule="exact"/>
        <w:rPr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A6B21" w:rsidRPr="004A6B21" w:rsidRDefault="004A6B21" w:rsidP="004A6B21">
      <w:pPr>
        <w:spacing w:line="280" w:lineRule="exact"/>
        <w:jc w:val="both"/>
        <w:rPr>
          <w:b/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A6B21" w:rsidRPr="004A6B21" w:rsidRDefault="004A6B21" w:rsidP="004A6B21">
      <w:pPr>
        <w:numPr>
          <w:ilvl w:val="0"/>
          <w:numId w:val="29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administratorem Pani/Pana danych osobowych jest</w:t>
      </w:r>
      <w:r w:rsidRPr="004A6B21">
        <w:rPr>
          <w:sz w:val="22"/>
        </w:rPr>
        <w:t xml:space="preserve">: </w:t>
      </w:r>
      <w:r w:rsidRPr="004A6B21">
        <w:rPr>
          <w:b/>
          <w:sz w:val="22"/>
        </w:rPr>
        <w:t>Główny Instytut Górnictwa, Plac Gwarków 1; 40-166 Katowice</w:t>
      </w:r>
      <w:r w:rsidRPr="004A6B21">
        <w:rPr>
          <w:i/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A6B21">
        <w:rPr>
          <w:bCs/>
          <w:sz w:val="22"/>
        </w:rPr>
        <w:t xml:space="preserve"> </w:t>
      </w:r>
      <w:hyperlink r:id="rId15" w:history="1">
        <w:r w:rsidRPr="004A6B21">
          <w:rPr>
            <w:color w:val="0000FF"/>
            <w:sz w:val="22"/>
            <w:u w:val="single"/>
          </w:rPr>
          <w:t>gdpr@gig.eu</w:t>
        </w:r>
      </w:hyperlink>
      <w:r w:rsidRPr="004A6B21">
        <w:rPr>
          <w:sz w:val="22"/>
        </w:rPr>
        <w:t>, lub pisemnie na adres siedziby administratora.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Pani/Pana dane osobowe przetwarzane będą na podstawie art. 6 ust. 1 lit. c</w:t>
      </w:r>
      <w:r w:rsidRPr="004A6B21">
        <w:rPr>
          <w:i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RODO w celu związanym z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>postępowaniem o udzielenie zamówienia publicznego</w:t>
      </w:r>
      <w:r w:rsidRPr="004A6B21">
        <w:rPr>
          <w:sz w:val="22"/>
        </w:rPr>
        <w:t xml:space="preserve">: </w:t>
      </w:r>
    </w:p>
    <w:p w:rsidR="004A6B21" w:rsidRPr="004A6B21" w:rsidRDefault="002D3E3C" w:rsidP="004A6B21">
      <w:pPr>
        <w:spacing w:line="280" w:lineRule="exact"/>
        <w:jc w:val="both"/>
        <w:rPr>
          <w:sz w:val="22"/>
          <w:lang w:val="x-none"/>
        </w:rPr>
      </w:pPr>
      <w:r w:rsidRPr="002D3E3C">
        <w:rPr>
          <w:b/>
          <w:bCs/>
          <w:sz w:val="22"/>
        </w:rPr>
        <w:t>Świadczenie usług kurierskich na potrzeby Głównego Instytutu Górnictwa.</w:t>
      </w:r>
      <w:r w:rsidR="004A6B21" w:rsidRPr="004A6B21">
        <w:rPr>
          <w:b/>
          <w:sz w:val="22"/>
          <w:lang w:val="x-none"/>
        </w:rPr>
        <w:t xml:space="preserve"> </w:t>
      </w:r>
      <w:r w:rsidR="004A6B21" w:rsidRPr="004A6B21">
        <w:rPr>
          <w:sz w:val="22"/>
          <w:lang w:val="x-none"/>
        </w:rPr>
        <w:t>prowadzonym w</w:t>
      </w:r>
      <w:r w:rsidR="004A6B21" w:rsidRPr="004A6B21">
        <w:rPr>
          <w:sz w:val="22"/>
        </w:rPr>
        <w:t> </w:t>
      </w:r>
      <w:r w:rsidR="004A6B21" w:rsidRPr="004A6B21">
        <w:rPr>
          <w:sz w:val="22"/>
          <w:lang w:val="x-none"/>
        </w:rPr>
        <w:t xml:space="preserve">trybie: </w:t>
      </w:r>
      <w:r w:rsidR="004A6B21" w:rsidRPr="004A6B21">
        <w:rPr>
          <w:b/>
          <w:sz w:val="22"/>
        </w:rPr>
        <w:t>zapytania ofertowego</w:t>
      </w:r>
      <w:r w:rsidR="004A6B21"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odbiorcami Pani/Pana danych osobowych będą osoby lub podmioty, którym udostępniona zostanie dokumentacja</w:t>
      </w:r>
      <w:r w:rsidRPr="004A6B21">
        <w:rPr>
          <w:sz w:val="22"/>
        </w:rPr>
        <w:t xml:space="preserve"> zapytania ofertowego w związku z jawnością postępowania.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posiada Pani/Pan: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15 RODO prawo dostępu do danych osobowych Pani/Pana dotyczących;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16 RODO prawo do sprostowania Pani/Pana danych osobowych</w:t>
      </w:r>
      <w:r w:rsidRPr="004A6B21">
        <w:rPr>
          <w:sz w:val="22"/>
          <w:vertAlign w:val="superscript"/>
          <w:lang w:val="x-none"/>
        </w:rPr>
        <w:t>(1)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A6B21">
        <w:rPr>
          <w:sz w:val="22"/>
          <w:vertAlign w:val="superscript"/>
        </w:rPr>
        <w:t>(2)</w:t>
      </w:r>
      <w:r w:rsidRPr="004A6B21">
        <w:rPr>
          <w:sz w:val="22"/>
          <w:lang w:val="x-none"/>
        </w:rPr>
        <w:t xml:space="preserve">;  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nie przysługuje Pani/Panu: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w związku z art. 17 ust. 3 lit. b, d lub e RODO prawo do usunięcia danych osobowych;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b/>
          <w:i/>
          <w:sz w:val="22"/>
          <w:lang w:val="x-none"/>
        </w:rPr>
      </w:pPr>
      <w:r w:rsidRPr="004A6B21">
        <w:rPr>
          <w:sz w:val="22"/>
          <w:lang w:val="x-none"/>
        </w:rPr>
        <w:t>prawo do przenoszenia danych osobowych, o którym mowa w art. 20 RODO;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lang w:val="x-none"/>
        </w:rPr>
      </w:pPr>
      <w:r w:rsidRPr="004A6B2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6B21" w:rsidRPr="004A6B21" w:rsidRDefault="004A6B21" w:rsidP="004A6B21">
      <w:pPr>
        <w:rPr>
          <w:b/>
          <w:sz w:val="22"/>
        </w:rPr>
      </w:pPr>
    </w:p>
    <w:p w:rsidR="004A6B21" w:rsidRPr="004A6B21" w:rsidRDefault="004A6B21" w:rsidP="004A6B21">
      <w:pPr>
        <w:jc w:val="both"/>
        <w:rPr>
          <w:i/>
          <w:sz w:val="20"/>
          <w:lang w:val="x-none"/>
        </w:rPr>
      </w:pPr>
      <w:r w:rsidRPr="004A6B21">
        <w:rPr>
          <w:b/>
          <w:i/>
          <w:sz w:val="20"/>
          <w:vertAlign w:val="superscript"/>
        </w:rPr>
        <w:t xml:space="preserve"> (1)</w:t>
      </w:r>
      <w:r w:rsidRPr="004A6B21">
        <w:rPr>
          <w:b/>
          <w:i/>
          <w:sz w:val="20"/>
          <w:vertAlign w:val="superscript"/>
          <w:lang w:val="x-none"/>
        </w:rPr>
        <w:t xml:space="preserve"> </w:t>
      </w:r>
      <w:r w:rsidRPr="004A6B21">
        <w:rPr>
          <w:b/>
          <w:i/>
          <w:sz w:val="20"/>
          <w:lang w:val="x-none"/>
        </w:rPr>
        <w:t>Wyjaśnienie:</w:t>
      </w:r>
      <w:r w:rsidRPr="004A6B2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A6B2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A6B21">
        <w:rPr>
          <w:i/>
          <w:sz w:val="20"/>
          <w:lang w:val="x-none"/>
        </w:rPr>
        <w:t>Pzp</w:t>
      </w:r>
      <w:proofErr w:type="spellEnd"/>
      <w:r w:rsidRPr="004A6B2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A6B21" w:rsidRPr="004A6B21" w:rsidRDefault="004A6B21" w:rsidP="004A6B21">
      <w:pPr>
        <w:jc w:val="both"/>
        <w:rPr>
          <w:rFonts w:ascii="Calibri" w:hAnsi="Calibri" w:cs="Calibri"/>
          <w:sz w:val="22"/>
          <w:szCs w:val="22"/>
          <w:lang w:eastAsia="en-US"/>
        </w:rPr>
      </w:pPr>
      <w:r w:rsidRPr="004A6B21">
        <w:rPr>
          <w:b/>
          <w:i/>
          <w:sz w:val="20"/>
          <w:vertAlign w:val="superscript"/>
        </w:rPr>
        <w:t xml:space="preserve">(2) </w:t>
      </w:r>
      <w:r w:rsidRPr="004A6B21">
        <w:rPr>
          <w:b/>
          <w:i/>
          <w:sz w:val="20"/>
        </w:rPr>
        <w:t>Wyjaśnienie:</w:t>
      </w:r>
      <w:r w:rsidRPr="004A6B21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A6B21" w:rsidRPr="009C4CB9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sectPr w:rsidR="004A6B21" w:rsidRPr="009C4CB9" w:rsidSect="0076570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493" w:rsidRDefault="00417493" w:rsidP="00417493">
      <w:r>
        <w:separator/>
      </w:r>
    </w:p>
  </w:endnote>
  <w:endnote w:type="continuationSeparator" w:id="0">
    <w:p w:rsidR="00417493" w:rsidRDefault="00417493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960985"/>
      <w:docPartObj>
        <w:docPartGallery w:val="Page Numbers (Bottom of Page)"/>
        <w:docPartUnique/>
      </w:docPartObj>
    </w:sdtPr>
    <w:sdtEndPr/>
    <w:sdtContent>
      <w:p w:rsidR="00F9607E" w:rsidRDefault="00F960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14FD">
          <w:rPr>
            <w:noProof/>
          </w:rPr>
          <w:t>1</w:t>
        </w:r>
        <w:r>
          <w:fldChar w:fldCharType="end"/>
        </w:r>
      </w:p>
    </w:sdtContent>
  </w:sdt>
  <w:p w:rsidR="00F9607E" w:rsidRDefault="00612C4C">
    <w:pPr>
      <w:pStyle w:val="Stopka"/>
    </w:pPr>
    <w:r w:rsidRPr="00612C4C">
      <w:rPr>
        <w:noProof/>
        <w:sz w:val="28"/>
        <w:szCs w:val="20"/>
      </w:rPr>
      <w:drawing>
        <wp:anchor distT="0" distB="0" distL="114300" distR="114300" simplePos="0" relativeHeight="251659264" behindDoc="0" locked="0" layoutInCell="1" allowOverlap="1" wp14:anchorId="7367E50C" wp14:editId="73CAF039">
          <wp:simplePos x="0" y="0"/>
          <wp:positionH relativeFrom="column">
            <wp:posOffset>-144145</wp:posOffset>
          </wp:positionH>
          <wp:positionV relativeFrom="page">
            <wp:posOffset>10008870</wp:posOffset>
          </wp:positionV>
          <wp:extent cx="6477635" cy="680085"/>
          <wp:effectExtent l="0" t="0" r="0" b="5715"/>
          <wp:wrapNone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635" cy="680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675999"/>
      <w:docPartObj>
        <w:docPartGallery w:val="Page Numbers (Bottom of Page)"/>
        <w:docPartUnique/>
      </w:docPartObj>
    </w:sdtPr>
    <w:sdtEndPr/>
    <w:sdtContent>
      <w:p w:rsidR="00612C4C" w:rsidRDefault="00612C4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14FD">
          <w:rPr>
            <w:noProof/>
          </w:rPr>
          <w:t>9</w:t>
        </w:r>
        <w:r>
          <w:fldChar w:fldCharType="end"/>
        </w:r>
      </w:p>
    </w:sdtContent>
  </w:sdt>
  <w:p w:rsidR="00612C4C" w:rsidRDefault="00612C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493" w:rsidRDefault="00417493" w:rsidP="00417493">
      <w:r>
        <w:separator/>
      </w:r>
    </w:p>
  </w:footnote>
  <w:footnote w:type="continuationSeparator" w:id="0">
    <w:p w:rsidR="00417493" w:rsidRDefault="00417493" w:rsidP="00417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09F52902"/>
    <w:multiLevelType w:val="multilevel"/>
    <w:tmpl w:val="80360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C9A2C16"/>
    <w:multiLevelType w:val="hybridMultilevel"/>
    <w:tmpl w:val="28942E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140404"/>
    <w:multiLevelType w:val="multilevel"/>
    <w:tmpl w:val="EEDAE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F465BF"/>
    <w:multiLevelType w:val="hybridMultilevel"/>
    <w:tmpl w:val="093A343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1884944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C906CBC"/>
    <w:multiLevelType w:val="multilevel"/>
    <w:tmpl w:val="C5B65F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3662DBA"/>
    <w:multiLevelType w:val="multilevel"/>
    <w:tmpl w:val="991EA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494B27"/>
    <w:multiLevelType w:val="multilevel"/>
    <w:tmpl w:val="CB564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2BEF2B9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7E7FA3"/>
    <w:multiLevelType w:val="multilevel"/>
    <w:tmpl w:val="D38637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54B17"/>
    <w:multiLevelType w:val="multilevel"/>
    <w:tmpl w:val="AD58B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2">
    <w:nsid w:val="4E171968"/>
    <w:multiLevelType w:val="multilevel"/>
    <w:tmpl w:val="6CD82A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FB61789"/>
    <w:multiLevelType w:val="multilevel"/>
    <w:tmpl w:val="177C5E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618323F4"/>
    <w:multiLevelType w:val="multilevel"/>
    <w:tmpl w:val="B03C5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31A3349"/>
    <w:multiLevelType w:val="multilevel"/>
    <w:tmpl w:val="083EA3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9A35855"/>
    <w:multiLevelType w:val="multilevel"/>
    <w:tmpl w:val="295C1B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E477AC0"/>
    <w:multiLevelType w:val="multilevel"/>
    <w:tmpl w:val="52CA657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708150EC"/>
    <w:multiLevelType w:val="multilevel"/>
    <w:tmpl w:val="503C865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1C84A61"/>
    <w:multiLevelType w:val="multilevel"/>
    <w:tmpl w:val="D0447E20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start w:val="1"/>
      <w:numFmt w:val="lowerLetter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2">
      <w:start w:val="1"/>
      <w:numFmt w:val="decimal"/>
      <w:lvlText w:val="%1.%2.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3CB026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74C567FA"/>
    <w:multiLevelType w:val="multilevel"/>
    <w:tmpl w:val="C408F4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784375E3"/>
    <w:multiLevelType w:val="multilevel"/>
    <w:tmpl w:val="9084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5">
    <w:nsid w:val="7D46303E"/>
    <w:multiLevelType w:val="multilevel"/>
    <w:tmpl w:val="B7305E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7"/>
  </w:num>
  <w:num w:numId="5">
    <w:abstractNumId w:val="3"/>
  </w:num>
  <w:num w:numId="6">
    <w:abstractNumId w:val="34"/>
  </w:num>
  <w:num w:numId="7">
    <w:abstractNumId w:val="4"/>
  </w:num>
  <w:num w:numId="8">
    <w:abstractNumId w:val="6"/>
  </w:num>
  <w:num w:numId="9">
    <w:abstractNumId w:val="33"/>
  </w:num>
  <w:num w:numId="10">
    <w:abstractNumId w:val="25"/>
  </w:num>
  <w:num w:numId="11">
    <w:abstractNumId w:val="28"/>
  </w:num>
  <w:num w:numId="12">
    <w:abstractNumId w:val="7"/>
  </w:num>
  <w:num w:numId="13">
    <w:abstractNumId w:val="14"/>
  </w:num>
  <w:num w:numId="14">
    <w:abstractNumId w:val="15"/>
  </w:num>
  <w:num w:numId="15">
    <w:abstractNumId w:val="12"/>
  </w:num>
  <w:num w:numId="16">
    <w:abstractNumId w:val="24"/>
  </w:num>
  <w:num w:numId="17">
    <w:abstractNumId w:val="22"/>
  </w:num>
  <w:num w:numId="18">
    <w:abstractNumId w:val="26"/>
  </w:num>
  <w:num w:numId="19">
    <w:abstractNumId w:val="32"/>
  </w:num>
  <w:num w:numId="20">
    <w:abstractNumId w:val="27"/>
  </w:num>
  <w:num w:numId="21">
    <w:abstractNumId w:val="5"/>
  </w:num>
  <w:num w:numId="22">
    <w:abstractNumId w:val="11"/>
  </w:num>
  <w:num w:numId="23">
    <w:abstractNumId w:val="35"/>
  </w:num>
  <w:num w:numId="24">
    <w:abstractNumId w:val="9"/>
  </w:num>
  <w:num w:numId="25">
    <w:abstractNumId w:val="20"/>
  </w:num>
  <w:num w:numId="26">
    <w:abstractNumId w:val="18"/>
  </w:num>
  <w:num w:numId="27">
    <w:abstractNumId w:val="31"/>
  </w:num>
  <w:num w:numId="28">
    <w:abstractNumId w:val="29"/>
  </w:num>
  <w:num w:numId="29">
    <w:abstractNumId w:val="19"/>
  </w:num>
  <w:num w:numId="30">
    <w:abstractNumId w:val="13"/>
  </w:num>
  <w:num w:numId="31">
    <w:abstractNumId w:val="10"/>
  </w:num>
  <w:num w:numId="32">
    <w:abstractNumId w:val="16"/>
  </w:num>
  <w:num w:numId="33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EEF"/>
    <w:rsid w:val="00012533"/>
    <w:rsid w:val="0001671F"/>
    <w:rsid w:val="00032D26"/>
    <w:rsid w:val="00034973"/>
    <w:rsid w:val="000354C7"/>
    <w:rsid w:val="00036C54"/>
    <w:rsid w:val="00037106"/>
    <w:rsid w:val="000374D7"/>
    <w:rsid w:val="00042B01"/>
    <w:rsid w:val="00046635"/>
    <w:rsid w:val="00053BB3"/>
    <w:rsid w:val="00054A5D"/>
    <w:rsid w:val="00055B99"/>
    <w:rsid w:val="0005701F"/>
    <w:rsid w:val="0006056D"/>
    <w:rsid w:val="00064074"/>
    <w:rsid w:val="00080E21"/>
    <w:rsid w:val="000847F2"/>
    <w:rsid w:val="00092124"/>
    <w:rsid w:val="0009565E"/>
    <w:rsid w:val="000A340A"/>
    <w:rsid w:val="000B5B6B"/>
    <w:rsid w:val="000C3F27"/>
    <w:rsid w:val="000C4C61"/>
    <w:rsid w:val="000C7591"/>
    <w:rsid w:val="000E22A0"/>
    <w:rsid w:val="000E2896"/>
    <w:rsid w:val="000E38D8"/>
    <w:rsid w:val="000E6A46"/>
    <w:rsid w:val="00100EA4"/>
    <w:rsid w:val="00103DCA"/>
    <w:rsid w:val="00104312"/>
    <w:rsid w:val="00112BDC"/>
    <w:rsid w:val="00125D58"/>
    <w:rsid w:val="00130E09"/>
    <w:rsid w:val="00131061"/>
    <w:rsid w:val="00145C68"/>
    <w:rsid w:val="00145D80"/>
    <w:rsid w:val="00147B98"/>
    <w:rsid w:val="0015628E"/>
    <w:rsid w:val="001565A4"/>
    <w:rsid w:val="0015773C"/>
    <w:rsid w:val="00166588"/>
    <w:rsid w:val="00187D3A"/>
    <w:rsid w:val="0019372F"/>
    <w:rsid w:val="001976F4"/>
    <w:rsid w:val="001A2A89"/>
    <w:rsid w:val="001A35A5"/>
    <w:rsid w:val="001A4A64"/>
    <w:rsid w:val="001A4CDA"/>
    <w:rsid w:val="001A5615"/>
    <w:rsid w:val="001A796E"/>
    <w:rsid w:val="001B086D"/>
    <w:rsid w:val="001B4DDA"/>
    <w:rsid w:val="001C137F"/>
    <w:rsid w:val="001C4C7E"/>
    <w:rsid w:val="001D54DC"/>
    <w:rsid w:val="001E2C50"/>
    <w:rsid w:val="001E5FBF"/>
    <w:rsid w:val="001F13C2"/>
    <w:rsid w:val="001F6383"/>
    <w:rsid w:val="001F68FF"/>
    <w:rsid w:val="00211923"/>
    <w:rsid w:val="002172D7"/>
    <w:rsid w:val="00233B19"/>
    <w:rsid w:val="00236D4E"/>
    <w:rsid w:val="00237773"/>
    <w:rsid w:val="0024048C"/>
    <w:rsid w:val="002420F2"/>
    <w:rsid w:val="00243ABA"/>
    <w:rsid w:val="0025083B"/>
    <w:rsid w:val="002548D7"/>
    <w:rsid w:val="00260C76"/>
    <w:rsid w:val="00263352"/>
    <w:rsid w:val="00265F92"/>
    <w:rsid w:val="00273068"/>
    <w:rsid w:val="00275AC8"/>
    <w:rsid w:val="002760F1"/>
    <w:rsid w:val="0028380A"/>
    <w:rsid w:val="00284002"/>
    <w:rsid w:val="002A0E7A"/>
    <w:rsid w:val="002A12FA"/>
    <w:rsid w:val="002A1C3C"/>
    <w:rsid w:val="002A3E4A"/>
    <w:rsid w:val="002A6DD0"/>
    <w:rsid w:val="002B579A"/>
    <w:rsid w:val="002B6A71"/>
    <w:rsid w:val="002C0894"/>
    <w:rsid w:val="002C4CD2"/>
    <w:rsid w:val="002D0E06"/>
    <w:rsid w:val="002D3E3C"/>
    <w:rsid w:val="002E1C96"/>
    <w:rsid w:val="002E2639"/>
    <w:rsid w:val="002E7920"/>
    <w:rsid w:val="002F0543"/>
    <w:rsid w:val="002F2101"/>
    <w:rsid w:val="002F42D8"/>
    <w:rsid w:val="0030636A"/>
    <w:rsid w:val="00321D19"/>
    <w:rsid w:val="0033094B"/>
    <w:rsid w:val="00332AF9"/>
    <w:rsid w:val="00336760"/>
    <w:rsid w:val="00350B93"/>
    <w:rsid w:val="00351B32"/>
    <w:rsid w:val="0036179C"/>
    <w:rsid w:val="00371E1A"/>
    <w:rsid w:val="0037272B"/>
    <w:rsid w:val="00372AD5"/>
    <w:rsid w:val="003736F0"/>
    <w:rsid w:val="00380943"/>
    <w:rsid w:val="00383A23"/>
    <w:rsid w:val="00394C1B"/>
    <w:rsid w:val="003950A0"/>
    <w:rsid w:val="003A05B0"/>
    <w:rsid w:val="003A090B"/>
    <w:rsid w:val="003B2ADC"/>
    <w:rsid w:val="003B4F4A"/>
    <w:rsid w:val="003C2E92"/>
    <w:rsid w:val="003C4875"/>
    <w:rsid w:val="003E01A2"/>
    <w:rsid w:val="003E09DE"/>
    <w:rsid w:val="003E24DA"/>
    <w:rsid w:val="003E4006"/>
    <w:rsid w:val="003F70FB"/>
    <w:rsid w:val="00404224"/>
    <w:rsid w:val="004060E1"/>
    <w:rsid w:val="0041083D"/>
    <w:rsid w:val="004126BE"/>
    <w:rsid w:val="00416BFC"/>
    <w:rsid w:val="00417493"/>
    <w:rsid w:val="00425733"/>
    <w:rsid w:val="004324F2"/>
    <w:rsid w:val="00433506"/>
    <w:rsid w:val="00441785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77B85"/>
    <w:rsid w:val="00480186"/>
    <w:rsid w:val="00483239"/>
    <w:rsid w:val="00493DF2"/>
    <w:rsid w:val="004A2D00"/>
    <w:rsid w:val="004A3260"/>
    <w:rsid w:val="004A45CC"/>
    <w:rsid w:val="004A4EA3"/>
    <w:rsid w:val="004A6B21"/>
    <w:rsid w:val="004A7A76"/>
    <w:rsid w:val="004B06C9"/>
    <w:rsid w:val="004B07D7"/>
    <w:rsid w:val="004B2023"/>
    <w:rsid w:val="004B371F"/>
    <w:rsid w:val="004B5422"/>
    <w:rsid w:val="004C37DF"/>
    <w:rsid w:val="004E2F00"/>
    <w:rsid w:val="005050F3"/>
    <w:rsid w:val="005155A4"/>
    <w:rsid w:val="0052425B"/>
    <w:rsid w:val="00527472"/>
    <w:rsid w:val="0053120D"/>
    <w:rsid w:val="005454FC"/>
    <w:rsid w:val="00551A8C"/>
    <w:rsid w:val="0055348F"/>
    <w:rsid w:val="00553C39"/>
    <w:rsid w:val="00562E18"/>
    <w:rsid w:val="0056473B"/>
    <w:rsid w:val="0056695E"/>
    <w:rsid w:val="00574FF4"/>
    <w:rsid w:val="00575A5E"/>
    <w:rsid w:val="0057700B"/>
    <w:rsid w:val="005775EB"/>
    <w:rsid w:val="0058097E"/>
    <w:rsid w:val="005831E0"/>
    <w:rsid w:val="00591466"/>
    <w:rsid w:val="00593A56"/>
    <w:rsid w:val="005A4DBC"/>
    <w:rsid w:val="005B6664"/>
    <w:rsid w:val="005C099D"/>
    <w:rsid w:val="005C2CDF"/>
    <w:rsid w:val="005C439F"/>
    <w:rsid w:val="005D5B96"/>
    <w:rsid w:val="005E3481"/>
    <w:rsid w:val="005E7028"/>
    <w:rsid w:val="00612C4C"/>
    <w:rsid w:val="00614DED"/>
    <w:rsid w:val="00616625"/>
    <w:rsid w:val="006168B5"/>
    <w:rsid w:val="00635BFF"/>
    <w:rsid w:val="00637C36"/>
    <w:rsid w:val="006475D4"/>
    <w:rsid w:val="00647FD0"/>
    <w:rsid w:val="006506D1"/>
    <w:rsid w:val="0066127D"/>
    <w:rsid w:val="0066431F"/>
    <w:rsid w:val="00667208"/>
    <w:rsid w:val="0067275B"/>
    <w:rsid w:val="00675047"/>
    <w:rsid w:val="006819D8"/>
    <w:rsid w:val="00687AE9"/>
    <w:rsid w:val="00691FA2"/>
    <w:rsid w:val="00693E13"/>
    <w:rsid w:val="00697447"/>
    <w:rsid w:val="006B22C4"/>
    <w:rsid w:val="006C08AC"/>
    <w:rsid w:val="006C224C"/>
    <w:rsid w:val="006D3EC7"/>
    <w:rsid w:val="006D4149"/>
    <w:rsid w:val="006D61C4"/>
    <w:rsid w:val="006D6C29"/>
    <w:rsid w:val="006D7443"/>
    <w:rsid w:val="006E0F2E"/>
    <w:rsid w:val="006F3446"/>
    <w:rsid w:val="00706F6B"/>
    <w:rsid w:val="0071476B"/>
    <w:rsid w:val="0072008C"/>
    <w:rsid w:val="00720987"/>
    <w:rsid w:val="00725781"/>
    <w:rsid w:val="007362BE"/>
    <w:rsid w:val="00743F29"/>
    <w:rsid w:val="0074424A"/>
    <w:rsid w:val="00750687"/>
    <w:rsid w:val="007644D2"/>
    <w:rsid w:val="00765703"/>
    <w:rsid w:val="00766602"/>
    <w:rsid w:val="00771E27"/>
    <w:rsid w:val="0077637A"/>
    <w:rsid w:val="00777138"/>
    <w:rsid w:val="0078377F"/>
    <w:rsid w:val="0078756D"/>
    <w:rsid w:val="0079009A"/>
    <w:rsid w:val="00794524"/>
    <w:rsid w:val="007A10E1"/>
    <w:rsid w:val="007A529C"/>
    <w:rsid w:val="007B1E99"/>
    <w:rsid w:val="007B45C4"/>
    <w:rsid w:val="007B7346"/>
    <w:rsid w:val="007C0C87"/>
    <w:rsid w:val="007C3204"/>
    <w:rsid w:val="007C5C4D"/>
    <w:rsid w:val="007D6895"/>
    <w:rsid w:val="007E4EE2"/>
    <w:rsid w:val="007F0513"/>
    <w:rsid w:val="007F54D5"/>
    <w:rsid w:val="00806CBE"/>
    <w:rsid w:val="0081740C"/>
    <w:rsid w:val="00822095"/>
    <w:rsid w:val="008233C7"/>
    <w:rsid w:val="008324BF"/>
    <w:rsid w:val="008338F9"/>
    <w:rsid w:val="00835C85"/>
    <w:rsid w:val="00852F6D"/>
    <w:rsid w:val="00857383"/>
    <w:rsid w:val="008665EA"/>
    <w:rsid w:val="008666E8"/>
    <w:rsid w:val="00866F83"/>
    <w:rsid w:val="00872C02"/>
    <w:rsid w:val="0087699A"/>
    <w:rsid w:val="0088295C"/>
    <w:rsid w:val="008850EB"/>
    <w:rsid w:val="00890B5D"/>
    <w:rsid w:val="008920C6"/>
    <w:rsid w:val="008A2E9D"/>
    <w:rsid w:val="008B546D"/>
    <w:rsid w:val="008B7063"/>
    <w:rsid w:val="008C6AB2"/>
    <w:rsid w:val="008C6AB5"/>
    <w:rsid w:val="008C6F0D"/>
    <w:rsid w:val="008D2F72"/>
    <w:rsid w:val="008D4194"/>
    <w:rsid w:val="008D700A"/>
    <w:rsid w:val="008F3FFE"/>
    <w:rsid w:val="008F44AA"/>
    <w:rsid w:val="008F4804"/>
    <w:rsid w:val="00900036"/>
    <w:rsid w:val="00901D89"/>
    <w:rsid w:val="00906FF7"/>
    <w:rsid w:val="00914BA8"/>
    <w:rsid w:val="00917BE0"/>
    <w:rsid w:val="00920F75"/>
    <w:rsid w:val="00922AD5"/>
    <w:rsid w:val="009252B3"/>
    <w:rsid w:val="00926696"/>
    <w:rsid w:val="00927A70"/>
    <w:rsid w:val="00930AF4"/>
    <w:rsid w:val="00931102"/>
    <w:rsid w:val="009320CA"/>
    <w:rsid w:val="00934CC9"/>
    <w:rsid w:val="00937C4F"/>
    <w:rsid w:val="00941E28"/>
    <w:rsid w:val="009429CA"/>
    <w:rsid w:val="0094455C"/>
    <w:rsid w:val="00944FD4"/>
    <w:rsid w:val="00945D4F"/>
    <w:rsid w:val="009500CD"/>
    <w:rsid w:val="00953CDC"/>
    <w:rsid w:val="0096218F"/>
    <w:rsid w:val="00965CB9"/>
    <w:rsid w:val="00965E63"/>
    <w:rsid w:val="00972E17"/>
    <w:rsid w:val="00981D5D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C3BF2"/>
    <w:rsid w:val="009C4CB9"/>
    <w:rsid w:val="009D4225"/>
    <w:rsid w:val="009D4DFE"/>
    <w:rsid w:val="009E19D7"/>
    <w:rsid w:val="009E1D01"/>
    <w:rsid w:val="009E2758"/>
    <w:rsid w:val="009E3D4F"/>
    <w:rsid w:val="009E7A71"/>
    <w:rsid w:val="009F195C"/>
    <w:rsid w:val="00A049A5"/>
    <w:rsid w:val="00A04DBE"/>
    <w:rsid w:val="00A14DF6"/>
    <w:rsid w:val="00A30D6A"/>
    <w:rsid w:val="00A310E6"/>
    <w:rsid w:val="00A340B9"/>
    <w:rsid w:val="00A42320"/>
    <w:rsid w:val="00A531CE"/>
    <w:rsid w:val="00A54EAF"/>
    <w:rsid w:val="00A57CA2"/>
    <w:rsid w:val="00A57F3B"/>
    <w:rsid w:val="00A60552"/>
    <w:rsid w:val="00A72BD8"/>
    <w:rsid w:val="00A73462"/>
    <w:rsid w:val="00A734AC"/>
    <w:rsid w:val="00A736A4"/>
    <w:rsid w:val="00A85426"/>
    <w:rsid w:val="00AA256B"/>
    <w:rsid w:val="00AB3C6E"/>
    <w:rsid w:val="00AC66EC"/>
    <w:rsid w:val="00AC673E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106D0"/>
    <w:rsid w:val="00B10D04"/>
    <w:rsid w:val="00B17AD3"/>
    <w:rsid w:val="00B24D19"/>
    <w:rsid w:val="00B314FD"/>
    <w:rsid w:val="00B33113"/>
    <w:rsid w:val="00B52077"/>
    <w:rsid w:val="00B5263A"/>
    <w:rsid w:val="00B62EBE"/>
    <w:rsid w:val="00B6381E"/>
    <w:rsid w:val="00B63E67"/>
    <w:rsid w:val="00B71245"/>
    <w:rsid w:val="00B73A5E"/>
    <w:rsid w:val="00B82F14"/>
    <w:rsid w:val="00B92187"/>
    <w:rsid w:val="00B968F3"/>
    <w:rsid w:val="00BA47FE"/>
    <w:rsid w:val="00BA4C4A"/>
    <w:rsid w:val="00BA54D1"/>
    <w:rsid w:val="00BA68DA"/>
    <w:rsid w:val="00BC441C"/>
    <w:rsid w:val="00BD26BB"/>
    <w:rsid w:val="00BD3655"/>
    <w:rsid w:val="00BE0FB9"/>
    <w:rsid w:val="00BE3209"/>
    <w:rsid w:val="00BE6645"/>
    <w:rsid w:val="00C057DC"/>
    <w:rsid w:val="00C05DC8"/>
    <w:rsid w:val="00C21AE6"/>
    <w:rsid w:val="00C236DA"/>
    <w:rsid w:val="00C26BB9"/>
    <w:rsid w:val="00C27D6D"/>
    <w:rsid w:val="00C30D4B"/>
    <w:rsid w:val="00C453D3"/>
    <w:rsid w:val="00C5134B"/>
    <w:rsid w:val="00C5642D"/>
    <w:rsid w:val="00C65761"/>
    <w:rsid w:val="00C6753E"/>
    <w:rsid w:val="00C729EF"/>
    <w:rsid w:val="00C77B7B"/>
    <w:rsid w:val="00C80EE2"/>
    <w:rsid w:val="00C84832"/>
    <w:rsid w:val="00C84875"/>
    <w:rsid w:val="00C92562"/>
    <w:rsid w:val="00C942CE"/>
    <w:rsid w:val="00C9624C"/>
    <w:rsid w:val="00CA052F"/>
    <w:rsid w:val="00CA29E9"/>
    <w:rsid w:val="00CB33DC"/>
    <w:rsid w:val="00CC11EE"/>
    <w:rsid w:val="00CC2175"/>
    <w:rsid w:val="00CC5C95"/>
    <w:rsid w:val="00CD099C"/>
    <w:rsid w:val="00CD4420"/>
    <w:rsid w:val="00CD6EF5"/>
    <w:rsid w:val="00CE3F01"/>
    <w:rsid w:val="00CF3369"/>
    <w:rsid w:val="00CF6B1D"/>
    <w:rsid w:val="00D0268A"/>
    <w:rsid w:val="00D13B67"/>
    <w:rsid w:val="00D17229"/>
    <w:rsid w:val="00D2146F"/>
    <w:rsid w:val="00D258BD"/>
    <w:rsid w:val="00D3489C"/>
    <w:rsid w:val="00D3674D"/>
    <w:rsid w:val="00D42AFB"/>
    <w:rsid w:val="00D433D7"/>
    <w:rsid w:val="00D51C8F"/>
    <w:rsid w:val="00D5250C"/>
    <w:rsid w:val="00D5287C"/>
    <w:rsid w:val="00D62451"/>
    <w:rsid w:val="00D67E93"/>
    <w:rsid w:val="00D73664"/>
    <w:rsid w:val="00D7519D"/>
    <w:rsid w:val="00D756AF"/>
    <w:rsid w:val="00D82F10"/>
    <w:rsid w:val="00D90EFB"/>
    <w:rsid w:val="00D90F32"/>
    <w:rsid w:val="00D94B25"/>
    <w:rsid w:val="00DA16E7"/>
    <w:rsid w:val="00DA487E"/>
    <w:rsid w:val="00DA5E68"/>
    <w:rsid w:val="00DB03C7"/>
    <w:rsid w:val="00DB7602"/>
    <w:rsid w:val="00DC2B92"/>
    <w:rsid w:val="00DC2C9C"/>
    <w:rsid w:val="00DC3012"/>
    <w:rsid w:val="00DE1071"/>
    <w:rsid w:val="00DE2E5B"/>
    <w:rsid w:val="00DE3056"/>
    <w:rsid w:val="00DE4C8F"/>
    <w:rsid w:val="00DF0160"/>
    <w:rsid w:val="00DF1CDE"/>
    <w:rsid w:val="00DF7F6C"/>
    <w:rsid w:val="00E04360"/>
    <w:rsid w:val="00E04CDF"/>
    <w:rsid w:val="00E12C77"/>
    <w:rsid w:val="00E230DF"/>
    <w:rsid w:val="00E236AB"/>
    <w:rsid w:val="00E25A3A"/>
    <w:rsid w:val="00E45C96"/>
    <w:rsid w:val="00E562C7"/>
    <w:rsid w:val="00E56A2B"/>
    <w:rsid w:val="00E6173A"/>
    <w:rsid w:val="00E75868"/>
    <w:rsid w:val="00E8010B"/>
    <w:rsid w:val="00E90CDC"/>
    <w:rsid w:val="00EA7B46"/>
    <w:rsid w:val="00EA7C2B"/>
    <w:rsid w:val="00EB162F"/>
    <w:rsid w:val="00EB1C41"/>
    <w:rsid w:val="00ED0F10"/>
    <w:rsid w:val="00EE0928"/>
    <w:rsid w:val="00EF2F17"/>
    <w:rsid w:val="00EF55D2"/>
    <w:rsid w:val="00EF64AC"/>
    <w:rsid w:val="00F047DD"/>
    <w:rsid w:val="00F047F2"/>
    <w:rsid w:val="00F1068B"/>
    <w:rsid w:val="00F127BC"/>
    <w:rsid w:val="00F16020"/>
    <w:rsid w:val="00F21421"/>
    <w:rsid w:val="00F21700"/>
    <w:rsid w:val="00F2244D"/>
    <w:rsid w:val="00F23260"/>
    <w:rsid w:val="00F34CF9"/>
    <w:rsid w:val="00F37031"/>
    <w:rsid w:val="00F412CE"/>
    <w:rsid w:val="00F425C6"/>
    <w:rsid w:val="00F51499"/>
    <w:rsid w:val="00F5399D"/>
    <w:rsid w:val="00F566D0"/>
    <w:rsid w:val="00F64DE5"/>
    <w:rsid w:val="00F776A3"/>
    <w:rsid w:val="00F81CA3"/>
    <w:rsid w:val="00F855DF"/>
    <w:rsid w:val="00F86522"/>
    <w:rsid w:val="00F94F59"/>
    <w:rsid w:val="00F9607E"/>
    <w:rsid w:val="00FA015F"/>
    <w:rsid w:val="00FB13CD"/>
    <w:rsid w:val="00FB38E9"/>
    <w:rsid w:val="00FC1CE0"/>
    <w:rsid w:val="00FC423B"/>
    <w:rsid w:val="00FC43F5"/>
    <w:rsid w:val="00FD2772"/>
    <w:rsid w:val="00FD4259"/>
    <w:rsid w:val="00FE3B71"/>
    <w:rsid w:val="00FE59C8"/>
    <w:rsid w:val="00FE7CCF"/>
    <w:rsid w:val="00FF166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http://prawo.legeo.pl/prawo/ustawa-z-dnia-29-stycznia-2004-r-prawo-zamowien-publicznych/?on=20.01.2016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5CA6A-8DB2-4442-BDBA-DA08BFDBA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2731</Words>
  <Characters>16392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19085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2019-09-24T07:41:00Z</cp:lastPrinted>
  <dcterms:created xsi:type="dcterms:W3CDTF">2019-10-02T10:13:00Z</dcterms:created>
  <dcterms:modified xsi:type="dcterms:W3CDTF">2019-10-02T10:13:00Z</dcterms:modified>
</cp:coreProperties>
</file>