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w:t>
      </w:r>
      <w:r w:rsidR="00306C7D">
        <w:rPr>
          <w:b/>
          <w:sz w:val="22"/>
          <w:szCs w:val="22"/>
        </w:rPr>
        <w:t>2019/</w:t>
      </w:r>
      <w:r w:rsidR="003843E2">
        <w:rPr>
          <w:b/>
          <w:sz w:val="22"/>
          <w:szCs w:val="22"/>
        </w:rPr>
        <w:t>0</w:t>
      </w:r>
      <w:r w:rsidR="00BC79E6">
        <w:rPr>
          <w:b/>
          <w:sz w:val="22"/>
          <w:szCs w:val="22"/>
        </w:rPr>
        <w:t>9</w:t>
      </w:r>
      <w:r w:rsidR="00306C7D">
        <w:rPr>
          <w:b/>
          <w:sz w:val="22"/>
          <w:szCs w:val="22"/>
        </w:rPr>
        <w:t>/</w:t>
      </w:r>
      <w:r w:rsidR="003843E2">
        <w:rPr>
          <w:b/>
          <w:sz w:val="22"/>
          <w:szCs w:val="22"/>
        </w:rPr>
        <w:t>0</w:t>
      </w:r>
      <w:r w:rsidR="00BC79E6">
        <w:rPr>
          <w:b/>
          <w:sz w:val="22"/>
          <w:szCs w:val="22"/>
        </w:rPr>
        <w:t>1</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5F6C21" w:rsidRDefault="00E845BD" w:rsidP="00AA1B0A">
      <w:pPr>
        <w:spacing w:line="400" w:lineRule="exact"/>
        <w:jc w:val="center"/>
        <w:rPr>
          <w:b/>
          <w:bCs/>
          <w:sz w:val="28"/>
          <w:szCs w:val="28"/>
        </w:rPr>
      </w:pPr>
      <w:r>
        <w:rPr>
          <w:b/>
          <w:bCs/>
          <w:sz w:val="28"/>
          <w:szCs w:val="28"/>
        </w:rPr>
        <w:t>Modernizacja</w:t>
      </w:r>
      <w:r w:rsidR="000D7F85">
        <w:rPr>
          <w:b/>
          <w:bCs/>
          <w:sz w:val="28"/>
          <w:szCs w:val="28"/>
        </w:rPr>
        <w:t xml:space="preserve"> pokrycia dachowego hali nr IX</w:t>
      </w:r>
      <w:r w:rsidR="00694991">
        <w:rPr>
          <w:b/>
          <w:bCs/>
          <w:sz w:val="28"/>
          <w:szCs w:val="28"/>
        </w:rPr>
        <w:t xml:space="preserve"> GIG Katowice.</w:t>
      </w:r>
      <w:r w:rsidR="005F6C21">
        <w:rPr>
          <w:b/>
          <w:bCs/>
          <w:sz w:val="28"/>
          <w:szCs w:val="28"/>
        </w:rPr>
        <w:t xml:space="preserve"> </w:t>
      </w:r>
    </w:p>
    <w:p w:rsidR="00306C7D" w:rsidRDefault="00306C7D"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AA1B0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265384878"/>
        <w:docPartObj>
          <w:docPartGallery w:val="Table of Contents"/>
          <w:docPartUnique/>
        </w:docPartObj>
      </w:sdtPr>
      <w:sdtContent>
        <w:p w:rsidR="003E5672" w:rsidRPr="003E5672" w:rsidRDefault="003E5672" w:rsidP="003E5672">
          <w:pPr>
            <w:pStyle w:val="Nagwekspisutreci"/>
            <w:spacing w:line="240" w:lineRule="auto"/>
            <w:jc w:val="center"/>
            <w:rPr>
              <w:sz w:val="22"/>
            </w:rPr>
          </w:pPr>
          <w:r w:rsidRPr="003E5672">
            <w:rPr>
              <w:sz w:val="22"/>
            </w:rPr>
            <w:t>Spis treści</w:t>
          </w:r>
        </w:p>
        <w:p w:rsidR="003E5672" w:rsidRPr="003E5672" w:rsidRDefault="003E5672">
          <w:pPr>
            <w:pStyle w:val="Spistreci3"/>
            <w:rPr>
              <w:rFonts w:asciiTheme="minorHAnsi" w:eastAsiaTheme="minorEastAsia" w:hAnsiTheme="minorHAnsi" w:cstheme="minorBidi"/>
              <w:noProof/>
              <w:sz w:val="18"/>
              <w:szCs w:val="18"/>
            </w:rPr>
          </w:pPr>
          <w:r>
            <w:fldChar w:fldCharType="begin"/>
          </w:r>
          <w:r>
            <w:instrText xml:space="preserve"> TOC \o "1-3" \h \z \u </w:instrText>
          </w:r>
          <w:r>
            <w:fldChar w:fldCharType="separate"/>
          </w:r>
          <w:hyperlink w:anchor="_Toc533750684" w:history="1">
            <w:r w:rsidRPr="003E5672">
              <w:rPr>
                <w:rStyle w:val="Hipercze"/>
                <w:rFonts w:asciiTheme="minorHAnsi" w:hAnsiTheme="minorHAnsi"/>
                <w:noProof/>
                <w:sz w:val="18"/>
                <w:szCs w:val="18"/>
              </w:rPr>
              <w:t>ROZDZIAŁ I.</w:t>
            </w:r>
            <w:r w:rsidRPr="003E5672">
              <w:rPr>
                <w:rFonts w:asciiTheme="minorHAnsi" w:eastAsiaTheme="minorEastAsia" w:hAnsiTheme="minorHAnsi" w:cstheme="minorBidi"/>
                <w:noProof/>
                <w:sz w:val="18"/>
                <w:szCs w:val="18"/>
              </w:rPr>
              <w:tab/>
            </w:r>
            <w:r w:rsidRPr="003E5672">
              <w:rPr>
                <w:rStyle w:val="Hipercze"/>
                <w:rFonts w:asciiTheme="minorHAnsi" w:hAnsiTheme="minorHAnsi"/>
                <w:noProof/>
                <w:sz w:val="18"/>
                <w:szCs w:val="18"/>
              </w:rPr>
              <w:t>ZAMAWIAJĄCY (NAZWA I ADRES)</w:t>
            </w:r>
            <w:r w:rsidRPr="003E5672">
              <w:rPr>
                <w:rFonts w:asciiTheme="minorHAnsi" w:hAnsiTheme="minorHAnsi"/>
                <w:noProof/>
                <w:webHidden/>
                <w:sz w:val="18"/>
                <w:szCs w:val="18"/>
              </w:rPr>
              <w:tab/>
            </w:r>
            <w:r w:rsidRPr="003E5672">
              <w:rPr>
                <w:rFonts w:asciiTheme="minorHAnsi" w:hAnsiTheme="minorHAnsi"/>
                <w:noProof/>
                <w:webHidden/>
                <w:sz w:val="18"/>
                <w:szCs w:val="18"/>
              </w:rPr>
              <w:fldChar w:fldCharType="begin"/>
            </w:r>
            <w:r w:rsidRPr="003E5672">
              <w:rPr>
                <w:rFonts w:asciiTheme="minorHAnsi" w:hAnsiTheme="minorHAnsi"/>
                <w:noProof/>
                <w:webHidden/>
                <w:sz w:val="18"/>
                <w:szCs w:val="18"/>
              </w:rPr>
              <w:instrText xml:space="preserve"> PAGEREF _Toc533750684 \h </w:instrText>
            </w:r>
            <w:r w:rsidRPr="003E5672">
              <w:rPr>
                <w:rFonts w:asciiTheme="minorHAnsi" w:hAnsiTheme="minorHAnsi"/>
                <w:noProof/>
                <w:webHidden/>
                <w:sz w:val="18"/>
                <w:szCs w:val="18"/>
              </w:rPr>
            </w:r>
            <w:r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3</w:t>
            </w:r>
            <w:r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85" w:history="1">
            <w:r w:rsidR="003E5672" w:rsidRPr="003E5672">
              <w:rPr>
                <w:rStyle w:val="Hipercze"/>
                <w:rFonts w:asciiTheme="minorHAnsi" w:hAnsiTheme="minorHAnsi"/>
                <w:noProof/>
                <w:sz w:val="18"/>
                <w:szCs w:val="18"/>
              </w:rPr>
              <w:t>ROZDZIAŁ 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TRYB UDZIELENIA ZAMÓWIENIA PUBLICZNEGO</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_Toc533750685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3</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86" w:history="1">
            <w:r w:rsidR="003E5672" w:rsidRPr="003E5672">
              <w:rPr>
                <w:rStyle w:val="Hipercze"/>
                <w:rFonts w:asciiTheme="minorHAnsi" w:hAnsiTheme="minorHAnsi"/>
                <w:noProof/>
                <w:sz w:val="18"/>
                <w:szCs w:val="18"/>
              </w:rPr>
              <w:t>ROZDZIAŁ III.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OPIS PRZEDMIOTU ZAMÓWIENIA</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_Toc533750686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3</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87" w:history="1">
            <w:r w:rsidR="003E5672" w:rsidRPr="003E5672">
              <w:rPr>
                <w:rStyle w:val="Hipercze"/>
                <w:rFonts w:asciiTheme="minorHAnsi" w:hAnsiTheme="minorHAnsi"/>
                <w:noProof/>
                <w:sz w:val="18"/>
                <w:szCs w:val="18"/>
              </w:rPr>
              <w:t xml:space="preserve">ROZDZIAŁ IV.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CZĘŚCI ZAMÓWIENIA I MOŻLIWOŚCI SKŁADANIA OFERT CZĘŚCIOWYCH</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_Toc533750687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88" w:history="1">
            <w:r w:rsidR="003E5672" w:rsidRPr="003E5672">
              <w:rPr>
                <w:rStyle w:val="Hipercze"/>
                <w:rFonts w:asciiTheme="minorHAnsi" w:hAnsiTheme="minorHAnsi"/>
                <w:noProof/>
                <w:sz w:val="18"/>
                <w:szCs w:val="18"/>
              </w:rPr>
              <w:t xml:space="preserve">ROZDZIAŁ V.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MOŻLIWOŚCI SKŁADANIA OFERT WARIANTOWYCH</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_Toc533750688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89" w:history="1">
            <w:r w:rsidR="003E5672" w:rsidRPr="003E5672">
              <w:rPr>
                <w:rStyle w:val="Hipercze"/>
                <w:rFonts w:asciiTheme="minorHAnsi" w:hAnsiTheme="minorHAnsi"/>
                <w:noProof/>
                <w:sz w:val="18"/>
                <w:szCs w:val="18"/>
              </w:rPr>
              <w:t xml:space="preserve">ROZDZIAŁ VI.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PRZEWIDYWANYCH ZAMÓWIEŃ POLEGAJĄCYCH NA POWTÓRZENIU PODOBNYCH  ROBÓT BUDOWLANYCH.</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_Toc533750689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0" w:history="1">
            <w:r w:rsidR="003E5672" w:rsidRPr="003E5672">
              <w:rPr>
                <w:rStyle w:val="Hipercze"/>
                <w:rFonts w:asciiTheme="minorHAnsi" w:hAnsiTheme="minorHAnsi"/>
                <w:noProof/>
                <w:sz w:val="18"/>
                <w:szCs w:val="18"/>
              </w:rPr>
              <w:t xml:space="preserve">ROZDZIAŁ VII.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MAKSYMALNA LICZBA WYKONAWCÓW, Z KTÓRYMI ZAMAWIAJĄCY ZAWRZE UMOWĘ RAMOWĄ</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_Toc533750690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1" w:history="1">
            <w:r w:rsidR="003E5672" w:rsidRPr="003E5672">
              <w:rPr>
                <w:rStyle w:val="Hipercze"/>
                <w:rFonts w:asciiTheme="minorHAnsi" w:hAnsiTheme="minorHAnsi"/>
                <w:noProof/>
                <w:sz w:val="18"/>
                <w:szCs w:val="18"/>
              </w:rPr>
              <w:t xml:space="preserve">ROZDZIAŁ VIII.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INFORMACJE NA TEMAT AUKCJI ELEKTRONICZNEJ</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_Toc533750691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2" w:history="1">
            <w:r w:rsidR="003E5672" w:rsidRPr="003E5672">
              <w:rPr>
                <w:rStyle w:val="Hipercze"/>
                <w:rFonts w:asciiTheme="minorHAnsi" w:hAnsiTheme="minorHAnsi"/>
                <w:noProof/>
                <w:sz w:val="18"/>
                <w:szCs w:val="18"/>
              </w:rPr>
              <w:t xml:space="preserve">ROZDZIAŁ IX.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W SPRAWIE ZWROTU KOSZTÓW W POSTĘPOWANIU</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_Toc533750692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3" w:history="1">
            <w:r w:rsidR="003E5672" w:rsidRPr="003E5672">
              <w:rPr>
                <w:rStyle w:val="Hipercze"/>
                <w:rFonts w:asciiTheme="minorHAnsi" w:hAnsiTheme="minorHAnsi"/>
                <w:noProof/>
                <w:sz w:val="18"/>
                <w:szCs w:val="18"/>
              </w:rPr>
              <w:t xml:space="preserve">ROZDZIAŁ X.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MOŻLIWOŚCI SKŁADANIA OFERTY WSPÓLNEJ (PRZEZ DWA LUB WIĘCEJ PODMIOTÓW)</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_Toc533750693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4" w:history="1">
            <w:r w:rsidR="003E5672" w:rsidRPr="003E5672">
              <w:rPr>
                <w:rStyle w:val="Hipercze"/>
                <w:rFonts w:asciiTheme="minorHAnsi" w:hAnsiTheme="minorHAnsi"/>
                <w:noProof/>
                <w:sz w:val="18"/>
                <w:szCs w:val="18"/>
              </w:rPr>
              <w:t xml:space="preserve">ROZDZIAŁ XI.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PODWYKONAWCÓW</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_Toc533750694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6</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5" w:history="1">
            <w:r w:rsidR="003E5672" w:rsidRPr="003E5672">
              <w:rPr>
                <w:rStyle w:val="Hipercze"/>
                <w:rFonts w:asciiTheme="minorHAnsi" w:hAnsiTheme="minorHAnsi"/>
                <w:noProof/>
                <w:sz w:val="18"/>
                <w:szCs w:val="18"/>
              </w:rPr>
              <w:t>ROZDZIAŁ XII.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TERMIN WYKONANIA ZAMÓWIENIA</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_Toc533750695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7</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6" w:history="1">
            <w:r w:rsidR="003E5672" w:rsidRPr="003E5672">
              <w:rPr>
                <w:rStyle w:val="Hipercze"/>
                <w:rFonts w:asciiTheme="minorHAnsi" w:hAnsiTheme="minorHAnsi"/>
                <w:noProof/>
                <w:sz w:val="18"/>
                <w:szCs w:val="18"/>
              </w:rPr>
              <w:t>ROZDZIAŁ XIII.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PODSTAWY WYKLUCZENIA Z POSTĘPOWANIA O UDZIELENIE ZAMÓWIENIA; WARUNKI UDZIAŁU W POSTĘPOWANIU ORAZ WYKAZ OŚWIADCZEŃ I DOKUMENTÓW, POTWIERDZAJĄCYCH SPEŁNIANIE WARUNKÓW UDZIAŁU W POSTĘPOWANIU ORAZ BRAK PODSTAW WYKLUCZENIA</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_Toc533750696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7</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7" w:history="1">
            <w:r w:rsidR="003E5672" w:rsidRPr="003E5672">
              <w:rPr>
                <w:rStyle w:val="Hipercze"/>
                <w:rFonts w:asciiTheme="minorHAnsi" w:hAnsiTheme="minorHAnsi"/>
                <w:noProof/>
                <w:sz w:val="18"/>
                <w:szCs w:val="18"/>
              </w:rPr>
              <w:t>ROZDZIAŁ XIV.</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KORZYSTANIE Z ZASOBÓW INNYCH PODMIOTÓW W CELU POTWIERDZENIA SPEŁNIANIA WARUNKÓW UDZIAŁU W POSTĘPOWANIU</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_Toc533750697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11</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8" w:history="1">
            <w:r w:rsidR="003E5672" w:rsidRPr="003E5672">
              <w:rPr>
                <w:rStyle w:val="Hipercze"/>
                <w:rFonts w:asciiTheme="minorHAnsi" w:hAnsiTheme="minorHAnsi"/>
                <w:noProof/>
                <w:sz w:val="18"/>
                <w:szCs w:val="18"/>
              </w:rPr>
              <w:t>ROZDZIAŁ XV.</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PROCEDURA SANACYJNA - SAMOOCZYSZCZENIE</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_Toc533750698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13</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699" w:history="1">
            <w:r w:rsidR="003E5672" w:rsidRPr="003E5672">
              <w:rPr>
                <w:rStyle w:val="Hipercze"/>
                <w:rFonts w:asciiTheme="minorHAnsi" w:hAnsiTheme="minorHAnsi"/>
                <w:noProof/>
                <w:sz w:val="18"/>
                <w:szCs w:val="18"/>
              </w:rPr>
              <w:t>ROZDZIAŁ XVI.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O SPOSOBIE POROZUMIEWANIA SIĘ ZAMAWIAJĄCEGO Z WYKONAWCAMI ORAZ PRZEKAZYWANIA DOKUMENTÓW</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_Toc533750699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13</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720"/>
            </w:tabs>
            <w:rPr>
              <w:rFonts w:asciiTheme="minorHAnsi" w:eastAsiaTheme="minorEastAsia" w:hAnsiTheme="minorHAnsi" w:cstheme="minorBidi"/>
              <w:noProof/>
              <w:sz w:val="18"/>
              <w:szCs w:val="18"/>
            </w:rPr>
          </w:pPr>
          <w:hyperlink w:anchor="_Toc533750700" w:history="1">
            <w:r w:rsidR="003E5672" w:rsidRPr="003E5672">
              <w:rPr>
                <w:rStyle w:val="Hipercze"/>
                <w:rFonts w:asciiTheme="minorHAnsi" w:hAnsiTheme="minorHAnsi"/>
                <w:noProof/>
                <w:sz w:val="18"/>
                <w:szCs w:val="18"/>
              </w:rPr>
              <w:t xml:space="preserve">ROZDZIAŁ XVII.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OPIS SPOSOBU UDZIELANIA WYJAŚNIEŃ DOTYCZĄCYCH SPECYFIKACJI ISTOTNYCH WARUNKÓW ZAMÓWIENIA</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_Toc533750700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14</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771"/>
            </w:tabs>
            <w:rPr>
              <w:rFonts w:asciiTheme="minorHAnsi" w:eastAsiaTheme="minorEastAsia" w:hAnsiTheme="minorHAnsi" w:cstheme="minorBidi"/>
              <w:noProof/>
              <w:sz w:val="18"/>
              <w:szCs w:val="18"/>
            </w:rPr>
          </w:pPr>
          <w:hyperlink w:anchor="_Toc533750701" w:history="1">
            <w:r w:rsidR="003E5672" w:rsidRPr="003E5672">
              <w:rPr>
                <w:rStyle w:val="Hipercze"/>
                <w:rFonts w:asciiTheme="minorHAnsi" w:hAnsiTheme="minorHAnsi"/>
                <w:noProof/>
                <w:sz w:val="18"/>
                <w:szCs w:val="18"/>
              </w:rPr>
              <w:t xml:space="preserve">ROZDZIAŁ XVIII.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OSOBY ZE STRONY ZAMAWIAJĄCEGO UPRAWNIONE DO POROZUMIEWANIA SIĘ Z WYKONAWCAMI</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_Toc533750701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14</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702" w:history="1">
            <w:r w:rsidR="003E5672" w:rsidRPr="003E5672">
              <w:rPr>
                <w:rStyle w:val="Hipercze"/>
                <w:rFonts w:asciiTheme="minorHAnsi" w:hAnsiTheme="minorHAnsi"/>
                <w:noProof/>
                <w:sz w:val="18"/>
                <w:szCs w:val="18"/>
              </w:rPr>
              <w:t xml:space="preserve">ROZDZIAŁ XIX.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WYMAGANIA DOTYCZĄCE WADIUM</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_Toc533750702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14</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703" w:history="1">
            <w:r w:rsidR="003E5672" w:rsidRPr="003E5672">
              <w:rPr>
                <w:rStyle w:val="Hipercze"/>
                <w:rFonts w:asciiTheme="minorHAnsi" w:hAnsiTheme="minorHAnsi"/>
                <w:noProof/>
                <w:sz w:val="18"/>
                <w:szCs w:val="18"/>
              </w:rPr>
              <w:t>ROZDZIAŁ XX.</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TERMIN ZWIĄZANIA OFERTĄ</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_Toc533750703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15</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711"/>
            </w:tabs>
            <w:rPr>
              <w:rFonts w:asciiTheme="minorHAnsi" w:eastAsiaTheme="minorEastAsia" w:hAnsiTheme="minorHAnsi" w:cstheme="minorBidi"/>
              <w:noProof/>
              <w:sz w:val="18"/>
              <w:szCs w:val="18"/>
            </w:rPr>
          </w:pPr>
          <w:hyperlink w:anchor="_Toc533750704" w:history="1">
            <w:r w:rsidR="003E5672" w:rsidRPr="003E5672">
              <w:rPr>
                <w:rStyle w:val="Hipercze"/>
                <w:rFonts w:asciiTheme="minorHAnsi" w:hAnsiTheme="minorHAnsi"/>
                <w:noProof/>
                <w:sz w:val="18"/>
                <w:szCs w:val="18"/>
              </w:rPr>
              <w:t xml:space="preserve">ROZDZIAŁ XXII.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OPIS SPOSOBU OBLICZENIA CENY</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_Toc533750704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18</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761"/>
            </w:tabs>
            <w:rPr>
              <w:rFonts w:asciiTheme="minorHAnsi" w:eastAsiaTheme="minorEastAsia" w:hAnsiTheme="minorHAnsi" w:cstheme="minorBidi"/>
              <w:noProof/>
              <w:sz w:val="18"/>
              <w:szCs w:val="18"/>
            </w:rPr>
          </w:pPr>
          <w:hyperlink w:anchor="_Toc533750705" w:history="1">
            <w:r w:rsidR="003E5672" w:rsidRPr="003E5672">
              <w:rPr>
                <w:rStyle w:val="Hipercze"/>
                <w:rFonts w:asciiTheme="minorHAnsi" w:hAnsiTheme="minorHAnsi"/>
                <w:noProof/>
                <w:sz w:val="18"/>
                <w:szCs w:val="18"/>
              </w:rPr>
              <w:t xml:space="preserve">ROZDZIAŁ XXIII.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MIEJSCE ORAZ TERMIN SKŁADANIA I OTWARCIA OFERT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_Toc533750705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18</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774"/>
            </w:tabs>
            <w:rPr>
              <w:rFonts w:asciiTheme="minorHAnsi" w:eastAsiaTheme="minorEastAsia" w:hAnsiTheme="minorHAnsi" w:cstheme="minorBidi"/>
              <w:noProof/>
              <w:sz w:val="18"/>
              <w:szCs w:val="18"/>
            </w:rPr>
          </w:pPr>
          <w:hyperlink w:anchor="_Toc533750706" w:history="1">
            <w:r w:rsidR="003E5672" w:rsidRPr="003E5672">
              <w:rPr>
                <w:rStyle w:val="Hipercze"/>
                <w:rFonts w:asciiTheme="minorHAnsi" w:hAnsiTheme="minorHAnsi"/>
                <w:noProof/>
                <w:sz w:val="18"/>
                <w:szCs w:val="18"/>
              </w:rPr>
              <w:t xml:space="preserve">ROZDZIAŁ XXIV.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INFORMACJE O TRYBIE OTWARCIA I OCENY OFERT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_Toc533750706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19</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723"/>
            </w:tabs>
            <w:rPr>
              <w:rFonts w:asciiTheme="minorHAnsi" w:eastAsiaTheme="minorEastAsia" w:hAnsiTheme="minorHAnsi" w:cstheme="minorBidi"/>
              <w:noProof/>
              <w:sz w:val="18"/>
              <w:szCs w:val="18"/>
            </w:rPr>
          </w:pPr>
          <w:hyperlink w:anchor="_Toc533750707" w:history="1">
            <w:r w:rsidR="003E5672" w:rsidRPr="003E5672">
              <w:rPr>
                <w:rStyle w:val="Hipercze"/>
                <w:rFonts w:asciiTheme="minorHAnsi" w:hAnsiTheme="minorHAnsi"/>
                <w:noProof/>
                <w:sz w:val="18"/>
                <w:szCs w:val="18"/>
              </w:rPr>
              <w:t xml:space="preserve">ROZDZIAŁ XXV.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OPIS KRYTERIÓW, KTÓRYMI ZAMAWIAJĄCY BĘDZIE SIĘ KIEROWAŁ PRZY WYBORZE OFERTY, WRAZ Z PODANIEM ZNACZENIA TYCH KRYTERIÓW I SPOSOBU OCENY OFERT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_Toc533750707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20</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774"/>
            </w:tabs>
            <w:rPr>
              <w:rFonts w:asciiTheme="minorHAnsi" w:eastAsiaTheme="minorEastAsia" w:hAnsiTheme="minorHAnsi" w:cstheme="minorBidi"/>
              <w:noProof/>
              <w:sz w:val="18"/>
              <w:szCs w:val="18"/>
            </w:rPr>
          </w:pPr>
          <w:hyperlink w:anchor="_Toc533750708" w:history="1">
            <w:r w:rsidR="003E5672" w:rsidRPr="003E5672">
              <w:rPr>
                <w:rStyle w:val="Hipercze"/>
                <w:rFonts w:asciiTheme="minorHAnsi" w:hAnsiTheme="minorHAnsi"/>
                <w:noProof/>
                <w:sz w:val="18"/>
                <w:szCs w:val="18"/>
              </w:rPr>
              <w:t xml:space="preserve">ROZDZIAŁ XXVI.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MOŻLIWOŚCI ROZLICZANIA SIĘ W WALUTACH OBCYCH</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_Toc533750708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21</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824"/>
            </w:tabs>
            <w:rPr>
              <w:rFonts w:asciiTheme="minorHAnsi" w:eastAsiaTheme="minorEastAsia" w:hAnsiTheme="minorHAnsi" w:cstheme="minorBidi"/>
              <w:noProof/>
              <w:sz w:val="18"/>
              <w:szCs w:val="18"/>
            </w:rPr>
          </w:pPr>
          <w:hyperlink w:anchor="_Toc533750709" w:history="1">
            <w:r w:rsidR="003E5672" w:rsidRPr="003E5672">
              <w:rPr>
                <w:rStyle w:val="Hipercze"/>
                <w:rFonts w:asciiTheme="minorHAnsi" w:hAnsiTheme="minorHAnsi"/>
                <w:noProof/>
                <w:sz w:val="18"/>
                <w:szCs w:val="18"/>
              </w:rPr>
              <w:t xml:space="preserve">ROZDZIAŁ XXVII.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INFORMACJE DOTYCZĄCE UMOWY</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_Toc533750709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21</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829"/>
            </w:tabs>
            <w:rPr>
              <w:rFonts w:asciiTheme="minorHAnsi" w:eastAsiaTheme="minorEastAsia" w:hAnsiTheme="minorHAnsi" w:cstheme="minorBidi"/>
              <w:noProof/>
              <w:sz w:val="18"/>
              <w:szCs w:val="18"/>
            </w:rPr>
          </w:pPr>
          <w:hyperlink w:anchor="_Toc533750710" w:history="1">
            <w:r w:rsidR="003E5672" w:rsidRPr="003E5672">
              <w:rPr>
                <w:rStyle w:val="Hipercze"/>
                <w:rFonts w:asciiTheme="minorHAnsi" w:hAnsiTheme="minorHAnsi"/>
                <w:noProof/>
                <w:sz w:val="18"/>
                <w:szCs w:val="18"/>
              </w:rPr>
              <w:t>ROZDZIAŁ XXVIII.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POUCZENIE O ŚRODKACH OCHRONY PRAWNEJ PRZYSŁUGUJĄCYCH WYKONAWCOM W TOKU POSTĘPOWANIA O UDZIELENIE ZAMÓWIENIA PUBLICZNEGO</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_Toc533750710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23</w:t>
            </w:r>
            <w:r w:rsidR="003E5672" w:rsidRPr="003E5672">
              <w:rPr>
                <w:rFonts w:asciiTheme="minorHAnsi" w:hAnsiTheme="minorHAnsi"/>
                <w:noProof/>
                <w:webHidden/>
                <w:sz w:val="18"/>
                <w:szCs w:val="18"/>
              </w:rPr>
              <w:fldChar w:fldCharType="end"/>
            </w:r>
          </w:hyperlink>
        </w:p>
        <w:p w:rsidR="003E5672" w:rsidRPr="003E5672" w:rsidRDefault="00E46CA6">
          <w:pPr>
            <w:pStyle w:val="Spistreci3"/>
            <w:tabs>
              <w:tab w:val="left" w:pos="1829"/>
            </w:tabs>
            <w:rPr>
              <w:rFonts w:asciiTheme="minorHAnsi" w:eastAsiaTheme="minorEastAsia" w:hAnsiTheme="minorHAnsi" w:cstheme="minorBidi"/>
              <w:noProof/>
              <w:sz w:val="18"/>
              <w:szCs w:val="18"/>
            </w:rPr>
          </w:pPr>
          <w:hyperlink w:anchor="_Toc533750711" w:history="1">
            <w:r w:rsidR="003E5672" w:rsidRPr="003E5672">
              <w:rPr>
                <w:rStyle w:val="Hipercze"/>
                <w:rFonts w:asciiTheme="minorHAnsi" w:hAnsiTheme="minorHAnsi"/>
                <w:noProof/>
                <w:sz w:val="18"/>
                <w:szCs w:val="18"/>
              </w:rPr>
              <w:t>ROZDZIAŁ XXVIII.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UWAGI KOŃCOWE</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_Toc533750711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24</w:t>
            </w:r>
            <w:r w:rsidR="003E5672" w:rsidRPr="003E5672">
              <w:rPr>
                <w:rFonts w:asciiTheme="minorHAnsi" w:hAnsiTheme="minorHAnsi"/>
                <w:noProof/>
                <w:webHidden/>
                <w:sz w:val="18"/>
                <w:szCs w:val="18"/>
              </w:rPr>
              <w:fldChar w:fldCharType="end"/>
            </w:r>
          </w:hyperlink>
        </w:p>
        <w:p w:rsidR="003E5672" w:rsidRPr="003E5672" w:rsidRDefault="00E46CA6">
          <w:pPr>
            <w:pStyle w:val="Spistreci2"/>
            <w:rPr>
              <w:rFonts w:asciiTheme="minorHAnsi" w:eastAsiaTheme="minorEastAsia" w:hAnsiTheme="minorHAnsi" w:cstheme="minorBidi"/>
              <w:bCs w:val="0"/>
            </w:rPr>
          </w:pPr>
          <w:hyperlink w:anchor="_Toc533750712" w:history="1">
            <w:r w:rsidR="003E5672" w:rsidRPr="003E5672">
              <w:rPr>
                <w:rStyle w:val="Hipercze"/>
                <w:rFonts w:asciiTheme="minorHAnsi" w:hAnsiTheme="minorHAnsi"/>
              </w:rPr>
              <w:t>Załącznik nr 1</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_Toc533750712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4F4C13">
              <w:rPr>
                <w:rFonts w:asciiTheme="minorHAnsi" w:hAnsiTheme="minorHAnsi"/>
                <w:webHidden/>
              </w:rPr>
              <w:t>26</w:t>
            </w:r>
            <w:r w:rsidR="003E5672" w:rsidRPr="003E5672">
              <w:rPr>
                <w:rFonts w:asciiTheme="minorHAnsi" w:hAnsiTheme="minorHAnsi"/>
                <w:webHidden/>
              </w:rPr>
              <w:fldChar w:fldCharType="end"/>
            </w:r>
          </w:hyperlink>
        </w:p>
        <w:p w:rsidR="003E5672" w:rsidRPr="003E5672" w:rsidRDefault="00E46CA6">
          <w:pPr>
            <w:pStyle w:val="Spistreci2"/>
            <w:rPr>
              <w:rFonts w:asciiTheme="minorHAnsi" w:eastAsiaTheme="minorEastAsia" w:hAnsiTheme="minorHAnsi" w:cstheme="minorBidi"/>
              <w:bCs w:val="0"/>
            </w:rPr>
          </w:pPr>
          <w:hyperlink w:anchor="_Toc533750713" w:history="1">
            <w:r w:rsidR="003E5672" w:rsidRPr="003E5672">
              <w:rPr>
                <w:rStyle w:val="Hipercze"/>
                <w:rFonts w:asciiTheme="minorHAnsi" w:hAnsiTheme="minorHAnsi"/>
              </w:rPr>
              <w:t>Załącznik nr 2</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_Toc533750713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4F4C13">
              <w:rPr>
                <w:rFonts w:asciiTheme="minorHAnsi" w:hAnsiTheme="minorHAnsi"/>
                <w:webHidden/>
              </w:rPr>
              <w:t>28</w:t>
            </w:r>
            <w:r w:rsidR="003E5672" w:rsidRPr="003E5672">
              <w:rPr>
                <w:rFonts w:asciiTheme="minorHAnsi" w:hAnsiTheme="minorHAnsi"/>
                <w:webHidden/>
              </w:rPr>
              <w:fldChar w:fldCharType="end"/>
            </w:r>
          </w:hyperlink>
        </w:p>
        <w:p w:rsidR="003E5672" w:rsidRPr="003E5672" w:rsidRDefault="00E46CA6">
          <w:pPr>
            <w:pStyle w:val="Spistreci2"/>
            <w:rPr>
              <w:rFonts w:asciiTheme="minorHAnsi" w:eastAsiaTheme="minorEastAsia" w:hAnsiTheme="minorHAnsi" w:cstheme="minorBidi"/>
              <w:bCs w:val="0"/>
            </w:rPr>
          </w:pPr>
          <w:hyperlink w:anchor="_Toc533750714" w:history="1">
            <w:r w:rsidR="003E5672" w:rsidRPr="003E5672">
              <w:rPr>
                <w:rStyle w:val="Hipercze"/>
                <w:rFonts w:asciiTheme="minorHAnsi" w:hAnsiTheme="minorHAnsi"/>
              </w:rPr>
              <w:t>Załącznik nr 3</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_Toc533750714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4F4C13">
              <w:rPr>
                <w:rFonts w:asciiTheme="minorHAnsi" w:hAnsiTheme="minorHAnsi"/>
                <w:webHidden/>
              </w:rPr>
              <w:t>30</w:t>
            </w:r>
            <w:r w:rsidR="003E5672" w:rsidRPr="003E5672">
              <w:rPr>
                <w:rFonts w:asciiTheme="minorHAnsi" w:hAnsiTheme="minorHAnsi"/>
                <w:webHidden/>
              </w:rPr>
              <w:fldChar w:fldCharType="end"/>
            </w:r>
          </w:hyperlink>
        </w:p>
        <w:p w:rsidR="003E5672" w:rsidRPr="003E5672" w:rsidRDefault="00E46CA6">
          <w:pPr>
            <w:pStyle w:val="Spistreci2"/>
            <w:rPr>
              <w:rFonts w:asciiTheme="minorHAnsi" w:eastAsiaTheme="minorEastAsia" w:hAnsiTheme="minorHAnsi" w:cstheme="minorBidi"/>
              <w:bCs w:val="0"/>
            </w:rPr>
          </w:pPr>
          <w:hyperlink w:anchor="_Toc533750715" w:history="1">
            <w:r w:rsidR="003E5672" w:rsidRPr="003E5672">
              <w:rPr>
                <w:rStyle w:val="Hipercze"/>
                <w:rFonts w:asciiTheme="minorHAnsi" w:hAnsiTheme="minorHAnsi"/>
              </w:rPr>
              <w:t>Załącznik nr 4 do SIWZ – wzór umowy</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_Toc533750715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4F4C13">
              <w:rPr>
                <w:rFonts w:asciiTheme="minorHAnsi" w:hAnsiTheme="minorHAnsi"/>
                <w:webHidden/>
              </w:rPr>
              <w:t>32</w:t>
            </w:r>
            <w:r w:rsidR="003E5672" w:rsidRPr="003E5672">
              <w:rPr>
                <w:rFonts w:asciiTheme="minorHAnsi" w:hAnsiTheme="minorHAnsi"/>
                <w:webHidden/>
              </w:rPr>
              <w:fldChar w:fldCharType="end"/>
            </w:r>
          </w:hyperlink>
        </w:p>
        <w:p w:rsidR="003E5672" w:rsidRPr="003E5672" w:rsidRDefault="00E46CA6">
          <w:pPr>
            <w:pStyle w:val="Spistreci2"/>
            <w:rPr>
              <w:rFonts w:asciiTheme="minorHAnsi" w:eastAsiaTheme="minorEastAsia" w:hAnsiTheme="minorHAnsi" w:cstheme="minorBidi"/>
              <w:bCs w:val="0"/>
            </w:rPr>
          </w:pPr>
          <w:hyperlink w:anchor="_Toc533750716" w:history="1">
            <w:r w:rsidR="003E5672" w:rsidRPr="003E5672">
              <w:rPr>
                <w:rStyle w:val="Hipercze"/>
                <w:rFonts w:asciiTheme="minorHAnsi" w:hAnsiTheme="minorHAnsi"/>
                <w:b/>
              </w:rPr>
              <w:t>Załącznik nr 5 do SIWZ</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_Toc533750716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4F4C13">
              <w:rPr>
                <w:rFonts w:asciiTheme="minorHAnsi" w:hAnsiTheme="minorHAnsi"/>
                <w:webHidden/>
              </w:rPr>
              <w:t>47</w:t>
            </w:r>
            <w:r w:rsidR="003E5672" w:rsidRPr="003E5672">
              <w:rPr>
                <w:rFonts w:asciiTheme="minorHAnsi" w:hAnsiTheme="minorHAnsi"/>
                <w:webHidden/>
              </w:rPr>
              <w:fldChar w:fldCharType="end"/>
            </w:r>
          </w:hyperlink>
        </w:p>
        <w:p w:rsidR="003E5672" w:rsidRPr="003E5672" w:rsidRDefault="00E46CA6">
          <w:pPr>
            <w:pStyle w:val="Spistreci2"/>
            <w:rPr>
              <w:rFonts w:asciiTheme="minorHAnsi" w:eastAsiaTheme="minorEastAsia" w:hAnsiTheme="minorHAnsi" w:cstheme="minorBidi"/>
              <w:bCs w:val="0"/>
            </w:rPr>
          </w:pPr>
          <w:hyperlink w:anchor="_Toc533750717" w:history="1">
            <w:r w:rsidR="003E5672" w:rsidRPr="003E5672">
              <w:rPr>
                <w:rStyle w:val="Hipercze"/>
                <w:rFonts w:asciiTheme="minorHAnsi" w:hAnsiTheme="minorHAnsi"/>
              </w:rPr>
              <w:t>Załącznik nr 6 do SIWZ</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_Toc533750717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4F4C13">
              <w:rPr>
                <w:rFonts w:asciiTheme="minorHAnsi" w:hAnsiTheme="minorHAnsi"/>
                <w:webHidden/>
              </w:rPr>
              <w:t>48</w:t>
            </w:r>
            <w:r w:rsidR="003E5672" w:rsidRPr="003E5672">
              <w:rPr>
                <w:rFonts w:asciiTheme="minorHAnsi" w:hAnsiTheme="minorHAnsi"/>
                <w:webHidden/>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718" w:history="1">
            <w:r w:rsidR="003E5672" w:rsidRPr="003E5672">
              <w:rPr>
                <w:rStyle w:val="Hipercze"/>
                <w:rFonts w:asciiTheme="minorHAnsi" w:hAnsiTheme="minorHAnsi"/>
                <w:noProof/>
                <w:sz w:val="18"/>
                <w:szCs w:val="18"/>
              </w:rPr>
              <w:t>Załącznik nr 7 do SIWZ –</w:t>
            </w:r>
            <w:r w:rsidR="00716BB8">
              <w:rPr>
                <w:rStyle w:val="Hipercze"/>
                <w:rFonts w:asciiTheme="minorHAnsi" w:hAnsiTheme="minorHAnsi"/>
                <w:noProof/>
                <w:sz w:val="18"/>
                <w:szCs w:val="18"/>
              </w:rPr>
              <w:t xml:space="preserve">projektów i </w:t>
            </w:r>
            <w:r w:rsidR="003E5672" w:rsidRPr="003E5672">
              <w:rPr>
                <w:rStyle w:val="Hipercze"/>
                <w:rFonts w:asciiTheme="minorHAnsi" w:hAnsiTheme="minorHAnsi"/>
                <w:noProof/>
                <w:sz w:val="18"/>
                <w:szCs w:val="18"/>
              </w:rPr>
              <w:t>przedmiarów robót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_Toc533750718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49</w:t>
            </w:r>
            <w:r w:rsidR="003E5672" w:rsidRPr="003E5672">
              <w:rPr>
                <w:rFonts w:asciiTheme="minorHAnsi" w:hAnsiTheme="minorHAnsi"/>
                <w:noProof/>
                <w:webHidden/>
                <w:sz w:val="18"/>
                <w:szCs w:val="18"/>
              </w:rPr>
              <w:fldChar w:fldCharType="end"/>
            </w:r>
          </w:hyperlink>
        </w:p>
        <w:p w:rsidR="003E5672" w:rsidRPr="003E5672" w:rsidRDefault="00E46CA6">
          <w:pPr>
            <w:pStyle w:val="Spistreci3"/>
            <w:rPr>
              <w:rFonts w:asciiTheme="minorHAnsi" w:eastAsiaTheme="minorEastAsia" w:hAnsiTheme="minorHAnsi" w:cstheme="minorBidi"/>
              <w:noProof/>
              <w:sz w:val="18"/>
              <w:szCs w:val="18"/>
            </w:rPr>
          </w:pPr>
          <w:hyperlink w:anchor="_Toc533750719" w:history="1">
            <w:r w:rsidR="003E5672" w:rsidRPr="003E5672">
              <w:rPr>
                <w:rStyle w:val="Hipercze"/>
                <w:rFonts w:asciiTheme="minorHAnsi" w:hAnsiTheme="minorHAnsi"/>
                <w:noProof/>
                <w:sz w:val="18"/>
                <w:szCs w:val="18"/>
              </w:rPr>
              <w:t xml:space="preserve">Załącznik nr 8 do SIWZ – </w:t>
            </w:r>
            <w:r w:rsidR="00716BB8">
              <w:rPr>
                <w:rStyle w:val="Hipercze"/>
                <w:rFonts w:asciiTheme="minorHAnsi" w:hAnsiTheme="minorHAnsi"/>
                <w:noProof/>
                <w:sz w:val="18"/>
                <w:szCs w:val="18"/>
              </w:rPr>
              <w:t>Specyfikacja wykonania i odbioru robót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_Toc533750719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50</w:t>
            </w:r>
            <w:r w:rsidR="003E5672" w:rsidRPr="003E5672">
              <w:rPr>
                <w:rFonts w:asciiTheme="minorHAnsi" w:hAnsiTheme="minorHAnsi"/>
                <w:noProof/>
                <w:webHidden/>
                <w:sz w:val="18"/>
                <w:szCs w:val="18"/>
              </w:rPr>
              <w:fldChar w:fldCharType="end"/>
            </w:r>
          </w:hyperlink>
        </w:p>
        <w:p w:rsidR="003E5672" w:rsidRDefault="00E46CA6">
          <w:pPr>
            <w:pStyle w:val="Spistreci3"/>
            <w:rPr>
              <w:rFonts w:asciiTheme="minorHAnsi" w:eastAsiaTheme="minorEastAsia" w:hAnsiTheme="minorHAnsi" w:cstheme="minorBidi"/>
              <w:noProof/>
              <w:sz w:val="22"/>
              <w:szCs w:val="22"/>
            </w:rPr>
          </w:pPr>
          <w:hyperlink w:anchor="_Toc533750720" w:history="1">
            <w:r w:rsidR="003E5672" w:rsidRPr="003E5672">
              <w:rPr>
                <w:rStyle w:val="Hipercze"/>
                <w:rFonts w:asciiTheme="minorHAnsi" w:hAnsiTheme="minorHAnsi"/>
                <w:noProof/>
                <w:sz w:val="18"/>
                <w:szCs w:val="18"/>
              </w:rPr>
              <w:t>Załącznik nr 9 do SIWZ</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_Toc533750720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4F4C13">
              <w:rPr>
                <w:rFonts w:asciiTheme="minorHAnsi" w:hAnsiTheme="minorHAnsi"/>
                <w:noProof/>
                <w:webHidden/>
                <w:sz w:val="18"/>
                <w:szCs w:val="18"/>
              </w:rPr>
              <w:t>57</w:t>
            </w:r>
            <w:r w:rsidR="003E5672" w:rsidRPr="003E5672">
              <w:rPr>
                <w:rFonts w:asciiTheme="minorHAnsi" w:hAnsiTheme="minorHAnsi"/>
                <w:noProof/>
                <w:webHidden/>
                <w:sz w:val="18"/>
                <w:szCs w:val="18"/>
              </w:rPr>
              <w:fldChar w:fldCharType="end"/>
            </w:r>
          </w:hyperlink>
        </w:p>
        <w:p w:rsidR="003E5672" w:rsidRDefault="003E5672" w:rsidP="003E5672">
          <w:pPr>
            <w:rPr>
              <w:b/>
              <w:bCs/>
            </w:rPr>
          </w:pPr>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DE1925">
      <w:pPr>
        <w:pStyle w:val="Nagwek3"/>
      </w:pPr>
      <w:bookmarkStart w:id="0" w:name="_Toc467229041"/>
      <w:bookmarkStart w:id="1" w:name="_Toc532546928"/>
      <w:bookmarkStart w:id="2" w:name="_Toc533750684"/>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DE1925">
      <w:pPr>
        <w:pStyle w:val="Nagwek3"/>
      </w:pPr>
      <w:bookmarkStart w:id="3" w:name="_Toc467229042"/>
      <w:bookmarkStart w:id="4" w:name="_Toc532546929"/>
      <w:bookmarkStart w:id="5" w:name="_Toc533750685"/>
      <w:r w:rsidRPr="007717F9">
        <w:t>ROZDZIAŁ II.</w:t>
      </w:r>
      <w:r w:rsidRPr="007717F9">
        <w:tab/>
        <w:t>TRYB UDZIELENIA ZAMÓWIENIA PUBLICZNEGO</w:t>
      </w:r>
      <w:bookmarkEnd w:id="3"/>
      <w:bookmarkEnd w:id="4"/>
      <w:bookmarkEnd w:id="5"/>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F26462">
        <w:rPr>
          <w:sz w:val="22"/>
          <w:szCs w:val="22"/>
        </w:rPr>
        <w:t>8</w:t>
      </w:r>
      <w:r w:rsidRPr="00F94CBC">
        <w:rPr>
          <w:sz w:val="22"/>
          <w:szCs w:val="22"/>
        </w:rPr>
        <w:t xml:space="preserve"> r. poz. 1</w:t>
      </w:r>
      <w:r w:rsidR="00EB1153">
        <w:rPr>
          <w:sz w:val="22"/>
          <w:szCs w:val="22"/>
        </w:rPr>
        <w:t>9</w:t>
      </w:r>
      <w:r w:rsidR="00F26462">
        <w:rPr>
          <w:sz w:val="22"/>
          <w:szCs w:val="22"/>
        </w:rPr>
        <w:t>86</w:t>
      </w:r>
      <w:r w:rsidR="006770D7">
        <w:rPr>
          <w:sz w:val="22"/>
          <w:szCs w:val="22"/>
        </w:rPr>
        <w:t xml:space="preserve"> z </w:t>
      </w:r>
      <w:proofErr w:type="spellStart"/>
      <w:r w:rsidR="006770D7">
        <w:rPr>
          <w:sz w:val="22"/>
          <w:szCs w:val="22"/>
        </w:rPr>
        <w:t>późn</w:t>
      </w:r>
      <w:proofErr w:type="spellEnd"/>
      <w:r w:rsidR="006770D7">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DE1925">
      <w:pPr>
        <w:pStyle w:val="Nagwek3"/>
      </w:pPr>
      <w:bookmarkStart w:id="6" w:name="_Toc467229043"/>
      <w:bookmarkStart w:id="7" w:name="_Toc532546930"/>
      <w:bookmarkStart w:id="8" w:name="_Toc533750686"/>
      <w:r w:rsidRPr="007717F9">
        <w:t>ROZDZIAŁ III.</w:t>
      </w:r>
      <w:r w:rsidRPr="007717F9">
        <w:tab/>
        <w:t>OPIS PRZEDMIOTU ZAMÓWIENIA</w:t>
      </w:r>
      <w:bookmarkEnd w:id="6"/>
      <w:bookmarkEnd w:id="7"/>
      <w:bookmarkEnd w:id="8"/>
    </w:p>
    <w:p w:rsidR="00AA1B0A" w:rsidRDefault="00E845BD" w:rsidP="00AA1B0A">
      <w:pPr>
        <w:spacing w:line="340" w:lineRule="exact"/>
        <w:ind w:left="567" w:right="1" w:hanging="567"/>
        <w:jc w:val="both"/>
        <w:rPr>
          <w:b/>
          <w:sz w:val="24"/>
          <w:szCs w:val="24"/>
        </w:rPr>
      </w:pPr>
      <w:r w:rsidRPr="00E845BD">
        <w:rPr>
          <w:b/>
          <w:bCs/>
          <w:sz w:val="24"/>
          <w:szCs w:val="24"/>
        </w:rPr>
        <w:t>Modernizacja pokrycia dachowego hali nr IX GIG Katowice</w:t>
      </w:r>
      <w:r w:rsidR="00694991" w:rsidRPr="00694991">
        <w:rPr>
          <w:b/>
          <w:bCs/>
          <w:sz w:val="24"/>
          <w:szCs w:val="24"/>
        </w:rPr>
        <w:t>.</w:t>
      </w:r>
    </w:p>
    <w:p w:rsidR="000D7F85" w:rsidRPr="00E845BD" w:rsidRDefault="00694991" w:rsidP="00AA1B0A">
      <w:pPr>
        <w:spacing w:line="340" w:lineRule="exact"/>
        <w:ind w:left="567" w:right="1" w:hanging="567"/>
        <w:jc w:val="both"/>
        <w:rPr>
          <w:sz w:val="24"/>
          <w:szCs w:val="24"/>
        </w:rPr>
      </w:pPr>
      <w:r w:rsidRPr="00E845BD">
        <w:rPr>
          <w:sz w:val="22"/>
          <w:szCs w:val="24"/>
        </w:rPr>
        <w:t>1.</w:t>
      </w:r>
      <w:r w:rsidRPr="00E845BD">
        <w:rPr>
          <w:sz w:val="22"/>
          <w:szCs w:val="24"/>
        </w:rPr>
        <w:tab/>
        <w:t>Zakres Prac</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Wymiana rur spustowych i rynien stalowych na nowe stalowe metalowe RAL7016</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Wymiana obróbek blacharskich na obróbki z blachy powlekanej RAL7016</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Wymiana kominków wywiewnych metalowych na kominki PCV w kolorze grafitowym</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Wymiana daszków wentylacyjnych na daszki metalowe ze stali nierdzewnej</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Montaż kratek wentylacyjnych w kominach murowanych – kolor grafitowy</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Montaż nowej drabiny pomiędzy niższym a wyższym daszkiem</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Wymiana wyłazu dachowego na nowy PCV/aluminium o wymiarach 100 x 100 cm</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Wykonanie podgrzewania rynien, rur spustowych i koryta odwadniającego wraz z doprowadzeniem kabla zasilającego do miejsca wskazanego przez Zamawiającego</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Przeróbka instalacji odgromowej wraz z wymianą elementów mocujących na dachu</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Naprawa zarysowanych tynków świetlika dachowego</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Wykonanie odwodnienia wyższego daszku (świetlika dachowego) w postaci nowych rynien i rur spustowych metalowych w kolorze RAL 7016</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 xml:space="preserve">Położenie dwóch warstw papy termozgrzewalnej na istniejącym pokryciu bez jego zrywania wraz z obróbkami z papy na styku elementów poziomych i pionowych , obróbka kominków wentylacyjnych i montaż kominków wentylacyjnych do papy </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 xml:space="preserve">Wykonanie nowych czap kominowych </w:t>
      </w:r>
    </w:p>
    <w:p w:rsidR="000D7F85" w:rsidRPr="00694991" w:rsidRDefault="000D7F85" w:rsidP="00694991">
      <w:pPr>
        <w:pStyle w:val="Akapitzlist"/>
        <w:numPr>
          <w:ilvl w:val="0"/>
          <w:numId w:val="92"/>
        </w:numPr>
        <w:spacing w:line="340" w:lineRule="exact"/>
        <w:ind w:left="567" w:right="1" w:hanging="567"/>
        <w:jc w:val="both"/>
        <w:rPr>
          <w:sz w:val="22"/>
          <w:szCs w:val="24"/>
        </w:rPr>
      </w:pPr>
      <w:r w:rsidRPr="00694991">
        <w:rPr>
          <w:sz w:val="22"/>
          <w:szCs w:val="24"/>
        </w:rPr>
        <w:t>Pomiary instalacji odgromowej.</w:t>
      </w:r>
    </w:p>
    <w:p w:rsidR="00505538" w:rsidRDefault="00F11E77" w:rsidP="00306C7D">
      <w:pPr>
        <w:spacing w:line="340" w:lineRule="exact"/>
        <w:ind w:left="567" w:right="1" w:hanging="567"/>
        <w:jc w:val="both"/>
        <w:rPr>
          <w:bCs/>
          <w:sz w:val="22"/>
          <w:szCs w:val="22"/>
        </w:rPr>
      </w:pPr>
      <w:r w:rsidRPr="005C01E7">
        <w:rPr>
          <w:bCs/>
          <w:sz w:val="22"/>
          <w:szCs w:val="22"/>
        </w:rPr>
        <w:t>2</w:t>
      </w:r>
      <w:r w:rsidR="001301C3">
        <w:rPr>
          <w:bCs/>
          <w:sz w:val="22"/>
          <w:szCs w:val="22"/>
        </w:rPr>
        <w:t>.</w:t>
      </w:r>
      <w:r w:rsidR="00306C7D">
        <w:rPr>
          <w:bCs/>
          <w:sz w:val="22"/>
          <w:szCs w:val="22"/>
        </w:rPr>
        <w:tab/>
      </w:r>
      <w:r w:rsidR="00505538" w:rsidRPr="005C01E7">
        <w:rPr>
          <w:bCs/>
          <w:sz w:val="22"/>
          <w:szCs w:val="22"/>
        </w:rPr>
        <w:t>Zamawiający wymaga udzielenia minimum 36 miesięcy gwarancji i rękojmi na wykonane prace.</w:t>
      </w:r>
    </w:p>
    <w:p w:rsidR="00E469C3" w:rsidRPr="00E469C3" w:rsidRDefault="00E469C3" w:rsidP="00017999">
      <w:pPr>
        <w:spacing w:line="340" w:lineRule="exact"/>
        <w:ind w:left="567" w:right="1" w:hanging="567"/>
        <w:jc w:val="both"/>
        <w:rPr>
          <w:bCs/>
          <w:sz w:val="22"/>
          <w:szCs w:val="22"/>
        </w:rPr>
      </w:pPr>
      <w:r>
        <w:rPr>
          <w:bCs/>
          <w:sz w:val="22"/>
          <w:szCs w:val="22"/>
        </w:rPr>
        <w:t>3.</w:t>
      </w:r>
      <w:r w:rsidR="00306C7D">
        <w:rPr>
          <w:bCs/>
          <w:sz w:val="22"/>
          <w:szCs w:val="22"/>
        </w:rPr>
        <w:tab/>
      </w:r>
      <w:r w:rsidRPr="00E469C3">
        <w:rPr>
          <w:bCs/>
          <w:sz w:val="22"/>
          <w:szCs w:val="22"/>
        </w:rPr>
        <w:t>Wykonawca w tr</w:t>
      </w:r>
      <w:r w:rsidR="00017999">
        <w:rPr>
          <w:bCs/>
          <w:sz w:val="22"/>
          <w:szCs w:val="22"/>
        </w:rPr>
        <w:t xml:space="preserve">akcie pracy zobowiązany jest do </w:t>
      </w:r>
      <w:r w:rsidRPr="00E469C3">
        <w:rPr>
          <w:bCs/>
          <w:sz w:val="22"/>
          <w:szCs w:val="22"/>
        </w:rPr>
        <w:t>utrzymywania czystości i należytego porządku związanego z wykonywanymi robotami w</w:t>
      </w:r>
      <w:r w:rsidR="00A00F2C">
        <w:rPr>
          <w:bCs/>
          <w:sz w:val="22"/>
          <w:szCs w:val="22"/>
        </w:rPr>
        <w:t> </w:t>
      </w:r>
      <w:r w:rsidRPr="00E469C3">
        <w:rPr>
          <w:bCs/>
          <w:sz w:val="22"/>
          <w:szCs w:val="22"/>
        </w:rPr>
        <w:t>miejscu pracy i na ciągach komunikacyjnych,</w:t>
      </w:r>
    </w:p>
    <w:p w:rsidR="00E469C3" w:rsidRDefault="00E469C3" w:rsidP="00306C7D">
      <w:pPr>
        <w:spacing w:line="340" w:lineRule="exact"/>
        <w:ind w:left="567" w:right="1" w:hanging="567"/>
        <w:jc w:val="both"/>
        <w:rPr>
          <w:bCs/>
          <w:sz w:val="22"/>
          <w:szCs w:val="22"/>
        </w:rPr>
      </w:pPr>
      <w:r>
        <w:rPr>
          <w:bCs/>
          <w:sz w:val="22"/>
          <w:szCs w:val="22"/>
        </w:rPr>
        <w:t>4.</w:t>
      </w:r>
      <w:r w:rsidR="00306C7D">
        <w:rPr>
          <w:bCs/>
          <w:sz w:val="22"/>
          <w:szCs w:val="22"/>
        </w:rPr>
        <w:tab/>
      </w:r>
      <w:r w:rsidRPr="00E469C3">
        <w:rPr>
          <w:bCs/>
          <w:sz w:val="22"/>
          <w:szCs w:val="22"/>
        </w:rPr>
        <w:t>Zamawiający nie zapewnia pomieszczeń biurowych, socjalnych (w tym szatni i łaźni).</w:t>
      </w:r>
    </w:p>
    <w:p w:rsidR="00043259" w:rsidRPr="00E469C3" w:rsidRDefault="00043259" w:rsidP="00306C7D">
      <w:pPr>
        <w:spacing w:line="340" w:lineRule="exact"/>
        <w:ind w:left="567" w:right="1" w:hanging="567"/>
        <w:jc w:val="both"/>
        <w:rPr>
          <w:bCs/>
          <w:sz w:val="22"/>
          <w:szCs w:val="22"/>
        </w:rPr>
      </w:pPr>
      <w:r>
        <w:rPr>
          <w:bCs/>
          <w:sz w:val="22"/>
          <w:szCs w:val="22"/>
        </w:rPr>
        <w:t>5.</w:t>
      </w:r>
      <w:r>
        <w:rPr>
          <w:bCs/>
          <w:sz w:val="22"/>
          <w:szCs w:val="22"/>
        </w:rPr>
        <w:tab/>
      </w:r>
      <w:r w:rsidRPr="00043259">
        <w:rPr>
          <w:bCs/>
          <w:sz w:val="22"/>
          <w:szCs w:val="22"/>
        </w:rPr>
        <w:t xml:space="preserve">Zamawiający przewiduje przeprowadzenie wizji lokalnej w dniu </w:t>
      </w:r>
      <w:r w:rsidRPr="00043259">
        <w:rPr>
          <w:b/>
          <w:bCs/>
          <w:sz w:val="22"/>
          <w:szCs w:val="22"/>
        </w:rPr>
        <w:t>1</w:t>
      </w:r>
      <w:r>
        <w:rPr>
          <w:b/>
          <w:bCs/>
          <w:sz w:val="22"/>
          <w:szCs w:val="22"/>
        </w:rPr>
        <w:t>6</w:t>
      </w:r>
      <w:r w:rsidRPr="00043259">
        <w:rPr>
          <w:b/>
          <w:bCs/>
          <w:sz w:val="22"/>
          <w:szCs w:val="22"/>
        </w:rPr>
        <w:t>.0</w:t>
      </w:r>
      <w:r>
        <w:rPr>
          <w:b/>
          <w:bCs/>
          <w:sz w:val="22"/>
          <w:szCs w:val="22"/>
        </w:rPr>
        <w:t>9</w:t>
      </w:r>
      <w:r w:rsidRPr="00043259">
        <w:rPr>
          <w:b/>
          <w:bCs/>
          <w:sz w:val="22"/>
          <w:szCs w:val="22"/>
        </w:rPr>
        <w:t>.2019 r.</w:t>
      </w:r>
      <w:r w:rsidRPr="00043259">
        <w:rPr>
          <w:bCs/>
          <w:sz w:val="22"/>
          <w:szCs w:val="22"/>
        </w:rPr>
        <w:t xml:space="preserve"> godz. </w:t>
      </w:r>
      <w:r w:rsidRPr="00043259">
        <w:rPr>
          <w:b/>
          <w:bCs/>
          <w:sz w:val="22"/>
          <w:szCs w:val="22"/>
        </w:rPr>
        <w:t>11.00</w:t>
      </w:r>
      <w:r w:rsidRPr="00043259">
        <w:rPr>
          <w:bCs/>
          <w:sz w:val="22"/>
          <w:szCs w:val="22"/>
        </w:rPr>
        <w:t xml:space="preserve">. Spotkanie przy portierni </w:t>
      </w:r>
      <w:r>
        <w:rPr>
          <w:bCs/>
          <w:sz w:val="22"/>
          <w:szCs w:val="22"/>
        </w:rPr>
        <w:t>budynku Dyrekcji</w:t>
      </w:r>
      <w:r w:rsidRPr="00043259">
        <w:rPr>
          <w:bCs/>
          <w:sz w:val="22"/>
          <w:szCs w:val="22"/>
        </w:rPr>
        <w:t xml:space="preserve"> w </w:t>
      </w:r>
      <w:r>
        <w:rPr>
          <w:bCs/>
          <w:sz w:val="22"/>
          <w:szCs w:val="22"/>
        </w:rPr>
        <w:t>Katowicach</w:t>
      </w:r>
      <w:r w:rsidRPr="00043259">
        <w:rPr>
          <w:bCs/>
          <w:sz w:val="22"/>
          <w:szCs w:val="22"/>
        </w:rPr>
        <w:t xml:space="preserve">, </w:t>
      </w:r>
      <w:r>
        <w:rPr>
          <w:bCs/>
          <w:sz w:val="22"/>
          <w:szCs w:val="22"/>
        </w:rPr>
        <w:t>Pl. Gwarków 1</w:t>
      </w:r>
      <w:r w:rsidRPr="00043259">
        <w:rPr>
          <w:bCs/>
          <w:sz w:val="22"/>
          <w:szCs w:val="22"/>
        </w:rPr>
        <w:t>. Przybycie na wizję lokalną prosimy wcześniej potwierdzić e- mailem na adres:</w:t>
      </w:r>
      <w:r w:rsidRPr="00043259">
        <w:rPr>
          <w:bCs/>
          <w:sz w:val="22"/>
          <w:szCs w:val="22"/>
          <w:lang w:val="pt-BR"/>
        </w:rPr>
        <w:t xml:space="preserve"> </w:t>
      </w:r>
      <w:hyperlink r:id="rId12" w:history="1">
        <w:r w:rsidR="00332C38" w:rsidRPr="00426888">
          <w:rPr>
            <w:rStyle w:val="Hipercze"/>
            <w:bCs/>
            <w:sz w:val="22"/>
            <w:szCs w:val="22"/>
            <w:lang w:val="pt-BR"/>
          </w:rPr>
          <w:t>phachula@gig.eu</w:t>
        </w:r>
      </w:hyperlink>
    </w:p>
    <w:p w:rsidR="00D5670F" w:rsidRPr="00CC0E26" w:rsidRDefault="00D5670F" w:rsidP="00360EB8">
      <w:pPr>
        <w:spacing w:line="320" w:lineRule="exact"/>
        <w:jc w:val="both"/>
        <w:rPr>
          <w:b/>
          <w:sz w:val="22"/>
          <w:szCs w:val="22"/>
          <w:u w:val="single"/>
          <w:lang w:val="pt-BR" w:eastAsia="en-US"/>
        </w:rPr>
      </w:pPr>
    </w:p>
    <w:p w:rsidR="00CB2ED5" w:rsidRPr="00F23ABE" w:rsidRDefault="00CB2ED5" w:rsidP="00360EB8">
      <w:pPr>
        <w:spacing w:line="32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360EB8">
      <w:pPr>
        <w:spacing w:line="32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3" w:history="1">
        <w:r w:rsidR="004C32B1" w:rsidRPr="004C32B1">
          <w:rPr>
            <w:rStyle w:val="Hipercze"/>
            <w:color w:val="auto"/>
            <w:sz w:val="22"/>
            <w:u w:val="none"/>
          </w:rPr>
          <w:t>Dz.U. z 2018 r. poz. 917</w:t>
        </w:r>
      </w:hyperlink>
      <w:r w:rsidRPr="00E00390">
        <w:rPr>
          <w:sz w:val="22"/>
          <w:szCs w:val="22"/>
          <w:lang w:eastAsia="en-US"/>
        </w:rPr>
        <w:t>).</w:t>
      </w:r>
    </w:p>
    <w:p w:rsidR="00B51774" w:rsidRPr="00B51774" w:rsidRDefault="00B51774" w:rsidP="00186331">
      <w:pPr>
        <w:numPr>
          <w:ilvl w:val="0"/>
          <w:numId w:val="77"/>
        </w:numPr>
        <w:spacing w:line="32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86331">
      <w:pPr>
        <w:numPr>
          <w:ilvl w:val="0"/>
          <w:numId w:val="77"/>
        </w:numPr>
        <w:tabs>
          <w:tab w:val="left" w:pos="567"/>
        </w:tabs>
        <w:spacing w:line="32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B51774">
      <w:pPr>
        <w:spacing w:line="32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F06F3F" w:rsidRDefault="00F06F3F" w:rsidP="006B621A">
      <w:pPr>
        <w:spacing w:line="320" w:lineRule="exact"/>
        <w:ind w:right="1"/>
        <w:rPr>
          <w:sz w:val="24"/>
          <w:szCs w:val="24"/>
        </w:rPr>
      </w:pPr>
      <w:r w:rsidRPr="00F06F3F">
        <w:rPr>
          <w:sz w:val="24"/>
          <w:szCs w:val="24"/>
        </w:rPr>
        <w:t>45000000-7</w:t>
      </w:r>
      <w:r w:rsidRPr="00F06F3F">
        <w:rPr>
          <w:sz w:val="24"/>
          <w:szCs w:val="24"/>
        </w:rPr>
        <w:tab/>
        <w:t>Roboty budowlane</w:t>
      </w:r>
    </w:p>
    <w:p w:rsidR="001D6424" w:rsidRPr="001D6424" w:rsidRDefault="001D6424" w:rsidP="001D6424">
      <w:pPr>
        <w:spacing w:line="320" w:lineRule="exact"/>
        <w:ind w:right="1"/>
        <w:rPr>
          <w:sz w:val="24"/>
          <w:szCs w:val="24"/>
        </w:rPr>
      </w:pPr>
      <w:r w:rsidRPr="001D6424">
        <w:rPr>
          <w:sz w:val="24"/>
          <w:szCs w:val="24"/>
        </w:rPr>
        <w:t>45261210-9</w:t>
      </w:r>
      <w:r w:rsidRPr="001D6424">
        <w:rPr>
          <w:sz w:val="24"/>
          <w:szCs w:val="24"/>
        </w:rPr>
        <w:tab/>
        <w:t>Wykonywanie pokryć dachowych</w:t>
      </w:r>
    </w:p>
    <w:p w:rsidR="00555915" w:rsidRDefault="001D6424" w:rsidP="006B621A">
      <w:pPr>
        <w:spacing w:line="320" w:lineRule="exact"/>
        <w:ind w:right="1"/>
        <w:rPr>
          <w:sz w:val="24"/>
          <w:szCs w:val="24"/>
        </w:rPr>
      </w:pPr>
      <w:bookmarkStart w:id="9" w:name="_GoBack"/>
      <w:bookmarkEnd w:id="9"/>
      <w:r w:rsidRPr="001D6424">
        <w:rPr>
          <w:sz w:val="24"/>
          <w:szCs w:val="24"/>
        </w:rPr>
        <w:t>45261910-6</w:t>
      </w:r>
      <w:r w:rsidRPr="001D6424">
        <w:rPr>
          <w:sz w:val="24"/>
          <w:szCs w:val="24"/>
        </w:rPr>
        <w:tab/>
        <w:t>Naprawa dachów</w:t>
      </w:r>
    </w:p>
    <w:p w:rsidR="00CB2ED5" w:rsidRPr="007717F9" w:rsidRDefault="00CB2ED5" w:rsidP="00DE1925">
      <w:pPr>
        <w:pStyle w:val="Nagwek3"/>
      </w:pPr>
      <w:bookmarkStart w:id="10" w:name="_Toc467229044"/>
      <w:bookmarkStart w:id="11" w:name="_Toc532546931"/>
      <w:bookmarkStart w:id="12" w:name="_Toc533750687"/>
      <w:r w:rsidRPr="007717F9">
        <w:t xml:space="preserve">ROZDZIAŁ IV. </w:t>
      </w:r>
      <w:r w:rsidRPr="007717F9">
        <w:tab/>
        <w:t>INFORMACJA NA TEMAT CZĘŚCI ZAMÓWIENIA I MOŻLIWOŚCI SKŁADANIA OFERT CZĘŚCIOWYCH</w:t>
      </w:r>
      <w:bookmarkEnd w:id="10"/>
      <w:bookmarkEnd w:id="11"/>
      <w:bookmarkEnd w:id="12"/>
    </w:p>
    <w:p w:rsidR="00CB2ED5" w:rsidRDefault="00E469C3" w:rsidP="00051F54">
      <w:pPr>
        <w:suppressAutoHyphens/>
        <w:spacing w:line="360" w:lineRule="exact"/>
        <w:jc w:val="both"/>
        <w:rPr>
          <w:sz w:val="22"/>
          <w:szCs w:val="22"/>
        </w:rPr>
      </w:pPr>
      <w:r>
        <w:rPr>
          <w:sz w:val="22"/>
          <w:szCs w:val="22"/>
        </w:rPr>
        <w:t>1.</w:t>
      </w:r>
      <w:r w:rsidR="00A00F2C">
        <w:rPr>
          <w:sz w:val="22"/>
          <w:szCs w:val="22"/>
        </w:rPr>
        <w:tab/>
      </w:r>
      <w:r w:rsidR="00051F54" w:rsidRPr="00051F54">
        <w:rPr>
          <w:sz w:val="22"/>
          <w:szCs w:val="22"/>
        </w:rPr>
        <w:t xml:space="preserve">Zamawiający </w:t>
      </w:r>
      <w:r w:rsidR="00080D9D">
        <w:rPr>
          <w:sz w:val="22"/>
          <w:szCs w:val="22"/>
        </w:rPr>
        <w:t xml:space="preserve">nie dopuszcza </w:t>
      </w:r>
      <w:r w:rsidR="00051F54" w:rsidRPr="00051F54">
        <w:rPr>
          <w:sz w:val="22"/>
          <w:szCs w:val="22"/>
        </w:rPr>
        <w:t>składani</w:t>
      </w:r>
      <w:r w:rsidR="00080D9D">
        <w:rPr>
          <w:sz w:val="22"/>
          <w:szCs w:val="22"/>
        </w:rPr>
        <w:t>a</w:t>
      </w:r>
      <w:r w:rsidR="00051F54" w:rsidRPr="00051F54">
        <w:rPr>
          <w:sz w:val="22"/>
          <w:szCs w:val="22"/>
        </w:rPr>
        <w:t xml:space="preserve"> ofert częściowych. </w:t>
      </w:r>
    </w:p>
    <w:p w:rsidR="00E469C3" w:rsidRPr="00E469C3" w:rsidRDefault="00E469C3" w:rsidP="00E469C3">
      <w:pPr>
        <w:suppressAutoHyphens/>
        <w:spacing w:line="360" w:lineRule="exact"/>
        <w:jc w:val="both"/>
        <w:rPr>
          <w:sz w:val="22"/>
          <w:szCs w:val="22"/>
        </w:rPr>
      </w:pPr>
      <w:r>
        <w:rPr>
          <w:sz w:val="22"/>
          <w:szCs w:val="22"/>
        </w:rPr>
        <w:t>2.</w:t>
      </w:r>
      <w:r w:rsidR="00A00F2C">
        <w:rPr>
          <w:sz w:val="22"/>
          <w:szCs w:val="22"/>
        </w:rPr>
        <w:tab/>
      </w:r>
      <w:r w:rsidRPr="00E469C3">
        <w:rPr>
          <w:sz w:val="22"/>
          <w:szCs w:val="22"/>
        </w:rPr>
        <w:t>Oferty częściowe jako sprzeczne (nie odpowiadające) z treścią SIWZ zostaną odrzucone.</w:t>
      </w:r>
    </w:p>
    <w:p w:rsidR="00CB2ED5" w:rsidRPr="001E33EA" w:rsidRDefault="00CB2ED5" w:rsidP="00DE1925">
      <w:pPr>
        <w:pStyle w:val="Nagwek3"/>
      </w:pPr>
      <w:bookmarkStart w:id="13" w:name="_Toc467229045"/>
      <w:bookmarkStart w:id="14" w:name="_Toc532546932"/>
      <w:bookmarkStart w:id="15" w:name="_Toc533750688"/>
      <w:r w:rsidRPr="001E33EA">
        <w:t xml:space="preserve">ROZDZIAŁ V. </w:t>
      </w:r>
      <w:r w:rsidRPr="001E33EA">
        <w:tab/>
        <w:t>INFORMACJA NA TEMAT MOŻLIWOŚCI SKŁADANIA OFERT WAR</w:t>
      </w:r>
      <w:r w:rsidRPr="00C131C9">
        <w:t>I</w:t>
      </w:r>
      <w:r w:rsidRPr="001E33EA">
        <w:t>ANTOWYCH</w:t>
      </w:r>
      <w:bookmarkEnd w:id="13"/>
      <w:bookmarkEnd w:id="14"/>
      <w:bookmarkEnd w:id="15"/>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DE1925">
      <w:pPr>
        <w:pStyle w:val="Nagwek3"/>
      </w:pPr>
      <w:bookmarkStart w:id="16" w:name="_Toc467229046"/>
      <w:bookmarkStart w:id="17" w:name="_Toc532546933"/>
      <w:bookmarkStart w:id="18" w:name="_Toc533750689"/>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6"/>
      <w:bookmarkEnd w:id="17"/>
      <w:bookmarkEnd w:id="18"/>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DE1925">
      <w:pPr>
        <w:pStyle w:val="Nagwek3"/>
      </w:pPr>
      <w:bookmarkStart w:id="19" w:name="_Toc467229047"/>
      <w:bookmarkStart w:id="20" w:name="_Toc532546934"/>
      <w:bookmarkStart w:id="21" w:name="_Toc533750690"/>
      <w:r w:rsidRPr="001E33EA">
        <w:t xml:space="preserve">ROZDZIAŁ VII. </w:t>
      </w:r>
      <w:r w:rsidRPr="001E33EA">
        <w:tab/>
        <w:t>MAKSYMALNA LICZBA WYKONAWCÓW, Z KTÓRYMI ZAMAWIAJĄCY ZAWRZE UMOWĘ RAMOWĄ</w:t>
      </w:r>
      <w:bookmarkEnd w:id="19"/>
      <w:bookmarkEnd w:id="20"/>
      <w:bookmarkEnd w:id="21"/>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DE1925">
      <w:pPr>
        <w:pStyle w:val="Nagwek3"/>
      </w:pPr>
      <w:bookmarkStart w:id="22" w:name="_Toc467229048"/>
      <w:bookmarkStart w:id="23" w:name="_Toc532546935"/>
      <w:bookmarkStart w:id="24" w:name="_Toc533750691"/>
      <w:r w:rsidRPr="001E33EA">
        <w:t xml:space="preserve">ROZDZIAŁ VIII. </w:t>
      </w:r>
      <w:r w:rsidRPr="001E33EA">
        <w:tab/>
        <w:t>INFORMACJE NA TEMAT AUKCJI ELEKTRONICZNEJ</w:t>
      </w:r>
      <w:bookmarkEnd w:id="22"/>
      <w:bookmarkEnd w:id="23"/>
      <w:bookmarkEnd w:id="24"/>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DE1925">
      <w:pPr>
        <w:pStyle w:val="Nagwek3"/>
      </w:pPr>
      <w:bookmarkStart w:id="25" w:name="_Toc467229049"/>
      <w:bookmarkStart w:id="26" w:name="_Toc532546936"/>
      <w:bookmarkStart w:id="27" w:name="_Toc533750692"/>
      <w:r w:rsidRPr="001E33EA">
        <w:t xml:space="preserve">ROZDZIAŁ IX. </w:t>
      </w:r>
      <w:r w:rsidRPr="001E33EA">
        <w:tab/>
        <w:t>INFORMACJA W SPRAWIE ZWROTU KOSZTÓW W</w:t>
      </w:r>
      <w:r>
        <w:t> </w:t>
      </w:r>
      <w:r w:rsidRPr="001E33EA">
        <w:t>POSTĘPOWANIU</w:t>
      </w:r>
      <w:bookmarkEnd w:id="25"/>
      <w:bookmarkEnd w:id="26"/>
      <w:bookmarkEnd w:id="27"/>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DE1925">
      <w:pPr>
        <w:pStyle w:val="Nagwek3"/>
      </w:pPr>
      <w:bookmarkStart w:id="28" w:name="_Toc467229050"/>
      <w:bookmarkStart w:id="29" w:name="_Toc532546937"/>
      <w:bookmarkStart w:id="30" w:name="_Toc533750693"/>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8"/>
      <w:bookmarkEnd w:id="29"/>
      <w:bookmarkEnd w:id="30"/>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DE1925">
      <w:pPr>
        <w:pStyle w:val="Nagwek3"/>
      </w:pPr>
      <w:bookmarkStart w:id="31" w:name="_Toc467229051"/>
      <w:bookmarkStart w:id="32" w:name="_Toc532546938"/>
      <w:bookmarkStart w:id="33" w:name="_Toc533750694"/>
      <w:r w:rsidRPr="001E33EA">
        <w:t xml:space="preserve">ROZDZIAŁ XI. </w:t>
      </w:r>
      <w:r w:rsidRPr="001E33EA">
        <w:tab/>
        <w:t>INFORMACJA NA TEMAT PODWYKONAWCÓW</w:t>
      </w:r>
      <w:bookmarkEnd w:id="31"/>
      <w:bookmarkEnd w:id="32"/>
      <w:bookmarkEnd w:id="33"/>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DE1925">
      <w:pPr>
        <w:pStyle w:val="Nagwek3"/>
      </w:pPr>
      <w:bookmarkStart w:id="34" w:name="_Toc467229052"/>
      <w:bookmarkStart w:id="35" w:name="_Toc532546939"/>
      <w:bookmarkStart w:id="36" w:name="_Toc533750695"/>
      <w:r w:rsidRPr="001E33EA">
        <w:t>ROZDZIAŁ XII.</w:t>
      </w:r>
      <w:r w:rsidRPr="001E33EA">
        <w:tab/>
        <w:t>TERMIN WYKONANIA ZAMÓWIENIA</w:t>
      </w:r>
      <w:bookmarkEnd w:id="34"/>
      <w:bookmarkEnd w:id="35"/>
      <w:bookmarkEnd w:id="36"/>
    </w:p>
    <w:p w:rsidR="00E237CB" w:rsidRPr="00642B2B" w:rsidRDefault="00A934D9" w:rsidP="00E237CB">
      <w:pPr>
        <w:spacing w:line="360" w:lineRule="exact"/>
        <w:jc w:val="both"/>
        <w:rPr>
          <w:b/>
          <w:bCs/>
          <w:sz w:val="24"/>
          <w:szCs w:val="24"/>
        </w:rPr>
      </w:pPr>
      <w:r w:rsidRPr="00723272">
        <w:rPr>
          <w:bCs/>
          <w:sz w:val="24"/>
          <w:szCs w:val="24"/>
        </w:rPr>
        <w:t>Zamówienie należy zrealizować w terminie:</w:t>
      </w:r>
      <w:r w:rsidR="00C55A19" w:rsidRPr="00642B2B">
        <w:rPr>
          <w:b/>
          <w:bCs/>
          <w:sz w:val="24"/>
          <w:szCs w:val="24"/>
        </w:rPr>
        <w:t xml:space="preserve"> </w:t>
      </w:r>
      <w:r w:rsidR="00AC3388">
        <w:rPr>
          <w:b/>
          <w:bCs/>
          <w:sz w:val="24"/>
          <w:szCs w:val="24"/>
        </w:rPr>
        <w:t>1</w:t>
      </w:r>
      <w:r w:rsidR="00705245">
        <w:rPr>
          <w:b/>
          <w:bCs/>
          <w:sz w:val="24"/>
          <w:szCs w:val="24"/>
        </w:rPr>
        <w:t xml:space="preserve"> </w:t>
      </w:r>
      <w:r w:rsidR="00AC3388">
        <w:rPr>
          <w:b/>
          <w:bCs/>
          <w:sz w:val="24"/>
          <w:szCs w:val="24"/>
        </w:rPr>
        <w:t>miesiąc</w:t>
      </w:r>
      <w:r w:rsidR="00E469C3">
        <w:rPr>
          <w:b/>
          <w:bCs/>
          <w:sz w:val="24"/>
          <w:szCs w:val="24"/>
        </w:rPr>
        <w:t xml:space="preserve"> od daty zawarcia umowy</w:t>
      </w:r>
      <w:r w:rsidR="00C55A19" w:rsidRPr="00642B2B">
        <w:rPr>
          <w:b/>
          <w:bCs/>
          <w:sz w:val="24"/>
          <w:szCs w:val="24"/>
        </w:rPr>
        <w:t>.</w:t>
      </w:r>
    </w:p>
    <w:p w:rsidR="00CB2ED5" w:rsidRPr="001E33EA" w:rsidRDefault="00CB2ED5" w:rsidP="00DE1925">
      <w:pPr>
        <w:pStyle w:val="Nagwek3"/>
      </w:pPr>
      <w:bookmarkStart w:id="37" w:name="_Toc467229053"/>
      <w:bookmarkStart w:id="38" w:name="_Toc532546940"/>
      <w:bookmarkStart w:id="39" w:name="_Toc533750696"/>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7"/>
      <w:bookmarkEnd w:id="38"/>
      <w:bookmarkEnd w:id="39"/>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007656BB" w:rsidRPr="007656BB">
          <w:rPr>
            <w:rStyle w:val="Hipercze"/>
            <w:bCs/>
            <w:iCs/>
            <w:color w:val="auto"/>
            <w:sz w:val="22"/>
            <w:szCs w:val="22"/>
            <w:u w:val="none"/>
          </w:rPr>
          <w:t>Dz.U. 2017 poz. 1508</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007656BB" w:rsidRPr="007656BB">
          <w:rPr>
            <w:rStyle w:val="Hipercze"/>
            <w:bCs/>
            <w:iCs/>
            <w:color w:val="auto"/>
            <w:sz w:val="22"/>
            <w:szCs w:val="22"/>
            <w:u w:val="none"/>
          </w:rPr>
          <w:t>Dz.U. 2016 poz. 2171</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8C2DEE" w:rsidRPr="007727A1" w:rsidRDefault="00151A70" w:rsidP="00AC3388">
      <w:pPr>
        <w:pStyle w:val="Akapitzlist"/>
        <w:spacing w:line="320" w:lineRule="exact"/>
        <w:ind w:left="567" w:hanging="567"/>
        <w:jc w:val="both"/>
        <w:rPr>
          <w:sz w:val="22"/>
          <w:szCs w:val="22"/>
        </w:rPr>
      </w:pPr>
      <w:r>
        <w:rPr>
          <w:sz w:val="22"/>
          <w:szCs w:val="22"/>
        </w:rPr>
        <w:t>3.1.1.</w:t>
      </w:r>
      <w:r>
        <w:rPr>
          <w:sz w:val="22"/>
          <w:szCs w:val="22"/>
        </w:rPr>
        <w:tab/>
      </w:r>
      <w:r w:rsidR="00CB2ED5" w:rsidRPr="007727A1">
        <w:rPr>
          <w:sz w:val="22"/>
          <w:szCs w:val="22"/>
        </w:rPr>
        <w:t>Wykonawca musi wykazać, iż w okresie ostatnich 5 lat przed upływem terminu składania ofert, a jeżeli okres prowadzenia działalności jest krótszy – w tym okresie, wykonał należycie, zgodnie z przepisami prawa budowlanego i prawidłowo ukończył co najmniej</w:t>
      </w:r>
      <w:r w:rsidR="00167EE9" w:rsidRPr="007727A1">
        <w:rPr>
          <w:sz w:val="22"/>
          <w:szCs w:val="22"/>
        </w:rPr>
        <w:t>:</w:t>
      </w:r>
      <w:r w:rsidR="00CB2ED5" w:rsidRPr="007727A1">
        <w:rPr>
          <w:sz w:val="22"/>
          <w:szCs w:val="22"/>
        </w:rPr>
        <w:t xml:space="preserve"> </w:t>
      </w:r>
      <w:r w:rsidR="008C2DEE" w:rsidRPr="007727A1">
        <w:rPr>
          <w:sz w:val="22"/>
          <w:szCs w:val="22"/>
        </w:rPr>
        <w:tab/>
      </w:r>
      <w:r w:rsidR="00AC3388">
        <w:rPr>
          <w:sz w:val="22"/>
          <w:szCs w:val="22"/>
        </w:rPr>
        <w:t>2</w:t>
      </w:r>
      <w:r w:rsidR="00CB2ED5" w:rsidRPr="007727A1">
        <w:rPr>
          <w:sz w:val="22"/>
          <w:szCs w:val="22"/>
        </w:rPr>
        <w:t xml:space="preserve"> prac</w:t>
      </w:r>
      <w:r w:rsidR="00A00F2C">
        <w:rPr>
          <w:sz w:val="22"/>
          <w:szCs w:val="22"/>
        </w:rPr>
        <w:t>ę</w:t>
      </w:r>
      <w:r w:rsidR="00CB2ED5" w:rsidRPr="007727A1">
        <w:rPr>
          <w:sz w:val="22"/>
          <w:szCs w:val="22"/>
        </w:rPr>
        <w:t xml:space="preserve"> </w:t>
      </w:r>
      <w:r w:rsidR="00234F0B" w:rsidRPr="007727A1">
        <w:rPr>
          <w:sz w:val="22"/>
          <w:szCs w:val="22"/>
        </w:rPr>
        <w:t xml:space="preserve">polegającą na wykonaniu </w:t>
      </w:r>
      <w:r w:rsidR="00585FB7" w:rsidRPr="007727A1">
        <w:rPr>
          <w:sz w:val="22"/>
          <w:szCs w:val="22"/>
        </w:rPr>
        <w:t>prac ogólnobudowlanych</w:t>
      </w:r>
      <w:r w:rsidR="00234F0B" w:rsidRPr="007727A1">
        <w:rPr>
          <w:sz w:val="22"/>
          <w:szCs w:val="22"/>
        </w:rPr>
        <w:t xml:space="preserve"> </w:t>
      </w:r>
      <w:r w:rsidR="008C2DEE" w:rsidRPr="007727A1">
        <w:rPr>
          <w:sz w:val="22"/>
          <w:szCs w:val="22"/>
        </w:rPr>
        <w:t xml:space="preserve">o wartości minimum </w:t>
      </w:r>
      <w:r w:rsidR="00AC3388">
        <w:rPr>
          <w:b/>
          <w:sz w:val="22"/>
          <w:szCs w:val="22"/>
        </w:rPr>
        <w:t>18</w:t>
      </w:r>
      <w:r w:rsidR="008C2DEE" w:rsidRPr="00C236FB">
        <w:rPr>
          <w:b/>
          <w:sz w:val="22"/>
          <w:szCs w:val="22"/>
        </w:rPr>
        <w:t>0 000 zł</w:t>
      </w:r>
      <w:r w:rsidR="008C2DEE" w:rsidRPr="007727A1">
        <w:rPr>
          <w:sz w:val="22"/>
          <w:szCs w:val="22"/>
        </w:rPr>
        <w:t xml:space="preserve"> </w:t>
      </w:r>
      <w:r w:rsidR="008C2DEE" w:rsidRPr="00C236FB">
        <w:rPr>
          <w:b/>
          <w:sz w:val="22"/>
          <w:szCs w:val="22"/>
        </w:rPr>
        <w:t>net</w:t>
      </w:r>
      <w:r w:rsidR="00BE79B6" w:rsidRPr="00C236FB">
        <w:rPr>
          <w:b/>
          <w:sz w:val="22"/>
          <w:szCs w:val="22"/>
        </w:rPr>
        <w:t>t</w:t>
      </w:r>
      <w:r w:rsidR="008C2DEE" w:rsidRPr="00C236FB">
        <w:rPr>
          <w:b/>
          <w:sz w:val="22"/>
          <w:szCs w:val="22"/>
        </w:rPr>
        <w:t>o</w:t>
      </w:r>
      <w:r w:rsidR="00951035">
        <w:rPr>
          <w:b/>
          <w:sz w:val="22"/>
          <w:szCs w:val="22"/>
        </w:rPr>
        <w:t xml:space="preserve"> każda</w:t>
      </w:r>
      <w:r w:rsidR="00A00F2C">
        <w:rPr>
          <w:sz w:val="22"/>
          <w:szCs w:val="22"/>
        </w:rPr>
        <w:t>.</w:t>
      </w:r>
    </w:p>
    <w:p w:rsidR="00CB2ED5" w:rsidRDefault="00CB2ED5" w:rsidP="00951035">
      <w:pPr>
        <w:pStyle w:val="Akapitzlist"/>
        <w:spacing w:line="320" w:lineRule="exact"/>
        <w:ind w:left="567"/>
        <w:jc w:val="both"/>
        <w:rPr>
          <w:sz w:val="22"/>
          <w:szCs w:val="22"/>
        </w:rPr>
      </w:pPr>
      <w:r w:rsidRPr="00DF2F1C">
        <w:rPr>
          <w:b/>
          <w:sz w:val="22"/>
          <w:szCs w:val="22"/>
        </w:rPr>
        <w:t>Uwaga nr 2:</w:t>
      </w:r>
      <w:r w:rsidR="00951035">
        <w:rPr>
          <w:b/>
          <w:sz w:val="22"/>
          <w:szCs w:val="22"/>
        </w:rPr>
        <w:t xml:space="preserve"> </w:t>
      </w: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6A5668" w:rsidRPr="006A5668" w:rsidRDefault="006A5668" w:rsidP="006A5668">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w:t>
      </w:r>
      <w:proofErr w:type="spellStart"/>
      <w:r w:rsidRPr="006A5668">
        <w:rPr>
          <w:sz w:val="22"/>
          <w:szCs w:val="22"/>
        </w:rPr>
        <w:t>ymi</w:t>
      </w:r>
      <w:proofErr w:type="spellEnd"/>
      <w:r w:rsidRPr="006A5668">
        <w:rPr>
          <w:sz w:val="22"/>
          <w:szCs w:val="22"/>
        </w:rPr>
        <w:t xml:space="preserve"> przygotowanie zawodowe i</w:t>
      </w:r>
      <w:r w:rsidR="006770D7">
        <w:rPr>
          <w:sz w:val="22"/>
          <w:szCs w:val="22"/>
        </w:rPr>
        <w:t> </w:t>
      </w:r>
      <w:r w:rsidRPr="006A5668">
        <w:rPr>
          <w:sz w:val="22"/>
          <w:szCs w:val="22"/>
        </w:rPr>
        <w:t>uprawnienia do wykonywania samodzielnych funkcji technicznych w budownictwie bez ograniczeń w zakresie kierowania robotami w specjalności:</w:t>
      </w:r>
    </w:p>
    <w:p w:rsidR="006A5668" w:rsidRPr="003245D4" w:rsidRDefault="006A5668" w:rsidP="00A00F2C">
      <w:pPr>
        <w:spacing w:line="320" w:lineRule="exact"/>
        <w:ind w:left="993" w:hanging="426"/>
        <w:jc w:val="both"/>
        <w:rPr>
          <w:sz w:val="22"/>
          <w:szCs w:val="22"/>
        </w:rPr>
      </w:pPr>
      <w:r w:rsidRPr="003245D4">
        <w:rPr>
          <w:sz w:val="22"/>
          <w:szCs w:val="22"/>
        </w:rPr>
        <w:t>-</w:t>
      </w:r>
      <w:r w:rsidRPr="003245D4">
        <w:rPr>
          <w:sz w:val="22"/>
          <w:szCs w:val="22"/>
        </w:rPr>
        <w:tab/>
        <w:t>konstrukcyjno-budowlanej – kierownik robót posiadający co najmniej 3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6" w:history="1">
        <w:r w:rsidR="003F4B23" w:rsidRPr="003F4B23">
          <w:rPr>
            <w:rStyle w:val="Hipercze"/>
            <w:color w:val="auto"/>
            <w:sz w:val="22"/>
            <w:u w:val="none"/>
          </w:rPr>
          <w:t>Dz.U. 2018 poz. 1202</w:t>
        </w:r>
      </w:hyperlink>
      <w:r w:rsidR="005121CE" w:rsidRPr="005121CE">
        <w:rPr>
          <w:sz w:val="22"/>
          <w:szCs w:val="22"/>
        </w:rPr>
        <w:t>) oraz rozporządzeniem Ministra Infrastruktury i Rozwoju z dnia 11 września 2014 r. w sprawie samodzielnych funkcji technicznych w budownictwie (Dz. U. z 2014 r., poz. 1278)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 xml:space="preserve">zakresie prowadzonej działalności związanej z przedmiotem zamówienia, na kwotę nie mniejszą niż </w:t>
      </w:r>
      <w:r w:rsidR="00AC3388">
        <w:rPr>
          <w:b/>
          <w:sz w:val="22"/>
          <w:szCs w:val="22"/>
        </w:rPr>
        <w:t>20</w:t>
      </w:r>
      <w:r w:rsidRPr="00080D9D">
        <w:rPr>
          <w:b/>
          <w:bCs/>
          <w:sz w:val="22"/>
          <w:szCs w:val="22"/>
        </w:rPr>
        <w:t>0 000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 xml:space="preserve">Uwaga nr </w:t>
      </w:r>
      <w:r w:rsidR="00332C38">
        <w:rPr>
          <w:b/>
          <w:sz w:val="22"/>
          <w:szCs w:val="22"/>
          <w:u w:val="single"/>
        </w:rPr>
        <w:t>4</w:t>
      </w:r>
      <w:r w:rsidRPr="00151A70">
        <w:rPr>
          <w:b/>
          <w:sz w:val="22"/>
          <w:szCs w:val="22"/>
          <w:u w:val="single"/>
        </w:rPr>
        <w:t>:</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DD6741">
        <w:rPr>
          <w:b/>
          <w:sz w:val="22"/>
          <w:szCs w:val="22"/>
        </w:rPr>
        <w:t>20</w:t>
      </w:r>
      <w:r w:rsidR="00A02194">
        <w:rPr>
          <w:b/>
          <w:sz w:val="22"/>
          <w:szCs w:val="22"/>
        </w:rPr>
        <w:t>0</w:t>
      </w:r>
      <w:r w:rsidRPr="00C22566">
        <w:rPr>
          <w:b/>
          <w:bCs/>
          <w:sz w:val="22"/>
          <w:szCs w:val="22"/>
        </w:rPr>
        <w:t> 000 zł.</w:t>
      </w:r>
    </w:p>
    <w:p w:rsidR="00CB2ED5" w:rsidRPr="001E33EA" w:rsidRDefault="00CB2ED5" w:rsidP="005C6EF7">
      <w:pPr>
        <w:autoSpaceDE w:val="0"/>
        <w:autoSpaceDN w:val="0"/>
        <w:adjustRightInd w:val="0"/>
        <w:ind w:left="709" w:hanging="284"/>
        <w:jc w:val="both"/>
        <w:rPr>
          <w:sz w:val="22"/>
          <w:szCs w:val="22"/>
        </w:rPr>
      </w:pPr>
    </w:p>
    <w:p w:rsidR="00CB2ED5" w:rsidRPr="00527811" w:rsidRDefault="00CB2ED5" w:rsidP="00BB178D">
      <w:pPr>
        <w:tabs>
          <w:tab w:val="left" w:pos="0"/>
          <w:tab w:val="left" w:pos="1276"/>
        </w:tabs>
        <w:spacing w:line="340" w:lineRule="exact"/>
        <w:jc w:val="both"/>
        <w:rPr>
          <w:bCs/>
          <w:sz w:val="22"/>
          <w:szCs w:val="22"/>
          <w:u w:val="single"/>
        </w:rPr>
      </w:pPr>
      <w:r w:rsidRPr="00527811">
        <w:rPr>
          <w:bCs/>
          <w:sz w:val="22"/>
          <w:szCs w:val="22"/>
          <w:u w:val="single"/>
        </w:rPr>
        <w:t>Uwaga nr 5 (dotycząca wszystkich oświadczeń i dokumentów):</w:t>
      </w:r>
    </w:p>
    <w:p w:rsidR="00CB2ED5" w:rsidRPr="00527811" w:rsidRDefault="00CB2ED5" w:rsidP="00BB178D">
      <w:pPr>
        <w:pStyle w:val="Akapitzlist"/>
        <w:numPr>
          <w:ilvl w:val="3"/>
          <w:numId w:val="5"/>
        </w:numPr>
        <w:spacing w:line="340" w:lineRule="exact"/>
        <w:ind w:left="567" w:hanging="567"/>
        <w:jc w:val="both"/>
        <w:rPr>
          <w:bCs/>
          <w:sz w:val="22"/>
          <w:szCs w:val="22"/>
        </w:rPr>
      </w:pPr>
      <w:r w:rsidRPr="00527811">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527811">
        <w:rPr>
          <w:bCs/>
          <w:sz w:val="22"/>
          <w:szCs w:val="22"/>
        </w:rPr>
        <w:t>7</w:t>
      </w:r>
      <w:r w:rsidRPr="00527811">
        <w:rPr>
          <w:bCs/>
          <w:sz w:val="22"/>
          <w:szCs w:val="22"/>
        </w:rPr>
        <w:t xml:space="preserve"> r. poz. </w:t>
      </w:r>
      <w:r w:rsidR="00417323" w:rsidRPr="00527811">
        <w:rPr>
          <w:bCs/>
          <w:sz w:val="22"/>
          <w:szCs w:val="22"/>
        </w:rPr>
        <w:t>570</w:t>
      </w:r>
      <w:r w:rsidRPr="00527811">
        <w:rPr>
          <w:bCs/>
          <w:sz w:val="22"/>
          <w:szCs w:val="22"/>
        </w:rPr>
        <w:t>),</w:t>
      </w:r>
    </w:p>
    <w:p w:rsidR="00CB2ED5" w:rsidRPr="00527811" w:rsidRDefault="00CB2ED5" w:rsidP="00BB178D">
      <w:pPr>
        <w:pStyle w:val="Akapitzlist"/>
        <w:numPr>
          <w:ilvl w:val="3"/>
          <w:numId w:val="5"/>
        </w:numPr>
        <w:spacing w:line="340" w:lineRule="exact"/>
        <w:ind w:left="567" w:hanging="567"/>
        <w:jc w:val="both"/>
        <w:rPr>
          <w:bCs/>
          <w:sz w:val="22"/>
          <w:szCs w:val="22"/>
        </w:rPr>
      </w:pPr>
      <w:r w:rsidRPr="00527811">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527811" w:rsidRDefault="00CB2ED5" w:rsidP="00BB178D">
      <w:pPr>
        <w:pStyle w:val="Akapitzlist"/>
        <w:numPr>
          <w:ilvl w:val="3"/>
          <w:numId w:val="5"/>
        </w:numPr>
        <w:spacing w:line="340" w:lineRule="exact"/>
        <w:ind w:left="567" w:hanging="567"/>
        <w:jc w:val="both"/>
        <w:rPr>
          <w:bCs/>
          <w:sz w:val="22"/>
          <w:szCs w:val="22"/>
        </w:rPr>
      </w:pPr>
      <w:r w:rsidRPr="00527811">
        <w:rPr>
          <w:bCs/>
          <w:sz w:val="22"/>
          <w:szCs w:val="22"/>
        </w:rPr>
        <w:t xml:space="preserve">w przypadku wskazania przez Wykonawcę oświadczeń lub dokumentów </w:t>
      </w:r>
      <w:r w:rsidR="00805590" w:rsidRPr="00527811">
        <w:rPr>
          <w:bCs/>
          <w:sz w:val="22"/>
          <w:szCs w:val="22"/>
        </w:rPr>
        <w:t xml:space="preserve">w języku innym niż polski, </w:t>
      </w:r>
      <w:r w:rsidRPr="00527811">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527811" w:rsidRDefault="00CB2ED5" w:rsidP="00BB178D">
      <w:pPr>
        <w:pStyle w:val="Akapitzlist"/>
        <w:numPr>
          <w:ilvl w:val="3"/>
          <w:numId w:val="5"/>
        </w:numPr>
        <w:spacing w:line="340" w:lineRule="exact"/>
        <w:ind w:left="567" w:hanging="567"/>
        <w:jc w:val="both"/>
        <w:rPr>
          <w:bCs/>
          <w:sz w:val="22"/>
          <w:szCs w:val="22"/>
        </w:rPr>
      </w:pPr>
      <w:r w:rsidRPr="00527811">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527811">
        <w:rPr>
          <w:sz w:val="22"/>
          <w:szCs w:val="22"/>
          <w:u w:val="single"/>
        </w:rPr>
        <w:t>o ile są one aktualne</w:t>
      </w:r>
      <w:r w:rsidRPr="00527811">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DE1925">
      <w:pPr>
        <w:pStyle w:val="Nagwek3"/>
      </w:pPr>
      <w:bookmarkStart w:id="40" w:name="_Toc467229054"/>
      <w:bookmarkStart w:id="41" w:name="_Toc532546941"/>
      <w:bookmarkStart w:id="42" w:name="_Toc533750697"/>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40"/>
      <w:bookmarkEnd w:id="41"/>
      <w:bookmarkEnd w:id="42"/>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DE1925">
      <w:pPr>
        <w:pStyle w:val="Nagwek3"/>
      </w:pPr>
      <w:bookmarkStart w:id="43" w:name="_Toc467229055"/>
      <w:bookmarkStart w:id="44" w:name="_Toc532546942"/>
      <w:bookmarkStart w:id="45" w:name="_Toc533750698"/>
      <w:r w:rsidRPr="001E33EA">
        <w:t>ROZDZIAŁ XV.</w:t>
      </w:r>
      <w:r w:rsidRPr="001E33EA">
        <w:tab/>
        <w:t>PROCEDURA SANACYJNA - SAMOOCZYSZCZENIE</w:t>
      </w:r>
      <w:bookmarkEnd w:id="43"/>
      <w:bookmarkEnd w:id="44"/>
      <w:bookmarkEnd w:id="45"/>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DE1925">
      <w:pPr>
        <w:pStyle w:val="Nagwek3"/>
      </w:pPr>
      <w:bookmarkStart w:id="46" w:name="_Toc467229056"/>
      <w:bookmarkStart w:id="47" w:name="_Toc532546943"/>
      <w:bookmarkStart w:id="48" w:name="_Toc533750699"/>
      <w:r w:rsidRPr="001E33EA">
        <w:t>ROZDZIAŁ XVI.</w:t>
      </w:r>
      <w:r w:rsidRPr="001E33EA">
        <w:tab/>
        <w:t>INFORMACJA O SPOSOBIE POROZUMIEWANIA SIĘ ZAMAWIAJĄCEGO Z WYKONAWCAMI ORAZ PRZEKAZYWANIA DOKUMENTÓW</w:t>
      </w:r>
      <w:bookmarkEnd w:id="46"/>
      <w:bookmarkEnd w:id="47"/>
      <w:bookmarkEnd w:id="48"/>
    </w:p>
    <w:p w:rsidR="00CB2ED5" w:rsidRDefault="00CB2ED5" w:rsidP="00A95886">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7" w:history="1">
        <w:r w:rsidR="008A6390" w:rsidRPr="008A6390">
          <w:rPr>
            <w:rStyle w:val="Hipercze"/>
            <w:color w:val="auto"/>
            <w:sz w:val="22"/>
            <w:szCs w:val="22"/>
            <w:u w:val="none"/>
          </w:rPr>
          <w:t>Dz.U. 2018 poz. 2188</w:t>
        </w:r>
      </w:hyperlink>
      <w:r w:rsidRPr="001E33EA">
        <w:rPr>
          <w:sz w:val="22"/>
          <w:szCs w:val="22"/>
        </w:rPr>
        <w:t>), osobiście, za pośrednictwem posłańca, lub przy użyciu środków komunikacji elektronicznej w rozumieniu ustawy z dnia 18 lipca 2002 r. o świadczeniu usług drogą elektroniczną (</w:t>
      </w:r>
      <w:hyperlink r:id="rId18" w:history="1">
        <w:r w:rsidR="00664ABB" w:rsidRPr="00664ABB">
          <w:rPr>
            <w:rStyle w:val="Hipercze"/>
            <w:color w:val="auto"/>
            <w:sz w:val="22"/>
            <w:szCs w:val="22"/>
            <w:u w:val="none"/>
          </w:rPr>
          <w:t>Dz.U. 2019 poz. 123</w:t>
        </w:r>
      </w:hyperlink>
      <w:r w:rsidR="004A27F1">
        <w:rPr>
          <w:sz w:val="22"/>
          <w:szCs w:val="22"/>
        </w:rPr>
        <w:t>)</w:t>
      </w:r>
      <w:r w:rsidRPr="001E33EA">
        <w:rPr>
          <w:sz w:val="22"/>
          <w:szCs w:val="22"/>
        </w:rPr>
        <w:t xml:space="preserve"> – adres e-mail: </w:t>
      </w:r>
      <w:hyperlink r:id="rId19" w:history="1">
        <w:r w:rsidR="00DD6741" w:rsidRPr="00E44BAA">
          <w:rPr>
            <w:rStyle w:val="Hipercze"/>
            <w:sz w:val="22"/>
            <w:szCs w:val="22"/>
          </w:rPr>
          <w:t>phachula@gig.eu</w:t>
        </w:r>
      </w:hyperlink>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A95886">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0" w:history="1">
        <w:r w:rsidR="00DD6741">
          <w:rPr>
            <w:rStyle w:val="Hipercze"/>
            <w:sz w:val="22"/>
            <w:szCs w:val="22"/>
          </w:rPr>
          <w:t>bip</w:t>
        </w:r>
        <w:r w:rsidRPr="001B07D0">
          <w:rPr>
            <w:rStyle w:val="Hipercze"/>
            <w:sz w:val="22"/>
            <w:szCs w:val="22"/>
          </w:rPr>
          <w:t>.gig.eu</w:t>
        </w:r>
      </w:hyperlink>
      <w:r w:rsidRPr="00D805A1">
        <w:rPr>
          <w:sz w:val="22"/>
          <w:szCs w:val="22"/>
        </w:rPr>
        <w:t>) informacje dotyczące:</w:t>
      </w:r>
    </w:p>
    <w:p w:rsidR="00CB2ED5" w:rsidRDefault="00CB2ED5" w:rsidP="00A95886">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A95886">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A95886">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A95886">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1" w:history="1">
        <w:r w:rsidR="00DD6741">
          <w:rPr>
            <w:rStyle w:val="Hipercze"/>
            <w:sz w:val="22"/>
            <w:szCs w:val="22"/>
          </w:rPr>
          <w:t>bip</w:t>
        </w:r>
        <w:r w:rsidRPr="000F1DC4">
          <w:rPr>
            <w:rStyle w:val="Hipercze"/>
            <w:sz w:val="22"/>
            <w:szCs w:val="22"/>
          </w:rPr>
          <w:t>.gig.eu</w:t>
        </w:r>
      </w:hyperlink>
      <w:r>
        <w:rPr>
          <w:b/>
          <w:sz w:val="22"/>
          <w:szCs w:val="22"/>
        </w:rPr>
        <w:t xml:space="preserve"> </w:t>
      </w:r>
    </w:p>
    <w:p w:rsidR="00CB2ED5" w:rsidRPr="001E33EA" w:rsidRDefault="00CB2ED5" w:rsidP="00DE1925">
      <w:pPr>
        <w:pStyle w:val="Nagwek3"/>
      </w:pPr>
      <w:bookmarkStart w:id="49" w:name="_Toc467229057"/>
      <w:bookmarkStart w:id="50" w:name="_Toc532546944"/>
      <w:bookmarkStart w:id="51" w:name="_Toc533750700"/>
      <w:r w:rsidRPr="001E33EA">
        <w:t xml:space="preserve">ROZDZIAŁ XVII. </w:t>
      </w:r>
      <w:r w:rsidRPr="001E33EA">
        <w:tab/>
        <w:t>OPIS SPOSOBU UDZIELANIA WYJAŚNIEŃ DOTYCZĄCYCH SPECYFIKACJI ISTOTNYCH WARUNKÓW ZAMÓWIENIA</w:t>
      </w:r>
      <w:bookmarkEnd w:id="49"/>
      <w:bookmarkEnd w:id="50"/>
      <w:bookmarkEnd w:id="51"/>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2" w:history="1">
        <w:r w:rsidR="00DD6741">
          <w:rPr>
            <w:rStyle w:val="Hipercze"/>
            <w:sz w:val="22"/>
            <w:szCs w:val="22"/>
          </w:rPr>
          <w:t>bip</w:t>
        </w:r>
        <w:r w:rsidRPr="001B07D0">
          <w:rPr>
            <w:rStyle w:val="Hipercze"/>
            <w:sz w:val="22"/>
            <w:szCs w:val="22"/>
          </w:rPr>
          <w:t>.gig.eu</w:t>
        </w:r>
      </w:hyperlink>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3" w:history="1">
        <w:r w:rsidR="00DD6741">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DE1925">
      <w:pPr>
        <w:pStyle w:val="Nagwek3"/>
      </w:pPr>
      <w:bookmarkStart w:id="52" w:name="_Toc467229058"/>
      <w:bookmarkStart w:id="53" w:name="_Toc532546945"/>
      <w:bookmarkStart w:id="54" w:name="_Toc533750701"/>
      <w:r w:rsidRPr="001E33EA">
        <w:t xml:space="preserve">ROZDZIAŁ XVIII. </w:t>
      </w:r>
      <w:r w:rsidRPr="001E33EA">
        <w:tab/>
        <w:t>OSOBY ZE STRONY ZAMAWIAJĄCEGO UPRAWNIONE DO POROZUMIEWANIA SIĘ Z WYKONAWCAMI</w:t>
      </w:r>
      <w:bookmarkEnd w:id="52"/>
      <w:bookmarkEnd w:id="53"/>
      <w:bookmarkEnd w:id="54"/>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626400" w:rsidP="00A95886">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4" w:history="1">
        <w:r w:rsidRPr="00E44BAA">
          <w:rPr>
            <w:rStyle w:val="Hipercze"/>
            <w:sz w:val="22"/>
            <w:szCs w:val="22"/>
          </w:rPr>
          <w:t>phachula@gig.eu</w:t>
        </w:r>
      </w:hyperlink>
      <w:r w:rsidR="00CB2ED5" w:rsidRPr="00292D66">
        <w:rPr>
          <w:sz w:val="22"/>
          <w:szCs w:val="22"/>
        </w:rPr>
        <w:t xml:space="preserve"> , tel. (32) 259-2</w:t>
      </w:r>
      <w:r>
        <w:rPr>
          <w:sz w:val="22"/>
          <w:szCs w:val="22"/>
        </w:rPr>
        <w:t>6</w:t>
      </w:r>
      <w:r w:rsidR="00CB2ED5" w:rsidRPr="00292D66">
        <w:rPr>
          <w:sz w:val="22"/>
          <w:szCs w:val="22"/>
        </w:rPr>
        <w:t>-</w:t>
      </w:r>
      <w:r>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A95886">
      <w:pPr>
        <w:pStyle w:val="Tekstpodstawowy"/>
        <w:spacing w:line="340" w:lineRule="exact"/>
        <w:rPr>
          <w:color w:val="C00000"/>
          <w:sz w:val="22"/>
          <w:szCs w:val="22"/>
        </w:rPr>
      </w:pPr>
      <w:r w:rsidRPr="00292D66">
        <w:rPr>
          <w:sz w:val="22"/>
          <w:szCs w:val="22"/>
        </w:rPr>
        <w:t>w godzinach 9.oo -:- 14.oo</w:t>
      </w:r>
    </w:p>
    <w:p w:rsidR="00CB2ED5" w:rsidRPr="001E33EA" w:rsidRDefault="00CB2ED5" w:rsidP="00DE1925">
      <w:pPr>
        <w:pStyle w:val="Nagwek3"/>
      </w:pPr>
      <w:bookmarkStart w:id="55" w:name="_Toc467229059"/>
      <w:bookmarkStart w:id="56" w:name="_Toc532546946"/>
      <w:bookmarkStart w:id="57" w:name="_Toc533750702"/>
      <w:r w:rsidRPr="001E33EA">
        <w:t xml:space="preserve">ROZDZIAŁ XIX. </w:t>
      </w:r>
      <w:r w:rsidRPr="001E33EA">
        <w:tab/>
        <w:t>WYMAGANIA DOTYCZĄCE WADIUM</w:t>
      </w:r>
      <w:bookmarkEnd w:id="55"/>
      <w:bookmarkEnd w:id="56"/>
      <w:bookmarkEnd w:id="57"/>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626400" w:rsidP="00A95886">
      <w:pPr>
        <w:pStyle w:val="Tekstpodstawowy"/>
        <w:spacing w:line="340" w:lineRule="exact"/>
        <w:rPr>
          <w:sz w:val="22"/>
          <w:szCs w:val="22"/>
        </w:rPr>
      </w:pPr>
      <w:r>
        <w:rPr>
          <w:b/>
          <w:sz w:val="22"/>
          <w:szCs w:val="22"/>
        </w:rPr>
        <w:t>2</w:t>
      </w:r>
      <w:r w:rsidR="008A6390">
        <w:rPr>
          <w:b/>
          <w:sz w:val="22"/>
          <w:szCs w:val="22"/>
        </w:rPr>
        <w:t> 000,00</w:t>
      </w:r>
      <w:r w:rsidR="00CB2ED5" w:rsidRPr="00FD394B">
        <w:rPr>
          <w:b/>
          <w:sz w:val="22"/>
          <w:szCs w:val="22"/>
        </w:rPr>
        <w:t xml:space="preserve"> PLN</w:t>
      </w:r>
      <w:r w:rsidR="00CB2ED5" w:rsidRPr="00FD394B">
        <w:rPr>
          <w:sz w:val="22"/>
          <w:szCs w:val="22"/>
        </w:rPr>
        <w:t xml:space="preserve"> (słownie: </w:t>
      </w:r>
      <w:r>
        <w:rPr>
          <w:sz w:val="22"/>
          <w:szCs w:val="22"/>
        </w:rPr>
        <w:t>dwa</w:t>
      </w:r>
      <w:r w:rsidR="008A6390">
        <w:rPr>
          <w:sz w:val="22"/>
          <w:szCs w:val="22"/>
        </w:rPr>
        <w:t xml:space="preserve"> </w:t>
      </w:r>
      <w:r w:rsidR="00654077">
        <w:rPr>
          <w:sz w:val="22"/>
          <w:szCs w:val="22"/>
        </w:rPr>
        <w:t>tysi</w:t>
      </w:r>
      <w:r w:rsidR="00017999">
        <w:rPr>
          <w:sz w:val="22"/>
          <w:szCs w:val="22"/>
        </w:rPr>
        <w:t>ąc</w:t>
      </w:r>
      <w:r>
        <w:rPr>
          <w:sz w:val="22"/>
          <w:szCs w:val="22"/>
        </w:rPr>
        <w:t>e</w:t>
      </w:r>
      <w:r w:rsidR="00292D66">
        <w:rPr>
          <w:sz w:val="22"/>
          <w:szCs w:val="22"/>
        </w:rPr>
        <w:t xml:space="preserve"> </w:t>
      </w:r>
      <w:r w:rsidR="00CB2ED5" w:rsidRPr="00FD394B">
        <w:rPr>
          <w:sz w:val="22"/>
          <w:szCs w:val="22"/>
        </w:rPr>
        <w:t>złotych),</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626400">
        <w:rPr>
          <w:b/>
          <w:sz w:val="22"/>
          <w:szCs w:val="22"/>
        </w:rPr>
        <w:t>2</w:t>
      </w:r>
      <w:r w:rsidR="00E46CA6">
        <w:rPr>
          <w:b/>
          <w:sz w:val="22"/>
          <w:szCs w:val="22"/>
        </w:rPr>
        <w:t>7</w:t>
      </w:r>
      <w:r w:rsidR="00A02194" w:rsidRPr="00A02194">
        <w:rPr>
          <w:b/>
          <w:sz w:val="22"/>
          <w:szCs w:val="22"/>
        </w:rPr>
        <w:t>.0</w:t>
      </w:r>
      <w:r w:rsidR="00626400">
        <w:rPr>
          <w:b/>
          <w:sz w:val="22"/>
          <w:szCs w:val="22"/>
        </w:rPr>
        <w:t>9</w:t>
      </w:r>
      <w:r w:rsidR="004A529D" w:rsidRPr="00A02194">
        <w:rPr>
          <w:b/>
          <w:sz w:val="22"/>
          <w:szCs w:val="22"/>
        </w:rPr>
        <w:t>.</w:t>
      </w:r>
      <w:r w:rsidR="004A529D" w:rsidRPr="004A529D">
        <w:rPr>
          <w:b/>
          <w:sz w:val="22"/>
          <w:szCs w:val="22"/>
        </w:rPr>
        <w:t>2019</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5" w:history="1">
        <w:r w:rsidRPr="00B64D21">
          <w:rPr>
            <w:rStyle w:val="Hipercze"/>
            <w:b/>
            <w:color w:val="auto"/>
            <w:sz w:val="22"/>
            <w:szCs w:val="22"/>
            <w:u w:val="none"/>
          </w:rPr>
          <w:t>21 1140 1078 0000</w:t>
        </w:r>
      </w:hyperlink>
      <w:r w:rsidRPr="00B64D21">
        <w:rPr>
          <w:b/>
          <w:sz w:val="22"/>
          <w:szCs w:val="22"/>
        </w:rPr>
        <w:t xml:space="preserve"> </w:t>
      </w:r>
      <w:hyperlink r:id="rId26"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626400">
        <w:rPr>
          <w:b/>
          <w:szCs w:val="24"/>
        </w:rPr>
        <w:t>2</w:t>
      </w:r>
      <w:r w:rsidR="00E46CA6">
        <w:rPr>
          <w:b/>
          <w:szCs w:val="24"/>
        </w:rPr>
        <w:t>7</w:t>
      </w:r>
      <w:r w:rsidR="00A02194" w:rsidRPr="00A02194">
        <w:rPr>
          <w:b/>
          <w:szCs w:val="24"/>
        </w:rPr>
        <w:t>.0</w:t>
      </w:r>
      <w:r w:rsidR="00626400">
        <w:rPr>
          <w:b/>
          <w:szCs w:val="24"/>
        </w:rPr>
        <w:t>9</w:t>
      </w:r>
      <w:r w:rsidR="00A02194" w:rsidRPr="00A02194">
        <w:rPr>
          <w:b/>
          <w:szCs w:val="24"/>
        </w:rPr>
        <w:t xml:space="preserve">.2019 </w:t>
      </w:r>
      <w:r w:rsidRPr="006D6388">
        <w:rPr>
          <w:b/>
          <w:sz w:val="22"/>
          <w:szCs w:val="22"/>
        </w:rPr>
        <w:t>r.</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186331">
      <w:pPr>
        <w:numPr>
          <w:ilvl w:val="0"/>
          <w:numId w:val="47"/>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DE1925">
      <w:pPr>
        <w:pStyle w:val="Nagwek3"/>
      </w:pPr>
      <w:bookmarkStart w:id="58" w:name="_Toc467229060"/>
      <w:bookmarkStart w:id="59" w:name="_Toc532546947"/>
      <w:bookmarkStart w:id="60" w:name="_Toc533750703"/>
      <w:r w:rsidRPr="001E33EA">
        <w:t>ROZDZIAŁ XX.</w:t>
      </w:r>
      <w:r w:rsidRPr="001E33EA">
        <w:tab/>
        <w:t>TERMIN ZWIĄZANIA OFERTĄ</w:t>
      </w:r>
      <w:bookmarkEnd w:id="58"/>
      <w:bookmarkEnd w:id="59"/>
      <w:bookmarkEnd w:id="60"/>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sporządzon</w:t>
      </w:r>
      <w:r w:rsidR="001C22CE">
        <w:rPr>
          <w:sz w:val="22"/>
          <w:szCs w:val="22"/>
        </w:rPr>
        <w:t>y</w:t>
      </w:r>
      <w:r w:rsidRPr="00312563">
        <w:rPr>
          <w:sz w:val="22"/>
          <w:szCs w:val="22"/>
        </w:rPr>
        <w:t xml:space="preserv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załącznik nr</w:t>
      </w:r>
      <w:r w:rsidR="001C22CE">
        <w:rPr>
          <w:b/>
          <w:sz w:val="22"/>
          <w:szCs w:val="22"/>
        </w:rPr>
        <w:t xml:space="preserve"> 7</w:t>
      </w:r>
      <w:r w:rsidRPr="00312563">
        <w:rPr>
          <w:b/>
          <w:sz w:val="22"/>
          <w:szCs w:val="22"/>
        </w:rPr>
        <w:t xml:space="preserve"> do SIWZ</w:t>
      </w:r>
      <w:r w:rsidRPr="00312563">
        <w:rPr>
          <w:sz w:val="22"/>
          <w:szCs w:val="22"/>
        </w:rPr>
        <w:t xml:space="preserve"> 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146AA5">
      <w:pPr>
        <w:pStyle w:val="Tekstpodstawowy2"/>
        <w:spacing w:line="36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146AA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146AA5">
      <w:pPr>
        <w:pStyle w:val="Akapitzlist"/>
        <w:numPr>
          <w:ilvl w:val="0"/>
          <w:numId w:val="14"/>
        </w:numPr>
        <w:tabs>
          <w:tab w:val="clear" w:pos="360"/>
        </w:tabs>
        <w:spacing w:line="360" w:lineRule="exact"/>
        <w:ind w:left="567" w:hanging="567"/>
        <w:jc w:val="both"/>
        <w:rPr>
          <w:sz w:val="22"/>
          <w:szCs w:val="22"/>
        </w:rPr>
      </w:pPr>
      <w:r w:rsidRPr="001E33EA">
        <w:rPr>
          <w:sz w:val="22"/>
          <w:szCs w:val="22"/>
        </w:rPr>
        <w:t>Każdy Wykonawca może złożyć tylko jedną ofertę.</w:t>
      </w:r>
    </w:p>
    <w:p w:rsidR="00CB2ED5" w:rsidRPr="001E33EA" w:rsidRDefault="00CB2ED5" w:rsidP="00146AA5">
      <w:pPr>
        <w:spacing w:line="36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146AA5">
      <w:pPr>
        <w:spacing w:line="36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146AA5">
      <w:pPr>
        <w:spacing w:line="36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146AA5">
      <w:pPr>
        <w:spacing w:line="36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146AA5">
      <w:pPr>
        <w:spacing w:line="36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146AA5">
      <w:pPr>
        <w:spacing w:line="36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146AA5">
      <w:pPr>
        <w:pStyle w:val="Tekstpodstawowy"/>
        <w:tabs>
          <w:tab w:val="left" w:pos="540"/>
        </w:tabs>
        <w:spacing w:line="36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146AA5">
      <w:pPr>
        <w:spacing w:line="36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146AA5">
      <w:pPr>
        <w:numPr>
          <w:ilvl w:val="0"/>
          <w:numId w:val="11"/>
        </w:numPr>
        <w:tabs>
          <w:tab w:val="clear" w:pos="36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146AA5">
      <w:pPr>
        <w:numPr>
          <w:ilvl w:val="0"/>
          <w:numId w:val="11"/>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CC0E26" w:rsidRPr="00CC0E26" w:rsidRDefault="00E845BD" w:rsidP="00CC0E26">
            <w:pPr>
              <w:tabs>
                <w:tab w:val="num" w:pos="567"/>
              </w:tabs>
              <w:spacing w:line="360" w:lineRule="auto"/>
              <w:ind w:left="567" w:right="1"/>
              <w:jc w:val="center"/>
              <w:rPr>
                <w:b/>
                <w:bCs/>
                <w:sz w:val="22"/>
                <w:szCs w:val="22"/>
              </w:rPr>
            </w:pPr>
            <w:r w:rsidRPr="00E845BD">
              <w:rPr>
                <w:b/>
                <w:bCs/>
                <w:sz w:val="22"/>
                <w:szCs w:val="22"/>
              </w:rPr>
              <w:t>Modernizacja pokrycia dachowego hali nr IX GIG Katowice</w:t>
            </w:r>
            <w:r w:rsidR="00F05086" w:rsidRPr="00F05086">
              <w:rPr>
                <w:b/>
                <w:bCs/>
                <w:sz w:val="22"/>
                <w:szCs w:val="22"/>
              </w:rPr>
              <w:t>.</w:t>
            </w:r>
          </w:p>
          <w:p w:rsidR="00CB2ED5" w:rsidRPr="00654077" w:rsidRDefault="00CB2ED5" w:rsidP="00E46CA6">
            <w:pPr>
              <w:tabs>
                <w:tab w:val="num" w:pos="567"/>
              </w:tabs>
              <w:spacing w:line="360" w:lineRule="auto"/>
              <w:ind w:left="567" w:right="1"/>
              <w:jc w:val="center"/>
              <w:rPr>
                <w:sz w:val="22"/>
                <w:szCs w:val="22"/>
              </w:rPr>
            </w:pPr>
            <w:r w:rsidRPr="00654077">
              <w:rPr>
                <w:sz w:val="22"/>
                <w:szCs w:val="22"/>
              </w:rPr>
              <w:t xml:space="preserve">Nie otwierać przed </w:t>
            </w:r>
            <w:r w:rsidR="00217178">
              <w:rPr>
                <w:b/>
                <w:sz w:val="22"/>
                <w:szCs w:val="22"/>
              </w:rPr>
              <w:t>2</w:t>
            </w:r>
            <w:r w:rsidR="00E46CA6">
              <w:rPr>
                <w:b/>
                <w:sz w:val="22"/>
                <w:szCs w:val="22"/>
              </w:rPr>
              <w:t>7</w:t>
            </w:r>
            <w:r w:rsidR="00A02194" w:rsidRPr="00A02194">
              <w:rPr>
                <w:b/>
                <w:sz w:val="22"/>
                <w:szCs w:val="22"/>
              </w:rPr>
              <w:t>.0</w:t>
            </w:r>
            <w:r w:rsidR="00217178">
              <w:rPr>
                <w:b/>
                <w:sz w:val="22"/>
                <w:szCs w:val="22"/>
              </w:rPr>
              <w:t>9</w:t>
            </w:r>
            <w:r w:rsidR="00A02194" w:rsidRPr="00A02194">
              <w:rPr>
                <w:b/>
                <w:sz w:val="22"/>
                <w:szCs w:val="22"/>
              </w:rPr>
              <w:t xml:space="preserve">.2019 </w:t>
            </w:r>
            <w:r w:rsidRPr="00654077">
              <w:rPr>
                <w:sz w:val="22"/>
                <w:szCs w:val="22"/>
              </w:rPr>
              <w:t>r.  godz. 12</w:t>
            </w:r>
            <w:r w:rsidR="00217178">
              <w:rPr>
                <w:sz w:val="22"/>
                <w:szCs w:val="22"/>
                <w:u w:val="single"/>
                <w:vertAlign w:val="superscript"/>
              </w:rPr>
              <w:t>1</w:t>
            </w:r>
            <w:r w:rsidRPr="00654077">
              <w:rPr>
                <w:sz w:val="22"/>
                <w:szCs w:val="22"/>
                <w:u w:val="single"/>
                <w:vertAlign w:val="superscript"/>
              </w:rPr>
              <w:t>5</w:t>
            </w:r>
          </w:p>
        </w:tc>
      </w:tr>
    </w:tbl>
    <w:p w:rsidR="00146AA5" w:rsidRDefault="00146AA5" w:rsidP="00146AA5">
      <w:pPr>
        <w:spacing w:line="360" w:lineRule="exact"/>
        <w:ind w:left="540"/>
        <w:jc w:val="both"/>
        <w:rPr>
          <w:sz w:val="22"/>
          <w:szCs w:val="22"/>
        </w:rPr>
      </w:pP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146AA5">
      <w:pPr>
        <w:numPr>
          <w:ilvl w:val="0"/>
          <w:numId w:val="11"/>
        </w:numPr>
        <w:tabs>
          <w:tab w:val="clear" w:pos="360"/>
          <w:tab w:val="num" w:pos="540"/>
        </w:tabs>
        <w:spacing w:line="38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146AA5">
      <w:pPr>
        <w:spacing w:line="380" w:lineRule="exact"/>
        <w:ind w:left="567" w:hanging="567"/>
        <w:jc w:val="both"/>
        <w:rPr>
          <w:sz w:val="22"/>
          <w:szCs w:val="22"/>
        </w:rPr>
      </w:pPr>
      <w:r>
        <w:rPr>
          <w:sz w:val="22"/>
          <w:szCs w:val="22"/>
        </w:rPr>
        <w:t>9.1.</w:t>
      </w:r>
      <w:r>
        <w:rPr>
          <w:sz w:val="22"/>
          <w:szCs w:val="22"/>
        </w:rPr>
        <w:tab/>
      </w: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7" w:history="1">
        <w:r w:rsidR="00FE5C56" w:rsidRPr="00FE5C56">
          <w:rPr>
            <w:rStyle w:val="Hipercze"/>
            <w:color w:val="auto"/>
            <w:sz w:val="22"/>
            <w:szCs w:val="22"/>
            <w:u w:val="none"/>
          </w:rPr>
          <w:t>Dz.U. 2018 poz. 419</w:t>
        </w:r>
      </w:hyperlink>
      <w:r w:rsidRPr="001E33EA">
        <w:rPr>
          <w:sz w:val="22"/>
          <w:szCs w:val="22"/>
        </w:rPr>
        <w:t>) Zamawiający uzna zastrzeżenie za bezskuteczne, o czym poinformuje Wykonawcę.</w:t>
      </w:r>
    </w:p>
    <w:p w:rsidR="00CB2ED5" w:rsidRPr="001E33EA" w:rsidRDefault="00CB2ED5" w:rsidP="00146AA5">
      <w:pPr>
        <w:spacing w:line="38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146AA5">
      <w:pPr>
        <w:pStyle w:val="Tekstpodstawowy"/>
        <w:spacing w:line="38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DE1925">
      <w:pPr>
        <w:pStyle w:val="Nagwek3"/>
      </w:pPr>
      <w:bookmarkStart w:id="61" w:name="_Toc467229061"/>
      <w:bookmarkStart w:id="62" w:name="_Toc532546948"/>
      <w:bookmarkStart w:id="63" w:name="_Toc533750704"/>
      <w:r w:rsidRPr="001E33EA">
        <w:t xml:space="preserve">ROZDZIAŁ XXII. </w:t>
      </w:r>
      <w:r w:rsidRPr="001E33EA">
        <w:tab/>
        <w:t>OPIS SPOSOBU OBLICZENIA CENY</w:t>
      </w:r>
      <w:bookmarkEnd w:id="61"/>
      <w:bookmarkEnd w:id="62"/>
      <w:bookmarkEnd w:id="63"/>
    </w:p>
    <w:p w:rsidR="007A2C53" w:rsidRPr="008A4DBF" w:rsidRDefault="007A2C53" w:rsidP="00146AA5">
      <w:pPr>
        <w:numPr>
          <w:ilvl w:val="0"/>
          <w:numId w:val="2"/>
        </w:numPr>
        <w:tabs>
          <w:tab w:val="clear" w:pos="567"/>
        </w:tabs>
        <w:spacing w:line="36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146AA5">
      <w:pPr>
        <w:numPr>
          <w:ilvl w:val="0"/>
          <w:numId w:val="2"/>
        </w:numPr>
        <w:tabs>
          <w:tab w:val="clear" w:pos="567"/>
        </w:tabs>
        <w:spacing w:line="36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146AA5">
      <w:pPr>
        <w:numPr>
          <w:ilvl w:val="0"/>
          <w:numId w:val="10"/>
        </w:numPr>
        <w:tabs>
          <w:tab w:val="clear" w:pos="567"/>
        </w:tabs>
        <w:spacing w:line="360" w:lineRule="exact"/>
        <w:jc w:val="both"/>
        <w:rPr>
          <w:sz w:val="22"/>
          <w:szCs w:val="24"/>
        </w:rPr>
      </w:pPr>
      <w:r w:rsidRPr="008A4DBF">
        <w:rPr>
          <w:sz w:val="22"/>
          <w:szCs w:val="24"/>
        </w:rPr>
        <w:t>Cenę oferty należy podać w następujący sposób:</w:t>
      </w:r>
    </w:p>
    <w:p w:rsidR="007A2C53" w:rsidRPr="008A4DBF" w:rsidRDefault="007A2C53" w:rsidP="00146AA5">
      <w:pPr>
        <w:numPr>
          <w:ilvl w:val="0"/>
          <w:numId w:val="1"/>
        </w:numPr>
        <w:tabs>
          <w:tab w:val="clear" w:pos="502"/>
        </w:tabs>
        <w:spacing w:line="36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146AA5">
      <w:pPr>
        <w:numPr>
          <w:ilvl w:val="0"/>
          <w:numId w:val="10"/>
        </w:numPr>
        <w:tabs>
          <w:tab w:val="clear" w:pos="567"/>
        </w:tabs>
        <w:spacing w:line="36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146AA5">
      <w:pPr>
        <w:numPr>
          <w:ilvl w:val="0"/>
          <w:numId w:val="10"/>
        </w:numPr>
        <w:tabs>
          <w:tab w:val="clear" w:pos="567"/>
        </w:tabs>
        <w:spacing w:line="360" w:lineRule="exact"/>
        <w:jc w:val="both"/>
        <w:rPr>
          <w:sz w:val="22"/>
          <w:szCs w:val="24"/>
        </w:rPr>
      </w:pPr>
      <w:r w:rsidRPr="008A4DBF">
        <w:rPr>
          <w:sz w:val="22"/>
          <w:szCs w:val="24"/>
        </w:rPr>
        <w:t xml:space="preserve">Wykonawca, składając ofertę (w formularzu oferty stanowiącym załącznik nr </w:t>
      </w:r>
      <w:r w:rsidRPr="00351F14">
        <w:rPr>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DE1925">
      <w:pPr>
        <w:pStyle w:val="Nagwek3"/>
      </w:pPr>
      <w:bookmarkStart w:id="64" w:name="_Toc467229062"/>
      <w:bookmarkStart w:id="65" w:name="_Toc532546949"/>
      <w:bookmarkStart w:id="66" w:name="_Toc533750705"/>
      <w:r w:rsidRPr="001E33EA">
        <w:t xml:space="preserve">ROZDZIAŁ XXIII. </w:t>
      </w:r>
      <w:r w:rsidRPr="001E33EA">
        <w:tab/>
        <w:t>MIEJSCE ORAZ TERMIN SKŁADANIA I OTWARCIA OFERT</w:t>
      </w:r>
      <w:bookmarkEnd w:id="64"/>
      <w:bookmarkEnd w:id="65"/>
      <w:bookmarkEnd w:id="66"/>
    </w:p>
    <w:p w:rsidR="00CB2ED5" w:rsidRPr="001E33EA" w:rsidRDefault="00CB2ED5" w:rsidP="00146AA5">
      <w:pPr>
        <w:pStyle w:val="Tekstpodstawowy"/>
        <w:numPr>
          <w:ilvl w:val="0"/>
          <w:numId w:val="7"/>
        </w:numPr>
        <w:spacing w:line="380" w:lineRule="exact"/>
        <w:rPr>
          <w:sz w:val="22"/>
          <w:szCs w:val="22"/>
        </w:rPr>
      </w:pPr>
      <w:r w:rsidRPr="000208D8">
        <w:rPr>
          <w:sz w:val="22"/>
          <w:szCs w:val="22"/>
        </w:rPr>
        <w:t xml:space="preserve">Oferty należy składać na adres: </w:t>
      </w:r>
      <w:bookmarkStart w:id="67" w:name="OLE_LINK2"/>
      <w:r w:rsidRPr="000208D8">
        <w:rPr>
          <w:sz w:val="22"/>
          <w:szCs w:val="22"/>
        </w:rPr>
        <w:t>Główny Instytut Górnictwa 40-166 Katowice, Plac Gwarków 1, Zespół Inwestycji i Remontów pok. 9a budynek „B</w:t>
      </w:r>
      <w:bookmarkEnd w:id="67"/>
      <w:r w:rsidRPr="000208D8">
        <w:rPr>
          <w:sz w:val="22"/>
          <w:szCs w:val="22"/>
        </w:rPr>
        <w:t>” do</w:t>
      </w:r>
      <w:r w:rsidRPr="000208D8">
        <w:rPr>
          <w:b/>
          <w:bCs/>
          <w:sz w:val="22"/>
          <w:szCs w:val="22"/>
        </w:rPr>
        <w:t xml:space="preserve"> </w:t>
      </w:r>
      <w:r w:rsidR="00217178">
        <w:rPr>
          <w:b/>
          <w:bCs/>
          <w:sz w:val="22"/>
          <w:szCs w:val="22"/>
        </w:rPr>
        <w:t>2</w:t>
      </w:r>
      <w:r w:rsidR="00E46CA6">
        <w:rPr>
          <w:b/>
          <w:bCs/>
          <w:sz w:val="22"/>
          <w:szCs w:val="22"/>
        </w:rPr>
        <w:t>7</w:t>
      </w:r>
      <w:r w:rsidR="00A02194" w:rsidRPr="00A02194">
        <w:rPr>
          <w:b/>
          <w:bCs/>
          <w:sz w:val="22"/>
          <w:szCs w:val="22"/>
        </w:rPr>
        <w:t>.0</w:t>
      </w:r>
      <w:r w:rsidR="00217178">
        <w:rPr>
          <w:b/>
          <w:bCs/>
          <w:sz w:val="22"/>
          <w:szCs w:val="22"/>
        </w:rPr>
        <w:t>9</w:t>
      </w:r>
      <w:r w:rsidR="00A02194" w:rsidRPr="00A02194">
        <w:rPr>
          <w:b/>
          <w:bCs/>
          <w:sz w:val="22"/>
          <w:szCs w:val="22"/>
        </w:rPr>
        <w:t xml:space="preserve">.2019 </w:t>
      </w:r>
      <w:r w:rsidRPr="000208D8">
        <w:rPr>
          <w:b/>
          <w:bCs/>
          <w:sz w:val="22"/>
          <w:szCs w:val="22"/>
        </w:rPr>
        <w:t>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146AA5">
      <w:pPr>
        <w:pStyle w:val="Tekstpodstawowy"/>
        <w:numPr>
          <w:ilvl w:val="0"/>
          <w:numId w:val="7"/>
        </w:numPr>
        <w:spacing w:line="38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146AA5">
      <w:pPr>
        <w:pStyle w:val="Tekstpodstawowy"/>
        <w:numPr>
          <w:ilvl w:val="0"/>
          <w:numId w:val="7"/>
        </w:numPr>
        <w:spacing w:line="380" w:lineRule="exact"/>
        <w:rPr>
          <w:sz w:val="22"/>
          <w:szCs w:val="22"/>
        </w:rPr>
      </w:pPr>
      <w:r w:rsidRPr="00F24AA7">
        <w:rPr>
          <w:sz w:val="22"/>
          <w:szCs w:val="22"/>
        </w:rPr>
        <w:t xml:space="preserve">Otwarcie złożonych ofert nastąpi w dniu </w:t>
      </w:r>
      <w:r w:rsidR="00217178">
        <w:rPr>
          <w:b/>
          <w:sz w:val="22"/>
          <w:szCs w:val="22"/>
        </w:rPr>
        <w:t>2</w:t>
      </w:r>
      <w:r w:rsidR="00E46CA6">
        <w:rPr>
          <w:b/>
          <w:sz w:val="22"/>
          <w:szCs w:val="22"/>
        </w:rPr>
        <w:t>7</w:t>
      </w:r>
      <w:r w:rsidR="00A02194" w:rsidRPr="00A02194">
        <w:rPr>
          <w:b/>
          <w:sz w:val="22"/>
          <w:szCs w:val="22"/>
        </w:rPr>
        <w:t>.0</w:t>
      </w:r>
      <w:r w:rsidR="00217178">
        <w:rPr>
          <w:b/>
          <w:sz w:val="22"/>
          <w:szCs w:val="22"/>
        </w:rPr>
        <w:t>9</w:t>
      </w:r>
      <w:r w:rsidR="00A02194" w:rsidRPr="00A02194">
        <w:rPr>
          <w:b/>
          <w:sz w:val="22"/>
          <w:szCs w:val="22"/>
        </w:rPr>
        <w:t xml:space="preserve">.2019 </w:t>
      </w:r>
      <w:r w:rsidRPr="00F24AA7">
        <w:rPr>
          <w:b/>
          <w:bCs/>
          <w:sz w:val="22"/>
          <w:szCs w:val="22"/>
        </w:rPr>
        <w:t>r.</w:t>
      </w:r>
      <w:r w:rsidRPr="00F24AA7">
        <w:rPr>
          <w:sz w:val="22"/>
          <w:szCs w:val="22"/>
        </w:rPr>
        <w:t xml:space="preserve"> o godz. </w:t>
      </w:r>
      <w:r w:rsidRPr="00F24AA7">
        <w:rPr>
          <w:b/>
          <w:bCs/>
          <w:sz w:val="22"/>
          <w:szCs w:val="22"/>
        </w:rPr>
        <w:t>12</w:t>
      </w:r>
      <w:r w:rsidR="00217178">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DE1925">
      <w:pPr>
        <w:pStyle w:val="Nagwek3"/>
      </w:pPr>
      <w:bookmarkStart w:id="68" w:name="_Toc467229063"/>
      <w:bookmarkStart w:id="69" w:name="_Toc532546950"/>
      <w:bookmarkStart w:id="70" w:name="_Toc533750706"/>
      <w:r w:rsidRPr="001E33EA">
        <w:t xml:space="preserve">ROZDZIAŁ XXIV. </w:t>
      </w:r>
      <w:r w:rsidRPr="001E33EA">
        <w:tab/>
        <w:t>INFORMACJE O TRYBIE OTWARCIA I OCENY OFERT</w:t>
      </w:r>
      <w:bookmarkEnd w:id="68"/>
      <w:bookmarkEnd w:id="69"/>
      <w:bookmarkEnd w:id="70"/>
    </w:p>
    <w:p w:rsidR="00CB2ED5" w:rsidRPr="001E33EA" w:rsidRDefault="00CB2ED5" w:rsidP="00146AA5">
      <w:pPr>
        <w:pStyle w:val="Tekstpodstawowy"/>
        <w:numPr>
          <w:ilvl w:val="0"/>
          <w:numId w:val="3"/>
        </w:numPr>
        <w:spacing w:line="380" w:lineRule="exact"/>
        <w:rPr>
          <w:sz w:val="22"/>
          <w:szCs w:val="22"/>
        </w:rPr>
      </w:pPr>
      <w:r w:rsidRPr="001E33EA">
        <w:rPr>
          <w:sz w:val="22"/>
          <w:szCs w:val="22"/>
        </w:rPr>
        <w:t>Otwarcie ofert jest jawne.</w:t>
      </w:r>
    </w:p>
    <w:p w:rsidR="00CB2ED5" w:rsidRPr="001E33EA" w:rsidRDefault="00CB2ED5" w:rsidP="00146AA5">
      <w:pPr>
        <w:pStyle w:val="Tekstpodstawowy"/>
        <w:numPr>
          <w:ilvl w:val="0"/>
          <w:numId w:val="3"/>
        </w:numPr>
        <w:spacing w:line="38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146AA5">
      <w:pPr>
        <w:pStyle w:val="Tekstpodstawowy"/>
        <w:numPr>
          <w:ilvl w:val="0"/>
          <w:numId w:val="3"/>
        </w:numPr>
        <w:spacing w:line="38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146AA5">
      <w:pPr>
        <w:pStyle w:val="NormalnyWeb"/>
        <w:numPr>
          <w:ilvl w:val="0"/>
          <w:numId w:val="3"/>
        </w:numPr>
        <w:spacing w:before="0" w:beforeAutospacing="0" w:after="0" w:afterAutospacing="0" w:line="380" w:lineRule="exact"/>
        <w:jc w:val="both"/>
        <w:rPr>
          <w:bCs/>
          <w:sz w:val="22"/>
          <w:szCs w:val="22"/>
        </w:rPr>
      </w:pPr>
      <w:r w:rsidRPr="001E33EA">
        <w:rPr>
          <w:bCs/>
          <w:sz w:val="22"/>
          <w:szCs w:val="22"/>
        </w:rPr>
        <w:t>Niezwłocznie po otwarciu ofert Zamawiający zamieści na stronie internetowej (</w:t>
      </w:r>
      <w:hyperlink r:id="rId28" w:history="1">
        <w:r w:rsidR="00217178">
          <w:rPr>
            <w:rStyle w:val="Hipercze"/>
          </w:rPr>
          <w:t>bip</w:t>
        </w:r>
        <w:r w:rsidRPr="00B9376C">
          <w:rPr>
            <w:rStyle w:val="Hipercze"/>
          </w:rPr>
          <w:t>.gig.eu</w:t>
        </w:r>
      </w:hyperlink>
      <w:r w:rsidRPr="001E33EA">
        <w:rPr>
          <w:bCs/>
          <w:sz w:val="22"/>
          <w:szCs w:val="22"/>
        </w:rPr>
        <w:t>) informacje dotyczące:</w:t>
      </w:r>
    </w:p>
    <w:p w:rsidR="00CB2ED5" w:rsidRPr="001E33EA" w:rsidRDefault="00CB2ED5" w:rsidP="00146AA5">
      <w:pPr>
        <w:pStyle w:val="NormalnyWeb"/>
        <w:spacing w:before="0" w:beforeAutospacing="0" w:after="0" w:afterAutospacing="0" w:line="38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46AA5">
      <w:pPr>
        <w:pStyle w:val="NormalnyWeb"/>
        <w:spacing w:before="0" w:beforeAutospacing="0" w:after="0" w:afterAutospacing="0" w:line="38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46AA5">
      <w:pPr>
        <w:pStyle w:val="NormalnyWeb"/>
        <w:spacing w:before="0" w:beforeAutospacing="0" w:after="0" w:afterAutospacing="0" w:line="38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46AA5">
      <w:pPr>
        <w:pStyle w:val="NormalnyWeb"/>
        <w:spacing w:before="0" w:beforeAutospacing="0" w:after="0" w:afterAutospacing="0" w:line="38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146AA5">
      <w:pPr>
        <w:pStyle w:val="Tekstpodstawowy"/>
        <w:numPr>
          <w:ilvl w:val="0"/>
          <w:numId w:val="3"/>
        </w:numPr>
        <w:spacing w:line="38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146AA5">
      <w:pPr>
        <w:pStyle w:val="Tekstpodstawowy"/>
        <w:numPr>
          <w:ilvl w:val="0"/>
          <w:numId w:val="3"/>
        </w:numPr>
        <w:spacing w:line="38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146AA5">
      <w:pPr>
        <w:pStyle w:val="Tekstpodstawowy"/>
        <w:numPr>
          <w:ilvl w:val="0"/>
          <w:numId w:val="3"/>
        </w:numPr>
        <w:spacing w:line="38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146AA5">
      <w:pPr>
        <w:pStyle w:val="Tekstpodstawowy"/>
        <w:numPr>
          <w:ilvl w:val="0"/>
          <w:numId w:val="3"/>
        </w:numPr>
        <w:spacing w:line="38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146AA5">
      <w:pPr>
        <w:pStyle w:val="Tekstpodstawowy"/>
        <w:numPr>
          <w:ilvl w:val="0"/>
          <w:numId w:val="3"/>
        </w:numPr>
        <w:spacing w:line="38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146AA5">
      <w:pPr>
        <w:pStyle w:val="Tekstpodstawowy"/>
        <w:numPr>
          <w:ilvl w:val="0"/>
          <w:numId w:val="3"/>
        </w:numPr>
        <w:spacing w:line="38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46AA5">
      <w:pPr>
        <w:pStyle w:val="Tekstpodstawowy"/>
        <w:numPr>
          <w:ilvl w:val="0"/>
          <w:numId w:val="3"/>
        </w:numPr>
        <w:tabs>
          <w:tab w:val="left" w:pos="567"/>
        </w:tabs>
        <w:spacing w:line="38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9" w:history="1">
        <w:r w:rsidR="00217178">
          <w:rPr>
            <w:rStyle w:val="Hipercze"/>
          </w:rPr>
          <w:t>bip</w:t>
        </w:r>
        <w:r w:rsidRPr="00B9376C">
          <w:rPr>
            <w:rStyle w:val="Hipercze"/>
          </w:rPr>
          <w:t>.gig.eu</w:t>
        </w:r>
      </w:hyperlink>
    </w:p>
    <w:p w:rsidR="00CB2ED5" w:rsidRPr="001E33EA" w:rsidRDefault="00CB2ED5" w:rsidP="00146AA5">
      <w:pPr>
        <w:pStyle w:val="Tekstpodstawowy"/>
        <w:numPr>
          <w:ilvl w:val="1"/>
          <w:numId w:val="3"/>
        </w:numPr>
        <w:tabs>
          <w:tab w:val="clear" w:pos="360"/>
          <w:tab w:val="num" w:pos="567"/>
        </w:tabs>
        <w:spacing w:line="38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DE1925">
      <w:pPr>
        <w:pStyle w:val="Nagwek3"/>
        <w:rPr>
          <w:szCs w:val="24"/>
        </w:rPr>
      </w:pPr>
      <w:bookmarkStart w:id="71" w:name="_Toc467229064"/>
      <w:bookmarkStart w:id="72" w:name="_Toc532546951"/>
      <w:bookmarkStart w:id="73" w:name="_Toc533750707"/>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71"/>
      <w:bookmarkEnd w:id="72"/>
      <w:bookmarkEnd w:id="73"/>
    </w:p>
    <w:p w:rsidR="000D7F51" w:rsidRPr="000D7F51" w:rsidRDefault="000D7F51" w:rsidP="00146AA5">
      <w:pPr>
        <w:pStyle w:val="Tekstpodstawowy"/>
        <w:numPr>
          <w:ilvl w:val="0"/>
          <w:numId w:val="52"/>
        </w:numPr>
        <w:tabs>
          <w:tab w:val="left" w:pos="567"/>
        </w:tabs>
        <w:spacing w:line="36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146AA5">
      <w:pPr>
        <w:numPr>
          <w:ilvl w:val="0"/>
          <w:numId w:val="53"/>
        </w:numPr>
        <w:tabs>
          <w:tab w:val="left" w:pos="567"/>
        </w:tabs>
        <w:spacing w:line="360" w:lineRule="exact"/>
        <w:ind w:left="993" w:hanging="426"/>
        <w:jc w:val="both"/>
        <w:rPr>
          <w:bCs/>
          <w:sz w:val="22"/>
          <w:szCs w:val="22"/>
        </w:rPr>
      </w:pPr>
      <w:r w:rsidRPr="000D7F51">
        <w:rPr>
          <w:bCs/>
          <w:sz w:val="22"/>
          <w:szCs w:val="22"/>
        </w:rPr>
        <w:t>cena ofertowa (</w:t>
      </w:r>
      <w:proofErr w:type="spellStart"/>
      <w:r w:rsidRPr="000D7F51">
        <w:rPr>
          <w:bCs/>
          <w:sz w:val="22"/>
          <w:szCs w:val="22"/>
        </w:rPr>
        <w:t>IPc</w:t>
      </w:r>
      <w:proofErr w:type="spellEnd"/>
      <w:r w:rsidRPr="000D7F51">
        <w:rPr>
          <w:bCs/>
          <w:sz w:val="22"/>
          <w:szCs w:val="22"/>
        </w:rPr>
        <w:t>)</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146AA5">
      <w:pPr>
        <w:numPr>
          <w:ilvl w:val="0"/>
          <w:numId w:val="53"/>
        </w:numPr>
        <w:tabs>
          <w:tab w:val="left" w:pos="567"/>
        </w:tabs>
        <w:spacing w:line="360" w:lineRule="exact"/>
        <w:ind w:left="993" w:hanging="426"/>
        <w:jc w:val="both"/>
        <w:rPr>
          <w:bCs/>
          <w:sz w:val="22"/>
          <w:szCs w:val="22"/>
        </w:rPr>
      </w:pPr>
      <w:r w:rsidRPr="000D7F51">
        <w:rPr>
          <w:bCs/>
          <w:sz w:val="22"/>
          <w:szCs w:val="22"/>
        </w:rPr>
        <w:t>okres udzielonej gwarancji i rękojmi na przedmiot umowy (</w:t>
      </w:r>
      <w:proofErr w:type="spellStart"/>
      <w:r w:rsidRPr="000D7F51">
        <w:rPr>
          <w:bCs/>
          <w:sz w:val="22"/>
          <w:szCs w:val="22"/>
        </w:rPr>
        <w:t>IPg</w:t>
      </w:r>
      <w:proofErr w:type="spellEnd"/>
      <w:r w:rsidRPr="000D7F51">
        <w:rPr>
          <w:bCs/>
          <w:sz w:val="22"/>
          <w:szCs w:val="22"/>
        </w:rPr>
        <w:t>)</w:t>
      </w:r>
      <w:r w:rsidRPr="000D7F51">
        <w:rPr>
          <w:bCs/>
          <w:sz w:val="22"/>
          <w:szCs w:val="22"/>
        </w:rPr>
        <w:tab/>
      </w:r>
      <w:r w:rsidRPr="000D7F51">
        <w:rPr>
          <w:bCs/>
          <w:sz w:val="22"/>
          <w:szCs w:val="22"/>
        </w:rPr>
        <w:tab/>
        <w:t>- 20 pkt</w:t>
      </w:r>
    </w:p>
    <w:p w:rsidR="000D7F51" w:rsidRPr="000D7F51" w:rsidRDefault="000D7F51" w:rsidP="00146AA5">
      <w:pPr>
        <w:tabs>
          <w:tab w:val="left" w:pos="567"/>
        </w:tabs>
        <w:spacing w:line="360" w:lineRule="exact"/>
        <w:jc w:val="both"/>
        <w:rPr>
          <w:b/>
          <w:bCs/>
          <w:sz w:val="22"/>
          <w:szCs w:val="22"/>
        </w:rPr>
      </w:pPr>
    </w:p>
    <w:p w:rsidR="000D7F51" w:rsidRPr="000D7F51" w:rsidRDefault="000D7F51" w:rsidP="00146AA5">
      <w:pPr>
        <w:numPr>
          <w:ilvl w:val="0"/>
          <w:numId w:val="52"/>
        </w:numPr>
        <w:tabs>
          <w:tab w:val="left" w:pos="567"/>
        </w:tabs>
        <w:spacing w:line="36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146AA5">
      <w:pPr>
        <w:tabs>
          <w:tab w:val="left" w:pos="567"/>
        </w:tabs>
        <w:spacing w:line="360" w:lineRule="exact"/>
        <w:jc w:val="both"/>
        <w:rPr>
          <w:bCs/>
          <w:sz w:val="22"/>
          <w:szCs w:val="22"/>
        </w:rPr>
      </w:pPr>
    </w:p>
    <w:p w:rsidR="000D7F51" w:rsidRPr="000D7F51" w:rsidRDefault="000D7F51" w:rsidP="00146AA5">
      <w:pPr>
        <w:tabs>
          <w:tab w:val="left" w:pos="567"/>
        </w:tabs>
        <w:spacing w:line="36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146AA5">
      <w:pPr>
        <w:tabs>
          <w:tab w:val="left" w:pos="567"/>
        </w:tabs>
        <w:spacing w:line="380" w:lineRule="exact"/>
        <w:jc w:val="both"/>
        <w:rPr>
          <w:bCs/>
          <w:sz w:val="22"/>
          <w:szCs w:val="22"/>
        </w:rPr>
      </w:pPr>
    </w:p>
    <w:p w:rsidR="000D7F51" w:rsidRPr="000D7F51" w:rsidRDefault="000D7F51" w:rsidP="00146AA5">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Cn</w:t>
      </w:r>
      <w:proofErr w:type="spellEnd"/>
    </w:p>
    <w:p w:rsidR="000D7F51" w:rsidRPr="000D7F51" w:rsidRDefault="000D7F51" w:rsidP="00146AA5">
      <w:pPr>
        <w:tabs>
          <w:tab w:val="left" w:pos="567"/>
        </w:tabs>
        <w:jc w:val="both"/>
        <w:rPr>
          <w:bCs/>
          <w:sz w:val="22"/>
          <w:szCs w:val="22"/>
        </w:rPr>
      </w:pPr>
      <w:proofErr w:type="spellStart"/>
      <w:r w:rsidRPr="000D7F51">
        <w:rPr>
          <w:bCs/>
          <w:sz w:val="22"/>
          <w:szCs w:val="22"/>
        </w:rPr>
        <w:t>IPc</w:t>
      </w:r>
      <w:proofErr w:type="spellEnd"/>
      <w:r w:rsidRPr="000D7F51">
        <w:rPr>
          <w:bCs/>
          <w:sz w:val="22"/>
          <w:szCs w:val="22"/>
        </w:rPr>
        <w:t xml:space="preserve"> =   -------   x  </w:t>
      </w:r>
      <w:proofErr w:type="spellStart"/>
      <w:r w:rsidRPr="000D7F51">
        <w:rPr>
          <w:bCs/>
          <w:sz w:val="22"/>
          <w:szCs w:val="22"/>
        </w:rPr>
        <w:t>Zc</w:t>
      </w:r>
      <w:proofErr w:type="spellEnd"/>
    </w:p>
    <w:p w:rsidR="000D7F51" w:rsidRPr="000D7F51" w:rsidRDefault="000D7F51" w:rsidP="00146AA5">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Cb</w:t>
      </w:r>
      <w:proofErr w:type="spellEnd"/>
    </w:p>
    <w:p w:rsidR="000D7F51" w:rsidRPr="000D7F51" w:rsidRDefault="000D7F51" w:rsidP="00146AA5">
      <w:pPr>
        <w:tabs>
          <w:tab w:val="left" w:pos="567"/>
        </w:tabs>
        <w:spacing w:line="380" w:lineRule="exact"/>
        <w:jc w:val="both"/>
        <w:rPr>
          <w:bCs/>
          <w:sz w:val="22"/>
          <w:szCs w:val="22"/>
          <w:u w:val="single"/>
        </w:rPr>
      </w:pPr>
    </w:p>
    <w:p w:rsidR="000D7F51" w:rsidRPr="000D7F51" w:rsidRDefault="000D7F51" w:rsidP="00146AA5">
      <w:pPr>
        <w:tabs>
          <w:tab w:val="left" w:pos="567"/>
        </w:tabs>
        <w:spacing w:line="38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146AA5">
      <w:pPr>
        <w:tabs>
          <w:tab w:val="left" w:pos="567"/>
        </w:tabs>
        <w:spacing w:line="380" w:lineRule="exact"/>
        <w:jc w:val="both"/>
        <w:rPr>
          <w:bCs/>
          <w:sz w:val="22"/>
          <w:szCs w:val="22"/>
        </w:rPr>
      </w:pPr>
      <w:r w:rsidRPr="000D7F51">
        <w:rPr>
          <w:bCs/>
          <w:sz w:val="22"/>
          <w:szCs w:val="22"/>
        </w:rPr>
        <w:t>IP – liczba punktów,</w:t>
      </w:r>
    </w:p>
    <w:p w:rsidR="000D7F51" w:rsidRPr="000D7F51" w:rsidRDefault="000D7F51" w:rsidP="00146AA5">
      <w:pPr>
        <w:tabs>
          <w:tab w:val="left" w:pos="567"/>
        </w:tabs>
        <w:spacing w:line="380" w:lineRule="exact"/>
        <w:jc w:val="both"/>
        <w:rPr>
          <w:bCs/>
          <w:sz w:val="22"/>
          <w:szCs w:val="22"/>
        </w:rPr>
      </w:pPr>
      <w:proofErr w:type="spellStart"/>
      <w:r w:rsidRPr="000D7F51">
        <w:rPr>
          <w:bCs/>
          <w:sz w:val="22"/>
          <w:szCs w:val="22"/>
        </w:rPr>
        <w:t>Cn</w:t>
      </w:r>
      <w:proofErr w:type="spellEnd"/>
      <w:r w:rsidRPr="000D7F51">
        <w:rPr>
          <w:bCs/>
          <w:sz w:val="22"/>
          <w:szCs w:val="22"/>
        </w:rPr>
        <w:t xml:space="preserve"> – cena  ofertowa najniższa spośród wszystkich rozpatrywanych i nieodrzuconych ofert,</w:t>
      </w:r>
    </w:p>
    <w:p w:rsidR="000D7F51" w:rsidRPr="000D7F51" w:rsidRDefault="000D7F51" w:rsidP="00146AA5">
      <w:pPr>
        <w:tabs>
          <w:tab w:val="left" w:pos="567"/>
        </w:tabs>
        <w:spacing w:line="380" w:lineRule="exact"/>
        <w:jc w:val="both"/>
        <w:rPr>
          <w:bCs/>
          <w:sz w:val="22"/>
          <w:szCs w:val="22"/>
        </w:rPr>
      </w:pPr>
      <w:proofErr w:type="spellStart"/>
      <w:r w:rsidRPr="000D7F51">
        <w:rPr>
          <w:bCs/>
          <w:sz w:val="22"/>
          <w:szCs w:val="22"/>
        </w:rPr>
        <w:t>Cb</w:t>
      </w:r>
      <w:proofErr w:type="spellEnd"/>
      <w:r w:rsidRPr="000D7F51">
        <w:rPr>
          <w:bCs/>
          <w:sz w:val="22"/>
          <w:szCs w:val="22"/>
        </w:rPr>
        <w:t xml:space="preserve"> – cena ofertowa oferty badanej (przeliczanej),</w:t>
      </w:r>
    </w:p>
    <w:p w:rsidR="000D7F51" w:rsidRPr="000D7F51" w:rsidRDefault="000D7F51" w:rsidP="00146AA5">
      <w:pPr>
        <w:tabs>
          <w:tab w:val="left" w:pos="567"/>
        </w:tabs>
        <w:spacing w:line="380" w:lineRule="exact"/>
        <w:jc w:val="both"/>
        <w:rPr>
          <w:bCs/>
          <w:sz w:val="22"/>
          <w:szCs w:val="22"/>
        </w:rPr>
      </w:pPr>
      <w:proofErr w:type="spellStart"/>
      <w:r w:rsidRPr="000D7F51">
        <w:rPr>
          <w:bCs/>
          <w:sz w:val="22"/>
          <w:szCs w:val="22"/>
        </w:rPr>
        <w:t>Zc</w:t>
      </w:r>
      <w:proofErr w:type="spellEnd"/>
      <w:r w:rsidRPr="000D7F51">
        <w:rPr>
          <w:bCs/>
          <w:sz w:val="22"/>
          <w:szCs w:val="22"/>
        </w:rPr>
        <w:t xml:space="preserve"> – znaczenie (waga) kryterium cena ofertowa wyrażone w punktach –80 pkt</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u w:val="single"/>
        </w:rPr>
      </w:pPr>
      <w:r w:rsidRPr="000D7F51">
        <w:rPr>
          <w:bCs/>
          <w:sz w:val="22"/>
          <w:szCs w:val="22"/>
          <w:u w:val="single"/>
        </w:rPr>
        <w:t>Uwaga 7:</w:t>
      </w:r>
    </w:p>
    <w:p w:rsidR="000D7F51" w:rsidRPr="000D7F51" w:rsidRDefault="000D7F51" w:rsidP="0094472A">
      <w:pPr>
        <w:tabs>
          <w:tab w:val="left" w:pos="567"/>
        </w:tabs>
        <w:spacing w:line="34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94472A">
      <w:pPr>
        <w:tabs>
          <w:tab w:val="left" w:pos="567"/>
        </w:tabs>
        <w:spacing w:line="340" w:lineRule="exact"/>
        <w:jc w:val="both"/>
        <w:rPr>
          <w:bCs/>
          <w:sz w:val="22"/>
          <w:szCs w:val="22"/>
        </w:rPr>
      </w:pPr>
      <w:r w:rsidRPr="000D7F51">
        <w:rPr>
          <w:bCs/>
          <w:sz w:val="22"/>
          <w:szCs w:val="22"/>
          <w:u w:val="single"/>
        </w:rPr>
        <w:t>Uwaga 8:</w:t>
      </w:r>
    </w:p>
    <w:p w:rsidR="000D7F51" w:rsidRPr="000D7F51" w:rsidRDefault="000D7F51" w:rsidP="0094472A">
      <w:pPr>
        <w:tabs>
          <w:tab w:val="left" w:pos="567"/>
        </w:tabs>
        <w:spacing w:line="34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94472A">
      <w:pPr>
        <w:tabs>
          <w:tab w:val="left" w:pos="567"/>
        </w:tabs>
        <w:spacing w:line="340" w:lineRule="exact"/>
        <w:jc w:val="both"/>
        <w:rPr>
          <w:bCs/>
          <w:sz w:val="22"/>
          <w:szCs w:val="22"/>
        </w:rPr>
      </w:pPr>
    </w:p>
    <w:p w:rsidR="000D7F51" w:rsidRPr="000D7F51" w:rsidRDefault="000D7F51" w:rsidP="0094472A">
      <w:pPr>
        <w:tabs>
          <w:tab w:val="left" w:pos="567"/>
        </w:tabs>
        <w:spacing w:line="340" w:lineRule="exact"/>
        <w:jc w:val="both"/>
        <w:rPr>
          <w:b/>
          <w:bCs/>
          <w:sz w:val="22"/>
          <w:szCs w:val="22"/>
        </w:rPr>
      </w:pPr>
      <w:r w:rsidRPr="000D7F51">
        <w:rPr>
          <w:b/>
          <w:bCs/>
          <w:sz w:val="22"/>
          <w:szCs w:val="22"/>
        </w:rPr>
        <w:t>Ad. b)</w:t>
      </w:r>
      <w:r w:rsidRPr="000D7F51">
        <w:rPr>
          <w:b/>
          <w:bCs/>
          <w:sz w:val="22"/>
          <w:szCs w:val="22"/>
        </w:rPr>
        <w:tab/>
        <w:t xml:space="preserve">okres udzielonej gwarancji i rękojmi na przedmiot umowy </w:t>
      </w:r>
      <w:proofErr w:type="spellStart"/>
      <w:r w:rsidRPr="000D7F51">
        <w:rPr>
          <w:b/>
          <w:bCs/>
          <w:sz w:val="22"/>
          <w:szCs w:val="22"/>
        </w:rPr>
        <w:t>IPg</w:t>
      </w:r>
      <w:proofErr w:type="spellEnd"/>
      <w:r w:rsidRPr="000D7F51">
        <w:rPr>
          <w:b/>
          <w:bCs/>
          <w:sz w:val="22"/>
          <w:szCs w:val="22"/>
        </w:rPr>
        <w:t xml:space="preserve"> – 20%:</w:t>
      </w:r>
    </w:p>
    <w:p w:rsidR="000D7F51" w:rsidRPr="000D7F51" w:rsidRDefault="000D7F51" w:rsidP="0094472A">
      <w:pPr>
        <w:tabs>
          <w:tab w:val="left" w:pos="567"/>
        </w:tabs>
        <w:spacing w:line="340" w:lineRule="exact"/>
        <w:ind w:left="1440"/>
        <w:jc w:val="both"/>
        <w:rPr>
          <w:bCs/>
          <w:i/>
          <w:sz w:val="22"/>
          <w:szCs w:val="22"/>
          <w:u w:val="single"/>
        </w:rPr>
      </w:pPr>
    </w:p>
    <w:p w:rsidR="000D7F51" w:rsidRPr="000D7F51" w:rsidRDefault="000D7F51" w:rsidP="0094472A">
      <w:pPr>
        <w:tabs>
          <w:tab w:val="left" w:pos="567"/>
        </w:tabs>
        <w:spacing w:line="34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94472A">
      <w:pPr>
        <w:tabs>
          <w:tab w:val="left" w:pos="567"/>
        </w:tabs>
        <w:spacing w:line="340" w:lineRule="exact"/>
        <w:jc w:val="both"/>
        <w:rPr>
          <w:bCs/>
          <w:sz w:val="22"/>
          <w:szCs w:val="22"/>
        </w:rPr>
      </w:pPr>
      <w:r w:rsidRPr="000D7F51">
        <w:rPr>
          <w:bCs/>
          <w:sz w:val="22"/>
          <w:szCs w:val="22"/>
        </w:rPr>
        <w:t>Punkty x 20%</w:t>
      </w:r>
    </w:p>
    <w:p w:rsidR="000D7F51" w:rsidRPr="000D7F51" w:rsidRDefault="000D7F51" w:rsidP="0094472A">
      <w:pPr>
        <w:tabs>
          <w:tab w:val="left" w:pos="567"/>
        </w:tabs>
        <w:spacing w:line="34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94472A">
      <w:pPr>
        <w:tabs>
          <w:tab w:val="left" w:pos="567"/>
        </w:tabs>
        <w:spacing w:line="340" w:lineRule="exact"/>
        <w:jc w:val="both"/>
        <w:rPr>
          <w:bCs/>
          <w:sz w:val="22"/>
          <w:szCs w:val="22"/>
        </w:rPr>
      </w:pPr>
      <w:r w:rsidRPr="000D7F51">
        <w:rPr>
          <w:bCs/>
          <w:sz w:val="22"/>
          <w:szCs w:val="22"/>
        </w:rPr>
        <w:tab/>
      </w:r>
      <w:r w:rsidRPr="0094472A">
        <w:rPr>
          <w:bCs/>
          <w:sz w:val="22"/>
          <w:szCs w:val="22"/>
        </w:rPr>
        <w:t>za każ</w:t>
      </w:r>
      <w:r w:rsidR="0094472A" w:rsidRPr="0094472A">
        <w:rPr>
          <w:bCs/>
          <w:sz w:val="22"/>
          <w:szCs w:val="22"/>
        </w:rPr>
        <w:t xml:space="preserve">de następne 6 miesięcy..... </w:t>
      </w:r>
      <w:r w:rsidR="0094472A" w:rsidRPr="0094472A">
        <w:rPr>
          <w:bCs/>
          <w:sz w:val="22"/>
          <w:szCs w:val="22"/>
        </w:rPr>
        <w:tab/>
        <w:t>- 1</w:t>
      </w:r>
      <w:r w:rsidRPr="0094472A">
        <w:rPr>
          <w:bCs/>
          <w:sz w:val="22"/>
          <w:szCs w:val="22"/>
        </w:rPr>
        <w:t>5 pkt.</w:t>
      </w:r>
    </w:p>
    <w:p w:rsidR="000D7F51" w:rsidRPr="000D7F51" w:rsidRDefault="000D7F51" w:rsidP="0094472A">
      <w:pPr>
        <w:tabs>
          <w:tab w:val="left" w:pos="567"/>
        </w:tabs>
        <w:spacing w:line="34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94472A">
      <w:pPr>
        <w:numPr>
          <w:ilvl w:val="0"/>
          <w:numId w:val="51"/>
        </w:numPr>
        <w:tabs>
          <w:tab w:val="left" w:pos="567"/>
        </w:tabs>
        <w:spacing w:line="34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94472A">
      <w:pPr>
        <w:tabs>
          <w:tab w:val="left" w:pos="567"/>
        </w:tabs>
        <w:spacing w:line="34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94472A">
      <w:pPr>
        <w:spacing w:line="34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94472A">
      <w:pPr>
        <w:spacing w:line="340" w:lineRule="exact"/>
        <w:jc w:val="both"/>
        <w:rPr>
          <w:b/>
          <w:bCs/>
          <w:sz w:val="22"/>
          <w:szCs w:val="22"/>
        </w:rPr>
      </w:pPr>
    </w:p>
    <w:p w:rsidR="000D7F51" w:rsidRPr="000D7F51" w:rsidRDefault="000D7F51" w:rsidP="0094472A">
      <w:pPr>
        <w:spacing w:line="340" w:lineRule="exact"/>
        <w:jc w:val="both"/>
        <w:rPr>
          <w:b/>
          <w:bCs/>
          <w:sz w:val="22"/>
          <w:szCs w:val="22"/>
        </w:rPr>
      </w:pPr>
      <w:r w:rsidRPr="000D7F51">
        <w:rPr>
          <w:b/>
          <w:bCs/>
          <w:sz w:val="22"/>
          <w:szCs w:val="22"/>
        </w:rPr>
        <w:t xml:space="preserve">KIP = </w:t>
      </w:r>
      <w:proofErr w:type="spellStart"/>
      <w:r w:rsidRPr="000D7F51">
        <w:rPr>
          <w:b/>
          <w:bCs/>
          <w:sz w:val="22"/>
          <w:szCs w:val="22"/>
        </w:rPr>
        <w:t>IPc</w:t>
      </w:r>
      <w:proofErr w:type="spellEnd"/>
      <w:r w:rsidRPr="000D7F51">
        <w:rPr>
          <w:b/>
          <w:bCs/>
          <w:sz w:val="22"/>
          <w:szCs w:val="22"/>
        </w:rPr>
        <w:t xml:space="preserve"> + </w:t>
      </w:r>
      <w:proofErr w:type="spellStart"/>
      <w:r w:rsidRPr="000D7F51">
        <w:rPr>
          <w:b/>
          <w:bCs/>
          <w:sz w:val="22"/>
          <w:szCs w:val="22"/>
        </w:rPr>
        <w:t>IPg</w:t>
      </w:r>
      <w:proofErr w:type="spellEnd"/>
      <w:r w:rsidRPr="000D7F51">
        <w:rPr>
          <w:b/>
          <w:bCs/>
          <w:sz w:val="22"/>
          <w:szCs w:val="22"/>
        </w:rPr>
        <w:t xml:space="preserve"> </w:t>
      </w:r>
    </w:p>
    <w:p w:rsidR="000D7F51" w:rsidRPr="000D7F51" w:rsidRDefault="000D7F51" w:rsidP="0094472A">
      <w:pPr>
        <w:spacing w:line="340" w:lineRule="exact"/>
        <w:jc w:val="both"/>
        <w:rPr>
          <w:b/>
          <w:bCs/>
          <w:sz w:val="22"/>
          <w:szCs w:val="22"/>
        </w:rPr>
      </w:pPr>
    </w:p>
    <w:p w:rsidR="000D7F51" w:rsidRPr="000D7F51" w:rsidRDefault="000D7F51" w:rsidP="0094472A">
      <w:pPr>
        <w:spacing w:line="340" w:lineRule="exact"/>
        <w:jc w:val="both"/>
        <w:rPr>
          <w:b/>
          <w:bCs/>
          <w:sz w:val="22"/>
          <w:szCs w:val="22"/>
        </w:rPr>
      </w:pPr>
      <w:r w:rsidRPr="000D7F51">
        <w:rPr>
          <w:b/>
          <w:bCs/>
          <w:sz w:val="22"/>
          <w:szCs w:val="22"/>
        </w:rPr>
        <w:t>gdzie poszczególne symbole oznaczają:</w:t>
      </w:r>
    </w:p>
    <w:p w:rsidR="000D7F51" w:rsidRPr="000D7F51" w:rsidRDefault="000D7F51" w:rsidP="0094472A">
      <w:pPr>
        <w:spacing w:line="34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94472A">
      <w:pPr>
        <w:spacing w:line="340" w:lineRule="exact"/>
        <w:jc w:val="both"/>
        <w:rPr>
          <w:bCs/>
          <w:sz w:val="22"/>
          <w:szCs w:val="22"/>
        </w:rPr>
      </w:pPr>
      <w:proofErr w:type="spellStart"/>
      <w:r w:rsidRPr="000D7F51">
        <w:rPr>
          <w:b/>
          <w:bCs/>
          <w:sz w:val="22"/>
          <w:szCs w:val="22"/>
        </w:rPr>
        <w:t>IPc</w:t>
      </w:r>
      <w:proofErr w:type="spellEnd"/>
      <w:r w:rsidRPr="000D7F51">
        <w:rPr>
          <w:b/>
          <w:bCs/>
          <w:sz w:val="22"/>
          <w:szCs w:val="22"/>
        </w:rPr>
        <w:t xml:space="preserve">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94472A">
      <w:pPr>
        <w:spacing w:line="340" w:lineRule="exact"/>
        <w:ind w:left="567" w:hanging="567"/>
        <w:rPr>
          <w:bCs/>
          <w:sz w:val="24"/>
          <w:szCs w:val="24"/>
        </w:rPr>
      </w:pPr>
      <w:proofErr w:type="spellStart"/>
      <w:r w:rsidRPr="000D7F51">
        <w:rPr>
          <w:b/>
          <w:bCs/>
          <w:sz w:val="22"/>
          <w:szCs w:val="22"/>
        </w:rPr>
        <w:t>IPg</w:t>
      </w:r>
      <w:proofErr w:type="spellEnd"/>
      <w:r w:rsidRPr="000D7F51">
        <w:rPr>
          <w:b/>
          <w:bCs/>
          <w:sz w:val="22"/>
          <w:szCs w:val="22"/>
        </w:rPr>
        <w:t xml:space="preserve"> – </w:t>
      </w:r>
      <w:r w:rsidRPr="000D7F51">
        <w:rPr>
          <w:bCs/>
          <w:sz w:val="22"/>
          <w:szCs w:val="22"/>
        </w:rPr>
        <w:t>ilość punktów uzyskanych w kryterium</w:t>
      </w:r>
      <w:r w:rsidRPr="000D7F51">
        <w:rPr>
          <w:b/>
          <w:bCs/>
          <w:sz w:val="22"/>
          <w:szCs w:val="22"/>
        </w:rPr>
        <w:tab/>
        <w:t xml:space="preserve"> </w:t>
      </w:r>
      <w:r w:rsidRPr="000D7F51">
        <w:rPr>
          <w:bCs/>
          <w:sz w:val="22"/>
          <w:szCs w:val="22"/>
        </w:rPr>
        <w:t>okres udzielonej gwarancji na przedmiot umowy</w:t>
      </w:r>
    </w:p>
    <w:p w:rsidR="00CB2ED5" w:rsidRPr="001E33EA" w:rsidRDefault="00CB2ED5" w:rsidP="00DE1925">
      <w:pPr>
        <w:pStyle w:val="Nagwek3"/>
      </w:pPr>
      <w:bookmarkStart w:id="74" w:name="_Toc467229065"/>
      <w:bookmarkStart w:id="75" w:name="_Toc532546952"/>
      <w:bookmarkStart w:id="76" w:name="_Toc533750708"/>
      <w:r w:rsidRPr="001E33EA">
        <w:t xml:space="preserve">ROZDZIAŁ XXVI. </w:t>
      </w:r>
      <w:r w:rsidRPr="001E33EA">
        <w:tab/>
        <w:t>INFORMACJA NA TEMAT MOŻLIWOŚCI ROZLICZANIA SIĘ W WALUTACH OBCYCH</w:t>
      </w:r>
      <w:bookmarkEnd w:id="74"/>
      <w:bookmarkEnd w:id="75"/>
      <w:bookmarkEnd w:id="76"/>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DE1925">
      <w:pPr>
        <w:pStyle w:val="Nagwek3"/>
      </w:pPr>
      <w:bookmarkStart w:id="77" w:name="_Toc467229066"/>
      <w:bookmarkStart w:id="78" w:name="_Toc532546953"/>
      <w:bookmarkStart w:id="79" w:name="_Toc533750709"/>
      <w:r w:rsidRPr="001E33EA">
        <w:t xml:space="preserve">ROZDZIAŁ XXVII. </w:t>
      </w:r>
      <w:r w:rsidRPr="001E33EA">
        <w:tab/>
        <w:t>INFORMACJE DOTYCZĄCE UMOWY</w:t>
      </w:r>
      <w:bookmarkEnd w:id="77"/>
      <w:bookmarkEnd w:id="78"/>
      <w:bookmarkEnd w:id="79"/>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Pr="008B3260">
        <w:rPr>
          <w:b/>
          <w:sz w:val="22"/>
          <w:szCs w:val="22"/>
          <w:u w:val="single"/>
        </w:rPr>
        <w:t>10%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bankowych,</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ubezpieczeniowych</w:t>
      </w:r>
    </w:p>
    <w:p w:rsidR="00CB2ED5" w:rsidRPr="002A3618" w:rsidRDefault="002B4F7B" w:rsidP="00186331">
      <w:pPr>
        <w:pStyle w:val="Tekstpodstawowy"/>
        <w:numPr>
          <w:ilvl w:val="0"/>
          <w:numId w:val="54"/>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 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217178"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w:t>
      </w:r>
      <w:r w:rsidR="00B952D0">
        <w:rPr>
          <w:sz w:val="22"/>
          <w:szCs w:val="22"/>
          <w:lang w:val="pt-BR"/>
        </w:rPr>
        <w:t>2</w:t>
      </w:r>
      <w:r w:rsidR="00217178">
        <w:rPr>
          <w:sz w:val="22"/>
          <w:szCs w:val="22"/>
          <w:lang w:val="pt-BR"/>
        </w:rPr>
        <w:t>6</w:t>
      </w:r>
      <w:r w:rsidRPr="00EE419B">
        <w:rPr>
          <w:sz w:val="22"/>
          <w:szCs w:val="22"/>
          <w:lang w:val="pt-BR"/>
        </w:rPr>
        <w:t>-</w:t>
      </w:r>
      <w:r w:rsidR="00217178">
        <w:rPr>
          <w:sz w:val="22"/>
          <w:szCs w:val="22"/>
          <w:lang w:val="pt-BR"/>
        </w:rPr>
        <w:t>4</w:t>
      </w:r>
      <w:r w:rsidRPr="00EE419B">
        <w:rPr>
          <w:sz w:val="22"/>
          <w:szCs w:val="22"/>
          <w:lang w:val="pt-BR"/>
        </w:rPr>
        <w:t>7</w:t>
      </w:r>
      <w:r w:rsidRPr="00EE419B">
        <w:rPr>
          <w:sz w:val="22"/>
          <w:szCs w:val="22"/>
          <w:lang w:val="pt-BR"/>
        </w:rPr>
        <w:tab/>
      </w:r>
      <w:r w:rsidRPr="00EE419B">
        <w:rPr>
          <w:sz w:val="22"/>
          <w:szCs w:val="22"/>
          <w:lang w:val="pt-BR"/>
        </w:rPr>
        <w:br/>
        <w:t xml:space="preserve">e-mail: </w:t>
      </w:r>
      <w:r w:rsidR="00217178">
        <w:rPr>
          <w:sz w:val="22"/>
          <w:szCs w:val="22"/>
          <w:lang w:val="pt-BR"/>
        </w:rPr>
        <w:t>phachula</w:t>
      </w:r>
      <w:r w:rsidRPr="00EE419B">
        <w:rPr>
          <w:sz w:val="22"/>
          <w:szCs w:val="22"/>
          <w:lang w:val="pt-BR"/>
        </w:rPr>
        <w:t>@gig.eu</w:t>
      </w:r>
    </w:p>
    <w:p w:rsidR="00CB2ED5" w:rsidRPr="001E33EA" w:rsidRDefault="00CB2ED5" w:rsidP="00DE1925">
      <w:pPr>
        <w:pStyle w:val="Nagwek3"/>
      </w:pPr>
      <w:bookmarkStart w:id="80" w:name="_Toc467229067"/>
      <w:bookmarkStart w:id="81" w:name="_Toc532546954"/>
      <w:bookmarkStart w:id="82" w:name="_Toc533750710"/>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rsidR="00CB2ED5" w:rsidRPr="001E33EA" w:rsidRDefault="00CB2ED5" w:rsidP="00111186">
      <w:pPr>
        <w:pStyle w:val="Tekstpodstawowy"/>
        <w:numPr>
          <w:ilvl w:val="0"/>
          <w:numId w:val="32"/>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111186">
      <w:pPr>
        <w:pStyle w:val="Tekstpodstawowy"/>
        <w:numPr>
          <w:ilvl w:val="1"/>
          <w:numId w:val="32"/>
        </w:numPr>
        <w:spacing w:line="32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CB2ED5" w:rsidRPr="001E33EA" w:rsidRDefault="00CB2ED5" w:rsidP="00111186">
      <w:pPr>
        <w:pStyle w:val="Tekstpodstawowy"/>
        <w:spacing w:line="32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11186">
      <w:pPr>
        <w:pStyle w:val="Tekstpodstawowy"/>
        <w:spacing w:line="32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11186">
      <w:pPr>
        <w:pStyle w:val="Tekstpodstawowy"/>
        <w:numPr>
          <w:ilvl w:val="0"/>
          <w:numId w:val="32"/>
        </w:numPr>
        <w:spacing w:line="32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11186">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11186">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11186">
      <w:pPr>
        <w:pStyle w:val="Tekstpodstawowy"/>
        <w:numPr>
          <w:ilvl w:val="1"/>
          <w:numId w:val="32"/>
        </w:numPr>
        <w:spacing w:line="32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DE1925">
      <w:pPr>
        <w:pStyle w:val="Nagwek3"/>
      </w:pPr>
      <w:bookmarkStart w:id="83" w:name="_Toc500400953"/>
      <w:bookmarkStart w:id="84" w:name="_Toc532546955"/>
      <w:bookmarkStart w:id="85" w:name="_Toc533750711"/>
      <w:r w:rsidRPr="00C84FEB">
        <w:t>ROZD</w:t>
      </w:r>
      <w:r w:rsidRPr="006A63AE">
        <w:t>Z</w:t>
      </w:r>
      <w:r w:rsidRPr="00C84FEB">
        <w:t>IAŁ XXVIII.</w:t>
      </w:r>
      <w:r w:rsidRPr="00C84FEB">
        <w:tab/>
        <w:t>UWAGI KOŃCOWE</w:t>
      </w:r>
      <w:bookmarkEnd w:id="83"/>
      <w:bookmarkEnd w:id="84"/>
      <w:bookmarkEnd w:id="85"/>
    </w:p>
    <w:p w:rsidR="00342533" w:rsidRPr="00342533" w:rsidRDefault="00C84FEB" w:rsidP="00111186">
      <w:pPr>
        <w:pStyle w:val="Tekstpodstawowy"/>
        <w:spacing w:line="340" w:lineRule="exact"/>
        <w:ind w:left="567"/>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bookmarkStart w:id="86" w:name="_Toc462043990"/>
      <w:bookmarkStart w:id="87" w:name="_Toc462046100"/>
      <w:bookmarkStart w:id="88" w:name="_Toc462046218"/>
      <w:bookmarkStart w:id="89" w:name="_Toc467229069"/>
    </w:p>
    <w:p w:rsidR="00342533" w:rsidRDefault="00342533" w:rsidP="00C5260B">
      <w:pPr>
        <w:pStyle w:val="Nagwek2"/>
      </w:pPr>
    </w:p>
    <w:p w:rsidR="00000F9E" w:rsidRDefault="00000F9E" w:rsidP="00C5260B">
      <w:pPr>
        <w:pStyle w:val="Nagwek2"/>
        <w:sectPr w:rsidR="00000F9E" w:rsidSect="00CC0E26">
          <w:pgSz w:w="11906" w:h="16838"/>
          <w:pgMar w:top="1135" w:right="1418" w:bottom="1135" w:left="1418" w:header="709" w:footer="709" w:gutter="0"/>
          <w:cols w:space="708"/>
          <w:docGrid w:linePitch="360"/>
        </w:sectPr>
      </w:pPr>
    </w:p>
    <w:p w:rsidR="00CB2ED5" w:rsidRPr="0044245E" w:rsidRDefault="00CB2ED5" w:rsidP="00C5260B">
      <w:pPr>
        <w:pStyle w:val="Nagwek2"/>
      </w:pPr>
      <w:bookmarkStart w:id="90" w:name="_Toc532546956"/>
      <w:bookmarkStart w:id="91" w:name="_Toc533750712"/>
      <w:r w:rsidRPr="00032593">
        <w:t>Załącznik</w:t>
      </w:r>
      <w:r w:rsidRPr="0044245E">
        <w:t xml:space="preserve"> nr 1</w:t>
      </w:r>
      <w:bookmarkEnd w:id="86"/>
      <w:bookmarkEnd w:id="87"/>
      <w:bookmarkEnd w:id="88"/>
      <w:bookmarkEnd w:id="89"/>
      <w:bookmarkEnd w:id="90"/>
      <w:bookmarkEnd w:id="91"/>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CB2ED5" w:rsidRPr="00533DD6" w:rsidRDefault="004F5FC4" w:rsidP="00BF7B7C">
      <w:pPr>
        <w:pStyle w:val="Tekstpodstawowy"/>
        <w:tabs>
          <w:tab w:val="left" w:pos="851"/>
        </w:tabs>
        <w:spacing w:line="320" w:lineRule="exact"/>
        <w:ind w:left="851" w:hanging="851"/>
        <w:rPr>
          <w:sz w:val="22"/>
          <w:szCs w:val="22"/>
        </w:rPr>
      </w:pPr>
      <w:r>
        <w:rPr>
          <w:sz w:val="22"/>
          <w:szCs w:val="22"/>
        </w:rPr>
        <w:t>1.</w:t>
      </w:r>
      <w:r w:rsidR="00BF7B7C">
        <w:rPr>
          <w:sz w:val="22"/>
          <w:szCs w:val="22"/>
        </w:rPr>
        <w:tab/>
      </w:r>
      <w:r w:rsidR="00CB2ED5" w:rsidRPr="00533DD6">
        <w:rPr>
          <w:sz w:val="22"/>
          <w:szCs w:val="22"/>
        </w:rPr>
        <w:t>Oferta złożona do postępowania o udzielenie zamówienia publicznego w trybie przetargu nieograniczonego na:</w:t>
      </w:r>
    </w:p>
    <w:p w:rsidR="00017999" w:rsidRPr="00017999" w:rsidRDefault="00372BFD" w:rsidP="00017999">
      <w:pPr>
        <w:pStyle w:val="Tekstpodstawowy"/>
        <w:spacing w:line="320" w:lineRule="exact"/>
        <w:ind w:left="360"/>
        <w:rPr>
          <w:b/>
          <w:bCs/>
          <w:szCs w:val="24"/>
        </w:rPr>
      </w:pPr>
      <w:r w:rsidRPr="00372BFD">
        <w:rPr>
          <w:b/>
          <w:bCs/>
          <w:szCs w:val="24"/>
        </w:rPr>
        <w:t>Naprawa pokrycia dachowego hali nr IX GIG Katowice.</w:t>
      </w:r>
    </w:p>
    <w:p w:rsidR="0072035C" w:rsidRPr="0094472A" w:rsidRDefault="0072035C" w:rsidP="0094472A">
      <w:pPr>
        <w:pStyle w:val="Tekstpodstawowy"/>
        <w:spacing w:line="320" w:lineRule="exact"/>
        <w:ind w:left="357"/>
        <w:rPr>
          <w:b/>
          <w:bCs/>
          <w:sz w:val="22"/>
          <w:szCs w:val="24"/>
        </w:rPr>
      </w:pPr>
    </w:p>
    <w:p w:rsidR="00CB2ED5" w:rsidRPr="0072035C" w:rsidRDefault="00CB2ED5" w:rsidP="0072035C">
      <w:pPr>
        <w:pStyle w:val="Tekstpodstawowy"/>
        <w:numPr>
          <w:ilvl w:val="0"/>
          <w:numId w:val="34"/>
        </w:numPr>
        <w:spacing w:line="320" w:lineRule="exact"/>
        <w:rPr>
          <w:sz w:val="22"/>
          <w:szCs w:val="22"/>
        </w:rPr>
      </w:pPr>
      <w:r w:rsidRPr="0072035C">
        <w:rPr>
          <w:sz w:val="22"/>
          <w:szCs w:val="22"/>
        </w:rPr>
        <w:t>Dane dotyczące Wykonawcy:</w:t>
      </w:r>
    </w:p>
    <w:p w:rsidR="006A63AE" w:rsidRPr="006A63AE" w:rsidRDefault="006A63AE" w:rsidP="006A63AE">
      <w:pPr>
        <w:pStyle w:val="Tekstpodstawowy"/>
        <w:ind w:left="357"/>
        <w:rPr>
          <w:sz w:val="20"/>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Default="00CB2ED5" w:rsidP="009960AA">
      <w:pPr>
        <w:pStyle w:val="Tekstpodstawowy"/>
        <w:rPr>
          <w:b/>
          <w:sz w:val="22"/>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93758C" w:rsidRPr="002E454F" w:rsidRDefault="0093758C" w:rsidP="002E454F">
      <w:pPr>
        <w:pStyle w:val="Tekstpodstawowy"/>
        <w:rPr>
          <w:b/>
          <w:sz w:val="20"/>
          <w:szCs w:val="22"/>
        </w:rPr>
      </w:pPr>
    </w:p>
    <w:p w:rsidR="00A1062F" w:rsidRDefault="00CB2ED5" w:rsidP="00186331">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za kwotę</w:t>
      </w:r>
      <w:r w:rsidR="005D516F">
        <w:rPr>
          <w:sz w:val="22"/>
          <w:szCs w:val="22"/>
        </w:rPr>
        <w:t xml:space="preserve"> </w:t>
      </w:r>
      <w:r w:rsidR="001A495E">
        <w:rPr>
          <w:sz w:val="22"/>
          <w:szCs w:val="22"/>
        </w:rPr>
        <w:t xml:space="preserve">: </w:t>
      </w:r>
    </w:p>
    <w:p w:rsidR="00CB2ED5" w:rsidRPr="00B56405" w:rsidRDefault="00CB2ED5" w:rsidP="00714A67">
      <w:pPr>
        <w:pStyle w:val="Tekstpodstawowy"/>
        <w:tabs>
          <w:tab w:val="num" w:pos="851"/>
        </w:tabs>
        <w:spacing w:line="380" w:lineRule="exact"/>
        <w:ind w:left="851"/>
        <w:rPr>
          <w:sz w:val="22"/>
          <w:szCs w:val="22"/>
        </w:rPr>
      </w:pPr>
      <w:r w:rsidRPr="00B56405">
        <w:rPr>
          <w:sz w:val="22"/>
          <w:szCs w:val="22"/>
        </w:rPr>
        <w:t xml:space="preserve">netto…...…….…… + VAT ..........% ....................... =................................... zł brutto, </w:t>
      </w:r>
    </w:p>
    <w:p w:rsidR="00CB2ED5" w:rsidRDefault="00CB2ED5" w:rsidP="00714A67">
      <w:pPr>
        <w:pStyle w:val="Tekstpodstawowy"/>
        <w:tabs>
          <w:tab w:val="num" w:pos="426"/>
          <w:tab w:val="num" w:pos="851"/>
        </w:tabs>
        <w:spacing w:line="380" w:lineRule="exact"/>
        <w:ind w:left="851"/>
        <w:rPr>
          <w:sz w:val="22"/>
          <w:szCs w:val="22"/>
        </w:rPr>
      </w:pPr>
      <w:r w:rsidRPr="00B56405">
        <w:rPr>
          <w:sz w:val="22"/>
          <w:szCs w:val="22"/>
        </w:rPr>
        <w:t>słownie ……………………………………………………………………………………….</w:t>
      </w:r>
    </w:p>
    <w:p w:rsidR="00CB2ED5" w:rsidRDefault="003D49A3" w:rsidP="002B064E">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186331">
      <w:pPr>
        <w:numPr>
          <w:ilvl w:val="0"/>
          <w:numId w:val="58"/>
        </w:numPr>
        <w:tabs>
          <w:tab w:val="clear" w:pos="360"/>
          <w:tab w:val="num" w:pos="851"/>
        </w:tabs>
        <w:spacing w:line="34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F001B0">
      <w:pPr>
        <w:pStyle w:val="Tekstpodstawowy"/>
        <w:spacing w:line="34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CB2ED5" w:rsidP="002E454F">
      <w:pPr>
        <w:pStyle w:val="Tekstpodstawowy"/>
        <w:rPr>
          <w:sz w:val="22"/>
          <w:szCs w:val="22"/>
        </w:rPr>
      </w:pP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0D451E" w:rsidRDefault="000D451E" w:rsidP="006752C3">
      <w:pPr>
        <w:pStyle w:val="Tekstpodstawowy"/>
        <w:ind w:right="1"/>
        <w:rPr>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CB2ED5" w:rsidRDefault="00CB2ED5" w:rsidP="00AC0995">
      <w:pPr>
        <w:pStyle w:val="Tekstpodstawowy"/>
        <w:spacing w:line="360" w:lineRule="auto"/>
        <w:ind w:right="1"/>
        <w:jc w:val="center"/>
        <w:rPr>
          <w:rFonts w:ascii="Trebuchet MS" w:hAnsi="Trebuchet MS" w:cs="Arial"/>
          <w:b/>
          <w:sz w:val="16"/>
          <w:szCs w:val="16"/>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245BED">
      <w:pPr>
        <w:pStyle w:val="Tekstpodstawowy"/>
        <w:spacing w:line="240" w:lineRule="exact"/>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245BED">
      <w:pPr>
        <w:pStyle w:val="Tekstpodstawowy"/>
        <w:spacing w:line="240" w:lineRule="exact"/>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245BED">
      <w:pPr>
        <w:pStyle w:val="Tekstpodstawowy"/>
        <w:spacing w:line="240" w:lineRule="exact"/>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245BED">
      <w:pPr>
        <w:pStyle w:val="Tekstpodstawowy"/>
        <w:spacing w:line="240" w:lineRule="exact"/>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245BED">
      <w:pPr>
        <w:pStyle w:val="Tekstpodstawowy"/>
        <w:spacing w:line="240" w:lineRule="exact"/>
        <w:rPr>
          <w:i/>
          <w:sz w:val="18"/>
        </w:rPr>
      </w:pPr>
      <w:r w:rsidRPr="00BF7B7C">
        <w:rPr>
          <w:i/>
          <w:sz w:val="18"/>
          <w:vertAlign w:val="superscript"/>
        </w:rPr>
        <w:t>3</w:t>
      </w:r>
      <w:r w:rsidRPr="00BF7B7C">
        <w:rPr>
          <w:i/>
          <w:sz w:val="18"/>
        </w:rPr>
        <w:t xml:space="preserve"> W przypadku niewypełnienia przyjmuje się minimalne wartości/okresy podane w SIWZ.</w:t>
      </w:r>
    </w:p>
    <w:p w:rsidR="00245BED" w:rsidRPr="00BF7B7C" w:rsidRDefault="00245BED" w:rsidP="00245BED">
      <w:pPr>
        <w:pStyle w:val="Tekstpodstawowy"/>
        <w:spacing w:line="240" w:lineRule="exact"/>
        <w:rPr>
          <w:sz w:val="22"/>
        </w:rPr>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CB2ED5" w:rsidP="002E454F">
      <w:pPr>
        <w:pStyle w:val="Listapunktowana"/>
        <w:numPr>
          <w:ilvl w:val="0"/>
          <w:numId w:val="0"/>
        </w:numPr>
        <w:ind w:left="360"/>
      </w:pPr>
      <w:r>
        <w:br w:type="page"/>
      </w:r>
    </w:p>
    <w:p w:rsidR="00CB2ED5" w:rsidRPr="006A53F4" w:rsidRDefault="00CB2ED5" w:rsidP="00C5260B">
      <w:pPr>
        <w:pStyle w:val="Nagwek2"/>
      </w:pPr>
      <w:bookmarkStart w:id="92" w:name="_Toc462046101"/>
      <w:bookmarkStart w:id="93" w:name="_Toc462046219"/>
      <w:bookmarkStart w:id="94" w:name="_Toc467229070"/>
      <w:bookmarkStart w:id="95" w:name="_Toc532546957"/>
      <w:bookmarkStart w:id="96" w:name="_Toc533750713"/>
      <w:r w:rsidRPr="006A53F4">
        <w:t>Załącznik nr 2</w:t>
      </w:r>
      <w:bookmarkEnd w:id="92"/>
      <w:bookmarkEnd w:id="93"/>
      <w:bookmarkEnd w:id="94"/>
      <w:bookmarkEnd w:id="95"/>
      <w:bookmarkEnd w:id="9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017999" w:rsidRPr="00017999" w:rsidRDefault="00E845BD" w:rsidP="00017999">
      <w:pPr>
        <w:spacing w:line="320" w:lineRule="exact"/>
        <w:jc w:val="both"/>
        <w:rPr>
          <w:b/>
          <w:bCs/>
          <w:sz w:val="22"/>
          <w:szCs w:val="22"/>
        </w:rPr>
      </w:pPr>
      <w:r w:rsidRPr="00E845BD">
        <w:rPr>
          <w:b/>
          <w:bCs/>
          <w:sz w:val="22"/>
          <w:szCs w:val="22"/>
        </w:rPr>
        <w:t>Modernizacja pokrycia dachowego hali nr IX GIG Katowice</w:t>
      </w:r>
      <w:r w:rsidR="00017999" w:rsidRPr="00017999">
        <w:rPr>
          <w:b/>
          <w:bCs/>
          <w:sz w:val="22"/>
          <w:szCs w:val="22"/>
        </w:rPr>
        <w:t>.</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7" w:name="_Toc462046102"/>
      <w:bookmarkStart w:id="98" w:name="_Toc462046220"/>
      <w:bookmarkStart w:id="99" w:name="_Toc467229071"/>
      <w:bookmarkStart w:id="100" w:name="_Toc532546958"/>
      <w:bookmarkStart w:id="101" w:name="_Toc533750714"/>
      <w:r w:rsidRPr="00720557">
        <w:t xml:space="preserve">Załącznik </w:t>
      </w:r>
      <w:r>
        <w:t xml:space="preserve">nr </w:t>
      </w:r>
      <w:r w:rsidRPr="00720557">
        <w:t>3</w:t>
      </w:r>
      <w:bookmarkEnd w:id="97"/>
      <w:bookmarkEnd w:id="98"/>
      <w:bookmarkEnd w:id="99"/>
      <w:bookmarkEnd w:id="100"/>
      <w:bookmarkEnd w:id="101"/>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017999" w:rsidRPr="00017999" w:rsidRDefault="00E845BD" w:rsidP="00017999">
      <w:pPr>
        <w:spacing w:line="320" w:lineRule="exact"/>
        <w:jc w:val="both"/>
        <w:rPr>
          <w:b/>
          <w:bCs/>
          <w:sz w:val="22"/>
          <w:szCs w:val="22"/>
        </w:rPr>
      </w:pPr>
      <w:r w:rsidRPr="00E845BD">
        <w:rPr>
          <w:b/>
          <w:bCs/>
          <w:sz w:val="22"/>
          <w:szCs w:val="22"/>
        </w:rPr>
        <w:t>Modernizacja pokrycia dachowego hali nr IX GIG Katowice</w:t>
      </w:r>
      <w:r w:rsidR="00017999" w:rsidRPr="00017999">
        <w:rPr>
          <w:b/>
          <w:bCs/>
          <w:sz w:val="22"/>
          <w:szCs w:val="22"/>
        </w:rPr>
        <w:t>.</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81738F" w:rsidRDefault="0081738F" w:rsidP="00720557">
      <w:pPr>
        <w:spacing w:line="360" w:lineRule="exact"/>
        <w:ind w:left="6372"/>
        <w:rPr>
          <w:sz w:val="22"/>
          <w:szCs w:val="22"/>
        </w:rPr>
        <w:sectPr w:rsidR="0081738F" w:rsidSect="003D469F">
          <w:pgSz w:w="11906" w:h="16838"/>
          <w:pgMar w:top="1276"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2" w:name="_Toc462046104"/>
      <w:bookmarkStart w:id="103" w:name="_Toc462046222"/>
      <w:bookmarkStart w:id="104" w:name="_Toc467229072"/>
      <w:bookmarkStart w:id="105" w:name="_Toc532546959"/>
      <w:bookmarkStart w:id="106" w:name="_Toc533750715"/>
      <w:r w:rsidRPr="00C5260B">
        <w:t>Załącznik nr 4</w:t>
      </w:r>
      <w:bookmarkEnd w:id="102"/>
      <w:bookmarkEnd w:id="103"/>
      <w:bookmarkEnd w:id="104"/>
      <w:r w:rsidRPr="00C5260B">
        <w:t xml:space="preserve"> do SIWZ – wzór umowy</w:t>
      </w:r>
      <w:bookmarkEnd w:id="105"/>
      <w:bookmarkEnd w:id="106"/>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107" w:name="_Toc301424990"/>
      <w:bookmarkStart w:id="108" w:name="_Toc301849656"/>
      <w:bookmarkStart w:id="109" w:name="_Toc304901286"/>
      <w:r w:rsidRPr="00AB6A43">
        <w:rPr>
          <w:b/>
          <w:bCs/>
          <w:sz w:val="24"/>
          <w:szCs w:val="24"/>
        </w:rPr>
        <w:t>UMOWA NR ……………….</w:t>
      </w:r>
    </w:p>
    <w:p w:rsidR="00CB2ED5" w:rsidRPr="00572E8F" w:rsidRDefault="00CB2ED5" w:rsidP="00AB6A43">
      <w:pPr>
        <w:spacing w:line="320" w:lineRule="exact"/>
        <w:rPr>
          <w:sz w:val="22"/>
          <w:szCs w:val="22"/>
        </w:rPr>
      </w:pPr>
    </w:p>
    <w:bookmarkEnd w:id="107"/>
    <w:bookmarkEnd w:id="108"/>
    <w:bookmarkEnd w:id="109"/>
    <w:p w:rsidR="00CB2ED5" w:rsidRPr="00555915" w:rsidRDefault="00CB2ED5" w:rsidP="00555915">
      <w:pPr>
        <w:widowControl w:val="0"/>
        <w:suppressAutoHyphens/>
        <w:spacing w:line="320" w:lineRule="exact"/>
        <w:jc w:val="both"/>
        <w:rPr>
          <w:sz w:val="22"/>
          <w:szCs w:val="22"/>
        </w:rPr>
      </w:pPr>
      <w:r w:rsidRPr="00555915">
        <w:rPr>
          <w:sz w:val="22"/>
          <w:szCs w:val="22"/>
        </w:rPr>
        <w:t xml:space="preserve">Zawarta w dniu </w:t>
      </w:r>
      <w:r w:rsidRPr="00555915">
        <w:rPr>
          <w:bCs/>
          <w:sz w:val="22"/>
          <w:szCs w:val="22"/>
        </w:rPr>
        <w:t>…………..</w:t>
      </w:r>
      <w:r w:rsidRPr="00555915">
        <w:rPr>
          <w:b/>
          <w:bCs/>
          <w:sz w:val="22"/>
          <w:szCs w:val="22"/>
        </w:rPr>
        <w:t xml:space="preserve"> </w:t>
      </w:r>
      <w:r w:rsidRPr="00555915">
        <w:rPr>
          <w:sz w:val="22"/>
          <w:szCs w:val="22"/>
        </w:rPr>
        <w:t>r</w:t>
      </w:r>
      <w:r w:rsidRPr="00555915">
        <w:rPr>
          <w:b/>
          <w:bCs/>
          <w:sz w:val="22"/>
          <w:szCs w:val="22"/>
        </w:rPr>
        <w:t>.</w:t>
      </w:r>
      <w:r w:rsidRPr="00555915">
        <w:rPr>
          <w:sz w:val="22"/>
          <w:szCs w:val="22"/>
        </w:rPr>
        <w:t xml:space="preserve"> w Katowicach pomiędzy Głównym Instytutem Górnictwa </w:t>
      </w:r>
      <w:r w:rsidRPr="00555915">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555915" w:rsidRDefault="00CB2ED5" w:rsidP="00555915">
      <w:pPr>
        <w:spacing w:line="320" w:lineRule="exact"/>
        <w:jc w:val="both"/>
        <w:rPr>
          <w:b/>
          <w:bCs/>
          <w:sz w:val="22"/>
          <w:szCs w:val="22"/>
        </w:rPr>
      </w:pPr>
      <w:r w:rsidRPr="00555915">
        <w:rPr>
          <w:b/>
          <w:bCs/>
          <w:sz w:val="22"/>
          <w:szCs w:val="22"/>
        </w:rPr>
        <w:t>1.</w:t>
      </w:r>
      <w:r w:rsidRPr="00555915">
        <w:rPr>
          <w:b/>
          <w:bCs/>
          <w:sz w:val="22"/>
          <w:szCs w:val="22"/>
        </w:rPr>
        <w:tab/>
        <w:t>……………………………………………………………………………………….</w:t>
      </w:r>
    </w:p>
    <w:p w:rsidR="00CB2ED5" w:rsidRPr="00555915" w:rsidRDefault="00CB2ED5" w:rsidP="00555915">
      <w:pPr>
        <w:spacing w:line="320" w:lineRule="exact"/>
        <w:jc w:val="both"/>
        <w:rPr>
          <w:b/>
          <w:bCs/>
          <w:sz w:val="22"/>
          <w:szCs w:val="22"/>
        </w:rPr>
      </w:pPr>
      <w:r w:rsidRPr="00555915">
        <w:rPr>
          <w:b/>
          <w:bCs/>
          <w:sz w:val="22"/>
          <w:szCs w:val="22"/>
        </w:rPr>
        <w:t>2.</w:t>
      </w:r>
      <w:r w:rsidRPr="00555915">
        <w:rPr>
          <w:b/>
          <w:bCs/>
          <w:sz w:val="22"/>
          <w:szCs w:val="22"/>
        </w:rPr>
        <w:tab/>
        <w:t>……………………………………………………………………………………….</w:t>
      </w:r>
    </w:p>
    <w:p w:rsidR="00CB2ED5" w:rsidRPr="00555915" w:rsidRDefault="00CB2ED5" w:rsidP="00555915">
      <w:pPr>
        <w:spacing w:line="320" w:lineRule="exact"/>
        <w:jc w:val="both"/>
        <w:rPr>
          <w:b/>
          <w:bCs/>
          <w:sz w:val="22"/>
          <w:szCs w:val="22"/>
        </w:rPr>
      </w:pPr>
      <w:r w:rsidRPr="00555915">
        <w:rPr>
          <w:sz w:val="22"/>
          <w:szCs w:val="22"/>
        </w:rPr>
        <w:t>a</w:t>
      </w:r>
      <w:r w:rsidRPr="00555915">
        <w:rPr>
          <w:sz w:val="22"/>
          <w:szCs w:val="22"/>
        </w:rPr>
        <w:br/>
      </w:r>
      <w:r w:rsidRPr="00555915">
        <w:rPr>
          <w:b/>
          <w:bCs/>
          <w:sz w:val="22"/>
          <w:szCs w:val="22"/>
        </w:rPr>
        <w:t>………………………….…………………………………………………………………….</w:t>
      </w:r>
      <w:r w:rsidRPr="00555915">
        <w:rPr>
          <w:sz w:val="22"/>
          <w:szCs w:val="22"/>
        </w:rPr>
        <w:t xml:space="preserve"> </w:t>
      </w:r>
      <w:r w:rsidRPr="00555915">
        <w:rPr>
          <w:b/>
          <w:bCs/>
          <w:sz w:val="22"/>
          <w:szCs w:val="22"/>
        </w:rPr>
        <w:t>………………………….…………………………………………………………………….</w:t>
      </w:r>
      <w:r w:rsidRPr="00555915">
        <w:rPr>
          <w:sz w:val="22"/>
          <w:szCs w:val="22"/>
        </w:rPr>
        <w:t xml:space="preserve"> </w:t>
      </w:r>
    </w:p>
    <w:p w:rsidR="00CB2ED5" w:rsidRPr="00555915" w:rsidRDefault="00CB2ED5" w:rsidP="00555915">
      <w:pPr>
        <w:spacing w:line="320" w:lineRule="exact"/>
        <w:rPr>
          <w:sz w:val="22"/>
          <w:szCs w:val="22"/>
        </w:rPr>
      </w:pPr>
      <w:r w:rsidRPr="00555915">
        <w:rPr>
          <w:sz w:val="22"/>
          <w:szCs w:val="22"/>
        </w:rPr>
        <w:t xml:space="preserve">zwanym dalej „Wykonawcą” </w:t>
      </w:r>
    </w:p>
    <w:p w:rsidR="00CB2ED5" w:rsidRPr="00555915" w:rsidRDefault="00CB2ED5" w:rsidP="00555915">
      <w:pPr>
        <w:spacing w:line="320" w:lineRule="exact"/>
        <w:jc w:val="both"/>
        <w:rPr>
          <w:sz w:val="22"/>
          <w:szCs w:val="22"/>
        </w:rPr>
      </w:pPr>
    </w:p>
    <w:p w:rsidR="00CB2ED5" w:rsidRPr="00555915" w:rsidRDefault="00CB2ED5" w:rsidP="00555915">
      <w:pPr>
        <w:spacing w:line="320" w:lineRule="exact"/>
        <w:jc w:val="both"/>
        <w:rPr>
          <w:sz w:val="22"/>
          <w:szCs w:val="22"/>
        </w:rPr>
      </w:pPr>
      <w:r w:rsidRPr="00555915">
        <w:rPr>
          <w:sz w:val="22"/>
          <w:szCs w:val="22"/>
        </w:rPr>
        <w:t>W związku z postępowaniem nr …..…………. o udzielenie zamówienia publicznego prowadzonym na podstawie u</w:t>
      </w:r>
      <w:r w:rsidRPr="00555915">
        <w:rPr>
          <w:i/>
          <w:iCs/>
          <w:sz w:val="22"/>
          <w:szCs w:val="22"/>
        </w:rPr>
        <w:t xml:space="preserve">stawy z dnia 29 stycznia 2004 r Prawo zamówień publicznych </w:t>
      </w:r>
      <w:r w:rsidRPr="00555915">
        <w:rPr>
          <w:sz w:val="22"/>
          <w:szCs w:val="22"/>
        </w:rPr>
        <w:t>(tekst jednolity Dz. U. z 201</w:t>
      </w:r>
      <w:r w:rsidR="00C104D4" w:rsidRPr="00555915">
        <w:rPr>
          <w:sz w:val="22"/>
          <w:szCs w:val="22"/>
        </w:rPr>
        <w:t>8</w:t>
      </w:r>
      <w:r w:rsidRPr="00555915">
        <w:rPr>
          <w:sz w:val="22"/>
          <w:szCs w:val="22"/>
        </w:rPr>
        <w:t xml:space="preserve"> r. poz. 1</w:t>
      </w:r>
      <w:r w:rsidR="00C104D4" w:rsidRPr="00555915">
        <w:rPr>
          <w:sz w:val="22"/>
          <w:szCs w:val="22"/>
        </w:rPr>
        <w:t>986</w:t>
      </w:r>
      <w:r w:rsidR="00CF0141">
        <w:rPr>
          <w:sz w:val="22"/>
          <w:szCs w:val="22"/>
        </w:rPr>
        <w:t xml:space="preserve"> z </w:t>
      </w:r>
      <w:proofErr w:type="spellStart"/>
      <w:r w:rsidR="00CF0141">
        <w:rPr>
          <w:sz w:val="22"/>
          <w:szCs w:val="22"/>
        </w:rPr>
        <w:t>późn</w:t>
      </w:r>
      <w:proofErr w:type="spellEnd"/>
      <w:r w:rsidR="00CF0141">
        <w:rPr>
          <w:sz w:val="22"/>
          <w:szCs w:val="22"/>
        </w:rPr>
        <w:t>. zm.</w:t>
      </w:r>
      <w:r w:rsidRPr="00555915">
        <w:rPr>
          <w:sz w:val="22"/>
          <w:szCs w:val="22"/>
        </w:rPr>
        <w:t xml:space="preserve">) zwanej w treści </w:t>
      </w:r>
      <w:proofErr w:type="spellStart"/>
      <w:r w:rsidRPr="00555915">
        <w:rPr>
          <w:sz w:val="22"/>
          <w:szCs w:val="22"/>
        </w:rPr>
        <w:t>Pzp</w:t>
      </w:r>
      <w:proofErr w:type="spellEnd"/>
      <w:r w:rsidRPr="00555915">
        <w:rPr>
          <w:sz w:val="22"/>
          <w:szCs w:val="22"/>
        </w:rPr>
        <w:t>, w trybie przetargu nieograniczonego niniejszej umowie nadaje się następującą treść:</w:t>
      </w:r>
    </w:p>
    <w:p w:rsidR="00CB2ED5" w:rsidRPr="00555915" w:rsidRDefault="00CB2ED5" w:rsidP="00555915">
      <w:pPr>
        <w:spacing w:line="320" w:lineRule="exact"/>
        <w:jc w:val="center"/>
        <w:rPr>
          <w:sz w:val="22"/>
          <w:szCs w:val="22"/>
        </w:rPr>
      </w:pPr>
      <w:r w:rsidRPr="00555915">
        <w:rPr>
          <w:sz w:val="22"/>
          <w:szCs w:val="22"/>
        </w:rPr>
        <w:t>§1</w:t>
      </w:r>
    </w:p>
    <w:p w:rsidR="00CB2ED5" w:rsidRPr="00555915" w:rsidRDefault="00CB2ED5" w:rsidP="00555915">
      <w:pPr>
        <w:spacing w:line="320" w:lineRule="exact"/>
        <w:jc w:val="center"/>
        <w:rPr>
          <w:sz w:val="22"/>
          <w:szCs w:val="22"/>
        </w:rPr>
      </w:pPr>
      <w:r w:rsidRPr="00555915">
        <w:rPr>
          <w:sz w:val="22"/>
          <w:szCs w:val="22"/>
        </w:rPr>
        <w:t>Przedmiot umowy</w:t>
      </w:r>
    </w:p>
    <w:p w:rsidR="00342533" w:rsidRPr="00555915" w:rsidRDefault="00CB2ED5" w:rsidP="00555915">
      <w:pPr>
        <w:spacing w:line="320" w:lineRule="exact"/>
        <w:jc w:val="both"/>
        <w:rPr>
          <w:sz w:val="22"/>
          <w:szCs w:val="22"/>
        </w:rPr>
      </w:pPr>
      <w:r w:rsidRPr="00555915">
        <w:rPr>
          <w:sz w:val="22"/>
          <w:szCs w:val="22"/>
        </w:rPr>
        <w:t xml:space="preserve">Wykonawca zobowiązuje się do wykonania na rzecz </w:t>
      </w:r>
      <w:r w:rsidR="00342533" w:rsidRPr="00555915">
        <w:rPr>
          <w:sz w:val="22"/>
          <w:szCs w:val="22"/>
        </w:rPr>
        <w:t>Zamawiającego :</w:t>
      </w:r>
    </w:p>
    <w:p w:rsidR="00017999" w:rsidRPr="00555915" w:rsidRDefault="00E845BD" w:rsidP="00555915">
      <w:pPr>
        <w:spacing w:line="320" w:lineRule="exact"/>
        <w:jc w:val="both"/>
        <w:rPr>
          <w:b/>
          <w:bCs/>
          <w:sz w:val="22"/>
          <w:szCs w:val="22"/>
        </w:rPr>
      </w:pPr>
      <w:r w:rsidRPr="00E845BD">
        <w:rPr>
          <w:b/>
          <w:bCs/>
          <w:sz w:val="22"/>
          <w:szCs w:val="22"/>
        </w:rPr>
        <w:t>Modernizacja pokrycia dachowego hali nr IX GIG Katowice</w:t>
      </w:r>
      <w:r w:rsidR="00372BFD" w:rsidRPr="00372BFD">
        <w:rPr>
          <w:b/>
          <w:bCs/>
          <w:sz w:val="22"/>
          <w:szCs w:val="22"/>
        </w:rPr>
        <w:t>.</w:t>
      </w:r>
    </w:p>
    <w:p w:rsidR="00CB2ED5" w:rsidRPr="00555915" w:rsidRDefault="00CB2ED5" w:rsidP="00555915">
      <w:pPr>
        <w:spacing w:line="320" w:lineRule="exact"/>
        <w:jc w:val="both"/>
        <w:rPr>
          <w:sz w:val="22"/>
          <w:szCs w:val="22"/>
        </w:rPr>
      </w:pPr>
      <w:r w:rsidRPr="00555915">
        <w:rPr>
          <w:sz w:val="22"/>
          <w:szCs w:val="22"/>
        </w:rPr>
        <w:t>dalej „przedmiotem umowy”</w:t>
      </w:r>
      <w:r w:rsidR="00583122" w:rsidRPr="00555915">
        <w:rPr>
          <w:sz w:val="22"/>
          <w:szCs w:val="22"/>
        </w:rPr>
        <w:t>.</w:t>
      </w:r>
    </w:p>
    <w:p w:rsidR="00DB68AE" w:rsidRPr="00555915" w:rsidRDefault="00DB68AE" w:rsidP="00555915">
      <w:pPr>
        <w:spacing w:line="320" w:lineRule="exact"/>
        <w:jc w:val="both"/>
        <w:rPr>
          <w:sz w:val="22"/>
          <w:szCs w:val="22"/>
        </w:rPr>
      </w:pPr>
      <w:r w:rsidRPr="00555915">
        <w:rPr>
          <w:sz w:val="22"/>
          <w:szCs w:val="22"/>
        </w:rPr>
        <w:t xml:space="preserve">Zakres przedmiotu umowy określa Specyfikacja Istotnych </w:t>
      </w:r>
      <w:r w:rsidR="00B31FB6" w:rsidRPr="00555915">
        <w:rPr>
          <w:sz w:val="22"/>
          <w:szCs w:val="22"/>
        </w:rPr>
        <w:t>Warunków Z</w:t>
      </w:r>
      <w:r w:rsidRPr="00555915">
        <w:rPr>
          <w:sz w:val="22"/>
          <w:szCs w:val="22"/>
        </w:rPr>
        <w:t>amówienia oraz przedmiar i</w:t>
      </w:r>
      <w:r w:rsidR="00FB5C38" w:rsidRPr="00555915">
        <w:rPr>
          <w:sz w:val="22"/>
          <w:szCs w:val="22"/>
        </w:rPr>
        <w:t> </w:t>
      </w:r>
      <w:r w:rsidRPr="00555915">
        <w:rPr>
          <w:sz w:val="22"/>
          <w:szCs w:val="22"/>
        </w:rPr>
        <w:t>kosztorys ofertowy Wykonawcy</w:t>
      </w:r>
    </w:p>
    <w:p w:rsidR="00CB2ED5" w:rsidRPr="00555915" w:rsidRDefault="00CB2ED5" w:rsidP="00555915">
      <w:pPr>
        <w:spacing w:line="320" w:lineRule="exact"/>
        <w:jc w:val="center"/>
        <w:rPr>
          <w:sz w:val="22"/>
          <w:szCs w:val="22"/>
        </w:rPr>
      </w:pPr>
      <w:r w:rsidRPr="00555915">
        <w:rPr>
          <w:sz w:val="22"/>
          <w:szCs w:val="22"/>
        </w:rPr>
        <w:t>§2</w:t>
      </w:r>
    </w:p>
    <w:p w:rsidR="00CB2ED5" w:rsidRPr="00555915" w:rsidRDefault="00CB2ED5" w:rsidP="00555915">
      <w:pPr>
        <w:spacing w:line="320" w:lineRule="exact"/>
        <w:jc w:val="center"/>
        <w:rPr>
          <w:sz w:val="22"/>
          <w:szCs w:val="22"/>
        </w:rPr>
      </w:pPr>
      <w:r w:rsidRPr="00555915">
        <w:rPr>
          <w:sz w:val="22"/>
          <w:szCs w:val="22"/>
        </w:rPr>
        <w:t>Terminy</w:t>
      </w:r>
    </w:p>
    <w:p w:rsidR="00342533" w:rsidRPr="00555915" w:rsidRDefault="00CB2ED5" w:rsidP="00555915">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555915">
        <w:rPr>
          <w:sz w:val="22"/>
          <w:szCs w:val="22"/>
        </w:rPr>
        <w:t xml:space="preserve">Termin rozpoczęcia przedmiotu umowy ustala się na dzień </w:t>
      </w:r>
      <w:r w:rsidRPr="00555915">
        <w:rPr>
          <w:sz w:val="22"/>
          <w:szCs w:val="22"/>
        </w:rPr>
        <w:tab/>
      </w:r>
      <w:r w:rsidRPr="00555915">
        <w:rPr>
          <w:b/>
          <w:bCs/>
          <w:sz w:val="22"/>
          <w:szCs w:val="22"/>
        </w:rPr>
        <w:t>……</w:t>
      </w:r>
      <w:r w:rsidR="00342533" w:rsidRPr="00555915">
        <w:rPr>
          <w:b/>
          <w:bCs/>
          <w:sz w:val="22"/>
          <w:szCs w:val="22"/>
        </w:rPr>
        <w:t>…</w:t>
      </w:r>
      <w:r w:rsidRPr="00555915">
        <w:rPr>
          <w:b/>
          <w:bCs/>
          <w:sz w:val="22"/>
          <w:szCs w:val="22"/>
        </w:rPr>
        <w:t xml:space="preserve">…. </w:t>
      </w:r>
      <w:r w:rsidRPr="00555915">
        <w:rPr>
          <w:sz w:val="22"/>
          <w:szCs w:val="22"/>
        </w:rPr>
        <w:t>r.</w:t>
      </w:r>
    </w:p>
    <w:p w:rsidR="00CB2ED5" w:rsidRPr="00555915" w:rsidRDefault="00CB2ED5" w:rsidP="00555915">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555915">
        <w:rPr>
          <w:sz w:val="22"/>
          <w:szCs w:val="22"/>
        </w:rPr>
        <w:t xml:space="preserve">Termin zakończenia przedmiotu umowy ustala się na dzień: </w:t>
      </w:r>
      <w:r w:rsidRPr="00555915">
        <w:rPr>
          <w:sz w:val="22"/>
          <w:szCs w:val="22"/>
        </w:rPr>
        <w:tab/>
      </w:r>
      <w:r w:rsidRPr="00555915">
        <w:rPr>
          <w:b/>
          <w:bCs/>
          <w:sz w:val="22"/>
          <w:szCs w:val="22"/>
        </w:rPr>
        <w:t xml:space="preserve">…………. </w:t>
      </w:r>
      <w:r w:rsidRPr="00555915">
        <w:rPr>
          <w:sz w:val="22"/>
          <w:szCs w:val="22"/>
        </w:rPr>
        <w:t>r</w:t>
      </w:r>
    </w:p>
    <w:p w:rsidR="00486E4E" w:rsidRPr="00555915" w:rsidRDefault="00486E4E" w:rsidP="00555915">
      <w:pPr>
        <w:spacing w:line="320" w:lineRule="exact"/>
        <w:jc w:val="center"/>
        <w:rPr>
          <w:sz w:val="22"/>
          <w:szCs w:val="22"/>
        </w:rPr>
      </w:pPr>
    </w:p>
    <w:p w:rsidR="00CB2ED5" w:rsidRPr="00555915" w:rsidRDefault="00CB2ED5" w:rsidP="00555915">
      <w:pPr>
        <w:spacing w:line="320" w:lineRule="exact"/>
        <w:jc w:val="center"/>
        <w:rPr>
          <w:sz w:val="22"/>
          <w:szCs w:val="22"/>
        </w:rPr>
      </w:pPr>
      <w:r w:rsidRPr="00555915">
        <w:rPr>
          <w:sz w:val="22"/>
          <w:szCs w:val="22"/>
        </w:rPr>
        <w:t>§3</w:t>
      </w:r>
    </w:p>
    <w:p w:rsidR="00CB2ED5" w:rsidRPr="00555915" w:rsidRDefault="00CB2ED5" w:rsidP="00555915">
      <w:pPr>
        <w:tabs>
          <w:tab w:val="left" w:pos="-900"/>
        </w:tabs>
        <w:overflowPunct w:val="0"/>
        <w:autoSpaceDE w:val="0"/>
        <w:autoSpaceDN w:val="0"/>
        <w:adjustRightInd w:val="0"/>
        <w:spacing w:line="320" w:lineRule="exact"/>
        <w:jc w:val="center"/>
        <w:textAlignment w:val="baseline"/>
        <w:rPr>
          <w:sz w:val="22"/>
          <w:szCs w:val="22"/>
        </w:rPr>
      </w:pPr>
      <w:r w:rsidRPr="00555915">
        <w:rPr>
          <w:sz w:val="22"/>
          <w:szCs w:val="22"/>
        </w:rPr>
        <w:t>Obowiązki Zamawiającego</w:t>
      </w:r>
    </w:p>
    <w:p w:rsidR="00CB2ED5" w:rsidRPr="00555915" w:rsidRDefault="00CB2ED5" w:rsidP="00555915">
      <w:pPr>
        <w:tabs>
          <w:tab w:val="left" w:pos="-900"/>
        </w:tabs>
        <w:overflowPunct w:val="0"/>
        <w:autoSpaceDE w:val="0"/>
        <w:autoSpaceDN w:val="0"/>
        <w:adjustRightInd w:val="0"/>
        <w:spacing w:line="320" w:lineRule="exact"/>
        <w:textAlignment w:val="baseline"/>
        <w:rPr>
          <w:strike/>
          <w:sz w:val="22"/>
          <w:szCs w:val="22"/>
        </w:rPr>
      </w:pPr>
      <w:r w:rsidRPr="00555915">
        <w:rPr>
          <w:sz w:val="22"/>
          <w:szCs w:val="22"/>
        </w:rPr>
        <w:t>Do obowiązków Zamawiającego należy w szczególności:</w:t>
      </w:r>
    </w:p>
    <w:p w:rsidR="00CB2ED5" w:rsidRPr="00555915" w:rsidRDefault="00CB2ED5" w:rsidP="00555915">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555915">
        <w:rPr>
          <w:sz w:val="22"/>
          <w:szCs w:val="22"/>
        </w:rPr>
        <w:t>Ustanowienie nadzoru inwestorskiego.</w:t>
      </w:r>
    </w:p>
    <w:p w:rsidR="00CB2ED5" w:rsidRPr="00555915" w:rsidRDefault="00CB2ED5" w:rsidP="00555915">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555915">
        <w:rPr>
          <w:sz w:val="22"/>
          <w:szCs w:val="22"/>
        </w:rPr>
        <w:t>Protokolarne przekazanie Wykonawcy  miejsca, w którym wykonywany będzie przedmiot umowy.</w:t>
      </w:r>
    </w:p>
    <w:p w:rsidR="00CB2ED5" w:rsidRPr="00555915" w:rsidRDefault="00CB2ED5" w:rsidP="00555915">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555915">
        <w:rPr>
          <w:sz w:val="22"/>
          <w:szCs w:val="22"/>
        </w:rPr>
        <w:t>Zapewnieni</w:t>
      </w:r>
      <w:r w:rsidR="004F5FC4" w:rsidRPr="00555915">
        <w:rPr>
          <w:sz w:val="22"/>
          <w:szCs w:val="22"/>
        </w:rPr>
        <w:t>e Wykonawcy źródła poboru siły</w:t>
      </w:r>
      <w:r w:rsidRPr="00555915">
        <w:rPr>
          <w:sz w:val="22"/>
          <w:szCs w:val="22"/>
        </w:rPr>
        <w:t xml:space="preserve"> i wody.</w:t>
      </w:r>
    </w:p>
    <w:p w:rsidR="00CB2ED5" w:rsidRPr="00555915" w:rsidRDefault="00CB2ED5" w:rsidP="00555915">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555915">
        <w:rPr>
          <w:sz w:val="22"/>
          <w:szCs w:val="22"/>
        </w:rPr>
        <w:t>Wskazanie miejsca do ustawienia kontenerów magazynowych, pracowniczych oraz toalet dla Wykonawcy.</w:t>
      </w:r>
    </w:p>
    <w:p w:rsidR="00CB2ED5" w:rsidRPr="00555915" w:rsidRDefault="00CB2ED5" w:rsidP="00555915">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555915">
        <w:rPr>
          <w:sz w:val="22"/>
          <w:szCs w:val="22"/>
        </w:rPr>
        <w:t xml:space="preserve">Udzielenie Wykonawcy bieżących informacji dotyczących </w:t>
      </w:r>
      <w:r w:rsidR="00C151B9" w:rsidRPr="00555915">
        <w:rPr>
          <w:sz w:val="22"/>
          <w:szCs w:val="22"/>
        </w:rPr>
        <w:t>teren</w:t>
      </w:r>
      <w:r w:rsidRPr="00555915">
        <w:rPr>
          <w:sz w:val="22"/>
          <w:szCs w:val="22"/>
        </w:rPr>
        <w:t>u, na którym wykonywane są prace zgodnie z zakresem umowy.</w:t>
      </w:r>
    </w:p>
    <w:p w:rsidR="00CB2ED5" w:rsidRPr="00555915" w:rsidRDefault="00CB2ED5" w:rsidP="00555915">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555915">
        <w:rPr>
          <w:sz w:val="22"/>
          <w:szCs w:val="22"/>
        </w:rPr>
        <w:t>Terminowe przystępowanie do odbiorów robót.</w:t>
      </w:r>
    </w:p>
    <w:p w:rsidR="00CB2ED5" w:rsidRPr="00555915" w:rsidRDefault="00CB2ED5" w:rsidP="00555915">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555915">
        <w:rPr>
          <w:sz w:val="22"/>
          <w:szCs w:val="22"/>
        </w:rPr>
        <w:t>Terminowa zapłata wynagrodzenia należnego Wykonawcy za wykonanie przedmiotu Umowy.</w:t>
      </w:r>
    </w:p>
    <w:p w:rsidR="00CB2ED5" w:rsidRPr="00417101" w:rsidRDefault="00CB2ED5" w:rsidP="00417101">
      <w:pPr>
        <w:tabs>
          <w:tab w:val="left" w:pos="-900"/>
        </w:tabs>
        <w:overflowPunct w:val="0"/>
        <w:autoSpaceDE w:val="0"/>
        <w:autoSpaceDN w:val="0"/>
        <w:adjustRightInd w:val="0"/>
        <w:spacing w:line="320" w:lineRule="exact"/>
        <w:jc w:val="center"/>
        <w:textAlignment w:val="baseline"/>
        <w:rPr>
          <w:sz w:val="22"/>
          <w:szCs w:val="22"/>
        </w:rPr>
      </w:pPr>
      <w:r w:rsidRPr="00417101">
        <w:rPr>
          <w:sz w:val="22"/>
          <w:szCs w:val="22"/>
        </w:rPr>
        <w:t>§4</w:t>
      </w:r>
    </w:p>
    <w:p w:rsidR="00CB2ED5" w:rsidRPr="00417101" w:rsidRDefault="00CB2ED5" w:rsidP="00417101">
      <w:pPr>
        <w:tabs>
          <w:tab w:val="left" w:pos="-900"/>
        </w:tabs>
        <w:overflowPunct w:val="0"/>
        <w:autoSpaceDE w:val="0"/>
        <w:autoSpaceDN w:val="0"/>
        <w:adjustRightInd w:val="0"/>
        <w:spacing w:line="320" w:lineRule="exact"/>
        <w:jc w:val="center"/>
        <w:textAlignment w:val="baseline"/>
        <w:rPr>
          <w:sz w:val="22"/>
          <w:szCs w:val="22"/>
        </w:rPr>
      </w:pPr>
      <w:r w:rsidRPr="00417101">
        <w:rPr>
          <w:sz w:val="22"/>
          <w:szCs w:val="22"/>
        </w:rPr>
        <w:t>Obowiązki Wykonawcy</w:t>
      </w:r>
    </w:p>
    <w:p w:rsidR="00CB2ED5" w:rsidRPr="00417101" w:rsidRDefault="00CB2ED5" w:rsidP="00417101">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417101">
        <w:rPr>
          <w:sz w:val="22"/>
          <w:szCs w:val="22"/>
        </w:rPr>
        <w:t xml:space="preserve">Wykonawca ma obowiązek wykonywania przedmiotu Umowy z należytą starannością zgodnie z Umową, Ofertą, </w:t>
      </w:r>
      <w:proofErr w:type="spellStart"/>
      <w:r w:rsidRPr="00417101">
        <w:rPr>
          <w:sz w:val="22"/>
          <w:szCs w:val="22"/>
        </w:rPr>
        <w:t>STWiORB</w:t>
      </w:r>
      <w:proofErr w:type="spellEnd"/>
      <w:r w:rsidRPr="00417101">
        <w:rPr>
          <w:sz w:val="22"/>
          <w:szCs w:val="22"/>
        </w:rPr>
        <w:t>, nienaruszającymi Umowy poleceniami Inspektora nadzoru inwestorskiego, zasadami wiedzy technicznej oraz przepisami prawa powszechnie obowiązującego.</w:t>
      </w:r>
    </w:p>
    <w:p w:rsidR="00CB2ED5" w:rsidRPr="00417101" w:rsidRDefault="00CB2ED5" w:rsidP="00417101">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41710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417101" w:rsidRDefault="00CB2ED5" w:rsidP="00417101">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41710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417101" w:rsidRDefault="00CB2ED5" w:rsidP="00417101">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417101">
        <w:rPr>
          <w:sz w:val="22"/>
          <w:szCs w:val="22"/>
        </w:rPr>
        <w:t>Wykonawca jest zobowiązany do niezwłocznego udzielenia odpowiedzi na zgłoszone przez Zamawiającego powstałe szkody.</w:t>
      </w:r>
    </w:p>
    <w:p w:rsidR="00CB2ED5" w:rsidRPr="00417101" w:rsidRDefault="00CB2ED5" w:rsidP="00417101">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41710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417101">
        <w:rPr>
          <w:b/>
          <w:bCs/>
          <w:sz w:val="22"/>
          <w:szCs w:val="22"/>
        </w:rPr>
        <w:t xml:space="preserve"> </w:t>
      </w:r>
      <w:r w:rsidRPr="00417101">
        <w:rPr>
          <w:sz w:val="22"/>
          <w:szCs w:val="22"/>
        </w:rPr>
        <w:t>winny odpowiadać wymaganiom, określonym w przedmiarze prac</w:t>
      </w:r>
      <w:r w:rsidRPr="00417101">
        <w:rPr>
          <w:b/>
          <w:bCs/>
          <w:sz w:val="22"/>
          <w:szCs w:val="22"/>
        </w:rPr>
        <w:t xml:space="preserve"> </w:t>
      </w:r>
      <w:r w:rsidRPr="00417101">
        <w:rPr>
          <w:sz w:val="22"/>
          <w:szCs w:val="22"/>
        </w:rPr>
        <w:t>oraz</w:t>
      </w:r>
      <w:r w:rsidRPr="00417101">
        <w:rPr>
          <w:b/>
          <w:bCs/>
          <w:sz w:val="22"/>
          <w:szCs w:val="22"/>
        </w:rPr>
        <w:t xml:space="preserve"> </w:t>
      </w:r>
      <w:proofErr w:type="spellStart"/>
      <w:r w:rsidRPr="00417101">
        <w:rPr>
          <w:sz w:val="22"/>
          <w:szCs w:val="22"/>
        </w:rPr>
        <w:t>STWiORB</w:t>
      </w:r>
      <w:proofErr w:type="spellEnd"/>
      <w:r w:rsidRPr="00417101">
        <w:rPr>
          <w:sz w:val="22"/>
          <w:szCs w:val="22"/>
        </w:rPr>
        <w:t>.</w:t>
      </w:r>
    </w:p>
    <w:p w:rsidR="00CB2ED5" w:rsidRPr="00417101" w:rsidRDefault="00CB2ED5" w:rsidP="00417101">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417101">
        <w:rPr>
          <w:sz w:val="22"/>
          <w:szCs w:val="22"/>
        </w:rPr>
        <w:t>Do obowiązków Wykonawcy należy w szczególności:</w:t>
      </w:r>
    </w:p>
    <w:p w:rsidR="00CB2ED5" w:rsidRPr="00417101" w:rsidRDefault="00CB2ED5" w:rsidP="00417101">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Stosowanie niezbędnych środków technicznych i organizacyjnych ograniczających emisję pyłu w trakcie prowadzenia prac .</w:t>
      </w:r>
    </w:p>
    <w:p w:rsidR="00CB2ED5" w:rsidRPr="00417101" w:rsidRDefault="00CB2ED5" w:rsidP="00417101">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Przestrzeganie przepisów bhp i przeciwpożarowych obowiązujących na</w:t>
      </w:r>
      <w:r w:rsidR="000F35E2" w:rsidRPr="00417101">
        <w:rPr>
          <w:sz w:val="22"/>
          <w:szCs w:val="22"/>
        </w:rPr>
        <w:t xml:space="preserve"> terenie </w:t>
      </w:r>
      <w:r w:rsidR="00A11A9A" w:rsidRPr="00417101">
        <w:rPr>
          <w:sz w:val="22"/>
          <w:szCs w:val="22"/>
        </w:rPr>
        <w:t xml:space="preserve">zakładu górniczego oraz na </w:t>
      </w:r>
      <w:r w:rsidRPr="0041710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417101" w:rsidRDefault="00CB2ED5" w:rsidP="00417101">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Wskazanie osoby odpowiedzialnej za realizację zadań z zakresu ochrony przeciwpożarowej.</w:t>
      </w:r>
    </w:p>
    <w:p w:rsidR="00A11A9A" w:rsidRPr="00417101" w:rsidRDefault="00A11A9A" w:rsidP="00417101">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 xml:space="preserve">Przekazanie Zamawiającemu wykazu pracowników realizujących prace w obiektach objętych przedmiotem zamówienia  oraz jego bieżąca aktualizacja. </w:t>
      </w:r>
    </w:p>
    <w:p w:rsidR="0072035C" w:rsidRPr="00417101" w:rsidRDefault="00CB2ED5" w:rsidP="00417101">
      <w:pPr>
        <w:numPr>
          <w:ilvl w:val="0"/>
          <w:numId w:val="73"/>
        </w:numPr>
        <w:spacing w:line="320" w:lineRule="exact"/>
        <w:ind w:left="1134" w:hanging="567"/>
        <w:rPr>
          <w:sz w:val="22"/>
          <w:szCs w:val="22"/>
        </w:rPr>
      </w:pPr>
      <w:r w:rsidRPr="00417101">
        <w:rPr>
          <w:sz w:val="22"/>
          <w:szCs w:val="22"/>
        </w:rPr>
        <w:t>Zapewnie</w:t>
      </w:r>
      <w:r w:rsidR="0072035C" w:rsidRPr="00417101">
        <w:rPr>
          <w:sz w:val="22"/>
          <w:szCs w:val="22"/>
        </w:rPr>
        <w:t xml:space="preserve">nie kontenera socjalnego </w:t>
      </w:r>
      <w:r w:rsidRPr="00417101">
        <w:rPr>
          <w:sz w:val="22"/>
          <w:szCs w:val="22"/>
        </w:rPr>
        <w:t>i toalet dla pracowników.</w:t>
      </w:r>
      <w:r w:rsidR="003D469F" w:rsidRPr="00417101">
        <w:rPr>
          <w:sz w:val="22"/>
          <w:szCs w:val="22"/>
        </w:rPr>
        <w:t xml:space="preserve"> </w:t>
      </w:r>
      <w:r w:rsidR="0072035C" w:rsidRPr="00417101">
        <w:rPr>
          <w:sz w:val="22"/>
          <w:szCs w:val="22"/>
        </w:rPr>
        <w:t>Zamawiający nie zapewnia pomieszczeń biurowych, socjalnych (w tym szatni i łaźni).</w:t>
      </w:r>
    </w:p>
    <w:p w:rsidR="00CB2ED5" w:rsidRPr="00417101" w:rsidRDefault="00CB2ED5" w:rsidP="00417101">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Utrzymywanie czystości i należytego porządku związanego z wykonywanymi robotami w miejscu pracy i na ciągach komunikacyjnych.</w:t>
      </w:r>
    </w:p>
    <w:p w:rsidR="0072035C" w:rsidRPr="00417101" w:rsidRDefault="0072035C" w:rsidP="00417101">
      <w:pPr>
        <w:pStyle w:val="Akapitzlist"/>
        <w:numPr>
          <w:ilvl w:val="1"/>
          <w:numId w:val="87"/>
        </w:num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Wykonywania prac hałaśliwych, utrudniających pracę w pomieszczeniach sąsiadujących po godzinie 15</w:t>
      </w:r>
      <w:r w:rsidR="0081738F" w:rsidRPr="00417101">
        <w:rPr>
          <w:sz w:val="22"/>
          <w:szCs w:val="22"/>
        </w:rPr>
        <w:t>:</w:t>
      </w:r>
      <w:r w:rsidRPr="00417101">
        <w:rPr>
          <w:sz w:val="22"/>
          <w:szCs w:val="22"/>
        </w:rPr>
        <w:t>00.</w:t>
      </w:r>
    </w:p>
    <w:p w:rsidR="00CB2ED5" w:rsidRPr="00417101" w:rsidRDefault="00CB2ED5" w:rsidP="00417101">
      <w:pPr>
        <w:pStyle w:val="Akapitzlist"/>
        <w:numPr>
          <w:ilvl w:val="1"/>
          <w:numId w:val="87"/>
        </w:num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Dokonanie pomiaru skuteczności i ochrony przeciwporażeniowej urządzeń elektrycznych używanych przy pracy, przed przystąpieniem do wykonania prac zgodnie z przedmiotem umowy.</w:t>
      </w:r>
    </w:p>
    <w:p w:rsidR="00CB2ED5" w:rsidRPr="00417101" w:rsidRDefault="00CB2ED5" w:rsidP="00417101">
      <w:pPr>
        <w:pStyle w:val="Akapitzlist"/>
        <w:numPr>
          <w:ilvl w:val="1"/>
          <w:numId w:val="87"/>
        </w:num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 xml:space="preserve">Systematyczne usuwanie poza teren </w:t>
      </w:r>
      <w:r w:rsidR="00B82A0D" w:rsidRPr="00417101">
        <w:rPr>
          <w:sz w:val="22"/>
          <w:szCs w:val="22"/>
        </w:rPr>
        <w:t>obiektów</w:t>
      </w:r>
      <w:r w:rsidRPr="00417101">
        <w:rPr>
          <w:sz w:val="22"/>
          <w:szCs w:val="22"/>
        </w:rPr>
        <w:t xml:space="preserve"> wszelkich materiałów rozbiórkowych, które do czasu wywozu, należy złożyć w miejscu wskazanym przez Zamawiającego.</w:t>
      </w:r>
    </w:p>
    <w:p w:rsidR="00CB2ED5" w:rsidRPr="00417101" w:rsidRDefault="003D469F" w:rsidP="00417101">
      <w:pPr>
        <w:pStyle w:val="Akapitzlist"/>
        <w:numPr>
          <w:ilvl w:val="1"/>
          <w:numId w:val="87"/>
        </w:numPr>
        <w:overflowPunct w:val="0"/>
        <w:autoSpaceDE w:val="0"/>
        <w:autoSpaceDN w:val="0"/>
        <w:adjustRightInd w:val="0"/>
        <w:spacing w:line="320" w:lineRule="exact"/>
        <w:ind w:left="1134" w:hanging="567"/>
        <w:jc w:val="both"/>
        <w:textAlignment w:val="baseline"/>
        <w:rPr>
          <w:sz w:val="22"/>
          <w:szCs w:val="22"/>
        </w:rPr>
      </w:pPr>
      <w:r w:rsidRPr="00417101">
        <w:rPr>
          <w:sz w:val="22"/>
          <w:szCs w:val="22"/>
          <w:lang w:eastAsia="en-US"/>
        </w:rPr>
        <w:t xml:space="preserve"> </w:t>
      </w:r>
      <w:r w:rsidR="00CB2ED5" w:rsidRPr="00417101">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417101" w:rsidRDefault="003D469F" w:rsidP="00417101">
      <w:pPr>
        <w:pStyle w:val="Akapitzlist"/>
        <w:numPr>
          <w:ilvl w:val="1"/>
          <w:numId w:val="87"/>
        </w:num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 xml:space="preserve"> </w:t>
      </w:r>
      <w:r w:rsidR="00CB2ED5" w:rsidRPr="00417101">
        <w:rPr>
          <w:sz w:val="22"/>
          <w:szCs w:val="22"/>
        </w:rPr>
        <w:t xml:space="preserve">Zgłaszanie gotowości do odbioru robót i branie udziału w wyznaczonych terminach </w:t>
      </w:r>
      <w:r w:rsidRPr="00417101">
        <w:rPr>
          <w:sz w:val="22"/>
          <w:szCs w:val="22"/>
        </w:rPr>
        <w:t xml:space="preserve"> </w:t>
      </w:r>
      <w:r w:rsidR="00CB2ED5" w:rsidRPr="00417101">
        <w:rPr>
          <w:sz w:val="22"/>
          <w:szCs w:val="22"/>
        </w:rPr>
        <w:t>w odbiorach robót.</w:t>
      </w:r>
    </w:p>
    <w:p w:rsidR="00CB2ED5" w:rsidRPr="00417101" w:rsidRDefault="003D469F" w:rsidP="00417101">
      <w:p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6.13</w:t>
      </w:r>
      <w:r w:rsidR="00555915" w:rsidRPr="00417101">
        <w:rPr>
          <w:sz w:val="22"/>
          <w:szCs w:val="22"/>
        </w:rPr>
        <w:tab/>
      </w:r>
      <w:r w:rsidR="00CB2ED5" w:rsidRPr="00417101">
        <w:rPr>
          <w:sz w:val="22"/>
          <w:szCs w:val="22"/>
        </w:rPr>
        <w:t>Zapłata wynagrodzenia należnego Podwykonawcom, jeżeli Wykonawca dopuszcza Podwykonawców do udziału w realizacji Umowy.</w:t>
      </w:r>
    </w:p>
    <w:p w:rsidR="00CB2ED5" w:rsidRPr="00417101" w:rsidRDefault="003D469F" w:rsidP="00417101">
      <w:p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6.14</w:t>
      </w:r>
      <w:r w:rsidR="00555915" w:rsidRPr="00417101">
        <w:rPr>
          <w:sz w:val="22"/>
          <w:szCs w:val="22"/>
        </w:rPr>
        <w:tab/>
      </w:r>
      <w:r w:rsidR="00CB2ED5" w:rsidRPr="00417101">
        <w:rPr>
          <w:sz w:val="22"/>
          <w:szCs w:val="22"/>
        </w:rPr>
        <w:t>Terminowe usuwanie wad, ujawnionych w czasie wykonywania robót lub ujawnionych w czasie odbiorów oraz w czasie obowiązywania rękojmi i gwarancji.</w:t>
      </w:r>
    </w:p>
    <w:p w:rsidR="00CB2ED5" w:rsidRPr="00417101" w:rsidRDefault="003D469F" w:rsidP="00417101">
      <w:pPr>
        <w:overflowPunct w:val="0"/>
        <w:autoSpaceDE w:val="0"/>
        <w:autoSpaceDN w:val="0"/>
        <w:adjustRightInd w:val="0"/>
        <w:spacing w:line="320" w:lineRule="exact"/>
        <w:ind w:left="1134" w:hanging="567"/>
        <w:jc w:val="both"/>
        <w:textAlignment w:val="baseline"/>
        <w:rPr>
          <w:sz w:val="22"/>
          <w:szCs w:val="22"/>
        </w:rPr>
      </w:pPr>
      <w:r w:rsidRPr="00417101">
        <w:rPr>
          <w:sz w:val="22"/>
          <w:szCs w:val="22"/>
        </w:rPr>
        <w:t>6.15</w:t>
      </w:r>
      <w:r w:rsidR="00555915" w:rsidRPr="00417101">
        <w:rPr>
          <w:sz w:val="22"/>
          <w:szCs w:val="22"/>
        </w:rPr>
        <w:tab/>
      </w:r>
      <w:r w:rsidR="00CB2ED5" w:rsidRPr="00417101">
        <w:rPr>
          <w:sz w:val="22"/>
          <w:szCs w:val="22"/>
        </w:rPr>
        <w:t xml:space="preserve">Wyposażenie pracowników w wyraźne </w:t>
      </w:r>
      <w:r w:rsidR="00B658A0" w:rsidRPr="00417101">
        <w:rPr>
          <w:sz w:val="22"/>
          <w:szCs w:val="22"/>
        </w:rPr>
        <w:t xml:space="preserve">imienne </w:t>
      </w:r>
      <w:r w:rsidR="00CB2ED5" w:rsidRPr="00417101">
        <w:rPr>
          <w:sz w:val="22"/>
          <w:szCs w:val="22"/>
        </w:rPr>
        <w:t>identyfikatory z nazwą firmy.</w:t>
      </w:r>
    </w:p>
    <w:p w:rsidR="00CB2ED5" w:rsidRPr="00417101" w:rsidRDefault="00CB2ED5" w:rsidP="00417101">
      <w:pPr>
        <w:spacing w:line="320" w:lineRule="exact"/>
        <w:jc w:val="center"/>
        <w:rPr>
          <w:sz w:val="22"/>
          <w:szCs w:val="22"/>
        </w:rPr>
      </w:pPr>
    </w:p>
    <w:p w:rsidR="00CB2ED5" w:rsidRPr="00417101" w:rsidRDefault="00CB2ED5" w:rsidP="00417101">
      <w:pPr>
        <w:spacing w:line="320" w:lineRule="exact"/>
        <w:jc w:val="center"/>
        <w:rPr>
          <w:sz w:val="22"/>
          <w:szCs w:val="22"/>
        </w:rPr>
      </w:pPr>
      <w:r w:rsidRPr="00417101">
        <w:rPr>
          <w:sz w:val="22"/>
          <w:szCs w:val="22"/>
        </w:rPr>
        <w:t>§5</w:t>
      </w:r>
    </w:p>
    <w:p w:rsidR="00CB2ED5" w:rsidRPr="00417101" w:rsidRDefault="00CB2ED5" w:rsidP="00417101">
      <w:pPr>
        <w:spacing w:line="320" w:lineRule="exact"/>
        <w:jc w:val="center"/>
        <w:rPr>
          <w:sz w:val="22"/>
          <w:szCs w:val="22"/>
        </w:rPr>
      </w:pPr>
      <w:r w:rsidRPr="00417101">
        <w:rPr>
          <w:sz w:val="22"/>
          <w:szCs w:val="22"/>
        </w:rPr>
        <w:t>Ocena ryzyka zawodowego</w:t>
      </w:r>
    </w:p>
    <w:p w:rsidR="00CB2ED5" w:rsidRPr="00417101" w:rsidRDefault="00CB2ED5" w:rsidP="00417101">
      <w:pPr>
        <w:numPr>
          <w:ilvl w:val="0"/>
          <w:numId w:val="70"/>
        </w:numPr>
        <w:overflowPunct w:val="0"/>
        <w:autoSpaceDE w:val="0"/>
        <w:autoSpaceDN w:val="0"/>
        <w:adjustRightInd w:val="0"/>
        <w:spacing w:line="320" w:lineRule="exact"/>
        <w:ind w:left="567" w:hanging="567"/>
        <w:jc w:val="both"/>
        <w:textAlignment w:val="baseline"/>
        <w:rPr>
          <w:sz w:val="22"/>
          <w:szCs w:val="22"/>
        </w:rPr>
      </w:pPr>
      <w:r w:rsidRPr="00417101">
        <w:rPr>
          <w:sz w:val="22"/>
          <w:szCs w:val="22"/>
        </w:rPr>
        <w:t>Wykonawca oświadcza, że posiada ocenę ryzyka zawodowego związanego z zagrożeniami występującymi podczas realizacji przedmiotu umowy i kopię oceny ryzyka przekazuje Zamawiającemu, oraz, że zapoznał się z </w:t>
      </w:r>
      <w:r w:rsidRPr="00417101">
        <w:rPr>
          <w:i/>
          <w:iCs/>
          <w:sz w:val="22"/>
          <w:szCs w:val="22"/>
        </w:rPr>
        <w:t>„Instrukcją Przeciwpożarową Głównego Instytutu Górnictwa”</w:t>
      </w:r>
      <w:r w:rsidRPr="00417101">
        <w:rPr>
          <w:sz w:val="22"/>
          <w:szCs w:val="22"/>
        </w:rPr>
        <w:t xml:space="preserve"> zobowiązującą do przestrzegania przepisów oraz stosowania zasad:</w:t>
      </w:r>
    </w:p>
    <w:p w:rsidR="00CB2ED5" w:rsidRPr="00417101" w:rsidRDefault="00CB2ED5" w:rsidP="00417101">
      <w:pPr>
        <w:spacing w:line="320" w:lineRule="exact"/>
        <w:ind w:left="1276" w:hanging="709"/>
        <w:jc w:val="both"/>
        <w:rPr>
          <w:sz w:val="22"/>
          <w:szCs w:val="22"/>
        </w:rPr>
      </w:pPr>
      <w:r w:rsidRPr="00417101">
        <w:rPr>
          <w:sz w:val="22"/>
          <w:szCs w:val="22"/>
        </w:rPr>
        <w:t>1.1.</w:t>
      </w:r>
      <w:r w:rsidRPr="00417101">
        <w:rPr>
          <w:sz w:val="22"/>
          <w:szCs w:val="22"/>
        </w:rPr>
        <w:tab/>
        <w:t>zapobiegania pożarom i innym miejscowym zagrożeniom,</w:t>
      </w:r>
    </w:p>
    <w:p w:rsidR="00CB2ED5" w:rsidRPr="00417101" w:rsidRDefault="00CB2ED5" w:rsidP="00417101">
      <w:pPr>
        <w:spacing w:line="320" w:lineRule="exact"/>
        <w:ind w:left="1276" w:hanging="709"/>
        <w:jc w:val="both"/>
        <w:rPr>
          <w:sz w:val="22"/>
          <w:szCs w:val="22"/>
        </w:rPr>
      </w:pPr>
      <w:r w:rsidRPr="00417101">
        <w:rPr>
          <w:sz w:val="22"/>
          <w:szCs w:val="22"/>
        </w:rPr>
        <w:t>1.2.</w:t>
      </w:r>
      <w:r w:rsidRPr="00417101">
        <w:rPr>
          <w:sz w:val="22"/>
          <w:szCs w:val="22"/>
        </w:rPr>
        <w:tab/>
        <w:t>postępowania na wypadek pożaru lub innego zagrożenia,</w:t>
      </w:r>
    </w:p>
    <w:p w:rsidR="00CB2ED5" w:rsidRPr="00417101" w:rsidRDefault="00CB2ED5" w:rsidP="00417101">
      <w:pPr>
        <w:spacing w:line="320" w:lineRule="exact"/>
        <w:ind w:left="1276" w:hanging="709"/>
        <w:jc w:val="both"/>
        <w:rPr>
          <w:sz w:val="22"/>
          <w:szCs w:val="22"/>
        </w:rPr>
      </w:pPr>
      <w:r w:rsidRPr="00417101">
        <w:rPr>
          <w:sz w:val="22"/>
          <w:szCs w:val="22"/>
        </w:rPr>
        <w:t>1.3.</w:t>
      </w:r>
      <w:r w:rsidRPr="00417101">
        <w:rPr>
          <w:sz w:val="22"/>
          <w:szCs w:val="22"/>
        </w:rPr>
        <w:tab/>
        <w:t>uzyskiwania zezwoleń, przygotowania i zabezpieczenia prac pożarowo niebezpiecznych oraz prac utrudniających działanie ratowniczo - gaśnicze.</w:t>
      </w:r>
    </w:p>
    <w:p w:rsidR="00CB2ED5" w:rsidRPr="00417101" w:rsidRDefault="00CB2ED5" w:rsidP="00417101">
      <w:pPr>
        <w:numPr>
          <w:ilvl w:val="0"/>
          <w:numId w:val="66"/>
        </w:numPr>
        <w:overflowPunct w:val="0"/>
        <w:autoSpaceDE w:val="0"/>
        <w:autoSpaceDN w:val="0"/>
        <w:adjustRightInd w:val="0"/>
        <w:spacing w:line="320" w:lineRule="exact"/>
        <w:jc w:val="both"/>
        <w:textAlignment w:val="baseline"/>
        <w:rPr>
          <w:sz w:val="22"/>
          <w:szCs w:val="22"/>
        </w:rPr>
      </w:pPr>
      <w:r w:rsidRPr="00417101">
        <w:rPr>
          <w:sz w:val="22"/>
          <w:szCs w:val="22"/>
        </w:rPr>
        <w:t>Wykonawca oświadcza, że zapoznał się z zagrożeniami występującymi na terenie Instytutu w</w:t>
      </w:r>
      <w:r w:rsidR="00BF4160" w:rsidRPr="00417101">
        <w:rPr>
          <w:sz w:val="22"/>
          <w:szCs w:val="22"/>
        </w:rPr>
        <w:t> </w:t>
      </w:r>
      <w:r w:rsidRPr="00417101">
        <w:rPr>
          <w:sz w:val="22"/>
          <w:szCs w:val="22"/>
        </w:rPr>
        <w:t>okolicy i miejscu wykonywania przedmiotu zamówienia.</w:t>
      </w:r>
    </w:p>
    <w:p w:rsidR="00CB2ED5" w:rsidRPr="00417101" w:rsidRDefault="00CB2ED5" w:rsidP="00417101">
      <w:pPr>
        <w:spacing w:line="320" w:lineRule="exact"/>
        <w:jc w:val="center"/>
        <w:rPr>
          <w:sz w:val="22"/>
          <w:szCs w:val="22"/>
        </w:rPr>
      </w:pPr>
    </w:p>
    <w:p w:rsidR="00CB2ED5" w:rsidRPr="00417101" w:rsidRDefault="00CB2ED5" w:rsidP="00417101">
      <w:pPr>
        <w:spacing w:line="320" w:lineRule="exact"/>
        <w:jc w:val="center"/>
        <w:rPr>
          <w:sz w:val="22"/>
          <w:szCs w:val="22"/>
        </w:rPr>
      </w:pPr>
      <w:r w:rsidRPr="00417101">
        <w:rPr>
          <w:sz w:val="22"/>
          <w:szCs w:val="22"/>
        </w:rPr>
        <w:t>§6</w:t>
      </w:r>
    </w:p>
    <w:p w:rsidR="00CB2ED5" w:rsidRPr="00417101" w:rsidRDefault="00CB2ED5" w:rsidP="00417101">
      <w:pPr>
        <w:spacing w:line="320" w:lineRule="exact"/>
        <w:jc w:val="center"/>
        <w:rPr>
          <w:sz w:val="22"/>
          <w:szCs w:val="22"/>
        </w:rPr>
      </w:pPr>
      <w:r w:rsidRPr="00417101">
        <w:rPr>
          <w:sz w:val="22"/>
          <w:szCs w:val="22"/>
        </w:rPr>
        <w:t>Ubezpieczenie Wykonawcy</w:t>
      </w:r>
    </w:p>
    <w:p w:rsidR="00CB2ED5" w:rsidRPr="00417101" w:rsidRDefault="00CB2ED5" w:rsidP="00417101">
      <w:pPr>
        <w:numPr>
          <w:ilvl w:val="6"/>
          <w:numId w:val="66"/>
        </w:numPr>
        <w:spacing w:line="320" w:lineRule="exact"/>
        <w:ind w:left="567" w:hanging="567"/>
        <w:jc w:val="both"/>
        <w:rPr>
          <w:b/>
          <w:bCs/>
          <w:sz w:val="22"/>
          <w:szCs w:val="22"/>
        </w:rPr>
      </w:pPr>
      <w:r w:rsidRPr="0041710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417101" w:rsidRDefault="00CB2ED5" w:rsidP="00417101">
      <w:pPr>
        <w:spacing w:line="320" w:lineRule="exact"/>
        <w:ind w:left="992" w:hanging="425"/>
        <w:jc w:val="both"/>
        <w:rPr>
          <w:sz w:val="22"/>
          <w:szCs w:val="22"/>
        </w:rPr>
      </w:pPr>
      <w:r w:rsidRPr="00417101">
        <w:rPr>
          <w:sz w:val="22"/>
          <w:szCs w:val="22"/>
        </w:rPr>
        <w:t>-</w:t>
      </w:r>
      <w:r w:rsidRPr="0041710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w:t>
      </w:r>
      <w:r w:rsidR="00555915" w:rsidRPr="00417101">
        <w:rPr>
          <w:sz w:val="22"/>
          <w:szCs w:val="22"/>
        </w:rPr>
        <w:t> </w:t>
      </w:r>
      <w:r w:rsidRPr="00417101">
        <w:rPr>
          <w:sz w:val="22"/>
          <w:szCs w:val="22"/>
        </w:rPr>
        <w:t>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417101">
        <w:rPr>
          <w:sz w:val="22"/>
          <w:szCs w:val="22"/>
        </w:rPr>
        <w:t>:</w:t>
      </w:r>
      <w:r w:rsidR="00FE1052" w:rsidRPr="00417101">
        <w:rPr>
          <w:sz w:val="22"/>
          <w:szCs w:val="22"/>
        </w:rPr>
        <w:t xml:space="preserve"> </w:t>
      </w:r>
      <w:r w:rsidR="00372BFD" w:rsidRPr="00417101">
        <w:rPr>
          <w:b/>
          <w:sz w:val="22"/>
          <w:szCs w:val="22"/>
        </w:rPr>
        <w:t>20</w:t>
      </w:r>
      <w:r w:rsidR="004A4438" w:rsidRPr="00417101">
        <w:rPr>
          <w:b/>
          <w:sz w:val="22"/>
          <w:szCs w:val="22"/>
        </w:rPr>
        <w:t>0</w:t>
      </w:r>
      <w:r w:rsidRPr="00417101">
        <w:rPr>
          <w:b/>
          <w:sz w:val="22"/>
          <w:szCs w:val="22"/>
        </w:rPr>
        <w:t> 000,00 zł</w:t>
      </w:r>
      <w:r w:rsidR="00C151B9" w:rsidRPr="00417101">
        <w:rPr>
          <w:b/>
          <w:sz w:val="22"/>
          <w:szCs w:val="22"/>
        </w:rPr>
        <w:t>.</w:t>
      </w:r>
    </w:p>
    <w:p w:rsidR="00CB2ED5" w:rsidRPr="00417101" w:rsidRDefault="00CB2ED5" w:rsidP="00417101">
      <w:pPr>
        <w:numPr>
          <w:ilvl w:val="0"/>
          <w:numId w:val="74"/>
        </w:numPr>
        <w:spacing w:line="320" w:lineRule="exact"/>
        <w:ind w:left="567" w:hanging="567"/>
        <w:jc w:val="both"/>
        <w:rPr>
          <w:b/>
          <w:bCs/>
          <w:sz w:val="22"/>
          <w:szCs w:val="22"/>
        </w:rPr>
      </w:pPr>
      <w:r w:rsidRPr="00417101">
        <w:rPr>
          <w:sz w:val="22"/>
          <w:szCs w:val="22"/>
        </w:rPr>
        <w:t xml:space="preserve">Umowa ubezpieczenia, o którym mowa w ust. 1. musi zapewniać wypłatę odszkodowania płatnego w złotych polskich, bez ograniczeń. </w:t>
      </w:r>
    </w:p>
    <w:p w:rsidR="00CB2ED5" w:rsidRPr="00417101" w:rsidRDefault="00CB2ED5" w:rsidP="00417101">
      <w:pPr>
        <w:numPr>
          <w:ilvl w:val="0"/>
          <w:numId w:val="74"/>
        </w:numPr>
        <w:spacing w:line="320" w:lineRule="exact"/>
        <w:ind w:left="567" w:hanging="567"/>
        <w:jc w:val="both"/>
        <w:rPr>
          <w:b/>
          <w:bCs/>
          <w:sz w:val="22"/>
          <w:szCs w:val="22"/>
        </w:rPr>
      </w:pPr>
      <w:r w:rsidRPr="00417101">
        <w:rPr>
          <w:sz w:val="22"/>
          <w:szCs w:val="22"/>
        </w:rPr>
        <w:t>Koszt umowy, o których mowa w ust. 1. w szczególności składki ubezpieczeniowe, pokrywa w całości Wykonawca.</w:t>
      </w:r>
    </w:p>
    <w:p w:rsidR="00CB2ED5" w:rsidRPr="00417101" w:rsidRDefault="00CB2ED5" w:rsidP="00417101">
      <w:pPr>
        <w:numPr>
          <w:ilvl w:val="0"/>
          <w:numId w:val="74"/>
        </w:numPr>
        <w:spacing w:line="320" w:lineRule="exact"/>
        <w:ind w:left="567" w:hanging="567"/>
        <w:jc w:val="both"/>
        <w:rPr>
          <w:sz w:val="22"/>
          <w:szCs w:val="22"/>
        </w:rPr>
      </w:pPr>
      <w:r w:rsidRPr="00417101">
        <w:rPr>
          <w:sz w:val="22"/>
          <w:szCs w:val="22"/>
        </w:rPr>
        <w:t xml:space="preserve">Wykonawca przedłoży Zamawiającemu dokument potwierdzający zawarcie umowy ubezpieczenia, w tym w szczególności kopię umowy i polisy ubezpieczenia, nie później niż do dnia przekazania </w:t>
      </w:r>
      <w:r w:rsidR="0039560C" w:rsidRPr="00417101">
        <w:rPr>
          <w:sz w:val="22"/>
          <w:szCs w:val="22"/>
        </w:rPr>
        <w:t>miejsca instalacji</w:t>
      </w:r>
      <w:r w:rsidRPr="00417101">
        <w:rPr>
          <w:sz w:val="22"/>
          <w:szCs w:val="22"/>
        </w:rPr>
        <w:t xml:space="preserve">. W przypadku uchybienia przedmiotowemu obowiązkowi Zamawiający ma prawo wstrzymać się z przekazaniem </w:t>
      </w:r>
      <w:r w:rsidR="0039560C" w:rsidRPr="00417101">
        <w:rPr>
          <w:sz w:val="22"/>
          <w:szCs w:val="22"/>
        </w:rPr>
        <w:t>miejsca instalacji</w:t>
      </w:r>
      <w:r w:rsidRPr="00417101">
        <w:rPr>
          <w:sz w:val="22"/>
          <w:szCs w:val="22"/>
        </w:rPr>
        <w:t xml:space="preserve"> do czasu ich przedłożenia, co nie powoduje wstrzymania biegu terminów umownych w zakresie wykonania Umowy przez Wykonawcę.</w:t>
      </w:r>
    </w:p>
    <w:p w:rsidR="00CB2ED5" w:rsidRPr="00417101" w:rsidRDefault="00CB2ED5" w:rsidP="00417101">
      <w:pPr>
        <w:numPr>
          <w:ilvl w:val="0"/>
          <w:numId w:val="74"/>
        </w:numPr>
        <w:spacing w:line="320" w:lineRule="exact"/>
        <w:ind w:left="567" w:hanging="567"/>
        <w:jc w:val="both"/>
        <w:rPr>
          <w:b/>
          <w:bCs/>
          <w:sz w:val="22"/>
          <w:szCs w:val="22"/>
        </w:rPr>
      </w:pPr>
      <w:r w:rsidRPr="0041710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417101" w:rsidRDefault="00CB2ED5" w:rsidP="00417101">
      <w:pPr>
        <w:numPr>
          <w:ilvl w:val="0"/>
          <w:numId w:val="74"/>
        </w:numPr>
        <w:spacing w:line="320" w:lineRule="exact"/>
        <w:ind w:left="567" w:hanging="567"/>
        <w:jc w:val="both"/>
        <w:rPr>
          <w:b/>
          <w:bCs/>
          <w:sz w:val="22"/>
          <w:szCs w:val="22"/>
        </w:rPr>
      </w:pPr>
      <w:r w:rsidRPr="00417101">
        <w:rPr>
          <w:sz w:val="22"/>
          <w:szCs w:val="22"/>
        </w:rPr>
        <w:t>Wykonawca nie jest uprawniony do dokonywania zmian warunków ubezpieczenia bez uprzedniej zgody Zamawiającego wyrażonej na piśmie.</w:t>
      </w:r>
    </w:p>
    <w:p w:rsidR="00CB2ED5" w:rsidRPr="00417101" w:rsidRDefault="00CB2ED5" w:rsidP="00417101">
      <w:pPr>
        <w:spacing w:line="320" w:lineRule="exact"/>
        <w:jc w:val="center"/>
        <w:rPr>
          <w:sz w:val="22"/>
          <w:szCs w:val="22"/>
        </w:rPr>
      </w:pPr>
    </w:p>
    <w:p w:rsidR="00CB2ED5" w:rsidRPr="00417101" w:rsidRDefault="00CB2ED5" w:rsidP="00417101">
      <w:pPr>
        <w:spacing w:line="320" w:lineRule="exact"/>
        <w:jc w:val="center"/>
        <w:rPr>
          <w:sz w:val="22"/>
          <w:szCs w:val="22"/>
        </w:rPr>
      </w:pPr>
      <w:r w:rsidRPr="00417101">
        <w:rPr>
          <w:sz w:val="22"/>
          <w:szCs w:val="22"/>
        </w:rPr>
        <w:t>§7</w:t>
      </w:r>
    </w:p>
    <w:p w:rsidR="00CB2ED5" w:rsidRPr="00417101" w:rsidRDefault="00CB2ED5" w:rsidP="00417101">
      <w:pPr>
        <w:spacing w:line="320" w:lineRule="exact"/>
        <w:jc w:val="center"/>
        <w:rPr>
          <w:sz w:val="22"/>
          <w:szCs w:val="22"/>
        </w:rPr>
      </w:pPr>
      <w:r w:rsidRPr="00417101">
        <w:rPr>
          <w:sz w:val="22"/>
          <w:szCs w:val="22"/>
        </w:rPr>
        <w:t>Wynagrodzenie oraz warunki płatności</w:t>
      </w:r>
    </w:p>
    <w:p w:rsidR="00450D17" w:rsidRPr="00417101" w:rsidRDefault="00CB2ED5" w:rsidP="00417101">
      <w:pPr>
        <w:numPr>
          <w:ilvl w:val="0"/>
          <w:numId w:val="69"/>
        </w:numPr>
        <w:overflowPunct w:val="0"/>
        <w:autoSpaceDE w:val="0"/>
        <w:autoSpaceDN w:val="0"/>
        <w:adjustRightInd w:val="0"/>
        <w:spacing w:line="320" w:lineRule="exact"/>
        <w:ind w:left="567" w:hanging="567"/>
        <w:jc w:val="both"/>
        <w:textAlignment w:val="baseline"/>
        <w:rPr>
          <w:b/>
          <w:bCs/>
          <w:sz w:val="22"/>
          <w:szCs w:val="22"/>
        </w:rPr>
      </w:pPr>
      <w:r w:rsidRPr="00417101">
        <w:rPr>
          <w:sz w:val="22"/>
          <w:szCs w:val="22"/>
        </w:rPr>
        <w:t xml:space="preserve">Za wykonanie przedmiotu umowy strony ustalają </w:t>
      </w:r>
      <w:r w:rsidR="008034C9" w:rsidRPr="00417101">
        <w:rPr>
          <w:sz w:val="22"/>
          <w:szCs w:val="22"/>
        </w:rPr>
        <w:t>wyn</w:t>
      </w:r>
      <w:r w:rsidRPr="00417101">
        <w:rPr>
          <w:sz w:val="22"/>
          <w:szCs w:val="22"/>
        </w:rPr>
        <w:t xml:space="preserve">agrodzenie </w:t>
      </w:r>
      <w:r w:rsidR="009C337A" w:rsidRPr="00417101">
        <w:rPr>
          <w:sz w:val="22"/>
          <w:szCs w:val="22"/>
        </w:rPr>
        <w:t>kosztorysowe</w:t>
      </w:r>
      <w:r w:rsidR="008034C9" w:rsidRPr="00417101">
        <w:rPr>
          <w:sz w:val="22"/>
          <w:szCs w:val="22"/>
        </w:rPr>
        <w:t xml:space="preserve"> </w:t>
      </w:r>
      <w:r w:rsidRPr="00417101">
        <w:rPr>
          <w:sz w:val="22"/>
          <w:szCs w:val="22"/>
        </w:rPr>
        <w:t>w kwocie zgodnej z ofertą przetargową złożoną przez Wykonawcę w</w:t>
      </w:r>
      <w:r w:rsidR="00271478" w:rsidRPr="00417101">
        <w:rPr>
          <w:sz w:val="22"/>
          <w:szCs w:val="22"/>
        </w:rPr>
        <w:t> </w:t>
      </w:r>
      <w:r w:rsidR="0014651E" w:rsidRPr="00417101">
        <w:rPr>
          <w:sz w:val="22"/>
          <w:szCs w:val="22"/>
        </w:rPr>
        <w:t>postępowaniu przetargowym:</w:t>
      </w:r>
    </w:p>
    <w:p w:rsidR="00CB2ED5" w:rsidRPr="00417101" w:rsidRDefault="00CB2ED5" w:rsidP="00417101">
      <w:pPr>
        <w:overflowPunct w:val="0"/>
        <w:autoSpaceDE w:val="0"/>
        <w:autoSpaceDN w:val="0"/>
        <w:adjustRightInd w:val="0"/>
        <w:spacing w:line="320" w:lineRule="exact"/>
        <w:ind w:left="567"/>
        <w:jc w:val="both"/>
        <w:textAlignment w:val="baseline"/>
        <w:rPr>
          <w:sz w:val="22"/>
          <w:szCs w:val="22"/>
        </w:rPr>
      </w:pPr>
      <w:r w:rsidRPr="00417101">
        <w:rPr>
          <w:bCs/>
          <w:sz w:val="22"/>
          <w:szCs w:val="22"/>
        </w:rPr>
        <w:t>netto …………….. + VAT 23% ……………. = …………….. zł brutto</w:t>
      </w:r>
      <w:r w:rsidRPr="00417101">
        <w:rPr>
          <w:sz w:val="22"/>
          <w:szCs w:val="22"/>
        </w:rPr>
        <w:t>, słownie: …………………………………………………………………………... złotych …/100.</w:t>
      </w:r>
    </w:p>
    <w:p w:rsidR="00A32E2A" w:rsidRPr="00417101" w:rsidRDefault="008F6867" w:rsidP="00417101">
      <w:pPr>
        <w:numPr>
          <w:ilvl w:val="0"/>
          <w:numId w:val="69"/>
        </w:numPr>
        <w:overflowPunct w:val="0"/>
        <w:autoSpaceDE w:val="0"/>
        <w:autoSpaceDN w:val="0"/>
        <w:adjustRightInd w:val="0"/>
        <w:spacing w:line="320" w:lineRule="exact"/>
        <w:ind w:left="567" w:hanging="567"/>
        <w:jc w:val="both"/>
        <w:textAlignment w:val="baseline"/>
        <w:rPr>
          <w:sz w:val="22"/>
          <w:szCs w:val="22"/>
        </w:rPr>
      </w:pPr>
      <w:r w:rsidRPr="00417101">
        <w:rPr>
          <w:rFonts w:eastAsia="Calibri"/>
          <w:sz w:val="22"/>
          <w:szCs w:val="22"/>
        </w:rPr>
        <w:t xml:space="preserve">Zapłata wynagrodzenia </w:t>
      </w:r>
      <w:r w:rsidR="00281D58" w:rsidRPr="00417101">
        <w:rPr>
          <w:rFonts w:eastAsia="Calibri"/>
          <w:sz w:val="22"/>
          <w:szCs w:val="22"/>
        </w:rPr>
        <w:t xml:space="preserve">za wykonanie </w:t>
      </w:r>
      <w:r w:rsidR="0014651E" w:rsidRPr="00417101">
        <w:rPr>
          <w:rFonts w:eastAsia="Calibri"/>
          <w:sz w:val="22"/>
          <w:szCs w:val="22"/>
        </w:rPr>
        <w:t xml:space="preserve">prac określonych </w:t>
      </w:r>
      <w:r w:rsidR="00F02DB4" w:rsidRPr="00417101">
        <w:rPr>
          <w:rFonts w:eastAsia="Calibri"/>
          <w:sz w:val="22"/>
          <w:szCs w:val="22"/>
        </w:rPr>
        <w:t>przedmiarem robót</w:t>
      </w:r>
      <w:r w:rsidR="0014651E" w:rsidRPr="00417101">
        <w:rPr>
          <w:rFonts w:eastAsia="Calibri"/>
          <w:sz w:val="22"/>
          <w:szCs w:val="22"/>
        </w:rPr>
        <w:t xml:space="preserve"> realizowana będzie</w:t>
      </w:r>
      <w:r w:rsidR="00F02DB4" w:rsidRPr="00417101">
        <w:rPr>
          <w:rFonts w:eastAsia="Calibri"/>
          <w:sz w:val="22"/>
          <w:szCs w:val="22"/>
        </w:rPr>
        <w:t xml:space="preserve"> </w:t>
      </w:r>
      <w:r w:rsidR="003D469F" w:rsidRPr="00417101">
        <w:rPr>
          <w:rFonts w:eastAsia="Calibri"/>
          <w:sz w:val="22"/>
          <w:szCs w:val="22"/>
        </w:rPr>
        <w:t>fakturą końcową po zakończeniu i odbiorze przedmiotu zamówienia.</w:t>
      </w:r>
    </w:p>
    <w:p w:rsidR="008F6867" w:rsidRPr="00417101" w:rsidRDefault="00CF2563" w:rsidP="00417101">
      <w:pPr>
        <w:numPr>
          <w:ilvl w:val="0"/>
          <w:numId w:val="69"/>
        </w:numPr>
        <w:overflowPunct w:val="0"/>
        <w:autoSpaceDE w:val="0"/>
        <w:autoSpaceDN w:val="0"/>
        <w:adjustRightInd w:val="0"/>
        <w:spacing w:line="320" w:lineRule="exact"/>
        <w:ind w:left="567" w:hanging="567"/>
        <w:jc w:val="both"/>
        <w:textAlignment w:val="baseline"/>
        <w:rPr>
          <w:sz w:val="22"/>
          <w:szCs w:val="22"/>
        </w:rPr>
      </w:pPr>
      <w:r w:rsidRPr="00417101">
        <w:rPr>
          <w:rFonts w:eastAsia="Calibri"/>
          <w:sz w:val="22"/>
          <w:szCs w:val="22"/>
        </w:rPr>
        <w:t>Płatność</w:t>
      </w:r>
      <w:r w:rsidR="00F02DB4" w:rsidRPr="00417101">
        <w:rPr>
          <w:rFonts w:eastAsia="Calibri"/>
          <w:sz w:val="22"/>
          <w:szCs w:val="22"/>
        </w:rPr>
        <w:t xml:space="preserve"> </w:t>
      </w:r>
      <w:r w:rsidR="008F6867" w:rsidRPr="00417101">
        <w:rPr>
          <w:rFonts w:eastAsia="Calibri"/>
          <w:sz w:val="22"/>
          <w:szCs w:val="22"/>
        </w:rPr>
        <w:t>przelewem na rachunek bankowy Wykonawcy</w:t>
      </w:r>
      <w:r w:rsidR="000B2FB4">
        <w:rPr>
          <w:rFonts w:eastAsia="Calibri"/>
          <w:sz w:val="22"/>
          <w:szCs w:val="22"/>
        </w:rPr>
        <w:t xml:space="preserve"> nr: …………………...</w:t>
      </w:r>
      <w:r w:rsidR="008F6867" w:rsidRPr="00417101">
        <w:rPr>
          <w:rFonts w:eastAsia="Calibri"/>
          <w:sz w:val="22"/>
          <w:szCs w:val="22"/>
        </w:rPr>
        <w:t>, w terminie do 30 dni liczonym od daty dostarczenia do Zamawiającego prawidłowo wystawionej faktury VAT.</w:t>
      </w:r>
    </w:p>
    <w:p w:rsidR="00CB4458" w:rsidRPr="00417101" w:rsidRDefault="00A32E2A" w:rsidP="00417101">
      <w:pPr>
        <w:numPr>
          <w:ilvl w:val="0"/>
          <w:numId w:val="69"/>
        </w:numPr>
        <w:overflowPunct w:val="0"/>
        <w:autoSpaceDE w:val="0"/>
        <w:autoSpaceDN w:val="0"/>
        <w:adjustRightInd w:val="0"/>
        <w:spacing w:line="320" w:lineRule="exact"/>
        <w:ind w:left="567" w:hanging="567"/>
        <w:jc w:val="both"/>
        <w:textAlignment w:val="baseline"/>
        <w:rPr>
          <w:sz w:val="22"/>
          <w:szCs w:val="22"/>
        </w:rPr>
      </w:pPr>
      <w:r w:rsidRPr="00417101">
        <w:rPr>
          <w:rFonts w:eastAsia="Calibri"/>
          <w:sz w:val="22"/>
          <w:szCs w:val="22"/>
        </w:rPr>
        <w:t>Podstawą wystawienia faktur</w:t>
      </w:r>
      <w:r w:rsidR="00D5088F" w:rsidRPr="00417101">
        <w:rPr>
          <w:rFonts w:eastAsia="Calibri"/>
          <w:sz w:val="22"/>
          <w:szCs w:val="22"/>
        </w:rPr>
        <w:t>y</w:t>
      </w:r>
      <w:r w:rsidRPr="00417101">
        <w:rPr>
          <w:rFonts w:eastAsia="Calibri"/>
          <w:sz w:val="22"/>
          <w:szCs w:val="22"/>
        </w:rPr>
        <w:t xml:space="preserve"> końcowej jest:</w:t>
      </w:r>
      <w:r w:rsidRPr="00417101">
        <w:rPr>
          <w:rFonts w:eastAsia="Calibri"/>
          <w:sz w:val="22"/>
          <w:szCs w:val="22"/>
        </w:rPr>
        <w:tab/>
      </w:r>
    </w:p>
    <w:p w:rsidR="00CB4458" w:rsidRPr="00417101" w:rsidRDefault="00A32E2A" w:rsidP="00417101">
      <w:pPr>
        <w:overflowPunct w:val="0"/>
        <w:autoSpaceDE w:val="0"/>
        <w:autoSpaceDN w:val="0"/>
        <w:adjustRightInd w:val="0"/>
        <w:spacing w:line="320" w:lineRule="exact"/>
        <w:ind w:left="993" w:hanging="426"/>
        <w:jc w:val="both"/>
        <w:textAlignment w:val="baseline"/>
        <w:rPr>
          <w:rFonts w:eastAsia="Calibri"/>
          <w:sz w:val="22"/>
          <w:szCs w:val="22"/>
        </w:rPr>
      </w:pPr>
      <w:r w:rsidRPr="00417101">
        <w:rPr>
          <w:rFonts w:eastAsia="Calibri"/>
          <w:sz w:val="22"/>
          <w:szCs w:val="22"/>
        </w:rPr>
        <w:t>-</w:t>
      </w:r>
      <w:r w:rsidRPr="00417101">
        <w:rPr>
          <w:rFonts w:eastAsia="Calibri"/>
          <w:sz w:val="22"/>
          <w:szCs w:val="22"/>
        </w:rPr>
        <w:tab/>
        <w:t>protokół odbioru robót podpisany przez osobę inspektora nadzoru. W przypadku jego nieobecności protokół będzie podpisany przez osoby koordynujące wskazane w § 10 ust. 1 Umowy.</w:t>
      </w:r>
      <w:r w:rsidRPr="00417101">
        <w:rPr>
          <w:rFonts w:eastAsia="Calibri"/>
          <w:sz w:val="22"/>
          <w:szCs w:val="22"/>
        </w:rPr>
        <w:tab/>
      </w:r>
    </w:p>
    <w:p w:rsidR="00A32E2A" w:rsidRPr="00417101" w:rsidRDefault="00A32E2A" w:rsidP="00417101">
      <w:pPr>
        <w:overflowPunct w:val="0"/>
        <w:autoSpaceDE w:val="0"/>
        <w:autoSpaceDN w:val="0"/>
        <w:adjustRightInd w:val="0"/>
        <w:spacing w:line="320" w:lineRule="exact"/>
        <w:ind w:left="993" w:hanging="426"/>
        <w:jc w:val="both"/>
        <w:textAlignment w:val="baseline"/>
        <w:rPr>
          <w:sz w:val="22"/>
          <w:szCs w:val="22"/>
        </w:rPr>
      </w:pPr>
      <w:r w:rsidRPr="00417101">
        <w:rPr>
          <w:rFonts w:eastAsia="Calibri"/>
          <w:sz w:val="22"/>
          <w:szCs w:val="22"/>
        </w:rPr>
        <w:t>-</w:t>
      </w:r>
      <w:r w:rsidRPr="00417101">
        <w:rPr>
          <w:rFonts w:eastAsia="Calibri"/>
          <w:sz w:val="22"/>
          <w:szCs w:val="22"/>
        </w:rPr>
        <w:tab/>
        <w:t>obmiar powykonawczy robót zawierający ryczałtowe ceny jednostkowe ujęte w kosztorysach ofertowych załączonych do oferty przetargowej</w:t>
      </w:r>
    </w:p>
    <w:p w:rsidR="0014651E" w:rsidRPr="00417101" w:rsidRDefault="0014651E" w:rsidP="00417101">
      <w:pPr>
        <w:pStyle w:val="Akapitzlist"/>
        <w:numPr>
          <w:ilvl w:val="0"/>
          <w:numId w:val="69"/>
        </w:numPr>
        <w:overflowPunct w:val="0"/>
        <w:autoSpaceDE w:val="0"/>
        <w:autoSpaceDN w:val="0"/>
        <w:adjustRightInd w:val="0"/>
        <w:spacing w:line="320" w:lineRule="exact"/>
        <w:ind w:left="567" w:hanging="567"/>
        <w:jc w:val="both"/>
        <w:textAlignment w:val="baseline"/>
        <w:rPr>
          <w:sz w:val="22"/>
          <w:szCs w:val="22"/>
        </w:rPr>
      </w:pPr>
      <w:r w:rsidRPr="0041710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417101" w:rsidRDefault="0014651E" w:rsidP="00417101">
      <w:pPr>
        <w:numPr>
          <w:ilvl w:val="0"/>
          <w:numId w:val="69"/>
        </w:numPr>
        <w:overflowPunct w:val="0"/>
        <w:autoSpaceDE w:val="0"/>
        <w:autoSpaceDN w:val="0"/>
        <w:adjustRightInd w:val="0"/>
        <w:spacing w:line="320" w:lineRule="exact"/>
        <w:ind w:left="567" w:hanging="567"/>
        <w:jc w:val="both"/>
        <w:textAlignment w:val="baseline"/>
        <w:rPr>
          <w:sz w:val="22"/>
          <w:szCs w:val="22"/>
        </w:rPr>
      </w:pPr>
      <w:r w:rsidRPr="00417101">
        <w:rPr>
          <w:sz w:val="22"/>
          <w:szCs w:val="22"/>
        </w:rPr>
        <w:t xml:space="preserve">Zamawiający obciąży Wykonawcę jednorazowo za udostępnione media. </w:t>
      </w:r>
    </w:p>
    <w:p w:rsidR="0014651E" w:rsidRPr="00417101" w:rsidRDefault="0014651E" w:rsidP="00417101">
      <w:pPr>
        <w:overflowPunct w:val="0"/>
        <w:autoSpaceDE w:val="0"/>
        <w:autoSpaceDN w:val="0"/>
        <w:adjustRightInd w:val="0"/>
        <w:spacing w:line="320" w:lineRule="exact"/>
        <w:ind w:left="993" w:hanging="426"/>
        <w:jc w:val="both"/>
        <w:textAlignment w:val="baseline"/>
        <w:rPr>
          <w:sz w:val="22"/>
          <w:szCs w:val="22"/>
        </w:rPr>
      </w:pPr>
      <w:r w:rsidRPr="00417101">
        <w:rPr>
          <w:sz w:val="22"/>
          <w:szCs w:val="22"/>
        </w:rPr>
        <w:t>a)</w:t>
      </w:r>
      <w:r w:rsidRPr="00417101">
        <w:rPr>
          <w:sz w:val="22"/>
          <w:szCs w:val="22"/>
        </w:rPr>
        <w:tab/>
        <w:t xml:space="preserve">za zużytą wodę w formie ryczałtu w wysokości </w:t>
      </w:r>
      <w:r w:rsidR="00CF2563" w:rsidRPr="00417101">
        <w:rPr>
          <w:sz w:val="22"/>
          <w:szCs w:val="22"/>
        </w:rPr>
        <w:t>5</w:t>
      </w:r>
      <w:r w:rsidRPr="00417101">
        <w:rPr>
          <w:sz w:val="22"/>
          <w:szCs w:val="22"/>
        </w:rPr>
        <w:t xml:space="preserve">0 zł netto za każdy rozpoczęty </w:t>
      </w:r>
      <w:r w:rsidR="00CF2563" w:rsidRPr="00417101">
        <w:rPr>
          <w:sz w:val="22"/>
          <w:szCs w:val="22"/>
        </w:rPr>
        <w:t>miesiąc</w:t>
      </w:r>
      <w:r w:rsidRPr="00417101">
        <w:rPr>
          <w:sz w:val="22"/>
          <w:szCs w:val="22"/>
        </w:rPr>
        <w:t xml:space="preserve"> prac.</w:t>
      </w:r>
    </w:p>
    <w:p w:rsidR="0014651E" w:rsidRPr="00417101" w:rsidRDefault="0014651E" w:rsidP="00417101">
      <w:pPr>
        <w:overflowPunct w:val="0"/>
        <w:autoSpaceDE w:val="0"/>
        <w:autoSpaceDN w:val="0"/>
        <w:adjustRightInd w:val="0"/>
        <w:spacing w:line="320" w:lineRule="exact"/>
        <w:ind w:left="993" w:hanging="426"/>
        <w:jc w:val="both"/>
        <w:textAlignment w:val="baseline"/>
        <w:rPr>
          <w:sz w:val="22"/>
          <w:szCs w:val="22"/>
        </w:rPr>
      </w:pPr>
      <w:r w:rsidRPr="00417101">
        <w:rPr>
          <w:sz w:val="22"/>
          <w:szCs w:val="22"/>
        </w:rPr>
        <w:t>b)</w:t>
      </w:r>
      <w:r w:rsidRPr="00417101">
        <w:rPr>
          <w:sz w:val="22"/>
          <w:szCs w:val="22"/>
        </w:rPr>
        <w:tab/>
        <w:t xml:space="preserve">za zużytą energię elektryczną w formie ryczałtu w wysokości </w:t>
      </w:r>
      <w:r w:rsidR="00CF2563" w:rsidRPr="00417101">
        <w:rPr>
          <w:sz w:val="22"/>
          <w:szCs w:val="22"/>
        </w:rPr>
        <w:t>50</w:t>
      </w:r>
      <w:r w:rsidRPr="00417101">
        <w:rPr>
          <w:sz w:val="22"/>
          <w:szCs w:val="22"/>
        </w:rPr>
        <w:t xml:space="preserve"> zł netto za każdy rozpoczęty </w:t>
      </w:r>
      <w:r w:rsidR="00CF2563" w:rsidRPr="00417101">
        <w:rPr>
          <w:sz w:val="22"/>
          <w:szCs w:val="22"/>
        </w:rPr>
        <w:t>miesiąc</w:t>
      </w:r>
      <w:r w:rsidRPr="00417101">
        <w:rPr>
          <w:sz w:val="22"/>
          <w:szCs w:val="22"/>
        </w:rPr>
        <w:t xml:space="preserve"> prac.</w:t>
      </w:r>
    </w:p>
    <w:p w:rsidR="00CB2ED5" w:rsidRPr="00417101" w:rsidRDefault="00CB2ED5" w:rsidP="00417101">
      <w:pPr>
        <w:numPr>
          <w:ilvl w:val="0"/>
          <w:numId w:val="69"/>
        </w:numPr>
        <w:tabs>
          <w:tab w:val="center" w:pos="567"/>
          <w:tab w:val="right" w:pos="9072"/>
        </w:tabs>
        <w:spacing w:line="320" w:lineRule="exact"/>
        <w:ind w:left="567" w:hanging="567"/>
        <w:jc w:val="both"/>
        <w:rPr>
          <w:sz w:val="22"/>
          <w:szCs w:val="22"/>
        </w:rPr>
      </w:pPr>
      <w:r w:rsidRPr="00417101">
        <w:rPr>
          <w:sz w:val="22"/>
          <w:szCs w:val="22"/>
        </w:rPr>
        <w:t>Należności wynikające z niniejszej umowy nie mogą być przedmiotem cesji bez pisemnej zgody Głównego Instytutu Górnictwa.</w:t>
      </w:r>
    </w:p>
    <w:p w:rsidR="00CB2ED5" w:rsidRPr="00417101" w:rsidRDefault="00CB2ED5" w:rsidP="00417101">
      <w:pPr>
        <w:numPr>
          <w:ilvl w:val="0"/>
          <w:numId w:val="69"/>
        </w:numPr>
        <w:tabs>
          <w:tab w:val="center" w:pos="567"/>
          <w:tab w:val="right" w:pos="9072"/>
        </w:tabs>
        <w:spacing w:line="320" w:lineRule="exact"/>
        <w:ind w:left="567" w:hanging="567"/>
        <w:jc w:val="both"/>
        <w:rPr>
          <w:sz w:val="22"/>
          <w:szCs w:val="22"/>
        </w:rPr>
      </w:pPr>
      <w:r w:rsidRPr="0041710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417101" w:rsidRDefault="00CB2ED5" w:rsidP="00417101">
      <w:pPr>
        <w:numPr>
          <w:ilvl w:val="0"/>
          <w:numId w:val="69"/>
        </w:numPr>
        <w:tabs>
          <w:tab w:val="center" w:pos="567"/>
          <w:tab w:val="right" w:pos="9072"/>
        </w:tabs>
        <w:spacing w:line="320" w:lineRule="exact"/>
        <w:ind w:left="567" w:hanging="567"/>
        <w:jc w:val="both"/>
        <w:rPr>
          <w:sz w:val="22"/>
          <w:szCs w:val="22"/>
        </w:rPr>
      </w:pPr>
      <w:r w:rsidRPr="0041710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417101" w:rsidRDefault="00CB2ED5" w:rsidP="00417101">
      <w:pPr>
        <w:numPr>
          <w:ilvl w:val="0"/>
          <w:numId w:val="69"/>
        </w:numPr>
        <w:tabs>
          <w:tab w:val="center" w:pos="567"/>
          <w:tab w:val="right" w:pos="9072"/>
        </w:tabs>
        <w:spacing w:line="320" w:lineRule="exact"/>
        <w:ind w:left="567" w:hanging="567"/>
        <w:jc w:val="both"/>
        <w:rPr>
          <w:sz w:val="22"/>
          <w:szCs w:val="22"/>
        </w:rPr>
      </w:pPr>
      <w:r w:rsidRPr="0041710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417101" w:rsidRDefault="00CB2ED5" w:rsidP="00417101">
      <w:pPr>
        <w:numPr>
          <w:ilvl w:val="0"/>
          <w:numId w:val="69"/>
        </w:numPr>
        <w:tabs>
          <w:tab w:val="center" w:pos="567"/>
          <w:tab w:val="right" w:pos="9072"/>
        </w:tabs>
        <w:spacing w:line="320" w:lineRule="exact"/>
        <w:ind w:left="567" w:hanging="567"/>
        <w:jc w:val="both"/>
        <w:rPr>
          <w:sz w:val="22"/>
          <w:szCs w:val="22"/>
        </w:rPr>
      </w:pPr>
      <w:r w:rsidRPr="00417101">
        <w:rPr>
          <w:sz w:val="22"/>
          <w:szCs w:val="22"/>
        </w:rPr>
        <w:t>Wykonawca oświadcza, że w celu dochodzenia praw z niniejszej umowy nie udzieli upoważnienia, w tym upoważnienia inkasowego, innemu podmiotowi, w tym podmiotowi prowadzącemu działalność windykacyjną.</w:t>
      </w:r>
    </w:p>
    <w:p w:rsidR="00CB2ED5" w:rsidRPr="00417101" w:rsidRDefault="00CB2ED5" w:rsidP="00417101">
      <w:pPr>
        <w:numPr>
          <w:ilvl w:val="0"/>
          <w:numId w:val="69"/>
        </w:numPr>
        <w:tabs>
          <w:tab w:val="center" w:pos="567"/>
          <w:tab w:val="right" w:pos="9072"/>
        </w:tabs>
        <w:spacing w:line="320" w:lineRule="exact"/>
        <w:ind w:left="567" w:hanging="567"/>
        <w:jc w:val="both"/>
        <w:rPr>
          <w:sz w:val="22"/>
          <w:szCs w:val="22"/>
        </w:rPr>
      </w:pPr>
      <w:r w:rsidRPr="00417101">
        <w:rPr>
          <w:sz w:val="22"/>
          <w:szCs w:val="22"/>
        </w:rPr>
        <w:t>W razie nieterminowej zapłaty faktury Zamawiający zobowiązuje się do zapłaty na rzecz Wykonawcy odsetek ustawowych.</w:t>
      </w:r>
    </w:p>
    <w:p w:rsidR="00CE09C5" w:rsidRPr="00417101" w:rsidRDefault="00CE09C5" w:rsidP="00417101">
      <w:pPr>
        <w:spacing w:line="320" w:lineRule="exact"/>
        <w:jc w:val="center"/>
        <w:rPr>
          <w:sz w:val="22"/>
          <w:szCs w:val="22"/>
        </w:rPr>
      </w:pPr>
    </w:p>
    <w:p w:rsidR="00CB2ED5" w:rsidRPr="00417101" w:rsidRDefault="00CB2ED5" w:rsidP="00417101">
      <w:pPr>
        <w:spacing w:line="320" w:lineRule="exact"/>
        <w:jc w:val="center"/>
        <w:rPr>
          <w:sz w:val="22"/>
          <w:szCs w:val="22"/>
        </w:rPr>
      </w:pPr>
      <w:r w:rsidRPr="00417101">
        <w:rPr>
          <w:sz w:val="22"/>
          <w:szCs w:val="22"/>
        </w:rPr>
        <w:t>§8</w:t>
      </w:r>
    </w:p>
    <w:p w:rsidR="00CB2ED5" w:rsidRPr="00417101" w:rsidRDefault="00CB2ED5" w:rsidP="00417101">
      <w:pPr>
        <w:spacing w:line="320" w:lineRule="exact"/>
        <w:ind w:left="567" w:hanging="567"/>
        <w:jc w:val="center"/>
        <w:rPr>
          <w:sz w:val="22"/>
          <w:szCs w:val="22"/>
        </w:rPr>
      </w:pPr>
      <w:r w:rsidRPr="00417101">
        <w:rPr>
          <w:sz w:val="22"/>
          <w:szCs w:val="22"/>
        </w:rPr>
        <w:t>Odbiór przedmiotu umowy</w:t>
      </w:r>
    </w:p>
    <w:p w:rsidR="00CB2ED5" w:rsidRPr="00417101" w:rsidRDefault="00CB2ED5" w:rsidP="00417101">
      <w:pPr>
        <w:numPr>
          <w:ilvl w:val="0"/>
          <w:numId w:val="68"/>
        </w:numPr>
        <w:spacing w:line="320" w:lineRule="exact"/>
        <w:ind w:left="567" w:hanging="567"/>
        <w:jc w:val="both"/>
        <w:rPr>
          <w:sz w:val="22"/>
          <w:szCs w:val="22"/>
        </w:rPr>
      </w:pPr>
      <w:r w:rsidRPr="00417101">
        <w:rPr>
          <w:sz w:val="22"/>
          <w:szCs w:val="22"/>
        </w:rPr>
        <w:t>Przystąpienie do odbioru przedmiotu umowy przez Zamawiającego nastąpi po zakończeniu prac - w terminie do 7 dni, licząc od daty zawiadomienia go przez Wykonawcę o gotowości do odbioru.</w:t>
      </w:r>
    </w:p>
    <w:p w:rsidR="00CB2ED5" w:rsidRPr="00417101" w:rsidRDefault="00CB2ED5" w:rsidP="00417101">
      <w:pPr>
        <w:numPr>
          <w:ilvl w:val="0"/>
          <w:numId w:val="68"/>
        </w:numPr>
        <w:spacing w:line="320" w:lineRule="exact"/>
        <w:ind w:left="567" w:hanging="567"/>
        <w:jc w:val="both"/>
        <w:rPr>
          <w:sz w:val="22"/>
          <w:szCs w:val="22"/>
        </w:rPr>
      </w:pPr>
      <w:r w:rsidRPr="00417101">
        <w:rPr>
          <w:sz w:val="22"/>
          <w:szCs w:val="22"/>
        </w:rPr>
        <w:t>Dokonanie odbioru robót potwierdza protokół odbioru robót podpisany przez obie strony.</w:t>
      </w:r>
    </w:p>
    <w:p w:rsidR="00CB2ED5" w:rsidRPr="00417101" w:rsidRDefault="00CB2ED5" w:rsidP="00417101">
      <w:pPr>
        <w:numPr>
          <w:ilvl w:val="0"/>
          <w:numId w:val="68"/>
        </w:numPr>
        <w:spacing w:line="320" w:lineRule="exact"/>
        <w:ind w:left="567" w:hanging="567"/>
        <w:jc w:val="both"/>
        <w:rPr>
          <w:sz w:val="22"/>
          <w:szCs w:val="22"/>
        </w:rPr>
      </w:pPr>
      <w:r w:rsidRPr="00417101">
        <w:rPr>
          <w:sz w:val="22"/>
          <w:szCs w:val="22"/>
        </w:rPr>
        <w:t>Zamawiający zakończy czynności odbiorowe w terminie niezbędnym do ich prawidłowego wykonania i możliwie najkrótszym po otrzymaniu od Wykonawcy wszystkich niezbędnych dokumentów.</w:t>
      </w:r>
    </w:p>
    <w:p w:rsidR="00CB2ED5" w:rsidRPr="00417101" w:rsidRDefault="00CB2ED5" w:rsidP="00417101">
      <w:pPr>
        <w:spacing w:line="320" w:lineRule="exact"/>
        <w:jc w:val="center"/>
        <w:rPr>
          <w:sz w:val="22"/>
          <w:szCs w:val="22"/>
        </w:rPr>
      </w:pPr>
      <w:r w:rsidRPr="00417101">
        <w:rPr>
          <w:sz w:val="22"/>
          <w:szCs w:val="22"/>
        </w:rPr>
        <w:t>§9</w:t>
      </w:r>
    </w:p>
    <w:p w:rsidR="00CB2ED5" w:rsidRPr="00417101" w:rsidRDefault="00CB2ED5" w:rsidP="000B2FB4">
      <w:pPr>
        <w:numPr>
          <w:ilvl w:val="0"/>
          <w:numId w:val="50"/>
        </w:numPr>
        <w:overflowPunct w:val="0"/>
        <w:autoSpaceDE w:val="0"/>
        <w:autoSpaceDN w:val="0"/>
        <w:adjustRightInd w:val="0"/>
        <w:spacing w:line="320" w:lineRule="exact"/>
        <w:ind w:left="567" w:hanging="540"/>
        <w:jc w:val="both"/>
        <w:textAlignment w:val="baseline"/>
        <w:rPr>
          <w:sz w:val="22"/>
          <w:szCs w:val="22"/>
        </w:rPr>
      </w:pPr>
      <w:r w:rsidRPr="00417101">
        <w:rPr>
          <w:sz w:val="22"/>
          <w:szCs w:val="22"/>
        </w:rPr>
        <w:t>Zamawiający potwierdza upoważnienie do otrzymania faktur VAT i upoważnia Wykonawcę do ich wystawiania bez swojego podpisu.</w:t>
      </w:r>
    </w:p>
    <w:p w:rsidR="00417101" w:rsidRPr="00417101" w:rsidRDefault="00417101" w:rsidP="000B2FB4">
      <w:pPr>
        <w:numPr>
          <w:ilvl w:val="0"/>
          <w:numId w:val="50"/>
        </w:numPr>
        <w:tabs>
          <w:tab w:val="left" w:pos="4253"/>
        </w:tabs>
        <w:spacing w:line="320" w:lineRule="exact"/>
        <w:ind w:left="567"/>
        <w:jc w:val="both"/>
        <w:rPr>
          <w:sz w:val="22"/>
          <w:szCs w:val="22"/>
        </w:rPr>
      </w:pPr>
      <w:r w:rsidRPr="00417101">
        <w:rPr>
          <w:sz w:val="22"/>
          <w:szCs w:val="22"/>
        </w:rPr>
        <w:t>Wykonawca oświadcza, że:</w:t>
      </w:r>
    </w:p>
    <w:p w:rsidR="00417101" w:rsidRPr="00417101" w:rsidRDefault="00417101" w:rsidP="009E0258">
      <w:pPr>
        <w:numPr>
          <w:ilvl w:val="0"/>
          <w:numId w:val="94"/>
        </w:numPr>
        <w:tabs>
          <w:tab w:val="left" w:pos="4253"/>
        </w:tabs>
        <w:spacing w:line="320" w:lineRule="exact"/>
        <w:ind w:left="1134" w:hanging="567"/>
        <w:jc w:val="both"/>
        <w:rPr>
          <w:sz w:val="22"/>
          <w:szCs w:val="22"/>
        </w:rPr>
      </w:pPr>
      <w:r w:rsidRPr="00417101">
        <w:rPr>
          <w:sz w:val="22"/>
          <w:szCs w:val="22"/>
        </w:rPr>
        <w:t>jest czynnym podatnikiem VAT,</w:t>
      </w:r>
    </w:p>
    <w:p w:rsidR="00417101" w:rsidRPr="00417101" w:rsidRDefault="00417101" w:rsidP="009E0258">
      <w:pPr>
        <w:numPr>
          <w:ilvl w:val="0"/>
          <w:numId w:val="94"/>
        </w:numPr>
        <w:tabs>
          <w:tab w:val="left" w:pos="4253"/>
        </w:tabs>
        <w:spacing w:line="320" w:lineRule="exact"/>
        <w:ind w:left="1134" w:hanging="567"/>
        <w:jc w:val="both"/>
        <w:rPr>
          <w:sz w:val="22"/>
          <w:szCs w:val="22"/>
        </w:rPr>
      </w:pPr>
      <w:r w:rsidRPr="00417101">
        <w:rPr>
          <w:sz w:val="22"/>
          <w:szCs w:val="22"/>
        </w:rPr>
        <w:t xml:space="preserve">wskazany numer rachunku bankowego należy do Wykonawcy i jest rachunkiem, dla którego zgodnie z art. 49 ust.1 pkt. 1 ustawy z dnia 29 sierpnia 1997 r. - Prawo Bankowe, prowadzony jest rachunek VAT. </w:t>
      </w:r>
    </w:p>
    <w:p w:rsidR="00417101" w:rsidRPr="00417101" w:rsidRDefault="00417101" w:rsidP="000B2FB4">
      <w:pPr>
        <w:numPr>
          <w:ilvl w:val="0"/>
          <w:numId w:val="50"/>
        </w:numPr>
        <w:tabs>
          <w:tab w:val="left" w:pos="4253"/>
        </w:tabs>
        <w:spacing w:line="320" w:lineRule="exact"/>
        <w:ind w:left="567"/>
        <w:jc w:val="both"/>
        <w:rPr>
          <w:sz w:val="22"/>
          <w:szCs w:val="22"/>
        </w:rPr>
      </w:pPr>
      <w:r w:rsidRPr="00417101">
        <w:rPr>
          <w:sz w:val="22"/>
          <w:szCs w:val="22"/>
        </w:rPr>
        <w:t xml:space="preserve">Wykonawca, który w dniu podpisania umowy nie jest czynnym podatnikiem VAT, </w:t>
      </w:r>
      <w:r w:rsidRPr="00417101">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417101" w:rsidRPr="00417101" w:rsidRDefault="00417101" w:rsidP="000B2FB4">
      <w:pPr>
        <w:numPr>
          <w:ilvl w:val="0"/>
          <w:numId w:val="50"/>
        </w:numPr>
        <w:tabs>
          <w:tab w:val="left" w:pos="4253"/>
        </w:tabs>
        <w:spacing w:line="320" w:lineRule="exact"/>
        <w:ind w:left="567"/>
        <w:jc w:val="both"/>
        <w:rPr>
          <w:sz w:val="22"/>
          <w:szCs w:val="22"/>
        </w:rPr>
      </w:pPr>
      <w:r w:rsidRPr="00417101">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AC4A09">
        <w:rPr>
          <w:sz w:val="22"/>
          <w:szCs w:val="22"/>
        </w:rPr>
        <w:t>Wykonawcy</w:t>
      </w:r>
      <w:r w:rsidRPr="00417101">
        <w:rPr>
          <w:sz w:val="22"/>
          <w:szCs w:val="22"/>
        </w:rPr>
        <w:t xml:space="preserve"> nie przysługują odsetki za opóźnienie w zapłacie za ten okres. </w:t>
      </w:r>
    </w:p>
    <w:p w:rsidR="00417101" w:rsidRPr="00417101" w:rsidRDefault="00417101" w:rsidP="000B2FB4">
      <w:pPr>
        <w:numPr>
          <w:ilvl w:val="0"/>
          <w:numId w:val="50"/>
        </w:numPr>
        <w:tabs>
          <w:tab w:val="left" w:pos="4253"/>
        </w:tabs>
        <w:spacing w:line="320" w:lineRule="exact"/>
        <w:ind w:left="567" w:hanging="567"/>
        <w:jc w:val="both"/>
        <w:rPr>
          <w:sz w:val="22"/>
          <w:szCs w:val="22"/>
        </w:rPr>
      </w:pPr>
      <w:r w:rsidRPr="00417101">
        <w:rPr>
          <w:sz w:val="22"/>
          <w:szCs w:val="22"/>
        </w:rPr>
        <w:t>Nr identyfikacyjny Zamawiającego /NIP/</w:t>
      </w:r>
      <w:r w:rsidRPr="00417101">
        <w:rPr>
          <w:sz w:val="22"/>
          <w:szCs w:val="22"/>
        </w:rPr>
        <w:tab/>
      </w:r>
      <w:r w:rsidRPr="00417101">
        <w:rPr>
          <w:sz w:val="22"/>
          <w:szCs w:val="22"/>
        </w:rPr>
        <w:tab/>
        <w:t>634-012-60-16</w:t>
      </w:r>
    </w:p>
    <w:p w:rsidR="00417101" w:rsidRPr="00417101" w:rsidRDefault="009E0258" w:rsidP="000B2FB4">
      <w:pPr>
        <w:tabs>
          <w:tab w:val="left" w:pos="4253"/>
        </w:tabs>
        <w:spacing w:line="320" w:lineRule="exact"/>
        <w:ind w:left="567" w:hanging="567"/>
        <w:jc w:val="both"/>
        <w:rPr>
          <w:sz w:val="22"/>
          <w:szCs w:val="22"/>
        </w:rPr>
      </w:pPr>
      <w:r>
        <w:rPr>
          <w:sz w:val="22"/>
          <w:szCs w:val="22"/>
        </w:rPr>
        <w:tab/>
      </w:r>
      <w:r w:rsidR="00417101" w:rsidRPr="00417101">
        <w:rPr>
          <w:sz w:val="22"/>
          <w:szCs w:val="22"/>
        </w:rPr>
        <w:t xml:space="preserve">Nr identyfikacyjny Wykonawcy /NIP/ </w:t>
      </w:r>
      <w:r w:rsidR="00417101" w:rsidRPr="00417101">
        <w:rPr>
          <w:sz w:val="22"/>
          <w:szCs w:val="22"/>
        </w:rPr>
        <w:tab/>
      </w:r>
      <w:r w:rsidR="00417101" w:rsidRPr="00417101">
        <w:rPr>
          <w:sz w:val="22"/>
          <w:szCs w:val="22"/>
        </w:rPr>
        <w:tab/>
        <w:t>………………</w:t>
      </w:r>
    </w:p>
    <w:p w:rsidR="00FB5C38" w:rsidRPr="00417101" w:rsidRDefault="00FB5C38" w:rsidP="00417101">
      <w:pPr>
        <w:tabs>
          <w:tab w:val="left" w:pos="4253"/>
        </w:tabs>
        <w:spacing w:line="320" w:lineRule="exact"/>
        <w:ind w:firstLine="426"/>
        <w:jc w:val="both"/>
        <w:rPr>
          <w:sz w:val="22"/>
          <w:szCs w:val="22"/>
        </w:rPr>
      </w:pPr>
    </w:p>
    <w:p w:rsidR="00CB2ED5" w:rsidRPr="00417101" w:rsidRDefault="00CB2ED5" w:rsidP="00417101">
      <w:pPr>
        <w:spacing w:line="320" w:lineRule="exact"/>
        <w:jc w:val="center"/>
        <w:rPr>
          <w:sz w:val="22"/>
          <w:szCs w:val="22"/>
        </w:rPr>
      </w:pPr>
      <w:r w:rsidRPr="00417101">
        <w:rPr>
          <w:sz w:val="22"/>
          <w:szCs w:val="22"/>
        </w:rPr>
        <w:t>§10</w:t>
      </w:r>
    </w:p>
    <w:p w:rsidR="00CB2ED5" w:rsidRPr="00417101" w:rsidRDefault="00CB2ED5" w:rsidP="00417101">
      <w:pPr>
        <w:spacing w:line="320" w:lineRule="exact"/>
        <w:jc w:val="center"/>
        <w:rPr>
          <w:sz w:val="22"/>
          <w:szCs w:val="22"/>
        </w:rPr>
      </w:pPr>
      <w:r w:rsidRPr="00417101">
        <w:rPr>
          <w:sz w:val="22"/>
          <w:szCs w:val="22"/>
        </w:rPr>
        <w:t>Osoby nadzorujące</w:t>
      </w:r>
    </w:p>
    <w:p w:rsidR="00435D96" w:rsidRPr="00417101" w:rsidRDefault="00435D96" w:rsidP="00417101">
      <w:pPr>
        <w:numPr>
          <w:ilvl w:val="0"/>
          <w:numId w:val="63"/>
        </w:numPr>
        <w:tabs>
          <w:tab w:val="left" w:pos="540"/>
        </w:tabs>
        <w:overflowPunct w:val="0"/>
        <w:autoSpaceDE w:val="0"/>
        <w:autoSpaceDN w:val="0"/>
        <w:adjustRightInd w:val="0"/>
        <w:spacing w:line="320" w:lineRule="exact"/>
        <w:jc w:val="both"/>
        <w:textAlignment w:val="baseline"/>
        <w:rPr>
          <w:sz w:val="22"/>
          <w:szCs w:val="22"/>
        </w:rPr>
      </w:pPr>
      <w:r w:rsidRPr="00417101">
        <w:rPr>
          <w:sz w:val="22"/>
          <w:szCs w:val="22"/>
        </w:rPr>
        <w:t>Zamawiający ustanawia do pełnienia funkcji inspektora nadzoru ……………………………….. oraz osobę koordynującą wykonywanie przedmiotu umowy: …………………………………….</w:t>
      </w:r>
    </w:p>
    <w:p w:rsidR="00435D96" w:rsidRPr="00417101" w:rsidRDefault="00435D96" w:rsidP="00417101">
      <w:pPr>
        <w:numPr>
          <w:ilvl w:val="0"/>
          <w:numId w:val="63"/>
        </w:numPr>
        <w:tabs>
          <w:tab w:val="left" w:pos="540"/>
        </w:tabs>
        <w:overflowPunct w:val="0"/>
        <w:autoSpaceDE w:val="0"/>
        <w:autoSpaceDN w:val="0"/>
        <w:adjustRightInd w:val="0"/>
        <w:spacing w:line="320" w:lineRule="exact"/>
        <w:jc w:val="both"/>
        <w:textAlignment w:val="baseline"/>
        <w:rPr>
          <w:sz w:val="22"/>
          <w:szCs w:val="22"/>
        </w:rPr>
      </w:pPr>
      <w:r w:rsidRPr="00417101">
        <w:rPr>
          <w:sz w:val="22"/>
          <w:szCs w:val="22"/>
        </w:rPr>
        <w:t>Inspektor nadzoru oraz osoba koordynująca są uprawnieni do wydawania Wykonawcy poleceń związanych z jakością i ilością prac, które są niezbędne do prawidłowego oraz zgodnego z umową wykonania przedmiotu umowy.</w:t>
      </w:r>
    </w:p>
    <w:p w:rsidR="00435D96" w:rsidRPr="00417101" w:rsidRDefault="00435D96" w:rsidP="00417101">
      <w:pPr>
        <w:numPr>
          <w:ilvl w:val="0"/>
          <w:numId w:val="63"/>
        </w:numPr>
        <w:tabs>
          <w:tab w:val="left" w:pos="540"/>
        </w:tabs>
        <w:overflowPunct w:val="0"/>
        <w:autoSpaceDE w:val="0"/>
        <w:autoSpaceDN w:val="0"/>
        <w:adjustRightInd w:val="0"/>
        <w:spacing w:line="320" w:lineRule="exact"/>
        <w:jc w:val="both"/>
        <w:textAlignment w:val="baseline"/>
        <w:rPr>
          <w:sz w:val="22"/>
          <w:szCs w:val="22"/>
        </w:rPr>
      </w:pPr>
      <w:r w:rsidRPr="00417101">
        <w:rPr>
          <w:sz w:val="22"/>
          <w:szCs w:val="22"/>
        </w:rPr>
        <w:t xml:space="preserve">Wykonawca wyznacza do pełnienie funkcji kierownika </w:t>
      </w:r>
      <w:r w:rsidR="00B13AD6" w:rsidRPr="00417101">
        <w:rPr>
          <w:sz w:val="22"/>
          <w:szCs w:val="22"/>
        </w:rPr>
        <w:t>robót</w:t>
      </w:r>
      <w:r w:rsidRPr="00417101">
        <w:rPr>
          <w:sz w:val="22"/>
          <w:szCs w:val="22"/>
        </w:rPr>
        <w:t xml:space="preserve"> p........</w:t>
      </w:r>
      <w:r w:rsidR="00B13AD6" w:rsidRPr="00417101">
        <w:rPr>
          <w:sz w:val="22"/>
          <w:szCs w:val="22"/>
        </w:rPr>
        <w:t>..............................</w:t>
      </w:r>
      <w:r w:rsidR="00027473" w:rsidRPr="00417101">
        <w:rPr>
          <w:sz w:val="22"/>
          <w:szCs w:val="22"/>
        </w:rPr>
        <w:t>*</w:t>
      </w:r>
    </w:p>
    <w:p w:rsidR="00CB2ED5" w:rsidRPr="00417101" w:rsidRDefault="00CB2ED5" w:rsidP="00417101">
      <w:pPr>
        <w:spacing w:line="320" w:lineRule="exact"/>
        <w:jc w:val="center"/>
        <w:rPr>
          <w:sz w:val="22"/>
          <w:szCs w:val="22"/>
        </w:rPr>
      </w:pPr>
    </w:p>
    <w:p w:rsidR="00CB2ED5" w:rsidRPr="00417101" w:rsidRDefault="00CB2ED5" w:rsidP="00417101">
      <w:pPr>
        <w:spacing w:line="320" w:lineRule="exact"/>
        <w:jc w:val="center"/>
        <w:rPr>
          <w:sz w:val="22"/>
          <w:szCs w:val="22"/>
        </w:rPr>
      </w:pPr>
      <w:r w:rsidRPr="00417101">
        <w:rPr>
          <w:sz w:val="22"/>
          <w:szCs w:val="22"/>
        </w:rPr>
        <w:t>§11</w:t>
      </w:r>
    </w:p>
    <w:p w:rsidR="00CB2ED5" w:rsidRPr="00417101" w:rsidRDefault="00CB2ED5" w:rsidP="00417101">
      <w:pPr>
        <w:spacing w:line="320" w:lineRule="exact"/>
        <w:jc w:val="center"/>
        <w:rPr>
          <w:sz w:val="22"/>
          <w:szCs w:val="22"/>
        </w:rPr>
      </w:pPr>
      <w:r w:rsidRPr="00417101">
        <w:rPr>
          <w:sz w:val="22"/>
          <w:szCs w:val="22"/>
        </w:rPr>
        <w:t>Gwarancja i rękojmia</w:t>
      </w:r>
    </w:p>
    <w:p w:rsidR="00CB2ED5" w:rsidRPr="00417101" w:rsidRDefault="00CB2ED5" w:rsidP="00417101">
      <w:pPr>
        <w:numPr>
          <w:ilvl w:val="0"/>
          <w:numId w:val="62"/>
        </w:numPr>
        <w:tabs>
          <w:tab w:val="left" w:pos="540"/>
        </w:tabs>
        <w:overflowPunct w:val="0"/>
        <w:autoSpaceDE w:val="0"/>
        <w:autoSpaceDN w:val="0"/>
        <w:adjustRightInd w:val="0"/>
        <w:spacing w:line="320" w:lineRule="exact"/>
        <w:ind w:left="539" w:hanging="539"/>
        <w:jc w:val="both"/>
        <w:textAlignment w:val="baseline"/>
        <w:rPr>
          <w:sz w:val="22"/>
          <w:szCs w:val="22"/>
        </w:rPr>
      </w:pPr>
      <w:r w:rsidRPr="00417101">
        <w:rPr>
          <w:sz w:val="22"/>
          <w:szCs w:val="22"/>
        </w:rPr>
        <w:t xml:space="preserve">Wykonawca udziela Zamawiającemu gwarancji i rękojmi na </w:t>
      </w:r>
      <w:r w:rsidR="00C151B9" w:rsidRPr="00417101">
        <w:rPr>
          <w:sz w:val="22"/>
          <w:szCs w:val="22"/>
        </w:rPr>
        <w:t xml:space="preserve">wykonane </w:t>
      </w:r>
      <w:r w:rsidRPr="00417101">
        <w:rPr>
          <w:sz w:val="22"/>
          <w:szCs w:val="22"/>
        </w:rPr>
        <w:t xml:space="preserve">prace budowlane. </w:t>
      </w:r>
      <w:r w:rsidR="00C151B9" w:rsidRPr="00417101">
        <w:rPr>
          <w:sz w:val="22"/>
          <w:szCs w:val="22"/>
        </w:rPr>
        <w:t xml:space="preserve">         </w:t>
      </w:r>
      <w:r w:rsidRPr="00417101">
        <w:rPr>
          <w:sz w:val="22"/>
          <w:szCs w:val="22"/>
        </w:rPr>
        <w:t xml:space="preserve">Wzór dokumentu gwarancji stanowi załącznik nr 3 do niniejszej umowy. Podpisany dokument gwarancji Wykonawca przekaże Zamawiającemu w dniu odbioru prac. Okres gwarancji wynosi </w:t>
      </w:r>
      <w:r w:rsidR="00A012A9" w:rsidRPr="00417101">
        <w:rPr>
          <w:sz w:val="22"/>
          <w:szCs w:val="22"/>
        </w:rPr>
        <w:t>……………</w:t>
      </w:r>
      <w:r w:rsidRPr="00417101">
        <w:rPr>
          <w:b/>
          <w:bCs/>
          <w:sz w:val="22"/>
          <w:szCs w:val="22"/>
        </w:rPr>
        <w:t>miesięcy</w:t>
      </w:r>
      <w:r w:rsidRPr="00417101">
        <w:rPr>
          <w:sz w:val="22"/>
          <w:szCs w:val="22"/>
        </w:rPr>
        <w:t xml:space="preserve"> od daty odbioru robót przez Zamawiającego.</w:t>
      </w:r>
    </w:p>
    <w:p w:rsidR="00CB2ED5" w:rsidRPr="00417101" w:rsidRDefault="00CB2ED5" w:rsidP="00417101">
      <w:pPr>
        <w:tabs>
          <w:tab w:val="left" w:pos="540"/>
        </w:tabs>
        <w:spacing w:line="320" w:lineRule="exact"/>
        <w:ind w:left="539" w:hanging="539"/>
        <w:jc w:val="both"/>
        <w:rPr>
          <w:sz w:val="22"/>
          <w:szCs w:val="22"/>
        </w:rPr>
      </w:pPr>
      <w:r w:rsidRPr="00417101">
        <w:rPr>
          <w:sz w:val="22"/>
          <w:szCs w:val="22"/>
        </w:rPr>
        <w:t>2.</w:t>
      </w:r>
      <w:r w:rsidRPr="00417101">
        <w:rPr>
          <w:sz w:val="22"/>
          <w:szCs w:val="22"/>
        </w:rPr>
        <w:tab/>
        <w:t>Wykonawca zobowiązuje się do nieodpłatnego usunięcia wad ujawnionych w okresie gwarancji i rękojmi w terminie 20 dni od ich pisemnego zgłoszenia.</w:t>
      </w:r>
    </w:p>
    <w:p w:rsidR="00CB2ED5" w:rsidRPr="00417101" w:rsidRDefault="00CB2ED5" w:rsidP="00417101">
      <w:pPr>
        <w:tabs>
          <w:tab w:val="left" w:pos="540"/>
        </w:tabs>
        <w:spacing w:line="320" w:lineRule="exact"/>
        <w:ind w:left="539" w:hanging="539"/>
        <w:jc w:val="both"/>
        <w:rPr>
          <w:sz w:val="22"/>
          <w:szCs w:val="22"/>
        </w:rPr>
      </w:pPr>
      <w:r w:rsidRPr="00417101">
        <w:rPr>
          <w:sz w:val="22"/>
          <w:szCs w:val="22"/>
        </w:rPr>
        <w:t>3.</w:t>
      </w:r>
      <w:r w:rsidRPr="00417101">
        <w:rPr>
          <w:sz w:val="22"/>
          <w:szCs w:val="22"/>
        </w:rPr>
        <w:tab/>
        <w:t>Usunięcie wad, o których mowa w ust. 2 musi zostać potwierdzone stosownym protokołem podpisanym przez obie strony.</w:t>
      </w:r>
    </w:p>
    <w:p w:rsidR="00CB2ED5" w:rsidRPr="00417101" w:rsidRDefault="00CB2ED5" w:rsidP="00417101">
      <w:pPr>
        <w:tabs>
          <w:tab w:val="left" w:pos="540"/>
        </w:tabs>
        <w:spacing w:line="320" w:lineRule="exact"/>
        <w:ind w:left="539" w:hanging="539"/>
        <w:jc w:val="both"/>
        <w:rPr>
          <w:sz w:val="22"/>
          <w:szCs w:val="22"/>
        </w:rPr>
      </w:pPr>
      <w:r w:rsidRPr="00417101">
        <w:rPr>
          <w:sz w:val="22"/>
          <w:szCs w:val="22"/>
        </w:rPr>
        <w:t>4.</w:t>
      </w:r>
      <w:r w:rsidRPr="0041710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417101" w:rsidRDefault="00CB2ED5" w:rsidP="00417101">
      <w:pPr>
        <w:overflowPunct w:val="0"/>
        <w:autoSpaceDE w:val="0"/>
        <w:autoSpaceDN w:val="0"/>
        <w:adjustRightInd w:val="0"/>
        <w:spacing w:line="320" w:lineRule="exact"/>
        <w:ind w:left="539" w:hanging="539"/>
        <w:jc w:val="both"/>
        <w:textAlignment w:val="baseline"/>
        <w:rPr>
          <w:sz w:val="22"/>
          <w:szCs w:val="22"/>
        </w:rPr>
      </w:pPr>
      <w:r w:rsidRPr="00417101">
        <w:rPr>
          <w:sz w:val="22"/>
          <w:szCs w:val="22"/>
        </w:rPr>
        <w:t>5.</w:t>
      </w:r>
      <w:r w:rsidRPr="00417101">
        <w:rPr>
          <w:sz w:val="22"/>
          <w:szCs w:val="22"/>
        </w:rPr>
        <w:tab/>
        <w:t>Zamawiający może wykonywać uprawnienia z tytułu rękojmi za wady fizyczne niezależnie od uprawnień wynikających z gwarancji.</w:t>
      </w:r>
    </w:p>
    <w:p w:rsidR="00CB2ED5" w:rsidRPr="00417101" w:rsidRDefault="00CB2ED5" w:rsidP="00417101">
      <w:pPr>
        <w:overflowPunct w:val="0"/>
        <w:autoSpaceDE w:val="0"/>
        <w:autoSpaceDN w:val="0"/>
        <w:adjustRightInd w:val="0"/>
        <w:spacing w:line="320" w:lineRule="exact"/>
        <w:ind w:left="539" w:hanging="539"/>
        <w:jc w:val="both"/>
        <w:textAlignment w:val="baseline"/>
        <w:rPr>
          <w:sz w:val="22"/>
          <w:szCs w:val="22"/>
        </w:rPr>
      </w:pPr>
      <w:r w:rsidRPr="00417101">
        <w:rPr>
          <w:sz w:val="22"/>
          <w:szCs w:val="22"/>
        </w:rPr>
        <w:t>6.</w:t>
      </w:r>
      <w:r w:rsidRPr="00417101">
        <w:rPr>
          <w:sz w:val="22"/>
          <w:szCs w:val="22"/>
        </w:rPr>
        <w:tab/>
        <w:t xml:space="preserve">Warunki rękojmi określa Kodeks Cywilny z wyjątkiem okresu rękojmi który wynosi </w:t>
      </w:r>
      <w:r w:rsidR="00AD5A17" w:rsidRPr="00417101">
        <w:rPr>
          <w:sz w:val="22"/>
          <w:szCs w:val="22"/>
        </w:rPr>
        <w:t>…….</w:t>
      </w:r>
      <w:r w:rsidRPr="00417101">
        <w:rPr>
          <w:sz w:val="22"/>
          <w:szCs w:val="22"/>
          <w:highlight w:val="yellow"/>
        </w:rPr>
        <w:t xml:space="preserve"> </w:t>
      </w:r>
      <w:r w:rsidRPr="00417101">
        <w:rPr>
          <w:sz w:val="22"/>
          <w:szCs w:val="22"/>
        </w:rPr>
        <w:t>miesięcy.</w:t>
      </w:r>
    </w:p>
    <w:p w:rsidR="00CB2ED5" w:rsidRPr="00417101" w:rsidRDefault="00CB2ED5" w:rsidP="00417101">
      <w:pPr>
        <w:spacing w:line="320" w:lineRule="exact"/>
        <w:jc w:val="center"/>
        <w:rPr>
          <w:sz w:val="22"/>
          <w:szCs w:val="22"/>
        </w:rPr>
      </w:pPr>
      <w:r w:rsidRPr="00417101">
        <w:rPr>
          <w:sz w:val="22"/>
          <w:szCs w:val="22"/>
        </w:rPr>
        <w:t>§12</w:t>
      </w:r>
    </w:p>
    <w:p w:rsidR="00CB2ED5" w:rsidRPr="00417101" w:rsidRDefault="00CB2ED5" w:rsidP="00417101">
      <w:pPr>
        <w:spacing w:line="320" w:lineRule="exact"/>
        <w:jc w:val="center"/>
        <w:rPr>
          <w:sz w:val="22"/>
          <w:szCs w:val="22"/>
        </w:rPr>
      </w:pPr>
      <w:r w:rsidRPr="00417101">
        <w:rPr>
          <w:sz w:val="22"/>
          <w:szCs w:val="22"/>
        </w:rPr>
        <w:t>Podwykonawcy</w:t>
      </w:r>
    </w:p>
    <w:p w:rsidR="00CB2ED5" w:rsidRPr="00417101" w:rsidRDefault="00CB2ED5" w:rsidP="00417101">
      <w:pPr>
        <w:numPr>
          <w:ilvl w:val="0"/>
          <w:numId w:val="61"/>
        </w:numPr>
        <w:spacing w:line="320" w:lineRule="exact"/>
        <w:ind w:left="480" w:hanging="480"/>
        <w:jc w:val="both"/>
        <w:rPr>
          <w:sz w:val="22"/>
          <w:szCs w:val="22"/>
        </w:rPr>
      </w:pPr>
      <w:r w:rsidRPr="00417101">
        <w:rPr>
          <w:sz w:val="22"/>
          <w:szCs w:val="22"/>
        </w:rPr>
        <w:t>W przypadku zamiaru powierzenia realizacji zamówienia podwykonawcy Wykonawca przed przystąpieniem do wykonywania prac przez podwykonawcę, jest zobowiązany poinformować o</w:t>
      </w:r>
      <w:r w:rsidR="001307BF" w:rsidRPr="00417101">
        <w:rPr>
          <w:sz w:val="22"/>
          <w:szCs w:val="22"/>
        </w:rPr>
        <w:t> </w:t>
      </w:r>
      <w:r w:rsidRPr="00417101">
        <w:rPr>
          <w:sz w:val="22"/>
          <w:szCs w:val="22"/>
        </w:rPr>
        <w:t>tym Zamawiającego, podając nazwę podwykonawcy oraz wskazując, która część zamówienia będzie przez niego wykonywana.</w:t>
      </w:r>
    </w:p>
    <w:p w:rsidR="00CB2ED5" w:rsidRPr="00417101" w:rsidRDefault="00CB2ED5" w:rsidP="00417101">
      <w:pPr>
        <w:tabs>
          <w:tab w:val="num" w:pos="480"/>
        </w:tabs>
        <w:spacing w:line="320" w:lineRule="exact"/>
        <w:ind w:left="480" w:hanging="480"/>
        <w:jc w:val="both"/>
        <w:rPr>
          <w:sz w:val="22"/>
          <w:szCs w:val="22"/>
        </w:rPr>
      </w:pPr>
      <w:r w:rsidRPr="00417101">
        <w:rPr>
          <w:sz w:val="22"/>
          <w:szCs w:val="22"/>
        </w:rPr>
        <w:tab/>
        <w:t>Wykonawca oświadcza, że zamierza powierzyć podwykonawcom wykonanie części robót w</w:t>
      </w:r>
      <w:r w:rsidR="001307BF" w:rsidRPr="00417101">
        <w:rPr>
          <w:sz w:val="22"/>
          <w:szCs w:val="22"/>
        </w:rPr>
        <w:t> </w:t>
      </w:r>
      <w:r w:rsidRPr="00417101">
        <w:rPr>
          <w:sz w:val="22"/>
          <w:szCs w:val="22"/>
        </w:rPr>
        <w:t>następującym zakresie………………………………………………………….</w:t>
      </w:r>
      <w:r w:rsidR="006B6061" w:rsidRPr="00417101">
        <w:rPr>
          <w:sz w:val="22"/>
          <w:szCs w:val="22"/>
        </w:rPr>
        <w:t>*</w:t>
      </w:r>
    </w:p>
    <w:p w:rsidR="00CB2ED5" w:rsidRPr="00417101" w:rsidRDefault="00CB2ED5" w:rsidP="00417101">
      <w:pPr>
        <w:numPr>
          <w:ilvl w:val="0"/>
          <w:numId w:val="61"/>
        </w:numPr>
        <w:spacing w:line="320" w:lineRule="exact"/>
        <w:ind w:left="480" w:hanging="480"/>
        <w:jc w:val="both"/>
        <w:rPr>
          <w:sz w:val="22"/>
          <w:szCs w:val="22"/>
        </w:rPr>
      </w:pPr>
      <w:r w:rsidRPr="0041710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417101" w:rsidRDefault="00CB2ED5" w:rsidP="00417101">
      <w:pPr>
        <w:numPr>
          <w:ilvl w:val="0"/>
          <w:numId w:val="61"/>
        </w:numPr>
        <w:spacing w:line="320" w:lineRule="exact"/>
        <w:ind w:left="480" w:hanging="480"/>
        <w:jc w:val="both"/>
        <w:rPr>
          <w:sz w:val="22"/>
          <w:szCs w:val="22"/>
        </w:rPr>
      </w:pPr>
      <w:r w:rsidRPr="0041710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417101" w:rsidRDefault="00CB2ED5" w:rsidP="00417101">
      <w:pPr>
        <w:numPr>
          <w:ilvl w:val="0"/>
          <w:numId w:val="61"/>
        </w:numPr>
        <w:spacing w:line="320" w:lineRule="exact"/>
        <w:ind w:left="480" w:hanging="480"/>
        <w:jc w:val="both"/>
        <w:rPr>
          <w:sz w:val="22"/>
          <w:szCs w:val="22"/>
        </w:rPr>
      </w:pPr>
      <w:r w:rsidRPr="0041710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417101" w:rsidRDefault="00CB2ED5" w:rsidP="00417101">
      <w:pPr>
        <w:numPr>
          <w:ilvl w:val="0"/>
          <w:numId w:val="61"/>
        </w:numPr>
        <w:spacing w:line="320" w:lineRule="exact"/>
        <w:ind w:left="480" w:hanging="480"/>
        <w:jc w:val="both"/>
        <w:rPr>
          <w:sz w:val="22"/>
          <w:szCs w:val="22"/>
        </w:rPr>
      </w:pPr>
      <w:r w:rsidRPr="00417101">
        <w:rPr>
          <w:sz w:val="22"/>
          <w:szCs w:val="22"/>
        </w:rPr>
        <w:t>Wykonawca niezależnie od warunków umowy z podwykonawcą odpowiada wobec Zamawiającego za działanie lub zaniechanie podwykonawców tak jak za własne działanie lub zaniechanie.</w:t>
      </w:r>
    </w:p>
    <w:p w:rsidR="00CB2ED5" w:rsidRPr="00417101" w:rsidRDefault="00CB2ED5" w:rsidP="00417101">
      <w:pPr>
        <w:numPr>
          <w:ilvl w:val="0"/>
          <w:numId w:val="61"/>
        </w:numPr>
        <w:spacing w:line="320" w:lineRule="exact"/>
        <w:ind w:left="480" w:hanging="480"/>
        <w:jc w:val="both"/>
        <w:rPr>
          <w:sz w:val="22"/>
          <w:szCs w:val="22"/>
        </w:rPr>
      </w:pPr>
      <w:r w:rsidRPr="0041710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417101" w:rsidRDefault="00CB2ED5" w:rsidP="00417101">
      <w:pPr>
        <w:numPr>
          <w:ilvl w:val="0"/>
          <w:numId w:val="61"/>
        </w:numPr>
        <w:spacing w:line="320" w:lineRule="exact"/>
        <w:ind w:left="480" w:hanging="480"/>
        <w:jc w:val="both"/>
        <w:rPr>
          <w:sz w:val="22"/>
          <w:szCs w:val="22"/>
        </w:rPr>
      </w:pPr>
      <w:r w:rsidRPr="0041710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417101" w:rsidRDefault="00CB2ED5" w:rsidP="00417101">
      <w:pPr>
        <w:numPr>
          <w:ilvl w:val="0"/>
          <w:numId w:val="61"/>
        </w:numPr>
        <w:spacing w:line="320" w:lineRule="exact"/>
        <w:ind w:left="480" w:hanging="480"/>
        <w:jc w:val="both"/>
        <w:rPr>
          <w:sz w:val="22"/>
          <w:szCs w:val="22"/>
        </w:rPr>
      </w:pPr>
      <w:r w:rsidRPr="0041710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sidRPr="00417101">
        <w:rPr>
          <w:sz w:val="22"/>
          <w:szCs w:val="22"/>
        </w:rPr>
        <w:t>ż</w:t>
      </w:r>
      <w:r w:rsidRPr="00417101">
        <w:rPr>
          <w:sz w:val="22"/>
          <w:szCs w:val="22"/>
        </w:rPr>
        <w:t>eli ten realizuje roboty w sposób wadliwy, niezgodnie z warunkami niniejszej umowy i przepisami prawa.</w:t>
      </w:r>
    </w:p>
    <w:p w:rsidR="00CB2ED5" w:rsidRPr="00417101" w:rsidRDefault="00CB2ED5" w:rsidP="00417101">
      <w:pPr>
        <w:numPr>
          <w:ilvl w:val="0"/>
          <w:numId w:val="61"/>
        </w:numPr>
        <w:spacing w:line="320" w:lineRule="exact"/>
        <w:ind w:left="482" w:hanging="482"/>
        <w:jc w:val="both"/>
        <w:rPr>
          <w:sz w:val="22"/>
          <w:szCs w:val="22"/>
        </w:rPr>
      </w:pPr>
      <w:r w:rsidRPr="0041710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sidRPr="00417101">
        <w:rPr>
          <w:sz w:val="22"/>
          <w:szCs w:val="22"/>
        </w:rPr>
        <w:t> </w:t>
      </w:r>
      <w:r w:rsidRPr="00417101">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417101" w:rsidRDefault="00CB2ED5" w:rsidP="00417101">
      <w:pPr>
        <w:numPr>
          <w:ilvl w:val="0"/>
          <w:numId w:val="61"/>
        </w:numPr>
        <w:spacing w:line="320" w:lineRule="exact"/>
        <w:ind w:left="482" w:hanging="482"/>
        <w:jc w:val="both"/>
        <w:rPr>
          <w:sz w:val="22"/>
          <w:szCs w:val="22"/>
        </w:rPr>
      </w:pPr>
      <w:r w:rsidRPr="00417101">
        <w:rPr>
          <w:sz w:val="22"/>
          <w:szCs w:val="22"/>
        </w:rPr>
        <w:t>Wykonawca jest zobowiązany do przedłożenia Zamawiającemu poświadczonej za zgodność z</w:t>
      </w:r>
      <w:r w:rsidR="001307BF" w:rsidRPr="00417101">
        <w:rPr>
          <w:sz w:val="22"/>
          <w:szCs w:val="22"/>
        </w:rPr>
        <w:t> </w:t>
      </w:r>
      <w:r w:rsidRPr="00417101">
        <w:rPr>
          <w:sz w:val="22"/>
          <w:szCs w:val="22"/>
        </w:rPr>
        <w:t>oryginałem kopii zawartej umowy o podwykonawstwo, a także jej zmian, której przedmiotem są roboty budowlane.</w:t>
      </w:r>
    </w:p>
    <w:p w:rsidR="00CB2ED5" w:rsidRPr="00417101" w:rsidRDefault="00CB2ED5" w:rsidP="00417101">
      <w:pPr>
        <w:numPr>
          <w:ilvl w:val="0"/>
          <w:numId w:val="61"/>
        </w:numPr>
        <w:spacing w:line="320" w:lineRule="exact"/>
        <w:ind w:left="482" w:hanging="482"/>
        <w:jc w:val="both"/>
        <w:rPr>
          <w:sz w:val="22"/>
          <w:szCs w:val="22"/>
        </w:rPr>
      </w:pPr>
      <w:r w:rsidRPr="00417101">
        <w:rPr>
          <w:sz w:val="22"/>
          <w:szCs w:val="22"/>
        </w:rPr>
        <w:t>Zapisy niniejszej umowy dotyczące umów zawieranych z podwykonawcą stosuje się odpowiednio w przypadku zawierania umów z dalszym podwykonawcą.</w:t>
      </w:r>
    </w:p>
    <w:p w:rsidR="00555915" w:rsidRPr="00417101" w:rsidRDefault="00555915" w:rsidP="00417101">
      <w:pPr>
        <w:spacing w:line="320" w:lineRule="exact"/>
        <w:jc w:val="center"/>
        <w:rPr>
          <w:sz w:val="22"/>
          <w:szCs w:val="22"/>
        </w:rPr>
      </w:pPr>
    </w:p>
    <w:p w:rsidR="00CB2ED5" w:rsidRPr="00417101" w:rsidRDefault="00CB2ED5" w:rsidP="00417101">
      <w:pPr>
        <w:spacing w:line="320" w:lineRule="exact"/>
        <w:jc w:val="center"/>
        <w:rPr>
          <w:sz w:val="22"/>
          <w:szCs w:val="22"/>
        </w:rPr>
      </w:pPr>
      <w:r w:rsidRPr="00417101">
        <w:rPr>
          <w:sz w:val="22"/>
          <w:szCs w:val="22"/>
        </w:rPr>
        <w:t>§13</w:t>
      </w:r>
    </w:p>
    <w:p w:rsidR="00CB2ED5" w:rsidRPr="00417101" w:rsidRDefault="00CB2ED5" w:rsidP="00417101">
      <w:pPr>
        <w:spacing w:line="320" w:lineRule="exact"/>
        <w:jc w:val="center"/>
        <w:rPr>
          <w:sz w:val="22"/>
          <w:szCs w:val="22"/>
          <w:highlight w:val="yellow"/>
        </w:rPr>
      </w:pPr>
      <w:r w:rsidRPr="00417101">
        <w:rPr>
          <w:sz w:val="22"/>
          <w:szCs w:val="22"/>
        </w:rPr>
        <w:t>Sposób dokumentowania zatrudnienia osób</w:t>
      </w:r>
    </w:p>
    <w:p w:rsidR="00CB2ED5" w:rsidRPr="00417101" w:rsidRDefault="00CB2ED5" w:rsidP="00417101">
      <w:pPr>
        <w:numPr>
          <w:ilvl w:val="0"/>
          <w:numId w:val="78"/>
        </w:numPr>
        <w:spacing w:line="320" w:lineRule="exact"/>
        <w:ind w:left="567" w:hanging="567"/>
        <w:jc w:val="both"/>
        <w:rPr>
          <w:sz w:val="22"/>
          <w:szCs w:val="22"/>
          <w:lang w:eastAsia="en-US"/>
        </w:rPr>
      </w:pPr>
      <w:r w:rsidRPr="00417101">
        <w:rPr>
          <w:sz w:val="22"/>
          <w:szCs w:val="22"/>
          <w:lang w:eastAsia="en-US"/>
        </w:rPr>
        <w:t>Zamawiający wymaga, aby Wykonawca/podwykonawca przedłożył wraz z umową</w:t>
      </w:r>
      <w:r w:rsidR="00047C16" w:rsidRPr="00417101">
        <w:rPr>
          <w:sz w:val="22"/>
          <w:szCs w:val="22"/>
          <w:lang w:eastAsia="en-US"/>
        </w:rPr>
        <w:t xml:space="preserve"> </w:t>
      </w:r>
      <w:r w:rsidRPr="00417101">
        <w:rPr>
          <w:sz w:val="22"/>
          <w:szCs w:val="22"/>
          <w:lang w:eastAsia="en-US"/>
        </w:rPr>
        <w:t xml:space="preserve">wykaz osób przewidzianych do realizacji zamówienia wraz z oświadczeniem dotyczącym zatrudnienia na podstawie umowy o pracę, stanowiących załączniki do wykazu. </w:t>
      </w:r>
    </w:p>
    <w:p w:rsidR="00CB2ED5" w:rsidRPr="00417101" w:rsidRDefault="00CB2ED5" w:rsidP="00417101">
      <w:pPr>
        <w:spacing w:line="320" w:lineRule="exact"/>
        <w:ind w:left="567"/>
        <w:jc w:val="both"/>
        <w:rPr>
          <w:sz w:val="22"/>
          <w:szCs w:val="22"/>
          <w:lang w:eastAsia="en-US"/>
        </w:rPr>
      </w:pPr>
      <w:r w:rsidRPr="0041710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417101" w:rsidRDefault="00CB2ED5" w:rsidP="00417101">
      <w:pPr>
        <w:numPr>
          <w:ilvl w:val="0"/>
          <w:numId w:val="78"/>
        </w:numPr>
        <w:spacing w:line="320" w:lineRule="exact"/>
        <w:ind w:left="567" w:hanging="567"/>
        <w:jc w:val="both"/>
        <w:rPr>
          <w:sz w:val="22"/>
          <w:szCs w:val="22"/>
          <w:lang w:eastAsia="en-US"/>
        </w:rPr>
      </w:pPr>
      <w:r w:rsidRPr="0041710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417101">
        <w:rPr>
          <w:sz w:val="22"/>
          <w:szCs w:val="22"/>
          <w:lang w:eastAsia="en-US"/>
        </w:rPr>
        <w:t>miejsce instalacji</w:t>
      </w:r>
      <w:r w:rsidRPr="00417101">
        <w:rPr>
          <w:sz w:val="22"/>
          <w:szCs w:val="22"/>
          <w:lang w:eastAsia="en-US"/>
        </w:rPr>
        <w:t xml:space="preserve"> pracowników Wykonawcy/podwykonawcy nie umieszczonych w wykazie. Wykonawcy/podwykonawcy</w:t>
      </w:r>
      <w:r w:rsidRPr="00417101">
        <w:rPr>
          <w:color w:val="000000"/>
          <w:spacing w:val="-1"/>
          <w:sz w:val="22"/>
          <w:szCs w:val="22"/>
        </w:rPr>
        <w:t xml:space="preserve"> </w:t>
      </w:r>
      <w:r w:rsidRPr="00417101">
        <w:rPr>
          <w:sz w:val="22"/>
          <w:szCs w:val="22"/>
          <w:lang w:eastAsia="en-US"/>
        </w:rPr>
        <w:t xml:space="preserve">nie przysługuje prawo do zmiany terminu realizacji przedmiotu zamówienia z tego tytułu, jak również odszkodowania w zakresie utrzymania </w:t>
      </w:r>
      <w:r w:rsidR="00D71309" w:rsidRPr="00417101">
        <w:rPr>
          <w:sz w:val="22"/>
          <w:szCs w:val="22"/>
          <w:lang w:eastAsia="en-US"/>
        </w:rPr>
        <w:t>miejsca instalacji</w:t>
      </w:r>
      <w:r w:rsidRPr="00417101">
        <w:rPr>
          <w:sz w:val="22"/>
          <w:szCs w:val="22"/>
          <w:lang w:eastAsia="en-US"/>
        </w:rPr>
        <w:t>.</w:t>
      </w:r>
    </w:p>
    <w:p w:rsidR="00CB2ED5" w:rsidRPr="00417101" w:rsidRDefault="00CB2ED5" w:rsidP="00417101">
      <w:pPr>
        <w:numPr>
          <w:ilvl w:val="0"/>
          <w:numId w:val="78"/>
        </w:numPr>
        <w:spacing w:line="320" w:lineRule="exact"/>
        <w:ind w:left="567" w:hanging="567"/>
        <w:jc w:val="both"/>
        <w:rPr>
          <w:sz w:val="22"/>
          <w:szCs w:val="22"/>
          <w:lang w:eastAsia="en-US"/>
        </w:rPr>
      </w:pPr>
      <w:r w:rsidRPr="0041710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B2ED5" w:rsidRPr="00417101" w:rsidRDefault="00CB2ED5" w:rsidP="00417101">
      <w:pPr>
        <w:spacing w:line="320" w:lineRule="exact"/>
        <w:jc w:val="center"/>
        <w:rPr>
          <w:sz w:val="22"/>
          <w:szCs w:val="22"/>
        </w:rPr>
      </w:pPr>
      <w:r w:rsidRPr="00417101">
        <w:rPr>
          <w:sz w:val="22"/>
          <w:szCs w:val="22"/>
        </w:rPr>
        <w:t>§14</w:t>
      </w:r>
    </w:p>
    <w:p w:rsidR="00CB2ED5" w:rsidRPr="00417101" w:rsidRDefault="00CB2ED5" w:rsidP="00417101">
      <w:pPr>
        <w:spacing w:line="320" w:lineRule="exact"/>
        <w:jc w:val="center"/>
        <w:rPr>
          <w:sz w:val="22"/>
          <w:szCs w:val="22"/>
        </w:rPr>
      </w:pPr>
      <w:r w:rsidRPr="00417101">
        <w:rPr>
          <w:sz w:val="22"/>
          <w:szCs w:val="22"/>
        </w:rPr>
        <w:t>Klauzule Kar Umownych</w:t>
      </w:r>
    </w:p>
    <w:p w:rsidR="00CB2ED5" w:rsidRPr="00417101" w:rsidRDefault="00CB2ED5" w:rsidP="00417101">
      <w:pPr>
        <w:numPr>
          <w:ilvl w:val="0"/>
          <w:numId w:val="59"/>
        </w:numPr>
        <w:overflowPunct w:val="0"/>
        <w:autoSpaceDE w:val="0"/>
        <w:autoSpaceDN w:val="0"/>
        <w:adjustRightInd w:val="0"/>
        <w:spacing w:line="320" w:lineRule="exact"/>
        <w:ind w:left="567" w:hanging="567"/>
        <w:jc w:val="both"/>
        <w:textAlignment w:val="baseline"/>
        <w:rPr>
          <w:sz w:val="22"/>
          <w:szCs w:val="22"/>
        </w:rPr>
      </w:pPr>
      <w:r w:rsidRPr="00417101">
        <w:rPr>
          <w:sz w:val="22"/>
          <w:szCs w:val="22"/>
        </w:rPr>
        <w:t>Strony ustalają, że Wykonawca zobowiązany będzie do zapłaty na rzecz Zamawiającego kar umownych w następujących przypadkach:</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za niewykonanie przedmiotu umowy z przyczyn leżących po stronie Wykonawcy w wysokości 25% wartości netto przedmiotu umowy. Za niewykonanie przedmiotu umowy rozumie się niewykonanie którejkolwiek z pozycji kosztorysowej,</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 xml:space="preserve">za opóźnienia w wykonaniu przedmiotu umowy - w wysokości 0,1 % wartości netto przedmiotu umowy za każdy dzień opóźnienia, </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za opóźnienie w usunięciu wad stwierdzonych przy odbiorze lub w okresie gwarancji - w wysokości 0,1 % wartości netto przedmiotu umowy za każdy dzień opóźnienia,</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 xml:space="preserve">za niewywiązywanie się z obowiązków Wykonawcy opisanych w §4 - </w:t>
      </w:r>
      <w:r w:rsidRPr="00417101">
        <w:rPr>
          <w:b/>
          <w:bCs/>
          <w:sz w:val="22"/>
          <w:szCs w:val="22"/>
        </w:rPr>
        <w:t>500 zł</w:t>
      </w:r>
      <w:r w:rsidRPr="00417101">
        <w:rPr>
          <w:sz w:val="22"/>
          <w:szCs w:val="22"/>
        </w:rPr>
        <w:t xml:space="preserve"> netto za każdy stwierdzony przypadek,</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 xml:space="preserve">za dokonanie zmiany w umowie z podwykonawcą bez uzyskania uprzedniej zgody Zamawiającego będzie skutkowało każdorazową karą w wysokości - </w:t>
      </w:r>
      <w:r w:rsidRPr="00417101">
        <w:rPr>
          <w:b/>
          <w:bCs/>
          <w:sz w:val="22"/>
          <w:szCs w:val="22"/>
        </w:rPr>
        <w:t>10 000 zł netto</w:t>
      </w:r>
      <w:r w:rsidRPr="00417101">
        <w:rPr>
          <w:sz w:val="22"/>
          <w:szCs w:val="22"/>
        </w:rPr>
        <w:t>,</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 xml:space="preserve">za nie zgłoszenie podwykonawcy, który będzie uczestniczył w realizacji zadania będzie skutkowało karą finansową w wysokości - </w:t>
      </w:r>
      <w:r w:rsidRPr="00417101">
        <w:rPr>
          <w:b/>
          <w:bCs/>
          <w:sz w:val="22"/>
          <w:szCs w:val="22"/>
        </w:rPr>
        <w:t>20 000 zł</w:t>
      </w:r>
      <w:r w:rsidRPr="00417101">
        <w:rPr>
          <w:sz w:val="22"/>
          <w:szCs w:val="22"/>
        </w:rPr>
        <w:t xml:space="preserve"> </w:t>
      </w:r>
      <w:r w:rsidRPr="00417101">
        <w:rPr>
          <w:b/>
          <w:sz w:val="22"/>
          <w:szCs w:val="22"/>
        </w:rPr>
        <w:t>netto</w:t>
      </w:r>
      <w:r w:rsidRPr="00417101">
        <w:rPr>
          <w:sz w:val="22"/>
          <w:szCs w:val="22"/>
        </w:rPr>
        <w:t xml:space="preserve"> za każdego podwykonawcę.</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za brak zapłaty lub opóźnienie w zapłacie wynagrodzenia należnego podwykonawcy lub dalszemu podwykonawcy, Wykonawca zapłaci Zamawiającemu karę w wysokości - 5% wynagrodzenia umownego netto,</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417101" w:rsidRDefault="00CB2ED5"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za brak zmiany umowy o podwykonawstwo w zakresie terminu zapłaty Wykonawca zapłaci Zamawiającemu karę w wysokości - 5% wynagrodzenia umownego netto.</w:t>
      </w:r>
    </w:p>
    <w:p w:rsidR="00047C16" w:rsidRPr="00417101" w:rsidRDefault="00047C16" w:rsidP="00417101">
      <w:pPr>
        <w:numPr>
          <w:ilvl w:val="1"/>
          <w:numId w:val="72"/>
        </w:numPr>
        <w:overflowPunct w:val="0"/>
        <w:autoSpaceDE w:val="0"/>
        <w:autoSpaceDN w:val="0"/>
        <w:adjustRightInd w:val="0"/>
        <w:spacing w:line="320" w:lineRule="exact"/>
        <w:ind w:left="993" w:hanging="426"/>
        <w:jc w:val="both"/>
        <w:textAlignment w:val="baseline"/>
        <w:rPr>
          <w:sz w:val="22"/>
          <w:szCs w:val="22"/>
        </w:rPr>
      </w:pPr>
      <w:r w:rsidRPr="00417101">
        <w:rPr>
          <w:sz w:val="22"/>
          <w:szCs w:val="22"/>
        </w:rPr>
        <w:t>Niewykonania obowiązku określonego w § 13 ust. 2 w wysokości 0,1 %wartości netto umowy za każdy dzień opóźnienia.</w:t>
      </w:r>
    </w:p>
    <w:p w:rsidR="00CB2ED5" w:rsidRPr="00417101" w:rsidRDefault="00CB2ED5" w:rsidP="0041710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41710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417101">
        <w:rPr>
          <w:sz w:val="22"/>
          <w:szCs w:val="22"/>
        </w:rPr>
        <w:t>.</w:t>
      </w:r>
    </w:p>
    <w:p w:rsidR="00CB2ED5" w:rsidRPr="00417101" w:rsidRDefault="00CB2ED5" w:rsidP="0041710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417101">
        <w:rPr>
          <w:sz w:val="22"/>
          <w:szCs w:val="22"/>
        </w:rPr>
        <w:t>Postanowienia umowy dotyczące kar umownych z tytułu odstąpienia od umowy w całości lub w</w:t>
      </w:r>
      <w:r w:rsidR="00027473" w:rsidRPr="00417101">
        <w:rPr>
          <w:sz w:val="22"/>
          <w:szCs w:val="22"/>
        </w:rPr>
        <w:t> </w:t>
      </w:r>
      <w:r w:rsidRPr="00417101">
        <w:rPr>
          <w:sz w:val="22"/>
          <w:szCs w:val="22"/>
        </w:rPr>
        <w:t>części zachowują moc pomimo odstąpienia od umowy przez Zamawiającego.</w:t>
      </w:r>
    </w:p>
    <w:p w:rsidR="00CB2ED5" w:rsidRPr="00417101" w:rsidRDefault="00CB2ED5" w:rsidP="0041710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41710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417101" w:rsidRDefault="00CB2ED5" w:rsidP="0041710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41710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DB6627" w:rsidRPr="00417101" w:rsidRDefault="00DB6627" w:rsidP="00417101">
      <w:pPr>
        <w:spacing w:line="320" w:lineRule="exact"/>
        <w:jc w:val="center"/>
        <w:rPr>
          <w:sz w:val="22"/>
          <w:szCs w:val="22"/>
        </w:rPr>
      </w:pPr>
    </w:p>
    <w:p w:rsidR="00CB2ED5" w:rsidRPr="00417101" w:rsidRDefault="00CB2ED5" w:rsidP="00417101">
      <w:pPr>
        <w:spacing w:line="320" w:lineRule="exact"/>
        <w:jc w:val="center"/>
        <w:rPr>
          <w:sz w:val="22"/>
          <w:szCs w:val="22"/>
        </w:rPr>
      </w:pPr>
      <w:r w:rsidRPr="00417101">
        <w:rPr>
          <w:sz w:val="22"/>
          <w:szCs w:val="22"/>
        </w:rPr>
        <w:t>§15</w:t>
      </w:r>
    </w:p>
    <w:p w:rsidR="00CB2ED5" w:rsidRPr="00417101" w:rsidRDefault="00CB2ED5" w:rsidP="00417101">
      <w:pPr>
        <w:spacing w:line="320" w:lineRule="exact"/>
        <w:jc w:val="center"/>
        <w:rPr>
          <w:sz w:val="22"/>
          <w:szCs w:val="22"/>
        </w:rPr>
      </w:pPr>
      <w:r w:rsidRPr="00417101">
        <w:rPr>
          <w:sz w:val="22"/>
          <w:szCs w:val="22"/>
        </w:rPr>
        <w:t>Zabezpieczenie należytego wykonania umowy</w:t>
      </w:r>
    </w:p>
    <w:p w:rsidR="00CB2ED5" w:rsidRPr="00417101" w:rsidRDefault="00CB2ED5" w:rsidP="00417101">
      <w:pPr>
        <w:numPr>
          <w:ilvl w:val="6"/>
          <w:numId w:val="36"/>
        </w:numPr>
        <w:tabs>
          <w:tab w:val="clear" w:pos="5397"/>
        </w:tabs>
        <w:suppressAutoHyphens/>
        <w:overflowPunct w:val="0"/>
        <w:autoSpaceDE w:val="0"/>
        <w:spacing w:line="320" w:lineRule="exact"/>
        <w:ind w:left="567" w:hanging="567"/>
        <w:jc w:val="both"/>
        <w:textAlignment w:val="baseline"/>
        <w:rPr>
          <w:sz w:val="22"/>
          <w:szCs w:val="22"/>
        </w:rPr>
      </w:pPr>
      <w:r w:rsidRPr="00417101">
        <w:rPr>
          <w:sz w:val="22"/>
          <w:szCs w:val="22"/>
        </w:rPr>
        <w:t xml:space="preserve">Wykonawca wniesie Zamawiającemu do dnia podpisania umowy zabezpieczenie należytego wykonania umowy w wysokości 10% wartości brutto przedmiotu umowy, co stanowi kwotę </w:t>
      </w:r>
      <w:r w:rsidRPr="00417101">
        <w:rPr>
          <w:b/>
          <w:bCs/>
          <w:sz w:val="22"/>
          <w:szCs w:val="22"/>
        </w:rPr>
        <w:t xml:space="preserve">……….. </w:t>
      </w:r>
      <w:r w:rsidRPr="00417101">
        <w:rPr>
          <w:bCs/>
          <w:sz w:val="22"/>
          <w:szCs w:val="22"/>
        </w:rPr>
        <w:t>zł</w:t>
      </w:r>
      <w:r w:rsidRPr="00417101">
        <w:rPr>
          <w:sz w:val="22"/>
          <w:szCs w:val="22"/>
        </w:rPr>
        <w:t xml:space="preserve"> /słownie …………………… złotych </w:t>
      </w:r>
    </w:p>
    <w:p w:rsidR="00CB2ED5" w:rsidRPr="00417101" w:rsidRDefault="00CB2ED5" w:rsidP="00417101">
      <w:pPr>
        <w:numPr>
          <w:ilvl w:val="6"/>
          <w:numId w:val="36"/>
        </w:numPr>
        <w:tabs>
          <w:tab w:val="clear" w:pos="5397"/>
          <w:tab w:val="num" w:pos="600"/>
        </w:tabs>
        <w:suppressAutoHyphens/>
        <w:overflowPunct w:val="0"/>
        <w:autoSpaceDE w:val="0"/>
        <w:spacing w:line="320" w:lineRule="exact"/>
        <w:ind w:left="567" w:hanging="567"/>
        <w:jc w:val="both"/>
        <w:textAlignment w:val="baseline"/>
        <w:rPr>
          <w:sz w:val="22"/>
          <w:szCs w:val="22"/>
        </w:rPr>
      </w:pPr>
      <w:r w:rsidRPr="00417101">
        <w:rPr>
          <w:sz w:val="22"/>
          <w:szCs w:val="22"/>
        </w:rPr>
        <w:t>Wniesienie zabezpieczenia nastąpi w formie: …………………………………………</w:t>
      </w:r>
    </w:p>
    <w:p w:rsidR="00CB2ED5" w:rsidRPr="00417101" w:rsidRDefault="00CB2ED5" w:rsidP="00417101">
      <w:pPr>
        <w:numPr>
          <w:ilvl w:val="6"/>
          <w:numId w:val="36"/>
        </w:numPr>
        <w:tabs>
          <w:tab w:val="clear" w:pos="5397"/>
          <w:tab w:val="num" w:pos="600"/>
        </w:tabs>
        <w:suppressAutoHyphens/>
        <w:overflowPunct w:val="0"/>
        <w:autoSpaceDE w:val="0"/>
        <w:spacing w:line="320" w:lineRule="exact"/>
        <w:ind w:left="567" w:hanging="567"/>
        <w:jc w:val="both"/>
        <w:textAlignment w:val="baseline"/>
        <w:rPr>
          <w:sz w:val="22"/>
          <w:szCs w:val="22"/>
        </w:rPr>
      </w:pPr>
      <w:r w:rsidRPr="0041710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417101" w:rsidRDefault="00CB2ED5" w:rsidP="00417101">
      <w:pPr>
        <w:numPr>
          <w:ilvl w:val="0"/>
          <w:numId w:val="71"/>
        </w:numPr>
        <w:overflowPunct w:val="0"/>
        <w:autoSpaceDE w:val="0"/>
        <w:spacing w:line="320" w:lineRule="exact"/>
        <w:ind w:hanging="426"/>
        <w:jc w:val="both"/>
        <w:textAlignment w:val="baseline"/>
        <w:rPr>
          <w:sz w:val="22"/>
          <w:szCs w:val="22"/>
        </w:rPr>
      </w:pPr>
      <w:r w:rsidRPr="00417101">
        <w:rPr>
          <w:sz w:val="22"/>
          <w:szCs w:val="22"/>
        </w:rPr>
        <w:t>70% kwoty zabezpieczenia zostanie zwrócone lub zwolnione do 30 dni od dnia wykonania przez Wykonawcę przedmiotu umowy,</w:t>
      </w:r>
    </w:p>
    <w:p w:rsidR="00CB2ED5" w:rsidRPr="00417101" w:rsidRDefault="00CB2ED5" w:rsidP="00417101">
      <w:pPr>
        <w:numPr>
          <w:ilvl w:val="0"/>
          <w:numId w:val="71"/>
        </w:numPr>
        <w:overflowPunct w:val="0"/>
        <w:autoSpaceDE w:val="0"/>
        <w:spacing w:line="320" w:lineRule="exact"/>
        <w:ind w:hanging="426"/>
        <w:jc w:val="both"/>
        <w:textAlignment w:val="baseline"/>
        <w:rPr>
          <w:sz w:val="22"/>
          <w:szCs w:val="22"/>
        </w:rPr>
      </w:pPr>
      <w:r w:rsidRPr="0041710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417101" w:rsidRDefault="00CB2ED5" w:rsidP="00417101">
      <w:pPr>
        <w:spacing w:line="320" w:lineRule="exact"/>
        <w:jc w:val="center"/>
        <w:rPr>
          <w:sz w:val="22"/>
          <w:szCs w:val="22"/>
        </w:rPr>
      </w:pPr>
    </w:p>
    <w:p w:rsidR="00CB2ED5" w:rsidRPr="00417101" w:rsidRDefault="00CB2ED5" w:rsidP="00417101">
      <w:pPr>
        <w:spacing w:line="320" w:lineRule="exact"/>
        <w:jc w:val="center"/>
        <w:rPr>
          <w:sz w:val="22"/>
          <w:szCs w:val="22"/>
        </w:rPr>
      </w:pPr>
      <w:r w:rsidRPr="00417101">
        <w:rPr>
          <w:sz w:val="22"/>
          <w:szCs w:val="22"/>
        </w:rPr>
        <w:t>§16</w:t>
      </w:r>
    </w:p>
    <w:p w:rsidR="00CB2ED5" w:rsidRPr="00417101" w:rsidRDefault="00CB2ED5" w:rsidP="00417101">
      <w:pPr>
        <w:spacing w:line="320" w:lineRule="exact"/>
        <w:jc w:val="center"/>
        <w:rPr>
          <w:sz w:val="22"/>
          <w:szCs w:val="22"/>
        </w:rPr>
      </w:pPr>
      <w:r w:rsidRPr="00417101">
        <w:rPr>
          <w:sz w:val="22"/>
          <w:szCs w:val="22"/>
        </w:rPr>
        <w:t>Klauzula odstąpienia od umowy</w:t>
      </w:r>
    </w:p>
    <w:p w:rsidR="00CB2ED5" w:rsidRPr="00417101" w:rsidRDefault="00CB2ED5" w:rsidP="00417101">
      <w:pPr>
        <w:spacing w:line="320" w:lineRule="exact"/>
        <w:ind w:left="567" w:hanging="567"/>
        <w:jc w:val="both"/>
        <w:rPr>
          <w:sz w:val="22"/>
          <w:szCs w:val="22"/>
        </w:rPr>
      </w:pPr>
      <w:r w:rsidRPr="00417101">
        <w:rPr>
          <w:sz w:val="22"/>
          <w:szCs w:val="22"/>
        </w:rPr>
        <w:t>1.</w:t>
      </w:r>
      <w:r w:rsidRPr="0041710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417101" w:rsidRDefault="00CB2ED5" w:rsidP="00417101">
      <w:pPr>
        <w:spacing w:line="320" w:lineRule="exact"/>
        <w:ind w:left="567" w:hanging="567"/>
        <w:jc w:val="both"/>
        <w:rPr>
          <w:sz w:val="22"/>
          <w:szCs w:val="22"/>
        </w:rPr>
      </w:pPr>
      <w:r w:rsidRPr="00417101">
        <w:rPr>
          <w:sz w:val="22"/>
          <w:szCs w:val="22"/>
        </w:rPr>
        <w:t>2.</w:t>
      </w:r>
      <w:r w:rsidRPr="0041710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417101" w:rsidRDefault="00CB2ED5" w:rsidP="00417101">
      <w:pPr>
        <w:spacing w:line="320" w:lineRule="exact"/>
        <w:ind w:left="567" w:hanging="567"/>
        <w:jc w:val="both"/>
        <w:rPr>
          <w:sz w:val="22"/>
          <w:szCs w:val="22"/>
        </w:rPr>
      </w:pPr>
      <w:r w:rsidRPr="00417101">
        <w:rPr>
          <w:sz w:val="22"/>
          <w:szCs w:val="22"/>
        </w:rPr>
        <w:t>3.</w:t>
      </w:r>
      <w:r w:rsidRPr="00417101">
        <w:rPr>
          <w:sz w:val="22"/>
          <w:szCs w:val="22"/>
        </w:rPr>
        <w:tab/>
        <w:t>Zamawiający może od Umowy odstąpić w trybie przewidzianym w art. 145 PZP.</w:t>
      </w:r>
    </w:p>
    <w:p w:rsidR="00CB2ED5" w:rsidRPr="00417101" w:rsidRDefault="00CB2ED5" w:rsidP="00417101">
      <w:pPr>
        <w:spacing w:line="320" w:lineRule="exact"/>
        <w:ind w:left="567" w:hanging="567"/>
        <w:jc w:val="both"/>
        <w:rPr>
          <w:sz w:val="22"/>
          <w:szCs w:val="22"/>
        </w:rPr>
      </w:pPr>
      <w:r w:rsidRPr="00417101">
        <w:rPr>
          <w:sz w:val="22"/>
          <w:szCs w:val="22"/>
        </w:rPr>
        <w:t>4.</w:t>
      </w:r>
      <w:r w:rsidRPr="00417101">
        <w:rPr>
          <w:sz w:val="22"/>
          <w:szCs w:val="22"/>
        </w:rPr>
        <w:tab/>
        <w:t>Odstąpienie od umowy wymaga zachowania formy pisemnej pod rygorem nieważności.</w:t>
      </w:r>
    </w:p>
    <w:p w:rsidR="00CB2ED5" w:rsidRPr="00417101" w:rsidRDefault="00CB2ED5" w:rsidP="00417101">
      <w:pPr>
        <w:spacing w:line="320" w:lineRule="exact"/>
        <w:jc w:val="center"/>
        <w:rPr>
          <w:sz w:val="22"/>
          <w:szCs w:val="22"/>
        </w:rPr>
      </w:pPr>
    </w:p>
    <w:p w:rsidR="00CB2ED5" w:rsidRPr="00417101" w:rsidRDefault="00CB2ED5" w:rsidP="00417101">
      <w:pPr>
        <w:spacing w:line="320" w:lineRule="exact"/>
        <w:jc w:val="center"/>
        <w:rPr>
          <w:sz w:val="22"/>
          <w:szCs w:val="22"/>
        </w:rPr>
      </w:pPr>
      <w:r w:rsidRPr="00417101">
        <w:rPr>
          <w:sz w:val="22"/>
          <w:szCs w:val="22"/>
        </w:rPr>
        <w:t>§17</w:t>
      </w:r>
    </w:p>
    <w:p w:rsidR="00CB2ED5" w:rsidRPr="00417101" w:rsidRDefault="00CB2ED5" w:rsidP="00417101">
      <w:pPr>
        <w:spacing w:line="320" w:lineRule="exact"/>
        <w:jc w:val="center"/>
        <w:rPr>
          <w:sz w:val="22"/>
          <w:szCs w:val="22"/>
        </w:rPr>
      </w:pPr>
      <w:r w:rsidRPr="00417101">
        <w:rPr>
          <w:sz w:val="22"/>
          <w:szCs w:val="22"/>
        </w:rPr>
        <w:t>Wypowiedzenie umowy ze skutkiem natychmiastowym</w:t>
      </w:r>
    </w:p>
    <w:p w:rsidR="00CB2ED5" w:rsidRPr="00417101" w:rsidRDefault="00CB2ED5" w:rsidP="00417101">
      <w:pPr>
        <w:spacing w:line="320" w:lineRule="exact"/>
        <w:ind w:left="567" w:hanging="567"/>
        <w:jc w:val="both"/>
        <w:rPr>
          <w:sz w:val="22"/>
          <w:szCs w:val="22"/>
        </w:rPr>
      </w:pPr>
      <w:r w:rsidRPr="00417101">
        <w:rPr>
          <w:sz w:val="22"/>
          <w:szCs w:val="22"/>
        </w:rPr>
        <w:t>1.</w:t>
      </w:r>
      <w:r w:rsidRPr="00417101">
        <w:rPr>
          <w:sz w:val="22"/>
          <w:szCs w:val="22"/>
        </w:rPr>
        <w:tab/>
        <w:t>Zamawiający może wypowiedzieć umowę ze skutkiem natychmiastowym w przypadkach wskazanych w umowie oraz, jeżeli Wykonawca wykonuje ją:</w:t>
      </w:r>
    </w:p>
    <w:p w:rsidR="00CB2ED5" w:rsidRPr="00417101" w:rsidRDefault="00CB2ED5" w:rsidP="00417101">
      <w:pPr>
        <w:spacing w:line="320" w:lineRule="exact"/>
        <w:ind w:left="1134" w:hanging="567"/>
        <w:jc w:val="both"/>
        <w:rPr>
          <w:sz w:val="22"/>
          <w:szCs w:val="22"/>
        </w:rPr>
      </w:pPr>
      <w:r w:rsidRPr="00417101">
        <w:rPr>
          <w:sz w:val="22"/>
          <w:szCs w:val="22"/>
        </w:rPr>
        <w:t>1.1.</w:t>
      </w:r>
      <w:r w:rsidRPr="00417101">
        <w:rPr>
          <w:sz w:val="22"/>
          <w:szCs w:val="22"/>
        </w:rPr>
        <w:tab/>
        <w:t>bez zachowania należytej staranności,</w:t>
      </w:r>
    </w:p>
    <w:p w:rsidR="00CB2ED5" w:rsidRPr="00417101" w:rsidRDefault="00CB2ED5" w:rsidP="00417101">
      <w:pPr>
        <w:spacing w:line="320" w:lineRule="exact"/>
        <w:ind w:left="1134" w:hanging="567"/>
        <w:jc w:val="both"/>
        <w:rPr>
          <w:sz w:val="22"/>
          <w:szCs w:val="22"/>
        </w:rPr>
      </w:pPr>
      <w:r w:rsidRPr="00417101">
        <w:rPr>
          <w:sz w:val="22"/>
          <w:szCs w:val="22"/>
        </w:rPr>
        <w:t>1.2.</w:t>
      </w:r>
      <w:r w:rsidRPr="00417101">
        <w:rPr>
          <w:sz w:val="22"/>
          <w:szCs w:val="22"/>
        </w:rPr>
        <w:tab/>
        <w:t>z naruszeniem obowiązujących przepisów,</w:t>
      </w:r>
    </w:p>
    <w:p w:rsidR="00CB2ED5" w:rsidRPr="00417101" w:rsidRDefault="00CB2ED5" w:rsidP="00417101">
      <w:pPr>
        <w:spacing w:line="320" w:lineRule="exact"/>
        <w:ind w:left="1134" w:hanging="567"/>
        <w:jc w:val="both"/>
        <w:rPr>
          <w:sz w:val="22"/>
          <w:szCs w:val="22"/>
        </w:rPr>
      </w:pPr>
      <w:r w:rsidRPr="00417101">
        <w:rPr>
          <w:sz w:val="22"/>
          <w:szCs w:val="22"/>
        </w:rPr>
        <w:t>1.3.</w:t>
      </w:r>
      <w:r w:rsidRPr="00417101">
        <w:rPr>
          <w:sz w:val="22"/>
          <w:szCs w:val="22"/>
        </w:rPr>
        <w:tab/>
        <w:t>niezgodnie z warunkami zawartymi w niniejszej umowie lub</w:t>
      </w:r>
    </w:p>
    <w:p w:rsidR="00CB2ED5" w:rsidRPr="00417101" w:rsidRDefault="00CB2ED5" w:rsidP="00417101">
      <w:pPr>
        <w:spacing w:line="320" w:lineRule="exact"/>
        <w:ind w:left="1134" w:hanging="567"/>
        <w:jc w:val="both"/>
        <w:rPr>
          <w:sz w:val="22"/>
          <w:szCs w:val="22"/>
        </w:rPr>
      </w:pPr>
      <w:r w:rsidRPr="00417101">
        <w:rPr>
          <w:sz w:val="22"/>
          <w:szCs w:val="22"/>
        </w:rPr>
        <w:t>1.4.</w:t>
      </w:r>
      <w:r w:rsidRPr="00417101">
        <w:rPr>
          <w:sz w:val="22"/>
          <w:szCs w:val="22"/>
        </w:rPr>
        <w:tab/>
        <w:t xml:space="preserve">w inny sposób rażąco naruszając postanowienia umowy. </w:t>
      </w:r>
    </w:p>
    <w:p w:rsidR="00CB2ED5" w:rsidRPr="00417101" w:rsidRDefault="00CB2ED5" w:rsidP="00417101">
      <w:pPr>
        <w:spacing w:line="320" w:lineRule="exact"/>
        <w:ind w:left="567" w:hanging="567"/>
        <w:jc w:val="both"/>
        <w:rPr>
          <w:sz w:val="22"/>
          <w:szCs w:val="22"/>
        </w:rPr>
      </w:pPr>
      <w:r w:rsidRPr="00417101">
        <w:rPr>
          <w:sz w:val="22"/>
          <w:szCs w:val="22"/>
        </w:rPr>
        <w:t>2.</w:t>
      </w:r>
      <w:r w:rsidRPr="0041710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417101" w:rsidRDefault="00DB6627" w:rsidP="00691A79">
      <w:pPr>
        <w:spacing w:line="300" w:lineRule="exact"/>
        <w:ind w:left="567" w:hanging="567"/>
        <w:jc w:val="both"/>
        <w:rPr>
          <w:sz w:val="22"/>
          <w:szCs w:val="22"/>
        </w:rPr>
      </w:pPr>
    </w:p>
    <w:p w:rsidR="00CB2ED5" w:rsidRPr="00417101" w:rsidRDefault="00CB2ED5" w:rsidP="00691A79">
      <w:pPr>
        <w:spacing w:line="300" w:lineRule="exact"/>
        <w:jc w:val="center"/>
        <w:rPr>
          <w:sz w:val="22"/>
          <w:szCs w:val="22"/>
        </w:rPr>
      </w:pPr>
      <w:r w:rsidRPr="00417101">
        <w:rPr>
          <w:sz w:val="22"/>
          <w:szCs w:val="22"/>
        </w:rPr>
        <w:t>§18</w:t>
      </w:r>
    </w:p>
    <w:p w:rsidR="00CB2ED5" w:rsidRPr="00417101" w:rsidRDefault="00CB2ED5" w:rsidP="00691A79">
      <w:pPr>
        <w:spacing w:line="300" w:lineRule="exact"/>
        <w:jc w:val="center"/>
        <w:rPr>
          <w:sz w:val="22"/>
          <w:szCs w:val="22"/>
        </w:rPr>
      </w:pPr>
      <w:r w:rsidRPr="00417101">
        <w:rPr>
          <w:sz w:val="22"/>
          <w:szCs w:val="22"/>
        </w:rPr>
        <w:t>Klauzule siły wyższej</w:t>
      </w:r>
    </w:p>
    <w:p w:rsidR="00CB2ED5" w:rsidRPr="00417101" w:rsidRDefault="00CB2ED5" w:rsidP="00691A79">
      <w:pPr>
        <w:spacing w:line="300" w:lineRule="exact"/>
        <w:ind w:left="567" w:hanging="567"/>
        <w:jc w:val="both"/>
        <w:rPr>
          <w:sz w:val="22"/>
          <w:szCs w:val="22"/>
        </w:rPr>
      </w:pPr>
      <w:r w:rsidRPr="00417101">
        <w:rPr>
          <w:sz w:val="22"/>
          <w:szCs w:val="22"/>
        </w:rPr>
        <w:t>1.</w:t>
      </w:r>
      <w:r w:rsidRPr="00417101">
        <w:rPr>
          <w:sz w:val="22"/>
          <w:szCs w:val="22"/>
        </w:rPr>
        <w:tab/>
        <w:t>Użyte w umowie określenie „Siła wyższa” oznacza zewnętrzne zdarzenie nagłe, nie przewidywalne i niezależne od woli stron, które wystąpiło po zawarciu umowy, uniemożliwiające wykonanie umowy w całości lub w części, na stałe lub na pewien czas, któremu nie można zapobiec ani przeciwdziałać przy zachowaniu należytej staranności Stron. Za przejawy Siły Wyższej Strony uznają w szczególności:</w:t>
      </w:r>
    </w:p>
    <w:p w:rsidR="00CB2ED5" w:rsidRPr="00417101" w:rsidRDefault="00CB2ED5" w:rsidP="00691A79">
      <w:pPr>
        <w:spacing w:line="300" w:lineRule="exact"/>
        <w:ind w:left="1134" w:hanging="567"/>
        <w:jc w:val="both"/>
        <w:rPr>
          <w:sz w:val="22"/>
          <w:szCs w:val="22"/>
        </w:rPr>
      </w:pPr>
      <w:r w:rsidRPr="00417101">
        <w:rPr>
          <w:sz w:val="22"/>
          <w:szCs w:val="22"/>
        </w:rPr>
        <w:t>1.1.</w:t>
      </w:r>
      <w:r w:rsidRPr="00417101">
        <w:rPr>
          <w:sz w:val="22"/>
          <w:szCs w:val="22"/>
        </w:rPr>
        <w:tab/>
        <w:t>klęski żywiołowe, w tym: trzęsienia ziemi, huragan, powódź oraz nadzwyczajne zjawiska atmosferyczne;</w:t>
      </w:r>
    </w:p>
    <w:p w:rsidR="00CB2ED5" w:rsidRPr="00417101" w:rsidRDefault="00CB2ED5" w:rsidP="00691A79">
      <w:pPr>
        <w:spacing w:line="300" w:lineRule="exact"/>
        <w:ind w:left="1134" w:hanging="567"/>
        <w:jc w:val="both"/>
        <w:rPr>
          <w:sz w:val="22"/>
          <w:szCs w:val="22"/>
        </w:rPr>
      </w:pPr>
      <w:r w:rsidRPr="00417101">
        <w:rPr>
          <w:sz w:val="22"/>
          <w:szCs w:val="22"/>
        </w:rPr>
        <w:t>1.2.</w:t>
      </w:r>
      <w:r w:rsidRPr="00417101">
        <w:rPr>
          <w:sz w:val="22"/>
          <w:szCs w:val="22"/>
        </w:rPr>
        <w:tab/>
        <w:t>akty władzy państwowej, w tym: stan wojenny, stan wyjątkowy, itd.;</w:t>
      </w:r>
    </w:p>
    <w:p w:rsidR="00CB2ED5" w:rsidRPr="00417101" w:rsidRDefault="00CB2ED5" w:rsidP="00691A79">
      <w:pPr>
        <w:spacing w:line="300" w:lineRule="exact"/>
        <w:ind w:left="1134" w:hanging="567"/>
        <w:jc w:val="both"/>
        <w:rPr>
          <w:sz w:val="22"/>
          <w:szCs w:val="22"/>
        </w:rPr>
      </w:pPr>
      <w:r w:rsidRPr="00417101">
        <w:rPr>
          <w:sz w:val="22"/>
          <w:szCs w:val="22"/>
        </w:rPr>
        <w:t>1.3.</w:t>
      </w:r>
      <w:r w:rsidRPr="00417101">
        <w:rPr>
          <w:sz w:val="22"/>
          <w:szCs w:val="22"/>
        </w:rPr>
        <w:tab/>
        <w:t>działania wojenne, akty sabotażu, akty terrorystyczne i inne podobne wydarzenia zagrażające porządkowi publicznemu;</w:t>
      </w:r>
    </w:p>
    <w:p w:rsidR="00CB2ED5" w:rsidRPr="00417101" w:rsidRDefault="00CB2ED5" w:rsidP="00691A79">
      <w:pPr>
        <w:spacing w:line="300" w:lineRule="exact"/>
        <w:ind w:left="1134" w:hanging="567"/>
        <w:jc w:val="both"/>
        <w:rPr>
          <w:sz w:val="22"/>
          <w:szCs w:val="22"/>
        </w:rPr>
      </w:pPr>
      <w:r w:rsidRPr="00417101">
        <w:rPr>
          <w:sz w:val="22"/>
          <w:szCs w:val="22"/>
        </w:rPr>
        <w:t>1.4.</w:t>
      </w:r>
      <w:r w:rsidRPr="00417101">
        <w:rPr>
          <w:sz w:val="22"/>
          <w:szCs w:val="22"/>
        </w:rPr>
        <w:tab/>
        <w:t>strajki powszechne lub inne niepokoje społeczne, w tym publiczne demonstracje, z wyłączeniem strajków u Stron.</w:t>
      </w:r>
    </w:p>
    <w:p w:rsidR="00CB2ED5" w:rsidRPr="00417101" w:rsidRDefault="00CB2ED5" w:rsidP="00691A79">
      <w:pPr>
        <w:spacing w:line="300" w:lineRule="exact"/>
        <w:ind w:left="567" w:hanging="567"/>
        <w:jc w:val="both"/>
        <w:rPr>
          <w:sz w:val="22"/>
          <w:szCs w:val="22"/>
        </w:rPr>
      </w:pPr>
      <w:r w:rsidRPr="00417101">
        <w:rPr>
          <w:sz w:val="22"/>
          <w:szCs w:val="22"/>
        </w:rPr>
        <w:t>2.</w:t>
      </w:r>
      <w:r w:rsidRPr="00417101">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CB2ED5" w:rsidRPr="00417101" w:rsidRDefault="00CB2ED5" w:rsidP="00691A79">
      <w:pPr>
        <w:spacing w:line="300" w:lineRule="exact"/>
        <w:ind w:left="567" w:hanging="567"/>
        <w:jc w:val="both"/>
        <w:rPr>
          <w:sz w:val="22"/>
          <w:szCs w:val="22"/>
        </w:rPr>
      </w:pPr>
      <w:r w:rsidRPr="00417101">
        <w:rPr>
          <w:sz w:val="22"/>
          <w:szCs w:val="22"/>
        </w:rPr>
        <w:t>3.</w:t>
      </w:r>
      <w:r w:rsidRPr="00417101">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CB2ED5" w:rsidRPr="00417101" w:rsidRDefault="00CB2ED5" w:rsidP="00691A79">
      <w:pPr>
        <w:spacing w:line="300" w:lineRule="exact"/>
        <w:ind w:left="567" w:hanging="567"/>
        <w:jc w:val="both"/>
        <w:rPr>
          <w:sz w:val="22"/>
          <w:szCs w:val="22"/>
        </w:rPr>
      </w:pPr>
      <w:r w:rsidRPr="00417101">
        <w:rPr>
          <w:sz w:val="22"/>
          <w:szCs w:val="22"/>
        </w:rPr>
        <w:t>4.</w:t>
      </w:r>
      <w:r w:rsidRPr="00417101">
        <w:rPr>
          <w:sz w:val="22"/>
          <w:szCs w:val="22"/>
        </w:rPr>
        <w:tab/>
        <w:t>Negocjacje, o których mowa w ust. 3 zdanie drugie, uważa się za bezskutecznie zakończone jeżeli po upływie 21 dni od dnia ich rozpoczęcia Strony nie osiągną porozumienia.</w:t>
      </w:r>
    </w:p>
    <w:p w:rsidR="00CB2ED5" w:rsidRPr="00417101" w:rsidRDefault="00CB2ED5" w:rsidP="00691A79">
      <w:pPr>
        <w:spacing w:line="300" w:lineRule="exact"/>
        <w:ind w:left="567" w:hanging="567"/>
        <w:jc w:val="both"/>
        <w:rPr>
          <w:sz w:val="22"/>
          <w:szCs w:val="22"/>
        </w:rPr>
      </w:pPr>
      <w:r w:rsidRPr="00417101">
        <w:rPr>
          <w:sz w:val="22"/>
          <w:szCs w:val="22"/>
        </w:rPr>
        <w:t>5.</w:t>
      </w:r>
      <w:r w:rsidRPr="00417101">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417101" w:rsidRDefault="00CB2ED5" w:rsidP="00691A79">
      <w:pPr>
        <w:spacing w:line="300" w:lineRule="exact"/>
        <w:jc w:val="center"/>
        <w:rPr>
          <w:sz w:val="22"/>
          <w:szCs w:val="22"/>
        </w:rPr>
      </w:pPr>
    </w:p>
    <w:p w:rsidR="00CB2ED5" w:rsidRPr="00417101" w:rsidRDefault="00CB2ED5" w:rsidP="00691A79">
      <w:pPr>
        <w:spacing w:line="300" w:lineRule="exact"/>
        <w:jc w:val="center"/>
        <w:rPr>
          <w:sz w:val="22"/>
          <w:szCs w:val="22"/>
        </w:rPr>
      </w:pPr>
      <w:r w:rsidRPr="00417101">
        <w:rPr>
          <w:sz w:val="22"/>
          <w:szCs w:val="22"/>
        </w:rPr>
        <w:t>§19</w:t>
      </w:r>
    </w:p>
    <w:p w:rsidR="00CB2ED5" w:rsidRPr="00417101" w:rsidRDefault="00CB2ED5" w:rsidP="00691A79">
      <w:pPr>
        <w:spacing w:line="300" w:lineRule="exact"/>
        <w:jc w:val="center"/>
        <w:rPr>
          <w:sz w:val="22"/>
          <w:szCs w:val="22"/>
        </w:rPr>
      </w:pPr>
      <w:r w:rsidRPr="00417101">
        <w:rPr>
          <w:sz w:val="22"/>
          <w:szCs w:val="22"/>
        </w:rPr>
        <w:t>Zmiana postanowień zawartej umowy, w stosunku do treści oferty</w:t>
      </w:r>
    </w:p>
    <w:p w:rsidR="00CB2ED5" w:rsidRPr="00417101" w:rsidRDefault="00CB2ED5" w:rsidP="00691A79">
      <w:pPr>
        <w:spacing w:line="300" w:lineRule="exact"/>
        <w:ind w:left="600" w:right="72" w:hanging="600"/>
        <w:jc w:val="both"/>
        <w:rPr>
          <w:sz w:val="22"/>
          <w:szCs w:val="22"/>
        </w:rPr>
      </w:pPr>
      <w:r w:rsidRPr="00417101">
        <w:rPr>
          <w:sz w:val="22"/>
          <w:szCs w:val="22"/>
        </w:rPr>
        <w:t>1.</w:t>
      </w:r>
      <w:r w:rsidRPr="0041710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417101" w:rsidRDefault="00CB2ED5" w:rsidP="00691A79">
      <w:pPr>
        <w:spacing w:line="300" w:lineRule="exact"/>
        <w:ind w:left="600" w:hanging="600"/>
        <w:jc w:val="both"/>
        <w:rPr>
          <w:sz w:val="22"/>
          <w:szCs w:val="22"/>
        </w:rPr>
      </w:pPr>
      <w:r w:rsidRPr="00417101">
        <w:rPr>
          <w:sz w:val="22"/>
          <w:szCs w:val="22"/>
        </w:rPr>
        <w:t>1.1.</w:t>
      </w:r>
      <w:r w:rsidRPr="00417101">
        <w:rPr>
          <w:sz w:val="22"/>
          <w:szCs w:val="22"/>
        </w:rPr>
        <w:tab/>
        <w:t>zmiana terminu realizacji zamówienia z przyczyn nie leżących po stronie Wykonawcy, może nastąpić z powodu:</w:t>
      </w:r>
    </w:p>
    <w:p w:rsidR="00CB2ED5" w:rsidRPr="00417101" w:rsidRDefault="00CB2ED5" w:rsidP="00691A79">
      <w:pPr>
        <w:numPr>
          <w:ilvl w:val="0"/>
          <w:numId w:val="75"/>
        </w:numPr>
        <w:spacing w:line="300" w:lineRule="exact"/>
        <w:ind w:left="993" w:hanging="426"/>
        <w:jc w:val="both"/>
        <w:rPr>
          <w:sz w:val="22"/>
          <w:szCs w:val="22"/>
        </w:rPr>
      </w:pPr>
      <w:r w:rsidRPr="00417101">
        <w:rPr>
          <w:sz w:val="22"/>
          <w:szCs w:val="22"/>
        </w:rPr>
        <w:t xml:space="preserve">wystąpienia siły wyższej, </w:t>
      </w:r>
    </w:p>
    <w:p w:rsidR="00CB2ED5" w:rsidRPr="00417101" w:rsidRDefault="00CB2ED5" w:rsidP="00691A79">
      <w:pPr>
        <w:numPr>
          <w:ilvl w:val="0"/>
          <w:numId w:val="75"/>
        </w:numPr>
        <w:spacing w:line="300" w:lineRule="exact"/>
        <w:ind w:left="993" w:hanging="426"/>
        <w:jc w:val="both"/>
        <w:rPr>
          <w:sz w:val="22"/>
          <w:szCs w:val="22"/>
        </w:rPr>
      </w:pPr>
      <w:r w:rsidRPr="00417101">
        <w:rPr>
          <w:sz w:val="22"/>
          <w:szCs w:val="22"/>
        </w:rPr>
        <w:t>wstrzymania przez Zamawiającego realizacji prac objętych umową, co uniemożliwia terminowe zakończenie realizacji przedmiotu umowy,</w:t>
      </w:r>
    </w:p>
    <w:p w:rsidR="00CB2ED5" w:rsidRPr="00417101" w:rsidRDefault="00CB2ED5" w:rsidP="00691A79">
      <w:pPr>
        <w:numPr>
          <w:ilvl w:val="0"/>
          <w:numId w:val="75"/>
        </w:numPr>
        <w:spacing w:line="300" w:lineRule="exact"/>
        <w:ind w:left="993" w:hanging="426"/>
        <w:jc w:val="both"/>
        <w:rPr>
          <w:sz w:val="22"/>
          <w:szCs w:val="22"/>
        </w:rPr>
      </w:pPr>
      <w:r w:rsidRPr="00417101">
        <w:rPr>
          <w:sz w:val="22"/>
          <w:szCs w:val="22"/>
        </w:rPr>
        <w:t xml:space="preserve">okoliczności zależnych od Zamawiającego lub okoliczności, których nie można było przewidzieć potwierdzonych przez inspektora nadzoru inwestorskiego, </w:t>
      </w:r>
    </w:p>
    <w:p w:rsidR="00CB2ED5" w:rsidRPr="00417101" w:rsidRDefault="00CB2ED5" w:rsidP="00691A79">
      <w:pPr>
        <w:numPr>
          <w:ilvl w:val="0"/>
          <w:numId w:val="75"/>
        </w:numPr>
        <w:spacing w:line="300" w:lineRule="exact"/>
        <w:ind w:left="993" w:hanging="426"/>
        <w:jc w:val="both"/>
        <w:rPr>
          <w:sz w:val="22"/>
          <w:szCs w:val="22"/>
        </w:rPr>
      </w:pPr>
      <w:r w:rsidRPr="00417101">
        <w:rPr>
          <w:sz w:val="22"/>
          <w:szCs w:val="22"/>
        </w:rPr>
        <w:t xml:space="preserve">działań osób trzecich uniemożliwiających wykonanie prac, które to działania nie są konsekwencją winy </w:t>
      </w:r>
      <w:r w:rsidR="00C10765" w:rsidRPr="00417101">
        <w:rPr>
          <w:sz w:val="22"/>
          <w:szCs w:val="22"/>
        </w:rPr>
        <w:t>którejkolwiek ze stron.</w:t>
      </w:r>
    </w:p>
    <w:p w:rsidR="00CB2ED5" w:rsidRPr="00417101" w:rsidRDefault="00CB2ED5" w:rsidP="00691A79">
      <w:pPr>
        <w:spacing w:line="300" w:lineRule="exact"/>
        <w:ind w:left="600" w:hanging="600"/>
        <w:jc w:val="both"/>
        <w:rPr>
          <w:sz w:val="22"/>
          <w:szCs w:val="22"/>
        </w:rPr>
      </w:pPr>
      <w:r w:rsidRPr="00417101">
        <w:rPr>
          <w:sz w:val="22"/>
          <w:szCs w:val="22"/>
        </w:rPr>
        <w:t>1.2.</w:t>
      </w:r>
      <w:r w:rsidRPr="00417101">
        <w:rPr>
          <w:sz w:val="22"/>
          <w:szCs w:val="22"/>
        </w:rPr>
        <w:tab/>
        <w:t>zmiana w zakresie przedmiotu umowy może wystąpić z powodu:</w:t>
      </w:r>
    </w:p>
    <w:p w:rsidR="00CB2ED5" w:rsidRPr="00417101" w:rsidRDefault="00CB2ED5" w:rsidP="00691A79">
      <w:pPr>
        <w:numPr>
          <w:ilvl w:val="0"/>
          <w:numId w:val="76"/>
        </w:numPr>
        <w:spacing w:line="300" w:lineRule="exact"/>
        <w:ind w:left="993" w:hanging="426"/>
        <w:jc w:val="both"/>
        <w:rPr>
          <w:sz w:val="22"/>
          <w:szCs w:val="22"/>
        </w:rPr>
      </w:pPr>
      <w:r w:rsidRPr="0041710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417101" w:rsidRDefault="00CB2ED5" w:rsidP="00691A79">
      <w:pPr>
        <w:numPr>
          <w:ilvl w:val="0"/>
          <w:numId w:val="76"/>
        </w:numPr>
        <w:spacing w:line="300" w:lineRule="exact"/>
        <w:ind w:left="993" w:hanging="393"/>
        <w:jc w:val="both"/>
        <w:rPr>
          <w:sz w:val="22"/>
          <w:szCs w:val="22"/>
        </w:rPr>
      </w:pPr>
      <w:r w:rsidRPr="0041710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Pr="00417101" w:rsidRDefault="00CB2ED5" w:rsidP="00691A79">
      <w:pPr>
        <w:numPr>
          <w:ilvl w:val="0"/>
          <w:numId w:val="76"/>
        </w:numPr>
        <w:spacing w:line="300" w:lineRule="exact"/>
        <w:ind w:left="993" w:hanging="393"/>
        <w:jc w:val="both"/>
        <w:rPr>
          <w:sz w:val="22"/>
          <w:szCs w:val="22"/>
        </w:rPr>
      </w:pPr>
      <w:r w:rsidRPr="00417101">
        <w:rPr>
          <w:sz w:val="22"/>
          <w:szCs w:val="22"/>
        </w:rPr>
        <w:t xml:space="preserve">wystąpienia siły wyższej, </w:t>
      </w:r>
    </w:p>
    <w:p w:rsidR="00CB2ED5" w:rsidRPr="00417101" w:rsidRDefault="00CB2ED5" w:rsidP="00691A79">
      <w:pPr>
        <w:spacing w:line="300" w:lineRule="exact"/>
        <w:ind w:left="567" w:right="72" w:hanging="567"/>
        <w:jc w:val="both"/>
        <w:rPr>
          <w:sz w:val="22"/>
          <w:szCs w:val="22"/>
        </w:rPr>
      </w:pPr>
      <w:r w:rsidRPr="00417101">
        <w:rPr>
          <w:sz w:val="22"/>
          <w:szCs w:val="22"/>
        </w:rPr>
        <w:t>1.3.</w:t>
      </w:r>
      <w:r w:rsidRPr="00417101">
        <w:rPr>
          <w:sz w:val="22"/>
          <w:szCs w:val="22"/>
        </w:rPr>
        <w:tab/>
        <w:t>Pozostałych zmian:</w:t>
      </w:r>
    </w:p>
    <w:p w:rsidR="00CB2ED5" w:rsidRPr="00417101" w:rsidRDefault="00CB2ED5" w:rsidP="00691A79">
      <w:pPr>
        <w:widowControl w:val="0"/>
        <w:autoSpaceDE w:val="0"/>
        <w:autoSpaceDN w:val="0"/>
        <w:adjustRightInd w:val="0"/>
        <w:spacing w:line="300" w:lineRule="exact"/>
        <w:ind w:left="993" w:hanging="426"/>
        <w:jc w:val="both"/>
        <w:rPr>
          <w:sz w:val="22"/>
          <w:szCs w:val="22"/>
        </w:rPr>
      </w:pPr>
      <w:r w:rsidRPr="00417101">
        <w:rPr>
          <w:sz w:val="22"/>
          <w:szCs w:val="22"/>
        </w:rPr>
        <w:t>1)</w:t>
      </w:r>
      <w:r w:rsidRPr="0041710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417101" w:rsidRDefault="00CB2ED5" w:rsidP="00691A79">
      <w:pPr>
        <w:widowControl w:val="0"/>
        <w:autoSpaceDE w:val="0"/>
        <w:autoSpaceDN w:val="0"/>
        <w:adjustRightInd w:val="0"/>
        <w:spacing w:line="300" w:lineRule="exact"/>
        <w:ind w:left="992" w:hanging="425"/>
        <w:jc w:val="both"/>
        <w:rPr>
          <w:sz w:val="22"/>
          <w:szCs w:val="22"/>
        </w:rPr>
      </w:pPr>
      <w:r w:rsidRPr="00417101">
        <w:rPr>
          <w:sz w:val="22"/>
          <w:szCs w:val="22"/>
        </w:rPr>
        <w:t>2)</w:t>
      </w:r>
      <w:r w:rsidRPr="00417101">
        <w:rPr>
          <w:sz w:val="22"/>
          <w:szCs w:val="22"/>
        </w:rPr>
        <w:tab/>
        <w:t>Wykonawca w razie zajścia okoliczności, o której mowa w ust. 1 jest zobowiązany do przedłożenia Zamawiającemu pisemnej informacji w zakresie uzasadniającym zmiany cen.</w:t>
      </w:r>
    </w:p>
    <w:p w:rsidR="00CB2ED5" w:rsidRPr="00417101" w:rsidRDefault="00CB2ED5" w:rsidP="00691A79">
      <w:pPr>
        <w:widowControl w:val="0"/>
        <w:autoSpaceDE w:val="0"/>
        <w:autoSpaceDN w:val="0"/>
        <w:adjustRightInd w:val="0"/>
        <w:spacing w:line="300" w:lineRule="exact"/>
        <w:ind w:left="992" w:hanging="425"/>
        <w:jc w:val="both"/>
        <w:rPr>
          <w:sz w:val="22"/>
          <w:szCs w:val="22"/>
        </w:rPr>
      </w:pPr>
      <w:r w:rsidRPr="00417101">
        <w:rPr>
          <w:sz w:val="22"/>
          <w:szCs w:val="22"/>
        </w:rPr>
        <w:t>3)</w:t>
      </w:r>
      <w:r w:rsidRPr="0041710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417101" w:rsidRDefault="00CB2ED5" w:rsidP="00691A79">
      <w:pPr>
        <w:widowControl w:val="0"/>
        <w:autoSpaceDE w:val="0"/>
        <w:autoSpaceDN w:val="0"/>
        <w:adjustRightInd w:val="0"/>
        <w:spacing w:line="300" w:lineRule="exact"/>
        <w:ind w:left="993" w:hanging="426"/>
        <w:jc w:val="both"/>
        <w:rPr>
          <w:sz w:val="22"/>
          <w:szCs w:val="22"/>
        </w:rPr>
      </w:pPr>
      <w:r w:rsidRPr="00417101">
        <w:rPr>
          <w:sz w:val="22"/>
          <w:szCs w:val="22"/>
        </w:rPr>
        <w:t>4)</w:t>
      </w:r>
      <w:r w:rsidRPr="00417101">
        <w:rPr>
          <w:sz w:val="22"/>
          <w:szCs w:val="22"/>
        </w:rPr>
        <w:tab/>
        <w:t>z powodu zmiany powszechnie obowiązujących regulacji prawnych obowiązujących w dniu podpisania umowy.</w:t>
      </w:r>
    </w:p>
    <w:p w:rsidR="00CB2ED5" w:rsidRPr="00417101" w:rsidRDefault="00CB2ED5" w:rsidP="00691A79">
      <w:pPr>
        <w:widowControl w:val="0"/>
        <w:autoSpaceDE w:val="0"/>
        <w:autoSpaceDN w:val="0"/>
        <w:adjustRightInd w:val="0"/>
        <w:spacing w:line="300" w:lineRule="exact"/>
        <w:ind w:left="993" w:hanging="426"/>
        <w:jc w:val="both"/>
        <w:rPr>
          <w:sz w:val="22"/>
          <w:szCs w:val="22"/>
        </w:rPr>
      </w:pPr>
      <w:r w:rsidRPr="00417101">
        <w:rPr>
          <w:sz w:val="22"/>
          <w:szCs w:val="22"/>
        </w:rPr>
        <w:t>5)</w:t>
      </w:r>
      <w:r w:rsidRPr="0041710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417101" w:rsidRDefault="00CB2ED5" w:rsidP="00691A79">
      <w:pPr>
        <w:widowControl w:val="0"/>
        <w:autoSpaceDE w:val="0"/>
        <w:autoSpaceDN w:val="0"/>
        <w:adjustRightInd w:val="0"/>
        <w:spacing w:line="300" w:lineRule="exact"/>
        <w:ind w:left="993" w:hanging="426"/>
        <w:jc w:val="both"/>
        <w:rPr>
          <w:sz w:val="22"/>
          <w:szCs w:val="22"/>
        </w:rPr>
      </w:pPr>
      <w:r w:rsidRPr="00417101">
        <w:rPr>
          <w:sz w:val="22"/>
          <w:szCs w:val="22"/>
        </w:rPr>
        <w:t>6)</w:t>
      </w:r>
      <w:r w:rsidRPr="0041710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417101" w:rsidRDefault="00CB2ED5" w:rsidP="00691A79">
      <w:pPr>
        <w:widowControl w:val="0"/>
        <w:autoSpaceDE w:val="0"/>
        <w:autoSpaceDN w:val="0"/>
        <w:adjustRightInd w:val="0"/>
        <w:spacing w:line="300" w:lineRule="exact"/>
        <w:ind w:left="993" w:hanging="426"/>
        <w:jc w:val="both"/>
        <w:rPr>
          <w:sz w:val="22"/>
          <w:szCs w:val="22"/>
        </w:rPr>
      </w:pPr>
      <w:r w:rsidRPr="00417101">
        <w:rPr>
          <w:sz w:val="22"/>
          <w:szCs w:val="22"/>
        </w:rPr>
        <w:t>7)</w:t>
      </w:r>
      <w:r w:rsidRPr="00417101">
        <w:rPr>
          <w:sz w:val="22"/>
          <w:szCs w:val="22"/>
        </w:rPr>
        <w:tab/>
        <w:t>zmiany o których mowa w art. 144 ust. 1 pkt 2-6 ustawy,</w:t>
      </w:r>
    </w:p>
    <w:p w:rsidR="00CB2ED5" w:rsidRPr="00417101" w:rsidRDefault="00CB2ED5" w:rsidP="00691A79">
      <w:pPr>
        <w:widowControl w:val="0"/>
        <w:autoSpaceDE w:val="0"/>
        <w:autoSpaceDN w:val="0"/>
        <w:adjustRightInd w:val="0"/>
        <w:spacing w:line="300" w:lineRule="exact"/>
        <w:ind w:left="993" w:hanging="426"/>
        <w:jc w:val="both"/>
        <w:rPr>
          <w:sz w:val="22"/>
          <w:szCs w:val="22"/>
        </w:rPr>
      </w:pPr>
      <w:r w:rsidRPr="00417101">
        <w:rPr>
          <w:sz w:val="22"/>
          <w:szCs w:val="22"/>
        </w:rPr>
        <w:t>8)</w:t>
      </w:r>
      <w:r w:rsidRPr="00417101">
        <w:rPr>
          <w:sz w:val="22"/>
          <w:szCs w:val="22"/>
        </w:rPr>
        <w:tab/>
        <w:t>zmiana danych teleadresowych,</w:t>
      </w:r>
    </w:p>
    <w:p w:rsidR="00CB2ED5" w:rsidRPr="00417101" w:rsidRDefault="00CB2ED5" w:rsidP="00691A79">
      <w:pPr>
        <w:widowControl w:val="0"/>
        <w:autoSpaceDE w:val="0"/>
        <w:autoSpaceDN w:val="0"/>
        <w:adjustRightInd w:val="0"/>
        <w:spacing w:line="300" w:lineRule="exact"/>
        <w:ind w:left="567" w:hanging="567"/>
        <w:jc w:val="both"/>
        <w:rPr>
          <w:sz w:val="22"/>
          <w:szCs w:val="22"/>
        </w:rPr>
      </w:pPr>
      <w:r w:rsidRPr="00417101">
        <w:rPr>
          <w:sz w:val="22"/>
          <w:szCs w:val="22"/>
        </w:rPr>
        <w:t>2.</w:t>
      </w:r>
      <w:r w:rsidRPr="00417101">
        <w:rPr>
          <w:sz w:val="22"/>
          <w:szCs w:val="22"/>
        </w:rPr>
        <w:tab/>
        <w:t>Wszystkie sytuacje określone powyżej stanowią katalog zmian, na które Zamawiający może wyrazić zgodę. Nie stanowią jednocześnie zobowiązania do wyrażenia takiej zgody.</w:t>
      </w:r>
    </w:p>
    <w:p w:rsidR="00CB2ED5" w:rsidRPr="00417101" w:rsidRDefault="00CB2ED5" w:rsidP="00691A79">
      <w:pPr>
        <w:widowControl w:val="0"/>
        <w:autoSpaceDE w:val="0"/>
        <w:autoSpaceDN w:val="0"/>
        <w:adjustRightInd w:val="0"/>
        <w:spacing w:line="300" w:lineRule="exact"/>
        <w:ind w:left="567" w:hanging="567"/>
        <w:jc w:val="both"/>
        <w:rPr>
          <w:sz w:val="22"/>
          <w:szCs w:val="22"/>
        </w:rPr>
      </w:pPr>
      <w:r w:rsidRPr="00417101">
        <w:rPr>
          <w:sz w:val="22"/>
          <w:szCs w:val="22"/>
        </w:rPr>
        <w:t>3.</w:t>
      </w:r>
      <w:r w:rsidRPr="00417101">
        <w:rPr>
          <w:sz w:val="22"/>
          <w:szCs w:val="22"/>
        </w:rPr>
        <w:tab/>
        <w:t>Wszelkie zmiany (uzupełnienia) umowy wymagają formy pisemnej pod rygorem nieważności w postaci aneksu do umowy.</w:t>
      </w:r>
    </w:p>
    <w:p w:rsidR="00B71572" w:rsidRPr="00417101" w:rsidRDefault="00B71572" w:rsidP="00691A79">
      <w:pPr>
        <w:spacing w:line="300" w:lineRule="exact"/>
        <w:jc w:val="center"/>
        <w:rPr>
          <w:sz w:val="22"/>
          <w:szCs w:val="22"/>
        </w:rPr>
      </w:pPr>
    </w:p>
    <w:p w:rsidR="00CB2ED5" w:rsidRPr="00417101" w:rsidRDefault="00CB2ED5" w:rsidP="00691A79">
      <w:pPr>
        <w:spacing w:line="300" w:lineRule="exact"/>
        <w:jc w:val="center"/>
        <w:rPr>
          <w:sz w:val="22"/>
          <w:szCs w:val="22"/>
        </w:rPr>
      </w:pPr>
      <w:r w:rsidRPr="00417101">
        <w:rPr>
          <w:sz w:val="22"/>
          <w:szCs w:val="22"/>
        </w:rPr>
        <w:t>§20</w:t>
      </w:r>
    </w:p>
    <w:p w:rsidR="00CB2ED5" w:rsidRPr="00417101" w:rsidRDefault="00CB2ED5" w:rsidP="00691A79">
      <w:pPr>
        <w:spacing w:line="300" w:lineRule="exact"/>
        <w:jc w:val="both"/>
        <w:rPr>
          <w:sz w:val="22"/>
          <w:szCs w:val="22"/>
        </w:rPr>
      </w:pPr>
      <w:r w:rsidRPr="00417101">
        <w:rPr>
          <w:sz w:val="22"/>
          <w:szCs w:val="22"/>
        </w:rPr>
        <w:t>W sprawach nie uregulowanych niniejszą umową mają zastosowanie przepisy Kodeksu Cywilnego, z zastrzeżeniem brzmienia ustawy Prawo zamówień publicznych.</w:t>
      </w:r>
    </w:p>
    <w:p w:rsidR="00CE09C5" w:rsidRPr="00417101" w:rsidRDefault="00CE09C5" w:rsidP="00691A79">
      <w:pPr>
        <w:spacing w:line="300" w:lineRule="exact"/>
        <w:jc w:val="both"/>
        <w:rPr>
          <w:sz w:val="22"/>
          <w:szCs w:val="22"/>
        </w:rPr>
      </w:pPr>
    </w:p>
    <w:p w:rsidR="00CB2ED5" w:rsidRPr="00417101" w:rsidRDefault="00CB2ED5" w:rsidP="00691A79">
      <w:pPr>
        <w:spacing w:line="300" w:lineRule="exact"/>
        <w:jc w:val="center"/>
        <w:rPr>
          <w:sz w:val="22"/>
          <w:szCs w:val="22"/>
        </w:rPr>
      </w:pPr>
      <w:r w:rsidRPr="00417101">
        <w:rPr>
          <w:sz w:val="22"/>
          <w:szCs w:val="22"/>
        </w:rPr>
        <w:t>§21</w:t>
      </w:r>
    </w:p>
    <w:p w:rsidR="00CB2ED5" w:rsidRPr="00417101" w:rsidRDefault="00CB2ED5" w:rsidP="00691A79">
      <w:pPr>
        <w:numPr>
          <w:ilvl w:val="6"/>
          <w:numId w:val="60"/>
        </w:numPr>
        <w:overflowPunct w:val="0"/>
        <w:autoSpaceDE w:val="0"/>
        <w:autoSpaceDN w:val="0"/>
        <w:adjustRightInd w:val="0"/>
        <w:spacing w:line="300" w:lineRule="exact"/>
        <w:ind w:left="540" w:hanging="540"/>
        <w:jc w:val="both"/>
        <w:textAlignment w:val="baseline"/>
        <w:rPr>
          <w:sz w:val="22"/>
          <w:szCs w:val="22"/>
        </w:rPr>
      </w:pPr>
      <w:r w:rsidRPr="00417101">
        <w:rPr>
          <w:sz w:val="22"/>
          <w:szCs w:val="22"/>
        </w:rPr>
        <w:t>Sądem właściwym do rozstrzygania sporów zaistniałych między stronami jest sąd polski – sąd powszechny, właściwy miejscowo i rzeczowo dla Zamawiającego.</w:t>
      </w:r>
    </w:p>
    <w:p w:rsidR="00CB2ED5" w:rsidRPr="00417101" w:rsidRDefault="00CB2ED5" w:rsidP="00691A79">
      <w:pPr>
        <w:numPr>
          <w:ilvl w:val="6"/>
          <w:numId w:val="60"/>
        </w:numPr>
        <w:overflowPunct w:val="0"/>
        <w:autoSpaceDE w:val="0"/>
        <w:autoSpaceDN w:val="0"/>
        <w:adjustRightInd w:val="0"/>
        <w:spacing w:line="300" w:lineRule="exact"/>
        <w:ind w:left="540" w:hanging="540"/>
        <w:jc w:val="both"/>
        <w:textAlignment w:val="baseline"/>
        <w:rPr>
          <w:sz w:val="22"/>
          <w:szCs w:val="22"/>
        </w:rPr>
      </w:pPr>
      <w:r w:rsidRPr="00417101">
        <w:rPr>
          <w:sz w:val="22"/>
          <w:szCs w:val="22"/>
        </w:rPr>
        <w:t>Spory rozstrzygane będą w oparciu o prawo polskie.</w:t>
      </w:r>
    </w:p>
    <w:p w:rsidR="00CB2ED5" w:rsidRPr="00417101" w:rsidRDefault="00CB2ED5" w:rsidP="00691A79">
      <w:pPr>
        <w:spacing w:line="300" w:lineRule="exact"/>
        <w:jc w:val="center"/>
        <w:rPr>
          <w:sz w:val="22"/>
          <w:szCs w:val="22"/>
        </w:rPr>
      </w:pPr>
    </w:p>
    <w:p w:rsidR="00CB2ED5" w:rsidRPr="00417101" w:rsidRDefault="00CB2ED5" w:rsidP="00691A79">
      <w:pPr>
        <w:spacing w:line="300" w:lineRule="exact"/>
        <w:jc w:val="center"/>
        <w:rPr>
          <w:sz w:val="22"/>
          <w:szCs w:val="22"/>
        </w:rPr>
      </w:pPr>
      <w:r w:rsidRPr="00417101">
        <w:rPr>
          <w:sz w:val="22"/>
          <w:szCs w:val="22"/>
        </w:rPr>
        <w:t>§22</w:t>
      </w:r>
    </w:p>
    <w:p w:rsidR="00CB2ED5" w:rsidRPr="00417101" w:rsidRDefault="00CB2ED5" w:rsidP="00691A79">
      <w:pPr>
        <w:spacing w:line="300" w:lineRule="exact"/>
        <w:jc w:val="both"/>
        <w:rPr>
          <w:sz w:val="22"/>
          <w:szCs w:val="22"/>
        </w:rPr>
      </w:pPr>
      <w:r w:rsidRPr="00417101">
        <w:rPr>
          <w:sz w:val="22"/>
          <w:szCs w:val="22"/>
        </w:rPr>
        <w:t>Umowę sporządzono w dwóch egzemplarzach, po jednym egzemplarzu dla każdej ze stron.</w:t>
      </w:r>
    </w:p>
    <w:p w:rsidR="00CB2ED5" w:rsidRPr="00417101" w:rsidRDefault="00CB2ED5" w:rsidP="00691A79">
      <w:pPr>
        <w:spacing w:line="300" w:lineRule="exact"/>
        <w:jc w:val="both"/>
        <w:rPr>
          <w:sz w:val="22"/>
          <w:szCs w:val="22"/>
        </w:rPr>
      </w:pPr>
    </w:p>
    <w:p w:rsidR="00CB2ED5" w:rsidRPr="00417101" w:rsidRDefault="00CB2ED5" w:rsidP="00691A79">
      <w:pPr>
        <w:spacing w:line="300" w:lineRule="exact"/>
        <w:jc w:val="both"/>
        <w:rPr>
          <w:sz w:val="22"/>
          <w:szCs w:val="22"/>
        </w:rPr>
      </w:pPr>
      <w:r w:rsidRPr="00417101">
        <w:rPr>
          <w:sz w:val="22"/>
          <w:szCs w:val="22"/>
        </w:rPr>
        <w:t>Załączniki do umowy:</w:t>
      </w:r>
    </w:p>
    <w:p w:rsidR="00CB2ED5" w:rsidRPr="00417101" w:rsidRDefault="00CB2ED5" w:rsidP="00691A79">
      <w:pPr>
        <w:numPr>
          <w:ilvl w:val="7"/>
          <w:numId w:val="36"/>
        </w:numPr>
        <w:spacing w:line="300" w:lineRule="exact"/>
        <w:ind w:left="1134" w:hanging="594"/>
        <w:jc w:val="both"/>
        <w:rPr>
          <w:sz w:val="22"/>
          <w:szCs w:val="22"/>
        </w:rPr>
      </w:pPr>
      <w:r w:rsidRPr="00417101">
        <w:rPr>
          <w:sz w:val="22"/>
          <w:szCs w:val="22"/>
        </w:rPr>
        <w:t>Specyfikacja Istotnych Warunków Zamówienia</w:t>
      </w:r>
    </w:p>
    <w:p w:rsidR="00CB2ED5" w:rsidRPr="00417101" w:rsidRDefault="00CB2ED5" w:rsidP="00691A79">
      <w:pPr>
        <w:numPr>
          <w:ilvl w:val="7"/>
          <w:numId w:val="36"/>
        </w:numPr>
        <w:spacing w:line="300" w:lineRule="exact"/>
        <w:ind w:left="1134" w:hanging="594"/>
        <w:jc w:val="both"/>
        <w:rPr>
          <w:sz w:val="22"/>
          <w:szCs w:val="22"/>
        </w:rPr>
      </w:pPr>
      <w:r w:rsidRPr="00417101">
        <w:rPr>
          <w:sz w:val="22"/>
          <w:szCs w:val="22"/>
        </w:rPr>
        <w:t>Oferta Wykonawcy</w:t>
      </w:r>
    </w:p>
    <w:p w:rsidR="00CB2ED5" w:rsidRPr="00417101" w:rsidRDefault="00CB2ED5" w:rsidP="00691A79">
      <w:pPr>
        <w:numPr>
          <w:ilvl w:val="7"/>
          <w:numId w:val="36"/>
        </w:numPr>
        <w:spacing w:line="300" w:lineRule="exact"/>
        <w:ind w:left="1134" w:hanging="594"/>
        <w:jc w:val="both"/>
        <w:rPr>
          <w:sz w:val="22"/>
          <w:szCs w:val="22"/>
        </w:rPr>
      </w:pPr>
      <w:r w:rsidRPr="00417101">
        <w:rPr>
          <w:sz w:val="22"/>
          <w:szCs w:val="22"/>
        </w:rPr>
        <w:t>Wzór gwarancji jakości na wykonane roboty</w:t>
      </w:r>
    </w:p>
    <w:p w:rsidR="00CB2ED5" w:rsidRPr="00417101" w:rsidRDefault="00CB2ED5" w:rsidP="00691A79">
      <w:pPr>
        <w:numPr>
          <w:ilvl w:val="7"/>
          <w:numId w:val="36"/>
        </w:numPr>
        <w:spacing w:line="300" w:lineRule="exact"/>
        <w:ind w:left="1134" w:hanging="594"/>
        <w:jc w:val="both"/>
        <w:rPr>
          <w:sz w:val="22"/>
          <w:szCs w:val="22"/>
        </w:rPr>
      </w:pPr>
      <w:r w:rsidRPr="00417101">
        <w:rPr>
          <w:sz w:val="22"/>
          <w:szCs w:val="22"/>
        </w:rPr>
        <w:t>Oświadczenie podwykonawcy</w:t>
      </w:r>
    </w:p>
    <w:p w:rsidR="00CB2ED5" w:rsidRDefault="00CB2ED5" w:rsidP="00CE09C5">
      <w:pPr>
        <w:spacing w:line="340" w:lineRule="exact"/>
        <w:jc w:val="both"/>
        <w:rPr>
          <w:b/>
          <w:bCs/>
          <w:sz w:val="24"/>
          <w:szCs w:val="24"/>
        </w:rPr>
      </w:pP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347119" w:rsidRDefault="00347119" w:rsidP="00CE09C5">
      <w:pPr>
        <w:spacing w:line="340" w:lineRule="exact"/>
        <w:jc w:val="both"/>
        <w:rPr>
          <w:sz w:val="24"/>
          <w:szCs w:val="24"/>
        </w:rPr>
      </w:pPr>
    </w:p>
    <w:p w:rsidR="001C22CE" w:rsidRDefault="001C22CE"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017999" w:rsidRPr="00017999" w:rsidRDefault="00CB2ED5" w:rsidP="00017999">
      <w:pPr>
        <w:tabs>
          <w:tab w:val="left" w:pos="3969"/>
          <w:tab w:val="left" w:pos="9072"/>
        </w:tabs>
        <w:spacing w:line="360" w:lineRule="exact"/>
        <w:rPr>
          <w:b/>
          <w:bCs/>
          <w:sz w:val="24"/>
          <w:szCs w:val="24"/>
        </w:rPr>
      </w:pPr>
      <w:r w:rsidRPr="00D235C4">
        <w:rPr>
          <w:sz w:val="24"/>
          <w:szCs w:val="24"/>
        </w:rPr>
        <w:t xml:space="preserve">dotyczącej Inwestycji </w:t>
      </w:r>
      <w:r w:rsidR="00046A39" w:rsidRPr="00046A39">
        <w:rPr>
          <w:b/>
          <w:bCs/>
          <w:sz w:val="24"/>
          <w:szCs w:val="24"/>
        </w:rPr>
        <w:t>Modernizacja pokrycia dachowego hali nr IX GIG Katowice</w:t>
      </w:r>
      <w:r w:rsidR="00907945" w:rsidRPr="00907945">
        <w:rPr>
          <w:b/>
          <w:bCs/>
          <w:sz w:val="24"/>
          <w:szCs w:val="24"/>
        </w:rPr>
        <w:t>.</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3D469F">
          <w:pgSz w:w="11906" w:h="16838"/>
          <w:pgMar w:top="1276"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017999" w:rsidRPr="00017999" w:rsidRDefault="00046A39" w:rsidP="00017999">
      <w:pPr>
        <w:spacing w:line="360" w:lineRule="auto"/>
        <w:rPr>
          <w:b/>
          <w:bCs/>
          <w:sz w:val="24"/>
          <w:szCs w:val="24"/>
        </w:rPr>
      </w:pPr>
      <w:r w:rsidRPr="00046A39">
        <w:rPr>
          <w:b/>
          <w:bCs/>
          <w:sz w:val="24"/>
          <w:szCs w:val="24"/>
        </w:rPr>
        <w:t>Modernizacja pokrycia dachowego hali nr IX GIG Katowice</w:t>
      </w:r>
      <w:r w:rsidR="00907945" w:rsidRPr="00907945">
        <w:rPr>
          <w:b/>
          <w:bCs/>
          <w:sz w:val="24"/>
          <w:szCs w:val="24"/>
        </w:rPr>
        <w:t>.</w:t>
      </w: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10" w:name="_Toc403117900"/>
      <w:bookmarkStart w:id="111" w:name="_Toc467229073"/>
      <w:bookmarkStart w:id="112" w:name="_Toc532546960"/>
      <w:bookmarkStart w:id="113" w:name="_Toc533750716"/>
      <w:r w:rsidRPr="005C4929">
        <w:rPr>
          <w:b/>
          <w:bCs/>
          <w:sz w:val="24"/>
          <w:szCs w:val="24"/>
        </w:rPr>
        <w:t>Załącznik nr 5 do SIWZ</w:t>
      </w:r>
      <w:bookmarkEnd w:id="110"/>
      <w:bookmarkEnd w:id="111"/>
      <w:bookmarkEnd w:id="112"/>
      <w:bookmarkEnd w:id="113"/>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017999" w:rsidRPr="00017999" w:rsidRDefault="00046A39" w:rsidP="00017999">
      <w:pPr>
        <w:widowControl w:val="0"/>
        <w:spacing w:line="320" w:lineRule="exact"/>
        <w:jc w:val="both"/>
        <w:rPr>
          <w:b/>
          <w:bCs/>
          <w:sz w:val="24"/>
          <w:szCs w:val="24"/>
        </w:rPr>
      </w:pPr>
      <w:r w:rsidRPr="00046A39">
        <w:rPr>
          <w:b/>
          <w:bCs/>
          <w:sz w:val="24"/>
          <w:szCs w:val="24"/>
        </w:rPr>
        <w:t>Modernizacja pokrycia dachowego hali nr IX GIG Katowice</w:t>
      </w:r>
      <w:r w:rsidR="00907945" w:rsidRPr="00907945">
        <w:rPr>
          <w:b/>
          <w:bCs/>
          <w:sz w:val="24"/>
          <w:szCs w:val="24"/>
        </w:rPr>
        <w:t>.</w:t>
      </w:r>
    </w:p>
    <w:p w:rsidR="00A32E2A" w:rsidRPr="00A32E2A" w:rsidRDefault="00A32E2A" w:rsidP="00A32E2A">
      <w:pPr>
        <w:widowControl w:val="0"/>
        <w:spacing w:line="320" w:lineRule="exact"/>
        <w:jc w:val="both"/>
        <w:rPr>
          <w:b/>
          <w:bCs/>
          <w:sz w:val="24"/>
          <w:szCs w:val="24"/>
        </w:rPr>
      </w:pP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4" w:name="_Toc532546961"/>
      <w:bookmarkStart w:id="115" w:name="_Toc533750717"/>
      <w:r w:rsidRPr="00242E0A">
        <w:t xml:space="preserve">Załącznik nr </w:t>
      </w:r>
      <w:r>
        <w:t>6</w:t>
      </w:r>
      <w:r w:rsidRPr="00242E0A">
        <w:t xml:space="preserve"> do SIWZ</w:t>
      </w:r>
      <w:bookmarkEnd w:id="114"/>
      <w:bookmarkEnd w:id="115"/>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017999" w:rsidRPr="00017999" w:rsidRDefault="00046A39" w:rsidP="00017999">
      <w:pPr>
        <w:spacing w:line="300" w:lineRule="exact"/>
        <w:jc w:val="both"/>
        <w:rPr>
          <w:b/>
          <w:bCs/>
          <w:sz w:val="24"/>
          <w:szCs w:val="24"/>
        </w:rPr>
      </w:pPr>
      <w:r w:rsidRPr="00046A39">
        <w:rPr>
          <w:b/>
          <w:bCs/>
          <w:sz w:val="24"/>
          <w:szCs w:val="24"/>
        </w:rPr>
        <w:t>Modernizacja pokrycia dachowego hali nr IX GIG Katowice</w:t>
      </w:r>
      <w:r w:rsidR="00907945" w:rsidRPr="00907945">
        <w:rPr>
          <w:b/>
          <w:bCs/>
          <w:sz w:val="24"/>
          <w:szCs w:val="24"/>
        </w:rPr>
        <w:t>.</w:t>
      </w: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235CE9" w:rsidRDefault="00214BFC" w:rsidP="00DE1925">
      <w:pPr>
        <w:pStyle w:val="Nagwek3"/>
        <w:sectPr w:rsidR="00235CE9" w:rsidSect="00675E97">
          <w:pgSz w:w="11906" w:h="16838"/>
          <w:pgMar w:top="1418" w:right="1274" w:bottom="993" w:left="1418" w:header="709" w:footer="709" w:gutter="0"/>
          <w:cols w:space="708"/>
          <w:docGrid w:linePitch="360"/>
        </w:sectPr>
      </w:pPr>
      <w:bookmarkStart w:id="116" w:name="_Toc511641731"/>
      <w:bookmarkStart w:id="117" w:name="_Toc532546962"/>
      <w:bookmarkStart w:id="118" w:name="_Toc533750718"/>
      <w:r w:rsidRPr="00214BFC">
        <w:t xml:space="preserve">Załącznik nr </w:t>
      </w:r>
      <w:r w:rsidR="00C151B9">
        <w:t>7</w:t>
      </w:r>
      <w:r w:rsidRPr="00214BFC">
        <w:t xml:space="preserve"> do SIWZ</w:t>
      </w:r>
      <w:r w:rsidR="003800C1">
        <w:t xml:space="preserve"> </w:t>
      </w:r>
      <w:r w:rsidR="0086642B">
        <w:t>–</w:t>
      </w:r>
      <w:bookmarkEnd w:id="116"/>
      <w:bookmarkEnd w:id="117"/>
      <w:bookmarkEnd w:id="118"/>
      <w:r w:rsidR="00907945">
        <w:t>P</w:t>
      </w:r>
      <w:r w:rsidR="00A32E2A">
        <w:t xml:space="preserve">rzedmiar </w:t>
      </w:r>
      <w:r w:rsidR="00907945">
        <w:t>prac</w:t>
      </w:r>
      <w:r w:rsidR="00D55628">
        <w:tab/>
      </w:r>
    </w:p>
    <w:p w:rsidR="00141887" w:rsidRDefault="00141887" w:rsidP="00DE1925">
      <w:pPr>
        <w:pStyle w:val="Nagwek3"/>
      </w:pPr>
      <w:bookmarkStart w:id="119" w:name="_Toc533750719"/>
      <w:r w:rsidRPr="00141887">
        <w:t xml:space="preserve">Załącznik nr 8 do SIWZ </w:t>
      </w:r>
    </w:p>
    <w:p w:rsidR="00141887" w:rsidRDefault="00141887" w:rsidP="00DE1925">
      <w:pPr>
        <w:pStyle w:val="Nagwek3"/>
      </w:pPr>
      <w:r>
        <w:t>S</w:t>
      </w:r>
      <w:r w:rsidRPr="00141887">
        <w:t>pecyfikacja techniczna wykonania i odbioru robót budowlanych</w:t>
      </w:r>
    </w:p>
    <w:p w:rsidR="00141887" w:rsidRPr="00141887" w:rsidRDefault="00141887" w:rsidP="00141887">
      <w:pPr>
        <w:rPr>
          <w:sz w:val="24"/>
          <w:szCs w:val="24"/>
        </w:rPr>
      </w:pPr>
    </w:p>
    <w:p w:rsidR="00141887" w:rsidRPr="00141887" w:rsidRDefault="00141887" w:rsidP="00141887">
      <w:pPr>
        <w:rPr>
          <w:sz w:val="24"/>
          <w:szCs w:val="24"/>
          <w:u w:val="single"/>
        </w:rPr>
      </w:pPr>
      <w:r w:rsidRPr="00141887">
        <w:rPr>
          <w:sz w:val="24"/>
          <w:szCs w:val="24"/>
          <w:u w:val="single"/>
        </w:rPr>
        <w:t>SPECYFIKACJA TECHNICZNA WYKONANIA I ODBIORU ROBÓT BUDOWLANYCH</w:t>
      </w:r>
    </w:p>
    <w:p w:rsidR="00141887" w:rsidRPr="00141887" w:rsidRDefault="00141887" w:rsidP="00141887">
      <w:pPr>
        <w:rPr>
          <w:b/>
          <w:sz w:val="24"/>
          <w:szCs w:val="24"/>
        </w:rPr>
      </w:pPr>
    </w:p>
    <w:p w:rsidR="00141887" w:rsidRPr="00141887" w:rsidRDefault="00141887" w:rsidP="00141887">
      <w:pPr>
        <w:rPr>
          <w:b/>
          <w:sz w:val="24"/>
          <w:szCs w:val="24"/>
        </w:rPr>
      </w:pPr>
    </w:p>
    <w:p w:rsidR="00017999" w:rsidRPr="00017999" w:rsidRDefault="00141887" w:rsidP="00017999">
      <w:pPr>
        <w:rPr>
          <w:b/>
          <w:bCs/>
          <w:sz w:val="24"/>
          <w:szCs w:val="24"/>
        </w:rPr>
      </w:pPr>
      <w:r w:rsidRPr="00141887">
        <w:rPr>
          <w:b/>
          <w:sz w:val="24"/>
          <w:szCs w:val="24"/>
        </w:rPr>
        <w:t xml:space="preserve">OBIEKT: </w:t>
      </w:r>
      <w:r w:rsidR="00046A39">
        <w:rPr>
          <w:b/>
          <w:sz w:val="24"/>
          <w:szCs w:val="24"/>
        </w:rPr>
        <w:t>H</w:t>
      </w:r>
      <w:r w:rsidR="00907945" w:rsidRPr="00907945">
        <w:rPr>
          <w:b/>
          <w:bCs/>
          <w:sz w:val="24"/>
          <w:szCs w:val="24"/>
        </w:rPr>
        <w:t>al</w:t>
      </w:r>
      <w:r w:rsidR="00046A39">
        <w:rPr>
          <w:b/>
          <w:bCs/>
          <w:sz w:val="24"/>
          <w:szCs w:val="24"/>
        </w:rPr>
        <w:t>a</w:t>
      </w:r>
      <w:r w:rsidR="00907945" w:rsidRPr="00907945">
        <w:rPr>
          <w:b/>
          <w:bCs/>
          <w:sz w:val="24"/>
          <w:szCs w:val="24"/>
        </w:rPr>
        <w:t xml:space="preserve"> nr IX GIG Katowice.</w:t>
      </w:r>
    </w:p>
    <w:p w:rsidR="00141887" w:rsidRPr="00141887" w:rsidRDefault="00141887" w:rsidP="00141887">
      <w:pPr>
        <w:rPr>
          <w:b/>
          <w:sz w:val="24"/>
          <w:szCs w:val="24"/>
        </w:rPr>
      </w:pPr>
    </w:p>
    <w:p w:rsidR="00141887" w:rsidRPr="00141887" w:rsidRDefault="00141887" w:rsidP="00141887">
      <w:pPr>
        <w:rPr>
          <w:b/>
          <w:sz w:val="24"/>
          <w:szCs w:val="24"/>
        </w:rPr>
      </w:pPr>
      <w:r w:rsidRPr="00141887">
        <w:rPr>
          <w:b/>
          <w:sz w:val="24"/>
          <w:szCs w:val="24"/>
        </w:rPr>
        <w:t>INWESTOR:             Główny Instytut Górnictwa w Katowicach</w:t>
      </w:r>
    </w:p>
    <w:p w:rsidR="00141887" w:rsidRPr="00141887" w:rsidRDefault="00141887" w:rsidP="00141887">
      <w:pPr>
        <w:rPr>
          <w:b/>
          <w:sz w:val="24"/>
          <w:szCs w:val="24"/>
        </w:rPr>
      </w:pPr>
      <w:r w:rsidRPr="00141887">
        <w:rPr>
          <w:b/>
          <w:sz w:val="24"/>
          <w:szCs w:val="24"/>
        </w:rPr>
        <w:t xml:space="preserve">                                    Katowice, Plac Gwarków 1</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Nazwa i kod Wspólnego Słownika Zamówień (CPV):</w:t>
      </w:r>
    </w:p>
    <w:p w:rsidR="00141887" w:rsidRPr="00141887" w:rsidRDefault="00141887" w:rsidP="00141887">
      <w:pPr>
        <w:rPr>
          <w:sz w:val="24"/>
          <w:szCs w:val="24"/>
        </w:rPr>
      </w:pPr>
      <w:r w:rsidRPr="00141887">
        <w:rPr>
          <w:sz w:val="24"/>
          <w:szCs w:val="24"/>
        </w:rPr>
        <w:t>45000000-7</w:t>
      </w:r>
      <w:r w:rsidRPr="00141887">
        <w:rPr>
          <w:sz w:val="24"/>
          <w:szCs w:val="24"/>
        </w:rPr>
        <w:tab/>
        <w:t>Roboty budowlane</w:t>
      </w:r>
    </w:p>
    <w:p w:rsidR="00141887" w:rsidRPr="00141887" w:rsidRDefault="00141887" w:rsidP="00141887">
      <w:pPr>
        <w:rPr>
          <w:sz w:val="24"/>
          <w:szCs w:val="24"/>
        </w:rPr>
      </w:pPr>
      <w:r w:rsidRPr="00141887">
        <w:rPr>
          <w:sz w:val="24"/>
          <w:szCs w:val="24"/>
        </w:rPr>
        <w:t>45400000-1</w:t>
      </w:r>
      <w:r w:rsidRPr="00141887">
        <w:rPr>
          <w:sz w:val="24"/>
          <w:szCs w:val="24"/>
        </w:rPr>
        <w:tab/>
        <w:t>Roboty wykończeniowe w zakresie obiektów budowlanych</w:t>
      </w:r>
    </w:p>
    <w:p w:rsidR="00141887" w:rsidRPr="00141887" w:rsidRDefault="00141887" w:rsidP="00141887">
      <w:pPr>
        <w:rPr>
          <w:sz w:val="24"/>
          <w:szCs w:val="24"/>
        </w:rPr>
      </w:pPr>
    </w:p>
    <w:p w:rsidR="00141887" w:rsidRPr="00141887" w:rsidRDefault="00141887" w:rsidP="00141887">
      <w:pPr>
        <w:numPr>
          <w:ilvl w:val="0"/>
          <w:numId w:val="91"/>
        </w:numPr>
        <w:tabs>
          <w:tab w:val="num" w:pos="540"/>
        </w:tabs>
        <w:rPr>
          <w:sz w:val="24"/>
          <w:szCs w:val="24"/>
        </w:rPr>
      </w:pPr>
      <w:r w:rsidRPr="00141887">
        <w:rPr>
          <w:sz w:val="24"/>
          <w:szCs w:val="24"/>
        </w:rPr>
        <w:t>CZĘŚĆ OGÓLNA</w:t>
      </w:r>
    </w:p>
    <w:p w:rsidR="00141887" w:rsidRPr="00141887" w:rsidRDefault="00141887" w:rsidP="00141887">
      <w:pPr>
        <w:rPr>
          <w:b/>
          <w:sz w:val="24"/>
          <w:szCs w:val="24"/>
        </w:rPr>
      </w:pPr>
    </w:p>
    <w:p w:rsidR="00141887" w:rsidRPr="00141887" w:rsidRDefault="00141887" w:rsidP="00141887">
      <w:pPr>
        <w:numPr>
          <w:ilvl w:val="1"/>
          <w:numId w:val="88"/>
        </w:numPr>
        <w:rPr>
          <w:sz w:val="24"/>
          <w:szCs w:val="24"/>
        </w:rPr>
      </w:pPr>
      <w:r w:rsidRPr="00141887">
        <w:rPr>
          <w:sz w:val="24"/>
          <w:szCs w:val="24"/>
        </w:rPr>
        <w:t>Przedmiot Specyfikacji</w:t>
      </w:r>
    </w:p>
    <w:p w:rsidR="00017999" w:rsidRPr="00017999" w:rsidRDefault="00141887" w:rsidP="00FB482E">
      <w:pPr>
        <w:jc w:val="both"/>
        <w:rPr>
          <w:b/>
          <w:bCs/>
          <w:sz w:val="24"/>
          <w:szCs w:val="24"/>
        </w:rPr>
      </w:pPr>
      <w:r w:rsidRPr="00141887">
        <w:rPr>
          <w:sz w:val="24"/>
          <w:szCs w:val="24"/>
        </w:rPr>
        <w:tab/>
        <w:t xml:space="preserve">Przedmiotem Specyfikacji Technicznej </w:t>
      </w:r>
      <w:r w:rsidR="00046A39" w:rsidRPr="00046A39">
        <w:rPr>
          <w:b/>
          <w:bCs/>
          <w:sz w:val="24"/>
          <w:szCs w:val="24"/>
        </w:rPr>
        <w:t>Modernizacja pokrycia dachowego hali nr IX GIG Katowice</w:t>
      </w:r>
      <w:r w:rsidR="00907945" w:rsidRPr="00907945">
        <w:rPr>
          <w:b/>
          <w:bCs/>
          <w:sz w:val="24"/>
          <w:szCs w:val="24"/>
        </w:rPr>
        <w:t>.</w:t>
      </w:r>
    </w:p>
    <w:p w:rsidR="00017999" w:rsidRDefault="00017999" w:rsidP="00141887">
      <w:pPr>
        <w:rPr>
          <w:sz w:val="24"/>
          <w:szCs w:val="24"/>
        </w:rPr>
      </w:pPr>
    </w:p>
    <w:p w:rsidR="00141887" w:rsidRPr="00141887" w:rsidRDefault="00141887" w:rsidP="00141887">
      <w:pPr>
        <w:rPr>
          <w:sz w:val="24"/>
          <w:szCs w:val="24"/>
        </w:rPr>
      </w:pPr>
      <w:r w:rsidRPr="00141887">
        <w:rPr>
          <w:sz w:val="24"/>
          <w:szCs w:val="24"/>
        </w:rPr>
        <w:t xml:space="preserve">Specyfikacja obejmuje w szczególności wymagania dotyczące właściwości materiałów, sposobu wykonania i oceny prawidłowości poszczególnych robót. </w:t>
      </w:r>
    </w:p>
    <w:p w:rsidR="00141887" w:rsidRPr="00141887" w:rsidRDefault="00141887" w:rsidP="00141887">
      <w:pPr>
        <w:rPr>
          <w:sz w:val="24"/>
          <w:szCs w:val="24"/>
        </w:rPr>
      </w:pPr>
    </w:p>
    <w:p w:rsidR="00141887" w:rsidRPr="00141887" w:rsidRDefault="00141887" w:rsidP="00141887">
      <w:pPr>
        <w:numPr>
          <w:ilvl w:val="1"/>
          <w:numId w:val="88"/>
        </w:numPr>
        <w:rPr>
          <w:sz w:val="24"/>
          <w:szCs w:val="24"/>
        </w:rPr>
      </w:pPr>
      <w:r w:rsidRPr="00141887">
        <w:rPr>
          <w:sz w:val="24"/>
          <w:szCs w:val="24"/>
        </w:rPr>
        <w:t>Zakres zastosowania Specyfikacji</w:t>
      </w:r>
    </w:p>
    <w:p w:rsidR="00017999" w:rsidRPr="00017999" w:rsidRDefault="00141887" w:rsidP="00FB482E">
      <w:pPr>
        <w:jc w:val="both"/>
        <w:rPr>
          <w:b/>
          <w:bCs/>
          <w:sz w:val="24"/>
          <w:szCs w:val="24"/>
        </w:rPr>
      </w:pPr>
      <w:r w:rsidRPr="00141887">
        <w:rPr>
          <w:sz w:val="24"/>
          <w:szCs w:val="24"/>
        </w:rPr>
        <w:tab/>
        <w:t>Specyfikacja Techniczna Wykonania i Odbioru Robót Budowlanych stanowi część Dokumentów Przetargowych i winna być wykorzystana przez Oferentów biorących udział w postępowaniu o udzielenie zamówienia publicznego na</w:t>
      </w:r>
      <w:r w:rsidR="00E6131F" w:rsidRPr="00E6131F">
        <w:rPr>
          <w:b/>
          <w:bCs/>
          <w:sz w:val="24"/>
          <w:szCs w:val="24"/>
        </w:rPr>
        <w:t xml:space="preserve"> </w:t>
      </w:r>
      <w:r w:rsidR="00046A39" w:rsidRPr="00046A39">
        <w:rPr>
          <w:b/>
          <w:bCs/>
          <w:sz w:val="24"/>
          <w:szCs w:val="24"/>
        </w:rPr>
        <w:t>Modernizacja pokrycia dachowego hali nr IX GIG Katowice</w:t>
      </w:r>
      <w:r w:rsidR="00907945" w:rsidRPr="00907945">
        <w:rPr>
          <w:b/>
          <w:bCs/>
          <w:sz w:val="24"/>
          <w:szCs w:val="24"/>
        </w:rPr>
        <w:t>.</w:t>
      </w:r>
    </w:p>
    <w:p w:rsidR="00141887" w:rsidRPr="00141887" w:rsidRDefault="00141887" w:rsidP="00141887">
      <w:pPr>
        <w:rPr>
          <w:b/>
          <w:bCs/>
          <w:sz w:val="24"/>
          <w:szCs w:val="24"/>
        </w:rPr>
      </w:pPr>
    </w:p>
    <w:p w:rsidR="00141887" w:rsidRPr="00141887" w:rsidRDefault="00141887" w:rsidP="00141887">
      <w:p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141887">
      <w:pPr>
        <w:numPr>
          <w:ilvl w:val="1"/>
          <w:numId w:val="88"/>
        </w:num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141887">
      <w:pPr>
        <w:numPr>
          <w:ilvl w:val="1"/>
          <w:numId w:val="88"/>
        </w:numPr>
        <w:rPr>
          <w:sz w:val="24"/>
          <w:szCs w:val="24"/>
        </w:rPr>
      </w:pPr>
      <w:r w:rsidRPr="00141887">
        <w:rPr>
          <w:sz w:val="24"/>
          <w:szCs w:val="24"/>
        </w:rPr>
        <w:t>Informacje o terenie budowy</w:t>
      </w:r>
    </w:p>
    <w:p w:rsidR="00141887" w:rsidRPr="00141887" w:rsidRDefault="00141887" w:rsidP="00141887">
      <w:pPr>
        <w:rPr>
          <w:i/>
          <w:sz w:val="24"/>
          <w:szCs w:val="24"/>
        </w:rPr>
      </w:pPr>
      <w:r w:rsidRPr="00141887">
        <w:rPr>
          <w:sz w:val="24"/>
          <w:szCs w:val="24"/>
        </w:rPr>
        <w:tab/>
      </w:r>
      <w:r w:rsidRPr="00141887">
        <w:rPr>
          <w:i/>
          <w:sz w:val="24"/>
          <w:szCs w:val="24"/>
        </w:rPr>
        <w:t>1.4.1.</w:t>
      </w:r>
      <w:r w:rsidRPr="00141887">
        <w:rPr>
          <w:i/>
          <w:sz w:val="24"/>
          <w:szCs w:val="24"/>
        </w:rPr>
        <w:tab/>
        <w:t>Ochrona i utrzymanie terenu budowy</w:t>
      </w:r>
    </w:p>
    <w:p w:rsidR="00141887" w:rsidRPr="00141887" w:rsidRDefault="00141887" w:rsidP="00141887">
      <w:pPr>
        <w:rPr>
          <w:sz w:val="24"/>
          <w:szCs w:val="24"/>
        </w:rPr>
      </w:pPr>
      <w:r w:rsidRPr="00141887">
        <w:rPr>
          <w:sz w:val="24"/>
          <w:szCs w:val="24"/>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141887" w:rsidRPr="00141887" w:rsidRDefault="00141887" w:rsidP="00141887">
      <w:pPr>
        <w:rPr>
          <w:sz w:val="24"/>
          <w:szCs w:val="24"/>
        </w:rPr>
      </w:pPr>
      <w:r w:rsidRPr="00141887">
        <w:rPr>
          <w:sz w:val="24"/>
          <w:szCs w:val="24"/>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141887" w:rsidRPr="00141887" w:rsidRDefault="00141887" w:rsidP="00141887">
      <w:pPr>
        <w:rPr>
          <w:sz w:val="24"/>
          <w:szCs w:val="24"/>
        </w:rPr>
      </w:pPr>
      <w:r w:rsidRPr="00141887">
        <w:rPr>
          <w:sz w:val="24"/>
          <w:szCs w:val="24"/>
        </w:rPr>
        <w:t>Wykonawca będzie także odpowiedzialny do czasu zakończenia robót za utrzymanie wszystkich reperów i innych znaków geodezyjnych istniejących na terenie budowy i w razie ich uszkodzenia lub zniszczenia do odbudowy na własny koszt.</w:t>
      </w:r>
    </w:p>
    <w:p w:rsidR="00141887" w:rsidRPr="00141887" w:rsidRDefault="00141887" w:rsidP="00141887">
      <w:pPr>
        <w:rPr>
          <w:sz w:val="24"/>
          <w:szCs w:val="24"/>
        </w:rPr>
      </w:pPr>
      <w:r w:rsidRPr="00141887">
        <w:rPr>
          <w:sz w:val="24"/>
          <w:szCs w:val="24"/>
        </w:rPr>
        <w:t>Przed rozpoczęciem</w:t>
      </w:r>
      <w:r w:rsidRPr="00141887">
        <w:rPr>
          <w:i/>
          <w:sz w:val="24"/>
          <w:szCs w:val="24"/>
        </w:rPr>
        <w:t xml:space="preserve"> </w:t>
      </w:r>
      <w:r w:rsidRPr="00141887">
        <w:rPr>
          <w:sz w:val="24"/>
          <w:szCs w:val="24"/>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1.4.2.</w:t>
      </w:r>
      <w:r w:rsidRPr="00141887">
        <w:rPr>
          <w:i/>
          <w:sz w:val="24"/>
          <w:szCs w:val="24"/>
        </w:rPr>
        <w:tab/>
        <w:t>Ochrona własności i urządzeń</w:t>
      </w:r>
    </w:p>
    <w:p w:rsidR="00141887" w:rsidRPr="00141887" w:rsidRDefault="00141887" w:rsidP="00141887">
      <w:pPr>
        <w:rPr>
          <w:sz w:val="24"/>
          <w:szCs w:val="24"/>
        </w:rPr>
      </w:pPr>
      <w:r w:rsidRPr="00141887">
        <w:rPr>
          <w:sz w:val="24"/>
          <w:szCs w:val="24"/>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141887" w:rsidRPr="00141887" w:rsidRDefault="00141887" w:rsidP="00141887">
      <w:pPr>
        <w:rPr>
          <w:sz w:val="24"/>
          <w:szCs w:val="24"/>
        </w:rPr>
      </w:pPr>
      <w:r w:rsidRPr="00141887">
        <w:rPr>
          <w:sz w:val="24"/>
          <w:szCs w:val="24"/>
        </w:rPr>
        <w:t xml:space="preserve">W przypadku, gdy wystąpi konieczność przeniesienia instalacji i urządzeń podziemnych w granicach placu budowy, Wykonawca ma obowiązek poinformować zarządzającego realizacją umowy o zamiarze rozpoczęcia takiej pracy. </w:t>
      </w:r>
    </w:p>
    <w:p w:rsidR="00141887" w:rsidRPr="00141887" w:rsidRDefault="00141887" w:rsidP="00141887">
      <w:pPr>
        <w:rPr>
          <w:sz w:val="24"/>
          <w:szCs w:val="24"/>
        </w:rPr>
      </w:pPr>
      <w:r w:rsidRPr="00141887">
        <w:rPr>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141887" w:rsidRPr="00141887" w:rsidRDefault="00141887" w:rsidP="00141887">
      <w:pPr>
        <w:rPr>
          <w:sz w:val="24"/>
          <w:szCs w:val="24"/>
        </w:rPr>
      </w:pPr>
      <w:r w:rsidRPr="00141887">
        <w:rPr>
          <w:sz w:val="24"/>
          <w:szCs w:val="24"/>
        </w:rPr>
        <w:t>Wykonawca będzie odpowiedzialny za jakiejkolwiek szkody, spowodowane przez jego działania, w instalacjach naziemnych i podziemnym pokazanych na planie zagospodarowania terenu dostarczonym przez zamawiającego.</w:t>
      </w:r>
    </w:p>
    <w:p w:rsidR="00141887" w:rsidRPr="00141887" w:rsidRDefault="00141887" w:rsidP="00141887">
      <w:pPr>
        <w:rPr>
          <w:i/>
          <w:sz w:val="24"/>
          <w:szCs w:val="24"/>
        </w:rPr>
      </w:pPr>
    </w:p>
    <w:p w:rsidR="00141887" w:rsidRPr="00141887" w:rsidRDefault="00141887" w:rsidP="00141887">
      <w:pPr>
        <w:rPr>
          <w:i/>
          <w:sz w:val="24"/>
          <w:szCs w:val="24"/>
        </w:rPr>
      </w:pPr>
      <w:r w:rsidRPr="00141887">
        <w:rPr>
          <w:i/>
          <w:sz w:val="24"/>
          <w:szCs w:val="24"/>
        </w:rPr>
        <w:t>1.4.3</w:t>
      </w:r>
      <w:r w:rsidRPr="00141887">
        <w:rPr>
          <w:i/>
          <w:sz w:val="24"/>
          <w:szCs w:val="24"/>
        </w:rPr>
        <w:tab/>
        <w:t xml:space="preserve">Ochrona środowiska w trakcie realizacji robót </w:t>
      </w:r>
    </w:p>
    <w:p w:rsidR="00141887" w:rsidRPr="00141887" w:rsidRDefault="00141887" w:rsidP="00141887">
      <w:pPr>
        <w:rPr>
          <w:sz w:val="24"/>
          <w:szCs w:val="24"/>
        </w:rPr>
      </w:pPr>
      <w:r w:rsidRPr="00141887">
        <w:rPr>
          <w:sz w:val="24"/>
          <w:szCs w:val="24"/>
        </w:rPr>
        <w:t>W trakcie realizacji robót wykonawca jest zobowiązany znać i stosować się do przepisów zawartych we wszystkich regulacjach prawnych w zakresie ochrony środowiska.</w:t>
      </w:r>
      <w:r w:rsidRPr="00141887">
        <w:rPr>
          <w:i/>
          <w:sz w:val="24"/>
          <w:szCs w:val="24"/>
        </w:rPr>
        <w:t xml:space="preserve"> </w:t>
      </w:r>
      <w:r w:rsidRPr="00141887">
        <w:rPr>
          <w:sz w:val="24"/>
          <w:szCs w:val="24"/>
        </w:rPr>
        <w:t>W</w:t>
      </w:r>
      <w:r w:rsidRPr="00141887">
        <w:rPr>
          <w:i/>
          <w:sz w:val="24"/>
          <w:szCs w:val="24"/>
        </w:rPr>
        <w:t xml:space="preserve"> </w:t>
      </w:r>
      <w:r w:rsidRPr="00141887">
        <w:rPr>
          <w:sz w:val="24"/>
          <w:szCs w:val="24"/>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1.4.4</w:t>
      </w:r>
      <w:r w:rsidRPr="00141887">
        <w:rPr>
          <w:i/>
          <w:sz w:val="24"/>
          <w:szCs w:val="24"/>
        </w:rPr>
        <w:tab/>
        <w:t>Zapewnienie bezpieczeństwa i ochrony zdrowia</w:t>
      </w:r>
    </w:p>
    <w:p w:rsidR="00141887" w:rsidRPr="00141887" w:rsidRDefault="00141887" w:rsidP="00141887">
      <w:pPr>
        <w:rPr>
          <w:sz w:val="24"/>
          <w:szCs w:val="24"/>
        </w:rPr>
      </w:pPr>
      <w:r w:rsidRPr="00141887">
        <w:rPr>
          <w:sz w:val="24"/>
          <w:szCs w:val="24"/>
        </w:rPr>
        <w:t>Wykonawca</w:t>
      </w:r>
      <w:r w:rsidRPr="00141887">
        <w:rPr>
          <w:i/>
          <w:sz w:val="24"/>
          <w:szCs w:val="24"/>
        </w:rPr>
        <w:t xml:space="preserve"> </w:t>
      </w:r>
      <w:r w:rsidRPr="00141887">
        <w:rPr>
          <w:sz w:val="24"/>
          <w:szCs w:val="24"/>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141887" w:rsidRPr="00141887" w:rsidRDefault="00141887" w:rsidP="00141887">
      <w:pPr>
        <w:rPr>
          <w:sz w:val="24"/>
          <w:szCs w:val="24"/>
        </w:rPr>
      </w:pPr>
      <w:r w:rsidRPr="00141887">
        <w:rPr>
          <w:sz w:val="24"/>
          <w:szCs w:val="24"/>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141887">
        <w:rPr>
          <w:i/>
          <w:sz w:val="24"/>
          <w:szCs w:val="24"/>
        </w:rPr>
        <w:t xml:space="preserve"> </w:t>
      </w:r>
      <w:r w:rsidRPr="00141887">
        <w:rPr>
          <w:sz w:val="24"/>
          <w:szCs w:val="24"/>
        </w:rPr>
        <w:t>będzie odpowiedzialny za wszelkie straty powstałe w wyniku pożaru, który mógłby powstać w okresie realizacji robót lub został spowodowany przez któregokolwiek z jego pracowników.</w:t>
      </w:r>
    </w:p>
    <w:p w:rsidR="00141887" w:rsidRPr="00141887" w:rsidRDefault="00141887" w:rsidP="00141887">
      <w:pPr>
        <w:rPr>
          <w:sz w:val="24"/>
          <w:szCs w:val="24"/>
        </w:rPr>
      </w:pPr>
      <w:r w:rsidRPr="00141887">
        <w:rPr>
          <w:sz w:val="24"/>
          <w:szCs w:val="24"/>
        </w:rPr>
        <w:t>Użycie materiałów, które wpływają na trwałe zmiany środowiska, ani materiałów emitujących promieniowanie w ilościach wyższych niż zalecane w projekcie nie będzie akceptowane.</w:t>
      </w:r>
      <w:r w:rsidRPr="00141887">
        <w:rPr>
          <w:i/>
          <w:sz w:val="24"/>
          <w:szCs w:val="24"/>
        </w:rPr>
        <w:t xml:space="preserve"> </w:t>
      </w:r>
      <w:r w:rsidRPr="00141887">
        <w:rPr>
          <w:sz w:val="24"/>
          <w:szCs w:val="24"/>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141887" w:rsidRPr="00141887" w:rsidRDefault="00141887" w:rsidP="00141887">
      <w:pPr>
        <w:rPr>
          <w:sz w:val="24"/>
          <w:szCs w:val="24"/>
        </w:rPr>
      </w:pPr>
    </w:p>
    <w:p w:rsidR="00141887" w:rsidRPr="00141887" w:rsidRDefault="00141887" w:rsidP="00141887">
      <w:pPr>
        <w:numPr>
          <w:ilvl w:val="0"/>
          <w:numId w:val="88"/>
        </w:numPr>
        <w:rPr>
          <w:bCs/>
          <w:sz w:val="24"/>
          <w:szCs w:val="24"/>
        </w:rPr>
      </w:pPr>
      <w:r w:rsidRPr="00141887">
        <w:rPr>
          <w:bCs/>
          <w:sz w:val="24"/>
          <w:szCs w:val="24"/>
        </w:rPr>
        <w:t xml:space="preserve">MATERIAŁY </w:t>
      </w:r>
    </w:p>
    <w:p w:rsidR="00141887" w:rsidRPr="00141887" w:rsidRDefault="00141887" w:rsidP="00141887">
      <w:pPr>
        <w:rPr>
          <w:sz w:val="24"/>
          <w:szCs w:val="24"/>
        </w:rPr>
      </w:pPr>
      <w:r w:rsidRPr="00141887">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141887" w:rsidRPr="00141887" w:rsidRDefault="00141887" w:rsidP="00141887">
      <w:pPr>
        <w:numPr>
          <w:ilvl w:val="1"/>
          <w:numId w:val="90"/>
        </w:numPr>
        <w:rPr>
          <w:sz w:val="24"/>
          <w:szCs w:val="24"/>
        </w:rPr>
      </w:pPr>
      <w:r w:rsidRPr="00141887">
        <w:rPr>
          <w:sz w:val="24"/>
          <w:szCs w:val="24"/>
        </w:rPr>
        <w:t xml:space="preserve">Materiały użyte zarówno przez Wykonawcę, jak i przez Podwykonawcę musza odpowiadać wymaganiom </w:t>
      </w:r>
      <w:proofErr w:type="spellStart"/>
      <w:r w:rsidRPr="00141887">
        <w:rPr>
          <w:sz w:val="24"/>
          <w:szCs w:val="24"/>
        </w:rPr>
        <w:t>STWiORB</w:t>
      </w:r>
      <w:proofErr w:type="spellEnd"/>
      <w:r w:rsidRPr="00141887">
        <w:rPr>
          <w:sz w:val="24"/>
          <w:szCs w:val="24"/>
        </w:rPr>
        <w:t>. Wykonawca przedkłada wyniki badań, na podstawie, których Inspektor ocenia jakość. Inspektor musi mieć zagwarantowane prawo pobrania próbek do badań.</w:t>
      </w:r>
    </w:p>
    <w:p w:rsidR="00141887" w:rsidRPr="00141887" w:rsidRDefault="00141887" w:rsidP="00141887">
      <w:pPr>
        <w:numPr>
          <w:ilvl w:val="1"/>
          <w:numId w:val="90"/>
        </w:numPr>
        <w:rPr>
          <w:sz w:val="24"/>
          <w:szCs w:val="24"/>
        </w:rPr>
      </w:pPr>
      <w:r w:rsidRPr="00141887">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141887">
        <w:rPr>
          <w:sz w:val="24"/>
          <w:szCs w:val="24"/>
        </w:rPr>
        <w:t>STWiORB</w:t>
      </w:r>
      <w:proofErr w:type="spellEnd"/>
      <w:r w:rsidRPr="00141887">
        <w:rPr>
          <w:sz w:val="24"/>
          <w:szCs w:val="24"/>
        </w:rPr>
        <w:t>, to takie materiały zostaną usunięte, a w to miejsce wbudowane nowe.</w:t>
      </w:r>
    </w:p>
    <w:p w:rsidR="00141887" w:rsidRPr="00141887" w:rsidRDefault="00141887" w:rsidP="00141887">
      <w:pPr>
        <w:numPr>
          <w:ilvl w:val="1"/>
          <w:numId w:val="90"/>
        </w:numPr>
        <w:rPr>
          <w:sz w:val="24"/>
          <w:szCs w:val="24"/>
        </w:rPr>
      </w:pPr>
      <w:r w:rsidRPr="00141887">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141887" w:rsidRPr="00141887" w:rsidRDefault="00141887" w:rsidP="00141887">
      <w:pPr>
        <w:numPr>
          <w:ilvl w:val="1"/>
          <w:numId w:val="90"/>
        </w:numPr>
        <w:rPr>
          <w:sz w:val="24"/>
          <w:szCs w:val="24"/>
        </w:rPr>
      </w:pPr>
      <w:r w:rsidRPr="00141887">
        <w:rPr>
          <w:sz w:val="24"/>
          <w:szCs w:val="24"/>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141887" w:rsidRPr="00141887" w:rsidRDefault="00141887" w:rsidP="00141887">
      <w:pPr>
        <w:numPr>
          <w:ilvl w:val="1"/>
          <w:numId w:val="90"/>
        </w:numPr>
        <w:rPr>
          <w:sz w:val="24"/>
          <w:szCs w:val="24"/>
        </w:rPr>
      </w:pPr>
      <w:r w:rsidRPr="00141887">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3.</w:t>
      </w:r>
      <w:r w:rsidRPr="00141887">
        <w:rPr>
          <w:sz w:val="24"/>
          <w:szCs w:val="24"/>
        </w:rPr>
        <w:tab/>
        <w:t>SPRZĘT</w:t>
      </w:r>
    </w:p>
    <w:p w:rsidR="00141887" w:rsidRPr="00141887" w:rsidRDefault="00141887" w:rsidP="00141887">
      <w:pPr>
        <w:rPr>
          <w:sz w:val="24"/>
          <w:szCs w:val="24"/>
        </w:rPr>
      </w:pPr>
      <w:r w:rsidRPr="00141887">
        <w:rPr>
          <w:sz w:val="24"/>
          <w:szCs w:val="24"/>
        </w:rPr>
        <w:tab/>
        <w:t xml:space="preserve">Do wykonania robót Wykonawca jest zobowiązany zastosować sprzęt i maszyny właściwe dla danego rodzaju robót, który nie spowoduje niekorzystnego wpływu na jakość wykonywanych robót. </w:t>
      </w:r>
      <w:r w:rsidRPr="00141887">
        <w:rPr>
          <w:sz w:val="24"/>
          <w:szCs w:val="24"/>
        </w:rPr>
        <w:tab/>
      </w:r>
      <w:r w:rsidRPr="00141887">
        <w:rPr>
          <w:sz w:val="24"/>
          <w:szCs w:val="24"/>
        </w:rPr>
        <w:br/>
      </w:r>
      <w:r w:rsidRPr="00141887">
        <w:rPr>
          <w:sz w:val="24"/>
          <w:szCs w:val="24"/>
        </w:rPr>
        <w:tab/>
        <w:t>Nakłady pracy sprzętu winny wynikać z katalogów nakładów rzeczowych, z uwzględnieniem założeń ogólnych i szczegółowych.</w:t>
      </w:r>
      <w:r w:rsidRPr="00141887">
        <w:rPr>
          <w:sz w:val="24"/>
          <w:szCs w:val="24"/>
        </w:rPr>
        <w:tab/>
      </w:r>
      <w:r w:rsidRPr="00141887">
        <w:rPr>
          <w:sz w:val="24"/>
          <w:szCs w:val="24"/>
        </w:rPr>
        <w:br/>
        <w:t>Sprzęt, maszyny, urządzenia i narzędzia niegwarantujące zachowania warunków umowy nie zostaną dopuszczone do robót przez Inspektora Nadzoru.</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4.</w:t>
      </w:r>
      <w:r w:rsidRPr="00141887">
        <w:rPr>
          <w:sz w:val="24"/>
          <w:szCs w:val="24"/>
        </w:rPr>
        <w:tab/>
        <w:t xml:space="preserve"> TRANSPORT</w:t>
      </w:r>
    </w:p>
    <w:p w:rsidR="00141887" w:rsidRPr="00141887" w:rsidRDefault="00141887" w:rsidP="00141887">
      <w:pPr>
        <w:rPr>
          <w:sz w:val="24"/>
          <w:szCs w:val="24"/>
        </w:rPr>
      </w:pPr>
      <w:r w:rsidRPr="00141887">
        <w:rPr>
          <w:sz w:val="24"/>
          <w:szCs w:val="24"/>
        </w:rPr>
        <w:tab/>
        <w:t xml:space="preserve">Środki transportu technologicznego i zewnętrznego winny być dobrane przy uwzględnieniu przeciętnej organizacji pracy. </w:t>
      </w:r>
    </w:p>
    <w:p w:rsidR="00141887" w:rsidRPr="00141887" w:rsidRDefault="00141887" w:rsidP="00141887">
      <w:pPr>
        <w:rPr>
          <w:sz w:val="24"/>
          <w:szCs w:val="24"/>
        </w:rPr>
      </w:pPr>
      <w:r w:rsidRPr="00141887">
        <w:rPr>
          <w:sz w:val="24"/>
          <w:szCs w:val="24"/>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5.</w:t>
      </w:r>
      <w:r w:rsidRPr="00141887">
        <w:rPr>
          <w:sz w:val="24"/>
          <w:szCs w:val="24"/>
        </w:rPr>
        <w:tab/>
        <w:t>PROWADZENIE ROBÓT</w:t>
      </w:r>
    </w:p>
    <w:p w:rsidR="00141887" w:rsidRPr="00141887" w:rsidRDefault="00141887" w:rsidP="00141887">
      <w:pPr>
        <w:rPr>
          <w:sz w:val="24"/>
          <w:szCs w:val="24"/>
        </w:rPr>
      </w:pPr>
      <w:r w:rsidRPr="00141887">
        <w:rPr>
          <w:sz w:val="24"/>
          <w:szCs w:val="24"/>
        </w:rPr>
        <w:t>Ogólne zasady wykonania robót</w:t>
      </w:r>
    </w:p>
    <w:p w:rsidR="00141887" w:rsidRPr="00141887" w:rsidRDefault="00141887" w:rsidP="00141887">
      <w:pPr>
        <w:rPr>
          <w:sz w:val="24"/>
          <w:szCs w:val="24"/>
        </w:rPr>
      </w:pPr>
      <w:r w:rsidRPr="00141887">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141887" w:rsidRPr="00141887" w:rsidRDefault="00141887" w:rsidP="00141887">
      <w:pPr>
        <w:rPr>
          <w:sz w:val="24"/>
          <w:szCs w:val="24"/>
        </w:rPr>
      </w:pPr>
      <w:r w:rsidRPr="00141887">
        <w:rPr>
          <w:sz w:val="24"/>
          <w:szCs w:val="24"/>
        </w:rPr>
        <w:t xml:space="preserve">Następstwa jakiegokolwiek błędu spowodowanego przez wykonawcę zostaną poprawione przez wykonawcę na własny koszt. </w:t>
      </w:r>
    </w:p>
    <w:p w:rsidR="00141887" w:rsidRPr="00141887" w:rsidRDefault="00141887" w:rsidP="00141887">
      <w:pPr>
        <w:rPr>
          <w:sz w:val="24"/>
          <w:szCs w:val="24"/>
        </w:rPr>
      </w:pPr>
      <w:r w:rsidRPr="00141887">
        <w:rPr>
          <w:sz w:val="24"/>
          <w:szCs w:val="24"/>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141887" w:rsidRPr="00141887" w:rsidRDefault="00141887" w:rsidP="00141887">
      <w:pPr>
        <w:rPr>
          <w:sz w:val="24"/>
          <w:szCs w:val="24"/>
        </w:rPr>
      </w:pPr>
      <w:r w:rsidRPr="00141887">
        <w:rPr>
          <w:sz w:val="24"/>
          <w:szCs w:val="24"/>
        </w:rPr>
        <w:t>Polecenia zarządzającego realizacją umowy będą wykonywane nie później niż w czasie przez niego wyznaczonym, po ich otrzymaniu przez wykonawcę, pod groźbą wstrzymania robót. Skutki finansowe z tego tytułu poniesie wykonawca.</w:t>
      </w:r>
    </w:p>
    <w:p w:rsidR="00141887" w:rsidRPr="00141887" w:rsidRDefault="00141887" w:rsidP="00141887">
      <w:pPr>
        <w:rPr>
          <w:sz w:val="24"/>
          <w:szCs w:val="24"/>
        </w:rPr>
      </w:pPr>
      <w:r w:rsidRPr="00141887">
        <w:rPr>
          <w:sz w:val="24"/>
          <w:szCs w:val="24"/>
        </w:rPr>
        <w:t xml:space="preserve">Zamawiający w ustalonym terminie przekaże Wykonawcy teren budowy wraz z wymaganymi uzgodnieniami prawnymi i administracyjnymi. </w:t>
      </w:r>
    </w:p>
    <w:p w:rsidR="00141887" w:rsidRPr="00141887" w:rsidRDefault="00141887" w:rsidP="00141887">
      <w:pPr>
        <w:rPr>
          <w:bCs/>
          <w:sz w:val="24"/>
          <w:szCs w:val="24"/>
        </w:rPr>
      </w:pPr>
    </w:p>
    <w:p w:rsidR="00141887" w:rsidRPr="00141887" w:rsidRDefault="00141887" w:rsidP="00141887">
      <w:pPr>
        <w:numPr>
          <w:ilvl w:val="1"/>
          <w:numId w:val="91"/>
        </w:numPr>
        <w:tabs>
          <w:tab w:val="clear" w:pos="1440"/>
          <w:tab w:val="num" w:pos="540"/>
        </w:tabs>
        <w:rPr>
          <w:bCs/>
          <w:sz w:val="24"/>
          <w:szCs w:val="24"/>
        </w:rPr>
      </w:pPr>
      <w:r w:rsidRPr="00141887">
        <w:rPr>
          <w:bCs/>
          <w:sz w:val="24"/>
          <w:szCs w:val="24"/>
        </w:rPr>
        <w:t xml:space="preserve">KONTROLA JAKOŚCI ROBÓT. </w:t>
      </w:r>
    </w:p>
    <w:p w:rsidR="00141887" w:rsidRPr="00141887" w:rsidRDefault="00141887" w:rsidP="00141887">
      <w:pPr>
        <w:rPr>
          <w:sz w:val="24"/>
          <w:szCs w:val="24"/>
        </w:rPr>
      </w:pPr>
      <w:r w:rsidRPr="00141887">
        <w:rPr>
          <w:sz w:val="24"/>
          <w:szCs w:val="24"/>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141887" w:rsidRPr="00141887" w:rsidRDefault="00141887" w:rsidP="00141887">
      <w:pPr>
        <w:rPr>
          <w:sz w:val="24"/>
          <w:szCs w:val="24"/>
        </w:rPr>
      </w:pPr>
      <w:r w:rsidRPr="00141887">
        <w:rPr>
          <w:sz w:val="24"/>
          <w:szCs w:val="24"/>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141887" w:rsidRPr="00141887" w:rsidRDefault="00141887" w:rsidP="00141887">
      <w:pPr>
        <w:rPr>
          <w:sz w:val="24"/>
          <w:szCs w:val="24"/>
        </w:rPr>
      </w:pPr>
      <w:r w:rsidRPr="00141887">
        <w:rPr>
          <w:sz w:val="24"/>
          <w:szCs w:val="24"/>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141887" w:rsidRPr="00141887" w:rsidRDefault="00141887" w:rsidP="00141887">
      <w:pPr>
        <w:rPr>
          <w:sz w:val="24"/>
          <w:szCs w:val="24"/>
        </w:rPr>
      </w:pPr>
      <w:r w:rsidRPr="00141887">
        <w:rPr>
          <w:sz w:val="24"/>
          <w:szCs w:val="24"/>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141887" w:rsidRPr="00141887" w:rsidRDefault="00141887" w:rsidP="00141887">
      <w:pPr>
        <w:rPr>
          <w:sz w:val="24"/>
          <w:szCs w:val="24"/>
        </w:rPr>
      </w:pPr>
    </w:p>
    <w:p w:rsidR="00141887" w:rsidRPr="00141887" w:rsidRDefault="00141887" w:rsidP="00141887">
      <w:pPr>
        <w:numPr>
          <w:ilvl w:val="1"/>
          <w:numId w:val="91"/>
        </w:numPr>
        <w:tabs>
          <w:tab w:val="clear" w:pos="1440"/>
          <w:tab w:val="num" w:pos="540"/>
        </w:tabs>
        <w:rPr>
          <w:bCs/>
          <w:sz w:val="24"/>
          <w:szCs w:val="24"/>
        </w:rPr>
      </w:pPr>
      <w:r w:rsidRPr="00141887">
        <w:rPr>
          <w:bCs/>
          <w:sz w:val="24"/>
          <w:szCs w:val="24"/>
        </w:rPr>
        <w:t xml:space="preserve">OBMIAR ROBÓT. </w:t>
      </w:r>
    </w:p>
    <w:p w:rsidR="00141887" w:rsidRPr="00141887" w:rsidRDefault="00141887" w:rsidP="00141887">
      <w:pPr>
        <w:rPr>
          <w:sz w:val="24"/>
          <w:szCs w:val="24"/>
        </w:rPr>
      </w:pPr>
      <w:r w:rsidRPr="00141887">
        <w:rPr>
          <w:sz w:val="24"/>
          <w:szCs w:val="24"/>
        </w:rPr>
        <w:tab/>
        <w:t xml:space="preserve">Obmiar wykonanych robót przeprowadzony będzie po zakończeniu wszystkich prac i określać będzie faktyczny zakres wykonywanych robót i ich zgodność z dokumentacją projektową. </w:t>
      </w:r>
    </w:p>
    <w:p w:rsidR="00141887" w:rsidRPr="00141887" w:rsidRDefault="00141887" w:rsidP="00141887">
      <w:pPr>
        <w:rPr>
          <w:sz w:val="24"/>
          <w:szCs w:val="24"/>
        </w:rPr>
      </w:pPr>
      <w:r w:rsidRPr="00141887">
        <w:rPr>
          <w:sz w:val="24"/>
          <w:szCs w:val="24"/>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 xml:space="preserve">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[szt]. Ilości, które mają być obmierzane wagowo, będą określane w [kg] lub [t]. </w:t>
      </w:r>
    </w:p>
    <w:p w:rsidR="00141887" w:rsidRPr="00141887" w:rsidRDefault="00141887" w:rsidP="00141887">
      <w:pPr>
        <w:rPr>
          <w:sz w:val="24"/>
          <w:szCs w:val="24"/>
        </w:rPr>
      </w:pPr>
      <w:r w:rsidRPr="00141887">
        <w:rPr>
          <w:sz w:val="24"/>
          <w:szCs w:val="24"/>
        </w:rPr>
        <w:tab/>
        <w:t xml:space="preserve">Urządzenia i sprzęt pomiarowy, dostarczone przez Wykonawcę, winny posiadać świadectwa legalizacyjne (dla urządzeń tego wymagających) i być zaakceptowane przez inspektora nadzoru inwestorskiego. </w:t>
      </w:r>
    </w:p>
    <w:p w:rsidR="00141887" w:rsidRPr="00141887" w:rsidRDefault="00141887" w:rsidP="00141887">
      <w:pPr>
        <w:rPr>
          <w:sz w:val="24"/>
          <w:szCs w:val="24"/>
        </w:rPr>
      </w:pPr>
    </w:p>
    <w:p w:rsidR="00141887" w:rsidRPr="00141887" w:rsidRDefault="00141887" w:rsidP="00141887">
      <w:pPr>
        <w:rPr>
          <w:bCs/>
          <w:sz w:val="24"/>
          <w:szCs w:val="24"/>
        </w:rPr>
      </w:pPr>
      <w:r w:rsidRPr="00141887">
        <w:rPr>
          <w:bCs/>
          <w:sz w:val="24"/>
          <w:szCs w:val="24"/>
        </w:rPr>
        <w:t>8.</w:t>
      </w:r>
      <w:r w:rsidRPr="00141887">
        <w:rPr>
          <w:bCs/>
          <w:sz w:val="24"/>
          <w:szCs w:val="24"/>
        </w:rPr>
        <w:tab/>
        <w:t xml:space="preserve">ODBIÓR ROBÓT. </w:t>
      </w:r>
    </w:p>
    <w:p w:rsidR="00141887" w:rsidRPr="00141887" w:rsidRDefault="00141887" w:rsidP="00141887">
      <w:pPr>
        <w:rPr>
          <w:sz w:val="24"/>
          <w:szCs w:val="24"/>
        </w:rPr>
      </w:pPr>
      <w:r w:rsidRPr="00141887">
        <w:rPr>
          <w:sz w:val="24"/>
          <w:szCs w:val="24"/>
        </w:rPr>
        <w:t xml:space="preserve">W ramach wykonywanych robót wyróżnia się następujące rodzaje ich odbiorów: </w:t>
      </w:r>
    </w:p>
    <w:p w:rsidR="00141887" w:rsidRPr="00141887" w:rsidRDefault="00141887" w:rsidP="00141887">
      <w:pPr>
        <w:rPr>
          <w:sz w:val="24"/>
          <w:szCs w:val="24"/>
        </w:rPr>
      </w:pPr>
      <w:r w:rsidRPr="00141887">
        <w:rPr>
          <w:sz w:val="24"/>
          <w:szCs w:val="24"/>
        </w:rPr>
        <w:t xml:space="preserve">a) odbiór robót zanikowych i ulegających zakryciu, </w:t>
      </w:r>
    </w:p>
    <w:p w:rsidR="00141887" w:rsidRPr="00141887" w:rsidRDefault="00141887" w:rsidP="00141887">
      <w:pPr>
        <w:rPr>
          <w:sz w:val="24"/>
          <w:szCs w:val="24"/>
        </w:rPr>
      </w:pPr>
      <w:r w:rsidRPr="00141887">
        <w:rPr>
          <w:sz w:val="24"/>
          <w:szCs w:val="24"/>
        </w:rPr>
        <w:t xml:space="preserve">b) odbiór ostateczny robót, </w:t>
      </w:r>
    </w:p>
    <w:p w:rsidR="00141887" w:rsidRPr="00141887" w:rsidRDefault="00141887" w:rsidP="00141887">
      <w:pPr>
        <w:rPr>
          <w:sz w:val="24"/>
          <w:szCs w:val="24"/>
        </w:rPr>
      </w:pPr>
      <w:r w:rsidRPr="00141887">
        <w:rPr>
          <w:sz w:val="24"/>
          <w:szCs w:val="24"/>
        </w:rPr>
        <w:t xml:space="preserve">d) odbiór pogwarancyjny robót. </w:t>
      </w:r>
    </w:p>
    <w:p w:rsidR="00141887" w:rsidRPr="00141887" w:rsidRDefault="00141887" w:rsidP="00141887">
      <w:pPr>
        <w:rPr>
          <w:sz w:val="24"/>
          <w:szCs w:val="24"/>
        </w:rPr>
      </w:pPr>
    </w:p>
    <w:p w:rsidR="00141887" w:rsidRPr="00141887" w:rsidRDefault="00141887" w:rsidP="00141887">
      <w:pPr>
        <w:rPr>
          <w:bCs/>
          <w:i/>
          <w:iCs/>
          <w:sz w:val="24"/>
          <w:szCs w:val="24"/>
        </w:rPr>
      </w:pPr>
      <w:r w:rsidRPr="00141887">
        <w:rPr>
          <w:bCs/>
          <w:i/>
          <w:iCs/>
          <w:sz w:val="24"/>
          <w:szCs w:val="24"/>
        </w:rPr>
        <w:t>8.1. Odbiór robót zanikających i ulegających zakryciu.</w:t>
      </w:r>
    </w:p>
    <w:p w:rsidR="00141887" w:rsidRPr="00141887" w:rsidRDefault="00141887" w:rsidP="00141887">
      <w:pPr>
        <w:rPr>
          <w:sz w:val="24"/>
          <w:szCs w:val="24"/>
        </w:rPr>
      </w:pPr>
      <w:r w:rsidRPr="00141887">
        <w:rPr>
          <w:sz w:val="24"/>
          <w:szCs w:val="24"/>
        </w:rPr>
        <w:tab/>
        <w:t xml:space="preserve">Odbiór robót zanikowych i ulegających zakryciu polega na ocenie ilości, jakości oraz zgodności z dokumentacją budowlano-wykonawczą wykonanych robót, które w dalszym procesie realizacji budowy ulegną zakryciu. </w:t>
      </w:r>
    </w:p>
    <w:p w:rsidR="00141887" w:rsidRPr="00141887" w:rsidRDefault="00141887" w:rsidP="00141887">
      <w:pPr>
        <w:rPr>
          <w:sz w:val="24"/>
          <w:szCs w:val="24"/>
        </w:rPr>
      </w:pPr>
      <w:r w:rsidRPr="00141887">
        <w:rPr>
          <w:sz w:val="24"/>
          <w:szCs w:val="24"/>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141887" w:rsidRPr="00141887" w:rsidRDefault="00141887" w:rsidP="00141887">
      <w:pPr>
        <w:rPr>
          <w:bCs/>
          <w:i/>
          <w:iCs/>
          <w:sz w:val="24"/>
          <w:szCs w:val="24"/>
        </w:rPr>
      </w:pPr>
    </w:p>
    <w:p w:rsidR="00141887" w:rsidRPr="00141887" w:rsidRDefault="00141887" w:rsidP="00141887">
      <w:pPr>
        <w:rPr>
          <w:bCs/>
          <w:i/>
          <w:iCs/>
          <w:sz w:val="24"/>
          <w:szCs w:val="24"/>
        </w:rPr>
      </w:pPr>
      <w:r w:rsidRPr="00141887">
        <w:rPr>
          <w:bCs/>
          <w:i/>
          <w:iCs/>
          <w:sz w:val="24"/>
          <w:szCs w:val="24"/>
        </w:rPr>
        <w:t xml:space="preserve">8.2. Odbiór ostateczny. </w:t>
      </w:r>
    </w:p>
    <w:p w:rsidR="00141887" w:rsidRPr="00141887" w:rsidRDefault="00141887" w:rsidP="00141887">
      <w:pPr>
        <w:rPr>
          <w:sz w:val="24"/>
          <w:szCs w:val="24"/>
        </w:rPr>
      </w:pPr>
      <w:r w:rsidRPr="00141887">
        <w:rPr>
          <w:sz w:val="24"/>
          <w:szCs w:val="24"/>
        </w:rPr>
        <w:tab/>
        <w:t xml:space="preserve">Celem odbioru ostatecznego jest ocena w zakresie ilości, jakości, wartości oraz zgodności z dokumentacją budowlano-wykonawczą wykonanych robót. </w:t>
      </w:r>
    </w:p>
    <w:p w:rsidR="00141887" w:rsidRPr="00141887" w:rsidRDefault="00141887" w:rsidP="00141887">
      <w:pPr>
        <w:rPr>
          <w:sz w:val="24"/>
          <w:szCs w:val="24"/>
        </w:rPr>
      </w:pPr>
      <w:r w:rsidRPr="00141887">
        <w:rPr>
          <w:sz w:val="24"/>
          <w:szCs w:val="24"/>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141887" w:rsidRPr="00141887" w:rsidRDefault="00141887" w:rsidP="00141887">
      <w:pPr>
        <w:rPr>
          <w:sz w:val="24"/>
          <w:szCs w:val="24"/>
        </w:rPr>
      </w:pPr>
      <w:r w:rsidRPr="00141887">
        <w:rPr>
          <w:sz w:val="24"/>
          <w:szCs w:val="24"/>
        </w:rPr>
        <w:tab/>
        <w:t xml:space="preserve">Podstawowym dokumentem, do dokonania odbioru ostatecznego robót, jest protokół robót sporządzony wg wzoru ustalonego przez Zamawiającego. </w:t>
      </w:r>
    </w:p>
    <w:p w:rsidR="00141887" w:rsidRPr="00141887" w:rsidRDefault="00141887" w:rsidP="00141887">
      <w:pPr>
        <w:rPr>
          <w:sz w:val="24"/>
          <w:szCs w:val="24"/>
        </w:rPr>
      </w:pPr>
      <w:r w:rsidRPr="00141887">
        <w:rPr>
          <w:sz w:val="24"/>
          <w:szCs w:val="24"/>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141887" w:rsidRPr="00141887" w:rsidRDefault="00141887" w:rsidP="00141887">
      <w:pPr>
        <w:rPr>
          <w:sz w:val="24"/>
          <w:szCs w:val="24"/>
        </w:rPr>
      </w:pPr>
      <w:r w:rsidRPr="00141887">
        <w:rPr>
          <w:sz w:val="24"/>
          <w:szCs w:val="24"/>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141887" w:rsidRPr="00141887" w:rsidRDefault="00141887" w:rsidP="00141887">
      <w:pPr>
        <w:rPr>
          <w:sz w:val="24"/>
          <w:szCs w:val="24"/>
        </w:rPr>
      </w:pPr>
      <w:r w:rsidRPr="00141887">
        <w:rPr>
          <w:sz w:val="24"/>
          <w:szCs w:val="24"/>
        </w:rPr>
        <w:t xml:space="preserve">sam dokonać poprawek finansowo obciążając Wykonawcę. </w:t>
      </w:r>
    </w:p>
    <w:p w:rsidR="00141887" w:rsidRPr="00141887" w:rsidRDefault="00141887" w:rsidP="00141887">
      <w:pPr>
        <w:rPr>
          <w:sz w:val="24"/>
          <w:szCs w:val="24"/>
        </w:rPr>
      </w:pPr>
      <w:r w:rsidRPr="00141887">
        <w:rPr>
          <w:sz w:val="24"/>
          <w:szCs w:val="24"/>
        </w:rPr>
        <w:tab/>
        <w:t xml:space="preserve">Jeżeli wady i braki stwierdzone w czasie odbioru uniemożliwiają użytkowanie obiektu budowlanego zgodnie z jego przeznaczeniem, zamawiający może odstąpić od umowy lub żądać wykonania przedmiotu odbioru po raz drugi. </w:t>
      </w:r>
    </w:p>
    <w:p w:rsidR="00141887" w:rsidRPr="00141887" w:rsidRDefault="00141887" w:rsidP="00141887">
      <w:pPr>
        <w:rPr>
          <w:bCs/>
          <w:i/>
          <w:iCs/>
          <w:sz w:val="24"/>
          <w:szCs w:val="24"/>
        </w:rPr>
      </w:pPr>
    </w:p>
    <w:p w:rsidR="00141887" w:rsidRPr="00141887" w:rsidRDefault="00141887" w:rsidP="00141887">
      <w:pPr>
        <w:rPr>
          <w:sz w:val="24"/>
          <w:szCs w:val="24"/>
        </w:rPr>
      </w:pPr>
      <w:r w:rsidRPr="00141887">
        <w:rPr>
          <w:bCs/>
          <w:i/>
          <w:iCs/>
          <w:sz w:val="24"/>
          <w:szCs w:val="24"/>
        </w:rPr>
        <w:t xml:space="preserve">8.3. Odbiór pogwarancyjny. </w:t>
      </w:r>
    </w:p>
    <w:p w:rsidR="00141887" w:rsidRPr="00141887" w:rsidRDefault="00141887" w:rsidP="00141887">
      <w:pPr>
        <w:rPr>
          <w:sz w:val="24"/>
          <w:szCs w:val="24"/>
        </w:rPr>
      </w:pPr>
      <w:r w:rsidRPr="00141887">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141887" w:rsidRPr="00141887" w:rsidRDefault="00141887" w:rsidP="00141887">
      <w:pPr>
        <w:rPr>
          <w:sz w:val="24"/>
          <w:szCs w:val="24"/>
        </w:rPr>
      </w:pPr>
    </w:p>
    <w:p w:rsidR="00141887" w:rsidRPr="00141887" w:rsidRDefault="00141887" w:rsidP="00141887">
      <w:pPr>
        <w:numPr>
          <w:ilvl w:val="0"/>
          <w:numId w:val="89"/>
        </w:numPr>
        <w:tabs>
          <w:tab w:val="num" w:pos="540"/>
        </w:tabs>
        <w:rPr>
          <w:bCs/>
          <w:sz w:val="24"/>
          <w:szCs w:val="24"/>
        </w:rPr>
      </w:pPr>
      <w:r w:rsidRPr="00141887">
        <w:rPr>
          <w:bCs/>
          <w:sz w:val="24"/>
          <w:szCs w:val="24"/>
        </w:rPr>
        <w:t xml:space="preserve">PODSTAWA PŁATNOŚCI. </w:t>
      </w:r>
    </w:p>
    <w:p w:rsidR="00141887" w:rsidRPr="00141887" w:rsidRDefault="00141887" w:rsidP="00141887">
      <w:pPr>
        <w:rPr>
          <w:sz w:val="24"/>
          <w:szCs w:val="24"/>
        </w:rPr>
      </w:pPr>
      <w:r w:rsidRPr="00141887">
        <w:rPr>
          <w:sz w:val="24"/>
          <w:szCs w:val="24"/>
        </w:rPr>
        <w:tab/>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141887" w:rsidRPr="00141887" w:rsidRDefault="00141887" w:rsidP="00141887">
      <w:pPr>
        <w:rPr>
          <w:sz w:val="24"/>
          <w:szCs w:val="24"/>
        </w:rPr>
      </w:pPr>
      <w:r w:rsidRPr="00141887">
        <w:rPr>
          <w:sz w:val="24"/>
          <w:szCs w:val="24"/>
        </w:rPr>
        <w:t xml:space="preserve">Cena jednostkowa danej pozycji kosztorysu obejmować będzie: </w:t>
      </w:r>
    </w:p>
    <w:p w:rsidR="00141887" w:rsidRPr="00141887" w:rsidRDefault="00141887" w:rsidP="00141887">
      <w:pPr>
        <w:numPr>
          <w:ilvl w:val="1"/>
          <w:numId w:val="89"/>
        </w:numPr>
        <w:tabs>
          <w:tab w:val="clear" w:pos="1440"/>
          <w:tab w:val="num" w:pos="360"/>
        </w:tabs>
        <w:rPr>
          <w:sz w:val="24"/>
          <w:szCs w:val="24"/>
        </w:rPr>
      </w:pPr>
      <w:r w:rsidRPr="00141887">
        <w:rPr>
          <w:sz w:val="24"/>
          <w:szCs w:val="24"/>
        </w:rPr>
        <w:t xml:space="preserve">robociznę bezpośrednią, </w:t>
      </w:r>
    </w:p>
    <w:p w:rsidR="00141887" w:rsidRPr="00141887" w:rsidRDefault="00141887" w:rsidP="00141887">
      <w:pPr>
        <w:numPr>
          <w:ilvl w:val="1"/>
          <w:numId w:val="89"/>
        </w:numPr>
        <w:tabs>
          <w:tab w:val="clear" w:pos="1440"/>
          <w:tab w:val="num" w:pos="360"/>
        </w:tabs>
        <w:rPr>
          <w:sz w:val="24"/>
          <w:szCs w:val="24"/>
        </w:rPr>
      </w:pPr>
      <w:r w:rsidRPr="00141887">
        <w:rPr>
          <w:sz w:val="24"/>
          <w:szCs w:val="24"/>
        </w:rPr>
        <w:t>wartość zużytych materiałów wraz z kosztami ich zakupu,</w:t>
      </w:r>
    </w:p>
    <w:p w:rsidR="00141887" w:rsidRPr="00141887" w:rsidRDefault="00141887" w:rsidP="00141887">
      <w:pPr>
        <w:numPr>
          <w:ilvl w:val="1"/>
          <w:numId w:val="89"/>
        </w:numPr>
        <w:tabs>
          <w:tab w:val="clear" w:pos="1440"/>
          <w:tab w:val="num" w:pos="360"/>
        </w:tabs>
        <w:rPr>
          <w:sz w:val="24"/>
          <w:szCs w:val="24"/>
        </w:rPr>
      </w:pPr>
      <w:r w:rsidRPr="00141887">
        <w:rPr>
          <w:sz w:val="24"/>
          <w:szCs w:val="24"/>
        </w:rPr>
        <w:t xml:space="preserve">wartość sprzętu wraz z kosztami jednorazowymi (sprowadzenie sprzętu na plac budowy i z powrotem, montaż i demontaż stanowiska pracy), </w:t>
      </w:r>
    </w:p>
    <w:p w:rsidR="00141887" w:rsidRPr="00141887" w:rsidRDefault="00141887" w:rsidP="00141887">
      <w:pPr>
        <w:numPr>
          <w:ilvl w:val="1"/>
          <w:numId w:val="89"/>
        </w:numPr>
        <w:tabs>
          <w:tab w:val="clear" w:pos="1440"/>
          <w:tab w:val="num" w:pos="360"/>
        </w:tabs>
        <w:rPr>
          <w:sz w:val="24"/>
          <w:szCs w:val="24"/>
        </w:rPr>
      </w:pPr>
      <w:r w:rsidRPr="00141887">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141887" w:rsidRPr="00141887" w:rsidRDefault="00141887" w:rsidP="00141887">
      <w:pPr>
        <w:numPr>
          <w:ilvl w:val="1"/>
          <w:numId w:val="89"/>
        </w:numPr>
        <w:tabs>
          <w:tab w:val="clear" w:pos="1440"/>
          <w:tab w:val="num" w:pos="360"/>
        </w:tabs>
        <w:rPr>
          <w:sz w:val="24"/>
          <w:szCs w:val="24"/>
        </w:rPr>
      </w:pPr>
      <w:r w:rsidRPr="00141887">
        <w:rPr>
          <w:sz w:val="24"/>
          <w:szCs w:val="24"/>
        </w:rPr>
        <w:t xml:space="preserve">zysk kalkulacyjny zawierający ewentualne ryzyko Wykonawcy z tytułu wydatków mogących wystąpić w czasie realizacji robót i w okresie gwarancyjnym, </w:t>
      </w:r>
    </w:p>
    <w:p w:rsidR="00141887" w:rsidRPr="00141887" w:rsidRDefault="00141887" w:rsidP="00141887">
      <w:pPr>
        <w:numPr>
          <w:ilvl w:val="1"/>
          <w:numId w:val="89"/>
        </w:numPr>
        <w:tabs>
          <w:tab w:val="clear" w:pos="1440"/>
          <w:tab w:val="num" w:pos="360"/>
        </w:tabs>
        <w:rPr>
          <w:sz w:val="24"/>
          <w:szCs w:val="24"/>
        </w:rPr>
      </w:pPr>
      <w:r w:rsidRPr="00141887">
        <w:rPr>
          <w:sz w:val="24"/>
          <w:szCs w:val="24"/>
        </w:rPr>
        <w:t xml:space="preserve">podatki i obowiązkowe składki obliczone zgodnie z przepisami. </w:t>
      </w:r>
    </w:p>
    <w:p w:rsidR="00141887" w:rsidRPr="00141887" w:rsidRDefault="00141887" w:rsidP="00141887">
      <w:pPr>
        <w:rPr>
          <w:sz w:val="24"/>
          <w:szCs w:val="24"/>
        </w:rPr>
      </w:pPr>
      <w:r w:rsidRPr="00141887">
        <w:rPr>
          <w:sz w:val="24"/>
          <w:szCs w:val="24"/>
        </w:rPr>
        <w:t xml:space="preserve">Do cen jednostkowych nie należy wliczać podatku VAT. </w:t>
      </w:r>
    </w:p>
    <w:p w:rsidR="00141887" w:rsidRPr="00141887" w:rsidRDefault="00141887" w:rsidP="00141887">
      <w:pPr>
        <w:rPr>
          <w:sz w:val="24"/>
          <w:szCs w:val="24"/>
        </w:rPr>
      </w:pPr>
      <w:r w:rsidRPr="00141887">
        <w:rPr>
          <w:sz w:val="24"/>
          <w:szCs w:val="24"/>
        </w:rPr>
        <w:t>Cena jednostkowa zaproponowana przez Wykonawcę za daną pozycję w wycenionym kosztorysie jest ostateczna i wyklucza możliwość Żądania dodatkowej zapłaty za wykonanie robót objętych tą pozycją kosztorysową.</w:t>
      </w:r>
    </w:p>
    <w:p w:rsidR="00141887" w:rsidRPr="00141887" w:rsidRDefault="00141887" w:rsidP="00141887">
      <w:pPr>
        <w:rPr>
          <w:sz w:val="24"/>
          <w:szCs w:val="24"/>
        </w:rPr>
      </w:pPr>
    </w:p>
    <w:p w:rsidR="00141887" w:rsidRPr="00141887" w:rsidRDefault="00141887" w:rsidP="00141887">
      <w:pPr>
        <w:numPr>
          <w:ilvl w:val="0"/>
          <w:numId w:val="89"/>
        </w:numPr>
        <w:tabs>
          <w:tab w:val="num" w:pos="540"/>
        </w:tabs>
        <w:rPr>
          <w:bCs/>
          <w:sz w:val="24"/>
          <w:szCs w:val="24"/>
        </w:rPr>
      </w:pPr>
      <w:r w:rsidRPr="00141887">
        <w:rPr>
          <w:bCs/>
          <w:sz w:val="24"/>
          <w:szCs w:val="24"/>
        </w:rPr>
        <w:t>PRZEPISY ZWIAZANE</w:t>
      </w:r>
    </w:p>
    <w:p w:rsidR="00141887" w:rsidRPr="00141887" w:rsidRDefault="00141887" w:rsidP="00141887">
      <w:pPr>
        <w:rPr>
          <w:sz w:val="24"/>
          <w:szCs w:val="24"/>
        </w:rPr>
      </w:pPr>
      <w:r w:rsidRPr="00141887">
        <w:rPr>
          <w:sz w:val="24"/>
          <w:szCs w:val="24"/>
        </w:rPr>
        <w:t>Do podstawowych przepisów należą:</w:t>
      </w:r>
    </w:p>
    <w:p w:rsidR="00141887" w:rsidRPr="00141887" w:rsidRDefault="00141887" w:rsidP="00141887">
      <w:pPr>
        <w:numPr>
          <w:ilvl w:val="1"/>
          <w:numId w:val="88"/>
        </w:numPr>
        <w:rPr>
          <w:sz w:val="24"/>
          <w:szCs w:val="24"/>
        </w:rPr>
      </w:pPr>
      <w:r w:rsidRPr="00141887">
        <w:rPr>
          <w:sz w:val="24"/>
          <w:szCs w:val="24"/>
        </w:rPr>
        <w:t xml:space="preserve">Ustawa o planowaniu i zagospodarowaniu przestrzennym z dnia 27 marca 2003r.( </w:t>
      </w:r>
      <w:hyperlink r:id="rId30" w:history="1">
        <w:r w:rsidRPr="00141887">
          <w:rPr>
            <w:rStyle w:val="Hipercze"/>
            <w:sz w:val="24"/>
            <w:szCs w:val="24"/>
          </w:rPr>
          <w:t>Dz.U. 2017 poz. 1073</w:t>
        </w:r>
      </w:hyperlink>
      <w:r w:rsidRPr="00141887">
        <w:rPr>
          <w:sz w:val="24"/>
          <w:szCs w:val="24"/>
        </w:rPr>
        <w:t>).</w:t>
      </w:r>
    </w:p>
    <w:p w:rsidR="00141887" w:rsidRPr="00141887" w:rsidRDefault="00141887" w:rsidP="00141887">
      <w:pPr>
        <w:numPr>
          <w:ilvl w:val="1"/>
          <w:numId w:val="88"/>
        </w:numPr>
        <w:rPr>
          <w:sz w:val="24"/>
          <w:szCs w:val="24"/>
        </w:rPr>
      </w:pPr>
      <w:r w:rsidRPr="00141887">
        <w:rPr>
          <w:sz w:val="24"/>
          <w:szCs w:val="24"/>
        </w:rPr>
        <w:t>Ustawa prawo budowlane z dnia 07.07.1994r. (</w:t>
      </w:r>
      <w:hyperlink r:id="rId31" w:history="1">
        <w:r w:rsidRPr="00141887">
          <w:rPr>
            <w:rStyle w:val="Hipercze"/>
            <w:sz w:val="24"/>
            <w:szCs w:val="24"/>
          </w:rPr>
          <w:t>Dz.U. 2017 poz. 1332</w:t>
        </w:r>
      </w:hyperlink>
      <w:r w:rsidRPr="00141887">
        <w:rPr>
          <w:sz w:val="24"/>
          <w:szCs w:val="24"/>
        </w:rPr>
        <w:t xml:space="preserve"> i).</w:t>
      </w:r>
    </w:p>
    <w:p w:rsidR="00141887" w:rsidRPr="00141887" w:rsidRDefault="00141887" w:rsidP="00141887">
      <w:pPr>
        <w:numPr>
          <w:ilvl w:val="1"/>
          <w:numId w:val="88"/>
        </w:numPr>
        <w:rPr>
          <w:sz w:val="24"/>
          <w:szCs w:val="24"/>
        </w:rPr>
      </w:pPr>
      <w:r w:rsidRPr="00141887">
        <w:rPr>
          <w:sz w:val="24"/>
          <w:szCs w:val="24"/>
        </w:rPr>
        <w:t>Ustawa Prawo geodezyjne i kartograficzne z 17 maja 1989 (</w:t>
      </w:r>
      <w:hyperlink r:id="rId32" w:history="1">
        <w:r w:rsidRPr="00141887">
          <w:rPr>
            <w:rStyle w:val="Hipercze"/>
            <w:sz w:val="24"/>
            <w:szCs w:val="24"/>
          </w:rPr>
          <w:t>Dz.U. 2017 poz. 2101</w:t>
        </w:r>
      </w:hyperlink>
      <w:r w:rsidRPr="00141887">
        <w:rPr>
          <w:sz w:val="24"/>
          <w:szCs w:val="24"/>
        </w:rPr>
        <w:t>).</w:t>
      </w:r>
    </w:p>
    <w:p w:rsidR="00141887" w:rsidRPr="00141887" w:rsidRDefault="00141887" w:rsidP="00141887">
      <w:pPr>
        <w:numPr>
          <w:ilvl w:val="1"/>
          <w:numId w:val="88"/>
        </w:numPr>
        <w:rPr>
          <w:sz w:val="24"/>
          <w:szCs w:val="24"/>
        </w:rPr>
      </w:pPr>
      <w:r w:rsidRPr="00141887">
        <w:rPr>
          <w:sz w:val="24"/>
          <w:szCs w:val="24"/>
        </w:rPr>
        <w:t>Rozporządzenie Ministra Gospodarki Przestrzennej i Budownictwa w sprawie warunków technicznych, jakim powinny odpowiadać budynki i ich usytuowanie z 14 września 1994 (</w:t>
      </w:r>
      <w:hyperlink r:id="rId33" w:history="1">
        <w:r w:rsidRPr="00141887">
          <w:rPr>
            <w:rStyle w:val="Hipercze"/>
            <w:sz w:val="24"/>
            <w:szCs w:val="24"/>
          </w:rPr>
          <w:t>Dz.U. 2015 poz. 1422</w:t>
        </w:r>
      </w:hyperlink>
      <w:r w:rsidRPr="00141887">
        <w:rPr>
          <w:sz w:val="24"/>
          <w:szCs w:val="24"/>
        </w:rPr>
        <w:t>).</w:t>
      </w:r>
    </w:p>
    <w:p w:rsidR="00141887" w:rsidRPr="00141887" w:rsidRDefault="00141887" w:rsidP="00141887">
      <w:pPr>
        <w:numPr>
          <w:ilvl w:val="1"/>
          <w:numId w:val="88"/>
        </w:numPr>
        <w:rPr>
          <w:sz w:val="24"/>
          <w:szCs w:val="24"/>
        </w:rPr>
      </w:pPr>
      <w:r w:rsidRPr="00141887">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141887" w:rsidRPr="00141887" w:rsidRDefault="00141887" w:rsidP="00141887">
      <w:pPr>
        <w:numPr>
          <w:ilvl w:val="1"/>
          <w:numId w:val="88"/>
        </w:numPr>
        <w:rPr>
          <w:sz w:val="24"/>
          <w:szCs w:val="24"/>
        </w:rPr>
      </w:pPr>
      <w:r w:rsidRPr="00141887">
        <w:rPr>
          <w:sz w:val="24"/>
          <w:szCs w:val="24"/>
        </w:rPr>
        <w:t xml:space="preserve">Rozporządzenie Ministra Spraw Wewnętrznych i Administracji z 24.09.1998 w sprawie ustalenia warunków geotechnicznych </w:t>
      </w:r>
      <w:proofErr w:type="spellStart"/>
      <w:r w:rsidRPr="00141887">
        <w:rPr>
          <w:sz w:val="24"/>
          <w:szCs w:val="24"/>
        </w:rPr>
        <w:t>posadawiania</w:t>
      </w:r>
      <w:proofErr w:type="spellEnd"/>
      <w:r w:rsidRPr="00141887">
        <w:rPr>
          <w:sz w:val="24"/>
          <w:szCs w:val="24"/>
        </w:rPr>
        <w:t xml:space="preserve"> obiektów budowlanych (Dz.U. 2012 poz. 463).</w:t>
      </w:r>
    </w:p>
    <w:p w:rsidR="00141887" w:rsidRPr="00141887" w:rsidRDefault="00141887" w:rsidP="00141887">
      <w:pPr>
        <w:numPr>
          <w:ilvl w:val="1"/>
          <w:numId w:val="88"/>
        </w:numPr>
        <w:rPr>
          <w:sz w:val="24"/>
          <w:szCs w:val="24"/>
        </w:rPr>
      </w:pPr>
      <w:r w:rsidRPr="00141887">
        <w:rPr>
          <w:sz w:val="24"/>
          <w:szCs w:val="24"/>
        </w:rPr>
        <w:t>Ustawa z dnia 30 sierpnia 2002 r. o systemie oceny zgodności (Dz.U. 2002 nr 166 poz. 1360).</w:t>
      </w:r>
    </w:p>
    <w:p w:rsidR="00141887" w:rsidRPr="00141887" w:rsidRDefault="00141887" w:rsidP="00141887">
      <w:pPr>
        <w:numPr>
          <w:ilvl w:val="1"/>
          <w:numId w:val="88"/>
        </w:numPr>
        <w:rPr>
          <w:sz w:val="24"/>
          <w:szCs w:val="24"/>
        </w:rPr>
      </w:pPr>
      <w:r w:rsidRPr="00141887">
        <w:rPr>
          <w:sz w:val="24"/>
          <w:szCs w:val="24"/>
        </w:rPr>
        <w:t>Ustawa z dnia 27 kwietnia 2001r. Prawo ochrony środowiska (</w:t>
      </w:r>
      <w:hyperlink r:id="rId34" w:history="1">
        <w:r w:rsidRPr="00141887">
          <w:rPr>
            <w:rStyle w:val="Hipercze"/>
            <w:sz w:val="24"/>
            <w:szCs w:val="24"/>
          </w:rPr>
          <w:t>Dz.U. 2017 poz. 519</w:t>
        </w:r>
      </w:hyperlink>
      <w:r w:rsidRPr="00141887">
        <w:rPr>
          <w:sz w:val="24"/>
          <w:szCs w:val="24"/>
        </w:rPr>
        <w:t>).</w:t>
      </w:r>
    </w:p>
    <w:p w:rsidR="00141887" w:rsidRPr="00141887" w:rsidRDefault="00141887" w:rsidP="00141887">
      <w:pPr>
        <w:numPr>
          <w:ilvl w:val="1"/>
          <w:numId w:val="88"/>
        </w:numPr>
        <w:rPr>
          <w:sz w:val="24"/>
          <w:szCs w:val="24"/>
        </w:rPr>
      </w:pPr>
      <w:r w:rsidRPr="00141887">
        <w:rPr>
          <w:sz w:val="24"/>
          <w:szCs w:val="24"/>
        </w:rPr>
        <w:t>Ustawa z dnia 14 grudnia 2012 r. o odpadach (</w:t>
      </w:r>
      <w:hyperlink r:id="rId35" w:history="1">
        <w:r w:rsidRPr="00141887">
          <w:rPr>
            <w:rStyle w:val="Hipercze"/>
            <w:sz w:val="24"/>
            <w:szCs w:val="24"/>
          </w:rPr>
          <w:t>Dz.U. 2016 poz. 1987</w:t>
        </w:r>
      </w:hyperlink>
      <w:r w:rsidRPr="00141887">
        <w:rPr>
          <w:sz w:val="24"/>
          <w:szCs w:val="24"/>
        </w:rPr>
        <w:t>).</w:t>
      </w:r>
    </w:p>
    <w:p w:rsidR="00141887" w:rsidRPr="00141887" w:rsidRDefault="00141887" w:rsidP="00141887">
      <w:pPr>
        <w:numPr>
          <w:ilvl w:val="1"/>
          <w:numId w:val="88"/>
        </w:numPr>
        <w:rPr>
          <w:sz w:val="24"/>
          <w:szCs w:val="24"/>
        </w:rPr>
      </w:pPr>
      <w:r w:rsidRPr="00141887">
        <w:rPr>
          <w:sz w:val="24"/>
          <w:szCs w:val="24"/>
        </w:rPr>
        <w:t>Ustawa z dnia 16 kwietnia 2004 r. o ochronie przyrody (Dz.U. 2016 poz. 2134).</w:t>
      </w:r>
    </w:p>
    <w:p w:rsidR="00141887" w:rsidRPr="00141887" w:rsidRDefault="00141887" w:rsidP="00141887">
      <w:pPr>
        <w:numPr>
          <w:ilvl w:val="1"/>
          <w:numId w:val="88"/>
        </w:numPr>
        <w:rPr>
          <w:sz w:val="24"/>
          <w:szCs w:val="24"/>
        </w:rPr>
      </w:pPr>
      <w:r w:rsidRPr="00141887">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141887" w:rsidRPr="00141887" w:rsidRDefault="00141887" w:rsidP="00141887">
      <w:pPr>
        <w:numPr>
          <w:ilvl w:val="1"/>
          <w:numId w:val="88"/>
        </w:numPr>
        <w:rPr>
          <w:sz w:val="24"/>
          <w:szCs w:val="24"/>
        </w:rPr>
      </w:pPr>
      <w:r w:rsidRPr="00141887">
        <w:rPr>
          <w:sz w:val="24"/>
          <w:szCs w:val="24"/>
        </w:rPr>
        <w:t>Polskie Normy.</w:t>
      </w:r>
    </w:p>
    <w:p w:rsidR="00141887" w:rsidRPr="00141887" w:rsidRDefault="00141887" w:rsidP="00141887">
      <w:pPr>
        <w:rPr>
          <w:sz w:val="24"/>
          <w:szCs w:val="24"/>
        </w:rPr>
      </w:pPr>
    </w:p>
    <w:p w:rsidR="00235CE9" w:rsidRDefault="00141887" w:rsidP="00DE1925">
      <w:pPr>
        <w:pStyle w:val="Nagwek3"/>
        <w:sectPr w:rsidR="00235CE9" w:rsidSect="00141887">
          <w:pgSz w:w="11906" w:h="16838"/>
          <w:pgMar w:top="993" w:right="1274" w:bottom="993" w:left="1418" w:header="709" w:footer="709" w:gutter="0"/>
          <w:cols w:space="708"/>
          <w:docGrid w:linePitch="360"/>
        </w:sectPr>
      </w:pPr>
      <w:r>
        <w:t xml:space="preserve"> </w:t>
      </w:r>
      <w:bookmarkStart w:id="120" w:name="_Toc530648492"/>
      <w:bookmarkStart w:id="121" w:name="_Toc532546963"/>
      <w:bookmarkEnd w:id="119"/>
    </w:p>
    <w:p w:rsidR="004A2506" w:rsidRDefault="00A76CD7" w:rsidP="00DE1925">
      <w:pPr>
        <w:pStyle w:val="Nagwek3"/>
      </w:pPr>
      <w:bookmarkStart w:id="122" w:name="_Toc533750720"/>
      <w:r w:rsidRPr="004A2506">
        <w:t xml:space="preserve">Załącznik nr </w:t>
      </w:r>
      <w:r w:rsidR="00235CE9">
        <w:t>9</w:t>
      </w:r>
      <w:r w:rsidRPr="004A2506">
        <w:t xml:space="preserve"> do SIWZ</w:t>
      </w:r>
      <w:bookmarkEnd w:id="120"/>
      <w:bookmarkEnd w:id="121"/>
      <w:bookmarkEnd w:id="122"/>
    </w:p>
    <w:p w:rsidR="00017999" w:rsidRPr="00017999" w:rsidRDefault="00A76CD7" w:rsidP="00017999">
      <w:pPr>
        <w:jc w:val="both"/>
        <w:rPr>
          <w:b/>
          <w:bCs/>
          <w:sz w:val="22"/>
        </w:rPr>
      </w:pPr>
      <w:r w:rsidRPr="00303269">
        <w:rPr>
          <w:sz w:val="22"/>
        </w:rPr>
        <w:t xml:space="preserve">Dotyczy postępowania o udzielenie zamówienia publicznego pn.: </w:t>
      </w:r>
      <w:r w:rsidR="00046A39" w:rsidRPr="00046A39">
        <w:rPr>
          <w:b/>
          <w:bCs/>
          <w:sz w:val="22"/>
        </w:rPr>
        <w:t>Modernizacja pokrycia dachowego hali nr IX GIG Katowice</w:t>
      </w:r>
      <w:r w:rsidR="00C01153" w:rsidRPr="00C01153">
        <w:rPr>
          <w:b/>
          <w:bCs/>
          <w:sz w:val="22"/>
        </w:rPr>
        <w:t>.</w:t>
      </w:r>
    </w:p>
    <w:p w:rsidR="00CF2563" w:rsidRPr="00CF2563" w:rsidRDefault="00CF2563" w:rsidP="00CF2563">
      <w:pPr>
        <w:jc w:val="both"/>
        <w:rPr>
          <w:b/>
          <w:bCs/>
          <w:sz w:val="22"/>
        </w:rPr>
      </w:pP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lang w:val="x-none"/>
        </w:rPr>
      </w:pPr>
      <w:r w:rsidRPr="00303269">
        <w:rPr>
          <w:sz w:val="22"/>
          <w:lang w:val="x-none"/>
        </w:rPr>
        <w:t>administratorem Pani/Pana danych osobowych jest</w:t>
      </w:r>
      <w:r w:rsidRPr="00303269">
        <w:rPr>
          <w:sz w:val="22"/>
        </w:rPr>
        <w:t xml:space="preserve">: </w:t>
      </w:r>
      <w:r w:rsidR="0006783F">
        <w:rPr>
          <w:b/>
          <w:sz w:val="22"/>
        </w:rPr>
        <w:t>Główny Instytut Górnictwa, Plac Gwarków 1; 40-166 Katowice</w:t>
      </w:r>
      <w:r w:rsidRPr="00303269">
        <w:rPr>
          <w:i/>
          <w:sz w:val="22"/>
          <w:lang w:val="x-none"/>
        </w:rPr>
        <w:t>;</w:t>
      </w:r>
    </w:p>
    <w:p w:rsidR="00A3284D" w:rsidRPr="00F460F1" w:rsidRDefault="00517563" w:rsidP="00186331">
      <w:pPr>
        <w:numPr>
          <w:ilvl w:val="0"/>
          <w:numId w:val="81"/>
        </w:numPr>
        <w:jc w:val="both"/>
        <w:rPr>
          <w:sz w:val="22"/>
          <w:lang w:val="x-none"/>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36"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lang w:val="x-none"/>
        </w:rPr>
      </w:pPr>
      <w:r w:rsidRPr="00303269">
        <w:rPr>
          <w:sz w:val="22"/>
          <w:lang w:val="x-none"/>
        </w:rPr>
        <w:t>Pani/Pana dane osobowe przetwarzane będą na podstawie art. 6 ust. 1 lit. c</w:t>
      </w:r>
      <w:r w:rsidRPr="00303269">
        <w:rPr>
          <w:i/>
          <w:sz w:val="22"/>
          <w:lang w:val="x-none"/>
        </w:rPr>
        <w:t xml:space="preserve"> </w:t>
      </w:r>
      <w:r w:rsidRPr="00303269">
        <w:rPr>
          <w:sz w:val="22"/>
          <w:lang w:val="x-none"/>
        </w:rPr>
        <w:t>RODO w celu związanym z postępowaniem o udzielenie zamówienia publicznego</w:t>
      </w:r>
      <w:r w:rsidRPr="00303269">
        <w:rPr>
          <w:sz w:val="22"/>
        </w:rPr>
        <w:t xml:space="preserve">: </w:t>
      </w:r>
    </w:p>
    <w:p w:rsidR="00017999" w:rsidRDefault="00046A39" w:rsidP="00A3284D">
      <w:pPr>
        <w:ind w:left="720"/>
        <w:jc w:val="both"/>
        <w:rPr>
          <w:b/>
          <w:bCs/>
          <w:sz w:val="22"/>
          <w:szCs w:val="22"/>
        </w:rPr>
      </w:pPr>
      <w:r w:rsidRPr="00046A39">
        <w:rPr>
          <w:b/>
          <w:bCs/>
          <w:sz w:val="22"/>
          <w:szCs w:val="22"/>
        </w:rPr>
        <w:t>Modernizacja pokrycia dachowego hali nr IX GIG Katowice</w:t>
      </w:r>
      <w:r w:rsidR="00C01153" w:rsidRPr="00C01153">
        <w:rPr>
          <w:b/>
          <w:bCs/>
          <w:sz w:val="22"/>
          <w:szCs w:val="22"/>
        </w:rPr>
        <w:t>.</w:t>
      </w:r>
    </w:p>
    <w:p w:rsidR="00A76CD7" w:rsidRPr="00303269" w:rsidRDefault="00A76CD7" w:rsidP="00A3284D">
      <w:pPr>
        <w:ind w:left="720"/>
        <w:jc w:val="both"/>
        <w:rPr>
          <w:sz w:val="22"/>
          <w:lang w:val="x-none"/>
        </w:rPr>
      </w:pPr>
      <w:r w:rsidRPr="00303269">
        <w:rPr>
          <w:b/>
          <w:sz w:val="22"/>
          <w:lang w:val="x-none"/>
        </w:rPr>
        <w:t xml:space="preserve">Oznaczenie postępowania: </w:t>
      </w:r>
      <w:r w:rsidR="00A3284D">
        <w:rPr>
          <w:b/>
          <w:sz w:val="22"/>
        </w:rPr>
        <w:t>FT-</w:t>
      </w:r>
      <w:r w:rsidR="00B27985">
        <w:rPr>
          <w:b/>
          <w:sz w:val="22"/>
        </w:rPr>
        <w:t>2019/0</w:t>
      </w:r>
      <w:r w:rsidR="00C01153">
        <w:rPr>
          <w:b/>
          <w:sz w:val="22"/>
        </w:rPr>
        <w:t>9</w:t>
      </w:r>
      <w:r w:rsidR="00B27985">
        <w:rPr>
          <w:b/>
          <w:sz w:val="22"/>
        </w:rPr>
        <w:t>/0</w:t>
      </w:r>
      <w:r w:rsidR="00C01153">
        <w:rPr>
          <w:b/>
          <w:sz w:val="22"/>
        </w:rPr>
        <w:t>1</w:t>
      </w:r>
      <w:r w:rsidRPr="00303269">
        <w:rPr>
          <w:b/>
          <w:sz w:val="22"/>
          <w:lang w:val="x-none"/>
        </w:rPr>
        <w:t xml:space="preserve">, </w:t>
      </w:r>
      <w:r w:rsidRPr="00303269">
        <w:rPr>
          <w:sz w:val="22"/>
          <w:lang w:val="x-none"/>
        </w:rPr>
        <w:t xml:space="preserve">prowadzonym w trybie: </w:t>
      </w:r>
      <w:r w:rsidRPr="00303269">
        <w:rPr>
          <w:b/>
          <w:sz w:val="22"/>
          <w:lang w:val="x-none"/>
        </w:rPr>
        <w:t>przetargu nieograniczonego</w:t>
      </w:r>
      <w:r w:rsidRPr="00303269">
        <w:rPr>
          <w:sz w:val="22"/>
          <w:lang w:val="x-none"/>
        </w:rPr>
        <w:t>;</w:t>
      </w:r>
    </w:p>
    <w:p w:rsidR="00A76CD7" w:rsidRPr="00303269" w:rsidRDefault="00A76CD7" w:rsidP="00186331">
      <w:pPr>
        <w:numPr>
          <w:ilvl w:val="0"/>
          <w:numId w:val="81"/>
        </w:numPr>
        <w:jc w:val="both"/>
        <w:rPr>
          <w:sz w:val="22"/>
          <w:lang w:val="x-none"/>
        </w:rPr>
      </w:pPr>
      <w:r w:rsidRPr="00303269">
        <w:rPr>
          <w:sz w:val="22"/>
          <w:lang w:val="x-none"/>
        </w:rPr>
        <w:t xml:space="preserve">odbiorcami Pani/Pana danych osobowych będą osoby lub podmioty, którym udostępniona zostanie dokumentacja postępowania w oparciu o art. 8 oraz art. 96 ust. 3 ustawy z dnia 29 stycznia 2004r. – Prawo zamówień publicznych (Dz. U. z 2017r. poz. 1579 </w:t>
      </w:r>
      <w:r w:rsidR="00C7792D">
        <w:rPr>
          <w:sz w:val="22"/>
        </w:rPr>
        <w:t xml:space="preserve">z </w:t>
      </w:r>
      <w:proofErr w:type="spellStart"/>
      <w:r w:rsidR="00C7792D">
        <w:rPr>
          <w:sz w:val="22"/>
        </w:rPr>
        <w:t>późn</w:t>
      </w:r>
      <w:proofErr w:type="spellEnd"/>
      <w:r w:rsidR="00C7792D">
        <w:rPr>
          <w:sz w:val="22"/>
        </w:rPr>
        <w:t>. zm.</w:t>
      </w:r>
      <w:r w:rsidRPr="00303269">
        <w:rPr>
          <w:sz w:val="22"/>
          <w:lang w:val="x-none"/>
        </w:rPr>
        <w:t xml:space="preserve">), dalej „ustawa </w:t>
      </w:r>
      <w:proofErr w:type="spellStart"/>
      <w:r w:rsidRPr="00303269">
        <w:rPr>
          <w:sz w:val="22"/>
          <w:lang w:val="x-none"/>
        </w:rPr>
        <w:t>Pzp</w:t>
      </w:r>
      <w:proofErr w:type="spellEnd"/>
      <w:r w:rsidRPr="00303269">
        <w:rPr>
          <w:sz w:val="22"/>
          <w:lang w:val="x-none"/>
        </w:rPr>
        <w:t>”;</w:t>
      </w:r>
    </w:p>
    <w:p w:rsidR="00A76CD7" w:rsidRPr="00303269" w:rsidRDefault="00302B9D" w:rsidP="00186331">
      <w:pPr>
        <w:numPr>
          <w:ilvl w:val="0"/>
          <w:numId w:val="81"/>
        </w:numPr>
        <w:jc w:val="both"/>
        <w:rPr>
          <w:b/>
          <w:i/>
          <w:sz w:val="22"/>
          <w:lang w:val="x-none"/>
        </w:rPr>
      </w:pPr>
      <w:r w:rsidRPr="00302B9D">
        <w:rPr>
          <w:sz w:val="22"/>
        </w:rPr>
        <w:t xml:space="preserve">Pani/Pana dane osobowe będą przechowywane, zgodnie z art. 97 ust. 1 ustawy </w:t>
      </w:r>
      <w:proofErr w:type="spellStart"/>
      <w:r w:rsidRPr="00302B9D">
        <w:rPr>
          <w:sz w:val="22"/>
        </w:rPr>
        <w:t>Pzp</w:t>
      </w:r>
      <w:proofErr w:type="spellEnd"/>
      <w:r w:rsidRPr="00302B9D">
        <w:rPr>
          <w:sz w:val="22"/>
        </w:rPr>
        <w:t>, przez okres 4 lat od dnia zakończenia postępowania o udzielenie zamówienia, a jeżeli czas trwania umowy przekracza 4 lata, okres przechowywania obejmuje cały czas trwania umowy</w:t>
      </w:r>
      <w:r w:rsidR="00A76CD7" w:rsidRPr="00303269">
        <w:rPr>
          <w:sz w:val="22"/>
        </w:rPr>
        <w:t xml:space="preserve">; </w:t>
      </w:r>
      <w:r w:rsidR="00A76CD7" w:rsidRPr="00303269">
        <w:rPr>
          <w:sz w:val="22"/>
          <w:lang w:val="x-none"/>
        </w:rPr>
        <w:t xml:space="preserve"> </w:t>
      </w:r>
    </w:p>
    <w:p w:rsidR="00A76CD7" w:rsidRPr="00303269" w:rsidRDefault="00A76CD7" w:rsidP="00186331">
      <w:pPr>
        <w:numPr>
          <w:ilvl w:val="0"/>
          <w:numId w:val="81"/>
        </w:numPr>
        <w:jc w:val="both"/>
        <w:rPr>
          <w:b/>
          <w:i/>
          <w:sz w:val="22"/>
          <w:lang w:val="x-none"/>
        </w:rPr>
      </w:pPr>
      <w:r w:rsidRPr="00303269">
        <w:rPr>
          <w:sz w:val="22"/>
          <w:lang w:val="x-none"/>
        </w:rPr>
        <w:t xml:space="preserve">obowiązek podania przez Panią/Pana danych osobowych bezpośrednio Pani/Pana dotyczących jest wymogiem ustawowym określonym w przepisach ustawy </w:t>
      </w:r>
      <w:proofErr w:type="spellStart"/>
      <w:r w:rsidRPr="00303269">
        <w:rPr>
          <w:sz w:val="22"/>
          <w:lang w:val="x-none"/>
        </w:rPr>
        <w:t>Pzp</w:t>
      </w:r>
      <w:proofErr w:type="spellEnd"/>
      <w:r w:rsidRPr="00303269">
        <w:rPr>
          <w:sz w:val="22"/>
          <w:lang w:val="x-none"/>
        </w:rPr>
        <w:t xml:space="preserve">, związanym z udziałem w postępowaniu o udzielenie zamówienia publicznego; konsekwencje niepodania określonych danych wynikają z ustawy </w:t>
      </w:r>
      <w:proofErr w:type="spellStart"/>
      <w:r w:rsidRPr="00303269">
        <w:rPr>
          <w:sz w:val="22"/>
          <w:lang w:val="x-none"/>
        </w:rPr>
        <w:t>Pzp</w:t>
      </w:r>
      <w:proofErr w:type="spellEnd"/>
      <w:r w:rsidRPr="00303269">
        <w:rPr>
          <w:sz w:val="22"/>
          <w:lang w:val="x-none"/>
        </w:rPr>
        <w:t xml:space="preserve">;  </w:t>
      </w:r>
    </w:p>
    <w:p w:rsidR="00A76CD7" w:rsidRPr="00303269" w:rsidRDefault="00A76CD7" w:rsidP="00186331">
      <w:pPr>
        <w:numPr>
          <w:ilvl w:val="0"/>
          <w:numId w:val="81"/>
        </w:numPr>
        <w:jc w:val="both"/>
        <w:rPr>
          <w:sz w:val="22"/>
          <w:lang w:val="x-none"/>
        </w:rPr>
      </w:pPr>
      <w:r w:rsidRPr="00303269">
        <w:rPr>
          <w:sz w:val="22"/>
          <w:lang w:val="x-none"/>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lang w:val="x-none"/>
        </w:rPr>
      </w:pPr>
      <w:r w:rsidRPr="00303269">
        <w:rPr>
          <w:sz w:val="22"/>
          <w:lang w:val="x-none"/>
        </w:rPr>
        <w:t>posiada Pani/Pan:</w:t>
      </w:r>
    </w:p>
    <w:p w:rsidR="00A76CD7" w:rsidRPr="00303269" w:rsidRDefault="00A76CD7" w:rsidP="00186331">
      <w:pPr>
        <w:numPr>
          <w:ilvl w:val="0"/>
          <w:numId w:val="82"/>
        </w:numPr>
        <w:jc w:val="both"/>
        <w:rPr>
          <w:sz w:val="22"/>
          <w:lang w:val="x-none"/>
        </w:rPr>
      </w:pPr>
      <w:r w:rsidRPr="00303269">
        <w:rPr>
          <w:sz w:val="22"/>
          <w:lang w:val="x-none"/>
        </w:rPr>
        <w:t>na podstawie art. 15 RODO prawo dostępu do danych osobowych Pani/Pana dotyczących;</w:t>
      </w:r>
    </w:p>
    <w:p w:rsidR="00A76CD7" w:rsidRPr="00303269" w:rsidRDefault="00A76CD7" w:rsidP="00186331">
      <w:pPr>
        <w:numPr>
          <w:ilvl w:val="0"/>
          <w:numId w:val="82"/>
        </w:numPr>
        <w:jc w:val="both"/>
        <w:rPr>
          <w:sz w:val="22"/>
          <w:lang w:val="x-none"/>
        </w:rPr>
      </w:pPr>
      <w:r w:rsidRPr="00303269">
        <w:rPr>
          <w:sz w:val="22"/>
          <w:lang w:val="x-none"/>
        </w:rPr>
        <w:t>na podstawie art. 16 RODO prawo do sprostowania Pani/Pana danych osobowych</w:t>
      </w:r>
      <w:r w:rsidRPr="00303269">
        <w:rPr>
          <w:sz w:val="22"/>
          <w:vertAlign w:val="superscript"/>
          <w:lang w:val="x-none"/>
        </w:rPr>
        <w:t>(1)</w:t>
      </w:r>
      <w:r w:rsidRPr="00303269">
        <w:rPr>
          <w:sz w:val="22"/>
          <w:lang w:val="x-none"/>
        </w:rPr>
        <w:t>;</w:t>
      </w:r>
    </w:p>
    <w:p w:rsidR="00A76CD7" w:rsidRPr="00303269" w:rsidRDefault="00A76CD7" w:rsidP="00186331">
      <w:pPr>
        <w:numPr>
          <w:ilvl w:val="0"/>
          <w:numId w:val="82"/>
        </w:numPr>
        <w:jc w:val="both"/>
        <w:rPr>
          <w:sz w:val="22"/>
          <w:lang w:val="x-none"/>
        </w:rPr>
      </w:pPr>
      <w:r w:rsidRPr="00303269">
        <w:rPr>
          <w:sz w:val="22"/>
          <w:lang w:val="x-none"/>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lang w:val="x-none"/>
        </w:rPr>
        <w:t xml:space="preserve">;  </w:t>
      </w:r>
    </w:p>
    <w:p w:rsidR="00A76CD7" w:rsidRPr="00303269" w:rsidRDefault="00A76CD7" w:rsidP="00186331">
      <w:pPr>
        <w:numPr>
          <w:ilvl w:val="0"/>
          <w:numId w:val="82"/>
        </w:numPr>
        <w:jc w:val="both"/>
        <w:rPr>
          <w:i/>
          <w:sz w:val="22"/>
          <w:lang w:val="x-none"/>
        </w:rPr>
      </w:pPr>
      <w:r w:rsidRPr="00303269">
        <w:rPr>
          <w:sz w:val="22"/>
          <w:lang w:val="x-none"/>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lang w:val="x-none"/>
        </w:rPr>
      </w:pPr>
      <w:r w:rsidRPr="00303269">
        <w:rPr>
          <w:sz w:val="22"/>
          <w:lang w:val="x-none"/>
        </w:rPr>
        <w:t>nie przysługuje Pani/Panu:</w:t>
      </w:r>
    </w:p>
    <w:p w:rsidR="00A76CD7" w:rsidRPr="00303269" w:rsidRDefault="00A76CD7" w:rsidP="00186331">
      <w:pPr>
        <w:numPr>
          <w:ilvl w:val="0"/>
          <w:numId w:val="83"/>
        </w:numPr>
        <w:jc w:val="both"/>
        <w:rPr>
          <w:i/>
          <w:sz w:val="22"/>
          <w:lang w:val="x-none"/>
        </w:rPr>
      </w:pPr>
      <w:r w:rsidRPr="00303269">
        <w:rPr>
          <w:sz w:val="22"/>
          <w:lang w:val="x-none"/>
        </w:rPr>
        <w:t>w związku z art. 17 ust. 3 lit. b, d lub e RODO prawo do usunięcia danych osobowych;</w:t>
      </w:r>
    </w:p>
    <w:p w:rsidR="00A76CD7" w:rsidRPr="00303269" w:rsidRDefault="00A76CD7" w:rsidP="00186331">
      <w:pPr>
        <w:numPr>
          <w:ilvl w:val="0"/>
          <w:numId w:val="83"/>
        </w:numPr>
        <w:jc w:val="both"/>
        <w:rPr>
          <w:b/>
          <w:i/>
          <w:sz w:val="22"/>
          <w:lang w:val="x-none"/>
        </w:rPr>
      </w:pPr>
      <w:r w:rsidRPr="00303269">
        <w:rPr>
          <w:sz w:val="22"/>
          <w:lang w:val="x-none"/>
        </w:rPr>
        <w:t>prawo do przenoszenia danych osobowych, o którym mowa w art. 20 RODO;</w:t>
      </w:r>
    </w:p>
    <w:p w:rsidR="00A76CD7" w:rsidRPr="00A3284D" w:rsidRDefault="00A76CD7" w:rsidP="00186331">
      <w:pPr>
        <w:numPr>
          <w:ilvl w:val="0"/>
          <w:numId w:val="83"/>
        </w:numPr>
        <w:jc w:val="both"/>
        <w:rPr>
          <w:i/>
          <w:lang w:val="x-none"/>
        </w:rPr>
      </w:pPr>
      <w:r w:rsidRPr="00A3284D">
        <w:rPr>
          <w:sz w:val="22"/>
          <w:lang w:val="x-none"/>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lang w:val="x-none"/>
        </w:rPr>
      </w:pPr>
      <w:r w:rsidRPr="00D55628">
        <w:rPr>
          <w:b/>
          <w:i/>
          <w:sz w:val="16"/>
          <w:vertAlign w:val="superscript"/>
        </w:rPr>
        <w:t xml:space="preserve"> (1)</w:t>
      </w:r>
      <w:r w:rsidRPr="00D55628">
        <w:rPr>
          <w:b/>
          <w:i/>
          <w:sz w:val="16"/>
          <w:vertAlign w:val="superscript"/>
          <w:lang w:val="x-none"/>
        </w:rPr>
        <w:t xml:space="preserve"> </w:t>
      </w:r>
      <w:r w:rsidRPr="00D55628">
        <w:rPr>
          <w:b/>
          <w:i/>
          <w:sz w:val="16"/>
          <w:lang w:val="x-none"/>
        </w:rPr>
        <w:t>Wyjaśnienie:</w:t>
      </w:r>
      <w:r w:rsidRPr="00D55628">
        <w:rPr>
          <w:i/>
          <w:sz w:val="16"/>
          <w:lang w:val="x-none"/>
        </w:rPr>
        <w:t xml:space="preserve"> skorzystanie z prawa do sprostowania nie może skutkować zmianą wyniku postępowania</w:t>
      </w:r>
      <w:r w:rsidRPr="00D55628">
        <w:rPr>
          <w:i/>
          <w:sz w:val="16"/>
          <w:lang w:val="x-none"/>
        </w:rPr>
        <w:br/>
        <w:t xml:space="preserve">o udzielenie zamówienia publicznego ani zmianą postanowień umowy w zakresie niezgodnym z ustawą </w:t>
      </w:r>
      <w:proofErr w:type="spellStart"/>
      <w:r w:rsidRPr="00D55628">
        <w:rPr>
          <w:i/>
          <w:sz w:val="16"/>
          <w:lang w:val="x-none"/>
        </w:rPr>
        <w:t>Pzp</w:t>
      </w:r>
      <w:proofErr w:type="spellEnd"/>
      <w:r w:rsidRPr="00D55628">
        <w:rPr>
          <w:i/>
          <w:sz w:val="16"/>
          <w:lang w:val="x-none"/>
        </w:rPr>
        <w:t xml:space="preserve"> oraz nie może naruszać integralności protokołu oraz jego załączników.</w:t>
      </w:r>
    </w:p>
    <w:p w:rsidR="003F3EDD" w:rsidRPr="00D55628" w:rsidRDefault="00A76CD7" w:rsidP="003F3EDD">
      <w:pPr>
        <w:rPr>
          <w:szCs w:val="24"/>
        </w:r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F3EDD" w:rsidRPr="00D55628"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CA6" w:rsidRDefault="00E46CA6">
      <w:r>
        <w:separator/>
      </w:r>
    </w:p>
  </w:endnote>
  <w:endnote w:type="continuationSeparator" w:id="0">
    <w:p w:rsidR="00E46CA6" w:rsidRDefault="00E46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CA6" w:rsidRDefault="00E46CA6"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46CA6" w:rsidRDefault="00E46CA6"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CA6" w:rsidRPr="00531A66" w:rsidRDefault="00E46CA6"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1D6424">
      <w:rPr>
        <w:rStyle w:val="Numerstrony"/>
        <w:rFonts w:ascii="Arial" w:hAnsi="Arial" w:cs="Arial"/>
        <w:noProof/>
      </w:rPr>
      <w:t>5</w:t>
    </w:r>
    <w:r w:rsidRPr="00531A66">
      <w:rPr>
        <w:rStyle w:val="Numerstrony"/>
        <w:rFonts w:ascii="Arial" w:hAnsi="Arial" w:cs="Arial"/>
      </w:rPr>
      <w:fldChar w:fldCharType="end"/>
    </w:r>
  </w:p>
  <w:p w:rsidR="00E46CA6" w:rsidRPr="008D72B0" w:rsidRDefault="00E46CA6"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CA6" w:rsidRDefault="00E46CA6">
      <w:r>
        <w:separator/>
      </w:r>
    </w:p>
  </w:footnote>
  <w:footnote w:type="continuationSeparator" w:id="0">
    <w:p w:rsidR="00E46CA6" w:rsidRDefault="00E46CA6">
      <w:r>
        <w:continuationSeparator/>
      </w:r>
    </w:p>
  </w:footnote>
  <w:footnote w:id="1">
    <w:p w:rsidR="00E46CA6" w:rsidRDefault="00E46CA6"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CA6" w:rsidRPr="00776C08" w:rsidRDefault="00E46CA6">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E46CA6" w:rsidRPr="002B2C77" w:rsidRDefault="00E46CA6">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E46CA6" w:rsidRPr="00335A5D" w:rsidRDefault="00E46CA6">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DC757C1"/>
    <w:multiLevelType w:val="hybridMultilevel"/>
    <w:tmpl w:val="941214EC"/>
    <w:lvl w:ilvl="0" w:tplc="05F4A22A">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8">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3">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4">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6">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8">
    <w:nsid w:val="4120263F"/>
    <w:multiLevelType w:val="hybridMultilevel"/>
    <w:tmpl w:val="1284C5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1">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3">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5">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nsid w:val="4C702DFC"/>
    <w:multiLevelType w:val="multilevel"/>
    <w:tmpl w:val="CD1A0C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0">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1">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2">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3">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5">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6">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outline w:val="0"/>
        <w:shadow w:val="0"/>
        <w:emboss w:val="0"/>
        <w:imprint w:val="0"/>
        <w:vanish w:val="0"/>
        <w:sz w:val="22"/>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7">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9">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0">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3">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4">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6">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7">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8">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9">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80">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81">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2">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3">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5">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6">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7">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8">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9">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1">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2">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3">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81"/>
  </w:num>
  <w:num w:numId="2">
    <w:abstractNumId w:val="77"/>
  </w:num>
  <w:num w:numId="3">
    <w:abstractNumId w:val="12"/>
  </w:num>
  <w:num w:numId="4">
    <w:abstractNumId w:val="46"/>
  </w:num>
  <w:num w:numId="5">
    <w:abstractNumId w:val="56"/>
  </w:num>
  <w:num w:numId="6">
    <w:abstractNumId w:val="83"/>
  </w:num>
  <w:num w:numId="7">
    <w:abstractNumId w:val="39"/>
  </w:num>
  <w:num w:numId="8">
    <w:abstractNumId w:val="92"/>
  </w:num>
  <w:num w:numId="9">
    <w:abstractNumId w:val="34"/>
  </w:num>
  <w:num w:numId="10">
    <w:abstractNumId w:val="5"/>
  </w:num>
  <w:num w:numId="11">
    <w:abstractNumId w:val="88"/>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40"/>
  </w:num>
  <w:num w:numId="15">
    <w:abstractNumId w:val="18"/>
  </w:num>
  <w:num w:numId="16">
    <w:abstractNumId w:val="27"/>
  </w:num>
  <w:num w:numId="17">
    <w:abstractNumId w:val="37"/>
  </w:num>
  <w:num w:numId="18">
    <w:abstractNumId w:val="52"/>
  </w:num>
  <w:num w:numId="19">
    <w:abstractNumId w:val="43"/>
  </w:num>
  <w:num w:numId="20">
    <w:abstractNumId w:val="6"/>
  </w:num>
  <w:num w:numId="21">
    <w:abstractNumId w:val="17"/>
  </w:num>
  <w:num w:numId="22">
    <w:abstractNumId w:val="14"/>
  </w:num>
  <w:num w:numId="23">
    <w:abstractNumId w:val="11"/>
  </w:num>
  <w:num w:numId="24">
    <w:abstractNumId w:val="80"/>
  </w:num>
  <w:num w:numId="25">
    <w:abstractNumId w:val="64"/>
  </w:num>
  <w:num w:numId="26">
    <w:abstractNumId w:val="78"/>
  </w:num>
  <w:num w:numId="27">
    <w:abstractNumId w:val="63"/>
  </w:num>
  <w:num w:numId="28">
    <w:abstractNumId w:val="35"/>
  </w:num>
  <w:num w:numId="29">
    <w:abstractNumId w:val="60"/>
  </w:num>
  <w:num w:numId="30">
    <w:abstractNumId w:val="32"/>
  </w:num>
  <w:num w:numId="31">
    <w:abstractNumId w:val="65"/>
  </w:num>
  <w:num w:numId="32">
    <w:abstractNumId w:val="50"/>
  </w:num>
  <w:num w:numId="33">
    <w:abstractNumId w:val="62"/>
  </w:num>
  <w:num w:numId="34">
    <w:abstractNumId w:val="13"/>
  </w:num>
  <w:num w:numId="35">
    <w:abstractNumId w:val="87"/>
  </w:num>
  <w:num w:numId="36">
    <w:abstractNumId w:val="3"/>
  </w:num>
  <w:num w:numId="37">
    <w:abstractNumId w:val="67"/>
  </w:num>
  <w:num w:numId="38">
    <w:abstractNumId w:val="82"/>
  </w:num>
  <w:num w:numId="39">
    <w:abstractNumId w:val="44"/>
  </w:num>
  <w:num w:numId="40">
    <w:abstractNumId w:val="23"/>
  </w:num>
  <w:num w:numId="41">
    <w:abstractNumId w:val="75"/>
    <w:lvlOverride w:ilvl="0">
      <w:startOverride w:val="1"/>
    </w:lvlOverride>
  </w:num>
  <w:num w:numId="42">
    <w:abstractNumId w:val="49"/>
    <w:lvlOverride w:ilvl="0">
      <w:startOverride w:val="1"/>
    </w:lvlOverride>
  </w:num>
  <w:num w:numId="43">
    <w:abstractNumId w:val="29"/>
  </w:num>
  <w:num w:numId="44">
    <w:abstractNumId w:val="68"/>
  </w:num>
  <w:num w:numId="45">
    <w:abstractNumId w:val="10"/>
  </w:num>
  <w:num w:numId="46">
    <w:abstractNumId w:val="51"/>
  </w:num>
  <w:num w:numId="47">
    <w:abstractNumId w:val="71"/>
  </w:num>
  <w:num w:numId="48">
    <w:abstractNumId w:val="8"/>
  </w:num>
  <w:num w:numId="49">
    <w:abstractNumId w:val="89"/>
  </w:num>
  <w:num w:numId="50">
    <w:abstractNumId w:val="19"/>
  </w:num>
  <w:num w:numId="51">
    <w:abstractNumId w:val="84"/>
  </w:num>
  <w:num w:numId="5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6"/>
  </w:num>
  <w:num w:numId="54">
    <w:abstractNumId w:val="30"/>
  </w:num>
  <w:num w:numId="55">
    <w:abstractNumId w:val="16"/>
  </w:num>
  <w:num w:numId="56">
    <w:abstractNumId w:val="25"/>
  </w:num>
  <w:num w:numId="57">
    <w:abstractNumId w:val="59"/>
  </w:num>
  <w:num w:numId="58">
    <w:abstractNumId w:val="61"/>
  </w:num>
  <w:num w:numId="59">
    <w:abstractNumId w:val="7"/>
  </w:num>
  <w:num w:numId="60">
    <w:abstractNumId w:val="90"/>
  </w:num>
  <w:num w:numId="61">
    <w:abstractNumId w:val="70"/>
  </w:num>
  <w:num w:numId="62">
    <w:abstractNumId w:val="15"/>
  </w:num>
  <w:num w:numId="63">
    <w:abstractNumId w:val="76"/>
  </w:num>
  <w:num w:numId="64">
    <w:abstractNumId w:val="79"/>
  </w:num>
  <w:num w:numId="65">
    <w:abstractNumId w:val="45"/>
  </w:num>
  <w:num w:numId="66">
    <w:abstractNumId w:val="47"/>
  </w:num>
  <w:num w:numId="67">
    <w:abstractNumId w:val="33"/>
  </w:num>
  <w:num w:numId="68">
    <w:abstractNumId w:val="93"/>
  </w:num>
  <w:num w:numId="69">
    <w:abstractNumId w:val="85"/>
  </w:num>
  <w:num w:numId="70">
    <w:abstractNumId w:val="69"/>
  </w:num>
  <w:num w:numId="71">
    <w:abstractNumId w:val="91"/>
  </w:num>
  <w:num w:numId="72">
    <w:abstractNumId w:val="21"/>
  </w:num>
  <w:num w:numId="73">
    <w:abstractNumId w:val="28"/>
  </w:num>
  <w:num w:numId="74">
    <w:abstractNumId w:val="38"/>
  </w:num>
  <w:num w:numId="75">
    <w:abstractNumId w:val="58"/>
  </w:num>
  <w:num w:numId="76">
    <w:abstractNumId w:val="9"/>
  </w:num>
  <w:num w:numId="77">
    <w:abstractNumId w:val="54"/>
  </w:num>
  <w:num w:numId="78">
    <w:abstractNumId w:val="74"/>
  </w:num>
  <w:num w:numId="79">
    <w:abstractNumId w:val="73"/>
  </w:num>
  <w:num w:numId="80">
    <w:abstractNumId w:val="55"/>
  </w:num>
  <w:num w:numId="81">
    <w:abstractNumId w:val="31"/>
  </w:num>
  <w:num w:numId="82">
    <w:abstractNumId w:val="22"/>
  </w:num>
  <w:num w:numId="83">
    <w:abstractNumId w:val="42"/>
  </w:num>
  <w:num w:numId="84">
    <w:abstractNumId w:val="57"/>
  </w:num>
  <w:num w:numId="8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
  </w:num>
  <w:num w:numId="87">
    <w:abstractNumId w:val="72"/>
  </w:num>
  <w:num w:numId="88">
    <w:abstractNumId w:val="2"/>
  </w:num>
  <w:num w:numId="89">
    <w:abstractNumId w:val="24"/>
  </w:num>
  <w:num w:numId="90">
    <w:abstractNumId w:val="20"/>
  </w:num>
  <w:num w:numId="91">
    <w:abstractNumId w:val="53"/>
  </w:num>
  <w:num w:numId="92">
    <w:abstractNumId w:val="48"/>
  </w:num>
  <w:num w:numId="93">
    <w:abstractNumId w:val="36"/>
  </w:num>
  <w:num w:numId="94">
    <w:abstractNumId w:val="66"/>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40AE"/>
    <w:rsid w:val="00017479"/>
    <w:rsid w:val="00017999"/>
    <w:rsid w:val="000179BE"/>
    <w:rsid w:val="00017D97"/>
    <w:rsid w:val="00017E3C"/>
    <w:rsid w:val="000208D8"/>
    <w:rsid w:val="00021386"/>
    <w:rsid w:val="000241A4"/>
    <w:rsid w:val="0002459F"/>
    <w:rsid w:val="000247C1"/>
    <w:rsid w:val="000248A0"/>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3259"/>
    <w:rsid w:val="00046A39"/>
    <w:rsid w:val="00047C16"/>
    <w:rsid w:val="00051F54"/>
    <w:rsid w:val="000529FF"/>
    <w:rsid w:val="0005354E"/>
    <w:rsid w:val="000549E7"/>
    <w:rsid w:val="0005662B"/>
    <w:rsid w:val="0005720E"/>
    <w:rsid w:val="00057246"/>
    <w:rsid w:val="00057C54"/>
    <w:rsid w:val="00057D50"/>
    <w:rsid w:val="00060D07"/>
    <w:rsid w:val="00060DF3"/>
    <w:rsid w:val="00061077"/>
    <w:rsid w:val="0006227A"/>
    <w:rsid w:val="00062CF5"/>
    <w:rsid w:val="00063A92"/>
    <w:rsid w:val="00064269"/>
    <w:rsid w:val="000645EA"/>
    <w:rsid w:val="00066614"/>
    <w:rsid w:val="00066689"/>
    <w:rsid w:val="0006783F"/>
    <w:rsid w:val="00073699"/>
    <w:rsid w:val="00075341"/>
    <w:rsid w:val="00075C1E"/>
    <w:rsid w:val="00076073"/>
    <w:rsid w:val="00076154"/>
    <w:rsid w:val="000763E7"/>
    <w:rsid w:val="00080D9D"/>
    <w:rsid w:val="00081086"/>
    <w:rsid w:val="000813A2"/>
    <w:rsid w:val="000816CA"/>
    <w:rsid w:val="000839CC"/>
    <w:rsid w:val="000846B0"/>
    <w:rsid w:val="0008525C"/>
    <w:rsid w:val="00086763"/>
    <w:rsid w:val="00091477"/>
    <w:rsid w:val="00091F63"/>
    <w:rsid w:val="00092D8C"/>
    <w:rsid w:val="00096248"/>
    <w:rsid w:val="000963AC"/>
    <w:rsid w:val="00097583"/>
    <w:rsid w:val="000A1D81"/>
    <w:rsid w:val="000A21DF"/>
    <w:rsid w:val="000A3713"/>
    <w:rsid w:val="000A3B9F"/>
    <w:rsid w:val="000A5E73"/>
    <w:rsid w:val="000A65FF"/>
    <w:rsid w:val="000A7AA9"/>
    <w:rsid w:val="000B0192"/>
    <w:rsid w:val="000B09E1"/>
    <w:rsid w:val="000B1BE8"/>
    <w:rsid w:val="000B2FB4"/>
    <w:rsid w:val="000B43F4"/>
    <w:rsid w:val="000B515B"/>
    <w:rsid w:val="000B5D0F"/>
    <w:rsid w:val="000B6700"/>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51E"/>
    <w:rsid w:val="000D4B01"/>
    <w:rsid w:val="000D4F7E"/>
    <w:rsid w:val="000D518E"/>
    <w:rsid w:val="000D5CD8"/>
    <w:rsid w:val="000D5EE0"/>
    <w:rsid w:val="000D6323"/>
    <w:rsid w:val="000D6F82"/>
    <w:rsid w:val="000D7617"/>
    <w:rsid w:val="000D7F51"/>
    <w:rsid w:val="000D7F85"/>
    <w:rsid w:val="000E084A"/>
    <w:rsid w:val="000E3376"/>
    <w:rsid w:val="000E343F"/>
    <w:rsid w:val="000E39E8"/>
    <w:rsid w:val="000E3EF8"/>
    <w:rsid w:val="000E4E10"/>
    <w:rsid w:val="000E50E3"/>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736E"/>
    <w:rsid w:val="001002C0"/>
    <w:rsid w:val="0010323B"/>
    <w:rsid w:val="00104746"/>
    <w:rsid w:val="00104847"/>
    <w:rsid w:val="00105AA9"/>
    <w:rsid w:val="00106DEE"/>
    <w:rsid w:val="00107134"/>
    <w:rsid w:val="00111186"/>
    <w:rsid w:val="001113D7"/>
    <w:rsid w:val="00111A14"/>
    <w:rsid w:val="00112191"/>
    <w:rsid w:val="00112958"/>
    <w:rsid w:val="001139FD"/>
    <w:rsid w:val="0011506B"/>
    <w:rsid w:val="001168EF"/>
    <w:rsid w:val="001171BC"/>
    <w:rsid w:val="001171EC"/>
    <w:rsid w:val="00117D44"/>
    <w:rsid w:val="001205B9"/>
    <w:rsid w:val="00123005"/>
    <w:rsid w:val="0012321E"/>
    <w:rsid w:val="00124D3E"/>
    <w:rsid w:val="00124DC0"/>
    <w:rsid w:val="00125CD7"/>
    <w:rsid w:val="0012745B"/>
    <w:rsid w:val="001275A0"/>
    <w:rsid w:val="001301C3"/>
    <w:rsid w:val="001307BF"/>
    <w:rsid w:val="00130C1B"/>
    <w:rsid w:val="001328F3"/>
    <w:rsid w:val="00132AC2"/>
    <w:rsid w:val="00133C21"/>
    <w:rsid w:val="001349AD"/>
    <w:rsid w:val="00135936"/>
    <w:rsid w:val="001364CC"/>
    <w:rsid w:val="00136B13"/>
    <w:rsid w:val="00137A88"/>
    <w:rsid w:val="00140F8C"/>
    <w:rsid w:val="00141887"/>
    <w:rsid w:val="00143414"/>
    <w:rsid w:val="00144722"/>
    <w:rsid w:val="00145A1A"/>
    <w:rsid w:val="00145AB5"/>
    <w:rsid w:val="00145E37"/>
    <w:rsid w:val="0014651E"/>
    <w:rsid w:val="0014657F"/>
    <w:rsid w:val="00146AA5"/>
    <w:rsid w:val="00151170"/>
    <w:rsid w:val="001512D8"/>
    <w:rsid w:val="00151A70"/>
    <w:rsid w:val="00152127"/>
    <w:rsid w:val="00152E81"/>
    <w:rsid w:val="00153506"/>
    <w:rsid w:val="0015480E"/>
    <w:rsid w:val="00154C0B"/>
    <w:rsid w:val="00154FD1"/>
    <w:rsid w:val="00155940"/>
    <w:rsid w:val="00155A83"/>
    <w:rsid w:val="00155FF4"/>
    <w:rsid w:val="0015602F"/>
    <w:rsid w:val="00156CDD"/>
    <w:rsid w:val="0015706B"/>
    <w:rsid w:val="00161B25"/>
    <w:rsid w:val="00162A33"/>
    <w:rsid w:val="00162F10"/>
    <w:rsid w:val="001632D0"/>
    <w:rsid w:val="001636D9"/>
    <w:rsid w:val="00164189"/>
    <w:rsid w:val="00164ACA"/>
    <w:rsid w:val="00165E49"/>
    <w:rsid w:val="00166C41"/>
    <w:rsid w:val="00167088"/>
    <w:rsid w:val="00167EE9"/>
    <w:rsid w:val="001702DA"/>
    <w:rsid w:val="00172542"/>
    <w:rsid w:val="00173483"/>
    <w:rsid w:val="001736F2"/>
    <w:rsid w:val="00173841"/>
    <w:rsid w:val="00173E24"/>
    <w:rsid w:val="00174A31"/>
    <w:rsid w:val="001758C5"/>
    <w:rsid w:val="001763FA"/>
    <w:rsid w:val="00176800"/>
    <w:rsid w:val="0017796C"/>
    <w:rsid w:val="00180EDE"/>
    <w:rsid w:val="00184824"/>
    <w:rsid w:val="00185D09"/>
    <w:rsid w:val="00185E3F"/>
    <w:rsid w:val="00186331"/>
    <w:rsid w:val="0018663A"/>
    <w:rsid w:val="0018691E"/>
    <w:rsid w:val="00186B18"/>
    <w:rsid w:val="00186E21"/>
    <w:rsid w:val="00187B95"/>
    <w:rsid w:val="0019068F"/>
    <w:rsid w:val="0019129D"/>
    <w:rsid w:val="00191FBC"/>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AAC"/>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0156"/>
    <w:rsid w:val="001C1611"/>
    <w:rsid w:val="001C22CE"/>
    <w:rsid w:val="001C2A6F"/>
    <w:rsid w:val="001C48D4"/>
    <w:rsid w:val="001C5172"/>
    <w:rsid w:val="001C5829"/>
    <w:rsid w:val="001C7471"/>
    <w:rsid w:val="001C7FD0"/>
    <w:rsid w:val="001D2680"/>
    <w:rsid w:val="001D47C3"/>
    <w:rsid w:val="001D503E"/>
    <w:rsid w:val="001D6424"/>
    <w:rsid w:val="001E1DFE"/>
    <w:rsid w:val="001E33EA"/>
    <w:rsid w:val="001E3628"/>
    <w:rsid w:val="001E4CE1"/>
    <w:rsid w:val="001E5D07"/>
    <w:rsid w:val="001E5E97"/>
    <w:rsid w:val="001E7C2C"/>
    <w:rsid w:val="001F09C1"/>
    <w:rsid w:val="001F30B6"/>
    <w:rsid w:val="001F3333"/>
    <w:rsid w:val="001F3CDC"/>
    <w:rsid w:val="001F4164"/>
    <w:rsid w:val="001F42CF"/>
    <w:rsid w:val="001F5A93"/>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4BFC"/>
    <w:rsid w:val="00215658"/>
    <w:rsid w:val="002157DD"/>
    <w:rsid w:val="0021627F"/>
    <w:rsid w:val="00217178"/>
    <w:rsid w:val="00217355"/>
    <w:rsid w:val="0021780C"/>
    <w:rsid w:val="00217993"/>
    <w:rsid w:val="00217D45"/>
    <w:rsid w:val="00217E1E"/>
    <w:rsid w:val="00220F5C"/>
    <w:rsid w:val="00221E24"/>
    <w:rsid w:val="00221E5E"/>
    <w:rsid w:val="00222A06"/>
    <w:rsid w:val="00222C4B"/>
    <w:rsid w:val="00222C73"/>
    <w:rsid w:val="00223E2B"/>
    <w:rsid w:val="00224DE0"/>
    <w:rsid w:val="002250E8"/>
    <w:rsid w:val="00227796"/>
    <w:rsid w:val="00231196"/>
    <w:rsid w:val="0023171E"/>
    <w:rsid w:val="0023220A"/>
    <w:rsid w:val="00232561"/>
    <w:rsid w:val="002328AE"/>
    <w:rsid w:val="00233AF7"/>
    <w:rsid w:val="0023424A"/>
    <w:rsid w:val="00234F0B"/>
    <w:rsid w:val="00235269"/>
    <w:rsid w:val="002356B9"/>
    <w:rsid w:val="00235CE9"/>
    <w:rsid w:val="0023645A"/>
    <w:rsid w:val="002365EC"/>
    <w:rsid w:val="002405AC"/>
    <w:rsid w:val="0024109B"/>
    <w:rsid w:val="00242E0A"/>
    <w:rsid w:val="002453B7"/>
    <w:rsid w:val="00245BED"/>
    <w:rsid w:val="00246E4E"/>
    <w:rsid w:val="00250C70"/>
    <w:rsid w:val="00252469"/>
    <w:rsid w:val="002526B2"/>
    <w:rsid w:val="002526BC"/>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2D66"/>
    <w:rsid w:val="00294B3D"/>
    <w:rsid w:val="00295C93"/>
    <w:rsid w:val="002972D5"/>
    <w:rsid w:val="002A0372"/>
    <w:rsid w:val="002A073A"/>
    <w:rsid w:val="002A0BC9"/>
    <w:rsid w:val="002A135A"/>
    <w:rsid w:val="002A1A81"/>
    <w:rsid w:val="002A2709"/>
    <w:rsid w:val="002A3618"/>
    <w:rsid w:val="002A377F"/>
    <w:rsid w:val="002A49BB"/>
    <w:rsid w:val="002A60D2"/>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1E8F"/>
    <w:rsid w:val="002E3ABF"/>
    <w:rsid w:val="002E3E9E"/>
    <w:rsid w:val="002E454F"/>
    <w:rsid w:val="002E62B2"/>
    <w:rsid w:val="002E65AF"/>
    <w:rsid w:val="002E6871"/>
    <w:rsid w:val="002E6FA3"/>
    <w:rsid w:val="002E78DD"/>
    <w:rsid w:val="002F051A"/>
    <w:rsid w:val="002F0549"/>
    <w:rsid w:val="002F1CE5"/>
    <w:rsid w:val="002F1D70"/>
    <w:rsid w:val="002F1F10"/>
    <w:rsid w:val="002F2085"/>
    <w:rsid w:val="002F435F"/>
    <w:rsid w:val="002F648A"/>
    <w:rsid w:val="002F76D9"/>
    <w:rsid w:val="002F7A8B"/>
    <w:rsid w:val="003000F4"/>
    <w:rsid w:val="003001E2"/>
    <w:rsid w:val="0030037A"/>
    <w:rsid w:val="0030163C"/>
    <w:rsid w:val="00301EC3"/>
    <w:rsid w:val="00302B9D"/>
    <w:rsid w:val="00302D01"/>
    <w:rsid w:val="00302FDF"/>
    <w:rsid w:val="00303269"/>
    <w:rsid w:val="00303931"/>
    <w:rsid w:val="00304855"/>
    <w:rsid w:val="0030511F"/>
    <w:rsid w:val="003060F0"/>
    <w:rsid w:val="003067C7"/>
    <w:rsid w:val="00306C7D"/>
    <w:rsid w:val="00312563"/>
    <w:rsid w:val="00312941"/>
    <w:rsid w:val="00313C06"/>
    <w:rsid w:val="003144A5"/>
    <w:rsid w:val="00315A5D"/>
    <w:rsid w:val="00316FCD"/>
    <w:rsid w:val="0031703F"/>
    <w:rsid w:val="0031735C"/>
    <w:rsid w:val="0031753A"/>
    <w:rsid w:val="0031757B"/>
    <w:rsid w:val="0032233C"/>
    <w:rsid w:val="003245D4"/>
    <w:rsid w:val="00324AAA"/>
    <w:rsid w:val="00325BFC"/>
    <w:rsid w:val="00325DD9"/>
    <w:rsid w:val="00331934"/>
    <w:rsid w:val="00331A32"/>
    <w:rsid w:val="00332C38"/>
    <w:rsid w:val="00333417"/>
    <w:rsid w:val="00333929"/>
    <w:rsid w:val="00333DDC"/>
    <w:rsid w:val="003346C3"/>
    <w:rsid w:val="003351C3"/>
    <w:rsid w:val="00335A5D"/>
    <w:rsid w:val="00335C7D"/>
    <w:rsid w:val="0033708C"/>
    <w:rsid w:val="003374A7"/>
    <w:rsid w:val="00337767"/>
    <w:rsid w:val="0033793C"/>
    <w:rsid w:val="0034124C"/>
    <w:rsid w:val="00342533"/>
    <w:rsid w:val="00344D23"/>
    <w:rsid w:val="00344D4F"/>
    <w:rsid w:val="00345DA1"/>
    <w:rsid w:val="00346F2A"/>
    <w:rsid w:val="00347119"/>
    <w:rsid w:val="00347A1B"/>
    <w:rsid w:val="0035085E"/>
    <w:rsid w:val="00350D02"/>
    <w:rsid w:val="00351D88"/>
    <w:rsid w:val="00351F14"/>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2BFD"/>
    <w:rsid w:val="003757F1"/>
    <w:rsid w:val="00375A89"/>
    <w:rsid w:val="0037618D"/>
    <w:rsid w:val="003772B5"/>
    <w:rsid w:val="003800C1"/>
    <w:rsid w:val="003812B7"/>
    <w:rsid w:val="0038158B"/>
    <w:rsid w:val="00383298"/>
    <w:rsid w:val="003842C3"/>
    <w:rsid w:val="003843E2"/>
    <w:rsid w:val="00384461"/>
    <w:rsid w:val="0038468D"/>
    <w:rsid w:val="0038495A"/>
    <w:rsid w:val="003849E0"/>
    <w:rsid w:val="00384DF0"/>
    <w:rsid w:val="003862EF"/>
    <w:rsid w:val="00387EFF"/>
    <w:rsid w:val="00390028"/>
    <w:rsid w:val="00390787"/>
    <w:rsid w:val="00390E7C"/>
    <w:rsid w:val="00392557"/>
    <w:rsid w:val="00393050"/>
    <w:rsid w:val="0039560C"/>
    <w:rsid w:val="00395C43"/>
    <w:rsid w:val="00397918"/>
    <w:rsid w:val="003A0136"/>
    <w:rsid w:val="003A0BB4"/>
    <w:rsid w:val="003A3019"/>
    <w:rsid w:val="003A42D4"/>
    <w:rsid w:val="003A7218"/>
    <w:rsid w:val="003A7A8C"/>
    <w:rsid w:val="003B07AC"/>
    <w:rsid w:val="003B2F3F"/>
    <w:rsid w:val="003B34AB"/>
    <w:rsid w:val="003B36C3"/>
    <w:rsid w:val="003B3999"/>
    <w:rsid w:val="003B51C3"/>
    <w:rsid w:val="003B53A2"/>
    <w:rsid w:val="003C14AE"/>
    <w:rsid w:val="003C1A19"/>
    <w:rsid w:val="003C20A5"/>
    <w:rsid w:val="003C5DCC"/>
    <w:rsid w:val="003C5ECB"/>
    <w:rsid w:val="003C7678"/>
    <w:rsid w:val="003D0980"/>
    <w:rsid w:val="003D0B27"/>
    <w:rsid w:val="003D0DC4"/>
    <w:rsid w:val="003D1292"/>
    <w:rsid w:val="003D138D"/>
    <w:rsid w:val="003D140A"/>
    <w:rsid w:val="003D169A"/>
    <w:rsid w:val="003D2B57"/>
    <w:rsid w:val="003D2C3C"/>
    <w:rsid w:val="003D469F"/>
    <w:rsid w:val="003D49A3"/>
    <w:rsid w:val="003D5439"/>
    <w:rsid w:val="003D64D8"/>
    <w:rsid w:val="003D6658"/>
    <w:rsid w:val="003D6982"/>
    <w:rsid w:val="003D6FFB"/>
    <w:rsid w:val="003D728F"/>
    <w:rsid w:val="003E0E74"/>
    <w:rsid w:val="003E1D43"/>
    <w:rsid w:val="003E1F23"/>
    <w:rsid w:val="003E28F4"/>
    <w:rsid w:val="003E5169"/>
    <w:rsid w:val="003E5672"/>
    <w:rsid w:val="003E63BE"/>
    <w:rsid w:val="003E6A58"/>
    <w:rsid w:val="003E78CF"/>
    <w:rsid w:val="003F26D5"/>
    <w:rsid w:val="003F2D8E"/>
    <w:rsid w:val="003F3EDD"/>
    <w:rsid w:val="003F41EB"/>
    <w:rsid w:val="003F4B23"/>
    <w:rsid w:val="003F4B93"/>
    <w:rsid w:val="003F6432"/>
    <w:rsid w:val="003F65D9"/>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0DA"/>
    <w:rsid w:val="00412623"/>
    <w:rsid w:val="00415931"/>
    <w:rsid w:val="00415F52"/>
    <w:rsid w:val="00416478"/>
    <w:rsid w:val="00416675"/>
    <w:rsid w:val="00417101"/>
    <w:rsid w:val="00417323"/>
    <w:rsid w:val="00420205"/>
    <w:rsid w:val="00421F76"/>
    <w:rsid w:val="00422A89"/>
    <w:rsid w:val="00422C87"/>
    <w:rsid w:val="00423888"/>
    <w:rsid w:val="00426110"/>
    <w:rsid w:val="0042684A"/>
    <w:rsid w:val="004276A7"/>
    <w:rsid w:val="0042795A"/>
    <w:rsid w:val="004300A9"/>
    <w:rsid w:val="004319C5"/>
    <w:rsid w:val="00432A28"/>
    <w:rsid w:val="004341D8"/>
    <w:rsid w:val="00435D96"/>
    <w:rsid w:val="00440598"/>
    <w:rsid w:val="004411CF"/>
    <w:rsid w:val="00441706"/>
    <w:rsid w:val="0044245E"/>
    <w:rsid w:val="00443448"/>
    <w:rsid w:val="00443853"/>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6F3C"/>
    <w:rsid w:val="0046701B"/>
    <w:rsid w:val="004708E8"/>
    <w:rsid w:val="00471C26"/>
    <w:rsid w:val="00472F4A"/>
    <w:rsid w:val="00472FA6"/>
    <w:rsid w:val="004740F4"/>
    <w:rsid w:val="004748B8"/>
    <w:rsid w:val="0047680F"/>
    <w:rsid w:val="00476957"/>
    <w:rsid w:val="004769D5"/>
    <w:rsid w:val="00477ABD"/>
    <w:rsid w:val="004808F8"/>
    <w:rsid w:val="00482EDB"/>
    <w:rsid w:val="00483405"/>
    <w:rsid w:val="00483A59"/>
    <w:rsid w:val="00484A43"/>
    <w:rsid w:val="0048569D"/>
    <w:rsid w:val="004856B8"/>
    <w:rsid w:val="0048673A"/>
    <w:rsid w:val="004868BC"/>
    <w:rsid w:val="00486E4E"/>
    <w:rsid w:val="004870C5"/>
    <w:rsid w:val="00487EAE"/>
    <w:rsid w:val="004925F8"/>
    <w:rsid w:val="00492FE3"/>
    <w:rsid w:val="00493B52"/>
    <w:rsid w:val="00493C8E"/>
    <w:rsid w:val="0049405D"/>
    <w:rsid w:val="00494E3D"/>
    <w:rsid w:val="004956A7"/>
    <w:rsid w:val="004968B8"/>
    <w:rsid w:val="00496BE8"/>
    <w:rsid w:val="00496F64"/>
    <w:rsid w:val="00497366"/>
    <w:rsid w:val="00497DDF"/>
    <w:rsid w:val="004A017C"/>
    <w:rsid w:val="004A1E2C"/>
    <w:rsid w:val="004A2506"/>
    <w:rsid w:val="004A27A2"/>
    <w:rsid w:val="004A27F1"/>
    <w:rsid w:val="004A2F51"/>
    <w:rsid w:val="004A4438"/>
    <w:rsid w:val="004A51D4"/>
    <w:rsid w:val="004A529D"/>
    <w:rsid w:val="004A6483"/>
    <w:rsid w:val="004A689B"/>
    <w:rsid w:val="004A7AD5"/>
    <w:rsid w:val="004A7DC6"/>
    <w:rsid w:val="004B01EC"/>
    <w:rsid w:val="004B01FF"/>
    <w:rsid w:val="004B2752"/>
    <w:rsid w:val="004B52C6"/>
    <w:rsid w:val="004B5C26"/>
    <w:rsid w:val="004B62A8"/>
    <w:rsid w:val="004B74AF"/>
    <w:rsid w:val="004B74EA"/>
    <w:rsid w:val="004C0867"/>
    <w:rsid w:val="004C1013"/>
    <w:rsid w:val="004C22C4"/>
    <w:rsid w:val="004C32B1"/>
    <w:rsid w:val="004C3807"/>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C13"/>
    <w:rsid w:val="004F4EBF"/>
    <w:rsid w:val="004F5744"/>
    <w:rsid w:val="004F5DEF"/>
    <w:rsid w:val="004F5EBB"/>
    <w:rsid w:val="004F5FC4"/>
    <w:rsid w:val="004F5FEF"/>
    <w:rsid w:val="004F665F"/>
    <w:rsid w:val="00500594"/>
    <w:rsid w:val="00500856"/>
    <w:rsid w:val="00501FCB"/>
    <w:rsid w:val="005028D7"/>
    <w:rsid w:val="00503C0D"/>
    <w:rsid w:val="00505538"/>
    <w:rsid w:val="005063F9"/>
    <w:rsid w:val="00507375"/>
    <w:rsid w:val="0050765C"/>
    <w:rsid w:val="00507E20"/>
    <w:rsid w:val="0051029F"/>
    <w:rsid w:val="005105EB"/>
    <w:rsid w:val="00511076"/>
    <w:rsid w:val="0051122C"/>
    <w:rsid w:val="00511E5B"/>
    <w:rsid w:val="00511F23"/>
    <w:rsid w:val="005121CE"/>
    <w:rsid w:val="005123C8"/>
    <w:rsid w:val="00514C74"/>
    <w:rsid w:val="00515D6C"/>
    <w:rsid w:val="00516CBC"/>
    <w:rsid w:val="00516EFD"/>
    <w:rsid w:val="00516F79"/>
    <w:rsid w:val="00517563"/>
    <w:rsid w:val="005206A4"/>
    <w:rsid w:val="005207EA"/>
    <w:rsid w:val="005252B2"/>
    <w:rsid w:val="005275D0"/>
    <w:rsid w:val="00527811"/>
    <w:rsid w:val="00527D77"/>
    <w:rsid w:val="00527DBE"/>
    <w:rsid w:val="00530FAC"/>
    <w:rsid w:val="00531A66"/>
    <w:rsid w:val="005324B1"/>
    <w:rsid w:val="00533DD6"/>
    <w:rsid w:val="00533FC1"/>
    <w:rsid w:val="00535C00"/>
    <w:rsid w:val="00536820"/>
    <w:rsid w:val="0054068C"/>
    <w:rsid w:val="005426CF"/>
    <w:rsid w:val="00542A72"/>
    <w:rsid w:val="00542EA0"/>
    <w:rsid w:val="005434D5"/>
    <w:rsid w:val="00543542"/>
    <w:rsid w:val="00544565"/>
    <w:rsid w:val="0054579D"/>
    <w:rsid w:val="00546A1D"/>
    <w:rsid w:val="005471C6"/>
    <w:rsid w:val="005502EE"/>
    <w:rsid w:val="00550897"/>
    <w:rsid w:val="00550F2C"/>
    <w:rsid w:val="00551C18"/>
    <w:rsid w:val="005531FE"/>
    <w:rsid w:val="00553E62"/>
    <w:rsid w:val="00553FD4"/>
    <w:rsid w:val="00554420"/>
    <w:rsid w:val="005553A9"/>
    <w:rsid w:val="00555915"/>
    <w:rsid w:val="00555B89"/>
    <w:rsid w:val="00555E12"/>
    <w:rsid w:val="00556114"/>
    <w:rsid w:val="0055616B"/>
    <w:rsid w:val="0055678C"/>
    <w:rsid w:val="00561511"/>
    <w:rsid w:val="00561667"/>
    <w:rsid w:val="0056340B"/>
    <w:rsid w:val="00563744"/>
    <w:rsid w:val="005647CA"/>
    <w:rsid w:val="0056595E"/>
    <w:rsid w:val="00565AA2"/>
    <w:rsid w:val="00565F54"/>
    <w:rsid w:val="00571C4F"/>
    <w:rsid w:val="005724B9"/>
    <w:rsid w:val="00572E8F"/>
    <w:rsid w:val="00573C52"/>
    <w:rsid w:val="00573DD8"/>
    <w:rsid w:val="00575D5F"/>
    <w:rsid w:val="0057618E"/>
    <w:rsid w:val="00576733"/>
    <w:rsid w:val="00577571"/>
    <w:rsid w:val="00577B5D"/>
    <w:rsid w:val="005813AD"/>
    <w:rsid w:val="00583122"/>
    <w:rsid w:val="005834DC"/>
    <w:rsid w:val="00583611"/>
    <w:rsid w:val="00585FB7"/>
    <w:rsid w:val="00590494"/>
    <w:rsid w:val="005907DF"/>
    <w:rsid w:val="00590BC4"/>
    <w:rsid w:val="005912CB"/>
    <w:rsid w:val="00591704"/>
    <w:rsid w:val="00592CB5"/>
    <w:rsid w:val="00594C0F"/>
    <w:rsid w:val="005973AA"/>
    <w:rsid w:val="005A0586"/>
    <w:rsid w:val="005A1534"/>
    <w:rsid w:val="005A163E"/>
    <w:rsid w:val="005A18AB"/>
    <w:rsid w:val="005A1CB1"/>
    <w:rsid w:val="005A2300"/>
    <w:rsid w:val="005A3ADF"/>
    <w:rsid w:val="005A3E56"/>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1E7"/>
    <w:rsid w:val="005C02F7"/>
    <w:rsid w:val="005C0B96"/>
    <w:rsid w:val="005C34D4"/>
    <w:rsid w:val="005C4929"/>
    <w:rsid w:val="005C5128"/>
    <w:rsid w:val="005C6EF7"/>
    <w:rsid w:val="005D045A"/>
    <w:rsid w:val="005D05B5"/>
    <w:rsid w:val="005D2137"/>
    <w:rsid w:val="005D33E3"/>
    <w:rsid w:val="005D510D"/>
    <w:rsid w:val="005D516F"/>
    <w:rsid w:val="005D5DD7"/>
    <w:rsid w:val="005D64E5"/>
    <w:rsid w:val="005D7C6A"/>
    <w:rsid w:val="005D7D79"/>
    <w:rsid w:val="005E052E"/>
    <w:rsid w:val="005E09A8"/>
    <w:rsid w:val="005E36FD"/>
    <w:rsid w:val="005E478F"/>
    <w:rsid w:val="005E53BE"/>
    <w:rsid w:val="005E56E6"/>
    <w:rsid w:val="005E6570"/>
    <w:rsid w:val="005E6719"/>
    <w:rsid w:val="005F0FA7"/>
    <w:rsid w:val="005F1C3A"/>
    <w:rsid w:val="005F3949"/>
    <w:rsid w:val="005F3A19"/>
    <w:rsid w:val="005F3D2C"/>
    <w:rsid w:val="005F4036"/>
    <w:rsid w:val="005F4F02"/>
    <w:rsid w:val="005F5A1B"/>
    <w:rsid w:val="005F6482"/>
    <w:rsid w:val="005F6C21"/>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263FF"/>
    <w:rsid w:val="00626400"/>
    <w:rsid w:val="0063105A"/>
    <w:rsid w:val="00632033"/>
    <w:rsid w:val="006335AC"/>
    <w:rsid w:val="00634A68"/>
    <w:rsid w:val="00634BDB"/>
    <w:rsid w:val="006357F7"/>
    <w:rsid w:val="00636003"/>
    <w:rsid w:val="00636512"/>
    <w:rsid w:val="00636588"/>
    <w:rsid w:val="00636B4B"/>
    <w:rsid w:val="00636CF8"/>
    <w:rsid w:val="00637F45"/>
    <w:rsid w:val="0064002D"/>
    <w:rsid w:val="0064036C"/>
    <w:rsid w:val="00640D2B"/>
    <w:rsid w:val="0064153A"/>
    <w:rsid w:val="00641E73"/>
    <w:rsid w:val="00641F2B"/>
    <w:rsid w:val="006421EA"/>
    <w:rsid w:val="00642B2B"/>
    <w:rsid w:val="00642E36"/>
    <w:rsid w:val="00644415"/>
    <w:rsid w:val="00644A71"/>
    <w:rsid w:val="00644EA6"/>
    <w:rsid w:val="006459F5"/>
    <w:rsid w:val="00646FEE"/>
    <w:rsid w:val="0064774E"/>
    <w:rsid w:val="00650A2E"/>
    <w:rsid w:val="00651B95"/>
    <w:rsid w:val="00652BBF"/>
    <w:rsid w:val="00654077"/>
    <w:rsid w:val="00654411"/>
    <w:rsid w:val="00654CE8"/>
    <w:rsid w:val="00655DBA"/>
    <w:rsid w:val="006571D2"/>
    <w:rsid w:val="00657616"/>
    <w:rsid w:val="006577B9"/>
    <w:rsid w:val="00660FEF"/>
    <w:rsid w:val="00661831"/>
    <w:rsid w:val="00664212"/>
    <w:rsid w:val="00664ABB"/>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D7"/>
    <w:rsid w:val="006770FC"/>
    <w:rsid w:val="00677341"/>
    <w:rsid w:val="00677A85"/>
    <w:rsid w:val="00682A0D"/>
    <w:rsid w:val="00684128"/>
    <w:rsid w:val="00685A25"/>
    <w:rsid w:val="006860CD"/>
    <w:rsid w:val="00687F01"/>
    <w:rsid w:val="00691A79"/>
    <w:rsid w:val="00692256"/>
    <w:rsid w:val="0069364C"/>
    <w:rsid w:val="0069390F"/>
    <w:rsid w:val="00694397"/>
    <w:rsid w:val="00694991"/>
    <w:rsid w:val="006953BC"/>
    <w:rsid w:val="00696131"/>
    <w:rsid w:val="0069677F"/>
    <w:rsid w:val="00696F6D"/>
    <w:rsid w:val="00697269"/>
    <w:rsid w:val="006A0688"/>
    <w:rsid w:val="006A0DF1"/>
    <w:rsid w:val="006A0FEA"/>
    <w:rsid w:val="006A1748"/>
    <w:rsid w:val="006A192F"/>
    <w:rsid w:val="006A31CA"/>
    <w:rsid w:val="006A389E"/>
    <w:rsid w:val="006A3D50"/>
    <w:rsid w:val="006A47D7"/>
    <w:rsid w:val="006A53F4"/>
    <w:rsid w:val="006A5668"/>
    <w:rsid w:val="006A631D"/>
    <w:rsid w:val="006A63AE"/>
    <w:rsid w:val="006A6DCC"/>
    <w:rsid w:val="006B188F"/>
    <w:rsid w:val="006B2982"/>
    <w:rsid w:val="006B32A4"/>
    <w:rsid w:val="006B33D8"/>
    <w:rsid w:val="006B4111"/>
    <w:rsid w:val="006B4931"/>
    <w:rsid w:val="006B4CFA"/>
    <w:rsid w:val="006B6061"/>
    <w:rsid w:val="006B621A"/>
    <w:rsid w:val="006B701C"/>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684"/>
    <w:rsid w:val="006F15BA"/>
    <w:rsid w:val="006F20EC"/>
    <w:rsid w:val="006F2741"/>
    <w:rsid w:val="006F282E"/>
    <w:rsid w:val="006F38F8"/>
    <w:rsid w:val="006F3CC2"/>
    <w:rsid w:val="006F5F0E"/>
    <w:rsid w:val="0070219B"/>
    <w:rsid w:val="0070229F"/>
    <w:rsid w:val="00704512"/>
    <w:rsid w:val="00704571"/>
    <w:rsid w:val="00705245"/>
    <w:rsid w:val="0070631B"/>
    <w:rsid w:val="00706448"/>
    <w:rsid w:val="00706486"/>
    <w:rsid w:val="007065E6"/>
    <w:rsid w:val="00706A6F"/>
    <w:rsid w:val="00706B64"/>
    <w:rsid w:val="007079F9"/>
    <w:rsid w:val="00710669"/>
    <w:rsid w:val="0071081B"/>
    <w:rsid w:val="00711C2A"/>
    <w:rsid w:val="007121B5"/>
    <w:rsid w:val="00712888"/>
    <w:rsid w:val="00713290"/>
    <w:rsid w:val="0071463A"/>
    <w:rsid w:val="00714A67"/>
    <w:rsid w:val="00714DF3"/>
    <w:rsid w:val="00714FAA"/>
    <w:rsid w:val="00716BB8"/>
    <w:rsid w:val="00716C32"/>
    <w:rsid w:val="00717975"/>
    <w:rsid w:val="00717BDE"/>
    <w:rsid w:val="00717C04"/>
    <w:rsid w:val="0072035C"/>
    <w:rsid w:val="00720557"/>
    <w:rsid w:val="00723272"/>
    <w:rsid w:val="00723289"/>
    <w:rsid w:val="00724BBE"/>
    <w:rsid w:val="00725885"/>
    <w:rsid w:val="00725ABC"/>
    <w:rsid w:val="007269E7"/>
    <w:rsid w:val="00726DC3"/>
    <w:rsid w:val="00726F73"/>
    <w:rsid w:val="00733245"/>
    <w:rsid w:val="00733529"/>
    <w:rsid w:val="00734FC8"/>
    <w:rsid w:val="0073567A"/>
    <w:rsid w:val="00735ACA"/>
    <w:rsid w:val="00737E5C"/>
    <w:rsid w:val="00742A3A"/>
    <w:rsid w:val="00742CF8"/>
    <w:rsid w:val="0074475E"/>
    <w:rsid w:val="00744AE4"/>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A13"/>
    <w:rsid w:val="00761BB5"/>
    <w:rsid w:val="00761EB6"/>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DFE"/>
    <w:rsid w:val="007713F1"/>
    <w:rsid w:val="007717F9"/>
    <w:rsid w:val="007720E2"/>
    <w:rsid w:val="007727A1"/>
    <w:rsid w:val="007727C9"/>
    <w:rsid w:val="0077307F"/>
    <w:rsid w:val="00774C35"/>
    <w:rsid w:val="00775654"/>
    <w:rsid w:val="00776294"/>
    <w:rsid w:val="00776C08"/>
    <w:rsid w:val="00777804"/>
    <w:rsid w:val="00781819"/>
    <w:rsid w:val="00782859"/>
    <w:rsid w:val="00782EF6"/>
    <w:rsid w:val="007841DF"/>
    <w:rsid w:val="00784FF0"/>
    <w:rsid w:val="00785E5F"/>
    <w:rsid w:val="00786E45"/>
    <w:rsid w:val="0078715D"/>
    <w:rsid w:val="00787B0A"/>
    <w:rsid w:val="00790477"/>
    <w:rsid w:val="00791916"/>
    <w:rsid w:val="00791CF0"/>
    <w:rsid w:val="007934C3"/>
    <w:rsid w:val="007934C6"/>
    <w:rsid w:val="00793562"/>
    <w:rsid w:val="0079580B"/>
    <w:rsid w:val="00796409"/>
    <w:rsid w:val="0079676C"/>
    <w:rsid w:val="00796E0B"/>
    <w:rsid w:val="0079756D"/>
    <w:rsid w:val="0079784A"/>
    <w:rsid w:val="007A0B59"/>
    <w:rsid w:val="007A171D"/>
    <w:rsid w:val="007A2C53"/>
    <w:rsid w:val="007A3654"/>
    <w:rsid w:val="007A4E22"/>
    <w:rsid w:val="007A4F23"/>
    <w:rsid w:val="007A516C"/>
    <w:rsid w:val="007A5533"/>
    <w:rsid w:val="007A5867"/>
    <w:rsid w:val="007A7007"/>
    <w:rsid w:val="007B08B9"/>
    <w:rsid w:val="007B2ECA"/>
    <w:rsid w:val="007B34CA"/>
    <w:rsid w:val="007B3D60"/>
    <w:rsid w:val="007B41A1"/>
    <w:rsid w:val="007B5D6F"/>
    <w:rsid w:val="007B6113"/>
    <w:rsid w:val="007B61C8"/>
    <w:rsid w:val="007B639D"/>
    <w:rsid w:val="007B6491"/>
    <w:rsid w:val="007B6D16"/>
    <w:rsid w:val="007B7209"/>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F0A62"/>
    <w:rsid w:val="007F0CFE"/>
    <w:rsid w:val="007F1509"/>
    <w:rsid w:val="007F2620"/>
    <w:rsid w:val="007F6147"/>
    <w:rsid w:val="007F61F9"/>
    <w:rsid w:val="007F741D"/>
    <w:rsid w:val="007F7430"/>
    <w:rsid w:val="00800C95"/>
    <w:rsid w:val="00801014"/>
    <w:rsid w:val="00802037"/>
    <w:rsid w:val="008025C8"/>
    <w:rsid w:val="008034C9"/>
    <w:rsid w:val="00804944"/>
    <w:rsid w:val="00804E2D"/>
    <w:rsid w:val="00805226"/>
    <w:rsid w:val="00805590"/>
    <w:rsid w:val="00806B36"/>
    <w:rsid w:val="00806D6E"/>
    <w:rsid w:val="008100E9"/>
    <w:rsid w:val="00810B87"/>
    <w:rsid w:val="00810D44"/>
    <w:rsid w:val="00812A03"/>
    <w:rsid w:val="00812D61"/>
    <w:rsid w:val="00813B96"/>
    <w:rsid w:val="008143BF"/>
    <w:rsid w:val="008152EA"/>
    <w:rsid w:val="0081553D"/>
    <w:rsid w:val="00815C5A"/>
    <w:rsid w:val="0081738F"/>
    <w:rsid w:val="00822F6F"/>
    <w:rsid w:val="008244BC"/>
    <w:rsid w:val="00824BC5"/>
    <w:rsid w:val="00825360"/>
    <w:rsid w:val="00825854"/>
    <w:rsid w:val="0082585F"/>
    <w:rsid w:val="00825904"/>
    <w:rsid w:val="008278CC"/>
    <w:rsid w:val="00830389"/>
    <w:rsid w:val="008308D1"/>
    <w:rsid w:val="00831618"/>
    <w:rsid w:val="00831C16"/>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529C0"/>
    <w:rsid w:val="008533A1"/>
    <w:rsid w:val="00853935"/>
    <w:rsid w:val="00853C09"/>
    <w:rsid w:val="008547BA"/>
    <w:rsid w:val="00854A69"/>
    <w:rsid w:val="00856355"/>
    <w:rsid w:val="0085742C"/>
    <w:rsid w:val="0085796F"/>
    <w:rsid w:val="00860620"/>
    <w:rsid w:val="008607F4"/>
    <w:rsid w:val="008622CF"/>
    <w:rsid w:val="00862498"/>
    <w:rsid w:val="00863AA3"/>
    <w:rsid w:val="0086642B"/>
    <w:rsid w:val="00866F5F"/>
    <w:rsid w:val="00870D28"/>
    <w:rsid w:val="00874206"/>
    <w:rsid w:val="00875FA2"/>
    <w:rsid w:val="00876E2C"/>
    <w:rsid w:val="00877123"/>
    <w:rsid w:val="0088004A"/>
    <w:rsid w:val="008817AA"/>
    <w:rsid w:val="00883116"/>
    <w:rsid w:val="00884D20"/>
    <w:rsid w:val="00885EDF"/>
    <w:rsid w:val="0088789F"/>
    <w:rsid w:val="00891B36"/>
    <w:rsid w:val="0089285A"/>
    <w:rsid w:val="00892D3D"/>
    <w:rsid w:val="00892E5E"/>
    <w:rsid w:val="0089337A"/>
    <w:rsid w:val="00894023"/>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390"/>
    <w:rsid w:val="008A6534"/>
    <w:rsid w:val="008A6D72"/>
    <w:rsid w:val="008A70DB"/>
    <w:rsid w:val="008A70EE"/>
    <w:rsid w:val="008A738B"/>
    <w:rsid w:val="008B1EDA"/>
    <w:rsid w:val="008B3260"/>
    <w:rsid w:val="008B3585"/>
    <w:rsid w:val="008B4E77"/>
    <w:rsid w:val="008B5789"/>
    <w:rsid w:val="008B5DC8"/>
    <w:rsid w:val="008B6A3D"/>
    <w:rsid w:val="008C1EC8"/>
    <w:rsid w:val="008C2DEE"/>
    <w:rsid w:val="008C55AB"/>
    <w:rsid w:val="008C6907"/>
    <w:rsid w:val="008C695B"/>
    <w:rsid w:val="008C69BE"/>
    <w:rsid w:val="008C7520"/>
    <w:rsid w:val="008C7747"/>
    <w:rsid w:val="008D1417"/>
    <w:rsid w:val="008D1F25"/>
    <w:rsid w:val="008D221A"/>
    <w:rsid w:val="008D2857"/>
    <w:rsid w:val="008D31EC"/>
    <w:rsid w:val="008D3E55"/>
    <w:rsid w:val="008D71D8"/>
    <w:rsid w:val="008D72B0"/>
    <w:rsid w:val="008D795C"/>
    <w:rsid w:val="008D7B58"/>
    <w:rsid w:val="008E0584"/>
    <w:rsid w:val="008E0BC6"/>
    <w:rsid w:val="008E1CEE"/>
    <w:rsid w:val="008E52EC"/>
    <w:rsid w:val="008E62B3"/>
    <w:rsid w:val="008E6D2F"/>
    <w:rsid w:val="008E7737"/>
    <w:rsid w:val="008E7E52"/>
    <w:rsid w:val="008F1A75"/>
    <w:rsid w:val="008F1A84"/>
    <w:rsid w:val="008F2D3F"/>
    <w:rsid w:val="008F4B73"/>
    <w:rsid w:val="008F5785"/>
    <w:rsid w:val="008F6100"/>
    <w:rsid w:val="008F6381"/>
    <w:rsid w:val="008F6867"/>
    <w:rsid w:val="008F6D0C"/>
    <w:rsid w:val="009008A1"/>
    <w:rsid w:val="009017DC"/>
    <w:rsid w:val="00901D27"/>
    <w:rsid w:val="0090480C"/>
    <w:rsid w:val="00907945"/>
    <w:rsid w:val="00911669"/>
    <w:rsid w:val="00912452"/>
    <w:rsid w:val="00913055"/>
    <w:rsid w:val="00913D0B"/>
    <w:rsid w:val="00914B5E"/>
    <w:rsid w:val="009151EA"/>
    <w:rsid w:val="00915D81"/>
    <w:rsid w:val="009206D6"/>
    <w:rsid w:val="009210E9"/>
    <w:rsid w:val="00922290"/>
    <w:rsid w:val="00925718"/>
    <w:rsid w:val="00925F64"/>
    <w:rsid w:val="0092662C"/>
    <w:rsid w:val="009327DD"/>
    <w:rsid w:val="00934254"/>
    <w:rsid w:val="0093758C"/>
    <w:rsid w:val="00937F8D"/>
    <w:rsid w:val="00941137"/>
    <w:rsid w:val="0094158F"/>
    <w:rsid w:val="00942EF6"/>
    <w:rsid w:val="00943FB6"/>
    <w:rsid w:val="00944081"/>
    <w:rsid w:val="0094472A"/>
    <w:rsid w:val="00944D45"/>
    <w:rsid w:val="00946637"/>
    <w:rsid w:val="00947E07"/>
    <w:rsid w:val="00950843"/>
    <w:rsid w:val="00950F1A"/>
    <w:rsid w:val="00951035"/>
    <w:rsid w:val="00951093"/>
    <w:rsid w:val="00951730"/>
    <w:rsid w:val="00952530"/>
    <w:rsid w:val="009533DE"/>
    <w:rsid w:val="00953A5E"/>
    <w:rsid w:val="00954F45"/>
    <w:rsid w:val="00955375"/>
    <w:rsid w:val="00955E64"/>
    <w:rsid w:val="00956046"/>
    <w:rsid w:val="00956190"/>
    <w:rsid w:val="009561E5"/>
    <w:rsid w:val="009562CE"/>
    <w:rsid w:val="009567FF"/>
    <w:rsid w:val="00956F1D"/>
    <w:rsid w:val="009574D9"/>
    <w:rsid w:val="00957F90"/>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1E2B"/>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35B"/>
    <w:rsid w:val="009B2579"/>
    <w:rsid w:val="009B26D4"/>
    <w:rsid w:val="009B4A37"/>
    <w:rsid w:val="009B4D5B"/>
    <w:rsid w:val="009B6185"/>
    <w:rsid w:val="009B7D84"/>
    <w:rsid w:val="009C1F77"/>
    <w:rsid w:val="009C337A"/>
    <w:rsid w:val="009C374C"/>
    <w:rsid w:val="009C50E3"/>
    <w:rsid w:val="009C6108"/>
    <w:rsid w:val="009C698D"/>
    <w:rsid w:val="009C76C6"/>
    <w:rsid w:val="009D151C"/>
    <w:rsid w:val="009D1B0E"/>
    <w:rsid w:val="009D21B5"/>
    <w:rsid w:val="009D6299"/>
    <w:rsid w:val="009D7A11"/>
    <w:rsid w:val="009D7BEE"/>
    <w:rsid w:val="009E0214"/>
    <w:rsid w:val="009E0258"/>
    <w:rsid w:val="009E03ED"/>
    <w:rsid w:val="009E2848"/>
    <w:rsid w:val="009E28CE"/>
    <w:rsid w:val="009E2CFE"/>
    <w:rsid w:val="009E30FC"/>
    <w:rsid w:val="009E4556"/>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0F2C"/>
    <w:rsid w:val="00A0127B"/>
    <w:rsid w:val="00A012A9"/>
    <w:rsid w:val="00A01824"/>
    <w:rsid w:val="00A02194"/>
    <w:rsid w:val="00A0245D"/>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2E2A"/>
    <w:rsid w:val="00A34D63"/>
    <w:rsid w:val="00A3675B"/>
    <w:rsid w:val="00A36C5A"/>
    <w:rsid w:val="00A36C9E"/>
    <w:rsid w:val="00A37B63"/>
    <w:rsid w:val="00A400E4"/>
    <w:rsid w:val="00A414E0"/>
    <w:rsid w:val="00A42184"/>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19D4"/>
    <w:rsid w:val="00A6210A"/>
    <w:rsid w:val="00A64193"/>
    <w:rsid w:val="00A64D96"/>
    <w:rsid w:val="00A65A9E"/>
    <w:rsid w:val="00A668A7"/>
    <w:rsid w:val="00A66DC4"/>
    <w:rsid w:val="00A673AB"/>
    <w:rsid w:val="00A673C9"/>
    <w:rsid w:val="00A7033C"/>
    <w:rsid w:val="00A7192E"/>
    <w:rsid w:val="00A74CA1"/>
    <w:rsid w:val="00A76CD7"/>
    <w:rsid w:val="00A77814"/>
    <w:rsid w:val="00A83850"/>
    <w:rsid w:val="00A83ECA"/>
    <w:rsid w:val="00A850B2"/>
    <w:rsid w:val="00A85366"/>
    <w:rsid w:val="00A857D3"/>
    <w:rsid w:val="00A85AC0"/>
    <w:rsid w:val="00A87714"/>
    <w:rsid w:val="00A87ABB"/>
    <w:rsid w:val="00A87DB8"/>
    <w:rsid w:val="00A90355"/>
    <w:rsid w:val="00A91475"/>
    <w:rsid w:val="00A921B1"/>
    <w:rsid w:val="00A925CC"/>
    <w:rsid w:val="00A934D9"/>
    <w:rsid w:val="00A944E8"/>
    <w:rsid w:val="00A95886"/>
    <w:rsid w:val="00A97F90"/>
    <w:rsid w:val="00AA01EF"/>
    <w:rsid w:val="00AA0AC6"/>
    <w:rsid w:val="00AA143C"/>
    <w:rsid w:val="00AA1B0A"/>
    <w:rsid w:val="00AA3D42"/>
    <w:rsid w:val="00AA4D3D"/>
    <w:rsid w:val="00AA606D"/>
    <w:rsid w:val="00AA6495"/>
    <w:rsid w:val="00AA79E0"/>
    <w:rsid w:val="00AB10FF"/>
    <w:rsid w:val="00AB5659"/>
    <w:rsid w:val="00AB6955"/>
    <w:rsid w:val="00AB6A43"/>
    <w:rsid w:val="00AB6AF7"/>
    <w:rsid w:val="00AB7749"/>
    <w:rsid w:val="00AC0995"/>
    <w:rsid w:val="00AC0B4C"/>
    <w:rsid w:val="00AC3388"/>
    <w:rsid w:val="00AC486D"/>
    <w:rsid w:val="00AC4A09"/>
    <w:rsid w:val="00AC77A3"/>
    <w:rsid w:val="00AD1319"/>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7530"/>
    <w:rsid w:val="00B00B08"/>
    <w:rsid w:val="00B01BF0"/>
    <w:rsid w:val="00B022D6"/>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17F55"/>
    <w:rsid w:val="00B2116A"/>
    <w:rsid w:val="00B215AB"/>
    <w:rsid w:val="00B23771"/>
    <w:rsid w:val="00B2413A"/>
    <w:rsid w:val="00B24E39"/>
    <w:rsid w:val="00B25331"/>
    <w:rsid w:val="00B256E1"/>
    <w:rsid w:val="00B25BE0"/>
    <w:rsid w:val="00B26BA4"/>
    <w:rsid w:val="00B27226"/>
    <w:rsid w:val="00B272A2"/>
    <w:rsid w:val="00B2786F"/>
    <w:rsid w:val="00B27985"/>
    <w:rsid w:val="00B27A8F"/>
    <w:rsid w:val="00B27B51"/>
    <w:rsid w:val="00B302A4"/>
    <w:rsid w:val="00B309E6"/>
    <w:rsid w:val="00B31FB6"/>
    <w:rsid w:val="00B321C3"/>
    <w:rsid w:val="00B32307"/>
    <w:rsid w:val="00B3430A"/>
    <w:rsid w:val="00B34FD1"/>
    <w:rsid w:val="00B35A51"/>
    <w:rsid w:val="00B37B6D"/>
    <w:rsid w:val="00B40019"/>
    <w:rsid w:val="00B40ACC"/>
    <w:rsid w:val="00B44092"/>
    <w:rsid w:val="00B44E79"/>
    <w:rsid w:val="00B44EC2"/>
    <w:rsid w:val="00B46CB8"/>
    <w:rsid w:val="00B478FE"/>
    <w:rsid w:val="00B51774"/>
    <w:rsid w:val="00B517C1"/>
    <w:rsid w:val="00B54F8C"/>
    <w:rsid w:val="00B56405"/>
    <w:rsid w:val="00B57061"/>
    <w:rsid w:val="00B5791E"/>
    <w:rsid w:val="00B6242F"/>
    <w:rsid w:val="00B6252A"/>
    <w:rsid w:val="00B6282E"/>
    <w:rsid w:val="00B63A45"/>
    <w:rsid w:val="00B64A94"/>
    <w:rsid w:val="00B64D21"/>
    <w:rsid w:val="00B658A0"/>
    <w:rsid w:val="00B672CF"/>
    <w:rsid w:val="00B67D82"/>
    <w:rsid w:val="00B67E1B"/>
    <w:rsid w:val="00B708B3"/>
    <w:rsid w:val="00B70D12"/>
    <w:rsid w:val="00B71572"/>
    <w:rsid w:val="00B71A29"/>
    <w:rsid w:val="00B73258"/>
    <w:rsid w:val="00B74F57"/>
    <w:rsid w:val="00B7583C"/>
    <w:rsid w:val="00B76F21"/>
    <w:rsid w:val="00B77AF7"/>
    <w:rsid w:val="00B77F61"/>
    <w:rsid w:val="00B80232"/>
    <w:rsid w:val="00B8057E"/>
    <w:rsid w:val="00B80721"/>
    <w:rsid w:val="00B81EB2"/>
    <w:rsid w:val="00B82A0D"/>
    <w:rsid w:val="00B84EE9"/>
    <w:rsid w:val="00B857F7"/>
    <w:rsid w:val="00B867A5"/>
    <w:rsid w:val="00B90324"/>
    <w:rsid w:val="00B91EA4"/>
    <w:rsid w:val="00B9376C"/>
    <w:rsid w:val="00B952D0"/>
    <w:rsid w:val="00BA09E0"/>
    <w:rsid w:val="00BA2ADA"/>
    <w:rsid w:val="00BA2FBA"/>
    <w:rsid w:val="00BA6E42"/>
    <w:rsid w:val="00BA72B5"/>
    <w:rsid w:val="00BB0EA1"/>
    <w:rsid w:val="00BB0EFB"/>
    <w:rsid w:val="00BB178D"/>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9AC"/>
    <w:rsid w:val="00BC5E14"/>
    <w:rsid w:val="00BC5E1D"/>
    <w:rsid w:val="00BC5F44"/>
    <w:rsid w:val="00BC6BD9"/>
    <w:rsid w:val="00BC7169"/>
    <w:rsid w:val="00BC78EA"/>
    <w:rsid w:val="00BC79E6"/>
    <w:rsid w:val="00BC7B11"/>
    <w:rsid w:val="00BD070D"/>
    <w:rsid w:val="00BD3803"/>
    <w:rsid w:val="00BD3A61"/>
    <w:rsid w:val="00BD3F5D"/>
    <w:rsid w:val="00BD47E7"/>
    <w:rsid w:val="00BD4CEA"/>
    <w:rsid w:val="00BD5BAC"/>
    <w:rsid w:val="00BD5C33"/>
    <w:rsid w:val="00BD6995"/>
    <w:rsid w:val="00BD7239"/>
    <w:rsid w:val="00BE0E28"/>
    <w:rsid w:val="00BE4650"/>
    <w:rsid w:val="00BE6ADB"/>
    <w:rsid w:val="00BE79B6"/>
    <w:rsid w:val="00BF00AF"/>
    <w:rsid w:val="00BF0515"/>
    <w:rsid w:val="00BF1827"/>
    <w:rsid w:val="00BF1D41"/>
    <w:rsid w:val="00BF2991"/>
    <w:rsid w:val="00BF3258"/>
    <w:rsid w:val="00BF4160"/>
    <w:rsid w:val="00BF4D36"/>
    <w:rsid w:val="00BF5537"/>
    <w:rsid w:val="00BF764D"/>
    <w:rsid w:val="00BF7B7C"/>
    <w:rsid w:val="00C01153"/>
    <w:rsid w:val="00C03190"/>
    <w:rsid w:val="00C040F5"/>
    <w:rsid w:val="00C04CC9"/>
    <w:rsid w:val="00C063BF"/>
    <w:rsid w:val="00C104D4"/>
    <w:rsid w:val="00C10765"/>
    <w:rsid w:val="00C11889"/>
    <w:rsid w:val="00C12D40"/>
    <w:rsid w:val="00C131C9"/>
    <w:rsid w:val="00C131D9"/>
    <w:rsid w:val="00C147B5"/>
    <w:rsid w:val="00C151B9"/>
    <w:rsid w:val="00C16F74"/>
    <w:rsid w:val="00C179A7"/>
    <w:rsid w:val="00C2109F"/>
    <w:rsid w:val="00C22566"/>
    <w:rsid w:val="00C225AC"/>
    <w:rsid w:val="00C236FB"/>
    <w:rsid w:val="00C252D6"/>
    <w:rsid w:val="00C255C6"/>
    <w:rsid w:val="00C3142E"/>
    <w:rsid w:val="00C31690"/>
    <w:rsid w:val="00C320F6"/>
    <w:rsid w:val="00C340E8"/>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5A19"/>
    <w:rsid w:val="00C560B9"/>
    <w:rsid w:val="00C56176"/>
    <w:rsid w:val="00C60C22"/>
    <w:rsid w:val="00C61125"/>
    <w:rsid w:val="00C61CBE"/>
    <w:rsid w:val="00C62339"/>
    <w:rsid w:val="00C62FCE"/>
    <w:rsid w:val="00C631FF"/>
    <w:rsid w:val="00C63EAA"/>
    <w:rsid w:val="00C64C15"/>
    <w:rsid w:val="00C65BA9"/>
    <w:rsid w:val="00C660A9"/>
    <w:rsid w:val="00C675C2"/>
    <w:rsid w:val="00C71120"/>
    <w:rsid w:val="00C72078"/>
    <w:rsid w:val="00C72105"/>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FEB"/>
    <w:rsid w:val="00C86052"/>
    <w:rsid w:val="00C90509"/>
    <w:rsid w:val="00C90C03"/>
    <w:rsid w:val="00C90EDC"/>
    <w:rsid w:val="00C9140C"/>
    <w:rsid w:val="00C920F7"/>
    <w:rsid w:val="00C922E2"/>
    <w:rsid w:val="00C92CED"/>
    <w:rsid w:val="00C93450"/>
    <w:rsid w:val="00C93A2D"/>
    <w:rsid w:val="00C940D2"/>
    <w:rsid w:val="00C942EA"/>
    <w:rsid w:val="00C9436B"/>
    <w:rsid w:val="00C945DC"/>
    <w:rsid w:val="00C94A6A"/>
    <w:rsid w:val="00C951EC"/>
    <w:rsid w:val="00C96BC2"/>
    <w:rsid w:val="00C977FC"/>
    <w:rsid w:val="00C97AEC"/>
    <w:rsid w:val="00C97B62"/>
    <w:rsid w:val="00CA030B"/>
    <w:rsid w:val="00CA3754"/>
    <w:rsid w:val="00CA3B84"/>
    <w:rsid w:val="00CA4957"/>
    <w:rsid w:val="00CA4DD6"/>
    <w:rsid w:val="00CA500A"/>
    <w:rsid w:val="00CA68A0"/>
    <w:rsid w:val="00CA6BB6"/>
    <w:rsid w:val="00CA73C7"/>
    <w:rsid w:val="00CB0DEC"/>
    <w:rsid w:val="00CB126F"/>
    <w:rsid w:val="00CB2324"/>
    <w:rsid w:val="00CB2335"/>
    <w:rsid w:val="00CB257D"/>
    <w:rsid w:val="00CB2ED5"/>
    <w:rsid w:val="00CB3056"/>
    <w:rsid w:val="00CB396E"/>
    <w:rsid w:val="00CB4458"/>
    <w:rsid w:val="00CB4EA2"/>
    <w:rsid w:val="00CB5585"/>
    <w:rsid w:val="00CB5A81"/>
    <w:rsid w:val="00CB6626"/>
    <w:rsid w:val="00CB71FB"/>
    <w:rsid w:val="00CB74FD"/>
    <w:rsid w:val="00CB7938"/>
    <w:rsid w:val="00CC03FA"/>
    <w:rsid w:val="00CC0E26"/>
    <w:rsid w:val="00CC10B1"/>
    <w:rsid w:val="00CC1C34"/>
    <w:rsid w:val="00CC2D9F"/>
    <w:rsid w:val="00CC3117"/>
    <w:rsid w:val="00CC35DD"/>
    <w:rsid w:val="00CC528A"/>
    <w:rsid w:val="00CC52CA"/>
    <w:rsid w:val="00CC5C54"/>
    <w:rsid w:val="00CC6A34"/>
    <w:rsid w:val="00CC6C7B"/>
    <w:rsid w:val="00CC742A"/>
    <w:rsid w:val="00CD069D"/>
    <w:rsid w:val="00CD126A"/>
    <w:rsid w:val="00CD2865"/>
    <w:rsid w:val="00CD4123"/>
    <w:rsid w:val="00CD46BE"/>
    <w:rsid w:val="00CD5B52"/>
    <w:rsid w:val="00CD5E5C"/>
    <w:rsid w:val="00CD6674"/>
    <w:rsid w:val="00CD70D3"/>
    <w:rsid w:val="00CD7334"/>
    <w:rsid w:val="00CE03B6"/>
    <w:rsid w:val="00CE0492"/>
    <w:rsid w:val="00CE09C5"/>
    <w:rsid w:val="00CE0C49"/>
    <w:rsid w:val="00CE21F6"/>
    <w:rsid w:val="00CE355A"/>
    <w:rsid w:val="00CE3C7A"/>
    <w:rsid w:val="00CE43DD"/>
    <w:rsid w:val="00CE520E"/>
    <w:rsid w:val="00CE5857"/>
    <w:rsid w:val="00CE59BC"/>
    <w:rsid w:val="00CE730B"/>
    <w:rsid w:val="00CF0141"/>
    <w:rsid w:val="00CF0675"/>
    <w:rsid w:val="00CF0966"/>
    <w:rsid w:val="00CF0D10"/>
    <w:rsid w:val="00CF21FD"/>
    <w:rsid w:val="00CF23F3"/>
    <w:rsid w:val="00CF2563"/>
    <w:rsid w:val="00CF2D39"/>
    <w:rsid w:val="00CF3A6E"/>
    <w:rsid w:val="00CF4254"/>
    <w:rsid w:val="00CF6B39"/>
    <w:rsid w:val="00CF6C96"/>
    <w:rsid w:val="00CF71F0"/>
    <w:rsid w:val="00CF7F61"/>
    <w:rsid w:val="00D00E09"/>
    <w:rsid w:val="00D01247"/>
    <w:rsid w:val="00D01888"/>
    <w:rsid w:val="00D04500"/>
    <w:rsid w:val="00D048B7"/>
    <w:rsid w:val="00D07D49"/>
    <w:rsid w:val="00D1097C"/>
    <w:rsid w:val="00D10C84"/>
    <w:rsid w:val="00D1390A"/>
    <w:rsid w:val="00D141BC"/>
    <w:rsid w:val="00D1544D"/>
    <w:rsid w:val="00D200F3"/>
    <w:rsid w:val="00D20D9C"/>
    <w:rsid w:val="00D2177F"/>
    <w:rsid w:val="00D21B24"/>
    <w:rsid w:val="00D21DA8"/>
    <w:rsid w:val="00D22DFA"/>
    <w:rsid w:val="00D235C4"/>
    <w:rsid w:val="00D237EF"/>
    <w:rsid w:val="00D2458D"/>
    <w:rsid w:val="00D245E3"/>
    <w:rsid w:val="00D24A70"/>
    <w:rsid w:val="00D2597C"/>
    <w:rsid w:val="00D25F7B"/>
    <w:rsid w:val="00D25F8D"/>
    <w:rsid w:val="00D26D10"/>
    <w:rsid w:val="00D30CDB"/>
    <w:rsid w:val="00D329E4"/>
    <w:rsid w:val="00D37774"/>
    <w:rsid w:val="00D413CB"/>
    <w:rsid w:val="00D41EF9"/>
    <w:rsid w:val="00D420DC"/>
    <w:rsid w:val="00D42F57"/>
    <w:rsid w:val="00D43E1D"/>
    <w:rsid w:val="00D442C8"/>
    <w:rsid w:val="00D45257"/>
    <w:rsid w:val="00D4543D"/>
    <w:rsid w:val="00D45DA0"/>
    <w:rsid w:val="00D464FC"/>
    <w:rsid w:val="00D4665F"/>
    <w:rsid w:val="00D50086"/>
    <w:rsid w:val="00D5088F"/>
    <w:rsid w:val="00D5175F"/>
    <w:rsid w:val="00D51CA1"/>
    <w:rsid w:val="00D5282C"/>
    <w:rsid w:val="00D53062"/>
    <w:rsid w:val="00D5448C"/>
    <w:rsid w:val="00D54D5C"/>
    <w:rsid w:val="00D55628"/>
    <w:rsid w:val="00D5670F"/>
    <w:rsid w:val="00D56860"/>
    <w:rsid w:val="00D5723C"/>
    <w:rsid w:val="00D6038F"/>
    <w:rsid w:val="00D612F8"/>
    <w:rsid w:val="00D6164E"/>
    <w:rsid w:val="00D616F5"/>
    <w:rsid w:val="00D61B83"/>
    <w:rsid w:val="00D61BB3"/>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B5A"/>
    <w:rsid w:val="00DA4FA9"/>
    <w:rsid w:val="00DA6669"/>
    <w:rsid w:val="00DA68ED"/>
    <w:rsid w:val="00DA729D"/>
    <w:rsid w:val="00DA761B"/>
    <w:rsid w:val="00DB090F"/>
    <w:rsid w:val="00DB0E75"/>
    <w:rsid w:val="00DB198B"/>
    <w:rsid w:val="00DB3A53"/>
    <w:rsid w:val="00DB478B"/>
    <w:rsid w:val="00DB4F0F"/>
    <w:rsid w:val="00DB56D5"/>
    <w:rsid w:val="00DB6627"/>
    <w:rsid w:val="00DB68AE"/>
    <w:rsid w:val="00DB7332"/>
    <w:rsid w:val="00DB7629"/>
    <w:rsid w:val="00DC145C"/>
    <w:rsid w:val="00DC197B"/>
    <w:rsid w:val="00DC2C33"/>
    <w:rsid w:val="00DC4AB7"/>
    <w:rsid w:val="00DC4DBD"/>
    <w:rsid w:val="00DC5658"/>
    <w:rsid w:val="00DC6FE4"/>
    <w:rsid w:val="00DD1C50"/>
    <w:rsid w:val="00DD2170"/>
    <w:rsid w:val="00DD2758"/>
    <w:rsid w:val="00DD4DB6"/>
    <w:rsid w:val="00DD4E9E"/>
    <w:rsid w:val="00DD6741"/>
    <w:rsid w:val="00DD68C0"/>
    <w:rsid w:val="00DD6D9F"/>
    <w:rsid w:val="00DE09AD"/>
    <w:rsid w:val="00DE0AE9"/>
    <w:rsid w:val="00DE1925"/>
    <w:rsid w:val="00DE1C1A"/>
    <w:rsid w:val="00DE2D0C"/>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4C40"/>
    <w:rsid w:val="00E05325"/>
    <w:rsid w:val="00E06800"/>
    <w:rsid w:val="00E13106"/>
    <w:rsid w:val="00E14227"/>
    <w:rsid w:val="00E15B46"/>
    <w:rsid w:val="00E16866"/>
    <w:rsid w:val="00E17D8B"/>
    <w:rsid w:val="00E20281"/>
    <w:rsid w:val="00E2039C"/>
    <w:rsid w:val="00E237CB"/>
    <w:rsid w:val="00E23FB3"/>
    <w:rsid w:val="00E276F9"/>
    <w:rsid w:val="00E27A0C"/>
    <w:rsid w:val="00E319A6"/>
    <w:rsid w:val="00E32850"/>
    <w:rsid w:val="00E32913"/>
    <w:rsid w:val="00E33292"/>
    <w:rsid w:val="00E34277"/>
    <w:rsid w:val="00E355AA"/>
    <w:rsid w:val="00E35A96"/>
    <w:rsid w:val="00E35EE4"/>
    <w:rsid w:val="00E3695A"/>
    <w:rsid w:val="00E37A0F"/>
    <w:rsid w:val="00E4170B"/>
    <w:rsid w:val="00E41EE1"/>
    <w:rsid w:val="00E4328A"/>
    <w:rsid w:val="00E45E38"/>
    <w:rsid w:val="00E46184"/>
    <w:rsid w:val="00E469C3"/>
    <w:rsid w:val="00E46CA6"/>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2CC"/>
    <w:rsid w:val="00E6131F"/>
    <w:rsid w:val="00E625A9"/>
    <w:rsid w:val="00E633D1"/>
    <w:rsid w:val="00E6395A"/>
    <w:rsid w:val="00E64ADB"/>
    <w:rsid w:val="00E6505D"/>
    <w:rsid w:val="00E67C1E"/>
    <w:rsid w:val="00E70215"/>
    <w:rsid w:val="00E710E4"/>
    <w:rsid w:val="00E71A74"/>
    <w:rsid w:val="00E71BA6"/>
    <w:rsid w:val="00E7224E"/>
    <w:rsid w:val="00E75640"/>
    <w:rsid w:val="00E816F6"/>
    <w:rsid w:val="00E822C8"/>
    <w:rsid w:val="00E8256A"/>
    <w:rsid w:val="00E829FE"/>
    <w:rsid w:val="00E82F7E"/>
    <w:rsid w:val="00E842C8"/>
    <w:rsid w:val="00E845BD"/>
    <w:rsid w:val="00E84C89"/>
    <w:rsid w:val="00E84E68"/>
    <w:rsid w:val="00E85CB5"/>
    <w:rsid w:val="00E85FE5"/>
    <w:rsid w:val="00E86719"/>
    <w:rsid w:val="00E869C1"/>
    <w:rsid w:val="00E87EDA"/>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A97"/>
    <w:rsid w:val="00EB5856"/>
    <w:rsid w:val="00EB5BF0"/>
    <w:rsid w:val="00EB6C47"/>
    <w:rsid w:val="00EC1686"/>
    <w:rsid w:val="00EC272E"/>
    <w:rsid w:val="00EC3880"/>
    <w:rsid w:val="00EC3BDB"/>
    <w:rsid w:val="00EC3D85"/>
    <w:rsid w:val="00EC3E71"/>
    <w:rsid w:val="00EC4153"/>
    <w:rsid w:val="00EC4EF6"/>
    <w:rsid w:val="00EC4F2A"/>
    <w:rsid w:val="00EC543A"/>
    <w:rsid w:val="00EC752C"/>
    <w:rsid w:val="00EC7C5E"/>
    <w:rsid w:val="00ED01E1"/>
    <w:rsid w:val="00ED10A1"/>
    <w:rsid w:val="00ED144B"/>
    <w:rsid w:val="00ED46EB"/>
    <w:rsid w:val="00ED51C5"/>
    <w:rsid w:val="00ED6679"/>
    <w:rsid w:val="00ED67BE"/>
    <w:rsid w:val="00ED67EF"/>
    <w:rsid w:val="00ED7037"/>
    <w:rsid w:val="00EE092F"/>
    <w:rsid w:val="00EE2111"/>
    <w:rsid w:val="00EE33E7"/>
    <w:rsid w:val="00EE3B72"/>
    <w:rsid w:val="00EE419B"/>
    <w:rsid w:val="00EE5DAD"/>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286E"/>
    <w:rsid w:val="00F02DB4"/>
    <w:rsid w:val="00F0310C"/>
    <w:rsid w:val="00F03857"/>
    <w:rsid w:val="00F04976"/>
    <w:rsid w:val="00F05086"/>
    <w:rsid w:val="00F0561F"/>
    <w:rsid w:val="00F06ABA"/>
    <w:rsid w:val="00F06B64"/>
    <w:rsid w:val="00F06F3F"/>
    <w:rsid w:val="00F1082D"/>
    <w:rsid w:val="00F110E2"/>
    <w:rsid w:val="00F11E77"/>
    <w:rsid w:val="00F1275E"/>
    <w:rsid w:val="00F14194"/>
    <w:rsid w:val="00F145E4"/>
    <w:rsid w:val="00F15399"/>
    <w:rsid w:val="00F16284"/>
    <w:rsid w:val="00F171FB"/>
    <w:rsid w:val="00F1747A"/>
    <w:rsid w:val="00F202E0"/>
    <w:rsid w:val="00F2062D"/>
    <w:rsid w:val="00F2109C"/>
    <w:rsid w:val="00F2245A"/>
    <w:rsid w:val="00F23ABE"/>
    <w:rsid w:val="00F2458D"/>
    <w:rsid w:val="00F24AA7"/>
    <w:rsid w:val="00F258FF"/>
    <w:rsid w:val="00F25B7A"/>
    <w:rsid w:val="00F25C18"/>
    <w:rsid w:val="00F2603D"/>
    <w:rsid w:val="00F26462"/>
    <w:rsid w:val="00F304D2"/>
    <w:rsid w:val="00F3072B"/>
    <w:rsid w:val="00F30CBD"/>
    <w:rsid w:val="00F320CE"/>
    <w:rsid w:val="00F349D6"/>
    <w:rsid w:val="00F35E85"/>
    <w:rsid w:val="00F3752F"/>
    <w:rsid w:val="00F37BAE"/>
    <w:rsid w:val="00F41422"/>
    <w:rsid w:val="00F41682"/>
    <w:rsid w:val="00F416D3"/>
    <w:rsid w:val="00F41B0C"/>
    <w:rsid w:val="00F44DF6"/>
    <w:rsid w:val="00F460F1"/>
    <w:rsid w:val="00F47900"/>
    <w:rsid w:val="00F512C3"/>
    <w:rsid w:val="00F529C1"/>
    <w:rsid w:val="00F57462"/>
    <w:rsid w:val="00F6086A"/>
    <w:rsid w:val="00F60F7F"/>
    <w:rsid w:val="00F61A68"/>
    <w:rsid w:val="00F630ED"/>
    <w:rsid w:val="00F63331"/>
    <w:rsid w:val="00F6396B"/>
    <w:rsid w:val="00F639A9"/>
    <w:rsid w:val="00F63F1E"/>
    <w:rsid w:val="00F66DA1"/>
    <w:rsid w:val="00F7023E"/>
    <w:rsid w:val="00F72771"/>
    <w:rsid w:val="00F72BCD"/>
    <w:rsid w:val="00F72C2E"/>
    <w:rsid w:val="00F7341A"/>
    <w:rsid w:val="00F73694"/>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B07"/>
    <w:rsid w:val="00F933A3"/>
    <w:rsid w:val="00F93EE5"/>
    <w:rsid w:val="00F942E6"/>
    <w:rsid w:val="00F94CBC"/>
    <w:rsid w:val="00F95B1D"/>
    <w:rsid w:val="00F97037"/>
    <w:rsid w:val="00F97316"/>
    <w:rsid w:val="00FA018E"/>
    <w:rsid w:val="00FA409C"/>
    <w:rsid w:val="00FA458A"/>
    <w:rsid w:val="00FA5A73"/>
    <w:rsid w:val="00FA61F5"/>
    <w:rsid w:val="00FB0070"/>
    <w:rsid w:val="00FB21DD"/>
    <w:rsid w:val="00FB23E6"/>
    <w:rsid w:val="00FB2BB5"/>
    <w:rsid w:val="00FB3F43"/>
    <w:rsid w:val="00FB482E"/>
    <w:rsid w:val="00FB5104"/>
    <w:rsid w:val="00FB5C38"/>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DE1925"/>
    <w:pPr>
      <w:keepNext/>
      <w:keepLines/>
      <w:spacing w:before="240" w:after="240" w:line="400" w:lineRule="exact"/>
      <w:ind w:left="2098" w:hanging="2098"/>
      <w:jc w:val="both"/>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DE1925"/>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DE1925"/>
    <w:pPr>
      <w:keepNext/>
      <w:keepLines/>
      <w:spacing w:before="240" w:after="240" w:line="400" w:lineRule="exact"/>
      <w:ind w:left="2098" w:hanging="2098"/>
      <w:jc w:val="both"/>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DE1925"/>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80000917" TargetMode="External"/><Relationship Id="rId18" Type="http://schemas.openxmlformats.org/officeDocument/2006/relationships/hyperlink" Target="http://prawo.sejm.gov.pl/isap.nsf/DocDetails.xsp?id=WDU20190000123" TargetMode="External"/><Relationship Id="rId26" Type="http://schemas.openxmlformats.org/officeDocument/2006/relationships/hyperlink" Target="tel:301812001004" TargetMode="External"/><Relationship Id="rId21" Type="http://schemas.openxmlformats.org/officeDocument/2006/relationships/hyperlink" Target="http://www.gig.eu/pl/przetargi/" TargetMode="External"/><Relationship Id="rId34" Type="http://schemas.openxmlformats.org/officeDocument/2006/relationships/hyperlink" Target="http://prawo.sejm.gov.pl/isap.nsf/DocDetails.xsp?id=WDU20170000519" TargetMode="Externa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hyperlink" Target="http://prawo.sejm.gov.pl/isap.nsf/DocDetails.xsp?id=WDU20180002188" TargetMode="External"/><Relationship Id="rId25" Type="http://schemas.openxmlformats.org/officeDocument/2006/relationships/hyperlink" Target="tel:21114010780000" TargetMode="External"/><Relationship Id="rId33" Type="http://schemas.openxmlformats.org/officeDocument/2006/relationships/hyperlink" Target="http://prawo.sejm.gov.pl/isap.nsf/DocDetails.xsp?id=WDU2015000142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rawo.sejm.gov.pl/isap.nsf/DocDetails.xsp?id=WDU20180001202" TargetMode="External"/><Relationship Id="rId20" Type="http://schemas.openxmlformats.org/officeDocument/2006/relationships/hyperlink" Target="http://www.gig.eu/pl/przetargi/aktualne" TargetMode="External"/><Relationship Id="rId29"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phachula@gig.eu" TargetMode="External"/><Relationship Id="rId32" Type="http://schemas.openxmlformats.org/officeDocument/2006/relationships/hyperlink" Target="http://prawo.sejm.gov.pl/isap.nsf/DocDetails.xsp?id=WDU20170002101"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rawo.sejm.gov.pl/isap.nsf/DocDetails.xsp?id=WDU20160002171" TargetMode="External"/><Relationship Id="rId23" Type="http://schemas.openxmlformats.org/officeDocument/2006/relationships/hyperlink" Target="http://www.gig.eu/pl/przetargi/aktualne" TargetMode="External"/><Relationship Id="rId28" Type="http://schemas.openxmlformats.org/officeDocument/2006/relationships/hyperlink" Target="http://www.gig.eu/pl/przetargi/aktualne" TargetMode="External"/><Relationship Id="rId36" Type="http://schemas.openxmlformats.org/officeDocument/2006/relationships/hyperlink" Target="mailto:gdpr@gig.eu" TargetMode="External"/><Relationship Id="rId10" Type="http://schemas.openxmlformats.org/officeDocument/2006/relationships/footer" Target="footer2.xml"/><Relationship Id="rId19" Type="http://schemas.openxmlformats.org/officeDocument/2006/relationships/hyperlink" Target="mailto:phachula@gig.eu" TargetMode="External"/><Relationship Id="rId31" Type="http://schemas.openxmlformats.org/officeDocument/2006/relationships/hyperlink" Target="http://prawo.sejm.gov.pl/isap.nsf/DocDetails.xsp?id=WDU20170001332"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1508" TargetMode="External"/><Relationship Id="rId22" Type="http://schemas.openxmlformats.org/officeDocument/2006/relationships/hyperlink" Target="http://www.gig.eu/pl/przetargi/aktualne" TargetMode="External"/><Relationship Id="rId27" Type="http://schemas.openxmlformats.org/officeDocument/2006/relationships/hyperlink" Target="http://prawo.sejm.gov.pl/isap.nsf/DocDetails.xsp?id=WDU20180000419" TargetMode="External"/><Relationship Id="rId30" Type="http://schemas.openxmlformats.org/officeDocument/2006/relationships/hyperlink" Target="http://prawo.sejm.gov.pl/isap.nsf/DocDetails.xsp?id=WDU20170001073" TargetMode="External"/><Relationship Id="rId35" Type="http://schemas.openxmlformats.org/officeDocument/2006/relationships/hyperlink" Target="http://prawo.sejm.gov.pl/isap.nsf/DocDetails.xsp?id=WDU20160001987"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04F81-EDE6-4B77-8DF3-08F946ECC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57</Pages>
  <Words>18143</Words>
  <Characters>123636</Characters>
  <Application>Microsoft Office Word</Application>
  <DocSecurity>0</DocSecurity>
  <Lines>1030</Lines>
  <Paragraphs>282</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141497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38</cp:revision>
  <cp:lastPrinted>2019-09-11T06:46:00Z</cp:lastPrinted>
  <dcterms:created xsi:type="dcterms:W3CDTF">2019-05-14T09:42:00Z</dcterms:created>
  <dcterms:modified xsi:type="dcterms:W3CDTF">2019-09-11T07:11:00Z</dcterms:modified>
</cp:coreProperties>
</file>