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E963AA" w:rsidRDefault="00514BE8" w:rsidP="00E963AA">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p>
    <w:p w:rsidR="00E963AA" w:rsidRPr="003656AE" w:rsidRDefault="00E963AA" w:rsidP="00E963AA">
      <w:pPr>
        <w:spacing w:after="0" w:line="240" w:lineRule="auto"/>
        <w:jc w:val="center"/>
        <w:rPr>
          <w:rFonts w:ascii="Times New Roman" w:hAnsi="Times New Roman" w:cs="Times New Roman"/>
          <w:b/>
          <w:sz w:val="28"/>
          <w:szCs w:val="28"/>
          <w:lang w:eastAsia="pl-PL"/>
        </w:rPr>
      </w:pPr>
    </w:p>
    <w:p w:rsidR="00B46A05" w:rsidRPr="003656AE" w:rsidRDefault="003656AE" w:rsidP="00BC3961">
      <w:pPr>
        <w:spacing w:after="0" w:line="240" w:lineRule="auto"/>
        <w:ind w:left="2835"/>
        <w:rPr>
          <w:rFonts w:ascii="Times New Roman" w:hAnsi="Times New Roman" w:cs="Times New Roman"/>
          <w:b/>
          <w:sz w:val="28"/>
          <w:szCs w:val="28"/>
        </w:rPr>
      </w:pPr>
      <w:r w:rsidRPr="003656AE">
        <w:rPr>
          <w:rFonts w:ascii="Times New Roman" w:hAnsi="Times New Roman" w:cs="Times New Roman"/>
          <w:b/>
          <w:sz w:val="28"/>
          <w:szCs w:val="28"/>
          <w:lang w:eastAsia="pl-PL"/>
        </w:rPr>
        <w:t xml:space="preserve"> </w:t>
      </w:r>
      <w:r w:rsidR="00D371CD" w:rsidRPr="003656AE">
        <w:rPr>
          <w:rFonts w:ascii="Times New Roman" w:hAnsi="Times New Roman" w:cs="Times New Roman"/>
          <w:b/>
          <w:sz w:val="28"/>
          <w:szCs w:val="28"/>
        </w:rPr>
        <w:t>Notebooka</w:t>
      </w:r>
      <w:r w:rsidR="00A157D8" w:rsidRPr="003656AE">
        <w:rPr>
          <w:rFonts w:ascii="Times New Roman" w:hAnsi="Times New Roman" w:cs="Times New Roman"/>
          <w:b/>
          <w:sz w:val="28"/>
          <w:szCs w:val="28"/>
        </w:rPr>
        <w:t xml:space="preserve"> A </w:t>
      </w:r>
      <w:r w:rsidR="00D371CD" w:rsidRPr="003656AE">
        <w:rPr>
          <w:rFonts w:ascii="Times New Roman" w:hAnsi="Times New Roman" w:cs="Times New Roman"/>
          <w:b/>
          <w:sz w:val="28"/>
          <w:szCs w:val="28"/>
        </w:rPr>
        <w:t xml:space="preserve"> </w:t>
      </w:r>
      <w:r w:rsidR="000028B0" w:rsidRPr="003656AE">
        <w:rPr>
          <w:rFonts w:ascii="Times New Roman" w:hAnsi="Times New Roman" w:cs="Times New Roman"/>
          <w:b/>
          <w:sz w:val="28"/>
          <w:szCs w:val="28"/>
        </w:rPr>
        <w:t xml:space="preserve"> – </w:t>
      </w:r>
      <w:r>
        <w:rPr>
          <w:rFonts w:ascii="Times New Roman" w:hAnsi="Times New Roman" w:cs="Times New Roman"/>
          <w:b/>
          <w:sz w:val="28"/>
          <w:szCs w:val="28"/>
        </w:rPr>
        <w:t>1</w:t>
      </w:r>
      <w:r w:rsidR="000028B0" w:rsidRPr="003656AE">
        <w:rPr>
          <w:rFonts w:ascii="Times New Roman" w:hAnsi="Times New Roman" w:cs="Times New Roman"/>
          <w:b/>
          <w:sz w:val="28"/>
          <w:szCs w:val="28"/>
        </w:rPr>
        <w:t>szt.</w:t>
      </w:r>
    </w:p>
    <w:p w:rsidR="00BC3961" w:rsidRDefault="00BC3961" w:rsidP="00BC3961">
      <w:pPr>
        <w:pStyle w:val="Tekstpodstawowy"/>
        <w:widowControl w:val="0"/>
        <w:ind w:left="2835"/>
        <w:rPr>
          <w:rFonts w:eastAsia="Calibri"/>
          <w:b/>
          <w:sz w:val="28"/>
          <w:szCs w:val="28"/>
        </w:rPr>
      </w:pPr>
    </w:p>
    <w:p w:rsidR="00674D11" w:rsidRDefault="00674D11" w:rsidP="00674D11">
      <w:pPr>
        <w:pStyle w:val="Tekstpodstawowy"/>
        <w:widowControl w:val="0"/>
        <w:jc w:val="center"/>
        <w:rPr>
          <w:rFonts w:eastAsia="Calibri"/>
          <w:b/>
          <w:sz w:val="28"/>
          <w:szCs w:val="28"/>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487F78" w:rsidRDefault="00487F78" w:rsidP="00514BE8">
      <w:pPr>
        <w:spacing w:after="0" w:line="240" w:lineRule="auto"/>
        <w:rPr>
          <w:rFonts w:ascii="Times New Roman" w:hAnsi="Times New Roman" w:cs="Times New Roman"/>
          <w:sz w:val="24"/>
          <w:szCs w:val="24"/>
          <w:lang w:eastAsia="pl-PL"/>
        </w:rPr>
      </w:pPr>
    </w:p>
    <w:p w:rsidR="00E963AA" w:rsidRDefault="00E963AA" w:rsidP="00514BE8">
      <w:pPr>
        <w:spacing w:after="0" w:line="240" w:lineRule="auto"/>
        <w:rPr>
          <w:rFonts w:ascii="Times New Roman" w:hAnsi="Times New Roman" w:cs="Times New Roman"/>
          <w:sz w:val="24"/>
          <w:szCs w:val="24"/>
          <w:lang w:eastAsia="pl-PL"/>
        </w:rPr>
      </w:pPr>
    </w:p>
    <w:p w:rsidR="0089061A" w:rsidRDefault="0089061A" w:rsidP="0089061A">
      <w:pPr>
        <w:pStyle w:val="Tekstpodstawowy"/>
        <w:jc w:val="both"/>
        <w:rPr>
          <w:b/>
        </w:rPr>
      </w:pPr>
      <w:r>
        <w:rPr>
          <w:b/>
        </w:rPr>
        <w:t xml:space="preserve">Zakup finansowany będzie projektu </w:t>
      </w:r>
      <w:r w:rsidRPr="00DB3F7A">
        <w:rPr>
          <w:b/>
        </w:rPr>
        <w:t xml:space="preserve">AIR TRITIA, </w:t>
      </w:r>
      <w:proofErr w:type="spellStart"/>
      <w:r w:rsidRPr="00DB3F7A">
        <w:rPr>
          <w:b/>
        </w:rPr>
        <w:t>Interreg</w:t>
      </w:r>
      <w:proofErr w:type="spellEnd"/>
      <w:r w:rsidRPr="00DB3F7A">
        <w:rPr>
          <w:b/>
        </w:rPr>
        <w:t xml:space="preserve"> Central Europe, finansowanego przez Europejski Fundusz Rozwoju Regionalnego - 85% oraz fundusz własny – 15%.</w:t>
      </w:r>
    </w:p>
    <w:p w:rsidR="00E963AA" w:rsidRDefault="00E963AA" w:rsidP="00514BE8">
      <w:pPr>
        <w:spacing w:after="0" w:line="240" w:lineRule="auto"/>
        <w:rPr>
          <w:rFonts w:ascii="Times New Roman" w:hAnsi="Times New Roman" w:cs="Times New Roman"/>
          <w:b/>
          <w:color w:val="FF0000"/>
          <w:sz w:val="32"/>
          <w:szCs w:val="24"/>
          <w:u w:val="single"/>
          <w:lang w:eastAsia="pl-PL"/>
        </w:rPr>
      </w:pPr>
    </w:p>
    <w:p w:rsidR="00621C8E" w:rsidRDefault="0089061A" w:rsidP="00514BE8">
      <w:pPr>
        <w:spacing w:after="0" w:line="240" w:lineRule="auto"/>
        <w:rPr>
          <w:rFonts w:ascii="Times New Roman" w:hAnsi="Times New Roman" w:cs="Times New Roman"/>
          <w:b/>
          <w:color w:val="FF0000"/>
          <w:sz w:val="32"/>
          <w:szCs w:val="24"/>
          <w:u w:val="single"/>
          <w:lang w:eastAsia="pl-PL"/>
        </w:rPr>
      </w:pPr>
      <w:r>
        <w:rPr>
          <w:rFonts w:ascii="Times New Roman" w:hAnsi="Times New Roman" w:cs="Times New Roman"/>
          <w:b/>
          <w:noProof/>
          <w:color w:val="FF0000"/>
          <w:sz w:val="32"/>
          <w:szCs w:val="24"/>
          <w:u w:val="single"/>
          <w:lang w:eastAsia="pl-PL"/>
        </w:rPr>
        <w:drawing>
          <wp:anchor distT="0" distB="0" distL="114300" distR="114300" simplePos="0" relativeHeight="251663360" behindDoc="0" locked="0" layoutInCell="1" allowOverlap="1">
            <wp:simplePos x="0" y="0"/>
            <wp:positionH relativeFrom="column">
              <wp:posOffset>1803400</wp:posOffset>
            </wp:positionH>
            <wp:positionV relativeFrom="paragraph">
              <wp:posOffset>182880</wp:posOffset>
            </wp:positionV>
            <wp:extent cx="1644015" cy="709930"/>
            <wp:effectExtent l="19050" t="0" r="0"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srcRect/>
                    <a:stretch>
                      <a:fillRect/>
                    </a:stretch>
                  </pic:blipFill>
                  <pic:spPr bwMode="auto">
                    <a:xfrm>
                      <a:off x="0" y="0"/>
                      <a:ext cx="1644015" cy="709930"/>
                    </a:xfrm>
                    <a:prstGeom prst="rect">
                      <a:avLst/>
                    </a:prstGeom>
                    <a:noFill/>
                  </pic:spPr>
                </pic:pic>
              </a:graphicData>
            </a:graphic>
          </wp:anchor>
        </w:drawing>
      </w: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89061A" w:rsidRDefault="0089061A" w:rsidP="00514BE8">
      <w:pPr>
        <w:spacing w:after="0" w:line="240" w:lineRule="auto"/>
        <w:rPr>
          <w:rFonts w:ascii="Times New Roman" w:hAnsi="Times New Roman" w:cs="Times New Roman"/>
          <w:b/>
          <w:bCs/>
          <w:color w:val="000000"/>
          <w:sz w:val="24"/>
          <w:szCs w:val="24"/>
          <w:lang w:eastAsia="pl-PL"/>
        </w:rPr>
      </w:pPr>
    </w:p>
    <w:p w:rsidR="0089061A" w:rsidRDefault="0089061A" w:rsidP="00514BE8">
      <w:pPr>
        <w:spacing w:after="0" w:line="240" w:lineRule="auto"/>
        <w:rPr>
          <w:rFonts w:ascii="Times New Roman" w:hAnsi="Times New Roman" w:cs="Times New Roman"/>
          <w:b/>
          <w:bCs/>
          <w:color w:val="000000"/>
          <w:sz w:val="24"/>
          <w:szCs w:val="24"/>
          <w:lang w:eastAsia="pl-PL"/>
        </w:rPr>
      </w:pPr>
    </w:p>
    <w:p w:rsidR="0089061A" w:rsidRDefault="0089061A" w:rsidP="00514BE8">
      <w:pPr>
        <w:spacing w:after="0" w:line="240" w:lineRule="auto"/>
        <w:rPr>
          <w:rFonts w:ascii="Times New Roman" w:hAnsi="Times New Roman" w:cs="Times New Roman"/>
          <w:b/>
          <w:bCs/>
          <w:color w:val="000000"/>
          <w:sz w:val="24"/>
          <w:szCs w:val="24"/>
          <w:lang w:eastAsia="pl-PL"/>
        </w:rPr>
      </w:pPr>
    </w:p>
    <w:p w:rsidR="00E963AA" w:rsidRDefault="00E963AA" w:rsidP="00514BE8">
      <w:pPr>
        <w:spacing w:after="0" w:line="240" w:lineRule="auto"/>
        <w:rPr>
          <w:rFonts w:ascii="Times New Roman" w:hAnsi="Times New Roman" w:cs="Times New Roman"/>
          <w:b/>
          <w:bCs/>
          <w:color w:val="000000"/>
          <w:sz w:val="24"/>
          <w:szCs w:val="24"/>
          <w:lang w:eastAsia="pl-PL"/>
        </w:rPr>
      </w:pPr>
    </w:p>
    <w:p w:rsidR="0089061A" w:rsidRDefault="0089061A"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Default="00514BE8"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47268F" w:rsidRDefault="00514BE8" w:rsidP="00B81E7E">
      <w:pPr>
        <w:spacing w:after="0" w:line="240" w:lineRule="auto"/>
        <w:ind w:firstLine="708"/>
        <w:rPr>
          <w:rFonts w:ascii="Times New Roman" w:hAnsi="Times New Roman" w:cs="Times New Roman"/>
          <w:color w:val="FF0000"/>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r w:rsidR="0047268F">
        <w:rPr>
          <w:rFonts w:ascii="Times New Roman" w:hAnsi="Times New Roman" w:cs="Times New Roman"/>
          <w:vertAlign w:val="superscript"/>
          <w:lang w:eastAsia="pl-PL"/>
        </w:rPr>
        <w:t xml:space="preserve"> </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9"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CD6647">
        <w:rPr>
          <w:rFonts w:ascii="Times New Roman" w:hAnsi="Times New Roman" w:cs="Times New Roman"/>
          <w:lang w:eastAsia="pl-PL"/>
        </w:rPr>
        <w:t>5</w:t>
      </w:r>
      <w:r w:rsidR="00674D11">
        <w:rPr>
          <w:rFonts w:ascii="Times New Roman" w:hAnsi="Times New Roman" w:cs="Times New Roman"/>
          <w:lang w:eastAsia="pl-PL"/>
        </w:rPr>
        <w:t>1</w:t>
      </w:r>
      <w:r w:rsidR="0089061A">
        <w:rPr>
          <w:rFonts w:ascii="Times New Roman" w:hAnsi="Times New Roman" w:cs="Times New Roman"/>
          <w:lang w:eastAsia="pl-PL"/>
        </w:rPr>
        <w:t>74</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3656AE">
        <w:rPr>
          <w:rFonts w:ascii="Times New Roman" w:hAnsi="Times New Roman" w:cs="Times New Roman"/>
          <w:lang w:eastAsia="pl-PL"/>
        </w:rPr>
        <w:t>9</w:t>
      </w:r>
      <w:r w:rsidR="0047268F">
        <w:rPr>
          <w:rFonts w:ascii="Times New Roman" w:hAnsi="Times New Roman" w:cs="Times New Roman"/>
          <w:lang w:eastAsia="pl-PL"/>
        </w:rPr>
        <w:t xml:space="preserve"> </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w:t>
      </w:r>
      <w:r w:rsidR="00577273">
        <w:rPr>
          <w:rFonts w:ascii="Times New Roman" w:hAnsi="Times New Roman" w:cs="Times New Roman"/>
        </w:rPr>
        <w:t xml:space="preserve"> </w:t>
      </w:r>
      <w:r w:rsidR="00577273" w:rsidRPr="00577273">
        <w:rPr>
          <w:rFonts w:ascii="Times New Roman" w:hAnsi="Times New Roman" w:cs="Times New Roman"/>
        </w:rPr>
        <w:t>Dz. U. z 2018 r., poz. 1986</w:t>
      </w:r>
      <w:r w:rsidRPr="00B81E7E">
        <w:rPr>
          <w:rFonts w:ascii="Times New Roman" w:hAnsi="Times New Roman" w:cs="Times New Roman"/>
        </w:rPr>
        <w:t xml:space="preserve">).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BC3961">
      <w:pPr>
        <w:spacing w:after="0" w:line="240" w:lineRule="auto"/>
        <w:rPr>
          <w:rFonts w:ascii="Times New Roman" w:hAnsi="Times New Roman" w:cs="Times New Roman"/>
          <w:sz w:val="24"/>
          <w:szCs w:val="24"/>
          <w:lang w:eastAsia="pl-PL"/>
        </w:rPr>
      </w:pPr>
    </w:p>
    <w:p w:rsidR="00BC3961" w:rsidRPr="003656AE" w:rsidRDefault="00BC3961" w:rsidP="00BC3961">
      <w:pPr>
        <w:spacing w:after="0" w:line="240" w:lineRule="auto"/>
        <w:ind w:left="284"/>
        <w:rPr>
          <w:rFonts w:ascii="Times New Roman" w:hAnsi="Times New Roman" w:cs="Times New Roman"/>
          <w:b/>
          <w:sz w:val="28"/>
          <w:szCs w:val="28"/>
        </w:rPr>
      </w:pPr>
      <w:r w:rsidRPr="003656AE">
        <w:rPr>
          <w:rFonts w:ascii="Times New Roman" w:hAnsi="Times New Roman" w:cs="Times New Roman"/>
          <w:b/>
          <w:sz w:val="28"/>
          <w:szCs w:val="28"/>
        </w:rPr>
        <w:t xml:space="preserve">Notebooka A   – </w:t>
      </w:r>
      <w:r>
        <w:rPr>
          <w:rFonts w:ascii="Times New Roman" w:hAnsi="Times New Roman" w:cs="Times New Roman"/>
          <w:b/>
          <w:sz w:val="28"/>
          <w:szCs w:val="28"/>
        </w:rPr>
        <w:t>1</w:t>
      </w:r>
      <w:r w:rsidRPr="003656AE">
        <w:rPr>
          <w:rFonts w:ascii="Times New Roman" w:hAnsi="Times New Roman" w:cs="Times New Roman"/>
          <w:b/>
          <w:sz w:val="28"/>
          <w:szCs w:val="28"/>
        </w:rPr>
        <w:t>szt.</w:t>
      </w:r>
    </w:p>
    <w:p w:rsidR="00BC3961" w:rsidRDefault="00BC3961" w:rsidP="00BC3961">
      <w:pPr>
        <w:pStyle w:val="Tekstpodstawowy"/>
        <w:widowControl w:val="0"/>
        <w:ind w:left="284"/>
        <w:rPr>
          <w:rFonts w:eastAsia="Calibri"/>
          <w:b/>
          <w:sz w:val="28"/>
          <w:szCs w:val="28"/>
        </w:rPr>
      </w:pPr>
    </w:p>
    <w:p w:rsidR="00BC3961" w:rsidRDefault="00BC3961" w:rsidP="00B81E7E">
      <w:pPr>
        <w:spacing w:after="0" w:line="240" w:lineRule="auto"/>
        <w:jc w:val="both"/>
        <w:rPr>
          <w:rFonts w:ascii="Times New Roman" w:hAnsi="Times New Roman" w:cs="Times New Roman"/>
          <w:b/>
          <w:bCs/>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0028B0" w:rsidRDefault="000028B0" w:rsidP="000028B0">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CD6647" w:rsidRPr="004C32EC">
        <w:rPr>
          <w:rFonts w:ascii="Times New Roman" w:eastAsia="Times New Roman" w:hAnsi="Times New Roman" w:cs="Times New Roman"/>
          <w:lang w:eastAsia="pl-PL"/>
        </w:rPr>
        <w:t>30213100-6</w:t>
      </w:r>
      <w:r w:rsidR="00CD6647" w:rsidRPr="00B81E7E">
        <w:rPr>
          <w:rFonts w:ascii="Times New Roman" w:eastAsia="Times New Roman" w:hAnsi="Times New Roman" w:cs="Times New Roman"/>
          <w:lang w:eastAsia="pl-PL"/>
        </w:rPr>
        <w:t xml:space="preserve">,  nazwa: </w:t>
      </w:r>
      <w:r w:rsidR="00CD6647" w:rsidRPr="004C32EC">
        <w:rPr>
          <w:rFonts w:ascii="Times New Roman" w:eastAsia="Times New Roman" w:hAnsi="Times New Roman" w:cs="Times New Roman"/>
          <w:lang w:eastAsia="pl-PL"/>
        </w:rPr>
        <w:t>Komputery przenośne</w:t>
      </w:r>
      <w:r w:rsidR="00CD6647">
        <w:rPr>
          <w:rFonts w:ascii="Times New Roman" w:eastAsia="Times New Roman" w:hAnsi="Times New Roman" w:cs="Times New Roman"/>
          <w:lang w:eastAsia="pl-PL"/>
        </w:rPr>
        <w:t>,</w:t>
      </w:r>
    </w:p>
    <w:p w:rsidR="003656AE" w:rsidRDefault="003656AE" w:rsidP="000028B0">
      <w:pPr>
        <w:tabs>
          <w:tab w:val="center" w:pos="4535"/>
        </w:tabs>
        <w:spacing w:after="0" w:line="240" w:lineRule="auto"/>
        <w:rPr>
          <w:rFonts w:ascii="Times New Roman" w:eastAsia="Times New Roman" w:hAnsi="Times New Roman" w:cs="Times New Roman"/>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E963AA" w:rsidRDefault="00E963AA" w:rsidP="00E963AA">
      <w:pPr>
        <w:spacing w:after="0" w:line="240" w:lineRule="auto"/>
        <w:ind w:left="705" w:hanging="705"/>
        <w:jc w:val="both"/>
        <w:rPr>
          <w:rFonts w:ascii="Times New Roman" w:hAnsi="Times New Roman" w:cs="Times New Roman"/>
          <w:color w:val="000000"/>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r>
      <w:r w:rsidRPr="00FA3BCD">
        <w:rPr>
          <w:rFonts w:ascii="Times New Roman" w:hAnsi="Times New Roman" w:cs="Times New Roman"/>
          <w:color w:val="000000"/>
          <w:lang w:eastAsia="pl-PL"/>
        </w:rPr>
        <w:t>Zamawiający nie dopuszcza możliwości składania ofert częściowych</w:t>
      </w:r>
      <w:r>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lastRenderedPageBreak/>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625F04">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CD6647" w:rsidRPr="008F249C" w:rsidRDefault="00CD6647" w:rsidP="00CD6647">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BC3961">
        <w:rPr>
          <w:rFonts w:ascii="Times New Roman" w:eastAsia="Times New Roman" w:hAnsi="Times New Roman" w:cs="Times New Roman"/>
          <w:b/>
          <w:lang w:eastAsia="pl-PL"/>
        </w:rPr>
        <w:t>3</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Default="00CD6647" w:rsidP="00CD6647">
      <w:pPr>
        <w:spacing w:after="0" w:line="240" w:lineRule="auto"/>
        <w:rPr>
          <w:rFonts w:ascii="Times New Roman" w:eastAsia="Times New Roman" w:hAnsi="Times New Roman" w:cs="Times New Roman"/>
          <w:color w:val="000000"/>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Pr>
          <w:rFonts w:ascii="Times New Roman" w:eastAsia="Times New Roman" w:hAnsi="Times New Roman" w:cs="Times New Roman"/>
          <w:color w:val="000000"/>
          <w:lang w:eastAsia="pl-PL"/>
        </w:rPr>
        <w:t>.</w:t>
      </w:r>
    </w:p>
    <w:p w:rsidR="00CD6647" w:rsidRPr="00272A05" w:rsidRDefault="00CD6647" w:rsidP="00CD6647">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w:t>
      </w:r>
      <w:r w:rsidR="00EB0A2D">
        <w:rPr>
          <w:rFonts w:ascii="Times New Roman" w:hAnsi="Times New Roman" w:cs="Times New Roman"/>
          <w:sz w:val="24"/>
          <w:szCs w:val="24"/>
        </w:rPr>
        <w:t>i wynosić będzie</w:t>
      </w:r>
      <w:r w:rsidR="0089061A">
        <w:rPr>
          <w:rFonts w:ascii="Times New Roman" w:hAnsi="Times New Roman" w:cs="Times New Roman"/>
          <w:sz w:val="24"/>
          <w:szCs w:val="24"/>
        </w:rPr>
        <w:t xml:space="preserve"> </w:t>
      </w:r>
      <w:r w:rsidR="00AA0DC6">
        <w:rPr>
          <w:rFonts w:ascii="Times New Roman" w:hAnsi="Times New Roman" w:cs="Times New Roman"/>
          <w:sz w:val="24"/>
          <w:szCs w:val="24"/>
        </w:rPr>
        <w:t xml:space="preserve">nie mniej </w:t>
      </w:r>
      <w:r w:rsidR="00AA0DC6" w:rsidRPr="00A62253">
        <w:rPr>
          <w:rFonts w:ascii="Times New Roman" w:hAnsi="Times New Roman" w:cs="Times New Roman"/>
          <w:color w:val="000000" w:themeColor="text1"/>
          <w:sz w:val="24"/>
          <w:szCs w:val="24"/>
        </w:rPr>
        <w:t xml:space="preserve">niż </w:t>
      </w:r>
      <w:r w:rsidR="00AA0DC6">
        <w:rPr>
          <w:rFonts w:ascii="Times New Roman" w:hAnsi="Times New Roman" w:cs="Times New Roman"/>
          <w:color w:val="000000" w:themeColor="text1"/>
          <w:sz w:val="24"/>
          <w:szCs w:val="24"/>
        </w:rPr>
        <w:t>36</w:t>
      </w:r>
      <w:r w:rsidR="00AA0DC6" w:rsidRPr="00A62253">
        <w:rPr>
          <w:rFonts w:ascii="Times New Roman" w:hAnsi="Times New Roman" w:cs="Times New Roman"/>
          <w:color w:val="000000" w:themeColor="text1"/>
          <w:sz w:val="24"/>
          <w:szCs w:val="24"/>
        </w:rPr>
        <w:t xml:space="preserve"> miesi</w:t>
      </w:r>
      <w:r w:rsidR="00AA0DC6">
        <w:rPr>
          <w:rFonts w:ascii="Times New Roman" w:hAnsi="Times New Roman" w:cs="Times New Roman"/>
          <w:color w:val="000000" w:themeColor="text1"/>
          <w:sz w:val="24"/>
          <w:szCs w:val="24"/>
        </w:rPr>
        <w:t>ęcy</w:t>
      </w:r>
      <w:r w:rsidR="0089061A">
        <w:rPr>
          <w:rFonts w:ascii="Times New Roman" w:hAnsi="Times New Roman" w:cs="Times New Roman"/>
          <w:color w:val="000000" w:themeColor="text1"/>
          <w:sz w:val="24"/>
          <w:szCs w:val="24"/>
        </w:rPr>
        <w:t>.</w:t>
      </w:r>
    </w:p>
    <w:p w:rsidR="0089061A" w:rsidRPr="0089061A" w:rsidRDefault="0089061A" w:rsidP="00464F4E">
      <w:pPr>
        <w:tabs>
          <w:tab w:val="num" w:pos="1260"/>
        </w:tabs>
        <w:spacing w:after="0" w:line="240" w:lineRule="auto"/>
        <w:jc w:val="both"/>
        <w:rPr>
          <w:rFonts w:ascii="Times New Roman" w:hAnsi="Times New Roman" w:cs="Times New Roman"/>
          <w:sz w:val="24"/>
          <w:szCs w:val="24"/>
        </w:rPr>
      </w:pPr>
    </w:p>
    <w:p w:rsidR="00CD6647" w:rsidRDefault="00CD6647" w:rsidP="00CD6647">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Pr>
          <w:rFonts w:ascii="Times New Roman" w:eastAsia="Times New Roman" w:hAnsi="Times New Roman" w:cs="Times New Roman"/>
          <w:lang w:eastAsia="pl-PL"/>
        </w:rPr>
        <w:t xml:space="preserve">termin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y</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3656AE" w:rsidRDefault="003656AE" w:rsidP="00CD6647">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2F102A">
        <w:rPr>
          <w:rFonts w:ascii="Times New Roman" w:hAnsi="Times New Roman" w:cs="Times New Roman"/>
          <w:strike/>
          <w:color w:val="000000"/>
          <w:sz w:val="24"/>
          <w:szCs w:val="24"/>
          <w:lang w:eastAsia="pl-PL"/>
        </w:rPr>
        <w:t>(oceniona jako najkorzystniejsza w zakresie</w:t>
      </w:r>
      <w:r w:rsidR="002E7115" w:rsidRPr="002F102A">
        <w:rPr>
          <w:rFonts w:ascii="Times New Roman" w:hAnsi="Times New Roman" w:cs="Times New Roman"/>
          <w:strike/>
          <w:color w:val="000000"/>
          <w:sz w:val="24"/>
          <w:szCs w:val="24"/>
          <w:lang w:eastAsia="pl-PL"/>
        </w:rPr>
        <w:t xml:space="preserve">: Części </w:t>
      </w:r>
      <w:r w:rsidR="00625F04" w:rsidRPr="002F102A">
        <w:rPr>
          <w:rFonts w:ascii="Times New Roman" w:hAnsi="Times New Roman" w:cs="Times New Roman"/>
          <w:strike/>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674D11" w:rsidRPr="00815F16" w:rsidRDefault="00674D11" w:rsidP="00514BE8">
      <w:pPr>
        <w:spacing w:after="0" w:line="240" w:lineRule="auto"/>
        <w:jc w:val="both"/>
        <w:rPr>
          <w:rFonts w:ascii="Times New Roman" w:hAnsi="Times New Roman" w:cs="Times New Roman"/>
          <w:u w:val="single"/>
          <w:lang w:eastAsia="pl-PL"/>
        </w:rPr>
      </w:pPr>
    </w:p>
    <w:p w:rsidR="00674D11" w:rsidRPr="008C39ED" w:rsidRDefault="00674D11" w:rsidP="00674D11">
      <w:pPr>
        <w:spacing w:after="0" w:line="240" w:lineRule="auto"/>
        <w:jc w:val="both"/>
        <w:rPr>
          <w:rFonts w:ascii="Times New Roman" w:hAnsi="Times New Roman" w:cs="Times New Roman"/>
          <w:b/>
        </w:rPr>
      </w:pPr>
      <w:r w:rsidRPr="008C39ED">
        <w:rPr>
          <w:rFonts w:ascii="Times New Roman" w:hAnsi="Times New Roman" w:cs="Times New Roman"/>
          <w:b/>
        </w:rPr>
        <w:t xml:space="preserve">5. Podmioty zagraniczne: </w:t>
      </w:r>
    </w:p>
    <w:p w:rsidR="00674D11" w:rsidRPr="008C39ED" w:rsidRDefault="00674D11" w:rsidP="00674D11">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5.1.</w:t>
      </w:r>
      <w:r w:rsidRPr="008C39ED">
        <w:rPr>
          <w:rFonts w:ascii="Times New Roman" w:hAnsi="Times New Roman"/>
          <w:sz w:val="22"/>
          <w:szCs w:val="22"/>
        </w:rPr>
        <w:t xml:space="preserve"> Jeżeli Wykonawca ma siedzibę lub miejsce zamieszkania poza terytorium Rzeczypospolitej Polskiej: </w:t>
      </w:r>
    </w:p>
    <w:p w:rsidR="00674D11" w:rsidRPr="008C39ED" w:rsidRDefault="00674D11" w:rsidP="00674D11">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lastRenderedPageBreak/>
        <w:t>5.1.1</w:t>
      </w:r>
      <w:r w:rsidRPr="008C39ED">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674D11" w:rsidRPr="008C39ED" w:rsidRDefault="00674D11" w:rsidP="00674D11">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5.2.</w:t>
      </w:r>
      <w:r w:rsidRPr="008C39ED">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674D11" w:rsidRPr="005F7E3F" w:rsidRDefault="00674D11" w:rsidP="00674D11">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5F7E3F">
        <w:rPr>
          <w:rFonts w:ascii="Times New Roman" w:hAnsi="Times New Roman"/>
          <w:b/>
          <w:sz w:val="22"/>
          <w:szCs w:val="22"/>
        </w:rPr>
        <w:t xml:space="preserve">5.3. </w:t>
      </w:r>
      <w:r w:rsidRPr="005F7E3F">
        <w:rPr>
          <w:rFonts w:ascii="Times New Roman" w:hAnsi="Times New Roman"/>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poz. 1529  oraz z 2015 r. poz. 1830), osobiście, za pośrednictwem posłańca, lub przy użyciu środków komunikacji elektronicznej w rozumieniu ustawy z dnia 18 lipca 2002 r. o świadczeniu usług drogą </w:t>
      </w:r>
      <w:r w:rsidRPr="00815F16">
        <w:rPr>
          <w:rFonts w:ascii="Times New Roman" w:hAnsi="Times New Roman" w:cs="Times New Roman"/>
          <w:lang w:eastAsia="pl-PL"/>
        </w:rPr>
        <w:lastRenderedPageBreak/>
        <w:t>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lastRenderedPageBreak/>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II</w:t>
      </w:r>
      <w:r w:rsidR="006E5939">
        <w:rPr>
          <w:rFonts w:ascii="Times New Roman" w:hAnsi="Times New Roman" w:cs="Times New Roman"/>
          <w:bCs/>
          <w:color w:val="000000"/>
          <w:lang w:eastAsia="pl-PL"/>
        </w:rPr>
        <w:t xml:space="preserve">  piętro, tel. (032) 259 25 47</w:t>
      </w:r>
      <w:r w:rsidR="00514BE8" w:rsidRPr="00AB0E57">
        <w:rPr>
          <w:rFonts w:ascii="Times New Roman" w:hAnsi="Times New Roman" w:cs="Times New Roman"/>
          <w:bCs/>
          <w:color w:val="000000"/>
          <w:lang w:eastAsia="pl-PL"/>
        </w:rPr>
        <w:t xml:space="preserve">-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Dokumenty inne niż oświadczenia, składane w celu wskazanym w pkt</w:t>
      </w:r>
      <w:r w:rsidR="00087AF1">
        <w:rPr>
          <w:rFonts w:ascii="Times New Roman" w:hAnsi="Times New Roman" w:cs="Times New Roman"/>
          <w:color w:val="000000"/>
          <w:lang w:eastAsia="pl-PL"/>
        </w:rPr>
        <w:t>.</w:t>
      </w:r>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 xml:space="preserve">innych </w:t>
      </w:r>
      <w:r w:rsidRPr="00A12205">
        <w:rPr>
          <w:rFonts w:ascii="Times New Roman" w:hAnsi="Times New Roman" w:cs="Times New Roman"/>
          <w:color w:val="000000"/>
          <w:lang w:eastAsia="pl-PL"/>
        </w:rPr>
        <w:lastRenderedPageBreak/>
        <w:t>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B46A05" w:rsidRDefault="00514BE8" w:rsidP="003564E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514BE8" w:rsidRDefault="003530AC" w:rsidP="00B46A05">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AA0BEE" w:rsidRPr="00B46A05" w:rsidRDefault="00AA0BEE" w:rsidP="00B46A05">
      <w:pPr>
        <w:spacing w:after="0" w:line="240" w:lineRule="auto"/>
        <w:ind w:left="705" w:hanging="705"/>
        <w:jc w:val="both"/>
        <w:rPr>
          <w:rFonts w:ascii="Times New Roman" w:hAnsi="Times New Roman" w:cs="Times New Roman"/>
          <w:color w:val="000000" w:themeColor="text1"/>
          <w:lang w:eastAsia="pl-PL"/>
        </w:rPr>
      </w:pPr>
    </w:p>
    <w:p w:rsidR="00514BE8" w:rsidRDefault="00514BE8" w:rsidP="00B46A05">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AA0BEE" w:rsidRPr="00B46A05" w:rsidRDefault="00AA0BEE" w:rsidP="00B46A05">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AA0BEE" w:rsidRPr="00B46A05" w:rsidRDefault="00AA0BEE"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AA0BEE" w:rsidRPr="00A12205" w:rsidRDefault="00AA0BEE" w:rsidP="00514BE8">
      <w:pPr>
        <w:spacing w:after="0" w:line="240" w:lineRule="auto"/>
        <w:ind w:left="705" w:hanging="705"/>
        <w:jc w:val="both"/>
        <w:rPr>
          <w:rFonts w:ascii="Times New Roman" w:hAnsi="Times New Roman" w:cs="Times New Roman"/>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AA0BEE" w:rsidRPr="00B46A05" w:rsidRDefault="00AA0BEE" w:rsidP="00514BE8">
      <w:pPr>
        <w:spacing w:after="0" w:line="240" w:lineRule="auto"/>
        <w:ind w:left="705" w:hanging="705"/>
        <w:jc w:val="both"/>
        <w:rPr>
          <w:rFonts w:ascii="Times New Roman" w:hAnsi="Times New Roman" w:cs="Times New Roman"/>
          <w:color w:val="000000"/>
          <w:lang w:eastAsia="pl-PL"/>
        </w:rPr>
      </w:pPr>
    </w:p>
    <w:p w:rsidR="00017D22"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AA0BEE" w:rsidRDefault="00AA0BEE" w:rsidP="00514BE8">
      <w:pPr>
        <w:spacing w:after="0" w:line="240" w:lineRule="auto"/>
        <w:ind w:left="705" w:hanging="705"/>
        <w:jc w:val="both"/>
        <w:rPr>
          <w:rFonts w:ascii="Times New Roman" w:hAnsi="Times New Roman" w:cs="Times New Roman"/>
          <w:color w:val="000000"/>
          <w:lang w:eastAsia="pl-PL"/>
        </w:rPr>
      </w:pPr>
    </w:p>
    <w:p w:rsidR="00F6491F" w:rsidRPr="00E963AA" w:rsidRDefault="00514BE8" w:rsidP="00F6491F">
      <w:pPr>
        <w:spacing w:after="0" w:line="240" w:lineRule="auto"/>
        <w:ind w:left="705" w:hanging="705"/>
        <w:jc w:val="both"/>
        <w:rPr>
          <w:rFonts w:ascii="Times New Roman" w:hAnsi="Times New Roman" w:cs="Times New Roman"/>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r w:rsidR="00F6491F" w:rsidRPr="00E963AA">
        <w:rPr>
          <w:rFonts w:ascii="Times New Roman" w:hAnsi="Times New Roman" w:cs="Times New Roman"/>
          <w:b/>
        </w:rPr>
        <w:t>nazwy oferowanego produktu, producenta, modelu zaoferowanego systemu</w:t>
      </w:r>
      <w:r w:rsidR="00E963AA" w:rsidRPr="00E963AA">
        <w:rPr>
          <w:rFonts w:ascii="Times New Roman" w:hAnsi="Times New Roman" w:cs="Times New Roman"/>
          <w:b/>
        </w:rPr>
        <w:t xml:space="preserve"> </w:t>
      </w:r>
      <w:r w:rsidR="00F6491F" w:rsidRPr="00E963AA">
        <w:rPr>
          <w:rFonts w:ascii="Times New Roman" w:hAnsi="Times New Roman" w:cs="Times New Roman"/>
          <w:b/>
          <w:lang w:eastAsia="pl-PL"/>
        </w:rPr>
        <w:t>operacyjnego – w formularzu techniczno – cenowym, stanowiącym załącznik nr 3 do SIWZ oraz szczegółowego wykazu podzespołów w tabeli załącznik 3a</w:t>
      </w:r>
      <w:r w:rsidR="00E963AA">
        <w:rPr>
          <w:rFonts w:ascii="Times New Roman" w:hAnsi="Times New Roman" w:cs="Times New Roman"/>
          <w:b/>
          <w:lang w:eastAsia="pl-PL"/>
        </w:rPr>
        <w:t>.</w:t>
      </w:r>
    </w:p>
    <w:p w:rsidR="003656AE" w:rsidRPr="003656AE" w:rsidRDefault="003656AE" w:rsidP="00674D11">
      <w:pPr>
        <w:spacing w:after="0" w:line="240" w:lineRule="auto"/>
        <w:ind w:left="705" w:hanging="705"/>
        <w:jc w:val="both"/>
        <w:rPr>
          <w:rFonts w:ascii="Times New Roman" w:hAnsi="Times New Roman" w:cs="Times New Roman"/>
          <w:b/>
          <w:szCs w:val="20"/>
          <w:lang w:eastAsia="pl-PL"/>
        </w:rPr>
      </w:pPr>
    </w:p>
    <w:p w:rsidR="00581548" w:rsidRPr="00DC1746" w:rsidRDefault="00581548" w:rsidP="00581548">
      <w:pPr>
        <w:spacing w:after="0" w:line="240" w:lineRule="auto"/>
        <w:ind w:left="705" w:hanging="705"/>
        <w:jc w:val="both"/>
        <w:rPr>
          <w:rFonts w:ascii="Times New Roman" w:hAnsi="Times New Roman" w:cs="Times New Roman"/>
          <w:b/>
          <w:bCs/>
          <w:lang w:eastAsia="pl-PL"/>
        </w:rPr>
      </w:pPr>
      <w:r>
        <w:rPr>
          <w:rFonts w:ascii="Times New Roman" w:hAnsi="Times New Roman" w:cs="Times New Roman"/>
          <w:lang w:eastAsia="pl-PL"/>
        </w:rPr>
        <w:tab/>
      </w:r>
      <w:r w:rsidRPr="00DC1746">
        <w:rPr>
          <w:rFonts w:ascii="Times New Roman" w:hAnsi="Times New Roman" w:cs="Times New Roman"/>
          <w:lang w:eastAsia="pl-PL"/>
        </w:rPr>
        <w:t>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81548" w:rsidRDefault="00581548" w:rsidP="0007733B">
      <w:pPr>
        <w:spacing w:after="0" w:line="240" w:lineRule="auto"/>
        <w:ind w:left="709"/>
        <w:jc w:val="both"/>
        <w:rPr>
          <w:rFonts w:ascii="Times New Roman" w:hAnsi="Times New Roman" w:cs="Times New Roman"/>
          <w:b/>
          <w:sz w:val="24"/>
          <w:szCs w:val="20"/>
          <w:lang w:eastAsia="pl-PL"/>
        </w:rPr>
      </w:pPr>
    </w:p>
    <w:p w:rsidR="00FE26E0"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AA0BEE" w:rsidRPr="00A12205" w:rsidRDefault="00AA0BEE" w:rsidP="00514BE8">
      <w:pPr>
        <w:spacing w:after="0" w:line="240" w:lineRule="auto"/>
        <w:ind w:left="705" w:hanging="705"/>
        <w:jc w:val="both"/>
        <w:rPr>
          <w:rFonts w:ascii="Times New Roman" w:hAnsi="Times New Roman" w:cs="Times New Roman"/>
          <w:color w:val="000000"/>
          <w:lang w:eastAsia="pl-PL"/>
        </w:rPr>
      </w:pPr>
    </w:p>
    <w:p w:rsidR="00017D22"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994B42" w:rsidRDefault="00994B42" w:rsidP="00514BE8">
      <w:pPr>
        <w:spacing w:after="0" w:line="240" w:lineRule="auto"/>
        <w:ind w:left="705" w:hanging="705"/>
        <w:jc w:val="both"/>
        <w:rPr>
          <w:rFonts w:ascii="Times New Roman" w:hAnsi="Times New Roman" w:cs="Times New Roman"/>
          <w:color w:val="000000"/>
          <w:lang w:eastAsia="pl-PL"/>
        </w:rPr>
      </w:pPr>
    </w:p>
    <w:p w:rsidR="00E963AA" w:rsidRDefault="00E963AA" w:rsidP="00514BE8">
      <w:pPr>
        <w:spacing w:after="0" w:line="240" w:lineRule="auto"/>
        <w:ind w:left="705" w:hanging="705"/>
        <w:jc w:val="both"/>
        <w:rPr>
          <w:rFonts w:ascii="Times New Roman" w:hAnsi="Times New Roman" w:cs="Times New Roman"/>
          <w:color w:val="000000"/>
          <w:lang w:eastAsia="pl-PL"/>
        </w:rPr>
      </w:pPr>
    </w:p>
    <w:p w:rsidR="00E963AA" w:rsidRPr="00B46A05" w:rsidRDefault="00E963AA" w:rsidP="00514BE8">
      <w:pPr>
        <w:spacing w:after="0" w:line="240" w:lineRule="auto"/>
        <w:ind w:left="705" w:hanging="705"/>
        <w:jc w:val="both"/>
        <w:rPr>
          <w:rFonts w:ascii="Times New Roman" w:hAnsi="Times New Roman" w:cs="Times New Roman"/>
          <w:color w:val="000000"/>
          <w:lang w:eastAsia="pl-PL"/>
        </w:rPr>
      </w:pPr>
    </w:p>
    <w:p w:rsidR="009E7ECA" w:rsidRDefault="009E7ECA"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Pr>
          <w:rFonts w:ascii="Times New Roman" w:hAnsi="Times New Roman" w:cs="Times New Roman"/>
          <w:lang w:eastAsia="pl-PL"/>
        </w:rPr>
        <w:lastRenderedPageBreak/>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sidRPr="00440B38">
        <w:rPr>
          <w:rFonts w:ascii="Times New Roman" w:hAnsi="Times New Roman" w:cs="Times New Roman"/>
          <w:lang w:eastAsia="pl-PL"/>
        </w:rPr>
        <w:t>FZ - 1/</w:t>
      </w:r>
      <w:r w:rsidR="00D371CD">
        <w:rPr>
          <w:rFonts w:ascii="Times New Roman" w:hAnsi="Times New Roman" w:cs="Times New Roman"/>
          <w:lang w:eastAsia="pl-PL"/>
        </w:rPr>
        <w:t>5</w:t>
      </w:r>
      <w:r w:rsidR="00674D11">
        <w:rPr>
          <w:rFonts w:ascii="Times New Roman" w:hAnsi="Times New Roman" w:cs="Times New Roman"/>
          <w:lang w:eastAsia="pl-PL"/>
        </w:rPr>
        <w:t>1</w:t>
      </w:r>
      <w:r w:rsidR="0089061A">
        <w:rPr>
          <w:rFonts w:ascii="Times New Roman" w:hAnsi="Times New Roman" w:cs="Times New Roman"/>
          <w:lang w:eastAsia="pl-PL"/>
        </w:rPr>
        <w:t>74</w:t>
      </w:r>
      <w:r>
        <w:rPr>
          <w:rFonts w:ascii="Times New Roman" w:hAnsi="Times New Roman" w:cs="Times New Roman"/>
          <w:lang w:eastAsia="pl-PL"/>
        </w:rPr>
        <w:t>/MKO</w:t>
      </w:r>
      <w:r w:rsidRPr="00440B38">
        <w:rPr>
          <w:rFonts w:ascii="Times New Roman" w:hAnsi="Times New Roman" w:cs="Times New Roman"/>
          <w:lang w:eastAsia="pl-PL"/>
        </w:rPr>
        <w:t>/1</w:t>
      </w:r>
      <w:r w:rsidR="00D06C99">
        <w:rPr>
          <w:rFonts w:ascii="Times New Roman" w:hAnsi="Times New Roman" w:cs="Times New Roman"/>
          <w:lang w:eastAsia="pl-PL"/>
        </w:rPr>
        <w:t>9</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C5302" w:rsidRPr="00A12205" w:rsidRDefault="005C5302" w:rsidP="005C5302">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telefon:                                </w:t>
      </w:r>
      <w:r w:rsidRPr="00A12205">
        <w:rPr>
          <w:rFonts w:ascii="Times New Roman" w:hAnsi="Times New Roman" w:cs="Times New Roman"/>
          <w:b/>
          <w:bCs/>
          <w:sz w:val="20"/>
          <w:szCs w:val="20"/>
          <w:lang w:eastAsia="pl-PL"/>
        </w:rPr>
        <w:t xml:space="preserve"> …………………………………………………..</w:t>
      </w:r>
    </w:p>
    <w:p w:rsidR="005C5302" w:rsidRPr="00A12205" w:rsidRDefault="005C5302" w:rsidP="005C5302">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adres e-mali         </w:t>
      </w:r>
      <w:r w:rsidRPr="00A12205">
        <w:rPr>
          <w:rFonts w:ascii="Times New Roman" w:hAnsi="Times New Roman" w:cs="Times New Roman"/>
          <w:b/>
          <w:bCs/>
          <w:sz w:val="20"/>
          <w:szCs w:val="20"/>
          <w:lang w:eastAsia="pl-PL"/>
        </w:rPr>
        <w:t xml:space="preserve">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sz w:val="20"/>
          <w:szCs w:val="20"/>
          <w:lang w:eastAsia="pl-PL"/>
        </w:rPr>
      </w:pPr>
    </w:p>
    <w:p w:rsidR="00BC3961" w:rsidRPr="00BC3961" w:rsidRDefault="00514BE8" w:rsidP="00E963AA">
      <w:pPr>
        <w:pBdr>
          <w:top w:val="single" w:sz="4" w:space="1" w:color="auto"/>
          <w:left w:val="single" w:sz="4" w:space="4" w:color="auto"/>
          <w:bottom w:val="single" w:sz="4" w:space="1" w:color="auto"/>
          <w:right w:val="single" w:sz="4" w:space="25"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E963AA">
        <w:rPr>
          <w:rFonts w:ascii="Times New Roman" w:eastAsia="Times New Roman" w:hAnsi="Times New Roman" w:cs="Times New Roman"/>
          <w:b/>
          <w:sz w:val="20"/>
          <w:szCs w:val="20"/>
          <w:lang w:eastAsia="pl-PL"/>
        </w:rPr>
        <w:t xml:space="preserve"> </w:t>
      </w:r>
      <w:r w:rsidR="00BC3961" w:rsidRPr="00BC3961">
        <w:rPr>
          <w:rFonts w:ascii="Times New Roman" w:eastAsia="Times New Roman" w:hAnsi="Times New Roman" w:cs="Times New Roman"/>
          <w:b/>
          <w:sz w:val="20"/>
          <w:szCs w:val="20"/>
          <w:lang w:eastAsia="pl-PL"/>
        </w:rPr>
        <w:t>Notebooka A   – 1szt.</w:t>
      </w:r>
    </w:p>
    <w:p w:rsidR="00BC3961" w:rsidRPr="00BC3961" w:rsidRDefault="00BC3961" w:rsidP="00E963AA">
      <w:pPr>
        <w:pBdr>
          <w:top w:val="single" w:sz="4" w:space="1" w:color="auto"/>
          <w:left w:val="single" w:sz="4" w:space="4" w:color="auto"/>
          <w:bottom w:val="single" w:sz="4" w:space="1" w:color="auto"/>
          <w:right w:val="single" w:sz="4" w:space="25" w:color="auto"/>
        </w:pBdr>
        <w:spacing w:after="0" w:line="240" w:lineRule="auto"/>
        <w:ind w:left="705" w:hanging="705"/>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p>
    <w:p w:rsidR="00FC6A2A" w:rsidRDefault="00BC3961" w:rsidP="00BC3961">
      <w:pPr>
        <w:pBdr>
          <w:top w:val="single" w:sz="4" w:space="1" w:color="auto"/>
          <w:left w:val="single" w:sz="4" w:space="4" w:color="auto"/>
          <w:bottom w:val="single" w:sz="4" w:space="1" w:color="auto"/>
          <w:right w:val="single" w:sz="4" w:space="25" w:color="auto"/>
        </w:pBdr>
        <w:spacing w:after="0" w:line="240" w:lineRule="auto"/>
        <w:ind w:left="705" w:hanging="705"/>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r>
    </w:p>
    <w:p w:rsidR="008545BA" w:rsidRDefault="008545BA" w:rsidP="008545BA">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5C5302" w:rsidRDefault="00DC1746"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b/>
          <w:bCs/>
          <w:color w:val="FF0000"/>
          <w:sz w:val="28"/>
          <w:szCs w:val="20"/>
          <w:vertAlign w:val="superscript"/>
          <w:lang w:eastAsia="pl-PL"/>
        </w:rPr>
      </w:pPr>
      <w:r w:rsidRPr="005C5302">
        <w:rPr>
          <w:rFonts w:ascii="Times New Roman" w:hAnsi="Times New Roman" w:cs="Times New Roman"/>
          <w:b/>
          <w:bCs/>
          <w:color w:val="FF0000"/>
          <w:sz w:val="28"/>
          <w:szCs w:val="20"/>
          <w:lang w:eastAsia="pl-PL"/>
        </w:rPr>
        <w:t xml:space="preserve">Nie otwierać przed dniem </w:t>
      </w:r>
      <w:r w:rsidR="001E5727" w:rsidRPr="005C5302">
        <w:rPr>
          <w:rFonts w:ascii="Times New Roman" w:hAnsi="Times New Roman" w:cs="Times New Roman"/>
          <w:b/>
          <w:bCs/>
          <w:color w:val="FF0000"/>
          <w:sz w:val="28"/>
          <w:szCs w:val="20"/>
          <w:lang w:eastAsia="pl-PL"/>
        </w:rPr>
        <w:t xml:space="preserve"> </w:t>
      </w:r>
      <w:r w:rsidR="00D371CD" w:rsidRPr="005C5302">
        <w:rPr>
          <w:rFonts w:ascii="Times New Roman" w:hAnsi="Times New Roman" w:cs="Times New Roman"/>
          <w:b/>
          <w:bCs/>
          <w:color w:val="FF0000"/>
          <w:sz w:val="28"/>
          <w:szCs w:val="20"/>
          <w:u w:val="single"/>
          <w:lang w:eastAsia="pl-PL"/>
        </w:rPr>
        <w:t xml:space="preserve"> </w:t>
      </w:r>
      <w:r w:rsidR="00D13FF2">
        <w:rPr>
          <w:rFonts w:ascii="Times New Roman" w:hAnsi="Times New Roman" w:cs="Times New Roman"/>
          <w:b/>
          <w:bCs/>
          <w:color w:val="FF0000"/>
          <w:sz w:val="28"/>
          <w:szCs w:val="20"/>
          <w:u w:val="single"/>
          <w:lang w:eastAsia="pl-PL"/>
        </w:rPr>
        <w:t>23.05</w:t>
      </w:r>
      <w:r w:rsidR="00FC6A2A" w:rsidRPr="005C5302">
        <w:rPr>
          <w:rFonts w:ascii="Times New Roman" w:hAnsi="Times New Roman" w:cs="Times New Roman"/>
          <w:b/>
          <w:bCs/>
          <w:color w:val="FF0000"/>
          <w:sz w:val="28"/>
          <w:szCs w:val="20"/>
          <w:u w:val="single"/>
          <w:lang w:eastAsia="pl-PL"/>
        </w:rPr>
        <w:t>.201</w:t>
      </w:r>
      <w:r w:rsidR="00143478">
        <w:rPr>
          <w:rFonts w:ascii="Times New Roman" w:hAnsi="Times New Roman" w:cs="Times New Roman"/>
          <w:b/>
          <w:bCs/>
          <w:color w:val="FF0000"/>
          <w:sz w:val="28"/>
          <w:szCs w:val="20"/>
          <w:u w:val="single"/>
          <w:lang w:eastAsia="pl-PL"/>
        </w:rPr>
        <w:t>9</w:t>
      </w:r>
      <w:r w:rsidR="00CB4774" w:rsidRPr="005C5302">
        <w:rPr>
          <w:rFonts w:ascii="Times New Roman" w:hAnsi="Times New Roman" w:cs="Times New Roman"/>
          <w:b/>
          <w:bCs/>
          <w:color w:val="FF0000"/>
          <w:sz w:val="32"/>
          <w:u w:val="single"/>
          <w:lang w:eastAsia="pl-PL"/>
        </w:rPr>
        <w:t xml:space="preserve"> </w:t>
      </w:r>
      <w:r w:rsidR="00514BE8" w:rsidRPr="005C5302">
        <w:rPr>
          <w:rFonts w:ascii="Times New Roman" w:hAnsi="Times New Roman" w:cs="Times New Roman"/>
          <w:b/>
          <w:bCs/>
          <w:color w:val="FF0000"/>
          <w:sz w:val="28"/>
          <w:szCs w:val="20"/>
          <w:u w:val="single"/>
          <w:lang w:eastAsia="pl-PL"/>
        </w:rPr>
        <w:t>r. do godz. 10</w:t>
      </w:r>
      <w:r w:rsidR="008545BA">
        <w:rPr>
          <w:rFonts w:ascii="Times New Roman" w:hAnsi="Times New Roman" w:cs="Times New Roman"/>
          <w:b/>
          <w:bCs/>
          <w:color w:val="FF0000"/>
          <w:sz w:val="28"/>
          <w:szCs w:val="20"/>
          <w:u w:val="single"/>
          <w:vertAlign w:val="superscript"/>
          <w:lang w:eastAsia="pl-PL"/>
        </w:rPr>
        <w:t>3</w:t>
      </w:r>
      <w:r w:rsidR="007F6196">
        <w:rPr>
          <w:rFonts w:ascii="Times New Roman" w:hAnsi="Times New Roman" w:cs="Times New Roman"/>
          <w:b/>
          <w:bCs/>
          <w:color w:val="FF0000"/>
          <w:sz w:val="28"/>
          <w:szCs w:val="20"/>
          <w:u w:val="single"/>
          <w:vertAlign w:val="superscript"/>
          <w:lang w:eastAsia="pl-PL"/>
        </w:rPr>
        <w:t>0</w:t>
      </w:r>
    </w:p>
    <w:p w:rsidR="00A12205" w:rsidRPr="00852493" w:rsidRDefault="00A12205"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color w:val="00B050"/>
          <w:sz w:val="20"/>
          <w:szCs w:val="20"/>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008545BA" w:rsidRPr="00980236">
        <w:rPr>
          <w:rFonts w:ascii="Times New Roman" w:hAnsi="Times New Roman" w:cs="Times New Roman"/>
          <w:color w:val="000000"/>
          <w:szCs w:val="24"/>
          <w:lang w:eastAsia="pl-PL"/>
        </w:rPr>
        <w:t xml:space="preserve">W przypadku gdy Wykonawca nie wykaże, że zastrzeżone informacje stanowią tajemnicę przedsiębiorstwa w rozumieniu art. 11, ust. 2 ustawy z dnia 16.04.1993 r. o zwalczaniu nieuczciwej konkurencji (tekst jednolity z dnia 26.02.2018 r. Dz. U. 2018.419 </w:t>
      </w:r>
      <w:proofErr w:type="spellStart"/>
      <w:r w:rsidR="008545BA" w:rsidRPr="00980236">
        <w:rPr>
          <w:rFonts w:ascii="Times New Roman" w:hAnsi="Times New Roman" w:cs="Times New Roman"/>
          <w:color w:val="000000"/>
          <w:szCs w:val="24"/>
          <w:lang w:eastAsia="pl-PL"/>
        </w:rPr>
        <w:t>t.j</w:t>
      </w:r>
      <w:proofErr w:type="spellEnd"/>
      <w:r w:rsidR="008545BA" w:rsidRPr="00980236">
        <w:rPr>
          <w:rFonts w:ascii="Times New Roman" w:hAnsi="Times New Roman" w:cs="Times New Roman"/>
          <w:color w:val="000000"/>
          <w:szCs w:val="24"/>
          <w:lang w:eastAsia="pl-PL"/>
        </w:rPr>
        <w:t xml:space="preserve">. z </w:t>
      </w:r>
      <w:proofErr w:type="spellStart"/>
      <w:r w:rsidR="008545BA" w:rsidRPr="00980236">
        <w:rPr>
          <w:rFonts w:ascii="Times New Roman" w:hAnsi="Times New Roman" w:cs="Times New Roman"/>
          <w:color w:val="000000"/>
          <w:szCs w:val="24"/>
          <w:lang w:eastAsia="pl-PL"/>
        </w:rPr>
        <w:t>późn</w:t>
      </w:r>
      <w:proofErr w:type="spellEnd"/>
      <w:r w:rsidR="008545BA" w:rsidRPr="00980236">
        <w:rPr>
          <w:rFonts w:ascii="Times New Roman" w:hAnsi="Times New Roman" w:cs="Times New Roman"/>
          <w:color w:val="000000"/>
          <w:szCs w:val="24"/>
          <w:lang w:eastAsia="pl-PL"/>
        </w:rPr>
        <w:t>. zm.) Zamawiający uzna zastrzeżenie tajemnicy za bezskuteczne, o czym poinformuje Wykonawcę.</w:t>
      </w:r>
    </w:p>
    <w:p w:rsidR="008545BA" w:rsidRPr="00D71280" w:rsidRDefault="008545BA"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8545BA" w:rsidRPr="000E25FE" w:rsidRDefault="008545BA"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8545BA">
        <w:rPr>
          <w:rFonts w:ascii="Times New Roman" w:hAnsi="Times New Roman" w:cs="Times New Roman"/>
          <w:b/>
          <w:bCs/>
          <w:color w:val="000000"/>
          <w:lang w:eastAsia="pl-PL"/>
        </w:rPr>
        <w:t xml:space="preserve"> </w:t>
      </w:r>
      <w:r w:rsidR="00514BE8" w:rsidRPr="000E25FE">
        <w:rPr>
          <w:rFonts w:ascii="Times New Roman" w:hAnsi="Times New Roman" w:cs="Times New Roman"/>
          <w:b/>
          <w:bCs/>
          <w:color w:val="000000"/>
          <w:lang w:eastAsia="pl-PL"/>
        </w:rPr>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B46A05" w:rsidRPr="000E25FE" w:rsidRDefault="002F5397" w:rsidP="00B46A05">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00B46A05" w:rsidRPr="000E25FE">
        <w:rPr>
          <w:rFonts w:ascii="Times New Roman" w:hAnsi="Times New Roman" w:cs="Times New Roman"/>
          <w:color w:val="000000"/>
          <w:lang w:eastAsia="pl-PL"/>
        </w:rPr>
        <w:t>Wykonawca poda cenę ofertową na formularzu oferty, zgodnie z załącznikiem nr 1 do SIWZ.</w:t>
      </w:r>
    </w:p>
    <w:p w:rsidR="00B46A05" w:rsidRPr="000E25FE" w:rsidRDefault="00B46A05" w:rsidP="00B46A05">
      <w:pPr>
        <w:spacing w:after="0" w:line="240" w:lineRule="auto"/>
        <w:rPr>
          <w:rFonts w:ascii="Times New Roman" w:hAnsi="Times New Roman" w:cs="Times New Roman"/>
          <w:b/>
          <w:bCs/>
          <w:color w:val="000000"/>
          <w:lang w:eastAsia="pl-PL"/>
        </w:rPr>
      </w:pPr>
    </w:p>
    <w:p w:rsidR="00B46A05" w:rsidRPr="00F81F61" w:rsidRDefault="00B46A05" w:rsidP="00B46A05">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B46A05" w:rsidRPr="000E25FE" w:rsidRDefault="00B46A05" w:rsidP="00B46A05">
      <w:pPr>
        <w:spacing w:after="0" w:line="240" w:lineRule="auto"/>
        <w:jc w:val="both"/>
        <w:rPr>
          <w:rFonts w:ascii="Times New Roman" w:hAnsi="Times New Roman" w:cs="Times New Roman"/>
          <w:b/>
          <w:bCs/>
          <w:color w:val="000000"/>
          <w:lang w:eastAsia="pl-PL"/>
        </w:rPr>
      </w:pPr>
    </w:p>
    <w:p w:rsidR="00B46A05" w:rsidRPr="000E25FE" w:rsidRDefault="00B46A05" w:rsidP="00B46A05">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B46A05" w:rsidRPr="000E25FE" w:rsidRDefault="00B46A05" w:rsidP="00B46A05">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B46A05" w:rsidRPr="000E25FE" w:rsidRDefault="00B46A05" w:rsidP="00B46A05">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B46A05" w:rsidRPr="000E25FE" w:rsidRDefault="00B46A05" w:rsidP="00B46A05">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B46A05" w:rsidRPr="000E25FE" w:rsidRDefault="00B46A05" w:rsidP="00B46A05">
      <w:pPr>
        <w:spacing w:after="0" w:line="240" w:lineRule="auto"/>
        <w:ind w:firstLine="705"/>
        <w:jc w:val="both"/>
        <w:rPr>
          <w:rFonts w:ascii="Times New Roman" w:hAnsi="Times New Roman" w:cs="Times New Roman"/>
          <w:b/>
          <w:bCs/>
          <w:color w:val="000000"/>
          <w:lang w:eastAsia="pl-PL"/>
        </w:rPr>
      </w:pPr>
    </w:p>
    <w:p w:rsidR="00B46A05" w:rsidRDefault="00B46A05" w:rsidP="00B46A05">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B46A05" w:rsidRPr="000E25FE" w:rsidRDefault="00B46A05" w:rsidP="00B46A05">
      <w:pPr>
        <w:spacing w:after="0" w:line="240" w:lineRule="auto"/>
        <w:ind w:left="705" w:hanging="705"/>
        <w:jc w:val="both"/>
        <w:rPr>
          <w:rFonts w:ascii="Times New Roman" w:hAnsi="Times New Roman" w:cs="Times New Roman"/>
          <w:b/>
          <w:bCs/>
          <w:color w:val="000000"/>
          <w:lang w:eastAsia="pl-PL"/>
        </w:rPr>
      </w:pPr>
    </w:p>
    <w:p w:rsidR="00B46A05" w:rsidRPr="00E85A89" w:rsidRDefault="00B46A05" w:rsidP="00B46A05">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B46A05">
      <w:pPr>
        <w:spacing w:after="0" w:line="240" w:lineRule="auto"/>
        <w:ind w:left="705" w:hanging="705"/>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F8362C"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F8362C">
        <w:rPr>
          <w:rFonts w:ascii="Times New Roman" w:hAnsi="Times New Roman" w:cs="Times New Roman"/>
          <w:b/>
          <w:bCs/>
          <w:color w:val="FF0000"/>
          <w:lang w:eastAsia="pl-PL"/>
        </w:rPr>
        <w:t xml:space="preserve">w terminie do </w:t>
      </w:r>
      <w:r w:rsidR="009E7ECA" w:rsidRPr="00F8362C">
        <w:rPr>
          <w:rFonts w:ascii="Times New Roman" w:hAnsi="Times New Roman" w:cs="Times New Roman"/>
          <w:b/>
          <w:bCs/>
          <w:color w:val="FF0000"/>
          <w:lang w:eastAsia="pl-PL"/>
        </w:rPr>
        <w:t>dnia</w:t>
      </w:r>
      <w:r w:rsidR="00635F93">
        <w:rPr>
          <w:rFonts w:ascii="Times New Roman" w:hAnsi="Times New Roman" w:cs="Times New Roman"/>
          <w:b/>
          <w:bCs/>
          <w:color w:val="FF0000"/>
          <w:lang w:eastAsia="pl-PL"/>
        </w:rPr>
        <w:t xml:space="preserve"> </w:t>
      </w:r>
      <w:r w:rsidR="00D13FF2">
        <w:rPr>
          <w:rFonts w:ascii="Times New Roman" w:hAnsi="Times New Roman" w:cs="Times New Roman"/>
          <w:b/>
          <w:bCs/>
          <w:color w:val="FF0000"/>
          <w:lang w:eastAsia="pl-PL"/>
        </w:rPr>
        <w:t>23.05</w:t>
      </w:r>
      <w:r w:rsidR="0089061A">
        <w:rPr>
          <w:rFonts w:ascii="Times New Roman" w:hAnsi="Times New Roman" w:cs="Times New Roman"/>
          <w:b/>
          <w:bCs/>
          <w:color w:val="FF0000"/>
          <w:lang w:eastAsia="pl-PL"/>
        </w:rPr>
        <w:t>.</w:t>
      </w:r>
      <w:r w:rsidR="009E7ECA" w:rsidRPr="00F8362C">
        <w:rPr>
          <w:rFonts w:ascii="Times New Roman" w:hAnsi="Times New Roman" w:cs="Times New Roman"/>
          <w:b/>
          <w:bCs/>
          <w:color w:val="FF0000"/>
          <w:lang w:eastAsia="pl-PL"/>
        </w:rPr>
        <w:t>201</w:t>
      </w:r>
      <w:r w:rsidR="00790DFE">
        <w:rPr>
          <w:rFonts w:ascii="Times New Roman" w:hAnsi="Times New Roman" w:cs="Times New Roman"/>
          <w:b/>
          <w:bCs/>
          <w:color w:val="FF0000"/>
          <w:lang w:eastAsia="pl-PL"/>
        </w:rPr>
        <w:t>9</w:t>
      </w:r>
      <w:r w:rsidR="000553A4" w:rsidRPr="00F8362C">
        <w:rPr>
          <w:rFonts w:ascii="Times New Roman" w:hAnsi="Times New Roman" w:cs="Times New Roman"/>
          <w:b/>
          <w:bCs/>
          <w:color w:val="FF0000"/>
          <w:lang w:eastAsia="pl-PL"/>
        </w:rPr>
        <w:t xml:space="preserve"> </w:t>
      </w:r>
      <w:r w:rsidRPr="00F8362C">
        <w:rPr>
          <w:rFonts w:ascii="Times New Roman" w:hAnsi="Times New Roman" w:cs="Times New Roman"/>
          <w:b/>
          <w:bCs/>
          <w:color w:val="FF000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D371CD"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F8362C">
        <w:rPr>
          <w:rFonts w:ascii="Times New Roman" w:hAnsi="Times New Roman" w:cs="Times New Roman"/>
          <w:b/>
          <w:color w:val="FF0000"/>
          <w:lang w:eastAsia="pl-PL"/>
        </w:rPr>
        <w:t>w dniu</w:t>
      </w:r>
      <w:r w:rsidR="00635F93">
        <w:rPr>
          <w:rFonts w:ascii="Times New Roman" w:hAnsi="Times New Roman" w:cs="Times New Roman"/>
          <w:b/>
          <w:color w:val="FF0000"/>
          <w:lang w:eastAsia="pl-PL"/>
        </w:rPr>
        <w:t xml:space="preserve"> </w:t>
      </w:r>
      <w:r w:rsidR="00D13FF2">
        <w:rPr>
          <w:rFonts w:ascii="Times New Roman" w:hAnsi="Times New Roman" w:cs="Times New Roman"/>
          <w:b/>
          <w:bCs/>
          <w:color w:val="FF0000"/>
          <w:lang w:eastAsia="pl-PL"/>
        </w:rPr>
        <w:t>23.05</w:t>
      </w:r>
      <w:r w:rsidR="00635F93">
        <w:rPr>
          <w:rFonts w:ascii="Times New Roman" w:hAnsi="Times New Roman" w:cs="Times New Roman"/>
          <w:b/>
          <w:bCs/>
          <w:color w:val="FF0000"/>
          <w:lang w:eastAsia="pl-PL"/>
        </w:rPr>
        <w:t>.</w:t>
      </w:r>
      <w:r w:rsidR="00790DFE">
        <w:rPr>
          <w:rFonts w:ascii="Times New Roman" w:hAnsi="Times New Roman" w:cs="Times New Roman"/>
          <w:b/>
          <w:bCs/>
          <w:color w:val="FF0000"/>
          <w:lang w:eastAsia="pl-PL"/>
        </w:rPr>
        <w:t>2019</w:t>
      </w:r>
      <w:r w:rsidR="00CB4774" w:rsidRPr="00F8362C">
        <w:rPr>
          <w:rFonts w:ascii="Times New Roman" w:hAnsi="Times New Roman" w:cs="Times New Roman"/>
          <w:b/>
          <w:bCs/>
          <w:color w:val="FF0000"/>
          <w:lang w:eastAsia="pl-PL"/>
        </w:rPr>
        <w:t xml:space="preserve"> </w:t>
      </w:r>
      <w:r w:rsidRPr="00F8362C">
        <w:rPr>
          <w:rFonts w:ascii="Times New Roman" w:hAnsi="Times New Roman" w:cs="Times New Roman"/>
          <w:b/>
          <w:color w:val="FF0000"/>
          <w:lang w:eastAsia="pl-PL"/>
        </w:rPr>
        <w:t>r. o godz. 10:</w:t>
      </w:r>
      <w:r w:rsidR="008545BA">
        <w:rPr>
          <w:rFonts w:ascii="Times New Roman" w:hAnsi="Times New Roman" w:cs="Times New Roman"/>
          <w:b/>
          <w:color w:val="FF0000"/>
          <w:lang w:eastAsia="pl-PL"/>
        </w:rPr>
        <w:t>3</w:t>
      </w:r>
      <w:r w:rsidR="00790DFE">
        <w:rPr>
          <w:rFonts w:ascii="Times New Roman" w:hAnsi="Times New Roman" w:cs="Times New Roman"/>
          <w:b/>
          <w:color w:val="FF0000"/>
          <w:lang w:eastAsia="pl-PL"/>
        </w:rPr>
        <w:t xml:space="preserve">0. </w:t>
      </w:r>
    </w:p>
    <w:p w:rsidR="00E85A89" w:rsidRPr="00D371CD" w:rsidRDefault="00E85A89" w:rsidP="00514BE8">
      <w:pPr>
        <w:spacing w:after="0" w:line="240" w:lineRule="auto"/>
        <w:rPr>
          <w:rFonts w:ascii="Times New Roman" w:hAnsi="Times New Roman" w:cs="Times New Roman"/>
          <w:b/>
          <w:bCs/>
          <w:color w:val="00B05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B74A2D" w:rsidRDefault="00B74A2D"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BC3961" w:rsidRPr="00E963AA" w:rsidRDefault="00514BE8" w:rsidP="00E963AA">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2F539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5A3400"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w:t>
      </w: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lastRenderedPageBreak/>
        <w:t>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89061A">
        <w:rPr>
          <w:rFonts w:ascii="Times New Roman" w:eastAsia="Times New Roman" w:hAnsi="Times New Roman" w:cs="Times New Roman"/>
          <w:lang w:eastAsia="pl-PL"/>
        </w:rPr>
        <w:t xml:space="preserve"> </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F6491F" w:rsidRPr="006C4851" w:rsidRDefault="00F6491F" w:rsidP="00F6491F">
      <w:pPr>
        <w:tabs>
          <w:tab w:val="left" w:pos="1705"/>
        </w:tabs>
        <w:spacing w:after="0" w:line="240" w:lineRule="auto"/>
        <w:jc w:val="both"/>
        <w:rPr>
          <w:rFonts w:ascii="Times New Roman" w:eastAsia="Times New Roman" w:hAnsi="Times New Roman" w:cs="Times New Roman"/>
          <w:lang w:eastAsia="pl-PL"/>
        </w:rPr>
      </w:pPr>
    </w:p>
    <w:p w:rsidR="00F6491F" w:rsidRPr="00A62253" w:rsidRDefault="00F6491F" w:rsidP="00F6491F">
      <w:pPr>
        <w:numPr>
          <w:ilvl w:val="0"/>
          <w:numId w:val="16"/>
        </w:numPr>
        <w:spacing w:after="0" w:line="240" w:lineRule="auto"/>
        <w:jc w:val="both"/>
        <w:rPr>
          <w:rFonts w:ascii="Times New Roman" w:eastAsia="Times New Roman" w:hAnsi="Times New Roman" w:cs="Times New Roman"/>
          <w:color w:val="000000" w:themeColor="text1"/>
          <w:szCs w:val="20"/>
          <w:lang w:eastAsia="pl-PL"/>
        </w:rPr>
      </w:pPr>
      <w:r w:rsidRPr="002665E0">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color w:val="000000" w:themeColor="text1"/>
          <w:szCs w:val="20"/>
          <w:lang w:eastAsia="pl-PL"/>
        </w:rPr>
        <w:t>36</w:t>
      </w:r>
      <w:r w:rsidRPr="00A62253">
        <w:rPr>
          <w:rFonts w:ascii="Times New Roman" w:eastAsia="Times New Roman" w:hAnsi="Times New Roman" w:cs="Times New Roman"/>
          <w:color w:val="000000" w:themeColor="text1"/>
          <w:szCs w:val="20"/>
          <w:lang w:eastAsia="pl-PL"/>
        </w:rPr>
        <w:t xml:space="preserve"> miesięcy</w:t>
      </w:r>
    </w:p>
    <w:p w:rsidR="00F6491F" w:rsidRPr="00A62253" w:rsidRDefault="00F6491F" w:rsidP="00F6491F">
      <w:pPr>
        <w:spacing w:after="0" w:line="240" w:lineRule="auto"/>
        <w:ind w:left="361" w:firstLine="708"/>
        <w:jc w:val="both"/>
        <w:rPr>
          <w:rFonts w:ascii="Times New Roman" w:eastAsia="Times New Roman" w:hAnsi="Times New Roman" w:cs="Times New Roman"/>
          <w:color w:val="000000" w:themeColor="text1"/>
          <w:szCs w:val="20"/>
          <w:lang w:eastAsia="pl-PL"/>
        </w:rPr>
      </w:pPr>
      <w:r w:rsidRPr="00A62253">
        <w:rPr>
          <w:rFonts w:ascii="Times New Roman" w:eastAsia="Times New Roman" w:hAnsi="Times New Roman" w:cs="Times New Roman"/>
          <w:color w:val="000000" w:themeColor="text1"/>
          <w:szCs w:val="20"/>
          <w:lang w:eastAsia="pl-PL"/>
        </w:rPr>
        <w:t>(okres minimalny wymagany przez Zamawiającego)                      0 pkt.,</w:t>
      </w:r>
    </w:p>
    <w:p w:rsidR="00F6491F" w:rsidRPr="00A62253" w:rsidRDefault="00F6491F" w:rsidP="00F6491F">
      <w:pPr>
        <w:numPr>
          <w:ilvl w:val="0"/>
          <w:numId w:val="16"/>
        </w:numPr>
        <w:spacing w:after="0" w:line="240" w:lineRule="auto"/>
        <w:jc w:val="both"/>
        <w:rPr>
          <w:rFonts w:ascii="Times New Roman" w:eastAsia="Times New Roman" w:hAnsi="Times New Roman" w:cs="Times New Roman"/>
          <w:color w:val="000000" w:themeColor="text1"/>
          <w:szCs w:val="20"/>
          <w:lang w:eastAsia="pl-PL"/>
        </w:rPr>
      </w:pPr>
      <w:r w:rsidRPr="00A62253">
        <w:rPr>
          <w:rFonts w:ascii="Times New Roman" w:eastAsia="Times New Roman" w:hAnsi="Times New Roman" w:cs="Times New Roman"/>
          <w:color w:val="000000" w:themeColor="text1"/>
          <w:szCs w:val="20"/>
          <w:lang w:eastAsia="pl-PL"/>
        </w:rPr>
        <w:t xml:space="preserve">udzielenie gwarancji i rękojmi na okres </w:t>
      </w:r>
      <w:r>
        <w:rPr>
          <w:rFonts w:ascii="Times New Roman" w:eastAsia="Times New Roman" w:hAnsi="Times New Roman" w:cs="Times New Roman"/>
          <w:color w:val="000000" w:themeColor="text1"/>
          <w:szCs w:val="20"/>
          <w:lang w:eastAsia="pl-PL"/>
        </w:rPr>
        <w:t>48</w:t>
      </w:r>
      <w:r w:rsidRPr="00A62253">
        <w:rPr>
          <w:rFonts w:ascii="Times New Roman" w:eastAsia="Times New Roman" w:hAnsi="Times New Roman" w:cs="Times New Roman"/>
          <w:color w:val="000000" w:themeColor="text1"/>
          <w:szCs w:val="20"/>
          <w:lang w:eastAsia="pl-PL"/>
        </w:rPr>
        <w:t xml:space="preserve"> miesięcy                5 pkt.,</w:t>
      </w:r>
    </w:p>
    <w:p w:rsidR="00F6491F" w:rsidRPr="00A62253" w:rsidRDefault="00F6491F" w:rsidP="00F6491F">
      <w:pPr>
        <w:numPr>
          <w:ilvl w:val="0"/>
          <w:numId w:val="16"/>
        </w:numPr>
        <w:spacing w:after="0" w:line="240" w:lineRule="auto"/>
        <w:jc w:val="both"/>
        <w:rPr>
          <w:rFonts w:ascii="Times New Roman" w:eastAsia="Times New Roman" w:hAnsi="Times New Roman" w:cs="Times New Roman"/>
          <w:color w:val="000000" w:themeColor="text1"/>
          <w:szCs w:val="20"/>
          <w:lang w:eastAsia="pl-PL"/>
        </w:rPr>
      </w:pPr>
      <w:r w:rsidRPr="00A62253">
        <w:rPr>
          <w:rFonts w:ascii="Times New Roman" w:eastAsia="Times New Roman" w:hAnsi="Times New Roman" w:cs="Times New Roman"/>
          <w:color w:val="000000" w:themeColor="text1"/>
          <w:szCs w:val="20"/>
          <w:lang w:eastAsia="pl-PL"/>
        </w:rPr>
        <w:t xml:space="preserve">udzielenie gwarancji i rękojmi na okres </w:t>
      </w:r>
      <w:r>
        <w:rPr>
          <w:rFonts w:ascii="Times New Roman" w:eastAsia="Times New Roman" w:hAnsi="Times New Roman" w:cs="Times New Roman"/>
          <w:color w:val="000000" w:themeColor="text1"/>
          <w:szCs w:val="20"/>
          <w:lang w:eastAsia="pl-PL"/>
        </w:rPr>
        <w:t>60</w:t>
      </w:r>
      <w:r w:rsidRPr="00A62253">
        <w:rPr>
          <w:rFonts w:ascii="Times New Roman" w:eastAsia="Times New Roman" w:hAnsi="Times New Roman" w:cs="Times New Roman"/>
          <w:color w:val="000000" w:themeColor="text1"/>
          <w:szCs w:val="20"/>
          <w:lang w:eastAsia="pl-PL"/>
        </w:rPr>
        <w:t xml:space="preserve"> miesięcy                10 pkt.</w:t>
      </w:r>
    </w:p>
    <w:p w:rsidR="008545BA" w:rsidRDefault="008545BA" w:rsidP="008545BA">
      <w:pPr>
        <w:tabs>
          <w:tab w:val="left" w:pos="1705"/>
        </w:tabs>
        <w:spacing w:after="0" w:line="240" w:lineRule="auto"/>
        <w:jc w:val="both"/>
        <w:rPr>
          <w:rFonts w:ascii="Times New Roman" w:eastAsia="Times New Roman" w:hAnsi="Times New Roman" w:cs="Times New Roman"/>
          <w:lang w:eastAsia="pl-PL"/>
        </w:rPr>
      </w:pPr>
    </w:p>
    <w:p w:rsidR="00B45E7A" w:rsidRPr="00D81A52" w:rsidRDefault="0089061A" w:rsidP="0089061A">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p>
    <w:p w:rsidR="00812053" w:rsidRPr="00812053" w:rsidRDefault="00812053" w:rsidP="009840A7">
      <w:pPr>
        <w:pStyle w:val="Akapitzlist"/>
        <w:numPr>
          <w:ilvl w:val="0"/>
          <w:numId w:val="17"/>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9840A7">
      <w:pPr>
        <w:pStyle w:val="Akapitzlist"/>
        <w:numPr>
          <w:ilvl w:val="0"/>
          <w:numId w:val="17"/>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Pr="00E963AA" w:rsidRDefault="00514BE8" w:rsidP="00E963AA">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w:t>
      </w:r>
      <w:r w:rsidR="008545BA">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Odwołanie powinno wskazywać czynności lub zaniechanie czynności Zamawiającego, której zarzuca się niezgodność z przepisami ustawy, zawierać zwięzłe przedstawienie zarzutów, </w:t>
      </w:r>
      <w:r w:rsidRPr="003347C7">
        <w:rPr>
          <w:rFonts w:ascii="Times New Roman" w:hAnsi="Times New Roman" w:cs="Times New Roman"/>
          <w:color w:val="000000"/>
          <w:lang w:eastAsia="pl-PL"/>
        </w:rPr>
        <w:lastRenderedPageBreak/>
        <w:t>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FB7C7B" w:rsidRPr="003347C7" w:rsidRDefault="00514BE8" w:rsidP="00FB7C7B">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00FB7C7B" w:rsidRPr="00FA5996">
        <w:rPr>
          <w:rFonts w:ascii="Times New Roman" w:hAnsi="Times New Roman" w:cs="Times New Roman"/>
          <w:lang w:eastAsia="pl-PL"/>
        </w:rPr>
        <w:t>Odwołanie wnosi się do Prezesa Izby w formie pisemnej w postaci papierowej lub w postaci elektronicznej, opatrzone odpowiednio własnoręcznym podpisem albo kwalifikowanym podpisem elektronicznym.</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89061A" w:rsidRPr="00E963AA" w:rsidRDefault="00F21F3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44F47">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3C7B05" w:rsidRPr="00FC79D8">
        <w:rPr>
          <w:rFonts w:ascii="Times New Roman" w:hAnsi="Times New Roman" w:cs="Times New Roman"/>
          <w:b/>
          <w:bCs/>
          <w:color w:val="000000"/>
          <w:sz w:val="20"/>
          <w:szCs w:val="20"/>
          <w:lang w:eastAsia="pl-PL"/>
        </w:rPr>
        <w:tab/>
      </w:r>
      <w:r w:rsidR="0089061A">
        <w:rPr>
          <w:rFonts w:ascii="Times New Roman" w:hAnsi="Times New Roman" w:cs="Times New Roman"/>
          <w:b/>
          <w:bCs/>
          <w:color w:val="000000"/>
          <w:sz w:val="20"/>
          <w:szCs w:val="20"/>
          <w:lang w:eastAsia="pl-PL"/>
        </w:rPr>
        <w:br w:type="page"/>
      </w:r>
    </w:p>
    <w:p w:rsidR="00514BE8" w:rsidRPr="00FC79D8" w:rsidRDefault="0089061A" w:rsidP="00A30694">
      <w:pP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lastRenderedPageBreak/>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Pr>
          <w:rFonts w:ascii="Times New Roman" w:hAnsi="Times New Roman" w:cs="Times New Roman"/>
          <w:b/>
          <w:bCs/>
          <w:color w:val="000000"/>
          <w:sz w:val="20"/>
          <w:szCs w:val="20"/>
          <w:lang w:eastAsia="pl-PL"/>
        </w:rPr>
        <w:tab/>
      </w:r>
      <w:r w:rsidR="00E963AA">
        <w:rPr>
          <w:rFonts w:ascii="Times New Roman" w:hAnsi="Times New Roman" w:cs="Times New Roman"/>
          <w:b/>
          <w:bCs/>
          <w:color w:val="000000"/>
          <w:sz w:val="20"/>
          <w:szCs w:val="20"/>
          <w:lang w:eastAsia="pl-PL"/>
        </w:rPr>
        <w:tab/>
      </w:r>
      <w:r w:rsidR="00514BE8" w:rsidRPr="00FC79D8">
        <w:rPr>
          <w:rFonts w:ascii="Times New Roman" w:hAnsi="Times New Roman" w:cs="Times New Roman"/>
          <w:b/>
          <w:bCs/>
          <w:color w:val="000000"/>
          <w:sz w:val="20"/>
          <w:szCs w:val="20"/>
          <w:lang w:eastAsia="pl-PL"/>
        </w:rPr>
        <w:t>Załącznik nr 1</w:t>
      </w:r>
    </w:p>
    <w:p w:rsidR="00514BE8" w:rsidRPr="00FC79D8" w:rsidRDefault="00514BE8" w:rsidP="00514BE8">
      <w:pPr>
        <w:keepNext/>
        <w:spacing w:after="0" w:line="240" w:lineRule="auto"/>
        <w:outlineLvl w:val="0"/>
        <w:rPr>
          <w:rFonts w:ascii="Times New Roman" w:hAnsi="Times New Roman" w:cs="Times New Roman"/>
          <w:bCs/>
          <w:sz w:val="20"/>
          <w:szCs w:val="20"/>
          <w:lang w:eastAsia="pl-PL"/>
        </w:rPr>
      </w:pPr>
      <w:r w:rsidRPr="00FC79D8">
        <w:rPr>
          <w:rFonts w:ascii="Times New Roman" w:hAnsi="Times New Roman" w:cs="Times New Roman"/>
          <w:bCs/>
          <w:sz w:val="20"/>
          <w:szCs w:val="20"/>
          <w:lang w:eastAsia="pl-PL"/>
        </w:rPr>
        <w:t>…………………………….……</w:t>
      </w:r>
    </w:p>
    <w:p w:rsidR="00514BE8" w:rsidRPr="00FC79D8" w:rsidRDefault="00514BE8" w:rsidP="00514BE8">
      <w:pPr>
        <w:keepNext/>
        <w:spacing w:after="0" w:line="240" w:lineRule="auto"/>
        <w:outlineLvl w:val="0"/>
        <w:rPr>
          <w:rFonts w:ascii="Times New Roman" w:hAnsi="Times New Roman" w:cs="Times New Roman"/>
          <w:bCs/>
          <w:sz w:val="20"/>
          <w:szCs w:val="20"/>
          <w:lang w:eastAsia="pl-PL"/>
        </w:rPr>
      </w:pPr>
      <w:r w:rsidRPr="00FC79D8">
        <w:rPr>
          <w:rFonts w:ascii="Times New Roman" w:hAnsi="Times New Roman" w:cs="Times New Roman"/>
          <w:bCs/>
          <w:sz w:val="20"/>
          <w:szCs w:val="20"/>
          <w:lang w:eastAsia="pl-PL"/>
        </w:rPr>
        <w:t xml:space="preserve"> (miejscowość i data)</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sz w:val="20"/>
          <w:szCs w:val="20"/>
          <w:lang w:eastAsia="pl-PL"/>
        </w:rPr>
        <w:t xml:space="preserve"> </w:t>
      </w:r>
    </w:p>
    <w:p w:rsidR="00514BE8" w:rsidRPr="00FC79D8" w:rsidRDefault="00514BE8" w:rsidP="00514BE8">
      <w:pPr>
        <w:spacing w:after="0" w:line="240" w:lineRule="auto"/>
        <w:jc w:val="center"/>
        <w:rPr>
          <w:rFonts w:ascii="Times New Roman" w:hAnsi="Times New Roman" w:cs="Times New Roman"/>
          <w:b/>
          <w:sz w:val="20"/>
          <w:szCs w:val="20"/>
          <w:u w:val="single"/>
          <w:lang w:eastAsia="pl-PL"/>
        </w:rPr>
      </w:pPr>
      <w:r w:rsidRPr="00FC79D8">
        <w:rPr>
          <w:rFonts w:ascii="Times New Roman" w:hAnsi="Times New Roman" w:cs="Times New Roman"/>
          <w:b/>
          <w:sz w:val="20"/>
          <w:szCs w:val="20"/>
          <w:u w:val="single"/>
          <w:lang w:eastAsia="pl-PL"/>
        </w:rPr>
        <w:t>FORMULARZ OFERTY</w:t>
      </w:r>
    </w:p>
    <w:p w:rsidR="00514BE8" w:rsidRPr="00FC79D8" w:rsidRDefault="00514BE8" w:rsidP="00514BE8">
      <w:pPr>
        <w:spacing w:after="0" w:line="240" w:lineRule="auto"/>
        <w:rPr>
          <w:rFonts w:ascii="Times New Roman" w:hAnsi="Times New Roman" w:cs="Times New Roman"/>
          <w:b/>
          <w:bCs/>
          <w:i/>
          <w:iCs/>
          <w:sz w:val="20"/>
          <w:szCs w:val="20"/>
          <w:u w:val="single"/>
          <w:lang w:eastAsia="pl-PL"/>
        </w:rPr>
      </w:pPr>
    </w:p>
    <w:p w:rsidR="00514BE8" w:rsidRPr="00FC79D8" w:rsidRDefault="00514BE8" w:rsidP="00514BE8">
      <w:pPr>
        <w:spacing w:after="0" w:line="240" w:lineRule="auto"/>
        <w:rPr>
          <w:rFonts w:ascii="Times New Roman" w:hAnsi="Times New Roman" w:cs="Times New Roman"/>
          <w:b/>
          <w:bCs/>
          <w:sz w:val="20"/>
          <w:szCs w:val="20"/>
          <w:u w:val="single"/>
          <w:lang w:eastAsia="pl-PL"/>
        </w:rPr>
      </w:pPr>
      <w:r w:rsidRPr="00FC79D8">
        <w:rPr>
          <w:rFonts w:ascii="Times New Roman" w:hAnsi="Times New Roman" w:cs="Times New Roman"/>
          <w:b/>
          <w:bCs/>
          <w:sz w:val="20"/>
          <w:szCs w:val="20"/>
          <w:u w:val="single"/>
          <w:lang w:eastAsia="pl-PL"/>
        </w:rPr>
        <w:t>Nazwa Wykonawcy / Wykonawców w przypadku oferty w</w:t>
      </w:r>
      <w:r w:rsidR="00872029" w:rsidRPr="00FC79D8">
        <w:rPr>
          <w:rFonts w:ascii="Times New Roman" w:hAnsi="Times New Roman" w:cs="Times New Roman"/>
          <w:b/>
          <w:bCs/>
          <w:sz w:val="20"/>
          <w:szCs w:val="20"/>
          <w:u w:val="single"/>
          <w:lang w:eastAsia="pl-PL"/>
        </w:rPr>
        <w:t>spólnej</w:t>
      </w:r>
      <w:r w:rsidRPr="00FC79D8">
        <w:rPr>
          <w:rFonts w:ascii="Times New Roman" w:hAnsi="Times New Roman" w:cs="Times New Roman"/>
          <w:b/>
          <w:bCs/>
          <w:sz w:val="20"/>
          <w:szCs w:val="20"/>
          <w:u w:val="single"/>
          <w:lang w:eastAsia="pl-PL"/>
        </w:rPr>
        <w:t>:</w:t>
      </w:r>
    </w:p>
    <w:p w:rsidR="00514BE8" w:rsidRPr="00FC79D8" w:rsidRDefault="00514BE8" w:rsidP="00514BE8">
      <w:pPr>
        <w:spacing w:after="0" w:line="240" w:lineRule="auto"/>
        <w:rPr>
          <w:rFonts w:ascii="Times New Roman" w:hAnsi="Times New Roman" w:cs="Times New Roman"/>
          <w:b/>
          <w:bCs/>
          <w:sz w:val="20"/>
          <w:szCs w:val="20"/>
          <w:u w:val="single"/>
          <w:lang w:eastAsia="pl-PL"/>
        </w:rPr>
      </w:pP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Adres*:</w:t>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NIP*:</w:t>
      </w:r>
      <w:r w:rsidRPr="00FC79D8">
        <w:rPr>
          <w:rFonts w:ascii="Times New Roman" w:hAnsi="Times New Roman" w:cs="Times New Roman"/>
          <w:b/>
          <w:bCs/>
          <w:sz w:val="20"/>
          <w:szCs w:val="20"/>
          <w:lang w:eastAsia="pl-PL"/>
        </w:rPr>
        <w:tab/>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Regon*:</w:t>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Nr tel.*.:</w:t>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b/>
          <w:bCs/>
          <w:sz w:val="20"/>
          <w:szCs w:val="20"/>
          <w:lang w:eastAsia="pl-PL"/>
        </w:rPr>
      </w:pPr>
      <w:r w:rsidRPr="00FC79D8">
        <w:rPr>
          <w:rFonts w:ascii="Times New Roman" w:hAnsi="Times New Roman" w:cs="Times New Roman"/>
          <w:b/>
          <w:bCs/>
          <w:sz w:val="20"/>
          <w:szCs w:val="20"/>
          <w:lang w:eastAsia="pl-PL"/>
        </w:rPr>
        <w:t>Nr faksu*:</w:t>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Adres e-mail*:</w:t>
      </w:r>
      <w:r w:rsidRPr="00FC79D8">
        <w:rPr>
          <w:rFonts w:ascii="Times New Roman" w:hAnsi="Times New Roman" w:cs="Times New Roman"/>
          <w:b/>
          <w:bCs/>
          <w:sz w:val="20"/>
          <w:szCs w:val="20"/>
          <w:lang w:eastAsia="pl-PL"/>
        </w:rPr>
        <w:tab/>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 xml:space="preserve">Nazwa banku:  </w:t>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b/>
          <w:bCs/>
          <w:sz w:val="20"/>
          <w:szCs w:val="20"/>
          <w:lang w:eastAsia="pl-PL"/>
        </w:rPr>
      </w:pPr>
      <w:r w:rsidRPr="00FC79D8">
        <w:rPr>
          <w:rFonts w:ascii="Times New Roman" w:hAnsi="Times New Roman" w:cs="Times New Roman"/>
          <w:b/>
          <w:bCs/>
          <w:sz w:val="20"/>
          <w:szCs w:val="20"/>
          <w:lang w:eastAsia="pl-PL"/>
        </w:rPr>
        <w:t xml:space="preserve">Nr rachunku:  </w:t>
      </w:r>
      <w:r w:rsidRPr="00FC79D8">
        <w:rPr>
          <w:rFonts w:ascii="Times New Roman" w:hAnsi="Times New Roman" w:cs="Times New Roman"/>
          <w:sz w:val="20"/>
          <w:szCs w:val="20"/>
          <w:lang w:eastAsia="pl-PL"/>
        </w:rPr>
        <w:t>………………………………………..</w:t>
      </w:r>
    </w:p>
    <w:p w:rsidR="00514BE8" w:rsidRPr="00FC79D8" w:rsidRDefault="00514BE8" w:rsidP="00514BE8">
      <w:pPr>
        <w:spacing w:after="0" w:line="240" w:lineRule="auto"/>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 xml:space="preserve">* </w:t>
      </w:r>
      <w:r w:rsidRPr="00FC79D8">
        <w:rPr>
          <w:rFonts w:ascii="Times New Roman" w:hAnsi="Times New Roman" w:cs="Times New Roman"/>
          <w:sz w:val="20"/>
          <w:szCs w:val="20"/>
          <w:lang w:eastAsia="pl-PL"/>
        </w:rPr>
        <w:t>W przypadku oferty wspólnej należy podać dane dotyczące Pełnomocnika Wykonawcy.</w:t>
      </w:r>
    </w:p>
    <w:p w:rsidR="00514BE8" w:rsidRPr="00FC79D8" w:rsidRDefault="00514BE8" w:rsidP="00514BE8">
      <w:pPr>
        <w:spacing w:after="0" w:line="240" w:lineRule="auto"/>
        <w:jc w:val="both"/>
        <w:rPr>
          <w:rFonts w:ascii="Times New Roman" w:hAnsi="Times New Roman" w:cs="Times New Roman"/>
          <w:b/>
          <w:bCs/>
          <w:sz w:val="20"/>
          <w:szCs w:val="20"/>
          <w:lang w:eastAsia="pl-PL"/>
        </w:rPr>
      </w:pPr>
      <w:r w:rsidRPr="00FC79D8">
        <w:rPr>
          <w:rFonts w:ascii="Times New Roman" w:hAnsi="Times New Roman" w:cs="Times New Roman"/>
          <w:sz w:val="20"/>
          <w:szCs w:val="20"/>
          <w:lang w:eastAsia="pl-PL"/>
        </w:rPr>
        <w:t>Wszystkie podane informacje winny być zgodne z dokumentem rejestracyjnym Firmy.</w:t>
      </w:r>
    </w:p>
    <w:p w:rsidR="00514BE8" w:rsidRPr="00FC79D8" w:rsidRDefault="00514BE8" w:rsidP="00514BE8">
      <w:pPr>
        <w:spacing w:after="0" w:line="240" w:lineRule="auto"/>
        <w:jc w:val="both"/>
        <w:rPr>
          <w:rFonts w:ascii="Times New Roman" w:hAnsi="Times New Roman" w:cs="Times New Roman"/>
          <w:sz w:val="20"/>
          <w:szCs w:val="20"/>
          <w:lang w:eastAsia="pl-PL"/>
        </w:rPr>
      </w:pPr>
    </w:p>
    <w:p w:rsidR="00514BE8" w:rsidRPr="00FC79D8" w:rsidRDefault="00514BE8" w:rsidP="00514BE8">
      <w:pPr>
        <w:spacing w:after="0" w:line="240" w:lineRule="auto"/>
        <w:jc w:val="both"/>
        <w:rPr>
          <w:rFonts w:ascii="Times New Roman" w:hAnsi="Times New Roman" w:cs="Times New Roman"/>
          <w:sz w:val="20"/>
          <w:szCs w:val="20"/>
          <w:lang w:eastAsia="pl-PL"/>
        </w:rPr>
      </w:pP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i/>
          <w:iCs/>
          <w:sz w:val="20"/>
          <w:szCs w:val="20"/>
          <w:lang w:eastAsia="pl-PL"/>
        </w:rPr>
        <w:tab/>
      </w:r>
      <w:r w:rsidRPr="00FC79D8">
        <w:rPr>
          <w:rFonts w:ascii="Times New Roman" w:hAnsi="Times New Roman" w:cs="Times New Roman"/>
          <w:b/>
          <w:bCs/>
          <w:sz w:val="20"/>
          <w:szCs w:val="20"/>
          <w:lang w:eastAsia="pl-PL"/>
        </w:rPr>
        <w:t>Główny Instytut Górnictwa</w:t>
      </w:r>
    </w:p>
    <w:p w:rsidR="00514BE8" w:rsidRPr="00FC79D8" w:rsidRDefault="00514BE8" w:rsidP="00514BE8">
      <w:pPr>
        <w:spacing w:after="0" w:line="240" w:lineRule="auto"/>
        <w:ind w:left="4956" w:firstLine="708"/>
        <w:jc w:val="both"/>
        <w:rPr>
          <w:rFonts w:ascii="Times New Roman" w:hAnsi="Times New Roman" w:cs="Times New Roman"/>
          <w:b/>
          <w:bCs/>
          <w:sz w:val="20"/>
          <w:szCs w:val="20"/>
          <w:lang w:eastAsia="pl-PL"/>
        </w:rPr>
      </w:pPr>
      <w:r w:rsidRPr="00FC79D8">
        <w:rPr>
          <w:rFonts w:ascii="Times New Roman" w:hAnsi="Times New Roman" w:cs="Times New Roman"/>
          <w:b/>
          <w:bCs/>
          <w:sz w:val="20"/>
          <w:szCs w:val="20"/>
          <w:lang w:eastAsia="pl-PL"/>
        </w:rPr>
        <w:t>Plac Gwarków 1,</w:t>
      </w:r>
    </w:p>
    <w:p w:rsidR="00514BE8" w:rsidRPr="00FC79D8" w:rsidRDefault="00514BE8" w:rsidP="003B0FD9">
      <w:pPr>
        <w:spacing w:after="0" w:line="240" w:lineRule="auto"/>
        <w:ind w:left="4956" w:firstLine="708"/>
        <w:jc w:val="both"/>
        <w:rPr>
          <w:rFonts w:ascii="Times New Roman" w:hAnsi="Times New Roman" w:cs="Times New Roman"/>
          <w:b/>
          <w:bCs/>
          <w:sz w:val="20"/>
          <w:szCs w:val="20"/>
          <w:lang w:eastAsia="pl-PL"/>
        </w:rPr>
      </w:pPr>
      <w:r w:rsidRPr="00FC79D8">
        <w:rPr>
          <w:rFonts w:ascii="Times New Roman" w:hAnsi="Times New Roman" w:cs="Times New Roman"/>
          <w:b/>
          <w:bCs/>
          <w:sz w:val="20"/>
          <w:szCs w:val="20"/>
          <w:lang w:eastAsia="pl-PL"/>
        </w:rPr>
        <w:t>40 - 166 Katowice</w:t>
      </w:r>
    </w:p>
    <w:p w:rsidR="004822C4" w:rsidRPr="00FC79D8" w:rsidRDefault="004822C4" w:rsidP="004822C4">
      <w:pPr>
        <w:spacing w:after="0" w:line="240" w:lineRule="auto"/>
        <w:ind w:left="4956" w:firstLine="708"/>
        <w:rPr>
          <w:rFonts w:ascii="Times New Roman" w:eastAsia="Times New Roman" w:hAnsi="Times New Roman" w:cs="Times New Roman"/>
          <w:b/>
          <w:bCs/>
          <w:sz w:val="20"/>
          <w:szCs w:val="20"/>
          <w:lang w:eastAsia="pl-PL"/>
        </w:rPr>
      </w:pPr>
    </w:p>
    <w:p w:rsidR="00544F47" w:rsidRPr="00E963AA" w:rsidRDefault="004822C4" w:rsidP="00E963AA">
      <w:pPr>
        <w:spacing w:after="0" w:line="240" w:lineRule="auto"/>
        <w:jc w:val="center"/>
        <w:rPr>
          <w:rFonts w:ascii="Times New Roman" w:hAnsi="Times New Roman" w:cs="Times New Roman"/>
          <w:b/>
          <w:sz w:val="20"/>
          <w:szCs w:val="20"/>
        </w:rPr>
      </w:pPr>
      <w:r w:rsidRPr="00FC79D8">
        <w:rPr>
          <w:rFonts w:ascii="Times New Roman" w:eastAsia="Times New Roman" w:hAnsi="Times New Roman" w:cs="Times New Roman"/>
          <w:sz w:val="20"/>
          <w:szCs w:val="20"/>
          <w:lang w:eastAsia="pl-PL"/>
        </w:rPr>
        <w:t xml:space="preserve">W odpowiedzi na ogłoszenie o przetargu nieograniczonym </w:t>
      </w:r>
      <w:r w:rsidRPr="00FC79D8">
        <w:rPr>
          <w:rFonts w:ascii="Times New Roman" w:eastAsia="Times New Roman" w:hAnsi="Times New Roman" w:cs="Times New Roman"/>
          <w:bCs/>
          <w:sz w:val="20"/>
          <w:szCs w:val="20"/>
          <w:lang w:eastAsia="pl-PL"/>
        </w:rPr>
        <w:t>na dostawę</w:t>
      </w:r>
      <w:r w:rsidR="00E963AA">
        <w:rPr>
          <w:rFonts w:ascii="Times New Roman" w:eastAsia="Times New Roman" w:hAnsi="Times New Roman" w:cs="Times New Roman"/>
          <w:bCs/>
          <w:sz w:val="20"/>
          <w:szCs w:val="20"/>
          <w:lang w:eastAsia="pl-PL"/>
        </w:rPr>
        <w:t xml:space="preserve"> </w:t>
      </w:r>
      <w:r w:rsidR="00544F47" w:rsidRPr="00544F47">
        <w:rPr>
          <w:rFonts w:ascii="Times New Roman" w:eastAsia="Times New Roman" w:hAnsi="Times New Roman" w:cs="Times New Roman"/>
          <w:b/>
          <w:bCs/>
          <w:sz w:val="20"/>
          <w:szCs w:val="20"/>
          <w:lang w:eastAsia="pl-PL"/>
        </w:rPr>
        <w:t>Notebooka A   – 1szt.</w:t>
      </w:r>
    </w:p>
    <w:p w:rsidR="004E6E47" w:rsidRDefault="004E6E47" w:rsidP="00544F47">
      <w:pPr>
        <w:spacing w:after="0" w:line="240" w:lineRule="auto"/>
        <w:rPr>
          <w:rFonts w:ascii="Times New Roman" w:eastAsia="Times New Roman" w:hAnsi="Times New Roman" w:cs="Times New Roman"/>
          <w:b/>
          <w:bCs/>
          <w:sz w:val="20"/>
          <w:szCs w:val="20"/>
          <w:lang w:eastAsia="pl-PL"/>
        </w:rPr>
      </w:pPr>
    </w:p>
    <w:p w:rsidR="00544F47" w:rsidRPr="00FC79D8" w:rsidRDefault="00544F47" w:rsidP="00544F47">
      <w:pPr>
        <w:spacing w:after="0" w:line="240" w:lineRule="auto"/>
        <w:rPr>
          <w:rFonts w:ascii="Times New Roman" w:eastAsia="Times New Roman" w:hAnsi="Times New Roman" w:cs="Times New Roman"/>
          <w:b/>
          <w:bCs/>
          <w:sz w:val="20"/>
          <w:szCs w:val="20"/>
          <w:lang w:eastAsia="pl-PL"/>
        </w:rPr>
      </w:pPr>
    </w:p>
    <w:p w:rsidR="004822C4" w:rsidRPr="00FC79D8" w:rsidRDefault="004822C4" w:rsidP="004822C4">
      <w:pPr>
        <w:spacing w:after="0" w:line="240" w:lineRule="auto"/>
        <w:jc w:val="center"/>
        <w:rPr>
          <w:rFonts w:ascii="Times New Roman" w:eastAsia="Times New Roman" w:hAnsi="Times New Roman" w:cs="Times New Roman"/>
          <w:bCs/>
          <w:sz w:val="20"/>
          <w:szCs w:val="20"/>
          <w:lang w:eastAsia="pl-PL"/>
        </w:rPr>
      </w:pPr>
      <w:r w:rsidRPr="00FC79D8">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F5397" w:rsidRPr="00FC79D8" w:rsidRDefault="002F5397" w:rsidP="002F5397">
      <w:pPr>
        <w:spacing w:after="0" w:line="240" w:lineRule="auto"/>
        <w:jc w:val="both"/>
        <w:rPr>
          <w:rFonts w:ascii="Times New Roman" w:hAnsi="Times New Roman" w:cs="Times New Roman"/>
          <w:sz w:val="20"/>
          <w:szCs w:val="20"/>
          <w:lang w:eastAsia="pl-PL"/>
        </w:rPr>
      </w:pPr>
    </w:p>
    <w:p w:rsidR="002F5397" w:rsidRPr="00FC79D8" w:rsidRDefault="002F5397" w:rsidP="002F5397">
      <w:pPr>
        <w:spacing w:after="0" w:line="240" w:lineRule="auto"/>
        <w:ind w:left="284" w:hanging="284"/>
        <w:jc w:val="both"/>
        <w:rPr>
          <w:rFonts w:ascii="Times New Roman" w:hAnsi="Times New Roman" w:cs="Times New Roman"/>
          <w:sz w:val="20"/>
          <w:szCs w:val="20"/>
          <w:lang w:eastAsia="pl-PL"/>
        </w:rPr>
      </w:pPr>
      <w:r w:rsidRPr="00FC79D8">
        <w:rPr>
          <w:rFonts w:ascii="Times New Roman" w:hAnsi="Times New Roman" w:cs="Times New Roman"/>
          <w:b/>
          <w:bCs/>
          <w:sz w:val="20"/>
          <w:szCs w:val="20"/>
          <w:lang w:eastAsia="pl-PL"/>
        </w:rPr>
        <w:t>1.</w:t>
      </w:r>
      <w:r w:rsidRPr="00FC79D8">
        <w:rPr>
          <w:rFonts w:ascii="Times New Roman" w:hAnsi="Times New Roman" w:cs="Times New Roman"/>
          <w:b/>
          <w:bCs/>
          <w:sz w:val="20"/>
          <w:szCs w:val="20"/>
          <w:lang w:eastAsia="pl-PL"/>
        </w:rPr>
        <w:tab/>
        <w:t xml:space="preserve">SKŁADAMY OFERTĘ </w:t>
      </w:r>
      <w:r w:rsidRPr="00FC79D8">
        <w:rPr>
          <w:rFonts w:ascii="Times New Roman" w:hAnsi="Times New Roman" w:cs="Times New Roman"/>
          <w:sz w:val="20"/>
          <w:szCs w:val="20"/>
          <w:lang w:eastAsia="pl-PL"/>
        </w:rPr>
        <w:t>na wykonanie przedmiotu zamówienia zgodnie z wymaganiami Zamawiającego w zakresie określonym w Specyfikacji Istotnych Warunków Zamówienia za cenę:</w:t>
      </w:r>
    </w:p>
    <w:p w:rsidR="002F5397" w:rsidRPr="00FC79D8" w:rsidRDefault="002F5397" w:rsidP="002F5397">
      <w:pPr>
        <w:spacing w:after="0" w:line="240" w:lineRule="auto"/>
        <w:ind w:left="284" w:hanging="284"/>
        <w:jc w:val="both"/>
        <w:rPr>
          <w:rFonts w:ascii="Times New Roman" w:hAnsi="Times New Roman" w:cs="Times New Roman"/>
          <w:sz w:val="20"/>
          <w:szCs w:val="20"/>
          <w:lang w:eastAsia="pl-PL"/>
        </w:rPr>
      </w:pPr>
    </w:p>
    <w:p w:rsidR="00B46A05" w:rsidRPr="00FC79D8" w:rsidRDefault="00B46A05" w:rsidP="00B46A05">
      <w:pPr>
        <w:spacing w:after="0" w:line="240" w:lineRule="auto"/>
        <w:ind w:left="284"/>
        <w:jc w:val="both"/>
        <w:rPr>
          <w:rFonts w:ascii="Times New Roman" w:hAnsi="Times New Roman" w:cs="Times New Roman"/>
          <w:sz w:val="20"/>
          <w:szCs w:val="20"/>
          <w:lang w:eastAsia="pl-PL"/>
        </w:rPr>
      </w:pPr>
      <w:r w:rsidRPr="00FC79D8">
        <w:rPr>
          <w:rFonts w:ascii="Times New Roman" w:hAnsi="Times New Roman" w:cs="Times New Roman"/>
          <w:sz w:val="20"/>
          <w:szCs w:val="20"/>
          <w:lang w:eastAsia="pl-PL"/>
        </w:rPr>
        <w:t>netto: ………………………… /PLN/ (kwota z formularza techniczno - cenowego, załącznik nr 3)</w:t>
      </w:r>
    </w:p>
    <w:p w:rsidR="00B46A05" w:rsidRPr="00FC79D8" w:rsidRDefault="00B46A05" w:rsidP="00B46A05">
      <w:pPr>
        <w:spacing w:after="0" w:line="240" w:lineRule="auto"/>
        <w:ind w:left="284"/>
        <w:jc w:val="both"/>
        <w:rPr>
          <w:rFonts w:ascii="Times New Roman" w:hAnsi="Times New Roman" w:cs="Times New Roman"/>
          <w:sz w:val="20"/>
          <w:szCs w:val="20"/>
          <w:lang w:eastAsia="pl-PL"/>
        </w:rPr>
      </w:pPr>
      <w:r w:rsidRPr="00FC79D8">
        <w:rPr>
          <w:rFonts w:ascii="Times New Roman" w:hAnsi="Times New Roman" w:cs="Times New Roman"/>
          <w:sz w:val="20"/>
          <w:szCs w:val="20"/>
          <w:lang w:eastAsia="pl-PL"/>
        </w:rPr>
        <w:t>słownie:………………………………………………………………………………………………</w:t>
      </w:r>
    </w:p>
    <w:p w:rsidR="00B46A05" w:rsidRPr="00FC79D8" w:rsidRDefault="00B46A05" w:rsidP="00B46A05">
      <w:pPr>
        <w:spacing w:after="0" w:line="240" w:lineRule="auto"/>
        <w:ind w:left="284" w:hanging="284"/>
        <w:jc w:val="both"/>
        <w:rPr>
          <w:rFonts w:ascii="Times New Roman" w:hAnsi="Times New Roman" w:cs="Times New Roman"/>
          <w:sz w:val="20"/>
          <w:szCs w:val="20"/>
          <w:lang w:eastAsia="pl-PL"/>
        </w:rPr>
      </w:pPr>
    </w:p>
    <w:p w:rsidR="00B46A05" w:rsidRPr="00FC79D8" w:rsidRDefault="00B46A05" w:rsidP="00B46A05">
      <w:pPr>
        <w:spacing w:after="0" w:line="240" w:lineRule="auto"/>
        <w:ind w:left="284"/>
        <w:jc w:val="both"/>
        <w:rPr>
          <w:rFonts w:ascii="Times New Roman" w:hAnsi="Times New Roman" w:cs="Times New Roman"/>
          <w:sz w:val="20"/>
          <w:szCs w:val="20"/>
          <w:lang w:eastAsia="pl-PL"/>
        </w:rPr>
      </w:pPr>
      <w:r w:rsidRPr="00FC79D8">
        <w:rPr>
          <w:rFonts w:ascii="Times New Roman" w:hAnsi="Times New Roman" w:cs="Times New Roman"/>
          <w:sz w:val="20"/>
          <w:szCs w:val="20"/>
          <w:lang w:eastAsia="pl-PL"/>
        </w:rPr>
        <w:t>wartość podatku VAT: ……… /PLN/ (kwota z formularza techniczno - cenowego, załącznik nr 3)</w:t>
      </w:r>
    </w:p>
    <w:p w:rsidR="00B46A05" w:rsidRPr="00FC79D8" w:rsidRDefault="00B46A05" w:rsidP="00B46A05">
      <w:pPr>
        <w:spacing w:after="0" w:line="240" w:lineRule="auto"/>
        <w:ind w:left="284"/>
        <w:jc w:val="both"/>
        <w:rPr>
          <w:rFonts w:ascii="Times New Roman" w:hAnsi="Times New Roman" w:cs="Times New Roman"/>
          <w:sz w:val="20"/>
          <w:szCs w:val="20"/>
          <w:lang w:eastAsia="pl-PL"/>
        </w:rPr>
      </w:pPr>
      <w:r w:rsidRPr="00FC79D8">
        <w:rPr>
          <w:rFonts w:ascii="Times New Roman" w:hAnsi="Times New Roman" w:cs="Times New Roman"/>
          <w:sz w:val="20"/>
          <w:szCs w:val="20"/>
          <w:lang w:eastAsia="pl-PL"/>
        </w:rPr>
        <w:t>słownie:…………………………………………………………….…………………………………</w:t>
      </w:r>
    </w:p>
    <w:p w:rsidR="00B46A05" w:rsidRPr="00FC79D8" w:rsidRDefault="00B46A05" w:rsidP="00B46A05">
      <w:pPr>
        <w:spacing w:after="0" w:line="240" w:lineRule="auto"/>
        <w:jc w:val="both"/>
        <w:rPr>
          <w:rFonts w:ascii="Times New Roman" w:hAnsi="Times New Roman" w:cs="Times New Roman"/>
          <w:i/>
          <w:iCs/>
          <w:sz w:val="20"/>
          <w:szCs w:val="20"/>
          <w:vertAlign w:val="superscript"/>
          <w:lang w:eastAsia="pl-PL"/>
        </w:rPr>
      </w:pPr>
    </w:p>
    <w:p w:rsidR="00B46A05" w:rsidRPr="00FC79D8" w:rsidRDefault="00B46A05" w:rsidP="00B46A05">
      <w:pPr>
        <w:spacing w:after="0" w:line="240" w:lineRule="auto"/>
        <w:ind w:left="284"/>
        <w:jc w:val="both"/>
        <w:rPr>
          <w:rFonts w:ascii="Times New Roman" w:hAnsi="Times New Roman" w:cs="Times New Roman"/>
          <w:sz w:val="20"/>
          <w:szCs w:val="20"/>
          <w:lang w:eastAsia="pl-PL"/>
        </w:rPr>
      </w:pPr>
      <w:r w:rsidRPr="00FC79D8">
        <w:rPr>
          <w:rFonts w:ascii="Times New Roman" w:hAnsi="Times New Roman" w:cs="Times New Roman"/>
          <w:sz w:val="20"/>
          <w:szCs w:val="20"/>
          <w:lang w:eastAsia="pl-PL"/>
        </w:rPr>
        <w:t>brutto: ………………… /PLN/  (łączna kwota z formularza techniczno - cenowego, załącznik nr 3)</w:t>
      </w:r>
    </w:p>
    <w:p w:rsidR="00B46A05" w:rsidRPr="00FC79D8" w:rsidRDefault="00B46A05" w:rsidP="00B46A05">
      <w:pPr>
        <w:spacing w:after="0" w:line="240" w:lineRule="auto"/>
        <w:ind w:left="284"/>
        <w:jc w:val="both"/>
        <w:rPr>
          <w:rFonts w:ascii="Times New Roman" w:hAnsi="Times New Roman" w:cs="Times New Roman"/>
          <w:i/>
          <w:iCs/>
          <w:sz w:val="20"/>
          <w:szCs w:val="20"/>
          <w:vertAlign w:val="superscript"/>
          <w:lang w:eastAsia="pl-PL"/>
        </w:rPr>
      </w:pPr>
      <w:r w:rsidRPr="00FC79D8">
        <w:rPr>
          <w:rFonts w:ascii="Times New Roman" w:hAnsi="Times New Roman" w:cs="Times New Roman"/>
          <w:sz w:val="20"/>
          <w:szCs w:val="20"/>
          <w:lang w:eastAsia="pl-PL"/>
        </w:rPr>
        <w:t>słownie:………………………………………………………………………………………………</w:t>
      </w:r>
    </w:p>
    <w:p w:rsidR="009E6A0A" w:rsidRPr="00FC79D8" w:rsidRDefault="009E6A0A" w:rsidP="002F5397">
      <w:pPr>
        <w:spacing w:after="0" w:line="240" w:lineRule="auto"/>
        <w:ind w:left="284" w:hanging="284"/>
        <w:jc w:val="both"/>
        <w:rPr>
          <w:rFonts w:ascii="Times New Roman" w:eastAsia="Times New Roman" w:hAnsi="Times New Roman" w:cs="Times New Roman"/>
          <w:b/>
          <w:sz w:val="20"/>
          <w:szCs w:val="20"/>
          <w:lang w:eastAsia="pl-PL"/>
        </w:rPr>
      </w:pPr>
    </w:p>
    <w:p w:rsidR="00DA3D69" w:rsidRPr="00FC79D8" w:rsidRDefault="00DA3D69" w:rsidP="00DA3D69">
      <w:pPr>
        <w:spacing w:after="0" w:line="240" w:lineRule="auto"/>
        <w:ind w:left="284" w:hanging="284"/>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b/>
          <w:sz w:val="20"/>
          <w:szCs w:val="20"/>
          <w:lang w:eastAsia="pl-PL"/>
        </w:rPr>
        <w:t>2.</w:t>
      </w:r>
      <w:r w:rsidRPr="00FC79D8">
        <w:rPr>
          <w:rFonts w:ascii="Times New Roman" w:eastAsia="Times New Roman" w:hAnsi="Times New Roman" w:cs="Times New Roman"/>
          <w:sz w:val="20"/>
          <w:szCs w:val="20"/>
          <w:lang w:eastAsia="pl-PL"/>
        </w:rPr>
        <w:t xml:space="preserve"> Oświadczamy, że powyższa cena</w:t>
      </w:r>
      <w:r w:rsidR="009E6A0A" w:rsidRPr="00FC79D8">
        <w:rPr>
          <w:rFonts w:ascii="Times New Roman" w:eastAsia="Times New Roman" w:hAnsi="Times New Roman" w:cs="Times New Roman"/>
          <w:sz w:val="20"/>
          <w:szCs w:val="20"/>
          <w:lang w:eastAsia="pl-PL"/>
        </w:rPr>
        <w:t xml:space="preserve"> </w:t>
      </w:r>
      <w:r w:rsidRPr="00FC79D8">
        <w:rPr>
          <w:rFonts w:ascii="Times New Roman" w:eastAsia="Times New Roman" w:hAnsi="Times New Roman" w:cs="Times New Roman"/>
          <w:sz w:val="20"/>
          <w:szCs w:val="20"/>
          <w:lang w:eastAsia="pl-PL"/>
        </w:rPr>
        <w:t>zawiera wszystkie koszty, jakie ponosi Zamawiający w prz</w:t>
      </w:r>
      <w:r w:rsidR="00F05058" w:rsidRPr="00FC79D8">
        <w:rPr>
          <w:rFonts w:ascii="Times New Roman" w:eastAsia="Times New Roman" w:hAnsi="Times New Roman" w:cs="Times New Roman"/>
          <w:sz w:val="20"/>
          <w:szCs w:val="20"/>
          <w:lang w:eastAsia="pl-PL"/>
        </w:rPr>
        <w:t>ypadku wyboru niniejszej oferty.</w:t>
      </w:r>
    </w:p>
    <w:p w:rsidR="009E6A0A" w:rsidRPr="00FC79D8" w:rsidRDefault="009E6A0A" w:rsidP="00872029">
      <w:pPr>
        <w:spacing w:after="0" w:line="240" w:lineRule="auto"/>
        <w:jc w:val="both"/>
        <w:rPr>
          <w:rFonts w:ascii="Times New Roman" w:eastAsia="Times New Roman" w:hAnsi="Times New Roman" w:cs="Times New Roman"/>
          <w:b/>
          <w:sz w:val="20"/>
          <w:szCs w:val="20"/>
          <w:lang w:eastAsia="pl-PL"/>
        </w:rPr>
      </w:pPr>
    </w:p>
    <w:p w:rsidR="00A30694" w:rsidRPr="00FC79D8" w:rsidRDefault="00872029" w:rsidP="00872029">
      <w:p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b/>
          <w:sz w:val="20"/>
          <w:szCs w:val="20"/>
          <w:lang w:eastAsia="pl-PL"/>
        </w:rPr>
        <w:t>3.</w:t>
      </w:r>
      <w:r w:rsidRPr="00FC79D8">
        <w:rPr>
          <w:rFonts w:ascii="Times New Roman" w:eastAsia="Times New Roman" w:hAnsi="Times New Roman" w:cs="Times New Roman"/>
          <w:sz w:val="20"/>
          <w:szCs w:val="20"/>
          <w:lang w:eastAsia="pl-PL"/>
        </w:rPr>
        <w:t xml:space="preserve"> Oświadczamy, że</w:t>
      </w:r>
      <w:r w:rsidR="00A30694" w:rsidRPr="00FC79D8">
        <w:rPr>
          <w:rFonts w:ascii="Times New Roman" w:eastAsia="Times New Roman" w:hAnsi="Times New Roman" w:cs="Times New Roman"/>
          <w:sz w:val="20"/>
          <w:szCs w:val="20"/>
          <w:lang w:eastAsia="pl-PL"/>
        </w:rPr>
        <w:t>:</w:t>
      </w:r>
    </w:p>
    <w:p w:rsidR="00BF1DB8" w:rsidRDefault="00903D43" w:rsidP="00BF1DB8">
      <w:pPr>
        <w:pStyle w:val="Akapitzlist"/>
        <w:numPr>
          <w:ilvl w:val="0"/>
          <w:numId w:val="14"/>
        </w:numPr>
        <w:tabs>
          <w:tab w:val="left" w:pos="993"/>
        </w:tabs>
      </w:pPr>
      <w:r w:rsidRPr="00FC79D8">
        <w:t xml:space="preserve">zamówienie wykonamy </w:t>
      </w:r>
      <w:r w:rsidR="00BF1DB8">
        <w:t xml:space="preserve">do: </w:t>
      </w:r>
      <w:r w:rsidR="00544F47">
        <w:t>3</w:t>
      </w:r>
      <w:r w:rsidR="00BF1DB8">
        <w:t xml:space="preserve"> tygodni od daty zawarcia umowy,  na warunkach CIP </w:t>
      </w:r>
      <w:proofErr w:type="spellStart"/>
      <w:r w:rsidR="00BF1DB8">
        <w:t>Incoterms</w:t>
      </w:r>
      <w:proofErr w:type="spellEnd"/>
      <w:r w:rsidR="00BF1DB8">
        <w:t xml:space="preserve"> 2010, do oznaczonego miejsca wykonania, tj. Główny Instytut Górnictwa, Zespół Informatyki – FI, Plac Gwarków 1, 40 - 166 Katowice;</w:t>
      </w:r>
    </w:p>
    <w:p w:rsidR="00BF1DB8" w:rsidRDefault="00BF1DB8" w:rsidP="00BF1DB8">
      <w:pPr>
        <w:pStyle w:val="Akapitzlist"/>
        <w:tabs>
          <w:tab w:val="left" w:pos="993"/>
        </w:tabs>
        <w:ind w:left="928"/>
      </w:pPr>
    </w:p>
    <w:p w:rsidR="0023558D" w:rsidRDefault="00FB2E26" w:rsidP="0023558D">
      <w:pPr>
        <w:pStyle w:val="Akapitzlist"/>
        <w:numPr>
          <w:ilvl w:val="0"/>
          <w:numId w:val="14"/>
        </w:numPr>
        <w:tabs>
          <w:tab w:val="left" w:pos="993"/>
        </w:tabs>
      </w:pPr>
      <w:r w:rsidRPr="00FC79D8">
        <w:t xml:space="preserve">zapewniamy okres rękojmi i gwarancji </w:t>
      </w:r>
      <w:r w:rsidR="00EC7779">
        <w:t xml:space="preserve"> na </w:t>
      </w:r>
      <w:r w:rsidRPr="00BF1DB8">
        <w:rPr>
          <w:b/>
        </w:rPr>
        <w:t>……………..*</w:t>
      </w:r>
      <w:r w:rsidRPr="00FC79D8">
        <w:t xml:space="preserve"> miesięcy od daty końcowego odbioru „przedmiotu zamówienia”.</w:t>
      </w:r>
    </w:p>
    <w:p w:rsidR="00F6491F" w:rsidRDefault="0023558D" w:rsidP="00F6491F">
      <w:pPr>
        <w:pStyle w:val="Akapitzlist"/>
        <w:tabs>
          <w:tab w:val="left" w:pos="993"/>
        </w:tabs>
        <w:ind w:left="928"/>
        <w:rPr>
          <w:b/>
          <w:color w:val="000000" w:themeColor="text1"/>
        </w:rPr>
      </w:pPr>
      <w:r>
        <w:rPr>
          <w:b/>
          <w:u w:val="single"/>
        </w:rPr>
        <w:t>/</w:t>
      </w:r>
      <w:r w:rsidR="00F6491F">
        <w:t xml:space="preserve"> </w:t>
      </w:r>
      <w:r w:rsidR="00F6491F" w:rsidRPr="0023558D">
        <w:rPr>
          <w:b/>
        </w:rPr>
        <w:t xml:space="preserve">należy wpisać </w:t>
      </w:r>
      <w:r w:rsidR="00F6491F">
        <w:rPr>
          <w:b/>
          <w:color w:val="000000" w:themeColor="text1"/>
        </w:rPr>
        <w:t>36</w:t>
      </w:r>
      <w:r w:rsidR="00F6491F" w:rsidRPr="00A62253">
        <w:rPr>
          <w:b/>
          <w:color w:val="000000" w:themeColor="text1"/>
        </w:rPr>
        <w:t xml:space="preserve"> lub </w:t>
      </w:r>
      <w:r w:rsidR="00E43EC3">
        <w:rPr>
          <w:b/>
          <w:color w:val="000000" w:themeColor="text1"/>
        </w:rPr>
        <w:t>48</w:t>
      </w:r>
      <w:r w:rsidR="00F6491F" w:rsidRPr="00A62253">
        <w:rPr>
          <w:b/>
          <w:color w:val="000000" w:themeColor="text1"/>
        </w:rPr>
        <w:t xml:space="preserve"> </w:t>
      </w:r>
      <w:r w:rsidR="00E43EC3">
        <w:rPr>
          <w:b/>
          <w:color w:val="000000" w:themeColor="text1"/>
        </w:rPr>
        <w:t>lub 60</w:t>
      </w:r>
      <w:r w:rsidR="00F6491F" w:rsidRPr="00A62253">
        <w:rPr>
          <w:b/>
          <w:color w:val="000000" w:themeColor="text1"/>
        </w:rPr>
        <w:t xml:space="preserve"> miesięcy/</w:t>
      </w:r>
    </w:p>
    <w:p w:rsidR="00903D43" w:rsidRPr="00FC79D8" w:rsidRDefault="00903D43" w:rsidP="00FB2E26">
      <w:pPr>
        <w:spacing w:after="0" w:line="240" w:lineRule="auto"/>
        <w:ind w:left="928"/>
        <w:jc w:val="both"/>
        <w:rPr>
          <w:rFonts w:ascii="Times New Roman" w:eastAsia="Times New Roman" w:hAnsi="Times New Roman" w:cs="Times New Roman"/>
          <w:b/>
          <w:sz w:val="20"/>
          <w:szCs w:val="20"/>
          <w:lang w:eastAsia="pl-PL"/>
        </w:rPr>
      </w:pPr>
    </w:p>
    <w:p w:rsidR="00AC64DF" w:rsidRPr="00FC79D8" w:rsidRDefault="00872029" w:rsidP="00114D44">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t>akceptujemy płatność za przedmiot zamówienia</w:t>
      </w:r>
      <w:r w:rsidR="00045B31" w:rsidRPr="00FC79D8">
        <w:rPr>
          <w:rFonts w:ascii="Times New Roman" w:eastAsia="Times New Roman" w:hAnsi="Times New Roman" w:cs="Times New Roman"/>
          <w:sz w:val="20"/>
          <w:szCs w:val="20"/>
          <w:lang w:eastAsia="pl-PL"/>
        </w:rPr>
        <w:t>, która</w:t>
      </w:r>
      <w:r w:rsidRPr="00FC79D8">
        <w:rPr>
          <w:rFonts w:ascii="Times New Roman" w:eastAsia="Times New Roman" w:hAnsi="Times New Roman" w:cs="Times New Roman"/>
          <w:sz w:val="20"/>
          <w:szCs w:val="20"/>
          <w:lang w:eastAsia="pl-PL"/>
        </w:rPr>
        <w:t xml:space="preserve"> </w:t>
      </w:r>
      <w:r w:rsidR="00045B31" w:rsidRPr="00FC79D8">
        <w:rPr>
          <w:rFonts w:ascii="Times New Roman" w:eastAsia="Times New Roman" w:hAnsi="Times New Roman" w:cs="Times New Roman"/>
          <w:sz w:val="20"/>
          <w:szCs w:val="20"/>
          <w:lang w:eastAsia="pl-PL"/>
        </w:rPr>
        <w:t xml:space="preserve">liczona będzie od daty dostarczenia do GIG prawidłowo wystawionej faktury obejmującej dostarczony towar i </w:t>
      </w:r>
      <w:r w:rsidR="00045B31" w:rsidRPr="00FC79D8">
        <w:rPr>
          <w:rFonts w:ascii="Times New Roman" w:eastAsia="Times New Roman" w:hAnsi="Times New Roman" w:cs="Times New Roman"/>
          <w:b/>
          <w:sz w:val="20"/>
          <w:szCs w:val="20"/>
          <w:lang w:eastAsia="pl-PL"/>
        </w:rPr>
        <w:t>wynosi 30 dni</w:t>
      </w:r>
      <w:r w:rsidR="00045B31" w:rsidRPr="00FC79D8">
        <w:rPr>
          <w:rFonts w:ascii="Times New Roman" w:eastAsia="Times New Roman" w:hAnsi="Times New Roman" w:cs="Times New Roman"/>
          <w:sz w:val="20"/>
          <w:szCs w:val="20"/>
          <w:lang w:eastAsia="pl-PL"/>
        </w:rPr>
        <w:t>. Podstawą do wystawienia faktury będą podpisane przez obie strony protokoły odbioru ilościowo – jakościowego</w:t>
      </w:r>
      <w:r w:rsidR="00BF1DB8">
        <w:rPr>
          <w:rFonts w:ascii="Times New Roman" w:eastAsia="Times New Roman" w:hAnsi="Times New Roman" w:cs="Times New Roman"/>
          <w:sz w:val="20"/>
          <w:szCs w:val="20"/>
          <w:lang w:eastAsia="pl-PL"/>
        </w:rPr>
        <w:t>;</w:t>
      </w:r>
    </w:p>
    <w:p w:rsidR="00903D43" w:rsidRPr="00FC79D8" w:rsidRDefault="00903D43" w:rsidP="00903D43">
      <w:pPr>
        <w:tabs>
          <w:tab w:val="left" w:pos="993"/>
        </w:tabs>
        <w:spacing w:after="0" w:line="240" w:lineRule="auto"/>
        <w:ind w:left="928"/>
        <w:jc w:val="both"/>
        <w:rPr>
          <w:rFonts w:ascii="Times New Roman" w:eastAsia="Times New Roman" w:hAnsi="Times New Roman" w:cs="Times New Roman"/>
          <w:sz w:val="20"/>
          <w:szCs w:val="20"/>
          <w:lang w:eastAsia="pl-PL"/>
        </w:rPr>
      </w:pPr>
    </w:p>
    <w:p w:rsidR="00EA4730" w:rsidRPr="00FC79D8" w:rsidRDefault="00A1604D" w:rsidP="00EA4730">
      <w:pPr>
        <w:numPr>
          <w:ilvl w:val="0"/>
          <w:numId w:val="14"/>
        </w:numPr>
        <w:tabs>
          <w:tab w:val="clear" w:pos="928"/>
          <w:tab w:val="left" w:pos="567"/>
        </w:tabs>
        <w:spacing w:after="0" w:line="240" w:lineRule="auto"/>
        <w:ind w:left="567" w:firstLine="0"/>
        <w:jc w:val="both"/>
        <w:rPr>
          <w:b/>
          <w:sz w:val="20"/>
          <w:szCs w:val="20"/>
        </w:rPr>
      </w:pPr>
      <w:r w:rsidRPr="00FC79D8">
        <w:rPr>
          <w:rFonts w:ascii="Times New Roman" w:eastAsia="Times New Roman" w:hAnsi="Times New Roman" w:cs="Times New Roman"/>
          <w:sz w:val="20"/>
          <w:szCs w:val="20"/>
          <w:lang w:eastAsia="pl-PL"/>
        </w:rPr>
        <w:t xml:space="preserve">  </w:t>
      </w:r>
      <w:r w:rsidR="00F05058" w:rsidRPr="00FC79D8">
        <w:rPr>
          <w:rFonts w:ascii="Times New Roman" w:eastAsia="Times New Roman" w:hAnsi="Times New Roman" w:cs="Times New Roman"/>
          <w:sz w:val="20"/>
          <w:szCs w:val="20"/>
          <w:lang w:eastAsia="pl-PL"/>
        </w:rPr>
        <w:t>oferowany</w:t>
      </w:r>
      <w:r w:rsidR="00CB4774" w:rsidRPr="00FC79D8">
        <w:rPr>
          <w:rFonts w:ascii="Times New Roman" w:eastAsia="Times New Roman" w:hAnsi="Times New Roman" w:cs="Times New Roman"/>
          <w:sz w:val="20"/>
          <w:szCs w:val="20"/>
          <w:lang w:eastAsia="pl-PL"/>
        </w:rPr>
        <w:t xml:space="preserve"> sprzęt</w:t>
      </w:r>
      <w:r w:rsidR="00F05058" w:rsidRPr="00FC79D8">
        <w:rPr>
          <w:rFonts w:ascii="Times New Roman" w:eastAsia="Times New Roman" w:hAnsi="Times New Roman" w:cs="Times New Roman"/>
          <w:sz w:val="20"/>
          <w:szCs w:val="20"/>
          <w:lang w:eastAsia="pl-PL"/>
        </w:rPr>
        <w:t xml:space="preserve"> </w:t>
      </w:r>
      <w:r w:rsidR="00CB4774" w:rsidRPr="00FC79D8">
        <w:rPr>
          <w:rFonts w:ascii="Times New Roman" w:eastAsia="Times New Roman" w:hAnsi="Times New Roman" w:cs="Times New Roman"/>
          <w:sz w:val="20"/>
          <w:szCs w:val="20"/>
          <w:lang w:eastAsia="pl-PL"/>
        </w:rPr>
        <w:t>posiada dopuszczenie do użytku na terenie UE</w:t>
      </w:r>
    </w:p>
    <w:p w:rsidR="00903D43" w:rsidRPr="00FC79D8" w:rsidRDefault="00903D43" w:rsidP="00903D43">
      <w:pPr>
        <w:tabs>
          <w:tab w:val="left" w:pos="567"/>
        </w:tabs>
        <w:spacing w:after="0" w:line="240" w:lineRule="auto"/>
        <w:ind w:left="567"/>
        <w:jc w:val="both"/>
        <w:rPr>
          <w:b/>
          <w:sz w:val="20"/>
          <w:szCs w:val="20"/>
        </w:rPr>
      </w:pPr>
    </w:p>
    <w:p w:rsidR="0007733B" w:rsidRPr="00FC79D8" w:rsidRDefault="0007733B" w:rsidP="0007733B">
      <w:pPr>
        <w:numPr>
          <w:ilvl w:val="0"/>
          <w:numId w:val="14"/>
        </w:num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lastRenderedPageBreak/>
        <w:t>akceptujemy prawo zamawiającego do testowania dostarczonego komputera w czasie trwania okresu gwarancyjnego w celu potwierdzenia testów wydajnościowych syntetycznych i aplikacyjnych zgodnie z procedurą opisaną w SIWZ.</w:t>
      </w:r>
    </w:p>
    <w:p w:rsidR="00F052BA" w:rsidRPr="00FC79D8" w:rsidRDefault="00F052BA" w:rsidP="00F05058">
      <w:pPr>
        <w:pStyle w:val="Akapitzlist"/>
        <w:tabs>
          <w:tab w:val="left" w:pos="993"/>
        </w:tabs>
        <w:ind w:left="1080"/>
        <w:jc w:val="both"/>
        <w:rPr>
          <w:b/>
          <w:color w:val="FF0000"/>
        </w:rPr>
      </w:pPr>
    </w:p>
    <w:p w:rsidR="00514BE8" w:rsidRPr="00FC79D8" w:rsidRDefault="00A0303F" w:rsidP="00514BE8">
      <w:pPr>
        <w:tabs>
          <w:tab w:val="left" w:pos="284"/>
        </w:tabs>
        <w:spacing w:after="0" w:line="240" w:lineRule="auto"/>
        <w:ind w:left="284" w:hanging="284"/>
        <w:jc w:val="both"/>
        <w:rPr>
          <w:rFonts w:ascii="Times New Roman" w:hAnsi="Times New Roman" w:cs="Times New Roman"/>
          <w:b/>
          <w:bCs/>
          <w:color w:val="000000"/>
          <w:sz w:val="20"/>
          <w:szCs w:val="20"/>
          <w:lang w:eastAsia="pl-PL"/>
        </w:rPr>
      </w:pPr>
      <w:r w:rsidRPr="00FC79D8">
        <w:rPr>
          <w:rFonts w:ascii="Times New Roman" w:hAnsi="Times New Roman" w:cs="Times New Roman"/>
          <w:b/>
          <w:bCs/>
          <w:color w:val="000000"/>
          <w:sz w:val="20"/>
          <w:szCs w:val="20"/>
          <w:lang w:eastAsia="pl-PL"/>
        </w:rPr>
        <w:t>4</w:t>
      </w:r>
      <w:r w:rsidR="00AF7014" w:rsidRPr="00FC79D8">
        <w:rPr>
          <w:rFonts w:ascii="Times New Roman" w:hAnsi="Times New Roman" w:cs="Times New Roman"/>
          <w:b/>
          <w:bCs/>
          <w:color w:val="000000"/>
          <w:sz w:val="20"/>
          <w:szCs w:val="20"/>
          <w:lang w:eastAsia="pl-PL"/>
        </w:rPr>
        <w:t xml:space="preserve">. </w:t>
      </w:r>
      <w:r w:rsidR="00514BE8" w:rsidRPr="00FC79D8">
        <w:rPr>
          <w:rFonts w:ascii="Times New Roman"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514BE8" w:rsidRPr="00FC79D8" w:rsidRDefault="00514BE8" w:rsidP="00514BE8">
      <w:pPr>
        <w:spacing w:after="0" w:line="240" w:lineRule="auto"/>
        <w:jc w:val="both"/>
        <w:rPr>
          <w:rFonts w:ascii="Times New Roman" w:hAnsi="Times New Roman" w:cs="Times New Roman"/>
          <w:bCs/>
          <w:color w:val="000000"/>
          <w:sz w:val="20"/>
          <w:szCs w:val="20"/>
          <w:lang w:eastAsia="pl-PL"/>
        </w:rPr>
      </w:pPr>
    </w:p>
    <w:p w:rsidR="00514BE8" w:rsidRPr="00FC79D8" w:rsidRDefault="00A0303F" w:rsidP="00514BE8">
      <w:pPr>
        <w:tabs>
          <w:tab w:val="left" w:pos="284"/>
        </w:tabs>
        <w:spacing w:after="0" w:line="240" w:lineRule="auto"/>
        <w:ind w:left="284" w:hanging="284"/>
        <w:jc w:val="both"/>
        <w:rPr>
          <w:rFonts w:ascii="Times New Roman" w:hAnsi="Times New Roman" w:cs="Times New Roman"/>
          <w:bCs/>
          <w:color w:val="000000"/>
          <w:sz w:val="20"/>
          <w:szCs w:val="20"/>
          <w:lang w:eastAsia="pl-PL"/>
        </w:rPr>
      </w:pPr>
      <w:r w:rsidRPr="00FC79D8">
        <w:rPr>
          <w:rFonts w:ascii="Times New Roman" w:hAnsi="Times New Roman" w:cs="Times New Roman"/>
          <w:b/>
          <w:bCs/>
          <w:color w:val="000000"/>
          <w:sz w:val="20"/>
          <w:szCs w:val="20"/>
          <w:lang w:eastAsia="pl-PL"/>
        </w:rPr>
        <w:t>5</w:t>
      </w:r>
      <w:r w:rsidR="00AF7014" w:rsidRPr="00FC79D8">
        <w:rPr>
          <w:rFonts w:ascii="Times New Roman" w:hAnsi="Times New Roman" w:cs="Times New Roman"/>
          <w:b/>
          <w:bCs/>
          <w:color w:val="000000"/>
          <w:sz w:val="20"/>
          <w:szCs w:val="20"/>
          <w:lang w:eastAsia="pl-PL"/>
        </w:rPr>
        <w:t xml:space="preserve">. </w:t>
      </w:r>
      <w:r w:rsidR="00514BE8" w:rsidRPr="00FC79D8">
        <w:rPr>
          <w:rFonts w:ascii="Times New Roman"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FC79D8" w:rsidRDefault="00AF7014" w:rsidP="00514BE8">
      <w:pPr>
        <w:tabs>
          <w:tab w:val="left" w:pos="284"/>
        </w:tabs>
        <w:spacing w:after="0" w:line="240" w:lineRule="auto"/>
        <w:ind w:left="284" w:hanging="284"/>
        <w:jc w:val="both"/>
        <w:rPr>
          <w:rFonts w:ascii="Times New Roman" w:hAnsi="Times New Roman" w:cs="Times New Roman"/>
          <w:bCs/>
          <w:color w:val="000000"/>
          <w:sz w:val="20"/>
          <w:szCs w:val="20"/>
          <w:lang w:eastAsia="pl-PL"/>
        </w:rPr>
      </w:pPr>
    </w:p>
    <w:p w:rsidR="00514BE8" w:rsidRPr="00FC79D8" w:rsidRDefault="00A0303F" w:rsidP="00CC6458">
      <w:pPr>
        <w:tabs>
          <w:tab w:val="left" w:pos="284"/>
        </w:tabs>
        <w:spacing w:after="0" w:line="240" w:lineRule="auto"/>
        <w:ind w:left="284" w:hanging="284"/>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b/>
          <w:sz w:val="20"/>
          <w:szCs w:val="20"/>
          <w:lang w:eastAsia="pl-PL"/>
        </w:rPr>
        <w:t>6</w:t>
      </w:r>
      <w:r w:rsidR="00AF7014" w:rsidRPr="00FC79D8">
        <w:rPr>
          <w:rFonts w:ascii="Times New Roman" w:eastAsia="Times New Roman" w:hAnsi="Times New Roman" w:cs="Times New Roman"/>
          <w:b/>
          <w:sz w:val="20"/>
          <w:szCs w:val="20"/>
          <w:lang w:eastAsia="pl-PL"/>
        </w:rPr>
        <w:t>.</w:t>
      </w:r>
      <w:r w:rsidR="00AF7014" w:rsidRPr="00FC79D8">
        <w:rPr>
          <w:rFonts w:ascii="Times New Roman" w:eastAsia="Times New Roman" w:hAnsi="Times New Roman" w:cs="Times New Roman"/>
          <w:sz w:val="20"/>
          <w:szCs w:val="20"/>
          <w:lang w:eastAsia="pl-PL"/>
        </w:rPr>
        <w:t xml:space="preserve"> Oświadczamy, że dostarczony „przedmiot zamówienia” będzie fabrycznie nowy, nieużywa</w:t>
      </w:r>
      <w:r w:rsidR="00114D44" w:rsidRPr="00FC79D8">
        <w:rPr>
          <w:rFonts w:ascii="Times New Roman" w:eastAsia="Times New Roman" w:hAnsi="Times New Roman" w:cs="Times New Roman"/>
          <w:sz w:val="20"/>
          <w:szCs w:val="20"/>
          <w:lang w:eastAsia="pl-PL"/>
        </w:rPr>
        <w:t>ny</w:t>
      </w:r>
      <w:r w:rsidR="00AF7014" w:rsidRPr="00FC79D8">
        <w:rPr>
          <w:rFonts w:ascii="Times New Roman" w:eastAsia="Times New Roman" w:hAnsi="Times New Roman" w:cs="Times New Roman"/>
          <w:sz w:val="20"/>
          <w:szCs w:val="20"/>
          <w:lang w:eastAsia="pl-PL"/>
        </w:rPr>
        <w:t xml:space="preserve">. „Przedmiot umowy” będzie </w:t>
      </w:r>
      <w:r w:rsidR="00CC6458" w:rsidRPr="00FC79D8">
        <w:rPr>
          <w:rFonts w:ascii="Times New Roman" w:eastAsia="Times New Roman" w:hAnsi="Times New Roman" w:cs="Times New Roman"/>
          <w:sz w:val="20"/>
          <w:szCs w:val="20"/>
          <w:lang w:eastAsia="pl-PL"/>
        </w:rPr>
        <w:t>wyprodukowany nie wcześniej, niż na 6 miesięcy przed jego dostarczeniem.</w:t>
      </w:r>
    </w:p>
    <w:p w:rsidR="00CC6458" w:rsidRPr="00FC79D8" w:rsidRDefault="00CC6458" w:rsidP="00CC6458">
      <w:pPr>
        <w:tabs>
          <w:tab w:val="left" w:pos="284"/>
        </w:tabs>
        <w:spacing w:after="0" w:line="240" w:lineRule="auto"/>
        <w:ind w:left="284" w:hanging="284"/>
        <w:jc w:val="both"/>
        <w:rPr>
          <w:rFonts w:ascii="Times New Roman" w:hAnsi="Times New Roman" w:cs="Times New Roman"/>
          <w:b/>
          <w:bCs/>
          <w:color w:val="000000"/>
          <w:sz w:val="20"/>
          <w:szCs w:val="20"/>
          <w:lang w:eastAsia="pl-PL"/>
        </w:rPr>
      </w:pPr>
    </w:p>
    <w:p w:rsidR="00514BE8" w:rsidRPr="00FC79D8" w:rsidRDefault="00A0303F"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C79D8">
        <w:rPr>
          <w:rFonts w:ascii="Times New Roman" w:hAnsi="Times New Roman" w:cs="Times New Roman"/>
          <w:b/>
          <w:bCs/>
          <w:color w:val="000000"/>
          <w:sz w:val="20"/>
          <w:szCs w:val="20"/>
          <w:lang w:eastAsia="pl-PL"/>
        </w:rPr>
        <w:t>7</w:t>
      </w:r>
      <w:r w:rsidR="00514BE8" w:rsidRPr="00FC79D8">
        <w:rPr>
          <w:rFonts w:ascii="Times New Roman" w:hAnsi="Times New Roman" w:cs="Times New Roman"/>
          <w:b/>
          <w:bCs/>
          <w:color w:val="000000"/>
          <w:sz w:val="20"/>
          <w:szCs w:val="20"/>
          <w:lang w:eastAsia="pl-PL"/>
        </w:rPr>
        <w:t>.</w:t>
      </w:r>
      <w:r w:rsidR="00514BE8" w:rsidRPr="00FC79D8">
        <w:rPr>
          <w:rFonts w:ascii="Times New Roman" w:hAnsi="Times New Roman" w:cs="Times New Roman"/>
          <w:bCs/>
          <w:color w:val="000000"/>
          <w:sz w:val="20"/>
          <w:szCs w:val="20"/>
          <w:lang w:eastAsia="pl-PL"/>
        </w:rPr>
        <w:t xml:space="preserve"> </w:t>
      </w:r>
      <w:r w:rsidR="00514BE8" w:rsidRPr="00FC79D8">
        <w:rPr>
          <w:rFonts w:ascii="Times New Roman" w:hAnsi="Times New Roman" w:cs="Times New Roman"/>
          <w:bCs/>
          <w:color w:val="000000"/>
          <w:sz w:val="20"/>
          <w:szCs w:val="20"/>
          <w:lang w:eastAsia="pl-PL"/>
        </w:rPr>
        <w:tab/>
        <w:t>Oświadczamy, że niżej wymienione części zamówienia zostaną powierzone podwykonawcom:</w:t>
      </w:r>
    </w:p>
    <w:p w:rsidR="00514BE8" w:rsidRPr="00FC79D8" w:rsidRDefault="00514BE8" w:rsidP="00514BE8">
      <w:pPr>
        <w:spacing w:after="0" w:line="240" w:lineRule="auto"/>
        <w:rPr>
          <w:rFonts w:ascii="Times New Roman" w:hAnsi="Times New Roman" w:cs="Times New Roman"/>
          <w:bCs/>
          <w:color w:val="000000"/>
          <w:sz w:val="20"/>
          <w:szCs w:val="20"/>
          <w:lang w:eastAsia="pl-PL"/>
        </w:rPr>
      </w:pPr>
      <w:r w:rsidRPr="00FC79D8">
        <w:rPr>
          <w:rFonts w:ascii="Times New Roman" w:hAnsi="Times New Roman" w:cs="Times New Roman"/>
          <w:bCs/>
          <w:color w:val="000000"/>
          <w:sz w:val="20"/>
          <w:szCs w:val="20"/>
          <w:lang w:eastAsia="pl-PL"/>
        </w:rPr>
        <w:t>…………………………………………………………………………………………...….....................</w:t>
      </w:r>
    </w:p>
    <w:p w:rsidR="00514BE8" w:rsidRPr="00FC79D8" w:rsidRDefault="00514BE8" w:rsidP="00514BE8">
      <w:pPr>
        <w:spacing w:after="0" w:line="240" w:lineRule="auto"/>
        <w:jc w:val="center"/>
        <w:rPr>
          <w:rFonts w:ascii="Times New Roman" w:hAnsi="Times New Roman" w:cs="Times New Roman"/>
          <w:bCs/>
          <w:color w:val="000000"/>
          <w:sz w:val="20"/>
          <w:szCs w:val="20"/>
          <w:lang w:eastAsia="pl-PL"/>
        </w:rPr>
      </w:pPr>
      <w:r w:rsidRPr="00FC79D8">
        <w:rPr>
          <w:rFonts w:ascii="Times New Roman" w:hAnsi="Times New Roman" w:cs="Times New Roman"/>
          <w:bCs/>
          <w:color w:val="000000"/>
          <w:sz w:val="20"/>
          <w:szCs w:val="20"/>
          <w:lang w:eastAsia="pl-PL"/>
        </w:rPr>
        <w:t>/ nazwa część zamówienia /</w:t>
      </w:r>
    </w:p>
    <w:p w:rsidR="00514BE8" w:rsidRPr="00FC79D8" w:rsidRDefault="00514BE8" w:rsidP="00514BE8">
      <w:pPr>
        <w:spacing w:after="0" w:line="240" w:lineRule="auto"/>
        <w:rPr>
          <w:rFonts w:ascii="Times New Roman" w:hAnsi="Times New Roman" w:cs="Times New Roman"/>
          <w:bCs/>
          <w:color w:val="000000"/>
          <w:sz w:val="20"/>
          <w:szCs w:val="20"/>
          <w:lang w:eastAsia="pl-PL"/>
        </w:rPr>
      </w:pPr>
    </w:p>
    <w:p w:rsidR="00514BE8" w:rsidRPr="00FC79D8" w:rsidRDefault="00A0303F"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C79D8">
        <w:rPr>
          <w:rFonts w:ascii="Times New Roman" w:hAnsi="Times New Roman" w:cs="Times New Roman"/>
          <w:b/>
          <w:bCs/>
          <w:color w:val="000000"/>
          <w:sz w:val="20"/>
          <w:szCs w:val="20"/>
          <w:lang w:eastAsia="pl-PL"/>
        </w:rPr>
        <w:t>8</w:t>
      </w:r>
      <w:r w:rsidR="00514BE8" w:rsidRPr="00FC79D8">
        <w:rPr>
          <w:rFonts w:ascii="Times New Roman" w:hAnsi="Times New Roman" w:cs="Times New Roman"/>
          <w:b/>
          <w:bCs/>
          <w:color w:val="000000"/>
          <w:sz w:val="20"/>
          <w:szCs w:val="20"/>
          <w:lang w:eastAsia="pl-PL"/>
        </w:rPr>
        <w:t>.</w:t>
      </w:r>
      <w:r w:rsidR="00514BE8" w:rsidRPr="00FC79D8">
        <w:rPr>
          <w:rFonts w:ascii="Times New Roman" w:hAnsi="Times New Roman" w:cs="Times New Roman"/>
          <w:bCs/>
          <w:color w:val="000000"/>
          <w:sz w:val="20"/>
          <w:szCs w:val="20"/>
          <w:lang w:eastAsia="pl-PL"/>
        </w:rPr>
        <w:t xml:space="preserve"> </w:t>
      </w:r>
      <w:r w:rsidR="00514BE8" w:rsidRPr="00FC79D8">
        <w:rPr>
          <w:rFonts w:ascii="Times New Roman" w:hAnsi="Times New Roman" w:cs="Times New Roman"/>
          <w:bCs/>
          <w:color w:val="000000"/>
          <w:sz w:val="20"/>
          <w:szCs w:val="20"/>
          <w:lang w:eastAsia="pl-PL"/>
        </w:rPr>
        <w:tab/>
        <w:t>Oświadczamy, że niżej wyszczególnieni Wykonawcy będą wspólnie ubiegać się o udzielenie zamówienia:</w:t>
      </w:r>
    </w:p>
    <w:p w:rsidR="00514BE8" w:rsidRPr="00FC79D8" w:rsidRDefault="00514BE8" w:rsidP="00514BE8">
      <w:pPr>
        <w:pStyle w:val="Akapitzlist"/>
        <w:autoSpaceDE w:val="0"/>
        <w:autoSpaceDN w:val="0"/>
        <w:adjustRightInd w:val="0"/>
        <w:ind w:left="360"/>
        <w:rPr>
          <w:iCs/>
          <w:u w:val="single"/>
        </w:rPr>
      </w:pPr>
      <w:r w:rsidRPr="00FC79D8">
        <w:rPr>
          <w:iCs/>
          <w:u w:val="single"/>
        </w:rPr>
        <w:t xml:space="preserve">Lp. </w:t>
      </w:r>
      <w:r w:rsidRPr="00FC79D8">
        <w:rPr>
          <w:iCs/>
          <w:u w:val="single"/>
        </w:rPr>
        <w:tab/>
      </w:r>
      <w:r w:rsidRPr="00FC79D8">
        <w:rPr>
          <w:iCs/>
        </w:rPr>
        <w:tab/>
      </w:r>
      <w:r w:rsidRPr="00FC79D8">
        <w:rPr>
          <w:iCs/>
          <w:u w:val="single"/>
        </w:rPr>
        <w:t>Nazwa i adres Wykonawcy</w:t>
      </w:r>
      <w:r w:rsidRPr="00FC79D8">
        <w:rPr>
          <w:iCs/>
        </w:rPr>
        <w:tab/>
      </w:r>
      <w:r w:rsidRPr="00FC79D8">
        <w:rPr>
          <w:iCs/>
        </w:rPr>
        <w:tab/>
      </w:r>
      <w:r w:rsidRPr="00FC79D8">
        <w:rPr>
          <w:iCs/>
          <w:u w:val="single"/>
        </w:rPr>
        <w:t>Zakres zamówienia wykonywanego</w:t>
      </w:r>
    </w:p>
    <w:p w:rsidR="00514BE8" w:rsidRPr="00FC79D8" w:rsidRDefault="00514BE8" w:rsidP="00514BE8">
      <w:pPr>
        <w:autoSpaceDE w:val="0"/>
        <w:autoSpaceDN w:val="0"/>
        <w:adjustRightInd w:val="0"/>
        <w:ind w:left="4248" w:firstLine="708"/>
        <w:rPr>
          <w:rFonts w:ascii="Times New Roman" w:hAnsi="Times New Roman" w:cs="Times New Roman"/>
          <w:iCs/>
          <w:sz w:val="20"/>
          <w:szCs w:val="20"/>
          <w:u w:val="single"/>
        </w:rPr>
      </w:pPr>
      <w:r w:rsidRPr="00FC79D8">
        <w:rPr>
          <w:rFonts w:ascii="Times New Roman" w:hAnsi="Times New Roman" w:cs="Times New Roman"/>
          <w:iCs/>
          <w:sz w:val="20"/>
          <w:szCs w:val="20"/>
          <w:u w:val="single"/>
        </w:rPr>
        <w:t>przez poszczególnych Wykonawców</w:t>
      </w:r>
    </w:p>
    <w:p w:rsidR="00514BE8" w:rsidRPr="00FC79D8" w:rsidRDefault="00514BE8" w:rsidP="003B0FD9">
      <w:pPr>
        <w:pStyle w:val="Akapitzlist"/>
        <w:autoSpaceDE w:val="0"/>
        <w:autoSpaceDN w:val="0"/>
        <w:adjustRightInd w:val="0"/>
        <w:ind w:left="360"/>
      </w:pPr>
      <w:r w:rsidRPr="00FC79D8">
        <w:t>1.  ……………………………………………</w:t>
      </w:r>
      <w:r w:rsidRPr="00FC79D8">
        <w:tab/>
      </w:r>
      <w:r w:rsidRPr="00FC79D8">
        <w:tab/>
        <w:t>……………………………………….</w:t>
      </w:r>
    </w:p>
    <w:p w:rsidR="00514BE8" w:rsidRPr="00FC79D8" w:rsidRDefault="00A0303F"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C79D8">
        <w:rPr>
          <w:rFonts w:ascii="Times New Roman" w:hAnsi="Times New Roman" w:cs="Times New Roman"/>
          <w:b/>
          <w:bCs/>
          <w:color w:val="000000"/>
          <w:sz w:val="20"/>
          <w:szCs w:val="20"/>
          <w:lang w:eastAsia="pl-PL"/>
        </w:rPr>
        <w:t>9</w:t>
      </w:r>
      <w:r w:rsidR="00514BE8" w:rsidRPr="00FC79D8">
        <w:rPr>
          <w:rFonts w:ascii="Times New Roman" w:hAnsi="Times New Roman" w:cs="Times New Roman"/>
          <w:b/>
          <w:bCs/>
          <w:color w:val="000000"/>
          <w:sz w:val="20"/>
          <w:szCs w:val="20"/>
          <w:lang w:eastAsia="pl-PL"/>
        </w:rPr>
        <w:t>.</w:t>
      </w:r>
      <w:r w:rsidR="00514BE8" w:rsidRPr="00FC79D8">
        <w:rPr>
          <w:rFonts w:ascii="Times New Roman"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514BE8" w:rsidRPr="0029404F" w:rsidRDefault="00514BE8" w:rsidP="00514BE8">
      <w:pPr>
        <w:spacing w:after="0" w:line="240" w:lineRule="auto"/>
        <w:rPr>
          <w:rFonts w:ascii="Times New Roman" w:hAnsi="Times New Roman" w:cs="Times New Roman"/>
          <w:bCs/>
          <w:color w:val="000000"/>
          <w:sz w:val="20"/>
          <w:szCs w:val="20"/>
          <w:lang w:eastAsia="pl-PL"/>
        </w:rPr>
      </w:pPr>
      <w:r w:rsidRPr="00FC79D8">
        <w:rPr>
          <w:rFonts w:ascii="Times New Roman" w:hAnsi="Times New Roman" w:cs="Times New Roman"/>
          <w:bCs/>
          <w:color w:val="000000"/>
          <w:sz w:val="20"/>
          <w:szCs w:val="20"/>
          <w:lang w:eastAsia="pl-PL"/>
        </w:rPr>
        <w:t>……………………………………………………………………………………………………………</w:t>
      </w:r>
    </w:p>
    <w:p w:rsidR="003C375B" w:rsidRPr="00FC79D8" w:rsidRDefault="009E6703" w:rsidP="003C37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3C375B" w:rsidRPr="00FC79D8">
        <w:rPr>
          <w:rFonts w:ascii="Times New Roman" w:hAnsi="Times New Roman" w:cs="Times New Roman"/>
          <w:sz w:val="20"/>
          <w:szCs w:val="20"/>
        </w:rPr>
        <w:t xml:space="preserve">. Klauzula informacyjna z art. 13 RODO: </w:t>
      </w:r>
    </w:p>
    <w:p w:rsidR="003C375B" w:rsidRPr="00FC79D8" w:rsidRDefault="003C375B" w:rsidP="003C375B">
      <w:p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t xml:space="preserve">Zgodnie z art. 13 ust. 1 i 2 </w:t>
      </w:r>
      <w:r w:rsidRPr="00FC79D8">
        <w:rPr>
          <w:rFonts w:ascii="Times New Roman"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C79D8">
        <w:rPr>
          <w:rFonts w:ascii="Times New Roman" w:eastAsia="Times New Roman" w:hAnsi="Times New Roman" w:cs="Times New Roman"/>
          <w:sz w:val="20"/>
          <w:szCs w:val="20"/>
          <w:lang w:eastAsia="pl-PL"/>
        </w:rPr>
        <w:t xml:space="preserve">dalej „RODO”, informuję, że: </w:t>
      </w:r>
    </w:p>
    <w:p w:rsidR="003C375B" w:rsidRPr="00FC79D8" w:rsidRDefault="003C375B" w:rsidP="003C375B">
      <w:pPr>
        <w:pStyle w:val="Akapitzlist"/>
        <w:numPr>
          <w:ilvl w:val="0"/>
          <w:numId w:val="32"/>
        </w:numPr>
        <w:ind w:left="426" w:hanging="426"/>
        <w:contextualSpacing/>
        <w:jc w:val="both"/>
        <w:rPr>
          <w:color w:val="00B0F0"/>
        </w:rPr>
      </w:pPr>
      <w:r w:rsidRPr="00FC79D8">
        <w:t xml:space="preserve">administratorem Pani/Pana danych osobowych jest: </w:t>
      </w:r>
    </w:p>
    <w:p w:rsidR="003C375B" w:rsidRPr="00FC79D8" w:rsidRDefault="003C375B" w:rsidP="003C375B">
      <w:pPr>
        <w:pStyle w:val="Akapitzlist"/>
        <w:rPr>
          <w:i/>
        </w:rPr>
      </w:pPr>
      <w:r w:rsidRPr="00FC79D8">
        <w:rPr>
          <w:i/>
        </w:rPr>
        <w:t>Główny Instytut Górnictwa</w:t>
      </w:r>
    </w:p>
    <w:p w:rsidR="003C375B" w:rsidRPr="00FC79D8" w:rsidRDefault="003C375B" w:rsidP="003C375B">
      <w:pPr>
        <w:spacing w:after="0" w:line="240" w:lineRule="auto"/>
        <w:ind w:firstLine="708"/>
        <w:rPr>
          <w:rFonts w:ascii="Times New Roman" w:hAnsi="Times New Roman" w:cs="Times New Roman"/>
          <w:i/>
          <w:sz w:val="20"/>
          <w:szCs w:val="20"/>
          <w:lang w:eastAsia="pl-PL"/>
        </w:rPr>
      </w:pPr>
      <w:r w:rsidRPr="00FC79D8">
        <w:rPr>
          <w:rFonts w:ascii="Times New Roman" w:hAnsi="Times New Roman" w:cs="Times New Roman"/>
          <w:i/>
          <w:sz w:val="20"/>
          <w:szCs w:val="20"/>
          <w:lang w:eastAsia="pl-PL"/>
        </w:rPr>
        <w:t>Plac Gwarków 1</w:t>
      </w:r>
    </w:p>
    <w:p w:rsidR="003C375B" w:rsidRPr="00FC79D8" w:rsidRDefault="003C375B" w:rsidP="003C375B">
      <w:pPr>
        <w:pStyle w:val="Akapitzlist"/>
        <w:rPr>
          <w:i/>
        </w:rPr>
      </w:pPr>
      <w:r w:rsidRPr="00FC79D8">
        <w:rPr>
          <w:i/>
        </w:rPr>
        <w:t>40 - 166 Katowice</w:t>
      </w:r>
    </w:p>
    <w:p w:rsidR="006E5939" w:rsidRDefault="00C43210" w:rsidP="00A157D8">
      <w:pPr>
        <w:pStyle w:val="Akapitzlist"/>
        <w:numPr>
          <w:ilvl w:val="0"/>
          <w:numId w:val="32"/>
        </w:numPr>
        <w:ind w:left="426" w:hanging="426"/>
        <w:contextualSpacing/>
        <w:jc w:val="both"/>
        <w:rPr>
          <w:i/>
        </w:rPr>
      </w:pPr>
      <w:r w:rsidRPr="00C87487">
        <w:t xml:space="preserve">inspektorem ochrony danych osobowych w </w:t>
      </w:r>
      <w:r w:rsidRPr="006E5939">
        <w:rPr>
          <w:i/>
        </w:rPr>
        <w:t xml:space="preserve">Głównym Instytucie Górnictwa </w:t>
      </w:r>
      <w:r w:rsidRPr="00C87487">
        <w:t xml:space="preserve"> jest </w:t>
      </w:r>
      <w:r>
        <w:t>Pan</w:t>
      </w:r>
      <w:r w:rsidR="006E5939">
        <w:t>i</w:t>
      </w:r>
      <w:r>
        <w:t>:</w:t>
      </w:r>
      <w:r w:rsidRPr="00C87487">
        <w:t xml:space="preserve"> </w:t>
      </w:r>
      <w:r>
        <w:br/>
      </w:r>
      <w:r w:rsidR="006E5939" w:rsidRPr="006E5939">
        <w:rPr>
          <w:i/>
        </w:rPr>
        <w:t xml:space="preserve">mgr Katarzyna Kareł, e-mail: </w:t>
      </w:r>
      <w:proofErr w:type="spellStart"/>
      <w:r w:rsidR="006E5939" w:rsidRPr="006E5939">
        <w:rPr>
          <w:i/>
        </w:rPr>
        <w:t>gdpr@gig.eu</w:t>
      </w:r>
      <w:proofErr w:type="spellEnd"/>
      <w:r w:rsidR="006E5939" w:rsidRPr="006E5939">
        <w:rPr>
          <w:i/>
        </w:rPr>
        <w:t>,</w:t>
      </w:r>
    </w:p>
    <w:p w:rsidR="003C375B" w:rsidRPr="0029404F" w:rsidRDefault="003C375B" w:rsidP="0029404F">
      <w:pPr>
        <w:pStyle w:val="Akapitzlist"/>
        <w:numPr>
          <w:ilvl w:val="0"/>
          <w:numId w:val="32"/>
        </w:numPr>
        <w:ind w:left="426" w:hanging="426"/>
        <w:contextualSpacing/>
        <w:jc w:val="both"/>
        <w:rPr>
          <w:i/>
        </w:rPr>
      </w:pPr>
      <w:r w:rsidRPr="00FC79D8">
        <w:t>Pani/Pana dane osobowe przetwarzane będą na podstawie art. 6 ust. 1 lit. c</w:t>
      </w:r>
      <w:r w:rsidRPr="006E5939">
        <w:rPr>
          <w:i/>
        </w:rPr>
        <w:t xml:space="preserve"> </w:t>
      </w:r>
      <w:r w:rsidRPr="00FC79D8">
        <w:t xml:space="preserve">RODO w celu związanym </w:t>
      </w:r>
      <w:r w:rsidR="00E560CF">
        <w:br/>
      </w:r>
      <w:r w:rsidRPr="00FC79D8">
        <w:t xml:space="preserve">z postępowaniem o udzielenie zamówienia publicznego </w:t>
      </w:r>
      <w:r w:rsidRPr="006E5939">
        <w:rPr>
          <w:i/>
        </w:rPr>
        <w:t>na dostawę</w:t>
      </w:r>
      <w:r w:rsidR="0023558D">
        <w:rPr>
          <w:i/>
        </w:rPr>
        <w:t xml:space="preserve"> </w:t>
      </w:r>
      <w:r w:rsidR="0029404F" w:rsidRPr="0029404F">
        <w:rPr>
          <w:i/>
        </w:rPr>
        <w:t>Notebooka A   – 1szt.</w:t>
      </w:r>
      <w:r w:rsidR="0029404F">
        <w:rPr>
          <w:i/>
        </w:rPr>
        <w:t xml:space="preserve">, </w:t>
      </w:r>
      <w:r w:rsidRPr="0029404F">
        <w:rPr>
          <w:i/>
        </w:rPr>
        <w:t xml:space="preserve">nr sprawy: </w:t>
      </w:r>
      <w:r w:rsidR="0089193A" w:rsidRPr="0029404F">
        <w:rPr>
          <w:i/>
        </w:rPr>
        <w:t>FZ - 1/</w:t>
      </w:r>
      <w:r w:rsidR="0023558D" w:rsidRPr="0029404F">
        <w:rPr>
          <w:i/>
        </w:rPr>
        <w:t>51</w:t>
      </w:r>
      <w:r w:rsidR="0089061A">
        <w:rPr>
          <w:i/>
        </w:rPr>
        <w:t>74</w:t>
      </w:r>
      <w:r w:rsidR="0023558D" w:rsidRPr="0029404F">
        <w:rPr>
          <w:i/>
        </w:rPr>
        <w:t>/MKO/19</w:t>
      </w:r>
      <w:r w:rsidRPr="00FC79D8">
        <w:t xml:space="preserve">  prowadzonym w trybie przetargu nieograniczonego;</w:t>
      </w:r>
    </w:p>
    <w:p w:rsidR="003C375B" w:rsidRPr="00FC79D8" w:rsidRDefault="003C375B" w:rsidP="003C375B">
      <w:pPr>
        <w:pStyle w:val="Akapitzlist"/>
        <w:numPr>
          <w:ilvl w:val="0"/>
          <w:numId w:val="32"/>
        </w:numPr>
        <w:ind w:left="426" w:hanging="426"/>
        <w:contextualSpacing/>
        <w:jc w:val="both"/>
        <w:rPr>
          <w:color w:val="00B0F0"/>
        </w:rPr>
      </w:pPr>
      <w:r w:rsidRPr="00FC79D8">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C79D8">
        <w:t>Pzp</w:t>
      </w:r>
      <w:proofErr w:type="spellEnd"/>
      <w:r w:rsidRPr="00FC79D8">
        <w:t xml:space="preserve">”;  </w:t>
      </w:r>
    </w:p>
    <w:p w:rsidR="003C375B" w:rsidRPr="00FC79D8" w:rsidRDefault="003C375B" w:rsidP="003C375B">
      <w:pPr>
        <w:pStyle w:val="Akapitzlist"/>
        <w:numPr>
          <w:ilvl w:val="0"/>
          <w:numId w:val="32"/>
        </w:numPr>
        <w:ind w:left="426" w:hanging="426"/>
        <w:contextualSpacing/>
        <w:jc w:val="both"/>
        <w:rPr>
          <w:color w:val="00B0F0"/>
        </w:rPr>
      </w:pPr>
      <w:r w:rsidRPr="00FC79D8">
        <w:t xml:space="preserve">Pani/Pana dane osobowe będą przechowywane, zgodnie z art. 97 ust. 1 ustawy </w:t>
      </w:r>
      <w:proofErr w:type="spellStart"/>
      <w:r w:rsidRPr="00FC79D8">
        <w:t>Pzp</w:t>
      </w:r>
      <w:proofErr w:type="spellEnd"/>
      <w:r w:rsidRPr="00FC79D8">
        <w:t>, przez okres 4 lat od dnia zakończenia postępowania o udzielenie zamówienia, a jeżeli czas trwania umowy przekracza 4 lata, okres przechowywania obejmuje cały czas trwania umowy;</w:t>
      </w:r>
    </w:p>
    <w:p w:rsidR="003C375B" w:rsidRPr="00FC79D8" w:rsidRDefault="003C375B" w:rsidP="003C375B">
      <w:pPr>
        <w:pStyle w:val="Akapitzlist"/>
        <w:numPr>
          <w:ilvl w:val="0"/>
          <w:numId w:val="32"/>
        </w:numPr>
        <w:ind w:left="426" w:hanging="426"/>
        <w:contextualSpacing/>
        <w:jc w:val="both"/>
        <w:rPr>
          <w:b/>
          <w:i/>
        </w:rPr>
      </w:pPr>
      <w:r w:rsidRPr="00FC79D8">
        <w:t xml:space="preserve">obowiązek podania przez Panią/Pana danych osobowych bezpośrednio Pani/Pana dotyczących jest wymogiem ustawowym określonym w przepisach ustawy </w:t>
      </w:r>
      <w:proofErr w:type="spellStart"/>
      <w:r w:rsidRPr="00FC79D8">
        <w:t>Pzp</w:t>
      </w:r>
      <w:proofErr w:type="spellEnd"/>
      <w:r w:rsidRPr="00FC79D8">
        <w:t xml:space="preserve">, związanym z udziałem </w:t>
      </w:r>
      <w:r w:rsidRPr="00FC79D8">
        <w:br/>
        <w:t xml:space="preserve">w postępowaniu o udzielenie zamówienia publicznego; konsekwencje niepodania określonych danych wynikają z ustawy </w:t>
      </w:r>
      <w:proofErr w:type="spellStart"/>
      <w:r w:rsidRPr="00FC79D8">
        <w:t>Pzp</w:t>
      </w:r>
      <w:proofErr w:type="spellEnd"/>
      <w:r w:rsidRPr="00FC79D8">
        <w:t xml:space="preserve">;  </w:t>
      </w:r>
    </w:p>
    <w:p w:rsidR="003C375B" w:rsidRPr="00FC79D8" w:rsidRDefault="003C375B" w:rsidP="003C375B">
      <w:pPr>
        <w:pStyle w:val="Akapitzlist"/>
        <w:numPr>
          <w:ilvl w:val="0"/>
          <w:numId w:val="32"/>
        </w:numPr>
        <w:ind w:left="426" w:hanging="426"/>
        <w:contextualSpacing/>
        <w:jc w:val="both"/>
      </w:pPr>
      <w:r w:rsidRPr="00FC79D8">
        <w:t>w odniesieniu do Pani/Pana danych osobowych decyzje nie będą podejmowane w sposób zautomatyzowany, stosowanie do art. 22 RODO;</w:t>
      </w:r>
    </w:p>
    <w:p w:rsidR="003C375B" w:rsidRPr="00FC79D8" w:rsidRDefault="003C375B" w:rsidP="003C375B">
      <w:pPr>
        <w:pStyle w:val="Akapitzlist"/>
        <w:numPr>
          <w:ilvl w:val="0"/>
          <w:numId w:val="32"/>
        </w:numPr>
        <w:ind w:left="426" w:hanging="426"/>
        <w:contextualSpacing/>
        <w:jc w:val="both"/>
        <w:rPr>
          <w:color w:val="00B0F0"/>
        </w:rPr>
      </w:pPr>
      <w:r w:rsidRPr="00FC79D8">
        <w:t>posiada Pani/Pan:</w:t>
      </w:r>
    </w:p>
    <w:p w:rsidR="003C375B" w:rsidRPr="00FC79D8" w:rsidRDefault="003C375B" w:rsidP="003C375B">
      <w:pPr>
        <w:pStyle w:val="Akapitzlist"/>
        <w:numPr>
          <w:ilvl w:val="0"/>
          <w:numId w:val="33"/>
        </w:numPr>
        <w:ind w:left="709" w:hanging="283"/>
        <w:contextualSpacing/>
        <w:jc w:val="both"/>
        <w:rPr>
          <w:color w:val="00B0F0"/>
        </w:rPr>
      </w:pPr>
      <w:r w:rsidRPr="00FC79D8">
        <w:t>na podstawie art. 15 RODO prawo dostępu do danych osobowych Pani/Pana dotyczących;</w:t>
      </w:r>
    </w:p>
    <w:p w:rsidR="003C375B" w:rsidRPr="00FC79D8" w:rsidRDefault="003C375B" w:rsidP="003C375B">
      <w:pPr>
        <w:pStyle w:val="Akapitzlist"/>
        <w:numPr>
          <w:ilvl w:val="0"/>
          <w:numId w:val="33"/>
        </w:numPr>
        <w:ind w:left="709" w:hanging="283"/>
        <w:contextualSpacing/>
        <w:jc w:val="both"/>
      </w:pPr>
      <w:r w:rsidRPr="00FC79D8">
        <w:t xml:space="preserve">na podstawie art. 16 RODO prawo do sprostowania Pani/Pana danych osobowych </w:t>
      </w:r>
      <w:r w:rsidRPr="00FC79D8">
        <w:rPr>
          <w:b/>
          <w:vertAlign w:val="superscript"/>
        </w:rPr>
        <w:t>1</w:t>
      </w:r>
      <w:r w:rsidRPr="00FC79D8">
        <w:t>;</w:t>
      </w:r>
    </w:p>
    <w:p w:rsidR="003C375B" w:rsidRPr="00FC79D8" w:rsidRDefault="003C375B" w:rsidP="003C375B">
      <w:pPr>
        <w:pStyle w:val="Akapitzlist"/>
        <w:numPr>
          <w:ilvl w:val="0"/>
          <w:numId w:val="33"/>
        </w:numPr>
        <w:ind w:left="709" w:hanging="283"/>
        <w:contextualSpacing/>
        <w:jc w:val="both"/>
      </w:pPr>
      <w:r w:rsidRPr="00FC79D8">
        <w:t xml:space="preserve">na podstawie art. 18 RODO prawo żądania od administratora ograniczenia przetwarzania danych osobowych z zastrzeżeniem przypadków, o których mowa w art. 18 ust. 2 RODO </w:t>
      </w:r>
      <w:r w:rsidRPr="00FC79D8">
        <w:rPr>
          <w:vertAlign w:val="superscript"/>
        </w:rPr>
        <w:t>2</w:t>
      </w:r>
      <w:r w:rsidRPr="00FC79D8">
        <w:t xml:space="preserve">;  </w:t>
      </w:r>
    </w:p>
    <w:p w:rsidR="003C375B" w:rsidRPr="00FC79D8" w:rsidRDefault="003C375B" w:rsidP="003C375B">
      <w:pPr>
        <w:pStyle w:val="Akapitzlist"/>
        <w:numPr>
          <w:ilvl w:val="0"/>
          <w:numId w:val="33"/>
        </w:numPr>
        <w:ind w:left="709" w:hanging="283"/>
        <w:contextualSpacing/>
        <w:jc w:val="both"/>
        <w:rPr>
          <w:i/>
          <w:color w:val="00B0F0"/>
        </w:rPr>
      </w:pPr>
      <w:r w:rsidRPr="00FC79D8">
        <w:t>prawo do wniesienia skargi do Prezesa Urzędu Ochrony Danych Osobowych, gdy uzna Pani/Pan, że przetwarzanie danych osobowych Pani/Pana dotyczących narusza przepisy RODO;</w:t>
      </w:r>
    </w:p>
    <w:p w:rsidR="003C375B" w:rsidRPr="00FC79D8" w:rsidRDefault="003C375B" w:rsidP="003C375B">
      <w:pPr>
        <w:pStyle w:val="Akapitzlist"/>
        <w:numPr>
          <w:ilvl w:val="0"/>
          <w:numId w:val="32"/>
        </w:numPr>
        <w:ind w:left="426" w:hanging="426"/>
        <w:contextualSpacing/>
        <w:jc w:val="both"/>
        <w:rPr>
          <w:i/>
          <w:color w:val="00B0F0"/>
        </w:rPr>
      </w:pPr>
      <w:r w:rsidRPr="00FC79D8">
        <w:t>nie przysługuje Pani/Panu:</w:t>
      </w:r>
    </w:p>
    <w:p w:rsidR="003C375B" w:rsidRPr="00FC79D8" w:rsidRDefault="003C375B" w:rsidP="003C375B">
      <w:pPr>
        <w:pStyle w:val="Akapitzlist"/>
        <w:numPr>
          <w:ilvl w:val="0"/>
          <w:numId w:val="34"/>
        </w:numPr>
        <w:ind w:left="709" w:hanging="283"/>
        <w:contextualSpacing/>
        <w:jc w:val="both"/>
        <w:rPr>
          <w:i/>
          <w:color w:val="00B0F0"/>
        </w:rPr>
      </w:pPr>
      <w:r w:rsidRPr="00FC79D8">
        <w:t>w związku z art. 17 ust. 3 lit. b, d lub e RODO prawo do usunięcia danych osobowych;</w:t>
      </w:r>
    </w:p>
    <w:p w:rsidR="003C375B" w:rsidRPr="00FC79D8" w:rsidRDefault="003C375B" w:rsidP="003C375B">
      <w:pPr>
        <w:pStyle w:val="Akapitzlist"/>
        <w:numPr>
          <w:ilvl w:val="0"/>
          <w:numId w:val="34"/>
        </w:numPr>
        <w:ind w:left="709" w:hanging="283"/>
        <w:contextualSpacing/>
        <w:jc w:val="both"/>
        <w:rPr>
          <w:b/>
          <w:i/>
        </w:rPr>
      </w:pPr>
      <w:r w:rsidRPr="00FC79D8">
        <w:t>prawo do przenoszenia danych osobowych, o którym mowa w art. 20 RODO;</w:t>
      </w:r>
    </w:p>
    <w:p w:rsidR="003C375B" w:rsidRPr="00FC79D8" w:rsidRDefault="003C375B" w:rsidP="003C375B">
      <w:pPr>
        <w:pStyle w:val="Akapitzlist"/>
        <w:numPr>
          <w:ilvl w:val="0"/>
          <w:numId w:val="34"/>
        </w:numPr>
        <w:ind w:left="709" w:hanging="283"/>
        <w:contextualSpacing/>
        <w:jc w:val="both"/>
        <w:rPr>
          <w:b/>
          <w:i/>
        </w:rPr>
      </w:pPr>
      <w:r w:rsidRPr="00FC79D8">
        <w:rPr>
          <w:b/>
        </w:rPr>
        <w:lastRenderedPageBreak/>
        <w:t xml:space="preserve">na podstawie art. 21 RODO prawo sprzeciwu, wobec przetwarzania danych osobowych, gdyż podstawą prawną przetwarzania Pani/Pana danych osobowych jest art. 6 ust. 1 </w:t>
      </w:r>
      <w:r w:rsidRPr="00FC79D8">
        <w:rPr>
          <w:b/>
        </w:rPr>
        <w:br/>
        <w:t>lit. c RODO</w:t>
      </w:r>
      <w:r w:rsidRPr="00FC79D8">
        <w:t>.</w:t>
      </w:r>
      <w:r w:rsidRPr="00FC79D8">
        <w:rPr>
          <w:b/>
        </w:rPr>
        <w:t xml:space="preserve"> </w:t>
      </w:r>
    </w:p>
    <w:p w:rsidR="003C375B" w:rsidRPr="00FC79D8" w:rsidRDefault="003C375B" w:rsidP="003C375B">
      <w:pPr>
        <w:pStyle w:val="Akapitzlist"/>
        <w:ind w:left="709"/>
        <w:jc w:val="both"/>
        <w:rPr>
          <w:b/>
          <w:i/>
        </w:rPr>
      </w:pPr>
    </w:p>
    <w:p w:rsidR="003C375B" w:rsidRPr="00FC79D8" w:rsidRDefault="003C375B" w:rsidP="003C375B">
      <w:pPr>
        <w:pStyle w:val="Tekstprzypisudolnego"/>
        <w:spacing w:line="276" w:lineRule="auto"/>
        <w:jc w:val="center"/>
        <w:rPr>
          <w:rFonts w:ascii="Times New Roman" w:hAnsi="Times New Roman" w:cs="Times New Roman"/>
          <w:u w:val="single"/>
        </w:rPr>
      </w:pPr>
      <w:r w:rsidRPr="00FC79D8">
        <w:rPr>
          <w:rFonts w:ascii="Times New Roman" w:hAnsi="Times New Roman" w:cs="Times New Roman"/>
          <w:b/>
        </w:rPr>
        <w:t>1</w:t>
      </w:r>
      <w:r w:rsidR="009E6703">
        <w:rPr>
          <w:rFonts w:ascii="Times New Roman" w:hAnsi="Times New Roman" w:cs="Times New Roman"/>
          <w:b/>
        </w:rPr>
        <w:t>1</w:t>
      </w:r>
      <w:r w:rsidRPr="00FC79D8">
        <w:rPr>
          <w:rFonts w:ascii="Times New Roman" w:hAnsi="Times New Roman" w:cs="Times New Roman"/>
          <w:b/>
        </w:rPr>
        <w:t xml:space="preserve">.  </w:t>
      </w:r>
      <w:r w:rsidRPr="00FC79D8">
        <w:rPr>
          <w:rFonts w:ascii="Times New Roman" w:hAnsi="Times New Roman" w:cs="Times New Roman"/>
          <w:u w:val="single"/>
        </w:rPr>
        <w:t>Oświadczenie  wykonawcy w zakresie wypełnienia obowiązków informacyjnych przewidzianych w art. 13 lub art. 14 RODO</w:t>
      </w:r>
    </w:p>
    <w:p w:rsidR="003C375B" w:rsidRPr="00FC79D8" w:rsidRDefault="003C375B" w:rsidP="003C375B">
      <w:pPr>
        <w:pStyle w:val="NormalnyWeb"/>
        <w:jc w:val="both"/>
        <w:rPr>
          <w:sz w:val="20"/>
          <w:szCs w:val="20"/>
        </w:rPr>
      </w:pPr>
      <w:r w:rsidRPr="00FC79D8">
        <w:rPr>
          <w:color w:val="000000"/>
          <w:sz w:val="20"/>
          <w:szCs w:val="20"/>
        </w:rPr>
        <w:t>Oświadczam, że wypełniłem obowiązki informacyjne przewidziane w art. 13 lub art. 14 RODO</w:t>
      </w:r>
      <w:r w:rsidRPr="00FC79D8">
        <w:rPr>
          <w:color w:val="000000"/>
          <w:sz w:val="20"/>
          <w:szCs w:val="20"/>
          <w:vertAlign w:val="superscript"/>
        </w:rPr>
        <w:t>3</w:t>
      </w:r>
      <w:r w:rsidRPr="00FC79D8">
        <w:rPr>
          <w:color w:val="000000"/>
          <w:sz w:val="20"/>
          <w:szCs w:val="20"/>
        </w:rPr>
        <w:t xml:space="preserve"> wobec osób fizycznych, </w:t>
      </w:r>
      <w:r w:rsidRPr="00FC79D8">
        <w:rPr>
          <w:sz w:val="20"/>
          <w:szCs w:val="20"/>
        </w:rPr>
        <w:t>od których dane osobowe bezpośrednio lub pośrednio pozyskałem</w:t>
      </w:r>
      <w:r w:rsidRPr="00FC79D8">
        <w:rPr>
          <w:color w:val="000000"/>
          <w:sz w:val="20"/>
          <w:szCs w:val="20"/>
        </w:rPr>
        <w:t xml:space="preserve"> w celu ubiegania się o udzielenie zamówienia publicznego w niniejszym postępowaniu</w:t>
      </w:r>
      <w:r w:rsidRPr="00FC79D8">
        <w:rPr>
          <w:sz w:val="20"/>
          <w:szCs w:val="20"/>
          <w:vertAlign w:val="superscript"/>
        </w:rPr>
        <w:t>4</w:t>
      </w:r>
      <w:r w:rsidRPr="00FC79D8">
        <w:rPr>
          <w:sz w:val="20"/>
          <w:szCs w:val="20"/>
        </w:rPr>
        <w:t xml:space="preserve">. </w:t>
      </w:r>
    </w:p>
    <w:p w:rsidR="003C375B" w:rsidRPr="00FC79D8" w:rsidRDefault="003C375B" w:rsidP="003C375B">
      <w:pPr>
        <w:pStyle w:val="Akapitzlist"/>
        <w:ind w:left="0"/>
      </w:pPr>
      <w:r w:rsidRPr="00FC79D8">
        <w:rPr>
          <w:b/>
        </w:rPr>
        <w:t>1</w:t>
      </w:r>
      <w:r w:rsidR="009E6703">
        <w:rPr>
          <w:b/>
        </w:rPr>
        <w:t>2</w:t>
      </w:r>
      <w:r w:rsidRPr="00FC79D8">
        <w:rPr>
          <w:b/>
        </w:rPr>
        <w:t xml:space="preserve">.  WRAZ Z OFERTĄ </w:t>
      </w:r>
      <w:r w:rsidRPr="00FC79D8">
        <w:t>składamy następujące oświadczenia i dokumenty:</w:t>
      </w:r>
    </w:p>
    <w:p w:rsidR="003C375B" w:rsidRPr="00FC79D8" w:rsidRDefault="003C375B" w:rsidP="003C375B">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3C375B" w:rsidRPr="00FC79D8" w:rsidRDefault="003C375B" w:rsidP="003C375B">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3C375B" w:rsidRDefault="003C375B" w:rsidP="003C375B">
      <w:pPr>
        <w:spacing w:after="0" w:line="240" w:lineRule="auto"/>
        <w:rPr>
          <w:rFonts w:ascii="Times New Roman" w:hAnsi="Times New Roman" w:cs="Times New Roman"/>
          <w:b/>
          <w:sz w:val="20"/>
          <w:szCs w:val="20"/>
        </w:rPr>
      </w:pPr>
    </w:p>
    <w:p w:rsidR="009E6703" w:rsidRDefault="009E6703" w:rsidP="003C375B">
      <w:pPr>
        <w:spacing w:after="0" w:line="240" w:lineRule="auto"/>
        <w:rPr>
          <w:rFonts w:ascii="Times New Roman" w:hAnsi="Times New Roman" w:cs="Times New Roman"/>
          <w:b/>
          <w:sz w:val="20"/>
          <w:szCs w:val="20"/>
        </w:rPr>
      </w:pPr>
    </w:p>
    <w:p w:rsidR="009E6703" w:rsidRDefault="009E6703" w:rsidP="003C375B">
      <w:pPr>
        <w:spacing w:after="0" w:line="240" w:lineRule="auto"/>
        <w:rPr>
          <w:rFonts w:ascii="Times New Roman" w:hAnsi="Times New Roman" w:cs="Times New Roman"/>
          <w:b/>
          <w:sz w:val="20"/>
          <w:szCs w:val="20"/>
        </w:rPr>
      </w:pPr>
    </w:p>
    <w:p w:rsidR="009E6703" w:rsidRPr="00FC79D8" w:rsidRDefault="009E6703" w:rsidP="003C375B">
      <w:pPr>
        <w:spacing w:after="0" w:line="240" w:lineRule="auto"/>
        <w:rPr>
          <w:rFonts w:ascii="Times New Roman" w:hAnsi="Times New Roman" w:cs="Times New Roman"/>
          <w:b/>
          <w:sz w:val="20"/>
          <w:szCs w:val="20"/>
        </w:rPr>
      </w:pPr>
    </w:p>
    <w:p w:rsidR="003C375B" w:rsidRPr="00FC79D8" w:rsidRDefault="003C375B" w:rsidP="003C375B">
      <w:pPr>
        <w:spacing w:after="0" w:line="240" w:lineRule="auto"/>
        <w:jc w:val="center"/>
        <w:rPr>
          <w:rFonts w:ascii="Times New Roman" w:hAnsi="Times New Roman" w:cs="Times New Roman"/>
          <w:b/>
          <w:sz w:val="20"/>
          <w:szCs w:val="20"/>
        </w:rPr>
      </w:pPr>
      <w:r w:rsidRPr="00FC79D8">
        <w:rPr>
          <w:rFonts w:ascii="Times New Roman" w:hAnsi="Times New Roman" w:cs="Times New Roman"/>
          <w:b/>
          <w:sz w:val="20"/>
          <w:szCs w:val="20"/>
        </w:rPr>
        <w:t xml:space="preserve">Oświadczamy, że zapoznaliśmy się ze Specyfikacją i nie wnosimy do niej zastrzeżeń oraz, </w:t>
      </w:r>
      <w:r w:rsidRPr="00FC79D8">
        <w:rPr>
          <w:rFonts w:ascii="Times New Roman" w:hAnsi="Times New Roman" w:cs="Times New Roman"/>
          <w:b/>
          <w:sz w:val="20"/>
          <w:szCs w:val="20"/>
        </w:rPr>
        <w:br/>
        <w:t>że zdobyliśmy konieczną wiedzę do przygotowania oferty.</w:t>
      </w:r>
    </w:p>
    <w:p w:rsidR="003C375B" w:rsidRDefault="003C375B"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Default="009E6703" w:rsidP="003C375B">
      <w:pPr>
        <w:spacing w:after="0" w:line="240" w:lineRule="auto"/>
        <w:ind w:left="720"/>
        <w:jc w:val="both"/>
        <w:rPr>
          <w:rFonts w:ascii="Times New Roman" w:hAnsi="Times New Roman" w:cs="Times New Roman"/>
          <w:color w:val="800080"/>
          <w:sz w:val="20"/>
          <w:szCs w:val="20"/>
        </w:rPr>
      </w:pPr>
    </w:p>
    <w:p w:rsidR="009E6703" w:rsidRPr="00FC79D8" w:rsidRDefault="009E6703" w:rsidP="003C375B">
      <w:pPr>
        <w:spacing w:after="0" w:line="240" w:lineRule="auto"/>
        <w:ind w:left="720"/>
        <w:jc w:val="both"/>
        <w:rPr>
          <w:rFonts w:ascii="Times New Roman" w:hAnsi="Times New Roman" w:cs="Times New Roman"/>
          <w:color w:val="800080"/>
          <w:sz w:val="20"/>
          <w:szCs w:val="20"/>
        </w:rPr>
      </w:pPr>
    </w:p>
    <w:p w:rsidR="003C375B" w:rsidRPr="00FC79D8" w:rsidRDefault="003C375B" w:rsidP="003C375B">
      <w:pPr>
        <w:spacing w:after="0" w:line="240" w:lineRule="auto"/>
        <w:jc w:val="both"/>
        <w:rPr>
          <w:rFonts w:ascii="Times New Roman" w:hAnsi="Times New Roman" w:cs="Times New Roman"/>
          <w:sz w:val="20"/>
          <w:szCs w:val="20"/>
        </w:rPr>
      </w:pPr>
      <w:r w:rsidRPr="00FC79D8">
        <w:rPr>
          <w:rFonts w:ascii="Times New Roman" w:hAnsi="Times New Roman" w:cs="Times New Roman"/>
          <w:sz w:val="20"/>
          <w:szCs w:val="20"/>
        </w:rPr>
        <w:t>…………………………..</w:t>
      </w:r>
      <w:r w:rsidRPr="00FC79D8">
        <w:rPr>
          <w:rFonts w:ascii="Times New Roman" w:hAnsi="Times New Roman" w:cs="Times New Roman"/>
          <w:i/>
          <w:sz w:val="20"/>
          <w:szCs w:val="20"/>
        </w:rPr>
        <w:t xml:space="preserve">, </w:t>
      </w:r>
      <w:r w:rsidRPr="00FC79D8">
        <w:rPr>
          <w:rFonts w:ascii="Times New Roman" w:hAnsi="Times New Roman" w:cs="Times New Roman"/>
          <w:sz w:val="20"/>
          <w:szCs w:val="20"/>
        </w:rPr>
        <w:t xml:space="preserve">dnia ………….……. r. </w:t>
      </w:r>
      <w:r w:rsidRPr="00FC79D8">
        <w:rPr>
          <w:rFonts w:ascii="Times New Roman" w:hAnsi="Times New Roman" w:cs="Times New Roman"/>
          <w:sz w:val="20"/>
          <w:szCs w:val="20"/>
        </w:rPr>
        <w:tab/>
      </w:r>
      <w:r w:rsidRPr="00FC79D8">
        <w:rPr>
          <w:rFonts w:ascii="Times New Roman" w:hAnsi="Times New Roman" w:cs="Times New Roman"/>
          <w:sz w:val="20"/>
          <w:szCs w:val="20"/>
        </w:rPr>
        <w:tab/>
        <w:t>……………………………………….</w:t>
      </w:r>
    </w:p>
    <w:p w:rsidR="003C375B" w:rsidRPr="00FC79D8" w:rsidRDefault="003C375B" w:rsidP="003C375B">
      <w:pPr>
        <w:spacing w:after="0" w:line="240" w:lineRule="auto"/>
        <w:jc w:val="both"/>
        <w:rPr>
          <w:rFonts w:ascii="Times New Roman" w:hAnsi="Times New Roman" w:cs="Times New Roman"/>
          <w:i/>
          <w:sz w:val="20"/>
          <w:szCs w:val="20"/>
        </w:rPr>
      </w:pPr>
      <w:r w:rsidRPr="00FC79D8">
        <w:rPr>
          <w:rFonts w:ascii="Times New Roman" w:hAnsi="Times New Roman" w:cs="Times New Roman"/>
          <w:sz w:val="20"/>
          <w:szCs w:val="20"/>
        </w:rPr>
        <w:t xml:space="preserve">       (miejscowość i data)</w:t>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i/>
          <w:sz w:val="20"/>
          <w:szCs w:val="20"/>
        </w:rPr>
        <w:t xml:space="preserve">                                                     (podpis osoby uprawnionej)</w:t>
      </w:r>
    </w:p>
    <w:p w:rsidR="0089193A" w:rsidRDefault="0089193A" w:rsidP="0089193A">
      <w:pPr>
        <w:pBdr>
          <w:bottom w:val="single" w:sz="12" w:space="1" w:color="auto"/>
        </w:pBdr>
        <w:rPr>
          <w:rFonts w:ascii="Times New Roman" w:hAnsi="Times New Roman" w:cs="Times New Roman"/>
        </w:rPr>
      </w:pPr>
    </w:p>
    <w:p w:rsidR="00FC79D8" w:rsidRPr="00A77144" w:rsidRDefault="00FC79D8" w:rsidP="0089193A">
      <w:pPr>
        <w:pBdr>
          <w:bottom w:val="single" w:sz="12" w:space="1" w:color="auto"/>
        </w:pBdr>
        <w:rPr>
          <w:rFonts w:ascii="Times New Roman" w:hAnsi="Times New Roman" w:cs="Times New Roman"/>
        </w:rPr>
      </w:pPr>
    </w:p>
    <w:p w:rsidR="0089193A" w:rsidRPr="001871B3" w:rsidRDefault="0089193A" w:rsidP="0089193A">
      <w:pPr>
        <w:spacing w:after="0" w:line="240" w:lineRule="auto"/>
        <w:jc w:val="both"/>
        <w:rPr>
          <w:rFonts w:ascii="Times New Roman" w:hAnsi="Times New Roman" w:cs="Times New Roman"/>
          <w:sz w:val="18"/>
          <w:szCs w:val="16"/>
        </w:rPr>
      </w:pPr>
      <w:r w:rsidRPr="001871B3">
        <w:rPr>
          <w:rFonts w:ascii="Times New Roman" w:hAnsi="Times New Roman" w:cs="Times New Roman"/>
          <w:b/>
          <w:i/>
          <w:sz w:val="18"/>
          <w:szCs w:val="16"/>
          <w:vertAlign w:val="superscript"/>
        </w:rPr>
        <w:t>1</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w:t>
      </w:r>
      <w:r w:rsidRPr="001871B3">
        <w:rPr>
          <w:rFonts w:ascii="Times New Roman" w:eastAsia="Times New Roman" w:hAnsi="Times New Roman" w:cs="Times New Roman"/>
          <w:i/>
          <w:sz w:val="18"/>
          <w:szCs w:val="16"/>
          <w:lang w:eastAsia="pl-PL"/>
        </w:rPr>
        <w:t xml:space="preserve">skorzystanie z prawa do sprostowania nie może skutkować zmianą </w:t>
      </w:r>
      <w:r w:rsidRPr="001871B3">
        <w:rPr>
          <w:rFonts w:ascii="Times New Roman" w:hAnsi="Times New Roman" w:cs="Times New Roman"/>
          <w:i/>
          <w:sz w:val="18"/>
          <w:szCs w:val="16"/>
        </w:rPr>
        <w:t>wyniku postępowania</w:t>
      </w:r>
      <w:r w:rsidRPr="001871B3">
        <w:rPr>
          <w:rFonts w:ascii="Times New Roman" w:hAnsi="Times New Roman" w:cs="Times New Roman"/>
          <w:i/>
          <w:sz w:val="18"/>
          <w:szCs w:val="16"/>
        </w:rPr>
        <w:br/>
        <w:t xml:space="preserve">o udzielenie zamówienia publicznego ani zmianą postanowień umowy w zakresie niezgodnym z ustawą </w:t>
      </w:r>
      <w:proofErr w:type="spellStart"/>
      <w:r w:rsidRPr="001871B3">
        <w:rPr>
          <w:rFonts w:ascii="Times New Roman" w:hAnsi="Times New Roman" w:cs="Times New Roman"/>
          <w:i/>
          <w:sz w:val="18"/>
          <w:szCs w:val="16"/>
        </w:rPr>
        <w:t>Pzp</w:t>
      </w:r>
      <w:proofErr w:type="spellEnd"/>
      <w:r w:rsidRPr="001871B3">
        <w:rPr>
          <w:rFonts w:ascii="Times New Roman" w:hAnsi="Times New Roman" w:cs="Times New Roman"/>
          <w:i/>
          <w:sz w:val="18"/>
          <w:szCs w:val="16"/>
        </w:rPr>
        <w:t xml:space="preserve"> oraz nie może naruszać integralności protokołu oraz jego załączników.</w:t>
      </w:r>
    </w:p>
    <w:p w:rsidR="0089193A" w:rsidRPr="001871B3" w:rsidRDefault="0089193A" w:rsidP="0089193A">
      <w:pPr>
        <w:spacing w:after="0" w:line="240" w:lineRule="auto"/>
        <w:jc w:val="both"/>
        <w:rPr>
          <w:rFonts w:ascii="Times New Roman" w:eastAsia="Times New Roman" w:hAnsi="Times New Roman" w:cs="Times New Roman"/>
          <w:i/>
          <w:sz w:val="18"/>
          <w:szCs w:val="16"/>
          <w:lang w:eastAsia="pl-PL"/>
        </w:rPr>
      </w:pPr>
      <w:r w:rsidRPr="001871B3">
        <w:rPr>
          <w:rFonts w:ascii="Times New Roman" w:hAnsi="Times New Roman" w:cs="Times New Roman"/>
          <w:b/>
          <w:i/>
          <w:sz w:val="18"/>
          <w:szCs w:val="16"/>
          <w:vertAlign w:val="superscript"/>
        </w:rPr>
        <w:t>2</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prawo do ograniczenia przetwarzania nie ma zastosowania w odniesieniu do </w:t>
      </w:r>
      <w:r w:rsidRPr="001871B3">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1871B3">
        <w:rPr>
          <w:rFonts w:ascii="Times New Roman" w:eastAsia="Times New Roman" w:hAnsi="Times New Roman" w:cs="Times New Roman"/>
          <w:i/>
          <w:sz w:val="18"/>
          <w:szCs w:val="16"/>
          <w:lang w:eastAsia="pl-PL"/>
        </w:rPr>
        <w:br/>
        <w:t>z uwagi na ważne względy interesu publicznego Unii Europejskiej lub państwa członkowskiego.</w:t>
      </w:r>
    </w:p>
    <w:p w:rsidR="0089193A" w:rsidRPr="001871B3" w:rsidRDefault="0089193A" w:rsidP="0089193A">
      <w:pPr>
        <w:spacing w:after="0" w:line="240" w:lineRule="auto"/>
        <w:jc w:val="both"/>
        <w:rPr>
          <w:rFonts w:ascii="Times New Roman" w:hAnsi="Times New Roman" w:cs="Times New Roman"/>
          <w:sz w:val="18"/>
          <w:szCs w:val="16"/>
        </w:rPr>
      </w:pPr>
      <w:r w:rsidRPr="001871B3">
        <w:rPr>
          <w:rFonts w:ascii="Times New Roman" w:hAnsi="Times New Roman" w:cs="Times New Roman"/>
          <w:sz w:val="18"/>
          <w:szCs w:val="16"/>
          <w:vertAlign w:val="superscript"/>
        </w:rPr>
        <w:t>3</w:t>
      </w:r>
      <w:r w:rsidRPr="001871B3">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9193A" w:rsidRPr="001871B3" w:rsidRDefault="0089193A" w:rsidP="0089193A">
      <w:pPr>
        <w:spacing w:after="0" w:line="240" w:lineRule="auto"/>
        <w:jc w:val="both"/>
        <w:rPr>
          <w:rFonts w:ascii="Times New Roman" w:hAnsi="Times New Roman" w:cs="Times New Roman"/>
          <w:b/>
          <w:sz w:val="18"/>
          <w:szCs w:val="16"/>
        </w:rPr>
      </w:pPr>
      <w:r w:rsidRPr="001871B3">
        <w:rPr>
          <w:rFonts w:ascii="Times New Roman" w:hAnsi="Times New Roman" w:cs="Times New Roman"/>
          <w:b/>
          <w:sz w:val="18"/>
          <w:szCs w:val="16"/>
          <w:vertAlign w:val="superscript"/>
        </w:rPr>
        <w:t>4</w:t>
      </w:r>
      <w:r w:rsidRPr="001871B3">
        <w:rPr>
          <w:rFonts w:ascii="Times New Roman" w:hAnsi="Times New Roman" w:cs="Times New Roman"/>
          <w:b/>
          <w:color w:val="000000"/>
          <w:sz w:val="18"/>
          <w:szCs w:val="16"/>
        </w:rPr>
        <w:t xml:space="preserve"> W przypadku gdy wykonawca </w:t>
      </w:r>
      <w:r w:rsidRPr="001871B3">
        <w:rPr>
          <w:rFonts w:ascii="Times New Roman" w:hAnsi="Times New Roman" w:cs="Times New Roman"/>
          <w:b/>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9193A" w:rsidRPr="00D825DF" w:rsidRDefault="0089193A" w:rsidP="0089193A">
      <w:pPr>
        <w:spacing w:after="0" w:line="240" w:lineRule="auto"/>
        <w:rPr>
          <w:rFonts w:ascii="Times New Roman" w:hAnsi="Times New Roman" w:cs="Times New Roman"/>
          <w:sz w:val="18"/>
          <w:szCs w:val="18"/>
        </w:rPr>
      </w:pP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544F47" w:rsidRPr="00E963AA" w:rsidRDefault="00514BE8" w:rsidP="00544F47">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t>
      </w:r>
      <w:r w:rsidR="00674D11">
        <w:rPr>
          <w:rFonts w:ascii="Times New Roman" w:eastAsia="Times New Roman" w:hAnsi="Times New Roman" w:cs="Times New Roman"/>
          <w:b/>
          <w:lang w:eastAsia="pl-PL"/>
        </w:rPr>
        <w:t>wa</w:t>
      </w:r>
      <w:r w:rsidR="00E963AA">
        <w:rPr>
          <w:rFonts w:ascii="Times New Roman" w:eastAsia="Times New Roman" w:hAnsi="Times New Roman" w:cs="Times New Roman"/>
          <w:b/>
          <w:lang w:eastAsia="pl-PL"/>
        </w:rPr>
        <w:t xml:space="preserve"> </w:t>
      </w:r>
      <w:r w:rsidR="00544F47" w:rsidRPr="00544F47">
        <w:rPr>
          <w:rFonts w:ascii="Times New Roman" w:eastAsia="Times New Roman" w:hAnsi="Times New Roman" w:cs="Times New Roman"/>
          <w:b/>
          <w:bCs/>
          <w:sz w:val="20"/>
          <w:szCs w:val="20"/>
          <w:lang w:eastAsia="pl-PL"/>
        </w:rPr>
        <w:t>Notebooka A   – 1szt.</w:t>
      </w:r>
      <w:r w:rsidR="00E963AA">
        <w:rPr>
          <w:rFonts w:ascii="Times New Roman" w:eastAsia="Times New Roman" w:hAnsi="Times New Roman" w:cs="Times New Roman"/>
          <w:b/>
          <w:bCs/>
          <w:sz w:val="20"/>
          <w:szCs w:val="20"/>
          <w:lang w:eastAsia="pl-PL"/>
        </w:rPr>
        <w:t>”</w:t>
      </w:r>
    </w:p>
    <w:p w:rsidR="00544F47" w:rsidRDefault="00544F47" w:rsidP="0023558D">
      <w:pPr>
        <w:spacing w:after="0" w:line="240" w:lineRule="auto"/>
        <w:rPr>
          <w:rFonts w:ascii="Times New Roman" w:hAnsi="Times New Roman" w:cs="Times New Roman"/>
          <w:b/>
          <w:sz w:val="20"/>
          <w:szCs w:val="20"/>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 xml:space="preserve">Jednocześnie oświadczam, że w związku z ww. </w:t>
      </w:r>
      <w:r w:rsidRPr="00D731CB">
        <w:rPr>
          <w:rFonts w:ascii="Times New Roman" w:hAnsi="Times New Roman" w:cs="Times New Roman"/>
        </w:rPr>
        <w:lastRenderedPageBreak/>
        <w:t>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674D11" w:rsidRDefault="00674D11" w:rsidP="003B0FD9">
      <w:pPr>
        <w:spacing w:after="0" w:line="240" w:lineRule="auto"/>
        <w:ind w:left="6372"/>
        <w:rPr>
          <w:rFonts w:ascii="Times New Roman" w:hAnsi="Times New Roman" w:cs="Times New Roman"/>
          <w:i/>
          <w:sz w:val="20"/>
        </w:rPr>
      </w:pPr>
    </w:p>
    <w:p w:rsidR="00674D11" w:rsidRDefault="00674D11" w:rsidP="003B0FD9">
      <w:pPr>
        <w:spacing w:after="0" w:line="240" w:lineRule="auto"/>
        <w:ind w:left="6372"/>
        <w:rPr>
          <w:rFonts w:ascii="Times New Roman" w:hAnsi="Times New Roman" w:cs="Times New Roman"/>
          <w:i/>
          <w:sz w:val="20"/>
        </w:rPr>
      </w:pPr>
    </w:p>
    <w:p w:rsidR="00674D11" w:rsidRDefault="00674D11" w:rsidP="003B0FD9">
      <w:pPr>
        <w:spacing w:after="0" w:line="240" w:lineRule="auto"/>
        <w:ind w:left="6372"/>
        <w:rPr>
          <w:rFonts w:ascii="Times New Roman" w:hAnsi="Times New Roman" w:cs="Times New Roman"/>
          <w:i/>
          <w:sz w:val="20"/>
        </w:rPr>
      </w:pPr>
    </w:p>
    <w:p w:rsidR="00674D11" w:rsidRDefault="00674D11" w:rsidP="003B0FD9">
      <w:pPr>
        <w:spacing w:after="0" w:line="240" w:lineRule="auto"/>
        <w:ind w:left="6372"/>
        <w:rPr>
          <w:rFonts w:ascii="Times New Roman" w:hAnsi="Times New Roman" w:cs="Times New Roman"/>
          <w:i/>
          <w:sz w:val="20"/>
        </w:rPr>
      </w:pPr>
    </w:p>
    <w:p w:rsidR="008257C6" w:rsidRDefault="008257C6" w:rsidP="003B0FD9">
      <w:pPr>
        <w:spacing w:after="0" w:line="240" w:lineRule="auto"/>
        <w:ind w:left="6372"/>
        <w:rPr>
          <w:rFonts w:ascii="Times New Roman" w:hAnsi="Times New Roman" w:cs="Times New Roman"/>
          <w:i/>
          <w:sz w:val="20"/>
        </w:rPr>
      </w:pPr>
    </w:p>
    <w:p w:rsidR="008257C6" w:rsidRDefault="008257C6" w:rsidP="003B0FD9">
      <w:pPr>
        <w:spacing w:after="0" w:line="240" w:lineRule="auto"/>
        <w:ind w:left="6372"/>
        <w:rPr>
          <w:rFonts w:ascii="Times New Roman" w:hAnsi="Times New Roman" w:cs="Times New Roman"/>
          <w:i/>
          <w:sz w:val="20"/>
        </w:rPr>
      </w:pPr>
    </w:p>
    <w:p w:rsidR="008257C6" w:rsidRDefault="008257C6" w:rsidP="003B0FD9">
      <w:pPr>
        <w:spacing w:after="0" w:line="240" w:lineRule="auto"/>
        <w:ind w:left="6372"/>
        <w:rPr>
          <w:rFonts w:ascii="Times New Roman" w:hAnsi="Times New Roman" w:cs="Times New Roman"/>
          <w:i/>
          <w:sz w:val="20"/>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D371CD" w:rsidP="003C7B05">
      <w:pPr>
        <w:spacing w:after="0" w:line="240" w:lineRule="auto"/>
        <w:rPr>
          <w:rFonts w:ascii="Times New Roman" w:hAnsi="Times New Roman" w:cs="Times New Roman"/>
          <w:b/>
          <w:iCs/>
          <w:color w:val="002060"/>
          <w:sz w:val="20"/>
          <w:szCs w:val="20"/>
        </w:rPr>
      </w:pPr>
      <w:r>
        <w:rPr>
          <w:rFonts w:ascii="Times New Roman" w:hAnsi="Times New Roman" w:cs="Times New Roman"/>
          <w:b/>
          <w:iCs/>
          <w:color w:val="002060"/>
          <w:sz w:val="20"/>
          <w:szCs w:val="20"/>
        </w:rPr>
        <w:t>Oznaczenie sprawy: FZ-1/5</w:t>
      </w:r>
      <w:r w:rsidR="00674D11">
        <w:rPr>
          <w:rFonts w:ascii="Times New Roman" w:hAnsi="Times New Roman" w:cs="Times New Roman"/>
          <w:b/>
          <w:iCs/>
          <w:color w:val="002060"/>
          <w:sz w:val="20"/>
          <w:szCs w:val="20"/>
        </w:rPr>
        <w:t>1</w:t>
      </w:r>
      <w:r w:rsidR="0089061A">
        <w:rPr>
          <w:rFonts w:ascii="Times New Roman" w:hAnsi="Times New Roman" w:cs="Times New Roman"/>
          <w:b/>
          <w:iCs/>
          <w:color w:val="002060"/>
          <w:sz w:val="20"/>
          <w:szCs w:val="20"/>
        </w:rPr>
        <w:t>74</w:t>
      </w:r>
      <w:r w:rsidR="00AC64DF" w:rsidRPr="00E40699">
        <w:rPr>
          <w:rFonts w:ascii="Times New Roman" w:hAnsi="Times New Roman" w:cs="Times New Roman"/>
          <w:b/>
          <w:iCs/>
          <w:color w:val="002060"/>
          <w:sz w:val="20"/>
          <w:szCs w:val="20"/>
        </w:rPr>
        <w:t>/</w:t>
      </w:r>
      <w:r w:rsidR="00AC64DF">
        <w:rPr>
          <w:rFonts w:ascii="Times New Roman" w:hAnsi="Times New Roman" w:cs="Times New Roman"/>
          <w:b/>
          <w:iCs/>
          <w:color w:val="002060"/>
          <w:sz w:val="20"/>
          <w:szCs w:val="20"/>
        </w:rPr>
        <w:t>MKO/1</w:t>
      </w:r>
      <w:r w:rsidR="0023558D">
        <w:rPr>
          <w:rFonts w:ascii="Times New Roman" w:hAnsi="Times New Roman" w:cs="Times New Roman"/>
          <w:b/>
          <w:iCs/>
          <w:color w:val="002060"/>
          <w:sz w:val="20"/>
          <w:szCs w:val="20"/>
        </w:rPr>
        <w:t>9</w:t>
      </w:r>
    </w:p>
    <w:p w:rsidR="00674D11" w:rsidRDefault="00674D11" w:rsidP="003C7B05">
      <w:pPr>
        <w:spacing w:after="0" w:line="240" w:lineRule="auto"/>
        <w:rPr>
          <w:rFonts w:ascii="Times New Roman" w:hAnsi="Times New Roman" w:cs="Times New Roman"/>
          <w:b/>
          <w:iCs/>
          <w:color w:val="002060"/>
          <w:sz w:val="20"/>
          <w:szCs w:val="20"/>
        </w:rPr>
      </w:pPr>
    </w:p>
    <w:p w:rsidR="00674D11"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E963AA" w:rsidRPr="00ED768E" w:rsidRDefault="00E963AA" w:rsidP="00AC64DF">
      <w:pPr>
        <w:spacing w:after="0" w:line="240" w:lineRule="auto"/>
        <w:jc w:val="center"/>
        <w:rPr>
          <w:rFonts w:ascii="Times New Roman" w:eastAsia="Times New Roman" w:hAnsi="Times New Roman" w:cs="Times New Roman"/>
          <w:b/>
          <w:szCs w:val="20"/>
          <w:lang w:eastAsia="pl-PL"/>
        </w:rPr>
      </w:pPr>
    </w:p>
    <w:tbl>
      <w:tblPr>
        <w:tblW w:w="10065" w:type="dxa"/>
        <w:tblInd w:w="-214" w:type="dxa"/>
        <w:tblLayout w:type="fixed"/>
        <w:tblCellMar>
          <w:left w:w="70" w:type="dxa"/>
          <w:right w:w="70" w:type="dxa"/>
        </w:tblCellMar>
        <w:tblLook w:val="000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3B0FD9" w:rsidP="00F05058">
            <w:pPr>
              <w:spacing w:after="0" w:line="240" w:lineRule="auto"/>
              <w:jc w:val="center"/>
              <w:rPr>
                <w:rFonts w:ascii="Times New Roman" w:hAnsi="Times New Roman" w:cs="Times New Roman"/>
                <w:b/>
                <w:bCs/>
                <w:sz w:val="18"/>
                <w:szCs w:val="20"/>
              </w:rPr>
            </w:pPr>
            <w:r w:rsidRPr="00ED768E">
              <w:rPr>
                <w:rFonts w:ascii="Times New Roman" w:eastAsia="Times New Roman" w:hAnsi="Times New Roman" w:cs="Times New Roman"/>
                <w:b/>
                <w:bCs/>
                <w:sz w:val="18"/>
              </w:rPr>
              <w:t>Opis oferowanego urządzenia</w:t>
            </w:r>
            <w:r w:rsidR="00AC64DF" w:rsidRPr="00ED768E">
              <w:rPr>
                <w:rFonts w:ascii="Times New Roman" w:eastAsia="Times New Roman" w:hAnsi="Times New Roman" w:cs="Times New Roman"/>
                <w:b/>
                <w:bCs/>
                <w:sz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Jednostka</w:t>
            </w:r>
          </w:p>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AC64DF" w:rsidP="00A43547">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Cena jedn.     netto       w</w:t>
            </w:r>
            <w:r w:rsidR="00A43547" w:rsidRPr="00ED768E">
              <w:rPr>
                <w:rFonts w:ascii="Times New Roman" w:hAnsi="Times New Roman" w:cs="Times New Roman"/>
                <w:b/>
                <w:bCs/>
                <w:sz w:val="18"/>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Wartość ogółem netto </w:t>
            </w:r>
          </w:p>
          <w:p w:rsidR="00AC64DF" w:rsidRPr="00ED768E" w:rsidRDefault="00AC64DF" w:rsidP="00A43547">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w </w:t>
            </w:r>
            <w:r w:rsidR="00A43547" w:rsidRPr="00ED768E">
              <w:rPr>
                <w:rFonts w:ascii="Times New Roman" w:hAnsi="Times New Roman" w:cs="Times New Roman"/>
                <w:b/>
                <w:bCs/>
                <w:sz w:val="18"/>
                <w:szCs w:val="20"/>
              </w:rPr>
              <w:t>PLN</w:t>
            </w:r>
          </w:p>
        </w:tc>
        <w:tc>
          <w:tcPr>
            <w:tcW w:w="992" w:type="dxa"/>
            <w:tcBorders>
              <w:top w:val="single" w:sz="4" w:space="0" w:color="auto"/>
              <w:left w:val="nil"/>
              <w:bottom w:val="single" w:sz="4" w:space="0" w:color="auto"/>
              <w:right w:val="single" w:sz="4" w:space="0" w:color="auto"/>
            </w:tcBorders>
          </w:tcPr>
          <w:p w:rsidR="00AC64DF" w:rsidRPr="00ED768E" w:rsidRDefault="00AC64DF" w:rsidP="00F05058">
            <w:pPr>
              <w:spacing w:after="0" w:line="240" w:lineRule="auto"/>
              <w:jc w:val="center"/>
              <w:rPr>
                <w:rFonts w:ascii="Times New Roman" w:hAnsi="Times New Roman" w:cs="Times New Roman"/>
                <w:b/>
                <w:bCs/>
                <w:sz w:val="18"/>
                <w:szCs w:val="20"/>
              </w:rPr>
            </w:pPr>
          </w:p>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Stawka (%)</w:t>
            </w:r>
          </w:p>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Kwota </w:t>
            </w:r>
          </w:p>
          <w:p w:rsidR="00AC64DF" w:rsidRPr="00ED768E" w:rsidRDefault="00AC64DF" w:rsidP="00A43547">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Podatku VAT           w </w:t>
            </w:r>
            <w:r w:rsidR="00A43547" w:rsidRPr="00ED768E">
              <w:rPr>
                <w:rFonts w:ascii="Times New Roman" w:hAnsi="Times New Roman" w:cs="Times New Roman"/>
                <w:b/>
                <w:bCs/>
                <w:sz w:val="18"/>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D768E" w:rsidRDefault="00AC64DF" w:rsidP="00F05058">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Wartość  ogółem brutto </w:t>
            </w:r>
          </w:p>
          <w:p w:rsidR="00AC64DF" w:rsidRPr="00ED768E" w:rsidRDefault="00AC64DF" w:rsidP="00A43547">
            <w:pPr>
              <w:spacing w:after="0" w:line="240" w:lineRule="auto"/>
              <w:jc w:val="center"/>
              <w:rPr>
                <w:rFonts w:ascii="Times New Roman" w:hAnsi="Times New Roman" w:cs="Times New Roman"/>
                <w:b/>
                <w:bCs/>
                <w:sz w:val="18"/>
                <w:szCs w:val="20"/>
              </w:rPr>
            </w:pPr>
            <w:r w:rsidRPr="00ED768E">
              <w:rPr>
                <w:rFonts w:ascii="Times New Roman" w:hAnsi="Times New Roman" w:cs="Times New Roman"/>
                <w:b/>
                <w:bCs/>
                <w:sz w:val="18"/>
                <w:szCs w:val="20"/>
              </w:rPr>
              <w:t xml:space="preserve">w </w:t>
            </w:r>
            <w:r w:rsidR="00A43547" w:rsidRPr="00ED768E">
              <w:rPr>
                <w:rFonts w:ascii="Times New Roman" w:hAnsi="Times New Roman" w:cs="Times New Roman"/>
                <w:b/>
                <w:bCs/>
                <w:sz w:val="18"/>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07733B"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07733B" w:rsidRPr="00E40699" w:rsidRDefault="0007733B"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Nazwa „przedmiotu zamówienia”: ………………….</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Producent:</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 xml:space="preserve"> …………………….</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Model :</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 xml:space="preserve">Oferowany system operacyjny : </w:t>
            </w:r>
          </w:p>
          <w:p w:rsidR="0007733B" w:rsidRPr="0023558D" w:rsidRDefault="0007733B" w:rsidP="00D930DF">
            <w:pPr>
              <w:spacing w:after="0" w:line="240" w:lineRule="auto"/>
              <w:rPr>
                <w:rFonts w:ascii="Times New Roman" w:hAnsi="Times New Roman" w:cs="Times New Roman"/>
                <w:b/>
                <w:bCs/>
                <w:sz w:val="16"/>
                <w:szCs w:val="20"/>
              </w:rPr>
            </w:pPr>
            <w:r w:rsidRPr="0023558D">
              <w:rPr>
                <w:rFonts w:ascii="Times New Roman" w:hAnsi="Times New Roman" w:cs="Times New Roman"/>
                <w:b/>
                <w:bCs/>
                <w:sz w:val="16"/>
                <w:szCs w:val="20"/>
              </w:rPr>
              <w:t>……………….</w:t>
            </w:r>
          </w:p>
          <w:p w:rsidR="0023558D" w:rsidRPr="0023558D" w:rsidRDefault="0023558D" w:rsidP="00D930DF">
            <w:pPr>
              <w:spacing w:after="0" w:line="240" w:lineRule="auto"/>
              <w:rPr>
                <w:rFonts w:ascii="Times New Roman" w:hAnsi="Times New Roman" w:cs="Times New Roman"/>
                <w:b/>
                <w:bCs/>
                <w:sz w:val="16"/>
                <w:szCs w:val="20"/>
              </w:rPr>
            </w:pPr>
          </w:p>
          <w:p w:rsidR="0007733B" w:rsidRPr="00AA0DC6" w:rsidRDefault="0007733B" w:rsidP="00674D11">
            <w:pPr>
              <w:spacing w:after="0" w:line="240" w:lineRule="auto"/>
              <w:rPr>
                <w:rFonts w:ascii="Times New Roman" w:hAnsi="Times New Roman" w:cs="Times New Roman"/>
                <w:b/>
                <w:bCs/>
                <w:sz w:val="16"/>
                <w:szCs w:val="20"/>
              </w:rPr>
            </w:pPr>
          </w:p>
        </w:tc>
        <w:tc>
          <w:tcPr>
            <w:tcW w:w="1134" w:type="dxa"/>
            <w:tcBorders>
              <w:top w:val="nil"/>
              <w:left w:val="nil"/>
              <w:bottom w:val="single" w:sz="4" w:space="0" w:color="auto"/>
              <w:right w:val="single" w:sz="4" w:space="0" w:color="auto"/>
            </w:tcBorders>
            <w:shd w:val="clear" w:color="auto" w:fill="auto"/>
            <w:vAlign w:val="center"/>
          </w:tcPr>
          <w:p w:rsidR="001E5727" w:rsidRDefault="001E5727" w:rsidP="00903D43">
            <w:pPr>
              <w:spacing w:after="0" w:line="240" w:lineRule="auto"/>
              <w:jc w:val="center"/>
              <w:rPr>
                <w:rFonts w:ascii="Times New Roman" w:hAnsi="Times New Roman" w:cs="Times New Roman"/>
                <w:bCs/>
                <w:sz w:val="20"/>
                <w:szCs w:val="20"/>
              </w:rPr>
            </w:pPr>
          </w:p>
          <w:p w:rsidR="0007733B" w:rsidRDefault="0007733B"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07733B" w:rsidRDefault="0007733B" w:rsidP="00F05058">
            <w:pPr>
              <w:spacing w:after="0" w:line="240" w:lineRule="auto"/>
              <w:jc w:val="center"/>
              <w:rPr>
                <w:rFonts w:ascii="Times New Roman" w:hAnsi="Times New Roman" w:cs="Times New Roman"/>
                <w:bCs/>
                <w:sz w:val="20"/>
                <w:szCs w:val="20"/>
              </w:rPr>
            </w:pPr>
          </w:p>
          <w:p w:rsidR="0007733B" w:rsidRPr="00E40699" w:rsidRDefault="0007733B" w:rsidP="00E963AA">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481360" w:rsidRDefault="00481360"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1E5727" w:rsidRDefault="001E5727" w:rsidP="00F05058">
            <w:pPr>
              <w:spacing w:after="0" w:line="240" w:lineRule="auto"/>
              <w:jc w:val="center"/>
              <w:rPr>
                <w:rFonts w:ascii="Times New Roman" w:hAnsi="Times New Roman" w:cs="Times New Roman"/>
                <w:sz w:val="20"/>
                <w:szCs w:val="20"/>
              </w:rPr>
            </w:pPr>
          </w:p>
          <w:p w:rsidR="008A6C44" w:rsidRPr="00E40699" w:rsidRDefault="008A6C44"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07733B" w:rsidRPr="00E40699" w:rsidRDefault="0007733B"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07733B" w:rsidRPr="00E40699" w:rsidRDefault="0007733B"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07733B" w:rsidRPr="00E40699" w:rsidRDefault="0007733B"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07733B" w:rsidRPr="00E40699" w:rsidRDefault="0007733B"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07733B" w:rsidRPr="00E40699" w:rsidRDefault="0007733B" w:rsidP="00F05058">
            <w:pPr>
              <w:spacing w:after="0" w:line="240" w:lineRule="auto"/>
              <w:rPr>
                <w:rFonts w:ascii="Times New Roman" w:hAnsi="Times New Roman" w:cs="Times New Roman"/>
                <w:bCs/>
                <w:sz w:val="20"/>
                <w:szCs w:val="20"/>
              </w:rPr>
            </w:pPr>
          </w:p>
        </w:tc>
      </w:tr>
      <w:tr w:rsidR="0007733B" w:rsidRPr="00E40699" w:rsidTr="00544F47">
        <w:trPr>
          <w:trHeight w:val="315"/>
        </w:trPr>
        <w:tc>
          <w:tcPr>
            <w:tcW w:w="435" w:type="dxa"/>
            <w:tcBorders>
              <w:top w:val="nil"/>
              <w:left w:val="single" w:sz="4" w:space="0" w:color="auto"/>
              <w:bottom w:val="single" w:sz="4" w:space="0" w:color="auto"/>
              <w:right w:val="single" w:sz="4" w:space="0" w:color="auto"/>
            </w:tcBorders>
            <w:shd w:val="pct10" w:color="auto" w:fill="auto"/>
            <w:vAlign w:val="center"/>
          </w:tcPr>
          <w:p w:rsidR="0007733B" w:rsidRPr="00E40699" w:rsidRDefault="0007733B"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pct10" w:color="auto" w:fill="auto"/>
            <w:vAlign w:val="center"/>
          </w:tcPr>
          <w:p w:rsidR="0007733B" w:rsidRPr="00E40699" w:rsidRDefault="00ED768E" w:rsidP="00F05058">
            <w:pPr>
              <w:spacing w:after="0" w:line="240" w:lineRule="auto"/>
              <w:rPr>
                <w:rFonts w:ascii="Times New Roman" w:hAnsi="Times New Roman" w:cs="Times New Roman"/>
                <w:bCs/>
                <w:sz w:val="20"/>
                <w:szCs w:val="20"/>
              </w:rPr>
            </w:pPr>
            <w:r>
              <w:rPr>
                <w:rFonts w:ascii="Times New Roman" w:hAnsi="Times New Roman" w:cs="Times New Roman"/>
                <w:bCs/>
                <w:sz w:val="20"/>
                <w:szCs w:val="20"/>
              </w:rPr>
              <w:t>RAZEM:</w:t>
            </w:r>
          </w:p>
        </w:tc>
        <w:tc>
          <w:tcPr>
            <w:tcW w:w="1134" w:type="dxa"/>
            <w:tcBorders>
              <w:top w:val="nil"/>
              <w:left w:val="nil"/>
              <w:bottom w:val="single" w:sz="4" w:space="0" w:color="auto"/>
              <w:right w:val="single" w:sz="4" w:space="0" w:color="auto"/>
            </w:tcBorders>
            <w:shd w:val="pct10" w:color="auto" w:fill="auto"/>
            <w:vAlign w:val="center"/>
          </w:tcPr>
          <w:p w:rsidR="0007733B" w:rsidRPr="00E40699" w:rsidRDefault="00C34DDD" w:rsidP="00F05058">
            <w:pPr>
              <w:spacing w:after="0" w:line="240" w:lineRule="auto"/>
              <w:jc w:val="center"/>
              <w:rPr>
                <w:rFonts w:ascii="Times New Roman" w:hAnsi="Times New Roman" w:cs="Times New Roman"/>
                <w:bCs/>
                <w:sz w:val="20"/>
                <w:szCs w:val="20"/>
              </w:rPr>
            </w:pPr>
            <w:r>
              <w:rPr>
                <w:rFonts w:ascii="Times New Roman" w:hAnsi="Times New Roman" w:cs="Times New Roman"/>
                <w:bCs/>
                <w:noProof/>
                <w:sz w:val="20"/>
                <w:szCs w:val="20"/>
                <w:lang w:eastAsia="pl-PL"/>
              </w:rPr>
              <w:pict>
                <v:shapetype id="_x0000_t32" coordsize="21600,21600" o:spt="32" o:oned="t" path="m,l21600,21600e" filled="f">
                  <v:path arrowok="t" fillok="f" o:connecttype="none"/>
                  <o:lock v:ext="edit" shapetype="t"/>
                </v:shapetype>
                <v:shape id="AutoShape 2" o:spid="_x0000_s1026" type="#_x0000_t32" style="position:absolute;left:0;text-align:left;margin-left:-3.25pt;margin-top:.15pt;width:57.2pt;height:14.8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9yIgIAAD8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8w0iS&#10;Hkb0dHAqZEapb8+gbQ5epdwZXyA9yVf9rOh3i6QqWyIbHpzfzhpiEx8R3YX4jdWQZD98UQx8COCH&#10;Xp1q03tI6AI6hZGcbyPhJ4coHD6k8yyDwVG4ShaL2XIWMpD8GqyNdZ+56pE3CmydIaJpXamkhOEr&#10;k4RU5PhsnadG8muAzyzVVnRd0EAn0VDg5SydhQCrOsH8pXezptmXnUFH4lUUvpHFnZtRB8kCWMsJ&#10;24y2I6K72JC8kx4PigM6o3WRyY9lvNwsNotskqXzzSSLq2rytC2zyXybPMyqT1VZVslPTy3J8lYw&#10;xqVnd5Vskv2dJMbHcxHbTbS3NkT36KFfQPb6D6TDdP1AL9LYK3bemevUQaXBeXxR/hm834P9/t2v&#10;fwEAAP//AwBQSwMEFAAGAAgAAAAhAF/xMvHaAAAABgEAAA8AAABkcnMvZG93bnJldi54bWxMjsFu&#10;wjAQRO9I/QdrkXpBYEMFLSEbhCr10GMBqVcTb5NAvI5ih6R8fc2pHEczevPS7WBrcaXWV44R5jMF&#10;gjh3puIC4Xj4mL6B8EGz0bVjQvglD9vsaZTqxLiev+i6D4WIEPaJRihDaBIpfV6S1X7mGuLY/bjW&#10;6hBjW0jT6j7CbS0XSq2k1RXHh1I39F5Sftl3FoF8t5yr3doWx89bP/le3M59c0B8Hg+7DYhAQ/gf&#10;w10/qkMWnU6uY+NFjTBdLeMS4QXEvVWvaxCnGJUCmaXyUT/7AwAA//8DAFBLAQItABQABgAIAAAA&#10;IQC2gziS/gAAAOEBAAATAAAAAAAAAAAAAAAAAAAAAABbQ29udGVudF9UeXBlc10ueG1sUEsBAi0A&#10;FAAGAAgAAAAhADj9If/WAAAAlAEAAAsAAAAAAAAAAAAAAAAALwEAAF9yZWxzLy5yZWxzUEsBAi0A&#10;FAAGAAgAAAAhAOZ1z3IiAgAAPwQAAA4AAAAAAAAAAAAAAAAALgIAAGRycy9lMm9Eb2MueG1sUEsB&#10;Ai0AFAAGAAgAAAAhAF/xMvHaAAAABgEAAA8AAAAAAAAAAAAAAAAAfAQAAGRycy9kb3ducmV2Lnht&#10;bFBLBQYAAAAABAAEAPMAAACDBQAAAAA=&#10;"/>
              </w:pict>
            </w:r>
          </w:p>
        </w:tc>
        <w:tc>
          <w:tcPr>
            <w:tcW w:w="567" w:type="dxa"/>
            <w:tcBorders>
              <w:top w:val="nil"/>
              <w:left w:val="nil"/>
              <w:bottom w:val="single" w:sz="4" w:space="0" w:color="auto"/>
              <w:right w:val="single" w:sz="4" w:space="0" w:color="auto"/>
            </w:tcBorders>
            <w:shd w:val="pct10" w:color="auto" w:fill="auto"/>
          </w:tcPr>
          <w:p w:rsidR="0007733B" w:rsidRPr="00E40699" w:rsidRDefault="00C34DDD" w:rsidP="00F05058">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pl-PL"/>
              </w:rPr>
              <w:pict>
                <v:shape id="AutoShape 3" o:spid="_x0000_s1029" type="#_x0000_t32" style="position:absolute;left:0;text-align:left;margin-left:-2.75pt;margin-top:.15pt;width:27.5pt;height:14.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L1IgIAAD8EAAAOAAAAZHJzL2Uyb0RvYy54bWysU8GO2yAQvVfqPyDuie3E3iZWnNXKTnrZ&#10;diPt9gMIYBvVBgQkTlT13zsQJ9q0l6qqD3iAmTdvZh6rx1PfoSM3VihZ4GQaY8QlVUzIpsDf3raT&#10;BUbWEclIpyQv8Jlb/Lj++GE16JzPVKs6xg0CEGnzQRe4dU7nUWRpy3tip0pzCZe1Mj1xsDVNxAwZ&#10;AL3volkcP0SDMkwbRbm1cFpdLvE64Nc1p+6lri13qCswcHNhNWHd+zVar0jeGKJbQUca5B9Y9ERI&#10;SHqDqogj6GDEH1C9oEZZVbspVX2k6lpQHmqAapL4t2peW6J5qAWaY/WtTfb/wdKvx51BghV4jpEk&#10;PYzo6eBUyIzmvj2Dtjl4lXJnfIH0JF/1s6LfLZKqbIlseHB+O2uITXxEdBfiN1ZDkv3wRTHwIYAf&#10;enWqTe8hoQvoFEZyvo2EnxyicDhPl7MMBkfhKlkssmUWMpD8GqyNdZ+56pE3CmydIaJpXamkhOEr&#10;k4RU5PhsnadG8muAzyzVVnRd0EAn0VDgZTbLQoBVnWD+0rtZ0+zLzqAj8SoK38jizs2og2QBrOWE&#10;bUbbEdFdbEjeSY8HxQGd0brI5McyXm4Wm0U6SWcPm0kaV9XkaVumk4dt8imr5lVZVslPTy1J81Yw&#10;xqVnd5Vskv6dJMbHcxHbTbS3NkT36KFfQPb6D6TDdP1AL9LYK3bemevUQaXBeXxR/hm834P9/t2v&#10;fwEAAP//AwBQSwMEFAAGAAgAAAAhAGG6Gc3ZAAAABQEAAA8AAABkcnMvZG93bnJldi54bWxMjsFu&#10;wjAQRO+V+g/WIvVSgQ1tUEnjIFSpB44FJK4m3iYp8TqKHRL4+m5P5fg0o5mXrUfXiAt2ofakYT5T&#10;IJAKb2sqNRz2n9M3ECEasqbxhBquGGCdPz5kJrV+oC+87GIpeIRCajRUMbaplKGo0Jkw8y0SZ9++&#10;cyYydqW0nRl43DVyodRSOlMTP1SmxY8Ki/Oudxow9MlcbVauPGxvw/NxcfsZ2r3WT5Nx8w4i4hj/&#10;y/Cnz+qQs9PJ92SDaDRMk4SbGl5AcPq6YjoxKQUyz+S9ff4LAAD//wMAUEsBAi0AFAAGAAgAAAAh&#10;ALaDOJL+AAAA4QEAABMAAAAAAAAAAAAAAAAAAAAAAFtDb250ZW50X1R5cGVzXS54bWxQSwECLQAU&#10;AAYACAAAACEAOP0h/9YAAACUAQAACwAAAAAAAAAAAAAAAAAvAQAAX3JlbHMvLnJlbHNQSwECLQAU&#10;AAYACAAAACEAD8wy9SICAAA/BAAADgAAAAAAAAAAAAAAAAAuAgAAZHJzL2Uyb0RvYy54bWxQSwEC&#10;LQAUAAYACAAAACEAYboZzdkAAAAFAQAADwAAAAAAAAAAAAAAAAB8BAAAZHJzL2Rvd25yZXYueG1s&#10;UEsFBgAAAAAEAAQA8wAAAIIFAAAAAA==&#10;"/>
              </w:pict>
            </w:r>
          </w:p>
        </w:tc>
        <w:tc>
          <w:tcPr>
            <w:tcW w:w="850" w:type="dxa"/>
            <w:tcBorders>
              <w:top w:val="nil"/>
              <w:left w:val="nil"/>
              <w:bottom w:val="single" w:sz="4" w:space="0" w:color="auto"/>
              <w:right w:val="single" w:sz="4" w:space="0" w:color="auto"/>
            </w:tcBorders>
            <w:shd w:val="pct10" w:color="auto" w:fill="auto"/>
          </w:tcPr>
          <w:p w:rsidR="0007733B" w:rsidRPr="00E40699" w:rsidRDefault="00C34DDD" w:rsidP="00F05058">
            <w:pPr>
              <w:spacing w:after="0" w:line="240" w:lineRule="auto"/>
              <w:jc w:val="center"/>
              <w:rPr>
                <w:rFonts w:ascii="Times New Roman" w:hAnsi="Times New Roman" w:cs="Times New Roman"/>
                <w:bCs/>
                <w:sz w:val="20"/>
                <w:szCs w:val="20"/>
              </w:rPr>
            </w:pPr>
            <w:r>
              <w:rPr>
                <w:rFonts w:ascii="Times New Roman" w:hAnsi="Times New Roman" w:cs="Times New Roman"/>
                <w:bCs/>
                <w:noProof/>
                <w:sz w:val="20"/>
                <w:szCs w:val="20"/>
                <w:lang w:eastAsia="pl-PL"/>
              </w:rPr>
              <w:pict>
                <v:shape id="AutoShape 4" o:spid="_x0000_s1028" type="#_x0000_t32" style="position:absolute;left:0;text-align:left;margin-left:-3.6pt;margin-top:.15pt;width:42.4pt;height:14.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4XIgIAAD8EAAAOAAAAZHJzL2Uyb0RvYy54bWysU8GO2yAQvVfqPyDuie2skzpWnNXKTnrZ&#10;diPt9gMIYBvVBgQkTlT13zsQJ9q0l6qqD3iAmTdvZh6rx1PfoSM3VihZ4GQaY8QlVUzIpsDf3raT&#10;DCPriGSkU5IX+Mwtflx//LAadM5nqlUd4wYBiLT5oAvcOqfzKLK05T2xU6W5hMtamZ442JomYoYM&#10;gN530SyOF9GgDNNGUW4tnFaXS7wO+HXNqXupa8sd6goM3FxYTVj3fo3WK5I3huhW0JEG+QcWPRES&#10;kt6gKuIIOhjxB1QvqFFW1W5KVR+puhaUhxqgmiT+rZrXlmgeaoHmWH1rk/1/sPTrcWeQYAWeYSRJ&#10;DyN6OjgVMqPUt2fQNgevUu6ML5Ce5Kt+VvS7RVKVLZEND85vZw2xiY+I7kL8xmpIsh++KAY+BPBD&#10;r0616T0kdAGdwkjOt5Hwk0MUDucPWZrB4ChcJVk2X85DBpJfg7Wx7jNXPfJGga0zRDStK5WUMHxl&#10;kpCKHJ+t89RIfg3wmaXaiq4LGugkGgq8nM/mIcCqTjB/6d2safZlZ9CReBWFb2Rx52bUQbIA1nLC&#10;NqPtiOguNiTvpMeD4oDOaF1k8mMZLzfZJksn6WyxmaRxVU2etmU6WWyTT/PqoSrLKvnpqSVp3grG&#10;uPTsrpJN0r+TxPh4LmK7ifbWhugePfQLyF7/gXSYrh/oRRp7xc47c506qDQ4jy/KP4P3e7Dfv/v1&#10;LwAAAP//AwBQSwMEFAAGAAgAAAAhAFHsYb/bAAAABQEAAA8AAABkcnMvZG93bnJldi54bWxMjk1P&#10;wzAQRO9I/Q/WInFBrd0gGghxqqoSB479kLi68ZIE4nUUO03or2d7osfRjN68fD25VpyxD40nDcuF&#10;AoFUettQpeF4eJ+/gAjRkDWtJ9TwiwHWxewuN5n1I+3wvI+VYAiFzGioY+wyKUNZozNh4Tsk7r58&#10;70zk2FfS9mZkuGtlotRKOtMQP9Smw22N5c9+cBowDM9LtXl11fHjMj5+JpfvsTto/XA/bd5ARJzi&#10;/xiu+qwOBTud/EA2iFbDPE14qeEJBLdpugJx4qQUyCKXt/bFHwAAAP//AwBQSwECLQAUAAYACAAA&#10;ACEAtoM4kv4AAADhAQAAEwAAAAAAAAAAAAAAAAAAAAAAW0NvbnRlbnRfVHlwZXNdLnhtbFBLAQIt&#10;ABQABgAIAAAAIQA4/SH/1gAAAJQBAAALAAAAAAAAAAAAAAAAAC8BAABfcmVscy8ucmVsc1BLAQIt&#10;ABQABgAIAAAAIQCaM24XIgIAAD8EAAAOAAAAAAAAAAAAAAAAAC4CAABkcnMvZTJvRG9jLnhtbFBL&#10;AQItABQABgAIAAAAIQBR7GG/2wAAAAUBAAAPAAAAAAAAAAAAAAAAAHwEAABkcnMvZG93bnJldi54&#10;bWxQSwUGAAAAAAQABADzAAAAhAUAAAAA&#10;"/>
              </w:pict>
            </w:r>
          </w:p>
        </w:tc>
        <w:tc>
          <w:tcPr>
            <w:tcW w:w="993" w:type="dxa"/>
            <w:tcBorders>
              <w:top w:val="nil"/>
              <w:left w:val="nil"/>
              <w:bottom w:val="single" w:sz="4" w:space="0" w:color="auto"/>
              <w:right w:val="single" w:sz="4" w:space="0" w:color="auto"/>
            </w:tcBorders>
            <w:shd w:val="pct10" w:color="auto" w:fill="auto"/>
          </w:tcPr>
          <w:p w:rsidR="0007733B" w:rsidRPr="00E40699" w:rsidRDefault="0007733B"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shd w:val="pct10" w:color="auto" w:fill="auto"/>
          </w:tcPr>
          <w:p w:rsidR="0007733B" w:rsidRPr="00E40699" w:rsidRDefault="00C34DDD" w:rsidP="00F05058">
            <w:pPr>
              <w:spacing w:after="0" w:line="240" w:lineRule="auto"/>
              <w:rPr>
                <w:rFonts w:ascii="Times New Roman" w:hAnsi="Times New Roman" w:cs="Times New Roman"/>
                <w:bCs/>
                <w:sz w:val="20"/>
                <w:szCs w:val="20"/>
              </w:rPr>
            </w:pPr>
            <w:r>
              <w:rPr>
                <w:rFonts w:ascii="Times New Roman" w:hAnsi="Times New Roman" w:cs="Times New Roman"/>
                <w:bCs/>
                <w:noProof/>
                <w:sz w:val="20"/>
                <w:szCs w:val="20"/>
                <w:lang w:eastAsia="pl-PL"/>
              </w:rPr>
              <w:pict>
                <v:shape id="AutoShape 5" o:spid="_x0000_s1027" type="#_x0000_t32" style="position:absolute;margin-left:-3.6pt;margin-top:.15pt;width:49.75pt;height:14.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rIQIAAD8EAAAOAAAAZHJzL2Uyb0RvYy54bWysU01v2zAMvQ/YfxB0T22nTuYYcYrCTnbp&#10;tgDtfoAiybYwWRIkJU4w7L+PUj7QdpdhWA4KZZKPj+TT8uE4SHTg1gmtKpzdpRhxRTUTqqvw95fN&#10;pMDIeaIYkVrxCp+4ww+rjx+Woyn5VPdaMm4RgChXjqbCvfemTBJHez4Qd6cNV+BstR2Ih6vtEmbJ&#10;COiDTKZpOk9GbZmxmnLn4GtzduJVxG9bTv23tnXcI1lh4ObjaeO5C2eyWpKys8T0gl5okH9gMRCh&#10;oOgNqiGeoL0Vf0ANglrtdOvvqB4S3baC8tgDdJOl77p57onhsRcYjjO3Mbn/B0u/HrYWCQa7w0iR&#10;AVb0uPc6VkazMJ7RuBKiarW1oUF6VM/mSdMfDild90R1PAa/nAzkZiEjeZMSLs5Akd34RTOIIYAf&#10;Z3Vs7RAgYQroGFdyuq2EHz2i8HF+nxXTGUYUXFlRzBaRU0LKa7Kxzn/mekDBqLDzloiu97VWCpav&#10;bRZLkcOT84EaKa8JobLSGyFl1IBUaKzwYgbFgsdpKVhwxovtdrW06ECCiuIv9vkuzOq9YhGs54St&#10;L7YnQp5tKC5VwIPmgM7FOsvk5yJdrIt1kU/y6Xw9ydOmmTxu6nwy32SfZs19U9dN9itQy/KyF4xx&#10;FdhdJZvlfyeJy+M5i+0m2tsYkrfocV5A9vofScfthoWepbHT7LS1162DSmPw5UWFZ/D6Dvbrd7/6&#10;DQAA//8DAFBLAwQUAAYACAAAACEAB4BziNoAAAAFAQAADwAAAGRycy9kb3ducmV2LnhtbEyOzU7D&#10;MBCE70i8g7VIXFBrN4ifhmyqCokDR9pKXN14SQLxOoqdJvTpWU5wGo1mNPMVm9l36kRDbAMjrJYG&#10;FHEVXMs1wmH/sngEFZNlZ7vAhPBNETbl5UVhcxcmfqPTLtVKRjjmFqFJqc+1jlVD3sZl6Ikl+wiD&#10;t0nsUGs32EnGfaczY+61ty3LQ2N7em6o+tqNHoHieLcy27WvD6/n6eY9O39O/R7x+mrePoFKNKe/&#10;MvziCzqUwnQMI7uoOoTFQyZNhFtQkq4z0aM4Y0CXhf5PX/4AAAD//wMAUEsBAi0AFAAGAAgAAAAh&#10;ALaDOJL+AAAA4QEAABMAAAAAAAAAAAAAAAAAAAAAAFtDb250ZW50X1R5cGVzXS54bWxQSwECLQAU&#10;AAYACAAAACEAOP0h/9YAAACUAQAACwAAAAAAAAAAAAAAAAAvAQAAX3JlbHMvLnJlbHNQSwECLQAU&#10;AAYACAAAACEAZz4i6yECAAA/BAAADgAAAAAAAAAAAAAAAAAuAgAAZHJzL2Uyb0RvYy54bWxQSwEC&#10;LQAUAAYACAAAACEAB4BziNoAAAAFAQAADwAAAAAAAAAAAAAAAAB7BAAAZHJzL2Rvd25yZXYueG1s&#10;UEsFBgAAAAAEAAQA8wAAAIIFAAAAAA==&#10;"/>
              </w:pict>
            </w:r>
          </w:p>
        </w:tc>
        <w:tc>
          <w:tcPr>
            <w:tcW w:w="850" w:type="dxa"/>
            <w:tcBorders>
              <w:top w:val="nil"/>
              <w:left w:val="single" w:sz="4" w:space="0" w:color="auto"/>
              <w:bottom w:val="single" w:sz="4" w:space="0" w:color="auto"/>
              <w:right w:val="single" w:sz="4" w:space="0" w:color="auto"/>
            </w:tcBorders>
            <w:shd w:val="pct10" w:color="auto" w:fill="auto"/>
          </w:tcPr>
          <w:p w:rsidR="0007733B" w:rsidRPr="00E40699" w:rsidRDefault="0007733B"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pct10" w:color="auto" w:fill="auto"/>
          </w:tcPr>
          <w:p w:rsidR="0007733B" w:rsidRPr="00E40699" w:rsidRDefault="0007733B" w:rsidP="00F05058">
            <w:pPr>
              <w:spacing w:after="0" w:line="240" w:lineRule="auto"/>
              <w:rPr>
                <w:rFonts w:ascii="Times New Roman" w:hAnsi="Times New Roman" w:cs="Times New Roman"/>
                <w:bCs/>
                <w:sz w:val="20"/>
                <w:szCs w:val="20"/>
              </w:rPr>
            </w:pPr>
          </w:p>
        </w:tc>
      </w:tr>
    </w:tbl>
    <w:p w:rsidR="00674D11" w:rsidRDefault="00F21F34" w:rsidP="00A43547">
      <w:pPr>
        <w:jc w:val="both"/>
        <w:rPr>
          <w:rFonts w:ascii="Times New Roman" w:hAnsi="Times New Roman" w:cs="Times New Roman"/>
          <w:b/>
          <w:sz w:val="18"/>
        </w:rPr>
      </w:pPr>
      <w:r>
        <w:rPr>
          <w:rFonts w:ascii="Times New Roman" w:eastAsia="Times New Roman" w:hAnsi="Times New Roman" w:cs="Times New Roman"/>
          <w:sz w:val="20"/>
          <w:lang w:eastAsia="pl-PL"/>
        </w:rPr>
        <w:tab/>
      </w:r>
    </w:p>
    <w:p w:rsidR="00DC0E2B" w:rsidRDefault="00DC0E2B" w:rsidP="00A43547">
      <w:pPr>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23558D" w:rsidRPr="00E963AA" w:rsidRDefault="0007733B" w:rsidP="00E963AA">
      <w:pPr>
        <w:spacing w:after="0" w:line="240" w:lineRule="auto"/>
        <w:ind w:firstLine="4"/>
        <w:jc w:val="both"/>
        <w:rPr>
          <w:rFonts w:ascii="Times New Roman" w:hAnsi="Times New Roman" w:cs="Times New Roman"/>
          <w:b/>
          <w:lang w:eastAsia="pl-PL"/>
        </w:rPr>
      </w:pPr>
      <w:r w:rsidRPr="00E963AA">
        <w:rPr>
          <w:rFonts w:ascii="Times New Roman" w:hAnsi="Times New Roman" w:cs="Times New Roman"/>
          <w:b/>
          <w:lang w:eastAsia="pl-PL"/>
        </w:rPr>
        <w:t xml:space="preserve">Wykonawca zobowiązany jest do podania szczegółowych danych: </w:t>
      </w:r>
      <w:r w:rsidR="0023558D" w:rsidRPr="00E963AA">
        <w:rPr>
          <w:rFonts w:ascii="Times New Roman" w:hAnsi="Times New Roman" w:cs="Times New Roman"/>
          <w:b/>
        </w:rPr>
        <w:t xml:space="preserve"> nazwy oferowanego produktu, producenta, modelu zaoferowanego systemu</w:t>
      </w:r>
      <w:r w:rsidR="00E963AA" w:rsidRPr="00E963AA">
        <w:rPr>
          <w:rFonts w:ascii="Times New Roman" w:hAnsi="Times New Roman" w:cs="Times New Roman"/>
          <w:b/>
          <w:lang w:eastAsia="pl-PL"/>
        </w:rPr>
        <w:t xml:space="preserve"> </w:t>
      </w:r>
      <w:r w:rsidR="0023558D" w:rsidRPr="00E963AA">
        <w:rPr>
          <w:rFonts w:ascii="Times New Roman" w:hAnsi="Times New Roman" w:cs="Times New Roman"/>
          <w:b/>
          <w:lang w:eastAsia="pl-PL"/>
        </w:rPr>
        <w:t>operacyjnego – w formularzu techniczno – cenowym, stanowiącym załącznik nr 3 do SIWZ oraz</w:t>
      </w:r>
      <w:r w:rsidR="00AA0DC6" w:rsidRPr="00E963AA">
        <w:rPr>
          <w:rFonts w:ascii="Times New Roman" w:hAnsi="Times New Roman" w:cs="Times New Roman"/>
          <w:b/>
          <w:lang w:eastAsia="pl-PL"/>
        </w:rPr>
        <w:t xml:space="preserve"> </w:t>
      </w:r>
      <w:r w:rsidR="0023558D" w:rsidRPr="00E963AA">
        <w:rPr>
          <w:rFonts w:ascii="Times New Roman" w:hAnsi="Times New Roman" w:cs="Times New Roman"/>
          <w:b/>
          <w:lang w:eastAsia="pl-PL"/>
        </w:rPr>
        <w:t>szczegółowego wy</w:t>
      </w:r>
      <w:r w:rsidR="00E963AA">
        <w:rPr>
          <w:rFonts w:ascii="Times New Roman" w:hAnsi="Times New Roman" w:cs="Times New Roman"/>
          <w:b/>
          <w:lang w:eastAsia="pl-PL"/>
        </w:rPr>
        <w:t xml:space="preserve">kazu podzespołów </w:t>
      </w:r>
      <w:r w:rsidR="0023558D" w:rsidRPr="00E963AA">
        <w:rPr>
          <w:rFonts w:ascii="Times New Roman" w:hAnsi="Times New Roman" w:cs="Times New Roman"/>
          <w:b/>
          <w:lang w:eastAsia="pl-PL"/>
        </w:rPr>
        <w:t>w tabeli załącznik 3a</w:t>
      </w:r>
      <w:r w:rsidR="00E963AA">
        <w:rPr>
          <w:rFonts w:ascii="Times New Roman" w:hAnsi="Times New Roman" w:cs="Times New Roman"/>
          <w:b/>
          <w:lang w:eastAsia="pl-PL"/>
        </w:rPr>
        <w:t>.</w:t>
      </w:r>
    </w:p>
    <w:p w:rsidR="00994B42" w:rsidRDefault="00994B42" w:rsidP="004C23C2">
      <w:pPr>
        <w:pStyle w:val="Akapitzlist"/>
        <w:ind w:left="0"/>
        <w:jc w:val="both"/>
        <w:rPr>
          <w:b/>
          <w:sz w:val="22"/>
          <w:szCs w:val="22"/>
        </w:rPr>
      </w:pPr>
    </w:p>
    <w:p w:rsidR="00E963AA" w:rsidRPr="00AB7B8F" w:rsidRDefault="00E963AA" w:rsidP="004C23C2">
      <w:pPr>
        <w:pStyle w:val="Akapitzlist"/>
        <w:ind w:left="0"/>
        <w:jc w:val="both"/>
        <w:rPr>
          <w:b/>
          <w:sz w:val="24"/>
        </w:rPr>
      </w:pPr>
    </w:p>
    <w:p w:rsidR="006531DA" w:rsidRPr="004A7D22" w:rsidRDefault="006531DA" w:rsidP="001E5727">
      <w:pPr>
        <w:spacing w:after="0" w:line="240" w:lineRule="auto"/>
        <w:ind w:firstLine="4"/>
        <w:jc w:val="both"/>
        <w:rPr>
          <w:rFonts w:ascii="Times New Roman" w:hAnsi="Times New Roman" w:cs="Times New Roman"/>
          <w:b/>
          <w:u w:val="single"/>
          <w:lang w:eastAsia="pl-PL"/>
        </w:rPr>
      </w:pPr>
      <w:r w:rsidRPr="004A7D22">
        <w:rPr>
          <w:rFonts w:ascii="Times New Roman" w:hAnsi="Times New Roman" w:cs="Times New Roman"/>
          <w:b/>
          <w:u w:val="single"/>
          <w:lang w:eastAsia="pl-PL"/>
        </w:rPr>
        <w:t>Producent i model urządzenia powinny jednoznacznie identyfikować oferowany produkt</w:t>
      </w:r>
    </w:p>
    <w:p w:rsidR="00B461A6" w:rsidRDefault="00B461A6" w:rsidP="001E5727">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AA0DC6" w:rsidRDefault="00AA0DC6" w:rsidP="00AA0DC6">
      <w:pPr>
        <w:spacing w:after="0" w:line="240" w:lineRule="auto"/>
        <w:ind w:left="5246" w:firstLine="708"/>
        <w:jc w:val="right"/>
        <w:rPr>
          <w:rFonts w:ascii="Times New Roman" w:hAnsi="Times New Roman" w:cs="Times New Roman"/>
          <w:b/>
          <w:bCs/>
        </w:rPr>
      </w:pPr>
      <w:r w:rsidRPr="00315121">
        <w:rPr>
          <w:rFonts w:ascii="Times New Roman" w:hAnsi="Times New Roman" w:cs="Times New Roman"/>
          <w:b/>
          <w:bCs/>
        </w:rPr>
        <w:lastRenderedPageBreak/>
        <w:t xml:space="preserve">Załącznik nr 3a </w:t>
      </w:r>
    </w:p>
    <w:p w:rsidR="0007733B" w:rsidRPr="00D63955" w:rsidRDefault="0007733B" w:rsidP="0007733B">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530"/>
        <w:gridCol w:w="4758"/>
      </w:tblGrid>
      <w:tr w:rsidR="0089061A" w:rsidRPr="00315121" w:rsidTr="0089061A">
        <w:trPr>
          <w:trHeight w:val="480"/>
        </w:trPr>
        <w:tc>
          <w:tcPr>
            <w:tcW w:w="4530" w:type="dxa"/>
            <w:shd w:val="clear" w:color="auto" w:fill="BFBFBF" w:themeFill="background1" w:themeFillShade="BF"/>
            <w:vAlign w:val="center"/>
          </w:tcPr>
          <w:p w:rsidR="0089061A" w:rsidRPr="00315121" w:rsidRDefault="0089061A" w:rsidP="0089061A">
            <w:pPr>
              <w:jc w:val="center"/>
              <w:rPr>
                <w:rFonts w:ascii="Times New Roman" w:hAnsi="Times New Roman" w:cs="Times New Roman"/>
                <w:sz w:val="22"/>
              </w:rPr>
            </w:pPr>
            <w:r w:rsidRPr="00315121">
              <w:rPr>
                <w:rFonts w:ascii="Times New Roman" w:hAnsi="Times New Roman" w:cs="Times New Roman"/>
                <w:sz w:val="22"/>
              </w:rPr>
              <w:t>ATRYBUT</w:t>
            </w:r>
          </w:p>
        </w:tc>
        <w:tc>
          <w:tcPr>
            <w:tcW w:w="4758" w:type="dxa"/>
            <w:shd w:val="clear" w:color="auto" w:fill="BFBFBF" w:themeFill="background1" w:themeFillShade="BF"/>
            <w:vAlign w:val="center"/>
          </w:tcPr>
          <w:p w:rsidR="0089061A" w:rsidRPr="00315121" w:rsidRDefault="0089061A" w:rsidP="0089061A">
            <w:pPr>
              <w:jc w:val="center"/>
              <w:rPr>
                <w:rFonts w:ascii="Times New Roman" w:hAnsi="Times New Roman" w:cs="Times New Roman"/>
                <w:sz w:val="22"/>
              </w:rPr>
            </w:pPr>
            <w:r w:rsidRPr="00315121">
              <w:rPr>
                <w:rFonts w:ascii="Times New Roman" w:hAnsi="Times New Roman" w:cs="Times New Roman"/>
                <w:sz w:val="22"/>
              </w:rPr>
              <w:t>OPIS</w:t>
            </w:r>
          </w:p>
        </w:tc>
      </w:tr>
      <w:tr w:rsidR="0089061A" w:rsidRPr="00315121" w:rsidTr="0089061A">
        <w:tc>
          <w:tcPr>
            <w:tcW w:w="4530" w:type="dxa"/>
          </w:tcPr>
          <w:p w:rsidR="0089061A" w:rsidRPr="00DF237C" w:rsidRDefault="0089061A" w:rsidP="0089061A">
            <w:pPr>
              <w:jc w:val="both"/>
              <w:rPr>
                <w:rFonts w:ascii="Times New Roman" w:hAnsi="Times New Roman" w:cs="Times New Roman"/>
                <w:b/>
                <w:bCs/>
              </w:rPr>
            </w:pPr>
            <w:r w:rsidRPr="00DF237C">
              <w:rPr>
                <w:rFonts w:ascii="Times New Roman" w:hAnsi="Times New Roman" w:cs="Times New Roman"/>
                <w:b/>
                <w:bCs/>
              </w:rPr>
              <w:t xml:space="preserve">PROCESOR </w:t>
            </w:r>
          </w:p>
          <w:p w:rsidR="0089061A" w:rsidRPr="00315121" w:rsidRDefault="0089061A" w:rsidP="0089061A">
            <w:pPr>
              <w:jc w:val="both"/>
              <w:rPr>
                <w:rFonts w:ascii="Times New Roman" w:hAnsi="Times New Roman" w:cs="Times New Roman"/>
                <w:bCs/>
              </w:rPr>
            </w:pPr>
            <w:r>
              <w:rPr>
                <w:rFonts w:ascii="Times New Roman" w:hAnsi="Times New Roman" w:cs="Times New Roman"/>
                <w:bCs/>
              </w:rPr>
              <w:t>(należy podać: producent</w:t>
            </w:r>
            <w:r w:rsidRPr="00315121">
              <w:rPr>
                <w:rFonts w:ascii="Times New Roman" w:hAnsi="Times New Roman" w:cs="Times New Roman"/>
                <w:bCs/>
              </w:rPr>
              <w:t>, model, wydajność w punktach wg testu w SIWZ)</w:t>
            </w:r>
          </w:p>
        </w:tc>
        <w:tc>
          <w:tcPr>
            <w:tcW w:w="4758" w:type="dxa"/>
          </w:tcPr>
          <w:p w:rsidR="0089061A" w:rsidRPr="0031512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PAMIĘĆ OPERACYJNA</w:t>
            </w:r>
          </w:p>
          <w:p w:rsidR="0089061A" w:rsidRPr="00843171" w:rsidRDefault="0089061A" w:rsidP="0089061A">
            <w:pPr>
              <w:jc w:val="both"/>
              <w:rPr>
                <w:rFonts w:ascii="Times New Roman" w:hAnsi="Times New Roman" w:cs="Times New Roman"/>
                <w:bCs/>
              </w:rPr>
            </w:pPr>
            <w:r w:rsidRPr="00843171">
              <w:rPr>
                <w:rFonts w:ascii="Times New Roman" w:hAnsi="Times New Roman" w:cs="Times New Roman"/>
                <w:bCs/>
              </w:rPr>
              <w:t>(należy podać: wielkość, częstotliwość)</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KARTA GRAFICZNA</w:t>
            </w:r>
          </w:p>
          <w:p w:rsidR="0089061A" w:rsidRPr="00843171" w:rsidRDefault="0089061A" w:rsidP="0089061A">
            <w:pPr>
              <w:jc w:val="both"/>
              <w:rPr>
                <w:rFonts w:ascii="Times New Roman" w:hAnsi="Times New Roman" w:cs="Times New Roman"/>
                <w:b/>
                <w:bCs/>
              </w:rPr>
            </w:pPr>
            <w:r>
              <w:rPr>
                <w:rFonts w:ascii="Times New Roman" w:hAnsi="Times New Roman" w:cs="Times New Roman"/>
                <w:bCs/>
              </w:rPr>
              <w:t>(należy podać: producent, model</w:t>
            </w:r>
            <w:r w:rsidRPr="00843171">
              <w:rPr>
                <w:rFonts w:ascii="Times New Roman" w:hAnsi="Times New Roman" w:cs="Times New Roman"/>
                <w:bCs/>
              </w:rPr>
              <w:t>)</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ROZMIAR MATRYCY</w:t>
            </w:r>
          </w:p>
          <w:p w:rsidR="0089061A" w:rsidRPr="00843171" w:rsidRDefault="0089061A" w:rsidP="0089061A">
            <w:pPr>
              <w:jc w:val="both"/>
              <w:rPr>
                <w:rFonts w:ascii="Times New Roman" w:hAnsi="Times New Roman" w:cs="Times New Roman"/>
                <w:bCs/>
              </w:rPr>
            </w:pPr>
            <w:r w:rsidRPr="00843171">
              <w:rPr>
                <w:rFonts w:ascii="Times New Roman" w:hAnsi="Times New Roman" w:cs="Times New Roman"/>
                <w:bCs/>
              </w:rPr>
              <w:t>(należy podać w calach)</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Default="0089061A" w:rsidP="0089061A">
            <w:pPr>
              <w:jc w:val="both"/>
              <w:rPr>
                <w:rFonts w:ascii="Times New Roman" w:hAnsi="Times New Roman" w:cs="Times New Roman"/>
                <w:b/>
                <w:bCs/>
              </w:rPr>
            </w:pPr>
            <w:r>
              <w:rPr>
                <w:rFonts w:ascii="Times New Roman" w:hAnsi="Times New Roman" w:cs="Times New Roman"/>
                <w:b/>
                <w:bCs/>
              </w:rPr>
              <w:t>MATOWA POWŁOKA MATRYCY</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ROZDZIELCZOŚĆ NATYWNA</w:t>
            </w:r>
          </w:p>
          <w:p w:rsidR="0089061A" w:rsidRPr="00843171" w:rsidRDefault="0089061A" w:rsidP="0089061A">
            <w:pPr>
              <w:jc w:val="both"/>
              <w:rPr>
                <w:rFonts w:ascii="Times New Roman" w:hAnsi="Times New Roman" w:cs="Times New Roman"/>
                <w:bCs/>
              </w:rPr>
            </w:pPr>
            <w:r w:rsidRPr="00843171">
              <w:rPr>
                <w:rFonts w:ascii="Times New Roman" w:hAnsi="Times New Roman" w:cs="Times New Roman"/>
                <w:bCs/>
              </w:rPr>
              <w:t>(Należy podać ilość pikseli w poziomie i w pionie)</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DYSKI TWARDE</w:t>
            </w:r>
          </w:p>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Cs/>
              </w:rPr>
              <w:t>(należy podać: ilość, pojemność, typ (HDD/SSD))</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NAPĘD OPTYCZNY</w:t>
            </w:r>
          </w:p>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Cs/>
              </w:rPr>
              <w:t xml:space="preserve">Napęd </w:t>
            </w:r>
            <w:proofErr w:type="spellStart"/>
            <w:r w:rsidRPr="00843171">
              <w:rPr>
                <w:rFonts w:ascii="Times New Roman" w:hAnsi="Times New Roman" w:cs="Times New Roman"/>
                <w:bCs/>
              </w:rPr>
              <w:t>DVD-RW</w:t>
            </w:r>
            <w:proofErr w:type="spellEnd"/>
            <w:r w:rsidRPr="00843171">
              <w:rPr>
                <w:rFonts w:ascii="Times New Roman" w:hAnsi="Times New Roman" w:cs="Times New Roman"/>
                <w:bCs/>
              </w:rPr>
              <w:t xml:space="preserve"> (dopuszczalny na USB)</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ZŁĄCZA ZEWNĘTRZNE</w:t>
            </w:r>
          </w:p>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Cs/>
              </w:rPr>
              <w:t>(należy podać ilość oraz opis)</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Default="0089061A" w:rsidP="0089061A">
            <w:pPr>
              <w:jc w:val="both"/>
              <w:rPr>
                <w:rFonts w:ascii="Times New Roman" w:hAnsi="Times New Roman" w:cs="Times New Roman"/>
                <w:b/>
                <w:bCs/>
              </w:rPr>
            </w:pPr>
            <w:r w:rsidRPr="00843171">
              <w:rPr>
                <w:rFonts w:ascii="Times New Roman" w:hAnsi="Times New Roman" w:cs="Times New Roman"/>
                <w:b/>
                <w:bCs/>
              </w:rPr>
              <w:t>KOMUNIKACJA LAN</w:t>
            </w:r>
          </w:p>
          <w:p w:rsidR="0089061A" w:rsidRPr="00380AB5" w:rsidRDefault="0089061A" w:rsidP="0089061A">
            <w:pPr>
              <w:jc w:val="both"/>
              <w:rPr>
                <w:rFonts w:ascii="Times New Roman" w:hAnsi="Times New Roman" w:cs="Times New Roman"/>
                <w:bCs/>
              </w:rPr>
            </w:pPr>
            <w:r w:rsidRPr="00380AB5">
              <w:rPr>
                <w:rFonts w:ascii="Times New Roman" w:hAnsi="Times New Roman" w:cs="Times New Roman"/>
                <w:bCs/>
              </w:rPr>
              <w:t>(Dopuszczalny adapter USB)</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 xml:space="preserve">KOMUNIKACJA </w:t>
            </w:r>
            <w:proofErr w:type="spellStart"/>
            <w:r w:rsidRPr="00843171">
              <w:rPr>
                <w:rFonts w:ascii="Times New Roman" w:hAnsi="Times New Roman" w:cs="Times New Roman"/>
                <w:b/>
                <w:bCs/>
              </w:rPr>
              <w:t>WI-FI</w:t>
            </w:r>
            <w:proofErr w:type="spellEnd"/>
          </w:p>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Cs/>
              </w:rPr>
              <w:t>(</w:t>
            </w:r>
            <w:proofErr w:type="spellStart"/>
            <w:r w:rsidRPr="00843171">
              <w:rPr>
                <w:rFonts w:ascii="Times New Roman" w:hAnsi="Times New Roman" w:cs="Times New Roman"/>
                <w:bCs/>
              </w:rPr>
              <w:t>Wi-Fi</w:t>
            </w:r>
            <w:proofErr w:type="spellEnd"/>
            <w:r w:rsidRPr="00843171">
              <w:rPr>
                <w:rFonts w:ascii="Times New Roman" w:hAnsi="Times New Roman" w:cs="Times New Roman"/>
                <w:bCs/>
              </w:rPr>
              <w:t xml:space="preserve"> 802.11ac (lub lepsza))</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KOMUNIKACJA BLUETOOTH</w:t>
            </w:r>
          </w:p>
          <w:p w:rsidR="0089061A" w:rsidRPr="00843171" w:rsidRDefault="0089061A" w:rsidP="0089061A">
            <w:pPr>
              <w:jc w:val="both"/>
              <w:rPr>
                <w:rFonts w:ascii="Times New Roman" w:hAnsi="Times New Roman" w:cs="Times New Roman"/>
                <w:bCs/>
              </w:rPr>
            </w:pPr>
            <w:r w:rsidRPr="00843171">
              <w:rPr>
                <w:rFonts w:ascii="Times New Roman" w:hAnsi="Times New Roman" w:cs="Times New Roman"/>
                <w:bCs/>
              </w:rPr>
              <w:t>(min. V4.0)</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Pr>
                <w:rFonts w:ascii="Times New Roman" w:hAnsi="Times New Roman" w:cs="Times New Roman"/>
                <w:b/>
                <w:bCs/>
              </w:rPr>
              <w:t>PODŚWIETLANA KLAWIATURA</w:t>
            </w:r>
          </w:p>
        </w:tc>
        <w:tc>
          <w:tcPr>
            <w:tcW w:w="4758" w:type="dxa"/>
          </w:tcPr>
          <w:p w:rsidR="0089061A" w:rsidRPr="00843171" w:rsidRDefault="0089061A" w:rsidP="0089061A">
            <w:pPr>
              <w:pStyle w:val="Akapitzlist"/>
              <w:ind w:left="0" w:firstLine="33"/>
              <w:contextualSpacing/>
              <w:rPr>
                <w:b/>
              </w:rPr>
            </w:pPr>
            <w:r w:rsidRPr="00843171">
              <w:rPr>
                <w:b/>
                <w:sz w:val="22"/>
              </w:rPr>
              <w:t>TAK/ NIE*</w:t>
            </w:r>
          </w:p>
          <w:p w:rsidR="0089061A" w:rsidRPr="00843171" w:rsidRDefault="0089061A" w:rsidP="0089061A">
            <w:pPr>
              <w:jc w:val="both"/>
              <w:rPr>
                <w:rFonts w:ascii="Times New Roman" w:hAnsi="Times New Roman" w:cs="Times New Roman"/>
                <w:b/>
                <w:bCs/>
              </w:rPr>
            </w:pPr>
            <w:r w:rsidRPr="00843171">
              <w:t>* OZNACZYĆ WŁAŚCIWE</w:t>
            </w: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POZOSTAŁE ELEMENTY WYPOSAŻENIA</w:t>
            </w:r>
          </w:p>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Cs/>
              </w:rPr>
              <w:t>(dotyczy wszystkich elementów wyposażenia wymaganych w SIWZ, należy podać: producent, model lub opis)</w:t>
            </w:r>
            <w:r w:rsidRPr="00843171">
              <w:rPr>
                <w:rFonts w:ascii="Times New Roman" w:hAnsi="Times New Roman" w:cs="Times New Roman"/>
                <w:b/>
                <w:bCs/>
              </w:rPr>
              <w:t xml:space="preserve"> </w:t>
            </w:r>
          </w:p>
        </w:tc>
        <w:tc>
          <w:tcPr>
            <w:tcW w:w="4758" w:type="dxa"/>
          </w:tcPr>
          <w:p w:rsidR="0089061A" w:rsidRPr="00843171" w:rsidRDefault="0089061A" w:rsidP="0089061A">
            <w:pPr>
              <w:jc w:val="both"/>
              <w:rPr>
                <w:rFonts w:ascii="Times New Roman" w:hAnsi="Times New Roman" w:cs="Times New Roman"/>
                <w:b/>
                <w:bCs/>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WAGA</w:t>
            </w:r>
            <w:r>
              <w:rPr>
                <w:rFonts w:ascii="Times New Roman" w:hAnsi="Times New Roman" w:cs="Times New Roman"/>
                <w:b/>
                <w:bCs/>
              </w:rPr>
              <w:t xml:space="preserve"> Z BATERIĄ</w:t>
            </w:r>
          </w:p>
          <w:p w:rsidR="0089061A" w:rsidRPr="00843171" w:rsidRDefault="0089061A" w:rsidP="0089061A">
            <w:pPr>
              <w:jc w:val="both"/>
              <w:rPr>
                <w:rFonts w:ascii="Times New Roman" w:hAnsi="Times New Roman" w:cs="Times New Roman"/>
                <w:bCs/>
              </w:rPr>
            </w:pPr>
            <w:r w:rsidRPr="00843171">
              <w:rPr>
                <w:rFonts w:ascii="Times New Roman" w:hAnsi="Times New Roman" w:cs="Times New Roman"/>
                <w:bCs/>
              </w:rPr>
              <w:t>(należy podać w kg)</w:t>
            </w:r>
          </w:p>
        </w:tc>
        <w:tc>
          <w:tcPr>
            <w:tcW w:w="4758" w:type="dxa"/>
          </w:tcPr>
          <w:p w:rsidR="0089061A" w:rsidRPr="00843171" w:rsidRDefault="0089061A" w:rsidP="0089061A">
            <w:pPr>
              <w:ind w:left="34"/>
              <w:rPr>
                <w:rFonts w:ascii="Times New Roman" w:hAnsi="Times New Roman" w:cs="Times New Roman"/>
              </w:rPr>
            </w:pPr>
          </w:p>
        </w:tc>
      </w:tr>
      <w:tr w:rsidR="0089061A" w:rsidRPr="00843171" w:rsidTr="0089061A">
        <w:tc>
          <w:tcPr>
            <w:tcW w:w="4530" w:type="dxa"/>
          </w:tcPr>
          <w:p w:rsidR="0089061A" w:rsidRPr="00843171" w:rsidRDefault="0089061A" w:rsidP="0089061A">
            <w:pPr>
              <w:jc w:val="both"/>
              <w:rPr>
                <w:rFonts w:ascii="Times New Roman" w:hAnsi="Times New Roman" w:cs="Times New Roman"/>
                <w:b/>
                <w:bCs/>
              </w:rPr>
            </w:pPr>
            <w:r w:rsidRPr="00843171">
              <w:rPr>
                <w:rFonts w:ascii="Times New Roman" w:hAnsi="Times New Roman" w:cs="Times New Roman"/>
                <w:b/>
                <w:bCs/>
              </w:rPr>
              <w:t>SYSTEM OPERACYJNY</w:t>
            </w:r>
          </w:p>
          <w:p w:rsidR="0089061A" w:rsidRPr="00843171" w:rsidRDefault="0089061A" w:rsidP="0089061A">
            <w:pPr>
              <w:rPr>
                <w:rFonts w:ascii="Times New Roman" w:hAnsi="Times New Roman" w:cs="Times New Roman"/>
              </w:rPr>
            </w:pPr>
            <w:r w:rsidRPr="00843171">
              <w:rPr>
                <w:rFonts w:ascii="Times New Roman" w:hAnsi="Times New Roman" w:cs="Times New Roman"/>
                <w:bCs/>
              </w:rPr>
              <w:t xml:space="preserve">(należy podać: producent, nazwa, architektura, nośnik instalacyjny (partycja </w:t>
            </w:r>
            <w:proofErr w:type="spellStart"/>
            <w:r w:rsidRPr="00843171">
              <w:rPr>
                <w:rFonts w:ascii="Times New Roman" w:hAnsi="Times New Roman" w:cs="Times New Roman"/>
                <w:bCs/>
              </w:rPr>
              <w:t>recovery</w:t>
            </w:r>
            <w:proofErr w:type="spellEnd"/>
            <w:r w:rsidRPr="00843171">
              <w:rPr>
                <w:rFonts w:ascii="Times New Roman" w:hAnsi="Times New Roman" w:cs="Times New Roman"/>
                <w:bCs/>
              </w:rPr>
              <w:t xml:space="preserve"> lub płyta instalacyjna DVD))</w:t>
            </w:r>
          </w:p>
        </w:tc>
        <w:tc>
          <w:tcPr>
            <w:tcW w:w="4758" w:type="dxa"/>
          </w:tcPr>
          <w:p w:rsidR="0089061A" w:rsidRPr="00843171" w:rsidRDefault="0089061A" w:rsidP="0089061A">
            <w:pPr>
              <w:ind w:left="34"/>
              <w:rPr>
                <w:rFonts w:ascii="Times New Roman" w:hAnsi="Times New Roman" w:cs="Times New Roman"/>
              </w:rPr>
            </w:pPr>
          </w:p>
        </w:tc>
      </w:tr>
      <w:tr w:rsidR="0089061A" w:rsidRPr="00315121" w:rsidTr="0089061A">
        <w:tc>
          <w:tcPr>
            <w:tcW w:w="4530" w:type="dxa"/>
            <w:vAlign w:val="center"/>
          </w:tcPr>
          <w:p w:rsidR="0089061A" w:rsidRPr="00843171" w:rsidRDefault="0089061A" w:rsidP="0089061A">
            <w:pPr>
              <w:rPr>
                <w:rFonts w:ascii="Times New Roman" w:hAnsi="Times New Roman" w:cs="Times New Roman"/>
                <w:b/>
              </w:rPr>
            </w:pPr>
            <w:r w:rsidRPr="00843171">
              <w:rPr>
                <w:rFonts w:ascii="Times New Roman" w:hAnsi="Times New Roman" w:cs="Times New Roman"/>
                <w:b/>
              </w:rPr>
              <w:t>SYSTEM JAKOŚCI</w:t>
            </w:r>
          </w:p>
          <w:p w:rsidR="0089061A" w:rsidRPr="00843171" w:rsidRDefault="0089061A" w:rsidP="0089061A">
            <w:pPr>
              <w:rPr>
                <w:rFonts w:ascii="Times New Roman" w:hAnsi="Times New Roman" w:cs="Times New Roman"/>
              </w:rPr>
            </w:pPr>
            <w:r w:rsidRPr="00843171">
              <w:rPr>
                <w:rFonts w:ascii="Times New Roman" w:hAnsi="Times New Roman" w:cs="Times New Roman"/>
              </w:rPr>
              <w:t>Producent musi mieć wdrożony system zarządzania jakością.</w:t>
            </w:r>
          </w:p>
        </w:tc>
        <w:tc>
          <w:tcPr>
            <w:tcW w:w="4758" w:type="dxa"/>
            <w:vAlign w:val="center"/>
          </w:tcPr>
          <w:p w:rsidR="0089061A" w:rsidRPr="00843171" w:rsidRDefault="0089061A" w:rsidP="0089061A">
            <w:pPr>
              <w:pStyle w:val="Akapitzlist"/>
              <w:ind w:left="0" w:firstLine="33"/>
              <w:contextualSpacing/>
              <w:rPr>
                <w:b/>
              </w:rPr>
            </w:pPr>
            <w:r w:rsidRPr="00843171">
              <w:rPr>
                <w:b/>
                <w:sz w:val="22"/>
              </w:rPr>
              <w:t>TAK/ NIE*</w:t>
            </w:r>
          </w:p>
          <w:p w:rsidR="0089061A" w:rsidRPr="00315121" w:rsidRDefault="0089061A" w:rsidP="0089061A">
            <w:pPr>
              <w:pStyle w:val="Akapitzlist"/>
              <w:ind w:left="0" w:firstLine="33"/>
              <w:contextualSpacing/>
            </w:pPr>
            <w:r w:rsidRPr="00843171">
              <w:t>* OZNACZYĆ WŁAŚCIWE</w:t>
            </w:r>
          </w:p>
        </w:tc>
      </w:tr>
    </w:tbl>
    <w:p w:rsidR="00633E77" w:rsidRPr="00315121" w:rsidRDefault="00633E77" w:rsidP="0007733B">
      <w:pPr>
        <w:spacing w:after="0" w:line="240" w:lineRule="auto"/>
        <w:ind w:left="4820" w:firstLine="142"/>
        <w:jc w:val="right"/>
        <w:rPr>
          <w:rFonts w:ascii="Times New Roman" w:hAnsi="Times New Roman" w:cs="Times New Roman"/>
          <w:b/>
          <w:bCs/>
        </w:rPr>
      </w:pPr>
    </w:p>
    <w:p w:rsidR="00F856DE" w:rsidRPr="00982649" w:rsidRDefault="00F856DE" w:rsidP="00E1328E">
      <w:pPr>
        <w:spacing w:after="0" w:line="240" w:lineRule="auto"/>
        <w:jc w:val="both"/>
        <w:rPr>
          <w:b/>
          <w:sz w:val="18"/>
        </w:rPr>
      </w:pPr>
    </w:p>
    <w:p w:rsidR="00E1328E" w:rsidRPr="0089061A" w:rsidRDefault="00F856DE" w:rsidP="00E1328E">
      <w:pPr>
        <w:spacing w:after="0" w:line="240" w:lineRule="auto"/>
        <w:jc w:val="both"/>
        <w:rPr>
          <w:rFonts w:ascii="Times New Roman" w:hAnsi="Times New Roman" w:cs="Times New Roman"/>
          <w:color w:val="FF0000"/>
        </w:rPr>
      </w:pPr>
      <w:r w:rsidRPr="0089061A">
        <w:rPr>
          <w:b/>
          <w:color w:val="FF0000"/>
          <w:sz w:val="18"/>
        </w:rPr>
        <w:t>W przypadku niewpisania w kolumnie „OPIS” wszystkich wymaganych w kolumnie I („ATRYBUT”) informacji lub pozostawienie pustej rubryki</w:t>
      </w:r>
      <w:r w:rsidR="00B502BB" w:rsidRPr="0089061A">
        <w:rPr>
          <w:b/>
          <w:color w:val="FF0000"/>
          <w:sz w:val="18"/>
        </w:rPr>
        <w:t>, spowoduje odrzucenie oferty.</w:t>
      </w:r>
    </w:p>
    <w:p w:rsidR="00E1328E" w:rsidRPr="00BC4237" w:rsidRDefault="00E1328E" w:rsidP="00E1328E">
      <w:pPr>
        <w:spacing w:after="0" w:line="240" w:lineRule="auto"/>
        <w:jc w:val="both"/>
        <w:rPr>
          <w:rFonts w:ascii="Times New Roman" w:hAnsi="Times New Roman" w:cs="Times New Roman"/>
        </w:rPr>
      </w:pPr>
    </w:p>
    <w:p w:rsidR="00E1328E" w:rsidRPr="00BC4237" w:rsidRDefault="00E1328E" w:rsidP="00E1328E">
      <w:pPr>
        <w:spacing w:after="0" w:line="240" w:lineRule="auto"/>
        <w:jc w:val="both"/>
        <w:rPr>
          <w:rFonts w:ascii="Times New Roman" w:hAnsi="Times New Roman" w:cs="Times New Roman"/>
        </w:rPr>
      </w:pPr>
    </w:p>
    <w:p w:rsidR="00E1328E" w:rsidRPr="00BC4237" w:rsidRDefault="00E1328E" w:rsidP="00E1328E">
      <w:pPr>
        <w:spacing w:after="0" w:line="240" w:lineRule="auto"/>
        <w:jc w:val="both"/>
        <w:rPr>
          <w:rFonts w:ascii="Times New Roman" w:hAnsi="Times New Roman" w:cs="Times New Roman"/>
        </w:rPr>
      </w:pPr>
      <w:r w:rsidRPr="00BC4237">
        <w:rPr>
          <w:rFonts w:ascii="Times New Roman" w:hAnsi="Times New Roman" w:cs="Times New Roman"/>
        </w:rPr>
        <w:t xml:space="preserve">…………….……………………, dnia ………….……. r. </w:t>
      </w:r>
    </w:p>
    <w:p w:rsidR="00E1328E" w:rsidRPr="00BC4237" w:rsidRDefault="00E1328E" w:rsidP="00E1328E">
      <w:pPr>
        <w:spacing w:after="0" w:line="240" w:lineRule="auto"/>
        <w:ind w:firstLine="708"/>
        <w:jc w:val="both"/>
        <w:rPr>
          <w:rFonts w:ascii="Times New Roman" w:hAnsi="Times New Roman" w:cs="Times New Roman"/>
          <w:sz w:val="20"/>
        </w:rPr>
      </w:pPr>
      <w:r w:rsidRPr="00BC4237">
        <w:rPr>
          <w:rFonts w:ascii="Times New Roman" w:hAnsi="Times New Roman" w:cs="Times New Roman"/>
          <w:sz w:val="20"/>
        </w:rPr>
        <w:t>(miejscowość i data)</w:t>
      </w:r>
    </w:p>
    <w:p w:rsidR="00E1328E" w:rsidRPr="00BC4237" w:rsidRDefault="00E1328E" w:rsidP="00E1328E">
      <w:pPr>
        <w:spacing w:after="0" w:line="240" w:lineRule="auto"/>
        <w:jc w:val="right"/>
        <w:rPr>
          <w:rFonts w:ascii="Times New Roman" w:hAnsi="Times New Roman" w:cs="Times New Roman"/>
        </w:rPr>
      </w:pPr>
      <w:r w:rsidRPr="00BC4237">
        <w:rPr>
          <w:rFonts w:ascii="Times New Roman" w:hAnsi="Times New Roman" w:cs="Times New Roman"/>
        </w:rPr>
        <w:tab/>
      </w:r>
      <w:r w:rsidRPr="00BC4237">
        <w:rPr>
          <w:rFonts w:ascii="Times New Roman" w:hAnsi="Times New Roman" w:cs="Times New Roman"/>
        </w:rPr>
        <w:tab/>
      </w:r>
      <w:r w:rsidRPr="00BC4237">
        <w:rPr>
          <w:rFonts w:ascii="Times New Roman" w:hAnsi="Times New Roman" w:cs="Times New Roman"/>
        </w:rPr>
        <w:tab/>
      </w:r>
      <w:r w:rsidRPr="00BC4237">
        <w:rPr>
          <w:rFonts w:ascii="Times New Roman" w:hAnsi="Times New Roman" w:cs="Times New Roman"/>
        </w:rPr>
        <w:tab/>
      </w:r>
      <w:r w:rsidRPr="00BC4237">
        <w:rPr>
          <w:rFonts w:ascii="Times New Roman" w:hAnsi="Times New Roman" w:cs="Times New Roman"/>
        </w:rPr>
        <w:tab/>
      </w:r>
      <w:r w:rsidRPr="00BC4237">
        <w:rPr>
          <w:rFonts w:ascii="Times New Roman" w:hAnsi="Times New Roman" w:cs="Times New Roman"/>
        </w:rPr>
        <w:tab/>
      </w:r>
      <w:r w:rsidRPr="00BC4237">
        <w:rPr>
          <w:rFonts w:ascii="Times New Roman" w:hAnsi="Times New Roman" w:cs="Times New Roman"/>
        </w:rPr>
        <w:tab/>
        <w:t>…………………………………………</w:t>
      </w:r>
    </w:p>
    <w:p w:rsidR="0007733B" w:rsidRDefault="00E1328E" w:rsidP="00D731CB">
      <w:pPr>
        <w:spacing w:after="0" w:line="240" w:lineRule="auto"/>
        <w:ind w:left="5246" w:firstLine="708"/>
        <w:jc w:val="right"/>
        <w:rPr>
          <w:rFonts w:ascii="Times New Roman" w:hAnsi="Times New Roman" w:cs="Times New Roman"/>
          <w:sz w:val="20"/>
        </w:rPr>
      </w:pPr>
      <w:r w:rsidRPr="00BC4237">
        <w:rPr>
          <w:rFonts w:ascii="Times New Roman" w:hAnsi="Times New Roman" w:cs="Times New Roman"/>
          <w:sz w:val="20"/>
        </w:rPr>
        <w:t>(podpis osoby uprawnionej do reprezentowania Wykonawcy)</w:t>
      </w:r>
    </w:p>
    <w:p w:rsidR="00B461A6" w:rsidRPr="00BC4237" w:rsidRDefault="00B461A6" w:rsidP="00910425">
      <w:pPr>
        <w:spacing w:after="0" w:line="240" w:lineRule="auto"/>
        <w:ind w:left="5246" w:firstLine="708"/>
        <w:jc w:val="right"/>
        <w:rPr>
          <w:rFonts w:ascii="Times New Roman" w:hAnsi="Times New Roman" w:cs="Times New Roman"/>
          <w:b/>
          <w:bCs/>
        </w:rPr>
      </w:pPr>
    </w:p>
    <w:p w:rsidR="00910425" w:rsidRDefault="00910425" w:rsidP="00910425">
      <w:pPr>
        <w:spacing w:after="0" w:line="240" w:lineRule="auto"/>
        <w:ind w:left="4820" w:firstLine="142"/>
        <w:jc w:val="right"/>
        <w:rPr>
          <w:rFonts w:ascii="Times New Roman" w:hAnsi="Times New Roman" w:cs="Times New Roman"/>
          <w:b/>
          <w:bCs/>
        </w:rPr>
      </w:pPr>
    </w:p>
    <w:p w:rsidR="00674D11" w:rsidRPr="00BC4237" w:rsidRDefault="00674D11" w:rsidP="00910425">
      <w:pPr>
        <w:spacing w:after="0" w:line="240" w:lineRule="auto"/>
        <w:ind w:left="4820" w:firstLine="142"/>
        <w:jc w:val="right"/>
        <w:rPr>
          <w:rFonts w:ascii="Times New Roman" w:hAnsi="Times New Roman" w:cs="Times New Roman"/>
          <w:b/>
          <w:bCs/>
        </w:rPr>
      </w:pPr>
    </w:p>
    <w:p w:rsidR="0089061A" w:rsidRDefault="0089061A" w:rsidP="00910425">
      <w:pPr>
        <w:spacing w:after="0" w:line="240" w:lineRule="auto"/>
        <w:ind w:left="5246" w:firstLine="708"/>
        <w:jc w:val="right"/>
        <w:rPr>
          <w:rFonts w:ascii="Times New Roman" w:hAnsi="Times New Roman" w:cs="Times New Roman"/>
          <w:b/>
          <w:bCs/>
        </w:rPr>
      </w:pPr>
    </w:p>
    <w:p w:rsidR="00910425" w:rsidRPr="00D731CB" w:rsidRDefault="00910425" w:rsidP="00910425">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910425" w:rsidRDefault="00910425" w:rsidP="00D731CB">
      <w:pPr>
        <w:spacing w:after="0" w:line="240" w:lineRule="auto"/>
        <w:ind w:left="5246" w:firstLine="708"/>
        <w:jc w:val="both"/>
        <w:rPr>
          <w:rFonts w:ascii="Times New Roman" w:hAnsi="Times New Roman" w:cs="Times New Roman"/>
          <w:b/>
          <w:bCs/>
          <w:u w:val="single"/>
        </w:rPr>
      </w:pP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43EC3" w:rsidRPr="00E963AA" w:rsidRDefault="00514BE8" w:rsidP="00E43EC3">
      <w:pPr>
        <w:spacing w:after="0" w:line="240" w:lineRule="auto"/>
        <w:rPr>
          <w:rFonts w:ascii="Times New Roman" w:hAnsi="Times New Roman" w:cs="Times New Roman"/>
          <w:b/>
          <w:lang w:eastAsia="pl-PL"/>
        </w:rPr>
      </w:pPr>
      <w:r w:rsidRPr="00E963AA">
        <w:rPr>
          <w:rFonts w:ascii="Times New Roman" w:hAnsi="Times New Roman" w:cs="Times New Roman"/>
        </w:rPr>
        <w:t>Składając ofertę w postępowaniu o udzielenie zamówienia publicznego na</w:t>
      </w:r>
      <w:r w:rsidRPr="00E963AA">
        <w:rPr>
          <w:rFonts w:ascii="Times New Roman" w:hAnsi="Times New Roman" w:cs="Times New Roman"/>
          <w:b/>
          <w:bCs/>
        </w:rPr>
        <w:t xml:space="preserve"> „</w:t>
      </w:r>
      <w:r w:rsidR="004822C4" w:rsidRPr="00E963AA">
        <w:rPr>
          <w:rFonts w:ascii="Times New Roman" w:hAnsi="Times New Roman" w:cs="Times New Roman"/>
          <w:b/>
          <w:bCs/>
        </w:rPr>
        <w:t xml:space="preserve"> Dostawę</w:t>
      </w:r>
      <w:r w:rsidR="00E963AA" w:rsidRPr="00E963AA">
        <w:rPr>
          <w:rFonts w:ascii="Times New Roman" w:hAnsi="Times New Roman" w:cs="Times New Roman"/>
          <w:b/>
          <w:bCs/>
        </w:rPr>
        <w:t xml:space="preserve"> </w:t>
      </w:r>
      <w:r w:rsidR="00E43EC3" w:rsidRPr="00E963AA">
        <w:rPr>
          <w:rFonts w:ascii="Times New Roman" w:eastAsia="Times New Roman" w:hAnsi="Times New Roman" w:cs="Times New Roman"/>
          <w:b/>
          <w:bCs/>
          <w:lang w:eastAsia="pl-PL"/>
        </w:rPr>
        <w:t>Notebooka A   – 1szt.</w:t>
      </w:r>
      <w:r w:rsidR="00E963AA" w:rsidRPr="00E963AA">
        <w:rPr>
          <w:rFonts w:ascii="Times New Roman" w:eastAsia="Times New Roman" w:hAnsi="Times New Roman" w:cs="Times New Roman"/>
          <w:b/>
          <w:bCs/>
          <w:lang w:eastAsia="pl-PL"/>
        </w:rPr>
        <w:t>”</w:t>
      </w:r>
    </w:p>
    <w:p w:rsidR="00ED768E" w:rsidRPr="00D731CB" w:rsidRDefault="00ED768E" w:rsidP="004E6E47">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FC6A2A" w:rsidRPr="004E6E47"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537064" w:rsidRDefault="00537064"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674D11" w:rsidRDefault="00674D11" w:rsidP="00A1604D">
      <w:pPr>
        <w:pStyle w:val="Tekstpodstawowy"/>
        <w:ind w:left="5664" w:firstLine="6"/>
        <w:jc w:val="both"/>
        <w:rPr>
          <w:b/>
          <w:bCs/>
          <w:szCs w:val="20"/>
        </w:rPr>
      </w:pPr>
    </w:p>
    <w:p w:rsidR="00E963AA" w:rsidRDefault="00E963AA" w:rsidP="00A1604D">
      <w:pPr>
        <w:pStyle w:val="Tekstpodstawowy"/>
        <w:ind w:left="5664" w:firstLine="6"/>
        <w:jc w:val="both"/>
        <w:rPr>
          <w:b/>
          <w:bCs/>
          <w:szCs w:val="20"/>
        </w:rPr>
      </w:pPr>
    </w:p>
    <w:p w:rsidR="00E963AA" w:rsidRDefault="00E963AA"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lastRenderedPageBreak/>
        <w:t>Załącznik nr 5</w:t>
      </w:r>
    </w:p>
    <w:p w:rsidR="00431ABC" w:rsidRPr="00AD2923" w:rsidRDefault="00431ABC" w:rsidP="00D73E4F">
      <w:pPr>
        <w:pStyle w:val="Tekstpodstawowy"/>
        <w:ind w:left="5664" w:firstLine="6"/>
        <w:jc w:val="center"/>
        <w:rPr>
          <w:b/>
          <w:bCs/>
          <w:szCs w:val="20"/>
        </w:rPr>
      </w:pPr>
    </w:p>
    <w:p w:rsidR="00E43EC3" w:rsidRDefault="00514BE8" w:rsidP="00D55DD5">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w:t>
      </w:r>
      <w:r w:rsidR="00C80474">
        <w:rPr>
          <w:rFonts w:ascii="Times New Roman" w:hAnsi="Times New Roman" w:cs="Times New Roman"/>
          <w:b/>
          <w:bCs/>
          <w:sz w:val="24"/>
        </w:rPr>
        <w:t>DOSTAWĘ</w:t>
      </w:r>
      <w:r w:rsidR="00E963AA" w:rsidRPr="00E963AA">
        <w:t xml:space="preserve"> </w:t>
      </w:r>
      <w:r w:rsidR="00E963AA" w:rsidRPr="00E963AA">
        <w:rPr>
          <w:rFonts w:ascii="Times New Roman" w:hAnsi="Times New Roman" w:cs="Times New Roman"/>
          <w:b/>
          <w:bCs/>
          <w:sz w:val="24"/>
        </w:rPr>
        <w:t>NOTEBOOK A  –  1</w:t>
      </w:r>
      <w:r w:rsidR="005A3400">
        <w:rPr>
          <w:rFonts w:ascii="Times New Roman" w:hAnsi="Times New Roman" w:cs="Times New Roman"/>
          <w:b/>
          <w:bCs/>
          <w:sz w:val="24"/>
        </w:rPr>
        <w:t xml:space="preserve"> </w:t>
      </w:r>
      <w:r w:rsidR="00E963AA" w:rsidRPr="00E963AA">
        <w:rPr>
          <w:rFonts w:ascii="Times New Roman" w:hAnsi="Times New Roman" w:cs="Times New Roman"/>
          <w:b/>
          <w:bCs/>
          <w:sz w:val="24"/>
        </w:rPr>
        <w:t>SZT.</w:t>
      </w:r>
    </w:p>
    <w:p w:rsidR="0089061A" w:rsidRPr="00E43EC3" w:rsidRDefault="0089061A" w:rsidP="00E43EC3">
      <w:pPr>
        <w:spacing w:after="0" w:line="240" w:lineRule="auto"/>
        <w:ind w:left="284"/>
        <w:rPr>
          <w:rFonts w:ascii="Times New Roman" w:hAnsi="Times New Roman" w:cs="Times New Roman"/>
          <w:b/>
          <w:sz w:val="24"/>
          <w:szCs w:val="28"/>
        </w:rPr>
      </w:pPr>
    </w:p>
    <w:p w:rsidR="00A1604D" w:rsidRPr="00E43EC3" w:rsidRDefault="00A1604D" w:rsidP="00E43EC3">
      <w:pPr>
        <w:pStyle w:val="Akapitzlist"/>
        <w:numPr>
          <w:ilvl w:val="0"/>
          <w:numId w:val="41"/>
        </w:numPr>
        <w:rPr>
          <w:sz w:val="22"/>
          <w:szCs w:val="22"/>
        </w:rPr>
      </w:pPr>
      <w:r w:rsidRPr="00E43EC3">
        <w:rPr>
          <w:sz w:val="22"/>
          <w:szCs w:val="22"/>
        </w:rPr>
        <w:t>Sprzęt musi być fabrycznie nowy</w:t>
      </w:r>
      <w:r w:rsidR="00CC6458" w:rsidRPr="00E43EC3">
        <w:rPr>
          <w:sz w:val="22"/>
          <w:szCs w:val="22"/>
        </w:rPr>
        <w:t>, nieużywany,</w:t>
      </w:r>
      <w:r w:rsidRPr="00E43EC3">
        <w:rPr>
          <w:sz w:val="22"/>
          <w:szCs w:val="22"/>
        </w:rPr>
        <w:t xml:space="preserve"> wyprodukowany nie wcześniej, niż na 6 miesięcy przed jego dostarczeniem. </w:t>
      </w:r>
    </w:p>
    <w:p w:rsidR="00A1604D" w:rsidRPr="00E43EC3" w:rsidRDefault="00A1604D" w:rsidP="00E43EC3">
      <w:pPr>
        <w:pStyle w:val="Akapitzlist"/>
        <w:numPr>
          <w:ilvl w:val="0"/>
          <w:numId w:val="41"/>
        </w:numPr>
        <w:tabs>
          <w:tab w:val="left" w:pos="0"/>
        </w:tabs>
        <w:jc w:val="both"/>
        <w:rPr>
          <w:sz w:val="22"/>
          <w:szCs w:val="22"/>
        </w:rPr>
      </w:pPr>
      <w:r w:rsidRPr="00E43EC3">
        <w:rPr>
          <w:sz w:val="22"/>
          <w:szCs w:val="22"/>
        </w:rPr>
        <w:t xml:space="preserve">Oferowane  urządzenia muszą być dopuszczone do użytku na terenie UE. </w:t>
      </w:r>
    </w:p>
    <w:p w:rsidR="00AD2923" w:rsidRDefault="00AD2923" w:rsidP="00E43EC3">
      <w:pPr>
        <w:numPr>
          <w:ilvl w:val="0"/>
          <w:numId w:val="41"/>
        </w:numPr>
        <w:spacing w:after="0" w:line="240" w:lineRule="auto"/>
        <w:rPr>
          <w:rFonts w:ascii="Times New Roman" w:eastAsia="Times New Roman" w:hAnsi="Times New Roman" w:cs="Times New Roman"/>
          <w:bCs/>
          <w:lang w:eastAsia="pl-PL"/>
        </w:rPr>
      </w:pPr>
      <w:r w:rsidRPr="00E43EC3">
        <w:rPr>
          <w:rFonts w:ascii="Times New Roman" w:eastAsia="Times New Roman" w:hAnsi="Times New Roman" w:cs="Times New Roman"/>
          <w:bCs/>
          <w:lang w:eastAsia="pl-PL"/>
        </w:rPr>
        <w:t>Oferowane produkty mają mieć cechy i parametry przedstawione poniżej:</w:t>
      </w:r>
    </w:p>
    <w:p w:rsidR="00ED768E" w:rsidRDefault="00ED768E" w:rsidP="00ED768E">
      <w:pPr>
        <w:spacing w:after="0" w:line="240" w:lineRule="auto"/>
        <w:ind w:left="720"/>
        <w:rPr>
          <w:rFonts w:ascii="Times New Roman" w:eastAsia="Times New Roman" w:hAnsi="Times New Roman" w:cs="Times New Roman"/>
          <w:bCs/>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3"/>
        <w:gridCol w:w="6289"/>
      </w:tblGrid>
      <w:tr w:rsidR="0089061A" w:rsidRPr="006B2B90" w:rsidTr="0089061A">
        <w:tc>
          <w:tcPr>
            <w:tcW w:w="2773" w:type="dxa"/>
            <w:shd w:val="clear" w:color="auto" w:fill="D9D9D9"/>
          </w:tcPr>
          <w:p w:rsidR="0089061A" w:rsidRPr="0089061A" w:rsidRDefault="0089061A" w:rsidP="0089061A">
            <w:pPr>
              <w:rPr>
                <w:rFonts w:ascii="Times New Roman" w:hAnsi="Times New Roman" w:cs="Times New Roman"/>
              </w:rPr>
            </w:pPr>
            <w:bookmarkStart w:id="0" w:name="_Hlk455052035"/>
            <w:r w:rsidRPr="0089061A">
              <w:rPr>
                <w:rFonts w:ascii="Times New Roman" w:hAnsi="Times New Roman" w:cs="Times New Roman"/>
              </w:rPr>
              <w:t>Atrybut</w:t>
            </w:r>
          </w:p>
        </w:tc>
        <w:tc>
          <w:tcPr>
            <w:tcW w:w="6289" w:type="dxa"/>
            <w:shd w:val="clear" w:color="auto" w:fill="D9D9D9"/>
          </w:tcPr>
          <w:p w:rsidR="0089061A" w:rsidRPr="0089061A" w:rsidRDefault="0089061A" w:rsidP="0089061A">
            <w:pPr>
              <w:rPr>
                <w:rFonts w:ascii="Times New Roman" w:hAnsi="Times New Roman" w:cs="Times New Roman"/>
              </w:rPr>
            </w:pPr>
            <w:r w:rsidRPr="0089061A">
              <w:rPr>
                <w:rFonts w:ascii="Times New Roman" w:hAnsi="Times New Roman" w:cs="Times New Roman"/>
              </w:rPr>
              <w:t>Opis</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Typ stanowiska:</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Komputer przenośny</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Procesor:</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Osiągający min. 7500 </w:t>
            </w:r>
            <w:proofErr w:type="spellStart"/>
            <w:r w:rsidRPr="0089061A">
              <w:rPr>
                <w:rFonts w:ascii="Times New Roman" w:hAnsi="Times New Roman" w:cs="Times New Roman"/>
              </w:rPr>
              <w:t>pkt</w:t>
            </w:r>
            <w:proofErr w:type="spellEnd"/>
            <w:r w:rsidRPr="0089061A">
              <w:rPr>
                <w:rFonts w:ascii="Times New Roman" w:hAnsi="Times New Roman" w:cs="Times New Roman"/>
              </w:rPr>
              <w:t xml:space="preserve"> w teście </w:t>
            </w:r>
            <w:proofErr w:type="spellStart"/>
            <w:r w:rsidRPr="0089061A">
              <w:rPr>
                <w:rFonts w:ascii="Times New Roman" w:hAnsi="Times New Roman" w:cs="Times New Roman"/>
              </w:rPr>
              <w:t>PassMark</w:t>
            </w:r>
            <w:proofErr w:type="spellEnd"/>
            <w:r w:rsidRPr="0089061A">
              <w:rPr>
                <w:rFonts w:ascii="Times New Roman" w:hAnsi="Times New Roman" w:cs="Times New Roman"/>
              </w:rPr>
              <w:t xml:space="preserve"> - CPU Mark</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Pamięć operacyjna:</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Min. 16 GB w standardzie min. DDR4 umożliwiająca współpracę z magistralą min. 2 400MHz</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Karta grafiki:</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Min. 900 </w:t>
            </w:r>
            <w:proofErr w:type="spellStart"/>
            <w:r w:rsidRPr="0089061A">
              <w:rPr>
                <w:rFonts w:ascii="Times New Roman" w:hAnsi="Times New Roman" w:cs="Times New Roman"/>
              </w:rPr>
              <w:t>pkt</w:t>
            </w:r>
            <w:proofErr w:type="spellEnd"/>
            <w:r w:rsidRPr="0089061A">
              <w:rPr>
                <w:rFonts w:ascii="Times New Roman" w:hAnsi="Times New Roman" w:cs="Times New Roman"/>
              </w:rPr>
              <w:t xml:space="preserve"> w teście </w:t>
            </w:r>
            <w:proofErr w:type="spellStart"/>
            <w:r w:rsidRPr="0089061A">
              <w:rPr>
                <w:rFonts w:ascii="Times New Roman" w:hAnsi="Times New Roman" w:cs="Times New Roman"/>
              </w:rPr>
              <w:t>PassMark</w:t>
            </w:r>
            <w:proofErr w:type="spellEnd"/>
            <w:r w:rsidRPr="0089061A">
              <w:rPr>
                <w:rFonts w:ascii="Times New Roman" w:hAnsi="Times New Roman" w:cs="Times New Roman"/>
              </w:rPr>
              <w:t xml:space="preserve"> – G3D Mark</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Rozmiar matrycy:</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Min. 15” – 16”</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Powłoka matrycy:</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Matowa </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Rozdzielczość natywna:</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Min. 1920x1080</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Dysk twardy:</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Min. 1 x SDD 480 GB </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Napęd optyczny:</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Dopuszczalny na USB</w:t>
            </w:r>
          </w:p>
        </w:tc>
      </w:tr>
      <w:tr w:rsidR="0089061A" w:rsidRPr="00D0521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Złącza zewnętrzne:</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Min. 2 x USB 3.0</w:t>
            </w:r>
          </w:p>
          <w:p w:rsidR="0089061A" w:rsidRPr="0089061A" w:rsidRDefault="0089061A" w:rsidP="0089061A">
            <w:pPr>
              <w:rPr>
                <w:rFonts w:ascii="Times New Roman" w:hAnsi="Times New Roman" w:cs="Times New Roman"/>
              </w:rPr>
            </w:pPr>
            <w:r w:rsidRPr="0089061A">
              <w:rPr>
                <w:rFonts w:ascii="Times New Roman" w:hAnsi="Times New Roman" w:cs="Times New Roman"/>
              </w:rPr>
              <w:t>Min. 1 x USB Typu-C</w:t>
            </w:r>
          </w:p>
          <w:p w:rsidR="0089061A" w:rsidRPr="0089061A" w:rsidRDefault="0089061A" w:rsidP="0089061A">
            <w:pPr>
              <w:rPr>
                <w:rFonts w:ascii="Times New Roman" w:hAnsi="Times New Roman" w:cs="Times New Roman"/>
              </w:rPr>
            </w:pPr>
            <w:r w:rsidRPr="0089061A">
              <w:rPr>
                <w:rFonts w:ascii="Times New Roman" w:hAnsi="Times New Roman" w:cs="Times New Roman"/>
              </w:rPr>
              <w:t>Min. 1 x HDMI</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Komunikacja:</w:t>
            </w:r>
          </w:p>
        </w:tc>
        <w:tc>
          <w:tcPr>
            <w:tcW w:w="6289"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Karta </w:t>
            </w:r>
            <w:proofErr w:type="spellStart"/>
            <w:r w:rsidRPr="0089061A">
              <w:rPr>
                <w:rFonts w:ascii="Times New Roman" w:hAnsi="Times New Roman" w:cs="Times New Roman"/>
              </w:rPr>
              <w:t>Wi-Fi</w:t>
            </w:r>
            <w:proofErr w:type="spellEnd"/>
            <w:r w:rsidRPr="0089061A">
              <w:rPr>
                <w:rFonts w:ascii="Times New Roman" w:hAnsi="Times New Roman" w:cs="Times New Roman"/>
              </w:rPr>
              <w:t xml:space="preserve"> 802.11 a/b/g/n/</w:t>
            </w:r>
            <w:proofErr w:type="spellStart"/>
            <w:r w:rsidRPr="0089061A">
              <w:rPr>
                <w:rFonts w:ascii="Times New Roman" w:hAnsi="Times New Roman" w:cs="Times New Roman"/>
              </w:rPr>
              <w:t>ac</w:t>
            </w:r>
            <w:proofErr w:type="spellEnd"/>
          </w:p>
          <w:p w:rsidR="0089061A" w:rsidRPr="0089061A" w:rsidRDefault="0089061A" w:rsidP="0089061A">
            <w:pPr>
              <w:rPr>
                <w:rFonts w:ascii="Times New Roman" w:hAnsi="Times New Roman" w:cs="Times New Roman"/>
              </w:rPr>
            </w:pPr>
            <w:proofErr w:type="spellStart"/>
            <w:r w:rsidRPr="0089061A">
              <w:rPr>
                <w:rFonts w:ascii="Times New Roman" w:hAnsi="Times New Roman" w:cs="Times New Roman"/>
              </w:rPr>
              <w:t>Bluetooth</w:t>
            </w:r>
            <w:proofErr w:type="spellEnd"/>
            <w:r w:rsidRPr="0089061A">
              <w:rPr>
                <w:rFonts w:ascii="Times New Roman" w:hAnsi="Times New Roman" w:cs="Times New Roman"/>
              </w:rPr>
              <w:t xml:space="preserve"> v4.0</w:t>
            </w:r>
          </w:p>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Karta sieciowa LAN 10/100/1000 </w:t>
            </w:r>
            <w:proofErr w:type="spellStart"/>
            <w:r w:rsidRPr="0089061A">
              <w:rPr>
                <w:rFonts w:ascii="Times New Roman" w:hAnsi="Times New Roman" w:cs="Times New Roman"/>
              </w:rPr>
              <w:t>Mbps</w:t>
            </w:r>
            <w:proofErr w:type="spellEnd"/>
          </w:p>
        </w:tc>
      </w:tr>
      <w:tr w:rsidR="0089061A" w:rsidRPr="006B2B90" w:rsidTr="0089061A">
        <w:tc>
          <w:tcPr>
            <w:tcW w:w="2773" w:type="dxa"/>
            <w:tcBorders>
              <w:top w:val="single" w:sz="4" w:space="0" w:color="auto"/>
              <w:left w:val="single" w:sz="4" w:space="0" w:color="auto"/>
              <w:bottom w:val="single" w:sz="4" w:space="0" w:color="auto"/>
              <w:right w:val="single" w:sz="4" w:space="0" w:color="auto"/>
            </w:tcBorders>
          </w:tcPr>
          <w:p w:rsidR="0089061A" w:rsidRPr="0089061A" w:rsidRDefault="0089061A" w:rsidP="0089061A">
            <w:pPr>
              <w:rPr>
                <w:rFonts w:ascii="Times New Roman" w:hAnsi="Times New Roman" w:cs="Times New Roman"/>
              </w:rPr>
            </w:pPr>
            <w:r w:rsidRPr="0089061A">
              <w:rPr>
                <w:rFonts w:ascii="Times New Roman" w:hAnsi="Times New Roman" w:cs="Times New Roman"/>
              </w:rPr>
              <w:t>Wyposażenie:</w:t>
            </w:r>
          </w:p>
        </w:tc>
        <w:tc>
          <w:tcPr>
            <w:tcW w:w="6289" w:type="dxa"/>
            <w:tcBorders>
              <w:top w:val="single" w:sz="4" w:space="0" w:color="auto"/>
              <w:left w:val="single" w:sz="4" w:space="0" w:color="auto"/>
              <w:bottom w:val="single" w:sz="4" w:space="0" w:color="auto"/>
              <w:right w:val="single" w:sz="4" w:space="0" w:color="auto"/>
            </w:tcBorders>
          </w:tcPr>
          <w:p w:rsidR="0089061A" w:rsidRPr="0089061A" w:rsidRDefault="0089061A" w:rsidP="0089061A">
            <w:pPr>
              <w:rPr>
                <w:rFonts w:ascii="Times New Roman" w:hAnsi="Times New Roman" w:cs="Times New Roman"/>
              </w:rPr>
            </w:pPr>
            <w:r w:rsidRPr="0089061A">
              <w:rPr>
                <w:rFonts w:ascii="Times New Roman" w:hAnsi="Times New Roman" w:cs="Times New Roman"/>
              </w:rPr>
              <w:t>- Czytnik kart SD;</w:t>
            </w:r>
          </w:p>
          <w:p w:rsidR="0089061A" w:rsidRPr="0089061A" w:rsidRDefault="0089061A" w:rsidP="0089061A">
            <w:pPr>
              <w:rPr>
                <w:rFonts w:ascii="Times New Roman" w:hAnsi="Times New Roman" w:cs="Times New Roman"/>
              </w:rPr>
            </w:pPr>
            <w:r w:rsidRPr="0089061A">
              <w:rPr>
                <w:rFonts w:ascii="Times New Roman" w:hAnsi="Times New Roman" w:cs="Times New Roman"/>
              </w:rPr>
              <w:t>- Podświetlana klawiatura</w:t>
            </w:r>
          </w:p>
          <w:p w:rsidR="0089061A" w:rsidRPr="0089061A" w:rsidRDefault="0089061A" w:rsidP="0089061A">
            <w:pPr>
              <w:rPr>
                <w:rFonts w:ascii="Times New Roman" w:hAnsi="Times New Roman" w:cs="Times New Roman"/>
              </w:rPr>
            </w:pPr>
            <w:r w:rsidRPr="0089061A">
              <w:rPr>
                <w:rFonts w:ascii="Times New Roman" w:hAnsi="Times New Roman" w:cs="Times New Roman"/>
              </w:rPr>
              <w:t>- Pełnowymiarowa mysz bezprzewodowa, 3 przyciski + rolka;</w:t>
            </w:r>
          </w:p>
          <w:p w:rsidR="0089061A" w:rsidRPr="0089061A" w:rsidRDefault="0089061A" w:rsidP="0089061A">
            <w:pPr>
              <w:rPr>
                <w:rFonts w:ascii="Times New Roman" w:hAnsi="Times New Roman" w:cs="Times New Roman"/>
              </w:rPr>
            </w:pPr>
            <w:r w:rsidRPr="0089061A">
              <w:rPr>
                <w:rFonts w:ascii="Times New Roman" w:hAnsi="Times New Roman" w:cs="Times New Roman"/>
              </w:rPr>
              <w:t>- Torba o wzmocnionej konstrukcji (twarda) ochraniająca przed uderzeniami w trakcie transportu w terenie</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Waga (z baterią):</w:t>
            </w:r>
          </w:p>
        </w:tc>
        <w:tc>
          <w:tcPr>
            <w:tcW w:w="6289" w:type="dxa"/>
          </w:tcPr>
          <w:p w:rsidR="0089061A" w:rsidRPr="0089061A" w:rsidRDefault="0089061A" w:rsidP="007A3B18">
            <w:pPr>
              <w:rPr>
                <w:rFonts w:ascii="Times New Roman" w:hAnsi="Times New Roman" w:cs="Times New Roman"/>
              </w:rPr>
            </w:pPr>
            <w:proofErr w:type="spellStart"/>
            <w:r w:rsidRPr="0089061A">
              <w:rPr>
                <w:rFonts w:ascii="Times New Roman" w:hAnsi="Times New Roman" w:cs="Times New Roman"/>
              </w:rPr>
              <w:t>Max</w:t>
            </w:r>
            <w:proofErr w:type="spellEnd"/>
            <w:r w:rsidRPr="0089061A">
              <w:rPr>
                <w:rFonts w:ascii="Times New Roman" w:hAnsi="Times New Roman" w:cs="Times New Roman"/>
              </w:rPr>
              <w:t>. 2 kg</w:t>
            </w:r>
            <w:r w:rsidR="00197081">
              <w:rPr>
                <w:rFonts w:ascii="Times New Roman" w:hAnsi="Times New Roman" w:cs="Times New Roman"/>
              </w:rPr>
              <w:t xml:space="preserve"> </w:t>
            </w:r>
          </w:p>
        </w:tc>
      </w:tr>
      <w:tr w:rsidR="0089061A" w:rsidRPr="006B2B90" w:rsidTr="0089061A">
        <w:tc>
          <w:tcPr>
            <w:tcW w:w="2773" w:type="dxa"/>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Zainstalowane </w:t>
            </w:r>
            <w:r w:rsidRPr="0089061A">
              <w:rPr>
                <w:rFonts w:ascii="Times New Roman" w:hAnsi="Times New Roman" w:cs="Times New Roman"/>
              </w:rPr>
              <w:lastRenderedPageBreak/>
              <w:t>oprogramowanie:</w:t>
            </w:r>
          </w:p>
        </w:tc>
        <w:tc>
          <w:tcPr>
            <w:tcW w:w="6289" w:type="dxa"/>
          </w:tcPr>
          <w:p w:rsidR="0089061A" w:rsidRPr="0089061A" w:rsidRDefault="0089061A" w:rsidP="0089061A">
            <w:pPr>
              <w:ind w:left="34"/>
              <w:rPr>
                <w:rFonts w:ascii="Times New Roman" w:hAnsi="Times New Roman" w:cs="Times New Roman"/>
              </w:rPr>
            </w:pPr>
            <w:r w:rsidRPr="0089061A">
              <w:rPr>
                <w:rFonts w:ascii="Times New Roman" w:hAnsi="Times New Roman" w:cs="Times New Roman"/>
              </w:rPr>
              <w:lastRenderedPageBreak/>
              <w:t xml:space="preserve">Microsoft Windows 10 64-bit Professional lub równoważny z </w:t>
            </w:r>
            <w:r w:rsidRPr="0089061A">
              <w:rPr>
                <w:rFonts w:ascii="Times New Roman" w:hAnsi="Times New Roman" w:cs="Times New Roman"/>
              </w:rPr>
              <w:lastRenderedPageBreak/>
              <w:t xml:space="preserve">partycją </w:t>
            </w:r>
            <w:proofErr w:type="spellStart"/>
            <w:r w:rsidRPr="0089061A">
              <w:rPr>
                <w:rFonts w:ascii="Times New Roman" w:hAnsi="Times New Roman" w:cs="Times New Roman"/>
                <w:i/>
              </w:rPr>
              <w:t>recovery</w:t>
            </w:r>
            <w:proofErr w:type="spellEnd"/>
            <w:r w:rsidRPr="0089061A">
              <w:rPr>
                <w:rFonts w:ascii="Times New Roman" w:hAnsi="Times New Roman" w:cs="Times New Roman"/>
              </w:rPr>
              <w:t xml:space="preserve"> lub płytą instalacyjną DVD </w:t>
            </w:r>
          </w:p>
        </w:tc>
      </w:tr>
      <w:tr w:rsidR="0089061A" w:rsidRPr="006B2B90" w:rsidTr="0089061A">
        <w:tc>
          <w:tcPr>
            <w:tcW w:w="2773" w:type="dxa"/>
            <w:vAlign w:val="center"/>
          </w:tcPr>
          <w:p w:rsidR="0089061A" w:rsidRPr="0089061A" w:rsidRDefault="0089061A" w:rsidP="0089061A">
            <w:pPr>
              <w:rPr>
                <w:rFonts w:ascii="Times New Roman" w:hAnsi="Times New Roman" w:cs="Times New Roman"/>
              </w:rPr>
            </w:pPr>
            <w:r w:rsidRPr="0089061A">
              <w:rPr>
                <w:rFonts w:ascii="Times New Roman" w:hAnsi="Times New Roman" w:cs="Times New Roman"/>
              </w:rPr>
              <w:lastRenderedPageBreak/>
              <w:t>Certyfikaty i standardy</w:t>
            </w:r>
          </w:p>
        </w:tc>
        <w:tc>
          <w:tcPr>
            <w:tcW w:w="6289" w:type="dxa"/>
            <w:vAlign w:val="center"/>
          </w:tcPr>
          <w:p w:rsidR="0089061A" w:rsidRPr="0089061A" w:rsidRDefault="0089061A" w:rsidP="0089061A">
            <w:pPr>
              <w:pStyle w:val="Akapitzlist"/>
              <w:ind w:left="33"/>
              <w:contextualSpacing/>
            </w:pPr>
            <w:r w:rsidRPr="0089061A">
              <w:t>Producent musi mieć wdrożony system zarządzania jakością.</w:t>
            </w:r>
          </w:p>
        </w:tc>
      </w:tr>
      <w:tr w:rsidR="0089061A" w:rsidRPr="006B2B90" w:rsidTr="0089061A">
        <w:tc>
          <w:tcPr>
            <w:tcW w:w="2773" w:type="dxa"/>
            <w:vAlign w:val="center"/>
          </w:tcPr>
          <w:p w:rsidR="0089061A" w:rsidRPr="0089061A" w:rsidRDefault="0089061A" w:rsidP="0089061A">
            <w:pPr>
              <w:rPr>
                <w:rFonts w:ascii="Times New Roman" w:hAnsi="Times New Roman" w:cs="Times New Roman"/>
              </w:rPr>
            </w:pPr>
            <w:r w:rsidRPr="0089061A">
              <w:rPr>
                <w:rFonts w:ascii="Times New Roman" w:hAnsi="Times New Roman" w:cs="Times New Roman"/>
              </w:rPr>
              <w:t xml:space="preserve">Kompatybilność </w:t>
            </w:r>
          </w:p>
        </w:tc>
        <w:tc>
          <w:tcPr>
            <w:tcW w:w="6289" w:type="dxa"/>
            <w:vAlign w:val="center"/>
          </w:tcPr>
          <w:p w:rsidR="0089061A" w:rsidRPr="0089061A" w:rsidRDefault="0089061A" w:rsidP="0089061A">
            <w:pPr>
              <w:pStyle w:val="Akapitzlist"/>
              <w:ind w:left="33"/>
              <w:contextualSpacing/>
            </w:pPr>
            <w:r w:rsidRPr="0089061A">
              <w:t xml:space="preserve">Zaoferowany komputer musi być kompatybilny z Windows 10 64-bit Professional, lub wyższą wersją,  co można potwierdzić na stronie internetowej producenta systemu operacyjnego </w:t>
            </w:r>
          </w:p>
        </w:tc>
      </w:tr>
      <w:bookmarkEnd w:id="0"/>
    </w:tbl>
    <w:p w:rsidR="00E43EC3" w:rsidRDefault="00E43EC3" w:rsidP="002D21CD">
      <w:pPr>
        <w:pStyle w:val="wyliczenie"/>
        <w:tabs>
          <w:tab w:val="clear" w:pos="360"/>
          <w:tab w:val="num" w:pos="0"/>
        </w:tabs>
        <w:ind w:left="0" w:firstLine="0"/>
        <w:jc w:val="left"/>
        <w:rPr>
          <w:rFonts w:ascii="Times New Roman" w:hAnsi="Times New Roman" w:cs="Times New Roman"/>
          <w:sz w:val="22"/>
          <w:szCs w:val="22"/>
        </w:rPr>
      </w:pPr>
    </w:p>
    <w:p w:rsidR="00DF225F" w:rsidRDefault="00DF225F" w:rsidP="002D21CD">
      <w:pPr>
        <w:pStyle w:val="wyliczenie"/>
        <w:tabs>
          <w:tab w:val="clear" w:pos="360"/>
          <w:tab w:val="num" w:pos="0"/>
        </w:tabs>
        <w:ind w:left="0" w:firstLine="0"/>
        <w:jc w:val="left"/>
        <w:rPr>
          <w:rFonts w:ascii="Times New Roman" w:hAnsi="Times New Roman" w:cs="Times New Roman"/>
          <w:sz w:val="22"/>
          <w:szCs w:val="22"/>
        </w:rPr>
      </w:pPr>
    </w:p>
    <w:p w:rsidR="0007733B" w:rsidRPr="002D21CD" w:rsidRDefault="0007733B" w:rsidP="002D21CD">
      <w:pPr>
        <w:pStyle w:val="wyliczenie"/>
        <w:tabs>
          <w:tab w:val="clear" w:pos="360"/>
          <w:tab w:val="num" w:pos="0"/>
        </w:tabs>
        <w:ind w:left="0" w:firstLine="0"/>
        <w:jc w:val="left"/>
        <w:rPr>
          <w:rFonts w:ascii="Times New Roman" w:hAnsi="Times New Roman" w:cs="Times New Roman"/>
          <w:sz w:val="22"/>
          <w:szCs w:val="22"/>
        </w:rPr>
      </w:pPr>
      <w:r w:rsidRPr="002D21CD">
        <w:rPr>
          <w:rFonts w:ascii="Times New Roman" w:hAnsi="Times New Roman" w:cs="Times New Roman"/>
          <w:sz w:val="22"/>
          <w:szCs w:val="22"/>
        </w:rPr>
        <w:t>Zamawiający zastrzega sobie prawo do testowania komputera w celu potwierdzenia, w siedzibie zamawiającego w trakcie trwania okresu gwarancyjnego, testów wydajnościowych syntetycznych i</w:t>
      </w:r>
      <w:r w:rsidR="002D21CD">
        <w:rPr>
          <w:rFonts w:ascii="Times New Roman" w:hAnsi="Times New Roman" w:cs="Times New Roman"/>
          <w:sz w:val="22"/>
          <w:szCs w:val="22"/>
        </w:rPr>
        <w:t> </w:t>
      </w:r>
      <w:r w:rsidRPr="002D21CD">
        <w:rPr>
          <w:rFonts w:ascii="Times New Roman" w:hAnsi="Times New Roman" w:cs="Times New Roman"/>
          <w:sz w:val="22"/>
          <w:szCs w:val="22"/>
        </w:rPr>
        <w:t>aplikacyjnych.</w:t>
      </w:r>
    </w:p>
    <w:p w:rsidR="0007733B" w:rsidRPr="003471F6" w:rsidRDefault="0007733B" w:rsidP="0007733B">
      <w:pPr>
        <w:spacing w:after="0"/>
        <w:jc w:val="both"/>
        <w:rPr>
          <w:rFonts w:ascii="Times New Roman" w:hAnsi="Times New Roman" w:cs="Times New Roman"/>
        </w:rPr>
      </w:pPr>
      <w:r w:rsidRPr="003471F6">
        <w:rPr>
          <w:rFonts w:ascii="Times New Roman" w:hAnsi="Times New Roman" w:cs="Times New Roman"/>
        </w:rPr>
        <w:t>Procedura testowa:</w:t>
      </w:r>
    </w:p>
    <w:p w:rsidR="0007733B" w:rsidRDefault="0007733B" w:rsidP="0007733B">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8A6C44" w:rsidRPr="003471F6" w:rsidRDefault="008A6C44" w:rsidP="0007733B">
      <w:pPr>
        <w:spacing w:after="0"/>
        <w:jc w:val="both"/>
        <w:rPr>
          <w:rFonts w:ascii="Times New Roman" w:hAnsi="Times New Roman" w:cs="Times New Roman"/>
        </w:rPr>
      </w:pPr>
    </w:p>
    <w:p w:rsidR="0007733B" w:rsidRPr="003471F6" w:rsidRDefault="0007733B" w:rsidP="0007733B">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8A6C44">
        <w:rPr>
          <w:rFonts w:ascii="Times New Roman" w:hAnsi="Times New Roman" w:cs="Times New Roman"/>
        </w:rPr>
        <w:t>PerformanceTest</w:t>
      </w:r>
      <w:proofErr w:type="spellEnd"/>
      <w:r w:rsidRPr="008A6C44">
        <w:rPr>
          <w:rFonts w:ascii="Times New Roman" w:hAnsi="Times New Roman" w:cs="Times New Roman"/>
        </w:rPr>
        <w:t xml:space="preserve"> </w:t>
      </w:r>
      <w:r w:rsidR="001A3A64" w:rsidRPr="008A6C44">
        <w:rPr>
          <w:rFonts w:ascii="Times New Roman" w:hAnsi="Times New Roman" w:cs="Times New Roman"/>
        </w:rPr>
        <w:t>9.0</w:t>
      </w:r>
      <w:r w:rsidRPr="008A6C44">
        <w:rPr>
          <w:rFonts w:ascii="Times New Roman" w:hAnsi="Times New Roman" w:cs="Times New Roman"/>
        </w:rPr>
        <w:t xml:space="preserve"> </w:t>
      </w:r>
      <w:r w:rsidRPr="003471F6">
        <w:rPr>
          <w:rFonts w:ascii="Times New Roman" w:hAnsi="Times New Roman" w:cs="Times New Roman"/>
        </w:rPr>
        <w:t xml:space="preserve">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07733B" w:rsidRDefault="0007733B" w:rsidP="0007733B">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8A6C44" w:rsidRDefault="008A6C44" w:rsidP="0007733B">
      <w:pPr>
        <w:spacing w:after="0"/>
        <w:jc w:val="both"/>
        <w:rPr>
          <w:rFonts w:ascii="Times New Roman" w:hAnsi="Times New Roman" w:cs="Times New Roman"/>
        </w:rPr>
      </w:pPr>
    </w:p>
    <w:p w:rsidR="008A6C44" w:rsidRPr="005E4D58" w:rsidRDefault="008A6C44" w:rsidP="008A6C44">
      <w:pPr>
        <w:spacing w:after="0"/>
        <w:jc w:val="both"/>
        <w:rPr>
          <w:rFonts w:ascii="Times New Roman" w:hAnsi="Times New Roman" w:cs="Times New Roman"/>
        </w:rPr>
      </w:pPr>
      <w:r>
        <w:rPr>
          <w:rFonts w:ascii="Times New Roman" w:hAnsi="Times New Roman" w:cs="Times New Roman"/>
        </w:rPr>
        <w:t>3.</w:t>
      </w:r>
      <w:r w:rsidRPr="005E4D58">
        <w:rPr>
          <w:rFonts w:ascii="Times New Roman" w:hAnsi="Times New Roman" w:cs="Times New Roman"/>
        </w:rPr>
        <w:t xml:space="preserve">Zainstalowanie oprogramowanie </w:t>
      </w:r>
      <w:proofErr w:type="spellStart"/>
      <w:r w:rsidRPr="005E4D58">
        <w:rPr>
          <w:rFonts w:ascii="Times New Roman" w:hAnsi="Times New Roman" w:cs="Times New Roman"/>
        </w:rPr>
        <w:t>BAPCo</w:t>
      </w:r>
      <w:proofErr w:type="spellEnd"/>
      <w:r w:rsidRPr="005E4D58">
        <w:rPr>
          <w:rFonts w:ascii="Times New Roman" w:hAnsi="Times New Roman" w:cs="Times New Roman"/>
        </w:rPr>
        <w:t xml:space="preserve"> </w:t>
      </w:r>
      <w:proofErr w:type="spellStart"/>
      <w:r w:rsidRPr="005E4D58">
        <w:rPr>
          <w:rFonts w:ascii="Times New Roman" w:hAnsi="Times New Roman" w:cs="Times New Roman"/>
        </w:rPr>
        <w:t>Mobilemark</w:t>
      </w:r>
      <w:proofErr w:type="spellEnd"/>
      <w:r w:rsidRPr="005E4D58">
        <w:rPr>
          <w:rFonts w:ascii="Times New Roman" w:hAnsi="Times New Roman" w:cs="Times New Roman"/>
        </w:rPr>
        <w:t xml:space="preserve"> 2014 i wykonanie testu wydajności baterii.</w:t>
      </w:r>
    </w:p>
    <w:p w:rsidR="008A6C44" w:rsidRDefault="008A6C44" w:rsidP="008A6C44">
      <w:pPr>
        <w:spacing w:after="0"/>
        <w:jc w:val="both"/>
        <w:rPr>
          <w:rFonts w:ascii="Times New Roman" w:hAnsi="Times New Roman" w:cs="Times New Roman"/>
        </w:rPr>
      </w:pPr>
      <w:r w:rsidRPr="005E4D58">
        <w:rPr>
          <w:rFonts w:ascii="Times New Roman" w:hAnsi="Times New Roman" w:cs="Times New Roman"/>
        </w:rPr>
        <w:t>Otrzymany wynik zostanie wzięty do oceny wydajności baterii</w:t>
      </w:r>
      <w:r>
        <w:rPr>
          <w:rFonts w:ascii="Times New Roman" w:hAnsi="Times New Roman" w:cs="Times New Roman"/>
        </w:rPr>
        <w:t>.</w:t>
      </w:r>
    </w:p>
    <w:p w:rsidR="007F1D46" w:rsidRPr="003471F6" w:rsidRDefault="007F1D46" w:rsidP="008A6C44">
      <w:pPr>
        <w:spacing w:after="0"/>
        <w:jc w:val="both"/>
        <w:rPr>
          <w:rFonts w:ascii="Times New Roman" w:hAnsi="Times New Roman" w:cs="Times New Roman"/>
        </w:rPr>
      </w:pPr>
    </w:p>
    <w:p w:rsidR="0002153D" w:rsidRDefault="0007733B" w:rsidP="0007733B">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07733B" w:rsidRDefault="0007733B" w:rsidP="0007733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07733B" w:rsidRPr="00B461A6" w:rsidRDefault="0007733B" w:rsidP="00982649">
      <w:pPr>
        <w:pStyle w:val="Akapitzlist"/>
        <w:numPr>
          <w:ilvl w:val="0"/>
          <w:numId w:val="31"/>
        </w:numPr>
        <w:jc w:val="both"/>
      </w:pPr>
      <w:r w:rsidRPr="00027533">
        <w:t>Obsługa aplikacji użytkowanych przez Zamawiającego</w:t>
      </w:r>
      <w:r w:rsidR="00982649">
        <w:t xml:space="preserve">: </w:t>
      </w:r>
      <w:r w:rsidR="00982649" w:rsidRPr="00A62253">
        <w:t xml:space="preserve">ESET </w:t>
      </w:r>
      <w:proofErr w:type="spellStart"/>
      <w:r w:rsidR="00982649" w:rsidRPr="00A62253">
        <w:t>Endpoint</w:t>
      </w:r>
      <w:proofErr w:type="spellEnd"/>
      <w:r w:rsidR="00982649" w:rsidRPr="00A62253">
        <w:t xml:space="preserve"> </w:t>
      </w:r>
      <w:proofErr w:type="spellStart"/>
      <w:r w:rsidR="00982649" w:rsidRPr="00A62253">
        <w:t>Antivirus</w:t>
      </w:r>
      <w:proofErr w:type="spellEnd"/>
      <w:r w:rsidRPr="00A62253">
        <w:t>,</w:t>
      </w:r>
      <w:r w:rsidRPr="00027533">
        <w:t xml:space="preserve"> </w:t>
      </w:r>
      <w:proofErr w:type="spellStart"/>
      <w:r w:rsidRPr="00027533">
        <w:t>CorelDRAW</w:t>
      </w:r>
      <w:proofErr w:type="spellEnd"/>
      <w:r w:rsidRPr="00027533">
        <w:t xml:space="preserve">, MS Office od wersji XP do wersji 2016, Internet Explorer od wersji 7.0, Total </w:t>
      </w:r>
      <w:proofErr w:type="spellStart"/>
      <w:r w:rsidRPr="00027533">
        <w:t>Commander</w:t>
      </w:r>
      <w:proofErr w:type="spellEnd"/>
      <w:r w:rsidRPr="00027533">
        <w:t xml:space="preserve">, </w:t>
      </w:r>
      <w:proofErr w:type="spellStart"/>
      <w:r w:rsidRPr="00027533">
        <w:t>LogSystem</w:t>
      </w:r>
      <w:proofErr w:type="spellEnd"/>
      <w:r w:rsidR="00027533" w:rsidRPr="00027533">
        <w:t xml:space="preserve">, </w:t>
      </w:r>
      <w:r w:rsidR="00027533" w:rsidRPr="00B461A6">
        <w:t xml:space="preserve">aplikacje bazodanowe wykonane w </w:t>
      </w:r>
      <w:proofErr w:type="spellStart"/>
      <w:r w:rsidR="00027533" w:rsidRPr="00B461A6">
        <w:t>Unify</w:t>
      </w:r>
      <w:proofErr w:type="spellEnd"/>
      <w:r w:rsidR="00027533" w:rsidRPr="00B461A6">
        <w:t xml:space="preserve"> Team</w:t>
      </w:r>
      <w:r w:rsidR="004C6F0F" w:rsidRPr="00B461A6">
        <w:t xml:space="preserve"> </w:t>
      </w:r>
      <w:r w:rsidR="00027533" w:rsidRPr="00B461A6">
        <w:t>Developer</w:t>
      </w:r>
      <w:r w:rsidRPr="00B461A6">
        <w:t>.</w:t>
      </w:r>
    </w:p>
    <w:p w:rsidR="0007733B" w:rsidRPr="00027533" w:rsidRDefault="0007733B" w:rsidP="00027533">
      <w:pPr>
        <w:pStyle w:val="Akapitzlist"/>
        <w:numPr>
          <w:ilvl w:val="0"/>
          <w:numId w:val="31"/>
        </w:numPr>
        <w:jc w:val="both"/>
      </w:pPr>
      <w:r w:rsidRPr="00027533">
        <w:t>Wsparcie dla architektury 64-bitowej.</w:t>
      </w:r>
    </w:p>
    <w:p w:rsidR="0007733B" w:rsidRPr="00027533" w:rsidRDefault="0007733B" w:rsidP="00027533">
      <w:pPr>
        <w:pStyle w:val="Akapitzlist"/>
        <w:numPr>
          <w:ilvl w:val="0"/>
          <w:numId w:val="31"/>
        </w:numPr>
        <w:jc w:val="both"/>
      </w:pPr>
      <w:r w:rsidRPr="00027533">
        <w:t>Łączenie z sieciami firmowymi przy użyciu funkcji przyłączania do domeny.</w:t>
      </w:r>
    </w:p>
    <w:p w:rsidR="0007733B" w:rsidRPr="00027533" w:rsidRDefault="0007733B" w:rsidP="00027533">
      <w:pPr>
        <w:pStyle w:val="Akapitzlist"/>
        <w:numPr>
          <w:ilvl w:val="0"/>
          <w:numId w:val="31"/>
        </w:numPr>
        <w:jc w:val="both"/>
      </w:pPr>
      <w:r w:rsidRPr="00027533">
        <w:t>Uruchamianie programów biznesowych przeznaczonych dla systemu MS Windows XP (dopuszczalna emulacja).</w:t>
      </w:r>
    </w:p>
    <w:p w:rsidR="0007733B" w:rsidRPr="00027533" w:rsidRDefault="0007733B" w:rsidP="00027533">
      <w:pPr>
        <w:pStyle w:val="Akapitzlist"/>
        <w:numPr>
          <w:ilvl w:val="0"/>
          <w:numId w:val="31"/>
        </w:numPr>
        <w:jc w:val="both"/>
      </w:pPr>
      <w:r w:rsidRPr="00027533">
        <w:t>Możliwość dokonywania aktualizacji i poprawek systemu przez Internet z wyborem instalowanych poprawek.</w:t>
      </w:r>
    </w:p>
    <w:p w:rsidR="0007733B" w:rsidRPr="00027533" w:rsidRDefault="0007733B" w:rsidP="00027533">
      <w:pPr>
        <w:pStyle w:val="Akapitzlist"/>
        <w:numPr>
          <w:ilvl w:val="0"/>
          <w:numId w:val="31"/>
        </w:numPr>
        <w:jc w:val="both"/>
      </w:pPr>
      <w:r w:rsidRPr="00027533">
        <w:t>Możliwość dokonywania uaktualnień sterowników urządzeń przez Internet z witryny producenta systemu.</w:t>
      </w:r>
    </w:p>
    <w:p w:rsidR="0007733B" w:rsidRPr="00027533" w:rsidRDefault="0007733B" w:rsidP="00027533">
      <w:pPr>
        <w:pStyle w:val="Akapitzlist"/>
        <w:numPr>
          <w:ilvl w:val="0"/>
          <w:numId w:val="31"/>
        </w:numPr>
        <w:jc w:val="both"/>
      </w:pPr>
      <w:r w:rsidRPr="00027533">
        <w:t>Darmowe aktualizacje w ramach wersji systemu operacyjnego przez Internet (niezbędne aktualizacje, poprawki, biuletyny bezpieczeństwa muszą być dostarczane bez dodatkowych opłat).</w:t>
      </w:r>
    </w:p>
    <w:p w:rsidR="0007733B" w:rsidRPr="00027533" w:rsidRDefault="0007733B" w:rsidP="00027533">
      <w:pPr>
        <w:pStyle w:val="Akapitzlist"/>
        <w:numPr>
          <w:ilvl w:val="0"/>
          <w:numId w:val="31"/>
        </w:numPr>
        <w:jc w:val="both"/>
      </w:pPr>
      <w:r w:rsidRPr="00027533">
        <w:t>Internetowa aktualizacja zapewniona w języku polskim.</w:t>
      </w:r>
    </w:p>
    <w:p w:rsidR="0007733B" w:rsidRPr="00027533" w:rsidRDefault="0007733B" w:rsidP="00027533">
      <w:pPr>
        <w:pStyle w:val="Akapitzlist"/>
        <w:numPr>
          <w:ilvl w:val="0"/>
          <w:numId w:val="31"/>
        </w:numPr>
        <w:jc w:val="both"/>
      </w:pPr>
      <w:r w:rsidRPr="00027533">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07733B" w:rsidRPr="00027533" w:rsidRDefault="0007733B" w:rsidP="00027533">
      <w:pPr>
        <w:pStyle w:val="Akapitzlist"/>
        <w:numPr>
          <w:ilvl w:val="0"/>
          <w:numId w:val="31"/>
        </w:numPr>
        <w:jc w:val="both"/>
      </w:pPr>
      <w:r w:rsidRPr="00027533">
        <w:t xml:space="preserve">Wsparcie dla większości powszechnie używanych urządzeń peryferyjnych (drukarek, urządzeń sieciowych, standardów USB, </w:t>
      </w:r>
      <w:proofErr w:type="spellStart"/>
      <w:r w:rsidRPr="00027533">
        <w:t>Plug&amp;Play</w:t>
      </w:r>
      <w:proofErr w:type="spellEnd"/>
      <w:r w:rsidRPr="00027533">
        <w:t xml:space="preserve">, </w:t>
      </w:r>
      <w:proofErr w:type="spellStart"/>
      <w:r w:rsidRPr="00027533">
        <w:t>Wi-Fi</w:t>
      </w:r>
      <w:proofErr w:type="spellEnd"/>
      <w:r w:rsidRPr="00027533">
        <w:t>).</w:t>
      </w:r>
    </w:p>
    <w:p w:rsidR="0007733B" w:rsidRPr="00027533" w:rsidRDefault="0007733B" w:rsidP="00027533">
      <w:pPr>
        <w:pStyle w:val="Akapitzlist"/>
        <w:numPr>
          <w:ilvl w:val="0"/>
          <w:numId w:val="31"/>
        </w:numPr>
        <w:jc w:val="both"/>
      </w:pPr>
      <w:r w:rsidRPr="00027533">
        <w:t>Zlokalizowane w języku polskim, co najmniej następujące elementy: menu, odtwarzacz multimediów, pomoc, komunikaty systemowe.</w:t>
      </w:r>
    </w:p>
    <w:p w:rsidR="0007733B" w:rsidRPr="00027533" w:rsidRDefault="0007733B" w:rsidP="00027533">
      <w:pPr>
        <w:pStyle w:val="Akapitzlist"/>
        <w:numPr>
          <w:ilvl w:val="0"/>
          <w:numId w:val="31"/>
        </w:numPr>
        <w:jc w:val="both"/>
      </w:pPr>
      <w:r w:rsidRPr="00027533">
        <w:t>Funkcjonalność automatycznej zmiany domyślnej drukarki w zależności od sieci, do której podłączony jest komputer.</w:t>
      </w:r>
    </w:p>
    <w:p w:rsidR="0007733B" w:rsidRPr="00027533" w:rsidRDefault="0007733B" w:rsidP="00027533">
      <w:pPr>
        <w:pStyle w:val="Akapitzlist"/>
        <w:numPr>
          <w:ilvl w:val="0"/>
          <w:numId w:val="31"/>
        </w:numPr>
        <w:jc w:val="both"/>
      </w:pPr>
      <w:r w:rsidRPr="00027533">
        <w:t>Możliwość zdalnej automatycznej instalacji, konfiguracji, administrowania oraz aktualizowania systemu.</w:t>
      </w:r>
    </w:p>
    <w:p w:rsidR="0007733B" w:rsidRPr="00027533" w:rsidRDefault="0007733B" w:rsidP="00027533">
      <w:pPr>
        <w:pStyle w:val="Akapitzlist"/>
        <w:numPr>
          <w:ilvl w:val="0"/>
          <w:numId w:val="31"/>
        </w:numPr>
        <w:jc w:val="both"/>
      </w:pPr>
      <w:r w:rsidRPr="00027533">
        <w:t>Zabezpieczony hasłem hierarchiczny dostęp do systemu, konta i profile użytkowników zarządzane zdalnie; praca systemu w trybie ochrony kont użytkowników.</w:t>
      </w:r>
    </w:p>
    <w:p w:rsidR="0007733B" w:rsidRPr="00027533" w:rsidRDefault="0007733B" w:rsidP="00027533">
      <w:pPr>
        <w:pStyle w:val="Akapitzlist"/>
        <w:numPr>
          <w:ilvl w:val="0"/>
          <w:numId w:val="31"/>
        </w:numPr>
        <w:jc w:val="both"/>
      </w:pPr>
      <w:r w:rsidRPr="00027533">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07733B" w:rsidRPr="00027533" w:rsidRDefault="0007733B" w:rsidP="00027533">
      <w:pPr>
        <w:pStyle w:val="Akapitzlist"/>
        <w:numPr>
          <w:ilvl w:val="0"/>
          <w:numId w:val="31"/>
        </w:numPr>
        <w:jc w:val="both"/>
      </w:pPr>
      <w:r w:rsidRPr="00027533">
        <w:lastRenderedPageBreak/>
        <w:t>Zintegrowane z systemem operacyjnym narzędzia zwalczające złośliwe oprogramowanie; aktualizacje dostępne u producenta nieodpłatnie bez ograniczeń czasowych.</w:t>
      </w:r>
    </w:p>
    <w:p w:rsidR="0007733B" w:rsidRPr="00027533" w:rsidRDefault="0007733B" w:rsidP="00027533">
      <w:pPr>
        <w:pStyle w:val="Akapitzlist"/>
        <w:numPr>
          <w:ilvl w:val="0"/>
          <w:numId w:val="31"/>
        </w:numPr>
        <w:jc w:val="both"/>
      </w:pPr>
      <w:r w:rsidRPr="00027533">
        <w:t>Funkcje związane z obsługą komputerów typu TABLET PC, z wbudowanym modułem „uczenia się” pisma użytkownika – obsługa języka polskiego.</w:t>
      </w:r>
    </w:p>
    <w:p w:rsidR="0007733B" w:rsidRPr="00027533" w:rsidRDefault="0007733B" w:rsidP="00027533">
      <w:pPr>
        <w:pStyle w:val="Akapitzlist"/>
        <w:numPr>
          <w:ilvl w:val="0"/>
          <w:numId w:val="31"/>
        </w:numPr>
        <w:jc w:val="both"/>
      </w:pPr>
      <w:r w:rsidRPr="00027533">
        <w:t>Funkcjonalność rozpoznawania mowy, pozwalającą na sterowanie komputerem głosowo, wraz z modułem „uczenia się” głosu użytkownika.</w:t>
      </w:r>
    </w:p>
    <w:p w:rsidR="0007733B" w:rsidRPr="00027533" w:rsidRDefault="0007733B" w:rsidP="00027533">
      <w:pPr>
        <w:pStyle w:val="Akapitzlist"/>
        <w:numPr>
          <w:ilvl w:val="0"/>
          <w:numId w:val="31"/>
        </w:numPr>
        <w:jc w:val="both"/>
      </w:pPr>
      <w:r w:rsidRPr="00027533">
        <w:t>Zintegrowany z systemem operacyjnym moduł synchronizacji komputera z urządzeniami zewnętrznymi.</w:t>
      </w:r>
    </w:p>
    <w:p w:rsidR="0007733B" w:rsidRPr="00027533" w:rsidRDefault="0007733B" w:rsidP="00027533">
      <w:pPr>
        <w:pStyle w:val="Akapitzlist"/>
        <w:numPr>
          <w:ilvl w:val="0"/>
          <w:numId w:val="31"/>
        </w:numPr>
        <w:jc w:val="both"/>
      </w:pPr>
      <w:r w:rsidRPr="00027533">
        <w:t xml:space="preserve">Zapewnienie aktualnego wykazu sprzętu komputerowego certyfikowanego przez producenta oprogramowania. </w:t>
      </w:r>
    </w:p>
    <w:p w:rsidR="0007733B" w:rsidRPr="00027533" w:rsidRDefault="0007733B" w:rsidP="00027533">
      <w:pPr>
        <w:pStyle w:val="Akapitzlist"/>
        <w:numPr>
          <w:ilvl w:val="0"/>
          <w:numId w:val="31"/>
        </w:numPr>
        <w:jc w:val="both"/>
      </w:pPr>
      <w:r w:rsidRPr="00027533">
        <w:t>Możliwość przystosowania stanowiska dla osób niepełnosprawnych (np. słabo widzących).</w:t>
      </w:r>
    </w:p>
    <w:p w:rsidR="0007733B" w:rsidRPr="00027533" w:rsidRDefault="0007733B" w:rsidP="00027533">
      <w:pPr>
        <w:pStyle w:val="Akapitzlist"/>
        <w:numPr>
          <w:ilvl w:val="0"/>
          <w:numId w:val="31"/>
        </w:numPr>
        <w:jc w:val="both"/>
      </w:pPr>
      <w:r w:rsidRPr="00027533">
        <w:t>Możliwość zarządzania stacją roboczą poprzez polityki – przez politykę rozumiemy zestaw reguł definiujących lub ograniczających funkcjonalność systemu lub aplikacji.</w:t>
      </w:r>
    </w:p>
    <w:p w:rsidR="0007733B" w:rsidRPr="00027533" w:rsidRDefault="0007733B" w:rsidP="00027533">
      <w:pPr>
        <w:pStyle w:val="Akapitzlist"/>
        <w:numPr>
          <w:ilvl w:val="0"/>
          <w:numId w:val="31"/>
        </w:numPr>
        <w:jc w:val="both"/>
      </w:pPr>
      <w:r w:rsidRPr="00027533">
        <w:t>Wdrażanie IPSEC oparte na politykach – wdrażanie IPSEC oparte na zestawach reguł definiujących ustawienia zarządzanych w sposób centralny.</w:t>
      </w:r>
    </w:p>
    <w:p w:rsidR="0007733B" w:rsidRPr="00027533" w:rsidRDefault="0007733B" w:rsidP="00027533">
      <w:pPr>
        <w:pStyle w:val="Akapitzlist"/>
        <w:numPr>
          <w:ilvl w:val="0"/>
          <w:numId w:val="31"/>
        </w:numPr>
        <w:jc w:val="both"/>
      </w:pPr>
      <w:r w:rsidRPr="00027533">
        <w:t>Rozbudowane polityki bezpieczeństwa – polityki dla systemu operacyjnego i dla wskazanych aplikacji.</w:t>
      </w:r>
    </w:p>
    <w:p w:rsidR="0007733B" w:rsidRPr="00027533" w:rsidRDefault="0007733B" w:rsidP="00027533">
      <w:pPr>
        <w:pStyle w:val="Akapitzlist"/>
        <w:numPr>
          <w:ilvl w:val="0"/>
          <w:numId w:val="31"/>
        </w:numPr>
        <w:jc w:val="both"/>
      </w:pPr>
      <w:r w:rsidRPr="00027533">
        <w:t>System posiada narzędzia służące do administracji, do wykonywania kopii zapasowych polityk i ich odtwarzania oraz generowania raportów z ustawień polityk.</w:t>
      </w:r>
    </w:p>
    <w:p w:rsidR="0007733B" w:rsidRPr="00027533" w:rsidRDefault="0007733B" w:rsidP="00027533">
      <w:pPr>
        <w:pStyle w:val="Akapitzlist"/>
        <w:numPr>
          <w:ilvl w:val="0"/>
          <w:numId w:val="31"/>
        </w:numPr>
        <w:jc w:val="both"/>
      </w:pPr>
      <w:r w:rsidRPr="00027533">
        <w:t>Wsparcie dla Sun Java i .NET F</w:t>
      </w:r>
      <w:r w:rsidR="00982649">
        <w:t xml:space="preserve">ramework 1.1, 2.0, 3.0 i 4.0, </w:t>
      </w:r>
      <w:r w:rsidR="00982649" w:rsidRPr="00A62253">
        <w:t>4.</w:t>
      </w:r>
      <w:r w:rsidRPr="00A62253">
        <w:t>5</w:t>
      </w:r>
      <w:r w:rsidR="00982649" w:rsidRPr="00A62253">
        <w:t>, 4.7</w:t>
      </w:r>
      <w:r w:rsidRPr="00027533">
        <w:t xml:space="preserve"> – możliwość uruchomienia aplikacji działających we wskazanych środowiskach.</w:t>
      </w:r>
    </w:p>
    <w:p w:rsidR="0007733B" w:rsidRPr="00027533" w:rsidRDefault="0007733B" w:rsidP="00027533">
      <w:pPr>
        <w:pStyle w:val="Akapitzlist"/>
        <w:numPr>
          <w:ilvl w:val="0"/>
          <w:numId w:val="31"/>
        </w:numPr>
        <w:jc w:val="both"/>
      </w:pPr>
      <w:r w:rsidRPr="00027533">
        <w:t xml:space="preserve">Wsparcie dla </w:t>
      </w:r>
      <w:proofErr w:type="spellStart"/>
      <w:r w:rsidRPr="00027533">
        <w:t>JScript</w:t>
      </w:r>
      <w:proofErr w:type="spellEnd"/>
      <w:r w:rsidRPr="00027533">
        <w:t xml:space="preserve"> i </w:t>
      </w:r>
      <w:proofErr w:type="spellStart"/>
      <w:r w:rsidRPr="00027533">
        <w:t>VBScript</w:t>
      </w:r>
      <w:proofErr w:type="spellEnd"/>
      <w:r w:rsidRPr="00027533">
        <w:t xml:space="preserve"> – możliwość uruchamiania interpretera poleceń.</w:t>
      </w:r>
    </w:p>
    <w:p w:rsidR="0007733B" w:rsidRPr="00027533" w:rsidRDefault="0007733B" w:rsidP="00027533">
      <w:pPr>
        <w:pStyle w:val="Akapitzlist"/>
        <w:numPr>
          <w:ilvl w:val="0"/>
          <w:numId w:val="31"/>
        </w:numPr>
        <w:jc w:val="both"/>
      </w:pPr>
      <w:r w:rsidRPr="00027533">
        <w:t>Zdalna pomoc i współdzielenie aplikacji – możliwość zdalnego przejęcia sesji zalogowanego użytkownika celem rozwiązania problemu z komputerem.</w:t>
      </w:r>
    </w:p>
    <w:p w:rsidR="0007733B" w:rsidRPr="00027533" w:rsidRDefault="0007733B" w:rsidP="00027533">
      <w:pPr>
        <w:pStyle w:val="Akapitzlist"/>
        <w:numPr>
          <w:ilvl w:val="0"/>
          <w:numId w:val="31"/>
        </w:numPr>
        <w:jc w:val="both"/>
      </w:pPr>
      <w:r w:rsidRPr="00027533">
        <w:t>Graficzne środowisko instalacji i konfiguracji.</w:t>
      </w:r>
    </w:p>
    <w:p w:rsidR="0007733B" w:rsidRPr="00027533" w:rsidRDefault="0007733B" w:rsidP="00027533">
      <w:pPr>
        <w:pStyle w:val="Akapitzlist"/>
        <w:numPr>
          <w:ilvl w:val="0"/>
          <w:numId w:val="31"/>
        </w:numPr>
        <w:jc w:val="both"/>
      </w:pPr>
      <w:r w:rsidRPr="00027533">
        <w:t>Oprogramowanie dla tworzenia kopii zapasowych (Backup); automatyczne wykonywanie kopii plików z możliwością automatycznego przywrócenia wersji wcześniejszej.</w:t>
      </w:r>
    </w:p>
    <w:p w:rsidR="0007733B" w:rsidRPr="00027533" w:rsidRDefault="0007733B" w:rsidP="00027533">
      <w:pPr>
        <w:pStyle w:val="Akapitzlist"/>
        <w:numPr>
          <w:ilvl w:val="0"/>
          <w:numId w:val="31"/>
        </w:numPr>
        <w:jc w:val="both"/>
      </w:pPr>
      <w:r w:rsidRPr="00027533">
        <w:t>Możliwość przywracania plików systemowych.</w:t>
      </w:r>
    </w:p>
    <w:p w:rsidR="0007733B" w:rsidRPr="00027533" w:rsidRDefault="0007733B" w:rsidP="00027533">
      <w:pPr>
        <w:pStyle w:val="Akapitzlist"/>
        <w:numPr>
          <w:ilvl w:val="0"/>
          <w:numId w:val="31"/>
        </w:numPr>
        <w:jc w:val="both"/>
      </w:pPr>
      <w:r w:rsidRPr="00027533">
        <w:t>System operacyjny musi posiadać możliwość identyfikacji sieci komputerowych, do których jest podłączony, zapamiętywania ustawień i przypisywania do minimum 3 kategorii bezpieczeństwa (z predefiniowanymi odpowiednio do kategorii ustawieniami zapory sieciowej, udostępniania plików, itp.).</w:t>
      </w:r>
    </w:p>
    <w:p w:rsidR="0007733B" w:rsidRDefault="0007733B" w:rsidP="00027533">
      <w:pPr>
        <w:pStyle w:val="Akapitzlist"/>
        <w:numPr>
          <w:ilvl w:val="0"/>
          <w:numId w:val="31"/>
        </w:numPr>
        <w:jc w:val="both"/>
      </w:pPr>
      <w:r w:rsidRPr="00027533">
        <w:t>Zorganizowany system szkoleń i materiały edukacyjne w języku polskim.</w:t>
      </w:r>
    </w:p>
    <w:p w:rsidR="00E43EC3" w:rsidRDefault="00E43EC3" w:rsidP="00514BE8">
      <w:pPr>
        <w:ind w:left="5246" w:firstLine="708"/>
        <w:jc w:val="right"/>
        <w:rPr>
          <w:rFonts w:ascii="Times New Roman" w:hAnsi="Times New Roman" w:cs="Times New Roman"/>
          <w:b/>
          <w:bCs/>
          <w:sz w:val="20"/>
        </w:rPr>
      </w:pPr>
    </w:p>
    <w:p w:rsidR="006A3BE9" w:rsidRDefault="006A3BE9" w:rsidP="00514BE8">
      <w:pPr>
        <w:ind w:left="5246" w:firstLine="708"/>
        <w:jc w:val="right"/>
        <w:rPr>
          <w:rFonts w:ascii="Times New Roman" w:hAnsi="Times New Roman" w:cs="Times New Roman"/>
          <w:b/>
          <w:bCs/>
          <w:sz w:val="20"/>
        </w:rPr>
      </w:pPr>
    </w:p>
    <w:p w:rsidR="006A3BE9" w:rsidRDefault="006A3BE9" w:rsidP="00514BE8">
      <w:pPr>
        <w:ind w:left="5246" w:firstLine="708"/>
        <w:jc w:val="right"/>
        <w:rPr>
          <w:rFonts w:ascii="Times New Roman" w:hAnsi="Times New Roman" w:cs="Times New Roman"/>
          <w:b/>
          <w:bCs/>
          <w:sz w:val="20"/>
        </w:rPr>
      </w:pPr>
    </w:p>
    <w:p w:rsidR="006A3BE9" w:rsidRDefault="006A3BE9" w:rsidP="00514BE8">
      <w:pPr>
        <w:ind w:left="5246" w:firstLine="708"/>
        <w:jc w:val="right"/>
        <w:rPr>
          <w:rFonts w:ascii="Times New Roman" w:hAnsi="Times New Roman" w:cs="Times New Roman"/>
          <w:b/>
          <w:bCs/>
          <w:sz w:val="20"/>
        </w:rPr>
      </w:pPr>
    </w:p>
    <w:p w:rsidR="00E963AA" w:rsidRDefault="00E963AA">
      <w:pPr>
        <w:rPr>
          <w:rFonts w:ascii="Times New Roman" w:hAnsi="Times New Roman" w:cs="Times New Roman"/>
          <w:b/>
          <w:bCs/>
          <w:sz w:val="20"/>
        </w:rPr>
      </w:pPr>
      <w:r>
        <w:rPr>
          <w:rFonts w:ascii="Times New Roman" w:hAnsi="Times New Roman" w:cs="Times New Roman"/>
          <w:b/>
          <w:bCs/>
          <w:sz w:val="20"/>
        </w:rPr>
        <w:br w:type="page"/>
      </w:r>
    </w:p>
    <w:p w:rsidR="00921E96" w:rsidRDefault="00DF225F" w:rsidP="00514BE8">
      <w:pPr>
        <w:ind w:left="5246" w:firstLine="708"/>
        <w:jc w:val="right"/>
        <w:rPr>
          <w:rFonts w:ascii="Times New Roman" w:hAnsi="Times New Roman" w:cs="Times New Roman"/>
          <w:b/>
          <w:bCs/>
          <w:sz w:val="20"/>
        </w:rPr>
      </w:pPr>
      <w:r>
        <w:rPr>
          <w:rFonts w:ascii="Times New Roman" w:hAnsi="Times New Roman" w:cs="Times New Roman"/>
          <w:b/>
          <w:bCs/>
          <w:sz w:val="20"/>
        </w:rPr>
        <w:lastRenderedPageBreak/>
        <w:t>Z</w:t>
      </w:r>
      <w:r w:rsidR="00514BE8" w:rsidRPr="007C6716">
        <w:rPr>
          <w:rFonts w:ascii="Times New Roman" w:hAnsi="Times New Roman" w:cs="Times New Roman"/>
          <w:b/>
          <w:bCs/>
          <w:sz w:val="20"/>
        </w:rPr>
        <w:t>ałącznik nr 6</w:t>
      </w:r>
    </w:p>
    <w:p w:rsidR="009E44D0" w:rsidRDefault="009E44D0" w:rsidP="009E44D0">
      <w:pPr>
        <w:pStyle w:val="Tekstpodstawowy"/>
        <w:jc w:val="both"/>
        <w:rPr>
          <w:b/>
        </w:rPr>
      </w:pPr>
      <w:r>
        <w:rPr>
          <w:b/>
          <w:noProof/>
        </w:rPr>
        <w:drawing>
          <wp:anchor distT="0" distB="0" distL="114300" distR="114300" simplePos="0" relativeHeight="251665408" behindDoc="0" locked="0" layoutInCell="1" allowOverlap="1">
            <wp:simplePos x="0" y="0"/>
            <wp:positionH relativeFrom="column">
              <wp:posOffset>2056373</wp:posOffset>
            </wp:positionH>
            <wp:positionV relativeFrom="paragraph">
              <wp:posOffset>495043</wp:posOffset>
            </wp:positionV>
            <wp:extent cx="1644380" cy="710120"/>
            <wp:effectExtent l="1905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srcRect/>
                    <a:stretch>
                      <a:fillRect/>
                    </a:stretch>
                  </pic:blipFill>
                  <pic:spPr bwMode="auto">
                    <a:xfrm>
                      <a:off x="0" y="0"/>
                      <a:ext cx="1644380" cy="710120"/>
                    </a:xfrm>
                    <a:prstGeom prst="rect">
                      <a:avLst/>
                    </a:prstGeom>
                    <a:noFill/>
                  </pic:spPr>
                </pic:pic>
              </a:graphicData>
            </a:graphic>
          </wp:anchor>
        </w:drawing>
      </w:r>
      <w:r>
        <w:rPr>
          <w:b/>
        </w:rPr>
        <w:t xml:space="preserve">Zakup finansowany będzie projektu </w:t>
      </w:r>
      <w:r w:rsidRPr="00DB3F7A">
        <w:rPr>
          <w:b/>
        </w:rPr>
        <w:t xml:space="preserve">AIR TRITIA, </w:t>
      </w:r>
      <w:proofErr w:type="spellStart"/>
      <w:r w:rsidRPr="00DB3F7A">
        <w:rPr>
          <w:b/>
        </w:rPr>
        <w:t>Interreg</w:t>
      </w:r>
      <w:proofErr w:type="spellEnd"/>
      <w:r w:rsidRPr="00DB3F7A">
        <w:rPr>
          <w:b/>
        </w:rPr>
        <w:t xml:space="preserve"> Central Europe, finansowanego przez Europejski Fundusz Rozwoju Regionalnego - 85% oraz fundusz własny – 15%.</w:t>
      </w:r>
    </w:p>
    <w:p w:rsidR="009E44D0" w:rsidRPr="007C6716" w:rsidRDefault="009E44D0" w:rsidP="00514BE8">
      <w:pPr>
        <w:ind w:left="5246" w:firstLine="708"/>
        <w:jc w:val="right"/>
        <w:rPr>
          <w:rFonts w:ascii="Times New Roman" w:hAnsi="Times New Roman" w:cs="Times New Roman"/>
          <w:b/>
          <w:bCs/>
          <w:sz w:val="20"/>
        </w:rPr>
      </w:pPr>
    </w:p>
    <w:p w:rsidR="003E569D" w:rsidRPr="007C6716" w:rsidRDefault="003E569D" w:rsidP="003E569D">
      <w:pPr>
        <w:spacing w:after="0" w:line="240" w:lineRule="auto"/>
        <w:jc w:val="center"/>
        <w:rPr>
          <w:rFonts w:ascii="Times New Roman" w:hAnsi="Times New Roman" w:cs="Times New Roman"/>
          <w:szCs w:val="24"/>
          <w:lang w:eastAsia="pl-PL"/>
        </w:rPr>
      </w:pPr>
    </w:p>
    <w:p w:rsidR="009E44D0" w:rsidRDefault="009E44D0" w:rsidP="00514BE8">
      <w:pPr>
        <w:spacing w:after="0" w:line="240" w:lineRule="auto"/>
        <w:jc w:val="center"/>
        <w:rPr>
          <w:rFonts w:ascii="Times New Roman" w:eastAsia="Times New Roman" w:hAnsi="Times New Roman" w:cs="Times New Roman"/>
          <w:b/>
          <w:sz w:val="20"/>
          <w:lang w:eastAsia="pl-PL"/>
        </w:rPr>
      </w:pPr>
    </w:p>
    <w:p w:rsidR="009E44D0" w:rsidRDefault="009E44D0" w:rsidP="00514BE8">
      <w:pPr>
        <w:spacing w:after="0" w:line="240" w:lineRule="auto"/>
        <w:jc w:val="center"/>
        <w:rPr>
          <w:rFonts w:ascii="Times New Roman" w:eastAsia="Times New Roman" w:hAnsi="Times New Roman" w:cs="Times New Roman"/>
          <w:b/>
          <w:sz w:val="20"/>
          <w:lang w:eastAsia="pl-PL"/>
        </w:rPr>
      </w:pPr>
    </w:p>
    <w:p w:rsidR="006E0024" w:rsidRPr="007C6716" w:rsidRDefault="00514BE8" w:rsidP="00514BE8">
      <w:pPr>
        <w:spacing w:after="0" w:line="240" w:lineRule="auto"/>
        <w:jc w:val="center"/>
        <w:rPr>
          <w:rFonts w:ascii="Times New Roman" w:eastAsia="Times New Roman" w:hAnsi="Times New Roman" w:cs="Times New Roman"/>
          <w:b/>
          <w:sz w:val="20"/>
          <w:lang w:eastAsia="pl-PL"/>
        </w:rPr>
      </w:pPr>
      <w:r w:rsidRPr="007C6716">
        <w:rPr>
          <w:rFonts w:ascii="Times New Roman" w:eastAsia="Times New Roman" w:hAnsi="Times New Roman" w:cs="Times New Roman"/>
          <w:b/>
          <w:sz w:val="20"/>
          <w:lang w:eastAsia="pl-PL"/>
        </w:rPr>
        <w:t>UMOWA NR PL/000023461/</w:t>
      </w:r>
      <w:r w:rsidR="00674D11">
        <w:rPr>
          <w:rFonts w:ascii="Times New Roman" w:eastAsia="Times New Roman" w:hAnsi="Times New Roman" w:cs="Times New Roman"/>
          <w:b/>
          <w:sz w:val="20"/>
          <w:lang w:eastAsia="pl-PL"/>
        </w:rPr>
        <w:t>51</w:t>
      </w:r>
      <w:r w:rsidR="00197081">
        <w:rPr>
          <w:rFonts w:ascii="Times New Roman" w:eastAsia="Times New Roman" w:hAnsi="Times New Roman" w:cs="Times New Roman"/>
          <w:b/>
          <w:sz w:val="20"/>
          <w:lang w:eastAsia="pl-PL"/>
        </w:rPr>
        <w:t>74</w:t>
      </w:r>
      <w:r w:rsidR="00674D11">
        <w:rPr>
          <w:rFonts w:ascii="Times New Roman" w:eastAsia="Times New Roman" w:hAnsi="Times New Roman" w:cs="Times New Roman"/>
          <w:b/>
          <w:sz w:val="20"/>
          <w:lang w:eastAsia="pl-PL"/>
        </w:rPr>
        <w:t>/</w:t>
      </w:r>
      <w:r w:rsidR="00B50020" w:rsidRPr="007C6716">
        <w:rPr>
          <w:rFonts w:ascii="Times New Roman" w:eastAsia="Times New Roman" w:hAnsi="Times New Roman" w:cs="Times New Roman"/>
          <w:b/>
          <w:sz w:val="20"/>
          <w:lang w:eastAsia="pl-PL"/>
        </w:rPr>
        <w:t>MKO</w:t>
      </w:r>
      <w:r w:rsidRPr="007C6716">
        <w:rPr>
          <w:rFonts w:ascii="Times New Roman" w:eastAsia="Times New Roman" w:hAnsi="Times New Roman" w:cs="Times New Roman"/>
          <w:b/>
          <w:sz w:val="20"/>
          <w:lang w:eastAsia="pl-PL"/>
        </w:rPr>
        <w:t>/</w:t>
      </w:r>
      <w:r w:rsidR="007F1D46">
        <w:rPr>
          <w:rFonts w:ascii="Times New Roman" w:eastAsia="Times New Roman" w:hAnsi="Times New Roman" w:cs="Times New Roman"/>
          <w:b/>
          <w:sz w:val="20"/>
          <w:lang w:eastAsia="pl-PL"/>
        </w:rPr>
        <w:t>19</w:t>
      </w:r>
    </w:p>
    <w:p w:rsidR="00514BE8" w:rsidRPr="007C6716" w:rsidRDefault="00514BE8" w:rsidP="00514BE8">
      <w:pPr>
        <w:spacing w:after="0" w:line="240" w:lineRule="auto"/>
        <w:jc w:val="center"/>
        <w:rPr>
          <w:rFonts w:ascii="Times New Roman" w:eastAsia="Times New Roman" w:hAnsi="Times New Roman" w:cs="Times New Roman"/>
          <w:b/>
          <w:sz w:val="20"/>
          <w:lang w:eastAsia="pl-PL"/>
        </w:rPr>
      </w:pPr>
      <w:r w:rsidRPr="007C6716">
        <w:rPr>
          <w:rFonts w:ascii="Times New Roman" w:eastAsia="Times New Roman" w:hAnsi="Times New Roman" w:cs="Times New Roman"/>
          <w:b/>
          <w:sz w:val="20"/>
          <w:lang w:eastAsia="pl-PL"/>
        </w:rPr>
        <w:t>W SPRAWIE ZAMÓWIENIA PUBLICZNEGO</w:t>
      </w:r>
    </w:p>
    <w:p w:rsidR="00506B7F" w:rsidRPr="007C6716" w:rsidRDefault="00506B7F" w:rsidP="00514BE8">
      <w:pPr>
        <w:spacing w:after="0" w:line="240" w:lineRule="auto"/>
        <w:jc w:val="center"/>
        <w:rPr>
          <w:rFonts w:ascii="Times New Roman" w:eastAsia="Times New Roman" w:hAnsi="Times New Roman" w:cs="Times New Roman"/>
          <w:b/>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Zawarta w dniu  ........................ w  …………………..pomiędzy ……………………………………… ………………………………………………………………………………………………………………………………………………………………………………………………………...……………….</w:t>
      </w: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REGON nr ............................. ,  zwaną w dalszej części umowy </w:t>
      </w:r>
      <w:r w:rsidRPr="007C6716">
        <w:rPr>
          <w:rFonts w:ascii="Times New Roman" w:eastAsia="Times New Roman" w:hAnsi="Times New Roman" w:cs="Times New Roman"/>
          <w:b/>
          <w:sz w:val="20"/>
          <w:lang w:eastAsia="pl-PL"/>
        </w:rPr>
        <w:t>WYKONAWCĄ</w:t>
      </w:r>
      <w:r w:rsidRPr="007C6716">
        <w:rPr>
          <w:rFonts w:ascii="Times New Roman" w:eastAsia="Times New Roman" w:hAnsi="Times New Roman" w:cs="Times New Roman"/>
          <w:sz w:val="20"/>
          <w:lang w:eastAsia="pl-PL"/>
        </w:rPr>
        <w:t xml:space="preserve">, reprezentowaną przez: </w:t>
      </w:r>
    </w:p>
    <w:p w:rsidR="00506B7F" w:rsidRPr="007C6716" w:rsidRDefault="00506B7F"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2. ...................................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a </w:t>
      </w:r>
      <w:r w:rsidRPr="007C6716">
        <w:rPr>
          <w:rFonts w:ascii="Times New Roman" w:eastAsia="Times New Roman" w:hAnsi="Times New Roman" w:cs="Times New Roman"/>
          <w:b/>
          <w:sz w:val="20"/>
          <w:lang w:eastAsia="pl-PL"/>
        </w:rPr>
        <w:t>GŁÓWNYM INSTYTUTEM GÓRNICTWA</w:t>
      </w:r>
      <w:r w:rsidRPr="007C6716">
        <w:rPr>
          <w:rFonts w:ascii="Times New Roman" w:eastAsia="Times New Roman" w:hAnsi="Times New Roman" w:cs="Times New Roman"/>
          <w:sz w:val="20"/>
          <w:lang w:eastAsia="pl-PL"/>
        </w:rPr>
        <w:t xml:space="preserve">, z siedzibą </w:t>
      </w:r>
      <w:r w:rsidRPr="007C6716">
        <w:rPr>
          <w:rFonts w:ascii="Times New Roman" w:eastAsia="Times New Roman" w:hAnsi="Times New Roman" w:cs="Times New Roman"/>
          <w:b/>
          <w:sz w:val="20"/>
          <w:lang w:eastAsia="pl-PL"/>
        </w:rPr>
        <w:t>w Katowicach</w:t>
      </w:r>
      <w:r w:rsidRPr="007C6716">
        <w:rPr>
          <w:rFonts w:ascii="Times New Roman" w:eastAsia="Times New Roman" w:hAnsi="Times New Roman" w:cs="Times New Roman"/>
          <w:sz w:val="20"/>
          <w:lang w:eastAsia="pl-PL"/>
        </w:rPr>
        <w:t xml:space="preserve">, </w:t>
      </w:r>
      <w:r w:rsidRPr="007C6716">
        <w:rPr>
          <w:rFonts w:ascii="Times New Roman" w:eastAsia="Times New Roman" w:hAnsi="Times New Roman" w:cs="Times New Roman"/>
          <w:b/>
          <w:sz w:val="20"/>
          <w:lang w:eastAsia="pl-PL"/>
        </w:rPr>
        <w:t xml:space="preserve">PLAC GWARKÓW </w:t>
      </w:r>
      <w:r w:rsidRPr="007C6716">
        <w:rPr>
          <w:rFonts w:ascii="Times New Roman" w:eastAsia="Times New Roman" w:hAnsi="Times New Roman" w:cs="Times New Roman"/>
          <w:sz w:val="20"/>
          <w:lang w:eastAsia="pl-PL"/>
        </w:rPr>
        <w:t xml:space="preserve">1, wpisanym do Krajowego Rejestru Sądowego pod nr KRS 0000090660, w Sądzie Rejonowym w Katowicach, Regon nr 000023461, jako Zamawiającym, zwanym w dalszej części umowy </w:t>
      </w:r>
      <w:r w:rsidRPr="007C6716">
        <w:rPr>
          <w:rFonts w:ascii="Times New Roman" w:eastAsia="Times New Roman" w:hAnsi="Times New Roman" w:cs="Times New Roman"/>
          <w:b/>
          <w:sz w:val="20"/>
          <w:lang w:eastAsia="pl-PL"/>
        </w:rPr>
        <w:t>ZAMAWIAJĄCYM,</w:t>
      </w:r>
      <w:r w:rsidRPr="007C6716">
        <w:rPr>
          <w:rFonts w:ascii="Times New Roman" w:eastAsia="Times New Roman" w:hAnsi="Times New Roman" w:cs="Times New Roman"/>
          <w:sz w:val="20"/>
          <w:lang w:eastAsia="pl-PL"/>
        </w:rPr>
        <w:t xml:space="preserve"> reprezentowanym przez :</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2…………………………...</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następującej treści :</w:t>
      </w: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p>
    <w:p w:rsidR="00506B7F" w:rsidRPr="007C6716" w:rsidRDefault="00506B7F"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1. </w:t>
      </w:r>
      <w:r w:rsidRPr="007C6716">
        <w:rPr>
          <w:rFonts w:ascii="Times New Roman" w:eastAsia="Times New Roman" w:hAnsi="Times New Roman" w:cs="Times New Roman"/>
          <w:b/>
          <w:sz w:val="20"/>
          <w:u w:val="single"/>
          <w:lang w:eastAsia="pl-PL"/>
        </w:rPr>
        <w:tab/>
        <w:t>PRZEDMIOT UMOWY  I  CENA  UMOWY</w:t>
      </w:r>
    </w:p>
    <w:p w:rsidR="00506B7F" w:rsidRPr="007C6716" w:rsidRDefault="00506B7F"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pStyle w:val="Tekstpodstawowy"/>
        <w:jc w:val="both"/>
        <w:rPr>
          <w:b/>
          <w:sz w:val="20"/>
          <w:szCs w:val="22"/>
        </w:rPr>
      </w:pPr>
      <w:r w:rsidRPr="007C6716">
        <w:rPr>
          <w:b/>
          <w:sz w:val="20"/>
          <w:szCs w:val="22"/>
        </w:rPr>
        <w:t>1</w:t>
      </w:r>
      <w:r w:rsidRPr="007C6716">
        <w:rPr>
          <w:sz w:val="20"/>
          <w:szCs w:val="22"/>
        </w:rPr>
        <w:t xml:space="preserve">. </w:t>
      </w:r>
      <w:r w:rsidR="00B50020" w:rsidRPr="007C6716">
        <w:rPr>
          <w:sz w:val="20"/>
          <w:szCs w:val="22"/>
        </w:rPr>
        <w:t>Główny   Instytut   Górnictwa   udziela   zamówienia   publicznego  na  dostawę</w:t>
      </w:r>
      <w:r w:rsidR="00E963AA">
        <w:rPr>
          <w:sz w:val="20"/>
          <w:szCs w:val="22"/>
        </w:rPr>
        <w:t xml:space="preserve"> Notebooka A 1 szt.</w:t>
      </w:r>
      <w:r w:rsidR="00674D11">
        <w:rPr>
          <w:sz w:val="20"/>
          <w:szCs w:val="22"/>
        </w:rPr>
        <w:t xml:space="preserve"> </w:t>
      </w:r>
      <w:r w:rsidR="00B50020" w:rsidRPr="007C6716">
        <w:rPr>
          <w:sz w:val="20"/>
          <w:szCs w:val="22"/>
        </w:rPr>
        <w:t>,  zwan</w:t>
      </w:r>
      <w:r w:rsidR="008257C6">
        <w:rPr>
          <w:sz w:val="20"/>
          <w:szCs w:val="22"/>
        </w:rPr>
        <w:t>ego</w:t>
      </w:r>
      <w:r w:rsidR="00B50020" w:rsidRPr="007C6716">
        <w:rPr>
          <w:sz w:val="20"/>
          <w:szCs w:val="22"/>
        </w:rPr>
        <w:t xml:space="preserve"> dalej „przedmiotem umowy” zgodnie z ofertą złożoną dnia …....................,   złożoną  w postępowaniu prowadzonym w trybie przetargu nieograniczonego o wartości zamówienia nie przekraczającej, wyrażonej w złotych, równowartości kwoty 2</w:t>
      </w:r>
      <w:r w:rsidR="006A5409" w:rsidRPr="007C6716">
        <w:rPr>
          <w:sz w:val="20"/>
          <w:szCs w:val="22"/>
        </w:rPr>
        <w:t>21</w:t>
      </w:r>
      <w:r w:rsidR="00B50020" w:rsidRPr="007C6716">
        <w:rPr>
          <w:sz w:val="20"/>
          <w:szCs w:val="22"/>
        </w:rPr>
        <w:t xml:space="preserve"> 000,00 Euro, przeprowadzonym zgodnie z przepisami ustawy Prawo Zamówień Publicznych z dnia 29 stycznia 2004 r. </w:t>
      </w:r>
      <w:r w:rsidRPr="007C6716">
        <w:rPr>
          <w:sz w:val="20"/>
          <w:szCs w:val="22"/>
        </w:rPr>
        <w:t>(Dz. U. z 201</w:t>
      </w:r>
      <w:r w:rsidR="00577273">
        <w:rPr>
          <w:sz w:val="20"/>
          <w:szCs w:val="22"/>
        </w:rPr>
        <w:t xml:space="preserve">8 </w:t>
      </w:r>
      <w:r w:rsidRPr="007C6716">
        <w:rPr>
          <w:sz w:val="20"/>
          <w:szCs w:val="22"/>
        </w:rPr>
        <w:t xml:space="preserve">r., poz. </w:t>
      </w:r>
      <w:r w:rsidR="00577273">
        <w:rPr>
          <w:sz w:val="20"/>
          <w:szCs w:val="22"/>
        </w:rPr>
        <w:t>1986</w:t>
      </w:r>
      <w:r w:rsidRPr="007C6716">
        <w:rPr>
          <w:sz w:val="20"/>
          <w:szCs w:val="22"/>
        </w:rPr>
        <w:t>) oraz aktów wykonawczych wydanych na jej podstawie.</w:t>
      </w:r>
    </w:p>
    <w:p w:rsidR="00C5655D" w:rsidRPr="007C6716" w:rsidRDefault="00C5655D" w:rsidP="00C5655D">
      <w:pPr>
        <w:tabs>
          <w:tab w:val="left" w:pos="993"/>
        </w:tabs>
        <w:spacing w:after="0" w:line="240" w:lineRule="auto"/>
        <w:jc w:val="both"/>
        <w:rPr>
          <w:rFonts w:ascii="Times New Roman" w:hAnsi="Times New Roman" w:cs="Times New Roman"/>
          <w:sz w:val="20"/>
        </w:rPr>
      </w:pPr>
    </w:p>
    <w:p w:rsidR="00123E9A" w:rsidRPr="007C6716" w:rsidRDefault="00123E9A" w:rsidP="00123E9A">
      <w:pPr>
        <w:tabs>
          <w:tab w:val="left" w:pos="540"/>
        </w:tabs>
        <w:spacing w:after="0" w:line="240" w:lineRule="auto"/>
        <w:rPr>
          <w:rFonts w:ascii="Times New Roman" w:hAnsi="Times New Roman" w:cs="Times New Roman"/>
          <w:sz w:val="20"/>
        </w:rPr>
      </w:pPr>
      <w:r w:rsidRPr="007C6716">
        <w:rPr>
          <w:rFonts w:ascii="Times New Roman" w:hAnsi="Times New Roman" w:cs="Times New Roman"/>
          <w:b/>
          <w:sz w:val="20"/>
        </w:rPr>
        <w:t>2. ZAMAWIAJĄCY</w:t>
      </w:r>
      <w:r w:rsidRPr="007C6716">
        <w:rPr>
          <w:rFonts w:ascii="Times New Roman" w:hAnsi="Times New Roman" w:cs="Times New Roman"/>
          <w:sz w:val="20"/>
        </w:rPr>
        <w:t xml:space="preserve">  zamawia, a </w:t>
      </w:r>
      <w:r w:rsidRPr="007C6716">
        <w:rPr>
          <w:rFonts w:ascii="Times New Roman" w:hAnsi="Times New Roman" w:cs="Times New Roman"/>
          <w:b/>
          <w:sz w:val="20"/>
        </w:rPr>
        <w:t xml:space="preserve">WYKONAWCA </w:t>
      </w:r>
      <w:r w:rsidRPr="007C6716">
        <w:rPr>
          <w:rFonts w:ascii="Times New Roman" w:hAnsi="Times New Roman" w:cs="Times New Roman"/>
          <w:sz w:val="20"/>
        </w:rPr>
        <w:t>zobowiązuje się zrealizować przedmiot umowy w kwocie:</w:t>
      </w:r>
    </w:p>
    <w:p w:rsidR="00123E9A" w:rsidRPr="007C6716" w:rsidRDefault="00123E9A" w:rsidP="00123E9A">
      <w:pPr>
        <w:tabs>
          <w:tab w:val="left" w:pos="540"/>
        </w:tabs>
        <w:spacing w:after="0" w:line="240" w:lineRule="auto"/>
        <w:rPr>
          <w:rFonts w:ascii="Times New Roman" w:hAnsi="Times New Roman" w:cs="Times New Roman"/>
          <w:sz w:val="20"/>
        </w:rPr>
      </w:pPr>
    </w:p>
    <w:p w:rsidR="007F1D4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 xml:space="preserve">netto: ……………………………  / PLN/ (kwota z formularza cenowego, załącznik nr 3)      </w:t>
      </w: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słownie:…………………………………………………………………………………………………</w:t>
      </w:r>
    </w:p>
    <w:p w:rsidR="00123E9A" w:rsidRPr="007C6716" w:rsidRDefault="00123E9A" w:rsidP="00123E9A">
      <w:pPr>
        <w:spacing w:after="0" w:line="240" w:lineRule="auto"/>
        <w:jc w:val="both"/>
        <w:rPr>
          <w:rFonts w:ascii="Times New Roman" w:hAnsi="Times New Roman" w:cs="Times New Roman"/>
          <w:sz w:val="20"/>
        </w:rPr>
      </w:pP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wartość podatku VAT …………… / PLN / (kwota z formularza cenowego, załącznik nr 3)</w:t>
      </w: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słownie: …………………………………………………………………………………………………</w:t>
      </w:r>
    </w:p>
    <w:p w:rsidR="00123E9A" w:rsidRPr="007C6716" w:rsidRDefault="00123E9A" w:rsidP="00123E9A">
      <w:pPr>
        <w:spacing w:after="0" w:line="240" w:lineRule="auto"/>
        <w:ind w:left="720"/>
        <w:jc w:val="both"/>
        <w:rPr>
          <w:rFonts w:ascii="Times New Roman" w:hAnsi="Times New Roman" w:cs="Times New Roman"/>
          <w:i/>
          <w:sz w:val="20"/>
          <w:vertAlign w:val="superscript"/>
        </w:rPr>
      </w:pP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brutto: ………………………………   / PLN / (łączna kwota z formularza cenowego, załącznik nr 3)</w:t>
      </w:r>
    </w:p>
    <w:p w:rsidR="00123E9A" w:rsidRPr="007C6716" w:rsidRDefault="00123E9A" w:rsidP="00123E9A">
      <w:pPr>
        <w:spacing w:after="0" w:line="240" w:lineRule="auto"/>
        <w:jc w:val="both"/>
        <w:rPr>
          <w:rFonts w:ascii="Times New Roman" w:eastAsia="Times New Roman" w:hAnsi="Times New Roman" w:cs="Times New Roman"/>
          <w:b/>
          <w:sz w:val="20"/>
          <w:lang w:eastAsia="pl-PL"/>
        </w:rPr>
      </w:pPr>
      <w:r w:rsidRPr="007C6716">
        <w:rPr>
          <w:rFonts w:ascii="Times New Roman" w:hAnsi="Times New Roman" w:cs="Times New Roman"/>
          <w:sz w:val="20"/>
        </w:rPr>
        <w:t>słownie:…………………………………………………………………………………………….……</w:t>
      </w:r>
    </w:p>
    <w:p w:rsidR="00A43547" w:rsidRPr="007C6716" w:rsidRDefault="00A43547" w:rsidP="00A43547">
      <w:pPr>
        <w:tabs>
          <w:tab w:val="left" w:pos="993"/>
        </w:tabs>
        <w:spacing w:after="0" w:line="240" w:lineRule="auto"/>
        <w:jc w:val="both"/>
        <w:rPr>
          <w:rFonts w:ascii="Times New Roman" w:hAnsi="Times New Roman" w:cs="Times New Roman"/>
          <w:b/>
          <w:sz w:val="20"/>
        </w:rPr>
      </w:pPr>
    </w:p>
    <w:p w:rsidR="000610C3" w:rsidRPr="007C6716" w:rsidRDefault="000610C3" w:rsidP="00B50020">
      <w:pPr>
        <w:tabs>
          <w:tab w:val="left" w:pos="426"/>
        </w:tabs>
        <w:spacing w:after="0" w:line="240" w:lineRule="auto"/>
        <w:ind w:left="426" w:hanging="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Pr="007C6716">
        <w:rPr>
          <w:rFonts w:ascii="Times New Roman" w:eastAsia="Times New Roman" w:hAnsi="Times New Roman" w:cs="Times New Roman"/>
          <w:sz w:val="20"/>
          <w:lang w:eastAsia="pl-PL"/>
        </w:rPr>
        <w:t xml:space="preserve"> </w:t>
      </w:r>
      <w:r w:rsidR="00045B31">
        <w:rPr>
          <w:rFonts w:ascii="Times New Roman" w:eastAsia="Times New Roman" w:hAnsi="Times New Roman" w:cs="Times New Roman"/>
          <w:sz w:val="20"/>
          <w:lang w:eastAsia="pl-PL"/>
        </w:rPr>
        <w:t>Cena obejmuje</w:t>
      </w:r>
      <w:r w:rsidR="00695245">
        <w:rPr>
          <w:rFonts w:ascii="Times New Roman" w:eastAsia="Times New Roman" w:hAnsi="Times New Roman" w:cs="Times New Roman"/>
          <w:sz w:val="20"/>
          <w:lang w:eastAsia="pl-PL"/>
        </w:rPr>
        <w:t xml:space="preserve"> koszty</w:t>
      </w:r>
      <w:r w:rsidR="00045B31">
        <w:rPr>
          <w:rFonts w:ascii="Times New Roman" w:eastAsia="Times New Roman" w:hAnsi="Times New Roman" w:cs="Times New Roman"/>
          <w:sz w:val="20"/>
          <w:lang w:eastAsia="pl-PL"/>
        </w:rPr>
        <w:t xml:space="preserve"> </w:t>
      </w:r>
      <w:r w:rsidR="00B50020" w:rsidRPr="007C6716">
        <w:rPr>
          <w:rFonts w:ascii="Times New Roman" w:eastAsia="Times New Roman" w:hAnsi="Times New Roman" w:cs="Times New Roman"/>
          <w:sz w:val="20"/>
          <w:lang w:eastAsia="pl-PL"/>
        </w:rPr>
        <w:t xml:space="preserve">dostawy i wniesienia sprzętu na warunkach CIP </w:t>
      </w:r>
      <w:proofErr w:type="spellStart"/>
      <w:r w:rsidR="00B50020" w:rsidRPr="007C6716">
        <w:rPr>
          <w:rFonts w:ascii="Times New Roman" w:eastAsia="Times New Roman" w:hAnsi="Times New Roman" w:cs="Times New Roman"/>
          <w:sz w:val="20"/>
          <w:lang w:eastAsia="pl-PL"/>
        </w:rPr>
        <w:t>Incoterms</w:t>
      </w:r>
      <w:proofErr w:type="spellEnd"/>
      <w:r w:rsidR="00B50020" w:rsidRPr="007C6716">
        <w:rPr>
          <w:rFonts w:ascii="Times New Roman" w:eastAsia="Times New Roman" w:hAnsi="Times New Roman" w:cs="Times New Roman"/>
          <w:sz w:val="20"/>
          <w:lang w:eastAsia="pl-PL"/>
        </w:rPr>
        <w:t xml:space="preserve"> 2010 do oznaczonego miejsca wykonania, tj. Główny Instytut Górnictwa, 40-166 Katowice, Plac Gwarków 1, Zespół Informatyki - </w:t>
      </w:r>
      <w:r w:rsidR="00E45CFB" w:rsidRPr="007C6716">
        <w:rPr>
          <w:rFonts w:ascii="Times New Roman" w:eastAsia="Times New Roman" w:hAnsi="Times New Roman" w:cs="Times New Roman"/>
          <w:sz w:val="20"/>
          <w:lang w:eastAsia="pl-PL"/>
        </w:rPr>
        <w:t>F</w:t>
      </w:r>
      <w:r w:rsidR="00B50020" w:rsidRPr="007C6716">
        <w:rPr>
          <w:rFonts w:ascii="Times New Roman" w:eastAsia="Times New Roman" w:hAnsi="Times New Roman" w:cs="Times New Roman"/>
          <w:sz w:val="20"/>
          <w:lang w:eastAsia="pl-PL"/>
        </w:rPr>
        <w:t>I (wjazd od Al</w:t>
      </w:r>
      <w:r w:rsidR="00695245">
        <w:rPr>
          <w:rFonts w:ascii="Times New Roman" w:eastAsia="Times New Roman" w:hAnsi="Times New Roman" w:cs="Times New Roman"/>
          <w:sz w:val="20"/>
          <w:lang w:eastAsia="pl-PL"/>
        </w:rPr>
        <w:t>. Korfantego 79)</w:t>
      </w:r>
      <w:r w:rsidR="00BF1DB8">
        <w:rPr>
          <w:rFonts w:ascii="Times New Roman" w:eastAsia="Times New Roman" w:hAnsi="Times New Roman" w:cs="Times New Roman"/>
          <w:sz w:val="20"/>
          <w:lang w:eastAsia="pl-PL"/>
        </w:rPr>
        <w:t>.</w:t>
      </w:r>
    </w:p>
    <w:p w:rsidR="00534A86" w:rsidRPr="007C6716" w:rsidRDefault="00534A86" w:rsidP="00514BE8">
      <w:pPr>
        <w:tabs>
          <w:tab w:val="left" w:pos="993"/>
        </w:tabs>
        <w:spacing w:after="0" w:line="240" w:lineRule="auto"/>
        <w:jc w:val="both"/>
        <w:rPr>
          <w:rFonts w:ascii="Times New Roman" w:hAnsi="Times New Roman" w:cs="Times New Roman"/>
          <w:b/>
          <w:sz w:val="20"/>
        </w:rPr>
      </w:pPr>
    </w:p>
    <w:p w:rsidR="00514BE8" w:rsidRPr="007C6716" w:rsidRDefault="00B50020"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4</w:t>
      </w:r>
      <w:r w:rsidR="00514BE8" w:rsidRPr="007C6716">
        <w:rPr>
          <w:rFonts w:ascii="Times New Roman" w:eastAsia="Times New Roman" w:hAnsi="Times New Roman" w:cs="Times New Roman"/>
          <w:b/>
          <w:sz w:val="20"/>
          <w:lang w:eastAsia="pl-PL"/>
        </w:rPr>
        <w:t>.</w:t>
      </w:r>
      <w:r w:rsidR="00514BE8" w:rsidRPr="007C6716">
        <w:rPr>
          <w:rFonts w:ascii="Times New Roman" w:eastAsia="Times New Roman" w:hAnsi="Times New Roman" w:cs="Times New Roman"/>
          <w:sz w:val="20"/>
          <w:lang w:eastAsia="pl-PL"/>
        </w:rPr>
        <w:t xml:space="preserve"> Zakazuje się istotnych zmian postanowień  zawartej  umowy  w  stosunku  do  treści  oferty, na  podstawie  której dokonano wyboru</w:t>
      </w:r>
      <w:r w:rsidR="00514BE8" w:rsidRPr="007C6716">
        <w:rPr>
          <w:rFonts w:ascii="Times New Roman" w:eastAsia="Times New Roman" w:hAnsi="Times New Roman" w:cs="Times New Roman"/>
          <w:b/>
          <w:sz w:val="20"/>
          <w:lang w:eastAsia="pl-PL"/>
        </w:rPr>
        <w:t xml:space="preserve"> WYKONAWCY</w:t>
      </w:r>
      <w:r w:rsidR="00514BE8" w:rsidRPr="007C6716">
        <w:rPr>
          <w:rFonts w:ascii="Times New Roman" w:eastAsia="Times New Roman" w:hAnsi="Times New Roman" w:cs="Times New Roman"/>
          <w:sz w:val="20"/>
          <w:lang w:eastAsia="pl-PL"/>
        </w:rPr>
        <w:t>, chyba że</w:t>
      </w:r>
      <w:r w:rsidR="00514BE8" w:rsidRPr="007C6716">
        <w:rPr>
          <w:rFonts w:ascii="Times New Roman" w:eastAsia="Times New Roman" w:hAnsi="Times New Roman" w:cs="Times New Roman"/>
          <w:b/>
          <w:sz w:val="20"/>
          <w:lang w:eastAsia="pl-PL"/>
        </w:rPr>
        <w:t xml:space="preserve"> ZAMAWIAJĄCY </w:t>
      </w:r>
      <w:r w:rsidR="00514BE8" w:rsidRPr="007C6716">
        <w:rPr>
          <w:rFonts w:ascii="Times New Roman" w:eastAsia="Times New Roman" w:hAnsi="Times New Roman" w:cs="Times New Roman"/>
          <w:sz w:val="20"/>
          <w:lang w:eastAsia="pl-PL"/>
        </w:rPr>
        <w:t>przewidział możliwość dokonania takiej zmiany w ogłoszeniu o zamówieniu lub w specyfikacji istotnych warunków zamówienia oraz określił warunki takiej zmiany.</w:t>
      </w:r>
    </w:p>
    <w:p w:rsidR="00534A86" w:rsidRPr="007C6716" w:rsidRDefault="00534A86" w:rsidP="00514BE8">
      <w:pPr>
        <w:spacing w:after="0" w:line="240" w:lineRule="auto"/>
        <w:jc w:val="both"/>
        <w:rPr>
          <w:rFonts w:ascii="Times New Roman" w:eastAsia="Times New Roman" w:hAnsi="Times New Roman" w:cs="Times New Roman"/>
          <w:sz w:val="20"/>
          <w:lang w:eastAsia="pl-PL"/>
        </w:rPr>
      </w:pPr>
    </w:p>
    <w:p w:rsidR="00514BE8" w:rsidRPr="007C6716" w:rsidRDefault="00B50020"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5</w:t>
      </w:r>
      <w:r w:rsidR="00514BE8" w:rsidRPr="007C6716">
        <w:rPr>
          <w:rFonts w:ascii="Times New Roman" w:eastAsia="Times New Roman" w:hAnsi="Times New Roman" w:cs="Times New Roman"/>
          <w:b/>
          <w:sz w:val="20"/>
          <w:lang w:eastAsia="pl-PL"/>
        </w:rPr>
        <w:t xml:space="preserve">. </w:t>
      </w:r>
      <w:r w:rsidR="00514BE8" w:rsidRPr="007C6716">
        <w:rPr>
          <w:rFonts w:ascii="Times New Roman" w:eastAsia="Times New Roman" w:hAnsi="Times New Roman" w:cs="Times New Roman"/>
          <w:sz w:val="20"/>
          <w:lang w:eastAsia="pl-PL"/>
        </w:rPr>
        <w:t xml:space="preserve">W razie wystąpienia istotnej zmiany okoliczności powodującej, że wykonanie umowy nie leży  </w:t>
      </w:r>
      <w:r w:rsidR="00514BE8" w:rsidRPr="007C6716">
        <w:rPr>
          <w:rFonts w:ascii="Times New Roman" w:eastAsia="Times New Roman" w:hAnsi="Times New Roman" w:cs="Times New Roman"/>
          <w:sz w:val="20"/>
          <w:lang w:eastAsia="pl-PL"/>
        </w:rPr>
        <w:br/>
        <w:t xml:space="preserve">w interesie publicznym, czego nie można było przewidzieć w chwili zawarcia umowy, </w:t>
      </w:r>
      <w:r w:rsidR="00514BE8" w:rsidRPr="007C6716">
        <w:rPr>
          <w:rFonts w:ascii="Times New Roman" w:eastAsia="Times New Roman" w:hAnsi="Times New Roman" w:cs="Times New Roman"/>
          <w:b/>
          <w:sz w:val="20"/>
          <w:lang w:eastAsia="pl-PL"/>
        </w:rPr>
        <w:t>ZAMAWIAJĄCY</w:t>
      </w:r>
      <w:r w:rsidR="00514BE8" w:rsidRPr="007C6716">
        <w:rPr>
          <w:rFonts w:ascii="Times New Roman" w:eastAsia="Times New Roman" w:hAnsi="Times New Roman" w:cs="Times New Roman"/>
          <w:sz w:val="20"/>
          <w:lang w:eastAsia="pl-PL"/>
        </w:rPr>
        <w:t xml:space="preserve"> może odstąpić od umowy w terminie 30 dni od powzięcia wiadomości o tych okolicznościach. W takim przypadku </w:t>
      </w:r>
      <w:r w:rsidR="00514BE8" w:rsidRPr="007C6716">
        <w:rPr>
          <w:rFonts w:ascii="Times New Roman" w:eastAsia="Times New Roman" w:hAnsi="Times New Roman" w:cs="Times New Roman"/>
          <w:b/>
          <w:sz w:val="20"/>
          <w:lang w:eastAsia="pl-PL"/>
        </w:rPr>
        <w:t>WYKONAWCA</w:t>
      </w:r>
      <w:r w:rsidR="00514BE8" w:rsidRPr="007C6716">
        <w:rPr>
          <w:rFonts w:ascii="Times New Roman" w:eastAsia="Times New Roman" w:hAnsi="Times New Roman" w:cs="Times New Roman"/>
          <w:sz w:val="20"/>
          <w:lang w:eastAsia="pl-PL"/>
        </w:rPr>
        <w:t xml:space="preserve"> może żądać jedynie wynagrodzenia należnego z tytuły wykonania części umowy.</w:t>
      </w:r>
    </w:p>
    <w:p w:rsidR="003471F6" w:rsidRPr="007C6716" w:rsidRDefault="003471F6" w:rsidP="00514BE8">
      <w:pPr>
        <w:spacing w:after="0" w:line="240" w:lineRule="auto"/>
        <w:jc w:val="both"/>
        <w:rPr>
          <w:rFonts w:ascii="Times New Roman" w:eastAsia="Times New Roman" w:hAnsi="Times New Roman" w:cs="Times New Roman"/>
          <w:sz w:val="20"/>
          <w:lang w:eastAsia="pl-PL"/>
        </w:rPr>
      </w:pPr>
    </w:p>
    <w:p w:rsidR="003471F6" w:rsidRPr="007C6716" w:rsidRDefault="003471F6" w:rsidP="003471F6">
      <w:pPr>
        <w:spacing w:after="0" w:line="240" w:lineRule="auto"/>
        <w:jc w:val="both"/>
        <w:rPr>
          <w:rFonts w:ascii="Times New Roman" w:hAnsi="Times New Roman" w:cs="Times New Roman"/>
          <w:color w:val="000000"/>
          <w:sz w:val="20"/>
          <w:lang w:eastAsia="pl-PL"/>
        </w:rPr>
      </w:pPr>
      <w:r w:rsidRPr="007C6716">
        <w:rPr>
          <w:rFonts w:ascii="Times New Roman" w:hAnsi="Times New Roman" w:cs="Times New Roman"/>
          <w:b/>
          <w:color w:val="000000"/>
          <w:sz w:val="20"/>
          <w:lang w:eastAsia="pl-PL"/>
        </w:rPr>
        <w:t>6.</w:t>
      </w:r>
      <w:r w:rsidRPr="007C6716">
        <w:rPr>
          <w:sz w:val="20"/>
        </w:rPr>
        <w:t xml:space="preserve"> </w:t>
      </w:r>
      <w:r w:rsidRPr="007C6716">
        <w:rPr>
          <w:rFonts w:ascii="Times New Roman" w:hAnsi="Times New Roman" w:cs="Times New Roman"/>
          <w:color w:val="000000"/>
          <w:sz w:val="20"/>
          <w:lang w:eastAsia="pl-PL"/>
        </w:rPr>
        <w:t xml:space="preserve">Osoba składająca podpis w imieniu </w:t>
      </w:r>
      <w:r w:rsidRPr="007C6716">
        <w:rPr>
          <w:rFonts w:ascii="Times New Roman" w:hAnsi="Times New Roman" w:cs="Times New Roman"/>
          <w:b/>
          <w:bCs/>
          <w:color w:val="000000"/>
          <w:sz w:val="20"/>
          <w:lang w:eastAsia="pl-PL"/>
        </w:rPr>
        <w:t>WYKONAWCY</w:t>
      </w:r>
      <w:r w:rsidRPr="007C6716">
        <w:rPr>
          <w:rFonts w:ascii="Times New Roman" w:hAnsi="Times New Roman" w:cs="Times New Roman"/>
          <w:color w:val="000000"/>
          <w:sz w:val="20"/>
          <w:lang w:eastAsia="pl-PL"/>
        </w:rPr>
        <w:t xml:space="preserve"> jest upoważniona do zaciągania zobowiązań w imieniu </w:t>
      </w:r>
      <w:r w:rsidRPr="007C6716">
        <w:rPr>
          <w:rFonts w:ascii="Times New Roman" w:hAnsi="Times New Roman" w:cs="Times New Roman"/>
          <w:b/>
          <w:bCs/>
          <w:color w:val="000000"/>
          <w:sz w:val="20"/>
          <w:lang w:eastAsia="pl-PL"/>
        </w:rPr>
        <w:t xml:space="preserve">WYKONAWCY </w:t>
      </w:r>
      <w:r w:rsidRPr="007C6716">
        <w:rPr>
          <w:rFonts w:ascii="Times New Roman" w:hAnsi="Times New Roman" w:cs="Times New Roman"/>
          <w:color w:val="000000"/>
          <w:sz w:val="20"/>
          <w:lang w:eastAsia="pl-PL"/>
        </w:rPr>
        <w:t xml:space="preserve"> i oświadcza, że takie upoważnienie zostało jej udzielone oraz na dzień zawarcia umowy nie zostało odwołane.</w:t>
      </w:r>
    </w:p>
    <w:p w:rsidR="00534A86" w:rsidRPr="007C6716" w:rsidRDefault="00534A86"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2.</w:t>
      </w:r>
      <w:r w:rsidRPr="007C6716">
        <w:rPr>
          <w:rFonts w:ascii="Times New Roman" w:eastAsia="Times New Roman" w:hAnsi="Times New Roman" w:cs="Times New Roman"/>
          <w:b/>
          <w:sz w:val="20"/>
          <w:u w:val="single"/>
          <w:lang w:eastAsia="pl-PL"/>
        </w:rPr>
        <w:tab/>
        <w:t>WARUNKI PŁATNOŚCI</w:t>
      </w:r>
    </w:p>
    <w:p w:rsidR="00514BE8" w:rsidRPr="007C6716" w:rsidRDefault="00514BE8" w:rsidP="00F66F95">
      <w:pPr>
        <w:numPr>
          <w:ilvl w:val="0"/>
          <w:numId w:val="11"/>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Należność za przedmiot umowy, o której mowa w </w:t>
      </w:r>
      <w:r w:rsidRPr="007C6716">
        <w:rPr>
          <w:rFonts w:ascii="Times New Roman" w:eastAsia="Times New Roman" w:hAnsi="Times New Roman" w:cs="Times New Roman"/>
          <w:sz w:val="20"/>
          <w:lang w:eastAsia="pl-PL"/>
        </w:rPr>
        <w:sym w:font="Times New Roman" w:char="00A7"/>
      </w:r>
      <w:r w:rsidRPr="007C6716">
        <w:rPr>
          <w:rFonts w:ascii="Times New Roman" w:eastAsia="Times New Roman" w:hAnsi="Times New Roman" w:cs="Times New Roman"/>
          <w:sz w:val="20"/>
          <w:lang w:eastAsia="pl-PL"/>
        </w:rPr>
        <w:t xml:space="preserve"> 1, ust. 2 zostanie przelana na konto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 xml:space="preserve">: </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ind w:left="144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w  banku</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ind w:left="144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nr rachunku</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ind w:left="360" w:firstLine="285"/>
        <w:rPr>
          <w:rFonts w:ascii="Times New Roman" w:eastAsia="Times New Roman" w:hAnsi="Times New Roman" w:cs="Times New Roman"/>
          <w:sz w:val="20"/>
          <w:lang w:eastAsia="pl-PL"/>
        </w:rPr>
      </w:pPr>
    </w:p>
    <w:p w:rsidR="00B50020" w:rsidRPr="007C6716" w:rsidRDefault="00B50020"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na warunkach: płatność będzie dokonana w </w:t>
      </w:r>
      <w:r w:rsidRPr="007C6716">
        <w:rPr>
          <w:rFonts w:ascii="Times New Roman" w:eastAsia="Times New Roman" w:hAnsi="Times New Roman" w:cs="Times New Roman"/>
          <w:b/>
          <w:sz w:val="20"/>
          <w:lang w:eastAsia="pl-PL"/>
        </w:rPr>
        <w:t xml:space="preserve">terminie </w:t>
      </w:r>
      <w:r w:rsidR="00663569" w:rsidRPr="007C6716">
        <w:rPr>
          <w:rFonts w:ascii="Times New Roman" w:eastAsia="Times New Roman" w:hAnsi="Times New Roman" w:cs="Times New Roman"/>
          <w:b/>
          <w:sz w:val="20"/>
          <w:lang w:eastAsia="pl-PL"/>
        </w:rPr>
        <w:t>30</w:t>
      </w:r>
      <w:r w:rsidR="00A17217" w:rsidRPr="007C6716">
        <w:rPr>
          <w:rFonts w:ascii="Times New Roman" w:eastAsia="Times New Roman" w:hAnsi="Times New Roman" w:cs="Times New Roman"/>
          <w:b/>
          <w:sz w:val="20"/>
          <w:lang w:eastAsia="pl-PL"/>
        </w:rPr>
        <w:t xml:space="preserve">  </w:t>
      </w:r>
      <w:r w:rsidRPr="007C6716">
        <w:rPr>
          <w:rFonts w:ascii="Times New Roman" w:eastAsia="Times New Roman" w:hAnsi="Times New Roman" w:cs="Times New Roman"/>
          <w:b/>
          <w:sz w:val="20"/>
          <w:lang w:eastAsia="pl-PL"/>
        </w:rPr>
        <w:t>dni.</w:t>
      </w:r>
      <w:r w:rsidRPr="007C6716">
        <w:rPr>
          <w:rFonts w:ascii="Times New Roman" w:eastAsia="Times New Roman" w:hAnsi="Times New Roman" w:cs="Times New Roman"/>
          <w:sz w:val="20"/>
          <w:lang w:eastAsia="pl-PL"/>
        </w:rPr>
        <w:t xml:space="preserve"> Termin płatności będzie liczony od daty dostarczenia do GIG prawidłowo wystawionej faktury</w:t>
      </w:r>
      <w:r w:rsidR="00695245">
        <w:rPr>
          <w:rFonts w:ascii="Times New Roman" w:eastAsia="Times New Roman" w:hAnsi="Times New Roman" w:cs="Times New Roman"/>
          <w:sz w:val="20"/>
          <w:lang w:eastAsia="pl-PL"/>
        </w:rPr>
        <w:t xml:space="preserve"> </w:t>
      </w:r>
      <w:r w:rsidR="00695245" w:rsidRPr="00D16CD6">
        <w:rPr>
          <w:rFonts w:ascii="Times New Roman" w:eastAsia="Times New Roman" w:hAnsi="Times New Roman" w:cs="Times New Roman"/>
          <w:lang w:eastAsia="pl-PL"/>
        </w:rPr>
        <w:t>obejmującej dostarczony towar</w:t>
      </w:r>
      <w:r w:rsidRPr="007C6716">
        <w:rPr>
          <w:rFonts w:ascii="Times New Roman" w:eastAsia="Times New Roman" w:hAnsi="Times New Roman" w:cs="Times New Roman"/>
          <w:sz w:val="20"/>
          <w:lang w:eastAsia="pl-PL"/>
        </w:rPr>
        <w:t>. Podstawą do wystawienia faktury będą podpisane przez obie strony protokoły o</w:t>
      </w:r>
      <w:r w:rsidR="00695245">
        <w:rPr>
          <w:rFonts w:ascii="Times New Roman" w:eastAsia="Times New Roman" w:hAnsi="Times New Roman" w:cs="Times New Roman"/>
          <w:sz w:val="20"/>
          <w:lang w:eastAsia="pl-PL"/>
        </w:rPr>
        <w:t>dbioru ilościowo – jakościowego</w:t>
      </w:r>
      <w:r w:rsidR="00BF1DB8">
        <w:rPr>
          <w:rFonts w:ascii="Times New Roman" w:eastAsia="Times New Roman" w:hAnsi="Times New Roman" w:cs="Times New Roman"/>
          <w:sz w:val="20"/>
          <w:lang w:eastAsia="pl-PL"/>
        </w:rPr>
        <w:t xml:space="preserve">. </w:t>
      </w:r>
    </w:p>
    <w:p w:rsidR="001C3DE7" w:rsidRPr="007C6716" w:rsidRDefault="001C3DE7" w:rsidP="00514BE8">
      <w:pPr>
        <w:spacing w:after="0" w:line="240" w:lineRule="auto"/>
        <w:rPr>
          <w:rFonts w:ascii="Times New Roman" w:eastAsia="Times New Roman" w:hAnsi="Times New Roman" w:cs="Times New Roman"/>
          <w:sz w:val="20"/>
          <w:lang w:eastAsia="pl-PL"/>
        </w:rPr>
      </w:pPr>
    </w:p>
    <w:p w:rsidR="00514BE8" w:rsidRPr="007C6716" w:rsidRDefault="00514BE8" w:rsidP="001F155B">
      <w:pPr>
        <w:pStyle w:val="Akapitzlist"/>
        <w:numPr>
          <w:ilvl w:val="0"/>
          <w:numId w:val="11"/>
        </w:numPr>
        <w:jc w:val="both"/>
        <w:rPr>
          <w:szCs w:val="22"/>
        </w:rPr>
      </w:pPr>
      <w:r w:rsidRPr="007C6716">
        <w:rPr>
          <w:szCs w:val="22"/>
        </w:rPr>
        <w:t xml:space="preserve">Za płatność dokonaną po terminie określonym w </w:t>
      </w:r>
      <w:r w:rsidRPr="007C6716">
        <w:rPr>
          <w:szCs w:val="22"/>
        </w:rPr>
        <w:sym w:font="Times New Roman" w:char="00A7"/>
      </w:r>
      <w:r w:rsidRPr="007C6716">
        <w:rPr>
          <w:szCs w:val="22"/>
        </w:rPr>
        <w:t xml:space="preserve"> 2, ust. 1 </w:t>
      </w:r>
      <w:r w:rsidRPr="007C6716">
        <w:rPr>
          <w:b/>
          <w:szCs w:val="22"/>
        </w:rPr>
        <w:t>WYKONAWCA</w:t>
      </w:r>
      <w:r w:rsidRPr="007C6716">
        <w:rPr>
          <w:szCs w:val="22"/>
        </w:rPr>
        <w:t xml:space="preserve"> ma prawo domagać się odsetek za opóźnienie w zapłacie.</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4C6CB8" w:rsidRPr="004C6CB8" w:rsidRDefault="004C6CB8" w:rsidP="004C6CB8">
      <w:pPr>
        <w:pStyle w:val="NormalnyWeb"/>
        <w:spacing w:before="0" w:beforeAutospacing="0" w:after="0" w:afterAutospacing="0"/>
        <w:jc w:val="both"/>
        <w:rPr>
          <w:sz w:val="20"/>
          <w:szCs w:val="22"/>
        </w:rPr>
      </w:pPr>
      <w:r w:rsidRPr="004C6CB8">
        <w:rPr>
          <w:b/>
          <w:sz w:val="20"/>
          <w:szCs w:val="22"/>
        </w:rPr>
        <w:t>3.</w:t>
      </w:r>
      <w:r w:rsidRPr="004C6CB8">
        <w:rPr>
          <w:sz w:val="20"/>
          <w:szCs w:val="22"/>
        </w:rPr>
        <w:t xml:space="preserve"> </w:t>
      </w:r>
      <w:r w:rsidRPr="004C6CB8">
        <w:rPr>
          <w:b/>
          <w:sz w:val="20"/>
          <w:szCs w:val="22"/>
        </w:rPr>
        <w:t>WYKONAWCA</w:t>
      </w:r>
      <w:r w:rsidRPr="004C6CB8">
        <w:rPr>
          <w:sz w:val="20"/>
          <w:szCs w:val="22"/>
        </w:rPr>
        <w:t xml:space="preserve">  zobowiązuje się do tego, że bez uprzedniej pisemnej zgody </w:t>
      </w:r>
      <w:r w:rsidRPr="004C6CB8">
        <w:rPr>
          <w:b/>
          <w:sz w:val="20"/>
          <w:szCs w:val="22"/>
        </w:rPr>
        <w:t>ZAMAWIAJĄCEGO</w:t>
      </w:r>
      <w:r w:rsidRPr="004C6CB8">
        <w:rPr>
          <w:sz w:val="20"/>
          <w:szCs w:val="22"/>
        </w:rPr>
        <w:t xml:space="preserve"> pod rygorem nieważności:</w:t>
      </w:r>
    </w:p>
    <w:p w:rsidR="004C6CB8" w:rsidRPr="004C6CB8" w:rsidRDefault="004C6CB8" w:rsidP="004C6CB8">
      <w:pPr>
        <w:pStyle w:val="NormalnyWeb"/>
        <w:spacing w:before="0" w:beforeAutospacing="0" w:after="0" w:afterAutospacing="0"/>
        <w:jc w:val="both"/>
        <w:rPr>
          <w:sz w:val="20"/>
          <w:szCs w:val="22"/>
        </w:rPr>
      </w:pPr>
      <w:r w:rsidRPr="004C6CB8">
        <w:rPr>
          <w:sz w:val="20"/>
          <w:szCs w:val="22"/>
        </w:rPr>
        <w:t xml:space="preserve">- jakiekolwiek prawa </w:t>
      </w:r>
      <w:r w:rsidRPr="004C6CB8">
        <w:rPr>
          <w:b/>
          <w:sz w:val="20"/>
          <w:szCs w:val="22"/>
        </w:rPr>
        <w:t>WYKONAWCY</w:t>
      </w:r>
      <w:r w:rsidRPr="004C6CB8">
        <w:rPr>
          <w:sz w:val="20"/>
          <w:szCs w:val="22"/>
        </w:rPr>
        <w:t xml:space="preserve"> związane bezpośrednio lub pośrednio z umową, a w tym wierzytelności </w:t>
      </w:r>
      <w:r w:rsidRPr="004C6CB8">
        <w:rPr>
          <w:b/>
          <w:sz w:val="20"/>
          <w:szCs w:val="22"/>
        </w:rPr>
        <w:t>WYKONAWCY</w:t>
      </w:r>
      <w:r w:rsidRPr="004C6CB8">
        <w:rPr>
          <w:sz w:val="20"/>
          <w:szCs w:val="22"/>
        </w:rPr>
        <w:t xml:space="preserve"> z tytułu wykonania umowy i związane z nimi należności uboczne (m. in. odsetki), nie zostaną przeniesione na rzecz osób trzecich;</w:t>
      </w:r>
    </w:p>
    <w:p w:rsidR="004C6CB8" w:rsidRPr="004C6CB8" w:rsidRDefault="004C6CB8" w:rsidP="004C6CB8">
      <w:pPr>
        <w:pStyle w:val="NormalnyWeb"/>
        <w:spacing w:before="0" w:beforeAutospacing="0" w:after="0" w:afterAutospacing="0"/>
        <w:jc w:val="both"/>
        <w:rPr>
          <w:sz w:val="20"/>
        </w:rPr>
      </w:pPr>
      <w:r w:rsidRPr="004C6CB8">
        <w:rPr>
          <w:sz w:val="20"/>
        </w:rPr>
        <w:t xml:space="preserve">- nie dokona jakiejkolwiek czynności prawnej lub też faktycznej, której bezpośrednim lub pośrednim skutkiem będzie zmiana wierzyciela </w:t>
      </w:r>
      <w:r w:rsidRPr="004C6CB8">
        <w:rPr>
          <w:b/>
          <w:sz w:val="20"/>
          <w:szCs w:val="22"/>
        </w:rPr>
        <w:t>ZAMAWIAJĄCEGO</w:t>
      </w:r>
      <w:r w:rsidRPr="004C6CB8">
        <w:rPr>
          <w:sz w:val="20"/>
        </w:rPr>
        <w:t>;</w:t>
      </w:r>
    </w:p>
    <w:p w:rsidR="004C6CB8" w:rsidRPr="004C6CB8" w:rsidRDefault="004C6CB8" w:rsidP="004C6CB8">
      <w:pPr>
        <w:pStyle w:val="NormalnyWeb"/>
        <w:spacing w:before="0" w:beforeAutospacing="0" w:after="0" w:afterAutospacing="0"/>
        <w:jc w:val="both"/>
        <w:rPr>
          <w:sz w:val="20"/>
        </w:rPr>
      </w:pPr>
      <w:r w:rsidRPr="004C6CB8">
        <w:rPr>
          <w:sz w:val="20"/>
        </w:rPr>
        <w:t>- nie zawrze umów przelewu, poręczenia, zastawu, hipoteki, przekazu oraz o skutku subrogacji ustawowej lub umownej;</w:t>
      </w:r>
    </w:p>
    <w:p w:rsidR="004C6CB8" w:rsidRPr="004C6CB8" w:rsidRDefault="004C6CB8" w:rsidP="004C6CB8">
      <w:pPr>
        <w:pStyle w:val="NormalnyWeb"/>
        <w:spacing w:before="0" w:beforeAutospacing="0" w:after="0" w:afterAutospacing="0"/>
        <w:jc w:val="both"/>
        <w:rPr>
          <w:sz w:val="20"/>
        </w:rPr>
      </w:pPr>
      <w:r w:rsidRPr="004C6CB8">
        <w:rPr>
          <w:sz w:val="20"/>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4C6CB8" w:rsidRPr="004C6CB8" w:rsidRDefault="004C6CB8" w:rsidP="004C6CB8">
      <w:pPr>
        <w:pStyle w:val="NormalnyWeb"/>
        <w:spacing w:before="0" w:beforeAutospacing="0" w:after="0" w:afterAutospacing="0"/>
        <w:jc w:val="both"/>
        <w:rPr>
          <w:b/>
          <w:sz w:val="20"/>
        </w:rPr>
      </w:pPr>
    </w:p>
    <w:p w:rsidR="004C6CB8" w:rsidRPr="004C6CB8" w:rsidRDefault="004C6CB8" w:rsidP="004C6CB8">
      <w:pPr>
        <w:pStyle w:val="NormalnyWeb"/>
        <w:spacing w:before="0" w:beforeAutospacing="0" w:after="0" w:afterAutospacing="0"/>
        <w:jc w:val="both"/>
        <w:rPr>
          <w:sz w:val="20"/>
        </w:rPr>
      </w:pPr>
      <w:r w:rsidRPr="004C6CB8">
        <w:rPr>
          <w:b/>
          <w:sz w:val="20"/>
        </w:rPr>
        <w:t>4.</w:t>
      </w:r>
      <w:r w:rsidRPr="004C6CB8">
        <w:rPr>
          <w:sz w:val="20"/>
        </w:rPr>
        <w:t xml:space="preserve"> </w:t>
      </w:r>
      <w:r w:rsidRPr="004C6CB8">
        <w:rPr>
          <w:b/>
          <w:sz w:val="20"/>
          <w:szCs w:val="22"/>
        </w:rPr>
        <w:t>WYKONAWCA</w:t>
      </w:r>
      <w:r w:rsidRPr="004C6CB8">
        <w:rPr>
          <w:sz w:val="20"/>
        </w:rPr>
        <w:t xml:space="preserve"> zobowiązuje się i przyjmuje do wiadomości co następuje:</w:t>
      </w:r>
    </w:p>
    <w:p w:rsidR="004C6CB8" w:rsidRPr="004C6CB8" w:rsidRDefault="004C6CB8" w:rsidP="004C6CB8">
      <w:pPr>
        <w:pStyle w:val="NormalnyWeb"/>
        <w:spacing w:before="0" w:beforeAutospacing="0" w:after="0" w:afterAutospacing="0"/>
        <w:jc w:val="both"/>
        <w:rPr>
          <w:sz w:val="20"/>
        </w:rPr>
      </w:pPr>
      <w:r w:rsidRPr="004C6CB8">
        <w:rPr>
          <w:sz w:val="20"/>
        </w:rPr>
        <w:t xml:space="preserve">- zapłata za świadczenia wykonane zgodnie z umową nastąpi tylko i wyłącznie przez </w:t>
      </w:r>
      <w:r w:rsidRPr="004C6CB8">
        <w:rPr>
          <w:b/>
          <w:sz w:val="20"/>
          <w:szCs w:val="22"/>
        </w:rPr>
        <w:t>ZAMAWIAJĄCEGO</w:t>
      </w:r>
      <w:r w:rsidRPr="004C6CB8">
        <w:rPr>
          <w:sz w:val="20"/>
        </w:rPr>
        <w:t xml:space="preserve"> bezpośrednio na rzecz </w:t>
      </w:r>
      <w:r w:rsidRPr="004C6CB8">
        <w:rPr>
          <w:b/>
          <w:sz w:val="20"/>
        </w:rPr>
        <w:t>WYKONAWCY</w:t>
      </w:r>
      <w:r w:rsidRPr="004C6CB8">
        <w:rPr>
          <w:sz w:val="20"/>
        </w:rPr>
        <w:t xml:space="preserve">, i tylko w drodze przelewu na rachunek </w:t>
      </w:r>
      <w:r w:rsidRPr="004C6CB8">
        <w:rPr>
          <w:b/>
          <w:sz w:val="20"/>
        </w:rPr>
        <w:t>WYKONAWCY</w:t>
      </w:r>
      <w:r w:rsidRPr="004C6CB8">
        <w:rPr>
          <w:sz w:val="20"/>
        </w:rPr>
        <w:t>;</w:t>
      </w:r>
    </w:p>
    <w:p w:rsidR="004C6CB8" w:rsidRPr="004C6CB8" w:rsidRDefault="004C6CB8" w:rsidP="004C6CB8">
      <w:pPr>
        <w:pStyle w:val="NormalnyWeb"/>
        <w:spacing w:before="0" w:beforeAutospacing="0" w:after="0" w:afterAutospacing="0"/>
        <w:jc w:val="both"/>
        <w:rPr>
          <w:sz w:val="20"/>
        </w:rPr>
      </w:pPr>
      <w:r w:rsidRPr="004C6CB8">
        <w:rPr>
          <w:sz w:val="20"/>
        </w:rPr>
        <w:t xml:space="preserve">- umorzenie długu </w:t>
      </w:r>
      <w:r w:rsidRPr="004C6CB8">
        <w:rPr>
          <w:b/>
          <w:sz w:val="20"/>
        </w:rPr>
        <w:t>ZAMAWIAJĄCEGO</w:t>
      </w:r>
      <w:r w:rsidRPr="004C6CB8">
        <w:rPr>
          <w:sz w:val="20"/>
        </w:rPr>
        <w:t xml:space="preserve"> do </w:t>
      </w:r>
      <w:r w:rsidRPr="004C6CB8">
        <w:rPr>
          <w:b/>
          <w:sz w:val="20"/>
        </w:rPr>
        <w:t>WYKONAWCY</w:t>
      </w:r>
      <w:r w:rsidRPr="004C6CB8">
        <w:rPr>
          <w:sz w:val="20"/>
        </w:rPr>
        <w:t xml:space="preserve"> poprzez uregulowanie </w:t>
      </w:r>
      <w:r w:rsidRPr="004C6CB8">
        <w:rPr>
          <w:sz w:val="20"/>
        </w:rPr>
        <w:br/>
        <w:t xml:space="preserve">w jakiejkolwiek formie na rzecz innych podmiotów niż bezpośrednio na rzecz </w:t>
      </w:r>
      <w:r w:rsidRPr="004C6CB8">
        <w:rPr>
          <w:b/>
          <w:sz w:val="20"/>
        </w:rPr>
        <w:t>WYKONAWCY</w:t>
      </w:r>
      <w:r w:rsidRPr="004C6CB8">
        <w:rPr>
          <w:sz w:val="20"/>
        </w:rPr>
        <w:t xml:space="preserve">, może nastąpić wyłącznie za poprzedzającą to uregulowanie zgodą </w:t>
      </w:r>
      <w:r w:rsidRPr="004C6CB8">
        <w:rPr>
          <w:b/>
          <w:sz w:val="20"/>
        </w:rPr>
        <w:t>ZAMAWIAJĄCEGO</w:t>
      </w:r>
      <w:r w:rsidRPr="004C6CB8">
        <w:rPr>
          <w:sz w:val="20"/>
        </w:rPr>
        <w:t xml:space="preserve"> wyrażoną </w:t>
      </w:r>
      <w:r w:rsidRPr="004C6CB8">
        <w:rPr>
          <w:sz w:val="20"/>
        </w:rPr>
        <w:br/>
        <w:t>w formie pisemnej pod rygorem bezskuteczności.</w:t>
      </w:r>
    </w:p>
    <w:p w:rsidR="004C6CB8" w:rsidRPr="004C6CB8" w:rsidRDefault="004C6CB8" w:rsidP="004C6CB8">
      <w:pPr>
        <w:pStyle w:val="NormalnyWeb"/>
        <w:jc w:val="both"/>
        <w:rPr>
          <w:sz w:val="20"/>
        </w:rPr>
      </w:pPr>
      <w:r w:rsidRPr="004C6CB8">
        <w:rPr>
          <w:b/>
          <w:sz w:val="20"/>
        </w:rPr>
        <w:t>5.</w:t>
      </w:r>
      <w:r w:rsidRPr="004C6CB8">
        <w:rPr>
          <w:sz w:val="20"/>
        </w:rPr>
        <w:t xml:space="preserve"> W razie naruszenia obowiązku opisanego wyżej w ust. 3 lub ust. 4, </w:t>
      </w:r>
      <w:r w:rsidRPr="004C6CB8">
        <w:rPr>
          <w:b/>
          <w:sz w:val="20"/>
          <w:szCs w:val="22"/>
        </w:rPr>
        <w:t>WYKONAWCA</w:t>
      </w:r>
      <w:r w:rsidRPr="004C6CB8">
        <w:rPr>
          <w:sz w:val="20"/>
        </w:rPr>
        <w:t xml:space="preserve"> zobowiązany będzie do zapłaty na rzecz </w:t>
      </w:r>
      <w:r w:rsidRPr="004C6CB8">
        <w:rPr>
          <w:b/>
          <w:sz w:val="20"/>
        </w:rPr>
        <w:t>ZAMAWIAJĄCEGO</w:t>
      </w:r>
      <w:r w:rsidRPr="004C6CB8">
        <w:rPr>
          <w:sz w:val="20"/>
        </w:rPr>
        <w:t xml:space="preserve"> kary umownej w wysokości do 0,5% wartości wskazanej w §1 ust. 2 umowy za każdy przypadek naruszenia, co nie narusza prawa </w:t>
      </w:r>
      <w:r w:rsidRPr="004C6CB8">
        <w:rPr>
          <w:b/>
          <w:sz w:val="20"/>
        </w:rPr>
        <w:t>ZAMAWIAJĄCEGO</w:t>
      </w:r>
      <w:r w:rsidRPr="004C6CB8">
        <w:rPr>
          <w:sz w:val="20"/>
        </w:rPr>
        <w:t xml:space="preserve"> do dochodzenia odszkodowania przewyższającego wysokość zastrzeżonej kary umownej na zasadach ogólnych.</w:t>
      </w:r>
    </w:p>
    <w:p w:rsidR="00D10C37" w:rsidRPr="007C6716" w:rsidRDefault="00D10C37" w:rsidP="00514BE8">
      <w:pPr>
        <w:widowControl w:val="0"/>
        <w:autoSpaceDE w:val="0"/>
        <w:autoSpaceDN w:val="0"/>
        <w:adjustRightInd w:val="0"/>
        <w:spacing w:after="0" w:line="240" w:lineRule="auto"/>
        <w:rPr>
          <w:rFonts w:ascii="Times New Roman" w:eastAsia="Times New Roman" w:hAnsi="Times New Roman" w:cs="Times New Roman"/>
          <w:b/>
          <w:bCs/>
          <w:sz w:val="20"/>
          <w:u w:val="single"/>
          <w:lang w:eastAsia="pl-PL"/>
        </w:rPr>
      </w:pPr>
    </w:p>
    <w:p w:rsidR="00514BE8" w:rsidRPr="007C6716" w:rsidRDefault="00514BE8" w:rsidP="00514BE8">
      <w:pPr>
        <w:widowControl w:val="0"/>
        <w:autoSpaceDE w:val="0"/>
        <w:autoSpaceDN w:val="0"/>
        <w:adjustRightInd w:val="0"/>
        <w:spacing w:after="0" w:line="240" w:lineRule="auto"/>
        <w:rPr>
          <w:rFonts w:ascii="Times New Roman" w:eastAsia="Times New Roman" w:hAnsi="Times New Roman" w:cs="Times New Roman"/>
          <w:b/>
          <w:bCs/>
          <w:sz w:val="20"/>
          <w:u w:val="single"/>
          <w:lang w:eastAsia="pl-PL"/>
        </w:rPr>
      </w:pPr>
      <w:r w:rsidRPr="007C6716">
        <w:rPr>
          <w:rFonts w:ascii="Times New Roman" w:eastAsia="Times New Roman" w:hAnsi="Times New Roman" w:cs="Times New Roman"/>
          <w:b/>
          <w:bCs/>
          <w:sz w:val="20"/>
          <w:u w:val="single"/>
          <w:lang w:eastAsia="pl-PL"/>
        </w:rPr>
        <w:t>§ 3.</w:t>
      </w:r>
      <w:r w:rsidRPr="007C6716">
        <w:rPr>
          <w:rFonts w:ascii="Times New Roman" w:eastAsia="Times New Roman" w:hAnsi="Times New Roman" w:cs="Times New Roman"/>
          <w:b/>
          <w:bCs/>
          <w:sz w:val="20"/>
          <w:u w:val="single"/>
          <w:lang w:eastAsia="pl-PL"/>
        </w:rPr>
        <w:tab/>
        <w:t>FAKTUROWANIE</w:t>
      </w:r>
    </w:p>
    <w:p w:rsidR="00514BE8" w:rsidRPr="007C6716"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lang w:eastAsia="pl-PL"/>
        </w:rPr>
      </w:pPr>
      <w:r w:rsidRPr="007C6716">
        <w:rPr>
          <w:rFonts w:ascii="Times New Roman" w:eastAsia="Times New Roman" w:hAnsi="Times New Roman" w:cs="Times New Roman"/>
          <w:b/>
          <w:bCs/>
          <w:sz w:val="20"/>
          <w:lang w:eastAsia="pl-PL"/>
        </w:rPr>
        <w:t xml:space="preserve">WYKONAWCA </w:t>
      </w:r>
      <w:r w:rsidRPr="007C6716">
        <w:rPr>
          <w:rFonts w:ascii="Times New Roman" w:eastAsia="Times New Roman" w:hAnsi="Times New Roman" w:cs="Times New Roman"/>
          <w:sz w:val="20"/>
          <w:lang w:eastAsia="pl-PL"/>
        </w:rPr>
        <w:t xml:space="preserve"> wystawi  fakturę VAT i przekaże ją </w:t>
      </w:r>
      <w:r w:rsidRPr="007C6716">
        <w:rPr>
          <w:rFonts w:ascii="Times New Roman" w:eastAsia="Times New Roman" w:hAnsi="Times New Roman" w:cs="Times New Roman"/>
          <w:b/>
          <w:bCs/>
          <w:sz w:val="20"/>
          <w:lang w:eastAsia="pl-PL"/>
        </w:rPr>
        <w:t>ZAMAWIAJĄCEMU.</w:t>
      </w:r>
    </w:p>
    <w:p w:rsidR="00514BE8" w:rsidRPr="007C6716"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sz w:val="20"/>
          <w:lang w:eastAsia="pl-PL"/>
        </w:rPr>
      </w:pPr>
    </w:p>
    <w:p w:rsidR="00514BE8" w:rsidRPr="007C6716"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Faktura będzie opisana w sposób następujący:</w:t>
      </w:r>
    </w:p>
    <w:p w:rsidR="00E958FD" w:rsidRPr="007C6716"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 nazwa , adres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Numer identyfikacyjny „ Wykonawcy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(NIP) ………………………………………..</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lastRenderedPageBreak/>
        <w:t>ZAMAWIAJĄCY</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 xml:space="preserve">Główny Instytut Górnictwa, </w:t>
      </w:r>
    </w:p>
    <w:p w:rsidR="00514BE8" w:rsidRPr="007C6716"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Plac Gwarków 1, 40-166 Katowice</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Numer identyfikacyjny „ Zamawiającego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 NIP )</w:t>
      </w:r>
      <w:r w:rsidRPr="007C6716">
        <w:rPr>
          <w:rFonts w:ascii="Times New Roman" w:eastAsia="Times New Roman" w:hAnsi="Times New Roman" w:cs="Times New Roman"/>
          <w:sz w:val="20"/>
          <w:lang w:eastAsia="pl-PL"/>
        </w:rPr>
        <w:tab/>
        <w:t>634 – 012 – 60 – 16</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p>
    <w:p w:rsidR="00514BE8" w:rsidRPr="007C6716"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bCs/>
          <w:sz w:val="20"/>
          <w:lang w:eastAsia="pl-PL"/>
        </w:rPr>
        <w:t>ZAMAWIAJĄCY</w:t>
      </w:r>
      <w:r w:rsidRPr="007C6716">
        <w:rPr>
          <w:rFonts w:ascii="Times New Roman" w:eastAsia="Times New Roman" w:hAnsi="Times New Roman" w:cs="Times New Roman"/>
          <w:sz w:val="20"/>
          <w:lang w:eastAsia="pl-PL"/>
        </w:rPr>
        <w:t xml:space="preserve"> potwierdza upoważnienie do otrzymywania faktur VAT i upoważnia </w:t>
      </w:r>
      <w:r w:rsidRPr="007C6716">
        <w:rPr>
          <w:rFonts w:ascii="Times New Roman" w:eastAsia="Times New Roman" w:hAnsi="Times New Roman" w:cs="Times New Roman"/>
          <w:b/>
          <w:bCs/>
          <w:sz w:val="20"/>
          <w:lang w:eastAsia="pl-PL"/>
        </w:rPr>
        <w:t xml:space="preserve">WYKONAWCĘ </w:t>
      </w:r>
      <w:r w:rsidRPr="007C6716">
        <w:rPr>
          <w:rFonts w:ascii="Times New Roman" w:eastAsia="Times New Roman" w:hAnsi="Times New Roman" w:cs="Times New Roman"/>
          <w:sz w:val="20"/>
          <w:lang w:eastAsia="pl-PL"/>
        </w:rPr>
        <w:t xml:space="preserve">do ich wystawiania bez swojego podpisu. </w:t>
      </w:r>
      <w:r w:rsidRPr="007C6716">
        <w:rPr>
          <w:rFonts w:ascii="Times New Roman" w:eastAsia="Times New Roman" w:hAnsi="Times New Roman" w:cs="Times New Roman"/>
          <w:b/>
          <w:bCs/>
          <w:sz w:val="20"/>
          <w:lang w:eastAsia="pl-PL"/>
        </w:rPr>
        <w:t>WYKONAWCA</w:t>
      </w:r>
      <w:r w:rsidRPr="007C6716">
        <w:rPr>
          <w:rFonts w:ascii="Times New Roman" w:eastAsia="Times New Roman" w:hAnsi="Times New Roman" w:cs="Times New Roman"/>
          <w:sz w:val="20"/>
          <w:lang w:eastAsia="pl-PL"/>
        </w:rPr>
        <w:t xml:space="preserve"> potwierdza upoważnienie do wystawienia faktur VAT.</w:t>
      </w:r>
    </w:p>
    <w:p w:rsidR="00A43547" w:rsidRPr="007C6716"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4.</w:t>
      </w:r>
      <w:r w:rsidRPr="007C6716">
        <w:rPr>
          <w:rFonts w:ascii="Times New Roman" w:eastAsia="Times New Roman" w:hAnsi="Times New Roman" w:cs="Times New Roman"/>
          <w:b/>
          <w:sz w:val="20"/>
          <w:u w:val="single"/>
          <w:lang w:eastAsia="pl-PL"/>
        </w:rPr>
        <w:tab/>
        <w:t>TERMIN I WARUNKI WYKONANIA ZAMÓWIENIA</w:t>
      </w:r>
    </w:p>
    <w:p w:rsidR="00BF1DB8" w:rsidRPr="007C6716" w:rsidRDefault="00BF1DB8" w:rsidP="00BF1DB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color w:val="000000"/>
          <w:sz w:val="20"/>
          <w:lang w:eastAsia="pl-PL"/>
        </w:rPr>
        <w:t>1.</w:t>
      </w:r>
      <w:r w:rsidRPr="007C6716">
        <w:rPr>
          <w:rFonts w:ascii="Times New Roman" w:eastAsia="Times New Roman" w:hAnsi="Times New Roman" w:cs="Times New Roman"/>
          <w:color w:val="000000"/>
          <w:sz w:val="20"/>
          <w:lang w:eastAsia="pl-PL"/>
        </w:rPr>
        <w:t xml:space="preserve"> </w:t>
      </w:r>
      <w:r w:rsidRPr="007C6716">
        <w:rPr>
          <w:rFonts w:ascii="Times New Roman" w:eastAsia="Times New Roman" w:hAnsi="Times New Roman" w:cs="Times New Roman"/>
          <w:b/>
          <w:color w:val="000000"/>
          <w:sz w:val="20"/>
          <w:lang w:eastAsia="pl-PL"/>
        </w:rPr>
        <w:t>WYKONAWCA</w:t>
      </w:r>
      <w:r w:rsidRPr="007C6716">
        <w:rPr>
          <w:rFonts w:ascii="Times New Roman" w:eastAsia="Times New Roman" w:hAnsi="Times New Roman" w:cs="Times New Roman"/>
          <w:color w:val="000000"/>
          <w:sz w:val="20"/>
          <w:lang w:eastAsia="pl-PL"/>
        </w:rPr>
        <w:t xml:space="preserve"> dostarczy „przedmiot umowy” </w:t>
      </w:r>
      <w:r w:rsidRPr="007C6716">
        <w:rPr>
          <w:rFonts w:ascii="Times New Roman" w:eastAsia="Times New Roman" w:hAnsi="Times New Roman" w:cs="Times New Roman"/>
          <w:b/>
          <w:color w:val="000000"/>
          <w:sz w:val="20"/>
          <w:lang w:eastAsia="pl-PL"/>
        </w:rPr>
        <w:t>w terminie</w:t>
      </w:r>
      <w:r w:rsidRPr="007C6716">
        <w:rPr>
          <w:rFonts w:ascii="Times New Roman" w:eastAsia="Times New Roman" w:hAnsi="Times New Roman" w:cs="Times New Roman"/>
          <w:sz w:val="20"/>
          <w:lang w:eastAsia="pl-PL"/>
        </w:rPr>
        <w:t xml:space="preserve"> </w:t>
      </w:r>
      <w:r w:rsidRPr="007C6716">
        <w:rPr>
          <w:rFonts w:ascii="Times New Roman" w:eastAsia="Times New Roman" w:hAnsi="Times New Roman" w:cs="Times New Roman"/>
          <w:b/>
          <w:sz w:val="20"/>
          <w:lang w:eastAsia="pl-PL"/>
        </w:rPr>
        <w:t xml:space="preserve">do </w:t>
      </w:r>
      <w:r w:rsidR="00E43EC3">
        <w:rPr>
          <w:rFonts w:ascii="Times New Roman" w:eastAsia="Times New Roman" w:hAnsi="Times New Roman" w:cs="Times New Roman"/>
          <w:b/>
          <w:sz w:val="20"/>
          <w:lang w:eastAsia="pl-PL"/>
        </w:rPr>
        <w:t>3</w:t>
      </w:r>
      <w:r w:rsidRPr="007C6716">
        <w:rPr>
          <w:rFonts w:ascii="Times New Roman" w:eastAsia="Times New Roman" w:hAnsi="Times New Roman" w:cs="Times New Roman"/>
          <w:b/>
          <w:sz w:val="20"/>
          <w:lang w:eastAsia="pl-PL"/>
        </w:rPr>
        <w:t xml:space="preserve"> tygodni od daty zawarcia umowy</w:t>
      </w:r>
      <w:r w:rsidRPr="007C6716">
        <w:rPr>
          <w:rFonts w:ascii="Times New Roman" w:eastAsia="Times New Roman" w:hAnsi="Times New Roman" w:cs="Times New Roman"/>
          <w:color w:val="000000"/>
          <w:sz w:val="20"/>
          <w:lang w:eastAsia="pl-PL"/>
        </w:rPr>
        <w:t xml:space="preserve">, na warunkach CIP </w:t>
      </w:r>
      <w:proofErr w:type="spellStart"/>
      <w:r w:rsidRPr="007C6716">
        <w:rPr>
          <w:rFonts w:ascii="Times New Roman" w:eastAsia="Times New Roman" w:hAnsi="Times New Roman" w:cs="Times New Roman"/>
          <w:color w:val="000000"/>
          <w:sz w:val="20"/>
          <w:lang w:eastAsia="pl-PL"/>
        </w:rPr>
        <w:t>Incoterms</w:t>
      </w:r>
      <w:proofErr w:type="spellEnd"/>
      <w:r w:rsidRPr="007C6716">
        <w:rPr>
          <w:rFonts w:ascii="Times New Roman" w:eastAsia="Times New Roman" w:hAnsi="Times New Roman" w:cs="Times New Roman"/>
          <w:color w:val="000000"/>
          <w:sz w:val="20"/>
          <w:lang w:eastAsia="pl-PL"/>
        </w:rPr>
        <w:t xml:space="preserve"> 2010, do oznaczonego miejsca wykonania, tj. Główny Instytut Górnictwa, 40-166 Katowice, Plac Gwarków 1, Zespół Informatyki - FI (wjazd od Al. Korfantego 79).</w:t>
      </w:r>
      <w:r w:rsidRPr="007C6716">
        <w:rPr>
          <w:rFonts w:ascii="Times New Roman" w:eastAsia="Times New Roman" w:hAnsi="Times New Roman" w:cs="Times New Roman"/>
          <w:b/>
          <w:color w:val="000000"/>
          <w:sz w:val="20"/>
          <w:lang w:eastAsia="pl-PL"/>
        </w:rPr>
        <w:t xml:space="preserve"> </w:t>
      </w:r>
    </w:p>
    <w:p w:rsidR="00BF1DB8" w:rsidRPr="007C6716" w:rsidRDefault="00BF1DB8" w:rsidP="00BF1DB8">
      <w:pPr>
        <w:spacing w:after="0" w:line="240" w:lineRule="auto"/>
        <w:jc w:val="both"/>
        <w:rPr>
          <w:rFonts w:ascii="Times New Roman" w:eastAsia="Times New Roman" w:hAnsi="Times New Roman" w:cs="Times New Roman"/>
          <w:b/>
          <w:color w:val="000000"/>
          <w:sz w:val="20"/>
          <w:lang w:eastAsia="pl-PL"/>
        </w:rPr>
      </w:pPr>
    </w:p>
    <w:p w:rsidR="00BF1DB8" w:rsidRPr="007C6716" w:rsidRDefault="00BF1DB8" w:rsidP="00BF1DB8">
      <w:pPr>
        <w:spacing w:after="0" w:line="240" w:lineRule="auto"/>
        <w:jc w:val="both"/>
        <w:rPr>
          <w:rFonts w:ascii="Times New Roman" w:eastAsia="Times New Roman" w:hAnsi="Times New Roman" w:cs="Times New Roman"/>
          <w:b/>
          <w:color w:val="000000"/>
          <w:sz w:val="20"/>
          <w:lang w:eastAsia="pl-PL"/>
        </w:rPr>
      </w:pPr>
      <w:r w:rsidRPr="007C6716">
        <w:rPr>
          <w:rFonts w:ascii="Times New Roman" w:eastAsia="Times New Roman" w:hAnsi="Times New Roman" w:cs="Times New Roman"/>
          <w:b/>
          <w:sz w:val="20"/>
          <w:szCs w:val="20"/>
          <w:lang w:eastAsia="pl-PL"/>
        </w:rPr>
        <w:t>2.</w:t>
      </w:r>
      <w:r w:rsidRPr="007C6716">
        <w:rPr>
          <w:rFonts w:ascii="Times New Roman" w:eastAsia="Times New Roman" w:hAnsi="Times New Roman" w:cs="Times New Roman"/>
          <w:sz w:val="20"/>
          <w:szCs w:val="20"/>
          <w:lang w:eastAsia="pl-PL"/>
        </w:rPr>
        <w:t xml:space="preserve"> Dostawa „przedmiotu umowy” będzie potwierdzona protokołem odbioru ilościowo - jakościowego </w:t>
      </w:r>
      <w:r w:rsidRPr="007C6716">
        <w:rPr>
          <w:rFonts w:ascii="Times New Roman" w:eastAsia="Times New Roman" w:hAnsi="Times New Roman" w:cs="Times New Roman"/>
          <w:sz w:val="20"/>
          <w:szCs w:val="20"/>
          <w:lang w:eastAsia="pl-PL"/>
        </w:rPr>
        <w:br/>
        <w:t>z zaznaczeniem ewentualnych rozbieżności.</w:t>
      </w:r>
    </w:p>
    <w:p w:rsidR="00BF1DB8" w:rsidRPr="007C6716" w:rsidRDefault="00BF1DB8" w:rsidP="00BF1DB8">
      <w:pPr>
        <w:spacing w:after="0" w:line="240" w:lineRule="auto"/>
        <w:jc w:val="both"/>
        <w:rPr>
          <w:rFonts w:ascii="Times New Roman" w:eastAsia="Times New Roman" w:hAnsi="Times New Roman" w:cs="Times New Roman"/>
          <w:sz w:val="20"/>
          <w:lang w:eastAsia="pl-PL"/>
        </w:rPr>
      </w:pPr>
    </w:p>
    <w:p w:rsidR="00D10C37" w:rsidRPr="007C6716" w:rsidRDefault="00D10C37" w:rsidP="00B94874">
      <w:pPr>
        <w:spacing w:after="0" w:line="240" w:lineRule="auto"/>
        <w:jc w:val="both"/>
        <w:rPr>
          <w:rFonts w:ascii="Times New Roman" w:eastAsia="Times New Roman" w:hAnsi="Times New Roman" w:cs="Times New Roman"/>
          <w:sz w:val="20"/>
          <w:lang w:eastAsia="pl-PL"/>
        </w:rPr>
      </w:pPr>
    </w:p>
    <w:p w:rsidR="00D10C37" w:rsidRPr="007C6716" w:rsidRDefault="00D10C37" w:rsidP="00B94874">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5.</w:t>
      </w:r>
      <w:r w:rsidRPr="007C6716">
        <w:rPr>
          <w:rFonts w:ascii="Times New Roman" w:eastAsia="Times New Roman" w:hAnsi="Times New Roman" w:cs="Times New Roman"/>
          <w:b/>
          <w:sz w:val="20"/>
          <w:u w:val="single"/>
          <w:lang w:eastAsia="pl-PL"/>
        </w:rPr>
        <w:tab/>
        <w:t>ODPOWIEDZIALNOŚĆ WYKONAWCY Z TYTUŁU GWARANCJI I RĘKOJMI</w:t>
      </w:r>
    </w:p>
    <w:p w:rsidR="009E289B" w:rsidRPr="007C6716" w:rsidRDefault="009E289B" w:rsidP="00B94874">
      <w:pPr>
        <w:spacing w:after="0" w:line="240" w:lineRule="auto"/>
        <w:jc w:val="both"/>
        <w:rPr>
          <w:rFonts w:ascii="Times New Roman" w:eastAsia="Times New Roman" w:hAnsi="Times New Roman" w:cs="Times New Roman"/>
          <w:sz w:val="20"/>
          <w:lang w:eastAsia="pl-PL"/>
        </w:rPr>
      </w:pPr>
    </w:p>
    <w:p w:rsidR="00EE693F" w:rsidRPr="007C6716" w:rsidRDefault="00EE693F" w:rsidP="00EE693F">
      <w:pPr>
        <w:spacing w:after="0" w:line="240" w:lineRule="auto"/>
        <w:jc w:val="both"/>
        <w:rPr>
          <w:rFonts w:ascii="Times New Roman" w:eastAsia="Times New Roman" w:hAnsi="Times New Roman" w:cs="Times New Roman"/>
          <w:b/>
          <w:color w:val="000000"/>
          <w:sz w:val="20"/>
          <w:lang w:eastAsia="pl-PL"/>
        </w:rPr>
      </w:pPr>
      <w:r w:rsidRPr="007C6716">
        <w:rPr>
          <w:rFonts w:ascii="Times New Roman" w:eastAsia="Times New Roman" w:hAnsi="Times New Roman" w:cs="Times New Roman"/>
          <w:b/>
          <w:color w:val="000000"/>
          <w:sz w:val="20"/>
          <w:lang w:eastAsia="pl-PL"/>
        </w:rPr>
        <w:t>1</w:t>
      </w:r>
      <w:r w:rsidRPr="007C6716">
        <w:rPr>
          <w:rFonts w:ascii="Times New Roman" w:eastAsia="Times New Roman" w:hAnsi="Times New Roman" w:cs="Times New Roman"/>
          <w:color w:val="000000"/>
          <w:sz w:val="20"/>
          <w:lang w:eastAsia="pl-PL"/>
        </w:rPr>
        <w:t xml:space="preserve">. Warunki odpowiedzialności określa niniejsza umowa, Kodeks Cywilny oraz oferta </w:t>
      </w:r>
      <w:r w:rsidRPr="007C6716">
        <w:rPr>
          <w:rFonts w:ascii="Times New Roman" w:eastAsia="Times New Roman" w:hAnsi="Times New Roman" w:cs="Times New Roman"/>
          <w:b/>
          <w:color w:val="000000"/>
          <w:sz w:val="20"/>
          <w:lang w:eastAsia="pl-PL"/>
        </w:rPr>
        <w:t>WYKONAWCY.</w:t>
      </w:r>
      <w:r w:rsidRPr="007C6716">
        <w:rPr>
          <w:rFonts w:ascii="Times New Roman" w:eastAsia="Times New Roman" w:hAnsi="Times New Roman" w:cs="Times New Roman"/>
          <w:color w:val="000000"/>
          <w:sz w:val="20"/>
          <w:lang w:eastAsia="pl-PL"/>
        </w:rPr>
        <w:br/>
        <w:t xml:space="preserve">W przypadku rozbieżności postanowień w danej kwestii, pierwszeństwo mają postanowienia korzystniejsze dla </w:t>
      </w:r>
      <w:r w:rsidRPr="007C6716">
        <w:rPr>
          <w:rFonts w:ascii="Times New Roman" w:eastAsia="Times New Roman" w:hAnsi="Times New Roman" w:cs="Times New Roman"/>
          <w:b/>
          <w:color w:val="000000"/>
          <w:sz w:val="20"/>
          <w:lang w:eastAsia="pl-PL"/>
        </w:rPr>
        <w:t>ZAMAWIAJĄCEGO.</w:t>
      </w:r>
    </w:p>
    <w:p w:rsidR="00EE693F" w:rsidRPr="007C6716" w:rsidRDefault="00EE693F" w:rsidP="00EE693F">
      <w:pPr>
        <w:spacing w:after="0" w:line="240" w:lineRule="auto"/>
        <w:jc w:val="both"/>
        <w:rPr>
          <w:rFonts w:ascii="Times New Roman" w:eastAsia="Times New Roman" w:hAnsi="Times New Roman" w:cs="Times New Roman"/>
          <w:color w:val="000000"/>
          <w:sz w:val="20"/>
          <w:u w:val="single"/>
          <w:lang w:eastAsia="pl-PL"/>
        </w:rPr>
      </w:pPr>
    </w:p>
    <w:p w:rsidR="00EE693F" w:rsidRPr="007C6716" w:rsidRDefault="00EE693F" w:rsidP="00EE693F">
      <w:pPr>
        <w:spacing w:after="0" w:line="240" w:lineRule="auto"/>
        <w:jc w:val="both"/>
        <w:rPr>
          <w:rFonts w:ascii="Times New Roman" w:eastAsia="Times New Roman" w:hAnsi="Times New Roman" w:cs="Times New Roman"/>
          <w:color w:val="000000" w:themeColor="text1"/>
          <w:sz w:val="20"/>
          <w:lang w:eastAsia="pl-PL"/>
        </w:rPr>
      </w:pPr>
      <w:r w:rsidRPr="007C6716">
        <w:rPr>
          <w:rFonts w:ascii="Times New Roman" w:eastAsia="Times New Roman" w:hAnsi="Times New Roman" w:cs="Times New Roman"/>
          <w:b/>
          <w:color w:val="000000" w:themeColor="text1"/>
          <w:sz w:val="20"/>
          <w:lang w:eastAsia="pl-PL"/>
        </w:rPr>
        <w:t xml:space="preserve">2. WYKONAWCA </w:t>
      </w:r>
      <w:r w:rsidRPr="007C6716">
        <w:rPr>
          <w:rFonts w:ascii="Times New Roman" w:eastAsia="Times New Roman" w:hAnsi="Times New Roman" w:cs="Times New Roman"/>
          <w:color w:val="000000" w:themeColor="text1"/>
          <w:sz w:val="20"/>
          <w:lang w:eastAsia="pl-PL"/>
        </w:rPr>
        <w:t>udziela gwarancji na</w:t>
      </w:r>
      <w:r w:rsidR="00EC7779">
        <w:rPr>
          <w:rFonts w:ascii="Times New Roman" w:eastAsia="Times New Roman" w:hAnsi="Times New Roman" w:cs="Times New Roman"/>
          <w:color w:val="000000" w:themeColor="text1"/>
          <w:sz w:val="20"/>
          <w:lang w:eastAsia="pl-PL"/>
        </w:rPr>
        <w:t xml:space="preserve"> „przedmiot umowy” </w:t>
      </w:r>
      <w:r w:rsidR="00EC7779" w:rsidRPr="00994B42">
        <w:rPr>
          <w:rFonts w:ascii="Times New Roman" w:eastAsia="Times New Roman" w:hAnsi="Times New Roman" w:cs="Times New Roman"/>
          <w:b/>
          <w:color w:val="000000" w:themeColor="text1"/>
          <w:sz w:val="20"/>
          <w:lang w:eastAsia="pl-PL"/>
        </w:rPr>
        <w:t>na okres</w:t>
      </w:r>
      <w:r w:rsidR="00EC7779">
        <w:rPr>
          <w:rFonts w:ascii="Times New Roman" w:eastAsia="Times New Roman" w:hAnsi="Times New Roman" w:cs="Times New Roman"/>
          <w:color w:val="000000" w:themeColor="text1"/>
          <w:sz w:val="20"/>
          <w:lang w:eastAsia="pl-PL"/>
        </w:rPr>
        <w:t xml:space="preserve"> </w:t>
      </w:r>
      <w:r w:rsidRPr="007C6716">
        <w:rPr>
          <w:rFonts w:ascii="Times New Roman" w:eastAsia="Times New Roman" w:hAnsi="Times New Roman" w:cs="Times New Roman"/>
          <w:color w:val="000000" w:themeColor="text1"/>
          <w:sz w:val="20"/>
          <w:lang w:eastAsia="pl-PL"/>
        </w:rPr>
        <w:t xml:space="preserve">…………….. </w:t>
      </w:r>
      <w:r w:rsidRPr="007C6716">
        <w:rPr>
          <w:rFonts w:ascii="Times New Roman" w:eastAsia="Times New Roman" w:hAnsi="Times New Roman" w:cs="Times New Roman"/>
          <w:b/>
          <w:color w:val="000000" w:themeColor="text1"/>
          <w:sz w:val="20"/>
          <w:lang w:eastAsia="pl-PL"/>
        </w:rPr>
        <w:t>miesięcy</w:t>
      </w:r>
      <w:r w:rsidRPr="007C6716">
        <w:rPr>
          <w:rFonts w:ascii="Times New Roman" w:eastAsia="Times New Roman" w:hAnsi="Times New Roman" w:cs="Times New Roman"/>
          <w:color w:val="000000" w:themeColor="text1"/>
          <w:sz w:val="20"/>
          <w:lang w:eastAsia="pl-PL"/>
        </w:rPr>
        <w:t xml:space="preserve"> od daty jego odbioru.</w:t>
      </w:r>
    </w:p>
    <w:p w:rsidR="00EE693F" w:rsidRPr="007C6716" w:rsidRDefault="00EE693F" w:rsidP="00EE693F">
      <w:pPr>
        <w:tabs>
          <w:tab w:val="left" w:pos="1418"/>
        </w:tabs>
        <w:spacing w:after="0" w:line="240" w:lineRule="auto"/>
        <w:jc w:val="both"/>
        <w:rPr>
          <w:rFonts w:ascii="Times New Roman" w:eastAsia="Times New Roman" w:hAnsi="Times New Roman" w:cs="Times New Roman"/>
          <w:color w:val="000000" w:themeColor="text1"/>
          <w:sz w:val="20"/>
          <w:lang w:eastAsia="pl-PL"/>
        </w:rPr>
      </w:pPr>
    </w:p>
    <w:p w:rsidR="00EE693F" w:rsidRPr="007C6716" w:rsidRDefault="00EE693F" w:rsidP="00EE693F">
      <w:pPr>
        <w:tabs>
          <w:tab w:val="left" w:pos="1418"/>
        </w:tabs>
        <w:spacing w:after="0" w:line="240" w:lineRule="auto"/>
        <w:jc w:val="both"/>
        <w:rPr>
          <w:rFonts w:ascii="Times New Roman" w:eastAsia="Times New Roman" w:hAnsi="Times New Roman" w:cs="Times New Roman"/>
          <w:color w:val="000000"/>
          <w:sz w:val="20"/>
          <w:lang w:eastAsia="pl-PL"/>
        </w:rPr>
      </w:pPr>
      <w:r w:rsidRPr="007C6716">
        <w:rPr>
          <w:rFonts w:ascii="Times New Roman" w:eastAsia="Times New Roman" w:hAnsi="Times New Roman" w:cs="Times New Roman"/>
          <w:b/>
          <w:color w:val="000000"/>
          <w:sz w:val="20"/>
          <w:lang w:eastAsia="pl-PL"/>
        </w:rPr>
        <w:t xml:space="preserve">3. </w:t>
      </w:r>
      <w:r w:rsidRPr="007C6716">
        <w:rPr>
          <w:rFonts w:ascii="Times New Roman" w:eastAsia="Times New Roman" w:hAnsi="Times New Roman" w:cs="Times New Roman"/>
          <w:color w:val="000000"/>
          <w:sz w:val="20"/>
          <w:lang w:eastAsia="pl-PL"/>
        </w:rPr>
        <w:t xml:space="preserve">Gwarancja będzie obowiązywać od daty odbioru „przedmiotu umowy” określonego </w:t>
      </w:r>
      <w:r w:rsidRPr="007C6716">
        <w:rPr>
          <w:rFonts w:ascii="Times New Roman" w:eastAsia="Times New Roman" w:hAnsi="Times New Roman" w:cs="Times New Roman"/>
          <w:color w:val="000000"/>
          <w:sz w:val="20"/>
          <w:lang w:eastAsia="pl-PL"/>
        </w:rPr>
        <w:br/>
        <w:t>w § 4, ust. 1 niniejszej umowy.</w:t>
      </w:r>
    </w:p>
    <w:p w:rsidR="00EE693F" w:rsidRPr="007C6716" w:rsidRDefault="00EE693F" w:rsidP="00EE693F">
      <w:pPr>
        <w:tabs>
          <w:tab w:val="left" w:pos="284"/>
        </w:tabs>
        <w:spacing w:after="0" w:line="240" w:lineRule="auto"/>
        <w:jc w:val="both"/>
        <w:rPr>
          <w:rFonts w:ascii="Times New Roman" w:eastAsia="Times New Roman" w:hAnsi="Times New Roman" w:cs="Times New Roman"/>
          <w:sz w:val="20"/>
          <w:lang w:eastAsia="pl-PL"/>
        </w:rPr>
      </w:pPr>
    </w:p>
    <w:p w:rsidR="00EE693F" w:rsidRPr="007C6716" w:rsidRDefault="00EE693F" w:rsidP="00EE693F">
      <w:pPr>
        <w:tabs>
          <w:tab w:val="left" w:pos="284"/>
        </w:tabs>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4.</w:t>
      </w:r>
      <w:r w:rsidRPr="007C6716">
        <w:rPr>
          <w:rFonts w:ascii="Times New Roman" w:eastAsia="Times New Roman" w:hAnsi="Times New Roman" w:cs="Times New Roman"/>
          <w:sz w:val="20"/>
          <w:lang w:eastAsia="pl-PL"/>
        </w:rPr>
        <w:tab/>
        <w:t>Serwis gwarancyjny będzie świadczony przez producenta lub autoryzowany przez niego serwis lub autoryzowane przez niego osoby. Serwis realizowany będzie na koszt Wykonawcy.</w:t>
      </w:r>
    </w:p>
    <w:p w:rsidR="00EE693F" w:rsidRPr="007C6716" w:rsidRDefault="00EE693F" w:rsidP="00EE693F">
      <w:pPr>
        <w:spacing w:after="0" w:line="240" w:lineRule="auto"/>
        <w:jc w:val="both"/>
        <w:rPr>
          <w:rFonts w:ascii="Times New Roman" w:eastAsia="Times New Roman" w:hAnsi="Times New Roman" w:cs="Times New Roman"/>
          <w:color w:val="000000"/>
          <w:sz w:val="20"/>
          <w:lang w:eastAsia="pl-PL"/>
        </w:rPr>
      </w:pPr>
    </w:p>
    <w:p w:rsidR="00EE693F" w:rsidRPr="00B5317F" w:rsidRDefault="00EE693F" w:rsidP="00B5317F">
      <w:pPr>
        <w:spacing w:after="0" w:line="240" w:lineRule="auto"/>
        <w:jc w:val="both"/>
        <w:rPr>
          <w:rFonts w:ascii="Times New Roman" w:eastAsia="Times New Roman" w:hAnsi="Times New Roman" w:cs="Times New Roman"/>
          <w:sz w:val="20"/>
          <w:shd w:val="clear" w:color="auto" w:fill="E5E5E5"/>
          <w:lang w:eastAsia="pl-PL"/>
        </w:rPr>
      </w:pPr>
      <w:r w:rsidRPr="007C6716">
        <w:rPr>
          <w:rFonts w:ascii="Times New Roman" w:eastAsia="Times New Roman" w:hAnsi="Times New Roman" w:cs="Times New Roman"/>
          <w:b/>
          <w:sz w:val="20"/>
          <w:lang w:eastAsia="pl-PL"/>
        </w:rPr>
        <w:t>5.</w:t>
      </w:r>
      <w:r w:rsidRPr="007C6716">
        <w:rPr>
          <w:rFonts w:ascii="Times New Roman" w:eastAsia="Times New Roman" w:hAnsi="Times New Roman" w:cs="Times New Roman"/>
          <w:sz w:val="20"/>
          <w:lang w:eastAsia="pl-PL"/>
        </w:rPr>
        <w:t xml:space="preserve"> Wykonawca zapewnia serwis gwarancyjny na następujących warunkach :</w:t>
      </w:r>
    </w:p>
    <w:p w:rsidR="00EE693F" w:rsidRPr="007C6716" w:rsidRDefault="00EE693F" w:rsidP="00EE693F">
      <w:pPr>
        <w:spacing w:after="0" w:line="240" w:lineRule="auto"/>
        <w:ind w:left="1410" w:hanging="705"/>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a)</w:t>
      </w:r>
      <w:r w:rsidRPr="007C6716">
        <w:rPr>
          <w:rFonts w:ascii="Times New Roman" w:eastAsia="Times New Roman" w:hAnsi="Times New Roman" w:cs="Times New Roman"/>
          <w:b/>
          <w:sz w:val="20"/>
          <w:lang w:eastAsia="pl-PL"/>
        </w:rPr>
        <w:tab/>
        <w:t>WYKONAWCA</w:t>
      </w:r>
      <w:r w:rsidRPr="007C6716">
        <w:rPr>
          <w:rFonts w:ascii="Times New Roman" w:eastAsia="Times New Roman" w:hAnsi="Times New Roman" w:cs="Times New Roman"/>
          <w:sz w:val="20"/>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7C6716" w:rsidRDefault="00EE693F" w:rsidP="00EE693F">
      <w:pPr>
        <w:spacing w:after="0" w:line="240" w:lineRule="auto"/>
        <w:ind w:left="1410" w:hanging="705"/>
        <w:jc w:val="both"/>
        <w:rPr>
          <w:rFonts w:ascii="Times New Roman" w:eastAsia="Times New Roman" w:hAnsi="Times New Roman" w:cs="Times New Roman"/>
          <w:b/>
          <w:sz w:val="20"/>
          <w:lang w:eastAsia="pl-PL"/>
        </w:rPr>
      </w:pPr>
      <w:r w:rsidRPr="007C6716">
        <w:rPr>
          <w:rFonts w:ascii="Times New Roman" w:eastAsia="Times New Roman" w:hAnsi="Times New Roman" w:cs="Times New Roman"/>
          <w:b/>
          <w:sz w:val="20"/>
          <w:lang w:eastAsia="pl-PL"/>
        </w:rPr>
        <w:t>b)</w:t>
      </w:r>
      <w:r w:rsidRPr="007C6716">
        <w:rPr>
          <w:rFonts w:ascii="Times New Roman" w:eastAsia="Times New Roman" w:hAnsi="Times New Roman" w:cs="Times New Roman"/>
          <w:sz w:val="20"/>
          <w:lang w:eastAsia="pl-PL"/>
        </w:rPr>
        <w:tab/>
        <w:t xml:space="preserve">Wszystkie koszty związane z wymianą wadliwego „przedmiotu umowy” ponosi </w:t>
      </w:r>
      <w:r w:rsidRPr="007C6716">
        <w:rPr>
          <w:rFonts w:ascii="Times New Roman" w:eastAsia="Times New Roman" w:hAnsi="Times New Roman" w:cs="Times New Roman"/>
          <w:b/>
          <w:sz w:val="20"/>
          <w:lang w:eastAsia="pl-PL"/>
        </w:rPr>
        <w:t>WYKONAWCA;</w:t>
      </w:r>
    </w:p>
    <w:p w:rsidR="00EE693F" w:rsidRPr="007C6716" w:rsidRDefault="00EE693F" w:rsidP="00EE693F">
      <w:pPr>
        <w:spacing w:after="0" w:line="240" w:lineRule="auto"/>
        <w:ind w:left="1410" w:hanging="705"/>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c)</w:t>
      </w:r>
      <w:r w:rsidRPr="007C6716">
        <w:rPr>
          <w:rFonts w:ascii="Times New Roman" w:eastAsia="Times New Roman" w:hAnsi="Times New Roman" w:cs="Times New Roman"/>
          <w:sz w:val="20"/>
          <w:lang w:eastAsia="pl-PL"/>
        </w:rPr>
        <w:tab/>
        <w:t xml:space="preserve">W przypadku zaistnienia braków ilościowych dostarczonego „przedmiotu umowy”, </w:t>
      </w:r>
      <w:r w:rsidRPr="007C6716">
        <w:rPr>
          <w:rFonts w:ascii="Times New Roman" w:eastAsia="Times New Roman" w:hAnsi="Times New Roman" w:cs="Times New Roman"/>
          <w:b/>
          <w:sz w:val="20"/>
          <w:lang w:eastAsia="pl-PL"/>
        </w:rPr>
        <w:t>ZAMAWIAJĄCY</w:t>
      </w:r>
      <w:r w:rsidRPr="007C6716">
        <w:rPr>
          <w:rFonts w:ascii="Times New Roman" w:eastAsia="Times New Roman" w:hAnsi="Times New Roman" w:cs="Times New Roman"/>
          <w:sz w:val="20"/>
          <w:lang w:eastAsia="pl-PL"/>
        </w:rPr>
        <w:t xml:space="preserve"> ma prawo wnieść odpowiednio udokumentowaną reklamację </w:t>
      </w:r>
      <w:r w:rsidRPr="007C6716">
        <w:rPr>
          <w:rFonts w:ascii="Times New Roman" w:eastAsia="Times New Roman" w:hAnsi="Times New Roman" w:cs="Times New Roman"/>
          <w:sz w:val="20"/>
          <w:lang w:eastAsia="pl-PL"/>
        </w:rPr>
        <w:br/>
        <w:t>a Wykonawca zobowiązany jest usunąć braki w ciągu 14 dni od daty jej wniesienia;</w:t>
      </w:r>
    </w:p>
    <w:p w:rsidR="00EE693F" w:rsidRPr="007C6716" w:rsidRDefault="00EE693F" w:rsidP="00EE693F">
      <w:pPr>
        <w:spacing w:after="0" w:line="240" w:lineRule="auto"/>
        <w:ind w:left="705"/>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d)</w:t>
      </w:r>
      <w:r w:rsidRPr="007C6716">
        <w:rPr>
          <w:rFonts w:ascii="Times New Roman" w:eastAsia="Times New Roman" w:hAnsi="Times New Roman" w:cs="Times New Roman"/>
          <w:sz w:val="20"/>
          <w:lang w:eastAsia="pl-PL"/>
        </w:rPr>
        <w:tab/>
        <w:t>Serwis realizowany jest:</w:t>
      </w:r>
    </w:p>
    <w:p w:rsidR="00375BA4" w:rsidRPr="007C6716" w:rsidRDefault="00375BA4" w:rsidP="00375BA4">
      <w:pPr>
        <w:tabs>
          <w:tab w:val="left" w:pos="993"/>
        </w:tabs>
        <w:spacing w:after="0" w:line="240" w:lineRule="auto"/>
        <w:ind w:left="708"/>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1)</w:t>
      </w:r>
      <w:r w:rsidRPr="007C6716">
        <w:rPr>
          <w:rFonts w:ascii="Times New Roman" w:eastAsia="Times New Roman" w:hAnsi="Times New Roman" w:cs="Times New Roman"/>
          <w:sz w:val="20"/>
          <w:lang w:eastAsia="pl-PL"/>
        </w:rPr>
        <w:t xml:space="preserve"> w miejscu użytkowania przedmiotu umowy, tj. w Główny Instytut Górnictwa, 40-166 Katowice, Plac Gwarków 1. </w:t>
      </w:r>
    </w:p>
    <w:p w:rsidR="00375BA4" w:rsidRPr="007C6716" w:rsidRDefault="00375BA4" w:rsidP="00375BA4">
      <w:pPr>
        <w:spacing w:after="0" w:line="240" w:lineRule="auto"/>
        <w:ind w:left="708"/>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 xml:space="preserve">2) </w:t>
      </w:r>
      <w:r w:rsidRPr="007C6716">
        <w:rPr>
          <w:rFonts w:ascii="Times New Roman" w:eastAsia="Times New Roman" w:hAnsi="Times New Roman" w:cs="Times New Roman"/>
          <w:sz w:val="20"/>
          <w:lang w:eastAsia="pl-PL"/>
        </w:rPr>
        <w:t xml:space="preserve">w serwisie producenta; w razie konieczności </w:t>
      </w:r>
    </w:p>
    <w:p w:rsidR="00375BA4" w:rsidRPr="00BF1DB8" w:rsidRDefault="00375BA4" w:rsidP="00375BA4">
      <w:pPr>
        <w:tabs>
          <w:tab w:val="left" w:pos="993"/>
        </w:tabs>
        <w:spacing w:after="0" w:line="240" w:lineRule="auto"/>
        <w:ind w:left="708"/>
        <w:jc w:val="both"/>
        <w:rPr>
          <w:rFonts w:ascii="Times New Roman" w:eastAsia="Times New Roman" w:hAnsi="Times New Roman" w:cs="Times New Roman"/>
          <w:sz w:val="20"/>
          <w:lang w:eastAsia="pl-PL"/>
        </w:rPr>
      </w:pPr>
      <w:r w:rsidRPr="00BF1DB8">
        <w:rPr>
          <w:rFonts w:ascii="Times New Roman" w:eastAsia="Times New Roman" w:hAnsi="Times New Roman" w:cs="Times New Roman"/>
          <w:sz w:val="20"/>
          <w:lang w:eastAsia="pl-PL"/>
        </w:rPr>
        <w:t>Czas reakcji serwisowej, tj. czas, w którym Wykonawca ma obowiązek ustalić rodzaj wady przedmiotu umowy, wynosi (wyłączając dni wolne od pracy):</w:t>
      </w:r>
    </w:p>
    <w:p w:rsidR="00375BA4" w:rsidRPr="00BF1DB8" w:rsidRDefault="00375BA4" w:rsidP="00375BA4">
      <w:pPr>
        <w:spacing w:after="0" w:line="240" w:lineRule="auto"/>
        <w:ind w:left="708"/>
        <w:jc w:val="both"/>
        <w:rPr>
          <w:rFonts w:ascii="Times New Roman" w:eastAsia="Times New Roman" w:hAnsi="Times New Roman" w:cs="Times New Roman"/>
          <w:sz w:val="20"/>
          <w:lang w:eastAsia="pl-PL"/>
        </w:rPr>
      </w:pPr>
      <w:r w:rsidRPr="00BF1DB8">
        <w:rPr>
          <w:rFonts w:ascii="Times New Roman" w:eastAsia="Times New Roman" w:hAnsi="Times New Roman" w:cs="Times New Roman"/>
          <w:b/>
          <w:sz w:val="20"/>
          <w:lang w:eastAsia="pl-PL"/>
        </w:rPr>
        <w:t xml:space="preserve">• </w:t>
      </w:r>
      <w:r w:rsidRPr="00BF1DB8">
        <w:rPr>
          <w:rFonts w:ascii="Times New Roman" w:eastAsia="Times New Roman" w:hAnsi="Times New Roman" w:cs="Times New Roman"/>
          <w:sz w:val="20"/>
          <w:lang w:eastAsia="pl-PL"/>
        </w:rPr>
        <w:t>dla zgłoszeń dokonanych do godziny 1</w:t>
      </w:r>
      <w:r w:rsidR="0047268F" w:rsidRPr="00BF1DB8">
        <w:rPr>
          <w:rFonts w:ascii="Times New Roman" w:eastAsia="Times New Roman" w:hAnsi="Times New Roman" w:cs="Times New Roman"/>
          <w:sz w:val="20"/>
          <w:lang w:eastAsia="pl-PL"/>
        </w:rPr>
        <w:t>0</w:t>
      </w:r>
      <w:r w:rsidRPr="00BF1DB8">
        <w:rPr>
          <w:rFonts w:ascii="Times New Roman" w:eastAsia="Times New Roman" w:hAnsi="Times New Roman" w:cs="Times New Roman"/>
          <w:sz w:val="20"/>
          <w:lang w:eastAsia="pl-PL"/>
        </w:rPr>
        <w:t>:00 wizyta pracownika serwisu nastąpi do godziny 16:00 tego samego dnia,</w:t>
      </w:r>
    </w:p>
    <w:p w:rsidR="00375BA4" w:rsidRPr="00BF1DB8" w:rsidRDefault="00375BA4" w:rsidP="00375BA4">
      <w:pPr>
        <w:spacing w:after="0" w:line="240" w:lineRule="auto"/>
        <w:ind w:left="705"/>
        <w:jc w:val="both"/>
        <w:rPr>
          <w:rFonts w:ascii="Times New Roman" w:eastAsia="Times New Roman" w:hAnsi="Times New Roman" w:cs="Times New Roman"/>
          <w:sz w:val="20"/>
          <w:lang w:eastAsia="pl-PL"/>
        </w:rPr>
      </w:pPr>
      <w:r w:rsidRPr="00BF1DB8">
        <w:rPr>
          <w:rFonts w:ascii="Times New Roman" w:eastAsia="Times New Roman" w:hAnsi="Times New Roman" w:cs="Times New Roman"/>
          <w:b/>
          <w:sz w:val="20"/>
          <w:lang w:eastAsia="pl-PL"/>
        </w:rPr>
        <w:t xml:space="preserve">• </w:t>
      </w:r>
      <w:r w:rsidRPr="00BF1DB8">
        <w:rPr>
          <w:rFonts w:ascii="Times New Roman" w:eastAsia="Times New Roman" w:hAnsi="Times New Roman" w:cs="Times New Roman"/>
          <w:sz w:val="20"/>
          <w:lang w:eastAsia="pl-PL"/>
        </w:rPr>
        <w:t>dla zgłoszeń dokonanych po godzinie 1</w:t>
      </w:r>
      <w:r w:rsidR="0047268F" w:rsidRPr="00BF1DB8">
        <w:rPr>
          <w:rFonts w:ascii="Times New Roman" w:eastAsia="Times New Roman" w:hAnsi="Times New Roman" w:cs="Times New Roman"/>
          <w:sz w:val="20"/>
          <w:lang w:eastAsia="pl-PL"/>
        </w:rPr>
        <w:t>0</w:t>
      </w:r>
      <w:r w:rsidRPr="00BF1DB8">
        <w:rPr>
          <w:rFonts w:ascii="Times New Roman" w:eastAsia="Times New Roman" w:hAnsi="Times New Roman" w:cs="Times New Roman"/>
          <w:sz w:val="20"/>
          <w:lang w:eastAsia="pl-PL"/>
        </w:rPr>
        <w:t>:00 wizyta pracownika serwisu nastąpi do godziny</w:t>
      </w:r>
      <w:r w:rsidR="00C7453F">
        <w:rPr>
          <w:rFonts w:ascii="Times New Roman" w:eastAsia="Times New Roman" w:hAnsi="Times New Roman" w:cs="Times New Roman"/>
          <w:sz w:val="20"/>
          <w:lang w:eastAsia="pl-PL"/>
        </w:rPr>
        <w:t xml:space="preserve"> </w:t>
      </w:r>
      <w:r w:rsidR="00BE79A1" w:rsidRPr="00286BFA">
        <w:rPr>
          <w:rFonts w:ascii="Times New Roman" w:eastAsia="Times New Roman" w:hAnsi="Times New Roman" w:cs="Times New Roman"/>
          <w:sz w:val="20"/>
          <w:lang w:eastAsia="pl-PL"/>
        </w:rPr>
        <w:t>8</w:t>
      </w:r>
      <w:r w:rsidRPr="00286BFA">
        <w:rPr>
          <w:rFonts w:ascii="Times New Roman" w:eastAsia="Times New Roman" w:hAnsi="Times New Roman" w:cs="Times New Roman"/>
          <w:sz w:val="20"/>
          <w:lang w:eastAsia="pl-PL"/>
        </w:rPr>
        <w:t xml:space="preserve">:00 </w:t>
      </w:r>
      <w:r w:rsidRPr="00BF1DB8">
        <w:rPr>
          <w:rFonts w:ascii="Times New Roman" w:eastAsia="Times New Roman" w:hAnsi="Times New Roman" w:cs="Times New Roman"/>
          <w:sz w:val="20"/>
          <w:lang w:eastAsia="pl-PL"/>
        </w:rPr>
        <w:t>następnego dnia roboczego.</w:t>
      </w:r>
    </w:p>
    <w:p w:rsidR="001A3A64" w:rsidRPr="00BF1DB8" w:rsidRDefault="001A3A64" w:rsidP="001A3A64">
      <w:pPr>
        <w:spacing w:after="0" w:line="240" w:lineRule="auto"/>
        <w:ind w:left="708"/>
        <w:rPr>
          <w:rFonts w:ascii="Times New Roman" w:eastAsia="Times New Roman" w:hAnsi="Times New Roman" w:cs="Times New Roman"/>
          <w:sz w:val="20"/>
          <w:lang w:eastAsia="pl-PL"/>
        </w:rPr>
      </w:pPr>
      <w:r w:rsidRPr="00BF1DB8">
        <w:rPr>
          <w:rFonts w:ascii="Times New Roman" w:eastAsia="Times New Roman" w:hAnsi="Times New Roman" w:cs="Times New Roman"/>
          <w:sz w:val="20"/>
          <w:lang w:eastAsia="pl-PL"/>
        </w:rPr>
        <w:t>Zapewniony jest dostęp do uszkodzonego sprzętu w celu podjęcia naprawy w godzinach 7:00 do 16:00 w dni robocze w siedzibie Zamawiającego.</w:t>
      </w:r>
    </w:p>
    <w:p w:rsidR="001A3A64" w:rsidRPr="00BF1DB8" w:rsidRDefault="001A3A64" w:rsidP="001A3A64">
      <w:pPr>
        <w:spacing w:after="0" w:line="240" w:lineRule="auto"/>
        <w:ind w:left="708"/>
        <w:rPr>
          <w:rFonts w:ascii="Times New Roman" w:eastAsia="Times New Roman" w:hAnsi="Times New Roman" w:cs="Times New Roman"/>
          <w:sz w:val="20"/>
          <w:lang w:eastAsia="pl-PL"/>
        </w:rPr>
      </w:pPr>
      <w:r w:rsidRPr="00BF1DB8">
        <w:rPr>
          <w:rFonts w:ascii="Times New Roman" w:eastAsia="Times New Roman" w:hAnsi="Times New Roman" w:cs="Times New Roman"/>
          <w:sz w:val="20"/>
          <w:lang w:eastAsia="pl-PL"/>
        </w:rPr>
        <w:t>Naprawa sprzętu musi być realizowana niezwłocznie po zgłoszeniu awarii. Maksymalny czas usunięcia awarii / naprawy wynosi 14 dni kalendarzowych od daty zgłoszenia do W</w:t>
      </w:r>
      <w:r w:rsidR="00E963AA">
        <w:rPr>
          <w:rFonts w:ascii="Times New Roman" w:eastAsia="Times New Roman" w:hAnsi="Times New Roman" w:cs="Times New Roman"/>
          <w:sz w:val="20"/>
          <w:lang w:eastAsia="pl-PL"/>
        </w:rPr>
        <w:t>ykonawcy wady przedmiotu umowy.</w:t>
      </w:r>
    </w:p>
    <w:p w:rsidR="00375BA4" w:rsidRPr="007C6716" w:rsidRDefault="00375BA4" w:rsidP="00375BA4">
      <w:pPr>
        <w:spacing w:after="0" w:line="240" w:lineRule="auto"/>
        <w:ind w:left="708"/>
        <w:jc w:val="both"/>
        <w:rPr>
          <w:rFonts w:ascii="Times New Roman" w:eastAsia="Times New Roman" w:hAnsi="Times New Roman" w:cs="Times New Roman"/>
          <w:sz w:val="20"/>
          <w:lang w:eastAsia="pl-PL"/>
        </w:rPr>
      </w:pPr>
    </w:p>
    <w:p w:rsidR="00375BA4" w:rsidRPr="007C6716" w:rsidRDefault="00375BA4" w:rsidP="00375BA4">
      <w:pPr>
        <w:spacing w:after="0" w:line="240" w:lineRule="auto"/>
        <w:ind w:left="708"/>
        <w:jc w:val="both"/>
        <w:rPr>
          <w:rFonts w:ascii="Times New Roman" w:eastAsia="Times New Roman" w:hAnsi="Times New Roman" w:cs="Times New Roman"/>
          <w:sz w:val="20"/>
          <w:lang w:eastAsia="pl-PL"/>
        </w:rPr>
      </w:pPr>
      <w:r w:rsidRPr="007C6716">
        <w:rPr>
          <w:rFonts w:ascii="Times New Roman" w:hAnsi="Times New Roman" w:cs="Times New Roman"/>
          <w:sz w:val="20"/>
        </w:rPr>
        <w:t xml:space="preserve">W przypadku przekroczenia w/w terminu Wykonawca jest zobowiązany </w:t>
      </w:r>
      <w:r w:rsidRPr="007C6716">
        <w:rPr>
          <w:rFonts w:ascii="Times New Roman" w:eastAsia="Times New Roman" w:hAnsi="Times New Roman" w:cs="Times New Roman"/>
          <w:sz w:val="20"/>
          <w:lang w:eastAsia="pl-PL"/>
        </w:rPr>
        <w:t xml:space="preserve">dostarczyć (w terminie </w:t>
      </w:r>
      <w:proofErr w:type="spellStart"/>
      <w:r w:rsidRPr="007C6716">
        <w:rPr>
          <w:rFonts w:ascii="Times New Roman" w:eastAsia="Times New Roman" w:hAnsi="Times New Roman" w:cs="Times New Roman"/>
          <w:sz w:val="20"/>
          <w:lang w:eastAsia="pl-PL"/>
        </w:rPr>
        <w:t>max</w:t>
      </w:r>
      <w:proofErr w:type="spellEnd"/>
      <w:r w:rsidRPr="007C6716">
        <w:rPr>
          <w:rFonts w:ascii="Times New Roman" w:eastAsia="Times New Roman" w:hAnsi="Times New Roman" w:cs="Times New Roman"/>
          <w:sz w:val="20"/>
          <w:lang w:eastAsia="pl-PL"/>
        </w:rPr>
        <w:t>. do 2 dni od upłynięcia wymaganego terminu naprawy) w zamian nowy sprzęt, co najmniej równoważny uszkodzonemu i pochodzący od tego samego producenta.</w:t>
      </w:r>
    </w:p>
    <w:p w:rsidR="00375BA4" w:rsidRPr="007C6716" w:rsidRDefault="00375BA4" w:rsidP="00375BA4">
      <w:pPr>
        <w:spacing w:after="0" w:line="240" w:lineRule="auto"/>
        <w:ind w:left="708"/>
        <w:jc w:val="both"/>
        <w:rPr>
          <w:rFonts w:ascii="Times New Roman" w:eastAsia="Times New Roman" w:hAnsi="Times New Roman" w:cs="Times New Roman"/>
          <w:sz w:val="20"/>
          <w:lang w:eastAsia="pl-PL"/>
        </w:rPr>
      </w:pPr>
    </w:p>
    <w:p w:rsidR="004C6CB8" w:rsidRDefault="00375BA4" w:rsidP="00375BA4">
      <w:pPr>
        <w:spacing w:after="0" w:line="240" w:lineRule="auto"/>
        <w:ind w:left="708"/>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lastRenderedPageBreak/>
        <w:t>W przypadku realizacji naprawy w serwisie zewnętrznym wszelkie dyski twarde muszą poz</w:t>
      </w:r>
      <w:r w:rsidR="00667D91">
        <w:rPr>
          <w:rFonts w:ascii="Times New Roman" w:eastAsia="Times New Roman" w:hAnsi="Times New Roman" w:cs="Times New Roman"/>
          <w:sz w:val="20"/>
          <w:lang w:eastAsia="pl-PL"/>
        </w:rPr>
        <w:t>ostać w siedzibie Zamawiającego</w:t>
      </w:r>
      <w:r w:rsidR="00E963AA">
        <w:rPr>
          <w:rFonts w:ascii="Times New Roman" w:eastAsia="Times New Roman" w:hAnsi="Times New Roman" w:cs="Times New Roman"/>
          <w:sz w:val="20"/>
          <w:lang w:eastAsia="pl-PL"/>
        </w:rPr>
        <w:t>.</w:t>
      </w:r>
    </w:p>
    <w:p w:rsidR="00375BA4" w:rsidRPr="007C6716" w:rsidRDefault="00375BA4" w:rsidP="00375BA4">
      <w:pPr>
        <w:spacing w:after="0" w:line="240" w:lineRule="auto"/>
        <w:ind w:left="708"/>
        <w:jc w:val="both"/>
        <w:rPr>
          <w:rFonts w:ascii="Times New Roman" w:eastAsia="Times New Roman" w:hAnsi="Times New Roman" w:cs="Times New Roman"/>
          <w:sz w:val="20"/>
          <w:lang w:eastAsia="pl-PL"/>
        </w:rPr>
      </w:pPr>
    </w:p>
    <w:p w:rsidR="00375BA4" w:rsidRPr="007C6716" w:rsidRDefault="00375BA4" w:rsidP="00375BA4">
      <w:pPr>
        <w:spacing w:after="0" w:line="240" w:lineRule="auto"/>
        <w:ind w:left="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6</w:t>
      </w:r>
      <w:r w:rsidRPr="007C6716">
        <w:rPr>
          <w:rFonts w:ascii="Times New Roman" w:eastAsia="Times New Roman" w:hAnsi="Times New Roman" w:cs="Times New Roman"/>
          <w:sz w:val="20"/>
          <w:lang w:eastAsia="pl-PL"/>
        </w:rPr>
        <w:t xml:space="preserve">. Okres gwarancji przedmiotu umowy, ulega przedłużeniu o czas wyłączenia go z eksploatacji, </w:t>
      </w:r>
    </w:p>
    <w:p w:rsidR="00375BA4" w:rsidRPr="007C6716" w:rsidRDefault="00375BA4" w:rsidP="00375BA4">
      <w:pPr>
        <w:spacing w:after="0" w:line="240" w:lineRule="auto"/>
        <w:ind w:left="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    od dnia zgłoszenia usterki do dnia jej usunięcia.</w:t>
      </w:r>
    </w:p>
    <w:p w:rsidR="00123E9A" w:rsidRPr="007C6716" w:rsidRDefault="00123E9A" w:rsidP="00375BA4">
      <w:pPr>
        <w:spacing w:after="0" w:line="240" w:lineRule="auto"/>
        <w:ind w:left="426"/>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Wykonawca gwarantuje dostawę materiałów eksploatacyjnych </w:t>
      </w:r>
      <w:r w:rsidRPr="00B461A6">
        <w:rPr>
          <w:rFonts w:ascii="Times New Roman" w:eastAsia="Times New Roman" w:hAnsi="Times New Roman" w:cs="Times New Roman"/>
          <w:sz w:val="20"/>
          <w:lang w:eastAsia="pl-PL"/>
        </w:rPr>
        <w:t xml:space="preserve">i </w:t>
      </w:r>
      <w:r w:rsidR="00574D7B" w:rsidRPr="00B461A6">
        <w:rPr>
          <w:rFonts w:ascii="Times New Roman" w:eastAsia="Times New Roman" w:hAnsi="Times New Roman" w:cs="Times New Roman"/>
          <w:sz w:val="20"/>
          <w:lang w:eastAsia="pl-PL"/>
        </w:rPr>
        <w:t>podzespołów</w:t>
      </w:r>
      <w:r w:rsidR="00574D7B">
        <w:rPr>
          <w:rFonts w:ascii="Times New Roman" w:eastAsia="Times New Roman" w:hAnsi="Times New Roman" w:cs="Times New Roman"/>
          <w:sz w:val="20"/>
          <w:lang w:eastAsia="pl-PL"/>
        </w:rPr>
        <w:t xml:space="preserve"> przez okres co najmniej 5 lat </w:t>
      </w:r>
      <w:r w:rsidR="00574D7B" w:rsidRPr="00B461A6">
        <w:rPr>
          <w:rFonts w:ascii="Times New Roman" w:eastAsia="Times New Roman" w:hAnsi="Times New Roman" w:cs="Times New Roman"/>
          <w:sz w:val="20"/>
          <w:lang w:eastAsia="pl-PL"/>
        </w:rPr>
        <w:t>od daty podpisania umowy.</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Serwis pogwarancyjny może być realizowany przez Wykonawcę na podstawie odrębnej umowy.</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color w:val="000000" w:themeColor="text1"/>
          <w:sz w:val="20"/>
          <w:lang w:eastAsia="pl-PL"/>
        </w:rPr>
      </w:pPr>
      <w:r w:rsidRPr="007C6716">
        <w:rPr>
          <w:rFonts w:ascii="Times New Roman" w:eastAsia="Times New Roman" w:hAnsi="Times New Roman" w:cs="Times New Roman"/>
          <w:color w:val="000000" w:themeColor="text1"/>
          <w:sz w:val="20"/>
          <w:lang w:eastAsia="pl-PL"/>
        </w:rPr>
        <w:t>Wykonawca gwarantuje, że towar zamawiany w tej umowie jest nowy, pozbawiony wad materiałowych i wykonawczych, a ponadto jest wykonany zgodnie z obowiązującymi standardami i normami jakościowymi.</w:t>
      </w:r>
    </w:p>
    <w:p w:rsidR="00123E9A" w:rsidRPr="007C6716" w:rsidRDefault="00123E9A" w:rsidP="00123E9A">
      <w:pPr>
        <w:spacing w:after="0" w:line="240" w:lineRule="auto"/>
        <w:ind w:left="720"/>
        <w:jc w:val="both"/>
        <w:rPr>
          <w:rFonts w:ascii="Times New Roman" w:eastAsia="Times New Roman" w:hAnsi="Times New Roman" w:cs="Times New Roman"/>
          <w:color w:val="000000" w:themeColor="text1"/>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Uprawnienia z tytułu rękojmi rozpoczynają się w dacie podpisania przez </w:t>
      </w:r>
      <w:r w:rsidRPr="007C6716">
        <w:rPr>
          <w:rFonts w:ascii="Times New Roman" w:eastAsia="Times New Roman" w:hAnsi="Times New Roman" w:cs="Times New Roman"/>
          <w:b/>
          <w:iCs/>
          <w:sz w:val="20"/>
          <w:lang w:eastAsia="pl-PL"/>
        </w:rPr>
        <w:t xml:space="preserve">ZAMAWIAJĄCEGO </w:t>
      </w:r>
      <w:r w:rsidRPr="007C6716">
        <w:rPr>
          <w:rFonts w:ascii="Times New Roman" w:eastAsia="Times New Roman" w:hAnsi="Times New Roman" w:cs="Times New Roman"/>
          <w:iCs/>
          <w:sz w:val="20"/>
          <w:lang w:eastAsia="pl-PL"/>
        </w:rPr>
        <w:t>odbioru  „przedmiotu umowy” (</w:t>
      </w:r>
      <w:r w:rsidRPr="007C6716">
        <w:rPr>
          <w:rFonts w:ascii="Times New Roman" w:eastAsia="Times New Roman" w:hAnsi="Times New Roman" w:cs="Times New Roman"/>
          <w:sz w:val="20"/>
          <w:lang w:eastAsia="pl-PL"/>
        </w:rPr>
        <w:t>§ 4, ust. 1) i nie mogą skończyć się wcześniej niż uprawnienia z tytułu gwarancji.</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123E9A" w:rsidRPr="007C6716" w:rsidRDefault="00375BA4" w:rsidP="007D683E">
      <w:pPr>
        <w:numPr>
          <w:ilvl w:val="0"/>
          <w:numId w:val="44"/>
        </w:numPr>
        <w:spacing w:after="0" w:line="240" w:lineRule="auto"/>
        <w:jc w:val="both"/>
        <w:rPr>
          <w:rFonts w:ascii="Times New Roman" w:eastAsia="Times New Roman" w:hAnsi="Times New Roman" w:cs="Times New Roman"/>
          <w:iCs/>
          <w:color w:val="000000"/>
          <w:sz w:val="20"/>
          <w:lang w:eastAsia="pl-PL"/>
        </w:rPr>
      </w:pPr>
      <w:r w:rsidRPr="007C6716">
        <w:rPr>
          <w:rFonts w:ascii="Times New Roman" w:eastAsia="Times New Roman" w:hAnsi="Times New Roman" w:cs="Times New Roman"/>
          <w:color w:val="000000"/>
          <w:sz w:val="20"/>
          <w:lang w:eastAsia="pl-PL"/>
        </w:rPr>
        <w:t xml:space="preserve">Zamawiający ma obowiązek zawiadomić Wykonawcę o wadzie najpóźniej w okresie jednego miesiąca od daty jej wykrycia – faksem, pocztą elektroniczną lub pisemnie na adres Wykonawcy </w:t>
      </w:r>
      <w:r w:rsidRPr="007C6716">
        <w:rPr>
          <w:rFonts w:ascii="Times New Roman" w:eastAsia="Times New Roman" w:hAnsi="Times New Roman" w:cs="Times New Roman"/>
          <w:iCs/>
          <w:color w:val="000000"/>
          <w:sz w:val="20"/>
          <w:lang w:eastAsia="pl-PL"/>
        </w:rPr>
        <w:t>(zgłoszenia serwisowe są kierowane do serwisu przez pracowników Zespołu Informatyki GIG).</w:t>
      </w:r>
    </w:p>
    <w:p w:rsidR="00375BA4" w:rsidRPr="007C6716" w:rsidRDefault="00375BA4" w:rsidP="00123E9A">
      <w:pPr>
        <w:spacing w:after="0" w:line="240" w:lineRule="auto"/>
        <w:ind w:left="720"/>
        <w:jc w:val="both"/>
        <w:rPr>
          <w:rFonts w:ascii="Times New Roman" w:eastAsia="Times New Roman" w:hAnsi="Times New Roman" w:cs="Times New Roman"/>
          <w:iCs/>
          <w:color w:val="000000"/>
          <w:sz w:val="20"/>
          <w:lang w:eastAsia="pl-PL"/>
        </w:rPr>
      </w:pPr>
      <w:r w:rsidRPr="007C6716">
        <w:rPr>
          <w:rFonts w:ascii="Times New Roman" w:eastAsia="Times New Roman" w:hAnsi="Times New Roman" w:cs="Times New Roman"/>
          <w:iCs/>
          <w:color w:val="000000"/>
          <w:sz w:val="20"/>
          <w:lang w:eastAsia="pl-PL"/>
        </w:rPr>
        <w:t xml:space="preserve"> </w:t>
      </w: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Wady usuwane będą w miejscu, w którym przedmiot umowy jest używany, chyba że sprzeciwia się temu istota wady. </w:t>
      </w:r>
    </w:p>
    <w:p w:rsidR="00123E9A" w:rsidRPr="007C6716" w:rsidRDefault="00123E9A" w:rsidP="00123E9A">
      <w:pPr>
        <w:spacing w:after="0" w:line="240" w:lineRule="auto"/>
        <w:ind w:left="720"/>
        <w:jc w:val="both"/>
        <w:rPr>
          <w:rFonts w:ascii="Times New Roman" w:eastAsia="Times New Roman" w:hAnsi="Times New Roman" w:cs="Times New Roman"/>
          <w:sz w:val="20"/>
          <w:lang w:eastAsia="pl-PL"/>
        </w:rPr>
      </w:pPr>
    </w:p>
    <w:p w:rsidR="00375BA4" w:rsidRPr="007C6716" w:rsidRDefault="00375BA4" w:rsidP="007D683E">
      <w:pPr>
        <w:numPr>
          <w:ilvl w:val="0"/>
          <w:numId w:val="44"/>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konieczności usunięcia wad w innym miejscu niż miejsce używania przedmiotu umowy koszt i odpowiedzialność za jej transport ponosi Wykonawca. Koszt i odpowiedzialność </w:t>
      </w:r>
    </w:p>
    <w:p w:rsidR="00EE693F" w:rsidRPr="007C6716" w:rsidRDefault="00EE693F" w:rsidP="00375BA4">
      <w:pPr>
        <w:spacing w:after="0" w:line="240" w:lineRule="auto"/>
        <w:ind w:left="72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ponosi Wykonawca od chwili wydania wadliwego przedmiotu umowy jego upoważnionemu przedstawicielowi, do chwili odbioru przedmiotu umowy przez upoważnionego przedstawiciela Zamawiającego</w:t>
      </w:r>
      <w:r w:rsidRPr="007C6716">
        <w:rPr>
          <w:rFonts w:ascii="Times New Roman" w:eastAsia="Times New Roman" w:hAnsi="Times New Roman" w:cs="Times New Roman"/>
          <w:i/>
          <w:sz w:val="20"/>
          <w:lang w:eastAsia="pl-PL"/>
        </w:rPr>
        <w:t>,</w:t>
      </w:r>
      <w:r w:rsidRPr="007C6716">
        <w:rPr>
          <w:rFonts w:ascii="Times New Roman" w:eastAsia="Times New Roman" w:hAnsi="Times New Roman" w:cs="Times New Roman"/>
          <w:sz w:val="20"/>
          <w:lang w:eastAsia="pl-PL"/>
        </w:rPr>
        <w:t xml:space="preserve"> po usunięciu wady.</w:t>
      </w:r>
    </w:p>
    <w:p w:rsidR="00EE693F" w:rsidRPr="007C6716" w:rsidRDefault="00EE693F" w:rsidP="00EE693F">
      <w:pPr>
        <w:spacing w:after="0" w:line="240" w:lineRule="auto"/>
        <w:jc w:val="both"/>
        <w:rPr>
          <w:rFonts w:ascii="Times New Roman" w:eastAsia="Times New Roman" w:hAnsi="Times New Roman" w:cs="Times New Roman"/>
          <w:sz w:val="20"/>
          <w:lang w:eastAsia="pl-PL"/>
        </w:rPr>
      </w:pPr>
    </w:p>
    <w:p w:rsidR="00EE693F" w:rsidRPr="007C6716" w:rsidRDefault="00EE693F" w:rsidP="00EE693F">
      <w:pPr>
        <w:spacing w:after="0" w:line="240" w:lineRule="auto"/>
        <w:jc w:val="both"/>
        <w:rPr>
          <w:rFonts w:ascii="Times New Roman" w:hAnsi="Times New Roman" w:cs="Times New Roman"/>
          <w:i/>
          <w:sz w:val="20"/>
        </w:rPr>
      </w:pPr>
      <w:r w:rsidRPr="007C6716">
        <w:rPr>
          <w:rFonts w:ascii="Times New Roman" w:hAnsi="Times New Roman" w:cs="Times New Roman"/>
          <w:b/>
          <w:sz w:val="20"/>
        </w:rPr>
        <w:t>17</w:t>
      </w:r>
      <w:r w:rsidRPr="007C6716">
        <w:rPr>
          <w:rFonts w:ascii="Times New Roman" w:hAnsi="Times New Roman" w:cs="Times New Roman"/>
          <w:sz w:val="20"/>
        </w:rPr>
        <w:t>. W przypadku konieczności usunięcia wad w innym miejscu niż miejsce używania przedmiotu umowy w</w:t>
      </w:r>
      <w:r w:rsidRPr="007C6716">
        <w:rPr>
          <w:rFonts w:ascii="Times New Roman" w:hAnsi="Times New Roman" w:cs="Times New Roman"/>
          <w:iCs/>
          <w:sz w:val="20"/>
        </w:rPr>
        <w:t>szelkie wady fizyczne</w:t>
      </w:r>
      <w:r w:rsidRPr="007C6716">
        <w:rPr>
          <w:rFonts w:ascii="Times New Roman" w:hAnsi="Times New Roman" w:cs="Times New Roman"/>
          <w:sz w:val="20"/>
        </w:rPr>
        <w:t xml:space="preserve"> przedmiotu umowy </w:t>
      </w:r>
      <w:r w:rsidRPr="007C6716">
        <w:rPr>
          <w:rFonts w:ascii="Times New Roman" w:hAnsi="Times New Roman" w:cs="Times New Roman"/>
          <w:iCs/>
          <w:sz w:val="20"/>
        </w:rPr>
        <w:t>winny być stwierdzone na piśmie przez upoważnionych przedstawicieli Stron, przed przekazaniem</w:t>
      </w:r>
      <w:r w:rsidRPr="007C6716">
        <w:rPr>
          <w:rFonts w:ascii="Times New Roman" w:hAnsi="Times New Roman" w:cs="Times New Roman"/>
          <w:sz w:val="20"/>
        </w:rPr>
        <w:t xml:space="preserve"> przedmiotu umowy Wykonawcy,</w:t>
      </w:r>
      <w:r w:rsidRPr="007C6716">
        <w:rPr>
          <w:rFonts w:ascii="Times New Roman" w:hAnsi="Times New Roman" w:cs="Times New Roman"/>
          <w:iCs/>
          <w:sz w:val="20"/>
        </w:rPr>
        <w:t xml:space="preserve"> w celu usunięcia wady</w:t>
      </w:r>
      <w:r w:rsidRPr="007C6716">
        <w:rPr>
          <w:rFonts w:ascii="Times New Roman" w:hAnsi="Times New Roman" w:cs="Times New Roman"/>
          <w:i/>
          <w:sz w:val="20"/>
        </w:rPr>
        <w:t>.</w:t>
      </w:r>
    </w:p>
    <w:p w:rsidR="00EE693F" w:rsidRPr="007C6716" w:rsidRDefault="00EE693F" w:rsidP="00EE693F">
      <w:pPr>
        <w:spacing w:after="0" w:line="240" w:lineRule="auto"/>
        <w:jc w:val="both"/>
        <w:rPr>
          <w:rFonts w:ascii="Times New Roman" w:hAnsi="Times New Roman" w:cs="Times New Roman"/>
          <w:i/>
          <w:sz w:val="20"/>
        </w:rPr>
      </w:pPr>
    </w:p>
    <w:p w:rsidR="00EE693F" w:rsidRPr="007C6716" w:rsidRDefault="00EE693F" w:rsidP="00EE693F">
      <w:pPr>
        <w:spacing w:after="0" w:line="240" w:lineRule="auto"/>
        <w:ind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 xml:space="preserve">  18. </w:t>
      </w:r>
      <w:r w:rsidRPr="007C6716">
        <w:rPr>
          <w:rFonts w:ascii="Times New Roman" w:eastAsia="Times New Roman" w:hAnsi="Times New Roman" w:cs="Times New Roman"/>
          <w:sz w:val="20"/>
          <w:lang w:eastAsia="pl-PL"/>
        </w:rPr>
        <w:t xml:space="preserve">Jeżeli wady przedmiotu umowy usunąć się nie da, albo Wykonawca nie usunie wady w okresie, o którym mowa w </w:t>
      </w:r>
      <w:r w:rsidR="008A01EE" w:rsidRPr="007C6716">
        <w:rPr>
          <w:rFonts w:ascii="Times New Roman" w:eastAsia="Times New Roman" w:hAnsi="Times New Roman" w:cs="Times New Roman"/>
          <w:sz w:val="20"/>
          <w:lang w:eastAsia="pl-PL"/>
        </w:rPr>
        <w:t>ust</w:t>
      </w:r>
      <w:r w:rsidRPr="007C6716">
        <w:rPr>
          <w:rFonts w:ascii="Times New Roman" w:eastAsia="Times New Roman" w:hAnsi="Times New Roman" w:cs="Times New Roman"/>
          <w:sz w:val="20"/>
          <w:lang w:eastAsia="pl-PL"/>
        </w:rPr>
        <w:t>. 14, albo po usunięciu wady przedmiot umowy nadal wykazuje wady, Zamawiający może:</w:t>
      </w:r>
    </w:p>
    <w:p w:rsidR="00EE693F" w:rsidRPr="007C6716" w:rsidRDefault="00EE693F" w:rsidP="009840A7">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żądać bezpłatnej wymiany przedmiotu umowy na wolny od wad o nie gorszych parametrach, </w:t>
      </w:r>
      <w:r w:rsidRPr="007C6716">
        <w:rPr>
          <w:rFonts w:ascii="Times New Roman" w:eastAsia="Times New Roman" w:hAnsi="Times New Roman" w:cs="Times New Roman"/>
          <w:sz w:val="20"/>
          <w:lang w:eastAsia="pl-PL"/>
        </w:rPr>
        <w:br/>
        <w:t>w okresie uzgodnionym przez Strony, bądź</w:t>
      </w:r>
    </w:p>
    <w:p w:rsidR="00EE693F" w:rsidRPr="007C6716" w:rsidRDefault="00EE693F" w:rsidP="009840A7">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żądać obniżenia ceny w odpowiednim stosunku, bądź</w:t>
      </w:r>
    </w:p>
    <w:p w:rsidR="00EE693F" w:rsidRPr="007C6716" w:rsidRDefault="00EE693F" w:rsidP="009840A7">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odstąpić od umowy, bez względu na charakter i rozmiar wady.</w:t>
      </w:r>
    </w:p>
    <w:p w:rsidR="008A01EE" w:rsidRPr="007C6716" w:rsidRDefault="008A01EE" w:rsidP="008A01EE">
      <w:pPr>
        <w:spacing w:after="0" w:line="240" w:lineRule="auto"/>
        <w:ind w:left="1440"/>
        <w:jc w:val="both"/>
        <w:rPr>
          <w:rFonts w:ascii="Times New Roman" w:eastAsia="Times New Roman" w:hAnsi="Times New Roman" w:cs="Times New Roman"/>
          <w:sz w:val="20"/>
          <w:lang w:eastAsia="pl-PL"/>
        </w:rPr>
      </w:pPr>
    </w:p>
    <w:p w:rsidR="00EE693F" w:rsidRPr="007C6716" w:rsidRDefault="00CF4A2F" w:rsidP="00CF4A2F">
      <w:pPr>
        <w:spacing w:after="0" w:line="240" w:lineRule="auto"/>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lang w:eastAsia="pl-PL"/>
        </w:rPr>
        <w:t xml:space="preserve">19. </w:t>
      </w:r>
      <w:r w:rsidR="00EE693F" w:rsidRPr="007C6716">
        <w:rPr>
          <w:rFonts w:ascii="Times New Roman" w:eastAsia="Times New Roman" w:hAnsi="Times New Roman" w:cs="Times New Roman"/>
          <w:b/>
          <w:sz w:val="20"/>
          <w:lang w:eastAsia="pl-PL"/>
        </w:rPr>
        <w:t>WYKONAWCA</w:t>
      </w:r>
      <w:r w:rsidR="00EE693F" w:rsidRPr="007C6716">
        <w:rPr>
          <w:rFonts w:ascii="Times New Roman" w:eastAsia="Times New Roman" w:hAnsi="Times New Roman" w:cs="Times New Roman"/>
          <w:sz w:val="20"/>
          <w:lang w:eastAsia="pl-PL"/>
        </w:rPr>
        <w:t xml:space="preserve"> zapewni dostępność na terenie</w:t>
      </w:r>
      <w:r w:rsidRPr="007C6716">
        <w:rPr>
          <w:rFonts w:ascii="Times New Roman" w:eastAsia="Times New Roman" w:hAnsi="Times New Roman" w:cs="Times New Roman"/>
          <w:sz w:val="20"/>
          <w:lang w:eastAsia="pl-PL"/>
        </w:rPr>
        <w:t xml:space="preserve"> Polski serwisu gwarancyjnego i </w:t>
      </w:r>
      <w:r w:rsidR="00EE693F" w:rsidRPr="007C6716">
        <w:rPr>
          <w:rFonts w:ascii="Times New Roman" w:eastAsia="Times New Roman" w:hAnsi="Times New Roman" w:cs="Times New Roman"/>
          <w:sz w:val="20"/>
          <w:lang w:eastAsia="pl-PL"/>
        </w:rPr>
        <w:t>pogwarancyjnego, autoryzowanego przez producenta „przedmiotu zamówienia”.</w:t>
      </w:r>
    </w:p>
    <w:p w:rsidR="00EE693F" w:rsidRPr="007C6716" w:rsidRDefault="00EE693F" w:rsidP="00EE693F">
      <w:pPr>
        <w:spacing w:after="0" w:line="240" w:lineRule="auto"/>
        <w:ind w:left="1440"/>
        <w:jc w:val="both"/>
        <w:rPr>
          <w:rFonts w:ascii="Times New Roman" w:eastAsia="Times New Roman" w:hAnsi="Times New Roman" w:cs="Times New Roman"/>
          <w:sz w:val="20"/>
          <w:lang w:eastAsia="pl-PL"/>
        </w:rPr>
      </w:pPr>
    </w:p>
    <w:p w:rsidR="00CA6A77" w:rsidRPr="007C6716" w:rsidRDefault="00674D11" w:rsidP="00CA6A77">
      <w:pPr>
        <w:spacing w:line="240" w:lineRule="auto"/>
        <w:jc w:val="both"/>
        <w:rPr>
          <w:rFonts w:ascii="Times New Roman" w:hAnsi="Times New Roman" w:cs="Times New Roman"/>
          <w:sz w:val="20"/>
        </w:rPr>
      </w:pPr>
      <w:r w:rsidRPr="00674D11">
        <w:rPr>
          <w:rFonts w:ascii="Times New Roman" w:hAnsi="Times New Roman" w:cs="Times New Roman"/>
          <w:b/>
          <w:sz w:val="20"/>
        </w:rPr>
        <w:t>20.</w:t>
      </w:r>
      <w:r w:rsidR="00CA6A77" w:rsidRPr="007C6716">
        <w:rPr>
          <w:rFonts w:ascii="Times New Roman" w:hAnsi="Times New Roman" w:cs="Times New Roman"/>
          <w:sz w:val="20"/>
        </w:rPr>
        <w:t>W trakcie trwania okresu gwarancyjnego</w:t>
      </w:r>
      <w:r w:rsidR="00CA6A77" w:rsidRPr="007C6716">
        <w:rPr>
          <w:rFonts w:ascii="Times New Roman" w:hAnsi="Times New Roman" w:cs="Times New Roman"/>
          <w:b/>
          <w:sz w:val="20"/>
        </w:rPr>
        <w:t xml:space="preserve"> ZAMAWIAJĄCY</w:t>
      </w:r>
      <w:r w:rsidR="00CA6A77" w:rsidRPr="007C6716">
        <w:rPr>
          <w:rFonts w:ascii="Times New Roman" w:hAnsi="Times New Roman" w:cs="Times New Roman"/>
          <w:sz w:val="20"/>
        </w:rPr>
        <w:t xml:space="preserve"> zastrzega sobie prawo do testowania komputera w celu potwierdzenia, w siedzibie zamawiającego,  testów wydajnościowych syntetycznych i aplikacyjnych.</w:t>
      </w:r>
    </w:p>
    <w:p w:rsidR="00CA6A77" w:rsidRPr="00DF225F" w:rsidRDefault="00CA6A77" w:rsidP="00CA6A77">
      <w:pPr>
        <w:spacing w:after="0" w:line="240" w:lineRule="auto"/>
        <w:jc w:val="both"/>
        <w:rPr>
          <w:rFonts w:ascii="Times New Roman" w:eastAsia="Times New Roman" w:hAnsi="Times New Roman" w:cs="Times New Roman"/>
          <w:sz w:val="20"/>
          <w:lang w:eastAsia="pl-PL"/>
        </w:rPr>
      </w:pPr>
      <w:r w:rsidRPr="00DF225F">
        <w:rPr>
          <w:rFonts w:ascii="Times New Roman" w:eastAsia="Times New Roman" w:hAnsi="Times New Roman" w:cs="Times New Roman"/>
          <w:sz w:val="20"/>
          <w:lang w:eastAsia="pl-PL"/>
        </w:rPr>
        <w:t>1.Zainstalowanie czystego systemu operacyjnego i koniecznych sterowników sprzętu.</w:t>
      </w:r>
    </w:p>
    <w:p w:rsidR="00CA6A77" w:rsidRPr="00DF225F" w:rsidRDefault="00CA6A77" w:rsidP="00CA6A77">
      <w:pPr>
        <w:spacing w:after="0" w:line="240" w:lineRule="auto"/>
        <w:jc w:val="both"/>
        <w:rPr>
          <w:rFonts w:ascii="Times New Roman" w:eastAsia="Times New Roman" w:hAnsi="Times New Roman" w:cs="Times New Roman"/>
          <w:sz w:val="20"/>
          <w:lang w:eastAsia="pl-PL"/>
        </w:rPr>
      </w:pPr>
      <w:r w:rsidRPr="00DF225F">
        <w:rPr>
          <w:rFonts w:ascii="Times New Roman" w:eastAsia="Times New Roman" w:hAnsi="Times New Roman" w:cs="Times New Roman"/>
          <w:sz w:val="20"/>
          <w:lang w:eastAsia="pl-PL"/>
        </w:rPr>
        <w:lastRenderedPageBreak/>
        <w:t xml:space="preserve">2.Zainstalowanie oprogramowania </w:t>
      </w:r>
      <w:proofErr w:type="spellStart"/>
      <w:r w:rsidRPr="00DF225F">
        <w:rPr>
          <w:rFonts w:ascii="Times New Roman" w:eastAsia="Times New Roman" w:hAnsi="Times New Roman" w:cs="Times New Roman"/>
          <w:sz w:val="20"/>
          <w:lang w:eastAsia="pl-PL"/>
        </w:rPr>
        <w:t>PerformanceTest</w:t>
      </w:r>
      <w:proofErr w:type="spellEnd"/>
      <w:r w:rsidRPr="00DF225F">
        <w:rPr>
          <w:rFonts w:ascii="Times New Roman" w:eastAsia="Times New Roman" w:hAnsi="Times New Roman" w:cs="Times New Roman"/>
          <w:sz w:val="20"/>
          <w:lang w:eastAsia="pl-PL"/>
        </w:rPr>
        <w:t xml:space="preserve"> </w:t>
      </w:r>
      <w:r w:rsidR="001A3A64" w:rsidRPr="00DF225F">
        <w:rPr>
          <w:rFonts w:ascii="Times New Roman" w:eastAsia="Times New Roman" w:hAnsi="Times New Roman" w:cs="Times New Roman"/>
          <w:sz w:val="20"/>
          <w:lang w:eastAsia="pl-PL"/>
        </w:rPr>
        <w:t>9</w:t>
      </w:r>
      <w:r w:rsidRPr="00DF225F">
        <w:rPr>
          <w:rFonts w:ascii="Times New Roman" w:eastAsia="Times New Roman" w:hAnsi="Times New Roman" w:cs="Times New Roman"/>
          <w:sz w:val="20"/>
          <w:lang w:eastAsia="pl-PL"/>
        </w:rPr>
        <w:t xml:space="preserve">.0 i wykonanie 3 iteracji pełnego </w:t>
      </w:r>
      <w:proofErr w:type="spellStart"/>
      <w:r w:rsidRPr="00DF225F">
        <w:rPr>
          <w:rFonts w:ascii="Times New Roman" w:eastAsia="Times New Roman" w:hAnsi="Times New Roman" w:cs="Times New Roman"/>
          <w:sz w:val="20"/>
          <w:lang w:eastAsia="pl-PL"/>
        </w:rPr>
        <w:t>benchmarku</w:t>
      </w:r>
      <w:proofErr w:type="spellEnd"/>
      <w:r w:rsidRPr="00DF225F">
        <w:rPr>
          <w:rFonts w:ascii="Times New Roman" w:eastAsia="Times New Roman" w:hAnsi="Times New Roman" w:cs="Times New Roman"/>
          <w:sz w:val="20"/>
          <w:lang w:eastAsia="pl-PL"/>
        </w:rPr>
        <w:t>.</w:t>
      </w:r>
    </w:p>
    <w:p w:rsidR="00CA6A77" w:rsidRPr="00DF225F" w:rsidRDefault="00CA6A77" w:rsidP="007C6716">
      <w:pPr>
        <w:spacing w:after="0" w:line="240" w:lineRule="auto"/>
        <w:jc w:val="both"/>
        <w:rPr>
          <w:rFonts w:ascii="Times New Roman" w:eastAsia="Times New Roman" w:hAnsi="Times New Roman" w:cs="Times New Roman"/>
          <w:sz w:val="20"/>
          <w:lang w:eastAsia="pl-PL"/>
        </w:rPr>
      </w:pPr>
      <w:r w:rsidRPr="00DF225F">
        <w:rPr>
          <w:rFonts w:ascii="Times New Roman" w:eastAsia="Times New Roman" w:hAnsi="Times New Roman" w:cs="Times New Roman"/>
          <w:sz w:val="20"/>
          <w:lang w:eastAsia="pl-PL"/>
        </w:rPr>
        <w:t xml:space="preserve">Otrzymany wynik po trzeciej iteracji CPU Mark oraz 3D </w:t>
      </w:r>
      <w:proofErr w:type="spellStart"/>
      <w:r w:rsidRPr="00DF225F">
        <w:rPr>
          <w:rFonts w:ascii="Times New Roman" w:eastAsia="Times New Roman" w:hAnsi="Times New Roman" w:cs="Times New Roman"/>
          <w:sz w:val="20"/>
          <w:lang w:eastAsia="pl-PL"/>
        </w:rPr>
        <w:t>Graphics</w:t>
      </w:r>
      <w:proofErr w:type="spellEnd"/>
      <w:r w:rsidRPr="00DF225F">
        <w:rPr>
          <w:rFonts w:ascii="Times New Roman" w:eastAsia="Times New Roman" w:hAnsi="Times New Roman" w:cs="Times New Roman"/>
          <w:sz w:val="20"/>
          <w:lang w:eastAsia="pl-PL"/>
        </w:rPr>
        <w:t xml:space="preserve"> Mark zostaną wzięte do oceny wydajności procesora i karty graficznej.</w:t>
      </w:r>
    </w:p>
    <w:p w:rsidR="00BF1DB8" w:rsidRPr="00DF225F" w:rsidRDefault="00BF1DB8" w:rsidP="00BF1DB8">
      <w:pPr>
        <w:spacing w:after="0"/>
        <w:jc w:val="both"/>
        <w:rPr>
          <w:rFonts w:ascii="Times New Roman" w:hAnsi="Times New Roman" w:cs="Times New Roman"/>
          <w:sz w:val="20"/>
        </w:rPr>
      </w:pPr>
      <w:r w:rsidRPr="00DF225F">
        <w:rPr>
          <w:rFonts w:ascii="Times New Roman" w:hAnsi="Times New Roman" w:cs="Times New Roman"/>
          <w:sz w:val="20"/>
        </w:rPr>
        <w:t xml:space="preserve">3. Zainstalowanie oprogramowanie </w:t>
      </w:r>
      <w:proofErr w:type="spellStart"/>
      <w:r w:rsidRPr="00DF225F">
        <w:rPr>
          <w:rFonts w:ascii="Times New Roman" w:hAnsi="Times New Roman" w:cs="Times New Roman"/>
          <w:sz w:val="20"/>
        </w:rPr>
        <w:t>BAPCo</w:t>
      </w:r>
      <w:proofErr w:type="spellEnd"/>
      <w:r w:rsidRPr="00DF225F">
        <w:rPr>
          <w:rFonts w:ascii="Times New Roman" w:hAnsi="Times New Roman" w:cs="Times New Roman"/>
          <w:sz w:val="20"/>
        </w:rPr>
        <w:t xml:space="preserve"> </w:t>
      </w:r>
      <w:proofErr w:type="spellStart"/>
      <w:r w:rsidRPr="00DF225F">
        <w:rPr>
          <w:rFonts w:ascii="Times New Roman" w:hAnsi="Times New Roman" w:cs="Times New Roman"/>
          <w:sz w:val="20"/>
        </w:rPr>
        <w:t>Mobilemark</w:t>
      </w:r>
      <w:proofErr w:type="spellEnd"/>
      <w:r w:rsidRPr="00DF225F">
        <w:rPr>
          <w:rFonts w:ascii="Times New Roman" w:hAnsi="Times New Roman" w:cs="Times New Roman"/>
          <w:sz w:val="20"/>
        </w:rPr>
        <w:t xml:space="preserve"> 2014 i wykonanie testu wydajności baterii.</w:t>
      </w:r>
    </w:p>
    <w:p w:rsidR="00BF1DB8" w:rsidRDefault="00BF1DB8" w:rsidP="00BF1DB8">
      <w:pPr>
        <w:spacing w:after="0"/>
        <w:jc w:val="both"/>
        <w:rPr>
          <w:rFonts w:ascii="Times New Roman" w:hAnsi="Times New Roman" w:cs="Times New Roman"/>
          <w:sz w:val="20"/>
        </w:rPr>
      </w:pPr>
      <w:r w:rsidRPr="00DF225F">
        <w:rPr>
          <w:rFonts w:ascii="Times New Roman" w:hAnsi="Times New Roman" w:cs="Times New Roman"/>
          <w:sz w:val="20"/>
        </w:rPr>
        <w:t>Otrzymany wynik zostanie wzięty do oceny wydajności baterii.</w:t>
      </w:r>
    </w:p>
    <w:p w:rsidR="00DF225F" w:rsidRPr="00DF225F" w:rsidRDefault="00DF225F" w:rsidP="00BF1DB8">
      <w:pPr>
        <w:spacing w:after="0"/>
        <w:jc w:val="both"/>
        <w:rPr>
          <w:rFonts w:ascii="Times New Roman" w:hAnsi="Times New Roman" w:cs="Times New Roman"/>
          <w:sz w:val="20"/>
        </w:rPr>
      </w:pPr>
    </w:p>
    <w:p w:rsidR="00DF225F" w:rsidRDefault="00DF225F" w:rsidP="00DF225F">
      <w:pPr>
        <w:jc w:val="both"/>
        <w:rPr>
          <w:rFonts w:ascii="Times New Roman" w:hAnsi="Times New Roman" w:cs="Times New Roman"/>
          <w:b/>
          <w:sz w:val="20"/>
        </w:rPr>
      </w:pPr>
      <w:r w:rsidRPr="007C6716">
        <w:rPr>
          <w:rFonts w:ascii="Times New Roman" w:hAnsi="Times New Roman" w:cs="Times New Roman"/>
          <w:sz w:val="20"/>
          <w:u w:val="single"/>
        </w:rPr>
        <w:t>J</w:t>
      </w:r>
      <w:r w:rsidRPr="007C6716">
        <w:rPr>
          <w:rFonts w:ascii="Times New Roman" w:hAnsi="Times New Roman" w:cs="Times New Roman"/>
          <w:b/>
          <w:sz w:val="20"/>
          <w:u w:val="single"/>
        </w:rPr>
        <w:t>eżeli którykolwiek z otrzymanych wyników będzie mniejszy niż wymagany w OPZ, komputer zostanie zakwalifikowany jako uszkodzony co będzie podstawą do roszczeń gwarancyjnych</w:t>
      </w:r>
      <w:r w:rsidRPr="007C6716">
        <w:rPr>
          <w:rFonts w:ascii="Times New Roman" w:hAnsi="Times New Roman" w:cs="Times New Roman"/>
          <w:b/>
          <w:sz w:val="20"/>
        </w:rPr>
        <w:t>.</w:t>
      </w:r>
    </w:p>
    <w:p w:rsidR="00BF1DB8" w:rsidRPr="00DF225F" w:rsidRDefault="00BF1DB8" w:rsidP="007C6716">
      <w:pPr>
        <w:spacing w:after="0" w:line="240" w:lineRule="auto"/>
        <w:jc w:val="both"/>
        <w:rPr>
          <w:rFonts w:ascii="Times New Roman" w:eastAsia="Times New Roman" w:hAnsi="Times New Roman" w:cs="Times New Roman"/>
          <w:sz w:val="18"/>
          <w:lang w:eastAsia="pl-PL"/>
        </w:rPr>
      </w:pPr>
    </w:p>
    <w:p w:rsidR="002A0198" w:rsidRPr="007C6716" w:rsidRDefault="00514BE8" w:rsidP="00DF225F">
      <w:pPr>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6.</w:t>
      </w:r>
      <w:r w:rsidRPr="007C6716">
        <w:rPr>
          <w:rFonts w:ascii="Times New Roman" w:eastAsia="Times New Roman" w:hAnsi="Times New Roman" w:cs="Times New Roman"/>
          <w:b/>
          <w:sz w:val="20"/>
          <w:u w:val="single"/>
          <w:lang w:eastAsia="pl-PL"/>
        </w:rPr>
        <w:tab/>
        <w:t>POUFNOŚĆ</w:t>
      </w:r>
    </w:p>
    <w:p w:rsidR="00514BE8" w:rsidRPr="007C6716"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7C6716">
        <w:rPr>
          <w:rFonts w:ascii="Times New Roman" w:hAnsi="Times New Roman" w:cs="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7C6716">
        <w:rPr>
          <w:rFonts w:ascii="Times New Roman" w:hAnsi="Times New Roman" w:cs="Times New Roman"/>
          <w:sz w:val="20"/>
          <w:szCs w:val="20"/>
          <w:lang w:eastAsia="pl-PL"/>
        </w:rPr>
        <w:t>późn</w:t>
      </w:r>
      <w:proofErr w:type="spellEnd"/>
      <w:r w:rsidRPr="007C6716">
        <w:rPr>
          <w:rFonts w:ascii="Times New Roman" w:hAnsi="Times New Roman" w:cs="Times New Roman"/>
          <w:sz w:val="20"/>
          <w:szCs w:val="20"/>
          <w:lang w:eastAsia="pl-PL"/>
        </w:rPr>
        <w:t>. zm</w:t>
      </w:r>
      <w:r w:rsidR="00E958FD" w:rsidRPr="007C6716">
        <w:rPr>
          <w:rFonts w:ascii="Times New Roman" w:hAnsi="Times New Roman" w:cs="Times New Roman"/>
          <w:sz w:val="20"/>
          <w:szCs w:val="20"/>
          <w:lang w:eastAsia="pl-PL"/>
        </w:rPr>
        <w:t>.</w:t>
      </w:r>
      <w:r w:rsidRPr="007C6716">
        <w:rPr>
          <w:rFonts w:ascii="Times New Roman" w:hAnsi="Times New Roman" w:cs="Times New Roman"/>
          <w:sz w:val="20"/>
          <w:szCs w:val="20"/>
          <w:lang w:eastAsia="pl-PL"/>
        </w:rPr>
        <w:t>)</w:t>
      </w:r>
      <w:r w:rsidRPr="007C6716">
        <w:rPr>
          <w:rFonts w:ascii="Times New Roman" w:hAnsi="Times New Roman" w:cs="Times New Roman"/>
          <w:i/>
          <w:sz w:val="20"/>
          <w:szCs w:val="20"/>
          <w:lang w:eastAsia="pl-PL"/>
        </w:rPr>
        <w:t xml:space="preserve"> </w:t>
      </w:r>
      <w:r w:rsidRPr="007C6716">
        <w:rPr>
          <w:rFonts w:ascii="Times New Roman" w:hAnsi="Times New Roman" w:cs="Times New Roman"/>
          <w:sz w:val="20"/>
          <w:szCs w:val="20"/>
          <w:lang w:eastAsia="pl-PL"/>
        </w:rPr>
        <w:t xml:space="preserve"> </w:t>
      </w:r>
      <w:r w:rsidRPr="007C6716">
        <w:rPr>
          <w:rFonts w:ascii="Times New Roman" w:hAnsi="Times New Roman" w:cs="Times New Roman"/>
          <w:sz w:val="20"/>
          <w:szCs w:val="20"/>
          <w:lang w:eastAsia="pl-PL"/>
        </w:rPr>
        <w:br/>
        <w:t xml:space="preserve">o dostępie do informacji publicznej. </w:t>
      </w:r>
    </w:p>
    <w:p w:rsidR="00514BE8" w:rsidRPr="007C6716"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7C6716">
        <w:rPr>
          <w:rFonts w:ascii="Times New Roman" w:hAnsi="Times New Roman" w:cs="Times New Roman"/>
          <w:b/>
          <w:bCs/>
          <w:sz w:val="20"/>
          <w:szCs w:val="20"/>
          <w:lang w:eastAsia="pl-PL"/>
        </w:rPr>
        <w:t>WYKONAWCA</w:t>
      </w:r>
      <w:r w:rsidRPr="007C6716">
        <w:rPr>
          <w:rFonts w:ascii="Times New Roman" w:hAnsi="Times New Roman" w:cs="Times New Roman"/>
          <w:sz w:val="20"/>
          <w:szCs w:val="20"/>
          <w:lang w:eastAsia="pl-PL"/>
        </w:rPr>
        <w:t xml:space="preserve"> zobowiązany jest do zachowania poufności wszelkich informacji stanowiących tajemnicę przedsiębiorstwa w rozumieniu art. 11 ust. </w:t>
      </w:r>
      <w:r w:rsidR="007F1D46">
        <w:rPr>
          <w:rFonts w:ascii="Times New Roman" w:hAnsi="Times New Roman" w:cs="Times New Roman"/>
          <w:sz w:val="20"/>
          <w:szCs w:val="20"/>
          <w:lang w:eastAsia="pl-PL"/>
        </w:rPr>
        <w:t>2</w:t>
      </w:r>
      <w:r w:rsidRPr="007C6716">
        <w:rPr>
          <w:rFonts w:ascii="Times New Roman" w:hAnsi="Times New Roman" w:cs="Times New Roman"/>
          <w:sz w:val="20"/>
          <w:szCs w:val="20"/>
          <w:lang w:eastAsia="pl-PL"/>
        </w:rPr>
        <w:t xml:space="preserve"> ustawy z dnia 16 kwietnia 1993 r. </w:t>
      </w:r>
      <w:r w:rsidRPr="007C6716">
        <w:rPr>
          <w:rFonts w:ascii="Times New Roman" w:hAnsi="Times New Roman" w:cs="Times New Roman"/>
          <w:sz w:val="20"/>
          <w:szCs w:val="20"/>
          <w:lang w:eastAsia="pl-PL"/>
        </w:rPr>
        <w:br/>
        <w:t xml:space="preserve">o zwalczaniu nieuczciwej konkurencji. </w:t>
      </w:r>
    </w:p>
    <w:p w:rsidR="00123E9A" w:rsidRPr="007C6716" w:rsidRDefault="00123E9A"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7. </w:t>
      </w:r>
      <w:r w:rsidRPr="007C6716">
        <w:rPr>
          <w:rFonts w:ascii="Times New Roman" w:eastAsia="Times New Roman" w:hAnsi="Times New Roman" w:cs="Times New Roman"/>
          <w:b/>
          <w:sz w:val="20"/>
          <w:u w:val="single"/>
          <w:lang w:eastAsia="pl-PL"/>
        </w:rPr>
        <w:tab/>
        <w:t>KARY UMOWNE Z TYTUŁU NIEDOTRZYMANIA OKREŚLONYCH WARUNKÓW</w:t>
      </w:r>
    </w:p>
    <w:p w:rsidR="00754541" w:rsidRPr="007C6716" w:rsidRDefault="00754541" w:rsidP="006F277D">
      <w:pPr>
        <w:spacing w:after="0" w:line="240" w:lineRule="auto"/>
        <w:rPr>
          <w:rFonts w:ascii="Times New Roman" w:eastAsia="Times New Roman" w:hAnsi="Times New Roman" w:cs="Times New Roman"/>
          <w:b/>
          <w:sz w:val="20"/>
          <w:u w:val="single"/>
          <w:lang w:eastAsia="pl-PL"/>
        </w:rPr>
      </w:pPr>
    </w:p>
    <w:p w:rsidR="006F277D" w:rsidRPr="007C6716"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opóźnienia w wykonaniu dostawy </w:t>
      </w:r>
      <w:r w:rsidRPr="007C6716">
        <w:rPr>
          <w:rFonts w:ascii="Times New Roman" w:eastAsia="Times New Roman" w:hAnsi="Times New Roman" w:cs="Times New Roman"/>
          <w:b/>
          <w:sz w:val="20"/>
          <w:lang w:eastAsia="pl-PL"/>
        </w:rPr>
        <w:t xml:space="preserve">WYKONAWCA </w:t>
      </w:r>
      <w:r w:rsidRPr="007C6716">
        <w:rPr>
          <w:rFonts w:ascii="Times New Roman" w:eastAsia="Times New Roman" w:hAnsi="Times New Roman" w:cs="Times New Roman"/>
          <w:sz w:val="20"/>
          <w:lang w:eastAsia="pl-PL"/>
        </w:rPr>
        <w:t xml:space="preserve">jest zobowiązany do zapłaty kar umownych w wysokości </w:t>
      </w:r>
      <w:r w:rsidR="00754541" w:rsidRPr="007C6716">
        <w:rPr>
          <w:rFonts w:ascii="Times New Roman" w:eastAsia="Times New Roman" w:hAnsi="Times New Roman" w:cs="Times New Roman"/>
          <w:sz w:val="20"/>
          <w:lang w:eastAsia="pl-PL"/>
        </w:rPr>
        <w:t>0,5 % wartości umowy brutto za każdy dzień opóźnienia</w:t>
      </w:r>
      <w:r w:rsidRPr="007C6716">
        <w:rPr>
          <w:rFonts w:ascii="Times New Roman" w:eastAsia="Times New Roman" w:hAnsi="Times New Roman" w:cs="Times New Roman"/>
          <w:sz w:val="20"/>
          <w:lang w:eastAsia="pl-PL"/>
        </w:rPr>
        <w:t xml:space="preserve">, licząc od następnego dnia po upływie terminu określonego w </w:t>
      </w:r>
      <w:r w:rsidRPr="007C6716">
        <w:rPr>
          <w:rFonts w:ascii="Times New Roman" w:eastAsia="Times New Roman" w:hAnsi="Times New Roman" w:cs="Times New Roman"/>
          <w:sz w:val="20"/>
          <w:lang w:eastAsia="pl-PL"/>
        </w:rPr>
        <w:sym w:font="Times New Roman" w:char="00A7"/>
      </w:r>
      <w:r w:rsidRPr="007C6716">
        <w:rPr>
          <w:rFonts w:ascii="Times New Roman" w:eastAsia="Times New Roman" w:hAnsi="Times New Roman" w:cs="Times New Roman"/>
          <w:sz w:val="20"/>
          <w:lang w:eastAsia="pl-PL"/>
        </w:rPr>
        <w:t xml:space="preserve"> 4, ust. 1. </w:t>
      </w:r>
    </w:p>
    <w:p w:rsidR="006F277D" w:rsidRPr="007C6716" w:rsidRDefault="006F277D" w:rsidP="001323D9">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2.</w:t>
      </w:r>
      <w:r w:rsidRPr="007C6716">
        <w:rPr>
          <w:rFonts w:ascii="Times New Roman" w:eastAsia="Times New Roman" w:hAnsi="Times New Roman" w:cs="Times New Roman"/>
          <w:sz w:val="20"/>
          <w:lang w:eastAsia="pl-PL"/>
        </w:rPr>
        <w:t xml:space="preserve"> W przypadku opóźnienia w usunięciu wad, wynikających z gwarancji i rękojmi </w:t>
      </w:r>
      <w:r w:rsidRPr="007C6716">
        <w:rPr>
          <w:rFonts w:ascii="Times New Roman" w:eastAsia="Times New Roman" w:hAnsi="Times New Roman" w:cs="Times New Roman"/>
          <w:b/>
          <w:bCs/>
          <w:sz w:val="20"/>
          <w:lang w:eastAsia="pl-PL"/>
        </w:rPr>
        <w:t xml:space="preserve">WYKONAWCA </w:t>
      </w:r>
      <w:r w:rsidRPr="007C6716">
        <w:rPr>
          <w:rFonts w:ascii="Times New Roman" w:eastAsia="Times New Roman" w:hAnsi="Times New Roman" w:cs="Times New Roman"/>
          <w:sz w:val="20"/>
          <w:lang w:eastAsia="pl-PL"/>
        </w:rPr>
        <w:t xml:space="preserve">jest zobowiązany do zapłaty kar umownych w wysokości 0,5 % wartości umowy brutto za każdy rozpoczęty dzień opóźnienia, licząc od następnego dnia po upływie terminu określonego w  </w:t>
      </w:r>
      <w:r w:rsidRPr="007C6716">
        <w:rPr>
          <w:rFonts w:ascii="Times New Roman" w:eastAsia="Times New Roman" w:hAnsi="Times New Roman" w:cs="Times New Roman"/>
          <w:sz w:val="20"/>
          <w:lang w:eastAsia="pl-PL"/>
        </w:rPr>
        <w:sym w:font="Times New Roman" w:char="00A7"/>
      </w:r>
      <w:r w:rsidRPr="007C6716">
        <w:rPr>
          <w:rFonts w:ascii="Times New Roman" w:eastAsia="Times New Roman" w:hAnsi="Times New Roman" w:cs="Times New Roman"/>
          <w:sz w:val="20"/>
          <w:lang w:eastAsia="pl-PL"/>
        </w:rPr>
        <w:t xml:space="preserve"> 5, </w:t>
      </w:r>
      <w:r w:rsidR="00CF4A2F" w:rsidRPr="007C6716">
        <w:rPr>
          <w:rFonts w:ascii="Times New Roman" w:eastAsia="Times New Roman" w:hAnsi="Times New Roman" w:cs="Times New Roman"/>
          <w:sz w:val="20"/>
          <w:lang w:eastAsia="pl-PL"/>
        </w:rPr>
        <w:t>ust.</w:t>
      </w:r>
      <w:r w:rsidR="00F11125" w:rsidRPr="007C6716">
        <w:rPr>
          <w:rFonts w:ascii="Times New Roman" w:eastAsia="Times New Roman" w:hAnsi="Times New Roman" w:cs="Times New Roman"/>
          <w:sz w:val="20"/>
          <w:lang w:eastAsia="pl-PL"/>
        </w:rPr>
        <w:t>5</w:t>
      </w:r>
      <w:r w:rsidRPr="007C6716">
        <w:rPr>
          <w:rFonts w:ascii="Times New Roman" w:eastAsia="Times New Roman" w:hAnsi="Times New Roman" w:cs="Times New Roman"/>
          <w:sz w:val="20"/>
          <w:lang w:eastAsia="pl-PL"/>
        </w:rPr>
        <w:t xml:space="preserve">, lit. </w:t>
      </w:r>
      <w:r w:rsidR="00754541" w:rsidRPr="007C6716">
        <w:rPr>
          <w:rFonts w:ascii="Times New Roman" w:eastAsia="Times New Roman" w:hAnsi="Times New Roman" w:cs="Times New Roman"/>
          <w:sz w:val="20"/>
          <w:lang w:eastAsia="pl-PL"/>
        </w:rPr>
        <w:t>d</w:t>
      </w:r>
      <w:r w:rsidRPr="007C6716">
        <w:rPr>
          <w:rFonts w:ascii="Times New Roman" w:eastAsia="Times New Roman" w:hAnsi="Times New Roman" w:cs="Times New Roman"/>
          <w:sz w:val="20"/>
          <w:lang w:eastAsia="pl-PL"/>
        </w:rPr>
        <w:t xml:space="preserve"> oraz </w:t>
      </w:r>
      <w:r w:rsidR="00CF4A2F" w:rsidRPr="007C6716">
        <w:rPr>
          <w:rFonts w:ascii="Times New Roman" w:eastAsia="Times New Roman" w:hAnsi="Times New Roman" w:cs="Times New Roman"/>
          <w:sz w:val="20"/>
          <w:lang w:eastAsia="pl-PL"/>
        </w:rPr>
        <w:t>ust.</w:t>
      </w:r>
      <w:r w:rsidRPr="007C6716">
        <w:rPr>
          <w:rFonts w:ascii="Times New Roman" w:eastAsia="Times New Roman" w:hAnsi="Times New Roman" w:cs="Times New Roman"/>
          <w:sz w:val="20"/>
          <w:lang w:eastAsia="pl-PL"/>
        </w:rPr>
        <w:t xml:space="preserve"> 1</w:t>
      </w:r>
      <w:r w:rsidR="001F155B" w:rsidRPr="007C6716">
        <w:rPr>
          <w:rFonts w:ascii="Times New Roman" w:eastAsia="Times New Roman" w:hAnsi="Times New Roman" w:cs="Times New Roman"/>
          <w:sz w:val="20"/>
          <w:lang w:eastAsia="pl-PL"/>
        </w:rPr>
        <w:t>4</w:t>
      </w:r>
      <w:r w:rsidRPr="007C6716">
        <w:rPr>
          <w:rFonts w:ascii="Times New Roman" w:eastAsia="Times New Roman" w:hAnsi="Times New Roman" w:cs="Times New Roman"/>
          <w:sz w:val="20"/>
          <w:lang w:eastAsia="pl-PL"/>
        </w:rPr>
        <w:t>.</w:t>
      </w:r>
    </w:p>
    <w:p w:rsidR="0060527C" w:rsidRPr="007C6716" w:rsidRDefault="006F277D"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002A0198" w:rsidRPr="007C6716">
        <w:rPr>
          <w:rFonts w:ascii="Times New Roman" w:eastAsia="Times New Roman" w:hAnsi="Times New Roman" w:cs="Times New Roman"/>
          <w:b/>
          <w:sz w:val="20"/>
          <w:lang w:eastAsia="pl-PL"/>
        </w:rPr>
        <w:t xml:space="preserve"> </w:t>
      </w:r>
      <w:r w:rsidR="002A0198" w:rsidRPr="007C6716">
        <w:rPr>
          <w:rFonts w:ascii="Times New Roman" w:eastAsia="Times New Roman" w:hAnsi="Times New Roman" w:cs="Times New Roman"/>
          <w:sz w:val="20"/>
          <w:lang w:eastAsia="pl-PL"/>
        </w:rPr>
        <w:t xml:space="preserve">W przypadku niewykonania umowy z przyczyn niezależnych od </w:t>
      </w:r>
      <w:r w:rsidR="0060527C" w:rsidRPr="007C6716">
        <w:rPr>
          <w:rFonts w:ascii="Times New Roman" w:eastAsia="Times New Roman" w:hAnsi="Times New Roman" w:cs="Times New Roman"/>
          <w:b/>
          <w:sz w:val="20"/>
          <w:lang w:eastAsia="pl-PL"/>
        </w:rPr>
        <w:t>ZAMAWIAJĄCEGO, WYKONAWCA</w:t>
      </w:r>
      <w:r w:rsidR="0060527C" w:rsidRPr="007C6716">
        <w:rPr>
          <w:rFonts w:ascii="Times New Roman" w:eastAsia="Times New Roman" w:hAnsi="Times New Roman" w:cs="Times New Roman"/>
          <w:sz w:val="20"/>
          <w:lang w:eastAsia="pl-PL"/>
        </w:rPr>
        <w:t xml:space="preserve"> </w:t>
      </w:r>
      <w:r w:rsidR="002A0198" w:rsidRPr="007C6716">
        <w:rPr>
          <w:rFonts w:ascii="Times New Roman" w:eastAsia="Times New Roman" w:hAnsi="Times New Roman" w:cs="Times New Roman"/>
          <w:sz w:val="20"/>
          <w:lang w:eastAsia="pl-PL"/>
        </w:rPr>
        <w:t>jest zobowiązany do zapłaty kary umownej w wysokości 20% wartości umowy brutto.</w:t>
      </w:r>
    </w:p>
    <w:p w:rsidR="00514BE8" w:rsidRPr="007C6716" w:rsidRDefault="0060527C"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4.</w:t>
      </w:r>
      <w:r w:rsidRPr="007C6716">
        <w:rPr>
          <w:rFonts w:ascii="Times New Roman" w:eastAsia="Times New Roman" w:hAnsi="Times New Roman" w:cs="Times New Roman"/>
          <w:sz w:val="20"/>
          <w:lang w:eastAsia="pl-PL"/>
        </w:rPr>
        <w:t xml:space="preserve"> W przypadku odstąpienia od umowy przez </w:t>
      </w:r>
      <w:r w:rsidRPr="007C6716">
        <w:rPr>
          <w:rFonts w:ascii="Times New Roman" w:eastAsia="Times New Roman" w:hAnsi="Times New Roman" w:cs="Times New Roman"/>
          <w:b/>
          <w:sz w:val="20"/>
          <w:lang w:eastAsia="pl-PL"/>
        </w:rPr>
        <w:t xml:space="preserve">ZAMAWIAJĄCEGO </w:t>
      </w:r>
      <w:r w:rsidRPr="007C6716">
        <w:rPr>
          <w:rFonts w:ascii="Times New Roman" w:eastAsia="Times New Roman" w:hAnsi="Times New Roman" w:cs="Times New Roman"/>
          <w:sz w:val="20"/>
          <w:lang w:eastAsia="pl-PL"/>
        </w:rPr>
        <w:t xml:space="preserve">z przyczyn, za które odpowiada     </w:t>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w:t>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zapłaci kary umowne w wysokości 20% wartości umowy brutto.</w:t>
      </w:r>
    </w:p>
    <w:p w:rsidR="00514BE8" w:rsidRPr="007C6716" w:rsidRDefault="0060527C"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5</w:t>
      </w:r>
      <w:r w:rsidR="006F277D" w:rsidRPr="007C6716">
        <w:rPr>
          <w:rFonts w:ascii="Times New Roman" w:eastAsia="Times New Roman" w:hAnsi="Times New Roman" w:cs="Times New Roman"/>
          <w:b/>
          <w:sz w:val="20"/>
          <w:lang w:eastAsia="pl-PL"/>
        </w:rPr>
        <w:t>.</w:t>
      </w:r>
      <w:r w:rsidR="006F277D" w:rsidRPr="007C6716">
        <w:rPr>
          <w:rFonts w:ascii="Times New Roman" w:eastAsia="Times New Roman" w:hAnsi="Times New Roman" w:cs="Times New Roman"/>
          <w:sz w:val="20"/>
          <w:lang w:eastAsia="pl-PL"/>
        </w:rPr>
        <w:t xml:space="preserve"> </w:t>
      </w:r>
      <w:r w:rsidR="00514BE8" w:rsidRPr="007C6716">
        <w:rPr>
          <w:rFonts w:ascii="Times New Roman" w:eastAsia="Times New Roman" w:hAnsi="Times New Roman" w:cs="Times New Roman"/>
          <w:sz w:val="20"/>
          <w:lang w:eastAsia="pl-PL"/>
        </w:rPr>
        <w:t xml:space="preserve">W przypadku wystąpienia szkody przewyższającej wartość kary umownej </w:t>
      </w:r>
      <w:r w:rsidR="00514BE8" w:rsidRPr="007C6716">
        <w:rPr>
          <w:rFonts w:ascii="Times New Roman" w:eastAsia="Times New Roman" w:hAnsi="Times New Roman" w:cs="Times New Roman"/>
          <w:b/>
          <w:sz w:val="20"/>
          <w:lang w:eastAsia="pl-PL"/>
        </w:rPr>
        <w:t>WYKONAWCA</w:t>
      </w:r>
      <w:r w:rsidR="00514BE8" w:rsidRPr="007C6716">
        <w:rPr>
          <w:rFonts w:ascii="Times New Roman" w:eastAsia="Times New Roman" w:hAnsi="Times New Roman" w:cs="Times New Roman"/>
          <w:sz w:val="20"/>
          <w:lang w:eastAsia="pl-PL"/>
        </w:rPr>
        <w:t xml:space="preserve"> zapłaci </w:t>
      </w:r>
      <w:r w:rsidR="00514BE8" w:rsidRPr="007C6716">
        <w:rPr>
          <w:rFonts w:ascii="Times New Roman" w:eastAsia="Times New Roman" w:hAnsi="Times New Roman" w:cs="Times New Roman"/>
          <w:b/>
          <w:sz w:val="20"/>
          <w:lang w:eastAsia="pl-PL"/>
        </w:rPr>
        <w:t>ZAMAWIAJĄCEMU</w:t>
      </w:r>
      <w:r w:rsidR="00514BE8" w:rsidRPr="007C6716">
        <w:rPr>
          <w:rFonts w:ascii="Times New Roman" w:eastAsia="Times New Roman" w:hAnsi="Times New Roman" w:cs="Times New Roman"/>
          <w:sz w:val="20"/>
          <w:lang w:eastAsia="pl-PL"/>
        </w:rPr>
        <w:t xml:space="preserve"> odszkodowanie uzupełniające do wysokości poniesionej szkody.</w:t>
      </w:r>
    </w:p>
    <w:p w:rsidR="001323D9" w:rsidRDefault="001323D9"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 xml:space="preserve">6. </w:t>
      </w:r>
      <w:r w:rsidRPr="007C6716">
        <w:rPr>
          <w:rFonts w:ascii="Times New Roman" w:eastAsia="Times New Roman" w:hAnsi="Times New Roman" w:cs="Times New Roman"/>
          <w:sz w:val="20"/>
          <w:lang w:eastAsia="pl-PL"/>
        </w:rPr>
        <w:t>K</w:t>
      </w:r>
      <w:r w:rsidR="00985F9B" w:rsidRPr="007C6716">
        <w:rPr>
          <w:rFonts w:ascii="Times New Roman" w:eastAsia="Times New Roman" w:hAnsi="Times New Roman" w:cs="Times New Roman"/>
          <w:sz w:val="20"/>
          <w:lang w:eastAsia="pl-PL"/>
        </w:rPr>
        <w:t xml:space="preserve">ary, o których mowa powyżej </w:t>
      </w:r>
      <w:r w:rsidR="00985F9B" w:rsidRPr="007C6716">
        <w:rPr>
          <w:rFonts w:ascii="Times New Roman" w:eastAsia="Times New Roman" w:hAnsi="Times New Roman" w:cs="Times New Roman"/>
          <w:b/>
          <w:sz w:val="20"/>
          <w:lang w:eastAsia="pl-PL"/>
        </w:rPr>
        <w:t xml:space="preserve">WYKONAWCA </w:t>
      </w:r>
      <w:r w:rsidR="00985F9B" w:rsidRPr="007C6716">
        <w:rPr>
          <w:rFonts w:ascii="Times New Roman" w:eastAsia="Times New Roman" w:hAnsi="Times New Roman" w:cs="Times New Roman"/>
          <w:sz w:val="20"/>
          <w:lang w:eastAsia="pl-PL"/>
        </w:rPr>
        <w:t xml:space="preserve">zapłaci na wskazany przez </w:t>
      </w:r>
      <w:r w:rsidR="00985F9B" w:rsidRPr="007C6716">
        <w:rPr>
          <w:rFonts w:ascii="Times New Roman" w:eastAsia="Times New Roman" w:hAnsi="Times New Roman" w:cs="Times New Roman"/>
          <w:b/>
          <w:sz w:val="20"/>
          <w:lang w:eastAsia="pl-PL"/>
        </w:rPr>
        <w:t xml:space="preserve">ZAMAWIAJĄCEGO </w:t>
      </w:r>
      <w:r w:rsidR="00985F9B" w:rsidRPr="007C6716">
        <w:rPr>
          <w:rFonts w:ascii="Times New Roman" w:eastAsia="Times New Roman" w:hAnsi="Times New Roman" w:cs="Times New Roman"/>
          <w:sz w:val="20"/>
          <w:lang w:eastAsia="pl-PL"/>
        </w:rPr>
        <w:t xml:space="preserve">rachunek bankowy przelewem, w terminie 14 dni kalendarzowych od dnia doręczenia mu żądania </w:t>
      </w:r>
      <w:r w:rsidR="00985F9B" w:rsidRPr="007C6716">
        <w:rPr>
          <w:rFonts w:ascii="Times New Roman" w:eastAsia="Times New Roman" w:hAnsi="Times New Roman" w:cs="Times New Roman"/>
          <w:b/>
          <w:sz w:val="20"/>
          <w:lang w:eastAsia="pl-PL"/>
        </w:rPr>
        <w:t>ZAMAWIAJĄCEGO</w:t>
      </w:r>
      <w:r w:rsidR="00985F9B" w:rsidRPr="007C6716">
        <w:rPr>
          <w:rFonts w:ascii="Times New Roman" w:eastAsia="Times New Roman" w:hAnsi="Times New Roman" w:cs="Times New Roman"/>
          <w:sz w:val="20"/>
          <w:lang w:eastAsia="pl-PL"/>
        </w:rPr>
        <w:t xml:space="preserve"> zapłaty kary umownej. Po bezskutecznym upływie terminu </w:t>
      </w:r>
      <w:r w:rsidR="00985F9B" w:rsidRPr="007C6716">
        <w:rPr>
          <w:rFonts w:ascii="Times New Roman" w:eastAsia="Times New Roman" w:hAnsi="Times New Roman" w:cs="Times New Roman"/>
          <w:b/>
          <w:sz w:val="20"/>
          <w:lang w:eastAsia="pl-PL"/>
        </w:rPr>
        <w:t>ZAMAWIAJĄCY</w:t>
      </w:r>
      <w:r w:rsidR="00985F9B" w:rsidRPr="007C6716">
        <w:rPr>
          <w:rFonts w:ascii="Times New Roman" w:eastAsia="Times New Roman" w:hAnsi="Times New Roman" w:cs="Times New Roman"/>
          <w:sz w:val="20"/>
          <w:lang w:eastAsia="pl-PL"/>
        </w:rPr>
        <w:t xml:space="preserve"> ma prawo potrącić kary umowne z należnego wynagrodzenia </w:t>
      </w:r>
      <w:r w:rsidR="00985F9B" w:rsidRPr="007C6716">
        <w:rPr>
          <w:rFonts w:ascii="Times New Roman" w:eastAsia="Times New Roman" w:hAnsi="Times New Roman" w:cs="Times New Roman"/>
          <w:b/>
          <w:sz w:val="20"/>
          <w:lang w:eastAsia="pl-PL"/>
        </w:rPr>
        <w:t>WYKONAWCY.</w:t>
      </w:r>
      <w:r w:rsidR="00985F9B" w:rsidRPr="007C6716">
        <w:rPr>
          <w:rFonts w:ascii="Times New Roman" w:eastAsia="Times New Roman" w:hAnsi="Times New Roman" w:cs="Times New Roman"/>
          <w:sz w:val="20"/>
          <w:lang w:eastAsia="pl-PL"/>
        </w:rPr>
        <w:t xml:space="preserve"> </w:t>
      </w:r>
    </w:p>
    <w:p w:rsidR="00067F67" w:rsidRPr="007C6716" w:rsidRDefault="00067F67" w:rsidP="006F277D">
      <w:pPr>
        <w:spacing w:after="0" w:line="240" w:lineRule="auto"/>
        <w:jc w:val="both"/>
        <w:rPr>
          <w:rFonts w:ascii="Times New Roman" w:eastAsia="Times New Roman" w:hAnsi="Times New Roman" w:cs="Times New Roman"/>
          <w:sz w:val="20"/>
          <w:lang w:eastAsia="pl-PL"/>
        </w:rPr>
      </w:pPr>
      <w:r w:rsidRPr="00067F67">
        <w:rPr>
          <w:rFonts w:ascii="Times New Roman" w:eastAsia="Times New Roman" w:hAnsi="Times New Roman" w:cs="Times New Roman"/>
          <w:b/>
          <w:sz w:val="20"/>
          <w:lang w:eastAsia="pl-PL"/>
        </w:rPr>
        <w:t>7.</w:t>
      </w:r>
      <w:r w:rsidRPr="00067F67">
        <w:rPr>
          <w:rFonts w:ascii="Times New Roman" w:eastAsia="Times New Roman" w:hAnsi="Times New Roman" w:cs="Times New Roman"/>
          <w:sz w:val="20"/>
          <w:lang w:eastAsia="pl-PL"/>
        </w:rPr>
        <w:t xml:space="preserve"> Obowiązek zapłaty przez </w:t>
      </w:r>
      <w:r w:rsidRPr="007C6716">
        <w:rPr>
          <w:rFonts w:ascii="Times New Roman" w:eastAsia="Times New Roman" w:hAnsi="Times New Roman" w:cs="Times New Roman"/>
          <w:b/>
          <w:sz w:val="20"/>
          <w:lang w:eastAsia="pl-PL"/>
        </w:rPr>
        <w:t>WYKONAWC</w:t>
      </w:r>
      <w:r>
        <w:rPr>
          <w:rFonts w:ascii="Times New Roman" w:eastAsia="Times New Roman" w:hAnsi="Times New Roman" w:cs="Times New Roman"/>
          <w:b/>
          <w:sz w:val="20"/>
          <w:lang w:eastAsia="pl-PL"/>
        </w:rPr>
        <w:t>Ę</w:t>
      </w:r>
      <w:r w:rsidRPr="00067F67">
        <w:rPr>
          <w:rFonts w:ascii="Times New Roman" w:eastAsia="Times New Roman" w:hAnsi="Times New Roman" w:cs="Times New Roman"/>
          <w:sz w:val="20"/>
          <w:lang w:eastAsia="pl-PL"/>
        </w:rPr>
        <w:t xml:space="preserve"> kar umownych pozostaje niezależny od wysokości poniesionej przez </w:t>
      </w:r>
      <w:r w:rsidRPr="007C6716">
        <w:rPr>
          <w:rFonts w:ascii="Times New Roman" w:eastAsia="Times New Roman" w:hAnsi="Times New Roman" w:cs="Times New Roman"/>
          <w:b/>
          <w:sz w:val="20"/>
          <w:lang w:eastAsia="pl-PL"/>
        </w:rPr>
        <w:t>ZAMAWIAJĄCEGO</w:t>
      </w:r>
      <w:r w:rsidRPr="00067F67">
        <w:rPr>
          <w:rFonts w:ascii="Times New Roman" w:eastAsia="Times New Roman" w:hAnsi="Times New Roman" w:cs="Times New Roman"/>
          <w:sz w:val="20"/>
          <w:lang w:eastAsia="pl-PL"/>
        </w:rPr>
        <w:t xml:space="preserve"> szkody, jak i niezależny od zaistnienia szkody w tym ewentualnego braku szkody.</w:t>
      </w:r>
    </w:p>
    <w:p w:rsidR="00514BE8" w:rsidRDefault="00514BE8" w:rsidP="006F277D">
      <w:pPr>
        <w:spacing w:after="0" w:line="240" w:lineRule="auto"/>
        <w:rPr>
          <w:rFonts w:ascii="Times New Roman" w:eastAsia="Times New Roman" w:hAnsi="Times New Roman" w:cs="Times New Roman"/>
          <w:sz w:val="20"/>
          <w:lang w:eastAsia="pl-PL"/>
        </w:rPr>
      </w:pPr>
    </w:p>
    <w:p w:rsidR="00CB1BB3" w:rsidRPr="007C6716" w:rsidRDefault="00CB1BB3" w:rsidP="006F277D">
      <w:pPr>
        <w:spacing w:after="0" w:line="240" w:lineRule="auto"/>
        <w:rPr>
          <w:rFonts w:ascii="Times New Roman" w:eastAsia="Times New Roman" w:hAnsi="Times New Roman" w:cs="Times New Roman"/>
          <w:sz w:val="20"/>
          <w:lang w:eastAsia="pl-PL"/>
        </w:rPr>
      </w:pPr>
    </w:p>
    <w:p w:rsidR="002A0198" w:rsidRPr="007C6716" w:rsidRDefault="002A0198" w:rsidP="002A019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8.</w:t>
      </w:r>
      <w:r w:rsidRPr="007C6716">
        <w:rPr>
          <w:rFonts w:ascii="Times New Roman" w:eastAsia="Times New Roman" w:hAnsi="Times New Roman" w:cs="Times New Roman"/>
          <w:b/>
          <w:sz w:val="20"/>
          <w:u w:val="single"/>
          <w:lang w:eastAsia="pl-PL"/>
        </w:rPr>
        <w:tab/>
        <w:t>ODSTĄPIENIE OD UMOWY</w:t>
      </w:r>
    </w:p>
    <w:p w:rsidR="0096070A" w:rsidRPr="007C6716" w:rsidRDefault="0096070A" w:rsidP="002A0198">
      <w:pPr>
        <w:spacing w:after="0" w:line="240" w:lineRule="auto"/>
        <w:jc w:val="both"/>
        <w:rPr>
          <w:rFonts w:ascii="Times New Roman" w:eastAsia="Times New Roman" w:hAnsi="Times New Roman" w:cs="Times New Roman"/>
          <w:b/>
          <w:sz w:val="20"/>
          <w:u w:val="single"/>
          <w:lang w:eastAsia="pl-PL"/>
        </w:rPr>
      </w:pPr>
    </w:p>
    <w:p w:rsidR="002A0198" w:rsidRPr="007C6716" w:rsidRDefault="002A0198"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 razie opóźnienia w wykonaniu umowy z przyczyn zależnych od Wykonawcy, Zamawiający może:</w:t>
      </w:r>
    </w:p>
    <w:p w:rsidR="002A0198" w:rsidRPr="007C6716" w:rsidRDefault="002A0198"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a) odstąpić od umowy po upływie 14 dni od dnia powstania opóźnienia, bez potrzeby wyznaczania dodatkowego terminu i żądać kary umownej z tytułu niewykonania umowy lub,</w:t>
      </w:r>
    </w:p>
    <w:p w:rsidR="00EA669C" w:rsidRPr="007C6716" w:rsidRDefault="002A0198" w:rsidP="00EA669C">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b) wyznaczyć dodatkowy termin wykonania umowy, żądając kary umownej za opóźnienie z zagrożeniem odstąpienia od umowy</w:t>
      </w:r>
      <w:r w:rsidR="00BF1DB8">
        <w:rPr>
          <w:rFonts w:ascii="Times New Roman" w:eastAsia="Times New Roman" w:hAnsi="Times New Roman" w:cs="Times New Roman"/>
          <w:sz w:val="20"/>
          <w:lang w:eastAsia="pl-PL"/>
        </w:rPr>
        <w:t>.</w:t>
      </w:r>
    </w:p>
    <w:p w:rsidR="00EA669C" w:rsidRPr="007C6716" w:rsidRDefault="00EA669C" w:rsidP="002A0198">
      <w:pPr>
        <w:spacing w:after="0" w:line="240" w:lineRule="auto"/>
        <w:jc w:val="both"/>
        <w:rPr>
          <w:rFonts w:ascii="Times New Roman" w:eastAsia="Times New Roman" w:hAnsi="Times New Roman" w:cs="Times New Roman"/>
          <w:sz w:val="20"/>
          <w:lang w:eastAsia="pl-PL"/>
        </w:rPr>
      </w:pPr>
    </w:p>
    <w:p w:rsidR="00E958FD" w:rsidRPr="007C6716" w:rsidRDefault="00E958FD" w:rsidP="00514BE8">
      <w:pPr>
        <w:spacing w:after="0" w:line="240" w:lineRule="auto"/>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002A0198" w:rsidRPr="007C6716">
        <w:rPr>
          <w:rFonts w:ascii="Times New Roman" w:eastAsia="Times New Roman" w:hAnsi="Times New Roman" w:cs="Times New Roman"/>
          <w:b/>
          <w:sz w:val="20"/>
          <w:u w:val="single"/>
          <w:lang w:eastAsia="pl-PL"/>
        </w:rPr>
        <w:t>9</w:t>
      </w:r>
      <w:r w:rsidRPr="007C6716">
        <w:rPr>
          <w:rFonts w:ascii="Times New Roman" w:eastAsia="Times New Roman" w:hAnsi="Times New Roman" w:cs="Times New Roman"/>
          <w:b/>
          <w:sz w:val="20"/>
          <w:u w:val="single"/>
          <w:lang w:eastAsia="pl-PL"/>
        </w:rPr>
        <w:t>.</w:t>
      </w:r>
      <w:r w:rsidRPr="007C6716">
        <w:rPr>
          <w:rFonts w:ascii="Times New Roman" w:eastAsia="Times New Roman" w:hAnsi="Times New Roman" w:cs="Times New Roman"/>
          <w:b/>
          <w:sz w:val="20"/>
          <w:u w:val="single"/>
          <w:lang w:eastAsia="pl-PL"/>
        </w:rPr>
        <w:tab/>
        <w:t>KLAUZULA PRAWNA</w:t>
      </w:r>
    </w:p>
    <w:p w:rsidR="0096070A" w:rsidRPr="007C6716" w:rsidRDefault="0096070A" w:rsidP="006F277D">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Strony zobowiązują się w przypadku sporów zaistniałych z tytułu umowy, dążyć do osiągnięcia porozumienia.</w:t>
      </w:r>
    </w:p>
    <w:p w:rsidR="00514BE8" w:rsidRPr="007C6716" w:rsidRDefault="00514BE8" w:rsidP="006F277D">
      <w:pPr>
        <w:spacing w:after="0" w:line="240" w:lineRule="auto"/>
        <w:ind w:left="284"/>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gdy strony nie mogą osiągnąć porozumienia, rozstrzygnięcie nastąpi przez Polski Sąd Powszechny właściwy dla siedziby </w:t>
      </w:r>
      <w:r w:rsidRPr="007C6716">
        <w:rPr>
          <w:rFonts w:ascii="Times New Roman" w:eastAsia="Times New Roman" w:hAnsi="Times New Roman" w:cs="Times New Roman"/>
          <w:b/>
          <w:sz w:val="20"/>
          <w:lang w:eastAsia="pl-PL"/>
        </w:rPr>
        <w:t xml:space="preserve">ZAMAWIAJĄCEGO </w:t>
      </w:r>
      <w:r w:rsidRPr="007C6716">
        <w:rPr>
          <w:rFonts w:ascii="Times New Roman" w:eastAsia="Times New Roman" w:hAnsi="Times New Roman" w:cs="Times New Roman"/>
          <w:sz w:val="20"/>
          <w:lang w:eastAsia="pl-PL"/>
        </w:rPr>
        <w:t>i na podstawie prawa polskiego.</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lastRenderedPageBreak/>
        <w:t xml:space="preserve">W przypadku sprzeczności pomiędzy postanowieniami zawartymi w w/w aktach, pierwszeństwo </w:t>
      </w:r>
      <w:r w:rsidRPr="007C6716">
        <w:rPr>
          <w:rFonts w:ascii="Times New Roman" w:eastAsia="Times New Roman" w:hAnsi="Times New Roman" w:cs="Times New Roman"/>
          <w:sz w:val="20"/>
          <w:lang w:eastAsia="pl-PL"/>
        </w:rPr>
        <w:br/>
        <w:t xml:space="preserve">w zastosowaniu mają postanowienia korzystniejsze dla </w:t>
      </w:r>
      <w:r w:rsidRPr="007C6716">
        <w:rPr>
          <w:rFonts w:ascii="Times New Roman" w:eastAsia="Times New Roman" w:hAnsi="Times New Roman" w:cs="Times New Roman"/>
          <w:b/>
          <w:sz w:val="20"/>
          <w:lang w:eastAsia="pl-PL"/>
        </w:rPr>
        <w:t>ZAMAWIAJĄCEGO.</w:t>
      </w:r>
    </w:p>
    <w:p w:rsidR="00514BE8" w:rsidRPr="007C6716" w:rsidRDefault="00514BE8" w:rsidP="006F277D">
      <w:pPr>
        <w:spacing w:after="0" w:line="240" w:lineRule="auto"/>
        <w:rPr>
          <w:rFonts w:ascii="Times New Roman" w:eastAsia="Times New Roman" w:hAnsi="Times New Roman" w:cs="Times New Roman"/>
          <w:b/>
          <w:sz w:val="20"/>
          <w:u w:val="single"/>
          <w:lang w:eastAsia="pl-PL"/>
        </w:rPr>
      </w:pPr>
    </w:p>
    <w:p w:rsidR="00E958FD" w:rsidRPr="007C6716" w:rsidRDefault="00E958FD" w:rsidP="006F277D">
      <w:pPr>
        <w:spacing w:after="0" w:line="240" w:lineRule="auto"/>
        <w:rPr>
          <w:rFonts w:ascii="Times New Roman" w:eastAsia="Times New Roman" w:hAnsi="Times New Roman" w:cs="Times New Roman"/>
          <w:b/>
          <w:sz w:val="20"/>
          <w:u w:val="single"/>
          <w:lang w:eastAsia="pl-PL"/>
        </w:rPr>
      </w:pPr>
    </w:p>
    <w:p w:rsidR="00514BE8" w:rsidRPr="007C6716" w:rsidRDefault="00514BE8" w:rsidP="006F277D">
      <w:pPr>
        <w:spacing w:after="0" w:line="240" w:lineRule="auto"/>
        <w:ind w:left="540" w:hanging="540"/>
        <w:jc w:val="both"/>
        <w:rPr>
          <w:rFonts w:ascii="Times New Roman" w:eastAsia="Times New Roman" w:hAnsi="Times New Roman" w:cs="Times New Roman"/>
          <w:b/>
          <w:bCs/>
          <w:iCs/>
          <w:sz w:val="20"/>
          <w:u w:val="single"/>
          <w:lang w:eastAsia="pl-PL"/>
        </w:rPr>
      </w:pPr>
      <w:r w:rsidRPr="007C6716">
        <w:rPr>
          <w:rFonts w:ascii="Times New Roman" w:eastAsia="Times New Roman" w:hAnsi="Times New Roman" w:cs="Times New Roman"/>
          <w:b/>
          <w:bCs/>
          <w:sz w:val="20"/>
          <w:u w:val="single"/>
          <w:lang w:eastAsia="pl-PL"/>
        </w:rPr>
        <w:sym w:font="Times New Roman" w:char="00A7"/>
      </w:r>
      <w:r w:rsidR="002A0198" w:rsidRPr="007C6716">
        <w:rPr>
          <w:rFonts w:ascii="Times New Roman" w:eastAsia="Times New Roman" w:hAnsi="Times New Roman" w:cs="Times New Roman"/>
          <w:b/>
          <w:bCs/>
          <w:sz w:val="20"/>
          <w:u w:val="single"/>
          <w:lang w:eastAsia="pl-PL"/>
        </w:rPr>
        <w:t>10</w:t>
      </w:r>
      <w:r w:rsidRPr="007C6716">
        <w:rPr>
          <w:rFonts w:ascii="Times New Roman" w:eastAsia="Times New Roman" w:hAnsi="Times New Roman" w:cs="Times New Roman"/>
          <w:b/>
          <w:bCs/>
          <w:sz w:val="20"/>
          <w:u w:val="single"/>
          <w:lang w:eastAsia="pl-PL"/>
        </w:rPr>
        <w:t>.   ZMIANA ZAWARTEJ UMOWY (ANEKS</w:t>
      </w:r>
      <w:r w:rsidRPr="007C6716">
        <w:rPr>
          <w:rFonts w:ascii="Times New Roman" w:eastAsia="Times New Roman" w:hAnsi="Times New Roman" w:cs="Times New Roman"/>
          <w:b/>
          <w:bCs/>
          <w:iCs/>
          <w:sz w:val="20"/>
          <w:u w:val="single"/>
          <w:lang w:eastAsia="pl-PL"/>
        </w:rPr>
        <w:t>)</w:t>
      </w:r>
    </w:p>
    <w:p w:rsidR="0096070A" w:rsidRPr="007C6716" w:rsidRDefault="0096070A" w:rsidP="006F277D">
      <w:pPr>
        <w:spacing w:after="0" w:line="240" w:lineRule="auto"/>
        <w:ind w:left="540" w:hanging="540"/>
        <w:jc w:val="both"/>
        <w:rPr>
          <w:rFonts w:ascii="Times New Roman" w:eastAsia="Times New Roman" w:hAnsi="Times New Roman" w:cs="Times New Roman"/>
          <w:b/>
          <w:bCs/>
          <w:iCs/>
          <w:sz w:val="20"/>
          <w:u w:val="single"/>
          <w:lang w:eastAsia="pl-PL"/>
        </w:rPr>
      </w:pPr>
    </w:p>
    <w:p w:rsidR="00514BE8" w:rsidRPr="007C6716" w:rsidRDefault="00514BE8" w:rsidP="006F277D">
      <w:pPr>
        <w:tabs>
          <w:tab w:val="left" w:pos="284"/>
        </w:tabs>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b/>
          <w:bCs/>
          <w:iCs/>
          <w:sz w:val="20"/>
          <w:lang w:eastAsia="pl-PL"/>
        </w:rPr>
        <w:t>1.</w:t>
      </w:r>
      <w:r w:rsidRPr="007C6716">
        <w:rPr>
          <w:rFonts w:ascii="Times New Roman" w:eastAsia="Times New Roman" w:hAnsi="Times New Roman" w:cs="Times New Roman"/>
          <w:b/>
          <w:bCs/>
          <w:iCs/>
          <w:sz w:val="20"/>
          <w:lang w:eastAsia="pl-PL"/>
        </w:rPr>
        <w:tab/>
      </w:r>
      <w:r w:rsidRPr="007C6716">
        <w:rPr>
          <w:rFonts w:ascii="Times New Roman" w:eastAsia="Times New Roman" w:hAnsi="Times New Roman" w:cs="Times New Roman"/>
          <w:sz w:val="20"/>
          <w:lang w:eastAsia="pl-PL"/>
        </w:rPr>
        <w:t>Wszelkie zmiany niniejszej Umowy wymagają pod rygorem nieważności formy pisemnej.</w:t>
      </w:r>
    </w:p>
    <w:p w:rsidR="00514BE8" w:rsidRPr="007C6716" w:rsidRDefault="00514BE8" w:rsidP="006F277D">
      <w:pPr>
        <w:tabs>
          <w:tab w:val="left" w:pos="284"/>
        </w:tabs>
        <w:spacing w:after="0" w:line="240" w:lineRule="auto"/>
        <w:rPr>
          <w:rFonts w:ascii="Times New Roman" w:eastAsia="Times New Roman" w:hAnsi="Times New Roman" w:cs="Times New Roman"/>
          <w:sz w:val="20"/>
          <w:lang w:eastAsia="pl-PL"/>
        </w:rPr>
      </w:pPr>
    </w:p>
    <w:p w:rsidR="00514BE8" w:rsidRPr="007C6716" w:rsidRDefault="00514BE8" w:rsidP="006F277D">
      <w:pPr>
        <w:spacing w:after="0" w:line="240" w:lineRule="auto"/>
        <w:ind w:left="284" w:hanging="284"/>
        <w:rPr>
          <w:rFonts w:ascii="Times New Roman" w:eastAsia="Times New Roman" w:hAnsi="Times New Roman" w:cs="Times New Roman"/>
          <w:b/>
          <w:bCs/>
          <w:sz w:val="20"/>
          <w:lang w:eastAsia="pl-PL"/>
        </w:rPr>
      </w:pPr>
      <w:r w:rsidRPr="007C6716">
        <w:rPr>
          <w:rFonts w:ascii="Times New Roman" w:eastAsia="Times New Roman" w:hAnsi="Times New Roman" w:cs="Times New Roman"/>
          <w:b/>
          <w:bCs/>
          <w:iCs/>
          <w:sz w:val="20"/>
          <w:lang w:eastAsia="pl-PL"/>
        </w:rPr>
        <w:t>2.</w:t>
      </w:r>
      <w:r w:rsidRPr="007C6716">
        <w:rPr>
          <w:rFonts w:ascii="Times New Roman" w:eastAsia="Times New Roman" w:hAnsi="Times New Roman" w:cs="Times New Roman"/>
          <w:b/>
          <w:bCs/>
          <w:iCs/>
          <w:sz w:val="20"/>
          <w:lang w:eastAsia="pl-PL"/>
        </w:rPr>
        <w:tab/>
      </w:r>
      <w:r w:rsidRPr="007C6716">
        <w:rPr>
          <w:rFonts w:ascii="Times New Roman" w:eastAsia="Times New Roman" w:hAnsi="Times New Roman" w:cs="Times New Roman"/>
          <w:sz w:val="20"/>
          <w:lang w:eastAsia="pl-PL"/>
        </w:rPr>
        <w:t xml:space="preserve">Na podstawie art. 144, ust. 1 ustawy Prawo zamówień publicznych </w:t>
      </w:r>
      <w:r w:rsidRPr="007C6716">
        <w:rPr>
          <w:rFonts w:ascii="Times New Roman" w:eastAsia="Times New Roman" w:hAnsi="Times New Roman" w:cs="Times New Roman"/>
          <w:b/>
          <w:sz w:val="20"/>
          <w:lang w:eastAsia="pl-PL"/>
        </w:rPr>
        <w:t>ZAMAWIAJĄCY</w:t>
      </w:r>
      <w:r w:rsidRPr="007C6716">
        <w:rPr>
          <w:rFonts w:ascii="Times New Roman" w:eastAsia="Times New Roman" w:hAnsi="Times New Roman" w:cs="Times New Roman"/>
          <w:sz w:val="20"/>
          <w:lang w:eastAsia="pl-PL"/>
        </w:rPr>
        <w:t xml:space="preserve"> przewiduje zmiany zawartej Umowy w formie aneksu, w szczególności w następujących sytuacjach</w:t>
      </w:r>
      <w:r w:rsidRPr="007C6716">
        <w:rPr>
          <w:rFonts w:ascii="Times New Roman" w:eastAsia="Times New Roman" w:hAnsi="Times New Roman" w:cs="Times New Roman"/>
          <w:bCs/>
          <w:sz w:val="20"/>
          <w:lang w:eastAsia="pl-PL"/>
        </w:rPr>
        <w:t>:</w:t>
      </w:r>
      <w:r w:rsidRPr="007C6716">
        <w:rPr>
          <w:rFonts w:ascii="Times New Roman" w:eastAsia="Times New Roman" w:hAnsi="Times New Roman" w:cs="Times New Roman"/>
          <w:b/>
          <w:bCs/>
          <w:sz w:val="20"/>
          <w:lang w:eastAsia="pl-PL"/>
        </w:rPr>
        <w:t xml:space="preserve"> </w:t>
      </w:r>
    </w:p>
    <w:p w:rsidR="00514BE8" w:rsidRPr="007C6716" w:rsidRDefault="00514BE8" w:rsidP="00F66F95">
      <w:pPr>
        <w:numPr>
          <w:ilvl w:val="0"/>
          <w:numId w:val="9"/>
        </w:numPr>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7C6716" w:rsidRDefault="00514BE8" w:rsidP="00F66F95">
      <w:pPr>
        <w:numPr>
          <w:ilvl w:val="0"/>
          <w:numId w:val="9"/>
        </w:numPr>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zmiany nazw, siedziby stron umowy, numerów kont bankowych,</w:t>
      </w:r>
    </w:p>
    <w:p w:rsidR="00514BE8" w:rsidRPr="007C6716"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7C6716"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jeżeli Wykonawca zaoferuje nowszy model zaoferowanego przedmiotu umowy, a opisany </w:t>
      </w:r>
      <w:r w:rsidRPr="007C6716">
        <w:rPr>
          <w:rFonts w:ascii="Times New Roman" w:eastAsia="Times New Roman" w:hAnsi="Times New Roman" w:cs="Times New Roman"/>
          <w:sz w:val="20"/>
          <w:lang w:eastAsia="pl-PL"/>
        </w:rPr>
        <w:br/>
        <w:t>w Specyfikacji Istotnych Warunków Zamówienia nie znajduje się już w sprzedaży lub nie jest produkowany.</w:t>
      </w:r>
    </w:p>
    <w:p w:rsidR="00514BE8" w:rsidRPr="007C6716" w:rsidRDefault="00514BE8" w:rsidP="006F277D">
      <w:pPr>
        <w:autoSpaceDE w:val="0"/>
        <w:spacing w:after="0" w:line="240" w:lineRule="auto"/>
        <w:ind w:left="1080" w:hanging="720"/>
        <w:jc w:val="both"/>
        <w:rPr>
          <w:rFonts w:ascii="Times New Roman" w:eastAsia="Times New Roman" w:hAnsi="Times New Roman" w:cs="Times New Roman"/>
          <w:sz w:val="20"/>
          <w:lang w:eastAsia="pl-PL"/>
        </w:rPr>
      </w:pPr>
    </w:p>
    <w:p w:rsidR="00514BE8" w:rsidRPr="007C6716" w:rsidRDefault="00514BE8" w:rsidP="006F277D">
      <w:pPr>
        <w:tabs>
          <w:tab w:val="left" w:pos="426"/>
        </w:tabs>
        <w:autoSpaceDE w:val="0"/>
        <w:spacing w:after="0" w:line="240" w:lineRule="auto"/>
        <w:ind w:left="180" w:hanging="18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sz w:val="20"/>
          <w:lang w:eastAsia="pl-PL"/>
        </w:rPr>
        <w:t>Warunkiem zmiany treści umowy jest podpisanie protokołu konieczności.</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E958FD" w:rsidRPr="007C6716" w:rsidRDefault="00E958FD"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1</w:t>
      </w:r>
      <w:r w:rsidR="002A0198" w:rsidRPr="007C6716">
        <w:rPr>
          <w:rFonts w:ascii="Times New Roman" w:eastAsia="Times New Roman" w:hAnsi="Times New Roman" w:cs="Times New Roman"/>
          <w:b/>
          <w:sz w:val="20"/>
          <w:u w:val="single"/>
          <w:lang w:eastAsia="pl-PL"/>
        </w:rPr>
        <w:t>1</w:t>
      </w:r>
      <w:r w:rsidRPr="007C6716">
        <w:rPr>
          <w:rFonts w:ascii="Times New Roman" w:eastAsia="Times New Roman" w:hAnsi="Times New Roman" w:cs="Times New Roman"/>
          <w:b/>
          <w:sz w:val="20"/>
          <w:u w:val="single"/>
          <w:lang w:eastAsia="pl-PL"/>
        </w:rPr>
        <w:t xml:space="preserve">. </w:t>
      </w:r>
      <w:r w:rsidRPr="007C6716">
        <w:rPr>
          <w:rFonts w:ascii="Times New Roman" w:eastAsia="Times New Roman" w:hAnsi="Times New Roman" w:cs="Times New Roman"/>
          <w:b/>
          <w:sz w:val="20"/>
          <w:u w:val="single"/>
          <w:lang w:eastAsia="pl-PL"/>
        </w:rPr>
        <w:tab/>
        <w:t>POSTANOWIENIA KOŃCOWE</w:t>
      </w:r>
    </w:p>
    <w:p w:rsidR="0096070A" w:rsidRPr="007C6716" w:rsidRDefault="0096070A" w:rsidP="006F277D">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Umowa została sporządzona w 2 jednobrzmiących egzemplarzach z przeznaczeniem po jednym egzemplarzu dla każdej ze stron.</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Ewentualne zmiany umowy muszą być uzgodnione przez obie strony w formie pisemnej pod rygorem nieważności.</w:t>
      </w:r>
    </w:p>
    <w:p w:rsidR="0096070A" w:rsidRPr="007C6716" w:rsidRDefault="0096070A" w:rsidP="0096070A">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Default="00514BE8" w:rsidP="006F277D">
      <w:pPr>
        <w:spacing w:after="0" w:line="240" w:lineRule="auto"/>
        <w:jc w:val="both"/>
        <w:rPr>
          <w:rFonts w:ascii="Times New Roman" w:eastAsia="Times New Roman" w:hAnsi="Times New Roman" w:cs="Times New Roman"/>
          <w:b/>
          <w:sz w:val="20"/>
          <w:lang w:eastAsia="pl-PL"/>
        </w:rPr>
      </w:pP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t>ZAMAWIAJĄCY:</w:t>
      </w:r>
    </w:p>
    <w:p w:rsidR="005A3400" w:rsidRDefault="005A3400" w:rsidP="006F277D">
      <w:pPr>
        <w:spacing w:after="0" w:line="240" w:lineRule="auto"/>
        <w:jc w:val="both"/>
        <w:rPr>
          <w:rFonts w:ascii="Times New Roman" w:eastAsia="Times New Roman" w:hAnsi="Times New Roman" w:cs="Times New Roman"/>
          <w:b/>
          <w:sz w:val="20"/>
          <w:lang w:eastAsia="pl-PL"/>
        </w:rPr>
      </w:pPr>
    </w:p>
    <w:p w:rsidR="005A3400" w:rsidRPr="007C6716" w:rsidRDefault="005A3400" w:rsidP="006F277D">
      <w:pPr>
        <w:spacing w:after="0" w:line="240" w:lineRule="auto"/>
        <w:jc w:val="both"/>
        <w:rPr>
          <w:rFonts w:ascii="Times New Roman" w:eastAsia="Times New Roman" w:hAnsi="Times New Roman" w:cs="Times New Roman"/>
          <w:b/>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lang w:eastAsia="pl-PL"/>
        </w:rPr>
      </w:pPr>
    </w:p>
    <w:p w:rsidR="00514BE8" w:rsidRDefault="00514BE8"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sz w:val="20"/>
          <w:lang w:eastAsia="pl-PL"/>
        </w:rPr>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A3400" w:rsidRDefault="005A3400" w:rsidP="006F277D">
      <w:pPr>
        <w:spacing w:after="0" w:line="240" w:lineRule="auto"/>
        <w:jc w:val="both"/>
        <w:rPr>
          <w:rFonts w:ascii="Times New Roman" w:eastAsia="Times New Roman" w:hAnsi="Times New Roman" w:cs="Times New Roman"/>
          <w:sz w:val="20"/>
          <w:lang w:eastAsia="pl-PL"/>
        </w:rPr>
      </w:pPr>
    </w:p>
    <w:p w:rsidR="005A3400" w:rsidRPr="007C6716" w:rsidRDefault="005A3400" w:rsidP="006F277D">
      <w:pPr>
        <w:spacing w:after="0" w:line="240" w:lineRule="auto"/>
        <w:jc w:val="both"/>
        <w:rPr>
          <w:rFonts w:ascii="Times New Roman" w:eastAsia="Times New Roman" w:hAnsi="Times New Roman" w:cs="Times New Roman"/>
          <w:sz w:val="20"/>
          <w:lang w:eastAsia="pl-PL"/>
        </w:rPr>
      </w:pPr>
    </w:p>
    <w:p w:rsidR="00636124" w:rsidRPr="007C6716" w:rsidRDefault="00636124" w:rsidP="006F277D">
      <w:pPr>
        <w:spacing w:after="0" w:line="240" w:lineRule="auto"/>
        <w:jc w:val="both"/>
        <w:rPr>
          <w:rFonts w:ascii="Times New Roman" w:eastAsia="Times New Roman" w:hAnsi="Times New Roman" w:cs="Times New Roman"/>
          <w:sz w:val="20"/>
          <w:lang w:eastAsia="pl-PL"/>
        </w:rPr>
      </w:pPr>
    </w:p>
    <w:p w:rsidR="006F277D" w:rsidRPr="007C6716" w:rsidRDefault="006F277D" w:rsidP="006F277D">
      <w:pPr>
        <w:spacing w:after="0" w:line="240" w:lineRule="auto"/>
        <w:jc w:val="both"/>
        <w:rPr>
          <w:rFonts w:ascii="Times New Roman" w:eastAsia="Times New Roman" w:hAnsi="Times New Roman" w:cs="Times New Roman"/>
          <w:sz w:val="20"/>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sectPr w:rsidR="00514BE8" w:rsidRPr="00125D5D" w:rsidSect="004E6E47">
      <w:footerReference w:type="default" r:id="rId20"/>
      <w:pgSz w:w="11906" w:h="16838"/>
      <w:pgMar w:top="993"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657" w:rsidRDefault="002F2657" w:rsidP="00B81E7E">
      <w:pPr>
        <w:spacing w:after="0" w:line="240" w:lineRule="auto"/>
      </w:pPr>
      <w:r>
        <w:separator/>
      </w:r>
    </w:p>
  </w:endnote>
  <w:endnote w:type="continuationSeparator" w:id="0">
    <w:p w:rsidR="002F2657" w:rsidRDefault="002F2657"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E963AA" w:rsidRDefault="00C34DDD">
        <w:pPr>
          <w:pStyle w:val="Stopka"/>
          <w:jc w:val="center"/>
        </w:pPr>
        <w:r>
          <w:rPr>
            <w:noProof/>
          </w:rPr>
          <w:fldChar w:fldCharType="begin"/>
        </w:r>
        <w:r w:rsidR="00E963AA">
          <w:rPr>
            <w:noProof/>
          </w:rPr>
          <w:instrText>PAGE   \* MERGEFORMAT</w:instrText>
        </w:r>
        <w:r>
          <w:rPr>
            <w:noProof/>
          </w:rPr>
          <w:fldChar w:fldCharType="separate"/>
        </w:r>
        <w:r w:rsidR="009E44D0">
          <w:rPr>
            <w:noProof/>
          </w:rPr>
          <w:t>11</w:t>
        </w:r>
        <w:r>
          <w:rPr>
            <w:noProof/>
          </w:rPr>
          <w:fldChar w:fldCharType="end"/>
        </w:r>
      </w:p>
    </w:sdtContent>
  </w:sdt>
  <w:p w:rsidR="00E963AA" w:rsidRDefault="00E963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657" w:rsidRDefault="002F2657" w:rsidP="00B81E7E">
      <w:pPr>
        <w:spacing w:after="0" w:line="240" w:lineRule="auto"/>
      </w:pPr>
      <w:r>
        <w:separator/>
      </w:r>
    </w:p>
  </w:footnote>
  <w:footnote w:type="continuationSeparator" w:id="0">
    <w:p w:rsidR="002F2657" w:rsidRDefault="002F2657"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75C0229"/>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B45F4"/>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866509"/>
    <w:multiLevelType w:val="hybridMultilevel"/>
    <w:tmpl w:val="90021946"/>
    <w:lvl w:ilvl="0" w:tplc="4DA06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EF3813"/>
    <w:multiLevelType w:val="hybridMultilevel"/>
    <w:tmpl w:val="5858AE4C"/>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3249A"/>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5BD39E0"/>
    <w:multiLevelType w:val="hybridMultilevel"/>
    <w:tmpl w:val="2BC23E3E"/>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B7588B"/>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13221AF"/>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22B523AB"/>
    <w:multiLevelType w:val="hybridMultilevel"/>
    <w:tmpl w:val="7C08A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77D24772"/>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125F91"/>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7F281E"/>
    <w:multiLevelType w:val="hybridMultilevel"/>
    <w:tmpl w:val="77D24772"/>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2B64528"/>
    <w:multiLevelType w:val="hybridMultilevel"/>
    <w:tmpl w:val="F8684028"/>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C21C67"/>
    <w:multiLevelType w:val="hybridMultilevel"/>
    <w:tmpl w:val="B7688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F6315F"/>
    <w:multiLevelType w:val="hybridMultilevel"/>
    <w:tmpl w:val="8438B8BA"/>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ED2F3A"/>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44E13BB"/>
    <w:multiLevelType w:val="hybridMultilevel"/>
    <w:tmpl w:val="02AE0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76864D03"/>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1">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9B616A4"/>
    <w:multiLevelType w:val="hybridMultilevel"/>
    <w:tmpl w:val="9BEC3DD2"/>
    <w:lvl w:ilvl="0" w:tplc="110E9224">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8"/>
  </w:num>
  <w:num w:numId="2">
    <w:abstractNumId w:val="0"/>
  </w:num>
  <w:num w:numId="3">
    <w:abstractNumId w:val="15"/>
  </w:num>
  <w:num w:numId="4">
    <w:abstractNumId w:val="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9"/>
  </w:num>
  <w:num w:numId="8">
    <w:abstractNumId w:val="36"/>
  </w:num>
  <w:num w:numId="9">
    <w:abstractNumId w:val="17"/>
  </w:num>
  <w:num w:numId="10">
    <w:abstractNumId w:val="3"/>
  </w:num>
  <w:num w:numId="11">
    <w:abstractNumId w:val="28"/>
  </w:num>
  <w:num w:numId="12">
    <w:abstractNumId w:val="6"/>
  </w:num>
  <w:num w:numId="13">
    <w:abstractNumId w:val="33"/>
  </w:num>
  <w:num w:numId="14">
    <w:abstractNumId w:val="43"/>
  </w:num>
  <w:num w:numId="15">
    <w:abstractNumId w:val="31"/>
  </w:num>
  <w:num w:numId="16">
    <w:abstractNumId w:val="40"/>
  </w:num>
  <w:num w:numId="17">
    <w:abstractNumId w:val="20"/>
  </w:num>
  <w:num w:numId="18">
    <w:abstractNumId w:val="18"/>
  </w:num>
  <w:num w:numId="19">
    <w:abstractNumId w:val="32"/>
  </w:num>
  <w:num w:numId="20">
    <w:abstractNumId w:val="23"/>
  </w:num>
  <w:num w:numId="21">
    <w:abstractNumId w:val="9"/>
  </w:num>
  <w:num w:numId="22">
    <w:abstractNumId w:val="30"/>
  </w:num>
  <w:num w:numId="23">
    <w:abstractNumId w:val="5"/>
  </w:num>
  <w:num w:numId="24">
    <w:abstractNumId w:val="22"/>
  </w:num>
  <w:num w:numId="25">
    <w:abstractNumId w:val="8"/>
  </w:num>
  <w:num w:numId="26">
    <w:abstractNumId w:val="41"/>
  </w:num>
  <w:num w:numId="27">
    <w:abstractNumId w:val="12"/>
  </w:num>
  <w:num w:numId="28">
    <w:abstractNumId w:val="39"/>
  </w:num>
  <w:num w:numId="29">
    <w:abstractNumId w:val="13"/>
  </w:num>
  <w:num w:numId="30">
    <w:abstractNumId w:val="29"/>
  </w:num>
  <w:num w:numId="31">
    <w:abstractNumId w:val="2"/>
  </w:num>
  <w:num w:numId="32">
    <w:abstractNumId w:val="16"/>
  </w:num>
  <w:num w:numId="33">
    <w:abstractNumId w:val="11"/>
  </w:num>
  <w:num w:numId="34">
    <w:abstractNumId w:val="21"/>
  </w:num>
  <w:num w:numId="35">
    <w:abstractNumId w:val="10"/>
  </w:num>
  <w:num w:numId="36">
    <w:abstractNumId w:val="26"/>
  </w:num>
  <w:num w:numId="37">
    <w:abstractNumId w:val="37"/>
  </w:num>
  <w:num w:numId="38">
    <w:abstractNumId w:val="34"/>
  </w:num>
  <w:num w:numId="39">
    <w:abstractNumId w:val="4"/>
  </w:num>
  <w:num w:numId="40">
    <w:abstractNumId w:val="14"/>
  </w:num>
  <w:num w:numId="41">
    <w:abstractNumId w:val="25"/>
  </w:num>
  <w:num w:numId="42">
    <w:abstractNumId w:val="24"/>
  </w:num>
  <w:num w:numId="43">
    <w:abstractNumId w:val="7"/>
  </w:num>
  <w:num w:numId="44">
    <w:abstractNumId w:val="4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footnotePr>
    <w:footnote w:id="-1"/>
    <w:footnote w:id="0"/>
  </w:footnotePr>
  <w:endnotePr>
    <w:endnote w:id="-1"/>
    <w:endnote w:id="0"/>
  </w:endnotePr>
  <w:compat/>
  <w:rsids>
    <w:rsidRoot w:val="00514BE8"/>
    <w:rsid w:val="000028B0"/>
    <w:rsid w:val="000066CC"/>
    <w:rsid w:val="00006B77"/>
    <w:rsid w:val="000078E7"/>
    <w:rsid w:val="00011356"/>
    <w:rsid w:val="00017D22"/>
    <w:rsid w:val="0002153D"/>
    <w:rsid w:val="00025422"/>
    <w:rsid w:val="00027533"/>
    <w:rsid w:val="00031DFE"/>
    <w:rsid w:val="00034B7E"/>
    <w:rsid w:val="00034D3C"/>
    <w:rsid w:val="00035AE9"/>
    <w:rsid w:val="000377ED"/>
    <w:rsid w:val="000425B3"/>
    <w:rsid w:val="000451B8"/>
    <w:rsid w:val="00045B31"/>
    <w:rsid w:val="00046D94"/>
    <w:rsid w:val="00046FE4"/>
    <w:rsid w:val="00051448"/>
    <w:rsid w:val="000523B0"/>
    <w:rsid w:val="000530E0"/>
    <w:rsid w:val="00055085"/>
    <w:rsid w:val="000553A4"/>
    <w:rsid w:val="000565F3"/>
    <w:rsid w:val="000610C3"/>
    <w:rsid w:val="00063F27"/>
    <w:rsid w:val="000651B6"/>
    <w:rsid w:val="000662E3"/>
    <w:rsid w:val="00067F67"/>
    <w:rsid w:val="000766B0"/>
    <w:rsid w:val="00076C38"/>
    <w:rsid w:val="0007733B"/>
    <w:rsid w:val="0008334E"/>
    <w:rsid w:val="000839D3"/>
    <w:rsid w:val="00087AF1"/>
    <w:rsid w:val="00090D8C"/>
    <w:rsid w:val="000913B6"/>
    <w:rsid w:val="00092336"/>
    <w:rsid w:val="000A3748"/>
    <w:rsid w:val="000A754A"/>
    <w:rsid w:val="000A7F26"/>
    <w:rsid w:val="000B4AAD"/>
    <w:rsid w:val="000B5128"/>
    <w:rsid w:val="000B6B15"/>
    <w:rsid w:val="000B7973"/>
    <w:rsid w:val="000B7A31"/>
    <w:rsid w:val="000C084D"/>
    <w:rsid w:val="000D1838"/>
    <w:rsid w:val="000D1A7E"/>
    <w:rsid w:val="000D1D65"/>
    <w:rsid w:val="000D4B6A"/>
    <w:rsid w:val="000E1803"/>
    <w:rsid w:val="000E256F"/>
    <w:rsid w:val="000E25FE"/>
    <w:rsid w:val="000E3E1D"/>
    <w:rsid w:val="000E4481"/>
    <w:rsid w:val="000E627B"/>
    <w:rsid w:val="000F2414"/>
    <w:rsid w:val="001005DA"/>
    <w:rsid w:val="00103B88"/>
    <w:rsid w:val="00104E63"/>
    <w:rsid w:val="0010545B"/>
    <w:rsid w:val="00106AA3"/>
    <w:rsid w:val="00110146"/>
    <w:rsid w:val="001107A9"/>
    <w:rsid w:val="00110F75"/>
    <w:rsid w:val="00111C61"/>
    <w:rsid w:val="00114D44"/>
    <w:rsid w:val="00114EAE"/>
    <w:rsid w:val="00117CEB"/>
    <w:rsid w:val="001235C1"/>
    <w:rsid w:val="00123E9A"/>
    <w:rsid w:val="00123F42"/>
    <w:rsid w:val="00126B81"/>
    <w:rsid w:val="001323D9"/>
    <w:rsid w:val="00143478"/>
    <w:rsid w:val="00145F05"/>
    <w:rsid w:val="00147927"/>
    <w:rsid w:val="0015003F"/>
    <w:rsid w:val="00150146"/>
    <w:rsid w:val="00152E3A"/>
    <w:rsid w:val="001535C3"/>
    <w:rsid w:val="0016069D"/>
    <w:rsid w:val="00163402"/>
    <w:rsid w:val="00176C93"/>
    <w:rsid w:val="0019585A"/>
    <w:rsid w:val="0019603E"/>
    <w:rsid w:val="00197081"/>
    <w:rsid w:val="001A1044"/>
    <w:rsid w:val="001A2DF8"/>
    <w:rsid w:val="001A3A64"/>
    <w:rsid w:val="001A4A4B"/>
    <w:rsid w:val="001B12BD"/>
    <w:rsid w:val="001B2B41"/>
    <w:rsid w:val="001C2568"/>
    <w:rsid w:val="001C3DE7"/>
    <w:rsid w:val="001C4001"/>
    <w:rsid w:val="001D5BA1"/>
    <w:rsid w:val="001D7296"/>
    <w:rsid w:val="001E35D9"/>
    <w:rsid w:val="001E3FEA"/>
    <w:rsid w:val="001E5727"/>
    <w:rsid w:val="001E7886"/>
    <w:rsid w:val="001F155B"/>
    <w:rsid w:val="001F21B6"/>
    <w:rsid w:val="001F6E26"/>
    <w:rsid w:val="00212338"/>
    <w:rsid w:val="0021265B"/>
    <w:rsid w:val="00213E2F"/>
    <w:rsid w:val="002160FE"/>
    <w:rsid w:val="00223AB3"/>
    <w:rsid w:val="00224AC7"/>
    <w:rsid w:val="00230B26"/>
    <w:rsid w:val="0023558D"/>
    <w:rsid w:val="002370A6"/>
    <w:rsid w:val="002401C8"/>
    <w:rsid w:val="00240ACC"/>
    <w:rsid w:val="00240BC8"/>
    <w:rsid w:val="00241D96"/>
    <w:rsid w:val="00243743"/>
    <w:rsid w:val="002448F1"/>
    <w:rsid w:val="00245B41"/>
    <w:rsid w:val="00247C3B"/>
    <w:rsid w:val="002505E5"/>
    <w:rsid w:val="00256C1F"/>
    <w:rsid w:val="00256E6F"/>
    <w:rsid w:val="0025760A"/>
    <w:rsid w:val="002615D3"/>
    <w:rsid w:val="0026575D"/>
    <w:rsid w:val="002665E0"/>
    <w:rsid w:val="00272A05"/>
    <w:rsid w:val="00273DDE"/>
    <w:rsid w:val="0027472A"/>
    <w:rsid w:val="00275B75"/>
    <w:rsid w:val="002800DD"/>
    <w:rsid w:val="00286563"/>
    <w:rsid w:val="00286AAD"/>
    <w:rsid w:val="00286BFA"/>
    <w:rsid w:val="0029233E"/>
    <w:rsid w:val="0029404F"/>
    <w:rsid w:val="00296732"/>
    <w:rsid w:val="002A0198"/>
    <w:rsid w:val="002A3BB4"/>
    <w:rsid w:val="002A659D"/>
    <w:rsid w:val="002B058D"/>
    <w:rsid w:val="002B197E"/>
    <w:rsid w:val="002B2445"/>
    <w:rsid w:val="002B6098"/>
    <w:rsid w:val="002B60C5"/>
    <w:rsid w:val="002B6EC6"/>
    <w:rsid w:val="002C331B"/>
    <w:rsid w:val="002C3416"/>
    <w:rsid w:val="002C5F44"/>
    <w:rsid w:val="002D21CD"/>
    <w:rsid w:val="002D3644"/>
    <w:rsid w:val="002D384B"/>
    <w:rsid w:val="002E0514"/>
    <w:rsid w:val="002E1BCB"/>
    <w:rsid w:val="002E2CB3"/>
    <w:rsid w:val="002E429F"/>
    <w:rsid w:val="002E695D"/>
    <w:rsid w:val="002E7115"/>
    <w:rsid w:val="002F00E4"/>
    <w:rsid w:val="002F102A"/>
    <w:rsid w:val="002F24B3"/>
    <w:rsid w:val="002F2657"/>
    <w:rsid w:val="002F5397"/>
    <w:rsid w:val="00302B07"/>
    <w:rsid w:val="0030493B"/>
    <w:rsid w:val="00306DD1"/>
    <w:rsid w:val="003108B7"/>
    <w:rsid w:val="00311F82"/>
    <w:rsid w:val="0031339E"/>
    <w:rsid w:val="00315121"/>
    <w:rsid w:val="00315482"/>
    <w:rsid w:val="00315882"/>
    <w:rsid w:val="003161E2"/>
    <w:rsid w:val="00320C4C"/>
    <w:rsid w:val="00324E6B"/>
    <w:rsid w:val="00330730"/>
    <w:rsid w:val="00332C29"/>
    <w:rsid w:val="00334781"/>
    <w:rsid w:val="003347C7"/>
    <w:rsid w:val="00344D34"/>
    <w:rsid w:val="003471F6"/>
    <w:rsid w:val="003500D0"/>
    <w:rsid w:val="00350B33"/>
    <w:rsid w:val="003530AC"/>
    <w:rsid w:val="003564EC"/>
    <w:rsid w:val="0036474F"/>
    <w:rsid w:val="003656AE"/>
    <w:rsid w:val="00367485"/>
    <w:rsid w:val="00367E30"/>
    <w:rsid w:val="00371E0B"/>
    <w:rsid w:val="00375BA4"/>
    <w:rsid w:val="00377E29"/>
    <w:rsid w:val="00383676"/>
    <w:rsid w:val="003907D9"/>
    <w:rsid w:val="00392B7C"/>
    <w:rsid w:val="00393A4E"/>
    <w:rsid w:val="00393DF3"/>
    <w:rsid w:val="00394277"/>
    <w:rsid w:val="00397142"/>
    <w:rsid w:val="003A01D6"/>
    <w:rsid w:val="003B0FD9"/>
    <w:rsid w:val="003B3C1D"/>
    <w:rsid w:val="003B5233"/>
    <w:rsid w:val="003C10CE"/>
    <w:rsid w:val="003C240C"/>
    <w:rsid w:val="003C375B"/>
    <w:rsid w:val="003C60EA"/>
    <w:rsid w:val="003C7B05"/>
    <w:rsid w:val="003D1253"/>
    <w:rsid w:val="003E569D"/>
    <w:rsid w:val="003E5821"/>
    <w:rsid w:val="003F44C1"/>
    <w:rsid w:val="00404935"/>
    <w:rsid w:val="00404DF3"/>
    <w:rsid w:val="00405D1E"/>
    <w:rsid w:val="0040749F"/>
    <w:rsid w:val="00407582"/>
    <w:rsid w:val="00414A4B"/>
    <w:rsid w:val="00416590"/>
    <w:rsid w:val="00424870"/>
    <w:rsid w:val="00431ABC"/>
    <w:rsid w:val="004344AC"/>
    <w:rsid w:val="004368C3"/>
    <w:rsid w:val="0044071A"/>
    <w:rsid w:val="00440B38"/>
    <w:rsid w:val="00442F65"/>
    <w:rsid w:val="00445087"/>
    <w:rsid w:val="00450B21"/>
    <w:rsid w:val="00454BB3"/>
    <w:rsid w:val="00463D1F"/>
    <w:rsid w:val="00464F4E"/>
    <w:rsid w:val="0047268F"/>
    <w:rsid w:val="00475926"/>
    <w:rsid w:val="00475F64"/>
    <w:rsid w:val="00477382"/>
    <w:rsid w:val="00477D73"/>
    <w:rsid w:val="00481360"/>
    <w:rsid w:val="004822C4"/>
    <w:rsid w:val="00485662"/>
    <w:rsid w:val="004860EC"/>
    <w:rsid w:val="00486607"/>
    <w:rsid w:val="004867B9"/>
    <w:rsid w:val="00486818"/>
    <w:rsid w:val="0048740A"/>
    <w:rsid w:val="00487F78"/>
    <w:rsid w:val="00494FF6"/>
    <w:rsid w:val="0049664C"/>
    <w:rsid w:val="004A45E8"/>
    <w:rsid w:val="004A64F1"/>
    <w:rsid w:val="004A7D22"/>
    <w:rsid w:val="004A7F88"/>
    <w:rsid w:val="004B209A"/>
    <w:rsid w:val="004B76F3"/>
    <w:rsid w:val="004C23C2"/>
    <w:rsid w:val="004C2FB5"/>
    <w:rsid w:val="004C6CB8"/>
    <w:rsid w:val="004C6F0F"/>
    <w:rsid w:val="004D1E85"/>
    <w:rsid w:val="004D3303"/>
    <w:rsid w:val="004D7D4E"/>
    <w:rsid w:val="004E155F"/>
    <w:rsid w:val="004E1BC3"/>
    <w:rsid w:val="004E2A0F"/>
    <w:rsid w:val="004E2A3A"/>
    <w:rsid w:val="004E2B84"/>
    <w:rsid w:val="004E418D"/>
    <w:rsid w:val="004E53A9"/>
    <w:rsid w:val="004E6D59"/>
    <w:rsid w:val="004E6E47"/>
    <w:rsid w:val="004F0895"/>
    <w:rsid w:val="004F1166"/>
    <w:rsid w:val="004F1426"/>
    <w:rsid w:val="004F34CA"/>
    <w:rsid w:val="004F3A13"/>
    <w:rsid w:val="004F4693"/>
    <w:rsid w:val="004F5B29"/>
    <w:rsid w:val="00506B7F"/>
    <w:rsid w:val="00507036"/>
    <w:rsid w:val="00507E2A"/>
    <w:rsid w:val="00510E92"/>
    <w:rsid w:val="00514BE8"/>
    <w:rsid w:val="00517049"/>
    <w:rsid w:val="0051713C"/>
    <w:rsid w:val="00517438"/>
    <w:rsid w:val="00521AC1"/>
    <w:rsid w:val="00530493"/>
    <w:rsid w:val="005314C0"/>
    <w:rsid w:val="00534A86"/>
    <w:rsid w:val="00537064"/>
    <w:rsid w:val="00540526"/>
    <w:rsid w:val="00543113"/>
    <w:rsid w:val="00544F47"/>
    <w:rsid w:val="00545D35"/>
    <w:rsid w:val="00553729"/>
    <w:rsid w:val="005552E4"/>
    <w:rsid w:val="00557772"/>
    <w:rsid w:val="005602AD"/>
    <w:rsid w:val="00561B0E"/>
    <w:rsid w:val="00564BAB"/>
    <w:rsid w:val="00567CC8"/>
    <w:rsid w:val="00567F97"/>
    <w:rsid w:val="005734E4"/>
    <w:rsid w:val="00573FCA"/>
    <w:rsid w:val="00574D7B"/>
    <w:rsid w:val="00577273"/>
    <w:rsid w:val="0058006E"/>
    <w:rsid w:val="00581548"/>
    <w:rsid w:val="00582DBB"/>
    <w:rsid w:val="005878D4"/>
    <w:rsid w:val="005925C6"/>
    <w:rsid w:val="00594570"/>
    <w:rsid w:val="005955A1"/>
    <w:rsid w:val="005A2E3D"/>
    <w:rsid w:val="005A3400"/>
    <w:rsid w:val="005A5137"/>
    <w:rsid w:val="005B0384"/>
    <w:rsid w:val="005B07CB"/>
    <w:rsid w:val="005B1095"/>
    <w:rsid w:val="005B2483"/>
    <w:rsid w:val="005C21DE"/>
    <w:rsid w:val="005C3356"/>
    <w:rsid w:val="005C3FCC"/>
    <w:rsid w:val="005C5302"/>
    <w:rsid w:val="005D0036"/>
    <w:rsid w:val="005D135F"/>
    <w:rsid w:val="005D1FBD"/>
    <w:rsid w:val="005D4F44"/>
    <w:rsid w:val="005D5487"/>
    <w:rsid w:val="005F2144"/>
    <w:rsid w:val="005F2C22"/>
    <w:rsid w:val="005F6827"/>
    <w:rsid w:val="00600E89"/>
    <w:rsid w:val="00602F12"/>
    <w:rsid w:val="006047F8"/>
    <w:rsid w:val="0060527C"/>
    <w:rsid w:val="006072C9"/>
    <w:rsid w:val="00607945"/>
    <w:rsid w:val="00607AC8"/>
    <w:rsid w:val="006103E2"/>
    <w:rsid w:val="006116F0"/>
    <w:rsid w:val="00621C8E"/>
    <w:rsid w:val="00625058"/>
    <w:rsid w:val="00625F04"/>
    <w:rsid w:val="00633E3E"/>
    <w:rsid w:val="00633E77"/>
    <w:rsid w:val="00634F2D"/>
    <w:rsid w:val="00635F93"/>
    <w:rsid w:val="00636124"/>
    <w:rsid w:val="00640ACD"/>
    <w:rsid w:val="00646905"/>
    <w:rsid w:val="00651364"/>
    <w:rsid w:val="006531DA"/>
    <w:rsid w:val="00655826"/>
    <w:rsid w:val="00657D25"/>
    <w:rsid w:val="0066026F"/>
    <w:rsid w:val="00663569"/>
    <w:rsid w:val="0066438A"/>
    <w:rsid w:val="00667D91"/>
    <w:rsid w:val="00670905"/>
    <w:rsid w:val="00674D11"/>
    <w:rsid w:val="006753A1"/>
    <w:rsid w:val="00676AD2"/>
    <w:rsid w:val="00680399"/>
    <w:rsid w:val="00680E76"/>
    <w:rsid w:val="00682AD5"/>
    <w:rsid w:val="00685A14"/>
    <w:rsid w:val="00685DB7"/>
    <w:rsid w:val="006909D4"/>
    <w:rsid w:val="00694EB3"/>
    <w:rsid w:val="00695245"/>
    <w:rsid w:val="006A0184"/>
    <w:rsid w:val="006A10CA"/>
    <w:rsid w:val="006A1802"/>
    <w:rsid w:val="006A3BE9"/>
    <w:rsid w:val="006A3FDD"/>
    <w:rsid w:val="006A451E"/>
    <w:rsid w:val="006A5409"/>
    <w:rsid w:val="006A6BBF"/>
    <w:rsid w:val="006B6A61"/>
    <w:rsid w:val="006C2CB5"/>
    <w:rsid w:val="006C4851"/>
    <w:rsid w:val="006D387D"/>
    <w:rsid w:val="006D7BFB"/>
    <w:rsid w:val="006E0024"/>
    <w:rsid w:val="006E087B"/>
    <w:rsid w:val="006E10D6"/>
    <w:rsid w:val="006E41D4"/>
    <w:rsid w:val="006E5939"/>
    <w:rsid w:val="006F277D"/>
    <w:rsid w:val="006F3BAF"/>
    <w:rsid w:val="00700C14"/>
    <w:rsid w:val="00702A25"/>
    <w:rsid w:val="007053D9"/>
    <w:rsid w:val="0070621A"/>
    <w:rsid w:val="00706778"/>
    <w:rsid w:val="00714160"/>
    <w:rsid w:val="0071429D"/>
    <w:rsid w:val="007169FA"/>
    <w:rsid w:val="00723026"/>
    <w:rsid w:val="00731DAF"/>
    <w:rsid w:val="00743C08"/>
    <w:rsid w:val="007507C4"/>
    <w:rsid w:val="007540FF"/>
    <w:rsid w:val="00754541"/>
    <w:rsid w:val="0075615F"/>
    <w:rsid w:val="00760165"/>
    <w:rsid w:val="0077064E"/>
    <w:rsid w:val="00774B8F"/>
    <w:rsid w:val="007820E8"/>
    <w:rsid w:val="00787DF1"/>
    <w:rsid w:val="00790DFE"/>
    <w:rsid w:val="0079119A"/>
    <w:rsid w:val="00794E8D"/>
    <w:rsid w:val="007A3B18"/>
    <w:rsid w:val="007B202F"/>
    <w:rsid w:val="007B3C81"/>
    <w:rsid w:val="007B3D84"/>
    <w:rsid w:val="007C6716"/>
    <w:rsid w:val="007D31BD"/>
    <w:rsid w:val="007D683E"/>
    <w:rsid w:val="007E400B"/>
    <w:rsid w:val="007F0126"/>
    <w:rsid w:val="007F16C5"/>
    <w:rsid w:val="007F1D46"/>
    <w:rsid w:val="007F6196"/>
    <w:rsid w:val="007F7374"/>
    <w:rsid w:val="007F7E19"/>
    <w:rsid w:val="00800F01"/>
    <w:rsid w:val="00803F93"/>
    <w:rsid w:val="008105AB"/>
    <w:rsid w:val="00811AE5"/>
    <w:rsid w:val="00812053"/>
    <w:rsid w:val="00813B80"/>
    <w:rsid w:val="00815F16"/>
    <w:rsid w:val="008168C8"/>
    <w:rsid w:val="00816D11"/>
    <w:rsid w:val="00820098"/>
    <w:rsid w:val="00825462"/>
    <w:rsid w:val="008257C6"/>
    <w:rsid w:val="00827ECF"/>
    <w:rsid w:val="00832B13"/>
    <w:rsid w:val="008331A6"/>
    <w:rsid w:val="00833A24"/>
    <w:rsid w:val="00835598"/>
    <w:rsid w:val="00840350"/>
    <w:rsid w:val="00846FC5"/>
    <w:rsid w:val="00852493"/>
    <w:rsid w:val="0085296A"/>
    <w:rsid w:val="008542C7"/>
    <w:rsid w:val="00854541"/>
    <w:rsid w:val="008545BA"/>
    <w:rsid w:val="00855D0B"/>
    <w:rsid w:val="008560FC"/>
    <w:rsid w:val="00856605"/>
    <w:rsid w:val="00857956"/>
    <w:rsid w:val="008604F3"/>
    <w:rsid w:val="00863B03"/>
    <w:rsid w:val="00865DD9"/>
    <w:rsid w:val="00871417"/>
    <w:rsid w:val="00872029"/>
    <w:rsid w:val="0087402F"/>
    <w:rsid w:val="00883658"/>
    <w:rsid w:val="00883860"/>
    <w:rsid w:val="0088669D"/>
    <w:rsid w:val="0089061A"/>
    <w:rsid w:val="0089193A"/>
    <w:rsid w:val="00892FF6"/>
    <w:rsid w:val="00896E5E"/>
    <w:rsid w:val="008A01EE"/>
    <w:rsid w:val="008A1024"/>
    <w:rsid w:val="008A30F8"/>
    <w:rsid w:val="008A3E14"/>
    <w:rsid w:val="008A436F"/>
    <w:rsid w:val="008A65FC"/>
    <w:rsid w:val="008A6C44"/>
    <w:rsid w:val="008B3AF4"/>
    <w:rsid w:val="008B61DC"/>
    <w:rsid w:val="008C00B5"/>
    <w:rsid w:val="008C307A"/>
    <w:rsid w:val="008C6E54"/>
    <w:rsid w:val="008E57BF"/>
    <w:rsid w:val="008F0BAD"/>
    <w:rsid w:val="008F19E6"/>
    <w:rsid w:val="008F249C"/>
    <w:rsid w:val="008F29B5"/>
    <w:rsid w:val="008F29E4"/>
    <w:rsid w:val="008F2AB9"/>
    <w:rsid w:val="008F5650"/>
    <w:rsid w:val="008F6A0B"/>
    <w:rsid w:val="00902F6F"/>
    <w:rsid w:val="00903029"/>
    <w:rsid w:val="00903D43"/>
    <w:rsid w:val="00905781"/>
    <w:rsid w:val="009100C2"/>
    <w:rsid w:val="00910111"/>
    <w:rsid w:val="00910425"/>
    <w:rsid w:val="00911503"/>
    <w:rsid w:val="00912E89"/>
    <w:rsid w:val="009170A7"/>
    <w:rsid w:val="00920325"/>
    <w:rsid w:val="00921CB6"/>
    <w:rsid w:val="00921E96"/>
    <w:rsid w:val="0092309F"/>
    <w:rsid w:val="00925FE8"/>
    <w:rsid w:val="009347B7"/>
    <w:rsid w:val="00935604"/>
    <w:rsid w:val="00935CFF"/>
    <w:rsid w:val="00940CB4"/>
    <w:rsid w:val="00941767"/>
    <w:rsid w:val="0094663F"/>
    <w:rsid w:val="00952F67"/>
    <w:rsid w:val="0095594B"/>
    <w:rsid w:val="009565B7"/>
    <w:rsid w:val="0096070A"/>
    <w:rsid w:val="00961B9A"/>
    <w:rsid w:val="00962143"/>
    <w:rsid w:val="00962783"/>
    <w:rsid w:val="009640EC"/>
    <w:rsid w:val="00964793"/>
    <w:rsid w:val="009678E6"/>
    <w:rsid w:val="00973073"/>
    <w:rsid w:val="00974123"/>
    <w:rsid w:val="00982649"/>
    <w:rsid w:val="009840A7"/>
    <w:rsid w:val="00984785"/>
    <w:rsid w:val="00985F9B"/>
    <w:rsid w:val="0099070F"/>
    <w:rsid w:val="0099107E"/>
    <w:rsid w:val="00993843"/>
    <w:rsid w:val="00994B42"/>
    <w:rsid w:val="00995CC7"/>
    <w:rsid w:val="009B1856"/>
    <w:rsid w:val="009C079D"/>
    <w:rsid w:val="009C4445"/>
    <w:rsid w:val="009C6636"/>
    <w:rsid w:val="009E289B"/>
    <w:rsid w:val="009E2BEA"/>
    <w:rsid w:val="009E33BB"/>
    <w:rsid w:val="009E3FD7"/>
    <w:rsid w:val="009E44D0"/>
    <w:rsid w:val="009E6703"/>
    <w:rsid w:val="009E6A0A"/>
    <w:rsid w:val="009E7C3B"/>
    <w:rsid w:val="009E7ECA"/>
    <w:rsid w:val="009F001D"/>
    <w:rsid w:val="009F44AC"/>
    <w:rsid w:val="009F7005"/>
    <w:rsid w:val="009F7DBF"/>
    <w:rsid w:val="00A00126"/>
    <w:rsid w:val="00A01F67"/>
    <w:rsid w:val="00A0232C"/>
    <w:rsid w:val="00A0303F"/>
    <w:rsid w:val="00A12205"/>
    <w:rsid w:val="00A12C19"/>
    <w:rsid w:val="00A14AED"/>
    <w:rsid w:val="00A157D8"/>
    <w:rsid w:val="00A1604D"/>
    <w:rsid w:val="00A17217"/>
    <w:rsid w:val="00A17763"/>
    <w:rsid w:val="00A26AAA"/>
    <w:rsid w:val="00A30694"/>
    <w:rsid w:val="00A3349A"/>
    <w:rsid w:val="00A43421"/>
    <w:rsid w:val="00A43547"/>
    <w:rsid w:val="00A452D7"/>
    <w:rsid w:val="00A46259"/>
    <w:rsid w:val="00A47012"/>
    <w:rsid w:val="00A47770"/>
    <w:rsid w:val="00A51B78"/>
    <w:rsid w:val="00A53BA8"/>
    <w:rsid w:val="00A5474D"/>
    <w:rsid w:val="00A62253"/>
    <w:rsid w:val="00A62ACD"/>
    <w:rsid w:val="00A760C1"/>
    <w:rsid w:val="00A76B26"/>
    <w:rsid w:val="00A76C80"/>
    <w:rsid w:val="00A846EC"/>
    <w:rsid w:val="00A86E40"/>
    <w:rsid w:val="00A87953"/>
    <w:rsid w:val="00A9264B"/>
    <w:rsid w:val="00A9277B"/>
    <w:rsid w:val="00A92E32"/>
    <w:rsid w:val="00A93611"/>
    <w:rsid w:val="00A955BB"/>
    <w:rsid w:val="00AA0BEE"/>
    <w:rsid w:val="00AA0DC6"/>
    <w:rsid w:val="00AA386D"/>
    <w:rsid w:val="00AA4752"/>
    <w:rsid w:val="00AB0E57"/>
    <w:rsid w:val="00AB157E"/>
    <w:rsid w:val="00AB2E36"/>
    <w:rsid w:val="00AB725D"/>
    <w:rsid w:val="00AC160A"/>
    <w:rsid w:val="00AC29D1"/>
    <w:rsid w:val="00AC4189"/>
    <w:rsid w:val="00AC5AE6"/>
    <w:rsid w:val="00AC64DF"/>
    <w:rsid w:val="00AD2923"/>
    <w:rsid w:val="00AD3C7A"/>
    <w:rsid w:val="00AD54FD"/>
    <w:rsid w:val="00AD6D0B"/>
    <w:rsid w:val="00AE3CB1"/>
    <w:rsid w:val="00AE4614"/>
    <w:rsid w:val="00AE54E4"/>
    <w:rsid w:val="00AF3CA5"/>
    <w:rsid w:val="00AF4D1A"/>
    <w:rsid w:val="00AF4D4C"/>
    <w:rsid w:val="00AF4E17"/>
    <w:rsid w:val="00AF5512"/>
    <w:rsid w:val="00AF7014"/>
    <w:rsid w:val="00B000DC"/>
    <w:rsid w:val="00B04B7A"/>
    <w:rsid w:val="00B0536A"/>
    <w:rsid w:val="00B1036A"/>
    <w:rsid w:val="00B12ECC"/>
    <w:rsid w:val="00B135F8"/>
    <w:rsid w:val="00B14152"/>
    <w:rsid w:val="00B1432E"/>
    <w:rsid w:val="00B178CC"/>
    <w:rsid w:val="00B21818"/>
    <w:rsid w:val="00B2220B"/>
    <w:rsid w:val="00B233F6"/>
    <w:rsid w:val="00B26079"/>
    <w:rsid w:val="00B26F39"/>
    <w:rsid w:val="00B34C1B"/>
    <w:rsid w:val="00B40C7C"/>
    <w:rsid w:val="00B4388D"/>
    <w:rsid w:val="00B44962"/>
    <w:rsid w:val="00B45E7A"/>
    <w:rsid w:val="00B461A6"/>
    <w:rsid w:val="00B465EA"/>
    <w:rsid w:val="00B468ED"/>
    <w:rsid w:val="00B46A05"/>
    <w:rsid w:val="00B50020"/>
    <w:rsid w:val="00B502BB"/>
    <w:rsid w:val="00B50A2B"/>
    <w:rsid w:val="00B5177E"/>
    <w:rsid w:val="00B5317F"/>
    <w:rsid w:val="00B53556"/>
    <w:rsid w:val="00B61E6D"/>
    <w:rsid w:val="00B63530"/>
    <w:rsid w:val="00B72B67"/>
    <w:rsid w:val="00B72C53"/>
    <w:rsid w:val="00B74A2D"/>
    <w:rsid w:val="00B75933"/>
    <w:rsid w:val="00B76D08"/>
    <w:rsid w:val="00B80430"/>
    <w:rsid w:val="00B81E7E"/>
    <w:rsid w:val="00B8217D"/>
    <w:rsid w:val="00B83568"/>
    <w:rsid w:val="00B84A35"/>
    <w:rsid w:val="00B86AC6"/>
    <w:rsid w:val="00B86E85"/>
    <w:rsid w:val="00B9004A"/>
    <w:rsid w:val="00B93367"/>
    <w:rsid w:val="00B94874"/>
    <w:rsid w:val="00BA29F5"/>
    <w:rsid w:val="00BA2D63"/>
    <w:rsid w:val="00BA364A"/>
    <w:rsid w:val="00BA491B"/>
    <w:rsid w:val="00BB1B41"/>
    <w:rsid w:val="00BB454F"/>
    <w:rsid w:val="00BC2BB3"/>
    <w:rsid w:val="00BC31F1"/>
    <w:rsid w:val="00BC3961"/>
    <w:rsid w:val="00BC4237"/>
    <w:rsid w:val="00BC5669"/>
    <w:rsid w:val="00BD0313"/>
    <w:rsid w:val="00BD36A0"/>
    <w:rsid w:val="00BD3E24"/>
    <w:rsid w:val="00BD3F7C"/>
    <w:rsid w:val="00BD41A8"/>
    <w:rsid w:val="00BE2E86"/>
    <w:rsid w:val="00BE423E"/>
    <w:rsid w:val="00BE58BE"/>
    <w:rsid w:val="00BE5C34"/>
    <w:rsid w:val="00BE5F28"/>
    <w:rsid w:val="00BE6759"/>
    <w:rsid w:val="00BE79A1"/>
    <w:rsid w:val="00BF1DB8"/>
    <w:rsid w:val="00BF5FB1"/>
    <w:rsid w:val="00BF7109"/>
    <w:rsid w:val="00C002C6"/>
    <w:rsid w:val="00C16A05"/>
    <w:rsid w:val="00C178B7"/>
    <w:rsid w:val="00C20DC4"/>
    <w:rsid w:val="00C24A7C"/>
    <w:rsid w:val="00C30CC6"/>
    <w:rsid w:val="00C34DDD"/>
    <w:rsid w:val="00C372B3"/>
    <w:rsid w:val="00C37468"/>
    <w:rsid w:val="00C42DF5"/>
    <w:rsid w:val="00C43210"/>
    <w:rsid w:val="00C45C3C"/>
    <w:rsid w:val="00C469B2"/>
    <w:rsid w:val="00C5062A"/>
    <w:rsid w:val="00C518B2"/>
    <w:rsid w:val="00C5655D"/>
    <w:rsid w:val="00C57F41"/>
    <w:rsid w:val="00C60652"/>
    <w:rsid w:val="00C6373A"/>
    <w:rsid w:val="00C637BF"/>
    <w:rsid w:val="00C63ED1"/>
    <w:rsid w:val="00C65223"/>
    <w:rsid w:val="00C6573B"/>
    <w:rsid w:val="00C65FDB"/>
    <w:rsid w:val="00C66BDE"/>
    <w:rsid w:val="00C67FDA"/>
    <w:rsid w:val="00C71A7C"/>
    <w:rsid w:val="00C72D29"/>
    <w:rsid w:val="00C7453F"/>
    <w:rsid w:val="00C757DE"/>
    <w:rsid w:val="00C7602F"/>
    <w:rsid w:val="00C7641D"/>
    <w:rsid w:val="00C772A1"/>
    <w:rsid w:val="00C80474"/>
    <w:rsid w:val="00C82312"/>
    <w:rsid w:val="00C82846"/>
    <w:rsid w:val="00C900E2"/>
    <w:rsid w:val="00C90826"/>
    <w:rsid w:val="00C90F27"/>
    <w:rsid w:val="00C93EE6"/>
    <w:rsid w:val="00CA13AB"/>
    <w:rsid w:val="00CA556F"/>
    <w:rsid w:val="00CA6A77"/>
    <w:rsid w:val="00CB1BB3"/>
    <w:rsid w:val="00CB4774"/>
    <w:rsid w:val="00CB6615"/>
    <w:rsid w:val="00CC1192"/>
    <w:rsid w:val="00CC5E5F"/>
    <w:rsid w:val="00CC6458"/>
    <w:rsid w:val="00CD089F"/>
    <w:rsid w:val="00CD17BC"/>
    <w:rsid w:val="00CD6647"/>
    <w:rsid w:val="00CE4784"/>
    <w:rsid w:val="00CE52AD"/>
    <w:rsid w:val="00CE64E5"/>
    <w:rsid w:val="00CF3998"/>
    <w:rsid w:val="00CF3FFA"/>
    <w:rsid w:val="00CF4A2F"/>
    <w:rsid w:val="00CF6DF2"/>
    <w:rsid w:val="00D018E0"/>
    <w:rsid w:val="00D01BBE"/>
    <w:rsid w:val="00D06C99"/>
    <w:rsid w:val="00D10C37"/>
    <w:rsid w:val="00D11636"/>
    <w:rsid w:val="00D13FF2"/>
    <w:rsid w:val="00D15258"/>
    <w:rsid w:val="00D16CD6"/>
    <w:rsid w:val="00D30242"/>
    <w:rsid w:val="00D30B0E"/>
    <w:rsid w:val="00D327A4"/>
    <w:rsid w:val="00D3298D"/>
    <w:rsid w:val="00D3330E"/>
    <w:rsid w:val="00D34A0C"/>
    <w:rsid w:val="00D371CD"/>
    <w:rsid w:val="00D37EEF"/>
    <w:rsid w:val="00D47655"/>
    <w:rsid w:val="00D55DD5"/>
    <w:rsid w:val="00D56101"/>
    <w:rsid w:val="00D56176"/>
    <w:rsid w:val="00D57E20"/>
    <w:rsid w:val="00D61CF6"/>
    <w:rsid w:val="00D62A52"/>
    <w:rsid w:val="00D62A6D"/>
    <w:rsid w:val="00D63955"/>
    <w:rsid w:val="00D6537A"/>
    <w:rsid w:val="00D6575A"/>
    <w:rsid w:val="00D70B65"/>
    <w:rsid w:val="00D70B79"/>
    <w:rsid w:val="00D7144D"/>
    <w:rsid w:val="00D71A9D"/>
    <w:rsid w:val="00D731CB"/>
    <w:rsid w:val="00D73E4F"/>
    <w:rsid w:val="00D81A52"/>
    <w:rsid w:val="00D8380B"/>
    <w:rsid w:val="00D85E22"/>
    <w:rsid w:val="00D930DF"/>
    <w:rsid w:val="00D960B2"/>
    <w:rsid w:val="00DA0989"/>
    <w:rsid w:val="00DA10CE"/>
    <w:rsid w:val="00DA3D69"/>
    <w:rsid w:val="00DA4754"/>
    <w:rsid w:val="00DA6AD0"/>
    <w:rsid w:val="00DB1470"/>
    <w:rsid w:val="00DB52CF"/>
    <w:rsid w:val="00DB7E47"/>
    <w:rsid w:val="00DC0E2B"/>
    <w:rsid w:val="00DC1746"/>
    <w:rsid w:val="00DC612E"/>
    <w:rsid w:val="00DC68E1"/>
    <w:rsid w:val="00DD0424"/>
    <w:rsid w:val="00DD0B4E"/>
    <w:rsid w:val="00DE2C4C"/>
    <w:rsid w:val="00DE54CC"/>
    <w:rsid w:val="00DE55E9"/>
    <w:rsid w:val="00DF0AE3"/>
    <w:rsid w:val="00DF225F"/>
    <w:rsid w:val="00DF5C51"/>
    <w:rsid w:val="00E0139C"/>
    <w:rsid w:val="00E04841"/>
    <w:rsid w:val="00E06C9B"/>
    <w:rsid w:val="00E0745B"/>
    <w:rsid w:val="00E11610"/>
    <w:rsid w:val="00E1328E"/>
    <w:rsid w:val="00E15129"/>
    <w:rsid w:val="00E179B5"/>
    <w:rsid w:val="00E211ED"/>
    <w:rsid w:val="00E22666"/>
    <w:rsid w:val="00E24AF1"/>
    <w:rsid w:val="00E266BD"/>
    <w:rsid w:val="00E274B9"/>
    <w:rsid w:val="00E37FDF"/>
    <w:rsid w:val="00E41A51"/>
    <w:rsid w:val="00E43182"/>
    <w:rsid w:val="00E43EC3"/>
    <w:rsid w:val="00E44765"/>
    <w:rsid w:val="00E45CFB"/>
    <w:rsid w:val="00E50E91"/>
    <w:rsid w:val="00E51036"/>
    <w:rsid w:val="00E560CF"/>
    <w:rsid w:val="00E57E1E"/>
    <w:rsid w:val="00E612C8"/>
    <w:rsid w:val="00E65623"/>
    <w:rsid w:val="00E65B64"/>
    <w:rsid w:val="00E65DCF"/>
    <w:rsid w:val="00E67669"/>
    <w:rsid w:val="00E703EE"/>
    <w:rsid w:val="00E75024"/>
    <w:rsid w:val="00E82103"/>
    <w:rsid w:val="00E85A89"/>
    <w:rsid w:val="00E86093"/>
    <w:rsid w:val="00E87983"/>
    <w:rsid w:val="00E92A51"/>
    <w:rsid w:val="00E958FD"/>
    <w:rsid w:val="00E963AA"/>
    <w:rsid w:val="00E97666"/>
    <w:rsid w:val="00E97875"/>
    <w:rsid w:val="00EA2B9B"/>
    <w:rsid w:val="00EA3E78"/>
    <w:rsid w:val="00EA4730"/>
    <w:rsid w:val="00EA669C"/>
    <w:rsid w:val="00EB0A2D"/>
    <w:rsid w:val="00EB4CB7"/>
    <w:rsid w:val="00EB66CC"/>
    <w:rsid w:val="00EB74D4"/>
    <w:rsid w:val="00EC1368"/>
    <w:rsid w:val="00EC25C9"/>
    <w:rsid w:val="00EC5C88"/>
    <w:rsid w:val="00EC7779"/>
    <w:rsid w:val="00ED01F4"/>
    <w:rsid w:val="00ED2A78"/>
    <w:rsid w:val="00ED64D7"/>
    <w:rsid w:val="00ED768E"/>
    <w:rsid w:val="00EE0568"/>
    <w:rsid w:val="00EE5BD3"/>
    <w:rsid w:val="00EE693F"/>
    <w:rsid w:val="00EE6D2B"/>
    <w:rsid w:val="00EE7188"/>
    <w:rsid w:val="00F05058"/>
    <w:rsid w:val="00F052BA"/>
    <w:rsid w:val="00F05E21"/>
    <w:rsid w:val="00F11125"/>
    <w:rsid w:val="00F12064"/>
    <w:rsid w:val="00F140C1"/>
    <w:rsid w:val="00F21F34"/>
    <w:rsid w:val="00F2784B"/>
    <w:rsid w:val="00F3038F"/>
    <w:rsid w:val="00F41933"/>
    <w:rsid w:val="00F4249F"/>
    <w:rsid w:val="00F42701"/>
    <w:rsid w:val="00F51DA0"/>
    <w:rsid w:val="00F522AA"/>
    <w:rsid w:val="00F54A80"/>
    <w:rsid w:val="00F55F1C"/>
    <w:rsid w:val="00F6491F"/>
    <w:rsid w:val="00F64CB1"/>
    <w:rsid w:val="00F64D03"/>
    <w:rsid w:val="00F66179"/>
    <w:rsid w:val="00F666CB"/>
    <w:rsid w:val="00F66F95"/>
    <w:rsid w:val="00F709E6"/>
    <w:rsid w:val="00F75A4D"/>
    <w:rsid w:val="00F81709"/>
    <w:rsid w:val="00F81F61"/>
    <w:rsid w:val="00F8362C"/>
    <w:rsid w:val="00F8492B"/>
    <w:rsid w:val="00F856DE"/>
    <w:rsid w:val="00F8598D"/>
    <w:rsid w:val="00F951D6"/>
    <w:rsid w:val="00F968D3"/>
    <w:rsid w:val="00F976C0"/>
    <w:rsid w:val="00FA38D1"/>
    <w:rsid w:val="00FA4DFD"/>
    <w:rsid w:val="00FA634C"/>
    <w:rsid w:val="00FB04C7"/>
    <w:rsid w:val="00FB05CF"/>
    <w:rsid w:val="00FB2E26"/>
    <w:rsid w:val="00FB2E90"/>
    <w:rsid w:val="00FB3126"/>
    <w:rsid w:val="00FB4AD6"/>
    <w:rsid w:val="00FB4CC6"/>
    <w:rsid w:val="00FB7C7B"/>
    <w:rsid w:val="00FC3C74"/>
    <w:rsid w:val="00FC4184"/>
    <w:rsid w:val="00FC51EF"/>
    <w:rsid w:val="00FC521E"/>
    <w:rsid w:val="00FC6174"/>
    <w:rsid w:val="00FC6A2A"/>
    <w:rsid w:val="00FC79D8"/>
    <w:rsid w:val="00FD15A1"/>
    <w:rsid w:val="00FD4BB6"/>
    <w:rsid w:val="00FD5867"/>
    <w:rsid w:val="00FD6CCD"/>
    <w:rsid w:val="00FD6F94"/>
    <w:rsid w:val="00FE26E0"/>
    <w:rsid w:val="00FF04D9"/>
    <w:rsid w:val="00FF4AFE"/>
    <w:rsid w:val="00FF5E85"/>
    <w:rsid w:val="00FF5E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 w:type="paragraph" w:styleId="Tekstprzypisudolnego">
    <w:name w:val="footnote text"/>
    <w:basedOn w:val="Normalny"/>
    <w:link w:val="TekstprzypisudolnegoZnak"/>
    <w:uiPriority w:val="99"/>
    <w:unhideWhenUsed/>
    <w:rsid w:val="003C375B"/>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3C375B"/>
    <w:rPr>
      <w:sz w:val="20"/>
      <w:szCs w:val="20"/>
    </w:rPr>
  </w:style>
  <w:style w:type="character" w:styleId="Uwydatnienie">
    <w:name w:val="Emphasis"/>
    <w:basedOn w:val="Domylnaczcionkaakapitu"/>
    <w:uiPriority w:val="20"/>
    <w:qFormat/>
    <w:rsid w:val="00F8362C"/>
    <w:rPr>
      <w:i/>
      <w:iCs/>
    </w:rPr>
  </w:style>
  <w:style w:type="paragraph" w:styleId="HTML-wstpniesformatowany">
    <w:name w:val="HTML Preformatted"/>
    <w:basedOn w:val="Normalny"/>
    <w:link w:val="HTML-wstpniesformatowanyZnak1"/>
    <w:rsid w:val="0067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674D11"/>
    <w:rPr>
      <w:rFonts w:ascii="Consolas" w:eastAsia="Calibri" w:hAnsi="Consolas" w:cs="Consolas"/>
      <w:sz w:val="20"/>
      <w:szCs w:val="20"/>
    </w:rPr>
  </w:style>
  <w:style w:type="character" w:customStyle="1" w:styleId="HTML-wstpniesformatowanyZnak1">
    <w:name w:val="HTML - wstępnie sformatowany Znak1"/>
    <w:link w:val="HTML-wstpniesformatowany"/>
    <w:rsid w:val="00674D11"/>
    <w:rPr>
      <w:rFonts w:ascii="Courier New" w:eastAsia="Times New Roman" w:hAnsi="Courier New"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 w:type="paragraph" w:styleId="Tekstprzypisudolnego">
    <w:name w:val="footnote text"/>
    <w:basedOn w:val="Normalny"/>
    <w:link w:val="TekstprzypisudolnegoZnak"/>
    <w:uiPriority w:val="99"/>
    <w:unhideWhenUsed/>
    <w:rsid w:val="003C375B"/>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3C375B"/>
    <w:rPr>
      <w:sz w:val="20"/>
      <w:szCs w:val="20"/>
    </w:rPr>
  </w:style>
  <w:style w:type="character" w:styleId="Uwydatnienie">
    <w:name w:val="Emphasis"/>
    <w:basedOn w:val="Domylnaczcionkaakapitu"/>
    <w:uiPriority w:val="20"/>
    <w:qFormat/>
    <w:rsid w:val="00F8362C"/>
    <w:rPr>
      <w:i/>
      <w:iCs/>
    </w:rPr>
  </w:style>
  <w:style w:type="paragraph" w:styleId="HTML-wstpniesformatowany">
    <w:name w:val="HTML Preformatted"/>
    <w:basedOn w:val="Normalny"/>
    <w:link w:val="HTML-wstpniesformatowanyZnak1"/>
    <w:rsid w:val="0067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674D11"/>
    <w:rPr>
      <w:rFonts w:ascii="Consolas" w:eastAsia="Calibri" w:hAnsi="Consolas" w:cs="Consolas"/>
      <w:sz w:val="20"/>
      <w:szCs w:val="20"/>
    </w:rPr>
  </w:style>
  <w:style w:type="character" w:customStyle="1" w:styleId="HTML-wstpniesformatowanyZnak1">
    <w:name w:val="HTML - wstępnie sformatowany Znak1"/>
    <w:link w:val="HTML-wstpniesformatowany"/>
    <w:rsid w:val="00674D11"/>
    <w:rPr>
      <w:rFonts w:ascii="Courier New" w:eastAsia="Times New Roman" w:hAnsi="Courier New"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278298533">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847061042">
      <w:bodyDiv w:val="1"/>
      <w:marLeft w:val="0"/>
      <w:marRight w:val="0"/>
      <w:marTop w:val="0"/>
      <w:marBottom w:val="0"/>
      <w:divBdr>
        <w:top w:val="none" w:sz="0" w:space="0" w:color="auto"/>
        <w:left w:val="none" w:sz="0" w:space="0" w:color="auto"/>
        <w:bottom w:val="none" w:sz="0" w:space="0" w:color="auto"/>
        <w:right w:val="none" w:sz="0" w:space="0" w:color="auto"/>
      </w:divBdr>
    </w:div>
    <w:div w:id="954601795">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3671312">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 w:id="2094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microsoft.com/office/2007/relationships/stylesWithEffects" Target="stylesWithEffects.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CF6E-E7DC-4F41-9E03-571FA71D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11951</Words>
  <Characters>71706</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2019-05-10T12:44:00Z</cp:lastPrinted>
  <dcterms:created xsi:type="dcterms:W3CDTF">2019-05-15T08:14:00Z</dcterms:created>
  <dcterms:modified xsi:type="dcterms:W3CDTF">2019-05-15T08:45:00Z</dcterms:modified>
</cp:coreProperties>
</file>