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1C8" w:rsidRPr="001801C8" w:rsidRDefault="001801C8" w:rsidP="001801C8">
      <w:pPr>
        <w:spacing w:after="0" w:line="240" w:lineRule="auto"/>
        <w:rPr>
          <w:rFonts w:ascii="Times New Roman" w:eastAsia="Times New Roman" w:hAnsi="Times New Roman" w:cs="Times New Roman"/>
          <w:sz w:val="24"/>
          <w:szCs w:val="24"/>
          <w:lang w:eastAsia="pl-PL"/>
        </w:rPr>
      </w:pPr>
      <w:r w:rsidRPr="001801C8">
        <w:rPr>
          <w:rFonts w:ascii="Times New Roman" w:eastAsia="Times New Roman" w:hAnsi="Times New Roman" w:cs="Times New Roman"/>
          <w:color w:val="000000"/>
          <w:sz w:val="27"/>
          <w:szCs w:val="27"/>
          <w:lang w:eastAsia="pl-PL"/>
        </w:rPr>
        <w:t>Ogłoszenie nr 547752-N-2019 z dnia 2019-05-15 r.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jc w:val="center"/>
        <w:rPr>
          <w:rFonts w:ascii="Times New Roman" w:eastAsia="Times New Roman" w:hAnsi="Times New Roman" w:cs="Times New Roman"/>
          <w:b/>
          <w:bCs/>
          <w:color w:val="000000"/>
          <w:sz w:val="27"/>
          <w:szCs w:val="27"/>
          <w:lang w:eastAsia="pl-PL"/>
        </w:rPr>
      </w:pPr>
      <w:r w:rsidRPr="001801C8">
        <w:rPr>
          <w:rFonts w:ascii="Times New Roman" w:eastAsia="Times New Roman" w:hAnsi="Times New Roman" w:cs="Times New Roman"/>
          <w:b/>
          <w:bCs/>
          <w:color w:val="000000"/>
          <w:sz w:val="27"/>
          <w:szCs w:val="27"/>
          <w:lang w:eastAsia="pl-PL"/>
        </w:rPr>
        <w:t>Główny Instytut Górnictwa: Przetarg nieograniczony na dostawę Notebooka A – 1 szt.</w:t>
      </w:r>
      <w:r w:rsidRPr="001801C8">
        <w:rPr>
          <w:rFonts w:ascii="Times New Roman" w:eastAsia="Times New Roman" w:hAnsi="Times New Roman" w:cs="Times New Roman"/>
          <w:b/>
          <w:bCs/>
          <w:color w:val="000000"/>
          <w:sz w:val="27"/>
          <w:szCs w:val="27"/>
          <w:lang w:eastAsia="pl-PL"/>
        </w:rPr>
        <w:br/>
        <w:t>OGŁOSZENIE O ZAMÓWIENIU - Dostawy</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Zamieszczanie ogłoszenia:</w:t>
      </w:r>
      <w:r w:rsidRPr="001801C8">
        <w:rPr>
          <w:rFonts w:ascii="Times New Roman" w:eastAsia="Times New Roman" w:hAnsi="Times New Roman" w:cs="Times New Roman"/>
          <w:color w:val="000000"/>
          <w:sz w:val="27"/>
          <w:szCs w:val="27"/>
          <w:lang w:eastAsia="pl-PL"/>
        </w:rPr>
        <w:t> Zamieszczanie obowiązkowe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Ogłoszenie dotyczy:</w:t>
      </w:r>
      <w:r w:rsidRPr="001801C8">
        <w:rPr>
          <w:rFonts w:ascii="Times New Roman" w:eastAsia="Times New Roman" w:hAnsi="Times New Roman" w:cs="Times New Roman"/>
          <w:color w:val="000000"/>
          <w:sz w:val="27"/>
          <w:szCs w:val="27"/>
          <w:lang w:eastAsia="pl-PL"/>
        </w:rPr>
        <w:t> Zamówienia publicznego</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Tak</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Nazwa projektu lub programu</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t xml:space="preserve">Zakup finansowany będzie projektu AIR TRITIA, </w:t>
      </w:r>
      <w:proofErr w:type="spellStart"/>
      <w:r w:rsidRPr="001801C8">
        <w:rPr>
          <w:rFonts w:ascii="Times New Roman" w:eastAsia="Times New Roman" w:hAnsi="Times New Roman" w:cs="Times New Roman"/>
          <w:color w:val="000000"/>
          <w:sz w:val="27"/>
          <w:szCs w:val="27"/>
          <w:lang w:eastAsia="pl-PL"/>
        </w:rPr>
        <w:t>Interreg</w:t>
      </w:r>
      <w:proofErr w:type="spellEnd"/>
      <w:r w:rsidRPr="001801C8">
        <w:rPr>
          <w:rFonts w:ascii="Times New Roman" w:eastAsia="Times New Roman" w:hAnsi="Times New Roman" w:cs="Times New Roman"/>
          <w:color w:val="000000"/>
          <w:sz w:val="27"/>
          <w:szCs w:val="27"/>
          <w:lang w:eastAsia="pl-PL"/>
        </w:rPr>
        <w:t xml:space="preserve"> Central Europe, finansowanego przez Europejski Fundusz Rozwoju Regionalnego - 85% oraz fundusz własny – 15%.</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1801C8">
        <w:rPr>
          <w:rFonts w:ascii="Times New Roman" w:eastAsia="Times New Roman" w:hAnsi="Times New Roman" w:cs="Times New Roman"/>
          <w:color w:val="000000"/>
          <w:sz w:val="27"/>
          <w:szCs w:val="27"/>
          <w:lang w:eastAsia="pl-PL"/>
        </w:rPr>
        <w:t>Pzp</w:t>
      </w:r>
      <w:proofErr w:type="spellEnd"/>
      <w:r w:rsidRPr="001801C8">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b/>
          <w:bCs/>
          <w:color w:val="000000"/>
          <w:sz w:val="36"/>
          <w:szCs w:val="36"/>
          <w:lang w:eastAsia="pl-PL"/>
        </w:rPr>
      </w:pPr>
      <w:r w:rsidRPr="001801C8">
        <w:rPr>
          <w:rFonts w:ascii="Times New Roman" w:eastAsia="Times New Roman" w:hAnsi="Times New Roman" w:cs="Times New Roman"/>
          <w:b/>
          <w:bCs/>
          <w:color w:val="000000"/>
          <w:sz w:val="36"/>
          <w:szCs w:val="36"/>
          <w:u w:val="single"/>
          <w:lang w:eastAsia="pl-PL"/>
        </w:rPr>
        <w:t>SEKCJA I: ZAMAWIAJĄCY</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Postępowanie przeprowadza centralny zamawiający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Postępowanie jest przeprowadzane wspólnie przez zamawiających</w:t>
      </w:r>
      <w:r w:rsidRPr="001801C8">
        <w:rPr>
          <w:rFonts w:ascii="Times New Roman" w:eastAsia="Times New Roman" w:hAnsi="Times New Roman" w:cs="Times New Roman"/>
          <w:color w:val="000000"/>
          <w:sz w:val="27"/>
          <w:szCs w:val="27"/>
          <w:lang w:eastAsia="pl-PL"/>
        </w:rPr>
        <w:t>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Informacje dodatkowe:</w:t>
      </w:r>
      <w:r w:rsidRPr="001801C8">
        <w:rPr>
          <w:rFonts w:ascii="Times New Roman" w:eastAsia="Times New Roman" w:hAnsi="Times New Roman" w:cs="Times New Roman"/>
          <w:color w:val="000000"/>
          <w:sz w:val="27"/>
          <w:szCs w:val="27"/>
          <w:lang w:eastAsia="pl-PL"/>
        </w:rPr>
        <w:t>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 1) NAZWA I ADRES: </w:t>
      </w:r>
      <w:r w:rsidRPr="001801C8">
        <w:rPr>
          <w:rFonts w:ascii="Times New Roman" w:eastAsia="Times New Roman" w:hAnsi="Times New Roman" w:cs="Times New Roman"/>
          <w:color w:val="000000"/>
          <w:sz w:val="27"/>
          <w:szCs w:val="27"/>
          <w:lang w:eastAsia="pl-PL"/>
        </w:rPr>
        <w:t xml:space="preserve">Główny Instytut Górnictwa, krajowy numer identyfikacyjny 00000000000000, ul. pl. Gwarków 1  , 40-166  Katowice, </w:t>
      </w:r>
      <w:proofErr w:type="spellStart"/>
      <w:r w:rsidRPr="001801C8">
        <w:rPr>
          <w:rFonts w:ascii="Times New Roman" w:eastAsia="Times New Roman" w:hAnsi="Times New Roman" w:cs="Times New Roman"/>
          <w:color w:val="000000"/>
          <w:sz w:val="27"/>
          <w:szCs w:val="27"/>
          <w:lang w:eastAsia="pl-PL"/>
        </w:rPr>
        <w:t>woj.śląskie</w:t>
      </w:r>
      <w:proofErr w:type="spellEnd"/>
      <w:r w:rsidRPr="001801C8">
        <w:rPr>
          <w:rFonts w:ascii="Times New Roman" w:eastAsia="Times New Roman" w:hAnsi="Times New Roman" w:cs="Times New Roman"/>
          <w:color w:val="000000"/>
          <w:sz w:val="27"/>
          <w:szCs w:val="27"/>
          <w:lang w:eastAsia="pl-PL"/>
        </w:rPr>
        <w:t>, państwo Polska, tel. 032 2581631-9, e-mail bgxzg@gig.katowice.pl, faks 322596533. </w:t>
      </w:r>
      <w:r w:rsidRPr="001801C8">
        <w:rPr>
          <w:rFonts w:ascii="Times New Roman" w:eastAsia="Times New Roman" w:hAnsi="Times New Roman" w:cs="Times New Roman"/>
          <w:color w:val="000000"/>
          <w:sz w:val="27"/>
          <w:szCs w:val="27"/>
          <w:lang w:eastAsia="pl-PL"/>
        </w:rPr>
        <w:br/>
        <w:t>Adres strony internetowej (URL): </w:t>
      </w:r>
      <w:proofErr w:type="spellStart"/>
      <w:r w:rsidRPr="001801C8">
        <w:rPr>
          <w:rFonts w:ascii="Times New Roman" w:eastAsia="Times New Roman" w:hAnsi="Times New Roman" w:cs="Times New Roman"/>
          <w:color w:val="000000"/>
          <w:sz w:val="27"/>
          <w:szCs w:val="27"/>
          <w:lang w:eastAsia="pl-PL"/>
        </w:rPr>
        <w:t>www.gig.eu</w:t>
      </w:r>
      <w:proofErr w:type="spellEnd"/>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t>Adres profilu nabywcy: </w:t>
      </w:r>
      <w:r w:rsidRPr="001801C8">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 2) RODZAJ ZAMAWIAJĄCEGO: </w:t>
      </w:r>
      <w:r w:rsidRPr="001801C8">
        <w:rPr>
          <w:rFonts w:ascii="Times New Roman" w:eastAsia="Times New Roman" w:hAnsi="Times New Roman" w:cs="Times New Roman"/>
          <w:color w:val="000000"/>
          <w:sz w:val="27"/>
          <w:szCs w:val="27"/>
          <w:lang w:eastAsia="pl-PL"/>
        </w:rPr>
        <w:t>Podmiot prawa publicznego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I.3) WSPÓLNE UDZIELANIE ZAMÓWIENIA </w:t>
      </w:r>
      <w:r w:rsidRPr="001801C8">
        <w:rPr>
          <w:rFonts w:ascii="Times New Roman" w:eastAsia="Times New Roman" w:hAnsi="Times New Roman" w:cs="Times New Roman"/>
          <w:b/>
          <w:bCs/>
          <w:i/>
          <w:iCs/>
          <w:color w:val="000000"/>
          <w:sz w:val="27"/>
          <w:szCs w:val="27"/>
          <w:lang w:eastAsia="pl-PL"/>
        </w:rPr>
        <w:t>(jeżeli dotyczy)</w:t>
      </w:r>
      <w:r w:rsidRPr="001801C8">
        <w:rPr>
          <w:rFonts w:ascii="Times New Roman" w:eastAsia="Times New Roman" w:hAnsi="Times New Roman" w:cs="Times New Roman"/>
          <w:b/>
          <w:bCs/>
          <w:color w:val="000000"/>
          <w:sz w:val="27"/>
          <w:szCs w:val="27"/>
          <w:lang w:eastAsia="pl-PL"/>
        </w:rPr>
        <w:t>:</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I.4) KOMUNIKACJA: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Tak </w:t>
      </w:r>
      <w:r w:rsidRPr="001801C8">
        <w:rPr>
          <w:rFonts w:ascii="Times New Roman" w:eastAsia="Times New Roman" w:hAnsi="Times New Roman" w:cs="Times New Roman"/>
          <w:color w:val="000000"/>
          <w:sz w:val="27"/>
          <w:szCs w:val="27"/>
          <w:lang w:eastAsia="pl-PL"/>
        </w:rPr>
        <w:br/>
      </w:r>
      <w:proofErr w:type="spellStart"/>
      <w:r w:rsidRPr="001801C8">
        <w:rPr>
          <w:rFonts w:ascii="Times New Roman" w:eastAsia="Times New Roman" w:hAnsi="Times New Roman" w:cs="Times New Roman"/>
          <w:color w:val="000000"/>
          <w:sz w:val="27"/>
          <w:szCs w:val="27"/>
          <w:lang w:eastAsia="pl-PL"/>
        </w:rPr>
        <w:t>www.gig.eu</w:t>
      </w:r>
      <w:proofErr w:type="spellEnd"/>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Oferty lub wnioski o dopuszczenie do udziału w postępowaniu należy przesyłać:</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Elektronicznie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 </w:t>
      </w:r>
      <w:r w:rsidRPr="001801C8">
        <w:rPr>
          <w:rFonts w:ascii="Times New Roman" w:eastAsia="Times New Roman" w:hAnsi="Times New Roman" w:cs="Times New Roman"/>
          <w:color w:val="000000"/>
          <w:sz w:val="27"/>
          <w:szCs w:val="27"/>
          <w:lang w:eastAsia="pl-PL"/>
        </w:rPr>
        <w:br/>
        <w:t>adres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t>Nie </w:t>
      </w:r>
      <w:r w:rsidRPr="001801C8">
        <w:rPr>
          <w:rFonts w:ascii="Times New Roman" w:eastAsia="Times New Roman" w:hAnsi="Times New Roman" w:cs="Times New Roman"/>
          <w:color w:val="000000"/>
          <w:sz w:val="27"/>
          <w:szCs w:val="27"/>
          <w:lang w:eastAsia="pl-PL"/>
        </w:rPr>
        <w:br/>
        <w:t>Inny sposób: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t>Tak </w:t>
      </w:r>
      <w:r w:rsidRPr="001801C8">
        <w:rPr>
          <w:rFonts w:ascii="Times New Roman" w:eastAsia="Times New Roman" w:hAnsi="Times New Roman" w:cs="Times New Roman"/>
          <w:color w:val="000000"/>
          <w:sz w:val="27"/>
          <w:szCs w:val="27"/>
          <w:lang w:eastAsia="pl-PL"/>
        </w:rPr>
        <w:br/>
        <w:t>Inny sposób: </w:t>
      </w:r>
      <w:r w:rsidRPr="001801C8">
        <w:rPr>
          <w:rFonts w:ascii="Times New Roman" w:eastAsia="Times New Roman" w:hAnsi="Times New Roman" w:cs="Times New Roman"/>
          <w:color w:val="000000"/>
          <w:sz w:val="27"/>
          <w:szCs w:val="27"/>
          <w:lang w:eastAsia="pl-PL"/>
        </w:rPr>
        <w:br/>
        <w:t>Oferta musi być sporządzona w formie pisemnej. </w:t>
      </w:r>
      <w:r w:rsidRPr="001801C8">
        <w:rPr>
          <w:rFonts w:ascii="Times New Roman" w:eastAsia="Times New Roman" w:hAnsi="Times New Roman" w:cs="Times New Roman"/>
          <w:color w:val="000000"/>
          <w:sz w:val="27"/>
          <w:szCs w:val="27"/>
          <w:lang w:eastAsia="pl-PL"/>
        </w:rPr>
        <w:br/>
        <w:t>Adres: </w:t>
      </w:r>
      <w:r w:rsidRPr="001801C8">
        <w:rPr>
          <w:rFonts w:ascii="Times New Roman" w:eastAsia="Times New Roman" w:hAnsi="Times New Roman" w:cs="Times New Roman"/>
          <w:color w:val="000000"/>
          <w:sz w:val="27"/>
          <w:szCs w:val="27"/>
          <w:lang w:eastAsia="pl-PL"/>
        </w:rPr>
        <w:br/>
        <w:t>Główny Instytut Górnictwa Plac Gwarków 1, 40 - 166 Katowice Gmach Dyrekcji, Dział Handlowy (FZ-1) pokój 226, II piętro</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 </w:t>
      </w:r>
      <w:r w:rsidRPr="001801C8">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b/>
          <w:bCs/>
          <w:color w:val="000000"/>
          <w:sz w:val="36"/>
          <w:szCs w:val="36"/>
          <w:lang w:eastAsia="pl-PL"/>
        </w:rPr>
      </w:pPr>
      <w:r w:rsidRPr="001801C8">
        <w:rPr>
          <w:rFonts w:ascii="Times New Roman" w:eastAsia="Times New Roman" w:hAnsi="Times New Roman" w:cs="Times New Roman"/>
          <w:b/>
          <w:bCs/>
          <w:color w:val="000000"/>
          <w:sz w:val="36"/>
          <w:szCs w:val="36"/>
          <w:u w:val="single"/>
          <w:lang w:eastAsia="pl-PL"/>
        </w:rPr>
        <w:t>SEKCJA II: PRZEDMIOT ZAMÓWIENIA</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II.1) Nazwa nadana zamówieniu przez zamawiającego: </w:t>
      </w:r>
      <w:r w:rsidRPr="001801C8">
        <w:rPr>
          <w:rFonts w:ascii="Times New Roman" w:eastAsia="Times New Roman" w:hAnsi="Times New Roman" w:cs="Times New Roman"/>
          <w:color w:val="000000"/>
          <w:sz w:val="27"/>
          <w:szCs w:val="27"/>
          <w:lang w:eastAsia="pl-PL"/>
        </w:rPr>
        <w:t>Przetarg nieograniczony na dostawę Notebooka A – 1 szt.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Numer referencyjny: </w:t>
      </w:r>
      <w:r w:rsidRPr="001801C8">
        <w:rPr>
          <w:rFonts w:ascii="Times New Roman" w:eastAsia="Times New Roman" w:hAnsi="Times New Roman" w:cs="Times New Roman"/>
          <w:color w:val="000000"/>
          <w:sz w:val="27"/>
          <w:szCs w:val="27"/>
          <w:lang w:eastAsia="pl-PL"/>
        </w:rPr>
        <w:t>FZ - 1/5174/MKO/19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1801C8" w:rsidRPr="001801C8" w:rsidRDefault="001801C8" w:rsidP="001801C8">
      <w:pPr>
        <w:spacing w:after="0" w:line="450" w:lineRule="atLeast"/>
        <w:jc w:val="both"/>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II.2) Rodzaj zamówienia: </w:t>
      </w:r>
      <w:r w:rsidRPr="001801C8">
        <w:rPr>
          <w:rFonts w:ascii="Times New Roman" w:eastAsia="Times New Roman" w:hAnsi="Times New Roman" w:cs="Times New Roman"/>
          <w:color w:val="000000"/>
          <w:sz w:val="27"/>
          <w:szCs w:val="27"/>
          <w:lang w:eastAsia="pl-PL"/>
        </w:rPr>
        <w:t>Dostawy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t>Zamówienie podzielone jest na części: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II.4) Krótki opis przedmiotu zamówienia </w:t>
      </w:r>
      <w:r w:rsidRPr="001801C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1801C8">
        <w:rPr>
          <w:rFonts w:ascii="Times New Roman" w:eastAsia="Times New Roman" w:hAnsi="Times New Roman" w:cs="Times New Roman"/>
          <w:b/>
          <w:bCs/>
          <w:color w:val="000000"/>
          <w:sz w:val="27"/>
          <w:szCs w:val="27"/>
          <w:lang w:eastAsia="pl-PL"/>
        </w:rPr>
        <w:t xml:space="preserve"> a w przypadku partnerstwa innowacyjnego - określenie zapotrzebowania na innowacyjny produkt, usługę lub roboty </w:t>
      </w:r>
      <w:proofErr w:type="spellStart"/>
      <w:r w:rsidRPr="001801C8">
        <w:rPr>
          <w:rFonts w:ascii="Times New Roman" w:eastAsia="Times New Roman" w:hAnsi="Times New Roman" w:cs="Times New Roman"/>
          <w:b/>
          <w:bCs/>
          <w:color w:val="000000"/>
          <w:sz w:val="27"/>
          <w:szCs w:val="27"/>
          <w:lang w:eastAsia="pl-PL"/>
        </w:rPr>
        <w:t>budowlane:</w:t>
      </w:r>
      <w:r w:rsidRPr="001801C8">
        <w:rPr>
          <w:rFonts w:ascii="Times New Roman" w:eastAsia="Times New Roman" w:hAnsi="Times New Roman" w:cs="Times New Roman"/>
          <w:color w:val="000000"/>
          <w:sz w:val="27"/>
          <w:szCs w:val="27"/>
          <w:lang w:eastAsia="pl-PL"/>
        </w:rPr>
        <w:t>Przetarg</w:t>
      </w:r>
      <w:proofErr w:type="spellEnd"/>
      <w:r w:rsidRPr="001801C8">
        <w:rPr>
          <w:rFonts w:ascii="Times New Roman" w:eastAsia="Times New Roman" w:hAnsi="Times New Roman" w:cs="Times New Roman"/>
          <w:color w:val="000000"/>
          <w:sz w:val="27"/>
          <w:szCs w:val="27"/>
          <w:lang w:eastAsia="pl-PL"/>
        </w:rPr>
        <w:t xml:space="preserve"> nieograniczony na dostawę Notebooka A – 1 szt.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II.5) Główny kod CPV: </w:t>
      </w:r>
      <w:r w:rsidRPr="001801C8">
        <w:rPr>
          <w:rFonts w:ascii="Times New Roman" w:eastAsia="Times New Roman" w:hAnsi="Times New Roman" w:cs="Times New Roman"/>
          <w:color w:val="000000"/>
          <w:sz w:val="27"/>
          <w:szCs w:val="27"/>
          <w:lang w:eastAsia="pl-PL"/>
        </w:rPr>
        <w:t>30213100-6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Dodatkowe kody CPV:</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II.6) Całkowita wartość zamówienia </w:t>
      </w:r>
      <w:r w:rsidRPr="001801C8">
        <w:rPr>
          <w:rFonts w:ascii="Times New Roman" w:eastAsia="Times New Roman" w:hAnsi="Times New Roman" w:cs="Times New Roman"/>
          <w:i/>
          <w:iCs/>
          <w:color w:val="000000"/>
          <w:sz w:val="27"/>
          <w:szCs w:val="27"/>
          <w:lang w:eastAsia="pl-PL"/>
        </w:rPr>
        <w:t>(jeżeli zamawiający podaje informacje o wartości zamówienia)</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t>Wartość bez VAT: 3242,75 </w:t>
      </w:r>
      <w:r w:rsidRPr="001801C8">
        <w:rPr>
          <w:rFonts w:ascii="Times New Roman" w:eastAsia="Times New Roman" w:hAnsi="Times New Roman" w:cs="Times New Roman"/>
          <w:color w:val="000000"/>
          <w:sz w:val="27"/>
          <w:szCs w:val="27"/>
          <w:lang w:eastAsia="pl-PL"/>
        </w:rPr>
        <w:br/>
        <w:t>Waluta: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PLN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1801C8">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proofErr w:type="spellStart"/>
      <w:r w:rsidRPr="001801C8">
        <w:rPr>
          <w:rFonts w:ascii="Times New Roman" w:eastAsia="Times New Roman" w:hAnsi="Times New Roman" w:cs="Times New Roman"/>
          <w:b/>
          <w:bCs/>
          <w:color w:val="000000"/>
          <w:sz w:val="27"/>
          <w:szCs w:val="27"/>
          <w:lang w:eastAsia="pl-PL"/>
        </w:rPr>
        <w:t>pkt</w:t>
      </w:r>
      <w:proofErr w:type="spellEnd"/>
      <w:r w:rsidRPr="001801C8">
        <w:rPr>
          <w:rFonts w:ascii="Times New Roman" w:eastAsia="Times New Roman" w:hAnsi="Times New Roman" w:cs="Times New Roman"/>
          <w:b/>
          <w:bCs/>
          <w:color w:val="000000"/>
          <w:sz w:val="27"/>
          <w:szCs w:val="27"/>
          <w:lang w:eastAsia="pl-PL"/>
        </w:rPr>
        <w:t xml:space="preserve"> 6 i 7 lub w art. 134 ust. 6 </w:t>
      </w:r>
      <w:proofErr w:type="spellStart"/>
      <w:r w:rsidRPr="001801C8">
        <w:rPr>
          <w:rFonts w:ascii="Times New Roman" w:eastAsia="Times New Roman" w:hAnsi="Times New Roman" w:cs="Times New Roman"/>
          <w:b/>
          <w:bCs/>
          <w:color w:val="000000"/>
          <w:sz w:val="27"/>
          <w:szCs w:val="27"/>
          <w:lang w:eastAsia="pl-PL"/>
        </w:rPr>
        <w:t>pkt</w:t>
      </w:r>
      <w:proofErr w:type="spellEnd"/>
      <w:r w:rsidRPr="001801C8">
        <w:rPr>
          <w:rFonts w:ascii="Times New Roman" w:eastAsia="Times New Roman" w:hAnsi="Times New Roman" w:cs="Times New Roman"/>
          <w:b/>
          <w:bCs/>
          <w:color w:val="000000"/>
          <w:sz w:val="27"/>
          <w:szCs w:val="27"/>
          <w:lang w:eastAsia="pl-PL"/>
        </w:rPr>
        <w:t xml:space="preserve"> 3 ustawy </w:t>
      </w:r>
      <w:proofErr w:type="spellStart"/>
      <w:r w:rsidRPr="001801C8">
        <w:rPr>
          <w:rFonts w:ascii="Times New Roman" w:eastAsia="Times New Roman" w:hAnsi="Times New Roman" w:cs="Times New Roman"/>
          <w:b/>
          <w:bCs/>
          <w:color w:val="000000"/>
          <w:sz w:val="27"/>
          <w:szCs w:val="27"/>
          <w:lang w:eastAsia="pl-PL"/>
        </w:rPr>
        <w:t>Pzp</w:t>
      </w:r>
      <w:proofErr w:type="spellEnd"/>
      <w:r w:rsidRPr="001801C8">
        <w:rPr>
          <w:rFonts w:ascii="Times New Roman" w:eastAsia="Times New Roman" w:hAnsi="Times New Roman" w:cs="Times New Roman"/>
          <w:b/>
          <w:bCs/>
          <w:color w:val="000000"/>
          <w:sz w:val="27"/>
          <w:szCs w:val="27"/>
          <w:lang w:eastAsia="pl-PL"/>
        </w:rPr>
        <w:t>: </w:t>
      </w:r>
      <w:r w:rsidRPr="001801C8">
        <w:rPr>
          <w:rFonts w:ascii="Times New Roman" w:eastAsia="Times New Roman" w:hAnsi="Times New Roman" w:cs="Times New Roman"/>
          <w:color w:val="000000"/>
          <w:sz w:val="27"/>
          <w:szCs w:val="27"/>
          <w:lang w:eastAsia="pl-PL"/>
        </w:rPr>
        <w:t>Nie </w:t>
      </w:r>
      <w:r w:rsidRPr="001801C8">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w:t>
      </w:r>
      <w:proofErr w:type="spellStart"/>
      <w:r w:rsidRPr="001801C8">
        <w:rPr>
          <w:rFonts w:ascii="Times New Roman" w:eastAsia="Times New Roman" w:hAnsi="Times New Roman" w:cs="Times New Roman"/>
          <w:color w:val="000000"/>
          <w:sz w:val="27"/>
          <w:szCs w:val="27"/>
          <w:lang w:eastAsia="pl-PL"/>
        </w:rPr>
        <w:t>pkt</w:t>
      </w:r>
      <w:proofErr w:type="spellEnd"/>
      <w:r w:rsidRPr="001801C8">
        <w:rPr>
          <w:rFonts w:ascii="Times New Roman" w:eastAsia="Times New Roman" w:hAnsi="Times New Roman" w:cs="Times New Roman"/>
          <w:color w:val="000000"/>
          <w:sz w:val="27"/>
          <w:szCs w:val="27"/>
          <w:lang w:eastAsia="pl-PL"/>
        </w:rPr>
        <w:t xml:space="preserve"> 6 lub w art. 134 ust. 6 </w:t>
      </w:r>
      <w:proofErr w:type="spellStart"/>
      <w:r w:rsidRPr="001801C8">
        <w:rPr>
          <w:rFonts w:ascii="Times New Roman" w:eastAsia="Times New Roman" w:hAnsi="Times New Roman" w:cs="Times New Roman"/>
          <w:color w:val="000000"/>
          <w:sz w:val="27"/>
          <w:szCs w:val="27"/>
          <w:lang w:eastAsia="pl-PL"/>
        </w:rPr>
        <w:t>pkt</w:t>
      </w:r>
      <w:proofErr w:type="spellEnd"/>
      <w:r w:rsidRPr="001801C8">
        <w:rPr>
          <w:rFonts w:ascii="Times New Roman" w:eastAsia="Times New Roman" w:hAnsi="Times New Roman" w:cs="Times New Roman"/>
          <w:color w:val="000000"/>
          <w:sz w:val="27"/>
          <w:szCs w:val="27"/>
          <w:lang w:eastAsia="pl-PL"/>
        </w:rPr>
        <w:t xml:space="preserve"> 3 ustawy </w:t>
      </w:r>
      <w:proofErr w:type="spellStart"/>
      <w:r w:rsidRPr="001801C8">
        <w:rPr>
          <w:rFonts w:ascii="Times New Roman" w:eastAsia="Times New Roman" w:hAnsi="Times New Roman" w:cs="Times New Roman"/>
          <w:color w:val="000000"/>
          <w:sz w:val="27"/>
          <w:szCs w:val="27"/>
          <w:lang w:eastAsia="pl-PL"/>
        </w:rPr>
        <w:t>Pzp</w:t>
      </w:r>
      <w:proofErr w:type="spellEnd"/>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t>miesiącach:   </w:t>
      </w:r>
      <w:r w:rsidRPr="001801C8">
        <w:rPr>
          <w:rFonts w:ascii="Times New Roman" w:eastAsia="Times New Roman" w:hAnsi="Times New Roman" w:cs="Times New Roman"/>
          <w:i/>
          <w:iCs/>
          <w:color w:val="000000"/>
          <w:sz w:val="27"/>
          <w:szCs w:val="27"/>
          <w:lang w:eastAsia="pl-PL"/>
        </w:rPr>
        <w:t> lub </w:t>
      </w:r>
      <w:r w:rsidRPr="001801C8">
        <w:rPr>
          <w:rFonts w:ascii="Times New Roman" w:eastAsia="Times New Roman" w:hAnsi="Times New Roman" w:cs="Times New Roman"/>
          <w:b/>
          <w:bCs/>
          <w:color w:val="000000"/>
          <w:sz w:val="27"/>
          <w:szCs w:val="27"/>
          <w:lang w:eastAsia="pl-PL"/>
        </w:rPr>
        <w:t>dniach:</w:t>
      </w:r>
      <w:r w:rsidRPr="001801C8">
        <w:rPr>
          <w:rFonts w:ascii="Times New Roman" w:eastAsia="Times New Roman" w:hAnsi="Times New Roman" w:cs="Times New Roman"/>
          <w:color w:val="000000"/>
          <w:sz w:val="27"/>
          <w:szCs w:val="27"/>
          <w:lang w:eastAsia="pl-PL"/>
        </w:rPr>
        <w:t> 21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i/>
          <w:iCs/>
          <w:color w:val="000000"/>
          <w:sz w:val="27"/>
          <w:szCs w:val="27"/>
          <w:lang w:eastAsia="pl-PL"/>
        </w:rPr>
        <w:t>lub</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data rozpoczęcia: </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i/>
          <w:iCs/>
          <w:color w:val="000000"/>
          <w:sz w:val="27"/>
          <w:szCs w:val="27"/>
          <w:lang w:eastAsia="pl-PL"/>
        </w:rPr>
        <w:t> lub </w:t>
      </w:r>
      <w:r w:rsidRPr="001801C8">
        <w:rPr>
          <w:rFonts w:ascii="Times New Roman" w:eastAsia="Times New Roman" w:hAnsi="Times New Roman" w:cs="Times New Roman"/>
          <w:b/>
          <w:bCs/>
          <w:color w:val="000000"/>
          <w:sz w:val="27"/>
          <w:szCs w:val="27"/>
          <w:lang w:eastAsia="pl-PL"/>
        </w:rPr>
        <w:t>zakończenia: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II.9) Informacje dodatkowe: </w:t>
      </w:r>
      <w:r w:rsidRPr="001801C8">
        <w:rPr>
          <w:rFonts w:ascii="Times New Roman" w:eastAsia="Times New Roman" w:hAnsi="Times New Roman" w:cs="Times New Roman"/>
          <w:color w:val="000000"/>
          <w:sz w:val="27"/>
          <w:szCs w:val="27"/>
          <w:lang w:eastAsia="pl-PL"/>
        </w:rPr>
        <w:t xml:space="preserve">Zamawiający nie dopuszcza możliwości składania ofert częściowych. Zamawiający nie dopuszcza możliwości złożenia oferty wariantowej. Przedmiotowe postępowanie nie jest prowadzone w celu zawarcia umowy ramowej. Zamawiający nie przewiduje w niniejszym postępowaniu przeprowadzenia aukcji elektronicznej. Zamawiający wymaga realizacji zamówienia do: 3 tygodni od daty zawarcia umowy, na warunkach CIP </w:t>
      </w:r>
      <w:proofErr w:type="spellStart"/>
      <w:r w:rsidRPr="001801C8">
        <w:rPr>
          <w:rFonts w:ascii="Times New Roman" w:eastAsia="Times New Roman" w:hAnsi="Times New Roman" w:cs="Times New Roman"/>
          <w:color w:val="000000"/>
          <w:sz w:val="27"/>
          <w:szCs w:val="27"/>
          <w:lang w:eastAsia="pl-PL"/>
        </w:rPr>
        <w:t>Incoterms</w:t>
      </w:r>
      <w:proofErr w:type="spellEnd"/>
      <w:r w:rsidRPr="001801C8">
        <w:rPr>
          <w:rFonts w:ascii="Times New Roman" w:eastAsia="Times New Roman" w:hAnsi="Times New Roman" w:cs="Times New Roman"/>
          <w:color w:val="000000"/>
          <w:sz w:val="27"/>
          <w:szCs w:val="27"/>
          <w:lang w:eastAsia="pl-PL"/>
        </w:rPr>
        <w:t xml:space="preserve"> 2010, do oznaczonego miejsca wykonania, tj. Główny Instytut Górnictwa, Zespół Informatyki – FI, Plac Gwarków 1, 40 - 166 Katowice. Wykonawca zapewni gwarancję która będzie liczona od daty odbioru przedmiotu zamówienia i wynosić będzie nie mniej niż 36 miesięcy. Warunki płatności: termin płatności będzie liczony od daty dostarczenia do GIG prawidłowo wystawionej faktury obejmującej dostarczony towar i wynosi 30 dni. Podstawą do wystawienia faktury będą podpisane przez obie strony protokoły odbioru ilościowo – jakościowego. O udzielenie zamówienia mogą się ubiegać Wykonawcy, którzy: 1.1. nie podlegają wykluczeniu; 2. Podstawy wykluczenia: 2.1. Zamawiający wykluczy z postępowania Wykonawcę/ów w przypadkach, o których mowa w art. 24, ust. 1, </w:t>
      </w:r>
      <w:proofErr w:type="spellStart"/>
      <w:r w:rsidRPr="001801C8">
        <w:rPr>
          <w:rFonts w:ascii="Times New Roman" w:eastAsia="Times New Roman" w:hAnsi="Times New Roman" w:cs="Times New Roman"/>
          <w:color w:val="000000"/>
          <w:sz w:val="27"/>
          <w:szCs w:val="27"/>
          <w:lang w:eastAsia="pl-PL"/>
        </w:rPr>
        <w:lastRenderedPageBreak/>
        <w:t>pkt</w:t>
      </w:r>
      <w:proofErr w:type="spellEnd"/>
      <w:r w:rsidRPr="001801C8">
        <w:rPr>
          <w:rFonts w:ascii="Times New Roman" w:eastAsia="Times New Roman" w:hAnsi="Times New Roman" w:cs="Times New Roman"/>
          <w:color w:val="000000"/>
          <w:sz w:val="27"/>
          <w:szCs w:val="27"/>
          <w:lang w:eastAsia="pl-PL"/>
        </w:rPr>
        <w:t xml:space="preserve"> 12-23 ustawy </w:t>
      </w:r>
      <w:proofErr w:type="spellStart"/>
      <w:r w:rsidRPr="001801C8">
        <w:rPr>
          <w:rFonts w:ascii="Times New Roman" w:eastAsia="Times New Roman" w:hAnsi="Times New Roman" w:cs="Times New Roman"/>
          <w:color w:val="000000"/>
          <w:sz w:val="27"/>
          <w:szCs w:val="27"/>
          <w:lang w:eastAsia="pl-PL"/>
        </w:rPr>
        <w:t>Pzp</w:t>
      </w:r>
      <w:proofErr w:type="spellEnd"/>
      <w:r w:rsidRPr="001801C8">
        <w:rPr>
          <w:rFonts w:ascii="Times New Roman" w:eastAsia="Times New Roman" w:hAnsi="Times New Roman" w:cs="Times New Roman"/>
          <w:color w:val="000000"/>
          <w:sz w:val="27"/>
          <w:szCs w:val="27"/>
          <w:lang w:eastAsia="pl-PL"/>
        </w:rPr>
        <w:t xml:space="preserve"> (przesłanki wykluczenia obligatoryjne). 2.2. Z postępowania o udzielenie zamówienia Zamawiający wykluczy także Wykonawcę/ów w następujących przypadkach - wybrane przez Zamawiającego przesłanki wykluczenia fakultatywne, przewidziane w art. 24, ust. 5 ustawy </w:t>
      </w:r>
      <w:proofErr w:type="spellStart"/>
      <w:r w:rsidRPr="001801C8">
        <w:rPr>
          <w:rFonts w:ascii="Times New Roman" w:eastAsia="Times New Roman" w:hAnsi="Times New Roman" w:cs="Times New Roman"/>
          <w:color w:val="000000"/>
          <w:sz w:val="27"/>
          <w:szCs w:val="27"/>
          <w:lang w:eastAsia="pl-PL"/>
        </w:rPr>
        <w:t>Pzp</w:t>
      </w:r>
      <w:proofErr w:type="spellEnd"/>
      <w:r w:rsidRPr="001801C8">
        <w:rPr>
          <w:rFonts w:ascii="Times New Roman" w:eastAsia="Times New Roman" w:hAnsi="Times New Roman" w:cs="Times New Roman"/>
          <w:color w:val="000000"/>
          <w:sz w:val="27"/>
          <w:szCs w:val="27"/>
          <w:lang w:eastAsia="pl-PL"/>
        </w:rPr>
        <w:t xml:space="preserve">: 2.2.1.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1801C8">
        <w:rPr>
          <w:rFonts w:ascii="Times New Roman" w:eastAsia="Times New Roman" w:hAnsi="Times New Roman" w:cs="Times New Roman"/>
          <w:color w:val="000000"/>
          <w:sz w:val="27"/>
          <w:szCs w:val="27"/>
          <w:lang w:eastAsia="pl-PL"/>
        </w:rPr>
        <w:t>późn</w:t>
      </w:r>
      <w:proofErr w:type="spellEnd"/>
      <w:r w:rsidRPr="001801C8">
        <w:rPr>
          <w:rFonts w:ascii="Times New Roman" w:eastAsia="Times New Roman" w:hAnsi="Times New Roman" w:cs="Times New Roman"/>
          <w:color w:val="000000"/>
          <w:sz w:val="27"/>
          <w:szCs w:val="27"/>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1801C8">
        <w:rPr>
          <w:rFonts w:ascii="Times New Roman" w:eastAsia="Times New Roman" w:hAnsi="Times New Roman" w:cs="Times New Roman"/>
          <w:color w:val="000000"/>
          <w:sz w:val="27"/>
          <w:szCs w:val="27"/>
          <w:lang w:eastAsia="pl-PL"/>
        </w:rPr>
        <w:t>późn</w:t>
      </w:r>
      <w:proofErr w:type="spellEnd"/>
      <w:r w:rsidRPr="001801C8">
        <w:rPr>
          <w:rFonts w:ascii="Times New Roman" w:eastAsia="Times New Roman" w:hAnsi="Times New Roman" w:cs="Times New Roman"/>
          <w:color w:val="000000"/>
          <w:sz w:val="27"/>
          <w:szCs w:val="27"/>
          <w:lang w:eastAsia="pl-PL"/>
        </w:rPr>
        <w:t xml:space="preserve">. zm.). 3. Warunki udziału w postępowaniu, określone przez Zamawiającego zgodnie z art. 22, ust. 1b ustawy </w:t>
      </w:r>
      <w:proofErr w:type="spellStart"/>
      <w:r w:rsidRPr="001801C8">
        <w:rPr>
          <w:rFonts w:ascii="Times New Roman" w:eastAsia="Times New Roman" w:hAnsi="Times New Roman" w:cs="Times New Roman"/>
          <w:color w:val="000000"/>
          <w:sz w:val="27"/>
          <w:szCs w:val="27"/>
          <w:lang w:eastAsia="pl-PL"/>
        </w:rPr>
        <w:t>Pzp</w:t>
      </w:r>
      <w:proofErr w:type="spellEnd"/>
      <w:r w:rsidRPr="001801C8">
        <w:rPr>
          <w:rFonts w:ascii="Times New Roman" w:eastAsia="Times New Roman" w:hAnsi="Times New Roman" w:cs="Times New Roman"/>
          <w:color w:val="000000"/>
          <w:sz w:val="27"/>
          <w:szCs w:val="27"/>
          <w:lang w:eastAsia="pl-PL"/>
        </w:rPr>
        <w:t xml:space="preserve">: 3.1. Wykonawca musi posiadać kompetencje lub uprawnienia do prowadzenia określonej działalności zawodowej, o ile wynika to z odrębnych przepisów, pozwalające na realizację zamówienia. - NIE DOTYCZY NINIEJSZEGO POSTĘPOWANIA 3.2 Wykonawca musi znajdować się w sytuacji ekonomicznej lub finansowej pozwalającej, na realizację zamówienia. - NIE DOTYCZY NINIEJSZEGO POSTĘPOWANIA 3.3 Wykonawca musi posiadać zdolność techniczną lub zawodową pozwalającą na realizację zamówienia. - NIE DOTYCZY NINIEJSZEGO POSTĘPOWANIA 4. Wykaz oświadczeń i dokumentów, potwierdzających brak podstaw wykluczenia oraz na potwierdzenie, że oferowane dostawy odpowiadają wymaganiom określonym przez Zamawiającego: 4.1. 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1801C8">
        <w:rPr>
          <w:rFonts w:ascii="Times New Roman" w:eastAsia="Times New Roman" w:hAnsi="Times New Roman" w:cs="Times New Roman"/>
          <w:color w:val="000000"/>
          <w:sz w:val="27"/>
          <w:szCs w:val="27"/>
          <w:lang w:eastAsia="pl-PL"/>
        </w:rPr>
        <w:t>Pzp</w:t>
      </w:r>
      <w:proofErr w:type="spellEnd"/>
      <w:r w:rsidRPr="001801C8">
        <w:rPr>
          <w:rFonts w:ascii="Times New Roman" w:eastAsia="Times New Roman" w:hAnsi="Times New Roman" w:cs="Times New Roman"/>
          <w:color w:val="000000"/>
          <w:sz w:val="27"/>
          <w:szCs w:val="27"/>
          <w:lang w:eastAsia="pl-PL"/>
        </w:rPr>
        <w:t xml:space="preserve">). Informacje zawarte w Oświadczeniach stanowią wstępne potwierdzenie, że Wykonawca nie podlega wykluczeniu z postępowania. 4.2. W celu potwierdzenia braku podstawy do wykluczenia Wykonawcy z postępowania, o której mowa w art. </w:t>
      </w:r>
      <w:r w:rsidRPr="001801C8">
        <w:rPr>
          <w:rFonts w:ascii="Times New Roman" w:eastAsia="Times New Roman" w:hAnsi="Times New Roman" w:cs="Times New Roman"/>
          <w:color w:val="000000"/>
          <w:sz w:val="27"/>
          <w:szCs w:val="27"/>
          <w:lang w:eastAsia="pl-PL"/>
        </w:rPr>
        <w:lastRenderedPageBreak/>
        <w:t xml:space="preserve">24, ust. 1, </w:t>
      </w:r>
      <w:proofErr w:type="spellStart"/>
      <w:r w:rsidRPr="001801C8">
        <w:rPr>
          <w:rFonts w:ascii="Times New Roman" w:eastAsia="Times New Roman" w:hAnsi="Times New Roman" w:cs="Times New Roman"/>
          <w:color w:val="000000"/>
          <w:sz w:val="27"/>
          <w:szCs w:val="27"/>
          <w:lang w:eastAsia="pl-PL"/>
        </w:rPr>
        <w:t>pkt</w:t>
      </w:r>
      <w:proofErr w:type="spellEnd"/>
      <w:r w:rsidRPr="001801C8">
        <w:rPr>
          <w:rFonts w:ascii="Times New Roman" w:eastAsia="Times New Roman" w:hAnsi="Times New Roman" w:cs="Times New Roman"/>
          <w:color w:val="000000"/>
          <w:sz w:val="27"/>
          <w:szCs w:val="27"/>
          <w:lang w:eastAsia="pl-PL"/>
        </w:rPr>
        <w:t xml:space="preserve"> 23 ustawy </w:t>
      </w:r>
      <w:proofErr w:type="spellStart"/>
      <w:r w:rsidRPr="001801C8">
        <w:rPr>
          <w:rFonts w:ascii="Times New Roman" w:eastAsia="Times New Roman" w:hAnsi="Times New Roman" w:cs="Times New Roman"/>
          <w:color w:val="000000"/>
          <w:sz w:val="27"/>
          <w:szCs w:val="27"/>
          <w:lang w:eastAsia="pl-PL"/>
        </w:rPr>
        <w:t>Pzp</w:t>
      </w:r>
      <w:proofErr w:type="spellEnd"/>
      <w:r w:rsidRPr="001801C8">
        <w:rPr>
          <w:rFonts w:ascii="Times New Roman" w:eastAsia="Times New Roman" w:hAnsi="Times New Roman" w:cs="Times New Roman"/>
          <w:color w:val="000000"/>
          <w:sz w:val="27"/>
          <w:szCs w:val="27"/>
          <w:lang w:eastAsia="pl-PL"/>
        </w:rPr>
        <w:t xml:space="preserve">,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w:t>
      </w:r>
      <w:proofErr w:type="spellStart"/>
      <w:r w:rsidRPr="001801C8">
        <w:rPr>
          <w:rFonts w:ascii="Times New Roman" w:eastAsia="Times New Roman" w:hAnsi="Times New Roman" w:cs="Times New Roman"/>
          <w:color w:val="000000"/>
          <w:sz w:val="27"/>
          <w:szCs w:val="27"/>
          <w:lang w:eastAsia="pl-PL"/>
        </w:rPr>
        <w:t>pkt</w:t>
      </w:r>
      <w:proofErr w:type="spellEnd"/>
      <w:r w:rsidRPr="001801C8">
        <w:rPr>
          <w:rFonts w:ascii="Times New Roman" w:eastAsia="Times New Roman" w:hAnsi="Times New Roman" w:cs="Times New Roman"/>
          <w:color w:val="000000"/>
          <w:sz w:val="27"/>
          <w:szCs w:val="27"/>
          <w:lang w:eastAsia="pl-PL"/>
        </w:rPr>
        <w:t xml:space="preserve"> 23 ustawy. Wraz ze złożeniem oświadczenia, Wykonawca może przedstawić dowody, że powiązania z innym Wykonawcą nie prowadzą do zakłócenia konkurencji w postępowaniu o udzielenie zamówienia. Uwaga nr 2: W przypadku Wykonawców wspólnie składających ofertę, dokumenty o których mowa w </w:t>
      </w:r>
      <w:proofErr w:type="spellStart"/>
      <w:r w:rsidRPr="001801C8">
        <w:rPr>
          <w:rFonts w:ascii="Times New Roman" w:eastAsia="Times New Roman" w:hAnsi="Times New Roman" w:cs="Times New Roman"/>
          <w:color w:val="000000"/>
          <w:sz w:val="27"/>
          <w:szCs w:val="27"/>
          <w:lang w:eastAsia="pl-PL"/>
        </w:rPr>
        <w:t>pkt</w:t>
      </w:r>
      <w:proofErr w:type="spellEnd"/>
      <w:r w:rsidRPr="001801C8">
        <w:rPr>
          <w:rFonts w:ascii="Times New Roman" w:eastAsia="Times New Roman" w:hAnsi="Times New Roman" w:cs="Times New Roman"/>
          <w:color w:val="000000"/>
          <w:sz w:val="27"/>
          <w:szCs w:val="27"/>
          <w:lang w:eastAsia="pl-PL"/>
        </w:rPr>
        <w:t xml:space="preserve"> 4.2. zobowiązany jest złożyć każdy z Wykonawców wspólnie składających ofertę. 4.3. Wykonawca, którego oferta zostanie najwyżej oceniona (oceniona jako najkorzystniejsza w zakresie: Części …………… w celu potwierdzenia, że oferowane dostawy odpowiadają wymaganiom określonym przez Zamawiającego (zgodnie z opisem przedmiotu zamówienia), zostanie wezwany do przedłożenia następujących dokumentów (aktualnych na dzień złożenia): - NIE DOTYCZY NINIEJSZEGO POSTĘPOWANIA Uwaga nr 3 (dotycząca wszystkich oświadczeń i dokumentów): 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2)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 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w:t>
      </w:r>
      <w:r w:rsidRPr="001801C8">
        <w:rPr>
          <w:rFonts w:ascii="Times New Roman" w:eastAsia="Times New Roman" w:hAnsi="Times New Roman" w:cs="Times New Roman"/>
          <w:color w:val="000000"/>
          <w:sz w:val="27"/>
          <w:szCs w:val="27"/>
          <w:lang w:eastAsia="pl-PL"/>
        </w:rPr>
        <w:lastRenderedPageBreak/>
        <w:t xml:space="preserve">tłumaczenia na język polski wskazanych przez Wykonawcę i pobranych samodzielnie przez Zamawiającego dokumentów, 4) w przypadku wskazania przez Wykonawcę oświadczeń lub dokumentów, które znajdują się w posiadaniu Zamawiającego, w szczególności oświadczeń lub dokumentów przechowywanych przez Zamawiającego zgodnie z art. 97, ust. 1 ustawy </w:t>
      </w:r>
      <w:proofErr w:type="spellStart"/>
      <w:r w:rsidRPr="001801C8">
        <w:rPr>
          <w:rFonts w:ascii="Times New Roman" w:eastAsia="Times New Roman" w:hAnsi="Times New Roman" w:cs="Times New Roman"/>
          <w:color w:val="000000"/>
          <w:sz w:val="27"/>
          <w:szCs w:val="27"/>
          <w:lang w:eastAsia="pl-PL"/>
        </w:rPr>
        <w:t>Pzp</w:t>
      </w:r>
      <w:proofErr w:type="spellEnd"/>
      <w:r w:rsidRPr="001801C8">
        <w:rPr>
          <w:rFonts w:ascii="Times New Roman" w:eastAsia="Times New Roman" w:hAnsi="Times New Roman" w:cs="Times New Roman"/>
          <w:color w:val="000000"/>
          <w:sz w:val="27"/>
          <w:szCs w:val="27"/>
          <w:lang w:eastAsia="pl-PL"/>
        </w:rPr>
        <w:t xml:space="preserve">, Zamawiający w celu potwierdzenia okoliczności, o których mowa w art. 25, ust. 1, </w:t>
      </w:r>
      <w:proofErr w:type="spellStart"/>
      <w:r w:rsidRPr="001801C8">
        <w:rPr>
          <w:rFonts w:ascii="Times New Roman" w:eastAsia="Times New Roman" w:hAnsi="Times New Roman" w:cs="Times New Roman"/>
          <w:color w:val="000000"/>
          <w:sz w:val="27"/>
          <w:szCs w:val="27"/>
          <w:lang w:eastAsia="pl-PL"/>
        </w:rPr>
        <w:t>pkt</w:t>
      </w:r>
      <w:proofErr w:type="spellEnd"/>
      <w:r w:rsidRPr="001801C8">
        <w:rPr>
          <w:rFonts w:ascii="Times New Roman" w:eastAsia="Times New Roman" w:hAnsi="Times New Roman" w:cs="Times New Roman"/>
          <w:color w:val="000000"/>
          <w:sz w:val="27"/>
          <w:szCs w:val="27"/>
          <w:lang w:eastAsia="pl-PL"/>
        </w:rPr>
        <w:t xml:space="preserve"> 1 i 3 ustawy (brak podstaw wykluczenia oraz spełnianie warunków udziału w postępowaniu określonych przez Zamawiającego), korzysta z posiadanych oświadczeń lub dokumentów, o ile są one aktualne. 5. Podmioty zagraniczne: 5.1. Jeżeli Wykonawca ma siedzibę lub miejsce zamieszkania poza terytorium Rzeczypospolitej Polskiej: 5.1.1. składa dokument lub dokumenty wystawione w kraju, w którym Wykonawca ma siedzibę lub miejsce zamieszkania, potwierdzające odpowiednio, że nie otwarto jego likwidacji ani nie ogłoszono upadłości (dokumenty powinny być wystawione nie wcześniej niż 6 miesięcy przed upływem terminu składania ofert). 5.2. Jeżeli w kraju, w którym Wykonawca ma siedzibę lub miejsce zamieszkania lub miejsce zamieszkania ma osoba, której dokument dotyczy, nie wydaje się dokumentu, o którym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5.3.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801C8" w:rsidRPr="001801C8" w:rsidRDefault="001801C8" w:rsidP="001801C8">
      <w:pPr>
        <w:spacing w:after="0" w:line="450" w:lineRule="atLeast"/>
        <w:rPr>
          <w:rFonts w:ascii="Times New Roman" w:eastAsia="Times New Roman" w:hAnsi="Times New Roman" w:cs="Times New Roman"/>
          <w:b/>
          <w:bCs/>
          <w:color w:val="000000"/>
          <w:sz w:val="36"/>
          <w:szCs w:val="36"/>
          <w:lang w:eastAsia="pl-PL"/>
        </w:rPr>
      </w:pPr>
      <w:r w:rsidRPr="001801C8">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lastRenderedPageBreak/>
        <w:t>III.1) WARUNKI UDZIAŁU W POSTĘPOWANIU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t>Określenie warunków: </w:t>
      </w:r>
      <w:r w:rsidRPr="001801C8">
        <w:rPr>
          <w:rFonts w:ascii="Times New Roman" w:eastAsia="Times New Roman" w:hAnsi="Times New Roman" w:cs="Times New Roman"/>
          <w:color w:val="000000"/>
          <w:sz w:val="27"/>
          <w:szCs w:val="27"/>
          <w:lang w:eastAsia="pl-PL"/>
        </w:rPr>
        <w:br/>
        <w:t>Informacje dodatkowe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III.1.2) Sytuacja finansowa lub ekonomiczna </w:t>
      </w:r>
      <w:r w:rsidRPr="001801C8">
        <w:rPr>
          <w:rFonts w:ascii="Times New Roman" w:eastAsia="Times New Roman" w:hAnsi="Times New Roman" w:cs="Times New Roman"/>
          <w:color w:val="000000"/>
          <w:sz w:val="27"/>
          <w:szCs w:val="27"/>
          <w:lang w:eastAsia="pl-PL"/>
        </w:rPr>
        <w:br/>
        <w:t>Określenie warunków: </w:t>
      </w:r>
      <w:r w:rsidRPr="001801C8">
        <w:rPr>
          <w:rFonts w:ascii="Times New Roman" w:eastAsia="Times New Roman" w:hAnsi="Times New Roman" w:cs="Times New Roman"/>
          <w:color w:val="000000"/>
          <w:sz w:val="27"/>
          <w:szCs w:val="27"/>
          <w:lang w:eastAsia="pl-PL"/>
        </w:rPr>
        <w:br/>
        <w:t>Informacje dodatkowe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III.1.3) Zdolność techniczna lub zawodowa </w:t>
      </w:r>
      <w:r w:rsidRPr="001801C8">
        <w:rPr>
          <w:rFonts w:ascii="Times New Roman" w:eastAsia="Times New Roman" w:hAnsi="Times New Roman" w:cs="Times New Roman"/>
          <w:color w:val="000000"/>
          <w:sz w:val="27"/>
          <w:szCs w:val="27"/>
          <w:lang w:eastAsia="pl-PL"/>
        </w:rPr>
        <w:br/>
        <w:t>Określenie warunków: </w:t>
      </w:r>
      <w:r w:rsidRPr="001801C8">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801C8">
        <w:rPr>
          <w:rFonts w:ascii="Times New Roman" w:eastAsia="Times New Roman" w:hAnsi="Times New Roman" w:cs="Times New Roman"/>
          <w:color w:val="000000"/>
          <w:sz w:val="27"/>
          <w:szCs w:val="27"/>
          <w:lang w:eastAsia="pl-PL"/>
        </w:rPr>
        <w:br/>
        <w:t>Informacje dodatkowe: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III.2) PODSTAWY WYKLUCZENIA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1801C8">
        <w:rPr>
          <w:rFonts w:ascii="Times New Roman" w:eastAsia="Times New Roman" w:hAnsi="Times New Roman" w:cs="Times New Roman"/>
          <w:b/>
          <w:bCs/>
          <w:color w:val="000000"/>
          <w:sz w:val="27"/>
          <w:szCs w:val="27"/>
          <w:lang w:eastAsia="pl-PL"/>
        </w:rPr>
        <w:t>Pzp</w:t>
      </w:r>
      <w:proofErr w:type="spellEnd"/>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1801C8">
        <w:rPr>
          <w:rFonts w:ascii="Times New Roman" w:eastAsia="Times New Roman" w:hAnsi="Times New Roman" w:cs="Times New Roman"/>
          <w:b/>
          <w:bCs/>
          <w:color w:val="000000"/>
          <w:sz w:val="27"/>
          <w:szCs w:val="27"/>
          <w:lang w:eastAsia="pl-PL"/>
        </w:rPr>
        <w:t>Pzp</w:t>
      </w:r>
      <w:proofErr w:type="spellEnd"/>
      <w:r w:rsidRPr="001801C8">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w:t>
      </w:r>
      <w:proofErr w:type="spellStart"/>
      <w:r w:rsidRPr="001801C8">
        <w:rPr>
          <w:rFonts w:ascii="Times New Roman" w:eastAsia="Times New Roman" w:hAnsi="Times New Roman" w:cs="Times New Roman"/>
          <w:color w:val="000000"/>
          <w:sz w:val="27"/>
          <w:szCs w:val="27"/>
          <w:lang w:eastAsia="pl-PL"/>
        </w:rPr>
        <w:t>pkt</w:t>
      </w:r>
      <w:proofErr w:type="spellEnd"/>
      <w:r w:rsidRPr="001801C8">
        <w:rPr>
          <w:rFonts w:ascii="Times New Roman" w:eastAsia="Times New Roman" w:hAnsi="Times New Roman" w:cs="Times New Roman"/>
          <w:color w:val="000000"/>
          <w:sz w:val="27"/>
          <w:szCs w:val="27"/>
          <w:lang w:eastAsia="pl-PL"/>
        </w:rPr>
        <w:t xml:space="preserve"> 1 ustawy </w:t>
      </w:r>
      <w:proofErr w:type="spellStart"/>
      <w:r w:rsidRPr="001801C8">
        <w:rPr>
          <w:rFonts w:ascii="Times New Roman" w:eastAsia="Times New Roman" w:hAnsi="Times New Roman" w:cs="Times New Roman"/>
          <w:color w:val="000000"/>
          <w:sz w:val="27"/>
          <w:szCs w:val="27"/>
          <w:lang w:eastAsia="pl-PL"/>
        </w:rPr>
        <w:t>Pzp</w:t>
      </w:r>
      <w:proofErr w:type="spellEnd"/>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 xml:space="preserve">III.3) WYKAZ OŚWIADCZEŃ SKŁADANYCH PRZEZ WYKONAWCĘ W CELU WSTĘPNEGO POTWIERDZENIA, ŻE NIE PODLEGA ON </w:t>
      </w:r>
      <w:r w:rsidRPr="001801C8">
        <w:rPr>
          <w:rFonts w:ascii="Times New Roman" w:eastAsia="Times New Roman" w:hAnsi="Times New Roman" w:cs="Times New Roman"/>
          <w:b/>
          <w:bCs/>
          <w:color w:val="000000"/>
          <w:sz w:val="27"/>
          <w:szCs w:val="27"/>
          <w:lang w:eastAsia="pl-PL"/>
        </w:rPr>
        <w:lastRenderedPageBreak/>
        <w:t>WYKLUCZENIU ORAZ SPEŁNIA WARUNKI UDZIAŁU W POSTĘPOWANIU ORAZ SPEŁNIA KRYTERIA SELEKCJI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1801C8">
        <w:rPr>
          <w:rFonts w:ascii="Times New Roman" w:eastAsia="Times New Roman" w:hAnsi="Times New Roman" w:cs="Times New Roman"/>
          <w:color w:val="000000"/>
          <w:sz w:val="27"/>
          <w:szCs w:val="27"/>
          <w:lang w:eastAsia="pl-PL"/>
        </w:rPr>
        <w:br/>
        <w:t>Tak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Oświadczenie o spełnianiu kryteriów selekcji </w:t>
      </w:r>
      <w:r w:rsidRPr="001801C8">
        <w:rPr>
          <w:rFonts w:ascii="Times New Roman" w:eastAsia="Times New Roman" w:hAnsi="Times New Roman" w:cs="Times New Roman"/>
          <w:color w:val="000000"/>
          <w:sz w:val="27"/>
          <w:szCs w:val="27"/>
          <w:lang w:eastAsia="pl-PL"/>
        </w:rPr>
        <w:br/>
        <w:t>Nie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III.5.1) W ZAKRESIE SPEŁNIANIA WARUNKÓW UDZIAŁU W POSTĘPOWANIU:</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III.5.2) W ZAKRESIE KRYTERIÓW SELEKCJI:</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 xml:space="preserve">III.7) INNE DOKUMENTY NIE WYMIENIONE W </w:t>
      </w:r>
      <w:proofErr w:type="spellStart"/>
      <w:r w:rsidRPr="001801C8">
        <w:rPr>
          <w:rFonts w:ascii="Times New Roman" w:eastAsia="Times New Roman" w:hAnsi="Times New Roman" w:cs="Times New Roman"/>
          <w:b/>
          <w:bCs/>
          <w:color w:val="000000"/>
          <w:sz w:val="27"/>
          <w:szCs w:val="27"/>
          <w:lang w:eastAsia="pl-PL"/>
        </w:rPr>
        <w:t>pkt</w:t>
      </w:r>
      <w:proofErr w:type="spellEnd"/>
      <w:r w:rsidRPr="001801C8">
        <w:rPr>
          <w:rFonts w:ascii="Times New Roman" w:eastAsia="Times New Roman" w:hAnsi="Times New Roman" w:cs="Times New Roman"/>
          <w:b/>
          <w:bCs/>
          <w:color w:val="000000"/>
          <w:sz w:val="27"/>
          <w:szCs w:val="27"/>
          <w:lang w:eastAsia="pl-PL"/>
        </w:rPr>
        <w:t xml:space="preserve"> III.3) - III.6)</w:t>
      </w:r>
    </w:p>
    <w:p w:rsidR="001801C8" w:rsidRPr="001801C8" w:rsidRDefault="001801C8" w:rsidP="001801C8">
      <w:pPr>
        <w:spacing w:after="0" w:line="450" w:lineRule="atLeast"/>
        <w:rPr>
          <w:rFonts w:ascii="Times New Roman" w:eastAsia="Times New Roman" w:hAnsi="Times New Roman" w:cs="Times New Roman"/>
          <w:b/>
          <w:bCs/>
          <w:color w:val="000000"/>
          <w:sz w:val="36"/>
          <w:szCs w:val="36"/>
          <w:lang w:eastAsia="pl-PL"/>
        </w:rPr>
      </w:pPr>
      <w:r w:rsidRPr="001801C8">
        <w:rPr>
          <w:rFonts w:ascii="Times New Roman" w:eastAsia="Times New Roman" w:hAnsi="Times New Roman" w:cs="Times New Roman"/>
          <w:b/>
          <w:bCs/>
          <w:color w:val="000000"/>
          <w:sz w:val="36"/>
          <w:szCs w:val="36"/>
          <w:u w:val="single"/>
          <w:lang w:eastAsia="pl-PL"/>
        </w:rPr>
        <w:t>SEKCJA IV: PROCEDURA</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IV.1) OPIS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IV.1.1) Tryb udzielenia zamówienia: </w:t>
      </w:r>
      <w:r w:rsidRPr="001801C8">
        <w:rPr>
          <w:rFonts w:ascii="Times New Roman" w:eastAsia="Times New Roman" w:hAnsi="Times New Roman" w:cs="Times New Roman"/>
          <w:color w:val="000000"/>
          <w:sz w:val="27"/>
          <w:szCs w:val="27"/>
          <w:lang w:eastAsia="pl-PL"/>
        </w:rPr>
        <w:t>Przetarg nieograniczony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IV.1.2) Zamawiający żąda wniesienia wadium:</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lastRenderedPageBreak/>
        <w:t>Nie </w:t>
      </w:r>
      <w:r w:rsidRPr="001801C8">
        <w:rPr>
          <w:rFonts w:ascii="Times New Roman" w:eastAsia="Times New Roman" w:hAnsi="Times New Roman" w:cs="Times New Roman"/>
          <w:color w:val="000000"/>
          <w:sz w:val="27"/>
          <w:szCs w:val="27"/>
          <w:lang w:eastAsia="pl-PL"/>
        </w:rPr>
        <w:br/>
        <w:t>Informacja na temat wadium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IV.1.3) Przewiduje się udzielenie zaliczek na poczet wykonania zamówienia:</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 </w:t>
      </w:r>
      <w:r w:rsidRPr="001801C8">
        <w:rPr>
          <w:rFonts w:ascii="Times New Roman" w:eastAsia="Times New Roman" w:hAnsi="Times New Roman" w:cs="Times New Roman"/>
          <w:color w:val="000000"/>
          <w:sz w:val="27"/>
          <w:szCs w:val="27"/>
          <w:lang w:eastAsia="pl-PL"/>
        </w:rPr>
        <w:br/>
        <w:t>Należy podać informacje na temat udzielania zaliczek: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 </w:t>
      </w:r>
      <w:r w:rsidRPr="001801C8">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1801C8">
        <w:rPr>
          <w:rFonts w:ascii="Times New Roman" w:eastAsia="Times New Roman" w:hAnsi="Times New Roman" w:cs="Times New Roman"/>
          <w:color w:val="000000"/>
          <w:sz w:val="27"/>
          <w:szCs w:val="27"/>
          <w:lang w:eastAsia="pl-PL"/>
        </w:rPr>
        <w:br/>
        <w:t>Nie </w:t>
      </w:r>
      <w:r w:rsidRPr="001801C8">
        <w:rPr>
          <w:rFonts w:ascii="Times New Roman" w:eastAsia="Times New Roman" w:hAnsi="Times New Roman" w:cs="Times New Roman"/>
          <w:color w:val="000000"/>
          <w:sz w:val="27"/>
          <w:szCs w:val="27"/>
          <w:lang w:eastAsia="pl-PL"/>
        </w:rPr>
        <w:br/>
        <w:t>Informacje dodatkowe: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IV.1.5.) Wymaga się złożenia oferty wariantowej:</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Nie </w:t>
      </w:r>
      <w:r w:rsidRPr="001801C8">
        <w:rPr>
          <w:rFonts w:ascii="Times New Roman" w:eastAsia="Times New Roman" w:hAnsi="Times New Roman" w:cs="Times New Roman"/>
          <w:color w:val="000000"/>
          <w:sz w:val="27"/>
          <w:szCs w:val="27"/>
          <w:lang w:eastAsia="pl-PL"/>
        </w:rPr>
        <w:br/>
        <w:t>Dopuszcza się złożenie oferty wariantowej </w:t>
      </w:r>
      <w:r w:rsidRPr="001801C8">
        <w:rPr>
          <w:rFonts w:ascii="Times New Roman" w:eastAsia="Times New Roman" w:hAnsi="Times New Roman" w:cs="Times New Roman"/>
          <w:color w:val="000000"/>
          <w:sz w:val="27"/>
          <w:szCs w:val="27"/>
          <w:lang w:eastAsia="pl-PL"/>
        </w:rPr>
        <w:br/>
        <w:t>Nie </w:t>
      </w:r>
      <w:r w:rsidRPr="001801C8">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lastRenderedPageBreak/>
        <w:t>Liczba wykonawców   </w:t>
      </w:r>
      <w:r w:rsidRPr="001801C8">
        <w:rPr>
          <w:rFonts w:ascii="Times New Roman" w:eastAsia="Times New Roman" w:hAnsi="Times New Roman" w:cs="Times New Roman"/>
          <w:color w:val="000000"/>
          <w:sz w:val="27"/>
          <w:szCs w:val="27"/>
          <w:lang w:eastAsia="pl-PL"/>
        </w:rPr>
        <w:br/>
        <w:t>Przewidywana minimalna liczba wykonawców </w:t>
      </w:r>
      <w:r w:rsidRPr="001801C8">
        <w:rPr>
          <w:rFonts w:ascii="Times New Roman" w:eastAsia="Times New Roman" w:hAnsi="Times New Roman" w:cs="Times New Roman"/>
          <w:color w:val="000000"/>
          <w:sz w:val="27"/>
          <w:szCs w:val="27"/>
          <w:lang w:eastAsia="pl-PL"/>
        </w:rPr>
        <w:br/>
        <w:t>Maksymalna liczba wykonawców   </w:t>
      </w:r>
      <w:r w:rsidRPr="001801C8">
        <w:rPr>
          <w:rFonts w:ascii="Times New Roman" w:eastAsia="Times New Roman" w:hAnsi="Times New Roman" w:cs="Times New Roman"/>
          <w:color w:val="000000"/>
          <w:sz w:val="27"/>
          <w:szCs w:val="27"/>
          <w:lang w:eastAsia="pl-PL"/>
        </w:rPr>
        <w:br/>
        <w:t>Kryteria selekcji wykonawców: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IV.1.7) Informacje na temat umowy ramowej lub dynamicznego systemu zakupów:</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Umowa ramowa będzie zawarta: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Czy przewiduje się ograniczenie liczby uczestników umowy ramowej: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Przewidziana maksymalna liczba uczestników umowy ramowej: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Informacje dodatkowe: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Zamówienie obejmuje ustanowienie dynamicznego systemu zakupów: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Informacje dodatkowe: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lastRenderedPageBreak/>
        <w:br/>
      </w:r>
      <w:r w:rsidRPr="001801C8">
        <w:rPr>
          <w:rFonts w:ascii="Times New Roman" w:eastAsia="Times New Roman" w:hAnsi="Times New Roman" w:cs="Times New Roman"/>
          <w:b/>
          <w:bCs/>
          <w:color w:val="000000"/>
          <w:sz w:val="27"/>
          <w:szCs w:val="27"/>
          <w:lang w:eastAsia="pl-PL"/>
        </w:rPr>
        <w:t>IV.1.8) Aukcja elektroniczna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Przewidziane jest przeprowadzenie aukcji elektronicznej </w:t>
      </w:r>
      <w:r w:rsidRPr="001801C8">
        <w:rPr>
          <w:rFonts w:ascii="Times New Roman" w:eastAsia="Times New Roman" w:hAnsi="Times New Roman" w:cs="Times New Roman"/>
          <w:i/>
          <w:iCs/>
          <w:color w:val="000000"/>
          <w:sz w:val="27"/>
          <w:szCs w:val="27"/>
          <w:lang w:eastAsia="pl-PL"/>
        </w:rPr>
        <w:t>(przetarg nieograniczony, przetarg ograniczony, negocjacje z ogłoszeniem) </w:t>
      </w:r>
      <w:r w:rsidRPr="001801C8">
        <w:rPr>
          <w:rFonts w:ascii="Times New Roman" w:eastAsia="Times New Roman" w:hAnsi="Times New Roman" w:cs="Times New Roman"/>
          <w:color w:val="000000"/>
          <w:sz w:val="27"/>
          <w:szCs w:val="27"/>
          <w:lang w:eastAsia="pl-PL"/>
        </w:rPr>
        <w:t>Nie </w:t>
      </w:r>
      <w:r w:rsidRPr="001801C8">
        <w:rPr>
          <w:rFonts w:ascii="Times New Roman" w:eastAsia="Times New Roman" w:hAnsi="Times New Roman" w:cs="Times New Roman"/>
          <w:color w:val="000000"/>
          <w:sz w:val="27"/>
          <w:szCs w:val="27"/>
          <w:lang w:eastAsia="pl-PL"/>
        </w:rPr>
        <w:br/>
        <w:t>Należy podać adres strony internetowej, na której aukcja będzie prowadzona: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1801C8">
        <w:rPr>
          <w:rFonts w:ascii="Times New Roman" w:eastAsia="Times New Roman" w:hAnsi="Times New Roman" w:cs="Times New Roman"/>
          <w:color w:val="000000"/>
          <w:sz w:val="27"/>
          <w:szCs w:val="27"/>
          <w:lang w:eastAsia="pl-PL"/>
        </w:rPr>
        <w:br/>
        <w:t>Informacje dotyczące przebiegu aukcji elektronicznej: </w:t>
      </w:r>
      <w:r w:rsidRPr="001801C8">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1801C8">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1801C8">
        <w:rPr>
          <w:rFonts w:ascii="Times New Roman" w:eastAsia="Times New Roman" w:hAnsi="Times New Roman" w:cs="Times New Roman"/>
          <w:color w:val="000000"/>
          <w:sz w:val="27"/>
          <w:szCs w:val="27"/>
          <w:lang w:eastAsia="pl-PL"/>
        </w:rPr>
        <w:br/>
        <w:t>Wymagania dotyczące rejestracji i identyfikacji wykonawców w aukcji elektronicznej: </w:t>
      </w:r>
      <w:r w:rsidRPr="001801C8">
        <w:rPr>
          <w:rFonts w:ascii="Times New Roman" w:eastAsia="Times New Roman" w:hAnsi="Times New Roman" w:cs="Times New Roman"/>
          <w:color w:val="000000"/>
          <w:sz w:val="27"/>
          <w:szCs w:val="27"/>
          <w:lang w:eastAsia="pl-PL"/>
        </w:rPr>
        <w:br/>
        <w:t>Informacje o liczbie etapów aukcji elektronicznej i czasie ich trwania:</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t>Czas trwania: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1801C8">
        <w:rPr>
          <w:rFonts w:ascii="Times New Roman" w:eastAsia="Times New Roman" w:hAnsi="Times New Roman" w:cs="Times New Roman"/>
          <w:color w:val="000000"/>
          <w:sz w:val="27"/>
          <w:szCs w:val="27"/>
          <w:lang w:eastAsia="pl-PL"/>
        </w:rPr>
        <w:br/>
        <w:t>Warunki zamknięcia aukcji elektronicznej: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IV.2) KRYTERIA OCENY OFERT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lastRenderedPageBreak/>
        <w:t>IV.2.1) Kryteria oceny ofert: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IV.2.2) Kryteria</w:t>
      </w:r>
      <w:r w:rsidRPr="001801C8">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110"/>
        <w:gridCol w:w="1016"/>
      </w:tblGrid>
      <w:tr w:rsidR="001801C8" w:rsidRPr="001801C8" w:rsidTr="001801C8">
        <w:tc>
          <w:tcPr>
            <w:tcW w:w="0" w:type="auto"/>
            <w:tcBorders>
              <w:top w:val="single" w:sz="6" w:space="0" w:color="000000"/>
              <w:left w:val="single" w:sz="6" w:space="0" w:color="000000"/>
              <w:bottom w:val="single" w:sz="6" w:space="0" w:color="000000"/>
              <w:right w:val="single" w:sz="6" w:space="0" w:color="000000"/>
            </w:tcBorders>
            <w:vAlign w:val="center"/>
            <w:hideMark/>
          </w:tcPr>
          <w:p w:rsidR="001801C8" w:rsidRPr="001801C8" w:rsidRDefault="001801C8" w:rsidP="001801C8">
            <w:pPr>
              <w:spacing w:after="0" w:line="240" w:lineRule="auto"/>
              <w:rPr>
                <w:rFonts w:ascii="Times New Roman" w:eastAsia="Times New Roman" w:hAnsi="Times New Roman" w:cs="Times New Roman"/>
                <w:sz w:val="24"/>
                <w:szCs w:val="24"/>
                <w:lang w:eastAsia="pl-PL"/>
              </w:rPr>
            </w:pPr>
            <w:r w:rsidRPr="001801C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01C8" w:rsidRPr="001801C8" w:rsidRDefault="001801C8" w:rsidP="001801C8">
            <w:pPr>
              <w:spacing w:after="0" w:line="240" w:lineRule="auto"/>
              <w:rPr>
                <w:rFonts w:ascii="Times New Roman" w:eastAsia="Times New Roman" w:hAnsi="Times New Roman" w:cs="Times New Roman"/>
                <w:sz w:val="24"/>
                <w:szCs w:val="24"/>
                <w:lang w:eastAsia="pl-PL"/>
              </w:rPr>
            </w:pPr>
            <w:r w:rsidRPr="001801C8">
              <w:rPr>
                <w:rFonts w:ascii="Times New Roman" w:eastAsia="Times New Roman" w:hAnsi="Times New Roman" w:cs="Times New Roman"/>
                <w:sz w:val="24"/>
                <w:szCs w:val="24"/>
                <w:lang w:eastAsia="pl-PL"/>
              </w:rPr>
              <w:t>Znaczenie</w:t>
            </w:r>
          </w:p>
        </w:tc>
      </w:tr>
      <w:tr w:rsidR="001801C8" w:rsidRPr="001801C8" w:rsidTr="001801C8">
        <w:tc>
          <w:tcPr>
            <w:tcW w:w="0" w:type="auto"/>
            <w:tcBorders>
              <w:top w:val="single" w:sz="6" w:space="0" w:color="000000"/>
              <w:left w:val="single" w:sz="6" w:space="0" w:color="000000"/>
              <w:bottom w:val="single" w:sz="6" w:space="0" w:color="000000"/>
              <w:right w:val="single" w:sz="6" w:space="0" w:color="000000"/>
            </w:tcBorders>
            <w:vAlign w:val="center"/>
            <w:hideMark/>
          </w:tcPr>
          <w:p w:rsidR="001801C8" w:rsidRPr="001801C8" w:rsidRDefault="001801C8" w:rsidP="001801C8">
            <w:pPr>
              <w:spacing w:after="0" w:line="240" w:lineRule="auto"/>
              <w:rPr>
                <w:rFonts w:ascii="Times New Roman" w:eastAsia="Times New Roman" w:hAnsi="Times New Roman" w:cs="Times New Roman"/>
                <w:sz w:val="24"/>
                <w:szCs w:val="24"/>
                <w:lang w:eastAsia="pl-PL"/>
              </w:rPr>
            </w:pPr>
            <w:r w:rsidRPr="001801C8">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01C8" w:rsidRPr="001801C8" w:rsidRDefault="001801C8" w:rsidP="001801C8">
            <w:pPr>
              <w:spacing w:after="0" w:line="240" w:lineRule="auto"/>
              <w:rPr>
                <w:rFonts w:ascii="Times New Roman" w:eastAsia="Times New Roman" w:hAnsi="Times New Roman" w:cs="Times New Roman"/>
                <w:sz w:val="24"/>
                <w:szCs w:val="24"/>
                <w:lang w:eastAsia="pl-PL"/>
              </w:rPr>
            </w:pPr>
            <w:r w:rsidRPr="001801C8">
              <w:rPr>
                <w:rFonts w:ascii="Times New Roman" w:eastAsia="Times New Roman" w:hAnsi="Times New Roman" w:cs="Times New Roman"/>
                <w:sz w:val="24"/>
                <w:szCs w:val="24"/>
                <w:lang w:eastAsia="pl-PL"/>
              </w:rPr>
              <w:t>90,00</w:t>
            </w:r>
          </w:p>
        </w:tc>
      </w:tr>
      <w:tr w:rsidR="001801C8" w:rsidRPr="001801C8" w:rsidTr="001801C8">
        <w:tc>
          <w:tcPr>
            <w:tcW w:w="0" w:type="auto"/>
            <w:tcBorders>
              <w:top w:val="single" w:sz="6" w:space="0" w:color="000000"/>
              <w:left w:val="single" w:sz="6" w:space="0" w:color="000000"/>
              <w:bottom w:val="single" w:sz="6" w:space="0" w:color="000000"/>
              <w:right w:val="single" w:sz="6" w:space="0" w:color="000000"/>
            </w:tcBorders>
            <w:vAlign w:val="center"/>
            <w:hideMark/>
          </w:tcPr>
          <w:p w:rsidR="001801C8" w:rsidRPr="001801C8" w:rsidRDefault="001801C8" w:rsidP="001801C8">
            <w:pPr>
              <w:spacing w:after="0" w:line="240" w:lineRule="auto"/>
              <w:rPr>
                <w:rFonts w:ascii="Times New Roman" w:eastAsia="Times New Roman" w:hAnsi="Times New Roman" w:cs="Times New Roman"/>
                <w:sz w:val="24"/>
                <w:szCs w:val="24"/>
                <w:lang w:eastAsia="pl-PL"/>
              </w:rPr>
            </w:pPr>
            <w:r w:rsidRPr="001801C8">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01C8" w:rsidRPr="001801C8" w:rsidRDefault="001801C8" w:rsidP="001801C8">
            <w:pPr>
              <w:spacing w:after="0" w:line="240" w:lineRule="auto"/>
              <w:rPr>
                <w:rFonts w:ascii="Times New Roman" w:eastAsia="Times New Roman" w:hAnsi="Times New Roman" w:cs="Times New Roman"/>
                <w:sz w:val="24"/>
                <w:szCs w:val="24"/>
                <w:lang w:eastAsia="pl-PL"/>
              </w:rPr>
            </w:pPr>
            <w:r w:rsidRPr="001801C8">
              <w:rPr>
                <w:rFonts w:ascii="Times New Roman" w:eastAsia="Times New Roman" w:hAnsi="Times New Roman" w:cs="Times New Roman"/>
                <w:sz w:val="24"/>
                <w:szCs w:val="24"/>
                <w:lang w:eastAsia="pl-PL"/>
              </w:rPr>
              <w:t>10,00</w:t>
            </w:r>
          </w:p>
        </w:tc>
      </w:tr>
    </w:tbl>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1801C8">
        <w:rPr>
          <w:rFonts w:ascii="Times New Roman" w:eastAsia="Times New Roman" w:hAnsi="Times New Roman" w:cs="Times New Roman"/>
          <w:b/>
          <w:bCs/>
          <w:color w:val="000000"/>
          <w:sz w:val="27"/>
          <w:szCs w:val="27"/>
          <w:lang w:eastAsia="pl-PL"/>
        </w:rPr>
        <w:t>Pzp</w:t>
      </w:r>
      <w:proofErr w:type="spellEnd"/>
      <w:r w:rsidRPr="001801C8">
        <w:rPr>
          <w:rFonts w:ascii="Times New Roman" w:eastAsia="Times New Roman" w:hAnsi="Times New Roman" w:cs="Times New Roman"/>
          <w:b/>
          <w:bCs/>
          <w:color w:val="000000"/>
          <w:sz w:val="27"/>
          <w:szCs w:val="27"/>
          <w:lang w:eastAsia="pl-PL"/>
        </w:rPr>
        <w:t> </w:t>
      </w:r>
      <w:r w:rsidRPr="001801C8">
        <w:rPr>
          <w:rFonts w:ascii="Times New Roman" w:eastAsia="Times New Roman" w:hAnsi="Times New Roman" w:cs="Times New Roman"/>
          <w:color w:val="000000"/>
          <w:sz w:val="27"/>
          <w:szCs w:val="27"/>
          <w:lang w:eastAsia="pl-PL"/>
        </w:rPr>
        <w:t>(przetarg nieograniczony) </w:t>
      </w:r>
      <w:r w:rsidRPr="001801C8">
        <w:rPr>
          <w:rFonts w:ascii="Times New Roman" w:eastAsia="Times New Roman" w:hAnsi="Times New Roman" w:cs="Times New Roman"/>
          <w:color w:val="000000"/>
          <w:sz w:val="27"/>
          <w:szCs w:val="27"/>
          <w:lang w:eastAsia="pl-PL"/>
        </w:rPr>
        <w:br/>
        <w:t>Tak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IV.3) Negocjacje z ogłoszeniem, dialog konkurencyjny, partnerstwo innowacyjne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IV.3.1) Informacje na temat negocjacji z ogłoszeniem</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t>Minimalne wymagania, które muszą spełniać wszystkie oferty: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1801C8">
        <w:rPr>
          <w:rFonts w:ascii="Times New Roman" w:eastAsia="Times New Roman" w:hAnsi="Times New Roman" w:cs="Times New Roman"/>
          <w:color w:val="000000"/>
          <w:sz w:val="27"/>
          <w:szCs w:val="27"/>
          <w:lang w:eastAsia="pl-PL"/>
        </w:rPr>
        <w:br/>
        <w:t>Przewidziany jest podział negocjacji na etapy w celu ograniczenia liczby ofert: </w:t>
      </w:r>
      <w:r w:rsidRPr="001801C8">
        <w:rPr>
          <w:rFonts w:ascii="Times New Roman" w:eastAsia="Times New Roman" w:hAnsi="Times New Roman" w:cs="Times New Roman"/>
          <w:color w:val="000000"/>
          <w:sz w:val="27"/>
          <w:szCs w:val="27"/>
          <w:lang w:eastAsia="pl-PL"/>
        </w:rPr>
        <w:br/>
        <w:t>Należy podać informacje na temat etapów negocjacji (w tym liczbę etapów):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Informacje dodatkowe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IV.3.2) Informacje na temat dialogu konkurencyjnego</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Wstępny harmonogram postępowania: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lastRenderedPageBreak/>
        <w:br/>
        <w:t>Podział dialogu na etapy w celu ograniczenia liczby rozwiązań: </w:t>
      </w:r>
      <w:r w:rsidRPr="001801C8">
        <w:rPr>
          <w:rFonts w:ascii="Times New Roman" w:eastAsia="Times New Roman" w:hAnsi="Times New Roman" w:cs="Times New Roman"/>
          <w:color w:val="000000"/>
          <w:sz w:val="27"/>
          <w:szCs w:val="27"/>
          <w:lang w:eastAsia="pl-PL"/>
        </w:rPr>
        <w:br/>
        <w:t>Należy podać informacje na temat etapów dialogu: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Informacje dodatkowe: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IV.3.3) Informacje na temat partnerstwa innowacyjnego</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Informacje dodatkowe: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IV.4) Licytacja elektroniczna </w:t>
      </w:r>
      <w:r w:rsidRPr="001801C8">
        <w:rPr>
          <w:rFonts w:ascii="Times New Roman" w:eastAsia="Times New Roman" w:hAnsi="Times New Roman" w:cs="Times New Roman"/>
          <w:color w:val="000000"/>
          <w:sz w:val="27"/>
          <w:szCs w:val="27"/>
          <w:lang w:eastAsia="pl-PL"/>
        </w:rPr>
        <w:br/>
        <w:t>Adres strony internetowej, na której będzie prowadzona licytacja elektroniczna: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Informacje o liczbie etapów licytacji elektronicznej i czasie ich trwania:</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Czas trwania: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lastRenderedPageBreak/>
        <w:t>Termin składania wniosków o dopuszczenie do udziału w licytacji elektronicznej: </w:t>
      </w:r>
      <w:r w:rsidRPr="001801C8">
        <w:rPr>
          <w:rFonts w:ascii="Times New Roman" w:eastAsia="Times New Roman" w:hAnsi="Times New Roman" w:cs="Times New Roman"/>
          <w:color w:val="000000"/>
          <w:sz w:val="27"/>
          <w:szCs w:val="27"/>
          <w:lang w:eastAsia="pl-PL"/>
        </w:rPr>
        <w:br/>
        <w:t>Data: godzina: </w:t>
      </w:r>
      <w:r w:rsidRPr="001801C8">
        <w:rPr>
          <w:rFonts w:ascii="Times New Roman" w:eastAsia="Times New Roman" w:hAnsi="Times New Roman" w:cs="Times New Roman"/>
          <w:color w:val="000000"/>
          <w:sz w:val="27"/>
          <w:szCs w:val="27"/>
          <w:lang w:eastAsia="pl-PL"/>
        </w:rPr>
        <w:br/>
        <w:t>Termin otwarcia licytacji elektronicznej: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t>Termin i warunki zamknięcia licytacji elektronicznej: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t>Wymagania dotyczące zabezpieczenia należytego wykonania umowy: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br/>
        <w:t>Informacje dodatkowe: </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b/>
          <w:bCs/>
          <w:color w:val="000000"/>
          <w:sz w:val="27"/>
          <w:szCs w:val="27"/>
          <w:lang w:eastAsia="pl-PL"/>
        </w:rPr>
        <w:t>IV.5) ZMIANA UMOWY</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1801C8">
        <w:rPr>
          <w:rFonts w:ascii="Times New Roman" w:eastAsia="Times New Roman" w:hAnsi="Times New Roman" w:cs="Times New Roman"/>
          <w:color w:val="000000"/>
          <w:sz w:val="27"/>
          <w:szCs w:val="27"/>
          <w:lang w:eastAsia="pl-PL"/>
        </w:rPr>
        <w:t> Tak </w:t>
      </w:r>
      <w:r w:rsidRPr="001801C8">
        <w:rPr>
          <w:rFonts w:ascii="Times New Roman" w:eastAsia="Times New Roman" w:hAnsi="Times New Roman" w:cs="Times New Roman"/>
          <w:color w:val="000000"/>
          <w:sz w:val="27"/>
          <w:szCs w:val="27"/>
          <w:lang w:eastAsia="pl-PL"/>
        </w:rPr>
        <w:br/>
        <w:t>Należy wskazać zakres, charakter zmian oraz warunki wprowadzenia zmian: </w:t>
      </w:r>
      <w:r w:rsidRPr="001801C8">
        <w:rPr>
          <w:rFonts w:ascii="Times New Roman" w:eastAsia="Times New Roman" w:hAnsi="Times New Roman" w:cs="Times New Roman"/>
          <w:color w:val="000000"/>
          <w:sz w:val="27"/>
          <w:szCs w:val="27"/>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w:t>
      </w:r>
      <w:r w:rsidRPr="001801C8">
        <w:rPr>
          <w:rFonts w:ascii="Times New Roman" w:eastAsia="Times New Roman" w:hAnsi="Times New Roman" w:cs="Times New Roman"/>
          <w:color w:val="000000"/>
          <w:sz w:val="27"/>
          <w:szCs w:val="27"/>
          <w:lang w:eastAsia="pl-PL"/>
        </w:rPr>
        <w:lastRenderedPageBreak/>
        <w:t>konieczności.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IV.6) INFORMACJE ADMINISTRACYJNE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IV.6.1) Sposób udostępniania informacji o charakterze poufnym </w:t>
      </w:r>
      <w:r w:rsidRPr="001801C8">
        <w:rPr>
          <w:rFonts w:ascii="Times New Roman" w:eastAsia="Times New Roman" w:hAnsi="Times New Roman" w:cs="Times New Roman"/>
          <w:i/>
          <w:iCs/>
          <w:color w:val="000000"/>
          <w:sz w:val="27"/>
          <w:szCs w:val="27"/>
          <w:lang w:eastAsia="pl-PL"/>
        </w:rPr>
        <w:t>(jeżeli dotyczy):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Środki służące ochronie informacji o charakterze poufnym</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1801C8">
        <w:rPr>
          <w:rFonts w:ascii="Times New Roman" w:eastAsia="Times New Roman" w:hAnsi="Times New Roman" w:cs="Times New Roman"/>
          <w:color w:val="000000"/>
          <w:sz w:val="27"/>
          <w:szCs w:val="27"/>
          <w:lang w:eastAsia="pl-PL"/>
        </w:rPr>
        <w:br/>
        <w:t>Data: 2019-05-23, godzina: 10:00, </w:t>
      </w:r>
      <w:r w:rsidRPr="001801C8">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1801C8">
        <w:rPr>
          <w:rFonts w:ascii="Times New Roman" w:eastAsia="Times New Roman" w:hAnsi="Times New Roman" w:cs="Times New Roman"/>
          <w:color w:val="000000"/>
          <w:sz w:val="27"/>
          <w:szCs w:val="27"/>
          <w:lang w:eastAsia="pl-PL"/>
        </w:rPr>
        <w:br/>
        <w:t>Nie </w:t>
      </w:r>
      <w:r w:rsidRPr="001801C8">
        <w:rPr>
          <w:rFonts w:ascii="Times New Roman" w:eastAsia="Times New Roman" w:hAnsi="Times New Roman" w:cs="Times New Roman"/>
          <w:color w:val="000000"/>
          <w:sz w:val="27"/>
          <w:szCs w:val="27"/>
          <w:lang w:eastAsia="pl-PL"/>
        </w:rPr>
        <w:br/>
        <w:t>Wskazać powody: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1801C8">
        <w:rPr>
          <w:rFonts w:ascii="Times New Roman" w:eastAsia="Times New Roman" w:hAnsi="Times New Roman" w:cs="Times New Roman"/>
          <w:color w:val="000000"/>
          <w:sz w:val="27"/>
          <w:szCs w:val="27"/>
          <w:lang w:eastAsia="pl-PL"/>
        </w:rPr>
        <w:br/>
        <w:t>&gt; Oferta musi być sporządzona w formie pisemnej pod rygorem nieważności, w języku polskim. 4.1. Dokumenty sporządzone w języku obcym, należy składać wraz z tłumaczeniem na język polski- nie dotyczy oferty- zał. nr 1 do SIWZ, która musi być sporządzona w języku polskim.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IV.6.3) Termin związania ofertą: </w:t>
      </w:r>
      <w:r w:rsidRPr="001801C8">
        <w:rPr>
          <w:rFonts w:ascii="Times New Roman" w:eastAsia="Times New Roman" w:hAnsi="Times New Roman" w:cs="Times New Roman"/>
          <w:color w:val="000000"/>
          <w:sz w:val="27"/>
          <w:szCs w:val="27"/>
          <w:lang w:eastAsia="pl-PL"/>
        </w:rPr>
        <w:t>do: okres w dniach: 30 (od ostatecznego terminu składania ofert)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801C8">
        <w:rPr>
          <w:rFonts w:ascii="Times New Roman" w:eastAsia="Times New Roman" w:hAnsi="Times New Roman" w:cs="Times New Roman"/>
          <w:color w:val="000000"/>
          <w:sz w:val="27"/>
          <w:szCs w:val="27"/>
          <w:lang w:eastAsia="pl-PL"/>
        </w:rPr>
        <w:t> Nie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 xml:space="preserve">IV.6.5) Przewiduje się unieważnienie postępowania o udzielenie zamówienia, </w:t>
      </w:r>
      <w:r w:rsidRPr="001801C8">
        <w:rPr>
          <w:rFonts w:ascii="Times New Roman" w:eastAsia="Times New Roman" w:hAnsi="Times New Roman" w:cs="Times New Roman"/>
          <w:b/>
          <w:bCs/>
          <w:color w:val="000000"/>
          <w:sz w:val="27"/>
          <w:szCs w:val="27"/>
          <w:lang w:eastAsia="pl-PL"/>
        </w:rPr>
        <w:lastRenderedPageBreak/>
        <w:t>jeżeli środki służące sfinansowaniu zamówień na badania naukowe lub prace rozwojowe, które zamawiający zamierzał przeznaczyć na sfinansowanie całości lub części zamówienia, nie zostały mu przyznane</w:t>
      </w:r>
      <w:r w:rsidRPr="001801C8">
        <w:rPr>
          <w:rFonts w:ascii="Times New Roman" w:eastAsia="Times New Roman" w:hAnsi="Times New Roman" w:cs="Times New Roman"/>
          <w:color w:val="000000"/>
          <w:sz w:val="27"/>
          <w:szCs w:val="27"/>
          <w:lang w:eastAsia="pl-PL"/>
        </w:rPr>
        <w:t> Nie </w:t>
      </w:r>
      <w:r w:rsidRPr="001801C8">
        <w:rPr>
          <w:rFonts w:ascii="Times New Roman" w:eastAsia="Times New Roman" w:hAnsi="Times New Roman" w:cs="Times New Roman"/>
          <w:color w:val="000000"/>
          <w:sz w:val="27"/>
          <w:szCs w:val="27"/>
          <w:lang w:eastAsia="pl-PL"/>
        </w:rPr>
        <w:br/>
      </w:r>
      <w:r w:rsidRPr="001801C8">
        <w:rPr>
          <w:rFonts w:ascii="Times New Roman" w:eastAsia="Times New Roman" w:hAnsi="Times New Roman" w:cs="Times New Roman"/>
          <w:b/>
          <w:bCs/>
          <w:color w:val="000000"/>
          <w:sz w:val="27"/>
          <w:szCs w:val="27"/>
          <w:lang w:eastAsia="pl-PL"/>
        </w:rPr>
        <w:t>IV.6.6) Informacje dodatkowe:</w:t>
      </w:r>
      <w:r w:rsidRPr="001801C8">
        <w:rPr>
          <w:rFonts w:ascii="Times New Roman" w:eastAsia="Times New Roman" w:hAnsi="Times New Roman" w:cs="Times New Roman"/>
          <w:color w:val="000000"/>
          <w:sz w:val="27"/>
          <w:szCs w:val="27"/>
          <w:lang w:eastAsia="pl-PL"/>
        </w:rPr>
        <w:t> </w:t>
      </w:r>
      <w:r w:rsidRPr="001801C8">
        <w:rPr>
          <w:rFonts w:ascii="Times New Roman" w:eastAsia="Times New Roman" w:hAnsi="Times New Roman" w:cs="Times New Roman"/>
          <w:color w:val="000000"/>
          <w:sz w:val="27"/>
          <w:szCs w:val="27"/>
          <w:lang w:eastAsia="pl-PL"/>
        </w:rPr>
        <w:br/>
      </w:r>
    </w:p>
    <w:p w:rsidR="001801C8" w:rsidRPr="001801C8" w:rsidRDefault="001801C8" w:rsidP="001801C8">
      <w:pPr>
        <w:spacing w:after="0" w:line="450" w:lineRule="atLeast"/>
        <w:jc w:val="center"/>
        <w:rPr>
          <w:rFonts w:ascii="Times New Roman" w:eastAsia="Times New Roman" w:hAnsi="Times New Roman" w:cs="Times New Roman"/>
          <w:b/>
          <w:bCs/>
          <w:color w:val="000000"/>
          <w:sz w:val="36"/>
          <w:szCs w:val="36"/>
          <w:lang w:eastAsia="pl-PL"/>
        </w:rPr>
      </w:pPr>
      <w:r w:rsidRPr="001801C8">
        <w:rPr>
          <w:rFonts w:ascii="Times New Roman" w:eastAsia="Times New Roman" w:hAnsi="Times New Roman" w:cs="Times New Roman"/>
          <w:b/>
          <w:bCs/>
          <w:color w:val="000000"/>
          <w:sz w:val="36"/>
          <w:szCs w:val="36"/>
          <w:u w:val="single"/>
          <w:lang w:eastAsia="pl-PL"/>
        </w:rPr>
        <w:t>ZAŁĄCZNIK I - INFORMACJE DOTYCZĄCE OFERT CZĘŚCIOWYCH</w:t>
      </w: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p>
    <w:p w:rsidR="001801C8" w:rsidRPr="001801C8" w:rsidRDefault="001801C8" w:rsidP="001801C8">
      <w:pPr>
        <w:spacing w:after="0" w:line="450" w:lineRule="atLeast"/>
        <w:rPr>
          <w:rFonts w:ascii="Times New Roman" w:eastAsia="Times New Roman" w:hAnsi="Times New Roman" w:cs="Times New Roman"/>
          <w:color w:val="000000"/>
          <w:sz w:val="27"/>
          <w:szCs w:val="27"/>
          <w:lang w:eastAsia="pl-PL"/>
        </w:rPr>
      </w:pPr>
    </w:p>
    <w:p w:rsidR="001801C8" w:rsidRPr="001801C8" w:rsidRDefault="001801C8" w:rsidP="001801C8">
      <w:pPr>
        <w:spacing w:after="270" w:line="450" w:lineRule="atLeast"/>
        <w:rPr>
          <w:rFonts w:ascii="Times New Roman" w:eastAsia="Times New Roman" w:hAnsi="Times New Roman" w:cs="Times New Roman"/>
          <w:color w:val="000000"/>
          <w:sz w:val="27"/>
          <w:szCs w:val="27"/>
          <w:lang w:eastAsia="pl-PL"/>
        </w:rPr>
      </w:pPr>
    </w:p>
    <w:p w:rsidR="001801C8" w:rsidRPr="001801C8" w:rsidRDefault="001801C8" w:rsidP="001801C8">
      <w:pPr>
        <w:spacing w:after="0" w:line="240" w:lineRule="auto"/>
        <w:rPr>
          <w:rFonts w:ascii="Times New Roman" w:eastAsia="Times New Roman" w:hAnsi="Times New Roman" w:cs="Times New Roman"/>
          <w:sz w:val="24"/>
          <w:szCs w:val="24"/>
          <w:lang w:eastAsia="pl-PL"/>
        </w:rPr>
      </w:pPr>
      <w:r w:rsidRPr="001801C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1410"/>
      </w:tblGrid>
      <w:tr w:rsidR="001801C8" w:rsidRPr="001801C8" w:rsidTr="001801C8">
        <w:trPr>
          <w:tblCellSpacing w:w="15" w:type="dxa"/>
        </w:trPr>
        <w:tc>
          <w:tcPr>
            <w:tcW w:w="0" w:type="auto"/>
            <w:vAlign w:val="center"/>
            <w:hideMark/>
          </w:tcPr>
          <w:p w:rsidR="001801C8" w:rsidRPr="001801C8" w:rsidRDefault="001801C8" w:rsidP="001801C8">
            <w:pPr>
              <w:spacing w:after="0" w:line="240" w:lineRule="auto"/>
              <w:rPr>
                <w:rFonts w:ascii="Times New Roman" w:eastAsia="Times New Roman" w:hAnsi="Times New Roman" w:cs="Times New Roman"/>
                <w:color w:val="000000"/>
                <w:sz w:val="27"/>
                <w:szCs w:val="27"/>
                <w:lang w:eastAsia="pl-PL"/>
              </w:rPr>
            </w:pPr>
            <w:r w:rsidRPr="001801C8">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207DA6" w:rsidRDefault="00207DA6"/>
    <w:sectPr w:rsidR="00207DA6" w:rsidSect="00207D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801C8"/>
    <w:rsid w:val="001801C8"/>
    <w:rsid w:val="00207D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DA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8915488">
      <w:bodyDiv w:val="1"/>
      <w:marLeft w:val="0"/>
      <w:marRight w:val="0"/>
      <w:marTop w:val="0"/>
      <w:marBottom w:val="0"/>
      <w:divBdr>
        <w:top w:val="none" w:sz="0" w:space="0" w:color="auto"/>
        <w:left w:val="none" w:sz="0" w:space="0" w:color="auto"/>
        <w:bottom w:val="none" w:sz="0" w:space="0" w:color="auto"/>
        <w:right w:val="none" w:sz="0" w:space="0" w:color="auto"/>
      </w:divBdr>
      <w:divsChild>
        <w:div w:id="1440950149">
          <w:marLeft w:val="0"/>
          <w:marRight w:val="0"/>
          <w:marTop w:val="0"/>
          <w:marBottom w:val="0"/>
          <w:divBdr>
            <w:top w:val="none" w:sz="0" w:space="0" w:color="auto"/>
            <w:left w:val="none" w:sz="0" w:space="0" w:color="auto"/>
            <w:bottom w:val="none" w:sz="0" w:space="0" w:color="auto"/>
            <w:right w:val="none" w:sz="0" w:space="0" w:color="auto"/>
          </w:divBdr>
          <w:divsChild>
            <w:div w:id="2002930001">
              <w:marLeft w:val="0"/>
              <w:marRight w:val="0"/>
              <w:marTop w:val="0"/>
              <w:marBottom w:val="0"/>
              <w:divBdr>
                <w:top w:val="none" w:sz="0" w:space="0" w:color="auto"/>
                <w:left w:val="none" w:sz="0" w:space="0" w:color="auto"/>
                <w:bottom w:val="none" w:sz="0" w:space="0" w:color="auto"/>
                <w:right w:val="none" w:sz="0" w:space="0" w:color="auto"/>
              </w:divBdr>
            </w:div>
            <w:div w:id="1156991085">
              <w:marLeft w:val="0"/>
              <w:marRight w:val="0"/>
              <w:marTop w:val="0"/>
              <w:marBottom w:val="0"/>
              <w:divBdr>
                <w:top w:val="none" w:sz="0" w:space="0" w:color="auto"/>
                <w:left w:val="none" w:sz="0" w:space="0" w:color="auto"/>
                <w:bottom w:val="none" w:sz="0" w:space="0" w:color="auto"/>
                <w:right w:val="none" w:sz="0" w:space="0" w:color="auto"/>
              </w:divBdr>
            </w:div>
            <w:div w:id="1212810317">
              <w:marLeft w:val="0"/>
              <w:marRight w:val="0"/>
              <w:marTop w:val="0"/>
              <w:marBottom w:val="0"/>
              <w:divBdr>
                <w:top w:val="none" w:sz="0" w:space="0" w:color="auto"/>
                <w:left w:val="none" w:sz="0" w:space="0" w:color="auto"/>
                <w:bottom w:val="none" w:sz="0" w:space="0" w:color="auto"/>
                <w:right w:val="none" w:sz="0" w:space="0" w:color="auto"/>
              </w:divBdr>
              <w:divsChild>
                <w:div w:id="718866815">
                  <w:marLeft w:val="0"/>
                  <w:marRight w:val="0"/>
                  <w:marTop w:val="0"/>
                  <w:marBottom w:val="0"/>
                  <w:divBdr>
                    <w:top w:val="none" w:sz="0" w:space="0" w:color="auto"/>
                    <w:left w:val="none" w:sz="0" w:space="0" w:color="auto"/>
                    <w:bottom w:val="none" w:sz="0" w:space="0" w:color="auto"/>
                    <w:right w:val="none" w:sz="0" w:space="0" w:color="auto"/>
                  </w:divBdr>
                </w:div>
              </w:divsChild>
            </w:div>
            <w:div w:id="271598170">
              <w:marLeft w:val="0"/>
              <w:marRight w:val="0"/>
              <w:marTop w:val="0"/>
              <w:marBottom w:val="0"/>
              <w:divBdr>
                <w:top w:val="none" w:sz="0" w:space="0" w:color="auto"/>
                <w:left w:val="none" w:sz="0" w:space="0" w:color="auto"/>
                <w:bottom w:val="none" w:sz="0" w:space="0" w:color="auto"/>
                <w:right w:val="none" w:sz="0" w:space="0" w:color="auto"/>
              </w:divBdr>
              <w:divsChild>
                <w:div w:id="216816140">
                  <w:marLeft w:val="0"/>
                  <w:marRight w:val="0"/>
                  <w:marTop w:val="0"/>
                  <w:marBottom w:val="0"/>
                  <w:divBdr>
                    <w:top w:val="none" w:sz="0" w:space="0" w:color="auto"/>
                    <w:left w:val="none" w:sz="0" w:space="0" w:color="auto"/>
                    <w:bottom w:val="none" w:sz="0" w:space="0" w:color="auto"/>
                    <w:right w:val="none" w:sz="0" w:space="0" w:color="auto"/>
                  </w:divBdr>
                </w:div>
              </w:divsChild>
            </w:div>
            <w:div w:id="1719696356">
              <w:marLeft w:val="0"/>
              <w:marRight w:val="0"/>
              <w:marTop w:val="0"/>
              <w:marBottom w:val="0"/>
              <w:divBdr>
                <w:top w:val="none" w:sz="0" w:space="0" w:color="auto"/>
                <w:left w:val="none" w:sz="0" w:space="0" w:color="auto"/>
                <w:bottom w:val="none" w:sz="0" w:space="0" w:color="auto"/>
                <w:right w:val="none" w:sz="0" w:space="0" w:color="auto"/>
              </w:divBdr>
              <w:divsChild>
                <w:div w:id="287660767">
                  <w:marLeft w:val="0"/>
                  <w:marRight w:val="0"/>
                  <w:marTop w:val="0"/>
                  <w:marBottom w:val="0"/>
                  <w:divBdr>
                    <w:top w:val="none" w:sz="0" w:space="0" w:color="auto"/>
                    <w:left w:val="none" w:sz="0" w:space="0" w:color="auto"/>
                    <w:bottom w:val="none" w:sz="0" w:space="0" w:color="auto"/>
                    <w:right w:val="none" w:sz="0" w:space="0" w:color="auto"/>
                  </w:divBdr>
                </w:div>
                <w:div w:id="833838185">
                  <w:marLeft w:val="0"/>
                  <w:marRight w:val="0"/>
                  <w:marTop w:val="0"/>
                  <w:marBottom w:val="0"/>
                  <w:divBdr>
                    <w:top w:val="none" w:sz="0" w:space="0" w:color="auto"/>
                    <w:left w:val="none" w:sz="0" w:space="0" w:color="auto"/>
                    <w:bottom w:val="none" w:sz="0" w:space="0" w:color="auto"/>
                    <w:right w:val="none" w:sz="0" w:space="0" w:color="auto"/>
                  </w:divBdr>
                </w:div>
                <w:div w:id="1294367355">
                  <w:marLeft w:val="0"/>
                  <w:marRight w:val="0"/>
                  <w:marTop w:val="0"/>
                  <w:marBottom w:val="0"/>
                  <w:divBdr>
                    <w:top w:val="none" w:sz="0" w:space="0" w:color="auto"/>
                    <w:left w:val="none" w:sz="0" w:space="0" w:color="auto"/>
                    <w:bottom w:val="none" w:sz="0" w:space="0" w:color="auto"/>
                    <w:right w:val="none" w:sz="0" w:space="0" w:color="auto"/>
                  </w:divBdr>
                </w:div>
                <w:div w:id="1963151859">
                  <w:marLeft w:val="0"/>
                  <w:marRight w:val="0"/>
                  <w:marTop w:val="0"/>
                  <w:marBottom w:val="0"/>
                  <w:divBdr>
                    <w:top w:val="none" w:sz="0" w:space="0" w:color="auto"/>
                    <w:left w:val="none" w:sz="0" w:space="0" w:color="auto"/>
                    <w:bottom w:val="none" w:sz="0" w:space="0" w:color="auto"/>
                    <w:right w:val="none" w:sz="0" w:space="0" w:color="auto"/>
                  </w:divBdr>
                </w:div>
              </w:divsChild>
            </w:div>
            <w:div w:id="744717433">
              <w:marLeft w:val="0"/>
              <w:marRight w:val="0"/>
              <w:marTop w:val="0"/>
              <w:marBottom w:val="0"/>
              <w:divBdr>
                <w:top w:val="none" w:sz="0" w:space="0" w:color="auto"/>
                <w:left w:val="none" w:sz="0" w:space="0" w:color="auto"/>
                <w:bottom w:val="none" w:sz="0" w:space="0" w:color="auto"/>
                <w:right w:val="none" w:sz="0" w:space="0" w:color="auto"/>
              </w:divBdr>
              <w:divsChild>
                <w:div w:id="1132011">
                  <w:marLeft w:val="0"/>
                  <w:marRight w:val="0"/>
                  <w:marTop w:val="0"/>
                  <w:marBottom w:val="0"/>
                  <w:divBdr>
                    <w:top w:val="none" w:sz="0" w:space="0" w:color="auto"/>
                    <w:left w:val="none" w:sz="0" w:space="0" w:color="auto"/>
                    <w:bottom w:val="none" w:sz="0" w:space="0" w:color="auto"/>
                    <w:right w:val="none" w:sz="0" w:space="0" w:color="auto"/>
                  </w:divBdr>
                </w:div>
                <w:div w:id="1495338837">
                  <w:marLeft w:val="0"/>
                  <w:marRight w:val="0"/>
                  <w:marTop w:val="0"/>
                  <w:marBottom w:val="0"/>
                  <w:divBdr>
                    <w:top w:val="none" w:sz="0" w:space="0" w:color="auto"/>
                    <w:left w:val="none" w:sz="0" w:space="0" w:color="auto"/>
                    <w:bottom w:val="none" w:sz="0" w:space="0" w:color="auto"/>
                    <w:right w:val="none" w:sz="0" w:space="0" w:color="auto"/>
                  </w:divBdr>
                </w:div>
                <w:div w:id="936016496">
                  <w:marLeft w:val="0"/>
                  <w:marRight w:val="0"/>
                  <w:marTop w:val="0"/>
                  <w:marBottom w:val="0"/>
                  <w:divBdr>
                    <w:top w:val="none" w:sz="0" w:space="0" w:color="auto"/>
                    <w:left w:val="none" w:sz="0" w:space="0" w:color="auto"/>
                    <w:bottom w:val="none" w:sz="0" w:space="0" w:color="auto"/>
                    <w:right w:val="none" w:sz="0" w:space="0" w:color="auto"/>
                  </w:divBdr>
                </w:div>
                <w:div w:id="1204050787">
                  <w:marLeft w:val="0"/>
                  <w:marRight w:val="0"/>
                  <w:marTop w:val="0"/>
                  <w:marBottom w:val="0"/>
                  <w:divBdr>
                    <w:top w:val="none" w:sz="0" w:space="0" w:color="auto"/>
                    <w:left w:val="none" w:sz="0" w:space="0" w:color="auto"/>
                    <w:bottom w:val="none" w:sz="0" w:space="0" w:color="auto"/>
                    <w:right w:val="none" w:sz="0" w:space="0" w:color="auto"/>
                  </w:divBdr>
                </w:div>
                <w:div w:id="2002460664">
                  <w:marLeft w:val="0"/>
                  <w:marRight w:val="0"/>
                  <w:marTop w:val="0"/>
                  <w:marBottom w:val="0"/>
                  <w:divBdr>
                    <w:top w:val="none" w:sz="0" w:space="0" w:color="auto"/>
                    <w:left w:val="none" w:sz="0" w:space="0" w:color="auto"/>
                    <w:bottom w:val="none" w:sz="0" w:space="0" w:color="auto"/>
                    <w:right w:val="none" w:sz="0" w:space="0" w:color="auto"/>
                  </w:divBdr>
                </w:div>
                <w:div w:id="1975910674">
                  <w:marLeft w:val="0"/>
                  <w:marRight w:val="0"/>
                  <w:marTop w:val="0"/>
                  <w:marBottom w:val="0"/>
                  <w:divBdr>
                    <w:top w:val="none" w:sz="0" w:space="0" w:color="auto"/>
                    <w:left w:val="none" w:sz="0" w:space="0" w:color="auto"/>
                    <w:bottom w:val="none" w:sz="0" w:space="0" w:color="auto"/>
                    <w:right w:val="none" w:sz="0" w:space="0" w:color="auto"/>
                  </w:divBdr>
                </w:div>
                <w:div w:id="167722573">
                  <w:marLeft w:val="0"/>
                  <w:marRight w:val="0"/>
                  <w:marTop w:val="0"/>
                  <w:marBottom w:val="0"/>
                  <w:divBdr>
                    <w:top w:val="none" w:sz="0" w:space="0" w:color="auto"/>
                    <w:left w:val="none" w:sz="0" w:space="0" w:color="auto"/>
                    <w:bottom w:val="none" w:sz="0" w:space="0" w:color="auto"/>
                    <w:right w:val="none" w:sz="0" w:space="0" w:color="auto"/>
                  </w:divBdr>
                </w:div>
              </w:divsChild>
            </w:div>
            <w:div w:id="1742677478">
              <w:marLeft w:val="0"/>
              <w:marRight w:val="0"/>
              <w:marTop w:val="0"/>
              <w:marBottom w:val="0"/>
              <w:divBdr>
                <w:top w:val="none" w:sz="0" w:space="0" w:color="auto"/>
                <w:left w:val="none" w:sz="0" w:space="0" w:color="auto"/>
                <w:bottom w:val="none" w:sz="0" w:space="0" w:color="auto"/>
                <w:right w:val="none" w:sz="0" w:space="0" w:color="auto"/>
              </w:divBdr>
              <w:divsChild>
                <w:div w:id="1294170778">
                  <w:marLeft w:val="0"/>
                  <w:marRight w:val="0"/>
                  <w:marTop w:val="0"/>
                  <w:marBottom w:val="0"/>
                  <w:divBdr>
                    <w:top w:val="none" w:sz="0" w:space="0" w:color="auto"/>
                    <w:left w:val="none" w:sz="0" w:space="0" w:color="auto"/>
                    <w:bottom w:val="none" w:sz="0" w:space="0" w:color="auto"/>
                    <w:right w:val="none" w:sz="0" w:space="0" w:color="auto"/>
                  </w:divBdr>
                </w:div>
                <w:div w:id="624049015">
                  <w:marLeft w:val="0"/>
                  <w:marRight w:val="0"/>
                  <w:marTop w:val="0"/>
                  <w:marBottom w:val="0"/>
                  <w:divBdr>
                    <w:top w:val="none" w:sz="0" w:space="0" w:color="auto"/>
                    <w:left w:val="none" w:sz="0" w:space="0" w:color="auto"/>
                    <w:bottom w:val="none" w:sz="0" w:space="0" w:color="auto"/>
                    <w:right w:val="none" w:sz="0" w:space="0" w:color="auto"/>
                  </w:divBdr>
                </w:div>
              </w:divsChild>
            </w:div>
            <w:div w:id="2062827200">
              <w:marLeft w:val="0"/>
              <w:marRight w:val="0"/>
              <w:marTop w:val="0"/>
              <w:marBottom w:val="0"/>
              <w:divBdr>
                <w:top w:val="none" w:sz="0" w:space="0" w:color="auto"/>
                <w:left w:val="none" w:sz="0" w:space="0" w:color="auto"/>
                <w:bottom w:val="none" w:sz="0" w:space="0" w:color="auto"/>
                <w:right w:val="none" w:sz="0" w:space="0" w:color="auto"/>
              </w:divBdr>
              <w:divsChild>
                <w:div w:id="2141680595">
                  <w:marLeft w:val="0"/>
                  <w:marRight w:val="0"/>
                  <w:marTop w:val="0"/>
                  <w:marBottom w:val="0"/>
                  <w:divBdr>
                    <w:top w:val="none" w:sz="0" w:space="0" w:color="auto"/>
                    <w:left w:val="none" w:sz="0" w:space="0" w:color="auto"/>
                    <w:bottom w:val="none" w:sz="0" w:space="0" w:color="auto"/>
                    <w:right w:val="none" w:sz="0" w:space="0" w:color="auto"/>
                  </w:divBdr>
                </w:div>
                <w:div w:id="60566979">
                  <w:marLeft w:val="0"/>
                  <w:marRight w:val="0"/>
                  <w:marTop w:val="0"/>
                  <w:marBottom w:val="0"/>
                  <w:divBdr>
                    <w:top w:val="none" w:sz="0" w:space="0" w:color="auto"/>
                    <w:left w:val="none" w:sz="0" w:space="0" w:color="auto"/>
                    <w:bottom w:val="none" w:sz="0" w:space="0" w:color="auto"/>
                    <w:right w:val="none" w:sz="0" w:space="0" w:color="auto"/>
                  </w:divBdr>
                </w:div>
                <w:div w:id="596210802">
                  <w:marLeft w:val="0"/>
                  <w:marRight w:val="0"/>
                  <w:marTop w:val="0"/>
                  <w:marBottom w:val="0"/>
                  <w:divBdr>
                    <w:top w:val="none" w:sz="0" w:space="0" w:color="auto"/>
                    <w:left w:val="none" w:sz="0" w:space="0" w:color="auto"/>
                    <w:bottom w:val="none" w:sz="0" w:space="0" w:color="auto"/>
                    <w:right w:val="none" w:sz="0" w:space="0" w:color="auto"/>
                  </w:divBdr>
                </w:div>
                <w:div w:id="1931042439">
                  <w:marLeft w:val="0"/>
                  <w:marRight w:val="0"/>
                  <w:marTop w:val="0"/>
                  <w:marBottom w:val="0"/>
                  <w:divBdr>
                    <w:top w:val="none" w:sz="0" w:space="0" w:color="auto"/>
                    <w:left w:val="none" w:sz="0" w:space="0" w:color="auto"/>
                    <w:bottom w:val="none" w:sz="0" w:space="0" w:color="auto"/>
                    <w:right w:val="none" w:sz="0" w:space="0" w:color="auto"/>
                  </w:divBdr>
                </w:div>
              </w:divsChild>
            </w:div>
            <w:div w:id="11494060">
              <w:marLeft w:val="0"/>
              <w:marRight w:val="0"/>
              <w:marTop w:val="0"/>
              <w:marBottom w:val="0"/>
              <w:divBdr>
                <w:top w:val="none" w:sz="0" w:space="0" w:color="auto"/>
                <w:left w:val="none" w:sz="0" w:space="0" w:color="auto"/>
                <w:bottom w:val="none" w:sz="0" w:space="0" w:color="auto"/>
                <w:right w:val="none" w:sz="0" w:space="0" w:color="auto"/>
              </w:divBdr>
              <w:divsChild>
                <w:div w:id="1516459675">
                  <w:marLeft w:val="0"/>
                  <w:marRight w:val="0"/>
                  <w:marTop w:val="0"/>
                  <w:marBottom w:val="0"/>
                  <w:divBdr>
                    <w:top w:val="none" w:sz="0" w:space="0" w:color="auto"/>
                    <w:left w:val="none" w:sz="0" w:space="0" w:color="auto"/>
                    <w:bottom w:val="none" w:sz="0" w:space="0" w:color="auto"/>
                    <w:right w:val="none" w:sz="0" w:space="0" w:color="auto"/>
                  </w:divBdr>
                </w:div>
                <w:div w:id="327946355">
                  <w:marLeft w:val="0"/>
                  <w:marRight w:val="0"/>
                  <w:marTop w:val="0"/>
                  <w:marBottom w:val="0"/>
                  <w:divBdr>
                    <w:top w:val="none" w:sz="0" w:space="0" w:color="auto"/>
                    <w:left w:val="none" w:sz="0" w:space="0" w:color="auto"/>
                    <w:bottom w:val="none" w:sz="0" w:space="0" w:color="auto"/>
                    <w:right w:val="none" w:sz="0" w:space="0" w:color="auto"/>
                  </w:divBdr>
                </w:div>
                <w:div w:id="95445273">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1457866964">
                  <w:marLeft w:val="0"/>
                  <w:marRight w:val="0"/>
                  <w:marTop w:val="0"/>
                  <w:marBottom w:val="0"/>
                  <w:divBdr>
                    <w:top w:val="none" w:sz="0" w:space="0" w:color="auto"/>
                    <w:left w:val="none" w:sz="0" w:space="0" w:color="auto"/>
                    <w:bottom w:val="none" w:sz="0" w:space="0" w:color="auto"/>
                    <w:right w:val="none" w:sz="0" w:space="0" w:color="auto"/>
                  </w:divBdr>
                </w:div>
                <w:div w:id="385104135">
                  <w:marLeft w:val="0"/>
                  <w:marRight w:val="0"/>
                  <w:marTop w:val="0"/>
                  <w:marBottom w:val="0"/>
                  <w:divBdr>
                    <w:top w:val="none" w:sz="0" w:space="0" w:color="auto"/>
                    <w:left w:val="none" w:sz="0" w:space="0" w:color="auto"/>
                    <w:bottom w:val="none" w:sz="0" w:space="0" w:color="auto"/>
                    <w:right w:val="none" w:sz="0" w:space="0" w:color="auto"/>
                  </w:divBdr>
                </w:div>
                <w:div w:id="1411661085">
                  <w:marLeft w:val="0"/>
                  <w:marRight w:val="0"/>
                  <w:marTop w:val="0"/>
                  <w:marBottom w:val="0"/>
                  <w:divBdr>
                    <w:top w:val="none" w:sz="0" w:space="0" w:color="auto"/>
                    <w:left w:val="none" w:sz="0" w:space="0" w:color="auto"/>
                    <w:bottom w:val="none" w:sz="0" w:space="0" w:color="auto"/>
                    <w:right w:val="none" w:sz="0" w:space="0" w:color="auto"/>
                  </w:divBdr>
                </w:div>
                <w:div w:id="143662799">
                  <w:marLeft w:val="0"/>
                  <w:marRight w:val="0"/>
                  <w:marTop w:val="0"/>
                  <w:marBottom w:val="0"/>
                  <w:divBdr>
                    <w:top w:val="none" w:sz="0" w:space="0" w:color="auto"/>
                    <w:left w:val="none" w:sz="0" w:space="0" w:color="auto"/>
                    <w:bottom w:val="none" w:sz="0" w:space="0" w:color="auto"/>
                    <w:right w:val="none" w:sz="0" w:space="0" w:color="auto"/>
                  </w:divBdr>
                </w:div>
              </w:divsChild>
            </w:div>
            <w:div w:id="1820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3568</Words>
  <Characters>21409</Characters>
  <Application>Microsoft Office Word</Application>
  <DocSecurity>0</DocSecurity>
  <Lines>178</Lines>
  <Paragraphs>49</Paragraphs>
  <ScaleCrop>false</ScaleCrop>
  <Company/>
  <LinksUpToDate>false</LinksUpToDate>
  <CharactersWithSpaces>24928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2019-05-15T08:38:00Z</dcterms:created>
  <dcterms:modified xsi:type="dcterms:W3CDTF">2019-05-15T08:38:00Z</dcterms:modified>
</cp:coreProperties>
</file>