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766" w:rsidRPr="00522342" w:rsidRDefault="004D2766" w:rsidP="00AE3F9C">
      <w:pPr>
        <w:widowControl w:val="0"/>
        <w:autoSpaceDE w:val="0"/>
        <w:autoSpaceDN w:val="0"/>
        <w:adjustRightInd w:val="0"/>
        <w:spacing w:line="300" w:lineRule="exact"/>
        <w:ind w:right="72"/>
        <w:jc w:val="both"/>
        <w:rPr>
          <w:sz w:val="22"/>
          <w:szCs w:val="22"/>
        </w:rPr>
      </w:pPr>
      <w:r w:rsidRPr="00522342">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4D2766" w:rsidRPr="00522342" w:rsidRDefault="004D2766" w:rsidP="00AE3F9C">
      <w:pPr>
        <w:spacing w:line="300" w:lineRule="exact"/>
        <w:ind w:right="1"/>
        <w:rPr>
          <w:rFonts w:ascii="Trebuchet MS" w:hAnsi="Trebuchet MS" w:cs="Arial"/>
          <w:b/>
          <w:sz w:val="22"/>
          <w:szCs w:val="22"/>
        </w:rPr>
      </w:pPr>
      <w:r w:rsidRPr="00522342">
        <w:rPr>
          <w:sz w:val="22"/>
          <w:szCs w:val="22"/>
        </w:rPr>
        <w:t xml:space="preserve">nr sprawy: </w:t>
      </w:r>
      <w:r w:rsidRPr="00522342">
        <w:rPr>
          <w:b/>
          <w:sz w:val="22"/>
          <w:szCs w:val="22"/>
        </w:rPr>
        <w:t>FT-2017/</w:t>
      </w:r>
      <w:r w:rsidR="002C3B4D">
        <w:rPr>
          <w:b/>
          <w:sz w:val="22"/>
          <w:szCs w:val="22"/>
        </w:rPr>
        <w:t>12</w:t>
      </w:r>
      <w:r w:rsidRPr="00522342">
        <w:rPr>
          <w:b/>
          <w:sz w:val="22"/>
          <w:szCs w:val="22"/>
        </w:rPr>
        <w:t>/</w:t>
      </w:r>
      <w:r>
        <w:rPr>
          <w:b/>
          <w:sz w:val="22"/>
          <w:szCs w:val="22"/>
        </w:rPr>
        <w:t>0</w:t>
      </w:r>
      <w:r w:rsidR="002C3B4D">
        <w:rPr>
          <w:b/>
          <w:sz w:val="22"/>
          <w:szCs w:val="22"/>
        </w:rPr>
        <w:t>1</w:t>
      </w: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GŁÓWNY INSTYTUT GÓRNICTWA</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PLAC GWARKÓW 1</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40-166 KATOWICE</w:t>
      </w:r>
    </w:p>
    <w:p w:rsidR="004D2766" w:rsidRPr="00522342"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4D2766" w:rsidRPr="00723AC5"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723AC5">
        <w:rPr>
          <w:sz w:val="24"/>
          <w:szCs w:val="24"/>
        </w:rPr>
        <w:t>Tel. (32) 259-26-47;</w:t>
      </w:r>
      <w:r w:rsidRPr="00723AC5">
        <w:rPr>
          <w:sz w:val="24"/>
          <w:szCs w:val="24"/>
        </w:rPr>
        <w:tab/>
        <w:t>Fax (32) 25-85-997</w:t>
      </w:r>
    </w:p>
    <w:p w:rsidR="004D2766" w:rsidRPr="00723AC5" w:rsidRDefault="004D2766"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723AC5">
        <w:rPr>
          <w:sz w:val="24"/>
          <w:szCs w:val="24"/>
        </w:rPr>
        <w:t>NIP: 634-012-60-16;</w:t>
      </w:r>
      <w:r w:rsidRPr="00723AC5">
        <w:rPr>
          <w:sz w:val="24"/>
          <w:szCs w:val="24"/>
        </w:rPr>
        <w:tab/>
        <w:t>KRS: 0000090660</w:t>
      </w:r>
    </w:p>
    <w:p w:rsidR="004D2766" w:rsidRPr="00723AC5" w:rsidRDefault="004D2766"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723AC5">
        <w:rPr>
          <w:sz w:val="24"/>
          <w:szCs w:val="24"/>
        </w:rPr>
        <w:t>http://www.gig.eu</w:t>
      </w:r>
    </w:p>
    <w:p w:rsidR="004D2766" w:rsidRPr="00723AC5" w:rsidRDefault="004D2766" w:rsidP="00AE3F9C">
      <w:pPr>
        <w:widowControl w:val="0"/>
        <w:autoSpaceDE w:val="0"/>
        <w:autoSpaceDN w:val="0"/>
        <w:adjustRightInd w:val="0"/>
        <w:spacing w:line="360" w:lineRule="exact"/>
        <w:ind w:right="72"/>
        <w:jc w:val="both"/>
        <w:rPr>
          <w:b/>
          <w:bCs/>
          <w:sz w:val="24"/>
          <w:szCs w:val="24"/>
        </w:rPr>
      </w:pPr>
      <w:r w:rsidRPr="00723AC5">
        <w:rPr>
          <w:b/>
          <w:bCs/>
          <w:sz w:val="24"/>
          <w:szCs w:val="24"/>
        </w:rPr>
        <w:t xml:space="preserve"> </w:t>
      </w:r>
    </w:p>
    <w:p w:rsidR="004D2766" w:rsidRPr="00522342" w:rsidRDefault="004D2766" w:rsidP="00AE3F9C">
      <w:pPr>
        <w:widowControl w:val="0"/>
        <w:autoSpaceDE w:val="0"/>
        <w:autoSpaceDN w:val="0"/>
        <w:adjustRightInd w:val="0"/>
        <w:spacing w:line="360" w:lineRule="exact"/>
        <w:ind w:right="72"/>
        <w:jc w:val="center"/>
        <w:rPr>
          <w:b/>
          <w:bCs/>
          <w:sz w:val="32"/>
          <w:szCs w:val="32"/>
        </w:rPr>
      </w:pPr>
      <w:r w:rsidRPr="00522342">
        <w:rPr>
          <w:b/>
          <w:bCs/>
          <w:sz w:val="32"/>
          <w:szCs w:val="32"/>
        </w:rPr>
        <w:t xml:space="preserve">SPECYFIKACJA ISTOTNYCH WARUNKÓW ZAMÓWIENIA </w:t>
      </w:r>
      <w:r w:rsidRPr="00522342">
        <w:rPr>
          <w:b/>
          <w:bCs/>
          <w:sz w:val="32"/>
          <w:szCs w:val="32"/>
        </w:rPr>
        <w:br/>
        <w:t>(W SKRÓCIE: SIWZ)</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Pr="00522342" w:rsidRDefault="004D2766" w:rsidP="00AE3F9C">
      <w:pPr>
        <w:widowControl w:val="0"/>
        <w:autoSpaceDE w:val="0"/>
        <w:autoSpaceDN w:val="0"/>
        <w:adjustRightInd w:val="0"/>
        <w:spacing w:line="360" w:lineRule="exact"/>
        <w:ind w:right="72"/>
        <w:jc w:val="both"/>
        <w:rPr>
          <w:i/>
          <w:iCs/>
          <w:sz w:val="24"/>
          <w:szCs w:val="24"/>
        </w:rPr>
      </w:pPr>
      <w:r w:rsidRPr="00522342">
        <w:rPr>
          <w:i/>
          <w:iCs/>
          <w:sz w:val="24"/>
          <w:szCs w:val="24"/>
        </w:rPr>
        <w:t xml:space="preserve">dla zamówienia </w:t>
      </w:r>
      <w:r w:rsidRPr="00522342">
        <w:rPr>
          <w:w w:val="109"/>
          <w:sz w:val="24"/>
          <w:szCs w:val="24"/>
        </w:rPr>
        <w:t xml:space="preserve">o </w:t>
      </w:r>
      <w:r w:rsidRPr="00522342">
        <w:rPr>
          <w:i/>
          <w:iCs/>
          <w:sz w:val="24"/>
          <w:szCs w:val="24"/>
        </w:rPr>
        <w:t xml:space="preserve">nazwie: </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Pr="002E692A" w:rsidRDefault="004D2766" w:rsidP="008C7BC0">
      <w:pPr>
        <w:spacing w:before="100" w:after="100" w:line="360" w:lineRule="auto"/>
        <w:jc w:val="center"/>
        <w:rPr>
          <w:b/>
          <w:sz w:val="28"/>
          <w:szCs w:val="28"/>
        </w:rPr>
      </w:pPr>
      <w:r w:rsidRPr="002E692A">
        <w:rPr>
          <w:b/>
          <w:bCs/>
          <w:sz w:val="28"/>
          <w:szCs w:val="28"/>
        </w:rPr>
        <w:t>Wykonanie projektu budowlanego, projektów wykonawczych oraz uzyskanie pozwolenia na budowę dla inwestycji:</w:t>
      </w:r>
      <w:r w:rsidR="00A00AD2">
        <w:rPr>
          <w:b/>
          <w:bCs/>
          <w:sz w:val="28"/>
          <w:szCs w:val="28"/>
        </w:rPr>
        <w:t xml:space="preserve"> </w:t>
      </w:r>
      <w:r w:rsidRPr="002E692A">
        <w:rPr>
          <w:b/>
          <w:bCs/>
          <w:sz w:val="28"/>
          <w:szCs w:val="28"/>
        </w:rPr>
        <w:t>„Przebudowa pomieszczeń Hali nr 9 Głównego Instytutu Górnictwa w Katowicach”</w:t>
      </w: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522342">
        <w:rPr>
          <w:sz w:val="24"/>
          <w:szCs w:val="24"/>
        </w:rPr>
        <w:t xml:space="preserve">Specyfikacja istotnych warunków zamówienia zawiera </w:t>
      </w:r>
      <w:r>
        <w:rPr>
          <w:sz w:val="24"/>
          <w:szCs w:val="24"/>
        </w:rPr>
        <w:t>…..</w:t>
      </w:r>
      <w:r w:rsidRPr="00522342">
        <w:rPr>
          <w:sz w:val="24"/>
          <w:szCs w:val="24"/>
        </w:rPr>
        <w:t xml:space="preserve"> stron. </w:t>
      </w:r>
    </w:p>
    <w:p w:rsidR="004D2766" w:rsidRPr="00522342" w:rsidRDefault="004D2766" w:rsidP="00AE3F9C">
      <w:pPr>
        <w:widowControl w:val="0"/>
        <w:autoSpaceDE w:val="0"/>
        <w:autoSpaceDN w:val="0"/>
        <w:adjustRightInd w:val="0"/>
        <w:spacing w:line="360" w:lineRule="exact"/>
        <w:ind w:right="72"/>
        <w:jc w:val="both"/>
        <w:rPr>
          <w:sz w:val="24"/>
          <w:szCs w:val="24"/>
        </w:rPr>
      </w:pPr>
      <w:r w:rsidRPr="00522342">
        <w:rPr>
          <w:sz w:val="24"/>
          <w:szCs w:val="24"/>
        </w:rPr>
        <w:t xml:space="preserve">Zatwierdzona przez: </w:t>
      </w: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522342">
        <w:rPr>
          <w:sz w:val="24"/>
          <w:szCs w:val="24"/>
        </w:rPr>
        <w:tab/>
        <w:t xml:space="preserve">Katowice, dnia </w:t>
      </w:r>
      <w:r>
        <w:rPr>
          <w:sz w:val="24"/>
          <w:szCs w:val="24"/>
        </w:rPr>
        <w:t>……….2017</w:t>
      </w:r>
    </w:p>
    <w:p w:rsidR="004D2766" w:rsidRPr="00522342" w:rsidRDefault="004D2766" w:rsidP="00AC0995">
      <w:pPr>
        <w:spacing w:line="360" w:lineRule="auto"/>
        <w:ind w:left="4956" w:right="1" w:firstLine="708"/>
        <w:rPr>
          <w:rFonts w:ascii="Trebuchet MS" w:hAnsi="Trebuchet MS"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jc w:val="both"/>
        <w:rPr>
          <w:rFonts w:ascii="Arial" w:hAnsi="Arial" w:cs="Arial"/>
          <w:b/>
          <w:sz w:val="24"/>
          <w:szCs w:val="24"/>
        </w:rPr>
      </w:pPr>
      <w:r w:rsidRPr="00522342">
        <w:rPr>
          <w:rFonts w:ascii="Arial" w:hAnsi="Arial" w:cs="Arial"/>
          <w:b/>
          <w:sz w:val="24"/>
          <w:szCs w:val="24"/>
        </w:rPr>
        <w:br w:type="page"/>
      </w:r>
    </w:p>
    <w:sdt>
      <w:sdtPr>
        <w:rPr>
          <w:b w:val="0"/>
          <w:bCs w:val="0"/>
          <w:sz w:val="20"/>
          <w:szCs w:val="20"/>
          <w:lang w:eastAsia="pl-PL"/>
        </w:rPr>
        <w:id w:val="1127277309"/>
        <w:docPartObj>
          <w:docPartGallery w:val="Table of Contents"/>
          <w:docPartUnique/>
        </w:docPartObj>
      </w:sdtPr>
      <w:sdtContent>
        <w:p w:rsidR="0061175D" w:rsidRDefault="0061175D" w:rsidP="0061175D">
          <w:pPr>
            <w:pStyle w:val="Nagwekspisutreci"/>
            <w:jc w:val="center"/>
          </w:pPr>
          <w:r>
            <w:t>Spis treści</w:t>
          </w:r>
        </w:p>
        <w:p w:rsidR="0061175D" w:rsidRPr="0061175D" w:rsidRDefault="0061175D">
          <w:pPr>
            <w:pStyle w:val="Spistreci3"/>
            <w:rPr>
              <w:rFonts w:ascii="Times New Roman" w:eastAsiaTheme="minorEastAsia" w:hAnsi="Times New Roman" w:cs="Times New Roman"/>
              <w:noProof/>
              <w:sz w:val="18"/>
              <w:szCs w:val="18"/>
            </w:rPr>
          </w:pPr>
          <w:r>
            <w:fldChar w:fldCharType="begin"/>
          </w:r>
          <w:r>
            <w:instrText xml:space="preserve"> TOC \o "1-3" \h \z \u </w:instrText>
          </w:r>
          <w:r>
            <w:fldChar w:fldCharType="separate"/>
          </w:r>
          <w:hyperlink w:anchor="_Toc500922196" w:history="1">
            <w:r w:rsidRPr="0061175D">
              <w:rPr>
                <w:rStyle w:val="Hipercze"/>
                <w:rFonts w:ascii="Times New Roman" w:hAnsi="Times New Roman"/>
                <w:noProof/>
                <w:sz w:val="18"/>
                <w:szCs w:val="18"/>
              </w:rPr>
              <w:t>ROZDZIAŁ I.</w:t>
            </w:r>
            <w:r w:rsidRPr="0061175D">
              <w:rPr>
                <w:rFonts w:ascii="Times New Roman" w:eastAsiaTheme="minorEastAsia" w:hAnsi="Times New Roman" w:cs="Times New Roman"/>
                <w:noProof/>
                <w:sz w:val="18"/>
                <w:szCs w:val="18"/>
              </w:rPr>
              <w:tab/>
            </w:r>
            <w:r w:rsidRPr="0061175D">
              <w:rPr>
                <w:rStyle w:val="Hipercze"/>
                <w:rFonts w:ascii="Times New Roman" w:hAnsi="Times New Roman"/>
                <w:noProof/>
                <w:sz w:val="18"/>
                <w:szCs w:val="18"/>
              </w:rPr>
              <w:t>ZAMAWIAJĄCY (NAZWA I ADRES)</w:t>
            </w:r>
            <w:r w:rsidRPr="0061175D">
              <w:rPr>
                <w:rFonts w:ascii="Times New Roman" w:hAnsi="Times New Roman" w:cs="Times New Roman"/>
                <w:noProof/>
                <w:webHidden/>
                <w:sz w:val="18"/>
                <w:szCs w:val="18"/>
              </w:rPr>
              <w:tab/>
            </w:r>
            <w:r w:rsidRPr="0061175D">
              <w:rPr>
                <w:rFonts w:ascii="Times New Roman" w:hAnsi="Times New Roman" w:cs="Times New Roman"/>
                <w:noProof/>
                <w:webHidden/>
                <w:sz w:val="18"/>
                <w:szCs w:val="18"/>
              </w:rPr>
              <w:fldChar w:fldCharType="begin"/>
            </w:r>
            <w:r w:rsidRPr="0061175D">
              <w:rPr>
                <w:rFonts w:ascii="Times New Roman" w:hAnsi="Times New Roman" w:cs="Times New Roman"/>
                <w:noProof/>
                <w:webHidden/>
                <w:sz w:val="18"/>
                <w:szCs w:val="18"/>
              </w:rPr>
              <w:instrText xml:space="preserve"> PAGEREF _Toc500922196 \h </w:instrText>
            </w:r>
            <w:r w:rsidRPr="0061175D">
              <w:rPr>
                <w:rFonts w:ascii="Times New Roman" w:hAnsi="Times New Roman" w:cs="Times New Roman"/>
                <w:noProof/>
                <w:webHidden/>
                <w:sz w:val="18"/>
                <w:szCs w:val="18"/>
              </w:rPr>
            </w:r>
            <w:r w:rsidRPr="0061175D">
              <w:rPr>
                <w:rFonts w:ascii="Times New Roman" w:hAnsi="Times New Roman" w:cs="Times New Roman"/>
                <w:noProof/>
                <w:webHidden/>
                <w:sz w:val="18"/>
                <w:szCs w:val="18"/>
              </w:rPr>
              <w:fldChar w:fldCharType="separate"/>
            </w:r>
            <w:r w:rsidR="00AF367F">
              <w:rPr>
                <w:rFonts w:ascii="Times New Roman" w:hAnsi="Times New Roman" w:cs="Times New Roman"/>
                <w:noProof/>
                <w:webHidden/>
                <w:sz w:val="18"/>
                <w:szCs w:val="18"/>
              </w:rPr>
              <w:t>3</w:t>
            </w:r>
            <w:r w:rsidRPr="0061175D">
              <w:rPr>
                <w:rFonts w:ascii="Times New Roman" w:hAnsi="Times New Roman" w:cs="Times New Roman"/>
                <w:noProof/>
                <w:webHidden/>
                <w:sz w:val="18"/>
                <w:szCs w:val="18"/>
              </w:rPr>
              <w:fldChar w:fldCharType="end"/>
            </w:r>
          </w:hyperlink>
        </w:p>
        <w:p w:rsidR="0061175D" w:rsidRPr="0061175D" w:rsidRDefault="000E32EF">
          <w:pPr>
            <w:pStyle w:val="Spistreci3"/>
            <w:rPr>
              <w:rFonts w:ascii="Times New Roman" w:eastAsiaTheme="minorEastAsia" w:hAnsi="Times New Roman" w:cs="Times New Roman"/>
              <w:noProof/>
              <w:sz w:val="18"/>
              <w:szCs w:val="18"/>
            </w:rPr>
          </w:pPr>
          <w:hyperlink w:anchor="_Toc500922197" w:history="1">
            <w:r w:rsidR="0061175D" w:rsidRPr="0061175D">
              <w:rPr>
                <w:rStyle w:val="Hipercze"/>
                <w:rFonts w:ascii="Times New Roman" w:hAnsi="Times New Roman"/>
                <w:noProof/>
                <w:sz w:val="18"/>
                <w:szCs w:val="18"/>
              </w:rPr>
              <w:t>ROZDZIAŁ II.</w:t>
            </w:r>
            <w:r w:rsidR="0061175D" w:rsidRPr="0061175D">
              <w:rPr>
                <w:rFonts w:ascii="Times New Roman" w:eastAsiaTheme="minorEastAsia" w:hAnsi="Times New Roman" w:cs="Times New Roman"/>
                <w:noProof/>
                <w:sz w:val="18"/>
                <w:szCs w:val="18"/>
              </w:rPr>
              <w:tab/>
            </w:r>
            <w:r w:rsidR="0061175D" w:rsidRPr="0061175D">
              <w:rPr>
                <w:rStyle w:val="Hipercze"/>
                <w:rFonts w:ascii="Times New Roman" w:hAnsi="Times New Roman"/>
                <w:noProof/>
                <w:sz w:val="18"/>
                <w:szCs w:val="18"/>
              </w:rPr>
              <w:t>TRYB UDZIELENIA ZAMÓWIENIA PUBLICZNEGO</w:t>
            </w:r>
            <w:r w:rsidR="0061175D" w:rsidRPr="0061175D">
              <w:rPr>
                <w:rFonts w:ascii="Times New Roman" w:hAnsi="Times New Roman" w:cs="Times New Roman"/>
                <w:noProof/>
                <w:webHidden/>
                <w:sz w:val="18"/>
                <w:szCs w:val="18"/>
              </w:rPr>
              <w:tab/>
            </w:r>
            <w:r w:rsidR="0061175D" w:rsidRPr="0061175D">
              <w:rPr>
                <w:rFonts w:ascii="Times New Roman" w:hAnsi="Times New Roman" w:cs="Times New Roman"/>
                <w:noProof/>
                <w:webHidden/>
                <w:sz w:val="18"/>
                <w:szCs w:val="18"/>
              </w:rPr>
              <w:fldChar w:fldCharType="begin"/>
            </w:r>
            <w:r w:rsidR="0061175D" w:rsidRPr="0061175D">
              <w:rPr>
                <w:rFonts w:ascii="Times New Roman" w:hAnsi="Times New Roman" w:cs="Times New Roman"/>
                <w:noProof/>
                <w:webHidden/>
                <w:sz w:val="18"/>
                <w:szCs w:val="18"/>
              </w:rPr>
              <w:instrText xml:space="preserve"> PAGEREF _Toc500922197 \h </w:instrText>
            </w:r>
            <w:r w:rsidR="0061175D" w:rsidRPr="0061175D">
              <w:rPr>
                <w:rFonts w:ascii="Times New Roman" w:hAnsi="Times New Roman" w:cs="Times New Roman"/>
                <w:noProof/>
                <w:webHidden/>
                <w:sz w:val="18"/>
                <w:szCs w:val="18"/>
              </w:rPr>
            </w:r>
            <w:r w:rsidR="0061175D" w:rsidRPr="0061175D">
              <w:rPr>
                <w:rFonts w:ascii="Times New Roman" w:hAnsi="Times New Roman" w:cs="Times New Roman"/>
                <w:noProof/>
                <w:webHidden/>
                <w:sz w:val="18"/>
                <w:szCs w:val="18"/>
              </w:rPr>
              <w:fldChar w:fldCharType="separate"/>
            </w:r>
            <w:r w:rsidR="00AF367F">
              <w:rPr>
                <w:rFonts w:ascii="Times New Roman" w:hAnsi="Times New Roman" w:cs="Times New Roman"/>
                <w:noProof/>
                <w:webHidden/>
                <w:sz w:val="18"/>
                <w:szCs w:val="18"/>
              </w:rPr>
              <w:t>3</w:t>
            </w:r>
            <w:r w:rsidR="0061175D" w:rsidRPr="0061175D">
              <w:rPr>
                <w:rFonts w:ascii="Times New Roman" w:hAnsi="Times New Roman" w:cs="Times New Roman"/>
                <w:noProof/>
                <w:webHidden/>
                <w:sz w:val="18"/>
                <w:szCs w:val="18"/>
              </w:rPr>
              <w:fldChar w:fldCharType="end"/>
            </w:r>
          </w:hyperlink>
        </w:p>
        <w:p w:rsidR="0061175D" w:rsidRPr="0061175D" w:rsidRDefault="000E32EF">
          <w:pPr>
            <w:pStyle w:val="Spistreci3"/>
            <w:rPr>
              <w:rFonts w:ascii="Times New Roman" w:eastAsiaTheme="minorEastAsia" w:hAnsi="Times New Roman" w:cs="Times New Roman"/>
              <w:noProof/>
              <w:sz w:val="18"/>
              <w:szCs w:val="18"/>
            </w:rPr>
          </w:pPr>
          <w:hyperlink w:anchor="_Toc500922198" w:history="1">
            <w:r w:rsidR="0061175D" w:rsidRPr="0061175D">
              <w:rPr>
                <w:rStyle w:val="Hipercze"/>
                <w:rFonts w:ascii="Times New Roman" w:hAnsi="Times New Roman"/>
                <w:noProof/>
                <w:sz w:val="18"/>
                <w:szCs w:val="18"/>
              </w:rPr>
              <w:t>ROZDZIAŁ III.</w:t>
            </w:r>
            <w:r w:rsidR="0061175D" w:rsidRPr="0061175D">
              <w:rPr>
                <w:rFonts w:ascii="Times New Roman" w:eastAsiaTheme="minorEastAsia" w:hAnsi="Times New Roman" w:cs="Times New Roman"/>
                <w:noProof/>
                <w:sz w:val="18"/>
                <w:szCs w:val="18"/>
              </w:rPr>
              <w:tab/>
            </w:r>
            <w:r w:rsidR="0061175D" w:rsidRPr="0061175D">
              <w:rPr>
                <w:rStyle w:val="Hipercze"/>
                <w:rFonts w:ascii="Times New Roman" w:hAnsi="Times New Roman"/>
                <w:noProof/>
                <w:sz w:val="18"/>
                <w:szCs w:val="18"/>
              </w:rPr>
              <w:t>OPIS PRZEDMIOTU ZAMÓWIENIA</w:t>
            </w:r>
            <w:r w:rsidR="0061175D" w:rsidRPr="0061175D">
              <w:rPr>
                <w:rFonts w:ascii="Times New Roman" w:hAnsi="Times New Roman" w:cs="Times New Roman"/>
                <w:noProof/>
                <w:webHidden/>
                <w:sz w:val="18"/>
                <w:szCs w:val="18"/>
              </w:rPr>
              <w:tab/>
            </w:r>
            <w:r w:rsidR="0061175D" w:rsidRPr="0061175D">
              <w:rPr>
                <w:rFonts w:ascii="Times New Roman" w:hAnsi="Times New Roman" w:cs="Times New Roman"/>
                <w:noProof/>
                <w:webHidden/>
                <w:sz w:val="18"/>
                <w:szCs w:val="18"/>
              </w:rPr>
              <w:fldChar w:fldCharType="begin"/>
            </w:r>
            <w:r w:rsidR="0061175D" w:rsidRPr="0061175D">
              <w:rPr>
                <w:rFonts w:ascii="Times New Roman" w:hAnsi="Times New Roman" w:cs="Times New Roman"/>
                <w:noProof/>
                <w:webHidden/>
                <w:sz w:val="18"/>
                <w:szCs w:val="18"/>
              </w:rPr>
              <w:instrText xml:space="preserve"> PAGEREF _Toc500922198 \h </w:instrText>
            </w:r>
            <w:r w:rsidR="0061175D" w:rsidRPr="0061175D">
              <w:rPr>
                <w:rFonts w:ascii="Times New Roman" w:hAnsi="Times New Roman" w:cs="Times New Roman"/>
                <w:noProof/>
                <w:webHidden/>
                <w:sz w:val="18"/>
                <w:szCs w:val="18"/>
              </w:rPr>
            </w:r>
            <w:r w:rsidR="0061175D" w:rsidRPr="0061175D">
              <w:rPr>
                <w:rFonts w:ascii="Times New Roman" w:hAnsi="Times New Roman" w:cs="Times New Roman"/>
                <w:noProof/>
                <w:webHidden/>
                <w:sz w:val="18"/>
                <w:szCs w:val="18"/>
              </w:rPr>
              <w:fldChar w:fldCharType="separate"/>
            </w:r>
            <w:r w:rsidR="00AF367F">
              <w:rPr>
                <w:rFonts w:ascii="Times New Roman" w:hAnsi="Times New Roman" w:cs="Times New Roman"/>
                <w:noProof/>
                <w:webHidden/>
                <w:sz w:val="18"/>
                <w:szCs w:val="18"/>
              </w:rPr>
              <w:t>3</w:t>
            </w:r>
            <w:r w:rsidR="0061175D" w:rsidRPr="0061175D">
              <w:rPr>
                <w:rFonts w:ascii="Times New Roman" w:hAnsi="Times New Roman" w:cs="Times New Roman"/>
                <w:noProof/>
                <w:webHidden/>
                <w:sz w:val="18"/>
                <w:szCs w:val="18"/>
              </w:rPr>
              <w:fldChar w:fldCharType="end"/>
            </w:r>
          </w:hyperlink>
        </w:p>
        <w:p w:rsidR="0061175D" w:rsidRPr="0061175D" w:rsidRDefault="000E32EF">
          <w:pPr>
            <w:pStyle w:val="Spistreci3"/>
            <w:rPr>
              <w:rFonts w:ascii="Times New Roman" w:eastAsiaTheme="minorEastAsia" w:hAnsi="Times New Roman" w:cs="Times New Roman"/>
              <w:noProof/>
              <w:sz w:val="18"/>
              <w:szCs w:val="18"/>
            </w:rPr>
          </w:pPr>
          <w:hyperlink w:anchor="_Toc500922199" w:history="1">
            <w:r w:rsidR="0061175D" w:rsidRPr="0061175D">
              <w:rPr>
                <w:rStyle w:val="Hipercze"/>
                <w:rFonts w:ascii="Times New Roman" w:hAnsi="Times New Roman"/>
                <w:noProof/>
                <w:sz w:val="18"/>
                <w:szCs w:val="18"/>
              </w:rPr>
              <w:t xml:space="preserve">ROZDZIAŁ IV. </w:t>
            </w:r>
            <w:r w:rsidR="0061175D" w:rsidRPr="0061175D">
              <w:rPr>
                <w:rFonts w:ascii="Times New Roman" w:eastAsiaTheme="minorEastAsia" w:hAnsi="Times New Roman" w:cs="Times New Roman"/>
                <w:noProof/>
                <w:sz w:val="18"/>
                <w:szCs w:val="18"/>
              </w:rPr>
              <w:tab/>
            </w:r>
            <w:r w:rsidR="0061175D" w:rsidRPr="0061175D">
              <w:rPr>
                <w:rStyle w:val="Hipercze"/>
                <w:rFonts w:ascii="Times New Roman" w:hAnsi="Times New Roman"/>
                <w:noProof/>
                <w:sz w:val="18"/>
                <w:szCs w:val="18"/>
              </w:rPr>
              <w:t>INFORMACJA NA TEMAT CZĘŚCI ZAMÓWIENIA I MOŻLIWOŚCI SKŁADANIA OFERT CZĘŚCIOWYCH</w:t>
            </w:r>
            <w:r w:rsidR="0061175D" w:rsidRPr="0061175D">
              <w:rPr>
                <w:rFonts w:ascii="Times New Roman" w:hAnsi="Times New Roman" w:cs="Times New Roman"/>
                <w:noProof/>
                <w:webHidden/>
                <w:sz w:val="18"/>
                <w:szCs w:val="18"/>
              </w:rPr>
              <w:tab/>
            </w:r>
            <w:r w:rsidR="0061175D" w:rsidRPr="0061175D">
              <w:rPr>
                <w:rFonts w:ascii="Times New Roman" w:hAnsi="Times New Roman" w:cs="Times New Roman"/>
                <w:noProof/>
                <w:webHidden/>
                <w:sz w:val="18"/>
                <w:szCs w:val="18"/>
              </w:rPr>
              <w:fldChar w:fldCharType="begin"/>
            </w:r>
            <w:r w:rsidR="0061175D" w:rsidRPr="0061175D">
              <w:rPr>
                <w:rFonts w:ascii="Times New Roman" w:hAnsi="Times New Roman" w:cs="Times New Roman"/>
                <w:noProof/>
                <w:webHidden/>
                <w:sz w:val="18"/>
                <w:szCs w:val="18"/>
              </w:rPr>
              <w:instrText xml:space="preserve"> PAGEREF _Toc500922199 \h </w:instrText>
            </w:r>
            <w:r w:rsidR="0061175D" w:rsidRPr="0061175D">
              <w:rPr>
                <w:rFonts w:ascii="Times New Roman" w:hAnsi="Times New Roman" w:cs="Times New Roman"/>
                <w:noProof/>
                <w:webHidden/>
                <w:sz w:val="18"/>
                <w:szCs w:val="18"/>
              </w:rPr>
            </w:r>
            <w:r w:rsidR="0061175D" w:rsidRPr="0061175D">
              <w:rPr>
                <w:rFonts w:ascii="Times New Roman" w:hAnsi="Times New Roman" w:cs="Times New Roman"/>
                <w:noProof/>
                <w:webHidden/>
                <w:sz w:val="18"/>
                <w:szCs w:val="18"/>
              </w:rPr>
              <w:fldChar w:fldCharType="separate"/>
            </w:r>
            <w:r w:rsidR="00AF367F">
              <w:rPr>
                <w:rFonts w:ascii="Times New Roman" w:hAnsi="Times New Roman" w:cs="Times New Roman"/>
                <w:noProof/>
                <w:webHidden/>
                <w:sz w:val="18"/>
                <w:szCs w:val="18"/>
              </w:rPr>
              <w:t>9</w:t>
            </w:r>
            <w:r w:rsidR="0061175D" w:rsidRPr="0061175D">
              <w:rPr>
                <w:rFonts w:ascii="Times New Roman" w:hAnsi="Times New Roman" w:cs="Times New Roman"/>
                <w:noProof/>
                <w:webHidden/>
                <w:sz w:val="18"/>
                <w:szCs w:val="18"/>
              </w:rPr>
              <w:fldChar w:fldCharType="end"/>
            </w:r>
          </w:hyperlink>
        </w:p>
        <w:p w:rsidR="0061175D" w:rsidRPr="0061175D" w:rsidRDefault="000E32EF">
          <w:pPr>
            <w:pStyle w:val="Spistreci3"/>
            <w:rPr>
              <w:rFonts w:ascii="Times New Roman" w:eastAsiaTheme="minorEastAsia" w:hAnsi="Times New Roman" w:cs="Times New Roman"/>
              <w:noProof/>
              <w:sz w:val="18"/>
              <w:szCs w:val="18"/>
            </w:rPr>
          </w:pPr>
          <w:hyperlink w:anchor="_Toc500922200" w:history="1">
            <w:r w:rsidR="0061175D" w:rsidRPr="0061175D">
              <w:rPr>
                <w:rStyle w:val="Hipercze"/>
                <w:rFonts w:ascii="Times New Roman" w:hAnsi="Times New Roman"/>
                <w:noProof/>
                <w:sz w:val="18"/>
                <w:szCs w:val="18"/>
              </w:rPr>
              <w:t xml:space="preserve">ROZDZIAŁ V. </w:t>
            </w:r>
            <w:r w:rsidR="0061175D" w:rsidRPr="0061175D">
              <w:rPr>
                <w:rFonts w:ascii="Times New Roman" w:eastAsiaTheme="minorEastAsia" w:hAnsi="Times New Roman" w:cs="Times New Roman"/>
                <w:noProof/>
                <w:sz w:val="18"/>
                <w:szCs w:val="18"/>
              </w:rPr>
              <w:tab/>
            </w:r>
            <w:r w:rsidR="0061175D" w:rsidRPr="0061175D">
              <w:rPr>
                <w:rStyle w:val="Hipercze"/>
                <w:rFonts w:ascii="Times New Roman" w:hAnsi="Times New Roman"/>
                <w:noProof/>
                <w:sz w:val="18"/>
                <w:szCs w:val="18"/>
              </w:rPr>
              <w:t>INFORMACJA NA TEMAT MOŻLIWOŚCI SKŁADANIA OFERT WARIANTOWYCH</w:t>
            </w:r>
            <w:r w:rsidR="0061175D" w:rsidRPr="0061175D">
              <w:rPr>
                <w:rFonts w:ascii="Times New Roman" w:hAnsi="Times New Roman" w:cs="Times New Roman"/>
                <w:noProof/>
                <w:webHidden/>
                <w:sz w:val="18"/>
                <w:szCs w:val="18"/>
              </w:rPr>
              <w:tab/>
            </w:r>
            <w:r w:rsidR="0061175D" w:rsidRPr="0061175D">
              <w:rPr>
                <w:rFonts w:ascii="Times New Roman" w:hAnsi="Times New Roman" w:cs="Times New Roman"/>
                <w:noProof/>
                <w:webHidden/>
                <w:sz w:val="18"/>
                <w:szCs w:val="18"/>
              </w:rPr>
              <w:fldChar w:fldCharType="begin"/>
            </w:r>
            <w:r w:rsidR="0061175D" w:rsidRPr="0061175D">
              <w:rPr>
                <w:rFonts w:ascii="Times New Roman" w:hAnsi="Times New Roman" w:cs="Times New Roman"/>
                <w:noProof/>
                <w:webHidden/>
                <w:sz w:val="18"/>
                <w:szCs w:val="18"/>
              </w:rPr>
              <w:instrText xml:space="preserve"> PAGEREF _Toc500922200 \h </w:instrText>
            </w:r>
            <w:r w:rsidR="0061175D" w:rsidRPr="0061175D">
              <w:rPr>
                <w:rFonts w:ascii="Times New Roman" w:hAnsi="Times New Roman" w:cs="Times New Roman"/>
                <w:noProof/>
                <w:webHidden/>
                <w:sz w:val="18"/>
                <w:szCs w:val="18"/>
              </w:rPr>
            </w:r>
            <w:r w:rsidR="0061175D" w:rsidRPr="0061175D">
              <w:rPr>
                <w:rFonts w:ascii="Times New Roman" w:hAnsi="Times New Roman" w:cs="Times New Roman"/>
                <w:noProof/>
                <w:webHidden/>
                <w:sz w:val="18"/>
                <w:szCs w:val="18"/>
              </w:rPr>
              <w:fldChar w:fldCharType="separate"/>
            </w:r>
            <w:r w:rsidR="00AF367F">
              <w:rPr>
                <w:rFonts w:ascii="Times New Roman" w:hAnsi="Times New Roman" w:cs="Times New Roman"/>
                <w:noProof/>
                <w:webHidden/>
                <w:sz w:val="18"/>
                <w:szCs w:val="18"/>
              </w:rPr>
              <w:t>9</w:t>
            </w:r>
            <w:r w:rsidR="0061175D" w:rsidRPr="0061175D">
              <w:rPr>
                <w:rFonts w:ascii="Times New Roman" w:hAnsi="Times New Roman" w:cs="Times New Roman"/>
                <w:noProof/>
                <w:webHidden/>
                <w:sz w:val="18"/>
                <w:szCs w:val="18"/>
              </w:rPr>
              <w:fldChar w:fldCharType="end"/>
            </w:r>
          </w:hyperlink>
        </w:p>
        <w:p w:rsidR="0061175D" w:rsidRPr="0061175D" w:rsidRDefault="000E32EF">
          <w:pPr>
            <w:pStyle w:val="Spistreci3"/>
            <w:rPr>
              <w:rFonts w:ascii="Times New Roman" w:eastAsiaTheme="minorEastAsia" w:hAnsi="Times New Roman" w:cs="Times New Roman"/>
              <w:noProof/>
              <w:sz w:val="18"/>
              <w:szCs w:val="18"/>
            </w:rPr>
          </w:pPr>
          <w:hyperlink w:anchor="_Toc500922201" w:history="1">
            <w:r w:rsidR="0061175D" w:rsidRPr="0061175D">
              <w:rPr>
                <w:rStyle w:val="Hipercze"/>
                <w:rFonts w:ascii="Times New Roman" w:hAnsi="Times New Roman"/>
                <w:noProof/>
                <w:sz w:val="18"/>
                <w:szCs w:val="18"/>
              </w:rPr>
              <w:t xml:space="preserve">ROZDZIAŁ VI. </w:t>
            </w:r>
            <w:r w:rsidR="0061175D" w:rsidRPr="0061175D">
              <w:rPr>
                <w:rFonts w:ascii="Times New Roman" w:eastAsiaTheme="minorEastAsia" w:hAnsi="Times New Roman" w:cs="Times New Roman"/>
                <w:noProof/>
                <w:sz w:val="18"/>
                <w:szCs w:val="18"/>
              </w:rPr>
              <w:tab/>
            </w:r>
            <w:r w:rsidR="0061175D" w:rsidRPr="0061175D">
              <w:rPr>
                <w:rStyle w:val="Hipercze"/>
                <w:rFonts w:ascii="Times New Roman" w:hAnsi="Times New Roman"/>
                <w:noProof/>
                <w:sz w:val="18"/>
                <w:szCs w:val="18"/>
              </w:rPr>
              <w:t>INFORMACJA NA TEMAT PRZEWIDYWANYCH ZAMÓWIEŃ POLEGAJĄCYCH NA POWTÓRZENIU TEGO SAMEGO RODZAJU USŁUG</w:t>
            </w:r>
            <w:r w:rsidR="0061175D" w:rsidRPr="0061175D">
              <w:rPr>
                <w:rFonts w:ascii="Times New Roman" w:hAnsi="Times New Roman" w:cs="Times New Roman"/>
                <w:noProof/>
                <w:webHidden/>
                <w:sz w:val="18"/>
                <w:szCs w:val="18"/>
              </w:rPr>
              <w:tab/>
            </w:r>
            <w:r w:rsidR="0061175D" w:rsidRPr="0061175D">
              <w:rPr>
                <w:rFonts w:ascii="Times New Roman" w:hAnsi="Times New Roman" w:cs="Times New Roman"/>
                <w:noProof/>
                <w:webHidden/>
                <w:sz w:val="18"/>
                <w:szCs w:val="18"/>
              </w:rPr>
              <w:fldChar w:fldCharType="begin"/>
            </w:r>
            <w:r w:rsidR="0061175D" w:rsidRPr="0061175D">
              <w:rPr>
                <w:rFonts w:ascii="Times New Roman" w:hAnsi="Times New Roman" w:cs="Times New Roman"/>
                <w:noProof/>
                <w:webHidden/>
                <w:sz w:val="18"/>
                <w:szCs w:val="18"/>
              </w:rPr>
              <w:instrText xml:space="preserve"> PAGEREF _Toc500922201 \h </w:instrText>
            </w:r>
            <w:r w:rsidR="0061175D" w:rsidRPr="0061175D">
              <w:rPr>
                <w:rFonts w:ascii="Times New Roman" w:hAnsi="Times New Roman" w:cs="Times New Roman"/>
                <w:noProof/>
                <w:webHidden/>
                <w:sz w:val="18"/>
                <w:szCs w:val="18"/>
              </w:rPr>
            </w:r>
            <w:r w:rsidR="0061175D" w:rsidRPr="0061175D">
              <w:rPr>
                <w:rFonts w:ascii="Times New Roman" w:hAnsi="Times New Roman" w:cs="Times New Roman"/>
                <w:noProof/>
                <w:webHidden/>
                <w:sz w:val="18"/>
                <w:szCs w:val="18"/>
              </w:rPr>
              <w:fldChar w:fldCharType="separate"/>
            </w:r>
            <w:r w:rsidR="00AF367F">
              <w:rPr>
                <w:rFonts w:ascii="Times New Roman" w:hAnsi="Times New Roman" w:cs="Times New Roman"/>
                <w:noProof/>
                <w:webHidden/>
                <w:sz w:val="18"/>
                <w:szCs w:val="18"/>
              </w:rPr>
              <w:t>9</w:t>
            </w:r>
            <w:r w:rsidR="0061175D" w:rsidRPr="0061175D">
              <w:rPr>
                <w:rFonts w:ascii="Times New Roman" w:hAnsi="Times New Roman" w:cs="Times New Roman"/>
                <w:noProof/>
                <w:webHidden/>
                <w:sz w:val="18"/>
                <w:szCs w:val="18"/>
              </w:rPr>
              <w:fldChar w:fldCharType="end"/>
            </w:r>
          </w:hyperlink>
        </w:p>
        <w:p w:rsidR="0061175D" w:rsidRPr="0061175D" w:rsidRDefault="000E32EF">
          <w:pPr>
            <w:pStyle w:val="Spistreci3"/>
            <w:rPr>
              <w:rFonts w:ascii="Times New Roman" w:eastAsiaTheme="minorEastAsia" w:hAnsi="Times New Roman" w:cs="Times New Roman"/>
              <w:noProof/>
              <w:sz w:val="18"/>
              <w:szCs w:val="18"/>
            </w:rPr>
          </w:pPr>
          <w:hyperlink w:anchor="_Toc500922202" w:history="1">
            <w:r w:rsidR="0061175D" w:rsidRPr="0061175D">
              <w:rPr>
                <w:rStyle w:val="Hipercze"/>
                <w:rFonts w:ascii="Times New Roman" w:hAnsi="Times New Roman"/>
                <w:noProof/>
                <w:sz w:val="18"/>
                <w:szCs w:val="18"/>
              </w:rPr>
              <w:t xml:space="preserve">ROZDZIAŁ VII. </w:t>
            </w:r>
            <w:r w:rsidR="0061175D" w:rsidRPr="0061175D">
              <w:rPr>
                <w:rFonts w:ascii="Times New Roman" w:eastAsiaTheme="minorEastAsia" w:hAnsi="Times New Roman" w:cs="Times New Roman"/>
                <w:noProof/>
                <w:sz w:val="18"/>
                <w:szCs w:val="18"/>
              </w:rPr>
              <w:tab/>
            </w:r>
            <w:r w:rsidR="0061175D" w:rsidRPr="0061175D">
              <w:rPr>
                <w:rStyle w:val="Hipercze"/>
                <w:rFonts w:ascii="Times New Roman" w:hAnsi="Times New Roman"/>
                <w:noProof/>
                <w:sz w:val="18"/>
                <w:szCs w:val="18"/>
              </w:rPr>
              <w:t>MAKSYMALNA LICZBA WYKONAWCÓW, Z KTÓRYMI ZAMAWIAJĄCY ZAWRZE UMOWĘ RAMOWĄ</w:t>
            </w:r>
            <w:r w:rsidR="0061175D" w:rsidRPr="0061175D">
              <w:rPr>
                <w:rFonts w:ascii="Times New Roman" w:hAnsi="Times New Roman" w:cs="Times New Roman"/>
                <w:noProof/>
                <w:webHidden/>
                <w:sz w:val="18"/>
                <w:szCs w:val="18"/>
              </w:rPr>
              <w:tab/>
            </w:r>
            <w:r w:rsidR="0061175D" w:rsidRPr="0061175D">
              <w:rPr>
                <w:rFonts w:ascii="Times New Roman" w:hAnsi="Times New Roman" w:cs="Times New Roman"/>
                <w:noProof/>
                <w:webHidden/>
                <w:sz w:val="18"/>
                <w:szCs w:val="18"/>
              </w:rPr>
              <w:fldChar w:fldCharType="begin"/>
            </w:r>
            <w:r w:rsidR="0061175D" w:rsidRPr="0061175D">
              <w:rPr>
                <w:rFonts w:ascii="Times New Roman" w:hAnsi="Times New Roman" w:cs="Times New Roman"/>
                <w:noProof/>
                <w:webHidden/>
                <w:sz w:val="18"/>
                <w:szCs w:val="18"/>
              </w:rPr>
              <w:instrText xml:space="preserve"> PAGEREF _Toc500922202 \h </w:instrText>
            </w:r>
            <w:r w:rsidR="0061175D" w:rsidRPr="0061175D">
              <w:rPr>
                <w:rFonts w:ascii="Times New Roman" w:hAnsi="Times New Roman" w:cs="Times New Roman"/>
                <w:noProof/>
                <w:webHidden/>
                <w:sz w:val="18"/>
                <w:szCs w:val="18"/>
              </w:rPr>
            </w:r>
            <w:r w:rsidR="0061175D" w:rsidRPr="0061175D">
              <w:rPr>
                <w:rFonts w:ascii="Times New Roman" w:hAnsi="Times New Roman" w:cs="Times New Roman"/>
                <w:noProof/>
                <w:webHidden/>
                <w:sz w:val="18"/>
                <w:szCs w:val="18"/>
              </w:rPr>
              <w:fldChar w:fldCharType="separate"/>
            </w:r>
            <w:r w:rsidR="00AF367F">
              <w:rPr>
                <w:rFonts w:ascii="Times New Roman" w:hAnsi="Times New Roman" w:cs="Times New Roman"/>
                <w:noProof/>
                <w:webHidden/>
                <w:sz w:val="18"/>
                <w:szCs w:val="18"/>
              </w:rPr>
              <w:t>9</w:t>
            </w:r>
            <w:r w:rsidR="0061175D" w:rsidRPr="0061175D">
              <w:rPr>
                <w:rFonts w:ascii="Times New Roman" w:hAnsi="Times New Roman" w:cs="Times New Roman"/>
                <w:noProof/>
                <w:webHidden/>
                <w:sz w:val="18"/>
                <w:szCs w:val="18"/>
              </w:rPr>
              <w:fldChar w:fldCharType="end"/>
            </w:r>
          </w:hyperlink>
        </w:p>
        <w:p w:rsidR="0061175D" w:rsidRPr="0061175D" w:rsidRDefault="000E32EF">
          <w:pPr>
            <w:pStyle w:val="Spistreci3"/>
            <w:rPr>
              <w:rFonts w:ascii="Times New Roman" w:eastAsiaTheme="minorEastAsia" w:hAnsi="Times New Roman" w:cs="Times New Roman"/>
              <w:noProof/>
              <w:sz w:val="18"/>
              <w:szCs w:val="18"/>
            </w:rPr>
          </w:pPr>
          <w:hyperlink w:anchor="_Toc500922203" w:history="1">
            <w:r w:rsidR="0061175D" w:rsidRPr="0061175D">
              <w:rPr>
                <w:rStyle w:val="Hipercze"/>
                <w:rFonts w:ascii="Times New Roman" w:hAnsi="Times New Roman"/>
                <w:noProof/>
                <w:sz w:val="18"/>
                <w:szCs w:val="18"/>
              </w:rPr>
              <w:t xml:space="preserve">ROZDZIAŁ VIII. </w:t>
            </w:r>
            <w:r w:rsidR="0061175D" w:rsidRPr="0061175D">
              <w:rPr>
                <w:rFonts w:ascii="Times New Roman" w:eastAsiaTheme="minorEastAsia" w:hAnsi="Times New Roman" w:cs="Times New Roman"/>
                <w:noProof/>
                <w:sz w:val="18"/>
                <w:szCs w:val="18"/>
              </w:rPr>
              <w:tab/>
            </w:r>
            <w:r w:rsidR="0061175D" w:rsidRPr="0061175D">
              <w:rPr>
                <w:rStyle w:val="Hipercze"/>
                <w:rFonts w:ascii="Times New Roman" w:hAnsi="Times New Roman"/>
                <w:noProof/>
                <w:sz w:val="18"/>
                <w:szCs w:val="18"/>
              </w:rPr>
              <w:t>INFORMACJE NA TEMAT AUKCJI ELEKTRONICZNEJ</w:t>
            </w:r>
            <w:r w:rsidR="0061175D" w:rsidRPr="0061175D">
              <w:rPr>
                <w:rFonts w:ascii="Times New Roman" w:hAnsi="Times New Roman" w:cs="Times New Roman"/>
                <w:noProof/>
                <w:webHidden/>
                <w:sz w:val="18"/>
                <w:szCs w:val="18"/>
              </w:rPr>
              <w:tab/>
            </w:r>
            <w:r w:rsidR="0061175D" w:rsidRPr="0061175D">
              <w:rPr>
                <w:rFonts w:ascii="Times New Roman" w:hAnsi="Times New Roman" w:cs="Times New Roman"/>
                <w:noProof/>
                <w:webHidden/>
                <w:sz w:val="18"/>
                <w:szCs w:val="18"/>
              </w:rPr>
              <w:fldChar w:fldCharType="begin"/>
            </w:r>
            <w:r w:rsidR="0061175D" w:rsidRPr="0061175D">
              <w:rPr>
                <w:rFonts w:ascii="Times New Roman" w:hAnsi="Times New Roman" w:cs="Times New Roman"/>
                <w:noProof/>
                <w:webHidden/>
                <w:sz w:val="18"/>
                <w:szCs w:val="18"/>
              </w:rPr>
              <w:instrText xml:space="preserve"> PAGEREF _Toc500922203 \h </w:instrText>
            </w:r>
            <w:r w:rsidR="0061175D" w:rsidRPr="0061175D">
              <w:rPr>
                <w:rFonts w:ascii="Times New Roman" w:hAnsi="Times New Roman" w:cs="Times New Roman"/>
                <w:noProof/>
                <w:webHidden/>
                <w:sz w:val="18"/>
                <w:szCs w:val="18"/>
              </w:rPr>
            </w:r>
            <w:r w:rsidR="0061175D" w:rsidRPr="0061175D">
              <w:rPr>
                <w:rFonts w:ascii="Times New Roman" w:hAnsi="Times New Roman" w:cs="Times New Roman"/>
                <w:noProof/>
                <w:webHidden/>
                <w:sz w:val="18"/>
                <w:szCs w:val="18"/>
              </w:rPr>
              <w:fldChar w:fldCharType="separate"/>
            </w:r>
            <w:r w:rsidR="00AF367F">
              <w:rPr>
                <w:rFonts w:ascii="Times New Roman" w:hAnsi="Times New Roman" w:cs="Times New Roman"/>
                <w:noProof/>
                <w:webHidden/>
                <w:sz w:val="18"/>
                <w:szCs w:val="18"/>
              </w:rPr>
              <w:t>9</w:t>
            </w:r>
            <w:r w:rsidR="0061175D" w:rsidRPr="0061175D">
              <w:rPr>
                <w:rFonts w:ascii="Times New Roman" w:hAnsi="Times New Roman" w:cs="Times New Roman"/>
                <w:noProof/>
                <w:webHidden/>
                <w:sz w:val="18"/>
                <w:szCs w:val="18"/>
              </w:rPr>
              <w:fldChar w:fldCharType="end"/>
            </w:r>
          </w:hyperlink>
        </w:p>
        <w:p w:rsidR="0061175D" w:rsidRPr="0061175D" w:rsidRDefault="000E32EF">
          <w:pPr>
            <w:pStyle w:val="Spistreci3"/>
            <w:rPr>
              <w:rFonts w:ascii="Times New Roman" w:eastAsiaTheme="minorEastAsia" w:hAnsi="Times New Roman" w:cs="Times New Roman"/>
              <w:noProof/>
              <w:sz w:val="18"/>
              <w:szCs w:val="18"/>
            </w:rPr>
          </w:pPr>
          <w:hyperlink w:anchor="_Toc500922204" w:history="1">
            <w:r w:rsidR="0061175D" w:rsidRPr="0061175D">
              <w:rPr>
                <w:rStyle w:val="Hipercze"/>
                <w:rFonts w:ascii="Times New Roman" w:hAnsi="Times New Roman"/>
                <w:noProof/>
                <w:sz w:val="18"/>
                <w:szCs w:val="18"/>
              </w:rPr>
              <w:t xml:space="preserve">ROZDZIAŁ IX. </w:t>
            </w:r>
            <w:r w:rsidR="0061175D" w:rsidRPr="0061175D">
              <w:rPr>
                <w:rFonts w:ascii="Times New Roman" w:eastAsiaTheme="minorEastAsia" w:hAnsi="Times New Roman" w:cs="Times New Roman"/>
                <w:noProof/>
                <w:sz w:val="18"/>
                <w:szCs w:val="18"/>
              </w:rPr>
              <w:tab/>
            </w:r>
            <w:r w:rsidR="0061175D" w:rsidRPr="0061175D">
              <w:rPr>
                <w:rStyle w:val="Hipercze"/>
                <w:rFonts w:ascii="Times New Roman" w:hAnsi="Times New Roman"/>
                <w:noProof/>
                <w:sz w:val="18"/>
                <w:szCs w:val="18"/>
              </w:rPr>
              <w:t>INFORMACJA W SPRAWIE ZWROTU KOSZTÓW W POSTĘPOWANIU</w:t>
            </w:r>
            <w:r w:rsidR="0061175D" w:rsidRPr="0061175D">
              <w:rPr>
                <w:rFonts w:ascii="Times New Roman" w:hAnsi="Times New Roman" w:cs="Times New Roman"/>
                <w:noProof/>
                <w:webHidden/>
                <w:sz w:val="18"/>
                <w:szCs w:val="18"/>
              </w:rPr>
              <w:tab/>
            </w:r>
            <w:r w:rsidR="0061175D" w:rsidRPr="0061175D">
              <w:rPr>
                <w:rFonts w:ascii="Times New Roman" w:hAnsi="Times New Roman" w:cs="Times New Roman"/>
                <w:noProof/>
                <w:webHidden/>
                <w:sz w:val="18"/>
                <w:szCs w:val="18"/>
              </w:rPr>
              <w:fldChar w:fldCharType="begin"/>
            </w:r>
            <w:r w:rsidR="0061175D" w:rsidRPr="0061175D">
              <w:rPr>
                <w:rFonts w:ascii="Times New Roman" w:hAnsi="Times New Roman" w:cs="Times New Roman"/>
                <w:noProof/>
                <w:webHidden/>
                <w:sz w:val="18"/>
                <w:szCs w:val="18"/>
              </w:rPr>
              <w:instrText xml:space="preserve"> PAGEREF _Toc500922204 \h </w:instrText>
            </w:r>
            <w:r w:rsidR="0061175D" w:rsidRPr="0061175D">
              <w:rPr>
                <w:rFonts w:ascii="Times New Roman" w:hAnsi="Times New Roman" w:cs="Times New Roman"/>
                <w:noProof/>
                <w:webHidden/>
                <w:sz w:val="18"/>
                <w:szCs w:val="18"/>
              </w:rPr>
            </w:r>
            <w:r w:rsidR="0061175D" w:rsidRPr="0061175D">
              <w:rPr>
                <w:rFonts w:ascii="Times New Roman" w:hAnsi="Times New Roman" w:cs="Times New Roman"/>
                <w:noProof/>
                <w:webHidden/>
                <w:sz w:val="18"/>
                <w:szCs w:val="18"/>
              </w:rPr>
              <w:fldChar w:fldCharType="separate"/>
            </w:r>
            <w:r w:rsidR="00AF367F">
              <w:rPr>
                <w:rFonts w:ascii="Times New Roman" w:hAnsi="Times New Roman" w:cs="Times New Roman"/>
                <w:noProof/>
                <w:webHidden/>
                <w:sz w:val="18"/>
                <w:szCs w:val="18"/>
              </w:rPr>
              <w:t>9</w:t>
            </w:r>
            <w:r w:rsidR="0061175D" w:rsidRPr="0061175D">
              <w:rPr>
                <w:rFonts w:ascii="Times New Roman" w:hAnsi="Times New Roman" w:cs="Times New Roman"/>
                <w:noProof/>
                <w:webHidden/>
                <w:sz w:val="18"/>
                <w:szCs w:val="18"/>
              </w:rPr>
              <w:fldChar w:fldCharType="end"/>
            </w:r>
          </w:hyperlink>
        </w:p>
        <w:p w:rsidR="0061175D" w:rsidRPr="0061175D" w:rsidRDefault="000E32EF">
          <w:pPr>
            <w:pStyle w:val="Spistreci3"/>
            <w:rPr>
              <w:rFonts w:ascii="Times New Roman" w:eastAsiaTheme="minorEastAsia" w:hAnsi="Times New Roman" w:cs="Times New Roman"/>
              <w:noProof/>
              <w:sz w:val="18"/>
              <w:szCs w:val="18"/>
            </w:rPr>
          </w:pPr>
          <w:hyperlink w:anchor="_Toc500922205" w:history="1">
            <w:r w:rsidR="0061175D" w:rsidRPr="0061175D">
              <w:rPr>
                <w:rStyle w:val="Hipercze"/>
                <w:rFonts w:ascii="Times New Roman" w:hAnsi="Times New Roman"/>
                <w:noProof/>
                <w:sz w:val="18"/>
                <w:szCs w:val="18"/>
              </w:rPr>
              <w:t xml:space="preserve">ROZDZIAŁ X. </w:t>
            </w:r>
            <w:r w:rsidR="0061175D" w:rsidRPr="0061175D">
              <w:rPr>
                <w:rFonts w:ascii="Times New Roman" w:eastAsiaTheme="minorEastAsia" w:hAnsi="Times New Roman" w:cs="Times New Roman"/>
                <w:noProof/>
                <w:sz w:val="18"/>
                <w:szCs w:val="18"/>
              </w:rPr>
              <w:tab/>
            </w:r>
            <w:r w:rsidR="0061175D" w:rsidRPr="0061175D">
              <w:rPr>
                <w:rStyle w:val="Hipercze"/>
                <w:rFonts w:ascii="Times New Roman" w:hAnsi="Times New Roman"/>
                <w:noProof/>
                <w:sz w:val="18"/>
                <w:szCs w:val="18"/>
              </w:rPr>
              <w:t>INFORMACJA NA TEMAT MOŻLIWOŚCI SKŁADANIA OFERTY WSPÓLNEJ (PRZEZ DWA LUB WIĘCEJ PODMIOTÓW)</w:t>
            </w:r>
            <w:r w:rsidR="0061175D" w:rsidRPr="0061175D">
              <w:rPr>
                <w:rFonts w:ascii="Times New Roman" w:hAnsi="Times New Roman" w:cs="Times New Roman"/>
                <w:noProof/>
                <w:webHidden/>
                <w:sz w:val="18"/>
                <w:szCs w:val="18"/>
              </w:rPr>
              <w:tab/>
            </w:r>
            <w:r w:rsidR="0061175D" w:rsidRPr="0061175D">
              <w:rPr>
                <w:rFonts w:ascii="Times New Roman" w:hAnsi="Times New Roman" w:cs="Times New Roman"/>
                <w:noProof/>
                <w:webHidden/>
                <w:sz w:val="18"/>
                <w:szCs w:val="18"/>
              </w:rPr>
              <w:fldChar w:fldCharType="begin"/>
            </w:r>
            <w:r w:rsidR="0061175D" w:rsidRPr="0061175D">
              <w:rPr>
                <w:rFonts w:ascii="Times New Roman" w:hAnsi="Times New Roman" w:cs="Times New Roman"/>
                <w:noProof/>
                <w:webHidden/>
                <w:sz w:val="18"/>
                <w:szCs w:val="18"/>
              </w:rPr>
              <w:instrText xml:space="preserve"> PAGEREF _Toc500922205 \h </w:instrText>
            </w:r>
            <w:r w:rsidR="0061175D" w:rsidRPr="0061175D">
              <w:rPr>
                <w:rFonts w:ascii="Times New Roman" w:hAnsi="Times New Roman" w:cs="Times New Roman"/>
                <w:noProof/>
                <w:webHidden/>
                <w:sz w:val="18"/>
                <w:szCs w:val="18"/>
              </w:rPr>
            </w:r>
            <w:r w:rsidR="0061175D" w:rsidRPr="0061175D">
              <w:rPr>
                <w:rFonts w:ascii="Times New Roman" w:hAnsi="Times New Roman" w:cs="Times New Roman"/>
                <w:noProof/>
                <w:webHidden/>
                <w:sz w:val="18"/>
                <w:szCs w:val="18"/>
              </w:rPr>
              <w:fldChar w:fldCharType="separate"/>
            </w:r>
            <w:r w:rsidR="00AF367F">
              <w:rPr>
                <w:rFonts w:ascii="Times New Roman" w:hAnsi="Times New Roman" w:cs="Times New Roman"/>
                <w:noProof/>
                <w:webHidden/>
                <w:sz w:val="18"/>
                <w:szCs w:val="18"/>
              </w:rPr>
              <w:t>9</w:t>
            </w:r>
            <w:r w:rsidR="0061175D" w:rsidRPr="0061175D">
              <w:rPr>
                <w:rFonts w:ascii="Times New Roman" w:hAnsi="Times New Roman" w:cs="Times New Roman"/>
                <w:noProof/>
                <w:webHidden/>
                <w:sz w:val="18"/>
                <w:szCs w:val="18"/>
              </w:rPr>
              <w:fldChar w:fldCharType="end"/>
            </w:r>
          </w:hyperlink>
        </w:p>
        <w:p w:rsidR="0061175D" w:rsidRPr="0061175D" w:rsidRDefault="000E32EF">
          <w:pPr>
            <w:pStyle w:val="Spistreci3"/>
            <w:rPr>
              <w:rFonts w:ascii="Times New Roman" w:eastAsiaTheme="minorEastAsia" w:hAnsi="Times New Roman" w:cs="Times New Roman"/>
              <w:noProof/>
              <w:sz w:val="18"/>
              <w:szCs w:val="18"/>
            </w:rPr>
          </w:pPr>
          <w:hyperlink w:anchor="_Toc500922206" w:history="1">
            <w:r w:rsidR="0061175D" w:rsidRPr="0061175D">
              <w:rPr>
                <w:rStyle w:val="Hipercze"/>
                <w:rFonts w:ascii="Times New Roman" w:hAnsi="Times New Roman"/>
                <w:noProof/>
                <w:sz w:val="18"/>
                <w:szCs w:val="18"/>
              </w:rPr>
              <w:t xml:space="preserve">ROZDZIAŁ XI. </w:t>
            </w:r>
            <w:r w:rsidR="0061175D" w:rsidRPr="0061175D">
              <w:rPr>
                <w:rFonts w:ascii="Times New Roman" w:eastAsiaTheme="minorEastAsia" w:hAnsi="Times New Roman" w:cs="Times New Roman"/>
                <w:noProof/>
                <w:sz w:val="18"/>
                <w:szCs w:val="18"/>
              </w:rPr>
              <w:tab/>
            </w:r>
            <w:r w:rsidR="0061175D" w:rsidRPr="0061175D">
              <w:rPr>
                <w:rStyle w:val="Hipercze"/>
                <w:rFonts w:ascii="Times New Roman" w:hAnsi="Times New Roman"/>
                <w:noProof/>
                <w:sz w:val="18"/>
                <w:szCs w:val="18"/>
              </w:rPr>
              <w:t>INFORMACJA NA TEMAT PODWYKONAWCÓW</w:t>
            </w:r>
            <w:r w:rsidR="0061175D" w:rsidRPr="0061175D">
              <w:rPr>
                <w:rFonts w:ascii="Times New Roman" w:hAnsi="Times New Roman" w:cs="Times New Roman"/>
                <w:noProof/>
                <w:webHidden/>
                <w:sz w:val="18"/>
                <w:szCs w:val="18"/>
              </w:rPr>
              <w:tab/>
            </w:r>
            <w:r w:rsidR="0061175D" w:rsidRPr="0061175D">
              <w:rPr>
                <w:rFonts w:ascii="Times New Roman" w:hAnsi="Times New Roman" w:cs="Times New Roman"/>
                <w:noProof/>
                <w:webHidden/>
                <w:sz w:val="18"/>
                <w:szCs w:val="18"/>
              </w:rPr>
              <w:fldChar w:fldCharType="begin"/>
            </w:r>
            <w:r w:rsidR="0061175D" w:rsidRPr="0061175D">
              <w:rPr>
                <w:rFonts w:ascii="Times New Roman" w:hAnsi="Times New Roman" w:cs="Times New Roman"/>
                <w:noProof/>
                <w:webHidden/>
                <w:sz w:val="18"/>
                <w:szCs w:val="18"/>
              </w:rPr>
              <w:instrText xml:space="preserve"> PAGEREF _Toc500922206 \h </w:instrText>
            </w:r>
            <w:r w:rsidR="0061175D" w:rsidRPr="0061175D">
              <w:rPr>
                <w:rFonts w:ascii="Times New Roman" w:hAnsi="Times New Roman" w:cs="Times New Roman"/>
                <w:noProof/>
                <w:webHidden/>
                <w:sz w:val="18"/>
                <w:szCs w:val="18"/>
              </w:rPr>
            </w:r>
            <w:r w:rsidR="0061175D" w:rsidRPr="0061175D">
              <w:rPr>
                <w:rFonts w:ascii="Times New Roman" w:hAnsi="Times New Roman" w:cs="Times New Roman"/>
                <w:noProof/>
                <w:webHidden/>
                <w:sz w:val="18"/>
                <w:szCs w:val="18"/>
              </w:rPr>
              <w:fldChar w:fldCharType="separate"/>
            </w:r>
            <w:r w:rsidR="00AF367F">
              <w:rPr>
                <w:rFonts w:ascii="Times New Roman" w:hAnsi="Times New Roman" w:cs="Times New Roman"/>
                <w:noProof/>
                <w:webHidden/>
                <w:sz w:val="18"/>
                <w:szCs w:val="18"/>
              </w:rPr>
              <w:t>10</w:t>
            </w:r>
            <w:r w:rsidR="0061175D" w:rsidRPr="0061175D">
              <w:rPr>
                <w:rFonts w:ascii="Times New Roman" w:hAnsi="Times New Roman" w:cs="Times New Roman"/>
                <w:noProof/>
                <w:webHidden/>
                <w:sz w:val="18"/>
                <w:szCs w:val="18"/>
              </w:rPr>
              <w:fldChar w:fldCharType="end"/>
            </w:r>
          </w:hyperlink>
        </w:p>
        <w:p w:rsidR="0061175D" w:rsidRPr="0061175D" w:rsidRDefault="000E32EF">
          <w:pPr>
            <w:pStyle w:val="Spistreci3"/>
            <w:rPr>
              <w:rFonts w:ascii="Times New Roman" w:eastAsiaTheme="minorEastAsia" w:hAnsi="Times New Roman" w:cs="Times New Roman"/>
              <w:noProof/>
              <w:sz w:val="18"/>
              <w:szCs w:val="18"/>
            </w:rPr>
          </w:pPr>
          <w:hyperlink w:anchor="_Toc500922207" w:history="1">
            <w:r w:rsidR="0061175D" w:rsidRPr="0061175D">
              <w:rPr>
                <w:rStyle w:val="Hipercze"/>
                <w:rFonts w:ascii="Times New Roman" w:hAnsi="Times New Roman"/>
                <w:noProof/>
                <w:sz w:val="18"/>
                <w:szCs w:val="18"/>
              </w:rPr>
              <w:t>ROZDZIAŁ XII.</w:t>
            </w:r>
            <w:r w:rsidR="0061175D" w:rsidRPr="0061175D">
              <w:rPr>
                <w:rFonts w:ascii="Times New Roman" w:eastAsiaTheme="minorEastAsia" w:hAnsi="Times New Roman" w:cs="Times New Roman"/>
                <w:noProof/>
                <w:sz w:val="18"/>
                <w:szCs w:val="18"/>
              </w:rPr>
              <w:tab/>
            </w:r>
            <w:r w:rsidR="0061175D" w:rsidRPr="0061175D">
              <w:rPr>
                <w:rStyle w:val="Hipercze"/>
                <w:rFonts w:ascii="Times New Roman" w:hAnsi="Times New Roman"/>
                <w:noProof/>
                <w:sz w:val="18"/>
                <w:szCs w:val="18"/>
              </w:rPr>
              <w:t>TERMIN WYKONANIA ZAMÓWIENIA.</w:t>
            </w:r>
            <w:r w:rsidR="0061175D" w:rsidRPr="0061175D">
              <w:rPr>
                <w:rFonts w:ascii="Times New Roman" w:hAnsi="Times New Roman" w:cs="Times New Roman"/>
                <w:noProof/>
                <w:webHidden/>
                <w:sz w:val="18"/>
                <w:szCs w:val="18"/>
              </w:rPr>
              <w:tab/>
            </w:r>
            <w:r w:rsidR="0061175D" w:rsidRPr="0061175D">
              <w:rPr>
                <w:rFonts w:ascii="Times New Roman" w:hAnsi="Times New Roman" w:cs="Times New Roman"/>
                <w:noProof/>
                <w:webHidden/>
                <w:sz w:val="18"/>
                <w:szCs w:val="18"/>
              </w:rPr>
              <w:fldChar w:fldCharType="begin"/>
            </w:r>
            <w:r w:rsidR="0061175D" w:rsidRPr="0061175D">
              <w:rPr>
                <w:rFonts w:ascii="Times New Roman" w:hAnsi="Times New Roman" w:cs="Times New Roman"/>
                <w:noProof/>
                <w:webHidden/>
                <w:sz w:val="18"/>
                <w:szCs w:val="18"/>
              </w:rPr>
              <w:instrText xml:space="preserve"> PAGEREF _Toc500922207 \h </w:instrText>
            </w:r>
            <w:r w:rsidR="0061175D" w:rsidRPr="0061175D">
              <w:rPr>
                <w:rFonts w:ascii="Times New Roman" w:hAnsi="Times New Roman" w:cs="Times New Roman"/>
                <w:noProof/>
                <w:webHidden/>
                <w:sz w:val="18"/>
                <w:szCs w:val="18"/>
              </w:rPr>
            </w:r>
            <w:r w:rsidR="0061175D" w:rsidRPr="0061175D">
              <w:rPr>
                <w:rFonts w:ascii="Times New Roman" w:hAnsi="Times New Roman" w:cs="Times New Roman"/>
                <w:noProof/>
                <w:webHidden/>
                <w:sz w:val="18"/>
                <w:szCs w:val="18"/>
              </w:rPr>
              <w:fldChar w:fldCharType="separate"/>
            </w:r>
            <w:r w:rsidR="00AF367F">
              <w:rPr>
                <w:rFonts w:ascii="Times New Roman" w:hAnsi="Times New Roman" w:cs="Times New Roman"/>
                <w:noProof/>
                <w:webHidden/>
                <w:sz w:val="18"/>
                <w:szCs w:val="18"/>
              </w:rPr>
              <w:t>11</w:t>
            </w:r>
            <w:r w:rsidR="0061175D" w:rsidRPr="0061175D">
              <w:rPr>
                <w:rFonts w:ascii="Times New Roman" w:hAnsi="Times New Roman" w:cs="Times New Roman"/>
                <w:noProof/>
                <w:webHidden/>
                <w:sz w:val="18"/>
                <w:szCs w:val="18"/>
              </w:rPr>
              <w:fldChar w:fldCharType="end"/>
            </w:r>
          </w:hyperlink>
        </w:p>
        <w:p w:rsidR="0061175D" w:rsidRPr="0061175D" w:rsidRDefault="000E32EF">
          <w:pPr>
            <w:pStyle w:val="Spistreci3"/>
            <w:rPr>
              <w:rFonts w:ascii="Times New Roman" w:eastAsiaTheme="minorEastAsia" w:hAnsi="Times New Roman" w:cs="Times New Roman"/>
              <w:noProof/>
              <w:sz w:val="18"/>
              <w:szCs w:val="18"/>
            </w:rPr>
          </w:pPr>
          <w:hyperlink w:anchor="_Toc500922208" w:history="1">
            <w:r w:rsidR="0061175D" w:rsidRPr="0061175D">
              <w:rPr>
                <w:rStyle w:val="Hipercze"/>
                <w:rFonts w:ascii="Times New Roman" w:hAnsi="Times New Roman"/>
                <w:noProof/>
                <w:sz w:val="18"/>
                <w:szCs w:val="18"/>
              </w:rPr>
              <w:t>ROZDZIAŁ XIII.</w:t>
            </w:r>
            <w:r w:rsidR="0061175D" w:rsidRPr="0061175D">
              <w:rPr>
                <w:rFonts w:ascii="Times New Roman" w:eastAsiaTheme="minorEastAsia" w:hAnsi="Times New Roman" w:cs="Times New Roman"/>
                <w:noProof/>
                <w:sz w:val="18"/>
                <w:szCs w:val="18"/>
              </w:rPr>
              <w:tab/>
            </w:r>
            <w:r w:rsidR="0061175D" w:rsidRPr="0061175D">
              <w:rPr>
                <w:rStyle w:val="Hipercze"/>
                <w:rFonts w:ascii="Times New Roman" w:hAnsi="Times New Roman"/>
                <w:noProof/>
                <w:sz w:val="18"/>
                <w:szCs w:val="18"/>
              </w:rPr>
              <w:t>PODSTAWY WYKLUCZENIA Z POSTĘPOWANIA O UDZIELENIE ZAMÓWIENIA; WARUNKI UDZIAŁU W POSTĘPOWANIU ORAZ WYKAZ OŚWIADCZEŃ I DOKUMENTÓW, POTWIERDZAJĄCYCH SPEŁNIANIE WARUNKÓW UDZIAŁU W POSTĘPOWANIU ORAZ BRAK PODSTAW WYKLUCZENIA.</w:t>
            </w:r>
            <w:r w:rsidR="0061175D" w:rsidRPr="0061175D">
              <w:rPr>
                <w:rFonts w:ascii="Times New Roman" w:hAnsi="Times New Roman" w:cs="Times New Roman"/>
                <w:noProof/>
                <w:webHidden/>
                <w:sz w:val="18"/>
                <w:szCs w:val="18"/>
              </w:rPr>
              <w:tab/>
            </w:r>
            <w:r w:rsidR="0061175D" w:rsidRPr="0061175D">
              <w:rPr>
                <w:rFonts w:ascii="Times New Roman" w:hAnsi="Times New Roman" w:cs="Times New Roman"/>
                <w:noProof/>
                <w:webHidden/>
                <w:sz w:val="18"/>
                <w:szCs w:val="18"/>
              </w:rPr>
              <w:fldChar w:fldCharType="begin"/>
            </w:r>
            <w:r w:rsidR="0061175D" w:rsidRPr="0061175D">
              <w:rPr>
                <w:rFonts w:ascii="Times New Roman" w:hAnsi="Times New Roman" w:cs="Times New Roman"/>
                <w:noProof/>
                <w:webHidden/>
                <w:sz w:val="18"/>
                <w:szCs w:val="18"/>
              </w:rPr>
              <w:instrText xml:space="preserve"> PAGEREF _Toc500922208 \h </w:instrText>
            </w:r>
            <w:r w:rsidR="0061175D" w:rsidRPr="0061175D">
              <w:rPr>
                <w:rFonts w:ascii="Times New Roman" w:hAnsi="Times New Roman" w:cs="Times New Roman"/>
                <w:noProof/>
                <w:webHidden/>
                <w:sz w:val="18"/>
                <w:szCs w:val="18"/>
              </w:rPr>
            </w:r>
            <w:r w:rsidR="0061175D" w:rsidRPr="0061175D">
              <w:rPr>
                <w:rFonts w:ascii="Times New Roman" w:hAnsi="Times New Roman" w:cs="Times New Roman"/>
                <w:noProof/>
                <w:webHidden/>
                <w:sz w:val="18"/>
                <w:szCs w:val="18"/>
              </w:rPr>
              <w:fldChar w:fldCharType="separate"/>
            </w:r>
            <w:r w:rsidR="00AF367F">
              <w:rPr>
                <w:rFonts w:ascii="Times New Roman" w:hAnsi="Times New Roman" w:cs="Times New Roman"/>
                <w:noProof/>
                <w:webHidden/>
                <w:sz w:val="18"/>
                <w:szCs w:val="18"/>
              </w:rPr>
              <w:t>11</w:t>
            </w:r>
            <w:r w:rsidR="0061175D" w:rsidRPr="0061175D">
              <w:rPr>
                <w:rFonts w:ascii="Times New Roman" w:hAnsi="Times New Roman" w:cs="Times New Roman"/>
                <w:noProof/>
                <w:webHidden/>
                <w:sz w:val="18"/>
                <w:szCs w:val="18"/>
              </w:rPr>
              <w:fldChar w:fldCharType="end"/>
            </w:r>
          </w:hyperlink>
        </w:p>
        <w:p w:rsidR="0061175D" w:rsidRPr="0061175D" w:rsidRDefault="000E32EF">
          <w:pPr>
            <w:pStyle w:val="Spistreci3"/>
            <w:rPr>
              <w:rFonts w:ascii="Times New Roman" w:eastAsiaTheme="minorEastAsia" w:hAnsi="Times New Roman" w:cs="Times New Roman"/>
              <w:noProof/>
              <w:sz w:val="18"/>
              <w:szCs w:val="18"/>
            </w:rPr>
          </w:pPr>
          <w:hyperlink w:anchor="_Toc500922209" w:history="1">
            <w:r w:rsidR="0061175D" w:rsidRPr="0061175D">
              <w:rPr>
                <w:rStyle w:val="Hipercze"/>
                <w:rFonts w:ascii="Times New Roman" w:hAnsi="Times New Roman"/>
                <w:noProof/>
                <w:sz w:val="18"/>
                <w:szCs w:val="18"/>
              </w:rPr>
              <w:t>ROZDZIAŁ XIV.</w:t>
            </w:r>
            <w:r w:rsidR="0061175D" w:rsidRPr="0061175D">
              <w:rPr>
                <w:rFonts w:ascii="Times New Roman" w:eastAsiaTheme="minorEastAsia" w:hAnsi="Times New Roman" w:cs="Times New Roman"/>
                <w:noProof/>
                <w:sz w:val="18"/>
                <w:szCs w:val="18"/>
              </w:rPr>
              <w:tab/>
            </w:r>
            <w:r w:rsidR="0061175D" w:rsidRPr="0061175D">
              <w:rPr>
                <w:rStyle w:val="Hipercze"/>
                <w:rFonts w:ascii="Times New Roman" w:hAnsi="Times New Roman"/>
                <w:noProof/>
                <w:sz w:val="18"/>
                <w:szCs w:val="18"/>
              </w:rPr>
              <w:t>KORZYSTANIE Z ZASOBÓW INNYCH PODMIOTÓW W CELU POTWIERDZENIA SPEŁNIANIA WARUNKÓW UDZIAŁU W POSTĘPOWANIU</w:t>
            </w:r>
            <w:r w:rsidR="0061175D" w:rsidRPr="0061175D">
              <w:rPr>
                <w:rFonts w:ascii="Times New Roman" w:hAnsi="Times New Roman" w:cs="Times New Roman"/>
                <w:noProof/>
                <w:webHidden/>
                <w:sz w:val="18"/>
                <w:szCs w:val="18"/>
              </w:rPr>
              <w:tab/>
            </w:r>
            <w:r w:rsidR="0061175D" w:rsidRPr="0061175D">
              <w:rPr>
                <w:rFonts w:ascii="Times New Roman" w:hAnsi="Times New Roman" w:cs="Times New Roman"/>
                <w:noProof/>
                <w:webHidden/>
                <w:sz w:val="18"/>
                <w:szCs w:val="18"/>
              </w:rPr>
              <w:fldChar w:fldCharType="begin"/>
            </w:r>
            <w:r w:rsidR="0061175D" w:rsidRPr="0061175D">
              <w:rPr>
                <w:rFonts w:ascii="Times New Roman" w:hAnsi="Times New Roman" w:cs="Times New Roman"/>
                <w:noProof/>
                <w:webHidden/>
                <w:sz w:val="18"/>
                <w:szCs w:val="18"/>
              </w:rPr>
              <w:instrText xml:space="preserve"> PAGEREF _Toc500922209 \h </w:instrText>
            </w:r>
            <w:r w:rsidR="0061175D" w:rsidRPr="0061175D">
              <w:rPr>
                <w:rFonts w:ascii="Times New Roman" w:hAnsi="Times New Roman" w:cs="Times New Roman"/>
                <w:noProof/>
                <w:webHidden/>
                <w:sz w:val="18"/>
                <w:szCs w:val="18"/>
              </w:rPr>
            </w:r>
            <w:r w:rsidR="0061175D" w:rsidRPr="0061175D">
              <w:rPr>
                <w:rFonts w:ascii="Times New Roman" w:hAnsi="Times New Roman" w:cs="Times New Roman"/>
                <w:noProof/>
                <w:webHidden/>
                <w:sz w:val="18"/>
                <w:szCs w:val="18"/>
              </w:rPr>
              <w:fldChar w:fldCharType="separate"/>
            </w:r>
            <w:r w:rsidR="00AF367F">
              <w:rPr>
                <w:rFonts w:ascii="Times New Roman" w:hAnsi="Times New Roman" w:cs="Times New Roman"/>
                <w:noProof/>
                <w:webHidden/>
                <w:sz w:val="18"/>
                <w:szCs w:val="18"/>
              </w:rPr>
              <w:t>15</w:t>
            </w:r>
            <w:r w:rsidR="0061175D" w:rsidRPr="0061175D">
              <w:rPr>
                <w:rFonts w:ascii="Times New Roman" w:hAnsi="Times New Roman" w:cs="Times New Roman"/>
                <w:noProof/>
                <w:webHidden/>
                <w:sz w:val="18"/>
                <w:szCs w:val="18"/>
              </w:rPr>
              <w:fldChar w:fldCharType="end"/>
            </w:r>
          </w:hyperlink>
        </w:p>
        <w:p w:rsidR="0061175D" w:rsidRPr="0061175D" w:rsidRDefault="000E32EF">
          <w:pPr>
            <w:pStyle w:val="Spistreci3"/>
            <w:rPr>
              <w:rFonts w:ascii="Times New Roman" w:eastAsiaTheme="minorEastAsia" w:hAnsi="Times New Roman" w:cs="Times New Roman"/>
              <w:noProof/>
              <w:sz w:val="18"/>
              <w:szCs w:val="18"/>
            </w:rPr>
          </w:pPr>
          <w:hyperlink w:anchor="_Toc500922210" w:history="1">
            <w:r w:rsidR="0061175D" w:rsidRPr="0061175D">
              <w:rPr>
                <w:rStyle w:val="Hipercze"/>
                <w:rFonts w:ascii="Times New Roman" w:hAnsi="Times New Roman"/>
                <w:noProof/>
                <w:sz w:val="18"/>
                <w:szCs w:val="18"/>
              </w:rPr>
              <w:t>ROZDZIAŁ XV.</w:t>
            </w:r>
            <w:r w:rsidR="0061175D" w:rsidRPr="0061175D">
              <w:rPr>
                <w:rFonts w:ascii="Times New Roman" w:eastAsiaTheme="minorEastAsia" w:hAnsi="Times New Roman" w:cs="Times New Roman"/>
                <w:noProof/>
                <w:sz w:val="18"/>
                <w:szCs w:val="18"/>
              </w:rPr>
              <w:tab/>
            </w:r>
            <w:r w:rsidR="0061175D" w:rsidRPr="0061175D">
              <w:rPr>
                <w:rStyle w:val="Hipercze"/>
                <w:rFonts w:ascii="Times New Roman" w:hAnsi="Times New Roman"/>
                <w:noProof/>
                <w:sz w:val="18"/>
                <w:szCs w:val="18"/>
              </w:rPr>
              <w:t>PROCEDURA SANACYJNA - SAMOOCZYSZCZENIE</w:t>
            </w:r>
            <w:r w:rsidR="0061175D" w:rsidRPr="0061175D">
              <w:rPr>
                <w:rFonts w:ascii="Times New Roman" w:hAnsi="Times New Roman" w:cs="Times New Roman"/>
                <w:noProof/>
                <w:webHidden/>
                <w:sz w:val="18"/>
                <w:szCs w:val="18"/>
              </w:rPr>
              <w:tab/>
            </w:r>
            <w:r w:rsidR="0061175D" w:rsidRPr="0061175D">
              <w:rPr>
                <w:rFonts w:ascii="Times New Roman" w:hAnsi="Times New Roman" w:cs="Times New Roman"/>
                <w:noProof/>
                <w:webHidden/>
                <w:sz w:val="18"/>
                <w:szCs w:val="18"/>
              </w:rPr>
              <w:fldChar w:fldCharType="begin"/>
            </w:r>
            <w:r w:rsidR="0061175D" w:rsidRPr="0061175D">
              <w:rPr>
                <w:rFonts w:ascii="Times New Roman" w:hAnsi="Times New Roman" w:cs="Times New Roman"/>
                <w:noProof/>
                <w:webHidden/>
                <w:sz w:val="18"/>
                <w:szCs w:val="18"/>
              </w:rPr>
              <w:instrText xml:space="preserve"> PAGEREF _Toc500922210 \h </w:instrText>
            </w:r>
            <w:r w:rsidR="0061175D" w:rsidRPr="0061175D">
              <w:rPr>
                <w:rFonts w:ascii="Times New Roman" w:hAnsi="Times New Roman" w:cs="Times New Roman"/>
                <w:noProof/>
                <w:webHidden/>
                <w:sz w:val="18"/>
                <w:szCs w:val="18"/>
              </w:rPr>
            </w:r>
            <w:r w:rsidR="0061175D" w:rsidRPr="0061175D">
              <w:rPr>
                <w:rFonts w:ascii="Times New Roman" w:hAnsi="Times New Roman" w:cs="Times New Roman"/>
                <w:noProof/>
                <w:webHidden/>
                <w:sz w:val="18"/>
                <w:szCs w:val="18"/>
              </w:rPr>
              <w:fldChar w:fldCharType="separate"/>
            </w:r>
            <w:r w:rsidR="00AF367F">
              <w:rPr>
                <w:rFonts w:ascii="Times New Roman" w:hAnsi="Times New Roman" w:cs="Times New Roman"/>
                <w:noProof/>
                <w:webHidden/>
                <w:sz w:val="18"/>
                <w:szCs w:val="18"/>
              </w:rPr>
              <w:t>17</w:t>
            </w:r>
            <w:r w:rsidR="0061175D" w:rsidRPr="0061175D">
              <w:rPr>
                <w:rFonts w:ascii="Times New Roman" w:hAnsi="Times New Roman" w:cs="Times New Roman"/>
                <w:noProof/>
                <w:webHidden/>
                <w:sz w:val="18"/>
                <w:szCs w:val="18"/>
              </w:rPr>
              <w:fldChar w:fldCharType="end"/>
            </w:r>
          </w:hyperlink>
        </w:p>
        <w:p w:rsidR="0061175D" w:rsidRPr="0061175D" w:rsidRDefault="000E32EF">
          <w:pPr>
            <w:pStyle w:val="Spistreci3"/>
            <w:rPr>
              <w:rFonts w:ascii="Times New Roman" w:eastAsiaTheme="minorEastAsia" w:hAnsi="Times New Roman" w:cs="Times New Roman"/>
              <w:noProof/>
              <w:sz w:val="18"/>
              <w:szCs w:val="18"/>
            </w:rPr>
          </w:pPr>
          <w:hyperlink w:anchor="_Toc500922211" w:history="1">
            <w:r w:rsidR="0061175D" w:rsidRPr="0061175D">
              <w:rPr>
                <w:rStyle w:val="Hipercze"/>
                <w:rFonts w:ascii="Times New Roman" w:hAnsi="Times New Roman"/>
                <w:noProof/>
                <w:sz w:val="18"/>
                <w:szCs w:val="18"/>
              </w:rPr>
              <w:t>ROZDZIAŁ XVI.</w:t>
            </w:r>
            <w:r w:rsidR="0061175D" w:rsidRPr="0061175D">
              <w:rPr>
                <w:rFonts w:ascii="Times New Roman" w:eastAsiaTheme="minorEastAsia" w:hAnsi="Times New Roman" w:cs="Times New Roman"/>
                <w:noProof/>
                <w:sz w:val="18"/>
                <w:szCs w:val="18"/>
              </w:rPr>
              <w:tab/>
            </w:r>
            <w:r w:rsidR="0061175D" w:rsidRPr="0061175D">
              <w:rPr>
                <w:rStyle w:val="Hipercze"/>
                <w:rFonts w:ascii="Times New Roman" w:hAnsi="Times New Roman"/>
                <w:noProof/>
                <w:sz w:val="18"/>
                <w:szCs w:val="18"/>
              </w:rPr>
              <w:t>INFORMACJA O SPOSOBIE POROZUMIEWANIA SIĘ ZAMAWIAJĄCEGO Z WYKONAWCAMI ORAZ PRZEKAZYWANIA DOKUMENTÓW</w:t>
            </w:r>
            <w:r w:rsidR="0061175D" w:rsidRPr="0061175D">
              <w:rPr>
                <w:rFonts w:ascii="Times New Roman" w:hAnsi="Times New Roman" w:cs="Times New Roman"/>
                <w:noProof/>
                <w:webHidden/>
                <w:sz w:val="18"/>
                <w:szCs w:val="18"/>
              </w:rPr>
              <w:tab/>
            </w:r>
            <w:r w:rsidR="0061175D" w:rsidRPr="0061175D">
              <w:rPr>
                <w:rFonts w:ascii="Times New Roman" w:hAnsi="Times New Roman" w:cs="Times New Roman"/>
                <w:noProof/>
                <w:webHidden/>
                <w:sz w:val="18"/>
                <w:szCs w:val="18"/>
              </w:rPr>
              <w:fldChar w:fldCharType="begin"/>
            </w:r>
            <w:r w:rsidR="0061175D" w:rsidRPr="0061175D">
              <w:rPr>
                <w:rFonts w:ascii="Times New Roman" w:hAnsi="Times New Roman" w:cs="Times New Roman"/>
                <w:noProof/>
                <w:webHidden/>
                <w:sz w:val="18"/>
                <w:szCs w:val="18"/>
              </w:rPr>
              <w:instrText xml:space="preserve"> PAGEREF _Toc500922211 \h </w:instrText>
            </w:r>
            <w:r w:rsidR="0061175D" w:rsidRPr="0061175D">
              <w:rPr>
                <w:rFonts w:ascii="Times New Roman" w:hAnsi="Times New Roman" w:cs="Times New Roman"/>
                <w:noProof/>
                <w:webHidden/>
                <w:sz w:val="18"/>
                <w:szCs w:val="18"/>
              </w:rPr>
            </w:r>
            <w:r w:rsidR="0061175D" w:rsidRPr="0061175D">
              <w:rPr>
                <w:rFonts w:ascii="Times New Roman" w:hAnsi="Times New Roman" w:cs="Times New Roman"/>
                <w:noProof/>
                <w:webHidden/>
                <w:sz w:val="18"/>
                <w:szCs w:val="18"/>
              </w:rPr>
              <w:fldChar w:fldCharType="separate"/>
            </w:r>
            <w:r w:rsidR="00AF367F">
              <w:rPr>
                <w:rFonts w:ascii="Times New Roman" w:hAnsi="Times New Roman" w:cs="Times New Roman"/>
                <w:noProof/>
                <w:webHidden/>
                <w:sz w:val="18"/>
                <w:szCs w:val="18"/>
              </w:rPr>
              <w:t>17</w:t>
            </w:r>
            <w:r w:rsidR="0061175D" w:rsidRPr="0061175D">
              <w:rPr>
                <w:rFonts w:ascii="Times New Roman" w:hAnsi="Times New Roman" w:cs="Times New Roman"/>
                <w:noProof/>
                <w:webHidden/>
                <w:sz w:val="18"/>
                <w:szCs w:val="18"/>
              </w:rPr>
              <w:fldChar w:fldCharType="end"/>
            </w:r>
          </w:hyperlink>
        </w:p>
        <w:p w:rsidR="0061175D" w:rsidRPr="0061175D" w:rsidRDefault="000E32EF">
          <w:pPr>
            <w:pStyle w:val="Spistreci3"/>
            <w:tabs>
              <w:tab w:val="left" w:pos="1720"/>
            </w:tabs>
            <w:rPr>
              <w:rFonts w:ascii="Times New Roman" w:eastAsiaTheme="minorEastAsia" w:hAnsi="Times New Roman" w:cs="Times New Roman"/>
              <w:noProof/>
              <w:sz w:val="18"/>
              <w:szCs w:val="18"/>
            </w:rPr>
          </w:pPr>
          <w:hyperlink w:anchor="_Toc500922212" w:history="1">
            <w:r w:rsidR="0061175D" w:rsidRPr="0061175D">
              <w:rPr>
                <w:rStyle w:val="Hipercze"/>
                <w:rFonts w:ascii="Times New Roman" w:hAnsi="Times New Roman"/>
                <w:noProof/>
                <w:sz w:val="18"/>
                <w:szCs w:val="18"/>
              </w:rPr>
              <w:t xml:space="preserve">ROZDZIAŁ XVII. </w:t>
            </w:r>
            <w:r w:rsidR="0061175D" w:rsidRPr="0061175D">
              <w:rPr>
                <w:rFonts w:ascii="Times New Roman" w:eastAsiaTheme="minorEastAsia" w:hAnsi="Times New Roman" w:cs="Times New Roman"/>
                <w:noProof/>
                <w:sz w:val="18"/>
                <w:szCs w:val="18"/>
              </w:rPr>
              <w:tab/>
            </w:r>
            <w:r w:rsidR="0061175D" w:rsidRPr="0061175D">
              <w:rPr>
                <w:rStyle w:val="Hipercze"/>
                <w:rFonts w:ascii="Times New Roman" w:hAnsi="Times New Roman"/>
                <w:noProof/>
                <w:sz w:val="18"/>
                <w:szCs w:val="18"/>
              </w:rPr>
              <w:t>OPIS SPOSOBU UDZIELANIA WYJAŚNIEŃ DOTYCZĄCYCH SPECYFIKACJI ISTOTNYCH WARUNKÓW ZAMÓWIENIA</w:t>
            </w:r>
            <w:r w:rsidR="0061175D" w:rsidRPr="0061175D">
              <w:rPr>
                <w:rFonts w:ascii="Times New Roman" w:hAnsi="Times New Roman" w:cs="Times New Roman"/>
                <w:noProof/>
                <w:webHidden/>
                <w:sz w:val="18"/>
                <w:szCs w:val="18"/>
              </w:rPr>
              <w:tab/>
            </w:r>
            <w:r w:rsidR="0061175D" w:rsidRPr="0061175D">
              <w:rPr>
                <w:rFonts w:ascii="Times New Roman" w:hAnsi="Times New Roman" w:cs="Times New Roman"/>
                <w:noProof/>
                <w:webHidden/>
                <w:sz w:val="18"/>
                <w:szCs w:val="18"/>
              </w:rPr>
              <w:fldChar w:fldCharType="begin"/>
            </w:r>
            <w:r w:rsidR="0061175D" w:rsidRPr="0061175D">
              <w:rPr>
                <w:rFonts w:ascii="Times New Roman" w:hAnsi="Times New Roman" w:cs="Times New Roman"/>
                <w:noProof/>
                <w:webHidden/>
                <w:sz w:val="18"/>
                <w:szCs w:val="18"/>
              </w:rPr>
              <w:instrText xml:space="preserve"> PAGEREF _Toc500922212 \h </w:instrText>
            </w:r>
            <w:r w:rsidR="0061175D" w:rsidRPr="0061175D">
              <w:rPr>
                <w:rFonts w:ascii="Times New Roman" w:hAnsi="Times New Roman" w:cs="Times New Roman"/>
                <w:noProof/>
                <w:webHidden/>
                <w:sz w:val="18"/>
                <w:szCs w:val="18"/>
              </w:rPr>
            </w:r>
            <w:r w:rsidR="0061175D" w:rsidRPr="0061175D">
              <w:rPr>
                <w:rFonts w:ascii="Times New Roman" w:hAnsi="Times New Roman" w:cs="Times New Roman"/>
                <w:noProof/>
                <w:webHidden/>
                <w:sz w:val="18"/>
                <w:szCs w:val="18"/>
              </w:rPr>
              <w:fldChar w:fldCharType="separate"/>
            </w:r>
            <w:r w:rsidR="00AF367F">
              <w:rPr>
                <w:rFonts w:ascii="Times New Roman" w:hAnsi="Times New Roman" w:cs="Times New Roman"/>
                <w:noProof/>
                <w:webHidden/>
                <w:sz w:val="18"/>
                <w:szCs w:val="18"/>
              </w:rPr>
              <w:t>18</w:t>
            </w:r>
            <w:r w:rsidR="0061175D" w:rsidRPr="0061175D">
              <w:rPr>
                <w:rFonts w:ascii="Times New Roman" w:hAnsi="Times New Roman" w:cs="Times New Roman"/>
                <w:noProof/>
                <w:webHidden/>
                <w:sz w:val="18"/>
                <w:szCs w:val="18"/>
              </w:rPr>
              <w:fldChar w:fldCharType="end"/>
            </w:r>
          </w:hyperlink>
        </w:p>
        <w:p w:rsidR="0061175D" w:rsidRPr="0061175D" w:rsidRDefault="000E32EF">
          <w:pPr>
            <w:pStyle w:val="Spistreci3"/>
            <w:tabs>
              <w:tab w:val="left" w:pos="1771"/>
            </w:tabs>
            <w:rPr>
              <w:rFonts w:ascii="Times New Roman" w:eastAsiaTheme="minorEastAsia" w:hAnsi="Times New Roman" w:cs="Times New Roman"/>
              <w:noProof/>
              <w:sz w:val="18"/>
              <w:szCs w:val="18"/>
            </w:rPr>
          </w:pPr>
          <w:hyperlink w:anchor="_Toc500922213" w:history="1">
            <w:r w:rsidR="0061175D" w:rsidRPr="0061175D">
              <w:rPr>
                <w:rStyle w:val="Hipercze"/>
                <w:rFonts w:ascii="Times New Roman" w:hAnsi="Times New Roman"/>
                <w:noProof/>
                <w:sz w:val="18"/>
                <w:szCs w:val="18"/>
              </w:rPr>
              <w:t xml:space="preserve">ROZDZIAŁ XVIII. </w:t>
            </w:r>
            <w:r w:rsidR="0061175D" w:rsidRPr="0061175D">
              <w:rPr>
                <w:rFonts w:ascii="Times New Roman" w:eastAsiaTheme="minorEastAsia" w:hAnsi="Times New Roman" w:cs="Times New Roman"/>
                <w:noProof/>
                <w:sz w:val="18"/>
                <w:szCs w:val="18"/>
              </w:rPr>
              <w:tab/>
            </w:r>
            <w:r w:rsidR="0061175D" w:rsidRPr="0061175D">
              <w:rPr>
                <w:rStyle w:val="Hipercze"/>
                <w:rFonts w:ascii="Times New Roman" w:hAnsi="Times New Roman"/>
                <w:noProof/>
                <w:sz w:val="18"/>
                <w:szCs w:val="18"/>
              </w:rPr>
              <w:t>OSOBY ZE STRONY ZAMAWIAJĄCEGO UPRAWNIONE DO POROZUMIEWANIA SIĘ Z WYKONAWCAMI</w:t>
            </w:r>
            <w:r w:rsidR="0061175D" w:rsidRPr="0061175D">
              <w:rPr>
                <w:rFonts w:ascii="Times New Roman" w:hAnsi="Times New Roman" w:cs="Times New Roman"/>
                <w:noProof/>
                <w:webHidden/>
                <w:sz w:val="18"/>
                <w:szCs w:val="18"/>
              </w:rPr>
              <w:tab/>
            </w:r>
            <w:r w:rsidR="0061175D" w:rsidRPr="0061175D">
              <w:rPr>
                <w:rFonts w:ascii="Times New Roman" w:hAnsi="Times New Roman" w:cs="Times New Roman"/>
                <w:noProof/>
                <w:webHidden/>
                <w:sz w:val="18"/>
                <w:szCs w:val="18"/>
              </w:rPr>
              <w:fldChar w:fldCharType="begin"/>
            </w:r>
            <w:r w:rsidR="0061175D" w:rsidRPr="0061175D">
              <w:rPr>
                <w:rFonts w:ascii="Times New Roman" w:hAnsi="Times New Roman" w:cs="Times New Roman"/>
                <w:noProof/>
                <w:webHidden/>
                <w:sz w:val="18"/>
                <w:szCs w:val="18"/>
              </w:rPr>
              <w:instrText xml:space="preserve"> PAGEREF _Toc500922213 \h </w:instrText>
            </w:r>
            <w:r w:rsidR="0061175D" w:rsidRPr="0061175D">
              <w:rPr>
                <w:rFonts w:ascii="Times New Roman" w:hAnsi="Times New Roman" w:cs="Times New Roman"/>
                <w:noProof/>
                <w:webHidden/>
                <w:sz w:val="18"/>
                <w:szCs w:val="18"/>
              </w:rPr>
            </w:r>
            <w:r w:rsidR="0061175D" w:rsidRPr="0061175D">
              <w:rPr>
                <w:rFonts w:ascii="Times New Roman" w:hAnsi="Times New Roman" w:cs="Times New Roman"/>
                <w:noProof/>
                <w:webHidden/>
                <w:sz w:val="18"/>
                <w:szCs w:val="18"/>
              </w:rPr>
              <w:fldChar w:fldCharType="separate"/>
            </w:r>
            <w:r w:rsidR="00AF367F">
              <w:rPr>
                <w:rFonts w:ascii="Times New Roman" w:hAnsi="Times New Roman" w:cs="Times New Roman"/>
                <w:noProof/>
                <w:webHidden/>
                <w:sz w:val="18"/>
                <w:szCs w:val="18"/>
              </w:rPr>
              <w:t>18</w:t>
            </w:r>
            <w:r w:rsidR="0061175D" w:rsidRPr="0061175D">
              <w:rPr>
                <w:rFonts w:ascii="Times New Roman" w:hAnsi="Times New Roman" w:cs="Times New Roman"/>
                <w:noProof/>
                <w:webHidden/>
                <w:sz w:val="18"/>
                <w:szCs w:val="18"/>
              </w:rPr>
              <w:fldChar w:fldCharType="end"/>
            </w:r>
          </w:hyperlink>
        </w:p>
        <w:p w:rsidR="0061175D" w:rsidRPr="0061175D" w:rsidRDefault="000E32EF">
          <w:pPr>
            <w:pStyle w:val="Spistreci3"/>
            <w:rPr>
              <w:rFonts w:ascii="Times New Roman" w:eastAsiaTheme="minorEastAsia" w:hAnsi="Times New Roman" w:cs="Times New Roman"/>
              <w:noProof/>
              <w:sz w:val="18"/>
              <w:szCs w:val="18"/>
            </w:rPr>
          </w:pPr>
          <w:hyperlink w:anchor="_Toc500922214" w:history="1">
            <w:r w:rsidR="0061175D" w:rsidRPr="0061175D">
              <w:rPr>
                <w:rStyle w:val="Hipercze"/>
                <w:rFonts w:ascii="Times New Roman" w:hAnsi="Times New Roman"/>
                <w:noProof/>
                <w:sz w:val="18"/>
                <w:szCs w:val="18"/>
              </w:rPr>
              <w:t xml:space="preserve">ROZDZIAŁ XIX. </w:t>
            </w:r>
            <w:r w:rsidR="0061175D" w:rsidRPr="0061175D">
              <w:rPr>
                <w:rFonts w:ascii="Times New Roman" w:eastAsiaTheme="minorEastAsia" w:hAnsi="Times New Roman" w:cs="Times New Roman"/>
                <w:noProof/>
                <w:sz w:val="18"/>
                <w:szCs w:val="18"/>
              </w:rPr>
              <w:tab/>
            </w:r>
            <w:r w:rsidR="0061175D" w:rsidRPr="0061175D">
              <w:rPr>
                <w:rStyle w:val="Hipercze"/>
                <w:rFonts w:ascii="Times New Roman" w:hAnsi="Times New Roman"/>
                <w:noProof/>
                <w:sz w:val="18"/>
                <w:szCs w:val="18"/>
              </w:rPr>
              <w:t>WYMAGANIA DOTYCZĄCE WADIUM</w:t>
            </w:r>
            <w:r w:rsidR="0061175D" w:rsidRPr="0061175D">
              <w:rPr>
                <w:rFonts w:ascii="Times New Roman" w:hAnsi="Times New Roman" w:cs="Times New Roman"/>
                <w:noProof/>
                <w:webHidden/>
                <w:sz w:val="18"/>
                <w:szCs w:val="18"/>
              </w:rPr>
              <w:tab/>
            </w:r>
            <w:r w:rsidR="0061175D" w:rsidRPr="0061175D">
              <w:rPr>
                <w:rFonts w:ascii="Times New Roman" w:hAnsi="Times New Roman" w:cs="Times New Roman"/>
                <w:noProof/>
                <w:webHidden/>
                <w:sz w:val="18"/>
                <w:szCs w:val="18"/>
              </w:rPr>
              <w:fldChar w:fldCharType="begin"/>
            </w:r>
            <w:r w:rsidR="0061175D" w:rsidRPr="0061175D">
              <w:rPr>
                <w:rFonts w:ascii="Times New Roman" w:hAnsi="Times New Roman" w:cs="Times New Roman"/>
                <w:noProof/>
                <w:webHidden/>
                <w:sz w:val="18"/>
                <w:szCs w:val="18"/>
              </w:rPr>
              <w:instrText xml:space="preserve"> PAGEREF _Toc500922214 \h </w:instrText>
            </w:r>
            <w:r w:rsidR="0061175D" w:rsidRPr="0061175D">
              <w:rPr>
                <w:rFonts w:ascii="Times New Roman" w:hAnsi="Times New Roman" w:cs="Times New Roman"/>
                <w:noProof/>
                <w:webHidden/>
                <w:sz w:val="18"/>
                <w:szCs w:val="18"/>
              </w:rPr>
            </w:r>
            <w:r w:rsidR="0061175D" w:rsidRPr="0061175D">
              <w:rPr>
                <w:rFonts w:ascii="Times New Roman" w:hAnsi="Times New Roman" w:cs="Times New Roman"/>
                <w:noProof/>
                <w:webHidden/>
                <w:sz w:val="18"/>
                <w:szCs w:val="18"/>
              </w:rPr>
              <w:fldChar w:fldCharType="separate"/>
            </w:r>
            <w:r w:rsidR="00AF367F">
              <w:rPr>
                <w:rFonts w:ascii="Times New Roman" w:hAnsi="Times New Roman" w:cs="Times New Roman"/>
                <w:noProof/>
                <w:webHidden/>
                <w:sz w:val="18"/>
                <w:szCs w:val="18"/>
              </w:rPr>
              <w:t>18</w:t>
            </w:r>
            <w:r w:rsidR="0061175D" w:rsidRPr="0061175D">
              <w:rPr>
                <w:rFonts w:ascii="Times New Roman" w:hAnsi="Times New Roman" w:cs="Times New Roman"/>
                <w:noProof/>
                <w:webHidden/>
                <w:sz w:val="18"/>
                <w:szCs w:val="18"/>
              </w:rPr>
              <w:fldChar w:fldCharType="end"/>
            </w:r>
          </w:hyperlink>
        </w:p>
        <w:p w:rsidR="0061175D" w:rsidRPr="0061175D" w:rsidRDefault="000E32EF">
          <w:pPr>
            <w:pStyle w:val="Spistreci3"/>
            <w:rPr>
              <w:rFonts w:ascii="Times New Roman" w:eastAsiaTheme="minorEastAsia" w:hAnsi="Times New Roman" w:cs="Times New Roman"/>
              <w:noProof/>
              <w:sz w:val="18"/>
              <w:szCs w:val="18"/>
            </w:rPr>
          </w:pPr>
          <w:hyperlink w:anchor="_Toc500922215" w:history="1">
            <w:r w:rsidR="0061175D" w:rsidRPr="0061175D">
              <w:rPr>
                <w:rStyle w:val="Hipercze"/>
                <w:rFonts w:ascii="Times New Roman" w:hAnsi="Times New Roman"/>
                <w:noProof/>
                <w:sz w:val="18"/>
                <w:szCs w:val="18"/>
              </w:rPr>
              <w:t>ROZDZIAŁ XX.</w:t>
            </w:r>
            <w:r w:rsidR="0061175D" w:rsidRPr="0061175D">
              <w:rPr>
                <w:rFonts w:ascii="Times New Roman" w:eastAsiaTheme="minorEastAsia" w:hAnsi="Times New Roman" w:cs="Times New Roman"/>
                <w:noProof/>
                <w:sz w:val="18"/>
                <w:szCs w:val="18"/>
              </w:rPr>
              <w:tab/>
            </w:r>
            <w:r w:rsidR="0061175D" w:rsidRPr="0061175D">
              <w:rPr>
                <w:rStyle w:val="Hipercze"/>
                <w:rFonts w:ascii="Times New Roman" w:hAnsi="Times New Roman"/>
                <w:noProof/>
                <w:sz w:val="18"/>
                <w:szCs w:val="18"/>
              </w:rPr>
              <w:t>TERMIN ZWIĄZANIA OFERTĄ</w:t>
            </w:r>
            <w:r w:rsidR="0061175D" w:rsidRPr="0061175D">
              <w:rPr>
                <w:rFonts w:ascii="Times New Roman" w:hAnsi="Times New Roman" w:cs="Times New Roman"/>
                <w:noProof/>
                <w:webHidden/>
                <w:sz w:val="18"/>
                <w:szCs w:val="18"/>
              </w:rPr>
              <w:tab/>
            </w:r>
            <w:r w:rsidR="0061175D" w:rsidRPr="0061175D">
              <w:rPr>
                <w:rFonts w:ascii="Times New Roman" w:hAnsi="Times New Roman" w:cs="Times New Roman"/>
                <w:noProof/>
                <w:webHidden/>
                <w:sz w:val="18"/>
                <w:szCs w:val="18"/>
              </w:rPr>
              <w:fldChar w:fldCharType="begin"/>
            </w:r>
            <w:r w:rsidR="0061175D" w:rsidRPr="0061175D">
              <w:rPr>
                <w:rFonts w:ascii="Times New Roman" w:hAnsi="Times New Roman" w:cs="Times New Roman"/>
                <w:noProof/>
                <w:webHidden/>
                <w:sz w:val="18"/>
                <w:szCs w:val="18"/>
              </w:rPr>
              <w:instrText xml:space="preserve"> PAGEREF _Toc500922215 \h </w:instrText>
            </w:r>
            <w:r w:rsidR="0061175D" w:rsidRPr="0061175D">
              <w:rPr>
                <w:rFonts w:ascii="Times New Roman" w:hAnsi="Times New Roman" w:cs="Times New Roman"/>
                <w:noProof/>
                <w:webHidden/>
                <w:sz w:val="18"/>
                <w:szCs w:val="18"/>
              </w:rPr>
            </w:r>
            <w:r w:rsidR="0061175D" w:rsidRPr="0061175D">
              <w:rPr>
                <w:rFonts w:ascii="Times New Roman" w:hAnsi="Times New Roman" w:cs="Times New Roman"/>
                <w:noProof/>
                <w:webHidden/>
                <w:sz w:val="18"/>
                <w:szCs w:val="18"/>
              </w:rPr>
              <w:fldChar w:fldCharType="separate"/>
            </w:r>
            <w:r w:rsidR="00AF367F">
              <w:rPr>
                <w:rFonts w:ascii="Times New Roman" w:hAnsi="Times New Roman" w:cs="Times New Roman"/>
                <w:noProof/>
                <w:webHidden/>
                <w:sz w:val="18"/>
                <w:szCs w:val="18"/>
              </w:rPr>
              <w:t>19</w:t>
            </w:r>
            <w:r w:rsidR="0061175D" w:rsidRPr="0061175D">
              <w:rPr>
                <w:rFonts w:ascii="Times New Roman" w:hAnsi="Times New Roman" w:cs="Times New Roman"/>
                <w:noProof/>
                <w:webHidden/>
                <w:sz w:val="18"/>
                <w:szCs w:val="18"/>
              </w:rPr>
              <w:fldChar w:fldCharType="end"/>
            </w:r>
          </w:hyperlink>
        </w:p>
        <w:p w:rsidR="0061175D" w:rsidRPr="0061175D" w:rsidRDefault="000E32EF">
          <w:pPr>
            <w:pStyle w:val="Spistreci3"/>
            <w:tabs>
              <w:tab w:val="left" w:pos="1711"/>
            </w:tabs>
            <w:rPr>
              <w:rFonts w:ascii="Times New Roman" w:eastAsiaTheme="minorEastAsia" w:hAnsi="Times New Roman" w:cs="Times New Roman"/>
              <w:noProof/>
              <w:sz w:val="18"/>
              <w:szCs w:val="18"/>
            </w:rPr>
          </w:pPr>
          <w:hyperlink w:anchor="_Toc500922216" w:history="1">
            <w:r w:rsidR="0061175D" w:rsidRPr="0061175D">
              <w:rPr>
                <w:rStyle w:val="Hipercze"/>
                <w:rFonts w:ascii="Times New Roman" w:hAnsi="Times New Roman"/>
                <w:noProof/>
                <w:sz w:val="18"/>
                <w:szCs w:val="18"/>
              </w:rPr>
              <w:t xml:space="preserve">ROZDZIAŁ XXII. </w:t>
            </w:r>
            <w:r w:rsidR="0061175D" w:rsidRPr="0061175D">
              <w:rPr>
                <w:rFonts w:ascii="Times New Roman" w:eastAsiaTheme="minorEastAsia" w:hAnsi="Times New Roman" w:cs="Times New Roman"/>
                <w:noProof/>
                <w:sz w:val="18"/>
                <w:szCs w:val="18"/>
              </w:rPr>
              <w:tab/>
            </w:r>
            <w:r w:rsidR="0061175D" w:rsidRPr="0061175D">
              <w:rPr>
                <w:rStyle w:val="Hipercze"/>
                <w:rFonts w:ascii="Times New Roman" w:hAnsi="Times New Roman"/>
                <w:noProof/>
                <w:sz w:val="18"/>
                <w:szCs w:val="18"/>
              </w:rPr>
              <w:t>OPIS SPOSOBU OBLICZENIA CENY</w:t>
            </w:r>
            <w:r w:rsidR="0061175D" w:rsidRPr="0061175D">
              <w:rPr>
                <w:rFonts w:ascii="Times New Roman" w:hAnsi="Times New Roman" w:cs="Times New Roman"/>
                <w:noProof/>
                <w:webHidden/>
                <w:sz w:val="18"/>
                <w:szCs w:val="18"/>
              </w:rPr>
              <w:tab/>
            </w:r>
            <w:r w:rsidR="0061175D" w:rsidRPr="0061175D">
              <w:rPr>
                <w:rFonts w:ascii="Times New Roman" w:hAnsi="Times New Roman" w:cs="Times New Roman"/>
                <w:noProof/>
                <w:webHidden/>
                <w:sz w:val="18"/>
                <w:szCs w:val="18"/>
              </w:rPr>
              <w:fldChar w:fldCharType="begin"/>
            </w:r>
            <w:r w:rsidR="0061175D" w:rsidRPr="0061175D">
              <w:rPr>
                <w:rFonts w:ascii="Times New Roman" w:hAnsi="Times New Roman" w:cs="Times New Roman"/>
                <w:noProof/>
                <w:webHidden/>
                <w:sz w:val="18"/>
                <w:szCs w:val="18"/>
              </w:rPr>
              <w:instrText xml:space="preserve"> PAGEREF _Toc500922216 \h </w:instrText>
            </w:r>
            <w:r w:rsidR="0061175D" w:rsidRPr="0061175D">
              <w:rPr>
                <w:rFonts w:ascii="Times New Roman" w:hAnsi="Times New Roman" w:cs="Times New Roman"/>
                <w:noProof/>
                <w:webHidden/>
                <w:sz w:val="18"/>
                <w:szCs w:val="18"/>
              </w:rPr>
            </w:r>
            <w:r w:rsidR="0061175D" w:rsidRPr="0061175D">
              <w:rPr>
                <w:rFonts w:ascii="Times New Roman" w:hAnsi="Times New Roman" w:cs="Times New Roman"/>
                <w:noProof/>
                <w:webHidden/>
                <w:sz w:val="18"/>
                <w:szCs w:val="18"/>
              </w:rPr>
              <w:fldChar w:fldCharType="separate"/>
            </w:r>
            <w:r w:rsidR="00AF367F">
              <w:rPr>
                <w:rFonts w:ascii="Times New Roman" w:hAnsi="Times New Roman" w:cs="Times New Roman"/>
                <w:noProof/>
                <w:webHidden/>
                <w:sz w:val="18"/>
                <w:szCs w:val="18"/>
              </w:rPr>
              <w:t>22</w:t>
            </w:r>
            <w:r w:rsidR="0061175D" w:rsidRPr="0061175D">
              <w:rPr>
                <w:rFonts w:ascii="Times New Roman" w:hAnsi="Times New Roman" w:cs="Times New Roman"/>
                <w:noProof/>
                <w:webHidden/>
                <w:sz w:val="18"/>
                <w:szCs w:val="18"/>
              </w:rPr>
              <w:fldChar w:fldCharType="end"/>
            </w:r>
          </w:hyperlink>
        </w:p>
        <w:p w:rsidR="0061175D" w:rsidRPr="0061175D" w:rsidRDefault="000E32EF">
          <w:pPr>
            <w:pStyle w:val="Spistreci3"/>
            <w:tabs>
              <w:tab w:val="left" w:pos="1761"/>
            </w:tabs>
            <w:rPr>
              <w:rFonts w:ascii="Times New Roman" w:eastAsiaTheme="minorEastAsia" w:hAnsi="Times New Roman" w:cs="Times New Roman"/>
              <w:noProof/>
              <w:sz w:val="18"/>
              <w:szCs w:val="18"/>
            </w:rPr>
          </w:pPr>
          <w:hyperlink w:anchor="_Toc500922217" w:history="1">
            <w:r w:rsidR="0061175D" w:rsidRPr="0061175D">
              <w:rPr>
                <w:rStyle w:val="Hipercze"/>
                <w:rFonts w:ascii="Times New Roman" w:hAnsi="Times New Roman"/>
                <w:noProof/>
                <w:sz w:val="18"/>
                <w:szCs w:val="18"/>
              </w:rPr>
              <w:t xml:space="preserve">ROZDZIAŁ XXIII. </w:t>
            </w:r>
            <w:r w:rsidR="0061175D" w:rsidRPr="0061175D">
              <w:rPr>
                <w:rFonts w:ascii="Times New Roman" w:eastAsiaTheme="minorEastAsia" w:hAnsi="Times New Roman" w:cs="Times New Roman"/>
                <w:noProof/>
                <w:sz w:val="18"/>
                <w:szCs w:val="18"/>
              </w:rPr>
              <w:tab/>
            </w:r>
            <w:r w:rsidR="0061175D" w:rsidRPr="0061175D">
              <w:rPr>
                <w:rStyle w:val="Hipercze"/>
                <w:rFonts w:ascii="Times New Roman" w:hAnsi="Times New Roman"/>
                <w:noProof/>
                <w:sz w:val="18"/>
                <w:szCs w:val="18"/>
              </w:rPr>
              <w:t>MIEJSCE ORAZ TERMIN SKŁADANIA I OTWARCIA OFERT</w:t>
            </w:r>
            <w:r w:rsidR="0061175D" w:rsidRPr="0061175D">
              <w:rPr>
                <w:rFonts w:ascii="Times New Roman" w:hAnsi="Times New Roman" w:cs="Times New Roman"/>
                <w:noProof/>
                <w:webHidden/>
                <w:sz w:val="18"/>
                <w:szCs w:val="18"/>
              </w:rPr>
              <w:tab/>
            </w:r>
            <w:r w:rsidR="0061175D" w:rsidRPr="0061175D">
              <w:rPr>
                <w:rFonts w:ascii="Times New Roman" w:hAnsi="Times New Roman" w:cs="Times New Roman"/>
                <w:noProof/>
                <w:webHidden/>
                <w:sz w:val="18"/>
                <w:szCs w:val="18"/>
              </w:rPr>
              <w:fldChar w:fldCharType="begin"/>
            </w:r>
            <w:r w:rsidR="0061175D" w:rsidRPr="0061175D">
              <w:rPr>
                <w:rFonts w:ascii="Times New Roman" w:hAnsi="Times New Roman" w:cs="Times New Roman"/>
                <w:noProof/>
                <w:webHidden/>
                <w:sz w:val="18"/>
                <w:szCs w:val="18"/>
              </w:rPr>
              <w:instrText xml:space="preserve"> PAGEREF _Toc500922217 \h </w:instrText>
            </w:r>
            <w:r w:rsidR="0061175D" w:rsidRPr="0061175D">
              <w:rPr>
                <w:rFonts w:ascii="Times New Roman" w:hAnsi="Times New Roman" w:cs="Times New Roman"/>
                <w:noProof/>
                <w:webHidden/>
                <w:sz w:val="18"/>
                <w:szCs w:val="18"/>
              </w:rPr>
            </w:r>
            <w:r w:rsidR="0061175D" w:rsidRPr="0061175D">
              <w:rPr>
                <w:rFonts w:ascii="Times New Roman" w:hAnsi="Times New Roman" w:cs="Times New Roman"/>
                <w:noProof/>
                <w:webHidden/>
                <w:sz w:val="18"/>
                <w:szCs w:val="18"/>
              </w:rPr>
              <w:fldChar w:fldCharType="separate"/>
            </w:r>
            <w:r w:rsidR="00AF367F">
              <w:rPr>
                <w:rFonts w:ascii="Times New Roman" w:hAnsi="Times New Roman" w:cs="Times New Roman"/>
                <w:noProof/>
                <w:webHidden/>
                <w:sz w:val="18"/>
                <w:szCs w:val="18"/>
              </w:rPr>
              <w:t>22</w:t>
            </w:r>
            <w:r w:rsidR="0061175D" w:rsidRPr="0061175D">
              <w:rPr>
                <w:rFonts w:ascii="Times New Roman" w:hAnsi="Times New Roman" w:cs="Times New Roman"/>
                <w:noProof/>
                <w:webHidden/>
                <w:sz w:val="18"/>
                <w:szCs w:val="18"/>
              </w:rPr>
              <w:fldChar w:fldCharType="end"/>
            </w:r>
          </w:hyperlink>
        </w:p>
        <w:p w:rsidR="0061175D" w:rsidRPr="0061175D" w:rsidRDefault="000E32EF">
          <w:pPr>
            <w:pStyle w:val="Spistreci3"/>
            <w:tabs>
              <w:tab w:val="left" w:pos="1774"/>
            </w:tabs>
            <w:rPr>
              <w:rFonts w:ascii="Times New Roman" w:eastAsiaTheme="minorEastAsia" w:hAnsi="Times New Roman" w:cs="Times New Roman"/>
              <w:noProof/>
              <w:sz w:val="18"/>
              <w:szCs w:val="18"/>
            </w:rPr>
          </w:pPr>
          <w:hyperlink w:anchor="_Toc500922218" w:history="1">
            <w:r w:rsidR="0061175D" w:rsidRPr="0061175D">
              <w:rPr>
                <w:rStyle w:val="Hipercze"/>
                <w:rFonts w:ascii="Times New Roman" w:hAnsi="Times New Roman"/>
                <w:noProof/>
                <w:sz w:val="18"/>
                <w:szCs w:val="18"/>
              </w:rPr>
              <w:t xml:space="preserve">ROZDZIAŁ XXIV. </w:t>
            </w:r>
            <w:r w:rsidR="0061175D" w:rsidRPr="0061175D">
              <w:rPr>
                <w:rFonts w:ascii="Times New Roman" w:eastAsiaTheme="minorEastAsia" w:hAnsi="Times New Roman" w:cs="Times New Roman"/>
                <w:noProof/>
                <w:sz w:val="18"/>
                <w:szCs w:val="18"/>
              </w:rPr>
              <w:tab/>
            </w:r>
            <w:r w:rsidR="0061175D" w:rsidRPr="0061175D">
              <w:rPr>
                <w:rStyle w:val="Hipercze"/>
                <w:rFonts w:ascii="Times New Roman" w:hAnsi="Times New Roman"/>
                <w:noProof/>
                <w:sz w:val="18"/>
                <w:szCs w:val="18"/>
              </w:rPr>
              <w:t>INFORMACJE O TRYBIE OTWARCIA I OCENY OFERT</w:t>
            </w:r>
            <w:r w:rsidR="0061175D" w:rsidRPr="0061175D">
              <w:rPr>
                <w:rFonts w:ascii="Times New Roman" w:hAnsi="Times New Roman" w:cs="Times New Roman"/>
                <w:noProof/>
                <w:webHidden/>
                <w:sz w:val="18"/>
                <w:szCs w:val="18"/>
              </w:rPr>
              <w:tab/>
            </w:r>
            <w:r w:rsidR="0061175D" w:rsidRPr="0061175D">
              <w:rPr>
                <w:rFonts w:ascii="Times New Roman" w:hAnsi="Times New Roman" w:cs="Times New Roman"/>
                <w:noProof/>
                <w:webHidden/>
                <w:sz w:val="18"/>
                <w:szCs w:val="18"/>
              </w:rPr>
              <w:fldChar w:fldCharType="begin"/>
            </w:r>
            <w:r w:rsidR="0061175D" w:rsidRPr="0061175D">
              <w:rPr>
                <w:rFonts w:ascii="Times New Roman" w:hAnsi="Times New Roman" w:cs="Times New Roman"/>
                <w:noProof/>
                <w:webHidden/>
                <w:sz w:val="18"/>
                <w:szCs w:val="18"/>
              </w:rPr>
              <w:instrText xml:space="preserve"> PAGEREF _Toc500922218 \h </w:instrText>
            </w:r>
            <w:r w:rsidR="0061175D" w:rsidRPr="0061175D">
              <w:rPr>
                <w:rFonts w:ascii="Times New Roman" w:hAnsi="Times New Roman" w:cs="Times New Roman"/>
                <w:noProof/>
                <w:webHidden/>
                <w:sz w:val="18"/>
                <w:szCs w:val="18"/>
              </w:rPr>
            </w:r>
            <w:r w:rsidR="0061175D" w:rsidRPr="0061175D">
              <w:rPr>
                <w:rFonts w:ascii="Times New Roman" w:hAnsi="Times New Roman" w:cs="Times New Roman"/>
                <w:noProof/>
                <w:webHidden/>
                <w:sz w:val="18"/>
                <w:szCs w:val="18"/>
              </w:rPr>
              <w:fldChar w:fldCharType="separate"/>
            </w:r>
            <w:r w:rsidR="00AF367F">
              <w:rPr>
                <w:rFonts w:ascii="Times New Roman" w:hAnsi="Times New Roman" w:cs="Times New Roman"/>
                <w:noProof/>
                <w:webHidden/>
                <w:sz w:val="18"/>
                <w:szCs w:val="18"/>
              </w:rPr>
              <w:t>22</w:t>
            </w:r>
            <w:r w:rsidR="0061175D" w:rsidRPr="0061175D">
              <w:rPr>
                <w:rFonts w:ascii="Times New Roman" w:hAnsi="Times New Roman" w:cs="Times New Roman"/>
                <w:noProof/>
                <w:webHidden/>
                <w:sz w:val="18"/>
                <w:szCs w:val="18"/>
              </w:rPr>
              <w:fldChar w:fldCharType="end"/>
            </w:r>
          </w:hyperlink>
        </w:p>
        <w:p w:rsidR="0061175D" w:rsidRPr="0061175D" w:rsidRDefault="000E32EF">
          <w:pPr>
            <w:pStyle w:val="Spistreci3"/>
            <w:tabs>
              <w:tab w:val="left" w:pos="1723"/>
            </w:tabs>
            <w:rPr>
              <w:rFonts w:ascii="Times New Roman" w:eastAsiaTheme="minorEastAsia" w:hAnsi="Times New Roman" w:cs="Times New Roman"/>
              <w:noProof/>
              <w:sz w:val="18"/>
              <w:szCs w:val="18"/>
            </w:rPr>
          </w:pPr>
          <w:hyperlink w:anchor="_Toc500922219" w:history="1">
            <w:r w:rsidR="0061175D" w:rsidRPr="0061175D">
              <w:rPr>
                <w:rStyle w:val="Hipercze"/>
                <w:rFonts w:ascii="Times New Roman" w:hAnsi="Times New Roman"/>
                <w:noProof/>
                <w:sz w:val="18"/>
                <w:szCs w:val="18"/>
              </w:rPr>
              <w:t xml:space="preserve">ROZDZIAŁ XXV. </w:t>
            </w:r>
            <w:r w:rsidR="0061175D" w:rsidRPr="0061175D">
              <w:rPr>
                <w:rFonts w:ascii="Times New Roman" w:eastAsiaTheme="minorEastAsia" w:hAnsi="Times New Roman" w:cs="Times New Roman"/>
                <w:noProof/>
                <w:sz w:val="18"/>
                <w:szCs w:val="18"/>
              </w:rPr>
              <w:tab/>
            </w:r>
            <w:r w:rsidR="0061175D" w:rsidRPr="0061175D">
              <w:rPr>
                <w:rStyle w:val="Hipercze"/>
                <w:rFonts w:ascii="Times New Roman" w:hAnsi="Times New Roman"/>
                <w:noProof/>
                <w:sz w:val="18"/>
                <w:szCs w:val="18"/>
              </w:rPr>
              <w:t>OPIS KRYTERIÓW, KTÓRYMI ZAMAWIAJĄCY BĘDZIE SIĘ KIEROWAŁ PRZY WYBORZE OFERTY, WRAZ Z PODANIEM ZNACZENIA TYCH KRYTERIÓW I SPOSOBU OCENY OFERT</w:t>
            </w:r>
            <w:r w:rsidR="0061175D" w:rsidRPr="0061175D">
              <w:rPr>
                <w:rFonts w:ascii="Times New Roman" w:hAnsi="Times New Roman" w:cs="Times New Roman"/>
                <w:noProof/>
                <w:webHidden/>
                <w:sz w:val="18"/>
                <w:szCs w:val="18"/>
              </w:rPr>
              <w:tab/>
            </w:r>
            <w:r w:rsidR="0061175D" w:rsidRPr="0061175D">
              <w:rPr>
                <w:rFonts w:ascii="Times New Roman" w:hAnsi="Times New Roman" w:cs="Times New Roman"/>
                <w:noProof/>
                <w:webHidden/>
                <w:sz w:val="18"/>
                <w:szCs w:val="18"/>
              </w:rPr>
              <w:fldChar w:fldCharType="begin"/>
            </w:r>
            <w:r w:rsidR="0061175D" w:rsidRPr="0061175D">
              <w:rPr>
                <w:rFonts w:ascii="Times New Roman" w:hAnsi="Times New Roman" w:cs="Times New Roman"/>
                <w:noProof/>
                <w:webHidden/>
                <w:sz w:val="18"/>
                <w:szCs w:val="18"/>
              </w:rPr>
              <w:instrText xml:space="preserve"> PAGEREF _Toc500922219 \h </w:instrText>
            </w:r>
            <w:r w:rsidR="0061175D" w:rsidRPr="0061175D">
              <w:rPr>
                <w:rFonts w:ascii="Times New Roman" w:hAnsi="Times New Roman" w:cs="Times New Roman"/>
                <w:noProof/>
                <w:webHidden/>
                <w:sz w:val="18"/>
                <w:szCs w:val="18"/>
              </w:rPr>
            </w:r>
            <w:r w:rsidR="0061175D" w:rsidRPr="0061175D">
              <w:rPr>
                <w:rFonts w:ascii="Times New Roman" w:hAnsi="Times New Roman" w:cs="Times New Roman"/>
                <w:noProof/>
                <w:webHidden/>
                <w:sz w:val="18"/>
                <w:szCs w:val="18"/>
              </w:rPr>
              <w:fldChar w:fldCharType="separate"/>
            </w:r>
            <w:r w:rsidR="00AF367F">
              <w:rPr>
                <w:rFonts w:ascii="Times New Roman" w:hAnsi="Times New Roman" w:cs="Times New Roman"/>
                <w:noProof/>
                <w:webHidden/>
                <w:sz w:val="18"/>
                <w:szCs w:val="18"/>
              </w:rPr>
              <w:t>23</w:t>
            </w:r>
            <w:r w:rsidR="0061175D" w:rsidRPr="0061175D">
              <w:rPr>
                <w:rFonts w:ascii="Times New Roman" w:hAnsi="Times New Roman" w:cs="Times New Roman"/>
                <w:noProof/>
                <w:webHidden/>
                <w:sz w:val="18"/>
                <w:szCs w:val="18"/>
              </w:rPr>
              <w:fldChar w:fldCharType="end"/>
            </w:r>
          </w:hyperlink>
        </w:p>
        <w:p w:rsidR="0061175D" w:rsidRPr="0061175D" w:rsidRDefault="000E32EF">
          <w:pPr>
            <w:pStyle w:val="Spistreci3"/>
            <w:tabs>
              <w:tab w:val="left" w:pos="1774"/>
            </w:tabs>
            <w:rPr>
              <w:rFonts w:ascii="Times New Roman" w:eastAsiaTheme="minorEastAsia" w:hAnsi="Times New Roman" w:cs="Times New Roman"/>
              <w:noProof/>
              <w:sz w:val="18"/>
              <w:szCs w:val="18"/>
            </w:rPr>
          </w:pPr>
          <w:hyperlink w:anchor="_Toc500922220" w:history="1">
            <w:r w:rsidR="0061175D" w:rsidRPr="0061175D">
              <w:rPr>
                <w:rStyle w:val="Hipercze"/>
                <w:rFonts w:ascii="Times New Roman" w:hAnsi="Times New Roman"/>
                <w:noProof/>
                <w:sz w:val="18"/>
                <w:szCs w:val="18"/>
              </w:rPr>
              <w:t xml:space="preserve">ROZDZIAŁ XXVI. </w:t>
            </w:r>
            <w:r w:rsidR="0061175D" w:rsidRPr="0061175D">
              <w:rPr>
                <w:rFonts w:ascii="Times New Roman" w:eastAsiaTheme="minorEastAsia" w:hAnsi="Times New Roman" w:cs="Times New Roman"/>
                <w:noProof/>
                <w:sz w:val="18"/>
                <w:szCs w:val="18"/>
              </w:rPr>
              <w:tab/>
            </w:r>
            <w:r w:rsidR="0061175D" w:rsidRPr="0061175D">
              <w:rPr>
                <w:rStyle w:val="Hipercze"/>
                <w:rFonts w:ascii="Times New Roman" w:hAnsi="Times New Roman"/>
                <w:noProof/>
                <w:sz w:val="18"/>
                <w:szCs w:val="18"/>
              </w:rPr>
              <w:t>INFORMACJA NA TEMAT MOŻLIWOŚCI ROZLICZANIA SIĘ W WALUTACH OBCYCH</w:t>
            </w:r>
            <w:r w:rsidR="0061175D" w:rsidRPr="0061175D">
              <w:rPr>
                <w:rFonts w:ascii="Times New Roman" w:hAnsi="Times New Roman" w:cs="Times New Roman"/>
                <w:noProof/>
                <w:webHidden/>
                <w:sz w:val="18"/>
                <w:szCs w:val="18"/>
              </w:rPr>
              <w:tab/>
            </w:r>
            <w:r w:rsidR="0061175D" w:rsidRPr="0061175D">
              <w:rPr>
                <w:rFonts w:ascii="Times New Roman" w:hAnsi="Times New Roman" w:cs="Times New Roman"/>
                <w:noProof/>
                <w:webHidden/>
                <w:sz w:val="18"/>
                <w:szCs w:val="18"/>
              </w:rPr>
              <w:fldChar w:fldCharType="begin"/>
            </w:r>
            <w:r w:rsidR="0061175D" w:rsidRPr="0061175D">
              <w:rPr>
                <w:rFonts w:ascii="Times New Roman" w:hAnsi="Times New Roman" w:cs="Times New Roman"/>
                <w:noProof/>
                <w:webHidden/>
                <w:sz w:val="18"/>
                <w:szCs w:val="18"/>
              </w:rPr>
              <w:instrText xml:space="preserve"> PAGEREF _Toc500922220 \h </w:instrText>
            </w:r>
            <w:r w:rsidR="0061175D" w:rsidRPr="0061175D">
              <w:rPr>
                <w:rFonts w:ascii="Times New Roman" w:hAnsi="Times New Roman" w:cs="Times New Roman"/>
                <w:noProof/>
                <w:webHidden/>
                <w:sz w:val="18"/>
                <w:szCs w:val="18"/>
              </w:rPr>
            </w:r>
            <w:r w:rsidR="0061175D" w:rsidRPr="0061175D">
              <w:rPr>
                <w:rFonts w:ascii="Times New Roman" w:hAnsi="Times New Roman" w:cs="Times New Roman"/>
                <w:noProof/>
                <w:webHidden/>
                <w:sz w:val="18"/>
                <w:szCs w:val="18"/>
              </w:rPr>
              <w:fldChar w:fldCharType="separate"/>
            </w:r>
            <w:r w:rsidR="00AF367F">
              <w:rPr>
                <w:rFonts w:ascii="Times New Roman" w:hAnsi="Times New Roman" w:cs="Times New Roman"/>
                <w:noProof/>
                <w:webHidden/>
                <w:sz w:val="18"/>
                <w:szCs w:val="18"/>
              </w:rPr>
              <w:t>24</w:t>
            </w:r>
            <w:r w:rsidR="0061175D" w:rsidRPr="0061175D">
              <w:rPr>
                <w:rFonts w:ascii="Times New Roman" w:hAnsi="Times New Roman" w:cs="Times New Roman"/>
                <w:noProof/>
                <w:webHidden/>
                <w:sz w:val="18"/>
                <w:szCs w:val="18"/>
              </w:rPr>
              <w:fldChar w:fldCharType="end"/>
            </w:r>
          </w:hyperlink>
        </w:p>
        <w:p w:rsidR="0061175D" w:rsidRPr="0061175D" w:rsidRDefault="000E32EF">
          <w:pPr>
            <w:pStyle w:val="Spistreci3"/>
            <w:tabs>
              <w:tab w:val="left" w:pos="1824"/>
            </w:tabs>
            <w:rPr>
              <w:rFonts w:ascii="Times New Roman" w:eastAsiaTheme="minorEastAsia" w:hAnsi="Times New Roman" w:cs="Times New Roman"/>
              <w:noProof/>
              <w:sz w:val="18"/>
              <w:szCs w:val="18"/>
            </w:rPr>
          </w:pPr>
          <w:hyperlink w:anchor="_Toc500922221" w:history="1">
            <w:r w:rsidR="0061175D" w:rsidRPr="0061175D">
              <w:rPr>
                <w:rStyle w:val="Hipercze"/>
                <w:rFonts w:ascii="Times New Roman" w:hAnsi="Times New Roman"/>
                <w:noProof/>
                <w:sz w:val="18"/>
                <w:szCs w:val="18"/>
              </w:rPr>
              <w:t xml:space="preserve">ROZDZIAŁ XXVII. </w:t>
            </w:r>
            <w:r w:rsidR="0061175D" w:rsidRPr="0061175D">
              <w:rPr>
                <w:rFonts w:ascii="Times New Roman" w:eastAsiaTheme="minorEastAsia" w:hAnsi="Times New Roman" w:cs="Times New Roman"/>
                <w:noProof/>
                <w:sz w:val="18"/>
                <w:szCs w:val="18"/>
              </w:rPr>
              <w:tab/>
            </w:r>
            <w:r w:rsidR="0061175D" w:rsidRPr="0061175D">
              <w:rPr>
                <w:rStyle w:val="Hipercze"/>
                <w:rFonts w:ascii="Times New Roman" w:hAnsi="Times New Roman"/>
                <w:noProof/>
                <w:sz w:val="18"/>
                <w:szCs w:val="18"/>
              </w:rPr>
              <w:t>INFORMACJE DOTYCZĄCE UMOWY</w:t>
            </w:r>
            <w:r w:rsidR="0061175D" w:rsidRPr="0061175D">
              <w:rPr>
                <w:rFonts w:ascii="Times New Roman" w:hAnsi="Times New Roman" w:cs="Times New Roman"/>
                <w:noProof/>
                <w:webHidden/>
                <w:sz w:val="18"/>
                <w:szCs w:val="18"/>
              </w:rPr>
              <w:tab/>
            </w:r>
            <w:r w:rsidR="0061175D" w:rsidRPr="0061175D">
              <w:rPr>
                <w:rFonts w:ascii="Times New Roman" w:hAnsi="Times New Roman" w:cs="Times New Roman"/>
                <w:noProof/>
                <w:webHidden/>
                <w:sz w:val="18"/>
                <w:szCs w:val="18"/>
              </w:rPr>
              <w:fldChar w:fldCharType="begin"/>
            </w:r>
            <w:r w:rsidR="0061175D" w:rsidRPr="0061175D">
              <w:rPr>
                <w:rFonts w:ascii="Times New Roman" w:hAnsi="Times New Roman" w:cs="Times New Roman"/>
                <w:noProof/>
                <w:webHidden/>
                <w:sz w:val="18"/>
                <w:szCs w:val="18"/>
              </w:rPr>
              <w:instrText xml:space="preserve"> PAGEREF _Toc500922221 \h </w:instrText>
            </w:r>
            <w:r w:rsidR="0061175D" w:rsidRPr="0061175D">
              <w:rPr>
                <w:rFonts w:ascii="Times New Roman" w:hAnsi="Times New Roman" w:cs="Times New Roman"/>
                <w:noProof/>
                <w:webHidden/>
                <w:sz w:val="18"/>
                <w:szCs w:val="18"/>
              </w:rPr>
            </w:r>
            <w:r w:rsidR="0061175D" w:rsidRPr="0061175D">
              <w:rPr>
                <w:rFonts w:ascii="Times New Roman" w:hAnsi="Times New Roman" w:cs="Times New Roman"/>
                <w:noProof/>
                <w:webHidden/>
                <w:sz w:val="18"/>
                <w:szCs w:val="18"/>
              </w:rPr>
              <w:fldChar w:fldCharType="separate"/>
            </w:r>
            <w:r w:rsidR="00AF367F">
              <w:rPr>
                <w:rFonts w:ascii="Times New Roman" w:hAnsi="Times New Roman" w:cs="Times New Roman"/>
                <w:noProof/>
                <w:webHidden/>
                <w:sz w:val="18"/>
                <w:szCs w:val="18"/>
              </w:rPr>
              <w:t>24</w:t>
            </w:r>
            <w:r w:rsidR="0061175D" w:rsidRPr="0061175D">
              <w:rPr>
                <w:rFonts w:ascii="Times New Roman" w:hAnsi="Times New Roman" w:cs="Times New Roman"/>
                <w:noProof/>
                <w:webHidden/>
                <w:sz w:val="18"/>
                <w:szCs w:val="18"/>
              </w:rPr>
              <w:fldChar w:fldCharType="end"/>
            </w:r>
          </w:hyperlink>
        </w:p>
        <w:p w:rsidR="0061175D" w:rsidRPr="0061175D" w:rsidRDefault="000E32EF">
          <w:pPr>
            <w:pStyle w:val="Spistreci3"/>
            <w:tabs>
              <w:tab w:val="left" w:pos="1829"/>
            </w:tabs>
            <w:rPr>
              <w:rFonts w:ascii="Times New Roman" w:eastAsiaTheme="minorEastAsia" w:hAnsi="Times New Roman" w:cs="Times New Roman"/>
              <w:noProof/>
              <w:sz w:val="18"/>
              <w:szCs w:val="18"/>
            </w:rPr>
          </w:pPr>
          <w:hyperlink w:anchor="_Toc500922222" w:history="1">
            <w:r w:rsidR="0061175D" w:rsidRPr="0061175D">
              <w:rPr>
                <w:rStyle w:val="Hipercze"/>
                <w:rFonts w:ascii="Times New Roman" w:hAnsi="Times New Roman"/>
                <w:noProof/>
                <w:sz w:val="18"/>
                <w:szCs w:val="18"/>
              </w:rPr>
              <w:t>ROZDZIAŁ XXVIII.</w:t>
            </w:r>
            <w:r w:rsidR="0061175D" w:rsidRPr="0061175D">
              <w:rPr>
                <w:rFonts w:ascii="Times New Roman" w:eastAsiaTheme="minorEastAsia" w:hAnsi="Times New Roman" w:cs="Times New Roman"/>
                <w:noProof/>
                <w:sz w:val="18"/>
                <w:szCs w:val="18"/>
              </w:rPr>
              <w:tab/>
            </w:r>
            <w:r w:rsidR="0061175D" w:rsidRPr="0061175D">
              <w:rPr>
                <w:rStyle w:val="Hipercze"/>
                <w:rFonts w:ascii="Times New Roman" w:hAnsi="Times New Roman"/>
                <w:noProof/>
                <w:sz w:val="18"/>
                <w:szCs w:val="18"/>
              </w:rPr>
              <w:t>POUCZENIE O ŚRODKACH OCHRONY PRAWNEJ PRZYSŁUGUJĄCYCH WYKONAWCOM W TOKU POSTĘPOWANIA O UDZIELENIE ZAMÓWIENIA PUBLICZNEGO</w:t>
            </w:r>
            <w:r w:rsidR="0061175D" w:rsidRPr="0061175D">
              <w:rPr>
                <w:rFonts w:ascii="Times New Roman" w:hAnsi="Times New Roman" w:cs="Times New Roman"/>
                <w:noProof/>
                <w:webHidden/>
                <w:sz w:val="18"/>
                <w:szCs w:val="18"/>
              </w:rPr>
              <w:tab/>
            </w:r>
            <w:r w:rsidR="0061175D" w:rsidRPr="0061175D">
              <w:rPr>
                <w:rFonts w:ascii="Times New Roman" w:hAnsi="Times New Roman" w:cs="Times New Roman"/>
                <w:noProof/>
                <w:webHidden/>
                <w:sz w:val="18"/>
                <w:szCs w:val="18"/>
              </w:rPr>
              <w:fldChar w:fldCharType="begin"/>
            </w:r>
            <w:r w:rsidR="0061175D" w:rsidRPr="0061175D">
              <w:rPr>
                <w:rFonts w:ascii="Times New Roman" w:hAnsi="Times New Roman" w:cs="Times New Roman"/>
                <w:noProof/>
                <w:webHidden/>
                <w:sz w:val="18"/>
                <w:szCs w:val="18"/>
              </w:rPr>
              <w:instrText xml:space="preserve"> PAGEREF _Toc500922222 \h </w:instrText>
            </w:r>
            <w:r w:rsidR="0061175D" w:rsidRPr="0061175D">
              <w:rPr>
                <w:rFonts w:ascii="Times New Roman" w:hAnsi="Times New Roman" w:cs="Times New Roman"/>
                <w:noProof/>
                <w:webHidden/>
                <w:sz w:val="18"/>
                <w:szCs w:val="18"/>
              </w:rPr>
            </w:r>
            <w:r w:rsidR="0061175D" w:rsidRPr="0061175D">
              <w:rPr>
                <w:rFonts w:ascii="Times New Roman" w:hAnsi="Times New Roman" w:cs="Times New Roman"/>
                <w:noProof/>
                <w:webHidden/>
                <w:sz w:val="18"/>
                <w:szCs w:val="18"/>
              </w:rPr>
              <w:fldChar w:fldCharType="separate"/>
            </w:r>
            <w:r w:rsidR="00AF367F">
              <w:rPr>
                <w:rFonts w:ascii="Times New Roman" w:hAnsi="Times New Roman" w:cs="Times New Roman"/>
                <w:noProof/>
                <w:webHidden/>
                <w:sz w:val="18"/>
                <w:szCs w:val="18"/>
              </w:rPr>
              <w:t>25</w:t>
            </w:r>
            <w:r w:rsidR="0061175D" w:rsidRPr="0061175D">
              <w:rPr>
                <w:rFonts w:ascii="Times New Roman" w:hAnsi="Times New Roman" w:cs="Times New Roman"/>
                <w:noProof/>
                <w:webHidden/>
                <w:sz w:val="18"/>
                <w:szCs w:val="18"/>
              </w:rPr>
              <w:fldChar w:fldCharType="end"/>
            </w:r>
          </w:hyperlink>
        </w:p>
        <w:p w:rsidR="0061175D" w:rsidRPr="0061175D" w:rsidRDefault="000E32EF">
          <w:pPr>
            <w:pStyle w:val="Spistreci2"/>
            <w:rPr>
              <w:rFonts w:eastAsiaTheme="minorEastAsia"/>
              <w:bCs w:val="0"/>
              <w:iCs w:val="0"/>
            </w:rPr>
          </w:pPr>
          <w:hyperlink w:anchor="_Toc500922223" w:history="1">
            <w:r w:rsidR="0061175D" w:rsidRPr="0061175D">
              <w:rPr>
                <w:rStyle w:val="Hipercze"/>
              </w:rPr>
              <w:t>Załącznik nr 1 do SIWZ</w:t>
            </w:r>
            <w:r w:rsidR="0061175D" w:rsidRPr="0061175D">
              <w:rPr>
                <w:webHidden/>
              </w:rPr>
              <w:tab/>
            </w:r>
            <w:r w:rsidR="0061175D" w:rsidRPr="0061175D">
              <w:rPr>
                <w:webHidden/>
              </w:rPr>
              <w:fldChar w:fldCharType="begin"/>
            </w:r>
            <w:r w:rsidR="0061175D" w:rsidRPr="0061175D">
              <w:rPr>
                <w:webHidden/>
              </w:rPr>
              <w:instrText xml:space="preserve"> PAGEREF _Toc500922223 \h </w:instrText>
            </w:r>
            <w:r w:rsidR="0061175D" w:rsidRPr="0061175D">
              <w:rPr>
                <w:webHidden/>
              </w:rPr>
            </w:r>
            <w:r w:rsidR="0061175D" w:rsidRPr="0061175D">
              <w:rPr>
                <w:webHidden/>
              </w:rPr>
              <w:fldChar w:fldCharType="separate"/>
            </w:r>
            <w:r w:rsidR="00AF367F">
              <w:rPr>
                <w:webHidden/>
              </w:rPr>
              <w:t>28</w:t>
            </w:r>
            <w:r w:rsidR="0061175D" w:rsidRPr="0061175D">
              <w:rPr>
                <w:webHidden/>
              </w:rPr>
              <w:fldChar w:fldCharType="end"/>
            </w:r>
          </w:hyperlink>
        </w:p>
        <w:p w:rsidR="0061175D" w:rsidRPr="0061175D" w:rsidRDefault="000E32EF">
          <w:pPr>
            <w:pStyle w:val="Spistreci2"/>
            <w:rPr>
              <w:rFonts w:eastAsiaTheme="minorEastAsia"/>
              <w:bCs w:val="0"/>
              <w:iCs w:val="0"/>
            </w:rPr>
          </w:pPr>
          <w:hyperlink w:anchor="_Toc500922224" w:history="1">
            <w:r w:rsidR="0061175D" w:rsidRPr="0061175D">
              <w:rPr>
                <w:rStyle w:val="Hipercze"/>
              </w:rPr>
              <w:t>Załącznik nr 2 do SIWZ</w:t>
            </w:r>
            <w:r w:rsidR="0061175D" w:rsidRPr="0061175D">
              <w:rPr>
                <w:webHidden/>
              </w:rPr>
              <w:tab/>
            </w:r>
            <w:r w:rsidR="0061175D" w:rsidRPr="0061175D">
              <w:rPr>
                <w:webHidden/>
              </w:rPr>
              <w:fldChar w:fldCharType="begin"/>
            </w:r>
            <w:r w:rsidR="0061175D" w:rsidRPr="0061175D">
              <w:rPr>
                <w:webHidden/>
              </w:rPr>
              <w:instrText xml:space="preserve"> PAGEREF _Toc500922224 \h </w:instrText>
            </w:r>
            <w:r w:rsidR="0061175D" w:rsidRPr="0061175D">
              <w:rPr>
                <w:webHidden/>
              </w:rPr>
            </w:r>
            <w:r w:rsidR="0061175D" w:rsidRPr="0061175D">
              <w:rPr>
                <w:webHidden/>
              </w:rPr>
              <w:fldChar w:fldCharType="separate"/>
            </w:r>
            <w:r w:rsidR="00AF367F">
              <w:rPr>
                <w:webHidden/>
              </w:rPr>
              <w:t>30</w:t>
            </w:r>
            <w:r w:rsidR="0061175D" w:rsidRPr="0061175D">
              <w:rPr>
                <w:webHidden/>
              </w:rPr>
              <w:fldChar w:fldCharType="end"/>
            </w:r>
          </w:hyperlink>
        </w:p>
        <w:p w:rsidR="0061175D" w:rsidRPr="0061175D" w:rsidRDefault="000E32EF">
          <w:pPr>
            <w:pStyle w:val="Spistreci2"/>
            <w:rPr>
              <w:rFonts w:eastAsiaTheme="minorEastAsia"/>
              <w:bCs w:val="0"/>
              <w:iCs w:val="0"/>
            </w:rPr>
          </w:pPr>
          <w:hyperlink w:anchor="_Toc500922225" w:history="1">
            <w:r w:rsidR="0061175D" w:rsidRPr="0061175D">
              <w:rPr>
                <w:rStyle w:val="Hipercze"/>
              </w:rPr>
              <w:t>Załącznik nr 3 do SIWZ</w:t>
            </w:r>
            <w:r w:rsidR="0061175D" w:rsidRPr="0061175D">
              <w:rPr>
                <w:webHidden/>
              </w:rPr>
              <w:tab/>
            </w:r>
            <w:r w:rsidR="0061175D" w:rsidRPr="0061175D">
              <w:rPr>
                <w:webHidden/>
              </w:rPr>
              <w:fldChar w:fldCharType="begin"/>
            </w:r>
            <w:r w:rsidR="0061175D" w:rsidRPr="0061175D">
              <w:rPr>
                <w:webHidden/>
              </w:rPr>
              <w:instrText xml:space="preserve"> PAGEREF _Toc500922225 \h </w:instrText>
            </w:r>
            <w:r w:rsidR="0061175D" w:rsidRPr="0061175D">
              <w:rPr>
                <w:webHidden/>
              </w:rPr>
            </w:r>
            <w:r w:rsidR="0061175D" w:rsidRPr="0061175D">
              <w:rPr>
                <w:webHidden/>
              </w:rPr>
              <w:fldChar w:fldCharType="separate"/>
            </w:r>
            <w:r w:rsidR="00AF367F">
              <w:rPr>
                <w:webHidden/>
              </w:rPr>
              <w:t>32</w:t>
            </w:r>
            <w:r w:rsidR="0061175D" w:rsidRPr="0061175D">
              <w:rPr>
                <w:webHidden/>
              </w:rPr>
              <w:fldChar w:fldCharType="end"/>
            </w:r>
          </w:hyperlink>
        </w:p>
        <w:p w:rsidR="0061175D" w:rsidRPr="0061175D" w:rsidRDefault="000E32EF">
          <w:pPr>
            <w:pStyle w:val="Spistreci2"/>
            <w:rPr>
              <w:rFonts w:eastAsiaTheme="minorEastAsia"/>
              <w:bCs w:val="0"/>
              <w:iCs w:val="0"/>
            </w:rPr>
          </w:pPr>
          <w:hyperlink w:anchor="_Toc500922226" w:history="1">
            <w:r w:rsidR="0061175D" w:rsidRPr="0061175D">
              <w:rPr>
                <w:rStyle w:val="Hipercze"/>
              </w:rPr>
              <w:t>Załącznik nr 4 do SIWZ</w:t>
            </w:r>
            <w:r w:rsidR="0061175D" w:rsidRPr="0061175D">
              <w:rPr>
                <w:webHidden/>
              </w:rPr>
              <w:tab/>
            </w:r>
            <w:r w:rsidR="0061175D" w:rsidRPr="0061175D">
              <w:rPr>
                <w:webHidden/>
              </w:rPr>
              <w:fldChar w:fldCharType="begin"/>
            </w:r>
            <w:r w:rsidR="0061175D" w:rsidRPr="0061175D">
              <w:rPr>
                <w:webHidden/>
              </w:rPr>
              <w:instrText xml:space="preserve"> PAGEREF _Toc500922226 \h </w:instrText>
            </w:r>
            <w:r w:rsidR="0061175D" w:rsidRPr="0061175D">
              <w:rPr>
                <w:webHidden/>
              </w:rPr>
            </w:r>
            <w:r w:rsidR="0061175D" w:rsidRPr="0061175D">
              <w:rPr>
                <w:webHidden/>
              </w:rPr>
              <w:fldChar w:fldCharType="separate"/>
            </w:r>
            <w:r w:rsidR="00AF367F">
              <w:rPr>
                <w:webHidden/>
              </w:rPr>
              <w:t>34</w:t>
            </w:r>
            <w:r w:rsidR="0061175D" w:rsidRPr="0061175D">
              <w:rPr>
                <w:webHidden/>
              </w:rPr>
              <w:fldChar w:fldCharType="end"/>
            </w:r>
          </w:hyperlink>
        </w:p>
        <w:p w:rsidR="0061175D" w:rsidRPr="0061175D" w:rsidRDefault="000E32EF">
          <w:pPr>
            <w:pStyle w:val="Spistreci2"/>
            <w:rPr>
              <w:rFonts w:eastAsiaTheme="minorEastAsia"/>
              <w:bCs w:val="0"/>
              <w:iCs w:val="0"/>
            </w:rPr>
          </w:pPr>
          <w:hyperlink w:anchor="_Toc500922227" w:history="1">
            <w:r w:rsidR="0061175D" w:rsidRPr="0061175D">
              <w:rPr>
                <w:rStyle w:val="Hipercze"/>
              </w:rPr>
              <w:t>Załącznik nr 5 do SIWZ</w:t>
            </w:r>
            <w:r w:rsidR="0061175D" w:rsidRPr="0061175D">
              <w:rPr>
                <w:webHidden/>
              </w:rPr>
              <w:tab/>
            </w:r>
            <w:r w:rsidR="0061175D" w:rsidRPr="0061175D">
              <w:rPr>
                <w:webHidden/>
              </w:rPr>
              <w:fldChar w:fldCharType="begin"/>
            </w:r>
            <w:r w:rsidR="0061175D" w:rsidRPr="0061175D">
              <w:rPr>
                <w:webHidden/>
              </w:rPr>
              <w:instrText xml:space="preserve"> PAGEREF _Toc500922227 \h </w:instrText>
            </w:r>
            <w:r w:rsidR="0061175D" w:rsidRPr="0061175D">
              <w:rPr>
                <w:webHidden/>
              </w:rPr>
            </w:r>
            <w:r w:rsidR="0061175D" w:rsidRPr="0061175D">
              <w:rPr>
                <w:webHidden/>
              </w:rPr>
              <w:fldChar w:fldCharType="separate"/>
            </w:r>
            <w:r w:rsidR="00AF367F">
              <w:rPr>
                <w:webHidden/>
              </w:rPr>
              <w:t>35</w:t>
            </w:r>
            <w:r w:rsidR="0061175D" w:rsidRPr="0061175D">
              <w:rPr>
                <w:webHidden/>
              </w:rPr>
              <w:fldChar w:fldCharType="end"/>
            </w:r>
          </w:hyperlink>
        </w:p>
        <w:p w:rsidR="0061175D" w:rsidRDefault="000E32EF">
          <w:pPr>
            <w:pStyle w:val="Spistreci2"/>
            <w:rPr>
              <w:rFonts w:asciiTheme="minorHAnsi" w:eastAsiaTheme="minorEastAsia" w:hAnsiTheme="minorHAnsi" w:cstheme="minorBidi"/>
              <w:bCs w:val="0"/>
              <w:iCs w:val="0"/>
              <w:sz w:val="22"/>
              <w:szCs w:val="22"/>
            </w:rPr>
          </w:pPr>
          <w:hyperlink w:anchor="_Toc500922228" w:history="1">
            <w:r w:rsidR="0061175D" w:rsidRPr="0061175D">
              <w:rPr>
                <w:rStyle w:val="Hipercze"/>
              </w:rPr>
              <w:t>Załącznik nr 6</w:t>
            </w:r>
            <w:r w:rsidR="0061175D" w:rsidRPr="0061175D">
              <w:rPr>
                <w:webHidden/>
              </w:rPr>
              <w:tab/>
            </w:r>
            <w:r w:rsidR="0061175D" w:rsidRPr="0061175D">
              <w:rPr>
                <w:webHidden/>
              </w:rPr>
              <w:fldChar w:fldCharType="begin"/>
            </w:r>
            <w:r w:rsidR="0061175D" w:rsidRPr="0061175D">
              <w:rPr>
                <w:webHidden/>
              </w:rPr>
              <w:instrText xml:space="preserve"> PAGEREF _Toc500922228 \h </w:instrText>
            </w:r>
            <w:r w:rsidR="0061175D" w:rsidRPr="0061175D">
              <w:rPr>
                <w:webHidden/>
              </w:rPr>
            </w:r>
            <w:r w:rsidR="0061175D" w:rsidRPr="0061175D">
              <w:rPr>
                <w:webHidden/>
              </w:rPr>
              <w:fldChar w:fldCharType="separate"/>
            </w:r>
            <w:r w:rsidR="00AF367F">
              <w:rPr>
                <w:webHidden/>
              </w:rPr>
              <w:t>36</w:t>
            </w:r>
            <w:r w:rsidR="0061175D" w:rsidRPr="0061175D">
              <w:rPr>
                <w:webHidden/>
              </w:rPr>
              <w:fldChar w:fldCharType="end"/>
            </w:r>
          </w:hyperlink>
        </w:p>
        <w:p w:rsidR="0061175D" w:rsidRDefault="0061175D">
          <w:r>
            <w:rPr>
              <w:b/>
              <w:bCs/>
            </w:rPr>
            <w:fldChar w:fldCharType="end"/>
          </w:r>
        </w:p>
      </w:sdtContent>
    </w:sdt>
    <w:p w:rsidR="0061175D" w:rsidRDefault="0061175D" w:rsidP="00CB6752">
      <w:pPr>
        <w:spacing w:line="360" w:lineRule="auto"/>
        <w:ind w:right="1"/>
        <w:jc w:val="center"/>
        <w:rPr>
          <w:b/>
          <w:sz w:val="24"/>
          <w:szCs w:val="24"/>
        </w:rPr>
        <w:sectPr w:rsidR="0061175D" w:rsidSect="001E0A3E">
          <w:footerReference w:type="default" r:id="rId9"/>
          <w:pgSz w:w="11906" w:h="16838"/>
          <w:pgMar w:top="1418" w:right="992" w:bottom="1418" w:left="1418" w:header="709" w:footer="709" w:gutter="0"/>
          <w:cols w:space="708"/>
          <w:docGrid w:linePitch="360"/>
        </w:sectPr>
      </w:pPr>
    </w:p>
    <w:p w:rsidR="004D2766" w:rsidRPr="00522342" w:rsidRDefault="004D2766" w:rsidP="00CB6752">
      <w:pPr>
        <w:spacing w:line="360" w:lineRule="auto"/>
        <w:ind w:right="1"/>
        <w:jc w:val="center"/>
        <w:rPr>
          <w:b/>
          <w:sz w:val="24"/>
          <w:szCs w:val="24"/>
        </w:rPr>
      </w:pPr>
      <w:r w:rsidRPr="00522342">
        <w:rPr>
          <w:b/>
          <w:sz w:val="24"/>
          <w:szCs w:val="24"/>
        </w:rPr>
        <w:lastRenderedPageBreak/>
        <w:t>POSTANOWIENIA</w:t>
      </w:r>
    </w:p>
    <w:p w:rsidR="004D2766" w:rsidRPr="00522342" w:rsidRDefault="004D2766" w:rsidP="00AC0995">
      <w:pPr>
        <w:spacing w:line="360" w:lineRule="auto"/>
        <w:ind w:right="1"/>
        <w:jc w:val="center"/>
        <w:rPr>
          <w:b/>
          <w:sz w:val="24"/>
          <w:szCs w:val="24"/>
        </w:rPr>
      </w:pPr>
      <w:r w:rsidRPr="00522342">
        <w:rPr>
          <w:b/>
          <w:sz w:val="24"/>
          <w:szCs w:val="24"/>
        </w:rPr>
        <w:t>SPECYFIKACJI  ISTOTNYCH  WARUNKÓW  ZAMÓWIENIA</w:t>
      </w:r>
    </w:p>
    <w:p w:rsidR="004D2766" w:rsidRPr="00522342" w:rsidRDefault="004D2766" w:rsidP="00AC0995">
      <w:pPr>
        <w:spacing w:line="360" w:lineRule="auto"/>
        <w:ind w:right="1"/>
        <w:jc w:val="center"/>
        <w:rPr>
          <w:b/>
          <w:sz w:val="24"/>
          <w:szCs w:val="24"/>
        </w:rPr>
      </w:pPr>
      <w:r w:rsidRPr="00522342">
        <w:rPr>
          <w:b/>
          <w:sz w:val="24"/>
          <w:szCs w:val="24"/>
        </w:rPr>
        <w:t>(SIWZ)</w:t>
      </w:r>
    </w:p>
    <w:p w:rsidR="004D2766" w:rsidRPr="00522342" w:rsidRDefault="004D2766" w:rsidP="00A010E8">
      <w:pPr>
        <w:pStyle w:val="Nagwek3"/>
        <w:spacing w:line="320" w:lineRule="exact"/>
      </w:pPr>
      <w:bookmarkStart w:id="0" w:name="_Toc473019307"/>
      <w:bookmarkStart w:id="1" w:name="_Toc494883165"/>
      <w:bookmarkStart w:id="2" w:name="_Toc500922196"/>
      <w:r w:rsidRPr="00522342">
        <w:t>ROZDZIAŁ I.</w:t>
      </w:r>
      <w:r w:rsidRPr="00522342">
        <w:tab/>
        <w:t>ZAMAWIAJĄCY (NAZWA I ADRES)</w:t>
      </w:r>
      <w:bookmarkEnd w:id="0"/>
      <w:bookmarkEnd w:id="1"/>
      <w:bookmarkEnd w:id="2"/>
    </w:p>
    <w:p w:rsidR="004D2766" w:rsidRPr="00522342" w:rsidRDefault="004D2766" w:rsidP="00A010E8">
      <w:pPr>
        <w:tabs>
          <w:tab w:val="left" w:pos="567"/>
        </w:tabs>
        <w:spacing w:line="320" w:lineRule="exact"/>
        <w:jc w:val="both"/>
        <w:rPr>
          <w:sz w:val="22"/>
          <w:szCs w:val="22"/>
        </w:rPr>
      </w:pPr>
      <w:r w:rsidRPr="00522342">
        <w:rPr>
          <w:sz w:val="22"/>
          <w:szCs w:val="22"/>
        </w:rPr>
        <w:t>Główny Instytut Górnictwa</w:t>
      </w:r>
    </w:p>
    <w:p w:rsidR="004D2766" w:rsidRPr="00522342" w:rsidRDefault="004D2766" w:rsidP="00A010E8">
      <w:pPr>
        <w:tabs>
          <w:tab w:val="left" w:pos="567"/>
        </w:tabs>
        <w:spacing w:line="320" w:lineRule="exact"/>
        <w:jc w:val="both"/>
        <w:rPr>
          <w:sz w:val="22"/>
          <w:szCs w:val="22"/>
        </w:rPr>
      </w:pPr>
      <w:r w:rsidRPr="00522342">
        <w:rPr>
          <w:sz w:val="22"/>
          <w:szCs w:val="22"/>
        </w:rPr>
        <w:t>Plac Gwarków 1</w:t>
      </w:r>
    </w:p>
    <w:p w:rsidR="004D2766" w:rsidRPr="00522342" w:rsidRDefault="004D2766" w:rsidP="00A010E8">
      <w:pPr>
        <w:tabs>
          <w:tab w:val="left" w:pos="567"/>
        </w:tabs>
        <w:spacing w:line="320" w:lineRule="exact"/>
        <w:jc w:val="both"/>
        <w:rPr>
          <w:sz w:val="22"/>
          <w:szCs w:val="22"/>
        </w:rPr>
      </w:pPr>
      <w:r w:rsidRPr="00522342">
        <w:rPr>
          <w:sz w:val="22"/>
          <w:szCs w:val="22"/>
        </w:rPr>
        <w:t>40-166 Katowice</w:t>
      </w:r>
    </w:p>
    <w:p w:rsidR="004D2766" w:rsidRPr="00522342" w:rsidRDefault="004D2766" w:rsidP="00A010E8">
      <w:pPr>
        <w:tabs>
          <w:tab w:val="left" w:pos="567"/>
        </w:tabs>
        <w:spacing w:line="320" w:lineRule="exact"/>
        <w:jc w:val="both"/>
        <w:rPr>
          <w:sz w:val="22"/>
          <w:szCs w:val="22"/>
        </w:rPr>
      </w:pPr>
      <w:r w:rsidRPr="00522342">
        <w:rPr>
          <w:sz w:val="22"/>
          <w:szCs w:val="22"/>
        </w:rPr>
        <w:t>zwany dalej „Zamawiającym”</w:t>
      </w:r>
    </w:p>
    <w:p w:rsidR="004D2766" w:rsidRPr="00522342" w:rsidRDefault="004D2766" w:rsidP="00A010E8">
      <w:pPr>
        <w:pStyle w:val="Nagwek3"/>
        <w:spacing w:line="320" w:lineRule="exact"/>
      </w:pPr>
      <w:bookmarkStart w:id="3" w:name="_Toc473019308"/>
      <w:bookmarkStart w:id="4" w:name="_Toc494883166"/>
      <w:bookmarkStart w:id="5" w:name="_Toc500922197"/>
      <w:r w:rsidRPr="00522342">
        <w:t>ROZDZIAŁ II.</w:t>
      </w:r>
      <w:r w:rsidRPr="00522342">
        <w:tab/>
        <w:t>TRYB UDZIELENIA ZAMÓWIENIA PUBLICZNEGO</w:t>
      </w:r>
      <w:bookmarkEnd w:id="3"/>
      <w:bookmarkEnd w:id="4"/>
      <w:bookmarkEnd w:id="5"/>
    </w:p>
    <w:p w:rsidR="004D2766" w:rsidRPr="00522342" w:rsidRDefault="004D2766" w:rsidP="00A010E8">
      <w:pPr>
        <w:spacing w:line="320" w:lineRule="exact"/>
        <w:jc w:val="both"/>
        <w:rPr>
          <w:sz w:val="22"/>
          <w:szCs w:val="22"/>
        </w:rPr>
      </w:pPr>
      <w:r w:rsidRPr="00522342">
        <w:rPr>
          <w:sz w:val="22"/>
          <w:szCs w:val="22"/>
        </w:rPr>
        <w:t xml:space="preserve">Postępowanie prowadzone jest w trybie </w:t>
      </w:r>
      <w:r w:rsidRPr="00522342">
        <w:rPr>
          <w:b/>
          <w:sz w:val="22"/>
          <w:szCs w:val="22"/>
          <w:u w:val="single"/>
        </w:rPr>
        <w:t>przetargu nieograniczonego</w:t>
      </w:r>
      <w:r w:rsidRPr="00522342">
        <w:rPr>
          <w:sz w:val="22"/>
          <w:szCs w:val="22"/>
        </w:rPr>
        <w:t xml:space="preserve"> zgodnie z ustawą z dnia 29 stycznia 2004 r. Prawo zamówień publicznych (tekst jednolity Dz. U. z 201</w:t>
      </w:r>
      <w:r>
        <w:rPr>
          <w:sz w:val="22"/>
          <w:szCs w:val="22"/>
        </w:rPr>
        <w:t>7</w:t>
      </w:r>
      <w:r w:rsidRPr="00522342">
        <w:rPr>
          <w:sz w:val="22"/>
          <w:szCs w:val="22"/>
        </w:rPr>
        <w:t xml:space="preserve"> r. poz. </w:t>
      </w:r>
      <w:r>
        <w:rPr>
          <w:sz w:val="22"/>
          <w:szCs w:val="22"/>
        </w:rPr>
        <w:t>1579</w:t>
      </w:r>
      <w:r w:rsidRPr="00522342">
        <w:rPr>
          <w:sz w:val="22"/>
          <w:szCs w:val="22"/>
        </w:rPr>
        <w:t>) zwaną w dalszej części „ustawą”. W sprawach nieuregulowanych zapisami niniejszej SIWZ, stosuje się przepisy wspomnianej ustawy.</w:t>
      </w:r>
    </w:p>
    <w:p w:rsidR="004D2766" w:rsidRPr="00522342" w:rsidRDefault="004D2766" w:rsidP="00A010E8">
      <w:pPr>
        <w:pStyle w:val="Nagwek3"/>
        <w:spacing w:line="320" w:lineRule="exact"/>
      </w:pPr>
      <w:bookmarkStart w:id="6" w:name="_Toc473019309"/>
      <w:bookmarkStart w:id="7" w:name="_Toc494883167"/>
      <w:bookmarkStart w:id="8" w:name="_Toc500922198"/>
      <w:r w:rsidRPr="00522342">
        <w:t>ROZDZIAŁ III.</w:t>
      </w:r>
      <w:r w:rsidRPr="00522342">
        <w:tab/>
        <w:t>OPIS PRZEDMIOTU ZAMÓWIENIA</w:t>
      </w:r>
      <w:bookmarkEnd w:id="6"/>
      <w:bookmarkEnd w:id="7"/>
      <w:bookmarkEnd w:id="8"/>
    </w:p>
    <w:p w:rsidR="004D2766" w:rsidRPr="0013225D" w:rsidRDefault="004D2766" w:rsidP="00A010E8">
      <w:pPr>
        <w:spacing w:line="320" w:lineRule="exact"/>
        <w:ind w:left="284" w:hanging="284"/>
        <w:jc w:val="both"/>
        <w:rPr>
          <w:b/>
          <w:sz w:val="22"/>
          <w:szCs w:val="22"/>
        </w:rPr>
      </w:pPr>
      <w:r w:rsidRPr="0013225D">
        <w:rPr>
          <w:b/>
          <w:sz w:val="22"/>
          <w:szCs w:val="22"/>
        </w:rPr>
        <w:t>Kody CPV:</w:t>
      </w:r>
    </w:p>
    <w:p w:rsidR="004D2766" w:rsidRPr="00EC4599" w:rsidRDefault="004D2766" w:rsidP="00A010E8">
      <w:pPr>
        <w:spacing w:line="320" w:lineRule="exact"/>
        <w:ind w:left="284" w:hanging="284"/>
        <w:jc w:val="both"/>
        <w:rPr>
          <w:sz w:val="22"/>
          <w:szCs w:val="22"/>
        </w:rPr>
      </w:pPr>
      <w:r w:rsidRPr="00EC4599">
        <w:rPr>
          <w:sz w:val="22"/>
          <w:szCs w:val="22"/>
        </w:rPr>
        <w:t>71220000-6</w:t>
      </w:r>
      <w:r w:rsidRPr="00EC4599">
        <w:rPr>
          <w:sz w:val="22"/>
          <w:szCs w:val="22"/>
        </w:rPr>
        <w:tab/>
        <w:t>Usługi projektowania architektonicznego</w:t>
      </w:r>
    </w:p>
    <w:p w:rsidR="004D2766" w:rsidRPr="00EC4599" w:rsidRDefault="004D2766" w:rsidP="00A010E8">
      <w:pPr>
        <w:spacing w:line="320" w:lineRule="exact"/>
        <w:ind w:left="284" w:hanging="284"/>
        <w:jc w:val="both"/>
        <w:rPr>
          <w:sz w:val="22"/>
          <w:szCs w:val="22"/>
        </w:rPr>
      </w:pPr>
      <w:r w:rsidRPr="00EC4599">
        <w:rPr>
          <w:sz w:val="22"/>
          <w:szCs w:val="22"/>
        </w:rPr>
        <w:t>71000000-8</w:t>
      </w:r>
      <w:r w:rsidRPr="00EC4599">
        <w:rPr>
          <w:sz w:val="22"/>
          <w:szCs w:val="22"/>
        </w:rPr>
        <w:tab/>
        <w:t>Usługi architektoniczne, budowlane, inżynieryjne i kontrolne</w:t>
      </w:r>
    </w:p>
    <w:p w:rsidR="004D2766" w:rsidRPr="0013225D" w:rsidRDefault="004D2766" w:rsidP="00A010E8">
      <w:pPr>
        <w:spacing w:line="320" w:lineRule="exact"/>
        <w:ind w:left="284" w:hanging="284"/>
        <w:jc w:val="both"/>
        <w:rPr>
          <w:sz w:val="22"/>
          <w:szCs w:val="22"/>
        </w:rPr>
      </w:pPr>
      <w:r w:rsidRPr="00EC4599">
        <w:rPr>
          <w:sz w:val="22"/>
          <w:szCs w:val="22"/>
        </w:rPr>
        <w:t>71248000-8</w:t>
      </w:r>
      <w:r w:rsidRPr="00EC4599">
        <w:rPr>
          <w:sz w:val="22"/>
          <w:szCs w:val="22"/>
        </w:rPr>
        <w:tab/>
        <w:t>Nadzór nad projektem i dokumentacją</w:t>
      </w:r>
    </w:p>
    <w:p w:rsidR="004D2766" w:rsidRPr="0013225D" w:rsidRDefault="004D2766" w:rsidP="00A010E8">
      <w:pPr>
        <w:spacing w:before="120" w:line="320" w:lineRule="exact"/>
        <w:ind w:left="284" w:hanging="284"/>
        <w:jc w:val="both"/>
        <w:rPr>
          <w:sz w:val="22"/>
          <w:szCs w:val="22"/>
        </w:rPr>
      </w:pPr>
      <w:r w:rsidRPr="0013225D">
        <w:rPr>
          <w:b/>
          <w:sz w:val="22"/>
          <w:szCs w:val="22"/>
        </w:rPr>
        <w:t>Przedmiotem zamówienia</w:t>
      </w:r>
      <w:r w:rsidRPr="0013225D">
        <w:rPr>
          <w:sz w:val="22"/>
          <w:szCs w:val="22"/>
        </w:rPr>
        <w:t xml:space="preserve"> objętego niniejszym postępowaniem jest:</w:t>
      </w:r>
    </w:p>
    <w:p w:rsidR="004D2766" w:rsidRDefault="004D2766" w:rsidP="00433CC4">
      <w:pPr>
        <w:numPr>
          <w:ilvl w:val="0"/>
          <w:numId w:val="80"/>
        </w:numPr>
        <w:tabs>
          <w:tab w:val="clear" w:pos="851"/>
        </w:tabs>
        <w:spacing w:line="320" w:lineRule="exact"/>
        <w:ind w:left="284"/>
        <w:jc w:val="both"/>
        <w:rPr>
          <w:sz w:val="22"/>
          <w:szCs w:val="22"/>
        </w:rPr>
      </w:pPr>
      <w:r w:rsidRPr="004B5684">
        <w:rPr>
          <w:sz w:val="22"/>
          <w:szCs w:val="22"/>
        </w:rPr>
        <w:t>wykonanie projektu budowlanego</w:t>
      </w:r>
      <w:r w:rsidRPr="000C38BC">
        <w:rPr>
          <w:color w:val="FF0000"/>
          <w:sz w:val="22"/>
          <w:szCs w:val="22"/>
        </w:rPr>
        <w:t xml:space="preserve"> </w:t>
      </w:r>
      <w:r w:rsidRPr="0013225D">
        <w:rPr>
          <w:sz w:val="22"/>
          <w:szCs w:val="22"/>
        </w:rPr>
        <w:t>oraz projektów wykonawczych dla inwestycji "</w:t>
      </w:r>
      <w:r w:rsidRPr="00AC4379">
        <w:rPr>
          <w:sz w:val="22"/>
          <w:szCs w:val="22"/>
        </w:rPr>
        <w:t>Przebudowa</w:t>
      </w:r>
      <w:r w:rsidRPr="00AC4379">
        <w:rPr>
          <w:b/>
          <w:bCs/>
          <w:color w:val="FF0000"/>
          <w:sz w:val="22"/>
          <w:szCs w:val="22"/>
        </w:rPr>
        <w:t xml:space="preserve"> </w:t>
      </w:r>
      <w:r w:rsidRPr="00AC4379">
        <w:rPr>
          <w:b/>
          <w:bCs/>
          <w:color w:val="FF0000"/>
          <w:sz w:val="22"/>
          <w:szCs w:val="22"/>
        </w:rPr>
        <w:br/>
      </w:r>
      <w:r>
        <w:rPr>
          <w:sz w:val="22"/>
          <w:szCs w:val="22"/>
        </w:rPr>
        <w:t xml:space="preserve">pomieszczeń </w:t>
      </w:r>
      <w:r w:rsidRPr="00AC4379">
        <w:rPr>
          <w:sz w:val="22"/>
          <w:szCs w:val="22"/>
        </w:rPr>
        <w:t>Hal</w:t>
      </w:r>
      <w:r>
        <w:rPr>
          <w:sz w:val="22"/>
          <w:szCs w:val="22"/>
        </w:rPr>
        <w:t>i</w:t>
      </w:r>
      <w:r w:rsidRPr="00AC4379">
        <w:rPr>
          <w:sz w:val="22"/>
          <w:szCs w:val="22"/>
        </w:rPr>
        <w:t xml:space="preserve"> nr </w:t>
      </w:r>
      <w:r>
        <w:rPr>
          <w:sz w:val="22"/>
          <w:szCs w:val="22"/>
        </w:rPr>
        <w:t>9 Głównego Instytutu Górnictwa w Katowicach" w zakresie:</w:t>
      </w:r>
    </w:p>
    <w:p w:rsidR="004D2766" w:rsidRDefault="004D2766" w:rsidP="00373FC2">
      <w:pPr>
        <w:spacing w:line="320" w:lineRule="exact"/>
        <w:ind w:left="284"/>
        <w:jc w:val="both"/>
        <w:rPr>
          <w:sz w:val="22"/>
          <w:szCs w:val="22"/>
        </w:rPr>
      </w:pPr>
      <w:r>
        <w:rPr>
          <w:sz w:val="22"/>
          <w:szCs w:val="22"/>
        </w:rPr>
        <w:t>a/ p</w:t>
      </w:r>
      <w:r w:rsidRPr="00266E50">
        <w:rPr>
          <w:sz w:val="22"/>
          <w:szCs w:val="22"/>
        </w:rPr>
        <w:t xml:space="preserve">rzebudowa pomieszczeń </w:t>
      </w:r>
      <w:r>
        <w:rPr>
          <w:sz w:val="22"/>
          <w:szCs w:val="22"/>
        </w:rPr>
        <w:t xml:space="preserve">laboratoryjnych nr 152-164 na </w:t>
      </w:r>
      <w:r w:rsidRPr="00266E50">
        <w:rPr>
          <w:sz w:val="22"/>
          <w:szCs w:val="22"/>
        </w:rPr>
        <w:t>parter</w:t>
      </w:r>
      <w:r>
        <w:rPr>
          <w:sz w:val="22"/>
          <w:szCs w:val="22"/>
        </w:rPr>
        <w:t>ze,</w:t>
      </w:r>
    </w:p>
    <w:p w:rsidR="004D2766" w:rsidRDefault="004D2766" w:rsidP="004D2329">
      <w:pPr>
        <w:spacing w:line="320" w:lineRule="exact"/>
        <w:ind w:left="284"/>
        <w:jc w:val="both"/>
        <w:rPr>
          <w:sz w:val="22"/>
          <w:szCs w:val="22"/>
        </w:rPr>
      </w:pPr>
      <w:r>
        <w:rPr>
          <w:sz w:val="22"/>
          <w:szCs w:val="22"/>
        </w:rPr>
        <w:t xml:space="preserve">b/ </w:t>
      </w:r>
      <w:r w:rsidRPr="004D2329">
        <w:rPr>
          <w:sz w:val="22"/>
          <w:szCs w:val="22"/>
        </w:rPr>
        <w:t>przebudowa klatki schodowej K5 oraz</w:t>
      </w:r>
      <w:r>
        <w:rPr>
          <w:sz w:val="22"/>
          <w:szCs w:val="22"/>
        </w:rPr>
        <w:t xml:space="preserve"> korytarzy K6, K7, K8,</w:t>
      </w:r>
    </w:p>
    <w:p w:rsidR="004D2766" w:rsidRDefault="004D2766" w:rsidP="00897664">
      <w:pPr>
        <w:spacing w:line="320" w:lineRule="exact"/>
        <w:ind w:left="284"/>
        <w:jc w:val="both"/>
        <w:rPr>
          <w:sz w:val="22"/>
          <w:szCs w:val="22"/>
        </w:rPr>
      </w:pPr>
      <w:r>
        <w:rPr>
          <w:sz w:val="22"/>
          <w:szCs w:val="22"/>
        </w:rPr>
        <w:t>c/ przebudowa pomieszczeń sanitarnych na parterze,</w:t>
      </w:r>
    </w:p>
    <w:p w:rsidR="004D2766" w:rsidRDefault="004D2766" w:rsidP="00373FC2">
      <w:pPr>
        <w:spacing w:line="320" w:lineRule="exact"/>
        <w:ind w:left="284"/>
        <w:jc w:val="both"/>
        <w:rPr>
          <w:sz w:val="22"/>
          <w:szCs w:val="22"/>
        </w:rPr>
      </w:pPr>
      <w:r>
        <w:rPr>
          <w:sz w:val="22"/>
          <w:szCs w:val="22"/>
        </w:rPr>
        <w:t xml:space="preserve">d/ przebudowa pomieszczeń </w:t>
      </w:r>
      <w:r w:rsidRPr="008113EC">
        <w:rPr>
          <w:sz w:val="22"/>
          <w:szCs w:val="22"/>
        </w:rPr>
        <w:t>biurowych nr</w:t>
      </w:r>
      <w:r>
        <w:rPr>
          <w:sz w:val="22"/>
          <w:szCs w:val="22"/>
        </w:rPr>
        <w:t xml:space="preserve"> </w:t>
      </w:r>
      <w:r w:rsidRPr="00F17B51">
        <w:rPr>
          <w:sz w:val="22"/>
          <w:szCs w:val="22"/>
        </w:rPr>
        <w:t>251-253 oraz 26</w:t>
      </w:r>
      <w:r>
        <w:rPr>
          <w:sz w:val="22"/>
          <w:szCs w:val="22"/>
        </w:rPr>
        <w:t>4</w:t>
      </w:r>
      <w:r w:rsidRPr="00F17B51">
        <w:rPr>
          <w:sz w:val="22"/>
          <w:szCs w:val="22"/>
        </w:rPr>
        <w:t>-268c</w:t>
      </w:r>
      <w:r>
        <w:rPr>
          <w:sz w:val="22"/>
          <w:szCs w:val="22"/>
        </w:rPr>
        <w:t xml:space="preserve"> na</w:t>
      </w:r>
      <w:r w:rsidRPr="00373FC2">
        <w:rPr>
          <w:sz w:val="22"/>
          <w:szCs w:val="22"/>
        </w:rPr>
        <w:t xml:space="preserve"> </w:t>
      </w:r>
      <w:r>
        <w:rPr>
          <w:sz w:val="22"/>
          <w:szCs w:val="22"/>
        </w:rPr>
        <w:t>piętrze;</w:t>
      </w:r>
    </w:p>
    <w:p w:rsidR="004D2766" w:rsidRPr="004B5684" w:rsidRDefault="004D2766" w:rsidP="00433CC4">
      <w:pPr>
        <w:numPr>
          <w:ilvl w:val="0"/>
          <w:numId w:val="80"/>
        </w:numPr>
        <w:tabs>
          <w:tab w:val="clear" w:pos="851"/>
        </w:tabs>
        <w:spacing w:line="320" w:lineRule="exact"/>
        <w:ind w:left="284"/>
        <w:jc w:val="both"/>
        <w:rPr>
          <w:sz w:val="22"/>
          <w:szCs w:val="22"/>
        </w:rPr>
      </w:pPr>
      <w:r w:rsidRPr="004B5684">
        <w:rPr>
          <w:sz w:val="22"/>
          <w:szCs w:val="22"/>
        </w:rPr>
        <w:t>uzyskanie pozwolenia na budowę dla wyżej wymienionej inwestycji;</w:t>
      </w:r>
    </w:p>
    <w:p w:rsidR="004D2766" w:rsidRPr="0013225D" w:rsidRDefault="004D2766" w:rsidP="00433CC4">
      <w:pPr>
        <w:numPr>
          <w:ilvl w:val="0"/>
          <w:numId w:val="80"/>
        </w:numPr>
        <w:tabs>
          <w:tab w:val="clear" w:pos="851"/>
        </w:tabs>
        <w:spacing w:line="320" w:lineRule="exact"/>
        <w:ind w:left="284"/>
        <w:jc w:val="both"/>
        <w:rPr>
          <w:sz w:val="22"/>
          <w:szCs w:val="22"/>
        </w:rPr>
      </w:pPr>
      <w:r w:rsidRPr="0013225D">
        <w:rPr>
          <w:sz w:val="22"/>
          <w:szCs w:val="22"/>
        </w:rPr>
        <w:t>nadzór autorski w okresie realizacji wyżej wymienion</w:t>
      </w:r>
      <w:r>
        <w:rPr>
          <w:sz w:val="22"/>
          <w:szCs w:val="22"/>
        </w:rPr>
        <w:t>ej</w:t>
      </w:r>
      <w:r w:rsidRPr="0013225D">
        <w:rPr>
          <w:sz w:val="22"/>
          <w:szCs w:val="22"/>
        </w:rPr>
        <w:t xml:space="preserve"> inwestycji.</w:t>
      </w:r>
    </w:p>
    <w:p w:rsidR="004D2766" w:rsidRPr="0013225D" w:rsidRDefault="004D2766" w:rsidP="00433CC4">
      <w:pPr>
        <w:pStyle w:val="Akapitzlist"/>
        <w:widowControl w:val="0"/>
        <w:numPr>
          <w:ilvl w:val="0"/>
          <w:numId w:val="76"/>
        </w:numPr>
        <w:tabs>
          <w:tab w:val="clear" w:pos="360"/>
          <w:tab w:val="num" w:pos="-4400"/>
        </w:tabs>
        <w:autoSpaceDE w:val="0"/>
        <w:autoSpaceDN w:val="0"/>
        <w:adjustRightInd w:val="0"/>
        <w:spacing w:before="120" w:line="320" w:lineRule="exact"/>
        <w:ind w:left="567" w:hanging="567"/>
        <w:jc w:val="both"/>
        <w:rPr>
          <w:b/>
          <w:bCs/>
          <w:sz w:val="22"/>
          <w:szCs w:val="22"/>
          <w:lang w:bidi="he-IL"/>
        </w:rPr>
      </w:pPr>
      <w:r w:rsidRPr="004B5684">
        <w:rPr>
          <w:b/>
          <w:bCs/>
          <w:sz w:val="22"/>
          <w:szCs w:val="22"/>
          <w:lang w:bidi="he-IL"/>
        </w:rPr>
        <w:t>Projekt budowlany oraz projekty</w:t>
      </w:r>
      <w:r w:rsidRPr="0013225D">
        <w:rPr>
          <w:b/>
          <w:bCs/>
          <w:sz w:val="22"/>
          <w:szCs w:val="22"/>
          <w:lang w:bidi="he-IL"/>
        </w:rPr>
        <w:t xml:space="preserve"> wykonawcze </w:t>
      </w:r>
      <w:r w:rsidRPr="00AC4379">
        <w:rPr>
          <w:b/>
          <w:bCs/>
          <w:sz w:val="22"/>
          <w:szCs w:val="22"/>
          <w:lang w:bidi="he-IL"/>
        </w:rPr>
        <w:t xml:space="preserve">przebudowy </w:t>
      </w:r>
      <w:r>
        <w:rPr>
          <w:b/>
          <w:bCs/>
          <w:sz w:val="22"/>
          <w:szCs w:val="22"/>
          <w:lang w:bidi="he-IL"/>
        </w:rPr>
        <w:t xml:space="preserve">części pomieszczeń w hali nr 9 </w:t>
      </w:r>
      <w:r w:rsidRPr="0013225D">
        <w:rPr>
          <w:b/>
          <w:bCs/>
          <w:sz w:val="22"/>
          <w:szCs w:val="22"/>
          <w:lang w:bidi="he-IL"/>
        </w:rPr>
        <w:t xml:space="preserve"> winny zawierać:</w:t>
      </w:r>
    </w:p>
    <w:p w:rsidR="004D2766" w:rsidRDefault="004D2766" w:rsidP="00433CC4">
      <w:pPr>
        <w:widowControl w:val="0"/>
        <w:numPr>
          <w:ilvl w:val="1"/>
          <w:numId w:val="72"/>
        </w:numPr>
        <w:tabs>
          <w:tab w:val="clear" w:pos="570"/>
        </w:tabs>
        <w:autoSpaceDE w:val="0"/>
        <w:autoSpaceDN w:val="0"/>
        <w:adjustRightInd w:val="0"/>
        <w:spacing w:line="320" w:lineRule="exact"/>
        <w:ind w:left="567" w:hanging="567"/>
        <w:jc w:val="both"/>
        <w:rPr>
          <w:bCs/>
          <w:sz w:val="22"/>
          <w:szCs w:val="22"/>
          <w:lang w:bidi="he-IL"/>
        </w:rPr>
      </w:pPr>
      <w:r w:rsidRPr="0013225D">
        <w:rPr>
          <w:bCs/>
          <w:sz w:val="22"/>
          <w:szCs w:val="22"/>
          <w:lang w:bidi="he-IL"/>
        </w:rPr>
        <w:t>Branżę architektoniczną i konstrukcyjno-budowlaną obejmującą:</w:t>
      </w:r>
    </w:p>
    <w:p w:rsidR="004D2766" w:rsidRPr="001E2C33" w:rsidRDefault="004D2766" w:rsidP="00433CC4">
      <w:pPr>
        <w:widowControl w:val="0"/>
        <w:numPr>
          <w:ilvl w:val="0"/>
          <w:numId w:val="92"/>
        </w:numPr>
        <w:tabs>
          <w:tab w:val="clear" w:pos="1418"/>
        </w:tabs>
        <w:autoSpaceDE w:val="0"/>
        <w:autoSpaceDN w:val="0"/>
        <w:adjustRightInd w:val="0"/>
        <w:spacing w:line="320" w:lineRule="exact"/>
        <w:ind w:left="908"/>
        <w:jc w:val="both"/>
        <w:rPr>
          <w:bCs/>
          <w:sz w:val="22"/>
          <w:szCs w:val="22"/>
          <w:lang w:bidi="he-IL"/>
        </w:rPr>
      </w:pPr>
      <w:r w:rsidRPr="001E2C33">
        <w:rPr>
          <w:bCs/>
          <w:sz w:val="22"/>
          <w:szCs w:val="22"/>
          <w:lang w:bidi="he-IL"/>
        </w:rPr>
        <w:t>projekt przebudowy pomieszczenia nr 162 w celu dostosowania istniejącego laboratorium dla potrzeb planowanego stanowiska obsługi kalorymetru, polegający na podziale pomieszczenia nr</w:t>
      </w:r>
      <w:r>
        <w:rPr>
          <w:bCs/>
          <w:sz w:val="22"/>
          <w:szCs w:val="22"/>
          <w:lang w:bidi="he-IL"/>
        </w:rPr>
        <w:t xml:space="preserve"> 162 na dwie części;</w:t>
      </w:r>
    </w:p>
    <w:p w:rsidR="004D2766" w:rsidRDefault="004D2766" w:rsidP="00433CC4">
      <w:pPr>
        <w:widowControl w:val="0"/>
        <w:numPr>
          <w:ilvl w:val="0"/>
          <w:numId w:val="92"/>
        </w:numPr>
        <w:tabs>
          <w:tab w:val="clear" w:pos="1418"/>
        </w:tabs>
        <w:autoSpaceDE w:val="0"/>
        <w:autoSpaceDN w:val="0"/>
        <w:adjustRightInd w:val="0"/>
        <w:spacing w:line="320" w:lineRule="exact"/>
        <w:ind w:left="908"/>
        <w:jc w:val="both"/>
        <w:rPr>
          <w:bCs/>
          <w:sz w:val="22"/>
          <w:szCs w:val="22"/>
          <w:lang w:bidi="he-IL"/>
        </w:rPr>
      </w:pPr>
      <w:r>
        <w:rPr>
          <w:bCs/>
          <w:sz w:val="22"/>
          <w:szCs w:val="22"/>
          <w:lang w:bidi="he-IL"/>
        </w:rPr>
        <w:t>projekt aranżacji i wykończenia wnętrz wszystkich pomieszczeń podlegających przebudowie;</w:t>
      </w:r>
    </w:p>
    <w:p w:rsidR="004D2766" w:rsidRDefault="004D2766" w:rsidP="00433CC4">
      <w:pPr>
        <w:widowControl w:val="0"/>
        <w:numPr>
          <w:ilvl w:val="0"/>
          <w:numId w:val="92"/>
        </w:numPr>
        <w:tabs>
          <w:tab w:val="clear" w:pos="1418"/>
        </w:tabs>
        <w:autoSpaceDE w:val="0"/>
        <w:autoSpaceDN w:val="0"/>
        <w:adjustRightInd w:val="0"/>
        <w:spacing w:line="320" w:lineRule="exact"/>
        <w:ind w:left="908"/>
        <w:jc w:val="both"/>
        <w:rPr>
          <w:bCs/>
          <w:sz w:val="22"/>
          <w:szCs w:val="22"/>
          <w:lang w:bidi="he-IL"/>
        </w:rPr>
      </w:pPr>
      <w:r>
        <w:rPr>
          <w:bCs/>
          <w:sz w:val="22"/>
          <w:szCs w:val="22"/>
          <w:lang w:bidi="he-IL"/>
        </w:rPr>
        <w:t xml:space="preserve">projekt wiat </w:t>
      </w:r>
      <w:r w:rsidRPr="001E2C33">
        <w:rPr>
          <w:bCs/>
          <w:sz w:val="22"/>
          <w:szCs w:val="22"/>
          <w:lang w:bidi="he-IL"/>
        </w:rPr>
        <w:t>zewnętrzn</w:t>
      </w:r>
      <w:r>
        <w:rPr>
          <w:bCs/>
          <w:sz w:val="22"/>
          <w:szCs w:val="22"/>
          <w:lang w:bidi="he-IL"/>
        </w:rPr>
        <w:t xml:space="preserve">ych </w:t>
      </w:r>
      <w:r w:rsidRPr="001E2C33">
        <w:rPr>
          <w:bCs/>
          <w:sz w:val="22"/>
          <w:szCs w:val="22"/>
          <w:lang w:bidi="he-IL"/>
        </w:rPr>
        <w:t>na butle gazowe</w:t>
      </w:r>
      <w:r>
        <w:rPr>
          <w:bCs/>
          <w:sz w:val="22"/>
          <w:szCs w:val="22"/>
          <w:lang w:bidi="he-IL"/>
        </w:rPr>
        <w:t>.</w:t>
      </w:r>
    </w:p>
    <w:p w:rsidR="004D2766" w:rsidRDefault="004D2766" w:rsidP="00433CC4">
      <w:pPr>
        <w:widowControl w:val="0"/>
        <w:numPr>
          <w:ilvl w:val="1"/>
          <w:numId w:val="72"/>
        </w:numPr>
        <w:tabs>
          <w:tab w:val="clear" w:pos="570"/>
        </w:tabs>
        <w:autoSpaceDE w:val="0"/>
        <w:autoSpaceDN w:val="0"/>
        <w:adjustRightInd w:val="0"/>
        <w:spacing w:line="320" w:lineRule="exact"/>
        <w:ind w:left="567" w:hanging="567"/>
        <w:jc w:val="both"/>
        <w:rPr>
          <w:bCs/>
          <w:sz w:val="22"/>
          <w:szCs w:val="22"/>
          <w:lang w:bidi="he-IL"/>
        </w:rPr>
      </w:pPr>
      <w:r w:rsidRPr="0013225D">
        <w:rPr>
          <w:bCs/>
          <w:sz w:val="22"/>
          <w:szCs w:val="22"/>
          <w:lang w:bidi="he-IL"/>
        </w:rPr>
        <w:t>Branżę instalacji sanitarnej obejmującą:</w:t>
      </w:r>
    </w:p>
    <w:p w:rsidR="004D2766" w:rsidRPr="00825315" w:rsidRDefault="004D2766" w:rsidP="00433CC4">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825315">
        <w:rPr>
          <w:bCs/>
          <w:sz w:val="22"/>
          <w:szCs w:val="22"/>
          <w:lang w:bidi="he-IL"/>
        </w:rPr>
        <w:t>instalację wodociągową i kanalizacyjną;</w:t>
      </w:r>
    </w:p>
    <w:p w:rsidR="004D2766" w:rsidRDefault="004D2766" w:rsidP="00433CC4">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825315">
        <w:rPr>
          <w:bCs/>
          <w:sz w:val="22"/>
          <w:szCs w:val="22"/>
          <w:lang w:bidi="he-IL"/>
        </w:rPr>
        <w:t>instalację centralnego ogrzewania</w:t>
      </w:r>
      <w:r>
        <w:rPr>
          <w:bCs/>
          <w:sz w:val="22"/>
          <w:szCs w:val="22"/>
          <w:lang w:bidi="he-IL"/>
        </w:rPr>
        <w:t xml:space="preserve"> (wymiana grzejników)</w:t>
      </w:r>
      <w:r w:rsidRPr="00825315">
        <w:rPr>
          <w:bCs/>
          <w:sz w:val="22"/>
          <w:szCs w:val="22"/>
          <w:lang w:bidi="he-IL"/>
        </w:rPr>
        <w:t xml:space="preserve">; </w:t>
      </w:r>
    </w:p>
    <w:p w:rsidR="004D2766" w:rsidRPr="00825315" w:rsidRDefault="004D2766" w:rsidP="00433CC4">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825315">
        <w:rPr>
          <w:bCs/>
          <w:sz w:val="22"/>
          <w:szCs w:val="22"/>
          <w:lang w:bidi="he-IL"/>
        </w:rPr>
        <w:t>instalację ciepłej wody technologicznej;</w:t>
      </w:r>
      <w:r w:rsidRPr="00825315">
        <w:rPr>
          <w:b/>
          <w:bCs/>
          <w:i/>
          <w:iCs/>
          <w:sz w:val="22"/>
          <w:szCs w:val="22"/>
          <w:lang w:bidi="he-IL"/>
        </w:rPr>
        <w:t xml:space="preserve"> </w:t>
      </w:r>
    </w:p>
    <w:p w:rsidR="004D2766" w:rsidRDefault="004D2766" w:rsidP="00433CC4">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825315">
        <w:rPr>
          <w:bCs/>
          <w:sz w:val="22"/>
          <w:szCs w:val="22"/>
          <w:lang w:bidi="he-IL"/>
        </w:rPr>
        <w:t xml:space="preserve">instalację wentylacji </w:t>
      </w:r>
      <w:proofErr w:type="spellStart"/>
      <w:r w:rsidRPr="00825315">
        <w:rPr>
          <w:bCs/>
          <w:sz w:val="22"/>
          <w:szCs w:val="22"/>
          <w:lang w:bidi="he-IL"/>
        </w:rPr>
        <w:t>nawiewno</w:t>
      </w:r>
      <w:proofErr w:type="spellEnd"/>
      <w:r w:rsidRPr="00825315">
        <w:rPr>
          <w:bCs/>
          <w:sz w:val="22"/>
          <w:szCs w:val="22"/>
          <w:lang w:bidi="he-IL"/>
        </w:rPr>
        <w:t>-wywiewnej bytowej, technologicznej i awaryjnej;</w:t>
      </w:r>
    </w:p>
    <w:p w:rsidR="004D2766" w:rsidRPr="00825315" w:rsidRDefault="004D2766" w:rsidP="00433CC4">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Pr>
          <w:bCs/>
          <w:sz w:val="22"/>
          <w:szCs w:val="22"/>
          <w:lang w:bidi="he-IL"/>
        </w:rPr>
        <w:t>instalację klimatyzacji,</w:t>
      </w:r>
    </w:p>
    <w:p w:rsidR="004D2766" w:rsidRDefault="004D2766" w:rsidP="00433CC4">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825315">
        <w:rPr>
          <w:bCs/>
          <w:sz w:val="22"/>
          <w:szCs w:val="22"/>
          <w:lang w:bidi="he-IL"/>
        </w:rPr>
        <w:t>instalację wody lodowej;</w:t>
      </w:r>
    </w:p>
    <w:p w:rsidR="004D2766" w:rsidRDefault="004D2766" w:rsidP="00433CC4">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Pr>
          <w:bCs/>
          <w:sz w:val="22"/>
          <w:szCs w:val="22"/>
          <w:lang w:bidi="he-IL"/>
        </w:rPr>
        <w:t>instalację oddymiania klatki schodowej;</w:t>
      </w:r>
    </w:p>
    <w:p w:rsidR="004D2766" w:rsidRPr="00825315" w:rsidRDefault="004D2766" w:rsidP="00433CC4">
      <w:pPr>
        <w:widowControl w:val="0"/>
        <w:numPr>
          <w:ilvl w:val="0"/>
          <w:numId w:val="91"/>
        </w:numPr>
        <w:tabs>
          <w:tab w:val="clear" w:pos="1418"/>
        </w:tabs>
        <w:autoSpaceDE w:val="0"/>
        <w:autoSpaceDN w:val="0"/>
        <w:adjustRightInd w:val="0"/>
        <w:spacing w:line="320" w:lineRule="exact"/>
        <w:ind w:left="908"/>
        <w:jc w:val="both"/>
        <w:rPr>
          <w:bCs/>
          <w:sz w:val="22"/>
          <w:szCs w:val="22"/>
          <w:lang w:bidi="he-IL"/>
        </w:rPr>
      </w:pPr>
      <w:r w:rsidRPr="00825315">
        <w:rPr>
          <w:bCs/>
          <w:sz w:val="22"/>
          <w:szCs w:val="22"/>
          <w:lang w:bidi="he-IL"/>
        </w:rPr>
        <w:t>instalacj</w:t>
      </w:r>
      <w:r>
        <w:rPr>
          <w:bCs/>
          <w:sz w:val="22"/>
          <w:szCs w:val="22"/>
          <w:lang w:bidi="he-IL"/>
        </w:rPr>
        <w:t>ę</w:t>
      </w:r>
      <w:r w:rsidRPr="00825315">
        <w:rPr>
          <w:bCs/>
          <w:sz w:val="22"/>
          <w:szCs w:val="22"/>
          <w:lang w:bidi="he-IL"/>
        </w:rPr>
        <w:t xml:space="preserve"> gazów technicznych</w:t>
      </w:r>
      <w:r>
        <w:rPr>
          <w:bCs/>
          <w:sz w:val="22"/>
          <w:szCs w:val="22"/>
          <w:lang w:bidi="he-IL"/>
        </w:rPr>
        <w:t>.</w:t>
      </w:r>
      <w:r w:rsidRPr="00825315">
        <w:rPr>
          <w:bCs/>
          <w:sz w:val="22"/>
          <w:szCs w:val="22"/>
          <w:lang w:bidi="he-IL"/>
        </w:rPr>
        <w:t xml:space="preserve"> </w:t>
      </w:r>
    </w:p>
    <w:p w:rsidR="004D2766" w:rsidRDefault="004D2766" w:rsidP="00433CC4">
      <w:pPr>
        <w:widowControl w:val="0"/>
        <w:numPr>
          <w:ilvl w:val="1"/>
          <w:numId w:val="72"/>
        </w:numPr>
        <w:tabs>
          <w:tab w:val="clear" w:pos="570"/>
        </w:tabs>
        <w:autoSpaceDE w:val="0"/>
        <w:autoSpaceDN w:val="0"/>
        <w:adjustRightInd w:val="0"/>
        <w:spacing w:line="320" w:lineRule="exact"/>
        <w:ind w:left="567" w:hanging="567"/>
        <w:jc w:val="both"/>
        <w:rPr>
          <w:bCs/>
          <w:sz w:val="22"/>
          <w:szCs w:val="22"/>
          <w:lang w:bidi="he-IL"/>
        </w:rPr>
      </w:pPr>
      <w:r w:rsidRPr="004B62F8">
        <w:rPr>
          <w:bCs/>
          <w:sz w:val="22"/>
          <w:szCs w:val="22"/>
          <w:lang w:bidi="he-IL"/>
        </w:rPr>
        <w:t>Branżę instalacji elektrycznej obejmującą:</w:t>
      </w:r>
    </w:p>
    <w:p w:rsidR="004D2766" w:rsidRPr="004B62F8" w:rsidRDefault="004D2766" w:rsidP="00433CC4">
      <w:pPr>
        <w:widowControl w:val="0"/>
        <w:numPr>
          <w:ilvl w:val="0"/>
          <w:numId w:val="71"/>
        </w:numPr>
        <w:tabs>
          <w:tab w:val="clear" w:pos="851"/>
          <w:tab w:val="num" w:pos="-800"/>
        </w:tabs>
        <w:autoSpaceDE w:val="0"/>
        <w:autoSpaceDN w:val="0"/>
        <w:adjustRightInd w:val="0"/>
        <w:spacing w:line="320" w:lineRule="exact"/>
        <w:ind w:left="908"/>
        <w:jc w:val="both"/>
        <w:rPr>
          <w:bCs/>
          <w:sz w:val="22"/>
          <w:szCs w:val="22"/>
          <w:lang w:bidi="he-IL"/>
        </w:rPr>
      </w:pPr>
      <w:r w:rsidRPr="004B62F8">
        <w:rPr>
          <w:bCs/>
          <w:sz w:val="22"/>
          <w:szCs w:val="22"/>
          <w:lang w:bidi="he-IL"/>
        </w:rPr>
        <w:t>instalację oświetleniową oraz gniazd wtyczkowych;</w:t>
      </w:r>
    </w:p>
    <w:p w:rsidR="004D2766" w:rsidRPr="004B62F8" w:rsidRDefault="004D2766" w:rsidP="00433CC4">
      <w:pPr>
        <w:numPr>
          <w:ilvl w:val="0"/>
          <w:numId w:val="71"/>
        </w:numPr>
        <w:tabs>
          <w:tab w:val="clear" w:pos="851"/>
          <w:tab w:val="num" w:pos="-5800"/>
        </w:tabs>
        <w:spacing w:line="320" w:lineRule="exact"/>
        <w:ind w:left="908"/>
        <w:jc w:val="both"/>
        <w:rPr>
          <w:iCs/>
          <w:sz w:val="22"/>
          <w:szCs w:val="22"/>
        </w:rPr>
      </w:pPr>
      <w:r w:rsidRPr="004B62F8">
        <w:rPr>
          <w:iCs/>
          <w:sz w:val="22"/>
          <w:szCs w:val="22"/>
        </w:rPr>
        <w:t>instalację awaryjnego oświetlenia ewakuacyjnego;</w:t>
      </w:r>
    </w:p>
    <w:p w:rsidR="004D2766" w:rsidRPr="004B62F8" w:rsidRDefault="004D2766" w:rsidP="00433CC4">
      <w:pPr>
        <w:numPr>
          <w:ilvl w:val="0"/>
          <w:numId w:val="71"/>
        </w:numPr>
        <w:tabs>
          <w:tab w:val="clear" w:pos="851"/>
          <w:tab w:val="num" w:pos="-5800"/>
        </w:tabs>
        <w:spacing w:line="320" w:lineRule="exact"/>
        <w:ind w:left="908"/>
        <w:jc w:val="both"/>
        <w:rPr>
          <w:sz w:val="22"/>
          <w:szCs w:val="22"/>
        </w:rPr>
      </w:pPr>
      <w:r w:rsidRPr="004B62F8">
        <w:rPr>
          <w:sz w:val="22"/>
          <w:szCs w:val="22"/>
        </w:rPr>
        <w:t>instalację zasilania i sterowania urządzeń w układach wentylacji i klimatyzacji;</w:t>
      </w:r>
    </w:p>
    <w:p w:rsidR="004D2766" w:rsidRPr="004B62F8" w:rsidRDefault="004D2766" w:rsidP="00433CC4">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4B62F8">
        <w:rPr>
          <w:bCs/>
          <w:sz w:val="22"/>
          <w:szCs w:val="22"/>
          <w:lang w:bidi="he-IL"/>
        </w:rPr>
        <w:t>instalację zasilania i automatyki dygestoriów we współpracy z instalacją wentylacji;</w:t>
      </w:r>
    </w:p>
    <w:p w:rsidR="004D2766" w:rsidRPr="004B62F8" w:rsidRDefault="004D2766" w:rsidP="00433CC4">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4B62F8">
        <w:rPr>
          <w:bCs/>
          <w:sz w:val="22"/>
          <w:szCs w:val="22"/>
          <w:lang w:bidi="he-IL"/>
        </w:rPr>
        <w:t>tablice rozdzielcze;</w:t>
      </w:r>
    </w:p>
    <w:p w:rsidR="004D2766" w:rsidRDefault="004D2766" w:rsidP="00433CC4">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4B62F8">
        <w:rPr>
          <w:bCs/>
          <w:sz w:val="22"/>
          <w:szCs w:val="22"/>
          <w:lang w:bidi="he-IL"/>
        </w:rPr>
        <w:t>linie WLZ;</w:t>
      </w:r>
    </w:p>
    <w:p w:rsidR="004D2766" w:rsidRPr="00DC1C70" w:rsidRDefault="004D2766" w:rsidP="00433CC4">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DC1C70">
        <w:rPr>
          <w:bCs/>
          <w:sz w:val="22"/>
          <w:szCs w:val="22"/>
          <w:lang w:bidi="he-IL"/>
        </w:rPr>
        <w:t>ochronę odgromową nowych urządzeń wentylacji i klimatyzacji na dachu;</w:t>
      </w:r>
    </w:p>
    <w:p w:rsidR="004D2766" w:rsidRPr="00BD25F0" w:rsidRDefault="004D2766" w:rsidP="00433CC4">
      <w:pPr>
        <w:widowControl w:val="0"/>
        <w:numPr>
          <w:ilvl w:val="0"/>
          <w:numId w:val="71"/>
        </w:numPr>
        <w:tabs>
          <w:tab w:val="clear" w:pos="851"/>
        </w:tabs>
        <w:autoSpaceDE w:val="0"/>
        <w:autoSpaceDN w:val="0"/>
        <w:adjustRightInd w:val="0"/>
        <w:spacing w:line="320" w:lineRule="exact"/>
        <w:ind w:left="908"/>
        <w:jc w:val="both"/>
        <w:rPr>
          <w:bCs/>
          <w:iCs/>
          <w:sz w:val="22"/>
          <w:szCs w:val="22"/>
          <w:lang w:bidi="he-IL"/>
        </w:rPr>
      </w:pPr>
      <w:r w:rsidRPr="00BD25F0">
        <w:rPr>
          <w:iCs/>
          <w:sz w:val="22"/>
          <w:szCs w:val="22"/>
        </w:rPr>
        <w:t>ochronę przeciwprzepięciową instalacji elektrycznych;</w:t>
      </w:r>
    </w:p>
    <w:p w:rsidR="004D2766" w:rsidRPr="00BD25F0" w:rsidRDefault="004D2766" w:rsidP="00433CC4">
      <w:pPr>
        <w:widowControl w:val="0"/>
        <w:numPr>
          <w:ilvl w:val="0"/>
          <w:numId w:val="71"/>
        </w:numPr>
        <w:tabs>
          <w:tab w:val="clear" w:pos="851"/>
        </w:tabs>
        <w:autoSpaceDE w:val="0"/>
        <w:autoSpaceDN w:val="0"/>
        <w:adjustRightInd w:val="0"/>
        <w:spacing w:line="320" w:lineRule="exact"/>
        <w:ind w:left="908"/>
        <w:jc w:val="both"/>
        <w:rPr>
          <w:bCs/>
          <w:iCs/>
          <w:sz w:val="22"/>
          <w:szCs w:val="22"/>
          <w:lang w:bidi="he-IL"/>
        </w:rPr>
      </w:pPr>
      <w:r w:rsidRPr="00BD25F0">
        <w:rPr>
          <w:bCs/>
          <w:iCs/>
          <w:sz w:val="22"/>
          <w:szCs w:val="22"/>
          <w:lang w:bidi="he-IL"/>
        </w:rPr>
        <w:t>instalację okablowania strukturalnego sieci teleinformatycznej LAN;</w:t>
      </w:r>
    </w:p>
    <w:p w:rsidR="004D2766" w:rsidRPr="00BD25F0" w:rsidRDefault="004D2766" w:rsidP="00433CC4">
      <w:pPr>
        <w:numPr>
          <w:ilvl w:val="0"/>
          <w:numId w:val="71"/>
        </w:numPr>
        <w:tabs>
          <w:tab w:val="clear" w:pos="851"/>
          <w:tab w:val="num" w:pos="-5800"/>
        </w:tabs>
        <w:spacing w:line="320" w:lineRule="exact"/>
        <w:ind w:left="908"/>
        <w:jc w:val="both"/>
        <w:rPr>
          <w:iCs/>
          <w:sz w:val="22"/>
          <w:szCs w:val="22"/>
        </w:rPr>
      </w:pPr>
      <w:r w:rsidRPr="00BD25F0">
        <w:rPr>
          <w:iCs/>
          <w:sz w:val="22"/>
          <w:szCs w:val="22"/>
        </w:rPr>
        <w:t>instalację kontroli dostępu;</w:t>
      </w:r>
    </w:p>
    <w:p w:rsidR="004D2766" w:rsidRPr="00BD25F0" w:rsidRDefault="004D2766" w:rsidP="00433CC4">
      <w:pPr>
        <w:numPr>
          <w:ilvl w:val="0"/>
          <w:numId w:val="71"/>
        </w:numPr>
        <w:tabs>
          <w:tab w:val="clear" w:pos="851"/>
          <w:tab w:val="num" w:pos="-5800"/>
        </w:tabs>
        <w:spacing w:line="320" w:lineRule="exact"/>
        <w:ind w:left="908"/>
        <w:jc w:val="both"/>
        <w:rPr>
          <w:iCs/>
          <w:sz w:val="22"/>
          <w:szCs w:val="22"/>
        </w:rPr>
      </w:pPr>
      <w:r w:rsidRPr="00BD25F0">
        <w:rPr>
          <w:iCs/>
          <w:sz w:val="22"/>
          <w:szCs w:val="22"/>
        </w:rPr>
        <w:t>instalację domofonową;</w:t>
      </w:r>
    </w:p>
    <w:p w:rsidR="004D2766" w:rsidRPr="00BD25F0" w:rsidRDefault="004D2766" w:rsidP="00433CC4">
      <w:pPr>
        <w:numPr>
          <w:ilvl w:val="0"/>
          <w:numId w:val="71"/>
        </w:numPr>
        <w:tabs>
          <w:tab w:val="clear" w:pos="851"/>
          <w:tab w:val="num" w:pos="-5800"/>
        </w:tabs>
        <w:spacing w:line="320" w:lineRule="exact"/>
        <w:ind w:left="908"/>
        <w:jc w:val="both"/>
        <w:rPr>
          <w:iCs/>
          <w:sz w:val="22"/>
          <w:szCs w:val="22"/>
        </w:rPr>
      </w:pPr>
      <w:r w:rsidRPr="00BD25F0">
        <w:rPr>
          <w:iCs/>
          <w:sz w:val="22"/>
          <w:szCs w:val="22"/>
        </w:rPr>
        <w:t>instalację sygnalizacji pożaru;</w:t>
      </w:r>
    </w:p>
    <w:p w:rsidR="004D2766" w:rsidRPr="00BD25F0" w:rsidRDefault="004D2766" w:rsidP="00433CC4">
      <w:pPr>
        <w:widowControl w:val="0"/>
        <w:numPr>
          <w:ilvl w:val="0"/>
          <w:numId w:val="71"/>
        </w:numPr>
        <w:tabs>
          <w:tab w:val="clear" w:pos="851"/>
        </w:tabs>
        <w:autoSpaceDE w:val="0"/>
        <w:autoSpaceDN w:val="0"/>
        <w:adjustRightInd w:val="0"/>
        <w:spacing w:line="320" w:lineRule="exact"/>
        <w:ind w:left="908"/>
        <w:jc w:val="both"/>
        <w:rPr>
          <w:bCs/>
          <w:iCs/>
          <w:sz w:val="22"/>
          <w:szCs w:val="22"/>
          <w:lang w:bidi="he-IL"/>
        </w:rPr>
      </w:pPr>
      <w:r w:rsidRPr="00BD25F0">
        <w:rPr>
          <w:bCs/>
          <w:iCs/>
          <w:sz w:val="22"/>
          <w:szCs w:val="22"/>
          <w:lang w:bidi="he-IL"/>
        </w:rPr>
        <w:t>instalację detekcji gazów technicznych.</w:t>
      </w:r>
    </w:p>
    <w:p w:rsidR="004D2766" w:rsidRDefault="004D2766" w:rsidP="00433CC4">
      <w:pPr>
        <w:widowControl w:val="0"/>
        <w:numPr>
          <w:ilvl w:val="1"/>
          <w:numId w:val="90"/>
        </w:numPr>
        <w:tabs>
          <w:tab w:val="clear" w:pos="0"/>
        </w:tabs>
        <w:autoSpaceDE w:val="0"/>
        <w:autoSpaceDN w:val="0"/>
        <w:adjustRightInd w:val="0"/>
        <w:spacing w:line="320" w:lineRule="exact"/>
        <w:ind w:left="567" w:hanging="567"/>
        <w:jc w:val="both"/>
        <w:rPr>
          <w:bCs/>
          <w:sz w:val="22"/>
          <w:szCs w:val="22"/>
          <w:lang w:bidi="he-IL"/>
        </w:rPr>
      </w:pPr>
      <w:r w:rsidRPr="00BD25F0">
        <w:rPr>
          <w:bCs/>
          <w:sz w:val="22"/>
          <w:szCs w:val="22"/>
          <w:lang w:bidi="he-IL"/>
        </w:rPr>
        <w:t xml:space="preserve">Realizację zaleceń dotyczących przedmiotowego zakresu prac projektowych zawartych </w:t>
      </w:r>
      <w:r>
        <w:rPr>
          <w:bCs/>
          <w:sz w:val="22"/>
          <w:szCs w:val="22"/>
          <w:lang w:bidi="he-IL"/>
        </w:rPr>
        <w:br/>
      </w:r>
      <w:r w:rsidRPr="00BD25F0">
        <w:rPr>
          <w:bCs/>
          <w:sz w:val="22"/>
          <w:szCs w:val="22"/>
          <w:lang w:bidi="he-IL"/>
        </w:rPr>
        <w:t>w Postanowieniu Śląskiego Komendanta Wojewódzk</w:t>
      </w:r>
      <w:r>
        <w:rPr>
          <w:bCs/>
          <w:sz w:val="22"/>
          <w:szCs w:val="22"/>
          <w:lang w:bidi="he-IL"/>
        </w:rPr>
        <w:t xml:space="preserve">iego Państwowej Straży Pożarnej </w:t>
      </w:r>
      <w:r>
        <w:rPr>
          <w:bCs/>
          <w:sz w:val="22"/>
          <w:szCs w:val="22"/>
          <w:lang w:bidi="he-IL"/>
        </w:rPr>
        <w:br/>
      </w:r>
      <w:r w:rsidRPr="00BD25F0">
        <w:rPr>
          <w:bCs/>
          <w:sz w:val="22"/>
          <w:szCs w:val="22"/>
          <w:lang w:bidi="he-IL"/>
        </w:rPr>
        <w:t>w</w:t>
      </w:r>
      <w:r>
        <w:rPr>
          <w:bCs/>
          <w:sz w:val="22"/>
          <w:szCs w:val="22"/>
          <w:lang w:bidi="he-IL"/>
        </w:rPr>
        <w:t xml:space="preserve"> </w:t>
      </w:r>
      <w:r w:rsidRPr="00BD25F0">
        <w:rPr>
          <w:bCs/>
          <w:sz w:val="22"/>
          <w:szCs w:val="22"/>
          <w:lang w:bidi="he-IL"/>
        </w:rPr>
        <w:t>Katowicach oraz Ekspertyzie technicznej zabezpieczenia Przeciwpożarowego, stanowiących załączniki do SIWZ.</w:t>
      </w:r>
    </w:p>
    <w:p w:rsidR="004D2766" w:rsidRDefault="004D2766" w:rsidP="00433CC4">
      <w:pPr>
        <w:widowControl w:val="0"/>
        <w:numPr>
          <w:ilvl w:val="1"/>
          <w:numId w:val="90"/>
        </w:numPr>
        <w:tabs>
          <w:tab w:val="clear" w:pos="0"/>
        </w:tabs>
        <w:autoSpaceDE w:val="0"/>
        <w:autoSpaceDN w:val="0"/>
        <w:adjustRightInd w:val="0"/>
        <w:spacing w:line="320" w:lineRule="exact"/>
        <w:ind w:left="567" w:hanging="567"/>
        <w:jc w:val="both"/>
        <w:rPr>
          <w:bCs/>
          <w:sz w:val="22"/>
          <w:szCs w:val="22"/>
          <w:lang w:bidi="he-IL"/>
        </w:rPr>
      </w:pPr>
      <w:r w:rsidRPr="00C07728">
        <w:rPr>
          <w:bCs/>
          <w:sz w:val="22"/>
          <w:szCs w:val="22"/>
          <w:lang w:bidi="he-IL"/>
        </w:rPr>
        <w:t>Specyfikacje techniczne wykonania i odbioru robót dla każdej branży</w:t>
      </w:r>
      <w:r>
        <w:rPr>
          <w:bCs/>
          <w:sz w:val="22"/>
          <w:szCs w:val="22"/>
          <w:lang w:bidi="he-IL"/>
        </w:rPr>
        <w:t>.</w:t>
      </w:r>
    </w:p>
    <w:p w:rsidR="004D2766" w:rsidRPr="001A1DB1" w:rsidRDefault="004D2766" w:rsidP="00433CC4">
      <w:pPr>
        <w:widowControl w:val="0"/>
        <w:numPr>
          <w:ilvl w:val="1"/>
          <w:numId w:val="90"/>
        </w:numPr>
        <w:tabs>
          <w:tab w:val="clear" w:pos="0"/>
        </w:tabs>
        <w:autoSpaceDE w:val="0"/>
        <w:autoSpaceDN w:val="0"/>
        <w:adjustRightInd w:val="0"/>
        <w:spacing w:line="320" w:lineRule="exact"/>
        <w:ind w:left="567" w:hanging="567"/>
        <w:jc w:val="both"/>
        <w:rPr>
          <w:bCs/>
          <w:sz w:val="22"/>
          <w:szCs w:val="22"/>
          <w:lang w:bidi="he-IL"/>
        </w:rPr>
      </w:pPr>
      <w:r>
        <w:rPr>
          <w:bCs/>
          <w:sz w:val="22"/>
          <w:szCs w:val="22"/>
          <w:lang w:bidi="he-IL"/>
        </w:rPr>
        <w:t xml:space="preserve">Ocenę zagrożenia wybuchem dla pomieszczeń laboratoryjnych wyposażonych w instalację gazów </w:t>
      </w:r>
      <w:r w:rsidRPr="001A1DB1">
        <w:rPr>
          <w:bCs/>
          <w:sz w:val="22"/>
          <w:szCs w:val="22"/>
          <w:lang w:bidi="he-IL"/>
        </w:rPr>
        <w:t>technicznych.</w:t>
      </w:r>
    </w:p>
    <w:p w:rsidR="004D2766" w:rsidRPr="001A1DB1" w:rsidRDefault="004D2766" w:rsidP="00433CC4">
      <w:pPr>
        <w:widowControl w:val="0"/>
        <w:numPr>
          <w:ilvl w:val="1"/>
          <w:numId w:val="90"/>
        </w:numPr>
        <w:autoSpaceDE w:val="0"/>
        <w:autoSpaceDN w:val="0"/>
        <w:adjustRightInd w:val="0"/>
        <w:spacing w:line="320" w:lineRule="exact"/>
        <w:ind w:left="567" w:hanging="567"/>
        <w:jc w:val="both"/>
        <w:rPr>
          <w:bCs/>
          <w:sz w:val="22"/>
          <w:szCs w:val="22"/>
          <w:lang w:bidi="he-IL"/>
        </w:rPr>
      </w:pPr>
      <w:r w:rsidRPr="001A1DB1">
        <w:rPr>
          <w:bCs/>
          <w:sz w:val="22"/>
          <w:szCs w:val="22"/>
          <w:lang w:bidi="he-IL"/>
        </w:rPr>
        <w:t>Scenariusz pożarowy określający zakres i rodzaj sterowań w zależności od przewidywanego rozwoju zdarzeń podczas pożaru.</w:t>
      </w:r>
    </w:p>
    <w:p w:rsidR="004D2766" w:rsidRPr="001A1DB1" w:rsidRDefault="004D2766" w:rsidP="00433CC4">
      <w:pPr>
        <w:widowControl w:val="0"/>
        <w:numPr>
          <w:ilvl w:val="1"/>
          <w:numId w:val="90"/>
        </w:numPr>
        <w:autoSpaceDE w:val="0"/>
        <w:autoSpaceDN w:val="0"/>
        <w:adjustRightInd w:val="0"/>
        <w:spacing w:line="320" w:lineRule="exact"/>
        <w:ind w:left="567" w:hanging="567"/>
        <w:jc w:val="both"/>
        <w:rPr>
          <w:bCs/>
          <w:sz w:val="22"/>
          <w:szCs w:val="22"/>
          <w:lang w:bidi="he-IL"/>
        </w:rPr>
      </w:pPr>
      <w:r w:rsidRPr="001A1DB1">
        <w:rPr>
          <w:bCs/>
          <w:sz w:val="22"/>
          <w:szCs w:val="22"/>
          <w:lang w:bidi="he-IL"/>
        </w:rPr>
        <w:t>Szczegółową matrycę sterowań dla systemu sygnalizacji pożaru sporządzoną w oparciu o scenariusz pożarowy.</w:t>
      </w:r>
    </w:p>
    <w:p w:rsidR="004D2766" w:rsidRPr="00BD25F0" w:rsidRDefault="004D2766" w:rsidP="00433CC4">
      <w:pPr>
        <w:widowControl w:val="0"/>
        <w:numPr>
          <w:ilvl w:val="1"/>
          <w:numId w:val="90"/>
        </w:numPr>
        <w:autoSpaceDE w:val="0"/>
        <w:autoSpaceDN w:val="0"/>
        <w:adjustRightInd w:val="0"/>
        <w:spacing w:line="320" w:lineRule="exact"/>
        <w:ind w:left="567" w:hanging="567"/>
        <w:jc w:val="both"/>
        <w:rPr>
          <w:bCs/>
          <w:sz w:val="22"/>
          <w:szCs w:val="22"/>
          <w:lang w:bidi="he-IL"/>
        </w:rPr>
      </w:pPr>
      <w:r w:rsidRPr="001A1DB1">
        <w:rPr>
          <w:bCs/>
          <w:sz w:val="22"/>
          <w:szCs w:val="22"/>
          <w:lang w:bidi="he-IL"/>
        </w:rPr>
        <w:t>Szczegółowe</w:t>
      </w:r>
      <w:r w:rsidRPr="00BD25F0">
        <w:rPr>
          <w:bCs/>
          <w:sz w:val="22"/>
          <w:szCs w:val="22"/>
          <w:lang w:bidi="he-IL"/>
        </w:rPr>
        <w:t xml:space="preserve"> kosztorysy inwestorskie oraz przedmiary robót dla każdej branży, obejmujące całkowity zakres prac koniecznych do wykonania, z uwzględnieniem prac demontażowych, wyburzeniowych i pomiarowych.</w:t>
      </w:r>
    </w:p>
    <w:p w:rsidR="004D2766" w:rsidRPr="00BD25F0" w:rsidRDefault="004D2766" w:rsidP="00433CC4">
      <w:pPr>
        <w:widowControl w:val="0"/>
        <w:numPr>
          <w:ilvl w:val="1"/>
          <w:numId w:val="90"/>
        </w:numPr>
        <w:autoSpaceDE w:val="0"/>
        <w:autoSpaceDN w:val="0"/>
        <w:adjustRightInd w:val="0"/>
        <w:spacing w:line="320" w:lineRule="exact"/>
        <w:ind w:left="567" w:hanging="567"/>
        <w:jc w:val="both"/>
        <w:rPr>
          <w:bCs/>
          <w:sz w:val="22"/>
          <w:szCs w:val="22"/>
          <w:lang w:bidi="he-IL"/>
        </w:rPr>
      </w:pPr>
      <w:r w:rsidRPr="00BD25F0">
        <w:rPr>
          <w:bCs/>
          <w:sz w:val="22"/>
          <w:szCs w:val="22"/>
          <w:lang w:bidi="he-IL"/>
        </w:rPr>
        <w:t xml:space="preserve">Uzgodnienia z rzeczoznawcą ds. zabezpieczeń przeciwpożarowych oraz rzeczoznawcą </w:t>
      </w:r>
      <w:r w:rsidRPr="00BD25F0">
        <w:rPr>
          <w:bCs/>
          <w:sz w:val="22"/>
          <w:szCs w:val="22"/>
          <w:lang w:bidi="he-IL"/>
        </w:rPr>
        <w:br/>
        <w:t xml:space="preserve">ds. higieniczno-sanitarnych. </w:t>
      </w:r>
    </w:p>
    <w:p w:rsidR="004D2766" w:rsidRPr="0013225D" w:rsidRDefault="004D2766" w:rsidP="00433CC4">
      <w:pPr>
        <w:pStyle w:val="Akapitzlist"/>
        <w:widowControl w:val="0"/>
        <w:numPr>
          <w:ilvl w:val="0"/>
          <w:numId w:val="76"/>
        </w:numPr>
        <w:tabs>
          <w:tab w:val="clear" w:pos="360"/>
        </w:tabs>
        <w:autoSpaceDE w:val="0"/>
        <w:autoSpaceDN w:val="0"/>
        <w:adjustRightInd w:val="0"/>
        <w:spacing w:before="120" w:line="320" w:lineRule="exact"/>
        <w:ind w:left="567" w:hanging="567"/>
        <w:jc w:val="both"/>
        <w:rPr>
          <w:b/>
          <w:bCs/>
          <w:sz w:val="22"/>
          <w:szCs w:val="22"/>
          <w:lang w:bidi="he-IL"/>
        </w:rPr>
      </w:pPr>
      <w:r w:rsidRPr="0013225D">
        <w:rPr>
          <w:b/>
          <w:bCs/>
          <w:sz w:val="22"/>
          <w:szCs w:val="22"/>
          <w:lang w:bidi="he-IL"/>
        </w:rPr>
        <w:t>Uzgodnienia projektowe.</w:t>
      </w:r>
    </w:p>
    <w:p w:rsidR="004D2766" w:rsidRPr="0013225D" w:rsidRDefault="004D2766" w:rsidP="00433CC4">
      <w:pPr>
        <w:pStyle w:val="Akapitzlist"/>
        <w:widowControl w:val="0"/>
        <w:numPr>
          <w:ilvl w:val="0"/>
          <w:numId w:val="83"/>
        </w:numPr>
        <w:tabs>
          <w:tab w:val="clear" w:pos="0"/>
          <w:tab w:val="num" w:pos="-1700"/>
        </w:tabs>
        <w:autoSpaceDE w:val="0"/>
        <w:autoSpaceDN w:val="0"/>
        <w:adjustRightInd w:val="0"/>
        <w:spacing w:line="320" w:lineRule="exact"/>
        <w:ind w:left="567" w:hanging="567"/>
        <w:jc w:val="both"/>
        <w:rPr>
          <w:bCs/>
          <w:sz w:val="22"/>
          <w:szCs w:val="22"/>
          <w:lang w:bidi="he-IL"/>
        </w:rPr>
      </w:pPr>
      <w:r w:rsidRPr="0013225D">
        <w:rPr>
          <w:bCs/>
          <w:sz w:val="22"/>
          <w:szCs w:val="22"/>
          <w:lang w:bidi="he-IL"/>
        </w:rPr>
        <w:t>Wykonawca przedmiotu zamówienia na etapie realizacji opracowań projektowych  ma obowiązek uzyskania akceptacji wszelkich rozwiązań projektowych (w tym doboru zastosowanych materiałów) w zakresie wszystkich branż z upoważnionymi przedstawicielami Zamawiającego.</w:t>
      </w:r>
    </w:p>
    <w:p w:rsidR="004D2766" w:rsidRPr="00ED2594" w:rsidRDefault="004D2766" w:rsidP="00433CC4">
      <w:pPr>
        <w:pStyle w:val="Akapitzlist"/>
        <w:widowControl w:val="0"/>
        <w:numPr>
          <w:ilvl w:val="0"/>
          <w:numId w:val="83"/>
        </w:numPr>
        <w:tabs>
          <w:tab w:val="clear" w:pos="0"/>
        </w:tabs>
        <w:autoSpaceDE w:val="0"/>
        <w:autoSpaceDN w:val="0"/>
        <w:adjustRightInd w:val="0"/>
        <w:spacing w:line="320" w:lineRule="exact"/>
        <w:ind w:left="567" w:hanging="567"/>
        <w:jc w:val="both"/>
        <w:rPr>
          <w:bCs/>
          <w:sz w:val="22"/>
          <w:szCs w:val="22"/>
          <w:lang w:bidi="he-IL"/>
        </w:rPr>
      </w:pPr>
      <w:r w:rsidRPr="00ED2594">
        <w:rPr>
          <w:bCs/>
          <w:sz w:val="22"/>
          <w:szCs w:val="22"/>
          <w:lang w:bidi="he-IL"/>
        </w:rPr>
        <w:t xml:space="preserve">Projekt budowlany musi być zaakceptowany przez Zamawiającego przed skierowaniem wniosku </w:t>
      </w:r>
      <w:r w:rsidRPr="00ED2594">
        <w:rPr>
          <w:bCs/>
          <w:sz w:val="22"/>
          <w:szCs w:val="22"/>
          <w:lang w:bidi="he-IL"/>
        </w:rPr>
        <w:br/>
        <w:t>o pozwolenie na budowę.</w:t>
      </w:r>
    </w:p>
    <w:p w:rsidR="004D2766" w:rsidRPr="001A1DB1" w:rsidRDefault="004D2766" w:rsidP="00433CC4">
      <w:pPr>
        <w:pStyle w:val="Akapitzlist"/>
        <w:widowControl w:val="0"/>
        <w:numPr>
          <w:ilvl w:val="0"/>
          <w:numId w:val="83"/>
        </w:numPr>
        <w:autoSpaceDE w:val="0"/>
        <w:autoSpaceDN w:val="0"/>
        <w:adjustRightInd w:val="0"/>
        <w:spacing w:line="320" w:lineRule="exact"/>
        <w:ind w:left="567" w:hanging="567"/>
        <w:jc w:val="both"/>
        <w:rPr>
          <w:bCs/>
          <w:sz w:val="22"/>
          <w:szCs w:val="22"/>
          <w:lang w:bidi="he-IL"/>
        </w:rPr>
      </w:pPr>
      <w:r w:rsidRPr="00B84E8C">
        <w:rPr>
          <w:bCs/>
          <w:sz w:val="22"/>
          <w:szCs w:val="22"/>
          <w:lang w:bidi="he-IL"/>
        </w:rPr>
        <w:t>Wykonawca ma obowiązek uzgodnić projekt budowlany oraz projekty wykonawcze przebudowy pomieszczeń hali nr 9  z rzeczoznawcą ds. zabezpieczeń przeciwpożarowych oraz rzeczoznawcą ds. higieniczno-</w:t>
      </w:r>
      <w:r w:rsidRPr="001A1DB1">
        <w:rPr>
          <w:bCs/>
          <w:sz w:val="22"/>
          <w:szCs w:val="22"/>
          <w:lang w:bidi="he-IL"/>
        </w:rPr>
        <w:t>sanitarnych.</w:t>
      </w:r>
    </w:p>
    <w:p w:rsidR="004D2766" w:rsidRPr="001A1DB1" w:rsidRDefault="004D2766" w:rsidP="00433CC4">
      <w:pPr>
        <w:pStyle w:val="Akapitzlist"/>
        <w:widowControl w:val="0"/>
        <w:numPr>
          <w:ilvl w:val="0"/>
          <w:numId w:val="83"/>
        </w:numPr>
        <w:autoSpaceDE w:val="0"/>
        <w:autoSpaceDN w:val="0"/>
        <w:adjustRightInd w:val="0"/>
        <w:spacing w:line="320" w:lineRule="exact"/>
        <w:ind w:left="567" w:hanging="567"/>
        <w:jc w:val="both"/>
        <w:rPr>
          <w:bCs/>
          <w:sz w:val="22"/>
          <w:szCs w:val="22"/>
          <w:lang w:bidi="he-IL"/>
        </w:rPr>
      </w:pPr>
      <w:r w:rsidRPr="001A1DB1">
        <w:rPr>
          <w:bCs/>
          <w:sz w:val="22"/>
          <w:szCs w:val="22"/>
          <w:lang w:bidi="he-IL"/>
        </w:rPr>
        <w:t>Scenariusz pożarowy wraz z matrycą sterowań należy uzgodnić z rzeczoznawcą ds. zabezpieczeń przeciwpożarowych.</w:t>
      </w:r>
    </w:p>
    <w:p w:rsidR="004D2766" w:rsidRPr="0013225D" w:rsidRDefault="004D2766" w:rsidP="00433CC4">
      <w:pPr>
        <w:pStyle w:val="Akapitzlist"/>
        <w:widowControl w:val="0"/>
        <w:numPr>
          <w:ilvl w:val="0"/>
          <w:numId w:val="83"/>
        </w:numPr>
        <w:autoSpaceDE w:val="0"/>
        <w:autoSpaceDN w:val="0"/>
        <w:adjustRightInd w:val="0"/>
        <w:spacing w:line="320" w:lineRule="exact"/>
        <w:ind w:left="567" w:hanging="567"/>
        <w:jc w:val="both"/>
        <w:rPr>
          <w:bCs/>
          <w:sz w:val="22"/>
          <w:szCs w:val="22"/>
          <w:lang w:bidi="he-IL"/>
        </w:rPr>
      </w:pPr>
      <w:r w:rsidRPr="001A1DB1">
        <w:rPr>
          <w:bCs/>
          <w:sz w:val="22"/>
          <w:szCs w:val="22"/>
          <w:lang w:bidi="he-IL"/>
        </w:rPr>
        <w:t>Potrzebę dokonania uzgodnień</w:t>
      </w:r>
      <w:r w:rsidRPr="0013225D">
        <w:rPr>
          <w:bCs/>
          <w:sz w:val="22"/>
          <w:szCs w:val="22"/>
          <w:lang w:bidi="he-IL"/>
        </w:rPr>
        <w:t xml:space="preserve"> Wykonawca zgłaszać będzie drogą mailową.</w:t>
      </w:r>
    </w:p>
    <w:p w:rsidR="004D2766" w:rsidRPr="0013225D" w:rsidRDefault="004D2766" w:rsidP="00433CC4">
      <w:pPr>
        <w:pStyle w:val="Akapitzlist"/>
        <w:widowControl w:val="0"/>
        <w:numPr>
          <w:ilvl w:val="0"/>
          <w:numId w:val="83"/>
        </w:numPr>
        <w:autoSpaceDE w:val="0"/>
        <w:autoSpaceDN w:val="0"/>
        <w:adjustRightInd w:val="0"/>
        <w:spacing w:line="320" w:lineRule="exact"/>
        <w:ind w:left="567" w:hanging="567"/>
        <w:jc w:val="both"/>
        <w:rPr>
          <w:bCs/>
          <w:sz w:val="22"/>
          <w:szCs w:val="22"/>
          <w:lang w:bidi="he-IL"/>
        </w:rPr>
      </w:pPr>
      <w:r w:rsidRPr="0013225D">
        <w:rPr>
          <w:bCs/>
          <w:sz w:val="22"/>
          <w:szCs w:val="22"/>
          <w:lang w:bidi="he-IL"/>
        </w:rPr>
        <w:t xml:space="preserve">Zamawiający będzie </w:t>
      </w:r>
      <w:r>
        <w:rPr>
          <w:bCs/>
          <w:sz w:val="22"/>
          <w:szCs w:val="22"/>
          <w:lang w:bidi="he-IL"/>
        </w:rPr>
        <w:t>organizował wg</w:t>
      </w:r>
      <w:r w:rsidRPr="00B84E8C">
        <w:rPr>
          <w:bCs/>
          <w:sz w:val="22"/>
          <w:szCs w:val="22"/>
          <w:lang w:bidi="he-IL"/>
        </w:rPr>
        <w:t xml:space="preserve"> potrzeb naradę</w:t>
      </w:r>
      <w:r w:rsidRPr="0013225D">
        <w:rPr>
          <w:bCs/>
          <w:sz w:val="22"/>
          <w:szCs w:val="22"/>
          <w:lang w:bidi="he-IL"/>
        </w:rPr>
        <w:t xml:space="preserve"> w siedzibie Zamawiającego, na której muszą być obecni wszyscy projektanci branżowi ora</w:t>
      </w:r>
      <w:r>
        <w:rPr>
          <w:bCs/>
          <w:sz w:val="22"/>
          <w:szCs w:val="22"/>
          <w:lang w:bidi="he-IL"/>
        </w:rPr>
        <w:t>z przedstawiciele Zamawiającego.</w:t>
      </w:r>
      <w:r w:rsidRPr="0013225D">
        <w:rPr>
          <w:bCs/>
          <w:sz w:val="22"/>
          <w:szCs w:val="22"/>
          <w:lang w:bidi="he-IL"/>
        </w:rPr>
        <w:t xml:space="preserve"> </w:t>
      </w:r>
    </w:p>
    <w:p w:rsidR="004D2766" w:rsidRPr="0013225D" w:rsidRDefault="004D2766" w:rsidP="00433CC4">
      <w:pPr>
        <w:pStyle w:val="Akapitzlist"/>
        <w:widowControl w:val="0"/>
        <w:numPr>
          <w:ilvl w:val="0"/>
          <w:numId w:val="83"/>
        </w:numPr>
        <w:autoSpaceDE w:val="0"/>
        <w:autoSpaceDN w:val="0"/>
        <w:adjustRightInd w:val="0"/>
        <w:spacing w:line="320" w:lineRule="exact"/>
        <w:ind w:left="567" w:hanging="567"/>
        <w:jc w:val="both"/>
        <w:rPr>
          <w:bCs/>
          <w:sz w:val="22"/>
          <w:szCs w:val="22"/>
          <w:lang w:bidi="he-IL"/>
        </w:rPr>
      </w:pPr>
      <w:r w:rsidRPr="0013225D">
        <w:rPr>
          <w:bCs/>
          <w:sz w:val="22"/>
          <w:szCs w:val="22"/>
          <w:lang w:bidi="he-IL"/>
        </w:rPr>
        <w:t xml:space="preserve">Wykonawca ma obowiązek omówić ze wskazanym przez Zamawiającego przedstawicielem użytkowników pomieszczeń, urządzeń i stanowisk badawczych, sposób wykonania poszczególnych instalacji oraz dokonać niezbędnych inwentaryzacji istniejących rozwiązań budowlanych oraz istniejących instalacji, w celu prawidłowego sporządzenia kompletnej dokumentacji projektowej </w:t>
      </w:r>
      <w:r>
        <w:rPr>
          <w:bCs/>
          <w:sz w:val="22"/>
          <w:szCs w:val="22"/>
          <w:lang w:bidi="he-IL"/>
        </w:rPr>
        <w:br/>
      </w:r>
      <w:r w:rsidRPr="0013225D">
        <w:rPr>
          <w:bCs/>
          <w:sz w:val="22"/>
          <w:szCs w:val="22"/>
          <w:lang w:bidi="he-IL"/>
        </w:rPr>
        <w:t>i kosztorysowej.</w:t>
      </w:r>
    </w:p>
    <w:p w:rsidR="004D2766" w:rsidRPr="0013225D" w:rsidRDefault="004D2766" w:rsidP="00433CC4">
      <w:pPr>
        <w:pStyle w:val="Akapitzlist"/>
        <w:widowControl w:val="0"/>
        <w:numPr>
          <w:ilvl w:val="0"/>
          <w:numId w:val="83"/>
        </w:numPr>
        <w:autoSpaceDE w:val="0"/>
        <w:autoSpaceDN w:val="0"/>
        <w:adjustRightInd w:val="0"/>
        <w:spacing w:line="320" w:lineRule="exact"/>
        <w:ind w:left="567" w:hanging="567"/>
        <w:jc w:val="both"/>
        <w:rPr>
          <w:bCs/>
          <w:sz w:val="22"/>
          <w:szCs w:val="22"/>
          <w:lang w:bidi="he-IL"/>
        </w:rPr>
      </w:pPr>
      <w:r w:rsidRPr="0013225D">
        <w:rPr>
          <w:bCs/>
          <w:sz w:val="22"/>
          <w:szCs w:val="22"/>
          <w:lang w:bidi="he-IL"/>
        </w:rPr>
        <w:t>Wykonawca ustali z Zamawiającym podział kosztorysów i przedmiarów na działy, w celu umożliwienia zlecania poszczególnych prac etapowo.</w:t>
      </w:r>
    </w:p>
    <w:p w:rsidR="004D2766" w:rsidRPr="0013225D" w:rsidRDefault="004D2766" w:rsidP="00433CC4">
      <w:pPr>
        <w:pStyle w:val="Akapitzlist"/>
        <w:widowControl w:val="0"/>
        <w:numPr>
          <w:ilvl w:val="0"/>
          <w:numId w:val="83"/>
        </w:numPr>
        <w:autoSpaceDE w:val="0"/>
        <w:autoSpaceDN w:val="0"/>
        <w:adjustRightInd w:val="0"/>
        <w:spacing w:line="320" w:lineRule="exact"/>
        <w:ind w:left="567" w:hanging="567"/>
        <w:jc w:val="both"/>
        <w:rPr>
          <w:bCs/>
          <w:sz w:val="22"/>
          <w:szCs w:val="22"/>
          <w:lang w:bidi="he-IL"/>
        </w:rPr>
      </w:pPr>
      <w:r w:rsidRPr="0013225D">
        <w:rPr>
          <w:bCs/>
          <w:sz w:val="22"/>
          <w:szCs w:val="22"/>
          <w:lang w:bidi="he-IL"/>
        </w:rPr>
        <w:t>Zamawiający umożliwia wykonanie dodatkowych oględzin budynku oraz wykonanie pomiarów koniecznych do realizacji przedmiotu zamówienia, po zgłoszeniu takiej potrzeby do Zamawiającego.</w:t>
      </w:r>
    </w:p>
    <w:p w:rsidR="004D2766" w:rsidRPr="00ED2594" w:rsidRDefault="004D2766" w:rsidP="00433CC4">
      <w:pPr>
        <w:pStyle w:val="Akapitzlist"/>
        <w:widowControl w:val="0"/>
        <w:numPr>
          <w:ilvl w:val="0"/>
          <w:numId w:val="76"/>
        </w:numPr>
        <w:tabs>
          <w:tab w:val="clear" w:pos="360"/>
        </w:tabs>
        <w:autoSpaceDE w:val="0"/>
        <w:autoSpaceDN w:val="0"/>
        <w:adjustRightInd w:val="0"/>
        <w:spacing w:before="120" w:line="320" w:lineRule="exact"/>
        <w:ind w:left="567" w:hanging="567"/>
        <w:jc w:val="both"/>
        <w:rPr>
          <w:b/>
          <w:bCs/>
          <w:sz w:val="22"/>
          <w:szCs w:val="22"/>
          <w:lang w:bidi="he-IL"/>
        </w:rPr>
      </w:pPr>
      <w:r w:rsidRPr="00ED2594">
        <w:rPr>
          <w:b/>
          <w:bCs/>
          <w:sz w:val="22"/>
          <w:szCs w:val="22"/>
          <w:lang w:bidi="he-IL"/>
        </w:rPr>
        <w:t>Pozwolenie na budowę.</w:t>
      </w:r>
    </w:p>
    <w:p w:rsidR="004D2766" w:rsidRPr="00ED2594" w:rsidRDefault="004D2766" w:rsidP="00BD25F0">
      <w:pPr>
        <w:widowControl w:val="0"/>
        <w:autoSpaceDE w:val="0"/>
        <w:autoSpaceDN w:val="0"/>
        <w:adjustRightInd w:val="0"/>
        <w:spacing w:line="320" w:lineRule="exact"/>
        <w:ind w:left="567"/>
        <w:jc w:val="both"/>
        <w:rPr>
          <w:bCs/>
          <w:sz w:val="22"/>
          <w:szCs w:val="22"/>
          <w:lang w:bidi="he-IL"/>
        </w:rPr>
      </w:pPr>
      <w:r w:rsidRPr="00ED2594">
        <w:rPr>
          <w:bCs/>
          <w:sz w:val="22"/>
          <w:szCs w:val="22"/>
          <w:lang w:bidi="he-IL"/>
        </w:rPr>
        <w:t xml:space="preserve">Wykonawca uzyska pozwolenie na budowę na projektowane prace budowlane związane </w:t>
      </w:r>
      <w:r w:rsidRPr="00ED2594">
        <w:rPr>
          <w:bCs/>
          <w:sz w:val="22"/>
          <w:szCs w:val="22"/>
          <w:lang w:bidi="he-IL"/>
        </w:rPr>
        <w:br/>
        <w:t>z przebudową wyznaczonych pomieszczeń hali nr 9. Po uzyskaniu pozwolenia Wykonawca dostarczy Zamawiającemu decyzję o pozwoleniu na budowę.</w:t>
      </w:r>
    </w:p>
    <w:p w:rsidR="004D2766" w:rsidRPr="0013225D" w:rsidRDefault="004D2766" w:rsidP="00433CC4">
      <w:pPr>
        <w:pStyle w:val="Akapitzlist"/>
        <w:widowControl w:val="0"/>
        <w:numPr>
          <w:ilvl w:val="0"/>
          <w:numId w:val="76"/>
        </w:numPr>
        <w:tabs>
          <w:tab w:val="clear" w:pos="360"/>
        </w:tabs>
        <w:autoSpaceDE w:val="0"/>
        <w:autoSpaceDN w:val="0"/>
        <w:adjustRightInd w:val="0"/>
        <w:spacing w:before="120" w:line="320" w:lineRule="exact"/>
        <w:ind w:left="567" w:hanging="567"/>
        <w:jc w:val="both"/>
        <w:rPr>
          <w:b/>
          <w:bCs/>
          <w:sz w:val="22"/>
          <w:szCs w:val="22"/>
          <w:lang w:bidi="he-IL"/>
        </w:rPr>
      </w:pPr>
      <w:r w:rsidRPr="0013225D">
        <w:rPr>
          <w:b/>
          <w:bCs/>
          <w:sz w:val="22"/>
          <w:szCs w:val="22"/>
          <w:lang w:bidi="he-IL"/>
        </w:rPr>
        <w:t>Nadzór autorski.</w:t>
      </w:r>
    </w:p>
    <w:p w:rsidR="004D2766" w:rsidRPr="0013225D" w:rsidRDefault="004D2766" w:rsidP="00BD25F0">
      <w:pPr>
        <w:widowControl w:val="0"/>
        <w:autoSpaceDE w:val="0"/>
        <w:autoSpaceDN w:val="0"/>
        <w:adjustRightInd w:val="0"/>
        <w:spacing w:line="320" w:lineRule="exact"/>
        <w:ind w:left="567"/>
        <w:jc w:val="both"/>
        <w:rPr>
          <w:bCs/>
          <w:sz w:val="22"/>
          <w:szCs w:val="22"/>
          <w:lang w:bidi="he-IL"/>
        </w:rPr>
      </w:pPr>
      <w:r w:rsidRPr="0013225D">
        <w:rPr>
          <w:bCs/>
          <w:sz w:val="22"/>
          <w:szCs w:val="22"/>
          <w:lang w:bidi="he-IL"/>
        </w:rPr>
        <w:t xml:space="preserve">W ramach niniejszego zamówienia jest również pełnienie nadzoru autorskiego przez projektantów poszczególnych branż podczas realizacji inwestycji. Nadzór autorski będzie zlecany według potrzeb wynikających z postępu robót. Powiadomienia będą dokonane telefonicznie, faksem lub e-mailem, minimum na 3 dni przed oczekiwanym pobytem. Zamawiający </w:t>
      </w:r>
      <w:r w:rsidRPr="00B84E8C">
        <w:rPr>
          <w:bCs/>
          <w:sz w:val="22"/>
          <w:szCs w:val="22"/>
          <w:lang w:bidi="he-IL"/>
        </w:rPr>
        <w:t>przewiduje 20 wizyt na budowie. Ilość ta może ulec zmianie w zależności od wynikających potrzeb.</w:t>
      </w:r>
      <w:r w:rsidRPr="0013225D">
        <w:rPr>
          <w:bCs/>
          <w:sz w:val="22"/>
          <w:szCs w:val="22"/>
          <w:lang w:bidi="he-IL"/>
        </w:rPr>
        <w:t xml:space="preserve"> </w:t>
      </w:r>
    </w:p>
    <w:p w:rsidR="004D2766" w:rsidRPr="0013225D" w:rsidRDefault="004D2766" w:rsidP="00BD25F0">
      <w:pPr>
        <w:widowControl w:val="0"/>
        <w:autoSpaceDE w:val="0"/>
        <w:autoSpaceDN w:val="0"/>
        <w:adjustRightInd w:val="0"/>
        <w:spacing w:line="320" w:lineRule="exact"/>
        <w:ind w:left="567"/>
        <w:jc w:val="both"/>
        <w:rPr>
          <w:bCs/>
          <w:sz w:val="22"/>
          <w:szCs w:val="22"/>
          <w:lang w:bidi="he-IL"/>
        </w:rPr>
      </w:pPr>
      <w:r w:rsidRPr="0013225D">
        <w:rPr>
          <w:bCs/>
          <w:sz w:val="22"/>
          <w:szCs w:val="22"/>
          <w:lang w:bidi="he-IL"/>
        </w:rPr>
        <w:t xml:space="preserve">Opis obowiązków w ramach nadzoru autorskiego zawiera </w:t>
      </w:r>
      <w:r w:rsidRPr="00812D5F">
        <w:rPr>
          <w:bCs/>
          <w:sz w:val="22"/>
          <w:szCs w:val="22"/>
          <w:lang w:bidi="he-IL"/>
        </w:rPr>
        <w:t xml:space="preserve">załącznik nr </w:t>
      </w:r>
      <w:r w:rsidRPr="00205373">
        <w:rPr>
          <w:bCs/>
          <w:sz w:val="22"/>
          <w:szCs w:val="22"/>
          <w:lang w:bidi="he-IL"/>
        </w:rPr>
        <w:t>7 do SIWZ –</w:t>
      </w:r>
      <w:r w:rsidRPr="0013225D">
        <w:rPr>
          <w:bCs/>
          <w:sz w:val="22"/>
          <w:szCs w:val="22"/>
          <w:lang w:bidi="he-IL"/>
        </w:rPr>
        <w:t xml:space="preserve"> wzór umowy na nadzór autorski.</w:t>
      </w:r>
    </w:p>
    <w:p w:rsidR="004D2766" w:rsidRPr="00205373" w:rsidRDefault="004D2766" w:rsidP="00433CC4">
      <w:pPr>
        <w:pStyle w:val="Akapitzlist"/>
        <w:widowControl w:val="0"/>
        <w:numPr>
          <w:ilvl w:val="0"/>
          <w:numId w:val="76"/>
        </w:numPr>
        <w:tabs>
          <w:tab w:val="clear" w:pos="360"/>
        </w:tabs>
        <w:autoSpaceDE w:val="0"/>
        <w:autoSpaceDN w:val="0"/>
        <w:adjustRightInd w:val="0"/>
        <w:spacing w:before="120" w:line="320" w:lineRule="exact"/>
        <w:ind w:left="567" w:hanging="567"/>
        <w:jc w:val="both"/>
        <w:rPr>
          <w:b/>
          <w:bCs/>
          <w:sz w:val="22"/>
          <w:szCs w:val="22"/>
          <w:lang w:bidi="he-IL"/>
        </w:rPr>
      </w:pPr>
      <w:r w:rsidRPr="00205373">
        <w:rPr>
          <w:b/>
          <w:bCs/>
          <w:sz w:val="22"/>
          <w:szCs w:val="22"/>
          <w:lang w:bidi="he-IL"/>
        </w:rPr>
        <w:t>Szczegółowe wymagania dotyczące przedmiotu zamówienia.</w:t>
      </w:r>
    </w:p>
    <w:p w:rsidR="004D2766" w:rsidRPr="00205373" w:rsidRDefault="004D2766" w:rsidP="00433CC4">
      <w:pPr>
        <w:widowControl w:val="0"/>
        <w:numPr>
          <w:ilvl w:val="0"/>
          <w:numId w:val="84"/>
        </w:numPr>
        <w:autoSpaceDE w:val="0"/>
        <w:autoSpaceDN w:val="0"/>
        <w:adjustRightInd w:val="0"/>
        <w:spacing w:line="320" w:lineRule="exact"/>
        <w:ind w:left="567" w:hanging="567"/>
        <w:jc w:val="both"/>
        <w:rPr>
          <w:bCs/>
          <w:sz w:val="22"/>
          <w:szCs w:val="22"/>
          <w:lang w:bidi="he-IL"/>
        </w:rPr>
      </w:pPr>
      <w:r w:rsidRPr="00205373">
        <w:rPr>
          <w:bCs/>
          <w:sz w:val="22"/>
          <w:szCs w:val="22"/>
          <w:lang w:bidi="he-IL"/>
        </w:rPr>
        <w:t>Zamawiający wymaga, aby dokumentacja projektowa będąca przedmiotem postępowania przetargowego została wykonana zgodnie z:</w:t>
      </w:r>
    </w:p>
    <w:p w:rsidR="004D2766" w:rsidRPr="00205373" w:rsidRDefault="004D2766" w:rsidP="00433CC4">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205373">
        <w:rPr>
          <w:bCs/>
          <w:sz w:val="22"/>
          <w:szCs w:val="22"/>
          <w:lang w:bidi="he-IL"/>
        </w:rPr>
        <w:t>Rozporządzeniem Ministra Infrastruktury z dnia 2 września 2004r. w sprawie szczegółowego zakresu i formy dokumentacji projektowej, specyfikacji technicznych wykonania i odbioru robót budowlanych oraz programu funkcjonalno-użytkowego (Dz. U. z 2013r. poz. 1129);</w:t>
      </w:r>
    </w:p>
    <w:p w:rsidR="004D2766" w:rsidRPr="00205373" w:rsidRDefault="004D2766" w:rsidP="00433CC4">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205373">
        <w:rPr>
          <w:bCs/>
          <w:sz w:val="22"/>
          <w:szCs w:val="22"/>
          <w:lang w:bidi="he-IL"/>
        </w:rPr>
        <w:t>Rozporządzeniem Ministra Trans-portu, Budownictwa i Gospodarki Morskiej z dnia 25 kwietnia 2012r. w sprawie szczegółowego zakresu i formy projektu budowlanego (</w:t>
      </w:r>
      <w:hyperlink r:id="rId10" w:history="1">
        <w:r w:rsidR="00433CC4" w:rsidRPr="00433CC4">
          <w:rPr>
            <w:rStyle w:val="Hipercze"/>
            <w:bCs/>
            <w:color w:val="auto"/>
            <w:sz w:val="22"/>
            <w:szCs w:val="22"/>
            <w:u w:val="none"/>
            <w:lang w:bidi="he-IL"/>
          </w:rPr>
          <w:t>Dz.U. 2015 poz. 1554</w:t>
        </w:r>
      </w:hyperlink>
      <w:r w:rsidRPr="00205373">
        <w:rPr>
          <w:bCs/>
          <w:sz w:val="22"/>
          <w:szCs w:val="22"/>
          <w:lang w:bidi="he-IL"/>
        </w:rPr>
        <w:t xml:space="preserve">); </w:t>
      </w:r>
    </w:p>
    <w:p w:rsidR="004D2766" w:rsidRPr="00205373" w:rsidRDefault="004D2766" w:rsidP="00433CC4">
      <w:pPr>
        <w:widowControl w:val="0"/>
        <w:numPr>
          <w:ilvl w:val="0"/>
          <w:numId w:val="71"/>
        </w:numPr>
        <w:tabs>
          <w:tab w:val="clear" w:pos="851"/>
        </w:tabs>
        <w:autoSpaceDE w:val="0"/>
        <w:autoSpaceDN w:val="0"/>
        <w:adjustRightInd w:val="0"/>
        <w:spacing w:line="320" w:lineRule="exact"/>
        <w:ind w:left="908"/>
        <w:jc w:val="both"/>
        <w:rPr>
          <w:bCs/>
          <w:sz w:val="22"/>
          <w:szCs w:val="22"/>
          <w:lang w:bidi="he-IL"/>
        </w:rPr>
      </w:pPr>
      <w:r w:rsidRPr="00205373">
        <w:rPr>
          <w:bCs/>
          <w:sz w:val="22"/>
          <w:szCs w:val="22"/>
          <w:lang w:bidi="he-IL"/>
        </w:rPr>
        <w:t>art. 30 ustawy Prawo zamówień publicznych (Dz. U. z 2017 r. poz. 1597).</w:t>
      </w:r>
    </w:p>
    <w:p w:rsidR="004D2766" w:rsidRPr="0013225D" w:rsidRDefault="004D2766" w:rsidP="00433CC4">
      <w:pPr>
        <w:widowControl w:val="0"/>
        <w:numPr>
          <w:ilvl w:val="0"/>
          <w:numId w:val="84"/>
        </w:numPr>
        <w:autoSpaceDE w:val="0"/>
        <w:autoSpaceDN w:val="0"/>
        <w:adjustRightInd w:val="0"/>
        <w:spacing w:line="320" w:lineRule="exact"/>
        <w:ind w:left="567" w:hanging="567"/>
        <w:jc w:val="both"/>
        <w:rPr>
          <w:bCs/>
          <w:sz w:val="22"/>
          <w:szCs w:val="22"/>
          <w:lang w:bidi="he-IL"/>
        </w:rPr>
      </w:pPr>
      <w:r w:rsidRPr="00197D39">
        <w:rPr>
          <w:bCs/>
          <w:sz w:val="22"/>
          <w:szCs w:val="22"/>
          <w:lang w:bidi="he-IL"/>
        </w:rPr>
        <w:t>Projekt budowlany oraz</w:t>
      </w:r>
      <w:r w:rsidRPr="00205373">
        <w:rPr>
          <w:bCs/>
          <w:sz w:val="22"/>
          <w:szCs w:val="22"/>
          <w:lang w:bidi="he-IL"/>
        </w:rPr>
        <w:t xml:space="preserve"> projekty wykonawcze </w:t>
      </w:r>
      <w:r w:rsidRPr="00B84E8C">
        <w:rPr>
          <w:bCs/>
          <w:sz w:val="22"/>
          <w:szCs w:val="22"/>
          <w:lang w:bidi="he-IL"/>
        </w:rPr>
        <w:t>muszą zawierać realizację zaleceń dotyczących przedmiotowego zakresu zawartych w Postanowieniu i Ekspertyzie wyszczególnionych w pkt 1.4 oraz realizację wszelkich innych prac wykraczających poza zgodę na odstępstwo, niezbędnych do</w:t>
      </w:r>
      <w:r w:rsidRPr="0013225D">
        <w:rPr>
          <w:bCs/>
          <w:sz w:val="22"/>
          <w:szCs w:val="22"/>
          <w:lang w:bidi="he-IL"/>
        </w:rPr>
        <w:t xml:space="preserve"> prawidłowego zrealizowania przedmiotu zamówienia, zgodnie z aktualnie obowiązującymi przepisami.</w:t>
      </w:r>
    </w:p>
    <w:p w:rsidR="004D2766" w:rsidRPr="0013225D" w:rsidRDefault="004D2766" w:rsidP="00433CC4">
      <w:pPr>
        <w:widowControl w:val="0"/>
        <w:numPr>
          <w:ilvl w:val="0"/>
          <w:numId w:val="84"/>
        </w:numPr>
        <w:tabs>
          <w:tab w:val="left" w:pos="567"/>
        </w:tabs>
        <w:autoSpaceDE w:val="0"/>
        <w:autoSpaceDN w:val="0"/>
        <w:adjustRightInd w:val="0"/>
        <w:spacing w:line="320" w:lineRule="exact"/>
        <w:ind w:left="567" w:hanging="567"/>
        <w:jc w:val="both"/>
        <w:rPr>
          <w:bCs/>
          <w:sz w:val="22"/>
          <w:szCs w:val="22"/>
          <w:lang w:bidi="he-IL"/>
        </w:rPr>
      </w:pPr>
      <w:r w:rsidRPr="0013225D">
        <w:rPr>
          <w:bCs/>
          <w:sz w:val="22"/>
          <w:szCs w:val="22"/>
          <w:lang w:bidi="he-IL"/>
        </w:rPr>
        <w:t>W opracowaniach projektowych muszą się znaleźć szczegółowe informacje dotyczące:</w:t>
      </w:r>
    </w:p>
    <w:p w:rsidR="004D2766" w:rsidRPr="0013225D" w:rsidRDefault="004D2766" w:rsidP="00433CC4">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13225D">
        <w:rPr>
          <w:bCs/>
          <w:sz w:val="22"/>
          <w:szCs w:val="22"/>
          <w:lang w:bidi="he-IL"/>
        </w:rPr>
        <w:t>sposobu montażu poszczególnych elementów oraz urządzeń;</w:t>
      </w:r>
    </w:p>
    <w:p w:rsidR="004D2766" w:rsidRPr="0013225D" w:rsidRDefault="004D2766" w:rsidP="00433CC4">
      <w:pPr>
        <w:pStyle w:val="Akapitzlist"/>
        <w:widowControl w:val="0"/>
        <w:numPr>
          <w:ilvl w:val="0"/>
          <w:numId w:val="77"/>
        </w:numPr>
        <w:autoSpaceDE w:val="0"/>
        <w:autoSpaceDN w:val="0"/>
        <w:adjustRightInd w:val="0"/>
        <w:spacing w:line="320" w:lineRule="exact"/>
        <w:ind w:left="908" w:hanging="284"/>
        <w:jc w:val="both"/>
        <w:rPr>
          <w:sz w:val="22"/>
          <w:szCs w:val="22"/>
          <w:lang w:bidi="he-IL"/>
        </w:rPr>
      </w:pPr>
      <w:r w:rsidRPr="0013225D">
        <w:rPr>
          <w:sz w:val="22"/>
          <w:szCs w:val="22"/>
          <w:lang w:bidi="he-IL"/>
        </w:rPr>
        <w:t>sposobu wykonania wszelkich zabezpieczeń przeciwpożarowych;</w:t>
      </w:r>
    </w:p>
    <w:p w:rsidR="004D2766" w:rsidRPr="0013225D" w:rsidRDefault="004D2766" w:rsidP="00433CC4">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13225D">
        <w:rPr>
          <w:bCs/>
          <w:sz w:val="22"/>
          <w:szCs w:val="22"/>
          <w:lang w:bidi="he-IL"/>
        </w:rPr>
        <w:t>sposobu prowadzenia wszelkich instalacji w poszczególnych częściach obiektu;</w:t>
      </w:r>
    </w:p>
    <w:p w:rsidR="004D2766" w:rsidRPr="0013225D" w:rsidRDefault="004D2766" w:rsidP="00433CC4">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13225D">
        <w:rPr>
          <w:bCs/>
          <w:sz w:val="22"/>
          <w:szCs w:val="22"/>
          <w:lang w:bidi="he-IL"/>
        </w:rPr>
        <w:t>prowadzenia tras kablowych z uwzględnieniem ewentualnych kolizji z istnie</w:t>
      </w:r>
      <w:r>
        <w:rPr>
          <w:bCs/>
          <w:sz w:val="22"/>
          <w:szCs w:val="22"/>
          <w:lang w:bidi="he-IL"/>
        </w:rPr>
        <w:t xml:space="preserve">jącymi </w:t>
      </w:r>
      <w:r w:rsidRPr="0013225D">
        <w:rPr>
          <w:bCs/>
          <w:sz w:val="22"/>
          <w:szCs w:val="22"/>
          <w:lang w:bidi="he-IL"/>
        </w:rPr>
        <w:t>w obiekcie przegrodami budowlanymi oraz instalacjami sanitarnymi i elektrycznymi.</w:t>
      </w:r>
    </w:p>
    <w:p w:rsidR="004D2766" w:rsidRPr="0013225D" w:rsidRDefault="004D2766" w:rsidP="00433CC4">
      <w:pPr>
        <w:widowControl w:val="0"/>
        <w:numPr>
          <w:ilvl w:val="0"/>
          <w:numId w:val="84"/>
        </w:numPr>
        <w:tabs>
          <w:tab w:val="left" w:pos="567"/>
        </w:tabs>
        <w:autoSpaceDE w:val="0"/>
        <w:autoSpaceDN w:val="0"/>
        <w:adjustRightInd w:val="0"/>
        <w:spacing w:line="320" w:lineRule="exact"/>
        <w:ind w:left="567" w:hanging="567"/>
        <w:jc w:val="both"/>
        <w:rPr>
          <w:bCs/>
          <w:sz w:val="22"/>
          <w:szCs w:val="22"/>
          <w:lang w:bidi="he-IL"/>
        </w:rPr>
      </w:pPr>
      <w:r w:rsidRPr="0013225D">
        <w:rPr>
          <w:bCs/>
          <w:sz w:val="22"/>
          <w:szCs w:val="22"/>
          <w:lang w:bidi="he-IL"/>
        </w:rPr>
        <w:t>Dokumentacja projektowa musi zwierać:</w:t>
      </w:r>
    </w:p>
    <w:p w:rsidR="004D2766" w:rsidRPr="00BF69FA" w:rsidRDefault="004D2766" w:rsidP="00433CC4">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BF69FA">
        <w:rPr>
          <w:bCs/>
          <w:sz w:val="22"/>
          <w:szCs w:val="22"/>
          <w:lang w:bidi="he-IL"/>
        </w:rPr>
        <w:t xml:space="preserve">plansze zbiorcze z nałożonymi na siebie warstwami wszystkich instalacji o skoordynowanym przebiegu (wraz z określeniem rzędnych instalacji i urządzeń); </w:t>
      </w:r>
    </w:p>
    <w:p w:rsidR="004D2766" w:rsidRPr="00BF69FA" w:rsidRDefault="004D2766" w:rsidP="00433CC4">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BF69FA">
        <w:rPr>
          <w:bCs/>
          <w:sz w:val="22"/>
          <w:szCs w:val="22"/>
          <w:lang w:bidi="he-IL"/>
        </w:rPr>
        <w:t>rysunki z lokalizacją i oznaczeniami urządzeń p.poż. wraz z oznaczeniami kierunku dróg ewakuacyjnych.</w:t>
      </w:r>
    </w:p>
    <w:p w:rsidR="004D2766" w:rsidRDefault="004D2766" w:rsidP="00433CC4">
      <w:pPr>
        <w:widowControl w:val="0"/>
        <w:numPr>
          <w:ilvl w:val="0"/>
          <w:numId w:val="84"/>
        </w:numPr>
        <w:autoSpaceDE w:val="0"/>
        <w:autoSpaceDN w:val="0"/>
        <w:adjustRightInd w:val="0"/>
        <w:spacing w:line="320" w:lineRule="exact"/>
        <w:ind w:left="567" w:hanging="567"/>
        <w:jc w:val="both"/>
        <w:rPr>
          <w:bCs/>
          <w:sz w:val="22"/>
          <w:szCs w:val="22"/>
          <w:lang w:bidi="he-IL"/>
        </w:rPr>
      </w:pPr>
      <w:r w:rsidRPr="00BF69FA">
        <w:rPr>
          <w:bCs/>
          <w:sz w:val="22"/>
          <w:szCs w:val="22"/>
          <w:lang w:bidi="he-IL"/>
        </w:rPr>
        <w:t>Wytyczne dla branży</w:t>
      </w:r>
      <w:r w:rsidRPr="0013225D">
        <w:rPr>
          <w:bCs/>
          <w:sz w:val="22"/>
          <w:szCs w:val="22"/>
          <w:lang w:bidi="he-IL"/>
        </w:rPr>
        <w:t xml:space="preserve"> architektonicznej i konstrukcyjno-budowlanej: </w:t>
      </w:r>
    </w:p>
    <w:p w:rsidR="004D2766" w:rsidRPr="00D3164F" w:rsidRDefault="004D2766" w:rsidP="00433CC4">
      <w:pPr>
        <w:widowControl w:val="0"/>
        <w:numPr>
          <w:ilvl w:val="0"/>
          <w:numId w:val="74"/>
        </w:numPr>
        <w:autoSpaceDE w:val="0"/>
        <w:autoSpaceDN w:val="0"/>
        <w:adjustRightInd w:val="0"/>
        <w:spacing w:line="320" w:lineRule="exact"/>
        <w:ind w:left="908" w:hanging="284"/>
        <w:jc w:val="both"/>
        <w:rPr>
          <w:b/>
          <w:sz w:val="22"/>
          <w:szCs w:val="22"/>
          <w:lang w:bidi="he-IL"/>
        </w:rPr>
      </w:pPr>
      <w:r>
        <w:rPr>
          <w:bCs/>
          <w:sz w:val="22"/>
          <w:szCs w:val="22"/>
          <w:lang w:bidi="he-IL"/>
        </w:rPr>
        <w:t>p</w:t>
      </w:r>
      <w:r w:rsidRPr="005D2B57">
        <w:rPr>
          <w:bCs/>
          <w:sz w:val="22"/>
          <w:szCs w:val="22"/>
          <w:lang w:bidi="he-IL"/>
        </w:rPr>
        <w:t>rzebudow</w:t>
      </w:r>
      <w:r>
        <w:rPr>
          <w:bCs/>
          <w:sz w:val="22"/>
          <w:szCs w:val="22"/>
          <w:lang w:bidi="he-IL"/>
        </w:rPr>
        <w:t>a</w:t>
      </w:r>
      <w:r w:rsidRPr="005D2B57">
        <w:rPr>
          <w:bCs/>
          <w:sz w:val="22"/>
          <w:szCs w:val="22"/>
          <w:lang w:bidi="he-IL"/>
        </w:rPr>
        <w:t xml:space="preserve"> pomieszczenia nr 162 w celu dostosowania istniejącego laboratorium dla potrzeb</w:t>
      </w:r>
      <w:r w:rsidRPr="00D3164F">
        <w:rPr>
          <w:bCs/>
          <w:sz w:val="22"/>
          <w:szCs w:val="22"/>
          <w:lang w:bidi="he-IL"/>
        </w:rPr>
        <w:t xml:space="preserve"> </w:t>
      </w:r>
      <w:r w:rsidRPr="005D2B57">
        <w:rPr>
          <w:bCs/>
          <w:sz w:val="22"/>
          <w:szCs w:val="22"/>
          <w:lang w:bidi="he-IL"/>
        </w:rPr>
        <w:t>planowanego stanowiska obsługi kalorymetru, polegający na podziale pomieszczenia nr 162 na</w:t>
      </w:r>
      <w:r w:rsidRPr="00D3164F">
        <w:rPr>
          <w:bCs/>
          <w:sz w:val="22"/>
          <w:szCs w:val="22"/>
          <w:lang w:bidi="he-IL"/>
        </w:rPr>
        <w:t xml:space="preserve"> </w:t>
      </w:r>
      <w:r w:rsidRPr="005D2B57">
        <w:rPr>
          <w:bCs/>
          <w:sz w:val="22"/>
          <w:szCs w:val="22"/>
          <w:lang w:bidi="he-IL"/>
        </w:rPr>
        <w:t>dwie części</w:t>
      </w:r>
      <w:r>
        <w:rPr>
          <w:bCs/>
          <w:sz w:val="22"/>
          <w:szCs w:val="22"/>
          <w:lang w:bidi="he-IL"/>
        </w:rPr>
        <w:t>;</w:t>
      </w:r>
    </w:p>
    <w:p w:rsidR="004D2766" w:rsidRPr="00BF69FA" w:rsidRDefault="004D2766" w:rsidP="00433CC4">
      <w:pPr>
        <w:widowControl w:val="0"/>
        <w:numPr>
          <w:ilvl w:val="0"/>
          <w:numId w:val="74"/>
        </w:numPr>
        <w:autoSpaceDE w:val="0"/>
        <w:autoSpaceDN w:val="0"/>
        <w:adjustRightInd w:val="0"/>
        <w:spacing w:line="320" w:lineRule="exact"/>
        <w:ind w:left="908" w:hanging="284"/>
        <w:jc w:val="both"/>
        <w:rPr>
          <w:b/>
          <w:sz w:val="22"/>
          <w:szCs w:val="22"/>
          <w:lang w:bidi="he-IL"/>
        </w:rPr>
      </w:pPr>
      <w:r w:rsidRPr="00BF69FA">
        <w:rPr>
          <w:bCs/>
          <w:sz w:val="22"/>
          <w:szCs w:val="22"/>
          <w:lang w:bidi="he-IL"/>
        </w:rPr>
        <w:t>przebudowa klatki schodowej wraz z wydzieleniem przeciwpożarowym i oddymianiem;</w:t>
      </w:r>
    </w:p>
    <w:p w:rsidR="004D2766" w:rsidRPr="00BF69FA" w:rsidRDefault="004D2766" w:rsidP="00433CC4">
      <w:pPr>
        <w:widowControl w:val="0"/>
        <w:numPr>
          <w:ilvl w:val="0"/>
          <w:numId w:val="74"/>
        </w:numPr>
        <w:autoSpaceDE w:val="0"/>
        <w:autoSpaceDN w:val="0"/>
        <w:adjustRightInd w:val="0"/>
        <w:spacing w:line="320" w:lineRule="exact"/>
        <w:ind w:left="908" w:hanging="284"/>
        <w:jc w:val="both"/>
        <w:rPr>
          <w:b/>
          <w:sz w:val="22"/>
          <w:szCs w:val="22"/>
          <w:lang w:bidi="he-IL"/>
        </w:rPr>
      </w:pPr>
      <w:r w:rsidRPr="00BF69FA">
        <w:rPr>
          <w:bCs/>
          <w:sz w:val="22"/>
          <w:szCs w:val="22"/>
          <w:lang w:bidi="he-IL"/>
        </w:rPr>
        <w:t>wydzielenie przeciwpożarowe części trzykondygnacyjnych od części hal;</w:t>
      </w:r>
    </w:p>
    <w:p w:rsidR="004D2766" w:rsidRPr="00BF69FA" w:rsidRDefault="004D2766" w:rsidP="00433CC4">
      <w:pPr>
        <w:widowControl w:val="0"/>
        <w:numPr>
          <w:ilvl w:val="0"/>
          <w:numId w:val="74"/>
        </w:numPr>
        <w:autoSpaceDE w:val="0"/>
        <w:autoSpaceDN w:val="0"/>
        <w:adjustRightInd w:val="0"/>
        <w:spacing w:line="320" w:lineRule="exact"/>
        <w:ind w:left="908" w:hanging="284"/>
        <w:jc w:val="both"/>
        <w:rPr>
          <w:b/>
          <w:sz w:val="22"/>
          <w:szCs w:val="22"/>
          <w:lang w:bidi="he-IL"/>
        </w:rPr>
      </w:pPr>
      <w:r w:rsidRPr="00BF69FA">
        <w:rPr>
          <w:bCs/>
          <w:sz w:val="22"/>
          <w:szCs w:val="22"/>
          <w:lang w:bidi="he-IL"/>
        </w:rPr>
        <w:t>przeprojektowanie sanitariatów, tak aby spełniały obowiązujące przepisy;</w:t>
      </w:r>
    </w:p>
    <w:p w:rsidR="004D2766" w:rsidRDefault="004D2766" w:rsidP="00433CC4">
      <w:pPr>
        <w:widowControl w:val="0"/>
        <w:numPr>
          <w:ilvl w:val="0"/>
          <w:numId w:val="74"/>
        </w:numPr>
        <w:autoSpaceDE w:val="0"/>
        <w:autoSpaceDN w:val="0"/>
        <w:adjustRightInd w:val="0"/>
        <w:spacing w:line="320" w:lineRule="exact"/>
        <w:ind w:left="908" w:hanging="284"/>
        <w:jc w:val="both"/>
        <w:rPr>
          <w:bCs/>
          <w:sz w:val="22"/>
          <w:szCs w:val="22"/>
          <w:lang w:bidi="he-IL"/>
        </w:rPr>
      </w:pPr>
      <w:r>
        <w:rPr>
          <w:bCs/>
          <w:sz w:val="22"/>
          <w:szCs w:val="22"/>
          <w:lang w:bidi="he-IL"/>
        </w:rPr>
        <w:t>wymiana stolarki drzwiowej;</w:t>
      </w:r>
      <w:r w:rsidRPr="0013225D">
        <w:rPr>
          <w:bCs/>
          <w:sz w:val="22"/>
          <w:szCs w:val="22"/>
          <w:lang w:bidi="he-IL"/>
        </w:rPr>
        <w:t xml:space="preserve"> </w:t>
      </w:r>
    </w:p>
    <w:p w:rsidR="004D2766" w:rsidRPr="0013225D" w:rsidRDefault="004D2766" w:rsidP="00433CC4">
      <w:pPr>
        <w:widowControl w:val="0"/>
        <w:numPr>
          <w:ilvl w:val="0"/>
          <w:numId w:val="74"/>
        </w:numPr>
        <w:autoSpaceDE w:val="0"/>
        <w:autoSpaceDN w:val="0"/>
        <w:adjustRightInd w:val="0"/>
        <w:spacing w:line="320" w:lineRule="exact"/>
        <w:ind w:left="908" w:hanging="284"/>
        <w:jc w:val="both"/>
        <w:rPr>
          <w:bCs/>
          <w:sz w:val="22"/>
          <w:szCs w:val="22"/>
          <w:lang w:bidi="he-IL"/>
        </w:rPr>
      </w:pPr>
      <w:r w:rsidRPr="0013225D">
        <w:rPr>
          <w:bCs/>
          <w:sz w:val="22"/>
          <w:szCs w:val="22"/>
          <w:lang w:bidi="he-IL"/>
        </w:rPr>
        <w:t>standard wykończenia pomieszczeń zgodnie z wytycznymi Zamawiającego;</w:t>
      </w:r>
      <w:r w:rsidRPr="0013225D">
        <w:rPr>
          <w:b/>
          <w:i/>
          <w:iCs/>
          <w:color w:val="FF0000"/>
          <w:sz w:val="22"/>
          <w:szCs w:val="22"/>
          <w:lang w:bidi="he-IL"/>
        </w:rPr>
        <w:t xml:space="preserve"> </w:t>
      </w:r>
    </w:p>
    <w:p w:rsidR="004D2766" w:rsidRPr="0013225D" w:rsidRDefault="004D2766" w:rsidP="00433CC4">
      <w:pPr>
        <w:widowControl w:val="0"/>
        <w:numPr>
          <w:ilvl w:val="0"/>
          <w:numId w:val="74"/>
        </w:numPr>
        <w:autoSpaceDE w:val="0"/>
        <w:autoSpaceDN w:val="0"/>
        <w:adjustRightInd w:val="0"/>
        <w:spacing w:line="320" w:lineRule="exact"/>
        <w:ind w:left="908" w:hanging="284"/>
        <w:jc w:val="both"/>
        <w:rPr>
          <w:bCs/>
          <w:sz w:val="22"/>
          <w:szCs w:val="22"/>
          <w:lang w:bidi="he-IL"/>
        </w:rPr>
      </w:pPr>
      <w:r w:rsidRPr="0013225D">
        <w:rPr>
          <w:bCs/>
          <w:sz w:val="22"/>
          <w:szCs w:val="22"/>
          <w:lang w:bidi="he-IL"/>
        </w:rPr>
        <w:t>aranżację pomieszczeń należy uzgodnić z osobami wskazanymi przez Zamawiającego.</w:t>
      </w:r>
      <w:r w:rsidRPr="0013225D">
        <w:rPr>
          <w:b/>
          <w:i/>
          <w:iCs/>
          <w:color w:val="FF0000"/>
          <w:sz w:val="22"/>
          <w:szCs w:val="22"/>
          <w:lang w:bidi="he-IL"/>
        </w:rPr>
        <w:t xml:space="preserve"> </w:t>
      </w:r>
    </w:p>
    <w:p w:rsidR="004D2766" w:rsidRPr="00BF69FA" w:rsidRDefault="004D2766" w:rsidP="00433CC4">
      <w:pPr>
        <w:widowControl w:val="0"/>
        <w:numPr>
          <w:ilvl w:val="0"/>
          <w:numId w:val="84"/>
        </w:numPr>
        <w:autoSpaceDE w:val="0"/>
        <w:autoSpaceDN w:val="0"/>
        <w:adjustRightInd w:val="0"/>
        <w:spacing w:line="320" w:lineRule="exact"/>
        <w:ind w:left="567" w:hanging="567"/>
        <w:jc w:val="both"/>
        <w:rPr>
          <w:bCs/>
          <w:sz w:val="22"/>
          <w:szCs w:val="22"/>
          <w:lang w:bidi="he-IL"/>
        </w:rPr>
      </w:pPr>
      <w:r w:rsidRPr="00BF69FA">
        <w:rPr>
          <w:bCs/>
          <w:sz w:val="22"/>
          <w:szCs w:val="22"/>
          <w:lang w:bidi="he-IL"/>
        </w:rPr>
        <w:t xml:space="preserve">Wytyczne dla branży instalacji sanitarnej: </w:t>
      </w:r>
    </w:p>
    <w:p w:rsidR="004D2766" w:rsidRPr="00BF69FA" w:rsidRDefault="004D2766" w:rsidP="00433CC4">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BF69FA">
        <w:rPr>
          <w:bCs/>
          <w:sz w:val="22"/>
          <w:szCs w:val="22"/>
          <w:lang w:bidi="he-IL"/>
        </w:rPr>
        <w:t>urządzenia wentylacji nawiewnej muszą być wyposażone w układy ogrzewania (ciepłą wodą technologiczną) i chłodzenia (wodą lodową) nawiewanego powietrza [układ musi zapewniać odpowiednią temperaturę powietrza również w okresach przejściowych (wiosna, jesień)];</w:t>
      </w:r>
    </w:p>
    <w:p w:rsidR="004D2766" w:rsidRPr="00BF69FA" w:rsidRDefault="004D2766" w:rsidP="00433CC4">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BF69FA">
        <w:rPr>
          <w:bCs/>
          <w:sz w:val="22"/>
          <w:szCs w:val="22"/>
          <w:lang w:bidi="he-IL"/>
        </w:rPr>
        <w:t>w pomieszczeniach na parterze należy zastosować klimatyzację centralną;</w:t>
      </w:r>
    </w:p>
    <w:p w:rsidR="004D2766" w:rsidRPr="00BF69FA" w:rsidRDefault="004D2766" w:rsidP="00433CC4">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BF69FA">
        <w:rPr>
          <w:bCs/>
          <w:sz w:val="22"/>
          <w:szCs w:val="22"/>
          <w:lang w:bidi="he-IL"/>
        </w:rPr>
        <w:t>w pomieszczeniach na piętrze należy zastosować klimatyzację indywidualną typu SPLIT;</w:t>
      </w:r>
    </w:p>
    <w:p w:rsidR="004D2766" w:rsidRPr="00B57EF9" w:rsidRDefault="004D2766" w:rsidP="00433CC4">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B57EF9">
        <w:rPr>
          <w:bCs/>
          <w:sz w:val="22"/>
          <w:szCs w:val="22"/>
          <w:lang w:bidi="he-IL"/>
        </w:rPr>
        <w:t>układy wentylacyjne muszą być wyposażone w niezbędną automatykę w celu zachowania bilansu powietrza w pomieszczeniach; szczególnie dotyczy to pomieszczeń laboratoryjnych wyposażonych w miejscowe wyciągi oraz dygestoria;</w:t>
      </w:r>
    </w:p>
    <w:p w:rsidR="004D2766" w:rsidRPr="00B57EF9" w:rsidRDefault="004D2766" w:rsidP="00433CC4">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B57EF9">
        <w:rPr>
          <w:bCs/>
          <w:sz w:val="22"/>
          <w:szCs w:val="22"/>
          <w:lang w:bidi="he-IL"/>
        </w:rPr>
        <w:t xml:space="preserve">zastosowane centrale wentylacyjne muszą mieć możliwość podglądu parametrów pracy </w:t>
      </w:r>
      <w:r w:rsidRPr="00B57EF9">
        <w:rPr>
          <w:bCs/>
          <w:sz w:val="22"/>
          <w:szCs w:val="22"/>
          <w:lang w:bidi="he-IL"/>
        </w:rPr>
        <w:br/>
        <w:t>z poziomu przeglądarki internetowej (brak wymogu zdalnego sterowania parametrami centrali);</w:t>
      </w:r>
    </w:p>
    <w:p w:rsidR="004D2766" w:rsidRPr="00B57EF9" w:rsidRDefault="004D2766" w:rsidP="00433CC4">
      <w:pPr>
        <w:pStyle w:val="Akapitzlist"/>
        <w:widowControl w:val="0"/>
        <w:numPr>
          <w:ilvl w:val="0"/>
          <w:numId w:val="77"/>
        </w:numPr>
        <w:autoSpaceDE w:val="0"/>
        <w:autoSpaceDN w:val="0"/>
        <w:adjustRightInd w:val="0"/>
        <w:spacing w:line="320" w:lineRule="exact"/>
        <w:ind w:left="908" w:hanging="284"/>
        <w:jc w:val="both"/>
        <w:rPr>
          <w:bCs/>
          <w:sz w:val="22"/>
          <w:szCs w:val="22"/>
          <w:lang w:bidi="he-IL"/>
        </w:rPr>
      </w:pPr>
      <w:r w:rsidRPr="00B57EF9">
        <w:rPr>
          <w:bCs/>
          <w:sz w:val="22"/>
          <w:szCs w:val="22"/>
          <w:lang w:bidi="he-IL"/>
        </w:rPr>
        <w:t xml:space="preserve">pomieszczenia wyposażone w urządzenia detekcji gazów niebezpiecznych należy wyposażyć </w:t>
      </w:r>
      <w:r w:rsidRPr="00B57EF9">
        <w:rPr>
          <w:bCs/>
          <w:sz w:val="22"/>
          <w:szCs w:val="22"/>
          <w:lang w:bidi="he-IL"/>
        </w:rPr>
        <w:br/>
        <w:t>w wentylację awaryjną.</w:t>
      </w:r>
    </w:p>
    <w:p w:rsidR="004D2766" w:rsidRPr="00BF69FA" w:rsidRDefault="004D2766" w:rsidP="00433CC4">
      <w:pPr>
        <w:widowControl w:val="0"/>
        <w:numPr>
          <w:ilvl w:val="0"/>
          <w:numId w:val="84"/>
        </w:numPr>
        <w:autoSpaceDE w:val="0"/>
        <w:autoSpaceDN w:val="0"/>
        <w:adjustRightInd w:val="0"/>
        <w:spacing w:line="320" w:lineRule="exact"/>
        <w:ind w:left="567" w:hanging="567"/>
        <w:jc w:val="both"/>
        <w:rPr>
          <w:bCs/>
          <w:sz w:val="22"/>
          <w:szCs w:val="22"/>
          <w:lang w:bidi="he-IL"/>
        </w:rPr>
      </w:pPr>
      <w:r w:rsidRPr="00366108">
        <w:rPr>
          <w:bCs/>
          <w:sz w:val="22"/>
          <w:szCs w:val="22"/>
          <w:lang w:bidi="he-IL"/>
        </w:rPr>
        <w:t xml:space="preserve">Wytyczne dla branży </w:t>
      </w:r>
      <w:r w:rsidRPr="00BF69FA">
        <w:rPr>
          <w:bCs/>
          <w:sz w:val="22"/>
          <w:szCs w:val="22"/>
          <w:lang w:bidi="he-IL"/>
        </w:rPr>
        <w:t xml:space="preserve">instalacji elektrycznej: </w:t>
      </w:r>
    </w:p>
    <w:p w:rsidR="004D2766" w:rsidRPr="00BF69FA" w:rsidRDefault="004D2766" w:rsidP="00433CC4">
      <w:pPr>
        <w:pStyle w:val="Akapitzlist"/>
        <w:widowControl w:val="0"/>
        <w:numPr>
          <w:ilvl w:val="0"/>
          <w:numId w:val="81"/>
        </w:numPr>
        <w:tabs>
          <w:tab w:val="clear" w:pos="851"/>
        </w:tabs>
        <w:autoSpaceDE w:val="0"/>
        <w:autoSpaceDN w:val="0"/>
        <w:adjustRightInd w:val="0"/>
        <w:spacing w:line="320" w:lineRule="exact"/>
        <w:ind w:left="908"/>
        <w:jc w:val="both"/>
        <w:rPr>
          <w:bCs/>
          <w:sz w:val="22"/>
          <w:szCs w:val="22"/>
          <w:lang w:bidi="he-IL"/>
        </w:rPr>
      </w:pPr>
      <w:r w:rsidRPr="00BF69FA">
        <w:rPr>
          <w:bCs/>
          <w:sz w:val="22"/>
          <w:szCs w:val="22"/>
          <w:lang w:bidi="he-IL"/>
        </w:rPr>
        <w:t>oświetlenie ogólne ciągów komunikacyjnych oraz awaryjne oświetlenie ewakuacyjne należy zaprojektować przy zastosowaniu opraw wyposażonych w źródła światła LED;</w:t>
      </w:r>
    </w:p>
    <w:p w:rsidR="004D2766" w:rsidRPr="00BF69FA" w:rsidRDefault="004D2766" w:rsidP="00433CC4">
      <w:pPr>
        <w:pStyle w:val="Akapitzlist"/>
        <w:widowControl w:val="0"/>
        <w:numPr>
          <w:ilvl w:val="0"/>
          <w:numId w:val="81"/>
        </w:numPr>
        <w:tabs>
          <w:tab w:val="clear" w:pos="851"/>
        </w:tabs>
        <w:autoSpaceDE w:val="0"/>
        <w:autoSpaceDN w:val="0"/>
        <w:adjustRightInd w:val="0"/>
        <w:spacing w:line="320" w:lineRule="exact"/>
        <w:ind w:left="908"/>
        <w:jc w:val="both"/>
        <w:rPr>
          <w:bCs/>
          <w:sz w:val="22"/>
          <w:szCs w:val="22"/>
          <w:lang w:bidi="he-IL"/>
        </w:rPr>
      </w:pPr>
      <w:r w:rsidRPr="00BF69FA">
        <w:rPr>
          <w:bCs/>
          <w:sz w:val="22"/>
          <w:szCs w:val="22"/>
          <w:lang w:bidi="he-IL"/>
        </w:rPr>
        <w:t xml:space="preserve">instalację awaryjnego oświetlenia ewakuacyjnego należy wyposażyć w centralny monitoring opraw, umożliwiający wydruk raportu zdarzeń; </w:t>
      </w:r>
    </w:p>
    <w:p w:rsidR="004D2766" w:rsidRPr="00366108" w:rsidRDefault="004D2766" w:rsidP="00433CC4">
      <w:pPr>
        <w:pStyle w:val="Akapitzlist"/>
        <w:widowControl w:val="0"/>
        <w:numPr>
          <w:ilvl w:val="0"/>
          <w:numId w:val="81"/>
        </w:numPr>
        <w:tabs>
          <w:tab w:val="clear" w:pos="851"/>
        </w:tabs>
        <w:autoSpaceDE w:val="0"/>
        <w:autoSpaceDN w:val="0"/>
        <w:adjustRightInd w:val="0"/>
        <w:spacing w:line="320" w:lineRule="exact"/>
        <w:ind w:left="908"/>
        <w:jc w:val="both"/>
        <w:rPr>
          <w:bCs/>
          <w:sz w:val="22"/>
          <w:szCs w:val="22"/>
          <w:lang w:bidi="he-IL"/>
        </w:rPr>
      </w:pPr>
      <w:r w:rsidRPr="00BF69FA">
        <w:rPr>
          <w:bCs/>
          <w:sz w:val="22"/>
          <w:szCs w:val="22"/>
          <w:lang w:bidi="he-IL"/>
        </w:rPr>
        <w:t xml:space="preserve">nad stropami podwieszanymi kable i przewody należy prowadzić w siatkowych korytach kablowych, osobnych dla instalacji </w:t>
      </w:r>
      <w:proofErr w:type="spellStart"/>
      <w:r w:rsidRPr="00BF69FA">
        <w:rPr>
          <w:bCs/>
          <w:sz w:val="22"/>
          <w:szCs w:val="22"/>
          <w:lang w:bidi="he-IL"/>
        </w:rPr>
        <w:t>silno</w:t>
      </w:r>
      <w:proofErr w:type="spellEnd"/>
      <w:r w:rsidRPr="00BF69FA">
        <w:rPr>
          <w:bCs/>
          <w:sz w:val="22"/>
          <w:szCs w:val="22"/>
          <w:lang w:bidi="he-IL"/>
        </w:rPr>
        <w:t xml:space="preserve"> i słaboprądowych</w:t>
      </w:r>
      <w:r w:rsidRPr="00366108">
        <w:rPr>
          <w:bCs/>
          <w:sz w:val="22"/>
          <w:szCs w:val="22"/>
          <w:lang w:bidi="he-IL"/>
        </w:rPr>
        <w:t>;</w:t>
      </w:r>
    </w:p>
    <w:p w:rsidR="004D2766" w:rsidRPr="00366108" w:rsidRDefault="004D2766" w:rsidP="008B763C">
      <w:pPr>
        <w:pStyle w:val="Akapitzlist"/>
        <w:widowControl w:val="0"/>
        <w:numPr>
          <w:ilvl w:val="0"/>
          <w:numId w:val="81"/>
        </w:numPr>
        <w:tabs>
          <w:tab w:val="clear" w:pos="851"/>
        </w:tabs>
        <w:autoSpaceDE w:val="0"/>
        <w:autoSpaceDN w:val="0"/>
        <w:adjustRightInd w:val="0"/>
        <w:spacing w:line="300" w:lineRule="exact"/>
        <w:ind w:left="908"/>
        <w:jc w:val="both"/>
        <w:rPr>
          <w:bCs/>
          <w:sz w:val="22"/>
          <w:szCs w:val="22"/>
          <w:lang w:bidi="he-IL"/>
        </w:rPr>
      </w:pPr>
      <w:r w:rsidRPr="00366108">
        <w:rPr>
          <w:bCs/>
          <w:sz w:val="22"/>
          <w:szCs w:val="22"/>
          <w:lang w:bidi="he-IL"/>
        </w:rPr>
        <w:t>tablice należy stosować w wykonaniu metalowym;</w:t>
      </w:r>
    </w:p>
    <w:p w:rsidR="004D2766" w:rsidRPr="00BF69FA" w:rsidRDefault="004D2766" w:rsidP="008B763C">
      <w:pPr>
        <w:widowControl w:val="0"/>
        <w:numPr>
          <w:ilvl w:val="0"/>
          <w:numId w:val="81"/>
        </w:numPr>
        <w:tabs>
          <w:tab w:val="clear" w:pos="851"/>
        </w:tabs>
        <w:autoSpaceDE w:val="0"/>
        <w:autoSpaceDN w:val="0"/>
        <w:adjustRightInd w:val="0"/>
        <w:spacing w:line="300" w:lineRule="exact"/>
        <w:ind w:left="908"/>
        <w:jc w:val="both"/>
        <w:rPr>
          <w:bCs/>
          <w:sz w:val="22"/>
          <w:szCs w:val="22"/>
          <w:lang w:bidi="he-IL"/>
        </w:rPr>
      </w:pPr>
      <w:r w:rsidRPr="00BF69FA">
        <w:rPr>
          <w:bCs/>
          <w:sz w:val="22"/>
          <w:szCs w:val="22"/>
          <w:lang w:bidi="he-IL"/>
        </w:rPr>
        <w:t>instalacja okablowania strukturalnego sieci teleinformatycznej LAN pełnić będzie funkcję instalacji informatycznej oraz telefonicznej; istniejącą osobną instalację telefoniczną należy zlikwidować;</w:t>
      </w:r>
    </w:p>
    <w:p w:rsidR="004D2766" w:rsidRPr="00BF69FA" w:rsidRDefault="004D2766" w:rsidP="008B763C">
      <w:pPr>
        <w:widowControl w:val="0"/>
        <w:numPr>
          <w:ilvl w:val="0"/>
          <w:numId w:val="81"/>
        </w:numPr>
        <w:tabs>
          <w:tab w:val="clear" w:pos="851"/>
        </w:tabs>
        <w:autoSpaceDE w:val="0"/>
        <w:autoSpaceDN w:val="0"/>
        <w:adjustRightInd w:val="0"/>
        <w:spacing w:line="300" w:lineRule="exact"/>
        <w:ind w:left="908"/>
        <w:jc w:val="both"/>
        <w:rPr>
          <w:bCs/>
          <w:sz w:val="22"/>
          <w:szCs w:val="22"/>
          <w:lang w:bidi="he-IL"/>
        </w:rPr>
      </w:pPr>
      <w:r w:rsidRPr="00BF69FA">
        <w:rPr>
          <w:bCs/>
          <w:sz w:val="22"/>
          <w:szCs w:val="22"/>
          <w:lang w:bidi="he-IL"/>
        </w:rPr>
        <w:t>instalację sygnalizacji pożaru należy zaprojektować przy wykorzystaniu urządzeń firmy Polon-Alfa, gdyż taki system jest zainstalowany w innych obiektac</w:t>
      </w:r>
      <w:r>
        <w:rPr>
          <w:bCs/>
          <w:sz w:val="22"/>
          <w:szCs w:val="22"/>
          <w:lang w:bidi="he-IL"/>
        </w:rPr>
        <w:t>h GIG.</w:t>
      </w:r>
    </w:p>
    <w:p w:rsidR="004D2766" w:rsidRPr="0013561F" w:rsidRDefault="004D2766" w:rsidP="008B763C">
      <w:pPr>
        <w:widowControl w:val="0"/>
        <w:numPr>
          <w:ilvl w:val="0"/>
          <w:numId w:val="84"/>
        </w:numPr>
        <w:autoSpaceDE w:val="0"/>
        <w:autoSpaceDN w:val="0"/>
        <w:adjustRightInd w:val="0"/>
        <w:spacing w:line="300" w:lineRule="exact"/>
        <w:ind w:left="567" w:hanging="567"/>
        <w:jc w:val="both"/>
        <w:rPr>
          <w:bCs/>
          <w:sz w:val="22"/>
          <w:szCs w:val="22"/>
          <w:lang w:bidi="he-IL"/>
        </w:rPr>
      </w:pPr>
      <w:r w:rsidRPr="00DB7C6F">
        <w:rPr>
          <w:bCs/>
          <w:sz w:val="22"/>
          <w:szCs w:val="22"/>
          <w:lang w:bidi="he-IL"/>
        </w:rPr>
        <w:t xml:space="preserve">Projektowane urządzenia i materiały muszą posiadać wymagane obowiązującymi przepisami świadectwa dopuszczenia, </w:t>
      </w:r>
      <w:r w:rsidRPr="0013561F">
        <w:rPr>
          <w:bCs/>
          <w:sz w:val="22"/>
          <w:szCs w:val="22"/>
          <w:lang w:bidi="he-IL"/>
        </w:rPr>
        <w:t>deklaracje zgodności, aprobaty, certyfikaty CNBOP.</w:t>
      </w:r>
    </w:p>
    <w:p w:rsidR="004D2766" w:rsidRPr="0013561F" w:rsidRDefault="004D2766" w:rsidP="008B763C">
      <w:pPr>
        <w:widowControl w:val="0"/>
        <w:numPr>
          <w:ilvl w:val="0"/>
          <w:numId w:val="84"/>
        </w:numPr>
        <w:autoSpaceDE w:val="0"/>
        <w:autoSpaceDN w:val="0"/>
        <w:adjustRightInd w:val="0"/>
        <w:spacing w:line="300" w:lineRule="exact"/>
        <w:ind w:left="567" w:hanging="567"/>
        <w:jc w:val="both"/>
        <w:rPr>
          <w:bCs/>
          <w:sz w:val="22"/>
          <w:szCs w:val="22"/>
          <w:lang w:bidi="he-IL"/>
        </w:rPr>
      </w:pPr>
      <w:r w:rsidRPr="0013561F">
        <w:rPr>
          <w:bCs/>
          <w:sz w:val="22"/>
          <w:szCs w:val="22"/>
          <w:lang w:bidi="he-IL"/>
        </w:rPr>
        <w:t>Projektowane instalacje przeciwpożarowe muszą spełniać wymagania dla instalacji funkcjonujących w czasie pożaru zgodnie z aktualnie obowiązującymi przepisami.</w:t>
      </w:r>
    </w:p>
    <w:p w:rsidR="004D2766" w:rsidRPr="0013561F" w:rsidRDefault="004D2766" w:rsidP="008B763C">
      <w:pPr>
        <w:widowControl w:val="0"/>
        <w:numPr>
          <w:ilvl w:val="0"/>
          <w:numId w:val="84"/>
        </w:numPr>
        <w:autoSpaceDE w:val="0"/>
        <w:autoSpaceDN w:val="0"/>
        <w:adjustRightInd w:val="0"/>
        <w:spacing w:line="300" w:lineRule="exact"/>
        <w:ind w:left="567" w:hanging="567"/>
        <w:jc w:val="both"/>
        <w:rPr>
          <w:bCs/>
          <w:sz w:val="22"/>
          <w:szCs w:val="22"/>
          <w:lang w:bidi="he-IL"/>
        </w:rPr>
      </w:pPr>
      <w:r w:rsidRPr="0013561F">
        <w:rPr>
          <w:bCs/>
          <w:sz w:val="22"/>
          <w:szCs w:val="22"/>
          <w:lang w:bidi="he-IL"/>
        </w:rPr>
        <w:t>System sygnalizacji pożaru należy zaprojektować wg wytycznych do projektowania instalacji sygnalizacji pożarowej wydanych przez SITP.</w:t>
      </w:r>
      <w:r w:rsidRPr="0013561F">
        <w:rPr>
          <w:bCs/>
          <w:i/>
          <w:sz w:val="22"/>
          <w:szCs w:val="22"/>
          <w:lang w:bidi="he-IL"/>
        </w:rPr>
        <w:t xml:space="preserve"> </w:t>
      </w:r>
    </w:p>
    <w:p w:rsidR="004D2766" w:rsidRPr="00F216A3" w:rsidRDefault="004D2766" w:rsidP="008B763C">
      <w:pPr>
        <w:widowControl w:val="0"/>
        <w:numPr>
          <w:ilvl w:val="0"/>
          <w:numId w:val="84"/>
        </w:numPr>
        <w:autoSpaceDE w:val="0"/>
        <w:autoSpaceDN w:val="0"/>
        <w:adjustRightInd w:val="0"/>
        <w:spacing w:line="300" w:lineRule="exact"/>
        <w:ind w:left="567" w:hanging="567"/>
        <w:jc w:val="both"/>
        <w:rPr>
          <w:bCs/>
          <w:sz w:val="22"/>
          <w:szCs w:val="22"/>
          <w:lang w:bidi="he-IL"/>
        </w:rPr>
      </w:pPr>
      <w:r w:rsidRPr="0013561F">
        <w:rPr>
          <w:bCs/>
          <w:sz w:val="22"/>
          <w:szCs w:val="22"/>
          <w:lang w:bidi="he-IL"/>
        </w:rPr>
        <w:t>Kosztorysy inwestorskie oraz przedmiary robót</w:t>
      </w:r>
      <w:r w:rsidRPr="00F216A3">
        <w:rPr>
          <w:bCs/>
          <w:sz w:val="22"/>
          <w:szCs w:val="22"/>
          <w:lang w:bidi="he-IL"/>
        </w:rPr>
        <w:t xml:space="preserve"> należy wykonać w oparciu o odpowiednie katalogi nakładów rzeczowych oraz aktualne informacje cenowe „</w:t>
      </w:r>
      <w:proofErr w:type="spellStart"/>
      <w:r w:rsidRPr="00F216A3">
        <w:rPr>
          <w:bCs/>
          <w:sz w:val="22"/>
          <w:szCs w:val="22"/>
          <w:lang w:bidi="he-IL"/>
        </w:rPr>
        <w:t>Sekocenbud</w:t>
      </w:r>
      <w:proofErr w:type="spellEnd"/>
      <w:r w:rsidRPr="00F216A3">
        <w:rPr>
          <w:bCs/>
          <w:sz w:val="22"/>
          <w:szCs w:val="22"/>
          <w:lang w:bidi="he-IL"/>
        </w:rPr>
        <w:t xml:space="preserve">”. Kosztorysy muszą obejmować wszystkie prace do wykonania, w tym wszelkie prace demontażowe, wyburzeniowe, rozbiórkowe istniejących instalacji, wymiany posadzek, konieczne skucia tynków, zmycia ścian </w:t>
      </w:r>
      <w:r w:rsidRPr="00F216A3">
        <w:rPr>
          <w:bCs/>
          <w:sz w:val="22"/>
          <w:szCs w:val="22"/>
          <w:lang w:bidi="he-IL"/>
        </w:rPr>
        <w:br/>
        <w:t>i istniejących powłok malarskich, wszelkie prace budowlane związane z nowymi instalacjami, prace wykończeniowe.</w:t>
      </w:r>
    </w:p>
    <w:p w:rsidR="004D2766" w:rsidRPr="0013225D" w:rsidRDefault="004D2766" w:rsidP="00433CC4">
      <w:pPr>
        <w:pStyle w:val="Akapitzlist"/>
        <w:widowControl w:val="0"/>
        <w:numPr>
          <w:ilvl w:val="0"/>
          <w:numId w:val="76"/>
        </w:numPr>
        <w:tabs>
          <w:tab w:val="clear" w:pos="360"/>
        </w:tabs>
        <w:autoSpaceDE w:val="0"/>
        <w:autoSpaceDN w:val="0"/>
        <w:adjustRightInd w:val="0"/>
        <w:spacing w:before="120" w:line="320" w:lineRule="exact"/>
        <w:ind w:left="567" w:hanging="567"/>
        <w:jc w:val="both"/>
        <w:rPr>
          <w:b/>
          <w:sz w:val="22"/>
          <w:szCs w:val="22"/>
          <w:lang w:bidi="he-IL"/>
        </w:rPr>
      </w:pPr>
      <w:r w:rsidRPr="0013225D">
        <w:rPr>
          <w:b/>
          <w:sz w:val="22"/>
          <w:szCs w:val="22"/>
          <w:lang w:bidi="he-IL"/>
        </w:rPr>
        <w:t>Forma opracowania.</w:t>
      </w:r>
    </w:p>
    <w:p w:rsidR="004D2766" w:rsidRPr="0013225D" w:rsidRDefault="004D2766" w:rsidP="00BD25F0">
      <w:pPr>
        <w:widowControl w:val="0"/>
        <w:autoSpaceDE w:val="0"/>
        <w:autoSpaceDN w:val="0"/>
        <w:adjustRightInd w:val="0"/>
        <w:spacing w:line="320" w:lineRule="exact"/>
        <w:ind w:left="567"/>
        <w:jc w:val="both"/>
        <w:rPr>
          <w:bCs/>
          <w:sz w:val="22"/>
          <w:szCs w:val="22"/>
          <w:lang w:bidi="he-IL"/>
        </w:rPr>
      </w:pPr>
      <w:r w:rsidRPr="0013225D">
        <w:rPr>
          <w:bCs/>
          <w:sz w:val="22"/>
          <w:szCs w:val="22"/>
          <w:lang w:bidi="he-IL"/>
        </w:rPr>
        <w:t>Wykonawca przekaże Zamawiającemu opracowania projektowe w następujących formach:</w:t>
      </w:r>
    </w:p>
    <w:p w:rsidR="004D2766" w:rsidRPr="0013225D" w:rsidRDefault="004D2766" w:rsidP="00433CC4">
      <w:pPr>
        <w:pStyle w:val="Akapitzlist"/>
        <w:widowControl w:val="0"/>
        <w:numPr>
          <w:ilvl w:val="0"/>
          <w:numId w:val="78"/>
        </w:numPr>
        <w:autoSpaceDE w:val="0"/>
        <w:autoSpaceDN w:val="0"/>
        <w:adjustRightInd w:val="0"/>
        <w:spacing w:line="320" w:lineRule="exact"/>
        <w:ind w:left="908" w:hanging="284"/>
        <w:jc w:val="both"/>
        <w:rPr>
          <w:bCs/>
          <w:sz w:val="22"/>
          <w:szCs w:val="22"/>
          <w:lang w:bidi="he-IL"/>
        </w:rPr>
      </w:pPr>
      <w:r w:rsidRPr="0013225D">
        <w:rPr>
          <w:bCs/>
          <w:sz w:val="22"/>
          <w:szCs w:val="22"/>
          <w:lang w:bidi="he-IL"/>
        </w:rPr>
        <w:t>część opisową i rysunkową w formie papierowej w 5 egzemplarzach;</w:t>
      </w:r>
    </w:p>
    <w:p w:rsidR="004D2766" w:rsidRPr="0013225D" w:rsidRDefault="004D2766" w:rsidP="00433CC4">
      <w:pPr>
        <w:pStyle w:val="Akapitzlist"/>
        <w:widowControl w:val="0"/>
        <w:numPr>
          <w:ilvl w:val="0"/>
          <w:numId w:val="78"/>
        </w:numPr>
        <w:autoSpaceDE w:val="0"/>
        <w:autoSpaceDN w:val="0"/>
        <w:adjustRightInd w:val="0"/>
        <w:spacing w:line="320" w:lineRule="exact"/>
        <w:ind w:left="908" w:hanging="284"/>
        <w:jc w:val="both"/>
        <w:rPr>
          <w:bCs/>
          <w:sz w:val="22"/>
          <w:szCs w:val="22"/>
          <w:lang w:bidi="he-IL"/>
        </w:rPr>
      </w:pPr>
      <w:r w:rsidRPr="0013225D">
        <w:rPr>
          <w:bCs/>
          <w:sz w:val="22"/>
          <w:szCs w:val="22"/>
          <w:lang w:bidi="he-IL"/>
        </w:rPr>
        <w:t>kosztorysy i przedmiary w formie papierowej w 3 egzemplarzach;</w:t>
      </w:r>
    </w:p>
    <w:p w:rsidR="004D2766" w:rsidRPr="0013225D" w:rsidRDefault="004D2766" w:rsidP="00433CC4">
      <w:pPr>
        <w:pStyle w:val="Akapitzlist"/>
        <w:widowControl w:val="0"/>
        <w:numPr>
          <w:ilvl w:val="0"/>
          <w:numId w:val="78"/>
        </w:numPr>
        <w:autoSpaceDE w:val="0"/>
        <w:autoSpaceDN w:val="0"/>
        <w:adjustRightInd w:val="0"/>
        <w:spacing w:line="320" w:lineRule="exact"/>
        <w:ind w:left="908" w:hanging="284"/>
        <w:jc w:val="both"/>
        <w:rPr>
          <w:bCs/>
          <w:sz w:val="22"/>
          <w:szCs w:val="22"/>
          <w:lang w:bidi="he-IL"/>
        </w:rPr>
      </w:pPr>
      <w:r w:rsidRPr="0013225D">
        <w:rPr>
          <w:bCs/>
          <w:sz w:val="22"/>
          <w:szCs w:val="22"/>
          <w:lang w:bidi="he-IL"/>
        </w:rPr>
        <w:t>opracowania w formie elektronicznej w 3 egzemplarzach, zawierające:</w:t>
      </w:r>
    </w:p>
    <w:p w:rsidR="004D2766" w:rsidRPr="0013225D" w:rsidRDefault="004D2766" w:rsidP="00433CC4">
      <w:pPr>
        <w:numPr>
          <w:ilvl w:val="0"/>
          <w:numId w:val="82"/>
        </w:numPr>
        <w:spacing w:line="320" w:lineRule="exact"/>
        <w:ind w:left="1134" w:hanging="170"/>
        <w:jc w:val="both"/>
        <w:rPr>
          <w:sz w:val="22"/>
          <w:szCs w:val="22"/>
        </w:rPr>
      </w:pPr>
      <w:r w:rsidRPr="0013225D">
        <w:rPr>
          <w:sz w:val="22"/>
          <w:szCs w:val="22"/>
        </w:rPr>
        <w:t xml:space="preserve">opisy i specyfikacje techniczne w formie edytowalnej oraz „pdf”, </w:t>
      </w:r>
    </w:p>
    <w:p w:rsidR="004D2766" w:rsidRPr="0013225D" w:rsidRDefault="004D2766" w:rsidP="00433CC4">
      <w:pPr>
        <w:numPr>
          <w:ilvl w:val="0"/>
          <w:numId w:val="73"/>
        </w:numPr>
        <w:spacing w:line="320" w:lineRule="exact"/>
        <w:ind w:left="1134" w:hanging="170"/>
        <w:jc w:val="both"/>
        <w:rPr>
          <w:sz w:val="22"/>
          <w:szCs w:val="22"/>
        </w:rPr>
      </w:pPr>
      <w:r w:rsidRPr="0013225D">
        <w:rPr>
          <w:sz w:val="22"/>
          <w:szCs w:val="22"/>
        </w:rPr>
        <w:t xml:space="preserve">część rysunkową  </w:t>
      </w:r>
      <w:r w:rsidRPr="0013225D">
        <w:rPr>
          <w:bCs/>
          <w:sz w:val="22"/>
          <w:szCs w:val="22"/>
          <w:lang w:bidi="he-IL"/>
        </w:rPr>
        <w:t xml:space="preserve">w formie edytowalnej </w:t>
      </w:r>
      <w:r w:rsidRPr="0013225D">
        <w:rPr>
          <w:sz w:val="22"/>
          <w:szCs w:val="22"/>
        </w:rPr>
        <w:t>„</w:t>
      </w:r>
      <w:proofErr w:type="spellStart"/>
      <w:r w:rsidRPr="0013225D">
        <w:rPr>
          <w:sz w:val="22"/>
          <w:szCs w:val="22"/>
        </w:rPr>
        <w:t>dwg</w:t>
      </w:r>
      <w:proofErr w:type="spellEnd"/>
      <w:r w:rsidRPr="0013225D">
        <w:rPr>
          <w:sz w:val="22"/>
          <w:szCs w:val="22"/>
        </w:rPr>
        <w:t>” oraz „pdf”,</w:t>
      </w:r>
    </w:p>
    <w:p w:rsidR="004D2766" w:rsidRPr="0013225D" w:rsidRDefault="004D2766" w:rsidP="00433CC4">
      <w:pPr>
        <w:numPr>
          <w:ilvl w:val="0"/>
          <w:numId w:val="73"/>
        </w:numPr>
        <w:spacing w:line="320" w:lineRule="exact"/>
        <w:ind w:left="1134" w:hanging="170"/>
        <w:jc w:val="both"/>
        <w:rPr>
          <w:sz w:val="22"/>
          <w:szCs w:val="22"/>
        </w:rPr>
      </w:pPr>
      <w:r w:rsidRPr="0013225D">
        <w:rPr>
          <w:sz w:val="22"/>
          <w:szCs w:val="22"/>
        </w:rPr>
        <w:t>kosztorysy i przedmiary w rozszerzeniu „</w:t>
      </w:r>
      <w:proofErr w:type="spellStart"/>
      <w:r w:rsidRPr="0013225D">
        <w:rPr>
          <w:sz w:val="22"/>
          <w:szCs w:val="22"/>
        </w:rPr>
        <w:t>ath</w:t>
      </w:r>
      <w:proofErr w:type="spellEnd"/>
      <w:r w:rsidRPr="0013225D">
        <w:rPr>
          <w:sz w:val="22"/>
          <w:szCs w:val="22"/>
        </w:rPr>
        <w:t>” lub „</w:t>
      </w:r>
      <w:proofErr w:type="spellStart"/>
      <w:r w:rsidRPr="0013225D">
        <w:rPr>
          <w:sz w:val="22"/>
          <w:szCs w:val="22"/>
        </w:rPr>
        <w:t>kst</w:t>
      </w:r>
      <w:proofErr w:type="spellEnd"/>
      <w:r w:rsidRPr="0013225D">
        <w:rPr>
          <w:sz w:val="22"/>
          <w:szCs w:val="22"/>
        </w:rPr>
        <w:t>” oraz „pdf”.</w:t>
      </w:r>
    </w:p>
    <w:p w:rsidR="004D2766" w:rsidRPr="0013225D" w:rsidRDefault="004D2766" w:rsidP="00433CC4">
      <w:pPr>
        <w:pStyle w:val="Akapitzlist"/>
        <w:widowControl w:val="0"/>
        <w:numPr>
          <w:ilvl w:val="0"/>
          <w:numId w:val="76"/>
        </w:numPr>
        <w:tabs>
          <w:tab w:val="clear" w:pos="360"/>
        </w:tabs>
        <w:autoSpaceDE w:val="0"/>
        <w:autoSpaceDN w:val="0"/>
        <w:adjustRightInd w:val="0"/>
        <w:spacing w:before="120" w:line="320" w:lineRule="exact"/>
        <w:ind w:left="567" w:hanging="567"/>
        <w:jc w:val="both"/>
        <w:rPr>
          <w:b/>
          <w:bCs/>
          <w:sz w:val="22"/>
          <w:szCs w:val="22"/>
          <w:lang w:bidi="he-IL"/>
        </w:rPr>
      </w:pPr>
      <w:r w:rsidRPr="0013225D">
        <w:rPr>
          <w:b/>
          <w:bCs/>
          <w:sz w:val="22"/>
          <w:szCs w:val="22"/>
          <w:lang w:bidi="he-IL"/>
        </w:rPr>
        <w:t>Wizja lokalna.</w:t>
      </w:r>
    </w:p>
    <w:p w:rsidR="00E23AB5" w:rsidRDefault="004D2766" w:rsidP="00BD25F0">
      <w:pPr>
        <w:widowControl w:val="0"/>
        <w:autoSpaceDE w:val="0"/>
        <w:autoSpaceDN w:val="0"/>
        <w:adjustRightInd w:val="0"/>
        <w:spacing w:line="320" w:lineRule="exact"/>
        <w:ind w:left="567"/>
        <w:jc w:val="both"/>
        <w:rPr>
          <w:bCs/>
          <w:sz w:val="22"/>
          <w:szCs w:val="22"/>
          <w:lang w:bidi="he-IL"/>
        </w:rPr>
      </w:pPr>
      <w:r w:rsidRPr="0013225D">
        <w:rPr>
          <w:bCs/>
          <w:sz w:val="22"/>
          <w:szCs w:val="22"/>
          <w:lang w:bidi="he-IL"/>
        </w:rPr>
        <w:t>W celu należytego oszacowania i wykonania zamówienia Zamawiający organizuje wizj</w:t>
      </w:r>
      <w:r w:rsidR="00E23AB5">
        <w:rPr>
          <w:bCs/>
          <w:sz w:val="22"/>
          <w:szCs w:val="22"/>
          <w:lang w:bidi="he-IL"/>
        </w:rPr>
        <w:t>e</w:t>
      </w:r>
      <w:r w:rsidRPr="0013225D">
        <w:rPr>
          <w:bCs/>
          <w:sz w:val="22"/>
          <w:szCs w:val="22"/>
          <w:lang w:bidi="he-IL"/>
        </w:rPr>
        <w:t xml:space="preserve"> lokaln</w:t>
      </w:r>
      <w:r w:rsidR="00E23AB5">
        <w:rPr>
          <w:bCs/>
          <w:sz w:val="22"/>
          <w:szCs w:val="22"/>
          <w:lang w:bidi="he-IL"/>
        </w:rPr>
        <w:t>e</w:t>
      </w:r>
      <w:r w:rsidRPr="0013225D">
        <w:rPr>
          <w:bCs/>
          <w:sz w:val="22"/>
          <w:szCs w:val="22"/>
          <w:lang w:bidi="he-IL"/>
        </w:rPr>
        <w:t xml:space="preserve"> obiektu dotyczącego opracowania, która odbęd</w:t>
      </w:r>
      <w:r w:rsidR="00E23AB5">
        <w:rPr>
          <w:bCs/>
          <w:sz w:val="22"/>
          <w:szCs w:val="22"/>
          <w:lang w:bidi="he-IL"/>
        </w:rPr>
        <w:t>ą</w:t>
      </w:r>
      <w:r w:rsidRPr="0013225D">
        <w:rPr>
          <w:bCs/>
          <w:sz w:val="22"/>
          <w:szCs w:val="22"/>
          <w:lang w:bidi="he-IL"/>
        </w:rPr>
        <w:t xml:space="preserve"> się </w:t>
      </w:r>
      <w:r w:rsidR="00E23AB5">
        <w:rPr>
          <w:bCs/>
          <w:sz w:val="22"/>
          <w:szCs w:val="22"/>
          <w:lang w:bidi="he-IL"/>
        </w:rPr>
        <w:t>w następujących terminach:</w:t>
      </w:r>
    </w:p>
    <w:p w:rsidR="004D2766" w:rsidRPr="0013225D" w:rsidRDefault="008B763C" w:rsidP="00BD25F0">
      <w:pPr>
        <w:widowControl w:val="0"/>
        <w:autoSpaceDE w:val="0"/>
        <w:autoSpaceDN w:val="0"/>
        <w:adjustRightInd w:val="0"/>
        <w:spacing w:line="320" w:lineRule="exact"/>
        <w:ind w:left="567"/>
        <w:jc w:val="both"/>
        <w:rPr>
          <w:bCs/>
          <w:sz w:val="22"/>
          <w:szCs w:val="22"/>
          <w:lang w:bidi="he-IL"/>
        </w:rPr>
      </w:pPr>
      <w:r>
        <w:rPr>
          <w:bCs/>
          <w:sz w:val="22"/>
          <w:szCs w:val="22"/>
          <w:lang w:bidi="he-IL"/>
        </w:rPr>
        <w:t>I termin</w:t>
      </w:r>
      <w:r w:rsidRPr="000E32EF">
        <w:rPr>
          <w:bCs/>
          <w:sz w:val="22"/>
          <w:szCs w:val="22"/>
          <w:lang w:bidi="he-IL"/>
        </w:rPr>
        <w:t>:</w:t>
      </w:r>
      <w:r w:rsidR="004D2766" w:rsidRPr="000E32EF">
        <w:rPr>
          <w:bCs/>
          <w:sz w:val="22"/>
          <w:szCs w:val="22"/>
          <w:lang w:bidi="he-IL"/>
        </w:rPr>
        <w:t xml:space="preserve"> </w:t>
      </w:r>
      <w:r w:rsidR="00E23AB5" w:rsidRPr="000E32EF">
        <w:rPr>
          <w:b/>
          <w:bCs/>
          <w:sz w:val="22"/>
          <w:szCs w:val="22"/>
          <w:lang w:bidi="he-IL"/>
        </w:rPr>
        <w:t>2</w:t>
      </w:r>
      <w:r w:rsidR="003B4B98" w:rsidRPr="000E32EF">
        <w:rPr>
          <w:b/>
          <w:bCs/>
          <w:sz w:val="22"/>
          <w:szCs w:val="22"/>
          <w:lang w:bidi="he-IL"/>
        </w:rPr>
        <w:t>1</w:t>
      </w:r>
      <w:r w:rsidR="00780038" w:rsidRPr="000E32EF">
        <w:rPr>
          <w:b/>
          <w:sz w:val="22"/>
          <w:szCs w:val="22"/>
        </w:rPr>
        <w:t>.1</w:t>
      </w:r>
      <w:r w:rsidR="00E23AB5" w:rsidRPr="000E32EF">
        <w:rPr>
          <w:b/>
          <w:sz w:val="22"/>
          <w:szCs w:val="22"/>
        </w:rPr>
        <w:t>2</w:t>
      </w:r>
      <w:r w:rsidR="004D2766" w:rsidRPr="000E32EF">
        <w:rPr>
          <w:b/>
          <w:sz w:val="22"/>
          <w:szCs w:val="22"/>
        </w:rPr>
        <w:t>.201</w:t>
      </w:r>
      <w:r w:rsidR="00E23AB5" w:rsidRPr="000E32EF">
        <w:rPr>
          <w:b/>
          <w:sz w:val="22"/>
          <w:szCs w:val="22"/>
        </w:rPr>
        <w:t xml:space="preserve">7 </w:t>
      </w:r>
      <w:r w:rsidR="004D2766" w:rsidRPr="000E32EF">
        <w:rPr>
          <w:b/>
          <w:sz w:val="22"/>
          <w:szCs w:val="22"/>
        </w:rPr>
        <w:t>r.</w:t>
      </w:r>
      <w:r w:rsidR="004D2766" w:rsidRPr="000E32EF">
        <w:rPr>
          <w:sz w:val="22"/>
          <w:szCs w:val="22"/>
        </w:rPr>
        <w:t xml:space="preserve"> o godz. </w:t>
      </w:r>
      <w:r w:rsidR="004D2766" w:rsidRPr="000E32EF">
        <w:rPr>
          <w:b/>
          <w:sz w:val="22"/>
          <w:szCs w:val="22"/>
        </w:rPr>
        <w:t>10</w:t>
      </w:r>
      <w:r w:rsidR="004D2766" w:rsidRPr="000E32EF">
        <w:rPr>
          <w:b/>
          <w:sz w:val="22"/>
          <w:szCs w:val="22"/>
          <w:u w:val="single"/>
          <w:vertAlign w:val="superscript"/>
        </w:rPr>
        <w:t>00</w:t>
      </w:r>
      <w:r w:rsidR="004D2766" w:rsidRPr="000E32EF">
        <w:rPr>
          <w:sz w:val="22"/>
          <w:szCs w:val="22"/>
        </w:rPr>
        <w:t xml:space="preserve">. </w:t>
      </w:r>
      <w:r w:rsidRPr="000E32EF">
        <w:rPr>
          <w:sz w:val="22"/>
          <w:szCs w:val="22"/>
        </w:rPr>
        <w:t xml:space="preserve">; II termin: </w:t>
      </w:r>
      <w:r w:rsidRPr="000E32EF">
        <w:rPr>
          <w:b/>
          <w:sz w:val="22"/>
          <w:szCs w:val="22"/>
        </w:rPr>
        <w:t>04.01.2018 r</w:t>
      </w:r>
      <w:r w:rsidRPr="000E32EF">
        <w:rPr>
          <w:sz w:val="22"/>
          <w:szCs w:val="22"/>
        </w:rPr>
        <w:t xml:space="preserve">. o godz. </w:t>
      </w:r>
      <w:r w:rsidRPr="000E32EF">
        <w:rPr>
          <w:b/>
          <w:sz w:val="22"/>
          <w:szCs w:val="22"/>
        </w:rPr>
        <w:t>10</w:t>
      </w:r>
      <w:r w:rsidRPr="000E32EF">
        <w:rPr>
          <w:b/>
          <w:sz w:val="22"/>
          <w:szCs w:val="22"/>
          <w:u w:val="single"/>
          <w:vertAlign w:val="superscript"/>
        </w:rPr>
        <w:t>00</w:t>
      </w:r>
    </w:p>
    <w:p w:rsidR="004D2766" w:rsidRPr="0013225D" w:rsidRDefault="004D2766" w:rsidP="00BD25F0">
      <w:pPr>
        <w:widowControl w:val="0"/>
        <w:autoSpaceDE w:val="0"/>
        <w:autoSpaceDN w:val="0"/>
        <w:adjustRightInd w:val="0"/>
        <w:spacing w:line="320" w:lineRule="exact"/>
        <w:ind w:left="567"/>
        <w:jc w:val="both"/>
        <w:rPr>
          <w:bCs/>
          <w:color w:val="FF0000"/>
          <w:sz w:val="22"/>
          <w:szCs w:val="22"/>
          <w:highlight w:val="yellow"/>
          <w:lang w:bidi="he-IL"/>
        </w:rPr>
      </w:pPr>
      <w:r w:rsidRPr="0013225D">
        <w:rPr>
          <w:bCs/>
          <w:sz w:val="22"/>
          <w:szCs w:val="22"/>
          <w:lang w:bidi="he-IL"/>
        </w:rPr>
        <w:t xml:space="preserve">Miejsce </w:t>
      </w:r>
      <w:r w:rsidRPr="0013561F">
        <w:rPr>
          <w:bCs/>
          <w:sz w:val="22"/>
          <w:szCs w:val="22"/>
          <w:lang w:bidi="he-IL"/>
        </w:rPr>
        <w:t xml:space="preserve">zbiórki – wejście główne do Pawilonu I GIG – Katowice, ul. Korfantego 79. </w:t>
      </w:r>
      <w:r w:rsidRPr="0013561F">
        <w:rPr>
          <w:bCs/>
          <w:sz w:val="22"/>
          <w:szCs w:val="22"/>
          <w:lang w:bidi="he-IL"/>
        </w:rPr>
        <w:tab/>
      </w:r>
      <w:r w:rsidRPr="0013561F">
        <w:rPr>
          <w:bCs/>
          <w:sz w:val="22"/>
          <w:szCs w:val="22"/>
          <w:lang w:bidi="he-IL"/>
        </w:rPr>
        <w:br/>
        <w:t>Ze względu na skomplikowany charakter obiektu, który wyposażony jest w dużą ilość różnorodnych instalacji, Zamawiający zaleca udział w wizji lokalnej.</w:t>
      </w:r>
    </w:p>
    <w:p w:rsidR="004D2766" w:rsidRPr="0013225D" w:rsidRDefault="004D2766" w:rsidP="00BD25F0">
      <w:pPr>
        <w:widowControl w:val="0"/>
        <w:autoSpaceDE w:val="0"/>
        <w:autoSpaceDN w:val="0"/>
        <w:adjustRightInd w:val="0"/>
        <w:spacing w:line="320" w:lineRule="exact"/>
        <w:ind w:left="567"/>
        <w:jc w:val="both"/>
        <w:rPr>
          <w:bCs/>
          <w:color w:val="FF0000"/>
          <w:sz w:val="22"/>
          <w:szCs w:val="22"/>
          <w:lang w:bidi="he-IL"/>
        </w:rPr>
      </w:pPr>
      <w:r w:rsidRPr="0013225D">
        <w:rPr>
          <w:bCs/>
          <w:sz w:val="22"/>
          <w:szCs w:val="22"/>
          <w:lang w:bidi="he-IL"/>
        </w:rPr>
        <w:t xml:space="preserve">Chęć uczestnictwa w wizji lokalnej należy zgłosić e-mailem na adres </w:t>
      </w:r>
      <w:hyperlink r:id="rId11" w:history="1">
        <w:r w:rsidRPr="0013225D">
          <w:rPr>
            <w:rStyle w:val="Hipercze"/>
            <w:bCs/>
            <w:sz w:val="22"/>
            <w:szCs w:val="22"/>
            <w:lang w:bidi="he-IL"/>
          </w:rPr>
          <w:t>phachula@gig.eu</w:t>
        </w:r>
      </w:hyperlink>
      <w:r w:rsidRPr="0013225D">
        <w:rPr>
          <w:bCs/>
          <w:sz w:val="22"/>
          <w:szCs w:val="22"/>
          <w:lang w:bidi="he-IL"/>
        </w:rPr>
        <w:t>.</w:t>
      </w:r>
    </w:p>
    <w:p w:rsidR="004D2766" w:rsidRPr="0013225D" w:rsidRDefault="004D2766" w:rsidP="00433CC4">
      <w:pPr>
        <w:pStyle w:val="Akapitzlist"/>
        <w:widowControl w:val="0"/>
        <w:numPr>
          <w:ilvl w:val="0"/>
          <w:numId w:val="76"/>
        </w:numPr>
        <w:tabs>
          <w:tab w:val="clear" w:pos="360"/>
        </w:tabs>
        <w:autoSpaceDE w:val="0"/>
        <w:autoSpaceDN w:val="0"/>
        <w:adjustRightInd w:val="0"/>
        <w:spacing w:before="120" w:line="320" w:lineRule="exact"/>
        <w:ind w:left="567" w:hanging="567"/>
        <w:jc w:val="both"/>
        <w:rPr>
          <w:b/>
          <w:bCs/>
          <w:sz w:val="22"/>
          <w:szCs w:val="22"/>
          <w:lang w:bidi="he-IL"/>
        </w:rPr>
      </w:pPr>
      <w:r w:rsidRPr="0013225D">
        <w:rPr>
          <w:b/>
          <w:bCs/>
          <w:sz w:val="22"/>
          <w:szCs w:val="22"/>
          <w:lang w:bidi="he-IL"/>
        </w:rPr>
        <w:t>Zamawiający udostępnia następujące materiały do wykonania zamówienia:</w:t>
      </w:r>
    </w:p>
    <w:p w:rsidR="004D2766" w:rsidRPr="0013225D" w:rsidRDefault="004D2766" w:rsidP="00433CC4">
      <w:pPr>
        <w:pStyle w:val="Akapitzlist"/>
        <w:widowControl w:val="0"/>
        <w:numPr>
          <w:ilvl w:val="0"/>
          <w:numId w:val="79"/>
        </w:numPr>
        <w:autoSpaceDE w:val="0"/>
        <w:autoSpaceDN w:val="0"/>
        <w:adjustRightInd w:val="0"/>
        <w:spacing w:line="320" w:lineRule="exact"/>
        <w:ind w:left="908" w:hanging="284"/>
        <w:jc w:val="both"/>
        <w:rPr>
          <w:bCs/>
          <w:iCs/>
          <w:sz w:val="22"/>
          <w:szCs w:val="22"/>
          <w:lang w:bidi="he-IL"/>
        </w:rPr>
      </w:pPr>
      <w:r w:rsidRPr="0013225D">
        <w:rPr>
          <w:bCs/>
          <w:iCs/>
          <w:sz w:val="22"/>
          <w:szCs w:val="22"/>
          <w:lang w:bidi="he-IL"/>
        </w:rPr>
        <w:t>Postanowienie Śląskiego Komendanta Wojewódzk</w:t>
      </w:r>
      <w:r>
        <w:rPr>
          <w:bCs/>
          <w:iCs/>
          <w:sz w:val="22"/>
          <w:szCs w:val="22"/>
          <w:lang w:bidi="he-IL"/>
        </w:rPr>
        <w:t xml:space="preserve">iego Państwowej Straży Pożarnej </w:t>
      </w:r>
      <w:r w:rsidRPr="0013225D">
        <w:rPr>
          <w:bCs/>
          <w:iCs/>
          <w:sz w:val="22"/>
          <w:szCs w:val="22"/>
          <w:lang w:bidi="he-IL"/>
        </w:rPr>
        <w:t xml:space="preserve">w Katowicach </w:t>
      </w:r>
      <w:r>
        <w:rPr>
          <w:bCs/>
          <w:iCs/>
          <w:sz w:val="22"/>
          <w:szCs w:val="22"/>
          <w:lang w:bidi="he-IL"/>
        </w:rPr>
        <w:t>(zostanie przekazane wyłonionemu w postępowaniu Wykonawcy);</w:t>
      </w:r>
    </w:p>
    <w:p w:rsidR="004D2766" w:rsidRPr="0013225D" w:rsidRDefault="004D2766" w:rsidP="00433CC4">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13225D">
        <w:rPr>
          <w:bCs/>
          <w:sz w:val="22"/>
          <w:szCs w:val="22"/>
          <w:lang w:bidi="he-IL"/>
        </w:rPr>
        <w:t xml:space="preserve">Ekspertyza techniczna zabezpieczenia przeciwpożarowego przebudowy </w:t>
      </w:r>
      <w:r>
        <w:rPr>
          <w:bCs/>
          <w:sz w:val="22"/>
          <w:szCs w:val="22"/>
          <w:lang w:bidi="he-IL"/>
        </w:rPr>
        <w:t>H</w:t>
      </w:r>
      <w:r w:rsidRPr="0013225D">
        <w:rPr>
          <w:bCs/>
          <w:sz w:val="22"/>
          <w:szCs w:val="22"/>
          <w:lang w:bidi="he-IL"/>
        </w:rPr>
        <w:t xml:space="preserve">al nr </w:t>
      </w:r>
      <w:r>
        <w:rPr>
          <w:bCs/>
          <w:sz w:val="22"/>
          <w:szCs w:val="22"/>
          <w:lang w:bidi="he-IL"/>
        </w:rPr>
        <w:t>9-12-13</w:t>
      </w:r>
      <w:r w:rsidRPr="0013225D">
        <w:rPr>
          <w:bCs/>
          <w:sz w:val="22"/>
          <w:szCs w:val="22"/>
          <w:lang w:bidi="he-IL"/>
        </w:rPr>
        <w:t xml:space="preserve"> Głównego Instytutu Górnictwa w Katowicach, przy Placu Gwarków 1;</w:t>
      </w:r>
    </w:p>
    <w:p w:rsidR="004D2766" w:rsidRPr="0013225D" w:rsidRDefault="004D2766" w:rsidP="00433CC4">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13225D">
        <w:rPr>
          <w:bCs/>
          <w:sz w:val="22"/>
          <w:szCs w:val="22"/>
          <w:lang w:bidi="he-IL"/>
        </w:rPr>
        <w:t>rysunki obiektów.</w:t>
      </w:r>
    </w:p>
    <w:p w:rsidR="004D2766" w:rsidRPr="00995F54" w:rsidRDefault="004D2766" w:rsidP="00433CC4">
      <w:pPr>
        <w:pStyle w:val="Akapitzlist"/>
        <w:widowControl w:val="0"/>
        <w:numPr>
          <w:ilvl w:val="0"/>
          <w:numId w:val="76"/>
        </w:numPr>
        <w:tabs>
          <w:tab w:val="clear" w:pos="360"/>
        </w:tabs>
        <w:autoSpaceDE w:val="0"/>
        <w:autoSpaceDN w:val="0"/>
        <w:adjustRightInd w:val="0"/>
        <w:spacing w:before="120" w:line="320" w:lineRule="exact"/>
        <w:ind w:left="567" w:hanging="567"/>
        <w:jc w:val="both"/>
        <w:rPr>
          <w:b/>
          <w:bCs/>
          <w:sz w:val="22"/>
          <w:szCs w:val="22"/>
          <w:lang w:bidi="he-IL"/>
        </w:rPr>
      </w:pPr>
      <w:r w:rsidRPr="00995F54">
        <w:rPr>
          <w:b/>
          <w:bCs/>
          <w:sz w:val="22"/>
          <w:szCs w:val="22"/>
          <w:lang w:bidi="he-IL"/>
        </w:rPr>
        <w:t>Ogólna charakterystyka obiektu.</w:t>
      </w:r>
    </w:p>
    <w:p w:rsidR="004D2766" w:rsidRPr="00317B6D" w:rsidRDefault="004D2766" w:rsidP="00BD25F0">
      <w:pPr>
        <w:widowControl w:val="0"/>
        <w:autoSpaceDE w:val="0"/>
        <w:autoSpaceDN w:val="0"/>
        <w:adjustRightInd w:val="0"/>
        <w:spacing w:line="320" w:lineRule="exact"/>
        <w:ind w:left="567"/>
        <w:jc w:val="both"/>
        <w:rPr>
          <w:bCs/>
          <w:sz w:val="22"/>
          <w:szCs w:val="22"/>
          <w:lang w:bidi="he-IL"/>
        </w:rPr>
      </w:pPr>
      <w:r w:rsidRPr="00317B6D">
        <w:rPr>
          <w:bCs/>
          <w:sz w:val="22"/>
          <w:szCs w:val="22"/>
          <w:lang w:bidi="he-IL"/>
        </w:rPr>
        <w:t>Hala technologiczna nr 9 stanowi część zespołu  trzech niepodpiwniczonych jednokondygnacyjnych hal z antresolami oraz dwóch skrajnych trzykondygnacyjnych, podpiwniczonych części z dwoma kondygnacjami naziemnymi; mają konstrukcję szkieletową (słupy żelbetowe) z wypełnieniem cegłą ceramiczną pełną.</w:t>
      </w:r>
    </w:p>
    <w:p w:rsidR="004D2766" w:rsidRPr="00FD37C3" w:rsidRDefault="004D2766" w:rsidP="00BD25F0">
      <w:pPr>
        <w:widowControl w:val="0"/>
        <w:autoSpaceDE w:val="0"/>
        <w:autoSpaceDN w:val="0"/>
        <w:adjustRightInd w:val="0"/>
        <w:spacing w:before="120" w:line="320" w:lineRule="exact"/>
        <w:ind w:left="567"/>
        <w:jc w:val="both"/>
        <w:rPr>
          <w:bCs/>
          <w:sz w:val="22"/>
          <w:szCs w:val="22"/>
          <w:lang w:bidi="he-IL"/>
        </w:rPr>
      </w:pPr>
      <w:r w:rsidRPr="00317B6D">
        <w:rPr>
          <w:bCs/>
          <w:sz w:val="22"/>
          <w:szCs w:val="22"/>
          <w:lang w:bidi="he-IL"/>
        </w:rPr>
        <w:t>Południowa strona hali</w:t>
      </w:r>
      <w:r w:rsidRPr="00FD37C3">
        <w:rPr>
          <w:bCs/>
          <w:sz w:val="22"/>
          <w:szCs w:val="22"/>
          <w:lang w:bidi="he-IL"/>
        </w:rPr>
        <w:t xml:space="preserve"> nr 9 to część trzykondygnacyjna:</w:t>
      </w:r>
    </w:p>
    <w:p w:rsidR="004D2766" w:rsidRPr="0013225D" w:rsidRDefault="004D2766" w:rsidP="00433CC4">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13225D">
        <w:rPr>
          <w:bCs/>
          <w:sz w:val="22"/>
          <w:szCs w:val="22"/>
          <w:lang w:bidi="he-IL"/>
        </w:rPr>
        <w:t>piwnice</w:t>
      </w:r>
      <w:r>
        <w:rPr>
          <w:bCs/>
          <w:sz w:val="22"/>
          <w:szCs w:val="22"/>
          <w:lang w:bidi="he-IL"/>
        </w:rPr>
        <w:t xml:space="preserve"> </w:t>
      </w:r>
      <w:r w:rsidRPr="0013225D">
        <w:rPr>
          <w:bCs/>
          <w:sz w:val="22"/>
          <w:szCs w:val="22"/>
          <w:lang w:bidi="he-IL"/>
        </w:rPr>
        <w:t>– pomieszczenia labor</w:t>
      </w:r>
      <w:r>
        <w:rPr>
          <w:bCs/>
          <w:sz w:val="22"/>
          <w:szCs w:val="22"/>
          <w:lang w:bidi="he-IL"/>
        </w:rPr>
        <w:t>atoryjno-badawcze, gospodarcze;</w:t>
      </w:r>
    </w:p>
    <w:p w:rsidR="004D2766" w:rsidRPr="0013225D" w:rsidRDefault="004D2766" w:rsidP="00433CC4">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13225D">
        <w:rPr>
          <w:bCs/>
          <w:sz w:val="22"/>
          <w:szCs w:val="22"/>
          <w:lang w:bidi="he-IL"/>
        </w:rPr>
        <w:t>parter – pomieszczenia laboratoryjne;</w:t>
      </w:r>
    </w:p>
    <w:p w:rsidR="004D2766" w:rsidRDefault="004D2766" w:rsidP="00433CC4">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13225D">
        <w:rPr>
          <w:bCs/>
          <w:sz w:val="22"/>
          <w:szCs w:val="22"/>
          <w:lang w:bidi="he-IL"/>
        </w:rPr>
        <w:t>pięt</w:t>
      </w:r>
      <w:r>
        <w:rPr>
          <w:bCs/>
          <w:sz w:val="22"/>
          <w:szCs w:val="22"/>
          <w:lang w:bidi="he-IL"/>
        </w:rPr>
        <w:t xml:space="preserve">ro – pomieszczenia </w:t>
      </w:r>
      <w:r w:rsidRPr="008113EC">
        <w:rPr>
          <w:bCs/>
          <w:sz w:val="22"/>
          <w:szCs w:val="22"/>
          <w:lang w:bidi="he-IL"/>
        </w:rPr>
        <w:t>biurowe.</w:t>
      </w:r>
    </w:p>
    <w:p w:rsidR="004D2766" w:rsidRPr="005463B9" w:rsidRDefault="004D2766" w:rsidP="00BD25F0">
      <w:pPr>
        <w:widowControl w:val="0"/>
        <w:autoSpaceDE w:val="0"/>
        <w:autoSpaceDN w:val="0"/>
        <w:adjustRightInd w:val="0"/>
        <w:spacing w:line="320" w:lineRule="exact"/>
        <w:ind w:left="567"/>
        <w:jc w:val="both"/>
        <w:rPr>
          <w:bCs/>
          <w:sz w:val="22"/>
          <w:szCs w:val="22"/>
          <w:lang w:bidi="he-IL"/>
        </w:rPr>
      </w:pPr>
      <w:r w:rsidRPr="005463B9">
        <w:rPr>
          <w:bCs/>
          <w:sz w:val="22"/>
          <w:szCs w:val="22"/>
          <w:lang w:bidi="he-IL"/>
        </w:rPr>
        <w:t>Stropy żelbetowe. Stropodachy niewentylowane nad biurami, ze stropem ceramicznym (</w:t>
      </w:r>
      <w:proofErr w:type="spellStart"/>
      <w:r w:rsidRPr="005463B9">
        <w:rPr>
          <w:bCs/>
          <w:sz w:val="22"/>
          <w:szCs w:val="22"/>
          <w:lang w:bidi="he-IL"/>
        </w:rPr>
        <w:t>Ackerman</w:t>
      </w:r>
      <w:proofErr w:type="spellEnd"/>
      <w:r w:rsidRPr="005463B9">
        <w:rPr>
          <w:bCs/>
          <w:sz w:val="22"/>
          <w:szCs w:val="22"/>
          <w:lang w:bidi="he-IL"/>
        </w:rPr>
        <w:t xml:space="preserve">), pokryte warstwą </w:t>
      </w:r>
      <w:proofErr w:type="spellStart"/>
      <w:r w:rsidRPr="005463B9">
        <w:rPr>
          <w:bCs/>
          <w:sz w:val="22"/>
          <w:szCs w:val="22"/>
          <w:lang w:bidi="he-IL"/>
        </w:rPr>
        <w:t>styropapy</w:t>
      </w:r>
      <w:proofErr w:type="spellEnd"/>
      <w:r w:rsidRPr="005463B9">
        <w:rPr>
          <w:bCs/>
          <w:sz w:val="22"/>
          <w:szCs w:val="22"/>
          <w:lang w:bidi="he-IL"/>
        </w:rPr>
        <w:t>.</w:t>
      </w:r>
    </w:p>
    <w:p w:rsidR="004D2766" w:rsidRPr="005463B9" w:rsidRDefault="004D2766" w:rsidP="00BD25F0">
      <w:pPr>
        <w:widowControl w:val="0"/>
        <w:autoSpaceDE w:val="0"/>
        <w:autoSpaceDN w:val="0"/>
        <w:adjustRightInd w:val="0"/>
        <w:spacing w:before="120" w:line="320" w:lineRule="exact"/>
        <w:ind w:left="567"/>
        <w:jc w:val="both"/>
        <w:rPr>
          <w:b/>
          <w:bCs/>
          <w:sz w:val="22"/>
          <w:szCs w:val="22"/>
          <w:lang w:bidi="he-IL"/>
        </w:rPr>
      </w:pPr>
      <w:r w:rsidRPr="005463B9">
        <w:rPr>
          <w:b/>
          <w:bCs/>
          <w:sz w:val="22"/>
          <w:szCs w:val="22"/>
          <w:lang w:bidi="he-IL"/>
        </w:rPr>
        <w:t>Wymiary hal:</w:t>
      </w:r>
    </w:p>
    <w:p w:rsidR="004D2766" w:rsidRPr="005463B9" w:rsidRDefault="004D2766" w:rsidP="00433CC4">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5463B9">
        <w:rPr>
          <w:bCs/>
          <w:sz w:val="22"/>
          <w:szCs w:val="22"/>
          <w:lang w:bidi="he-IL"/>
        </w:rPr>
        <w:t>długość hal i części trzykondygnacyjnych – 52,94 m,</w:t>
      </w:r>
    </w:p>
    <w:p w:rsidR="004D2766" w:rsidRPr="005463B9" w:rsidRDefault="004D2766" w:rsidP="00433CC4">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5463B9">
        <w:rPr>
          <w:bCs/>
          <w:sz w:val="22"/>
          <w:szCs w:val="22"/>
          <w:lang w:bidi="he-IL"/>
        </w:rPr>
        <w:t>szerokość części halowych ok. 12,25 m,</w:t>
      </w:r>
    </w:p>
    <w:p w:rsidR="004D2766" w:rsidRPr="005463B9" w:rsidRDefault="004D2766" w:rsidP="00433CC4">
      <w:pPr>
        <w:pStyle w:val="Akapitzlist"/>
        <w:widowControl w:val="0"/>
        <w:numPr>
          <w:ilvl w:val="0"/>
          <w:numId w:val="79"/>
        </w:numPr>
        <w:autoSpaceDE w:val="0"/>
        <w:autoSpaceDN w:val="0"/>
        <w:adjustRightInd w:val="0"/>
        <w:spacing w:line="320" w:lineRule="exact"/>
        <w:ind w:left="908" w:hanging="284"/>
        <w:jc w:val="both"/>
        <w:rPr>
          <w:bCs/>
          <w:sz w:val="22"/>
          <w:szCs w:val="22"/>
          <w:lang w:bidi="he-IL"/>
        </w:rPr>
      </w:pPr>
      <w:r w:rsidRPr="005463B9">
        <w:rPr>
          <w:bCs/>
          <w:sz w:val="22"/>
          <w:szCs w:val="22"/>
          <w:lang w:bidi="he-IL"/>
        </w:rPr>
        <w:t>szerokość części biurowo laboratoryjnych – ok. 7,12 m,</w:t>
      </w:r>
    </w:p>
    <w:p w:rsidR="004D2766" w:rsidRPr="009E123D" w:rsidRDefault="004D2766" w:rsidP="005462A8">
      <w:pPr>
        <w:pStyle w:val="Akapitzlist"/>
        <w:widowControl w:val="0"/>
        <w:autoSpaceDE w:val="0"/>
        <w:autoSpaceDN w:val="0"/>
        <w:adjustRightInd w:val="0"/>
        <w:spacing w:line="320" w:lineRule="exact"/>
        <w:ind w:left="567"/>
        <w:jc w:val="both"/>
        <w:rPr>
          <w:sz w:val="22"/>
          <w:szCs w:val="22"/>
          <w:lang w:bidi="he-IL"/>
        </w:rPr>
      </w:pPr>
      <w:r w:rsidRPr="009E123D">
        <w:rPr>
          <w:sz w:val="22"/>
          <w:szCs w:val="22"/>
          <w:lang w:bidi="he-IL"/>
        </w:rPr>
        <w:t xml:space="preserve">Pomieszczenia przewidziane do modernizacji znajdują się </w:t>
      </w:r>
      <w:r>
        <w:rPr>
          <w:sz w:val="22"/>
          <w:szCs w:val="22"/>
          <w:lang w:bidi="he-IL"/>
        </w:rPr>
        <w:t>na</w:t>
      </w:r>
      <w:r w:rsidRPr="009E123D">
        <w:rPr>
          <w:sz w:val="22"/>
          <w:szCs w:val="22"/>
          <w:lang w:bidi="he-IL"/>
        </w:rPr>
        <w:t xml:space="preserve"> parterze i piętrze części biurowo-laboratoryjnej Hali nr 9.</w:t>
      </w:r>
    </w:p>
    <w:p w:rsidR="004D2766" w:rsidRPr="009E123D" w:rsidRDefault="004D2766" w:rsidP="005462A8">
      <w:pPr>
        <w:widowControl w:val="0"/>
        <w:autoSpaceDE w:val="0"/>
        <w:autoSpaceDN w:val="0"/>
        <w:adjustRightInd w:val="0"/>
        <w:spacing w:line="320" w:lineRule="exact"/>
        <w:ind w:left="567"/>
        <w:jc w:val="both"/>
        <w:rPr>
          <w:bCs/>
          <w:sz w:val="22"/>
          <w:szCs w:val="22"/>
          <w:lang w:bidi="he-IL"/>
        </w:rPr>
      </w:pPr>
      <w:r w:rsidRPr="009E123D">
        <w:rPr>
          <w:bCs/>
          <w:sz w:val="22"/>
          <w:szCs w:val="22"/>
          <w:lang w:bidi="he-IL"/>
        </w:rPr>
        <w:t>Pomieszczenie nr 162 jest pomieszczeniem istniejącego laboratorium wyposażone w nieczynne dygestorium. Przewiduje się całkowite usunięcie istniejących instalacji i wyposażenia.</w:t>
      </w:r>
    </w:p>
    <w:p w:rsidR="004D2766" w:rsidRPr="009E123D" w:rsidRDefault="004D2766" w:rsidP="00BD25F0">
      <w:pPr>
        <w:widowControl w:val="0"/>
        <w:autoSpaceDE w:val="0"/>
        <w:autoSpaceDN w:val="0"/>
        <w:adjustRightInd w:val="0"/>
        <w:spacing w:line="320" w:lineRule="exact"/>
        <w:ind w:left="567"/>
        <w:jc w:val="both"/>
        <w:rPr>
          <w:bCs/>
          <w:sz w:val="22"/>
          <w:szCs w:val="22"/>
          <w:lang w:bidi="he-IL"/>
        </w:rPr>
      </w:pPr>
      <w:r w:rsidRPr="009E123D">
        <w:rPr>
          <w:bCs/>
          <w:sz w:val="22"/>
          <w:szCs w:val="22"/>
          <w:lang w:bidi="he-IL"/>
        </w:rPr>
        <w:t xml:space="preserve">W pomieszczeniu nie ma instalacji gazowych, sprawnej instalacji wentylacji technologicznej, awaryjnej, detekcji gazów. Istniejąca instalacja wod.-kan. nie jest przygotowana pod planowaną funkcję. </w:t>
      </w:r>
    </w:p>
    <w:p w:rsidR="004D2766" w:rsidRPr="0013225D" w:rsidRDefault="004D2766" w:rsidP="00433CC4">
      <w:pPr>
        <w:pStyle w:val="Akapitzlist"/>
        <w:widowControl w:val="0"/>
        <w:numPr>
          <w:ilvl w:val="0"/>
          <w:numId w:val="76"/>
        </w:numPr>
        <w:tabs>
          <w:tab w:val="clear" w:pos="360"/>
        </w:tabs>
        <w:autoSpaceDE w:val="0"/>
        <w:autoSpaceDN w:val="0"/>
        <w:adjustRightInd w:val="0"/>
        <w:spacing w:before="120" w:line="320" w:lineRule="exact"/>
        <w:ind w:left="567" w:hanging="567"/>
        <w:jc w:val="both"/>
        <w:rPr>
          <w:b/>
          <w:bCs/>
          <w:sz w:val="22"/>
          <w:szCs w:val="22"/>
          <w:lang w:bidi="he-IL"/>
        </w:rPr>
      </w:pPr>
      <w:r w:rsidRPr="00FE6EFA">
        <w:rPr>
          <w:b/>
          <w:sz w:val="22"/>
          <w:szCs w:val="22"/>
        </w:rPr>
        <w:t>Opis wymagań, o których mowa w art. 29 ust. 3a (umowa o pracę)</w:t>
      </w:r>
      <w:r>
        <w:rPr>
          <w:b/>
          <w:sz w:val="22"/>
          <w:szCs w:val="22"/>
        </w:rPr>
        <w:t>:</w:t>
      </w:r>
    </w:p>
    <w:p w:rsidR="004D2766" w:rsidRPr="00522342" w:rsidRDefault="004D2766" w:rsidP="00BD25F0">
      <w:pPr>
        <w:spacing w:line="320" w:lineRule="exact"/>
        <w:ind w:left="567"/>
        <w:jc w:val="both"/>
        <w:rPr>
          <w:sz w:val="22"/>
          <w:szCs w:val="22"/>
        </w:rPr>
      </w:pPr>
      <w:r w:rsidRPr="00522342">
        <w:rPr>
          <w:sz w:val="22"/>
          <w:szCs w:val="22"/>
        </w:rPr>
        <w:t xml:space="preserve">Zamawiający określa wymagania zatrudnienia przez wykonawcę lub podwykonawcę na podstawie umowy o pracę osób wykonujących wskazane przez zamawiającego czynności w zakresie realizacji zamówienia, jeżeli wykonanie tych czynności polega na wykonywaniu pracy w sposób określony </w:t>
      </w:r>
      <w:r>
        <w:rPr>
          <w:sz w:val="22"/>
          <w:szCs w:val="22"/>
        </w:rPr>
        <w:br/>
      </w:r>
      <w:r w:rsidRPr="00522342">
        <w:rPr>
          <w:sz w:val="22"/>
          <w:szCs w:val="22"/>
        </w:rPr>
        <w:t xml:space="preserve">w art. 22 § 1 ustawy z dnia 26 czerwca 1974 r. - Kodeks pracy (Dz. U. z 2014 r. poz. 1502, z </w:t>
      </w:r>
      <w:proofErr w:type="spellStart"/>
      <w:r w:rsidRPr="00522342">
        <w:rPr>
          <w:sz w:val="22"/>
          <w:szCs w:val="22"/>
        </w:rPr>
        <w:t>późn</w:t>
      </w:r>
      <w:proofErr w:type="spellEnd"/>
      <w:r w:rsidRPr="00522342">
        <w:rPr>
          <w:sz w:val="22"/>
          <w:szCs w:val="22"/>
        </w:rPr>
        <w:t>. zm.) w zakresie:</w:t>
      </w:r>
    </w:p>
    <w:p w:rsidR="004D2766" w:rsidRPr="00522342" w:rsidRDefault="004D2766" w:rsidP="00BD25F0">
      <w:pPr>
        <w:tabs>
          <w:tab w:val="left" w:pos="567"/>
        </w:tabs>
        <w:spacing w:line="320" w:lineRule="exact"/>
        <w:ind w:left="851" w:hanging="284"/>
        <w:jc w:val="both"/>
        <w:rPr>
          <w:sz w:val="22"/>
          <w:szCs w:val="22"/>
        </w:rPr>
      </w:pPr>
      <w:r w:rsidRPr="00522342">
        <w:rPr>
          <w:sz w:val="22"/>
          <w:szCs w:val="22"/>
        </w:rPr>
        <w:t>a)</w:t>
      </w:r>
      <w:r w:rsidRPr="00522342">
        <w:rPr>
          <w:sz w:val="22"/>
          <w:szCs w:val="22"/>
        </w:rPr>
        <w:tab/>
        <w:t>rodzaj czynności niezbędnych do realizacji zamówienia, których dotyczą wymagania zatrudnienia na podstawie umowy o pracę przez Wykonawcę lub podwykonawcę osób wykonujących czynności w trakcie realizacji zamówienia:</w:t>
      </w:r>
    </w:p>
    <w:p w:rsidR="004D2766" w:rsidRPr="00522342" w:rsidRDefault="004D2766" w:rsidP="00BD25F0">
      <w:pPr>
        <w:tabs>
          <w:tab w:val="left" w:pos="567"/>
        </w:tabs>
        <w:spacing w:line="320" w:lineRule="exact"/>
        <w:ind w:left="851" w:hanging="284"/>
        <w:jc w:val="both"/>
        <w:rPr>
          <w:sz w:val="22"/>
          <w:szCs w:val="22"/>
        </w:rPr>
      </w:pPr>
      <w:r>
        <w:rPr>
          <w:sz w:val="22"/>
          <w:szCs w:val="22"/>
        </w:rPr>
        <w:tab/>
      </w:r>
      <w:r w:rsidRPr="00522342">
        <w:rPr>
          <w:sz w:val="22"/>
          <w:szCs w:val="22"/>
        </w:rPr>
        <w:t>Zamawiający wymaga, aby osoby wykonujące czynności projektowe były wykonywane przez osoby zatrudnione na podstawie umowy o pracę. (nie dotyczy przy samozatrudnieniu)</w:t>
      </w:r>
    </w:p>
    <w:p w:rsidR="004D2766" w:rsidRPr="00522342" w:rsidRDefault="004D2766" w:rsidP="00BD25F0">
      <w:pPr>
        <w:tabs>
          <w:tab w:val="left" w:pos="567"/>
        </w:tabs>
        <w:spacing w:line="320" w:lineRule="exact"/>
        <w:ind w:left="851" w:hanging="284"/>
        <w:jc w:val="both"/>
        <w:rPr>
          <w:sz w:val="22"/>
          <w:szCs w:val="22"/>
        </w:rPr>
      </w:pPr>
      <w:r w:rsidRPr="00522342">
        <w:rPr>
          <w:sz w:val="22"/>
          <w:szCs w:val="22"/>
        </w:rPr>
        <w:t>b)</w:t>
      </w:r>
      <w:r w:rsidRPr="00522342">
        <w:rPr>
          <w:sz w:val="22"/>
          <w:szCs w:val="22"/>
        </w:rPr>
        <w:tab/>
        <w:t xml:space="preserve">sposobu dokumentowania zatrudnienia osób, o których mowa w art. 29 ust. 3a: </w:t>
      </w:r>
    </w:p>
    <w:p w:rsidR="004D2766" w:rsidRPr="00522342" w:rsidRDefault="004D2766" w:rsidP="00BD25F0">
      <w:pPr>
        <w:tabs>
          <w:tab w:val="left" w:pos="567"/>
        </w:tabs>
        <w:spacing w:line="320" w:lineRule="exact"/>
        <w:ind w:left="851" w:hanging="284"/>
        <w:jc w:val="both"/>
        <w:rPr>
          <w:sz w:val="22"/>
          <w:szCs w:val="22"/>
        </w:rPr>
      </w:pPr>
      <w:r>
        <w:rPr>
          <w:sz w:val="22"/>
          <w:szCs w:val="22"/>
        </w:rPr>
        <w:tab/>
      </w:r>
      <w:r w:rsidRPr="00522342">
        <w:rPr>
          <w:sz w:val="22"/>
          <w:szCs w:val="22"/>
        </w:rPr>
        <w:t xml:space="preserve">Zamawiający wymaga, aby Wykonawca przedłożył przed podpisaniem umowy oświadczenie dotyczące zatrudnienia na podstawie umowy o pracę, wraz z </w:t>
      </w:r>
      <w:r>
        <w:rPr>
          <w:sz w:val="22"/>
          <w:szCs w:val="22"/>
        </w:rPr>
        <w:t xml:space="preserve">zanonimizowanym </w:t>
      </w:r>
      <w:r w:rsidRPr="00522342">
        <w:rPr>
          <w:sz w:val="22"/>
          <w:szCs w:val="22"/>
        </w:rPr>
        <w:t>wykazem osób Wykonawcy przewidzianych do realizacji zamówienia, o których mowa w punkcie a).</w:t>
      </w:r>
    </w:p>
    <w:p w:rsidR="004D2766" w:rsidRPr="00522342" w:rsidRDefault="004D2766" w:rsidP="00BD25F0">
      <w:pPr>
        <w:tabs>
          <w:tab w:val="left" w:pos="567"/>
        </w:tabs>
        <w:spacing w:line="320" w:lineRule="exact"/>
        <w:ind w:left="851" w:hanging="284"/>
        <w:jc w:val="both"/>
        <w:rPr>
          <w:sz w:val="22"/>
          <w:szCs w:val="22"/>
        </w:rPr>
      </w:pPr>
      <w:r>
        <w:rPr>
          <w:sz w:val="22"/>
          <w:szCs w:val="22"/>
        </w:rPr>
        <w:tab/>
      </w:r>
      <w:r w:rsidRPr="00522342">
        <w:rPr>
          <w:sz w:val="22"/>
          <w:szCs w:val="22"/>
        </w:rPr>
        <w:t>W przypadku zmiany składu osobowego Wykonawca/podwykonawca zobowiązany jest każdorazowo do aktualizacji wykazu wraz z załącznikami w terminie natychmiastowym (w dniu rozpoczęcia pracy w zakresie przedmiotu zamówienia).</w:t>
      </w:r>
    </w:p>
    <w:p w:rsidR="004D2766" w:rsidRPr="00522342" w:rsidRDefault="004D2766" w:rsidP="00BD25F0">
      <w:pPr>
        <w:widowControl w:val="0"/>
        <w:autoSpaceDE w:val="0"/>
        <w:autoSpaceDN w:val="0"/>
        <w:adjustRightInd w:val="0"/>
        <w:spacing w:line="320" w:lineRule="exact"/>
        <w:ind w:left="851" w:hanging="284"/>
        <w:jc w:val="both"/>
        <w:rPr>
          <w:bCs/>
          <w:sz w:val="28"/>
          <w:szCs w:val="28"/>
          <w:lang w:bidi="he-IL"/>
        </w:rPr>
      </w:pPr>
      <w:r w:rsidRPr="00522342">
        <w:rPr>
          <w:sz w:val="22"/>
          <w:szCs w:val="22"/>
        </w:rPr>
        <w:t>c)</w:t>
      </w:r>
      <w:r w:rsidRPr="00522342">
        <w:rPr>
          <w:sz w:val="22"/>
          <w:szCs w:val="22"/>
        </w:rPr>
        <w:tab/>
        <w:t xml:space="preserve">uprawnienia Zamawiającego w zakresie kontroli spełniania przez Wykonawcę wymagań, </w:t>
      </w:r>
      <w:r>
        <w:rPr>
          <w:sz w:val="22"/>
          <w:szCs w:val="22"/>
        </w:rPr>
        <w:br/>
      </w:r>
      <w:r w:rsidRPr="00522342">
        <w:rPr>
          <w:sz w:val="22"/>
          <w:szCs w:val="22"/>
        </w:rPr>
        <w:t>o których mowa w art. 29 ust. 3a, oraz sankcji z tytułu niespełnienia tych wymagań: Zamawiający uprawniony jest do nieograniczonego weryfikowania przedłożonych przez Wykonawcę/</w:t>
      </w:r>
      <w:r>
        <w:rPr>
          <w:sz w:val="22"/>
          <w:szCs w:val="22"/>
        </w:rPr>
        <w:t xml:space="preserve"> </w:t>
      </w:r>
      <w:r w:rsidRPr="00522342">
        <w:rPr>
          <w:sz w:val="22"/>
          <w:szCs w:val="22"/>
        </w:rPr>
        <w:t>podwykonawcę dokumentów w zakresie zatrudnionych osób. W przypadku, gdy Zamawiający do weryfikacji zobowiązany będzie posiadać stosowne pełnomocnictwa do przedłożenia przed ZUS/KRUS, Wykonawca/po</w:t>
      </w:r>
      <w:r>
        <w:rPr>
          <w:sz w:val="22"/>
          <w:szCs w:val="22"/>
        </w:rPr>
        <w:t xml:space="preserve">dwykonawca na pierwsze wezwanie </w:t>
      </w:r>
      <w:r w:rsidRPr="00522342">
        <w:rPr>
          <w:sz w:val="22"/>
          <w:szCs w:val="22"/>
        </w:rPr>
        <w:t>bezzwłocznie je dostarczy. W</w:t>
      </w:r>
      <w:r>
        <w:rPr>
          <w:sz w:val="22"/>
          <w:szCs w:val="22"/>
        </w:rPr>
        <w:t> </w:t>
      </w:r>
      <w:r w:rsidRPr="00522342">
        <w:rPr>
          <w:sz w:val="22"/>
          <w:szCs w:val="22"/>
        </w:rPr>
        <w:t>przypadku niespełnienia wymagań zamawiającego w ww. zakresie Zamawiający obciąży Wykonawcę karą umowna.</w:t>
      </w:r>
    </w:p>
    <w:p w:rsidR="004D2766" w:rsidRPr="00522342" w:rsidRDefault="004D2766" w:rsidP="00A010E8">
      <w:pPr>
        <w:pStyle w:val="Nagwek3"/>
        <w:spacing w:line="320" w:lineRule="exact"/>
      </w:pPr>
      <w:bookmarkStart w:id="9" w:name="_Toc473019310"/>
      <w:bookmarkStart w:id="10" w:name="_Toc494883168"/>
      <w:bookmarkStart w:id="11" w:name="_Toc500922199"/>
      <w:r w:rsidRPr="00522342">
        <w:t xml:space="preserve">ROZDZIAŁ IV. </w:t>
      </w:r>
      <w:r w:rsidRPr="00522342">
        <w:tab/>
        <w:t>INFORMACJA NA TEMAT CZĘŚCI ZAMÓWIENIA I MOŻLIWOŚCI SKŁADANIA OFERT CZĘŚCIOWYCH</w:t>
      </w:r>
      <w:bookmarkEnd w:id="9"/>
      <w:bookmarkEnd w:id="10"/>
      <w:bookmarkEnd w:id="11"/>
    </w:p>
    <w:p w:rsidR="004D2766" w:rsidRPr="00522342" w:rsidRDefault="004D2766" w:rsidP="00433CC4">
      <w:pPr>
        <w:numPr>
          <w:ilvl w:val="0"/>
          <w:numId w:val="48"/>
        </w:numPr>
        <w:tabs>
          <w:tab w:val="clear" w:pos="720"/>
        </w:tabs>
        <w:suppressAutoHyphens/>
        <w:spacing w:line="320" w:lineRule="exact"/>
        <w:ind w:left="567" w:hanging="567"/>
        <w:jc w:val="both"/>
        <w:rPr>
          <w:sz w:val="22"/>
          <w:szCs w:val="22"/>
        </w:rPr>
      </w:pPr>
      <w:r w:rsidRPr="00522342">
        <w:rPr>
          <w:sz w:val="22"/>
          <w:szCs w:val="22"/>
        </w:rPr>
        <w:t>Oferta musi obejmować całość zamówienia, Zamawiający nie dopuszcza możliwości składania ofert częściowych.</w:t>
      </w:r>
    </w:p>
    <w:p w:rsidR="004D2766" w:rsidRPr="00522342" w:rsidRDefault="004D2766" w:rsidP="00433CC4">
      <w:pPr>
        <w:numPr>
          <w:ilvl w:val="0"/>
          <w:numId w:val="48"/>
        </w:numPr>
        <w:tabs>
          <w:tab w:val="clear" w:pos="720"/>
        </w:tabs>
        <w:suppressAutoHyphens/>
        <w:spacing w:line="320" w:lineRule="exact"/>
        <w:ind w:left="567" w:hanging="567"/>
        <w:jc w:val="both"/>
        <w:rPr>
          <w:sz w:val="22"/>
          <w:szCs w:val="22"/>
        </w:rPr>
      </w:pPr>
      <w:r w:rsidRPr="00522342">
        <w:rPr>
          <w:sz w:val="22"/>
          <w:szCs w:val="22"/>
        </w:rPr>
        <w:t>Oferty częściowe jako sprzeczne (nie odpowiadające) z treścią SIWZ zostaną odrzucone.</w:t>
      </w:r>
    </w:p>
    <w:p w:rsidR="004D2766" w:rsidRPr="00522342" w:rsidRDefault="004D2766" w:rsidP="00A010E8">
      <w:pPr>
        <w:pStyle w:val="Nagwek3"/>
        <w:spacing w:line="320" w:lineRule="exact"/>
      </w:pPr>
      <w:bookmarkStart w:id="12" w:name="_Toc473019311"/>
      <w:bookmarkStart w:id="13" w:name="_Toc494883169"/>
      <w:bookmarkStart w:id="14" w:name="_Toc500922200"/>
      <w:r w:rsidRPr="00522342">
        <w:t xml:space="preserve">ROZDZIAŁ V. </w:t>
      </w:r>
      <w:r w:rsidRPr="00522342">
        <w:tab/>
        <w:t>INFORMACJA NA TEMAT MOŻLIWOŚCI SKŁADANIA OFERT WARIANTOWYCH</w:t>
      </w:r>
      <w:bookmarkEnd w:id="12"/>
      <w:bookmarkEnd w:id="13"/>
      <w:bookmarkEnd w:id="14"/>
    </w:p>
    <w:p w:rsidR="004D2766" w:rsidRPr="00522342" w:rsidRDefault="004D2766" w:rsidP="00A010E8">
      <w:pPr>
        <w:spacing w:line="320" w:lineRule="exact"/>
        <w:jc w:val="both"/>
        <w:rPr>
          <w:sz w:val="22"/>
          <w:szCs w:val="22"/>
        </w:rPr>
      </w:pPr>
      <w:r w:rsidRPr="00522342">
        <w:rPr>
          <w:sz w:val="22"/>
          <w:szCs w:val="22"/>
        </w:rPr>
        <w:t>Zamawiający nie dopuszcza możliwości złożenia oferty wariantowej.</w:t>
      </w:r>
    </w:p>
    <w:p w:rsidR="004D2766" w:rsidRPr="00522342" w:rsidRDefault="004D2766" w:rsidP="00A010E8">
      <w:pPr>
        <w:pStyle w:val="Nagwek3"/>
        <w:spacing w:line="320" w:lineRule="exact"/>
      </w:pPr>
      <w:bookmarkStart w:id="15" w:name="_Toc473019312"/>
      <w:bookmarkStart w:id="16" w:name="_Toc494883170"/>
      <w:bookmarkStart w:id="17" w:name="_Toc500922201"/>
      <w:r w:rsidRPr="00522342">
        <w:t xml:space="preserve">ROZDZIAŁ VI. </w:t>
      </w:r>
      <w:r w:rsidRPr="00522342">
        <w:tab/>
        <w:t>INFORMACJA NA TEMAT PRZEWIDYWANYCH ZAMÓWIEŃ POLEGAJĄCYCH NA POWTÓRZENIU TEGO SAMEGO RODZAJU USŁUG</w:t>
      </w:r>
      <w:bookmarkEnd w:id="15"/>
      <w:bookmarkEnd w:id="16"/>
      <w:bookmarkEnd w:id="17"/>
    </w:p>
    <w:p w:rsidR="004D2766" w:rsidRPr="00522342" w:rsidRDefault="004D2766" w:rsidP="00A010E8">
      <w:pPr>
        <w:spacing w:line="320" w:lineRule="exact"/>
        <w:ind w:left="567" w:hanging="567"/>
        <w:jc w:val="both"/>
        <w:rPr>
          <w:sz w:val="22"/>
          <w:szCs w:val="22"/>
        </w:rPr>
      </w:pPr>
      <w:r w:rsidRPr="00522342">
        <w:rPr>
          <w:sz w:val="22"/>
          <w:szCs w:val="22"/>
        </w:rPr>
        <w:t>Zamawiający nie przewiduje udzielenia zamówień, o których mowa w art. 67 ust. 1 pkt 6.</w:t>
      </w:r>
    </w:p>
    <w:p w:rsidR="004D2766" w:rsidRPr="00522342" w:rsidRDefault="004D2766" w:rsidP="00A010E8">
      <w:pPr>
        <w:pStyle w:val="Nagwek3"/>
        <w:spacing w:line="320" w:lineRule="exact"/>
      </w:pPr>
      <w:bookmarkStart w:id="18" w:name="_Toc473019313"/>
      <w:bookmarkStart w:id="19" w:name="_Toc494883171"/>
      <w:bookmarkStart w:id="20" w:name="_Toc500922202"/>
      <w:r w:rsidRPr="00522342">
        <w:t xml:space="preserve">ROZDZIAŁ VII. </w:t>
      </w:r>
      <w:r w:rsidRPr="00522342">
        <w:tab/>
        <w:t>MAKSYMALNA LICZBA WYKONAWCÓW, Z KTÓRYMI ZAMAWIAJĄCY ZAWRZE UMOWĘ RAMOWĄ</w:t>
      </w:r>
      <w:bookmarkEnd w:id="18"/>
      <w:bookmarkEnd w:id="19"/>
      <w:bookmarkEnd w:id="20"/>
    </w:p>
    <w:p w:rsidR="004D2766" w:rsidRPr="00522342" w:rsidRDefault="004D2766" w:rsidP="00A010E8">
      <w:pPr>
        <w:tabs>
          <w:tab w:val="left" w:pos="426"/>
        </w:tabs>
        <w:spacing w:line="320" w:lineRule="exact"/>
        <w:ind w:left="1701" w:hanging="1701"/>
        <w:jc w:val="both"/>
        <w:rPr>
          <w:sz w:val="22"/>
          <w:szCs w:val="22"/>
        </w:rPr>
      </w:pPr>
      <w:r w:rsidRPr="00522342">
        <w:rPr>
          <w:sz w:val="22"/>
          <w:szCs w:val="22"/>
        </w:rPr>
        <w:t>Przedmiotowe postępowanie nie jest prowadzone w celu zawarcia umowy ramowej.</w:t>
      </w:r>
    </w:p>
    <w:p w:rsidR="004D2766" w:rsidRPr="00522342" w:rsidRDefault="004D2766" w:rsidP="00A010E8">
      <w:pPr>
        <w:pStyle w:val="Nagwek3"/>
        <w:spacing w:line="320" w:lineRule="exact"/>
      </w:pPr>
      <w:bookmarkStart w:id="21" w:name="_Toc473019314"/>
      <w:bookmarkStart w:id="22" w:name="_Toc494883172"/>
      <w:bookmarkStart w:id="23" w:name="_Toc500922203"/>
      <w:r w:rsidRPr="00522342">
        <w:t xml:space="preserve">ROZDZIAŁ VIII. </w:t>
      </w:r>
      <w:r w:rsidRPr="00522342">
        <w:tab/>
        <w:t>INFORMACJE NA TEMAT AUKCJI ELEKTRONICZNEJ</w:t>
      </w:r>
      <w:bookmarkEnd w:id="21"/>
      <w:bookmarkEnd w:id="22"/>
      <w:bookmarkEnd w:id="23"/>
    </w:p>
    <w:p w:rsidR="004D2766" w:rsidRPr="00522342" w:rsidRDefault="004D2766" w:rsidP="00A010E8">
      <w:pPr>
        <w:spacing w:line="320" w:lineRule="exact"/>
        <w:jc w:val="both"/>
        <w:rPr>
          <w:sz w:val="22"/>
          <w:szCs w:val="22"/>
        </w:rPr>
      </w:pPr>
      <w:r w:rsidRPr="00522342">
        <w:rPr>
          <w:sz w:val="22"/>
          <w:szCs w:val="22"/>
        </w:rPr>
        <w:t>Zamawiający nie przewiduje w niniejszym postępowaniu przeprowadzenia aukcji elektronicznej.</w:t>
      </w:r>
    </w:p>
    <w:p w:rsidR="004D2766" w:rsidRPr="00522342" w:rsidRDefault="004D2766" w:rsidP="00A010E8">
      <w:pPr>
        <w:pStyle w:val="Nagwek3"/>
        <w:spacing w:line="320" w:lineRule="exact"/>
      </w:pPr>
      <w:bookmarkStart w:id="24" w:name="_Toc473019315"/>
      <w:bookmarkStart w:id="25" w:name="_Toc494883173"/>
      <w:bookmarkStart w:id="26" w:name="_Toc500922204"/>
      <w:r w:rsidRPr="00522342">
        <w:t xml:space="preserve">ROZDZIAŁ IX. </w:t>
      </w:r>
      <w:r w:rsidRPr="00522342">
        <w:tab/>
        <w:t>INFORMACJA W SPRAWIE ZWROTU KOSZTÓW W POSTĘPOWANIU</w:t>
      </w:r>
      <w:bookmarkEnd w:id="24"/>
      <w:bookmarkEnd w:id="25"/>
      <w:bookmarkEnd w:id="26"/>
    </w:p>
    <w:p w:rsidR="004D2766" w:rsidRPr="00522342" w:rsidRDefault="004D2766" w:rsidP="00A010E8">
      <w:pPr>
        <w:spacing w:line="320" w:lineRule="exact"/>
        <w:jc w:val="both"/>
        <w:rPr>
          <w:sz w:val="22"/>
          <w:szCs w:val="22"/>
        </w:rPr>
      </w:pPr>
      <w:r w:rsidRPr="00522342">
        <w:rPr>
          <w:sz w:val="22"/>
          <w:szCs w:val="22"/>
        </w:rPr>
        <w:t>Koszty udziału w postępowaniu, a w szczególności koszty sporządzenia oferty, pokrywa Wykonawca. Zamawiający nie przewiduje zwrotu kosztów udziału w postępowaniu (za wyjątkiem zaistnienia sytuacji, o</w:t>
      </w:r>
      <w:r>
        <w:rPr>
          <w:sz w:val="22"/>
          <w:szCs w:val="22"/>
        </w:rPr>
        <w:t> </w:t>
      </w:r>
      <w:r w:rsidRPr="00522342">
        <w:rPr>
          <w:sz w:val="22"/>
          <w:szCs w:val="22"/>
        </w:rPr>
        <w:t>której mowa w art. 93 ust. 4 ustawy).</w:t>
      </w:r>
    </w:p>
    <w:p w:rsidR="004D2766" w:rsidRPr="00522342" w:rsidRDefault="004D2766" w:rsidP="00A010E8">
      <w:pPr>
        <w:pStyle w:val="Nagwek3"/>
        <w:spacing w:line="320" w:lineRule="exact"/>
      </w:pPr>
      <w:bookmarkStart w:id="27" w:name="_Toc473019316"/>
      <w:bookmarkStart w:id="28" w:name="_Toc494883174"/>
      <w:bookmarkStart w:id="29" w:name="_Toc500922205"/>
      <w:r w:rsidRPr="00522342">
        <w:t xml:space="preserve">ROZDZIAŁ X. </w:t>
      </w:r>
      <w:r w:rsidRPr="00522342">
        <w:tab/>
        <w:t>INFORMACJA NA TEMAT MOŻLIWOŚCI SKŁADANIA OFERTY WSPÓLNEJ (PRZEZ DWA LUB WIĘCEJ PODMIOTÓW)</w:t>
      </w:r>
      <w:bookmarkEnd w:id="27"/>
      <w:bookmarkEnd w:id="28"/>
      <w:bookmarkEnd w:id="29"/>
    </w:p>
    <w:p w:rsidR="004D2766" w:rsidRPr="00522342" w:rsidRDefault="004D2766" w:rsidP="00433CC4">
      <w:pPr>
        <w:pStyle w:val="Akapitzlist"/>
        <w:numPr>
          <w:ilvl w:val="1"/>
          <w:numId w:val="5"/>
        </w:numPr>
        <w:tabs>
          <w:tab w:val="clear" w:pos="510"/>
        </w:tabs>
        <w:spacing w:line="320" w:lineRule="exact"/>
        <w:ind w:left="567" w:hanging="567"/>
        <w:jc w:val="both"/>
        <w:rPr>
          <w:sz w:val="22"/>
          <w:szCs w:val="22"/>
        </w:rPr>
      </w:pPr>
      <w:r w:rsidRPr="00522342">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Wykonawcy tworzący jeden podmiot przedłożą wraz z ofertą stosowne pełnomocnictwo – zgodnie z</w:t>
      </w:r>
      <w:r>
        <w:rPr>
          <w:sz w:val="22"/>
          <w:szCs w:val="22"/>
        </w:rPr>
        <w:t> </w:t>
      </w:r>
      <w:r w:rsidRPr="00522342">
        <w:rPr>
          <w:sz w:val="22"/>
          <w:szCs w:val="22"/>
        </w:rPr>
        <w:t>rozdz. XXI pkt. 2.4. SIWZ - nie dotyczy spółki cywilnej, o ile upoważnienie/pełnomocnictwo do występowania w imieniu tej spółki wynika z dołączonej do oferty umowy spółki bądź wszyscy wspólnicy podpiszą ofertę.</w:t>
      </w:r>
    </w:p>
    <w:p w:rsidR="004D2766" w:rsidRPr="00522342" w:rsidRDefault="004D2766" w:rsidP="00A010E8">
      <w:pPr>
        <w:tabs>
          <w:tab w:val="num" w:pos="0"/>
        </w:tabs>
        <w:spacing w:line="320" w:lineRule="exact"/>
        <w:jc w:val="both"/>
        <w:rPr>
          <w:sz w:val="22"/>
          <w:szCs w:val="22"/>
        </w:rPr>
      </w:pPr>
      <w:r w:rsidRPr="00522342">
        <w:rPr>
          <w:b/>
          <w:sz w:val="22"/>
          <w:szCs w:val="22"/>
          <w:u w:val="single"/>
        </w:rPr>
        <w:t>Uwaga nr 1:</w:t>
      </w:r>
    </w:p>
    <w:p w:rsidR="004D2766" w:rsidRPr="00522342" w:rsidRDefault="004D2766" w:rsidP="00A010E8">
      <w:pPr>
        <w:tabs>
          <w:tab w:val="num" w:pos="0"/>
        </w:tabs>
        <w:spacing w:line="320" w:lineRule="exact"/>
        <w:jc w:val="both"/>
        <w:rPr>
          <w:b/>
          <w:sz w:val="22"/>
          <w:szCs w:val="22"/>
        </w:rPr>
      </w:pPr>
      <w:r w:rsidRPr="00522342">
        <w:rPr>
          <w:b/>
          <w:sz w:val="22"/>
          <w:szCs w:val="22"/>
        </w:rPr>
        <w:t>Pełnomocnictwo, o którym mowa powyżej może wynikać albo z dokumentu pod taką samą nazwą, albo z umowy podmiotów składających wspólnie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Oferta musi być podpisana w taki sposób, by prawnie zobowiązywała wszystkich Wykonawców występujących wspólnie (przez każdego z Wykonawców lub pełnomocnika).</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bCs/>
          <w:sz w:val="22"/>
          <w:szCs w:val="22"/>
        </w:rPr>
        <w:t>W przypadku wspólnego ubiegania się o zamówienie przez Wykonawców, oświadczenie,</w:t>
      </w:r>
      <w:r w:rsidRPr="00522342">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w:t>
      </w:r>
      <w:r>
        <w:rPr>
          <w:bCs/>
          <w:sz w:val="22"/>
          <w:szCs w:val="22"/>
        </w:rPr>
        <w:t> </w:t>
      </w:r>
      <w:r w:rsidRPr="00522342">
        <w:rPr>
          <w:bCs/>
          <w:sz w:val="22"/>
          <w:szCs w:val="22"/>
        </w:rPr>
        <w:t>postępowaniu potwierdza jego spełnianie).</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Wszelka korespondencja prowadzona będzie wyłącznie z podmiotem występującym jako pełnomocnik Wykonawców składających wspólną ofertę.</w:t>
      </w:r>
    </w:p>
    <w:p w:rsidR="004D2766" w:rsidRPr="00522342" w:rsidRDefault="004D2766" w:rsidP="00A010E8">
      <w:pPr>
        <w:pStyle w:val="Nagwek3"/>
        <w:spacing w:line="320" w:lineRule="exact"/>
      </w:pPr>
      <w:bookmarkStart w:id="30" w:name="_Toc473019317"/>
      <w:bookmarkStart w:id="31" w:name="_Toc494883175"/>
      <w:bookmarkStart w:id="32" w:name="_Toc500922206"/>
      <w:r w:rsidRPr="00522342">
        <w:t xml:space="preserve">ROZDZIAŁ XI. </w:t>
      </w:r>
      <w:r w:rsidRPr="00522342">
        <w:tab/>
        <w:t>INFORMACJA NA TEMAT PODWYKONAWCÓW</w:t>
      </w:r>
      <w:bookmarkEnd w:id="30"/>
      <w:bookmarkEnd w:id="31"/>
      <w:bookmarkEnd w:id="32"/>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Wykonawca może powierzyć wykonanie części zamówienia podwykonawcy.</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 xml:space="preserve">Wykonawca, który zamierza wykonywać zamówienie przy udziale podwykonawcy, musi wyraźnie w ofercie wskazać, jaką część (zakres zamówienia) wykonywać będzie w jego imieniu podwykonawca </w:t>
      </w:r>
      <w:r w:rsidRPr="00522342">
        <w:rPr>
          <w:b/>
          <w:sz w:val="22"/>
          <w:szCs w:val="22"/>
        </w:rPr>
        <w:t>oraz podać firmę podwykonawcy</w:t>
      </w:r>
      <w:r>
        <w:rPr>
          <w:b/>
          <w:sz w:val="22"/>
          <w:szCs w:val="22"/>
        </w:rPr>
        <w:t xml:space="preserve"> </w:t>
      </w:r>
      <w:r w:rsidRPr="007D5864">
        <w:rPr>
          <w:sz w:val="22"/>
          <w:szCs w:val="22"/>
        </w:rPr>
        <w:t>o ile jest mu znana</w:t>
      </w:r>
      <w:r w:rsidRPr="00522342">
        <w:rPr>
          <w:sz w:val="22"/>
          <w:szCs w:val="22"/>
        </w:rPr>
        <w:t>. Należy w tym celu wypełnić odpowiedni punkt formularza oferty, stanowiącego załącznik nr 1 do SIWZ.</w:t>
      </w:r>
      <w:r w:rsidRPr="00522342">
        <w:rPr>
          <w:b/>
          <w:sz w:val="22"/>
          <w:szCs w:val="22"/>
        </w:rPr>
        <w:t xml:space="preserve"> </w:t>
      </w:r>
      <w:r w:rsidRPr="00522342">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 xml:space="preserve">Zamawiający żąda, </w:t>
      </w:r>
      <w:r w:rsidRPr="00522342">
        <w:rPr>
          <w:color w:val="000000"/>
          <w:sz w:val="22"/>
          <w:szCs w:val="22"/>
        </w:rPr>
        <w:t xml:space="preserve">aby przed przystąpieniem do wykonania zamówienia Wykonawca, o ile są już znane, podał nazwy albo imiona i nazwiska </w:t>
      </w:r>
      <w:r w:rsidRPr="00522342">
        <w:rPr>
          <w:bCs/>
          <w:color w:val="000000"/>
          <w:sz w:val="22"/>
          <w:szCs w:val="22"/>
        </w:rPr>
        <w:t xml:space="preserve">oraz </w:t>
      </w:r>
      <w:r w:rsidRPr="00522342">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Powierzenie wykonania części zamówienia podwykonawcom nie zwalnia Wykonawcy z odpowiedzialności za należyte wykonanie tego zamówienia.</w:t>
      </w:r>
    </w:p>
    <w:p w:rsidR="004D2766" w:rsidRPr="008A74C3" w:rsidRDefault="004D2766" w:rsidP="00A010E8">
      <w:pPr>
        <w:pStyle w:val="Nagwek3"/>
        <w:spacing w:line="320" w:lineRule="exact"/>
        <w:rPr>
          <w:sz w:val="22"/>
          <w:szCs w:val="22"/>
        </w:rPr>
      </w:pPr>
      <w:bookmarkStart w:id="33" w:name="_Toc473019318"/>
      <w:bookmarkStart w:id="34" w:name="_Toc494883176"/>
      <w:bookmarkStart w:id="35" w:name="_Toc500922207"/>
      <w:r w:rsidRPr="00522342">
        <w:t>ROZDZIAŁ XII.</w:t>
      </w:r>
      <w:r w:rsidRPr="00522342">
        <w:tab/>
        <w:t>TERMIN WYKONANIA ZAMÓWIENIA</w:t>
      </w:r>
      <w:bookmarkEnd w:id="33"/>
      <w:r w:rsidRPr="00522342">
        <w:t>.</w:t>
      </w:r>
      <w:bookmarkEnd w:id="34"/>
      <w:bookmarkEnd w:id="35"/>
    </w:p>
    <w:p w:rsidR="004D2766" w:rsidRPr="00B00B80" w:rsidRDefault="004D2766" w:rsidP="00433CC4">
      <w:pPr>
        <w:numPr>
          <w:ilvl w:val="0"/>
          <w:numId w:val="57"/>
        </w:numPr>
        <w:spacing w:line="320" w:lineRule="exact"/>
        <w:ind w:left="567" w:hanging="567"/>
        <w:jc w:val="both"/>
        <w:rPr>
          <w:sz w:val="22"/>
          <w:szCs w:val="22"/>
        </w:rPr>
      </w:pPr>
      <w:r w:rsidRPr="00B00B80">
        <w:rPr>
          <w:sz w:val="22"/>
          <w:szCs w:val="22"/>
        </w:rPr>
        <w:t>Termin rozpoczęcia zadania: do 7 dni od daty zawarcia umowy.</w:t>
      </w:r>
    </w:p>
    <w:p w:rsidR="004D2766" w:rsidRPr="00B00B80" w:rsidRDefault="004D2766" w:rsidP="00433CC4">
      <w:pPr>
        <w:numPr>
          <w:ilvl w:val="0"/>
          <w:numId w:val="57"/>
        </w:numPr>
        <w:spacing w:line="320" w:lineRule="exact"/>
        <w:ind w:left="567" w:hanging="567"/>
        <w:jc w:val="both"/>
        <w:rPr>
          <w:sz w:val="22"/>
          <w:szCs w:val="22"/>
        </w:rPr>
      </w:pPr>
      <w:r w:rsidRPr="00B00B80">
        <w:rPr>
          <w:sz w:val="22"/>
          <w:szCs w:val="22"/>
        </w:rPr>
        <w:t>Wymagane terminy realizacji przedmiotu zamówienia:</w:t>
      </w:r>
    </w:p>
    <w:p w:rsidR="004D2766" w:rsidRPr="00B00B80" w:rsidRDefault="004D2766" w:rsidP="00433CC4">
      <w:pPr>
        <w:pStyle w:val="Akapitzlist"/>
        <w:widowControl w:val="0"/>
        <w:numPr>
          <w:ilvl w:val="0"/>
          <w:numId w:val="79"/>
        </w:numPr>
        <w:autoSpaceDE w:val="0"/>
        <w:autoSpaceDN w:val="0"/>
        <w:adjustRightInd w:val="0"/>
        <w:spacing w:line="320" w:lineRule="exact"/>
        <w:ind w:left="908" w:hanging="284"/>
        <w:jc w:val="both"/>
        <w:rPr>
          <w:sz w:val="22"/>
          <w:szCs w:val="22"/>
        </w:rPr>
      </w:pPr>
      <w:r w:rsidRPr="00B00B80">
        <w:rPr>
          <w:sz w:val="22"/>
          <w:szCs w:val="22"/>
        </w:rPr>
        <w:t xml:space="preserve">wykonanie projektu budowlanego przez Wykonawcę i przekazanie go Zamawiającemu do akceptacji – </w:t>
      </w:r>
      <w:r w:rsidRPr="00B00B80">
        <w:rPr>
          <w:b/>
          <w:sz w:val="22"/>
          <w:szCs w:val="22"/>
        </w:rPr>
        <w:t xml:space="preserve">do </w:t>
      </w:r>
      <w:r w:rsidRPr="00F8441F">
        <w:rPr>
          <w:b/>
          <w:sz w:val="22"/>
          <w:szCs w:val="22"/>
        </w:rPr>
        <w:t>60</w:t>
      </w:r>
      <w:r w:rsidRPr="00B00B80">
        <w:rPr>
          <w:b/>
          <w:sz w:val="22"/>
          <w:szCs w:val="22"/>
        </w:rPr>
        <w:t xml:space="preserve"> dni</w:t>
      </w:r>
      <w:r w:rsidRPr="00B00B80">
        <w:rPr>
          <w:sz w:val="22"/>
          <w:szCs w:val="22"/>
        </w:rPr>
        <w:t xml:space="preserve"> od daty zawarcia umowy;</w:t>
      </w:r>
    </w:p>
    <w:p w:rsidR="004D2766" w:rsidRPr="00B00B80" w:rsidRDefault="004D2766" w:rsidP="00433CC4">
      <w:pPr>
        <w:pStyle w:val="Akapitzlist"/>
        <w:widowControl w:val="0"/>
        <w:numPr>
          <w:ilvl w:val="0"/>
          <w:numId w:val="79"/>
        </w:numPr>
        <w:autoSpaceDE w:val="0"/>
        <w:autoSpaceDN w:val="0"/>
        <w:adjustRightInd w:val="0"/>
        <w:spacing w:line="320" w:lineRule="exact"/>
        <w:ind w:left="908" w:hanging="284"/>
        <w:jc w:val="both"/>
        <w:rPr>
          <w:sz w:val="22"/>
          <w:szCs w:val="22"/>
        </w:rPr>
      </w:pPr>
      <w:r w:rsidRPr="00B00B80">
        <w:rPr>
          <w:sz w:val="22"/>
          <w:szCs w:val="22"/>
        </w:rPr>
        <w:t xml:space="preserve">sprawdzenie projektu budowlanego przez Zamawiającego i przekazanie do Wykonawcy ewentualnych uwag – </w:t>
      </w:r>
      <w:r w:rsidRPr="00B00B80">
        <w:rPr>
          <w:b/>
          <w:sz w:val="22"/>
          <w:szCs w:val="22"/>
        </w:rPr>
        <w:t xml:space="preserve">do </w:t>
      </w:r>
      <w:r w:rsidRPr="00F8441F">
        <w:rPr>
          <w:b/>
          <w:sz w:val="22"/>
          <w:szCs w:val="22"/>
        </w:rPr>
        <w:t>20 dni</w:t>
      </w:r>
      <w:r w:rsidRPr="00B00B80">
        <w:rPr>
          <w:sz w:val="22"/>
          <w:szCs w:val="22"/>
        </w:rPr>
        <w:t xml:space="preserve"> od daty otrzymania projektu budowlanego;</w:t>
      </w:r>
    </w:p>
    <w:p w:rsidR="004D2766" w:rsidRDefault="004D2766" w:rsidP="00433CC4">
      <w:pPr>
        <w:pStyle w:val="Akapitzlist"/>
        <w:widowControl w:val="0"/>
        <w:numPr>
          <w:ilvl w:val="0"/>
          <w:numId w:val="79"/>
        </w:numPr>
        <w:autoSpaceDE w:val="0"/>
        <w:autoSpaceDN w:val="0"/>
        <w:adjustRightInd w:val="0"/>
        <w:spacing w:line="320" w:lineRule="exact"/>
        <w:ind w:left="908" w:hanging="284"/>
        <w:jc w:val="both"/>
        <w:rPr>
          <w:sz w:val="22"/>
          <w:szCs w:val="22"/>
        </w:rPr>
      </w:pPr>
      <w:r w:rsidRPr="00B00B80">
        <w:rPr>
          <w:sz w:val="22"/>
          <w:szCs w:val="22"/>
        </w:rPr>
        <w:t xml:space="preserve">dokonanie w projekcie budowlanym ewentualnych zmian zgłoszonych przez Zamawiającego – </w:t>
      </w:r>
      <w:r w:rsidRPr="00B00B80">
        <w:rPr>
          <w:b/>
          <w:sz w:val="22"/>
          <w:szCs w:val="22"/>
        </w:rPr>
        <w:t xml:space="preserve">do </w:t>
      </w:r>
      <w:r>
        <w:rPr>
          <w:b/>
          <w:sz w:val="22"/>
          <w:szCs w:val="22"/>
        </w:rPr>
        <w:t>7</w:t>
      </w:r>
      <w:r w:rsidRPr="00B00B80">
        <w:rPr>
          <w:b/>
          <w:sz w:val="22"/>
          <w:szCs w:val="22"/>
        </w:rPr>
        <w:t xml:space="preserve"> dni</w:t>
      </w:r>
      <w:r w:rsidRPr="00B00B80">
        <w:rPr>
          <w:sz w:val="22"/>
          <w:szCs w:val="22"/>
        </w:rPr>
        <w:t xml:space="preserve"> od daty otrzymania uwag;</w:t>
      </w:r>
    </w:p>
    <w:p w:rsidR="004D2766" w:rsidRPr="00B00B80" w:rsidRDefault="004D2766" w:rsidP="00433CC4">
      <w:pPr>
        <w:pStyle w:val="Akapitzlist"/>
        <w:widowControl w:val="0"/>
        <w:numPr>
          <w:ilvl w:val="0"/>
          <w:numId w:val="79"/>
        </w:numPr>
        <w:autoSpaceDE w:val="0"/>
        <w:autoSpaceDN w:val="0"/>
        <w:adjustRightInd w:val="0"/>
        <w:spacing w:line="320" w:lineRule="exact"/>
        <w:ind w:left="908" w:hanging="284"/>
        <w:jc w:val="both"/>
        <w:rPr>
          <w:sz w:val="22"/>
          <w:szCs w:val="22"/>
        </w:rPr>
      </w:pPr>
      <w:r w:rsidRPr="00B00B80">
        <w:rPr>
          <w:sz w:val="22"/>
          <w:szCs w:val="22"/>
        </w:rPr>
        <w:t xml:space="preserve">sprawdzenie poprawionego projektu budowlanego przez Zamawiającego – </w:t>
      </w:r>
      <w:r w:rsidRPr="00B00B80">
        <w:rPr>
          <w:b/>
          <w:sz w:val="22"/>
          <w:szCs w:val="22"/>
        </w:rPr>
        <w:t xml:space="preserve">do </w:t>
      </w:r>
      <w:r w:rsidRPr="00F8441F">
        <w:rPr>
          <w:b/>
          <w:sz w:val="22"/>
          <w:szCs w:val="22"/>
        </w:rPr>
        <w:t>7 dni</w:t>
      </w:r>
      <w:r w:rsidRPr="00B00B80">
        <w:rPr>
          <w:sz w:val="22"/>
          <w:szCs w:val="22"/>
        </w:rPr>
        <w:t xml:space="preserve"> od daty otrzymania poprawionego projektu budowlanego;</w:t>
      </w:r>
    </w:p>
    <w:p w:rsidR="004D2766" w:rsidRPr="00B00B80" w:rsidRDefault="004D2766" w:rsidP="00433CC4">
      <w:pPr>
        <w:pStyle w:val="Akapitzlist"/>
        <w:widowControl w:val="0"/>
        <w:numPr>
          <w:ilvl w:val="0"/>
          <w:numId w:val="79"/>
        </w:numPr>
        <w:autoSpaceDE w:val="0"/>
        <w:autoSpaceDN w:val="0"/>
        <w:adjustRightInd w:val="0"/>
        <w:spacing w:line="320" w:lineRule="exact"/>
        <w:ind w:left="908" w:hanging="284"/>
        <w:jc w:val="both"/>
        <w:rPr>
          <w:sz w:val="22"/>
          <w:szCs w:val="22"/>
        </w:rPr>
      </w:pPr>
      <w:r w:rsidRPr="00B00B80">
        <w:rPr>
          <w:sz w:val="22"/>
          <w:szCs w:val="22"/>
        </w:rPr>
        <w:t xml:space="preserve">złożenie kompletnego wniosku o pozwolenie na budowę do Urzędu Miasta Katowice – </w:t>
      </w:r>
      <w:r w:rsidRPr="00B00B80">
        <w:rPr>
          <w:b/>
          <w:sz w:val="22"/>
          <w:szCs w:val="22"/>
        </w:rPr>
        <w:t xml:space="preserve">do </w:t>
      </w:r>
      <w:r w:rsidRPr="00F8441F">
        <w:rPr>
          <w:b/>
          <w:sz w:val="22"/>
          <w:szCs w:val="22"/>
        </w:rPr>
        <w:t>20</w:t>
      </w:r>
      <w:r w:rsidRPr="00B00B80">
        <w:rPr>
          <w:b/>
          <w:sz w:val="22"/>
          <w:szCs w:val="22"/>
        </w:rPr>
        <w:t xml:space="preserve"> dni</w:t>
      </w:r>
      <w:r w:rsidRPr="00B00B80">
        <w:rPr>
          <w:sz w:val="22"/>
          <w:szCs w:val="22"/>
        </w:rPr>
        <w:t xml:space="preserve"> od daty otrzymania uwag;</w:t>
      </w:r>
    </w:p>
    <w:p w:rsidR="004D2766" w:rsidRPr="00B00B80" w:rsidRDefault="004D2766" w:rsidP="00433CC4">
      <w:pPr>
        <w:pStyle w:val="Akapitzlist"/>
        <w:widowControl w:val="0"/>
        <w:numPr>
          <w:ilvl w:val="0"/>
          <w:numId w:val="79"/>
        </w:numPr>
        <w:autoSpaceDE w:val="0"/>
        <w:autoSpaceDN w:val="0"/>
        <w:adjustRightInd w:val="0"/>
        <w:spacing w:line="320" w:lineRule="exact"/>
        <w:ind w:left="908" w:hanging="284"/>
        <w:jc w:val="both"/>
        <w:rPr>
          <w:sz w:val="22"/>
          <w:szCs w:val="22"/>
        </w:rPr>
      </w:pPr>
      <w:r w:rsidRPr="00B00B80">
        <w:rPr>
          <w:sz w:val="22"/>
          <w:szCs w:val="22"/>
        </w:rPr>
        <w:t xml:space="preserve">uzyskanie pozwolenia na budowę – </w:t>
      </w:r>
      <w:r w:rsidRPr="00B00B80">
        <w:rPr>
          <w:b/>
          <w:sz w:val="22"/>
          <w:szCs w:val="22"/>
        </w:rPr>
        <w:t>do 65 dni</w:t>
      </w:r>
      <w:r w:rsidRPr="00B00B80">
        <w:rPr>
          <w:sz w:val="22"/>
          <w:szCs w:val="22"/>
        </w:rPr>
        <w:t xml:space="preserve"> od daty złożenia wniosku o pozwolenie na  budowę do Urzędu Miasta Katowice;</w:t>
      </w:r>
    </w:p>
    <w:p w:rsidR="004D2766" w:rsidRPr="00B00B80" w:rsidRDefault="004D2766" w:rsidP="00433CC4">
      <w:pPr>
        <w:pStyle w:val="Akapitzlist"/>
        <w:widowControl w:val="0"/>
        <w:numPr>
          <w:ilvl w:val="0"/>
          <w:numId w:val="79"/>
        </w:numPr>
        <w:autoSpaceDE w:val="0"/>
        <w:autoSpaceDN w:val="0"/>
        <w:adjustRightInd w:val="0"/>
        <w:spacing w:line="320" w:lineRule="exact"/>
        <w:ind w:left="908" w:hanging="284"/>
        <w:jc w:val="both"/>
        <w:rPr>
          <w:sz w:val="22"/>
          <w:szCs w:val="22"/>
        </w:rPr>
      </w:pPr>
      <w:r w:rsidRPr="00B00B80">
        <w:rPr>
          <w:sz w:val="22"/>
          <w:szCs w:val="22"/>
        </w:rPr>
        <w:t xml:space="preserve">wykonanie kompletnych projektów wykonawczych i przekazanie ich Zamawiającemu – </w:t>
      </w:r>
      <w:r w:rsidRPr="00B00B80">
        <w:rPr>
          <w:b/>
          <w:sz w:val="22"/>
          <w:szCs w:val="22"/>
        </w:rPr>
        <w:t xml:space="preserve">do </w:t>
      </w:r>
      <w:r>
        <w:rPr>
          <w:b/>
          <w:sz w:val="22"/>
          <w:szCs w:val="22"/>
        </w:rPr>
        <w:t>120</w:t>
      </w:r>
      <w:r w:rsidRPr="00B00B80">
        <w:rPr>
          <w:b/>
          <w:sz w:val="22"/>
          <w:szCs w:val="22"/>
        </w:rPr>
        <w:t xml:space="preserve"> dni</w:t>
      </w:r>
      <w:r w:rsidRPr="00B00B80">
        <w:rPr>
          <w:sz w:val="22"/>
          <w:szCs w:val="22"/>
        </w:rPr>
        <w:t xml:space="preserve"> od daty zawarcia umowy;</w:t>
      </w:r>
    </w:p>
    <w:p w:rsidR="004D2766" w:rsidRPr="00B00B80" w:rsidRDefault="004D2766" w:rsidP="00433CC4">
      <w:pPr>
        <w:pStyle w:val="Akapitzlist"/>
        <w:widowControl w:val="0"/>
        <w:numPr>
          <w:ilvl w:val="0"/>
          <w:numId w:val="79"/>
        </w:numPr>
        <w:autoSpaceDE w:val="0"/>
        <w:autoSpaceDN w:val="0"/>
        <w:adjustRightInd w:val="0"/>
        <w:spacing w:line="320" w:lineRule="exact"/>
        <w:ind w:left="908" w:hanging="284"/>
        <w:jc w:val="both"/>
        <w:rPr>
          <w:sz w:val="22"/>
          <w:szCs w:val="22"/>
        </w:rPr>
      </w:pPr>
      <w:r w:rsidRPr="00B00B80">
        <w:rPr>
          <w:sz w:val="22"/>
          <w:szCs w:val="22"/>
        </w:rPr>
        <w:t xml:space="preserve">sprawdzenie projektów wykonawczych przez Zamawiającego i przekazanie do Wykonawcy ewentualnych uwag – </w:t>
      </w:r>
      <w:r w:rsidRPr="001D1C3F">
        <w:rPr>
          <w:b/>
          <w:sz w:val="22"/>
          <w:szCs w:val="22"/>
        </w:rPr>
        <w:t xml:space="preserve">do </w:t>
      </w:r>
      <w:r w:rsidRPr="00F8441F">
        <w:rPr>
          <w:b/>
          <w:sz w:val="22"/>
          <w:szCs w:val="22"/>
        </w:rPr>
        <w:t>30</w:t>
      </w:r>
      <w:r w:rsidRPr="001D1C3F">
        <w:rPr>
          <w:b/>
          <w:sz w:val="22"/>
          <w:szCs w:val="22"/>
        </w:rPr>
        <w:t xml:space="preserve"> dni</w:t>
      </w:r>
      <w:r w:rsidRPr="00995F54">
        <w:rPr>
          <w:color w:val="FF0000"/>
          <w:sz w:val="22"/>
          <w:szCs w:val="22"/>
        </w:rPr>
        <w:t xml:space="preserve"> </w:t>
      </w:r>
      <w:r w:rsidRPr="00B00B80">
        <w:rPr>
          <w:sz w:val="22"/>
          <w:szCs w:val="22"/>
        </w:rPr>
        <w:t>od daty otrzymania kompletnych projektów wykonawczych;</w:t>
      </w:r>
    </w:p>
    <w:p w:rsidR="004D2766" w:rsidRPr="00B00B80" w:rsidRDefault="004D2766" w:rsidP="00433CC4">
      <w:pPr>
        <w:pStyle w:val="Akapitzlist"/>
        <w:widowControl w:val="0"/>
        <w:numPr>
          <w:ilvl w:val="0"/>
          <w:numId w:val="79"/>
        </w:numPr>
        <w:autoSpaceDE w:val="0"/>
        <w:autoSpaceDN w:val="0"/>
        <w:adjustRightInd w:val="0"/>
        <w:spacing w:line="320" w:lineRule="exact"/>
        <w:ind w:left="908" w:hanging="284"/>
        <w:jc w:val="both"/>
        <w:rPr>
          <w:sz w:val="22"/>
          <w:szCs w:val="22"/>
        </w:rPr>
      </w:pPr>
      <w:r w:rsidRPr="00B00B80">
        <w:rPr>
          <w:sz w:val="22"/>
          <w:szCs w:val="22"/>
        </w:rPr>
        <w:t xml:space="preserve">dokonanie w projektach wykonawczych ewentualnych zmian zgłoszonych przez Zamawiającego – </w:t>
      </w:r>
      <w:r w:rsidRPr="00F8441F">
        <w:rPr>
          <w:b/>
          <w:sz w:val="22"/>
          <w:szCs w:val="22"/>
        </w:rPr>
        <w:t>do 14 dni</w:t>
      </w:r>
      <w:r w:rsidRPr="00B00B80">
        <w:rPr>
          <w:sz w:val="22"/>
          <w:szCs w:val="22"/>
        </w:rPr>
        <w:t xml:space="preserve"> od daty otrzymania uwag;</w:t>
      </w:r>
    </w:p>
    <w:p w:rsidR="004D2766" w:rsidRPr="00B00B80" w:rsidRDefault="004D2766" w:rsidP="00433CC4">
      <w:pPr>
        <w:pStyle w:val="Akapitzlist"/>
        <w:widowControl w:val="0"/>
        <w:numPr>
          <w:ilvl w:val="0"/>
          <w:numId w:val="79"/>
        </w:numPr>
        <w:autoSpaceDE w:val="0"/>
        <w:autoSpaceDN w:val="0"/>
        <w:adjustRightInd w:val="0"/>
        <w:spacing w:line="320" w:lineRule="exact"/>
        <w:ind w:left="908" w:hanging="284"/>
        <w:jc w:val="both"/>
        <w:rPr>
          <w:sz w:val="22"/>
          <w:szCs w:val="22"/>
        </w:rPr>
      </w:pPr>
      <w:r w:rsidRPr="00B00B80">
        <w:rPr>
          <w:sz w:val="22"/>
          <w:szCs w:val="22"/>
        </w:rPr>
        <w:t xml:space="preserve">sprawdzenie poprawionych projektów wykonawczych przez Zamawiającego – </w:t>
      </w:r>
      <w:r w:rsidRPr="00F8441F">
        <w:rPr>
          <w:b/>
          <w:sz w:val="22"/>
          <w:szCs w:val="22"/>
        </w:rPr>
        <w:t>do 10 dni</w:t>
      </w:r>
      <w:r w:rsidRPr="00B00B80">
        <w:rPr>
          <w:sz w:val="22"/>
          <w:szCs w:val="22"/>
        </w:rPr>
        <w:t xml:space="preserve"> od daty otrzymania poprawionych projektów wykonawczych.</w:t>
      </w:r>
    </w:p>
    <w:p w:rsidR="004D2766" w:rsidRDefault="004D2766" w:rsidP="00433CC4">
      <w:pPr>
        <w:numPr>
          <w:ilvl w:val="0"/>
          <w:numId w:val="57"/>
        </w:numPr>
        <w:spacing w:line="320" w:lineRule="exact"/>
        <w:ind w:left="567" w:hanging="567"/>
        <w:jc w:val="both"/>
        <w:rPr>
          <w:sz w:val="22"/>
          <w:szCs w:val="22"/>
        </w:rPr>
      </w:pPr>
      <w:r w:rsidRPr="00B00B80">
        <w:rPr>
          <w:sz w:val="22"/>
          <w:szCs w:val="22"/>
        </w:rPr>
        <w:t xml:space="preserve">Za termin </w:t>
      </w:r>
      <w:r w:rsidRPr="00B00B80">
        <w:rPr>
          <w:bCs/>
          <w:sz w:val="22"/>
          <w:szCs w:val="22"/>
        </w:rPr>
        <w:t>wykonania przedmiotu zamówienia</w:t>
      </w:r>
      <w:r w:rsidRPr="00B00B80">
        <w:rPr>
          <w:sz w:val="22"/>
          <w:szCs w:val="22"/>
        </w:rPr>
        <w:t xml:space="preserve"> przyjęta zostanie data uzyskania przez Zamawiającego pozwolenia na budowę wraz z kompletną (zweryfikowaną przez Zamawiającego bez uwag) dokumentacją</w:t>
      </w:r>
      <w:r w:rsidRPr="008A74C3">
        <w:rPr>
          <w:sz w:val="22"/>
          <w:szCs w:val="22"/>
        </w:rPr>
        <w:t xml:space="preserve"> projektową. Powyższe zostanie potwierdzone bezusterkowym protokołem odbioru końcowego</w:t>
      </w:r>
      <w:r>
        <w:rPr>
          <w:sz w:val="22"/>
          <w:szCs w:val="22"/>
        </w:rPr>
        <w:t>.</w:t>
      </w:r>
    </w:p>
    <w:p w:rsidR="004D2766" w:rsidRPr="00471E5C" w:rsidRDefault="004D2766" w:rsidP="00433CC4">
      <w:pPr>
        <w:numPr>
          <w:ilvl w:val="0"/>
          <w:numId w:val="57"/>
        </w:numPr>
        <w:spacing w:line="320" w:lineRule="exact"/>
        <w:ind w:left="567" w:hanging="567"/>
        <w:jc w:val="both"/>
        <w:rPr>
          <w:sz w:val="22"/>
          <w:szCs w:val="22"/>
        </w:rPr>
      </w:pPr>
      <w:r w:rsidRPr="008A74C3">
        <w:rPr>
          <w:sz w:val="22"/>
          <w:szCs w:val="22"/>
        </w:rPr>
        <w:t xml:space="preserve">Nadzór autorski sprawowany będzie od dnia rozpoczęcia </w:t>
      </w:r>
      <w:r w:rsidRPr="00471E5C">
        <w:rPr>
          <w:sz w:val="22"/>
          <w:szCs w:val="22"/>
        </w:rPr>
        <w:t xml:space="preserve">inwestycji „Przebudowa </w:t>
      </w:r>
      <w:r>
        <w:rPr>
          <w:sz w:val="22"/>
          <w:szCs w:val="22"/>
        </w:rPr>
        <w:t xml:space="preserve">pomieszczeń </w:t>
      </w:r>
      <w:r w:rsidRPr="00471E5C">
        <w:rPr>
          <w:sz w:val="22"/>
          <w:szCs w:val="22"/>
        </w:rPr>
        <w:t xml:space="preserve"> Hal</w:t>
      </w:r>
      <w:r>
        <w:rPr>
          <w:sz w:val="22"/>
          <w:szCs w:val="22"/>
        </w:rPr>
        <w:t>i</w:t>
      </w:r>
      <w:r w:rsidRPr="00471E5C">
        <w:rPr>
          <w:sz w:val="22"/>
          <w:szCs w:val="22"/>
        </w:rPr>
        <w:t xml:space="preserve"> nr </w:t>
      </w:r>
      <w:r>
        <w:rPr>
          <w:sz w:val="22"/>
          <w:szCs w:val="22"/>
        </w:rPr>
        <w:t>9</w:t>
      </w:r>
      <w:r w:rsidRPr="00471E5C">
        <w:rPr>
          <w:sz w:val="22"/>
          <w:szCs w:val="22"/>
        </w:rPr>
        <w:t xml:space="preserve"> w Głównym Instytucie Górnictwa w Katowicach</w:t>
      </w:r>
      <w:r w:rsidRPr="00471E5C">
        <w:rPr>
          <w:iCs/>
          <w:sz w:val="22"/>
          <w:szCs w:val="22"/>
        </w:rPr>
        <w:t xml:space="preserve">" </w:t>
      </w:r>
      <w:r w:rsidRPr="00471E5C">
        <w:rPr>
          <w:sz w:val="22"/>
          <w:szCs w:val="22"/>
        </w:rPr>
        <w:t>do dnia podpisania protokołu odbioru końcowego robót, a w przypadku stwierdzenia wad w przedmiocie odbioru do dnia podpisania protokołu potwierdzającego usunięcie stwierdzonych wad.</w:t>
      </w:r>
    </w:p>
    <w:p w:rsidR="004D2766" w:rsidRPr="008A74C3" w:rsidRDefault="004D2766" w:rsidP="00F8441F">
      <w:pPr>
        <w:spacing w:line="320" w:lineRule="exact"/>
        <w:ind w:left="567"/>
        <w:jc w:val="both"/>
        <w:rPr>
          <w:sz w:val="22"/>
          <w:szCs w:val="22"/>
        </w:rPr>
      </w:pPr>
      <w:r w:rsidRPr="00471E5C">
        <w:rPr>
          <w:bCs/>
          <w:iCs/>
          <w:sz w:val="22"/>
          <w:szCs w:val="22"/>
        </w:rPr>
        <w:t xml:space="preserve">Przewidywany termin realizacji w/w inwestycji: </w:t>
      </w:r>
      <w:r w:rsidRPr="00F8441F">
        <w:rPr>
          <w:bCs/>
          <w:iCs/>
          <w:sz w:val="22"/>
          <w:szCs w:val="22"/>
        </w:rPr>
        <w:t>2018 - 2019 r.</w:t>
      </w:r>
    </w:p>
    <w:p w:rsidR="004D2766" w:rsidRPr="00522342" w:rsidRDefault="004D2766" w:rsidP="00A010E8">
      <w:pPr>
        <w:pStyle w:val="Nagwek3"/>
        <w:spacing w:line="320" w:lineRule="exact"/>
      </w:pPr>
      <w:bookmarkStart w:id="36" w:name="_Toc473019319"/>
      <w:bookmarkStart w:id="37" w:name="_Toc494883177"/>
      <w:bookmarkStart w:id="38" w:name="_Toc500922208"/>
      <w:r w:rsidRPr="00522342">
        <w:t>ROZDZIAŁ XIII.</w:t>
      </w:r>
      <w:r w:rsidRPr="00522342">
        <w:tab/>
        <w:t>PODSTAWY WYKLUCZENIA Z POSTĘPOWANIA O UDZIELENIE ZAMÓWIENIA; WARUNKI UDZIAŁU W POSTĘPOWANIU ORAZ WYKAZ OŚWIADCZEŃ I DOKUMENTÓW, POTWIERDZAJĄCYCH SPEŁNIANIE WARUNKÓW UDZIAŁU W POSTĘPOWANIU ORAZ BRAK PODSTAW WYKLUCZENIA</w:t>
      </w:r>
      <w:bookmarkEnd w:id="36"/>
      <w:r w:rsidRPr="00522342">
        <w:t>.</w:t>
      </w:r>
      <w:bookmarkEnd w:id="37"/>
      <w:bookmarkEnd w:id="38"/>
    </w:p>
    <w:p w:rsidR="004D2766" w:rsidRPr="00522342" w:rsidRDefault="004D2766" w:rsidP="00433CC4">
      <w:pPr>
        <w:pStyle w:val="Akapitzlist"/>
        <w:numPr>
          <w:ilvl w:val="0"/>
          <w:numId w:val="45"/>
        </w:numPr>
        <w:spacing w:line="320" w:lineRule="exact"/>
        <w:ind w:left="567" w:right="1" w:hanging="567"/>
        <w:jc w:val="both"/>
        <w:rPr>
          <w:sz w:val="22"/>
          <w:szCs w:val="22"/>
        </w:rPr>
      </w:pPr>
      <w:r w:rsidRPr="00522342">
        <w:rPr>
          <w:sz w:val="22"/>
          <w:szCs w:val="22"/>
        </w:rPr>
        <w:t>O udzielenie zamówienia mogą się ubiegać Wykonawcy, którzy:</w:t>
      </w:r>
    </w:p>
    <w:p w:rsidR="004D2766" w:rsidRPr="00522342" w:rsidRDefault="004D2766" w:rsidP="00433CC4">
      <w:pPr>
        <w:pStyle w:val="Akapitzlist"/>
        <w:numPr>
          <w:ilvl w:val="0"/>
          <w:numId w:val="46"/>
        </w:numPr>
        <w:spacing w:line="320" w:lineRule="exact"/>
        <w:ind w:left="567" w:right="1" w:hanging="567"/>
        <w:jc w:val="both"/>
        <w:rPr>
          <w:sz w:val="22"/>
          <w:szCs w:val="22"/>
        </w:rPr>
      </w:pPr>
      <w:r w:rsidRPr="00522342">
        <w:rPr>
          <w:sz w:val="22"/>
          <w:szCs w:val="22"/>
        </w:rPr>
        <w:t>nie podlegają wykluczeniu;</w:t>
      </w:r>
    </w:p>
    <w:p w:rsidR="004D2766" w:rsidRPr="00522342" w:rsidRDefault="004D2766" w:rsidP="00433CC4">
      <w:pPr>
        <w:pStyle w:val="Akapitzlist"/>
        <w:numPr>
          <w:ilvl w:val="0"/>
          <w:numId w:val="46"/>
        </w:numPr>
        <w:spacing w:line="320" w:lineRule="exact"/>
        <w:ind w:left="567" w:right="1" w:hanging="567"/>
        <w:jc w:val="both"/>
        <w:rPr>
          <w:sz w:val="22"/>
          <w:szCs w:val="22"/>
        </w:rPr>
      </w:pPr>
      <w:r w:rsidRPr="00522342">
        <w:rPr>
          <w:sz w:val="22"/>
          <w:szCs w:val="22"/>
        </w:rPr>
        <w:t>spełniają warunki udziału w postępowani</w:t>
      </w:r>
      <w:r>
        <w:rPr>
          <w:sz w:val="22"/>
          <w:szCs w:val="22"/>
        </w:rPr>
        <w:t xml:space="preserve">u określone przez Zamawiającego </w:t>
      </w:r>
      <w:r w:rsidRPr="00522342">
        <w:rPr>
          <w:sz w:val="22"/>
          <w:szCs w:val="22"/>
        </w:rPr>
        <w:t>w</w:t>
      </w:r>
      <w:r>
        <w:rPr>
          <w:sz w:val="22"/>
          <w:szCs w:val="22"/>
        </w:rPr>
        <w:t xml:space="preserve"> </w:t>
      </w:r>
      <w:r w:rsidRPr="00522342">
        <w:rPr>
          <w:sz w:val="22"/>
          <w:szCs w:val="22"/>
        </w:rPr>
        <w:t>ogłoszeniu o zamówieniu oraz w pkt 3 niniejszego rozdziału SIWZ.</w:t>
      </w:r>
    </w:p>
    <w:p w:rsidR="004D2766" w:rsidRPr="00522342" w:rsidRDefault="004D2766" w:rsidP="00433CC4">
      <w:pPr>
        <w:pStyle w:val="Akapitzlist"/>
        <w:numPr>
          <w:ilvl w:val="0"/>
          <w:numId w:val="45"/>
        </w:numPr>
        <w:spacing w:line="320" w:lineRule="exact"/>
        <w:ind w:left="567" w:right="1" w:hanging="567"/>
        <w:jc w:val="both"/>
        <w:rPr>
          <w:sz w:val="22"/>
          <w:szCs w:val="22"/>
        </w:rPr>
      </w:pPr>
      <w:r w:rsidRPr="00522342">
        <w:rPr>
          <w:sz w:val="22"/>
          <w:szCs w:val="22"/>
        </w:rPr>
        <w:t>Podstawy wykluczenia:</w:t>
      </w:r>
    </w:p>
    <w:p w:rsidR="004D2766" w:rsidRPr="00522342" w:rsidRDefault="004D2766" w:rsidP="00433CC4">
      <w:pPr>
        <w:pStyle w:val="Akapitzlist"/>
        <w:numPr>
          <w:ilvl w:val="1"/>
          <w:numId w:val="45"/>
        </w:numPr>
        <w:spacing w:line="320" w:lineRule="exact"/>
        <w:ind w:left="567" w:right="1" w:hanging="567"/>
        <w:jc w:val="both"/>
        <w:rPr>
          <w:sz w:val="22"/>
          <w:szCs w:val="22"/>
        </w:rPr>
      </w:pPr>
      <w:r w:rsidRPr="00522342">
        <w:rPr>
          <w:sz w:val="22"/>
          <w:szCs w:val="22"/>
        </w:rPr>
        <w:t>Zamawiający wykluczy z postępowania Wykonawcę/ów w przypadkach, o których mowa w art. 24 ust. 1 pkt 12-23 ustawy (przesłanki wykluczenia obligatoryjne).</w:t>
      </w:r>
    </w:p>
    <w:p w:rsidR="004D2766" w:rsidRPr="00522342" w:rsidRDefault="004D2766" w:rsidP="00433CC4">
      <w:pPr>
        <w:pStyle w:val="Akapitzlist"/>
        <w:numPr>
          <w:ilvl w:val="1"/>
          <w:numId w:val="45"/>
        </w:numPr>
        <w:spacing w:line="320" w:lineRule="exact"/>
        <w:ind w:left="567" w:right="1" w:hanging="567"/>
        <w:jc w:val="both"/>
        <w:rPr>
          <w:sz w:val="22"/>
          <w:szCs w:val="22"/>
        </w:rPr>
      </w:pPr>
      <w:r w:rsidRPr="00522342">
        <w:rPr>
          <w:sz w:val="22"/>
          <w:szCs w:val="22"/>
        </w:rPr>
        <w:t>Z postępowania o udzielenie zamówienia Zamawiający wykluczy także Wykonawcę/ów w następujących przypadkach - wybrane przez Zamawiającego przesłanki wykluczenia fakultatywne, przewidziane w art. 24 ust. 5 ustawy:</w:t>
      </w:r>
    </w:p>
    <w:p w:rsidR="004D2766" w:rsidRPr="00522342" w:rsidRDefault="004D2766" w:rsidP="00A010E8">
      <w:pPr>
        <w:pStyle w:val="NormalnyWeb"/>
        <w:spacing w:before="0" w:beforeAutospacing="0" w:after="0" w:afterAutospacing="0" w:line="320" w:lineRule="exact"/>
        <w:ind w:left="567" w:right="1" w:hanging="567"/>
        <w:jc w:val="both"/>
        <w:rPr>
          <w:bCs/>
          <w:iCs/>
          <w:sz w:val="22"/>
          <w:szCs w:val="22"/>
        </w:rPr>
      </w:pPr>
      <w:r w:rsidRPr="00522342">
        <w:rPr>
          <w:bCs/>
          <w:sz w:val="22"/>
          <w:szCs w:val="22"/>
        </w:rPr>
        <w:t>2.2.1.</w:t>
      </w:r>
      <w:r w:rsidRPr="00522342">
        <w:rPr>
          <w:bCs/>
          <w:sz w:val="22"/>
          <w:szCs w:val="22"/>
        </w:rPr>
        <w:tab/>
      </w:r>
      <w:r w:rsidRPr="00522342">
        <w:rPr>
          <w:bCs/>
          <w:iCs/>
          <w:spacing w:val="-1"/>
          <w:sz w:val="22"/>
          <w:szCs w:val="22"/>
        </w:rPr>
        <w:t xml:space="preserve">w stosunku do którego otwarto likwidację, w zatwierdzonym przez sąd układzie </w:t>
      </w:r>
      <w:r w:rsidRPr="00522342">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 z późn.zm.)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późn.zm.);</w:t>
      </w:r>
    </w:p>
    <w:p w:rsidR="004D2766" w:rsidRPr="00522342" w:rsidRDefault="004D2766" w:rsidP="00A010E8">
      <w:pPr>
        <w:pStyle w:val="NormalnyWeb"/>
        <w:spacing w:before="0" w:beforeAutospacing="0" w:after="0" w:afterAutospacing="0" w:line="320" w:lineRule="exact"/>
        <w:ind w:left="567" w:right="1" w:hanging="567"/>
        <w:jc w:val="both"/>
        <w:rPr>
          <w:sz w:val="22"/>
          <w:szCs w:val="22"/>
        </w:rPr>
      </w:pPr>
      <w:r w:rsidRPr="00522342">
        <w:rPr>
          <w:bCs/>
          <w:iCs/>
          <w:sz w:val="22"/>
          <w:szCs w:val="22"/>
        </w:rPr>
        <w:t>2.2.2.</w:t>
      </w:r>
      <w:r w:rsidRPr="00522342">
        <w:rPr>
          <w:bCs/>
          <w:iCs/>
          <w:sz w:val="22"/>
          <w:szCs w:val="22"/>
        </w:rPr>
        <w:tab/>
      </w:r>
      <w:r w:rsidRPr="00522342">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4D2766" w:rsidRPr="00522342" w:rsidRDefault="004D2766" w:rsidP="007E6E3B">
      <w:pPr>
        <w:pStyle w:val="NormalnyWeb"/>
        <w:spacing w:before="0" w:beforeAutospacing="0" w:after="0" w:afterAutospacing="0" w:line="340" w:lineRule="exact"/>
        <w:ind w:left="567" w:hanging="567"/>
        <w:jc w:val="both"/>
        <w:rPr>
          <w:sz w:val="22"/>
          <w:szCs w:val="22"/>
        </w:rPr>
      </w:pPr>
      <w:r w:rsidRPr="00522342">
        <w:rPr>
          <w:sz w:val="22"/>
          <w:szCs w:val="22"/>
        </w:rPr>
        <w:t>2.2.3.</w:t>
      </w:r>
      <w:r w:rsidRPr="00522342">
        <w:rPr>
          <w:sz w:val="22"/>
          <w:szCs w:val="22"/>
        </w:rPr>
        <w:tab/>
      </w:r>
      <w:r w:rsidRPr="00522342">
        <w:rPr>
          <w:spacing w:val="-1"/>
          <w:sz w:val="22"/>
          <w:szCs w:val="22"/>
        </w:rPr>
        <w:t xml:space="preserve">który, z przyczyn leżących po jego stronie, nie wykonał albo nienależycie wykonał w istotnym stopniu </w:t>
      </w:r>
      <w:r w:rsidRPr="00522342">
        <w:rPr>
          <w:spacing w:val="-2"/>
          <w:sz w:val="22"/>
          <w:szCs w:val="22"/>
        </w:rPr>
        <w:t xml:space="preserve">wcześniejszą umowę w sprawie zamówienia </w:t>
      </w:r>
      <w:r w:rsidRPr="00522342">
        <w:rPr>
          <w:bCs/>
          <w:spacing w:val="-2"/>
          <w:sz w:val="22"/>
          <w:szCs w:val="22"/>
        </w:rPr>
        <w:t xml:space="preserve">publicznego </w:t>
      </w:r>
      <w:r w:rsidRPr="00522342">
        <w:rPr>
          <w:spacing w:val="-2"/>
          <w:sz w:val="22"/>
          <w:szCs w:val="22"/>
        </w:rPr>
        <w:t xml:space="preserve">lub umowę </w:t>
      </w:r>
      <w:r w:rsidRPr="00522342">
        <w:rPr>
          <w:spacing w:val="-1"/>
          <w:sz w:val="22"/>
          <w:szCs w:val="22"/>
        </w:rPr>
        <w:t xml:space="preserve">koncesji, zawartą z zamawiającym, o którym mowa w art. 3 ust. 1 pkt 1-4 ustawy, co doprowadziło do rozwiązania umowy lub zasądzenia </w:t>
      </w:r>
      <w:r w:rsidRPr="00522342">
        <w:rPr>
          <w:sz w:val="22"/>
          <w:szCs w:val="22"/>
        </w:rPr>
        <w:t>odszkodowania;</w:t>
      </w:r>
    </w:p>
    <w:p w:rsidR="004D2766" w:rsidRPr="00522342" w:rsidRDefault="004D2766" w:rsidP="007E6E3B">
      <w:pPr>
        <w:pStyle w:val="NormalnyWeb"/>
        <w:spacing w:before="0" w:beforeAutospacing="0" w:after="0" w:afterAutospacing="0" w:line="340" w:lineRule="exact"/>
        <w:ind w:left="567" w:hanging="567"/>
        <w:jc w:val="both"/>
        <w:rPr>
          <w:sz w:val="22"/>
          <w:szCs w:val="22"/>
        </w:rPr>
      </w:pPr>
      <w:r w:rsidRPr="00522342">
        <w:rPr>
          <w:sz w:val="22"/>
          <w:szCs w:val="22"/>
        </w:rPr>
        <w:t>2.2.4.</w:t>
      </w:r>
      <w:r w:rsidRPr="00522342">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522342">
        <w:rPr>
          <w:spacing w:val="-1"/>
          <w:sz w:val="22"/>
          <w:szCs w:val="22"/>
        </w:rPr>
        <w:t xml:space="preserve">z wyjątkiem przypadku, o którym mowa w art. 24 ust. 1 pkt 15 ustawy, chyba że </w:t>
      </w:r>
      <w:r w:rsidRPr="00522342">
        <w:rPr>
          <w:spacing w:val="-2"/>
          <w:sz w:val="22"/>
          <w:szCs w:val="22"/>
        </w:rPr>
        <w:t xml:space="preserve">Wykonawca dokonał płatności należnych podatków, opłat lub składek </w:t>
      </w:r>
      <w:r w:rsidRPr="00522342">
        <w:rPr>
          <w:sz w:val="22"/>
          <w:szCs w:val="22"/>
        </w:rPr>
        <w:t xml:space="preserve">na ubezpieczenia społeczne lub zdrowotne wraz z odsetkami lub </w:t>
      </w:r>
      <w:r w:rsidRPr="00522342">
        <w:rPr>
          <w:spacing w:val="-1"/>
          <w:sz w:val="22"/>
          <w:szCs w:val="22"/>
        </w:rPr>
        <w:t xml:space="preserve">grzywnami lub zawarł wiążące porozumienie w sprawie spłaty tych </w:t>
      </w:r>
      <w:r w:rsidRPr="00522342">
        <w:rPr>
          <w:sz w:val="22"/>
          <w:szCs w:val="22"/>
        </w:rPr>
        <w:t>należności.</w:t>
      </w:r>
    </w:p>
    <w:p w:rsidR="004D2766" w:rsidRPr="00522342" w:rsidRDefault="004D2766" w:rsidP="007E6E3B">
      <w:pPr>
        <w:pStyle w:val="Akapitzlist"/>
        <w:numPr>
          <w:ilvl w:val="0"/>
          <w:numId w:val="45"/>
        </w:numPr>
        <w:spacing w:line="340" w:lineRule="exact"/>
        <w:ind w:left="567" w:hanging="567"/>
        <w:jc w:val="both"/>
        <w:rPr>
          <w:sz w:val="22"/>
          <w:szCs w:val="22"/>
        </w:rPr>
      </w:pPr>
      <w:r w:rsidRPr="00522342">
        <w:rPr>
          <w:sz w:val="22"/>
          <w:szCs w:val="22"/>
        </w:rPr>
        <w:t>Warunki udziału w postępowaniu, określone przez Zamawiającego zgodnie z art. 22 ust. 1b ustawy:</w:t>
      </w:r>
    </w:p>
    <w:p w:rsidR="004D2766" w:rsidRPr="00522342" w:rsidRDefault="004D2766" w:rsidP="007E6E3B">
      <w:pPr>
        <w:pStyle w:val="Akapitzlist"/>
        <w:numPr>
          <w:ilvl w:val="1"/>
          <w:numId w:val="45"/>
        </w:numPr>
        <w:spacing w:line="340" w:lineRule="exact"/>
        <w:ind w:left="567" w:hanging="567"/>
        <w:jc w:val="both"/>
        <w:rPr>
          <w:sz w:val="22"/>
          <w:szCs w:val="22"/>
        </w:rPr>
      </w:pPr>
      <w:r w:rsidRPr="00522342">
        <w:rPr>
          <w:sz w:val="22"/>
          <w:szCs w:val="22"/>
        </w:rPr>
        <w:t>Zdolność techniczna lub zawodowa:</w:t>
      </w:r>
    </w:p>
    <w:p w:rsidR="004D2766" w:rsidRPr="00E42DB4" w:rsidRDefault="004D2766" w:rsidP="007E6E3B">
      <w:pPr>
        <w:pStyle w:val="Akapitzlist"/>
        <w:numPr>
          <w:ilvl w:val="2"/>
          <w:numId w:val="45"/>
        </w:numPr>
        <w:tabs>
          <w:tab w:val="left" w:pos="567"/>
        </w:tabs>
        <w:spacing w:line="340" w:lineRule="exact"/>
        <w:ind w:left="567" w:hanging="567"/>
        <w:jc w:val="both"/>
        <w:rPr>
          <w:sz w:val="22"/>
          <w:szCs w:val="22"/>
        </w:rPr>
      </w:pPr>
      <w:r w:rsidRPr="0037534B">
        <w:rPr>
          <w:sz w:val="22"/>
          <w:szCs w:val="22"/>
        </w:rPr>
        <w:t xml:space="preserve">Wykonawca musi wykazać, iż w okresie ostatnich trzech lat przed upływem terminu składania ofert, a jeżeli okres prowadzenia działalności jest krótszy – w tym okresie wykonał co najmniej 2 usługi o wartości co </w:t>
      </w:r>
      <w:r w:rsidRPr="001A1DB1">
        <w:rPr>
          <w:sz w:val="22"/>
          <w:szCs w:val="22"/>
        </w:rPr>
        <w:t xml:space="preserve">najmniej </w:t>
      </w:r>
      <w:r w:rsidRPr="001A1DB1">
        <w:rPr>
          <w:b/>
          <w:sz w:val="22"/>
          <w:szCs w:val="22"/>
        </w:rPr>
        <w:t>100 000 złotych</w:t>
      </w:r>
      <w:r w:rsidRPr="0037534B">
        <w:rPr>
          <w:b/>
          <w:sz w:val="22"/>
          <w:szCs w:val="22"/>
        </w:rPr>
        <w:t xml:space="preserve"> netto</w:t>
      </w:r>
      <w:r w:rsidRPr="0037534B">
        <w:rPr>
          <w:sz w:val="22"/>
          <w:szCs w:val="22"/>
        </w:rPr>
        <w:t xml:space="preserve"> każda, polegające na opracowaniu </w:t>
      </w:r>
      <w:r w:rsidR="007E6E3B">
        <w:rPr>
          <w:sz w:val="22"/>
          <w:szCs w:val="22"/>
        </w:rPr>
        <w:t xml:space="preserve">kompleksowej </w:t>
      </w:r>
      <w:r w:rsidRPr="0037534B">
        <w:rPr>
          <w:sz w:val="22"/>
          <w:szCs w:val="22"/>
        </w:rPr>
        <w:t xml:space="preserve">dokumentacji projektowej budowy lub przebudowy obiektów </w:t>
      </w:r>
      <w:r w:rsidRPr="00E42DB4">
        <w:rPr>
          <w:sz w:val="22"/>
          <w:szCs w:val="22"/>
        </w:rPr>
        <w:t xml:space="preserve">biurowo-laboratoryjnych, w których występowały </w:t>
      </w:r>
      <w:r w:rsidR="007E6E3B">
        <w:rPr>
          <w:sz w:val="22"/>
          <w:szCs w:val="22"/>
        </w:rPr>
        <w:t xml:space="preserve">między innymi </w:t>
      </w:r>
      <w:r w:rsidRPr="00E42DB4">
        <w:rPr>
          <w:sz w:val="22"/>
          <w:szCs w:val="22"/>
        </w:rPr>
        <w:t>instalacje sygnalizacji pożaru, gazów technicznych.</w:t>
      </w:r>
    </w:p>
    <w:p w:rsidR="004D2766" w:rsidRPr="0037534B" w:rsidRDefault="004D2766" w:rsidP="00A010E8">
      <w:pPr>
        <w:pStyle w:val="Akapitzlist"/>
        <w:tabs>
          <w:tab w:val="left" w:pos="-1300"/>
        </w:tabs>
        <w:spacing w:line="320" w:lineRule="exact"/>
        <w:ind w:left="0" w:right="1"/>
        <w:jc w:val="both"/>
        <w:rPr>
          <w:b/>
          <w:sz w:val="22"/>
          <w:szCs w:val="22"/>
          <w:u w:val="single"/>
        </w:rPr>
      </w:pPr>
      <w:r w:rsidRPr="0037534B">
        <w:rPr>
          <w:b/>
          <w:sz w:val="22"/>
          <w:szCs w:val="22"/>
          <w:u w:val="single"/>
        </w:rPr>
        <w:t>Uwaga nr 2:</w:t>
      </w:r>
    </w:p>
    <w:p w:rsidR="004D2766" w:rsidRPr="0037534B" w:rsidRDefault="004D2766" w:rsidP="00A010E8">
      <w:pPr>
        <w:pStyle w:val="Akapitzlist"/>
        <w:tabs>
          <w:tab w:val="left" w:pos="-1300"/>
        </w:tabs>
        <w:spacing w:line="320" w:lineRule="exact"/>
        <w:ind w:left="0" w:right="1"/>
        <w:jc w:val="both"/>
        <w:rPr>
          <w:b/>
          <w:sz w:val="22"/>
          <w:szCs w:val="22"/>
        </w:rPr>
      </w:pPr>
      <w:r w:rsidRPr="0037534B">
        <w:rPr>
          <w:b/>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4D2766" w:rsidRDefault="004D2766" w:rsidP="00A010E8">
      <w:pPr>
        <w:spacing w:line="320" w:lineRule="exact"/>
        <w:ind w:left="567" w:hanging="567"/>
        <w:jc w:val="both"/>
        <w:rPr>
          <w:sz w:val="22"/>
          <w:szCs w:val="22"/>
        </w:rPr>
      </w:pPr>
      <w:r w:rsidRPr="00522342">
        <w:rPr>
          <w:sz w:val="22"/>
          <w:szCs w:val="22"/>
        </w:rPr>
        <w:t>3.1.2.</w:t>
      </w:r>
      <w:r w:rsidRPr="00522342">
        <w:rPr>
          <w:sz w:val="22"/>
          <w:szCs w:val="22"/>
        </w:rPr>
        <w:tab/>
        <w:t xml:space="preserve">Wykonawca musi wykazać, że dysponuje lub będzie dysponował, co najmniej jedną osobą zdolną do wykonania zamówienia posiadającą następujące uprawnienia i kwalifikacje: </w:t>
      </w:r>
    </w:p>
    <w:p w:rsidR="004D2766" w:rsidRPr="001A1DB1" w:rsidRDefault="004D2766" w:rsidP="00A010E8">
      <w:pPr>
        <w:pStyle w:val="Styl"/>
        <w:spacing w:line="320" w:lineRule="exact"/>
        <w:ind w:left="908" w:hanging="284"/>
        <w:jc w:val="both"/>
        <w:rPr>
          <w:rFonts w:ascii="Times New Roman" w:hAnsi="Times New Roman" w:cs="Times New Roman"/>
          <w:sz w:val="22"/>
          <w:szCs w:val="22"/>
        </w:rPr>
      </w:pPr>
      <w:r w:rsidRPr="00C712F9">
        <w:rPr>
          <w:rFonts w:ascii="Times New Roman" w:hAnsi="Times New Roman" w:cs="Times New Roman"/>
          <w:sz w:val="22"/>
          <w:szCs w:val="22"/>
        </w:rPr>
        <w:t>–</w:t>
      </w:r>
      <w:r w:rsidRPr="00C712F9">
        <w:rPr>
          <w:rFonts w:ascii="Times New Roman" w:hAnsi="Times New Roman" w:cs="Times New Roman"/>
          <w:sz w:val="22"/>
          <w:szCs w:val="22"/>
        </w:rPr>
        <w:tab/>
        <w:t xml:space="preserve">co </w:t>
      </w:r>
      <w:r w:rsidRPr="001A1DB1">
        <w:rPr>
          <w:rFonts w:ascii="Times New Roman" w:hAnsi="Times New Roman" w:cs="Times New Roman"/>
          <w:sz w:val="22"/>
          <w:szCs w:val="22"/>
        </w:rPr>
        <w:t>najmniej 1 osobą posiadającą uprawnienia do projektowania w branży architektonicznej;</w:t>
      </w:r>
    </w:p>
    <w:p w:rsidR="004D2766" w:rsidRPr="00C712F9" w:rsidRDefault="004D2766" w:rsidP="00A010E8">
      <w:pPr>
        <w:pStyle w:val="Styl"/>
        <w:spacing w:line="320" w:lineRule="exact"/>
        <w:ind w:left="908" w:hanging="284"/>
        <w:jc w:val="both"/>
        <w:rPr>
          <w:rFonts w:ascii="Times New Roman" w:hAnsi="Times New Roman" w:cs="Times New Roman"/>
          <w:sz w:val="22"/>
          <w:szCs w:val="22"/>
        </w:rPr>
      </w:pPr>
      <w:r w:rsidRPr="001A1DB1">
        <w:rPr>
          <w:rFonts w:ascii="Times New Roman" w:hAnsi="Times New Roman" w:cs="Times New Roman"/>
          <w:sz w:val="22"/>
          <w:szCs w:val="22"/>
        </w:rPr>
        <w:t>–</w:t>
      </w:r>
      <w:r w:rsidRPr="001A1DB1">
        <w:rPr>
          <w:rFonts w:ascii="Times New Roman" w:hAnsi="Times New Roman" w:cs="Times New Roman"/>
          <w:sz w:val="22"/>
          <w:szCs w:val="22"/>
        </w:rPr>
        <w:tab/>
        <w:t>co najmniej 1 osobą posiadającą uprawnienia do projektowania w branży konstrukcyjno-budowlanej;</w:t>
      </w:r>
    </w:p>
    <w:p w:rsidR="004D2766" w:rsidRPr="00C712F9" w:rsidRDefault="004D2766" w:rsidP="00A010E8">
      <w:pPr>
        <w:pStyle w:val="Styl"/>
        <w:spacing w:line="320" w:lineRule="exact"/>
        <w:ind w:left="908" w:hanging="284"/>
        <w:jc w:val="both"/>
        <w:rPr>
          <w:rFonts w:ascii="Times New Roman" w:hAnsi="Times New Roman" w:cs="Times New Roman"/>
          <w:sz w:val="22"/>
          <w:szCs w:val="22"/>
        </w:rPr>
      </w:pPr>
      <w:r w:rsidRPr="00C712F9">
        <w:rPr>
          <w:rFonts w:ascii="Times New Roman" w:hAnsi="Times New Roman" w:cs="Times New Roman"/>
          <w:sz w:val="22"/>
          <w:szCs w:val="22"/>
        </w:rPr>
        <w:t>–</w:t>
      </w:r>
      <w:r w:rsidRPr="00C712F9">
        <w:rPr>
          <w:rFonts w:ascii="Times New Roman" w:hAnsi="Times New Roman" w:cs="Times New Roman"/>
          <w:sz w:val="22"/>
          <w:szCs w:val="22"/>
        </w:rPr>
        <w:tab/>
        <w:t xml:space="preserve">co najmniej 1 osobą posiadającą uprawnienia do projektowania w branży instalacyjnej </w:t>
      </w:r>
      <w:r w:rsidRPr="00C712F9">
        <w:rPr>
          <w:rFonts w:ascii="Times New Roman" w:hAnsi="Times New Roman" w:cs="Times New Roman"/>
          <w:sz w:val="22"/>
          <w:szCs w:val="22"/>
        </w:rPr>
        <w:br/>
        <w:t xml:space="preserve">w zakresie sieci, instalacji i urządzeń cieplnych, wentylacyjnych, gazowych, wodociągowych </w:t>
      </w:r>
      <w:r>
        <w:rPr>
          <w:rFonts w:ascii="Times New Roman" w:hAnsi="Times New Roman" w:cs="Times New Roman"/>
          <w:sz w:val="22"/>
          <w:szCs w:val="22"/>
        </w:rPr>
        <w:br/>
      </w:r>
      <w:r w:rsidRPr="00C712F9">
        <w:rPr>
          <w:rFonts w:ascii="Times New Roman" w:hAnsi="Times New Roman" w:cs="Times New Roman"/>
          <w:sz w:val="22"/>
          <w:szCs w:val="22"/>
        </w:rPr>
        <w:t>i kanalizacyjnych</w:t>
      </w:r>
      <w:r>
        <w:rPr>
          <w:rFonts w:ascii="Times New Roman" w:hAnsi="Times New Roman" w:cs="Times New Roman"/>
          <w:sz w:val="22"/>
          <w:szCs w:val="22"/>
        </w:rPr>
        <w:t>;</w:t>
      </w:r>
    </w:p>
    <w:p w:rsidR="004D2766" w:rsidRPr="00C712F9" w:rsidRDefault="004D2766" w:rsidP="00A010E8">
      <w:pPr>
        <w:pStyle w:val="Styl"/>
        <w:spacing w:line="320" w:lineRule="exact"/>
        <w:ind w:left="908" w:hanging="284"/>
        <w:jc w:val="both"/>
        <w:rPr>
          <w:rFonts w:ascii="Times New Roman" w:hAnsi="Times New Roman" w:cs="Times New Roman"/>
          <w:sz w:val="22"/>
          <w:szCs w:val="22"/>
        </w:rPr>
      </w:pPr>
      <w:r w:rsidRPr="00C712F9">
        <w:rPr>
          <w:rFonts w:ascii="Times New Roman" w:hAnsi="Times New Roman" w:cs="Times New Roman"/>
          <w:sz w:val="22"/>
          <w:szCs w:val="22"/>
        </w:rPr>
        <w:t>–</w:t>
      </w:r>
      <w:r w:rsidRPr="00C712F9">
        <w:rPr>
          <w:rFonts w:ascii="Times New Roman" w:hAnsi="Times New Roman" w:cs="Times New Roman"/>
          <w:sz w:val="22"/>
          <w:szCs w:val="22"/>
        </w:rPr>
        <w:tab/>
        <w:t xml:space="preserve">co najmniej 1 osobą posiadającą uprawnienia do projektowania w branży instalacyjnej </w:t>
      </w:r>
      <w:r w:rsidRPr="00C712F9">
        <w:rPr>
          <w:rFonts w:ascii="Times New Roman" w:hAnsi="Times New Roman" w:cs="Times New Roman"/>
          <w:sz w:val="22"/>
          <w:szCs w:val="22"/>
        </w:rPr>
        <w:br/>
        <w:t>w zakresie sieci, instalacji i urządzeń elektrycznych i elektroenergetycznych;</w:t>
      </w:r>
    </w:p>
    <w:p w:rsidR="004D2766" w:rsidRDefault="004D2766" w:rsidP="00A010E8">
      <w:pPr>
        <w:spacing w:line="320" w:lineRule="exact"/>
        <w:ind w:left="567"/>
        <w:jc w:val="both"/>
        <w:rPr>
          <w:sz w:val="22"/>
          <w:szCs w:val="22"/>
        </w:rPr>
      </w:pPr>
      <w:r w:rsidRPr="00522342">
        <w:rPr>
          <w:sz w:val="22"/>
          <w:szCs w:val="22"/>
        </w:rPr>
        <w:t xml:space="preserve">Wyżej wymienione osoby muszą posiadać co </w:t>
      </w:r>
      <w:r w:rsidRPr="00E42DB4">
        <w:rPr>
          <w:sz w:val="22"/>
          <w:szCs w:val="22"/>
        </w:rPr>
        <w:t>najmniej 3 letnie</w:t>
      </w:r>
      <w:r w:rsidRPr="00522342">
        <w:rPr>
          <w:sz w:val="22"/>
          <w:szCs w:val="22"/>
        </w:rPr>
        <w:t xml:space="preserve"> doświadczenie w pełnieniu funkcji projektanta w danej branży.</w:t>
      </w:r>
    </w:p>
    <w:p w:rsidR="004D2766" w:rsidRPr="00522342" w:rsidRDefault="004D2766" w:rsidP="00A010E8">
      <w:pPr>
        <w:pStyle w:val="Akapitzlist"/>
        <w:tabs>
          <w:tab w:val="left" w:pos="1134"/>
        </w:tabs>
        <w:spacing w:line="320" w:lineRule="exact"/>
        <w:ind w:left="567" w:right="1" w:hanging="567"/>
        <w:jc w:val="both"/>
        <w:rPr>
          <w:sz w:val="22"/>
          <w:szCs w:val="22"/>
        </w:rPr>
      </w:pPr>
      <w:r w:rsidRPr="00522342">
        <w:rPr>
          <w:sz w:val="22"/>
          <w:szCs w:val="22"/>
        </w:rPr>
        <w:t>3.2.</w:t>
      </w:r>
      <w:r w:rsidRPr="00522342">
        <w:rPr>
          <w:sz w:val="22"/>
          <w:szCs w:val="22"/>
        </w:rPr>
        <w:tab/>
        <w:t>Zdolność ekonomiczna lub finansowa:</w:t>
      </w:r>
    </w:p>
    <w:p w:rsidR="004D2766" w:rsidRPr="001A1DB1" w:rsidRDefault="004D2766" w:rsidP="00574729">
      <w:pPr>
        <w:pStyle w:val="Akapitzlist"/>
        <w:tabs>
          <w:tab w:val="left" w:pos="1134"/>
        </w:tabs>
        <w:spacing w:line="320" w:lineRule="exact"/>
        <w:ind w:left="567" w:right="1" w:hanging="567"/>
        <w:jc w:val="both"/>
        <w:rPr>
          <w:sz w:val="22"/>
          <w:szCs w:val="22"/>
        </w:rPr>
      </w:pPr>
      <w:r w:rsidRPr="00522342">
        <w:rPr>
          <w:sz w:val="22"/>
          <w:szCs w:val="22"/>
        </w:rPr>
        <w:t>3.2.1.</w:t>
      </w:r>
      <w:r w:rsidRPr="00522342">
        <w:rPr>
          <w:sz w:val="22"/>
          <w:szCs w:val="22"/>
        </w:rPr>
        <w:tab/>
        <w:t xml:space="preserve">Wykonawca musi być ubezpieczony od odpowiedzialności cywilnej w zakresie prowadzonej działalności związanej z przedmiotem zamówienia, na kwotę nie mniejszą </w:t>
      </w:r>
      <w:r w:rsidRPr="001A1DB1">
        <w:rPr>
          <w:sz w:val="22"/>
          <w:szCs w:val="22"/>
        </w:rPr>
        <w:t xml:space="preserve">niż </w:t>
      </w:r>
      <w:r w:rsidRPr="001A1DB1">
        <w:rPr>
          <w:b/>
          <w:sz w:val="22"/>
          <w:szCs w:val="22"/>
        </w:rPr>
        <w:t>150</w:t>
      </w:r>
      <w:r w:rsidRPr="001A1DB1">
        <w:rPr>
          <w:b/>
          <w:bCs/>
          <w:sz w:val="22"/>
          <w:szCs w:val="22"/>
        </w:rPr>
        <w:t> 000</w:t>
      </w:r>
      <w:r w:rsidRPr="001A1DB1">
        <w:rPr>
          <w:b/>
          <w:bCs/>
          <w:color w:val="FF0000"/>
          <w:sz w:val="22"/>
          <w:szCs w:val="22"/>
        </w:rPr>
        <w:t xml:space="preserve"> </w:t>
      </w:r>
      <w:r w:rsidRPr="001A1DB1">
        <w:rPr>
          <w:b/>
          <w:bCs/>
          <w:sz w:val="22"/>
          <w:szCs w:val="22"/>
        </w:rPr>
        <w:t>zł.</w:t>
      </w:r>
    </w:p>
    <w:p w:rsidR="004D2766" w:rsidRPr="001A1DB1" w:rsidRDefault="004D2766" w:rsidP="00433CC4">
      <w:pPr>
        <w:pStyle w:val="Akapitzlist"/>
        <w:numPr>
          <w:ilvl w:val="0"/>
          <w:numId w:val="45"/>
        </w:numPr>
        <w:spacing w:line="320" w:lineRule="exact"/>
        <w:ind w:left="567" w:right="1" w:hanging="567"/>
        <w:jc w:val="both"/>
        <w:rPr>
          <w:sz w:val="22"/>
          <w:szCs w:val="22"/>
        </w:rPr>
      </w:pPr>
      <w:r w:rsidRPr="001A1DB1">
        <w:rPr>
          <w:sz w:val="22"/>
          <w:szCs w:val="22"/>
        </w:rPr>
        <w:t>Wykaz oświadczeń i dokumentów, potwierdzających brak podstaw wykluczenia oraz spełnianie warunków udziału w postępowaniu określonych przez Zamawiającego w pkt 3.1., 3.2.</w:t>
      </w:r>
    </w:p>
    <w:p w:rsidR="004D2766" w:rsidRPr="00522342" w:rsidRDefault="004D2766" w:rsidP="00A010E8">
      <w:pPr>
        <w:spacing w:line="320" w:lineRule="exact"/>
        <w:ind w:left="567" w:right="1" w:hanging="567"/>
        <w:jc w:val="both"/>
        <w:rPr>
          <w:sz w:val="22"/>
          <w:szCs w:val="22"/>
        </w:rPr>
      </w:pPr>
      <w:r w:rsidRPr="00522342">
        <w:rPr>
          <w:sz w:val="22"/>
          <w:szCs w:val="22"/>
        </w:rPr>
        <w:t>4.1.</w:t>
      </w:r>
      <w:r w:rsidRPr="00522342">
        <w:rPr>
          <w:sz w:val="22"/>
          <w:szCs w:val="22"/>
        </w:rPr>
        <w:tab/>
        <w:t xml:space="preserve">W celu wykazania braku podstaw wykluczenia z postępowania o udzielenie zamówienia oraz spełniania warunków udziału w postępowaniu określonych przez Zamawiającego w pkt 2. – </w:t>
      </w:r>
      <w:r w:rsidRPr="00522342">
        <w:rPr>
          <w:b/>
          <w:sz w:val="22"/>
          <w:szCs w:val="22"/>
          <w:u w:val="single"/>
        </w:rPr>
        <w:t>do oferty należy dołączyć</w:t>
      </w:r>
      <w:r w:rsidRPr="00522342">
        <w:rPr>
          <w:sz w:val="22"/>
          <w:szCs w:val="22"/>
        </w:rPr>
        <w:t xml:space="preserve"> aktualne na dzień składania ofert </w:t>
      </w:r>
      <w:r w:rsidRPr="00522342">
        <w:rPr>
          <w:b/>
          <w:sz w:val="22"/>
          <w:szCs w:val="22"/>
          <w:u w:val="single"/>
        </w:rPr>
        <w:t>Oświadczenia</w:t>
      </w:r>
      <w:r w:rsidRPr="00522342">
        <w:rPr>
          <w:sz w:val="22"/>
          <w:szCs w:val="22"/>
        </w:rPr>
        <w:t>, zgodne ze wzorem stanowiącym załącznik nr 2 oraz nr 3 do SIWZ (oświadczenie z art. 25a ustawy). Informacje zawarte w Oświadczeniach stanowią wstępne potwierdzenie, że Wykonawca nie podlega wykluczeniu z</w:t>
      </w:r>
      <w:r>
        <w:rPr>
          <w:sz w:val="22"/>
          <w:szCs w:val="22"/>
        </w:rPr>
        <w:t> </w:t>
      </w:r>
      <w:r w:rsidRPr="00522342">
        <w:rPr>
          <w:sz w:val="22"/>
          <w:szCs w:val="22"/>
        </w:rPr>
        <w:t>postępowania oraz spełnia warunki udziału w postępowaniu.</w:t>
      </w:r>
    </w:p>
    <w:p w:rsidR="004D2766" w:rsidRPr="00522342" w:rsidRDefault="004D2766" w:rsidP="00A010E8">
      <w:pPr>
        <w:spacing w:line="320" w:lineRule="exact"/>
        <w:ind w:left="567" w:right="1" w:hanging="567"/>
        <w:jc w:val="both"/>
        <w:rPr>
          <w:sz w:val="22"/>
          <w:szCs w:val="22"/>
        </w:rPr>
      </w:pPr>
      <w:r w:rsidRPr="00522342">
        <w:rPr>
          <w:sz w:val="22"/>
          <w:szCs w:val="22"/>
        </w:rPr>
        <w:t>4.1.1.</w:t>
      </w:r>
      <w:r w:rsidRPr="00522342">
        <w:rPr>
          <w:sz w:val="22"/>
          <w:szCs w:val="22"/>
        </w:rPr>
        <w:tab/>
        <w:t xml:space="preserve">w celu potwierdzenia braku podstawy do wykluczenia Wykonawcy z postępowania, o której mowa w art. 24 ust. 1 pkt 23 ustawy, Wykonawca składa, stosownie do treści art. 24 ust. 11 ustawy </w:t>
      </w:r>
      <w:r w:rsidRPr="00522342">
        <w:rPr>
          <w:b/>
          <w:sz w:val="22"/>
          <w:szCs w:val="22"/>
        </w:rPr>
        <w:t>(w</w:t>
      </w:r>
      <w:r>
        <w:rPr>
          <w:b/>
          <w:sz w:val="22"/>
          <w:szCs w:val="22"/>
        </w:rPr>
        <w:t> </w:t>
      </w:r>
      <w:r w:rsidRPr="00522342">
        <w:rPr>
          <w:b/>
          <w:sz w:val="22"/>
          <w:szCs w:val="22"/>
        </w:rPr>
        <w:t>terminie 3 dni od dnia zamieszczenia przez Zamawiającego na stronie internetowej informacji z otwarcia ofert, tj. informacji, o których mowa w art. 86 ust. 5 ustawy)</w:t>
      </w:r>
      <w:r w:rsidRPr="00522342">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w:t>
      </w:r>
      <w:r>
        <w:rPr>
          <w:sz w:val="22"/>
          <w:szCs w:val="22"/>
        </w:rPr>
        <w:t> </w:t>
      </w:r>
      <w:r w:rsidRPr="00522342">
        <w:rPr>
          <w:sz w:val="22"/>
          <w:szCs w:val="22"/>
        </w:rPr>
        <w:t>postępowaniu o udzieleniu zamówienia;</w:t>
      </w:r>
    </w:p>
    <w:p w:rsidR="004D2766" w:rsidRPr="00522342" w:rsidRDefault="004D2766" w:rsidP="00A010E8">
      <w:pPr>
        <w:spacing w:line="320" w:lineRule="exact"/>
        <w:ind w:left="567" w:right="1" w:hanging="567"/>
        <w:jc w:val="both"/>
        <w:rPr>
          <w:sz w:val="22"/>
          <w:szCs w:val="22"/>
        </w:rPr>
      </w:pPr>
      <w:r w:rsidRPr="00522342">
        <w:rPr>
          <w:sz w:val="22"/>
          <w:szCs w:val="22"/>
        </w:rPr>
        <w:t>4.2.</w:t>
      </w:r>
      <w:r w:rsidRPr="00522342">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oświadczeń lub dokumentów):</w:t>
      </w:r>
    </w:p>
    <w:p w:rsidR="004D2766" w:rsidRPr="00522342" w:rsidRDefault="004D2766" w:rsidP="00A010E8">
      <w:pPr>
        <w:autoSpaceDE w:val="0"/>
        <w:autoSpaceDN w:val="0"/>
        <w:adjustRightInd w:val="0"/>
        <w:spacing w:line="320" w:lineRule="exact"/>
        <w:ind w:left="567" w:right="1" w:hanging="567"/>
        <w:jc w:val="both"/>
        <w:rPr>
          <w:sz w:val="22"/>
          <w:szCs w:val="22"/>
        </w:rPr>
      </w:pPr>
      <w:r w:rsidRPr="00522342">
        <w:rPr>
          <w:sz w:val="22"/>
          <w:szCs w:val="22"/>
        </w:rPr>
        <w:t>4.2.1.</w:t>
      </w:r>
      <w:r w:rsidRPr="00522342">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left="567" w:right="1" w:hanging="567"/>
        <w:jc w:val="both"/>
        <w:rPr>
          <w:sz w:val="22"/>
          <w:szCs w:val="22"/>
        </w:rPr>
      </w:pPr>
      <w:r w:rsidRPr="00522342">
        <w:rPr>
          <w:sz w:val="22"/>
          <w:szCs w:val="22"/>
        </w:rPr>
        <w:t>4.2.2</w:t>
      </w:r>
      <w:r w:rsidRPr="00522342">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right="1"/>
        <w:jc w:val="both"/>
        <w:rPr>
          <w:sz w:val="22"/>
          <w:szCs w:val="22"/>
        </w:rPr>
      </w:pPr>
      <w:r w:rsidRPr="00522342">
        <w:rPr>
          <w:b/>
          <w:sz w:val="22"/>
          <w:szCs w:val="22"/>
          <w:u w:val="single"/>
        </w:rPr>
        <w:t>Uwaga nr 3 (dotyczy wszystkich dokumentów na potwierdzenie braku podstaw wykluczenia):</w:t>
      </w:r>
    </w:p>
    <w:p w:rsidR="004D2766" w:rsidRPr="00522342" w:rsidRDefault="004D2766" w:rsidP="00A010E8">
      <w:pPr>
        <w:autoSpaceDE w:val="0"/>
        <w:autoSpaceDN w:val="0"/>
        <w:adjustRightInd w:val="0"/>
        <w:spacing w:line="320" w:lineRule="exact"/>
        <w:ind w:right="1"/>
        <w:jc w:val="both"/>
        <w:rPr>
          <w:b/>
          <w:sz w:val="22"/>
          <w:szCs w:val="22"/>
        </w:rPr>
      </w:pPr>
      <w:r w:rsidRPr="00522342">
        <w:rPr>
          <w:b/>
          <w:sz w:val="22"/>
          <w:szCs w:val="22"/>
        </w:rPr>
        <w:t>W przypadku Wykonawców wspólnie składających ofertę, dokumenty o których mowa w pkt 4.2.1 – 4.2.2. zobowiązany jest złożyć każdy z Wykonawców wspólnie składających ofertę.</w:t>
      </w:r>
    </w:p>
    <w:p w:rsidR="004D2766" w:rsidRPr="00522342" w:rsidRDefault="004D2766" w:rsidP="00A010E8">
      <w:pPr>
        <w:spacing w:line="320" w:lineRule="exact"/>
        <w:ind w:left="567" w:right="1" w:hanging="567"/>
        <w:jc w:val="both"/>
        <w:rPr>
          <w:sz w:val="22"/>
          <w:szCs w:val="22"/>
        </w:rPr>
      </w:pPr>
      <w:r w:rsidRPr="00522342">
        <w:rPr>
          <w:sz w:val="22"/>
          <w:szCs w:val="22"/>
        </w:rPr>
        <w:t>4.3.</w:t>
      </w:r>
      <w:r w:rsidRPr="00522342">
        <w:rPr>
          <w:sz w:val="22"/>
          <w:szCs w:val="22"/>
        </w:rPr>
        <w:tab/>
        <w:t>Wykonawca, którego oferta zostanie najwyżej oceniona, w celu wykazania spełniania warunków udziału w postępowaniu (pkt 3.1.-3.2 niniejszego rozdziału SIWZ), zostanie wezwany do przedłożenia następujących oświadczeń i dokumentów (aktualnych na dzień złożenia oświadczeń lub dokumentów):</w:t>
      </w:r>
    </w:p>
    <w:p w:rsidR="004D2766" w:rsidRPr="00522342" w:rsidRDefault="004D2766" w:rsidP="00A010E8">
      <w:pPr>
        <w:tabs>
          <w:tab w:val="left" w:pos="567"/>
        </w:tabs>
        <w:spacing w:line="320" w:lineRule="exact"/>
        <w:ind w:right="1"/>
        <w:jc w:val="both"/>
        <w:rPr>
          <w:sz w:val="22"/>
          <w:szCs w:val="22"/>
          <w:u w:val="single"/>
        </w:rPr>
      </w:pPr>
      <w:r w:rsidRPr="00522342">
        <w:rPr>
          <w:sz w:val="22"/>
          <w:szCs w:val="22"/>
        </w:rPr>
        <w:t>-</w:t>
      </w:r>
      <w:r w:rsidRPr="00522342">
        <w:rPr>
          <w:sz w:val="22"/>
          <w:szCs w:val="22"/>
        </w:rPr>
        <w:tab/>
      </w:r>
      <w:r w:rsidRPr="00522342">
        <w:rPr>
          <w:sz w:val="22"/>
          <w:szCs w:val="22"/>
          <w:u w:val="single"/>
        </w:rPr>
        <w:t>w celu wykazania spełniania warunku z pkt 3.1.1:</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4.3.1.</w:t>
      </w:r>
      <w:r w:rsidRPr="00522342">
        <w:rPr>
          <w:sz w:val="22"/>
          <w:szCs w:val="22"/>
        </w:rPr>
        <w:tab/>
        <w:t xml:space="preserve">wykazu usług projektowych - sporządzonego wg </w:t>
      </w:r>
      <w:r w:rsidRPr="00522342">
        <w:rPr>
          <w:b/>
          <w:sz w:val="22"/>
          <w:szCs w:val="22"/>
        </w:rPr>
        <w:t>załącznika nr 4 do SIWZ</w:t>
      </w:r>
      <w:r w:rsidRPr="00522342">
        <w:rPr>
          <w:sz w:val="22"/>
          <w:szCs w:val="22"/>
        </w:rPr>
        <w:t xml:space="preserve"> wykonanych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należycie;</w:t>
      </w:r>
    </w:p>
    <w:p w:rsidR="004D2766" w:rsidRPr="00522342" w:rsidRDefault="004D2766" w:rsidP="00A010E8">
      <w:pPr>
        <w:autoSpaceDE w:val="0"/>
        <w:autoSpaceDN w:val="0"/>
        <w:adjustRightInd w:val="0"/>
        <w:spacing w:line="320" w:lineRule="exact"/>
        <w:ind w:left="709" w:right="1" w:hanging="709"/>
        <w:jc w:val="both"/>
        <w:rPr>
          <w:b/>
          <w:sz w:val="22"/>
          <w:szCs w:val="22"/>
          <w:u w:val="single"/>
        </w:rPr>
      </w:pPr>
      <w:r w:rsidRPr="00522342">
        <w:rPr>
          <w:b/>
          <w:sz w:val="22"/>
          <w:szCs w:val="22"/>
          <w:u w:val="single"/>
        </w:rPr>
        <w:t>Uwaga nr 4:</w:t>
      </w:r>
    </w:p>
    <w:p w:rsidR="004D2766" w:rsidRPr="00522342" w:rsidRDefault="004D2766" w:rsidP="00A010E8">
      <w:pPr>
        <w:autoSpaceDE w:val="0"/>
        <w:autoSpaceDN w:val="0"/>
        <w:adjustRightInd w:val="0"/>
        <w:spacing w:line="320" w:lineRule="exact"/>
        <w:ind w:right="1"/>
        <w:jc w:val="both"/>
        <w:rPr>
          <w:b/>
          <w:sz w:val="22"/>
          <w:szCs w:val="22"/>
        </w:rPr>
      </w:pPr>
      <w:r w:rsidRPr="00522342">
        <w:rPr>
          <w:b/>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w:t>
      </w:r>
      <w:r>
        <w:rPr>
          <w:b/>
          <w:sz w:val="22"/>
          <w:szCs w:val="22"/>
        </w:rPr>
        <w:t> </w:t>
      </w:r>
      <w:r w:rsidRPr="00522342">
        <w:rPr>
          <w:b/>
          <w:sz w:val="22"/>
          <w:szCs w:val="22"/>
        </w:rPr>
        <w:t>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4D2766" w:rsidRPr="00522342" w:rsidRDefault="004D2766" w:rsidP="00A010E8">
      <w:pPr>
        <w:autoSpaceDE w:val="0"/>
        <w:autoSpaceDN w:val="0"/>
        <w:adjustRightInd w:val="0"/>
        <w:spacing w:line="320" w:lineRule="exact"/>
        <w:ind w:left="567" w:right="1" w:hanging="567"/>
        <w:jc w:val="both"/>
        <w:rPr>
          <w:sz w:val="22"/>
          <w:szCs w:val="22"/>
          <w:u w:val="single"/>
        </w:rPr>
      </w:pPr>
      <w:r w:rsidRPr="00522342">
        <w:rPr>
          <w:sz w:val="22"/>
          <w:szCs w:val="22"/>
        </w:rPr>
        <w:t>-</w:t>
      </w:r>
      <w:r w:rsidRPr="00522342">
        <w:rPr>
          <w:sz w:val="22"/>
          <w:szCs w:val="22"/>
        </w:rPr>
        <w:tab/>
      </w:r>
      <w:r w:rsidRPr="00522342">
        <w:rPr>
          <w:sz w:val="22"/>
          <w:szCs w:val="22"/>
          <w:u w:val="single"/>
        </w:rPr>
        <w:t>w celu wykazania spełniania warunku z pkt 3.1.2:</w:t>
      </w:r>
    </w:p>
    <w:p w:rsidR="004D2766" w:rsidRPr="0029133D" w:rsidRDefault="004D2766" w:rsidP="00A010E8">
      <w:pPr>
        <w:autoSpaceDE w:val="0"/>
        <w:autoSpaceDN w:val="0"/>
        <w:adjustRightInd w:val="0"/>
        <w:spacing w:line="320" w:lineRule="exact"/>
        <w:ind w:left="567" w:right="1" w:hanging="567"/>
        <w:jc w:val="both"/>
        <w:rPr>
          <w:sz w:val="22"/>
          <w:szCs w:val="22"/>
          <w:highlight w:val="green"/>
        </w:rPr>
      </w:pPr>
      <w:r w:rsidRPr="00522342">
        <w:rPr>
          <w:sz w:val="22"/>
          <w:szCs w:val="22"/>
        </w:rPr>
        <w:t xml:space="preserve">4.3.2. wykazu osób – zgodnie z </w:t>
      </w:r>
      <w:r w:rsidRPr="00522342">
        <w:rPr>
          <w:b/>
          <w:sz w:val="22"/>
          <w:szCs w:val="22"/>
        </w:rPr>
        <w:t>załącznikiem nr 5 do SIWZ</w:t>
      </w:r>
      <w:r w:rsidRPr="00522342">
        <w:rPr>
          <w:sz w:val="22"/>
          <w:szCs w:val="22"/>
        </w:rPr>
        <w:t xml:space="preserve"> - skierowanych przez Wykonawcę do realizacji zamówienia publicznego, w szczególności odpowiedzialnych za świadczenie usług, kontrolę jakości wraz z informacjami na temat ich uprawnień niezbędnych do wykonania zamówienia publicznego, a także zakresu wykonywanych przez nie czynności oraz informacją o podstaw</w:t>
      </w:r>
      <w:r>
        <w:rPr>
          <w:sz w:val="22"/>
          <w:szCs w:val="22"/>
        </w:rPr>
        <w:t>ie do dysponowania tymi osobami.</w:t>
      </w:r>
      <w:r w:rsidRPr="0029133D">
        <w:rPr>
          <w:sz w:val="22"/>
          <w:szCs w:val="22"/>
          <w:highlight w:val="green"/>
        </w:rPr>
        <w:t xml:space="preserve"> </w:t>
      </w:r>
    </w:p>
    <w:p w:rsidR="004D2766" w:rsidRPr="00522342" w:rsidRDefault="004D2766" w:rsidP="00A010E8">
      <w:pPr>
        <w:autoSpaceDE w:val="0"/>
        <w:autoSpaceDN w:val="0"/>
        <w:adjustRightInd w:val="0"/>
        <w:spacing w:line="320" w:lineRule="exact"/>
        <w:ind w:left="567" w:right="1" w:hanging="567"/>
        <w:jc w:val="both"/>
        <w:rPr>
          <w:sz w:val="22"/>
          <w:szCs w:val="22"/>
          <w:u w:val="single"/>
        </w:rPr>
      </w:pPr>
      <w:r w:rsidRPr="00522342">
        <w:rPr>
          <w:sz w:val="22"/>
          <w:szCs w:val="22"/>
        </w:rPr>
        <w:t>-</w:t>
      </w:r>
      <w:r w:rsidRPr="00522342">
        <w:rPr>
          <w:sz w:val="22"/>
          <w:szCs w:val="22"/>
        </w:rPr>
        <w:tab/>
      </w:r>
      <w:r w:rsidRPr="00522342">
        <w:rPr>
          <w:sz w:val="22"/>
          <w:szCs w:val="22"/>
          <w:u w:val="single"/>
        </w:rPr>
        <w:t>w celu wykazania spełniania warunku z pkt 3.2.1</w:t>
      </w:r>
    </w:p>
    <w:p w:rsidR="004D2766" w:rsidRDefault="004D2766" w:rsidP="00574729">
      <w:pPr>
        <w:autoSpaceDE w:val="0"/>
        <w:autoSpaceDN w:val="0"/>
        <w:adjustRightInd w:val="0"/>
        <w:spacing w:line="320" w:lineRule="exact"/>
        <w:ind w:left="567" w:right="1" w:hanging="567"/>
        <w:jc w:val="both"/>
        <w:rPr>
          <w:b/>
          <w:bCs/>
          <w:sz w:val="22"/>
          <w:szCs w:val="22"/>
        </w:rPr>
      </w:pPr>
      <w:r w:rsidRPr="00522342">
        <w:rPr>
          <w:sz w:val="22"/>
          <w:szCs w:val="22"/>
        </w:rPr>
        <w:t>4.3.3.</w:t>
      </w:r>
      <w:r w:rsidRPr="00522342">
        <w:rPr>
          <w:sz w:val="22"/>
          <w:szCs w:val="22"/>
        </w:rPr>
        <w:tab/>
      </w:r>
      <w:r w:rsidRPr="00522342">
        <w:rPr>
          <w:bCs/>
          <w:sz w:val="22"/>
          <w:szCs w:val="22"/>
        </w:rPr>
        <w:t>dokumentów</w:t>
      </w:r>
      <w:r w:rsidRPr="00522342">
        <w:rPr>
          <w:sz w:val="22"/>
          <w:szCs w:val="22"/>
        </w:rPr>
        <w:t xml:space="preserve">, potwierdzających, że Wykonawca jest ubezpieczony od odpowiedzialności cywilnej w zakresie prowadzonej działalności związanej z przedmiotem zamówienia, na sumę gwarancyjną nie </w:t>
      </w:r>
      <w:r w:rsidRPr="001A1DB1">
        <w:rPr>
          <w:sz w:val="22"/>
          <w:szCs w:val="22"/>
        </w:rPr>
        <w:t xml:space="preserve">mniejszą niż </w:t>
      </w:r>
      <w:r w:rsidRPr="001A1DB1">
        <w:rPr>
          <w:b/>
          <w:bCs/>
          <w:sz w:val="22"/>
          <w:szCs w:val="22"/>
        </w:rPr>
        <w:t>150 000 zł.</w:t>
      </w:r>
    </w:p>
    <w:p w:rsidR="004D2766" w:rsidRPr="00522342" w:rsidRDefault="004D2766" w:rsidP="00A010E8">
      <w:pPr>
        <w:autoSpaceDE w:val="0"/>
        <w:autoSpaceDN w:val="0"/>
        <w:adjustRightInd w:val="0"/>
        <w:spacing w:line="320" w:lineRule="exact"/>
        <w:ind w:left="567" w:right="1" w:hanging="567"/>
        <w:jc w:val="both"/>
        <w:rPr>
          <w:sz w:val="22"/>
          <w:szCs w:val="22"/>
        </w:rPr>
      </w:pPr>
    </w:p>
    <w:p w:rsidR="004D2766" w:rsidRPr="00522342" w:rsidRDefault="004D2766" w:rsidP="00A010E8">
      <w:pPr>
        <w:tabs>
          <w:tab w:val="left" w:pos="0"/>
          <w:tab w:val="left" w:pos="1276"/>
        </w:tabs>
        <w:spacing w:line="320" w:lineRule="exact"/>
        <w:jc w:val="both"/>
        <w:rPr>
          <w:b/>
          <w:bCs/>
          <w:sz w:val="22"/>
          <w:szCs w:val="22"/>
          <w:u w:val="single"/>
        </w:rPr>
      </w:pPr>
      <w:r w:rsidRPr="00522342">
        <w:rPr>
          <w:b/>
          <w:bCs/>
          <w:sz w:val="22"/>
          <w:szCs w:val="22"/>
          <w:u w:val="single"/>
        </w:rPr>
        <w:t>Uwaga nr 5 (dotycząca wszystkich oświadczeń i dokumentów):</w:t>
      </w:r>
    </w:p>
    <w:p w:rsidR="004D2766" w:rsidRPr="00522342" w:rsidRDefault="004D2766" w:rsidP="00433CC4">
      <w:pPr>
        <w:pStyle w:val="Akapitzlist"/>
        <w:numPr>
          <w:ilvl w:val="3"/>
          <w:numId w:val="5"/>
        </w:numPr>
        <w:spacing w:line="320" w:lineRule="exact"/>
        <w:ind w:left="284" w:hanging="284"/>
        <w:jc w:val="both"/>
        <w:rPr>
          <w:b/>
          <w:bCs/>
          <w:sz w:val="22"/>
          <w:szCs w:val="22"/>
        </w:rPr>
      </w:pPr>
      <w:r w:rsidRPr="00522342">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w:t>
      </w:r>
      <w:hyperlink r:id="rId12" w:history="1">
        <w:r w:rsidR="006D1846" w:rsidRPr="006D1846">
          <w:rPr>
            <w:rStyle w:val="Hipercze"/>
            <w:b/>
            <w:bCs/>
            <w:color w:val="auto"/>
            <w:sz w:val="22"/>
            <w:szCs w:val="22"/>
            <w:u w:val="none"/>
          </w:rPr>
          <w:t>Dz.U. 2017 poz. 570</w:t>
        </w:r>
      </w:hyperlink>
      <w:r w:rsidRPr="00522342">
        <w:rPr>
          <w:b/>
          <w:bCs/>
          <w:sz w:val="22"/>
          <w:szCs w:val="22"/>
        </w:rPr>
        <w:t>),</w:t>
      </w:r>
    </w:p>
    <w:p w:rsidR="004D2766" w:rsidRPr="00522342" w:rsidRDefault="004D2766" w:rsidP="00433CC4">
      <w:pPr>
        <w:pStyle w:val="Akapitzlist"/>
        <w:numPr>
          <w:ilvl w:val="3"/>
          <w:numId w:val="5"/>
        </w:numPr>
        <w:spacing w:line="320" w:lineRule="exact"/>
        <w:ind w:left="284" w:hanging="284"/>
        <w:jc w:val="both"/>
        <w:rPr>
          <w:b/>
          <w:bCs/>
          <w:sz w:val="22"/>
          <w:szCs w:val="22"/>
        </w:rPr>
      </w:pPr>
      <w:r w:rsidRPr="00522342">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4D2766" w:rsidRPr="00522342" w:rsidRDefault="004D2766" w:rsidP="00433CC4">
      <w:pPr>
        <w:pStyle w:val="Akapitzlist"/>
        <w:numPr>
          <w:ilvl w:val="3"/>
          <w:numId w:val="5"/>
        </w:numPr>
        <w:spacing w:line="320" w:lineRule="exact"/>
        <w:ind w:left="284" w:hanging="284"/>
        <w:jc w:val="both"/>
        <w:rPr>
          <w:b/>
          <w:bCs/>
          <w:sz w:val="22"/>
          <w:szCs w:val="22"/>
        </w:rPr>
      </w:pPr>
      <w:r w:rsidRPr="00522342">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4D2766" w:rsidRPr="00522342" w:rsidRDefault="004D2766" w:rsidP="00433CC4">
      <w:pPr>
        <w:pStyle w:val="Akapitzlist"/>
        <w:numPr>
          <w:ilvl w:val="3"/>
          <w:numId w:val="5"/>
        </w:numPr>
        <w:spacing w:line="320" w:lineRule="exact"/>
        <w:ind w:left="284" w:hanging="284"/>
        <w:jc w:val="both"/>
        <w:rPr>
          <w:b/>
          <w:bCs/>
          <w:sz w:val="22"/>
          <w:szCs w:val="22"/>
        </w:rPr>
      </w:pPr>
      <w:r w:rsidRPr="00522342">
        <w:rPr>
          <w:b/>
          <w:sz w:val="22"/>
          <w:szCs w:val="22"/>
        </w:rPr>
        <w:t xml:space="preserve">w przypadku wskazania przez Wykonawcę oświadczeń lub dokumentów, które znajdują się 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522342">
        <w:rPr>
          <w:b/>
          <w:sz w:val="22"/>
          <w:szCs w:val="22"/>
          <w:u w:val="single"/>
        </w:rPr>
        <w:t>o ile są one aktualne</w:t>
      </w:r>
      <w:r w:rsidRPr="00522342">
        <w:rPr>
          <w:b/>
          <w:sz w:val="22"/>
          <w:szCs w:val="22"/>
        </w:rPr>
        <w:t>.</w:t>
      </w:r>
    </w:p>
    <w:p w:rsidR="004D2766" w:rsidRPr="00522342" w:rsidRDefault="004D2766" w:rsidP="00433CC4">
      <w:pPr>
        <w:pStyle w:val="Akapitzlist"/>
        <w:numPr>
          <w:ilvl w:val="0"/>
          <w:numId w:val="45"/>
        </w:numPr>
        <w:spacing w:line="320" w:lineRule="exact"/>
        <w:ind w:left="567" w:hanging="567"/>
        <w:jc w:val="both"/>
        <w:rPr>
          <w:sz w:val="22"/>
          <w:szCs w:val="22"/>
        </w:rPr>
      </w:pPr>
      <w:r w:rsidRPr="00522342">
        <w:rPr>
          <w:sz w:val="22"/>
          <w:szCs w:val="22"/>
        </w:rPr>
        <w:t>Dokumenty składane przez Wykonawcę mającego siedzibę lub miejsce zamieszkania poza terytorium Rzeczypospolitej Polskiej, zamiast dokumentów wskazanych w pkt 4.2.</w:t>
      </w:r>
    </w:p>
    <w:p w:rsidR="004D2766" w:rsidRPr="00522342" w:rsidRDefault="004D2766" w:rsidP="00A010E8">
      <w:pPr>
        <w:spacing w:line="320" w:lineRule="exact"/>
        <w:ind w:left="567" w:hanging="567"/>
        <w:jc w:val="both"/>
        <w:rPr>
          <w:sz w:val="22"/>
          <w:szCs w:val="22"/>
        </w:rPr>
      </w:pPr>
      <w:r w:rsidRPr="00522342">
        <w:rPr>
          <w:sz w:val="22"/>
          <w:szCs w:val="22"/>
        </w:rPr>
        <w:t>5.1.</w:t>
      </w:r>
      <w:r w:rsidRPr="00522342">
        <w:rPr>
          <w:sz w:val="22"/>
          <w:szCs w:val="22"/>
        </w:rPr>
        <w:tab/>
        <w:t>Jeżeli Wykonawca ma siedzibę lub miejsce zamieszkania poza terytorium Rzeczypospolitej Polskiej, zamiast dokumentów, o których mowa w pkt 4.2.</w:t>
      </w:r>
    </w:p>
    <w:p w:rsidR="004D2766" w:rsidRPr="00522342" w:rsidRDefault="004D2766" w:rsidP="00A010E8">
      <w:pPr>
        <w:tabs>
          <w:tab w:val="left" w:pos="851"/>
        </w:tabs>
        <w:autoSpaceDE w:val="0"/>
        <w:autoSpaceDN w:val="0"/>
        <w:adjustRightInd w:val="0"/>
        <w:spacing w:line="320" w:lineRule="exact"/>
        <w:ind w:left="851"/>
        <w:jc w:val="both"/>
        <w:rPr>
          <w:sz w:val="22"/>
          <w:szCs w:val="22"/>
        </w:rPr>
      </w:pPr>
      <w:r w:rsidRPr="00522342">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5.2.</w:t>
      </w:r>
      <w:r w:rsidRPr="00522342">
        <w:rPr>
          <w:sz w:val="22"/>
          <w:szCs w:val="22"/>
        </w:rPr>
        <w:tab/>
        <w:t>Dokument, o którym mowa w pkt 5.1., powinien być wystawiony nie wcześniej niż 3 miesiące przed upływem terminu składania ofert.</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5.3.</w:t>
      </w:r>
      <w:r w:rsidRPr="00522342">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4D2766" w:rsidRPr="00522342" w:rsidRDefault="004D2766" w:rsidP="00A010E8">
      <w:pPr>
        <w:pStyle w:val="Nagwek3"/>
        <w:spacing w:line="320" w:lineRule="exact"/>
      </w:pPr>
      <w:bookmarkStart w:id="39" w:name="_Toc473019320"/>
      <w:bookmarkStart w:id="40" w:name="_Toc494883178"/>
      <w:bookmarkStart w:id="41" w:name="_Toc500922209"/>
      <w:r w:rsidRPr="00522342">
        <w:t>ROZDZIAŁ XIV.</w:t>
      </w:r>
      <w:r w:rsidRPr="00522342">
        <w:tab/>
        <w:t>KORZYSTANIE Z ZASOBÓW INNYCH PODMIOTÓW W CELU POTWIERDZENIA SPEŁNIANIA WARUNKÓW UDZIAŁU W POSTĘPOWANIU</w:t>
      </w:r>
      <w:bookmarkEnd w:id="39"/>
      <w:bookmarkEnd w:id="40"/>
      <w:bookmarkEnd w:id="41"/>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3.1. rozdziału XIII SIWZ), niezależnie od charakteru prawnego łączących go z nim stosunków prawnych.</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który polega na zdolnościach innych podmiotów, musi udowodnić Zamawiającemu, że realizując zamówienie, będzie dysponował niezbędnymi zasobami tych podmiotów,</w:t>
      </w:r>
      <w:r w:rsidRPr="00522342">
        <w:rPr>
          <w:bCs/>
          <w:sz w:val="22"/>
          <w:szCs w:val="22"/>
        </w:rPr>
        <w:br/>
        <w:t>w szczególności przedstawiając zobowiązanie tych podmiotów do oddania mu do dyspozycji niezbędnych zasobów na potrzeby realizacji zamówienia – dokument ten (np. zobowiązanie) należy dołączyć do oferty.</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2.1.</w:t>
      </w:r>
      <w:r w:rsidRPr="00522342">
        <w:rPr>
          <w:bCs/>
          <w:sz w:val="22"/>
          <w:szCs w:val="22"/>
        </w:rPr>
        <w:tab/>
        <w:t>Z dokumentu (np. zobowiązania), o którym mowa w pkt 2 musi wynikać w szczególności:</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dostępnych Wykonawcy zasobów innego podmiotu,</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sposób wykorzystania zasobów innego podmiotu, przez Wykonawcę,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i okres udziału innego podmiotu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Zamawiający ocenia, czy udostępniane Wykonawcy przez inne podmioty zdolności techniczne lub zawodowe, pozwalają na wykazanie przez Wykonawcę spełniania warunków udziału</w:t>
      </w:r>
      <w:r w:rsidRPr="00522342">
        <w:rPr>
          <w:bCs/>
          <w:sz w:val="22"/>
          <w:szCs w:val="22"/>
        </w:rPr>
        <w:br/>
        <w:t>w postępowaniu oraz bada, czy nie zachodzą wobec tego podmiotu podstawy wykluczenia,</w:t>
      </w:r>
      <w:r w:rsidRPr="00522342">
        <w:rPr>
          <w:bCs/>
          <w:sz w:val="22"/>
          <w:szCs w:val="22"/>
        </w:rPr>
        <w:br/>
        <w:t>o których mowa w art. 24 ust. 1 pkt 13–22 i ust. 5 ustawy (wybrane przez Zamawiającego fakultatywne podstawy wykluczenia, wskazane w pkt 2.2.1. – 2.2.4. rozdziału XIII SIWZ).</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522342">
        <w:rPr>
          <w:bCs/>
          <w:sz w:val="22"/>
          <w:szCs w:val="22"/>
          <w:u w:val="single"/>
        </w:rPr>
        <w:t>wykonanie części zamówienia w charakterze podwykonawcy.</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4D2766" w:rsidRPr="00522342" w:rsidRDefault="004D2766" w:rsidP="00A010E8">
      <w:pPr>
        <w:pStyle w:val="NormalnyWeb"/>
        <w:spacing w:before="0" w:beforeAutospacing="0" w:after="0" w:afterAutospacing="0" w:line="320" w:lineRule="exact"/>
        <w:ind w:left="567" w:hanging="567"/>
        <w:jc w:val="both"/>
        <w:rPr>
          <w:sz w:val="22"/>
          <w:szCs w:val="22"/>
        </w:rPr>
      </w:pPr>
      <w:r w:rsidRPr="00522342">
        <w:rPr>
          <w:bCs/>
          <w:sz w:val="22"/>
          <w:szCs w:val="22"/>
        </w:rPr>
        <w:t>5.1.</w:t>
      </w:r>
      <w:r w:rsidRPr="00522342">
        <w:rPr>
          <w:bCs/>
          <w:sz w:val="22"/>
          <w:szCs w:val="22"/>
        </w:rPr>
        <w:tab/>
        <w:t>zastąpił ten podmiot innym podmiotem lub podmiotami lub</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5.2.</w:t>
      </w:r>
      <w:r w:rsidRPr="00522342">
        <w:rPr>
          <w:bCs/>
          <w:sz w:val="22"/>
          <w:szCs w:val="22"/>
        </w:rPr>
        <w:tab/>
        <w:t>zobowiązał się do osobistego wykonania odpowiedniej części zamówienia, jeżeli wykaże zdolności techniczne lub zawodowe, o których mowa w pkt 1 niniejszego rozdziału.</w:t>
      </w:r>
    </w:p>
    <w:p w:rsidR="004D2766" w:rsidRPr="00522342" w:rsidRDefault="004D2766" w:rsidP="00433CC4">
      <w:pPr>
        <w:pStyle w:val="Akapitzlist"/>
        <w:numPr>
          <w:ilvl w:val="1"/>
          <w:numId w:val="33"/>
        </w:numPr>
        <w:tabs>
          <w:tab w:val="clear" w:pos="1800"/>
        </w:tabs>
        <w:spacing w:line="320" w:lineRule="exact"/>
        <w:ind w:left="567" w:hanging="567"/>
        <w:jc w:val="both"/>
        <w:rPr>
          <w:sz w:val="22"/>
          <w:szCs w:val="22"/>
        </w:rPr>
      </w:pPr>
      <w:r w:rsidRPr="00522342">
        <w:rPr>
          <w:sz w:val="22"/>
          <w:szCs w:val="22"/>
        </w:rPr>
        <w:t>Jeżeli Wykonawca wykazując spełnianie warunków udziału w postępowaniu, określonych przez Zamawiającego w pkt 3.1. rozdziału XIII SIWZ, polega na zdolnościach innych podmiotów, na zasadach określonych powyżej, zamieszcza informacje o tych podmiotach w oświadczeniu,</w:t>
      </w:r>
      <w:r w:rsidRPr="00522342">
        <w:rPr>
          <w:sz w:val="22"/>
          <w:szCs w:val="22"/>
        </w:rPr>
        <w:br/>
        <w:t>o którym mowa w art. 25a ust. 1 ustawy (pkt 4.1. rozdziału XIII SIWZ).</w:t>
      </w:r>
    </w:p>
    <w:p w:rsidR="004D2766" w:rsidRPr="00522342" w:rsidRDefault="004D2766" w:rsidP="00433CC4">
      <w:pPr>
        <w:pStyle w:val="Akapitzlist"/>
        <w:numPr>
          <w:ilvl w:val="1"/>
          <w:numId w:val="33"/>
        </w:numPr>
        <w:tabs>
          <w:tab w:val="clear" w:pos="1800"/>
        </w:tabs>
        <w:spacing w:line="320" w:lineRule="exact"/>
        <w:ind w:left="567" w:hanging="567"/>
        <w:jc w:val="both"/>
        <w:rPr>
          <w:sz w:val="22"/>
          <w:szCs w:val="22"/>
        </w:rPr>
      </w:pPr>
      <w:r w:rsidRPr="00522342">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4.2.2. rozdziału XIII SIWZ.). Wykonawca zobowiązany będzie również złożyć dokumenty tego podmiotu potwierdzające spełnianie warunków udziału w postępowaniu</w:t>
      </w:r>
      <w:r>
        <w:rPr>
          <w:sz w:val="22"/>
          <w:szCs w:val="22"/>
        </w:rPr>
        <w:t xml:space="preserve"> </w:t>
      </w:r>
      <w:r w:rsidRPr="00522342">
        <w:rPr>
          <w:sz w:val="22"/>
          <w:szCs w:val="22"/>
        </w:rPr>
        <w:t>w zakresie zdolności, na których Wykonawca polegał w celu wykazania spełniania tych warunków (dokumenty wskazane w pkt 4.3.1. – 4.3.2. rozdziału XIII SIWZ).</w:t>
      </w:r>
    </w:p>
    <w:p w:rsidR="004D2766" w:rsidRPr="00522342" w:rsidRDefault="004D2766" w:rsidP="00A010E8">
      <w:pPr>
        <w:pStyle w:val="Nagwek3"/>
        <w:spacing w:line="320" w:lineRule="exact"/>
      </w:pPr>
      <w:bookmarkStart w:id="42" w:name="_Toc473019321"/>
      <w:bookmarkStart w:id="43" w:name="_Toc494883179"/>
      <w:bookmarkStart w:id="44" w:name="_Toc500922210"/>
      <w:r w:rsidRPr="00522342">
        <w:t>ROZDZIAŁ XV.</w:t>
      </w:r>
      <w:r w:rsidRPr="00522342">
        <w:tab/>
        <w:t>PROCEDURA SANACYJNA - SAMOOCZYSZCZENIE</w:t>
      </w:r>
      <w:bookmarkEnd w:id="42"/>
      <w:bookmarkEnd w:id="43"/>
      <w:bookmarkEnd w:id="44"/>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color w:val="000000"/>
          <w:sz w:val="22"/>
          <w:szCs w:val="22"/>
        </w:rPr>
        <w:t xml:space="preserve">Wykonawca, który podlega wykluczeniu na podstawie art. 24 ust. 1 pkt 13 i 14 oraz 16-20 lub ust. 5 (podstawy fakultatywne, wskazane przez Zamawiającego w pkt </w:t>
      </w:r>
      <w:r w:rsidRPr="00522342">
        <w:rPr>
          <w:sz w:val="22"/>
          <w:szCs w:val="22"/>
        </w:rPr>
        <w:t>2.2.1. – 2.2.4.</w:t>
      </w:r>
      <w:r w:rsidRPr="00522342">
        <w:rPr>
          <w:color w:val="000000"/>
          <w:sz w:val="22"/>
          <w:szCs w:val="22"/>
        </w:rPr>
        <w:t xml:space="preserve"> w rozdziale XIII SIWZ), może przedstawić dowody na to, że podjęte </w:t>
      </w:r>
      <w:r w:rsidRPr="00522342">
        <w:rPr>
          <w:color w:val="000000"/>
          <w:spacing w:val="-1"/>
          <w:sz w:val="22"/>
          <w:szCs w:val="22"/>
        </w:rPr>
        <w:t xml:space="preserve">przez niego środki są wystarczające do wykazania jego rzetelności, w szczególności udowodnić naprawienie szkody wyrządzonej przestępstwem </w:t>
      </w:r>
      <w:r w:rsidRPr="00522342">
        <w:rPr>
          <w:color w:val="000000"/>
          <w:sz w:val="22"/>
          <w:szCs w:val="22"/>
        </w:rPr>
        <w:t xml:space="preserve">lub przestępstwem skarbowym, zadośćuczynienie </w:t>
      </w:r>
      <w:r w:rsidRPr="00522342">
        <w:rPr>
          <w:bCs/>
          <w:color w:val="000000"/>
          <w:sz w:val="22"/>
          <w:szCs w:val="22"/>
        </w:rPr>
        <w:t xml:space="preserve">pieniężne </w:t>
      </w:r>
      <w:r w:rsidRPr="00522342">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522342">
        <w:rPr>
          <w:color w:val="000000"/>
          <w:spacing w:val="-2"/>
          <w:sz w:val="22"/>
          <w:szCs w:val="22"/>
        </w:rPr>
        <w:t>przestępstwom</w:t>
      </w:r>
      <w:r w:rsidRPr="00522342">
        <w:rPr>
          <w:color w:val="000000"/>
          <w:sz w:val="22"/>
          <w:szCs w:val="22"/>
        </w:rPr>
        <w:t xml:space="preserve"> </w:t>
      </w:r>
      <w:r w:rsidRPr="00522342">
        <w:rPr>
          <w:color w:val="000000"/>
          <w:spacing w:val="-2"/>
          <w:sz w:val="22"/>
          <w:szCs w:val="22"/>
        </w:rPr>
        <w:t>skarbowym</w:t>
      </w:r>
      <w:r w:rsidRPr="00522342">
        <w:rPr>
          <w:color w:val="000000"/>
          <w:sz w:val="22"/>
          <w:szCs w:val="22"/>
        </w:rPr>
        <w:t xml:space="preserve"> </w:t>
      </w:r>
      <w:r w:rsidRPr="00522342">
        <w:rPr>
          <w:color w:val="000000"/>
          <w:spacing w:val="-2"/>
          <w:sz w:val="22"/>
          <w:szCs w:val="22"/>
        </w:rPr>
        <w:t>lub</w:t>
      </w:r>
      <w:r w:rsidRPr="00522342">
        <w:rPr>
          <w:color w:val="000000"/>
          <w:sz w:val="22"/>
          <w:szCs w:val="22"/>
        </w:rPr>
        <w:t xml:space="preserve"> </w:t>
      </w:r>
      <w:r w:rsidRPr="00522342">
        <w:rPr>
          <w:color w:val="000000"/>
          <w:spacing w:val="-2"/>
          <w:sz w:val="22"/>
          <w:szCs w:val="22"/>
        </w:rPr>
        <w:t>nieprawidłowemu</w:t>
      </w:r>
      <w:r w:rsidRPr="00522342">
        <w:rPr>
          <w:color w:val="000000"/>
          <w:sz w:val="22"/>
          <w:szCs w:val="22"/>
        </w:rPr>
        <w:t xml:space="preserve"> </w:t>
      </w:r>
      <w:r w:rsidRPr="00522342">
        <w:rPr>
          <w:color w:val="000000"/>
          <w:spacing w:val="-2"/>
          <w:sz w:val="22"/>
          <w:szCs w:val="22"/>
        </w:rPr>
        <w:t xml:space="preserve">postępowaniu </w:t>
      </w:r>
      <w:r w:rsidRPr="00522342">
        <w:rPr>
          <w:color w:val="000000"/>
          <w:sz w:val="22"/>
          <w:szCs w:val="22"/>
        </w:rPr>
        <w:t xml:space="preserve">Wykonawcy. Przepisu </w:t>
      </w:r>
      <w:r w:rsidRPr="00522342">
        <w:rPr>
          <w:bCs/>
          <w:color w:val="000000"/>
          <w:sz w:val="22"/>
          <w:szCs w:val="22"/>
        </w:rPr>
        <w:t xml:space="preserve">zdania pierwszego </w:t>
      </w:r>
      <w:r w:rsidRPr="00522342">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sz w:val="22"/>
          <w:szCs w:val="22"/>
        </w:rPr>
        <w:t>W celu skorzystania z instytucji „samooczyszczenia”, Wykonawca zobowiązany jest do złożenia wraz z ofertą stosownego oświadczenia, a następnie zgodnie z art. 26 ust. 2 ustawy do złożenia dowodów.</w:t>
      </w:r>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color w:val="000000"/>
          <w:sz w:val="22"/>
          <w:szCs w:val="22"/>
        </w:rPr>
        <w:t>Wykonawca nie podlega wykluczeniu, jeżeli Zamawiający, uwzględniając wagę i szczególne okoliczności czynu Wykonawcy, uzna za wystarczające dowody, o których mowa w pkt 1.</w:t>
      </w:r>
    </w:p>
    <w:p w:rsidR="004D2766" w:rsidRPr="00522342" w:rsidRDefault="004D2766" w:rsidP="00A010E8">
      <w:pPr>
        <w:pStyle w:val="Nagwek3"/>
        <w:spacing w:line="320" w:lineRule="exact"/>
      </w:pPr>
      <w:bookmarkStart w:id="45" w:name="_Toc473019322"/>
      <w:bookmarkStart w:id="46" w:name="_Toc494883180"/>
      <w:bookmarkStart w:id="47" w:name="_Toc500922211"/>
      <w:r w:rsidRPr="00522342">
        <w:t>ROZDZIAŁ XVI.</w:t>
      </w:r>
      <w:r w:rsidRPr="00522342">
        <w:tab/>
        <w:t>INFORMACJA O SPOSOBIE POROZUMIEWANIA SIĘ ZAMAWIAJĄCEGO Z WYKONAWCAMI ORAZ PRZEKAZYWANIA DOKUMENTÓW</w:t>
      </w:r>
      <w:bookmarkEnd w:id="45"/>
      <w:bookmarkEnd w:id="46"/>
      <w:bookmarkEnd w:id="47"/>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3" w:history="1">
        <w:r w:rsidR="0025712E" w:rsidRPr="0025712E">
          <w:rPr>
            <w:rStyle w:val="Hipercze"/>
            <w:color w:val="auto"/>
            <w:sz w:val="22"/>
            <w:szCs w:val="22"/>
            <w:u w:val="none"/>
          </w:rPr>
          <w:t>Dz.U. 2017 poz. 1481</w:t>
        </w:r>
      </w:hyperlink>
      <w:r w:rsidRPr="00522342">
        <w:rPr>
          <w:sz w:val="22"/>
          <w:szCs w:val="22"/>
        </w:rPr>
        <w:t>), osobiście, za pośrednictwem posłańca, faksu (nr faksu: 32-25 85 997) lub przy użyciu środków komunikacji elektronicznej w rozumieniu ustawy z dnia 18 lipca 2002 r. o świadczeniu usług drogą elektroniczną (</w:t>
      </w:r>
      <w:hyperlink r:id="rId14" w:history="1">
        <w:r w:rsidR="00F12E8B" w:rsidRPr="00F12E8B">
          <w:rPr>
            <w:rStyle w:val="Hipercze"/>
            <w:color w:val="auto"/>
            <w:sz w:val="22"/>
            <w:szCs w:val="22"/>
            <w:u w:val="none"/>
          </w:rPr>
          <w:t>Dz.U. 2017 poz. 1219</w:t>
        </w:r>
      </w:hyperlink>
      <w:r w:rsidRPr="00F12E8B">
        <w:rPr>
          <w:sz w:val="22"/>
          <w:szCs w:val="22"/>
        </w:rPr>
        <w:t>)</w:t>
      </w:r>
      <w:r w:rsidRPr="00522342">
        <w:rPr>
          <w:sz w:val="22"/>
          <w:szCs w:val="22"/>
        </w:rPr>
        <w:t xml:space="preserve"> – adres e-mail: </w:t>
      </w:r>
      <w:hyperlink r:id="rId15" w:history="1">
        <w:r w:rsidRPr="00522342">
          <w:rPr>
            <w:rStyle w:val="Hipercze"/>
            <w:sz w:val="22"/>
            <w:szCs w:val="22"/>
          </w:rPr>
          <w:t>p.hachula@gig.eu</w:t>
        </w:r>
      </w:hyperlink>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Wszelką korespondencję Wykonawcy mają obowiązek kierować na Zamawiającego oraz osoby wskazanej do porozumiewania się, o której mowa w rozdziale XVIII SIWZ.</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p>
    <w:p w:rsidR="004D2766" w:rsidRPr="00522342" w:rsidRDefault="004D2766" w:rsidP="00433CC4">
      <w:pPr>
        <w:numPr>
          <w:ilvl w:val="1"/>
          <w:numId w:val="12"/>
        </w:numPr>
        <w:spacing w:line="320" w:lineRule="exact"/>
        <w:jc w:val="both"/>
        <w:rPr>
          <w:sz w:val="22"/>
          <w:szCs w:val="22"/>
        </w:rPr>
      </w:pPr>
      <w:r w:rsidRPr="00522342">
        <w:rPr>
          <w:sz w:val="22"/>
          <w:szCs w:val="22"/>
        </w:rPr>
        <w:t>Niezwłocznie po otwarciu złożonych ofert, Zamawiający zamieści na swojej stronie internetowej (</w:t>
      </w:r>
      <w:hyperlink r:id="rId16" w:history="1">
        <w:r w:rsidRPr="00522342">
          <w:rPr>
            <w:rStyle w:val="Hipercze"/>
            <w:sz w:val="22"/>
            <w:szCs w:val="22"/>
          </w:rPr>
          <w:t>www.gig.eu/pl/przetargi/aktualne</w:t>
        </w:r>
      </w:hyperlink>
      <w:r w:rsidRPr="00522342">
        <w:rPr>
          <w:sz w:val="22"/>
          <w:szCs w:val="22"/>
        </w:rPr>
        <w:t>) informacje dotyczące:</w:t>
      </w:r>
    </w:p>
    <w:p w:rsidR="004D2766" w:rsidRPr="00522342" w:rsidRDefault="004D2766" w:rsidP="00A010E8">
      <w:pPr>
        <w:pStyle w:val="Akapitzlist"/>
        <w:spacing w:line="320" w:lineRule="exact"/>
        <w:ind w:left="567" w:hanging="567"/>
        <w:jc w:val="both"/>
        <w:rPr>
          <w:sz w:val="22"/>
          <w:szCs w:val="22"/>
        </w:rPr>
      </w:pPr>
      <w:r w:rsidRPr="00522342">
        <w:rPr>
          <w:sz w:val="22"/>
          <w:szCs w:val="22"/>
        </w:rPr>
        <w:t>5.1.</w:t>
      </w:r>
      <w:r w:rsidRPr="00522342">
        <w:rPr>
          <w:sz w:val="22"/>
          <w:szCs w:val="22"/>
        </w:rPr>
        <w:tab/>
        <w:t>kwoty, jaką zamierza przeznaczyć na sfinansowanie zamówienia;</w:t>
      </w:r>
    </w:p>
    <w:p w:rsidR="004D2766" w:rsidRPr="00522342" w:rsidRDefault="004D2766" w:rsidP="00A010E8">
      <w:pPr>
        <w:pStyle w:val="Akapitzlist"/>
        <w:spacing w:line="320" w:lineRule="exact"/>
        <w:ind w:left="567" w:hanging="567"/>
        <w:jc w:val="both"/>
        <w:rPr>
          <w:sz w:val="22"/>
          <w:szCs w:val="22"/>
        </w:rPr>
      </w:pPr>
      <w:r w:rsidRPr="00522342">
        <w:rPr>
          <w:sz w:val="22"/>
          <w:szCs w:val="22"/>
        </w:rPr>
        <w:t>5.2.</w:t>
      </w:r>
      <w:r w:rsidRPr="00522342">
        <w:rPr>
          <w:sz w:val="22"/>
          <w:szCs w:val="22"/>
        </w:rPr>
        <w:tab/>
        <w:t>firm oraz adresów Wykonawców, którzy złożyli oferty w terminie;</w:t>
      </w:r>
    </w:p>
    <w:p w:rsidR="004D2766" w:rsidRPr="00522342" w:rsidRDefault="004D2766" w:rsidP="00A010E8">
      <w:pPr>
        <w:pStyle w:val="Akapitzlist"/>
        <w:spacing w:line="320" w:lineRule="exact"/>
        <w:ind w:left="567" w:hanging="567"/>
        <w:jc w:val="both"/>
        <w:rPr>
          <w:b/>
          <w:sz w:val="22"/>
          <w:szCs w:val="22"/>
        </w:rPr>
      </w:pPr>
      <w:r w:rsidRPr="00522342">
        <w:rPr>
          <w:sz w:val="22"/>
          <w:szCs w:val="22"/>
        </w:rPr>
        <w:t>5.3</w:t>
      </w:r>
      <w:r w:rsidRPr="00522342">
        <w:rPr>
          <w:sz w:val="22"/>
          <w:szCs w:val="22"/>
        </w:rPr>
        <w:tab/>
        <w:t>ceny, terminu wykonania zamówienia i warunków płatności zawartych w ofertach.</w:t>
      </w:r>
    </w:p>
    <w:p w:rsidR="004D2766" w:rsidRPr="00522342" w:rsidRDefault="004D2766" w:rsidP="00433CC4">
      <w:pPr>
        <w:numPr>
          <w:ilvl w:val="1"/>
          <w:numId w:val="12"/>
        </w:numPr>
        <w:spacing w:line="320" w:lineRule="exact"/>
        <w:jc w:val="both"/>
        <w:rPr>
          <w:sz w:val="22"/>
          <w:szCs w:val="22"/>
        </w:rPr>
      </w:pPr>
      <w:r w:rsidRPr="00522342">
        <w:rPr>
          <w:sz w:val="22"/>
          <w:szCs w:val="22"/>
        </w:rPr>
        <w:t xml:space="preserve">Informację o wyborze oferty najkorzystniejszej bądź o unieważnieniu postępowania Zamawiający zamieści na stronie internetowej pod następującym adresem: </w:t>
      </w:r>
      <w:hyperlink r:id="rId17" w:history="1">
        <w:r w:rsidRPr="00522342">
          <w:rPr>
            <w:rStyle w:val="Hipercze"/>
            <w:sz w:val="22"/>
            <w:szCs w:val="22"/>
          </w:rPr>
          <w:t>www.gig.eu/pl/przetargi/</w:t>
        </w:r>
      </w:hyperlink>
      <w:r w:rsidRPr="00522342">
        <w:rPr>
          <w:rStyle w:val="Hipercze"/>
          <w:sz w:val="22"/>
          <w:szCs w:val="22"/>
        </w:rPr>
        <w:t>wyniki</w:t>
      </w:r>
      <w:r w:rsidRPr="00522342">
        <w:rPr>
          <w:b/>
          <w:sz w:val="22"/>
          <w:szCs w:val="22"/>
        </w:rPr>
        <w:t xml:space="preserve"> </w:t>
      </w:r>
    </w:p>
    <w:p w:rsidR="004D2766" w:rsidRPr="00522342" w:rsidRDefault="004D2766" w:rsidP="00A010E8">
      <w:pPr>
        <w:pStyle w:val="Nagwek3"/>
        <w:spacing w:line="320" w:lineRule="exact"/>
      </w:pPr>
      <w:bookmarkStart w:id="48" w:name="_Toc473019323"/>
      <w:bookmarkStart w:id="49" w:name="_Toc494883181"/>
      <w:bookmarkStart w:id="50" w:name="_Toc500922212"/>
      <w:r w:rsidRPr="00522342">
        <w:t xml:space="preserve">ROZDZIAŁ XVII. </w:t>
      </w:r>
      <w:r w:rsidRPr="00522342">
        <w:tab/>
        <w:t>OPIS SPOSOBU UDZIELANIA WYJAŚNIEŃ DOTYCZĄCYCH SPECYFIKACJI ISTOTNYCH WARUNKÓW ZAMÓWIENIA</w:t>
      </w:r>
      <w:bookmarkEnd w:id="48"/>
      <w:bookmarkEnd w:id="49"/>
      <w:bookmarkEnd w:id="50"/>
    </w:p>
    <w:p w:rsidR="004D2766" w:rsidRPr="00522342" w:rsidRDefault="004D2766" w:rsidP="00433CC4">
      <w:pPr>
        <w:pStyle w:val="Tekstpodstawowy"/>
        <w:numPr>
          <w:ilvl w:val="0"/>
          <w:numId w:val="6"/>
        </w:numPr>
        <w:spacing w:line="320" w:lineRule="exact"/>
        <w:rPr>
          <w:sz w:val="22"/>
          <w:szCs w:val="22"/>
        </w:rPr>
      </w:pPr>
      <w:r w:rsidRPr="00522342">
        <w:rPr>
          <w:sz w:val="22"/>
          <w:szCs w:val="22"/>
        </w:rPr>
        <w:t>Wykonawca może zwrócić się do Zamawiającego o wyjaśnienie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18" w:history="1">
        <w:r w:rsidRPr="00522342">
          <w:rPr>
            <w:rStyle w:val="Hipercze"/>
            <w:sz w:val="22"/>
            <w:szCs w:val="22"/>
          </w:rPr>
          <w:t>www.gig.eu/pl/przetargi/aktualne</w:t>
        </w:r>
      </w:hyperlink>
      <w:r w:rsidRPr="00522342">
        <w:rPr>
          <w:sz w:val="22"/>
          <w:szCs w:val="22"/>
        </w:rPr>
        <w:t xml:space="preserve"> </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oświadcza, iż nie zamierza zwoływać zebrania Wykonawców w celu wyjaśnienia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Treść niniejszej SIWZ zamieszczona jest na stronie internetowej, pod następującym adresem: </w:t>
      </w:r>
      <w:hyperlink r:id="rId19" w:history="1">
        <w:r w:rsidRPr="00522342">
          <w:rPr>
            <w:rStyle w:val="Hipercze"/>
            <w:sz w:val="22"/>
            <w:szCs w:val="22"/>
          </w:rPr>
          <w:t>www.gig.eu/pl/przetargi/aktualne</w:t>
        </w:r>
      </w:hyperlink>
      <w:r w:rsidRPr="00522342">
        <w:rPr>
          <w:sz w:val="22"/>
          <w:szCs w:val="22"/>
        </w:rPr>
        <w:t xml:space="preserve"> Wszelkie zmiany treści SIWZ, jak też wyjaśnienia i odpowiedzi na pytania co do treści SIWZ, Zamawiający zamieszczać będzie także pod wskazanym wyżej adresem internetowym.</w:t>
      </w:r>
    </w:p>
    <w:p w:rsidR="004D2766" w:rsidRPr="00522342" w:rsidRDefault="004D2766" w:rsidP="00A010E8">
      <w:pPr>
        <w:pStyle w:val="Nagwek3"/>
        <w:spacing w:line="320" w:lineRule="exact"/>
      </w:pPr>
      <w:bookmarkStart w:id="51" w:name="_Toc473019324"/>
      <w:bookmarkStart w:id="52" w:name="_Toc494883182"/>
      <w:bookmarkStart w:id="53" w:name="_Toc500922213"/>
      <w:r w:rsidRPr="00522342">
        <w:t xml:space="preserve">ROZDZIAŁ XVIII. </w:t>
      </w:r>
      <w:r w:rsidRPr="00522342">
        <w:tab/>
        <w:t>OSOBY ZE STRONY ZAMAWIAJĄCEGO UPRAWNIONE DO POROZUMIEWANIA SIĘ Z WYKONAWCAMI</w:t>
      </w:r>
      <w:bookmarkEnd w:id="51"/>
      <w:bookmarkEnd w:id="52"/>
      <w:bookmarkEnd w:id="53"/>
    </w:p>
    <w:p w:rsidR="004D2766" w:rsidRPr="00522342" w:rsidRDefault="004D2766" w:rsidP="00A010E8">
      <w:pPr>
        <w:pStyle w:val="Tekstpodstawowy"/>
        <w:spacing w:line="320" w:lineRule="exact"/>
        <w:rPr>
          <w:sz w:val="22"/>
          <w:szCs w:val="22"/>
        </w:rPr>
      </w:pPr>
      <w:r w:rsidRPr="00522342">
        <w:rPr>
          <w:sz w:val="22"/>
          <w:szCs w:val="22"/>
        </w:rPr>
        <w:t>Zamawiający wyznacza następującą osobę do porozumiewania się z Wykonawcami, w sprawach dotyczących niniejszego postępowania:</w:t>
      </w:r>
    </w:p>
    <w:p w:rsidR="004D2766" w:rsidRPr="00522342" w:rsidRDefault="004D2766" w:rsidP="00A010E8">
      <w:pPr>
        <w:pStyle w:val="Tekstpodstawowy"/>
        <w:spacing w:line="320" w:lineRule="exact"/>
        <w:rPr>
          <w:color w:val="000000"/>
          <w:sz w:val="22"/>
          <w:szCs w:val="22"/>
        </w:rPr>
      </w:pPr>
      <w:r w:rsidRPr="00332A53">
        <w:rPr>
          <w:color w:val="000000"/>
          <w:sz w:val="22"/>
          <w:szCs w:val="22"/>
          <w:lang w:val="de-DE"/>
        </w:rPr>
        <w:t xml:space="preserve">Piotr </w:t>
      </w:r>
      <w:proofErr w:type="spellStart"/>
      <w:r w:rsidRPr="00332A53">
        <w:rPr>
          <w:color w:val="000000"/>
          <w:sz w:val="22"/>
          <w:szCs w:val="22"/>
          <w:lang w:val="de-DE"/>
        </w:rPr>
        <w:t>Hachuła</w:t>
      </w:r>
      <w:proofErr w:type="spellEnd"/>
      <w:r w:rsidRPr="00332A53">
        <w:rPr>
          <w:color w:val="000000"/>
          <w:sz w:val="22"/>
          <w:szCs w:val="22"/>
          <w:lang w:val="de-DE"/>
        </w:rPr>
        <w:t xml:space="preserve"> - </w:t>
      </w:r>
      <w:proofErr w:type="spellStart"/>
      <w:r w:rsidRPr="00332A53">
        <w:rPr>
          <w:color w:val="000000"/>
          <w:sz w:val="22"/>
          <w:szCs w:val="22"/>
          <w:lang w:val="de-DE"/>
        </w:rPr>
        <w:t>e-mail</w:t>
      </w:r>
      <w:proofErr w:type="spellEnd"/>
      <w:r w:rsidRPr="00332A53">
        <w:rPr>
          <w:color w:val="000000"/>
          <w:sz w:val="22"/>
          <w:szCs w:val="22"/>
          <w:lang w:val="de-DE"/>
        </w:rPr>
        <w:t xml:space="preserve">: </w:t>
      </w:r>
      <w:hyperlink r:id="rId20" w:history="1">
        <w:r w:rsidRPr="00332A53">
          <w:rPr>
            <w:rStyle w:val="Hipercze"/>
            <w:sz w:val="22"/>
            <w:szCs w:val="22"/>
            <w:lang w:val="de-DE"/>
          </w:rPr>
          <w:t>p.hachula@gig.eu</w:t>
        </w:r>
      </w:hyperlink>
      <w:r w:rsidRPr="00332A53">
        <w:rPr>
          <w:color w:val="000000"/>
          <w:sz w:val="22"/>
          <w:szCs w:val="22"/>
          <w:lang w:val="de-DE"/>
        </w:rPr>
        <w:t xml:space="preserve"> , tel. </w:t>
      </w:r>
      <w:r w:rsidRPr="00522342">
        <w:rPr>
          <w:color w:val="000000"/>
          <w:sz w:val="22"/>
          <w:szCs w:val="22"/>
        </w:rPr>
        <w:t>(32) 259-26-47</w:t>
      </w:r>
      <w:r w:rsidRPr="00522342">
        <w:rPr>
          <w:color w:val="000000"/>
          <w:sz w:val="22"/>
          <w:szCs w:val="22"/>
        </w:rPr>
        <w:tab/>
      </w:r>
      <w:r w:rsidRPr="00522342">
        <w:rPr>
          <w:color w:val="000000"/>
          <w:sz w:val="22"/>
          <w:szCs w:val="22"/>
        </w:rPr>
        <w:tab/>
      </w:r>
    </w:p>
    <w:p w:rsidR="004D2766" w:rsidRPr="00522342" w:rsidRDefault="004D2766" w:rsidP="00A010E8">
      <w:pPr>
        <w:pStyle w:val="Tekstpodstawowy"/>
        <w:spacing w:line="320" w:lineRule="exact"/>
        <w:rPr>
          <w:color w:val="000000"/>
          <w:sz w:val="22"/>
          <w:szCs w:val="22"/>
        </w:rPr>
      </w:pPr>
      <w:r w:rsidRPr="00522342">
        <w:rPr>
          <w:color w:val="000000"/>
          <w:sz w:val="22"/>
          <w:szCs w:val="22"/>
        </w:rPr>
        <w:t>w godzinach 9.oo -:- 14.oo</w:t>
      </w:r>
    </w:p>
    <w:p w:rsidR="004D2766" w:rsidRPr="00522342" w:rsidRDefault="004D2766" w:rsidP="00A010E8">
      <w:pPr>
        <w:pStyle w:val="Nagwek3"/>
        <w:spacing w:line="320" w:lineRule="exact"/>
      </w:pPr>
      <w:bookmarkStart w:id="54" w:name="_Toc473019325"/>
      <w:bookmarkStart w:id="55" w:name="_Toc494883183"/>
      <w:bookmarkStart w:id="56" w:name="_Toc500922214"/>
      <w:r w:rsidRPr="00522342">
        <w:t xml:space="preserve">ROZDZIAŁ XIX. </w:t>
      </w:r>
      <w:r w:rsidRPr="00522342">
        <w:tab/>
        <w:t>WYMAGANIA DOTYCZĄCE WADIUM</w:t>
      </w:r>
      <w:bookmarkEnd w:id="54"/>
      <w:bookmarkEnd w:id="55"/>
      <w:bookmarkEnd w:id="56"/>
    </w:p>
    <w:p w:rsidR="004D2766" w:rsidRPr="00522342" w:rsidRDefault="004D2766" w:rsidP="00DA767A">
      <w:pPr>
        <w:pStyle w:val="Tekstpodstawowy"/>
        <w:spacing w:line="320" w:lineRule="exact"/>
        <w:ind w:left="567" w:hanging="567"/>
        <w:rPr>
          <w:sz w:val="22"/>
          <w:szCs w:val="22"/>
        </w:rPr>
      </w:pPr>
      <w:r w:rsidRPr="00522342">
        <w:rPr>
          <w:sz w:val="22"/>
          <w:szCs w:val="22"/>
        </w:rPr>
        <w:t>1.</w:t>
      </w:r>
      <w:r>
        <w:rPr>
          <w:sz w:val="22"/>
          <w:szCs w:val="22"/>
        </w:rPr>
        <w:tab/>
      </w:r>
      <w:r w:rsidRPr="00522342">
        <w:rPr>
          <w:sz w:val="22"/>
          <w:szCs w:val="22"/>
        </w:rPr>
        <w:t xml:space="preserve">Oferta musi być zabezpieczona wadium w wysokości: </w:t>
      </w:r>
    </w:p>
    <w:p w:rsidR="004D2766" w:rsidRPr="00522342" w:rsidRDefault="00B942DB" w:rsidP="00A010E8">
      <w:pPr>
        <w:pStyle w:val="Tekstpodstawowy"/>
        <w:spacing w:line="320" w:lineRule="exact"/>
        <w:rPr>
          <w:sz w:val="22"/>
          <w:szCs w:val="22"/>
        </w:rPr>
      </w:pPr>
      <w:r>
        <w:rPr>
          <w:b/>
          <w:sz w:val="22"/>
          <w:szCs w:val="22"/>
        </w:rPr>
        <w:t>2</w:t>
      </w:r>
      <w:r w:rsidR="004D2766" w:rsidRPr="001A1DB1">
        <w:rPr>
          <w:b/>
          <w:sz w:val="22"/>
          <w:szCs w:val="22"/>
        </w:rPr>
        <w:t> 000,00 PLN</w:t>
      </w:r>
      <w:r w:rsidR="004D2766" w:rsidRPr="001A1DB1">
        <w:rPr>
          <w:sz w:val="22"/>
          <w:szCs w:val="22"/>
        </w:rPr>
        <w:t xml:space="preserve"> (</w:t>
      </w:r>
      <w:r w:rsidR="004D2766" w:rsidRPr="00033458">
        <w:rPr>
          <w:sz w:val="22"/>
          <w:szCs w:val="22"/>
        </w:rPr>
        <w:t xml:space="preserve">słownie: </w:t>
      </w:r>
      <w:r>
        <w:rPr>
          <w:sz w:val="22"/>
          <w:szCs w:val="22"/>
        </w:rPr>
        <w:t>dwa</w:t>
      </w:r>
      <w:r w:rsidR="004D2766" w:rsidRPr="00033458">
        <w:rPr>
          <w:sz w:val="22"/>
          <w:szCs w:val="22"/>
        </w:rPr>
        <w:t xml:space="preserve"> tysi</w:t>
      </w:r>
      <w:r>
        <w:rPr>
          <w:sz w:val="22"/>
          <w:szCs w:val="22"/>
        </w:rPr>
        <w:t>ą</w:t>
      </w:r>
      <w:r w:rsidR="004D2766" w:rsidRPr="00033458">
        <w:rPr>
          <w:sz w:val="22"/>
          <w:szCs w:val="22"/>
        </w:rPr>
        <w:t>c</w:t>
      </w:r>
      <w:r w:rsidR="00217900">
        <w:rPr>
          <w:sz w:val="22"/>
          <w:szCs w:val="22"/>
        </w:rPr>
        <w:t>e</w:t>
      </w:r>
      <w:r w:rsidR="004D2766" w:rsidRPr="00033458">
        <w:rPr>
          <w:sz w:val="22"/>
          <w:szCs w:val="22"/>
        </w:rPr>
        <w:t xml:space="preserve"> złotych 00/100),</w:t>
      </w:r>
    </w:p>
    <w:p w:rsidR="004D2766" w:rsidRPr="00522342" w:rsidRDefault="004D2766" w:rsidP="00433CC4">
      <w:pPr>
        <w:pStyle w:val="Tekstpodstawowy"/>
        <w:numPr>
          <w:ilvl w:val="1"/>
          <w:numId w:val="15"/>
        </w:numPr>
        <w:tabs>
          <w:tab w:val="left" w:pos="567"/>
        </w:tabs>
        <w:spacing w:line="320" w:lineRule="exact"/>
        <w:rPr>
          <w:sz w:val="22"/>
          <w:szCs w:val="22"/>
        </w:rPr>
      </w:pPr>
      <w:r w:rsidRPr="00522342">
        <w:rPr>
          <w:sz w:val="22"/>
          <w:szCs w:val="22"/>
        </w:rPr>
        <w:tab/>
        <w:t>Wadium może być wniesione w:</w:t>
      </w:r>
    </w:p>
    <w:p w:rsidR="004D2766" w:rsidRPr="00522342" w:rsidRDefault="004D2766" w:rsidP="00433CC4">
      <w:pPr>
        <w:pStyle w:val="Tekstpodstawowy"/>
        <w:numPr>
          <w:ilvl w:val="0"/>
          <w:numId w:val="58"/>
        </w:numPr>
        <w:tabs>
          <w:tab w:val="clear" w:pos="927"/>
        </w:tabs>
        <w:spacing w:line="320" w:lineRule="exact"/>
        <w:ind w:left="964" w:hanging="284"/>
        <w:rPr>
          <w:sz w:val="22"/>
          <w:szCs w:val="22"/>
        </w:rPr>
      </w:pPr>
      <w:r w:rsidRPr="00522342">
        <w:rPr>
          <w:sz w:val="22"/>
          <w:szCs w:val="22"/>
        </w:rPr>
        <w:t>pieniądzu,</w:t>
      </w:r>
    </w:p>
    <w:p w:rsidR="004D2766" w:rsidRPr="00522342" w:rsidRDefault="004D2766" w:rsidP="00433CC4">
      <w:pPr>
        <w:pStyle w:val="Tekstpodstawowy"/>
        <w:numPr>
          <w:ilvl w:val="0"/>
          <w:numId w:val="58"/>
        </w:numPr>
        <w:tabs>
          <w:tab w:val="clear" w:pos="927"/>
        </w:tabs>
        <w:spacing w:line="320" w:lineRule="exact"/>
        <w:ind w:left="964" w:hanging="284"/>
        <w:rPr>
          <w:sz w:val="22"/>
          <w:szCs w:val="22"/>
        </w:rPr>
      </w:pPr>
      <w:r w:rsidRPr="00522342">
        <w:rPr>
          <w:sz w:val="22"/>
          <w:szCs w:val="22"/>
        </w:rPr>
        <w:t>poręczeniach bankowych lub poręczeniach spółdzielczej kasy oszczędnościowo-kredytowej z tym że poręczenie kasy jest zawsze poręczeniem pieniężnym,</w:t>
      </w:r>
    </w:p>
    <w:p w:rsidR="004D2766" w:rsidRPr="00522342" w:rsidRDefault="004D2766" w:rsidP="00433CC4">
      <w:pPr>
        <w:pStyle w:val="Tekstpodstawowy"/>
        <w:numPr>
          <w:ilvl w:val="0"/>
          <w:numId w:val="58"/>
        </w:numPr>
        <w:tabs>
          <w:tab w:val="clear" w:pos="927"/>
        </w:tabs>
        <w:spacing w:line="320" w:lineRule="exact"/>
        <w:ind w:left="964" w:hanging="284"/>
        <w:rPr>
          <w:sz w:val="22"/>
          <w:szCs w:val="22"/>
        </w:rPr>
      </w:pPr>
      <w:r w:rsidRPr="00522342">
        <w:rPr>
          <w:sz w:val="22"/>
          <w:szCs w:val="22"/>
        </w:rPr>
        <w:t>gwarancjach bankowych,</w:t>
      </w:r>
    </w:p>
    <w:p w:rsidR="004D2766" w:rsidRPr="00522342" w:rsidRDefault="004D2766" w:rsidP="00433CC4">
      <w:pPr>
        <w:pStyle w:val="Tekstpodstawowy"/>
        <w:numPr>
          <w:ilvl w:val="0"/>
          <w:numId w:val="58"/>
        </w:numPr>
        <w:tabs>
          <w:tab w:val="clear" w:pos="927"/>
        </w:tabs>
        <w:spacing w:line="320" w:lineRule="exact"/>
        <w:ind w:left="964" w:hanging="284"/>
        <w:rPr>
          <w:sz w:val="22"/>
          <w:szCs w:val="22"/>
        </w:rPr>
      </w:pPr>
      <w:r w:rsidRPr="00522342">
        <w:rPr>
          <w:sz w:val="22"/>
          <w:szCs w:val="22"/>
        </w:rPr>
        <w:t>gwarancjach ubezpieczeniowych,</w:t>
      </w:r>
    </w:p>
    <w:p w:rsidR="004D2766" w:rsidRPr="00522342" w:rsidRDefault="004D2766" w:rsidP="00433CC4">
      <w:pPr>
        <w:pStyle w:val="Tekstpodstawowy"/>
        <w:numPr>
          <w:ilvl w:val="0"/>
          <w:numId w:val="58"/>
        </w:numPr>
        <w:tabs>
          <w:tab w:val="clear" w:pos="927"/>
        </w:tabs>
        <w:spacing w:line="320" w:lineRule="exact"/>
        <w:ind w:left="964" w:hanging="284"/>
        <w:rPr>
          <w:sz w:val="22"/>
          <w:szCs w:val="22"/>
        </w:rPr>
      </w:pPr>
      <w:r w:rsidRPr="00522342">
        <w:rPr>
          <w:sz w:val="22"/>
          <w:szCs w:val="22"/>
        </w:rPr>
        <w:t>poręczeniach udzielanych przez podmioty, o których mowa w art. 6b ust. 5 pkt 2 ustawy z dnia 9 listopada 2000 r. o utworzeniu Polskiej Agencji Rozwoju Przedsiębiorczości (Dz. U. z 2007 Nr 42, poz. 275 z późniejszymi zmianami).</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 xml:space="preserve">Termin wnoszenia wadium upływa w dniu: </w:t>
      </w:r>
      <w:r w:rsidR="003B4B98">
        <w:rPr>
          <w:b/>
          <w:sz w:val="22"/>
          <w:szCs w:val="22"/>
        </w:rPr>
        <w:t>10</w:t>
      </w:r>
      <w:r w:rsidR="00217900" w:rsidRPr="00217900">
        <w:rPr>
          <w:b/>
          <w:sz w:val="22"/>
          <w:szCs w:val="22"/>
        </w:rPr>
        <w:t>.</w:t>
      </w:r>
      <w:r w:rsidR="000201D4">
        <w:rPr>
          <w:b/>
          <w:sz w:val="22"/>
          <w:szCs w:val="22"/>
        </w:rPr>
        <w:t>0</w:t>
      </w:r>
      <w:r w:rsidR="00217900" w:rsidRPr="00217900">
        <w:rPr>
          <w:b/>
          <w:sz w:val="22"/>
          <w:szCs w:val="22"/>
        </w:rPr>
        <w:t>1</w:t>
      </w:r>
      <w:r w:rsidRPr="00217900">
        <w:rPr>
          <w:b/>
          <w:sz w:val="22"/>
          <w:szCs w:val="22"/>
        </w:rPr>
        <w:t>.</w:t>
      </w:r>
      <w:r w:rsidRPr="003B4B98">
        <w:rPr>
          <w:b/>
          <w:sz w:val="22"/>
          <w:szCs w:val="22"/>
        </w:rPr>
        <w:t>201</w:t>
      </w:r>
      <w:r w:rsidR="000201D4" w:rsidRPr="003B4B98">
        <w:rPr>
          <w:b/>
          <w:sz w:val="22"/>
          <w:szCs w:val="22"/>
        </w:rPr>
        <w:t>8</w:t>
      </w:r>
      <w:r w:rsidRPr="003B4B98">
        <w:rPr>
          <w:b/>
          <w:sz w:val="22"/>
          <w:szCs w:val="22"/>
        </w:rPr>
        <w:t xml:space="preserve"> r.</w:t>
      </w:r>
      <w:r w:rsidRPr="00522342">
        <w:rPr>
          <w:b/>
          <w:sz w:val="22"/>
          <w:szCs w:val="22"/>
        </w:rPr>
        <w:t xml:space="preserve"> </w:t>
      </w:r>
      <w:r w:rsidRPr="00522342">
        <w:rPr>
          <w:sz w:val="22"/>
          <w:szCs w:val="22"/>
        </w:rPr>
        <w:t xml:space="preserve"> o godzinie </w:t>
      </w:r>
      <w:r w:rsidRPr="00522342">
        <w:rPr>
          <w:b/>
          <w:sz w:val="22"/>
          <w:szCs w:val="22"/>
        </w:rPr>
        <w:t>12:00</w:t>
      </w:r>
    </w:p>
    <w:p w:rsidR="004D2766" w:rsidRPr="00522342" w:rsidRDefault="004D2766" w:rsidP="00433CC4">
      <w:pPr>
        <w:pStyle w:val="Tekstpodstawowy"/>
        <w:numPr>
          <w:ilvl w:val="0"/>
          <w:numId w:val="15"/>
        </w:numPr>
        <w:tabs>
          <w:tab w:val="clear" w:pos="360"/>
          <w:tab w:val="num" w:pos="567"/>
        </w:tabs>
        <w:spacing w:line="320" w:lineRule="exact"/>
        <w:ind w:left="567" w:hanging="567"/>
        <w:rPr>
          <w:sz w:val="22"/>
          <w:szCs w:val="22"/>
        </w:rPr>
      </w:pPr>
      <w:r w:rsidRPr="00522342">
        <w:rPr>
          <w:sz w:val="22"/>
          <w:szCs w:val="22"/>
        </w:rPr>
        <w:t xml:space="preserve">Wadium wnoszone w pieniądzu należy wpłacać </w:t>
      </w:r>
      <w:r w:rsidRPr="00522342">
        <w:rPr>
          <w:sz w:val="22"/>
          <w:szCs w:val="22"/>
          <w:u w:val="single"/>
        </w:rPr>
        <w:t>przelewem</w:t>
      </w:r>
      <w:r w:rsidRPr="00522342">
        <w:rPr>
          <w:sz w:val="22"/>
          <w:szCs w:val="22"/>
        </w:rPr>
        <w:t xml:space="preserve"> na następujący nr konta: mBank S.A. </w:t>
      </w:r>
      <w:hyperlink r:id="rId21" w:history="1">
        <w:r w:rsidRPr="00522342">
          <w:rPr>
            <w:rStyle w:val="Hipercze"/>
            <w:b/>
            <w:color w:val="auto"/>
            <w:sz w:val="22"/>
            <w:szCs w:val="22"/>
            <w:u w:val="none"/>
          </w:rPr>
          <w:t>21 1140 1078 0000</w:t>
        </w:r>
      </w:hyperlink>
      <w:r w:rsidRPr="00522342">
        <w:rPr>
          <w:b/>
          <w:sz w:val="22"/>
          <w:szCs w:val="22"/>
        </w:rPr>
        <w:t xml:space="preserve"> </w:t>
      </w:r>
      <w:hyperlink r:id="rId22" w:history="1">
        <w:r w:rsidRPr="00522342">
          <w:rPr>
            <w:rStyle w:val="Hipercze"/>
            <w:b/>
            <w:color w:val="auto"/>
            <w:sz w:val="22"/>
            <w:szCs w:val="22"/>
            <w:u w:val="none"/>
          </w:rPr>
          <w:t>3018 1200 1004</w:t>
        </w:r>
      </w:hyperlink>
      <w:r w:rsidRPr="00522342">
        <w:rPr>
          <w:b/>
          <w:sz w:val="22"/>
          <w:szCs w:val="22"/>
        </w:rPr>
        <w:t>.</w:t>
      </w:r>
    </w:p>
    <w:p w:rsidR="004D2766" w:rsidRPr="00522342" w:rsidRDefault="004D2766" w:rsidP="00A010E8">
      <w:pPr>
        <w:pStyle w:val="Tekstpodstawowy"/>
        <w:tabs>
          <w:tab w:val="left" w:pos="567"/>
        </w:tabs>
        <w:spacing w:line="320" w:lineRule="exact"/>
        <w:rPr>
          <w:b/>
          <w:sz w:val="22"/>
          <w:szCs w:val="22"/>
        </w:rPr>
      </w:pPr>
      <w:r w:rsidRPr="00522342">
        <w:rPr>
          <w:b/>
          <w:sz w:val="22"/>
          <w:szCs w:val="22"/>
          <w:u w:val="single"/>
        </w:rPr>
        <w:t>Uwaga nr 6:</w:t>
      </w:r>
    </w:p>
    <w:p w:rsidR="004D2766" w:rsidRPr="00522342" w:rsidRDefault="004D2766" w:rsidP="00A010E8">
      <w:pPr>
        <w:pStyle w:val="Tekstpodstawowy"/>
        <w:tabs>
          <w:tab w:val="left" w:pos="567"/>
        </w:tabs>
        <w:spacing w:line="320" w:lineRule="exact"/>
        <w:rPr>
          <w:b/>
          <w:sz w:val="22"/>
          <w:szCs w:val="22"/>
        </w:rPr>
      </w:pPr>
      <w:r w:rsidRPr="00522342">
        <w:rPr>
          <w:b/>
          <w:sz w:val="22"/>
          <w:szCs w:val="22"/>
        </w:rPr>
        <w:t>Wadium w tej formie uważa się za wniesione w sposób prawidłowy, gdy środki pieniężne wpłyną na konto Zamawiającego przed upływem terminu składnia ofert.</w:t>
      </w:r>
    </w:p>
    <w:p w:rsidR="004D2766" w:rsidRPr="00522342" w:rsidRDefault="004D2766" w:rsidP="00433CC4">
      <w:pPr>
        <w:pStyle w:val="Tekstpodstawowy"/>
        <w:numPr>
          <w:ilvl w:val="1"/>
          <w:numId w:val="15"/>
        </w:numPr>
        <w:tabs>
          <w:tab w:val="clear" w:pos="360"/>
        </w:tabs>
        <w:spacing w:line="320" w:lineRule="exact"/>
        <w:ind w:left="567" w:hanging="567"/>
        <w:rPr>
          <w:sz w:val="22"/>
          <w:szCs w:val="22"/>
          <w:u w:val="single"/>
        </w:rPr>
      </w:pPr>
      <w:r w:rsidRPr="00522342">
        <w:rPr>
          <w:sz w:val="22"/>
          <w:szCs w:val="22"/>
        </w:rPr>
        <w:t>Pozostałe formy wadium należy złożyć w siedzibie Zamawiającego w pokoju 217 budynek dyrekcji GIG do dnia</w:t>
      </w:r>
      <w:r w:rsidRPr="00522342">
        <w:rPr>
          <w:szCs w:val="24"/>
        </w:rPr>
        <w:t xml:space="preserve"> </w:t>
      </w:r>
      <w:r w:rsidR="003B4B98">
        <w:rPr>
          <w:b/>
          <w:szCs w:val="24"/>
        </w:rPr>
        <w:t>10</w:t>
      </w:r>
      <w:r w:rsidR="00217900" w:rsidRPr="00217900">
        <w:rPr>
          <w:b/>
          <w:szCs w:val="24"/>
        </w:rPr>
        <w:t>.</w:t>
      </w:r>
      <w:r w:rsidR="000201D4">
        <w:rPr>
          <w:b/>
          <w:szCs w:val="24"/>
        </w:rPr>
        <w:t>0</w:t>
      </w:r>
      <w:r w:rsidR="00217900" w:rsidRPr="00217900">
        <w:rPr>
          <w:b/>
          <w:szCs w:val="24"/>
        </w:rPr>
        <w:t>1</w:t>
      </w:r>
      <w:r w:rsidRPr="00217900">
        <w:rPr>
          <w:b/>
          <w:sz w:val="22"/>
          <w:szCs w:val="22"/>
        </w:rPr>
        <w:t>.</w:t>
      </w:r>
      <w:r w:rsidRPr="003B4B98">
        <w:rPr>
          <w:b/>
          <w:sz w:val="22"/>
          <w:szCs w:val="22"/>
        </w:rPr>
        <w:t>201</w:t>
      </w:r>
      <w:r w:rsidR="000201D4" w:rsidRPr="003B4B98">
        <w:rPr>
          <w:b/>
          <w:sz w:val="22"/>
          <w:szCs w:val="22"/>
        </w:rPr>
        <w:t>8</w:t>
      </w:r>
      <w:r w:rsidRPr="003B4B98">
        <w:rPr>
          <w:b/>
          <w:sz w:val="22"/>
          <w:szCs w:val="22"/>
        </w:rPr>
        <w:t xml:space="preserve"> r.</w:t>
      </w:r>
      <w:r w:rsidRPr="00522342">
        <w:rPr>
          <w:sz w:val="22"/>
          <w:szCs w:val="22"/>
        </w:rPr>
        <w:t xml:space="preserve"> do godz. 12</w:t>
      </w:r>
      <w:r w:rsidRPr="00522342">
        <w:rPr>
          <w:sz w:val="22"/>
          <w:szCs w:val="22"/>
          <w:u w:val="single"/>
          <w:vertAlign w:val="superscript"/>
        </w:rPr>
        <w:t>00</w:t>
      </w:r>
      <w:r w:rsidRPr="00522342">
        <w:rPr>
          <w:sz w:val="22"/>
          <w:szCs w:val="22"/>
        </w:rPr>
        <w:t>.</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zwróci wniesione wadium wszystkim Wykonawcom niezwłocznie po wyborze oferty najkorzystniejszej lub unieważnieniu postępowania, z wyjątkiem Wykonawcy, którego oferta zostanie wybrana jako najkorzystniejsza, z zastrzeżeniem pkt 2.6. niniejszego rozdziału SIWZ.</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Wykonawcy, którego oferta zostanie wybrana jako najkorzystniejsza, Zamawiający zwróci wadium niezwłocznie po zawarciu umowy w sprawie zamówienia publicznego.</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zwróci niezwłocznie wadium, na wniosek Wykonawcy, który wycofał ofertę przed upływem terminu składania ofert.</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zatrzyma wadium wraz z odsetkami:</w:t>
      </w:r>
    </w:p>
    <w:p w:rsidR="004D2766" w:rsidRPr="00522342" w:rsidRDefault="004D2766" w:rsidP="00A010E8">
      <w:pPr>
        <w:pStyle w:val="Akapitzlist"/>
        <w:tabs>
          <w:tab w:val="left" w:pos="567"/>
        </w:tabs>
        <w:spacing w:line="320" w:lineRule="exact"/>
        <w:ind w:left="567" w:hanging="567"/>
        <w:jc w:val="both"/>
        <w:rPr>
          <w:bCs/>
          <w:sz w:val="22"/>
          <w:szCs w:val="22"/>
        </w:rPr>
      </w:pPr>
      <w:r w:rsidRPr="00522342">
        <w:rPr>
          <w:bCs/>
          <w:sz w:val="22"/>
          <w:szCs w:val="22"/>
        </w:rPr>
        <w:t>2.6.1</w:t>
      </w:r>
      <w:r w:rsidRPr="00522342">
        <w:rPr>
          <w:bCs/>
          <w:sz w:val="22"/>
          <w:szCs w:val="22"/>
        </w:rPr>
        <w:tab/>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4D2766" w:rsidRPr="00522342" w:rsidRDefault="004D2766" w:rsidP="00A010E8">
      <w:pPr>
        <w:pStyle w:val="Tekstpodstawowy"/>
        <w:spacing w:line="320" w:lineRule="exact"/>
        <w:ind w:left="567" w:hanging="567"/>
        <w:rPr>
          <w:sz w:val="22"/>
          <w:szCs w:val="22"/>
        </w:rPr>
      </w:pPr>
      <w:r w:rsidRPr="00522342">
        <w:rPr>
          <w:sz w:val="22"/>
          <w:szCs w:val="22"/>
        </w:rPr>
        <w:t>2.6.2</w:t>
      </w:r>
      <w:r w:rsidRPr="00522342">
        <w:rPr>
          <w:sz w:val="22"/>
          <w:szCs w:val="22"/>
        </w:rPr>
        <w:tab/>
        <w:t>jeżeli Wykonawca, którego oferta została wybrana:</w:t>
      </w:r>
    </w:p>
    <w:p w:rsidR="004D2766" w:rsidRPr="00522342" w:rsidRDefault="004D2766" w:rsidP="00A010E8">
      <w:pPr>
        <w:pStyle w:val="Tekstpodstawowy"/>
        <w:spacing w:line="320" w:lineRule="exact"/>
        <w:ind w:left="851" w:hanging="284"/>
        <w:rPr>
          <w:sz w:val="22"/>
          <w:szCs w:val="22"/>
        </w:rPr>
      </w:pPr>
      <w:r w:rsidRPr="00522342">
        <w:rPr>
          <w:sz w:val="22"/>
          <w:szCs w:val="22"/>
        </w:rPr>
        <w:t>-</w:t>
      </w:r>
      <w:r w:rsidRPr="00522342">
        <w:rPr>
          <w:sz w:val="22"/>
          <w:szCs w:val="22"/>
        </w:rPr>
        <w:tab/>
        <w:t>odmówi podpisania umowy na warunkach określonych w ofercie,</w:t>
      </w:r>
    </w:p>
    <w:p w:rsidR="004D2766" w:rsidRPr="00522342" w:rsidRDefault="004D2766" w:rsidP="00A010E8">
      <w:pPr>
        <w:pStyle w:val="Tekstpodstawowy"/>
        <w:spacing w:line="320" w:lineRule="exact"/>
        <w:ind w:left="851" w:hanging="284"/>
        <w:rPr>
          <w:sz w:val="22"/>
          <w:szCs w:val="22"/>
        </w:rPr>
      </w:pPr>
      <w:r w:rsidRPr="00522342">
        <w:rPr>
          <w:sz w:val="22"/>
          <w:szCs w:val="22"/>
        </w:rPr>
        <w:t>-</w:t>
      </w:r>
      <w:r w:rsidRPr="00522342">
        <w:rPr>
          <w:sz w:val="22"/>
          <w:szCs w:val="22"/>
        </w:rPr>
        <w:tab/>
        <w:t>zawarcie umowy w sprawie niniejszego zamówienia stanie się niemożliwe z przyczyn leżących po stronie Wykonawcy.</w:t>
      </w:r>
    </w:p>
    <w:p w:rsidR="004D2766" w:rsidRPr="00522342" w:rsidRDefault="004D2766" w:rsidP="00A010E8">
      <w:pPr>
        <w:pStyle w:val="Tekstpodstawowy"/>
        <w:spacing w:line="320" w:lineRule="exact"/>
        <w:ind w:left="567" w:hanging="567"/>
        <w:rPr>
          <w:sz w:val="22"/>
          <w:szCs w:val="22"/>
        </w:rPr>
      </w:pPr>
      <w:r w:rsidRPr="00522342">
        <w:rPr>
          <w:sz w:val="22"/>
          <w:szCs w:val="22"/>
        </w:rPr>
        <w:t>2.7.</w:t>
      </w:r>
      <w:r w:rsidRPr="00522342">
        <w:rPr>
          <w:sz w:val="22"/>
          <w:szCs w:val="22"/>
        </w:rPr>
        <w:tab/>
        <w:t>Wszelkie spory wynikające z wniesionego wadium rozpatrywał będzie wg prawa polskiego sąd właściwy dla siedziby Zamawiającego.</w:t>
      </w:r>
    </w:p>
    <w:p w:rsidR="004D2766" w:rsidRPr="00522342" w:rsidRDefault="004D2766" w:rsidP="00A010E8">
      <w:pPr>
        <w:pStyle w:val="Nagwek3"/>
        <w:spacing w:line="320" w:lineRule="exact"/>
      </w:pPr>
      <w:bookmarkStart w:id="57" w:name="_Toc473019326"/>
      <w:bookmarkStart w:id="58" w:name="_Toc494883184"/>
      <w:bookmarkStart w:id="59" w:name="_Toc500922215"/>
      <w:r w:rsidRPr="00522342">
        <w:t>ROZDZIAŁ XX.</w:t>
      </w:r>
      <w:r w:rsidRPr="00522342">
        <w:tab/>
        <w:t>TERMIN ZWIĄZANIA OFERTĄ</w:t>
      </w:r>
      <w:bookmarkEnd w:id="57"/>
      <w:bookmarkEnd w:id="58"/>
      <w:bookmarkEnd w:id="59"/>
    </w:p>
    <w:p w:rsidR="004D2766" w:rsidRPr="00522342" w:rsidRDefault="004D2766" w:rsidP="00A010E8">
      <w:pPr>
        <w:pStyle w:val="Tekstpodstawowy"/>
        <w:spacing w:line="320" w:lineRule="exact"/>
        <w:rPr>
          <w:sz w:val="22"/>
          <w:szCs w:val="22"/>
        </w:rPr>
      </w:pPr>
      <w:r w:rsidRPr="00522342">
        <w:rPr>
          <w:sz w:val="22"/>
          <w:szCs w:val="22"/>
        </w:rPr>
        <w:t xml:space="preserve">Termin związania ofertą wynosi: </w:t>
      </w:r>
      <w:r w:rsidRPr="00522342">
        <w:rPr>
          <w:b/>
          <w:sz w:val="22"/>
          <w:szCs w:val="22"/>
        </w:rPr>
        <w:t>30 dni.</w:t>
      </w:r>
      <w:r w:rsidRPr="00522342">
        <w:rPr>
          <w:sz w:val="22"/>
          <w:szCs w:val="22"/>
        </w:rPr>
        <w:t xml:space="preserve"> Bieg terminu związania ofertą rozpoczyna się wraz z upływem terminu składania ofert, określonym w rozdziale XXIII SIWZ. Dzień ten jest pierwszym dniem terminu związania ofertą.</w:t>
      </w:r>
    </w:p>
    <w:p w:rsidR="004D2766" w:rsidRPr="00522342" w:rsidRDefault="004D2766" w:rsidP="00A010E8">
      <w:pPr>
        <w:pStyle w:val="Nagwekspisutreci"/>
        <w:spacing w:line="320" w:lineRule="exact"/>
      </w:pPr>
      <w:r w:rsidRPr="00522342">
        <w:t xml:space="preserve">ROZDZIAŁ XXI. </w:t>
      </w:r>
      <w:r w:rsidRPr="00522342">
        <w:tab/>
        <w:t xml:space="preserve">OPIS SPOSOBU </w:t>
      </w:r>
      <w:r w:rsidRPr="00522342">
        <w:rPr>
          <w:rStyle w:val="Nagwek3Znak"/>
        </w:rPr>
        <w:t>P</w:t>
      </w:r>
      <w:r w:rsidRPr="00522342">
        <w:t>RZYGOTOWANIA OFERT</w:t>
      </w:r>
    </w:p>
    <w:p w:rsidR="004D2766" w:rsidRPr="00522342" w:rsidRDefault="004D2766" w:rsidP="00433CC4">
      <w:pPr>
        <w:pStyle w:val="Tekstpodstawowy2"/>
        <w:numPr>
          <w:ilvl w:val="0"/>
          <w:numId w:val="8"/>
        </w:numPr>
        <w:tabs>
          <w:tab w:val="clear" w:pos="567"/>
        </w:tabs>
        <w:spacing w:line="320" w:lineRule="exact"/>
        <w:jc w:val="both"/>
        <w:rPr>
          <w:sz w:val="22"/>
          <w:szCs w:val="22"/>
        </w:rPr>
      </w:pPr>
      <w:r w:rsidRPr="00522342">
        <w:rPr>
          <w:sz w:val="22"/>
          <w:szCs w:val="22"/>
        </w:rPr>
        <w:t xml:space="preserve">Ofertę należy sporządzić na formularzu oferty lub według takiego samego schematu, stanowiącego </w:t>
      </w:r>
      <w:r w:rsidRPr="00522342">
        <w:rPr>
          <w:b/>
          <w:sz w:val="22"/>
          <w:szCs w:val="22"/>
        </w:rPr>
        <w:t xml:space="preserve">załącznik nr 1 </w:t>
      </w:r>
      <w:r w:rsidRPr="00522342">
        <w:rPr>
          <w:sz w:val="22"/>
          <w:szCs w:val="22"/>
        </w:rPr>
        <w:t>do SIWZ. Ofertę należy złożyć w formie pisemnej pod rygorem nieważności. Zamawiający nie wyraża zgody na złożenie oferty w postaci elektronicznej podpisanej bezpiecznym podpisem elektronicznym.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Dokumenty inne niż oświadczenia, składane w celu wskazanym w pkt 1.1., składane są w oryginale lub kopii poświadczonej za zgodność z oryginałem.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Poświadczenie za zgodność z oryginałem następuje w formie pisemnej lub w formie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4D2766" w:rsidRPr="00522342" w:rsidRDefault="004D2766" w:rsidP="00433CC4">
      <w:pPr>
        <w:pStyle w:val="Tekstpodstawowy2"/>
        <w:numPr>
          <w:ilvl w:val="0"/>
          <w:numId w:val="8"/>
        </w:numPr>
        <w:spacing w:line="320" w:lineRule="exact"/>
        <w:jc w:val="both"/>
        <w:rPr>
          <w:b/>
          <w:sz w:val="22"/>
          <w:szCs w:val="22"/>
          <w:u w:val="single"/>
        </w:rPr>
      </w:pPr>
      <w:bookmarkStart w:id="60" w:name="_GoBack"/>
      <w:r w:rsidRPr="00522342">
        <w:rPr>
          <w:b/>
          <w:sz w:val="22"/>
          <w:szCs w:val="22"/>
          <w:u w:val="single"/>
        </w:rPr>
        <w:t>Do oferty należy dołączyć:</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zgodne z załącznikiem nr 2 oraz nr 3 do SIWZ (oświadczenia z art. 25a ustawy), które należy złożyć w formie pisemnej albo w postaci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Oświadczenie, że Wykonawca zapoznał się z warunkami zamówienia i z załączonym wzorem umowy oraz, że przyjmuje ich treść bez żadnych zastrzeżeń - na formularzu oferty – zgodnie z </w:t>
      </w:r>
      <w:r w:rsidRPr="00522342">
        <w:rPr>
          <w:b/>
          <w:sz w:val="22"/>
          <w:szCs w:val="22"/>
        </w:rPr>
        <w:t xml:space="preserve">załącznikiem nr 1 </w:t>
      </w:r>
      <w:r w:rsidRPr="00522342">
        <w:rPr>
          <w:sz w:val="22"/>
          <w:szCs w:val="22"/>
        </w:rPr>
        <w:t>do SIWZ.</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 xml:space="preserve">Dokument (np. zobowiązanie) </w:t>
      </w:r>
      <w:r w:rsidRPr="00522342">
        <w:rPr>
          <w:bCs/>
          <w:sz w:val="22"/>
          <w:szCs w:val="22"/>
        </w:rPr>
        <w:t>innych podmiotów do oddania Wykonawcy do dyspozycji niezbędnych zasobów na potrzeby realizacji, o ile Wykonawca korzysta ze zdolności lub sytuacji innych podmiotów na zasadach określonych w art. 22a ustawy złożony w formie oryginału lub kopii poświadczonej za zgodność z oryginałem przez podmiot udostępniający zasoby (zgodnie z pkt 1.3. niniejszego rozdziału).</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W przypadku podpisania oferty oraz poświadczenia za zgodność z oryginałem kopii dokumentów przez osobę niewymienioną w dokumencie rejestracyjnym (ewidencyjnym) Wykonawcy, należy do oferty dołączyć stosowne pełnomocnictwo w oryginale lub kopii poświadczonej notarialnie.</w:t>
      </w:r>
    </w:p>
    <w:p w:rsidR="004D2766" w:rsidRPr="00522342" w:rsidRDefault="004D2766" w:rsidP="00A010E8">
      <w:pPr>
        <w:pStyle w:val="Tekstpodstawowy2"/>
        <w:tabs>
          <w:tab w:val="left" w:pos="540"/>
        </w:tabs>
        <w:spacing w:line="320" w:lineRule="exact"/>
        <w:ind w:left="567" w:hanging="567"/>
        <w:jc w:val="both"/>
        <w:rPr>
          <w:sz w:val="22"/>
          <w:szCs w:val="22"/>
        </w:rPr>
      </w:pPr>
      <w:r w:rsidRPr="00522342">
        <w:rPr>
          <w:sz w:val="22"/>
          <w:szCs w:val="22"/>
        </w:rPr>
        <w:t>2.</w:t>
      </w:r>
      <w:r>
        <w:rPr>
          <w:sz w:val="22"/>
          <w:szCs w:val="22"/>
        </w:rPr>
        <w:t>5</w:t>
      </w:r>
      <w:r w:rsidRPr="00522342">
        <w:rPr>
          <w:sz w:val="22"/>
          <w:szCs w:val="22"/>
        </w:rPr>
        <w:t>.</w:t>
      </w:r>
      <w:r w:rsidRPr="00522342">
        <w:rPr>
          <w:sz w:val="22"/>
          <w:szCs w:val="22"/>
        </w:rPr>
        <w:tab/>
        <w:t>Spis wszystkich załączonych dokumentów (spis treści) – zalecane, nie wymagane</w:t>
      </w:r>
      <w:bookmarkEnd w:id="60"/>
      <w:r w:rsidRPr="00522342">
        <w:rPr>
          <w:sz w:val="22"/>
          <w:szCs w:val="22"/>
        </w:rPr>
        <w:t>.</w:t>
      </w:r>
    </w:p>
    <w:p w:rsidR="004D2766" w:rsidRPr="00522342" w:rsidRDefault="004D2766" w:rsidP="00A010E8">
      <w:pPr>
        <w:pStyle w:val="Akapitzlist"/>
        <w:spacing w:line="320" w:lineRule="exact"/>
        <w:ind w:left="567" w:hanging="567"/>
        <w:jc w:val="both"/>
        <w:rPr>
          <w:sz w:val="22"/>
          <w:szCs w:val="22"/>
        </w:rPr>
      </w:pPr>
      <w:r w:rsidRPr="00522342">
        <w:rPr>
          <w:sz w:val="22"/>
          <w:szCs w:val="22"/>
        </w:rPr>
        <w:t>3.</w:t>
      </w:r>
      <w:r w:rsidRPr="00522342">
        <w:rPr>
          <w:sz w:val="22"/>
          <w:szCs w:val="22"/>
        </w:rPr>
        <w:tab/>
        <w:t>Każdy Wykonawca może złożyć tylko jedną ofertę.</w:t>
      </w:r>
    </w:p>
    <w:p w:rsidR="004D2766" w:rsidRPr="00522342" w:rsidRDefault="004D2766" w:rsidP="00A010E8">
      <w:pPr>
        <w:spacing w:line="320" w:lineRule="exact"/>
        <w:ind w:left="567" w:hanging="567"/>
        <w:jc w:val="both"/>
        <w:rPr>
          <w:sz w:val="22"/>
          <w:szCs w:val="22"/>
        </w:rPr>
      </w:pPr>
      <w:r w:rsidRPr="00522342">
        <w:rPr>
          <w:sz w:val="22"/>
          <w:szCs w:val="22"/>
        </w:rPr>
        <w:t>3.1.</w:t>
      </w:r>
      <w:r w:rsidRPr="00522342">
        <w:rPr>
          <w:sz w:val="22"/>
          <w:szCs w:val="22"/>
        </w:rPr>
        <w:tab/>
        <w:t>Ofertę należy sporządzić zgodnie z wymaganiami SIWZ.</w:t>
      </w:r>
    </w:p>
    <w:p w:rsidR="004D2766" w:rsidRPr="00522342" w:rsidRDefault="004D2766" w:rsidP="00433CC4">
      <w:pPr>
        <w:numPr>
          <w:ilvl w:val="0"/>
          <w:numId w:val="1"/>
        </w:numPr>
        <w:spacing w:line="320" w:lineRule="exact"/>
        <w:jc w:val="both"/>
        <w:rPr>
          <w:sz w:val="22"/>
          <w:szCs w:val="22"/>
        </w:rPr>
      </w:pPr>
      <w:r w:rsidRPr="00522342">
        <w:rPr>
          <w:sz w:val="22"/>
          <w:szCs w:val="22"/>
        </w:rPr>
        <w:t>Oferta musi być sporządzona w formie pisemnej pod rygorem nieważności, w języku polskim.</w:t>
      </w:r>
    </w:p>
    <w:p w:rsidR="004D2766" w:rsidRPr="00522342" w:rsidRDefault="004D2766" w:rsidP="00433CC4">
      <w:pPr>
        <w:numPr>
          <w:ilvl w:val="1"/>
          <w:numId w:val="11"/>
        </w:numPr>
        <w:tabs>
          <w:tab w:val="clear" w:pos="360"/>
          <w:tab w:val="num" w:pos="540"/>
        </w:tabs>
        <w:spacing w:line="320" w:lineRule="exact"/>
        <w:ind w:left="567" w:hanging="567"/>
        <w:jc w:val="both"/>
        <w:rPr>
          <w:sz w:val="22"/>
          <w:szCs w:val="22"/>
        </w:rPr>
      </w:pPr>
      <w:r w:rsidRPr="00522342">
        <w:rPr>
          <w:sz w:val="22"/>
          <w:szCs w:val="22"/>
        </w:rPr>
        <w:t xml:space="preserve">Dokumenty sporządzone w języku obcym, należy składać wraz z tłumaczeniem na język polski </w:t>
      </w:r>
      <w:r w:rsidRPr="00522342">
        <w:rPr>
          <w:b/>
          <w:sz w:val="22"/>
          <w:szCs w:val="22"/>
        </w:rPr>
        <w:t xml:space="preserve">– </w:t>
      </w:r>
      <w:r w:rsidRPr="00522342">
        <w:rPr>
          <w:sz w:val="22"/>
          <w:szCs w:val="22"/>
        </w:rPr>
        <w:t>nie dotyczy oferty, która musi być sporządzona w języku polskim.</w:t>
      </w:r>
    </w:p>
    <w:p w:rsidR="004D2766" w:rsidRPr="00522342" w:rsidRDefault="004D2766" w:rsidP="00A010E8">
      <w:pPr>
        <w:spacing w:line="320" w:lineRule="exact"/>
        <w:ind w:left="567" w:hanging="567"/>
        <w:jc w:val="both"/>
        <w:rPr>
          <w:sz w:val="22"/>
          <w:szCs w:val="22"/>
        </w:rPr>
      </w:pPr>
      <w:r w:rsidRPr="00522342">
        <w:rPr>
          <w:sz w:val="22"/>
          <w:szCs w:val="22"/>
        </w:rPr>
        <w:t>4.2.</w:t>
      </w:r>
      <w:r w:rsidRPr="00522342">
        <w:rPr>
          <w:sz w:val="22"/>
          <w:szCs w:val="22"/>
        </w:rPr>
        <w:tab/>
        <w:t>Oferta musi być napisana na maszynie do pisania, komputerze lub nieścieralnym atramentem.</w:t>
      </w:r>
    </w:p>
    <w:p w:rsidR="004D2766" w:rsidRPr="00522342" w:rsidRDefault="004D2766" w:rsidP="00A010E8">
      <w:pPr>
        <w:spacing w:line="320" w:lineRule="exact"/>
        <w:ind w:left="567" w:hanging="567"/>
        <w:jc w:val="both"/>
        <w:rPr>
          <w:sz w:val="22"/>
          <w:szCs w:val="22"/>
        </w:rPr>
      </w:pPr>
      <w:r w:rsidRPr="00522342">
        <w:rPr>
          <w:sz w:val="22"/>
          <w:szCs w:val="22"/>
        </w:rPr>
        <w:t>4.3.</w:t>
      </w:r>
      <w:r w:rsidRPr="00522342">
        <w:rPr>
          <w:sz w:val="22"/>
          <w:szCs w:val="22"/>
        </w:rPr>
        <w:tab/>
        <w:t>Oferta musi być podpisana przez osobę/y upoważnioną/e do reprezentowania Wykonawcy.</w:t>
      </w:r>
    </w:p>
    <w:p w:rsidR="004D2766" w:rsidRPr="00522342" w:rsidRDefault="004D2766" w:rsidP="00A010E8">
      <w:pPr>
        <w:spacing w:line="320" w:lineRule="exact"/>
        <w:ind w:left="567" w:hanging="567"/>
        <w:jc w:val="both"/>
        <w:rPr>
          <w:sz w:val="22"/>
          <w:szCs w:val="22"/>
        </w:rPr>
      </w:pPr>
      <w:r w:rsidRPr="00522342">
        <w:rPr>
          <w:sz w:val="22"/>
          <w:szCs w:val="22"/>
        </w:rPr>
        <w:t>4.4.</w:t>
      </w:r>
      <w:r w:rsidRPr="00522342">
        <w:rPr>
          <w:sz w:val="22"/>
          <w:szCs w:val="22"/>
        </w:rPr>
        <w:tab/>
        <w:t>Wszystkie załączniki do oferty stanowiące oświadczenie Wykonawcy, muszą być również podpisane przez osobę/y upoważnioną/e do reprezentowania Wykonawcy.</w:t>
      </w:r>
    </w:p>
    <w:p w:rsidR="004D2766" w:rsidRPr="00522342" w:rsidRDefault="004D2766" w:rsidP="00A010E8">
      <w:pPr>
        <w:pStyle w:val="Tekstpodstawowy"/>
        <w:tabs>
          <w:tab w:val="left" w:pos="540"/>
        </w:tabs>
        <w:spacing w:line="320" w:lineRule="exact"/>
        <w:ind w:left="567" w:hanging="567"/>
        <w:rPr>
          <w:sz w:val="22"/>
          <w:szCs w:val="22"/>
        </w:rPr>
      </w:pPr>
      <w:r w:rsidRPr="00522342">
        <w:rPr>
          <w:sz w:val="22"/>
          <w:szCs w:val="22"/>
        </w:rPr>
        <w:t>4.5.</w:t>
      </w:r>
      <w:r w:rsidRPr="00522342">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w:t>
      </w:r>
      <w:r w:rsidRPr="00522342">
        <w:rPr>
          <w:sz w:val="22"/>
          <w:szCs w:val="22"/>
          <w:u w:val="single"/>
        </w:rPr>
        <w:t>notarialnie</w:t>
      </w:r>
      <w:r w:rsidRPr="00522342">
        <w:rPr>
          <w:sz w:val="22"/>
          <w:szCs w:val="22"/>
        </w:rPr>
        <w:t xml:space="preserve"> za zgodność z oryginałem.</w:t>
      </w:r>
    </w:p>
    <w:p w:rsidR="004D2766" w:rsidRPr="00522342" w:rsidRDefault="004D2766" w:rsidP="00A010E8">
      <w:pPr>
        <w:spacing w:line="320" w:lineRule="exact"/>
        <w:ind w:left="567" w:hanging="567"/>
        <w:jc w:val="both"/>
        <w:rPr>
          <w:sz w:val="22"/>
          <w:szCs w:val="22"/>
        </w:rPr>
      </w:pPr>
      <w:r w:rsidRPr="00522342">
        <w:rPr>
          <w:sz w:val="22"/>
          <w:szCs w:val="22"/>
        </w:rPr>
        <w:t>4.6.</w:t>
      </w:r>
      <w:r w:rsidRPr="00522342">
        <w:rPr>
          <w:sz w:val="22"/>
          <w:szCs w:val="22"/>
        </w:rPr>
        <w:tab/>
        <w:t>Wszelkie miejsca, w których Wykonawca naniósł zmiany, powinny być parafowane przez osobę/y upoważnioną/e do reprezentowania Wykonawcy.</w:t>
      </w:r>
    </w:p>
    <w:p w:rsidR="004D2766" w:rsidRPr="00522342" w:rsidRDefault="004D2766" w:rsidP="00433CC4">
      <w:pPr>
        <w:numPr>
          <w:ilvl w:val="0"/>
          <w:numId w:val="11"/>
        </w:numPr>
        <w:tabs>
          <w:tab w:val="clear" w:pos="360"/>
          <w:tab w:val="num" w:pos="540"/>
        </w:tabs>
        <w:spacing w:line="320" w:lineRule="exact"/>
        <w:ind w:left="567" w:hanging="567"/>
        <w:jc w:val="both"/>
        <w:rPr>
          <w:sz w:val="22"/>
          <w:szCs w:val="22"/>
        </w:rPr>
      </w:pPr>
      <w:r w:rsidRPr="00522342">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4D2766" w:rsidRPr="00522342" w:rsidRDefault="004D2766" w:rsidP="00433CC4">
      <w:pPr>
        <w:numPr>
          <w:ilvl w:val="0"/>
          <w:numId w:val="11"/>
        </w:numPr>
        <w:tabs>
          <w:tab w:val="clear" w:pos="360"/>
        </w:tabs>
        <w:spacing w:line="320" w:lineRule="exact"/>
        <w:ind w:left="540" w:hanging="540"/>
        <w:jc w:val="both"/>
        <w:rPr>
          <w:sz w:val="22"/>
          <w:szCs w:val="22"/>
        </w:rPr>
      </w:pPr>
      <w:r w:rsidRPr="00522342">
        <w:rPr>
          <w:sz w:val="22"/>
          <w:szCs w:val="22"/>
        </w:rPr>
        <w:t>Wykonawca powinien zamieścić ofertę wraz z załącznikami w kopercie, opisanej co najmniej w następujący sposób:</w:t>
      </w:r>
    </w:p>
    <w:p w:rsidR="004D2766" w:rsidRPr="00522342" w:rsidRDefault="004D2766" w:rsidP="00A010E8">
      <w:pPr>
        <w:spacing w:line="320" w:lineRule="exact"/>
        <w:ind w:left="539"/>
        <w:jc w:val="both"/>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4D2766" w:rsidRPr="00522342">
        <w:trPr>
          <w:trHeight w:val="3670"/>
          <w:jc w:val="center"/>
        </w:trPr>
        <w:tc>
          <w:tcPr>
            <w:tcW w:w="8640" w:type="dxa"/>
          </w:tcPr>
          <w:p w:rsidR="004D2766" w:rsidRPr="00522342" w:rsidRDefault="004D2766" w:rsidP="00A010E8">
            <w:pPr>
              <w:spacing w:line="320" w:lineRule="exact"/>
              <w:ind w:right="1"/>
              <w:rPr>
                <w:b/>
                <w:sz w:val="22"/>
                <w:szCs w:val="22"/>
                <w:u w:val="single"/>
              </w:rPr>
            </w:pPr>
            <w:r w:rsidRPr="00522342">
              <w:rPr>
                <w:b/>
                <w:sz w:val="22"/>
                <w:szCs w:val="22"/>
                <w:u w:val="single"/>
              </w:rPr>
              <w:t>Wykonawca:</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jc w:val="center"/>
              <w:rPr>
                <w:b/>
                <w:sz w:val="22"/>
                <w:szCs w:val="22"/>
                <w:u w:val="single"/>
              </w:rPr>
            </w:pPr>
            <w:r w:rsidRPr="00522342">
              <w:rPr>
                <w:b/>
                <w:sz w:val="22"/>
                <w:szCs w:val="22"/>
                <w:u w:val="single"/>
              </w:rPr>
              <w:t>Główny Instytut Górnictwa</w:t>
            </w:r>
          </w:p>
          <w:p w:rsidR="004D2766" w:rsidRPr="00522342" w:rsidRDefault="004D2766" w:rsidP="00A010E8">
            <w:pPr>
              <w:spacing w:line="320" w:lineRule="exact"/>
              <w:jc w:val="center"/>
              <w:rPr>
                <w:b/>
                <w:sz w:val="22"/>
                <w:szCs w:val="22"/>
                <w:u w:val="single"/>
              </w:rPr>
            </w:pPr>
            <w:r w:rsidRPr="00522342">
              <w:rPr>
                <w:b/>
                <w:sz w:val="22"/>
                <w:szCs w:val="22"/>
                <w:u w:val="single"/>
              </w:rPr>
              <w:t>40-166 Katowice, Plac Gwarków 1</w:t>
            </w:r>
          </w:p>
          <w:p w:rsidR="004D2766" w:rsidRPr="00522342" w:rsidRDefault="004D2766" w:rsidP="00A010E8">
            <w:pPr>
              <w:tabs>
                <w:tab w:val="num" w:pos="567"/>
              </w:tabs>
              <w:spacing w:line="320" w:lineRule="exact"/>
              <w:ind w:left="28"/>
              <w:jc w:val="center"/>
              <w:rPr>
                <w:u w:val="single"/>
              </w:rPr>
            </w:pPr>
          </w:p>
          <w:p w:rsidR="004D2766" w:rsidRPr="00522342" w:rsidRDefault="004D2766" w:rsidP="00A010E8">
            <w:pPr>
              <w:spacing w:line="320" w:lineRule="exact"/>
              <w:jc w:val="center"/>
              <w:rPr>
                <w:sz w:val="22"/>
                <w:szCs w:val="22"/>
              </w:rPr>
            </w:pPr>
            <w:r w:rsidRPr="00522342">
              <w:rPr>
                <w:sz w:val="22"/>
                <w:szCs w:val="22"/>
              </w:rPr>
              <w:t>Oferta do przetargu nieograniczonego na:</w:t>
            </w:r>
          </w:p>
          <w:p w:rsidR="004D2766" w:rsidRDefault="004D2766" w:rsidP="00121B19">
            <w:pPr>
              <w:tabs>
                <w:tab w:val="num" w:pos="383"/>
              </w:tabs>
              <w:spacing w:line="320" w:lineRule="exact"/>
              <w:ind w:left="383"/>
              <w:jc w:val="center"/>
              <w:rPr>
                <w:b/>
                <w:bCs/>
                <w:sz w:val="22"/>
                <w:szCs w:val="22"/>
              </w:rPr>
            </w:pPr>
            <w:r w:rsidRPr="00522342">
              <w:rPr>
                <w:b/>
                <w:bCs/>
                <w:sz w:val="22"/>
                <w:szCs w:val="22"/>
              </w:rPr>
              <w:t>Wykonanie projektu budowlanego, projektów wykonawczych oraz uzyskanie pozwolenia na budowę dla inwestycji „</w:t>
            </w:r>
            <w:r>
              <w:rPr>
                <w:b/>
                <w:bCs/>
                <w:sz w:val="22"/>
                <w:szCs w:val="22"/>
              </w:rPr>
              <w:t xml:space="preserve">Przebudowa pomieszczeń </w:t>
            </w:r>
            <w:r w:rsidRPr="00522342">
              <w:rPr>
                <w:b/>
                <w:bCs/>
                <w:sz w:val="22"/>
                <w:szCs w:val="22"/>
              </w:rPr>
              <w:t>Hal</w:t>
            </w:r>
            <w:r>
              <w:rPr>
                <w:b/>
                <w:bCs/>
                <w:sz w:val="22"/>
                <w:szCs w:val="22"/>
              </w:rPr>
              <w:t>i</w:t>
            </w:r>
            <w:r w:rsidRPr="00522342">
              <w:rPr>
                <w:b/>
                <w:bCs/>
                <w:sz w:val="22"/>
                <w:szCs w:val="22"/>
              </w:rPr>
              <w:t xml:space="preserve"> </w:t>
            </w:r>
            <w:r>
              <w:rPr>
                <w:b/>
                <w:bCs/>
                <w:sz w:val="22"/>
                <w:szCs w:val="22"/>
              </w:rPr>
              <w:t>nr 9</w:t>
            </w:r>
            <w:r w:rsidRPr="00522342">
              <w:rPr>
                <w:b/>
                <w:bCs/>
                <w:sz w:val="22"/>
                <w:szCs w:val="22"/>
              </w:rPr>
              <w:t xml:space="preserve"> </w:t>
            </w:r>
          </w:p>
          <w:p w:rsidR="004D2766" w:rsidRPr="00522342" w:rsidRDefault="004D2766" w:rsidP="002247AA">
            <w:pPr>
              <w:tabs>
                <w:tab w:val="num" w:pos="383"/>
              </w:tabs>
              <w:spacing w:line="320" w:lineRule="exact"/>
              <w:ind w:left="383"/>
              <w:jc w:val="center"/>
              <w:rPr>
                <w:b/>
                <w:bCs/>
                <w:sz w:val="22"/>
                <w:szCs w:val="22"/>
              </w:rPr>
            </w:pPr>
            <w:r w:rsidRPr="00522342">
              <w:rPr>
                <w:b/>
                <w:bCs/>
                <w:sz w:val="22"/>
                <w:szCs w:val="22"/>
              </w:rPr>
              <w:t>Głównego Instytutu Górnictwa w Katowicach”</w:t>
            </w:r>
          </w:p>
          <w:p w:rsidR="004D2766" w:rsidRPr="00522342" w:rsidRDefault="004D2766" w:rsidP="00A010E8">
            <w:pPr>
              <w:tabs>
                <w:tab w:val="num" w:pos="567"/>
              </w:tabs>
              <w:spacing w:line="320" w:lineRule="exact"/>
              <w:ind w:left="567"/>
              <w:jc w:val="center"/>
            </w:pPr>
          </w:p>
          <w:p w:rsidR="004D2766" w:rsidRPr="00522342" w:rsidRDefault="004D2766" w:rsidP="000201D4">
            <w:pPr>
              <w:tabs>
                <w:tab w:val="num" w:pos="567"/>
              </w:tabs>
              <w:spacing w:line="320" w:lineRule="exact"/>
              <w:ind w:left="567"/>
              <w:jc w:val="center"/>
              <w:rPr>
                <w:b/>
                <w:sz w:val="22"/>
                <w:szCs w:val="22"/>
              </w:rPr>
            </w:pPr>
            <w:r w:rsidRPr="00522342">
              <w:rPr>
                <w:b/>
                <w:sz w:val="22"/>
                <w:szCs w:val="22"/>
              </w:rPr>
              <w:t>N</w:t>
            </w:r>
            <w:r w:rsidR="000201D4">
              <w:rPr>
                <w:b/>
                <w:sz w:val="22"/>
                <w:szCs w:val="22"/>
              </w:rPr>
              <w:t xml:space="preserve">ie otwierać przed </w:t>
            </w:r>
            <w:r w:rsidR="003B4B98">
              <w:rPr>
                <w:b/>
                <w:sz w:val="22"/>
                <w:szCs w:val="22"/>
              </w:rPr>
              <w:t>10</w:t>
            </w:r>
            <w:r w:rsidR="00217900" w:rsidRPr="000201D4">
              <w:rPr>
                <w:b/>
                <w:sz w:val="22"/>
                <w:szCs w:val="22"/>
              </w:rPr>
              <w:t>.</w:t>
            </w:r>
            <w:r w:rsidR="000201D4" w:rsidRPr="000201D4">
              <w:rPr>
                <w:b/>
                <w:sz w:val="22"/>
                <w:szCs w:val="22"/>
              </w:rPr>
              <w:t>0</w:t>
            </w:r>
            <w:r w:rsidR="00217900" w:rsidRPr="000201D4">
              <w:rPr>
                <w:b/>
                <w:sz w:val="22"/>
                <w:szCs w:val="22"/>
              </w:rPr>
              <w:t>1.</w:t>
            </w:r>
            <w:r w:rsidRPr="000201D4">
              <w:rPr>
                <w:b/>
                <w:sz w:val="22"/>
                <w:szCs w:val="22"/>
              </w:rPr>
              <w:t>201</w:t>
            </w:r>
            <w:r w:rsidR="000201D4" w:rsidRPr="000201D4">
              <w:rPr>
                <w:b/>
                <w:sz w:val="22"/>
                <w:szCs w:val="22"/>
              </w:rPr>
              <w:t>8</w:t>
            </w:r>
            <w:r w:rsidRPr="00522342">
              <w:rPr>
                <w:b/>
                <w:sz w:val="22"/>
                <w:szCs w:val="22"/>
              </w:rPr>
              <w:t xml:space="preserve"> r. godz. 12</w:t>
            </w:r>
            <w:r w:rsidRPr="00522342">
              <w:rPr>
                <w:b/>
                <w:sz w:val="22"/>
                <w:szCs w:val="22"/>
                <w:u w:val="single"/>
                <w:vertAlign w:val="superscript"/>
              </w:rPr>
              <w:t>15</w:t>
            </w:r>
          </w:p>
        </w:tc>
      </w:tr>
    </w:tbl>
    <w:p w:rsidR="004D2766" w:rsidRPr="00522342" w:rsidRDefault="004D2766" w:rsidP="00A010E8">
      <w:pPr>
        <w:spacing w:line="320" w:lineRule="exact"/>
        <w:ind w:left="540"/>
        <w:jc w:val="both"/>
        <w:rPr>
          <w:sz w:val="22"/>
          <w:szCs w:val="22"/>
        </w:rPr>
      </w:pPr>
    </w:p>
    <w:p w:rsidR="004D2766" w:rsidRPr="00522342" w:rsidRDefault="004D2766" w:rsidP="00433CC4">
      <w:pPr>
        <w:numPr>
          <w:ilvl w:val="0"/>
          <w:numId w:val="11"/>
        </w:numPr>
        <w:tabs>
          <w:tab w:val="clear" w:pos="360"/>
          <w:tab w:val="num" w:pos="540"/>
        </w:tabs>
        <w:spacing w:line="320" w:lineRule="exact"/>
        <w:ind w:left="540" w:hanging="540"/>
        <w:jc w:val="both"/>
        <w:rPr>
          <w:sz w:val="22"/>
          <w:szCs w:val="22"/>
        </w:rPr>
      </w:pPr>
      <w:r w:rsidRPr="00522342">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4D2766" w:rsidRPr="00522342" w:rsidRDefault="004D2766" w:rsidP="00433CC4">
      <w:pPr>
        <w:numPr>
          <w:ilvl w:val="0"/>
          <w:numId w:val="13"/>
        </w:numPr>
        <w:spacing w:line="320" w:lineRule="exact"/>
        <w:jc w:val="both"/>
        <w:rPr>
          <w:sz w:val="22"/>
          <w:szCs w:val="22"/>
        </w:rPr>
      </w:pPr>
      <w:r w:rsidRPr="00522342">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522342">
        <w:rPr>
          <w:b/>
          <w:sz w:val="22"/>
          <w:szCs w:val="22"/>
          <w:u w:val="single"/>
        </w:rPr>
        <w:t>zastrzegł oraz wykazał</w:t>
      </w:r>
      <w:r w:rsidRPr="00522342">
        <w:rPr>
          <w:sz w:val="22"/>
          <w:szCs w:val="22"/>
        </w:rPr>
        <w:t>, iż zastrzeżone informacje stanowią tajemnicę przedsiębiorstwa. Wykonawca nie może zastrzec informacji, o których mowa w art. 86 ust. 4.</w:t>
      </w:r>
    </w:p>
    <w:p w:rsidR="004D2766" w:rsidRPr="00522342" w:rsidRDefault="004D2766" w:rsidP="00433CC4">
      <w:pPr>
        <w:numPr>
          <w:ilvl w:val="1"/>
          <w:numId w:val="13"/>
        </w:numPr>
        <w:tabs>
          <w:tab w:val="clear" w:pos="360"/>
          <w:tab w:val="num" w:pos="567"/>
        </w:tabs>
        <w:spacing w:line="320" w:lineRule="exact"/>
        <w:ind w:left="567" w:hanging="567"/>
        <w:jc w:val="both"/>
        <w:rPr>
          <w:b/>
          <w:sz w:val="22"/>
          <w:szCs w:val="22"/>
          <w:u w:val="single"/>
        </w:rPr>
      </w:pPr>
      <w:r w:rsidRPr="00522342">
        <w:rPr>
          <w:sz w:val="22"/>
          <w:szCs w:val="22"/>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522342">
        <w:rPr>
          <w:sz w:val="22"/>
          <w:szCs w:val="22"/>
        </w:rPr>
        <w:t>późn</w:t>
      </w:r>
      <w:proofErr w:type="spellEnd"/>
      <w:r w:rsidRPr="00522342">
        <w:rPr>
          <w:sz w:val="22"/>
          <w:szCs w:val="22"/>
        </w:rPr>
        <w:t>. zm.) Zamawiający uzna zastrzeżenie za bezskuteczne, o czym poinformuje Wykonawcę.</w:t>
      </w:r>
    </w:p>
    <w:p w:rsidR="004D2766" w:rsidRPr="00522342" w:rsidRDefault="004D2766" w:rsidP="00433CC4">
      <w:pPr>
        <w:numPr>
          <w:ilvl w:val="1"/>
          <w:numId w:val="13"/>
        </w:numPr>
        <w:tabs>
          <w:tab w:val="clear" w:pos="360"/>
          <w:tab w:val="num" w:pos="567"/>
        </w:tabs>
        <w:spacing w:line="320" w:lineRule="exact"/>
        <w:ind w:left="567" w:hanging="567"/>
        <w:jc w:val="both"/>
        <w:rPr>
          <w:sz w:val="22"/>
          <w:szCs w:val="22"/>
        </w:rPr>
      </w:pPr>
      <w:r w:rsidRPr="00522342">
        <w:rPr>
          <w:sz w:val="22"/>
          <w:szCs w:val="22"/>
        </w:rPr>
        <w:t>Informacje stanowiące tajemnicę przedsiębiorstwa, winny być zgrupowane i stanowić oddzielną część oferty, opisaną w następujący sposób: „tajemnice przedsiębiorstwa – tylko do wglądu przez Zamawiającego”.</w:t>
      </w:r>
    </w:p>
    <w:p w:rsidR="004D2766" w:rsidRPr="00522342" w:rsidRDefault="004D2766" w:rsidP="00A010E8">
      <w:pPr>
        <w:pStyle w:val="Tekstpodstawowy"/>
        <w:tabs>
          <w:tab w:val="num" w:pos="567"/>
        </w:tabs>
        <w:spacing w:line="320" w:lineRule="exact"/>
        <w:ind w:left="567" w:hanging="567"/>
        <w:rPr>
          <w:sz w:val="22"/>
          <w:szCs w:val="22"/>
        </w:rPr>
      </w:pPr>
      <w:r w:rsidRPr="00522342">
        <w:rPr>
          <w:sz w:val="22"/>
          <w:szCs w:val="22"/>
        </w:rPr>
        <w:t>8.3.</w:t>
      </w:r>
      <w:r w:rsidRPr="00522342">
        <w:rPr>
          <w:sz w:val="22"/>
          <w:szCs w:val="22"/>
        </w:rPr>
        <w:tab/>
        <w:t>Po otwarciu złożonych ofert, Wykonawca, który będzie chciał skorzystać z jawności dokumentacji z postępowania (protokołu), w tym ofert, musi wystąpić w tej sprawie do Zamawiającego ze stosownym wnioskiem.</w:t>
      </w:r>
    </w:p>
    <w:p w:rsidR="004D2766" w:rsidRPr="00522342" w:rsidRDefault="004D2766" w:rsidP="00A010E8">
      <w:pPr>
        <w:pStyle w:val="Nagwek3"/>
        <w:spacing w:line="320" w:lineRule="exact"/>
      </w:pPr>
      <w:bookmarkStart w:id="61" w:name="_Toc473019327"/>
      <w:bookmarkStart w:id="62" w:name="_Toc494883185"/>
      <w:bookmarkStart w:id="63" w:name="_Toc500922216"/>
      <w:r w:rsidRPr="00522342">
        <w:t xml:space="preserve">ROZDZIAŁ XXII. </w:t>
      </w:r>
      <w:r w:rsidRPr="00522342">
        <w:tab/>
        <w:t>OPIS SPOSOBU OBLICZENIA CENY</w:t>
      </w:r>
      <w:bookmarkEnd w:id="61"/>
      <w:bookmarkEnd w:id="62"/>
      <w:bookmarkEnd w:id="63"/>
    </w:p>
    <w:p w:rsidR="004D2766" w:rsidRPr="00522342" w:rsidRDefault="004D2766" w:rsidP="00433CC4">
      <w:pPr>
        <w:numPr>
          <w:ilvl w:val="0"/>
          <w:numId w:val="2"/>
        </w:numPr>
        <w:spacing w:line="320" w:lineRule="exact"/>
        <w:jc w:val="both"/>
        <w:rPr>
          <w:sz w:val="22"/>
          <w:szCs w:val="22"/>
        </w:rPr>
      </w:pPr>
      <w:r w:rsidRPr="00522342">
        <w:rPr>
          <w:sz w:val="22"/>
          <w:szCs w:val="22"/>
        </w:rPr>
        <w:t xml:space="preserve">Wykonawca poda cenę ofertową na formularzu oferty, zgodnie z </w:t>
      </w:r>
      <w:r w:rsidRPr="00522342">
        <w:rPr>
          <w:b/>
          <w:sz w:val="22"/>
          <w:szCs w:val="22"/>
        </w:rPr>
        <w:t>załącznikiem nr 1</w:t>
      </w:r>
      <w:r w:rsidRPr="00522342">
        <w:rPr>
          <w:sz w:val="22"/>
          <w:szCs w:val="22"/>
        </w:rPr>
        <w:t xml:space="preserve"> do SIWZ.</w:t>
      </w:r>
    </w:p>
    <w:p w:rsidR="004D2766" w:rsidRPr="00522342" w:rsidRDefault="004D2766" w:rsidP="00433CC4">
      <w:pPr>
        <w:numPr>
          <w:ilvl w:val="0"/>
          <w:numId w:val="2"/>
        </w:numPr>
        <w:spacing w:line="320" w:lineRule="exact"/>
        <w:jc w:val="both"/>
        <w:rPr>
          <w:sz w:val="22"/>
          <w:szCs w:val="22"/>
        </w:rPr>
      </w:pPr>
      <w:r w:rsidRPr="00522342">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umowy stanowiącym </w:t>
      </w:r>
      <w:r w:rsidRPr="00BE5AEF">
        <w:rPr>
          <w:sz w:val="22"/>
          <w:szCs w:val="22"/>
        </w:rPr>
        <w:t>załącznik nr 6 do SIWZ</w:t>
      </w:r>
      <w:r w:rsidRPr="00BE5AEF">
        <w:rPr>
          <w:i/>
          <w:sz w:val="22"/>
          <w:szCs w:val="22"/>
        </w:rPr>
        <w:t>.</w:t>
      </w:r>
    </w:p>
    <w:p w:rsidR="004D2766" w:rsidRPr="00522342" w:rsidRDefault="004D2766" w:rsidP="00433CC4">
      <w:pPr>
        <w:numPr>
          <w:ilvl w:val="0"/>
          <w:numId w:val="10"/>
        </w:numPr>
        <w:spacing w:line="320" w:lineRule="exact"/>
        <w:jc w:val="both"/>
        <w:rPr>
          <w:sz w:val="22"/>
          <w:szCs w:val="22"/>
        </w:rPr>
      </w:pPr>
      <w:r w:rsidRPr="00522342">
        <w:rPr>
          <w:sz w:val="22"/>
          <w:szCs w:val="22"/>
        </w:rPr>
        <w:t>Cenę oferty należy podać w następujący sposób:</w:t>
      </w:r>
    </w:p>
    <w:p w:rsidR="004D2766" w:rsidRPr="00522342" w:rsidRDefault="004D2766" w:rsidP="00A010E8">
      <w:pPr>
        <w:spacing w:line="320" w:lineRule="exact"/>
        <w:ind w:left="567"/>
        <w:jc w:val="both"/>
        <w:rPr>
          <w:sz w:val="22"/>
          <w:szCs w:val="22"/>
        </w:rPr>
      </w:pPr>
      <w:r w:rsidRPr="00522342">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4D2766" w:rsidRPr="00522342" w:rsidRDefault="004D2766" w:rsidP="00433CC4">
      <w:pPr>
        <w:pStyle w:val="Akapitzlist"/>
        <w:numPr>
          <w:ilvl w:val="0"/>
          <w:numId w:val="10"/>
        </w:numPr>
        <w:spacing w:line="320" w:lineRule="exact"/>
        <w:jc w:val="both"/>
        <w:rPr>
          <w:sz w:val="22"/>
          <w:szCs w:val="22"/>
        </w:rPr>
      </w:pPr>
      <w:r w:rsidRPr="00522342">
        <w:rPr>
          <w:sz w:val="22"/>
          <w:szCs w:val="22"/>
        </w:rPr>
        <w:t>Cena ofertowa musi być podana w złotych polskich (PLN), cyfrowo (do drugiego miejsca po przecinku).</w:t>
      </w:r>
    </w:p>
    <w:p w:rsidR="004D2766" w:rsidRPr="005F6845" w:rsidRDefault="004D2766" w:rsidP="00433CC4">
      <w:pPr>
        <w:pStyle w:val="Akapitzlist"/>
        <w:numPr>
          <w:ilvl w:val="0"/>
          <w:numId w:val="10"/>
        </w:numPr>
        <w:spacing w:line="320" w:lineRule="exact"/>
        <w:jc w:val="both"/>
        <w:rPr>
          <w:sz w:val="22"/>
          <w:szCs w:val="22"/>
        </w:rPr>
      </w:pPr>
      <w:r w:rsidRPr="00522342">
        <w:rPr>
          <w:color w:val="000000"/>
          <w:sz w:val="22"/>
          <w:szCs w:val="22"/>
        </w:rPr>
        <w:t xml:space="preserve">Wykonawca, składając ofertę (w formularzu oferty stanowiącym załącznik nr </w:t>
      </w:r>
      <w:r w:rsidRPr="00522342">
        <w:rPr>
          <w:b/>
          <w:color w:val="000000"/>
          <w:sz w:val="22"/>
          <w:szCs w:val="22"/>
        </w:rPr>
        <w:t>1</w:t>
      </w:r>
      <w:r w:rsidRPr="00522342">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4D2766" w:rsidRPr="00BE5AEF" w:rsidRDefault="004D2766" w:rsidP="00433CC4">
      <w:pPr>
        <w:pStyle w:val="Akapitzlist"/>
        <w:numPr>
          <w:ilvl w:val="0"/>
          <w:numId w:val="10"/>
        </w:numPr>
        <w:spacing w:line="320" w:lineRule="exact"/>
        <w:jc w:val="both"/>
        <w:rPr>
          <w:sz w:val="22"/>
          <w:szCs w:val="22"/>
        </w:rPr>
      </w:pPr>
      <w:r w:rsidRPr="00BE5AEF">
        <w:rPr>
          <w:sz w:val="22"/>
          <w:szCs w:val="22"/>
        </w:rPr>
        <w:t>Cena oferty powinna obejmować kompletne wykonanie zamówienia, w tym wszelkie koszty, których poniesienie niezbędne jest dla prawidłowego wykonania przedmiotu zamówienia, w tym m.in. koszty przeniesienia na zamawiającego autorskich praw majątkowych, opłaty skarbowe i inne (np. z tytułu ocen, opinii, zatwierdzeń itp.).</w:t>
      </w:r>
    </w:p>
    <w:p w:rsidR="004D2766" w:rsidRPr="00522342" w:rsidRDefault="004D2766" w:rsidP="00A010E8">
      <w:pPr>
        <w:pStyle w:val="Nagwek3"/>
        <w:spacing w:line="320" w:lineRule="exact"/>
      </w:pPr>
      <w:bookmarkStart w:id="64" w:name="_Toc473019328"/>
      <w:bookmarkStart w:id="65" w:name="_Toc494883186"/>
      <w:bookmarkStart w:id="66" w:name="_Toc500922217"/>
      <w:r w:rsidRPr="00522342">
        <w:t xml:space="preserve">ROZDZIAŁ XXIII. </w:t>
      </w:r>
      <w:r w:rsidRPr="00522342">
        <w:tab/>
        <w:t>MIEJSCE ORAZ TERMIN SKŁADANIA I OTWARCIA OFERT</w:t>
      </w:r>
      <w:bookmarkEnd w:id="64"/>
      <w:bookmarkEnd w:id="65"/>
      <w:bookmarkEnd w:id="66"/>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Oferty należy składać na adres: </w:t>
      </w:r>
      <w:bookmarkStart w:id="67" w:name="OLE_LINK2"/>
      <w:r w:rsidRPr="00522342">
        <w:rPr>
          <w:sz w:val="22"/>
          <w:szCs w:val="22"/>
        </w:rPr>
        <w:t>Główny Instytut Górnictwa 40-166 Katowice, Plac Gwarków 1, Zespół Inwestycji i Remontów pok. 9a budynek „B</w:t>
      </w:r>
      <w:bookmarkEnd w:id="67"/>
      <w:r w:rsidRPr="00522342">
        <w:rPr>
          <w:sz w:val="22"/>
          <w:szCs w:val="22"/>
        </w:rPr>
        <w:t>” do</w:t>
      </w:r>
      <w:r>
        <w:rPr>
          <w:b/>
          <w:bCs/>
          <w:sz w:val="22"/>
          <w:szCs w:val="22"/>
        </w:rPr>
        <w:t xml:space="preserve"> </w:t>
      </w:r>
      <w:r w:rsidR="003B4B98">
        <w:rPr>
          <w:b/>
          <w:bCs/>
          <w:sz w:val="22"/>
          <w:szCs w:val="22"/>
        </w:rPr>
        <w:t>10</w:t>
      </w:r>
      <w:r w:rsidR="005345FD" w:rsidRPr="000201D4">
        <w:rPr>
          <w:b/>
          <w:bCs/>
          <w:sz w:val="22"/>
          <w:szCs w:val="22"/>
        </w:rPr>
        <w:t>.</w:t>
      </w:r>
      <w:r w:rsidR="000201D4" w:rsidRPr="000201D4">
        <w:rPr>
          <w:b/>
          <w:bCs/>
          <w:sz w:val="22"/>
          <w:szCs w:val="22"/>
        </w:rPr>
        <w:t>0</w:t>
      </w:r>
      <w:r w:rsidR="005345FD" w:rsidRPr="000201D4">
        <w:rPr>
          <w:b/>
          <w:bCs/>
          <w:sz w:val="22"/>
          <w:szCs w:val="22"/>
        </w:rPr>
        <w:t>1.</w:t>
      </w:r>
      <w:r w:rsidRPr="000201D4">
        <w:rPr>
          <w:b/>
          <w:bCs/>
          <w:sz w:val="22"/>
          <w:szCs w:val="22"/>
        </w:rPr>
        <w:t>201</w:t>
      </w:r>
      <w:r w:rsidR="000201D4" w:rsidRPr="000201D4">
        <w:rPr>
          <w:b/>
          <w:bCs/>
          <w:sz w:val="22"/>
          <w:szCs w:val="22"/>
        </w:rPr>
        <w:t>8</w:t>
      </w:r>
      <w:r w:rsidRPr="000201D4">
        <w:rPr>
          <w:b/>
          <w:bCs/>
          <w:sz w:val="22"/>
          <w:szCs w:val="22"/>
        </w:rPr>
        <w:t xml:space="preserve"> r</w:t>
      </w:r>
      <w:r w:rsidRPr="000201D4">
        <w:rPr>
          <w:sz w:val="22"/>
          <w:szCs w:val="22"/>
        </w:rPr>
        <w:t>.</w:t>
      </w:r>
      <w:r w:rsidRPr="00522342">
        <w:rPr>
          <w:sz w:val="22"/>
          <w:szCs w:val="22"/>
        </w:rPr>
        <w:t xml:space="preserve"> do godz. </w:t>
      </w:r>
      <w:r w:rsidRPr="00522342">
        <w:rPr>
          <w:b/>
          <w:sz w:val="22"/>
          <w:szCs w:val="22"/>
        </w:rPr>
        <w:t>12</w:t>
      </w:r>
      <w:r w:rsidRPr="00522342">
        <w:rPr>
          <w:b/>
          <w:sz w:val="22"/>
          <w:szCs w:val="22"/>
          <w:vertAlign w:val="superscript"/>
        </w:rPr>
        <w:t>00</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W przypadku otrzymania przez Zamawiającego oferty po terminie podanym w pkt. 1 niniejszego rozdziału Zamawiający niezwłocznie zawiadomi Wykonawcę o złożeniu oferty po terminie oraz niezwłocznie zwróci ofertę.</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Otwarcie złożonych ofert nastąpi w dniu </w:t>
      </w:r>
      <w:r w:rsidR="003B4B98">
        <w:rPr>
          <w:b/>
          <w:sz w:val="22"/>
          <w:szCs w:val="22"/>
        </w:rPr>
        <w:t>10</w:t>
      </w:r>
      <w:r w:rsidR="005345FD" w:rsidRPr="000201D4">
        <w:rPr>
          <w:b/>
          <w:sz w:val="22"/>
          <w:szCs w:val="22"/>
        </w:rPr>
        <w:t>.</w:t>
      </w:r>
      <w:r w:rsidR="000201D4" w:rsidRPr="000201D4">
        <w:rPr>
          <w:b/>
          <w:sz w:val="22"/>
          <w:szCs w:val="22"/>
        </w:rPr>
        <w:t>0</w:t>
      </w:r>
      <w:r w:rsidR="005345FD" w:rsidRPr="000201D4">
        <w:rPr>
          <w:b/>
          <w:sz w:val="22"/>
          <w:szCs w:val="22"/>
        </w:rPr>
        <w:t>1.</w:t>
      </w:r>
      <w:r w:rsidRPr="000201D4">
        <w:rPr>
          <w:b/>
          <w:bCs/>
          <w:sz w:val="22"/>
          <w:szCs w:val="22"/>
        </w:rPr>
        <w:t>201</w:t>
      </w:r>
      <w:r w:rsidR="000201D4" w:rsidRPr="000201D4">
        <w:rPr>
          <w:b/>
          <w:bCs/>
          <w:sz w:val="22"/>
          <w:szCs w:val="22"/>
        </w:rPr>
        <w:t>8</w:t>
      </w:r>
      <w:r w:rsidRPr="00522342">
        <w:rPr>
          <w:b/>
          <w:bCs/>
          <w:sz w:val="22"/>
          <w:szCs w:val="22"/>
        </w:rPr>
        <w:t xml:space="preserve"> r.</w:t>
      </w:r>
      <w:r w:rsidRPr="00522342">
        <w:rPr>
          <w:sz w:val="22"/>
          <w:szCs w:val="22"/>
        </w:rPr>
        <w:t xml:space="preserve"> o godz. </w:t>
      </w:r>
      <w:r w:rsidRPr="00522342">
        <w:rPr>
          <w:b/>
          <w:bCs/>
          <w:sz w:val="22"/>
          <w:szCs w:val="22"/>
        </w:rPr>
        <w:t>12</w:t>
      </w:r>
      <w:r w:rsidRPr="00522342">
        <w:rPr>
          <w:b/>
          <w:bCs/>
          <w:sz w:val="22"/>
          <w:szCs w:val="22"/>
          <w:vertAlign w:val="superscript"/>
        </w:rPr>
        <w:t>15</w:t>
      </w:r>
      <w:r w:rsidRPr="00522342">
        <w:rPr>
          <w:sz w:val="22"/>
          <w:szCs w:val="22"/>
        </w:rPr>
        <w:t xml:space="preserve"> w pokoju nr 11, w bud „B” Głównego Instytutu Górnictwa w Katowicach, Plac Gwarków 1, zgodnie z art. 86 UPZP.</w:t>
      </w:r>
    </w:p>
    <w:p w:rsidR="004D2766" w:rsidRPr="00522342" w:rsidRDefault="004D2766" w:rsidP="00A010E8">
      <w:pPr>
        <w:pStyle w:val="Nagwek3"/>
        <w:spacing w:line="320" w:lineRule="exact"/>
      </w:pPr>
      <w:bookmarkStart w:id="68" w:name="_Toc473019329"/>
      <w:bookmarkStart w:id="69" w:name="_Toc494883187"/>
      <w:bookmarkStart w:id="70" w:name="_Toc500922218"/>
      <w:r w:rsidRPr="00522342">
        <w:t xml:space="preserve">ROZDZIAŁ XXIV. </w:t>
      </w:r>
      <w:r w:rsidRPr="00522342">
        <w:tab/>
        <w:t>INFORMACJE O TRYBIE OTWARCIA I OCENY OFERT</w:t>
      </w:r>
      <w:bookmarkEnd w:id="68"/>
      <w:bookmarkEnd w:id="69"/>
      <w:bookmarkEnd w:id="70"/>
    </w:p>
    <w:p w:rsidR="004D2766" w:rsidRPr="00522342" w:rsidRDefault="004D2766" w:rsidP="00433CC4">
      <w:pPr>
        <w:pStyle w:val="Tekstpodstawowy"/>
        <w:numPr>
          <w:ilvl w:val="0"/>
          <w:numId w:val="3"/>
        </w:numPr>
        <w:spacing w:line="320" w:lineRule="exact"/>
        <w:rPr>
          <w:sz w:val="22"/>
          <w:szCs w:val="22"/>
        </w:rPr>
      </w:pPr>
      <w:r w:rsidRPr="00522342">
        <w:rPr>
          <w:sz w:val="22"/>
          <w:szCs w:val="22"/>
        </w:rPr>
        <w:t>Otwarcie ofert jest jawne.</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Bezpośrednio przed otwarciem ofert Zamawiający poda kwotę, jaką zamierza przeznaczyć na sfinansowanie niniejszego zamówienia (kwota brutto, wraz z podatkiem VAT).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Podczas otwarcia kopert z ofertami, Zamawiający poda (odczyta) imię i nazwisko, nazwę (firmę) oraz adres (siedzibę) Wykonawcy, którego oferta jest otwierana, a także informacje dotyczące ceny oferty, terminu wykonania zamówienia oraz warunków płatności zawartych w ofercie.</w:t>
      </w:r>
    </w:p>
    <w:p w:rsidR="004D2766" w:rsidRPr="00522342" w:rsidRDefault="004D2766" w:rsidP="00433CC4">
      <w:pPr>
        <w:pStyle w:val="NormalnyWeb"/>
        <w:numPr>
          <w:ilvl w:val="0"/>
          <w:numId w:val="3"/>
        </w:numPr>
        <w:spacing w:before="0" w:beforeAutospacing="0" w:after="0" w:afterAutospacing="0" w:line="320" w:lineRule="exact"/>
        <w:jc w:val="both"/>
        <w:rPr>
          <w:bCs/>
          <w:sz w:val="22"/>
          <w:szCs w:val="22"/>
        </w:rPr>
      </w:pPr>
      <w:r w:rsidRPr="00522342">
        <w:rPr>
          <w:bCs/>
          <w:sz w:val="22"/>
          <w:szCs w:val="22"/>
        </w:rPr>
        <w:t xml:space="preserve">Niezwłocznie po otwarciu ofert Zamawiający zamieści na stronie internetowej </w:t>
      </w:r>
      <w:r w:rsidRPr="00663700">
        <w:rPr>
          <w:bCs/>
          <w:sz w:val="22"/>
          <w:szCs w:val="22"/>
        </w:rPr>
        <w:t>(</w:t>
      </w:r>
      <w:hyperlink r:id="rId23" w:history="1">
        <w:r w:rsidRPr="00663700">
          <w:rPr>
            <w:rStyle w:val="Hipercze"/>
            <w:sz w:val="22"/>
            <w:szCs w:val="22"/>
          </w:rPr>
          <w:t>www.gig.eu/pl/przetargi/aktualne</w:t>
        </w:r>
      </w:hyperlink>
      <w:r w:rsidRPr="00663700">
        <w:rPr>
          <w:bCs/>
          <w:sz w:val="22"/>
          <w:szCs w:val="22"/>
        </w:rPr>
        <w:t>)</w:t>
      </w:r>
      <w:r w:rsidRPr="00522342">
        <w:rPr>
          <w:bCs/>
          <w:sz w:val="22"/>
          <w:szCs w:val="22"/>
        </w:rPr>
        <w:t xml:space="preserve"> informacje dotyczące:</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kwoty, jaką zamierza przeznaczyć na sfinansowanie zamówienia;</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firm oraz adresów Wykonawców, którzy złożyli oferty w terminie;</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ceny, terminu wykonania zamówienia i warunków płatności zawartych w ofertach.</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4.1.</w:t>
      </w:r>
      <w:r w:rsidRPr="00522342">
        <w:rPr>
          <w:bCs/>
          <w:sz w:val="22"/>
          <w:szCs w:val="22"/>
        </w:rPr>
        <w:tab/>
        <w:t>W terminie 3 dni od dnia zamieszczenia przez Zamawiającego na stronie internetowej informacji z otwarcia ofert, tj. informacji, o których wyżej mowa</w:t>
      </w:r>
      <w:r w:rsidRPr="00522342">
        <w:rPr>
          <w:b/>
          <w:bCs/>
          <w:sz w:val="22"/>
          <w:szCs w:val="22"/>
        </w:rPr>
        <w:t xml:space="preserve"> </w:t>
      </w:r>
      <w:r w:rsidRPr="00522342">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toku dokonywania oceny złożonych ofert Zamawiający może żądać udzielenia przez Wykonawców wyjaśnień dotyczących treści złożonych przez nich ofert.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poprawi w tekście oferty omyłki, wskazane w art. 87 ust. 2 ustawy, niezwłocznie zawiadamiając o tym Wykonawcę, którego oferta zostanie poprawiona.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4D2766" w:rsidRPr="00522342" w:rsidRDefault="004D2766" w:rsidP="00433CC4">
      <w:pPr>
        <w:pStyle w:val="Tekstpodstawowy"/>
        <w:numPr>
          <w:ilvl w:val="0"/>
          <w:numId w:val="3"/>
        </w:numPr>
        <w:spacing w:line="320" w:lineRule="exact"/>
        <w:rPr>
          <w:b/>
          <w:sz w:val="22"/>
          <w:szCs w:val="22"/>
          <w:u w:val="single"/>
        </w:rPr>
      </w:pPr>
      <w:r w:rsidRPr="00522342">
        <w:rPr>
          <w:b/>
          <w:bCs/>
          <w:sz w:val="22"/>
          <w:szCs w:val="22"/>
          <w:u w:val="single"/>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4" w:history="1">
        <w:r w:rsidRPr="00663700">
          <w:rPr>
            <w:rStyle w:val="Hipercze"/>
            <w:sz w:val="22"/>
            <w:szCs w:val="22"/>
          </w:rPr>
          <w:t>www.gig.eu/pl/przetargi/</w:t>
        </w:r>
      </w:hyperlink>
      <w:r w:rsidRPr="00663700">
        <w:rPr>
          <w:rStyle w:val="Hipercze"/>
          <w:sz w:val="22"/>
          <w:szCs w:val="22"/>
        </w:rPr>
        <w:t>wyniki</w:t>
      </w:r>
    </w:p>
    <w:p w:rsidR="004D2766" w:rsidRPr="00522342" w:rsidRDefault="004D2766" w:rsidP="00433CC4">
      <w:pPr>
        <w:pStyle w:val="Tekstpodstawowy"/>
        <w:numPr>
          <w:ilvl w:val="1"/>
          <w:numId w:val="3"/>
        </w:numPr>
        <w:tabs>
          <w:tab w:val="clear" w:pos="360"/>
          <w:tab w:val="num" w:pos="567"/>
        </w:tabs>
        <w:spacing w:line="320" w:lineRule="exact"/>
        <w:ind w:left="567" w:hanging="567"/>
        <w:rPr>
          <w:sz w:val="22"/>
          <w:szCs w:val="22"/>
        </w:rPr>
      </w:pPr>
      <w:r w:rsidRPr="00522342">
        <w:rPr>
          <w:sz w:val="22"/>
          <w:szCs w:val="22"/>
        </w:rPr>
        <w:t>W przypadku dokonania wyboru najkorzystniejszej oferty, zawiadomienie o wyniku przetargu przesyłane do Wykonawców, którzy złożyli oferty, będzie zawierało informacje, o których mowa w art. 92 ust. 1 ustawy.</w:t>
      </w:r>
    </w:p>
    <w:p w:rsidR="004D2766" w:rsidRPr="00436FC8" w:rsidRDefault="004D2766" w:rsidP="00A010E8">
      <w:pPr>
        <w:pStyle w:val="Nagwek3"/>
        <w:spacing w:line="320" w:lineRule="exact"/>
        <w:rPr>
          <w:sz w:val="22"/>
          <w:szCs w:val="22"/>
        </w:rPr>
      </w:pPr>
      <w:bookmarkStart w:id="71" w:name="_Toc473019330"/>
      <w:bookmarkStart w:id="72" w:name="_Toc494883188"/>
      <w:bookmarkStart w:id="73" w:name="_Toc500922219"/>
      <w:r w:rsidRPr="00522342">
        <w:t xml:space="preserve">ROZDZIAŁ XXV. </w:t>
      </w:r>
      <w:r w:rsidRPr="00522342">
        <w:tab/>
        <w:t xml:space="preserve">OPIS KRYTERIÓW, KTÓRYMI ZAMAWIAJĄCY BĘDZIE SIĘ KIEROWAŁ PRZY WYBORZE OFERTY, WRAZ Z PODANIEM ZNACZENIA TYCH </w:t>
      </w:r>
      <w:r w:rsidRPr="00436FC8">
        <w:rPr>
          <w:szCs w:val="24"/>
        </w:rPr>
        <w:t>KRYTERIÓW I SPOSOBU OCENY OFERT</w:t>
      </w:r>
      <w:bookmarkEnd w:id="71"/>
      <w:bookmarkEnd w:id="72"/>
      <w:bookmarkEnd w:id="73"/>
    </w:p>
    <w:p w:rsidR="00B942DB" w:rsidRDefault="004D2766" w:rsidP="00B942DB">
      <w:pPr>
        <w:spacing w:line="320" w:lineRule="exact"/>
        <w:ind w:left="567" w:hanging="567"/>
        <w:jc w:val="both"/>
        <w:rPr>
          <w:sz w:val="22"/>
          <w:szCs w:val="22"/>
        </w:rPr>
      </w:pPr>
      <w:r w:rsidRPr="00436FC8">
        <w:rPr>
          <w:sz w:val="22"/>
          <w:szCs w:val="22"/>
        </w:rPr>
        <w:t>1.</w:t>
      </w:r>
      <w:r w:rsidRPr="00436FC8">
        <w:rPr>
          <w:sz w:val="22"/>
          <w:szCs w:val="22"/>
        </w:rPr>
        <w:tab/>
        <w:t xml:space="preserve">Wybór ofert dokonywany będzie w oparciu o ocenę </w:t>
      </w:r>
      <w:r w:rsidR="00B942DB">
        <w:rPr>
          <w:sz w:val="22"/>
          <w:szCs w:val="22"/>
        </w:rPr>
        <w:t>następujących kryteriów:</w:t>
      </w:r>
    </w:p>
    <w:p w:rsidR="004D2766" w:rsidRPr="001A1DB1" w:rsidRDefault="00B942DB" w:rsidP="00B942DB">
      <w:pPr>
        <w:spacing w:line="320" w:lineRule="exact"/>
        <w:ind w:left="567"/>
        <w:jc w:val="both"/>
        <w:rPr>
          <w:sz w:val="22"/>
          <w:szCs w:val="22"/>
        </w:rPr>
      </w:pPr>
      <w:r>
        <w:rPr>
          <w:sz w:val="22"/>
          <w:szCs w:val="22"/>
        </w:rPr>
        <w:t xml:space="preserve">Cena </w:t>
      </w:r>
      <w:r w:rsidRPr="00B942DB">
        <w:rPr>
          <w:sz w:val="22"/>
          <w:szCs w:val="22"/>
        </w:rPr>
        <w:t>wykonani</w:t>
      </w:r>
      <w:r>
        <w:rPr>
          <w:sz w:val="22"/>
          <w:szCs w:val="22"/>
        </w:rPr>
        <w:t>a</w:t>
      </w:r>
      <w:r w:rsidRPr="00B942DB">
        <w:rPr>
          <w:sz w:val="22"/>
          <w:szCs w:val="22"/>
        </w:rPr>
        <w:t xml:space="preserve"> zamówienia (cena projektu budowlanego wraz z pozwoleniem na budowę, cena projektów wykonawczych oraz wartość 20 nadzorów autorskich) </w:t>
      </w:r>
      <w:r>
        <w:rPr>
          <w:sz w:val="22"/>
          <w:szCs w:val="22"/>
        </w:rPr>
        <w:tab/>
      </w:r>
      <w:r w:rsidR="004D2766" w:rsidRPr="001A1DB1">
        <w:rPr>
          <w:sz w:val="22"/>
          <w:szCs w:val="22"/>
        </w:rPr>
        <w:tab/>
      </w:r>
      <w:r w:rsidR="004D2766" w:rsidRPr="001A1DB1">
        <w:rPr>
          <w:sz w:val="22"/>
          <w:szCs w:val="22"/>
        </w:rPr>
        <w:tab/>
      </w:r>
      <w:r w:rsidR="004D2766" w:rsidRPr="001A1DB1">
        <w:rPr>
          <w:sz w:val="22"/>
          <w:szCs w:val="22"/>
        </w:rPr>
        <w:tab/>
      </w:r>
      <w:r>
        <w:rPr>
          <w:sz w:val="22"/>
          <w:szCs w:val="22"/>
        </w:rPr>
        <w:t>100</w:t>
      </w:r>
      <w:r w:rsidR="004D2766" w:rsidRPr="001A1DB1">
        <w:rPr>
          <w:sz w:val="22"/>
          <w:szCs w:val="22"/>
        </w:rPr>
        <w:t>%,</w:t>
      </w:r>
    </w:p>
    <w:p w:rsidR="004D2766" w:rsidRPr="001A1DB1" w:rsidRDefault="004D2766" w:rsidP="00B942DB">
      <w:pPr>
        <w:tabs>
          <w:tab w:val="num" w:pos="1440"/>
        </w:tabs>
        <w:spacing w:before="120" w:after="240" w:line="320" w:lineRule="exact"/>
        <w:ind w:left="1276"/>
        <w:jc w:val="both"/>
        <w:rPr>
          <w:i/>
          <w:sz w:val="22"/>
          <w:szCs w:val="22"/>
          <w:u w:val="single"/>
        </w:rPr>
      </w:pPr>
      <w:r w:rsidRPr="001A1DB1">
        <w:rPr>
          <w:i/>
          <w:sz w:val="22"/>
          <w:szCs w:val="22"/>
          <w:u w:val="single"/>
        </w:rPr>
        <w:t xml:space="preserve">Sposób obliczania </w:t>
      </w:r>
    </w:p>
    <w:p w:rsidR="004D2766" w:rsidRPr="001A1DB1" w:rsidRDefault="004D2766" w:rsidP="00A010E8">
      <w:pPr>
        <w:tabs>
          <w:tab w:val="num" w:pos="1276"/>
          <w:tab w:val="left" w:pos="2552"/>
        </w:tabs>
        <w:spacing w:line="320" w:lineRule="exact"/>
        <w:ind w:left="1276"/>
        <w:jc w:val="both"/>
        <w:rPr>
          <w:sz w:val="22"/>
          <w:szCs w:val="22"/>
        </w:rPr>
      </w:pPr>
      <w:r w:rsidRPr="001A1DB1">
        <w:rPr>
          <w:sz w:val="22"/>
          <w:szCs w:val="22"/>
        </w:rPr>
        <w:t xml:space="preserve">            CN</w:t>
      </w:r>
    </w:p>
    <w:p w:rsidR="004D2766" w:rsidRPr="00436FC8" w:rsidRDefault="004D2766" w:rsidP="00A010E8">
      <w:pPr>
        <w:tabs>
          <w:tab w:val="num" w:pos="1276"/>
        </w:tabs>
        <w:spacing w:line="320" w:lineRule="exact"/>
        <w:ind w:left="1276"/>
        <w:jc w:val="both"/>
        <w:rPr>
          <w:sz w:val="22"/>
          <w:szCs w:val="22"/>
        </w:rPr>
      </w:pPr>
      <w:r w:rsidRPr="001A1DB1">
        <w:rPr>
          <w:sz w:val="22"/>
          <w:szCs w:val="22"/>
        </w:rPr>
        <w:t xml:space="preserve">---------------------- × 100 × </w:t>
      </w:r>
      <w:r w:rsidR="00B942DB">
        <w:rPr>
          <w:sz w:val="22"/>
          <w:szCs w:val="22"/>
        </w:rPr>
        <w:t>100</w:t>
      </w:r>
      <w:r w:rsidRPr="001A1DB1">
        <w:rPr>
          <w:sz w:val="22"/>
          <w:szCs w:val="22"/>
        </w:rPr>
        <w:t>% =.............. punktów</w:t>
      </w:r>
    </w:p>
    <w:p w:rsidR="004D2766" w:rsidRPr="00436FC8" w:rsidRDefault="004D2766" w:rsidP="00A010E8">
      <w:pPr>
        <w:tabs>
          <w:tab w:val="num" w:pos="1276"/>
          <w:tab w:val="left" w:pos="2552"/>
        </w:tabs>
        <w:spacing w:line="320" w:lineRule="exact"/>
        <w:ind w:left="1276"/>
        <w:jc w:val="both"/>
        <w:rPr>
          <w:sz w:val="22"/>
          <w:szCs w:val="22"/>
        </w:rPr>
      </w:pPr>
      <w:r w:rsidRPr="00436FC8">
        <w:rPr>
          <w:sz w:val="22"/>
          <w:szCs w:val="22"/>
        </w:rPr>
        <w:t xml:space="preserve">             CO</w:t>
      </w:r>
    </w:p>
    <w:p w:rsidR="004D2766" w:rsidRPr="00436FC8" w:rsidRDefault="004D2766" w:rsidP="00A010E8">
      <w:pPr>
        <w:tabs>
          <w:tab w:val="num" w:pos="1276"/>
        </w:tabs>
        <w:spacing w:before="120" w:line="320" w:lineRule="exact"/>
        <w:ind w:left="1276"/>
        <w:jc w:val="both"/>
        <w:rPr>
          <w:sz w:val="22"/>
          <w:szCs w:val="22"/>
        </w:rPr>
      </w:pPr>
      <w:r w:rsidRPr="00436FC8">
        <w:rPr>
          <w:sz w:val="22"/>
          <w:szCs w:val="22"/>
        </w:rPr>
        <w:t>wyjaśnienie:</w:t>
      </w:r>
    </w:p>
    <w:p w:rsidR="004D2766" w:rsidRPr="00436FC8" w:rsidRDefault="004D2766" w:rsidP="00A010E8">
      <w:pPr>
        <w:tabs>
          <w:tab w:val="num" w:pos="1276"/>
        </w:tabs>
        <w:spacing w:line="320" w:lineRule="exact"/>
        <w:ind w:left="1276"/>
        <w:jc w:val="both"/>
        <w:rPr>
          <w:sz w:val="22"/>
          <w:szCs w:val="22"/>
        </w:rPr>
      </w:pPr>
      <w:r w:rsidRPr="00436FC8">
        <w:rPr>
          <w:sz w:val="22"/>
          <w:szCs w:val="22"/>
        </w:rPr>
        <w:t xml:space="preserve">                      CN - cena oferty najkorzystniejszej</w:t>
      </w:r>
    </w:p>
    <w:p w:rsidR="004D2766" w:rsidRPr="00436FC8" w:rsidRDefault="004D2766" w:rsidP="00A010E8">
      <w:pPr>
        <w:tabs>
          <w:tab w:val="num" w:pos="1276"/>
        </w:tabs>
        <w:spacing w:line="320" w:lineRule="exact"/>
        <w:ind w:left="1276"/>
        <w:jc w:val="both"/>
        <w:rPr>
          <w:sz w:val="22"/>
          <w:szCs w:val="22"/>
        </w:rPr>
      </w:pPr>
      <w:r w:rsidRPr="00436FC8">
        <w:rPr>
          <w:sz w:val="22"/>
          <w:szCs w:val="22"/>
        </w:rPr>
        <w:t xml:space="preserve">                      CO - cena oferty analizowanej</w:t>
      </w:r>
    </w:p>
    <w:p w:rsidR="004D2766" w:rsidRPr="001A1DB1" w:rsidRDefault="004D2766" w:rsidP="00A010E8">
      <w:pPr>
        <w:tabs>
          <w:tab w:val="num" w:pos="1276"/>
        </w:tabs>
        <w:spacing w:line="320" w:lineRule="exact"/>
        <w:ind w:left="1276"/>
        <w:rPr>
          <w:sz w:val="22"/>
          <w:szCs w:val="22"/>
        </w:rPr>
      </w:pPr>
    </w:p>
    <w:p w:rsidR="004D2766" w:rsidRPr="00BE5AEF" w:rsidRDefault="004D2766" w:rsidP="00A010E8">
      <w:pPr>
        <w:pStyle w:val="Tekstpodstawowy"/>
        <w:tabs>
          <w:tab w:val="left" w:pos="567"/>
        </w:tabs>
        <w:spacing w:line="320" w:lineRule="exact"/>
        <w:rPr>
          <w:b/>
          <w:bCs/>
          <w:sz w:val="22"/>
          <w:szCs w:val="22"/>
          <w:u w:val="single"/>
        </w:rPr>
      </w:pPr>
      <w:r w:rsidRPr="00BE5AEF">
        <w:rPr>
          <w:b/>
          <w:bCs/>
          <w:sz w:val="22"/>
          <w:szCs w:val="22"/>
          <w:u w:val="single"/>
        </w:rPr>
        <w:t>Uwaga 7:</w:t>
      </w:r>
    </w:p>
    <w:p w:rsidR="004D2766" w:rsidRPr="00522342" w:rsidRDefault="004D2766" w:rsidP="00A010E8">
      <w:pPr>
        <w:pStyle w:val="Tekstpodstawowy"/>
        <w:tabs>
          <w:tab w:val="left" w:pos="567"/>
        </w:tabs>
        <w:spacing w:line="320" w:lineRule="exact"/>
        <w:rPr>
          <w:b/>
          <w:bCs/>
          <w:sz w:val="22"/>
          <w:szCs w:val="22"/>
        </w:rPr>
      </w:pPr>
      <w:r w:rsidRPr="00BE5AEF">
        <w:rPr>
          <w:b/>
          <w:bCs/>
          <w:sz w:val="22"/>
          <w:szCs w:val="22"/>
        </w:rPr>
        <w:t>Jeżeli złożono ofertę, której wybór prowadziłby do powstania u Zamawiającego</w:t>
      </w:r>
      <w:r w:rsidRPr="00522342">
        <w:rPr>
          <w:b/>
          <w:bCs/>
          <w:sz w:val="22"/>
          <w:szCs w:val="22"/>
        </w:rPr>
        <w:t xml:space="preserve"> obowiązku podatkowego zgodnie z przepisami o podatku od towarów i usług, Zamawiający w celu oceny takiej oferty dolicza do przedstawionej w niej ceny podatek od towarów i usług, który miałby obowiązek rozliczyć zgodnie z tymi przepisami.</w:t>
      </w:r>
    </w:p>
    <w:p w:rsidR="004D2766" w:rsidRPr="00522342" w:rsidRDefault="004D2766" w:rsidP="00A010E8">
      <w:pPr>
        <w:pStyle w:val="Tekstpodstawowy"/>
        <w:tabs>
          <w:tab w:val="left" w:pos="567"/>
        </w:tabs>
        <w:spacing w:line="320" w:lineRule="exact"/>
        <w:rPr>
          <w:bCs/>
          <w:sz w:val="22"/>
          <w:szCs w:val="22"/>
        </w:rPr>
      </w:pPr>
      <w:r w:rsidRPr="00522342">
        <w:rPr>
          <w:b/>
          <w:bCs/>
          <w:sz w:val="22"/>
          <w:szCs w:val="22"/>
          <w:u w:val="single"/>
        </w:rPr>
        <w:t>Uwaga 8:</w:t>
      </w:r>
    </w:p>
    <w:p w:rsidR="004D2766" w:rsidRDefault="004D2766" w:rsidP="00A010E8">
      <w:pPr>
        <w:pStyle w:val="Tekstpodstawowy"/>
        <w:tabs>
          <w:tab w:val="left" w:pos="567"/>
        </w:tabs>
        <w:spacing w:line="320" w:lineRule="exact"/>
        <w:rPr>
          <w:b/>
          <w:bCs/>
          <w:sz w:val="22"/>
          <w:szCs w:val="22"/>
        </w:rPr>
      </w:pPr>
      <w:r w:rsidRPr="00522342">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B942DB" w:rsidRPr="00522342" w:rsidRDefault="00B942DB" w:rsidP="00A010E8">
      <w:pPr>
        <w:pStyle w:val="Tekstpodstawowy"/>
        <w:tabs>
          <w:tab w:val="left" w:pos="567"/>
        </w:tabs>
        <w:spacing w:line="320" w:lineRule="exact"/>
        <w:rPr>
          <w:bCs/>
          <w:sz w:val="22"/>
          <w:szCs w:val="22"/>
        </w:rPr>
      </w:pPr>
    </w:p>
    <w:p w:rsidR="004D2766" w:rsidRPr="00522342" w:rsidRDefault="004D2766" w:rsidP="00A010E8">
      <w:pPr>
        <w:pStyle w:val="Tekstpodstawowy"/>
        <w:spacing w:line="320" w:lineRule="exact"/>
        <w:ind w:left="567" w:hanging="567"/>
        <w:rPr>
          <w:bCs/>
          <w:sz w:val="22"/>
          <w:szCs w:val="22"/>
        </w:rPr>
      </w:pPr>
      <w:r w:rsidRPr="00522342">
        <w:rPr>
          <w:bCs/>
          <w:sz w:val="22"/>
          <w:szCs w:val="22"/>
        </w:rPr>
        <w:t>2.</w:t>
      </w:r>
      <w:r w:rsidRPr="00522342">
        <w:rPr>
          <w:bCs/>
          <w:sz w:val="22"/>
          <w:szCs w:val="22"/>
        </w:rPr>
        <w:tab/>
        <w:t>Za ofertę najkorzystniejszą będzie uznana oferta, która przy uwzględnieniu powyższych kryteriów i ich wag otrzyma najwyższą punktację.</w:t>
      </w:r>
    </w:p>
    <w:p w:rsidR="004D2766" w:rsidRPr="00522342" w:rsidRDefault="004D2766" w:rsidP="00A010E8">
      <w:pPr>
        <w:pStyle w:val="Nagwek3"/>
        <w:spacing w:line="320" w:lineRule="exact"/>
      </w:pPr>
      <w:bookmarkStart w:id="74" w:name="_Toc473019331"/>
      <w:bookmarkStart w:id="75" w:name="_Toc494883189"/>
      <w:bookmarkStart w:id="76" w:name="_Toc500922220"/>
      <w:r w:rsidRPr="00522342">
        <w:t xml:space="preserve">ROZDZIAŁ XXVI. </w:t>
      </w:r>
      <w:r w:rsidRPr="00522342">
        <w:tab/>
        <w:t>INFORMACJA NA TEMAT MOŻLIWOŚCI ROZLICZANIA SIĘ W WALUTACH OBCYCH</w:t>
      </w:r>
      <w:bookmarkEnd w:id="74"/>
      <w:bookmarkEnd w:id="75"/>
      <w:bookmarkEnd w:id="76"/>
    </w:p>
    <w:p w:rsidR="004D2766" w:rsidRPr="00522342" w:rsidRDefault="004D2766" w:rsidP="00A010E8">
      <w:pPr>
        <w:pStyle w:val="Tekstpodstawowy"/>
        <w:spacing w:line="320" w:lineRule="exact"/>
        <w:rPr>
          <w:sz w:val="22"/>
          <w:szCs w:val="22"/>
        </w:rPr>
      </w:pPr>
      <w:r w:rsidRPr="00522342">
        <w:rPr>
          <w:sz w:val="22"/>
          <w:szCs w:val="22"/>
        </w:rPr>
        <w:t>Zamawiający będzie rozliczał się z Wykonawcą wyłącznie w walucie polskiej (PLN).</w:t>
      </w:r>
    </w:p>
    <w:p w:rsidR="004D2766" w:rsidRPr="00522342" w:rsidRDefault="004D2766" w:rsidP="00A010E8">
      <w:pPr>
        <w:pStyle w:val="Nagwek3"/>
        <w:spacing w:line="320" w:lineRule="exact"/>
      </w:pPr>
      <w:bookmarkStart w:id="77" w:name="_Toc473019332"/>
      <w:bookmarkStart w:id="78" w:name="_Toc494883190"/>
      <w:bookmarkStart w:id="79" w:name="_Toc500922221"/>
      <w:r w:rsidRPr="00522342">
        <w:t xml:space="preserve">ROZDZIAŁ XXVII. </w:t>
      </w:r>
      <w:r w:rsidRPr="00522342">
        <w:tab/>
        <w:t>INFORMACJE DOTYCZĄCE UMOWY</w:t>
      </w:r>
      <w:bookmarkEnd w:id="77"/>
      <w:bookmarkEnd w:id="78"/>
      <w:bookmarkEnd w:id="79"/>
    </w:p>
    <w:p w:rsidR="004D2766" w:rsidRPr="00522342" w:rsidRDefault="004D2766" w:rsidP="00433CC4">
      <w:pPr>
        <w:pStyle w:val="Tekstpodstawowy"/>
        <w:numPr>
          <w:ilvl w:val="0"/>
          <w:numId w:val="4"/>
        </w:numPr>
        <w:tabs>
          <w:tab w:val="clear" w:pos="567"/>
        </w:tabs>
        <w:spacing w:line="320" w:lineRule="exact"/>
        <w:ind w:right="1"/>
        <w:rPr>
          <w:sz w:val="22"/>
          <w:szCs w:val="22"/>
        </w:rPr>
      </w:pPr>
      <w:r w:rsidRPr="00522342">
        <w:rPr>
          <w:sz w:val="22"/>
          <w:szCs w:val="22"/>
        </w:rPr>
        <w:t>Istotne dla Zamawiającego postanowienia umowy, zawiera załączony do niniejszej SIWZ wzór umowy (załącznik nr 6).</w:t>
      </w:r>
    </w:p>
    <w:p w:rsidR="004D2766" w:rsidRPr="00522342" w:rsidRDefault="004D2766" w:rsidP="00433CC4">
      <w:pPr>
        <w:pStyle w:val="Tekstpodstawowy"/>
        <w:numPr>
          <w:ilvl w:val="1"/>
          <w:numId w:val="9"/>
        </w:numPr>
        <w:tabs>
          <w:tab w:val="clear" w:pos="360"/>
          <w:tab w:val="num" w:pos="-1900"/>
        </w:tabs>
        <w:spacing w:line="320" w:lineRule="exact"/>
        <w:ind w:left="567" w:hanging="567"/>
        <w:rPr>
          <w:sz w:val="22"/>
          <w:szCs w:val="22"/>
        </w:rPr>
      </w:pPr>
      <w:r w:rsidRPr="00522342">
        <w:rPr>
          <w:sz w:val="22"/>
          <w:szCs w:val="22"/>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4D2766" w:rsidRPr="00522342" w:rsidRDefault="004D2766" w:rsidP="00433CC4">
      <w:pPr>
        <w:pStyle w:val="Tekstpodstawowy"/>
        <w:numPr>
          <w:ilvl w:val="1"/>
          <w:numId w:val="9"/>
        </w:numPr>
        <w:tabs>
          <w:tab w:val="clear" w:pos="360"/>
          <w:tab w:val="num" w:pos="-2100"/>
        </w:tabs>
        <w:spacing w:line="320" w:lineRule="exact"/>
        <w:ind w:left="567" w:hanging="567"/>
        <w:rPr>
          <w:sz w:val="22"/>
          <w:szCs w:val="22"/>
        </w:rPr>
      </w:pPr>
      <w:r w:rsidRPr="00522342">
        <w:rPr>
          <w:sz w:val="22"/>
          <w:szCs w:val="22"/>
        </w:rPr>
        <w:t>Zmiana umowy może także nastąpić w przypadkach, o których mowa w art. 144 ust. 1 pkt 2-6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Umowa w sprawie zamówienia publicznego może zostać zawarta wyłącznie z Wykonawcą, którego oferta zostanie wybrana jako najkorzystniejsza, po upływie terminów określonych w art. 94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wniesienia odwołania, aż do jego rozstrzygnięcia, Zamawiający wstrzyma podpisanie umowy.</w:t>
      </w:r>
    </w:p>
    <w:p w:rsidR="004D2766" w:rsidRPr="00522342" w:rsidRDefault="004D2766" w:rsidP="00433CC4">
      <w:pPr>
        <w:numPr>
          <w:ilvl w:val="0"/>
          <w:numId w:val="4"/>
        </w:numPr>
        <w:spacing w:line="320" w:lineRule="exact"/>
        <w:jc w:val="both"/>
        <w:rPr>
          <w:b/>
          <w:sz w:val="22"/>
          <w:szCs w:val="22"/>
        </w:rPr>
      </w:pPr>
      <w:r w:rsidRPr="00522342">
        <w:rPr>
          <w:b/>
          <w:sz w:val="22"/>
          <w:szCs w:val="22"/>
        </w:rPr>
        <w:t>Zabezpieczenie należytego wykonania umowy</w:t>
      </w:r>
    </w:p>
    <w:p w:rsidR="004D2766" w:rsidRPr="00522342" w:rsidRDefault="004D2766" w:rsidP="00433CC4">
      <w:pPr>
        <w:numPr>
          <w:ilvl w:val="1"/>
          <w:numId w:val="4"/>
        </w:numPr>
        <w:tabs>
          <w:tab w:val="clear" w:pos="465"/>
          <w:tab w:val="num" w:pos="-1100"/>
          <w:tab w:val="num" w:pos="-700"/>
        </w:tabs>
        <w:spacing w:line="320" w:lineRule="exact"/>
        <w:ind w:left="567" w:hanging="567"/>
        <w:jc w:val="both"/>
        <w:rPr>
          <w:sz w:val="22"/>
          <w:szCs w:val="22"/>
        </w:rPr>
      </w:pPr>
      <w:r w:rsidRPr="00522342">
        <w:rPr>
          <w:sz w:val="22"/>
          <w:szCs w:val="22"/>
        </w:rPr>
        <w:t>Wykonawca, którego oferta zostanie wybrana (uznana za najkorzystniejszą) przed podpisaniem umowy zobowiązany jest do wniesienia zabezpieczenia należytego wykonania umowy, w wysokości 10% ceny całkowitej za wykonanie zamówienia (łącznie z podatkiem VAT).</w:t>
      </w:r>
    </w:p>
    <w:p w:rsidR="004D2766" w:rsidRPr="00522342" w:rsidRDefault="004D2766" w:rsidP="00433CC4">
      <w:pPr>
        <w:numPr>
          <w:ilvl w:val="1"/>
          <w:numId w:val="4"/>
        </w:numPr>
        <w:tabs>
          <w:tab w:val="clear" w:pos="465"/>
        </w:tabs>
        <w:spacing w:line="320" w:lineRule="exact"/>
        <w:ind w:left="601" w:hanging="567"/>
        <w:jc w:val="both"/>
        <w:rPr>
          <w:sz w:val="22"/>
          <w:szCs w:val="22"/>
        </w:rPr>
      </w:pPr>
      <w:r w:rsidRPr="00522342">
        <w:rPr>
          <w:sz w:val="22"/>
          <w:szCs w:val="22"/>
        </w:rPr>
        <w:t>Zabezpieczenie należytego wykonania umowy może być wnoszone w:</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 xml:space="preserve">pieniądzu - należy wpłacać przelewem na konto: </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poręczeniach bankowych lub poręczeniach spółdzielczej kasy oszczędnościowo-kredytowej, z tym</w:t>
      </w:r>
      <w:r>
        <w:rPr>
          <w:sz w:val="22"/>
          <w:szCs w:val="22"/>
        </w:rPr>
        <w:t xml:space="preserve"> </w:t>
      </w:r>
      <w:r w:rsidRPr="00522342">
        <w:rPr>
          <w:sz w:val="22"/>
          <w:szCs w:val="22"/>
        </w:rPr>
        <w:t>że zobowiązanie kasy jest zawsze zobowiązaniem pieniężnym,</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gwarancjach bankowych,</w:t>
      </w:r>
    </w:p>
    <w:p w:rsidR="004D2766" w:rsidRPr="00522342" w:rsidRDefault="004D2766" w:rsidP="00433CC4">
      <w:pPr>
        <w:numPr>
          <w:ilvl w:val="0"/>
          <w:numId w:val="52"/>
        </w:numPr>
        <w:spacing w:line="320" w:lineRule="exact"/>
        <w:ind w:left="964" w:hanging="284"/>
        <w:jc w:val="both"/>
        <w:rPr>
          <w:sz w:val="22"/>
          <w:szCs w:val="22"/>
        </w:rPr>
      </w:pPr>
      <w:r w:rsidRPr="00522342">
        <w:rPr>
          <w:sz w:val="22"/>
          <w:szCs w:val="22"/>
        </w:rPr>
        <w:t>gwarancjach ubezpieczeniowych</w:t>
      </w:r>
    </w:p>
    <w:p w:rsidR="004D2766" w:rsidRPr="00522342" w:rsidRDefault="004D2766" w:rsidP="00433CC4">
      <w:pPr>
        <w:numPr>
          <w:ilvl w:val="0"/>
          <w:numId w:val="51"/>
        </w:numPr>
        <w:spacing w:line="320" w:lineRule="exact"/>
        <w:ind w:left="964" w:hanging="284"/>
        <w:jc w:val="both"/>
        <w:rPr>
          <w:sz w:val="22"/>
          <w:szCs w:val="22"/>
        </w:rPr>
      </w:pPr>
      <w:r w:rsidRPr="00522342">
        <w:rPr>
          <w:sz w:val="22"/>
          <w:szCs w:val="22"/>
        </w:rPr>
        <w:t>poręczeniach udzielonych przez podmioty, o których mowa w art. 6b ust. 5 pkt 2 ustawy z dnia 9 listopada 2000 r. o utworzeniu Polskiej Agencji Rozwoju Przedsiębiorczości (</w:t>
      </w:r>
      <w:hyperlink r:id="rId25" w:history="1">
        <w:r w:rsidRPr="00522342">
          <w:rPr>
            <w:color w:val="0000FF"/>
            <w:sz w:val="22"/>
            <w:szCs w:val="22"/>
            <w:u w:val="single"/>
          </w:rPr>
          <w:t>Dz. U. z 2014 poz. 1804</w:t>
        </w:r>
      </w:hyperlink>
      <w:r w:rsidRPr="00522342">
        <w:rPr>
          <w:sz w:val="22"/>
          <w:szCs w:val="22"/>
        </w:rPr>
        <w:t xml:space="preserve"> oraz 2015 poz. 978 i 1240).</w:t>
      </w:r>
    </w:p>
    <w:p w:rsidR="004D2766" w:rsidRPr="00522342" w:rsidRDefault="004D2766" w:rsidP="00A010E8">
      <w:pPr>
        <w:spacing w:line="320" w:lineRule="exact"/>
        <w:jc w:val="both"/>
        <w:rPr>
          <w:sz w:val="22"/>
          <w:szCs w:val="22"/>
        </w:rPr>
      </w:pPr>
      <w:r w:rsidRPr="00522342">
        <w:rPr>
          <w:b/>
          <w:sz w:val="22"/>
          <w:szCs w:val="22"/>
          <w:u w:val="single"/>
        </w:rPr>
        <w:t>Uwaga 9:</w:t>
      </w:r>
      <w:r w:rsidRPr="00522342">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4D2766" w:rsidRPr="00522342" w:rsidRDefault="004D2766" w:rsidP="00433CC4">
      <w:pPr>
        <w:numPr>
          <w:ilvl w:val="1"/>
          <w:numId w:val="4"/>
        </w:numPr>
        <w:tabs>
          <w:tab w:val="clear" w:pos="465"/>
        </w:tabs>
        <w:spacing w:line="320" w:lineRule="exact"/>
        <w:ind w:left="567" w:hanging="567"/>
        <w:jc w:val="both"/>
        <w:rPr>
          <w:sz w:val="22"/>
          <w:szCs w:val="22"/>
        </w:rPr>
      </w:pPr>
      <w:r w:rsidRPr="00522342">
        <w:rPr>
          <w:sz w:val="22"/>
          <w:szCs w:val="22"/>
        </w:rPr>
        <w:t>Zamawiający dokona zwrotu zabezpieczenia należytego wykonania umowy w następujący sposób i terminach:</w:t>
      </w:r>
    </w:p>
    <w:p w:rsidR="004D2766" w:rsidRPr="00522342" w:rsidRDefault="004D2766" w:rsidP="00A010E8">
      <w:pPr>
        <w:pStyle w:val="Tekstpodstawowy"/>
        <w:spacing w:line="320" w:lineRule="exact"/>
        <w:ind w:left="908" w:hanging="284"/>
        <w:rPr>
          <w:sz w:val="22"/>
          <w:szCs w:val="22"/>
        </w:rPr>
      </w:pPr>
      <w:r w:rsidRPr="00522342">
        <w:rPr>
          <w:sz w:val="22"/>
          <w:szCs w:val="22"/>
        </w:rPr>
        <w:t>-</w:t>
      </w:r>
      <w:r w:rsidRPr="00522342">
        <w:rPr>
          <w:sz w:val="22"/>
          <w:szCs w:val="22"/>
        </w:rPr>
        <w:tab/>
        <w:t>70% zabezpieczenia zostanie zwrócona w terminie 30 dni od dnia wykonania zamówienia i uznania przez Zamawiającego za należycie wykonane,</w:t>
      </w:r>
    </w:p>
    <w:p w:rsidR="004D2766" w:rsidRPr="00522342" w:rsidRDefault="004D2766" w:rsidP="00A010E8">
      <w:pPr>
        <w:pStyle w:val="Tekstpodstawowy"/>
        <w:spacing w:line="320" w:lineRule="exact"/>
        <w:ind w:left="908" w:hanging="284"/>
        <w:rPr>
          <w:sz w:val="22"/>
          <w:szCs w:val="22"/>
        </w:rPr>
      </w:pPr>
      <w:r w:rsidRPr="00522342">
        <w:rPr>
          <w:sz w:val="22"/>
          <w:szCs w:val="22"/>
        </w:rPr>
        <w:t>-</w:t>
      </w:r>
      <w:r w:rsidRPr="00522342">
        <w:rPr>
          <w:sz w:val="22"/>
          <w:szCs w:val="22"/>
        </w:rPr>
        <w:tab/>
        <w:t>30% wniesionego zabezpieczenia zostanie zwrócona nie później niż w 15 dniu po upływie okresu rękojmi za wady.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D2766" w:rsidRPr="00522342" w:rsidRDefault="004D2766" w:rsidP="00433CC4">
      <w:pPr>
        <w:pStyle w:val="Akapitzlist"/>
        <w:numPr>
          <w:ilvl w:val="0"/>
          <w:numId w:val="4"/>
        </w:numPr>
        <w:spacing w:line="320" w:lineRule="exact"/>
        <w:jc w:val="both"/>
        <w:rPr>
          <w:sz w:val="22"/>
          <w:szCs w:val="22"/>
        </w:rPr>
      </w:pPr>
      <w:r w:rsidRPr="00522342">
        <w:rPr>
          <w:sz w:val="22"/>
          <w:szCs w:val="22"/>
        </w:rPr>
        <w:t>Wykonawca, którego oferta zostanie wybrana (uznana za najkorzystniejszą) przed zawarciem umowy zobowiązany jest złożyć następujące dokumenty:</w:t>
      </w:r>
    </w:p>
    <w:p w:rsidR="004D2766" w:rsidRPr="00522342" w:rsidRDefault="004D2766" w:rsidP="00A010E8">
      <w:pPr>
        <w:pStyle w:val="Akapitzlist"/>
        <w:spacing w:line="320" w:lineRule="exact"/>
        <w:ind w:left="908" w:hanging="284"/>
        <w:rPr>
          <w:sz w:val="22"/>
          <w:szCs w:val="22"/>
        </w:rPr>
      </w:pPr>
      <w:r w:rsidRPr="00522342">
        <w:rPr>
          <w:sz w:val="22"/>
          <w:szCs w:val="22"/>
        </w:rPr>
        <w:t>-</w:t>
      </w:r>
      <w:r w:rsidRPr="00522342">
        <w:rPr>
          <w:sz w:val="22"/>
          <w:szCs w:val="22"/>
        </w:rPr>
        <w:tab/>
        <w:t>umowy z podwykonawcami</w:t>
      </w:r>
    </w:p>
    <w:p w:rsidR="004D2766" w:rsidRPr="00522342" w:rsidRDefault="004D2766" w:rsidP="00A010E8">
      <w:pPr>
        <w:pStyle w:val="Akapitzlist"/>
        <w:spacing w:line="320" w:lineRule="exact"/>
        <w:ind w:left="908" w:hanging="284"/>
        <w:rPr>
          <w:sz w:val="22"/>
          <w:szCs w:val="22"/>
        </w:rPr>
      </w:pPr>
      <w:r w:rsidRPr="00522342">
        <w:rPr>
          <w:sz w:val="22"/>
          <w:szCs w:val="22"/>
        </w:rPr>
        <w:t>-</w:t>
      </w:r>
      <w:r w:rsidRPr="00522342">
        <w:rPr>
          <w:sz w:val="22"/>
          <w:szCs w:val="22"/>
        </w:rPr>
        <w:tab/>
        <w:t>oświadczenie o zatrudnieniu na umowę o pracę osób wykonujących czynności związane z realizacją przedmiotu zamówienia</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 xml:space="preserve">Osobą uprawnioną ze strony Zamawiającego do ustalania szczegółów związanych z podpisaniem umowy po wyborze najkorzystniejszej oferty, będzie: </w:t>
      </w:r>
    </w:p>
    <w:p w:rsidR="004D2766" w:rsidRPr="00522342" w:rsidRDefault="004D2766" w:rsidP="00A010E8">
      <w:pPr>
        <w:pStyle w:val="Tekstpodstawowy"/>
        <w:spacing w:line="320" w:lineRule="exact"/>
        <w:ind w:left="709" w:hanging="1"/>
        <w:rPr>
          <w:sz w:val="22"/>
          <w:szCs w:val="22"/>
        </w:rPr>
      </w:pPr>
      <w:r w:rsidRPr="00522342">
        <w:rPr>
          <w:sz w:val="22"/>
          <w:szCs w:val="22"/>
        </w:rPr>
        <w:t xml:space="preserve">Piotr Hachuła w godzinach 9.oo -:- 14.oo </w:t>
      </w:r>
    </w:p>
    <w:p w:rsidR="004D2766" w:rsidRPr="008C7BC0" w:rsidRDefault="004D2766" w:rsidP="00A010E8">
      <w:pPr>
        <w:pStyle w:val="Tekstpodstawowy"/>
        <w:spacing w:line="320" w:lineRule="exact"/>
        <w:ind w:left="709" w:hanging="1"/>
        <w:rPr>
          <w:sz w:val="22"/>
          <w:szCs w:val="22"/>
        </w:rPr>
      </w:pPr>
      <w:r w:rsidRPr="00522342">
        <w:rPr>
          <w:sz w:val="22"/>
          <w:szCs w:val="22"/>
          <w:lang w:val="pt-BR"/>
        </w:rPr>
        <w:t>tel. (32) 259-26-47</w:t>
      </w:r>
      <w:r w:rsidRPr="00522342">
        <w:rPr>
          <w:sz w:val="22"/>
          <w:szCs w:val="22"/>
          <w:lang w:val="pt-BR"/>
        </w:rPr>
        <w:tab/>
      </w:r>
      <w:r w:rsidRPr="00522342">
        <w:rPr>
          <w:sz w:val="22"/>
          <w:szCs w:val="22"/>
          <w:lang w:val="pt-BR"/>
        </w:rPr>
        <w:tab/>
        <w:t>faks (32) 25-85-997</w:t>
      </w:r>
      <w:r w:rsidRPr="00522342">
        <w:rPr>
          <w:sz w:val="22"/>
          <w:szCs w:val="22"/>
          <w:lang w:val="pt-BR"/>
        </w:rPr>
        <w:tab/>
      </w:r>
      <w:r w:rsidRPr="00522342">
        <w:rPr>
          <w:sz w:val="22"/>
          <w:szCs w:val="22"/>
          <w:lang w:val="pt-BR"/>
        </w:rPr>
        <w:br/>
        <w:t>e-mail: p.hachula@gig.eu</w:t>
      </w:r>
    </w:p>
    <w:p w:rsidR="004D2766" w:rsidRPr="00522342" w:rsidRDefault="004D2766" w:rsidP="00A010E8">
      <w:pPr>
        <w:pStyle w:val="Nagwek3"/>
        <w:spacing w:line="320" w:lineRule="exact"/>
      </w:pPr>
      <w:bookmarkStart w:id="80" w:name="_Toc473019333"/>
      <w:bookmarkStart w:id="81" w:name="_Toc494883191"/>
      <w:bookmarkStart w:id="82" w:name="_Toc500922222"/>
      <w:r w:rsidRPr="00522342">
        <w:t>ROZDZIAŁ XXVIII.</w:t>
      </w:r>
      <w:r w:rsidRPr="00522342">
        <w:tab/>
        <w:t>POUCZENIE O ŚRODKACH OCHRONY PRAWNEJ PRZYSŁUGUJĄCYCH WYKONAWCOM W TOKU POSTĘPOWANIA O UDZIELENIE ZAMÓWIENIA PUBLICZNEGO</w:t>
      </w:r>
      <w:bookmarkEnd w:id="80"/>
      <w:bookmarkEnd w:id="81"/>
      <w:bookmarkEnd w:id="82"/>
    </w:p>
    <w:p w:rsidR="004D2766" w:rsidRPr="00522342" w:rsidRDefault="004D2766" w:rsidP="00433CC4">
      <w:pPr>
        <w:pStyle w:val="Tekstpodstawowy"/>
        <w:numPr>
          <w:ilvl w:val="0"/>
          <w:numId w:val="32"/>
        </w:numPr>
        <w:tabs>
          <w:tab w:val="clear" w:pos="720"/>
        </w:tabs>
        <w:spacing w:line="320" w:lineRule="exact"/>
        <w:ind w:left="567" w:right="1" w:hanging="567"/>
        <w:rPr>
          <w:b/>
          <w:sz w:val="22"/>
          <w:szCs w:val="22"/>
        </w:rPr>
      </w:pPr>
      <w:r w:rsidRPr="00522342">
        <w:rPr>
          <w:sz w:val="22"/>
          <w:szCs w:val="22"/>
        </w:rPr>
        <w:t xml:space="preserve">Zasady, terminy oraz sposób korzystania ze środków ochrony prawnej szczegółowo regulują przepisy </w:t>
      </w:r>
      <w:r w:rsidRPr="00522342">
        <w:rPr>
          <w:b/>
          <w:sz w:val="22"/>
          <w:szCs w:val="22"/>
        </w:rPr>
        <w:t>działu VI ustawy</w:t>
      </w:r>
      <w:r w:rsidRPr="00522342">
        <w:rPr>
          <w:sz w:val="22"/>
          <w:szCs w:val="22"/>
        </w:rPr>
        <w:t xml:space="preserve"> </w:t>
      </w:r>
      <w:proofErr w:type="spellStart"/>
      <w:r w:rsidRPr="00522342">
        <w:rPr>
          <w:sz w:val="22"/>
          <w:szCs w:val="22"/>
        </w:rPr>
        <w:t>Pzp</w:t>
      </w:r>
      <w:proofErr w:type="spellEnd"/>
      <w:r w:rsidRPr="00522342">
        <w:rPr>
          <w:sz w:val="22"/>
          <w:szCs w:val="22"/>
        </w:rPr>
        <w:t xml:space="preserve"> – Środki ochrony prawnej (</w:t>
      </w:r>
      <w:r w:rsidRPr="00522342">
        <w:rPr>
          <w:b/>
          <w:sz w:val="22"/>
          <w:szCs w:val="22"/>
        </w:rPr>
        <w:t>art. 179 – 198 g ustawy</w:t>
      </w:r>
      <w:r w:rsidRPr="00522342">
        <w:rPr>
          <w:sz w:val="22"/>
          <w:szCs w:val="22"/>
        </w:rPr>
        <w:t>)</w:t>
      </w:r>
      <w:r w:rsidRPr="00522342">
        <w:rPr>
          <w:b/>
          <w:sz w:val="22"/>
          <w:szCs w:val="22"/>
        </w:rPr>
        <w:t>.</w:t>
      </w:r>
    </w:p>
    <w:p w:rsidR="004D2766" w:rsidRPr="00522342" w:rsidRDefault="004D2766" w:rsidP="00433CC4">
      <w:pPr>
        <w:pStyle w:val="Tekstpodstawowy"/>
        <w:numPr>
          <w:ilvl w:val="0"/>
          <w:numId w:val="32"/>
        </w:numPr>
        <w:tabs>
          <w:tab w:val="clear" w:pos="720"/>
        </w:tabs>
        <w:spacing w:line="320" w:lineRule="exact"/>
        <w:ind w:left="567" w:right="1" w:hanging="567"/>
        <w:rPr>
          <w:sz w:val="22"/>
          <w:szCs w:val="22"/>
        </w:rPr>
      </w:pPr>
      <w:r w:rsidRPr="00522342">
        <w:rPr>
          <w:sz w:val="22"/>
          <w:szCs w:val="22"/>
        </w:rPr>
        <w:t xml:space="preserve">Środki ochrony prawnej określone w dziale VI ustawy </w:t>
      </w:r>
      <w:proofErr w:type="spellStart"/>
      <w:r w:rsidRPr="00522342">
        <w:rPr>
          <w:sz w:val="22"/>
          <w:szCs w:val="22"/>
        </w:rPr>
        <w:t>Pzp</w:t>
      </w:r>
      <w:proofErr w:type="spellEnd"/>
      <w:r w:rsidRPr="00522342">
        <w:rPr>
          <w:sz w:val="22"/>
          <w:szCs w:val="22"/>
        </w:rPr>
        <w:t xml:space="preserve"> przysługują Wykonawcy, uczestnikowi konkursu, a także innemu podmiotowi, jeżeli ma lub miał interes w uzyskaniu danego zamówienia oraz poniósł lub może ponieść szkodę w wyniku naruszenia przez Zamawiającego przepisów ustawy.</w:t>
      </w:r>
    </w:p>
    <w:p w:rsidR="004D2766" w:rsidRPr="00522342" w:rsidRDefault="004D2766" w:rsidP="00433CC4">
      <w:pPr>
        <w:pStyle w:val="Tekstpodstawowy"/>
        <w:numPr>
          <w:ilvl w:val="0"/>
          <w:numId w:val="32"/>
        </w:numPr>
        <w:tabs>
          <w:tab w:val="clear" w:pos="720"/>
        </w:tabs>
        <w:spacing w:line="320" w:lineRule="exact"/>
        <w:ind w:left="567" w:right="1" w:hanging="567"/>
        <w:rPr>
          <w:sz w:val="22"/>
          <w:szCs w:val="22"/>
        </w:rPr>
      </w:pPr>
      <w:r w:rsidRPr="00522342">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4D2766" w:rsidRPr="00522342" w:rsidRDefault="004D2766" w:rsidP="00433CC4">
      <w:pPr>
        <w:pStyle w:val="Tekstpodstawowy"/>
        <w:numPr>
          <w:ilvl w:val="0"/>
          <w:numId w:val="32"/>
        </w:numPr>
        <w:tabs>
          <w:tab w:val="clear" w:pos="720"/>
        </w:tabs>
        <w:spacing w:line="320" w:lineRule="exact"/>
        <w:ind w:left="567" w:right="1" w:hanging="567"/>
        <w:rPr>
          <w:sz w:val="22"/>
          <w:szCs w:val="22"/>
        </w:rPr>
      </w:pPr>
      <w:r w:rsidRPr="00522342">
        <w:rPr>
          <w:sz w:val="22"/>
          <w:szCs w:val="22"/>
        </w:rPr>
        <w:t xml:space="preserve">Terminy wnoszenia </w:t>
      </w:r>
      <w:proofErr w:type="spellStart"/>
      <w:r w:rsidRPr="00522342">
        <w:rPr>
          <w:sz w:val="22"/>
          <w:szCs w:val="22"/>
        </w:rPr>
        <w:t>odwołań</w:t>
      </w:r>
      <w:proofErr w:type="spellEnd"/>
      <w:r w:rsidRPr="00522342">
        <w:rPr>
          <w:sz w:val="22"/>
          <w:szCs w:val="22"/>
        </w:rPr>
        <w:t>:</w:t>
      </w:r>
    </w:p>
    <w:p w:rsidR="004D2766" w:rsidRPr="00522342" w:rsidRDefault="004D2766" w:rsidP="00A010E8">
      <w:pPr>
        <w:pStyle w:val="Tekstpodstawowy"/>
        <w:spacing w:line="320" w:lineRule="exact"/>
        <w:ind w:left="567" w:right="1" w:hanging="567"/>
        <w:rPr>
          <w:sz w:val="22"/>
          <w:szCs w:val="22"/>
        </w:rPr>
      </w:pPr>
      <w:r w:rsidRPr="00522342">
        <w:rPr>
          <w:sz w:val="22"/>
          <w:szCs w:val="22"/>
        </w:rPr>
        <w:t>4.1.</w:t>
      </w:r>
      <w:r w:rsidRPr="00522342">
        <w:rPr>
          <w:sz w:val="22"/>
          <w:szCs w:val="22"/>
        </w:rPr>
        <w:tab/>
        <w:t>Odwołanie wnosi się:</w:t>
      </w:r>
    </w:p>
    <w:p w:rsidR="004D2766" w:rsidRPr="00522342" w:rsidRDefault="004D2766" w:rsidP="00A010E8">
      <w:pPr>
        <w:pStyle w:val="Tekstpodstawowy"/>
        <w:spacing w:line="320" w:lineRule="exact"/>
        <w:ind w:left="567" w:right="1" w:hanging="567"/>
        <w:rPr>
          <w:sz w:val="22"/>
          <w:szCs w:val="22"/>
        </w:rPr>
      </w:pPr>
      <w:r w:rsidRPr="00522342">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522342">
        <w:rPr>
          <w:sz w:val="22"/>
          <w:szCs w:val="22"/>
        </w:rPr>
        <w:t>,</w:t>
      </w:r>
    </w:p>
    <w:p w:rsidR="004D2766" w:rsidRPr="00522342" w:rsidRDefault="004D2766" w:rsidP="00A010E8">
      <w:pPr>
        <w:pStyle w:val="Tekstpodstawowy"/>
        <w:spacing w:line="320" w:lineRule="exact"/>
        <w:ind w:left="567" w:right="1" w:hanging="567"/>
        <w:rPr>
          <w:sz w:val="22"/>
          <w:szCs w:val="22"/>
        </w:rPr>
      </w:pPr>
      <w:r w:rsidRPr="00522342">
        <w:rPr>
          <w:sz w:val="22"/>
          <w:szCs w:val="22"/>
        </w:rPr>
        <w:t>4.2.</w:t>
      </w:r>
      <w:r w:rsidRPr="00522342">
        <w:rPr>
          <w:sz w:val="22"/>
          <w:szCs w:val="22"/>
        </w:rPr>
        <w:tab/>
        <w:t>Odwołanie wobec treści ogłoszenia o zamówieniu oraz wobec postanowień SIWZ, wnosi się w terminie:</w:t>
      </w:r>
    </w:p>
    <w:p w:rsidR="004D2766" w:rsidRPr="00522342" w:rsidRDefault="004D2766" w:rsidP="00A010E8">
      <w:pPr>
        <w:pStyle w:val="Tekstpodstawowy"/>
        <w:spacing w:line="320" w:lineRule="exact"/>
        <w:ind w:left="567" w:right="1" w:hanging="567"/>
        <w:rPr>
          <w:sz w:val="22"/>
          <w:szCs w:val="22"/>
        </w:rPr>
      </w:pPr>
      <w:r w:rsidRPr="00522342">
        <w:rPr>
          <w:b/>
          <w:sz w:val="22"/>
          <w:szCs w:val="22"/>
        </w:rPr>
        <w:tab/>
        <w:t>5 dni</w:t>
      </w:r>
      <w:r w:rsidRPr="00522342">
        <w:rPr>
          <w:sz w:val="22"/>
          <w:szCs w:val="22"/>
        </w:rPr>
        <w:t xml:space="preserve"> od dnia zamieszczenia ogłoszenia w Biuletynie Zamówień Publicznych lub SIWZ na stronie internetowej.</w:t>
      </w:r>
    </w:p>
    <w:p w:rsidR="004D2766" w:rsidRPr="00522342" w:rsidRDefault="004D2766" w:rsidP="00A010E8">
      <w:pPr>
        <w:pStyle w:val="Tekstpodstawowy"/>
        <w:spacing w:line="320" w:lineRule="exact"/>
        <w:ind w:left="567" w:right="1" w:hanging="567"/>
        <w:rPr>
          <w:sz w:val="22"/>
          <w:szCs w:val="22"/>
        </w:rPr>
      </w:pPr>
      <w:r w:rsidRPr="00522342">
        <w:rPr>
          <w:sz w:val="22"/>
          <w:szCs w:val="22"/>
        </w:rPr>
        <w:t>4.3.</w:t>
      </w:r>
      <w:r w:rsidRPr="00522342">
        <w:rPr>
          <w:sz w:val="22"/>
          <w:szCs w:val="22"/>
        </w:rPr>
        <w:tab/>
        <w:t>Odwołanie wobec czynności innych niż określone w pkt. 4.1. i 4.2. wnosi się:</w:t>
      </w:r>
    </w:p>
    <w:p w:rsidR="004D2766" w:rsidRPr="00522342" w:rsidRDefault="004D2766" w:rsidP="00A010E8">
      <w:pPr>
        <w:pStyle w:val="Tekstpodstawowy"/>
        <w:spacing w:line="320" w:lineRule="exact"/>
        <w:ind w:left="567" w:right="1" w:hanging="567"/>
        <w:rPr>
          <w:sz w:val="22"/>
          <w:szCs w:val="22"/>
        </w:rPr>
      </w:pPr>
      <w:r w:rsidRPr="00522342">
        <w:rPr>
          <w:sz w:val="22"/>
          <w:szCs w:val="22"/>
        </w:rPr>
        <w:tab/>
        <w:t xml:space="preserve">w terminie </w:t>
      </w:r>
      <w:r w:rsidRPr="00522342">
        <w:rPr>
          <w:b/>
          <w:sz w:val="22"/>
          <w:szCs w:val="22"/>
        </w:rPr>
        <w:t>5 dni</w:t>
      </w:r>
      <w:r w:rsidRPr="00522342">
        <w:rPr>
          <w:sz w:val="22"/>
          <w:szCs w:val="22"/>
        </w:rPr>
        <w:t xml:space="preserve"> od dnia, w którym powzięto lub przy zachowaniu należytej staranności można było powziąć wiadomość o okolicznościach stanowiących podstawę jego wniesienia.</w:t>
      </w:r>
    </w:p>
    <w:p w:rsidR="004D2766" w:rsidRPr="00522342" w:rsidRDefault="004D2766" w:rsidP="00433CC4">
      <w:pPr>
        <w:pStyle w:val="Tekstpodstawowy"/>
        <w:numPr>
          <w:ilvl w:val="0"/>
          <w:numId w:val="32"/>
        </w:numPr>
        <w:tabs>
          <w:tab w:val="clear" w:pos="720"/>
        </w:tabs>
        <w:spacing w:line="320" w:lineRule="exact"/>
        <w:ind w:left="567" w:right="1" w:hanging="567"/>
        <w:rPr>
          <w:sz w:val="22"/>
          <w:szCs w:val="22"/>
        </w:rPr>
      </w:pPr>
      <w:r w:rsidRPr="00522342">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4D2766" w:rsidRPr="00522342" w:rsidRDefault="004D2766" w:rsidP="00433CC4">
      <w:pPr>
        <w:pStyle w:val="Tekstpodstawowy"/>
        <w:numPr>
          <w:ilvl w:val="1"/>
          <w:numId w:val="32"/>
        </w:numPr>
        <w:tabs>
          <w:tab w:val="clear" w:pos="720"/>
        </w:tabs>
        <w:spacing w:line="320" w:lineRule="exact"/>
        <w:ind w:left="567" w:right="1" w:hanging="567"/>
        <w:rPr>
          <w:sz w:val="22"/>
          <w:szCs w:val="22"/>
        </w:rPr>
      </w:pPr>
      <w:r w:rsidRPr="00522342">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4D2766" w:rsidRPr="00522342" w:rsidRDefault="004D2766" w:rsidP="00433CC4">
      <w:pPr>
        <w:pStyle w:val="Tekstpodstawowy"/>
        <w:numPr>
          <w:ilvl w:val="1"/>
          <w:numId w:val="32"/>
        </w:numPr>
        <w:tabs>
          <w:tab w:val="clear" w:pos="720"/>
        </w:tabs>
        <w:spacing w:line="320" w:lineRule="exact"/>
        <w:ind w:left="567" w:right="1" w:hanging="567"/>
        <w:rPr>
          <w:sz w:val="22"/>
          <w:szCs w:val="22"/>
        </w:rPr>
      </w:pPr>
      <w:r w:rsidRPr="00522342">
        <w:rPr>
          <w:sz w:val="22"/>
          <w:szCs w:val="22"/>
        </w:rPr>
        <w:t>Odwołanie wnosi się do Prezesa Izby w formie pisemnej lub postaci elektronicznej, podpisane bezpiecznym podpisem elektronicznym weryfikowanym za pomocą ważnego kwalifikowanego certyfikatu.</w:t>
      </w:r>
    </w:p>
    <w:p w:rsidR="004D2766" w:rsidRPr="00522342" w:rsidRDefault="004D2766" w:rsidP="00433CC4">
      <w:pPr>
        <w:pStyle w:val="Tekstpodstawowy"/>
        <w:numPr>
          <w:ilvl w:val="1"/>
          <w:numId w:val="32"/>
        </w:numPr>
        <w:tabs>
          <w:tab w:val="clear" w:pos="720"/>
        </w:tabs>
        <w:spacing w:line="320" w:lineRule="exact"/>
        <w:ind w:left="567" w:right="1" w:hanging="567"/>
        <w:rPr>
          <w:sz w:val="22"/>
          <w:szCs w:val="22"/>
        </w:rPr>
      </w:pPr>
      <w:r w:rsidRPr="00522342">
        <w:rPr>
          <w:sz w:val="22"/>
          <w:szCs w:val="22"/>
        </w:rPr>
        <w:t>Odwołanie podlega rozpoznaniu, jeżeli:</w:t>
      </w:r>
    </w:p>
    <w:p w:rsidR="004D2766" w:rsidRPr="00522342" w:rsidRDefault="004D2766" w:rsidP="00A010E8">
      <w:pPr>
        <w:pStyle w:val="Tekstpodstawowy"/>
        <w:spacing w:line="320" w:lineRule="exact"/>
        <w:ind w:left="851" w:hanging="284"/>
        <w:rPr>
          <w:sz w:val="22"/>
          <w:szCs w:val="22"/>
        </w:rPr>
      </w:pPr>
      <w:r w:rsidRPr="00522342">
        <w:rPr>
          <w:sz w:val="22"/>
          <w:szCs w:val="22"/>
        </w:rPr>
        <w:t>a)</w:t>
      </w:r>
      <w:r w:rsidRPr="00522342">
        <w:rPr>
          <w:sz w:val="22"/>
          <w:szCs w:val="22"/>
        </w:rPr>
        <w:tab/>
        <w:t>nie zawiera braków formalnych;</w:t>
      </w:r>
    </w:p>
    <w:p w:rsidR="004D2766" w:rsidRPr="00522342" w:rsidRDefault="004D2766" w:rsidP="00A010E8">
      <w:pPr>
        <w:pStyle w:val="Tekstpodstawowy"/>
        <w:spacing w:line="320" w:lineRule="exact"/>
        <w:ind w:left="851" w:hanging="284"/>
        <w:rPr>
          <w:sz w:val="22"/>
          <w:szCs w:val="22"/>
        </w:rPr>
      </w:pPr>
      <w:r w:rsidRPr="00522342">
        <w:rPr>
          <w:sz w:val="22"/>
          <w:szCs w:val="22"/>
        </w:rPr>
        <w:t>b)</w:t>
      </w:r>
      <w:r w:rsidRPr="00522342">
        <w:rPr>
          <w:sz w:val="22"/>
          <w:szCs w:val="22"/>
        </w:rPr>
        <w:tab/>
        <w:t>uiszczono wpis (wpis uiszcza się najpóźniej do dnia upływu terminu do wniesienia odwołania,</w:t>
      </w:r>
      <w:r w:rsidRPr="00522342">
        <w:rPr>
          <w:sz w:val="22"/>
          <w:szCs w:val="22"/>
        </w:rPr>
        <w:br/>
        <w:t>a dowód jego uiszczenia dołącza się do odwołania).</w:t>
      </w:r>
    </w:p>
    <w:p w:rsidR="004D2766" w:rsidRPr="00522342" w:rsidRDefault="004D2766" w:rsidP="00433CC4">
      <w:pPr>
        <w:pStyle w:val="Tekstpodstawowy"/>
        <w:numPr>
          <w:ilvl w:val="1"/>
          <w:numId w:val="32"/>
        </w:numPr>
        <w:tabs>
          <w:tab w:val="clear" w:pos="720"/>
        </w:tabs>
        <w:spacing w:line="320" w:lineRule="exact"/>
        <w:ind w:left="567" w:right="1" w:hanging="567"/>
        <w:rPr>
          <w:sz w:val="22"/>
          <w:szCs w:val="22"/>
        </w:rPr>
      </w:pPr>
      <w:r w:rsidRPr="00522342">
        <w:rPr>
          <w:sz w:val="22"/>
          <w:szCs w:val="22"/>
        </w:rPr>
        <w:t xml:space="preserve">Odwołujący przesyła kopię odwołania Zamawiającemu przed upływem terminu do wniesienia odwołania w taki sposób, aby mógł on zapoznać się z jego treścią przed upływem tego terminu. </w:t>
      </w:r>
      <w:r w:rsidRPr="00522342">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4D2766" w:rsidRPr="00522342" w:rsidRDefault="004D2766" w:rsidP="00433CC4">
      <w:pPr>
        <w:pStyle w:val="Tekstpodstawowy"/>
        <w:numPr>
          <w:ilvl w:val="0"/>
          <w:numId w:val="32"/>
        </w:numPr>
        <w:tabs>
          <w:tab w:val="clear" w:pos="720"/>
        </w:tabs>
        <w:spacing w:line="320" w:lineRule="exact"/>
        <w:ind w:left="567" w:right="1" w:hanging="567"/>
        <w:rPr>
          <w:sz w:val="22"/>
          <w:szCs w:val="22"/>
        </w:rPr>
      </w:pPr>
      <w:r w:rsidRPr="00522342">
        <w:rPr>
          <w:sz w:val="22"/>
          <w:szCs w:val="22"/>
        </w:rPr>
        <w:t>Na orzeczenie Izby stronom oraz uczestnikom postępowania odwoławczego przysługuje skarga do sądu.</w:t>
      </w:r>
    </w:p>
    <w:p w:rsidR="004D2766" w:rsidRPr="00522342" w:rsidRDefault="004D2766" w:rsidP="00433CC4">
      <w:pPr>
        <w:pStyle w:val="Tekstpodstawowy"/>
        <w:numPr>
          <w:ilvl w:val="1"/>
          <w:numId w:val="32"/>
        </w:numPr>
        <w:tabs>
          <w:tab w:val="clear" w:pos="720"/>
        </w:tabs>
        <w:spacing w:line="320" w:lineRule="exact"/>
        <w:ind w:left="567" w:hanging="567"/>
        <w:rPr>
          <w:sz w:val="22"/>
          <w:szCs w:val="22"/>
        </w:rPr>
      </w:pPr>
      <w:r w:rsidRPr="00522342">
        <w:rPr>
          <w:sz w:val="22"/>
          <w:szCs w:val="22"/>
        </w:rPr>
        <w:t>W postępowaniu toczącym się wskutek wniesienia skargi stosuje się odpowiednio przepisy ustawy</w:t>
      </w:r>
      <w:r w:rsidRPr="00522342">
        <w:rPr>
          <w:sz w:val="22"/>
          <w:szCs w:val="22"/>
        </w:rPr>
        <w:br/>
        <w:t>z dnia 17 listopada 1964 r. – Kodeks postępowania cywilnego o apelacji, jeżeli przepisy ustawy nie stanowią inaczej.</w:t>
      </w:r>
      <w:r w:rsidRPr="00522342">
        <w:rPr>
          <w:bCs/>
          <w:sz w:val="22"/>
          <w:szCs w:val="22"/>
        </w:rPr>
        <w:t xml:space="preserve"> Jeżeli koniec terminu do wykonania czynności przypada na sobotę lub dzień ustawowo wolny od pracy, termin upływa dnia następnego po dniu lub dniach wolnych od pracy.</w:t>
      </w:r>
    </w:p>
    <w:p w:rsidR="004D2766" w:rsidRPr="00522342" w:rsidRDefault="004D2766" w:rsidP="00433CC4">
      <w:pPr>
        <w:pStyle w:val="Tekstpodstawowy"/>
        <w:numPr>
          <w:ilvl w:val="1"/>
          <w:numId w:val="32"/>
        </w:numPr>
        <w:tabs>
          <w:tab w:val="clear" w:pos="720"/>
        </w:tabs>
        <w:spacing w:line="320" w:lineRule="exact"/>
        <w:ind w:left="567" w:hanging="567"/>
        <w:rPr>
          <w:sz w:val="22"/>
          <w:szCs w:val="22"/>
        </w:rPr>
      </w:pPr>
      <w:r w:rsidRPr="00522342">
        <w:rPr>
          <w:sz w:val="22"/>
          <w:szCs w:val="22"/>
        </w:rPr>
        <w:t xml:space="preserve">Skargę wnosi się do sądu właściwego dla siedziby albo miejsca zamieszkania zamawiającego za pośrednictwem Prezesa Izby w terminie </w:t>
      </w:r>
      <w:r w:rsidRPr="00522342">
        <w:rPr>
          <w:b/>
          <w:sz w:val="22"/>
          <w:szCs w:val="22"/>
        </w:rPr>
        <w:t>7 dni</w:t>
      </w:r>
      <w:r w:rsidRPr="00522342">
        <w:rPr>
          <w:sz w:val="22"/>
          <w:szCs w:val="22"/>
        </w:rPr>
        <w:t xml:space="preserve"> od dnia doręczenia orzeczenia Izby, przesyłające jednocześnie jej odpis przeciwnikowi skargi. Złożenie skargi w placówce pocztowej operatora wyznaczonego jest równoznaczne z jej wniesieniem.</w:t>
      </w:r>
    </w:p>
    <w:p w:rsidR="004D2766" w:rsidRPr="00522342" w:rsidRDefault="004D2766" w:rsidP="00433CC4">
      <w:pPr>
        <w:pStyle w:val="Tekstpodstawowy"/>
        <w:numPr>
          <w:ilvl w:val="1"/>
          <w:numId w:val="32"/>
        </w:numPr>
        <w:tabs>
          <w:tab w:val="clear" w:pos="720"/>
        </w:tabs>
        <w:spacing w:line="320" w:lineRule="exact"/>
        <w:ind w:left="567" w:hanging="567"/>
        <w:rPr>
          <w:sz w:val="22"/>
          <w:szCs w:val="22"/>
        </w:rPr>
      </w:pPr>
      <w:r w:rsidRPr="00522342">
        <w:rPr>
          <w:sz w:val="22"/>
          <w:szCs w:val="22"/>
        </w:rPr>
        <w:t xml:space="preserve">W terminie </w:t>
      </w:r>
      <w:r w:rsidRPr="00522342">
        <w:rPr>
          <w:b/>
          <w:sz w:val="22"/>
          <w:szCs w:val="22"/>
        </w:rPr>
        <w:t>21 dni</w:t>
      </w:r>
      <w:r w:rsidRPr="00522342">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4D2766" w:rsidRPr="00522342" w:rsidRDefault="004D2766" w:rsidP="00433CC4">
      <w:pPr>
        <w:pStyle w:val="Tekstpodstawowy"/>
        <w:numPr>
          <w:ilvl w:val="1"/>
          <w:numId w:val="32"/>
        </w:numPr>
        <w:tabs>
          <w:tab w:val="clear" w:pos="720"/>
        </w:tabs>
        <w:spacing w:line="320" w:lineRule="exact"/>
        <w:ind w:left="567" w:hanging="567"/>
        <w:rPr>
          <w:sz w:val="22"/>
          <w:szCs w:val="22"/>
        </w:rPr>
      </w:pPr>
      <w:r w:rsidRPr="00522342">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4D2766" w:rsidRPr="00522342" w:rsidRDefault="004D2766" w:rsidP="00433CC4">
      <w:pPr>
        <w:pStyle w:val="Tekstpodstawowy"/>
        <w:numPr>
          <w:ilvl w:val="1"/>
          <w:numId w:val="32"/>
        </w:numPr>
        <w:tabs>
          <w:tab w:val="clear" w:pos="720"/>
        </w:tabs>
        <w:spacing w:line="320" w:lineRule="exact"/>
        <w:ind w:left="567" w:hanging="567"/>
        <w:rPr>
          <w:sz w:val="22"/>
          <w:szCs w:val="22"/>
        </w:rPr>
      </w:pPr>
      <w:r w:rsidRPr="00522342">
        <w:rPr>
          <w:sz w:val="22"/>
          <w:szCs w:val="22"/>
        </w:rPr>
        <w:t>W postępowaniu toczącym się na skutek wniesienia skargi nie można rozszerzyć żądania odwołania ani występować z nowymi żądaniami.</w:t>
      </w:r>
    </w:p>
    <w:p w:rsidR="004D2766" w:rsidRPr="00522342" w:rsidRDefault="004D2766" w:rsidP="00433CC4">
      <w:pPr>
        <w:pStyle w:val="Tekstpodstawowy"/>
        <w:numPr>
          <w:ilvl w:val="0"/>
          <w:numId w:val="32"/>
        </w:numPr>
        <w:tabs>
          <w:tab w:val="clear" w:pos="720"/>
        </w:tabs>
        <w:spacing w:line="320" w:lineRule="exact"/>
        <w:ind w:left="567" w:hanging="567"/>
        <w:rPr>
          <w:sz w:val="22"/>
          <w:szCs w:val="22"/>
        </w:rPr>
      </w:pPr>
      <w:r w:rsidRPr="00522342">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522342">
        <w:rPr>
          <w:b/>
          <w:sz w:val="22"/>
          <w:szCs w:val="22"/>
        </w:rPr>
        <w:t xml:space="preserve"> </w:t>
      </w:r>
      <w:r w:rsidRPr="00522342">
        <w:rPr>
          <w:sz w:val="22"/>
          <w:szCs w:val="22"/>
        </w:rPr>
        <w:t>na które nie przysługuje odwołanie na podstawie art. 180 ust. 2 ustawy.</w:t>
      </w:r>
    </w:p>
    <w:p w:rsidR="004D2766" w:rsidRPr="00BB5D55" w:rsidRDefault="004D2766" w:rsidP="00433CC4">
      <w:pPr>
        <w:pStyle w:val="Tekstpodstawowy"/>
        <w:numPr>
          <w:ilvl w:val="1"/>
          <w:numId w:val="32"/>
        </w:numPr>
        <w:tabs>
          <w:tab w:val="clear" w:pos="720"/>
        </w:tabs>
        <w:spacing w:line="320" w:lineRule="exact"/>
        <w:ind w:left="567" w:right="1" w:hanging="567"/>
        <w:rPr>
          <w:sz w:val="22"/>
          <w:szCs w:val="22"/>
        </w:rPr>
      </w:pPr>
      <w:r w:rsidRPr="00522342">
        <w:rPr>
          <w:sz w:val="22"/>
          <w:szCs w:val="22"/>
        </w:rPr>
        <w:t xml:space="preserve">W przypadku uznania zasadności przekazanej informacji zamawiający powtarza czynność albo dokonuje czynności zaniechanej, informując o tym wykonawców w sposób przewidziany w ustawie </w:t>
      </w:r>
      <w:r w:rsidRPr="00BB5D55">
        <w:rPr>
          <w:sz w:val="22"/>
          <w:szCs w:val="22"/>
        </w:rPr>
        <w:t>dla tej czynności.</w:t>
      </w:r>
    </w:p>
    <w:p w:rsidR="004D2766" w:rsidRPr="00BB5D55" w:rsidRDefault="004D2766" w:rsidP="00433CC4">
      <w:pPr>
        <w:pStyle w:val="Tekstpodstawowy"/>
        <w:numPr>
          <w:ilvl w:val="1"/>
          <w:numId w:val="32"/>
        </w:numPr>
        <w:tabs>
          <w:tab w:val="clear" w:pos="720"/>
        </w:tabs>
        <w:spacing w:line="320" w:lineRule="exact"/>
        <w:ind w:left="567" w:right="1" w:hanging="567"/>
        <w:rPr>
          <w:sz w:val="22"/>
          <w:szCs w:val="22"/>
        </w:rPr>
      </w:pPr>
      <w:r w:rsidRPr="00BB5D55">
        <w:rPr>
          <w:sz w:val="22"/>
          <w:szCs w:val="22"/>
        </w:rPr>
        <w:t>Na czynności, o których mowa powyżej, nie przysługuje odwołanie, z zastrzeżeniem art. 180 ust 2 ustawy.</w:t>
      </w:r>
    </w:p>
    <w:p w:rsidR="004D2766" w:rsidRPr="00FC11AC" w:rsidRDefault="004D2766" w:rsidP="00FC11AC">
      <w:pPr>
        <w:pStyle w:val="Nagwek2"/>
      </w:pPr>
      <w:r w:rsidRPr="00522342">
        <w:br w:type="page"/>
      </w:r>
      <w:bookmarkStart w:id="83" w:name="_Toc500922223"/>
      <w:r w:rsidRPr="00FC11AC">
        <w:t>Załącznik nr 1</w:t>
      </w:r>
      <w:r w:rsidRPr="00FC11AC">
        <w:rPr>
          <w:iCs/>
        </w:rPr>
        <w:t xml:space="preserve"> do SIWZ</w:t>
      </w:r>
      <w:bookmarkEnd w:id="83"/>
    </w:p>
    <w:p w:rsidR="004D2766" w:rsidRPr="00522342" w:rsidRDefault="004D2766" w:rsidP="00AC0995">
      <w:pPr>
        <w:spacing w:line="360" w:lineRule="auto"/>
        <w:ind w:right="1"/>
        <w:jc w:val="both"/>
        <w:rPr>
          <w:sz w:val="22"/>
          <w:szCs w:val="22"/>
        </w:rPr>
      </w:pPr>
    </w:p>
    <w:p w:rsidR="004D2766" w:rsidRPr="00522342" w:rsidRDefault="004D2766" w:rsidP="0044245E">
      <w:pPr>
        <w:pStyle w:val="Tekstpodstawowy"/>
        <w:rPr>
          <w:sz w:val="22"/>
          <w:szCs w:val="22"/>
        </w:rPr>
      </w:pPr>
      <w:r w:rsidRPr="00522342">
        <w:rPr>
          <w:sz w:val="22"/>
          <w:szCs w:val="22"/>
        </w:rPr>
        <w:t>………………………………</w:t>
      </w:r>
    </w:p>
    <w:p w:rsidR="004D2766" w:rsidRPr="00B62E71" w:rsidRDefault="004D2766" w:rsidP="0044245E">
      <w:pPr>
        <w:pStyle w:val="Tekstpodstawowy"/>
        <w:jc w:val="left"/>
        <w:rPr>
          <w:b/>
          <w:sz w:val="18"/>
          <w:szCs w:val="18"/>
        </w:rPr>
      </w:pPr>
      <w:r w:rsidRPr="00B62E71">
        <w:rPr>
          <w:sz w:val="18"/>
          <w:szCs w:val="18"/>
        </w:rPr>
        <w:t>Pieczęć Wykonawcy</w:t>
      </w:r>
    </w:p>
    <w:p w:rsidR="004D2766" w:rsidRPr="00522342" w:rsidRDefault="004D2766" w:rsidP="00AC0995">
      <w:pPr>
        <w:pStyle w:val="Tekstpodstawowy"/>
        <w:spacing w:line="360" w:lineRule="auto"/>
        <w:ind w:right="1"/>
        <w:jc w:val="center"/>
        <w:rPr>
          <w:b/>
          <w:sz w:val="22"/>
          <w:szCs w:val="22"/>
          <w:u w:val="single"/>
        </w:rPr>
      </w:pPr>
      <w:r w:rsidRPr="00522342">
        <w:rPr>
          <w:b/>
          <w:sz w:val="22"/>
          <w:szCs w:val="22"/>
          <w:u w:val="single"/>
        </w:rPr>
        <w:t>FORMULARZ OFERTY</w:t>
      </w:r>
    </w:p>
    <w:p w:rsidR="004D2766" w:rsidRPr="00522342" w:rsidRDefault="004D2766" w:rsidP="00AC0995">
      <w:pPr>
        <w:pStyle w:val="Tekstpodstawowy"/>
        <w:spacing w:line="360" w:lineRule="auto"/>
        <w:ind w:right="1"/>
        <w:jc w:val="center"/>
        <w:rPr>
          <w:b/>
          <w:sz w:val="22"/>
          <w:szCs w:val="22"/>
        </w:rPr>
      </w:pPr>
    </w:p>
    <w:p w:rsidR="004D2766" w:rsidRPr="00522342" w:rsidRDefault="004D2766" w:rsidP="00433CC4">
      <w:pPr>
        <w:pStyle w:val="Tekstpodstawowy"/>
        <w:numPr>
          <w:ilvl w:val="0"/>
          <w:numId w:val="34"/>
        </w:numPr>
        <w:tabs>
          <w:tab w:val="clear" w:pos="360"/>
        </w:tabs>
        <w:spacing w:line="360" w:lineRule="auto"/>
        <w:ind w:left="567" w:hanging="567"/>
        <w:rPr>
          <w:sz w:val="22"/>
          <w:szCs w:val="22"/>
        </w:rPr>
      </w:pPr>
      <w:r w:rsidRPr="00522342">
        <w:rPr>
          <w:sz w:val="22"/>
          <w:szCs w:val="22"/>
        </w:rPr>
        <w:t>Oferta złożona do postępowania o udzielenie zamówienia publicznego w trybie przetargu nieograniczonego na:</w:t>
      </w:r>
    </w:p>
    <w:p w:rsidR="004D2766" w:rsidRPr="00522342" w:rsidRDefault="004D2766" w:rsidP="00B02C3C">
      <w:pPr>
        <w:pStyle w:val="Akapitzlist"/>
        <w:spacing w:line="360" w:lineRule="auto"/>
        <w:ind w:left="360" w:right="1"/>
        <w:jc w:val="center"/>
        <w:rPr>
          <w:b/>
          <w:sz w:val="22"/>
          <w:szCs w:val="22"/>
        </w:rPr>
      </w:pPr>
      <w:r w:rsidRPr="00522342">
        <w:rPr>
          <w:b/>
          <w:bCs/>
          <w:sz w:val="22"/>
          <w:szCs w:val="22"/>
        </w:rPr>
        <w:t>Wykonanie projektu budowlanego, projektów wykonawczych oraz uzyskanie pozwolenia na budowę dla inwestycji „</w:t>
      </w:r>
      <w:r w:rsidRPr="00995F54">
        <w:rPr>
          <w:b/>
          <w:bCs/>
          <w:sz w:val="22"/>
          <w:szCs w:val="22"/>
        </w:rPr>
        <w:t>Przebudowa pomieszczeń Hali nr 9 Głównego Instytutu Górnictwa</w:t>
      </w:r>
      <w:r>
        <w:rPr>
          <w:b/>
          <w:bCs/>
          <w:sz w:val="22"/>
          <w:szCs w:val="22"/>
        </w:rPr>
        <w:br/>
      </w:r>
      <w:r w:rsidRPr="00995F54">
        <w:rPr>
          <w:b/>
          <w:bCs/>
          <w:sz w:val="22"/>
          <w:szCs w:val="22"/>
        </w:rPr>
        <w:t>w Katowicach”</w:t>
      </w:r>
    </w:p>
    <w:p w:rsidR="004D2766" w:rsidRPr="00522342" w:rsidRDefault="004D2766" w:rsidP="009960AA">
      <w:pPr>
        <w:pStyle w:val="Akapitzlist"/>
        <w:ind w:left="357"/>
        <w:jc w:val="both"/>
        <w:rPr>
          <w:b/>
          <w:sz w:val="22"/>
          <w:szCs w:val="22"/>
        </w:rPr>
      </w:pPr>
    </w:p>
    <w:p w:rsidR="004D2766" w:rsidRPr="00522342" w:rsidRDefault="004D2766" w:rsidP="00433CC4">
      <w:pPr>
        <w:pStyle w:val="Tekstpodstawowy"/>
        <w:numPr>
          <w:ilvl w:val="0"/>
          <w:numId w:val="35"/>
        </w:numPr>
        <w:tabs>
          <w:tab w:val="clear" w:pos="360"/>
        </w:tabs>
        <w:spacing w:line="360" w:lineRule="auto"/>
        <w:ind w:left="567" w:hanging="567"/>
        <w:rPr>
          <w:sz w:val="22"/>
          <w:szCs w:val="22"/>
        </w:rPr>
      </w:pPr>
      <w:r w:rsidRPr="00522342">
        <w:rPr>
          <w:sz w:val="22"/>
          <w:szCs w:val="22"/>
        </w:rPr>
        <w:t>Dane dotyczące Wykonawcy:</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Nazwa (firma) Wykonawcy</w:t>
            </w:r>
            <w:r w:rsidRPr="00522342">
              <w:rPr>
                <w:rStyle w:val="Odwoanieprzypisudolnego"/>
                <w:b/>
                <w:sz w:val="22"/>
                <w:szCs w:val="22"/>
              </w:rPr>
              <w:footnoteReference w:id="1"/>
            </w:r>
          </w:p>
        </w:tc>
        <w:tc>
          <w:tcPr>
            <w:tcW w:w="4536" w:type="dxa"/>
          </w:tcPr>
          <w:p w:rsidR="004D2766" w:rsidRPr="00522342" w:rsidRDefault="004D2766" w:rsidP="00AC0995">
            <w:pPr>
              <w:pStyle w:val="Tekstpodstawowy"/>
              <w:spacing w:line="360" w:lineRule="auto"/>
              <w:ind w:right="1"/>
              <w:rPr>
                <w:b/>
                <w:sz w:val="22"/>
                <w:szCs w:val="22"/>
              </w:rPr>
            </w:pPr>
            <w:r w:rsidRPr="00522342">
              <w:rPr>
                <w:b/>
                <w:sz w:val="22"/>
                <w:szCs w:val="22"/>
              </w:rPr>
              <w:t>Adres Wykonawcy</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4536" w:type="dxa"/>
          </w:tcPr>
          <w:p w:rsidR="004D2766" w:rsidRPr="00522342" w:rsidRDefault="004D2766" w:rsidP="00AC0995">
            <w:pPr>
              <w:pStyle w:val="Tekstpodstawowy"/>
              <w:spacing w:line="360" w:lineRule="auto"/>
              <w:ind w:right="1"/>
              <w:rPr>
                <w:b/>
                <w:sz w:val="22"/>
                <w:szCs w:val="22"/>
              </w:rPr>
            </w:pPr>
          </w:p>
          <w:p w:rsidR="004D2766" w:rsidRPr="00522342" w:rsidRDefault="004D2766" w:rsidP="00F902DC">
            <w:pPr>
              <w:pStyle w:val="Tekstpodstawowy"/>
              <w:spacing w:line="360" w:lineRule="auto"/>
              <w:ind w:right="1"/>
              <w:jc w:val="center"/>
              <w:rPr>
                <w:b/>
                <w:sz w:val="22"/>
                <w:szCs w:val="22"/>
              </w:rPr>
            </w:pPr>
          </w:p>
        </w:tc>
      </w:tr>
    </w:tbl>
    <w:p w:rsidR="004D2766" w:rsidRPr="00522342" w:rsidRDefault="004D2766" w:rsidP="00AC0995">
      <w:pPr>
        <w:pStyle w:val="Tekstpodstawowy"/>
        <w:spacing w:line="360" w:lineRule="auto"/>
        <w:ind w:right="1"/>
        <w:rPr>
          <w:b/>
          <w:sz w:val="22"/>
          <w:szCs w:val="22"/>
        </w:rPr>
      </w:pP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Nr REGON/NIP</w:t>
            </w:r>
          </w:p>
        </w:tc>
        <w:tc>
          <w:tcPr>
            <w:tcW w:w="2521" w:type="dxa"/>
          </w:tcPr>
          <w:p w:rsidR="004D2766" w:rsidRPr="00522342" w:rsidRDefault="004D2766" w:rsidP="00AC0995">
            <w:pPr>
              <w:pStyle w:val="Tekstpodstawowy"/>
              <w:spacing w:line="360" w:lineRule="auto"/>
              <w:ind w:right="1"/>
              <w:rPr>
                <w:b/>
                <w:sz w:val="22"/>
                <w:szCs w:val="22"/>
              </w:rPr>
            </w:pPr>
            <w:r w:rsidRPr="00522342">
              <w:rPr>
                <w:b/>
                <w:sz w:val="22"/>
                <w:szCs w:val="22"/>
              </w:rPr>
              <w:t>telefon/fax</w:t>
            </w:r>
          </w:p>
        </w:tc>
        <w:tc>
          <w:tcPr>
            <w:tcW w:w="2015" w:type="dxa"/>
          </w:tcPr>
          <w:p w:rsidR="004D2766" w:rsidRPr="00522342" w:rsidRDefault="004D2766" w:rsidP="00AC0995">
            <w:pPr>
              <w:pStyle w:val="Tekstpodstawowy"/>
              <w:spacing w:line="360" w:lineRule="auto"/>
              <w:ind w:right="1"/>
              <w:rPr>
                <w:b/>
                <w:sz w:val="22"/>
                <w:szCs w:val="22"/>
              </w:rPr>
            </w:pPr>
            <w:r w:rsidRPr="00522342">
              <w:rPr>
                <w:b/>
                <w:sz w:val="22"/>
                <w:szCs w:val="22"/>
              </w:rPr>
              <w:t>e-mail</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521"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015"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r>
    </w:tbl>
    <w:p w:rsidR="004D2766" w:rsidRPr="00522342" w:rsidRDefault="004D2766" w:rsidP="009960AA">
      <w:pPr>
        <w:pStyle w:val="Tekstpodstawowy"/>
        <w:rPr>
          <w:b/>
          <w:sz w:val="22"/>
          <w:szCs w:val="22"/>
        </w:rPr>
      </w:pPr>
    </w:p>
    <w:p w:rsidR="004D2766" w:rsidRPr="00603876" w:rsidRDefault="004D2766" w:rsidP="00433CC4">
      <w:pPr>
        <w:pStyle w:val="Tekstpodstawowy"/>
        <w:numPr>
          <w:ilvl w:val="0"/>
          <w:numId w:val="53"/>
        </w:numPr>
        <w:tabs>
          <w:tab w:val="clear" w:pos="360"/>
        </w:tabs>
        <w:spacing w:line="340" w:lineRule="exact"/>
        <w:ind w:left="573" w:hanging="567"/>
        <w:rPr>
          <w:sz w:val="22"/>
          <w:szCs w:val="22"/>
        </w:rPr>
      </w:pPr>
      <w:r w:rsidRPr="00603876">
        <w:rPr>
          <w:sz w:val="22"/>
          <w:szCs w:val="22"/>
        </w:rPr>
        <w:t>Rodzaj przedsiębiorstwa jakim jest Wykonawca (zaznaczyć właściwą opcję)</w:t>
      </w:r>
      <w:r w:rsidRPr="00603876">
        <w:rPr>
          <w:sz w:val="22"/>
          <w:szCs w:val="22"/>
          <w:vertAlign w:val="superscript"/>
        </w:rPr>
        <w:t>2</w:t>
      </w:r>
      <w:r w:rsidRPr="00603876">
        <w:rPr>
          <w:sz w:val="22"/>
          <w:szCs w:val="22"/>
        </w:rPr>
        <w:t>:</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Mikroprzedsiębiorstwo</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Małe przedsiębiorstwo</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Średnie przedsiębiorstwo</w:t>
      </w:r>
    </w:p>
    <w:p w:rsidR="004D2766" w:rsidRDefault="004D2766" w:rsidP="00777ABA">
      <w:pPr>
        <w:pStyle w:val="Tekstpodstawowy"/>
        <w:spacing w:line="400" w:lineRule="exact"/>
        <w:rPr>
          <w:b/>
          <w:sz w:val="22"/>
          <w:szCs w:val="22"/>
        </w:rPr>
      </w:pPr>
    </w:p>
    <w:p w:rsidR="00B73A50" w:rsidRDefault="00B73A50" w:rsidP="00777ABA">
      <w:pPr>
        <w:pStyle w:val="Tekstpodstawowy"/>
        <w:spacing w:line="400" w:lineRule="exact"/>
        <w:ind w:left="567" w:hanging="567"/>
        <w:rPr>
          <w:sz w:val="22"/>
          <w:szCs w:val="22"/>
        </w:rPr>
      </w:pPr>
      <w:r w:rsidRPr="00B73A50">
        <w:rPr>
          <w:sz w:val="22"/>
          <w:szCs w:val="22"/>
        </w:rPr>
        <w:t>4.</w:t>
      </w:r>
      <w:r w:rsidRPr="00B73A50">
        <w:rPr>
          <w:sz w:val="22"/>
          <w:szCs w:val="22"/>
        </w:rPr>
        <w:tab/>
      </w:r>
      <w:r>
        <w:rPr>
          <w:sz w:val="22"/>
          <w:szCs w:val="22"/>
        </w:rPr>
        <w:t>Oferujemy wykonanie zamówienia za kwotę (cena projektu budowlanego wraz z pozwoleniem na budowę</w:t>
      </w:r>
      <w:r w:rsidR="00777ABA">
        <w:rPr>
          <w:sz w:val="22"/>
          <w:szCs w:val="22"/>
        </w:rPr>
        <w:t>, cena</w:t>
      </w:r>
      <w:r>
        <w:rPr>
          <w:sz w:val="22"/>
          <w:szCs w:val="22"/>
        </w:rPr>
        <w:t xml:space="preserve"> projektów wykonawczych oraz</w:t>
      </w:r>
      <w:r w:rsidR="00777ABA">
        <w:rPr>
          <w:sz w:val="22"/>
          <w:szCs w:val="22"/>
        </w:rPr>
        <w:t xml:space="preserve"> wartość </w:t>
      </w:r>
      <w:r>
        <w:rPr>
          <w:sz w:val="22"/>
          <w:szCs w:val="22"/>
        </w:rPr>
        <w:t>20 nadzorów autorskich) za kwotę:</w:t>
      </w:r>
    </w:p>
    <w:p w:rsidR="00B73A50" w:rsidRPr="00B73A50" w:rsidRDefault="00B73A50" w:rsidP="00777ABA">
      <w:pPr>
        <w:pStyle w:val="Tekstpodstawowy"/>
        <w:spacing w:line="400" w:lineRule="exact"/>
        <w:ind w:left="567" w:hanging="567"/>
        <w:rPr>
          <w:sz w:val="22"/>
          <w:szCs w:val="22"/>
        </w:rPr>
      </w:pPr>
      <w:r w:rsidRPr="00B73A50">
        <w:rPr>
          <w:sz w:val="22"/>
          <w:szCs w:val="22"/>
        </w:rPr>
        <w:t xml:space="preserve">netto…...…….…… + VAT ..........% ....................... =................................... zł brutto, </w:t>
      </w:r>
    </w:p>
    <w:p w:rsidR="00B73A50" w:rsidRDefault="00B73A50" w:rsidP="00777ABA">
      <w:pPr>
        <w:pStyle w:val="Tekstpodstawowy"/>
        <w:spacing w:line="400" w:lineRule="exact"/>
        <w:ind w:left="567" w:hanging="567"/>
        <w:rPr>
          <w:sz w:val="22"/>
          <w:szCs w:val="22"/>
        </w:rPr>
      </w:pPr>
      <w:r w:rsidRPr="00B73A50">
        <w:rPr>
          <w:sz w:val="22"/>
          <w:szCs w:val="22"/>
        </w:rPr>
        <w:t>słownie ………………………………………………………………………………………….</w:t>
      </w:r>
    </w:p>
    <w:p w:rsidR="00B73A50" w:rsidRDefault="00B73A50" w:rsidP="00777ABA">
      <w:pPr>
        <w:pStyle w:val="Tekstpodstawowy"/>
        <w:spacing w:line="320" w:lineRule="exact"/>
        <w:ind w:left="567" w:hanging="567"/>
        <w:rPr>
          <w:sz w:val="22"/>
          <w:szCs w:val="22"/>
        </w:rPr>
      </w:pPr>
    </w:p>
    <w:p w:rsidR="00B73A50" w:rsidRPr="00B73A50" w:rsidRDefault="00B73A50" w:rsidP="00777ABA">
      <w:pPr>
        <w:pStyle w:val="Tekstpodstawowy"/>
        <w:spacing w:line="320" w:lineRule="exact"/>
        <w:ind w:left="567" w:hanging="567"/>
        <w:rPr>
          <w:sz w:val="22"/>
          <w:szCs w:val="22"/>
        </w:rPr>
      </w:pPr>
      <w:r>
        <w:rPr>
          <w:sz w:val="22"/>
          <w:szCs w:val="22"/>
        </w:rPr>
        <w:t xml:space="preserve">w tym: </w:t>
      </w:r>
    </w:p>
    <w:p w:rsidR="004D2766" w:rsidRPr="00603876" w:rsidRDefault="004D2766" w:rsidP="00777ABA">
      <w:pPr>
        <w:spacing w:line="400" w:lineRule="exact"/>
        <w:ind w:left="567" w:hanging="567"/>
        <w:jc w:val="both"/>
        <w:rPr>
          <w:sz w:val="22"/>
          <w:szCs w:val="22"/>
        </w:rPr>
      </w:pPr>
      <w:r w:rsidRPr="00603876">
        <w:rPr>
          <w:sz w:val="22"/>
          <w:szCs w:val="22"/>
        </w:rPr>
        <w:t>4</w:t>
      </w:r>
      <w:r w:rsidR="00B73A50">
        <w:rPr>
          <w:sz w:val="22"/>
          <w:szCs w:val="22"/>
        </w:rPr>
        <w:t>a</w:t>
      </w:r>
      <w:r w:rsidRPr="00603876">
        <w:rPr>
          <w:sz w:val="22"/>
          <w:szCs w:val="22"/>
        </w:rPr>
        <w:t>.</w:t>
      </w:r>
      <w:r w:rsidRPr="00603876">
        <w:rPr>
          <w:sz w:val="22"/>
          <w:szCs w:val="22"/>
        </w:rPr>
        <w:tab/>
      </w:r>
      <w:r w:rsidR="00B73A50">
        <w:rPr>
          <w:sz w:val="22"/>
          <w:szCs w:val="22"/>
        </w:rPr>
        <w:t>W</w:t>
      </w:r>
      <w:r w:rsidRPr="00603876">
        <w:rPr>
          <w:sz w:val="22"/>
          <w:szCs w:val="22"/>
        </w:rPr>
        <w:t>ykonanie projektu budowlanego wraz z pozwoleniem na budowę oraz projektów wykonawczych:</w:t>
      </w:r>
    </w:p>
    <w:p w:rsidR="004D2766" w:rsidRPr="00603876" w:rsidRDefault="004D2766" w:rsidP="00DA1E1A">
      <w:pPr>
        <w:spacing w:line="360" w:lineRule="auto"/>
        <w:jc w:val="both"/>
        <w:rPr>
          <w:sz w:val="24"/>
          <w:szCs w:val="24"/>
        </w:rPr>
      </w:pPr>
      <w:r w:rsidRPr="00603876">
        <w:rPr>
          <w:sz w:val="24"/>
          <w:szCs w:val="24"/>
        </w:rPr>
        <w:t xml:space="preserve">netto…...…….…… + VAT ..........% ....................... =................................... zł brutto, </w:t>
      </w:r>
    </w:p>
    <w:p w:rsidR="004D2766" w:rsidRPr="00603876" w:rsidRDefault="004D2766" w:rsidP="00DA1E1A">
      <w:pPr>
        <w:pStyle w:val="Tekstpodstawowy"/>
        <w:spacing w:line="480" w:lineRule="auto"/>
        <w:ind w:left="851" w:right="1" w:hanging="851"/>
        <w:rPr>
          <w:szCs w:val="24"/>
        </w:rPr>
      </w:pPr>
      <w:r w:rsidRPr="00603876">
        <w:rPr>
          <w:szCs w:val="24"/>
        </w:rPr>
        <w:t>słownie ………………………………………………………………………………………….</w:t>
      </w:r>
    </w:p>
    <w:p w:rsidR="004D2766" w:rsidRPr="00603876" w:rsidRDefault="004D2766" w:rsidP="009C3C54">
      <w:pPr>
        <w:spacing w:line="360" w:lineRule="auto"/>
        <w:ind w:left="567" w:hanging="567"/>
        <w:jc w:val="both"/>
        <w:rPr>
          <w:sz w:val="24"/>
          <w:szCs w:val="24"/>
        </w:rPr>
      </w:pPr>
      <w:r w:rsidRPr="00603876">
        <w:rPr>
          <w:sz w:val="22"/>
          <w:szCs w:val="22"/>
        </w:rPr>
        <w:t>4</w:t>
      </w:r>
      <w:r w:rsidR="00B73A50">
        <w:rPr>
          <w:sz w:val="22"/>
          <w:szCs w:val="22"/>
        </w:rPr>
        <w:t>b</w:t>
      </w:r>
      <w:r w:rsidRPr="00603876">
        <w:rPr>
          <w:sz w:val="22"/>
          <w:szCs w:val="22"/>
        </w:rPr>
        <w:t>.</w:t>
      </w:r>
      <w:r w:rsidRPr="00603876">
        <w:rPr>
          <w:szCs w:val="24"/>
        </w:rPr>
        <w:tab/>
      </w:r>
      <w:r w:rsidR="00B73A50">
        <w:rPr>
          <w:szCs w:val="24"/>
        </w:rPr>
        <w:t>P</w:t>
      </w:r>
      <w:r w:rsidRPr="00603876">
        <w:rPr>
          <w:sz w:val="22"/>
          <w:szCs w:val="22"/>
        </w:rPr>
        <w:t xml:space="preserve">rowadzenie nadzoru autorskiego w okresie realizacji </w:t>
      </w:r>
      <w:r w:rsidRPr="00F902DC">
        <w:rPr>
          <w:sz w:val="22"/>
          <w:szCs w:val="22"/>
        </w:rPr>
        <w:t>modernizacji</w:t>
      </w:r>
      <w:r w:rsidRPr="00603876">
        <w:rPr>
          <w:sz w:val="22"/>
          <w:szCs w:val="22"/>
        </w:rPr>
        <w:t xml:space="preserve"> obiektu za jeden nadzór autorski:</w:t>
      </w:r>
    </w:p>
    <w:p w:rsidR="004D2766" w:rsidRPr="00C105B4" w:rsidRDefault="004D2766" w:rsidP="00603876">
      <w:pPr>
        <w:spacing w:line="360" w:lineRule="auto"/>
        <w:ind w:left="851" w:hanging="851"/>
        <w:jc w:val="both"/>
        <w:rPr>
          <w:sz w:val="24"/>
          <w:szCs w:val="24"/>
        </w:rPr>
      </w:pPr>
      <w:r w:rsidRPr="00603876">
        <w:rPr>
          <w:sz w:val="24"/>
          <w:szCs w:val="24"/>
        </w:rPr>
        <w:t>netto…...……….……</w:t>
      </w:r>
      <w:r w:rsidRPr="00C105B4">
        <w:rPr>
          <w:sz w:val="24"/>
          <w:szCs w:val="24"/>
        </w:rPr>
        <w:t xml:space="preserve"> + VAT ..........% ....................... =................................... zł brutto, </w:t>
      </w:r>
    </w:p>
    <w:p w:rsidR="004D2766" w:rsidRDefault="004D2766" w:rsidP="0058650F">
      <w:pPr>
        <w:pStyle w:val="Tekstpodstawowy"/>
        <w:spacing w:line="340" w:lineRule="exact"/>
        <w:ind w:left="851" w:right="1" w:hanging="851"/>
        <w:rPr>
          <w:szCs w:val="24"/>
        </w:rPr>
      </w:pPr>
      <w:r w:rsidRPr="00C105B4">
        <w:rPr>
          <w:szCs w:val="24"/>
        </w:rPr>
        <w:t>słownie …………………………………………………………………………………….</w:t>
      </w:r>
    </w:p>
    <w:p w:rsidR="004D2766" w:rsidRDefault="004D2766" w:rsidP="009C3C54">
      <w:pPr>
        <w:pStyle w:val="Tekstpodstawowy"/>
        <w:spacing w:line="320" w:lineRule="exact"/>
        <w:ind w:left="567" w:hanging="567"/>
        <w:rPr>
          <w:sz w:val="22"/>
          <w:szCs w:val="22"/>
          <w:u w:val="single"/>
        </w:rPr>
      </w:pPr>
      <w:r w:rsidRPr="00522342">
        <w:rPr>
          <w:sz w:val="22"/>
          <w:szCs w:val="22"/>
        </w:rPr>
        <w:t>5.</w:t>
      </w:r>
      <w:r w:rsidRPr="00522342">
        <w:rPr>
          <w:sz w:val="22"/>
          <w:szCs w:val="22"/>
        </w:rPr>
        <w:tab/>
        <w:t xml:space="preserve">Wybór oferty prowadzić będzie do powstania u Zamawiającego obowiązku podatkowego w zakresie następujących towarów/usług: ……………………………………………………… Wartość ww. towarów lub usług bez kwoty podatku wynosi: ………………………………… </w:t>
      </w:r>
      <w:r w:rsidRPr="00522342">
        <w:rPr>
          <w:sz w:val="22"/>
          <w:szCs w:val="22"/>
          <w:u w:val="single"/>
        </w:rPr>
        <w:t>(Wypełnić, o ile wybór oferty prowadziłby do powstania u Zamawiającego obowiązku podatkowego zgodnie z</w:t>
      </w:r>
      <w:r>
        <w:rPr>
          <w:sz w:val="22"/>
          <w:szCs w:val="22"/>
          <w:u w:val="single"/>
        </w:rPr>
        <w:t> </w:t>
      </w:r>
      <w:r w:rsidRPr="00522342">
        <w:rPr>
          <w:sz w:val="22"/>
          <w:szCs w:val="22"/>
          <w:u w:val="single"/>
        </w:rPr>
        <w:t>przepisami o podatku od towarów i usług, w przeciwnym razie pozostawić niewypełnione)</w:t>
      </w:r>
      <w:r>
        <w:rPr>
          <w:sz w:val="22"/>
          <w:szCs w:val="22"/>
          <w:u w:val="single"/>
        </w:rPr>
        <w:t>.</w:t>
      </w:r>
    </w:p>
    <w:p w:rsidR="004D2766" w:rsidRPr="00522342" w:rsidRDefault="004D2766" w:rsidP="00CC0E7F">
      <w:pPr>
        <w:pStyle w:val="Tekstpodstawowy"/>
        <w:spacing w:line="320" w:lineRule="exact"/>
        <w:ind w:left="851" w:hanging="851"/>
        <w:rPr>
          <w:sz w:val="22"/>
          <w:szCs w:val="22"/>
        </w:rPr>
      </w:pPr>
    </w:p>
    <w:p w:rsidR="004D2766" w:rsidRPr="00522342" w:rsidRDefault="004D2766" w:rsidP="00433CC4">
      <w:pPr>
        <w:pStyle w:val="Tekstpodstawowy"/>
        <w:numPr>
          <w:ilvl w:val="0"/>
          <w:numId w:val="55"/>
        </w:numPr>
        <w:tabs>
          <w:tab w:val="clear" w:pos="360"/>
        </w:tabs>
        <w:ind w:left="567" w:hanging="567"/>
        <w:rPr>
          <w:sz w:val="22"/>
          <w:szCs w:val="22"/>
        </w:rPr>
      </w:pPr>
      <w:r w:rsidRPr="00522342">
        <w:rPr>
          <w:sz w:val="22"/>
          <w:szCs w:val="22"/>
        </w:rPr>
        <w:t>Niniejszym oświadczam, że:</w:t>
      </w:r>
    </w:p>
    <w:p w:rsidR="004D2766" w:rsidRPr="00522342" w:rsidRDefault="004D2766" w:rsidP="00433CC4">
      <w:pPr>
        <w:pStyle w:val="Tekstpodstawowy"/>
        <w:numPr>
          <w:ilvl w:val="0"/>
          <w:numId w:val="16"/>
        </w:numPr>
        <w:tabs>
          <w:tab w:val="clear" w:pos="720"/>
        </w:tabs>
        <w:spacing w:line="320" w:lineRule="exact"/>
        <w:ind w:left="1100" w:hanging="357"/>
        <w:rPr>
          <w:sz w:val="22"/>
          <w:szCs w:val="22"/>
        </w:rPr>
      </w:pPr>
      <w:r w:rsidRPr="00522342">
        <w:rPr>
          <w:sz w:val="22"/>
          <w:szCs w:val="22"/>
        </w:rPr>
        <w:t>zapoznałem się z warunkami zamówienia i przyjmuję je bez zastrzeżeń;</w:t>
      </w:r>
    </w:p>
    <w:p w:rsidR="004D2766" w:rsidRPr="00522342" w:rsidRDefault="004D2766" w:rsidP="00433CC4">
      <w:pPr>
        <w:pStyle w:val="Tekstpodstawowy"/>
        <w:numPr>
          <w:ilvl w:val="0"/>
          <w:numId w:val="16"/>
        </w:numPr>
        <w:spacing w:line="320" w:lineRule="exact"/>
        <w:ind w:left="1100" w:hanging="357"/>
        <w:rPr>
          <w:sz w:val="22"/>
          <w:szCs w:val="22"/>
        </w:rPr>
      </w:pPr>
      <w:r w:rsidRPr="00522342">
        <w:rPr>
          <w:sz w:val="22"/>
          <w:szCs w:val="22"/>
        </w:rPr>
        <w:t>zapoznałem się z postanowieniami załączonego do SIWZ wzoru umowy i przyjmuję go bez zastrzeżeń;</w:t>
      </w:r>
    </w:p>
    <w:p w:rsidR="004D2766" w:rsidRPr="00522342" w:rsidRDefault="004D2766" w:rsidP="00433CC4">
      <w:pPr>
        <w:pStyle w:val="Tekstpodstawowy"/>
        <w:numPr>
          <w:ilvl w:val="0"/>
          <w:numId w:val="16"/>
        </w:numPr>
        <w:spacing w:line="320" w:lineRule="exact"/>
        <w:ind w:left="1100" w:hanging="357"/>
        <w:rPr>
          <w:sz w:val="22"/>
          <w:szCs w:val="22"/>
        </w:rPr>
      </w:pPr>
      <w:r w:rsidRPr="00522342">
        <w:rPr>
          <w:sz w:val="22"/>
          <w:szCs w:val="22"/>
        </w:rPr>
        <w:t>przedmiot oferty jest zgodny z przedmiotem zamówienia;</w:t>
      </w:r>
    </w:p>
    <w:p w:rsidR="004D2766" w:rsidRPr="00522342" w:rsidRDefault="004D2766" w:rsidP="00433CC4">
      <w:pPr>
        <w:pStyle w:val="Tekstpodstawowy"/>
        <w:numPr>
          <w:ilvl w:val="0"/>
          <w:numId w:val="16"/>
        </w:numPr>
        <w:spacing w:line="320" w:lineRule="exact"/>
        <w:ind w:left="1100" w:hanging="357"/>
        <w:rPr>
          <w:sz w:val="22"/>
          <w:szCs w:val="22"/>
        </w:rPr>
      </w:pPr>
      <w:r w:rsidRPr="00522342">
        <w:rPr>
          <w:sz w:val="22"/>
          <w:szCs w:val="22"/>
        </w:rPr>
        <w:t>jestem związany niniejszą ofertą przez okres 30 dni, licząc od dnia składania ofert podanego w SIWZ;</w:t>
      </w:r>
    </w:p>
    <w:p w:rsidR="004D2766" w:rsidRPr="00522342" w:rsidRDefault="004D2766" w:rsidP="006752C3">
      <w:pPr>
        <w:pStyle w:val="Tekstpodstawowy"/>
        <w:ind w:right="1"/>
        <w:rPr>
          <w:sz w:val="22"/>
          <w:szCs w:val="22"/>
        </w:rPr>
      </w:pPr>
    </w:p>
    <w:p w:rsidR="004D2766" w:rsidRPr="00522342" w:rsidRDefault="004D2766" w:rsidP="009C3C54">
      <w:pPr>
        <w:pStyle w:val="Tekstpodstawowy"/>
        <w:ind w:left="567" w:hanging="567"/>
        <w:rPr>
          <w:b/>
          <w:sz w:val="22"/>
          <w:szCs w:val="22"/>
        </w:rPr>
      </w:pPr>
      <w:r>
        <w:rPr>
          <w:sz w:val="22"/>
          <w:szCs w:val="22"/>
        </w:rPr>
        <w:t>7</w:t>
      </w:r>
      <w:r w:rsidRPr="00522342">
        <w:rPr>
          <w:sz w:val="22"/>
          <w:szCs w:val="22"/>
        </w:rPr>
        <w:t>.</w:t>
      </w:r>
      <w:r w:rsidRPr="00522342">
        <w:rPr>
          <w:sz w:val="22"/>
          <w:szCs w:val="22"/>
        </w:rPr>
        <w:tab/>
        <w:t>Niżej podaną część/zakres zamówienia, wykonywać będą w moim imieniu podwykonawcy:</w:t>
      </w:r>
    </w:p>
    <w:p w:rsidR="004D2766" w:rsidRPr="00522342" w:rsidRDefault="004D2766" w:rsidP="006752C3">
      <w:pPr>
        <w:pStyle w:val="Tekstpodstawowy"/>
        <w:ind w:right="1"/>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4D2766" w:rsidRPr="00522342">
        <w:trPr>
          <w:trHeight w:val="479"/>
          <w:jc w:val="center"/>
        </w:trPr>
        <w:tc>
          <w:tcPr>
            <w:tcW w:w="709" w:type="dxa"/>
            <w:vAlign w:val="center"/>
          </w:tcPr>
          <w:p w:rsidR="004D2766" w:rsidRPr="00522342" w:rsidRDefault="004D2766" w:rsidP="006752C3">
            <w:pPr>
              <w:pStyle w:val="Tekstpodstawowy"/>
              <w:ind w:right="1"/>
              <w:rPr>
                <w:b/>
                <w:sz w:val="22"/>
                <w:szCs w:val="22"/>
              </w:rPr>
            </w:pPr>
            <w:r w:rsidRPr="00522342">
              <w:rPr>
                <w:b/>
                <w:sz w:val="22"/>
                <w:szCs w:val="22"/>
              </w:rPr>
              <w:t>L.p.</w:t>
            </w:r>
          </w:p>
        </w:tc>
        <w:tc>
          <w:tcPr>
            <w:tcW w:w="4053" w:type="dxa"/>
            <w:vAlign w:val="center"/>
          </w:tcPr>
          <w:p w:rsidR="004D2766" w:rsidRPr="00522342" w:rsidRDefault="004D2766" w:rsidP="006752C3">
            <w:pPr>
              <w:pStyle w:val="Tekstpodstawowy"/>
              <w:ind w:right="1"/>
              <w:rPr>
                <w:b/>
                <w:sz w:val="22"/>
                <w:szCs w:val="22"/>
              </w:rPr>
            </w:pPr>
            <w:r w:rsidRPr="00522342">
              <w:rPr>
                <w:b/>
                <w:sz w:val="22"/>
                <w:szCs w:val="22"/>
              </w:rPr>
              <w:t xml:space="preserve">Część/zakres zamówienia </w:t>
            </w:r>
          </w:p>
        </w:tc>
        <w:tc>
          <w:tcPr>
            <w:tcW w:w="4310" w:type="dxa"/>
            <w:vAlign w:val="center"/>
          </w:tcPr>
          <w:p w:rsidR="004D2766" w:rsidRPr="00522342" w:rsidRDefault="004D2766" w:rsidP="006752C3">
            <w:pPr>
              <w:pStyle w:val="Tekstpodstawowy"/>
              <w:ind w:right="1"/>
              <w:rPr>
                <w:b/>
                <w:sz w:val="22"/>
                <w:szCs w:val="22"/>
                <w:vertAlign w:val="superscript"/>
              </w:rPr>
            </w:pPr>
            <w:r w:rsidRPr="00522342">
              <w:rPr>
                <w:b/>
                <w:sz w:val="22"/>
                <w:szCs w:val="22"/>
              </w:rPr>
              <w:t>Nazwa (firma) podwykonawcy</w:t>
            </w: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1.</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2.</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3.</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bl>
    <w:p w:rsidR="004D2766" w:rsidRPr="00522342" w:rsidRDefault="004D2766" w:rsidP="006752C3">
      <w:pPr>
        <w:pStyle w:val="Tekstpodstawowy"/>
        <w:ind w:right="1"/>
        <w:rPr>
          <w:sz w:val="22"/>
          <w:szCs w:val="22"/>
        </w:rPr>
      </w:pPr>
    </w:p>
    <w:p w:rsidR="004D2766" w:rsidRPr="00522342" w:rsidRDefault="004D2766" w:rsidP="009C3C54">
      <w:pPr>
        <w:pStyle w:val="Tekstpodstawowy"/>
        <w:ind w:left="567" w:hanging="567"/>
        <w:rPr>
          <w:sz w:val="22"/>
          <w:szCs w:val="22"/>
        </w:rPr>
      </w:pPr>
      <w:r>
        <w:rPr>
          <w:sz w:val="22"/>
          <w:szCs w:val="22"/>
        </w:rPr>
        <w:t>8</w:t>
      </w:r>
      <w:r w:rsidRPr="00522342">
        <w:rPr>
          <w:sz w:val="22"/>
          <w:szCs w:val="22"/>
        </w:rPr>
        <w:t>.</w:t>
      </w:r>
      <w:r w:rsidRPr="00522342">
        <w:rPr>
          <w:sz w:val="22"/>
          <w:szCs w:val="22"/>
        </w:rPr>
        <w:tab/>
        <w:t>Oferta została złożona na  ……  zapisanych stronach, (kolejno ponumerowanych).</w:t>
      </w:r>
    </w:p>
    <w:p w:rsidR="004D2766" w:rsidRPr="00522342" w:rsidRDefault="004D2766" w:rsidP="00AC0995">
      <w:pPr>
        <w:pStyle w:val="Tekstpodstawowy"/>
        <w:spacing w:line="360" w:lineRule="auto"/>
        <w:ind w:right="1"/>
        <w:rPr>
          <w:sz w:val="22"/>
          <w:szCs w:val="22"/>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D5B03">
      <w:pPr>
        <w:pStyle w:val="Tekstpodstawowy"/>
        <w:rPr>
          <w:rFonts w:ascii="Trebuchet MS" w:hAnsi="Trebuchet MS" w:cs="Arial"/>
          <w:sz w:val="16"/>
          <w:szCs w:val="16"/>
        </w:rPr>
      </w:pPr>
      <w:r w:rsidRPr="00522342">
        <w:rPr>
          <w:rFonts w:ascii="Trebuchet MS" w:hAnsi="Trebuchet MS" w:cs="Arial"/>
          <w:sz w:val="16"/>
          <w:szCs w:val="16"/>
        </w:rPr>
        <w:t xml:space="preserve">.........................................., </w:t>
      </w:r>
      <w:r w:rsidRPr="00522342">
        <w:rPr>
          <w:sz w:val="20"/>
        </w:rPr>
        <w:t xml:space="preserve">dnia </w:t>
      </w:r>
      <w:r w:rsidRPr="00522342">
        <w:rPr>
          <w:rFonts w:ascii="Trebuchet MS" w:hAnsi="Trebuchet MS" w:cs="Arial"/>
          <w:sz w:val="16"/>
          <w:szCs w:val="16"/>
        </w:rPr>
        <w:t>.....................</w:t>
      </w:r>
      <w:r w:rsidRPr="00522342">
        <w:rPr>
          <w:rFonts w:ascii="Trebuchet MS" w:hAnsi="Trebuchet MS" w:cs="Arial"/>
          <w:sz w:val="16"/>
          <w:szCs w:val="16"/>
        </w:rPr>
        <w:tab/>
      </w:r>
      <w:r w:rsidRPr="00522342">
        <w:rPr>
          <w:rFonts w:ascii="Trebuchet MS" w:hAnsi="Trebuchet MS" w:cs="Arial"/>
          <w:sz w:val="16"/>
          <w:szCs w:val="16"/>
        </w:rPr>
        <w:tab/>
      </w:r>
      <w:r>
        <w:rPr>
          <w:rFonts w:ascii="Trebuchet MS" w:hAnsi="Trebuchet MS" w:cs="Arial"/>
          <w:sz w:val="16"/>
          <w:szCs w:val="16"/>
        </w:rPr>
        <w:t xml:space="preserve">     </w:t>
      </w:r>
      <w:r w:rsidRPr="00522342">
        <w:rPr>
          <w:rFonts w:ascii="Trebuchet MS" w:hAnsi="Trebuchet MS" w:cs="Arial"/>
          <w:sz w:val="16"/>
          <w:szCs w:val="16"/>
        </w:rPr>
        <w:t>......................................................................</w:t>
      </w:r>
    </w:p>
    <w:p w:rsidR="004D2766" w:rsidRPr="00B62E71" w:rsidRDefault="004D2766" w:rsidP="009E27BC">
      <w:pPr>
        <w:pStyle w:val="Tekstpodstawowy"/>
        <w:ind w:left="5103"/>
        <w:jc w:val="center"/>
        <w:rPr>
          <w:sz w:val="18"/>
          <w:szCs w:val="18"/>
        </w:rPr>
      </w:pPr>
      <w:r w:rsidRPr="00B62E71">
        <w:rPr>
          <w:sz w:val="18"/>
          <w:szCs w:val="18"/>
        </w:rPr>
        <w:t>Podpis wraz z pieczęcią osoby uprawnionej do</w:t>
      </w:r>
    </w:p>
    <w:p w:rsidR="004D2766" w:rsidRPr="00B62E71" w:rsidRDefault="004D2766" w:rsidP="009E27BC">
      <w:pPr>
        <w:pStyle w:val="Tekstpodstawowy"/>
        <w:ind w:left="5103"/>
        <w:jc w:val="center"/>
        <w:rPr>
          <w:sz w:val="18"/>
          <w:szCs w:val="18"/>
        </w:rPr>
      </w:pPr>
      <w:r w:rsidRPr="00B62E71">
        <w:rPr>
          <w:sz w:val="18"/>
          <w:szCs w:val="18"/>
        </w:rPr>
        <w:t>reprezentowania Wykonawcy</w:t>
      </w:r>
    </w:p>
    <w:p w:rsidR="004D2766" w:rsidRDefault="004D2766" w:rsidP="00D61B83">
      <w:pPr>
        <w:pStyle w:val="Tekstpodstawowy"/>
        <w:spacing w:line="360" w:lineRule="auto"/>
        <w:ind w:left="5103"/>
        <w:rPr>
          <w:rFonts w:ascii="Trebuchet MS" w:hAnsi="Trebuchet MS" w:cs="Arial"/>
          <w:sz w:val="18"/>
          <w:szCs w:val="18"/>
        </w:rPr>
      </w:pPr>
    </w:p>
    <w:p w:rsidR="00777ABA" w:rsidRPr="00522342" w:rsidRDefault="00777ABA" w:rsidP="00D61B83">
      <w:pPr>
        <w:pStyle w:val="Tekstpodstawowy"/>
        <w:spacing w:line="360" w:lineRule="auto"/>
        <w:ind w:left="5103"/>
        <w:rPr>
          <w:rFonts w:ascii="Trebuchet MS" w:hAnsi="Trebuchet MS" w:cs="Arial"/>
          <w:sz w:val="18"/>
          <w:szCs w:val="18"/>
        </w:rPr>
      </w:pPr>
    </w:p>
    <w:p w:rsidR="004D2766" w:rsidRPr="00522342" w:rsidRDefault="004D2766" w:rsidP="009C3C54">
      <w:pPr>
        <w:pStyle w:val="Tekstpodstawowy"/>
        <w:spacing w:line="360" w:lineRule="auto"/>
        <w:rPr>
          <w:rFonts w:ascii="Trebuchet MS" w:hAnsi="Trebuchet MS" w:cs="Arial"/>
          <w:i/>
          <w:sz w:val="18"/>
          <w:szCs w:val="18"/>
        </w:rPr>
      </w:pPr>
      <w:r w:rsidRPr="00522342">
        <w:rPr>
          <w:rFonts w:ascii="Trebuchet MS" w:hAnsi="Trebuchet MS" w:cs="Arial"/>
          <w:i/>
          <w:sz w:val="18"/>
          <w:szCs w:val="18"/>
        </w:rPr>
        <w:t>¹</w:t>
      </w:r>
      <w:r w:rsidRPr="00522342">
        <w:rPr>
          <w:rFonts w:ascii="Trebuchet MS" w:hAnsi="Trebuchet MS" w:cs="Arial"/>
          <w:i/>
          <w:sz w:val="18"/>
          <w:szCs w:val="18"/>
          <w:vertAlign w:val="superscript"/>
        </w:rPr>
        <w:t xml:space="preserve"> </w:t>
      </w:r>
      <w:r w:rsidRPr="00522342">
        <w:rPr>
          <w:rFonts w:ascii="Trebuchet MS" w:hAnsi="Trebuchet MS" w:cs="Arial"/>
          <w:i/>
          <w:sz w:val="18"/>
          <w:szCs w:val="18"/>
        </w:rPr>
        <w:t>Uwaga: w przypadku Wykonawców składających ofertę wspólną należy wskazać wszystkich Wykonawców występujących wspólnie lub zaznaczyć, iż wskazany podmiot (Pełnomocnik/Lider) występuje w imieniu wszystkich podmiotów składających ofertę wspólną.</w:t>
      </w:r>
    </w:p>
    <w:p w:rsidR="004D2766" w:rsidRPr="00522342" w:rsidRDefault="004D2766" w:rsidP="00D61B83">
      <w:pPr>
        <w:pStyle w:val="Tekstpodstawowy"/>
        <w:spacing w:line="360" w:lineRule="auto"/>
        <w:rPr>
          <w:rFonts w:ascii="Trebuchet MS" w:hAnsi="Trebuchet MS" w:cs="Arial"/>
          <w:sz w:val="18"/>
          <w:szCs w:val="18"/>
        </w:rPr>
      </w:pPr>
      <w:r w:rsidRPr="00522342">
        <w:rPr>
          <w:rFonts w:ascii="Trebuchet MS" w:hAnsi="Trebuchet MS" w:cs="Arial"/>
          <w:i/>
          <w:sz w:val="18"/>
          <w:szCs w:val="18"/>
          <w:vertAlign w:val="superscript"/>
        </w:rPr>
        <w:t xml:space="preserve">2 </w:t>
      </w:r>
      <w:r>
        <w:rPr>
          <w:rFonts w:ascii="Trebuchet MS" w:hAnsi="Trebuchet MS" w:cs="Arial"/>
          <w:i/>
          <w:sz w:val="18"/>
          <w:szCs w:val="18"/>
        </w:rPr>
        <w:t xml:space="preserve"> </w:t>
      </w:r>
      <w:r w:rsidRPr="000B0192">
        <w:rPr>
          <w:sz w:val="18"/>
          <w:szCs w:val="18"/>
        </w:rPr>
        <w:t>Zaznaczyć jeśli dotyczy</w:t>
      </w:r>
      <w:r>
        <w:t xml:space="preserve"> </w:t>
      </w:r>
      <w:r w:rsidRPr="004B768C">
        <w:rPr>
          <w:rFonts w:ascii="Trebuchet MS" w:hAnsi="Trebuchet MS"/>
          <w:sz w:val="18"/>
          <w:szCs w:val="18"/>
        </w:rPr>
        <w:t>M</w:t>
      </w:r>
      <w:r w:rsidRPr="00522342">
        <w:rPr>
          <w:rFonts w:ascii="Trebuchet MS" w:hAnsi="Trebuchet MS" w:cs="Arial"/>
          <w:i/>
          <w:sz w:val="18"/>
          <w:szCs w:val="18"/>
        </w:rPr>
        <w:t>ikroprzedsiębiorstwo: przedsiębiorstwo, które zatrudnia mniej niż 10 osób i którego roczny obrót lub roczna suma bilansowa nie przekracza 2 milionów EUR.</w:t>
      </w:r>
    </w:p>
    <w:p w:rsidR="004D2766" w:rsidRPr="00522342" w:rsidRDefault="004D2766" w:rsidP="00D61B83">
      <w:pPr>
        <w:pStyle w:val="Tekstpodstawowy"/>
        <w:spacing w:line="360" w:lineRule="auto"/>
        <w:rPr>
          <w:rFonts w:ascii="Trebuchet MS" w:hAnsi="Trebuchet MS" w:cs="Arial"/>
          <w:sz w:val="18"/>
          <w:szCs w:val="18"/>
        </w:rPr>
      </w:pPr>
      <w:r w:rsidRPr="00522342">
        <w:rPr>
          <w:rFonts w:ascii="Trebuchet MS" w:hAnsi="Trebuchet MS" w:cs="Arial"/>
          <w:i/>
          <w:sz w:val="18"/>
          <w:szCs w:val="18"/>
        </w:rPr>
        <w:t>Małe przedsiębiorstwo: przedsiębiorstwo, które zatrudnia mniej niż 50 osób i którego roczny obrót lub roczna suma bilansowa nie przekracza 10 milionów EUR.</w:t>
      </w:r>
    </w:p>
    <w:p w:rsidR="004D2766" w:rsidRPr="00522342" w:rsidRDefault="004D2766" w:rsidP="00D61B83">
      <w:pPr>
        <w:pStyle w:val="Tekstpodstawowy"/>
        <w:spacing w:line="360" w:lineRule="auto"/>
        <w:rPr>
          <w:rFonts w:ascii="Trebuchet MS" w:hAnsi="Trebuchet MS" w:cs="Arial"/>
          <w:sz w:val="18"/>
          <w:szCs w:val="18"/>
        </w:rPr>
      </w:pPr>
      <w:r w:rsidRPr="00522342">
        <w:rPr>
          <w:rFonts w:ascii="Trebuchet MS" w:hAnsi="Trebuchet MS" w:cs="Arial"/>
          <w:i/>
          <w:sz w:val="18"/>
          <w:szCs w:val="18"/>
        </w:rPr>
        <w:t>Średnie przedsiębiorstwa: przedsiębiorstwa, które nie są mikroprzedsiębiorstwami ani małymi przedsiębiorstwami</w:t>
      </w:r>
      <w:r w:rsidRPr="00522342">
        <w:rPr>
          <w:rFonts w:ascii="Trebuchet MS" w:hAnsi="Trebuchet MS" w:cs="Arial"/>
          <w:sz w:val="18"/>
          <w:szCs w:val="18"/>
        </w:rPr>
        <w:t xml:space="preserve"> i które zatrudniają mniej niż 250 osób i których roczny obrót nie przekracza 50 milionów EUR </w:t>
      </w:r>
      <w:r w:rsidRPr="00522342">
        <w:rPr>
          <w:rFonts w:ascii="Trebuchet MS" w:hAnsi="Trebuchet MS" w:cs="Arial"/>
          <w:i/>
          <w:sz w:val="18"/>
          <w:szCs w:val="18"/>
        </w:rPr>
        <w:t>lub</w:t>
      </w:r>
      <w:r w:rsidRPr="00522342">
        <w:rPr>
          <w:rFonts w:ascii="Trebuchet MS" w:hAnsi="Trebuchet MS" w:cs="Arial"/>
          <w:sz w:val="18"/>
          <w:szCs w:val="18"/>
        </w:rPr>
        <w:t xml:space="preserve"> roczna suma bilansowa nie przekracza 43 milionów EUR.</w:t>
      </w:r>
    </w:p>
    <w:p w:rsidR="004D2766" w:rsidRPr="00522342" w:rsidRDefault="004D2766" w:rsidP="00B609FB">
      <w:pPr>
        <w:pStyle w:val="Tekstpodstawowy"/>
        <w:spacing w:line="360" w:lineRule="auto"/>
        <w:jc w:val="left"/>
        <w:rPr>
          <w:b/>
        </w:rPr>
      </w:pPr>
    </w:p>
    <w:p w:rsidR="004D2766" w:rsidRPr="004B5A9D" w:rsidRDefault="004D2766" w:rsidP="004B5A9D">
      <w:bookmarkStart w:id="84" w:name="_Toc462046101"/>
      <w:bookmarkStart w:id="85" w:name="_Toc462046219"/>
      <w:bookmarkStart w:id="86" w:name="_Toc473019335"/>
    </w:p>
    <w:p w:rsidR="004D2766" w:rsidRPr="00A86C1E" w:rsidRDefault="004D2766" w:rsidP="00FC11AC">
      <w:pPr>
        <w:pStyle w:val="Nagwek2"/>
      </w:pPr>
      <w:bookmarkStart w:id="87" w:name="_Toc494883193"/>
      <w:bookmarkStart w:id="88" w:name="_Toc500922224"/>
      <w:r w:rsidRPr="00A86C1E">
        <w:t>Załącznik nr 2</w:t>
      </w:r>
      <w:bookmarkEnd w:id="84"/>
      <w:bookmarkEnd w:id="85"/>
      <w:bookmarkEnd w:id="86"/>
      <w:r w:rsidRPr="00A86C1E">
        <w:rPr>
          <w:iCs/>
          <w:szCs w:val="28"/>
        </w:rPr>
        <w:t xml:space="preserve"> do SIWZ</w:t>
      </w:r>
      <w:bookmarkEnd w:id="87"/>
      <w:bookmarkEnd w:id="88"/>
    </w:p>
    <w:p w:rsidR="004D2766" w:rsidRPr="00522342" w:rsidRDefault="004D2766" w:rsidP="00AC0995">
      <w:pPr>
        <w:spacing w:line="360" w:lineRule="auto"/>
        <w:ind w:left="5246" w:right="1" w:firstLine="708"/>
        <w:rPr>
          <w:b/>
          <w:u w:val="single"/>
        </w:rPr>
      </w:pPr>
    </w:p>
    <w:p w:rsidR="004D2766" w:rsidRPr="00522342" w:rsidRDefault="004D2766" w:rsidP="00AC0995">
      <w:pPr>
        <w:spacing w:line="360" w:lineRule="auto"/>
        <w:ind w:left="5246" w:right="1" w:firstLine="708"/>
        <w:rPr>
          <w:b/>
          <w:u w:val="single"/>
        </w:rPr>
      </w:pPr>
      <w:r w:rsidRPr="00522342">
        <w:rPr>
          <w:b/>
          <w:u w:val="single"/>
        </w:rPr>
        <w:t>Zamawiający:</w:t>
      </w:r>
    </w:p>
    <w:p w:rsidR="004D2766" w:rsidRPr="00522342" w:rsidRDefault="004D2766" w:rsidP="00C90C03">
      <w:pPr>
        <w:spacing w:line="320" w:lineRule="exact"/>
        <w:ind w:left="5954"/>
      </w:pPr>
      <w:r w:rsidRPr="00522342">
        <w:t>Główny Instytut Górnictwa</w:t>
      </w:r>
    </w:p>
    <w:p w:rsidR="004D2766" w:rsidRPr="00522342" w:rsidRDefault="004D2766" w:rsidP="00C90C03">
      <w:pPr>
        <w:spacing w:line="320" w:lineRule="exact"/>
        <w:ind w:left="5954"/>
      </w:pPr>
      <w:r w:rsidRPr="00522342">
        <w:t>Plac Gwarków 1</w:t>
      </w:r>
    </w:p>
    <w:p w:rsidR="004D2766" w:rsidRPr="00522342" w:rsidRDefault="004D2766" w:rsidP="00C90C03">
      <w:pPr>
        <w:spacing w:line="320" w:lineRule="exact"/>
        <w:ind w:left="5954"/>
      </w:pPr>
      <w:r w:rsidRPr="00522342">
        <w:t>40-166 Katowice</w:t>
      </w:r>
    </w:p>
    <w:p w:rsidR="004D2766" w:rsidRPr="00522342" w:rsidRDefault="004D2766" w:rsidP="00AC0995">
      <w:pPr>
        <w:spacing w:line="360" w:lineRule="auto"/>
        <w:ind w:right="1"/>
        <w:rPr>
          <w:b/>
          <w:u w:val="single"/>
        </w:rPr>
      </w:pPr>
      <w:r w:rsidRPr="00522342">
        <w:rPr>
          <w:b/>
          <w:u w:val="single"/>
        </w:rPr>
        <w:t>Wykonawca:</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173E24">
      <w:pPr>
        <w:rPr>
          <w:i/>
        </w:rPr>
      </w:pPr>
      <w:r w:rsidRPr="00522342">
        <w:rPr>
          <w:i/>
        </w:rPr>
        <w:t xml:space="preserve">(pełna nazwa/firma, adres, </w:t>
      </w:r>
    </w:p>
    <w:p w:rsidR="004D2766" w:rsidRPr="00522342" w:rsidRDefault="004D2766" w:rsidP="00173E24">
      <w:pPr>
        <w:rPr>
          <w:i/>
        </w:rPr>
      </w:pPr>
      <w:r w:rsidRPr="00522342">
        <w:rPr>
          <w:i/>
        </w:rPr>
        <w:t>w zależności od podmiotu: NIP/PESEL, KRS/</w:t>
      </w:r>
      <w:proofErr w:type="spellStart"/>
      <w:r w:rsidRPr="00522342">
        <w:rPr>
          <w:i/>
        </w:rPr>
        <w:t>CEiDG</w:t>
      </w:r>
      <w:proofErr w:type="spellEnd"/>
      <w:r w:rsidRPr="00522342">
        <w:rPr>
          <w:i/>
        </w:rPr>
        <w:t>)</w:t>
      </w:r>
    </w:p>
    <w:p w:rsidR="004D2766" w:rsidRPr="00522342" w:rsidRDefault="004D2766" w:rsidP="00AC0995">
      <w:pPr>
        <w:spacing w:line="360" w:lineRule="auto"/>
        <w:ind w:right="1"/>
        <w:rPr>
          <w:u w:val="single"/>
        </w:rPr>
      </w:pPr>
    </w:p>
    <w:p w:rsidR="004D2766" w:rsidRPr="00522342" w:rsidRDefault="004D2766" w:rsidP="00AC0995">
      <w:pPr>
        <w:spacing w:line="360" w:lineRule="auto"/>
        <w:ind w:right="1"/>
        <w:rPr>
          <w:u w:val="single"/>
        </w:rPr>
      </w:pPr>
      <w:r w:rsidRPr="00522342">
        <w:rPr>
          <w:u w:val="single"/>
        </w:rPr>
        <w:t>reprezentowany przez:</w:t>
      </w:r>
    </w:p>
    <w:p w:rsidR="004D2766" w:rsidRPr="00522342" w:rsidRDefault="004D2766" w:rsidP="00173E24">
      <w:r w:rsidRPr="00522342">
        <w:t>…………………………………………………………………………………………………………………..</w:t>
      </w:r>
    </w:p>
    <w:p w:rsidR="004D2766" w:rsidRPr="00522342" w:rsidRDefault="004D2766" w:rsidP="00173E24">
      <w:pPr>
        <w:rPr>
          <w:i/>
        </w:rPr>
      </w:pPr>
      <w:r w:rsidRPr="00522342">
        <w:rPr>
          <w:i/>
        </w:rPr>
        <w:t>(imię, nazwisko, stanowisko/podstawa do reprezentacji)</w:t>
      </w:r>
    </w:p>
    <w:p w:rsidR="004D2766" w:rsidRPr="00522342" w:rsidRDefault="004D2766" w:rsidP="00AC0995">
      <w:pPr>
        <w:spacing w:line="360" w:lineRule="auto"/>
        <w:ind w:right="1"/>
      </w:pPr>
    </w:p>
    <w:p w:rsidR="004D2766" w:rsidRPr="00522342" w:rsidRDefault="004D2766" w:rsidP="00AC0995">
      <w:pPr>
        <w:spacing w:line="360" w:lineRule="auto"/>
        <w:ind w:right="1"/>
      </w:pPr>
    </w:p>
    <w:p w:rsidR="004D2766" w:rsidRPr="00522342" w:rsidRDefault="004D2766" w:rsidP="00AC0995">
      <w:pPr>
        <w:spacing w:after="120" w:line="360" w:lineRule="auto"/>
        <w:ind w:right="1"/>
        <w:jc w:val="center"/>
        <w:rPr>
          <w:b/>
          <w:sz w:val="24"/>
          <w:szCs w:val="24"/>
          <w:u w:val="single"/>
        </w:rPr>
      </w:pPr>
      <w:r w:rsidRPr="00522342">
        <w:rPr>
          <w:b/>
          <w:sz w:val="24"/>
          <w:szCs w:val="24"/>
          <w:u w:val="single"/>
        </w:rPr>
        <w:t>OŚWIADCZENIE WYKONAWCY</w:t>
      </w:r>
    </w:p>
    <w:p w:rsidR="004D2766" w:rsidRPr="00522342" w:rsidRDefault="004D2766" w:rsidP="00AC0995">
      <w:pPr>
        <w:spacing w:line="360" w:lineRule="auto"/>
        <w:ind w:right="1"/>
        <w:jc w:val="center"/>
        <w:rPr>
          <w:b/>
          <w:sz w:val="22"/>
          <w:szCs w:val="22"/>
        </w:rPr>
      </w:pPr>
      <w:r w:rsidRPr="00522342">
        <w:rPr>
          <w:b/>
          <w:sz w:val="22"/>
          <w:szCs w:val="22"/>
        </w:rPr>
        <w:t xml:space="preserve">składane na podstawie art. 25a ust. 1 ustawy z dnia 29 stycznia 2004 r. </w:t>
      </w:r>
    </w:p>
    <w:p w:rsidR="004D2766" w:rsidRPr="00522342" w:rsidRDefault="004D2766" w:rsidP="00AC0995">
      <w:pPr>
        <w:spacing w:line="360" w:lineRule="auto"/>
        <w:ind w:right="1"/>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 xml:space="preserve">), </w:t>
      </w:r>
    </w:p>
    <w:p w:rsidR="004D2766" w:rsidRPr="00522342" w:rsidRDefault="004D2766" w:rsidP="00AC0995">
      <w:pPr>
        <w:spacing w:before="120" w:line="360" w:lineRule="auto"/>
        <w:ind w:right="1"/>
        <w:jc w:val="center"/>
        <w:rPr>
          <w:b/>
          <w:sz w:val="22"/>
          <w:szCs w:val="22"/>
          <w:u w:val="single"/>
        </w:rPr>
      </w:pPr>
      <w:r w:rsidRPr="00522342">
        <w:rPr>
          <w:b/>
          <w:sz w:val="22"/>
          <w:szCs w:val="22"/>
          <w:u w:val="single"/>
        </w:rPr>
        <w:t>DOTYCZĄCE PRZESŁANEK WYKLUCZENIA Z POSTĘPOWANIA</w:t>
      </w:r>
    </w:p>
    <w:p w:rsidR="004D2766" w:rsidRPr="00522342" w:rsidRDefault="004D2766" w:rsidP="00AC0995">
      <w:pPr>
        <w:spacing w:line="360" w:lineRule="auto"/>
        <w:ind w:right="1"/>
        <w:jc w:val="both"/>
      </w:pPr>
    </w:p>
    <w:p w:rsidR="004D2766" w:rsidRPr="00522342" w:rsidRDefault="004D2766" w:rsidP="00B02C3C">
      <w:pPr>
        <w:spacing w:line="340" w:lineRule="exact"/>
        <w:ind w:firstLine="708"/>
        <w:jc w:val="both"/>
        <w:rPr>
          <w:sz w:val="22"/>
          <w:szCs w:val="22"/>
        </w:rPr>
      </w:pPr>
      <w:r w:rsidRPr="00522342">
        <w:rPr>
          <w:sz w:val="22"/>
          <w:szCs w:val="22"/>
        </w:rPr>
        <w:t xml:space="preserve">Na potrzeby postępowania o udzielenie zamówienia publicznego pn. </w:t>
      </w:r>
      <w:r w:rsidRPr="00655EFB">
        <w:rPr>
          <w:b/>
          <w:bCs/>
          <w:sz w:val="22"/>
          <w:szCs w:val="22"/>
        </w:rPr>
        <w:t>Wykonanie projektu budowlanego, projektów wykonawczych oraz uzyskanie pozwolenia na budowę dla inwestycji</w:t>
      </w:r>
      <w:r>
        <w:rPr>
          <w:b/>
          <w:bCs/>
          <w:sz w:val="22"/>
          <w:szCs w:val="22"/>
        </w:rPr>
        <w:t xml:space="preserve"> </w:t>
      </w:r>
      <w:r w:rsidRPr="00995F54">
        <w:rPr>
          <w:b/>
          <w:bCs/>
          <w:sz w:val="22"/>
          <w:szCs w:val="22"/>
        </w:rPr>
        <w:t>„Przebudowa pomieszczeń Hali nr 9 Głównego Instytutu Górnictwa w Katowicach”</w:t>
      </w:r>
      <w:r>
        <w:rPr>
          <w:b/>
          <w:bCs/>
          <w:sz w:val="22"/>
          <w:szCs w:val="22"/>
        </w:rPr>
        <w:t xml:space="preserve"> </w:t>
      </w:r>
      <w:r w:rsidRPr="00522342">
        <w:rPr>
          <w:sz w:val="22"/>
          <w:szCs w:val="22"/>
        </w:rPr>
        <w:t>prowadzonego przez Główny Instytut Górnictwa, z siedzibą przy placu Gwarków 1, 40-166 Katowice</w:t>
      </w:r>
      <w:r w:rsidRPr="00522342">
        <w:rPr>
          <w:i/>
          <w:sz w:val="22"/>
          <w:szCs w:val="22"/>
        </w:rPr>
        <w:t xml:space="preserve">, </w:t>
      </w:r>
      <w:r w:rsidRPr="00522342">
        <w:rPr>
          <w:sz w:val="22"/>
          <w:szCs w:val="22"/>
        </w:rPr>
        <w:t>oświadczam, co następuje:</w:t>
      </w:r>
    </w:p>
    <w:p w:rsidR="004D2766" w:rsidRPr="00522342" w:rsidRDefault="004D2766" w:rsidP="00173E24">
      <w:pPr>
        <w:spacing w:line="340" w:lineRule="exact"/>
        <w:jc w:val="both"/>
        <w:rPr>
          <w:sz w:val="22"/>
          <w:szCs w:val="22"/>
        </w:rPr>
      </w:pPr>
    </w:p>
    <w:p w:rsidR="004D2766" w:rsidRPr="00522342" w:rsidRDefault="004D2766" w:rsidP="00173E24">
      <w:pPr>
        <w:shd w:val="clear" w:color="auto" w:fill="8F8F8F"/>
        <w:spacing w:line="340" w:lineRule="exact"/>
        <w:rPr>
          <w:b/>
          <w:sz w:val="22"/>
          <w:szCs w:val="22"/>
        </w:rPr>
      </w:pPr>
      <w:r w:rsidRPr="00522342">
        <w:rPr>
          <w:b/>
          <w:sz w:val="22"/>
          <w:szCs w:val="22"/>
        </w:rPr>
        <w:t>OŚWIADCZENIA DOTYCZĄCE WYKONAWCY:</w:t>
      </w:r>
    </w:p>
    <w:p w:rsidR="004D2766" w:rsidRPr="00522342" w:rsidRDefault="004D2766" w:rsidP="00433CC4">
      <w:pPr>
        <w:pStyle w:val="Akapitzlist"/>
        <w:numPr>
          <w:ilvl w:val="0"/>
          <w:numId w:val="49"/>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1 pkt 12-23 ustawy </w:t>
      </w:r>
      <w:proofErr w:type="spellStart"/>
      <w:r w:rsidRPr="00522342">
        <w:rPr>
          <w:sz w:val="22"/>
          <w:szCs w:val="22"/>
        </w:rPr>
        <w:t>Pzp</w:t>
      </w:r>
      <w:proofErr w:type="spellEnd"/>
      <w:r w:rsidRPr="00522342">
        <w:rPr>
          <w:sz w:val="22"/>
          <w:szCs w:val="22"/>
        </w:rPr>
        <w:t>.</w:t>
      </w:r>
    </w:p>
    <w:p w:rsidR="004D2766" w:rsidRPr="00522342" w:rsidRDefault="004D2766" w:rsidP="00433CC4">
      <w:pPr>
        <w:pStyle w:val="Akapitzlist"/>
        <w:numPr>
          <w:ilvl w:val="0"/>
          <w:numId w:val="49"/>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 xml:space="preserve">art. 24 ust. 5 pkt 1, 2, 4 i 8 ustawy </w:t>
      </w:r>
      <w:proofErr w:type="spellStart"/>
      <w:r w:rsidRPr="00522342">
        <w:rPr>
          <w:sz w:val="22"/>
          <w:szCs w:val="22"/>
        </w:rPr>
        <w:t>Pzp</w:t>
      </w:r>
      <w:proofErr w:type="spellEnd"/>
    </w:p>
    <w:p w:rsidR="004D2766" w:rsidRPr="00522342" w:rsidRDefault="004D2766" w:rsidP="00173E24">
      <w:pPr>
        <w:spacing w:line="340" w:lineRule="exact"/>
        <w:jc w:val="both"/>
        <w:rPr>
          <w:i/>
          <w:sz w:val="22"/>
          <w:szCs w:val="22"/>
        </w:rPr>
      </w:pPr>
    </w:p>
    <w:p w:rsidR="004D2766" w:rsidRPr="00522342" w:rsidRDefault="004D2766" w:rsidP="00173E24">
      <w:pPr>
        <w:spacing w:line="340" w:lineRule="exact"/>
        <w:jc w:val="both"/>
        <w:rPr>
          <w:i/>
          <w:sz w:val="22"/>
          <w:szCs w:val="22"/>
        </w:rPr>
      </w:pPr>
    </w:p>
    <w:p w:rsidR="004D2766" w:rsidRPr="00522342" w:rsidRDefault="004D2766" w:rsidP="00173E24">
      <w:pPr>
        <w:spacing w:line="340" w:lineRule="exact"/>
        <w:jc w:val="both"/>
        <w:rPr>
          <w:i/>
          <w:sz w:val="22"/>
          <w:szCs w:val="22"/>
        </w:rPr>
      </w:pPr>
    </w:p>
    <w:p w:rsidR="004D2766" w:rsidRPr="00522342" w:rsidRDefault="004D2766" w:rsidP="002A1A81">
      <w:pPr>
        <w:spacing w:line="340" w:lineRule="exact"/>
        <w:jc w:val="both"/>
      </w:pPr>
      <w:r w:rsidRPr="00522342">
        <w:rPr>
          <w:sz w:val="22"/>
          <w:szCs w:val="22"/>
        </w:rPr>
        <w:t>……….…………………..</w:t>
      </w:r>
      <w:r w:rsidRPr="00522342">
        <w:rPr>
          <w:i/>
          <w:sz w:val="22"/>
          <w:szCs w:val="22"/>
        </w:rPr>
        <w:t xml:space="preserve">, </w:t>
      </w:r>
      <w:r w:rsidRPr="00522342">
        <w:rPr>
          <w:sz w:val="22"/>
          <w:szCs w:val="22"/>
        </w:rPr>
        <w:t xml:space="preserve">dnia …….……. r. </w:t>
      </w:r>
      <w:r w:rsidRPr="00522342">
        <w:tab/>
      </w:r>
      <w:r w:rsidRPr="00522342">
        <w:tab/>
      </w:r>
      <w:r w:rsidRPr="00522342">
        <w:tab/>
        <w:t>………………………………………</w:t>
      </w:r>
      <w:r>
        <w:t>.</w:t>
      </w:r>
      <w:r w:rsidRPr="00522342">
        <w:t>…</w:t>
      </w:r>
    </w:p>
    <w:p w:rsidR="004D2766" w:rsidRPr="00522342" w:rsidRDefault="004D2766" w:rsidP="00B62E71">
      <w:pPr>
        <w:ind w:left="6372" w:right="1"/>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pacing w:line="360" w:lineRule="auto"/>
        <w:ind w:right="1"/>
        <w:jc w:val="both"/>
      </w:pPr>
      <w:r w:rsidRPr="00522342">
        <w:rPr>
          <w:sz w:val="22"/>
          <w:szCs w:val="22"/>
        </w:rPr>
        <w:t xml:space="preserve">Oświadczam, że zachodzą w stosunku do mnie podstawy wykluczenia z postępowania na podstawie art. …………. ustawy </w:t>
      </w:r>
      <w:proofErr w:type="spellStart"/>
      <w:r w:rsidRPr="00522342">
        <w:rPr>
          <w:sz w:val="22"/>
          <w:szCs w:val="22"/>
        </w:rPr>
        <w:t>Pzp</w:t>
      </w:r>
      <w:proofErr w:type="spellEnd"/>
      <w:r w:rsidRPr="00522342">
        <w:rPr>
          <w:sz w:val="22"/>
          <w:szCs w:val="22"/>
        </w:rPr>
        <w:t xml:space="preserve"> </w:t>
      </w:r>
      <w:r w:rsidRPr="00522342">
        <w:rPr>
          <w:i/>
          <w:sz w:val="22"/>
          <w:szCs w:val="22"/>
        </w:rPr>
        <w:t xml:space="preserve">(podać mającą zastosowanie podstawę wykluczenia spośród wymienionych w art. 24 ust. 1 pkt 13-14, 16-20 lub art. 24 ust. 5 ustawy </w:t>
      </w:r>
      <w:proofErr w:type="spellStart"/>
      <w:r w:rsidRPr="00522342">
        <w:rPr>
          <w:i/>
          <w:sz w:val="22"/>
          <w:szCs w:val="22"/>
        </w:rPr>
        <w:t>Pzp</w:t>
      </w:r>
      <w:proofErr w:type="spellEnd"/>
      <w:r w:rsidRPr="00522342">
        <w:rPr>
          <w:i/>
          <w:sz w:val="22"/>
          <w:szCs w:val="22"/>
        </w:rPr>
        <w:t>).</w:t>
      </w:r>
      <w:r w:rsidRPr="00522342">
        <w:rPr>
          <w:sz w:val="22"/>
          <w:szCs w:val="22"/>
        </w:rPr>
        <w:t xml:space="preserve"> Jednocześnie oświadczam, że w związku z ww. okolicznością, na podstawie art. 24 ust. 8 ustawy </w:t>
      </w:r>
      <w:proofErr w:type="spellStart"/>
      <w:r w:rsidRPr="00522342">
        <w:rPr>
          <w:sz w:val="22"/>
          <w:szCs w:val="22"/>
        </w:rPr>
        <w:t>Pzp</w:t>
      </w:r>
      <w:proofErr w:type="spellEnd"/>
      <w:r w:rsidRPr="00522342">
        <w:rPr>
          <w:sz w:val="22"/>
          <w:szCs w:val="22"/>
        </w:rPr>
        <w:t xml:space="preserve"> podjąłem następujące środki naprawcze (procedura sanacyjna - samooczyszczenie) </w:t>
      </w:r>
      <w:r w:rsidRPr="00522342">
        <w:t>…………………………………………………….</w:t>
      </w:r>
    </w:p>
    <w:p w:rsidR="004D2766" w:rsidRPr="00522342" w:rsidRDefault="004D2766" w:rsidP="00AC0995">
      <w:pPr>
        <w:spacing w:line="360" w:lineRule="auto"/>
        <w:ind w:right="1"/>
        <w:jc w:val="both"/>
      </w:pPr>
      <w:r w:rsidRPr="00522342">
        <w:t>…………………………………………………………………………………………………………………………………………………………………………………………………………………………………………………………………………………………………………………………………………</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717975">
      <w:pPr>
        <w:spacing w:line="360" w:lineRule="exact"/>
        <w:jc w:val="both"/>
      </w:pPr>
      <w:r w:rsidRPr="00522342">
        <w:t>…………….…………………</w:t>
      </w:r>
      <w:r w:rsidRPr="00522342">
        <w:rPr>
          <w:i/>
        </w:rPr>
        <w:t xml:space="preserve">, </w:t>
      </w:r>
      <w:r w:rsidRPr="00522342">
        <w:rPr>
          <w:sz w:val="22"/>
          <w:szCs w:val="22"/>
        </w:rPr>
        <w:t xml:space="preserve">dnia </w:t>
      </w:r>
      <w:r w:rsidRPr="00522342">
        <w:t xml:space="preserve">………….……. r. </w:t>
      </w:r>
      <w:r w:rsidRPr="00522342">
        <w:tab/>
      </w:r>
      <w:r w:rsidRPr="00522342">
        <w:tab/>
        <w:t>……………………………………</w:t>
      </w:r>
      <w:r>
        <w:t>...</w:t>
      </w:r>
      <w:r w:rsidRPr="00522342">
        <w:t>…</w:t>
      </w:r>
    </w:p>
    <w:p w:rsidR="004D2766" w:rsidRPr="00522342" w:rsidRDefault="004D2766" w:rsidP="00717975">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PODMIOTU, NA KTÓREGO ZASOBY POWOŁUJE SIĘ WYKONAWCA:</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Oświadczam, że następujący/e podmiot/y, na którego/</w:t>
      </w:r>
      <w:proofErr w:type="spellStart"/>
      <w:r w:rsidRPr="00522342">
        <w:rPr>
          <w:sz w:val="22"/>
          <w:szCs w:val="22"/>
        </w:rPr>
        <w:t>ych</w:t>
      </w:r>
      <w:proofErr w:type="spellEnd"/>
      <w:r w:rsidRPr="00522342">
        <w:rPr>
          <w:sz w:val="22"/>
          <w:szCs w:val="22"/>
        </w:rPr>
        <w:t xml:space="preserve"> zasoby powołuję się w niniejszym postępowaniu, tj.: ………………………………………………………………….……………………… </w:t>
      </w:r>
    </w:p>
    <w:p w:rsidR="004D2766" w:rsidRPr="00522342" w:rsidRDefault="004D2766" w:rsidP="00615FAF">
      <w:pPr>
        <w:spacing w:line="360" w:lineRule="exact"/>
        <w:jc w:val="both"/>
        <w:rPr>
          <w:sz w:val="22"/>
          <w:szCs w:val="22"/>
        </w:rPr>
      </w:pPr>
      <w:r w:rsidRPr="00522342">
        <w:rPr>
          <w:sz w:val="22"/>
          <w:szCs w:val="22"/>
        </w:rPr>
        <w:t>……………………………………………………………………………………………………………..</w:t>
      </w:r>
    </w:p>
    <w:p w:rsidR="004D2766" w:rsidRPr="00522342" w:rsidRDefault="004D2766" w:rsidP="00720557">
      <w:pPr>
        <w:jc w:val="both"/>
        <w:rPr>
          <w:i/>
          <w:sz w:val="22"/>
          <w:szCs w:val="22"/>
        </w:rPr>
      </w:pPr>
      <w:r w:rsidRPr="00522342">
        <w:rPr>
          <w:i/>
          <w:sz w:val="18"/>
          <w:szCs w:val="18"/>
        </w:rPr>
        <w:t>(podać pełną nazwę/firmę, adres, a także w zależności od podmiotu: NIP/PESEL, KRS/</w:t>
      </w:r>
      <w:proofErr w:type="spellStart"/>
      <w:r w:rsidRPr="00522342">
        <w:rPr>
          <w:i/>
          <w:sz w:val="18"/>
          <w:szCs w:val="18"/>
        </w:rPr>
        <w:t>CEiDG</w:t>
      </w:r>
      <w:proofErr w:type="spellEnd"/>
      <w:r w:rsidRPr="00522342">
        <w:rPr>
          <w:i/>
          <w:sz w:val="18"/>
          <w:szCs w:val="18"/>
        </w:rPr>
        <w:t>)</w:t>
      </w:r>
      <w:r w:rsidRPr="00522342">
        <w:rPr>
          <w:i/>
          <w:sz w:val="22"/>
          <w:szCs w:val="22"/>
        </w:rPr>
        <w:t xml:space="preserve"> </w:t>
      </w:r>
    </w:p>
    <w:p w:rsidR="004D2766" w:rsidRPr="00522342" w:rsidRDefault="004D2766" w:rsidP="00615FAF">
      <w:pPr>
        <w:spacing w:line="360" w:lineRule="exact"/>
        <w:jc w:val="both"/>
        <w:rPr>
          <w:i/>
          <w:sz w:val="22"/>
          <w:szCs w:val="22"/>
        </w:rPr>
      </w:pPr>
      <w:r w:rsidRPr="00522342">
        <w:rPr>
          <w:sz w:val="22"/>
          <w:szCs w:val="22"/>
        </w:rPr>
        <w:t>nie podlega/ją wykluczeniu z postępowania o udzielenie zamówienia.</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DA2CD2">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PODANYCH INFORMACJI:</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AC0995">
      <w:pPr>
        <w:spacing w:line="360" w:lineRule="auto"/>
        <w:ind w:right="1"/>
        <w:jc w:val="both"/>
        <w:rPr>
          <w:sz w:val="22"/>
          <w:szCs w:val="22"/>
        </w:rPr>
      </w:pPr>
    </w:p>
    <w:p w:rsidR="004D2766" w:rsidRPr="00522342" w:rsidRDefault="004D2766" w:rsidP="00AC0995">
      <w:pPr>
        <w:spacing w:line="360" w:lineRule="auto"/>
        <w:ind w:right="1"/>
        <w:jc w:val="both"/>
        <w:rPr>
          <w:sz w:val="22"/>
          <w:szCs w:val="22"/>
        </w:rPr>
      </w:pPr>
    </w:p>
    <w:p w:rsidR="004D2766" w:rsidRPr="00522342" w:rsidRDefault="004D2766" w:rsidP="00E8619A">
      <w:pPr>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A86C1E" w:rsidRDefault="004D2766" w:rsidP="00FC11AC">
      <w:pPr>
        <w:pStyle w:val="Nagwek2"/>
      </w:pPr>
      <w:r w:rsidRPr="00522342">
        <w:rPr>
          <w:rFonts w:ascii="Trebuchet MS" w:hAnsi="Trebuchet MS" w:cs="Arial"/>
        </w:rPr>
        <w:br w:type="page"/>
      </w:r>
      <w:bookmarkStart w:id="89" w:name="_Toc462046102"/>
      <w:bookmarkStart w:id="90" w:name="_Toc462046220"/>
      <w:bookmarkStart w:id="91" w:name="_Toc473019336"/>
      <w:bookmarkStart w:id="92" w:name="_Toc494883194"/>
      <w:bookmarkStart w:id="93" w:name="_Toc500922225"/>
      <w:r w:rsidRPr="00A86C1E">
        <w:t>Załącznik nr 3</w:t>
      </w:r>
      <w:bookmarkEnd w:id="89"/>
      <w:bookmarkEnd w:id="90"/>
      <w:bookmarkEnd w:id="91"/>
      <w:r w:rsidRPr="00A86C1E">
        <w:rPr>
          <w:iCs/>
          <w:szCs w:val="28"/>
        </w:rPr>
        <w:t xml:space="preserve"> do SIWZ</w:t>
      </w:r>
      <w:bookmarkEnd w:id="92"/>
      <w:bookmarkEnd w:id="93"/>
    </w:p>
    <w:p w:rsidR="004D2766" w:rsidRPr="00522342" w:rsidRDefault="004D2766">
      <w:pPr>
        <w:rPr>
          <w:rFonts w:ascii="Trebuchet MS" w:hAnsi="Trebuchet MS" w:cs="Arial"/>
        </w:rPr>
      </w:pPr>
    </w:p>
    <w:p w:rsidR="004D2766" w:rsidRPr="00522342" w:rsidRDefault="004D2766" w:rsidP="009A0A34">
      <w:pPr>
        <w:pStyle w:val="Tekstpodstawowy"/>
        <w:rPr>
          <w:sz w:val="22"/>
          <w:szCs w:val="22"/>
        </w:rPr>
      </w:pPr>
    </w:p>
    <w:p w:rsidR="004D2766" w:rsidRPr="00522342" w:rsidRDefault="004D2766" w:rsidP="00AC0995">
      <w:pPr>
        <w:spacing w:line="360" w:lineRule="auto"/>
        <w:ind w:left="5246" w:right="1" w:firstLine="708"/>
        <w:rPr>
          <w:b/>
          <w:sz w:val="22"/>
          <w:szCs w:val="22"/>
          <w:u w:val="single"/>
        </w:rPr>
      </w:pPr>
      <w:r w:rsidRPr="00522342">
        <w:rPr>
          <w:b/>
          <w:sz w:val="22"/>
          <w:szCs w:val="22"/>
          <w:u w:val="single"/>
        </w:rPr>
        <w:t>Zamawiający:</w:t>
      </w:r>
    </w:p>
    <w:p w:rsidR="004D2766" w:rsidRPr="00522342" w:rsidRDefault="004D2766" w:rsidP="00AC0995">
      <w:pPr>
        <w:spacing w:line="360" w:lineRule="auto"/>
        <w:ind w:left="5954" w:right="1"/>
        <w:rPr>
          <w:sz w:val="22"/>
          <w:szCs w:val="22"/>
        </w:rPr>
      </w:pPr>
      <w:r w:rsidRPr="00522342">
        <w:rPr>
          <w:sz w:val="22"/>
          <w:szCs w:val="22"/>
        </w:rPr>
        <w:t>Główny Instytut Górnictwa</w:t>
      </w:r>
    </w:p>
    <w:p w:rsidR="004D2766" w:rsidRPr="00522342" w:rsidRDefault="004D2766" w:rsidP="00AC0995">
      <w:pPr>
        <w:spacing w:line="360" w:lineRule="auto"/>
        <w:ind w:left="5954" w:right="1"/>
        <w:rPr>
          <w:sz w:val="22"/>
          <w:szCs w:val="22"/>
        </w:rPr>
      </w:pPr>
      <w:r w:rsidRPr="00522342">
        <w:rPr>
          <w:sz w:val="22"/>
          <w:szCs w:val="22"/>
        </w:rPr>
        <w:t>Plac Gwarków 1</w:t>
      </w:r>
    </w:p>
    <w:p w:rsidR="004D2766" w:rsidRPr="00522342" w:rsidRDefault="004D2766" w:rsidP="00AC0995">
      <w:pPr>
        <w:spacing w:line="360" w:lineRule="auto"/>
        <w:ind w:left="5954" w:right="1"/>
        <w:rPr>
          <w:sz w:val="22"/>
          <w:szCs w:val="22"/>
        </w:rPr>
      </w:pPr>
      <w:r w:rsidRPr="00522342">
        <w:rPr>
          <w:sz w:val="22"/>
          <w:szCs w:val="22"/>
        </w:rPr>
        <w:t>40-166 Katowice</w:t>
      </w:r>
    </w:p>
    <w:p w:rsidR="004D2766" w:rsidRPr="00522342" w:rsidRDefault="004D2766" w:rsidP="00AC0995">
      <w:pPr>
        <w:spacing w:line="360" w:lineRule="auto"/>
        <w:ind w:right="1"/>
        <w:rPr>
          <w:b/>
          <w:sz w:val="22"/>
          <w:szCs w:val="22"/>
          <w:u w:val="single"/>
        </w:rPr>
      </w:pPr>
      <w:r w:rsidRPr="00522342">
        <w:rPr>
          <w:b/>
          <w:sz w:val="22"/>
          <w:szCs w:val="22"/>
          <w:u w:val="single"/>
        </w:rPr>
        <w:t>Wykonawca:</w:t>
      </w:r>
    </w:p>
    <w:p w:rsidR="004D2766" w:rsidRPr="00522342" w:rsidRDefault="004D2766" w:rsidP="000C0FB5">
      <w:pPr>
        <w:spacing w:line="400" w:lineRule="exact"/>
        <w:rPr>
          <w:sz w:val="22"/>
          <w:szCs w:val="22"/>
        </w:rPr>
      </w:pPr>
      <w:r w:rsidRPr="00522342">
        <w:rPr>
          <w:sz w:val="22"/>
          <w:szCs w:val="22"/>
        </w:rPr>
        <w:t>…………………………………………………………………………………………………………………………………………………………………………………………………………………………</w:t>
      </w:r>
      <w:r>
        <w:rPr>
          <w:sz w:val="22"/>
          <w:szCs w:val="22"/>
        </w:rPr>
        <w:t>..</w:t>
      </w:r>
    </w:p>
    <w:p w:rsidR="004D2766" w:rsidRPr="00522342" w:rsidRDefault="004D2766" w:rsidP="000C0FB5">
      <w:pPr>
        <w:spacing w:line="400" w:lineRule="exact"/>
        <w:rPr>
          <w:sz w:val="22"/>
          <w:szCs w:val="22"/>
        </w:rPr>
      </w:pPr>
      <w:r w:rsidRPr="00522342">
        <w:rPr>
          <w:sz w:val="22"/>
          <w:szCs w:val="22"/>
        </w:rPr>
        <w:t>……………………………………………………………………………………………………………</w:t>
      </w:r>
    </w:p>
    <w:p w:rsidR="004D2766" w:rsidRPr="00522342" w:rsidRDefault="004D2766" w:rsidP="00720557">
      <w:pPr>
        <w:rPr>
          <w:i/>
          <w:sz w:val="18"/>
          <w:szCs w:val="18"/>
        </w:rPr>
      </w:pPr>
      <w:r w:rsidRPr="00522342">
        <w:rPr>
          <w:i/>
          <w:sz w:val="18"/>
          <w:szCs w:val="18"/>
        </w:rPr>
        <w:t>(pełna nazwa/firma, adres, w zależności od podmiotu: NIP/PESEL, KRS/</w:t>
      </w:r>
      <w:proofErr w:type="spellStart"/>
      <w:r w:rsidRPr="00522342">
        <w:rPr>
          <w:i/>
          <w:sz w:val="18"/>
          <w:szCs w:val="18"/>
        </w:rPr>
        <w:t>CEiDG</w:t>
      </w:r>
      <w:proofErr w:type="spellEnd"/>
      <w:r w:rsidRPr="00522342">
        <w:rPr>
          <w:i/>
          <w:sz w:val="18"/>
          <w:szCs w:val="18"/>
        </w:rPr>
        <w:t>)</w:t>
      </w:r>
    </w:p>
    <w:p w:rsidR="004D2766" w:rsidRPr="00522342" w:rsidRDefault="004D2766" w:rsidP="00AC0995">
      <w:pPr>
        <w:spacing w:line="360" w:lineRule="auto"/>
        <w:ind w:right="1"/>
        <w:rPr>
          <w:sz w:val="22"/>
          <w:szCs w:val="22"/>
          <w:u w:val="single"/>
        </w:rPr>
      </w:pPr>
    </w:p>
    <w:p w:rsidR="004D2766" w:rsidRPr="00522342" w:rsidRDefault="004D2766" w:rsidP="00AC0995">
      <w:pPr>
        <w:spacing w:line="360" w:lineRule="auto"/>
        <w:ind w:right="1"/>
        <w:rPr>
          <w:sz w:val="22"/>
          <w:szCs w:val="22"/>
          <w:u w:val="single"/>
        </w:rPr>
      </w:pPr>
      <w:r w:rsidRPr="00522342">
        <w:rPr>
          <w:sz w:val="22"/>
          <w:szCs w:val="22"/>
          <w:u w:val="single"/>
        </w:rPr>
        <w:t>reprezentowany przez:</w:t>
      </w:r>
    </w:p>
    <w:p w:rsidR="004D2766" w:rsidRPr="00522342" w:rsidRDefault="004D2766" w:rsidP="00720557">
      <w:pPr>
        <w:spacing w:line="360" w:lineRule="exact"/>
        <w:rPr>
          <w:sz w:val="22"/>
          <w:szCs w:val="22"/>
        </w:rPr>
      </w:pPr>
      <w:r w:rsidRPr="00522342">
        <w:rPr>
          <w:sz w:val="22"/>
          <w:szCs w:val="22"/>
        </w:rPr>
        <w:t>……………………………………………………………………………………………………………</w:t>
      </w:r>
    </w:p>
    <w:p w:rsidR="004D2766" w:rsidRPr="00522342" w:rsidRDefault="004D2766" w:rsidP="00720557">
      <w:pPr>
        <w:rPr>
          <w:i/>
          <w:sz w:val="22"/>
          <w:szCs w:val="22"/>
        </w:rPr>
      </w:pPr>
      <w:r w:rsidRPr="00522342">
        <w:rPr>
          <w:i/>
          <w:sz w:val="22"/>
          <w:szCs w:val="22"/>
        </w:rPr>
        <w:t>(imię, nazwisko, stanowisko/podstawa do reprezentacji)</w:t>
      </w:r>
    </w:p>
    <w:p w:rsidR="004D2766" w:rsidRPr="00522342" w:rsidRDefault="004D2766" w:rsidP="00AC0995">
      <w:pPr>
        <w:spacing w:line="360" w:lineRule="auto"/>
        <w:ind w:right="1"/>
        <w:rPr>
          <w:sz w:val="22"/>
          <w:szCs w:val="22"/>
        </w:rPr>
      </w:pPr>
    </w:p>
    <w:p w:rsidR="004D2766" w:rsidRPr="00522342" w:rsidRDefault="004D2766" w:rsidP="00720557">
      <w:pPr>
        <w:spacing w:line="360" w:lineRule="exact"/>
        <w:jc w:val="center"/>
        <w:rPr>
          <w:b/>
          <w:sz w:val="22"/>
          <w:szCs w:val="22"/>
          <w:u w:val="single"/>
        </w:rPr>
      </w:pPr>
      <w:r w:rsidRPr="00522342">
        <w:rPr>
          <w:b/>
          <w:sz w:val="22"/>
          <w:szCs w:val="22"/>
          <w:u w:val="single"/>
        </w:rPr>
        <w:t>OŚWIADCZENIE WYKONAWCY</w:t>
      </w:r>
    </w:p>
    <w:p w:rsidR="004D2766" w:rsidRPr="00522342" w:rsidRDefault="004D2766" w:rsidP="00720557">
      <w:pPr>
        <w:spacing w:line="360" w:lineRule="exact"/>
        <w:jc w:val="center"/>
        <w:rPr>
          <w:b/>
          <w:sz w:val="22"/>
          <w:szCs w:val="22"/>
        </w:rPr>
      </w:pPr>
    </w:p>
    <w:p w:rsidR="004D2766" w:rsidRPr="00522342" w:rsidRDefault="004D2766" w:rsidP="00720557">
      <w:pPr>
        <w:spacing w:line="360" w:lineRule="exact"/>
        <w:jc w:val="center"/>
        <w:rPr>
          <w:b/>
          <w:sz w:val="22"/>
          <w:szCs w:val="22"/>
        </w:rPr>
      </w:pPr>
      <w:r w:rsidRPr="00522342">
        <w:rPr>
          <w:b/>
          <w:sz w:val="22"/>
          <w:szCs w:val="22"/>
        </w:rPr>
        <w:t xml:space="preserve">składane na podstawie art. 25a ust. 1 ustawy z dnia 29 stycznia 2004 r. </w:t>
      </w:r>
    </w:p>
    <w:p w:rsidR="004D2766" w:rsidRPr="00522342" w:rsidRDefault="004D2766" w:rsidP="00720557">
      <w:pPr>
        <w:spacing w:line="360" w:lineRule="exact"/>
        <w:jc w:val="center"/>
        <w:rPr>
          <w:b/>
          <w:sz w:val="22"/>
          <w:szCs w:val="22"/>
        </w:rPr>
      </w:pPr>
      <w:r w:rsidRPr="00522342">
        <w:rPr>
          <w:b/>
          <w:sz w:val="22"/>
          <w:szCs w:val="22"/>
        </w:rPr>
        <w:t xml:space="preserve"> Prawo zamówień publicznych (dalej jako: ustawa </w:t>
      </w:r>
      <w:proofErr w:type="spellStart"/>
      <w:r w:rsidRPr="00522342">
        <w:rPr>
          <w:b/>
          <w:sz w:val="22"/>
          <w:szCs w:val="22"/>
        </w:rPr>
        <w:t>Pzp</w:t>
      </w:r>
      <w:proofErr w:type="spellEnd"/>
      <w:r w:rsidRPr="00522342">
        <w:rPr>
          <w:b/>
          <w:sz w:val="22"/>
          <w:szCs w:val="22"/>
        </w:rPr>
        <w:t>),</w:t>
      </w:r>
    </w:p>
    <w:p w:rsidR="004D2766" w:rsidRPr="00522342" w:rsidRDefault="004D2766" w:rsidP="00720557">
      <w:pPr>
        <w:spacing w:line="360" w:lineRule="exact"/>
        <w:jc w:val="center"/>
        <w:rPr>
          <w:b/>
          <w:sz w:val="22"/>
          <w:szCs w:val="22"/>
          <w:u w:val="single"/>
        </w:rPr>
      </w:pPr>
      <w:r w:rsidRPr="00522342">
        <w:rPr>
          <w:b/>
          <w:sz w:val="22"/>
          <w:szCs w:val="22"/>
          <w:u w:val="single"/>
        </w:rPr>
        <w:t>DOTYCZĄCE SPEŁNIANIA WARUNKÓW UDZIAŁU W POSTĘPOWANIU</w:t>
      </w:r>
    </w:p>
    <w:p w:rsidR="004D2766" w:rsidRPr="00522342" w:rsidRDefault="004D2766" w:rsidP="00720557">
      <w:pPr>
        <w:spacing w:line="360" w:lineRule="exact"/>
        <w:jc w:val="both"/>
        <w:rPr>
          <w:sz w:val="22"/>
          <w:szCs w:val="22"/>
        </w:rPr>
      </w:pPr>
    </w:p>
    <w:p w:rsidR="004D2766" w:rsidRPr="00522342" w:rsidRDefault="004D2766" w:rsidP="00B02C3C">
      <w:pPr>
        <w:spacing w:line="360" w:lineRule="exact"/>
        <w:ind w:firstLine="708"/>
        <w:jc w:val="both"/>
        <w:rPr>
          <w:sz w:val="22"/>
          <w:szCs w:val="22"/>
        </w:rPr>
      </w:pPr>
      <w:r w:rsidRPr="00522342">
        <w:rPr>
          <w:sz w:val="22"/>
          <w:szCs w:val="22"/>
        </w:rPr>
        <w:t xml:space="preserve">Na potrzeby postępowania o udzielenie zamówienia publicznego </w:t>
      </w:r>
      <w:proofErr w:type="spellStart"/>
      <w:r w:rsidRPr="00522342">
        <w:rPr>
          <w:sz w:val="22"/>
          <w:szCs w:val="22"/>
        </w:rPr>
        <w:t>pn</w:t>
      </w:r>
      <w:proofErr w:type="spellEnd"/>
      <w:r w:rsidRPr="00522342">
        <w:rPr>
          <w:sz w:val="22"/>
          <w:szCs w:val="22"/>
        </w:rPr>
        <w:t>:</w:t>
      </w:r>
      <w:r w:rsidRPr="00522342">
        <w:rPr>
          <w:b/>
          <w:sz w:val="28"/>
          <w:szCs w:val="28"/>
        </w:rPr>
        <w:t xml:space="preserve"> </w:t>
      </w:r>
      <w:r w:rsidRPr="00655EFB">
        <w:rPr>
          <w:b/>
          <w:bCs/>
          <w:sz w:val="22"/>
          <w:szCs w:val="22"/>
        </w:rPr>
        <w:t>Wykonanie projektu budowlanego, projektów wykonawczych oraz uzyskanie pozwolenia na budowę dla inwestycji</w:t>
      </w:r>
      <w:r>
        <w:rPr>
          <w:b/>
          <w:bCs/>
          <w:sz w:val="22"/>
          <w:szCs w:val="22"/>
        </w:rPr>
        <w:t xml:space="preserve"> </w:t>
      </w:r>
      <w:r w:rsidRPr="00995F54">
        <w:rPr>
          <w:b/>
          <w:bCs/>
          <w:sz w:val="22"/>
          <w:szCs w:val="22"/>
        </w:rPr>
        <w:t>„Przebudowa</w:t>
      </w:r>
      <w:r>
        <w:rPr>
          <w:b/>
          <w:bCs/>
          <w:sz w:val="22"/>
          <w:szCs w:val="22"/>
        </w:rPr>
        <w:t xml:space="preserve"> </w:t>
      </w:r>
      <w:r w:rsidRPr="00995F54">
        <w:rPr>
          <w:b/>
          <w:bCs/>
          <w:sz w:val="22"/>
          <w:szCs w:val="22"/>
        </w:rPr>
        <w:t>pomieszczeń Hali nr 9 Głównego Instytutu Górnictwa w Katowicach”</w:t>
      </w:r>
      <w:r w:rsidRPr="00522342">
        <w:rPr>
          <w:sz w:val="22"/>
          <w:szCs w:val="22"/>
        </w:rPr>
        <w:t>,</w:t>
      </w:r>
      <w:r w:rsidRPr="00522342">
        <w:rPr>
          <w:i/>
          <w:sz w:val="22"/>
          <w:szCs w:val="22"/>
        </w:rPr>
        <w:t xml:space="preserve"> </w:t>
      </w:r>
      <w:r w:rsidRPr="00522342">
        <w:rPr>
          <w:sz w:val="22"/>
          <w:szCs w:val="22"/>
        </w:rPr>
        <w:t>prowadzonego przez Główny Instytut Górnictwa, Plac Gwarków 1, 40-166 Katowice</w:t>
      </w:r>
      <w:r w:rsidRPr="00522342">
        <w:rPr>
          <w:i/>
          <w:sz w:val="22"/>
          <w:szCs w:val="22"/>
        </w:rPr>
        <w:t xml:space="preserve">, </w:t>
      </w:r>
      <w:r w:rsidRPr="00522342">
        <w:rPr>
          <w:sz w:val="22"/>
          <w:szCs w:val="22"/>
        </w:rPr>
        <w:t>oświadczam, co następuje:</w:t>
      </w:r>
    </w:p>
    <w:p w:rsidR="004D2766" w:rsidRPr="00522342" w:rsidRDefault="004D2766" w:rsidP="00720557">
      <w:pPr>
        <w:spacing w:line="360" w:lineRule="exact"/>
        <w:ind w:firstLine="709"/>
        <w:jc w:val="both"/>
        <w:rPr>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INFORMACJA DOTYCZĄCA WYKONAWCY:</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Oświadczam, że spełniam warunki udziału w postępowaniu określone przez Zamawiającego w ogłoszeniu o zamówieniu oraz w pkt 3.1.-3.2. rozdziału XIII Specyfikacji Istotnych Warunków Zamówienia (dotyczy warunku z pkt 3.1.1. - 3.1.2. oraz 3.2. SIWZ).</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Default="004D2766" w:rsidP="00941533">
      <w:pPr>
        <w:ind w:left="5528"/>
        <w:jc w:val="center"/>
        <w:rPr>
          <w:sz w:val="18"/>
          <w:szCs w:val="18"/>
        </w:rPr>
      </w:pPr>
      <w:r w:rsidRPr="00522342">
        <w:rPr>
          <w:sz w:val="18"/>
          <w:szCs w:val="18"/>
        </w:rPr>
        <w:t>(podpis osoby uprawnionej do</w:t>
      </w:r>
    </w:p>
    <w:p w:rsidR="004D2766" w:rsidRDefault="004D2766" w:rsidP="00941533">
      <w:pPr>
        <w:ind w:left="5528"/>
        <w:jc w:val="center"/>
        <w:rPr>
          <w:sz w:val="18"/>
          <w:szCs w:val="18"/>
        </w:rPr>
      </w:pPr>
      <w:r w:rsidRPr="00522342">
        <w:rPr>
          <w:sz w:val="18"/>
          <w:szCs w:val="18"/>
        </w:rPr>
        <w:t>reprezentowania Wykonawcy)</w:t>
      </w:r>
    </w:p>
    <w:p w:rsidR="004D2766" w:rsidRDefault="004D2766" w:rsidP="00941533">
      <w:pPr>
        <w:ind w:left="5528"/>
        <w:jc w:val="center"/>
        <w:rPr>
          <w:sz w:val="18"/>
          <w:szCs w:val="18"/>
        </w:rPr>
      </w:pPr>
    </w:p>
    <w:p w:rsidR="004D2766" w:rsidRDefault="004D2766" w:rsidP="00941533">
      <w:pPr>
        <w:ind w:left="5528"/>
        <w:jc w:val="center"/>
        <w:rPr>
          <w:sz w:val="18"/>
          <w:szCs w:val="18"/>
        </w:rPr>
      </w:pPr>
    </w:p>
    <w:p w:rsidR="004D2766" w:rsidRPr="00522342" w:rsidRDefault="004D2766" w:rsidP="00720557">
      <w:pPr>
        <w:shd w:val="clear" w:color="auto" w:fill="8F8F8F"/>
        <w:spacing w:line="360" w:lineRule="exact"/>
        <w:jc w:val="both"/>
        <w:rPr>
          <w:sz w:val="22"/>
          <w:szCs w:val="22"/>
        </w:rPr>
      </w:pPr>
      <w:r w:rsidRPr="00522342">
        <w:rPr>
          <w:b/>
          <w:sz w:val="22"/>
          <w:szCs w:val="22"/>
        </w:rPr>
        <w:t>INFORMACJA W ZWIĄZKU Z POLEGANIEM NA ZASOBACH INNYCH PODMIOTÓW</w:t>
      </w:r>
      <w:r w:rsidRPr="00522342">
        <w:rPr>
          <w:sz w:val="22"/>
          <w:szCs w:val="22"/>
        </w:rPr>
        <w:t xml:space="preserve">: </w:t>
      </w:r>
    </w:p>
    <w:p w:rsidR="004D2766" w:rsidRPr="00522342" w:rsidRDefault="004D2766" w:rsidP="00720557">
      <w:pPr>
        <w:spacing w:line="360" w:lineRule="exact"/>
        <w:jc w:val="both"/>
        <w:rPr>
          <w:sz w:val="22"/>
          <w:szCs w:val="22"/>
        </w:rPr>
      </w:pPr>
    </w:p>
    <w:p w:rsidR="004D2766" w:rsidRPr="00522342" w:rsidRDefault="004D2766" w:rsidP="00CF6C96">
      <w:pPr>
        <w:spacing w:line="360" w:lineRule="exact"/>
        <w:jc w:val="both"/>
        <w:rPr>
          <w:sz w:val="22"/>
          <w:szCs w:val="22"/>
        </w:rPr>
      </w:pPr>
      <w:r w:rsidRPr="00522342">
        <w:rPr>
          <w:sz w:val="22"/>
          <w:szCs w:val="22"/>
        </w:rPr>
        <w:t>Oświadczam, że w celu wykazania spełniania warunków udziału w postępowaniu, określonych przez Zamawiającego w o zamówieniu oraz w pkt 3.1.-3.2.  rozdziału XIII Specyfikacji Istotnych Warunków Zamówienia</w:t>
      </w:r>
      <w:r w:rsidRPr="00522342">
        <w:rPr>
          <w:i/>
          <w:sz w:val="22"/>
          <w:szCs w:val="22"/>
        </w:rPr>
        <w:t>,</w:t>
      </w:r>
      <w:r w:rsidRPr="00522342">
        <w:rPr>
          <w:sz w:val="22"/>
          <w:szCs w:val="22"/>
        </w:rPr>
        <w:t xml:space="preserve"> polegam na zasobach następującego/</w:t>
      </w:r>
      <w:proofErr w:type="spellStart"/>
      <w:r w:rsidRPr="00522342">
        <w:rPr>
          <w:sz w:val="22"/>
          <w:szCs w:val="22"/>
        </w:rPr>
        <w:t>ych</w:t>
      </w:r>
      <w:proofErr w:type="spellEnd"/>
      <w:r w:rsidRPr="00522342">
        <w:rPr>
          <w:sz w:val="22"/>
          <w:szCs w:val="22"/>
        </w:rPr>
        <w:t xml:space="preserve"> podmiotu/ów: …………………………………………………………………………………………………………</w:t>
      </w:r>
    </w:p>
    <w:p w:rsidR="004D2766" w:rsidRPr="00522342" w:rsidRDefault="004D2766" w:rsidP="00CF6C96">
      <w:pPr>
        <w:spacing w:line="360" w:lineRule="exact"/>
        <w:jc w:val="both"/>
        <w:rPr>
          <w:sz w:val="22"/>
          <w:szCs w:val="22"/>
        </w:rPr>
      </w:pPr>
      <w:r w:rsidRPr="00522342">
        <w:rPr>
          <w:sz w:val="22"/>
          <w:szCs w:val="22"/>
        </w:rPr>
        <w:t>..………………………………………………………………………………………………………………...…………………………….., w następującym zakresie: ……………………………………</w:t>
      </w:r>
    </w:p>
    <w:p w:rsidR="004D2766" w:rsidRPr="00522342" w:rsidRDefault="004D2766" w:rsidP="00CF6C96">
      <w:pPr>
        <w:spacing w:line="360" w:lineRule="exact"/>
        <w:jc w:val="both"/>
        <w:rPr>
          <w:i/>
          <w:sz w:val="22"/>
          <w:szCs w:val="22"/>
        </w:rPr>
      </w:pPr>
      <w:r w:rsidRPr="00522342">
        <w:rPr>
          <w:sz w:val="22"/>
          <w:szCs w:val="22"/>
        </w:rPr>
        <w:t xml:space="preserve">…………………………………………………………………………………………………………… </w:t>
      </w:r>
      <w:r w:rsidRPr="00522342">
        <w:rPr>
          <w:i/>
          <w:sz w:val="22"/>
          <w:szCs w:val="22"/>
        </w:rPr>
        <w:t>(wskazać podmiot i określić odpowiedni zakres dla wskazanego podmiotu).</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B62E71">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2"/>
        <w:rPr>
          <w:sz w:val="18"/>
          <w:szCs w:val="18"/>
        </w:rPr>
      </w:pPr>
      <w:r w:rsidRPr="00522342">
        <w:rPr>
          <w:sz w:val="18"/>
          <w:szCs w:val="18"/>
        </w:rPr>
        <w:t>(podpis osoby uprawnionej do reprezentowania Wykonawcy)</w:t>
      </w:r>
    </w:p>
    <w:p w:rsidR="004D2766" w:rsidRPr="00522342" w:rsidRDefault="004D2766" w:rsidP="00A86C1E">
      <w:pPr>
        <w:ind w:left="5664" w:firstLine="708"/>
        <w:jc w:val="both"/>
        <w:rPr>
          <w:i/>
          <w:sz w:val="18"/>
          <w:szCs w:val="18"/>
        </w:rPr>
      </w:pPr>
      <w:r w:rsidRPr="00522342">
        <w:rPr>
          <w:i/>
          <w:sz w:val="18"/>
          <w:szCs w:val="18"/>
        </w:rPr>
        <w:t xml:space="preserve"> </w:t>
      </w:r>
    </w:p>
    <w:p w:rsidR="004D2766" w:rsidRPr="00522342" w:rsidRDefault="004D2766" w:rsidP="00720557">
      <w:pPr>
        <w:spacing w:line="360" w:lineRule="exact"/>
        <w:jc w:val="both"/>
        <w:rPr>
          <w:i/>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OŚWIADCZENIE DOTYCZĄCE PODANYCH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3"/>
        <w:rPr>
          <w:sz w:val="18"/>
          <w:szCs w:val="18"/>
        </w:rPr>
      </w:pPr>
      <w:r w:rsidRPr="00522342">
        <w:rPr>
          <w:sz w:val="18"/>
          <w:szCs w:val="18"/>
        </w:rPr>
        <w:t>(podpis osoby uprawnionej do reprezentowania Wykonawcy)</w:t>
      </w:r>
    </w:p>
    <w:p w:rsidR="004D2766" w:rsidRPr="00522342" w:rsidRDefault="004D2766" w:rsidP="00A86C1E">
      <w:pPr>
        <w:keepNext/>
        <w:spacing w:after="60"/>
        <w:jc w:val="right"/>
        <w:outlineLvl w:val="1"/>
        <w:rPr>
          <w:b/>
          <w:bCs/>
          <w:iCs/>
          <w:sz w:val="24"/>
          <w:szCs w:val="28"/>
        </w:rPr>
      </w:pPr>
      <w:r w:rsidRPr="00522342">
        <w:rPr>
          <w:rFonts w:ascii="Trebuchet MS" w:hAnsi="Trebuchet MS" w:cs="Arial"/>
          <w:sz w:val="18"/>
          <w:szCs w:val="18"/>
        </w:rPr>
        <w:br w:type="page"/>
      </w:r>
      <w:bookmarkStart w:id="94" w:name="_Toc494883195"/>
      <w:bookmarkStart w:id="95" w:name="_Toc500922226"/>
      <w:r w:rsidRPr="00522342">
        <w:rPr>
          <w:b/>
          <w:bCs/>
          <w:iCs/>
          <w:sz w:val="24"/>
          <w:szCs w:val="28"/>
        </w:rPr>
        <w:t>Załącznik nr 4 do SIWZ</w:t>
      </w:r>
      <w:bookmarkEnd w:id="94"/>
      <w:bookmarkEnd w:id="95"/>
    </w:p>
    <w:p w:rsidR="004D2766" w:rsidRPr="00522342" w:rsidRDefault="004D2766">
      <w:pPr>
        <w:rPr>
          <w:rFonts w:ascii="Trebuchet MS" w:hAnsi="Trebuchet MS" w:cs="Arial"/>
          <w:sz w:val="18"/>
          <w:szCs w:val="18"/>
        </w:rPr>
      </w:pPr>
    </w:p>
    <w:p w:rsidR="004D2766" w:rsidRPr="00395F63" w:rsidRDefault="004D2766" w:rsidP="00E8619A">
      <w:pPr>
        <w:rPr>
          <w:b/>
          <w:sz w:val="22"/>
          <w:szCs w:val="22"/>
        </w:rPr>
      </w:pPr>
      <w:bookmarkStart w:id="96" w:name="_Toc462046104"/>
      <w:bookmarkStart w:id="97" w:name="_Toc462046222"/>
      <w:bookmarkStart w:id="98" w:name="_Toc473019337"/>
      <w:r w:rsidRPr="00395F63">
        <w:rPr>
          <w:b/>
          <w:sz w:val="22"/>
          <w:szCs w:val="22"/>
        </w:rPr>
        <w:t>....................................................</w:t>
      </w:r>
      <w:r>
        <w:rPr>
          <w:b/>
          <w:sz w:val="22"/>
          <w:szCs w:val="22"/>
        </w:rPr>
        <w:t>..</w:t>
      </w:r>
    </w:p>
    <w:p w:rsidR="004D2766" w:rsidRPr="00B62E71" w:rsidRDefault="004D2766" w:rsidP="00E8619A">
      <w:pPr>
        <w:ind w:left="300"/>
        <w:rPr>
          <w:sz w:val="18"/>
          <w:szCs w:val="18"/>
        </w:rPr>
      </w:pPr>
      <w:r w:rsidRPr="00B62E71">
        <w:rPr>
          <w:sz w:val="18"/>
          <w:szCs w:val="18"/>
        </w:rPr>
        <w:t>Pieczęć firmowa Wykonawcy</w:t>
      </w:r>
    </w:p>
    <w:p w:rsidR="004D2766" w:rsidRPr="00522342" w:rsidRDefault="004D2766" w:rsidP="00E8619A">
      <w:pPr>
        <w:widowControl w:val="0"/>
        <w:autoSpaceDE w:val="0"/>
        <w:autoSpaceDN w:val="0"/>
        <w:adjustRightInd w:val="0"/>
        <w:spacing w:line="360" w:lineRule="exact"/>
        <w:ind w:right="72"/>
        <w:jc w:val="both"/>
        <w:rPr>
          <w:b/>
          <w:bCs/>
          <w:sz w:val="24"/>
          <w:szCs w:val="24"/>
          <w:u w:val="single"/>
        </w:rPr>
      </w:pPr>
    </w:p>
    <w:p w:rsidR="004D2766" w:rsidRPr="00522342" w:rsidRDefault="004D2766"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 xml:space="preserve">WYKAZ WYKONANYCH </w:t>
      </w:r>
      <w:r>
        <w:rPr>
          <w:b/>
          <w:bCs/>
          <w:sz w:val="24"/>
          <w:szCs w:val="24"/>
          <w:u w:val="single"/>
        </w:rPr>
        <w:t>USŁUG</w:t>
      </w:r>
    </w:p>
    <w:p w:rsidR="004D2766" w:rsidRPr="00522342" w:rsidRDefault="004D2766"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W ZAKRESIE NIEZBĘDNYM DO WYKAZANIA SPEŁNIANIA WARUNKU WIEDZY I DOŚWIADCZENIA</w:t>
      </w:r>
    </w:p>
    <w:p w:rsidR="004D2766" w:rsidRPr="00522342" w:rsidRDefault="004D2766" w:rsidP="00E8619A">
      <w:pPr>
        <w:widowControl w:val="0"/>
        <w:autoSpaceDE w:val="0"/>
        <w:autoSpaceDN w:val="0"/>
        <w:adjustRightInd w:val="0"/>
        <w:spacing w:line="360" w:lineRule="exact"/>
        <w:ind w:right="72"/>
        <w:jc w:val="both"/>
        <w:rPr>
          <w:b/>
          <w:bCs/>
          <w:sz w:val="24"/>
          <w:szCs w:val="24"/>
          <w:u w:val="single"/>
        </w:rPr>
      </w:pPr>
    </w:p>
    <w:p w:rsidR="004D2766" w:rsidRPr="00395F63" w:rsidRDefault="004D2766" w:rsidP="00B02C3C">
      <w:pPr>
        <w:widowControl w:val="0"/>
        <w:tabs>
          <w:tab w:val="left" w:pos="14"/>
          <w:tab w:val="left" w:leader="dot" w:pos="8851"/>
        </w:tabs>
        <w:autoSpaceDE w:val="0"/>
        <w:autoSpaceDN w:val="0"/>
        <w:adjustRightInd w:val="0"/>
        <w:spacing w:line="320" w:lineRule="exact"/>
        <w:ind w:right="72"/>
        <w:jc w:val="both"/>
        <w:rPr>
          <w:sz w:val="22"/>
          <w:szCs w:val="22"/>
        </w:rPr>
      </w:pPr>
      <w:r w:rsidRPr="00395F63">
        <w:rPr>
          <w:sz w:val="22"/>
          <w:szCs w:val="22"/>
        </w:rPr>
        <w:t>Składając ofertę w przetargu nieograniczonym na:</w:t>
      </w:r>
      <w:r w:rsidRPr="00395F63">
        <w:rPr>
          <w:rFonts w:ascii="Arial" w:hAnsi="Arial" w:cs="Arial"/>
          <w:b/>
          <w:sz w:val="22"/>
          <w:szCs w:val="22"/>
        </w:rPr>
        <w:t xml:space="preserve"> </w:t>
      </w:r>
      <w:r w:rsidRPr="00395F63">
        <w:rPr>
          <w:b/>
          <w:sz w:val="22"/>
          <w:szCs w:val="22"/>
        </w:rPr>
        <w:t>„</w:t>
      </w:r>
      <w:r w:rsidRPr="00655EFB">
        <w:rPr>
          <w:b/>
          <w:bCs/>
          <w:sz w:val="22"/>
          <w:szCs w:val="22"/>
        </w:rPr>
        <w:t xml:space="preserve">Wykonanie projektu budowlanego, projektów wykonawczych oraz uzyskanie pozwolenia na budowę dla inwestycji </w:t>
      </w:r>
      <w:r w:rsidRPr="0091061F">
        <w:rPr>
          <w:b/>
          <w:bCs/>
          <w:sz w:val="22"/>
          <w:szCs w:val="22"/>
        </w:rPr>
        <w:t>„Przebudowa pomieszczeń Hali nr 9 Głównego Instytutu Górnictwa w Katowicach”</w:t>
      </w:r>
      <w:r>
        <w:rPr>
          <w:b/>
          <w:bCs/>
          <w:sz w:val="22"/>
          <w:szCs w:val="22"/>
        </w:rPr>
        <w:t xml:space="preserve"> </w:t>
      </w:r>
      <w:r w:rsidRPr="00395F63">
        <w:rPr>
          <w:sz w:val="22"/>
          <w:szCs w:val="22"/>
        </w:rPr>
        <w:t xml:space="preserve">- przedkładam/y następujący wykaz wykonanych </w:t>
      </w:r>
      <w:r>
        <w:rPr>
          <w:sz w:val="22"/>
          <w:szCs w:val="22"/>
        </w:rPr>
        <w:t>usług</w:t>
      </w:r>
      <w:r w:rsidRPr="00395F63">
        <w:rPr>
          <w:sz w:val="22"/>
          <w:szCs w:val="22"/>
        </w:rPr>
        <w:t>, w zakresie niezbędnym do wykazania spełniania warunku wiedzy i</w:t>
      </w:r>
      <w:r w:rsidRPr="00395F63">
        <w:rPr>
          <w:w w:val="167"/>
          <w:sz w:val="22"/>
          <w:szCs w:val="22"/>
        </w:rPr>
        <w:t xml:space="preserve"> </w:t>
      </w:r>
      <w:r>
        <w:rPr>
          <w:sz w:val="22"/>
          <w:szCs w:val="22"/>
        </w:rPr>
        <w:t>doświadczenia:</w:t>
      </w:r>
      <w:r w:rsidRPr="00395F63">
        <w:rPr>
          <w:sz w:val="22"/>
          <w:szCs w:val="22"/>
        </w:rPr>
        <w:t xml:space="preserve"> </w:t>
      </w:r>
    </w:p>
    <w:p w:rsidR="004D2766" w:rsidRPr="00395F63" w:rsidRDefault="004D2766" w:rsidP="00603876">
      <w:pPr>
        <w:widowControl w:val="0"/>
        <w:spacing w:line="320" w:lineRule="exact"/>
        <w:jc w:val="both"/>
        <w:rPr>
          <w:sz w:val="22"/>
          <w:szCs w:val="22"/>
        </w:rPr>
      </w:pPr>
      <w:r w:rsidRPr="00395F63">
        <w:rPr>
          <w:sz w:val="22"/>
          <w:szCs w:val="22"/>
        </w:rPr>
        <w:t xml:space="preserve">W przypadku składania oferty przez Wykonawców ubiegających się wspólnie o udzielenie zamówienia, ww. warunek mogą spełnić łącznie. </w:t>
      </w:r>
    </w:p>
    <w:p w:rsidR="004D2766" w:rsidRPr="00522342" w:rsidRDefault="004D2766" w:rsidP="00E8619A">
      <w:pPr>
        <w:widowControl w:val="0"/>
        <w:ind w:left="426"/>
        <w:jc w:val="both"/>
        <w:rPr>
          <w:sz w:val="24"/>
          <w:szCs w:val="24"/>
        </w:rPr>
      </w:pPr>
    </w:p>
    <w:tbl>
      <w:tblPr>
        <w:tblW w:w="91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4D2766" w:rsidRPr="00522342">
        <w:trPr>
          <w:trHeight w:val="1179"/>
          <w:jc w:val="center"/>
        </w:trPr>
        <w:tc>
          <w:tcPr>
            <w:tcW w:w="663" w:type="dxa"/>
            <w:tcBorders>
              <w:top w:val="double" w:sz="4" w:space="0" w:color="auto"/>
              <w:left w:val="double" w:sz="4" w:space="0" w:color="auto"/>
              <w:bottom w:val="double" w:sz="6" w:space="0" w:color="auto"/>
            </w:tcBorders>
            <w:vAlign w:val="center"/>
          </w:tcPr>
          <w:p w:rsidR="004D2766" w:rsidRPr="00522342" w:rsidRDefault="004D2766" w:rsidP="00257739">
            <w:pPr>
              <w:shd w:val="clear" w:color="auto" w:fill="FFFFFF"/>
              <w:jc w:val="center"/>
              <w:rPr>
                <w:b/>
                <w:sz w:val="18"/>
                <w:szCs w:val="24"/>
              </w:rPr>
            </w:pPr>
            <w:r w:rsidRPr="00522342">
              <w:rPr>
                <w:b/>
                <w:sz w:val="18"/>
                <w:szCs w:val="24"/>
              </w:rPr>
              <w:t>Lp.</w:t>
            </w:r>
          </w:p>
        </w:tc>
        <w:tc>
          <w:tcPr>
            <w:tcW w:w="2127" w:type="dxa"/>
            <w:tcBorders>
              <w:top w:val="double" w:sz="4" w:space="0" w:color="auto"/>
              <w:bottom w:val="double" w:sz="6" w:space="0" w:color="auto"/>
            </w:tcBorders>
            <w:vAlign w:val="center"/>
          </w:tcPr>
          <w:p w:rsidR="004D2766" w:rsidRPr="00522342" w:rsidRDefault="004D2766" w:rsidP="00257739">
            <w:pPr>
              <w:shd w:val="clear" w:color="auto" w:fill="FFFFFF"/>
              <w:ind w:left="-5" w:hanging="41"/>
              <w:jc w:val="center"/>
              <w:rPr>
                <w:b/>
                <w:sz w:val="18"/>
                <w:szCs w:val="24"/>
              </w:rPr>
            </w:pPr>
            <w:r w:rsidRPr="00522342">
              <w:rPr>
                <w:b/>
                <w:sz w:val="18"/>
                <w:szCs w:val="24"/>
              </w:rPr>
              <w:t>Zamawiający</w:t>
            </w:r>
          </w:p>
        </w:tc>
        <w:tc>
          <w:tcPr>
            <w:tcW w:w="2127" w:type="dxa"/>
            <w:tcBorders>
              <w:top w:val="double" w:sz="4" w:space="0" w:color="auto"/>
              <w:bottom w:val="double" w:sz="6" w:space="0" w:color="auto"/>
            </w:tcBorders>
            <w:vAlign w:val="center"/>
          </w:tcPr>
          <w:p w:rsidR="004D2766" w:rsidRPr="00522342" w:rsidRDefault="004D2766" w:rsidP="00257739">
            <w:pPr>
              <w:shd w:val="clear" w:color="auto" w:fill="FFFFFF"/>
              <w:jc w:val="center"/>
              <w:rPr>
                <w:b/>
                <w:sz w:val="18"/>
                <w:szCs w:val="24"/>
              </w:rPr>
            </w:pPr>
            <w:r w:rsidRPr="00522342">
              <w:rPr>
                <w:b/>
                <w:sz w:val="18"/>
                <w:szCs w:val="24"/>
              </w:rPr>
              <w:t xml:space="preserve">Rodzaj wykonanych usług potwierdzających spełnienie warunków udziału w postępowaniu. </w:t>
            </w:r>
          </w:p>
        </w:tc>
        <w:tc>
          <w:tcPr>
            <w:tcW w:w="2127" w:type="dxa"/>
            <w:tcBorders>
              <w:top w:val="double" w:sz="4" w:space="0" w:color="auto"/>
              <w:bottom w:val="double" w:sz="6" w:space="0" w:color="auto"/>
            </w:tcBorders>
            <w:vAlign w:val="center"/>
          </w:tcPr>
          <w:p w:rsidR="004D2766" w:rsidRPr="00522342" w:rsidRDefault="004D2766" w:rsidP="00257739">
            <w:pPr>
              <w:shd w:val="clear" w:color="auto" w:fill="FFFFFF"/>
              <w:jc w:val="center"/>
              <w:rPr>
                <w:b/>
                <w:sz w:val="18"/>
                <w:szCs w:val="24"/>
              </w:rPr>
            </w:pPr>
            <w:r w:rsidRPr="00522342">
              <w:rPr>
                <w:b/>
                <w:sz w:val="18"/>
                <w:szCs w:val="24"/>
              </w:rPr>
              <w:t>Wartość usługi (netto)</w:t>
            </w:r>
          </w:p>
        </w:tc>
        <w:tc>
          <w:tcPr>
            <w:tcW w:w="2128" w:type="dxa"/>
            <w:tcBorders>
              <w:top w:val="double" w:sz="4" w:space="0" w:color="auto"/>
              <w:bottom w:val="double" w:sz="6" w:space="0" w:color="auto"/>
              <w:right w:val="double" w:sz="4" w:space="0" w:color="auto"/>
            </w:tcBorders>
            <w:vAlign w:val="center"/>
          </w:tcPr>
          <w:p w:rsidR="004D2766" w:rsidRPr="00522342" w:rsidRDefault="004D2766" w:rsidP="00257739">
            <w:pPr>
              <w:shd w:val="clear" w:color="auto" w:fill="FFFFFF"/>
              <w:jc w:val="center"/>
              <w:rPr>
                <w:b/>
                <w:sz w:val="18"/>
                <w:szCs w:val="24"/>
              </w:rPr>
            </w:pPr>
            <w:r w:rsidRPr="00522342">
              <w:rPr>
                <w:b/>
                <w:sz w:val="18"/>
                <w:szCs w:val="24"/>
              </w:rPr>
              <w:t xml:space="preserve">Data wykonania </w:t>
            </w:r>
            <w:r>
              <w:rPr>
                <w:b/>
                <w:sz w:val="18"/>
                <w:szCs w:val="24"/>
              </w:rPr>
              <w:t>usług</w:t>
            </w:r>
          </w:p>
          <w:p w:rsidR="004D2766" w:rsidRPr="00522342" w:rsidRDefault="004D2766" w:rsidP="00257739">
            <w:pPr>
              <w:shd w:val="clear" w:color="auto" w:fill="FFFFFF"/>
              <w:jc w:val="center"/>
              <w:rPr>
                <w:b/>
                <w:sz w:val="18"/>
                <w:szCs w:val="24"/>
              </w:rPr>
            </w:pPr>
            <w:r w:rsidRPr="00522342">
              <w:rPr>
                <w:b/>
                <w:sz w:val="18"/>
                <w:szCs w:val="24"/>
              </w:rPr>
              <w:t xml:space="preserve"> rozpoczęcie </w:t>
            </w:r>
          </w:p>
          <w:p w:rsidR="004D2766" w:rsidRPr="00522342" w:rsidRDefault="004D2766" w:rsidP="00257739">
            <w:pPr>
              <w:shd w:val="clear" w:color="auto" w:fill="FFFFFF"/>
              <w:jc w:val="center"/>
              <w:rPr>
                <w:b/>
                <w:sz w:val="18"/>
                <w:szCs w:val="24"/>
              </w:rPr>
            </w:pPr>
            <w:r w:rsidRPr="00522342">
              <w:rPr>
                <w:b/>
                <w:sz w:val="18"/>
                <w:szCs w:val="24"/>
              </w:rPr>
              <w:t>zakończenie</w:t>
            </w:r>
          </w:p>
          <w:p w:rsidR="004D2766" w:rsidRPr="00522342" w:rsidRDefault="004D2766" w:rsidP="00257739">
            <w:pPr>
              <w:shd w:val="clear" w:color="auto" w:fill="FFFFFF"/>
              <w:jc w:val="center"/>
              <w:rPr>
                <w:b/>
                <w:sz w:val="18"/>
                <w:szCs w:val="24"/>
              </w:rPr>
            </w:pPr>
            <w:r w:rsidRPr="00522342">
              <w:rPr>
                <w:b/>
                <w:sz w:val="18"/>
                <w:szCs w:val="24"/>
              </w:rPr>
              <w:t>(dzień, m-c, rok)</w:t>
            </w:r>
          </w:p>
        </w:tc>
      </w:tr>
      <w:tr w:rsidR="004D2766" w:rsidRPr="00522342">
        <w:trPr>
          <w:trHeight w:val="800"/>
          <w:jc w:val="center"/>
        </w:trPr>
        <w:tc>
          <w:tcPr>
            <w:tcW w:w="663" w:type="dxa"/>
            <w:tcBorders>
              <w:top w:val="nil"/>
              <w:left w:val="double" w:sz="4" w:space="0" w:color="auto"/>
            </w:tcBorders>
            <w:vAlign w:val="center"/>
          </w:tcPr>
          <w:p w:rsidR="004D2766" w:rsidRPr="00522342" w:rsidRDefault="004D2766" w:rsidP="00257739">
            <w:pPr>
              <w:shd w:val="clear" w:color="auto" w:fill="FFFFFF"/>
              <w:spacing w:line="360" w:lineRule="exact"/>
              <w:jc w:val="right"/>
              <w:rPr>
                <w:b/>
                <w:sz w:val="24"/>
                <w:szCs w:val="24"/>
              </w:rPr>
            </w:pPr>
          </w:p>
        </w:tc>
        <w:tc>
          <w:tcPr>
            <w:tcW w:w="2127" w:type="dxa"/>
            <w:tcBorders>
              <w:top w:val="nil"/>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8" w:type="dxa"/>
            <w:tcBorders>
              <w:top w:val="nil"/>
              <w:righ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r>
      <w:tr w:rsidR="004D2766" w:rsidRPr="00522342">
        <w:trPr>
          <w:trHeight w:val="851"/>
          <w:jc w:val="center"/>
        </w:trPr>
        <w:tc>
          <w:tcPr>
            <w:tcW w:w="663" w:type="dxa"/>
            <w:tcBorders>
              <w:top w:val="nil"/>
              <w:left w:val="double" w:sz="4" w:space="0" w:color="auto"/>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nil"/>
              <w:bottom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8" w:type="dxa"/>
            <w:tcBorders>
              <w:top w:val="nil"/>
              <w:bottom w:val="single" w:sz="4" w:space="0" w:color="auto"/>
              <w:righ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r>
      <w:tr w:rsidR="004D2766" w:rsidRPr="00522342">
        <w:trPr>
          <w:trHeight w:val="851"/>
          <w:jc w:val="center"/>
        </w:trPr>
        <w:tc>
          <w:tcPr>
            <w:tcW w:w="663" w:type="dxa"/>
            <w:tcBorders>
              <w:top w:val="single" w:sz="4" w:space="0" w:color="auto"/>
              <w:lef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7" w:type="dxa"/>
            <w:tcBorders>
              <w:top w:val="sing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c>
          <w:tcPr>
            <w:tcW w:w="2128" w:type="dxa"/>
            <w:tcBorders>
              <w:top w:val="single" w:sz="4" w:space="0" w:color="auto"/>
              <w:right w:val="double" w:sz="4" w:space="0" w:color="auto"/>
            </w:tcBorders>
            <w:vAlign w:val="center"/>
          </w:tcPr>
          <w:p w:rsidR="004D2766" w:rsidRPr="00522342" w:rsidRDefault="004D2766" w:rsidP="00257739">
            <w:pPr>
              <w:shd w:val="clear" w:color="auto" w:fill="FFFFFF"/>
              <w:spacing w:before="120" w:after="120" w:line="360" w:lineRule="exact"/>
              <w:jc w:val="right"/>
              <w:rPr>
                <w:b/>
                <w:sz w:val="24"/>
                <w:szCs w:val="24"/>
              </w:rPr>
            </w:pPr>
          </w:p>
        </w:tc>
      </w:tr>
    </w:tbl>
    <w:p w:rsidR="004D2766" w:rsidRPr="00395F63" w:rsidRDefault="004D2766" w:rsidP="00B62E71">
      <w:pPr>
        <w:widowControl w:val="0"/>
        <w:tabs>
          <w:tab w:val="left" w:pos="19"/>
          <w:tab w:val="left" w:leader="dot" w:pos="3667"/>
        </w:tabs>
        <w:autoSpaceDE w:val="0"/>
        <w:autoSpaceDN w:val="0"/>
        <w:adjustRightInd w:val="0"/>
        <w:spacing w:before="120" w:line="320" w:lineRule="exact"/>
        <w:ind w:right="-4"/>
        <w:jc w:val="both"/>
        <w:rPr>
          <w:sz w:val="22"/>
          <w:szCs w:val="22"/>
        </w:rPr>
      </w:pPr>
      <w:r w:rsidRPr="00395F63">
        <w:rPr>
          <w:sz w:val="22"/>
          <w:szCs w:val="22"/>
        </w:rPr>
        <w:t xml:space="preserve">Do niniejszego wykazu dołączamy .......szt. dokumentów potwierdzających, że wskazane i opisane wyżej </w:t>
      </w:r>
      <w:r>
        <w:rPr>
          <w:sz w:val="22"/>
          <w:szCs w:val="22"/>
        </w:rPr>
        <w:t>usługi</w:t>
      </w:r>
      <w:r w:rsidRPr="00395F63">
        <w:rPr>
          <w:sz w:val="22"/>
          <w:szCs w:val="22"/>
        </w:rPr>
        <w:t xml:space="preserve"> zostały wykonane</w:t>
      </w:r>
      <w:r w:rsidRPr="00395F63">
        <w:rPr>
          <w:i/>
          <w:iCs/>
          <w:sz w:val="22"/>
          <w:szCs w:val="22"/>
        </w:rPr>
        <w:t xml:space="preserve"> </w:t>
      </w:r>
      <w:r w:rsidRPr="00395F63">
        <w:rPr>
          <w:iCs/>
          <w:sz w:val="22"/>
          <w:szCs w:val="22"/>
        </w:rPr>
        <w:t>należycie</w:t>
      </w:r>
      <w:r w:rsidRPr="00395F63">
        <w:rPr>
          <w:i/>
          <w:iCs/>
          <w:sz w:val="22"/>
          <w:szCs w:val="22"/>
        </w:rPr>
        <w:t xml:space="preserve">. </w:t>
      </w: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522342">
        <w:rPr>
          <w:sz w:val="24"/>
          <w:szCs w:val="24"/>
        </w:rPr>
        <w:t>.......................................... , dnia ........................</w:t>
      </w:r>
      <w:r w:rsidRPr="00522342">
        <w:rPr>
          <w:sz w:val="24"/>
          <w:szCs w:val="24"/>
        </w:rPr>
        <w:tab/>
      </w:r>
      <w:r w:rsidRPr="00522342">
        <w:rPr>
          <w:sz w:val="24"/>
          <w:szCs w:val="24"/>
        </w:rPr>
        <w:tab/>
        <w:t>............................</w:t>
      </w:r>
      <w:r>
        <w:rPr>
          <w:sz w:val="24"/>
          <w:szCs w:val="24"/>
        </w:rPr>
        <w:t>.....</w:t>
      </w:r>
      <w:r w:rsidRPr="00522342">
        <w:rPr>
          <w:sz w:val="24"/>
          <w:szCs w:val="24"/>
        </w:rPr>
        <w:t>.............................</w:t>
      </w:r>
    </w:p>
    <w:p w:rsidR="004D2766" w:rsidRPr="00B62E71" w:rsidRDefault="004D2766" w:rsidP="00B62E71">
      <w:pPr>
        <w:widowControl w:val="0"/>
        <w:autoSpaceDE w:val="0"/>
        <w:autoSpaceDN w:val="0"/>
        <w:adjustRightInd w:val="0"/>
        <w:ind w:left="5761" w:right="-4"/>
        <w:jc w:val="center"/>
        <w:rPr>
          <w:sz w:val="18"/>
          <w:szCs w:val="18"/>
        </w:rPr>
        <w:sectPr w:rsidR="004D2766" w:rsidRPr="00B62E71" w:rsidSect="001E0A3E">
          <w:pgSz w:w="11906" w:h="16838"/>
          <w:pgMar w:top="1418" w:right="992" w:bottom="1418" w:left="1418" w:header="709" w:footer="709" w:gutter="0"/>
          <w:cols w:space="708"/>
          <w:docGrid w:linePitch="360"/>
        </w:sectPr>
      </w:pPr>
      <w:r w:rsidRPr="00B62E71">
        <w:rPr>
          <w:sz w:val="18"/>
          <w:szCs w:val="18"/>
        </w:rPr>
        <w:t>Podpis wraz z pieczęcią osoby uprawnionej do reprezentowania Wykonawcy</w:t>
      </w:r>
    </w:p>
    <w:p w:rsidR="004D2766" w:rsidRPr="00522342" w:rsidRDefault="004D2766" w:rsidP="00B62E71">
      <w:pPr>
        <w:keepNext/>
        <w:overflowPunct w:val="0"/>
        <w:autoSpaceDE w:val="0"/>
        <w:autoSpaceDN w:val="0"/>
        <w:adjustRightInd w:val="0"/>
        <w:spacing w:after="120" w:line="320" w:lineRule="exact"/>
        <w:jc w:val="right"/>
        <w:textAlignment w:val="baseline"/>
        <w:outlineLvl w:val="1"/>
        <w:rPr>
          <w:b/>
          <w:bCs/>
          <w:sz w:val="24"/>
          <w:szCs w:val="24"/>
        </w:rPr>
      </w:pPr>
      <w:bookmarkStart w:id="99" w:name="_Toc494883196"/>
      <w:bookmarkStart w:id="100" w:name="_Toc500922227"/>
      <w:r w:rsidRPr="00522342">
        <w:rPr>
          <w:b/>
          <w:bCs/>
          <w:sz w:val="24"/>
          <w:szCs w:val="24"/>
        </w:rPr>
        <w:t>Załącznik nr 5 do SIWZ</w:t>
      </w:r>
      <w:bookmarkEnd w:id="99"/>
      <w:bookmarkEnd w:id="100"/>
    </w:p>
    <w:p w:rsidR="004D2766" w:rsidRPr="00522342" w:rsidRDefault="004D2766" w:rsidP="00E8619A">
      <w:pPr>
        <w:widowControl w:val="0"/>
        <w:autoSpaceDE w:val="0"/>
        <w:autoSpaceDN w:val="0"/>
        <w:adjustRightInd w:val="0"/>
        <w:spacing w:line="360" w:lineRule="exact"/>
        <w:ind w:right="72"/>
        <w:jc w:val="both"/>
        <w:rPr>
          <w:sz w:val="24"/>
          <w:szCs w:val="24"/>
        </w:rPr>
      </w:pPr>
      <w:r w:rsidRPr="00522342">
        <w:rPr>
          <w:sz w:val="24"/>
          <w:szCs w:val="24"/>
        </w:rPr>
        <w:t>...........................................</w:t>
      </w:r>
    </w:p>
    <w:p w:rsidR="004D2766" w:rsidRPr="00B62E71" w:rsidRDefault="004D2766" w:rsidP="00E8619A">
      <w:pPr>
        <w:jc w:val="both"/>
        <w:rPr>
          <w:sz w:val="18"/>
          <w:szCs w:val="18"/>
        </w:rPr>
      </w:pPr>
      <w:r w:rsidRPr="00B62E71">
        <w:rPr>
          <w:sz w:val="18"/>
          <w:szCs w:val="18"/>
        </w:rPr>
        <w:t>Pieczątka firmowa Wykonawcy</w:t>
      </w:r>
    </w:p>
    <w:p w:rsidR="004D2766" w:rsidRPr="00B62E71" w:rsidRDefault="004D2766" w:rsidP="00E8619A">
      <w:pPr>
        <w:jc w:val="both"/>
        <w:rPr>
          <w:sz w:val="18"/>
          <w:szCs w:val="18"/>
        </w:rPr>
      </w:pPr>
      <w:r w:rsidRPr="00B62E71">
        <w:rPr>
          <w:sz w:val="18"/>
          <w:szCs w:val="18"/>
        </w:rPr>
        <w:t>/Imię i Nazwisko Wykonawcy</w:t>
      </w:r>
    </w:p>
    <w:p w:rsidR="004D2766" w:rsidRPr="00522342" w:rsidRDefault="004D2766" w:rsidP="00E8619A">
      <w:pPr>
        <w:jc w:val="both"/>
      </w:pPr>
    </w:p>
    <w:p w:rsidR="004D2766" w:rsidRPr="00522342" w:rsidRDefault="004D2766"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WYKAZ OSÓB, KTÓRE BĘDĄ UCZESTNICZYĆ W WYKONANIU ZAMÓWIENIA</w:t>
      </w:r>
    </w:p>
    <w:p w:rsidR="004D2766" w:rsidRPr="00522342" w:rsidRDefault="004D2766" w:rsidP="00E8619A">
      <w:pPr>
        <w:widowControl w:val="0"/>
        <w:autoSpaceDE w:val="0"/>
        <w:autoSpaceDN w:val="0"/>
        <w:adjustRightInd w:val="0"/>
        <w:ind w:right="74"/>
        <w:jc w:val="both"/>
        <w:rPr>
          <w:b/>
          <w:bCs/>
          <w:sz w:val="16"/>
          <w:szCs w:val="16"/>
          <w:u w:val="single"/>
        </w:rPr>
      </w:pPr>
    </w:p>
    <w:p w:rsidR="004D2766" w:rsidRDefault="004D2766" w:rsidP="00CB66E9">
      <w:pPr>
        <w:spacing w:line="320" w:lineRule="exact"/>
        <w:jc w:val="both"/>
        <w:rPr>
          <w:b/>
          <w:bCs/>
          <w:sz w:val="22"/>
          <w:szCs w:val="22"/>
        </w:rPr>
      </w:pPr>
      <w:r w:rsidRPr="00B62E71">
        <w:rPr>
          <w:sz w:val="22"/>
          <w:szCs w:val="22"/>
        </w:rPr>
        <w:t>Składając ofertę w postępowaniu o udzielenie zamówienia publicznego na:</w:t>
      </w:r>
      <w:r w:rsidRPr="00B62E71">
        <w:rPr>
          <w:b/>
          <w:sz w:val="22"/>
          <w:szCs w:val="22"/>
        </w:rPr>
        <w:t xml:space="preserve"> „</w:t>
      </w:r>
      <w:r w:rsidRPr="0037119F">
        <w:rPr>
          <w:b/>
          <w:bCs/>
          <w:sz w:val="22"/>
          <w:szCs w:val="22"/>
        </w:rPr>
        <w:t xml:space="preserve">Wykonanie projektu budowlanego, projektów wykonawczych oraz uzyskanie pozwolenia na budowę dla inwestycji </w:t>
      </w:r>
      <w:r w:rsidRPr="0091061F">
        <w:rPr>
          <w:b/>
          <w:bCs/>
          <w:sz w:val="22"/>
          <w:szCs w:val="22"/>
        </w:rPr>
        <w:t>„Przebudowa pomieszczeń Hali nr 9 Głównego Instytutu Górnictwa w Katowicach”</w:t>
      </w:r>
    </w:p>
    <w:p w:rsidR="004D2766" w:rsidRPr="00B62E71" w:rsidRDefault="004D2766" w:rsidP="0091061F">
      <w:pPr>
        <w:spacing w:line="320" w:lineRule="exact"/>
        <w:jc w:val="both"/>
        <w:rPr>
          <w:bCs/>
          <w:sz w:val="22"/>
          <w:szCs w:val="22"/>
        </w:rPr>
      </w:pPr>
      <w:r>
        <w:rPr>
          <w:sz w:val="22"/>
          <w:szCs w:val="22"/>
        </w:rPr>
        <w:t>p</w:t>
      </w:r>
      <w:r w:rsidRPr="00B62E71">
        <w:rPr>
          <w:sz w:val="22"/>
          <w:szCs w:val="22"/>
        </w:rPr>
        <w:t>rzedkładam/y poniższy wykaz, dla celów potwierdzenia spełnienia warunku udziału w postępowaniu, dotyczącego dysponowania osobami zdolnymi do wykonania zamówienia:</w:t>
      </w:r>
      <w:r w:rsidRPr="00B62E71">
        <w:rPr>
          <w:bCs/>
          <w:sz w:val="22"/>
          <w:szCs w:val="22"/>
        </w:rPr>
        <w:t xml:space="preserve"> </w:t>
      </w:r>
    </w:p>
    <w:p w:rsidR="004D2766" w:rsidRPr="00522342" w:rsidRDefault="004D2766" w:rsidP="00E8619A">
      <w:pPr>
        <w:spacing w:line="320" w:lineRule="exact"/>
        <w:jc w:val="both"/>
        <w:rPr>
          <w:bCs/>
          <w:sz w:val="24"/>
          <w:szCs w:val="24"/>
        </w:rPr>
      </w:pPr>
    </w:p>
    <w:tbl>
      <w:tblPr>
        <w:tblW w:w="9030" w:type="dxa"/>
        <w:jc w:val="center"/>
        <w:tblInd w:w="-10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3294"/>
        <w:gridCol w:w="3600"/>
        <w:gridCol w:w="2136"/>
      </w:tblGrid>
      <w:tr w:rsidR="00155C0A" w:rsidRPr="00522342" w:rsidTr="00155C0A">
        <w:trPr>
          <w:trHeight w:val="1179"/>
          <w:jc w:val="center"/>
        </w:trPr>
        <w:tc>
          <w:tcPr>
            <w:tcW w:w="3294" w:type="dxa"/>
            <w:tcBorders>
              <w:top w:val="single" w:sz="4" w:space="0" w:color="auto"/>
              <w:left w:val="single" w:sz="4" w:space="0" w:color="auto"/>
              <w:bottom w:val="single" w:sz="4" w:space="0" w:color="auto"/>
              <w:right w:val="single" w:sz="4" w:space="0" w:color="auto"/>
            </w:tcBorders>
            <w:vAlign w:val="center"/>
          </w:tcPr>
          <w:p w:rsidR="00155C0A" w:rsidRPr="00522342" w:rsidRDefault="00155C0A" w:rsidP="00257739">
            <w:pPr>
              <w:shd w:val="clear" w:color="auto" w:fill="FFFFFF"/>
              <w:jc w:val="center"/>
              <w:rPr>
                <w:bCs/>
                <w:sz w:val="18"/>
                <w:szCs w:val="18"/>
              </w:rPr>
            </w:pPr>
            <w:r w:rsidRPr="00522342">
              <w:rPr>
                <w:bCs/>
                <w:sz w:val="18"/>
                <w:szCs w:val="18"/>
              </w:rPr>
              <w:t>Imię i Nazwisko</w:t>
            </w:r>
          </w:p>
        </w:tc>
        <w:tc>
          <w:tcPr>
            <w:tcW w:w="3600" w:type="dxa"/>
            <w:tcBorders>
              <w:top w:val="single" w:sz="4" w:space="0" w:color="auto"/>
              <w:left w:val="single" w:sz="4" w:space="0" w:color="auto"/>
              <w:bottom w:val="single" w:sz="4" w:space="0" w:color="auto"/>
              <w:right w:val="single" w:sz="4" w:space="0" w:color="auto"/>
            </w:tcBorders>
            <w:vAlign w:val="center"/>
          </w:tcPr>
          <w:p w:rsidR="00155C0A" w:rsidRPr="00522342" w:rsidRDefault="00155C0A" w:rsidP="00257739">
            <w:pPr>
              <w:shd w:val="clear" w:color="auto" w:fill="FFFFFF"/>
              <w:ind w:left="-5" w:hanging="41"/>
              <w:jc w:val="center"/>
              <w:rPr>
                <w:bCs/>
                <w:sz w:val="18"/>
                <w:szCs w:val="18"/>
              </w:rPr>
            </w:pPr>
            <w:r w:rsidRPr="00522342">
              <w:rPr>
                <w:bCs/>
                <w:sz w:val="18"/>
                <w:szCs w:val="18"/>
              </w:rPr>
              <w:t xml:space="preserve">Kwalifikacje zawodowe </w:t>
            </w:r>
          </w:p>
          <w:p w:rsidR="00155C0A" w:rsidRPr="00522342" w:rsidRDefault="00155C0A" w:rsidP="00257739">
            <w:pPr>
              <w:shd w:val="clear" w:color="auto" w:fill="FFFFFF"/>
              <w:ind w:left="-5" w:hanging="41"/>
              <w:jc w:val="center"/>
              <w:rPr>
                <w:bCs/>
                <w:sz w:val="18"/>
                <w:szCs w:val="18"/>
              </w:rPr>
            </w:pPr>
            <w:r w:rsidRPr="00522342">
              <w:rPr>
                <w:bCs/>
                <w:sz w:val="18"/>
                <w:szCs w:val="18"/>
              </w:rPr>
              <w:t>(rodzaj uprawnień oraz numer dokumentu potwierdzającego)</w:t>
            </w:r>
          </w:p>
        </w:tc>
        <w:tc>
          <w:tcPr>
            <w:tcW w:w="2136" w:type="dxa"/>
            <w:tcBorders>
              <w:top w:val="single" w:sz="4" w:space="0" w:color="auto"/>
              <w:left w:val="single" w:sz="4" w:space="0" w:color="auto"/>
              <w:bottom w:val="single" w:sz="4" w:space="0" w:color="auto"/>
            </w:tcBorders>
            <w:vAlign w:val="center"/>
          </w:tcPr>
          <w:p w:rsidR="00155C0A" w:rsidRPr="00522342" w:rsidRDefault="00155C0A" w:rsidP="00257739">
            <w:pPr>
              <w:shd w:val="clear" w:color="auto" w:fill="FFFFFF"/>
              <w:jc w:val="center"/>
              <w:rPr>
                <w:bCs/>
                <w:sz w:val="18"/>
                <w:szCs w:val="18"/>
              </w:rPr>
            </w:pPr>
            <w:r w:rsidRPr="00522342">
              <w:rPr>
                <w:bCs/>
                <w:sz w:val="18"/>
                <w:szCs w:val="18"/>
              </w:rPr>
              <w:t>Podstawa do dysponowania daną osobą</w:t>
            </w:r>
          </w:p>
        </w:tc>
      </w:tr>
      <w:tr w:rsidR="00155C0A" w:rsidRPr="00522342" w:rsidTr="00155C0A">
        <w:trPr>
          <w:trHeight w:val="800"/>
          <w:jc w:val="center"/>
        </w:trPr>
        <w:tc>
          <w:tcPr>
            <w:tcW w:w="3294" w:type="dxa"/>
            <w:tcBorders>
              <w:top w:val="single" w:sz="4" w:space="0" w:color="auto"/>
              <w:left w:val="single" w:sz="4" w:space="0" w:color="auto"/>
            </w:tcBorders>
            <w:vAlign w:val="center"/>
          </w:tcPr>
          <w:p w:rsidR="00155C0A" w:rsidRPr="00522342" w:rsidRDefault="00155C0A" w:rsidP="00257739">
            <w:pPr>
              <w:shd w:val="clear" w:color="auto" w:fill="FFFFFF"/>
              <w:rPr>
                <w:sz w:val="24"/>
                <w:szCs w:val="24"/>
              </w:rPr>
            </w:pPr>
          </w:p>
          <w:p w:rsidR="00155C0A" w:rsidRPr="00522342" w:rsidRDefault="00155C0A" w:rsidP="00257739">
            <w:pPr>
              <w:shd w:val="clear" w:color="auto" w:fill="FFFFFF"/>
              <w:rPr>
                <w:sz w:val="24"/>
                <w:szCs w:val="24"/>
              </w:rPr>
            </w:pPr>
          </w:p>
          <w:p w:rsidR="00155C0A" w:rsidRPr="00522342" w:rsidRDefault="00155C0A" w:rsidP="00257739">
            <w:pPr>
              <w:shd w:val="clear" w:color="auto" w:fill="FFFFFF"/>
              <w:rPr>
                <w:sz w:val="24"/>
                <w:szCs w:val="24"/>
              </w:rPr>
            </w:pPr>
          </w:p>
        </w:tc>
        <w:tc>
          <w:tcPr>
            <w:tcW w:w="3600" w:type="dxa"/>
            <w:tcBorders>
              <w:top w:val="single" w:sz="4" w:space="0" w:color="auto"/>
              <w:right w:val="single" w:sz="4" w:space="0" w:color="auto"/>
            </w:tcBorders>
            <w:vAlign w:val="center"/>
          </w:tcPr>
          <w:p w:rsidR="00155C0A" w:rsidRPr="00522342" w:rsidRDefault="00155C0A" w:rsidP="00257739">
            <w:pPr>
              <w:shd w:val="clear" w:color="auto" w:fill="FFFFFF"/>
              <w:rPr>
                <w:sz w:val="24"/>
                <w:szCs w:val="24"/>
              </w:rPr>
            </w:pPr>
          </w:p>
        </w:tc>
        <w:tc>
          <w:tcPr>
            <w:tcW w:w="2136" w:type="dxa"/>
            <w:tcBorders>
              <w:top w:val="single" w:sz="4" w:space="0" w:color="auto"/>
            </w:tcBorders>
            <w:vAlign w:val="center"/>
          </w:tcPr>
          <w:p w:rsidR="00155C0A" w:rsidRPr="00522342" w:rsidRDefault="00155C0A" w:rsidP="00257739">
            <w:pPr>
              <w:shd w:val="clear" w:color="auto" w:fill="FFFFFF"/>
              <w:rPr>
                <w:sz w:val="24"/>
                <w:szCs w:val="24"/>
              </w:rPr>
            </w:pPr>
          </w:p>
        </w:tc>
      </w:tr>
      <w:tr w:rsidR="00155C0A" w:rsidRPr="00522342" w:rsidTr="00155C0A">
        <w:trPr>
          <w:trHeight w:val="851"/>
          <w:jc w:val="center"/>
        </w:trPr>
        <w:tc>
          <w:tcPr>
            <w:tcW w:w="3294" w:type="dxa"/>
            <w:tcBorders>
              <w:top w:val="nil"/>
              <w:left w:val="single" w:sz="4" w:space="0" w:color="auto"/>
              <w:bottom w:val="single" w:sz="4" w:space="0" w:color="auto"/>
            </w:tcBorders>
            <w:vAlign w:val="center"/>
          </w:tcPr>
          <w:p w:rsidR="00155C0A" w:rsidRPr="00522342" w:rsidRDefault="00155C0A" w:rsidP="00257739">
            <w:pPr>
              <w:shd w:val="clear" w:color="auto" w:fill="FFFFFF"/>
              <w:rPr>
                <w:sz w:val="24"/>
                <w:szCs w:val="24"/>
              </w:rPr>
            </w:pPr>
          </w:p>
          <w:p w:rsidR="00155C0A" w:rsidRPr="00522342" w:rsidRDefault="00155C0A" w:rsidP="00257739">
            <w:pPr>
              <w:shd w:val="clear" w:color="auto" w:fill="FFFFFF"/>
              <w:rPr>
                <w:sz w:val="24"/>
                <w:szCs w:val="24"/>
              </w:rPr>
            </w:pPr>
          </w:p>
          <w:p w:rsidR="00155C0A" w:rsidRPr="00522342" w:rsidRDefault="00155C0A" w:rsidP="00257739">
            <w:pPr>
              <w:shd w:val="clear" w:color="auto" w:fill="FFFFFF"/>
              <w:rPr>
                <w:sz w:val="24"/>
                <w:szCs w:val="24"/>
              </w:rPr>
            </w:pPr>
          </w:p>
        </w:tc>
        <w:tc>
          <w:tcPr>
            <w:tcW w:w="3600" w:type="dxa"/>
            <w:tcBorders>
              <w:top w:val="nil"/>
              <w:bottom w:val="single" w:sz="4" w:space="0" w:color="auto"/>
              <w:right w:val="single" w:sz="4" w:space="0" w:color="auto"/>
            </w:tcBorders>
            <w:vAlign w:val="center"/>
          </w:tcPr>
          <w:p w:rsidR="00155C0A" w:rsidRPr="00522342" w:rsidRDefault="00155C0A" w:rsidP="00257739">
            <w:pPr>
              <w:shd w:val="clear" w:color="auto" w:fill="FFFFFF"/>
              <w:rPr>
                <w:sz w:val="24"/>
                <w:szCs w:val="24"/>
              </w:rPr>
            </w:pPr>
          </w:p>
        </w:tc>
        <w:tc>
          <w:tcPr>
            <w:tcW w:w="2136" w:type="dxa"/>
            <w:tcBorders>
              <w:top w:val="nil"/>
              <w:bottom w:val="single" w:sz="4" w:space="0" w:color="auto"/>
            </w:tcBorders>
            <w:vAlign w:val="center"/>
          </w:tcPr>
          <w:p w:rsidR="00155C0A" w:rsidRPr="00522342" w:rsidRDefault="00155C0A" w:rsidP="00257739">
            <w:pPr>
              <w:shd w:val="clear" w:color="auto" w:fill="FFFFFF"/>
              <w:rPr>
                <w:sz w:val="24"/>
                <w:szCs w:val="24"/>
              </w:rPr>
            </w:pPr>
          </w:p>
        </w:tc>
      </w:tr>
      <w:tr w:rsidR="00155C0A" w:rsidRPr="00522342" w:rsidTr="00155C0A">
        <w:trPr>
          <w:trHeight w:val="851"/>
          <w:jc w:val="center"/>
        </w:trPr>
        <w:tc>
          <w:tcPr>
            <w:tcW w:w="3294" w:type="dxa"/>
            <w:tcBorders>
              <w:top w:val="single" w:sz="4" w:space="0" w:color="auto"/>
              <w:left w:val="single" w:sz="4" w:space="0" w:color="auto"/>
              <w:bottom w:val="single" w:sz="4" w:space="0" w:color="auto"/>
            </w:tcBorders>
            <w:vAlign w:val="center"/>
          </w:tcPr>
          <w:p w:rsidR="00155C0A" w:rsidRPr="00522342" w:rsidRDefault="00155C0A" w:rsidP="00257739">
            <w:pPr>
              <w:shd w:val="clear" w:color="auto" w:fill="FFFFFF"/>
              <w:rPr>
                <w:sz w:val="24"/>
                <w:szCs w:val="24"/>
              </w:rPr>
            </w:pPr>
          </w:p>
        </w:tc>
        <w:tc>
          <w:tcPr>
            <w:tcW w:w="3600" w:type="dxa"/>
            <w:tcBorders>
              <w:top w:val="single" w:sz="4" w:space="0" w:color="auto"/>
              <w:bottom w:val="single" w:sz="4" w:space="0" w:color="auto"/>
              <w:right w:val="single" w:sz="4" w:space="0" w:color="auto"/>
            </w:tcBorders>
            <w:vAlign w:val="center"/>
          </w:tcPr>
          <w:p w:rsidR="00155C0A" w:rsidRPr="00522342" w:rsidRDefault="00155C0A" w:rsidP="00257739">
            <w:pPr>
              <w:shd w:val="clear" w:color="auto" w:fill="FFFFFF"/>
              <w:rPr>
                <w:sz w:val="24"/>
                <w:szCs w:val="24"/>
              </w:rPr>
            </w:pPr>
          </w:p>
        </w:tc>
        <w:tc>
          <w:tcPr>
            <w:tcW w:w="2136" w:type="dxa"/>
            <w:tcBorders>
              <w:top w:val="single" w:sz="4" w:space="0" w:color="auto"/>
              <w:bottom w:val="single" w:sz="4" w:space="0" w:color="auto"/>
            </w:tcBorders>
            <w:vAlign w:val="center"/>
          </w:tcPr>
          <w:p w:rsidR="00155C0A" w:rsidRPr="00522342" w:rsidRDefault="00155C0A" w:rsidP="00257739">
            <w:pPr>
              <w:shd w:val="clear" w:color="auto" w:fill="FFFFFF"/>
              <w:rPr>
                <w:sz w:val="24"/>
                <w:szCs w:val="24"/>
              </w:rPr>
            </w:pPr>
          </w:p>
        </w:tc>
      </w:tr>
      <w:tr w:rsidR="00155C0A" w:rsidRPr="00522342" w:rsidTr="00155C0A">
        <w:trPr>
          <w:trHeight w:val="851"/>
          <w:jc w:val="center"/>
        </w:trPr>
        <w:tc>
          <w:tcPr>
            <w:tcW w:w="3294" w:type="dxa"/>
            <w:tcBorders>
              <w:top w:val="single" w:sz="4" w:space="0" w:color="auto"/>
              <w:left w:val="single" w:sz="4" w:space="0" w:color="auto"/>
              <w:bottom w:val="single" w:sz="4" w:space="0" w:color="auto"/>
            </w:tcBorders>
            <w:vAlign w:val="center"/>
          </w:tcPr>
          <w:p w:rsidR="00155C0A" w:rsidRPr="00522342" w:rsidRDefault="00155C0A" w:rsidP="00257739">
            <w:pPr>
              <w:shd w:val="clear" w:color="auto" w:fill="FFFFFF"/>
              <w:rPr>
                <w:sz w:val="24"/>
                <w:szCs w:val="24"/>
              </w:rPr>
            </w:pPr>
          </w:p>
        </w:tc>
        <w:tc>
          <w:tcPr>
            <w:tcW w:w="3600" w:type="dxa"/>
            <w:tcBorders>
              <w:top w:val="single" w:sz="4" w:space="0" w:color="auto"/>
              <w:bottom w:val="single" w:sz="4" w:space="0" w:color="auto"/>
              <w:right w:val="single" w:sz="4" w:space="0" w:color="auto"/>
            </w:tcBorders>
            <w:vAlign w:val="center"/>
          </w:tcPr>
          <w:p w:rsidR="00155C0A" w:rsidRPr="00522342" w:rsidRDefault="00155C0A" w:rsidP="00257739">
            <w:pPr>
              <w:shd w:val="clear" w:color="auto" w:fill="FFFFFF"/>
              <w:rPr>
                <w:sz w:val="24"/>
                <w:szCs w:val="24"/>
              </w:rPr>
            </w:pPr>
          </w:p>
        </w:tc>
        <w:tc>
          <w:tcPr>
            <w:tcW w:w="2136" w:type="dxa"/>
            <w:tcBorders>
              <w:top w:val="single" w:sz="4" w:space="0" w:color="auto"/>
              <w:bottom w:val="single" w:sz="4" w:space="0" w:color="auto"/>
            </w:tcBorders>
            <w:vAlign w:val="center"/>
          </w:tcPr>
          <w:p w:rsidR="00155C0A" w:rsidRPr="00522342" w:rsidRDefault="00155C0A" w:rsidP="00257739">
            <w:pPr>
              <w:shd w:val="clear" w:color="auto" w:fill="FFFFFF"/>
              <w:rPr>
                <w:sz w:val="24"/>
                <w:szCs w:val="24"/>
              </w:rPr>
            </w:pPr>
          </w:p>
        </w:tc>
      </w:tr>
      <w:tr w:rsidR="00155C0A" w:rsidRPr="00522342" w:rsidTr="00155C0A">
        <w:trPr>
          <w:trHeight w:val="851"/>
          <w:jc w:val="center"/>
        </w:trPr>
        <w:tc>
          <w:tcPr>
            <w:tcW w:w="3294" w:type="dxa"/>
            <w:tcBorders>
              <w:top w:val="single" w:sz="4" w:space="0" w:color="auto"/>
              <w:left w:val="single" w:sz="4" w:space="0" w:color="auto"/>
              <w:bottom w:val="single" w:sz="4" w:space="0" w:color="auto"/>
            </w:tcBorders>
            <w:vAlign w:val="center"/>
          </w:tcPr>
          <w:p w:rsidR="00155C0A" w:rsidRPr="00522342" w:rsidRDefault="00155C0A" w:rsidP="00257739">
            <w:pPr>
              <w:shd w:val="clear" w:color="auto" w:fill="FFFFFF"/>
              <w:rPr>
                <w:sz w:val="24"/>
                <w:szCs w:val="24"/>
              </w:rPr>
            </w:pPr>
          </w:p>
        </w:tc>
        <w:tc>
          <w:tcPr>
            <w:tcW w:w="3600" w:type="dxa"/>
            <w:tcBorders>
              <w:top w:val="single" w:sz="4" w:space="0" w:color="auto"/>
              <w:bottom w:val="single" w:sz="4" w:space="0" w:color="auto"/>
              <w:right w:val="single" w:sz="4" w:space="0" w:color="auto"/>
            </w:tcBorders>
            <w:vAlign w:val="center"/>
          </w:tcPr>
          <w:p w:rsidR="00155C0A" w:rsidRPr="00522342" w:rsidRDefault="00155C0A" w:rsidP="00257739">
            <w:pPr>
              <w:shd w:val="clear" w:color="auto" w:fill="FFFFFF"/>
              <w:rPr>
                <w:sz w:val="24"/>
                <w:szCs w:val="24"/>
              </w:rPr>
            </w:pPr>
          </w:p>
        </w:tc>
        <w:tc>
          <w:tcPr>
            <w:tcW w:w="2136" w:type="dxa"/>
            <w:tcBorders>
              <w:top w:val="single" w:sz="4" w:space="0" w:color="auto"/>
              <w:bottom w:val="single" w:sz="4" w:space="0" w:color="auto"/>
            </w:tcBorders>
            <w:vAlign w:val="center"/>
          </w:tcPr>
          <w:p w:rsidR="00155C0A" w:rsidRPr="00522342" w:rsidRDefault="00155C0A" w:rsidP="00257739">
            <w:pPr>
              <w:shd w:val="clear" w:color="auto" w:fill="FFFFFF"/>
              <w:rPr>
                <w:sz w:val="24"/>
                <w:szCs w:val="24"/>
              </w:rPr>
            </w:pPr>
          </w:p>
        </w:tc>
      </w:tr>
    </w:tbl>
    <w:p w:rsidR="004D2766" w:rsidRPr="00522342" w:rsidRDefault="004D2766" w:rsidP="00E8619A">
      <w:pPr>
        <w:widowControl w:val="0"/>
        <w:autoSpaceDE w:val="0"/>
        <w:autoSpaceDN w:val="0"/>
        <w:adjustRightInd w:val="0"/>
        <w:spacing w:line="300" w:lineRule="exact"/>
        <w:ind w:left="360" w:right="74"/>
        <w:jc w:val="both"/>
        <w:rPr>
          <w:sz w:val="24"/>
          <w:szCs w:val="24"/>
        </w:rPr>
      </w:pPr>
    </w:p>
    <w:p w:rsidR="004D2766" w:rsidRPr="00B62E71" w:rsidRDefault="004D2766" w:rsidP="006F5492">
      <w:pPr>
        <w:widowControl w:val="0"/>
        <w:autoSpaceDE w:val="0"/>
        <w:autoSpaceDN w:val="0"/>
        <w:adjustRightInd w:val="0"/>
        <w:spacing w:line="320" w:lineRule="exact"/>
        <w:ind w:left="567"/>
        <w:jc w:val="both"/>
        <w:rPr>
          <w:sz w:val="22"/>
          <w:szCs w:val="22"/>
        </w:rPr>
      </w:pPr>
      <w:r w:rsidRPr="00B62E71">
        <w:rPr>
          <w:sz w:val="22"/>
          <w:szCs w:val="22"/>
        </w:rPr>
        <w:t>W przypadku dyspozycji do oferty należy dołączyć pisemne zobowiązania innych podmiotów do udostępnienia osób zdolnych do wykonania zamówienia.</w:t>
      </w:r>
    </w:p>
    <w:p w:rsidR="004D2766" w:rsidRPr="00522342" w:rsidRDefault="004D2766" w:rsidP="00E8619A">
      <w:pPr>
        <w:widowControl w:val="0"/>
        <w:tabs>
          <w:tab w:val="left" w:pos="19"/>
        </w:tabs>
        <w:autoSpaceDE w:val="0"/>
        <w:autoSpaceDN w:val="0"/>
        <w:adjustRightInd w:val="0"/>
        <w:spacing w:line="360" w:lineRule="exact"/>
        <w:ind w:right="74"/>
        <w:jc w:val="both"/>
        <w:rPr>
          <w:i/>
          <w:iCs/>
          <w:sz w:val="24"/>
          <w:szCs w:val="24"/>
        </w:rPr>
      </w:pPr>
    </w:p>
    <w:p w:rsidR="004D2766" w:rsidRPr="00522342" w:rsidRDefault="004D2766" w:rsidP="00E8619A">
      <w:pPr>
        <w:widowControl w:val="0"/>
        <w:tabs>
          <w:tab w:val="left" w:pos="19"/>
        </w:tabs>
        <w:autoSpaceDE w:val="0"/>
        <w:autoSpaceDN w:val="0"/>
        <w:adjustRightInd w:val="0"/>
        <w:spacing w:line="360" w:lineRule="exact"/>
        <w:ind w:right="74"/>
        <w:jc w:val="both"/>
        <w:rPr>
          <w:sz w:val="24"/>
          <w:szCs w:val="24"/>
        </w:rPr>
      </w:pPr>
    </w:p>
    <w:p w:rsidR="004D2766" w:rsidRPr="00522342" w:rsidRDefault="004D2766" w:rsidP="00E8619A">
      <w:pPr>
        <w:widowControl w:val="0"/>
        <w:tabs>
          <w:tab w:val="left" w:pos="19"/>
        </w:tabs>
        <w:autoSpaceDE w:val="0"/>
        <w:autoSpaceDN w:val="0"/>
        <w:adjustRightInd w:val="0"/>
        <w:spacing w:line="360" w:lineRule="exact"/>
        <w:ind w:right="74"/>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522342">
        <w:rPr>
          <w:sz w:val="24"/>
          <w:szCs w:val="24"/>
        </w:rPr>
        <w:t>........................................... , dnia .........................</w:t>
      </w:r>
      <w:r w:rsidRPr="00522342">
        <w:rPr>
          <w:sz w:val="24"/>
          <w:szCs w:val="24"/>
        </w:rPr>
        <w:tab/>
        <w:t>.................................................................</w:t>
      </w:r>
    </w:p>
    <w:p w:rsidR="004D2766" w:rsidRPr="00B62E71" w:rsidRDefault="004D2766" w:rsidP="00E128A6">
      <w:pPr>
        <w:ind w:left="5245"/>
        <w:jc w:val="center"/>
        <w:rPr>
          <w:sz w:val="18"/>
          <w:szCs w:val="18"/>
        </w:rPr>
      </w:pPr>
      <w:r w:rsidRPr="00B62E71">
        <w:rPr>
          <w:sz w:val="18"/>
          <w:szCs w:val="18"/>
        </w:rPr>
        <w:t>Podpis wraz z pieczęcią osoby uprawnionej do reprezentowania Wykonawcy</w:t>
      </w:r>
    </w:p>
    <w:p w:rsidR="004D2766" w:rsidRPr="00522342" w:rsidRDefault="004D2766" w:rsidP="00E128A6">
      <w:pPr>
        <w:ind w:left="5245"/>
        <w:jc w:val="center"/>
      </w:pPr>
    </w:p>
    <w:p w:rsidR="004D2766" w:rsidRPr="00522342" w:rsidRDefault="004D2766" w:rsidP="00FC11AC">
      <w:pPr>
        <w:pStyle w:val="Nagwek2"/>
      </w:pPr>
    </w:p>
    <w:p w:rsidR="004D2766" w:rsidRPr="00522342" w:rsidRDefault="004D2766" w:rsidP="00FC11AC">
      <w:pPr>
        <w:pStyle w:val="Nagwek2"/>
        <w:sectPr w:rsidR="004D2766" w:rsidRPr="00522342" w:rsidSect="00257739">
          <w:pgSz w:w="11906" w:h="16838"/>
          <w:pgMar w:top="1418" w:right="1418" w:bottom="1418" w:left="1418" w:header="709" w:footer="709" w:gutter="0"/>
          <w:cols w:space="708"/>
          <w:docGrid w:linePitch="360"/>
        </w:sectPr>
      </w:pPr>
    </w:p>
    <w:p w:rsidR="004D2766" w:rsidRPr="00522342" w:rsidRDefault="004D2766" w:rsidP="00FC11AC">
      <w:pPr>
        <w:pStyle w:val="Nagwek2"/>
      </w:pPr>
      <w:bookmarkStart w:id="101" w:name="_Toc494883197"/>
      <w:bookmarkStart w:id="102" w:name="_Toc500922228"/>
      <w:r w:rsidRPr="00522342">
        <w:t xml:space="preserve">Załącznik nr </w:t>
      </w:r>
      <w:bookmarkEnd w:id="96"/>
      <w:bookmarkEnd w:id="97"/>
      <w:bookmarkEnd w:id="98"/>
      <w:r w:rsidRPr="00522342">
        <w:t>6</w:t>
      </w:r>
      <w:bookmarkEnd w:id="101"/>
      <w:bookmarkEnd w:id="102"/>
    </w:p>
    <w:p w:rsidR="004D2766" w:rsidRPr="002F7F04" w:rsidRDefault="004D2766" w:rsidP="00FA1AAA">
      <w:pPr>
        <w:spacing w:line="320" w:lineRule="exact"/>
        <w:jc w:val="right"/>
      </w:pPr>
      <w:r w:rsidRPr="002F7F04">
        <w:t>wzór umowy na wykonanie projektów i uzyskanie pozwolenia na budowę</w:t>
      </w:r>
    </w:p>
    <w:p w:rsidR="004D2766" w:rsidRPr="00522342" w:rsidRDefault="004D2766" w:rsidP="00603876">
      <w:pPr>
        <w:spacing w:line="320" w:lineRule="exact"/>
        <w:jc w:val="right"/>
        <w:rPr>
          <w:sz w:val="16"/>
          <w:szCs w:val="16"/>
        </w:rPr>
      </w:pPr>
    </w:p>
    <w:p w:rsidR="004D2766" w:rsidRPr="00522342" w:rsidRDefault="004D2766" w:rsidP="00603876">
      <w:pPr>
        <w:spacing w:line="320" w:lineRule="exact"/>
        <w:jc w:val="center"/>
        <w:rPr>
          <w:b/>
          <w:sz w:val="32"/>
          <w:szCs w:val="32"/>
        </w:rPr>
      </w:pPr>
      <w:bookmarkStart w:id="103" w:name="_Toc301424990"/>
      <w:bookmarkStart w:id="104" w:name="_Toc301849656"/>
      <w:bookmarkStart w:id="105" w:name="_Toc304901286"/>
      <w:r w:rsidRPr="00522342">
        <w:rPr>
          <w:b/>
          <w:sz w:val="32"/>
          <w:szCs w:val="32"/>
        </w:rPr>
        <w:t>UMOWA nr …/FT-2/…….</w:t>
      </w:r>
    </w:p>
    <w:p w:rsidR="004D2766" w:rsidRPr="00522342" w:rsidRDefault="004D2766" w:rsidP="00603876">
      <w:pPr>
        <w:spacing w:line="320" w:lineRule="exact"/>
        <w:jc w:val="both"/>
      </w:pPr>
    </w:p>
    <w:p w:rsidR="004D2766" w:rsidRPr="00811E9D" w:rsidRDefault="004D2766" w:rsidP="00603876">
      <w:pPr>
        <w:widowControl w:val="0"/>
        <w:suppressAutoHyphens/>
        <w:spacing w:line="320" w:lineRule="exact"/>
        <w:jc w:val="both"/>
        <w:rPr>
          <w:sz w:val="24"/>
          <w:szCs w:val="24"/>
        </w:rPr>
      </w:pPr>
      <w:r w:rsidRPr="00811E9D">
        <w:rPr>
          <w:sz w:val="24"/>
          <w:szCs w:val="24"/>
        </w:rPr>
        <w:t xml:space="preserve">Zawarta w dniu </w:t>
      </w:r>
      <w:r w:rsidRPr="00811E9D">
        <w:rPr>
          <w:b/>
          <w:sz w:val="24"/>
          <w:szCs w:val="24"/>
        </w:rPr>
        <w:t>…………..</w:t>
      </w:r>
      <w:r w:rsidRPr="00811E9D">
        <w:rPr>
          <w:b/>
          <w:color w:val="0000FF"/>
          <w:sz w:val="24"/>
          <w:szCs w:val="24"/>
        </w:rPr>
        <w:t xml:space="preserve"> </w:t>
      </w:r>
      <w:r w:rsidRPr="00811E9D">
        <w:rPr>
          <w:b/>
          <w:sz w:val="24"/>
          <w:szCs w:val="24"/>
        </w:rPr>
        <w:t>r.</w:t>
      </w:r>
      <w:r w:rsidRPr="00811E9D">
        <w:rPr>
          <w:sz w:val="24"/>
          <w:szCs w:val="24"/>
        </w:rPr>
        <w:t xml:space="preserve"> w Katowicach pomiędzy Głównym Instytutem Górnictwa </w:t>
      </w:r>
      <w:r w:rsidRPr="00811E9D">
        <w:rPr>
          <w:sz w:val="24"/>
          <w:szCs w:val="24"/>
        </w:rPr>
        <w:br/>
        <w:t>w Katowicach, Plac Gwarków 1,</w:t>
      </w:r>
      <w:r w:rsidRPr="00811E9D">
        <w:rPr>
          <w:bCs/>
          <w:sz w:val="24"/>
          <w:szCs w:val="24"/>
        </w:rPr>
        <w:t xml:space="preserve"> zarejestrowanym w Sądzie Rejonowym Katowice – Wschód w Katowicach, Wydział VIII Gospodarczy Krajowego Rejestru Sądowego pod numerem KRS 0000090660, </w:t>
      </w:r>
      <w:r w:rsidRPr="00811E9D">
        <w:rPr>
          <w:sz w:val="24"/>
          <w:szCs w:val="24"/>
        </w:rPr>
        <w:t>zwanym dalej „</w:t>
      </w:r>
      <w:r w:rsidRPr="00811E9D">
        <w:rPr>
          <w:b/>
          <w:bCs/>
          <w:sz w:val="24"/>
          <w:szCs w:val="24"/>
        </w:rPr>
        <w:t>Zamawiającym</w:t>
      </w:r>
      <w:r w:rsidRPr="00811E9D">
        <w:rPr>
          <w:sz w:val="24"/>
          <w:szCs w:val="24"/>
        </w:rPr>
        <w:t xml:space="preserve">”, reprezentowanym przez: </w:t>
      </w:r>
    </w:p>
    <w:p w:rsidR="004D2766" w:rsidRPr="00811E9D" w:rsidRDefault="004D2766" w:rsidP="00603876">
      <w:pPr>
        <w:spacing w:line="320" w:lineRule="exact"/>
        <w:jc w:val="both"/>
        <w:rPr>
          <w:b/>
          <w:sz w:val="24"/>
          <w:szCs w:val="24"/>
        </w:rPr>
      </w:pPr>
      <w:r w:rsidRPr="00811E9D">
        <w:rPr>
          <w:b/>
          <w:sz w:val="24"/>
          <w:szCs w:val="24"/>
        </w:rPr>
        <w:t>1.</w:t>
      </w:r>
      <w:r w:rsidRPr="00811E9D">
        <w:rPr>
          <w:b/>
          <w:sz w:val="24"/>
          <w:szCs w:val="24"/>
        </w:rPr>
        <w:tab/>
      </w:r>
      <w:r w:rsidRPr="00811E9D">
        <w:rPr>
          <w:sz w:val="24"/>
          <w:szCs w:val="24"/>
        </w:rPr>
        <w:t>……………………………………………………………………………………….</w:t>
      </w:r>
    </w:p>
    <w:p w:rsidR="004D2766" w:rsidRPr="00811E9D" w:rsidRDefault="004D2766" w:rsidP="00603876">
      <w:pPr>
        <w:spacing w:line="320" w:lineRule="exact"/>
        <w:jc w:val="both"/>
        <w:rPr>
          <w:sz w:val="24"/>
          <w:szCs w:val="24"/>
        </w:rPr>
      </w:pPr>
      <w:r w:rsidRPr="00811E9D">
        <w:rPr>
          <w:b/>
          <w:sz w:val="24"/>
          <w:szCs w:val="24"/>
        </w:rPr>
        <w:t>2.</w:t>
      </w:r>
      <w:r w:rsidRPr="00811E9D">
        <w:rPr>
          <w:b/>
          <w:sz w:val="24"/>
          <w:szCs w:val="24"/>
        </w:rPr>
        <w:tab/>
      </w:r>
      <w:r w:rsidRPr="00811E9D">
        <w:rPr>
          <w:sz w:val="24"/>
          <w:szCs w:val="24"/>
        </w:rPr>
        <w:t>……………………………………………………………………………………….</w:t>
      </w:r>
    </w:p>
    <w:p w:rsidR="004D2766" w:rsidRPr="00811E9D" w:rsidRDefault="004D2766" w:rsidP="00603876">
      <w:pPr>
        <w:spacing w:line="320" w:lineRule="exact"/>
        <w:jc w:val="both"/>
        <w:rPr>
          <w:sz w:val="24"/>
          <w:szCs w:val="24"/>
        </w:rPr>
      </w:pPr>
      <w:r w:rsidRPr="00811E9D">
        <w:rPr>
          <w:sz w:val="24"/>
          <w:szCs w:val="24"/>
        </w:rPr>
        <w:t>a</w:t>
      </w:r>
      <w:r w:rsidRPr="00811E9D">
        <w:rPr>
          <w:sz w:val="24"/>
          <w:szCs w:val="24"/>
        </w:rPr>
        <w:br/>
        <w:t>…………….…………………………………………………………………………………..</w:t>
      </w:r>
    </w:p>
    <w:p w:rsidR="004D2766" w:rsidRPr="00811E9D" w:rsidRDefault="004D2766" w:rsidP="00603876">
      <w:pPr>
        <w:spacing w:line="320" w:lineRule="exact"/>
        <w:jc w:val="both"/>
        <w:rPr>
          <w:sz w:val="24"/>
          <w:szCs w:val="24"/>
        </w:rPr>
      </w:pPr>
      <w:r w:rsidRPr="00811E9D">
        <w:rPr>
          <w:sz w:val="24"/>
          <w:szCs w:val="24"/>
        </w:rPr>
        <w:t>…………….…………………………………………………………………………………..</w:t>
      </w:r>
    </w:p>
    <w:p w:rsidR="004D2766" w:rsidRPr="00811E9D" w:rsidRDefault="004D2766" w:rsidP="00603876">
      <w:pPr>
        <w:spacing w:line="320" w:lineRule="exact"/>
        <w:jc w:val="both"/>
        <w:rPr>
          <w:sz w:val="24"/>
          <w:szCs w:val="24"/>
        </w:rPr>
      </w:pPr>
      <w:r w:rsidRPr="00811E9D">
        <w:rPr>
          <w:sz w:val="24"/>
          <w:szCs w:val="24"/>
        </w:rPr>
        <w:t>…………….…………………………………………………………………………………..</w:t>
      </w:r>
    </w:p>
    <w:p w:rsidR="004D2766" w:rsidRPr="00811E9D" w:rsidRDefault="004D2766" w:rsidP="00603876">
      <w:pPr>
        <w:spacing w:line="320" w:lineRule="exact"/>
        <w:jc w:val="both"/>
        <w:rPr>
          <w:b/>
          <w:sz w:val="24"/>
          <w:szCs w:val="24"/>
        </w:rPr>
      </w:pPr>
      <w:r w:rsidRPr="00811E9D">
        <w:rPr>
          <w:b/>
          <w:sz w:val="24"/>
          <w:szCs w:val="24"/>
        </w:rPr>
        <w:t xml:space="preserve">NIP: ………..; Regon: ……………….; </w:t>
      </w:r>
    </w:p>
    <w:p w:rsidR="004D2766" w:rsidRPr="00811E9D" w:rsidRDefault="004D2766" w:rsidP="00603876">
      <w:pPr>
        <w:spacing w:line="320" w:lineRule="exact"/>
        <w:jc w:val="both"/>
        <w:rPr>
          <w:sz w:val="24"/>
          <w:szCs w:val="24"/>
        </w:rPr>
      </w:pPr>
      <w:r w:rsidRPr="00811E9D">
        <w:rPr>
          <w:sz w:val="24"/>
          <w:szCs w:val="24"/>
        </w:rPr>
        <w:t>Numer rachunku bankowego: ……………………….</w:t>
      </w:r>
    </w:p>
    <w:p w:rsidR="004D2766" w:rsidRPr="00811E9D" w:rsidRDefault="004D2766" w:rsidP="00603876">
      <w:pPr>
        <w:spacing w:line="320" w:lineRule="exact"/>
        <w:rPr>
          <w:sz w:val="24"/>
          <w:szCs w:val="24"/>
        </w:rPr>
      </w:pPr>
      <w:r w:rsidRPr="00811E9D">
        <w:rPr>
          <w:sz w:val="24"/>
          <w:szCs w:val="24"/>
        </w:rPr>
        <w:t>zwanym dalej „</w:t>
      </w:r>
      <w:r w:rsidRPr="00811E9D">
        <w:rPr>
          <w:b/>
          <w:bCs/>
          <w:sz w:val="24"/>
          <w:szCs w:val="24"/>
        </w:rPr>
        <w:t>Wykonawcą</w:t>
      </w:r>
      <w:r w:rsidRPr="00811E9D">
        <w:rPr>
          <w:sz w:val="24"/>
          <w:szCs w:val="24"/>
        </w:rPr>
        <w:t xml:space="preserve">” </w:t>
      </w:r>
    </w:p>
    <w:p w:rsidR="004D2766" w:rsidRPr="00811E9D" w:rsidRDefault="004D2766" w:rsidP="00603876">
      <w:pPr>
        <w:spacing w:line="320" w:lineRule="exact"/>
        <w:jc w:val="both"/>
        <w:rPr>
          <w:sz w:val="24"/>
          <w:szCs w:val="24"/>
        </w:rPr>
      </w:pPr>
    </w:p>
    <w:p w:rsidR="004D2766" w:rsidRPr="00811E9D" w:rsidRDefault="004D2766" w:rsidP="00603876">
      <w:pPr>
        <w:spacing w:line="320" w:lineRule="exact"/>
        <w:jc w:val="both"/>
        <w:rPr>
          <w:bCs/>
          <w:color w:val="0000FF"/>
          <w:sz w:val="24"/>
          <w:szCs w:val="24"/>
        </w:rPr>
      </w:pPr>
      <w:r w:rsidRPr="00811E9D">
        <w:rPr>
          <w:sz w:val="24"/>
          <w:szCs w:val="24"/>
        </w:rPr>
        <w:t>W związku z postępowaniem nr …..…………. o udzielenie zamówienia publicznego prowadzonym na podstawie u</w:t>
      </w:r>
      <w:r w:rsidRPr="00811E9D">
        <w:rPr>
          <w:i/>
          <w:sz w:val="24"/>
          <w:szCs w:val="24"/>
        </w:rPr>
        <w:t xml:space="preserve">stawy z dnia 29 stycznia 2004 r Prawo zamówień publicznych </w:t>
      </w:r>
      <w:r w:rsidRPr="00811E9D">
        <w:rPr>
          <w:sz w:val="24"/>
          <w:szCs w:val="24"/>
        </w:rPr>
        <w:t xml:space="preserve">(tekst jednolity Dz. U. z 2017 r. poz. 1579) zwanej w treści </w:t>
      </w:r>
      <w:proofErr w:type="spellStart"/>
      <w:r w:rsidRPr="00811E9D">
        <w:rPr>
          <w:sz w:val="24"/>
          <w:szCs w:val="24"/>
        </w:rPr>
        <w:t>Pzp</w:t>
      </w:r>
      <w:proofErr w:type="spellEnd"/>
      <w:r w:rsidRPr="00811E9D">
        <w:rPr>
          <w:sz w:val="24"/>
          <w:szCs w:val="24"/>
        </w:rPr>
        <w:t xml:space="preserve"> w trybie przetargu nieograniczonego</w:t>
      </w:r>
      <w:r w:rsidRPr="00811E9D">
        <w:rPr>
          <w:bCs/>
          <w:sz w:val="24"/>
          <w:szCs w:val="24"/>
        </w:rPr>
        <w:t xml:space="preserve"> niniejszej umowie</w:t>
      </w:r>
      <w:r w:rsidRPr="00811E9D">
        <w:rPr>
          <w:sz w:val="24"/>
          <w:szCs w:val="24"/>
        </w:rPr>
        <w:t xml:space="preserve"> </w:t>
      </w:r>
      <w:r w:rsidRPr="00811E9D">
        <w:rPr>
          <w:bCs/>
          <w:iCs/>
          <w:sz w:val="24"/>
          <w:szCs w:val="24"/>
        </w:rPr>
        <w:t>nadaje się następującą treść</w:t>
      </w:r>
      <w:r w:rsidRPr="00811E9D">
        <w:rPr>
          <w:sz w:val="24"/>
          <w:szCs w:val="24"/>
        </w:rPr>
        <w:t>:</w:t>
      </w:r>
    </w:p>
    <w:p w:rsidR="004D2766" w:rsidRPr="00522342" w:rsidRDefault="004D2766" w:rsidP="00603876">
      <w:pPr>
        <w:spacing w:line="320" w:lineRule="exact"/>
        <w:rPr>
          <w:sz w:val="24"/>
          <w:szCs w:val="24"/>
        </w:rPr>
      </w:pPr>
    </w:p>
    <w:p w:rsidR="004D2766" w:rsidRPr="00522342" w:rsidRDefault="004D2766" w:rsidP="00603876">
      <w:pPr>
        <w:spacing w:line="320" w:lineRule="exact"/>
        <w:jc w:val="center"/>
        <w:rPr>
          <w:sz w:val="24"/>
          <w:szCs w:val="24"/>
        </w:rPr>
      </w:pPr>
      <w:r w:rsidRPr="00522342">
        <w:rPr>
          <w:sz w:val="24"/>
          <w:szCs w:val="24"/>
        </w:rPr>
        <w:t>§1</w:t>
      </w:r>
    </w:p>
    <w:p w:rsidR="004D2766" w:rsidRPr="00522342" w:rsidRDefault="004D2766" w:rsidP="00603876">
      <w:pPr>
        <w:spacing w:line="320" w:lineRule="exact"/>
        <w:jc w:val="both"/>
        <w:rPr>
          <w:sz w:val="24"/>
          <w:szCs w:val="24"/>
        </w:rPr>
      </w:pPr>
      <w:r w:rsidRPr="00522342">
        <w:rPr>
          <w:sz w:val="24"/>
          <w:szCs w:val="24"/>
        </w:rPr>
        <w:t>Na podstawie niniejszej umowy Wykonawca zobowiązuje się do wykonania na rzecz Zamawiającego usług, zwanych dalej „przedmiotem umowy”, zgodnie z ofertą oraz zamówieniem, które stanowią integralną część niniejszej umowy:</w:t>
      </w:r>
    </w:p>
    <w:p w:rsidR="004D2766" w:rsidRDefault="004D2766" w:rsidP="00720EFF">
      <w:pPr>
        <w:spacing w:line="320" w:lineRule="exact"/>
        <w:jc w:val="both"/>
        <w:rPr>
          <w:sz w:val="24"/>
          <w:szCs w:val="24"/>
        </w:rPr>
      </w:pPr>
      <w:r w:rsidRPr="0037119F">
        <w:rPr>
          <w:b/>
          <w:bCs/>
          <w:sz w:val="24"/>
          <w:szCs w:val="24"/>
        </w:rPr>
        <w:t xml:space="preserve">Wykonanie projektu budowlanego, projektów wykonawczych oraz uzyskanie pozwolenia na budowę dla inwestycji </w:t>
      </w:r>
      <w:r w:rsidRPr="0091061F">
        <w:rPr>
          <w:b/>
          <w:bCs/>
          <w:sz w:val="24"/>
          <w:szCs w:val="24"/>
        </w:rPr>
        <w:t>„Przebudowa pomieszczeń Hali nr 9 Głównego Instytutu Górnictwa w Katowicach”</w:t>
      </w:r>
      <w:r>
        <w:rPr>
          <w:b/>
          <w:bCs/>
          <w:sz w:val="24"/>
          <w:szCs w:val="24"/>
        </w:rPr>
        <w:t>.</w:t>
      </w:r>
    </w:p>
    <w:p w:rsidR="004D2766" w:rsidRDefault="004D2766" w:rsidP="00FB5577">
      <w:pPr>
        <w:spacing w:line="320" w:lineRule="exact"/>
        <w:jc w:val="center"/>
        <w:rPr>
          <w:sz w:val="24"/>
          <w:szCs w:val="24"/>
        </w:rPr>
      </w:pPr>
    </w:p>
    <w:p w:rsidR="004D2766" w:rsidRPr="00522342" w:rsidRDefault="004D2766" w:rsidP="00FB5577">
      <w:pPr>
        <w:spacing w:line="320" w:lineRule="exact"/>
        <w:jc w:val="center"/>
        <w:rPr>
          <w:sz w:val="24"/>
          <w:szCs w:val="24"/>
        </w:rPr>
      </w:pPr>
      <w:r w:rsidRPr="00522342">
        <w:rPr>
          <w:sz w:val="24"/>
          <w:szCs w:val="24"/>
        </w:rPr>
        <w:t>§2</w:t>
      </w:r>
    </w:p>
    <w:p w:rsidR="004D2766" w:rsidRPr="00364D2E" w:rsidRDefault="004D2766" w:rsidP="00433CC4">
      <w:pPr>
        <w:pStyle w:val="Akapitzlist"/>
        <w:widowControl w:val="0"/>
        <w:numPr>
          <w:ilvl w:val="0"/>
          <w:numId w:val="85"/>
        </w:numPr>
        <w:tabs>
          <w:tab w:val="clear" w:pos="360"/>
          <w:tab w:val="num" w:pos="-1200"/>
        </w:tabs>
        <w:autoSpaceDE w:val="0"/>
        <w:autoSpaceDN w:val="0"/>
        <w:adjustRightInd w:val="0"/>
        <w:spacing w:line="320" w:lineRule="exact"/>
        <w:ind w:left="567" w:hanging="567"/>
        <w:jc w:val="both"/>
        <w:rPr>
          <w:bCs/>
          <w:sz w:val="24"/>
          <w:szCs w:val="24"/>
          <w:lang w:bidi="he-IL"/>
        </w:rPr>
      </w:pPr>
      <w:r w:rsidRPr="00364D2E">
        <w:rPr>
          <w:bCs/>
          <w:sz w:val="24"/>
          <w:szCs w:val="24"/>
        </w:rPr>
        <w:t>Przedmiot umowy obejmuje:</w:t>
      </w:r>
    </w:p>
    <w:p w:rsidR="004D2766" w:rsidRPr="00364D2E" w:rsidRDefault="004D2766" w:rsidP="00433CC4">
      <w:pPr>
        <w:numPr>
          <w:ilvl w:val="0"/>
          <w:numId w:val="80"/>
        </w:numPr>
        <w:tabs>
          <w:tab w:val="clear" w:pos="851"/>
        </w:tabs>
        <w:spacing w:line="320" w:lineRule="exact"/>
        <w:ind w:left="908"/>
        <w:jc w:val="both"/>
        <w:rPr>
          <w:sz w:val="24"/>
          <w:szCs w:val="24"/>
        </w:rPr>
      </w:pPr>
      <w:r w:rsidRPr="00364D2E">
        <w:rPr>
          <w:sz w:val="24"/>
          <w:szCs w:val="24"/>
        </w:rPr>
        <w:t xml:space="preserve">wykonanie projektu budowlanego oraz projektów wykonawczych dla inwestycji "Przebudowa pomieszczeń Hali nr 9 Głównego Instytutu Górnictwa w Katowicach" </w:t>
      </w:r>
      <w:r>
        <w:rPr>
          <w:sz w:val="24"/>
          <w:szCs w:val="24"/>
        </w:rPr>
        <w:br/>
      </w:r>
      <w:r w:rsidRPr="00364D2E">
        <w:rPr>
          <w:sz w:val="24"/>
          <w:szCs w:val="24"/>
        </w:rPr>
        <w:t xml:space="preserve">w zakresie: </w:t>
      </w:r>
    </w:p>
    <w:p w:rsidR="004D2766" w:rsidRPr="00364D2E" w:rsidRDefault="004D2766" w:rsidP="00B72169">
      <w:pPr>
        <w:spacing w:line="320" w:lineRule="exact"/>
        <w:ind w:left="900"/>
        <w:jc w:val="both"/>
        <w:rPr>
          <w:sz w:val="24"/>
          <w:szCs w:val="24"/>
        </w:rPr>
      </w:pPr>
      <w:r w:rsidRPr="00364D2E">
        <w:rPr>
          <w:sz w:val="24"/>
          <w:szCs w:val="24"/>
        </w:rPr>
        <w:t>a/ przebudowa pomieszczeń laboratoryjnych nr 152-164 na parterze,</w:t>
      </w:r>
    </w:p>
    <w:p w:rsidR="004D2766" w:rsidRPr="00364D2E" w:rsidRDefault="004D2766" w:rsidP="00B72169">
      <w:pPr>
        <w:spacing w:line="320" w:lineRule="exact"/>
        <w:ind w:left="900"/>
        <w:jc w:val="both"/>
        <w:rPr>
          <w:sz w:val="24"/>
          <w:szCs w:val="24"/>
        </w:rPr>
      </w:pPr>
      <w:r w:rsidRPr="00364D2E">
        <w:rPr>
          <w:sz w:val="24"/>
          <w:szCs w:val="24"/>
        </w:rPr>
        <w:t>b/ przebudowa klatki schodowej K5 oraz korytarzy K6, K7, K8,</w:t>
      </w:r>
    </w:p>
    <w:p w:rsidR="004D2766" w:rsidRPr="00364D2E" w:rsidRDefault="004D2766" w:rsidP="00B72169">
      <w:pPr>
        <w:spacing w:line="320" w:lineRule="exact"/>
        <w:ind w:left="900"/>
        <w:jc w:val="both"/>
        <w:rPr>
          <w:sz w:val="24"/>
          <w:szCs w:val="24"/>
        </w:rPr>
      </w:pPr>
      <w:r w:rsidRPr="00364D2E">
        <w:rPr>
          <w:sz w:val="24"/>
          <w:szCs w:val="24"/>
        </w:rPr>
        <w:t>c/ przebudowa pomieszczeń sanitarnych na parterze,</w:t>
      </w:r>
    </w:p>
    <w:p w:rsidR="004D2766" w:rsidRPr="00364D2E" w:rsidRDefault="004D2766" w:rsidP="00B72169">
      <w:pPr>
        <w:spacing w:line="320" w:lineRule="exact"/>
        <w:ind w:left="900"/>
        <w:jc w:val="both"/>
        <w:rPr>
          <w:sz w:val="24"/>
          <w:szCs w:val="24"/>
        </w:rPr>
      </w:pPr>
      <w:r w:rsidRPr="00364D2E">
        <w:rPr>
          <w:sz w:val="24"/>
          <w:szCs w:val="24"/>
        </w:rPr>
        <w:t>d/ przebudowa pomieszczeń biurowych nr 251-253 oraz 264-268c na piętrze;</w:t>
      </w:r>
    </w:p>
    <w:p w:rsidR="004D2766" w:rsidRPr="00364D2E" w:rsidRDefault="004D2766" w:rsidP="00433CC4">
      <w:pPr>
        <w:numPr>
          <w:ilvl w:val="0"/>
          <w:numId w:val="80"/>
        </w:numPr>
        <w:tabs>
          <w:tab w:val="clear" w:pos="851"/>
        </w:tabs>
        <w:spacing w:line="320" w:lineRule="exact"/>
        <w:ind w:left="908"/>
        <w:jc w:val="both"/>
        <w:rPr>
          <w:sz w:val="24"/>
          <w:szCs w:val="24"/>
        </w:rPr>
      </w:pPr>
      <w:r w:rsidRPr="00364D2E">
        <w:rPr>
          <w:sz w:val="24"/>
          <w:szCs w:val="24"/>
        </w:rPr>
        <w:t>uzyskanie pozwolenia na budowę dla wyżej wymienionej inwestycji;</w:t>
      </w:r>
    </w:p>
    <w:p w:rsidR="004D2766" w:rsidRPr="00364D2E" w:rsidRDefault="004D2766" w:rsidP="00433CC4">
      <w:pPr>
        <w:numPr>
          <w:ilvl w:val="0"/>
          <w:numId w:val="80"/>
        </w:numPr>
        <w:tabs>
          <w:tab w:val="clear" w:pos="851"/>
        </w:tabs>
        <w:spacing w:line="320" w:lineRule="exact"/>
        <w:ind w:left="908"/>
        <w:jc w:val="both"/>
        <w:rPr>
          <w:sz w:val="24"/>
          <w:szCs w:val="24"/>
        </w:rPr>
      </w:pPr>
      <w:r w:rsidRPr="00364D2E">
        <w:rPr>
          <w:sz w:val="24"/>
          <w:szCs w:val="24"/>
        </w:rPr>
        <w:t>nadzór autorski w okresie realizacji wyżej wymienionej inwestycji.</w:t>
      </w:r>
    </w:p>
    <w:p w:rsidR="004D2766" w:rsidRDefault="004D2766" w:rsidP="00433CC4">
      <w:pPr>
        <w:pStyle w:val="Akapitzlist"/>
        <w:widowControl w:val="0"/>
        <w:numPr>
          <w:ilvl w:val="0"/>
          <w:numId w:val="85"/>
        </w:numPr>
        <w:tabs>
          <w:tab w:val="clear" w:pos="360"/>
          <w:tab w:val="num" w:pos="-1700"/>
        </w:tabs>
        <w:autoSpaceDE w:val="0"/>
        <w:autoSpaceDN w:val="0"/>
        <w:adjustRightInd w:val="0"/>
        <w:spacing w:line="320" w:lineRule="exact"/>
        <w:ind w:left="567" w:hanging="567"/>
        <w:jc w:val="both"/>
        <w:rPr>
          <w:sz w:val="24"/>
          <w:szCs w:val="24"/>
          <w:lang w:bidi="he-IL"/>
        </w:rPr>
      </w:pPr>
      <w:r w:rsidRPr="00E64E77">
        <w:rPr>
          <w:sz w:val="24"/>
          <w:szCs w:val="24"/>
          <w:lang w:bidi="he-IL"/>
        </w:rPr>
        <w:t>Projekt budowlany oraz projekty wykonawcze przebudowy części pomieszczeń w hali nr 9</w:t>
      </w:r>
      <w:r w:rsidRPr="00E64E77">
        <w:rPr>
          <w:b/>
          <w:bCs/>
          <w:sz w:val="22"/>
          <w:szCs w:val="22"/>
          <w:lang w:bidi="he-IL"/>
        </w:rPr>
        <w:t xml:space="preserve">  </w:t>
      </w:r>
      <w:r w:rsidRPr="00E64E77">
        <w:rPr>
          <w:sz w:val="24"/>
          <w:szCs w:val="24"/>
          <w:lang w:bidi="he-IL"/>
        </w:rPr>
        <w:t>winny zawierać:</w:t>
      </w:r>
    </w:p>
    <w:p w:rsidR="004D2766" w:rsidRPr="00CF5C82" w:rsidRDefault="004D2766" w:rsidP="00433CC4">
      <w:pPr>
        <w:widowControl w:val="0"/>
        <w:numPr>
          <w:ilvl w:val="1"/>
          <w:numId w:val="93"/>
        </w:numPr>
        <w:autoSpaceDE w:val="0"/>
        <w:autoSpaceDN w:val="0"/>
        <w:adjustRightInd w:val="0"/>
        <w:spacing w:line="320" w:lineRule="exact"/>
        <w:jc w:val="both"/>
        <w:rPr>
          <w:bCs/>
          <w:sz w:val="24"/>
          <w:szCs w:val="24"/>
          <w:lang w:bidi="he-IL"/>
        </w:rPr>
      </w:pPr>
      <w:r w:rsidRPr="00CF5C82">
        <w:rPr>
          <w:bCs/>
          <w:sz w:val="24"/>
          <w:szCs w:val="24"/>
          <w:lang w:bidi="he-IL"/>
        </w:rPr>
        <w:t>Branżę architektoniczną i konstrukcyjno-budowlaną obejmującą:</w:t>
      </w:r>
    </w:p>
    <w:p w:rsidR="004D2766" w:rsidRPr="00CF5C82" w:rsidRDefault="004D2766" w:rsidP="00433CC4">
      <w:pPr>
        <w:widowControl w:val="0"/>
        <w:numPr>
          <w:ilvl w:val="0"/>
          <w:numId w:val="92"/>
        </w:numPr>
        <w:tabs>
          <w:tab w:val="clear" w:pos="1418"/>
        </w:tabs>
        <w:autoSpaceDE w:val="0"/>
        <w:autoSpaceDN w:val="0"/>
        <w:adjustRightInd w:val="0"/>
        <w:spacing w:line="320" w:lineRule="exact"/>
        <w:ind w:left="908"/>
        <w:jc w:val="both"/>
        <w:rPr>
          <w:bCs/>
          <w:sz w:val="24"/>
          <w:szCs w:val="24"/>
          <w:lang w:bidi="he-IL"/>
        </w:rPr>
      </w:pPr>
      <w:r w:rsidRPr="00CF5C82">
        <w:rPr>
          <w:bCs/>
          <w:sz w:val="24"/>
          <w:szCs w:val="24"/>
          <w:lang w:bidi="he-IL"/>
        </w:rPr>
        <w:t>projekt przebudowy pomieszczenia nr 162 w celu dostosowania istniejącego laboratorium dla potrzeb planowanego stanowiska obsługi kalorymetru, polegający na podziale pomieszczenia nr 162 na dwie części;</w:t>
      </w:r>
    </w:p>
    <w:p w:rsidR="004D2766" w:rsidRPr="00CF5C82" w:rsidRDefault="004D2766" w:rsidP="00433CC4">
      <w:pPr>
        <w:widowControl w:val="0"/>
        <w:numPr>
          <w:ilvl w:val="0"/>
          <w:numId w:val="92"/>
        </w:numPr>
        <w:tabs>
          <w:tab w:val="clear" w:pos="1418"/>
        </w:tabs>
        <w:autoSpaceDE w:val="0"/>
        <w:autoSpaceDN w:val="0"/>
        <w:adjustRightInd w:val="0"/>
        <w:spacing w:line="320" w:lineRule="exact"/>
        <w:ind w:left="908"/>
        <w:jc w:val="both"/>
        <w:rPr>
          <w:bCs/>
          <w:sz w:val="24"/>
          <w:szCs w:val="24"/>
          <w:lang w:bidi="he-IL"/>
        </w:rPr>
      </w:pPr>
      <w:r w:rsidRPr="00CF5C82">
        <w:rPr>
          <w:bCs/>
          <w:sz w:val="24"/>
          <w:szCs w:val="24"/>
          <w:lang w:bidi="he-IL"/>
        </w:rPr>
        <w:t>projekt aranżacji i wykończenia wnętrz wszystkich pomieszczeń podlegających przebudowie;</w:t>
      </w:r>
    </w:p>
    <w:p w:rsidR="004D2766" w:rsidRPr="00CF5C82" w:rsidRDefault="004D2766" w:rsidP="00433CC4">
      <w:pPr>
        <w:widowControl w:val="0"/>
        <w:numPr>
          <w:ilvl w:val="0"/>
          <w:numId w:val="92"/>
        </w:numPr>
        <w:tabs>
          <w:tab w:val="clear" w:pos="1418"/>
        </w:tabs>
        <w:autoSpaceDE w:val="0"/>
        <w:autoSpaceDN w:val="0"/>
        <w:adjustRightInd w:val="0"/>
        <w:spacing w:line="320" w:lineRule="exact"/>
        <w:ind w:left="908"/>
        <w:jc w:val="both"/>
        <w:rPr>
          <w:bCs/>
          <w:sz w:val="24"/>
          <w:szCs w:val="24"/>
          <w:lang w:bidi="he-IL"/>
        </w:rPr>
      </w:pPr>
      <w:r w:rsidRPr="00CF5C82">
        <w:rPr>
          <w:bCs/>
          <w:sz w:val="24"/>
          <w:szCs w:val="24"/>
          <w:lang w:bidi="he-IL"/>
        </w:rPr>
        <w:t>projekt wiat zewnętrznych na butle gazowe.</w:t>
      </w:r>
    </w:p>
    <w:p w:rsidR="004D2766" w:rsidRPr="00CF5C82" w:rsidRDefault="004D2766" w:rsidP="00433CC4">
      <w:pPr>
        <w:widowControl w:val="0"/>
        <w:numPr>
          <w:ilvl w:val="1"/>
          <w:numId w:val="93"/>
        </w:numPr>
        <w:autoSpaceDE w:val="0"/>
        <w:autoSpaceDN w:val="0"/>
        <w:adjustRightInd w:val="0"/>
        <w:spacing w:line="320" w:lineRule="exact"/>
        <w:ind w:left="567" w:hanging="567"/>
        <w:jc w:val="both"/>
        <w:rPr>
          <w:bCs/>
          <w:sz w:val="24"/>
          <w:szCs w:val="24"/>
          <w:lang w:bidi="he-IL"/>
        </w:rPr>
      </w:pPr>
      <w:r w:rsidRPr="00CF5C82">
        <w:rPr>
          <w:bCs/>
          <w:sz w:val="24"/>
          <w:szCs w:val="24"/>
          <w:lang w:bidi="he-IL"/>
        </w:rPr>
        <w:t>Branżę instalacji sanitarnej obejmującą:</w:t>
      </w:r>
    </w:p>
    <w:p w:rsidR="004D2766" w:rsidRPr="00CF5C82" w:rsidRDefault="004D2766" w:rsidP="00433CC4">
      <w:pPr>
        <w:widowControl w:val="0"/>
        <w:numPr>
          <w:ilvl w:val="0"/>
          <w:numId w:val="91"/>
        </w:numPr>
        <w:tabs>
          <w:tab w:val="clear" w:pos="1418"/>
        </w:tabs>
        <w:autoSpaceDE w:val="0"/>
        <w:autoSpaceDN w:val="0"/>
        <w:adjustRightInd w:val="0"/>
        <w:spacing w:line="320" w:lineRule="exact"/>
        <w:ind w:left="908"/>
        <w:jc w:val="both"/>
        <w:rPr>
          <w:bCs/>
          <w:sz w:val="24"/>
          <w:szCs w:val="24"/>
          <w:lang w:bidi="he-IL"/>
        </w:rPr>
      </w:pPr>
      <w:r w:rsidRPr="00CF5C82">
        <w:rPr>
          <w:bCs/>
          <w:sz w:val="24"/>
          <w:szCs w:val="24"/>
          <w:lang w:bidi="he-IL"/>
        </w:rPr>
        <w:t>instalację wodociągową i kanalizacyjną;</w:t>
      </w:r>
    </w:p>
    <w:p w:rsidR="004D2766" w:rsidRPr="00CF5C82" w:rsidRDefault="004D2766" w:rsidP="00433CC4">
      <w:pPr>
        <w:widowControl w:val="0"/>
        <w:numPr>
          <w:ilvl w:val="0"/>
          <w:numId w:val="91"/>
        </w:numPr>
        <w:tabs>
          <w:tab w:val="clear" w:pos="1418"/>
        </w:tabs>
        <w:autoSpaceDE w:val="0"/>
        <w:autoSpaceDN w:val="0"/>
        <w:adjustRightInd w:val="0"/>
        <w:spacing w:line="320" w:lineRule="exact"/>
        <w:ind w:left="908"/>
        <w:jc w:val="both"/>
        <w:rPr>
          <w:bCs/>
          <w:sz w:val="24"/>
          <w:szCs w:val="24"/>
          <w:lang w:bidi="he-IL"/>
        </w:rPr>
      </w:pPr>
      <w:r w:rsidRPr="00CF5C82">
        <w:rPr>
          <w:bCs/>
          <w:sz w:val="24"/>
          <w:szCs w:val="24"/>
          <w:lang w:bidi="he-IL"/>
        </w:rPr>
        <w:t xml:space="preserve">instalację centralnego ogrzewania (wymiana grzejników); </w:t>
      </w:r>
    </w:p>
    <w:p w:rsidR="004D2766" w:rsidRPr="00CF5C82" w:rsidRDefault="004D2766" w:rsidP="00433CC4">
      <w:pPr>
        <w:widowControl w:val="0"/>
        <w:numPr>
          <w:ilvl w:val="0"/>
          <w:numId w:val="91"/>
        </w:numPr>
        <w:tabs>
          <w:tab w:val="clear" w:pos="1418"/>
        </w:tabs>
        <w:autoSpaceDE w:val="0"/>
        <w:autoSpaceDN w:val="0"/>
        <w:adjustRightInd w:val="0"/>
        <w:spacing w:line="320" w:lineRule="exact"/>
        <w:ind w:left="908"/>
        <w:jc w:val="both"/>
        <w:rPr>
          <w:bCs/>
          <w:sz w:val="24"/>
          <w:szCs w:val="24"/>
          <w:lang w:bidi="he-IL"/>
        </w:rPr>
      </w:pPr>
      <w:r w:rsidRPr="00CF5C82">
        <w:rPr>
          <w:bCs/>
          <w:sz w:val="24"/>
          <w:szCs w:val="24"/>
          <w:lang w:bidi="he-IL"/>
        </w:rPr>
        <w:t>instalację ciepłej wody technologicznej;</w:t>
      </w:r>
      <w:r w:rsidRPr="00CF5C82">
        <w:rPr>
          <w:b/>
          <w:bCs/>
          <w:i/>
          <w:iCs/>
          <w:sz w:val="24"/>
          <w:szCs w:val="24"/>
          <w:lang w:bidi="he-IL"/>
        </w:rPr>
        <w:t xml:space="preserve"> </w:t>
      </w:r>
    </w:p>
    <w:p w:rsidR="004D2766" w:rsidRPr="00CF5C82" w:rsidRDefault="004D2766" w:rsidP="00433CC4">
      <w:pPr>
        <w:widowControl w:val="0"/>
        <w:numPr>
          <w:ilvl w:val="0"/>
          <w:numId w:val="91"/>
        </w:numPr>
        <w:tabs>
          <w:tab w:val="clear" w:pos="1418"/>
        </w:tabs>
        <w:autoSpaceDE w:val="0"/>
        <w:autoSpaceDN w:val="0"/>
        <w:adjustRightInd w:val="0"/>
        <w:spacing w:line="320" w:lineRule="exact"/>
        <w:ind w:left="908"/>
        <w:jc w:val="both"/>
        <w:rPr>
          <w:bCs/>
          <w:sz w:val="24"/>
          <w:szCs w:val="24"/>
          <w:lang w:bidi="he-IL"/>
        </w:rPr>
      </w:pPr>
      <w:r w:rsidRPr="00CF5C82">
        <w:rPr>
          <w:bCs/>
          <w:sz w:val="24"/>
          <w:szCs w:val="24"/>
          <w:lang w:bidi="he-IL"/>
        </w:rPr>
        <w:t xml:space="preserve">instalację wentylacji </w:t>
      </w:r>
      <w:proofErr w:type="spellStart"/>
      <w:r w:rsidRPr="00CF5C82">
        <w:rPr>
          <w:bCs/>
          <w:sz w:val="24"/>
          <w:szCs w:val="24"/>
          <w:lang w:bidi="he-IL"/>
        </w:rPr>
        <w:t>nawiewno</w:t>
      </w:r>
      <w:proofErr w:type="spellEnd"/>
      <w:r w:rsidRPr="00CF5C82">
        <w:rPr>
          <w:bCs/>
          <w:sz w:val="24"/>
          <w:szCs w:val="24"/>
          <w:lang w:bidi="he-IL"/>
        </w:rPr>
        <w:t>-wywiewnej bytowej, technologicznej i awaryjnej;</w:t>
      </w:r>
    </w:p>
    <w:p w:rsidR="004D2766" w:rsidRPr="00CF5C82" w:rsidRDefault="004D2766" w:rsidP="00433CC4">
      <w:pPr>
        <w:widowControl w:val="0"/>
        <w:numPr>
          <w:ilvl w:val="0"/>
          <w:numId w:val="91"/>
        </w:numPr>
        <w:tabs>
          <w:tab w:val="clear" w:pos="1418"/>
        </w:tabs>
        <w:autoSpaceDE w:val="0"/>
        <w:autoSpaceDN w:val="0"/>
        <w:adjustRightInd w:val="0"/>
        <w:spacing w:line="320" w:lineRule="exact"/>
        <w:ind w:left="908"/>
        <w:jc w:val="both"/>
        <w:rPr>
          <w:bCs/>
          <w:sz w:val="24"/>
          <w:szCs w:val="24"/>
          <w:lang w:bidi="he-IL"/>
        </w:rPr>
      </w:pPr>
      <w:r w:rsidRPr="00CF5C82">
        <w:rPr>
          <w:bCs/>
          <w:sz w:val="24"/>
          <w:szCs w:val="24"/>
          <w:lang w:bidi="he-IL"/>
        </w:rPr>
        <w:t>instalację klimatyzacji,</w:t>
      </w:r>
    </w:p>
    <w:p w:rsidR="004D2766" w:rsidRPr="00CF5C82" w:rsidRDefault="004D2766" w:rsidP="00433CC4">
      <w:pPr>
        <w:widowControl w:val="0"/>
        <w:numPr>
          <w:ilvl w:val="0"/>
          <w:numId w:val="91"/>
        </w:numPr>
        <w:tabs>
          <w:tab w:val="clear" w:pos="1418"/>
        </w:tabs>
        <w:autoSpaceDE w:val="0"/>
        <w:autoSpaceDN w:val="0"/>
        <w:adjustRightInd w:val="0"/>
        <w:spacing w:line="320" w:lineRule="exact"/>
        <w:ind w:left="908"/>
        <w:jc w:val="both"/>
        <w:rPr>
          <w:bCs/>
          <w:sz w:val="24"/>
          <w:szCs w:val="24"/>
          <w:lang w:bidi="he-IL"/>
        </w:rPr>
      </w:pPr>
      <w:r w:rsidRPr="00CF5C82">
        <w:rPr>
          <w:bCs/>
          <w:sz w:val="24"/>
          <w:szCs w:val="24"/>
          <w:lang w:bidi="he-IL"/>
        </w:rPr>
        <w:t>instalację wody lodowej;</w:t>
      </w:r>
    </w:p>
    <w:p w:rsidR="004D2766" w:rsidRPr="00CF5C82" w:rsidRDefault="004D2766" w:rsidP="00433CC4">
      <w:pPr>
        <w:widowControl w:val="0"/>
        <w:numPr>
          <w:ilvl w:val="0"/>
          <w:numId w:val="91"/>
        </w:numPr>
        <w:tabs>
          <w:tab w:val="clear" w:pos="1418"/>
        </w:tabs>
        <w:autoSpaceDE w:val="0"/>
        <w:autoSpaceDN w:val="0"/>
        <w:adjustRightInd w:val="0"/>
        <w:spacing w:line="320" w:lineRule="exact"/>
        <w:ind w:left="908"/>
        <w:jc w:val="both"/>
        <w:rPr>
          <w:bCs/>
          <w:sz w:val="24"/>
          <w:szCs w:val="24"/>
          <w:lang w:bidi="he-IL"/>
        </w:rPr>
      </w:pPr>
      <w:r w:rsidRPr="00CF5C82">
        <w:rPr>
          <w:bCs/>
          <w:sz w:val="24"/>
          <w:szCs w:val="24"/>
          <w:lang w:bidi="he-IL"/>
        </w:rPr>
        <w:t>instalację oddymiania klatki schodowej;</w:t>
      </w:r>
    </w:p>
    <w:p w:rsidR="004D2766" w:rsidRPr="00CF5C82" w:rsidRDefault="004D2766" w:rsidP="00433CC4">
      <w:pPr>
        <w:widowControl w:val="0"/>
        <w:numPr>
          <w:ilvl w:val="0"/>
          <w:numId w:val="91"/>
        </w:numPr>
        <w:tabs>
          <w:tab w:val="clear" w:pos="1418"/>
        </w:tabs>
        <w:autoSpaceDE w:val="0"/>
        <w:autoSpaceDN w:val="0"/>
        <w:adjustRightInd w:val="0"/>
        <w:spacing w:line="320" w:lineRule="exact"/>
        <w:ind w:left="908"/>
        <w:jc w:val="both"/>
        <w:rPr>
          <w:bCs/>
          <w:sz w:val="24"/>
          <w:szCs w:val="24"/>
          <w:lang w:bidi="he-IL"/>
        </w:rPr>
      </w:pPr>
      <w:r w:rsidRPr="00CF5C82">
        <w:rPr>
          <w:bCs/>
          <w:sz w:val="24"/>
          <w:szCs w:val="24"/>
          <w:lang w:bidi="he-IL"/>
        </w:rPr>
        <w:t xml:space="preserve">instalację gazów technicznych. </w:t>
      </w:r>
    </w:p>
    <w:p w:rsidR="004D2766" w:rsidRPr="00CF5C82" w:rsidRDefault="004D2766" w:rsidP="00433CC4">
      <w:pPr>
        <w:widowControl w:val="0"/>
        <w:numPr>
          <w:ilvl w:val="1"/>
          <w:numId w:val="93"/>
        </w:numPr>
        <w:autoSpaceDE w:val="0"/>
        <w:autoSpaceDN w:val="0"/>
        <w:adjustRightInd w:val="0"/>
        <w:spacing w:line="320" w:lineRule="exact"/>
        <w:ind w:left="567" w:hanging="567"/>
        <w:jc w:val="both"/>
        <w:rPr>
          <w:bCs/>
          <w:sz w:val="24"/>
          <w:szCs w:val="24"/>
          <w:lang w:bidi="he-IL"/>
        </w:rPr>
      </w:pPr>
      <w:r w:rsidRPr="00CF5C82">
        <w:rPr>
          <w:bCs/>
          <w:sz w:val="24"/>
          <w:szCs w:val="24"/>
          <w:lang w:bidi="he-IL"/>
        </w:rPr>
        <w:t>Branżę instalacji elektrycznej obejmującą:</w:t>
      </w:r>
    </w:p>
    <w:p w:rsidR="004D2766" w:rsidRPr="00CF5C82" w:rsidRDefault="004D2766" w:rsidP="00433CC4">
      <w:pPr>
        <w:widowControl w:val="0"/>
        <w:numPr>
          <w:ilvl w:val="0"/>
          <w:numId w:val="71"/>
        </w:numPr>
        <w:tabs>
          <w:tab w:val="clear" w:pos="851"/>
          <w:tab w:val="num" w:pos="-800"/>
        </w:tabs>
        <w:autoSpaceDE w:val="0"/>
        <w:autoSpaceDN w:val="0"/>
        <w:adjustRightInd w:val="0"/>
        <w:spacing w:line="320" w:lineRule="exact"/>
        <w:ind w:left="908"/>
        <w:jc w:val="both"/>
        <w:rPr>
          <w:bCs/>
          <w:sz w:val="24"/>
          <w:szCs w:val="24"/>
          <w:lang w:bidi="he-IL"/>
        </w:rPr>
      </w:pPr>
      <w:r w:rsidRPr="00CF5C82">
        <w:rPr>
          <w:bCs/>
          <w:sz w:val="24"/>
          <w:szCs w:val="24"/>
          <w:lang w:bidi="he-IL"/>
        </w:rPr>
        <w:t>instalację oświetleniową oraz gniazd wtyczkowych;</w:t>
      </w:r>
    </w:p>
    <w:p w:rsidR="004D2766" w:rsidRPr="00CF5C82" w:rsidRDefault="004D2766" w:rsidP="00433CC4">
      <w:pPr>
        <w:numPr>
          <w:ilvl w:val="0"/>
          <w:numId w:val="71"/>
        </w:numPr>
        <w:tabs>
          <w:tab w:val="clear" w:pos="851"/>
          <w:tab w:val="num" w:pos="-5800"/>
        </w:tabs>
        <w:spacing w:line="320" w:lineRule="exact"/>
        <w:ind w:left="908"/>
        <w:jc w:val="both"/>
        <w:rPr>
          <w:iCs/>
          <w:sz w:val="24"/>
          <w:szCs w:val="24"/>
        </w:rPr>
      </w:pPr>
      <w:r w:rsidRPr="00CF5C82">
        <w:rPr>
          <w:iCs/>
          <w:sz w:val="24"/>
          <w:szCs w:val="24"/>
        </w:rPr>
        <w:t>instalację awaryjnego oświetlenia ewakuacyjnego;</w:t>
      </w:r>
    </w:p>
    <w:p w:rsidR="004D2766" w:rsidRPr="00CF5C82" w:rsidRDefault="004D2766" w:rsidP="00433CC4">
      <w:pPr>
        <w:numPr>
          <w:ilvl w:val="0"/>
          <w:numId w:val="71"/>
        </w:numPr>
        <w:tabs>
          <w:tab w:val="clear" w:pos="851"/>
          <w:tab w:val="num" w:pos="-5800"/>
        </w:tabs>
        <w:spacing w:line="320" w:lineRule="exact"/>
        <w:ind w:left="908"/>
        <w:jc w:val="both"/>
        <w:rPr>
          <w:sz w:val="24"/>
          <w:szCs w:val="24"/>
        </w:rPr>
      </w:pPr>
      <w:r w:rsidRPr="00CF5C82">
        <w:rPr>
          <w:sz w:val="24"/>
          <w:szCs w:val="24"/>
        </w:rPr>
        <w:t>instalację zasilania i sterowania urządzeń w układach wentylacji i klimatyzacji;</w:t>
      </w:r>
    </w:p>
    <w:p w:rsidR="004D2766" w:rsidRPr="00CF5C82" w:rsidRDefault="004D2766" w:rsidP="00433CC4">
      <w:pPr>
        <w:widowControl w:val="0"/>
        <w:numPr>
          <w:ilvl w:val="0"/>
          <w:numId w:val="71"/>
        </w:numPr>
        <w:tabs>
          <w:tab w:val="clear" w:pos="851"/>
        </w:tabs>
        <w:autoSpaceDE w:val="0"/>
        <w:autoSpaceDN w:val="0"/>
        <w:adjustRightInd w:val="0"/>
        <w:spacing w:line="320" w:lineRule="exact"/>
        <w:ind w:left="908"/>
        <w:jc w:val="both"/>
        <w:rPr>
          <w:bCs/>
          <w:sz w:val="24"/>
          <w:szCs w:val="24"/>
          <w:lang w:bidi="he-IL"/>
        </w:rPr>
      </w:pPr>
      <w:r w:rsidRPr="00CF5C82">
        <w:rPr>
          <w:bCs/>
          <w:sz w:val="24"/>
          <w:szCs w:val="24"/>
          <w:lang w:bidi="he-IL"/>
        </w:rPr>
        <w:t>instalację zasilania i automatyki dygestoriów we współpracy z instalacją wentylacji;</w:t>
      </w:r>
    </w:p>
    <w:p w:rsidR="004D2766" w:rsidRPr="00CF5C82" w:rsidRDefault="004D2766" w:rsidP="00433CC4">
      <w:pPr>
        <w:widowControl w:val="0"/>
        <w:numPr>
          <w:ilvl w:val="0"/>
          <w:numId w:val="71"/>
        </w:numPr>
        <w:tabs>
          <w:tab w:val="clear" w:pos="851"/>
        </w:tabs>
        <w:autoSpaceDE w:val="0"/>
        <w:autoSpaceDN w:val="0"/>
        <w:adjustRightInd w:val="0"/>
        <w:spacing w:line="320" w:lineRule="exact"/>
        <w:ind w:left="908"/>
        <w:jc w:val="both"/>
        <w:rPr>
          <w:bCs/>
          <w:sz w:val="24"/>
          <w:szCs w:val="24"/>
          <w:lang w:bidi="he-IL"/>
        </w:rPr>
      </w:pPr>
      <w:r w:rsidRPr="00CF5C82">
        <w:rPr>
          <w:bCs/>
          <w:sz w:val="24"/>
          <w:szCs w:val="24"/>
          <w:lang w:bidi="he-IL"/>
        </w:rPr>
        <w:t>tablice rozdzielcze;</w:t>
      </w:r>
    </w:p>
    <w:p w:rsidR="004D2766" w:rsidRPr="00CF5C82" w:rsidRDefault="004D2766" w:rsidP="00433CC4">
      <w:pPr>
        <w:widowControl w:val="0"/>
        <w:numPr>
          <w:ilvl w:val="0"/>
          <w:numId w:val="71"/>
        </w:numPr>
        <w:tabs>
          <w:tab w:val="clear" w:pos="851"/>
        </w:tabs>
        <w:autoSpaceDE w:val="0"/>
        <w:autoSpaceDN w:val="0"/>
        <w:adjustRightInd w:val="0"/>
        <w:spacing w:line="320" w:lineRule="exact"/>
        <w:ind w:left="908"/>
        <w:jc w:val="both"/>
        <w:rPr>
          <w:bCs/>
          <w:sz w:val="24"/>
          <w:szCs w:val="24"/>
          <w:lang w:bidi="he-IL"/>
        </w:rPr>
      </w:pPr>
      <w:r w:rsidRPr="00CF5C82">
        <w:rPr>
          <w:bCs/>
          <w:sz w:val="24"/>
          <w:szCs w:val="24"/>
          <w:lang w:bidi="he-IL"/>
        </w:rPr>
        <w:t>linie WLZ;</w:t>
      </w:r>
    </w:p>
    <w:p w:rsidR="004D2766" w:rsidRPr="00CF5C82" w:rsidRDefault="004D2766" w:rsidP="00433CC4">
      <w:pPr>
        <w:widowControl w:val="0"/>
        <w:numPr>
          <w:ilvl w:val="0"/>
          <w:numId w:val="71"/>
        </w:numPr>
        <w:tabs>
          <w:tab w:val="clear" w:pos="851"/>
        </w:tabs>
        <w:autoSpaceDE w:val="0"/>
        <w:autoSpaceDN w:val="0"/>
        <w:adjustRightInd w:val="0"/>
        <w:spacing w:line="320" w:lineRule="exact"/>
        <w:ind w:left="908"/>
        <w:jc w:val="both"/>
        <w:rPr>
          <w:bCs/>
          <w:sz w:val="24"/>
          <w:szCs w:val="24"/>
          <w:lang w:bidi="he-IL"/>
        </w:rPr>
      </w:pPr>
      <w:r w:rsidRPr="00CF5C82">
        <w:rPr>
          <w:bCs/>
          <w:sz w:val="24"/>
          <w:szCs w:val="24"/>
          <w:lang w:bidi="he-IL"/>
        </w:rPr>
        <w:t>ochronę odgromową nowych urządzeń wentylacji i klimatyzacji na dachu;</w:t>
      </w:r>
    </w:p>
    <w:p w:rsidR="004D2766" w:rsidRPr="00CF5C82" w:rsidRDefault="004D2766" w:rsidP="00433CC4">
      <w:pPr>
        <w:widowControl w:val="0"/>
        <w:numPr>
          <w:ilvl w:val="0"/>
          <w:numId w:val="71"/>
        </w:numPr>
        <w:tabs>
          <w:tab w:val="clear" w:pos="851"/>
        </w:tabs>
        <w:autoSpaceDE w:val="0"/>
        <w:autoSpaceDN w:val="0"/>
        <w:adjustRightInd w:val="0"/>
        <w:spacing w:line="320" w:lineRule="exact"/>
        <w:ind w:left="908"/>
        <w:jc w:val="both"/>
        <w:rPr>
          <w:bCs/>
          <w:iCs/>
          <w:sz w:val="24"/>
          <w:szCs w:val="24"/>
          <w:lang w:bidi="he-IL"/>
        </w:rPr>
      </w:pPr>
      <w:r w:rsidRPr="00CF5C82">
        <w:rPr>
          <w:iCs/>
          <w:sz w:val="24"/>
          <w:szCs w:val="24"/>
        </w:rPr>
        <w:t>ochronę przeciwprzepięciową instalacji elektrycznych;</w:t>
      </w:r>
    </w:p>
    <w:p w:rsidR="004D2766" w:rsidRPr="00CF5C82" w:rsidRDefault="004D2766" w:rsidP="00433CC4">
      <w:pPr>
        <w:widowControl w:val="0"/>
        <w:numPr>
          <w:ilvl w:val="0"/>
          <w:numId w:val="71"/>
        </w:numPr>
        <w:tabs>
          <w:tab w:val="clear" w:pos="851"/>
        </w:tabs>
        <w:autoSpaceDE w:val="0"/>
        <w:autoSpaceDN w:val="0"/>
        <w:adjustRightInd w:val="0"/>
        <w:spacing w:line="320" w:lineRule="exact"/>
        <w:ind w:left="908"/>
        <w:jc w:val="both"/>
        <w:rPr>
          <w:bCs/>
          <w:iCs/>
          <w:sz w:val="24"/>
          <w:szCs w:val="24"/>
          <w:lang w:bidi="he-IL"/>
        </w:rPr>
      </w:pPr>
      <w:r w:rsidRPr="00CF5C82">
        <w:rPr>
          <w:bCs/>
          <w:iCs/>
          <w:sz w:val="24"/>
          <w:szCs w:val="24"/>
          <w:lang w:bidi="he-IL"/>
        </w:rPr>
        <w:t>instalację okablowania strukturalnego sieci teleinformatycznej LAN;</w:t>
      </w:r>
    </w:p>
    <w:p w:rsidR="004D2766" w:rsidRPr="00CF5C82" w:rsidRDefault="004D2766" w:rsidP="00433CC4">
      <w:pPr>
        <w:numPr>
          <w:ilvl w:val="0"/>
          <w:numId w:val="71"/>
        </w:numPr>
        <w:tabs>
          <w:tab w:val="clear" w:pos="851"/>
          <w:tab w:val="num" w:pos="-5800"/>
        </w:tabs>
        <w:spacing w:line="320" w:lineRule="exact"/>
        <w:ind w:left="908"/>
        <w:jc w:val="both"/>
        <w:rPr>
          <w:iCs/>
          <w:sz w:val="24"/>
          <w:szCs w:val="24"/>
        </w:rPr>
      </w:pPr>
      <w:r w:rsidRPr="00CF5C82">
        <w:rPr>
          <w:iCs/>
          <w:sz w:val="24"/>
          <w:szCs w:val="24"/>
        </w:rPr>
        <w:t>instalację kontroli dostępu;</w:t>
      </w:r>
    </w:p>
    <w:p w:rsidR="004D2766" w:rsidRPr="00CF5C82" w:rsidRDefault="004D2766" w:rsidP="00433CC4">
      <w:pPr>
        <w:numPr>
          <w:ilvl w:val="0"/>
          <w:numId w:val="71"/>
        </w:numPr>
        <w:tabs>
          <w:tab w:val="clear" w:pos="851"/>
          <w:tab w:val="num" w:pos="-5800"/>
        </w:tabs>
        <w:spacing w:line="320" w:lineRule="exact"/>
        <w:ind w:left="908"/>
        <w:jc w:val="both"/>
        <w:rPr>
          <w:iCs/>
          <w:sz w:val="24"/>
          <w:szCs w:val="24"/>
        </w:rPr>
      </w:pPr>
      <w:r w:rsidRPr="00CF5C82">
        <w:rPr>
          <w:iCs/>
          <w:sz w:val="24"/>
          <w:szCs w:val="24"/>
        </w:rPr>
        <w:t>instalację domofonową;</w:t>
      </w:r>
    </w:p>
    <w:p w:rsidR="004D2766" w:rsidRPr="00CF5C82" w:rsidRDefault="004D2766" w:rsidP="00433CC4">
      <w:pPr>
        <w:numPr>
          <w:ilvl w:val="0"/>
          <w:numId w:val="71"/>
        </w:numPr>
        <w:tabs>
          <w:tab w:val="clear" w:pos="851"/>
          <w:tab w:val="num" w:pos="-5800"/>
        </w:tabs>
        <w:spacing w:line="320" w:lineRule="exact"/>
        <w:ind w:left="908"/>
        <w:jc w:val="both"/>
        <w:rPr>
          <w:iCs/>
          <w:sz w:val="24"/>
          <w:szCs w:val="24"/>
        </w:rPr>
      </w:pPr>
      <w:r w:rsidRPr="00CF5C82">
        <w:rPr>
          <w:iCs/>
          <w:sz w:val="24"/>
          <w:szCs w:val="24"/>
        </w:rPr>
        <w:t>instalację sygnalizacji pożaru;</w:t>
      </w:r>
    </w:p>
    <w:p w:rsidR="004D2766" w:rsidRPr="00CF5C82" w:rsidRDefault="004D2766" w:rsidP="00433CC4">
      <w:pPr>
        <w:widowControl w:val="0"/>
        <w:numPr>
          <w:ilvl w:val="0"/>
          <w:numId w:val="71"/>
        </w:numPr>
        <w:tabs>
          <w:tab w:val="clear" w:pos="851"/>
        </w:tabs>
        <w:autoSpaceDE w:val="0"/>
        <w:autoSpaceDN w:val="0"/>
        <w:adjustRightInd w:val="0"/>
        <w:spacing w:line="320" w:lineRule="exact"/>
        <w:ind w:left="908"/>
        <w:jc w:val="both"/>
        <w:rPr>
          <w:bCs/>
          <w:iCs/>
          <w:sz w:val="24"/>
          <w:szCs w:val="24"/>
          <w:lang w:bidi="he-IL"/>
        </w:rPr>
      </w:pPr>
      <w:r w:rsidRPr="00CF5C82">
        <w:rPr>
          <w:bCs/>
          <w:iCs/>
          <w:sz w:val="24"/>
          <w:szCs w:val="24"/>
          <w:lang w:bidi="he-IL"/>
        </w:rPr>
        <w:t>instalację detekcji gazów technicznych.</w:t>
      </w:r>
    </w:p>
    <w:p w:rsidR="004D2766" w:rsidRPr="00CF5C82" w:rsidRDefault="004D2766" w:rsidP="00433CC4">
      <w:pPr>
        <w:widowControl w:val="0"/>
        <w:numPr>
          <w:ilvl w:val="1"/>
          <w:numId w:val="94"/>
        </w:numPr>
        <w:autoSpaceDE w:val="0"/>
        <w:autoSpaceDN w:val="0"/>
        <w:adjustRightInd w:val="0"/>
        <w:spacing w:line="320" w:lineRule="exact"/>
        <w:ind w:left="567" w:hanging="567"/>
        <w:jc w:val="both"/>
        <w:rPr>
          <w:bCs/>
          <w:sz w:val="24"/>
          <w:szCs w:val="24"/>
          <w:lang w:bidi="he-IL"/>
        </w:rPr>
      </w:pPr>
      <w:r w:rsidRPr="00CF5C82">
        <w:rPr>
          <w:bCs/>
          <w:sz w:val="24"/>
          <w:szCs w:val="24"/>
          <w:lang w:bidi="he-IL"/>
        </w:rPr>
        <w:t xml:space="preserve">Realizację zaleceń dotyczących przedmiotowego zakresu prac projektowych zawartych </w:t>
      </w:r>
      <w:r w:rsidRPr="00CF5C82">
        <w:rPr>
          <w:bCs/>
          <w:sz w:val="24"/>
          <w:szCs w:val="24"/>
          <w:lang w:bidi="he-IL"/>
        </w:rPr>
        <w:br/>
        <w:t xml:space="preserve">w Postanowieniu Śląskiego Komendanta Wojewódzkiego Państwowej Straży Pożarnej </w:t>
      </w:r>
      <w:r w:rsidRPr="00CF5C82">
        <w:rPr>
          <w:bCs/>
          <w:sz w:val="24"/>
          <w:szCs w:val="24"/>
          <w:lang w:bidi="he-IL"/>
        </w:rPr>
        <w:br/>
        <w:t>w Katowicach oraz Ekspertyzie technicznej zabezpieczenia Przeciwpożarowego, stanowiących załączniki do SIWZ.</w:t>
      </w:r>
    </w:p>
    <w:p w:rsidR="004D2766" w:rsidRPr="00CF5C82" w:rsidRDefault="004D2766" w:rsidP="00433CC4">
      <w:pPr>
        <w:widowControl w:val="0"/>
        <w:numPr>
          <w:ilvl w:val="1"/>
          <w:numId w:val="94"/>
        </w:numPr>
        <w:tabs>
          <w:tab w:val="clear" w:pos="0"/>
        </w:tabs>
        <w:autoSpaceDE w:val="0"/>
        <w:autoSpaceDN w:val="0"/>
        <w:adjustRightInd w:val="0"/>
        <w:spacing w:line="320" w:lineRule="exact"/>
        <w:ind w:left="567" w:hanging="567"/>
        <w:jc w:val="both"/>
        <w:rPr>
          <w:bCs/>
          <w:sz w:val="24"/>
          <w:szCs w:val="24"/>
          <w:lang w:bidi="he-IL"/>
        </w:rPr>
      </w:pPr>
      <w:r w:rsidRPr="00CF5C82">
        <w:rPr>
          <w:bCs/>
          <w:sz w:val="24"/>
          <w:szCs w:val="24"/>
          <w:lang w:bidi="he-IL"/>
        </w:rPr>
        <w:t>Specyfikacje techniczne wykonania i odbioru robót dla każdej branży.</w:t>
      </w:r>
    </w:p>
    <w:p w:rsidR="004D2766" w:rsidRPr="00CF5C82" w:rsidRDefault="004D2766" w:rsidP="00433CC4">
      <w:pPr>
        <w:widowControl w:val="0"/>
        <w:numPr>
          <w:ilvl w:val="1"/>
          <w:numId w:val="94"/>
        </w:numPr>
        <w:autoSpaceDE w:val="0"/>
        <w:autoSpaceDN w:val="0"/>
        <w:adjustRightInd w:val="0"/>
        <w:spacing w:line="320" w:lineRule="exact"/>
        <w:ind w:left="567" w:hanging="567"/>
        <w:jc w:val="both"/>
        <w:rPr>
          <w:bCs/>
          <w:sz w:val="24"/>
          <w:szCs w:val="24"/>
          <w:lang w:bidi="he-IL"/>
        </w:rPr>
      </w:pPr>
      <w:r w:rsidRPr="00CF5C82">
        <w:rPr>
          <w:bCs/>
          <w:sz w:val="24"/>
          <w:szCs w:val="24"/>
          <w:lang w:bidi="he-IL"/>
        </w:rPr>
        <w:t>Ocenę zagrożenia wybuchem dla pomieszczeń laboratoryjnych wyposażonych w instalację gazów technicznych.</w:t>
      </w:r>
    </w:p>
    <w:p w:rsidR="004D2766" w:rsidRPr="00CF5C82" w:rsidRDefault="004D2766" w:rsidP="00433CC4">
      <w:pPr>
        <w:widowControl w:val="0"/>
        <w:numPr>
          <w:ilvl w:val="1"/>
          <w:numId w:val="94"/>
        </w:numPr>
        <w:autoSpaceDE w:val="0"/>
        <w:autoSpaceDN w:val="0"/>
        <w:adjustRightInd w:val="0"/>
        <w:spacing w:line="320" w:lineRule="exact"/>
        <w:ind w:left="567" w:hanging="567"/>
        <w:jc w:val="both"/>
        <w:rPr>
          <w:bCs/>
          <w:sz w:val="24"/>
          <w:szCs w:val="24"/>
          <w:lang w:bidi="he-IL"/>
        </w:rPr>
      </w:pPr>
      <w:r w:rsidRPr="00CF5C82">
        <w:rPr>
          <w:bCs/>
          <w:sz w:val="24"/>
          <w:szCs w:val="24"/>
          <w:lang w:bidi="he-IL"/>
        </w:rPr>
        <w:t>Scenariusz pożarowy określający zakres i rodzaj sterowań w zależności od przewidywanego rozwoju zdarzeń podczas pożaru.</w:t>
      </w:r>
    </w:p>
    <w:p w:rsidR="004D2766" w:rsidRPr="00CF5C82" w:rsidRDefault="004D2766" w:rsidP="00433CC4">
      <w:pPr>
        <w:widowControl w:val="0"/>
        <w:numPr>
          <w:ilvl w:val="1"/>
          <w:numId w:val="94"/>
        </w:numPr>
        <w:autoSpaceDE w:val="0"/>
        <w:autoSpaceDN w:val="0"/>
        <w:adjustRightInd w:val="0"/>
        <w:spacing w:line="320" w:lineRule="exact"/>
        <w:ind w:left="567" w:hanging="567"/>
        <w:jc w:val="both"/>
        <w:rPr>
          <w:bCs/>
          <w:sz w:val="24"/>
          <w:szCs w:val="24"/>
          <w:lang w:bidi="he-IL"/>
        </w:rPr>
      </w:pPr>
      <w:r w:rsidRPr="00CF5C82">
        <w:rPr>
          <w:bCs/>
          <w:sz w:val="24"/>
          <w:szCs w:val="24"/>
          <w:lang w:bidi="he-IL"/>
        </w:rPr>
        <w:t xml:space="preserve">Szczegółową matrycę sterowań dla systemu sygnalizacji pożaru sporządzoną w oparciu </w:t>
      </w:r>
      <w:r>
        <w:rPr>
          <w:bCs/>
          <w:sz w:val="24"/>
          <w:szCs w:val="24"/>
          <w:lang w:bidi="he-IL"/>
        </w:rPr>
        <w:br/>
      </w:r>
      <w:r w:rsidRPr="00CF5C82">
        <w:rPr>
          <w:bCs/>
          <w:sz w:val="24"/>
          <w:szCs w:val="24"/>
          <w:lang w:bidi="he-IL"/>
        </w:rPr>
        <w:t>o scenariusz pożarowy.</w:t>
      </w:r>
    </w:p>
    <w:p w:rsidR="004D2766" w:rsidRPr="00CF5C82" w:rsidRDefault="004D2766" w:rsidP="00433CC4">
      <w:pPr>
        <w:widowControl w:val="0"/>
        <w:numPr>
          <w:ilvl w:val="1"/>
          <w:numId w:val="94"/>
        </w:numPr>
        <w:autoSpaceDE w:val="0"/>
        <w:autoSpaceDN w:val="0"/>
        <w:adjustRightInd w:val="0"/>
        <w:spacing w:line="320" w:lineRule="exact"/>
        <w:ind w:left="567" w:hanging="567"/>
        <w:jc w:val="both"/>
        <w:rPr>
          <w:bCs/>
          <w:sz w:val="24"/>
          <w:szCs w:val="24"/>
          <w:lang w:bidi="he-IL"/>
        </w:rPr>
      </w:pPr>
      <w:r w:rsidRPr="00CF5C82">
        <w:rPr>
          <w:bCs/>
          <w:sz w:val="24"/>
          <w:szCs w:val="24"/>
          <w:lang w:bidi="he-IL"/>
        </w:rPr>
        <w:t>Szczegółowe kosztorysy inwestorskie oraz przedmiary robót dla każdej branży, obejmujące całkowity zakres prac koniecznych do wykonania, z uwzględnieniem prac demontażowych, wyburzeniowych i pomiarowych.</w:t>
      </w:r>
    </w:p>
    <w:p w:rsidR="004D2766" w:rsidRPr="00CF5C82" w:rsidRDefault="004D2766" w:rsidP="00433CC4">
      <w:pPr>
        <w:widowControl w:val="0"/>
        <w:numPr>
          <w:ilvl w:val="1"/>
          <w:numId w:val="94"/>
        </w:numPr>
        <w:autoSpaceDE w:val="0"/>
        <w:autoSpaceDN w:val="0"/>
        <w:adjustRightInd w:val="0"/>
        <w:spacing w:line="320" w:lineRule="exact"/>
        <w:ind w:left="567" w:hanging="567"/>
        <w:jc w:val="both"/>
        <w:rPr>
          <w:bCs/>
          <w:sz w:val="24"/>
          <w:szCs w:val="24"/>
          <w:lang w:bidi="he-IL"/>
        </w:rPr>
      </w:pPr>
      <w:r w:rsidRPr="00CF5C82">
        <w:rPr>
          <w:bCs/>
          <w:sz w:val="24"/>
          <w:szCs w:val="24"/>
          <w:lang w:bidi="he-IL"/>
        </w:rPr>
        <w:t xml:space="preserve">Uzgodnienia z rzeczoznawcą ds. zabezpieczeń przeciwpożarowych oraz rzeczoznawcą </w:t>
      </w:r>
      <w:r w:rsidRPr="00CF5C82">
        <w:rPr>
          <w:bCs/>
          <w:sz w:val="24"/>
          <w:szCs w:val="24"/>
          <w:lang w:bidi="he-IL"/>
        </w:rPr>
        <w:br/>
        <w:t xml:space="preserve">ds. higieniczno-sanitarnych. </w:t>
      </w:r>
    </w:p>
    <w:p w:rsidR="004D2766" w:rsidRPr="00CF5C82" w:rsidRDefault="004D2766" w:rsidP="00433CC4">
      <w:pPr>
        <w:pStyle w:val="Akapitzlist"/>
        <w:widowControl w:val="0"/>
        <w:numPr>
          <w:ilvl w:val="0"/>
          <w:numId w:val="85"/>
        </w:numPr>
        <w:tabs>
          <w:tab w:val="clear" w:pos="360"/>
        </w:tabs>
        <w:autoSpaceDE w:val="0"/>
        <w:autoSpaceDN w:val="0"/>
        <w:adjustRightInd w:val="0"/>
        <w:spacing w:line="320" w:lineRule="exact"/>
        <w:ind w:left="567" w:hanging="567"/>
        <w:jc w:val="both"/>
        <w:rPr>
          <w:sz w:val="24"/>
          <w:szCs w:val="24"/>
          <w:lang w:bidi="he-IL"/>
        </w:rPr>
      </w:pPr>
      <w:r w:rsidRPr="00CF5C82">
        <w:rPr>
          <w:sz w:val="24"/>
          <w:szCs w:val="24"/>
          <w:lang w:bidi="he-IL"/>
        </w:rPr>
        <w:t>Uzgodnienia projektowe:</w:t>
      </w:r>
    </w:p>
    <w:p w:rsidR="004D2766" w:rsidRPr="00CF5C82" w:rsidRDefault="004D2766" w:rsidP="00433CC4">
      <w:pPr>
        <w:pStyle w:val="Akapitzlist"/>
        <w:widowControl w:val="0"/>
        <w:numPr>
          <w:ilvl w:val="0"/>
          <w:numId w:val="95"/>
        </w:numPr>
        <w:autoSpaceDE w:val="0"/>
        <w:autoSpaceDN w:val="0"/>
        <w:adjustRightInd w:val="0"/>
        <w:spacing w:line="320" w:lineRule="exact"/>
        <w:ind w:left="567" w:hanging="567"/>
        <w:jc w:val="both"/>
        <w:rPr>
          <w:bCs/>
          <w:sz w:val="24"/>
          <w:szCs w:val="24"/>
          <w:lang w:bidi="he-IL"/>
        </w:rPr>
      </w:pPr>
      <w:r w:rsidRPr="00CF5C82">
        <w:rPr>
          <w:bCs/>
          <w:sz w:val="24"/>
          <w:szCs w:val="24"/>
          <w:lang w:bidi="he-IL"/>
        </w:rPr>
        <w:t xml:space="preserve">Wykonawca na etapie realizacji opracowań projektowych  ma obowiązek uzyskania akceptacji wszelkich rozwiązań projektowych (w tym doboru zastosowanych materiałów) </w:t>
      </w:r>
      <w:r>
        <w:rPr>
          <w:bCs/>
          <w:sz w:val="24"/>
          <w:szCs w:val="24"/>
          <w:lang w:bidi="he-IL"/>
        </w:rPr>
        <w:br/>
      </w:r>
      <w:r w:rsidRPr="00CF5C82">
        <w:rPr>
          <w:bCs/>
          <w:sz w:val="24"/>
          <w:szCs w:val="24"/>
          <w:lang w:bidi="he-IL"/>
        </w:rPr>
        <w:t>w zakresie wszystkich branż z upoważnionymi przedstawicielami Zamawiającego.</w:t>
      </w:r>
    </w:p>
    <w:p w:rsidR="004D2766" w:rsidRPr="00CF5C82" w:rsidRDefault="004D2766" w:rsidP="00433CC4">
      <w:pPr>
        <w:pStyle w:val="Akapitzlist"/>
        <w:widowControl w:val="0"/>
        <w:numPr>
          <w:ilvl w:val="0"/>
          <w:numId w:val="95"/>
        </w:numPr>
        <w:autoSpaceDE w:val="0"/>
        <w:autoSpaceDN w:val="0"/>
        <w:adjustRightInd w:val="0"/>
        <w:spacing w:line="320" w:lineRule="exact"/>
        <w:ind w:left="567" w:hanging="567"/>
        <w:jc w:val="both"/>
        <w:rPr>
          <w:bCs/>
          <w:sz w:val="24"/>
          <w:szCs w:val="24"/>
          <w:lang w:bidi="he-IL"/>
        </w:rPr>
      </w:pPr>
      <w:r w:rsidRPr="00CF5C82">
        <w:rPr>
          <w:bCs/>
          <w:sz w:val="24"/>
          <w:szCs w:val="24"/>
          <w:lang w:bidi="he-IL"/>
        </w:rPr>
        <w:t>Projekt budowlany musi być zaakceptowany przez Zamawiającego przed skierowaniem wniosku o pozwolenie na budowę.</w:t>
      </w:r>
    </w:p>
    <w:p w:rsidR="004D2766" w:rsidRPr="00CF5C82" w:rsidRDefault="004D2766" w:rsidP="00433CC4">
      <w:pPr>
        <w:pStyle w:val="Akapitzlist"/>
        <w:widowControl w:val="0"/>
        <w:numPr>
          <w:ilvl w:val="0"/>
          <w:numId w:val="95"/>
        </w:numPr>
        <w:autoSpaceDE w:val="0"/>
        <w:autoSpaceDN w:val="0"/>
        <w:adjustRightInd w:val="0"/>
        <w:spacing w:line="320" w:lineRule="exact"/>
        <w:ind w:left="567" w:hanging="567"/>
        <w:jc w:val="both"/>
        <w:rPr>
          <w:bCs/>
          <w:sz w:val="24"/>
          <w:szCs w:val="24"/>
          <w:lang w:bidi="he-IL"/>
        </w:rPr>
      </w:pPr>
      <w:r w:rsidRPr="00CF5C82">
        <w:rPr>
          <w:bCs/>
          <w:sz w:val="24"/>
          <w:szCs w:val="24"/>
          <w:lang w:bidi="he-IL"/>
        </w:rPr>
        <w:t>Wykonawca ma obowiązek uzgodnić projekt budowlany oraz projekty wykonawcze przebudowy pomieszczeń hali nr 9  z rzeczoznawcą ds. zabezpieczeń przeciwpożarowych oraz rzeczoznawcą ds. higieniczno-sanitarnych.</w:t>
      </w:r>
    </w:p>
    <w:p w:rsidR="004D2766" w:rsidRPr="00CF5C82" w:rsidRDefault="004D2766" w:rsidP="00433CC4">
      <w:pPr>
        <w:pStyle w:val="Akapitzlist"/>
        <w:widowControl w:val="0"/>
        <w:numPr>
          <w:ilvl w:val="0"/>
          <w:numId w:val="95"/>
        </w:numPr>
        <w:autoSpaceDE w:val="0"/>
        <w:autoSpaceDN w:val="0"/>
        <w:adjustRightInd w:val="0"/>
        <w:spacing w:line="320" w:lineRule="exact"/>
        <w:ind w:left="567" w:hanging="567"/>
        <w:jc w:val="both"/>
        <w:rPr>
          <w:bCs/>
          <w:sz w:val="24"/>
          <w:szCs w:val="24"/>
          <w:lang w:bidi="he-IL"/>
        </w:rPr>
      </w:pPr>
      <w:r w:rsidRPr="00CF5C82">
        <w:rPr>
          <w:bCs/>
          <w:sz w:val="24"/>
          <w:szCs w:val="24"/>
          <w:lang w:bidi="he-IL"/>
        </w:rPr>
        <w:t>Scenariusz pożarowy wraz z matrycą sterowań należy uzgodnić z rzeczoznawcą ds. zabezpieczeń przeciwpożarowych.</w:t>
      </w:r>
    </w:p>
    <w:p w:rsidR="004D2766" w:rsidRPr="00CF5C82" w:rsidRDefault="004D2766" w:rsidP="00433CC4">
      <w:pPr>
        <w:pStyle w:val="Akapitzlist"/>
        <w:widowControl w:val="0"/>
        <w:numPr>
          <w:ilvl w:val="0"/>
          <w:numId w:val="95"/>
        </w:numPr>
        <w:autoSpaceDE w:val="0"/>
        <w:autoSpaceDN w:val="0"/>
        <w:adjustRightInd w:val="0"/>
        <w:spacing w:line="320" w:lineRule="exact"/>
        <w:ind w:left="567" w:hanging="567"/>
        <w:jc w:val="both"/>
        <w:rPr>
          <w:bCs/>
          <w:sz w:val="24"/>
          <w:szCs w:val="24"/>
          <w:lang w:bidi="he-IL"/>
        </w:rPr>
      </w:pPr>
      <w:r w:rsidRPr="00CF5C82">
        <w:rPr>
          <w:bCs/>
          <w:sz w:val="24"/>
          <w:szCs w:val="24"/>
          <w:lang w:bidi="he-IL"/>
        </w:rPr>
        <w:t>Potrzebę dokonania uzgodnień Wykonawca zgłaszać będzie drogą mailową.</w:t>
      </w:r>
    </w:p>
    <w:p w:rsidR="004D2766" w:rsidRPr="00CF5C82" w:rsidRDefault="004D2766" w:rsidP="00433CC4">
      <w:pPr>
        <w:pStyle w:val="Akapitzlist"/>
        <w:widowControl w:val="0"/>
        <w:numPr>
          <w:ilvl w:val="0"/>
          <w:numId w:val="95"/>
        </w:numPr>
        <w:autoSpaceDE w:val="0"/>
        <w:autoSpaceDN w:val="0"/>
        <w:adjustRightInd w:val="0"/>
        <w:spacing w:line="320" w:lineRule="exact"/>
        <w:ind w:left="567" w:hanging="567"/>
        <w:jc w:val="both"/>
        <w:rPr>
          <w:bCs/>
          <w:sz w:val="24"/>
          <w:szCs w:val="24"/>
          <w:lang w:bidi="he-IL"/>
        </w:rPr>
      </w:pPr>
      <w:r w:rsidRPr="00CF5C82">
        <w:rPr>
          <w:bCs/>
          <w:sz w:val="24"/>
          <w:szCs w:val="24"/>
          <w:lang w:bidi="he-IL"/>
        </w:rPr>
        <w:t xml:space="preserve">Zamawiający będzie organizował wg potrzeb naradę w siedzibie Zamawiającego, na której muszą być obecni wszyscy projektanci branżowi oraz przedstawiciele Zamawiającego. </w:t>
      </w:r>
    </w:p>
    <w:p w:rsidR="004D2766" w:rsidRPr="00CF5C82" w:rsidRDefault="004D2766" w:rsidP="00433CC4">
      <w:pPr>
        <w:pStyle w:val="Akapitzlist"/>
        <w:widowControl w:val="0"/>
        <w:numPr>
          <w:ilvl w:val="0"/>
          <w:numId w:val="95"/>
        </w:numPr>
        <w:autoSpaceDE w:val="0"/>
        <w:autoSpaceDN w:val="0"/>
        <w:adjustRightInd w:val="0"/>
        <w:spacing w:line="320" w:lineRule="exact"/>
        <w:ind w:left="567" w:hanging="567"/>
        <w:jc w:val="both"/>
        <w:rPr>
          <w:bCs/>
          <w:sz w:val="24"/>
          <w:szCs w:val="24"/>
          <w:lang w:bidi="he-IL"/>
        </w:rPr>
      </w:pPr>
      <w:r w:rsidRPr="00CF5C82">
        <w:rPr>
          <w:bCs/>
          <w:sz w:val="24"/>
          <w:szCs w:val="24"/>
          <w:lang w:bidi="he-IL"/>
        </w:rPr>
        <w:t>Wykonawca ma obowiązek omówić ze wskazanym przez Zamawiającego przedstawicielem użytkowników pomieszczeń, urządzeń i stanowisk badawczych, sposób wykonania poszczególnych instalacji oraz dokonać niezbędnych inwentaryzacji istniejących rozwiązań budowlanych oraz istniejących instalacji, w celu prawidłowego sporządzenia kompletnej dokumentacji projektowej i kosztorysowej.</w:t>
      </w:r>
    </w:p>
    <w:p w:rsidR="004D2766" w:rsidRPr="00CF5C82" w:rsidRDefault="004D2766" w:rsidP="00433CC4">
      <w:pPr>
        <w:pStyle w:val="Akapitzlist"/>
        <w:widowControl w:val="0"/>
        <w:numPr>
          <w:ilvl w:val="0"/>
          <w:numId w:val="95"/>
        </w:numPr>
        <w:autoSpaceDE w:val="0"/>
        <w:autoSpaceDN w:val="0"/>
        <w:adjustRightInd w:val="0"/>
        <w:spacing w:line="320" w:lineRule="exact"/>
        <w:ind w:left="567" w:hanging="567"/>
        <w:jc w:val="both"/>
        <w:rPr>
          <w:bCs/>
          <w:sz w:val="24"/>
          <w:szCs w:val="24"/>
          <w:lang w:bidi="he-IL"/>
        </w:rPr>
      </w:pPr>
      <w:r w:rsidRPr="00CF5C82">
        <w:rPr>
          <w:bCs/>
          <w:sz w:val="24"/>
          <w:szCs w:val="24"/>
          <w:lang w:bidi="he-IL"/>
        </w:rPr>
        <w:t>Wykonawca ustali z Zamawiającym podział kosztorysów i przedmiarów na działy, w celu umożliwienia zlecania poszczególnych prac etapowo.</w:t>
      </w:r>
    </w:p>
    <w:p w:rsidR="004D2766" w:rsidRPr="00311B09" w:rsidRDefault="004D2766" w:rsidP="00433CC4">
      <w:pPr>
        <w:pStyle w:val="Akapitzlist"/>
        <w:widowControl w:val="0"/>
        <w:numPr>
          <w:ilvl w:val="0"/>
          <w:numId w:val="95"/>
        </w:numPr>
        <w:autoSpaceDE w:val="0"/>
        <w:autoSpaceDN w:val="0"/>
        <w:adjustRightInd w:val="0"/>
        <w:spacing w:line="320" w:lineRule="exact"/>
        <w:ind w:left="567" w:hanging="567"/>
        <w:jc w:val="both"/>
        <w:rPr>
          <w:bCs/>
          <w:sz w:val="24"/>
          <w:szCs w:val="24"/>
          <w:lang w:bidi="he-IL"/>
        </w:rPr>
      </w:pPr>
      <w:r w:rsidRPr="00CF5C82">
        <w:rPr>
          <w:bCs/>
          <w:sz w:val="24"/>
          <w:szCs w:val="24"/>
          <w:lang w:bidi="he-IL"/>
        </w:rPr>
        <w:t xml:space="preserve">Zamawiający umożliwia wykonanie dodatkowych oględzin budynku oraz wykonanie </w:t>
      </w:r>
      <w:r w:rsidRPr="00311B09">
        <w:rPr>
          <w:bCs/>
          <w:sz w:val="24"/>
          <w:szCs w:val="24"/>
          <w:lang w:bidi="he-IL"/>
        </w:rPr>
        <w:t>pomiarów koniecznych do realizacji przedmiotu zamówienia, po zgłoszeniu takiej potrzeby do Zamawiającego.</w:t>
      </w:r>
    </w:p>
    <w:p w:rsidR="004D2766" w:rsidRPr="00311B09" w:rsidRDefault="004D2766" w:rsidP="00433CC4">
      <w:pPr>
        <w:pStyle w:val="Akapitzlist"/>
        <w:widowControl w:val="0"/>
        <w:numPr>
          <w:ilvl w:val="0"/>
          <w:numId w:val="85"/>
        </w:numPr>
        <w:tabs>
          <w:tab w:val="clear" w:pos="360"/>
        </w:tabs>
        <w:autoSpaceDE w:val="0"/>
        <w:autoSpaceDN w:val="0"/>
        <w:adjustRightInd w:val="0"/>
        <w:spacing w:line="320" w:lineRule="exact"/>
        <w:ind w:left="567" w:hanging="567"/>
        <w:jc w:val="both"/>
        <w:rPr>
          <w:sz w:val="24"/>
          <w:szCs w:val="24"/>
          <w:lang w:bidi="he-IL"/>
        </w:rPr>
      </w:pPr>
      <w:r w:rsidRPr="00311B09">
        <w:rPr>
          <w:sz w:val="24"/>
          <w:szCs w:val="24"/>
          <w:lang w:bidi="he-IL"/>
        </w:rPr>
        <w:t>Pozwolenie na budowę.</w:t>
      </w:r>
    </w:p>
    <w:p w:rsidR="004D2766" w:rsidRPr="00311B09" w:rsidRDefault="004D2766" w:rsidP="00311B09">
      <w:pPr>
        <w:widowControl w:val="0"/>
        <w:autoSpaceDE w:val="0"/>
        <w:autoSpaceDN w:val="0"/>
        <w:adjustRightInd w:val="0"/>
        <w:spacing w:line="320" w:lineRule="exact"/>
        <w:ind w:left="567"/>
        <w:jc w:val="both"/>
        <w:rPr>
          <w:bCs/>
          <w:sz w:val="24"/>
          <w:szCs w:val="24"/>
          <w:lang w:bidi="he-IL"/>
        </w:rPr>
      </w:pPr>
      <w:r w:rsidRPr="00311B09">
        <w:rPr>
          <w:bCs/>
          <w:sz w:val="24"/>
          <w:szCs w:val="24"/>
          <w:lang w:bidi="he-IL"/>
        </w:rPr>
        <w:t xml:space="preserve">Wykonawca uzyska pozwolenie na budowę na projektowane prace budowlane związane </w:t>
      </w:r>
      <w:r w:rsidRPr="00311B09">
        <w:rPr>
          <w:bCs/>
          <w:sz w:val="24"/>
          <w:szCs w:val="24"/>
          <w:lang w:bidi="he-IL"/>
        </w:rPr>
        <w:br/>
        <w:t>z przebudową wyznaczonych pomieszczeń hali nr 9. Po uzyskaniu pozwolenia Wykonawca dostarczy Zamawiającemu decyzję o pozwoleniu na budowę.</w:t>
      </w:r>
    </w:p>
    <w:p w:rsidR="004D2766" w:rsidRPr="00311B09" w:rsidRDefault="004D2766" w:rsidP="00433CC4">
      <w:pPr>
        <w:pStyle w:val="Akapitzlist"/>
        <w:widowControl w:val="0"/>
        <w:numPr>
          <w:ilvl w:val="0"/>
          <w:numId w:val="85"/>
        </w:numPr>
        <w:tabs>
          <w:tab w:val="clear" w:pos="360"/>
        </w:tabs>
        <w:autoSpaceDE w:val="0"/>
        <w:autoSpaceDN w:val="0"/>
        <w:adjustRightInd w:val="0"/>
        <w:spacing w:line="320" w:lineRule="exact"/>
        <w:ind w:left="567" w:hanging="567"/>
        <w:jc w:val="both"/>
        <w:rPr>
          <w:sz w:val="24"/>
          <w:szCs w:val="24"/>
          <w:lang w:bidi="he-IL"/>
        </w:rPr>
      </w:pPr>
      <w:r w:rsidRPr="00311B09">
        <w:rPr>
          <w:sz w:val="24"/>
          <w:szCs w:val="24"/>
          <w:lang w:bidi="he-IL"/>
        </w:rPr>
        <w:t>Szczegółowe wymagania dotyczące przedmiotu zamówienia:</w:t>
      </w:r>
    </w:p>
    <w:p w:rsidR="004D2766" w:rsidRPr="00311B09" w:rsidRDefault="004D2766" w:rsidP="00433CC4">
      <w:pPr>
        <w:widowControl w:val="0"/>
        <w:numPr>
          <w:ilvl w:val="0"/>
          <w:numId w:val="96"/>
        </w:numPr>
        <w:tabs>
          <w:tab w:val="clear" w:pos="0"/>
        </w:tabs>
        <w:autoSpaceDE w:val="0"/>
        <w:autoSpaceDN w:val="0"/>
        <w:adjustRightInd w:val="0"/>
        <w:spacing w:line="320" w:lineRule="exact"/>
        <w:ind w:left="567" w:hanging="567"/>
        <w:jc w:val="both"/>
        <w:rPr>
          <w:bCs/>
          <w:sz w:val="24"/>
          <w:szCs w:val="24"/>
          <w:lang w:bidi="he-IL"/>
        </w:rPr>
      </w:pPr>
      <w:r w:rsidRPr="00311B09">
        <w:rPr>
          <w:bCs/>
          <w:sz w:val="24"/>
          <w:szCs w:val="24"/>
          <w:lang w:bidi="he-IL"/>
        </w:rPr>
        <w:t>Zamawiający wymaga, aby dokumentacja projektowa będąca przedmiotem postępowania przetargowego została wykonana zgodnie z:</w:t>
      </w:r>
    </w:p>
    <w:p w:rsidR="004D2766" w:rsidRPr="00311B09" w:rsidRDefault="004D2766" w:rsidP="00433CC4">
      <w:pPr>
        <w:widowControl w:val="0"/>
        <w:numPr>
          <w:ilvl w:val="0"/>
          <w:numId w:val="71"/>
        </w:numPr>
        <w:tabs>
          <w:tab w:val="clear" w:pos="851"/>
        </w:tabs>
        <w:autoSpaceDE w:val="0"/>
        <w:autoSpaceDN w:val="0"/>
        <w:adjustRightInd w:val="0"/>
        <w:spacing w:line="320" w:lineRule="exact"/>
        <w:ind w:left="908"/>
        <w:jc w:val="both"/>
        <w:rPr>
          <w:bCs/>
          <w:sz w:val="24"/>
          <w:szCs w:val="24"/>
          <w:lang w:bidi="he-IL"/>
        </w:rPr>
      </w:pPr>
      <w:r w:rsidRPr="00311B09">
        <w:rPr>
          <w:bCs/>
          <w:sz w:val="24"/>
          <w:szCs w:val="24"/>
          <w:lang w:bidi="he-IL"/>
        </w:rPr>
        <w:t>Rozporządzeniem Ministra Infrastruktury z dnia 2 września 2004r. w sprawie szczegółowego zakresu i formy dokumentacji projektowej, specyfikacji technicznych wykonania i odbioru robót budowlanych oraz programu funkcjonalno-użytkowego (Dz. U. z 2013r. poz. 1129);</w:t>
      </w:r>
    </w:p>
    <w:p w:rsidR="004D2766" w:rsidRPr="00301F05" w:rsidRDefault="004D2766" w:rsidP="00433CC4">
      <w:pPr>
        <w:widowControl w:val="0"/>
        <w:numPr>
          <w:ilvl w:val="0"/>
          <w:numId w:val="71"/>
        </w:numPr>
        <w:tabs>
          <w:tab w:val="clear" w:pos="851"/>
        </w:tabs>
        <w:autoSpaceDE w:val="0"/>
        <w:autoSpaceDN w:val="0"/>
        <w:adjustRightInd w:val="0"/>
        <w:spacing w:line="320" w:lineRule="exact"/>
        <w:ind w:left="908"/>
        <w:jc w:val="both"/>
        <w:rPr>
          <w:bCs/>
          <w:sz w:val="24"/>
          <w:szCs w:val="24"/>
          <w:lang w:bidi="he-IL"/>
        </w:rPr>
      </w:pPr>
      <w:r w:rsidRPr="00301F05">
        <w:rPr>
          <w:bCs/>
          <w:sz w:val="24"/>
          <w:szCs w:val="24"/>
          <w:lang w:bidi="he-IL"/>
        </w:rPr>
        <w:t xml:space="preserve">Rozporządzeniem Ministra Transportu, Budownictwa i Gospodarki Morskiej z dnia 25 kwietnia 2012r. w sprawie szczegółowego zakresu i formy projektu budowlanego (Dz. U. </w:t>
      </w:r>
      <w:r w:rsidRPr="00301F05">
        <w:rPr>
          <w:bCs/>
          <w:sz w:val="22"/>
          <w:szCs w:val="22"/>
          <w:lang w:bidi="he-IL"/>
        </w:rPr>
        <w:t xml:space="preserve">z </w:t>
      </w:r>
      <w:r w:rsidR="00301F05" w:rsidRPr="00301F05">
        <w:rPr>
          <w:bCs/>
          <w:sz w:val="22"/>
          <w:szCs w:val="22"/>
          <w:lang w:bidi="he-IL"/>
        </w:rPr>
        <w:t>2015 poz. 1554)</w:t>
      </w:r>
      <w:r w:rsidRPr="00301F05">
        <w:rPr>
          <w:bCs/>
          <w:sz w:val="24"/>
          <w:szCs w:val="24"/>
          <w:lang w:bidi="he-IL"/>
        </w:rPr>
        <w:t xml:space="preserve">; </w:t>
      </w:r>
    </w:p>
    <w:p w:rsidR="004D2766" w:rsidRPr="00311B09" w:rsidRDefault="004D2766" w:rsidP="00433CC4">
      <w:pPr>
        <w:widowControl w:val="0"/>
        <w:numPr>
          <w:ilvl w:val="0"/>
          <w:numId w:val="71"/>
        </w:numPr>
        <w:tabs>
          <w:tab w:val="clear" w:pos="851"/>
        </w:tabs>
        <w:autoSpaceDE w:val="0"/>
        <w:autoSpaceDN w:val="0"/>
        <w:adjustRightInd w:val="0"/>
        <w:spacing w:line="320" w:lineRule="exact"/>
        <w:ind w:left="908"/>
        <w:jc w:val="both"/>
        <w:rPr>
          <w:bCs/>
          <w:sz w:val="24"/>
          <w:szCs w:val="24"/>
          <w:lang w:bidi="he-IL"/>
        </w:rPr>
      </w:pPr>
      <w:r w:rsidRPr="00311B09">
        <w:rPr>
          <w:bCs/>
          <w:sz w:val="24"/>
          <w:szCs w:val="24"/>
          <w:lang w:bidi="he-IL"/>
        </w:rPr>
        <w:t>art. 30 ustawy Prawo zamówień publicznych (Dz. U. z 2017 r. poz. 15</w:t>
      </w:r>
      <w:r w:rsidR="00301F05">
        <w:rPr>
          <w:bCs/>
          <w:sz w:val="24"/>
          <w:szCs w:val="24"/>
          <w:lang w:bidi="he-IL"/>
        </w:rPr>
        <w:t>7</w:t>
      </w:r>
      <w:r w:rsidRPr="00311B09">
        <w:rPr>
          <w:bCs/>
          <w:sz w:val="24"/>
          <w:szCs w:val="24"/>
          <w:lang w:bidi="he-IL"/>
        </w:rPr>
        <w:t>9).</w:t>
      </w:r>
    </w:p>
    <w:p w:rsidR="004D2766" w:rsidRPr="00311B09" w:rsidRDefault="004D2766" w:rsidP="00433CC4">
      <w:pPr>
        <w:widowControl w:val="0"/>
        <w:numPr>
          <w:ilvl w:val="0"/>
          <w:numId w:val="96"/>
        </w:numPr>
        <w:tabs>
          <w:tab w:val="clear" w:pos="0"/>
        </w:tabs>
        <w:autoSpaceDE w:val="0"/>
        <w:autoSpaceDN w:val="0"/>
        <w:adjustRightInd w:val="0"/>
        <w:spacing w:line="320" w:lineRule="exact"/>
        <w:ind w:left="567" w:hanging="567"/>
        <w:jc w:val="both"/>
        <w:rPr>
          <w:bCs/>
          <w:sz w:val="24"/>
          <w:szCs w:val="24"/>
          <w:lang w:bidi="he-IL"/>
        </w:rPr>
      </w:pPr>
      <w:r w:rsidRPr="00311B09">
        <w:rPr>
          <w:bCs/>
          <w:sz w:val="24"/>
          <w:szCs w:val="24"/>
          <w:lang w:bidi="he-IL"/>
        </w:rPr>
        <w:t xml:space="preserve">Projekt budowlany oraz projekty wykonawcze muszą zawierać realizację zaleceń dotyczących przedmiotowego zakresu zawartych w Postanowieniu i Ekspertyzie wyszczególnionych w pkt </w:t>
      </w:r>
      <w:r>
        <w:rPr>
          <w:bCs/>
          <w:sz w:val="24"/>
          <w:szCs w:val="24"/>
          <w:lang w:bidi="he-IL"/>
        </w:rPr>
        <w:t>2</w:t>
      </w:r>
      <w:r w:rsidRPr="00311B09">
        <w:rPr>
          <w:bCs/>
          <w:sz w:val="24"/>
          <w:szCs w:val="24"/>
          <w:lang w:bidi="he-IL"/>
        </w:rPr>
        <w:t>.4 oraz realizację wszelkich innych prac wykraczających poza zgodę na odstępstwo, niezbędnych do prawidłowego zrealizowania przedmiotu zamówienia, zgodnie z aktualnie obowiązującymi przepisami.</w:t>
      </w:r>
    </w:p>
    <w:p w:rsidR="004D2766" w:rsidRPr="00311B09" w:rsidRDefault="004D2766" w:rsidP="00433CC4">
      <w:pPr>
        <w:widowControl w:val="0"/>
        <w:numPr>
          <w:ilvl w:val="0"/>
          <w:numId w:val="96"/>
        </w:numPr>
        <w:tabs>
          <w:tab w:val="clear" w:pos="0"/>
          <w:tab w:val="left" w:pos="-3500"/>
        </w:tabs>
        <w:autoSpaceDE w:val="0"/>
        <w:autoSpaceDN w:val="0"/>
        <w:adjustRightInd w:val="0"/>
        <w:spacing w:line="320" w:lineRule="exact"/>
        <w:ind w:left="567" w:hanging="567"/>
        <w:jc w:val="both"/>
        <w:rPr>
          <w:bCs/>
          <w:sz w:val="24"/>
          <w:szCs w:val="24"/>
          <w:lang w:bidi="he-IL"/>
        </w:rPr>
      </w:pPr>
      <w:r w:rsidRPr="00311B09">
        <w:rPr>
          <w:bCs/>
          <w:sz w:val="24"/>
          <w:szCs w:val="24"/>
          <w:lang w:bidi="he-IL"/>
        </w:rPr>
        <w:t>W opracowaniach projektowych muszą się znaleźć szczegółowe informacje dotyczące:</w:t>
      </w:r>
    </w:p>
    <w:p w:rsidR="004D2766" w:rsidRPr="00311B09" w:rsidRDefault="004D2766" w:rsidP="00433CC4">
      <w:pPr>
        <w:pStyle w:val="Akapitzlist"/>
        <w:widowControl w:val="0"/>
        <w:numPr>
          <w:ilvl w:val="0"/>
          <w:numId w:val="77"/>
        </w:numPr>
        <w:autoSpaceDE w:val="0"/>
        <w:autoSpaceDN w:val="0"/>
        <w:adjustRightInd w:val="0"/>
        <w:spacing w:line="320" w:lineRule="exact"/>
        <w:ind w:left="908" w:hanging="284"/>
        <w:jc w:val="both"/>
        <w:rPr>
          <w:bCs/>
          <w:sz w:val="24"/>
          <w:szCs w:val="24"/>
          <w:lang w:bidi="he-IL"/>
        </w:rPr>
      </w:pPr>
      <w:r w:rsidRPr="00311B09">
        <w:rPr>
          <w:bCs/>
          <w:sz w:val="24"/>
          <w:szCs w:val="24"/>
          <w:lang w:bidi="he-IL"/>
        </w:rPr>
        <w:t>sposobu montażu poszczególnych elementów oraz urządzeń;</w:t>
      </w:r>
    </w:p>
    <w:p w:rsidR="004D2766" w:rsidRPr="00311B09" w:rsidRDefault="004D2766" w:rsidP="00433CC4">
      <w:pPr>
        <w:pStyle w:val="Akapitzlist"/>
        <w:widowControl w:val="0"/>
        <w:numPr>
          <w:ilvl w:val="0"/>
          <w:numId w:val="77"/>
        </w:numPr>
        <w:autoSpaceDE w:val="0"/>
        <w:autoSpaceDN w:val="0"/>
        <w:adjustRightInd w:val="0"/>
        <w:spacing w:line="320" w:lineRule="exact"/>
        <w:ind w:left="908" w:hanging="284"/>
        <w:jc w:val="both"/>
        <w:rPr>
          <w:sz w:val="24"/>
          <w:szCs w:val="24"/>
          <w:lang w:bidi="he-IL"/>
        </w:rPr>
      </w:pPr>
      <w:r w:rsidRPr="00311B09">
        <w:rPr>
          <w:sz w:val="24"/>
          <w:szCs w:val="24"/>
          <w:lang w:bidi="he-IL"/>
        </w:rPr>
        <w:t>sposobu wykonania wszelkich zabezpieczeń przeciwpożarowych;</w:t>
      </w:r>
    </w:p>
    <w:p w:rsidR="004D2766" w:rsidRPr="00311B09" w:rsidRDefault="004D2766" w:rsidP="00433CC4">
      <w:pPr>
        <w:pStyle w:val="Akapitzlist"/>
        <w:widowControl w:val="0"/>
        <w:numPr>
          <w:ilvl w:val="0"/>
          <w:numId w:val="77"/>
        </w:numPr>
        <w:autoSpaceDE w:val="0"/>
        <w:autoSpaceDN w:val="0"/>
        <w:adjustRightInd w:val="0"/>
        <w:spacing w:line="320" w:lineRule="exact"/>
        <w:ind w:left="908" w:hanging="284"/>
        <w:jc w:val="both"/>
        <w:rPr>
          <w:bCs/>
          <w:sz w:val="24"/>
          <w:szCs w:val="24"/>
          <w:lang w:bidi="he-IL"/>
        </w:rPr>
      </w:pPr>
      <w:r w:rsidRPr="00311B09">
        <w:rPr>
          <w:bCs/>
          <w:sz w:val="24"/>
          <w:szCs w:val="24"/>
          <w:lang w:bidi="he-IL"/>
        </w:rPr>
        <w:t>sposobu prowadzenia wszelkich instalacji w poszczególnych częściach obiektu;</w:t>
      </w:r>
    </w:p>
    <w:p w:rsidR="004D2766" w:rsidRPr="00311B09" w:rsidRDefault="004D2766" w:rsidP="00433CC4">
      <w:pPr>
        <w:pStyle w:val="Akapitzlist"/>
        <w:widowControl w:val="0"/>
        <w:numPr>
          <w:ilvl w:val="0"/>
          <w:numId w:val="77"/>
        </w:numPr>
        <w:autoSpaceDE w:val="0"/>
        <w:autoSpaceDN w:val="0"/>
        <w:adjustRightInd w:val="0"/>
        <w:spacing w:line="320" w:lineRule="exact"/>
        <w:ind w:left="908" w:hanging="284"/>
        <w:jc w:val="both"/>
        <w:rPr>
          <w:bCs/>
          <w:sz w:val="24"/>
          <w:szCs w:val="24"/>
          <w:lang w:bidi="he-IL"/>
        </w:rPr>
      </w:pPr>
      <w:r w:rsidRPr="00311B09">
        <w:rPr>
          <w:bCs/>
          <w:sz w:val="24"/>
          <w:szCs w:val="24"/>
          <w:lang w:bidi="he-IL"/>
        </w:rPr>
        <w:t xml:space="preserve">prowadzenia tras kablowych z uwzględnieniem ewentualnych kolizji z istniejącymi </w:t>
      </w:r>
      <w:r>
        <w:rPr>
          <w:bCs/>
          <w:sz w:val="24"/>
          <w:szCs w:val="24"/>
          <w:lang w:bidi="he-IL"/>
        </w:rPr>
        <w:br/>
      </w:r>
      <w:r w:rsidRPr="00311B09">
        <w:rPr>
          <w:bCs/>
          <w:sz w:val="24"/>
          <w:szCs w:val="24"/>
          <w:lang w:bidi="he-IL"/>
        </w:rPr>
        <w:t>w obiekcie przegrodami budowlanymi oraz instalacjami sanitarnymi i elektrycznymi.</w:t>
      </w:r>
    </w:p>
    <w:p w:rsidR="004D2766" w:rsidRPr="00311B09" w:rsidRDefault="004D2766" w:rsidP="00433CC4">
      <w:pPr>
        <w:widowControl w:val="0"/>
        <w:numPr>
          <w:ilvl w:val="0"/>
          <w:numId w:val="96"/>
        </w:numPr>
        <w:tabs>
          <w:tab w:val="clear" w:pos="0"/>
          <w:tab w:val="left" w:pos="-1700"/>
        </w:tabs>
        <w:autoSpaceDE w:val="0"/>
        <w:autoSpaceDN w:val="0"/>
        <w:adjustRightInd w:val="0"/>
        <w:spacing w:line="320" w:lineRule="exact"/>
        <w:ind w:left="567" w:hanging="567"/>
        <w:jc w:val="both"/>
        <w:rPr>
          <w:bCs/>
          <w:sz w:val="24"/>
          <w:szCs w:val="24"/>
          <w:lang w:bidi="he-IL"/>
        </w:rPr>
      </w:pPr>
      <w:r w:rsidRPr="00311B09">
        <w:rPr>
          <w:bCs/>
          <w:sz w:val="24"/>
          <w:szCs w:val="24"/>
          <w:lang w:bidi="he-IL"/>
        </w:rPr>
        <w:t>Dokumentacja projektowa musi zwierać:</w:t>
      </w:r>
    </w:p>
    <w:p w:rsidR="004D2766" w:rsidRPr="00311B09" w:rsidRDefault="004D2766" w:rsidP="00433CC4">
      <w:pPr>
        <w:pStyle w:val="Akapitzlist"/>
        <w:widowControl w:val="0"/>
        <w:numPr>
          <w:ilvl w:val="0"/>
          <w:numId w:val="77"/>
        </w:numPr>
        <w:autoSpaceDE w:val="0"/>
        <w:autoSpaceDN w:val="0"/>
        <w:adjustRightInd w:val="0"/>
        <w:spacing w:line="320" w:lineRule="exact"/>
        <w:ind w:left="908" w:hanging="284"/>
        <w:jc w:val="both"/>
        <w:rPr>
          <w:bCs/>
          <w:sz w:val="24"/>
          <w:szCs w:val="24"/>
          <w:lang w:bidi="he-IL"/>
        </w:rPr>
      </w:pPr>
      <w:r w:rsidRPr="00311B09">
        <w:rPr>
          <w:bCs/>
          <w:sz w:val="24"/>
          <w:szCs w:val="24"/>
          <w:lang w:bidi="he-IL"/>
        </w:rPr>
        <w:t xml:space="preserve">plansze zbiorcze z nałożonymi na siebie warstwami wszystkich instalacji </w:t>
      </w:r>
      <w:r>
        <w:rPr>
          <w:bCs/>
          <w:sz w:val="24"/>
          <w:szCs w:val="24"/>
          <w:lang w:bidi="he-IL"/>
        </w:rPr>
        <w:br/>
      </w:r>
      <w:r w:rsidRPr="00311B09">
        <w:rPr>
          <w:bCs/>
          <w:sz w:val="24"/>
          <w:szCs w:val="24"/>
          <w:lang w:bidi="he-IL"/>
        </w:rPr>
        <w:t xml:space="preserve">o skoordynowanym przebiegu (wraz z określeniem rzędnych instalacji i urządzeń); </w:t>
      </w:r>
    </w:p>
    <w:p w:rsidR="004D2766" w:rsidRPr="00311B09" w:rsidRDefault="004D2766" w:rsidP="00433CC4">
      <w:pPr>
        <w:pStyle w:val="Akapitzlist"/>
        <w:widowControl w:val="0"/>
        <w:numPr>
          <w:ilvl w:val="0"/>
          <w:numId w:val="77"/>
        </w:numPr>
        <w:autoSpaceDE w:val="0"/>
        <w:autoSpaceDN w:val="0"/>
        <w:adjustRightInd w:val="0"/>
        <w:spacing w:line="320" w:lineRule="exact"/>
        <w:ind w:left="908" w:hanging="284"/>
        <w:jc w:val="both"/>
        <w:rPr>
          <w:bCs/>
          <w:sz w:val="24"/>
          <w:szCs w:val="24"/>
          <w:lang w:bidi="he-IL"/>
        </w:rPr>
      </w:pPr>
      <w:r w:rsidRPr="00311B09">
        <w:rPr>
          <w:bCs/>
          <w:sz w:val="24"/>
          <w:szCs w:val="24"/>
          <w:lang w:bidi="he-IL"/>
        </w:rPr>
        <w:t>rysunki z lokalizacją i oznaczeniami urządzeń p.poż. wraz z oznaczeniami kierunku dróg ewakuacyjnych.</w:t>
      </w:r>
    </w:p>
    <w:p w:rsidR="004D2766" w:rsidRPr="00311B09" w:rsidRDefault="004D2766" w:rsidP="00433CC4">
      <w:pPr>
        <w:widowControl w:val="0"/>
        <w:numPr>
          <w:ilvl w:val="0"/>
          <w:numId w:val="96"/>
        </w:numPr>
        <w:tabs>
          <w:tab w:val="clear" w:pos="0"/>
        </w:tabs>
        <w:autoSpaceDE w:val="0"/>
        <w:autoSpaceDN w:val="0"/>
        <w:adjustRightInd w:val="0"/>
        <w:spacing w:line="320" w:lineRule="exact"/>
        <w:ind w:left="567" w:hanging="567"/>
        <w:jc w:val="both"/>
        <w:rPr>
          <w:bCs/>
          <w:sz w:val="24"/>
          <w:szCs w:val="24"/>
          <w:lang w:bidi="he-IL"/>
        </w:rPr>
      </w:pPr>
      <w:r w:rsidRPr="00311B09">
        <w:rPr>
          <w:bCs/>
          <w:sz w:val="24"/>
          <w:szCs w:val="24"/>
          <w:lang w:bidi="he-IL"/>
        </w:rPr>
        <w:t xml:space="preserve">Wytyczne dla branży architektonicznej i konstrukcyjno-budowlanej: </w:t>
      </w:r>
    </w:p>
    <w:p w:rsidR="004D2766" w:rsidRPr="00311B09" w:rsidRDefault="004D2766" w:rsidP="00433CC4">
      <w:pPr>
        <w:widowControl w:val="0"/>
        <w:numPr>
          <w:ilvl w:val="0"/>
          <w:numId w:val="74"/>
        </w:numPr>
        <w:autoSpaceDE w:val="0"/>
        <w:autoSpaceDN w:val="0"/>
        <w:adjustRightInd w:val="0"/>
        <w:spacing w:line="320" w:lineRule="exact"/>
        <w:ind w:left="908" w:hanging="284"/>
        <w:jc w:val="both"/>
        <w:rPr>
          <w:b/>
          <w:sz w:val="24"/>
          <w:szCs w:val="24"/>
          <w:lang w:bidi="he-IL"/>
        </w:rPr>
      </w:pPr>
      <w:r w:rsidRPr="00311B09">
        <w:rPr>
          <w:bCs/>
          <w:sz w:val="24"/>
          <w:szCs w:val="24"/>
          <w:lang w:bidi="he-IL"/>
        </w:rPr>
        <w:t>przebudowa pomieszczenia nr 162 w celu dostosowania istniejącego laboratorium dla potrzeb planowanego stanowiska obsługi kalorymetru, polegający na podziale pomieszczenia nr 162 na dwie części;</w:t>
      </w:r>
    </w:p>
    <w:p w:rsidR="004D2766" w:rsidRPr="00311B09" w:rsidRDefault="004D2766" w:rsidP="00433CC4">
      <w:pPr>
        <w:widowControl w:val="0"/>
        <w:numPr>
          <w:ilvl w:val="0"/>
          <w:numId w:val="74"/>
        </w:numPr>
        <w:autoSpaceDE w:val="0"/>
        <w:autoSpaceDN w:val="0"/>
        <w:adjustRightInd w:val="0"/>
        <w:spacing w:line="320" w:lineRule="exact"/>
        <w:ind w:left="908" w:hanging="284"/>
        <w:jc w:val="both"/>
        <w:rPr>
          <w:b/>
          <w:sz w:val="24"/>
          <w:szCs w:val="24"/>
          <w:lang w:bidi="he-IL"/>
        </w:rPr>
      </w:pPr>
      <w:r w:rsidRPr="00311B09">
        <w:rPr>
          <w:bCs/>
          <w:sz w:val="24"/>
          <w:szCs w:val="24"/>
          <w:lang w:bidi="he-IL"/>
        </w:rPr>
        <w:t>przebudowa klatki schodowej wraz z wydzieleniem przeciwpożarowym i oddymianiem;</w:t>
      </w:r>
    </w:p>
    <w:p w:rsidR="004D2766" w:rsidRPr="00311B09" w:rsidRDefault="004D2766" w:rsidP="00433CC4">
      <w:pPr>
        <w:widowControl w:val="0"/>
        <w:numPr>
          <w:ilvl w:val="0"/>
          <w:numId w:val="74"/>
        </w:numPr>
        <w:autoSpaceDE w:val="0"/>
        <w:autoSpaceDN w:val="0"/>
        <w:adjustRightInd w:val="0"/>
        <w:spacing w:line="320" w:lineRule="exact"/>
        <w:ind w:left="908" w:hanging="284"/>
        <w:jc w:val="both"/>
        <w:rPr>
          <w:b/>
          <w:sz w:val="24"/>
          <w:szCs w:val="24"/>
          <w:lang w:bidi="he-IL"/>
        </w:rPr>
      </w:pPr>
      <w:r w:rsidRPr="00311B09">
        <w:rPr>
          <w:bCs/>
          <w:sz w:val="24"/>
          <w:szCs w:val="24"/>
          <w:lang w:bidi="he-IL"/>
        </w:rPr>
        <w:t>wydzielenie przeciwpożarowe części trzykondygnacyjnych od części hal;</w:t>
      </w:r>
    </w:p>
    <w:p w:rsidR="004D2766" w:rsidRPr="00311B09" w:rsidRDefault="004D2766" w:rsidP="00433CC4">
      <w:pPr>
        <w:widowControl w:val="0"/>
        <w:numPr>
          <w:ilvl w:val="0"/>
          <w:numId w:val="74"/>
        </w:numPr>
        <w:autoSpaceDE w:val="0"/>
        <w:autoSpaceDN w:val="0"/>
        <w:adjustRightInd w:val="0"/>
        <w:spacing w:line="320" w:lineRule="exact"/>
        <w:ind w:left="908" w:hanging="284"/>
        <w:jc w:val="both"/>
        <w:rPr>
          <w:b/>
          <w:sz w:val="24"/>
          <w:szCs w:val="24"/>
          <w:lang w:bidi="he-IL"/>
        </w:rPr>
      </w:pPr>
      <w:r w:rsidRPr="00311B09">
        <w:rPr>
          <w:bCs/>
          <w:sz w:val="24"/>
          <w:szCs w:val="24"/>
          <w:lang w:bidi="he-IL"/>
        </w:rPr>
        <w:t>przeprojektowanie sanitariatów, tak aby spełniały obowiązujące przepisy;</w:t>
      </w:r>
    </w:p>
    <w:p w:rsidR="004D2766" w:rsidRPr="00311B09" w:rsidRDefault="004D2766" w:rsidP="00433CC4">
      <w:pPr>
        <w:widowControl w:val="0"/>
        <w:numPr>
          <w:ilvl w:val="0"/>
          <w:numId w:val="74"/>
        </w:numPr>
        <w:autoSpaceDE w:val="0"/>
        <w:autoSpaceDN w:val="0"/>
        <w:adjustRightInd w:val="0"/>
        <w:spacing w:line="320" w:lineRule="exact"/>
        <w:ind w:left="908" w:hanging="284"/>
        <w:jc w:val="both"/>
        <w:rPr>
          <w:bCs/>
          <w:sz w:val="24"/>
          <w:szCs w:val="24"/>
          <w:lang w:bidi="he-IL"/>
        </w:rPr>
      </w:pPr>
      <w:r w:rsidRPr="00311B09">
        <w:rPr>
          <w:bCs/>
          <w:sz w:val="24"/>
          <w:szCs w:val="24"/>
          <w:lang w:bidi="he-IL"/>
        </w:rPr>
        <w:t xml:space="preserve">wymiana stolarki drzwiowej; </w:t>
      </w:r>
    </w:p>
    <w:p w:rsidR="004D2766" w:rsidRPr="00311B09" w:rsidRDefault="004D2766" w:rsidP="00433CC4">
      <w:pPr>
        <w:widowControl w:val="0"/>
        <w:numPr>
          <w:ilvl w:val="0"/>
          <w:numId w:val="74"/>
        </w:numPr>
        <w:autoSpaceDE w:val="0"/>
        <w:autoSpaceDN w:val="0"/>
        <w:adjustRightInd w:val="0"/>
        <w:spacing w:line="320" w:lineRule="exact"/>
        <w:ind w:left="908" w:hanging="284"/>
        <w:jc w:val="both"/>
        <w:rPr>
          <w:bCs/>
          <w:sz w:val="24"/>
          <w:szCs w:val="24"/>
          <w:lang w:bidi="he-IL"/>
        </w:rPr>
      </w:pPr>
      <w:r w:rsidRPr="00311B09">
        <w:rPr>
          <w:bCs/>
          <w:sz w:val="24"/>
          <w:szCs w:val="24"/>
          <w:lang w:bidi="he-IL"/>
        </w:rPr>
        <w:t>standard wykończenia pomieszczeń zgodnie z wytycznymi Zamawiającego;</w:t>
      </w:r>
      <w:r w:rsidRPr="00311B09">
        <w:rPr>
          <w:b/>
          <w:i/>
          <w:iCs/>
          <w:color w:val="FF0000"/>
          <w:sz w:val="24"/>
          <w:szCs w:val="24"/>
          <w:lang w:bidi="he-IL"/>
        </w:rPr>
        <w:t xml:space="preserve"> </w:t>
      </w:r>
    </w:p>
    <w:p w:rsidR="004D2766" w:rsidRPr="00311B09" w:rsidRDefault="004D2766" w:rsidP="00433CC4">
      <w:pPr>
        <w:widowControl w:val="0"/>
        <w:numPr>
          <w:ilvl w:val="0"/>
          <w:numId w:val="74"/>
        </w:numPr>
        <w:autoSpaceDE w:val="0"/>
        <w:autoSpaceDN w:val="0"/>
        <w:adjustRightInd w:val="0"/>
        <w:spacing w:line="320" w:lineRule="exact"/>
        <w:ind w:left="908" w:hanging="284"/>
        <w:jc w:val="both"/>
        <w:rPr>
          <w:bCs/>
          <w:sz w:val="24"/>
          <w:szCs w:val="24"/>
          <w:lang w:bidi="he-IL"/>
        </w:rPr>
      </w:pPr>
      <w:r w:rsidRPr="00311B09">
        <w:rPr>
          <w:bCs/>
          <w:sz w:val="24"/>
          <w:szCs w:val="24"/>
          <w:lang w:bidi="he-IL"/>
        </w:rPr>
        <w:t>aranżację pomieszczeń należy uzgodnić z osobami wskazanymi przez Zamawiającego.</w:t>
      </w:r>
      <w:r w:rsidRPr="00311B09">
        <w:rPr>
          <w:b/>
          <w:i/>
          <w:iCs/>
          <w:color w:val="FF0000"/>
          <w:sz w:val="24"/>
          <w:szCs w:val="24"/>
          <w:lang w:bidi="he-IL"/>
        </w:rPr>
        <w:t xml:space="preserve"> </w:t>
      </w:r>
    </w:p>
    <w:p w:rsidR="004D2766" w:rsidRPr="00311B09" w:rsidRDefault="004D2766" w:rsidP="00433CC4">
      <w:pPr>
        <w:widowControl w:val="0"/>
        <w:numPr>
          <w:ilvl w:val="0"/>
          <w:numId w:val="96"/>
        </w:numPr>
        <w:tabs>
          <w:tab w:val="clear" w:pos="0"/>
        </w:tabs>
        <w:autoSpaceDE w:val="0"/>
        <w:autoSpaceDN w:val="0"/>
        <w:adjustRightInd w:val="0"/>
        <w:spacing w:line="320" w:lineRule="exact"/>
        <w:ind w:left="567" w:hanging="567"/>
        <w:jc w:val="both"/>
        <w:rPr>
          <w:bCs/>
          <w:sz w:val="24"/>
          <w:szCs w:val="24"/>
          <w:lang w:bidi="he-IL"/>
        </w:rPr>
      </w:pPr>
      <w:r w:rsidRPr="00311B09">
        <w:rPr>
          <w:bCs/>
          <w:sz w:val="24"/>
          <w:szCs w:val="24"/>
          <w:lang w:bidi="he-IL"/>
        </w:rPr>
        <w:t xml:space="preserve">Wytyczne dla branży instalacji sanitarnej: </w:t>
      </w:r>
    </w:p>
    <w:p w:rsidR="004D2766" w:rsidRPr="00311B09" w:rsidRDefault="004D2766" w:rsidP="00433CC4">
      <w:pPr>
        <w:pStyle w:val="Akapitzlist"/>
        <w:widowControl w:val="0"/>
        <w:numPr>
          <w:ilvl w:val="0"/>
          <w:numId w:val="77"/>
        </w:numPr>
        <w:autoSpaceDE w:val="0"/>
        <w:autoSpaceDN w:val="0"/>
        <w:adjustRightInd w:val="0"/>
        <w:spacing w:line="320" w:lineRule="exact"/>
        <w:ind w:left="908" w:hanging="284"/>
        <w:jc w:val="both"/>
        <w:rPr>
          <w:bCs/>
          <w:sz w:val="24"/>
          <w:szCs w:val="24"/>
          <w:lang w:bidi="he-IL"/>
        </w:rPr>
      </w:pPr>
      <w:r w:rsidRPr="00311B09">
        <w:rPr>
          <w:bCs/>
          <w:sz w:val="24"/>
          <w:szCs w:val="24"/>
          <w:lang w:bidi="he-IL"/>
        </w:rPr>
        <w:t>urządzenia wentylacji nawiewnej muszą być wyposażone w układy ogrzewania (ciepłą wodą technologiczną) i chłodzenia (wodą lodową) nawiewanego powietrza [układ musi zapewniać odpowiednią temperaturę powietrza również w okresach przejściowych (wiosna, jesień)];</w:t>
      </w:r>
    </w:p>
    <w:p w:rsidR="004D2766" w:rsidRPr="00311B09" w:rsidRDefault="004D2766" w:rsidP="00433CC4">
      <w:pPr>
        <w:pStyle w:val="Akapitzlist"/>
        <w:widowControl w:val="0"/>
        <w:numPr>
          <w:ilvl w:val="0"/>
          <w:numId w:val="77"/>
        </w:numPr>
        <w:autoSpaceDE w:val="0"/>
        <w:autoSpaceDN w:val="0"/>
        <w:adjustRightInd w:val="0"/>
        <w:spacing w:line="320" w:lineRule="exact"/>
        <w:ind w:left="908" w:hanging="284"/>
        <w:jc w:val="both"/>
        <w:rPr>
          <w:bCs/>
          <w:sz w:val="24"/>
          <w:szCs w:val="24"/>
          <w:lang w:bidi="he-IL"/>
        </w:rPr>
      </w:pPr>
      <w:r w:rsidRPr="00311B09">
        <w:rPr>
          <w:bCs/>
          <w:sz w:val="24"/>
          <w:szCs w:val="24"/>
          <w:lang w:bidi="he-IL"/>
        </w:rPr>
        <w:t>w pomieszczeniach na parterze należy zastosować klimatyzację centralną;</w:t>
      </w:r>
    </w:p>
    <w:p w:rsidR="004D2766" w:rsidRPr="00311B09" w:rsidRDefault="004D2766" w:rsidP="00433CC4">
      <w:pPr>
        <w:pStyle w:val="Akapitzlist"/>
        <w:widowControl w:val="0"/>
        <w:numPr>
          <w:ilvl w:val="0"/>
          <w:numId w:val="77"/>
        </w:numPr>
        <w:autoSpaceDE w:val="0"/>
        <w:autoSpaceDN w:val="0"/>
        <w:adjustRightInd w:val="0"/>
        <w:spacing w:line="320" w:lineRule="exact"/>
        <w:ind w:left="908" w:hanging="284"/>
        <w:jc w:val="both"/>
        <w:rPr>
          <w:bCs/>
          <w:sz w:val="24"/>
          <w:szCs w:val="24"/>
          <w:lang w:bidi="he-IL"/>
        </w:rPr>
      </w:pPr>
      <w:r w:rsidRPr="00311B09">
        <w:rPr>
          <w:bCs/>
          <w:sz w:val="24"/>
          <w:szCs w:val="24"/>
          <w:lang w:bidi="he-IL"/>
        </w:rPr>
        <w:t>w pomieszczeniach na piętrze należy zastosować klimatyzację indywidualną typu SPLIT;</w:t>
      </w:r>
    </w:p>
    <w:p w:rsidR="004D2766" w:rsidRPr="00311B09" w:rsidRDefault="004D2766" w:rsidP="00433CC4">
      <w:pPr>
        <w:pStyle w:val="Akapitzlist"/>
        <w:widowControl w:val="0"/>
        <w:numPr>
          <w:ilvl w:val="0"/>
          <w:numId w:val="77"/>
        </w:numPr>
        <w:autoSpaceDE w:val="0"/>
        <w:autoSpaceDN w:val="0"/>
        <w:adjustRightInd w:val="0"/>
        <w:spacing w:line="320" w:lineRule="exact"/>
        <w:ind w:left="908" w:hanging="284"/>
        <w:jc w:val="both"/>
        <w:rPr>
          <w:bCs/>
          <w:sz w:val="24"/>
          <w:szCs w:val="24"/>
          <w:lang w:bidi="he-IL"/>
        </w:rPr>
      </w:pPr>
      <w:r w:rsidRPr="00311B09">
        <w:rPr>
          <w:bCs/>
          <w:sz w:val="24"/>
          <w:szCs w:val="24"/>
          <w:lang w:bidi="he-IL"/>
        </w:rPr>
        <w:t>układy wentylacyjne muszą być wyposażone w niezbędną automatykę w celu zachowania bilansu powietrza w pomieszczeniach; szczególnie dotyczy to pomieszczeń laboratoryjnych wyposażonych w miejscowe wyciągi oraz dygestoria;</w:t>
      </w:r>
    </w:p>
    <w:p w:rsidR="004D2766" w:rsidRPr="00311B09" w:rsidRDefault="004D2766" w:rsidP="00433CC4">
      <w:pPr>
        <w:pStyle w:val="Akapitzlist"/>
        <w:widowControl w:val="0"/>
        <w:numPr>
          <w:ilvl w:val="0"/>
          <w:numId w:val="77"/>
        </w:numPr>
        <w:autoSpaceDE w:val="0"/>
        <w:autoSpaceDN w:val="0"/>
        <w:adjustRightInd w:val="0"/>
        <w:spacing w:line="320" w:lineRule="exact"/>
        <w:ind w:left="908" w:hanging="284"/>
        <w:jc w:val="both"/>
        <w:rPr>
          <w:bCs/>
          <w:sz w:val="24"/>
          <w:szCs w:val="24"/>
          <w:lang w:bidi="he-IL"/>
        </w:rPr>
      </w:pPr>
      <w:r w:rsidRPr="00311B09">
        <w:rPr>
          <w:bCs/>
          <w:sz w:val="24"/>
          <w:szCs w:val="24"/>
          <w:lang w:bidi="he-IL"/>
        </w:rPr>
        <w:t xml:space="preserve">zastosowane centrale wentylacyjne muszą mieć możliwość podglądu parametrów pracy </w:t>
      </w:r>
      <w:r w:rsidRPr="00311B09">
        <w:rPr>
          <w:bCs/>
          <w:sz w:val="24"/>
          <w:szCs w:val="24"/>
          <w:lang w:bidi="he-IL"/>
        </w:rPr>
        <w:br/>
        <w:t>z poziomu przeglądarki internetowej (brak wymogu zdalnego sterowania parametrami centrali);</w:t>
      </w:r>
    </w:p>
    <w:p w:rsidR="004D2766" w:rsidRPr="00311B09" w:rsidRDefault="004D2766" w:rsidP="00433CC4">
      <w:pPr>
        <w:pStyle w:val="Akapitzlist"/>
        <w:widowControl w:val="0"/>
        <w:numPr>
          <w:ilvl w:val="0"/>
          <w:numId w:val="77"/>
        </w:numPr>
        <w:autoSpaceDE w:val="0"/>
        <w:autoSpaceDN w:val="0"/>
        <w:adjustRightInd w:val="0"/>
        <w:spacing w:line="320" w:lineRule="exact"/>
        <w:ind w:left="908" w:hanging="284"/>
        <w:jc w:val="both"/>
        <w:rPr>
          <w:bCs/>
          <w:sz w:val="24"/>
          <w:szCs w:val="24"/>
          <w:lang w:bidi="he-IL"/>
        </w:rPr>
      </w:pPr>
      <w:r w:rsidRPr="00311B09">
        <w:rPr>
          <w:bCs/>
          <w:sz w:val="24"/>
          <w:szCs w:val="24"/>
          <w:lang w:bidi="he-IL"/>
        </w:rPr>
        <w:t>pomieszczenia wyposażone w urządzenia detekcji gazów niebezpiecznych należy wyposażyć w wentylację awaryjną.</w:t>
      </w:r>
    </w:p>
    <w:p w:rsidR="004D2766" w:rsidRPr="00311B09" w:rsidRDefault="004D2766" w:rsidP="00433CC4">
      <w:pPr>
        <w:widowControl w:val="0"/>
        <w:numPr>
          <w:ilvl w:val="0"/>
          <w:numId w:val="96"/>
        </w:numPr>
        <w:tabs>
          <w:tab w:val="clear" w:pos="0"/>
        </w:tabs>
        <w:autoSpaceDE w:val="0"/>
        <w:autoSpaceDN w:val="0"/>
        <w:adjustRightInd w:val="0"/>
        <w:spacing w:line="320" w:lineRule="exact"/>
        <w:ind w:left="567" w:hanging="567"/>
        <w:jc w:val="both"/>
        <w:rPr>
          <w:bCs/>
          <w:sz w:val="24"/>
          <w:szCs w:val="24"/>
          <w:lang w:bidi="he-IL"/>
        </w:rPr>
      </w:pPr>
      <w:r w:rsidRPr="00311B09">
        <w:rPr>
          <w:bCs/>
          <w:sz w:val="24"/>
          <w:szCs w:val="24"/>
          <w:lang w:bidi="he-IL"/>
        </w:rPr>
        <w:t xml:space="preserve">Wytyczne dla branży instalacji elektrycznej: </w:t>
      </w:r>
    </w:p>
    <w:p w:rsidR="004D2766" w:rsidRPr="00311B09" w:rsidRDefault="004D2766" w:rsidP="00433CC4">
      <w:pPr>
        <w:pStyle w:val="Akapitzlist"/>
        <w:widowControl w:val="0"/>
        <w:numPr>
          <w:ilvl w:val="0"/>
          <w:numId w:val="81"/>
        </w:numPr>
        <w:tabs>
          <w:tab w:val="clear" w:pos="851"/>
        </w:tabs>
        <w:autoSpaceDE w:val="0"/>
        <w:autoSpaceDN w:val="0"/>
        <w:adjustRightInd w:val="0"/>
        <w:spacing w:line="320" w:lineRule="exact"/>
        <w:ind w:left="908"/>
        <w:jc w:val="both"/>
        <w:rPr>
          <w:bCs/>
          <w:sz w:val="24"/>
          <w:szCs w:val="24"/>
          <w:lang w:bidi="he-IL"/>
        </w:rPr>
      </w:pPr>
      <w:r w:rsidRPr="00311B09">
        <w:rPr>
          <w:bCs/>
          <w:sz w:val="24"/>
          <w:szCs w:val="24"/>
          <w:lang w:bidi="he-IL"/>
        </w:rPr>
        <w:t>oświetlenie ogólne ciągów komunikacyjnych oraz awaryjne oświetlenie ewakuacyjne należy zaprojektować przy zastosowaniu opraw wyposażonych w źródła światła LED;</w:t>
      </w:r>
    </w:p>
    <w:p w:rsidR="004D2766" w:rsidRPr="00311B09" w:rsidRDefault="004D2766" w:rsidP="00433CC4">
      <w:pPr>
        <w:pStyle w:val="Akapitzlist"/>
        <w:widowControl w:val="0"/>
        <w:numPr>
          <w:ilvl w:val="0"/>
          <w:numId w:val="81"/>
        </w:numPr>
        <w:tabs>
          <w:tab w:val="clear" w:pos="851"/>
        </w:tabs>
        <w:autoSpaceDE w:val="0"/>
        <w:autoSpaceDN w:val="0"/>
        <w:adjustRightInd w:val="0"/>
        <w:spacing w:line="320" w:lineRule="exact"/>
        <w:ind w:left="908"/>
        <w:jc w:val="both"/>
        <w:rPr>
          <w:bCs/>
          <w:sz w:val="24"/>
          <w:szCs w:val="24"/>
          <w:lang w:bidi="he-IL"/>
        </w:rPr>
      </w:pPr>
      <w:r w:rsidRPr="00311B09">
        <w:rPr>
          <w:bCs/>
          <w:sz w:val="24"/>
          <w:szCs w:val="24"/>
          <w:lang w:bidi="he-IL"/>
        </w:rPr>
        <w:t xml:space="preserve">instalację awaryjnego oświetlenia ewakuacyjnego należy wyposażyć w centralny monitoring opraw, umożliwiający wydruk raportu zdarzeń; </w:t>
      </w:r>
    </w:p>
    <w:p w:rsidR="004D2766" w:rsidRPr="00311B09" w:rsidRDefault="004D2766" w:rsidP="00433CC4">
      <w:pPr>
        <w:pStyle w:val="Akapitzlist"/>
        <w:widowControl w:val="0"/>
        <w:numPr>
          <w:ilvl w:val="0"/>
          <w:numId w:val="81"/>
        </w:numPr>
        <w:tabs>
          <w:tab w:val="clear" w:pos="851"/>
        </w:tabs>
        <w:autoSpaceDE w:val="0"/>
        <w:autoSpaceDN w:val="0"/>
        <w:adjustRightInd w:val="0"/>
        <w:spacing w:line="320" w:lineRule="exact"/>
        <w:ind w:left="908"/>
        <w:jc w:val="both"/>
        <w:rPr>
          <w:bCs/>
          <w:sz w:val="24"/>
          <w:szCs w:val="24"/>
          <w:lang w:bidi="he-IL"/>
        </w:rPr>
      </w:pPr>
      <w:r w:rsidRPr="00311B09">
        <w:rPr>
          <w:bCs/>
          <w:sz w:val="24"/>
          <w:szCs w:val="24"/>
          <w:lang w:bidi="he-IL"/>
        </w:rPr>
        <w:t xml:space="preserve">nad stropami podwieszanymi kable i przewody należy prowadzić w siatkowych korytach kablowych, osobnych dla instalacji </w:t>
      </w:r>
      <w:proofErr w:type="spellStart"/>
      <w:r w:rsidRPr="00311B09">
        <w:rPr>
          <w:bCs/>
          <w:sz w:val="24"/>
          <w:szCs w:val="24"/>
          <w:lang w:bidi="he-IL"/>
        </w:rPr>
        <w:t>silno</w:t>
      </w:r>
      <w:proofErr w:type="spellEnd"/>
      <w:r w:rsidRPr="00311B09">
        <w:rPr>
          <w:bCs/>
          <w:sz w:val="24"/>
          <w:szCs w:val="24"/>
          <w:lang w:bidi="he-IL"/>
        </w:rPr>
        <w:t xml:space="preserve"> i słaboprądowych;</w:t>
      </w:r>
    </w:p>
    <w:p w:rsidR="004D2766" w:rsidRPr="00311B09" w:rsidRDefault="004D2766" w:rsidP="00433CC4">
      <w:pPr>
        <w:pStyle w:val="Akapitzlist"/>
        <w:widowControl w:val="0"/>
        <w:numPr>
          <w:ilvl w:val="0"/>
          <w:numId w:val="81"/>
        </w:numPr>
        <w:tabs>
          <w:tab w:val="clear" w:pos="851"/>
        </w:tabs>
        <w:autoSpaceDE w:val="0"/>
        <w:autoSpaceDN w:val="0"/>
        <w:adjustRightInd w:val="0"/>
        <w:spacing w:line="320" w:lineRule="exact"/>
        <w:ind w:left="908"/>
        <w:jc w:val="both"/>
        <w:rPr>
          <w:bCs/>
          <w:sz w:val="24"/>
          <w:szCs w:val="24"/>
          <w:lang w:bidi="he-IL"/>
        </w:rPr>
      </w:pPr>
      <w:r w:rsidRPr="00311B09">
        <w:rPr>
          <w:bCs/>
          <w:sz w:val="24"/>
          <w:szCs w:val="24"/>
          <w:lang w:bidi="he-IL"/>
        </w:rPr>
        <w:t>tablice należy stosować w wykonaniu metalowym;</w:t>
      </w:r>
    </w:p>
    <w:p w:rsidR="004D2766" w:rsidRPr="00311B09" w:rsidRDefault="004D2766" w:rsidP="00433CC4">
      <w:pPr>
        <w:widowControl w:val="0"/>
        <w:numPr>
          <w:ilvl w:val="0"/>
          <w:numId w:val="81"/>
        </w:numPr>
        <w:tabs>
          <w:tab w:val="clear" w:pos="851"/>
        </w:tabs>
        <w:autoSpaceDE w:val="0"/>
        <w:autoSpaceDN w:val="0"/>
        <w:adjustRightInd w:val="0"/>
        <w:spacing w:line="320" w:lineRule="exact"/>
        <w:ind w:left="908"/>
        <w:jc w:val="both"/>
        <w:rPr>
          <w:bCs/>
          <w:sz w:val="24"/>
          <w:szCs w:val="24"/>
          <w:lang w:bidi="he-IL"/>
        </w:rPr>
      </w:pPr>
      <w:r w:rsidRPr="00311B09">
        <w:rPr>
          <w:bCs/>
          <w:sz w:val="24"/>
          <w:szCs w:val="24"/>
          <w:lang w:bidi="he-IL"/>
        </w:rPr>
        <w:t>instalacja okablowania strukturalnego sieci teleinformatycznej LAN pełnić będzie funkcję instalacji informatycznej oraz telefonicznej; istniejącą osobną instalację telefoniczną należy zlikwidować;</w:t>
      </w:r>
    </w:p>
    <w:p w:rsidR="004D2766" w:rsidRPr="00311B09" w:rsidRDefault="004D2766" w:rsidP="00433CC4">
      <w:pPr>
        <w:widowControl w:val="0"/>
        <w:numPr>
          <w:ilvl w:val="0"/>
          <w:numId w:val="81"/>
        </w:numPr>
        <w:tabs>
          <w:tab w:val="clear" w:pos="851"/>
        </w:tabs>
        <w:autoSpaceDE w:val="0"/>
        <w:autoSpaceDN w:val="0"/>
        <w:adjustRightInd w:val="0"/>
        <w:spacing w:line="320" w:lineRule="exact"/>
        <w:ind w:left="908"/>
        <w:jc w:val="both"/>
        <w:rPr>
          <w:bCs/>
          <w:sz w:val="24"/>
          <w:szCs w:val="24"/>
          <w:lang w:bidi="he-IL"/>
        </w:rPr>
      </w:pPr>
      <w:r w:rsidRPr="00311B09">
        <w:rPr>
          <w:bCs/>
          <w:sz w:val="24"/>
          <w:szCs w:val="24"/>
          <w:lang w:bidi="he-IL"/>
        </w:rPr>
        <w:t>instalację sygnalizacji pożaru należy zaprojektować przy wykorzystaniu urządzeń firmy Polon-Alfa, gdyż taki system jest zainstalowany w innych obiektach GIG.</w:t>
      </w:r>
    </w:p>
    <w:p w:rsidR="004D2766" w:rsidRPr="00311B09" w:rsidRDefault="004D2766" w:rsidP="00433CC4">
      <w:pPr>
        <w:widowControl w:val="0"/>
        <w:numPr>
          <w:ilvl w:val="0"/>
          <w:numId w:val="96"/>
        </w:numPr>
        <w:tabs>
          <w:tab w:val="clear" w:pos="0"/>
        </w:tabs>
        <w:autoSpaceDE w:val="0"/>
        <w:autoSpaceDN w:val="0"/>
        <w:adjustRightInd w:val="0"/>
        <w:spacing w:line="320" w:lineRule="exact"/>
        <w:ind w:left="567" w:hanging="567"/>
        <w:jc w:val="both"/>
        <w:rPr>
          <w:bCs/>
          <w:sz w:val="24"/>
          <w:szCs w:val="24"/>
          <w:lang w:bidi="he-IL"/>
        </w:rPr>
      </w:pPr>
      <w:r w:rsidRPr="00311B09">
        <w:rPr>
          <w:bCs/>
          <w:sz w:val="24"/>
          <w:szCs w:val="24"/>
          <w:lang w:bidi="he-IL"/>
        </w:rPr>
        <w:t>Projektowane urządzenia i materiały muszą posiadać wymagane obowiązującymi przepisami świadectwa dopuszczenia, deklaracje zgodności, aprobaty, certyfikaty CNBOP.</w:t>
      </w:r>
    </w:p>
    <w:p w:rsidR="004D2766" w:rsidRPr="00311B09" w:rsidRDefault="004D2766" w:rsidP="00433CC4">
      <w:pPr>
        <w:widowControl w:val="0"/>
        <w:numPr>
          <w:ilvl w:val="0"/>
          <w:numId w:val="96"/>
        </w:numPr>
        <w:tabs>
          <w:tab w:val="clear" w:pos="0"/>
        </w:tabs>
        <w:autoSpaceDE w:val="0"/>
        <w:autoSpaceDN w:val="0"/>
        <w:adjustRightInd w:val="0"/>
        <w:spacing w:line="320" w:lineRule="exact"/>
        <w:ind w:left="567" w:hanging="567"/>
        <w:jc w:val="both"/>
        <w:rPr>
          <w:bCs/>
          <w:sz w:val="24"/>
          <w:szCs w:val="24"/>
          <w:lang w:bidi="he-IL"/>
        </w:rPr>
      </w:pPr>
      <w:r w:rsidRPr="00311B09">
        <w:rPr>
          <w:bCs/>
          <w:sz w:val="24"/>
          <w:szCs w:val="24"/>
          <w:lang w:bidi="he-IL"/>
        </w:rPr>
        <w:t>Projektowane instalacje przeciwpożarowe muszą spełniać wymagania dla instalacji funkcjonujących w czasie pożaru zgodnie z aktualnie obowiązującymi przepisami.</w:t>
      </w:r>
    </w:p>
    <w:p w:rsidR="004D2766" w:rsidRPr="00311B09" w:rsidRDefault="004D2766" w:rsidP="00433CC4">
      <w:pPr>
        <w:widowControl w:val="0"/>
        <w:numPr>
          <w:ilvl w:val="0"/>
          <w:numId w:val="96"/>
        </w:numPr>
        <w:tabs>
          <w:tab w:val="clear" w:pos="0"/>
        </w:tabs>
        <w:autoSpaceDE w:val="0"/>
        <w:autoSpaceDN w:val="0"/>
        <w:adjustRightInd w:val="0"/>
        <w:spacing w:line="320" w:lineRule="exact"/>
        <w:ind w:left="567" w:hanging="567"/>
        <w:jc w:val="both"/>
        <w:rPr>
          <w:bCs/>
          <w:sz w:val="24"/>
          <w:szCs w:val="24"/>
          <w:lang w:bidi="he-IL"/>
        </w:rPr>
      </w:pPr>
      <w:r w:rsidRPr="00311B09">
        <w:rPr>
          <w:bCs/>
          <w:sz w:val="24"/>
          <w:szCs w:val="24"/>
          <w:lang w:bidi="he-IL"/>
        </w:rPr>
        <w:t>System sygnalizacji pożaru należy zaprojektować wg wytycznych do projektowania instalacji sygnalizacji pożarowej wydanych przez SITP.</w:t>
      </w:r>
      <w:r w:rsidRPr="00311B09">
        <w:rPr>
          <w:bCs/>
          <w:i/>
          <w:sz w:val="24"/>
          <w:szCs w:val="24"/>
          <w:lang w:bidi="he-IL"/>
        </w:rPr>
        <w:t xml:space="preserve"> </w:t>
      </w:r>
    </w:p>
    <w:p w:rsidR="004D2766" w:rsidRPr="00311B09" w:rsidRDefault="004D2766" w:rsidP="00433CC4">
      <w:pPr>
        <w:widowControl w:val="0"/>
        <w:numPr>
          <w:ilvl w:val="0"/>
          <w:numId w:val="96"/>
        </w:numPr>
        <w:tabs>
          <w:tab w:val="clear" w:pos="0"/>
        </w:tabs>
        <w:autoSpaceDE w:val="0"/>
        <w:autoSpaceDN w:val="0"/>
        <w:adjustRightInd w:val="0"/>
        <w:spacing w:line="320" w:lineRule="exact"/>
        <w:ind w:left="567" w:hanging="567"/>
        <w:jc w:val="both"/>
        <w:rPr>
          <w:bCs/>
          <w:sz w:val="24"/>
          <w:szCs w:val="24"/>
          <w:lang w:bidi="he-IL"/>
        </w:rPr>
      </w:pPr>
      <w:r w:rsidRPr="00311B09">
        <w:rPr>
          <w:bCs/>
          <w:sz w:val="24"/>
          <w:szCs w:val="24"/>
          <w:lang w:bidi="he-IL"/>
        </w:rPr>
        <w:t>Kosztorysy inwestorskie oraz przedmiary robót należy wykonać w oparciu o odpowiednie katalogi nakładów rzeczowych oraz aktualne informacje cenowe „</w:t>
      </w:r>
      <w:proofErr w:type="spellStart"/>
      <w:r w:rsidRPr="00311B09">
        <w:rPr>
          <w:bCs/>
          <w:sz w:val="24"/>
          <w:szCs w:val="24"/>
          <w:lang w:bidi="he-IL"/>
        </w:rPr>
        <w:t>Sekocenbud</w:t>
      </w:r>
      <w:proofErr w:type="spellEnd"/>
      <w:r w:rsidRPr="00311B09">
        <w:rPr>
          <w:bCs/>
          <w:sz w:val="24"/>
          <w:szCs w:val="24"/>
          <w:lang w:bidi="he-IL"/>
        </w:rPr>
        <w:t>”. Kosztorysy muszą obejmować wszystkie prace do wykonania, w tym wszelkie prace demontażowe, wyburzeniowe, rozbiórkowe istniejących instalacji, wymiany posadzek, koniecz</w:t>
      </w:r>
      <w:r>
        <w:rPr>
          <w:bCs/>
          <w:sz w:val="24"/>
          <w:szCs w:val="24"/>
          <w:lang w:bidi="he-IL"/>
        </w:rPr>
        <w:t xml:space="preserve">ne skucia tynków, zmycia ścian </w:t>
      </w:r>
      <w:r w:rsidRPr="00311B09">
        <w:rPr>
          <w:bCs/>
          <w:sz w:val="24"/>
          <w:szCs w:val="24"/>
          <w:lang w:bidi="he-IL"/>
        </w:rPr>
        <w:t>i istniejących powłok malarskich, wszelkie prace budowlane związane z nowymi instalacjami, prace wykończeniowe.</w:t>
      </w:r>
    </w:p>
    <w:p w:rsidR="004D2766" w:rsidRPr="004A48BA" w:rsidRDefault="004D2766" w:rsidP="00433CC4">
      <w:pPr>
        <w:pStyle w:val="Akapitzlist"/>
        <w:widowControl w:val="0"/>
        <w:numPr>
          <w:ilvl w:val="0"/>
          <w:numId w:val="85"/>
        </w:numPr>
        <w:tabs>
          <w:tab w:val="clear" w:pos="360"/>
        </w:tabs>
        <w:autoSpaceDE w:val="0"/>
        <w:autoSpaceDN w:val="0"/>
        <w:adjustRightInd w:val="0"/>
        <w:spacing w:line="320" w:lineRule="exact"/>
        <w:ind w:left="567" w:hanging="567"/>
        <w:jc w:val="both"/>
        <w:rPr>
          <w:bCs/>
          <w:sz w:val="24"/>
          <w:szCs w:val="24"/>
          <w:lang w:bidi="he-IL"/>
        </w:rPr>
      </w:pPr>
      <w:r w:rsidRPr="004A48BA">
        <w:rPr>
          <w:bCs/>
          <w:sz w:val="24"/>
          <w:szCs w:val="24"/>
          <w:lang w:bidi="he-IL"/>
        </w:rPr>
        <w:t>Forma opracowania:</w:t>
      </w:r>
    </w:p>
    <w:p w:rsidR="004D2766" w:rsidRPr="004A48BA" w:rsidRDefault="004D2766" w:rsidP="001F5B12">
      <w:pPr>
        <w:widowControl w:val="0"/>
        <w:autoSpaceDE w:val="0"/>
        <w:autoSpaceDN w:val="0"/>
        <w:adjustRightInd w:val="0"/>
        <w:spacing w:line="320" w:lineRule="exact"/>
        <w:ind w:left="567"/>
        <w:jc w:val="both"/>
        <w:rPr>
          <w:bCs/>
          <w:sz w:val="24"/>
          <w:szCs w:val="24"/>
          <w:lang w:bidi="he-IL"/>
        </w:rPr>
      </w:pPr>
      <w:r w:rsidRPr="004A48BA">
        <w:rPr>
          <w:bCs/>
          <w:sz w:val="24"/>
          <w:szCs w:val="24"/>
          <w:lang w:bidi="he-IL"/>
        </w:rPr>
        <w:t>Wykonawca przekaże Zamawiającemu opracowania projektowe w następujących formach:</w:t>
      </w:r>
    </w:p>
    <w:p w:rsidR="004D2766" w:rsidRPr="004A48BA" w:rsidRDefault="004D2766" w:rsidP="00433CC4">
      <w:pPr>
        <w:pStyle w:val="Akapitzlist"/>
        <w:widowControl w:val="0"/>
        <w:numPr>
          <w:ilvl w:val="0"/>
          <w:numId w:val="78"/>
        </w:numPr>
        <w:autoSpaceDE w:val="0"/>
        <w:autoSpaceDN w:val="0"/>
        <w:adjustRightInd w:val="0"/>
        <w:spacing w:line="320" w:lineRule="exact"/>
        <w:ind w:left="908" w:hanging="284"/>
        <w:jc w:val="both"/>
        <w:rPr>
          <w:bCs/>
          <w:sz w:val="24"/>
          <w:szCs w:val="24"/>
          <w:lang w:bidi="he-IL"/>
        </w:rPr>
      </w:pPr>
      <w:r w:rsidRPr="004A48BA">
        <w:rPr>
          <w:bCs/>
          <w:sz w:val="24"/>
          <w:szCs w:val="24"/>
          <w:lang w:bidi="he-IL"/>
        </w:rPr>
        <w:t>część opisową i rysunkową w formie papierowej w 5 egzemplarzach;</w:t>
      </w:r>
    </w:p>
    <w:p w:rsidR="004D2766" w:rsidRPr="004A48BA" w:rsidRDefault="004D2766" w:rsidP="00433CC4">
      <w:pPr>
        <w:pStyle w:val="Akapitzlist"/>
        <w:widowControl w:val="0"/>
        <w:numPr>
          <w:ilvl w:val="0"/>
          <w:numId w:val="78"/>
        </w:numPr>
        <w:autoSpaceDE w:val="0"/>
        <w:autoSpaceDN w:val="0"/>
        <w:adjustRightInd w:val="0"/>
        <w:spacing w:line="320" w:lineRule="exact"/>
        <w:ind w:left="908" w:hanging="284"/>
        <w:jc w:val="both"/>
        <w:rPr>
          <w:bCs/>
          <w:sz w:val="24"/>
          <w:szCs w:val="24"/>
          <w:lang w:bidi="he-IL"/>
        </w:rPr>
      </w:pPr>
      <w:r w:rsidRPr="004A48BA">
        <w:rPr>
          <w:bCs/>
          <w:sz w:val="24"/>
          <w:szCs w:val="24"/>
          <w:lang w:bidi="he-IL"/>
        </w:rPr>
        <w:t>kosztorysy i przedmiary w formie papierowej w 3 egzemplarzach;</w:t>
      </w:r>
    </w:p>
    <w:p w:rsidR="004D2766" w:rsidRPr="004A48BA" w:rsidRDefault="004D2766" w:rsidP="00433CC4">
      <w:pPr>
        <w:pStyle w:val="Akapitzlist"/>
        <w:widowControl w:val="0"/>
        <w:numPr>
          <w:ilvl w:val="0"/>
          <w:numId w:val="78"/>
        </w:numPr>
        <w:autoSpaceDE w:val="0"/>
        <w:autoSpaceDN w:val="0"/>
        <w:adjustRightInd w:val="0"/>
        <w:spacing w:line="320" w:lineRule="exact"/>
        <w:ind w:left="908" w:hanging="284"/>
        <w:jc w:val="both"/>
        <w:rPr>
          <w:bCs/>
          <w:sz w:val="24"/>
          <w:szCs w:val="24"/>
          <w:lang w:bidi="he-IL"/>
        </w:rPr>
      </w:pPr>
      <w:r w:rsidRPr="004A48BA">
        <w:rPr>
          <w:bCs/>
          <w:sz w:val="24"/>
          <w:szCs w:val="24"/>
          <w:lang w:bidi="he-IL"/>
        </w:rPr>
        <w:t>opracowania w formie elektronicznej w 3 egzemplarzach, zawierające:</w:t>
      </w:r>
    </w:p>
    <w:p w:rsidR="004D2766" w:rsidRPr="004A48BA" w:rsidRDefault="004D2766" w:rsidP="00433CC4">
      <w:pPr>
        <w:numPr>
          <w:ilvl w:val="0"/>
          <w:numId w:val="82"/>
        </w:numPr>
        <w:spacing w:line="320" w:lineRule="exact"/>
        <w:ind w:left="1134" w:hanging="170"/>
        <w:jc w:val="both"/>
        <w:rPr>
          <w:sz w:val="24"/>
          <w:szCs w:val="24"/>
        </w:rPr>
      </w:pPr>
      <w:r w:rsidRPr="004A48BA">
        <w:rPr>
          <w:sz w:val="24"/>
          <w:szCs w:val="24"/>
        </w:rPr>
        <w:t xml:space="preserve">opisy i specyfikacje techniczne w formie edytowalnej oraz „pdf”, </w:t>
      </w:r>
    </w:p>
    <w:p w:rsidR="004D2766" w:rsidRPr="004A48BA" w:rsidRDefault="004D2766" w:rsidP="00433CC4">
      <w:pPr>
        <w:numPr>
          <w:ilvl w:val="0"/>
          <w:numId w:val="73"/>
        </w:numPr>
        <w:spacing w:line="320" w:lineRule="exact"/>
        <w:ind w:left="1134" w:hanging="170"/>
        <w:jc w:val="both"/>
        <w:rPr>
          <w:sz w:val="24"/>
          <w:szCs w:val="24"/>
        </w:rPr>
      </w:pPr>
      <w:r w:rsidRPr="004A48BA">
        <w:rPr>
          <w:sz w:val="24"/>
          <w:szCs w:val="24"/>
        </w:rPr>
        <w:t xml:space="preserve">część rysunkową  </w:t>
      </w:r>
      <w:r w:rsidRPr="004A48BA">
        <w:rPr>
          <w:bCs/>
          <w:sz w:val="24"/>
          <w:szCs w:val="24"/>
          <w:lang w:bidi="he-IL"/>
        </w:rPr>
        <w:t xml:space="preserve">w formie edytowalnej </w:t>
      </w:r>
      <w:r w:rsidRPr="004A48BA">
        <w:rPr>
          <w:sz w:val="24"/>
          <w:szCs w:val="24"/>
        </w:rPr>
        <w:t>„</w:t>
      </w:r>
      <w:proofErr w:type="spellStart"/>
      <w:r w:rsidRPr="004A48BA">
        <w:rPr>
          <w:sz w:val="24"/>
          <w:szCs w:val="24"/>
        </w:rPr>
        <w:t>dwg</w:t>
      </w:r>
      <w:proofErr w:type="spellEnd"/>
      <w:r w:rsidRPr="004A48BA">
        <w:rPr>
          <w:sz w:val="24"/>
          <w:szCs w:val="24"/>
        </w:rPr>
        <w:t>” oraz „pdf”,</w:t>
      </w:r>
    </w:p>
    <w:p w:rsidR="004D2766" w:rsidRPr="004A48BA" w:rsidRDefault="004D2766" w:rsidP="00433CC4">
      <w:pPr>
        <w:numPr>
          <w:ilvl w:val="0"/>
          <w:numId w:val="73"/>
        </w:numPr>
        <w:spacing w:line="320" w:lineRule="exact"/>
        <w:ind w:left="1134" w:hanging="170"/>
        <w:jc w:val="both"/>
        <w:rPr>
          <w:sz w:val="24"/>
          <w:szCs w:val="24"/>
        </w:rPr>
      </w:pPr>
      <w:r w:rsidRPr="004A48BA">
        <w:rPr>
          <w:sz w:val="24"/>
          <w:szCs w:val="24"/>
        </w:rPr>
        <w:t>kosztorysy i przedmiary w rozszerzeniu „</w:t>
      </w:r>
      <w:proofErr w:type="spellStart"/>
      <w:r w:rsidRPr="004A48BA">
        <w:rPr>
          <w:sz w:val="24"/>
          <w:szCs w:val="24"/>
        </w:rPr>
        <w:t>ath</w:t>
      </w:r>
      <w:proofErr w:type="spellEnd"/>
      <w:r w:rsidRPr="004A48BA">
        <w:rPr>
          <w:sz w:val="24"/>
          <w:szCs w:val="24"/>
        </w:rPr>
        <w:t>” lub „</w:t>
      </w:r>
      <w:proofErr w:type="spellStart"/>
      <w:r w:rsidRPr="004A48BA">
        <w:rPr>
          <w:sz w:val="24"/>
          <w:szCs w:val="24"/>
        </w:rPr>
        <w:t>kst</w:t>
      </w:r>
      <w:proofErr w:type="spellEnd"/>
      <w:r w:rsidRPr="004A48BA">
        <w:rPr>
          <w:sz w:val="24"/>
          <w:szCs w:val="24"/>
        </w:rPr>
        <w:t>” oraz „pdf”.</w:t>
      </w:r>
    </w:p>
    <w:p w:rsidR="004D2766" w:rsidRPr="004A48BA" w:rsidRDefault="004D2766" w:rsidP="00433CC4">
      <w:pPr>
        <w:pStyle w:val="Akapitzlist"/>
        <w:widowControl w:val="0"/>
        <w:numPr>
          <w:ilvl w:val="0"/>
          <w:numId w:val="85"/>
        </w:numPr>
        <w:tabs>
          <w:tab w:val="clear" w:pos="360"/>
        </w:tabs>
        <w:autoSpaceDE w:val="0"/>
        <w:autoSpaceDN w:val="0"/>
        <w:adjustRightInd w:val="0"/>
        <w:spacing w:line="320" w:lineRule="exact"/>
        <w:ind w:left="567" w:hanging="567"/>
        <w:jc w:val="both"/>
        <w:rPr>
          <w:sz w:val="24"/>
          <w:szCs w:val="24"/>
          <w:lang w:bidi="he-IL"/>
        </w:rPr>
      </w:pPr>
      <w:r w:rsidRPr="004A48BA">
        <w:rPr>
          <w:sz w:val="24"/>
          <w:szCs w:val="24"/>
          <w:lang w:bidi="he-IL"/>
        </w:rPr>
        <w:t>Zamawiający udostępnia Wykonawcy:</w:t>
      </w:r>
    </w:p>
    <w:p w:rsidR="004D2766" w:rsidRPr="004A48BA" w:rsidRDefault="004D2766" w:rsidP="00433CC4">
      <w:pPr>
        <w:pStyle w:val="Akapitzlist"/>
        <w:widowControl w:val="0"/>
        <w:numPr>
          <w:ilvl w:val="0"/>
          <w:numId w:val="79"/>
        </w:numPr>
        <w:autoSpaceDE w:val="0"/>
        <w:autoSpaceDN w:val="0"/>
        <w:adjustRightInd w:val="0"/>
        <w:spacing w:line="320" w:lineRule="exact"/>
        <w:ind w:left="908" w:hanging="284"/>
        <w:jc w:val="both"/>
        <w:rPr>
          <w:bCs/>
          <w:iCs/>
          <w:sz w:val="24"/>
          <w:szCs w:val="24"/>
          <w:lang w:bidi="he-IL"/>
        </w:rPr>
      </w:pPr>
      <w:r w:rsidRPr="004A48BA">
        <w:rPr>
          <w:bCs/>
          <w:iCs/>
          <w:sz w:val="24"/>
          <w:szCs w:val="24"/>
          <w:lang w:bidi="he-IL"/>
        </w:rPr>
        <w:t xml:space="preserve">Postanowienie Śląskiego Komendanta Wojewódzkiego Państwowej Straży Pożarnej w Katowicach; </w:t>
      </w:r>
    </w:p>
    <w:p w:rsidR="004D2766" w:rsidRPr="004A48BA" w:rsidRDefault="004D2766" w:rsidP="00433CC4">
      <w:pPr>
        <w:pStyle w:val="Akapitzlist"/>
        <w:widowControl w:val="0"/>
        <w:numPr>
          <w:ilvl w:val="0"/>
          <w:numId w:val="79"/>
        </w:numPr>
        <w:autoSpaceDE w:val="0"/>
        <w:autoSpaceDN w:val="0"/>
        <w:adjustRightInd w:val="0"/>
        <w:spacing w:line="320" w:lineRule="exact"/>
        <w:ind w:left="908" w:hanging="284"/>
        <w:jc w:val="both"/>
        <w:rPr>
          <w:bCs/>
          <w:sz w:val="24"/>
          <w:szCs w:val="24"/>
          <w:lang w:bidi="he-IL"/>
        </w:rPr>
      </w:pPr>
      <w:r w:rsidRPr="004A48BA">
        <w:rPr>
          <w:bCs/>
          <w:sz w:val="24"/>
          <w:szCs w:val="24"/>
          <w:lang w:bidi="he-IL"/>
        </w:rPr>
        <w:t>Ekspertyzę techniczną zabezpieczenia przeciwpożarowego przebudowy Hal nr 9-12-13 Głównego Instytutu Górnictwa w Katowicach, przy Placu Gwarków 1;</w:t>
      </w:r>
    </w:p>
    <w:p w:rsidR="004D2766" w:rsidRPr="004A48BA" w:rsidRDefault="004D2766" w:rsidP="00433CC4">
      <w:pPr>
        <w:pStyle w:val="Akapitzlist"/>
        <w:widowControl w:val="0"/>
        <w:numPr>
          <w:ilvl w:val="0"/>
          <w:numId w:val="79"/>
        </w:numPr>
        <w:autoSpaceDE w:val="0"/>
        <w:autoSpaceDN w:val="0"/>
        <w:adjustRightInd w:val="0"/>
        <w:spacing w:line="320" w:lineRule="exact"/>
        <w:ind w:left="908" w:hanging="284"/>
        <w:jc w:val="both"/>
        <w:rPr>
          <w:bCs/>
          <w:sz w:val="24"/>
          <w:szCs w:val="24"/>
          <w:lang w:bidi="he-IL"/>
        </w:rPr>
      </w:pPr>
      <w:r w:rsidRPr="004A48BA">
        <w:rPr>
          <w:bCs/>
          <w:sz w:val="24"/>
          <w:szCs w:val="24"/>
          <w:lang w:bidi="he-IL"/>
        </w:rPr>
        <w:t>rysunki obiektów.</w:t>
      </w:r>
    </w:p>
    <w:p w:rsidR="004D2766" w:rsidRPr="002E692A" w:rsidRDefault="004D2766" w:rsidP="00603876">
      <w:pPr>
        <w:spacing w:line="320" w:lineRule="exact"/>
        <w:jc w:val="center"/>
        <w:rPr>
          <w:sz w:val="24"/>
          <w:szCs w:val="24"/>
        </w:rPr>
      </w:pPr>
    </w:p>
    <w:p w:rsidR="004D2766" w:rsidRPr="002E692A" w:rsidRDefault="004D2766" w:rsidP="00603876">
      <w:pPr>
        <w:spacing w:line="320" w:lineRule="exact"/>
        <w:jc w:val="center"/>
        <w:rPr>
          <w:sz w:val="24"/>
          <w:szCs w:val="24"/>
        </w:rPr>
      </w:pPr>
      <w:r w:rsidRPr="002E692A">
        <w:rPr>
          <w:sz w:val="24"/>
          <w:szCs w:val="24"/>
        </w:rPr>
        <w:t>§3</w:t>
      </w:r>
    </w:p>
    <w:p w:rsidR="004D2766" w:rsidRPr="003B77BC" w:rsidRDefault="004D2766" w:rsidP="00433CC4">
      <w:pPr>
        <w:numPr>
          <w:ilvl w:val="0"/>
          <w:numId w:val="86"/>
        </w:numPr>
        <w:spacing w:line="320" w:lineRule="exact"/>
        <w:ind w:left="567" w:hanging="567"/>
        <w:jc w:val="both"/>
        <w:rPr>
          <w:sz w:val="24"/>
          <w:szCs w:val="24"/>
        </w:rPr>
      </w:pPr>
      <w:r w:rsidRPr="002E692A">
        <w:rPr>
          <w:sz w:val="24"/>
          <w:szCs w:val="24"/>
        </w:rPr>
        <w:t>Termin rozpoczęcia zadania: do 7 dni od daty zawarcia</w:t>
      </w:r>
      <w:r w:rsidRPr="003B77BC">
        <w:rPr>
          <w:sz w:val="24"/>
          <w:szCs w:val="24"/>
        </w:rPr>
        <w:t xml:space="preserve"> umowy.</w:t>
      </w:r>
    </w:p>
    <w:p w:rsidR="004D2766" w:rsidRPr="003B77BC" w:rsidRDefault="004D2766" w:rsidP="00433CC4">
      <w:pPr>
        <w:numPr>
          <w:ilvl w:val="0"/>
          <w:numId w:val="86"/>
        </w:numPr>
        <w:spacing w:line="320" w:lineRule="exact"/>
        <w:ind w:left="567" w:hanging="567"/>
        <w:jc w:val="both"/>
        <w:rPr>
          <w:sz w:val="24"/>
          <w:szCs w:val="24"/>
        </w:rPr>
      </w:pPr>
      <w:r w:rsidRPr="003B77BC">
        <w:rPr>
          <w:sz w:val="24"/>
          <w:szCs w:val="24"/>
        </w:rPr>
        <w:t>Wymagane terminy realizacji przedmiotu umowy:</w:t>
      </w:r>
    </w:p>
    <w:p w:rsidR="004D2766" w:rsidRPr="003B77BC" w:rsidRDefault="004D2766" w:rsidP="00433CC4">
      <w:pPr>
        <w:pStyle w:val="Akapitzlist"/>
        <w:widowControl w:val="0"/>
        <w:numPr>
          <w:ilvl w:val="0"/>
          <w:numId w:val="79"/>
        </w:numPr>
        <w:autoSpaceDE w:val="0"/>
        <w:autoSpaceDN w:val="0"/>
        <w:adjustRightInd w:val="0"/>
        <w:spacing w:line="320" w:lineRule="exact"/>
        <w:ind w:left="908" w:hanging="284"/>
        <w:jc w:val="both"/>
        <w:rPr>
          <w:sz w:val="24"/>
          <w:szCs w:val="24"/>
        </w:rPr>
      </w:pPr>
      <w:r w:rsidRPr="003B77BC">
        <w:rPr>
          <w:sz w:val="24"/>
          <w:szCs w:val="24"/>
        </w:rPr>
        <w:t xml:space="preserve">wykonanie projektu budowlanego przez Wykonawcę i przekazanie go Zamawiającemu do akceptacji – </w:t>
      </w:r>
      <w:r w:rsidRPr="003B77BC">
        <w:rPr>
          <w:b/>
          <w:sz w:val="24"/>
          <w:szCs w:val="24"/>
        </w:rPr>
        <w:t>do 60 dni</w:t>
      </w:r>
      <w:r w:rsidRPr="003B77BC">
        <w:rPr>
          <w:sz w:val="24"/>
          <w:szCs w:val="24"/>
        </w:rPr>
        <w:t xml:space="preserve"> od daty zawarcia umowy;</w:t>
      </w:r>
    </w:p>
    <w:p w:rsidR="004D2766" w:rsidRPr="002E692A" w:rsidRDefault="004D2766" w:rsidP="00433CC4">
      <w:pPr>
        <w:pStyle w:val="Akapitzlist"/>
        <w:widowControl w:val="0"/>
        <w:numPr>
          <w:ilvl w:val="0"/>
          <w:numId w:val="79"/>
        </w:numPr>
        <w:autoSpaceDE w:val="0"/>
        <w:autoSpaceDN w:val="0"/>
        <w:adjustRightInd w:val="0"/>
        <w:spacing w:line="320" w:lineRule="exact"/>
        <w:ind w:left="908" w:hanging="284"/>
        <w:jc w:val="both"/>
        <w:rPr>
          <w:sz w:val="24"/>
          <w:szCs w:val="24"/>
        </w:rPr>
      </w:pPr>
      <w:r w:rsidRPr="002E692A">
        <w:rPr>
          <w:sz w:val="24"/>
          <w:szCs w:val="24"/>
        </w:rPr>
        <w:t xml:space="preserve">sprawdzenie projektu budowlanego przez Zamawiającego i przekazanie do Wykonawcy ewentualnych uwag – </w:t>
      </w:r>
      <w:r w:rsidRPr="002E692A">
        <w:rPr>
          <w:b/>
          <w:sz w:val="24"/>
          <w:szCs w:val="24"/>
        </w:rPr>
        <w:t>do 20 dni</w:t>
      </w:r>
      <w:r w:rsidRPr="002E692A">
        <w:rPr>
          <w:sz w:val="24"/>
          <w:szCs w:val="24"/>
        </w:rPr>
        <w:t xml:space="preserve"> od daty otrzymania projektu budowlanego;</w:t>
      </w:r>
    </w:p>
    <w:p w:rsidR="004D2766" w:rsidRPr="002E692A" w:rsidRDefault="004D2766" w:rsidP="00433CC4">
      <w:pPr>
        <w:pStyle w:val="Akapitzlist"/>
        <w:widowControl w:val="0"/>
        <w:numPr>
          <w:ilvl w:val="0"/>
          <w:numId w:val="79"/>
        </w:numPr>
        <w:autoSpaceDE w:val="0"/>
        <w:autoSpaceDN w:val="0"/>
        <w:adjustRightInd w:val="0"/>
        <w:spacing w:line="320" w:lineRule="exact"/>
        <w:ind w:left="908" w:hanging="284"/>
        <w:jc w:val="both"/>
        <w:rPr>
          <w:sz w:val="24"/>
          <w:szCs w:val="24"/>
        </w:rPr>
      </w:pPr>
      <w:r w:rsidRPr="002E692A">
        <w:rPr>
          <w:sz w:val="24"/>
          <w:szCs w:val="24"/>
        </w:rPr>
        <w:t xml:space="preserve">dokonanie w projekcie budowlanym ewentualnych zmian zgłoszonych przez Zamawiającego – </w:t>
      </w:r>
      <w:r w:rsidRPr="002E692A">
        <w:rPr>
          <w:b/>
          <w:sz w:val="24"/>
          <w:szCs w:val="24"/>
        </w:rPr>
        <w:t>do 7 dni</w:t>
      </w:r>
      <w:r w:rsidRPr="002E692A">
        <w:rPr>
          <w:sz w:val="24"/>
          <w:szCs w:val="24"/>
        </w:rPr>
        <w:t xml:space="preserve"> od daty otrzymania uwag;</w:t>
      </w:r>
    </w:p>
    <w:p w:rsidR="004D2766" w:rsidRPr="002E692A" w:rsidRDefault="004D2766" w:rsidP="00433CC4">
      <w:pPr>
        <w:pStyle w:val="Akapitzlist"/>
        <w:widowControl w:val="0"/>
        <w:numPr>
          <w:ilvl w:val="0"/>
          <w:numId w:val="79"/>
        </w:numPr>
        <w:autoSpaceDE w:val="0"/>
        <w:autoSpaceDN w:val="0"/>
        <w:adjustRightInd w:val="0"/>
        <w:spacing w:line="320" w:lineRule="exact"/>
        <w:ind w:left="908" w:hanging="284"/>
        <w:jc w:val="both"/>
        <w:rPr>
          <w:sz w:val="24"/>
          <w:szCs w:val="24"/>
        </w:rPr>
      </w:pPr>
      <w:r w:rsidRPr="002E692A">
        <w:rPr>
          <w:sz w:val="24"/>
          <w:szCs w:val="24"/>
        </w:rPr>
        <w:t xml:space="preserve">sprawdzenie poprawionego projektu budowlanego przez Zamawiającego – </w:t>
      </w:r>
      <w:r w:rsidRPr="002E692A">
        <w:rPr>
          <w:b/>
          <w:sz w:val="24"/>
          <w:szCs w:val="24"/>
        </w:rPr>
        <w:t>do 7 dni</w:t>
      </w:r>
      <w:r w:rsidRPr="002E692A">
        <w:rPr>
          <w:sz w:val="24"/>
          <w:szCs w:val="24"/>
        </w:rPr>
        <w:t xml:space="preserve"> od daty otrzymania poprawionego projektu budowlanego;</w:t>
      </w:r>
    </w:p>
    <w:p w:rsidR="004D2766" w:rsidRPr="002E692A" w:rsidRDefault="004D2766" w:rsidP="00433CC4">
      <w:pPr>
        <w:pStyle w:val="Akapitzlist"/>
        <w:widowControl w:val="0"/>
        <w:numPr>
          <w:ilvl w:val="0"/>
          <w:numId w:val="79"/>
        </w:numPr>
        <w:autoSpaceDE w:val="0"/>
        <w:autoSpaceDN w:val="0"/>
        <w:adjustRightInd w:val="0"/>
        <w:spacing w:line="320" w:lineRule="exact"/>
        <w:ind w:left="908" w:hanging="284"/>
        <w:jc w:val="both"/>
        <w:rPr>
          <w:sz w:val="24"/>
          <w:szCs w:val="24"/>
        </w:rPr>
      </w:pPr>
      <w:r w:rsidRPr="002E692A">
        <w:rPr>
          <w:sz w:val="24"/>
          <w:szCs w:val="24"/>
        </w:rPr>
        <w:t xml:space="preserve">złożenie kompletnego wniosku o pozwolenie na budowę do Urzędu Miasta Katowice – </w:t>
      </w:r>
      <w:r w:rsidRPr="002E692A">
        <w:rPr>
          <w:b/>
          <w:sz w:val="24"/>
          <w:szCs w:val="24"/>
        </w:rPr>
        <w:t>do 20 dni</w:t>
      </w:r>
      <w:r w:rsidRPr="002E692A">
        <w:rPr>
          <w:sz w:val="24"/>
          <w:szCs w:val="24"/>
        </w:rPr>
        <w:t xml:space="preserve"> od daty otrzymania uwag;</w:t>
      </w:r>
    </w:p>
    <w:p w:rsidR="004D2766" w:rsidRPr="002E692A" w:rsidRDefault="004D2766" w:rsidP="00433CC4">
      <w:pPr>
        <w:pStyle w:val="Akapitzlist"/>
        <w:widowControl w:val="0"/>
        <w:numPr>
          <w:ilvl w:val="0"/>
          <w:numId w:val="79"/>
        </w:numPr>
        <w:autoSpaceDE w:val="0"/>
        <w:autoSpaceDN w:val="0"/>
        <w:adjustRightInd w:val="0"/>
        <w:spacing w:line="320" w:lineRule="exact"/>
        <w:ind w:left="908" w:hanging="284"/>
        <w:jc w:val="both"/>
        <w:rPr>
          <w:sz w:val="24"/>
          <w:szCs w:val="24"/>
        </w:rPr>
      </w:pPr>
      <w:r w:rsidRPr="002E692A">
        <w:rPr>
          <w:sz w:val="24"/>
          <w:szCs w:val="24"/>
        </w:rPr>
        <w:t xml:space="preserve">uzyskanie pozwolenia na budowę – </w:t>
      </w:r>
      <w:r w:rsidRPr="002E692A">
        <w:rPr>
          <w:b/>
          <w:sz w:val="24"/>
          <w:szCs w:val="24"/>
        </w:rPr>
        <w:t>do 65 dni</w:t>
      </w:r>
      <w:r w:rsidRPr="002E692A">
        <w:rPr>
          <w:sz w:val="24"/>
          <w:szCs w:val="24"/>
        </w:rPr>
        <w:t xml:space="preserve"> od daty złożenia wniosku o pozwolenie na  budowę do Urzędu Miasta Katowice;</w:t>
      </w:r>
    </w:p>
    <w:p w:rsidR="004D2766" w:rsidRPr="002E692A" w:rsidRDefault="004D2766" w:rsidP="00433CC4">
      <w:pPr>
        <w:pStyle w:val="Akapitzlist"/>
        <w:widowControl w:val="0"/>
        <w:numPr>
          <w:ilvl w:val="0"/>
          <w:numId w:val="79"/>
        </w:numPr>
        <w:autoSpaceDE w:val="0"/>
        <w:autoSpaceDN w:val="0"/>
        <w:adjustRightInd w:val="0"/>
        <w:spacing w:line="320" w:lineRule="exact"/>
        <w:ind w:left="908" w:hanging="284"/>
        <w:jc w:val="both"/>
        <w:rPr>
          <w:sz w:val="24"/>
          <w:szCs w:val="24"/>
        </w:rPr>
      </w:pPr>
      <w:r w:rsidRPr="002E692A">
        <w:rPr>
          <w:sz w:val="24"/>
          <w:szCs w:val="24"/>
        </w:rPr>
        <w:t xml:space="preserve">wykonanie kompletnych projektów wykonawczych i przekazanie ich Zamawiającemu – </w:t>
      </w:r>
      <w:r w:rsidRPr="002E692A">
        <w:rPr>
          <w:b/>
          <w:sz w:val="24"/>
          <w:szCs w:val="24"/>
        </w:rPr>
        <w:t>do 120 dni</w:t>
      </w:r>
      <w:r w:rsidRPr="002E692A">
        <w:rPr>
          <w:sz w:val="24"/>
          <w:szCs w:val="24"/>
        </w:rPr>
        <w:t xml:space="preserve"> od daty zawarcia umowy;</w:t>
      </w:r>
    </w:p>
    <w:p w:rsidR="004D2766" w:rsidRPr="002E692A" w:rsidRDefault="004D2766" w:rsidP="00433CC4">
      <w:pPr>
        <w:pStyle w:val="Akapitzlist"/>
        <w:widowControl w:val="0"/>
        <w:numPr>
          <w:ilvl w:val="0"/>
          <w:numId w:val="79"/>
        </w:numPr>
        <w:autoSpaceDE w:val="0"/>
        <w:autoSpaceDN w:val="0"/>
        <w:adjustRightInd w:val="0"/>
        <w:spacing w:line="320" w:lineRule="exact"/>
        <w:ind w:left="908" w:hanging="284"/>
        <w:jc w:val="both"/>
        <w:rPr>
          <w:sz w:val="24"/>
          <w:szCs w:val="24"/>
        </w:rPr>
      </w:pPr>
      <w:r w:rsidRPr="002E692A">
        <w:rPr>
          <w:sz w:val="24"/>
          <w:szCs w:val="24"/>
        </w:rPr>
        <w:t xml:space="preserve">sprawdzenie projektów wykonawczych przez Zamawiającego i przekazanie do Wykonawcy ewentualnych uwag – </w:t>
      </w:r>
      <w:r w:rsidRPr="002E692A">
        <w:rPr>
          <w:b/>
          <w:sz w:val="24"/>
          <w:szCs w:val="24"/>
        </w:rPr>
        <w:t>do 30 dni</w:t>
      </w:r>
      <w:r w:rsidRPr="002E692A">
        <w:rPr>
          <w:sz w:val="24"/>
          <w:szCs w:val="24"/>
        </w:rPr>
        <w:t xml:space="preserve"> od daty otrzymania kompletnych projektów wykonawczych;</w:t>
      </w:r>
    </w:p>
    <w:p w:rsidR="004D2766" w:rsidRPr="002E692A" w:rsidRDefault="004D2766" w:rsidP="00433CC4">
      <w:pPr>
        <w:pStyle w:val="Akapitzlist"/>
        <w:widowControl w:val="0"/>
        <w:numPr>
          <w:ilvl w:val="0"/>
          <w:numId w:val="79"/>
        </w:numPr>
        <w:autoSpaceDE w:val="0"/>
        <w:autoSpaceDN w:val="0"/>
        <w:adjustRightInd w:val="0"/>
        <w:spacing w:line="320" w:lineRule="exact"/>
        <w:ind w:left="908" w:hanging="284"/>
        <w:jc w:val="both"/>
        <w:rPr>
          <w:sz w:val="24"/>
          <w:szCs w:val="24"/>
        </w:rPr>
      </w:pPr>
      <w:r w:rsidRPr="002E692A">
        <w:rPr>
          <w:sz w:val="24"/>
          <w:szCs w:val="24"/>
        </w:rPr>
        <w:t xml:space="preserve">dokonanie w projektach wykonawczych ewentualnych zmian zgłoszonych przez Zamawiającego – </w:t>
      </w:r>
      <w:r w:rsidRPr="002E692A">
        <w:rPr>
          <w:b/>
          <w:sz w:val="24"/>
          <w:szCs w:val="24"/>
        </w:rPr>
        <w:t>do 14 dni</w:t>
      </w:r>
      <w:r w:rsidRPr="002E692A">
        <w:rPr>
          <w:sz w:val="24"/>
          <w:szCs w:val="24"/>
        </w:rPr>
        <w:t xml:space="preserve"> od daty otrzymania uwag;</w:t>
      </w:r>
    </w:p>
    <w:p w:rsidR="004D2766" w:rsidRPr="002E692A" w:rsidRDefault="004D2766" w:rsidP="00433CC4">
      <w:pPr>
        <w:pStyle w:val="Akapitzlist"/>
        <w:widowControl w:val="0"/>
        <w:numPr>
          <w:ilvl w:val="0"/>
          <w:numId w:val="79"/>
        </w:numPr>
        <w:autoSpaceDE w:val="0"/>
        <w:autoSpaceDN w:val="0"/>
        <w:adjustRightInd w:val="0"/>
        <w:spacing w:line="320" w:lineRule="exact"/>
        <w:ind w:left="908" w:hanging="284"/>
        <w:jc w:val="both"/>
        <w:rPr>
          <w:sz w:val="24"/>
          <w:szCs w:val="24"/>
        </w:rPr>
      </w:pPr>
      <w:r w:rsidRPr="002E692A">
        <w:rPr>
          <w:sz w:val="24"/>
          <w:szCs w:val="24"/>
        </w:rPr>
        <w:t xml:space="preserve">sprawdzenie poprawionych projektów wykonawczych przez Zamawiającego – </w:t>
      </w:r>
      <w:r w:rsidRPr="002E692A">
        <w:rPr>
          <w:b/>
          <w:sz w:val="24"/>
          <w:szCs w:val="24"/>
        </w:rPr>
        <w:t>do 10 dni</w:t>
      </w:r>
      <w:r w:rsidRPr="002E692A">
        <w:rPr>
          <w:sz w:val="24"/>
          <w:szCs w:val="24"/>
        </w:rPr>
        <w:t xml:space="preserve"> od daty otrzymania poprawionych projektów wykonawczych.</w:t>
      </w:r>
    </w:p>
    <w:p w:rsidR="004D2766" w:rsidRPr="002E692A" w:rsidRDefault="004D2766" w:rsidP="00433CC4">
      <w:pPr>
        <w:numPr>
          <w:ilvl w:val="0"/>
          <w:numId w:val="86"/>
        </w:numPr>
        <w:spacing w:line="320" w:lineRule="exact"/>
        <w:ind w:left="567" w:hanging="567"/>
        <w:jc w:val="both"/>
        <w:rPr>
          <w:sz w:val="24"/>
          <w:szCs w:val="24"/>
        </w:rPr>
      </w:pPr>
      <w:r w:rsidRPr="002E692A">
        <w:rPr>
          <w:sz w:val="24"/>
          <w:szCs w:val="24"/>
        </w:rPr>
        <w:t xml:space="preserve">Za termin </w:t>
      </w:r>
      <w:r w:rsidRPr="002E692A">
        <w:rPr>
          <w:bCs/>
          <w:sz w:val="24"/>
          <w:szCs w:val="24"/>
        </w:rPr>
        <w:t>wykonania przedmiotu umowy</w:t>
      </w:r>
      <w:r w:rsidRPr="002E692A">
        <w:rPr>
          <w:sz w:val="24"/>
          <w:szCs w:val="24"/>
        </w:rPr>
        <w:t xml:space="preserve"> przyjęta zostanie data uzyskania przez Zamawiającego pozwolenia na budowę wraz z kompletną (zweryfikowaną przez Zamawiającego bez uwag) dokumentacją projektową. Powyższe zostanie potwierdzone bezusterkowym protokołem odbioru końcowego.</w:t>
      </w:r>
    </w:p>
    <w:p w:rsidR="004D2766" w:rsidRPr="0091061F" w:rsidRDefault="004D2766" w:rsidP="00603876">
      <w:pPr>
        <w:spacing w:line="320" w:lineRule="exact"/>
        <w:jc w:val="center"/>
        <w:rPr>
          <w:color w:val="FF0000"/>
          <w:sz w:val="24"/>
          <w:szCs w:val="24"/>
        </w:rPr>
      </w:pPr>
    </w:p>
    <w:p w:rsidR="004D2766" w:rsidRPr="00793D68" w:rsidRDefault="004D2766" w:rsidP="00603876">
      <w:pPr>
        <w:spacing w:line="320" w:lineRule="exact"/>
        <w:jc w:val="center"/>
        <w:rPr>
          <w:sz w:val="24"/>
          <w:szCs w:val="24"/>
        </w:rPr>
      </w:pPr>
      <w:r w:rsidRPr="00793D68">
        <w:rPr>
          <w:sz w:val="24"/>
          <w:szCs w:val="24"/>
        </w:rPr>
        <w:t>§4</w:t>
      </w:r>
    </w:p>
    <w:p w:rsidR="004D2766" w:rsidRPr="00793D68" w:rsidRDefault="004D2766" w:rsidP="00603876">
      <w:pPr>
        <w:tabs>
          <w:tab w:val="left" w:pos="-900"/>
        </w:tabs>
        <w:overflowPunct w:val="0"/>
        <w:autoSpaceDE w:val="0"/>
        <w:autoSpaceDN w:val="0"/>
        <w:adjustRightInd w:val="0"/>
        <w:spacing w:line="320" w:lineRule="exact"/>
        <w:textAlignment w:val="baseline"/>
        <w:rPr>
          <w:sz w:val="24"/>
          <w:szCs w:val="24"/>
        </w:rPr>
      </w:pPr>
      <w:r w:rsidRPr="00793D68">
        <w:rPr>
          <w:sz w:val="24"/>
          <w:szCs w:val="24"/>
        </w:rPr>
        <w:t>Do obowiązków Zamawiającego w szczególności należy:</w:t>
      </w:r>
    </w:p>
    <w:p w:rsidR="004D2766" w:rsidRPr="00793D68" w:rsidRDefault="004D2766" w:rsidP="00433CC4">
      <w:pPr>
        <w:numPr>
          <w:ilvl w:val="4"/>
          <w:numId w:val="63"/>
        </w:numPr>
        <w:tabs>
          <w:tab w:val="left" w:pos="-900"/>
          <w:tab w:val="num" w:pos="567"/>
        </w:tabs>
        <w:overflowPunct w:val="0"/>
        <w:autoSpaceDE w:val="0"/>
        <w:autoSpaceDN w:val="0"/>
        <w:adjustRightInd w:val="0"/>
        <w:spacing w:line="320" w:lineRule="exact"/>
        <w:ind w:left="567" w:hanging="567"/>
        <w:jc w:val="both"/>
        <w:textAlignment w:val="baseline"/>
        <w:rPr>
          <w:sz w:val="24"/>
          <w:szCs w:val="24"/>
        </w:rPr>
      </w:pPr>
      <w:r w:rsidRPr="00793D68">
        <w:rPr>
          <w:sz w:val="24"/>
          <w:szCs w:val="24"/>
        </w:rPr>
        <w:t>Ustanowienie nadzoru inwestorskiego.</w:t>
      </w:r>
    </w:p>
    <w:p w:rsidR="004D2766" w:rsidRPr="00793D68" w:rsidRDefault="004D2766" w:rsidP="00433CC4">
      <w:pPr>
        <w:numPr>
          <w:ilvl w:val="4"/>
          <w:numId w:val="63"/>
        </w:numPr>
        <w:tabs>
          <w:tab w:val="left" w:pos="-900"/>
          <w:tab w:val="num" w:pos="567"/>
        </w:tabs>
        <w:overflowPunct w:val="0"/>
        <w:autoSpaceDE w:val="0"/>
        <w:autoSpaceDN w:val="0"/>
        <w:adjustRightInd w:val="0"/>
        <w:spacing w:line="320" w:lineRule="exact"/>
        <w:ind w:left="567" w:hanging="567"/>
        <w:jc w:val="both"/>
        <w:textAlignment w:val="baseline"/>
        <w:rPr>
          <w:sz w:val="24"/>
          <w:szCs w:val="24"/>
        </w:rPr>
      </w:pPr>
      <w:r w:rsidRPr="00793D68">
        <w:rPr>
          <w:sz w:val="24"/>
          <w:szCs w:val="24"/>
        </w:rPr>
        <w:t>Przekazanie Wykonawcy dokumentacji określonej w §2 ust. 7.</w:t>
      </w:r>
    </w:p>
    <w:p w:rsidR="004D2766" w:rsidRPr="00793D68" w:rsidRDefault="004D2766" w:rsidP="00433CC4">
      <w:pPr>
        <w:numPr>
          <w:ilvl w:val="4"/>
          <w:numId w:val="63"/>
        </w:numPr>
        <w:tabs>
          <w:tab w:val="left" w:pos="-900"/>
          <w:tab w:val="num" w:pos="567"/>
        </w:tabs>
        <w:overflowPunct w:val="0"/>
        <w:autoSpaceDE w:val="0"/>
        <w:autoSpaceDN w:val="0"/>
        <w:adjustRightInd w:val="0"/>
        <w:spacing w:line="320" w:lineRule="exact"/>
        <w:ind w:left="567" w:hanging="567"/>
        <w:jc w:val="both"/>
        <w:textAlignment w:val="baseline"/>
        <w:rPr>
          <w:sz w:val="24"/>
          <w:szCs w:val="24"/>
        </w:rPr>
      </w:pPr>
      <w:r w:rsidRPr="00793D68">
        <w:rPr>
          <w:sz w:val="24"/>
          <w:szCs w:val="24"/>
        </w:rPr>
        <w:t>Udzielanie Wykonawcy bieżących informacji dotyczących obiektów.</w:t>
      </w:r>
    </w:p>
    <w:p w:rsidR="004D2766" w:rsidRPr="00793D68" w:rsidRDefault="004D2766" w:rsidP="00433CC4">
      <w:pPr>
        <w:numPr>
          <w:ilvl w:val="4"/>
          <w:numId w:val="63"/>
        </w:numPr>
        <w:tabs>
          <w:tab w:val="left" w:pos="-900"/>
          <w:tab w:val="num" w:pos="567"/>
        </w:tabs>
        <w:overflowPunct w:val="0"/>
        <w:autoSpaceDE w:val="0"/>
        <w:autoSpaceDN w:val="0"/>
        <w:adjustRightInd w:val="0"/>
        <w:spacing w:line="320" w:lineRule="exact"/>
        <w:ind w:left="567" w:hanging="567"/>
        <w:jc w:val="both"/>
        <w:textAlignment w:val="baseline"/>
        <w:rPr>
          <w:sz w:val="24"/>
          <w:szCs w:val="24"/>
        </w:rPr>
      </w:pPr>
      <w:r w:rsidRPr="00793D68">
        <w:rPr>
          <w:sz w:val="24"/>
          <w:szCs w:val="24"/>
        </w:rPr>
        <w:t xml:space="preserve">Organizowanie </w:t>
      </w:r>
      <w:r>
        <w:rPr>
          <w:sz w:val="24"/>
          <w:szCs w:val="24"/>
        </w:rPr>
        <w:t>wg potrzeb</w:t>
      </w:r>
      <w:r w:rsidRPr="00793D68">
        <w:rPr>
          <w:sz w:val="24"/>
          <w:szCs w:val="24"/>
        </w:rPr>
        <w:t xml:space="preserve"> narad w siedzibie Zamawiającego,</w:t>
      </w:r>
      <w:r w:rsidRPr="00793D68">
        <w:rPr>
          <w:b/>
          <w:sz w:val="24"/>
          <w:szCs w:val="24"/>
        </w:rPr>
        <w:t xml:space="preserve"> </w:t>
      </w:r>
      <w:r w:rsidRPr="00793D68">
        <w:rPr>
          <w:sz w:val="24"/>
          <w:szCs w:val="24"/>
        </w:rPr>
        <w:t>w celu dokonywania bieżących uzgodnień branżowych. Termin narady zostanie podany Wykonawcy z min. tygodniowym wyprzedzeniem.</w:t>
      </w:r>
    </w:p>
    <w:p w:rsidR="004D2766" w:rsidRPr="00793D68" w:rsidRDefault="004D2766" w:rsidP="00433CC4">
      <w:pPr>
        <w:numPr>
          <w:ilvl w:val="4"/>
          <w:numId w:val="63"/>
        </w:numPr>
        <w:tabs>
          <w:tab w:val="left" w:pos="-900"/>
          <w:tab w:val="num" w:pos="567"/>
        </w:tabs>
        <w:overflowPunct w:val="0"/>
        <w:autoSpaceDE w:val="0"/>
        <w:autoSpaceDN w:val="0"/>
        <w:adjustRightInd w:val="0"/>
        <w:spacing w:line="320" w:lineRule="exact"/>
        <w:ind w:left="567" w:hanging="567"/>
        <w:jc w:val="both"/>
        <w:textAlignment w:val="baseline"/>
        <w:rPr>
          <w:sz w:val="24"/>
          <w:szCs w:val="24"/>
        </w:rPr>
      </w:pPr>
      <w:r w:rsidRPr="00793D68">
        <w:rPr>
          <w:sz w:val="24"/>
          <w:szCs w:val="24"/>
        </w:rPr>
        <w:t>Terminowe przystępowanie do uzgodnień i odbiorów dokumentacji projektowej.</w:t>
      </w:r>
    </w:p>
    <w:p w:rsidR="004D2766" w:rsidRPr="00793D68" w:rsidRDefault="004D2766" w:rsidP="00E71B57">
      <w:pPr>
        <w:tabs>
          <w:tab w:val="left" w:pos="-900"/>
        </w:tabs>
        <w:overflowPunct w:val="0"/>
        <w:autoSpaceDE w:val="0"/>
        <w:autoSpaceDN w:val="0"/>
        <w:adjustRightInd w:val="0"/>
        <w:spacing w:line="320" w:lineRule="exact"/>
        <w:ind w:left="567" w:hanging="567"/>
        <w:jc w:val="both"/>
        <w:textAlignment w:val="baseline"/>
        <w:rPr>
          <w:strike/>
          <w:sz w:val="24"/>
          <w:szCs w:val="24"/>
        </w:rPr>
      </w:pPr>
      <w:r w:rsidRPr="00793D68">
        <w:rPr>
          <w:sz w:val="24"/>
          <w:szCs w:val="24"/>
        </w:rPr>
        <w:tab/>
        <w:t>Zamawiający ustanawia osoby do uzgadniania i koordynacji opracowań stanowiących przedmiot umowy:</w:t>
      </w:r>
    </w:p>
    <w:p w:rsidR="004D2766" w:rsidRPr="00793D68" w:rsidRDefault="004D2766" w:rsidP="00E71B57">
      <w:pPr>
        <w:overflowPunct w:val="0"/>
        <w:autoSpaceDE w:val="0"/>
        <w:autoSpaceDN w:val="0"/>
        <w:adjustRightInd w:val="0"/>
        <w:spacing w:line="320" w:lineRule="exact"/>
        <w:ind w:left="851" w:hanging="284"/>
        <w:textAlignment w:val="baseline"/>
        <w:rPr>
          <w:sz w:val="24"/>
          <w:szCs w:val="24"/>
        </w:rPr>
      </w:pPr>
      <w:r w:rsidRPr="00793D68">
        <w:rPr>
          <w:sz w:val="24"/>
          <w:szCs w:val="24"/>
        </w:rPr>
        <w:t>-</w:t>
      </w:r>
      <w:r w:rsidRPr="00793D68">
        <w:rPr>
          <w:sz w:val="24"/>
          <w:szCs w:val="24"/>
        </w:rPr>
        <w:tab/>
        <w:t>w zakresie projektów budowlano-instalacyjnych:</w:t>
      </w:r>
    </w:p>
    <w:p w:rsidR="004D2766" w:rsidRPr="00793D68" w:rsidRDefault="004D2766" w:rsidP="00E71B57">
      <w:pPr>
        <w:tabs>
          <w:tab w:val="left" w:pos="-900"/>
        </w:tabs>
        <w:overflowPunct w:val="0"/>
        <w:autoSpaceDE w:val="0"/>
        <w:autoSpaceDN w:val="0"/>
        <w:adjustRightInd w:val="0"/>
        <w:spacing w:line="320" w:lineRule="exact"/>
        <w:ind w:left="1135" w:hanging="284"/>
        <w:textAlignment w:val="baseline"/>
        <w:rPr>
          <w:sz w:val="24"/>
          <w:szCs w:val="24"/>
        </w:rPr>
      </w:pPr>
      <w:r w:rsidRPr="00793D68">
        <w:rPr>
          <w:sz w:val="24"/>
          <w:szCs w:val="24"/>
        </w:rPr>
        <w:t>-</w:t>
      </w:r>
      <w:r w:rsidRPr="00793D68">
        <w:rPr>
          <w:sz w:val="24"/>
          <w:szCs w:val="24"/>
        </w:rPr>
        <w:tab/>
        <w:t>......................................................</w:t>
      </w:r>
    </w:p>
    <w:p w:rsidR="004D2766" w:rsidRPr="00793D68" w:rsidRDefault="004D2766" w:rsidP="00E71B57">
      <w:pPr>
        <w:tabs>
          <w:tab w:val="left" w:pos="-900"/>
        </w:tabs>
        <w:overflowPunct w:val="0"/>
        <w:autoSpaceDE w:val="0"/>
        <w:autoSpaceDN w:val="0"/>
        <w:adjustRightInd w:val="0"/>
        <w:spacing w:line="320" w:lineRule="exact"/>
        <w:ind w:left="1135" w:hanging="284"/>
        <w:textAlignment w:val="baseline"/>
        <w:rPr>
          <w:sz w:val="24"/>
          <w:szCs w:val="24"/>
        </w:rPr>
      </w:pPr>
      <w:r w:rsidRPr="00793D68">
        <w:rPr>
          <w:sz w:val="24"/>
          <w:szCs w:val="24"/>
        </w:rPr>
        <w:t>-</w:t>
      </w:r>
      <w:r w:rsidRPr="00793D68">
        <w:rPr>
          <w:sz w:val="24"/>
          <w:szCs w:val="24"/>
        </w:rPr>
        <w:tab/>
        <w:t>......................................................</w:t>
      </w:r>
    </w:p>
    <w:p w:rsidR="004D2766" w:rsidRPr="00793D68" w:rsidRDefault="004D2766" w:rsidP="00E71B57">
      <w:pPr>
        <w:tabs>
          <w:tab w:val="left" w:pos="-900"/>
        </w:tabs>
        <w:overflowPunct w:val="0"/>
        <w:autoSpaceDE w:val="0"/>
        <w:autoSpaceDN w:val="0"/>
        <w:adjustRightInd w:val="0"/>
        <w:spacing w:line="320" w:lineRule="exact"/>
        <w:ind w:left="1135" w:hanging="284"/>
        <w:textAlignment w:val="baseline"/>
        <w:rPr>
          <w:sz w:val="24"/>
          <w:szCs w:val="24"/>
        </w:rPr>
      </w:pPr>
      <w:r w:rsidRPr="00793D68">
        <w:rPr>
          <w:sz w:val="24"/>
          <w:szCs w:val="24"/>
        </w:rPr>
        <w:t>-</w:t>
      </w:r>
      <w:r w:rsidRPr="00793D68">
        <w:rPr>
          <w:sz w:val="24"/>
          <w:szCs w:val="24"/>
        </w:rPr>
        <w:tab/>
        <w:t>......................................................</w:t>
      </w:r>
    </w:p>
    <w:p w:rsidR="004D2766" w:rsidRPr="00793D68" w:rsidRDefault="004D2766" w:rsidP="00E71B57">
      <w:pPr>
        <w:tabs>
          <w:tab w:val="left" w:pos="-900"/>
        </w:tabs>
        <w:overflowPunct w:val="0"/>
        <w:autoSpaceDE w:val="0"/>
        <w:autoSpaceDN w:val="0"/>
        <w:adjustRightInd w:val="0"/>
        <w:spacing w:line="320" w:lineRule="exact"/>
        <w:ind w:left="851" w:hanging="284"/>
        <w:textAlignment w:val="baseline"/>
        <w:rPr>
          <w:sz w:val="24"/>
          <w:szCs w:val="24"/>
        </w:rPr>
      </w:pPr>
      <w:r w:rsidRPr="00793D68">
        <w:rPr>
          <w:sz w:val="24"/>
          <w:szCs w:val="24"/>
        </w:rPr>
        <w:t>-</w:t>
      </w:r>
      <w:r w:rsidRPr="00793D68">
        <w:rPr>
          <w:sz w:val="24"/>
          <w:szCs w:val="24"/>
        </w:rPr>
        <w:tab/>
        <w:t xml:space="preserve">w zakresie ppoż.: </w:t>
      </w:r>
    </w:p>
    <w:p w:rsidR="004D2766" w:rsidRPr="00793D68" w:rsidRDefault="004D2766" w:rsidP="00E71B57">
      <w:pPr>
        <w:tabs>
          <w:tab w:val="left" w:pos="-900"/>
        </w:tabs>
        <w:overflowPunct w:val="0"/>
        <w:autoSpaceDE w:val="0"/>
        <w:autoSpaceDN w:val="0"/>
        <w:adjustRightInd w:val="0"/>
        <w:spacing w:line="320" w:lineRule="exact"/>
        <w:ind w:left="1135" w:hanging="284"/>
        <w:textAlignment w:val="baseline"/>
        <w:rPr>
          <w:sz w:val="24"/>
          <w:szCs w:val="24"/>
        </w:rPr>
      </w:pPr>
      <w:r w:rsidRPr="00793D68">
        <w:rPr>
          <w:sz w:val="24"/>
          <w:szCs w:val="24"/>
        </w:rPr>
        <w:t>-</w:t>
      </w:r>
      <w:r w:rsidRPr="00793D68">
        <w:rPr>
          <w:sz w:val="24"/>
          <w:szCs w:val="24"/>
        </w:rPr>
        <w:tab/>
        <w:t>......................................................</w:t>
      </w:r>
    </w:p>
    <w:p w:rsidR="004D2766" w:rsidRPr="00793D68" w:rsidRDefault="004D2766" w:rsidP="006D7A13">
      <w:pPr>
        <w:tabs>
          <w:tab w:val="left" w:pos="-900"/>
        </w:tabs>
        <w:overflowPunct w:val="0"/>
        <w:autoSpaceDE w:val="0"/>
        <w:autoSpaceDN w:val="0"/>
        <w:adjustRightInd w:val="0"/>
        <w:spacing w:line="320" w:lineRule="exact"/>
        <w:ind w:left="567" w:hanging="567"/>
        <w:jc w:val="both"/>
        <w:textAlignment w:val="baseline"/>
        <w:rPr>
          <w:sz w:val="24"/>
          <w:szCs w:val="24"/>
        </w:rPr>
      </w:pPr>
      <w:r w:rsidRPr="00793D68">
        <w:rPr>
          <w:sz w:val="24"/>
          <w:szCs w:val="24"/>
        </w:rPr>
        <w:tab/>
        <w:t>Przedstawiciele Zamawiającego uprawnieni są do ustaleń związanych z jakością i ilością prac, które są niezbędne do prawidłowego oraz zgodnego z umową wykonania przedmiotu umowy, uzgadniania poszczególnych rozwiązań technicznych, dokonywania odbiorów częściowych i końcowego dokumentacji projektowej.</w:t>
      </w:r>
    </w:p>
    <w:p w:rsidR="004D2766" w:rsidRPr="00793D68" w:rsidRDefault="004D2766" w:rsidP="00433CC4">
      <w:pPr>
        <w:numPr>
          <w:ilvl w:val="4"/>
          <w:numId w:val="63"/>
        </w:numPr>
        <w:tabs>
          <w:tab w:val="left" w:pos="-900"/>
          <w:tab w:val="num" w:pos="567"/>
        </w:tabs>
        <w:overflowPunct w:val="0"/>
        <w:autoSpaceDE w:val="0"/>
        <w:autoSpaceDN w:val="0"/>
        <w:adjustRightInd w:val="0"/>
        <w:spacing w:line="320" w:lineRule="exact"/>
        <w:ind w:left="567" w:hanging="567"/>
        <w:jc w:val="both"/>
        <w:textAlignment w:val="baseline"/>
        <w:rPr>
          <w:sz w:val="24"/>
          <w:szCs w:val="24"/>
        </w:rPr>
      </w:pPr>
      <w:r w:rsidRPr="00793D68">
        <w:rPr>
          <w:sz w:val="24"/>
          <w:szCs w:val="24"/>
        </w:rPr>
        <w:t>Terminowa zapłata wynagrodzenia należnego Wykonawcy za wykonanie przedmiotu umowy.</w:t>
      </w:r>
    </w:p>
    <w:p w:rsidR="004D2766" w:rsidRPr="0091061F" w:rsidRDefault="004D2766" w:rsidP="002C53E5">
      <w:pPr>
        <w:tabs>
          <w:tab w:val="left" w:pos="-900"/>
        </w:tabs>
        <w:overflowPunct w:val="0"/>
        <w:autoSpaceDE w:val="0"/>
        <w:autoSpaceDN w:val="0"/>
        <w:adjustRightInd w:val="0"/>
        <w:spacing w:line="320" w:lineRule="exact"/>
        <w:ind w:left="567" w:hanging="567"/>
        <w:jc w:val="center"/>
        <w:textAlignment w:val="baseline"/>
        <w:rPr>
          <w:color w:val="FF0000"/>
          <w:sz w:val="24"/>
          <w:szCs w:val="24"/>
        </w:rPr>
      </w:pPr>
    </w:p>
    <w:p w:rsidR="004D2766" w:rsidRPr="00793D68" w:rsidRDefault="004D2766" w:rsidP="00603876">
      <w:pPr>
        <w:tabs>
          <w:tab w:val="left" w:pos="-900"/>
        </w:tabs>
        <w:overflowPunct w:val="0"/>
        <w:autoSpaceDE w:val="0"/>
        <w:autoSpaceDN w:val="0"/>
        <w:adjustRightInd w:val="0"/>
        <w:spacing w:line="320" w:lineRule="exact"/>
        <w:jc w:val="center"/>
        <w:textAlignment w:val="baseline"/>
        <w:rPr>
          <w:sz w:val="24"/>
          <w:szCs w:val="24"/>
        </w:rPr>
      </w:pPr>
      <w:r w:rsidRPr="00793D68">
        <w:rPr>
          <w:sz w:val="24"/>
          <w:szCs w:val="24"/>
        </w:rPr>
        <w:t>§5</w:t>
      </w:r>
    </w:p>
    <w:p w:rsidR="004D2766" w:rsidRPr="00793D68" w:rsidRDefault="004D2766" w:rsidP="00603876">
      <w:pPr>
        <w:tabs>
          <w:tab w:val="left" w:pos="-900"/>
        </w:tabs>
        <w:overflowPunct w:val="0"/>
        <w:autoSpaceDE w:val="0"/>
        <w:autoSpaceDN w:val="0"/>
        <w:adjustRightInd w:val="0"/>
        <w:spacing w:line="320" w:lineRule="exact"/>
        <w:textAlignment w:val="baseline"/>
        <w:rPr>
          <w:sz w:val="24"/>
          <w:szCs w:val="24"/>
        </w:rPr>
      </w:pPr>
      <w:r w:rsidRPr="00793D68">
        <w:rPr>
          <w:sz w:val="24"/>
          <w:szCs w:val="24"/>
        </w:rPr>
        <w:t>Wykonawca ma obowiązek :</w:t>
      </w:r>
    </w:p>
    <w:p w:rsidR="004D2766" w:rsidRPr="00793D68" w:rsidRDefault="004D2766" w:rsidP="00433CC4">
      <w:pPr>
        <w:numPr>
          <w:ilvl w:val="4"/>
          <w:numId w:val="66"/>
        </w:numPr>
        <w:tabs>
          <w:tab w:val="num" w:pos="567"/>
        </w:tabs>
        <w:overflowPunct w:val="0"/>
        <w:autoSpaceDE w:val="0"/>
        <w:autoSpaceDN w:val="0"/>
        <w:adjustRightInd w:val="0"/>
        <w:spacing w:line="320" w:lineRule="exact"/>
        <w:ind w:left="567" w:hanging="567"/>
        <w:jc w:val="both"/>
        <w:textAlignment w:val="baseline"/>
        <w:rPr>
          <w:sz w:val="24"/>
          <w:szCs w:val="24"/>
        </w:rPr>
      </w:pPr>
      <w:r w:rsidRPr="00793D68">
        <w:rPr>
          <w:sz w:val="24"/>
          <w:szCs w:val="24"/>
        </w:rPr>
        <w:t>Wykonywania przedmiotu umowy z należytą starannością zgodnie z Umową, Ofertą, zasadami wiedzy technicznej oraz przepisami prawa powszechnie obowiązującego.</w:t>
      </w:r>
    </w:p>
    <w:p w:rsidR="004D2766" w:rsidRPr="00793D68" w:rsidRDefault="004D2766" w:rsidP="00433CC4">
      <w:pPr>
        <w:numPr>
          <w:ilvl w:val="4"/>
          <w:numId w:val="66"/>
        </w:numPr>
        <w:tabs>
          <w:tab w:val="num" w:pos="567"/>
        </w:tabs>
        <w:overflowPunct w:val="0"/>
        <w:autoSpaceDE w:val="0"/>
        <w:autoSpaceDN w:val="0"/>
        <w:adjustRightInd w:val="0"/>
        <w:spacing w:line="320" w:lineRule="exact"/>
        <w:ind w:left="567" w:hanging="567"/>
        <w:jc w:val="both"/>
        <w:textAlignment w:val="baseline"/>
        <w:rPr>
          <w:sz w:val="24"/>
          <w:szCs w:val="24"/>
        </w:rPr>
      </w:pPr>
      <w:r w:rsidRPr="00793D68">
        <w:rPr>
          <w:sz w:val="24"/>
          <w:szCs w:val="24"/>
        </w:rPr>
        <w:t xml:space="preserve">Przestrzegania przepisów bhp i przeciwpożarowych obowiązujących na terenie Instytutu. </w:t>
      </w:r>
    </w:p>
    <w:p w:rsidR="004D2766" w:rsidRPr="00793D68" w:rsidRDefault="004D2766" w:rsidP="00433CC4">
      <w:pPr>
        <w:numPr>
          <w:ilvl w:val="4"/>
          <w:numId w:val="66"/>
        </w:numPr>
        <w:tabs>
          <w:tab w:val="num" w:pos="567"/>
        </w:tabs>
        <w:overflowPunct w:val="0"/>
        <w:autoSpaceDE w:val="0"/>
        <w:autoSpaceDN w:val="0"/>
        <w:adjustRightInd w:val="0"/>
        <w:spacing w:line="320" w:lineRule="exact"/>
        <w:ind w:left="567" w:hanging="567"/>
        <w:jc w:val="both"/>
        <w:textAlignment w:val="baseline"/>
        <w:rPr>
          <w:sz w:val="24"/>
          <w:szCs w:val="24"/>
        </w:rPr>
      </w:pPr>
      <w:r w:rsidRPr="00793D68">
        <w:rPr>
          <w:sz w:val="24"/>
          <w:szCs w:val="24"/>
        </w:rPr>
        <w:t>Zgłaszania gotowości do odbioru prac lub uzgodnień projektowych.</w:t>
      </w:r>
    </w:p>
    <w:p w:rsidR="004D2766" w:rsidRPr="00793D68" w:rsidRDefault="004D2766" w:rsidP="00433CC4">
      <w:pPr>
        <w:numPr>
          <w:ilvl w:val="4"/>
          <w:numId w:val="66"/>
        </w:numPr>
        <w:tabs>
          <w:tab w:val="num" w:pos="567"/>
        </w:tabs>
        <w:overflowPunct w:val="0"/>
        <w:autoSpaceDE w:val="0"/>
        <w:autoSpaceDN w:val="0"/>
        <w:adjustRightInd w:val="0"/>
        <w:spacing w:line="320" w:lineRule="exact"/>
        <w:ind w:left="567" w:hanging="567"/>
        <w:jc w:val="both"/>
        <w:textAlignment w:val="baseline"/>
        <w:rPr>
          <w:sz w:val="24"/>
          <w:szCs w:val="24"/>
        </w:rPr>
      </w:pPr>
      <w:r w:rsidRPr="00793D68">
        <w:rPr>
          <w:sz w:val="24"/>
          <w:szCs w:val="24"/>
        </w:rPr>
        <w:t>Zapłaty wynagrodzenia należnego Podwykonawcom, jeżeli Wykonawca dopuszcza Podwykonawców do udziału w realizacji Umowy.</w:t>
      </w:r>
    </w:p>
    <w:p w:rsidR="004D2766" w:rsidRPr="00793D68" w:rsidRDefault="004D2766" w:rsidP="00433CC4">
      <w:pPr>
        <w:numPr>
          <w:ilvl w:val="4"/>
          <w:numId w:val="66"/>
        </w:numPr>
        <w:tabs>
          <w:tab w:val="clear" w:pos="3666"/>
          <w:tab w:val="num" w:pos="-900"/>
        </w:tabs>
        <w:overflowPunct w:val="0"/>
        <w:autoSpaceDE w:val="0"/>
        <w:autoSpaceDN w:val="0"/>
        <w:adjustRightInd w:val="0"/>
        <w:spacing w:line="320" w:lineRule="exact"/>
        <w:ind w:left="567" w:hanging="567"/>
        <w:jc w:val="both"/>
        <w:textAlignment w:val="baseline"/>
        <w:rPr>
          <w:sz w:val="24"/>
          <w:szCs w:val="24"/>
        </w:rPr>
      </w:pPr>
      <w:r w:rsidRPr="00793D68">
        <w:rPr>
          <w:sz w:val="24"/>
          <w:szCs w:val="24"/>
        </w:rPr>
        <w:t>Termino</w:t>
      </w:r>
      <w:r>
        <w:rPr>
          <w:sz w:val="24"/>
          <w:szCs w:val="24"/>
        </w:rPr>
        <w:t xml:space="preserve">wego usuwania wad, ujawnionych </w:t>
      </w:r>
      <w:r w:rsidRPr="00793D68">
        <w:rPr>
          <w:sz w:val="24"/>
          <w:szCs w:val="24"/>
        </w:rPr>
        <w:t>w czasie odbiorów dokumentacji projektowej.</w:t>
      </w:r>
    </w:p>
    <w:p w:rsidR="004D2766" w:rsidRPr="00793D68" w:rsidRDefault="004D2766" w:rsidP="00433CC4">
      <w:pPr>
        <w:numPr>
          <w:ilvl w:val="4"/>
          <w:numId w:val="66"/>
        </w:numPr>
        <w:tabs>
          <w:tab w:val="clear" w:pos="3666"/>
          <w:tab w:val="num" w:pos="567"/>
        </w:tabs>
        <w:overflowPunct w:val="0"/>
        <w:autoSpaceDE w:val="0"/>
        <w:autoSpaceDN w:val="0"/>
        <w:adjustRightInd w:val="0"/>
        <w:spacing w:line="320" w:lineRule="exact"/>
        <w:ind w:left="567" w:right="-2" w:hanging="567"/>
        <w:jc w:val="both"/>
        <w:textAlignment w:val="baseline"/>
        <w:rPr>
          <w:sz w:val="24"/>
          <w:szCs w:val="24"/>
        </w:rPr>
      </w:pPr>
      <w:r w:rsidRPr="00793D68">
        <w:rPr>
          <w:sz w:val="24"/>
          <w:szCs w:val="24"/>
        </w:rPr>
        <w:t>Brać udział w organizowanych przez Zamawiającego naradach branżowych; dokonywać uzgodnień z przedstawicielami Zamawiającego w zakresie posz</w:t>
      </w:r>
      <w:r>
        <w:rPr>
          <w:sz w:val="24"/>
          <w:szCs w:val="24"/>
        </w:rPr>
        <w:t>czególnych branż oraz p.poż.</w:t>
      </w:r>
    </w:p>
    <w:p w:rsidR="004D2766" w:rsidRPr="00793D68" w:rsidRDefault="004D2766" w:rsidP="00433CC4">
      <w:pPr>
        <w:numPr>
          <w:ilvl w:val="4"/>
          <w:numId w:val="66"/>
        </w:numPr>
        <w:tabs>
          <w:tab w:val="clear" w:pos="3666"/>
          <w:tab w:val="num" w:pos="567"/>
        </w:tabs>
        <w:overflowPunct w:val="0"/>
        <w:autoSpaceDE w:val="0"/>
        <w:autoSpaceDN w:val="0"/>
        <w:adjustRightInd w:val="0"/>
        <w:spacing w:line="320" w:lineRule="exact"/>
        <w:ind w:left="567" w:right="-2" w:hanging="567"/>
        <w:jc w:val="both"/>
        <w:textAlignment w:val="baseline"/>
        <w:rPr>
          <w:sz w:val="24"/>
          <w:szCs w:val="24"/>
        </w:rPr>
      </w:pPr>
      <w:r w:rsidRPr="00793D68">
        <w:rPr>
          <w:sz w:val="24"/>
          <w:szCs w:val="24"/>
        </w:rPr>
        <w:t>Dostarczyć Zamawiającemu decyzję o pozwoleniu na budowę dot. przedmiotowej inwestycji.</w:t>
      </w:r>
    </w:p>
    <w:p w:rsidR="004D2766" w:rsidRPr="00793D68" w:rsidRDefault="004D2766" w:rsidP="00433CC4">
      <w:pPr>
        <w:numPr>
          <w:ilvl w:val="4"/>
          <w:numId w:val="66"/>
        </w:numPr>
        <w:tabs>
          <w:tab w:val="clear" w:pos="3666"/>
          <w:tab w:val="num" w:pos="567"/>
        </w:tabs>
        <w:overflowPunct w:val="0"/>
        <w:autoSpaceDE w:val="0"/>
        <w:autoSpaceDN w:val="0"/>
        <w:adjustRightInd w:val="0"/>
        <w:spacing w:line="320" w:lineRule="exact"/>
        <w:ind w:left="567" w:right="-2" w:hanging="567"/>
        <w:jc w:val="both"/>
        <w:textAlignment w:val="baseline"/>
        <w:rPr>
          <w:sz w:val="24"/>
          <w:szCs w:val="24"/>
        </w:rPr>
      </w:pPr>
      <w:r w:rsidRPr="00793D68">
        <w:rPr>
          <w:sz w:val="24"/>
          <w:szCs w:val="24"/>
        </w:rPr>
        <w:t xml:space="preserve">Dostarczyć kompletną dokumentację projektową, stanowiącą przedmiot umowy wraz </w:t>
      </w:r>
      <w:r w:rsidRPr="00793D68">
        <w:rPr>
          <w:sz w:val="24"/>
          <w:szCs w:val="24"/>
        </w:rPr>
        <w:br/>
        <w:t xml:space="preserve">z wykazem przekazanych opracowań oraz pisemnym oświadczeniem, że jest ona wykonana zgodnie z umową, obowiązującymi przepisami techniczno-budowlanymi, normami oraz jest w stanie zupełnym i kompletnym z punktu widzenia celu, któremu ma służyć. </w:t>
      </w:r>
    </w:p>
    <w:p w:rsidR="004D2766" w:rsidRPr="00793D68" w:rsidRDefault="004D2766" w:rsidP="00433CC4">
      <w:pPr>
        <w:numPr>
          <w:ilvl w:val="4"/>
          <w:numId w:val="66"/>
        </w:numPr>
        <w:tabs>
          <w:tab w:val="clear" w:pos="3666"/>
          <w:tab w:val="num" w:pos="567"/>
        </w:tabs>
        <w:overflowPunct w:val="0"/>
        <w:autoSpaceDE w:val="0"/>
        <w:autoSpaceDN w:val="0"/>
        <w:adjustRightInd w:val="0"/>
        <w:spacing w:line="320" w:lineRule="exact"/>
        <w:ind w:left="567" w:right="-2" w:hanging="567"/>
        <w:jc w:val="both"/>
        <w:textAlignment w:val="baseline"/>
        <w:rPr>
          <w:sz w:val="24"/>
          <w:szCs w:val="24"/>
        </w:rPr>
      </w:pPr>
      <w:r w:rsidRPr="00793D68">
        <w:rPr>
          <w:sz w:val="24"/>
          <w:szCs w:val="24"/>
        </w:rPr>
        <w:t>W przypadku stwierdzenia uwag przez Zamawiającego, poprawić dokumentację projektową zgodnie z przedstawionymi zastrzeżeniami.</w:t>
      </w:r>
    </w:p>
    <w:p w:rsidR="004D2766" w:rsidRPr="0091061F" w:rsidRDefault="004D2766" w:rsidP="00405A57">
      <w:pPr>
        <w:overflowPunct w:val="0"/>
        <w:autoSpaceDE w:val="0"/>
        <w:autoSpaceDN w:val="0"/>
        <w:adjustRightInd w:val="0"/>
        <w:spacing w:line="320" w:lineRule="exact"/>
        <w:ind w:left="567" w:hanging="567"/>
        <w:jc w:val="both"/>
        <w:textAlignment w:val="baseline"/>
        <w:rPr>
          <w:color w:val="FF0000"/>
          <w:sz w:val="24"/>
          <w:szCs w:val="24"/>
        </w:rPr>
      </w:pPr>
      <w:r w:rsidRPr="0091061F">
        <w:rPr>
          <w:color w:val="FF0000"/>
          <w:sz w:val="24"/>
          <w:szCs w:val="24"/>
        </w:rPr>
        <w:t xml:space="preserve">         </w:t>
      </w:r>
    </w:p>
    <w:p w:rsidR="004D2766" w:rsidRPr="00793D68" w:rsidRDefault="004D2766" w:rsidP="00603876">
      <w:pPr>
        <w:spacing w:line="320" w:lineRule="exact"/>
        <w:jc w:val="center"/>
        <w:rPr>
          <w:sz w:val="24"/>
          <w:szCs w:val="24"/>
        </w:rPr>
      </w:pPr>
      <w:r w:rsidRPr="00793D68">
        <w:rPr>
          <w:sz w:val="24"/>
          <w:szCs w:val="24"/>
        </w:rPr>
        <w:t>§6</w:t>
      </w:r>
    </w:p>
    <w:p w:rsidR="004D2766" w:rsidRPr="00793D68" w:rsidRDefault="004D2766" w:rsidP="006D7A13">
      <w:pPr>
        <w:spacing w:line="320" w:lineRule="exact"/>
        <w:ind w:left="567" w:hanging="567"/>
        <w:jc w:val="both"/>
        <w:rPr>
          <w:sz w:val="24"/>
          <w:szCs w:val="24"/>
        </w:rPr>
      </w:pPr>
      <w:r w:rsidRPr="00793D68">
        <w:rPr>
          <w:sz w:val="24"/>
          <w:szCs w:val="24"/>
        </w:rPr>
        <w:t>1.</w:t>
      </w:r>
      <w:r w:rsidRPr="00793D68">
        <w:rPr>
          <w:sz w:val="24"/>
          <w:szCs w:val="24"/>
        </w:rPr>
        <w:tab/>
        <w:t>Strony zobowiązują się do wzajemnego informowania na piśmie o zaistniałych przeszkodach w wypełnianiu przedmiot umowy.</w:t>
      </w:r>
    </w:p>
    <w:p w:rsidR="004D2766" w:rsidRPr="00793D68" w:rsidRDefault="004D2766" w:rsidP="006D7A13">
      <w:pPr>
        <w:spacing w:line="320" w:lineRule="exact"/>
        <w:ind w:left="567" w:hanging="567"/>
        <w:jc w:val="both"/>
        <w:rPr>
          <w:sz w:val="24"/>
          <w:szCs w:val="24"/>
        </w:rPr>
      </w:pPr>
      <w:r w:rsidRPr="00793D68">
        <w:rPr>
          <w:sz w:val="24"/>
          <w:szCs w:val="24"/>
        </w:rPr>
        <w:t>2.</w:t>
      </w:r>
      <w:r w:rsidRPr="00793D68">
        <w:rPr>
          <w:sz w:val="24"/>
          <w:szCs w:val="24"/>
        </w:rPr>
        <w:tab/>
        <w:t>Każda ze stron w swoim zakresie zobowiązuje się do podejmowania odpowiednich starań mających na celu usuniecie przeszkód, o których mowa w ust.1.</w:t>
      </w:r>
    </w:p>
    <w:p w:rsidR="004D2766" w:rsidRPr="0091061F" w:rsidRDefault="004D2766" w:rsidP="00603876">
      <w:pPr>
        <w:spacing w:line="320" w:lineRule="exact"/>
        <w:jc w:val="center"/>
        <w:rPr>
          <w:color w:val="FF0000"/>
          <w:sz w:val="24"/>
          <w:szCs w:val="24"/>
        </w:rPr>
      </w:pPr>
    </w:p>
    <w:p w:rsidR="004D2766" w:rsidRPr="00793D68" w:rsidRDefault="004D2766" w:rsidP="00603876">
      <w:pPr>
        <w:spacing w:line="320" w:lineRule="exact"/>
        <w:jc w:val="center"/>
        <w:rPr>
          <w:sz w:val="24"/>
          <w:szCs w:val="24"/>
        </w:rPr>
      </w:pPr>
      <w:r w:rsidRPr="00793D68">
        <w:rPr>
          <w:sz w:val="24"/>
          <w:szCs w:val="24"/>
        </w:rPr>
        <w:t>§7</w:t>
      </w:r>
    </w:p>
    <w:p w:rsidR="004D2766" w:rsidRPr="00793D68" w:rsidRDefault="004D2766" w:rsidP="00433CC4">
      <w:pPr>
        <w:numPr>
          <w:ilvl w:val="0"/>
          <w:numId w:val="62"/>
        </w:numPr>
        <w:overflowPunct w:val="0"/>
        <w:autoSpaceDE w:val="0"/>
        <w:autoSpaceDN w:val="0"/>
        <w:adjustRightInd w:val="0"/>
        <w:spacing w:line="320" w:lineRule="exact"/>
        <w:ind w:left="567" w:hanging="567"/>
        <w:jc w:val="both"/>
        <w:textAlignment w:val="baseline"/>
        <w:rPr>
          <w:sz w:val="24"/>
          <w:szCs w:val="24"/>
        </w:rPr>
      </w:pPr>
      <w:r w:rsidRPr="00793D68">
        <w:rPr>
          <w:sz w:val="24"/>
          <w:szCs w:val="24"/>
        </w:rPr>
        <w:t>Za wykonanie przedmiotu umowy strony ustalają wynagrodzenie w kwocie zgodnie z ofertą przetargową złożoną przez Wykonawcę w postępowaniu przetargowym.</w:t>
      </w:r>
    </w:p>
    <w:p w:rsidR="004D2766" w:rsidRPr="00793D68" w:rsidRDefault="004D2766" w:rsidP="00603876">
      <w:pPr>
        <w:spacing w:line="320" w:lineRule="exact"/>
        <w:ind w:left="567"/>
        <w:jc w:val="both"/>
        <w:rPr>
          <w:sz w:val="24"/>
          <w:szCs w:val="24"/>
        </w:rPr>
      </w:pPr>
      <w:r w:rsidRPr="00793D68">
        <w:rPr>
          <w:b/>
          <w:sz w:val="24"/>
          <w:szCs w:val="24"/>
        </w:rPr>
        <w:t>netto …………….. + VAT 23% ……………. = …………….. zł brutto</w:t>
      </w:r>
      <w:r w:rsidRPr="00793D68">
        <w:rPr>
          <w:sz w:val="24"/>
          <w:szCs w:val="24"/>
        </w:rPr>
        <w:t>, słownie: …………………………………………………………………………... złotych …/100.</w:t>
      </w:r>
    </w:p>
    <w:p w:rsidR="004D2766" w:rsidRPr="00793D68" w:rsidRDefault="004D2766" w:rsidP="00433CC4">
      <w:pPr>
        <w:pStyle w:val="Akapitzlist"/>
        <w:numPr>
          <w:ilvl w:val="0"/>
          <w:numId w:val="62"/>
        </w:numPr>
        <w:spacing w:line="320" w:lineRule="exact"/>
        <w:ind w:left="567" w:hanging="567"/>
        <w:jc w:val="both"/>
        <w:rPr>
          <w:sz w:val="24"/>
          <w:szCs w:val="24"/>
        </w:rPr>
      </w:pPr>
      <w:r w:rsidRPr="00793D68">
        <w:rPr>
          <w:sz w:val="24"/>
          <w:szCs w:val="24"/>
        </w:rPr>
        <w:t>Zamawiający dopuszcza możliwość etapowego fakturowania za wykonane projekty:</w:t>
      </w:r>
    </w:p>
    <w:p w:rsidR="004D2766" w:rsidRPr="00793D68" w:rsidRDefault="004D2766" w:rsidP="00003462">
      <w:pPr>
        <w:spacing w:line="320" w:lineRule="exact"/>
        <w:ind w:left="993" w:hanging="426"/>
        <w:jc w:val="both"/>
        <w:rPr>
          <w:sz w:val="24"/>
          <w:szCs w:val="24"/>
        </w:rPr>
      </w:pPr>
      <w:r w:rsidRPr="00793D68">
        <w:rPr>
          <w:sz w:val="24"/>
          <w:szCs w:val="24"/>
        </w:rPr>
        <w:t>-</w:t>
      </w:r>
      <w:r w:rsidRPr="00793D68">
        <w:rPr>
          <w:sz w:val="24"/>
          <w:szCs w:val="24"/>
        </w:rPr>
        <w:tab/>
        <w:t>faktura wartości 30% wartości umownej po dostarczeniu Zamawiającemu projektu budowlanego i złożeniu kompletnego wniosku do Urzędu miasta Katowice o pozwolenie na budowę obiektu, potwierdzonego protokołem odbioru częściowego;</w:t>
      </w:r>
    </w:p>
    <w:p w:rsidR="004D2766" w:rsidRPr="00793D68" w:rsidRDefault="004D2766" w:rsidP="00003462">
      <w:pPr>
        <w:spacing w:line="320" w:lineRule="exact"/>
        <w:ind w:left="993" w:hanging="426"/>
        <w:jc w:val="both"/>
        <w:rPr>
          <w:sz w:val="24"/>
          <w:szCs w:val="24"/>
        </w:rPr>
      </w:pPr>
      <w:r w:rsidRPr="00793D68">
        <w:rPr>
          <w:sz w:val="24"/>
          <w:szCs w:val="24"/>
        </w:rPr>
        <w:t>-</w:t>
      </w:r>
      <w:r w:rsidRPr="00793D68">
        <w:rPr>
          <w:sz w:val="24"/>
          <w:szCs w:val="24"/>
        </w:rPr>
        <w:tab/>
        <w:t>faktura końcowa wartości 70% wartości umownej po uzyskaniu pozwolenia na budowę i ukończeniu całości przedmiotu zamówienia potwierdzonego protokołem odbioru końcowego.</w:t>
      </w:r>
    </w:p>
    <w:p w:rsidR="004D2766" w:rsidRPr="00793D68" w:rsidRDefault="004D2766" w:rsidP="00603876">
      <w:pPr>
        <w:tabs>
          <w:tab w:val="center" w:pos="4536"/>
          <w:tab w:val="right" w:pos="9072"/>
        </w:tabs>
        <w:spacing w:line="320" w:lineRule="exact"/>
        <w:ind w:left="555" w:hanging="540"/>
        <w:jc w:val="both"/>
        <w:rPr>
          <w:bCs/>
          <w:sz w:val="24"/>
          <w:szCs w:val="24"/>
        </w:rPr>
      </w:pPr>
      <w:r w:rsidRPr="00793D68">
        <w:rPr>
          <w:bCs/>
          <w:sz w:val="24"/>
          <w:szCs w:val="24"/>
        </w:rPr>
        <w:t>3.</w:t>
      </w:r>
      <w:r w:rsidRPr="00793D68">
        <w:rPr>
          <w:bCs/>
          <w:sz w:val="24"/>
          <w:szCs w:val="24"/>
        </w:rPr>
        <w:tab/>
        <w:t>Zapłata wynagrodzenia nastąpi przelewem na rachunek bankowy Wykonawcy, w terminie do 30 dni liczony od daty dostarczenia do Zamawiającego prawidłowo wystawionej faktury VAT.</w:t>
      </w:r>
    </w:p>
    <w:p w:rsidR="004D2766" w:rsidRPr="00793D68" w:rsidRDefault="004D2766" w:rsidP="00433CC4">
      <w:pPr>
        <w:numPr>
          <w:ilvl w:val="0"/>
          <w:numId w:val="67"/>
        </w:numPr>
        <w:spacing w:line="320" w:lineRule="exact"/>
        <w:ind w:left="567" w:hanging="567"/>
        <w:jc w:val="both"/>
        <w:rPr>
          <w:bCs/>
          <w:sz w:val="24"/>
          <w:szCs w:val="24"/>
        </w:rPr>
      </w:pPr>
      <w:r w:rsidRPr="00793D68">
        <w:rPr>
          <w:bCs/>
          <w:sz w:val="24"/>
          <w:szCs w:val="24"/>
        </w:rPr>
        <w:t>Należności wynikające z niniejszej umowy nie mogą być przedmiotem cesji bez pisemnej zgody Głównego Instytutu Górnictwa.</w:t>
      </w:r>
    </w:p>
    <w:p w:rsidR="004D2766" w:rsidRPr="00793D68" w:rsidRDefault="004D2766" w:rsidP="00433CC4">
      <w:pPr>
        <w:numPr>
          <w:ilvl w:val="0"/>
          <w:numId w:val="67"/>
        </w:numPr>
        <w:tabs>
          <w:tab w:val="right" w:pos="-800"/>
        </w:tabs>
        <w:spacing w:line="320" w:lineRule="exact"/>
        <w:ind w:left="567" w:hanging="567"/>
        <w:jc w:val="both"/>
        <w:rPr>
          <w:bCs/>
          <w:sz w:val="24"/>
          <w:szCs w:val="24"/>
        </w:rPr>
      </w:pPr>
      <w:r w:rsidRPr="00793D68">
        <w:rPr>
          <w:bCs/>
          <w:sz w:val="24"/>
          <w:szCs w:val="24"/>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4D2766" w:rsidRPr="00793D68" w:rsidRDefault="004D2766" w:rsidP="00433CC4">
      <w:pPr>
        <w:numPr>
          <w:ilvl w:val="0"/>
          <w:numId w:val="67"/>
        </w:numPr>
        <w:spacing w:line="320" w:lineRule="exact"/>
        <w:ind w:left="567" w:hanging="567"/>
        <w:jc w:val="both"/>
        <w:rPr>
          <w:bCs/>
          <w:sz w:val="24"/>
          <w:szCs w:val="24"/>
        </w:rPr>
      </w:pPr>
      <w:r w:rsidRPr="00793D68">
        <w:rPr>
          <w:bCs/>
          <w:sz w:val="24"/>
          <w:szCs w:val="24"/>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4D2766" w:rsidRPr="00793D68" w:rsidRDefault="004D2766" w:rsidP="00433CC4">
      <w:pPr>
        <w:numPr>
          <w:ilvl w:val="0"/>
          <w:numId w:val="67"/>
        </w:numPr>
        <w:tabs>
          <w:tab w:val="right" w:pos="-1100"/>
          <w:tab w:val="center" w:pos="-500"/>
        </w:tabs>
        <w:spacing w:line="320" w:lineRule="exact"/>
        <w:ind w:left="567" w:hanging="567"/>
        <w:jc w:val="both"/>
        <w:rPr>
          <w:bCs/>
          <w:sz w:val="24"/>
          <w:szCs w:val="24"/>
        </w:rPr>
      </w:pPr>
      <w:r w:rsidRPr="00793D68">
        <w:rPr>
          <w:bCs/>
          <w:sz w:val="24"/>
          <w:szCs w:val="24"/>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4D2766" w:rsidRPr="00793D68" w:rsidRDefault="004D2766" w:rsidP="00433CC4">
      <w:pPr>
        <w:numPr>
          <w:ilvl w:val="0"/>
          <w:numId w:val="67"/>
        </w:numPr>
        <w:tabs>
          <w:tab w:val="right" w:pos="-1000"/>
        </w:tabs>
        <w:spacing w:line="320" w:lineRule="exact"/>
        <w:ind w:left="567" w:hanging="567"/>
        <w:jc w:val="both"/>
        <w:rPr>
          <w:bCs/>
          <w:sz w:val="24"/>
          <w:szCs w:val="24"/>
        </w:rPr>
      </w:pPr>
      <w:r w:rsidRPr="00793D68">
        <w:rPr>
          <w:bCs/>
          <w:sz w:val="24"/>
          <w:szCs w:val="24"/>
        </w:rPr>
        <w:t>Wykonawca oświadcza, że w celu dochodzenia praw z niniejszej umowy nie udzieli upoważnienia, w tym upoważnienia inkasowego, innemu podmiotowi, w tym podmiotowi prowadzącemu działalność windykacyjną.</w:t>
      </w:r>
    </w:p>
    <w:p w:rsidR="004D2766" w:rsidRPr="00793D68" w:rsidRDefault="004D2766" w:rsidP="00433CC4">
      <w:pPr>
        <w:numPr>
          <w:ilvl w:val="0"/>
          <w:numId w:val="67"/>
        </w:numPr>
        <w:tabs>
          <w:tab w:val="center" w:pos="-1200"/>
        </w:tabs>
        <w:spacing w:line="320" w:lineRule="exact"/>
        <w:ind w:left="567" w:hanging="567"/>
        <w:jc w:val="both"/>
        <w:rPr>
          <w:bCs/>
          <w:sz w:val="24"/>
          <w:szCs w:val="24"/>
        </w:rPr>
      </w:pPr>
      <w:r w:rsidRPr="00793D68">
        <w:rPr>
          <w:bCs/>
          <w:sz w:val="24"/>
          <w:szCs w:val="24"/>
        </w:rPr>
        <w:t>W razie nieterminowej zapłaty faktury Zamawiający zobowiązuje się do zapłaty na rzecz Wykonawcy odsetek ustawowych.</w:t>
      </w:r>
    </w:p>
    <w:p w:rsidR="004D2766" w:rsidRPr="0091061F" w:rsidRDefault="004D2766" w:rsidP="00603876">
      <w:pPr>
        <w:spacing w:line="320" w:lineRule="exact"/>
        <w:jc w:val="both"/>
        <w:rPr>
          <w:color w:val="FF0000"/>
          <w:sz w:val="24"/>
          <w:szCs w:val="24"/>
        </w:rPr>
      </w:pPr>
    </w:p>
    <w:p w:rsidR="004D2766" w:rsidRPr="00793D68" w:rsidRDefault="004D2766" w:rsidP="00603876">
      <w:pPr>
        <w:spacing w:line="320" w:lineRule="exact"/>
        <w:jc w:val="center"/>
        <w:rPr>
          <w:sz w:val="24"/>
          <w:szCs w:val="24"/>
        </w:rPr>
      </w:pPr>
      <w:r w:rsidRPr="00793D68">
        <w:rPr>
          <w:sz w:val="24"/>
          <w:szCs w:val="24"/>
        </w:rPr>
        <w:t>§8</w:t>
      </w:r>
    </w:p>
    <w:p w:rsidR="004D2766" w:rsidRPr="00793D68" w:rsidRDefault="004D2766" w:rsidP="00433CC4">
      <w:pPr>
        <w:numPr>
          <w:ilvl w:val="0"/>
          <w:numId w:val="60"/>
        </w:numPr>
        <w:spacing w:line="320" w:lineRule="exact"/>
        <w:ind w:left="567" w:hanging="567"/>
        <w:jc w:val="both"/>
        <w:rPr>
          <w:sz w:val="24"/>
          <w:szCs w:val="24"/>
        </w:rPr>
      </w:pPr>
      <w:r w:rsidRPr="00793D68">
        <w:rPr>
          <w:sz w:val="24"/>
          <w:szCs w:val="24"/>
        </w:rPr>
        <w:t>Dokonanie odbioru przedmiotu umowy potwierdza protokół odbioru podpisany przez obie strony.</w:t>
      </w:r>
    </w:p>
    <w:p w:rsidR="004D2766" w:rsidRPr="00793D68" w:rsidRDefault="004D2766" w:rsidP="00433CC4">
      <w:pPr>
        <w:numPr>
          <w:ilvl w:val="0"/>
          <w:numId w:val="60"/>
        </w:numPr>
        <w:spacing w:line="320" w:lineRule="exact"/>
        <w:ind w:left="567" w:hanging="567"/>
        <w:jc w:val="both"/>
        <w:rPr>
          <w:sz w:val="24"/>
          <w:szCs w:val="24"/>
        </w:rPr>
      </w:pPr>
      <w:r w:rsidRPr="00793D68">
        <w:rPr>
          <w:sz w:val="24"/>
          <w:szCs w:val="24"/>
        </w:rPr>
        <w:t>Przy odbiorze przedmiotu umowy Zamawiający nie jest obowiązany dokonać sprawdzenia jego jakości, co nie zwalnia Wykonawcy z odpowiedzialności względem Zamawiającego za jakość przedmiotu umowy oraz jego kompletność pod względem celu, któremu ma służyć. Zamawiający dokonuje odbioru przedmiotu umowy pod względem formalnym. Za jakość i kompletność przedmiotu umowy oraz szkody wynikające z jego wad odpowiada Wykonawca.</w:t>
      </w:r>
    </w:p>
    <w:p w:rsidR="004D2766" w:rsidRPr="0091061F" w:rsidRDefault="004D2766" w:rsidP="00603876">
      <w:pPr>
        <w:spacing w:line="320" w:lineRule="exact"/>
        <w:ind w:left="454"/>
        <w:rPr>
          <w:color w:val="FF0000"/>
          <w:sz w:val="24"/>
          <w:szCs w:val="24"/>
        </w:rPr>
      </w:pPr>
    </w:p>
    <w:p w:rsidR="004D2766" w:rsidRPr="00793D68" w:rsidRDefault="004D2766" w:rsidP="00603876">
      <w:pPr>
        <w:spacing w:line="320" w:lineRule="exact"/>
        <w:jc w:val="center"/>
        <w:rPr>
          <w:sz w:val="24"/>
          <w:szCs w:val="24"/>
        </w:rPr>
      </w:pPr>
      <w:r w:rsidRPr="00793D68">
        <w:rPr>
          <w:sz w:val="24"/>
          <w:szCs w:val="24"/>
        </w:rPr>
        <w:t>§9</w:t>
      </w:r>
    </w:p>
    <w:p w:rsidR="004D2766" w:rsidRPr="00793D68" w:rsidRDefault="004D2766" w:rsidP="00442123">
      <w:pPr>
        <w:spacing w:line="320" w:lineRule="exact"/>
        <w:ind w:left="567" w:hanging="567"/>
        <w:rPr>
          <w:sz w:val="24"/>
          <w:szCs w:val="24"/>
        </w:rPr>
      </w:pPr>
      <w:r w:rsidRPr="00793D68">
        <w:rPr>
          <w:sz w:val="24"/>
          <w:szCs w:val="24"/>
        </w:rPr>
        <w:t>1.</w:t>
      </w:r>
      <w:r w:rsidRPr="00793D68">
        <w:rPr>
          <w:sz w:val="24"/>
          <w:szCs w:val="24"/>
        </w:rPr>
        <w:tab/>
        <w:t xml:space="preserve">Wykonawca oświadcza, że </w:t>
      </w:r>
    </w:p>
    <w:p w:rsidR="004D2766" w:rsidRPr="00793D68" w:rsidRDefault="004D2766" w:rsidP="00003462">
      <w:pPr>
        <w:spacing w:line="320" w:lineRule="exact"/>
        <w:ind w:left="993" w:hanging="426"/>
        <w:jc w:val="both"/>
        <w:rPr>
          <w:sz w:val="24"/>
          <w:szCs w:val="24"/>
        </w:rPr>
      </w:pPr>
      <w:r w:rsidRPr="00793D68">
        <w:rPr>
          <w:sz w:val="24"/>
          <w:szCs w:val="24"/>
        </w:rPr>
        <w:t>a)</w:t>
      </w:r>
      <w:r w:rsidRPr="00793D68">
        <w:rPr>
          <w:sz w:val="24"/>
          <w:szCs w:val="24"/>
        </w:rPr>
        <w:tab/>
        <w:t>autorskie prawa majątkowe do projektu będącego częścią przedmiotu umowy zwanego dalej „Dziełem” nie są w żaden sposób ograniczone lub obciążone prawami osób trzecich oraz że Dzieło to nie narusza praw osób trzecich,</w:t>
      </w:r>
    </w:p>
    <w:p w:rsidR="004D2766" w:rsidRPr="00793D68" w:rsidRDefault="004D2766" w:rsidP="00003462">
      <w:pPr>
        <w:spacing w:line="320" w:lineRule="exact"/>
        <w:ind w:left="993" w:hanging="426"/>
        <w:jc w:val="both"/>
        <w:rPr>
          <w:sz w:val="24"/>
          <w:szCs w:val="24"/>
        </w:rPr>
      </w:pPr>
      <w:r w:rsidRPr="00793D68">
        <w:rPr>
          <w:sz w:val="24"/>
          <w:szCs w:val="24"/>
        </w:rPr>
        <w:t>b)</w:t>
      </w:r>
      <w:r w:rsidRPr="00793D68">
        <w:rPr>
          <w:sz w:val="24"/>
          <w:szCs w:val="24"/>
        </w:rPr>
        <w:tab/>
        <w:t>posiada wyłączne prawo do udzielania zezwoleń na rozporządzanie i korzystanie z opracowań Dzieła,</w:t>
      </w:r>
    </w:p>
    <w:p w:rsidR="004D2766" w:rsidRPr="00793D68" w:rsidRDefault="004D2766" w:rsidP="00003462">
      <w:pPr>
        <w:spacing w:line="320" w:lineRule="exact"/>
        <w:ind w:left="993" w:hanging="426"/>
        <w:jc w:val="both"/>
        <w:rPr>
          <w:sz w:val="24"/>
          <w:szCs w:val="24"/>
        </w:rPr>
      </w:pPr>
      <w:r w:rsidRPr="00793D68">
        <w:rPr>
          <w:sz w:val="24"/>
          <w:szCs w:val="24"/>
        </w:rPr>
        <w:t>c)</w:t>
      </w:r>
      <w:r w:rsidRPr="00793D68">
        <w:rPr>
          <w:sz w:val="24"/>
          <w:szCs w:val="24"/>
        </w:rPr>
        <w:tab/>
        <w:t>prawa i zezwolenia, o których mowa w lit. b) obejmują całość praw i zezwoleń niezbędnych do eksploatacji Dzieła w zakresie określonym w niniejszej umowie.</w:t>
      </w:r>
    </w:p>
    <w:p w:rsidR="004D2766" w:rsidRPr="00793D68" w:rsidRDefault="004D2766" w:rsidP="00442123">
      <w:pPr>
        <w:spacing w:line="320" w:lineRule="exact"/>
        <w:ind w:left="567" w:hanging="567"/>
        <w:jc w:val="both"/>
        <w:rPr>
          <w:sz w:val="24"/>
          <w:szCs w:val="24"/>
        </w:rPr>
      </w:pPr>
      <w:r w:rsidRPr="00793D68">
        <w:rPr>
          <w:sz w:val="24"/>
          <w:szCs w:val="24"/>
        </w:rPr>
        <w:t>2.</w:t>
      </w:r>
      <w:r w:rsidRPr="00793D68">
        <w:rPr>
          <w:sz w:val="24"/>
          <w:szCs w:val="24"/>
        </w:rPr>
        <w:tab/>
        <w:t>W przypadku wystąpienia przeciwko Zamawiającemu przez osobę trzecią z roszczeniami wynikającymi z naruszenia jej praw, Wykonawca zobowiązany jest do ich zaspokojenia i zwolnienia Zamawiającego od obowiązku świadczeń z tego tytułu.</w:t>
      </w:r>
    </w:p>
    <w:p w:rsidR="004D2766" w:rsidRPr="00793D68" w:rsidRDefault="004D2766" w:rsidP="00442123">
      <w:pPr>
        <w:spacing w:line="320" w:lineRule="exact"/>
        <w:ind w:left="567" w:hanging="567"/>
        <w:jc w:val="both"/>
        <w:rPr>
          <w:sz w:val="24"/>
          <w:szCs w:val="24"/>
        </w:rPr>
      </w:pPr>
      <w:r w:rsidRPr="00793D68">
        <w:rPr>
          <w:sz w:val="24"/>
          <w:szCs w:val="24"/>
        </w:rPr>
        <w:t>3.</w:t>
      </w:r>
      <w:r w:rsidRPr="00793D68">
        <w:rPr>
          <w:sz w:val="24"/>
          <w:szCs w:val="24"/>
        </w:rPr>
        <w:tab/>
        <w:t>W przypadku dochodzenia na drodze sądowej przez osoby trzecie roszczeń wynikających z powyższych tytułów przeciwko Zamawiającemu, Wykonawca będzie zobowiązany do przystąpienia w procesie do zamawiającego i podjęcia wszelkich czynności w celu jego zwolnienia z udziału w sprawie.</w:t>
      </w:r>
    </w:p>
    <w:p w:rsidR="004D2766" w:rsidRPr="00793D68" w:rsidRDefault="004D2766" w:rsidP="00442123">
      <w:pPr>
        <w:spacing w:line="320" w:lineRule="exact"/>
        <w:ind w:left="567" w:hanging="567"/>
        <w:jc w:val="both"/>
        <w:rPr>
          <w:sz w:val="24"/>
          <w:szCs w:val="24"/>
        </w:rPr>
      </w:pPr>
      <w:r w:rsidRPr="00793D68">
        <w:rPr>
          <w:sz w:val="24"/>
          <w:szCs w:val="24"/>
        </w:rPr>
        <w:t>4.</w:t>
      </w:r>
      <w:r w:rsidRPr="00793D68">
        <w:rPr>
          <w:sz w:val="24"/>
          <w:szCs w:val="24"/>
        </w:rPr>
        <w:tab/>
        <w:t>Na mocy niniejszej umowy Wykonawca przenosi na Zamawiającego autorskie prawa majątkowe do Dzieła na następujących polach eksploatacji:</w:t>
      </w:r>
    </w:p>
    <w:p w:rsidR="004D2766" w:rsidRPr="00793D68" w:rsidRDefault="004D2766" w:rsidP="00003462">
      <w:pPr>
        <w:spacing w:line="320" w:lineRule="exact"/>
        <w:ind w:left="993" w:hanging="426"/>
        <w:jc w:val="both"/>
        <w:rPr>
          <w:sz w:val="24"/>
          <w:szCs w:val="24"/>
        </w:rPr>
      </w:pPr>
      <w:r w:rsidRPr="00793D68">
        <w:rPr>
          <w:sz w:val="24"/>
          <w:szCs w:val="24"/>
        </w:rPr>
        <w:t>a)</w:t>
      </w:r>
      <w:r w:rsidRPr="00793D68">
        <w:rPr>
          <w:sz w:val="24"/>
          <w:szCs w:val="24"/>
        </w:rPr>
        <w:tab/>
        <w:t>wykonanie zadania będącego przedmiotem projektu,</w:t>
      </w:r>
    </w:p>
    <w:p w:rsidR="004D2766" w:rsidRPr="00793D68" w:rsidRDefault="004D2766" w:rsidP="00003462">
      <w:pPr>
        <w:spacing w:line="320" w:lineRule="exact"/>
        <w:ind w:left="993" w:hanging="426"/>
        <w:jc w:val="both"/>
        <w:rPr>
          <w:sz w:val="24"/>
          <w:szCs w:val="24"/>
        </w:rPr>
      </w:pPr>
      <w:r w:rsidRPr="00793D68">
        <w:rPr>
          <w:sz w:val="24"/>
          <w:szCs w:val="24"/>
        </w:rPr>
        <w:t>b)</w:t>
      </w:r>
      <w:r w:rsidRPr="00793D68">
        <w:rPr>
          <w:sz w:val="24"/>
          <w:szCs w:val="24"/>
        </w:rPr>
        <w:tab/>
        <w:t>wprowadzenia projektu do pamięci komputera.</w:t>
      </w:r>
    </w:p>
    <w:p w:rsidR="004D2766" w:rsidRPr="00793D68" w:rsidRDefault="004D2766" w:rsidP="00442123">
      <w:pPr>
        <w:spacing w:line="320" w:lineRule="exact"/>
        <w:ind w:left="567" w:hanging="567"/>
        <w:jc w:val="both"/>
        <w:rPr>
          <w:sz w:val="24"/>
          <w:szCs w:val="24"/>
        </w:rPr>
      </w:pPr>
      <w:r w:rsidRPr="00793D68">
        <w:rPr>
          <w:sz w:val="24"/>
          <w:szCs w:val="24"/>
        </w:rPr>
        <w:t>5.</w:t>
      </w:r>
      <w:r w:rsidRPr="00793D68">
        <w:rPr>
          <w:sz w:val="24"/>
          <w:szCs w:val="24"/>
        </w:rPr>
        <w:tab/>
        <w:t>Wykonawca udziela Zamawiającemu zezwoleń do dokonywania wszelkich zmian i przeróbek w tym również do wykorzystania go w części lub całości oraz łączenia z innymi dziełami.</w:t>
      </w:r>
    </w:p>
    <w:p w:rsidR="004D2766" w:rsidRPr="00793D68" w:rsidRDefault="004D2766" w:rsidP="00442123">
      <w:pPr>
        <w:spacing w:line="320" w:lineRule="exact"/>
        <w:ind w:left="567" w:hanging="567"/>
        <w:jc w:val="both"/>
        <w:rPr>
          <w:sz w:val="24"/>
          <w:szCs w:val="24"/>
        </w:rPr>
      </w:pPr>
      <w:r w:rsidRPr="00793D68">
        <w:rPr>
          <w:sz w:val="24"/>
          <w:szCs w:val="24"/>
        </w:rPr>
        <w:t>6.</w:t>
      </w:r>
      <w:r w:rsidRPr="00793D68">
        <w:rPr>
          <w:sz w:val="24"/>
          <w:szCs w:val="24"/>
        </w:rPr>
        <w:tab/>
        <w:t>Zamawiający</w:t>
      </w:r>
      <w:r w:rsidRPr="0091061F">
        <w:rPr>
          <w:color w:val="FF0000"/>
          <w:sz w:val="24"/>
          <w:szCs w:val="24"/>
        </w:rPr>
        <w:t xml:space="preserve"> </w:t>
      </w:r>
      <w:r w:rsidRPr="00793D68">
        <w:rPr>
          <w:sz w:val="24"/>
          <w:szCs w:val="24"/>
        </w:rPr>
        <w:t>ma prawo zbyć nabyte prawa lub upoważnić osoby trzecie do korzystania z uzyskanych zezwoleń.</w:t>
      </w:r>
    </w:p>
    <w:p w:rsidR="004D2766" w:rsidRPr="00793D68" w:rsidRDefault="004D2766" w:rsidP="00442123">
      <w:pPr>
        <w:spacing w:line="320" w:lineRule="exact"/>
        <w:ind w:left="567" w:hanging="567"/>
        <w:jc w:val="both"/>
        <w:rPr>
          <w:sz w:val="24"/>
          <w:szCs w:val="24"/>
        </w:rPr>
      </w:pPr>
      <w:r w:rsidRPr="00793D68">
        <w:rPr>
          <w:sz w:val="24"/>
          <w:szCs w:val="24"/>
        </w:rPr>
        <w:t>7.</w:t>
      </w:r>
      <w:r w:rsidRPr="00793D68">
        <w:rPr>
          <w:sz w:val="24"/>
          <w:szCs w:val="24"/>
        </w:rPr>
        <w:tab/>
        <w:t>Przez zezwolenia, o których mowa powyżej, rozumie się zezwolenia udzielone wyłącznie Zamawiającemu. Zezwolenia te są nieodwołalne i nie są uzależnione od żadnych warunków oraz zostały udzielone bez prawa wypowiedzenia lub cofnięcia.</w:t>
      </w:r>
    </w:p>
    <w:p w:rsidR="004D2766" w:rsidRPr="00793D68" w:rsidRDefault="004D2766" w:rsidP="002F67E6">
      <w:pPr>
        <w:spacing w:line="320" w:lineRule="exact"/>
        <w:ind w:left="567" w:hanging="567"/>
        <w:jc w:val="both"/>
        <w:rPr>
          <w:sz w:val="24"/>
          <w:szCs w:val="24"/>
        </w:rPr>
      </w:pPr>
      <w:r w:rsidRPr="00793D68">
        <w:rPr>
          <w:sz w:val="24"/>
          <w:szCs w:val="24"/>
        </w:rPr>
        <w:t>8.</w:t>
      </w:r>
      <w:r w:rsidRPr="00793D68">
        <w:rPr>
          <w:sz w:val="24"/>
          <w:szCs w:val="24"/>
        </w:rPr>
        <w:tab/>
        <w:t>Przejście praw autorskich powoduje przejście na Zamawiającego własność egzemplarza Dzieła przez co należy rozumieć:</w:t>
      </w:r>
    </w:p>
    <w:p w:rsidR="004D2766" w:rsidRPr="00793D68" w:rsidRDefault="004D2766" w:rsidP="00612416">
      <w:pPr>
        <w:spacing w:line="320" w:lineRule="exact"/>
        <w:ind w:left="993" w:hanging="426"/>
        <w:jc w:val="both"/>
        <w:rPr>
          <w:sz w:val="24"/>
          <w:szCs w:val="24"/>
        </w:rPr>
      </w:pPr>
      <w:r w:rsidRPr="00793D68">
        <w:rPr>
          <w:sz w:val="24"/>
          <w:szCs w:val="24"/>
        </w:rPr>
        <w:t>a)</w:t>
      </w:r>
      <w:r w:rsidRPr="00793D68">
        <w:rPr>
          <w:sz w:val="24"/>
          <w:szCs w:val="24"/>
        </w:rPr>
        <w:tab/>
        <w:t>nośniki elektroniczne,</w:t>
      </w:r>
    </w:p>
    <w:p w:rsidR="004D2766" w:rsidRPr="00793D68" w:rsidRDefault="004D2766" w:rsidP="00612416">
      <w:pPr>
        <w:spacing w:line="320" w:lineRule="exact"/>
        <w:ind w:left="993" w:hanging="426"/>
        <w:jc w:val="both"/>
        <w:rPr>
          <w:sz w:val="24"/>
          <w:szCs w:val="24"/>
        </w:rPr>
      </w:pPr>
      <w:r w:rsidRPr="00793D68">
        <w:rPr>
          <w:sz w:val="24"/>
          <w:szCs w:val="24"/>
        </w:rPr>
        <w:t>b)</w:t>
      </w:r>
      <w:r w:rsidRPr="00793D68">
        <w:rPr>
          <w:sz w:val="24"/>
          <w:szCs w:val="24"/>
        </w:rPr>
        <w:tab/>
        <w:t>dokumentację techniczną i użytkową projektu,</w:t>
      </w:r>
    </w:p>
    <w:p w:rsidR="004D2766" w:rsidRPr="00793D68" w:rsidRDefault="004D2766" w:rsidP="00612416">
      <w:pPr>
        <w:spacing w:line="320" w:lineRule="exact"/>
        <w:ind w:left="993" w:hanging="426"/>
        <w:jc w:val="both"/>
        <w:rPr>
          <w:sz w:val="24"/>
          <w:szCs w:val="24"/>
        </w:rPr>
      </w:pPr>
      <w:r w:rsidRPr="00793D68">
        <w:rPr>
          <w:sz w:val="24"/>
          <w:szCs w:val="24"/>
        </w:rPr>
        <w:t>c)</w:t>
      </w:r>
      <w:r w:rsidRPr="00793D68">
        <w:rPr>
          <w:sz w:val="24"/>
          <w:szCs w:val="24"/>
        </w:rPr>
        <w:tab/>
        <w:t>inne materiały i dokumenty niezbędne do prawidłowego wykorzystania projektu.</w:t>
      </w:r>
    </w:p>
    <w:p w:rsidR="004D2766" w:rsidRPr="00793D68" w:rsidRDefault="004D2766" w:rsidP="00442123">
      <w:pPr>
        <w:spacing w:line="320" w:lineRule="exact"/>
        <w:ind w:left="567" w:hanging="567"/>
        <w:jc w:val="both"/>
        <w:rPr>
          <w:sz w:val="24"/>
          <w:szCs w:val="24"/>
        </w:rPr>
      </w:pPr>
      <w:r w:rsidRPr="00793D68">
        <w:rPr>
          <w:sz w:val="24"/>
          <w:szCs w:val="24"/>
        </w:rPr>
        <w:t>9.</w:t>
      </w:r>
      <w:r w:rsidRPr="00793D68">
        <w:rPr>
          <w:sz w:val="24"/>
          <w:szCs w:val="24"/>
        </w:rPr>
        <w:tab/>
        <w:t>Datą przejścia praw autorskich na Zamawiającego jest data końcowego odbioru przedmiotu umowy.</w:t>
      </w:r>
    </w:p>
    <w:p w:rsidR="004D2766" w:rsidRPr="00793D68" w:rsidRDefault="004D2766" w:rsidP="00442123">
      <w:pPr>
        <w:spacing w:line="320" w:lineRule="exact"/>
        <w:ind w:left="567" w:hanging="567"/>
        <w:jc w:val="both"/>
        <w:rPr>
          <w:sz w:val="24"/>
          <w:szCs w:val="24"/>
        </w:rPr>
      </w:pPr>
      <w:r w:rsidRPr="00793D68">
        <w:rPr>
          <w:sz w:val="24"/>
          <w:szCs w:val="24"/>
        </w:rPr>
        <w:t>10.</w:t>
      </w:r>
      <w:r w:rsidRPr="00793D68">
        <w:rPr>
          <w:sz w:val="24"/>
          <w:szCs w:val="24"/>
        </w:rPr>
        <w:tab/>
        <w:t>Z datą przejścia praw autorskich Wykonawca nie może udostępnić zrealizowanego przedmiotu niniejszej umowy oraz jego dokumentacji technicznej innemu podmiotowi bez uprzedniej pisemnej zgody zamawiającego pod rygorem nieważności.</w:t>
      </w:r>
    </w:p>
    <w:p w:rsidR="004D2766" w:rsidRPr="00793D68" w:rsidRDefault="004D2766" w:rsidP="002F67E6">
      <w:pPr>
        <w:pStyle w:val="Akapitzlist"/>
        <w:spacing w:line="320" w:lineRule="exact"/>
        <w:ind w:left="567" w:right="-2" w:hanging="567"/>
        <w:jc w:val="both"/>
        <w:rPr>
          <w:sz w:val="24"/>
          <w:szCs w:val="24"/>
        </w:rPr>
      </w:pPr>
      <w:r w:rsidRPr="00793D68">
        <w:rPr>
          <w:sz w:val="24"/>
          <w:szCs w:val="24"/>
        </w:rPr>
        <w:t>11.</w:t>
      </w:r>
      <w:r w:rsidRPr="00793D68">
        <w:rPr>
          <w:sz w:val="24"/>
          <w:szCs w:val="24"/>
        </w:rPr>
        <w:tab/>
        <w:t xml:space="preserve">Materiały i dane wykorzystywane dla celów realizacji niniejszej umowy stanowią własność Zamawiającego, w związku, z czym Wykonawca zobowiązuje się do nie wykorzystywania do innych celów i nie udostępniania stronom trzecim na każdym etapie realizacji umowy, a także zobowiązuje się do zachowania w tajemnicy informacji powziętych przy wykonywaniu niniejszej umowy także po jej zakończeniu. </w:t>
      </w:r>
    </w:p>
    <w:p w:rsidR="004D2766" w:rsidRPr="00793D68" w:rsidRDefault="004D2766" w:rsidP="002F67E6">
      <w:pPr>
        <w:pStyle w:val="Akapitzlist"/>
        <w:spacing w:line="320" w:lineRule="exact"/>
        <w:ind w:left="567" w:right="-2"/>
        <w:jc w:val="both"/>
        <w:rPr>
          <w:sz w:val="24"/>
          <w:szCs w:val="24"/>
        </w:rPr>
      </w:pPr>
      <w:r w:rsidRPr="00793D68">
        <w:rPr>
          <w:sz w:val="24"/>
          <w:szCs w:val="24"/>
        </w:rPr>
        <w:t xml:space="preserve">Na potrzeby niniejszej umowy za “informację” uważa się jakąkolwiek wiadomość wyrażoną za pomocą mowy, pisma, obrazu, rysunku, znaku, dźwięku albo zawartą </w:t>
      </w:r>
      <w:r w:rsidRPr="00793D68">
        <w:rPr>
          <w:sz w:val="24"/>
          <w:szCs w:val="24"/>
        </w:rPr>
        <w:br/>
        <w:t>w urządzeniu, przyrządzie lub innym przedmiocie, a także wyrażoną w jakikolwiek inny sposób.</w:t>
      </w:r>
    </w:p>
    <w:p w:rsidR="004D2766" w:rsidRPr="00793D68" w:rsidRDefault="004D2766" w:rsidP="00442123">
      <w:pPr>
        <w:spacing w:line="320" w:lineRule="exact"/>
        <w:ind w:left="567" w:hanging="567"/>
        <w:jc w:val="both"/>
        <w:rPr>
          <w:sz w:val="24"/>
          <w:szCs w:val="24"/>
        </w:rPr>
      </w:pPr>
      <w:r w:rsidRPr="00793D68">
        <w:rPr>
          <w:sz w:val="24"/>
          <w:szCs w:val="24"/>
        </w:rPr>
        <w:t>12.</w:t>
      </w:r>
      <w:r w:rsidRPr="00793D68">
        <w:rPr>
          <w:sz w:val="24"/>
          <w:szCs w:val="24"/>
        </w:rPr>
        <w:tab/>
        <w:t>Wszelkie otrzymane przez Wykonawcę materiały i dane na dowolnym nośniku nie mogą być kopiowane, reprodukowane, bądź w inny sposób powielane, a po zakończeniu prac objętych umową muszą zostać zwrócone Zamawiającemu.</w:t>
      </w:r>
    </w:p>
    <w:p w:rsidR="004D2766" w:rsidRPr="00793D68" w:rsidRDefault="004D2766" w:rsidP="00442123">
      <w:pPr>
        <w:spacing w:line="320" w:lineRule="exact"/>
        <w:ind w:left="567" w:hanging="567"/>
        <w:jc w:val="both"/>
        <w:rPr>
          <w:sz w:val="24"/>
          <w:szCs w:val="24"/>
        </w:rPr>
      </w:pPr>
      <w:r w:rsidRPr="00793D68">
        <w:rPr>
          <w:sz w:val="24"/>
          <w:szCs w:val="24"/>
        </w:rPr>
        <w:t>13.</w:t>
      </w:r>
      <w:r w:rsidRPr="00793D68">
        <w:rPr>
          <w:sz w:val="24"/>
          <w:szCs w:val="24"/>
        </w:rPr>
        <w:tab/>
        <w:t>Wynagrodzenie za przejście wszystkich praw wymienionych w niniejszym paragrafie zawarte jest w cenie stanowiącej wartość przedmiotu umowy określonej w §7 ust. 1.</w:t>
      </w:r>
    </w:p>
    <w:p w:rsidR="004D2766" w:rsidRPr="0091061F" w:rsidRDefault="004D2766" w:rsidP="00603876">
      <w:pPr>
        <w:spacing w:line="320" w:lineRule="exact"/>
        <w:jc w:val="center"/>
        <w:rPr>
          <w:color w:val="FF0000"/>
          <w:sz w:val="24"/>
          <w:szCs w:val="24"/>
        </w:rPr>
      </w:pPr>
    </w:p>
    <w:p w:rsidR="004D2766" w:rsidRPr="00793D68" w:rsidRDefault="004D2766" w:rsidP="00603876">
      <w:pPr>
        <w:spacing w:line="320" w:lineRule="exact"/>
        <w:jc w:val="center"/>
        <w:rPr>
          <w:bCs/>
          <w:sz w:val="24"/>
          <w:szCs w:val="24"/>
        </w:rPr>
      </w:pPr>
      <w:r w:rsidRPr="00793D68">
        <w:rPr>
          <w:bCs/>
          <w:sz w:val="24"/>
          <w:szCs w:val="24"/>
        </w:rPr>
        <w:t>§10</w:t>
      </w:r>
    </w:p>
    <w:p w:rsidR="004D2766" w:rsidRPr="00793D68" w:rsidRDefault="004D2766" w:rsidP="00433CC4">
      <w:pPr>
        <w:numPr>
          <w:ilvl w:val="0"/>
          <w:numId w:val="61"/>
        </w:numPr>
        <w:overflowPunct w:val="0"/>
        <w:autoSpaceDE w:val="0"/>
        <w:autoSpaceDN w:val="0"/>
        <w:adjustRightInd w:val="0"/>
        <w:spacing w:line="320" w:lineRule="exact"/>
        <w:ind w:left="567" w:hanging="567"/>
        <w:jc w:val="both"/>
        <w:textAlignment w:val="baseline"/>
        <w:rPr>
          <w:sz w:val="24"/>
          <w:szCs w:val="24"/>
        </w:rPr>
      </w:pPr>
      <w:r w:rsidRPr="00793D68">
        <w:rPr>
          <w:sz w:val="24"/>
          <w:szCs w:val="24"/>
        </w:rPr>
        <w:t>Zamawiający potwierdza upoważnienie do otrzymania faktur VAT i upoważnia Wykonawcę do ich wystawiania bez swojego podpisu.</w:t>
      </w:r>
    </w:p>
    <w:p w:rsidR="004D2766" w:rsidRPr="00793D68" w:rsidRDefault="004D2766" w:rsidP="00433CC4">
      <w:pPr>
        <w:numPr>
          <w:ilvl w:val="0"/>
          <w:numId w:val="61"/>
        </w:numPr>
        <w:overflowPunct w:val="0"/>
        <w:autoSpaceDE w:val="0"/>
        <w:autoSpaceDN w:val="0"/>
        <w:adjustRightInd w:val="0"/>
        <w:spacing w:line="320" w:lineRule="exact"/>
        <w:ind w:left="567" w:hanging="567"/>
        <w:jc w:val="both"/>
        <w:textAlignment w:val="baseline"/>
        <w:rPr>
          <w:sz w:val="24"/>
          <w:szCs w:val="24"/>
        </w:rPr>
      </w:pPr>
      <w:r w:rsidRPr="00793D68">
        <w:rPr>
          <w:sz w:val="24"/>
          <w:szCs w:val="24"/>
        </w:rPr>
        <w:t>Wykonawca oświadcza, że jest płatnikiem podatku VAT.</w:t>
      </w:r>
    </w:p>
    <w:p w:rsidR="004D2766" w:rsidRPr="00793D68" w:rsidRDefault="004D2766" w:rsidP="00442123">
      <w:pPr>
        <w:tabs>
          <w:tab w:val="left" w:pos="4253"/>
        </w:tabs>
        <w:spacing w:line="320" w:lineRule="exact"/>
        <w:ind w:left="567" w:hanging="567"/>
        <w:jc w:val="both"/>
        <w:rPr>
          <w:sz w:val="24"/>
          <w:szCs w:val="24"/>
        </w:rPr>
      </w:pPr>
      <w:r w:rsidRPr="00793D68">
        <w:rPr>
          <w:sz w:val="24"/>
          <w:szCs w:val="24"/>
        </w:rPr>
        <w:tab/>
        <w:t>Nr identyfikacyjny Zamawiającego /NIP/</w:t>
      </w:r>
      <w:r w:rsidRPr="00793D68">
        <w:rPr>
          <w:sz w:val="24"/>
          <w:szCs w:val="24"/>
        </w:rPr>
        <w:tab/>
      </w:r>
      <w:r w:rsidRPr="00793D68">
        <w:rPr>
          <w:sz w:val="24"/>
          <w:szCs w:val="24"/>
        </w:rPr>
        <w:tab/>
        <w:t>634-012-60-16</w:t>
      </w:r>
    </w:p>
    <w:p w:rsidR="004D2766" w:rsidRPr="00793D68" w:rsidRDefault="004D2766" w:rsidP="00442123">
      <w:pPr>
        <w:tabs>
          <w:tab w:val="left" w:pos="4253"/>
        </w:tabs>
        <w:spacing w:line="320" w:lineRule="exact"/>
        <w:ind w:left="567" w:hanging="567"/>
        <w:jc w:val="both"/>
        <w:rPr>
          <w:sz w:val="24"/>
          <w:szCs w:val="24"/>
        </w:rPr>
      </w:pPr>
      <w:r w:rsidRPr="00793D68">
        <w:rPr>
          <w:sz w:val="24"/>
          <w:szCs w:val="24"/>
        </w:rPr>
        <w:tab/>
        <w:t xml:space="preserve">Nr identyfikacyjny Wykonawcy /NIP/ </w:t>
      </w:r>
      <w:r w:rsidRPr="00793D68">
        <w:rPr>
          <w:sz w:val="24"/>
          <w:szCs w:val="24"/>
        </w:rPr>
        <w:tab/>
      </w:r>
      <w:r w:rsidRPr="00793D68">
        <w:rPr>
          <w:sz w:val="24"/>
          <w:szCs w:val="24"/>
        </w:rPr>
        <w:tab/>
        <w:t>………………</w:t>
      </w:r>
    </w:p>
    <w:p w:rsidR="004D2766" w:rsidRPr="0091061F" w:rsidRDefault="004D2766" w:rsidP="00603876">
      <w:pPr>
        <w:tabs>
          <w:tab w:val="left" w:pos="540"/>
        </w:tabs>
        <w:overflowPunct w:val="0"/>
        <w:autoSpaceDE w:val="0"/>
        <w:autoSpaceDN w:val="0"/>
        <w:adjustRightInd w:val="0"/>
        <w:spacing w:line="320" w:lineRule="exact"/>
        <w:ind w:left="539"/>
        <w:jc w:val="both"/>
        <w:textAlignment w:val="baseline"/>
        <w:rPr>
          <w:color w:val="FF0000"/>
          <w:sz w:val="24"/>
          <w:szCs w:val="24"/>
        </w:rPr>
      </w:pPr>
    </w:p>
    <w:p w:rsidR="004D2766" w:rsidRPr="00793D68" w:rsidRDefault="004D2766" w:rsidP="00603876">
      <w:pPr>
        <w:spacing w:line="320" w:lineRule="exact"/>
        <w:jc w:val="center"/>
        <w:rPr>
          <w:bCs/>
          <w:sz w:val="24"/>
          <w:szCs w:val="24"/>
        </w:rPr>
      </w:pPr>
      <w:r w:rsidRPr="00793D68">
        <w:rPr>
          <w:bCs/>
          <w:sz w:val="24"/>
          <w:szCs w:val="24"/>
        </w:rPr>
        <w:t>§11</w:t>
      </w:r>
    </w:p>
    <w:p w:rsidR="004D2766" w:rsidRPr="00793D68" w:rsidRDefault="004D2766" w:rsidP="005760AA">
      <w:pPr>
        <w:tabs>
          <w:tab w:val="left" w:pos="-1500"/>
        </w:tabs>
        <w:spacing w:line="320" w:lineRule="exact"/>
        <w:ind w:left="567" w:hanging="567"/>
        <w:jc w:val="both"/>
        <w:rPr>
          <w:sz w:val="24"/>
          <w:szCs w:val="24"/>
        </w:rPr>
      </w:pPr>
      <w:r w:rsidRPr="00793D68">
        <w:rPr>
          <w:sz w:val="24"/>
          <w:szCs w:val="24"/>
        </w:rPr>
        <w:t>1.</w:t>
      </w:r>
      <w:r w:rsidRPr="00793D68">
        <w:rPr>
          <w:sz w:val="24"/>
          <w:szCs w:val="24"/>
        </w:rPr>
        <w:tab/>
        <w:t>Wykonawca odpowiada za wady fizyczne i prawne przedmiotu umowy.</w:t>
      </w:r>
    </w:p>
    <w:p w:rsidR="004D2766" w:rsidRPr="00793D68" w:rsidRDefault="004D2766" w:rsidP="005760AA">
      <w:pPr>
        <w:tabs>
          <w:tab w:val="left" w:pos="-1500"/>
        </w:tabs>
        <w:spacing w:line="320" w:lineRule="exact"/>
        <w:ind w:left="567" w:hanging="567"/>
        <w:jc w:val="both"/>
        <w:rPr>
          <w:sz w:val="24"/>
          <w:szCs w:val="24"/>
        </w:rPr>
      </w:pPr>
      <w:r w:rsidRPr="00793D68">
        <w:rPr>
          <w:sz w:val="24"/>
          <w:szCs w:val="24"/>
        </w:rPr>
        <w:t>2.</w:t>
      </w:r>
      <w:r w:rsidRPr="00793D68">
        <w:rPr>
          <w:sz w:val="24"/>
          <w:szCs w:val="24"/>
        </w:rPr>
        <w:tab/>
        <w:t>Uprawnienia Zamawiającego z tytułu gwarancji oraz rękojmi za wady dokumentacji projektowej wygasają w stosunku do Wykonawcy wraz z wygaśnięciem odpowiedzialności Wykonawcy robót z tytułu gwarancji i rękojmi za wady wykonanych robót na podstawie tego projektu, jednak nie później niż 5 lat od bezusterkowego odbioru przedmiotu umowy.</w:t>
      </w:r>
    </w:p>
    <w:p w:rsidR="004D2766" w:rsidRPr="00793D68" w:rsidRDefault="004D2766" w:rsidP="00442123">
      <w:pPr>
        <w:tabs>
          <w:tab w:val="left" w:pos="-1500"/>
        </w:tabs>
        <w:spacing w:line="320" w:lineRule="exact"/>
        <w:ind w:left="567" w:hanging="567"/>
        <w:jc w:val="both"/>
        <w:rPr>
          <w:sz w:val="24"/>
          <w:szCs w:val="24"/>
        </w:rPr>
      </w:pPr>
      <w:r w:rsidRPr="00793D68">
        <w:rPr>
          <w:sz w:val="24"/>
          <w:szCs w:val="24"/>
        </w:rPr>
        <w:t>3.</w:t>
      </w:r>
      <w:r w:rsidRPr="00793D68">
        <w:rPr>
          <w:sz w:val="24"/>
          <w:szCs w:val="24"/>
        </w:rPr>
        <w:tab/>
        <w:t>Gwarancja oraz rękojmia rozpoczyna bieg od daty podpisania przez strony końcowego protokołu zdawczo-odbiorczego</w:t>
      </w:r>
    </w:p>
    <w:p w:rsidR="004D2766" w:rsidRPr="00793D68" w:rsidRDefault="004D2766" w:rsidP="00442123">
      <w:pPr>
        <w:tabs>
          <w:tab w:val="left" w:pos="-1500"/>
        </w:tabs>
        <w:spacing w:line="320" w:lineRule="exact"/>
        <w:ind w:left="567" w:hanging="567"/>
        <w:jc w:val="both"/>
        <w:rPr>
          <w:sz w:val="24"/>
          <w:szCs w:val="24"/>
        </w:rPr>
      </w:pPr>
      <w:r w:rsidRPr="00793D68">
        <w:rPr>
          <w:sz w:val="24"/>
          <w:szCs w:val="24"/>
        </w:rPr>
        <w:t>4.</w:t>
      </w:r>
      <w:r w:rsidRPr="00793D68">
        <w:rPr>
          <w:sz w:val="24"/>
          <w:szCs w:val="24"/>
        </w:rPr>
        <w:tab/>
        <w:t>Wykonawca zobowiązuje się do nieodpłatnego usunięcia wad w projekcie ujawnionych w trakcie realizacji robót budowlano-montażowych w terminie 7 dni od ich pisemnego zgłoszenia.</w:t>
      </w:r>
    </w:p>
    <w:p w:rsidR="004D2766" w:rsidRPr="00793D68" w:rsidRDefault="004D2766" w:rsidP="00442123">
      <w:pPr>
        <w:tabs>
          <w:tab w:val="left" w:pos="-1500"/>
        </w:tabs>
        <w:spacing w:line="320" w:lineRule="exact"/>
        <w:ind w:left="567" w:hanging="567"/>
        <w:jc w:val="both"/>
        <w:rPr>
          <w:sz w:val="24"/>
          <w:szCs w:val="24"/>
        </w:rPr>
      </w:pPr>
      <w:r w:rsidRPr="00793D68">
        <w:rPr>
          <w:sz w:val="24"/>
          <w:szCs w:val="24"/>
        </w:rPr>
        <w:t>5.</w:t>
      </w:r>
      <w:r w:rsidRPr="00793D68">
        <w:rPr>
          <w:sz w:val="24"/>
          <w:szCs w:val="24"/>
        </w:rPr>
        <w:tab/>
        <w:t>Usunięcie wad, o których mowa w ust. 4 musi zostać potwierdzona stosowną zmianą dokumentacji projektowej lub aneksem do projektu zaakceptowanym przez Zamawiającego.</w:t>
      </w:r>
    </w:p>
    <w:p w:rsidR="004D2766" w:rsidRPr="0091061F" w:rsidRDefault="004D2766" w:rsidP="00603876">
      <w:pPr>
        <w:spacing w:line="320" w:lineRule="exact"/>
        <w:jc w:val="center"/>
        <w:rPr>
          <w:bCs/>
          <w:color w:val="FF0000"/>
          <w:sz w:val="24"/>
          <w:szCs w:val="24"/>
        </w:rPr>
      </w:pPr>
    </w:p>
    <w:p w:rsidR="004D2766" w:rsidRPr="00793D68" w:rsidRDefault="004D2766" w:rsidP="00603876">
      <w:pPr>
        <w:spacing w:line="320" w:lineRule="exact"/>
        <w:jc w:val="center"/>
        <w:rPr>
          <w:bCs/>
          <w:sz w:val="24"/>
          <w:szCs w:val="24"/>
        </w:rPr>
      </w:pPr>
      <w:r w:rsidRPr="00793D68">
        <w:rPr>
          <w:bCs/>
          <w:sz w:val="24"/>
          <w:szCs w:val="24"/>
        </w:rPr>
        <w:t>§12</w:t>
      </w:r>
    </w:p>
    <w:p w:rsidR="004D2766" w:rsidRPr="00793D68" w:rsidRDefault="004D2766" w:rsidP="00603876">
      <w:pPr>
        <w:overflowPunct w:val="0"/>
        <w:autoSpaceDE w:val="0"/>
        <w:autoSpaceDN w:val="0"/>
        <w:adjustRightInd w:val="0"/>
        <w:spacing w:line="320" w:lineRule="exact"/>
        <w:ind w:left="567" w:hanging="567"/>
        <w:jc w:val="both"/>
        <w:textAlignment w:val="baseline"/>
        <w:rPr>
          <w:sz w:val="24"/>
          <w:szCs w:val="24"/>
        </w:rPr>
      </w:pPr>
      <w:r w:rsidRPr="00793D68">
        <w:rPr>
          <w:sz w:val="24"/>
          <w:szCs w:val="24"/>
        </w:rPr>
        <w:t>1.</w:t>
      </w:r>
      <w:r w:rsidRPr="00793D68">
        <w:rPr>
          <w:sz w:val="24"/>
          <w:szCs w:val="24"/>
        </w:rPr>
        <w:tab/>
        <w:t>Wykonawca zapłaci Zamawiającemu kary umowne w razie:</w:t>
      </w:r>
    </w:p>
    <w:p w:rsidR="004D2766" w:rsidRPr="001A1DB1" w:rsidRDefault="004D2766" w:rsidP="00433CC4">
      <w:pPr>
        <w:numPr>
          <w:ilvl w:val="1"/>
          <w:numId w:val="56"/>
        </w:numPr>
        <w:overflowPunct w:val="0"/>
        <w:autoSpaceDE w:val="0"/>
        <w:autoSpaceDN w:val="0"/>
        <w:adjustRightInd w:val="0"/>
        <w:spacing w:line="320" w:lineRule="exact"/>
        <w:ind w:left="851" w:hanging="284"/>
        <w:jc w:val="both"/>
        <w:textAlignment w:val="baseline"/>
        <w:rPr>
          <w:sz w:val="24"/>
          <w:szCs w:val="24"/>
        </w:rPr>
      </w:pPr>
      <w:r w:rsidRPr="00793D68">
        <w:rPr>
          <w:sz w:val="24"/>
          <w:szCs w:val="24"/>
        </w:rPr>
        <w:t>niewykonania przedmiotu umowy z przyczyn leżących po stronie Wykonawcy – w </w:t>
      </w:r>
      <w:r w:rsidRPr="001A1DB1">
        <w:rPr>
          <w:sz w:val="24"/>
          <w:szCs w:val="24"/>
        </w:rPr>
        <w:t>wysokości 10% wartości netto przedmiotu umowy określonej w §7 ust. 1.;</w:t>
      </w:r>
    </w:p>
    <w:p w:rsidR="004D2766" w:rsidRPr="001A1DB1" w:rsidRDefault="004D2766" w:rsidP="00433CC4">
      <w:pPr>
        <w:numPr>
          <w:ilvl w:val="1"/>
          <w:numId w:val="56"/>
        </w:numPr>
        <w:spacing w:line="320" w:lineRule="exact"/>
        <w:ind w:left="851" w:hanging="284"/>
        <w:jc w:val="both"/>
        <w:rPr>
          <w:sz w:val="24"/>
          <w:szCs w:val="24"/>
        </w:rPr>
      </w:pPr>
      <w:r w:rsidRPr="001A1DB1">
        <w:rPr>
          <w:sz w:val="24"/>
          <w:szCs w:val="24"/>
        </w:rPr>
        <w:t>opóźnienia w stosunku do któregokolwiek terminu, realizacji poszczególnych etapów przedmiotu umowy, określonego w §3 ust. 2. – w wysokości 0,1% wartości netto przedmiotu umowy, za każdy dzień opóźnienia;</w:t>
      </w:r>
    </w:p>
    <w:p w:rsidR="004D2766" w:rsidRPr="001A1DB1" w:rsidRDefault="004D2766" w:rsidP="00433CC4">
      <w:pPr>
        <w:numPr>
          <w:ilvl w:val="1"/>
          <w:numId w:val="56"/>
        </w:numPr>
        <w:overflowPunct w:val="0"/>
        <w:autoSpaceDE w:val="0"/>
        <w:autoSpaceDN w:val="0"/>
        <w:adjustRightInd w:val="0"/>
        <w:spacing w:line="320" w:lineRule="exact"/>
        <w:ind w:left="851" w:hanging="284"/>
        <w:jc w:val="both"/>
        <w:textAlignment w:val="baseline"/>
        <w:rPr>
          <w:sz w:val="24"/>
          <w:szCs w:val="24"/>
        </w:rPr>
      </w:pPr>
      <w:r w:rsidRPr="001A1DB1">
        <w:rPr>
          <w:sz w:val="24"/>
          <w:szCs w:val="24"/>
        </w:rPr>
        <w:t>opóźnienia w wykonaniu całości przedmiotu umowy – dodatkowo w wysokości 0,1% wartości netto przedmiotu umowy, za każdy dzień opóźnienia;</w:t>
      </w:r>
    </w:p>
    <w:p w:rsidR="004D2766" w:rsidRPr="001A1DB1" w:rsidRDefault="004D2766" w:rsidP="00433CC4">
      <w:pPr>
        <w:numPr>
          <w:ilvl w:val="1"/>
          <w:numId w:val="56"/>
        </w:numPr>
        <w:overflowPunct w:val="0"/>
        <w:autoSpaceDE w:val="0"/>
        <w:autoSpaceDN w:val="0"/>
        <w:adjustRightInd w:val="0"/>
        <w:spacing w:line="320" w:lineRule="exact"/>
        <w:ind w:left="851" w:hanging="284"/>
        <w:jc w:val="both"/>
        <w:textAlignment w:val="baseline"/>
        <w:rPr>
          <w:sz w:val="24"/>
          <w:szCs w:val="24"/>
        </w:rPr>
      </w:pPr>
      <w:r w:rsidRPr="001A1DB1">
        <w:rPr>
          <w:sz w:val="24"/>
          <w:szCs w:val="24"/>
        </w:rPr>
        <w:t>nieuwzględnienia wszystkich uwag Zamawiającego do przekazanej dokumentacji projektowej – w wysokości 100 zł netto za każdy stwierdzony przypadek nieuwzględnionej uwagi;</w:t>
      </w:r>
    </w:p>
    <w:p w:rsidR="004D2766" w:rsidRDefault="004D2766" w:rsidP="00433CC4">
      <w:pPr>
        <w:numPr>
          <w:ilvl w:val="1"/>
          <w:numId w:val="56"/>
        </w:numPr>
        <w:overflowPunct w:val="0"/>
        <w:autoSpaceDE w:val="0"/>
        <w:autoSpaceDN w:val="0"/>
        <w:adjustRightInd w:val="0"/>
        <w:spacing w:line="320" w:lineRule="exact"/>
        <w:ind w:left="851" w:hanging="284"/>
        <w:jc w:val="both"/>
        <w:textAlignment w:val="baseline"/>
        <w:rPr>
          <w:sz w:val="24"/>
          <w:szCs w:val="24"/>
        </w:rPr>
      </w:pPr>
      <w:r w:rsidRPr="001A1DB1">
        <w:rPr>
          <w:sz w:val="24"/>
          <w:szCs w:val="24"/>
        </w:rPr>
        <w:t>wystąpienia 3 przypadków niezgodności pomiędzy projektami, a przedmiarami robót – w wysokości 500 zł netto dla każdej branży, w której zostaną wykryte 3 niezgodności. Zamawiający będzie sprawdzał przedmiary do momentu wykrycia 3 takich przypadków i zwracał dany przedmiar do poprawy. Przy wystąpieniu kolejnych 3 przypadków niezgodności w poprawionych przedmiarach – kara zostanie naliczona ponownie.</w:t>
      </w:r>
    </w:p>
    <w:p w:rsidR="00175330" w:rsidRPr="001A1DB1" w:rsidRDefault="00B147AD" w:rsidP="00433CC4">
      <w:pPr>
        <w:numPr>
          <w:ilvl w:val="1"/>
          <w:numId w:val="56"/>
        </w:numPr>
        <w:overflowPunct w:val="0"/>
        <w:autoSpaceDE w:val="0"/>
        <w:autoSpaceDN w:val="0"/>
        <w:adjustRightInd w:val="0"/>
        <w:spacing w:line="320" w:lineRule="exact"/>
        <w:ind w:left="851" w:hanging="284"/>
        <w:jc w:val="both"/>
        <w:textAlignment w:val="baseline"/>
        <w:rPr>
          <w:sz w:val="24"/>
          <w:szCs w:val="24"/>
        </w:rPr>
      </w:pPr>
      <w:r>
        <w:rPr>
          <w:sz w:val="24"/>
          <w:szCs w:val="24"/>
        </w:rPr>
        <w:t>Niewykonania obowiązku określonego w § 16 ust. 2 w wysokości 0,1 %wartości netto umowy za każdy dzień opóźnienia.</w:t>
      </w:r>
    </w:p>
    <w:p w:rsidR="004D2766" w:rsidRPr="00793D68" w:rsidRDefault="004D2766" w:rsidP="00433CC4">
      <w:pPr>
        <w:numPr>
          <w:ilvl w:val="0"/>
          <w:numId w:val="56"/>
        </w:numPr>
        <w:tabs>
          <w:tab w:val="left" w:pos="-2268"/>
          <w:tab w:val="left" w:pos="-2127"/>
        </w:tabs>
        <w:overflowPunct w:val="0"/>
        <w:autoSpaceDE w:val="0"/>
        <w:autoSpaceDN w:val="0"/>
        <w:adjustRightInd w:val="0"/>
        <w:spacing w:line="320" w:lineRule="exact"/>
        <w:ind w:left="567" w:hanging="567"/>
        <w:jc w:val="both"/>
        <w:textAlignment w:val="baseline"/>
        <w:rPr>
          <w:sz w:val="24"/>
          <w:szCs w:val="24"/>
        </w:rPr>
      </w:pPr>
      <w:r w:rsidRPr="001A1DB1">
        <w:rPr>
          <w:sz w:val="24"/>
          <w:szCs w:val="24"/>
        </w:rPr>
        <w:t>Zamawiający może dochodzić na zasadach ogólnych odszkodowania przewyższającego</w:t>
      </w:r>
      <w:r w:rsidRPr="00793D68">
        <w:rPr>
          <w:sz w:val="24"/>
          <w:szCs w:val="24"/>
        </w:rPr>
        <w:t xml:space="preserve"> karę umowną.</w:t>
      </w:r>
    </w:p>
    <w:p w:rsidR="004D2766" w:rsidRPr="00793D68" w:rsidRDefault="004D2766" w:rsidP="00433CC4">
      <w:pPr>
        <w:numPr>
          <w:ilvl w:val="0"/>
          <w:numId w:val="56"/>
        </w:numPr>
        <w:spacing w:line="320" w:lineRule="exact"/>
        <w:ind w:left="567" w:hanging="567"/>
        <w:jc w:val="both"/>
        <w:rPr>
          <w:sz w:val="24"/>
          <w:szCs w:val="24"/>
        </w:rPr>
      </w:pPr>
      <w:r w:rsidRPr="00793D68">
        <w:rPr>
          <w:sz w:val="24"/>
          <w:szCs w:val="24"/>
        </w:rPr>
        <w:t>Za niewykonanie przedmiotu umowy rozumie się niewykonanie którejkolwiek z pozycji przedmiotu umowy.</w:t>
      </w:r>
    </w:p>
    <w:p w:rsidR="004D2766" w:rsidRPr="00793D68" w:rsidRDefault="004D2766" w:rsidP="00433CC4">
      <w:pPr>
        <w:numPr>
          <w:ilvl w:val="0"/>
          <w:numId w:val="56"/>
        </w:numPr>
        <w:spacing w:line="320" w:lineRule="exact"/>
        <w:ind w:left="567" w:hanging="567"/>
        <w:jc w:val="both"/>
        <w:rPr>
          <w:sz w:val="24"/>
          <w:szCs w:val="24"/>
        </w:rPr>
      </w:pPr>
      <w:r w:rsidRPr="00793D68">
        <w:rPr>
          <w:sz w:val="24"/>
          <w:szCs w:val="24"/>
        </w:rPr>
        <w:t>Zamawiający zapłaci Wykonawcy odsetki ustawowe za opóźnienie w zapłacie faktur.</w:t>
      </w:r>
    </w:p>
    <w:p w:rsidR="004D2766" w:rsidRPr="0091061F" w:rsidRDefault="004D2766" w:rsidP="00603876">
      <w:pPr>
        <w:spacing w:line="320" w:lineRule="exact"/>
        <w:ind w:left="480"/>
        <w:jc w:val="both"/>
        <w:rPr>
          <w:color w:val="FF0000"/>
          <w:sz w:val="24"/>
          <w:szCs w:val="24"/>
        </w:rPr>
      </w:pPr>
    </w:p>
    <w:p w:rsidR="004D2766" w:rsidRPr="00793D68" w:rsidRDefault="004D2766" w:rsidP="00603876">
      <w:pPr>
        <w:spacing w:line="320" w:lineRule="exact"/>
        <w:jc w:val="center"/>
        <w:rPr>
          <w:bCs/>
          <w:sz w:val="24"/>
          <w:szCs w:val="24"/>
        </w:rPr>
      </w:pPr>
      <w:r w:rsidRPr="00793D68">
        <w:rPr>
          <w:bCs/>
          <w:sz w:val="24"/>
          <w:szCs w:val="24"/>
        </w:rPr>
        <w:t>§13</w:t>
      </w:r>
    </w:p>
    <w:p w:rsidR="004D2766" w:rsidRPr="00793D68" w:rsidRDefault="004D2766" w:rsidP="00433CC4">
      <w:pPr>
        <w:numPr>
          <w:ilvl w:val="6"/>
          <w:numId w:val="37"/>
        </w:numPr>
        <w:tabs>
          <w:tab w:val="clear" w:pos="5397"/>
        </w:tabs>
        <w:suppressAutoHyphens/>
        <w:overflowPunct w:val="0"/>
        <w:autoSpaceDE w:val="0"/>
        <w:spacing w:line="320" w:lineRule="exact"/>
        <w:ind w:left="567" w:hanging="567"/>
        <w:jc w:val="both"/>
        <w:textAlignment w:val="baseline"/>
        <w:rPr>
          <w:sz w:val="24"/>
          <w:szCs w:val="24"/>
        </w:rPr>
      </w:pPr>
      <w:r w:rsidRPr="00793D68">
        <w:rPr>
          <w:sz w:val="24"/>
          <w:szCs w:val="24"/>
        </w:rPr>
        <w:t xml:space="preserve">Wykonawca wniósł zabezpieczenie należytego wykonania umowy w wysokości </w:t>
      </w:r>
      <w:r w:rsidRPr="00793D68">
        <w:rPr>
          <w:b/>
          <w:sz w:val="24"/>
          <w:szCs w:val="24"/>
        </w:rPr>
        <w:t>10%</w:t>
      </w:r>
      <w:r w:rsidRPr="00793D68">
        <w:rPr>
          <w:sz w:val="24"/>
          <w:szCs w:val="24"/>
        </w:rPr>
        <w:t xml:space="preserve"> wartości brutto przedmiotu umowy, co stanowi kwotę </w:t>
      </w:r>
      <w:r w:rsidRPr="00793D68">
        <w:rPr>
          <w:b/>
          <w:sz w:val="24"/>
          <w:szCs w:val="24"/>
        </w:rPr>
        <w:t>……………… zł</w:t>
      </w:r>
      <w:r w:rsidRPr="00793D68">
        <w:rPr>
          <w:sz w:val="24"/>
          <w:szCs w:val="24"/>
        </w:rPr>
        <w:t xml:space="preserve"> /słownie …………………………… złotych </w:t>
      </w:r>
    </w:p>
    <w:p w:rsidR="004D2766" w:rsidRPr="00793D68" w:rsidRDefault="004D2766" w:rsidP="00433CC4">
      <w:pPr>
        <w:numPr>
          <w:ilvl w:val="6"/>
          <w:numId w:val="37"/>
        </w:numPr>
        <w:tabs>
          <w:tab w:val="clear" w:pos="5397"/>
          <w:tab w:val="num" w:pos="0"/>
        </w:tabs>
        <w:suppressAutoHyphens/>
        <w:overflowPunct w:val="0"/>
        <w:autoSpaceDE w:val="0"/>
        <w:spacing w:line="320" w:lineRule="exact"/>
        <w:ind w:left="567" w:hanging="567"/>
        <w:jc w:val="both"/>
        <w:textAlignment w:val="baseline"/>
        <w:rPr>
          <w:sz w:val="24"/>
          <w:szCs w:val="24"/>
        </w:rPr>
      </w:pPr>
      <w:r w:rsidRPr="00793D68">
        <w:rPr>
          <w:sz w:val="24"/>
          <w:szCs w:val="24"/>
        </w:rPr>
        <w:t>Wniesienie zabezpieczenia nastąpiło w formie: …………………………………………</w:t>
      </w:r>
    </w:p>
    <w:p w:rsidR="004D2766" w:rsidRPr="00793D68" w:rsidRDefault="004D2766" w:rsidP="00433CC4">
      <w:pPr>
        <w:numPr>
          <w:ilvl w:val="6"/>
          <w:numId w:val="37"/>
        </w:numPr>
        <w:tabs>
          <w:tab w:val="clear" w:pos="5397"/>
          <w:tab w:val="num" w:pos="0"/>
        </w:tabs>
        <w:suppressAutoHyphens/>
        <w:overflowPunct w:val="0"/>
        <w:autoSpaceDE w:val="0"/>
        <w:spacing w:line="320" w:lineRule="exact"/>
        <w:ind w:left="567" w:hanging="567"/>
        <w:jc w:val="both"/>
        <w:textAlignment w:val="baseline"/>
        <w:rPr>
          <w:sz w:val="24"/>
          <w:szCs w:val="24"/>
        </w:rPr>
      </w:pPr>
      <w:r w:rsidRPr="00793D68">
        <w:rPr>
          <w:sz w:val="24"/>
          <w:szCs w:val="24"/>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4D2766" w:rsidRPr="00793D68" w:rsidRDefault="004D2766" w:rsidP="00433CC4">
      <w:pPr>
        <w:numPr>
          <w:ilvl w:val="0"/>
          <w:numId w:val="75"/>
        </w:numPr>
        <w:tabs>
          <w:tab w:val="clear" w:pos="1418"/>
          <w:tab w:val="num" w:pos="-1500"/>
        </w:tabs>
        <w:overflowPunct w:val="0"/>
        <w:autoSpaceDE w:val="0"/>
        <w:spacing w:line="320" w:lineRule="exact"/>
        <w:ind w:left="851"/>
        <w:jc w:val="both"/>
        <w:textAlignment w:val="baseline"/>
        <w:rPr>
          <w:sz w:val="24"/>
          <w:szCs w:val="24"/>
        </w:rPr>
      </w:pPr>
      <w:r w:rsidRPr="0091061F">
        <w:rPr>
          <w:color w:val="FF0000"/>
          <w:sz w:val="24"/>
          <w:szCs w:val="24"/>
        </w:rPr>
        <w:tab/>
      </w:r>
      <w:r w:rsidRPr="00793D68">
        <w:rPr>
          <w:sz w:val="24"/>
          <w:szCs w:val="24"/>
        </w:rPr>
        <w:t>100 % kwoty zabezpieczenia zostanie zwrócone lub zwolnione do 30 dni od dnia wykonania przez Wykonawcę przedmiotu umowy i otrzymaniu pozwolenia na budowę.</w:t>
      </w:r>
    </w:p>
    <w:p w:rsidR="004D2766" w:rsidRPr="0091061F" w:rsidRDefault="004D2766" w:rsidP="00B147AD">
      <w:pPr>
        <w:spacing w:line="300" w:lineRule="exact"/>
        <w:jc w:val="center"/>
        <w:rPr>
          <w:color w:val="FF0000"/>
          <w:sz w:val="24"/>
          <w:szCs w:val="24"/>
        </w:rPr>
      </w:pPr>
    </w:p>
    <w:p w:rsidR="004D2766" w:rsidRPr="00C26692" w:rsidRDefault="004D2766" w:rsidP="00B147AD">
      <w:pPr>
        <w:spacing w:line="300" w:lineRule="exact"/>
        <w:jc w:val="center"/>
        <w:rPr>
          <w:bCs/>
          <w:sz w:val="24"/>
          <w:szCs w:val="24"/>
        </w:rPr>
      </w:pPr>
      <w:r w:rsidRPr="00C26692">
        <w:rPr>
          <w:bCs/>
          <w:sz w:val="24"/>
          <w:szCs w:val="24"/>
        </w:rPr>
        <w:t>§14</w:t>
      </w:r>
    </w:p>
    <w:p w:rsidR="004D2766" w:rsidRPr="00C26692" w:rsidRDefault="004D2766" w:rsidP="00B147AD">
      <w:pPr>
        <w:spacing w:line="300" w:lineRule="exact"/>
        <w:ind w:left="567" w:hanging="567"/>
        <w:jc w:val="both"/>
        <w:rPr>
          <w:sz w:val="24"/>
          <w:szCs w:val="24"/>
        </w:rPr>
      </w:pPr>
      <w:r w:rsidRPr="00C26692">
        <w:rPr>
          <w:sz w:val="24"/>
          <w:szCs w:val="24"/>
        </w:rPr>
        <w:t>1.</w:t>
      </w:r>
      <w:r w:rsidRPr="00C26692">
        <w:rPr>
          <w:sz w:val="24"/>
          <w:szCs w:val="24"/>
        </w:rPr>
        <w:tab/>
        <w:t>W razie opóźnienia w wykonaniu przedmiotu umowy z przyczyn zależnych od Wykonawcy, Zamawiający może:</w:t>
      </w:r>
    </w:p>
    <w:p w:rsidR="004D2766" w:rsidRPr="00C26692" w:rsidRDefault="004D2766" w:rsidP="00B147AD">
      <w:pPr>
        <w:spacing w:line="300" w:lineRule="exact"/>
        <w:ind w:left="851" w:hanging="284"/>
        <w:jc w:val="both"/>
        <w:rPr>
          <w:sz w:val="24"/>
          <w:szCs w:val="24"/>
        </w:rPr>
      </w:pPr>
      <w:r w:rsidRPr="00C26692">
        <w:rPr>
          <w:sz w:val="24"/>
          <w:szCs w:val="24"/>
        </w:rPr>
        <w:t>a)</w:t>
      </w:r>
      <w:r w:rsidRPr="00C26692">
        <w:rPr>
          <w:sz w:val="24"/>
          <w:szCs w:val="24"/>
        </w:rPr>
        <w:tab/>
        <w:t>odstąpić od umowy po upływie 14 dni od dnia powstania opóźnienia, bez potrzeby wyznaczania dodatkowego terminu i żądać kary umownej lub odszkodowania za niewykonanie umowy lub,</w:t>
      </w:r>
    </w:p>
    <w:p w:rsidR="004D2766" w:rsidRPr="00C26692" w:rsidRDefault="004D2766" w:rsidP="00B147AD">
      <w:pPr>
        <w:spacing w:line="300" w:lineRule="exact"/>
        <w:ind w:left="851" w:hanging="284"/>
        <w:jc w:val="both"/>
        <w:rPr>
          <w:sz w:val="24"/>
          <w:szCs w:val="24"/>
        </w:rPr>
      </w:pPr>
      <w:r w:rsidRPr="00C26692">
        <w:rPr>
          <w:sz w:val="24"/>
          <w:szCs w:val="24"/>
        </w:rPr>
        <w:t>b)</w:t>
      </w:r>
      <w:r w:rsidRPr="00C26692">
        <w:rPr>
          <w:sz w:val="24"/>
          <w:szCs w:val="24"/>
        </w:rPr>
        <w:tab/>
        <w:t>wyznaczyć dodatkowy termin wykonania przedmiotu umowy, żądając kary umownej lub odszkodowania za opóźnienie - z zagrożeniem odstąpienia od umowy.</w:t>
      </w:r>
    </w:p>
    <w:p w:rsidR="004D2766" w:rsidRPr="00C26692" w:rsidRDefault="004D2766" w:rsidP="00B147AD">
      <w:pPr>
        <w:tabs>
          <w:tab w:val="left" w:pos="-2410"/>
          <w:tab w:val="left" w:pos="-2127"/>
        </w:tabs>
        <w:overflowPunct w:val="0"/>
        <w:autoSpaceDE w:val="0"/>
        <w:autoSpaceDN w:val="0"/>
        <w:adjustRightInd w:val="0"/>
        <w:spacing w:line="300" w:lineRule="exact"/>
        <w:ind w:left="567" w:hanging="567"/>
        <w:jc w:val="both"/>
        <w:textAlignment w:val="baseline"/>
        <w:rPr>
          <w:sz w:val="24"/>
          <w:szCs w:val="24"/>
        </w:rPr>
      </w:pPr>
      <w:r w:rsidRPr="00C26692">
        <w:rPr>
          <w:sz w:val="24"/>
          <w:szCs w:val="24"/>
        </w:rPr>
        <w:t>2.</w:t>
      </w:r>
      <w:r w:rsidRPr="00C26692">
        <w:rPr>
          <w:sz w:val="24"/>
          <w:szCs w:val="24"/>
        </w:rPr>
        <w:tab/>
        <w:t>Zamawiający może odstąpić od umowy przed upływem terminu jej wykonania, jeśli stan zaawansowania robót wskazuje, iż termin wykonania przedmiotu umowy nie zostanie zachowany.</w:t>
      </w:r>
    </w:p>
    <w:p w:rsidR="004D2766" w:rsidRPr="00C26692" w:rsidRDefault="004D2766" w:rsidP="00B147AD">
      <w:pPr>
        <w:tabs>
          <w:tab w:val="left" w:pos="-2410"/>
          <w:tab w:val="left" w:pos="-2127"/>
        </w:tabs>
        <w:overflowPunct w:val="0"/>
        <w:autoSpaceDE w:val="0"/>
        <w:autoSpaceDN w:val="0"/>
        <w:adjustRightInd w:val="0"/>
        <w:spacing w:line="300" w:lineRule="exact"/>
        <w:ind w:left="567" w:hanging="567"/>
        <w:jc w:val="both"/>
        <w:textAlignment w:val="baseline"/>
        <w:rPr>
          <w:sz w:val="24"/>
          <w:szCs w:val="24"/>
        </w:rPr>
      </w:pPr>
      <w:r w:rsidRPr="00C26692">
        <w:rPr>
          <w:sz w:val="24"/>
          <w:szCs w:val="24"/>
        </w:rPr>
        <w:t>3.</w:t>
      </w:r>
      <w:r w:rsidRPr="00C26692">
        <w:rPr>
          <w:sz w:val="24"/>
          <w:szCs w:val="24"/>
        </w:rPr>
        <w:tab/>
        <w:t>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 takim wypadku Wykonawca może żądać jedynie wynagrodzenia należnego mu z tytułu wykonania części umowy.</w:t>
      </w:r>
    </w:p>
    <w:p w:rsidR="004D2766" w:rsidRPr="0091061F" w:rsidRDefault="004D2766" w:rsidP="00603876">
      <w:pPr>
        <w:spacing w:line="320" w:lineRule="exact"/>
        <w:jc w:val="center"/>
        <w:rPr>
          <w:color w:val="FF0000"/>
          <w:sz w:val="24"/>
          <w:szCs w:val="24"/>
        </w:rPr>
      </w:pPr>
    </w:p>
    <w:p w:rsidR="004D2766" w:rsidRPr="00A35C69" w:rsidRDefault="004D2766" w:rsidP="00230369">
      <w:pPr>
        <w:spacing w:line="320" w:lineRule="exact"/>
        <w:jc w:val="center"/>
        <w:rPr>
          <w:sz w:val="24"/>
          <w:szCs w:val="24"/>
        </w:rPr>
      </w:pPr>
      <w:r w:rsidRPr="00A35C69">
        <w:rPr>
          <w:sz w:val="24"/>
          <w:szCs w:val="24"/>
        </w:rPr>
        <w:t>§15</w:t>
      </w:r>
    </w:p>
    <w:p w:rsidR="004D2766" w:rsidRPr="00A35C69" w:rsidRDefault="004D2766" w:rsidP="00433CC4">
      <w:pPr>
        <w:numPr>
          <w:ilvl w:val="0"/>
          <w:numId w:val="87"/>
        </w:numPr>
        <w:tabs>
          <w:tab w:val="clear" w:pos="720"/>
        </w:tabs>
        <w:spacing w:line="320" w:lineRule="exact"/>
        <w:ind w:left="567" w:hanging="567"/>
        <w:jc w:val="both"/>
        <w:rPr>
          <w:sz w:val="24"/>
          <w:szCs w:val="24"/>
        </w:rPr>
      </w:pPr>
      <w:r w:rsidRPr="00A35C69">
        <w:rPr>
          <w:sz w:val="24"/>
          <w:szCs w:val="24"/>
        </w:rPr>
        <w:t>W przypadku zamiaru powierzenia realizacji zamówienia podwykonawcy Wykonawca przed przystąpieniem do wykonywania prac przez podwykonawcę, jest zobowiązany poinformować o tym Zamawiającego, podając nazwę podwykonawcy oraz wskazując, która część zamówienia będzie przez niego wykonywana.</w:t>
      </w:r>
    </w:p>
    <w:p w:rsidR="004D2766" w:rsidRPr="00A35C69" w:rsidRDefault="004D2766" w:rsidP="00B3363B">
      <w:pPr>
        <w:spacing w:line="320" w:lineRule="exact"/>
        <w:ind w:left="567" w:hanging="567"/>
        <w:jc w:val="both"/>
        <w:rPr>
          <w:sz w:val="24"/>
          <w:szCs w:val="24"/>
        </w:rPr>
      </w:pPr>
      <w:r w:rsidRPr="00A35C69">
        <w:rPr>
          <w:sz w:val="24"/>
          <w:szCs w:val="24"/>
        </w:rPr>
        <w:tab/>
        <w:t>Wykonawca oświadcza, że zamierza powierzyć podwykonawcom wykonanie części prac w następującym zakresie………………………………………………………….</w:t>
      </w:r>
    </w:p>
    <w:p w:rsidR="004D2766" w:rsidRPr="00A35C69" w:rsidRDefault="004D2766" w:rsidP="00433CC4">
      <w:pPr>
        <w:numPr>
          <w:ilvl w:val="0"/>
          <w:numId w:val="87"/>
        </w:numPr>
        <w:tabs>
          <w:tab w:val="clear" w:pos="720"/>
        </w:tabs>
        <w:spacing w:line="320" w:lineRule="exact"/>
        <w:ind w:left="567" w:hanging="567"/>
        <w:jc w:val="both"/>
        <w:rPr>
          <w:sz w:val="24"/>
          <w:szCs w:val="24"/>
        </w:rPr>
      </w:pPr>
      <w:r w:rsidRPr="00A35C69">
        <w:rPr>
          <w:sz w:val="24"/>
          <w:szCs w:val="24"/>
        </w:rPr>
        <w:t xml:space="preserve">Do zawarcia przez Wykonawcę  umowy z podwykonawcą na część prac objętych niniejszą umową, jest wymagana uprzednia pisemna zgoda Zamawiającego. Wykonawca jest zobowiązany przedstawić Zamawiającemu do zaakceptowania projekt umowy lub umów z podwykonawcą, a także projekty zmian tych umów, wraz z częścią dokumentacji dotyczącą wykonania prac określonych w umowie lub projekcie umowy. </w:t>
      </w:r>
    </w:p>
    <w:p w:rsidR="004D2766" w:rsidRPr="00A35C69" w:rsidRDefault="004D2766" w:rsidP="00433CC4">
      <w:pPr>
        <w:numPr>
          <w:ilvl w:val="0"/>
          <w:numId w:val="87"/>
        </w:numPr>
        <w:tabs>
          <w:tab w:val="clear" w:pos="720"/>
        </w:tabs>
        <w:spacing w:line="320" w:lineRule="exact"/>
        <w:ind w:left="567" w:hanging="567"/>
        <w:jc w:val="both"/>
        <w:rPr>
          <w:sz w:val="24"/>
          <w:szCs w:val="24"/>
        </w:rPr>
      </w:pPr>
      <w:r w:rsidRPr="00A35C69">
        <w:rPr>
          <w:sz w:val="24"/>
          <w:szCs w:val="24"/>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4D2766" w:rsidRPr="00A35C69" w:rsidRDefault="004D2766" w:rsidP="00433CC4">
      <w:pPr>
        <w:numPr>
          <w:ilvl w:val="0"/>
          <w:numId w:val="87"/>
        </w:numPr>
        <w:tabs>
          <w:tab w:val="clear" w:pos="720"/>
        </w:tabs>
        <w:spacing w:line="320" w:lineRule="exact"/>
        <w:ind w:left="567" w:hanging="567"/>
        <w:jc w:val="both"/>
        <w:rPr>
          <w:sz w:val="24"/>
          <w:szCs w:val="24"/>
        </w:rPr>
      </w:pPr>
      <w:r w:rsidRPr="00A35C69">
        <w:rPr>
          <w:sz w:val="24"/>
          <w:szCs w:val="24"/>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prac zlecana podwykonawcom nie może być wyższa od wartości tego samego zakresu prac określonej w niniejszej umowie.</w:t>
      </w:r>
    </w:p>
    <w:p w:rsidR="004D2766" w:rsidRPr="00A35C69" w:rsidRDefault="004D2766" w:rsidP="00433CC4">
      <w:pPr>
        <w:numPr>
          <w:ilvl w:val="0"/>
          <w:numId w:val="87"/>
        </w:numPr>
        <w:tabs>
          <w:tab w:val="clear" w:pos="720"/>
        </w:tabs>
        <w:spacing w:line="320" w:lineRule="exact"/>
        <w:ind w:left="567" w:hanging="567"/>
        <w:jc w:val="both"/>
        <w:rPr>
          <w:sz w:val="24"/>
          <w:szCs w:val="24"/>
        </w:rPr>
      </w:pPr>
      <w:r w:rsidRPr="00A35C69">
        <w:rPr>
          <w:sz w:val="24"/>
          <w:szCs w:val="24"/>
        </w:rPr>
        <w:t>Wykonawca niezależnie od warunków umowy z podwykonawcą odpowiada wobec Zamawiającego za działanie lub zaniechanie podwykonawców tak jak za własne działanie lub zaniechanie.</w:t>
      </w:r>
    </w:p>
    <w:p w:rsidR="004D2766" w:rsidRPr="00A35C69" w:rsidRDefault="004D2766" w:rsidP="00433CC4">
      <w:pPr>
        <w:numPr>
          <w:ilvl w:val="0"/>
          <w:numId w:val="87"/>
        </w:numPr>
        <w:tabs>
          <w:tab w:val="clear" w:pos="720"/>
        </w:tabs>
        <w:spacing w:line="320" w:lineRule="exact"/>
        <w:ind w:left="567" w:hanging="567"/>
        <w:jc w:val="both"/>
        <w:rPr>
          <w:sz w:val="24"/>
          <w:szCs w:val="24"/>
        </w:rPr>
      </w:pPr>
      <w:r w:rsidRPr="00A35C69">
        <w:rPr>
          <w:sz w:val="24"/>
          <w:szCs w:val="24"/>
        </w:rPr>
        <w:t>Każda zmiana podwykonawcy, zmiana umowy z podwykonawcą lub zmiana zakresu wykonywanych przez niego robót, musi być uzasadniona przez Wykonawcę na piśmie i uprzednio zaakceptowana przez Zamawiającego na zasadach określonych w ust. 2-4.</w:t>
      </w:r>
    </w:p>
    <w:p w:rsidR="004D2766" w:rsidRPr="00A35C69" w:rsidRDefault="004D2766" w:rsidP="00433CC4">
      <w:pPr>
        <w:numPr>
          <w:ilvl w:val="0"/>
          <w:numId w:val="87"/>
        </w:numPr>
        <w:tabs>
          <w:tab w:val="clear" w:pos="720"/>
        </w:tabs>
        <w:spacing w:line="320" w:lineRule="exact"/>
        <w:ind w:left="567" w:hanging="567"/>
        <w:jc w:val="both"/>
        <w:rPr>
          <w:sz w:val="24"/>
          <w:szCs w:val="24"/>
        </w:rPr>
      </w:pPr>
      <w:r w:rsidRPr="00A35C69">
        <w:rPr>
          <w:sz w:val="24"/>
          <w:szCs w:val="24"/>
        </w:rPr>
        <w:t>Zawarcie umowy z podwykonawcą, zmiana umowy z podwykonawcą lub zmiana zakresu wykonywanych przez niego prac bez uzyskania pisemnej zgody Zamawiającego stanowi rażące naruszenie warunków umowy i uprawnia Zamawiającego do odstąpienia od umowy bez potrzeby wyznaczania terminu dodatkowego.</w:t>
      </w:r>
    </w:p>
    <w:p w:rsidR="004D2766" w:rsidRPr="00A35C69" w:rsidRDefault="004D2766" w:rsidP="00433CC4">
      <w:pPr>
        <w:numPr>
          <w:ilvl w:val="0"/>
          <w:numId w:val="87"/>
        </w:numPr>
        <w:tabs>
          <w:tab w:val="clear" w:pos="720"/>
        </w:tabs>
        <w:spacing w:line="320" w:lineRule="exact"/>
        <w:ind w:left="567" w:hanging="567"/>
        <w:jc w:val="both"/>
        <w:rPr>
          <w:sz w:val="24"/>
          <w:szCs w:val="24"/>
        </w:rPr>
      </w:pPr>
      <w:r w:rsidRPr="00A35C69">
        <w:rPr>
          <w:sz w:val="24"/>
          <w:szCs w:val="24"/>
        </w:rPr>
        <w:t>Wykonanie prac przez podwykonawców nie zwalnia Wykonawcy od odpowiedzialności i zobowiązań wynikających z warunków niniejszej umowy. Wykonawca zlecając prace podwykonawcom, zobowiązany jest bezwzględnie przestrzegać przepisów wynikających z art. 647 ¹ Kodeksu cywilnego. Zamawiającemu przysługuje prawo żądania od Wykonawcy zmiany podwykonawcy, jeżeli ten realizuje prace w sposób wadliwy, niezgodnie z warunkami niniejszej umowy i przepisami prawa.</w:t>
      </w:r>
    </w:p>
    <w:p w:rsidR="004D2766" w:rsidRPr="00A35C69" w:rsidRDefault="004D2766" w:rsidP="00433CC4">
      <w:pPr>
        <w:numPr>
          <w:ilvl w:val="0"/>
          <w:numId w:val="87"/>
        </w:numPr>
        <w:tabs>
          <w:tab w:val="clear" w:pos="720"/>
        </w:tabs>
        <w:spacing w:line="320" w:lineRule="exact"/>
        <w:ind w:left="567" w:hanging="567"/>
        <w:jc w:val="both"/>
        <w:rPr>
          <w:sz w:val="24"/>
          <w:szCs w:val="24"/>
        </w:rPr>
      </w:pPr>
      <w:r w:rsidRPr="00A35C69">
        <w:rPr>
          <w:sz w:val="24"/>
          <w:szCs w:val="24"/>
        </w:rPr>
        <w:t>W przypadku realizacji przez Wykonawcę przedmiotu umowy przy pomocy podwykonawców, na zawarcie umowy z którymi Zamawiający wyraził zgodę, Wykonawca winien dołączyć do protokołu odbioru końcowego oświadczenia wszystkich podwykonawców zgodne z załącznikiem nr 3 do umowy,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4D2766" w:rsidRPr="00A35C69" w:rsidRDefault="004D2766" w:rsidP="00433CC4">
      <w:pPr>
        <w:numPr>
          <w:ilvl w:val="0"/>
          <w:numId w:val="87"/>
        </w:numPr>
        <w:tabs>
          <w:tab w:val="clear" w:pos="720"/>
        </w:tabs>
        <w:spacing w:line="320" w:lineRule="exact"/>
        <w:ind w:left="567" w:hanging="567"/>
        <w:jc w:val="both"/>
        <w:rPr>
          <w:sz w:val="24"/>
          <w:szCs w:val="24"/>
        </w:rPr>
      </w:pPr>
      <w:r w:rsidRPr="00A35C69">
        <w:rPr>
          <w:sz w:val="24"/>
          <w:szCs w:val="24"/>
        </w:rPr>
        <w:t>Wykonawca jest zobowiązany do przedłożenia Zamawiającemu poświadczonej za zgodność z oryginałem kopii zawartej umowy o podwykonawstwo, a także jej zmian, której przedmiotem są roboty budowlane.</w:t>
      </w:r>
    </w:p>
    <w:p w:rsidR="004D2766" w:rsidRPr="00A35C69" w:rsidRDefault="004D2766" w:rsidP="00433CC4">
      <w:pPr>
        <w:numPr>
          <w:ilvl w:val="0"/>
          <w:numId w:val="87"/>
        </w:numPr>
        <w:tabs>
          <w:tab w:val="clear" w:pos="720"/>
        </w:tabs>
        <w:spacing w:line="320" w:lineRule="exact"/>
        <w:ind w:left="567" w:hanging="567"/>
        <w:jc w:val="both"/>
        <w:rPr>
          <w:sz w:val="24"/>
          <w:szCs w:val="24"/>
        </w:rPr>
      </w:pPr>
      <w:r w:rsidRPr="00A35C69">
        <w:rPr>
          <w:sz w:val="24"/>
          <w:szCs w:val="24"/>
        </w:rPr>
        <w:t>Zapisy niniejszej umowy dotyczące umów zawieranych z podwykonawcą stosuje się odpowiednio w przypadku zawierania umów z dalszym podwykonawcą.</w:t>
      </w:r>
    </w:p>
    <w:p w:rsidR="004D2766" w:rsidRPr="0091061F" w:rsidRDefault="004D2766" w:rsidP="00230369">
      <w:pPr>
        <w:spacing w:line="320" w:lineRule="exact"/>
        <w:jc w:val="center"/>
        <w:rPr>
          <w:color w:val="FF0000"/>
          <w:sz w:val="22"/>
          <w:szCs w:val="22"/>
        </w:rPr>
      </w:pPr>
    </w:p>
    <w:p w:rsidR="004D2766" w:rsidRPr="00A35C69" w:rsidRDefault="004D2766" w:rsidP="00230369">
      <w:pPr>
        <w:spacing w:line="320" w:lineRule="exact"/>
        <w:jc w:val="center"/>
        <w:rPr>
          <w:sz w:val="24"/>
          <w:szCs w:val="24"/>
        </w:rPr>
      </w:pPr>
      <w:r w:rsidRPr="00A35C69">
        <w:rPr>
          <w:sz w:val="24"/>
          <w:szCs w:val="24"/>
        </w:rPr>
        <w:t>§16</w:t>
      </w:r>
    </w:p>
    <w:p w:rsidR="004D2766" w:rsidRPr="00A35C69" w:rsidRDefault="004D2766" w:rsidP="00433CC4">
      <w:pPr>
        <w:numPr>
          <w:ilvl w:val="0"/>
          <w:numId w:val="88"/>
        </w:numPr>
        <w:spacing w:line="320" w:lineRule="exact"/>
        <w:ind w:left="567" w:hanging="567"/>
        <w:jc w:val="both"/>
        <w:rPr>
          <w:sz w:val="24"/>
          <w:szCs w:val="24"/>
          <w:lang w:eastAsia="en-US"/>
        </w:rPr>
      </w:pPr>
      <w:r w:rsidRPr="00A35C69">
        <w:rPr>
          <w:sz w:val="24"/>
          <w:szCs w:val="24"/>
          <w:lang w:eastAsia="en-US"/>
        </w:rPr>
        <w:t xml:space="preserve">Zamawiający wymaga, aby Wykonawca/podwykonawca przedłożył wraz z umową zanonimizowany wykaz osób przewidzianych do realizacji zamówienia. </w:t>
      </w:r>
    </w:p>
    <w:p w:rsidR="004D2766" w:rsidRPr="00A35C69" w:rsidRDefault="004D2766" w:rsidP="00230369">
      <w:pPr>
        <w:spacing w:line="320" w:lineRule="exact"/>
        <w:ind w:left="567"/>
        <w:jc w:val="both"/>
        <w:rPr>
          <w:sz w:val="24"/>
          <w:szCs w:val="24"/>
          <w:lang w:eastAsia="en-US"/>
        </w:rPr>
      </w:pPr>
      <w:r w:rsidRPr="00A35C69">
        <w:rPr>
          <w:sz w:val="24"/>
          <w:szCs w:val="24"/>
          <w:lang w:eastAsia="en-US"/>
        </w:rPr>
        <w:t>W przypadku zmiany składu osobowego Wykonawca/podwykonawca zobowiązany jest każdorazowo do aktualizacji wykazu wraz z załącznikami w terminie natychmiastowym (w dniu rozpoczęcia pracy w zakresie przedmiotu zamówienia).</w:t>
      </w:r>
    </w:p>
    <w:p w:rsidR="004D2766" w:rsidRPr="00A35C69" w:rsidRDefault="004D2766" w:rsidP="00433CC4">
      <w:pPr>
        <w:numPr>
          <w:ilvl w:val="0"/>
          <w:numId w:val="88"/>
        </w:numPr>
        <w:spacing w:line="320" w:lineRule="exact"/>
        <w:ind w:left="567" w:hanging="567"/>
        <w:jc w:val="both"/>
        <w:rPr>
          <w:sz w:val="24"/>
          <w:szCs w:val="24"/>
          <w:lang w:eastAsia="en-US"/>
        </w:rPr>
      </w:pPr>
      <w:r w:rsidRPr="00A35C69">
        <w:rPr>
          <w:sz w:val="24"/>
          <w:szCs w:val="24"/>
          <w:lang w:eastAsia="en-US"/>
        </w:rPr>
        <w:t>Zamawiający uprawniony jest do nieograniczonego weryfikowania przedłożonych przez Wykonawcę/ 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obciąży Wykonawcę karą umowna.</w:t>
      </w:r>
    </w:p>
    <w:p w:rsidR="004D2766" w:rsidRPr="00A35C69" w:rsidRDefault="004D2766" w:rsidP="00433CC4">
      <w:pPr>
        <w:numPr>
          <w:ilvl w:val="0"/>
          <w:numId w:val="88"/>
        </w:numPr>
        <w:spacing w:line="320" w:lineRule="exact"/>
        <w:ind w:left="567" w:hanging="567"/>
        <w:jc w:val="both"/>
        <w:rPr>
          <w:sz w:val="24"/>
          <w:szCs w:val="24"/>
          <w:lang w:eastAsia="en-US"/>
        </w:rPr>
      </w:pPr>
      <w:r w:rsidRPr="00A35C69">
        <w:rPr>
          <w:sz w:val="24"/>
          <w:szCs w:val="24"/>
          <w:lang w:eastAsia="en-US"/>
        </w:rPr>
        <w:t>Zamawiający wymaga, aby osoby wykonujące czynności projektowe były wykonywane przez osoby zatrudnione na podstawie umowy o pracę</w:t>
      </w:r>
      <w:r>
        <w:rPr>
          <w:sz w:val="24"/>
          <w:szCs w:val="24"/>
          <w:lang w:eastAsia="en-US"/>
        </w:rPr>
        <w:t>.</w:t>
      </w:r>
      <w:r w:rsidRPr="00A35C69">
        <w:rPr>
          <w:sz w:val="24"/>
          <w:szCs w:val="24"/>
          <w:lang w:eastAsia="en-US"/>
        </w:rPr>
        <w:t xml:space="preserve"> (nie dotyczy przy samozatrudnieniu).</w:t>
      </w:r>
    </w:p>
    <w:p w:rsidR="004D2766" w:rsidRPr="0091061F" w:rsidRDefault="004D2766" w:rsidP="00603876">
      <w:pPr>
        <w:spacing w:line="320" w:lineRule="exact"/>
        <w:jc w:val="center"/>
        <w:rPr>
          <w:color w:val="FF0000"/>
          <w:sz w:val="24"/>
          <w:szCs w:val="24"/>
        </w:rPr>
      </w:pPr>
    </w:p>
    <w:p w:rsidR="004D2766" w:rsidRPr="00C75E0A" w:rsidRDefault="004D2766" w:rsidP="00603876">
      <w:pPr>
        <w:spacing w:line="320" w:lineRule="exact"/>
        <w:jc w:val="center"/>
        <w:rPr>
          <w:bCs/>
          <w:sz w:val="24"/>
          <w:szCs w:val="24"/>
        </w:rPr>
      </w:pPr>
      <w:r w:rsidRPr="00C75E0A">
        <w:rPr>
          <w:bCs/>
          <w:sz w:val="24"/>
          <w:szCs w:val="24"/>
        </w:rPr>
        <w:t>§17</w:t>
      </w:r>
    </w:p>
    <w:p w:rsidR="004D2766" w:rsidRPr="00C75E0A" w:rsidRDefault="004D2766" w:rsidP="00603876">
      <w:pPr>
        <w:spacing w:line="320" w:lineRule="exact"/>
        <w:ind w:left="567" w:right="72" w:hanging="567"/>
        <w:jc w:val="both"/>
        <w:rPr>
          <w:bCs/>
          <w:sz w:val="24"/>
          <w:szCs w:val="24"/>
        </w:rPr>
      </w:pPr>
      <w:r w:rsidRPr="00C75E0A">
        <w:rPr>
          <w:bCs/>
          <w:sz w:val="24"/>
          <w:szCs w:val="24"/>
        </w:rPr>
        <w:t>1.</w:t>
      </w:r>
      <w:r w:rsidRPr="00C75E0A">
        <w:rPr>
          <w:bCs/>
          <w:sz w:val="24"/>
          <w:szCs w:val="24"/>
        </w:rPr>
        <w:tab/>
        <w:t>W oparciu o art. 144 Ustawy PZP, Zamawiający przewiduje możliwość zmian postanowień zawartej umowy, w stosunku do treści oferty, na podstawie której dokonano wyboru Wykonawcy, zgodnie z warunkami podanymi poniżej:</w:t>
      </w:r>
    </w:p>
    <w:p w:rsidR="004D2766" w:rsidRPr="00C75E0A" w:rsidRDefault="004D2766" w:rsidP="00603876">
      <w:pPr>
        <w:spacing w:line="320" w:lineRule="exact"/>
        <w:ind w:left="567" w:hanging="567"/>
        <w:jc w:val="both"/>
        <w:rPr>
          <w:sz w:val="24"/>
          <w:szCs w:val="24"/>
        </w:rPr>
      </w:pPr>
      <w:r w:rsidRPr="00C75E0A">
        <w:rPr>
          <w:sz w:val="24"/>
          <w:szCs w:val="24"/>
        </w:rPr>
        <w:t>1.1.</w:t>
      </w:r>
      <w:r w:rsidRPr="00C75E0A">
        <w:rPr>
          <w:sz w:val="24"/>
          <w:szCs w:val="24"/>
        </w:rPr>
        <w:tab/>
        <w:t>zmiana terminu realizacji zamówienia z przyczyn nie leżących po stronie Wykonawcy, w przypadku:</w:t>
      </w:r>
    </w:p>
    <w:p w:rsidR="004D2766" w:rsidRPr="00C75E0A" w:rsidRDefault="004D2766" w:rsidP="00433CC4">
      <w:pPr>
        <w:numPr>
          <w:ilvl w:val="0"/>
          <w:numId w:val="64"/>
        </w:numPr>
        <w:tabs>
          <w:tab w:val="clear" w:pos="2007"/>
        </w:tabs>
        <w:spacing w:line="320" w:lineRule="exact"/>
        <w:ind w:left="851" w:hanging="284"/>
        <w:jc w:val="both"/>
        <w:rPr>
          <w:sz w:val="24"/>
          <w:szCs w:val="24"/>
        </w:rPr>
      </w:pPr>
      <w:r w:rsidRPr="00C75E0A">
        <w:rPr>
          <w:bCs/>
          <w:sz w:val="24"/>
          <w:szCs w:val="24"/>
        </w:rPr>
        <w:t xml:space="preserve">z powodu okoliczności siły wyższej, </w:t>
      </w:r>
    </w:p>
    <w:p w:rsidR="004D2766" w:rsidRPr="00C75E0A" w:rsidRDefault="004D2766" w:rsidP="00433CC4">
      <w:pPr>
        <w:numPr>
          <w:ilvl w:val="0"/>
          <w:numId w:val="64"/>
        </w:numPr>
        <w:tabs>
          <w:tab w:val="clear" w:pos="2007"/>
        </w:tabs>
        <w:spacing w:line="320" w:lineRule="exact"/>
        <w:ind w:left="851" w:hanging="284"/>
        <w:jc w:val="both"/>
        <w:rPr>
          <w:sz w:val="24"/>
          <w:szCs w:val="24"/>
        </w:rPr>
      </w:pPr>
      <w:r w:rsidRPr="00C75E0A">
        <w:rPr>
          <w:sz w:val="24"/>
          <w:szCs w:val="24"/>
        </w:rPr>
        <w:t xml:space="preserve">wprowadzenia dodatkowych zmian w dokumentacji projektowej, co może powodować brak możliwości dotrzymania pierwotnego terminu zakończenia realizacji zawartej umowy; </w:t>
      </w:r>
    </w:p>
    <w:p w:rsidR="004D2766" w:rsidRPr="00C75E0A" w:rsidRDefault="004D2766" w:rsidP="00433CC4">
      <w:pPr>
        <w:numPr>
          <w:ilvl w:val="0"/>
          <w:numId w:val="64"/>
        </w:numPr>
        <w:tabs>
          <w:tab w:val="clear" w:pos="2007"/>
          <w:tab w:val="num" w:pos="-1500"/>
        </w:tabs>
        <w:spacing w:line="320" w:lineRule="exact"/>
        <w:ind w:left="851" w:hanging="284"/>
        <w:jc w:val="both"/>
        <w:rPr>
          <w:sz w:val="24"/>
          <w:szCs w:val="24"/>
        </w:rPr>
      </w:pPr>
      <w:r w:rsidRPr="00C75E0A">
        <w:rPr>
          <w:sz w:val="24"/>
          <w:szCs w:val="24"/>
        </w:rPr>
        <w:t>wstrzymania realizacji prac objętych umową, co uniemożliwia terminowe zakończenie realizacji przedmiotu umowy.</w:t>
      </w:r>
    </w:p>
    <w:p w:rsidR="004D2766" w:rsidRPr="00C75E0A" w:rsidRDefault="004D2766" w:rsidP="00433CC4">
      <w:pPr>
        <w:numPr>
          <w:ilvl w:val="0"/>
          <w:numId w:val="64"/>
        </w:numPr>
        <w:tabs>
          <w:tab w:val="clear" w:pos="2007"/>
          <w:tab w:val="num" w:pos="-1400"/>
          <w:tab w:val="num" w:pos="-1200"/>
        </w:tabs>
        <w:spacing w:line="320" w:lineRule="exact"/>
        <w:ind w:left="851" w:hanging="284"/>
        <w:jc w:val="both"/>
        <w:rPr>
          <w:sz w:val="24"/>
          <w:szCs w:val="24"/>
        </w:rPr>
      </w:pPr>
      <w:r w:rsidRPr="00C75E0A">
        <w:rPr>
          <w:sz w:val="24"/>
          <w:szCs w:val="24"/>
        </w:rPr>
        <w:t>Wykonawca może żądać przedłużenia terminu umownego, jeżeli niedotrzymanie pierwotnego terminu było wynikiem przyczyn zależnych od Zamawiającego lub okoliczności, których nie można było przewidzieć potwierdzonych przez osobę koordynującą wykonanie zamówienia ze strony Zamawiającego.,</w:t>
      </w:r>
    </w:p>
    <w:p w:rsidR="004D2766" w:rsidRPr="00C75E0A" w:rsidRDefault="004D2766" w:rsidP="00433CC4">
      <w:pPr>
        <w:numPr>
          <w:ilvl w:val="0"/>
          <w:numId w:val="64"/>
        </w:numPr>
        <w:tabs>
          <w:tab w:val="clear" w:pos="2007"/>
        </w:tabs>
        <w:spacing w:line="320" w:lineRule="exact"/>
        <w:ind w:left="851" w:hanging="284"/>
        <w:jc w:val="both"/>
        <w:rPr>
          <w:sz w:val="24"/>
          <w:szCs w:val="24"/>
        </w:rPr>
      </w:pPr>
      <w:r w:rsidRPr="00C75E0A">
        <w:rPr>
          <w:sz w:val="24"/>
          <w:szCs w:val="24"/>
        </w:rPr>
        <w:t>Wydłużonego czasookresu wydania pozwolenia na budowę przez Urząd Miasta w Katowicach poza czasokres 6</w:t>
      </w:r>
      <w:r>
        <w:rPr>
          <w:sz w:val="24"/>
          <w:szCs w:val="24"/>
        </w:rPr>
        <w:t>5</w:t>
      </w:r>
      <w:r w:rsidRPr="00C75E0A">
        <w:rPr>
          <w:sz w:val="24"/>
          <w:szCs w:val="24"/>
        </w:rPr>
        <w:t xml:space="preserve"> dni od daty złożenia kompletnego przez Wykonawcę wniosku o pozwolenie na budowę, </w:t>
      </w:r>
    </w:p>
    <w:p w:rsidR="004D2766" w:rsidRPr="00C75E0A" w:rsidRDefault="004D2766" w:rsidP="00433CC4">
      <w:pPr>
        <w:numPr>
          <w:ilvl w:val="0"/>
          <w:numId w:val="64"/>
        </w:numPr>
        <w:tabs>
          <w:tab w:val="clear" w:pos="2007"/>
          <w:tab w:val="num" w:pos="-600"/>
          <w:tab w:val="num" w:pos="-500"/>
        </w:tabs>
        <w:spacing w:line="320" w:lineRule="exact"/>
        <w:ind w:left="851" w:hanging="284"/>
        <w:jc w:val="both"/>
        <w:rPr>
          <w:sz w:val="24"/>
          <w:szCs w:val="24"/>
        </w:rPr>
      </w:pPr>
      <w:r w:rsidRPr="00C75E0A">
        <w:rPr>
          <w:sz w:val="24"/>
          <w:szCs w:val="24"/>
        </w:rPr>
        <w:t>z powodu działań osób trzecich uniemożliwiających wykonanie prac, które to działania nie są konsekwencją winy którejkolwiek ze stron.</w:t>
      </w:r>
    </w:p>
    <w:p w:rsidR="004D2766" w:rsidRPr="00C75E0A" w:rsidRDefault="004D2766" w:rsidP="00603876">
      <w:pPr>
        <w:spacing w:line="320" w:lineRule="exact"/>
        <w:ind w:left="567" w:hanging="567"/>
        <w:jc w:val="both"/>
        <w:rPr>
          <w:sz w:val="24"/>
          <w:szCs w:val="24"/>
        </w:rPr>
      </w:pPr>
      <w:r w:rsidRPr="00C75E0A">
        <w:rPr>
          <w:sz w:val="24"/>
          <w:szCs w:val="24"/>
        </w:rPr>
        <w:t>1.2.</w:t>
      </w:r>
      <w:r w:rsidRPr="00C75E0A">
        <w:rPr>
          <w:sz w:val="24"/>
          <w:szCs w:val="24"/>
        </w:rPr>
        <w:tab/>
        <w:t>zmiany w zakresie realizacji przedmiotu umowy:</w:t>
      </w:r>
    </w:p>
    <w:p w:rsidR="004D2766" w:rsidRPr="00F428A7" w:rsidRDefault="004D2766" w:rsidP="00433CC4">
      <w:pPr>
        <w:numPr>
          <w:ilvl w:val="0"/>
          <w:numId w:val="68"/>
        </w:numPr>
        <w:tabs>
          <w:tab w:val="clear" w:pos="2007"/>
          <w:tab w:val="num" w:pos="-1100"/>
        </w:tabs>
        <w:spacing w:line="320" w:lineRule="exact"/>
        <w:ind w:left="851" w:hanging="284"/>
        <w:jc w:val="both"/>
        <w:rPr>
          <w:sz w:val="24"/>
          <w:szCs w:val="24"/>
        </w:rPr>
      </w:pPr>
      <w:r w:rsidRPr="00C75E0A">
        <w:rPr>
          <w:sz w:val="24"/>
          <w:szCs w:val="24"/>
        </w:rPr>
        <w:t>zmiana osób realizujących przedmiot zamówienia może nastąpić na uzasadniony wniosek Projektanta, lub według potrzeb Zamawiającego. Osoby proponowane na dane stanowisko muszą spełniać warunki w zakresie kwalifikacji i doświadczenia, które zostały określone w SIWZ;</w:t>
      </w:r>
    </w:p>
    <w:p w:rsidR="004D2766" w:rsidRPr="00F428A7" w:rsidRDefault="004D2766" w:rsidP="00433CC4">
      <w:pPr>
        <w:numPr>
          <w:ilvl w:val="0"/>
          <w:numId w:val="68"/>
        </w:numPr>
        <w:tabs>
          <w:tab w:val="clear" w:pos="2007"/>
          <w:tab w:val="num" w:pos="-1100"/>
        </w:tabs>
        <w:spacing w:line="320" w:lineRule="exact"/>
        <w:ind w:left="851" w:hanging="284"/>
        <w:jc w:val="both"/>
        <w:rPr>
          <w:sz w:val="24"/>
          <w:szCs w:val="24"/>
        </w:rPr>
      </w:pPr>
      <w:r w:rsidRPr="00F428A7">
        <w:rPr>
          <w:sz w:val="24"/>
          <w:szCs w:val="24"/>
        </w:rPr>
        <w:t>z powodu uzasadnionych zmian w zakresie i sposobie wykonania przedmiotu zamówienia proponowanych przez Zamawiającego lub Wykonawcę, których nie można było przewidzieć w okresie zawarcia umowy</w:t>
      </w:r>
    </w:p>
    <w:p w:rsidR="004D2766" w:rsidRPr="00F428A7" w:rsidRDefault="004D2766" w:rsidP="00433CC4">
      <w:pPr>
        <w:numPr>
          <w:ilvl w:val="0"/>
          <w:numId w:val="68"/>
        </w:numPr>
        <w:tabs>
          <w:tab w:val="clear" w:pos="2007"/>
          <w:tab w:val="num" w:pos="-1200"/>
          <w:tab w:val="num" w:pos="-1100"/>
        </w:tabs>
        <w:spacing w:line="320" w:lineRule="exact"/>
        <w:ind w:left="851" w:hanging="284"/>
        <w:jc w:val="both"/>
        <w:rPr>
          <w:sz w:val="24"/>
          <w:szCs w:val="24"/>
        </w:rPr>
      </w:pPr>
      <w:r w:rsidRPr="00F428A7">
        <w:rPr>
          <w:bCs/>
          <w:sz w:val="24"/>
          <w:szCs w:val="24"/>
        </w:rPr>
        <w:t xml:space="preserve">z powodu okoliczności siły wyższej, </w:t>
      </w:r>
    </w:p>
    <w:p w:rsidR="004D2766" w:rsidRPr="00F428A7" w:rsidRDefault="004D2766" w:rsidP="00603876">
      <w:pPr>
        <w:spacing w:line="320" w:lineRule="exact"/>
        <w:ind w:left="567" w:right="72" w:hanging="567"/>
        <w:jc w:val="both"/>
        <w:rPr>
          <w:bCs/>
          <w:sz w:val="24"/>
          <w:szCs w:val="24"/>
        </w:rPr>
      </w:pPr>
      <w:r w:rsidRPr="00F428A7">
        <w:rPr>
          <w:bCs/>
          <w:sz w:val="24"/>
          <w:szCs w:val="24"/>
        </w:rPr>
        <w:t>1.3.</w:t>
      </w:r>
      <w:r w:rsidRPr="00F428A7">
        <w:rPr>
          <w:bCs/>
          <w:sz w:val="24"/>
          <w:szCs w:val="24"/>
        </w:rPr>
        <w:tab/>
        <w:t>inne zmiany:</w:t>
      </w:r>
    </w:p>
    <w:p w:rsidR="004D2766" w:rsidRPr="00F428A7" w:rsidRDefault="004D2766" w:rsidP="00433CC4">
      <w:pPr>
        <w:widowControl w:val="0"/>
        <w:numPr>
          <w:ilvl w:val="0"/>
          <w:numId w:val="65"/>
        </w:numPr>
        <w:tabs>
          <w:tab w:val="clear" w:pos="2007"/>
          <w:tab w:val="num" w:pos="-600"/>
        </w:tabs>
        <w:autoSpaceDE w:val="0"/>
        <w:autoSpaceDN w:val="0"/>
        <w:adjustRightInd w:val="0"/>
        <w:spacing w:line="320" w:lineRule="exact"/>
        <w:ind w:left="851" w:hanging="284"/>
        <w:jc w:val="both"/>
        <w:rPr>
          <w:sz w:val="24"/>
          <w:szCs w:val="24"/>
        </w:rPr>
      </w:pPr>
      <w:r w:rsidRPr="00F428A7">
        <w:rPr>
          <w:sz w:val="24"/>
          <w:szCs w:val="24"/>
        </w:rPr>
        <w:t xml:space="preserve">zmian powszechnie obowiązujących regulacji prawnych obowiązujących w dniu podpisania umowy. </w:t>
      </w:r>
    </w:p>
    <w:p w:rsidR="004D2766" w:rsidRPr="00F428A7" w:rsidRDefault="004D2766" w:rsidP="00433CC4">
      <w:pPr>
        <w:widowControl w:val="0"/>
        <w:numPr>
          <w:ilvl w:val="0"/>
          <w:numId w:val="65"/>
        </w:numPr>
        <w:tabs>
          <w:tab w:val="clear" w:pos="2007"/>
          <w:tab w:val="num" w:pos="-800"/>
        </w:tabs>
        <w:autoSpaceDE w:val="0"/>
        <w:autoSpaceDN w:val="0"/>
        <w:adjustRightInd w:val="0"/>
        <w:spacing w:line="320" w:lineRule="exact"/>
        <w:ind w:left="851" w:hanging="284"/>
        <w:jc w:val="both"/>
        <w:rPr>
          <w:sz w:val="24"/>
          <w:szCs w:val="24"/>
        </w:rPr>
      </w:pPr>
      <w:r w:rsidRPr="00F428A7">
        <w:rPr>
          <w:sz w:val="24"/>
          <w:szCs w:val="24"/>
        </w:rPr>
        <w:t>z powodu ustawowej zmiany stawki podatku VAT, strony dostosują wskazaną w umowie stawkę do obowiązujących przepisów prawa i odpowiednio podwyższą lub obniżą wynagrodzenie brutto, kwota netto pozostaje stała.</w:t>
      </w:r>
    </w:p>
    <w:p w:rsidR="004D2766" w:rsidRPr="00F428A7" w:rsidRDefault="004D2766" w:rsidP="00433CC4">
      <w:pPr>
        <w:widowControl w:val="0"/>
        <w:numPr>
          <w:ilvl w:val="0"/>
          <w:numId w:val="65"/>
        </w:numPr>
        <w:tabs>
          <w:tab w:val="clear" w:pos="2007"/>
        </w:tabs>
        <w:autoSpaceDE w:val="0"/>
        <w:autoSpaceDN w:val="0"/>
        <w:adjustRightInd w:val="0"/>
        <w:spacing w:line="320" w:lineRule="exact"/>
        <w:ind w:left="851" w:hanging="284"/>
        <w:jc w:val="both"/>
        <w:rPr>
          <w:sz w:val="24"/>
          <w:szCs w:val="24"/>
        </w:rPr>
      </w:pPr>
      <w:r w:rsidRPr="00F428A7">
        <w:rPr>
          <w:sz w:val="24"/>
          <w:szCs w:val="24"/>
        </w:rPr>
        <w:t>zmian danych teleadresowych.</w:t>
      </w:r>
    </w:p>
    <w:p w:rsidR="004D2766" w:rsidRPr="00F428A7" w:rsidRDefault="004D2766" w:rsidP="00603876">
      <w:pPr>
        <w:widowControl w:val="0"/>
        <w:autoSpaceDE w:val="0"/>
        <w:autoSpaceDN w:val="0"/>
        <w:adjustRightInd w:val="0"/>
        <w:spacing w:line="320" w:lineRule="exact"/>
        <w:ind w:left="567" w:hanging="567"/>
        <w:jc w:val="both"/>
        <w:rPr>
          <w:sz w:val="24"/>
          <w:szCs w:val="24"/>
        </w:rPr>
      </w:pPr>
      <w:r w:rsidRPr="00F428A7">
        <w:rPr>
          <w:sz w:val="24"/>
          <w:szCs w:val="24"/>
        </w:rPr>
        <w:t>2.</w:t>
      </w:r>
      <w:r w:rsidRPr="00F428A7">
        <w:rPr>
          <w:sz w:val="24"/>
          <w:szCs w:val="24"/>
        </w:rPr>
        <w:tab/>
        <w:t>Zmiany w umowie wymagają formy pisemnej pod rygorem nieważności.</w:t>
      </w:r>
    </w:p>
    <w:p w:rsidR="004D2766" w:rsidRPr="0091061F" w:rsidRDefault="004D2766" w:rsidP="00603876">
      <w:pPr>
        <w:widowControl w:val="0"/>
        <w:autoSpaceDE w:val="0"/>
        <w:autoSpaceDN w:val="0"/>
        <w:adjustRightInd w:val="0"/>
        <w:spacing w:line="320" w:lineRule="exact"/>
        <w:jc w:val="both"/>
        <w:rPr>
          <w:color w:val="FF0000"/>
          <w:sz w:val="24"/>
          <w:szCs w:val="24"/>
        </w:rPr>
      </w:pPr>
    </w:p>
    <w:p w:rsidR="004D2766" w:rsidRPr="00F428A7" w:rsidRDefault="004D2766" w:rsidP="00603876">
      <w:pPr>
        <w:spacing w:line="320" w:lineRule="exact"/>
        <w:jc w:val="center"/>
        <w:rPr>
          <w:bCs/>
          <w:sz w:val="24"/>
          <w:szCs w:val="24"/>
        </w:rPr>
      </w:pPr>
      <w:r w:rsidRPr="00F428A7">
        <w:rPr>
          <w:bCs/>
          <w:sz w:val="24"/>
          <w:szCs w:val="24"/>
        </w:rPr>
        <w:t>§16</w:t>
      </w:r>
    </w:p>
    <w:p w:rsidR="004D2766" w:rsidRPr="00F428A7" w:rsidRDefault="004D2766" w:rsidP="006D7A13">
      <w:pPr>
        <w:spacing w:line="320" w:lineRule="exact"/>
        <w:ind w:left="567" w:hanging="567"/>
        <w:jc w:val="both"/>
        <w:rPr>
          <w:sz w:val="24"/>
          <w:szCs w:val="24"/>
        </w:rPr>
      </w:pPr>
      <w:r w:rsidRPr="00F428A7">
        <w:rPr>
          <w:sz w:val="24"/>
          <w:szCs w:val="24"/>
        </w:rPr>
        <w:t>1.</w:t>
      </w:r>
      <w:r w:rsidRPr="00F428A7">
        <w:rPr>
          <w:sz w:val="24"/>
          <w:szCs w:val="24"/>
        </w:rPr>
        <w:tab/>
        <w:t>Sądem właściwym do rozstrzygania sporów zaistniałych między stronami jest sąd polski – sąd powszechny, właściwy miejscowo i rzeczowo dla Zamawiającego.</w:t>
      </w:r>
    </w:p>
    <w:p w:rsidR="004D2766" w:rsidRPr="00F428A7" w:rsidRDefault="004D2766" w:rsidP="00603876">
      <w:pPr>
        <w:spacing w:line="320" w:lineRule="exact"/>
        <w:ind w:left="567" w:hanging="567"/>
        <w:rPr>
          <w:sz w:val="24"/>
          <w:szCs w:val="24"/>
        </w:rPr>
      </w:pPr>
      <w:r w:rsidRPr="00F428A7">
        <w:rPr>
          <w:sz w:val="24"/>
          <w:szCs w:val="24"/>
        </w:rPr>
        <w:t>2.</w:t>
      </w:r>
      <w:r w:rsidRPr="00F428A7">
        <w:rPr>
          <w:sz w:val="24"/>
          <w:szCs w:val="24"/>
        </w:rPr>
        <w:tab/>
        <w:t>Spory rozstrzygane będą w oparciu o prawo polskie.</w:t>
      </w:r>
    </w:p>
    <w:p w:rsidR="004D2766" w:rsidRPr="00F428A7" w:rsidRDefault="004D2766" w:rsidP="006D7A13">
      <w:pPr>
        <w:spacing w:line="320" w:lineRule="exact"/>
        <w:ind w:left="567" w:hanging="567"/>
        <w:jc w:val="both"/>
        <w:rPr>
          <w:sz w:val="24"/>
          <w:szCs w:val="24"/>
        </w:rPr>
      </w:pPr>
      <w:r w:rsidRPr="00F428A7">
        <w:rPr>
          <w:sz w:val="24"/>
          <w:szCs w:val="24"/>
        </w:rPr>
        <w:t>3.</w:t>
      </w:r>
      <w:r w:rsidRPr="00F428A7">
        <w:rPr>
          <w:sz w:val="24"/>
          <w:szCs w:val="24"/>
        </w:rPr>
        <w:tab/>
        <w:t>W sprawach nie uregulowanych niniejszą umową mają zastosowanie przepisy kodeksu cywilnego.</w:t>
      </w:r>
    </w:p>
    <w:p w:rsidR="004D2766" w:rsidRPr="0091061F" w:rsidRDefault="004D2766" w:rsidP="00603876">
      <w:pPr>
        <w:spacing w:line="320" w:lineRule="exact"/>
        <w:ind w:left="567" w:hanging="567"/>
        <w:rPr>
          <w:color w:val="FF0000"/>
          <w:sz w:val="24"/>
          <w:szCs w:val="24"/>
        </w:rPr>
      </w:pPr>
    </w:p>
    <w:p w:rsidR="004D2766" w:rsidRPr="00F428A7" w:rsidRDefault="004D2766" w:rsidP="00603876">
      <w:pPr>
        <w:spacing w:line="320" w:lineRule="exact"/>
        <w:jc w:val="center"/>
        <w:rPr>
          <w:bCs/>
          <w:sz w:val="24"/>
          <w:szCs w:val="24"/>
        </w:rPr>
      </w:pPr>
      <w:r w:rsidRPr="00F428A7">
        <w:rPr>
          <w:bCs/>
          <w:sz w:val="24"/>
          <w:szCs w:val="24"/>
        </w:rPr>
        <w:t>§17</w:t>
      </w:r>
    </w:p>
    <w:p w:rsidR="004D2766" w:rsidRPr="00F428A7" w:rsidRDefault="004D2766" w:rsidP="00603876">
      <w:pPr>
        <w:spacing w:line="320" w:lineRule="exact"/>
        <w:ind w:left="567" w:hanging="567"/>
        <w:jc w:val="both"/>
        <w:rPr>
          <w:sz w:val="24"/>
          <w:szCs w:val="24"/>
        </w:rPr>
      </w:pPr>
      <w:r w:rsidRPr="00F428A7">
        <w:rPr>
          <w:sz w:val="24"/>
          <w:szCs w:val="24"/>
        </w:rPr>
        <w:t>1.</w:t>
      </w:r>
      <w:r w:rsidRPr="00F428A7">
        <w:rPr>
          <w:sz w:val="24"/>
          <w:szCs w:val="24"/>
        </w:rPr>
        <w:tab/>
        <w:t>Umowę sporządzono w dwóch egzemplarzach, po jednym dla każdej ze stron.</w:t>
      </w:r>
    </w:p>
    <w:p w:rsidR="004D2766" w:rsidRPr="00F428A7" w:rsidRDefault="004D2766" w:rsidP="00603876">
      <w:pPr>
        <w:spacing w:line="320" w:lineRule="exact"/>
        <w:ind w:left="567" w:hanging="567"/>
        <w:jc w:val="both"/>
        <w:rPr>
          <w:sz w:val="24"/>
          <w:szCs w:val="24"/>
        </w:rPr>
      </w:pPr>
      <w:r w:rsidRPr="00F428A7">
        <w:rPr>
          <w:sz w:val="24"/>
          <w:szCs w:val="24"/>
        </w:rPr>
        <w:t>2.</w:t>
      </w:r>
      <w:r w:rsidRPr="00F428A7">
        <w:rPr>
          <w:sz w:val="24"/>
          <w:szCs w:val="24"/>
        </w:rPr>
        <w:tab/>
        <w:t>Załączniki do umowy:</w:t>
      </w:r>
    </w:p>
    <w:p w:rsidR="004D2766" w:rsidRPr="00F428A7" w:rsidRDefault="004D2766" w:rsidP="00433CC4">
      <w:pPr>
        <w:numPr>
          <w:ilvl w:val="7"/>
          <w:numId w:val="37"/>
        </w:numPr>
        <w:tabs>
          <w:tab w:val="clear" w:pos="6117"/>
          <w:tab w:val="num" w:pos="0"/>
        </w:tabs>
        <w:spacing w:line="320" w:lineRule="exact"/>
        <w:ind w:left="993" w:hanging="453"/>
        <w:jc w:val="both"/>
        <w:rPr>
          <w:sz w:val="24"/>
          <w:szCs w:val="24"/>
        </w:rPr>
      </w:pPr>
      <w:r w:rsidRPr="00F428A7">
        <w:rPr>
          <w:sz w:val="24"/>
          <w:szCs w:val="24"/>
        </w:rPr>
        <w:t>Specyfikacja Istotnych Warunków Zamówienia</w:t>
      </w:r>
    </w:p>
    <w:p w:rsidR="004D2766" w:rsidRPr="00F428A7" w:rsidRDefault="004D2766" w:rsidP="00433CC4">
      <w:pPr>
        <w:numPr>
          <w:ilvl w:val="7"/>
          <w:numId w:val="37"/>
        </w:numPr>
        <w:tabs>
          <w:tab w:val="clear" w:pos="6117"/>
          <w:tab w:val="num" w:pos="0"/>
        </w:tabs>
        <w:spacing w:line="320" w:lineRule="exact"/>
        <w:ind w:left="993" w:hanging="453"/>
        <w:jc w:val="both"/>
        <w:rPr>
          <w:sz w:val="24"/>
          <w:szCs w:val="24"/>
        </w:rPr>
      </w:pPr>
      <w:r w:rsidRPr="00F428A7">
        <w:rPr>
          <w:sz w:val="24"/>
          <w:szCs w:val="24"/>
        </w:rPr>
        <w:t>Oferta Wykonawcy</w:t>
      </w:r>
    </w:p>
    <w:p w:rsidR="004D2766" w:rsidRPr="00F428A7" w:rsidRDefault="004D2766" w:rsidP="00433CC4">
      <w:pPr>
        <w:numPr>
          <w:ilvl w:val="7"/>
          <w:numId w:val="37"/>
        </w:numPr>
        <w:tabs>
          <w:tab w:val="clear" w:pos="6117"/>
          <w:tab w:val="num" w:pos="0"/>
        </w:tabs>
        <w:spacing w:line="320" w:lineRule="exact"/>
        <w:ind w:left="993" w:hanging="453"/>
        <w:jc w:val="both"/>
        <w:rPr>
          <w:sz w:val="24"/>
          <w:szCs w:val="24"/>
        </w:rPr>
      </w:pPr>
      <w:r w:rsidRPr="00F428A7">
        <w:rPr>
          <w:sz w:val="24"/>
          <w:szCs w:val="24"/>
        </w:rPr>
        <w:t>Oświadczenie podwykonawcy</w:t>
      </w:r>
    </w:p>
    <w:p w:rsidR="004D2766" w:rsidRPr="00F428A7" w:rsidRDefault="004D2766" w:rsidP="00603876">
      <w:pPr>
        <w:spacing w:line="320" w:lineRule="exact"/>
        <w:ind w:left="993"/>
        <w:jc w:val="both"/>
        <w:rPr>
          <w:sz w:val="24"/>
          <w:szCs w:val="24"/>
        </w:rPr>
      </w:pPr>
    </w:p>
    <w:p w:rsidR="004D2766" w:rsidRPr="00F428A7" w:rsidRDefault="004D2766" w:rsidP="00603876">
      <w:pPr>
        <w:spacing w:line="320" w:lineRule="exact"/>
        <w:ind w:left="993"/>
        <w:jc w:val="both"/>
        <w:rPr>
          <w:sz w:val="24"/>
          <w:szCs w:val="24"/>
        </w:rPr>
      </w:pPr>
    </w:p>
    <w:p w:rsidR="004D2766" w:rsidRPr="00F428A7" w:rsidRDefault="004D2766" w:rsidP="00603876">
      <w:pPr>
        <w:spacing w:line="320" w:lineRule="exact"/>
        <w:jc w:val="both"/>
        <w:rPr>
          <w:i/>
          <w:sz w:val="24"/>
          <w:szCs w:val="24"/>
        </w:rPr>
      </w:pPr>
      <w:r w:rsidRPr="00F428A7">
        <w:rPr>
          <w:i/>
          <w:sz w:val="24"/>
          <w:szCs w:val="24"/>
        </w:rPr>
        <w:t>ZAMAWIAJĄCY</w:t>
      </w:r>
      <w:r w:rsidRPr="00F428A7">
        <w:rPr>
          <w:i/>
          <w:sz w:val="24"/>
          <w:szCs w:val="24"/>
        </w:rPr>
        <w:tab/>
      </w:r>
      <w:r w:rsidRPr="00F428A7">
        <w:rPr>
          <w:i/>
          <w:sz w:val="24"/>
          <w:szCs w:val="24"/>
        </w:rPr>
        <w:tab/>
      </w:r>
      <w:r w:rsidRPr="00F428A7">
        <w:rPr>
          <w:i/>
          <w:sz w:val="24"/>
          <w:szCs w:val="24"/>
        </w:rPr>
        <w:tab/>
      </w:r>
      <w:r w:rsidRPr="00F428A7">
        <w:rPr>
          <w:i/>
          <w:sz w:val="24"/>
          <w:szCs w:val="24"/>
        </w:rPr>
        <w:tab/>
      </w:r>
      <w:r w:rsidRPr="00F428A7">
        <w:rPr>
          <w:i/>
          <w:sz w:val="24"/>
          <w:szCs w:val="24"/>
        </w:rPr>
        <w:tab/>
      </w:r>
      <w:r w:rsidRPr="00F428A7">
        <w:rPr>
          <w:i/>
          <w:sz w:val="24"/>
          <w:szCs w:val="24"/>
        </w:rPr>
        <w:tab/>
      </w:r>
      <w:r w:rsidRPr="00F428A7">
        <w:rPr>
          <w:i/>
          <w:sz w:val="24"/>
          <w:szCs w:val="24"/>
        </w:rPr>
        <w:tab/>
        <w:t>WYKONAWCA</w:t>
      </w:r>
    </w:p>
    <w:p w:rsidR="004D2766" w:rsidRPr="00F428A7" w:rsidRDefault="004D2766" w:rsidP="00603876">
      <w:pPr>
        <w:spacing w:line="320" w:lineRule="exact"/>
        <w:jc w:val="both"/>
        <w:rPr>
          <w:sz w:val="24"/>
          <w:szCs w:val="24"/>
        </w:rPr>
      </w:pPr>
    </w:p>
    <w:p w:rsidR="004D2766" w:rsidRPr="00F428A7" w:rsidRDefault="004D2766" w:rsidP="00603876">
      <w:pPr>
        <w:spacing w:line="320" w:lineRule="exact"/>
        <w:jc w:val="both"/>
        <w:rPr>
          <w:sz w:val="24"/>
          <w:szCs w:val="24"/>
        </w:rPr>
      </w:pPr>
    </w:p>
    <w:p w:rsidR="004D2766" w:rsidRPr="00F428A7" w:rsidRDefault="004D2766" w:rsidP="00603876">
      <w:pPr>
        <w:spacing w:line="320" w:lineRule="exact"/>
        <w:jc w:val="both"/>
        <w:rPr>
          <w:sz w:val="24"/>
          <w:szCs w:val="24"/>
        </w:rPr>
      </w:pPr>
      <w:r w:rsidRPr="00F428A7">
        <w:rPr>
          <w:sz w:val="24"/>
          <w:szCs w:val="24"/>
        </w:rPr>
        <w:t>1......................................</w:t>
      </w:r>
      <w:r w:rsidRPr="00F428A7">
        <w:rPr>
          <w:sz w:val="24"/>
          <w:szCs w:val="24"/>
        </w:rPr>
        <w:tab/>
      </w:r>
      <w:r w:rsidRPr="00F428A7">
        <w:rPr>
          <w:sz w:val="24"/>
          <w:szCs w:val="24"/>
        </w:rPr>
        <w:tab/>
      </w:r>
      <w:r w:rsidRPr="00F428A7">
        <w:rPr>
          <w:sz w:val="24"/>
          <w:szCs w:val="24"/>
        </w:rPr>
        <w:tab/>
      </w:r>
      <w:r w:rsidRPr="00F428A7">
        <w:rPr>
          <w:sz w:val="24"/>
          <w:szCs w:val="24"/>
        </w:rPr>
        <w:tab/>
      </w:r>
      <w:r w:rsidRPr="00F428A7">
        <w:rPr>
          <w:sz w:val="24"/>
          <w:szCs w:val="24"/>
        </w:rPr>
        <w:tab/>
      </w:r>
      <w:r w:rsidRPr="00F428A7">
        <w:rPr>
          <w:sz w:val="24"/>
          <w:szCs w:val="24"/>
        </w:rPr>
        <w:tab/>
        <w:t>1......................................</w:t>
      </w:r>
    </w:p>
    <w:p w:rsidR="004D2766" w:rsidRPr="00F428A7" w:rsidRDefault="004D2766" w:rsidP="00603876">
      <w:pPr>
        <w:spacing w:line="320" w:lineRule="exact"/>
        <w:jc w:val="both"/>
        <w:rPr>
          <w:sz w:val="24"/>
          <w:szCs w:val="24"/>
        </w:rPr>
      </w:pPr>
    </w:p>
    <w:p w:rsidR="004D2766" w:rsidRPr="00F428A7" w:rsidRDefault="004D2766" w:rsidP="00603876">
      <w:pPr>
        <w:spacing w:line="320" w:lineRule="exact"/>
        <w:jc w:val="both"/>
        <w:rPr>
          <w:sz w:val="24"/>
          <w:szCs w:val="24"/>
        </w:rPr>
      </w:pPr>
    </w:p>
    <w:p w:rsidR="004D2766" w:rsidRPr="00F428A7" w:rsidRDefault="004D2766" w:rsidP="00F428A7">
      <w:pPr>
        <w:spacing w:line="320" w:lineRule="exact"/>
        <w:jc w:val="both"/>
        <w:rPr>
          <w:sz w:val="24"/>
          <w:szCs w:val="24"/>
        </w:rPr>
      </w:pPr>
      <w:r w:rsidRPr="00F428A7">
        <w:rPr>
          <w:sz w:val="24"/>
          <w:szCs w:val="24"/>
        </w:rPr>
        <w:t>2......................................</w:t>
      </w:r>
      <w:r w:rsidRPr="00F428A7">
        <w:rPr>
          <w:sz w:val="24"/>
          <w:szCs w:val="24"/>
        </w:rPr>
        <w:tab/>
      </w:r>
      <w:r w:rsidRPr="00F428A7">
        <w:rPr>
          <w:sz w:val="24"/>
          <w:szCs w:val="24"/>
        </w:rPr>
        <w:tab/>
      </w:r>
      <w:r w:rsidRPr="00F428A7">
        <w:rPr>
          <w:sz w:val="24"/>
          <w:szCs w:val="24"/>
        </w:rPr>
        <w:tab/>
      </w:r>
      <w:r w:rsidRPr="00F428A7">
        <w:rPr>
          <w:sz w:val="24"/>
          <w:szCs w:val="24"/>
        </w:rPr>
        <w:tab/>
      </w:r>
      <w:r w:rsidRPr="00F428A7">
        <w:rPr>
          <w:sz w:val="24"/>
          <w:szCs w:val="24"/>
        </w:rPr>
        <w:tab/>
      </w:r>
      <w:r w:rsidRPr="00F428A7">
        <w:rPr>
          <w:sz w:val="24"/>
          <w:szCs w:val="24"/>
        </w:rPr>
        <w:tab/>
        <w:t>2......................................</w:t>
      </w:r>
    </w:p>
    <w:p w:rsidR="004D2766" w:rsidRPr="00522342" w:rsidRDefault="004D2766" w:rsidP="00603876">
      <w:pPr>
        <w:tabs>
          <w:tab w:val="left" w:pos="9072"/>
        </w:tabs>
        <w:spacing w:line="320" w:lineRule="exact"/>
        <w:ind w:left="4140"/>
        <w:jc w:val="right"/>
        <w:rPr>
          <w:b/>
          <w:bCs/>
          <w:sz w:val="24"/>
          <w:szCs w:val="24"/>
        </w:rPr>
      </w:pPr>
      <w:r w:rsidRPr="00F428A7">
        <w:rPr>
          <w:sz w:val="24"/>
          <w:szCs w:val="24"/>
        </w:rPr>
        <w:br w:type="page"/>
      </w:r>
      <w:bookmarkStart w:id="106" w:name="_Toc434570348"/>
      <w:bookmarkEnd w:id="103"/>
      <w:bookmarkEnd w:id="104"/>
      <w:bookmarkEnd w:id="105"/>
      <w:r w:rsidRPr="00522342">
        <w:rPr>
          <w:b/>
          <w:bCs/>
          <w:sz w:val="24"/>
          <w:szCs w:val="24"/>
        </w:rPr>
        <w:t xml:space="preserve">Załącznik nr </w:t>
      </w:r>
      <w:r>
        <w:rPr>
          <w:b/>
          <w:bCs/>
          <w:sz w:val="24"/>
          <w:szCs w:val="24"/>
        </w:rPr>
        <w:t>7</w:t>
      </w:r>
      <w:r w:rsidRPr="00522342">
        <w:rPr>
          <w:b/>
          <w:bCs/>
          <w:sz w:val="24"/>
          <w:szCs w:val="24"/>
        </w:rPr>
        <w:t xml:space="preserve"> do SIWZ</w:t>
      </w:r>
      <w:bookmarkEnd w:id="106"/>
    </w:p>
    <w:p w:rsidR="004D2766" w:rsidRPr="002F7F04" w:rsidRDefault="004D2766" w:rsidP="00FA1AAA">
      <w:pPr>
        <w:spacing w:line="320" w:lineRule="exact"/>
        <w:ind w:left="360"/>
        <w:jc w:val="right"/>
      </w:pPr>
      <w:r w:rsidRPr="00522342">
        <w:rPr>
          <w:sz w:val="24"/>
          <w:szCs w:val="24"/>
        </w:rPr>
        <w:t xml:space="preserve">                                                                                               </w:t>
      </w:r>
      <w:r w:rsidRPr="002F7F04">
        <w:t>Wzór umowy na nadzór autorski</w:t>
      </w:r>
    </w:p>
    <w:p w:rsidR="004D2766" w:rsidRPr="00522342" w:rsidRDefault="004D2766" w:rsidP="00603876">
      <w:pPr>
        <w:spacing w:line="320" w:lineRule="exact"/>
        <w:ind w:left="360"/>
        <w:jc w:val="both"/>
        <w:rPr>
          <w:b/>
          <w:sz w:val="24"/>
          <w:szCs w:val="24"/>
        </w:rPr>
      </w:pPr>
    </w:p>
    <w:p w:rsidR="004D2766" w:rsidRPr="00522342" w:rsidRDefault="004D2766" w:rsidP="002E3DDD">
      <w:pPr>
        <w:spacing w:line="340" w:lineRule="exact"/>
        <w:jc w:val="center"/>
        <w:rPr>
          <w:b/>
          <w:sz w:val="24"/>
          <w:szCs w:val="24"/>
        </w:rPr>
      </w:pPr>
      <w:r w:rsidRPr="00522342">
        <w:rPr>
          <w:b/>
          <w:sz w:val="24"/>
          <w:szCs w:val="24"/>
        </w:rPr>
        <w:t>UMOWA nr …/FT-2/…….</w:t>
      </w:r>
    </w:p>
    <w:p w:rsidR="004D2766" w:rsidRPr="00522342" w:rsidRDefault="004D2766" w:rsidP="002E3DDD">
      <w:pPr>
        <w:spacing w:line="340" w:lineRule="exact"/>
        <w:jc w:val="center"/>
        <w:rPr>
          <w:b/>
          <w:sz w:val="24"/>
          <w:szCs w:val="24"/>
        </w:rPr>
      </w:pPr>
      <w:r w:rsidRPr="00522342">
        <w:rPr>
          <w:b/>
          <w:sz w:val="24"/>
          <w:szCs w:val="24"/>
        </w:rPr>
        <w:t xml:space="preserve">o sprawowanie nadzoru autorskiego w czasie realizacji </w:t>
      </w:r>
      <w:r>
        <w:rPr>
          <w:b/>
          <w:sz w:val="24"/>
          <w:szCs w:val="24"/>
        </w:rPr>
        <w:t>„Przebudowy pomieszczeń           Hali nr 9</w:t>
      </w:r>
      <w:r w:rsidRPr="00522342">
        <w:rPr>
          <w:b/>
          <w:sz w:val="24"/>
          <w:szCs w:val="24"/>
        </w:rPr>
        <w:t xml:space="preserve"> Głównego Instytutu Górnictwa w Katowicach</w:t>
      </w:r>
      <w:r>
        <w:rPr>
          <w:b/>
          <w:sz w:val="24"/>
          <w:szCs w:val="24"/>
        </w:rPr>
        <w:t xml:space="preserve"> ”</w:t>
      </w:r>
    </w:p>
    <w:p w:rsidR="004D2766" w:rsidRPr="00522342" w:rsidRDefault="004D2766" w:rsidP="002E3DDD">
      <w:pPr>
        <w:spacing w:line="340" w:lineRule="exact"/>
        <w:jc w:val="both"/>
        <w:rPr>
          <w:sz w:val="24"/>
          <w:szCs w:val="24"/>
        </w:rPr>
      </w:pPr>
    </w:p>
    <w:p w:rsidR="004D2766" w:rsidRPr="00522342" w:rsidRDefault="004D2766" w:rsidP="002E3DDD">
      <w:pPr>
        <w:spacing w:line="340" w:lineRule="exact"/>
        <w:jc w:val="both"/>
        <w:rPr>
          <w:sz w:val="24"/>
          <w:szCs w:val="24"/>
        </w:rPr>
      </w:pPr>
      <w:r w:rsidRPr="00522342">
        <w:rPr>
          <w:sz w:val="24"/>
          <w:szCs w:val="24"/>
        </w:rPr>
        <w:t xml:space="preserve">zawarta w dniu ………... w Katowicach pomiędzy Głównym Instytutem Górnictwa w Katowicach, Plac Gwarków 1, zarejestrowanym w Sądzie Rejonowym Katowice – Wschód w Katowicach, Wydział VIII Gospodarczy Krajowego Rejestru Sądowego pod numerem KRS 0000090660, </w:t>
      </w:r>
      <w:r w:rsidRPr="00522342">
        <w:rPr>
          <w:b/>
          <w:sz w:val="24"/>
          <w:szCs w:val="24"/>
        </w:rPr>
        <w:t>zwanym dalej „Zamawiającym</w:t>
      </w:r>
      <w:r w:rsidRPr="00522342">
        <w:rPr>
          <w:sz w:val="24"/>
          <w:szCs w:val="24"/>
        </w:rPr>
        <w:t xml:space="preserve">”, reprezentowanym przez: </w:t>
      </w:r>
    </w:p>
    <w:p w:rsidR="004D2766" w:rsidRPr="00522342" w:rsidRDefault="004D2766" w:rsidP="002E3DDD">
      <w:pPr>
        <w:spacing w:line="340" w:lineRule="exact"/>
        <w:jc w:val="both"/>
        <w:rPr>
          <w:sz w:val="24"/>
          <w:szCs w:val="24"/>
        </w:rPr>
      </w:pPr>
      <w:r w:rsidRPr="00522342">
        <w:rPr>
          <w:sz w:val="24"/>
          <w:szCs w:val="24"/>
        </w:rPr>
        <w:t>1. …………………………………………………………………………………………….</w:t>
      </w:r>
    </w:p>
    <w:p w:rsidR="004D2766" w:rsidRPr="00522342" w:rsidRDefault="004D2766" w:rsidP="002E3DDD">
      <w:pPr>
        <w:spacing w:line="340" w:lineRule="exact"/>
        <w:jc w:val="both"/>
        <w:rPr>
          <w:sz w:val="24"/>
          <w:szCs w:val="24"/>
        </w:rPr>
      </w:pPr>
      <w:r w:rsidRPr="00522342">
        <w:rPr>
          <w:sz w:val="24"/>
          <w:szCs w:val="24"/>
        </w:rPr>
        <w:t>2. ……………………………………………………………………………………………</w:t>
      </w:r>
    </w:p>
    <w:p w:rsidR="004D2766" w:rsidRPr="00522342" w:rsidRDefault="004D2766" w:rsidP="002E3DDD">
      <w:pPr>
        <w:spacing w:line="340" w:lineRule="exact"/>
        <w:jc w:val="both"/>
        <w:rPr>
          <w:sz w:val="24"/>
          <w:szCs w:val="24"/>
        </w:rPr>
      </w:pPr>
      <w:r w:rsidRPr="00522342">
        <w:rPr>
          <w:sz w:val="24"/>
          <w:szCs w:val="24"/>
        </w:rPr>
        <w:t>a</w:t>
      </w:r>
    </w:p>
    <w:p w:rsidR="004D2766" w:rsidRPr="00522342" w:rsidRDefault="004D2766" w:rsidP="002E3DDD">
      <w:pPr>
        <w:spacing w:line="340" w:lineRule="exact"/>
        <w:jc w:val="both"/>
        <w:rPr>
          <w:sz w:val="24"/>
          <w:szCs w:val="24"/>
        </w:rPr>
      </w:pPr>
      <w:r w:rsidRPr="00522342">
        <w:rPr>
          <w:sz w:val="24"/>
          <w:szCs w:val="24"/>
        </w:rPr>
        <w:t>………………………………………………………………………………………………</w:t>
      </w:r>
    </w:p>
    <w:p w:rsidR="004D2766" w:rsidRPr="00522342" w:rsidRDefault="004D2766" w:rsidP="002E3DDD">
      <w:pPr>
        <w:spacing w:line="340" w:lineRule="exact"/>
        <w:jc w:val="both"/>
        <w:rPr>
          <w:sz w:val="24"/>
          <w:szCs w:val="24"/>
        </w:rPr>
      </w:pPr>
      <w:r w:rsidRPr="00522342">
        <w:rPr>
          <w:sz w:val="24"/>
          <w:szCs w:val="24"/>
        </w:rPr>
        <w:t>Reprezentowaną/</w:t>
      </w:r>
      <w:proofErr w:type="spellStart"/>
      <w:r w:rsidRPr="00522342">
        <w:rPr>
          <w:sz w:val="24"/>
          <w:szCs w:val="24"/>
        </w:rPr>
        <w:t>ym</w:t>
      </w:r>
      <w:proofErr w:type="spellEnd"/>
      <w:r w:rsidRPr="00522342">
        <w:rPr>
          <w:sz w:val="24"/>
          <w:szCs w:val="24"/>
        </w:rPr>
        <w:t xml:space="preserve"> przez:</w:t>
      </w:r>
    </w:p>
    <w:p w:rsidR="004D2766" w:rsidRPr="00522342" w:rsidRDefault="004D2766" w:rsidP="002E3DDD">
      <w:pPr>
        <w:spacing w:line="340" w:lineRule="exact"/>
        <w:jc w:val="both"/>
        <w:rPr>
          <w:sz w:val="24"/>
          <w:szCs w:val="24"/>
        </w:rPr>
      </w:pPr>
      <w:r w:rsidRPr="00522342">
        <w:rPr>
          <w:sz w:val="24"/>
          <w:szCs w:val="24"/>
        </w:rPr>
        <w:t>prowadzącą/</w:t>
      </w:r>
      <w:proofErr w:type="spellStart"/>
      <w:r w:rsidRPr="00522342">
        <w:rPr>
          <w:sz w:val="24"/>
          <w:szCs w:val="24"/>
        </w:rPr>
        <w:t>ym</w:t>
      </w:r>
      <w:proofErr w:type="spellEnd"/>
      <w:r w:rsidRPr="00522342">
        <w:rPr>
          <w:sz w:val="24"/>
          <w:szCs w:val="24"/>
        </w:rPr>
        <w:t xml:space="preserve">  działalność gospodarczą pod adresem …………………………., </w:t>
      </w:r>
    </w:p>
    <w:p w:rsidR="004D2766" w:rsidRPr="00522342" w:rsidRDefault="004D2766" w:rsidP="002E3DDD">
      <w:pPr>
        <w:spacing w:line="340" w:lineRule="exact"/>
        <w:jc w:val="both"/>
        <w:rPr>
          <w:sz w:val="24"/>
          <w:szCs w:val="24"/>
        </w:rPr>
      </w:pPr>
      <w:r w:rsidRPr="00522342">
        <w:rPr>
          <w:sz w:val="24"/>
          <w:szCs w:val="24"/>
        </w:rPr>
        <w:t>zarejestrowaną/</w:t>
      </w:r>
      <w:proofErr w:type="spellStart"/>
      <w:r w:rsidRPr="00522342">
        <w:rPr>
          <w:sz w:val="24"/>
          <w:szCs w:val="24"/>
        </w:rPr>
        <w:t>ym</w:t>
      </w:r>
      <w:proofErr w:type="spellEnd"/>
      <w:r w:rsidRPr="00522342">
        <w:rPr>
          <w:sz w:val="24"/>
          <w:szCs w:val="24"/>
        </w:rPr>
        <w:t xml:space="preserve"> w ………………………………………………………………………..</w:t>
      </w:r>
    </w:p>
    <w:p w:rsidR="004D2766" w:rsidRPr="00522342" w:rsidRDefault="004D2766" w:rsidP="002E3DDD">
      <w:pPr>
        <w:spacing w:line="340" w:lineRule="exact"/>
        <w:jc w:val="both"/>
        <w:rPr>
          <w:b/>
          <w:sz w:val="24"/>
          <w:szCs w:val="24"/>
        </w:rPr>
      </w:pPr>
      <w:r w:rsidRPr="00522342">
        <w:rPr>
          <w:b/>
          <w:sz w:val="24"/>
          <w:szCs w:val="24"/>
        </w:rPr>
        <w:t>zwanym dalej „</w:t>
      </w:r>
      <w:r>
        <w:rPr>
          <w:b/>
          <w:sz w:val="24"/>
          <w:szCs w:val="24"/>
        </w:rPr>
        <w:t>Wykonawcą</w:t>
      </w:r>
      <w:r w:rsidRPr="00522342">
        <w:rPr>
          <w:b/>
          <w:sz w:val="24"/>
          <w:szCs w:val="24"/>
        </w:rPr>
        <w:t xml:space="preserve">”. </w:t>
      </w:r>
    </w:p>
    <w:p w:rsidR="004D2766" w:rsidRPr="00522342" w:rsidRDefault="004D2766" w:rsidP="002E3DDD">
      <w:pPr>
        <w:spacing w:line="340" w:lineRule="exact"/>
        <w:jc w:val="both"/>
        <w:rPr>
          <w:b/>
          <w:sz w:val="24"/>
          <w:szCs w:val="24"/>
        </w:rPr>
      </w:pPr>
    </w:p>
    <w:p w:rsidR="004D2766" w:rsidRPr="00522342" w:rsidRDefault="004D2766" w:rsidP="002E3DDD">
      <w:pPr>
        <w:spacing w:line="340" w:lineRule="exact"/>
        <w:jc w:val="both"/>
        <w:rPr>
          <w:sz w:val="24"/>
          <w:szCs w:val="24"/>
        </w:rPr>
      </w:pPr>
      <w:r w:rsidRPr="00522342">
        <w:rPr>
          <w:sz w:val="24"/>
          <w:szCs w:val="24"/>
        </w:rPr>
        <w:t>Niniejszej umowie nadaje się następującą treść:</w:t>
      </w:r>
    </w:p>
    <w:p w:rsidR="004D2766" w:rsidRPr="00522342" w:rsidRDefault="004D2766" w:rsidP="00357837">
      <w:pPr>
        <w:spacing w:line="340" w:lineRule="exact"/>
        <w:ind w:left="360"/>
        <w:jc w:val="center"/>
        <w:rPr>
          <w:sz w:val="24"/>
          <w:szCs w:val="24"/>
        </w:rPr>
      </w:pPr>
    </w:p>
    <w:p w:rsidR="004D2766" w:rsidRPr="00522342" w:rsidRDefault="004D2766" w:rsidP="00357837">
      <w:pPr>
        <w:spacing w:line="340" w:lineRule="exact"/>
        <w:ind w:left="360"/>
        <w:jc w:val="center"/>
        <w:rPr>
          <w:sz w:val="24"/>
          <w:szCs w:val="24"/>
        </w:rPr>
      </w:pPr>
      <w:r>
        <w:rPr>
          <w:sz w:val="24"/>
          <w:szCs w:val="24"/>
        </w:rPr>
        <w:t>§</w:t>
      </w:r>
      <w:r w:rsidRPr="00522342">
        <w:rPr>
          <w:sz w:val="24"/>
          <w:szCs w:val="24"/>
        </w:rPr>
        <w:t>1</w:t>
      </w:r>
    </w:p>
    <w:p w:rsidR="004D2766" w:rsidRPr="00522342" w:rsidRDefault="004D2766" w:rsidP="00357837">
      <w:pPr>
        <w:spacing w:line="340" w:lineRule="exact"/>
        <w:ind w:left="567" w:hanging="567"/>
        <w:jc w:val="both"/>
        <w:rPr>
          <w:b/>
          <w:sz w:val="24"/>
          <w:szCs w:val="24"/>
        </w:rPr>
      </w:pPr>
      <w:r w:rsidRPr="00522342">
        <w:rPr>
          <w:sz w:val="24"/>
          <w:szCs w:val="24"/>
        </w:rPr>
        <w:t>1.</w:t>
      </w:r>
      <w:r w:rsidRPr="00522342">
        <w:rPr>
          <w:sz w:val="24"/>
          <w:szCs w:val="24"/>
        </w:rPr>
        <w:tab/>
        <w:t>Zamawiający zleca</w:t>
      </w:r>
      <w:r>
        <w:rPr>
          <w:sz w:val="24"/>
          <w:szCs w:val="24"/>
        </w:rPr>
        <w:t>,</w:t>
      </w:r>
      <w:r w:rsidRPr="00522342">
        <w:rPr>
          <w:sz w:val="24"/>
          <w:szCs w:val="24"/>
        </w:rPr>
        <w:t xml:space="preserve"> a </w:t>
      </w:r>
      <w:r>
        <w:rPr>
          <w:sz w:val="24"/>
          <w:szCs w:val="24"/>
        </w:rPr>
        <w:t>Wykonawca</w:t>
      </w:r>
      <w:r w:rsidRPr="00522342">
        <w:rPr>
          <w:sz w:val="24"/>
          <w:szCs w:val="24"/>
        </w:rPr>
        <w:t xml:space="preserve"> zobowiązuje się sprawować </w:t>
      </w:r>
      <w:r w:rsidRPr="00522342">
        <w:rPr>
          <w:b/>
          <w:sz w:val="24"/>
          <w:szCs w:val="24"/>
        </w:rPr>
        <w:t xml:space="preserve">nadzór autorski nad </w:t>
      </w:r>
      <w:r>
        <w:rPr>
          <w:b/>
          <w:sz w:val="24"/>
          <w:szCs w:val="24"/>
        </w:rPr>
        <w:t>przebudową pomieszczeń hali nr 9</w:t>
      </w:r>
      <w:r w:rsidRPr="00522342">
        <w:rPr>
          <w:b/>
          <w:sz w:val="24"/>
          <w:szCs w:val="24"/>
        </w:rPr>
        <w:t xml:space="preserve"> Głównego Instytutu Górnictwa w Katowicach</w:t>
      </w:r>
      <w:r>
        <w:rPr>
          <w:b/>
          <w:sz w:val="24"/>
          <w:szCs w:val="24"/>
        </w:rPr>
        <w:t>.</w:t>
      </w:r>
    </w:p>
    <w:p w:rsidR="004D2766" w:rsidRPr="00522342" w:rsidRDefault="004D2766" w:rsidP="00357837">
      <w:pPr>
        <w:spacing w:line="340" w:lineRule="exact"/>
        <w:ind w:left="567"/>
        <w:jc w:val="both"/>
        <w:rPr>
          <w:sz w:val="24"/>
          <w:szCs w:val="24"/>
        </w:rPr>
      </w:pPr>
      <w:r w:rsidRPr="00522342">
        <w:rPr>
          <w:sz w:val="24"/>
          <w:szCs w:val="24"/>
        </w:rPr>
        <w:t xml:space="preserve">Inwestycja realizowana jest na podstawie dokumentacji opracowanej przez </w:t>
      </w:r>
      <w:r>
        <w:rPr>
          <w:sz w:val="24"/>
          <w:szCs w:val="24"/>
        </w:rPr>
        <w:t>Wykonawcę</w:t>
      </w:r>
      <w:r w:rsidRPr="00522342">
        <w:rPr>
          <w:sz w:val="24"/>
          <w:szCs w:val="24"/>
        </w:rPr>
        <w:t xml:space="preserve">. </w:t>
      </w:r>
    </w:p>
    <w:p w:rsidR="004D2766" w:rsidRPr="00522342" w:rsidRDefault="004D2766" w:rsidP="00357837">
      <w:pPr>
        <w:spacing w:line="340" w:lineRule="exact"/>
        <w:ind w:left="567" w:hanging="567"/>
        <w:jc w:val="both"/>
        <w:rPr>
          <w:sz w:val="24"/>
          <w:szCs w:val="24"/>
        </w:rPr>
      </w:pPr>
      <w:r>
        <w:rPr>
          <w:sz w:val="24"/>
          <w:szCs w:val="24"/>
        </w:rPr>
        <w:t>2.</w:t>
      </w:r>
      <w:r>
        <w:rPr>
          <w:sz w:val="24"/>
          <w:szCs w:val="24"/>
        </w:rPr>
        <w:tab/>
      </w:r>
      <w:r w:rsidRPr="00BC7AA4">
        <w:rPr>
          <w:sz w:val="24"/>
          <w:szCs w:val="24"/>
        </w:rPr>
        <w:t>Wykonawca</w:t>
      </w:r>
      <w:r w:rsidRPr="00522342">
        <w:rPr>
          <w:sz w:val="24"/>
          <w:szCs w:val="24"/>
        </w:rPr>
        <w:t xml:space="preserve"> sprawować będzie nadzór autorski w zakresie obejmującym w szczególności i terminach ustalonych przez Strony:</w:t>
      </w:r>
    </w:p>
    <w:p w:rsidR="004D2766" w:rsidRPr="00522342" w:rsidRDefault="004D2766" w:rsidP="00357837">
      <w:pPr>
        <w:spacing w:line="340" w:lineRule="exact"/>
        <w:ind w:left="851" w:hanging="284"/>
        <w:jc w:val="both"/>
        <w:rPr>
          <w:sz w:val="24"/>
          <w:szCs w:val="24"/>
        </w:rPr>
      </w:pPr>
      <w:r w:rsidRPr="00522342">
        <w:rPr>
          <w:sz w:val="24"/>
          <w:szCs w:val="24"/>
        </w:rPr>
        <w:t>a)</w:t>
      </w:r>
      <w:r w:rsidRPr="00522342">
        <w:rPr>
          <w:sz w:val="24"/>
          <w:szCs w:val="24"/>
        </w:rPr>
        <w:tab/>
        <w:t>stwierdzenie, w toku wykonywania robot budowlanych, zgodności realizacji z projektem budowlanym i projektami wykonawczymi,</w:t>
      </w:r>
    </w:p>
    <w:p w:rsidR="004D2766" w:rsidRPr="00522342" w:rsidRDefault="004D2766" w:rsidP="00357837">
      <w:pPr>
        <w:spacing w:line="340" w:lineRule="exact"/>
        <w:ind w:left="851" w:hanging="284"/>
        <w:jc w:val="both"/>
        <w:rPr>
          <w:sz w:val="24"/>
          <w:szCs w:val="24"/>
        </w:rPr>
      </w:pPr>
      <w:r w:rsidRPr="00522342">
        <w:rPr>
          <w:sz w:val="24"/>
          <w:szCs w:val="24"/>
        </w:rPr>
        <w:t>b)</w:t>
      </w:r>
      <w:r w:rsidRPr="00522342">
        <w:rPr>
          <w:sz w:val="24"/>
          <w:szCs w:val="24"/>
        </w:rPr>
        <w:tab/>
        <w:t>wyjaśnianie wątpliwości dotyczących projektu budowlanego, projektów wykonawczych, Specyfikacji Technicznych Wykonania i Odbioru Robót i ewentualne uzupełnienie szczegółów dokumentacji projektowej,</w:t>
      </w:r>
    </w:p>
    <w:p w:rsidR="004D2766" w:rsidRPr="00522342" w:rsidRDefault="004D2766" w:rsidP="00357837">
      <w:pPr>
        <w:spacing w:line="340" w:lineRule="exact"/>
        <w:ind w:left="851" w:hanging="284"/>
        <w:jc w:val="both"/>
        <w:rPr>
          <w:sz w:val="24"/>
          <w:szCs w:val="24"/>
        </w:rPr>
      </w:pPr>
      <w:r w:rsidRPr="00522342">
        <w:rPr>
          <w:sz w:val="24"/>
          <w:szCs w:val="24"/>
        </w:rPr>
        <w:t>c)</w:t>
      </w:r>
      <w:r w:rsidRPr="00522342">
        <w:rPr>
          <w:sz w:val="24"/>
          <w:szCs w:val="24"/>
        </w:rPr>
        <w:tab/>
        <w:t>uzgadnianie, na wniosek Zamawiającego lub Wykonawcy, możliwości wprowadzenia rozwiązań zamiennych w stosunku do przewidzia</w:t>
      </w:r>
      <w:r>
        <w:rPr>
          <w:sz w:val="24"/>
          <w:szCs w:val="24"/>
        </w:rPr>
        <w:t xml:space="preserve">nych w dokumentacji projektowej </w:t>
      </w:r>
      <w:r w:rsidRPr="00522342">
        <w:rPr>
          <w:sz w:val="24"/>
          <w:szCs w:val="24"/>
        </w:rPr>
        <w:t>w zakresie materiałów i konstrukcji oraz rozwiązań technicznych i technologicznych,</w:t>
      </w:r>
    </w:p>
    <w:p w:rsidR="004D2766" w:rsidRPr="00522342" w:rsidRDefault="004D2766" w:rsidP="00357837">
      <w:pPr>
        <w:spacing w:line="340" w:lineRule="exact"/>
        <w:ind w:left="851" w:hanging="284"/>
        <w:jc w:val="both"/>
        <w:rPr>
          <w:sz w:val="24"/>
          <w:szCs w:val="24"/>
        </w:rPr>
      </w:pPr>
      <w:r w:rsidRPr="00522342">
        <w:rPr>
          <w:sz w:val="24"/>
          <w:szCs w:val="24"/>
        </w:rPr>
        <w:t>d)</w:t>
      </w:r>
      <w:r w:rsidRPr="00522342">
        <w:rPr>
          <w:sz w:val="24"/>
          <w:szCs w:val="24"/>
        </w:rPr>
        <w:tab/>
        <w:t>czuwanie, by zakres wprowadzonych zmian nie spowodował istotnej zmiany zatwierdzonego projektu budowlanego, wymagającej uzyskania nowego pozwolenia na budowę,</w:t>
      </w:r>
    </w:p>
    <w:p w:rsidR="004D2766" w:rsidRPr="00522342" w:rsidRDefault="004D2766" w:rsidP="00357837">
      <w:pPr>
        <w:spacing w:line="340" w:lineRule="exact"/>
        <w:ind w:left="851" w:hanging="284"/>
        <w:jc w:val="both"/>
        <w:rPr>
          <w:sz w:val="24"/>
          <w:szCs w:val="24"/>
        </w:rPr>
      </w:pPr>
      <w:r w:rsidRPr="00522342">
        <w:rPr>
          <w:sz w:val="24"/>
          <w:szCs w:val="24"/>
        </w:rPr>
        <w:t>e)</w:t>
      </w:r>
      <w:r w:rsidRPr="00522342">
        <w:rPr>
          <w:sz w:val="24"/>
          <w:szCs w:val="24"/>
        </w:rPr>
        <w:tab/>
        <w:t>udział w komisjach i naradach technicznych organizowanych przez Zamawiającego, w odbiorach robót zanikających oraz odbiorze końcowym budowy, procedurach rozruchu,</w:t>
      </w:r>
    </w:p>
    <w:p w:rsidR="004D2766" w:rsidRPr="00522342" w:rsidRDefault="004D2766" w:rsidP="00357837">
      <w:pPr>
        <w:spacing w:line="340" w:lineRule="exact"/>
        <w:ind w:left="851" w:hanging="284"/>
        <w:jc w:val="both"/>
        <w:rPr>
          <w:sz w:val="24"/>
          <w:szCs w:val="24"/>
        </w:rPr>
      </w:pPr>
      <w:r w:rsidRPr="00522342">
        <w:rPr>
          <w:sz w:val="24"/>
          <w:szCs w:val="24"/>
        </w:rPr>
        <w:t>f)</w:t>
      </w:r>
      <w:r w:rsidRPr="00522342">
        <w:rPr>
          <w:sz w:val="24"/>
          <w:szCs w:val="24"/>
        </w:rPr>
        <w:tab/>
        <w:t>ocena wyników szczegółowych badań materiałów i konstrukcji w zakresie zgodności z rozwiązaniami projektowymi, normami i innymi obowiązującymi przepisami,</w:t>
      </w:r>
    </w:p>
    <w:p w:rsidR="004D2766" w:rsidRPr="00522342" w:rsidRDefault="004D2766" w:rsidP="00357837">
      <w:pPr>
        <w:spacing w:line="340" w:lineRule="exact"/>
        <w:ind w:left="851" w:hanging="284"/>
        <w:jc w:val="both"/>
        <w:rPr>
          <w:sz w:val="24"/>
          <w:szCs w:val="24"/>
        </w:rPr>
      </w:pPr>
      <w:r w:rsidRPr="00522342">
        <w:rPr>
          <w:sz w:val="24"/>
          <w:szCs w:val="24"/>
        </w:rPr>
        <w:t>g)</w:t>
      </w:r>
      <w:r w:rsidRPr="00522342">
        <w:rPr>
          <w:sz w:val="24"/>
          <w:szCs w:val="24"/>
        </w:rPr>
        <w:tab/>
        <w:t>udział w czynnościach mających na celu doprowadzenie do uzyskania projektowych zdolności użytkowych całego przedsięwzięcia inwestycyjnego.</w:t>
      </w:r>
    </w:p>
    <w:p w:rsidR="004D2766" w:rsidRPr="00522342" w:rsidRDefault="004D2766" w:rsidP="00357837">
      <w:pPr>
        <w:spacing w:line="340" w:lineRule="exact"/>
        <w:ind w:left="567" w:hanging="567"/>
        <w:jc w:val="both"/>
        <w:rPr>
          <w:sz w:val="24"/>
          <w:szCs w:val="24"/>
        </w:rPr>
      </w:pPr>
      <w:r w:rsidRPr="00522342">
        <w:rPr>
          <w:sz w:val="24"/>
          <w:szCs w:val="24"/>
        </w:rPr>
        <w:t>3.</w:t>
      </w:r>
      <w:r w:rsidRPr="00522342">
        <w:rPr>
          <w:sz w:val="24"/>
          <w:szCs w:val="24"/>
        </w:rPr>
        <w:tab/>
        <w:t xml:space="preserve">Jeżeli w toku wykonywania robót dokonane zostaną bez zgody </w:t>
      </w:r>
      <w:r w:rsidRPr="00BC7AA4">
        <w:rPr>
          <w:sz w:val="24"/>
          <w:szCs w:val="24"/>
        </w:rPr>
        <w:t>Wykonawc</w:t>
      </w:r>
      <w:r>
        <w:rPr>
          <w:sz w:val="24"/>
          <w:szCs w:val="24"/>
        </w:rPr>
        <w:t>y</w:t>
      </w:r>
      <w:r w:rsidRPr="00522342">
        <w:rPr>
          <w:sz w:val="24"/>
          <w:szCs w:val="24"/>
        </w:rPr>
        <w:t xml:space="preserve"> istotne odstąpienia od zatwierdzonego projektu budowlanego lub innych warunków pozwolenia na budowę, </w:t>
      </w:r>
      <w:r w:rsidRPr="00BC7AA4">
        <w:rPr>
          <w:sz w:val="24"/>
          <w:szCs w:val="24"/>
        </w:rPr>
        <w:t>Wykonawca</w:t>
      </w:r>
      <w:r w:rsidRPr="00522342">
        <w:rPr>
          <w:sz w:val="24"/>
          <w:szCs w:val="24"/>
        </w:rPr>
        <w:t xml:space="preserve"> jest zwolniony z obowiązku :</w:t>
      </w:r>
    </w:p>
    <w:p w:rsidR="004D2766" w:rsidRPr="00522342" w:rsidRDefault="004D2766" w:rsidP="00357837">
      <w:pPr>
        <w:spacing w:line="340" w:lineRule="exact"/>
        <w:ind w:left="851" w:hanging="284"/>
        <w:jc w:val="both"/>
        <w:rPr>
          <w:sz w:val="24"/>
          <w:szCs w:val="24"/>
        </w:rPr>
      </w:pPr>
      <w:r w:rsidRPr="00522342">
        <w:rPr>
          <w:sz w:val="24"/>
          <w:szCs w:val="24"/>
        </w:rPr>
        <w:t>a)</w:t>
      </w:r>
      <w:r w:rsidRPr="00522342">
        <w:rPr>
          <w:sz w:val="24"/>
          <w:szCs w:val="24"/>
        </w:rPr>
        <w:tab/>
        <w:t>wyrażenia zgody na powyższe zmiany,</w:t>
      </w:r>
    </w:p>
    <w:p w:rsidR="004D2766" w:rsidRPr="00522342" w:rsidRDefault="004D2766" w:rsidP="00357837">
      <w:pPr>
        <w:spacing w:line="340" w:lineRule="exact"/>
        <w:ind w:left="851" w:hanging="284"/>
        <w:jc w:val="both"/>
        <w:rPr>
          <w:sz w:val="24"/>
          <w:szCs w:val="24"/>
        </w:rPr>
      </w:pPr>
      <w:r w:rsidRPr="00522342">
        <w:rPr>
          <w:sz w:val="24"/>
          <w:szCs w:val="24"/>
        </w:rPr>
        <w:t>b)</w:t>
      </w:r>
      <w:r w:rsidRPr="00522342">
        <w:rPr>
          <w:sz w:val="24"/>
          <w:szCs w:val="24"/>
        </w:rPr>
        <w:tab/>
        <w:t>podpisania kierownikowi budowy oświadczenia o zgodności wykonania obiektu z projektem budowlanym i warunkami pozwolenia na budowę, przepisami i obowiązującymi normami,</w:t>
      </w:r>
    </w:p>
    <w:p w:rsidR="004D2766" w:rsidRPr="00522342" w:rsidRDefault="004D2766" w:rsidP="00357837">
      <w:pPr>
        <w:spacing w:line="340" w:lineRule="exact"/>
        <w:ind w:left="851" w:hanging="284"/>
        <w:jc w:val="both"/>
        <w:rPr>
          <w:sz w:val="24"/>
          <w:szCs w:val="24"/>
        </w:rPr>
      </w:pPr>
      <w:r w:rsidRPr="00522342">
        <w:rPr>
          <w:sz w:val="24"/>
          <w:szCs w:val="24"/>
        </w:rPr>
        <w:t>c)</w:t>
      </w:r>
      <w:r w:rsidRPr="00522342">
        <w:rPr>
          <w:sz w:val="24"/>
          <w:szCs w:val="24"/>
        </w:rPr>
        <w:tab/>
        <w:t>naprawienia szkody w okresie gwarancji i rękojmi wynikającej z nie uzgodnionego odstępstwa od projektu.</w:t>
      </w:r>
    </w:p>
    <w:p w:rsidR="004D2766" w:rsidRPr="00522342" w:rsidRDefault="004D2766" w:rsidP="00357837">
      <w:pPr>
        <w:spacing w:line="340" w:lineRule="exact"/>
        <w:ind w:left="567" w:hanging="567"/>
        <w:jc w:val="both"/>
        <w:rPr>
          <w:sz w:val="24"/>
          <w:szCs w:val="24"/>
        </w:rPr>
      </w:pPr>
      <w:r w:rsidRPr="00522342">
        <w:rPr>
          <w:sz w:val="24"/>
          <w:szCs w:val="24"/>
        </w:rPr>
        <w:t>4.</w:t>
      </w:r>
      <w:r w:rsidRPr="00522342">
        <w:rPr>
          <w:sz w:val="24"/>
          <w:szCs w:val="24"/>
        </w:rPr>
        <w:tab/>
        <w:t xml:space="preserve">Zmiany wprowadzone do dokumentacji projektowej w czasie wykonywania robót budowlanych, za zgodą </w:t>
      </w:r>
      <w:r>
        <w:rPr>
          <w:sz w:val="24"/>
          <w:szCs w:val="24"/>
        </w:rPr>
        <w:t>Wykonawcy</w:t>
      </w:r>
      <w:r w:rsidRPr="00522342">
        <w:rPr>
          <w:sz w:val="24"/>
          <w:szCs w:val="24"/>
        </w:rPr>
        <w:t xml:space="preserve"> i osoby sprawującej nadzór dokumentowane będą przez  </w:t>
      </w:r>
    </w:p>
    <w:p w:rsidR="004D2766" w:rsidRPr="00522342" w:rsidRDefault="004D2766" w:rsidP="00357837">
      <w:pPr>
        <w:spacing w:line="340" w:lineRule="exact"/>
        <w:ind w:left="851" w:hanging="284"/>
        <w:jc w:val="both"/>
        <w:rPr>
          <w:sz w:val="24"/>
          <w:szCs w:val="24"/>
        </w:rPr>
      </w:pPr>
      <w:r w:rsidRPr="00522342">
        <w:rPr>
          <w:sz w:val="24"/>
          <w:szCs w:val="24"/>
        </w:rPr>
        <w:t>a)</w:t>
      </w:r>
      <w:r w:rsidRPr="00522342">
        <w:rPr>
          <w:sz w:val="24"/>
          <w:szCs w:val="24"/>
        </w:rPr>
        <w:tab/>
        <w:t>zapisy na rysunkach wchodzących w skład dokumentacji projektowej,</w:t>
      </w:r>
    </w:p>
    <w:p w:rsidR="004D2766" w:rsidRPr="00522342" w:rsidRDefault="004D2766" w:rsidP="00357837">
      <w:pPr>
        <w:spacing w:line="340" w:lineRule="exact"/>
        <w:ind w:left="851" w:hanging="284"/>
        <w:jc w:val="both"/>
        <w:rPr>
          <w:sz w:val="24"/>
          <w:szCs w:val="24"/>
        </w:rPr>
      </w:pPr>
      <w:r w:rsidRPr="00522342">
        <w:rPr>
          <w:sz w:val="24"/>
          <w:szCs w:val="24"/>
        </w:rPr>
        <w:t>b)</w:t>
      </w:r>
      <w:r w:rsidRPr="00522342">
        <w:rPr>
          <w:sz w:val="24"/>
          <w:szCs w:val="24"/>
        </w:rPr>
        <w:tab/>
        <w:t>rysunki zamienne lub szkice albo nowe projekty opatrzone datą, podpisem oraz informacją jaki element dokumentacji zastępują,</w:t>
      </w:r>
    </w:p>
    <w:p w:rsidR="004D2766" w:rsidRPr="00522342" w:rsidRDefault="004D2766" w:rsidP="00357837">
      <w:pPr>
        <w:spacing w:line="340" w:lineRule="exact"/>
        <w:ind w:left="851" w:hanging="284"/>
        <w:jc w:val="both"/>
        <w:rPr>
          <w:sz w:val="24"/>
          <w:szCs w:val="24"/>
        </w:rPr>
      </w:pPr>
      <w:r w:rsidRPr="00522342">
        <w:rPr>
          <w:sz w:val="24"/>
          <w:szCs w:val="24"/>
        </w:rPr>
        <w:t>c)</w:t>
      </w:r>
      <w:r w:rsidRPr="00522342">
        <w:rPr>
          <w:sz w:val="24"/>
          <w:szCs w:val="24"/>
        </w:rPr>
        <w:tab/>
        <w:t>wpisy do Dziennika Budowy,</w:t>
      </w:r>
    </w:p>
    <w:p w:rsidR="004D2766" w:rsidRPr="00522342" w:rsidRDefault="004D2766" w:rsidP="00357837">
      <w:pPr>
        <w:spacing w:line="340" w:lineRule="exact"/>
        <w:ind w:left="851" w:hanging="284"/>
        <w:jc w:val="both"/>
        <w:rPr>
          <w:sz w:val="24"/>
          <w:szCs w:val="24"/>
        </w:rPr>
      </w:pPr>
      <w:r w:rsidRPr="00522342">
        <w:rPr>
          <w:sz w:val="24"/>
          <w:szCs w:val="24"/>
        </w:rPr>
        <w:t>d)</w:t>
      </w:r>
      <w:r w:rsidRPr="00522342">
        <w:rPr>
          <w:sz w:val="24"/>
          <w:szCs w:val="24"/>
        </w:rPr>
        <w:tab/>
        <w:t>protokoły lub notatki służbowe podpisywane przez strony i załączone do Dziennika Budowy.</w:t>
      </w:r>
    </w:p>
    <w:p w:rsidR="004D2766" w:rsidRPr="00522342" w:rsidRDefault="004D2766" w:rsidP="00357837">
      <w:pPr>
        <w:spacing w:line="340" w:lineRule="exact"/>
        <w:ind w:left="567" w:hanging="567"/>
        <w:jc w:val="both"/>
        <w:rPr>
          <w:sz w:val="24"/>
          <w:szCs w:val="24"/>
        </w:rPr>
      </w:pPr>
      <w:r w:rsidRPr="00522342">
        <w:rPr>
          <w:sz w:val="24"/>
          <w:szCs w:val="24"/>
        </w:rPr>
        <w:t>5.</w:t>
      </w:r>
      <w:r w:rsidRPr="00522342">
        <w:rPr>
          <w:sz w:val="24"/>
          <w:szCs w:val="24"/>
        </w:rPr>
        <w:tab/>
        <w:t>Na budowie, w imieniu Zamawiającego, na podstawie zawartej umowy działa nadzór inwestorski dysponujący branżowymi inspektorami nadzoru.</w:t>
      </w:r>
    </w:p>
    <w:p w:rsidR="004D2766" w:rsidRPr="00522342" w:rsidRDefault="004D2766" w:rsidP="00357837">
      <w:pPr>
        <w:spacing w:line="340" w:lineRule="exact"/>
        <w:ind w:left="360"/>
        <w:jc w:val="both"/>
        <w:rPr>
          <w:sz w:val="24"/>
          <w:szCs w:val="24"/>
        </w:rPr>
      </w:pPr>
    </w:p>
    <w:p w:rsidR="004D2766" w:rsidRPr="00522342" w:rsidRDefault="004D2766" w:rsidP="00357837">
      <w:pPr>
        <w:spacing w:line="340" w:lineRule="exact"/>
        <w:ind w:left="360"/>
        <w:jc w:val="center"/>
        <w:rPr>
          <w:sz w:val="24"/>
          <w:szCs w:val="24"/>
        </w:rPr>
      </w:pPr>
      <w:r>
        <w:rPr>
          <w:sz w:val="24"/>
          <w:szCs w:val="24"/>
        </w:rPr>
        <w:t>§</w:t>
      </w:r>
      <w:r w:rsidRPr="00522342">
        <w:rPr>
          <w:sz w:val="24"/>
          <w:szCs w:val="24"/>
        </w:rPr>
        <w:t>2</w:t>
      </w:r>
    </w:p>
    <w:p w:rsidR="004D2766" w:rsidRPr="00522342" w:rsidRDefault="004D2766" w:rsidP="00357837">
      <w:pPr>
        <w:spacing w:line="340" w:lineRule="exact"/>
        <w:ind w:left="567" w:hanging="567"/>
        <w:jc w:val="both"/>
        <w:rPr>
          <w:sz w:val="24"/>
          <w:szCs w:val="24"/>
        </w:rPr>
      </w:pPr>
      <w:r w:rsidRPr="00522342">
        <w:rPr>
          <w:sz w:val="24"/>
          <w:szCs w:val="24"/>
        </w:rPr>
        <w:t>1.</w:t>
      </w:r>
      <w:r w:rsidRPr="00522342">
        <w:rPr>
          <w:sz w:val="24"/>
          <w:szCs w:val="24"/>
        </w:rPr>
        <w:tab/>
        <w:t xml:space="preserve">Nadzór autorski sprawowany będzie od dnia rozpoczęcia inwestycji </w:t>
      </w:r>
      <w:r w:rsidRPr="00495068">
        <w:rPr>
          <w:b/>
          <w:sz w:val="24"/>
          <w:szCs w:val="24"/>
        </w:rPr>
        <w:t>„Przebudowa pomieszczeń hali nr 9 Głównego Instytutu Górnictwa w Katowicach</w:t>
      </w:r>
      <w:r>
        <w:rPr>
          <w:sz w:val="24"/>
          <w:szCs w:val="24"/>
        </w:rPr>
        <w:t xml:space="preserve">” </w:t>
      </w:r>
      <w:r w:rsidRPr="00522342">
        <w:rPr>
          <w:sz w:val="24"/>
          <w:szCs w:val="24"/>
        </w:rPr>
        <w:t>do dnia podpisania protokołu odbioru końcowego robót, a w przypadku stwierdzenia wad w</w:t>
      </w:r>
      <w:r>
        <w:rPr>
          <w:sz w:val="24"/>
          <w:szCs w:val="24"/>
        </w:rPr>
        <w:t> </w:t>
      </w:r>
      <w:r w:rsidRPr="00522342">
        <w:rPr>
          <w:sz w:val="24"/>
          <w:szCs w:val="24"/>
        </w:rPr>
        <w:t>przedmiocie odbioru do dnia podpisania protokołu stwierdzającego usunięcie stwierdzonych wad.</w:t>
      </w:r>
    </w:p>
    <w:p w:rsidR="004D2766" w:rsidRPr="00522342" w:rsidRDefault="004D2766" w:rsidP="00357837">
      <w:pPr>
        <w:spacing w:line="340" w:lineRule="exact"/>
        <w:ind w:left="567" w:hanging="567"/>
        <w:jc w:val="both"/>
        <w:rPr>
          <w:sz w:val="24"/>
          <w:szCs w:val="24"/>
        </w:rPr>
      </w:pPr>
      <w:r w:rsidRPr="00522342">
        <w:rPr>
          <w:sz w:val="24"/>
          <w:szCs w:val="24"/>
        </w:rPr>
        <w:t>2.</w:t>
      </w:r>
      <w:r w:rsidRPr="00522342">
        <w:rPr>
          <w:sz w:val="24"/>
          <w:szCs w:val="24"/>
        </w:rPr>
        <w:tab/>
      </w:r>
      <w:r w:rsidRPr="00BC7AA4">
        <w:rPr>
          <w:sz w:val="24"/>
          <w:szCs w:val="24"/>
        </w:rPr>
        <w:t>Wykonawca</w:t>
      </w:r>
      <w:r w:rsidRPr="00522342">
        <w:rPr>
          <w:sz w:val="24"/>
          <w:szCs w:val="24"/>
        </w:rPr>
        <w:t xml:space="preserve"> ma obowiązek zapewnić sprawowanie nadzoru autorskiego przez projektantów, autorów poszczególnych opracowań, celem zapewnienia ciągłości realizacji inwestycji.</w:t>
      </w:r>
    </w:p>
    <w:p w:rsidR="004D2766" w:rsidRPr="00522342" w:rsidRDefault="004D2766" w:rsidP="00357837">
      <w:pPr>
        <w:spacing w:line="340" w:lineRule="exact"/>
        <w:ind w:left="567" w:hanging="567"/>
        <w:jc w:val="both"/>
        <w:rPr>
          <w:sz w:val="24"/>
          <w:szCs w:val="24"/>
        </w:rPr>
      </w:pPr>
      <w:r w:rsidRPr="00522342">
        <w:rPr>
          <w:sz w:val="24"/>
          <w:szCs w:val="24"/>
        </w:rPr>
        <w:t>3.</w:t>
      </w:r>
      <w:r w:rsidRPr="00522342">
        <w:rPr>
          <w:sz w:val="24"/>
          <w:szCs w:val="24"/>
        </w:rPr>
        <w:tab/>
        <w:t xml:space="preserve">Zamawiający zawiadomi </w:t>
      </w:r>
      <w:r>
        <w:rPr>
          <w:sz w:val="24"/>
          <w:szCs w:val="24"/>
        </w:rPr>
        <w:t>Wykonawcę</w:t>
      </w:r>
      <w:r w:rsidRPr="00522342">
        <w:rPr>
          <w:sz w:val="24"/>
          <w:szCs w:val="24"/>
        </w:rPr>
        <w:t xml:space="preserve"> o podpisanych umowach na realizacje robót objętych projektem budowlanym i projektami wykonawczymi.</w:t>
      </w:r>
    </w:p>
    <w:p w:rsidR="004D2766" w:rsidRPr="00522342" w:rsidRDefault="004D2766" w:rsidP="00357837">
      <w:pPr>
        <w:spacing w:line="340" w:lineRule="exact"/>
        <w:ind w:left="567" w:hanging="567"/>
        <w:jc w:val="both"/>
        <w:rPr>
          <w:sz w:val="24"/>
          <w:szCs w:val="24"/>
        </w:rPr>
      </w:pPr>
      <w:r w:rsidRPr="00522342">
        <w:rPr>
          <w:sz w:val="24"/>
          <w:szCs w:val="24"/>
        </w:rPr>
        <w:t>4.</w:t>
      </w:r>
      <w:r w:rsidRPr="00522342">
        <w:rPr>
          <w:sz w:val="24"/>
          <w:szCs w:val="24"/>
        </w:rPr>
        <w:tab/>
      </w:r>
      <w:r w:rsidRPr="00BC7AA4">
        <w:rPr>
          <w:sz w:val="24"/>
          <w:szCs w:val="24"/>
        </w:rPr>
        <w:t>Wykonawca</w:t>
      </w:r>
      <w:r w:rsidRPr="00522342">
        <w:rPr>
          <w:sz w:val="24"/>
          <w:szCs w:val="24"/>
        </w:rPr>
        <w:t xml:space="preserve"> będzie pełnić nadzór autorski według potrzeb wynikających z postępu robót, powiadomienia będą dokonane telefonicznie lub </w:t>
      </w:r>
      <w:r>
        <w:rPr>
          <w:sz w:val="24"/>
          <w:szCs w:val="24"/>
        </w:rPr>
        <w:t>e-mailem</w:t>
      </w:r>
      <w:r w:rsidRPr="00522342">
        <w:rPr>
          <w:sz w:val="24"/>
          <w:szCs w:val="24"/>
        </w:rPr>
        <w:t>, na 3 dni przed oczekiwanym pobytem.</w:t>
      </w:r>
    </w:p>
    <w:p w:rsidR="004D2766" w:rsidRPr="00522342" w:rsidRDefault="004D2766" w:rsidP="00357837">
      <w:pPr>
        <w:spacing w:line="340" w:lineRule="exact"/>
        <w:ind w:left="567" w:hanging="567"/>
        <w:jc w:val="both"/>
        <w:rPr>
          <w:sz w:val="24"/>
          <w:szCs w:val="24"/>
        </w:rPr>
      </w:pPr>
      <w:r w:rsidRPr="00522342">
        <w:rPr>
          <w:sz w:val="24"/>
          <w:szCs w:val="24"/>
        </w:rPr>
        <w:t>5.</w:t>
      </w:r>
      <w:r w:rsidRPr="00522342">
        <w:rPr>
          <w:sz w:val="24"/>
          <w:szCs w:val="24"/>
        </w:rPr>
        <w:tab/>
      </w:r>
      <w:r w:rsidRPr="00BC7AA4">
        <w:rPr>
          <w:sz w:val="24"/>
          <w:szCs w:val="24"/>
        </w:rPr>
        <w:t>Wykonawca</w:t>
      </w:r>
      <w:r w:rsidRPr="00522342">
        <w:rPr>
          <w:sz w:val="24"/>
          <w:szCs w:val="24"/>
        </w:rPr>
        <w:t xml:space="preserve"> sprawujący nadzór autorski, przewidywany termin pobytu na budowie będzie uzgadniał telefoniczne lub </w:t>
      </w:r>
      <w:r>
        <w:rPr>
          <w:sz w:val="24"/>
          <w:szCs w:val="24"/>
        </w:rPr>
        <w:t>e-mailem</w:t>
      </w:r>
      <w:r w:rsidRPr="00522342">
        <w:rPr>
          <w:sz w:val="24"/>
          <w:szCs w:val="24"/>
        </w:rPr>
        <w:t xml:space="preserve"> ze wskazanym przedstawicielem nadzoru inwestorskiego.</w:t>
      </w:r>
    </w:p>
    <w:p w:rsidR="004D2766" w:rsidRPr="00522342" w:rsidRDefault="004D2766" w:rsidP="00357837">
      <w:pPr>
        <w:spacing w:line="340" w:lineRule="exact"/>
        <w:ind w:left="567" w:hanging="567"/>
        <w:jc w:val="both"/>
        <w:rPr>
          <w:sz w:val="24"/>
          <w:szCs w:val="24"/>
        </w:rPr>
      </w:pPr>
      <w:r w:rsidRPr="00522342">
        <w:rPr>
          <w:sz w:val="24"/>
          <w:szCs w:val="24"/>
        </w:rPr>
        <w:t>6.</w:t>
      </w:r>
      <w:r w:rsidRPr="00522342">
        <w:rPr>
          <w:sz w:val="24"/>
          <w:szCs w:val="24"/>
        </w:rPr>
        <w:tab/>
        <w:t>Każdy pobyt na budowie musi być odnotowany wpisem do Dziennika Budowy.</w:t>
      </w:r>
    </w:p>
    <w:p w:rsidR="004D2766" w:rsidRPr="00522342" w:rsidRDefault="004D2766" w:rsidP="00357837">
      <w:pPr>
        <w:spacing w:line="340" w:lineRule="exact"/>
        <w:ind w:left="567" w:hanging="567"/>
        <w:jc w:val="both"/>
        <w:rPr>
          <w:sz w:val="24"/>
          <w:szCs w:val="24"/>
        </w:rPr>
      </w:pPr>
      <w:r w:rsidRPr="00522342">
        <w:rPr>
          <w:sz w:val="24"/>
          <w:szCs w:val="24"/>
        </w:rPr>
        <w:t>7.</w:t>
      </w:r>
      <w:r w:rsidRPr="00522342">
        <w:rPr>
          <w:sz w:val="24"/>
          <w:szCs w:val="24"/>
        </w:rPr>
        <w:tab/>
        <w:t>Z każdego pobytu sporządzona musi być notatka lub protokół zawierający dokonane ustalenia i będące podstawą do rozlicznie wynagrodzenia za sprawowany nadzór.</w:t>
      </w:r>
    </w:p>
    <w:p w:rsidR="004D2766" w:rsidRPr="00522342" w:rsidRDefault="004D2766" w:rsidP="00357837">
      <w:pPr>
        <w:spacing w:line="340" w:lineRule="exact"/>
        <w:ind w:left="567"/>
        <w:jc w:val="both"/>
        <w:rPr>
          <w:sz w:val="24"/>
          <w:szCs w:val="24"/>
        </w:rPr>
      </w:pPr>
      <w:r w:rsidRPr="00522342">
        <w:rPr>
          <w:sz w:val="24"/>
          <w:szCs w:val="24"/>
        </w:rPr>
        <w:t>Kopia notatki lub protokołu każdorazowo dostarczana będzie Zamawiającemu.</w:t>
      </w:r>
    </w:p>
    <w:p w:rsidR="004D2766" w:rsidRPr="00522342" w:rsidRDefault="004D2766" w:rsidP="00357837">
      <w:pPr>
        <w:spacing w:line="340" w:lineRule="exact"/>
        <w:ind w:left="360"/>
        <w:jc w:val="both"/>
        <w:rPr>
          <w:sz w:val="24"/>
          <w:szCs w:val="24"/>
        </w:rPr>
      </w:pPr>
    </w:p>
    <w:p w:rsidR="004D2766" w:rsidRPr="00522342" w:rsidRDefault="004D2766" w:rsidP="00357837">
      <w:pPr>
        <w:spacing w:line="340" w:lineRule="exact"/>
        <w:ind w:left="360"/>
        <w:jc w:val="center"/>
        <w:rPr>
          <w:sz w:val="24"/>
          <w:szCs w:val="24"/>
        </w:rPr>
      </w:pPr>
      <w:r>
        <w:rPr>
          <w:sz w:val="24"/>
          <w:szCs w:val="24"/>
        </w:rPr>
        <w:t>§</w:t>
      </w:r>
      <w:r w:rsidRPr="00522342">
        <w:rPr>
          <w:sz w:val="24"/>
          <w:szCs w:val="24"/>
        </w:rPr>
        <w:t>3</w:t>
      </w:r>
    </w:p>
    <w:p w:rsidR="004D2766" w:rsidRPr="00522342" w:rsidRDefault="004D2766" w:rsidP="00357837">
      <w:pPr>
        <w:spacing w:line="340" w:lineRule="exact"/>
        <w:ind w:left="567" w:hanging="567"/>
        <w:jc w:val="both"/>
        <w:rPr>
          <w:sz w:val="24"/>
          <w:szCs w:val="24"/>
        </w:rPr>
      </w:pPr>
      <w:r w:rsidRPr="00522342">
        <w:rPr>
          <w:sz w:val="24"/>
          <w:szCs w:val="24"/>
        </w:rPr>
        <w:t>1.</w:t>
      </w:r>
      <w:r w:rsidRPr="00522342">
        <w:rPr>
          <w:sz w:val="24"/>
          <w:szCs w:val="24"/>
        </w:rPr>
        <w:tab/>
        <w:t>Strony ustalają ryczałtowe wynagrodzenie jednego nadzoru w wysokości ……….….. PLN netto oraz …………………….... PLN brutto.</w:t>
      </w:r>
    </w:p>
    <w:p w:rsidR="004D2766" w:rsidRPr="00522342" w:rsidRDefault="004D2766" w:rsidP="00357837">
      <w:pPr>
        <w:spacing w:line="340" w:lineRule="exact"/>
        <w:ind w:left="567" w:hanging="567"/>
        <w:jc w:val="both"/>
        <w:rPr>
          <w:sz w:val="24"/>
          <w:szCs w:val="24"/>
        </w:rPr>
      </w:pPr>
      <w:r w:rsidRPr="00522342">
        <w:rPr>
          <w:sz w:val="24"/>
          <w:szCs w:val="24"/>
        </w:rPr>
        <w:t>2.</w:t>
      </w:r>
      <w:r w:rsidRPr="00522342">
        <w:rPr>
          <w:sz w:val="24"/>
          <w:szCs w:val="24"/>
        </w:rPr>
        <w:tab/>
        <w:t>Wynagrodzenie obejmuje wszelkie koszty i wydatki związane ze sprawowaniem nadzoru autorskiego przez poszczególnych autorów opracowań dokumentacji projektowej.</w:t>
      </w:r>
    </w:p>
    <w:p w:rsidR="004D2766" w:rsidRPr="00522342" w:rsidRDefault="004D2766" w:rsidP="00357837">
      <w:pPr>
        <w:spacing w:line="340" w:lineRule="exact"/>
        <w:ind w:left="567" w:hanging="567"/>
        <w:jc w:val="both"/>
        <w:rPr>
          <w:sz w:val="24"/>
          <w:szCs w:val="24"/>
        </w:rPr>
      </w:pPr>
      <w:r w:rsidRPr="00522342">
        <w:rPr>
          <w:sz w:val="24"/>
          <w:szCs w:val="24"/>
        </w:rPr>
        <w:t>3.</w:t>
      </w:r>
      <w:r w:rsidRPr="00522342">
        <w:rPr>
          <w:sz w:val="24"/>
          <w:szCs w:val="24"/>
        </w:rPr>
        <w:tab/>
        <w:t>Wynagrodzenie jednostkowe netto jest niezmienne, wynagrodzenie brutto może ulec zmianie w przypadku zmiany stawki VAT.</w:t>
      </w:r>
    </w:p>
    <w:p w:rsidR="004D2766" w:rsidRPr="00261018" w:rsidRDefault="004D2766" w:rsidP="00395DAF">
      <w:pPr>
        <w:spacing w:line="340" w:lineRule="exact"/>
        <w:ind w:left="567" w:hanging="567"/>
        <w:jc w:val="both"/>
        <w:rPr>
          <w:sz w:val="24"/>
          <w:szCs w:val="24"/>
        </w:rPr>
      </w:pPr>
      <w:r w:rsidRPr="00522342">
        <w:rPr>
          <w:sz w:val="24"/>
          <w:szCs w:val="24"/>
        </w:rPr>
        <w:t>4.</w:t>
      </w:r>
      <w:r w:rsidRPr="00522342">
        <w:rPr>
          <w:sz w:val="24"/>
          <w:szCs w:val="24"/>
        </w:rPr>
        <w:tab/>
      </w:r>
      <w:r w:rsidRPr="00261018">
        <w:rPr>
          <w:sz w:val="24"/>
          <w:szCs w:val="24"/>
        </w:rPr>
        <w:t xml:space="preserve">Wynagrodzenie wstępne ustala się w wysokości: ……… PLN netto przy przewidywanej ilości </w:t>
      </w:r>
      <w:r w:rsidRPr="001A1DB1">
        <w:rPr>
          <w:sz w:val="24"/>
          <w:szCs w:val="24"/>
        </w:rPr>
        <w:t>nadzorów 20.</w:t>
      </w:r>
    </w:p>
    <w:p w:rsidR="004D2766" w:rsidRPr="00522342" w:rsidRDefault="004D2766" w:rsidP="00357837">
      <w:pPr>
        <w:spacing w:line="340" w:lineRule="exact"/>
        <w:ind w:left="567" w:hanging="567"/>
        <w:jc w:val="both"/>
        <w:rPr>
          <w:sz w:val="24"/>
          <w:szCs w:val="24"/>
        </w:rPr>
      </w:pPr>
      <w:r w:rsidRPr="00261018">
        <w:rPr>
          <w:sz w:val="24"/>
          <w:szCs w:val="24"/>
        </w:rPr>
        <w:t>5.</w:t>
      </w:r>
      <w:r w:rsidRPr="00261018">
        <w:rPr>
          <w:sz w:val="24"/>
          <w:szCs w:val="24"/>
        </w:rPr>
        <w:tab/>
        <w:t>Wynagrodzenie ostateczne</w:t>
      </w:r>
      <w:r w:rsidRPr="00522342">
        <w:rPr>
          <w:sz w:val="24"/>
          <w:szCs w:val="24"/>
        </w:rPr>
        <w:t xml:space="preserve"> wynikać będzie z rzeczywistej ilości sprawowanych nadzorów.</w:t>
      </w:r>
    </w:p>
    <w:p w:rsidR="004D2766" w:rsidRPr="00522342" w:rsidRDefault="004D2766" w:rsidP="00357837">
      <w:pPr>
        <w:spacing w:line="340" w:lineRule="exact"/>
        <w:ind w:left="567" w:hanging="567"/>
        <w:jc w:val="both"/>
        <w:rPr>
          <w:sz w:val="24"/>
          <w:szCs w:val="24"/>
        </w:rPr>
      </w:pPr>
      <w:r w:rsidRPr="00522342">
        <w:rPr>
          <w:sz w:val="24"/>
          <w:szCs w:val="24"/>
        </w:rPr>
        <w:t>6.</w:t>
      </w:r>
      <w:r w:rsidRPr="00522342">
        <w:rPr>
          <w:sz w:val="24"/>
          <w:szCs w:val="24"/>
        </w:rPr>
        <w:tab/>
        <w:t>Faktury za sprawowanie nadzoru wystawiane będą w okresach miesięcznych, na koniec każdego miesiąca .</w:t>
      </w:r>
    </w:p>
    <w:p w:rsidR="004D2766" w:rsidRPr="00522342" w:rsidRDefault="004D2766" w:rsidP="00357837">
      <w:pPr>
        <w:spacing w:line="340" w:lineRule="exact"/>
        <w:ind w:left="567" w:hanging="567"/>
        <w:jc w:val="both"/>
        <w:rPr>
          <w:sz w:val="24"/>
          <w:szCs w:val="24"/>
        </w:rPr>
      </w:pPr>
      <w:r w:rsidRPr="00522342">
        <w:rPr>
          <w:sz w:val="24"/>
          <w:szCs w:val="24"/>
        </w:rPr>
        <w:t>7.</w:t>
      </w:r>
      <w:r w:rsidRPr="00522342">
        <w:rPr>
          <w:sz w:val="24"/>
          <w:szCs w:val="24"/>
        </w:rPr>
        <w:tab/>
        <w:t xml:space="preserve">Podstawę do wystawienia faktur przez </w:t>
      </w:r>
      <w:r>
        <w:rPr>
          <w:sz w:val="24"/>
          <w:szCs w:val="24"/>
        </w:rPr>
        <w:t>Wykonawcę</w:t>
      </w:r>
      <w:r w:rsidRPr="00522342">
        <w:rPr>
          <w:sz w:val="24"/>
          <w:szCs w:val="24"/>
        </w:rPr>
        <w:t xml:space="preserve"> stanowić będzie pisemne ze-stawienie nadzorów podpisane przez </w:t>
      </w:r>
      <w:r>
        <w:rPr>
          <w:sz w:val="24"/>
          <w:szCs w:val="24"/>
        </w:rPr>
        <w:t>Wykonawcę</w:t>
      </w:r>
      <w:r w:rsidRPr="00522342">
        <w:rPr>
          <w:sz w:val="24"/>
          <w:szCs w:val="24"/>
        </w:rPr>
        <w:t xml:space="preserve"> i nadzór inwestorski wraz z oświadczeniem stron stwierdzającym, że wykonywane czynności nadzoru autorskiego wykonane zostały sumienni i z należytą starannością .</w:t>
      </w:r>
    </w:p>
    <w:p w:rsidR="004D2766" w:rsidRPr="00522342" w:rsidRDefault="004D2766" w:rsidP="00357837">
      <w:pPr>
        <w:spacing w:line="340" w:lineRule="exact"/>
        <w:ind w:left="567"/>
        <w:jc w:val="both"/>
        <w:rPr>
          <w:sz w:val="24"/>
          <w:szCs w:val="24"/>
        </w:rPr>
      </w:pPr>
      <w:r w:rsidRPr="00522342">
        <w:rPr>
          <w:sz w:val="24"/>
          <w:szCs w:val="24"/>
        </w:rPr>
        <w:t>Zamawiający nie zapłaci za nadzory, z których nie sporządzono protokołu lub notatki i za nadzory z których sprawowania nie otrzymał stosownego protokołu lub notatki potwierdzającej ich sprawowanie i dokonane ustalenia.</w:t>
      </w:r>
    </w:p>
    <w:p w:rsidR="004D2766" w:rsidRPr="00522342" w:rsidRDefault="004D2766" w:rsidP="00357837">
      <w:pPr>
        <w:spacing w:line="340" w:lineRule="exact"/>
        <w:ind w:left="567" w:hanging="567"/>
        <w:jc w:val="both"/>
        <w:rPr>
          <w:sz w:val="24"/>
          <w:szCs w:val="24"/>
        </w:rPr>
      </w:pPr>
      <w:r w:rsidRPr="00522342">
        <w:rPr>
          <w:sz w:val="24"/>
          <w:szCs w:val="24"/>
        </w:rPr>
        <w:t>8.</w:t>
      </w:r>
      <w:r w:rsidRPr="00522342">
        <w:rPr>
          <w:sz w:val="24"/>
          <w:szCs w:val="24"/>
        </w:rPr>
        <w:tab/>
        <w:t xml:space="preserve">Faktury za dokonane czynności nadzoru płatne będą przelewem, z konta Zamawiającego na konto </w:t>
      </w:r>
      <w:r>
        <w:rPr>
          <w:sz w:val="24"/>
          <w:szCs w:val="24"/>
        </w:rPr>
        <w:t>Wykonawcy</w:t>
      </w:r>
      <w:r w:rsidRPr="00522342">
        <w:rPr>
          <w:sz w:val="24"/>
          <w:szCs w:val="24"/>
        </w:rPr>
        <w:t xml:space="preserve"> …………………………………………………… w ciągu 30 dni od daty złożenia faktury wraz z zestawieniem i oświadczeniem o którym mowa w </w:t>
      </w:r>
      <w:r w:rsidRPr="004C2AD7">
        <w:rPr>
          <w:sz w:val="24"/>
          <w:szCs w:val="24"/>
        </w:rPr>
        <w:t>punkcie 7.</w:t>
      </w:r>
      <w:r w:rsidRPr="00522342">
        <w:rPr>
          <w:sz w:val="24"/>
          <w:szCs w:val="24"/>
        </w:rPr>
        <w:t xml:space="preserve"> Jako termin zapłaty wynagrodzenia uważany będzie dzień obciążenia rachunku Zamawiającego.</w:t>
      </w:r>
    </w:p>
    <w:p w:rsidR="004D2766" w:rsidRPr="00522342" w:rsidRDefault="004D2766" w:rsidP="00357837">
      <w:pPr>
        <w:spacing w:line="340" w:lineRule="exact"/>
        <w:ind w:left="567" w:hanging="567"/>
        <w:jc w:val="both"/>
        <w:rPr>
          <w:sz w:val="24"/>
          <w:szCs w:val="24"/>
        </w:rPr>
      </w:pPr>
    </w:p>
    <w:p w:rsidR="004D2766" w:rsidRPr="00522342" w:rsidRDefault="004D2766" w:rsidP="00357837">
      <w:pPr>
        <w:spacing w:line="340" w:lineRule="exact"/>
        <w:ind w:left="360"/>
        <w:jc w:val="center"/>
        <w:rPr>
          <w:sz w:val="24"/>
          <w:szCs w:val="24"/>
        </w:rPr>
      </w:pPr>
      <w:r>
        <w:rPr>
          <w:sz w:val="24"/>
          <w:szCs w:val="24"/>
        </w:rPr>
        <w:t>§</w:t>
      </w:r>
      <w:r w:rsidRPr="00522342">
        <w:rPr>
          <w:sz w:val="24"/>
          <w:szCs w:val="24"/>
        </w:rPr>
        <w:t>4</w:t>
      </w:r>
    </w:p>
    <w:p w:rsidR="004D2766" w:rsidRPr="00522342" w:rsidRDefault="004D2766" w:rsidP="00357837">
      <w:pPr>
        <w:spacing w:line="340" w:lineRule="exact"/>
        <w:ind w:left="567" w:hanging="567"/>
        <w:jc w:val="both"/>
        <w:rPr>
          <w:sz w:val="24"/>
          <w:szCs w:val="24"/>
        </w:rPr>
      </w:pPr>
      <w:r w:rsidRPr="00522342">
        <w:rPr>
          <w:sz w:val="24"/>
          <w:szCs w:val="24"/>
        </w:rPr>
        <w:t>1.</w:t>
      </w:r>
      <w:r w:rsidRPr="00522342">
        <w:rPr>
          <w:sz w:val="24"/>
          <w:szCs w:val="24"/>
        </w:rPr>
        <w:tab/>
      </w:r>
      <w:r w:rsidRPr="00276222">
        <w:rPr>
          <w:sz w:val="24"/>
          <w:szCs w:val="24"/>
        </w:rPr>
        <w:t>Wykonawca</w:t>
      </w:r>
      <w:r w:rsidRPr="00522342">
        <w:rPr>
          <w:sz w:val="24"/>
          <w:szCs w:val="24"/>
        </w:rPr>
        <w:t xml:space="preserve"> zobowiązany jest do zapłacenia kar umownych z tytułu :</w:t>
      </w:r>
    </w:p>
    <w:p w:rsidR="004D2766" w:rsidRPr="00D30511" w:rsidRDefault="004D2766" w:rsidP="00357837">
      <w:pPr>
        <w:spacing w:line="340" w:lineRule="exact"/>
        <w:ind w:left="851" w:hanging="284"/>
        <w:jc w:val="both"/>
        <w:rPr>
          <w:sz w:val="24"/>
          <w:szCs w:val="24"/>
        </w:rPr>
      </w:pPr>
      <w:r w:rsidRPr="00522342">
        <w:rPr>
          <w:sz w:val="24"/>
          <w:szCs w:val="24"/>
        </w:rPr>
        <w:t>a)</w:t>
      </w:r>
      <w:r w:rsidRPr="00522342">
        <w:rPr>
          <w:sz w:val="24"/>
          <w:szCs w:val="24"/>
        </w:rPr>
        <w:tab/>
      </w:r>
      <w:r w:rsidRPr="00D30511">
        <w:rPr>
          <w:sz w:val="24"/>
          <w:szCs w:val="24"/>
        </w:rPr>
        <w:t xml:space="preserve">opóźnienia w zapewnieniu sprawowania nadzoru autorskiego w </w:t>
      </w:r>
      <w:r w:rsidRPr="001A1DB1">
        <w:rPr>
          <w:sz w:val="24"/>
          <w:szCs w:val="24"/>
        </w:rPr>
        <w:t xml:space="preserve">stosunku do terminu określonego zawiadomieniem o którym mowa w §2 ust. </w:t>
      </w:r>
      <w:r w:rsidR="009702A4">
        <w:rPr>
          <w:sz w:val="24"/>
          <w:szCs w:val="24"/>
        </w:rPr>
        <w:t>4</w:t>
      </w:r>
      <w:r w:rsidRPr="001A1DB1">
        <w:rPr>
          <w:sz w:val="24"/>
          <w:szCs w:val="24"/>
        </w:rPr>
        <w:t xml:space="preserve"> – w wysokości 50 zł netto za każdy dzień opóźnienia;</w:t>
      </w:r>
      <w:r w:rsidRPr="00D30511">
        <w:rPr>
          <w:sz w:val="24"/>
          <w:szCs w:val="24"/>
        </w:rPr>
        <w:t xml:space="preserve"> </w:t>
      </w:r>
    </w:p>
    <w:p w:rsidR="004D2766" w:rsidRPr="00D30511" w:rsidRDefault="004D2766" w:rsidP="00357837">
      <w:pPr>
        <w:spacing w:line="340" w:lineRule="exact"/>
        <w:ind w:left="851" w:hanging="284"/>
        <w:jc w:val="both"/>
        <w:rPr>
          <w:sz w:val="24"/>
          <w:szCs w:val="24"/>
        </w:rPr>
      </w:pPr>
      <w:r w:rsidRPr="00D30511">
        <w:rPr>
          <w:sz w:val="24"/>
          <w:szCs w:val="24"/>
        </w:rPr>
        <w:t>b)</w:t>
      </w:r>
      <w:r w:rsidRPr="00D30511">
        <w:rPr>
          <w:sz w:val="24"/>
          <w:szCs w:val="24"/>
        </w:rPr>
        <w:tab/>
        <w:t xml:space="preserve">niedotrzymanie terminu uzgodnienia rozwiązań zamiennych oraz wydania opinii i uzgodnień w stosunku do terminów ustalonych z nadzorem Inwestorskim podczas nadzoru – w </w:t>
      </w:r>
      <w:r w:rsidRPr="001A1DB1">
        <w:rPr>
          <w:sz w:val="24"/>
          <w:szCs w:val="24"/>
        </w:rPr>
        <w:t>wysokości 50 zł</w:t>
      </w:r>
      <w:r w:rsidRPr="00D30511">
        <w:rPr>
          <w:sz w:val="24"/>
          <w:szCs w:val="24"/>
        </w:rPr>
        <w:t xml:space="preserve"> netto za  każdy dzień opóźnienia.</w:t>
      </w:r>
    </w:p>
    <w:p w:rsidR="004D2766" w:rsidRPr="00D30511" w:rsidRDefault="004D2766" w:rsidP="001B6608">
      <w:pPr>
        <w:spacing w:line="320" w:lineRule="exact"/>
        <w:ind w:left="567" w:hanging="567"/>
        <w:jc w:val="both"/>
        <w:rPr>
          <w:sz w:val="24"/>
          <w:szCs w:val="24"/>
        </w:rPr>
      </w:pPr>
      <w:r w:rsidRPr="00D30511">
        <w:rPr>
          <w:sz w:val="24"/>
          <w:szCs w:val="24"/>
        </w:rPr>
        <w:t>2.</w:t>
      </w:r>
      <w:r w:rsidRPr="00D30511">
        <w:rPr>
          <w:sz w:val="24"/>
          <w:szCs w:val="24"/>
        </w:rPr>
        <w:tab/>
        <w:t>W przypadku gdy kary umowne nie pokryją strat, Zamawiający może żądać od-szkodowania uzupełniającego na zasadach ogólnych.</w:t>
      </w:r>
    </w:p>
    <w:p w:rsidR="004D2766" w:rsidRPr="00522342" w:rsidRDefault="004D2766" w:rsidP="001B6608">
      <w:pPr>
        <w:spacing w:line="320" w:lineRule="exact"/>
        <w:ind w:left="567" w:hanging="567"/>
        <w:jc w:val="both"/>
        <w:rPr>
          <w:sz w:val="24"/>
          <w:szCs w:val="24"/>
        </w:rPr>
      </w:pPr>
      <w:r w:rsidRPr="00D30511">
        <w:rPr>
          <w:sz w:val="24"/>
          <w:szCs w:val="24"/>
        </w:rPr>
        <w:t>3.</w:t>
      </w:r>
      <w:r w:rsidRPr="00D30511">
        <w:rPr>
          <w:sz w:val="24"/>
          <w:szCs w:val="24"/>
        </w:rPr>
        <w:tab/>
        <w:t>W razie zaistnienia istotnej zmiany okoliczności powodującej, że wykonanie umowy nie leży w interesie publicznym, czego nie można</w:t>
      </w:r>
      <w:r w:rsidRPr="00522342">
        <w:rPr>
          <w:sz w:val="24"/>
          <w:szCs w:val="24"/>
        </w:rPr>
        <w:t xml:space="preserve"> było przewidzieć w chwili zawarcia umowy, Zamawiający może odstąpić od umowy w terminie 30 dni od powzięcia wiadomości o tych okolicznościach. W takim przypadku </w:t>
      </w:r>
      <w:r w:rsidRPr="00276222">
        <w:rPr>
          <w:sz w:val="24"/>
          <w:szCs w:val="24"/>
        </w:rPr>
        <w:t>Wykonawca</w:t>
      </w:r>
      <w:r w:rsidRPr="00522342">
        <w:rPr>
          <w:sz w:val="24"/>
          <w:szCs w:val="24"/>
        </w:rPr>
        <w:t xml:space="preserve"> może żądać jedynie wynagrodzenia należnego z tytułu wykonania części umowy.</w:t>
      </w:r>
    </w:p>
    <w:p w:rsidR="004D2766" w:rsidRPr="00522342" w:rsidRDefault="004D2766" w:rsidP="001B6608">
      <w:pPr>
        <w:spacing w:line="320" w:lineRule="exact"/>
        <w:ind w:left="360"/>
        <w:jc w:val="center"/>
        <w:rPr>
          <w:sz w:val="24"/>
          <w:szCs w:val="24"/>
        </w:rPr>
      </w:pPr>
    </w:p>
    <w:p w:rsidR="004D2766" w:rsidRPr="00522342" w:rsidRDefault="004D2766" w:rsidP="001B6608">
      <w:pPr>
        <w:spacing w:line="320" w:lineRule="exact"/>
        <w:ind w:left="360"/>
        <w:jc w:val="center"/>
        <w:rPr>
          <w:sz w:val="24"/>
          <w:szCs w:val="24"/>
        </w:rPr>
      </w:pPr>
      <w:r>
        <w:rPr>
          <w:sz w:val="24"/>
          <w:szCs w:val="24"/>
        </w:rPr>
        <w:t>§</w:t>
      </w:r>
      <w:r w:rsidRPr="00522342">
        <w:rPr>
          <w:sz w:val="24"/>
          <w:szCs w:val="24"/>
        </w:rPr>
        <w:t>5</w:t>
      </w:r>
    </w:p>
    <w:p w:rsidR="004D2766" w:rsidRPr="00522342" w:rsidRDefault="004D2766" w:rsidP="001B6608">
      <w:pPr>
        <w:spacing w:line="320" w:lineRule="exact"/>
        <w:ind w:left="567" w:hanging="567"/>
        <w:jc w:val="both"/>
        <w:rPr>
          <w:sz w:val="24"/>
          <w:szCs w:val="24"/>
        </w:rPr>
      </w:pPr>
      <w:r w:rsidRPr="00522342">
        <w:rPr>
          <w:sz w:val="24"/>
          <w:szCs w:val="24"/>
        </w:rPr>
        <w:t>1.</w:t>
      </w:r>
      <w:r w:rsidRPr="00522342">
        <w:rPr>
          <w:sz w:val="24"/>
          <w:szCs w:val="24"/>
        </w:rPr>
        <w:tab/>
        <w:t xml:space="preserve">Koordynatorem ze strony </w:t>
      </w:r>
      <w:r>
        <w:rPr>
          <w:sz w:val="24"/>
          <w:szCs w:val="24"/>
        </w:rPr>
        <w:t>Wykonawcy</w:t>
      </w:r>
      <w:r w:rsidRPr="00522342">
        <w:rPr>
          <w:sz w:val="24"/>
          <w:szCs w:val="24"/>
        </w:rPr>
        <w:t xml:space="preserve"> będzie ………………………………..</w:t>
      </w:r>
    </w:p>
    <w:p w:rsidR="004D2766" w:rsidRPr="00522342" w:rsidRDefault="004D2766" w:rsidP="001B6608">
      <w:pPr>
        <w:spacing w:line="320" w:lineRule="exact"/>
        <w:ind w:left="567"/>
        <w:jc w:val="both"/>
        <w:rPr>
          <w:sz w:val="24"/>
          <w:szCs w:val="24"/>
        </w:rPr>
      </w:pPr>
      <w:proofErr w:type="spellStart"/>
      <w:r w:rsidRPr="00522342">
        <w:rPr>
          <w:sz w:val="24"/>
          <w:szCs w:val="24"/>
        </w:rPr>
        <w:t>tel</w:t>
      </w:r>
      <w:proofErr w:type="spellEnd"/>
      <w:r w:rsidRPr="00522342">
        <w:rPr>
          <w:sz w:val="24"/>
          <w:szCs w:val="24"/>
        </w:rPr>
        <w:t xml:space="preserve"> ……………………….; faks …………………..; e-mail …………………………</w:t>
      </w:r>
    </w:p>
    <w:p w:rsidR="004D2766" w:rsidRPr="00522342" w:rsidRDefault="004D2766" w:rsidP="001B6608">
      <w:pPr>
        <w:spacing w:line="320" w:lineRule="exact"/>
        <w:ind w:left="567" w:hanging="567"/>
        <w:rPr>
          <w:sz w:val="24"/>
          <w:szCs w:val="24"/>
        </w:rPr>
      </w:pPr>
      <w:r w:rsidRPr="00522342">
        <w:rPr>
          <w:sz w:val="24"/>
          <w:szCs w:val="24"/>
        </w:rPr>
        <w:t>2.</w:t>
      </w:r>
      <w:r w:rsidRPr="00522342">
        <w:rPr>
          <w:sz w:val="24"/>
          <w:szCs w:val="24"/>
        </w:rPr>
        <w:tab/>
        <w:t xml:space="preserve">Ze strony Zamawiającego przedstawicielem będzie  …………….………………                                               </w:t>
      </w:r>
      <w:proofErr w:type="spellStart"/>
      <w:r w:rsidRPr="00522342">
        <w:rPr>
          <w:sz w:val="24"/>
          <w:szCs w:val="24"/>
        </w:rPr>
        <w:t>tel</w:t>
      </w:r>
      <w:proofErr w:type="spellEnd"/>
      <w:r w:rsidRPr="00522342">
        <w:rPr>
          <w:sz w:val="24"/>
          <w:szCs w:val="24"/>
        </w:rPr>
        <w:t xml:space="preserve"> …………………………faks…………………….. e-mail  ……………………….</w:t>
      </w:r>
    </w:p>
    <w:p w:rsidR="004D2766" w:rsidRPr="00522342" w:rsidRDefault="004D2766" w:rsidP="001B6608">
      <w:pPr>
        <w:spacing w:line="320" w:lineRule="exact"/>
        <w:ind w:left="360"/>
        <w:jc w:val="center"/>
        <w:rPr>
          <w:sz w:val="24"/>
          <w:szCs w:val="24"/>
        </w:rPr>
      </w:pPr>
    </w:p>
    <w:p w:rsidR="004D2766" w:rsidRPr="00522342" w:rsidRDefault="004D2766" w:rsidP="001B6608">
      <w:pPr>
        <w:spacing w:line="320" w:lineRule="exact"/>
        <w:ind w:left="360"/>
        <w:jc w:val="center"/>
        <w:rPr>
          <w:sz w:val="24"/>
          <w:szCs w:val="24"/>
        </w:rPr>
      </w:pPr>
      <w:r>
        <w:rPr>
          <w:sz w:val="24"/>
          <w:szCs w:val="24"/>
        </w:rPr>
        <w:t>§</w:t>
      </w:r>
      <w:r w:rsidRPr="00522342">
        <w:rPr>
          <w:sz w:val="24"/>
          <w:szCs w:val="24"/>
        </w:rPr>
        <w:t>6</w:t>
      </w:r>
    </w:p>
    <w:p w:rsidR="004D2766" w:rsidRPr="00522342" w:rsidRDefault="004D2766" w:rsidP="001B6608">
      <w:pPr>
        <w:spacing w:line="320" w:lineRule="exact"/>
        <w:ind w:left="567" w:hanging="567"/>
        <w:jc w:val="both"/>
        <w:rPr>
          <w:sz w:val="24"/>
          <w:szCs w:val="24"/>
        </w:rPr>
      </w:pPr>
      <w:r w:rsidRPr="00522342">
        <w:rPr>
          <w:sz w:val="24"/>
          <w:szCs w:val="24"/>
        </w:rPr>
        <w:t>1.</w:t>
      </w:r>
      <w:r w:rsidRPr="00522342">
        <w:rPr>
          <w:sz w:val="24"/>
          <w:szCs w:val="24"/>
        </w:rPr>
        <w:tab/>
        <w:t xml:space="preserve">Wszelkie zmiany Umowy wymagają formy pisemnej pod rygorem nieważności i mogą być dokonane w granicach określonych zapisem art.144 </w:t>
      </w:r>
      <w:r>
        <w:rPr>
          <w:sz w:val="24"/>
          <w:szCs w:val="24"/>
        </w:rPr>
        <w:t xml:space="preserve"> ust. 1 pkt 2-6 </w:t>
      </w:r>
      <w:r w:rsidRPr="00522342">
        <w:rPr>
          <w:sz w:val="24"/>
          <w:szCs w:val="24"/>
        </w:rPr>
        <w:t>ustawy Prawo zamówień publicznych.</w:t>
      </w:r>
    </w:p>
    <w:p w:rsidR="004D2766" w:rsidRPr="00522342" w:rsidRDefault="004D2766" w:rsidP="001B6608">
      <w:pPr>
        <w:spacing w:line="320" w:lineRule="exact"/>
        <w:ind w:left="567" w:hanging="567"/>
        <w:jc w:val="both"/>
        <w:rPr>
          <w:sz w:val="24"/>
          <w:szCs w:val="24"/>
        </w:rPr>
      </w:pPr>
      <w:r w:rsidRPr="00522342">
        <w:rPr>
          <w:sz w:val="24"/>
          <w:szCs w:val="24"/>
        </w:rPr>
        <w:t>2.</w:t>
      </w:r>
      <w:r w:rsidRPr="00522342">
        <w:rPr>
          <w:sz w:val="24"/>
          <w:szCs w:val="24"/>
        </w:rPr>
        <w:tab/>
        <w:t>Sprawy sporne mogące wyniknąć na tle realizacji mniejszej Umowy rozstrzygane będą przez sąd właściwy dla siedziby Zamawiającego.</w:t>
      </w:r>
    </w:p>
    <w:p w:rsidR="004D2766" w:rsidRPr="00522342" w:rsidRDefault="004D2766" w:rsidP="001B6608">
      <w:pPr>
        <w:spacing w:line="320" w:lineRule="exact"/>
        <w:ind w:left="567" w:hanging="567"/>
        <w:jc w:val="both"/>
        <w:rPr>
          <w:sz w:val="24"/>
          <w:szCs w:val="24"/>
        </w:rPr>
      </w:pPr>
      <w:r w:rsidRPr="00522342">
        <w:rPr>
          <w:sz w:val="24"/>
          <w:szCs w:val="24"/>
        </w:rPr>
        <w:t>3.</w:t>
      </w:r>
      <w:r w:rsidRPr="00522342">
        <w:rPr>
          <w:sz w:val="24"/>
          <w:szCs w:val="24"/>
        </w:rPr>
        <w:tab/>
        <w:t>W sprawach nieuregulowanych niniejsza Umową zastosowanie mają :</w:t>
      </w:r>
    </w:p>
    <w:p w:rsidR="004D2766" w:rsidRPr="00522342" w:rsidRDefault="004D2766" w:rsidP="001B6608">
      <w:pPr>
        <w:spacing w:line="320" w:lineRule="exact"/>
        <w:ind w:left="851" w:hanging="284"/>
        <w:jc w:val="both"/>
        <w:rPr>
          <w:sz w:val="24"/>
          <w:szCs w:val="24"/>
        </w:rPr>
      </w:pPr>
      <w:r w:rsidRPr="00522342">
        <w:rPr>
          <w:sz w:val="24"/>
          <w:szCs w:val="24"/>
        </w:rPr>
        <w:t>-</w:t>
      </w:r>
      <w:r w:rsidRPr="00522342">
        <w:rPr>
          <w:sz w:val="24"/>
          <w:szCs w:val="24"/>
        </w:rPr>
        <w:tab/>
        <w:t xml:space="preserve">przepisy ustawy z dnia 29 stycznia 2004 roku z późniejszymi zmianami.- Prawo zamówień publicznych </w:t>
      </w:r>
    </w:p>
    <w:p w:rsidR="004D2766" w:rsidRPr="00522342" w:rsidRDefault="004D2766" w:rsidP="001B6608">
      <w:pPr>
        <w:spacing w:line="320" w:lineRule="exact"/>
        <w:ind w:left="851" w:hanging="284"/>
        <w:jc w:val="both"/>
        <w:rPr>
          <w:sz w:val="24"/>
          <w:szCs w:val="24"/>
        </w:rPr>
      </w:pPr>
      <w:r w:rsidRPr="00522342">
        <w:rPr>
          <w:sz w:val="24"/>
          <w:szCs w:val="24"/>
        </w:rPr>
        <w:t>-</w:t>
      </w:r>
      <w:r w:rsidRPr="00522342">
        <w:rPr>
          <w:sz w:val="24"/>
          <w:szCs w:val="24"/>
        </w:rPr>
        <w:tab/>
        <w:t>przepisy ustawy z dnia 7 lipca 1994 roku z późniejszymi zmianami - Prawo budowlane,</w:t>
      </w:r>
    </w:p>
    <w:p w:rsidR="004D2766" w:rsidRPr="00522342" w:rsidRDefault="004D2766" w:rsidP="001B6608">
      <w:pPr>
        <w:spacing w:line="320" w:lineRule="exact"/>
        <w:ind w:left="851" w:hanging="284"/>
        <w:jc w:val="both"/>
        <w:rPr>
          <w:sz w:val="24"/>
          <w:szCs w:val="24"/>
        </w:rPr>
      </w:pPr>
      <w:r w:rsidRPr="00522342">
        <w:rPr>
          <w:sz w:val="24"/>
          <w:szCs w:val="24"/>
        </w:rPr>
        <w:t>-</w:t>
      </w:r>
      <w:r w:rsidRPr="00522342">
        <w:rPr>
          <w:sz w:val="24"/>
          <w:szCs w:val="24"/>
        </w:rPr>
        <w:tab/>
        <w:t>przepisy wykonawcze do obu ustaw,</w:t>
      </w:r>
    </w:p>
    <w:p w:rsidR="004D2766" w:rsidRPr="00522342" w:rsidRDefault="004D2766" w:rsidP="001B6608">
      <w:pPr>
        <w:spacing w:line="320" w:lineRule="exact"/>
        <w:ind w:left="851" w:hanging="284"/>
        <w:jc w:val="both"/>
        <w:rPr>
          <w:sz w:val="24"/>
          <w:szCs w:val="24"/>
        </w:rPr>
      </w:pPr>
      <w:r w:rsidRPr="00522342">
        <w:rPr>
          <w:sz w:val="24"/>
          <w:szCs w:val="24"/>
        </w:rPr>
        <w:t>-</w:t>
      </w:r>
      <w:r w:rsidRPr="00522342">
        <w:rPr>
          <w:sz w:val="24"/>
          <w:szCs w:val="24"/>
        </w:rPr>
        <w:tab/>
        <w:t>ustawa z dnia 4 lutego 1994 roku z późniejszymi zmianami – Ustawa o prawie autorskim i prawach pokrewnych,</w:t>
      </w:r>
    </w:p>
    <w:p w:rsidR="004D2766" w:rsidRPr="00522342" w:rsidRDefault="004D2766" w:rsidP="001B6608">
      <w:pPr>
        <w:spacing w:line="320" w:lineRule="exact"/>
        <w:ind w:left="851" w:hanging="284"/>
        <w:jc w:val="both"/>
        <w:rPr>
          <w:sz w:val="24"/>
          <w:szCs w:val="24"/>
        </w:rPr>
      </w:pPr>
      <w:r w:rsidRPr="00522342">
        <w:rPr>
          <w:sz w:val="24"/>
          <w:szCs w:val="24"/>
        </w:rPr>
        <w:t>-</w:t>
      </w:r>
      <w:r w:rsidRPr="00522342">
        <w:rPr>
          <w:sz w:val="24"/>
          <w:szCs w:val="24"/>
        </w:rPr>
        <w:tab/>
        <w:t>ustawa z dnia 23 kwietnia 1964 roku z późniejszymi zmianami – Kodeks cywilny.</w:t>
      </w:r>
    </w:p>
    <w:p w:rsidR="004D2766" w:rsidRPr="00395DAF" w:rsidRDefault="004D2766" w:rsidP="001B6608">
      <w:pPr>
        <w:spacing w:line="320" w:lineRule="exact"/>
        <w:ind w:left="567"/>
        <w:jc w:val="both"/>
        <w:rPr>
          <w:sz w:val="24"/>
          <w:szCs w:val="24"/>
          <w:lang w:eastAsia="en-US"/>
        </w:rPr>
      </w:pPr>
    </w:p>
    <w:p w:rsidR="004D2766" w:rsidRDefault="004D2766" w:rsidP="001B6608">
      <w:pPr>
        <w:spacing w:line="320" w:lineRule="exact"/>
        <w:ind w:left="360"/>
        <w:jc w:val="center"/>
        <w:rPr>
          <w:sz w:val="24"/>
          <w:szCs w:val="24"/>
        </w:rPr>
      </w:pPr>
    </w:p>
    <w:p w:rsidR="004D2766" w:rsidRPr="00522342" w:rsidRDefault="004D2766" w:rsidP="001B6608">
      <w:pPr>
        <w:spacing w:line="320" w:lineRule="exact"/>
        <w:ind w:left="360"/>
        <w:jc w:val="center"/>
        <w:rPr>
          <w:sz w:val="24"/>
          <w:szCs w:val="24"/>
        </w:rPr>
      </w:pPr>
      <w:r>
        <w:rPr>
          <w:sz w:val="24"/>
          <w:szCs w:val="24"/>
        </w:rPr>
        <w:t>§</w:t>
      </w:r>
      <w:r w:rsidRPr="00522342">
        <w:rPr>
          <w:sz w:val="24"/>
          <w:szCs w:val="24"/>
        </w:rPr>
        <w:t>7</w:t>
      </w:r>
    </w:p>
    <w:p w:rsidR="004D2766" w:rsidRPr="00522342" w:rsidRDefault="004D2766" w:rsidP="001B6608">
      <w:pPr>
        <w:spacing w:line="320" w:lineRule="exact"/>
        <w:ind w:left="567" w:hanging="567"/>
        <w:jc w:val="both"/>
        <w:rPr>
          <w:sz w:val="24"/>
          <w:szCs w:val="24"/>
        </w:rPr>
      </w:pPr>
      <w:r w:rsidRPr="00522342">
        <w:rPr>
          <w:sz w:val="24"/>
          <w:szCs w:val="24"/>
        </w:rPr>
        <w:t>1.</w:t>
      </w:r>
      <w:r w:rsidRPr="00522342">
        <w:rPr>
          <w:sz w:val="24"/>
          <w:szCs w:val="24"/>
        </w:rPr>
        <w:tab/>
        <w:t>Integralną część Umowy stanowi, jako załącznik nr 1 - Wykaz osób sprawujących nadzór autorski.</w:t>
      </w:r>
    </w:p>
    <w:p w:rsidR="004D2766" w:rsidRPr="00522342" w:rsidRDefault="004D2766" w:rsidP="001B6608">
      <w:pPr>
        <w:spacing w:line="320" w:lineRule="exact"/>
        <w:ind w:left="567" w:hanging="567"/>
        <w:jc w:val="both"/>
        <w:rPr>
          <w:sz w:val="24"/>
          <w:szCs w:val="24"/>
        </w:rPr>
      </w:pPr>
      <w:r w:rsidRPr="00522342">
        <w:rPr>
          <w:sz w:val="24"/>
          <w:szCs w:val="24"/>
        </w:rPr>
        <w:t>2.</w:t>
      </w:r>
      <w:r w:rsidRPr="00522342">
        <w:rPr>
          <w:sz w:val="24"/>
          <w:szCs w:val="24"/>
        </w:rPr>
        <w:tab/>
        <w:t>Umowę sporządzono w 2 jednobrzmiących egzemplarzach, po jednej dla każdej ze stron.</w:t>
      </w:r>
    </w:p>
    <w:p w:rsidR="004D2766" w:rsidRPr="00522342" w:rsidRDefault="004D2766" w:rsidP="001B6608">
      <w:pPr>
        <w:spacing w:line="320" w:lineRule="exact"/>
        <w:ind w:left="360"/>
        <w:jc w:val="both"/>
        <w:rPr>
          <w:sz w:val="24"/>
          <w:szCs w:val="24"/>
        </w:rPr>
      </w:pPr>
    </w:p>
    <w:p w:rsidR="004D2766" w:rsidRPr="00522342" w:rsidRDefault="004D2766" w:rsidP="001B6608">
      <w:pPr>
        <w:spacing w:line="320" w:lineRule="exact"/>
        <w:ind w:left="360"/>
        <w:jc w:val="both"/>
        <w:rPr>
          <w:sz w:val="24"/>
          <w:szCs w:val="24"/>
        </w:rPr>
      </w:pPr>
    </w:p>
    <w:p w:rsidR="004D2766" w:rsidRPr="00522342" w:rsidRDefault="004D2766" w:rsidP="001B6608">
      <w:pPr>
        <w:spacing w:line="320" w:lineRule="exact"/>
        <w:ind w:left="360"/>
        <w:jc w:val="both"/>
        <w:rPr>
          <w:sz w:val="24"/>
          <w:szCs w:val="24"/>
        </w:rPr>
      </w:pPr>
      <w:r w:rsidRPr="00522342">
        <w:rPr>
          <w:sz w:val="24"/>
          <w:szCs w:val="24"/>
        </w:rPr>
        <w:t xml:space="preserve">ZAMAWIAJĄCY </w:t>
      </w:r>
      <w:r w:rsidRPr="00522342">
        <w:rPr>
          <w:sz w:val="24"/>
          <w:szCs w:val="24"/>
        </w:rPr>
        <w:tab/>
      </w:r>
      <w:r w:rsidRPr="00522342">
        <w:rPr>
          <w:sz w:val="24"/>
          <w:szCs w:val="24"/>
        </w:rPr>
        <w:tab/>
      </w:r>
      <w:r w:rsidRPr="00522342">
        <w:rPr>
          <w:sz w:val="24"/>
          <w:szCs w:val="24"/>
        </w:rPr>
        <w:tab/>
        <w:t xml:space="preserve">                        </w:t>
      </w:r>
      <w:r w:rsidRPr="00522342">
        <w:rPr>
          <w:sz w:val="24"/>
          <w:szCs w:val="24"/>
        </w:rPr>
        <w:tab/>
      </w:r>
      <w:r>
        <w:rPr>
          <w:sz w:val="24"/>
          <w:szCs w:val="24"/>
        </w:rPr>
        <w:t>WYKONAWCA</w:t>
      </w:r>
      <w:r w:rsidRPr="00522342">
        <w:rPr>
          <w:sz w:val="24"/>
          <w:szCs w:val="24"/>
        </w:rPr>
        <w:tab/>
      </w:r>
    </w:p>
    <w:p w:rsidR="004D2766" w:rsidRPr="00522342" w:rsidRDefault="004D2766" w:rsidP="001B6608">
      <w:pPr>
        <w:spacing w:line="320" w:lineRule="exact"/>
        <w:ind w:left="360"/>
        <w:jc w:val="both"/>
        <w:rPr>
          <w:sz w:val="24"/>
          <w:szCs w:val="24"/>
        </w:rPr>
      </w:pPr>
    </w:p>
    <w:p w:rsidR="004D2766" w:rsidRPr="00522342" w:rsidRDefault="004D2766" w:rsidP="001B6608">
      <w:pPr>
        <w:spacing w:line="320" w:lineRule="exact"/>
        <w:ind w:left="360"/>
        <w:jc w:val="both"/>
        <w:rPr>
          <w:sz w:val="24"/>
          <w:szCs w:val="24"/>
        </w:rPr>
      </w:pPr>
      <w:r w:rsidRPr="00522342">
        <w:rPr>
          <w:sz w:val="24"/>
          <w:szCs w:val="24"/>
        </w:rPr>
        <w:tab/>
      </w:r>
    </w:p>
    <w:p w:rsidR="004D2766" w:rsidRPr="00522342" w:rsidRDefault="004D2766" w:rsidP="001B6608">
      <w:pPr>
        <w:spacing w:line="320" w:lineRule="exact"/>
        <w:jc w:val="both"/>
        <w:rPr>
          <w:sz w:val="24"/>
          <w:szCs w:val="24"/>
        </w:rPr>
      </w:pPr>
      <w:r>
        <w:t xml:space="preserve">  </w:t>
      </w:r>
      <w:r w:rsidRPr="00522342">
        <w:t>………………………………..</w:t>
      </w:r>
      <w:r>
        <w:rPr>
          <w:sz w:val="24"/>
          <w:szCs w:val="24"/>
        </w:rPr>
        <w:tab/>
      </w:r>
      <w:r>
        <w:rPr>
          <w:sz w:val="24"/>
          <w:szCs w:val="24"/>
        </w:rPr>
        <w:tab/>
      </w:r>
      <w:r w:rsidRPr="00522342">
        <w:rPr>
          <w:sz w:val="24"/>
          <w:szCs w:val="24"/>
        </w:rPr>
        <w:t xml:space="preserve">      </w:t>
      </w:r>
      <w:r>
        <w:rPr>
          <w:sz w:val="24"/>
          <w:szCs w:val="24"/>
        </w:rPr>
        <w:tab/>
      </w:r>
      <w:r>
        <w:rPr>
          <w:sz w:val="24"/>
          <w:szCs w:val="24"/>
        </w:rPr>
        <w:tab/>
      </w:r>
      <w:r>
        <w:rPr>
          <w:sz w:val="24"/>
          <w:szCs w:val="24"/>
        </w:rPr>
        <w:tab/>
        <w:t xml:space="preserve">      </w:t>
      </w:r>
      <w:r w:rsidRPr="00522342">
        <w:t>………………………………..</w:t>
      </w:r>
    </w:p>
    <w:p w:rsidR="004D2766" w:rsidRPr="00522342" w:rsidRDefault="004D2766" w:rsidP="00357837">
      <w:pPr>
        <w:spacing w:line="340" w:lineRule="exact"/>
        <w:ind w:left="360"/>
        <w:jc w:val="both"/>
        <w:rPr>
          <w:sz w:val="24"/>
          <w:szCs w:val="24"/>
        </w:rPr>
      </w:pPr>
    </w:p>
    <w:p w:rsidR="004D2766" w:rsidRPr="00522342" w:rsidRDefault="004D2766" w:rsidP="00357837">
      <w:pPr>
        <w:spacing w:line="340" w:lineRule="exact"/>
        <w:ind w:left="360"/>
        <w:jc w:val="both"/>
        <w:rPr>
          <w:sz w:val="24"/>
          <w:szCs w:val="24"/>
        </w:rPr>
      </w:pPr>
    </w:p>
    <w:p w:rsidR="004D2766" w:rsidRDefault="004D2766" w:rsidP="00395DAF">
      <w:pPr>
        <w:spacing w:line="340" w:lineRule="exact"/>
        <w:sectPr w:rsidR="004D2766" w:rsidSect="008E50A5">
          <w:pgSz w:w="11906" w:h="16838"/>
          <w:pgMar w:top="1418" w:right="992" w:bottom="1418" w:left="1418" w:header="709" w:footer="709" w:gutter="0"/>
          <w:cols w:space="708"/>
          <w:docGrid w:linePitch="360"/>
        </w:sectPr>
      </w:pPr>
      <w:bookmarkStart w:id="107" w:name="_Toc494883198"/>
      <w:r>
        <w:t xml:space="preserve">  </w:t>
      </w:r>
      <w:r w:rsidRPr="00522342">
        <w:t xml:space="preserve">………………………………..                              </w:t>
      </w:r>
      <w:r>
        <w:tab/>
      </w:r>
      <w:r>
        <w:tab/>
      </w:r>
      <w:r>
        <w:tab/>
        <w:t xml:space="preserve">       </w:t>
      </w:r>
      <w:r w:rsidRPr="00522342">
        <w:t>………………………………..</w:t>
      </w:r>
      <w:bookmarkEnd w:id="107"/>
    </w:p>
    <w:p w:rsidR="004D2766" w:rsidRDefault="004D2766" w:rsidP="00254478">
      <w:pPr>
        <w:spacing w:line="360" w:lineRule="auto"/>
        <w:jc w:val="right"/>
        <w:rPr>
          <w:rFonts w:ascii="Trebuchet MS" w:hAnsi="Trebuchet MS" w:cs="Arial"/>
          <w:b/>
        </w:rPr>
      </w:pPr>
      <w:r w:rsidRPr="00254478">
        <w:rPr>
          <w:rFonts w:ascii="Trebuchet MS" w:hAnsi="Trebuchet MS" w:cs="Arial"/>
          <w:b/>
        </w:rPr>
        <w:t xml:space="preserve">Załącznik nr </w:t>
      </w:r>
      <w:r>
        <w:rPr>
          <w:rFonts w:ascii="Trebuchet MS" w:hAnsi="Trebuchet MS" w:cs="Arial"/>
          <w:b/>
        </w:rPr>
        <w:t>3</w:t>
      </w:r>
      <w:r w:rsidRPr="00254478">
        <w:rPr>
          <w:rFonts w:ascii="Trebuchet MS" w:hAnsi="Trebuchet MS" w:cs="Arial"/>
          <w:b/>
        </w:rPr>
        <w:t xml:space="preserve"> do Umowy</w:t>
      </w:r>
    </w:p>
    <w:p w:rsidR="004D2766" w:rsidRPr="00254478" w:rsidRDefault="004D2766" w:rsidP="00254478">
      <w:pPr>
        <w:spacing w:line="360" w:lineRule="auto"/>
        <w:jc w:val="right"/>
        <w:rPr>
          <w:rFonts w:ascii="Trebuchet MS" w:hAnsi="Trebuchet MS" w:cs="Arial"/>
          <w:b/>
        </w:rPr>
      </w:pPr>
      <w:r w:rsidRPr="009E245A">
        <w:rPr>
          <w:rFonts w:ascii="Trebuchet MS" w:hAnsi="Trebuchet MS" w:cs="Arial"/>
          <w:b/>
        </w:rPr>
        <w:t>na wykonanie projektów i uzyskanie pozwolenia na budowę</w:t>
      </w:r>
    </w:p>
    <w:p w:rsidR="004D2766" w:rsidRPr="00254478" w:rsidRDefault="004D2766" w:rsidP="00254478">
      <w:pPr>
        <w:spacing w:line="360" w:lineRule="auto"/>
        <w:ind w:firstLine="708"/>
        <w:jc w:val="right"/>
        <w:rPr>
          <w:rFonts w:ascii="Trebuchet MS" w:hAnsi="Trebuchet MS" w:cs="Arial"/>
          <w:b/>
        </w:rPr>
      </w:pPr>
      <w:r w:rsidRPr="00254478">
        <w:rPr>
          <w:rFonts w:ascii="Trebuchet MS" w:hAnsi="Trebuchet MS" w:cs="Arial"/>
          <w:b/>
        </w:rPr>
        <w:t>Nr ----------------------------</w:t>
      </w:r>
    </w:p>
    <w:p w:rsidR="004D2766" w:rsidRPr="00254478" w:rsidRDefault="004D2766" w:rsidP="00254478">
      <w:pPr>
        <w:spacing w:line="360" w:lineRule="auto"/>
        <w:jc w:val="right"/>
        <w:rPr>
          <w:rFonts w:ascii="Trebuchet MS" w:hAnsi="Trebuchet MS" w:cs="Arial"/>
        </w:rPr>
      </w:pPr>
      <w:r w:rsidRPr="00254478">
        <w:rPr>
          <w:rFonts w:ascii="Trebuchet MS" w:hAnsi="Trebuchet MS" w:cs="Arial"/>
          <w:b/>
        </w:rPr>
        <w:t>z dnia ----------------------------</w:t>
      </w:r>
    </w:p>
    <w:p w:rsidR="004D2766" w:rsidRPr="00254478" w:rsidRDefault="004D2766" w:rsidP="00254478">
      <w:pPr>
        <w:spacing w:line="360" w:lineRule="auto"/>
        <w:jc w:val="center"/>
        <w:rPr>
          <w:rFonts w:ascii="Trebuchet MS" w:hAnsi="Trebuchet MS" w:cs="Arial"/>
          <w:b/>
        </w:rPr>
      </w:pPr>
    </w:p>
    <w:p w:rsidR="004D2766" w:rsidRPr="00254478" w:rsidRDefault="004D2766" w:rsidP="00254478">
      <w:pPr>
        <w:spacing w:line="360" w:lineRule="auto"/>
        <w:jc w:val="center"/>
        <w:rPr>
          <w:rFonts w:ascii="Trebuchet MS" w:hAnsi="Trebuchet MS" w:cs="Arial"/>
          <w:b/>
        </w:rPr>
      </w:pPr>
      <w:r w:rsidRPr="00254478">
        <w:rPr>
          <w:rFonts w:ascii="Trebuchet MS" w:hAnsi="Trebuchet MS" w:cs="Arial"/>
          <w:b/>
        </w:rPr>
        <w:t>Oświadczenie podwykonawcy</w:t>
      </w:r>
    </w:p>
    <w:p w:rsidR="004D2766" w:rsidRPr="00254478" w:rsidRDefault="004D2766" w:rsidP="00254478">
      <w:pPr>
        <w:spacing w:line="360" w:lineRule="auto"/>
        <w:jc w:val="center"/>
        <w:rPr>
          <w:rFonts w:ascii="Trebuchet MS" w:hAnsi="Trebuchet MS" w:cs="Arial"/>
          <w:b/>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Ja/my*, niżej podpisany(i) -------------------------------  działając jako właściciel/osoba(y) do reprezentacji podmiotu (zgodnie z KRS):*</w:t>
      </w:r>
    </w:p>
    <w:p w:rsidR="004D2766" w:rsidRPr="00254478" w:rsidRDefault="004D2766" w:rsidP="00254478">
      <w:pPr>
        <w:spacing w:line="360" w:lineRule="auto"/>
        <w:jc w:val="both"/>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w:t>
      </w: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będący podwykonawcą robót dla inwestycji pn.:</w:t>
      </w:r>
    </w:p>
    <w:p w:rsidR="004D2766" w:rsidRPr="00254478" w:rsidRDefault="004D2766" w:rsidP="00254478">
      <w:pPr>
        <w:spacing w:line="360" w:lineRule="auto"/>
        <w:jc w:val="both"/>
        <w:rPr>
          <w:rFonts w:ascii="Trebuchet MS" w:hAnsi="Trebuchet MS" w:cs="Arial"/>
        </w:rPr>
      </w:pPr>
    </w:p>
    <w:p w:rsidR="004D2766" w:rsidRPr="00254478" w:rsidRDefault="004D2766" w:rsidP="00254478">
      <w:pPr>
        <w:spacing w:line="360" w:lineRule="auto"/>
        <w:jc w:val="center"/>
        <w:rPr>
          <w:rFonts w:ascii="Trebuchet MS" w:hAnsi="Trebuchet MS" w:cs="Arial"/>
          <w:b/>
          <w:color w:val="000000"/>
        </w:rPr>
      </w:pPr>
      <w:r w:rsidRPr="000B087D">
        <w:rPr>
          <w:rFonts w:ascii="Trebuchet MS" w:hAnsi="Trebuchet MS" w:cs="Arial"/>
          <w:b/>
          <w:bCs/>
          <w:color w:val="000000"/>
        </w:rPr>
        <w:t>Wykonanie projektu budowlanego, projektów wykonawczych oraz uzyskanie pozwolenia na budowę dla inwestycji „</w:t>
      </w:r>
      <w:r>
        <w:rPr>
          <w:rFonts w:ascii="Trebuchet MS" w:hAnsi="Trebuchet MS" w:cs="Arial"/>
          <w:b/>
          <w:bCs/>
          <w:color w:val="000000"/>
        </w:rPr>
        <w:t xml:space="preserve">Przebudowy pomieszczeń hali nr 9 </w:t>
      </w:r>
      <w:r w:rsidRPr="000B087D">
        <w:rPr>
          <w:rFonts w:ascii="Trebuchet MS" w:hAnsi="Trebuchet MS" w:cs="Arial"/>
          <w:b/>
          <w:bCs/>
          <w:color w:val="000000"/>
        </w:rPr>
        <w:t xml:space="preserve"> Głównego Instytutu Górnictwa w Katowicach”</w:t>
      </w:r>
    </w:p>
    <w:p w:rsidR="004D2766" w:rsidRPr="00254478" w:rsidRDefault="004D2766" w:rsidP="00254478">
      <w:pPr>
        <w:spacing w:line="360" w:lineRule="auto"/>
        <w:jc w:val="both"/>
        <w:rPr>
          <w:rFonts w:ascii="Trebuchet MS" w:hAnsi="Trebuchet MS" w:cs="Arial"/>
          <w:color w:val="000000"/>
        </w:rPr>
      </w:pPr>
    </w:p>
    <w:p w:rsidR="004D2766" w:rsidRPr="00254478" w:rsidRDefault="004D2766" w:rsidP="00254478">
      <w:pPr>
        <w:spacing w:line="360" w:lineRule="auto"/>
        <w:rPr>
          <w:rFonts w:ascii="Trebuchet MS" w:hAnsi="Trebuchet MS" w:cs="Arial"/>
        </w:rPr>
      </w:pPr>
      <w:r w:rsidRPr="00254478">
        <w:rPr>
          <w:rFonts w:ascii="Trebuchet MS" w:hAnsi="Trebuchet MS" w:cs="Arial"/>
        </w:rPr>
        <w:t>oświadczam(y), że:</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 xml:space="preserve">- Wykonawca ww. inwestycji, tj. ---------------------------------------------------------- nie posiada żadnych zobowiązań finansowych wynikających z faktury/faktur* nr ----------------z dnia  -------------------------------- do umowy nr ---------------------- z dnia --------------względem mnie/naszej firmy*, z tytułu realizacji zadania inwestycyjnego j. w. </w:t>
      </w:r>
    </w:p>
    <w:p w:rsidR="004D2766" w:rsidRPr="00254478" w:rsidRDefault="004D2766" w:rsidP="00254478">
      <w:pPr>
        <w:spacing w:line="360" w:lineRule="auto"/>
        <w:jc w:val="both"/>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 xml:space="preserve">- ogół należności został zapłacony w terminie umownym. </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jc w:val="both"/>
        <w:rPr>
          <w:rFonts w:ascii="Trebuchet MS" w:hAnsi="Trebuchet MS" w:cs="Arial"/>
          <w:b/>
          <w:u w:val="single"/>
        </w:rPr>
      </w:pPr>
      <w:r w:rsidRPr="00254478">
        <w:rPr>
          <w:rFonts w:ascii="Trebuchet MS" w:hAnsi="Trebuchet MS" w:cs="Arial"/>
          <w:b/>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r w:rsidRPr="00254478">
        <w:rPr>
          <w:rFonts w:ascii="Trebuchet MS" w:hAnsi="Trebuchet MS" w:cs="Arial"/>
        </w:rPr>
        <w:t>…………………………………….</w:t>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t>………………………..……………….…………….</w:t>
      </w:r>
    </w:p>
    <w:p w:rsidR="004D2766" w:rsidRPr="00254478" w:rsidRDefault="004D2766" w:rsidP="00254478">
      <w:pPr>
        <w:spacing w:line="360" w:lineRule="auto"/>
        <w:rPr>
          <w:rFonts w:ascii="Trebuchet MS" w:hAnsi="Trebuchet MS"/>
          <w:u w:val="single"/>
        </w:rPr>
      </w:pPr>
      <w:r w:rsidRPr="00254478">
        <w:rPr>
          <w:rFonts w:ascii="Trebuchet MS" w:hAnsi="Trebuchet MS" w:cs="Arial"/>
        </w:rPr>
        <w:t>(miejscowość i data)</w:t>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t>(pieczątka i podpis podwykonawcy)</w:t>
      </w:r>
    </w:p>
    <w:p w:rsidR="004D2766" w:rsidRPr="00254478" w:rsidRDefault="004D2766" w:rsidP="00254478">
      <w:pPr>
        <w:spacing w:line="360" w:lineRule="auto"/>
        <w:rPr>
          <w:rFonts w:ascii="Trebuchet MS" w:hAnsi="Trebuchet MS"/>
        </w:rPr>
      </w:pPr>
    </w:p>
    <w:p w:rsidR="004D2766" w:rsidRPr="00254478" w:rsidRDefault="004D2766" w:rsidP="00254478">
      <w:pPr>
        <w:spacing w:line="360" w:lineRule="auto"/>
        <w:rPr>
          <w:rFonts w:ascii="Trebuchet MS" w:hAnsi="Trebuchet MS"/>
        </w:rPr>
      </w:pPr>
    </w:p>
    <w:p w:rsidR="004D2766" w:rsidRPr="00254478" w:rsidRDefault="004D2766" w:rsidP="00254478">
      <w:pPr>
        <w:spacing w:line="360" w:lineRule="auto"/>
        <w:rPr>
          <w:rFonts w:ascii="Trebuchet MS" w:hAnsi="Trebuchet MS" w:cs="Arial"/>
        </w:rPr>
      </w:pP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cs="Arial"/>
        </w:rPr>
        <w:t>……………………………………….…………….</w:t>
      </w:r>
    </w:p>
    <w:p w:rsidR="004D2766" w:rsidRPr="00254478" w:rsidRDefault="004D2766" w:rsidP="00254478">
      <w:pPr>
        <w:spacing w:line="360" w:lineRule="auto"/>
        <w:ind w:left="4956" w:firstLine="708"/>
        <w:rPr>
          <w:rFonts w:ascii="Trebuchet MS" w:hAnsi="Trebuchet MS"/>
          <w:u w:val="single"/>
        </w:rPr>
      </w:pPr>
      <w:r w:rsidRPr="00254478">
        <w:rPr>
          <w:rFonts w:ascii="Trebuchet MS" w:hAnsi="Trebuchet MS" w:cs="Arial"/>
        </w:rPr>
        <w:t>(pieczątka i podpis Wykonawcy)</w:t>
      </w:r>
    </w:p>
    <w:p w:rsidR="004D2766" w:rsidRPr="00254478" w:rsidRDefault="004D2766" w:rsidP="00254478">
      <w:pPr>
        <w:spacing w:line="360" w:lineRule="auto"/>
        <w:rPr>
          <w:rFonts w:ascii="Trebuchet MS" w:hAnsi="Trebuchet MS"/>
        </w:rPr>
      </w:pPr>
    </w:p>
    <w:p w:rsidR="004D2766" w:rsidRPr="00352382" w:rsidRDefault="004D2766" w:rsidP="009E245A">
      <w:pPr>
        <w:tabs>
          <w:tab w:val="left" w:pos="9072"/>
        </w:tabs>
        <w:spacing w:line="320" w:lineRule="exact"/>
        <w:ind w:left="3060"/>
        <w:jc w:val="right"/>
        <w:rPr>
          <w:sz w:val="22"/>
          <w:szCs w:val="22"/>
        </w:rPr>
      </w:pPr>
      <w:r w:rsidRPr="00254478">
        <w:rPr>
          <w:rFonts w:ascii="Trebuchet MS" w:hAnsi="Trebuchet MS"/>
        </w:rPr>
        <w:t>*niepotrzebne skreślić</w:t>
      </w:r>
    </w:p>
    <w:sectPr w:rsidR="004D2766" w:rsidRPr="00352382" w:rsidSect="008E50A5">
      <w:pgSz w:w="11906" w:h="16838"/>
      <w:pgMar w:top="1418" w:right="992"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2EF" w:rsidRDefault="000E32EF">
      <w:r>
        <w:separator/>
      </w:r>
    </w:p>
  </w:endnote>
  <w:endnote w:type="continuationSeparator" w:id="0">
    <w:p w:rsidR="000E32EF" w:rsidRDefault="000E3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altName w:val="Georgia"/>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2EF" w:rsidRPr="00531A66" w:rsidRDefault="000E32EF" w:rsidP="001168EF">
    <w:pPr>
      <w:pStyle w:val="Stopka"/>
      <w:framePr w:wrap="auto"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243788">
      <w:rPr>
        <w:rStyle w:val="Numerstrony"/>
        <w:rFonts w:ascii="Arial" w:hAnsi="Arial" w:cs="Arial"/>
        <w:noProof/>
      </w:rPr>
      <w:t>20</w:t>
    </w:r>
    <w:r w:rsidRPr="00531A66">
      <w:rPr>
        <w:rStyle w:val="Numerstrony"/>
        <w:rFonts w:ascii="Arial" w:hAnsi="Arial" w:cs="Arial"/>
      </w:rPr>
      <w:fldChar w:fldCharType="end"/>
    </w:r>
  </w:p>
  <w:p w:rsidR="000E32EF" w:rsidRPr="008D72B0" w:rsidRDefault="000E32EF"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2EF" w:rsidRDefault="000E32EF">
      <w:r>
        <w:separator/>
      </w:r>
    </w:p>
  </w:footnote>
  <w:footnote w:type="continuationSeparator" w:id="0">
    <w:p w:rsidR="000E32EF" w:rsidRDefault="000E32EF">
      <w:r>
        <w:continuationSeparator/>
      </w:r>
    </w:p>
  </w:footnote>
  <w:footnote w:id="1">
    <w:p w:rsidR="000E32EF" w:rsidRDefault="000E32EF"/>
    <w:p w:rsidR="000E32EF" w:rsidRDefault="000E32E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7"/>
    <w:multiLevelType w:val="multilevel"/>
    <w:tmpl w:val="A254EC7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rPr>
    </w:lvl>
    <w:lvl w:ilvl="8">
      <w:start w:val="1"/>
      <w:numFmt w:val="bullet"/>
      <w:lvlText w:val=""/>
      <w:lvlJc w:val="left"/>
      <w:pPr>
        <w:tabs>
          <w:tab w:val="num" w:pos="6837"/>
        </w:tabs>
        <w:ind w:left="6837" w:hanging="360"/>
      </w:pPr>
      <w:rPr>
        <w:rFonts w:ascii="Wingdings" w:hAnsi="Wingdings"/>
        <w:color w:val="000000"/>
      </w:rPr>
    </w:lvl>
  </w:abstractNum>
  <w:abstractNum w:abstractNumId="3">
    <w:nsid w:val="0000000B"/>
    <w:multiLevelType w:val="singleLevel"/>
    <w:tmpl w:val="0000000B"/>
    <w:name w:val="WW8Num11"/>
    <w:lvl w:ilvl="0">
      <w:start w:val="1"/>
      <w:numFmt w:val="lowerLetter"/>
      <w:lvlText w:val="%1)"/>
      <w:lvlJc w:val="left"/>
      <w:pPr>
        <w:tabs>
          <w:tab w:val="num" w:pos="360"/>
        </w:tabs>
        <w:ind w:left="360" w:hanging="360"/>
      </w:pPr>
      <w:rPr>
        <w:rFonts w:cs="Times New Roman"/>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0D93133"/>
    <w:multiLevelType w:val="hybridMultilevel"/>
    <w:tmpl w:val="5D7E2CB2"/>
    <w:lvl w:ilvl="0" w:tplc="6F8A6AB4">
      <w:start w:val="1"/>
      <w:numFmt w:val="decimal"/>
      <w:lvlText w:val="%1)"/>
      <w:lvlJc w:val="left"/>
      <w:pPr>
        <w:tabs>
          <w:tab w:val="num" w:pos="2007"/>
        </w:tabs>
        <w:ind w:left="2007" w:hanging="567"/>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9">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
    <w:nsid w:val="091B0E94"/>
    <w:multiLevelType w:val="hybridMultilevel"/>
    <w:tmpl w:val="ED28CC02"/>
    <w:lvl w:ilvl="0" w:tplc="6CD2429E">
      <w:start w:val="1"/>
      <w:numFmt w:val="bullet"/>
      <w:lvlText w:val=""/>
      <w:lvlJc w:val="left"/>
      <w:pPr>
        <w:tabs>
          <w:tab w:val="num" w:pos="1418"/>
        </w:tabs>
        <w:ind w:left="1418" w:hanging="284"/>
      </w:pPr>
      <w:rPr>
        <w:rFonts w:ascii="Symbol" w:hAnsi="Symbol" w:hint="default"/>
      </w:rPr>
    </w:lvl>
    <w:lvl w:ilvl="1" w:tplc="04150003">
      <w:start w:val="1"/>
      <w:numFmt w:val="bullet"/>
      <w:lvlText w:val="o"/>
      <w:lvlJc w:val="left"/>
      <w:pPr>
        <w:tabs>
          <w:tab w:val="num" w:pos="2007"/>
        </w:tabs>
        <w:ind w:left="2007" w:hanging="360"/>
      </w:pPr>
      <w:rPr>
        <w:rFonts w:ascii="Courier New" w:hAnsi="Courier New" w:hint="default"/>
      </w:rPr>
    </w:lvl>
    <w:lvl w:ilvl="2" w:tplc="04150005">
      <w:start w:val="1"/>
      <w:numFmt w:val="bullet"/>
      <w:lvlText w:val=""/>
      <w:lvlJc w:val="left"/>
      <w:pPr>
        <w:tabs>
          <w:tab w:val="num" w:pos="2727"/>
        </w:tabs>
        <w:ind w:left="2727" w:hanging="360"/>
      </w:pPr>
      <w:rPr>
        <w:rFonts w:ascii="Wingdings" w:hAnsi="Wingdings" w:hint="default"/>
      </w:rPr>
    </w:lvl>
    <w:lvl w:ilvl="3" w:tplc="04150001">
      <w:start w:val="1"/>
      <w:numFmt w:val="bullet"/>
      <w:lvlText w:val=""/>
      <w:lvlJc w:val="left"/>
      <w:pPr>
        <w:tabs>
          <w:tab w:val="num" w:pos="3447"/>
        </w:tabs>
        <w:ind w:left="3447" w:hanging="360"/>
      </w:pPr>
      <w:rPr>
        <w:rFonts w:ascii="Symbol" w:hAnsi="Symbol" w:hint="default"/>
      </w:rPr>
    </w:lvl>
    <w:lvl w:ilvl="4" w:tplc="04150003">
      <w:start w:val="1"/>
      <w:numFmt w:val="bullet"/>
      <w:lvlText w:val="o"/>
      <w:lvlJc w:val="left"/>
      <w:pPr>
        <w:tabs>
          <w:tab w:val="num" w:pos="4167"/>
        </w:tabs>
        <w:ind w:left="4167" w:hanging="360"/>
      </w:pPr>
      <w:rPr>
        <w:rFonts w:ascii="Courier New" w:hAnsi="Courier New" w:hint="default"/>
      </w:rPr>
    </w:lvl>
    <w:lvl w:ilvl="5" w:tplc="04150005">
      <w:start w:val="1"/>
      <w:numFmt w:val="bullet"/>
      <w:lvlText w:val=""/>
      <w:lvlJc w:val="left"/>
      <w:pPr>
        <w:tabs>
          <w:tab w:val="num" w:pos="4887"/>
        </w:tabs>
        <w:ind w:left="4887" w:hanging="360"/>
      </w:pPr>
      <w:rPr>
        <w:rFonts w:ascii="Wingdings" w:hAnsi="Wingdings" w:hint="default"/>
      </w:rPr>
    </w:lvl>
    <w:lvl w:ilvl="6" w:tplc="04150001">
      <w:start w:val="1"/>
      <w:numFmt w:val="bullet"/>
      <w:lvlText w:val=""/>
      <w:lvlJc w:val="left"/>
      <w:pPr>
        <w:tabs>
          <w:tab w:val="num" w:pos="5607"/>
        </w:tabs>
        <w:ind w:left="5607" w:hanging="360"/>
      </w:pPr>
      <w:rPr>
        <w:rFonts w:ascii="Symbol" w:hAnsi="Symbol" w:hint="default"/>
      </w:rPr>
    </w:lvl>
    <w:lvl w:ilvl="7" w:tplc="04150003">
      <w:start w:val="1"/>
      <w:numFmt w:val="bullet"/>
      <w:lvlText w:val="o"/>
      <w:lvlJc w:val="left"/>
      <w:pPr>
        <w:tabs>
          <w:tab w:val="num" w:pos="6327"/>
        </w:tabs>
        <w:ind w:left="6327" w:hanging="360"/>
      </w:pPr>
      <w:rPr>
        <w:rFonts w:ascii="Courier New" w:hAnsi="Courier New" w:hint="default"/>
      </w:rPr>
    </w:lvl>
    <w:lvl w:ilvl="8" w:tplc="04150005">
      <w:start w:val="1"/>
      <w:numFmt w:val="bullet"/>
      <w:lvlText w:val=""/>
      <w:lvlJc w:val="left"/>
      <w:pPr>
        <w:tabs>
          <w:tab w:val="num" w:pos="7047"/>
        </w:tabs>
        <w:ind w:left="7047" w:hanging="360"/>
      </w:pPr>
      <w:rPr>
        <w:rFonts w:ascii="Wingdings" w:hAnsi="Wingdings" w:hint="default"/>
      </w:rPr>
    </w:lvl>
  </w:abstractNum>
  <w:abstractNum w:abstractNumId="11">
    <w:nsid w:val="094D076F"/>
    <w:multiLevelType w:val="hybridMultilevel"/>
    <w:tmpl w:val="A018450A"/>
    <w:lvl w:ilvl="0" w:tplc="6CD2429E">
      <w:start w:val="1"/>
      <w:numFmt w:val="bullet"/>
      <w:lvlText w:val=""/>
      <w:lvlJc w:val="left"/>
      <w:pPr>
        <w:tabs>
          <w:tab w:val="num" w:pos="851"/>
        </w:tabs>
        <w:ind w:left="851" w:hanging="284"/>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2">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13">
    <w:nsid w:val="0A342394"/>
    <w:multiLevelType w:val="hybridMultilevel"/>
    <w:tmpl w:val="48EE4F4C"/>
    <w:lvl w:ilvl="0" w:tplc="6CD2429E">
      <w:start w:val="1"/>
      <w:numFmt w:val="bullet"/>
      <w:lvlText w:val=""/>
      <w:lvlJc w:val="left"/>
      <w:pPr>
        <w:ind w:left="1070" w:hanging="360"/>
      </w:pPr>
      <w:rPr>
        <w:rFonts w:ascii="Symbol" w:hAnsi="Symbol"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5">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6">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7">
    <w:nsid w:val="0DA64003"/>
    <w:multiLevelType w:val="hybridMultilevel"/>
    <w:tmpl w:val="1F2EB106"/>
    <w:lvl w:ilvl="0" w:tplc="721C2B2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8">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9">
    <w:nsid w:val="11437B4A"/>
    <w:multiLevelType w:val="hybridMultilevel"/>
    <w:tmpl w:val="3F425CAC"/>
    <w:lvl w:ilvl="0" w:tplc="6CD2429E">
      <w:start w:val="1"/>
      <w:numFmt w:val="bullet"/>
      <w:lvlText w:val=""/>
      <w:lvlJc w:val="left"/>
      <w:pPr>
        <w:tabs>
          <w:tab w:val="num" w:pos="1418"/>
        </w:tabs>
        <w:ind w:left="1418" w:hanging="284"/>
      </w:pPr>
      <w:rPr>
        <w:rFonts w:ascii="Symbol" w:hAnsi="Symbol" w:hint="default"/>
      </w:rPr>
    </w:lvl>
    <w:lvl w:ilvl="1" w:tplc="04150003">
      <w:start w:val="1"/>
      <w:numFmt w:val="bullet"/>
      <w:lvlText w:val="o"/>
      <w:lvlJc w:val="left"/>
      <w:pPr>
        <w:tabs>
          <w:tab w:val="num" w:pos="2007"/>
        </w:tabs>
        <w:ind w:left="2007" w:hanging="360"/>
      </w:pPr>
      <w:rPr>
        <w:rFonts w:ascii="Courier New" w:hAnsi="Courier New" w:hint="default"/>
      </w:rPr>
    </w:lvl>
    <w:lvl w:ilvl="2" w:tplc="04150005">
      <w:start w:val="1"/>
      <w:numFmt w:val="bullet"/>
      <w:lvlText w:val=""/>
      <w:lvlJc w:val="left"/>
      <w:pPr>
        <w:tabs>
          <w:tab w:val="num" w:pos="2727"/>
        </w:tabs>
        <w:ind w:left="2727" w:hanging="360"/>
      </w:pPr>
      <w:rPr>
        <w:rFonts w:ascii="Wingdings" w:hAnsi="Wingdings" w:hint="default"/>
      </w:rPr>
    </w:lvl>
    <w:lvl w:ilvl="3" w:tplc="04150001">
      <w:start w:val="1"/>
      <w:numFmt w:val="bullet"/>
      <w:lvlText w:val=""/>
      <w:lvlJc w:val="left"/>
      <w:pPr>
        <w:tabs>
          <w:tab w:val="num" w:pos="3447"/>
        </w:tabs>
        <w:ind w:left="3447" w:hanging="360"/>
      </w:pPr>
      <w:rPr>
        <w:rFonts w:ascii="Symbol" w:hAnsi="Symbol" w:hint="default"/>
      </w:rPr>
    </w:lvl>
    <w:lvl w:ilvl="4" w:tplc="04150003">
      <w:start w:val="1"/>
      <w:numFmt w:val="bullet"/>
      <w:lvlText w:val="o"/>
      <w:lvlJc w:val="left"/>
      <w:pPr>
        <w:tabs>
          <w:tab w:val="num" w:pos="4167"/>
        </w:tabs>
        <w:ind w:left="4167" w:hanging="360"/>
      </w:pPr>
      <w:rPr>
        <w:rFonts w:ascii="Courier New" w:hAnsi="Courier New" w:hint="default"/>
      </w:rPr>
    </w:lvl>
    <w:lvl w:ilvl="5" w:tplc="04150005">
      <w:start w:val="1"/>
      <w:numFmt w:val="bullet"/>
      <w:lvlText w:val=""/>
      <w:lvlJc w:val="left"/>
      <w:pPr>
        <w:tabs>
          <w:tab w:val="num" w:pos="4887"/>
        </w:tabs>
        <w:ind w:left="4887" w:hanging="360"/>
      </w:pPr>
      <w:rPr>
        <w:rFonts w:ascii="Wingdings" w:hAnsi="Wingdings" w:hint="default"/>
      </w:rPr>
    </w:lvl>
    <w:lvl w:ilvl="6" w:tplc="04150001">
      <w:start w:val="1"/>
      <w:numFmt w:val="bullet"/>
      <w:lvlText w:val=""/>
      <w:lvlJc w:val="left"/>
      <w:pPr>
        <w:tabs>
          <w:tab w:val="num" w:pos="5607"/>
        </w:tabs>
        <w:ind w:left="5607" w:hanging="360"/>
      </w:pPr>
      <w:rPr>
        <w:rFonts w:ascii="Symbol" w:hAnsi="Symbol" w:hint="default"/>
      </w:rPr>
    </w:lvl>
    <w:lvl w:ilvl="7" w:tplc="04150003">
      <w:start w:val="1"/>
      <w:numFmt w:val="bullet"/>
      <w:lvlText w:val="o"/>
      <w:lvlJc w:val="left"/>
      <w:pPr>
        <w:tabs>
          <w:tab w:val="num" w:pos="6327"/>
        </w:tabs>
        <w:ind w:left="6327" w:hanging="360"/>
      </w:pPr>
      <w:rPr>
        <w:rFonts w:ascii="Courier New" w:hAnsi="Courier New" w:hint="default"/>
      </w:rPr>
    </w:lvl>
    <w:lvl w:ilvl="8" w:tplc="04150005">
      <w:start w:val="1"/>
      <w:numFmt w:val="bullet"/>
      <w:lvlText w:val=""/>
      <w:lvlJc w:val="left"/>
      <w:pPr>
        <w:tabs>
          <w:tab w:val="num" w:pos="7047"/>
        </w:tabs>
        <w:ind w:left="7047" w:hanging="360"/>
      </w:pPr>
      <w:rPr>
        <w:rFonts w:ascii="Wingdings" w:hAnsi="Wingdings" w:hint="default"/>
      </w:rPr>
    </w:lvl>
  </w:abstractNum>
  <w:abstractNum w:abstractNumId="20">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1">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22">
    <w:nsid w:val="14831D4F"/>
    <w:multiLevelType w:val="multilevel"/>
    <w:tmpl w:val="1FDC9C04"/>
    <w:lvl w:ilvl="0">
      <w:start w:val="3"/>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start w:val="1"/>
      <w:numFmt w:val="bullet"/>
      <w:lvlText w:val=""/>
      <w:lvlJc w:val="left"/>
      <w:pPr>
        <w:tabs>
          <w:tab w:val="num" w:pos="1647"/>
        </w:tabs>
        <w:ind w:left="1647" w:hanging="360"/>
      </w:pPr>
      <w:rPr>
        <w:rFonts w:ascii="Wingdings" w:hAnsi="Wingdings" w:hint="default"/>
      </w:rPr>
    </w:lvl>
    <w:lvl w:ilvl="3" w:tplc="04150001">
      <w:start w:val="1"/>
      <w:numFmt w:val="bullet"/>
      <w:lvlText w:val=""/>
      <w:lvlJc w:val="left"/>
      <w:pPr>
        <w:tabs>
          <w:tab w:val="num" w:pos="2367"/>
        </w:tabs>
        <w:ind w:left="2367" w:hanging="360"/>
      </w:pPr>
      <w:rPr>
        <w:rFonts w:ascii="Symbol" w:hAnsi="Symbol" w:hint="default"/>
      </w:rPr>
    </w:lvl>
    <w:lvl w:ilvl="4" w:tplc="04150003">
      <w:start w:val="1"/>
      <w:numFmt w:val="bullet"/>
      <w:lvlText w:val="o"/>
      <w:lvlJc w:val="left"/>
      <w:pPr>
        <w:tabs>
          <w:tab w:val="num" w:pos="3087"/>
        </w:tabs>
        <w:ind w:left="3087" w:hanging="360"/>
      </w:pPr>
      <w:rPr>
        <w:rFonts w:ascii="Courier New" w:hAnsi="Courier New" w:hint="default"/>
      </w:rPr>
    </w:lvl>
    <w:lvl w:ilvl="5" w:tplc="04150005">
      <w:start w:val="1"/>
      <w:numFmt w:val="bullet"/>
      <w:lvlText w:val=""/>
      <w:lvlJc w:val="left"/>
      <w:pPr>
        <w:tabs>
          <w:tab w:val="num" w:pos="3807"/>
        </w:tabs>
        <w:ind w:left="3807" w:hanging="360"/>
      </w:pPr>
      <w:rPr>
        <w:rFonts w:ascii="Wingdings" w:hAnsi="Wingdings" w:hint="default"/>
      </w:rPr>
    </w:lvl>
    <w:lvl w:ilvl="6" w:tplc="04150001">
      <w:start w:val="1"/>
      <w:numFmt w:val="bullet"/>
      <w:lvlText w:val=""/>
      <w:lvlJc w:val="left"/>
      <w:pPr>
        <w:tabs>
          <w:tab w:val="num" w:pos="4527"/>
        </w:tabs>
        <w:ind w:left="4527" w:hanging="360"/>
      </w:pPr>
      <w:rPr>
        <w:rFonts w:ascii="Symbol" w:hAnsi="Symbol" w:hint="default"/>
      </w:rPr>
    </w:lvl>
    <w:lvl w:ilvl="7" w:tplc="04150003">
      <w:start w:val="1"/>
      <w:numFmt w:val="bullet"/>
      <w:lvlText w:val="o"/>
      <w:lvlJc w:val="left"/>
      <w:pPr>
        <w:tabs>
          <w:tab w:val="num" w:pos="5247"/>
        </w:tabs>
        <w:ind w:left="5247" w:hanging="360"/>
      </w:pPr>
      <w:rPr>
        <w:rFonts w:ascii="Courier New" w:hAnsi="Courier New" w:hint="default"/>
      </w:rPr>
    </w:lvl>
    <w:lvl w:ilvl="8" w:tplc="04150005">
      <w:start w:val="1"/>
      <w:numFmt w:val="bullet"/>
      <w:lvlText w:val=""/>
      <w:lvlJc w:val="left"/>
      <w:pPr>
        <w:tabs>
          <w:tab w:val="num" w:pos="5967"/>
        </w:tabs>
        <w:ind w:left="5967" w:hanging="360"/>
      </w:pPr>
      <w:rPr>
        <w:rFonts w:ascii="Wingdings" w:hAnsi="Wingdings" w:hint="default"/>
      </w:rPr>
    </w:lvl>
  </w:abstractNum>
  <w:abstractNum w:abstractNumId="24">
    <w:nsid w:val="15F465BF"/>
    <w:multiLevelType w:val="hybridMultilevel"/>
    <w:tmpl w:val="FB022D90"/>
    <w:lvl w:ilvl="0" w:tplc="06089B5A">
      <w:start w:val="1"/>
      <w:numFmt w:val="decimal"/>
      <w:lvlText w:val="%1."/>
      <w:lvlJc w:val="left"/>
      <w:pPr>
        <w:tabs>
          <w:tab w:val="num" w:pos="1065"/>
        </w:tabs>
        <w:ind w:left="1065" w:hanging="705"/>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597EACC2">
      <w:start w:val="1"/>
      <w:numFmt w:val="decimal"/>
      <w:lvlText w:val="%4."/>
      <w:lvlJc w:val="left"/>
      <w:pPr>
        <w:tabs>
          <w:tab w:val="num" w:pos="2880"/>
        </w:tabs>
        <w:ind w:left="2880" w:hanging="360"/>
      </w:pPr>
      <w:rPr>
        <w:rFonts w:cs="Times New Roman"/>
        <w:b w:val="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5">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6">
    <w:nsid w:val="175E3274"/>
    <w:multiLevelType w:val="hybridMultilevel"/>
    <w:tmpl w:val="8A70579E"/>
    <w:lvl w:ilvl="0" w:tplc="BCAA421A">
      <w:start w:val="1"/>
      <w:numFmt w:val="bullet"/>
      <w:lvlText w:val="̵"/>
      <w:lvlJc w:val="left"/>
      <w:pPr>
        <w:ind w:left="1287" w:hanging="360"/>
      </w:pPr>
      <w:rPr>
        <w:rFonts w:ascii="Times New Roman" w:hAnsi="Times New Roman"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7">
    <w:nsid w:val="1ADC24F4"/>
    <w:multiLevelType w:val="hybridMultilevel"/>
    <w:tmpl w:val="CB44A6D8"/>
    <w:lvl w:ilvl="0" w:tplc="5C92DE9C">
      <w:start w:val="1"/>
      <w:numFmt w:val="decimal"/>
      <w:lvlText w:val="5.%1."/>
      <w:lvlJc w:val="left"/>
      <w:pPr>
        <w:tabs>
          <w:tab w:val="num" w:pos="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8">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0">
    <w:nsid w:val="1FD1520D"/>
    <w:multiLevelType w:val="multilevel"/>
    <w:tmpl w:val="041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nsid w:val="21D63BB9"/>
    <w:multiLevelType w:val="hybridMultilevel"/>
    <w:tmpl w:val="909AD08E"/>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97FE7650">
      <w:start w:val="2"/>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4">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5">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6">
    <w:nsid w:val="28126A61"/>
    <w:multiLevelType w:val="hybridMultilevel"/>
    <w:tmpl w:val="BAAAB606"/>
    <w:lvl w:ilvl="0" w:tplc="712C10EE">
      <w:start w:val="1"/>
      <w:numFmt w:val="decimal"/>
      <w:lvlText w:val="3.%1."/>
      <w:lvlJc w:val="left"/>
      <w:pPr>
        <w:tabs>
          <w:tab w:val="num" w:pos="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7">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8">
    <w:nsid w:val="2B412A02"/>
    <w:multiLevelType w:val="multilevel"/>
    <w:tmpl w:val="11949996"/>
    <w:lvl w:ilvl="0">
      <w:start w:val="3"/>
      <w:numFmt w:val="decimal"/>
      <w:lvlText w:val="%1."/>
      <w:lvlJc w:val="left"/>
      <w:pPr>
        <w:tabs>
          <w:tab w:val="num" w:pos="570"/>
        </w:tabs>
        <w:ind w:left="570" w:hanging="570"/>
      </w:pPr>
      <w:rPr>
        <w:rFonts w:cs="Times New Roman" w:hint="default"/>
      </w:rPr>
    </w:lvl>
    <w:lvl w:ilvl="1">
      <w:start w:val="1"/>
      <w:numFmt w:val="decimal"/>
      <w:lvlText w:val="2.%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2D166C07"/>
    <w:multiLevelType w:val="multilevel"/>
    <w:tmpl w:val="9230D5C2"/>
    <w:styleLink w:val="PH1"/>
    <w:lvl w:ilvl="0">
      <w:start w:val="4"/>
      <w:numFmt w:val="decimal"/>
      <w:lvlText w:val="%1."/>
      <w:lvlJc w:val="left"/>
      <w:pPr>
        <w:tabs>
          <w:tab w:val="num" w:pos="567"/>
        </w:tabs>
        <w:ind w:left="567" w:hanging="567"/>
      </w:pPr>
      <w:rPr>
        <w:rFonts w:cs="Times New Roman" w:hint="default"/>
      </w:rPr>
    </w:lvl>
    <w:lvl w:ilvl="1">
      <w:start w:val="2"/>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0">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41">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42">
    <w:nsid w:val="306D0149"/>
    <w:multiLevelType w:val="hybridMultilevel"/>
    <w:tmpl w:val="261EBC88"/>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3">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4">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5">
    <w:nsid w:val="32505FC3"/>
    <w:multiLevelType w:val="multilevel"/>
    <w:tmpl w:val="71589764"/>
    <w:lvl w:ilvl="0">
      <w:start w:val="1"/>
      <w:numFmt w:val="decimal"/>
      <w:lvlText w:val="%1"/>
      <w:lvlJc w:val="left"/>
      <w:pPr>
        <w:tabs>
          <w:tab w:val="num" w:pos="0"/>
        </w:tabs>
        <w:ind w:left="360" w:hanging="360"/>
      </w:pPr>
      <w:rPr>
        <w:rFonts w:cs="Times New Roman" w:hint="default"/>
      </w:rPr>
    </w:lvl>
    <w:lvl w:ilvl="1">
      <w:start w:val="4"/>
      <w:numFmt w:val="decimal"/>
      <w:lvlText w:val="%1.%2."/>
      <w:lvlJc w:val="left"/>
      <w:pPr>
        <w:tabs>
          <w:tab w:val="num" w:pos="0"/>
        </w:tabs>
        <w:ind w:left="360" w:hanging="360"/>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440" w:hanging="1440"/>
      </w:pPr>
      <w:rPr>
        <w:rFonts w:cs="Times New Roman" w:hint="default"/>
      </w:rPr>
    </w:lvl>
  </w:abstractNum>
  <w:abstractNum w:abstractNumId="46">
    <w:nsid w:val="32D845FE"/>
    <w:multiLevelType w:val="multilevel"/>
    <w:tmpl w:val="15CCA226"/>
    <w:styleLink w:val="Styl1"/>
    <w:lvl w:ilvl="0">
      <w:start w:val="1"/>
      <w:numFmt w:val="decimal"/>
      <w:pStyle w:val="Listapunktowana"/>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8">
    <w:nsid w:val="33CC4C31"/>
    <w:multiLevelType w:val="hybridMultilevel"/>
    <w:tmpl w:val="5412BE76"/>
    <w:lvl w:ilvl="0" w:tplc="52365092">
      <w:start w:val="1"/>
      <w:numFmt w:val="decimal"/>
      <w:lvlText w:val="2.%1."/>
      <w:lvlJc w:val="left"/>
      <w:pPr>
        <w:tabs>
          <w:tab w:val="num" w:pos="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9">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0">
    <w:nsid w:val="35CA4AD5"/>
    <w:multiLevelType w:val="hybridMultilevel"/>
    <w:tmpl w:val="0AF4A89C"/>
    <w:lvl w:ilvl="0" w:tplc="ABF0C684">
      <w:start w:val="1"/>
      <w:numFmt w:val="decimal"/>
      <w:lvlText w:val="%1."/>
      <w:legacy w:legacy="1" w:legacySpace="0" w:legacyIndent="283"/>
      <w:lvlJc w:val="left"/>
      <w:pPr>
        <w:ind w:left="283" w:hanging="283"/>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1">
    <w:nsid w:val="36435FB7"/>
    <w:multiLevelType w:val="hybridMultilevel"/>
    <w:tmpl w:val="52B0B8FC"/>
    <w:lvl w:ilvl="0" w:tplc="54744B3E">
      <w:start w:val="1"/>
      <w:numFmt w:val="decimal"/>
      <w:lvlText w:val="%1)"/>
      <w:lvlJc w:val="left"/>
      <w:pPr>
        <w:tabs>
          <w:tab w:val="num" w:pos="2007"/>
        </w:tabs>
        <w:ind w:left="2007" w:hanging="567"/>
      </w:pPr>
      <w:rPr>
        <w:rFonts w:cs="Times New Roman" w:hint="default"/>
      </w:rPr>
    </w:lvl>
    <w:lvl w:ilvl="1" w:tplc="04150019">
      <w:start w:val="1"/>
      <w:numFmt w:val="lowerLetter"/>
      <w:lvlText w:val="%2."/>
      <w:lvlJc w:val="left"/>
      <w:pPr>
        <w:tabs>
          <w:tab w:val="num" w:pos="2160"/>
        </w:tabs>
        <w:ind w:left="2160" w:hanging="360"/>
      </w:pPr>
      <w:rPr>
        <w:rFonts w:cs="Times New Roman"/>
      </w:rPr>
    </w:lvl>
    <w:lvl w:ilvl="2" w:tplc="0415001B">
      <w:start w:val="1"/>
      <w:numFmt w:val="lowerRoman"/>
      <w:lvlText w:val="%3."/>
      <w:lvlJc w:val="right"/>
      <w:pPr>
        <w:tabs>
          <w:tab w:val="num" w:pos="2880"/>
        </w:tabs>
        <w:ind w:left="2880" w:hanging="180"/>
      </w:pPr>
      <w:rPr>
        <w:rFonts w:cs="Times New Roman"/>
      </w:rPr>
    </w:lvl>
    <w:lvl w:ilvl="3" w:tplc="0415000F">
      <w:start w:val="1"/>
      <w:numFmt w:val="decimal"/>
      <w:lvlText w:val="%4."/>
      <w:lvlJc w:val="left"/>
      <w:pPr>
        <w:tabs>
          <w:tab w:val="num" w:pos="3600"/>
        </w:tabs>
        <w:ind w:left="3600" w:hanging="360"/>
      </w:pPr>
      <w:rPr>
        <w:rFonts w:cs="Times New Roman"/>
      </w:rPr>
    </w:lvl>
    <w:lvl w:ilvl="4" w:tplc="04150019">
      <w:start w:val="1"/>
      <w:numFmt w:val="lowerLetter"/>
      <w:lvlText w:val="%5."/>
      <w:lvlJc w:val="left"/>
      <w:pPr>
        <w:tabs>
          <w:tab w:val="num" w:pos="4320"/>
        </w:tabs>
        <w:ind w:left="4320" w:hanging="360"/>
      </w:pPr>
      <w:rPr>
        <w:rFonts w:cs="Times New Roman"/>
      </w:rPr>
    </w:lvl>
    <w:lvl w:ilvl="5" w:tplc="0415001B">
      <w:start w:val="1"/>
      <w:numFmt w:val="lowerRoman"/>
      <w:lvlText w:val="%6."/>
      <w:lvlJc w:val="right"/>
      <w:pPr>
        <w:tabs>
          <w:tab w:val="num" w:pos="5040"/>
        </w:tabs>
        <w:ind w:left="5040" w:hanging="180"/>
      </w:pPr>
      <w:rPr>
        <w:rFonts w:cs="Times New Roman"/>
      </w:rPr>
    </w:lvl>
    <w:lvl w:ilvl="6" w:tplc="0415000F">
      <w:start w:val="1"/>
      <w:numFmt w:val="decimal"/>
      <w:lvlText w:val="%7."/>
      <w:lvlJc w:val="left"/>
      <w:pPr>
        <w:tabs>
          <w:tab w:val="num" w:pos="5760"/>
        </w:tabs>
        <w:ind w:left="5760" w:hanging="360"/>
      </w:pPr>
      <w:rPr>
        <w:rFonts w:cs="Times New Roman"/>
      </w:rPr>
    </w:lvl>
    <w:lvl w:ilvl="7" w:tplc="04150019">
      <w:start w:val="1"/>
      <w:numFmt w:val="lowerLetter"/>
      <w:lvlText w:val="%8."/>
      <w:lvlJc w:val="left"/>
      <w:pPr>
        <w:tabs>
          <w:tab w:val="num" w:pos="6480"/>
        </w:tabs>
        <w:ind w:left="6480" w:hanging="360"/>
      </w:pPr>
      <w:rPr>
        <w:rFonts w:cs="Times New Roman"/>
      </w:rPr>
    </w:lvl>
    <w:lvl w:ilvl="8" w:tplc="0415001B">
      <w:start w:val="1"/>
      <w:numFmt w:val="lowerRoman"/>
      <w:lvlText w:val="%9."/>
      <w:lvlJc w:val="right"/>
      <w:pPr>
        <w:tabs>
          <w:tab w:val="num" w:pos="7200"/>
        </w:tabs>
        <w:ind w:left="7200" w:hanging="180"/>
      </w:pPr>
      <w:rPr>
        <w:rFonts w:cs="Times New Roman"/>
      </w:rPr>
    </w:lvl>
  </w:abstractNum>
  <w:abstractNum w:abstractNumId="52">
    <w:nsid w:val="369D5DA0"/>
    <w:multiLevelType w:val="hybridMultilevel"/>
    <w:tmpl w:val="027A6348"/>
    <w:lvl w:ilvl="0" w:tplc="721C2B26">
      <w:start w:val="1"/>
      <w:numFmt w:val="bullet"/>
      <w:lvlText w:val=""/>
      <w:lvlJc w:val="left"/>
      <w:pPr>
        <w:ind w:left="862" w:hanging="360"/>
      </w:pPr>
      <w:rPr>
        <w:rFonts w:ascii="Symbol" w:hAnsi="Symbol" w:hint="default"/>
      </w:rPr>
    </w:lvl>
    <w:lvl w:ilvl="1" w:tplc="04150003">
      <w:start w:val="1"/>
      <w:numFmt w:val="bullet"/>
      <w:lvlText w:val="o"/>
      <w:lvlJc w:val="left"/>
      <w:pPr>
        <w:ind w:left="1582" w:hanging="360"/>
      </w:pPr>
      <w:rPr>
        <w:rFonts w:ascii="Courier New" w:hAnsi="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hint="default"/>
      </w:rPr>
    </w:lvl>
    <w:lvl w:ilvl="8" w:tplc="04150005">
      <w:start w:val="1"/>
      <w:numFmt w:val="bullet"/>
      <w:lvlText w:val=""/>
      <w:lvlJc w:val="left"/>
      <w:pPr>
        <w:ind w:left="6622" w:hanging="360"/>
      </w:pPr>
      <w:rPr>
        <w:rFonts w:ascii="Wingdings" w:hAnsi="Wingdings" w:hint="default"/>
      </w:rPr>
    </w:lvl>
  </w:abstractNum>
  <w:abstractNum w:abstractNumId="53">
    <w:nsid w:val="375B4B67"/>
    <w:multiLevelType w:val="singleLevel"/>
    <w:tmpl w:val="ABF0C684"/>
    <w:lvl w:ilvl="0">
      <w:start w:val="1"/>
      <w:numFmt w:val="decimal"/>
      <w:lvlText w:val="%1."/>
      <w:legacy w:legacy="1" w:legacySpace="0" w:legacyIndent="283"/>
      <w:lvlJc w:val="left"/>
      <w:pPr>
        <w:ind w:left="283" w:hanging="283"/>
      </w:pPr>
      <w:rPr>
        <w:rFonts w:cs="Times New Roman"/>
      </w:rPr>
    </w:lvl>
  </w:abstractNum>
  <w:abstractNum w:abstractNumId="54">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5">
    <w:nsid w:val="380308AB"/>
    <w:multiLevelType w:val="hybridMultilevel"/>
    <w:tmpl w:val="80584E70"/>
    <w:lvl w:ilvl="0" w:tplc="5C92DE9C">
      <w:start w:val="1"/>
      <w:numFmt w:val="decimal"/>
      <w:lvlText w:val="5.%1."/>
      <w:lvlJc w:val="left"/>
      <w:pPr>
        <w:tabs>
          <w:tab w:val="num" w:pos="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6">
    <w:nsid w:val="38B70CE9"/>
    <w:multiLevelType w:val="hybridMultilevel"/>
    <w:tmpl w:val="FAA89D3A"/>
    <w:lvl w:ilvl="0" w:tplc="6CD2429E">
      <w:start w:val="1"/>
      <w:numFmt w:val="bullet"/>
      <w:lvlText w:val=""/>
      <w:lvlJc w:val="left"/>
      <w:pPr>
        <w:tabs>
          <w:tab w:val="num" w:pos="851"/>
        </w:tabs>
        <w:ind w:left="851" w:hanging="284"/>
      </w:pPr>
      <w:rPr>
        <w:rFonts w:ascii="Symbol" w:hAnsi="Symbol" w:hint="default"/>
      </w:rPr>
    </w:lvl>
    <w:lvl w:ilvl="1" w:tplc="04150003">
      <w:start w:val="1"/>
      <w:numFmt w:val="bullet"/>
      <w:lvlText w:val="o"/>
      <w:lvlJc w:val="left"/>
      <w:pPr>
        <w:tabs>
          <w:tab w:val="num" w:pos="2007"/>
        </w:tabs>
        <w:ind w:left="2007" w:hanging="360"/>
      </w:pPr>
      <w:rPr>
        <w:rFonts w:ascii="Courier New" w:hAnsi="Courier New" w:hint="default"/>
      </w:rPr>
    </w:lvl>
    <w:lvl w:ilvl="2" w:tplc="04150005">
      <w:start w:val="1"/>
      <w:numFmt w:val="bullet"/>
      <w:lvlText w:val=""/>
      <w:lvlJc w:val="left"/>
      <w:pPr>
        <w:tabs>
          <w:tab w:val="num" w:pos="2727"/>
        </w:tabs>
        <w:ind w:left="2727" w:hanging="360"/>
      </w:pPr>
      <w:rPr>
        <w:rFonts w:ascii="Wingdings" w:hAnsi="Wingdings" w:hint="default"/>
      </w:rPr>
    </w:lvl>
    <w:lvl w:ilvl="3" w:tplc="04150001">
      <w:start w:val="1"/>
      <w:numFmt w:val="bullet"/>
      <w:lvlText w:val=""/>
      <w:lvlJc w:val="left"/>
      <w:pPr>
        <w:tabs>
          <w:tab w:val="num" w:pos="3447"/>
        </w:tabs>
        <w:ind w:left="3447" w:hanging="360"/>
      </w:pPr>
      <w:rPr>
        <w:rFonts w:ascii="Symbol" w:hAnsi="Symbol" w:hint="default"/>
      </w:rPr>
    </w:lvl>
    <w:lvl w:ilvl="4" w:tplc="04150003">
      <w:start w:val="1"/>
      <w:numFmt w:val="bullet"/>
      <w:lvlText w:val="o"/>
      <w:lvlJc w:val="left"/>
      <w:pPr>
        <w:tabs>
          <w:tab w:val="num" w:pos="4167"/>
        </w:tabs>
        <w:ind w:left="4167" w:hanging="360"/>
      </w:pPr>
      <w:rPr>
        <w:rFonts w:ascii="Courier New" w:hAnsi="Courier New" w:hint="default"/>
      </w:rPr>
    </w:lvl>
    <w:lvl w:ilvl="5" w:tplc="04150005">
      <w:start w:val="1"/>
      <w:numFmt w:val="bullet"/>
      <w:lvlText w:val=""/>
      <w:lvlJc w:val="left"/>
      <w:pPr>
        <w:tabs>
          <w:tab w:val="num" w:pos="4887"/>
        </w:tabs>
        <w:ind w:left="4887" w:hanging="360"/>
      </w:pPr>
      <w:rPr>
        <w:rFonts w:ascii="Wingdings" w:hAnsi="Wingdings" w:hint="default"/>
      </w:rPr>
    </w:lvl>
    <w:lvl w:ilvl="6" w:tplc="04150001">
      <w:start w:val="1"/>
      <w:numFmt w:val="bullet"/>
      <w:lvlText w:val=""/>
      <w:lvlJc w:val="left"/>
      <w:pPr>
        <w:tabs>
          <w:tab w:val="num" w:pos="5607"/>
        </w:tabs>
        <w:ind w:left="5607" w:hanging="360"/>
      </w:pPr>
      <w:rPr>
        <w:rFonts w:ascii="Symbol" w:hAnsi="Symbol" w:hint="default"/>
      </w:rPr>
    </w:lvl>
    <w:lvl w:ilvl="7" w:tplc="04150003">
      <w:start w:val="1"/>
      <w:numFmt w:val="bullet"/>
      <w:lvlText w:val="o"/>
      <w:lvlJc w:val="left"/>
      <w:pPr>
        <w:tabs>
          <w:tab w:val="num" w:pos="6327"/>
        </w:tabs>
        <w:ind w:left="6327" w:hanging="360"/>
      </w:pPr>
      <w:rPr>
        <w:rFonts w:ascii="Courier New" w:hAnsi="Courier New" w:hint="default"/>
      </w:rPr>
    </w:lvl>
    <w:lvl w:ilvl="8" w:tplc="04150005">
      <w:start w:val="1"/>
      <w:numFmt w:val="bullet"/>
      <w:lvlText w:val=""/>
      <w:lvlJc w:val="left"/>
      <w:pPr>
        <w:tabs>
          <w:tab w:val="num" w:pos="7047"/>
        </w:tabs>
        <w:ind w:left="7047" w:hanging="360"/>
      </w:pPr>
      <w:rPr>
        <w:rFonts w:ascii="Wingdings" w:hAnsi="Wingdings" w:hint="default"/>
      </w:rPr>
    </w:lvl>
  </w:abstractNum>
  <w:abstractNum w:abstractNumId="57">
    <w:nsid w:val="3902489B"/>
    <w:multiLevelType w:val="hybridMultilevel"/>
    <w:tmpl w:val="E65CE95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B07653D6">
      <w:start w:val="1"/>
      <w:numFmt w:val="decimal"/>
      <w:lvlText w:val="%3-"/>
      <w:lvlJc w:val="left"/>
      <w:pPr>
        <w:ind w:left="2406" w:hanging="360"/>
      </w:pPr>
      <w:rPr>
        <w:rFonts w:cs="Times New Roman" w:hint="default"/>
      </w:rPr>
    </w:lvl>
    <w:lvl w:ilvl="3" w:tplc="0415000F">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start w:val="1"/>
      <w:numFmt w:val="decimal"/>
      <w:lvlText w:val="%7."/>
      <w:lvlJc w:val="left"/>
      <w:pPr>
        <w:tabs>
          <w:tab w:val="num" w:pos="5106"/>
        </w:tabs>
        <w:ind w:left="5106" w:hanging="360"/>
      </w:pPr>
      <w:rPr>
        <w:rFonts w:cs="Times New Roman"/>
      </w:rPr>
    </w:lvl>
    <w:lvl w:ilvl="7" w:tplc="04150019">
      <w:start w:val="1"/>
      <w:numFmt w:val="lowerLetter"/>
      <w:lvlText w:val="%8."/>
      <w:lvlJc w:val="left"/>
      <w:pPr>
        <w:tabs>
          <w:tab w:val="num" w:pos="5826"/>
        </w:tabs>
        <w:ind w:left="5826" w:hanging="360"/>
      </w:pPr>
      <w:rPr>
        <w:rFonts w:cs="Times New Roman"/>
      </w:rPr>
    </w:lvl>
    <w:lvl w:ilvl="8" w:tplc="0415001B">
      <w:start w:val="1"/>
      <w:numFmt w:val="lowerRoman"/>
      <w:lvlText w:val="%9."/>
      <w:lvlJc w:val="right"/>
      <w:pPr>
        <w:tabs>
          <w:tab w:val="num" w:pos="6546"/>
        </w:tabs>
        <w:ind w:left="6546" w:hanging="180"/>
      </w:pPr>
      <w:rPr>
        <w:rFonts w:cs="Times New Roman"/>
      </w:rPr>
    </w:lvl>
  </w:abstractNum>
  <w:abstractNum w:abstractNumId="58">
    <w:nsid w:val="39FA6249"/>
    <w:multiLevelType w:val="multilevel"/>
    <w:tmpl w:val="62BC2BD2"/>
    <w:lvl w:ilvl="0">
      <w:start w:val="8"/>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b w:val="0"/>
        <w:i w:val="0"/>
      </w:rPr>
    </w:lvl>
    <w:lvl w:ilvl="2">
      <w:start w:val="1"/>
      <w:numFmt w:val="decimal"/>
      <w:isLgl/>
      <w:lvlText w:val="%1.%2."/>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9">
    <w:nsid w:val="3A7B2EB7"/>
    <w:multiLevelType w:val="multilevel"/>
    <w:tmpl w:val="BF2EF92A"/>
    <w:lvl w:ilvl="0">
      <w:start w:val="1"/>
      <w:numFmt w:val="decimal"/>
      <w:lvlText w:val="%1."/>
      <w:lvlJc w:val="left"/>
      <w:pPr>
        <w:tabs>
          <w:tab w:val="num" w:pos="567"/>
        </w:tabs>
        <w:ind w:left="567" w:hanging="567"/>
      </w:pPr>
      <w:rPr>
        <w:rFonts w:cs="Times New Roman" w:hint="default"/>
        <w:b w:val="0"/>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0">
    <w:nsid w:val="3B0C6F03"/>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1">
    <w:nsid w:val="3EB308DF"/>
    <w:multiLevelType w:val="multilevel"/>
    <w:tmpl w:val="0415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3">
    <w:nsid w:val="43420B90"/>
    <w:multiLevelType w:val="multilevel"/>
    <w:tmpl w:val="83FCCE6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2"/>
        <w:szCs w:val="22"/>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64">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5">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6">
    <w:nsid w:val="4B7A3BE3"/>
    <w:multiLevelType w:val="hybridMultilevel"/>
    <w:tmpl w:val="5504E292"/>
    <w:lvl w:ilvl="0" w:tplc="6CD2429E">
      <w:start w:val="1"/>
      <w:numFmt w:val="bullet"/>
      <w:lvlText w:val=""/>
      <w:lvlJc w:val="left"/>
      <w:pPr>
        <w:tabs>
          <w:tab w:val="num" w:pos="1418"/>
        </w:tabs>
        <w:ind w:left="1418" w:hanging="284"/>
      </w:pPr>
      <w:rPr>
        <w:rFonts w:ascii="Symbol" w:hAnsi="Symbol" w:hint="default"/>
      </w:rPr>
    </w:lvl>
    <w:lvl w:ilvl="1" w:tplc="04150003">
      <w:start w:val="1"/>
      <w:numFmt w:val="bullet"/>
      <w:lvlText w:val="o"/>
      <w:lvlJc w:val="left"/>
      <w:pPr>
        <w:tabs>
          <w:tab w:val="num" w:pos="2007"/>
        </w:tabs>
        <w:ind w:left="2007" w:hanging="360"/>
      </w:pPr>
      <w:rPr>
        <w:rFonts w:ascii="Courier New" w:hAnsi="Courier New" w:hint="default"/>
      </w:rPr>
    </w:lvl>
    <w:lvl w:ilvl="2" w:tplc="04150005">
      <w:start w:val="1"/>
      <w:numFmt w:val="bullet"/>
      <w:lvlText w:val=""/>
      <w:lvlJc w:val="left"/>
      <w:pPr>
        <w:tabs>
          <w:tab w:val="num" w:pos="2727"/>
        </w:tabs>
        <w:ind w:left="2727" w:hanging="360"/>
      </w:pPr>
      <w:rPr>
        <w:rFonts w:ascii="Wingdings" w:hAnsi="Wingdings" w:hint="default"/>
      </w:rPr>
    </w:lvl>
    <w:lvl w:ilvl="3" w:tplc="04150001">
      <w:start w:val="1"/>
      <w:numFmt w:val="bullet"/>
      <w:lvlText w:val=""/>
      <w:lvlJc w:val="left"/>
      <w:pPr>
        <w:tabs>
          <w:tab w:val="num" w:pos="3447"/>
        </w:tabs>
        <w:ind w:left="3447" w:hanging="360"/>
      </w:pPr>
      <w:rPr>
        <w:rFonts w:ascii="Symbol" w:hAnsi="Symbol" w:hint="default"/>
      </w:rPr>
    </w:lvl>
    <w:lvl w:ilvl="4" w:tplc="04150003">
      <w:start w:val="1"/>
      <w:numFmt w:val="bullet"/>
      <w:lvlText w:val="o"/>
      <w:lvlJc w:val="left"/>
      <w:pPr>
        <w:tabs>
          <w:tab w:val="num" w:pos="4167"/>
        </w:tabs>
        <w:ind w:left="4167" w:hanging="360"/>
      </w:pPr>
      <w:rPr>
        <w:rFonts w:ascii="Courier New" w:hAnsi="Courier New" w:hint="default"/>
      </w:rPr>
    </w:lvl>
    <w:lvl w:ilvl="5" w:tplc="04150005">
      <w:start w:val="1"/>
      <w:numFmt w:val="bullet"/>
      <w:lvlText w:val=""/>
      <w:lvlJc w:val="left"/>
      <w:pPr>
        <w:tabs>
          <w:tab w:val="num" w:pos="4887"/>
        </w:tabs>
        <w:ind w:left="4887" w:hanging="360"/>
      </w:pPr>
      <w:rPr>
        <w:rFonts w:ascii="Wingdings" w:hAnsi="Wingdings" w:hint="default"/>
      </w:rPr>
    </w:lvl>
    <w:lvl w:ilvl="6" w:tplc="04150001">
      <w:start w:val="1"/>
      <w:numFmt w:val="bullet"/>
      <w:lvlText w:val=""/>
      <w:lvlJc w:val="left"/>
      <w:pPr>
        <w:tabs>
          <w:tab w:val="num" w:pos="5607"/>
        </w:tabs>
        <w:ind w:left="5607" w:hanging="360"/>
      </w:pPr>
      <w:rPr>
        <w:rFonts w:ascii="Symbol" w:hAnsi="Symbol" w:hint="default"/>
      </w:rPr>
    </w:lvl>
    <w:lvl w:ilvl="7" w:tplc="04150003">
      <w:start w:val="1"/>
      <w:numFmt w:val="bullet"/>
      <w:lvlText w:val="o"/>
      <w:lvlJc w:val="left"/>
      <w:pPr>
        <w:tabs>
          <w:tab w:val="num" w:pos="6327"/>
        </w:tabs>
        <w:ind w:left="6327" w:hanging="360"/>
      </w:pPr>
      <w:rPr>
        <w:rFonts w:ascii="Courier New" w:hAnsi="Courier New" w:hint="default"/>
      </w:rPr>
    </w:lvl>
    <w:lvl w:ilvl="8" w:tplc="04150005">
      <w:start w:val="1"/>
      <w:numFmt w:val="bullet"/>
      <w:lvlText w:val=""/>
      <w:lvlJc w:val="left"/>
      <w:pPr>
        <w:tabs>
          <w:tab w:val="num" w:pos="7047"/>
        </w:tabs>
        <w:ind w:left="7047" w:hanging="360"/>
      </w:pPr>
      <w:rPr>
        <w:rFonts w:ascii="Wingdings" w:hAnsi="Wingdings" w:hint="default"/>
      </w:rPr>
    </w:lvl>
  </w:abstractNum>
  <w:abstractNum w:abstractNumId="67">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8">
    <w:nsid w:val="4EFD73FB"/>
    <w:multiLevelType w:val="hybridMultilevel"/>
    <w:tmpl w:val="906CE1CA"/>
    <w:lvl w:ilvl="0" w:tplc="BCAA421A">
      <w:start w:val="1"/>
      <w:numFmt w:val="bullet"/>
      <w:lvlText w:val="̵"/>
      <w:lvlJc w:val="left"/>
      <w:pPr>
        <w:ind w:left="1287" w:hanging="360"/>
      </w:pPr>
      <w:rPr>
        <w:rFonts w:ascii="Times New Roman" w:hAnsi="Times New Roman"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69">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hint="default"/>
      </w:rPr>
    </w:lvl>
    <w:lvl w:ilvl="8" w:tplc="04150005">
      <w:start w:val="1"/>
      <w:numFmt w:val="bullet"/>
      <w:lvlText w:val=""/>
      <w:lvlJc w:val="left"/>
      <w:pPr>
        <w:ind w:left="6840" w:hanging="360"/>
      </w:pPr>
      <w:rPr>
        <w:rFonts w:ascii="Wingdings" w:hAnsi="Wingdings" w:hint="default"/>
      </w:rPr>
    </w:lvl>
  </w:abstractNum>
  <w:abstractNum w:abstractNumId="70">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1">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2">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73">
    <w:nsid w:val="52F849B6"/>
    <w:multiLevelType w:val="hybridMultilevel"/>
    <w:tmpl w:val="3B769842"/>
    <w:lvl w:ilvl="0" w:tplc="6CD2429E">
      <w:start w:val="1"/>
      <w:numFmt w:val="bullet"/>
      <w:lvlText w:val=""/>
      <w:lvlJc w:val="left"/>
      <w:pPr>
        <w:tabs>
          <w:tab w:val="num" w:pos="851"/>
        </w:tabs>
        <w:ind w:left="851" w:hanging="284"/>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74">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5">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6">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7">
    <w:nsid w:val="56EE3DDF"/>
    <w:multiLevelType w:val="hybridMultilevel"/>
    <w:tmpl w:val="8A02FB8E"/>
    <w:lvl w:ilvl="0" w:tplc="CD3273C4">
      <w:start w:val="4"/>
      <w:numFmt w:val="decimal"/>
      <w:lvlText w:val="%1. "/>
      <w:lvlJc w:val="left"/>
      <w:pPr>
        <w:ind w:left="283" w:hanging="283"/>
      </w:pPr>
      <w:rPr>
        <w:rFonts w:cs="Times New Roman" w:hint="default"/>
        <w:b w:val="0"/>
        <w:i w:val="0"/>
        <w:sz w:val="24"/>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8">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79">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80">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1">
    <w:nsid w:val="59502AE8"/>
    <w:multiLevelType w:val="singleLevel"/>
    <w:tmpl w:val="04150019"/>
    <w:lvl w:ilvl="0">
      <w:start w:val="1"/>
      <w:numFmt w:val="lowerLetter"/>
      <w:lvlText w:val="%1."/>
      <w:lvlJc w:val="left"/>
      <w:pPr>
        <w:ind w:left="1211" w:hanging="360"/>
      </w:pPr>
      <w:rPr>
        <w:rFonts w:cs="Times New Roman"/>
        <w:b w:val="0"/>
        <w:i w:val="0"/>
        <w:sz w:val="24"/>
      </w:rPr>
    </w:lvl>
  </w:abstractNum>
  <w:abstractNum w:abstractNumId="82">
    <w:nsid w:val="5B994082"/>
    <w:multiLevelType w:val="multilevel"/>
    <w:tmpl w:val="24FC1DA8"/>
    <w:lvl w:ilvl="0">
      <w:start w:val="1"/>
      <w:numFmt w:val="decimal"/>
      <w:lvlText w:val="%1"/>
      <w:lvlJc w:val="left"/>
      <w:pPr>
        <w:tabs>
          <w:tab w:val="num" w:pos="0"/>
        </w:tabs>
        <w:ind w:left="360" w:hanging="360"/>
      </w:pPr>
      <w:rPr>
        <w:rFonts w:cs="Times New Roman" w:hint="default"/>
      </w:rPr>
    </w:lvl>
    <w:lvl w:ilvl="1">
      <w:start w:val="4"/>
      <w:numFmt w:val="decimal"/>
      <w:lvlText w:val="2.%2."/>
      <w:lvlJc w:val="left"/>
      <w:pPr>
        <w:tabs>
          <w:tab w:val="num" w:pos="0"/>
        </w:tabs>
        <w:ind w:left="360" w:hanging="360"/>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440" w:hanging="1440"/>
      </w:pPr>
      <w:rPr>
        <w:rFonts w:cs="Times New Roman" w:hint="default"/>
      </w:rPr>
    </w:lvl>
  </w:abstractNum>
  <w:abstractNum w:abstractNumId="83">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5">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86">
    <w:nsid w:val="601E2026"/>
    <w:multiLevelType w:val="hybridMultilevel"/>
    <w:tmpl w:val="1B42FCA4"/>
    <w:lvl w:ilvl="0" w:tplc="721C2B26">
      <w:start w:val="1"/>
      <w:numFmt w:val="bullet"/>
      <w:lvlText w:val=""/>
      <w:lvlJc w:val="left"/>
      <w:pPr>
        <w:ind w:left="862" w:hanging="360"/>
      </w:pPr>
      <w:rPr>
        <w:rFonts w:ascii="Symbol" w:hAnsi="Symbol" w:hint="default"/>
      </w:rPr>
    </w:lvl>
    <w:lvl w:ilvl="1" w:tplc="04150003">
      <w:start w:val="1"/>
      <w:numFmt w:val="bullet"/>
      <w:lvlText w:val="o"/>
      <w:lvlJc w:val="left"/>
      <w:pPr>
        <w:ind w:left="1582" w:hanging="360"/>
      </w:pPr>
      <w:rPr>
        <w:rFonts w:ascii="Courier New" w:hAnsi="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hint="default"/>
      </w:rPr>
    </w:lvl>
    <w:lvl w:ilvl="8" w:tplc="04150005">
      <w:start w:val="1"/>
      <w:numFmt w:val="bullet"/>
      <w:lvlText w:val=""/>
      <w:lvlJc w:val="left"/>
      <w:pPr>
        <w:ind w:left="6622" w:hanging="360"/>
      </w:pPr>
      <w:rPr>
        <w:rFonts w:ascii="Wingdings" w:hAnsi="Wingdings" w:hint="default"/>
      </w:rPr>
    </w:lvl>
  </w:abstractNum>
  <w:abstractNum w:abstractNumId="87">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88">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start w:val="1"/>
      <w:numFmt w:val="lowerRoman"/>
      <w:lvlText w:val="%3."/>
      <w:lvlJc w:val="right"/>
      <w:pPr>
        <w:tabs>
          <w:tab w:val="num" w:pos="2226"/>
        </w:tabs>
        <w:ind w:left="2226" w:hanging="180"/>
      </w:pPr>
      <w:rPr>
        <w:rFonts w:cs="Times New Roman"/>
      </w:rPr>
    </w:lvl>
    <w:lvl w:ilvl="3" w:tplc="0415000F">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1495"/>
        </w:tabs>
        <w:ind w:left="1495"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start w:val="1"/>
      <w:numFmt w:val="decimal"/>
      <w:lvlText w:val="%7."/>
      <w:lvlJc w:val="left"/>
      <w:pPr>
        <w:tabs>
          <w:tab w:val="num" w:pos="5106"/>
        </w:tabs>
        <w:ind w:left="5106" w:hanging="360"/>
      </w:pPr>
      <w:rPr>
        <w:rFonts w:cs="Times New Roman"/>
      </w:rPr>
    </w:lvl>
    <w:lvl w:ilvl="7" w:tplc="04150019">
      <w:start w:val="1"/>
      <w:numFmt w:val="lowerLetter"/>
      <w:lvlText w:val="%8."/>
      <w:lvlJc w:val="left"/>
      <w:pPr>
        <w:tabs>
          <w:tab w:val="num" w:pos="5826"/>
        </w:tabs>
        <w:ind w:left="5826" w:hanging="360"/>
      </w:pPr>
      <w:rPr>
        <w:rFonts w:cs="Times New Roman"/>
      </w:rPr>
    </w:lvl>
    <w:lvl w:ilvl="8" w:tplc="0415001B">
      <w:start w:val="1"/>
      <w:numFmt w:val="lowerRoman"/>
      <w:lvlText w:val="%9."/>
      <w:lvlJc w:val="right"/>
      <w:pPr>
        <w:tabs>
          <w:tab w:val="num" w:pos="6546"/>
        </w:tabs>
        <w:ind w:left="6546" w:hanging="180"/>
      </w:pPr>
      <w:rPr>
        <w:rFonts w:cs="Times New Roman"/>
      </w:rPr>
    </w:lvl>
  </w:abstractNum>
  <w:abstractNum w:abstractNumId="89">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90">
    <w:nsid w:val="64223C5C"/>
    <w:multiLevelType w:val="hybridMultilevel"/>
    <w:tmpl w:val="ACBEA50A"/>
    <w:lvl w:ilvl="0" w:tplc="54744B3E">
      <w:start w:val="1"/>
      <w:numFmt w:val="decimal"/>
      <w:lvlText w:val="%1)"/>
      <w:lvlJc w:val="left"/>
      <w:pPr>
        <w:tabs>
          <w:tab w:val="num" w:pos="2007"/>
        </w:tabs>
        <w:ind w:left="2007" w:hanging="567"/>
      </w:pPr>
      <w:rPr>
        <w:rFonts w:cs="Times New Roman" w:hint="default"/>
      </w:rPr>
    </w:lvl>
    <w:lvl w:ilvl="1" w:tplc="04150019">
      <w:start w:val="1"/>
      <w:numFmt w:val="lowerLetter"/>
      <w:lvlText w:val="%2."/>
      <w:lvlJc w:val="left"/>
      <w:pPr>
        <w:tabs>
          <w:tab w:val="num" w:pos="2160"/>
        </w:tabs>
        <w:ind w:left="2160" w:hanging="360"/>
      </w:pPr>
      <w:rPr>
        <w:rFonts w:cs="Times New Roman"/>
      </w:rPr>
    </w:lvl>
    <w:lvl w:ilvl="2" w:tplc="0415001B">
      <w:start w:val="1"/>
      <w:numFmt w:val="lowerRoman"/>
      <w:lvlText w:val="%3."/>
      <w:lvlJc w:val="right"/>
      <w:pPr>
        <w:tabs>
          <w:tab w:val="num" w:pos="2880"/>
        </w:tabs>
        <w:ind w:left="2880" w:hanging="180"/>
      </w:pPr>
      <w:rPr>
        <w:rFonts w:cs="Times New Roman"/>
      </w:rPr>
    </w:lvl>
    <w:lvl w:ilvl="3" w:tplc="0415000F">
      <w:start w:val="1"/>
      <w:numFmt w:val="decimal"/>
      <w:lvlText w:val="%4."/>
      <w:lvlJc w:val="left"/>
      <w:pPr>
        <w:tabs>
          <w:tab w:val="num" w:pos="3600"/>
        </w:tabs>
        <w:ind w:left="3600" w:hanging="360"/>
      </w:pPr>
      <w:rPr>
        <w:rFonts w:cs="Times New Roman"/>
      </w:rPr>
    </w:lvl>
    <w:lvl w:ilvl="4" w:tplc="04150019">
      <w:start w:val="1"/>
      <w:numFmt w:val="lowerLetter"/>
      <w:lvlText w:val="%5."/>
      <w:lvlJc w:val="left"/>
      <w:pPr>
        <w:tabs>
          <w:tab w:val="num" w:pos="4320"/>
        </w:tabs>
        <w:ind w:left="4320" w:hanging="360"/>
      </w:pPr>
      <w:rPr>
        <w:rFonts w:cs="Times New Roman"/>
      </w:rPr>
    </w:lvl>
    <w:lvl w:ilvl="5" w:tplc="0415001B">
      <w:start w:val="1"/>
      <w:numFmt w:val="lowerRoman"/>
      <w:lvlText w:val="%6."/>
      <w:lvlJc w:val="right"/>
      <w:pPr>
        <w:tabs>
          <w:tab w:val="num" w:pos="5040"/>
        </w:tabs>
        <w:ind w:left="5040" w:hanging="180"/>
      </w:pPr>
      <w:rPr>
        <w:rFonts w:cs="Times New Roman"/>
      </w:rPr>
    </w:lvl>
    <w:lvl w:ilvl="6" w:tplc="0415000F">
      <w:start w:val="1"/>
      <w:numFmt w:val="decimal"/>
      <w:lvlText w:val="%7."/>
      <w:lvlJc w:val="left"/>
      <w:pPr>
        <w:tabs>
          <w:tab w:val="num" w:pos="5760"/>
        </w:tabs>
        <w:ind w:left="5760" w:hanging="360"/>
      </w:pPr>
      <w:rPr>
        <w:rFonts w:cs="Times New Roman"/>
      </w:rPr>
    </w:lvl>
    <w:lvl w:ilvl="7" w:tplc="04150019">
      <w:start w:val="1"/>
      <w:numFmt w:val="lowerLetter"/>
      <w:lvlText w:val="%8."/>
      <w:lvlJc w:val="left"/>
      <w:pPr>
        <w:tabs>
          <w:tab w:val="num" w:pos="6480"/>
        </w:tabs>
        <w:ind w:left="6480" w:hanging="360"/>
      </w:pPr>
      <w:rPr>
        <w:rFonts w:cs="Times New Roman"/>
      </w:rPr>
    </w:lvl>
    <w:lvl w:ilvl="8" w:tplc="0415001B">
      <w:start w:val="1"/>
      <w:numFmt w:val="lowerRoman"/>
      <w:lvlText w:val="%9."/>
      <w:lvlJc w:val="right"/>
      <w:pPr>
        <w:tabs>
          <w:tab w:val="num" w:pos="7200"/>
        </w:tabs>
        <w:ind w:left="7200" w:hanging="180"/>
      </w:pPr>
      <w:rPr>
        <w:rFonts w:cs="Times New Roman"/>
      </w:rPr>
    </w:lvl>
  </w:abstractNum>
  <w:abstractNum w:abstractNumId="91">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92">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3">
    <w:nsid w:val="6CAE1FC5"/>
    <w:multiLevelType w:val="multilevel"/>
    <w:tmpl w:val="2FCE7548"/>
    <w:lvl w:ilvl="0">
      <w:start w:val="1"/>
      <w:numFmt w:val="decimal"/>
      <w:lvlText w:val="%1. "/>
      <w:legacy w:legacy="1" w:legacySpace="0" w:legacyIndent="283"/>
      <w:lvlJc w:val="left"/>
      <w:pPr>
        <w:ind w:left="283" w:hanging="283"/>
      </w:pPr>
      <w:rPr>
        <w:rFonts w:cs="Times New Roman"/>
        <w:b w:val="0"/>
        <w:i w:val="0"/>
        <w:sz w:val="24"/>
      </w:rPr>
    </w:lvl>
    <w:lvl w:ilvl="1">
      <w:start w:val="1"/>
      <w:numFmt w:val="decimal"/>
      <w:lvlText w:val="%2."/>
      <w:lvlJc w:val="left"/>
      <w:pPr>
        <w:tabs>
          <w:tab w:val="num" w:pos="567"/>
        </w:tabs>
        <w:ind w:left="567" w:hanging="567"/>
      </w:pPr>
      <w:rPr>
        <w:rFonts w:cs="Times New Roman" w:hint="default"/>
      </w:rPr>
    </w:lvl>
    <w:lvl w:ilvl="2">
      <w:start w:val="1"/>
      <w:numFmt w:val="decimal"/>
      <w:lvlText w:val="%3)"/>
      <w:lvlJc w:val="left"/>
      <w:pPr>
        <w:ind w:left="2340" w:hanging="360"/>
      </w:pPr>
      <w:rPr>
        <w:rFonts w:cs="Times New Roman" w:hint="default"/>
        <w:b w:val="0"/>
      </w:rPr>
    </w:lvl>
    <w:lvl w:ilvl="3">
      <w:start w:val="2"/>
      <w:numFmt w:val="decimal"/>
      <w:lvlText w:val="%4"/>
      <w:lvlJc w:val="left"/>
      <w:pPr>
        <w:ind w:left="2880" w:hanging="360"/>
      </w:pPr>
      <w:rPr>
        <w:rFonts w:cs="Times New Roman"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4">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start w:val="1"/>
      <w:numFmt w:val="bullet"/>
      <w:lvlText w:val=""/>
      <w:lvlJc w:val="left"/>
      <w:pPr>
        <w:tabs>
          <w:tab w:val="num" w:pos="2738"/>
        </w:tabs>
        <w:ind w:left="2738" w:hanging="360"/>
      </w:pPr>
      <w:rPr>
        <w:rFonts w:ascii="Symbol" w:hAnsi="Symbol" w:hint="default"/>
      </w:rPr>
    </w:lvl>
    <w:lvl w:ilvl="4" w:tplc="04150003">
      <w:start w:val="1"/>
      <w:numFmt w:val="bullet"/>
      <w:lvlText w:val="o"/>
      <w:lvlJc w:val="left"/>
      <w:pPr>
        <w:tabs>
          <w:tab w:val="num" w:pos="3458"/>
        </w:tabs>
        <w:ind w:left="3458" w:hanging="360"/>
      </w:pPr>
      <w:rPr>
        <w:rFonts w:ascii="Courier New" w:hAnsi="Courier New" w:hint="default"/>
      </w:rPr>
    </w:lvl>
    <w:lvl w:ilvl="5" w:tplc="04150005">
      <w:start w:val="1"/>
      <w:numFmt w:val="bullet"/>
      <w:lvlText w:val=""/>
      <w:lvlJc w:val="left"/>
      <w:pPr>
        <w:tabs>
          <w:tab w:val="num" w:pos="4178"/>
        </w:tabs>
        <w:ind w:left="4178" w:hanging="360"/>
      </w:pPr>
      <w:rPr>
        <w:rFonts w:ascii="Wingdings" w:hAnsi="Wingdings" w:hint="default"/>
      </w:rPr>
    </w:lvl>
    <w:lvl w:ilvl="6" w:tplc="04150001">
      <w:start w:val="1"/>
      <w:numFmt w:val="bullet"/>
      <w:lvlText w:val=""/>
      <w:lvlJc w:val="left"/>
      <w:pPr>
        <w:tabs>
          <w:tab w:val="num" w:pos="4898"/>
        </w:tabs>
        <w:ind w:left="4898" w:hanging="360"/>
      </w:pPr>
      <w:rPr>
        <w:rFonts w:ascii="Symbol" w:hAnsi="Symbol" w:hint="default"/>
      </w:rPr>
    </w:lvl>
    <w:lvl w:ilvl="7" w:tplc="04150003">
      <w:start w:val="1"/>
      <w:numFmt w:val="bullet"/>
      <w:lvlText w:val="o"/>
      <w:lvlJc w:val="left"/>
      <w:pPr>
        <w:tabs>
          <w:tab w:val="num" w:pos="5618"/>
        </w:tabs>
        <w:ind w:left="5618" w:hanging="360"/>
      </w:pPr>
      <w:rPr>
        <w:rFonts w:ascii="Courier New" w:hAnsi="Courier New" w:hint="default"/>
      </w:rPr>
    </w:lvl>
    <w:lvl w:ilvl="8" w:tplc="04150005">
      <w:start w:val="1"/>
      <w:numFmt w:val="bullet"/>
      <w:lvlText w:val=""/>
      <w:lvlJc w:val="left"/>
      <w:pPr>
        <w:tabs>
          <w:tab w:val="num" w:pos="6338"/>
        </w:tabs>
        <w:ind w:left="6338" w:hanging="360"/>
      </w:pPr>
      <w:rPr>
        <w:rFonts w:ascii="Wingdings" w:hAnsi="Wingdings" w:hint="default"/>
      </w:rPr>
    </w:lvl>
  </w:abstractNum>
  <w:abstractNum w:abstractNumId="95">
    <w:nsid w:val="74F65F22"/>
    <w:multiLevelType w:val="multilevel"/>
    <w:tmpl w:val="C83401D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6">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7">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8">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39"/>
  </w:num>
  <w:num w:numId="2">
    <w:abstractNumId w:val="85"/>
  </w:num>
  <w:num w:numId="3">
    <w:abstractNumId w:val="15"/>
  </w:num>
  <w:num w:numId="4">
    <w:abstractNumId w:val="59"/>
  </w:num>
  <w:num w:numId="5">
    <w:abstractNumId w:val="67"/>
  </w:num>
  <w:num w:numId="6">
    <w:abstractNumId w:val="92"/>
  </w:num>
  <w:num w:numId="7">
    <w:abstractNumId w:val="43"/>
  </w:num>
  <w:num w:numId="8">
    <w:abstractNumId w:val="97"/>
  </w:num>
  <w:num w:numId="9">
    <w:abstractNumId w:val="37"/>
  </w:num>
  <w:num w:numId="10">
    <w:abstractNumId w:val="5"/>
  </w:num>
  <w:num w:numId="11">
    <w:abstractNumId w:val="95"/>
  </w:num>
  <w:num w:numId="12">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6"/>
  </w:num>
  <w:num w:numId="15">
    <w:abstractNumId w:val="44"/>
  </w:num>
  <w:num w:numId="16">
    <w:abstractNumId w:val="32"/>
  </w:num>
  <w:num w:numId="17">
    <w:abstractNumId w:val="41"/>
  </w:num>
  <w:num w:numId="18">
    <w:abstractNumId w:val="65"/>
  </w:num>
  <w:num w:numId="19">
    <w:abstractNumId w:val="47"/>
  </w:num>
  <w:num w:numId="20">
    <w:abstractNumId w:val="6"/>
  </w:num>
  <w:num w:numId="21">
    <w:abstractNumId w:val="21"/>
  </w:num>
  <w:num w:numId="22">
    <w:abstractNumId w:val="18"/>
  </w:num>
  <w:num w:numId="23">
    <w:abstractNumId w:val="14"/>
  </w:num>
  <w:num w:numId="24">
    <w:abstractNumId w:val="89"/>
  </w:num>
  <w:num w:numId="25">
    <w:abstractNumId w:val="75"/>
  </w:num>
  <w:num w:numId="26">
    <w:abstractNumId w:val="87"/>
  </w:num>
  <w:num w:numId="27">
    <w:abstractNumId w:val="74"/>
  </w:num>
  <w:num w:numId="28">
    <w:abstractNumId w:val="40"/>
  </w:num>
  <w:num w:numId="29">
    <w:abstractNumId w:val="70"/>
  </w:num>
  <w:num w:numId="30">
    <w:abstractNumId w:val="35"/>
  </w:num>
  <w:num w:numId="31">
    <w:abstractNumId w:val="76"/>
  </w:num>
  <w:num w:numId="32">
    <w:abstractNumId w:val="63"/>
  </w:num>
  <w:num w:numId="33">
    <w:abstractNumId w:val="72"/>
  </w:num>
  <w:num w:numId="34">
    <w:abstractNumId w:val="54"/>
  </w:num>
  <w:num w:numId="35">
    <w:abstractNumId w:val="16"/>
  </w:num>
  <w:num w:numId="36">
    <w:abstractNumId w:val="94"/>
  </w:num>
  <w:num w:numId="37">
    <w:abstractNumId w:val="2"/>
  </w:num>
  <w:num w:numId="38">
    <w:abstractNumId w:val="78"/>
  </w:num>
  <w:num w:numId="39">
    <w:abstractNumId w:val="91"/>
  </w:num>
  <w:num w:numId="40">
    <w:abstractNumId w:val="49"/>
  </w:num>
  <w:num w:numId="41">
    <w:abstractNumId w:val="28"/>
  </w:num>
  <w:num w:numId="42">
    <w:abstractNumId w:val="84"/>
    <w:lvlOverride w:ilvl="0">
      <w:startOverride w:val="1"/>
    </w:lvlOverride>
  </w:num>
  <w:num w:numId="43">
    <w:abstractNumId w:val="62"/>
    <w:lvlOverride w:ilvl="0">
      <w:startOverride w:val="1"/>
    </w:lvlOverride>
  </w:num>
  <w:num w:numId="44">
    <w:abstractNumId w:val="33"/>
  </w:num>
  <w:num w:numId="45">
    <w:abstractNumId w:val="79"/>
  </w:num>
  <w:num w:numId="46">
    <w:abstractNumId w:val="12"/>
  </w:num>
  <w:num w:numId="47">
    <w:abstractNumId w:val="64"/>
  </w:num>
  <w:num w:numId="48">
    <w:abstractNumId w:val="4"/>
  </w:num>
  <w:num w:numId="49">
    <w:abstractNumId w:val="9"/>
  </w:num>
  <w:num w:numId="50">
    <w:abstractNumId w:val="96"/>
  </w:num>
  <w:num w:numId="51">
    <w:abstractNumId w:val="34"/>
  </w:num>
  <w:num w:numId="52">
    <w:abstractNumId w:val="20"/>
  </w:num>
  <w:num w:numId="53">
    <w:abstractNumId w:val="29"/>
  </w:num>
  <w:num w:numId="54">
    <w:abstractNumId w:val="69"/>
  </w:num>
  <w:num w:numId="55">
    <w:abstractNumId w:val="71"/>
  </w:num>
  <w:num w:numId="56">
    <w:abstractNumId w:val="8"/>
  </w:num>
  <w:num w:numId="57">
    <w:abstractNumId w:val="53"/>
  </w:num>
  <w:num w:numId="58">
    <w:abstractNumId w:val="23"/>
  </w:num>
  <w:num w:numId="59">
    <w:abstractNumId w:val="42"/>
  </w:num>
  <w:num w:numId="60">
    <w:abstractNumId w:val="98"/>
  </w:num>
  <w:num w:numId="61">
    <w:abstractNumId w:val="25"/>
  </w:num>
  <w:num w:numId="62">
    <w:abstractNumId w:val="93"/>
  </w:num>
  <w:num w:numId="63">
    <w:abstractNumId w:val="88"/>
  </w:num>
  <w:num w:numId="64">
    <w:abstractNumId w:val="51"/>
  </w:num>
  <w:num w:numId="65">
    <w:abstractNumId w:val="90"/>
  </w:num>
  <w:num w:numId="66">
    <w:abstractNumId w:val="57"/>
  </w:num>
  <w:num w:numId="67">
    <w:abstractNumId w:val="77"/>
  </w:num>
  <w:num w:numId="68">
    <w:abstractNumId w:val="7"/>
  </w:num>
  <w:num w:numId="69">
    <w:abstractNumId w:val="24"/>
  </w:num>
  <w:num w:numId="70">
    <w:abstractNumId w:val="81"/>
  </w:num>
  <w:num w:numId="71">
    <w:abstractNumId w:val="56"/>
  </w:num>
  <w:num w:numId="72">
    <w:abstractNumId w:val="22"/>
  </w:num>
  <w:num w:numId="73">
    <w:abstractNumId w:val="26"/>
  </w:num>
  <w:num w:numId="74">
    <w:abstractNumId w:val="13"/>
  </w:num>
  <w:num w:numId="75">
    <w:abstractNumId w:val="10"/>
  </w:num>
  <w:num w:numId="76">
    <w:abstractNumId w:val="61"/>
  </w:num>
  <w:num w:numId="77">
    <w:abstractNumId w:val="86"/>
  </w:num>
  <w:num w:numId="78">
    <w:abstractNumId w:val="52"/>
  </w:num>
  <w:num w:numId="79">
    <w:abstractNumId w:val="17"/>
  </w:num>
  <w:num w:numId="80">
    <w:abstractNumId w:val="73"/>
  </w:num>
  <w:num w:numId="81">
    <w:abstractNumId w:val="11"/>
  </w:num>
  <w:num w:numId="82">
    <w:abstractNumId w:val="68"/>
  </w:num>
  <w:num w:numId="83">
    <w:abstractNumId w:val="48"/>
  </w:num>
  <w:num w:numId="84">
    <w:abstractNumId w:val="27"/>
  </w:num>
  <w:num w:numId="85">
    <w:abstractNumId w:val="30"/>
  </w:num>
  <w:num w:numId="86">
    <w:abstractNumId w:val="50"/>
  </w:num>
  <w:num w:numId="87">
    <w:abstractNumId w:val="80"/>
  </w:num>
  <w:num w:numId="88">
    <w:abstractNumId w:val="83"/>
  </w:num>
  <w:num w:numId="89">
    <w:abstractNumId w:val="60"/>
  </w:num>
  <w:num w:numId="90">
    <w:abstractNumId w:val="45"/>
  </w:num>
  <w:num w:numId="91">
    <w:abstractNumId w:val="19"/>
  </w:num>
  <w:num w:numId="92">
    <w:abstractNumId w:val="66"/>
  </w:num>
  <w:num w:numId="93">
    <w:abstractNumId w:val="38"/>
  </w:num>
  <w:num w:numId="94">
    <w:abstractNumId w:val="82"/>
  </w:num>
  <w:num w:numId="95">
    <w:abstractNumId w:val="36"/>
  </w:num>
  <w:num w:numId="96">
    <w:abstractNumId w:val="55"/>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2FA3"/>
    <w:rsid w:val="00003415"/>
    <w:rsid w:val="00003462"/>
    <w:rsid w:val="00005B35"/>
    <w:rsid w:val="00006CE4"/>
    <w:rsid w:val="00007A71"/>
    <w:rsid w:val="0001044E"/>
    <w:rsid w:val="000109EC"/>
    <w:rsid w:val="000120B5"/>
    <w:rsid w:val="00012913"/>
    <w:rsid w:val="00013D08"/>
    <w:rsid w:val="000140AE"/>
    <w:rsid w:val="00014B84"/>
    <w:rsid w:val="00016A43"/>
    <w:rsid w:val="000179BE"/>
    <w:rsid w:val="000201D4"/>
    <w:rsid w:val="000208D8"/>
    <w:rsid w:val="00020DB9"/>
    <w:rsid w:val="00021386"/>
    <w:rsid w:val="000225B6"/>
    <w:rsid w:val="000229D7"/>
    <w:rsid w:val="00022C8A"/>
    <w:rsid w:val="0002459F"/>
    <w:rsid w:val="000250F2"/>
    <w:rsid w:val="000270EB"/>
    <w:rsid w:val="00031BFA"/>
    <w:rsid w:val="00032593"/>
    <w:rsid w:val="00032BDF"/>
    <w:rsid w:val="00033458"/>
    <w:rsid w:val="000347EB"/>
    <w:rsid w:val="00034AF8"/>
    <w:rsid w:val="00035532"/>
    <w:rsid w:val="00035FFE"/>
    <w:rsid w:val="00036246"/>
    <w:rsid w:val="00036F9C"/>
    <w:rsid w:val="00037AC0"/>
    <w:rsid w:val="00040585"/>
    <w:rsid w:val="000414E0"/>
    <w:rsid w:val="00041F37"/>
    <w:rsid w:val="00042D0B"/>
    <w:rsid w:val="00042D49"/>
    <w:rsid w:val="0004627C"/>
    <w:rsid w:val="00051661"/>
    <w:rsid w:val="00051D99"/>
    <w:rsid w:val="00052249"/>
    <w:rsid w:val="000529FF"/>
    <w:rsid w:val="00052CDC"/>
    <w:rsid w:val="0005354E"/>
    <w:rsid w:val="000549E7"/>
    <w:rsid w:val="00057246"/>
    <w:rsid w:val="000604C1"/>
    <w:rsid w:val="00060D07"/>
    <w:rsid w:val="00061077"/>
    <w:rsid w:val="0006227A"/>
    <w:rsid w:val="00062CF5"/>
    <w:rsid w:val="00063A92"/>
    <w:rsid w:val="00064269"/>
    <w:rsid w:val="000645EA"/>
    <w:rsid w:val="0006527C"/>
    <w:rsid w:val="00066614"/>
    <w:rsid w:val="00066689"/>
    <w:rsid w:val="0006695E"/>
    <w:rsid w:val="00070C19"/>
    <w:rsid w:val="000716C7"/>
    <w:rsid w:val="00071FD2"/>
    <w:rsid w:val="00074372"/>
    <w:rsid w:val="00075341"/>
    <w:rsid w:val="00075C1E"/>
    <w:rsid w:val="00075CB3"/>
    <w:rsid w:val="00075EE1"/>
    <w:rsid w:val="0007687F"/>
    <w:rsid w:val="00077623"/>
    <w:rsid w:val="000778BE"/>
    <w:rsid w:val="00081086"/>
    <w:rsid w:val="000813A2"/>
    <w:rsid w:val="000816CA"/>
    <w:rsid w:val="000839CC"/>
    <w:rsid w:val="0008483C"/>
    <w:rsid w:val="0008525C"/>
    <w:rsid w:val="00085BCF"/>
    <w:rsid w:val="00085C01"/>
    <w:rsid w:val="0008666D"/>
    <w:rsid w:val="00086F07"/>
    <w:rsid w:val="00087570"/>
    <w:rsid w:val="00091477"/>
    <w:rsid w:val="00091F63"/>
    <w:rsid w:val="000933A8"/>
    <w:rsid w:val="00094564"/>
    <w:rsid w:val="00096248"/>
    <w:rsid w:val="000963AC"/>
    <w:rsid w:val="000A1D81"/>
    <w:rsid w:val="000A1DE7"/>
    <w:rsid w:val="000A21DF"/>
    <w:rsid w:val="000A3B9F"/>
    <w:rsid w:val="000A4454"/>
    <w:rsid w:val="000A5E73"/>
    <w:rsid w:val="000A65FF"/>
    <w:rsid w:val="000B0192"/>
    <w:rsid w:val="000B087D"/>
    <w:rsid w:val="000B09E1"/>
    <w:rsid w:val="000B1BE8"/>
    <w:rsid w:val="000B44FB"/>
    <w:rsid w:val="000B6239"/>
    <w:rsid w:val="000B6C82"/>
    <w:rsid w:val="000B73F0"/>
    <w:rsid w:val="000C0874"/>
    <w:rsid w:val="000C0FB5"/>
    <w:rsid w:val="000C1C5E"/>
    <w:rsid w:val="000C1C84"/>
    <w:rsid w:val="000C22D2"/>
    <w:rsid w:val="000C2AC2"/>
    <w:rsid w:val="000C2D8B"/>
    <w:rsid w:val="000C35F7"/>
    <w:rsid w:val="000C38BC"/>
    <w:rsid w:val="000C415E"/>
    <w:rsid w:val="000C55E9"/>
    <w:rsid w:val="000C5984"/>
    <w:rsid w:val="000C6477"/>
    <w:rsid w:val="000C661E"/>
    <w:rsid w:val="000D0527"/>
    <w:rsid w:val="000D2577"/>
    <w:rsid w:val="000D2768"/>
    <w:rsid w:val="000D2C70"/>
    <w:rsid w:val="000D3618"/>
    <w:rsid w:val="000D4F7E"/>
    <w:rsid w:val="000D5715"/>
    <w:rsid w:val="000D5CD8"/>
    <w:rsid w:val="000D6323"/>
    <w:rsid w:val="000D7B00"/>
    <w:rsid w:val="000E084A"/>
    <w:rsid w:val="000E32EF"/>
    <w:rsid w:val="000E3376"/>
    <w:rsid w:val="000E343F"/>
    <w:rsid w:val="000E39E8"/>
    <w:rsid w:val="000E3EF8"/>
    <w:rsid w:val="000E4E10"/>
    <w:rsid w:val="000E50E3"/>
    <w:rsid w:val="000E6847"/>
    <w:rsid w:val="000E6918"/>
    <w:rsid w:val="000E6A8D"/>
    <w:rsid w:val="000F0570"/>
    <w:rsid w:val="000F0612"/>
    <w:rsid w:val="000F2590"/>
    <w:rsid w:val="000F43E1"/>
    <w:rsid w:val="000F5010"/>
    <w:rsid w:val="000F50F6"/>
    <w:rsid w:val="000F5468"/>
    <w:rsid w:val="000F667F"/>
    <w:rsid w:val="000F6734"/>
    <w:rsid w:val="001002C0"/>
    <w:rsid w:val="00101625"/>
    <w:rsid w:val="0010323B"/>
    <w:rsid w:val="00103656"/>
    <w:rsid w:val="00104746"/>
    <w:rsid w:val="0010518A"/>
    <w:rsid w:val="00105AA9"/>
    <w:rsid w:val="00106DEE"/>
    <w:rsid w:val="00107134"/>
    <w:rsid w:val="00111A14"/>
    <w:rsid w:val="00112191"/>
    <w:rsid w:val="00112958"/>
    <w:rsid w:val="001139FD"/>
    <w:rsid w:val="0011506B"/>
    <w:rsid w:val="001161EA"/>
    <w:rsid w:val="001168EF"/>
    <w:rsid w:val="0011691F"/>
    <w:rsid w:val="001171BC"/>
    <w:rsid w:val="00117D44"/>
    <w:rsid w:val="001205B9"/>
    <w:rsid w:val="00121B19"/>
    <w:rsid w:val="00121FE1"/>
    <w:rsid w:val="00122455"/>
    <w:rsid w:val="00124DC0"/>
    <w:rsid w:val="0012745B"/>
    <w:rsid w:val="00130C1B"/>
    <w:rsid w:val="0013225D"/>
    <w:rsid w:val="00132AC2"/>
    <w:rsid w:val="00133C21"/>
    <w:rsid w:val="00133C5C"/>
    <w:rsid w:val="0013561F"/>
    <w:rsid w:val="00135936"/>
    <w:rsid w:val="001364CC"/>
    <w:rsid w:val="00140F8C"/>
    <w:rsid w:val="00143414"/>
    <w:rsid w:val="00143C3B"/>
    <w:rsid w:val="00145A1A"/>
    <w:rsid w:val="00145AB5"/>
    <w:rsid w:val="00145E37"/>
    <w:rsid w:val="0014657F"/>
    <w:rsid w:val="00152127"/>
    <w:rsid w:val="00152C82"/>
    <w:rsid w:val="00152E81"/>
    <w:rsid w:val="0015480E"/>
    <w:rsid w:val="0015576E"/>
    <w:rsid w:val="00155940"/>
    <w:rsid w:val="00155C0A"/>
    <w:rsid w:val="00155C2A"/>
    <w:rsid w:val="00155FF4"/>
    <w:rsid w:val="0015602F"/>
    <w:rsid w:val="00156CDD"/>
    <w:rsid w:val="0015706B"/>
    <w:rsid w:val="00162595"/>
    <w:rsid w:val="0016269D"/>
    <w:rsid w:val="001636D9"/>
    <w:rsid w:val="00165E49"/>
    <w:rsid w:val="00166A60"/>
    <w:rsid w:val="00166C41"/>
    <w:rsid w:val="00167088"/>
    <w:rsid w:val="00172542"/>
    <w:rsid w:val="001736F2"/>
    <w:rsid w:val="00173E24"/>
    <w:rsid w:val="00174A31"/>
    <w:rsid w:val="00174C22"/>
    <w:rsid w:val="00175330"/>
    <w:rsid w:val="00176340"/>
    <w:rsid w:val="001763FA"/>
    <w:rsid w:val="00176800"/>
    <w:rsid w:val="00177790"/>
    <w:rsid w:val="00180EDE"/>
    <w:rsid w:val="00181193"/>
    <w:rsid w:val="0018150C"/>
    <w:rsid w:val="00185D09"/>
    <w:rsid w:val="00185E3F"/>
    <w:rsid w:val="0018627E"/>
    <w:rsid w:val="0018663A"/>
    <w:rsid w:val="0018691E"/>
    <w:rsid w:val="00186B18"/>
    <w:rsid w:val="00186E21"/>
    <w:rsid w:val="00187B95"/>
    <w:rsid w:val="001900E6"/>
    <w:rsid w:val="00190DFB"/>
    <w:rsid w:val="00191C93"/>
    <w:rsid w:val="00192525"/>
    <w:rsid w:val="00192745"/>
    <w:rsid w:val="001934B7"/>
    <w:rsid w:val="001937B5"/>
    <w:rsid w:val="0019514B"/>
    <w:rsid w:val="00195DF1"/>
    <w:rsid w:val="00197D39"/>
    <w:rsid w:val="00197DD7"/>
    <w:rsid w:val="001A1004"/>
    <w:rsid w:val="001A1615"/>
    <w:rsid w:val="001A1DB1"/>
    <w:rsid w:val="001A2094"/>
    <w:rsid w:val="001A235D"/>
    <w:rsid w:val="001A3321"/>
    <w:rsid w:val="001A3354"/>
    <w:rsid w:val="001A3AAC"/>
    <w:rsid w:val="001A5E8C"/>
    <w:rsid w:val="001A6540"/>
    <w:rsid w:val="001A68B8"/>
    <w:rsid w:val="001A6C84"/>
    <w:rsid w:val="001A6D36"/>
    <w:rsid w:val="001A7835"/>
    <w:rsid w:val="001B1792"/>
    <w:rsid w:val="001B252A"/>
    <w:rsid w:val="001B261A"/>
    <w:rsid w:val="001B2D13"/>
    <w:rsid w:val="001B416A"/>
    <w:rsid w:val="001B4B5C"/>
    <w:rsid w:val="001B53B9"/>
    <w:rsid w:val="001B6074"/>
    <w:rsid w:val="001B62AC"/>
    <w:rsid w:val="001B6608"/>
    <w:rsid w:val="001B6938"/>
    <w:rsid w:val="001B7B62"/>
    <w:rsid w:val="001C0A71"/>
    <w:rsid w:val="001C0FC0"/>
    <w:rsid w:val="001C1611"/>
    <w:rsid w:val="001C2A6F"/>
    <w:rsid w:val="001C5172"/>
    <w:rsid w:val="001C5829"/>
    <w:rsid w:val="001C736E"/>
    <w:rsid w:val="001C7471"/>
    <w:rsid w:val="001C75F3"/>
    <w:rsid w:val="001C7FD0"/>
    <w:rsid w:val="001D0CE2"/>
    <w:rsid w:val="001D1C3F"/>
    <w:rsid w:val="001D2680"/>
    <w:rsid w:val="001D6459"/>
    <w:rsid w:val="001D65C7"/>
    <w:rsid w:val="001D7BAC"/>
    <w:rsid w:val="001D7CDC"/>
    <w:rsid w:val="001E0A3E"/>
    <w:rsid w:val="001E1DFE"/>
    <w:rsid w:val="001E280A"/>
    <w:rsid w:val="001E2C33"/>
    <w:rsid w:val="001E33EA"/>
    <w:rsid w:val="001E3628"/>
    <w:rsid w:val="001E3934"/>
    <w:rsid w:val="001E4CE1"/>
    <w:rsid w:val="001E5E97"/>
    <w:rsid w:val="001E7C2C"/>
    <w:rsid w:val="001F09C1"/>
    <w:rsid w:val="001F09F2"/>
    <w:rsid w:val="001F30B6"/>
    <w:rsid w:val="001F3CDC"/>
    <w:rsid w:val="001F4164"/>
    <w:rsid w:val="001F5B12"/>
    <w:rsid w:val="001F610F"/>
    <w:rsid w:val="001F62ED"/>
    <w:rsid w:val="0020118E"/>
    <w:rsid w:val="00201BF6"/>
    <w:rsid w:val="00202141"/>
    <w:rsid w:val="00203546"/>
    <w:rsid w:val="0020392D"/>
    <w:rsid w:val="002046FF"/>
    <w:rsid w:val="0020471A"/>
    <w:rsid w:val="00204AFA"/>
    <w:rsid w:val="00205373"/>
    <w:rsid w:val="00205A38"/>
    <w:rsid w:val="00205F4D"/>
    <w:rsid w:val="0020666C"/>
    <w:rsid w:val="00211765"/>
    <w:rsid w:val="0021497D"/>
    <w:rsid w:val="00215658"/>
    <w:rsid w:val="002157DD"/>
    <w:rsid w:val="0021627F"/>
    <w:rsid w:val="00217355"/>
    <w:rsid w:val="002176B5"/>
    <w:rsid w:val="0021780C"/>
    <w:rsid w:val="00217900"/>
    <w:rsid w:val="00217993"/>
    <w:rsid w:val="00217D45"/>
    <w:rsid w:val="00217E1E"/>
    <w:rsid w:val="0022238B"/>
    <w:rsid w:val="00223DB1"/>
    <w:rsid w:val="002247AA"/>
    <w:rsid w:val="0022482A"/>
    <w:rsid w:val="00227796"/>
    <w:rsid w:val="00230369"/>
    <w:rsid w:val="00231196"/>
    <w:rsid w:val="0023171E"/>
    <w:rsid w:val="00232213"/>
    <w:rsid w:val="00232561"/>
    <w:rsid w:val="00233AF7"/>
    <w:rsid w:val="0023424A"/>
    <w:rsid w:val="00234770"/>
    <w:rsid w:val="002365EC"/>
    <w:rsid w:val="002405AC"/>
    <w:rsid w:val="0024109B"/>
    <w:rsid w:val="0024329D"/>
    <w:rsid w:val="00243788"/>
    <w:rsid w:val="002453B7"/>
    <w:rsid w:val="00246E4E"/>
    <w:rsid w:val="0024730E"/>
    <w:rsid w:val="00250C70"/>
    <w:rsid w:val="00250DD6"/>
    <w:rsid w:val="002526BC"/>
    <w:rsid w:val="00253848"/>
    <w:rsid w:val="00254478"/>
    <w:rsid w:val="00256C14"/>
    <w:rsid w:val="0025712E"/>
    <w:rsid w:val="0025713A"/>
    <w:rsid w:val="002574D5"/>
    <w:rsid w:val="00257667"/>
    <w:rsid w:val="00257739"/>
    <w:rsid w:val="00257BF2"/>
    <w:rsid w:val="00257C3C"/>
    <w:rsid w:val="00260547"/>
    <w:rsid w:val="00261018"/>
    <w:rsid w:val="00264036"/>
    <w:rsid w:val="00264704"/>
    <w:rsid w:val="00266856"/>
    <w:rsid w:val="00266D83"/>
    <w:rsid w:val="00266E50"/>
    <w:rsid w:val="00271A6E"/>
    <w:rsid w:val="0027384F"/>
    <w:rsid w:val="002738F8"/>
    <w:rsid w:val="0027448B"/>
    <w:rsid w:val="00274DC7"/>
    <w:rsid w:val="00276222"/>
    <w:rsid w:val="00280550"/>
    <w:rsid w:val="002806CF"/>
    <w:rsid w:val="00280708"/>
    <w:rsid w:val="00280AEE"/>
    <w:rsid w:val="00281805"/>
    <w:rsid w:val="00281CD2"/>
    <w:rsid w:val="00282888"/>
    <w:rsid w:val="00283C8C"/>
    <w:rsid w:val="00285832"/>
    <w:rsid w:val="00285F36"/>
    <w:rsid w:val="00286BE6"/>
    <w:rsid w:val="00287027"/>
    <w:rsid w:val="00287AB6"/>
    <w:rsid w:val="002900F7"/>
    <w:rsid w:val="002905D1"/>
    <w:rsid w:val="00291036"/>
    <w:rsid w:val="0029133D"/>
    <w:rsid w:val="00295C93"/>
    <w:rsid w:val="002972D5"/>
    <w:rsid w:val="002A0372"/>
    <w:rsid w:val="002A073A"/>
    <w:rsid w:val="002A0BC9"/>
    <w:rsid w:val="002A0E0C"/>
    <w:rsid w:val="002A135A"/>
    <w:rsid w:val="002A1608"/>
    <w:rsid w:val="002A175B"/>
    <w:rsid w:val="002A1A81"/>
    <w:rsid w:val="002A2709"/>
    <w:rsid w:val="002A3618"/>
    <w:rsid w:val="002A49BB"/>
    <w:rsid w:val="002B237A"/>
    <w:rsid w:val="002B2C77"/>
    <w:rsid w:val="002B3806"/>
    <w:rsid w:val="002B4152"/>
    <w:rsid w:val="002B55C2"/>
    <w:rsid w:val="002B58D8"/>
    <w:rsid w:val="002B64BC"/>
    <w:rsid w:val="002B68CB"/>
    <w:rsid w:val="002C21C4"/>
    <w:rsid w:val="002C3B4D"/>
    <w:rsid w:val="002C3D25"/>
    <w:rsid w:val="002C4FEF"/>
    <w:rsid w:val="002C53E5"/>
    <w:rsid w:val="002C547D"/>
    <w:rsid w:val="002C5677"/>
    <w:rsid w:val="002C5A1B"/>
    <w:rsid w:val="002C6E13"/>
    <w:rsid w:val="002C6F52"/>
    <w:rsid w:val="002D0692"/>
    <w:rsid w:val="002D0CC5"/>
    <w:rsid w:val="002D1FF8"/>
    <w:rsid w:val="002D34EB"/>
    <w:rsid w:val="002D3D32"/>
    <w:rsid w:val="002D527F"/>
    <w:rsid w:val="002D56E4"/>
    <w:rsid w:val="002D69CD"/>
    <w:rsid w:val="002D6D45"/>
    <w:rsid w:val="002D70B3"/>
    <w:rsid w:val="002D75F6"/>
    <w:rsid w:val="002D7663"/>
    <w:rsid w:val="002D76BC"/>
    <w:rsid w:val="002D79D8"/>
    <w:rsid w:val="002E004C"/>
    <w:rsid w:val="002E1820"/>
    <w:rsid w:val="002E3979"/>
    <w:rsid w:val="002E3DDD"/>
    <w:rsid w:val="002E3E9E"/>
    <w:rsid w:val="002E5AA0"/>
    <w:rsid w:val="002E62B2"/>
    <w:rsid w:val="002E65AF"/>
    <w:rsid w:val="002E67B1"/>
    <w:rsid w:val="002E692A"/>
    <w:rsid w:val="002E78DD"/>
    <w:rsid w:val="002F051A"/>
    <w:rsid w:val="002F0549"/>
    <w:rsid w:val="002F08A5"/>
    <w:rsid w:val="002F0D5F"/>
    <w:rsid w:val="002F1468"/>
    <w:rsid w:val="002F18EB"/>
    <w:rsid w:val="002F1F10"/>
    <w:rsid w:val="002F2457"/>
    <w:rsid w:val="002F264B"/>
    <w:rsid w:val="002F3CAD"/>
    <w:rsid w:val="002F648A"/>
    <w:rsid w:val="002F67E6"/>
    <w:rsid w:val="002F76D9"/>
    <w:rsid w:val="002F7F04"/>
    <w:rsid w:val="003000F4"/>
    <w:rsid w:val="003001E2"/>
    <w:rsid w:val="0030037A"/>
    <w:rsid w:val="00301EC3"/>
    <w:rsid w:val="00301F05"/>
    <w:rsid w:val="00302D01"/>
    <w:rsid w:val="00302FDF"/>
    <w:rsid w:val="00303640"/>
    <w:rsid w:val="00303931"/>
    <w:rsid w:val="00304855"/>
    <w:rsid w:val="0030511F"/>
    <w:rsid w:val="003052E3"/>
    <w:rsid w:val="00305F6B"/>
    <w:rsid w:val="003067C7"/>
    <w:rsid w:val="00311B09"/>
    <w:rsid w:val="003123B7"/>
    <w:rsid w:val="00312941"/>
    <w:rsid w:val="00313C06"/>
    <w:rsid w:val="003144A5"/>
    <w:rsid w:val="00315A5D"/>
    <w:rsid w:val="00316FCD"/>
    <w:rsid w:val="0031703F"/>
    <w:rsid w:val="0031735C"/>
    <w:rsid w:val="0031753A"/>
    <w:rsid w:val="0031757B"/>
    <w:rsid w:val="00317B6D"/>
    <w:rsid w:val="00321A1B"/>
    <w:rsid w:val="00324AAA"/>
    <w:rsid w:val="00325DD9"/>
    <w:rsid w:val="00327C19"/>
    <w:rsid w:val="00331EDD"/>
    <w:rsid w:val="00332A53"/>
    <w:rsid w:val="00333411"/>
    <w:rsid w:val="00333417"/>
    <w:rsid w:val="00333DDC"/>
    <w:rsid w:val="003346C3"/>
    <w:rsid w:val="00335A5D"/>
    <w:rsid w:val="00336995"/>
    <w:rsid w:val="00337767"/>
    <w:rsid w:val="00344D23"/>
    <w:rsid w:val="00345F16"/>
    <w:rsid w:val="00346F2A"/>
    <w:rsid w:val="00347A1B"/>
    <w:rsid w:val="0035085E"/>
    <w:rsid w:val="00351D88"/>
    <w:rsid w:val="00352382"/>
    <w:rsid w:val="0035252F"/>
    <w:rsid w:val="003529CB"/>
    <w:rsid w:val="00353AFC"/>
    <w:rsid w:val="0035476D"/>
    <w:rsid w:val="00354C73"/>
    <w:rsid w:val="00354D4F"/>
    <w:rsid w:val="00355EEA"/>
    <w:rsid w:val="00357837"/>
    <w:rsid w:val="0035785A"/>
    <w:rsid w:val="00357F64"/>
    <w:rsid w:val="003621FE"/>
    <w:rsid w:val="00362B52"/>
    <w:rsid w:val="00363A48"/>
    <w:rsid w:val="00364235"/>
    <w:rsid w:val="00364D2E"/>
    <w:rsid w:val="00364F04"/>
    <w:rsid w:val="00365669"/>
    <w:rsid w:val="00366108"/>
    <w:rsid w:val="003702F7"/>
    <w:rsid w:val="00370495"/>
    <w:rsid w:val="003707E2"/>
    <w:rsid w:val="0037119F"/>
    <w:rsid w:val="00372ADC"/>
    <w:rsid w:val="00373FC2"/>
    <w:rsid w:val="0037443B"/>
    <w:rsid w:val="0037534B"/>
    <w:rsid w:val="003757F1"/>
    <w:rsid w:val="00375A89"/>
    <w:rsid w:val="0037618D"/>
    <w:rsid w:val="00380F07"/>
    <w:rsid w:val="003812B7"/>
    <w:rsid w:val="0038158B"/>
    <w:rsid w:val="003834E9"/>
    <w:rsid w:val="0038468D"/>
    <w:rsid w:val="0038495A"/>
    <w:rsid w:val="003849E0"/>
    <w:rsid w:val="00385EC2"/>
    <w:rsid w:val="003862EF"/>
    <w:rsid w:val="00392557"/>
    <w:rsid w:val="003942F8"/>
    <w:rsid w:val="00394638"/>
    <w:rsid w:val="00395C43"/>
    <w:rsid w:val="00395DAF"/>
    <w:rsid w:val="00395F63"/>
    <w:rsid w:val="00397918"/>
    <w:rsid w:val="003A02B8"/>
    <w:rsid w:val="003A207A"/>
    <w:rsid w:val="003A248E"/>
    <w:rsid w:val="003A3019"/>
    <w:rsid w:val="003A60AD"/>
    <w:rsid w:val="003A67AE"/>
    <w:rsid w:val="003A7A8C"/>
    <w:rsid w:val="003B01DB"/>
    <w:rsid w:val="003B07AC"/>
    <w:rsid w:val="003B34AB"/>
    <w:rsid w:val="003B3999"/>
    <w:rsid w:val="003B4B0F"/>
    <w:rsid w:val="003B4B98"/>
    <w:rsid w:val="003B4E9F"/>
    <w:rsid w:val="003B51C3"/>
    <w:rsid w:val="003B53A2"/>
    <w:rsid w:val="003B77BC"/>
    <w:rsid w:val="003B7A09"/>
    <w:rsid w:val="003C1A19"/>
    <w:rsid w:val="003C20A5"/>
    <w:rsid w:val="003C4B8A"/>
    <w:rsid w:val="003C5ECB"/>
    <w:rsid w:val="003D0980"/>
    <w:rsid w:val="003D0DC4"/>
    <w:rsid w:val="003D138D"/>
    <w:rsid w:val="003D140A"/>
    <w:rsid w:val="003D2B57"/>
    <w:rsid w:val="003D2C3C"/>
    <w:rsid w:val="003D357B"/>
    <w:rsid w:val="003D35D9"/>
    <w:rsid w:val="003D5439"/>
    <w:rsid w:val="003D64B6"/>
    <w:rsid w:val="003D64D8"/>
    <w:rsid w:val="003D6982"/>
    <w:rsid w:val="003E02A5"/>
    <w:rsid w:val="003E11A2"/>
    <w:rsid w:val="003E1966"/>
    <w:rsid w:val="003E1D43"/>
    <w:rsid w:val="003E1F23"/>
    <w:rsid w:val="003E63BE"/>
    <w:rsid w:val="003F26D5"/>
    <w:rsid w:val="003F3A72"/>
    <w:rsid w:val="003F41EB"/>
    <w:rsid w:val="003F4B93"/>
    <w:rsid w:val="003F5F49"/>
    <w:rsid w:val="003F65D9"/>
    <w:rsid w:val="003F7466"/>
    <w:rsid w:val="00400050"/>
    <w:rsid w:val="0040114B"/>
    <w:rsid w:val="004014F3"/>
    <w:rsid w:val="00402456"/>
    <w:rsid w:val="00402EAC"/>
    <w:rsid w:val="004040D9"/>
    <w:rsid w:val="00405722"/>
    <w:rsid w:val="00405A57"/>
    <w:rsid w:val="004068B0"/>
    <w:rsid w:val="004068C7"/>
    <w:rsid w:val="004072CB"/>
    <w:rsid w:val="00407C45"/>
    <w:rsid w:val="0041166B"/>
    <w:rsid w:val="00411DF9"/>
    <w:rsid w:val="00412623"/>
    <w:rsid w:val="00415931"/>
    <w:rsid w:val="00415F52"/>
    <w:rsid w:val="00416478"/>
    <w:rsid w:val="00416675"/>
    <w:rsid w:val="004166CB"/>
    <w:rsid w:val="00420205"/>
    <w:rsid w:val="00421DFD"/>
    <w:rsid w:val="00422C87"/>
    <w:rsid w:val="00423AEC"/>
    <w:rsid w:val="00426110"/>
    <w:rsid w:val="0042684A"/>
    <w:rsid w:val="004276A7"/>
    <w:rsid w:val="004300A9"/>
    <w:rsid w:val="00431076"/>
    <w:rsid w:val="004319C5"/>
    <w:rsid w:val="00433CC4"/>
    <w:rsid w:val="004341D8"/>
    <w:rsid w:val="00436C99"/>
    <w:rsid w:val="00436FC8"/>
    <w:rsid w:val="004370C8"/>
    <w:rsid w:val="004371D8"/>
    <w:rsid w:val="00437E17"/>
    <w:rsid w:val="00440598"/>
    <w:rsid w:val="004411CF"/>
    <w:rsid w:val="00441706"/>
    <w:rsid w:val="00442123"/>
    <w:rsid w:val="0044245E"/>
    <w:rsid w:val="004448A2"/>
    <w:rsid w:val="00444E03"/>
    <w:rsid w:val="004470B6"/>
    <w:rsid w:val="00450F58"/>
    <w:rsid w:val="00451122"/>
    <w:rsid w:val="00451ACE"/>
    <w:rsid w:val="00452B06"/>
    <w:rsid w:val="00452F0E"/>
    <w:rsid w:val="004548BF"/>
    <w:rsid w:val="00454D58"/>
    <w:rsid w:val="004557C9"/>
    <w:rsid w:val="004559DB"/>
    <w:rsid w:val="00456E72"/>
    <w:rsid w:val="0045712F"/>
    <w:rsid w:val="00457966"/>
    <w:rsid w:val="00457C66"/>
    <w:rsid w:val="004600C3"/>
    <w:rsid w:val="00460668"/>
    <w:rsid w:val="00461256"/>
    <w:rsid w:val="00463E20"/>
    <w:rsid w:val="00463FC8"/>
    <w:rsid w:val="00465CC4"/>
    <w:rsid w:val="00466F3C"/>
    <w:rsid w:val="0046701B"/>
    <w:rsid w:val="00467143"/>
    <w:rsid w:val="0046761D"/>
    <w:rsid w:val="004708E8"/>
    <w:rsid w:val="00470B5B"/>
    <w:rsid w:val="0047112D"/>
    <w:rsid w:val="00471C26"/>
    <w:rsid w:val="00471E5C"/>
    <w:rsid w:val="004735F8"/>
    <w:rsid w:val="00473C55"/>
    <w:rsid w:val="004740F4"/>
    <w:rsid w:val="004748B8"/>
    <w:rsid w:val="004769D5"/>
    <w:rsid w:val="004808F8"/>
    <w:rsid w:val="0048147F"/>
    <w:rsid w:val="0048236A"/>
    <w:rsid w:val="004823B7"/>
    <w:rsid w:val="00482E6F"/>
    <w:rsid w:val="00482EDB"/>
    <w:rsid w:val="00483405"/>
    <w:rsid w:val="0048353F"/>
    <w:rsid w:val="00483A59"/>
    <w:rsid w:val="00484A43"/>
    <w:rsid w:val="0048569D"/>
    <w:rsid w:val="0048673A"/>
    <w:rsid w:val="004868BC"/>
    <w:rsid w:val="0048708B"/>
    <w:rsid w:val="004870C5"/>
    <w:rsid w:val="00487EAE"/>
    <w:rsid w:val="004925F8"/>
    <w:rsid w:val="00493C8E"/>
    <w:rsid w:val="00494E3D"/>
    <w:rsid w:val="00495068"/>
    <w:rsid w:val="004956A7"/>
    <w:rsid w:val="0049620A"/>
    <w:rsid w:val="004968B8"/>
    <w:rsid w:val="00497366"/>
    <w:rsid w:val="00497DDF"/>
    <w:rsid w:val="004A1E2C"/>
    <w:rsid w:val="004A27A2"/>
    <w:rsid w:val="004A2EB5"/>
    <w:rsid w:val="004A48BA"/>
    <w:rsid w:val="004A51D4"/>
    <w:rsid w:val="004A6483"/>
    <w:rsid w:val="004A67F9"/>
    <w:rsid w:val="004A691E"/>
    <w:rsid w:val="004A7529"/>
    <w:rsid w:val="004B01FF"/>
    <w:rsid w:val="004B52C6"/>
    <w:rsid w:val="004B5684"/>
    <w:rsid w:val="004B5A9D"/>
    <w:rsid w:val="004B5C26"/>
    <w:rsid w:val="004B62A8"/>
    <w:rsid w:val="004B62F8"/>
    <w:rsid w:val="004B74AF"/>
    <w:rsid w:val="004B74EA"/>
    <w:rsid w:val="004B75FC"/>
    <w:rsid w:val="004B768C"/>
    <w:rsid w:val="004C1013"/>
    <w:rsid w:val="004C22C4"/>
    <w:rsid w:val="004C2721"/>
    <w:rsid w:val="004C2AD7"/>
    <w:rsid w:val="004C3807"/>
    <w:rsid w:val="004C48AA"/>
    <w:rsid w:val="004C627E"/>
    <w:rsid w:val="004C7AB1"/>
    <w:rsid w:val="004D079A"/>
    <w:rsid w:val="004D0D72"/>
    <w:rsid w:val="004D0E3E"/>
    <w:rsid w:val="004D21F9"/>
    <w:rsid w:val="004D2329"/>
    <w:rsid w:val="004D24D3"/>
    <w:rsid w:val="004D26A3"/>
    <w:rsid w:val="004D2766"/>
    <w:rsid w:val="004D58D1"/>
    <w:rsid w:val="004D6279"/>
    <w:rsid w:val="004D6BBD"/>
    <w:rsid w:val="004D73F5"/>
    <w:rsid w:val="004E0152"/>
    <w:rsid w:val="004E01E9"/>
    <w:rsid w:val="004E0390"/>
    <w:rsid w:val="004E2C18"/>
    <w:rsid w:val="004E3CAB"/>
    <w:rsid w:val="004E711B"/>
    <w:rsid w:val="004F182F"/>
    <w:rsid w:val="004F21A4"/>
    <w:rsid w:val="004F2D26"/>
    <w:rsid w:val="004F3090"/>
    <w:rsid w:val="004F5DEF"/>
    <w:rsid w:val="004F5EBB"/>
    <w:rsid w:val="004F5FEF"/>
    <w:rsid w:val="004F6158"/>
    <w:rsid w:val="00500594"/>
    <w:rsid w:val="00500856"/>
    <w:rsid w:val="00501FCB"/>
    <w:rsid w:val="005028D7"/>
    <w:rsid w:val="0050374C"/>
    <w:rsid w:val="00503C0D"/>
    <w:rsid w:val="00504107"/>
    <w:rsid w:val="00505C6B"/>
    <w:rsid w:val="005063F9"/>
    <w:rsid w:val="00507375"/>
    <w:rsid w:val="0051029F"/>
    <w:rsid w:val="005105EB"/>
    <w:rsid w:val="0051122C"/>
    <w:rsid w:val="00511E5B"/>
    <w:rsid w:val="00511F23"/>
    <w:rsid w:val="00514A20"/>
    <w:rsid w:val="00514C74"/>
    <w:rsid w:val="00515D6C"/>
    <w:rsid w:val="0051637D"/>
    <w:rsid w:val="00516EFD"/>
    <w:rsid w:val="005206A4"/>
    <w:rsid w:val="005207EA"/>
    <w:rsid w:val="00522342"/>
    <w:rsid w:val="005252B2"/>
    <w:rsid w:val="005275D0"/>
    <w:rsid w:val="00527D77"/>
    <w:rsid w:val="00530FAC"/>
    <w:rsid w:val="00531A66"/>
    <w:rsid w:val="005324B1"/>
    <w:rsid w:val="00532C24"/>
    <w:rsid w:val="00533DD6"/>
    <w:rsid w:val="00533F0E"/>
    <w:rsid w:val="00533FC1"/>
    <w:rsid w:val="00534598"/>
    <w:rsid w:val="005345FD"/>
    <w:rsid w:val="005352E6"/>
    <w:rsid w:val="00535C00"/>
    <w:rsid w:val="00536424"/>
    <w:rsid w:val="00536FD1"/>
    <w:rsid w:val="0054068C"/>
    <w:rsid w:val="005426CF"/>
    <w:rsid w:val="00542A72"/>
    <w:rsid w:val="00542E5C"/>
    <w:rsid w:val="00542EA0"/>
    <w:rsid w:val="005434D5"/>
    <w:rsid w:val="00543542"/>
    <w:rsid w:val="00544CD4"/>
    <w:rsid w:val="0054579D"/>
    <w:rsid w:val="005462A8"/>
    <w:rsid w:val="005463B9"/>
    <w:rsid w:val="00546A1D"/>
    <w:rsid w:val="0054757F"/>
    <w:rsid w:val="00550897"/>
    <w:rsid w:val="00550F2C"/>
    <w:rsid w:val="005513E4"/>
    <w:rsid w:val="005531FE"/>
    <w:rsid w:val="00553F26"/>
    <w:rsid w:val="00553FD4"/>
    <w:rsid w:val="005553A9"/>
    <w:rsid w:val="00555E12"/>
    <w:rsid w:val="0055678C"/>
    <w:rsid w:val="00561511"/>
    <w:rsid w:val="00561538"/>
    <w:rsid w:val="0056340B"/>
    <w:rsid w:val="00563744"/>
    <w:rsid w:val="00563982"/>
    <w:rsid w:val="005647CA"/>
    <w:rsid w:val="005657E3"/>
    <w:rsid w:val="0056595E"/>
    <w:rsid w:val="00565AA2"/>
    <w:rsid w:val="00571C4F"/>
    <w:rsid w:val="0057319E"/>
    <w:rsid w:val="00573DD8"/>
    <w:rsid w:val="00574729"/>
    <w:rsid w:val="00575D5F"/>
    <w:rsid w:val="005760AA"/>
    <w:rsid w:val="00576BAF"/>
    <w:rsid w:val="00577571"/>
    <w:rsid w:val="00577B5D"/>
    <w:rsid w:val="00582DDD"/>
    <w:rsid w:val="00583137"/>
    <w:rsid w:val="005840E0"/>
    <w:rsid w:val="00584E4F"/>
    <w:rsid w:val="0058545A"/>
    <w:rsid w:val="0058650F"/>
    <w:rsid w:val="00590494"/>
    <w:rsid w:val="005912CB"/>
    <w:rsid w:val="00591EEF"/>
    <w:rsid w:val="00592CB5"/>
    <w:rsid w:val="00595247"/>
    <w:rsid w:val="005973AA"/>
    <w:rsid w:val="005A0586"/>
    <w:rsid w:val="005A0FE2"/>
    <w:rsid w:val="005A1534"/>
    <w:rsid w:val="005A163E"/>
    <w:rsid w:val="005A18AB"/>
    <w:rsid w:val="005A3ADF"/>
    <w:rsid w:val="005A42BC"/>
    <w:rsid w:val="005A4472"/>
    <w:rsid w:val="005A6BAA"/>
    <w:rsid w:val="005A71A3"/>
    <w:rsid w:val="005B12D4"/>
    <w:rsid w:val="005B1E27"/>
    <w:rsid w:val="005B2833"/>
    <w:rsid w:val="005B2A61"/>
    <w:rsid w:val="005B2FC3"/>
    <w:rsid w:val="005B3A94"/>
    <w:rsid w:val="005B546A"/>
    <w:rsid w:val="005B5EA1"/>
    <w:rsid w:val="005B6974"/>
    <w:rsid w:val="005B6C8A"/>
    <w:rsid w:val="005C02F7"/>
    <w:rsid w:val="005C0B96"/>
    <w:rsid w:val="005C10D1"/>
    <w:rsid w:val="005C2D70"/>
    <w:rsid w:val="005C34D4"/>
    <w:rsid w:val="005C3E43"/>
    <w:rsid w:val="005C58DC"/>
    <w:rsid w:val="005C742E"/>
    <w:rsid w:val="005D045A"/>
    <w:rsid w:val="005D1F50"/>
    <w:rsid w:val="005D2137"/>
    <w:rsid w:val="005D2B57"/>
    <w:rsid w:val="005D510D"/>
    <w:rsid w:val="005D5DD7"/>
    <w:rsid w:val="005D6235"/>
    <w:rsid w:val="005D64E5"/>
    <w:rsid w:val="005D7209"/>
    <w:rsid w:val="005D7D79"/>
    <w:rsid w:val="005E052E"/>
    <w:rsid w:val="005E09A8"/>
    <w:rsid w:val="005E0EB7"/>
    <w:rsid w:val="005E3721"/>
    <w:rsid w:val="005E4C2B"/>
    <w:rsid w:val="005E56E6"/>
    <w:rsid w:val="005F0BCE"/>
    <w:rsid w:val="005F0FA7"/>
    <w:rsid w:val="005F1C3A"/>
    <w:rsid w:val="005F3949"/>
    <w:rsid w:val="005F3A19"/>
    <w:rsid w:val="005F3D2C"/>
    <w:rsid w:val="005F4036"/>
    <w:rsid w:val="005F4F02"/>
    <w:rsid w:val="005F57F0"/>
    <w:rsid w:val="005F6482"/>
    <w:rsid w:val="005F6845"/>
    <w:rsid w:val="006001D8"/>
    <w:rsid w:val="00600600"/>
    <w:rsid w:val="0060096E"/>
    <w:rsid w:val="00601C06"/>
    <w:rsid w:val="00602924"/>
    <w:rsid w:val="00602A88"/>
    <w:rsid w:val="00602F49"/>
    <w:rsid w:val="00603136"/>
    <w:rsid w:val="006032B1"/>
    <w:rsid w:val="00603876"/>
    <w:rsid w:val="00603D53"/>
    <w:rsid w:val="006049E5"/>
    <w:rsid w:val="00604CCB"/>
    <w:rsid w:val="006050C3"/>
    <w:rsid w:val="00605CEC"/>
    <w:rsid w:val="006063E9"/>
    <w:rsid w:val="00607607"/>
    <w:rsid w:val="0061175D"/>
    <w:rsid w:val="00611E52"/>
    <w:rsid w:val="00612416"/>
    <w:rsid w:val="0061328B"/>
    <w:rsid w:val="00614145"/>
    <w:rsid w:val="006144B8"/>
    <w:rsid w:val="00614AB1"/>
    <w:rsid w:val="00614F10"/>
    <w:rsid w:val="0061545B"/>
    <w:rsid w:val="00615E5F"/>
    <w:rsid w:val="00615FAF"/>
    <w:rsid w:val="00617BDA"/>
    <w:rsid w:val="00617FF6"/>
    <w:rsid w:val="00620018"/>
    <w:rsid w:val="006203B4"/>
    <w:rsid w:val="00621D6E"/>
    <w:rsid w:val="006238C1"/>
    <w:rsid w:val="00623F6F"/>
    <w:rsid w:val="00624914"/>
    <w:rsid w:val="00624952"/>
    <w:rsid w:val="0062758C"/>
    <w:rsid w:val="00632033"/>
    <w:rsid w:val="00634A68"/>
    <w:rsid w:val="00634BDB"/>
    <w:rsid w:val="0063529D"/>
    <w:rsid w:val="006357F7"/>
    <w:rsid w:val="00636003"/>
    <w:rsid w:val="00636512"/>
    <w:rsid w:val="00636588"/>
    <w:rsid w:val="00636B4B"/>
    <w:rsid w:val="00637F45"/>
    <w:rsid w:val="0064002D"/>
    <w:rsid w:val="0064036C"/>
    <w:rsid w:val="006405B7"/>
    <w:rsid w:val="0064153A"/>
    <w:rsid w:val="00641F2B"/>
    <w:rsid w:val="00642E36"/>
    <w:rsid w:val="00644415"/>
    <w:rsid w:val="0064774E"/>
    <w:rsid w:val="00651B95"/>
    <w:rsid w:val="00652303"/>
    <w:rsid w:val="00652BBF"/>
    <w:rsid w:val="00654411"/>
    <w:rsid w:val="0065471B"/>
    <w:rsid w:val="00654CE8"/>
    <w:rsid w:val="00655DBA"/>
    <w:rsid w:val="00655EFB"/>
    <w:rsid w:val="006577B9"/>
    <w:rsid w:val="00657AED"/>
    <w:rsid w:val="00660FEF"/>
    <w:rsid w:val="006636A4"/>
    <w:rsid w:val="00663700"/>
    <w:rsid w:val="00664212"/>
    <w:rsid w:val="00665755"/>
    <w:rsid w:val="0066613F"/>
    <w:rsid w:val="0066614F"/>
    <w:rsid w:val="006661B3"/>
    <w:rsid w:val="00667C8C"/>
    <w:rsid w:val="00670054"/>
    <w:rsid w:val="00670994"/>
    <w:rsid w:val="00671120"/>
    <w:rsid w:val="00671D67"/>
    <w:rsid w:val="0067279A"/>
    <w:rsid w:val="0067352F"/>
    <w:rsid w:val="0067370F"/>
    <w:rsid w:val="006752C3"/>
    <w:rsid w:val="006752C7"/>
    <w:rsid w:val="0067543A"/>
    <w:rsid w:val="006759DD"/>
    <w:rsid w:val="00675E97"/>
    <w:rsid w:val="00676028"/>
    <w:rsid w:val="00676041"/>
    <w:rsid w:val="00676372"/>
    <w:rsid w:val="006766BD"/>
    <w:rsid w:val="006770FC"/>
    <w:rsid w:val="00677341"/>
    <w:rsid w:val="006775FD"/>
    <w:rsid w:val="00677A85"/>
    <w:rsid w:val="006815B5"/>
    <w:rsid w:val="00682A0D"/>
    <w:rsid w:val="00684128"/>
    <w:rsid w:val="00685013"/>
    <w:rsid w:val="0068514B"/>
    <w:rsid w:val="00685A25"/>
    <w:rsid w:val="006860CD"/>
    <w:rsid w:val="00692256"/>
    <w:rsid w:val="0069364C"/>
    <w:rsid w:val="0069390F"/>
    <w:rsid w:val="00694397"/>
    <w:rsid w:val="00694C0C"/>
    <w:rsid w:val="006953BC"/>
    <w:rsid w:val="006953F1"/>
    <w:rsid w:val="00695582"/>
    <w:rsid w:val="00696131"/>
    <w:rsid w:val="0069677F"/>
    <w:rsid w:val="00696F6D"/>
    <w:rsid w:val="00697269"/>
    <w:rsid w:val="006A0803"/>
    <w:rsid w:val="006A0DF1"/>
    <w:rsid w:val="006A192F"/>
    <w:rsid w:val="006A1E80"/>
    <w:rsid w:val="006A3D50"/>
    <w:rsid w:val="006A47D7"/>
    <w:rsid w:val="006A53F4"/>
    <w:rsid w:val="006A6021"/>
    <w:rsid w:val="006A64B9"/>
    <w:rsid w:val="006A6DCC"/>
    <w:rsid w:val="006B188F"/>
    <w:rsid w:val="006B2982"/>
    <w:rsid w:val="006B2DAF"/>
    <w:rsid w:val="006B32A4"/>
    <w:rsid w:val="006B33D8"/>
    <w:rsid w:val="006B3BF4"/>
    <w:rsid w:val="006B4111"/>
    <w:rsid w:val="006B4CFA"/>
    <w:rsid w:val="006B7DCB"/>
    <w:rsid w:val="006C08FB"/>
    <w:rsid w:val="006C1007"/>
    <w:rsid w:val="006C1F75"/>
    <w:rsid w:val="006C24B3"/>
    <w:rsid w:val="006C2716"/>
    <w:rsid w:val="006C496C"/>
    <w:rsid w:val="006C554D"/>
    <w:rsid w:val="006C7168"/>
    <w:rsid w:val="006C727A"/>
    <w:rsid w:val="006C7AF3"/>
    <w:rsid w:val="006D0898"/>
    <w:rsid w:val="006D0E78"/>
    <w:rsid w:val="006D17F9"/>
    <w:rsid w:val="006D1846"/>
    <w:rsid w:val="006D28B6"/>
    <w:rsid w:val="006D4561"/>
    <w:rsid w:val="006D48B9"/>
    <w:rsid w:val="006D530C"/>
    <w:rsid w:val="006D5970"/>
    <w:rsid w:val="006D6071"/>
    <w:rsid w:val="006D6388"/>
    <w:rsid w:val="006D7A13"/>
    <w:rsid w:val="006E044D"/>
    <w:rsid w:val="006E0FFE"/>
    <w:rsid w:val="006E1FBD"/>
    <w:rsid w:val="006E276F"/>
    <w:rsid w:val="006E40FB"/>
    <w:rsid w:val="006E4183"/>
    <w:rsid w:val="006E5684"/>
    <w:rsid w:val="006E6250"/>
    <w:rsid w:val="006F20EC"/>
    <w:rsid w:val="006F282E"/>
    <w:rsid w:val="006F316C"/>
    <w:rsid w:val="006F38F8"/>
    <w:rsid w:val="006F3F39"/>
    <w:rsid w:val="006F41AC"/>
    <w:rsid w:val="006F4921"/>
    <w:rsid w:val="006F5492"/>
    <w:rsid w:val="006F5ED9"/>
    <w:rsid w:val="006F7CE0"/>
    <w:rsid w:val="0070219B"/>
    <w:rsid w:val="0070229F"/>
    <w:rsid w:val="00704074"/>
    <w:rsid w:val="00704512"/>
    <w:rsid w:val="00704571"/>
    <w:rsid w:val="0070480C"/>
    <w:rsid w:val="00705754"/>
    <w:rsid w:val="00705A3E"/>
    <w:rsid w:val="00705D0E"/>
    <w:rsid w:val="007062B3"/>
    <w:rsid w:val="0070631B"/>
    <w:rsid w:val="00706448"/>
    <w:rsid w:val="00706486"/>
    <w:rsid w:val="007065E6"/>
    <w:rsid w:val="007101E3"/>
    <w:rsid w:val="0071081B"/>
    <w:rsid w:val="00711C2A"/>
    <w:rsid w:val="00713290"/>
    <w:rsid w:val="00714406"/>
    <w:rsid w:val="0071463A"/>
    <w:rsid w:val="00714A6D"/>
    <w:rsid w:val="00714FAA"/>
    <w:rsid w:val="00716C32"/>
    <w:rsid w:val="00717975"/>
    <w:rsid w:val="00717BDE"/>
    <w:rsid w:val="00717C04"/>
    <w:rsid w:val="0072037F"/>
    <w:rsid w:val="00720557"/>
    <w:rsid w:val="00720EFF"/>
    <w:rsid w:val="00721A4E"/>
    <w:rsid w:val="00722EC3"/>
    <w:rsid w:val="00723289"/>
    <w:rsid w:val="00723AC5"/>
    <w:rsid w:val="00724BBE"/>
    <w:rsid w:val="00726DC3"/>
    <w:rsid w:val="00726F73"/>
    <w:rsid w:val="00730E2B"/>
    <w:rsid w:val="00733245"/>
    <w:rsid w:val="0073348F"/>
    <w:rsid w:val="00733529"/>
    <w:rsid w:val="0073567A"/>
    <w:rsid w:val="00735ACA"/>
    <w:rsid w:val="007361BE"/>
    <w:rsid w:val="00737A24"/>
    <w:rsid w:val="00737E5C"/>
    <w:rsid w:val="00740254"/>
    <w:rsid w:val="007406EB"/>
    <w:rsid w:val="00740CF9"/>
    <w:rsid w:val="0074218F"/>
    <w:rsid w:val="00742A3A"/>
    <w:rsid w:val="00742EFF"/>
    <w:rsid w:val="00745B63"/>
    <w:rsid w:val="00745B80"/>
    <w:rsid w:val="00745C90"/>
    <w:rsid w:val="00746A04"/>
    <w:rsid w:val="00746B28"/>
    <w:rsid w:val="00747942"/>
    <w:rsid w:val="0075003F"/>
    <w:rsid w:val="00750DF3"/>
    <w:rsid w:val="00751473"/>
    <w:rsid w:val="0075252C"/>
    <w:rsid w:val="00752A27"/>
    <w:rsid w:val="00753276"/>
    <w:rsid w:val="00753B44"/>
    <w:rsid w:val="00754347"/>
    <w:rsid w:val="007544FB"/>
    <w:rsid w:val="0075518B"/>
    <w:rsid w:val="0075701E"/>
    <w:rsid w:val="00760A13"/>
    <w:rsid w:val="00761EB6"/>
    <w:rsid w:val="007621DE"/>
    <w:rsid w:val="00762CB7"/>
    <w:rsid w:val="00762D12"/>
    <w:rsid w:val="00763249"/>
    <w:rsid w:val="0076393D"/>
    <w:rsid w:val="00763969"/>
    <w:rsid w:val="007642AC"/>
    <w:rsid w:val="0076505B"/>
    <w:rsid w:val="00766EE9"/>
    <w:rsid w:val="007676EB"/>
    <w:rsid w:val="007677FF"/>
    <w:rsid w:val="00767843"/>
    <w:rsid w:val="00767F88"/>
    <w:rsid w:val="007713F1"/>
    <w:rsid w:val="007716FC"/>
    <w:rsid w:val="007717F9"/>
    <w:rsid w:val="007720E2"/>
    <w:rsid w:val="007727C9"/>
    <w:rsid w:val="007753EA"/>
    <w:rsid w:val="00775654"/>
    <w:rsid w:val="00775BDD"/>
    <w:rsid w:val="00776294"/>
    <w:rsid w:val="00776C08"/>
    <w:rsid w:val="00777804"/>
    <w:rsid w:val="00777ABA"/>
    <w:rsid w:val="00780038"/>
    <w:rsid w:val="00782859"/>
    <w:rsid w:val="00782AA9"/>
    <w:rsid w:val="00782EF6"/>
    <w:rsid w:val="00783ABC"/>
    <w:rsid w:val="007841DF"/>
    <w:rsid w:val="00784FF0"/>
    <w:rsid w:val="007857A2"/>
    <w:rsid w:val="00785E5F"/>
    <w:rsid w:val="00786E45"/>
    <w:rsid w:val="00787B0A"/>
    <w:rsid w:val="00790477"/>
    <w:rsid w:val="00790A18"/>
    <w:rsid w:val="00791916"/>
    <w:rsid w:val="00791CF0"/>
    <w:rsid w:val="007934C6"/>
    <w:rsid w:val="00793D68"/>
    <w:rsid w:val="00794F45"/>
    <w:rsid w:val="0079580B"/>
    <w:rsid w:val="00795A54"/>
    <w:rsid w:val="00796409"/>
    <w:rsid w:val="0079756D"/>
    <w:rsid w:val="00797AE6"/>
    <w:rsid w:val="007A06E1"/>
    <w:rsid w:val="007A0B59"/>
    <w:rsid w:val="007A193E"/>
    <w:rsid w:val="007A3654"/>
    <w:rsid w:val="007A37C2"/>
    <w:rsid w:val="007A3FA5"/>
    <w:rsid w:val="007A409B"/>
    <w:rsid w:val="007A4A6E"/>
    <w:rsid w:val="007A4F23"/>
    <w:rsid w:val="007A7007"/>
    <w:rsid w:val="007A7B91"/>
    <w:rsid w:val="007B0660"/>
    <w:rsid w:val="007B2ECA"/>
    <w:rsid w:val="007B34CA"/>
    <w:rsid w:val="007B385E"/>
    <w:rsid w:val="007B3D60"/>
    <w:rsid w:val="007B5D6F"/>
    <w:rsid w:val="007B6113"/>
    <w:rsid w:val="007B639D"/>
    <w:rsid w:val="007B6491"/>
    <w:rsid w:val="007B6D16"/>
    <w:rsid w:val="007C0882"/>
    <w:rsid w:val="007C14E6"/>
    <w:rsid w:val="007C1834"/>
    <w:rsid w:val="007C25D1"/>
    <w:rsid w:val="007C4437"/>
    <w:rsid w:val="007C4CE7"/>
    <w:rsid w:val="007C60AF"/>
    <w:rsid w:val="007C6BB0"/>
    <w:rsid w:val="007C6BB8"/>
    <w:rsid w:val="007C6DA9"/>
    <w:rsid w:val="007D083E"/>
    <w:rsid w:val="007D25E2"/>
    <w:rsid w:val="007D2B8A"/>
    <w:rsid w:val="007D5864"/>
    <w:rsid w:val="007D5B32"/>
    <w:rsid w:val="007D60A4"/>
    <w:rsid w:val="007D63D0"/>
    <w:rsid w:val="007D67BB"/>
    <w:rsid w:val="007D71D8"/>
    <w:rsid w:val="007D7549"/>
    <w:rsid w:val="007E0D80"/>
    <w:rsid w:val="007E1BDB"/>
    <w:rsid w:val="007E21D9"/>
    <w:rsid w:val="007E2635"/>
    <w:rsid w:val="007E35E0"/>
    <w:rsid w:val="007E5C7C"/>
    <w:rsid w:val="007E6E3B"/>
    <w:rsid w:val="007F0A62"/>
    <w:rsid w:val="007F2383"/>
    <w:rsid w:val="007F2620"/>
    <w:rsid w:val="007F3BCE"/>
    <w:rsid w:val="007F4B95"/>
    <w:rsid w:val="007F5210"/>
    <w:rsid w:val="007F6147"/>
    <w:rsid w:val="007F61F9"/>
    <w:rsid w:val="007F741D"/>
    <w:rsid w:val="00800C95"/>
    <w:rsid w:val="00802037"/>
    <w:rsid w:val="00803912"/>
    <w:rsid w:val="008041FD"/>
    <w:rsid w:val="00804389"/>
    <w:rsid w:val="00804944"/>
    <w:rsid w:val="00804E2D"/>
    <w:rsid w:val="00805226"/>
    <w:rsid w:val="00806494"/>
    <w:rsid w:val="00810B1A"/>
    <w:rsid w:val="008113EC"/>
    <w:rsid w:val="00811E9D"/>
    <w:rsid w:val="00812A03"/>
    <w:rsid w:val="00812D5F"/>
    <w:rsid w:val="00812D61"/>
    <w:rsid w:val="00813B96"/>
    <w:rsid w:val="008143BF"/>
    <w:rsid w:val="00815C5A"/>
    <w:rsid w:val="00822F6F"/>
    <w:rsid w:val="00825315"/>
    <w:rsid w:val="00825540"/>
    <w:rsid w:val="00825854"/>
    <w:rsid w:val="00825904"/>
    <w:rsid w:val="00830847"/>
    <w:rsid w:val="008308D1"/>
    <w:rsid w:val="008315E6"/>
    <w:rsid w:val="00831C16"/>
    <w:rsid w:val="00832462"/>
    <w:rsid w:val="008332F3"/>
    <w:rsid w:val="008346AF"/>
    <w:rsid w:val="008356B4"/>
    <w:rsid w:val="00835FAF"/>
    <w:rsid w:val="00836B76"/>
    <w:rsid w:val="0083741D"/>
    <w:rsid w:val="00837F0D"/>
    <w:rsid w:val="008404B8"/>
    <w:rsid w:val="00841523"/>
    <w:rsid w:val="0084216D"/>
    <w:rsid w:val="00844187"/>
    <w:rsid w:val="0084571A"/>
    <w:rsid w:val="00846E5C"/>
    <w:rsid w:val="00847027"/>
    <w:rsid w:val="008471A3"/>
    <w:rsid w:val="008511D3"/>
    <w:rsid w:val="00852877"/>
    <w:rsid w:val="008547BA"/>
    <w:rsid w:val="00854A69"/>
    <w:rsid w:val="00854F12"/>
    <w:rsid w:val="00856355"/>
    <w:rsid w:val="0085742C"/>
    <w:rsid w:val="0085796F"/>
    <w:rsid w:val="00860620"/>
    <w:rsid w:val="008607F4"/>
    <w:rsid w:val="008622CF"/>
    <w:rsid w:val="00862498"/>
    <w:rsid w:val="0086780A"/>
    <w:rsid w:val="00870A98"/>
    <w:rsid w:val="00870D28"/>
    <w:rsid w:val="00871D93"/>
    <w:rsid w:val="00874206"/>
    <w:rsid w:val="0087544C"/>
    <w:rsid w:val="008755AB"/>
    <w:rsid w:val="00875FA2"/>
    <w:rsid w:val="00876E2C"/>
    <w:rsid w:val="008804E8"/>
    <w:rsid w:val="008817AA"/>
    <w:rsid w:val="00883116"/>
    <w:rsid w:val="00883A28"/>
    <w:rsid w:val="00884D20"/>
    <w:rsid w:val="0088789F"/>
    <w:rsid w:val="00887A0C"/>
    <w:rsid w:val="00887DDB"/>
    <w:rsid w:val="00891F16"/>
    <w:rsid w:val="0089285A"/>
    <w:rsid w:val="008929EF"/>
    <w:rsid w:val="00892E5E"/>
    <w:rsid w:val="0089337A"/>
    <w:rsid w:val="00896053"/>
    <w:rsid w:val="0089628B"/>
    <w:rsid w:val="00896D0C"/>
    <w:rsid w:val="008974D9"/>
    <w:rsid w:val="00897664"/>
    <w:rsid w:val="008977F3"/>
    <w:rsid w:val="008A0016"/>
    <w:rsid w:val="008A00C3"/>
    <w:rsid w:val="008A04B7"/>
    <w:rsid w:val="008A122E"/>
    <w:rsid w:val="008A1404"/>
    <w:rsid w:val="008A213C"/>
    <w:rsid w:val="008A22CF"/>
    <w:rsid w:val="008A27A0"/>
    <w:rsid w:val="008A569E"/>
    <w:rsid w:val="008A5D7C"/>
    <w:rsid w:val="008A5D92"/>
    <w:rsid w:val="008A6534"/>
    <w:rsid w:val="008A738B"/>
    <w:rsid w:val="008A74C3"/>
    <w:rsid w:val="008B11B7"/>
    <w:rsid w:val="008B1EDA"/>
    <w:rsid w:val="008B25EF"/>
    <w:rsid w:val="008B3014"/>
    <w:rsid w:val="008B5789"/>
    <w:rsid w:val="008B5DC8"/>
    <w:rsid w:val="008B6A3D"/>
    <w:rsid w:val="008B763C"/>
    <w:rsid w:val="008C1EC8"/>
    <w:rsid w:val="008C695B"/>
    <w:rsid w:val="008C69BE"/>
    <w:rsid w:val="008C7747"/>
    <w:rsid w:val="008C7BC0"/>
    <w:rsid w:val="008D2857"/>
    <w:rsid w:val="008D31EC"/>
    <w:rsid w:val="008D41B5"/>
    <w:rsid w:val="008D6AFB"/>
    <w:rsid w:val="008D71D8"/>
    <w:rsid w:val="008D72B0"/>
    <w:rsid w:val="008D7770"/>
    <w:rsid w:val="008D795C"/>
    <w:rsid w:val="008D7B58"/>
    <w:rsid w:val="008E08A7"/>
    <w:rsid w:val="008E0BC6"/>
    <w:rsid w:val="008E1E54"/>
    <w:rsid w:val="008E50A5"/>
    <w:rsid w:val="008E52EC"/>
    <w:rsid w:val="008E62B3"/>
    <w:rsid w:val="008E6D2F"/>
    <w:rsid w:val="008E7E52"/>
    <w:rsid w:val="008F1A75"/>
    <w:rsid w:val="008F2D3F"/>
    <w:rsid w:val="008F3FFB"/>
    <w:rsid w:val="008F6100"/>
    <w:rsid w:val="008F6381"/>
    <w:rsid w:val="008F6D0C"/>
    <w:rsid w:val="009008A1"/>
    <w:rsid w:val="00900AC0"/>
    <w:rsid w:val="009017DC"/>
    <w:rsid w:val="00901D27"/>
    <w:rsid w:val="00902C3E"/>
    <w:rsid w:val="00905C36"/>
    <w:rsid w:val="0091061F"/>
    <w:rsid w:val="00912452"/>
    <w:rsid w:val="00913055"/>
    <w:rsid w:val="0091367E"/>
    <w:rsid w:val="00913D0B"/>
    <w:rsid w:val="00914B5E"/>
    <w:rsid w:val="009151EA"/>
    <w:rsid w:val="00915D81"/>
    <w:rsid w:val="00915E53"/>
    <w:rsid w:val="00920289"/>
    <w:rsid w:val="00920E4D"/>
    <w:rsid w:val="009210E9"/>
    <w:rsid w:val="00922CB8"/>
    <w:rsid w:val="009232B9"/>
    <w:rsid w:val="0092484E"/>
    <w:rsid w:val="00925F64"/>
    <w:rsid w:val="0092662C"/>
    <w:rsid w:val="009327DD"/>
    <w:rsid w:val="00932E9C"/>
    <w:rsid w:val="00934254"/>
    <w:rsid w:val="009355D1"/>
    <w:rsid w:val="0093722A"/>
    <w:rsid w:val="00937B88"/>
    <w:rsid w:val="00937F56"/>
    <w:rsid w:val="00937F8D"/>
    <w:rsid w:val="00941137"/>
    <w:rsid w:val="009412C8"/>
    <w:rsid w:val="0094141A"/>
    <w:rsid w:val="00941533"/>
    <w:rsid w:val="0094158F"/>
    <w:rsid w:val="00942EF6"/>
    <w:rsid w:val="00943FB6"/>
    <w:rsid w:val="00944081"/>
    <w:rsid w:val="00944C7A"/>
    <w:rsid w:val="00945E71"/>
    <w:rsid w:val="00946637"/>
    <w:rsid w:val="00947E07"/>
    <w:rsid w:val="009503F3"/>
    <w:rsid w:val="00950843"/>
    <w:rsid w:val="00950D28"/>
    <w:rsid w:val="00950F1A"/>
    <w:rsid w:val="00952530"/>
    <w:rsid w:val="009533DE"/>
    <w:rsid w:val="009539EF"/>
    <w:rsid w:val="00953A5E"/>
    <w:rsid w:val="00954F45"/>
    <w:rsid w:val="00955375"/>
    <w:rsid w:val="00956046"/>
    <w:rsid w:val="009561E5"/>
    <w:rsid w:val="009562CE"/>
    <w:rsid w:val="00956F1D"/>
    <w:rsid w:val="009571B1"/>
    <w:rsid w:val="009571FF"/>
    <w:rsid w:val="00957F90"/>
    <w:rsid w:val="00960719"/>
    <w:rsid w:val="009616BC"/>
    <w:rsid w:val="00962558"/>
    <w:rsid w:val="00963C5F"/>
    <w:rsid w:val="00966E69"/>
    <w:rsid w:val="00967448"/>
    <w:rsid w:val="009702A4"/>
    <w:rsid w:val="009706C6"/>
    <w:rsid w:val="009726A5"/>
    <w:rsid w:val="00973717"/>
    <w:rsid w:val="0097399D"/>
    <w:rsid w:val="00974365"/>
    <w:rsid w:val="00974AE0"/>
    <w:rsid w:val="00974C4C"/>
    <w:rsid w:val="00974E35"/>
    <w:rsid w:val="009767B6"/>
    <w:rsid w:val="009777EA"/>
    <w:rsid w:val="00980A96"/>
    <w:rsid w:val="00980E87"/>
    <w:rsid w:val="0098117A"/>
    <w:rsid w:val="00981E0D"/>
    <w:rsid w:val="00981F80"/>
    <w:rsid w:val="00982C5E"/>
    <w:rsid w:val="00985A7C"/>
    <w:rsid w:val="00986937"/>
    <w:rsid w:val="00987FDF"/>
    <w:rsid w:val="00990BAB"/>
    <w:rsid w:val="00990D92"/>
    <w:rsid w:val="009911D8"/>
    <w:rsid w:val="009934DF"/>
    <w:rsid w:val="0099485F"/>
    <w:rsid w:val="00994E65"/>
    <w:rsid w:val="0099500A"/>
    <w:rsid w:val="00995C92"/>
    <w:rsid w:val="00995F54"/>
    <w:rsid w:val="009960AA"/>
    <w:rsid w:val="00996ACB"/>
    <w:rsid w:val="009A0347"/>
    <w:rsid w:val="009A0A34"/>
    <w:rsid w:val="009A2C48"/>
    <w:rsid w:val="009A2EF7"/>
    <w:rsid w:val="009A3E2B"/>
    <w:rsid w:val="009A614F"/>
    <w:rsid w:val="009A6A9F"/>
    <w:rsid w:val="009A7160"/>
    <w:rsid w:val="009A73D1"/>
    <w:rsid w:val="009A759E"/>
    <w:rsid w:val="009A779F"/>
    <w:rsid w:val="009B03F7"/>
    <w:rsid w:val="009B2579"/>
    <w:rsid w:val="009B26D4"/>
    <w:rsid w:val="009B293A"/>
    <w:rsid w:val="009B4A37"/>
    <w:rsid w:val="009B4D5B"/>
    <w:rsid w:val="009B64E1"/>
    <w:rsid w:val="009B7D84"/>
    <w:rsid w:val="009C0469"/>
    <w:rsid w:val="009C141F"/>
    <w:rsid w:val="009C1B79"/>
    <w:rsid w:val="009C1F77"/>
    <w:rsid w:val="009C374C"/>
    <w:rsid w:val="009C3C54"/>
    <w:rsid w:val="009C50E3"/>
    <w:rsid w:val="009C6601"/>
    <w:rsid w:val="009C76C6"/>
    <w:rsid w:val="009C76E9"/>
    <w:rsid w:val="009D151C"/>
    <w:rsid w:val="009D1B0E"/>
    <w:rsid w:val="009D21B5"/>
    <w:rsid w:val="009D50F3"/>
    <w:rsid w:val="009D539A"/>
    <w:rsid w:val="009D6299"/>
    <w:rsid w:val="009D62C5"/>
    <w:rsid w:val="009D6473"/>
    <w:rsid w:val="009D6EC7"/>
    <w:rsid w:val="009D7A11"/>
    <w:rsid w:val="009D7BEE"/>
    <w:rsid w:val="009E0214"/>
    <w:rsid w:val="009E03ED"/>
    <w:rsid w:val="009E0792"/>
    <w:rsid w:val="009E0F54"/>
    <w:rsid w:val="009E123D"/>
    <w:rsid w:val="009E1751"/>
    <w:rsid w:val="009E245A"/>
    <w:rsid w:val="009E27BC"/>
    <w:rsid w:val="009E2848"/>
    <w:rsid w:val="009E28CE"/>
    <w:rsid w:val="009E2CFE"/>
    <w:rsid w:val="009E30FC"/>
    <w:rsid w:val="009E3BEF"/>
    <w:rsid w:val="009E48E3"/>
    <w:rsid w:val="009E4D54"/>
    <w:rsid w:val="009E5475"/>
    <w:rsid w:val="009E5A70"/>
    <w:rsid w:val="009E6A24"/>
    <w:rsid w:val="009F1DE3"/>
    <w:rsid w:val="009F1FDA"/>
    <w:rsid w:val="009F21B1"/>
    <w:rsid w:val="009F287D"/>
    <w:rsid w:val="009F2AD4"/>
    <w:rsid w:val="009F42A9"/>
    <w:rsid w:val="009F49E6"/>
    <w:rsid w:val="009F4ABA"/>
    <w:rsid w:val="009F70E5"/>
    <w:rsid w:val="009F7A2C"/>
    <w:rsid w:val="009F7CF8"/>
    <w:rsid w:val="009F7DF4"/>
    <w:rsid w:val="00A0083A"/>
    <w:rsid w:val="00A00AD2"/>
    <w:rsid w:val="00A010E8"/>
    <w:rsid w:val="00A0127B"/>
    <w:rsid w:val="00A01824"/>
    <w:rsid w:val="00A018EB"/>
    <w:rsid w:val="00A0356A"/>
    <w:rsid w:val="00A03C78"/>
    <w:rsid w:val="00A04EA2"/>
    <w:rsid w:val="00A06BBA"/>
    <w:rsid w:val="00A0742D"/>
    <w:rsid w:val="00A100BB"/>
    <w:rsid w:val="00A10B89"/>
    <w:rsid w:val="00A11652"/>
    <w:rsid w:val="00A158D2"/>
    <w:rsid w:val="00A15D52"/>
    <w:rsid w:val="00A16197"/>
    <w:rsid w:val="00A16332"/>
    <w:rsid w:val="00A16400"/>
    <w:rsid w:val="00A16EFD"/>
    <w:rsid w:val="00A20042"/>
    <w:rsid w:val="00A20FE8"/>
    <w:rsid w:val="00A21769"/>
    <w:rsid w:val="00A218BB"/>
    <w:rsid w:val="00A23329"/>
    <w:rsid w:val="00A2492F"/>
    <w:rsid w:val="00A24960"/>
    <w:rsid w:val="00A25065"/>
    <w:rsid w:val="00A25AC9"/>
    <w:rsid w:val="00A261C8"/>
    <w:rsid w:val="00A270E2"/>
    <w:rsid w:val="00A30B3B"/>
    <w:rsid w:val="00A31254"/>
    <w:rsid w:val="00A31C16"/>
    <w:rsid w:val="00A31EE1"/>
    <w:rsid w:val="00A353E3"/>
    <w:rsid w:val="00A35C69"/>
    <w:rsid w:val="00A36C5A"/>
    <w:rsid w:val="00A37B63"/>
    <w:rsid w:val="00A37C28"/>
    <w:rsid w:val="00A400E4"/>
    <w:rsid w:val="00A405FB"/>
    <w:rsid w:val="00A41077"/>
    <w:rsid w:val="00A414E0"/>
    <w:rsid w:val="00A42789"/>
    <w:rsid w:val="00A432D2"/>
    <w:rsid w:val="00A43705"/>
    <w:rsid w:val="00A44058"/>
    <w:rsid w:val="00A441C7"/>
    <w:rsid w:val="00A4477A"/>
    <w:rsid w:val="00A456AA"/>
    <w:rsid w:val="00A46B9C"/>
    <w:rsid w:val="00A47E35"/>
    <w:rsid w:val="00A50C73"/>
    <w:rsid w:val="00A51AB7"/>
    <w:rsid w:val="00A53C5C"/>
    <w:rsid w:val="00A53D34"/>
    <w:rsid w:val="00A56132"/>
    <w:rsid w:val="00A56F27"/>
    <w:rsid w:val="00A578E1"/>
    <w:rsid w:val="00A57988"/>
    <w:rsid w:val="00A6210A"/>
    <w:rsid w:val="00A62157"/>
    <w:rsid w:val="00A63970"/>
    <w:rsid w:val="00A64D96"/>
    <w:rsid w:val="00A65A9E"/>
    <w:rsid w:val="00A66864"/>
    <w:rsid w:val="00A66DC4"/>
    <w:rsid w:val="00A673C9"/>
    <w:rsid w:val="00A7033C"/>
    <w:rsid w:val="00A70611"/>
    <w:rsid w:val="00A7192E"/>
    <w:rsid w:val="00A75933"/>
    <w:rsid w:val="00A76BCD"/>
    <w:rsid w:val="00A775D7"/>
    <w:rsid w:val="00A778DA"/>
    <w:rsid w:val="00A83850"/>
    <w:rsid w:val="00A83ECA"/>
    <w:rsid w:val="00A850B2"/>
    <w:rsid w:val="00A85624"/>
    <w:rsid w:val="00A857D3"/>
    <w:rsid w:val="00A86C1E"/>
    <w:rsid w:val="00A87ABB"/>
    <w:rsid w:val="00A87DB8"/>
    <w:rsid w:val="00A90355"/>
    <w:rsid w:val="00A90917"/>
    <w:rsid w:val="00A91475"/>
    <w:rsid w:val="00A921B1"/>
    <w:rsid w:val="00A925CC"/>
    <w:rsid w:val="00A95D61"/>
    <w:rsid w:val="00A97F90"/>
    <w:rsid w:val="00AA01EF"/>
    <w:rsid w:val="00AA1058"/>
    <w:rsid w:val="00AA2F72"/>
    <w:rsid w:val="00AA476A"/>
    <w:rsid w:val="00AA604C"/>
    <w:rsid w:val="00AA606D"/>
    <w:rsid w:val="00AB0715"/>
    <w:rsid w:val="00AB10FF"/>
    <w:rsid w:val="00AB187F"/>
    <w:rsid w:val="00AB308A"/>
    <w:rsid w:val="00AB6A43"/>
    <w:rsid w:val="00AB6AF7"/>
    <w:rsid w:val="00AB7749"/>
    <w:rsid w:val="00AC08FB"/>
    <w:rsid w:val="00AC0995"/>
    <w:rsid w:val="00AC0B4C"/>
    <w:rsid w:val="00AC269B"/>
    <w:rsid w:val="00AC4379"/>
    <w:rsid w:val="00AC486D"/>
    <w:rsid w:val="00AC4CB7"/>
    <w:rsid w:val="00AC584D"/>
    <w:rsid w:val="00AD0DA2"/>
    <w:rsid w:val="00AD0F98"/>
    <w:rsid w:val="00AD1319"/>
    <w:rsid w:val="00AD1C81"/>
    <w:rsid w:val="00AD2A83"/>
    <w:rsid w:val="00AD3597"/>
    <w:rsid w:val="00AD40E8"/>
    <w:rsid w:val="00AD4769"/>
    <w:rsid w:val="00AD540A"/>
    <w:rsid w:val="00AD54A4"/>
    <w:rsid w:val="00AD5B03"/>
    <w:rsid w:val="00AD7296"/>
    <w:rsid w:val="00AE02CC"/>
    <w:rsid w:val="00AE049D"/>
    <w:rsid w:val="00AE0CF3"/>
    <w:rsid w:val="00AE1C1B"/>
    <w:rsid w:val="00AE2C4D"/>
    <w:rsid w:val="00AE36DE"/>
    <w:rsid w:val="00AE3C5C"/>
    <w:rsid w:val="00AE3F9C"/>
    <w:rsid w:val="00AE59CD"/>
    <w:rsid w:val="00AE5C28"/>
    <w:rsid w:val="00AE653D"/>
    <w:rsid w:val="00AE75F3"/>
    <w:rsid w:val="00AE7CB5"/>
    <w:rsid w:val="00AF0B35"/>
    <w:rsid w:val="00AF101C"/>
    <w:rsid w:val="00AF1314"/>
    <w:rsid w:val="00AF15C9"/>
    <w:rsid w:val="00AF170F"/>
    <w:rsid w:val="00AF2529"/>
    <w:rsid w:val="00AF367F"/>
    <w:rsid w:val="00AF42F2"/>
    <w:rsid w:val="00B00B80"/>
    <w:rsid w:val="00B012BA"/>
    <w:rsid w:val="00B02AD1"/>
    <w:rsid w:val="00B02C3C"/>
    <w:rsid w:val="00B033EC"/>
    <w:rsid w:val="00B053FA"/>
    <w:rsid w:val="00B06011"/>
    <w:rsid w:val="00B064A2"/>
    <w:rsid w:val="00B0656A"/>
    <w:rsid w:val="00B07180"/>
    <w:rsid w:val="00B077C8"/>
    <w:rsid w:val="00B07AFB"/>
    <w:rsid w:val="00B10332"/>
    <w:rsid w:val="00B109FD"/>
    <w:rsid w:val="00B1279C"/>
    <w:rsid w:val="00B147AD"/>
    <w:rsid w:val="00B15F2D"/>
    <w:rsid w:val="00B1614E"/>
    <w:rsid w:val="00B16AA1"/>
    <w:rsid w:val="00B17095"/>
    <w:rsid w:val="00B2044F"/>
    <w:rsid w:val="00B24E39"/>
    <w:rsid w:val="00B256E1"/>
    <w:rsid w:val="00B25BE0"/>
    <w:rsid w:val="00B267E7"/>
    <w:rsid w:val="00B27062"/>
    <w:rsid w:val="00B27226"/>
    <w:rsid w:val="00B2786F"/>
    <w:rsid w:val="00B27A8F"/>
    <w:rsid w:val="00B309E6"/>
    <w:rsid w:val="00B32307"/>
    <w:rsid w:val="00B3363B"/>
    <w:rsid w:val="00B35A51"/>
    <w:rsid w:val="00B37B6D"/>
    <w:rsid w:val="00B40019"/>
    <w:rsid w:val="00B44092"/>
    <w:rsid w:val="00B45CA2"/>
    <w:rsid w:val="00B46CB8"/>
    <w:rsid w:val="00B478FE"/>
    <w:rsid w:val="00B47C70"/>
    <w:rsid w:val="00B517C1"/>
    <w:rsid w:val="00B5332A"/>
    <w:rsid w:val="00B54F8C"/>
    <w:rsid w:val="00B57D5B"/>
    <w:rsid w:val="00B57EF9"/>
    <w:rsid w:val="00B609FB"/>
    <w:rsid w:val="00B613BF"/>
    <w:rsid w:val="00B61B5B"/>
    <w:rsid w:val="00B6282E"/>
    <w:rsid w:val="00B628F2"/>
    <w:rsid w:val="00B62E71"/>
    <w:rsid w:val="00B63242"/>
    <w:rsid w:val="00B63A45"/>
    <w:rsid w:val="00B64D21"/>
    <w:rsid w:val="00B66207"/>
    <w:rsid w:val="00B66A3A"/>
    <w:rsid w:val="00B67D82"/>
    <w:rsid w:val="00B67E1B"/>
    <w:rsid w:val="00B708B3"/>
    <w:rsid w:val="00B70B20"/>
    <w:rsid w:val="00B719D4"/>
    <w:rsid w:val="00B71A29"/>
    <w:rsid w:val="00B72169"/>
    <w:rsid w:val="00B73A50"/>
    <w:rsid w:val="00B74F57"/>
    <w:rsid w:val="00B76F21"/>
    <w:rsid w:val="00B77AF7"/>
    <w:rsid w:val="00B8057E"/>
    <w:rsid w:val="00B80721"/>
    <w:rsid w:val="00B815D2"/>
    <w:rsid w:val="00B81EB2"/>
    <w:rsid w:val="00B81F5F"/>
    <w:rsid w:val="00B8246F"/>
    <w:rsid w:val="00B84E8C"/>
    <w:rsid w:val="00B90324"/>
    <w:rsid w:val="00B91EA4"/>
    <w:rsid w:val="00B92F89"/>
    <w:rsid w:val="00B93630"/>
    <w:rsid w:val="00B9376C"/>
    <w:rsid w:val="00B942DB"/>
    <w:rsid w:val="00B96A1D"/>
    <w:rsid w:val="00B97463"/>
    <w:rsid w:val="00BA09E0"/>
    <w:rsid w:val="00BA160C"/>
    <w:rsid w:val="00BA2ED2"/>
    <w:rsid w:val="00BA3135"/>
    <w:rsid w:val="00BA5447"/>
    <w:rsid w:val="00BA6E42"/>
    <w:rsid w:val="00BB0EA1"/>
    <w:rsid w:val="00BB2CC0"/>
    <w:rsid w:val="00BB3825"/>
    <w:rsid w:val="00BB42F6"/>
    <w:rsid w:val="00BB5D55"/>
    <w:rsid w:val="00BB6814"/>
    <w:rsid w:val="00BB7608"/>
    <w:rsid w:val="00BC057A"/>
    <w:rsid w:val="00BC0A92"/>
    <w:rsid w:val="00BC15E6"/>
    <w:rsid w:val="00BC21B4"/>
    <w:rsid w:val="00BC270A"/>
    <w:rsid w:val="00BC3306"/>
    <w:rsid w:val="00BC48D3"/>
    <w:rsid w:val="00BC59AC"/>
    <w:rsid w:val="00BC5E14"/>
    <w:rsid w:val="00BC78EA"/>
    <w:rsid w:val="00BC7AA4"/>
    <w:rsid w:val="00BD25F0"/>
    <w:rsid w:val="00BD3803"/>
    <w:rsid w:val="00BD3F5D"/>
    <w:rsid w:val="00BD4CEA"/>
    <w:rsid w:val="00BD5BAC"/>
    <w:rsid w:val="00BD6995"/>
    <w:rsid w:val="00BE03CF"/>
    <w:rsid w:val="00BE4650"/>
    <w:rsid w:val="00BE5AEF"/>
    <w:rsid w:val="00BF00AF"/>
    <w:rsid w:val="00BF0515"/>
    <w:rsid w:val="00BF134F"/>
    <w:rsid w:val="00BF1827"/>
    <w:rsid w:val="00BF2991"/>
    <w:rsid w:val="00BF3258"/>
    <w:rsid w:val="00BF3A53"/>
    <w:rsid w:val="00BF3EC1"/>
    <w:rsid w:val="00BF4D36"/>
    <w:rsid w:val="00BF69FA"/>
    <w:rsid w:val="00BF7310"/>
    <w:rsid w:val="00C024E8"/>
    <w:rsid w:val="00C040F5"/>
    <w:rsid w:val="00C048AF"/>
    <w:rsid w:val="00C063BF"/>
    <w:rsid w:val="00C07728"/>
    <w:rsid w:val="00C105B4"/>
    <w:rsid w:val="00C11889"/>
    <w:rsid w:val="00C12375"/>
    <w:rsid w:val="00C12D40"/>
    <w:rsid w:val="00C131C9"/>
    <w:rsid w:val="00C131D9"/>
    <w:rsid w:val="00C147B5"/>
    <w:rsid w:val="00C16F74"/>
    <w:rsid w:val="00C179A7"/>
    <w:rsid w:val="00C2109F"/>
    <w:rsid w:val="00C2169B"/>
    <w:rsid w:val="00C22566"/>
    <w:rsid w:val="00C22590"/>
    <w:rsid w:val="00C225AC"/>
    <w:rsid w:val="00C25044"/>
    <w:rsid w:val="00C26692"/>
    <w:rsid w:val="00C272EB"/>
    <w:rsid w:val="00C2736B"/>
    <w:rsid w:val="00C27EFB"/>
    <w:rsid w:val="00C31690"/>
    <w:rsid w:val="00C320F6"/>
    <w:rsid w:val="00C328CD"/>
    <w:rsid w:val="00C33A1A"/>
    <w:rsid w:val="00C340E8"/>
    <w:rsid w:val="00C37320"/>
    <w:rsid w:val="00C37624"/>
    <w:rsid w:val="00C4058E"/>
    <w:rsid w:val="00C40D9E"/>
    <w:rsid w:val="00C41A08"/>
    <w:rsid w:val="00C41FE2"/>
    <w:rsid w:val="00C43139"/>
    <w:rsid w:val="00C44D0B"/>
    <w:rsid w:val="00C46751"/>
    <w:rsid w:val="00C50203"/>
    <w:rsid w:val="00C50C2E"/>
    <w:rsid w:val="00C50D2E"/>
    <w:rsid w:val="00C5228A"/>
    <w:rsid w:val="00C535C7"/>
    <w:rsid w:val="00C54FC7"/>
    <w:rsid w:val="00C557FF"/>
    <w:rsid w:val="00C56176"/>
    <w:rsid w:val="00C60C22"/>
    <w:rsid w:val="00C61125"/>
    <w:rsid w:val="00C61CBE"/>
    <w:rsid w:val="00C62FCE"/>
    <w:rsid w:val="00C6313A"/>
    <w:rsid w:val="00C63EAA"/>
    <w:rsid w:val="00C64C15"/>
    <w:rsid w:val="00C659A2"/>
    <w:rsid w:val="00C65BA9"/>
    <w:rsid w:val="00C660A9"/>
    <w:rsid w:val="00C674DA"/>
    <w:rsid w:val="00C7067B"/>
    <w:rsid w:val="00C70FFC"/>
    <w:rsid w:val="00C71120"/>
    <w:rsid w:val="00C712F9"/>
    <w:rsid w:val="00C72105"/>
    <w:rsid w:val="00C73052"/>
    <w:rsid w:val="00C731E4"/>
    <w:rsid w:val="00C736D7"/>
    <w:rsid w:val="00C7421C"/>
    <w:rsid w:val="00C74E9C"/>
    <w:rsid w:val="00C75ABD"/>
    <w:rsid w:val="00C75ACC"/>
    <w:rsid w:val="00C75BE1"/>
    <w:rsid w:val="00C75E0A"/>
    <w:rsid w:val="00C75E6E"/>
    <w:rsid w:val="00C76959"/>
    <w:rsid w:val="00C76CD4"/>
    <w:rsid w:val="00C76E5F"/>
    <w:rsid w:val="00C806A8"/>
    <w:rsid w:val="00C80908"/>
    <w:rsid w:val="00C82A86"/>
    <w:rsid w:val="00C838D1"/>
    <w:rsid w:val="00C83BBB"/>
    <w:rsid w:val="00C85984"/>
    <w:rsid w:val="00C900FA"/>
    <w:rsid w:val="00C908AF"/>
    <w:rsid w:val="00C90C03"/>
    <w:rsid w:val="00C90E0D"/>
    <w:rsid w:val="00C90EDC"/>
    <w:rsid w:val="00C9140C"/>
    <w:rsid w:val="00C9330D"/>
    <w:rsid w:val="00C93450"/>
    <w:rsid w:val="00C93A2D"/>
    <w:rsid w:val="00C942EA"/>
    <w:rsid w:val="00C9436B"/>
    <w:rsid w:val="00C945DC"/>
    <w:rsid w:val="00C94A6A"/>
    <w:rsid w:val="00C95FDA"/>
    <w:rsid w:val="00C96A13"/>
    <w:rsid w:val="00C96BC2"/>
    <w:rsid w:val="00C977FC"/>
    <w:rsid w:val="00C97B62"/>
    <w:rsid w:val="00CA1697"/>
    <w:rsid w:val="00CA3B84"/>
    <w:rsid w:val="00CA4113"/>
    <w:rsid w:val="00CA4DD6"/>
    <w:rsid w:val="00CA500A"/>
    <w:rsid w:val="00CA63FC"/>
    <w:rsid w:val="00CA6792"/>
    <w:rsid w:val="00CA6BB6"/>
    <w:rsid w:val="00CB0806"/>
    <w:rsid w:val="00CB1129"/>
    <w:rsid w:val="00CB126F"/>
    <w:rsid w:val="00CB1A66"/>
    <w:rsid w:val="00CB2324"/>
    <w:rsid w:val="00CB2335"/>
    <w:rsid w:val="00CB257D"/>
    <w:rsid w:val="00CB3056"/>
    <w:rsid w:val="00CB396E"/>
    <w:rsid w:val="00CB5585"/>
    <w:rsid w:val="00CB5A81"/>
    <w:rsid w:val="00CB5C47"/>
    <w:rsid w:val="00CB6626"/>
    <w:rsid w:val="00CB66E9"/>
    <w:rsid w:val="00CB6752"/>
    <w:rsid w:val="00CB71FB"/>
    <w:rsid w:val="00CC0C8E"/>
    <w:rsid w:val="00CC0E7F"/>
    <w:rsid w:val="00CC3117"/>
    <w:rsid w:val="00CC528A"/>
    <w:rsid w:val="00CC5C54"/>
    <w:rsid w:val="00CC6A34"/>
    <w:rsid w:val="00CC6C7B"/>
    <w:rsid w:val="00CC742A"/>
    <w:rsid w:val="00CC78A3"/>
    <w:rsid w:val="00CD069D"/>
    <w:rsid w:val="00CD126A"/>
    <w:rsid w:val="00CD1EFA"/>
    <w:rsid w:val="00CD2EA1"/>
    <w:rsid w:val="00CD3185"/>
    <w:rsid w:val="00CD34B9"/>
    <w:rsid w:val="00CD46BE"/>
    <w:rsid w:val="00CD5B52"/>
    <w:rsid w:val="00CD5E5C"/>
    <w:rsid w:val="00CD6662"/>
    <w:rsid w:val="00CD6674"/>
    <w:rsid w:val="00CD7334"/>
    <w:rsid w:val="00CE0035"/>
    <w:rsid w:val="00CE03B6"/>
    <w:rsid w:val="00CE0492"/>
    <w:rsid w:val="00CE2115"/>
    <w:rsid w:val="00CE3651"/>
    <w:rsid w:val="00CE3A57"/>
    <w:rsid w:val="00CE3C7A"/>
    <w:rsid w:val="00CE43DD"/>
    <w:rsid w:val="00CE520E"/>
    <w:rsid w:val="00CE5857"/>
    <w:rsid w:val="00CE59BC"/>
    <w:rsid w:val="00CE730B"/>
    <w:rsid w:val="00CF01A8"/>
    <w:rsid w:val="00CF0675"/>
    <w:rsid w:val="00CF1DEC"/>
    <w:rsid w:val="00CF21FD"/>
    <w:rsid w:val="00CF23F3"/>
    <w:rsid w:val="00CF256C"/>
    <w:rsid w:val="00CF36E4"/>
    <w:rsid w:val="00CF3A6E"/>
    <w:rsid w:val="00CF4254"/>
    <w:rsid w:val="00CF43BF"/>
    <w:rsid w:val="00CF5C2D"/>
    <w:rsid w:val="00CF5C82"/>
    <w:rsid w:val="00CF6B39"/>
    <w:rsid w:val="00CF6C96"/>
    <w:rsid w:val="00D010F6"/>
    <w:rsid w:val="00D0152B"/>
    <w:rsid w:val="00D01888"/>
    <w:rsid w:val="00D0232B"/>
    <w:rsid w:val="00D048B7"/>
    <w:rsid w:val="00D052A2"/>
    <w:rsid w:val="00D07B10"/>
    <w:rsid w:val="00D07D49"/>
    <w:rsid w:val="00D1036A"/>
    <w:rsid w:val="00D11A69"/>
    <w:rsid w:val="00D11CA9"/>
    <w:rsid w:val="00D13194"/>
    <w:rsid w:val="00D13AB3"/>
    <w:rsid w:val="00D141BC"/>
    <w:rsid w:val="00D1544D"/>
    <w:rsid w:val="00D207EB"/>
    <w:rsid w:val="00D2177F"/>
    <w:rsid w:val="00D21B24"/>
    <w:rsid w:val="00D21DA8"/>
    <w:rsid w:val="00D22BBC"/>
    <w:rsid w:val="00D22DFA"/>
    <w:rsid w:val="00D22E25"/>
    <w:rsid w:val="00D235C4"/>
    <w:rsid w:val="00D2458D"/>
    <w:rsid w:val="00D245E3"/>
    <w:rsid w:val="00D2597C"/>
    <w:rsid w:val="00D25F7B"/>
    <w:rsid w:val="00D25F8D"/>
    <w:rsid w:val="00D26D10"/>
    <w:rsid w:val="00D30511"/>
    <w:rsid w:val="00D3061E"/>
    <w:rsid w:val="00D313F1"/>
    <w:rsid w:val="00D3164F"/>
    <w:rsid w:val="00D329E4"/>
    <w:rsid w:val="00D37774"/>
    <w:rsid w:val="00D413CB"/>
    <w:rsid w:val="00D41848"/>
    <w:rsid w:val="00D41EF9"/>
    <w:rsid w:val="00D420DC"/>
    <w:rsid w:val="00D4340B"/>
    <w:rsid w:val="00D43E1D"/>
    <w:rsid w:val="00D442C8"/>
    <w:rsid w:val="00D45257"/>
    <w:rsid w:val="00D4543D"/>
    <w:rsid w:val="00D464FC"/>
    <w:rsid w:val="00D4665F"/>
    <w:rsid w:val="00D5175F"/>
    <w:rsid w:val="00D51CA1"/>
    <w:rsid w:val="00D53062"/>
    <w:rsid w:val="00D53D70"/>
    <w:rsid w:val="00D5448C"/>
    <w:rsid w:val="00D54D5C"/>
    <w:rsid w:val="00D56244"/>
    <w:rsid w:val="00D56860"/>
    <w:rsid w:val="00D569B0"/>
    <w:rsid w:val="00D6038F"/>
    <w:rsid w:val="00D612F8"/>
    <w:rsid w:val="00D6164E"/>
    <w:rsid w:val="00D61B83"/>
    <w:rsid w:val="00D61BB3"/>
    <w:rsid w:val="00D620C2"/>
    <w:rsid w:val="00D6281F"/>
    <w:rsid w:val="00D64503"/>
    <w:rsid w:val="00D647EF"/>
    <w:rsid w:val="00D64A9D"/>
    <w:rsid w:val="00D65717"/>
    <w:rsid w:val="00D66853"/>
    <w:rsid w:val="00D6685F"/>
    <w:rsid w:val="00D6713A"/>
    <w:rsid w:val="00D674B8"/>
    <w:rsid w:val="00D67531"/>
    <w:rsid w:val="00D678BE"/>
    <w:rsid w:val="00D700D8"/>
    <w:rsid w:val="00D70C13"/>
    <w:rsid w:val="00D71EF1"/>
    <w:rsid w:val="00D72086"/>
    <w:rsid w:val="00D73F7F"/>
    <w:rsid w:val="00D742A4"/>
    <w:rsid w:val="00D76898"/>
    <w:rsid w:val="00D76C93"/>
    <w:rsid w:val="00D77A92"/>
    <w:rsid w:val="00D805A1"/>
    <w:rsid w:val="00D81370"/>
    <w:rsid w:val="00D8201B"/>
    <w:rsid w:val="00D84094"/>
    <w:rsid w:val="00D868F8"/>
    <w:rsid w:val="00D86D9F"/>
    <w:rsid w:val="00D879C6"/>
    <w:rsid w:val="00D87A1F"/>
    <w:rsid w:val="00D90206"/>
    <w:rsid w:val="00D90ABA"/>
    <w:rsid w:val="00D90C92"/>
    <w:rsid w:val="00D93AC4"/>
    <w:rsid w:val="00D945CC"/>
    <w:rsid w:val="00D96973"/>
    <w:rsid w:val="00D96C78"/>
    <w:rsid w:val="00DA0EB4"/>
    <w:rsid w:val="00DA1705"/>
    <w:rsid w:val="00DA17C4"/>
    <w:rsid w:val="00DA1E1A"/>
    <w:rsid w:val="00DA2053"/>
    <w:rsid w:val="00DA2A49"/>
    <w:rsid w:val="00DA2CD2"/>
    <w:rsid w:val="00DA3CB6"/>
    <w:rsid w:val="00DA4B5A"/>
    <w:rsid w:val="00DA6075"/>
    <w:rsid w:val="00DA6669"/>
    <w:rsid w:val="00DA729D"/>
    <w:rsid w:val="00DA767A"/>
    <w:rsid w:val="00DB090F"/>
    <w:rsid w:val="00DB0E75"/>
    <w:rsid w:val="00DB3A53"/>
    <w:rsid w:val="00DB478B"/>
    <w:rsid w:val="00DB4F0F"/>
    <w:rsid w:val="00DB5282"/>
    <w:rsid w:val="00DB56D5"/>
    <w:rsid w:val="00DB7629"/>
    <w:rsid w:val="00DB7C6F"/>
    <w:rsid w:val="00DC0937"/>
    <w:rsid w:val="00DC145C"/>
    <w:rsid w:val="00DC1C70"/>
    <w:rsid w:val="00DC2C33"/>
    <w:rsid w:val="00DC3C04"/>
    <w:rsid w:val="00DC4579"/>
    <w:rsid w:val="00DC4DBD"/>
    <w:rsid w:val="00DC5658"/>
    <w:rsid w:val="00DD1C50"/>
    <w:rsid w:val="00DD2170"/>
    <w:rsid w:val="00DD2758"/>
    <w:rsid w:val="00DD27F0"/>
    <w:rsid w:val="00DD4DB6"/>
    <w:rsid w:val="00DD68C0"/>
    <w:rsid w:val="00DE0891"/>
    <w:rsid w:val="00DE0AE9"/>
    <w:rsid w:val="00DE14BB"/>
    <w:rsid w:val="00DE2D0C"/>
    <w:rsid w:val="00DE7C8A"/>
    <w:rsid w:val="00DF035E"/>
    <w:rsid w:val="00DF2F1C"/>
    <w:rsid w:val="00DF49FF"/>
    <w:rsid w:val="00DF4A32"/>
    <w:rsid w:val="00DF5565"/>
    <w:rsid w:val="00DF5603"/>
    <w:rsid w:val="00DF6B99"/>
    <w:rsid w:val="00DF77B6"/>
    <w:rsid w:val="00DF7B88"/>
    <w:rsid w:val="00E00F76"/>
    <w:rsid w:val="00E01D75"/>
    <w:rsid w:val="00E0205B"/>
    <w:rsid w:val="00E02083"/>
    <w:rsid w:val="00E10DF7"/>
    <w:rsid w:val="00E125CF"/>
    <w:rsid w:val="00E127A7"/>
    <w:rsid w:val="00E128A6"/>
    <w:rsid w:val="00E13D2D"/>
    <w:rsid w:val="00E161CC"/>
    <w:rsid w:val="00E162C3"/>
    <w:rsid w:val="00E17D8B"/>
    <w:rsid w:val="00E2039C"/>
    <w:rsid w:val="00E22541"/>
    <w:rsid w:val="00E23AB5"/>
    <w:rsid w:val="00E23F83"/>
    <w:rsid w:val="00E2461F"/>
    <w:rsid w:val="00E249B7"/>
    <w:rsid w:val="00E24BD3"/>
    <w:rsid w:val="00E276F9"/>
    <w:rsid w:val="00E27A0C"/>
    <w:rsid w:val="00E319A6"/>
    <w:rsid w:val="00E32811"/>
    <w:rsid w:val="00E32850"/>
    <w:rsid w:val="00E32913"/>
    <w:rsid w:val="00E33292"/>
    <w:rsid w:val="00E34277"/>
    <w:rsid w:val="00E355AA"/>
    <w:rsid w:val="00E35A96"/>
    <w:rsid w:val="00E35D21"/>
    <w:rsid w:val="00E35F19"/>
    <w:rsid w:val="00E36B69"/>
    <w:rsid w:val="00E4148D"/>
    <w:rsid w:val="00E4170B"/>
    <w:rsid w:val="00E41EE1"/>
    <w:rsid w:val="00E41F65"/>
    <w:rsid w:val="00E42DB4"/>
    <w:rsid w:val="00E4328A"/>
    <w:rsid w:val="00E4337D"/>
    <w:rsid w:val="00E44F91"/>
    <w:rsid w:val="00E46184"/>
    <w:rsid w:val="00E46BC8"/>
    <w:rsid w:val="00E47AF2"/>
    <w:rsid w:val="00E512DB"/>
    <w:rsid w:val="00E51B8D"/>
    <w:rsid w:val="00E5314F"/>
    <w:rsid w:val="00E534E9"/>
    <w:rsid w:val="00E544B0"/>
    <w:rsid w:val="00E5554D"/>
    <w:rsid w:val="00E56FB7"/>
    <w:rsid w:val="00E612CC"/>
    <w:rsid w:val="00E625A9"/>
    <w:rsid w:val="00E63C17"/>
    <w:rsid w:val="00E64E77"/>
    <w:rsid w:val="00E6505D"/>
    <w:rsid w:val="00E66B93"/>
    <w:rsid w:val="00E67C1E"/>
    <w:rsid w:val="00E7139A"/>
    <w:rsid w:val="00E71635"/>
    <w:rsid w:val="00E71B57"/>
    <w:rsid w:val="00E7224E"/>
    <w:rsid w:val="00E76418"/>
    <w:rsid w:val="00E80AAF"/>
    <w:rsid w:val="00E816F6"/>
    <w:rsid w:val="00E82024"/>
    <w:rsid w:val="00E8256A"/>
    <w:rsid w:val="00E829FE"/>
    <w:rsid w:val="00E84E68"/>
    <w:rsid w:val="00E85CB5"/>
    <w:rsid w:val="00E85FE5"/>
    <w:rsid w:val="00E8619A"/>
    <w:rsid w:val="00E86719"/>
    <w:rsid w:val="00E869C1"/>
    <w:rsid w:val="00E879D2"/>
    <w:rsid w:val="00E87EDA"/>
    <w:rsid w:val="00E90E62"/>
    <w:rsid w:val="00E90EA9"/>
    <w:rsid w:val="00E914EE"/>
    <w:rsid w:val="00E91E2D"/>
    <w:rsid w:val="00E9219E"/>
    <w:rsid w:val="00E92493"/>
    <w:rsid w:val="00E93038"/>
    <w:rsid w:val="00E9392E"/>
    <w:rsid w:val="00E96631"/>
    <w:rsid w:val="00E96A4C"/>
    <w:rsid w:val="00E979B1"/>
    <w:rsid w:val="00E97E91"/>
    <w:rsid w:val="00EA0309"/>
    <w:rsid w:val="00EA1426"/>
    <w:rsid w:val="00EA35F1"/>
    <w:rsid w:val="00EA378E"/>
    <w:rsid w:val="00EA3B2E"/>
    <w:rsid w:val="00EA3F6D"/>
    <w:rsid w:val="00EA45FA"/>
    <w:rsid w:val="00EA4C14"/>
    <w:rsid w:val="00EA4F4B"/>
    <w:rsid w:val="00EA65E3"/>
    <w:rsid w:val="00EA7016"/>
    <w:rsid w:val="00EB0705"/>
    <w:rsid w:val="00EB0FDF"/>
    <w:rsid w:val="00EB24B7"/>
    <w:rsid w:val="00EB2586"/>
    <w:rsid w:val="00EB5856"/>
    <w:rsid w:val="00EB5BF0"/>
    <w:rsid w:val="00EB6C47"/>
    <w:rsid w:val="00EC0BB9"/>
    <w:rsid w:val="00EC1686"/>
    <w:rsid w:val="00EC272E"/>
    <w:rsid w:val="00EC3BDB"/>
    <w:rsid w:val="00EC3E71"/>
    <w:rsid w:val="00EC4153"/>
    <w:rsid w:val="00EC4599"/>
    <w:rsid w:val="00EC4F2A"/>
    <w:rsid w:val="00EC543A"/>
    <w:rsid w:val="00EC752C"/>
    <w:rsid w:val="00EC7747"/>
    <w:rsid w:val="00EC7C5E"/>
    <w:rsid w:val="00ED10A1"/>
    <w:rsid w:val="00ED2594"/>
    <w:rsid w:val="00ED46EB"/>
    <w:rsid w:val="00ED4C45"/>
    <w:rsid w:val="00ED6679"/>
    <w:rsid w:val="00ED670D"/>
    <w:rsid w:val="00ED67BE"/>
    <w:rsid w:val="00ED67EF"/>
    <w:rsid w:val="00ED7037"/>
    <w:rsid w:val="00ED7E4C"/>
    <w:rsid w:val="00EE092F"/>
    <w:rsid w:val="00EE16EA"/>
    <w:rsid w:val="00EE2111"/>
    <w:rsid w:val="00EE3B72"/>
    <w:rsid w:val="00EE419B"/>
    <w:rsid w:val="00EE5866"/>
    <w:rsid w:val="00EE6B21"/>
    <w:rsid w:val="00EE7F43"/>
    <w:rsid w:val="00EF0648"/>
    <w:rsid w:val="00EF1216"/>
    <w:rsid w:val="00EF179D"/>
    <w:rsid w:val="00EF1FD3"/>
    <w:rsid w:val="00EF2AD4"/>
    <w:rsid w:val="00EF2D84"/>
    <w:rsid w:val="00EF33C7"/>
    <w:rsid w:val="00EF4C74"/>
    <w:rsid w:val="00EF5F4A"/>
    <w:rsid w:val="00EF66DC"/>
    <w:rsid w:val="00EF6F8E"/>
    <w:rsid w:val="00EF6FA2"/>
    <w:rsid w:val="00F02718"/>
    <w:rsid w:val="00F0286E"/>
    <w:rsid w:val="00F0310C"/>
    <w:rsid w:val="00F03857"/>
    <w:rsid w:val="00F03C3A"/>
    <w:rsid w:val="00F06ABA"/>
    <w:rsid w:val="00F06B64"/>
    <w:rsid w:val="00F1082D"/>
    <w:rsid w:val="00F110E2"/>
    <w:rsid w:val="00F1275E"/>
    <w:rsid w:val="00F12DB4"/>
    <w:rsid w:val="00F12E8B"/>
    <w:rsid w:val="00F13D39"/>
    <w:rsid w:val="00F145E4"/>
    <w:rsid w:val="00F15733"/>
    <w:rsid w:val="00F171FB"/>
    <w:rsid w:val="00F1747A"/>
    <w:rsid w:val="00F17B51"/>
    <w:rsid w:val="00F2062D"/>
    <w:rsid w:val="00F2109C"/>
    <w:rsid w:val="00F216A3"/>
    <w:rsid w:val="00F24AA7"/>
    <w:rsid w:val="00F25B7A"/>
    <w:rsid w:val="00F25C18"/>
    <w:rsid w:val="00F2603D"/>
    <w:rsid w:val="00F3072B"/>
    <w:rsid w:val="00F320CE"/>
    <w:rsid w:val="00F344B8"/>
    <w:rsid w:val="00F349D6"/>
    <w:rsid w:val="00F36DA9"/>
    <w:rsid w:val="00F3752F"/>
    <w:rsid w:val="00F37BAE"/>
    <w:rsid w:val="00F41422"/>
    <w:rsid w:val="00F428A7"/>
    <w:rsid w:val="00F42C2D"/>
    <w:rsid w:val="00F44DF6"/>
    <w:rsid w:val="00F4748B"/>
    <w:rsid w:val="00F47900"/>
    <w:rsid w:val="00F47BD7"/>
    <w:rsid w:val="00F50C8E"/>
    <w:rsid w:val="00F512C3"/>
    <w:rsid w:val="00F518A1"/>
    <w:rsid w:val="00F529C1"/>
    <w:rsid w:val="00F52AC8"/>
    <w:rsid w:val="00F57462"/>
    <w:rsid w:val="00F6086A"/>
    <w:rsid w:val="00F60F7F"/>
    <w:rsid w:val="00F63331"/>
    <w:rsid w:val="00F6396B"/>
    <w:rsid w:val="00F63AC8"/>
    <w:rsid w:val="00F65E47"/>
    <w:rsid w:val="00F7023E"/>
    <w:rsid w:val="00F72771"/>
    <w:rsid w:val="00F72BCD"/>
    <w:rsid w:val="00F72C2E"/>
    <w:rsid w:val="00F73694"/>
    <w:rsid w:val="00F74126"/>
    <w:rsid w:val="00F75158"/>
    <w:rsid w:val="00F75AF8"/>
    <w:rsid w:val="00F760DE"/>
    <w:rsid w:val="00F76600"/>
    <w:rsid w:val="00F776CB"/>
    <w:rsid w:val="00F81009"/>
    <w:rsid w:val="00F8285C"/>
    <w:rsid w:val="00F83997"/>
    <w:rsid w:val="00F83FDC"/>
    <w:rsid w:val="00F8441F"/>
    <w:rsid w:val="00F848E3"/>
    <w:rsid w:val="00F855E5"/>
    <w:rsid w:val="00F86695"/>
    <w:rsid w:val="00F8687E"/>
    <w:rsid w:val="00F902DC"/>
    <w:rsid w:val="00F916D3"/>
    <w:rsid w:val="00F918CE"/>
    <w:rsid w:val="00F91FC0"/>
    <w:rsid w:val="00F9278A"/>
    <w:rsid w:val="00F933A3"/>
    <w:rsid w:val="00F93EE5"/>
    <w:rsid w:val="00F942E6"/>
    <w:rsid w:val="00F94CBC"/>
    <w:rsid w:val="00F95A96"/>
    <w:rsid w:val="00F95B1D"/>
    <w:rsid w:val="00F95DA5"/>
    <w:rsid w:val="00F97037"/>
    <w:rsid w:val="00F97E7E"/>
    <w:rsid w:val="00FA018E"/>
    <w:rsid w:val="00FA16FE"/>
    <w:rsid w:val="00FA1AAA"/>
    <w:rsid w:val="00FA409C"/>
    <w:rsid w:val="00FA5A73"/>
    <w:rsid w:val="00FB0070"/>
    <w:rsid w:val="00FB21DD"/>
    <w:rsid w:val="00FB23E6"/>
    <w:rsid w:val="00FB3F43"/>
    <w:rsid w:val="00FB5104"/>
    <w:rsid w:val="00FB5577"/>
    <w:rsid w:val="00FB5851"/>
    <w:rsid w:val="00FB6287"/>
    <w:rsid w:val="00FB6620"/>
    <w:rsid w:val="00FB6C65"/>
    <w:rsid w:val="00FB7D91"/>
    <w:rsid w:val="00FC0572"/>
    <w:rsid w:val="00FC09CB"/>
    <w:rsid w:val="00FC11AC"/>
    <w:rsid w:val="00FC1C1C"/>
    <w:rsid w:val="00FC2DAA"/>
    <w:rsid w:val="00FC2F83"/>
    <w:rsid w:val="00FC5173"/>
    <w:rsid w:val="00FC5603"/>
    <w:rsid w:val="00FD025A"/>
    <w:rsid w:val="00FD0440"/>
    <w:rsid w:val="00FD08AA"/>
    <w:rsid w:val="00FD0AAC"/>
    <w:rsid w:val="00FD1623"/>
    <w:rsid w:val="00FD1CE2"/>
    <w:rsid w:val="00FD336A"/>
    <w:rsid w:val="00FD37C3"/>
    <w:rsid w:val="00FD45F3"/>
    <w:rsid w:val="00FD4EAF"/>
    <w:rsid w:val="00FD4F8C"/>
    <w:rsid w:val="00FD538B"/>
    <w:rsid w:val="00FD60C5"/>
    <w:rsid w:val="00FD7BC1"/>
    <w:rsid w:val="00FE0256"/>
    <w:rsid w:val="00FE06D7"/>
    <w:rsid w:val="00FE0E65"/>
    <w:rsid w:val="00FE2FD2"/>
    <w:rsid w:val="00FE5B55"/>
    <w:rsid w:val="00FE5FED"/>
    <w:rsid w:val="00FE6EFA"/>
    <w:rsid w:val="00FE7C9C"/>
    <w:rsid w:val="00FF10B9"/>
    <w:rsid w:val="00FF2387"/>
    <w:rsid w:val="00FF27BF"/>
    <w:rsid w:val="00FF3170"/>
    <w:rsid w:val="00FF35CE"/>
    <w:rsid w:val="00FF4249"/>
    <w:rsid w:val="00FF4A23"/>
    <w:rsid w:val="00FF60DB"/>
    <w:rsid w:val="00FF70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CA6792"/>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20"/>
      </w:numPr>
    </w:pPr>
  </w:style>
  <w:style w:type="numbering" w:customStyle="1" w:styleId="Styl11">
    <w:name w:val="Styl11"/>
    <w:rsid w:val="00CE075E"/>
    <w:pPr>
      <w:numPr>
        <w:numId w:val="56"/>
      </w:numPr>
    </w:pPr>
  </w:style>
  <w:style w:type="numbering" w:customStyle="1" w:styleId="List8">
    <w:name w:val="List 8"/>
    <w:rsid w:val="00CE075E"/>
    <w:pPr>
      <w:numPr>
        <w:numId w:val="23"/>
      </w:numPr>
    </w:pPr>
  </w:style>
  <w:style w:type="numbering" w:customStyle="1" w:styleId="List6">
    <w:name w:val="List 6"/>
    <w:rsid w:val="00CE075E"/>
    <w:pPr>
      <w:numPr>
        <w:numId w:val="22"/>
      </w:numPr>
    </w:pPr>
  </w:style>
  <w:style w:type="numbering" w:customStyle="1" w:styleId="WW8Num38">
    <w:name w:val="WW8Num38"/>
    <w:rsid w:val="00CE075E"/>
    <w:pPr>
      <w:numPr>
        <w:numId w:val="52"/>
      </w:numPr>
    </w:pPr>
  </w:style>
  <w:style w:type="numbering" w:customStyle="1" w:styleId="Lista51">
    <w:name w:val="Lista 51"/>
    <w:rsid w:val="00CE075E"/>
    <w:pPr>
      <w:numPr>
        <w:numId w:val="21"/>
      </w:numPr>
    </w:pPr>
  </w:style>
  <w:style w:type="numbering" w:styleId="1ai">
    <w:name w:val="Outline List 1"/>
    <w:basedOn w:val="Bezlisty"/>
    <w:uiPriority w:val="99"/>
    <w:semiHidden/>
    <w:unhideWhenUsed/>
    <w:rsid w:val="00CE075E"/>
    <w:pPr>
      <w:numPr>
        <w:numId w:val="41"/>
      </w:numPr>
    </w:pPr>
  </w:style>
  <w:style w:type="numbering" w:customStyle="1" w:styleId="WW8Num5">
    <w:name w:val="WW8Num5"/>
    <w:rsid w:val="00CE075E"/>
    <w:pPr>
      <w:numPr>
        <w:numId w:val="51"/>
      </w:numPr>
    </w:pPr>
  </w:style>
  <w:style w:type="numbering" w:customStyle="1" w:styleId="List7">
    <w:name w:val="List 7"/>
    <w:rsid w:val="00CE075E"/>
    <w:pPr>
      <w:numPr>
        <w:numId w:val="30"/>
      </w:numPr>
    </w:pPr>
  </w:style>
  <w:style w:type="numbering" w:customStyle="1" w:styleId="PH1">
    <w:name w:val="PH1"/>
    <w:rsid w:val="00CE075E"/>
    <w:pPr>
      <w:numPr>
        <w:numId w:val="1"/>
      </w:numPr>
    </w:pPr>
  </w:style>
  <w:style w:type="numbering" w:customStyle="1" w:styleId="List13">
    <w:name w:val="List 13"/>
    <w:rsid w:val="00CE075E"/>
    <w:pPr>
      <w:numPr>
        <w:numId w:val="28"/>
      </w:numPr>
    </w:pPr>
  </w:style>
  <w:style w:type="numbering" w:customStyle="1" w:styleId="List1">
    <w:name w:val="List 1"/>
    <w:rsid w:val="00CE075E"/>
    <w:pPr>
      <w:numPr>
        <w:numId w:val="17"/>
      </w:numPr>
    </w:pPr>
  </w:style>
  <w:style w:type="numbering" w:customStyle="1" w:styleId="Styl1">
    <w:name w:val="Styl1"/>
    <w:rsid w:val="00CE075E"/>
    <w:pPr>
      <w:numPr>
        <w:numId w:val="14"/>
      </w:numPr>
    </w:pPr>
  </w:style>
  <w:style w:type="numbering" w:customStyle="1" w:styleId="Lista31">
    <w:name w:val="Lista 31"/>
    <w:rsid w:val="00CE075E"/>
    <w:pPr>
      <w:numPr>
        <w:numId w:val="19"/>
      </w:numPr>
    </w:pPr>
  </w:style>
  <w:style w:type="numbering" w:customStyle="1" w:styleId="Lista21">
    <w:name w:val="Lista 21"/>
    <w:rsid w:val="00CE075E"/>
    <w:pPr>
      <w:numPr>
        <w:numId w:val="18"/>
      </w:numPr>
    </w:pPr>
  </w:style>
  <w:style w:type="numbering" w:customStyle="1" w:styleId="List14">
    <w:name w:val="List 14"/>
    <w:rsid w:val="00CE075E"/>
    <w:pPr>
      <w:numPr>
        <w:numId w:val="29"/>
      </w:numPr>
    </w:pPr>
  </w:style>
  <w:style w:type="numbering" w:customStyle="1" w:styleId="List12">
    <w:name w:val="List 12"/>
    <w:rsid w:val="00CE075E"/>
    <w:pPr>
      <w:numPr>
        <w:numId w:val="27"/>
      </w:numPr>
    </w:pPr>
  </w:style>
  <w:style w:type="numbering" w:customStyle="1" w:styleId="List10">
    <w:name w:val="List 10"/>
    <w:rsid w:val="00CE075E"/>
    <w:pPr>
      <w:numPr>
        <w:numId w:val="25"/>
      </w:numPr>
    </w:pPr>
  </w:style>
  <w:style w:type="numbering" w:customStyle="1" w:styleId="List0">
    <w:name w:val="List 0"/>
    <w:rsid w:val="00CE075E"/>
    <w:pPr>
      <w:numPr>
        <w:numId w:val="31"/>
      </w:numPr>
    </w:pPr>
  </w:style>
  <w:style w:type="numbering" w:customStyle="1" w:styleId="List11">
    <w:name w:val="List 11"/>
    <w:rsid w:val="00CE075E"/>
    <w:pPr>
      <w:numPr>
        <w:numId w:val="26"/>
      </w:numPr>
    </w:pPr>
  </w:style>
  <w:style w:type="numbering" w:customStyle="1" w:styleId="List9">
    <w:name w:val="List 9"/>
    <w:rsid w:val="00CE075E"/>
    <w:pPr>
      <w:numPr>
        <w:numId w:val="24"/>
      </w:numPr>
    </w:pPr>
  </w:style>
  <w:style w:type="numbering" w:customStyle="1" w:styleId="PH">
    <w:name w:val="PH"/>
    <w:rsid w:val="00CE075E"/>
    <w:pPr>
      <w:numPr>
        <w:numId w:val="5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CA6792"/>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FC11AC"/>
    <w:pPr>
      <w:keepNext/>
      <w:ind w:left="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FC11AC"/>
    <w:rPr>
      <w:rFonts w:cs="Times New Roman"/>
      <w:b/>
      <w:sz w:val="24"/>
      <w:szCs w:val="24"/>
      <w:lang w:val="pl-PL" w:eastAsia="pl-PL" w:bidi="ar-SA"/>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20"/>
      </w:numPr>
    </w:pPr>
  </w:style>
  <w:style w:type="numbering" w:customStyle="1" w:styleId="Styl11">
    <w:name w:val="Styl11"/>
    <w:rsid w:val="00CE075E"/>
    <w:pPr>
      <w:numPr>
        <w:numId w:val="56"/>
      </w:numPr>
    </w:pPr>
  </w:style>
  <w:style w:type="numbering" w:customStyle="1" w:styleId="List8">
    <w:name w:val="List 8"/>
    <w:rsid w:val="00CE075E"/>
    <w:pPr>
      <w:numPr>
        <w:numId w:val="23"/>
      </w:numPr>
    </w:pPr>
  </w:style>
  <w:style w:type="numbering" w:customStyle="1" w:styleId="List6">
    <w:name w:val="List 6"/>
    <w:rsid w:val="00CE075E"/>
    <w:pPr>
      <w:numPr>
        <w:numId w:val="22"/>
      </w:numPr>
    </w:pPr>
  </w:style>
  <w:style w:type="numbering" w:customStyle="1" w:styleId="WW8Num38">
    <w:name w:val="WW8Num38"/>
    <w:rsid w:val="00CE075E"/>
    <w:pPr>
      <w:numPr>
        <w:numId w:val="52"/>
      </w:numPr>
    </w:pPr>
  </w:style>
  <w:style w:type="numbering" w:customStyle="1" w:styleId="Lista51">
    <w:name w:val="Lista 51"/>
    <w:rsid w:val="00CE075E"/>
    <w:pPr>
      <w:numPr>
        <w:numId w:val="21"/>
      </w:numPr>
    </w:pPr>
  </w:style>
  <w:style w:type="numbering" w:styleId="1ai">
    <w:name w:val="Outline List 1"/>
    <w:basedOn w:val="Bezlisty"/>
    <w:uiPriority w:val="99"/>
    <w:semiHidden/>
    <w:unhideWhenUsed/>
    <w:rsid w:val="00CE075E"/>
    <w:pPr>
      <w:numPr>
        <w:numId w:val="41"/>
      </w:numPr>
    </w:pPr>
  </w:style>
  <w:style w:type="numbering" w:customStyle="1" w:styleId="WW8Num5">
    <w:name w:val="WW8Num5"/>
    <w:rsid w:val="00CE075E"/>
    <w:pPr>
      <w:numPr>
        <w:numId w:val="51"/>
      </w:numPr>
    </w:pPr>
  </w:style>
  <w:style w:type="numbering" w:customStyle="1" w:styleId="List7">
    <w:name w:val="List 7"/>
    <w:rsid w:val="00CE075E"/>
    <w:pPr>
      <w:numPr>
        <w:numId w:val="30"/>
      </w:numPr>
    </w:pPr>
  </w:style>
  <w:style w:type="numbering" w:customStyle="1" w:styleId="PH1">
    <w:name w:val="PH1"/>
    <w:rsid w:val="00CE075E"/>
    <w:pPr>
      <w:numPr>
        <w:numId w:val="1"/>
      </w:numPr>
    </w:pPr>
  </w:style>
  <w:style w:type="numbering" w:customStyle="1" w:styleId="List13">
    <w:name w:val="List 13"/>
    <w:rsid w:val="00CE075E"/>
    <w:pPr>
      <w:numPr>
        <w:numId w:val="28"/>
      </w:numPr>
    </w:pPr>
  </w:style>
  <w:style w:type="numbering" w:customStyle="1" w:styleId="List1">
    <w:name w:val="List 1"/>
    <w:rsid w:val="00CE075E"/>
    <w:pPr>
      <w:numPr>
        <w:numId w:val="17"/>
      </w:numPr>
    </w:pPr>
  </w:style>
  <w:style w:type="numbering" w:customStyle="1" w:styleId="Styl1">
    <w:name w:val="Styl1"/>
    <w:rsid w:val="00CE075E"/>
    <w:pPr>
      <w:numPr>
        <w:numId w:val="14"/>
      </w:numPr>
    </w:pPr>
  </w:style>
  <w:style w:type="numbering" w:customStyle="1" w:styleId="Lista31">
    <w:name w:val="Lista 31"/>
    <w:rsid w:val="00CE075E"/>
    <w:pPr>
      <w:numPr>
        <w:numId w:val="19"/>
      </w:numPr>
    </w:pPr>
  </w:style>
  <w:style w:type="numbering" w:customStyle="1" w:styleId="Lista21">
    <w:name w:val="Lista 21"/>
    <w:rsid w:val="00CE075E"/>
    <w:pPr>
      <w:numPr>
        <w:numId w:val="18"/>
      </w:numPr>
    </w:pPr>
  </w:style>
  <w:style w:type="numbering" w:customStyle="1" w:styleId="List14">
    <w:name w:val="List 14"/>
    <w:rsid w:val="00CE075E"/>
    <w:pPr>
      <w:numPr>
        <w:numId w:val="29"/>
      </w:numPr>
    </w:pPr>
  </w:style>
  <w:style w:type="numbering" w:customStyle="1" w:styleId="List12">
    <w:name w:val="List 12"/>
    <w:rsid w:val="00CE075E"/>
    <w:pPr>
      <w:numPr>
        <w:numId w:val="27"/>
      </w:numPr>
    </w:pPr>
  </w:style>
  <w:style w:type="numbering" w:customStyle="1" w:styleId="List10">
    <w:name w:val="List 10"/>
    <w:rsid w:val="00CE075E"/>
    <w:pPr>
      <w:numPr>
        <w:numId w:val="25"/>
      </w:numPr>
    </w:pPr>
  </w:style>
  <w:style w:type="numbering" w:customStyle="1" w:styleId="List0">
    <w:name w:val="List 0"/>
    <w:rsid w:val="00CE075E"/>
    <w:pPr>
      <w:numPr>
        <w:numId w:val="31"/>
      </w:numPr>
    </w:pPr>
  </w:style>
  <w:style w:type="numbering" w:customStyle="1" w:styleId="List11">
    <w:name w:val="List 11"/>
    <w:rsid w:val="00CE075E"/>
    <w:pPr>
      <w:numPr>
        <w:numId w:val="26"/>
      </w:numPr>
    </w:pPr>
  </w:style>
  <w:style w:type="numbering" w:customStyle="1" w:styleId="List9">
    <w:name w:val="List 9"/>
    <w:rsid w:val="00CE075E"/>
    <w:pPr>
      <w:numPr>
        <w:numId w:val="24"/>
      </w:numPr>
    </w:pPr>
  </w:style>
  <w:style w:type="numbering" w:customStyle="1" w:styleId="PH">
    <w:name w:val="PH"/>
    <w:rsid w:val="00CE075E"/>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715341">
      <w:marLeft w:val="0"/>
      <w:marRight w:val="0"/>
      <w:marTop w:val="0"/>
      <w:marBottom w:val="0"/>
      <w:divBdr>
        <w:top w:val="none" w:sz="0" w:space="0" w:color="auto"/>
        <w:left w:val="none" w:sz="0" w:space="0" w:color="auto"/>
        <w:bottom w:val="none" w:sz="0" w:space="0" w:color="auto"/>
        <w:right w:val="none" w:sz="0" w:space="0" w:color="auto"/>
      </w:divBdr>
    </w:div>
    <w:div w:id="955715342">
      <w:marLeft w:val="0"/>
      <w:marRight w:val="0"/>
      <w:marTop w:val="0"/>
      <w:marBottom w:val="0"/>
      <w:divBdr>
        <w:top w:val="none" w:sz="0" w:space="0" w:color="auto"/>
        <w:left w:val="none" w:sz="0" w:space="0" w:color="auto"/>
        <w:bottom w:val="none" w:sz="0" w:space="0" w:color="auto"/>
        <w:right w:val="none" w:sz="0" w:space="0" w:color="auto"/>
      </w:divBdr>
    </w:div>
    <w:div w:id="955715343">
      <w:marLeft w:val="0"/>
      <w:marRight w:val="0"/>
      <w:marTop w:val="0"/>
      <w:marBottom w:val="0"/>
      <w:divBdr>
        <w:top w:val="none" w:sz="0" w:space="0" w:color="auto"/>
        <w:left w:val="none" w:sz="0" w:space="0" w:color="auto"/>
        <w:bottom w:val="none" w:sz="0" w:space="0" w:color="auto"/>
        <w:right w:val="none" w:sz="0" w:space="0" w:color="auto"/>
      </w:divBdr>
    </w:div>
    <w:div w:id="955715344">
      <w:marLeft w:val="0"/>
      <w:marRight w:val="0"/>
      <w:marTop w:val="0"/>
      <w:marBottom w:val="0"/>
      <w:divBdr>
        <w:top w:val="none" w:sz="0" w:space="0" w:color="auto"/>
        <w:left w:val="none" w:sz="0" w:space="0" w:color="auto"/>
        <w:bottom w:val="none" w:sz="0" w:space="0" w:color="auto"/>
        <w:right w:val="none" w:sz="0" w:space="0" w:color="auto"/>
      </w:divBdr>
    </w:div>
    <w:div w:id="955715345">
      <w:marLeft w:val="0"/>
      <w:marRight w:val="0"/>
      <w:marTop w:val="0"/>
      <w:marBottom w:val="0"/>
      <w:divBdr>
        <w:top w:val="none" w:sz="0" w:space="0" w:color="auto"/>
        <w:left w:val="none" w:sz="0" w:space="0" w:color="auto"/>
        <w:bottom w:val="none" w:sz="0" w:space="0" w:color="auto"/>
        <w:right w:val="none" w:sz="0" w:space="0" w:color="auto"/>
      </w:divBdr>
    </w:div>
    <w:div w:id="955715346">
      <w:marLeft w:val="0"/>
      <w:marRight w:val="0"/>
      <w:marTop w:val="0"/>
      <w:marBottom w:val="0"/>
      <w:divBdr>
        <w:top w:val="none" w:sz="0" w:space="0" w:color="auto"/>
        <w:left w:val="none" w:sz="0" w:space="0" w:color="auto"/>
        <w:bottom w:val="none" w:sz="0" w:space="0" w:color="auto"/>
        <w:right w:val="none" w:sz="0" w:space="0" w:color="auto"/>
      </w:divBdr>
    </w:div>
    <w:div w:id="955715347">
      <w:marLeft w:val="0"/>
      <w:marRight w:val="0"/>
      <w:marTop w:val="0"/>
      <w:marBottom w:val="0"/>
      <w:divBdr>
        <w:top w:val="none" w:sz="0" w:space="0" w:color="auto"/>
        <w:left w:val="none" w:sz="0" w:space="0" w:color="auto"/>
        <w:bottom w:val="none" w:sz="0" w:space="0" w:color="auto"/>
        <w:right w:val="none" w:sz="0" w:space="0" w:color="auto"/>
      </w:divBdr>
    </w:div>
    <w:div w:id="955715348">
      <w:marLeft w:val="0"/>
      <w:marRight w:val="0"/>
      <w:marTop w:val="0"/>
      <w:marBottom w:val="0"/>
      <w:divBdr>
        <w:top w:val="none" w:sz="0" w:space="0" w:color="auto"/>
        <w:left w:val="none" w:sz="0" w:space="0" w:color="auto"/>
        <w:bottom w:val="none" w:sz="0" w:space="0" w:color="auto"/>
        <w:right w:val="none" w:sz="0" w:space="0" w:color="auto"/>
      </w:divBdr>
    </w:div>
    <w:div w:id="955715349">
      <w:marLeft w:val="0"/>
      <w:marRight w:val="0"/>
      <w:marTop w:val="0"/>
      <w:marBottom w:val="0"/>
      <w:divBdr>
        <w:top w:val="none" w:sz="0" w:space="0" w:color="auto"/>
        <w:left w:val="none" w:sz="0" w:space="0" w:color="auto"/>
        <w:bottom w:val="none" w:sz="0" w:space="0" w:color="auto"/>
        <w:right w:val="none" w:sz="0" w:space="0" w:color="auto"/>
      </w:divBdr>
    </w:div>
    <w:div w:id="955715350">
      <w:marLeft w:val="0"/>
      <w:marRight w:val="0"/>
      <w:marTop w:val="0"/>
      <w:marBottom w:val="0"/>
      <w:divBdr>
        <w:top w:val="none" w:sz="0" w:space="0" w:color="auto"/>
        <w:left w:val="none" w:sz="0" w:space="0" w:color="auto"/>
        <w:bottom w:val="none" w:sz="0" w:space="0" w:color="auto"/>
        <w:right w:val="none" w:sz="0" w:space="0" w:color="auto"/>
      </w:divBdr>
    </w:div>
    <w:div w:id="955715351">
      <w:marLeft w:val="0"/>
      <w:marRight w:val="0"/>
      <w:marTop w:val="0"/>
      <w:marBottom w:val="0"/>
      <w:divBdr>
        <w:top w:val="none" w:sz="0" w:space="0" w:color="auto"/>
        <w:left w:val="none" w:sz="0" w:space="0" w:color="auto"/>
        <w:bottom w:val="none" w:sz="0" w:space="0" w:color="auto"/>
        <w:right w:val="none" w:sz="0" w:space="0" w:color="auto"/>
      </w:divBdr>
    </w:div>
    <w:div w:id="955715352">
      <w:marLeft w:val="0"/>
      <w:marRight w:val="0"/>
      <w:marTop w:val="0"/>
      <w:marBottom w:val="0"/>
      <w:divBdr>
        <w:top w:val="none" w:sz="0" w:space="0" w:color="auto"/>
        <w:left w:val="none" w:sz="0" w:space="0" w:color="auto"/>
        <w:bottom w:val="none" w:sz="0" w:space="0" w:color="auto"/>
        <w:right w:val="none" w:sz="0" w:space="0" w:color="auto"/>
      </w:divBdr>
    </w:div>
    <w:div w:id="955715353">
      <w:marLeft w:val="0"/>
      <w:marRight w:val="0"/>
      <w:marTop w:val="0"/>
      <w:marBottom w:val="0"/>
      <w:divBdr>
        <w:top w:val="none" w:sz="0" w:space="0" w:color="auto"/>
        <w:left w:val="none" w:sz="0" w:space="0" w:color="auto"/>
        <w:bottom w:val="none" w:sz="0" w:space="0" w:color="auto"/>
        <w:right w:val="none" w:sz="0" w:space="0" w:color="auto"/>
      </w:divBdr>
    </w:div>
    <w:div w:id="955715354">
      <w:marLeft w:val="0"/>
      <w:marRight w:val="0"/>
      <w:marTop w:val="0"/>
      <w:marBottom w:val="0"/>
      <w:divBdr>
        <w:top w:val="none" w:sz="0" w:space="0" w:color="auto"/>
        <w:left w:val="none" w:sz="0" w:space="0" w:color="auto"/>
        <w:bottom w:val="none" w:sz="0" w:space="0" w:color="auto"/>
        <w:right w:val="none" w:sz="0" w:space="0" w:color="auto"/>
      </w:divBdr>
    </w:div>
    <w:div w:id="955715355">
      <w:marLeft w:val="0"/>
      <w:marRight w:val="0"/>
      <w:marTop w:val="0"/>
      <w:marBottom w:val="0"/>
      <w:divBdr>
        <w:top w:val="none" w:sz="0" w:space="0" w:color="auto"/>
        <w:left w:val="none" w:sz="0" w:space="0" w:color="auto"/>
        <w:bottom w:val="none" w:sz="0" w:space="0" w:color="auto"/>
        <w:right w:val="none" w:sz="0" w:space="0" w:color="auto"/>
      </w:divBdr>
    </w:div>
    <w:div w:id="955715356">
      <w:marLeft w:val="0"/>
      <w:marRight w:val="0"/>
      <w:marTop w:val="0"/>
      <w:marBottom w:val="0"/>
      <w:divBdr>
        <w:top w:val="none" w:sz="0" w:space="0" w:color="auto"/>
        <w:left w:val="none" w:sz="0" w:space="0" w:color="auto"/>
        <w:bottom w:val="none" w:sz="0" w:space="0" w:color="auto"/>
        <w:right w:val="none" w:sz="0" w:space="0" w:color="auto"/>
      </w:divBdr>
    </w:div>
    <w:div w:id="955715357">
      <w:marLeft w:val="0"/>
      <w:marRight w:val="0"/>
      <w:marTop w:val="0"/>
      <w:marBottom w:val="0"/>
      <w:divBdr>
        <w:top w:val="none" w:sz="0" w:space="0" w:color="auto"/>
        <w:left w:val="none" w:sz="0" w:space="0" w:color="auto"/>
        <w:bottom w:val="none" w:sz="0" w:space="0" w:color="auto"/>
        <w:right w:val="none" w:sz="0" w:space="0" w:color="auto"/>
      </w:divBdr>
    </w:div>
    <w:div w:id="955715358">
      <w:marLeft w:val="0"/>
      <w:marRight w:val="0"/>
      <w:marTop w:val="0"/>
      <w:marBottom w:val="0"/>
      <w:divBdr>
        <w:top w:val="none" w:sz="0" w:space="0" w:color="auto"/>
        <w:left w:val="none" w:sz="0" w:space="0" w:color="auto"/>
        <w:bottom w:val="none" w:sz="0" w:space="0" w:color="auto"/>
        <w:right w:val="none" w:sz="0" w:space="0" w:color="auto"/>
      </w:divBdr>
    </w:div>
    <w:div w:id="955715359">
      <w:marLeft w:val="0"/>
      <w:marRight w:val="0"/>
      <w:marTop w:val="0"/>
      <w:marBottom w:val="0"/>
      <w:divBdr>
        <w:top w:val="none" w:sz="0" w:space="0" w:color="auto"/>
        <w:left w:val="none" w:sz="0" w:space="0" w:color="auto"/>
        <w:bottom w:val="none" w:sz="0" w:space="0" w:color="auto"/>
        <w:right w:val="none" w:sz="0" w:space="0" w:color="auto"/>
      </w:divBdr>
    </w:div>
    <w:div w:id="955715360">
      <w:marLeft w:val="0"/>
      <w:marRight w:val="0"/>
      <w:marTop w:val="0"/>
      <w:marBottom w:val="0"/>
      <w:divBdr>
        <w:top w:val="none" w:sz="0" w:space="0" w:color="auto"/>
        <w:left w:val="none" w:sz="0" w:space="0" w:color="auto"/>
        <w:bottom w:val="none" w:sz="0" w:space="0" w:color="auto"/>
        <w:right w:val="none" w:sz="0" w:space="0" w:color="auto"/>
      </w:divBdr>
    </w:div>
    <w:div w:id="110226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70001481" TargetMode="External"/><Relationship Id="rId18" Type="http://schemas.openxmlformats.org/officeDocument/2006/relationships/hyperlink" Target="http://www.gig.eu/pl/przetargi/aktualn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tel:21114010780000" TargetMode="External"/><Relationship Id="rId7" Type="http://schemas.openxmlformats.org/officeDocument/2006/relationships/footnotes" Target="footnotes.xml"/><Relationship Id="rId12" Type="http://schemas.openxmlformats.org/officeDocument/2006/relationships/hyperlink" Target="http://prawo.sejm.gov.pl/isap.nsf/DocDetails.xsp?id=WDU20170000570" TargetMode="External"/><Relationship Id="rId17" Type="http://schemas.openxmlformats.org/officeDocument/2006/relationships/hyperlink" Target="http://www.gig.eu/pl/przetargi/" TargetMode="External"/><Relationship Id="rId25" Type="http://schemas.openxmlformats.org/officeDocument/2006/relationships/hyperlink" Target="http://prawo.legeo.pl/prawo/ustawa-z-dnia-9-listopada-2000-r-o-utworzeniu-polskiej-agencji-rozwoju-przedsiebiorczosci/?on=01.01" TargetMode="External"/><Relationship Id="rId2" Type="http://schemas.openxmlformats.org/officeDocument/2006/relationships/numbering" Target="numbering.xml"/><Relationship Id="rId16" Type="http://schemas.openxmlformats.org/officeDocument/2006/relationships/hyperlink" Target="http://www.gig.eu/pl/przetargi/aktualne" TargetMode="External"/><Relationship Id="rId20" Type="http://schemas.openxmlformats.org/officeDocument/2006/relationships/hyperlink" Target="mailto:p.hachula@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hachula@gig.eu" TargetMode="External"/><Relationship Id="rId24" Type="http://schemas.openxmlformats.org/officeDocument/2006/relationships/hyperlink" Target="http://www.gig.eu/pl/przetargi/" TargetMode="External"/><Relationship Id="rId5" Type="http://schemas.openxmlformats.org/officeDocument/2006/relationships/settings" Target="settings.xml"/><Relationship Id="rId15" Type="http://schemas.openxmlformats.org/officeDocument/2006/relationships/hyperlink" Target="mailto:p.hachula@gig.eu" TargetMode="External"/><Relationship Id="rId23" Type="http://schemas.openxmlformats.org/officeDocument/2006/relationships/hyperlink" Target="http://www.gig.eu/pl/przetargi/aktualne" TargetMode="External"/><Relationship Id="rId10" Type="http://schemas.openxmlformats.org/officeDocument/2006/relationships/hyperlink" Target="http://prawo.sejm.gov.pl/isap.nsf/DocDetails.xsp?id=WDU20150001554" TargetMode="External"/><Relationship Id="rId19" Type="http://schemas.openxmlformats.org/officeDocument/2006/relationships/hyperlink" Target="http://www.gig.eu/pl/przetargi/aktualne"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70001219" TargetMode="External"/><Relationship Id="rId22" Type="http://schemas.openxmlformats.org/officeDocument/2006/relationships/hyperlink" Target="tel:301812001004"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86314-AC70-4154-9821-90E77EA5A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54</Pages>
  <Words>16767</Words>
  <Characters>116446</Characters>
  <Application>Microsoft Office Word</Application>
  <DocSecurity>0</DocSecurity>
  <Lines>970</Lines>
  <Paragraphs>265</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vt:lpstr>
    </vt:vector>
  </TitlesOfParts>
  <Company/>
  <LinksUpToDate>false</LinksUpToDate>
  <CharactersWithSpaces>132948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dc:title>
  <dc:creator>Grzegorz</dc:creator>
  <cp:lastModifiedBy>PHachula</cp:lastModifiedBy>
  <cp:revision>18</cp:revision>
  <cp:lastPrinted>2017-12-15T08:16:00Z</cp:lastPrinted>
  <dcterms:created xsi:type="dcterms:W3CDTF">2017-12-01T07:42:00Z</dcterms:created>
  <dcterms:modified xsi:type="dcterms:W3CDTF">2017-12-15T09:38:00Z</dcterms:modified>
</cp:coreProperties>
</file>