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BA43EA">
        <w:rPr>
          <w:b/>
          <w:sz w:val="22"/>
          <w:szCs w:val="22"/>
        </w:rPr>
        <w:t>12</w:t>
      </w:r>
      <w:r w:rsidRPr="00AE3F9C">
        <w:rPr>
          <w:b/>
          <w:sz w:val="22"/>
          <w:szCs w:val="22"/>
        </w:rPr>
        <w:t>/</w:t>
      </w:r>
      <w:r w:rsidR="00BA43EA">
        <w:rPr>
          <w:b/>
          <w:sz w:val="22"/>
          <w:szCs w:val="22"/>
        </w:rPr>
        <w:t>0</w:t>
      </w:r>
      <w:r w:rsidR="00F8693B">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D13C2E" w:rsidRDefault="00D13C2E" w:rsidP="002E0517">
      <w:pPr>
        <w:widowControl w:val="0"/>
        <w:tabs>
          <w:tab w:val="left" w:pos="19"/>
          <w:tab w:val="left" w:leader="dot" w:pos="5116"/>
        </w:tabs>
        <w:autoSpaceDE w:val="0"/>
        <w:autoSpaceDN w:val="0"/>
        <w:adjustRightInd w:val="0"/>
        <w:spacing w:line="360" w:lineRule="exact"/>
        <w:ind w:right="72"/>
        <w:rPr>
          <w:b/>
          <w:bCs/>
          <w:sz w:val="28"/>
          <w:szCs w:val="28"/>
        </w:rPr>
      </w:pPr>
    </w:p>
    <w:p w:rsidR="002E0517" w:rsidRPr="002E0517" w:rsidRDefault="00D13C2E" w:rsidP="00D13C2E">
      <w:pPr>
        <w:widowControl w:val="0"/>
        <w:tabs>
          <w:tab w:val="left" w:pos="19"/>
          <w:tab w:val="left" w:leader="dot" w:pos="5116"/>
        </w:tabs>
        <w:autoSpaceDE w:val="0"/>
        <w:autoSpaceDN w:val="0"/>
        <w:adjustRightInd w:val="0"/>
        <w:spacing w:line="360" w:lineRule="exact"/>
        <w:ind w:right="72"/>
        <w:jc w:val="center"/>
        <w:rPr>
          <w:b/>
          <w:bCs/>
          <w:sz w:val="28"/>
          <w:szCs w:val="28"/>
        </w:rPr>
      </w:pPr>
      <w:r>
        <w:rPr>
          <w:b/>
          <w:bCs/>
          <w:sz w:val="28"/>
          <w:szCs w:val="28"/>
        </w:rPr>
        <w:t>Modernizacja</w:t>
      </w:r>
      <w:r w:rsidR="002E0517" w:rsidRPr="002E0517">
        <w:rPr>
          <w:b/>
          <w:bCs/>
          <w:sz w:val="28"/>
          <w:szCs w:val="28"/>
        </w:rPr>
        <w:t xml:space="preserve"> pomieszczeń </w:t>
      </w:r>
      <w:r>
        <w:rPr>
          <w:b/>
          <w:bCs/>
          <w:sz w:val="28"/>
          <w:szCs w:val="28"/>
        </w:rPr>
        <w:t>w H</w:t>
      </w:r>
      <w:r w:rsidR="00931B91">
        <w:rPr>
          <w:b/>
          <w:bCs/>
          <w:sz w:val="28"/>
          <w:szCs w:val="28"/>
        </w:rPr>
        <w:t xml:space="preserve">ali nr 10 </w:t>
      </w:r>
      <w:r w:rsidR="002E0517" w:rsidRPr="002E0517">
        <w:rPr>
          <w:b/>
          <w:bCs/>
          <w:sz w:val="28"/>
          <w:szCs w:val="28"/>
        </w:rPr>
        <w:t xml:space="preserve">na terenie Głównego Instytutu Górnictwa </w:t>
      </w:r>
      <w:r w:rsidR="002E0517">
        <w:rPr>
          <w:b/>
          <w:bCs/>
          <w:sz w:val="28"/>
          <w:szCs w:val="28"/>
        </w:rPr>
        <w:t xml:space="preserve"> </w:t>
      </w:r>
      <w:r w:rsidR="002E0517" w:rsidRPr="002E0517">
        <w:rPr>
          <w:b/>
          <w:bCs/>
          <w:sz w:val="28"/>
          <w:szCs w:val="28"/>
        </w:rPr>
        <w:t>w Katowicach.</w:t>
      </w:r>
    </w:p>
    <w:p w:rsidR="00D13C2E" w:rsidRDefault="00D13C2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ED727F" w:rsidRDefault="004D73F5" w:rsidP="00ED727F">
      <w:pPr>
        <w:pStyle w:val="Spistreci2"/>
        <w:tabs>
          <w:tab w:val="right" w:leader="dot" w:pos="9205"/>
        </w:tabs>
        <w:spacing w:after="0" w:line="260" w:lineRule="exact"/>
        <w:rPr>
          <w:rFonts w:eastAsiaTheme="minorEastAsia"/>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sz w:val="18"/>
          <w:szCs w:val="18"/>
          <w:lang w:eastAsia="pl-PL"/>
        </w:rPr>
        <w:id w:val="1195974914"/>
        <w:docPartObj>
          <w:docPartGallery w:val="Table of Contents"/>
          <w:docPartUnique/>
        </w:docPartObj>
      </w:sdtPr>
      <w:sdtEndPr>
        <w:rPr>
          <w:sz w:val="20"/>
          <w:szCs w:val="20"/>
        </w:rPr>
      </w:sdtEndPr>
      <w:sdtContent>
        <w:p w:rsidR="00ED727F" w:rsidRDefault="00ED727F" w:rsidP="00ED727F">
          <w:pPr>
            <w:pStyle w:val="Nagwekspisutreci"/>
            <w:spacing w:before="0" w:after="0" w:line="260" w:lineRule="exact"/>
            <w:jc w:val="center"/>
            <w:rPr>
              <w:sz w:val="18"/>
              <w:szCs w:val="18"/>
            </w:rPr>
          </w:pPr>
          <w:r w:rsidRPr="00ED727F">
            <w:rPr>
              <w:sz w:val="18"/>
              <w:szCs w:val="18"/>
            </w:rPr>
            <w:t>Spis treści</w:t>
          </w:r>
        </w:p>
        <w:p w:rsidR="002C4DCD" w:rsidRPr="002C4DCD" w:rsidRDefault="002C4DCD" w:rsidP="002C4DCD">
          <w:pPr>
            <w:rPr>
              <w:lang w:eastAsia="en-US"/>
            </w:rPr>
          </w:pPr>
        </w:p>
        <w:p w:rsidR="00ED727F" w:rsidRPr="00ED727F" w:rsidRDefault="00ED727F" w:rsidP="00ED727F">
          <w:pPr>
            <w:pStyle w:val="Spistreci3"/>
            <w:spacing w:line="260" w:lineRule="exact"/>
            <w:rPr>
              <w:rFonts w:ascii="Times New Roman" w:eastAsiaTheme="minorEastAsia" w:hAnsi="Times New Roman" w:cs="Times New Roman"/>
              <w:noProof/>
              <w:sz w:val="18"/>
              <w:szCs w:val="18"/>
            </w:rPr>
          </w:pPr>
          <w:r w:rsidRPr="00ED727F">
            <w:rPr>
              <w:rFonts w:ascii="Times New Roman" w:hAnsi="Times New Roman" w:cs="Times New Roman"/>
              <w:sz w:val="18"/>
              <w:szCs w:val="18"/>
            </w:rPr>
            <w:fldChar w:fldCharType="begin"/>
          </w:r>
          <w:r w:rsidRPr="00ED727F">
            <w:rPr>
              <w:rFonts w:ascii="Times New Roman" w:hAnsi="Times New Roman" w:cs="Times New Roman"/>
              <w:sz w:val="18"/>
              <w:szCs w:val="18"/>
            </w:rPr>
            <w:instrText xml:space="preserve"> TOC \o "1-3" \h \z \u </w:instrText>
          </w:r>
          <w:r w:rsidRPr="00ED727F">
            <w:rPr>
              <w:rFonts w:ascii="Times New Roman" w:hAnsi="Times New Roman" w:cs="Times New Roman"/>
              <w:sz w:val="18"/>
              <w:szCs w:val="18"/>
            </w:rPr>
            <w:fldChar w:fldCharType="separate"/>
          </w:r>
          <w:hyperlink w:anchor="_Toc500400926" w:history="1">
            <w:r w:rsidRPr="00ED727F">
              <w:rPr>
                <w:rStyle w:val="Hipercze"/>
                <w:rFonts w:ascii="Times New Roman" w:hAnsi="Times New Roman" w:cs="Times New Roman"/>
                <w:noProof/>
                <w:sz w:val="18"/>
                <w:szCs w:val="18"/>
              </w:rPr>
              <w:t>ROZDZIAŁ I.</w:t>
            </w:r>
            <w:r w:rsidRPr="00ED727F">
              <w:rPr>
                <w:rFonts w:ascii="Times New Roman" w:eastAsiaTheme="minorEastAsia" w:hAnsi="Times New Roman" w:cs="Times New Roman"/>
                <w:noProof/>
                <w:sz w:val="18"/>
                <w:szCs w:val="18"/>
              </w:rPr>
              <w:tab/>
            </w:r>
            <w:r w:rsidRPr="00ED727F">
              <w:rPr>
                <w:rStyle w:val="Hipercze"/>
                <w:rFonts w:ascii="Times New Roman" w:hAnsi="Times New Roman" w:cs="Times New Roman"/>
                <w:noProof/>
                <w:sz w:val="18"/>
                <w:szCs w:val="18"/>
              </w:rPr>
              <w:t>ZAMAWIAJĄCY (NAZWA I ADRES)</w:t>
            </w:r>
            <w:r w:rsidRPr="00ED727F">
              <w:rPr>
                <w:rFonts w:ascii="Times New Roman" w:hAnsi="Times New Roman" w:cs="Times New Roman"/>
                <w:noProof/>
                <w:webHidden/>
                <w:sz w:val="18"/>
                <w:szCs w:val="18"/>
              </w:rPr>
              <w:tab/>
            </w:r>
            <w:r w:rsidRPr="00ED727F">
              <w:rPr>
                <w:rFonts w:ascii="Times New Roman" w:hAnsi="Times New Roman" w:cs="Times New Roman"/>
                <w:noProof/>
                <w:webHidden/>
                <w:sz w:val="18"/>
                <w:szCs w:val="18"/>
              </w:rPr>
              <w:fldChar w:fldCharType="begin"/>
            </w:r>
            <w:r w:rsidRPr="00ED727F">
              <w:rPr>
                <w:rFonts w:ascii="Times New Roman" w:hAnsi="Times New Roman" w:cs="Times New Roman"/>
                <w:noProof/>
                <w:webHidden/>
                <w:sz w:val="18"/>
                <w:szCs w:val="18"/>
              </w:rPr>
              <w:instrText xml:space="preserve"> PAGEREF _Toc500400926 \h </w:instrText>
            </w:r>
            <w:r w:rsidRPr="00ED727F">
              <w:rPr>
                <w:rFonts w:ascii="Times New Roman" w:hAnsi="Times New Roman" w:cs="Times New Roman"/>
                <w:noProof/>
                <w:webHidden/>
                <w:sz w:val="18"/>
                <w:szCs w:val="18"/>
              </w:rPr>
            </w:r>
            <w:r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27" w:history="1">
            <w:r w:rsidR="00ED727F" w:rsidRPr="00ED727F">
              <w:rPr>
                <w:rStyle w:val="Hipercze"/>
                <w:rFonts w:ascii="Times New Roman" w:hAnsi="Times New Roman" w:cs="Times New Roman"/>
                <w:noProof/>
                <w:sz w:val="18"/>
                <w:szCs w:val="18"/>
              </w:rPr>
              <w:t>ROZDZIAŁ 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TRYB UDZIELENIA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28" w:history="1">
            <w:r w:rsidR="00ED727F" w:rsidRPr="00ED727F">
              <w:rPr>
                <w:rStyle w:val="Hipercze"/>
                <w:rFonts w:ascii="Times New Roman" w:hAnsi="Times New Roman" w:cs="Times New Roman"/>
                <w:noProof/>
                <w:sz w:val="18"/>
                <w:szCs w:val="18"/>
              </w:rPr>
              <w:t>ROZDZIAŁ 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PRZEDMIOTU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29" w:history="1">
            <w:r w:rsidR="00ED727F" w:rsidRPr="00ED727F">
              <w:rPr>
                <w:rStyle w:val="Hipercze"/>
                <w:rFonts w:ascii="Times New Roman" w:hAnsi="Times New Roman" w:cs="Times New Roman"/>
                <w:noProof/>
                <w:sz w:val="18"/>
                <w:szCs w:val="18"/>
              </w:rPr>
              <w:t xml:space="preserve">ROZDZIAŁ 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CZĘŚCI ZAMÓWIENIA I MOŻLIWOŚCI SKŁADANIA OFERT CZĘŚCIOWYCH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0" w:history="1">
            <w:r w:rsidR="00ED727F" w:rsidRPr="00ED727F">
              <w:rPr>
                <w:rStyle w:val="Hipercze"/>
                <w:rFonts w:ascii="Times New Roman" w:hAnsi="Times New Roman" w:cs="Times New Roman"/>
                <w:noProof/>
                <w:sz w:val="18"/>
                <w:szCs w:val="18"/>
              </w:rPr>
              <w:t xml:space="preserve">ROZDZIAŁ 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 WARIANTOWYCH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1" w:history="1">
            <w:r w:rsidR="00ED727F" w:rsidRPr="00ED727F">
              <w:rPr>
                <w:rStyle w:val="Hipercze"/>
                <w:rFonts w:ascii="Times New Roman" w:hAnsi="Times New Roman" w:cs="Times New Roman"/>
                <w:noProof/>
                <w:sz w:val="18"/>
                <w:szCs w:val="18"/>
              </w:rPr>
              <w:t xml:space="preserve">ROZDZIAŁ 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PRZEWIDYWANYCH ZAMÓWIEŃ POLEGAJĄCYCH NA POWTÓRZENIU PODOBNYCH  ROBÓT BUDOWLANYCH.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2" w:history="1">
            <w:r w:rsidR="00ED727F" w:rsidRPr="00ED727F">
              <w:rPr>
                <w:rStyle w:val="Hipercze"/>
                <w:rFonts w:ascii="Times New Roman" w:hAnsi="Times New Roman" w:cs="Times New Roman"/>
                <w:noProof/>
                <w:sz w:val="18"/>
                <w:szCs w:val="18"/>
              </w:rPr>
              <w:t xml:space="preserve">ROZDZIAŁ 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MAKSYMALNA LICZBA WYKONAWCÓW, Z KTÓRYMI ZAMAWIAJĄCY ZAWRZE UMOWĘ RAMOWĄ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3" w:history="1">
            <w:r w:rsidR="00ED727F" w:rsidRPr="00ED727F">
              <w:rPr>
                <w:rStyle w:val="Hipercze"/>
                <w:rFonts w:ascii="Times New Roman" w:hAnsi="Times New Roman" w:cs="Times New Roman"/>
                <w:noProof/>
                <w:sz w:val="18"/>
                <w:szCs w:val="18"/>
              </w:rPr>
              <w:t xml:space="preserve">ROZDZIAŁ 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NA TEMAT AUKCJI ELEKTRONICZNEJ</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4" w:history="1">
            <w:r w:rsidR="00ED727F" w:rsidRPr="00ED727F">
              <w:rPr>
                <w:rStyle w:val="Hipercze"/>
                <w:rFonts w:ascii="Times New Roman" w:hAnsi="Times New Roman" w:cs="Times New Roman"/>
                <w:noProof/>
                <w:sz w:val="18"/>
                <w:szCs w:val="18"/>
              </w:rPr>
              <w:t xml:space="preserve">ROZDZIAŁ 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W SPRAWIE ZWROTU KOSZTÓW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5" w:history="1">
            <w:r w:rsidR="00ED727F" w:rsidRPr="00ED727F">
              <w:rPr>
                <w:rStyle w:val="Hipercze"/>
                <w:rFonts w:ascii="Times New Roman" w:hAnsi="Times New Roman" w:cs="Times New Roman"/>
                <w:noProof/>
                <w:sz w:val="18"/>
                <w:szCs w:val="18"/>
              </w:rPr>
              <w:t xml:space="preserve">ROZDZIAŁ 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OFERTY WSPÓLNEJ (PRZEZ DWA LUB WIĘCEJ PODMIOTÓW)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6" w:history="1">
            <w:r w:rsidR="00ED727F" w:rsidRPr="00ED727F">
              <w:rPr>
                <w:rStyle w:val="Hipercze"/>
                <w:rFonts w:ascii="Times New Roman" w:hAnsi="Times New Roman" w:cs="Times New Roman"/>
                <w:noProof/>
                <w:sz w:val="18"/>
                <w:szCs w:val="18"/>
              </w:rPr>
              <w:t xml:space="preserve">ROZDZIAŁ XI.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PODWYKONAWCÓW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6</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7" w:history="1">
            <w:r w:rsidR="00ED727F" w:rsidRPr="00ED727F">
              <w:rPr>
                <w:rStyle w:val="Hipercze"/>
                <w:rFonts w:ascii="Times New Roman" w:hAnsi="Times New Roman" w:cs="Times New Roman"/>
                <w:noProof/>
                <w:sz w:val="18"/>
                <w:szCs w:val="18"/>
              </w:rPr>
              <w:t>ROZDZIAŁ XII.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WYKONANIA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8" w:history="1">
            <w:r w:rsidR="00ED727F" w:rsidRPr="00ED727F">
              <w:rPr>
                <w:rStyle w:val="Hipercze"/>
                <w:rFonts w:ascii="Times New Roman" w:hAnsi="Times New Roman" w:cs="Times New Roman"/>
                <w:noProof/>
                <w:sz w:val="18"/>
                <w:szCs w:val="18"/>
              </w:rPr>
              <w:t>ROZDZIAŁ XIII.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39" w:history="1">
            <w:r w:rsidR="00ED727F" w:rsidRPr="00ED727F">
              <w:rPr>
                <w:rStyle w:val="Hipercze"/>
                <w:rFonts w:ascii="Times New Roman" w:hAnsi="Times New Roman" w:cs="Times New Roman"/>
                <w:noProof/>
                <w:sz w:val="18"/>
                <w:szCs w:val="18"/>
              </w:rPr>
              <w:t>ROZDZIAŁ XIV.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KORZYSTANIE Z ZASOBÓW INNYCH PODMIOTÓW W CELU POTWIERDZENIA SPEŁNIANIA WARUNKÓW UDZIAŁU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12</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40" w:history="1">
            <w:r w:rsidR="00ED727F" w:rsidRPr="00ED727F">
              <w:rPr>
                <w:rStyle w:val="Hipercze"/>
                <w:rFonts w:ascii="Times New Roman" w:hAnsi="Times New Roman" w:cs="Times New Roman"/>
                <w:noProof/>
                <w:sz w:val="18"/>
                <w:szCs w:val="18"/>
              </w:rPr>
              <w:t>ROZDZIAŁ XV.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PROCEDURA SANACYJNA - SAMOOCZYSZCZENIE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41" w:history="1">
            <w:r w:rsidR="00ED727F" w:rsidRPr="00ED727F">
              <w:rPr>
                <w:rStyle w:val="Hipercze"/>
                <w:rFonts w:ascii="Times New Roman" w:hAnsi="Times New Roman" w:cs="Times New Roman"/>
                <w:noProof/>
                <w:sz w:val="18"/>
                <w:szCs w:val="18"/>
              </w:rPr>
              <w:t>ROZDZIAŁ XVI.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O SPOSOBIE POROZUMIEWANIA SIĘ ZAMAWIAJĄCEGO Z WYKONAWCAMI ORAZ PRZEKAZYWANIA DOKUMENTÓW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20"/>
            </w:tabs>
            <w:spacing w:line="260" w:lineRule="exact"/>
            <w:rPr>
              <w:rFonts w:ascii="Times New Roman" w:eastAsiaTheme="minorEastAsia" w:hAnsi="Times New Roman" w:cs="Times New Roman"/>
              <w:noProof/>
              <w:sz w:val="18"/>
              <w:szCs w:val="18"/>
            </w:rPr>
          </w:pPr>
          <w:hyperlink w:anchor="_Toc500400942" w:history="1">
            <w:r w:rsidR="00ED727F" w:rsidRPr="00ED727F">
              <w:rPr>
                <w:rStyle w:val="Hipercze"/>
                <w:rFonts w:ascii="Times New Roman" w:hAnsi="Times New Roman" w:cs="Times New Roman"/>
                <w:noProof/>
                <w:sz w:val="18"/>
                <w:szCs w:val="18"/>
              </w:rPr>
              <w:t xml:space="preserve">ROZDZIAŁ 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UDZIELANIA WYJAŚNIEŃ DOTYCZĄCYCH SPECYFIKACJI ISTOTNYCH WARUNKÓW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14</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71"/>
            </w:tabs>
            <w:spacing w:line="260" w:lineRule="exact"/>
            <w:rPr>
              <w:rFonts w:ascii="Times New Roman" w:eastAsiaTheme="minorEastAsia" w:hAnsi="Times New Roman" w:cs="Times New Roman"/>
              <w:noProof/>
              <w:sz w:val="18"/>
              <w:szCs w:val="18"/>
            </w:rPr>
          </w:pPr>
          <w:hyperlink w:anchor="_Toc500400943" w:history="1">
            <w:r w:rsidR="00ED727F" w:rsidRPr="00ED727F">
              <w:rPr>
                <w:rStyle w:val="Hipercze"/>
                <w:rFonts w:ascii="Times New Roman" w:hAnsi="Times New Roman" w:cs="Times New Roman"/>
                <w:noProof/>
                <w:sz w:val="18"/>
                <w:szCs w:val="18"/>
              </w:rPr>
              <w:t xml:space="preserve">ROZDZIAŁ XVIII.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OSOBY ZE STRONY ZAMAWIAJĄCEGO UPRAWNIONE DO POROZUMIEWANIA SIĘ Z WYKONAWCAMI</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spacing w:line="260" w:lineRule="exact"/>
            <w:rPr>
              <w:rFonts w:ascii="Times New Roman" w:eastAsiaTheme="minorEastAsia" w:hAnsi="Times New Roman" w:cs="Times New Roman"/>
              <w:noProof/>
              <w:sz w:val="18"/>
              <w:szCs w:val="18"/>
            </w:rPr>
          </w:pPr>
          <w:hyperlink w:anchor="_Toc500400944" w:history="1">
            <w:r w:rsidR="00ED727F" w:rsidRPr="00ED727F">
              <w:rPr>
                <w:rStyle w:val="Hipercze"/>
                <w:rFonts w:ascii="Times New Roman" w:hAnsi="Times New Roman" w:cs="Times New Roman"/>
                <w:noProof/>
                <w:sz w:val="18"/>
                <w:szCs w:val="18"/>
              </w:rPr>
              <w:t xml:space="preserve">ROZDZIAŁ XIX.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WYMAGANIA DOTYCZĄCE WADIUM</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Default="00FF18B3" w:rsidP="00ED727F">
          <w:pPr>
            <w:pStyle w:val="Spistreci3"/>
            <w:spacing w:line="260" w:lineRule="exact"/>
            <w:rPr>
              <w:rStyle w:val="Hipercze"/>
              <w:rFonts w:ascii="Times New Roman" w:hAnsi="Times New Roman" w:cs="Times New Roman"/>
              <w:noProof/>
              <w:sz w:val="18"/>
              <w:szCs w:val="18"/>
            </w:rPr>
          </w:pPr>
          <w:hyperlink w:anchor="_Toc500400945" w:history="1">
            <w:r w:rsidR="00ED727F" w:rsidRPr="00ED727F">
              <w:rPr>
                <w:rStyle w:val="Hipercze"/>
                <w:rFonts w:ascii="Times New Roman" w:hAnsi="Times New Roman" w:cs="Times New Roman"/>
                <w:noProof/>
                <w:sz w:val="18"/>
                <w:szCs w:val="18"/>
              </w:rPr>
              <w:t>ROZDZIAŁ XX.</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ZWIĄZANIA OFERTĄ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16</w:t>
            </w:r>
            <w:r w:rsidR="00ED727F" w:rsidRPr="00ED727F">
              <w:rPr>
                <w:rFonts w:ascii="Times New Roman" w:hAnsi="Times New Roman" w:cs="Times New Roman"/>
                <w:noProof/>
                <w:webHidden/>
                <w:sz w:val="18"/>
                <w:szCs w:val="18"/>
              </w:rPr>
              <w:fldChar w:fldCharType="end"/>
            </w:r>
          </w:hyperlink>
        </w:p>
        <w:p w:rsidR="002C4DCD" w:rsidRPr="002C4DCD" w:rsidRDefault="002C4DCD" w:rsidP="002C4DCD">
          <w:pPr>
            <w:ind w:firstLine="284"/>
            <w:rPr>
              <w:rFonts w:eastAsiaTheme="minorEastAsia"/>
            </w:rPr>
          </w:pPr>
          <w:r w:rsidRPr="002C4DCD">
            <w:rPr>
              <w:rFonts w:eastAsiaTheme="minorEastAsia"/>
            </w:rPr>
            <w:t xml:space="preserve">ROZDZIAŁ XXI. </w:t>
          </w:r>
          <w:r w:rsidRPr="002C4DCD">
            <w:rPr>
              <w:rFonts w:eastAsiaTheme="minorEastAsia"/>
            </w:rPr>
            <w:tab/>
            <w:t>OPIS SPOSOBU PRZYGOTOWANIA OFERT</w:t>
          </w:r>
          <w:r>
            <w:rPr>
              <w:rFonts w:eastAsiaTheme="minorEastAsia"/>
            </w:rPr>
            <w:t>………………………………………16</w:t>
          </w:r>
        </w:p>
        <w:p w:rsidR="00ED727F" w:rsidRPr="00ED727F" w:rsidRDefault="00FF18B3" w:rsidP="00ED727F">
          <w:pPr>
            <w:pStyle w:val="Spistreci3"/>
            <w:tabs>
              <w:tab w:val="left" w:pos="1711"/>
            </w:tabs>
            <w:spacing w:line="260" w:lineRule="exact"/>
            <w:rPr>
              <w:rFonts w:ascii="Times New Roman" w:eastAsiaTheme="minorEastAsia" w:hAnsi="Times New Roman" w:cs="Times New Roman"/>
              <w:noProof/>
              <w:sz w:val="18"/>
              <w:szCs w:val="18"/>
            </w:rPr>
          </w:pPr>
          <w:hyperlink w:anchor="_Toc500400946" w:history="1">
            <w:r w:rsidR="00ED727F" w:rsidRPr="00ED727F">
              <w:rPr>
                <w:rStyle w:val="Hipercze"/>
                <w:rFonts w:ascii="Times New Roman" w:hAnsi="Times New Roman" w:cs="Times New Roman"/>
                <w:noProof/>
                <w:sz w:val="18"/>
                <w:szCs w:val="18"/>
              </w:rPr>
              <w:t xml:space="preserve">ROZDZIAŁ XXII.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OBLICZENIA CENY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18</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61"/>
            </w:tabs>
            <w:spacing w:line="260" w:lineRule="exact"/>
            <w:rPr>
              <w:rFonts w:ascii="Times New Roman" w:eastAsiaTheme="minorEastAsia" w:hAnsi="Times New Roman" w:cs="Times New Roman"/>
              <w:noProof/>
              <w:sz w:val="18"/>
              <w:szCs w:val="18"/>
            </w:rPr>
          </w:pPr>
          <w:hyperlink w:anchor="_Toc500400947" w:history="1">
            <w:r w:rsidR="00ED727F" w:rsidRPr="00ED727F">
              <w:rPr>
                <w:rStyle w:val="Hipercze"/>
                <w:rFonts w:ascii="Times New Roman" w:hAnsi="Times New Roman" w:cs="Times New Roman"/>
                <w:noProof/>
                <w:sz w:val="18"/>
                <w:szCs w:val="18"/>
              </w:rPr>
              <w:t xml:space="preserve">ROZDZIAŁ XXIII.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MIEJSCE ORAZ TERMIN SKŁADANIA I OTWARCIA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48" w:history="1">
            <w:r w:rsidR="00ED727F" w:rsidRPr="00ED727F">
              <w:rPr>
                <w:rStyle w:val="Hipercze"/>
                <w:rFonts w:ascii="Times New Roman" w:hAnsi="Times New Roman" w:cs="Times New Roman"/>
                <w:noProof/>
                <w:sz w:val="18"/>
                <w:szCs w:val="18"/>
              </w:rPr>
              <w:t xml:space="preserve">ROZDZIAŁ XXIV.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O TRYBIE OTWARCIA I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23"/>
            </w:tabs>
            <w:spacing w:line="260" w:lineRule="exact"/>
            <w:rPr>
              <w:rFonts w:ascii="Times New Roman" w:eastAsiaTheme="minorEastAsia" w:hAnsi="Times New Roman" w:cs="Times New Roman"/>
              <w:noProof/>
              <w:sz w:val="18"/>
              <w:szCs w:val="18"/>
            </w:rPr>
          </w:pPr>
          <w:hyperlink w:anchor="_Toc500400949" w:history="1">
            <w:r w:rsidR="00ED727F" w:rsidRPr="00ED727F">
              <w:rPr>
                <w:rStyle w:val="Hipercze"/>
                <w:rFonts w:ascii="Times New Roman" w:hAnsi="Times New Roman" w:cs="Times New Roman"/>
                <w:noProof/>
                <w:sz w:val="18"/>
                <w:szCs w:val="18"/>
              </w:rPr>
              <w:t xml:space="preserve">ROZDZIAŁ XXV.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20</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50" w:history="1">
            <w:r w:rsidR="00ED727F" w:rsidRPr="00ED727F">
              <w:rPr>
                <w:rStyle w:val="Hipercze"/>
                <w:rFonts w:ascii="Times New Roman" w:hAnsi="Times New Roman" w:cs="Times New Roman"/>
                <w:noProof/>
                <w:sz w:val="18"/>
                <w:szCs w:val="18"/>
              </w:rPr>
              <w:t xml:space="preserve">ROZDZIAŁ XXVI.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ROZLICZANIA SIĘ W WALUTACH OBCYCH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824"/>
            </w:tabs>
            <w:spacing w:line="260" w:lineRule="exact"/>
            <w:rPr>
              <w:rFonts w:ascii="Times New Roman" w:eastAsiaTheme="minorEastAsia" w:hAnsi="Times New Roman" w:cs="Times New Roman"/>
              <w:noProof/>
              <w:sz w:val="18"/>
              <w:szCs w:val="18"/>
            </w:rPr>
          </w:pPr>
          <w:hyperlink w:anchor="_Toc500400951" w:history="1">
            <w:r w:rsidR="00ED727F" w:rsidRPr="00ED727F">
              <w:rPr>
                <w:rStyle w:val="Hipercze"/>
                <w:rFonts w:ascii="Times New Roman" w:hAnsi="Times New Roman" w:cs="Times New Roman"/>
                <w:noProof/>
                <w:sz w:val="18"/>
                <w:szCs w:val="18"/>
              </w:rPr>
              <w:t xml:space="preserve">ROZDZIAŁ XXVII.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DOTYCZĄCE UMOWY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2"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23</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3"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UWAGI KOŃCOWE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25</w:t>
            </w:r>
            <w:r w:rsidR="00ED727F" w:rsidRPr="00ED727F">
              <w:rPr>
                <w:rFonts w:ascii="Times New Roman" w:hAnsi="Times New Roman" w:cs="Times New Roman"/>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4" w:history="1">
            <w:r w:rsidR="00ED727F" w:rsidRPr="00ED727F">
              <w:rPr>
                <w:rStyle w:val="Hipercze"/>
                <w:noProof/>
                <w:sz w:val="18"/>
                <w:szCs w:val="18"/>
              </w:rPr>
              <w:t>Załącznik nr 1</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_Toc500400954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26</w:t>
            </w:r>
            <w:r w:rsidR="00ED727F" w:rsidRPr="00ED727F">
              <w:rPr>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5" w:history="1">
            <w:r w:rsidR="00ED727F" w:rsidRPr="00ED727F">
              <w:rPr>
                <w:rStyle w:val="Hipercze"/>
                <w:noProof/>
                <w:sz w:val="18"/>
                <w:szCs w:val="18"/>
              </w:rPr>
              <w:t>Załącznik nr 2</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_Toc500400955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28</w:t>
            </w:r>
            <w:r w:rsidR="00ED727F" w:rsidRPr="00ED727F">
              <w:rPr>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6" w:history="1">
            <w:r w:rsidR="00ED727F" w:rsidRPr="00ED727F">
              <w:rPr>
                <w:rStyle w:val="Hipercze"/>
                <w:noProof/>
                <w:sz w:val="18"/>
                <w:szCs w:val="18"/>
              </w:rPr>
              <w:t>Załącznik nr 3</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_Toc500400956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30</w:t>
            </w:r>
            <w:r w:rsidR="00ED727F" w:rsidRPr="00ED727F">
              <w:rPr>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7" w:history="1">
            <w:r w:rsidR="00ED727F" w:rsidRPr="00ED727F">
              <w:rPr>
                <w:rStyle w:val="Hipercze"/>
                <w:noProof/>
                <w:sz w:val="18"/>
                <w:szCs w:val="18"/>
              </w:rPr>
              <w:t>Załącznik nr 4 do SIWZ – wzór umowy</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_Toc500400957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32</w:t>
            </w:r>
            <w:r w:rsidR="00ED727F" w:rsidRPr="00ED727F">
              <w:rPr>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8" w:history="1">
            <w:r w:rsidR="00ED727F" w:rsidRPr="00ED727F">
              <w:rPr>
                <w:rStyle w:val="Hipercze"/>
                <w:bCs/>
                <w:noProof/>
                <w:sz w:val="18"/>
                <w:szCs w:val="18"/>
              </w:rPr>
              <w:t>Załącznik nr 5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_Toc500400958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48</w:t>
            </w:r>
            <w:r w:rsidR="00ED727F" w:rsidRPr="00ED727F">
              <w:rPr>
                <w:noProof/>
                <w:webHidden/>
                <w:sz w:val="18"/>
                <w:szCs w:val="18"/>
              </w:rPr>
              <w:fldChar w:fldCharType="end"/>
            </w:r>
          </w:hyperlink>
        </w:p>
        <w:p w:rsidR="00ED727F" w:rsidRPr="00ED727F" w:rsidRDefault="00FF18B3" w:rsidP="00ED727F">
          <w:pPr>
            <w:pStyle w:val="Spistreci2"/>
            <w:tabs>
              <w:tab w:val="right" w:leader="dot" w:pos="9205"/>
            </w:tabs>
            <w:spacing w:after="0" w:line="260" w:lineRule="exact"/>
            <w:rPr>
              <w:rFonts w:eastAsiaTheme="minorEastAsia"/>
              <w:noProof/>
              <w:sz w:val="18"/>
              <w:szCs w:val="18"/>
            </w:rPr>
          </w:pPr>
          <w:hyperlink w:anchor="_Toc500400959" w:history="1">
            <w:r w:rsidR="00ED727F" w:rsidRPr="00ED727F">
              <w:rPr>
                <w:rStyle w:val="Hipercze"/>
                <w:bCs/>
                <w:noProof/>
                <w:sz w:val="18"/>
                <w:szCs w:val="18"/>
              </w:rPr>
              <w:t>Załącznik nr 6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_Toc500400959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49</w:t>
            </w:r>
            <w:r w:rsidR="00ED727F" w:rsidRPr="00ED727F">
              <w:rPr>
                <w:noProof/>
                <w:webHidden/>
                <w:sz w:val="18"/>
                <w:szCs w:val="18"/>
              </w:rPr>
              <w:fldChar w:fldCharType="end"/>
            </w:r>
          </w:hyperlink>
        </w:p>
        <w:p w:rsidR="00ED727F" w:rsidRDefault="00ED727F" w:rsidP="00ED727F">
          <w:pPr>
            <w:spacing w:line="260" w:lineRule="exact"/>
          </w:pPr>
          <w:r w:rsidRPr="00ED727F">
            <w:rPr>
              <w:b/>
              <w:bCs/>
              <w:sz w:val="18"/>
              <w:szCs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00400926"/>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00400927"/>
      <w:r w:rsidRPr="007717F9">
        <w:t>ROZDZIAŁ II.</w:t>
      </w:r>
      <w:r w:rsidRPr="007717F9">
        <w:tab/>
        <w:t>TRYB UDZIELENIA ZAMÓWIENIA PUBLICZNEGO</w:t>
      </w:r>
      <w:bookmarkEnd w:id="1"/>
    </w:p>
    <w:p w:rsidR="00F72BCD" w:rsidRPr="00D26D10" w:rsidRDefault="00F94CBC" w:rsidP="00413A0E">
      <w:pPr>
        <w:spacing w:line="34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117947">
        <w:rPr>
          <w:sz w:val="22"/>
          <w:szCs w:val="22"/>
        </w:rPr>
        <w:t>7</w:t>
      </w:r>
      <w:r w:rsidRPr="00F94CBC">
        <w:rPr>
          <w:sz w:val="22"/>
          <w:szCs w:val="22"/>
        </w:rPr>
        <w:t xml:space="preserve"> r. poz. </w:t>
      </w:r>
      <w:r w:rsidR="00117947">
        <w:rPr>
          <w:sz w:val="22"/>
          <w:szCs w:val="22"/>
        </w:rPr>
        <w:t>1579</w:t>
      </w:r>
      <w:r w:rsidRPr="00F94CBC">
        <w:rPr>
          <w:sz w:val="22"/>
          <w:szCs w:val="22"/>
        </w:rPr>
        <w:t>) zwaną w</w:t>
      </w:r>
      <w:r w:rsidR="0011794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500400928"/>
      <w:r w:rsidRPr="007717F9">
        <w:t>ROZDZIAŁ III.</w:t>
      </w:r>
      <w:r w:rsidRPr="007717F9">
        <w:tab/>
        <w:t>OPIS PRZEDMIOTU ZAMÓWIENIA</w:t>
      </w:r>
      <w:bookmarkEnd w:id="2"/>
    </w:p>
    <w:p w:rsidR="00A87714" w:rsidRPr="00FB194D" w:rsidRDefault="00A87714" w:rsidP="00413A0E">
      <w:pPr>
        <w:spacing w:line="340" w:lineRule="exact"/>
        <w:jc w:val="both"/>
        <w:rPr>
          <w:b/>
          <w:sz w:val="24"/>
          <w:szCs w:val="24"/>
        </w:rPr>
      </w:pPr>
      <w:r w:rsidRPr="00A87714">
        <w:rPr>
          <w:sz w:val="24"/>
          <w:szCs w:val="24"/>
        </w:rPr>
        <w:t xml:space="preserve">Przedmiotem zamówienia </w:t>
      </w:r>
      <w:r w:rsidRPr="00FB194D">
        <w:rPr>
          <w:b/>
          <w:sz w:val="24"/>
          <w:szCs w:val="24"/>
        </w:rPr>
        <w:t xml:space="preserve">są </w:t>
      </w:r>
      <w:r w:rsidR="003A5E3B" w:rsidRPr="00FB194D">
        <w:rPr>
          <w:b/>
          <w:sz w:val="24"/>
          <w:szCs w:val="24"/>
        </w:rPr>
        <w:t>p</w:t>
      </w:r>
      <w:r w:rsidR="003A5E3B" w:rsidRPr="00FB194D">
        <w:rPr>
          <w:b/>
          <w:bCs/>
          <w:sz w:val="24"/>
          <w:szCs w:val="24"/>
        </w:rPr>
        <w:t xml:space="preserve">race </w:t>
      </w:r>
      <w:r w:rsidR="00117947">
        <w:rPr>
          <w:b/>
          <w:bCs/>
          <w:sz w:val="24"/>
          <w:szCs w:val="24"/>
        </w:rPr>
        <w:t xml:space="preserve">modernizacyjne </w:t>
      </w:r>
      <w:r w:rsidR="00AA558F" w:rsidRPr="00FB194D">
        <w:rPr>
          <w:b/>
          <w:bCs/>
          <w:sz w:val="24"/>
          <w:szCs w:val="24"/>
        </w:rPr>
        <w:t xml:space="preserve">pomieszczeń </w:t>
      </w:r>
      <w:r w:rsidR="00117947">
        <w:rPr>
          <w:b/>
          <w:bCs/>
          <w:sz w:val="24"/>
          <w:szCs w:val="24"/>
        </w:rPr>
        <w:t>w</w:t>
      </w:r>
      <w:r w:rsidR="00931B91">
        <w:rPr>
          <w:b/>
          <w:bCs/>
          <w:sz w:val="24"/>
          <w:szCs w:val="24"/>
        </w:rPr>
        <w:t xml:space="preserve"> </w:t>
      </w:r>
      <w:r w:rsidR="00117947">
        <w:rPr>
          <w:b/>
          <w:bCs/>
          <w:sz w:val="24"/>
          <w:szCs w:val="24"/>
        </w:rPr>
        <w:t>H</w:t>
      </w:r>
      <w:r w:rsidR="00931B91">
        <w:rPr>
          <w:b/>
          <w:bCs/>
          <w:sz w:val="24"/>
          <w:szCs w:val="24"/>
        </w:rPr>
        <w:t xml:space="preserve">ali nr 10 </w:t>
      </w:r>
      <w:r w:rsidR="003A5E3B" w:rsidRPr="00FB194D">
        <w:rPr>
          <w:b/>
          <w:bCs/>
          <w:sz w:val="24"/>
          <w:szCs w:val="24"/>
        </w:rPr>
        <w:t xml:space="preserve">na terenie </w:t>
      </w:r>
      <w:r w:rsidR="00AA558F" w:rsidRPr="00FB194D">
        <w:rPr>
          <w:b/>
          <w:bCs/>
          <w:sz w:val="24"/>
          <w:szCs w:val="24"/>
        </w:rPr>
        <w:t>Głównego Instytutu Górnictwa</w:t>
      </w:r>
      <w:r w:rsidR="00B07498">
        <w:rPr>
          <w:b/>
          <w:bCs/>
          <w:sz w:val="24"/>
          <w:szCs w:val="24"/>
        </w:rPr>
        <w:t xml:space="preserve">  </w:t>
      </w:r>
      <w:r w:rsidR="00AA558F" w:rsidRPr="00FB194D">
        <w:rPr>
          <w:b/>
          <w:bCs/>
          <w:sz w:val="24"/>
          <w:szCs w:val="24"/>
        </w:rPr>
        <w:t>w Katowicach, Plac Gwarków 1</w:t>
      </w:r>
      <w:r w:rsidR="00294B3D" w:rsidRPr="00FB194D">
        <w:rPr>
          <w:b/>
          <w:sz w:val="24"/>
          <w:szCs w:val="24"/>
        </w:rPr>
        <w:t>.</w:t>
      </w:r>
      <w:r w:rsidR="00611AC4" w:rsidRPr="00FB194D">
        <w:rPr>
          <w:b/>
          <w:sz w:val="24"/>
          <w:szCs w:val="24"/>
        </w:rPr>
        <w:t xml:space="preserve"> </w:t>
      </w:r>
    </w:p>
    <w:p w:rsidR="00557AA4" w:rsidRDefault="00A87714" w:rsidP="00413A0E">
      <w:pPr>
        <w:spacing w:line="340" w:lineRule="exact"/>
        <w:rPr>
          <w:sz w:val="24"/>
          <w:szCs w:val="24"/>
        </w:rPr>
      </w:pPr>
      <w:r w:rsidRPr="00A87714">
        <w:rPr>
          <w:sz w:val="24"/>
          <w:szCs w:val="24"/>
        </w:rPr>
        <w:t xml:space="preserve">W zakres </w:t>
      </w:r>
      <w:r w:rsidR="00B022D6">
        <w:rPr>
          <w:sz w:val="24"/>
          <w:szCs w:val="24"/>
        </w:rPr>
        <w:t>prac</w:t>
      </w:r>
      <w:r w:rsidR="00B07498">
        <w:rPr>
          <w:sz w:val="24"/>
          <w:szCs w:val="24"/>
        </w:rPr>
        <w:t xml:space="preserve"> wchodzą</w:t>
      </w:r>
      <w:r w:rsidR="00557AA4">
        <w:rPr>
          <w:sz w:val="24"/>
          <w:szCs w:val="24"/>
        </w:rPr>
        <w:t xml:space="preserve"> </w:t>
      </w:r>
      <w:r w:rsidR="009C23BA">
        <w:rPr>
          <w:sz w:val="24"/>
          <w:szCs w:val="24"/>
        </w:rPr>
        <w:t>modernizacje</w:t>
      </w:r>
      <w:r w:rsidR="00557AA4">
        <w:rPr>
          <w:sz w:val="24"/>
          <w:szCs w:val="24"/>
        </w:rPr>
        <w:t xml:space="preserve"> pomieszczeń nr:</w:t>
      </w:r>
    </w:p>
    <w:p w:rsidR="00D25047" w:rsidRDefault="00F01B8B" w:rsidP="00413A0E">
      <w:pPr>
        <w:spacing w:line="340" w:lineRule="exact"/>
        <w:rPr>
          <w:sz w:val="24"/>
          <w:szCs w:val="24"/>
        </w:rPr>
      </w:pPr>
      <w:r>
        <w:rPr>
          <w:sz w:val="24"/>
          <w:szCs w:val="24"/>
        </w:rPr>
        <w:t xml:space="preserve">110, </w:t>
      </w:r>
      <w:r w:rsidR="00557AA4">
        <w:rPr>
          <w:sz w:val="24"/>
          <w:szCs w:val="24"/>
        </w:rPr>
        <w:t>117,</w:t>
      </w:r>
      <w:r>
        <w:rPr>
          <w:sz w:val="24"/>
          <w:szCs w:val="24"/>
        </w:rPr>
        <w:t xml:space="preserve"> 118, 119, 120, </w:t>
      </w:r>
      <w:r w:rsidR="00557AA4">
        <w:rPr>
          <w:sz w:val="24"/>
          <w:szCs w:val="24"/>
        </w:rPr>
        <w:t>121,</w:t>
      </w:r>
      <w:r>
        <w:rPr>
          <w:sz w:val="24"/>
          <w:szCs w:val="24"/>
        </w:rPr>
        <w:t xml:space="preserve"> </w:t>
      </w:r>
      <w:r w:rsidR="00557AA4">
        <w:rPr>
          <w:sz w:val="24"/>
          <w:szCs w:val="24"/>
        </w:rPr>
        <w:t>122</w:t>
      </w:r>
      <w:r>
        <w:rPr>
          <w:sz w:val="24"/>
          <w:szCs w:val="24"/>
        </w:rPr>
        <w:t xml:space="preserve">, </w:t>
      </w:r>
      <w:r w:rsidR="00557AA4">
        <w:rPr>
          <w:sz w:val="24"/>
          <w:szCs w:val="24"/>
        </w:rPr>
        <w:t>122A,126,127,128,129,130,133</w:t>
      </w:r>
      <w:r>
        <w:rPr>
          <w:sz w:val="24"/>
          <w:szCs w:val="24"/>
        </w:rPr>
        <w:t xml:space="preserve">, </w:t>
      </w:r>
      <w:r w:rsidR="00557AA4">
        <w:rPr>
          <w:sz w:val="24"/>
          <w:szCs w:val="24"/>
        </w:rPr>
        <w:t>134,</w:t>
      </w:r>
      <w:r>
        <w:rPr>
          <w:sz w:val="24"/>
          <w:szCs w:val="24"/>
        </w:rPr>
        <w:t xml:space="preserve"> </w:t>
      </w:r>
      <w:r w:rsidR="00557AA4">
        <w:rPr>
          <w:sz w:val="24"/>
          <w:szCs w:val="24"/>
        </w:rPr>
        <w:t>139,</w:t>
      </w:r>
      <w:r>
        <w:rPr>
          <w:sz w:val="24"/>
          <w:szCs w:val="24"/>
        </w:rPr>
        <w:t xml:space="preserve">140, </w:t>
      </w:r>
      <w:r w:rsidR="00557AA4">
        <w:rPr>
          <w:sz w:val="24"/>
          <w:szCs w:val="24"/>
        </w:rPr>
        <w:t>141,142</w:t>
      </w:r>
    </w:p>
    <w:p w:rsidR="00326441" w:rsidRDefault="00557AA4" w:rsidP="00413A0E">
      <w:pPr>
        <w:spacing w:line="340" w:lineRule="exact"/>
        <w:rPr>
          <w:sz w:val="24"/>
          <w:szCs w:val="24"/>
        </w:rPr>
      </w:pPr>
      <w:r>
        <w:rPr>
          <w:sz w:val="24"/>
          <w:szCs w:val="24"/>
        </w:rPr>
        <w:t xml:space="preserve">w tym </w:t>
      </w:r>
      <w:r w:rsidR="00B07498">
        <w:rPr>
          <w:sz w:val="24"/>
          <w:szCs w:val="24"/>
        </w:rPr>
        <w:t xml:space="preserve">: </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posadzk</w:t>
      </w:r>
      <w:r w:rsidR="00AA558F">
        <w:rPr>
          <w:sz w:val="24"/>
          <w:szCs w:val="24"/>
        </w:rPr>
        <w:t>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tynkarskie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malarskie</w:t>
      </w:r>
    </w:p>
    <w:p w:rsidR="003A5E3B"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 xml:space="preserve">odernizacja instalacji </w:t>
      </w:r>
      <w:proofErr w:type="spellStart"/>
      <w:r w:rsidR="00C3460A">
        <w:rPr>
          <w:sz w:val="24"/>
          <w:szCs w:val="24"/>
        </w:rPr>
        <w:t>wod.kan</w:t>
      </w:r>
      <w:proofErr w:type="spellEnd"/>
      <w:r w:rsidR="00C3460A">
        <w:rPr>
          <w:sz w:val="24"/>
          <w:szCs w:val="24"/>
        </w:rPr>
        <w:t xml:space="preserve">. </w:t>
      </w:r>
      <w:r w:rsidR="00326441">
        <w:rPr>
          <w:sz w:val="24"/>
          <w:szCs w:val="24"/>
        </w:rPr>
        <w:t>,c.o.</w:t>
      </w:r>
    </w:p>
    <w:p w:rsidR="00C3460A"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od</w:t>
      </w:r>
      <w:r w:rsidR="00B70D98">
        <w:rPr>
          <w:sz w:val="24"/>
          <w:szCs w:val="24"/>
        </w:rPr>
        <w:t>ernizacja instalacji elektrycznych i teleinformatycznych</w:t>
      </w:r>
      <w:r w:rsidR="003A5E3B" w:rsidRPr="003A5E3B">
        <w:rPr>
          <w:sz w:val="24"/>
          <w:szCs w:val="24"/>
        </w:rPr>
        <w:t xml:space="preserve"> </w:t>
      </w:r>
    </w:p>
    <w:p w:rsidR="00C3460A" w:rsidRDefault="005E14BE" w:rsidP="00413A0E">
      <w:pPr>
        <w:spacing w:line="340" w:lineRule="exact"/>
        <w:ind w:left="567" w:hanging="567"/>
        <w:jc w:val="both"/>
        <w:rPr>
          <w:sz w:val="24"/>
          <w:szCs w:val="24"/>
        </w:rPr>
      </w:pPr>
      <w:r>
        <w:rPr>
          <w:sz w:val="24"/>
          <w:szCs w:val="24"/>
        </w:rPr>
        <w:t>Zakres prac określają załączone do niniejszej specyfikacji :</w:t>
      </w:r>
    </w:p>
    <w:p w:rsidR="00C3460A" w:rsidRDefault="00C3460A" w:rsidP="00413A0E">
      <w:pPr>
        <w:spacing w:line="340" w:lineRule="exact"/>
        <w:ind w:left="567" w:hanging="567"/>
        <w:jc w:val="both"/>
        <w:rPr>
          <w:sz w:val="24"/>
          <w:szCs w:val="24"/>
        </w:rPr>
      </w:pPr>
      <w:r>
        <w:rPr>
          <w:sz w:val="24"/>
          <w:szCs w:val="24"/>
        </w:rPr>
        <w:t>-</w:t>
      </w:r>
      <w:r w:rsidR="00117947">
        <w:rPr>
          <w:sz w:val="24"/>
          <w:szCs w:val="24"/>
        </w:rPr>
        <w:tab/>
      </w:r>
      <w:r>
        <w:rPr>
          <w:sz w:val="24"/>
          <w:szCs w:val="24"/>
        </w:rPr>
        <w:t>rzuty</w:t>
      </w:r>
      <w:r w:rsidR="00326441">
        <w:rPr>
          <w:sz w:val="24"/>
          <w:szCs w:val="24"/>
        </w:rPr>
        <w:t xml:space="preserve"> </w:t>
      </w:r>
      <w:r w:rsidR="00931B91">
        <w:rPr>
          <w:sz w:val="24"/>
          <w:szCs w:val="24"/>
        </w:rPr>
        <w:t xml:space="preserve">inwentaryzacyjne </w:t>
      </w:r>
      <w:r>
        <w:rPr>
          <w:sz w:val="24"/>
          <w:szCs w:val="24"/>
        </w:rPr>
        <w:t xml:space="preserve"> pomieszczeń</w:t>
      </w:r>
      <w:r w:rsidR="005E14BE">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projekt</w:t>
      </w:r>
      <w:r w:rsidR="00B07498">
        <w:rPr>
          <w:sz w:val="24"/>
          <w:szCs w:val="24"/>
        </w:rPr>
        <w:t xml:space="preserve"> instalacji elektrycznych</w:t>
      </w:r>
      <w:r>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przedmiary robót</w:t>
      </w:r>
      <w:r w:rsidR="00FB194D">
        <w:rPr>
          <w:sz w:val="24"/>
          <w:szCs w:val="24"/>
        </w:rPr>
        <w:t>.</w:t>
      </w:r>
    </w:p>
    <w:p w:rsidR="005E14BE" w:rsidRPr="00A87714" w:rsidRDefault="005E14BE" w:rsidP="00413A0E">
      <w:pPr>
        <w:spacing w:line="340" w:lineRule="exact"/>
        <w:jc w:val="both"/>
        <w:rPr>
          <w:sz w:val="24"/>
          <w:szCs w:val="24"/>
        </w:rPr>
      </w:pPr>
    </w:p>
    <w:p w:rsidR="00A87714" w:rsidRPr="00A87714" w:rsidRDefault="00A87714" w:rsidP="00413A0E">
      <w:pPr>
        <w:spacing w:line="340" w:lineRule="exact"/>
        <w:jc w:val="both"/>
        <w:rPr>
          <w:sz w:val="24"/>
          <w:szCs w:val="24"/>
        </w:rPr>
      </w:pPr>
      <w:r w:rsidRPr="00A87714">
        <w:rPr>
          <w:sz w:val="24"/>
          <w:szCs w:val="24"/>
        </w:rPr>
        <w:t>Przedmiot zamówienia należy wykonać na podstawie:</w:t>
      </w:r>
      <w:r w:rsidR="007F1B6E">
        <w:rPr>
          <w:sz w:val="24"/>
          <w:szCs w:val="24"/>
        </w:rPr>
        <w:t xml:space="preserve"> projektów instalacji elektrycznych,</w:t>
      </w:r>
      <w:r w:rsidRPr="00A87714">
        <w:rPr>
          <w:sz w:val="24"/>
          <w:szCs w:val="24"/>
        </w:rPr>
        <w:t xml:space="preserv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 oraz wiedzy budowlanej. </w:t>
      </w:r>
    </w:p>
    <w:p w:rsidR="00D66230" w:rsidRDefault="00A87714" w:rsidP="00413A0E">
      <w:pPr>
        <w:spacing w:line="340" w:lineRule="exact"/>
        <w:jc w:val="both"/>
        <w:rPr>
          <w:sz w:val="24"/>
          <w:szCs w:val="24"/>
        </w:rPr>
      </w:pPr>
      <w:r w:rsidRPr="00A87714">
        <w:rPr>
          <w:sz w:val="24"/>
          <w:szCs w:val="24"/>
        </w:rPr>
        <w:t>Wykonawca w trakcie pracy zobowiązany jest do</w:t>
      </w:r>
      <w:r w:rsidR="00D66230">
        <w:rPr>
          <w:sz w:val="24"/>
          <w:szCs w:val="24"/>
        </w:rPr>
        <w:t>:</w:t>
      </w:r>
    </w:p>
    <w:p w:rsidR="00D66230" w:rsidRDefault="00D66230" w:rsidP="00413A0E">
      <w:pPr>
        <w:spacing w:line="340" w:lineRule="exact"/>
        <w:ind w:left="567" w:hanging="567"/>
        <w:jc w:val="both"/>
        <w:rPr>
          <w:sz w:val="24"/>
          <w:szCs w:val="24"/>
        </w:rPr>
      </w:pPr>
      <w:r>
        <w:rPr>
          <w:sz w:val="24"/>
          <w:szCs w:val="24"/>
        </w:rPr>
        <w:t>-</w:t>
      </w:r>
      <w:r w:rsidR="00117947">
        <w:rPr>
          <w:sz w:val="24"/>
          <w:szCs w:val="24"/>
        </w:rPr>
        <w:tab/>
      </w:r>
      <w:r w:rsidR="00A87714" w:rsidRPr="00A87714">
        <w:rPr>
          <w:sz w:val="24"/>
          <w:szCs w:val="24"/>
        </w:rPr>
        <w:t>utrzymywania czystości i należytego porządku związanego z wykonywanymi robotami w miejscu pra</w:t>
      </w:r>
      <w:r>
        <w:rPr>
          <w:sz w:val="24"/>
          <w:szCs w:val="24"/>
        </w:rPr>
        <w:t>cy i na ciągach komunikacyjnych,</w:t>
      </w:r>
    </w:p>
    <w:p w:rsidR="00D66230" w:rsidRPr="00D66230" w:rsidRDefault="00D66230" w:rsidP="00413A0E">
      <w:pPr>
        <w:spacing w:line="340" w:lineRule="exact"/>
        <w:ind w:left="567" w:hanging="567"/>
        <w:jc w:val="both"/>
        <w:rPr>
          <w:sz w:val="24"/>
          <w:szCs w:val="24"/>
        </w:rPr>
      </w:pPr>
      <w:r>
        <w:rPr>
          <w:sz w:val="24"/>
          <w:szCs w:val="24"/>
        </w:rPr>
        <w:t>-</w:t>
      </w:r>
      <w:r w:rsidR="00117947">
        <w:rPr>
          <w:sz w:val="24"/>
          <w:szCs w:val="24"/>
        </w:rPr>
        <w:tab/>
      </w:r>
      <w:r>
        <w:rPr>
          <w:sz w:val="24"/>
          <w:szCs w:val="24"/>
        </w:rPr>
        <w:t>w</w:t>
      </w:r>
      <w:r w:rsidRPr="00D66230">
        <w:rPr>
          <w:sz w:val="24"/>
          <w:szCs w:val="24"/>
        </w:rPr>
        <w:t>ykonywania prac hałaśliwych, utrudniających pracę w pomieszczeniach sąsiadujących po godzinie 15</w:t>
      </w:r>
      <w:r w:rsidRPr="00D66230">
        <w:rPr>
          <w:sz w:val="24"/>
          <w:szCs w:val="24"/>
          <w:vertAlign w:val="superscript"/>
        </w:rPr>
        <w:t>00</w:t>
      </w:r>
      <w:r w:rsidRPr="00D66230">
        <w:rPr>
          <w:sz w:val="24"/>
          <w:szCs w:val="24"/>
        </w:rPr>
        <w:t>.</w:t>
      </w:r>
    </w:p>
    <w:p w:rsidR="00A87714" w:rsidRPr="00A87714" w:rsidRDefault="00A87714" w:rsidP="00413A0E">
      <w:pPr>
        <w:spacing w:line="340" w:lineRule="exact"/>
        <w:jc w:val="both"/>
        <w:rPr>
          <w:sz w:val="24"/>
          <w:szCs w:val="24"/>
        </w:rPr>
      </w:pPr>
      <w:r w:rsidRPr="00A87714">
        <w:rPr>
          <w:sz w:val="24"/>
          <w:szCs w:val="24"/>
        </w:rPr>
        <w:t>Zamawiający nie zapewnia pomieszczeń biurowych, socjalnych (w tym szatni i łaźni).</w:t>
      </w:r>
    </w:p>
    <w:p w:rsidR="003F4B93" w:rsidRDefault="003F4B93" w:rsidP="00413A0E">
      <w:pPr>
        <w:spacing w:line="340" w:lineRule="exact"/>
        <w:ind w:right="1"/>
        <w:rPr>
          <w:sz w:val="24"/>
          <w:szCs w:val="24"/>
        </w:rPr>
      </w:pPr>
    </w:p>
    <w:p w:rsidR="00E00390" w:rsidRPr="00F23ABE" w:rsidRDefault="00E00390" w:rsidP="00413A0E">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413A0E">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1A620E" w:rsidRPr="001A620E">
          <w:rPr>
            <w:rStyle w:val="Hipercze"/>
            <w:rFonts w:eastAsia="Calibri"/>
            <w:color w:val="auto"/>
            <w:sz w:val="22"/>
            <w:szCs w:val="22"/>
            <w:u w:val="none"/>
            <w:lang w:eastAsia="en-US"/>
          </w:rPr>
          <w:t>Dz.U. 2016 poz. 1666</w:t>
        </w:r>
      </w:hyperlink>
      <w:r w:rsidRPr="001A620E">
        <w:rPr>
          <w:rFonts w:eastAsia="Calibri"/>
          <w:sz w:val="22"/>
          <w:szCs w:val="22"/>
          <w:lang w:eastAsia="en-US"/>
        </w:rPr>
        <w:t xml:space="preserve">, </w:t>
      </w:r>
      <w:r w:rsidRPr="00E00390">
        <w:rPr>
          <w:rFonts w:eastAsia="Calibri"/>
          <w:sz w:val="22"/>
          <w:szCs w:val="22"/>
          <w:lang w:eastAsia="en-US"/>
        </w:rPr>
        <w:t xml:space="preserve">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sidR="001A620E">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sidR="007C12EF">
        <w:rPr>
          <w:sz w:val="22"/>
          <w:szCs w:val="22"/>
          <w:lang w:eastAsia="en-US"/>
        </w:rPr>
        <w:t> </w:t>
      </w:r>
      <w:r w:rsidRPr="003F2268">
        <w:rPr>
          <w:sz w:val="22"/>
          <w:szCs w:val="22"/>
          <w:lang w:eastAsia="en-US"/>
        </w:rPr>
        <w:t>punkcie 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413A0E">
      <w:pPr>
        <w:spacing w:line="340" w:lineRule="exact"/>
        <w:ind w:left="851" w:right="1" w:hanging="567"/>
        <w:jc w:val="both"/>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413A0E">
      <w:pPr>
        <w:spacing w:line="340" w:lineRule="exact"/>
        <w:ind w:left="851" w:right="1" w:hanging="567"/>
        <w:rPr>
          <w:sz w:val="24"/>
          <w:szCs w:val="24"/>
        </w:rPr>
      </w:pPr>
    </w:p>
    <w:p w:rsidR="00F94CBC" w:rsidRPr="00931B91" w:rsidRDefault="00F94CBC" w:rsidP="00413A0E">
      <w:pPr>
        <w:spacing w:line="340" w:lineRule="exact"/>
        <w:ind w:right="1"/>
        <w:rPr>
          <w:sz w:val="24"/>
          <w:szCs w:val="24"/>
        </w:rPr>
      </w:pPr>
      <w:r w:rsidRPr="00931B91">
        <w:rPr>
          <w:sz w:val="24"/>
          <w:szCs w:val="24"/>
        </w:rPr>
        <w:t>Nazwa i kod Wspólnego Słownika Zamówień</w:t>
      </w:r>
      <w:r w:rsidRPr="00931B91">
        <w:rPr>
          <w:b/>
          <w:sz w:val="24"/>
          <w:szCs w:val="24"/>
        </w:rPr>
        <w:t xml:space="preserve"> </w:t>
      </w:r>
      <w:r w:rsidRPr="00931B91">
        <w:rPr>
          <w:sz w:val="24"/>
          <w:szCs w:val="24"/>
        </w:rPr>
        <w:t xml:space="preserve">(CPV): </w:t>
      </w:r>
    </w:p>
    <w:p w:rsidR="007C12EF" w:rsidRPr="00C252D6" w:rsidRDefault="007C12EF" w:rsidP="00413A0E">
      <w:pPr>
        <w:spacing w:line="340" w:lineRule="exact"/>
        <w:ind w:left="1560" w:hanging="1560"/>
        <w:rPr>
          <w:sz w:val="24"/>
          <w:szCs w:val="24"/>
        </w:rPr>
      </w:pPr>
      <w:r w:rsidRPr="00C252D6">
        <w:rPr>
          <w:sz w:val="24"/>
          <w:szCs w:val="24"/>
        </w:rPr>
        <w:t>45000000-7</w:t>
      </w:r>
      <w:r w:rsidRPr="00C252D6">
        <w:rPr>
          <w:sz w:val="24"/>
          <w:szCs w:val="24"/>
        </w:rPr>
        <w:tab/>
        <w:t>Roboty budowlane</w:t>
      </w:r>
    </w:p>
    <w:p w:rsidR="007C12EF" w:rsidRPr="00C252D6" w:rsidRDefault="007C12EF" w:rsidP="00413A0E">
      <w:pPr>
        <w:spacing w:line="340" w:lineRule="exact"/>
        <w:ind w:left="1560" w:hanging="1560"/>
        <w:rPr>
          <w:sz w:val="24"/>
          <w:szCs w:val="24"/>
        </w:rPr>
      </w:pPr>
      <w:r w:rsidRPr="00C252D6">
        <w:rPr>
          <w:sz w:val="24"/>
          <w:szCs w:val="24"/>
        </w:rPr>
        <w:t>45300000-0</w:t>
      </w:r>
      <w:r w:rsidRPr="00C252D6">
        <w:rPr>
          <w:sz w:val="24"/>
          <w:szCs w:val="24"/>
        </w:rPr>
        <w:tab/>
        <w:t>Roboty instalacyjne w budynkach</w:t>
      </w:r>
    </w:p>
    <w:p w:rsidR="007C12EF" w:rsidRDefault="007C12EF" w:rsidP="00413A0E">
      <w:pPr>
        <w:tabs>
          <w:tab w:val="left" w:pos="1560"/>
        </w:tabs>
        <w:spacing w:line="34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3" w:name="_Toc500400929"/>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00400930"/>
      <w:r w:rsidRPr="001E33EA">
        <w:t xml:space="preserve">ROZDZIAŁ V. </w:t>
      </w:r>
      <w:r w:rsidRPr="001E33EA">
        <w:tab/>
        <w:t>INFORMACJA NA TEMAT MOŻLIWOŚCI SKŁADANIA OFERT WAR</w:t>
      </w:r>
      <w:r w:rsidRPr="00C131C9">
        <w:t>I</w:t>
      </w:r>
      <w:r w:rsidRPr="001E33EA">
        <w:t>ANTOWYCH</w:t>
      </w:r>
      <w:bookmarkEnd w:id="4"/>
    </w:p>
    <w:p w:rsidR="00F72BCD" w:rsidRDefault="00F72BCD" w:rsidP="00413A0E">
      <w:pPr>
        <w:spacing w:line="34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00400931"/>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5"/>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6" w:name="_Toc500400932"/>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00400933"/>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00400934"/>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413A0E">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00400935"/>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413A0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413A0E">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413A0E">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413A0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00400936"/>
      <w:r w:rsidRPr="001E33EA">
        <w:t xml:space="preserve">ROZDZIAŁ XI. </w:t>
      </w:r>
      <w:r w:rsidRPr="001E33EA">
        <w:tab/>
        <w:t>INFORMACJA NA TEMAT PODWYKONAWCÓW</w:t>
      </w:r>
      <w:bookmarkEnd w:id="10"/>
    </w:p>
    <w:p w:rsidR="00E97E91"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EE65D1">
        <w:rPr>
          <w:b/>
          <w:sz w:val="22"/>
          <w:szCs w:val="22"/>
        </w:rPr>
        <w:t xml:space="preserve"> </w:t>
      </w:r>
      <w:r w:rsidR="00EE65D1" w:rsidRPr="00EE65D1">
        <w:rPr>
          <w:sz w:val="22"/>
          <w:szCs w:val="22"/>
        </w:rPr>
        <w:t>jeżeli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D50C9B">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D50C9B">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500400937"/>
      <w:r w:rsidRPr="001E33EA">
        <w:t>ROZDZIAŁ X</w:t>
      </w:r>
      <w:r w:rsidR="00E625A9" w:rsidRPr="001E33EA">
        <w:t>I</w:t>
      </w:r>
      <w:r w:rsidR="00005B35" w:rsidRPr="001E33EA">
        <w:t>I.</w:t>
      </w:r>
      <w:r w:rsidR="00005B35" w:rsidRPr="001E33EA">
        <w:tab/>
      </w:r>
      <w:r w:rsidRPr="001E33EA">
        <w:t>TERMIN WYKONANIA ZAMÓWIENIA</w:t>
      </w:r>
      <w:bookmarkEnd w:id="11"/>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FC5353">
        <w:rPr>
          <w:sz w:val="22"/>
          <w:szCs w:val="22"/>
        </w:rPr>
        <w:t>4</w:t>
      </w:r>
      <w:r w:rsidR="007F7430" w:rsidRPr="00BC7BC5">
        <w:rPr>
          <w:sz w:val="22"/>
          <w:szCs w:val="22"/>
        </w:rPr>
        <w:t xml:space="preserve"> </w:t>
      </w:r>
      <w:r w:rsidR="0026653D" w:rsidRPr="00BC7BC5">
        <w:rPr>
          <w:sz w:val="22"/>
          <w:szCs w:val="22"/>
        </w:rPr>
        <w:t>miesiąc</w:t>
      </w:r>
      <w:r w:rsidR="0026653D">
        <w:rPr>
          <w:sz w:val="22"/>
          <w:szCs w:val="22"/>
        </w:rPr>
        <w:t>e</w:t>
      </w:r>
      <w:r w:rsidR="007F7430" w:rsidRPr="00BC7BC5">
        <w:rPr>
          <w:sz w:val="22"/>
          <w:szCs w:val="22"/>
        </w:rPr>
        <w:t xml:space="preserve"> od daty </w:t>
      </w:r>
      <w:r w:rsidR="00D96602" w:rsidRPr="00BC7BC5">
        <w:rPr>
          <w:sz w:val="22"/>
          <w:szCs w:val="22"/>
        </w:rPr>
        <w:t>zawarcia</w:t>
      </w:r>
      <w:r w:rsidR="007F7430" w:rsidRPr="00BC7BC5">
        <w:rPr>
          <w:sz w:val="22"/>
          <w:szCs w:val="22"/>
        </w:rPr>
        <w:t xml:space="preserve"> umowy</w:t>
      </w:r>
      <w:r w:rsidR="007F7430">
        <w:rPr>
          <w:sz w:val="22"/>
          <w:szCs w:val="22"/>
        </w:rPr>
        <w:t>.</w:t>
      </w:r>
    </w:p>
    <w:p w:rsidR="00A16332" w:rsidRPr="001E33EA" w:rsidRDefault="00A16332" w:rsidP="006752C7">
      <w:pPr>
        <w:pStyle w:val="Nagwek3"/>
      </w:pPr>
      <w:bookmarkStart w:id="12" w:name="_Toc500400938"/>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413A0E">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413A0E">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413A0E">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413A0E">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D50C9B">
      <w:pPr>
        <w:pStyle w:val="NormalnyWeb"/>
        <w:spacing w:before="0" w:beforeAutospacing="0" w:after="0" w:afterAutospacing="0" w:line="36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D50C9B" w:rsidRPr="00D50C9B">
          <w:rPr>
            <w:rStyle w:val="Hipercze"/>
            <w:bCs/>
            <w:iCs/>
            <w:color w:val="auto"/>
            <w:sz w:val="22"/>
            <w:szCs w:val="22"/>
            <w:u w:val="none"/>
          </w:rPr>
          <w:t>Dz.U. 2017 poz. 1508</w:t>
        </w:r>
      </w:hyperlink>
      <w:r w:rsidR="00450F58" w:rsidRPr="001E33EA">
        <w:rPr>
          <w:bCs/>
          <w:iCs/>
          <w:sz w:val="22"/>
          <w:szCs w:val="22"/>
        </w:rPr>
        <w:t xml:space="preserve">) lub którego upadłość ogłoszono, z wyjątkiem </w:t>
      </w:r>
      <w:r w:rsidR="007F7430">
        <w:rPr>
          <w:bCs/>
          <w:iCs/>
          <w:sz w:val="22"/>
          <w:szCs w:val="22"/>
        </w:rPr>
        <w:t>W</w:t>
      </w:r>
      <w:r w:rsidR="00450F58"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D50C9B" w:rsidRPr="00D50C9B">
          <w:rPr>
            <w:rStyle w:val="Hipercze"/>
            <w:bCs/>
            <w:iCs/>
            <w:color w:val="auto"/>
            <w:sz w:val="22"/>
            <w:u w:val="none"/>
          </w:rPr>
          <w:t>Dz.U. 2016 poz. 2171</w:t>
        </w:r>
      </w:hyperlink>
      <w:r w:rsidR="00450F58" w:rsidRPr="001E33EA">
        <w:rPr>
          <w:bCs/>
          <w:iCs/>
          <w:sz w:val="22"/>
          <w:szCs w:val="22"/>
        </w:rPr>
        <w:t>);</w:t>
      </w:r>
    </w:p>
    <w:p w:rsidR="00450F58" w:rsidRPr="001E33EA" w:rsidRDefault="00450F58" w:rsidP="00D50C9B">
      <w:pPr>
        <w:pStyle w:val="NormalnyWeb"/>
        <w:spacing w:before="0" w:beforeAutospacing="0" w:after="0" w:afterAutospacing="0" w:line="36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413A0E">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413A0E">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413A0E">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413A0E">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413A0E">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A62913">
        <w:rPr>
          <w:b/>
          <w:sz w:val="22"/>
          <w:szCs w:val="22"/>
        </w:rPr>
        <w:t>200</w:t>
      </w:r>
      <w:r w:rsidRPr="0047680F">
        <w:rPr>
          <w:b/>
          <w:sz w:val="22"/>
          <w:szCs w:val="22"/>
        </w:rPr>
        <w:t> 000,00 zł netto każda</w:t>
      </w:r>
      <w:r w:rsidR="007A5533" w:rsidRPr="0047680F">
        <w:rPr>
          <w:sz w:val="22"/>
          <w:szCs w:val="22"/>
        </w:rPr>
        <w:t>.</w:t>
      </w:r>
    </w:p>
    <w:p w:rsidR="00B121A5" w:rsidRPr="0047680F" w:rsidRDefault="00B121A5" w:rsidP="00413A0E">
      <w:pPr>
        <w:pStyle w:val="Akapitzlist"/>
        <w:spacing w:line="340" w:lineRule="exact"/>
        <w:ind w:left="1134" w:right="1"/>
        <w:jc w:val="both"/>
        <w:rPr>
          <w:sz w:val="22"/>
          <w:szCs w:val="22"/>
        </w:rPr>
      </w:pPr>
    </w:p>
    <w:p w:rsidR="00A37B63" w:rsidRPr="00DF2F1C" w:rsidRDefault="00A37B63" w:rsidP="00413A0E">
      <w:pPr>
        <w:pStyle w:val="Akapitzlist"/>
        <w:spacing w:line="340" w:lineRule="exact"/>
        <w:ind w:left="1080" w:right="1" w:hanging="654"/>
        <w:jc w:val="both"/>
        <w:rPr>
          <w:b/>
          <w:sz w:val="22"/>
          <w:szCs w:val="22"/>
        </w:rPr>
      </w:pPr>
      <w:r w:rsidRPr="00DF2F1C">
        <w:rPr>
          <w:b/>
          <w:sz w:val="22"/>
          <w:szCs w:val="22"/>
        </w:rPr>
        <w:t>Uwaga nr 2:</w:t>
      </w:r>
    </w:p>
    <w:p w:rsidR="00A37B63" w:rsidRPr="00A37B63" w:rsidRDefault="00A37B63" w:rsidP="00413A0E">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413A0E">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w:t>
      </w:r>
      <w:r w:rsidR="00F84324">
        <w:rPr>
          <w:sz w:val="22"/>
          <w:szCs w:val="22"/>
        </w:rPr>
        <w:t xml:space="preserve"> i uprawnienia</w:t>
      </w:r>
      <w:r w:rsidRPr="00A37B63">
        <w:rPr>
          <w:sz w:val="22"/>
          <w:szCs w:val="22"/>
        </w:rPr>
        <w:t xml:space="preserv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w</w:t>
      </w:r>
      <w:r w:rsidR="00FC6A62">
        <w:rPr>
          <w:sz w:val="22"/>
          <w:szCs w:val="22"/>
        </w:rPr>
        <w:t> </w:t>
      </w:r>
      <w:r w:rsidRPr="00A37B63">
        <w:rPr>
          <w:sz w:val="22"/>
          <w:szCs w:val="22"/>
        </w:rPr>
        <w:t>specjalności:</w:t>
      </w:r>
    </w:p>
    <w:p w:rsidR="00A37B63" w:rsidRDefault="00A37B63" w:rsidP="00413A0E">
      <w:pPr>
        <w:pStyle w:val="Akapitzlist"/>
        <w:spacing w:line="340" w:lineRule="exact"/>
        <w:ind w:left="1560" w:right="1" w:hanging="426"/>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F84324">
        <w:rPr>
          <w:sz w:val="22"/>
          <w:szCs w:val="22"/>
        </w:rPr>
        <w:t>robót</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F84324">
        <w:rPr>
          <w:sz w:val="22"/>
          <w:szCs w:val="22"/>
        </w:rPr>
        <w:t>robót,</w:t>
      </w:r>
    </w:p>
    <w:p w:rsidR="00F84324" w:rsidRDefault="00F84324" w:rsidP="00413A0E">
      <w:pPr>
        <w:pStyle w:val="Akapitzlist"/>
        <w:spacing w:line="340" w:lineRule="exact"/>
        <w:ind w:left="1560" w:right="1" w:hanging="426"/>
        <w:jc w:val="both"/>
        <w:rPr>
          <w:sz w:val="22"/>
          <w:szCs w:val="22"/>
        </w:rPr>
      </w:pPr>
      <w:r>
        <w:rPr>
          <w:sz w:val="22"/>
          <w:szCs w:val="22"/>
        </w:rPr>
        <w:t>-</w:t>
      </w:r>
      <w:r w:rsidR="00DA1E58">
        <w:rPr>
          <w:sz w:val="22"/>
          <w:szCs w:val="22"/>
        </w:rPr>
        <w:tab/>
      </w:r>
      <w:r w:rsidRPr="00F84324">
        <w:rPr>
          <w:sz w:val="22"/>
          <w:szCs w:val="22"/>
        </w:rPr>
        <w:t xml:space="preserve">sieci, instalacji i urządzeń elektrycznych i elektroenergetycznych </w:t>
      </w:r>
      <w:r>
        <w:rPr>
          <w:sz w:val="22"/>
          <w:szCs w:val="22"/>
        </w:rPr>
        <w:t>-</w:t>
      </w:r>
      <w:r w:rsidRPr="00F84324">
        <w:rPr>
          <w:sz w:val="22"/>
          <w:szCs w:val="22"/>
        </w:rPr>
        <w:t xml:space="preserve"> kierownik </w:t>
      </w:r>
      <w:r>
        <w:rPr>
          <w:sz w:val="22"/>
          <w:szCs w:val="22"/>
        </w:rPr>
        <w:t xml:space="preserve">robót </w:t>
      </w:r>
      <w:r w:rsidRPr="00F84324">
        <w:rPr>
          <w:sz w:val="22"/>
          <w:szCs w:val="22"/>
        </w:rPr>
        <w:t xml:space="preserve">posiadający co najmniej 3 letnie doświadczenie w pełnieniu funkcji kierownika </w:t>
      </w:r>
      <w:r>
        <w:rPr>
          <w:sz w:val="22"/>
          <w:szCs w:val="22"/>
        </w:rPr>
        <w:t>robót</w:t>
      </w:r>
    </w:p>
    <w:p w:rsidR="00452F0E" w:rsidRPr="00452F0E" w:rsidRDefault="00452F0E" w:rsidP="00413A0E">
      <w:pPr>
        <w:pStyle w:val="Akapitzlist"/>
        <w:tabs>
          <w:tab w:val="left" w:pos="1134"/>
        </w:tabs>
        <w:spacing w:line="340" w:lineRule="exact"/>
        <w:ind w:left="1080" w:right="1"/>
        <w:jc w:val="both"/>
        <w:rPr>
          <w:sz w:val="22"/>
          <w:szCs w:val="22"/>
        </w:rPr>
      </w:pPr>
      <w:r w:rsidRPr="00FC6A62">
        <w:rPr>
          <w:sz w:val="22"/>
          <w:szCs w:val="22"/>
        </w:rPr>
        <w:t>Kierownik budowy</w:t>
      </w:r>
      <w:r w:rsidR="00F84324">
        <w:rPr>
          <w:sz w:val="22"/>
          <w:szCs w:val="22"/>
        </w:rPr>
        <w:t xml:space="preserve">/ robót </w:t>
      </w:r>
      <w:r w:rsidRPr="00FC6A62">
        <w:rPr>
          <w:sz w:val="22"/>
          <w:szCs w:val="22"/>
        </w:rPr>
        <w:t xml:space="preserve"> powinien posiadać uprawnienia budowlane zgodnie z ustawą z dnia</w:t>
      </w:r>
      <w:r w:rsidRPr="00452F0E">
        <w:rPr>
          <w:sz w:val="22"/>
          <w:szCs w:val="22"/>
        </w:rPr>
        <w:t xml:space="preserve"> 07 lipca 1994 r. Prawo budowlane (j.t. </w:t>
      </w:r>
      <w:hyperlink r:id="rId15" w:history="1">
        <w:r w:rsidR="00C5287E" w:rsidRPr="00C5287E">
          <w:rPr>
            <w:rStyle w:val="Hipercze"/>
            <w:color w:val="auto"/>
            <w:sz w:val="22"/>
            <w:szCs w:val="22"/>
            <w:u w:val="none"/>
          </w:rPr>
          <w:t>Dz.U. 2017 poz. 1332</w:t>
        </w:r>
      </w:hyperlink>
      <w:r w:rsidRPr="00452F0E">
        <w:rPr>
          <w:sz w:val="22"/>
          <w:szCs w:val="22"/>
        </w:rPr>
        <w:t xml:space="preserve">)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413A0E">
      <w:pPr>
        <w:pStyle w:val="Akapitzlist"/>
        <w:tabs>
          <w:tab w:val="left" w:pos="1134"/>
        </w:tabs>
        <w:spacing w:line="34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413A0E">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413A0E">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A62913" w:rsidRPr="00A62913">
        <w:rPr>
          <w:b/>
          <w:sz w:val="22"/>
          <w:szCs w:val="22"/>
        </w:rPr>
        <w:t>2</w:t>
      </w:r>
      <w:r w:rsidR="00BD47E7">
        <w:rPr>
          <w:b/>
          <w:bCs/>
          <w:sz w:val="22"/>
          <w:szCs w:val="22"/>
        </w:rPr>
        <w:t>5</w:t>
      </w:r>
      <w:r w:rsidR="006D6071" w:rsidRPr="006D6071">
        <w:rPr>
          <w:b/>
          <w:bCs/>
          <w:sz w:val="22"/>
          <w:szCs w:val="22"/>
        </w:rPr>
        <w:t>0 000 zł.</w:t>
      </w:r>
    </w:p>
    <w:p w:rsidR="007E35E0" w:rsidRPr="00A16400" w:rsidRDefault="007E35E0" w:rsidP="00413A0E">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413A0E">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413A0E">
      <w:pPr>
        <w:spacing w:line="34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413A0E">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413A0E">
      <w:pPr>
        <w:spacing w:line="340" w:lineRule="exact"/>
        <w:ind w:left="360" w:right="1" w:hanging="360"/>
        <w:jc w:val="both"/>
        <w:rPr>
          <w:b/>
          <w:sz w:val="22"/>
          <w:szCs w:val="22"/>
        </w:rPr>
      </w:pPr>
    </w:p>
    <w:p w:rsidR="00CD126A" w:rsidRPr="001E33EA" w:rsidRDefault="005A4472" w:rsidP="00413A0E">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413A0E">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413A0E">
      <w:pPr>
        <w:spacing w:line="340" w:lineRule="exact"/>
        <w:ind w:left="360" w:right="1" w:hanging="360"/>
        <w:jc w:val="both"/>
        <w:rPr>
          <w:b/>
          <w:sz w:val="22"/>
          <w:szCs w:val="22"/>
        </w:rPr>
      </w:pPr>
    </w:p>
    <w:p w:rsidR="000E39E8" w:rsidRPr="00A16400" w:rsidRDefault="000E39E8" w:rsidP="00413A0E">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413A0E">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413A0E">
      <w:pPr>
        <w:autoSpaceDE w:val="0"/>
        <w:autoSpaceDN w:val="0"/>
        <w:adjustRightInd w:val="0"/>
        <w:spacing w:line="34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413A0E">
      <w:pPr>
        <w:autoSpaceDE w:val="0"/>
        <w:autoSpaceDN w:val="0"/>
        <w:adjustRightInd w:val="0"/>
        <w:spacing w:line="34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413A0E">
      <w:pPr>
        <w:autoSpaceDE w:val="0"/>
        <w:autoSpaceDN w:val="0"/>
        <w:adjustRightInd w:val="0"/>
        <w:spacing w:line="34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413A0E">
      <w:pPr>
        <w:autoSpaceDE w:val="0"/>
        <w:autoSpaceDN w:val="0"/>
        <w:adjustRightInd w:val="0"/>
        <w:spacing w:line="340" w:lineRule="exact"/>
        <w:ind w:left="426" w:right="1"/>
        <w:jc w:val="both"/>
        <w:rPr>
          <w:b/>
          <w:sz w:val="22"/>
          <w:szCs w:val="22"/>
        </w:rPr>
      </w:pPr>
    </w:p>
    <w:p w:rsidR="00DE0AE9" w:rsidRPr="00DE0AE9" w:rsidRDefault="00DE0AE9" w:rsidP="00413A0E">
      <w:pPr>
        <w:autoSpaceDE w:val="0"/>
        <w:autoSpaceDN w:val="0"/>
        <w:adjustRightInd w:val="0"/>
        <w:spacing w:line="34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413A0E">
      <w:pPr>
        <w:autoSpaceDE w:val="0"/>
        <w:autoSpaceDN w:val="0"/>
        <w:adjustRightInd w:val="0"/>
        <w:spacing w:line="34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413A0E">
      <w:pPr>
        <w:autoSpaceDE w:val="0"/>
        <w:autoSpaceDN w:val="0"/>
        <w:adjustRightInd w:val="0"/>
        <w:spacing w:line="340" w:lineRule="exact"/>
        <w:ind w:left="567" w:right="1" w:hanging="567"/>
        <w:jc w:val="both"/>
        <w:rPr>
          <w:sz w:val="22"/>
          <w:szCs w:val="22"/>
        </w:rPr>
      </w:pPr>
    </w:p>
    <w:p w:rsidR="00C22566" w:rsidRDefault="00C22566" w:rsidP="00413A0E">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413A0E">
      <w:pPr>
        <w:autoSpaceDE w:val="0"/>
        <w:autoSpaceDN w:val="0"/>
        <w:adjustRightInd w:val="0"/>
        <w:spacing w:line="34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A62913" w:rsidRPr="008835B3">
        <w:rPr>
          <w:b/>
          <w:sz w:val="22"/>
          <w:szCs w:val="22"/>
        </w:rPr>
        <w:t>2</w:t>
      </w:r>
      <w:r w:rsidR="00BD47E7">
        <w:rPr>
          <w:b/>
          <w:bCs/>
          <w:sz w:val="22"/>
          <w:szCs w:val="22"/>
        </w:rPr>
        <w:t>5</w:t>
      </w:r>
      <w:r w:rsidRPr="00C22566">
        <w:rPr>
          <w:b/>
          <w:bCs/>
          <w:sz w:val="22"/>
          <w:szCs w:val="22"/>
        </w:rPr>
        <w:t>0 000 zł.</w:t>
      </w:r>
    </w:p>
    <w:p w:rsidR="00285832" w:rsidRPr="001E33EA" w:rsidRDefault="00285832" w:rsidP="00413A0E">
      <w:pPr>
        <w:autoSpaceDE w:val="0"/>
        <w:autoSpaceDN w:val="0"/>
        <w:adjustRightInd w:val="0"/>
        <w:spacing w:line="340" w:lineRule="exact"/>
        <w:ind w:left="709" w:right="1" w:hanging="283"/>
        <w:jc w:val="both"/>
        <w:rPr>
          <w:sz w:val="22"/>
          <w:szCs w:val="22"/>
        </w:rPr>
      </w:pPr>
    </w:p>
    <w:p w:rsidR="00007A71" w:rsidRPr="001E33EA" w:rsidRDefault="003C20A5" w:rsidP="00413A0E">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413A0E">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 xml:space="preserve">informatyzacji działalności podmiotów realizujących zadania publiczne </w:t>
      </w:r>
      <w:r w:rsidRPr="008835B3">
        <w:rPr>
          <w:b/>
          <w:bCs/>
          <w:sz w:val="22"/>
          <w:szCs w:val="22"/>
        </w:rPr>
        <w:t>(</w:t>
      </w:r>
      <w:hyperlink r:id="rId16" w:history="1">
        <w:r w:rsidR="008835B3" w:rsidRPr="008835B3">
          <w:rPr>
            <w:rStyle w:val="Hipercze"/>
            <w:b/>
            <w:bCs/>
            <w:color w:val="auto"/>
            <w:sz w:val="22"/>
            <w:szCs w:val="22"/>
            <w:u w:val="none"/>
          </w:rPr>
          <w:t>Dz.U. 2017 poz. 570</w:t>
        </w:r>
      </w:hyperlink>
      <w:r w:rsidR="008B6A3D" w:rsidRPr="008835B3">
        <w:rPr>
          <w:b/>
          <w:bCs/>
          <w:sz w:val="22"/>
          <w:szCs w:val="22"/>
        </w:rPr>
        <w:t>)</w:t>
      </w:r>
      <w:r w:rsidR="008B6A3D" w:rsidRPr="001E33EA">
        <w:rPr>
          <w:b/>
          <w:bCs/>
          <w:sz w:val="22"/>
          <w:szCs w:val="22"/>
        </w:rPr>
        <w:t>,</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F2D26" w:rsidRPr="00A16400" w:rsidRDefault="009A779F" w:rsidP="00413A0E">
      <w:pPr>
        <w:pStyle w:val="Akapitzlist"/>
        <w:numPr>
          <w:ilvl w:val="0"/>
          <w:numId w:val="46"/>
        </w:numPr>
        <w:spacing w:line="34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413A0E">
      <w:pPr>
        <w:spacing w:line="34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413A0E">
      <w:pPr>
        <w:tabs>
          <w:tab w:val="left" w:pos="851"/>
        </w:tabs>
        <w:autoSpaceDE w:val="0"/>
        <w:autoSpaceDN w:val="0"/>
        <w:adjustRightInd w:val="0"/>
        <w:spacing w:line="34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413A0E">
      <w:pPr>
        <w:autoSpaceDE w:val="0"/>
        <w:autoSpaceDN w:val="0"/>
        <w:adjustRightInd w:val="0"/>
        <w:spacing w:line="34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413A0E">
      <w:pPr>
        <w:autoSpaceDE w:val="0"/>
        <w:autoSpaceDN w:val="0"/>
        <w:adjustRightInd w:val="0"/>
        <w:spacing w:line="34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500400939"/>
      <w:r w:rsidRPr="001E33EA">
        <w:t>ROZDZIAŁ XIV</w:t>
      </w:r>
      <w:r w:rsidR="00211765" w:rsidRPr="001E33EA">
        <w:t>.</w:t>
      </w:r>
      <w:r w:rsidR="00211765" w:rsidRPr="001E33EA">
        <w:tab/>
        <w:t xml:space="preserve">KORZYSTANIE Z ZASOBÓW INNYCH PODMIOTÓW </w:t>
      </w:r>
      <w:r w:rsidR="00E17D8B" w:rsidRPr="001E33EA">
        <w:t>W</w:t>
      </w:r>
      <w:r w:rsidR="008835B3">
        <w:t> </w:t>
      </w:r>
      <w:r w:rsidR="00E17D8B" w:rsidRPr="001E33EA">
        <w:t>CELU POTWIERDZENIA SPEŁNIANIA WARUNKÓW UDZIAŁU W</w:t>
      </w:r>
      <w:r w:rsidR="006D48B9">
        <w:t> </w:t>
      </w:r>
      <w:r w:rsidR="00E17D8B" w:rsidRPr="001E33EA">
        <w:t>POSTĘPOWANIU</w:t>
      </w:r>
      <w:bookmarkEnd w:id="13"/>
    </w:p>
    <w:p w:rsidR="004F2D26" w:rsidRPr="001E33EA" w:rsidRDefault="004F2D26" w:rsidP="00925AE4">
      <w:pPr>
        <w:pStyle w:val="NormalnyWeb"/>
        <w:numPr>
          <w:ilvl w:val="1"/>
          <w:numId w:val="34"/>
        </w:numPr>
        <w:tabs>
          <w:tab w:val="clear" w:pos="1800"/>
        </w:tabs>
        <w:spacing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925AE4">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925AE4">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500400940"/>
      <w:r w:rsidRPr="001E33EA">
        <w:t>ROZDZIAŁ XV.</w:t>
      </w:r>
      <w:r w:rsidRPr="001E33EA">
        <w:tab/>
      </w:r>
      <w:r w:rsidR="00A6210A" w:rsidRPr="001E33EA">
        <w:t>PROCEDURA SANACYJNA - SAMOOCZYSZCZENIE</w:t>
      </w:r>
      <w:bookmarkEnd w:id="14"/>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i</w:t>
      </w:r>
      <w:r w:rsidR="009B5FDF">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5" w:name="_Toc500400941"/>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5"/>
    </w:p>
    <w:p w:rsidR="003B51C3" w:rsidRDefault="00460668" w:rsidP="00925AE4">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7" w:history="1">
        <w:r w:rsidR="00FF5252" w:rsidRPr="00FF5252">
          <w:rPr>
            <w:rStyle w:val="Hipercze"/>
            <w:color w:val="auto"/>
            <w:sz w:val="22"/>
            <w:szCs w:val="22"/>
            <w:u w:val="none"/>
          </w:rPr>
          <w:t>Dz.U. 2017 poz. 1481</w:t>
        </w:r>
      </w:hyperlink>
      <w:r w:rsidR="003B51C3" w:rsidRPr="00FF5252">
        <w:rPr>
          <w:sz w:val="22"/>
          <w:szCs w:val="22"/>
        </w:rPr>
        <w:t>)</w:t>
      </w:r>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8" w:history="1">
        <w:r w:rsidR="00FF5252" w:rsidRPr="00FF5252">
          <w:rPr>
            <w:rStyle w:val="Hipercze"/>
            <w:color w:val="auto"/>
            <w:sz w:val="22"/>
            <w:szCs w:val="22"/>
            <w:u w:val="none"/>
          </w:rPr>
          <w:t>Dz.U. 2017 poz. 1219</w:t>
        </w:r>
      </w:hyperlink>
      <w:r w:rsidR="003B51C3" w:rsidRPr="00FF5252">
        <w:rPr>
          <w:sz w:val="22"/>
          <w:szCs w:val="22"/>
        </w:rPr>
        <w:t>)</w:t>
      </w:r>
      <w:r w:rsidR="003B51C3" w:rsidRPr="001E33EA">
        <w:rPr>
          <w:sz w:val="22"/>
          <w:szCs w:val="22"/>
        </w:rPr>
        <w:t xml:space="preserve"> – adres e-mail: </w:t>
      </w:r>
      <w:hyperlink r:id="rId19" w:history="1">
        <w:r w:rsidR="00D805A1" w:rsidRPr="001B07D0">
          <w:rPr>
            <w:rStyle w:val="Hipercze"/>
            <w:sz w:val="22"/>
            <w:szCs w:val="22"/>
          </w:rPr>
          <w:t>p.hachula@gig.eu</w:t>
        </w:r>
      </w:hyperlink>
    </w:p>
    <w:p w:rsidR="00A50C73" w:rsidRPr="001E33EA" w:rsidRDefault="003B51C3" w:rsidP="00925AE4">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5AE4">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5AE4">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5AE4">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0"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5AE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5AE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5AE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5AE4">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1"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500400942"/>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5AE4">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5AE4">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2"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5AE4">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3"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500400943"/>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925AE4">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925AE4">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4"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925AE4">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500400944"/>
      <w:r w:rsidRPr="001E33EA">
        <w:t>ROZDZIAŁ XIX</w:t>
      </w:r>
      <w:r w:rsidR="00A16332" w:rsidRPr="001E33EA">
        <w:t xml:space="preserve">. </w:t>
      </w:r>
      <w:r w:rsidR="00A16332" w:rsidRPr="001E33EA">
        <w:tab/>
        <w:t>WYMAGANIA DOTYCZĄCE WADIUM</w:t>
      </w:r>
      <w:bookmarkEnd w:id="18"/>
    </w:p>
    <w:p w:rsidR="00AD7296" w:rsidRPr="001E33EA" w:rsidRDefault="005F4036" w:rsidP="00925AE4">
      <w:pPr>
        <w:pStyle w:val="Tekstpodstawowy"/>
        <w:spacing w:line="340" w:lineRule="exact"/>
        <w:rPr>
          <w:sz w:val="22"/>
          <w:szCs w:val="22"/>
        </w:rPr>
      </w:pPr>
      <w:r w:rsidRPr="001E33EA">
        <w:rPr>
          <w:sz w:val="22"/>
          <w:szCs w:val="22"/>
        </w:rPr>
        <w:t>1.</w:t>
      </w:r>
      <w:r w:rsidR="00640E0E">
        <w:rPr>
          <w:sz w:val="22"/>
          <w:szCs w:val="22"/>
        </w:rPr>
        <w:tab/>
      </w:r>
      <w:r w:rsidR="00745C90" w:rsidRPr="001E33EA">
        <w:rPr>
          <w:sz w:val="22"/>
          <w:szCs w:val="22"/>
        </w:rPr>
        <w:t>Oferta musi być zabezpieczona wadium w wysokości:</w:t>
      </w:r>
      <w:r w:rsidRPr="001E33EA">
        <w:rPr>
          <w:sz w:val="22"/>
          <w:szCs w:val="22"/>
        </w:rPr>
        <w:t xml:space="preserve"> </w:t>
      </w:r>
    </w:p>
    <w:p w:rsidR="005F4036" w:rsidRPr="001E33EA" w:rsidRDefault="00FF5252" w:rsidP="00925AE4">
      <w:pPr>
        <w:pStyle w:val="Tekstpodstawowy"/>
        <w:spacing w:line="340" w:lineRule="exact"/>
        <w:rPr>
          <w:sz w:val="22"/>
          <w:szCs w:val="22"/>
        </w:rPr>
      </w:pPr>
      <w:r>
        <w:rPr>
          <w:b/>
          <w:sz w:val="22"/>
          <w:szCs w:val="22"/>
        </w:rPr>
        <w:t>4</w:t>
      </w:r>
      <w:r w:rsidR="00AD7296" w:rsidRPr="001E33EA">
        <w:rPr>
          <w:b/>
          <w:sz w:val="22"/>
          <w:szCs w:val="22"/>
        </w:rPr>
        <w:t> </w:t>
      </w:r>
      <w:r w:rsidR="00F84324">
        <w:rPr>
          <w:b/>
          <w:sz w:val="22"/>
          <w:szCs w:val="22"/>
        </w:rPr>
        <w:t>0</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cztery</w:t>
      </w:r>
      <w:r w:rsidR="00AD7296" w:rsidRPr="001E33EA">
        <w:rPr>
          <w:sz w:val="22"/>
          <w:szCs w:val="22"/>
        </w:rPr>
        <w:t xml:space="preserve"> tysi</w:t>
      </w:r>
      <w:r w:rsidR="00F86CC2">
        <w:rPr>
          <w:sz w:val="22"/>
          <w:szCs w:val="22"/>
        </w:rPr>
        <w:t xml:space="preserve">ące </w:t>
      </w:r>
      <w:r w:rsidR="003F7466" w:rsidRPr="001E33EA">
        <w:rPr>
          <w:sz w:val="22"/>
          <w:szCs w:val="22"/>
        </w:rPr>
        <w:t>złotych),</w:t>
      </w:r>
    </w:p>
    <w:p w:rsidR="00745C90" w:rsidRPr="001E33EA" w:rsidRDefault="00745C90" w:rsidP="00925AE4">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pieniądzu,</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bankowych,</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ubezpieczeniowych,</w:t>
      </w:r>
    </w:p>
    <w:p w:rsidR="00745C90" w:rsidRPr="001E33EA" w:rsidRDefault="008B6328" w:rsidP="00925AE4">
      <w:pPr>
        <w:pStyle w:val="Tekstpodstawowy"/>
        <w:numPr>
          <w:ilvl w:val="0"/>
          <w:numId w:val="15"/>
        </w:numPr>
        <w:spacing w:line="340" w:lineRule="exact"/>
        <w:rPr>
          <w:sz w:val="22"/>
          <w:szCs w:val="22"/>
        </w:rPr>
      </w:pPr>
      <w:r w:rsidRPr="008B6328">
        <w:rPr>
          <w:sz w:val="22"/>
          <w:szCs w:val="22"/>
        </w:rPr>
        <w:t>poręczeniach udzielanych przez podmioty, o których mowa w art. 6b ust. 5 pkt 2 ustawy z</w:t>
      </w:r>
      <w:r>
        <w:rPr>
          <w:sz w:val="22"/>
          <w:szCs w:val="22"/>
        </w:rPr>
        <w:t> </w:t>
      </w:r>
      <w:r w:rsidRPr="008B6328">
        <w:rPr>
          <w:sz w:val="22"/>
          <w:szCs w:val="22"/>
        </w:rPr>
        <w:t>dnia 9 listopada 2000 r. o utworzeniu Polskiej Agencji Rozwoju Przedsiębiorczości (Dz.U. z 2016 r. poz. 359 i 2260 oraz 2017 r. poz. 1089)</w:t>
      </w:r>
      <w:r w:rsidR="00745C90" w:rsidRPr="001E33EA">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FF18B3">
        <w:rPr>
          <w:b/>
          <w:sz w:val="22"/>
          <w:szCs w:val="22"/>
        </w:rPr>
        <w:t>23</w:t>
      </w:r>
      <w:r w:rsidR="00FF5252">
        <w:rPr>
          <w:b/>
          <w:sz w:val="22"/>
          <w:szCs w:val="22"/>
        </w:rPr>
        <w:t>.01.2018</w:t>
      </w:r>
      <w:r w:rsidR="00CE730B" w:rsidRPr="001E33EA">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925AE4">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25"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26"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925AE4">
      <w:pPr>
        <w:pStyle w:val="Tekstpodstawowy"/>
        <w:tabs>
          <w:tab w:val="left" w:pos="567"/>
        </w:tabs>
        <w:spacing w:line="34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925AE4">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925AE4">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FF18B3">
        <w:rPr>
          <w:b/>
          <w:szCs w:val="24"/>
        </w:rPr>
        <w:t>23</w:t>
      </w:r>
      <w:r w:rsidR="006F474B" w:rsidRPr="006F474B">
        <w:rPr>
          <w:b/>
          <w:szCs w:val="24"/>
        </w:rPr>
        <w:t>.01.2018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766EE9" w:rsidRPr="001E33EA" w:rsidRDefault="00CE43DD" w:rsidP="00925AE4">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 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925AE4">
      <w:pPr>
        <w:pStyle w:val="Tekstpodstawowy"/>
        <w:spacing w:line="34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925AE4">
      <w:pPr>
        <w:numPr>
          <w:ilvl w:val="0"/>
          <w:numId w:val="49"/>
        </w:numPr>
        <w:spacing w:line="34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19" w:name="_Toc500400945"/>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925AE4">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5AE4">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5AE4">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5AE4">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925AE4">
      <w:pPr>
        <w:pStyle w:val="Tekstpodstawowy2"/>
        <w:numPr>
          <w:ilvl w:val="1"/>
          <w:numId w:val="8"/>
        </w:numPr>
        <w:tabs>
          <w:tab w:val="clear" w:pos="465"/>
        </w:tabs>
        <w:spacing w:line="34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925AE4">
      <w:pPr>
        <w:pStyle w:val="Tekstpodstawowy2"/>
        <w:tabs>
          <w:tab w:val="left" w:pos="540"/>
        </w:tabs>
        <w:spacing w:line="34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5AE4">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DA30EB" w:rsidP="00925AE4">
      <w:pPr>
        <w:spacing w:line="34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925AE4">
      <w:pPr>
        <w:spacing w:line="34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925AE4">
      <w:pPr>
        <w:spacing w:line="34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925AE4">
      <w:pPr>
        <w:pStyle w:val="Tekstpodstawowy"/>
        <w:tabs>
          <w:tab w:val="left" w:pos="540"/>
        </w:tabs>
        <w:spacing w:line="34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925AE4">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5AE4">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8152EA">
        <w:trPr>
          <w:trHeight w:val="693"/>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326441" w:rsidRPr="00326441" w:rsidRDefault="006F474B" w:rsidP="00326441">
            <w:pPr>
              <w:tabs>
                <w:tab w:val="num" w:pos="567"/>
              </w:tabs>
              <w:spacing w:line="360" w:lineRule="auto"/>
              <w:ind w:left="567" w:right="1"/>
              <w:jc w:val="center"/>
              <w:rPr>
                <w:b/>
                <w:bCs/>
                <w:sz w:val="22"/>
                <w:szCs w:val="22"/>
              </w:rPr>
            </w:pPr>
            <w:r>
              <w:rPr>
                <w:b/>
                <w:bCs/>
                <w:sz w:val="22"/>
                <w:szCs w:val="22"/>
              </w:rPr>
              <w:t xml:space="preserve">Modernizacja </w:t>
            </w:r>
            <w:r w:rsidR="00A62913">
              <w:rPr>
                <w:b/>
                <w:bCs/>
                <w:sz w:val="22"/>
                <w:szCs w:val="22"/>
              </w:rPr>
              <w:t xml:space="preserve">pomieszczeń </w:t>
            </w:r>
            <w:r>
              <w:rPr>
                <w:b/>
                <w:bCs/>
                <w:sz w:val="22"/>
                <w:szCs w:val="22"/>
              </w:rPr>
              <w:t>w H</w:t>
            </w:r>
            <w:r w:rsidR="00A62913">
              <w:rPr>
                <w:b/>
                <w:bCs/>
                <w:sz w:val="22"/>
                <w:szCs w:val="22"/>
              </w:rPr>
              <w:t xml:space="preserve">ali nr 10 </w:t>
            </w:r>
            <w:r w:rsidR="00326441" w:rsidRPr="00326441">
              <w:rPr>
                <w:b/>
                <w:bCs/>
                <w:sz w:val="22"/>
                <w:szCs w:val="22"/>
              </w:rPr>
              <w:t xml:space="preserve"> na terenie Głównego Instytutu Górnictwa  w Katowicach</w:t>
            </w:r>
            <w:r>
              <w:rPr>
                <w:b/>
                <w:bCs/>
                <w:sz w:val="22"/>
                <w:szCs w:val="22"/>
              </w:rPr>
              <w:t>.</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6F474B">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FF18B3">
              <w:rPr>
                <w:b/>
                <w:sz w:val="22"/>
                <w:szCs w:val="22"/>
              </w:rPr>
              <w:t>23</w:t>
            </w:r>
            <w:r w:rsidR="006F474B" w:rsidRPr="006F474B">
              <w:rPr>
                <w:b/>
                <w:sz w:val="22"/>
                <w:szCs w:val="22"/>
              </w:rPr>
              <w:t>.01.2018 r.</w:t>
            </w:r>
            <w:r w:rsidRPr="00E96631">
              <w:rPr>
                <w:b/>
                <w:sz w:val="22"/>
                <w:szCs w:val="22"/>
              </w:rPr>
              <w:t xml:space="preserve"> godz. </w:t>
            </w:r>
            <w:r w:rsidR="00F1747A" w:rsidRPr="00E96631">
              <w:rPr>
                <w:b/>
                <w:sz w:val="22"/>
                <w:szCs w:val="22"/>
              </w:rPr>
              <w:t>1</w:t>
            </w:r>
            <w:r w:rsidR="00E96631" w:rsidRPr="00E96631">
              <w:rPr>
                <w:b/>
                <w:sz w:val="22"/>
                <w:szCs w:val="22"/>
              </w:rPr>
              <w:t>2</w:t>
            </w:r>
            <w:r w:rsidR="00FF18B3">
              <w:rPr>
                <w:b/>
                <w:sz w:val="22"/>
                <w:szCs w:val="22"/>
                <w:u w:val="single"/>
                <w:vertAlign w:val="superscript"/>
              </w:rPr>
              <w:t>1</w:t>
            </w:r>
            <w:r w:rsidR="00E96631" w:rsidRPr="00E96631">
              <w:rPr>
                <w:b/>
                <w:sz w:val="22"/>
                <w:szCs w:val="22"/>
                <w:u w:val="single"/>
                <w:vertAlign w:val="superscript"/>
              </w:rPr>
              <w:t>5</w:t>
            </w:r>
          </w:p>
        </w:tc>
      </w:tr>
    </w:tbl>
    <w:p w:rsidR="005F4036" w:rsidRPr="001E33EA" w:rsidRDefault="005F4036" w:rsidP="00AC0995">
      <w:pPr>
        <w:spacing w:line="360" w:lineRule="auto"/>
        <w:ind w:right="1"/>
        <w:jc w:val="both"/>
        <w:rPr>
          <w:sz w:val="22"/>
          <w:szCs w:val="22"/>
        </w:rPr>
      </w:pP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925AE4">
      <w:pPr>
        <w:spacing w:line="34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925AE4">
      <w:pPr>
        <w:spacing w:line="34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925AE4">
      <w:pPr>
        <w:pStyle w:val="Tekstpodstawowy"/>
        <w:spacing w:line="34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0" w:name="_Toc500400946"/>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944D45" w:rsidRDefault="008308D1" w:rsidP="00925AE4">
      <w:pPr>
        <w:numPr>
          <w:ilvl w:val="0"/>
          <w:numId w:val="2"/>
        </w:numPr>
        <w:spacing w:line="34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925AE4">
      <w:pPr>
        <w:numPr>
          <w:ilvl w:val="0"/>
          <w:numId w:val="2"/>
        </w:numPr>
        <w:spacing w:line="34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925AE4">
      <w:pPr>
        <w:numPr>
          <w:ilvl w:val="0"/>
          <w:numId w:val="10"/>
        </w:numPr>
        <w:spacing w:line="340" w:lineRule="exact"/>
        <w:jc w:val="both"/>
        <w:rPr>
          <w:sz w:val="22"/>
          <w:szCs w:val="22"/>
        </w:rPr>
      </w:pPr>
      <w:r w:rsidRPr="00944D45">
        <w:rPr>
          <w:sz w:val="22"/>
          <w:szCs w:val="22"/>
        </w:rPr>
        <w:t>Cenę oferty należy podać w następujący sposób:</w:t>
      </w:r>
    </w:p>
    <w:p w:rsidR="008308D1" w:rsidRPr="00944D45" w:rsidRDefault="00060DF3" w:rsidP="00925AE4">
      <w:pPr>
        <w:numPr>
          <w:ilvl w:val="0"/>
          <w:numId w:val="1"/>
        </w:numPr>
        <w:tabs>
          <w:tab w:val="clear" w:pos="502"/>
          <w:tab w:val="num" w:pos="567"/>
        </w:tabs>
        <w:spacing w:line="34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925AE4">
      <w:pPr>
        <w:pStyle w:val="Akapitzlist"/>
        <w:numPr>
          <w:ilvl w:val="0"/>
          <w:numId w:val="10"/>
        </w:numPr>
        <w:spacing w:line="34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925AE4">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500400947"/>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25AE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FF18B3">
        <w:rPr>
          <w:b/>
          <w:bCs/>
          <w:sz w:val="22"/>
          <w:szCs w:val="22"/>
        </w:rPr>
        <w:t>23</w:t>
      </w:r>
      <w:r w:rsidR="00D74341" w:rsidRPr="00D74341">
        <w:rPr>
          <w:b/>
          <w:bCs/>
          <w:sz w:val="22"/>
          <w:szCs w:val="22"/>
        </w:rPr>
        <w:t>.01.2018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925AE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5AE4">
      <w:pPr>
        <w:pStyle w:val="Tekstpodstawowy"/>
        <w:numPr>
          <w:ilvl w:val="0"/>
          <w:numId w:val="7"/>
        </w:numPr>
        <w:spacing w:line="340" w:lineRule="exact"/>
        <w:rPr>
          <w:sz w:val="22"/>
          <w:szCs w:val="22"/>
        </w:rPr>
      </w:pPr>
      <w:r w:rsidRPr="00F24AA7">
        <w:rPr>
          <w:sz w:val="22"/>
          <w:szCs w:val="22"/>
        </w:rPr>
        <w:t xml:space="preserve">Otwarcie złożonych ofert nastąpi w dniu </w:t>
      </w:r>
      <w:r w:rsidR="00FF18B3">
        <w:rPr>
          <w:b/>
          <w:sz w:val="22"/>
          <w:szCs w:val="22"/>
        </w:rPr>
        <w:t>23</w:t>
      </w:r>
      <w:bookmarkStart w:id="23" w:name="_GoBack"/>
      <w:bookmarkEnd w:id="23"/>
      <w:r w:rsidR="00D74341" w:rsidRPr="00D74341">
        <w:rPr>
          <w:b/>
          <w:sz w:val="22"/>
          <w:szCs w:val="22"/>
        </w:rPr>
        <w:t>.01.2018 r.</w:t>
      </w:r>
      <w:r w:rsidRPr="00F24AA7">
        <w:rPr>
          <w:sz w:val="22"/>
          <w:szCs w:val="22"/>
        </w:rPr>
        <w:t xml:space="preserve"> o godz. </w:t>
      </w:r>
      <w:r w:rsidRPr="00F24AA7">
        <w:rPr>
          <w:b/>
          <w:bCs/>
          <w:sz w:val="22"/>
          <w:szCs w:val="22"/>
        </w:rPr>
        <w:t>12</w:t>
      </w:r>
      <w:r w:rsidR="00FF18B3">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500400948"/>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5AE4">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925AE4">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7"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25AE4">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25AE4">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925AE4">
      <w:pPr>
        <w:pStyle w:val="Tekstpodstawowy"/>
        <w:numPr>
          <w:ilvl w:val="0"/>
          <w:numId w:val="3"/>
        </w:numPr>
        <w:spacing w:line="34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925AE4">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8" w:history="1">
        <w:r w:rsidR="00B9376C" w:rsidRPr="00B9376C">
          <w:rPr>
            <w:rStyle w:val="Hipercze"/>
          </w:rPr>
          <w:t>www.gig.eu/pl/przetargi/aktualne</w:t>
        </w:r>
      </w:hyperlink>
    </w:p>
    <w:p w:rsidR="00B67D82" w:rsidRPr="001E33EA" w:rsidRDefault="00974AE0" w:rsidP="00925AE4">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500400949"/>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62913">
        <w:rPr>
          <w:bCs/>
          <w:sz w:val="22"/>
          <w:szCs w:val="22"/>
        </w:rPr>
        <w:t>9</w:t>
      </w:r>
      <w:r w:rsidR="008C55AB">
        <w:rPr>
          <w:bCs/>
          <w:sz w:val="22"/>
          <w:szCs w:val="22"/>
        </w:rPr>
        <w:t>0</w:t>
      </w:r>
      <w:r w:rsidRPr="001E3628">
        <w:rPr>
          <w:bCs/>
          <w:sz w:val="22"/>
          <w:szCs w:val="22"/>
        </w:rPr>
        <w:t xml:space="preserve"> pkt</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62913">
        <w:rPr>
          <w:bCs/>
          <w:sz w:val="22"/>
          <w:szCs w:val="22"/>
        </w:rPr>
        <w:t>1</w:t>
      </w:r>
      <w:r w:rsidR="008C55AB">
        <w:rPr>
          <w:bCs/>
          <w:sz w:val="22"/>
          <w:szCs w:val="22"/>
        </w:rPr>
        <w:t>0</w:t>
      </w:r>
      <w:r w:rsidRPr="001E3628">
        <w:rPr>
          <w:bCs/>
          <w:sz w:val="22"/>
          <w:szCs w:val="22"/>
        </w:rPr>
        <w:t xml:space="preserve"> pkt</w:t>
      </w:r>
    </w:p>
    <w:p w:rsidR="001E3628" w:rsidRPr="001E3628" w:rsidRDefault="001E3628" w:rsidP="006B7CE0">
      <w:pPr>
        <w:pStyle w:val="Tekstpodstawowy"/>
        <w:tabs>
          <w:tab w:val="left" w:pos="567"/>
        </w:tabs>
        <w:spacing w:line="300" w:lineRule="exact"/>
        <w:rPr>
          <w:b/>
          <w:bCs/>
          <w:sz w:val="22"/>
          <w:szCs w:val="22"/>
        </w:rPr>
      </w:pPr>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6B7CE0">
      <w:pPr>
        <w:pStyle w:val="Tekstpodstawowy"/>
        <w:tabs>
          <w:tab w:val="left" w:pos="567"/>
        </w:tabs>
        <w:spacing w:line="280" w:lineRule="exact"/>
        <w:rPr>
          <w:bCs/>
          <w:sz w:val="22"/>
          <w:szCs w:val="22"/>
        </w:rPr>
      </w:pPr>
    </w:p>
    <w:p w:rsidR="001E3628" w:rsidRDefault="001E3628" w:rsidP="00925AE4">
      <w:pPr>
        <w:pStyle w:val="Tekstpodstawowy"/>
        <w:tabs>
          <w:tab w:val="left" w:pos="567"/>
        </w:tabs>
        <w:spacing w:line="34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925AE4">
      <w:pPr>
        <w:pStyle w:val="Tekstpodstawowy"/>
        <w:tabs>
          <w:tab w:val="left" w:pos="567"/>
        </w:tabs>
        <w:spacing w:line="340" w:lineRule="exact"/>
        <w:rPr>
          <w:bCs/>
          <w:sz w:val="22"/>
          <w:szCs w:val="22"/>
        </w:rPr>
      </w:pPr>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6B7CE0">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925AE4">
      <w:pPr>
        <w:pStyle w:val="Tekstpodstawowy"/>
        <w:tabs>
          <w:tab w:val="left" w:pos="567"/>
        </w:tabs>
        <w:spacing w:line="340" w:lineRule="exact"/>
        <w:rPr>
          <w:bCs/>
          <w:sz w:val="22"/>
          <w:szCs w:val="22"/>
          <w:u w:val="single"/>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C81D91">
        <w:rPr>
          <w:bCs/>
          <w:sz w:val="22"/>
          <w:szCs w:val="22"/>
        </w:rPr>
        <w:t>9</w:t>
      </w:r>
      <w:r w:rsidR="00672826">
        <w:rPr>
          <w:bCs/>
          <w:sz w:val="22"/>
          <w:szCs w:val="22"/>
        </w:rPr>
        <w:t>0</w:t>
      </w:r>
      <w:r w:rsidRPr="001E3628">
        <w:rPr>
          <w:bCs/>
          <w:sz w:val="22"/>
          <w:szCs w:val="22"/>
        </w:rPr>
        <w:t xml:space="preserve"> pkt</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925AE4">
      <w:pPr>
        <w:pStyle w:val="Tekstpodstawowy"/>
        <w:tabs>
          <w:tab w:val="left" w:pos="567"/>
        </w:tabs>
        <w:spacing w:line="34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C81D91">
        <w:rPr>
          <w:b/>
          <w:bCs/>
          <w:sz w:val="22"/>
          <w:szCs w:val="22"/>
        </w:rPr>
        <w:t>1</w:t>
      </w:r>
      <w:r w:rsidR="00911669">
        <w:rPr>
          <w:b/>
          <w:bCs/>
          <w:sz w:val="22"/>
          <w:szCs w:val="22"/>
        </w:rPr>
        <w:t>0%</w:t>
      </w:r>
      <w:r w:rsidRPr="001E3628">
        <w:rPr>
          <w:b/>
          <w:bCs/>
          <w:sz w:val="22"/>
          <w:szCs w:val="22"/>
        </w:rPr>
        <w:t>:</w:t>
      </w:r>
    </w:p>
    <w:p w:rsidR="00672826" w:rsidRPr="00672826" w:rsidRDefault="00672826" w:rsidP="00925AE4">
      <w:pPr>
        <w:pStyle w:val="Tekstpodstawowy"/>
        <w:tabs>
          <w:tab w:val="left" w:pos="567"/>
        </w:tabs>
        <w:spacing w:line="340" w:lineRule="exact"/>
        <w:ind w:left="1440"/>
        <w:rPr>
          <w:bCs/>
          <w:i/>
          <w:sz w:val="22"/>
          <w:szCs w:val="22"/>
          <w:u w:val="single"/>
        </w:rPr>
      </w:pPr>
    </w:p>
    <w:p w:rsidR="00672826" w:rsidRPr="00672826" w:rsidRDefault="00672826" w:rsidP="00925AE4">
      <w:pPr>
        <w:pStyle w:val="Tekstpodstawowy"/>
        <w:tabs>
          <w:tab w:val="left" w:pos="567"/>
        </w:tabs>
        <w:spacing w:line="340" w:lineRule="exact"/>
        <w:rPr>
          <w:bCs/>
          <w:sz w:val="22"/>
          <w:szCs w:val="22"/>
        </w:rPr>
      </w:pPr>
      <w:r w:rsidRPr="00672826">
        <w:rPr>
          <w:b/>
          <w:bCs/>
          <w:sz w:val="22"/>
          <w:szCs w:val="22"/>
        </w:rPr>
        <w:t>Zamawiający wymaga udzielenia minimum 36 miesięcy rękojmi i gwarancji.</w:t>
      </w:r>
    </w:p>
    <w:p w:rsidR="00672826" w:rsidRDefault="00672826" w:rsidP="00925AE4">
      <w:pPr>
        <w:pStyle w:val="Tekstpodstawowy"/>
        <w:tabs>
          <w:tab w:val="left" w:pos="567"/>
        </w:tabs>
        <w:spacing w:line="340" w:lineRule="exact"/>
        <w:rPr>
          <w:bCs/>
          <w:sz w:val="22"/>
          <w:szCs w:val="22"/>
        </w:rPr>
      </w:pPr>
      <w:r w:rsidRPr="00672826">
        <w:rPr>
          <w:bCs/>
          <w:sz w:val="22"/>
          <w:szCs w:val="22"/>
        </w:rPr>
        <w:t xml:space="preserve">Punkty x </w:t>
      </w:r>
      <w:r w:rsidR="00A62913">
        <w:rPr>
          <w:bCs/>
          <w:sz w:val="22"/>
          <w:szCs w:val="22"/>
        </w:rPr>
        <w:t>1</w:t>
      </w:r>
      <w:r w:rsidRPr="00672826">
        <w:rPr>
          <w:bCs/>
          <w:sz w:val="22"/>
          <w:szCs w:val="22"/>
        </w:rPr>
        <w:t>0%</w:t>
      </w:r>
    </w:p>
    <w:p w:rsidR="00610482" w:rsidRPr="00672826" w:rsidRDefault="00610482" w:rsidP="00925AE4">
      <w:pPr>
        <w:pStyle w:val="Tekstpodstawowy"/>
        <w:tabs>
          <w:tab w:val="left" w:pos="567"/>
        </w:tabs>
        <w:spacing w:line="340" w:lineRule="exact"/>
        <w:rPr>
          <w:bCs/>
          <w:sz w:val="22"/>
          <w:szCs w:val="22"/>
        </w:rPr>
      </w:pP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za każde następne 6 miesięcy..... </w:t>
      </w:r>
      <w:r w:rsidRPr="00672826">
        <w:rPr>
          <w:bCs/>
          <w:sz w:val="22"/>
          <w:szCs w:val="22"/>
        </w:rPr>
        <w:tab/>
        <w:t xml:space="preserve">- </w:t>
      </w:r>
      <w:r w:rsidR="00A62913">
        <w:rPr>
          <w:bCs/>
          <w:sz w:val="22"/>
          <w:szCs w:val="22"/>
        </w:rPr>
        <w:t>2</w:t>
      </w:r>
      <w:r w:rsidRPr="00672826">
        <w:rPr>
          <w:bCs/>
          <w:sz w:val="22"/>
          <w:szCs w:val="22"/>
        </w:rPr>
        <w:t>5 pkt.</w:t>
      </w:r>
    </w:p>
    <w:p w:rsidR="001E3628" w:rsidRPr="001E3628" w:rsidRDefault="00672826" w:rsidP="00925AE4">
      <w:pPr>
        <w:pStyle w:val="Tekstpodstawowy"/>
        <w:tabs>
          <w:tab w:val="left" w:pos="567"/>
        </w:tabs>
        <w:spacing w:line="34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numPr>
          <w:ilvl w:val="0"/>
          <w:numId w:val="55"/>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925AE4">
      <w:pPr>
        <w:pStyle w:val="Tekstpodstawowy"/>
        <w:tabs>
          <w:tab w:val="left" w:pos="567"/>
        </w:tabs>
        <w:spacing w:line="340" w:lineRule="exact"/>
        <w:rPr>
          <w:b/>
          <w:bCs/>
          <w:sz w:val="22"/>
          <w:szCs w:val="22"/>
        </w:rPr>
      </w:pPr>
    </w:p>
    <w:p w:rsidR="001E3628" w:rsidRPr="001E3628" w:rsidRDefault="001E3628" w:rsidP="00925AE4">
      <w:pPr>
        <w:pStyle w:val="Tekstpodstawowy"/>
        <w:spacing w:line="34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gdzie poszczególne symbole oznaczają:</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925AE4">
      <w:pPr>
        <w:pStyle w:val="Tekstpodstawowy"/>
        <w:spacing w:line="34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925AE4">
      <w:pPr>
        <w:pStyle w:val="Tekstpodstawowy"/>
        <w:spacing w:line="34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6" w:name="_Toc500400950"/>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500400951"/>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r w:rsidR="00C65664" w:rsidRPr="00C65664">
        <w:rPr>
          <w:sz w:val="22"/>
          <w:szCs w:val="22"/>
        </w:rPr>
        <w:t xml:space="preserve">mBank S.A. </w:t>
      </w:r>
      <w:hyperlink r:id="rId29" w:history="1">
        <w:r w:rsidR="00C65664" w:rsidRPr="00C65664">
          <w:rPr>
            <w:rStyle w:val="Hipercze"/>
            <w:color w:val="auto"/>
            <w:sz w:val="22"/>
            <w:szCs w:val="22"/>
          </w:rPr>
          <w:t>21 1140 1078 0000</w:t>
        </w:r>
      </w:hyperlink>
      <w:r w:rsidR="00C65664" w:rsidRPr="00C65664">
        <w:rPr>
          <w:sz w:val="22"/>
          <w:szCs w:val="22"/>
          <w:u w:val="single"/>
        </w:rPr>
        <w:t xml:space="preserve"> </w:t>
      </w:r>
      <w:hyperlink r:id="rId30" w:history="1">
        <w:r w:rsidR="00C65664" w:rsidRPr="00C65664">
          <w:rPr>
            <w:rStyle w:val="Hipercze"/>
            <w:color w:val="auto"/>
            <w:sz w:val="22"/>
            <w:szCs w:val="22"/>
          </w:rPr>
          <w:t>3018 1200 1004</w:t>
        </w:r>
      </w:hyperlink>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2A3618" w:rsidRDefault="002A3618" w:rsidP="00AA3D42">
      <w:pPr>
        <w:pStyle w:val="Tekstpodstawowy"/>
        <w:numPr>
          <w:ilvl w:val="0"/>
          <w:numId w:val="58"/>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31" w:history="1">
        <w:r w:rsidRPr="000E1834">
          <w:rPr>
            <w:rStyle w:val="Hipercze"/>
            <w:color w:val="auto"/>
            <w:sz w:val="22"/>
            <w:szCs w:val="22"/>
            <w:u w:val="none"/>
          </w:rPr>
          <w:t>Dz. U. z 201</w:t>
        </w:r>
        <w:r w:rsidR="000E1834" w:rsidRPr="000E1834">
          <w:rPr>
            <w:rStyle w:val="Hipercze"/>
            <w:color w:val="auto"/>
            <w:sz w:val="22"/>
            <w:szCs w:val="22"/>
            <w:u w:val="none"/>
          </w:rPr>
          <w:t>6</w:t>
        </w:r>
        <w:r w:rsidRPr="000E1834">
          <w:rPr>
            <w:rStyle w:val="Hipercze"/>
            <w:color w:val="auto"/>
            <w:sz w:val="22"/>
            <w:szCs w:val="22"/>
            <w:u w:val="none"/>
          </w:rPr>
          <w:t xml:space="preserve"> poz. </w:t>
        </w:r>
      </w:hyperlink>
      <w:r w:rsidR="000E1834" w:rsidRPr="000E1834">
        <w:rPr>
          <w:rStyle w:val="Hipercze"/>
          <w:color w:val="auto"/>
          <w:sz w:val="22"/>
          <w:szCs w:val="22"/>
          <w:u w:val="none"/>
        </w:rPr>
        <w:t>359 i 2260</w:t>
      </w:r>
      <w:r w:rsidRPr="000E1834">
        <w:rPr>
          <w:sz w:val="22"/>
          <w:szCs w:val="22"/>
        </w:rPr>
        <w:t xml:space="preserve"> </w:t>
      </w:r>
      <w:r w:rsidRPr="002A3618">
        <w:rPr>
          <w:sz w:val="22"/>
          <w:szCs w:val="22"/>
        </w:rPr>
        <w:t>oraz 201</w:t>
      </w:r>
      <w:r w:rsidR="000E1834">
        <w:rPr>
          <w:sz w:val="22"/>
          <w:szCs w:val="22"/>
        </w:rPr>
        <w:t>7</w:t>
      </w:r>
      <w:r w:rsidRPr="002A3618">
        <w:rPr>
          <w:sz w:val="22"/>
          <w:szCs w:val="22"/>
        </w:rPr>
        <w:t xml:space="preserve"> poz. 1</w:t>
      </w:r>
      <w:r w:rsidR="000E1834">
        <w:rPr>
          <w:sz w:val="22"/>
          <w:szCs w:val="22"/>
        </w:rPr>
        <w:t>089</w:t>
      </w:r>
      <w:r w:rsidRPr="002A3618">
        <w:rPr>
          <w:sz w:val="22"/>
          <w:szCs w:val="22"/>
        </w:rPr>
        <w:t>).</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500400952"/>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335642">
      <w:pPr>
        <w:pStyle w:val="Tekstpodstawowy"/>
        <w:numPr>
          <w:ilvl w:val="0"/>
          <w:numId w:val="33"/>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335642">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335642">
      <w:pPr>
        <w:pStyle w:val="Tekstpodstawowy"/>
        <w:tabs>
          <w:tab w:val="num" w:pos="720"/>
          <w:tab w:val="left" w:pos="900"/>
        </w:tabs>
        <w:spacing w:line="34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335642">
      <w:pPr>
        <w:pStyle w:val="Tekstpodstawowy"/>
        <w:tabs>
          <w:tab w:val="num" w:pos="720"/>
          <w:tab w:val="left" w:pos="900"/>
        </w:tabs>
        <w:spacing w:line="34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335642">
      <w:pPr>
        <w:pStyle w:val="Tekstpodstawowy"/>
        <w:tabs>
          <w:tab w:val="left" w:pos="720"/>
        </w:tabs>
        <w:spacing w:line="34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podlega rozpoznaniu, jeżeli:</w:t>
      </w:r>
    </w:p>
    <w:p w:rsidR="00F83997" w:rsidRPr="001E33EA" w:rsidRDefault="00F83997" w:rsidP="00335642">
      <w:pPr>
        <w:pStyle w:val="Tekstpodstawowy"/>
        <w:spacing w:line="34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335642">
      <w:pPr>
        <w:pStyle w:val="Tekstpodstawowy"/>
        <w:spacing w:line="34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335642">
      <w:pPr>
        <w:pStyle w:val="Tekstpodstawowy"/>
        <w:numPr>
          <w:ilvl w:val="0"/>
          <w:numId w:val="33"/>
        </w:numPr>
        <w:spacing w:line="34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335642">
      <w:pPr>
        <w:pStyle w:val="Tekstpodstawowy"/>
        <w:numPr>
          <w:ilvl w:val="1"/>
          <w:numId w:val="33"/>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335642">
      <w:pPr>
        <w:pStyle w:val="Tekstpodstawowy"/>
        <w:numPr>
          <w:ilvl w:val="0"/>
          <w:numId w:val="33"/>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335642">
      <w:pPr>
        <w:pStyle w:val="Tekstpodstawowy"/>
        <w:numPr>
          <w:ilvl w:val="1"/>
          <w:numId w:val="33"/>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335642">
      <w:pPr>
        <w:pStyle w:val="Tekstpodstawowy"/>
        <w:numPr>
          <w:ilvl w:val="1"/>
          <w:numId w:val="33"/>
        </w:numPr>
        <w:spacing w:line="34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9" w:name="_Toc500400953"/>
      <w:r w:rsidRPr="00804944">
        <w:t>ROZDZIAŁ XXVIII.</w:t>
      </w:r>
      <w:r w:rsidRPr="00804944">
        <w:tab/>
      </w:r>
      <w:r>
        <w:t>UWAGI KOŃCOWE</w:t>
      </w:r>
      <w:bookmarkEnd w:id="29"/>
    </w:p>
    <w:p w:rsidR="00804944" w:rsidRDefault="00804944" w:rsidP="00335642">
      <w:pPr>
        <w:pStyle w:val="Tekstpodstawowy"/>
        <w:tabs>
          <w:tab w:val="left" w:pos="0"/>
        </w:tabs>
        <w:spacing w:line="340" w:lineRule="exact"/>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30" w:name="_Toc462043990"/>
      <w:bookmarkStart w:id="31" w:name="_Toc462046100"/>
      <w:bookmarkStart w:id="32" w:name="_Toc462046218"/>
      <w:bookmarkStart w:id="33" w:name="_Toc50040095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326441" w:rsidRDefault="00606847" w:rsidP="00326441">
      <w:pPr>
        <w:pStyle w:val="Tekstpodstawowy"/>
        <w:spacing w:line="360" w:lineRule="auto"/>
        <w:ind w:left="360" w:right="1"/>
        <w:rPr>
          <w:b/>
          <w:bCs/>
          <w:szCs w:val="24"/>
        </w:rPr>
      </w:pPr>
      <w:r w:rsidRPr="00606847">
        <w:rPr>
          <w:b/>
          <w:bCs/>
          <w:szCs w:val="24"/>
        </w:rPr>
        <w:t>Modernizacja pomieszczeń w Hali nr 10 na terenie Głównego Instytutu Górnictwa  w Katowicach</w:t>
      </w:r>
    </w:p>
    <w:p w:rsidR="00642E36" w:rsidRPr="0041166B" w:rsidRDefault="00326441" w:rsidP="00326441">
      <w:pPr>
        <w:pStyle w:val="Tekstpodstawowy"/>
        <w:numPr>
          <w:ilvl w:val="0"/>
          <w:numId w:val="35"/>
        </w:numPr>
        <w:spacing w:line="360" w:lineRule="auto"/>
        <w:ind w:right="1"/>
        <w:rPr>
          <w:sz w:val="22"/>
          <w:szCs w:val="22"/>
        </w:rPr>
      </w:pPr>
      <w:r w:rsidRPr="00326441">
        <w:rPr>
          <w:b/>
          <w:bCs/>
          <w:szCs w:val="24"/>
        </w:rPr>
        <w:t xml:space="preserve"> </w:t>
      </w:r>
      <w:r w:rsidR="00642E36"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Kryteria poza</w:t>
      </w:r>
      <w:r w:rsidR="00F84324">
        <w:rPr>
          <w:sz w:val="22"/>
          <w:szCs w:val="22"/>
        </w:rPr>
        <w:t xml:space="preserve"> </w:t>
      </w:r>
      <w:r w:rsidRPr="006752C3">
        <w:rPr>
          <w:sz w:val="22"/>
          <w:szCs w:val="22"/>
        </w:rPr>
        <w:t>cenowe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4" w:name="_Toc462046101"/>
      <w:bookmarkStart w:id="35" w:name="_Toc462046219"/>
      <w:bookmarkStart w:id="36" w:name="_Toc500400955"/>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8B045D">
      <w:pPr>
        <w:spacing w:line="340" w:lineRule="exact"/>
        <w:ind w:firstLine="708"/>
        <w:jc w:val="both"/>
        <w:rPr>
          <w:sz w:val="22"/>
          <w:szCs w:val="22"/>
        </w:rPr>
      </w:pPr>
      <w:r w:rsidRPr="00173E24">
        <w:rPr>
          <w:sz w:val="22"/>
          <w:szCs w:val="22"/>
        </w:rPr>
        <w:t xml:space="preserve">Na potrzeby postępowania o udzielenie zamówienia publicznego pn. </w:t>
      </w:r>
      <w:r w:rsidR="00606847" w:rsidRPr="00606847">
        <w:rPr>
          <w:b/>
          <w:bCs/>
          <w:sz w:val="22"/>
          <w:szCs w:val="22"/>
        </w:rPr>
        <w:t>Modernizacja pomieszczeń w Hali nr 10 na terenie Głównego Instytutu Górnictwa  w Katowicach</w:t>
      </w:r>
      <w:r w:rsidR="00B70D98" w:rsidRPr="00B70D98">
        <w:rPr>
          <w:b/>
          <w:bCs/>
          <w:sz w:val="22"/>
          <w:szCs w:val="22"/>
        </w:rPr>
        <w:t xml:space="preserve"> </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7" w:name="_Toc462046102"/>
      <w:bookmarkStart w:id="38" w:name="_Toc462046220"/>
      <w:bookmarkStart w:id="39" w:name="_Toc500400956"/>
      <w:r w:rsidRPr="00720557">
        <w:t xml:space="preserve">Załącznik </w:t>
      </w:r>
      <w:r w:rsidR="005F3D2C">
        <w:t xml:space="preserve">nr </w:t>
      </w:r>
      <w:r w:rsidRPr="00720557">
        <w:t>3</w:t>
      </w:r>
      <w:bookmarkEnd w:id="37"/>
      <w:bookmarkEnd w:id="38"/>
      <w:bookmarkEnd w:id="39"/>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B70D98" w:rsidRDefault="004C1013" w:rsidP="008B045D">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70D98">
        <w:rPr>
          <w:b/>
          <w:sz w:val="28"/>
          <w:szCs w:val="28"/>
        </w:rPr>
        <w:t xml:space="preserve"> </w:t>
      </w:r>
      <w:r w:rsidR="00606847" w:rsidRPr="00606847">
        <w:rPr>
          <w:b/>
          <w:bCs/>
          <w:sz w:val="22"/>
          <w:szCs w:val="22"/>
        </w:rPr>
        <w:t>Modernizacja pomieszczeń w Hali nr 10 na terenie Głównego Instytutu Górnictwa w Katowicach</w:t>
      </w:r>
      <w:r w:rsidR="008B045D">
        <w:rPr>
          <w:b/>
          <w:bCs/>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40" w:name="_Toc462046104"/>
      <w:bookmarkStart w:id="41" w:name="_Toc462046222"/>
      <w:bookmarkStart w:id="42" w:name="_Toc500400957"/>
      <w:r w:rsidRPr="00C5260B">
        <w:t xml:space="preserve">Załącznik nr </w:t>
      </w:r>
      <w:r w:rsidR="00202141" w:rsidRPr="00C5260B">
        <w:t>4</w:t>
      </w:r>
      <w:bookmarkEnd w:id="40"/>
      <w:bookmarkEnd w:id="41"/>
      <w:r w:rsidR="00C5260B" w:rsidRPr="00C5260B">
        <w:t xml:space="preserve"> do SIWZ – wzór umowy</w:t>
      </w:r>
      <w:bookmarkEnd w:id="42"/>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3" w:name="_Toc301424990"/>
      <w:bookmarkStart w:id="44" w:name="_Toc301849656"/>
      <w:bookmarkStart w:id="45" w:name="_Toc304901286"/>
      <w:r w:rsidRPr="00AB6A43">
        <w:rPr>
          <w:b/>
          <w:bCs/>
          <w:sz w:val="24"/>
          <w:szCs w:val="24"/>
        </w:rPr>
        <w:t>UMOWA NR ……………….</w:t>
      </w:r>
    </w:p>
    <w:p w:rsidR="00AB6A43" w:rsidRPr="00572E8F" w:rsidRDefault="00AB6A43" w:rsidP="00C2287B">
      <w:pPr>
        <w:rPr>
          <w:sz w:val="22"/>
          <w:szCs w:val="22"/>
        </w:rPr>
      </w:pPr>
    </w:p>
    <w:bookmarkEnd w:id="43"/>
    <w:bookmarkEnd w:id="44"/>
    <w:bookmarkEnd w:id="45"/>
    <w:p w:rsidR="00D235C4" w:rsidRPr="00B053FA" w:rsidRDefault="00D235C4" w:rsidP="00B053FA">
      <w:pPr>
        <w:widowControl w:val="0"/>
        <w:suppressAutoHyphens/>
        <w:spacing w:line="32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B053FA">
      <w:pPr>
        <w:spacing w:line="320" w:lineRule="exact"/>
        <w:rPr>
          <w:rFonts w:eastAsia="Calibri"/>
          <w:sz w:val="22"/>
          <w:szCs w:val="22"/>
        </w:rPr>
      </w:pPr>
      <w:r w:rsidRPr="00B053FA">
        <w:rPr>
          <w:rFonts w:eastAsia="Calibri"/>
          <w:sz w:val="22"/>
          <w:szCs w:val="22"/>
        </w:rPr>
        <w:t xml:space="preserve">zwanym dalej „Wykonawcą” </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w:t>
      </w:r>
      <w:r w:rsidR="00672825">
        <w:rPr>
          <w:rFonts w:eastAsia="Calibri"/>
          <w:sz w:val="22"/>
          <w:szCs w:val="22"/>
        </w:rPr>
        <w:t>7</w:t>
      </w:r>
      <w:r w:rsidRPr="00B053FA">
        <w:rPr>
          <w:rFonts w:eastAsia="Calibri"/>
          <w:sz w:val="22"/>
          <w:szCs w:val="22"/>
        </w:rPr>
        <w:t xml:space="preserve"> r. poz. </w:t>
      </w:r>
      <w:r w:rsidR="00672825">
        <w:rPr>
          <w:rFonts w:eastAsia="Calibri"/>
          <w:sz w:val="22"/>
          <w:szCs w:val="22"/>
        </w:rPr>
        <w:t>1579</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C2287B">
      <w:pPr>
        <w:rPr>
          <w:rFonts w:eastAsia="Calibri"/>
          <w:sz w:val="24"/>
          <w:szCs w:val="24"/>
        </w:rPr>
      </w:pPr>
    </w:p>
    <w:p w:rsidR="00557AA4" w:rsidRPr="00557AA4" w:rsidRDefault="00606847" w:rsidP="00557AA4">
      <w:pPr>
        <w:spacing w:line="320" w:lineRule="exact"/>
        <w:jc w:val="center"/>
        <w:rPr>
          <w:rFonts w:eastAsia="Calibri"/>
          <w:b/>
          <w:bCs/>
          <w:sz w:val="28"/>
          <w:szCs w:val="28"/>
        </w:rPr>
      </w:pPr>
      <w:r w:rsidRPr="00606847">
        <w:rPr>
          <w:rFonts w:eastAsia="Calibri"/>
          <w:b/>
          <w:bCs/>
          <w:sz w:val="28"/>
          <w:szCs w:val="28"/>
        </w:rPr>
        <w:t>Modernizacja pomieszczeń w Hali nr 10 na terenie Głównego Instytutu Górnictwa  w Katowicach</w:t>
      </w:r>
    </w:p>
    <w:p w:rsidR="00672825" w:rsidRDefault="00672825"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Przedmiot umowy</w:t>
      </w:r>
    </w:p>
    <w:p w:rsidR="00D235C4" w:rsidRPr="00B053FA" w:rsidRDefault="00D235C4" w:rsidP="00B053FA">
      <w:pPr>
        <w:spacing w:line="32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Terminy</w:t>
      </w:r>
    </w:p>
    <w:p w:rsidR="00D235C4"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§3</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B053FA">
      <w:pPr>
        <w:tabs>
          <w:tab w:val="left" w:pos="-900"/>
        </w:tabs>
        <w:overflowPunct w:val="0"/>
        <w:autoSpaceDE w:val="0"/>
        <w:autoSpaceDN w:val="0"/>
        <w:adjustRightInd w:val="0"/>
        <w:spacing w:line="32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B053FA">
      <w:pPr>
        <w:tabs>
          <w:tab w:val="left" w:pos="-900"/>
        </w:tabs>
        <w:overflowPunct w:val="0"/>
        <w:autoSpaceDE w:val="0"/>
        <w:autoSpaceDN w:val="0"/>
        <w:adjustRightInd w:val="0"/>
        <w:spacing w:line="320" w:lineRule="exact"/>
        <w:jc w:val="center"/>
        <w:textAlignment w:val="baseline"/>
        <w:rPr>
          <w:rFonts w:eastAsia="Calibri"/>
          <w:sz w:val="22"/>
          <w:szCs w:val="22"/>
        </w:rPr>
      </w:pP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D235C4" w:rsidRDefault="000333DC"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672825">
        <w:rPr>
          <w:rFonts w:eastAsia="Calibri"/>
          <w:sz w:val="22"/>
          <w:szCs w:val="22"/>
        </w:rPr>
        <w:t>Wyposażenie pracowników w wyraźne imienne identyfikatory z nazwą firmy</w:t>
      </w:r>
      <w:r w:rsidR="00D235C4" w:rsidRPr="00672825">
        <w:rPr>
          <w:rFonts w:eastAsia="Calibri"/>
          <w:sz w:val="22"/>
          <w:szCs w:val="22"/>
        </w:rPr>
        <w:t>.</w:t>
      </w:r>
    </w:p>
    <w:p w:rsidR="00672825" w:rsidRPr="00672825" w:rsidRDefault="00672825" w:rsidP="00672825">
      <w:pPr>
        <w:overflowPunct w:val="0"/>
        <w:autoSpaceDE w:val="0"/>
        <w:autoSpaceDN w:val="0"/>
        <w:adjustRightInd w:val="0"/>
        <w:spacing w:line="320" w:lineRule="exact"/>
        <w:ind w:left="1134"/>
        <w:jc w:val="both"/>
        <w:textAlignment w:val="baseline"/>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§5</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B053FA">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B053FA">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§6</w:t>
      </w:r>
    </w:p>
    <w:p w:rsidR="00D235C4" w:rsidRPr="00B053FA" w:rsidRDefault="00D235C4" w:rsidP="00B053FA">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B053FA">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B053FA">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607D0B" w:rsidRPr="00607D0B">
        <w:rPr>
          <w:rFonts w:eastAsia="Calibri"/>
          <w:b/>
          <w:sz w:val="22"/>
          <w:szCs w:val="22"/>
        </w:rPr>
        <w:t>2</w:t>
      </w:r>
      <w:r w:rsidR="007B474C" w:rsidRPr="00F84324">
        <w:rPr>
          <w:rFonts w:eastAsia="Calibri"/>
          <w:b/>
          <w:sz w:val="22"/>
          <w:szCs w:val="22"/>
        </w:rPr>
        <w:t>5</w:t>
      </w:r>
      <w:r w:rsidRPr="00F84324">
        <w:rPr>
          <w:rFonts w:eastAsia="Calibri"/>
          <w:b/>
          <w:sz w:val="22"/>
          <w:szCs w:val="22"/>
        </w:rPr>
        <w:t>0 000,00</w:t>
      </w:r>
      <w:r w:rsidRPr="00B053FA">
        <w:rPr>
          <w:rFonts w:eastAsia="Calibri"/>
          <w:sz w:val="22"/>
          <w:szCs w:val="22"/>
        </w:rPr>
        <w:t xml:space="preserve"> zł.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714A5A">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§7</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Wynagrodzenie oraz warunki płatności</w:t>
      </w:r>
    </w:p>
    <w:p w:rsidR="00D235C4" w:rsidRPr="00387E46" w:rsidRDefault="00D235C4" w:rsidP="00387E46">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387E46">
        <w:rPr>
          <w:rFonts w:eastAsia="Calibri"/>
          <w:sz w:val="22"/>
          <w:szCs w:val="22"/>
        </w:rPr>
        <w:t>Za wykonanie przedmiotu umowy strony ustalają wynagrodzenie kosztorysowe w kwocie zgodn</w:t>
      </w:r>
      <w:r w:rsidR="001349AD" w:rsidRPr="00387E46">
        <w:rPr>
          <w:rFonts w:eastAsia="Calibri"/>
          <w:sz w:val="22"/>
          <w:szCs w:val="22"/>
        </w:rPr>
        <w:t>ej</w:t>
      </w:r>
      <w:r w:rsidRPr="00387E46">
        <w:rPr>
          <w:rFonts w:eastAsia="Calibri"/>
          <w:sz w:val="22"/>
          <w:szCs w:val="22"/>
        </w:rPr>
        <w:t xml:space="preserve"> z ofertą przetargową złożoną przez Wykonawcę w postępowaniu przetargowym.</w:t>
      </w:r>
      <w:r w:rsidR="00387E46">
        <w:rPr>
          <w:rFonts w:eastAsia="Calibri"/>
          <w:sz w:val="22"/>
          <w:szCs w:val="22"/>
        </w:rPr>
        <w:br/>
      </w:r>
      <w:r w:rsidRPr="00387E46">
        <w:rPr>
          <w:rFonts w:eastAsia="Calibri"/>
          <w:b/>
          <w:bCs/>
          <w:sz w:val="22"/>
          <w:szCs w:val="22"/>
        </w:rPr>
        <w:t>netto …………….. + VAT 23% ……………. = …………….. zł brutto</w:t>
      </w:r>
      <w:r w:rsidRPr="00387E46">
        <w:rPr>
          <w:rFonts w:eastAsia="Calibri"/>
          <w:sz w:val="22"/>
          <w:szCs w:val="22"/>
        </w:rPr>
        <w:t>, słownie: …………………………………………………………………………... złotych …/100.</w:t>
      </w:r>
    </w:p>
    <w:p w:rsidR="00387E46" w:rsidRDefault="00B833B1" w:rsidP="00387E46">
      <w:pPr>
        <w:pStyle w:val="Akapitzlist"/>
        <w:numPr>
          <w:ilvl w:val="0"/>
          <w:numId w:val="74"/>
        </w:numPr>
        <w:spacing w:line="340" w:lineRule="exact"/>
        <w:ind w:left="567" w:hanging="567"/>
        <w:jc w:val="both"/>
        <w:rPr>
          <w:rFonts w:eastAsia="Calibri"/>
          <w:sz w:val="24"/>
          <w:szCs w:val="24"/>
        </w:rPr>
      </w:pPr>
      <w:r w:rsidRPr="00387E46">
        <w:rPr>
          <w:rFonts w:eastAsia="Calibri"/>
          <w:sz w:val="24"/>
          <w:szCs w:val="24"/>
        </w:rPr>
        <w:t>Zapłata wynagrodzenia nastąpi, przelewem na rachunek bankowy Wykonawcy, w terminie do 30 dni liczonym od daty dostarczenia do Zamawiającego prawidłowo wystawionej faktury VAT.</w:t>
      </w:r>
    </w:p>
    <w:p w:rsidR="00B833B1" w:rsidRPr="00387E46" w:rsidRDefault="00B833B1" w:rsidP="006A1568">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4"/>
          <w:szCs w:val="24"/>
        </w:rPr>
        <w:t>Roboty rozliczane będą fakturami przejściowymi w okresach miesięcznych, oraz końcową po zakończeniu i odbiorze przedmiotu zamówienia.</w:t>
      </w:r>
      <w:r w:rsidR="00387E46" w:rsidRPr="00387E46">
        <w:rPr>
          <w:rFonts w:eastAsia="Calibri"/>
          <w:sz w:val="24"/>
          <w:szCs w:val="24"/>
        </w:rPr>
        <w:br/>
      </w:r>
      <w:r w:rsidRPr="00387E46">
        <w:rPr>
          <w:rFonts w:eastAsia="Calibri"/>
          <w:sz w:val="24"/>
          <w:szCs w:val="24"/>
        </w:rPr>
        <w:t>Podstawą wystawienia faktur przejściowych oraz końcowej jest:</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protokół odbioru robót podpisany przez osobę inspektora nadzoru. W</w:t>
      </w:r>
      <w:r w:rsidR="00387E46">
        <w:rPr>
          <w:rFonts w:eastAsia="Calibri"/>
          <w:sz w:val="24"/>
          <w:szCs w:val="24"/>
        </w:rPr>
        <w:t> </w:t>
      </w:r>
      <w:r w:rsidRPr="00387E46">
        <w:rPr>
          <w:rFonts w:eastAsia="Calibri"/>
          <w:sz w:val="24"/>
          <w:szCs w:val="24"/>
        </w:rPr>
        <w:t>przypadku jego nieobecności protokół będzie podpisany przez osoby koordynujące wskazane w § 10 ust. 1 Umowy.</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obmiar powykonawczy robót częściowych zawierający ryczałtowe ceny jednostkowe ujęte w kosztorysach ofertowych załączonych do oferty przetargowej.</w:t>
      </w:r>
    </w:p>
    <w:p w:rsidR="00D235C4" w:rsidRPr="00387E46" w:rsidRDefault="00D235C4" w:rsidP="00387E46">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2"/>
          <w:szCs w:val="22"/>
        </w:rPr>
        <w:t>Ostateczne wynagrodzenie Wykonawcy wynikać będzie z kosztorys</w:t>
      </w:r>
      <w:r w:rsidR="00714A5A" w:rsidRPr="00387E46">
        <w:rPr>
          <w:rFonts w:eastAsia="Calibri"/>
          <w:sz w:val="22"/>
          <w:szCs w:val="22"/>
        </w:rPr>
        <w:t xml:space="preserve">u </w:t>
      </w:r>
      <w:r w:rsidRPr="00387E46">
        <w:rPr>
          <w:rFonts w:eastAsia="Calibri"/>
          <w:sz w:val="22"/>
          <w:szCs w:val="22"/>
        </w:rPr>
        <w:t>powykonawcz</w:t>
      </w:r>
      <w:r w:rsidR="00714A5A" w:rsidRPr="00387E46">
        <w:rPr>
          <w:rFonts w:eastAsia="Calibri"/>
          <w:sz w:val="22"/>
          <w:szCs w:val="22"/>
        </w:rPr>
        <w:t>ego</w:t>
      </w:r>
      <w:r w:rsidRPr="00387E46">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2E9A38B6" wp14:editId="6D7E79FA">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3BA" w:rsidRDefault="009C23BA"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9C23BA" w:rsidRDefault="009C23BA" w:rsidP="00D235C4">
                      <w:pPr>
                        <w:pStyle w:val="Stopka"/>
                      </w:pPr>
                    </w:p>
                  </w:txbxContent>
                </v:textbox>
                <w10:wrap type="square" side="largest" anchorx="page"/>
              </v:shape>
            </w:pict>
          </mc:Fallback>
        </mc:AlternateContent>
      </w:r>
      <w:r w:rsidRPr="00387E46">
        <w:rPr>
          <w:rFonts w:eastAsia="Calibri"/>
          <w:sz w:val="22"/>
          <w:szCs w:val="22"/>
        </w:rPr>
        <w:t>.</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1D07EB">
        <w:rPr>
          <w:rFonts w:eastAsia="Calibri"/>
          <w:sz w:val="22"/>
          <w:szCs w:val="22"/>
        </w:rPr>
        <w:t>jednorazowo</w:t>
      </w:r>
      <w:r w:rsidR="007F1509" w:rsidRPr="00B053FA">
        <w:rPr>
          <w:rFonts w:eastAsia="Calibri"/>
          <w:sz w:val="22"/>
          <w:szCs w:val="22"/>
        </w:rPr>
        <w:t xml:space="preserve"> </w:t>
      </w:r>
      <w:r w:rsidRPr="00B053FA">
        <w:rPr>
          <w:rFonts w:eastAsia="Calibri"/>
          <w:sz w:val="22"/>
          <w:szCs w:val="22"/>
        </w:rPr>
        <w:t xml:space="preserve">za udostępnione media. </w:t>
      </w:r>
    </w:p>
    <w:p w:rsidR="00D235C4" w:rsidRPr="00B053FA" w:rsidRDefault="00D235C4" w:rsidP="00B053FA">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B053FA">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B053FA">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D235C4" w:rsidRPr="00B053FA" w:rsidRDefault="00D235C4" w:rsidP="00B053FA">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6A1568" w:rsidRPr="00B053FA" w:rsidRDefault="006A1568" w:rsidP="006A1568">
      <w:pPr>
        <w:spacing w:line="320" w:lineRule="exact"/>
        <w:jc w:val="center"/>
        <w:rPr>
          <w:rFonts w:eastAsia="Calibri"/>
          <w:sz w:val="22"/>
          <w:szCs w:val="22"/>
        </w:rPr>
      </w:pPr>
      <w:r w:rsidRPr="00B053FA">
        <w:rPr>
          <w:rFonts w:eastAsia="Calibri"/>
          <w:sz w:val="22"/>
          <w:szCs w:val="22"/>
        </w:rPr>
        <w:t>Osoby nadzorujące</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6C4B0E">
        <w:rPr>
          <w:rFonts w:eastAsia="Calibri"/>
          <w:sz w:val="22"/>
          <w:szCs w:val="22"/>
        </w:rPr>
        <w:t xml:space="preserve">Wykonawca wyznacza do pełnienie funkcji kierownika budowy p. ....................................., kierownika robót w branży </w:t>
      </w:r>
      <w:r>
        <w:rPr>
          <w:rFonts w:eastAsia="Calibri"/>
          <w:sz w:val="22"/>
          <w:szCs w:val="22"/>
        </w:rPr>
        <w:t xml:space="preserve">konstrukcyjno-budowlanej </w:t>
      </w:r>
      <w:r w:rsidRPr="006C4B0E">
        <w:rPr>
          <w:rFonts w:eastAsia="Calibri"/>
          <w:sz w:val="22"/>
          <w:szCs w:val="22"/>
        </w:rPr>
        <w:t xml:space="preserve">p. ……………………………  oraz kierownika robót w branży </w:t>
      </w:r>
      <w:r w:rsidRPr="004B6FB2">
        <w:rPr>
          <w:rFonts w:eastAsia="Calibri"/>
          <w:sz w:val="22"/>
          <w:szCs w:val="22"/>
        </w:rPr>
        <w:t>sieci, instalacji i urządzeń elektrycznych i elektroenergetycznych</w:t>
      </w:r>
      <w:r w:rsidRPr="006C4B0E">
        <w:rPr>
          <w:rFonts w:eastAsia="Calibri"/>
          <w:sz w:val="22"/>
          <w:szCs w:val="22"/>
        </w:rPr>
        <w:t xml:space="preserve"> p.…………………………………..</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607D0B">
      <w:pPr>
        <w:numPr>
          <w:ilvl w:val="0"/>
          <w:numId w:val="67"/>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w:t>
      </w:r>
      <w:r w:rsidR="00607D0B">
        <w:rPr>
          <w:rFonts w:eastAsia="Calibri"/>
          <w:sz w:val="22"/>
          <w:szCs w:val="22"/>
        </w:rPr>
        <w:t xml:space="preserve">                                                                 </w:t>
      </w:r>
      <w:r w:rsidRPr="00B053FA">
        <w:rPr>
          <w:rFonts w:eastAsia="Calibri"/>
          <w:sz w:val="22"/>
          <w:szCs w:val="22"/>
        </w:rPr>
        <w:t xml:space="preserve">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B053FA">
      <w:pPr>
        <w:spacing w:line="320" w:lineRule="exact"/>
        <w:jc w:val="center"/>
        <w:rPr>
          <w:rFonts w:eastAsia="Calibri"/>
          <w:sz w:val="22"/>
          <w:szCs w:val="22"/>
        </w:rPr>
      </w:pPr>
      <w:r w:rsidRPr="00B053FA">
        <w:rPr>
          <w:rFonts w:eastAsia="Calibri"/>
          <w:sz w:val="22"/>
          <w:szCs w:val="22"/>
        </w:rPr>
        <w:t>§13</w:t>
      </w:r>
    </w:p>
    <w:p w:rsidR="006E00FB" w:rsidRPr="00B053FA" w:rsidRDefault="008B3585" w:rsidP="00B053FA">
      <w:pPr>
        <w:spacing w:line="32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B053FA">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Kar Umownych</w:t>
      </w:r>
    </w:p>
    <w:p w:rsidR="00D235C4" w:rsidRPr="00B053FA" w:rsidRDefault="00D235C4" w:rsidP="00B053FA">
      <w:pPr>
        <w:numPr>
          <w:ilvl w:val="0"/>
          <w:numId w:val="64"/>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001D07EB">
        <w:rPr>
          <w:rFonts w:eastAsia="Calibri"/>
          <w:sz w:val="22"/>
          <w:szCs w:val="22"/>
        </w:rPr>
        <w:t>1</w:t>
      </w:r>
      <w:r w:rsidRPr="00B053FA">
        <w:rPr>
          <w:rFonts w:eastAsia="Calibri"/>
          <w:b/>
          <w:bCs/>
          <w:sz w:val="22"/>
          <w:szCs w:val="22"/>
        </w:rPr>
        <w:t>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324A0F" w:rsidRPr="00B053FA" w:rsidRDefault="00324A0F" w:rsidP="00B053FA">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642EC6">
      <w:pPr>
        <w:spacing w:line="30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055653">
      <w:pPr>
        <w:spacing w:line="30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642EC6">
      <w:pPr>
        <w:spacing w:line="30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B053FA" w:rsidRDefault="00D235C4" w:rsidP="00055653">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7</w:t>
      </w:r>
    </w:p>
    <w:p w:rsidR="00D235C4" w:rsidRPr="00B053FA" w:rsidRDefault="00D235C4" w:rsidP="00642EC6">
      <w:pPr>
        <w:spacing w:line="300" w:lineRule="exact"/>
        <w:jc w:val="center"/>
        <w:rPr>
          <w:rFonts w:eastAsia="Calibri"/>
          <w:sz w:val="22"/>
          <w:szCs w:val="22"/>
        </w:rPr>
      </w:pPr>
      <w:r w:rsidRPr="00B053FA">
        <w:rPr>
          <w:rFonts w:eastAsia="Calibri"/>
          <w:sz w:val="22"/>
          <w:szCs w:val="22"/>
        </w:rPr>
        <w:t>Wypowiedzenie umowy ze skutkiem natychmiastowym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Zamawiający może wypowiedzieć umowę ze skutkiem natychmiastowym w przypadkach wskazanych w umowie oraz, jeżeli Wykonawca wykonuje ją:</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bez zachowania należytej staranności,</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z naruszeniem obowiązujących przepisów,</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niezgodnie z warunkami zawartymi w niniejszej umowie lub</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w inny sposób rażąco narusza</w:t>
      </w:r>
      <w:r w:rsidR="008533A1" w:rsidRPr="00B053FA">
        <w:rPr>
          <w:rFonts w:eastAsia="Calibri"/>
          <w:sz w:val="22"/>
          <w:szCs w:val="22"/>
        </w:rPr>
        <w:t>jąc</w:t>
      </w:r>
      <w:r w:rsidRPr="00B053FA">
        <w:rPr>
          <w:rFonts w:eastAsia="Calibri"/>
          <w:sz w:val="22"/>
          <w:szCs w:val="22"/>
        </w:rPr>
        <w:t xml:space="preserve"> postanowienia umowy.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siły wyższej</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klęski żywiołowe, w tym: trzęsienia ziemi, huragan, powódź oraz nadzwyczajne zjawiska atmosferyczne;</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akty władzy państwowej, w tym: stan wojenny, stan wyjątkowy, itd.;</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działania wojenne, akty sabotażu, akty terrorystyczne i inne podobne wydarzenia zagrażające porządkowi publicznemu;</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strajki powszechne lub inne niepokoje społeczne, w tym publiczne demonstracje, z wyłączeniem strajków u Stron.</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 xml:space="preserve">Jeżeli siła wyższa uniemożliwia jednej ze </w:t>
      </w:r>
      <w:r w:rsidR="008533A1" w:rsidRPr="00B053FA">
        <w:rPr>
          <w:rFonts w:eastAsia="Calibri"/>
          <w:sz w:val="22"/>
          <w:szCs w:val="22"/>
        </w:rPr>
        <w:t>S</w:t>
      </w:r>
      <w:r w:rsidRPr="00B053FA">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Negocjacje, o których mowa w ust. 3 zdanie drugie, uważa się za bezskutecznie zakończone jeżeli po upływie 21 dni od dnia ich rozpoczęcia Strony nie osiągną porozumienia.</w:t>
      </w:r>
    </w:p>
    <w:p w:rsidR="00D235C4" w:rsidRDefault="00D235C4" w:rsidP="00B053FA">
      <w:pPr>
        <w:spacing w:line="32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6A1568" w:rsidRPr="00B053FA" w:rsidRDefault="006A1568" w:rsidP="00B053FA">
      <w:pPr>
        <w:spacing w:line="320" w:lineRule="exact"/>
        <w:ind w:left="567" w:hanging="567"/>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9</w:t>
      </w:r>
    </w:p>
    <w:p w:rsidR="00D235C4" w:rsidRPr="00B053FA" w:rsidRDefault="00D235C4" w:rsidP="00B053FA">
      <w:pPr>
        <w:spacing w:line="320" w:lineRule="exact"/>
        <w:jc w:val="center"/>
        <w:rPr>
          <w:rFonts w:eastAsia="Calibri"/>
          <w:sz w:val="22"/>
          <w:szCs w:val="22"/>
        </w:rPr>
      </w:pPr>
      <w:r w:rsidRPr="00B053FA">
        <w:rPr>
          <w:rFonts w:eastAsia="Calibri"/>
          <w:sz w:val="22"/>
          <w:szCs w:val="22"/>
        </w:rPr>
        <w:t>Istotna zmiana okoliczności</w:t>
      </w:r>
    </w:p>
    <w:p w:rsidR="00D235C4" w:rsidRDefault="00D235C4" w:rsidP="00B053FA">
      <w:pPr>
        <w:spacing w:line="320" w:lineRule="exact"/>
        <w:jc w:val="both"/>
        <w:rPr>
          <w:rFonts w:eastAsia="Calibri"/>
          <w:sz w:val="22"/>
          <w:szCs w:val="22"/>
        </w:rPr>
      </w:pPr>
      <w:r w:rsidRPr="00B053FA">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6A1568" w:rsidRPr="00B053FA" w:rsidRDefault="006A1568"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w:t>
      </w:r>
      <w:r w:rsidR="008B3585" w:rsidRPr="00B053FA">
        <w:rPr>
          <w:rFonts w:eastAsia="Calibri"/>
          <w:sz w:val="22"/>
          <w:szCs w:val="22"/>
        </w:rPr>
        <w:t>20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Zmiana postanowień zawartej umowy, w stosunku do treści oferty</w:t>
      </w:r>
    </w:p>
    <w:p w:rsidR="00D235C4" w:rsidRPr="00B053FA" w:rsidRDefault="00D235C4" w:rsidP="00B053FA">
      <w:pPr>
        <w:spacing w:line="320" w:lineRule="exact"/>
        <w:ind w:left="600" w:right="72" w:hanging="600"/>
        <w:jc w:val="both"/>
        <w:rPr>
          <w:rFonts w:eastAsia="Calibri"/>
          <w:sz w:val="22"/>
          <w:szCs w:val="22"/>
        </w:rPr>
      </w:pPr>
      <w:r w:rsidRPr="00B053FA">
        <w:rPr>
          <w:rFonts w:eastAsia="Calibri"/>
          <w:sz w:val="22"/>
          <w:szCs w:val="22"/>
        </w:rPr>
        <w:t>1.</w:t>
      </w:r>
      <w:r w:rsidRPr="00B053FA">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1.1.</w:t>
      </w:r>
      <w:r w:rsidRPr="00B053FA">
        <w:rPr>
          <w:rFonts w:eastAsia="Calibri"/>
          <w:sz w:val="22"/>
          <w:szCs w:val="22"/>
        </w:rPr>
        <w:tab/>
        <w:t>zmiana terminu realizacji zamówienia z przyczyn nie leżących po stronie Wykonawcy, może nastąpić z powodu:</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wystąpienia siły wyższej,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prac dodatkowych lub zamiennych, jeżeli terminy ich powierzenia, rodzaj lub zakres uniemożliwiają dotrzymanie pierwotnego terminu zakończenia realizacji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wstrzymania przez Zamawiającego realizacji prac objętych umową, co uniemożliwia terminowe zakończenie realizacji przedmiotu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okoliczności zależnych od Zamawiającego lub okoliczności, których nie można było przewidzieć potwierdzonych przez inspektora nadzoru inwestorskiego,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działań osób trzecich uniemożliwiających wykonanie prac, które to działania nie są konsekwencją winy którejkolwiek ze stron,</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1.2.</w:t>
      </w:r>
      <w:r w:rsidRPr="00B053FA">
        <w:rPr>
          <w:rFonts w:eastAsia="Calibri"/>
          <w:sz w:val="22"/>
          <w:szCs w:val="22"/>
        </w:rPr>
        <w:tab/>
        <w:t>zmiana w zakresie przedmiotu umowy może wystąpić z powodu:</w:t>
      </w:r>
    </w:p>
    <w:p w:rsidR="00D235C4" w:rsidRPr="00B053FA" w:rsidRDefault="00D235C4" w:rsidP="00B053FA">
      <w:pPr>
        <w:numPr>
          <w:ilvl w:val="0"/>
          <w:numId w:val="81"/>
        </w:numPr>
        <w:spacing w:line="320" w:lineRule="exact"/>
        <w:ind w:left="993" w:hanging="426"/>
        <w:jc w:val="both"/>
        <w:rPr>
          <w:rFonts w:eastAsia="Calibri"/>
          <w:sz w:val="22"/>
          <w:szCs w:val="22"/>
        </w:rPr>
      </w:pPr>
      <w:r w:rsidRPr="00B053FA">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 xml:space="preserve">wystąpienia siły wyższej, </w:t>
      </w:r>
    </w:p>
    <w:p w:rsidR="00033411" w:rsidRPr="00B053FA" w:rsidRDefault="00D235C4" w:rsidP="00B053FA">
      <w:pPr>
        <w:spacing w:line="320" w:lineRule="exact"/>
        <w:ind w:left="567" w:right="72" w:hanging="567"/>
        <w:jc w:val="both"/>
        <w:rPr>
          <w:rFonts w:eastAsia="Calibri"/>
          <w:sz w:val="22"/>
          <w:szCs w:val="22"/>
        </w:rPr>
      </w:pPr>
      <w:r w:rsidRPr="00B053FA">
        <w:rPr>
          <w:rFonts w:eastAsia="Calibri"/>
          <w:sz w:val="22"/>
          <w:szCs w:val="22"/>
        </w:rPr>
        <w:t>1.3.</w:t>
      </w:r>
      <w:r w:rsidRPr="00B053FA">
        <w:rPr>
          <w:rFonts w:eastAsia="Calibri"/>
          <w:sz w:val="22"/>
          <w:szCs w:val="22"/>
        </w:rPr>
        <w:tab/>
      </w:r>
      <w:r w:rsidR="00033411" w:rsidRPr="00B053FA">
        <w:rPr>
          <w:rFonts w:eastAsia="Calibri"/>
          <w:sz w:val="22"/>
          <w:szCs w:val="22"/>
        </w:rPr>
        <w:t>Pozostałych zmian: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1)</w:t>
      </w:r>
      <w:r w:rsidRPr="00B053FA">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2</w:t>
      </w:r>
      <w:r w:rsidR="008533A1" w:rsidRPr="00B053FA">
        <w:rPr>
          <w:rFonts w:eastAsia="Calibri"/>
          <w:sz w:val="22"/>
          <w:szCs w:val="22"/>
        </w:rPr>
        <w:t>)</w:t>
      </w:r>
      <w:r w:rsidR="008533A1" w:rsidRPr="00B053FA">
        <w:rPr>
          <w:rFonts w:eastAsia="Calibri"/>
          <w:sz w:val="22"/>
          <w:szCs w:val="22"/>
        </w:rPr>
        <w:tab/>
        <w:t>W</w:t>
      </w:r>
      <w:r w:rsidRPr="00B053FA">
        <w:rPr>
          <w:rFonts w:eastAsia="Calibri"/>
          <w:sz w:val="22"/>
          <w:szCs w:val="22"/>
        </w:rPr>
        <w:t>ykonawca w razie zajścia okoliczności, o której mowa w ust. 1 jest zobowiązany do przedłożenia Zamawiającemu pisemnej informacji w zakresie uzasadniającym zmiany cen.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3)</w:t>
      </w:r>
      <w:r w:rsidRPr="00B053FA">
        <w:rPr>
          <w:rFonts w:eastAsia="Calibri"/>
          <w:sz w:val="22"/>
          <w:szCs w:val="22"/>
        </w:rPr>
        <w:tab/>
      </w:r>
      <w:r w:rsidR="00990C52" w:rsidRPr="00B053FA">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4</w:t>
      </w:r>
      <w:r w:rsidR="00033411" w:rsidRPr="00B053FA">
        <w:rPr>
          <w:rFonts w:eastAsia="Calibri"/>
          <w:sz w:val="22"/>
          <w:szCs w:val="22"/>
        </w:rPr>
        <w:t>)</w:t>
      </w:r>
      <w:r w:rsidR="00033411" w:rsidRPr="00B053FA">
        <w:rPr>
          <w:rFonts w:eastAsia="Calibri"/>
          <w:sz w:val="22"/>
          <w:szCs w:val="22"/>
        </w:rPr>
        <w:tab/>
        <w:t>z powodu zmiany powszechnie obowiązujących regulacji prawnych obowiązujących w dniu podpisania umowy.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5</w:t>
      </w:r>
      <w:r w:rsidR="00033411" w:rsidRPr="00B053FA">
        <w:rPr>
          <w:rFonts w:eastAsia="Calibri"/>
          <w:sz w:val="22"/>
          <w:szCs w:val="22"/>
        </w:rPr>
        <w:t>)</w:t>
      </w:r>
      <w:r w:rsidR="00033411" w:rsidRPr="00B053FA">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6</w:t>
      </w:r>
      <w:r w:rsidR="00033411" w:rsidRPr="00B053FA">
        <w:rPr>
          <w:rFonts w:eastAsia="Calibri"/>
          <w:sz w:val="22"/>
          <w:szCs w:val="22"/>
        </w:rPr>
        <w:t>)</w:t>
      </w:r>
      <w:r w:rsidR="00033411" w:rsidRPr="00B053FA">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7</w:t>
      </w:r>
      <w:r w:rsidR="00C36F68" w:rsidRPr="00B053FA">
        <w:rPr>
          <w:rFonts w:eastAsia="Calibri"/>
          <w:sz w:val="22"/>
          <w:szCs w:val="22"/>
        </w:rPr>
        <w:t>)</w:t>
      </w:r>
      <w:r w:rsidR="00C36F68" w:rsidRPr="00B053FA">
        <w:rPr>
          <w:rFonts w:eastAsia="Calibri"/>
          <w:sz w:val="22"/>
          <w:szCs w:val="22"/>
        </w:rPr>
        <w:tab/>
        <w:t>z</w:t>
      </w:r>
      <w:r w:rsidR="00BC43B0" w:rsidRPr="00B053FA">
        <w:rPr>
          <w:rFonts w:eastAsia="Calibri"/>
          <w:sz w:val="22"/>
          <w:szCs w:val="22"/>
        </w:rPr>
        <w:t>mian</w:t>
      </w:r>
      <w:r w:rsidR="00C36F68" w:rsidRPr="00B053FA">
        <w:rPr>
          <w:rFonts w:eastAsia="Calibri"/>
          <w:sz w:val="22"/>
          <w:szCs w:val="22"/>
        </w:rPr>
        <w:t>y</w:t>
      </w:r>
      <w:r w:rsidR="00BC43B0" w:rsidRPr="00B053FA">
        <w:rPr>
          <w:rFonts w:eastAsia="Calibri"/>
          <w:sz w:val="22"/>
          <w:szCs w:val="22"/>
        </w:rPr>
        <w:t xml:space="preserve"> o których mowa w art. 144 ust. 1 pkt 2-6 ustawy</w:t>
      </w:r>
      <w:r w:rsidR="008533A1" w:rsidRPr="00B053FA">
        <w:rPr>
          <w:rFonts w:eastAsia="Calibri"/>
          <w:sz w:val="22"/>
          <w:szCs w:val="22"/>
        </w:rPr>
        <w:t>,</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8</w:t>
      </w:r>
      <w:r w:rsidR="00033411" w:rsidRPr="00B053FA">
        <w:rPr>
          <w:rFonts w:eastAsia="Calibri"/>
          <w:sz w:val="22"/>
          <w:szCs w:val="22"/>
        </w:rPr>
        <w:t>)</w:t>
      </w:r>
      <w:r w:rsidR="00033411" w:rsidRPr="00B053FA">
        <w:rPr>
          <w:rFonts w:eastAsia="Calibri"/>
          <w:sz w:val="22"/>
          <w:szCs w:val="22"/>
        </w:rPr>
        <w:tab/>
        <w:t>zmiana danych teleadresowych,</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Wszelkie zmiany (uzupełnienia) umowy wymagają formy pisemnej pod rygorem nieważności w postaci aneksu do umowy.</w:t>
      </w: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1</w:t>
      </w:r>
    </w:p>
    <w:p w:rsidR="00D235C4" w:rsidRDefault="00D235C4" w:rsidP="00B053FA">
      <w:pPr>
        <w:spacing w:line="320" w:lineRule="exact"/>
        <w:jc w:val="both"/>
        <w:rPr>
          <w:rFonts w:eastAsia="Calibri"/>
          <w:sz w:val="22"/>
          <w:szCs w:val="22"/>
        </w:rPr>
      </w:pPr>
      <w:r w:rsidRPr="00B053FA">
        <w:rPr>
          <w:rFonts w:eastAsia="Calibri"/>
          <w:sz w:val="22"/>
          <w:szCs w:val="22"/>
        </w:rPr>
        <w:t>W sprawach nie uregulowanych niniejszą umową mają zastosowanie przepisy Kodeksu Cywilnego, ustawy Prawo zamówień publicznych.</w:t>
      </w:r>
    </w:p>
    <w:p w:rsidR="006A1568" w:rsidRPr="00B053FA" w:rsidRDefault="006A1568" w:rsidP="00B053FA">
      <w:pPr>
        <w:spacing w:line="320" w:lineRule="exact"/>
        <w:jc w:val="both"/>
        <w:rPr>
          <w:rFonts w:eastAsia="Calibri"/>
          <w:sz w:val="22"/>
          <w:szCs w:val="22"/>
        </w:rPr>
      </w:pPr>
    </w:p>
    <w:p w:rsidR="006A1568" w:rsidRDefault="006A1568" w:rsidP="00B053FA">
      <w:pPr>
        <w:spacing w:line="320" w:lineRule="exact"/>
        <w:jc w:val="center"/>
        <w:rPr>
          <w:rFonts w:eastAsia="Calibri"/>
          <w:sz w:val="22"/>
          <w:szCs w:val="22"/>
        </w:rPr>
      </w:pP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2</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Sądem właściwym do rozstrzygania sporów zaistniałych między stronami jest sąd polski – sąd powszechny, właściwy miejscowo i rzeczowo dla Zamawiającego.</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Spory rozstrzygane będą w oparciu o prawo polskie.</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3</w:t>
      </w:r>
    </w:p>
    <w:p w:rsidR="00D235C4" w:rsidRPr="00B053FA" w:rsidRDefault="00D235C4" w:rsidP="00B053FA">
      <w:pPr>
        <w:spacing w:line="320" w:lineRule="exact"/>
        <w:jc w:val="both"/>
        <w:rPr>
          <w:rFonts w:eastAsia="Calibri"/>
          <w:sz w:val="22"/>
          <w:szCs w:val="22"/>
        </w:rPr>
      </w:pPr>
      <w:r w:rsidRPr="00B053FA">
        <w:rPr>
          <w:rFonts w:eastAsia="Calibri"/>
          <w:sz w:val="22"/>
          <w:szCs w:val="22"/>
        </w:rPr>
        <w:t>Umowę sporządzono w dwóch egzemplarzach, po jednym egzemplarzu dla każdej ze stron.</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Załączniki do umowy: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Specyfikacja Istotnych Warunków Zamówienia</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Oferta Wykonawcy</w:t>
      </w:r>
    </w:p>
    <w:p w:rsidR="00D235C4"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Wzór gwarancji jakości na wykonane roboty</w:t>
      </w:r>
    </w:p>
    <w:p w:rsidR="006A1568" w:rsidRPr="00B053FA" w:rsidRDefault="006A1568"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Oświadczenie podwykonawcy</w:t>
      </w:r>
    </w:p>
    <w:p w:rsidR="007A5867" w:rsidRPr="00B053FA" w:rsidRDefault="007A5867" w:rsidP="00B053FA">
      <w:pPr>
        <w:numPr>
          <w:ilvl w:val="7"/>
          <w:numId w:val="38"/>
        </w:numPr>
        <w:spacing w:line="320" w:lineRule="exact"/>
        <w:ind w:left="1134" w:hanging="594"/>
        <w:jc w:val="both"/>
        <w:rPr>
          <w:rFonts w:eastAsia="Calibri"/>
          <w:sz w:val="22"/>
          <w:szCs w:val="22"/>
        </w:rPr>
      </w:pPr>
      <w:r w:rsidRPr="00B053FA">
        <w:rPr>
          <w:rFonts w:eastAsia="Calibri"/>
          <w:sz w:val="22"/>
          <w:szCs w:val="22"/>
        </w:rPr>
        <w:t>Harmonogram prac</w:t>
      </w:r>
    </w:p>
    <w:p w:rsidR="00421F76" w:rsidRPr="00B053FA" w:rsidRDefault="00421F76" w:rsidP="006A1568">
      <w:pPr>
        <w:spacing w:line="320" w:lineRule="exact"/>
        <w:ind w:left="1134"/>
        <w:jc w:val="both"/>
        <w:rPr>
          <w:rFonts w:eastAsia="Calibri"/>
          <w:sz w:val="22"/>
          <w:szCs w:val="22"/>
        </w:rPr>
      </w:pPr>
    </w:p>
    <w:p w:rsidR="005C4667" w:rsidRDefault="005C4667" w:rsidP="00D235C4">
      <w:pPr>
        <w:spacing w:line="340" w:lineRule="exact"/>
        <w:jc w:val="both"/>
        <w:rPr>
          <w:rFonts w:eastAsia="Calibri"/>
          <w:i/>
          <w:i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D13C2E">
          <w:pgSz w:w="11906" w:h="16838"/>
          <w:pgMar w:top="1276" w:right="1418" w:bottom="1276" w:left="1418" w:header="709" w:footer="709" w:gutter="0"/>
          <w:cols w:space="708"/>
          <w:docGrid w:linePitch="360"/>
        </w:sectPr>
      </w:pPr>
    </w:p>
    <w:p w:rsidR="000C6477" w:rsidRPr="00B70D98" w:rsidRDefault="000C6477" w:rsidP="000C6477">
      <w:pPr>
        <w:spacing w:line="360" w:lineRule="auto"/>
        <w:jc w:val="right"/>
        <w:rPr>
          <w:b/>
          <w:sz w:val="24"/>
          <w:szCs w:val="24"/>
        </w:rPr>
      </w:pPr>
      <w:r w:rsidRPr="00B70D98">
        <w:rPr>
          <w:b/>
          <w:sz w:val="24"/>
          <w:szCs w:val="24"/>
        </w:rPr>
        <w:t>Załącznik nr 4 do Umowy</w:t>
      </w:r>
    </w:p>
    <w:p w:rsidR="000C6477" w:rsidRPr="00B70D98" w:rsidRDefault="000C6477" w:rsidP="000C6477">
      <w:pPr>
        <w:spacing w:line="360" w:lineRule="auto"/>
        <w:ind w:firstLine="708"/>
        <w:jc w:val="right"/>
        <w:rPr>
          <w:b/>
          <w:sz w:val="24"/>
          <w:szCs w:val="24"/>
        </w:rPr>
      </w:pPr>
      <w:r w:rsidRPr="00B70D98">
        <w:rPr>
          <w:b/>
          <w:sz w:val="24"/>
          <w:szCs w:val="24"/>
        </w:rPr>
        <w:t>Nr ----------------------------</w:t>
      </w:r>
    </w:p>
    <w:p w:rsidR="000C6477" w:rsidRPr="00B70D98" w:rsidRDefault="000C6477" w:rsidP="000C6477">
      <w:pPr>
        <w:spacing w:line="360" w:lineRule="auto"/>
        <w:jc w:val="right"/>
        <w:rPr>
          <w:sz w:val="24"/>
          <w:szCs w:val="24"/>
        </w:rPr>
      </w:pPr>
      <w:r w:rsidRPr="00B70D98">
        <w:rPr>
          <w:b/>
          <w:sz w:val="24"/>
          <w:szCs w:val="24"/>
        </w:rPr>
        <w:t>z dnia ----------------------------</w:t>
      </w:r>
    </w:p>
    <w:p w:rsidR="000C6477" w:rsidRPr="00B70D98" w:rsidRDefault="000C6477" w:rsidP="000C6477">
      <w:pPr>
        <w:spacing w:line="360" w:lineRule="auto"/>
        <w:jc w:val="center"/>
        <w:rPr>
          <w:b/>
          <w:sz w:val="24"/>
          <w:szCs w:val="24"/>
        </w:rPr>
      </w:pPr>
    </w:p>
    <w:p w:rsidR="000C6477" w:rsidRPr="00B70D98" w:rsidRDefault="000C6477" w:rsidP="000C6477">
      <w:pPr>
        <w:spacing w:line="360" w:lineRule="auto"/>
        <w:jc w:val="center"/>
        <w:rPr>
          <w:b/>
          <w:sz w:val="24"/>
          <w:szCs w:val="24"/>
        </w:rPr>
      </w:pPr>
      <w:r w:rsidRPr="00B70D98">
        <w:rPr>
          <w:b/>
          <w:sz w:val="24"/>
          <w:szCs w:val="24"/>
        </w:rPr>
        <w:t>Oświadczenie podwykonawcy</w:t>
      </w:r>
    </w:p>
    <w:p w:rsidR="000C6477" w:rsidRPr="00B70D98" w:rsidRDefault="000C6477" w:rsidP="000C6477">
      <w:pPr>
        <w:spacing w:line="360" w:lineRule="auto"/>
        <w:jc w:val="center"/>
        <w:rPr>
          <w:b/>
          <w:sz w:val="24"/>
          <w:szCs w:val="24"/>
        </w:rPr>
      </w:pPr>
    </w:p>
    <w:p w:rsidR="000C6477" w:rsidRPr="00B70D98" w:rsidRDefault="000C6477" w:rsidP="006335AC">
      <w:pPr>
        <w:spacing w:line="360" w:lineRule="auto"/>
        <w:jc w:val="both"/>
        <w:rPr>
          <w:sz w:val="24"/>
          <w:szCs w:val="24"/>
        </w:rPr>
      </w:pPr>
      <w:r w:rsidRPr="00B70D98">
        <w:rPr>
          <w:sz w:val="24"/>
          <w:szCs w:val="24"/>
        </w:rPr>
        <w:t xml:space="preserve">Ja/my*, niżej podpisany(i) -------------------------------  działając jako właściciel/osoba(y) </w:t>
      </w:r>
      <w:r w:rsidR="006335AC" w:rsidRPr="00B70D98">
        <w:rPr>
          <w:sz w:val="24"/>
          <w:szCs w:val="24"/>
        </w:rPr>
        <w:t>do</w:t>
      </w:r>
      <w:r w:rsidRPr="00B70D98">
        <w:rPr>
          <w:sz w:val="24"/>
          <w:szCs w:val="24"/>
        </w:rPr>
        <w:t xml:space="preserve"> reprezentacji podmiotu (zgodnie z KRS):*</w:t>
      </w:r>
    </w:p>
    <w:p w:rsidR="000C6477" w:rsidRPr="00B70D98" w:rsidRDefault="000C6477" w:rsidP="000C6477">
      <w:pPr>
        <w:spacing w:line="360" w:lineRule="auto"/>
        <w:jc w:val="both"/>
        <w:rPr>
          <w:sz w:val="24"/>
          <w:szCs w:val="24"/>
        </w:rPr>
      </w:pPr>
      <w:r w:rsidRPr="00B70D98">
        <w:rPr>
          <w:sz w:val="24"/>
          <w:szCs w:val="24"/>
        </w:rPr>
        <w:t>--------------------------------------------------------------------------------------------------------------------------------------------------------------------------------------------------------------------------------------</w:t>
      </w:r>
    </w:p>
    <w:p w:rsidR="000C6477" w:rsidRPr="00B70D98" w:rsidRDefault="000C6477" w:rsidP="000C6477">
      <w:pPr>
        <w:spacing w:line="360" w:lineRule="auto"/>
        <w:jc w:val="both"/>
        <w:rPr>
          <w:sz w:val="24"/>
          <w:szCs w:val="24"/>
        </w:rPr>
      </w:pPr>
      <w:r w:rsidRPr="00B70D98">
        <w:rPr>
          <w:sz w:val="24"/>
          <w:szCs w:val="24"/>
        </w:rPr>
        <w:t>będący podwykonawcą robót dla inwestycji pn.:</w:t>
      </w:r>
    </w:p>
    <w:p w:rsidR="00557AA4" w:rsidRPr="00557AA4" w:rsidRDefault="00606847" w:rsidP="00557AA4">
      <w:pPr>
        <w:spacing w:line="360" w:lineRule="auto"/>
        <w:rPr>
          <w:b/>
          <w:bCs/>
          <w:color w:val="000000"/>
          <w:sz w:val="24"/>
          <w:szCs w:val="24"/>
        </w:rPr>
      </w:pPr>
      <w:r w:rsidRPr="00606847">
        <w:rPr>
          <w:b/>
          <w:bCs/>
          <w:color w:val="000000"/>
          <w:sz w:val="24"/>
          <w:szCs w:val="24"/>
        </w:rPr>
        <w:t>Modernizacja pomieszczeń w Hali nr 10 na terenie Głównego Instytutu Górnictwa  w Katowicach</w:t>
      </w:r>
    </w:p>
    <w:p w:rsidR="000C6477" w:rsidRPr="00B70D98" w:rsidRDefault="000C6477" w:rsidP="000C6477">
      <w:pPr>
        <w:spacing w:line="360" w:lineRule="auto"/>
        <w:rPr>
          <w:sz w:val="24"/>
          <w:szCs w:val="24"/>
        </w:rPr>
      </w:pPr>
      <w:r w:rsidRPr="00B70D98">
        <w:rPr>
          <w:sz w:val="24"/>
          <w:szCs w:val="24"/>
        </w:rPr>
        <w:t>oświadczam(y), że:</w:t>
      </w:r>
    </w:p>
    <w:p w:rsidR="000C6477" w:rsidRPr="00B70D98" w:rsidRDefault="000C6477" w:rsidP="000C6477">
      <w:pPr>
        <w:spacing w:line="360" w:lineRule="auto"/>
        <w:jc w:val="both"/>
        <w:rPr>
          <w:sz w:val="24"/>
          <w:szCs w:val="24"/>
        </w:rPr>
      </w:pPr>
      <w:r w:rsidRPr="00B70D98">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0C6477" w:rsidRPr="00B70D98" w:rsidRDefault="000C6477" w:rsidP="000C6477">
      <w:pPr>
        <w:spacing w:line="360" w:lineRule="auto"/>
        <w:jc w:val="both"/>
        <w:rPr>
          <w:sz w:val="24"/>
          <w:szCs w:val="24"/>
        </w:rPr>
      </w:pPr>
      <w:r w:rsidRPr="00B70D98">
        <w:rPr>
          <w:sz w:val="24"/>
          <w:szCs w:val="24"/>
        </w:rPr>
        <w:t xml:space="preserve">- ogół należności został zapłacony w terminie umownym. </w:t>
      </w:r>
    </w:p>
    <w:p w:rsidR="000C6477" w:rsidRPr="00B70D98" w:rsidRDefault="000C6477" w:rsidP="000C6477">
      <w:pPr>
        <w:spacing w:line="360" w:lineRule="auto"/>
        <w:rPr>
          <w:sz w:val="24"/>
          <w:szCs w:val="24"/>
        </w:rPr>
      </w:pPr>
    </w:p>
    <w:p w:rsidR="000C6477" w:rsidRPr="00B70D98" w:rsidRDefault="000C6477" w:rsidP="000C6477">
      <w:pPr>
        <w:spacing w:line="360" w:lineRule="auto"/>
        <w:jc w:val="both"/>
        <w:rPr>
          <w:b/>
          <w:sz w:val="24"/>
          <w:szCs w:val="24"/>
          <w:u w:val="single"/>
        </w:rPr>
      </w:pPr>
      <w:r w:rsidRPr="00B70D98">
        <w:rPr>
          <w:b/>
          <w:sz w:val="24"/>
          <w:szCs w:val="24"/>
          <w:u w:val="single"/>
        </w:rPr>
        <w:t xml:space="preserve">W związku z powyższym oświadczam(y), że w stosunku do kwot za roboty podwykonawcze wynikające z ww. faktury/faktur* zrzekam(y) się wszelkich roszczeń wobec Zamawiającego </w:t>
      </w:r>
      <w:r w:rsidR="00D01247" w:rsidRPr="00B70D98">
        <w:rPr>
          <w:b/>
          <w:sz w:val="24"/>
          <w:szCs w:val="24"/>
          <w:u w:val="single"/>
        </w:rPr>
        <w:t>–</w:t>
      </w:r>
      <w:r w:rsidRPr="00B70D98">
        <w:rPr>
          <w:b/>
          <w:sz w:val="24"/>
          <w:szCs w:val="24"/>
          <w:u w:val="single"/>
        </w:rPr>
        <w:t xml:space="preserve"> </w:t>
      </w:r>
      <w:r w:rsidR="00D01247" w:rsidRPr="00B70D98">
        <w:rPr>
          <w:b/>
          <w:sz w:val="24"/>
          <w:szCs w:val="24"/>
          <w:u w:val="single"/>
        </w:rPr>
        <w:t>Głównego Instytutu Górnictwa</w:t>
      </w:r>
      <w:r w:rsidRPr="00B70D98">
        <w:rPr>
          <w:b/>
          <w:sz w:val="24"/>
          <w:szCs w:val="24"/>
          <w:u w:val="single"/>
        </w:rPr>
        <w:t xml:space="preserve"> z tytułu wykonanych prac podwykonawczych.</w:t>
      </w:r>
    </w:p>
    <w:p w:rsidR="000C6477" w:rsidRPr="00B70D98" w:rsidRDefault="000C6477" w:rsidP="000C6477">
      <w:pPr>
        <w:spacing w:line="360" w:lineRule="auto"/>
        <w:rPr>
          <w:sz w:val="24"/>
          <w:szCs w:val="24"/>
        </w:rPr>
      </w:pPr>
    </w:p>
    <w:p w:rsidR="000C6477" w:rsidRPr="00B70D98" w:rsidRDefault="00B70D98" w:rsidP="00B70D98">
      <w:pPr>
        <w:spacing w:line="360" w:lineRule="auto"/>
        <w:ind w:left="4956"/>
        <w:rPr>
          <w:sz w:val="24"/>
          <w:szCs w:val="24"/>
          <w:u w:val="single"/>
        </w:rPr>
      </w:pPr>
      <w:r>
        <w:rPr>
          <w:sz w:val="24"/>
          <w:szCs w:val="24"/>
        </w:rPr>
        <w:t>……….</w:t>
      </w:r>
      <w:r w:rsidR="000C6477" w:rsidRPr="00B70D98">
        <w:rPr>
          <w:sz w:val="24"/>
          <w:szCs w:val="24"/>
        </w:rPr>
        <w:t>…………………………………….</w:t>
      </w:r>
      <w:r w:rsidR="000C6477" w:rsidRPr="00B70D98">
        <w:rPr>
          <w:sz w:val="24"/>
          <w:szCs w:val="24"/>
        </w:rPr>
        <w:tab/>
      </w:r>
      <w:r w:rsidR="000C6477" w:rsidRPr="00B70D98">
        <w:rPr>
          <w:sz w:val="24"/>
          <w:szCs w:val="24"/>
        </w:rPr>
        <w:tab/>
      </w:r>
      <w:r w:rsidR="000C6477" w:rsidRPr="00B70D98">
        <w:rPr>
          <w:sz w:val="24"/>
          <w:szCs w:val="24"/>
        </w:rPr>
        <w:tab/>
        <w:t>miejscowość i dat</w:t>
      </w:r>
      <w:r>
        <w:rPr>
          <w:sz w:val="24"/>
          <w:szCs w:val="24"/>
        </w:rPr>
        <w:t>a)</w:t>
      </w:r>
      <w:r>
        <w:rPr>
          <w:sz w:val="24"/>
          <w:szCs w:val="24"/>
        </w:rPr>
        <w:tab/>
      </w:r>
      <w:r>
        <w:rPr>
          <w:sz w:val="24"/>
          <w:szCs w:val="24"/>
        </w:rPr>
        <w:tab/>
      </w:r>
      <w:r>
        <w:rPr>
          <w:sz w:val="24"/>
          <w:szCs w:val="24"/>
        </w:rPr>
        <w:tab/>
      </w:r>
      <w:r w:rsidR="000C6477" w:rsidRPr="00B70D98">
        <w:rPr>
          <w:sz w:val="24"/>
          <w:szCs w:val="24"/>
        </w:rPr>
        <w:t>pieczątka i podpis podwykonawcy)</w:t>
      </w:r>
    </w:p>
    <w:p w:rsidR="000C6477" w:rsidRPr="00B70D98" w:rsidRDefault="000C6477" w:rsidP="000C6477">
      <w:pPr>
        <w:spacing w:line="360" w:lineRule="auto"/>
        <w:rPr>
          <w:sz w:val="24"/>
          <w:szCs w:val="24"/>
        </w:rPr>
      </w:pP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Pr="00B70D98">
        <w:rPr>
          <w:sz w:val="24"/>
          <w:szCs w:val="24"/>
        </w:rPr>
        <w:tab/>
        <w:t>……………………………………….…………….</w:t>
      </w:r>
    </w:p>
    <w:p w:rsidR="000C6477" w:rsidRPr="00B70D98" w:rsidRDefault="000C6477" w:rsidP="000C6477">
      <w:pPr>
        <w:spacing w:line="360" w:lineRule="auto"/>
        <w:ind w:left="4956" w:firstLine="708"/>
        <w:rPr>
          <w:sz w:val="24"/>
          <w:szCs w:val="24"/>
          <w:u w:val="single"/>
        </w:rPr>
      </w:pPr>
      <w:r w:rsidRPr="00B70D98">
        <w:rPr>
          <w:sz w:val="24"/>
          <w:szCs w:val="24"/>
        </w:rPr>
        <w:t>(pieczątka i podpis Wykonawcy)</w:t>
      </w:r>
    </w:p>
    <w:p w:rsidR="000C6477" w:rsidRPr="00B70D98" w:rsidRDefault="000C6477" w:rsidP="000C6477">
      <w:pPr>
        <w:spacing w:line="360" w:lineRule="auto"/>
        <w:rPr>
          <w:sz w:val="24"/>
          <w:szCs w:val="24"/>
        </w:rPr>
      </w:pPr>
    </w:p>
    <w:p w:rsidR="005C4929" w:rsidRPr="00B70D98" w:rsidRDefault="006335AC" w:rsidP="006335AC">
      <w:pPr>
        <w:pStyle w:val="Akapitzlist"/>
        <w:tabs>
          <w:tab w:val="left" w:pos="9072"/>
        </w:tabs>
        <w:spacing w:line="320" w:lineRule="exact"/>
        <w:ind w:left="3060"/>
        <w:jc w:val="right"/>
        <w:rPr>
          <w:sz w:val="24"/>
          <w:szCs w:val="24"/>
        </w:rPr>
        <w:sectPr w:rsidR="005C4929" w:rsidRPr="00B70D98" w:rsidSect="00675E97">
          <w:pgSz w:w="11906" w:h="16838"/>
          <w:pgMar w:top="1418" w:right="1274" w:bottom="993" w:left="1418" w:header="709" w:footer="709" w:gutter="0"/>
          <w:cols w:space="708"/>
          <w:docGrid w:linePitch="360"/>
        </w:sectPr>
      </w:pPr>
      <w:r w:rsidRPr="00B70D98">
        <w:rPr>
          <w:sz w:val="24"/>
          <w:szCs w:val="24"/>
        </w:rPr>
        <w:t>*</w:t>
      </w:r>
      <w:r w:rsidR="000C6477" w:rsidRPr="00B70D98">
        <w:rPr>
          <w:sz w:val="24"/>
          <w:szCs w:val="24"/>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500400958"/>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422A89" w:rsidRPr="005C4929" w:rsidRDefault="005C4929" w:rsidP="006C07F8">
      <w:pPr>
        <w:widowControl w:val="0"/>
        <w:spacing w:line="320" w:lineRule="exact"/>
        <w:jc w:val="both"/>
        <w:rPr>
          <w:sz w:val="24"/>
          <w:szCs w:val="24"/>
        </w:rPr>
      </w:pPr>
      <w:r w:rsidRPr="005C4929">
        <w:rPr>
          <w:sz w:val="24"/>
          <w:szCs w:val="24"/>
        </w:rPr>
        <w:t xml:space="preserve">Składając ofertę w przetargu nieograniczonym na: </w:t>
      </w:r>
      <w:r w:rsidR="00606847" w:rsidRPr="00606847">
        <w:rPr>
          <w:b/>
          <w:bCs/>
          <w:sz w:val="24"/>
          <w:szCs w:val="24"/>
        </w:rPr>
        <w:t>Modernizacja pomieszczeń w Hali nr 10 na terenie Głównego Instytutu Górnictwa w Katowicach</w:t>
      </w:r>
      <w:r w:rsidR="006C07F8">
        <w:rPr>
          <w:b/>
          <w:bCs/>
          <w:sz w:val="24"/>
          <w:szCs w:val="24"/>
        </w:rPr>
        <w:t xml:space="preserve"> </w:t>
      </w: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500400959"/>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557AA4" w:rsidRPr="00557AA4" w:rsidRDefault="00606847" w:rsidP="00557AA4">
      <w:pPr>
        <w:spacing w:line="360" w:lineRule="exact"/>
        <w:jc w:val="center"/>
        <w:rPr>
          <w:b/>
          <w:bCs/>
          <w:sz w:val="24"/>
          <w:szCs w:val="24"/>
        </w:rPr>
      </w:pPr>
      <w:r w:rsidRPr="00606847">
        <w:rPr>
          <w:b/>
          <w:bCs/>
          <w:sz w:val="24"/>
          <w:szCs w:val="24"/>
        </w:rPr>
        <w:t xml:space="preserve">Modernizacja pomieszczeń w Hali nr 10 na terenie </w:t>
      </w:r>
      <w:r w:rsidR="006C07F8">
        <w:rPr>
          <w:b/>
          <w:bCs/>
          <w:sz w:val="24"/>
          <w:szCs w:val="24"/>
        </w:rPr>
        <w:br/>
      </w:r>
      <w:r w:rsidRPr="00606847">
        <w:rPr>
          <w:b/>
          <w:bCs/>
          <w:sz w:val="24"/>
          <w:szCs w:val="24"/>
        </w:rPr>
        <w:t>Głównego Instytutu Górnictwa  w Katowicach</w:t>
      </w:r>
      <w:r w:rsidR="00557AA4" w:rsidRPr="00557AA4">
        <w:rPr>
          <w:b/>
          <w:bCs/>
          <w:sz w:val="24"/>
          <w:szCs w:val="24"/>
        </w:rPr>
        <w:t>.</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color w:val="000000"/>
          <w:sz w:val="24"/>
          <w:szCs w:val="24"/>
        </w:rPr>
      </w:pPr>
    </w:p>
    <w:p w:rsidR="00326441" w:rsidRPr="00326441" w:rsidRDefault="00C36F68" w:rsidP="00326441">
      <w:pPr>
        <w:spacing w:line="340" w:lineRule="exact"/>
        <w:rPr>
          <w:b/>
          <w:bCs/>
          <w:sz w:val="24"/>
          <w:szCs w:val="24"/>
        </w:rPr>
      </w:pPr>
      <w:r w:rsidRPr="00C36F68">
        <w:rPr>
          <w:b/>
          <w:sz w:val="24"/>
          <w:szCs w:val="24"/>
        </w:rPr>
        <w:t>OBIEKT</w:t>
      </w:r>
      <w:r w:rsidR="00B70D98" w:rsidRPr="00326441">
        <w:rPr>
          <w:b/>
          <w:sz w:val="24"/>
          <w:szCs w:val="24"/>
        </w:rPr>
        <w:t xml:space="preserve">: </w:t>
      </w:r>
      <w:r w:rsidR="00606847" w:rsidRPr="00606847">
        <w:rPr>
          <w:b/>
          <w:bCs/>
          <w:sz w:val="24"/>
          <w:szCs w:val="24"/>
        </w:rPr>
        <w:t>Hal</w:t>
      </w:r>
      <w:r w:rsidR="008357D6">
        <w:rPr>
          <w:b/>
          <w:bCs/>
          <w:sz w:val="24"/>
          <w:szCs w:val="24"/>
        </w:rPr>
        <w:t>a</w:t>
      </w:r>
      <w:r w:rsidR="00606847" w:rsidRPr="00606847">
        <w:rPr>
          <w:b/>
          <w:bCs/>
          <w:sz w:val="24"/>
          <w:szCs w:val="24"/>
        </w:rPr>
        <w:t xml:space="preserve"> nr 10 na terenie Głównego Instytutu Górnictwa  w Katowicach</w:t>
      </w:r>
    </w:p>
    <w:p w:rsidR="00B70D98" w:rsidRPr="00326441" w:rsidRDefault="00B70D98" w:rsidP="00B70D98">
      <w:pPr>
        <w:spacing w:line="340" w:lineRule="exact"/>
        <w:rPr>
          <w:b/>
          <w:sz w:val="24"/>
          <w:szCs w:val="24"/>
        </w:rPr>
      </w:pP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Pr="00C36F68" w:rsidRDefault="00C36F68" w:rsidP="00C36F68">
      <w:pPr>
        <w:spacing w:line="340" w:lineRule="exact"/>
        <w:rPr>
          <w:b/>
          <w:sz w:val="24"/>
          <w:szCs w:val="24"/>
        </w:rPr>
      </w:pPr>
      <w:r w:rsidRPr="00C36F68">
        <w:rPr>
          <w:b/>
          <w:sz w:val="24"/>
          <w:szCs w:val="24"/>
        </w:rPr>
        <w:t xml:space="preserve">                                    Katowice, Plac Gwarków 1</w:t>
      </w:r>
    </w:p>
    <w:p w:rsidR="008357D6" w:rsidRDefault="008357D6" w:rsidP="00C36F68">
      <w:pPr>
        <w:spacing w:line="340" w:lineRule="exact"/>
        <w:rPr>
          <w:sz w:val="24"/>
          <w:szCs w:val="24"/>
        </w:rPr>
      </w:pPr>
    </w:p>
    <w:p w:rsidR="00C36F68" w:rsidRPr="008357D6" w:rsidRDefault="00C36F68" w:rsidP="00C36F68">
      <w:pPr>
        <w:spacing w:line="340" w:lineRule="exact"/>
        <w:rPr>
          <w:sz w:val="24"/>
          <w:szCs w:val="24"/>
        </w:rPr>
      </w:pPr>
      <w:r w:rsidRPr="008357D6">
        <w:rPr>
          <w:sz w:val="24"/>
          <w:szCs w:val="24"/>
        </w:rPr>
        <w:t>Nazwa i kod Wspólnego Słownika Zamówień (CPV):</w:t>
      </w:r>
    </w:p>
    <w:p w:rsidR="008357D6" w:rsidRPr="008357D6" w:rsidRDefault="008357D6" w:rsidP="008357D6">
      <w:pPr>
        <w:spacing w:line="340" w:lineRule="exact"/>
        <w:rPr>
          <w:sz w:val="24"/>
          <w:szCs w:val="24"/>
        </w:rPr>
      </w:pPr>
      <w:r w:rsidRPr="008357D6">
        <w:rPr>
          <w:sz w:val="24"/>
          <w:szCs w:val="24"/>
        </w:rPr>
        <w:t>45000000-7</w:t>
      </w:r>
      <w:r w:rsidRPr="008357D6">
        <w:rPr>
          <w:sz w:val="24"/>
          <w:szCs w:val="24"/>
        </w:rPr>
        <w:tab/>
        <w:t>Roboty budowlane</w:t>
      </w:r>
    </w:p>
    <w:p w:rsidR="008357D6" w:rsidRPr="008357D6" w:rsidRDefault="008357D6" w:rsidP="008357D6">
      <w:pPr>
        <w:spacing w:line="340" w:lineRule="exact"/>
        <w:rPr>
          <w:sz w:val="24"/>
          <w:szCs w:val="24"/>
        </w:rPr>
      </w:pPr>
      <w:r w:rsidRPr="008357D6">
        <w:rPr>
          <w:sz w:val="24"/>
          <w:szCs w:val="24"/>
        </w:rPr>
        <w:t>45300000-0</w:t>
      </w:r>
      <w:r w:rsidRPr="008357D6">
        <w:rPr>
          <w:sz w:val="24"/>
          <w:szCs w:val="24"/>
        </w:rPr>
        <w:tab/>
        <w:t>Roboty instalacyjne w budynkach</w:t>
      </w:r>
    </w:p>
    <w:p w:rsidR="008357D6" w:rsidRPr="008357D6" w:rsidRDefault="008357D6" w:rsidP="008357D6">
      <w:pPr>
        <w:spacing w:line="340" w:lineRule="exact"/>
        <w:rPr>
          <w:sz w:val="24"/>
          <w:szCs w:val="24"/>
        </w:rPr>
      </w:pPr>
      <w:r w:rsidRPr="008357D6">
        <w:rPr>
          <w:sz w:val="24"/>
          <w:szCs w:val="24"/>
        </w:rPr>
        <w:t>45400000-1</w:t>
      </w:r>
      <w:r w:rsidRPr="008357D6">
        <w:rPr>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8357D6" w:rsidRPr="008357D6">
        <w:rPr>
          <w:b/>
          <w:bCs/>
          <w:sz w:val="24"/>
          <w:szCs w:val="24"/>
        </w:rPr>
        <w:t>Modernizacja pomieszczeń w Hali nr 10 na terenie Głównego Instytutu Górnictwa w Katowicach</w:t>
      </w:r>
      <w:r w:rsidR="00312AF7">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557AA4" w:rsidRPr="00557AA4" w:rsidRDefault="00C36F68" w:rsidP="00312AF7">
      <w:pPr>
        <w:tabs>
          <w:tab w:val="left" w:pos="360"/>
        </w:tabs>
        <w:spacing w:line="320" w:lineRule="exact"/>
        <w:jc w:val="both"/>
        <w:rPr>
          <w:b/>
          <w:bCs/>
          <w:sz w:val="22"/>
          <w:szCs w:val="22"/>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3307E6" w:rsidRPr="003307E6">
        <w:rPr>
          <w:b/>
          <w:bCs/>
          <w:sz w:val="22"/>
          <w:szCs w:val="22"/>
        </w:rPr>
        <w:t>Modernizacja pomieszczeń w Hali nr 10 na terenie Głównego Instytutu Górnictwa  w Katowicach</w:t>
      </w:r>
      <w:r w:rsidR="003307E6">
        <w:rPr>
          <w:b/>
          <w:bCs/>
          <w:sz w:val="22"/>
          <w:szCs w:val="22"/>
        </w:rPr>
        <w:t>.</w:t>
      </w:r>
    </w:p>
    <w:p w:rsidR="00C36F68" w:rsidRPr="00C36F68" w:rsidRDefault="00C36F68" w:rsidP="00557AA4">
      <w:pPr>
        <w:tabs>
          <w:tab w:val="left" w:pos="360"/>
        </w:tabs>
        <w:spacing w:line="320" w:lineRule="exact"/>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312AF7" w:rsidRPr="00C36F68" w:rsidRDefault="00312AF7" w:rsidP="00312AF7">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312AF7" w:rsidRPr="00C36F68" w:rsidRDefault="00312AF7" w:rsidP="00312AF7">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312AF7" w:rsidRPr="00C36F68" w:rsidRDefault="00312AF7" w:rsidP="00312AF7">
      <w:pPr>
        <w:spacing w:line="320" w:lineRule="exact"/>
        <w:rPr>
          <w:sz w:val="24"/>
          <w:szCs w:val="24"/>
        </w:rPr>
      </w:pPr>
    </w:p>
    <w:p w:rsidR="00312AF7" w:rsidRPr="00C36F68" w:rsidRDefault="00312AF7" w:rsidP="00312AF7">
      <w:pPr>
        <w:numPr>
          <w:ilvl w:val="1"/>
          <w:numId w:val="84"/>
        </w:numPr>
        <w:suppressAutoHyphens/>
        <w:spacing w:line="320" w:lineRule="exact"/>
        <w:rPr>
          <w:sz w:val="24"/>
          <w:szCs w:val="24"/>
        </w:rPr>
      </w:pPr>
      <w:r w:rsidRPr="00C36F68">
        <w:rPr>
          <w:sz w:val="24"/>
          <w:szCs w:val="24"/>
        </w:rPr>
        <w:t>Informacje o terenie budowy</w:t>
      </w:r>
    </w:p>
    <w:p w:rsidR="00312AF7" w:rsidRPr="00C36F68" w:rsidRDefault="00312AF7" w:rsidP="00312AF7">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312AF7" w:rsidRPr="00C36F68" w:rsidRDefault="00312AF7" w:rsidP="00312AF7">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312AF7" w:rsidRPr="00C36F68" w:rsidRDefault="00312AF7" w:rsidP="00312AF7">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312AF7" w:rsidRPr="00C36F68" w:rsidRDefault="00312AF7" w:rsidP="00312AF7">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312AF7" w:rsidRPr="00C36F68" w:rsidRDefault="00312AF7" w:rsidP="00312AF7">
      <w:pPr>
        <w:widowControl w:val="0"/>
        <w:spacing w:line="320" w:lineRule="exact"/>
        <w:ind w:firstLine="698"/>
        <w:jc w:val="both"/>
        <w:rPr>
          <w:color w:val="000000"/>
          <w:sz w:val="24"/>
          <w:szCs w:val="24"/>
        </w:rPr>
      </w:pPr>
    </w:p>
    <w:p w:rsidR="00312AF7" w:rsidRPr="00C36F68" w:rsidRDefault="00312AF7" w:rsidP="00312AF7">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312AF7" w:rsidRPr="00C36F68" w:rsidRDefault="00312AF7" w:rsidP="00312AF7">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312AF7" w:rsidRPr="00C36F68" w:rsidRDefault="00312AF7" w:rsidP="00312AF7">
      <w:pPr>
        <w:widowControl w:val="0"/>
        <w:tabs>
          <w:tab w:val="left" w:pos="720"/>
        </w:tabs>
        <w:spacing w:line="320" w:lineRule="exact"/>
        <w:ind w:right="70"/>
        <w:rPr>
          <w:i/>
          <w:color w:val="000000"/>
          <w:sz w:val="24"/>
          <w:szCs w:val="24"/>
        </w:rPr>
      </w:pPr>
    </w:p>
    <w:p w:rsidR="00312AF7" w:rsidRPr="00C36F68" w:rsidRDefault="00312AF7" w:rsidP="00312AF7">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312AF7" w:rsidRPr="00C36F68" w:rsidRDefault="00312AF7" w:rsidP="00312AF7">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312AF7" w:rsidRPr="00C36F68" w:rsidRDefault="00312AF7" w:rsidP="00312AF7">
      <w:pPr>
        <w:spacing w:line="320" w:lineRule="exact"/>
        <w:ind w:firstLine="720"/>
        <w:jc w:val="both"/>
        <w:rPr>
          <w:rFonts w:cs="Tahoma"/>
          <w:sz w:val="24"/>
          <w:szCs w:val="24"/>
        </w:rPr>
      </w:pPr>
    </w:p>
    <w:p w:rsidR="00312AF7" w:rsidRPr="00C36F68" w:rsidRDefault="00312AF7" w:rsidP="00312AF7">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312AF7" w:rsidRPr="00C36F68" w:rsidRDefault="00312AF7" w:rsidP="00312AF7">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312AF7" w:rsidRPr="00C36F68" w:rsidRDefault="00312AF7" w:rsidP="00312AF7">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312AF7" w:rsidRPr="00C36F68" w:rsidRDefault="00312AF7" w:rsidP="00312AF7">
      <w:pPr>
        <w:spacing w:line="320" w:lineRule="exact"/>
        <w:rPr>
          <w:sz w:val="24"/>
          <w:szCs w:val="24"/>
        </w:rPr>
      </w:pPr>
    </w:p>
    <w:p w:rsidR="00312AF7" w:rsidRPr="00C36F68" w:rsidRDefault="00312AF7" w:rsidP="00312AF7">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312AF7" w:rsidRPr="00C36F68" w:rsidRDefault="00312AF7" w:rsidP="00312AF7">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312AF7" w:rsidRPr="00C36F68" w:rsidRDefault="00312AF7" w:rsidP="00312AF7">
      <w:pPr>
        <w:tabs>
          <w:tab w:val="left" w:pos="540"/>
        </w:tabs>
        <w:spacing w:line="320" w:lineRule="exact"/>
        <w:ind w:left="540" w:hanging="540"/>
        <w:jc w:val="both"/>
        <w:rPr>
          <w:sz w:val="24"/>
          <w:szCs w:val="24"/>
        </w:rPr>
      </w:pPr>
    </w:p>
    <w:p w:rsidR="00312AF7" w:rsidRPr="00C36F68" w:rsidRDefault="00312AF7" w:rsidP="00312AF7">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312AF7" w:rsidRPr="00C36F68" w:rsidRDefault="00312AF7" w:rsidP="00312AF7">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312AF7" w:rsidRPr="00C36F68" w:rsidRDefault="00312AF7" w:rsidP="00312AF7">
      <w:pPr>
        <w:spacing w:line="320" w:lineRule="exact"/>
        <w:jc w:val="both"/>
        <w:rPr>
          <w:sz w:val="24"/>
          <w:szCs w:val="24"/>
        </w:rPr>
      </w:pPr>
    </w:p>
    <w:p w:rsidR="00312AF7" w:rsidRPr="00C36F68" w:rsidRDefault="00312AF7" w:rsidP="00312AF7">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312AF7" w:rsidRPr="00C36F68" w:rsidRDefault="00312AF7" w:rsidP="00312AF7">
      <w:pPr>
        <w:widowControl w:val="0"/>
        <w:spacing w:line="320" w:lineRule="exact"/>
        <w:rPr>
          <w:color w:val="000000"/>
          <w:sz w:val="24"/>
          <w:szCs w:val="24"/>
        </w:rPr>
      </w:pPr>
      <w:r w:rsidRPr="00C36F68">
        <w:rPr>
          <w:color w:val="000000"/>
          <w:sz w:val="24"/>
          <w:szCs w:val="24"/>
        </w:rPr>
        <w:t>Ogólne zasady wykonania robót</w:t>
      </w:r>
    </w:p>
    <w:p w:rsidR="00312AF7" w:rsidRPr="00C36F68" w:rsidRDefault="00312AF7" w:rsidP="00312AF7">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312AF7" w:rsidRPr="00C36F68" w:rsidRDefault="00312AF7" w:rsidP="00312AF7">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312AF7" w:rsidRPr="00C36F68" w:rsidRDefault="00312AF7" w:rsidP="00312AF7">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312AF7" w:rsidRPr="00C36F68" w:rsidRDefault="00312AF7" w:rsidP="00312AF7">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312AF7" w:rsidRPr="00C36F68" w:rsidRDefault="00312AF7" w:rsidP="00312AF7">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312AF7" w:rsidRPr="00C36F68" w:rsidRDefault="00312AF7" w:rsidP="00312AF7">
      <w:pPr>
        <w:autoSpaceDE w:val="0"/>
        <w:autoSpaceDN w:val="0"/>
        <w:adjustRightInd w:val="0"/>
        <w:spacing w:line="320" w:lineRule="exact"/>
        <w:jc w:val="both"/>
        <w:rPr>
          <w:bCs/>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312AF7" w:rsidRPr="00C36F68" w:rsidRDefault="00312AF7" w:rsidP="00312AF7">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b) odbiór ostateczny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d) odbiór pogwarancyjny robót. </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312AF7" w:rsidRPr="00C36F68" w:rsidRDefault="00312AF7" w:rsidP="00312AF7">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312AF7" w:rsidRPr="00C36F68" w:rsidRDefault="00312AF7" w:rsidP="00312AF7">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312AF7" w:rsidRPr="00C36F68" w:rsidRDefault="00312AF7" w:rsidP="00312AF7">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312AF7" w:rsidRPr="008468A6" w:rsidRDefault="00312AF7" w:rsidP="00312AF7">
      <w:pPr>
        <w:spacing w:line="320" w:lineRule="exact"/>
        <w:jc w:val="both"/>
        <w:rPr>
          <w:sz w:val="24"/>
          <w:szCs w:val="24"/>
        </w:rPr>
      </w:pPr>
      <w:r w:rsidRPr="008468A6">
        <w:rPr>
          <w:sz w:val="24"/>
          <w:szCs w:val="24"/>
        </w:rPr>
        <w:t>Do podstawowych przepisów należą:</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o planowaniu i zagospodarowaniu przestrzennym z dnia 27 marca 2003r.(</w:t>
      </w:r>
      <w:r w:rsidRPr="008468A6">
        <w:t xml:space="preserve"> </w:t>
      </w:r>
      <w:hyperlink r:id="rId32" w:history="1">
        <w:r w:rsidRPr="008468A6">
          <w:rPr>
            <w:rStyle w:val="Hipercze"/>
            <w:color w:val="auto"/>
            <w:sz w:val="24"/>
            <w:szCs w:val="24"/>
            <w:u w:val="none"/>
          </w:rPr>
          <w:t>Dz.U. 2017 poz. 1073</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budowlane z dnia 07.07.1994r. (</w:t>
      </w:r>
      <w:hyperlink r:id="rId33" w:history="1">
        <w:r w:rsidRPr="008468A6">
          <w:rPr>
            <w:rStyle w:val="Hipercze"/>
            <w:color w:val="auto"/>
            <w:sz w:val="24"/>
            <w:szCs w:val="24"/>
            <w:u w:val="none"/>
          </w:rPr>
          <w:t>Dz.U. 2017 poz. 1332</w:t>
        </w:r>
      </w:hyperlink>
      <w:r w:rsidRPr="008468A6">
        <w:rPr>
          <w:sz w:val="24"/>
          <w:szCs w:val="24"/>
        </w:rPr>
        <w:t xml:space="preserve"> 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geodezyjne i kartograficzne z 17 maja 1989 (</w:t>
      </w:r>
      <w:hyperlink r:id="rId34" w:history="1">
        <w:r w:rsidRPr="008468A6">
          <w:rPr>
            <w:rStyle w:val="Hipercze"/>
            <w:color w:val="auto"/>
            <w:sz w:val="24"/>
            <w:szCs w:val="24"/>
            <w:u w:val="none"/>
          </w:rPr>
          <w:t>Dz.U. 2017 poz. 2101</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Gospodarki Przestrzennej i Budownictwa w sprawie warunków technicznych, jakim powinny odpowiadać budynki i ich usytuowanie z 14 września 1994 (</w:t>
      </w:r>
      <w:hyperlink r:id="rId35" w:history="1">
        <w:r w:rsidRPr="008468A6">
          <w:rPr>
            <w:rStyle w:val="Hipercze"/>
            <w:color w:val="auto"/>
            <w:sz w:val="24"/>
            <w:szCs w:val="24"/>
            <w:u w:val="none"/>
          </w:rPr>
          <w:t>Dz.U. 2015 poz. 1422</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 xml:space="preserve">Rozporządzenie Ministra Spraw Wewnętrznych i Administracji z 24.09.1998 w sprawie ustalenia warunków geotechnicznych </w:t>
      </w:r>
      <w:proofErr w:type="spellStart"/>
      <w:r w:rsidRPr="008468A6">
        <w:rPr>
          <w:sz w:val="24"/>
          <w:szCs w:val="24"/>
        </w:rPr>
        <w:t>posadawiania</w:t>
      </w:r>
      <w:proofErr w:type="spellEnd"/>
      <w:r w:rsidRPr="008468A6">
        <w:rPr>
          <w:sz w:val="24"/>
          <w:szCs w:val="24"/>
        </w:rPr>
        <w:t xml:space="preserve"> obiektów budowlanych (Dz.U. 2012 poz. 463).</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30 sierpnia 2002 r. o systemie oceny zgodności (Dz.U. 2002 nr 166 poz. 1360).</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27 kwietnia 2001r. Prawo ochrony środowiska (</w:t>
      </w:r>
      <w:hyperlink r:id="rId36" w:history="1">
        <w:r w:rsidRPr="008468A6">
          <w:rPr>
            <w:rStyle w:val="Hipercze"/>
            <w:color w:val="auto"/>
            <w:sz w:val="24"/>
            <w:szCs w:val="24"/>
            <w:u w:val="none"/>
          </w:rPr>
          <w:t>Dz.U. 2017 poz. 519</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14 grudnia 2012 r. o odpadach (</w:t>
      </w:r>
      <w:hyperlink r:id="rId37" w:history="1">
        <w:r w:rsidRPr="008468A6">
          <w:rPr>
            <w:rStyle w:val="Hipercze"/>
            <w:color w:val="auto"/>
            <w:sz w:val="24"/>
            <w:szCs w:val="24"/>
            <w:u w:val="none"/>
          </w:rPr>
          <w:t>Dz.U. 2016 poz. 1987</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16 kwietnia 2004 r. o ochronie przyrody (Dz.U. 2016 poz. 2134).</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36F68" w:rsidRPr="00EF38CD" w:rsidRDefault="00312AF7" w:rsidP="00312AF7">
      <w:pPr>
        <w:numPr>
          <w:ilvl w:val="1"/>
          <w:numId w:val="84"/>
        </w:numPr>
        <w:suppressAutoHyphens/>
        <w:spacing w:line="320" w:lineRule="exact"/>
        <w:rPr>
          <w:sz w:val="24"/>
          <w:szCs w:val="24"/>
        </w:rPr>
      </w:pPr>
      <w:r w:rsidRPr="00EF38CD">
        <w:rPr>
          <w:sz w:val="24"/>
          <w:szCs w:val="24"/>
        </w:rPr>
        <w:t>Polskie Normy</w:t>
      </w:r>
      <w:r>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3BA" w:rsidRDefault="009C23BA">
      <w:r>
        <w:separator/>
      </w:r>
    </w:p>
  </w:endnote>
  <w:endnote w:type="continuationSeparator" w:id="0">
    <w:p w:rsidR="009C23BA" w:rsidRDefault="009C2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Arial Unicode MS"/>
    <w:charset w:val="80"/>
    <w:family w:val="swiss"/>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Default="009C23B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C23BA" w:rsidRDefault="009C23B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Pr="00531A66" w:rsidRDefault="009C23BA"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FF18B3">
      <w:rPr>
        <w:rStyle w:val="Numerstrony"/>
        <w:rFonts w:ascii="Arial" w:hAnsi="Arial" w:cs="Arial"/>
        <w:noProof/>
      </w:rPr>
      <w:t>19</w:t>
    </w:r>
    <w:r w:rsidRPr="00531A66">
      <w:rPr>
        <w:rStyle w:val="Numerstrony"/>
        <w:rFonts w:ascii="Arial" w:hAnsi="Arial" w:cs="Arial"/>
      </w:rPr>
      <w:fldChar w:fldCharType="end"/>
    </w:r>
  </w:p>
  <w:p w:rsidR="009C23BA" w:rsidRPr="008D72B0" w:rsidRDefault="009C23B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3BA" w:rsidRDefault="009C23BA">
      <w:r>
        <w:separator/>
      </w:r>
    </w:p>
  </w:footnote>
  <w:footnote w:type="continuationSeparator" w:id="0">
    <w:p w:rsidR="009C23BA" w:rsidRDefault="009C23BA">
      <w:r>
        <w:continuationSeparator/>
      </w:r>
    </w:p>
  </w:footnote>
  <w:footnote w:id="1">
    <w:p w:rsidR="009C23BA" w:rsidRPr="00295C93" w:rsidRDefault="009C23BA"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Pr="00776C08" w:rsidRDefault="009C23B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9C23BA" w:rsidRPr="002B2C77" w:rsidRDefault="009C23B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9C23BA" w:rsidRPr="00335A5D" w:rsidRDefault="009C23B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7">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55C3625E"/>
    <w:multiLevelType w:val="hybridMultilevel"/>
    <w:tmpl w:val="B93CD65A"/>
    <w:lvl w:ilvl="0" w:tplc="B5B0D76A">
      <w:start w:val="1"/>
      <w:numFmt w:val="decimal"/>
      <w:lvlText w:val="%1."/>
      <w:lvlJc w:val="left"/>
      <w:pPr>
        <w:ind w:left="960" w:hanging="54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3">
    <w:nsid w:val="5CFA3785"/>
    <w:multiLevelType w:val="hybridMultilevel"/>
    <w:tmpl w:val="F3AEE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7">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9">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8"/>
  </w:num>
  <w:num w:numId="2">
    <w:abstractNumId w:val="74"/>
  </w:num>
  <w:num w:numId="3">
    <w:abstractNumId w:val="13"/>
  </w:num>
  <w:num w:numId="4">
    <w:abstractNumId w:val="45"/>
  </w:num>
  <w:num w:numId="5">
    <w:abstractNumId w:val="54"/>
  </w:num>
  <w:num w:numId="6">
    <w:abstractNumId w:val="80"/>
  </w:num>
  <w:num w:numId="7">
    <w:abstractNumId w:val="37"/>
  </w:num>
  <w:num w:numId="8">
    <w:abstractNumId w:val="90"/>
  </w:num>
  <w:num w:numId="9">
    <w:abstractNumId w:val="33"/>
  </w:num>
  <w:num w:numId="10">
    <w:abstractNumId w:val="6"/>
  </w:num>
  <w:num w:numId="11">
    <w:abstractNumId w:val="86"/>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9"/>
  </w:num>
  <w:num w:numId="16">
    <w:abstractNumId w:val="27"/>
  </w:num>
  <w:num w:numId="17">
    <w:abstractNumId w:val="0"/>
  </w:num>
  <w:num w:numId="18">
    <w:abstractNumId w:val="35"/>
  </w:num>
  <w:num w:numId="19">
    <w:abstractNumId w:val="51"/>
  </w:num>
  <w:num w:numId="20">
    <w:abstractNumId w:val="40"/>
  </w:num>
  <w:num w:numId="21">
    <w:abstractNumId w:val="7"/>
  </w:num>
  <w:num w:numId="22">
    <w:abstractNumId w:val="18"/>
  </w:num>
  <w:num w:numId="23">
    <w:abstractNumId w:val="15"/>
  </w:num>
  <w:num w:numId="24">
    <w:abstractNumId w:val="12"/>
  </w:num>
  <w:num w:numId="25">
    <w:abstractNumId w:val="77"/>
  </w:num>
  <w:num w:numId="26">
    <w:abstractNumId w:val="61"/>
  </w:num>
  <w:num w:numId="27">
    <w:abstractNumId w:val="75"/>
  </w:num>
  <w:num w:numId="28">
    <w:abstractNumId w:val="60"/>
  </w:num>
  <w:num w:numId="29">
    <w:abstractNumId w:val="34"/>
  </w:num>
  <w:num w:numId="30">
    <w:abstractNumId w:val="57"/>
  </w:num>
  <w:num w:numId="31">
    <w:abstractNumId w:val="31"/>
  </w:num>
  <w:num w:numId="32">
    <w:abstractNumId w:val="62"/>
  </w:num>
  <w:num w:numId="33">
    <w:abstractNumId w:val="49"/>
  </w:num>
  <w:num w:numId="34">
    <w:abstractNumId w:val="59"/>
  </w:num>
  <w:num w:numId="35">
    <w:abstractNumId w:val="42"/>
  </w:num>
  <w:num w:numId="36">
    <w:abstractNumId w:val="14"/>
  </w:num>
  <w:num w:numId="37">
    <w:abstractNumId w:val="85"/>
  </w:num>
  <w:num w:numId="38">
    <w:abstractNumId w:val="4"/>
  </w:num>
  <w:num w:numId="39">
    <w:abstractNumId w:val="65"/>
  </w:num>
  <w:num w:numId="40">
    <w:abstractNumId w:val="79"/>
  </w:num>
  <w:num w:numId="41">
    <w:abstractNumId w:val="41"/>
  </w:num>
  <w:num w:numId="42">
    <w:abstractNumId w:val="23"/>
  </w:num>
  <w:num w:numId="43">
    <w:abstractNumId w:val="71"/>
    <w:lvlOverride w:ilvl="0">
      <w:startOverride w:val="1"/>
    </w:lvlOverride>
  </w:num>
  <w:num w:numId="44">
    <w:abstractNumId w:val="48"/>
    <w:lvlOverride w:ilvl="0">
      <w:startOverride w:val="1"/>
    </w:lvlOverride>
  </w:num>
  <w:num w:numId="45">
    <w:abstractNumId w:val="29"/>
  </w:num>
  <w:num w:numId="46">
    <w:abstractNumId w:val="66"/>
  </w:num>
  <w:num w:numId="47">
    <w:abstractNumId w:val="11"/>
  </w:num>
  <w:num w:numId="48">
    <w:abstractNumId w:val="50"/>
  </w:num>
  <w:num w:numId="49">
    <w:abstractNumId w:val="69"/>
  </w:num>
  <w:num w:numId="50">
    <w:abstractNumId w:val="5"/>
  </w:num>
  <w:num w:numId="51">
    <w:abstractNumId w:val="9"/>
  </w:num>
  <w:num w:numId="52">
    <w:abstractNumId w:val="87"/>
  </w:num>
  <w:num w:numId="53">
    <w:abstractNumId w:val="20"/>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num>
  <w:num w:numId="58">
    <w:abstractNumId w:val="30"/>
  </w:num>
  <w:num w:numId="59">
    <w:abstractNumId w:val="17"/>
  </w:num>
  <w:num w:numId="60">
    <w:abstractNumId w:val="25"/>
  </w:num>
  <w:num w:numId="61">
    <w:abstractNumId w:val="56"/>
  </w:num>
  <w:num w:numId="62">
    <w:abstractNumId w:val="58"/>
  </w:num>
  <w:num w:numId="63">
    <w:abstractNumId w:val="84"/>
  </w:num>
  <w:num w:numId="64">
    <w:abstractNumId w:val="8"/>
  </w:num>
  <w:num w:numId="65">
    <w:abstractNumId w:val="88"/>
  </w:num>
  <w:num w:numId="66">
    <w:abstractNumId w:val="68"/>
  </w:num>
  <w:num w:numId="67">
    <w:abstractNumId w:val="16"/>
  </w:num>
  <w:num w:numId="68">
    <w:abstractNumId w:val="72"/>
  </w:num>
  <w:num w:numId="69">
    <w:abstractNumId w:val="76"/>
  </w:num>
  <w:num w:numId="70">
    <w:abstractNumId w:val="44"/>
  </w:num>
  <w:num w:numId="71">
    <w:abstractNumId w:val="47"/>
  </w:num>
  <w:num w:numId="72">
    <w:abstractNumId w:val="32"/>
  </w:num>
  <w:num w:numId="73">
    <w:abstractNumId w:val="91"/>
  </w:num>
  <w:num w:numId="74">
    <w:abstractNumId w:val="82"/>
  </w:num>
  <w:num w:numId="75">
    <w:abstractNumId w:val="67"/>
  </w:num>
  <w:num w:numId="76">
    <w:abstractNumId w:val="89"/>
  </w:num>
  <w:num w:numId="77">
    <w:abstractNumId w:val="22"/>
  </w:num>
  <w:num w:numId="78">
    <w:abstractNumId w:val="28"/>
  </w:num>
  <w:num w:numId="79">
    <w:abstractNumId w:val="36"/>
  </w:num>
  <w:num w:numId="80">
    <w:abstractNumId w:val="55"/>
  </w:num>
  <w:num w:numId="81">
    <w:abstractNumId w:val="10"/>
  </w:num>
  <w:num w:numId="82">
    <w:abstractNumId w:val="43"/>
  </w:num>
  <w:num w:numId="83">
    <w:abstractNumId w:val="46"/>
  </w:num>
  <w:num w:numId="84">
    <w:abstractNumId w:val="3"/>
  </w:num>
  <w:num w:numId="85">
    <w:abstractNumId w:val="24"/>
  </w:num>
  <w:num w:numId="86">
    <w:abstractNumId w:val="21"/>
  </w:num>
  <w:num w:numId="87">
    <w:abstractNumId w:val="52"/>
  </w:num>
  <w:num w:numId="88">
    <w:abstractNumId w:val="53"/>
  </w:num>
  <w:num w:numId="89">
    <w:abstractNumId w:val="70"/>
  </w:num>
  <w:num w:numId="90">
    <w:abstractNumId w:val="64"/>
  </w:num>
  <w:num w:numId="91">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7479"/>
    <w:rsid w:val="000179BE"/>
    <w:rsid w:val="000208D8"/>
    <w:rsid w:val="00021386"/>
    <w:rsid w:val="0002459F"/>
    <w:rsid w:val="000250F2"/>
    <w:rsid w:val="000259F3"/>
    <w:rsid w:val="00031BFA"/>
    <w:rsid w:val="00032593"/>
    <w:rsid w:val="0003312F"/>
    <w:rsid w:val="000333DC"/>
    <w:rsid w:val="00033411"/>
    <w:rsid w:val="000347EB"/>
    <w:rsid w:val="00035FFE"/>
    <w:rsid w:val="00036F9C"/>
    <w:rsid w:val="00037AC0"/>
    <w:rsid w:val="000414E0"/>
    <w:rsid w:val="00041F37"/>
    <w:rsid w:val="00042D49"/>
    <w:rsid w:val="00046104"/>
    <w:rsid w:val="000529FF"/>
    <w:rsid w:val="0005354E"/>
    <w:rsid w:val="000545DA"/>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1834"/>
    <w:rsid w:val="000E3376"/>
    <w:rsid w:val="000E343F"/>
    <w:rsid w:val="000E39E8"/>
    <w:rsid w:val="000E3EF8"/>
    <w:rsid w:val="000E4E10"/>
    <w:rsid w:val="000E50E3"/>
    <w:rsid w:val="000E6847"/>
    <w:rsid w:val="000E6A8D"/>
    <w:rsid w:val="000F0570"/>
    <w:rsid w:val="000F0612"/>
    <w:rsid w:val="000F24E3"/>
    <w:rsid w:val="000F43E1"/>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6FBF"/>
    <w:rsid w:val="001171BC"/>
    <w:rsid w:val="001171EC"/>
    <w:rsid w:val="00117947"/>
    <w:rsid w:val="00117D44"/>
    <w:rsid w:val="001205B9"/>
    <w:rsid w:val="0012321E"/>
    <w:rsid w:val="00124D3E"/>
    <w:rsid w:val="00124DC0"/>
    <w:rsid w:val="00125CD7"/>
    <w:rsid w:val="0012745B"/>
    <w:rsid w:val="00130C1B"/>
    <w:rsid w:val="00132AC2"/>
    <w:rsid w:val="00133C21"/>
    <w:rsid w:val="001349AD"/>
    <w:rsid w:val="00135936"/>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9E7"/>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C5C"/>
    <w:rsid w:val="00186E21"/>
    <w:rsid w:val="00187B95"/>
    <w:rsid w:val="0019068F"/>
    <w:rsid w:val="0019129D"/>
    <w:rsid w:val="00191FBC"/>
    <w:rsid w:val="00192745"/>
    <w:rsid w:val="001937B5"/>
    <w:rsid w:val="0019514B"/>
    <w:rsid w:val="00197DD7"/>
    <w:rsid w:val="001A0E4D"/>
    <w:rsid w:val="001A1004"/>
    <w:rsid w:val="001A1615"/>
    <w:rsid w:val="001A2094"/>
    <w:rsid w:val="001A235D"/>
    <w:rsid w:val="001A3321"/>
    <w:rsid w:val="001A3AAC"/>
    <w:rsid w:val="001A620E"/>
    <w:rsid w:val="001A68B8"/>
    <w:rsid w:val="001A6C84"/>
    <w:rsid w:val="001A7835"/>
    <w:rsid w:val="001B1792"/>
    <w:rsid w:val="001B416A"/>
    <w:rsid w:val="001B53B9"/>
    <w:rsid w:val="001B5CCF"/>
    <w:rsid w:val="001B6074"/>
    <w:rsid w:val="001B62AC"/>
    <w:rsid w:val="001B7B62"/>
    <w:rsid w:val="001B7C19"/>
    <w:rsid w:val="001C1611"/>
    <w:rsid w:val="001C2A6F"/>
    <w:rsid w:val="001C5172"/>
    <w:rsid w:val="001C5829"/>
    <w:rsid w:val="001C7471"/>
    <w:rsid w:val="001C7FD0"/>
    <w:rsid w:val="001D07EB"/>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2469"/>
    <w:rsid w:val="002526BC"/>
    <w:rsid w:val="0025713A"/>
    <w:rsid w:val="00257667"/>
    <w:rsid w:val="00257BF2"/>
    <w:rsid w:val="0026089A"/>
    <w:rsid w:val="00264036"/>
    <w:rsid w:val="0026653D"/>
    <w:rsid w:val="00266856"/>
    <w:rsid w:val="00266D83"/>
    <w:rsid w:val="0027039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DCD"/>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0517"/>
    <w:rsid w:val="002E3E9E"/>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2AF7"/>
    <w:rsid w:val="00313C06"/>
    <w:rsid w:val="003144A5"/>
    <w:rsid w:val="00315A5D"/>
    <w:rsid w:val="00316FCD"/>
    <w:rsid w:val="0031703F"/>
    <w:rsid w:val="0031735C"/>
    <w:rsid w:val="0031753A"/>
    <w:rsid w:val="0031757B"/>
    <w:rsid w:val="00324A0F"/>
    <w:rsid w:val="00324AAA"/>
    <w:rsid w:val="00325DD9"/>
    <w:rsid w:val="00326441"/>
    <w:rsid w:val="00327547"/>
    <w:rsid w:val="003307E6"/>
    <w:rsid w:val="00333417"/>
    <w:rsid w:val="00333DDC"/>
    <w:rsid w:val="003346C3"/>
    <w:rsid w:val="00335642"/>
    <w:rsid w:val="00337767"/>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0D1"/>
    <w:rsid w:val="00365669"/>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87E46"/>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3A0E"/>
    <w:rsid w:val="0041494A"/>
    <w:rsid w:val="00415931"/>
    <w:rsid w:val="00415F52"/>
    <w:rsid w:val="00416478"/>
    <w:rsid w:val="00416675"/>
    <w:rsid w:val="00420205"/>
    <w:rsid w:val="0042036C"/>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BDB"/>
    <w:rsid w:val="00516EFD"/>
    <w:rsid w:val="005206A4"/>
    <w:rsid w:val="005207EA"/>
    <w:rsid w:val="00524CE5"/>
    <w:rsid w:val="005252B2"/>
    <w:rsid w:val="005275D0"/>
    <w:rsid w:val="00527D77"/>
    <w:rsid w:val="00527DBE"/>
    <w:rsid w:val="00530FAC"/>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57AA4"/>
    <w:rsid w:val="00561511"/>
    <w:rsid w:val="0056340B"/>
    <w:rsid w:val="00563744"/>
    <w:rsid w:val="005647CA"/>
    <w:rsid w:val="0056595E"/>
    <w:rsid w:val="00565AA2"/>
    <w:rsid w:val="00571C4F"/>
    <w:rsid w:val="00572956"/>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667"/>
    <w:rsid w:val="005C4929"/>
    <w:rsid w:val="005D045A"/>
    <w:rsid w:val="005D2137"/>
    <w:rsid w:val="005D258E"/>
    <w:rsid w:val="005D510D"/>
    <w:rsid w:val="005D5DD7"/>
    <w:rsid w:val="005D64E5"/>
    <w:rsid w:val="005D7D79"/>
    <w:rsid w:val="005E052E"/>
    <w:rsid w:val="005E09A8"/>
    <w:rsid w:val="005E14BE"/>
    <w:rsid w:val="005E56E6"/>
    <w:rsid w:val="005E6719"/>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6847"/>
    <w:rsid w:val="00607607"/>
    <w:rsid w:val="00607D0B"/>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0E0E"/>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5"/>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856"/>
    <w:rsid w:val="00687F01"/>
    <w:rsid w:val="00692256"/>
    <w:rsid w:val="0069364C"/>
    <w:rsid w:val="0069390F"/>
    <w:rsid w:val="00694397"/>
    <w:rsid w:val="006953BC"/>
    <w:rsid w:val="00696131"/>
    <w:rsid w:val="0069677F"/>
    <w:rsid w:val="00696F6D"/>
    <w:rsid w:val="00697269"/>
    <w:rsid w:val="006A0688"/>
    <w:rsid w:val="006A0DF1"/>
    <w:rsid w:val="006A1568"/>
    <w:rsid w:val="006A192F"/>
    <w:rsid w:val="006A31CA"/>
    <w:rsid w:val="006A3D50"/>
    <w:rsid w:val="006A47D7"/>
    <w:rsid w:val="006A53F4"/>
    <w:rsid w:val="006A6DCC"/>
    <w:rsid w:val="006B188F"/>
    <w:rsid w:val="006B2982"/>
    <w:rsid w:val="006B32A4"/>
    <w:rsid w:val="006B33D8"/>
    <w:rsid w:val="006B4111"/>
    <w:rsid w:val="006B4CFA"/>
    <w:rsid w:val="006B7CE0"/>
    <w:rsid w:val="006C0544"/>
    <w:rsid w:val="006C07F8"/>
    <w:rsid w:val="006C1007"/>
    <w:rsid w:val="006C1F75"/>
    <w:rsid w:val="006C2716"/>
    <w:rsid w:val="006C7168"/>
    <w:rsid w:val="006C727A"/>
    <w:rsid w:val="006D0898"/>
    <w:rsid w:val="006D0E78"/>
    <w:rsid w:val="006D17F9"/>
    <w:rsid w:val="006D28B6"/>
    <w:rsid w:val="006D48B9"/>
    <w:rsid w:val="006D6071"/>
    <w:rsid w:val="006D6388"/>
    <w:rsid w:val="006E00FB"/>
    <w:rsid w:val="006E044D"/>
    <w:rsid w:val="006E1FBD"/>
    <w:rsid w:val="006E276F"/>
    <w:rsid w:val="006E40FB"/>
    <w:rsid w:val="006E4183"/>
    <w:rsid w:val="006E5684"/>
    <w:rsid w:val="006F20EC"/>
    <w:rsid w:val="006F2741"/>
    <w:rsid w:val="006F282E"/>
    <w:rsid w:val="006F38F8"/>
    <w:rsid w:val="006F3B34"/>
    <w:rsid w:val="006F474B"/>
    <w:rsid w:val="0070219B"/>
    <w:rsid w:val="0070229F"/>
    <w:rsid w:val="00704512"/>
    <w:rsid w:val="00704571"/>
    <w:rsid w:val="0070631B"/>
    <w:rsid w:val="00706448"/>
    <w:rsid w:val="00706486"/>
    <w:rsid w:val="007065E6"/>
    <w:rsid w:val="00706A6F"/>
    <w:rsid w:val="0071081B"/>
    <w:rsid w:val="00711C2A"/>
    <w:rsid w:val="00713290"/>
    <w:rsid w:val="00713320"/>
    <w:rsid w:val="0071463A"/>
    <w:rsid w:val="00714A5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456"/>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5BE"/>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2EF"/>
    <w:rsid w:val="007C1834"/>
    <w:rsid w:val="007C1F20"/>
    <w:rsid w:val="007C3EE6"/>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1B6E"/>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1F6C"/>
    <w:rsid w:val="00832462"/>
    <w:rsid w:val="008346AF"/>
    <w:rsid w:val="008356B4"/>
    <w:rsid w:val="008357D6"/>
    <w:rsid w:val="0083741D"/>
    <w:rsid w:val="00837A1F"/>
    <w:rsid w:val="00837F0D"/>
    <w:rsid w:val="008404B8"/>
    <w:rsid w:val="00841523"/>
    <w:rsid w:val="0084216D"/>
    <w:rsid w:val="00844187"/>
    <w:rsid w:val="0084571A"/>
    <w:rsid w:val="008461FA"/>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35B3"/>
    <w:rsid w:val="00884D20"/>
    <w:rsid w:val="0088789F"/>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045D"/>
    <w:rsid w:val="008B1EDA"/>
    <w:rsid w:val="008B27C7"/>
    <w:rsid w:val="008B3585"/>
    <w:rsid w:val="008B4E77"/>
    <w:rsid w:val="008B5789"/>
    <w:rsid w:val="008B5DC8"/>
    <w:rsid w:val="008B6328"/>
    <w:rsid w:val="008B6A3D"/>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52EC"/>
    <w:rsid w:val="008E62B3"/>
    <w:rsid w:val="008E6D2F"/>
    <w:rsid w:val="008E7E52"/>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AE4"/>
    <w:rsid w:val="00925F64"/>
    <w:rsid w:val="0092662C"/>
    <w:rsid w:val="00931B91"/>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706C6"/>
    <w:rsid w:val="00971293"/>
    <w:rsid w:val="009726A5"/>
    <w:rsid w:val="00972A21"/>
    <w:rsid w:val="0097399D"/>
    <w:rsid w:val="00974365"/>
    <w:rsid w:val="00974AE0"/>
    <w:rsid w:val="00974C4C"/>
    <w:rsid w:val="00976727"/>
    <w:rsid w:val="009777EA"/>
    <w:rsid w:val="00980A96"/>
    <w:rsid w:val="00985A7C"/>
    <w:rsid w:val="00986460"/>
    <w:rsid w:val="00986514"/>
    <w:rsid w:val="00986937"/>
    <w:rsid w:val="00987FDF"/>
    <w:rsid w:val="00990BAB"/>
    <w:rsid w:val="00990C52"/>
    <w:rsid w:val="00990D92"/>
    <w:rsid w:val="009928B4"/>
    <w:rsid w:val="00994E65"/>
    <w:rsid w:val="0099500A"/>
    <w:rsid w:val="00995C92"/>
    <w:rsid w:val="009960AA"/>
    <w:rsid w:val="009963B4"/>
    <w:rsid w:val="009A0F6F"/>
    <w:rsid w:val="009A2C48"/>
    <w:rsid w:val="009A2EF7"/>
    <w:rsid w:val="009A3E2B"/>
    <w:rsid w:val="009A50CF"/>
    <w:rsid w:val="009A6A9F"/>
    <w:rsid w:val="009A7160"/>
    <w:rsid w:val="009A73D1"/>
    <w:rsid w:val="009A759E"/>
    <w:rsid w:val="009A779F"/>
    <w:rsid w:val="009B03F7"/>
    <w:rsid w:val="009B2579"/>
    <w:rsid w:val="009B26D4"/>
    <w:rsid w:val="009B4568"/>
    <w:rsid w:val="009B4A37"/>
    <w:rsid w:val="009B4D5B"/>
    <w:rsid w:val="009B5FDF"/>
    <w:rsid w:val="009B7D84"/>
    <w:rsid w:val="009C1F77"/>
    <w:rsid w:val="009C23BA"/>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70E2"/>
    <w:rsid w:val="00A30B3B"/>
    <w:rsid w:val="00A31254"/>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3D34"/>
    <w:rsid w:val="00A56F27"/>
    <w:rsid w:val="00A57988"/>
    <w:rsid w:val="00A6210A"/>
    <w:rsid w:val="00A62760"/>
    <w:rsid w:val="00A62913"/>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558F"/>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A00"/>
    <w:rsid w:val="00AE1C1B"/>
    <w:rsid w:val="00AE2C4D"/>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07498"/>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67F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0D98"/>
    <w:rsid w:val="00B71A29"/>
    <w:rsid w:val="00B74F57"/>
    <w:rsid w:val="00B7583C"/>
    <w:rsid w:val="00B76F21"/>
    <w:rsid w:val="00B77AF7"/>
    <w:rsid w:val="00B8057E"/>
    <w:rsid w:val="00B80721"/>
    <w:rsid w:val="00B81EB2"/>
    <w:rsid w:val="00B833B1"/>
    <w:rsid w:val="00B90324"/>
    <w:rsid w:val="00B91EA4"/>
    <w:rsid w:val="00B9376C"/>
    <w:rsid w:val="00BA09E0"/>
    <w:rsid w:val="00BA23D6"/>
    <w:rsid w:val="00BA2FBA"/>
    <w:rsid w:val="00BA43E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C7BC5"/>
    <w:rsid w:val="00BD070D"/>
    <w:rsid w:val="00BD1CCE"/>
    <w:rsid w:val="00BD3803"/>
    <w:rsid w:val="00BD3A61"/>
    <w:rsid w:val="00BD3F5D"/>
    <w:rsid w:val="00BD47E7"/>
    <w:rsid w:val="00BD4CEA"/>
    <w:rsid w:val="00BD5BAC"/>
    <w:rsid w:val="00BD6995"/>
    <w:rsid w:val="00BE0E28"/>
    <w:rsid w:val="00BE4650"/>
    <w:rsid w:val="00BE4F43"/>
    <w:rsid w:val="00BF00AF"/>
    <w:rsid w:val="00BF0515"/>
    <w:rsid w:val="00BF1827"/>
    <w:rsid w:val="00BF2991"/>
    <w:rsid w:val="00BF3258"/>
    <w:rsid w:val="00BF4D36"/>
    <w:rsid w:val="00C040F5"/>
    <w:rsid w:val="00C063BF"/>
    <w:rsid w:val="00C070C1"/>
    <w:rsid w:val="00C11889"/>
    <w:rsid w:val="00C12D40"/>
    <w:rsid w:val="00C131C9"/>
    <w:rsid w:val="00C131D9"/>
    <w:rsid w:val="00C147B5"/>
    <w:rsid w:val="00C16F74"/>
    <w:rsid w:val="00C179A7"/>
    <w:rsid w:val="00C205C1"/>
    <w:rsid w:val="00C2109F"/>
    <w:rsid w:val="00C22566"/>
    <w:rsid w:val="00C225AC"/>
    <w:rsid w:val="00C2287B"/>
    <w:rsid w:val="00C252D6"/>
    <w:rsid w:val="00C255C6"/>
    <w:rsid w:val="00C31690"/>
    <w:rsid w:val="00C320F6"/>
    <w:rsid w:val="00C340E8"/>
    <w:rsid w:val="00C3460A"/>
    <w:rsid w:val="00C36F68"/>
    <w:rsid w:val="00C37320"/>
    <w:rsid w:val="00C37624"/>
    <w:rsid w:val="00C40673"/>
    <w:rsid w:val="00C41FE2"/>
    <w:rsid w:val="00C43139"/>
    <w:rsid w:val="00C44D0B"/>
    <w:rsid w:val="00C50203"/>
    <w:rsid w:val="00C50C2E"/>
    <w:rsid w:val="00C50D2E"/>
    <w:rsid w:val="00C5260B"/>
    <w:rsid w:val="00C5287E"/>
    <w:rsid w:val="00C535C7"/>
    <w:rsid w:val="00C54FC7"/>
    <w:rsid w:val="00C550F7"/>
    <w:rsid w:val="00C557FF"/>
    <w:rsid w:val="00C56176"/>
    <w:rsid w:val="00C60C22"/>
    <w:rsid w:val="00C61125"/>
    <w:rsid w:val="00C61CBE"/>
    <w:rsid w:val="00C62FCE"/>
    <w:rsid w:val="00C63EAA"/>
    <w:rsid w:val="00C64C15"/>
    <w:rsid w:val="00C65664"/>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67"/>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1DC8"/>
    <w:rsid w:val="00CB2324"/>
    <w:rsid w:val="00CB2335"/>
    <w:rsid w:val="00CB257D"/>
    <w:rsid w:val="00CB3056"/>
    <w:rsid w:val="00CB396E"/>
    <w:rsid w:val="00CB5585"/>
    <w:rsid w:val="00CB5A81"/>
    <w:rsid w:val="00CB6626"/>
    <w:rsid w:val="00CB71FB"/>
    <w:rsid w:val="00CC03FA"/>
    <w:rsid w:val="00CC10B1"/>
    <w:rsid w:val="00CC3117"/>
    <w:rsid w:val="00CC528A"/>
    <w:rsid w:val="00CC5C54"/>
    <w:rsid w:val="00CC6A34"/>
    <w:rsid w:val="00CC6C7B"/>
    <w:rsid w:val="00CC742A"/>
    <w:rsid w:val="00CD069D"/>
    <w:rsid w:val="00CD0D6E"/>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3C2E"/>
    <w:rsid w:val="00D141BC"/>
    <w:rsid w:val="00D1544D"/>
    <w:rsid w:val="00D2177F"/>
    <w:rsid w:val="00D21B24"/>
    <w:rsid w:val="00D21DA8"/>
    <w:rsid w:val="00D22DFA"/>
    <w:rsid w:val="00D235C4"/>
    <w:rsid w:val="00D2458D"/>
    <w:rsid w:val="00D245E3"/>
    <w:rsid w:val="00D25047"/>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0C9B"/>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230"/>
    <w:rsid w:val="00D6685F"/>
    <w:rsid w:val="00D674B8"/>
    <w:rsid w:val="00D67531"/>
    <w:rsid w:val="00D678BE"/>
    <w:rsid w:val="00D700D8"/>
    <w:rsid w:val="00D70C13"/>
    <w:rsid w:val="00D72086"/>
    <w:rsid w:val="00D73F7F"/>
    <w:rsid w:val="00D742A4"/>
    <w:rsid w:val="00D74341"/>
    <w:rsid w:val="00D75430"/>
    <w:rsid w:val="00D76C93"/>
    <w:rsid w:val="00D805A1"/>
    <w:rsid w:val="00D81370"/>
    <w:rsid w:val="00D84094"/>
    <w:rsid w:val="00D868F8"/>
    <w:rsid w:val="00D86D9F"/>
    <w:rsid w:val="00D90206"/>
    <w:rsid w:val="00D90C92"/>
    <w:rsid w:val="00D93AC4"/>
    <w:rsid w:val="00D96602"/>
    <w:rsid w:val="00D96C78"/>
    <w:rsid w:val="00DA0EB4"/>
    <w:rsid w:val="00DA13E1"/>
    <w:rsid w:val="00DA1705"/>
    <w:rsid w:val="00DA17C4"/>
    <w:rsid w:val="00DA1E58"/>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76C41"/>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D727F"/>
    <w:rsid w:val="00EE092F"/>
    <w:rsid w:val="00EE2111"/>
    <w:rsid w:val="00EE3B72"/>
    <w:rsid w:val="00EE419B"/>
    <w:rsid w:val="00EE5DAD"/>
    <w:rsid w:val="00EE65D1"/>
    <w:rsid w:val="00EE6B21"/>
    <w:rsid w:val="00EE7F43"/>
    <w:rsid w:val="00EF1216"/>
    <w:rsid w:val="00EF1FD3"/>
    <w:rsid w:val="00EF2AD4"/>
    <w:rsid w:val="00EF38CD"/>
    <w:rsid w:val="00EF4C74"/>
    <w:rsid w:val="00EF5F4A"/>
    <w:rsid w:val="00EF66DC"/>
    <w:rsid w:val="00EF6F8E"/>
    <w:rsid w:val="00EF6FA2"/>
    <w:rsid w:val="00EF70B4"/>
    <w:rsid w:val="00F01B8B"/>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64081"/>
    <w:rsid w:val="00F7023E"/>
    <w:rsid w:val="00F72771"/>
    <w:rsid w:val="00F72BCD"/>
    <w:rsid w:val="00F72C2E"/>
    <w:rsid w:val="00F73694"/>
    <w:rsid w:val="00F76600"/>
    <w:rsid w:val="00F776CB"/>
    <w:rsid w:val="00F81009"/>
    <w:rsid w:val="00F83997"/>
    <w:rsid w:val="00F83FDC"/>
    <w:rsid w:val="00F84324"/>
    <w:rsid w:val="00F848E3"/>
    <w:rsid w:val="00F86695"/>
    <w:rsid w:val="00F8693B"/>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194D"/>
    <w:rsid w:val="00FB21DD"/>
    <w:rsid w:val="00FB23E6"/>
    <w:rsid w:val="00FB3F43"/>
    <w:rsid w:val="00FB5104"/>
    <w:rsid w:val="00FB6620"/>
    <w:rsid w:val="00FB7D91"/>
    <w:rsid w:val="00FC18EE"/>
    <w:rsid w:val="00FC1C1C"/>
    <w:rsid w:val="00FC2DAA"/>
    <w:rsid w:val="00FC5173"/>
    <w:rsid w:val="00FC535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18B3"/>
    <w:rsid w:val="00FF27BF"/>
    <w:rsid w:val="00FF3170"/>
    <w:rsid w:val="00FF35CE"/>
    <w:rsid w:val="00FF48B3"/>
    <w:rsid w:val="00FF4A23"/>
    <w:rsid w:val="00FF5252"/>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prawo.sejm.gov.pl/isap.nsf/DocDetails.xsp?id=WDU20170001219" TargetMode="External"/><Relationship Id="rId26" Type="http://schemas.openxmlformats.org/officeDocument/2006/relationships/hyperlink" Target="tel:301812001004" TargetMode="External"/><Relationship Id="rId39" Type="http://schemas.openxmlformats.org/officeDocument/2006/relationships/theme" Target="theme/theme1.xml"/><Relationship Id="rId21" Type="http://schemas.openxmlformats.org/officeDocument/2006/relationships/hyperlink" Target="http://www.gig.eu/pl/przetargi/" TargetMode="External"/><Relationship Id="rId34" Type="http://schemas.openxmlformats.org/officeDocument/2006/relationships/hyperlink" Target="http://prawo.sejm.gov.pl/isap.nsf/DocDetails.xsp?id=WDU20170002101"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prawo.sejm.gov.pl/isap.nsf/DocDetails.xsp?id=WDU20170001481"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700013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wo.sejm.gov.pl/isap.nsf/DocDetails.xsp?id=WDU20170000570" TargetMode="External"/><Relationship Id="rId20" Type="http://schemas.openxmlformats.org/officeDocument/2006/relationships/hyperlink" Target="http://www.gig.eu/pl/przetargi/aktualne" TargetMode="External"/><Relationship Id="rId29"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p.hachula@gig.eu" TargetMode="External"/><Relationship Id="rId32" Type="http://schemas.openxmlformats.org/officeDocument/2006/relationships/hyperlink" Target="http://prawo.sejm.gov.pl/isap.nsf/DocDetails.xsp?id=WDU20170001073" TargetMode="External"/><Relationship Id="rId37" Type="http://schemas.openxmlformats.org/officeDocument/2006/relationships/hyperlink" Target="http://prawo.sejm.gov.pl/isap.nsf/DocDetails.xsp?id=WDU20160001987"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http://www.gig.eu/pl/przetargi/aktualne" TargetMode="External"/><Relationship Id="rId28" Type="http://schemas.openxmlformats.org/officeDocument/2006/relationships/hyperlink" Target="http://www.gig.eu/pl/przetargi/aktualne" TargetMode="External"/><Relationship Id="rId36" Type="http://schemas.openxmlformats.org/officeDocument/2006/relationships/hyperlink" Target="http://prawo.sejm.gov.pl/isap.nsf/DocDetails.xsp?id=WDU20170000519" TargetMode="External"/><Relationship Id="rId10" Type="http://schemas.openxmlformats.org/officeDocument/2006/relationships/footer" Target="footer2.xml"/><Relationship Id="rId19" Type="http://schemas.openxmlformats.org/officeDocument/2006/relationships/hyperlink" Target="mailto:p.hachula@gig.eu" TargetMode="External"/><Relationship Id="rId31" Type="http://schemas.openxmlformats.org/officeDocument/2006/relationships/hyperlink" Target="http://prawo.legeo.pl/prawo/ustawa-z-dnia-9-listopada-2000-r-o-utworzeniu-polskiej-agencji-rozwoju-przedsiebiorczosci/?on=0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tel:301812001004" TargetMode="External"/><Relationship Id="rId35" Type="http://schemas.openxmlformats.org/officeDocument/2006/relationships/hyperlink" Target="http://prawo.sejm.gov.pl/isap.nsf/DocDetails.xsp?id=WDU2015000142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19980-D9F0-4D67-8C4A-D8F08373B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19826</Words>
  <Characters>118960</Characters>
  <Application>Microsoft Office Word</Application>
  <DocSecurity>0</DocSecurity>
  <Lines>991</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138509</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cp:revision>
  <cp:lastPrinted>2017-12-28T10:14:00Z</cp:lastPrinted>
  <dcterms:created xsi:type="dcterms:W3CDTF">2018-01-10T08:53:00Z</dcterms:created>
  <dcterms:modified xsi:type="dcterms:W3CDTF">2018-01-10T08:53:00Z</dcterms:modified>
</cp:coreProperties>
</file>