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8C2C4F">
        <w:rPr>
          <w:b/>
        </w:rPr>
        <w:t>1</w:t>
      </w:r>
      <w:r w:rsidR="00482F06">
        <w:rPr>
          <w:b/>
        </w:rPr>
        <w:t>9</w:t>
      </w:r>
      <w:r>
        <w:rPr>
          <w:b/>
        </w:rPr>
        <w:t>.</w:t>
      </w:r>
      <w:r w:rsidRPr="00BE0FB9">
        <w:rPr>
          <w:b/>
        </w:rPr>
        <w:t>0</w:t>
      </w:r>
      <w:r w:rsidR="008C2C4F">
        <w:rPr>
          <w:b/>
        </w:rPr>
        <w:t>1</w:t>
      </w:r>
      <w:r w:rsidRPr="00BE0FB9">
        <w:rPr>
          <w:b/>
        </w:rPr>
        <w:t>.</w:t>
      </w:r>
      <w:r>
        <w:rPr>
          <w:b/>
        </w:rPr>
        <w:t>201</w:t>
      </w:r>
      <w:r w:rsidR="008C2C4F">
        <w:rPr>
          <w:b/>
        </w:rPr>
        <w:t>7</w:t>
      </w:r>
      <w:r w:rsidRPr="00BE0FB9">
        <w:rPr>
          <w:b/>
        </w:rPr>
        <w:t xml:space="preserve"> r.</w:t>
      </w:r>
    </w:p>
    <w:p w:rsidR="0077637A" w:rsidRPr="00BE0FB9" w:rsidRDefault="0077637A" w:rsidP="00372AD5">
      <w:pPr>
        <w:pStyle w:val="Tekstpodstawowy"/>
        <w:spacing w:line="30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58097E" w:rsidRDefault="00CC5C95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 w:rsidRPr="00CC5C95">
        <w:rPr>
          <w:rFonts w:ascii="Times New Roman" w:hAnsi="Times New Roman"/>
          <w:bCs/>
          <w:szCs w:val="24"/>
          <w:lang w:eastAsia="en-US"/>
        </w:rPr>
        <w:t xml:space="preserve">na </w:t>
      </w:r>
      <w:r w:rsidR="00F34CF9">
        <w:rPr>
          <w:rFonts w:ascii="Times New Roman" w:hAnsi="Times New Roman"/>
          <w:bCs/>
          <w:szCs w:val="24"/>
          <w:lang w:eastAsia="en-US"/>
        </w:rPr>
        <w:t>usługę zapewnienia dodatkowej ochrony zdrowia dla pracowników GIG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6E0F2E">
      <w:pPr>
        <w:pStyle w:val="Akapitzlist1"/>
        <w:numPr>
          <w:ilvl w:val="0"/>
          <w:numId w:val="1"/>
        </w:numPr>
        <w:spacing w:after="0" w:line="300" w:lineRule="exact"/>
        <w:ind w:left="426" w:hanging="426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6E0F2E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6E0F2E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10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8C2C4F">
        <w:rPr>
          <w:rFonts w:ascii="Times New Roman" w:hAnsi="Times New Roman"/>
          <w:lang w:eastAsia="pl-PL"/>
        </w:rPr>
        <w:t xml:space="preserve"> z </w:t>
      </w:r>
      <w:proofErr w:type="spellStart"/>
      <w:r w:rsidR="008C2C4F">
        <w:rPr>
          <w:rFonts w:ascii="Times New Roman" w:hAnsi="Times New Roman"/>
          <w:lang w:eastAsia="pl-PL"/>
        </w:rPr>
        <w:t>późn</w:t>
      </w:r>
      <w:proofErr w:type="spellEnd"/>
      <w:r w:rsidR="008C2C4F">
        <w:rPr>
          <w:rFonts w:ascii="Times New Roman" w:hAnsi="Times New Roman"/>
          <w:lang w:eastAsia="pl-PL"/>
        </w:rPr>
        <w:t>. zm.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372AD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372AD5">
      <w:pPr>
        <w:pStyle w:val="Akapitzlist1"/>
        <w:numPr>
          <w:ilvl w:val="0"/>
          <w:numId w:val="1"/>
        </w:numPr>
        <w:spacing w:after="0" w:line="320" w:lineRule="exac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77637A" w:rsidRPr="00B968F3" w:rsidRDefault="0077637A" w:rsidP="006E0F2E">
      <w:pPr>
        <w:spacing w:line="280" w:lineRule="exact"/>
        <w:rPr>
          <w:b/>
          <w:sz w:val="22"/>
          <w:szCs w:val="22"/>
        </w:rPr>
      </w:pPr>
    </w:p>
    <w:p w:rsidR="00F566D0" w:rsidRDefault="005C2CDF" w:rsidP="006E0F2E">
      <w:pPr>
        <w:spacing w:line="320" w:lineRule="exact"/>
        <w:jc w:val="both"/>
        <w:rPr>
          <w:bCs/>
        </w:rPr>
      </w:pPr>
      <w:r w:rsidRPr="005C2CDF">
        <w:rPr>
          <w:bCs/>
        </w:rPr>
        <w:t xml:space="preserve">Przedmiotem zamówienia jest </w:t>
      </w:r>
      <w:r w:rsidR="00CC5C95" w:rsidRPr="00CC5C95">
        <w:rPr>
          <w:bCs/>
        </w:rPr>
        <w:t>usług</w:t>
      </w:r>
      <w:r w:rsidR="00BA68DA">
        <w:rPr>
          <w:bCs/>
        </w:rPr>
        <w:t>a</w:t>
      </w:r>
      <w:r w:rsidR="00CC5C95" w:rsidRPr="00CC5C95">
        <w:rPr>
          <w:bCs/>
        </w:rPr>
        <w:t xml:space="preserve"> z zakresu </w:t>
      </w:r>
      <w:r w:rsidR="002760F1" w:rsidRPr="002760F1">
        <w:rPr>
          <w:bCs/>
        </w:rPr>
        <w:t>zapewnienia dodatkowej ochrony zdrowia dla pracowników GIG</w:t>
      </w:r>
      <w:r w:rsidR="002760F1">
        <w:rPr>
          <w:bCs/>
        </w:rPr>
        <w:t xml:space="preserve"> </w:t>
      </w:r>
      <w:r w:rsidR="00BA68DA">
        <w:rPr>
          <w:bCs/>
        </w:rPr>
        <w:t>–</w:t>
      </w:r>
      <w:r w:rsidR="002760F1">
        <w:rPr>
          <w:bCs/>
        </w:rPr>
        <w:t xml:space="preserve"> </w:t>
      </w:r>
      <w:r w:rsidR="00BA68DA">
        <w:rPr>
          <w:bCs/>
        </w:rPr>
        <w:t xml:space="preserve">w formie abonamentu lub ubezpieczenia medycznego. </w:t>
      </w:r>
    </w:p>
    <w:p w:rsidR="00F566D0" w:rsidRDefault="00DB3296" w:rsidP="006E0F2E">
      <w:pPr>
        <w:spacing w:line="320" w:lineRule="exact"/>
        <w:jc w:val="both"/>
        <w:rPr>
          <w:bCs/>
        </w:rPr>
      </w:pPr>
      <w:r w:rsidRPr="00DB3296">
        <w:rPr>
          <w:bCs/>
        </w:rPr>
        <w:t>W GIG wg stanu na 1.01.2017 r. zatrudnionych jest obecnie 530 osób z czego 210 stanowią kobiety, a 320 mężczyźni. Przeciętny wiek pracownika GIG: 47,30 lat; przeciętny wiek kobiet to 44,98, przeciętny wiek mężczyzn 48,81</w:t>
      </w:r>
      <w:r>
        <w:rPr>
          <w:bCs/>
        </w:rPr>
        <w:t>.</w:t>
      </w:r>
    </w:p>
    <w:p w:rsidR="00BA68DA" w:rsidRDefault="008C2C4F" w:rsidP="006E0F2E">
      <w:pPr>
        <w:spacing w:line="320" w:lineRule="exact"/>
        <w:jc w:val="both"/>
        <w:rPr>
          <w:bCs/>
        </w:rPr>
      </w:pPr>
      <w:r w:rsidRPr="00DB3296">
        <w:rPr>
          <w:bCs/>
        </w:rPr>
        <w:t>Obecnie usługę dodatkowej ochrony zdrowia świadczy firma Lux-</w:t>
      </w:r>
      <w:proofErr w:type="spellStart"/>
      <w:r w:rsidRPr="00DB3296">
        <w:rPr>
          <w:bCs/>
        </w:rPr>
        <w:t>Med</w:t>
      </w:r>
      <w:proofErr w:type="spellEnd"/>
      <w:r w:rsidR="00FD1D84" w:rsidRPr="00DB3296">
        <w:rPr>
          <w:bCs/>
        </w:rPr>
        <w:t>,</w:t>
      </w:r>
      <w:r w:rsidRPr="00DB3296">
        <w:rPr>
          <w:bCs/>
        </w:rPr>
        <w:t xml:space="preserve"> z której korzysta </w:t>
      </w:r>
      <w:r w:rsidR="00CF1A3A" w:rsidRPr="00DB3296">
        <w:rPr>
          <w:bCs/>
        </w:rPr>
        <w:t>37 pracowników</w:t>
      </w:r>
      <w:r w:rsidR="00BF3FA7">
        <w:rPr>
          <w:bCs/>
        </w:rPr>
        <w:t>,</w:t>
      </w:r>
      <w:bookmarkStart w:id="0" w:name="_GoBack"/>
      <w:bookmarkEnd w:id="0"/>
      <w:r w:rsidR="00CF1A3A" w:rsidRPr="00DB3296">
        <w:rPr>
          <w:bCs/>
        </w:rPr>
        <w:t xml:space="preserve"> </w:t>
      </w:r>
      <w:r w:rsidR="00FD1D84" w:rsidRPr="00DB3296">
        <w:rPr>
          <w:bCs/>
        </w:rPr>
        <w:t>ponadto zostało wykupionych 6 abonamentów partnerskich oraz dwa rodzinne</w:t>
      </w:r>
      <w:r w:rsidR="000847F2" w:rsidRPr="00DB3296">
        <w:rPr>
          <w:bCs/>
        </w:rPr>
        <w:t>.</w:t>
      </w:r>
    </w:p>
    <w:p w:rsidR="002F0543" w:rsidRPr="009E3D4F" w:rsidRDefault="002F0543" w:rsidP="006E0F2E">
      <w:pPr>
        <w:spacing w:line="320" w:lineRule="exact"/>
        <w:jc w:val="both"/>
        <w:rPr>
          <w:bCs/>
        </w:rPr>
      </w:pPr>
      <w:r>
        <w:rPr>
          <w:bCs/>
        </w:rPr>
        <w:t xml:space="preserve">Zamawiający informuje, że miesięczna opłata za </w:t>
      </w:r>
      <w:r w:rsidR="00706F6B">
        <w:rPr>
          <w:bCs/>
        </w:rPr>
        <w:t xml:space="preserve">usługę będzie pochodziła ze środków Instytutu oraz </w:t>
      </w:r>
      <w:r w:rsidR="005E3481">
        <w:rPr>
          <w:bCs/>
        </w:rPr>
        <w:t xml:space="preserve">indywidualnych poszczególnych </w:t>
      </w:r>
      <w:r w:rsidR="00706F6B">
        <w:rPr>
          <w:bCs/>
        </w:rPr>
        <w:t>pracownik</w:t>
      </w:r>
      <w:r w:rsidR="005E3481">
        <w:rPr>
          <w:bCs/>
        </w:rPr>
        <w:t>ów wykupujących usługę.</w:t>
      </w:r>
    </w:p>
    <w:p w:rsidR="00AE7C5A" w:rsidRPr="00AE7C5A" w:rsidRDefault="00AE7C5A" w:rsidP="006E0F2E">
      <w:pPr>
        <w:spacing w:line="320" w:lineRule="exact"/>
        <w:ind w:left="709" w:hanging="709"/>
        <w:rPr>
          <w:rFonts w:eastAsia="Calibri"/>
          <w:sz w:val="22"/>
          <w:szCs w:val="22"/>
          <w:lang w:eastAsia="en-US"/>
        </w:rPr>
      </w:pPr>
      <w:r w:rsidRPr="00AE7C5A">
        <w:rPr>
          <w:rFonts w:eastAsia="Calibri"/>
          <w:sz w:val="22"/>
          <w:szCs w:val="22"/>
          <w:lang w:eastAsia="en-US"/>
        </w:rPr>
        <w:t>Wymagania zamawiającego:</w:t>
      </w:r>
    </w:p>
    <w:p w:rsidR="00AE7C5A" w:rsidRPr="00AE7C5A" w:rsidRDefault="00AE7C5A" w:rsidP="006E0F2E">
      <w:pPr>
        <w:spacing w:line="320" w:lineRule="exact"/>
        <w:ind w:left="567" w:hanging="567"/>
        <w:rPr>
          <w:rFonts w:eastAsia="Calibri"/>
          <w:sz w:val="22"/>
          <w:szCs w:val="22"/>
          <w:lang w:eastAsia="en-US"/>
        </w:rPr>
      </w:pPr>
      <w:r w:rsidRPr="00AE7C5A">
        <w:rPr>
          <w:rFonts w:eastAsia="Calibri"/>
          <w:sz w:val="22"/>
          <w:szCs w:val="22"/>
          <w:lang w:eastAsia="en-US"/>
        </w:rPr>
        <w:t>-</w:t>
      </w:r>
      <w:r w:rsidRPr="00AE7C5A">
        <w:rPr>
          <w:rFonts w:eastAsia="Calibri"/>
          <w:sz w:val="22"/>
          <w:szCs w:val="22"/>
          <w:lang w:eastAsia="en-US"/>
        </w:rPr>
        <w:tab/>
        <w:t>brak weryfikacji stanu zdrowia,</w:t>
      </w:r>
    </w:p>
    <w:p w:rsidR="00AE7C5A" w:rsidRPr="00DF1CDE" w:rsidRDefault="00AE7C5A" w:rsidP="006E0F2E">
      <w:pPr>
        <w:spacing w:line="320" w:lineRule="exact"/>
        <w:ind w:left="567" w:hanging="567"/>
        <w:rPr>
          <w:rFonts w:eastAsia="Calibri"/>
          <w:sz w:val="22"/>
          <w:szCs w:val="22"/>
          <w:lang w:eastAsia="en-US"/>
        </w:rPr>
      </w:pPr>
      <w:r w:rsidRPr="00AE7C5A">
        <w:rPr>
          <w:rFonts w:eastAsia="Calibri"/>
          <w:sz w:val="22"/>
          <w:szCs w:val="22"/>
          <w:lang w:eastAsia="en-US"/>
        </w:rPr>
        <w:t>-</w:t>
      </w:r>
      <w:r w:rsidRPr="00AE7C5A">
        <w:rPr>
          <w:rFonts w:eastAsia="Calibri"/>
          <w:sz w:val="22"/>
          <w:szCs w:val="22"/>
          <w:lang w:eastAsia="en-US"/>
        </w:rPr>
        <w:tab/>
        <w:t xml:space="preserve">gwarancja dostępności 90% usług do 5 </w:t>
      </w:r>
      <w:r w:rsidRPr="00DF1CDE">
        <w:rPr>
          <w:rFonts w:eastAsia="Calibri"/>
          <w:sz w:val="22"/>
          <w:szCs w:val="22"/>
          <w:lang w:eastAsia="en-US"/>
        </w:rPr>
        <w:t>dni</w:t>
      </w:r>
      <w:r w:rsidR="00900036" w:rsidRPr="00DF1CDE">
        <w:rPr>
          <w:rFonts w:eastAsia="Calibri"/>
          <w:sz w:val="22"/>
          <w:szCs w:val="22"/>
          <w:lang w:eastAsia="en-US"/>
        </w:rPr>
        <w:t xml:space="preserve"> od </w:t>
      </w:r>
      <w:r w:rsidR="00DF1CDE" w:rsidRPr="00DF1CDE">
        <w:rPr>
          <w:rFonts w:eastAsia="Calibri"/>
          <w:sz w:val="22"/>
          <w:szCs w:val="22"/>
          <w:lang w:eastAsia="en-US"/>
        </w:rPr>
        <w:t>zgłoszenia</w:t>
      </w:r>
      <w:r w:rsidRPr="00DF1CDE">
        <w:rPr>
          <w:rFonts w:eastAsia="Calibri"/>
          <w:sz w:val="22"/>
          <w:szCs w:val="22"/>
          <w:lang w:eastAsia="en-US"/>
        </w:rPr>
        <w:t>,</w:t>
      </w:r>
    </w:p>
    <w:p w:rsidR="00AE7C5A" w:rsidRPr="00AE7C5A" w:rsidRDefault="00AE7C5A" w:rsidP="006E0F2E">
      <w:pPr>
        <w:spacing w:line="320" w:lineRule="exact"/>
        <w:ind w:left="567" w:hanging="567"/>
        <w:rPr>
          <w:rFonts w:eastAsia="Calibri"/>
          <w:sz w:val="22"/>
          <w:szCs w:val="22"/>
          <w:lang w:eastAsia="en-US"/>
        </w:rPr>
      </w:pPr>
      <w:r w:rsidRPr="00DF1CDE">
        <w:rPr>
          <w:rFonts w:eastAsia="Calibri"/>
          <w:sz w:val="22"/>
          <w:szCs w:val="22"/>
          <w:lang w:eastAsia="en-US"/>
        </w:rPr>
        <w:t>-</w:t>
      </w:r>
      <w:r w:rsidRPr="00DF1CDE">
        <w:rPr>
          <w:rFonts w:eastAsia="Calibri"/>
          <w:sz w:val="22"/>
          <w:szCs w:val="22"/>
          <w:lang w:eastAsia="en-US"/>
        </w:rPr>
        <w:tab/>
        <w:t>gwarancja dostępności POZ – do 4</w:t>
      </w:r>
      <w:r w:rsidR="00DF1CDE" w:rsidRPr="00DF1CDE">
        <w:rPr>
          <w:rFonts w:eastAsia="Calibri"/>
          <w:sz w:val="22"/>
          <w:szCs w:val="22"/>
          <w:lang w:eastAsia="en-US"/>
        </w:rPr>
        <w:t>8</w:t>
      </w:r>
      <w:r w:rsidRPr="00DF1CDE">
        <w:rPr>
          <w:rFonts w:eastAsia="Calibri"/>
          <w:sz w:val="22"/>
          <w:szCs w:val="22"/>
          <w:lang w:eastAsia="en-US"/>
        </w:rPr>
        <w:t xml:space="preserve"> godzin</w:t>
      </w:r>
      <w:r w:rsidR="00900036" w:rsidRPr="00DF1CDE">
        <w:rPr>
          <w:rFonts w:eastAsia="Calibri"/>
          <w:sz w:val="22"/>
          <w:szCs w:val="22"/>
          <w:lang w:eastAsia="en-US"/>
        </w:rPr>
        <w:t xml:space="preserve"> od </w:t>
      </w:r>
      <w:r w:rsidR="00DF1CDE" w:rsidRPr="00DF1CDE">
        <w:rPr>
          <w:rFonts w:eastAsia="Calibri"/>
          <w:sz w:val="22"/>
          <w:szCs w:val="22"/>
          <w:lang w:eastAsia="en-US"/>
        </w:rPr>
        <w:t>zgłoszenia</w:t>
      </w:r>
      <w:r w:rsidRPr="00DF1CDE">
        <w:rPr>
          <w:rFonts w:eastAsia="Calibri"/>
          <w:sz w:val="22"/>
          <w:szCs w:val="22"/>
          <w:lang w:eastAsia="en-US"/>
        </w:rPr>
        <w:t>,</w:t>
      </w:r>
    </w:p>
    <w:p w:rsidR="00AE7C5A" w:rsidRPr="00AE7C5A" w:rsidRDefault="00AE7C5A" w:rsidP="006E0F2E">
      <w:pPr>
        <w:spacing w:line="320" w:lineRule="exact"/>
        <w:ind w:left="567" w:hanging="567"/>
        <w:rPr>
          <w:rFonts w:eastAsia="Calibri"/>
          <w:sz w:val="22"/>
          <w:szCs w:val="22"/>
          <w:lang w:eastAsia="en-US"/>
        </w:rPr>
      </w:pPr>
      <w:r w:rsidRPr="00AE7C5A">
        <w:rPr>
          <w:rFonts w:eastAsia="Calibri"/>
          <w:sz w:val="22"/>
          <w:szCs w:val="22"/>
          <w:lang w:eastAsia="en-US"/>
        </w:rPr>
        <w:t>-</w:t>
      </w:r>
      <w:r w:rsidRPr="00AE7C5A">
        <w:rPr>
          <w:rFonts w:eastAsia="Calibri"/>
          <w:sz w:val="22"/>
          <w:szCs w:val="22"/>
          <w:lang w:eastAsia="en-US"/>
        </w:rPr>
        <w:tab/>
        <w:t>rejestracja pacjenta poprzez infolinię, platformę internetową,</w:t>
      </w:r>
    </w:p>
    <w:p w:rsidR="00AE7C5A" w:rsidRPr="00AE7C5A" w:rsidRDefault="00AE7C5A" w:rsidP="006E0F2E">
      <w:pPr>
        <w:spacing w:line="320" w:lineRule="exact"/>
        <w:ind w:left="567" w:hanging="567"/>
        <w:rPr>
          <w:rFonts w:eastAsia="Calibri"/>
          <w:sz w:val="22"/>
          <w:szCs w:val="22"/>
          <w:lang w:eastAsia="en-US"/>
        </w:rPr>
      </w:pPr>
      <w:r w:rsidRPr="00AE7C5A">
        <w:rPr>
          <w:rFonts w:eastAsia="Calibri"/>
          <w:sz w:val="22"/>
          <w:szCs w:val="22"/>
          <w:lang w:eastAsia="en-US"/>
        </w:rPr>
        <w:t>-</w:t>
      </w:r>
      <w:r w:rsidRPr="00AE7C5A">
        <w:rPr>
          <w:rFonts w:eastAsia="Calibri"/>
          <w:sz w:val="22"/>
          <w:szCs w:val="22"/>
          <w:lang w:eastAsia="en-US"/>
        </w:rPr>
        <w:tab/>
        <w:t xml:space="preserve">ilość wizyt </w:t>
      </w:r>
      <w:r w:rsidR="00DF1CDE">
        <w:rPr>
          <w:rFonts w:eastAsia="Calibri"/>
          <w:sz w:val="22"/>
          <w:szCs w:val="22"/>
          <w:lang w:eastAsia="en-US"/>
        </w:rPr>
        <w:t>d</w:t>
      </w:r>
      <w:r w:rsidR="00AE784F">
        <w:rPr>
          <w:rFonts w:eastAsia="Calibri"/>
          <w:sz w:val="22"/>
          <w:szCs w:val="22"/>
          <w:lang w:eastAsia="en-US"/>
        </w:rPr>
        <w:t>o lekarza POZ i specjalistów</w:t>
      </w:r>
      <w:r w:rsidR="00DF1CDE">
        <w:rPr>
          <w:rFonts w:eastAsia="Calibri"/>
          <w:sz w:val="22"/>
          <w:szCs w:val="22"/>
          <w:lang w:eastAsia="en-US"/>
        </w:rPr>
        <w:t xml:space="preserve"> </w:t>
      </w:r>
      <w:r w:rsidRPr="00AE7C5A">
        <w:rPr>
          <w:rFonts w:eastAsia="Calibri"/>
          <w:sz w:val="22"/>
          <w:szCs w:val="22"/>
          <w:lang w:eastAsia="en-US"/>
        </w:rPr>
        <w:t>w skali miesiąca nielimitowana,</w:t>
      </w:r>
    </w:p>
    <w:p w:rsidR="00AE7C5A" w:rsidRPr="00AE7C5A" w:rsidRDefault="00AE7C5A" w:rsidP="00FF3C22">
      <w:pPr>
        <w:spacing w:line="320" w:lineRule="exact"/>
        <w:ind w:left="567" w:hanging="567"/>
        <w:jc w:val="both"/>
        <w:rPr>
          <w:rFonts w:eastAsia="Calibri"/>
          <w:sz w:val="22"/>
          <w:szCs w:val="22"/>
          <w:lang w:eastAsia="en-US"/>
        </w:rPr>
      </w:pPr>
      <w:r w:rsidRPr="00AE7C5A">
        <w:rPr>
          <w:rFonts w:eastAsia="Calibri"/>
          <w:sz w:val="22"/>
          <w:szCs w:val="22"/>
          <w:lang w:eastAsia="en-US"/>
        </w:rPr>
        <w:t>-</w:t>
      </w:r>
      <w:r w:rsidRPr="00AE7C5A">
        <w:rPr>
          <w:rFonts w:eastAsia="Calibri"/>
          <w:sz w:val="22"/>
          <w:szCs w:val="22"/>
          <w:lang w:eastAsia="en-US"/>
        </w:rPr>
        <w:tab/>
      </w:r>
      <w:r w:rsidR="00501DB7">
        <w:rPr>
          <w:rFonts w:eastAsia="Calibri"/>
          <w:sz w:val="22"/>
          <w:szCs w:val="22"/>
          <w:lang w:eastAsia="en-US"/>
        </w:rPr>
        <w:t>okres obowiązywania</w:t>
      </w:r>
      <w:r w:rsidRPr="00AE7C5A">
        <w:rPr>
          <w:rFonts w:eastAsia="Calibri"/>
          <w:sz w:val="22"/>
          <w:szCs w:val="22"/>
          <w:lang w:eastAsia="en-US"/>
        </w:rPr>
        <w:t xml:space="preserve"> umowy </w:t>
      </w:r>
      <w:r w:rsidR="000E6458">
        <w:rPr>
          <w:rFonts w:eastAsia="Calibri"/>
          <w:sz w:val="22"/>
          <w:szCs w:val="22"/>
          <w:lang w:eastAsia="en-US"/>
        </w:rPr>
        <w:t>12</w:t>
      </w:r>
      <w:r w:rsidRPr="00DF1CDE">
        <w:rPr>
          <w:rFonts w:eastAsia="Calibri"/>
          <w:sz w:val="22"/>
          <w:szCs w:val="22"/>
          <w:lang w:eastAsia="en-US"/>
        </w:rPr>
        <w:t xml:space="preserve"> miesięcy,</w:t>
      </w:r>
      <w:r w:rsidR="000E6458">
        <w:rPr>
          <w:rFonts w:eastAsia="Calibri"/>
          <w:sz w:val="22"/>
          <w:szCs w:val="22"/>
          <w:lang w:eastAsia="en-US"/>
        </w:rPr>
        <w:t xml:space="preserve"> </w:t>
      </w:r>
      <w:r w:rsidR="00FF3C22" w:rsidRPr="00501DB7">
        <w:rPr>
          <w:rFonts w:eastAsia="Calibri"/>
          <w:sz w:val="22"/>
          <w:szCs w:val="22"/>
          <w:lang w:eastAsia="en-US"/>
        </w:rPr>
        <w:t>Z</w:t>
      </w:r>
      <w:r w:rsidR="000E6458" w:rsidRPr="00501DB7">
        <w:rPr>
          <w:rFonts w:eastAsia="Calibri"/>
          <w:sz w:val="22"/>
          <w:szCs w:val="22"/>
          <w:lang w:eastAsia="en-US"/>
        </w:rPr>
        <w:t xml:space="preserve">amawiający zastrzega sobie możliwość </w:t>
      </w:r>
      <w:r w:rsidR="00FF3C22" w:rsidRPr="00501DB7">
        <w:rPr>
          <w:rFonts w:eastAsia="Calibri"/>
          <w:sz w:val="22"/>
          <w:szCs w:val="22"/>
          <w:lang w:eastAsia="en-US"/>
        </w:rPr>
        <w:t xml:space="preserve">podpisania aneksu </w:t>
      </w:r>
      <w:r w:rsidR="000E6458" w:rsidRPr="00501DB7">
        <w:rPr>
          <w:rFonts w:eastAsia="Calibri"/>
          <w:sz w:val="22"/>
          <w:szCs w:val="22"/>
          <w:lang w:eastAsia="en-US"/>
        </w:rPr>
        <w:t>przedłuż</w:t>
      </w:r>
      <w:r w:rsidR="00FF3C22" w:rsidRPr="00501DB7">
        <w:rPr>
          <w:rFonts w:eastAsia="Calibri"/>
          <w:sz w:val="22"/>
          <w:szCs w:val="22"/>
          <w:lang w:eastAsia="en-US"/>
        </w:rPr>
        <w:t xml:space="preserve">ającego </w:t>
      </w:r>
      <w:r w:rsidR="00B011FF">
        <w:rPr>
          <w:rFonts w:eastAsia="Calibri"/>
          <w:sz w:val="22"/>
          <w:szCs w:val="22"/>
          <w:lang w:eastAsia="en-US"/>
        </w:rPr>
        <w:t xml:space="preserve">okres obowiązywania </w:t>
      </w:r>
      <w:r w:rsidR="00FF3C22" w:rsidRPr="00501DB7">
        <w:rPr>
          <w:rFonts w:eastAsia="Calibri"/>
          <w:sz w:val="22"/>
          <w:szCs w:val="22"/>
          <w:lang w:eastAsia="en-US"/>
        </w:rPr>
        <w:t xml:space="preserve">umowy </w:t>
      </w:r>
      <w:r w:rsidR="00501DB7" w:rsidRPr="00501DB7">
        <w:rPr>
          <w:rFonts w:eastAsia="Calibri"/>
          <w:sz w:val="22"/>
          <w:szCs w:val="22"/>
          <w:lang w:eastAsia="en-US"/>
        </w:rPr>
        <w:t>po cenach wynikających z oferty złożonej w niniejszym postępowaniu</w:t>
      </w:r>
      <w:r w:rsidR="00FF3C22" w:rsidRPr="00501DB7">
        <w:rPr>
          <w:rFonts w:eastAsia="Calibri"/>
          <w:sz w:val="22"/>
          <w:szCs w:val="22"/>
          <w:lang w:eastAsia="en-US"/>
        </w:rPr>
        <w:t>.</w:t>
      </w:r>
    </w:p>
    <w:p w:rsidR="00AE7C5A" w:rsidRPr="00AE7C5A" w:rsidRDefault="00AE7C5A" w:rsidP="006E0F2E">
      <w:pPr>
        <w:spacing w:line="320" w:lineRule="exact"/>
        <w:ind w:left="567" w:hanging="567"/>
        <w:rPr>
          <w:rFonts w:eastAsia="Calibri"/>
          <w:sz w:val="22"/>
          <w:szCs w:val="22"/>
          <w:lang w:eastAsia="en-US"/>
        </w:rPr>
      </w:pPr>
      <w:r w:rsidRPr="00AE7C5A">
        <w:rPr>
          <w:rFonts w:eastAsia="Calibri"/>
          <w:sz w:val="22"/>
          <w:szCs w:val="22"/>
          <w:lang w:eastAsia="en-US"/>
        </w:rPr>
        <w:t>-</w:t>
      </w:r>
      <w:r w:rsidRPr="00AE7C5A">
        <w:rPr>
          <w:rFonts w:eastAsia="Calibri"/>
          <w:sz w:val="22"/>
          <w:szCs w:val="22"/>
          <w:lang w:eastAsia="en-US"/>
        </w:rPr>
        <w:tab/>
        <w:t>możliwość zgłoszenia 1 dziecka w pakiecie partnerskim,</w:t>
      </w:r>
    </w:p>
    <w:p w:rsidR="00AE7C5A" w:rsidRPr="00AE7C5A" w:rsidRDefault="00AE7C5A" w:rsidP="006E0F2E">
      <w:pPr>
        <w:spacing w:line="320" w:lineRule="exact"/>
        <w:ind w:left="567" w:hanging="567"/>
        <w:rPr>
          <w:rFonts w:eastAsia="Calibri"/>
          <w:sz w:val="22"/>
          <w:szCs w:val="22"/>
          <w:lang w:eastAsia="en-US"/>
        </w:rPr>
      </w:pPr>
      <w:r w:rsidRPr="00AE7C5A">
        <w:rPr>
          <w:rFonts w:eastAsia="Calibri"/>
          <w:sz w:val="22"/>
          <w:szCs w:val="22"/>
          <w:lang w:eastAsia="en-US"/>
        </w:rPr>
        <w:t>-</w:t>
      </w:r>
      <w:r w:rsidRPr="00AE7C5A">
        <w:rPr>
          <w:rFonts w:eastAsia="Calibri"/>
          <w:sz w:val="22"/>
          <w:szCs w:val="22"/>
          <w:lang w:eastAsia="en-US"/>
        </w:rPr>
        <w:tab/>
        <w:t>możliwość leczenia /kontynuacji leczenia u konkretnego specjalisty,</w:t>
      </w:r>
    </w:p>
    <w:p w:rsidR="00AE7C5A" w:rsidRPr="00AE7C5A" w:rsidRDefault="00AE7C5A" w:rsidP="006E0F2E">
      <w:pPr>
        <w:spacing w:line="320" w:lineRule="exact"/>
        <w:ind w:left="567" w:hanging="567"/>
        <w:rPr>
          <w:rFonts w:eastAsia="Calibri"/>
          <w:sz w:val="22"/>
          <w:szCs w:val="22"/>
          <w:lang w:eastAsia="en-US"/>
        </w:rPr>
      </w:pPr>
      <w:r w:rsidRPr="00AE7C5A">
        <w:rPr>
          <w:rFonts w:eastAsia="Calibri"/>
          <w:sz w:val="22"/>
          <w:szCs w:val="22"/>
          <w:lang w:eastAsia="en-US"/>
        </w:rPr>
        <w:t>-</w:t>
      </w:r>
      <w:r w:rsidRPr="00AE7C5A">
        <w:rPr>
          <w:rFonts w:eastAsia="Calibri"/>
          <w:sz w:val="22"/>
          <w:szCs w:val="22"/>
          <w:lang w:eastAsia="en-US"/>
        </w:rPr>
        <w:tab/>
        <w:t>możliwość rezygnacji (wycofania się) pracownika z programu w trakcie trwania umowy,</w:t>
      </w:r>
    </w:p>
    <w:p w:rsidR="0077637A" w:rsidRDefault="00AE7C5A" w:rsidP="006E0F2E">
      <w:pPr>
        <w:spacing w:line="320" w:lineRule="exact"/>
        <w:ind w:left="567" w:hanging="567"/>
        <w:jc w:val="both"/>
        <w:rPr>
          <w:sz w:val="22"/>
          <w:szCs w:val="22"/>
        </w:rPr>
      </w:pPr>
      <w:r w:rsidRPr="00AE7C5A">
        <w:rPr>
          <w:rFonts w:eastAsia="Calibri"/>
          <w:sz w:val="22"/>
          <w:szCs w:val="22"/>
          <w:lang w:eastAsia="en-US"/>
        </w:rPr>
        <w:t>-</w:t>
      </w:r>
      <w:r w:rsidRPr="00AE7C5A">
        <w:rPr>
          <w:rFonts w:eastAsia="Calibri"/>
          <w:sz w:val="22"/>
          <w:szCs w:val="22"/>
          <w:lang w:eastAsia="en-US"/>
        </w:rPr>
        <w:tab/>
        <w:t>możliwość dołączenia pracownika do programu w trakcie trwania umowy</w:t>
      </w:r>
      <w:r w:rsidR="002F0543">
        <w:rPr>
          <w:rFonts w:eastAsia="Calibri"/>
          <w:sz w:val="22"/>
          <w:szCs w:val="22"/>
          <w:lang w:eastAsia="en-US"/>
        </w:rPr>
        <w:t>.</w:t>
      </w:r>
    </w:p>
    <w:p w:rsidR="00AE7C5A" w:rsidRDefault="006E0F2E" w:rsidP="006E0F2E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dostęp do specjalistów wymienionych w punkcie B załącznika nr 2 do zapytania ofertowego bez skierowania</w:t>
      </w:r>
    </w:p>
    <w:p w:rsidR="00AE784F" w:rsidRDefault="00AE784F" w:rsidP="006E0F2E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brak ograniczeń wiekowych dla pracownika </w:t>
      </w:r>
      <w:r w:rsidR="002A12FA">
        <w:rPr>
          <w:sz w:val="22"/>
          <w:szCs w:val="22"/>
        </w:rPr>
        <w:t>objętego programem.</w:t>
      </w:r>
    </w:p>
    <w:p w:rsidR="00417493" w:rsidRDefault="00417493" w:rsidP="00551A8C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Szczegółowy opis przedmiotu zamówienia zawiera Specyfikacja stanowiąca załącznik nr </w:t>
      </w:r>
      <w:r w:rsidR="00AE7C5A">
        <w:rPr>
          <w:sz w:val="22"/>
          <w:szCs w:val="22"/>
        </w:rPr>
        <w:t>2</w:t>
      </w:r>
      <w:r>
        <w:rPr>
          <w:sz w:val="22"/>
          <w:szCs w:val="22"/>
        </w:rPr>
        <w:t xml:space="preserve"> do zapytania ofertowego.</w:t>
      </w:r>
    </w:p>
    <w:p w:rsidR="0077637A" w:rsidRPr="00766602" w:rsidRDefault="0077637A" w:rsidP="001F68FF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709" w:hanging="709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77637A" w:rsidRDefault="0077637A" w:rsidP="002A12FA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  <w:r w:rsidRPr="00766602">
        <w:rPr>
          <w:sz w:val="22"/>
          <w:szCs w:val="22"/>
        </w:rPr>
        <w:t>-</w:t>
      </w:r>
      <w:r w:rsidRPr="00766602">
        <w:rPr>
          <w:sz w:val="22"/>
          <w:szCs w:val="22"/>
        </w:rPr>
        <w:tab/>
      </w:r>
      <w:r w:rsidR="00953CDC">
        <w:rPr>
          <w:sz w:val="22"/>
          <w:szCs w:val="22"/>
        </w:rPr>
        <w:t xml:space="preserve">mgr Piotr </w:t>
      </w:r>
      <w:proofErr w:type="spellStart"/>
      <w:r w:rsidR="00953CDC">
        <w:rPr>
          <w:sz w:val="22"/>
          <w:szCs w:val="22"/>
        </w:rPr>
        <w:t>Sibiga</w:t>
      </w:r>
      <w:proofErr w:type="spellEnd"/>
      <w:r w:rsidRPr="00766602">
        <w:rPr>
          <w:sz w:val="22"/>
          <w:szCs w:val="22"/>
        </w:rPr>
        <w:t xml:space="preserve"> tel</w:t>
      </w:r>
      <w:r>
        <w:rPr>
          <w:sz w:val="22"/>
          <w:szCs w:val="22"/>
        </w:rPr>
        <w:t>.</w:t>
      </w:r>
      <w:r w:rsidRPr="00766602">
        <w:rPr>
          <w:sz w:val="22"/>
          <w:szCs w:val="22"/>
        </w:rPr>
        <w:t xml:space="preserve"> 32 259 2</w:t>
      </w:r>
      <w:r w:rsidR="009E3D4F">
        <w:rPr>
          <w:sz w:val="22"/>
          <w:szCs w:val="22"/>
        </w:rPr>
        <w:t>5</w:t>
      </w:r>
      <w:r w:rsidRPr="00766602">
        <w:rPr>
          <w:sz w:val="22"/>
          <w:szCs w:val="22"/>
        </w:rPr>
        <w:t xml:space="preserve"> </w:t>
      </w:r>
      <w:r w:rsidR="00953CDC">
        <w:rPr>
          <w:sz w:val="22"/>
          <w:szCs w:val="22"/>
        </w:rPr>
        <w:t>27</w:t>
      </w:r>
      <w:r w:rsidRPr="00766602">
        <w:rPr>
          <w:sz w:val="22"/>
          <w:szCs w:val="22"/>
        </w:rPr>
        <w:t xml:space="preserve">, mail: </w:t>
      </w:r>
      <w:hyperlink r:id="rId11" w:history="1">
        <w:r w:rsidR="00953CDC" w:rsidRPr="00032F4E">
          <w:rPr>
            <w:rStyle w:val="Hipercze"/>
            <w:sz w:val="22"/>
            <w:szCs w:val="22"/>
          </w:rPr>
          <w:t>psibiga@gig.eu</w:t>
        </w:r>
      </w:hyperlink>
    </w:p>
    <w:p w:rsidR="002A12FA" w:rsidRDefault="002A12FA" w:rsidP="002A12FA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mgr Piotr Hachuła tel. 32 259 26 47; mail: </w:t>
      </w:r>
      <w:hyperlink r:id="rId12" w:history="1">
        <w:r w:rsidRPr="00E57554">
          <w:rPr>
            <w:rStyle w:val="Hipercze"/>
            <w:sz w:val="22"/>
            <w:szCs w:val="22"/>
          </w:rPr>
          <w:t>phachula@gig.eu</w:t>
        </w:r>
      </w:hyperlink>
    </w:p>
    <w:p w:rsidR="0077637A" w:rsidRPr="00766602" w:rsidRDefault="0077637A" w:rsidP="001F68FF">
      <w:pPr>
        <w:pStyle w:val="Tekstpodstawowy2"/>
        <w:tabs>
          <w:tab w:val="left" w:pos="-1701"/>
          <w:tab w:val="left" w:pos="709"/>
        </w:tabs>
        <w:spacing w:after="0" w:line="32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1F68FF">
      <w:pPr>
        <w:spacing w:line="320" w:lineRule="exact"/>
        <w:ind w:left="709" w:hanging="709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47171A" w:rsidRDefault="0077637A" w:rsidP="00637C36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47171A">
        <w:rPr>
          <w:sz w:val="22"/>
          <w:szCs w:val="22"/>
        </w:rPr>
        <w:t>Wymagany termin ważności oferty: 30 dni od daty składania ofert.</w:t>
      </w:r>
    </w:p>
    <w:p w:rsidR="0077637A" w:rsidRDefault="0077637A" w:rsidP="00637C36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58097E">
        <w:rPr>
          <w:sz w:val="22"/>
          <w:szCs w:val="22"/>
        </w:rPr>
        <w:t>Ofertę należy złożyć na załączonym formularzu ofertowym – załącznik nr 1.</w:t>
      </w:r>
    </w:p>
    <w:p w:rsidR="0077637A" w:rsidRDefault="0077637A" w:rsidP="00637C36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 oferty należy dołączyć następujące dokumenty:</w:t>
      </w:r>
    </w:p>
    <w:p w:rsidR="004C37DF" w:rsidRDefault="001B49B5" w:rsidP="00953CDC">
      <w:pPr>
        <w:spacing w:line="320" w:lineRule="exact"/>
        <w:ind w:left="1134" w:hanging="567"/>
        <w:jc w:val="both"/>
      </w:pPr>
      <w:r>
        <w:t>a</w:t>
      </w:r>
      <w:r w:rsidR="0077637A">
        <w:t>)</w:t>
      </w:r>
      <w:r w:rsidR="0077637A">
        <w:tab/>
      </w:r>
      <w:r w:rsidR="00953CDC" w:rsidRPr="007E231C">
        <w:t xml:space="preserve">Wykonawca musi wykazać dysponowanie </w:t>
      </w:r>
      <w:r w:rsidR="004C37DF">
        <w:t>co najmniej:</w:t>
      </w:r>
    </w:p>
    <w:p w:rsidR="004C37DF" w:rsidRDefault="004C37DF" w:rsidP="00B10D04">
      <w:pPr>
        <w:spacing w:line="320" w:lineRule="exact"/>
        <w:ind w:left="1560" w:hanging="426"/>
        <w:jc w:val="both"/>
      </w:pPr>
      <w:r>
        <w:t>-</w:t>
      </w:r>
      <w:r>
        <w:tab/>
        <w:t>40 lekarzami różnych specjalizacji</w:t>
      </w:r>
      <w:r w:rsidR="00FC423B">
        <w:t>,</w:t>
      </w:r>
      <w:r>
        <w:t xml:space="preserve"> z usług których Zamawiający będzie mógł korzystać w ramach </w:t>
      </w:r>
      <w:r w:rsidR="00FC423B">
        <w:t>serwisu medycznego</w:t>
      </w:r>
      <w:r>
        <w:t>;</w:t>
      </w:r>
    </w:p>
    <w:p w:rsidR="00953CDC" w:rsidRPr="007E231C" w:rsidRDefault="004C37DF" w:rsidP="00B10D04">
      <w:pPr>
        <w:spacing w:line="320" w:lineRule="exact"/>
        <w:ind w:left="1560" w:hanging="426"/>
        <w:jc w:val="both"/>
      </w:pPr>
      <w:r>
        <w:t>-</w:t>
      </w:r>
      <w:r>
        <w:tab/>
        <w:t>70 placów</w:t>
      </w:r>
      <w:r w:rsidR="00FC423B">
        <w:t>kami</w:t>
      </w:r>
      <w:r>
        <w:t xml:space="preserve"> </w:t>
      </w:r>
      <w:r w:rsidR="00C236DA">
        <w:t xml:space="preserve">własnymi lub </w:t>
      </w:r>
      <w:r>
        <w:t>współpracujący</w:t>
      </w:r>
      <w:r w:rsidR="00FC423B">
        <w:t>mi</w:t>
      </w:r>
      <w:r>
        <w:t xml:space="preserve"> z Wykonawcą na terenie województwa śląskiego</w:t>
      </w:r>
      <w:r w:rsidR="00B10D04">
        <w:t>,</w:t>
      </w:r>
      <w:r>
        <w:t xml:space="preserve"> </w:t>
      </w:r>
      <w:r w:rsidR="00FC423B" w:rsidRPr="00FC423B">
        <w:t>z usług których Zamawiający będzie mógł korzystać w</w:t>
      </w:r>
      <w:r w:rsidR="00FC423B">
        <w:t> </w:t>
      </w:r>
      <w:r w:rsidR="00FC423B" w:rsidRPr="00FC423B">
        <w:t xml:space="preserve">ramach </w:t>
      </w:r>
      <w:r w:rsidR="00FC423B">
        <w:t>serwisu medycznego.</w:t>
      </w:r>
    </w:p>
    <w:p w:rsidR="00953CDC" w:rsidRPr="007E231C" w:rsidRDefault="00953CDC" w:rsidP="00B10D04">
      <w:pPr>
        <w:spacing w:line="320" w:lineRule="exact"/>
        <w:ind w:left="567"/>
        <w:jc w:val="both"/>
      </w:pPr>
      <w:r w:rsidRPr="007E231C">
        <w:t xml:space="preserve">W celu wykazania spełniania przez Wykonawcę warunku, o którym mowa powyżej Wykonawca zobowiązany jest przedłożyć wraz z ofertą: </w:t>
      </w:r>
    </w:p>
    <w:p w:rsidR="0077637A" w:rsidRDefault="00953CDC" w:rsidP="005C439F">
      <w:pPr>
        <w:spacing w:line="320" w:lineRule="exact"/>
        <w:ind w:left="1560" w:hanging="426"/>
        <w:jc w:val="both"/>
      </w:pPr>
      <w:r w:rsidRPr="007E231C">
        <w:t>-</w:t>
      </w:r>
      <w:r w:rsidRPr="007E231C">
        <w:tab/>
        <w:t xml:space="preserve">wykaz </w:t>
      </w:r>
      <w:r w:rsidR="005C439F">
        <w:t>specjalizacji lekarskich którymi dysponuje Wykonawca</w:t>
      </w:r>
      <w:r w:rsidR="00C236DA">
        <w:t>,</w:t>
      </w:r>
    </w:p>
    <w:p w:rsidR="005C439F" w:rsidRDefault="005C439F" w:rsidP="005C439F">
      <w:pPr>
        <w:spacing w:line="320" w:lineRule="exact"/>
        <w:ind w:left="1560" w:hanging="426"/>
        <w:jc w:val="both"/>
        <w:rPr>
          <w:sz w:val="22"/>
          <w:szCs w:val="22"/>
        </w:rPr>
      </w:pPr>
      <w:r>
        <w:t>-</w:t>
      </w:r>
      <w:r>
        <w:tab/>
        <w:t>wykaz placówek własnych lub współpracujących z Wykonawcą z terenu województwa śląskiego.</w:t>
      </w:r>
    </w:p>
    <w:p w:rsidR="0077637A" w:rsidRPr="0058097E" w:rsidRDefault="001B49B5" w:rsidP="00637C36">
      <w:pPr>
        <w:spacing w:line="320" w:lineRule="exact"/>
        <w:ind w:left="1134" w:hanging="567"/>
        <w:jc w:val="both"/>
        <w:rPr>
          <w:sz w:val="22"/>
          <w:szCs w:val="22"/>
        </w:rPr>
      </w:pPr>
      <w:r>
        <w:t>b</w:t>
      </w:r>
      <w:r w:rsidR="0077637A">
        <w:t>)</w:t>
      </w:r>
      <w:r w:rsidR="0077637A">
        <w:tab/>
        <w:t>P</w:t>
      </w:r>
      <w:r w:rsidR="0077637A" w:rsidRPr="000C7591">
        <w:t>ełnomocnictw</w:t>
      </w:r>
      <w:r w:rsidR="0077637A">
        <w:t>o</w:t>
      </w:r>
      <w:r w:rsidR="0077637A" w:rsidRPr="000C7591">
        <w:t xml:space="preserve"> do reprezentowania wykonawcy, jeśli nie wynika to z innych dokumentów dołączonych do </w:t>
      </w:r>
      <w:r w:rsidR="00D51C8F">
        <w:t>zapytania ofertowego</w:t>
      </w:r>
      <w:r w:rsidR="0077637A"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F2244D" w:rsidRDefault="0077637A" w:rsidP="00FE7CCF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A049A5">
        <w:t xml:space="preserve">Zapłata wynagrodzenia nastąpi przelewem na rachunek bankowy Wykonawcy, w terminie do </w:t>
      </w:r>
      <w:r w:rsidR="007A10E1">
        <w:t>30</w:t>
      </w:r>
      <w:r w:rsidRPr="00A049A5">
        <w:t xml:space="preserve"> dni licz</w:t>
      </w:r>
      <w:r>
        <w:t>ąc</w:t>
      </w:r>
      <w:r w:rsidRPr="00A049A5">
        <w:t xml:space="preserve"> od daty dostarczenia do Zamawiającego prawidłowo wystawionej faktury VAT</w:t>
      </w:r>
      <w:r w:rsidRPr="00F2244D">
        <w:rPr>
          <w:sz w:val="22"/>
          <w:szCs w:val="22"/>
        </w:rPr>
        <w:t>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Default="0077637A" w:rsidP="00F5399D">
      <w:pPr>
        <w:pStyle w:val="Tekstpodstawowy"/>
        <w:tabs>
          <w:tab w:val="left" w:pos="426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0C4C61" w:rsidRPr="00F2244D" w:rsidRDefault="000C4C61" w:rsidP="00F5399D">
      <w:pPr>
        <w:pStyle w:val="Tekstpodstawowy"/>
        <w:tabs>
          <w:tab w:val="left" w:pos="426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</w:p>
    <w:p w:rsidR="000C4C61" w:rsidRDefault="000C4C61" w:rsidP="00FE7CCF">
      <w:pPr>
        <w:numPr>
          <w:ilvl w:val="0"/>
          <w:numId w:val="44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Zamawiający uzna za najkorzystniejszą i wybierze ofertę, która spełnia wszystkie wymagania określone w opisie przedmiotu zamówienia oraz uzyska największą </w:t>
      </w:r>
      <w:r w:rsidR="00DA16E7">
        <w:rPr>
          <w:sz w:val="22"/>
          <w:szCs w:val="22"/>
        </w:rPr>
        <w:t>sumę</w:t>
      </w:r>
      <w:r w:rsidRPr="000C4C61">
        <w:rPr>
          <w:sz w:val="22"/>
          <w:szCs w:val="22"/>
        </w:rPr>
        <w:t xml:space="preserve"> punktów zgodnie z</w:t>
      </w:r>
      <w:r w:rsidR="00C92562">
        <w:rPr>
          <w:sz w:val="22"/>
          <w:szCs w:val="22"/>
        </w:rPr>
        <w:t> </w:t>
      </w:r>
      <w:r w:rsidRPr="000C4C61">
        <w:rPr>
          <w:sz w:val="22"/>
          <w:szCs w:val="22"/>
        </w:rPr>
        <w:t>kryteriami oceny ofert.</w:t>
      </w:r>
    </w:p>
    <w:p w:rsidR="0071476B" w:rsidRPr="000C4C61" w:rsidRDefault="0071476B" w:rsidP="00FE7CCF">
      <w:pPr>
        <w:numPr>
          <w:ilvl w:val="0"/>
          <w:numId w:val="44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Należy podać </w:t>
      </w:r>
      <w:r w:rsidRPr="0071476B">
        <w:rPr>
          <w:bCs/>
          <w:sz w:val="22"/>
          <w:szCs w:val="22"/>
        </w:rPr>
        <w:t>cen</w:t>
      </w:r>
      <w:r>
        <w:rPr>
          <w:bCs/>
          <w:sz w:val="22"/>
          <w:szCs w:val="22"/>
        </w:rPr>
        <w:t>ę</w:t>
      </w:r>
      <w:r w:rsidRPr="0071476B">
        <w:rPr>
          <w:bCs/>
          <w:sz w:val="22"/>
          <w:szCs w:val="22"/>
        </w:rPr>
        <w:t xml:space="preserve"> za 1 miesiąc dla 1 osoby w ramach </w:t>
      </w:r>
      <w:r w:rsidRPr="0071476B">
        <w:rPr>
          <w:b/>
          <w:bCs/>
          <w:sz w:val="22"/>
          <w:szCs w:val="22"/>
        </w:rPr>
        <w:t>usługi zapewnienia dodatkowej ochrony zdrowia dla pracowników GIG</w:t>
      </w:r>
    </w:p>
    <w:p w:rsidR="000C4C61" w:rsidRPr="000C4C61" w:rsidRDefault="000C4C61" w:rsidP="00FE7CCF">
      <w:pPr>
        <w:numPr>
          <w:ilvl w:val="0"/>
          <w:numId w:val="44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0C4C61">
        <w:rPr>
          <w:sz w:val="22"/>
          <w:szCs w:val="22"/>
        </w:rPr>
        <w:t>Cena podana przez Wykonawcę nie będzie podlegała zmianie w trakcie realizacji zamówienia.</w:t>
      </w:r>
    </w:p>
    <w:p w:rsidR="000C4C61" w:rsidRPr="000C4C61" w:rsidRDefault="0071476B" w:rsidP="00FE7CCF">
      <w:pPr>
        <w:spacing w:line="340" w:lineRule="exac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0C4C61" w:rsidRPr="000C4C61">
        <w:rPr>
          <w:sz w:val="22"/>
          <w:szCs w:val="22"/>
        </w:rPr>
        <w:t xml:space="preserve">Wybór ofert dokonywany będzie w oparciu o </w:t>
      </w:r>
      <w:r w:rsidR="002172D7">
        <w:rPr>
          <w:sz w:val="22"/>
          <w:szCs w:val="22"/>
        </w:rPr>
        <w:t>c</w:t>
      </w:r>
      <w:r w:rsidR="000C4C61" w:rsidRPr="000C4C61">
        <w:rPr>
          <w:sz w:val="22"/>
          <w:szCs w:val="22"/>
        </w:rPr>
        <w:t xml:space="preserve">enę </w:t>
      </w:r>
      <w:r w:rsidR="005B6664">
        <w:rPr>
          <w:sz w:val="22"/>
          <w:szCs w:val="22"/>
        </w:rPr>
        <w:t xml:space="preserve">i wagę </w:t>
      </w:r>
      <w:r w:rsidR="000C4C61" w:rsidRPr="000C4C61">
        <w:rPr>
          <w:sz w:val="22"/>
          <w:szCs w:val="22"/>
        </w:rPr>
        <w:t xml:space="preserve">następujących </w:t>
      </w:r>
      <w:r w:rsidR="005B6664">
        <w:rPr>
          <w:sz w:val="22"/>
          <w:szCs w:val="22"/>
        </w:rPr>
        <w:t>pakietów usług</w:t>
      </w:r>
      <w:r w:rsidR="000C4C61" w:rsidRPr="000C4C61">
        <w:rPr>
          <w:sz w:val="22"/>
          <w:szCs w:val="22"/>
        </w:rPr>
        <w:t>:</w:t>
      </w:r>
    </w:p>
    <w:p w:rsidR="002E1C96" w:rsidRPr="005B0E78" w:rsidRDefault="002E1C96" w:rsidP="00FE7CCF">
      <w:pPr>
        <w:spacing w:line="340" w:lineRule="exact"/>
        <w:ind w:firstLine="709"/>
      </w:pPr>
      <w:r>
        <w:t>a)</w:t>
      </w:r>
      <w:r w:rsidRPr="005B0E78">
        <w:tab/>
      </w:r>
      <w:r>
        <w:t>Pakiet p</w:t>
      </w:r>
      <w:r w:rsidRPr="005B0E78">
        <w:t>odstawowy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  <w:t>indywidualny</w:t>
      </w:r>
      <w:r w:rsidR="008324BF">
        <w:tab/>
      </w:r>
      <w:r w:rsidR="008324BF">
        <w:tab/>
        <w:t xml:space="preserve">waga </w:t>
      </w:r>
      <w:r w:rsidR="00E60F1A" w:rsidRPr="00501DB7">
        <w:t>25</w:t>
      </w:r>
      <w:r w:rsidR="00E60F1A">
        <w:t>%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  <w:t>partnerski</w:t>
      </w:r>
      <w:r w:rsidRPr="005B0E78">
        <w:tab/>
      </w:r>
      <w:r w:rsidR="008324BF">
        <w:tab/>
        <w:t>waga</w:t>
      </w:r>
      <w:r w:rsidR="00E60F1A">
        <w:t xml:space="preserve"> </w:t>
      </w:r>
      <w:r w:rsidR="00E60F1A" w:rsidRPr="00501DB7">
        <w:t>5</w:t>
      </w:r>
      <w:r w:rsidR="00E60F1A">
        <w:t>%</w:t>
      </w:r>
    </w:p>
    <w:p w:rsidR="002E1C96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  <w:t>rodzinny</w:t>
      </w:r>
      <w:r w:rsidRPr="005B0E78">
        <w:tab/>
      </w:r>
      <w:r w:rsidR="008324BF">
        <w:tab/>
        <w:t>waga</w:t>
      </w:r>
      <w:r w:rsidR="004E250D">
        <w:t xml:space="preserve"> </w:t>
      </w:r>
      <w:r w:rsidR="00E60F1A" w:rsidRPr="00501DB7">
        <w:t>1</w:t>
      </w:r>
      <w:r w:rsidR="00E60F1A">
        <w:t>%</w:t>
      </w:r>
    </w:p>
    <w:p w:rsidR="009411C8" w:rsidRPr="005B0E78" w:rsidRDefault="009411C8" w:rsidP="00FE7CCF">
      <w:pPr>
        <w:spacing w:line="340" w:lineRule="exact"/>
        <w:ind w:left="709" w:firstLine="709"/>
      </w:pPr>
    </w:p>
    <w:p w:rsidR="002E1C96" w:rsidRPr="005B0E78" w:rsidRDefault="002E1C96" w:rsidP="00FE7CCF">
      <w:pPr>
        <w:spacing w:line="340" w:lineRule="exact"/>
        <w:ind w:left="709"/>
      </w:pPr>
      <w:r>
        <w:lastRenderedPageBreak/>
        <w:t>b)</w:t>
      </w:r>
      <w:r w:rsidRPr="005B0E78">
        <w:tab/>
      </w:r>
      <w:r>
        <w:t>Pakiet ś</w:t>
      </w:r>
      <w:r w:rsidRPr="005B0E78">
        <w:t>redni</w:t>
      </w:r>
    </w:p>
    <w:p w:rsidR="002E1C96" w:rsidRPr="00501DB7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  <w:t>indywidualny</w:t>
      </w:r>
      <w:r w:rsidRPr="005B0E78">
        <w:tab/>
      </w:r>
      <w:r w:rsidR="008324BF">
        <w:tab/>
        <w:t xml:space="preserve">waga </w:t>
      </w:r>
      <w:r w:rsidR="00E60F1A" w:rsidRPr="00501DB7">
        <w:t>5</w:t>
      </w:r>
      <w:r w:rsidR="002E7976" w:rsidRPr="00501DB7">
        <w:t>4</w:t>
      </w:r>
      <w:r w:rsidR="00E60F1A" w:rsidRPr="00501DB7">
        <w:t>%</w:t>
      </w:r>
    </w:p>
    <w:p w:rsidR="002E1C96" w:rsidRPr="00501DB7" w:rsidRDefault="002E1C96" w:rsidP="00FE7CCF">
      <w:pPr>
        <w:spacing w:line="340" w:lineRule="exact"/>
        <w:ind w:left="709" w:firstLine="709"/>
      </w:pPr>
      <w:r w:rsidRPr="00501DB7">
        <w:t>-</w:t>
      </w:r>
      <w:r w:rsidRPr="00501DB7">
        <w:tab/>
        <w:t>partnerski</w:t>
      </w:r>
      <w:r w:rsidRPr="00501DB7">
        <w:tab/>
      </w:r>
      <w:r w:rsidR="008324BF" w:rsidRPr="00501DB7">
        <w:tab/>
        <w:t xml:space="preserve">waga </w:t>
      </w:r>
      <w:r w:rsidR="002E7976" w:rsidRPr="00501DB7">
        <w:t>8</w:t>
      </w:r>
      <w:r w:rsidR="00E60F1A" w:rsidRPr="00501DB7">
        <w:t xml:space="preserve">% 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01DB7">
        <w:t>-</w:t>
      </w:r>
      <w:r w:rsidRPr="00501DB7">
        <w:tab/>
        <w:t>rodzinny</w:t>
      </w:r>
      <w:r w:rsidRPr="00501DB7">
        <w:tab/>
      </w:r>
      <w:r w:rsidR="008324BF" w:rsidRPr="00501DB7">
        <w:tab/>
        <w:t>waga</w:t>
      </w:r>
      <w:r w:rsidR="00E60F1A" w:rsidRPr="00501DB7">
        <w:t xml:space="preserve"> 4</w:t>
      </w:r>
      <w:r w:rsidR="00E60F1A">
        <w:t>%</w:t>
      </w:r>
      <w:r w:rsidR="008324BF">
        <w:t xml:space="preserve"> </w:t>
      </w:r>
    </w:p>
    <w:p w:rsidR="002E1C96" w:rsidRPr="005B0E78" w:rsidRDefault="002E1C96" w:rsidP="00FE7CCF">
      <w:pPr>
        <w:spacing w:line="340" w:lineRule="exact"/>
        <w:ind w:left="709"/>
      </w:pPr>
      <w:r>
        <w:t>c)</w:t>
      </w:r>
      <w:r w:rsidRPr="005B0E78">
        <w:tab/>
      </w:r>
      <w:r>
        <w:t>Pakiet w</w:t>
      </w:r>
      <w:r w:rsidRPr="005B0E78">
        <w:t>ysoki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  <w:t>indywidualny</w:t>
      </w:r>
      <w:r w:rsidRPr="005B0E78">
        <w:tab/>
      </w:r>
      <w:r w:rsidR="008324BF">
        <w:tab/>
        <w:t>waga 1%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  <w:t>partnerski</w:t>
      </w:r>
      <w:r w:rsidRPr="005B0E78">
        <w:tab/>
      </w:r>
      <w:r w:rsidR="008324BF">
        <w:tab/>
        <w:t>waga 1%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  <w:t>rodzinny</w:t>
      </w:r>
      <w:r w:rsidRPr="005B0E78">
        <w:tab/>
      </w:r>
      <w:r w:rsidR="008324BF">
        <w:tab/>
        <w:t>waga 1%</w:t>
      </w:r>
    </w:p>
    <w:p w:rsidR="000C4C61" w:rsidRPr="000C4C61" w:rsidRDefault="000C4C61" w:rsidP="000C4C61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2"/>
          <w:szCs w:val="22"/>
        </w:rPr>
      </w:pPr>
    </w:p>
    <w:p w:rsidR="000C4C61" w:rsidRPr="007B7346" w:rsidRDefault="007B7346" w:rsidP="007B7346">
      <w:pPr>
        <w:spacing w:after="120" w:line="3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2A6DD0">
        <w:rPr>
          <w:sz w:val="22"/>
          <w:szCs w:val="22"/>
        </w:rPr>
        <w:t>a1)</w:t>
      </w:r>
      <w:r w:rsidR="002A6DD0">
        <w:rPr>
          <w:sz w:val="22"/>
          <w:szCs w:val="22"/>
        </w:rPr>
        <w:tab/>
      </w:r>
      <w:r w:rsidR="000C4C61" w:rsidRPr="007B7346">
        <w:rPr>
          <w:sz w:val="22"/>
          <w:szCs w:val="22"/>
        </w:rPr>
        <w:t xml:space="preserve">Sposób obliczania </w:t>
      </w:r>
      <w:r w:rsidR="00DA16E7">
        <w:rPr>
          <w:sz w:val="22"/>
          <w:szCs w:val="22"/>
        </w:rPr>
        <w:t>punktów</w:t>
      </w:r>
      <w:r w:rsidR="000C4C61" w:rsidRPr="007B7346">
        <w:rPr>
          <w:sz w:val="22"/>
          <w:szCs w:val="22"/>
        </w:rPr>
        <w:t xml:space="preserve"> za </w:t>
      </w:r>
      <w:r w:rsidR="003A090B" w:rsidRPr="007B7346">
        <w:rPr>
          <w:sz w:val="22"/>
          <w:szCs w:val="22"/>
        </w:rPr>
        <w:t xml:space="preserve">pakiet podstawowy </w:t>
      </w:r>
      <w:r>
        <w:rPr>
          <w:sz w:val="22"/>
          <w:szCs w:val="22"/>
        </w:rPr>
        <w:t>indywidualny</w:t>
      </w:r>
      <w:r w:rsidR="00FC1CE0" w:rsidRPr="007B7346">
        <w:rPr>
          <w:bCs/>
          <w:sz w:val="22"/>
          <w:szCs w:val="22"/>
        </w:rPr>
        <w:t xml:space="preserve"> </w:t>
      </w:r>
      <w:r w:rsidR="000C4C61" w:rsidRPr="007B7346">
        <w:rPr>
          <w:sz w:val="22"/>
          <w:szCs w:val="22"/>
        </w:rPr>
        <w:t xml:space="preserve">- waga </w:t>
      </w:r>
      <w:r>
        <w:rPr>
          <w:sz w:val="22"/>
          <w:szCs w:val="22"/>
        </w:rPr>
        <w:t>4</w:t>
      </w:r>
      <w:r w:rsidR="000C4C61" w:rsidRPr="007B7346">
        <w:rPr>
          <w:sz w:val="22"/>
          <w:szCs w:val="22"/>
        </w:rPr>
        <w:t>0%</w:t>
      </w:r>
    </w:p>
    <w:p w:rsidR="000C4C61" w:rsidRPr="000C4C61" w:rsidRDefault="000C4C61" w:rsidP="00941E28">
      <w:pPr>
        <w:tabs>
          <w:tab w:val="num" w:pos="1134"/>
          <w:tab w:val="left" w:pos="2552"/>
        </w:tabs>
        <w:spacing w:line="220" w:lineRule="exact"/>
        <w:ind w:left="1134" w:firstLine="567"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            CN</w:t>
      </w:r>
    </w:p>
    <w:p w:rsidR="000C4C61" w:rsidRPr="000C4C61" w:rsidRDefault="000C4C61" w:rsidP="00941E28">
      <w:pPr>
        <w:tabs>
          <w:tab w:val="num" w:pos="1134"/>
        </w:tabs>
        <w:spacing w:line="220" w:lineRule="exact"/>
        <w:ind w:left="1134" w:firstLine="567"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---------------------- x 100 x </w:t>
      </w:r>
      <w:r w:rsidR="002E7976">
        <w:rPr>
          <w:sz w:val="22"/>
          <w:szCs w:val="22"/>
        </w:rPr>
        <w:t>25</w:t>
      </w:r>
      <w:r w:rsidRPr="000C4C61">
        <w:rPr>
          <w:sz w:val="22"/>
          <w:szCs w:val="22"/>
        </w:rPr>
        <w:t>% =.............. punktów</w:t>
      </w:r>
    </w:p>
    <w:p w:rsidR="000C4C61" w:rsidRPr="000C4C61" w:rsidRDefault="000C4C61" w:rsidP="00941E28">
      <w:pPr>
        <w:tabs>
          <w:tab w:val="num" w:pos="1134"/>
          <w:tab w:val="left" w:pos="2552"/>
        </w:tabs>
        <w:spacing w:line="220" w:lineRule="exact"/>
        <w:ind w:left="1134" w:firstLine="567"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             CO</w:t>
      </w:r>
    </w:p>
    <w:p w:rsidR="007B7346" w:rsidRDefault="007B7346" w:rsidP="00351B32">
      <w:pPr>
        <w:spacing w:line="340" w:lineRule="exact"/>
        <w:ind w:firstLine="1134"/>
        <w:jc w:val="both"/>
        <w:rPr>
          <w:sz w:val="22"/>
          <w:szCs w:val="22"/>
        </w:rPr>
      </w:pPr>
    </w:p>
    <w:p w:rsidR="007B7346" w:rsidRPr="007B7346" w:rsidRDefault="002A6DD0" w:rsidP="00DF0160">
      <w:pPr>
        <w:spacing w:line="34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a2)</w:t>
      </w:r>
      <w:r>
        <w:rPr>
          <w:sz w:val="22"/>
          <w:szCs w:val="22"/>
        </w:rPr>
        <w:tab/>
      </w:r>
      <w:r w:rsidR="007B7346" w:rsidRPr="007B7346">
        <w:rPr>
          <w:sz w:val="22"/>
          <w:szCs w:val="22"/>
        </w:rPr>
        <w:t xml:space="preserve">Sposób obliczania </w:t>
      </w:r>
      <w:r w:rsidR="00DA16E7" w:rsidRPr="00DA16E7">
        <w:rPr>
          <w:sz w:val="22"/>
          <w:szCs w:val="22"/>
        </w:rPr>
        <w:t>punktów</w:t>
      </w:r>
      <w:r w:rsidR="007B7346" w:rsidRPr="007B7346">
        <w:rPr>
          <w:sz w:val="22"/>
          <w:szCs w:val="22"/>
        </w:rPr>
        <w:t xml:space="preserve"> za pakiet podstawowy </w:t>
      </w:r>
      <w:r w:rsidR="007B7346">
        <w:rPr>
          <w:sz w:val="22"/>
          <w:szCs w:val="22"/>
        </w:rPr>
        <w:t>partnerski</w:t>
      </w:r>
      <w:r w:rsidR="007B7346" w:rsidRPr="007B7346">
        <w:rPr>
          <w:bCs/>
          <w:sz w:val="22"/>
          <w:szCs w:val="22"/>
        </w:rPr>
        <w:t xml:space="preserve"> </w:t>
      </w:r>
      <w:r w:rsidR="007B7346" w:rsidRPr="007B7346">
        <w:rPr>
          <w:sz w:val="22"/>
          <w:szCs w:val="22"/>
        </w:rPr>
        <w:t xml:space="preserve">- waga </w:t>
      </w:r>
      <w:r w:rsidR="007B7346">
        <w:rPr>
          <w:sz w:val="22"/>
          <w:szCs w:val="22"/>
        </w:rPr>
        <w:t>8</w:t>
      </w:r>
      <w:r w:rsidR="007B7346" w:rsidRPr="007B7346">
        <w:rPr>
          <w:sz w:val="22"/>
          <w:szCs w:val="22"/>
        </w:rPr>
        <w:t>%</w:t>
      </w:r>
    </w:p>
    <w:p w:rsidR="007B7346" w:rsidRPr="007B7346" w:rsidRDefault="007B7346" w:rsidP="00DF0160">
      <w:pPr>
        <w:ind w:firstLine="1701"/>
        <w:jc w:val="both"/>
        <w:rPr>
          <w:sz w:val="22"/>
          <w:szCs w:val="22"/>
        </w:rPr>
      </w:pPr>
      <w:r w:rsidRPr="007B7346">
        <w:rPr>
          <w:sz w:val="22"/>
          <w:szCs w:val="22"/>
        </w:rPr>
        <w:t xml:space="preserve">            CN</w:t>
      </w:r>
    </w:p>
    <w:p w:rsidR="007B7346" w:rsidRPr="007B7346" w:rsidRDefault="007B7346" w:rsidP="00DF0160">
      <w:pPr>
        <w:ind w:firstLine="1701"/>
        <w:jc w:val="both"/>
        <w:rPr>
          <w:sz w:val="22"/>
          <w:szCs w:val="22"/>
        </w:rPr>
      </w:pPr>
      <w:r w:rsidRPr="007B7346">
        <w:rPr>
          <w:sz w:val="22"/>
          <w:szCs w:val="22"/>
        </w:rPr>
        <w:t xml:space="preserve">---------------------- x 100 x </w:t>
      </w:r>
      <w:r w:rsidR="002E7976">
        <w:rPr>
          <w:sz w:val="22"/>
          <w:szCs w:val="22"/>
        </w:rPr>
        <w:t>5</w:t>
      </w:r>
      <w:r w:rsidRPr="007B7346">
        <w:rPr>
          <w:sz w:val="22"/>
          <w:szCs w:val="22"/>
        </w:rPr>
        <w:t>% =.............. punktów</w:t>
      </w:r>
    </w:p>
    <w:p w:rsidR="007B7346" w:rsidRPr="007B7346" w:rsidRDefault="007B7346" w:rsidP="00DF0160">
      <w:pPr>
        <w:ind w:firstLine="1701"/>
        <w:jc w:val="both"/>
        <w:rPr>
          <w:sz w:val="22"/>
          <w:szCs w:val="22"/>
        </w:rPr>
      </w:pPr>
      <w:r w:rsidRPr="007B7346">
        <w:rPr>
          <w:sz w:val="22"/>
          <w:szCs w:val="22"/>
        </w:rPr>
        <w:t xml:space="preserve">             CO</w:t>
      </w:r>
    </w:p>
    <w:p w:rsidR="00DF0160" w:rsidRPr="00DF0160" w:rsidRDefault="002A6DD0" w:rsidP="00DF0160">
      <w:pPr>
        <w:spacing w:line="34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a3)</w:t>
      </w:r>
      <w:r>
        <w:rPr>
          <w:sz w:val="22"/>
          <w:szCs w:val="22"/>
        </w:rPr>
        <w:tab/>
      </w:r>
      <w:r w:rsidR="00DF0160" w:rsidRPr="00DF0160">
        <w:rPr>
          <w:sz w:val="22"/>
          <w:szCs w:val="22"/>
        </w:rPr>
        <w:t xml:space="preserve">Sposób obliczania </w:t>
      </w:r>
      <w:r w:rsidR="00DA16E7" w:rsidRPr="00DA16E7">
        <w:rPr>
          <w:sz w:val="22"/>
          <w:szCs w:val="22"/>
        </w:rPr>
        <w:t>punktów</w:t>
      </w:r>
      <w:r w:rsidR="00DF0160" w:rsidRPr="00DF0160">
        <w:rPr>
          <w:sz w:val="22"/>
          <w:szCs w:val="22"/>
        </w:rPr>
        <w:t xml:space="preserve"> za pakiet podstawowy </w:t>
      </w:r>
      <w:r w:rsidR="00DF0160">
        <w:rPr>
          <w:sz w:val="22"/>
          <w:szCs w:val="22"/>
        </w:rPr>
        <w:t>rodzinny</w:t>
      </w:r>
      <w:r w:rsidR="00DF0160" w:rsidRPr="00DF0160">
        <w:rPr>
          <w:bCs/>
          <w:sz w:val="22"/>
          <w:szCs w:val="22"/>
        </w:rPr>
        <w:t xml:space="preserve"> </w:t>
      </w:r>
      <w:r w:rsidR="00DF0160" w:rsidRPr="00DF0160">
        <w:rPr>
          <w:sz w:val="22"/>
          <w:szCs w:val="22"/>
        </w:rPr>
        <w:t xml:space="preserve">- waga </w:t>
      </w:r>
      <w:r w:rsidR="00DF0160">
        <w:rPr>
          <w:sz w:val="22"/>
          <w:szCs w:val="22"/>
        </w:rPr>
        <w:t>2</w:t>
      </w:r>
      <w:r w:rsidR="00DF0160" w:rsidRPr="00DF0160">
        <w:rPr>
          <w:sz w:val="22"/>
          <w:szCs w:val="22"/>
        </w:rPr>
        <w:t>%</w:t>
      </w:r>
    </w:p>
    <w:p w:rsidR="00DF0160" w:rsidRDefault="00DF0160" w:rsidP="00DF0160">
      <w:pPr>
        <w:ind w:firstLine="1134"/>
        <w:jc w:val="both"/>
        <w:rPr>
          <w:sz w:val="22"/>
          <w:szCs w:val="22"/>
        </w:rPr>
      </w:pP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CN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---------------------- x 100 x </w:t>
      </w:r>
      <w:r w:rsidR="002E7976">
        <w:rPr>
          <w:sz w:val="22"/>
          <w:szCs w:val="22"/>
        </w:rPr>
        <w:t>1</w:t>
      </w:r>
      <w:r w:rsidRPr="00DF0160">
        <w:rPr>
          <w:sz w:val="22"/>
          <w:szCs w:val="22"/>
        </w:rPr>
        <w:t>% =.............. punktów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 CO</w:t>
      </w:r>
    </w:p>
    <w:p w:rsidR="00DF0160" w:rsidRDefault="00DF0160" w:rsidP="00DF0160">
      <w:pPr>
        <w:spacing w:line="340" w:lineRule="exact"/>
        <w:ind w:firstLine="1134"/>
        <w:jc w:val="both"/>
        <w:rPr>
          <w:sz w:val="22"/>
          <w:szCs w:val="22"/>
        </w:rPr>
      </w:pPr>
    </w:p>
    <w:p w:rsidR="00DF0160" w:rsidRPr="00DF0160" w:rsidRDefault="002A6DD0" w:rsidP="00DF0160">
      <w:pPr>
        <w:spacing w:line="34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b1)</w:t>
      </w:r>
      <w:r>
        <w:rPr>
          <w:sz w:val="22"/>
          <w:szCs w:val="22"/>
        </w:rPr>
        <w:tab/>
      </w:r>
      <w:r w:rsidR="00DF0160" w:rsidRPr="00DF0160">
        <w:rPr>
          <w:sz w:val="22"/>
          <w:szCs w:val="22"/>
        </w:rPr>
        <w:t xml:space="preserve">Sposób obliczania </w:t>
      </w:r>
      <w:r w:rsidR="00DA16E7" w:rsidRPr="00DA16E7">
        <w:rPr>
          <w:sz w:val="22"/>
          <w:szCs w:val="22"/>
        </w:rPr>
        <w:t>punktów</w:t>
      </w:r>
      <w:r w:rsidR="00DF0160" w:rsidRPr="00DF0160">
        <w:rPr>
          <w:sz w:val="22"/>
          <w:szCs w:val="22"/>
        </w:rPr>
        <w:t xml:space="preserve"> za pakiet </w:t>
      </w:r>
      <w:r w:rsidR="00DA16E7" w:rsidRPr="00DA16E7">
        <w:rPr>
          <w:sz w:val="22"/>
          <w:szCs w:val="22"/>
        </w:rPr>
        <w:t>średni</w:t>
      </w:r>
      <w:r w:rsidR="00DF0160" w:rsidRPr="00DF0160">
        <w:rPr>
          <w:sz w:val="22"/>
          <w:szCs w:val="22"/>
        </w:rPr>
        <w:t xml:space="preserve"> indywidualny</w:t>
      </w:r>
      <w:r w:rsidR="00DF0160" w:rsidRPr="00DF0160">
        <w:rPr>
          <w:bCs/>
          <w:sz w:val="22"/>
          <w:szCs w:val="22"/>
        </w:rPr>
        <w:t xml:space="preserve"> </w:t>
      </w:r>
      <w:r w:rsidR="00DF0160" w:rsidRPr="00DF0160">
        <w:rPr>
          <w:sz w:val="22"/>
          <w:szCs w:val="22"/>
        </w:rPr>
        <w:t xml:space="preserve">- waga </w:t>
      </w:r>
      <w:r w:rsidR="00DA16E7">
        <w:rPr>
          <w:sz w:val="22"/>
          <w:szCs w:val="22"/>
        </w:rPr>
        <w:t>35</w:t>
      </w:r>
      <w:r w:rsidR="00DF0160" w:rsidRPr="00DF0160">
        <w:rPr>
          <w:sz w:val="22"/>
          <w:szCs w:val="22"/>
        </w:rPr>
        <w:t>%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CN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---------------------- x 100 x </w:t>
      </w:r>
      <w:r w:rsidR="00DA16E7">
        <w:rPr>
          <w:sz w:val="22"/>
          <w:szCs w:val="22"/>
        </w:rPr>
        <w:t>5</w:t>
      </w:r>
      <w:r w:rsidR="002E7976">
        <w:rPr>
          <w:sz w:val="22"/>
          <w:szCs w:val="22"/>
        </w:rPr>
        <w:t>4</w:t>
      </w:r>
      <w:r w:rsidRPr="00DF0160">
        <w:rPr>
          <w:sz w:val="22"/>
          <w:szCs w:val="22"/>
        </w:rPr>
        <w:t>% =.............. punktów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 CO</w:t>
      </w:r>
    </w:p>
    <w:p w:rsidR="00DF0160" w:rsidRPr="00DF0160" w:rsidRDefault="00DF0160" w:rsidP="00DF0160">
      <w:pPr>
        <w:spacing w:line="340" w:lineRule="exact"/>
        <w:ind w:firstLine="709"/>
        <w:jc w:val="both"/>
        <w:rPr>
          <w:sz w:val="22"/>
          <w:szCs w:val="22"/>
        </w:rPr>
      </w:pPr>
    </w:p>
    <w:p w:rsidR="00DF0160" w:rsidRPr="00DF0160" w:rsidRDefault="002A6DD0" w:rsidP="00DF0160">
      <w:pPr>
        <w:spacing w:line="34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b2)</w:t>
      </w:r>
      <w:r>
        <w:rPr>
          <w:sz w:val="22"/>
          <w:szCs w:val="22"/>
        </w:rPr>
        <w:tab/>
      </w:r>
      <w:r w:rsidR="00DF0160" w:rsidRPr="00DF0160">
        <w:rPr>
          <w:sz w:val="22"/>
          <w:szCs w:val="22"/>
        </w:rPr>
        <w:t xml:space="preserve">Sposób obliczania </w:t>
      </w:r>
      <w:r w:rsidR="00DA16E7" w:rsidRPr="00DA16E7">
        <w:rPr>
          <w:sz w:val="22"/>
          <w:szCs w:val="22"/>
        </w:rPr>
        <w:t>punktów</w:t>
      </w:r>
      <w:r w:rsidR="00DF0160" w:rsidRPr="00DF0160">
        <w:rPr>
          <w:sz w:val="22"/>
          <w:szCs w:val="22"/>
        </w:rPr>
        <w:t xml:space="preserve"> za pakiet </w:t>
      </w:r>
      <w:r w:rsidR="00DA16E7" w:rsidRPr="00DA16E7">
        <w:rPr>
          <w:sz w:val="22"/>
          <w:szCs w:val="22"/>
        </w:rPr>
        <w:t>średni</w:t>
      </w:r>
      <w:r w:rsidR="00DF0160" w:rsidRPr="00DF0160">
        <w:rPr>
          <w:sz w:val="22"/>
          <w:szCs w:val="22"/>
        </w:rPr>
        <w:t xml:space="preserve"> partnerski</w:t>
      </w:r>
      <w:r w:rsidR="00DF0160" w:rsidRPr="00DF0160">
        <w:rPr>
          <w:bCs/>
          <w:sz w:val="22"/>
          <w:szCs w:val="22"/>
        </w:rPr>
        <w:t xml:space="preserve"> </w:t>
      </w:r>
      <w:r w:rsidR="00DF0160" w:rsidRPr="00DF0160">
        <w:rPr>
          <w:sz w:val="22"/>
          <w:szCs w:val="22"/>
        </w:rPr>
        <w:t xml:space="preserve">- waga </w:t>
      </w:r>
      <w:r w:rsidR="00DA16E7">
        <w:rPr>
          <w:sz w:val="22"/>
          <w:szCs w:val="22"/>
        </w:rPr>
        <w:t>9</w:t>
      </w:r>
      <w:r w:rsidR="00DF0160" w:rsidRPr="00DF0160">
        <w:rPr>
          <w:sz w:val="22"/>
          <w:szCs w:val="22"/>
        </w:rPr>
        <w:t>%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CN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---------------------- x 100 x </w:t>
      </w:r>
      <w:r w:rsidR="002E7976">
        <w:rPr>
          <w:sz w:val="22"/>
          <w:szCs w:val="22"/>
        </w:rPr>
        <w:t>8</w:t>
      </w:r>
      <w:r w:rsidRPr="00DF0160">
        <w:rPr>
          <w:sz w:val="22"/>
          <w:szCs w:val="22"/>
        </w:rPr>
        <w:t>% =.............. punktów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 CO</w:t>
      </w:r>
    </w:p>
    <w:p w:rsidR="00DF0160" w:rsidRPr="00DF0160" w:rsidRDefault="00DF0160" w:rsidP="00DF0160">
      <w:pPr>
        <w:spacing w:line="340" w:lineRule="exact"/>
        <w:ind w:firstLine="709"/>
        <w:jc w:val="both"/>
        <w:rPr>
          <w:sz w:val="22"/>
          <w:szCs w:val="22"/>
        </w:rPr>
      </w:pPr>
    </w:p>
    <w:p w:rsidR="00DF0160" w:rsidRPr="00DF0160" w:rsidRDefault="002A6DD0" w:rsidP="00DF0160">
      <w:pPr>
        <w:spacing w:line="34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b3)</w:t>
      </w:r>
      <w:r>
        <w:rPr>
          <w:sz w:val="22"/>
          <w:szCs w:val="22"/>
        </w:rPr>
        <w:tab/>
      </w:r>
      <w:r w:rsidR="00DF0160" w:rsidRPr="00DF0160">
        <w:rPr>
          <w:sz w:val="22"/>
          <w:szCs w:val="22"/>
        </w:rPr>
        <w:t xml:space="preserve">Sposób obliczania </w:t>
      </w:r>
      <w:r w:rsidR="00DA16E7" w:rsidRPr="00DA16E7">
        <w:rPr>
          <w:sz w:val="22"/>
          <w:szCs w:val="22"/>
        </w:rPr>
        <w:t>punktów</w:t>
      </w:r>
      <w:r w:rsidR="00DF0160" w:rsidRPr="00DF0160">
        <w:rPr>
          <w:sz w:val="22"/>
          <w:szCs w:val="22"/>
        </w:rPr>
        <w:t xml:space="preserve"> za pakiet </w:t>
      </w:r>
      <w:r w:rsidR="00DA16E7" w:rsidRPr="00DA16E7">
        <w:rPr>
          <w:sz w:val="22"/>
          <w:szCs w:val="22"/>
        </w:rPr>
        <w:t>średni</w:t>
      </w:r>
      <w:r w:rsidR="00DF0160" w:rsidRPr="00DF0160">
        <w:rPr>
          <w:sz w:val="22"/>
          <w:szCs w:val="22"/>
        </w:rPr>
        <w:t xml:space="preserve"> rodzinny</w:t>
      </w:r>
      <w:r w:rsidR="00DF0160" w:rsidRPr="00DF0160">
        <w:rPr>
          <w:bCs/>
          <w:sz w:val="22"/>
          <w:szCs w:val="22"/>
        </w:rPr>
        <w:t xml:space="preserve"> </w:t>
      </w:r>
      <w:r w:rsidR="00DF0160" w:rsidRPr="00DF0160">
        <w:rPr>
          <w:sz w:val="22"/>
          <w:szCs w:val="22"/>
        </w:rPr>
        <w:t xml:space="preserve">- waga </w:t>
      </w:r>
      <w:r w:rsidR="00DA16E7">
        <w:rPr>
          <w:sz w:val="22"/>
          <w:szCs w:val="22"/>
        </w:rPr>
        <w:t>3</w:t>
      </w:r>
      <w:r w:rsidR="00DF0160" w:rsidRPr="00DF0160">
        <w:rPr>
          <w:sz w:val="22"/>
          <w:szCs w:val="22"/>
        </w:rPr>
        <w:t>%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CN</w:t>
      </w:r>
    </w:p>
    <w:p w:rsid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---------------------- x 100 x </w:t>
      </w:r>
      <w:r w:rsidR="002E7976">
        <w:rPr>
          <w:sz w:val="22"/>
          <w:szCs w:val="22"/>
        </w:rPr>
        <w:t>4</w:t>
      </w:r>
      <w:r w:rsidRPr="00DF0160">
        <w:rPr>
          <w:sz w:val="22"/>
          <w:szCs w:val="22"/>
        </w:rPr>
        <w:t>% =.............. punktów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 CO</w:t>
      </w:r>
    </w:p>
    <w:p w:rsidR="00DF0160" w:rsidRDefault="00DF0160" w:rsidP="00DF0160">
      <w:pPr>
        <w:spacing w:line="340" w:lineRule="exact"/>
        <w:ind w:firstLine="709"/>
        <w:jc w:val="both"/>
        <w:rPr>
          <w:sz w:val="22"/>
          <w:szCs w:val="22"/>
        </w:rPr>
      </w:pPr>
    </w:p>
    <w:p w:rsidR="003950A0" w:rsidRPr="00DF0160" w:rsidRDefault="002A6DD0" w:rsidP="003950A0">
      <w:pPr>
        <w:spacing w:line="34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c1)</w:t>
      </w:r>
      <w:r>
        <w:rPr>
          <w:sz w:val="22"/>
          <w:szCs w:val="22"/>
        </w:rPr>
        <w:tab/>
      </w:r>
      <w:r w:rsidR="003950A0" w:rsidRPr="00DF0160">
        <w:rPr>
          <w:sz w:val="22"/>
          <w:szCs w:val="22"/>
        </w:rPr>
        <w:t xml:space="preserve">Sposób obliczania </w:t>
      </w:r>
      <w:r w:rsidR="003950A0" w:rsidRPr="00DA16E7">
        <w:rPr>
          <w:sz w:val="22"/>
          <w:szCs w:val="22"/>
        </w:rPr>
        <w:t>punktów</w:t>
      </w:r>
      <w:r w:rsidR="003950A0" w:rsidRPr="00DF0160">
        <w:rPr>
          <w:sz w:val="22"/>
          <w:szCs w:val="22"/>
        </w:rPr>
        <w:t xml:space="preserve"> za pakiet </w:t>
      </w:r>
      <w:r>
        <w:rPr>
          <w:sz w:val="22"/>
          <w:szCs w:val="22"/>
        </w:rPr>
        <w:t>wysoki</w:t>
      </w:r>
      <w:r w:rsidR="003950A0" w:rsidRPr="00DF0160">
        <w:rPr>
          <w:sz w:val="22"/>
          <w:szCs w:val="22"/>
        </w:rPr>
        <w:t xml:space="preserve"> indywidualny</w:t>
      </w:r>
      <w:r w:rsidR="003950A0" w:rsidRPr="00DF0160">
        <w:rPr>
          <w:bCs/>
          <w:sz w:val="22"/>
          <w:szCs w:val="22"/>
        </w:rPr>
        <w:t xml:space="preserve"> </w:t>
      </w:r>
      <w:r w:rsidR="003950A0" w:rsidRPr="00DF0160">
        <w:rPr>
          <w:sz w:val="22"/>
          <w:szCs w:val="22"/>
        </w:rPr>
        <w:t xml:space="preserve">- waga </w:t>
      </w:r>
      <w:r w:rsidR="001C4C7E">
        <w:rPr>
          <w:sz w:val="22"/>
          <w:szCs w:val="22"/>
        </w:rPr>
        <w:t>1</w:t>
      </w:r>
      <w:r w:rsidR="003950A0" w:rsidRPr="00DF0160">
        <w:rPr>
          <w:sz w:val="22"/>
          <w:szCs w:val="22"/>
        </w:rPr>
        <w:t>%</w:t>
      </w:r>
    </w:p>
    <w:p w:rsidR="003950A0" w:rsidRPr="00DF0160" w:rsidRDefault="003950A0" w:rsidP="003950A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CN</w:t>
      </w:r>
    </w:p>
    <w:p w:rsidR="003950A0" w:rsidRPr="00DF0160" w:rsidRDefault="003950A0" w:rsidP="003950A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---------------------- x 100 x </w:t>
      </w:r>
      <w:r w:rsidR="001C4C7E">
        <w:rPr>
          <w:sz w:val="22"/>
          <w:szCs w:val="22"/>
        </w:rPr>
        <w:t>1</w:t>
      </w:r>
      <w:r w:rsidRPr="00DF0160">
        <w:rPr>
          <w:sz w:val="22"/>
          <w:szCs w:val="22"/>
        </w:rPr>
        <w:t>% =.............. punktów</w:t>
      </w:r>
    </w:p>
    <w:p w:rsidR="003950A0" w:rsidRPr="00DF0160" w:rsidRDefault="003950A0" w:rsidP="003950A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 CO</w:t>
      </w:r>
    </w:p>
    <w:p w:rsidR="003950A0" w:rsidRPr="00DF0160" w:rsidRDefault="003950A0" w:rsidP="003950A0">
      <w:pPr>
        <w:spacing w:line="340" w:lineRule="exact"/>
        <w:ind w:firstLine="709"/>
        <w:jc w:val="both"/>
        <w:rPr>
          <w:sz w:val="22"/>
          <w:szCs w:val="22"/>
        </w:rPr>
      </w:pPr>
    </w:p>
    <w:p w:rsidR="003950A0" w:rsidRPr="00DF0160" w:rsidRDefault="002A6DD0" w:rsidP="003950A0">
      <w:pPr>
        <w:spacing w:line="34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c2)</w:t>
      </w:r>
      <w:r>
        <w:rPr>
          <w:sz w:val="22"/>
          <w:szCs w:val="22"/>
        </w:rPr>
        <w:tab/>
      </w:r>
      <w:r w:rsidR="003950A0" w:rsidRPr="00DF0160">
        <w:rPr>
          <w:sz w:val="22"/>
          <w:szCs w:val="22"/>
        </w:rPr>
        <w:t xml:space="preserve">Sposób obliczania </w:t>
      </w:r>
      <w:r w:rsidR="003950A0" w:rsidRPr="00DA16E7">
        <w:rPr>
          <w:sz w:val="22"/>
          <w:szCs w:val="22"/>
        </w:rPr>
        <w:t>punktów</w:t>
      </w:r>
      <w:r w:rsidR="003950A0" w:rsidRPr="00DF0160">
        <w:rPr>
          <w:sz w:val="22"/>
          <w:szCs w:val="22"/>
        </w:rPr>
        <w:t xml:space="preserve"> za pakiet </w:t>
      </w:r>
      <w:r w:rsidRPr="002A6DD0">
        <w:rPr>
          <w:sz w:val="22"/>
          <w:szCs w:val="22"/>
        </w:rPr>
        <w:t>wysoki</w:t>
      </w:r>
      <w:r w:rsidR="003950A0" w:rsidRPr="00DF0160">
        <w:rPr>
          <w:sz w:val="22"/>
          <w:szCs w:val="22"/>
        </w:rPr>
        <w:t xml:space="preserve"> partnerski</w:t>
      </w:r>
      <w:r w:rsidR="003950A0" w:rsidRPr="00DF0160">
        <w:rPr>
          <w:bCs/>
          <w:sz w:val="22"/>
          <w:szCs w:val="22"/>
        </w:rPr>
        <w:t xml:space="preserve"> </w:t>
      </w:r>
      <w:r w:rsidR="003950A0" w:rsidRPr="00DF0160">
        <w:rPr>
          <w:sz w:val="22"/>
          <w:szCs w:val="22"/>
        </w:rPr>
        <w:t xml:space="preserve">- waga </w:t>
      </w:r>
      <w:r w:rsidR="001C4C7E">
        <w:rPr>
          <w:sz w:val="22"/>
          <w:szCs w:val="22"/>
        </w:rPr>
        <w:t>1</w:t>
      </w:r>
      <w:r w:rsidR="003950A0" w:rsidRPr="00DF0160">
        <w:rPr>
          <w:sz w:val="22"/>
          <w:szCs w:val="22"/>
        </w:rPr>
        <w:t>%</w:t>
      </w:r>
    </w:p>
    <w:p w:rsidR="003950A0" w:rsidRPr="00DF0160" w:rsidRDefault="003950A0" w:rsidP="003950A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CN</w:t>
      </w:r>
    </w:p>
    <w:p w:rsidR="003950A0" w:rsidRPr="00DF0160" w:rsidRDefault="003950A0" w:rsidP="003950A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---------------------- x 100 x </w:t>
      </w:r>
      <w:r w:rsidR="001C4C7E">
        <w:rPr>
          <w:sz w:val="22"/>
          <w:szCs w:val="22"/>
        </w:rPr>
        <w:t>1</w:t>
      </w:r>
      <w:r w:rsidRPr="00DF0160">
        <w:rPr>
          <w:sz w:val="22"/>
          <w:szCs w:val="22"/>
        </w:rPr>
        <w:t>% =.............. punktów</w:t>
      </w:r>
    </w:p>
    <w:p w:rsidR="003950A0" w:rsidRPr="00DF0160" w:rsidRDefault="003950A0" w:rsidP="003950A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 CO</w:t>
      </w:r>
    </w:p>
    <w:p w:rsidR="003950A0" w:rsidRPr="00DF0160" w:rsidRDefault="003950A0" w:rsidP="003950A0">
      <w:pPr>
        <w:spacing w:line="340" w:lineRule="exact"/>
        <w:ind w:firstLine="709"/>
        <w:jc w:val="both"/>
        <w:rPr>
          <w:sz w:val="22"/>
          <w:szCs w:val="22"/>
        </w:rPr>
      </w:pPr>
    </w:p>
    <w:p w:rsidR="003950A0" w:rsidRPr="00DF0160" w:rsidRDefault="002A6DD0" w:rsidP="003950A0">
      <w:pPr>
        <w:spacing w:line="34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c3)</w:t>
      </w:r>
      <w:r>
        <w:rPr>
          <w:sz w:val="22"/>
          <w:szCs w:val="22"/>
        </w:rPr>
        <w:tab/>
      </w:r>
      <w:r w:rsidR="003950A0" w:rsidRPr="00DF0160">
        <w:rPr>
          <w:sz w:val="22"/>
          <w:szCs w:val="22"/>
        </w:rPr>
        <w:t xml:space="preserve">Sposób obliczania </w:t>
      </w:r>
      <w:r w:rsidR="003950A0" w:rsidRPr="00DA16E7">
        <w:rPr>
          <w:sz w:val="22"/>
          <w:szCs w:val="22"/>
        </w:rPr>
        <w:t>punktów</w:t>
      </w:r>
      <w:r w:rsidR="003950A0" w:rsidRPr="00DF0160">
        <w:rPr>
          <w:sz w:val="22"/>
          <w:szCs w:val="22"/>
        </w:rPr>
        <w:t xml:space="preserve"> za pakiet </w:t>
      </w:r>
      <w:r w:rsidRPr="002A6DD0">
        <w:rPr>
          <w:sz w:val="22"/>
          <w:szCs w:val="22"/>
        </w:rPr>
        <w:t>wysoki</w:t>
      </w:r>
      <w:r w:rsidR="003950A0" w:rsidRPr="00DF0160">
        <w:rPr>
          <w:sz w:val="22"/>
          <w:szCs w:val="22"/>
        </w:rPr>
        <w:t xml:space="preserve"> rodzinny</w:t>
      </w:r>
      <w:r w:rsidR="003950A0" w:rsidRPr="00DF0160">
        <w:rPr>
          <w:bCs/>
          <w:sz w:val="22"/>
          <w:szCs w:val="22"/>
        </w:rPr>
        <w:t xml:space="preserve"> </w:t>
      </w:r>
      <w:r w:rsidR="003950A0" w:rsidRPr="00DF0160">
        <w:rPr>
          <w:sz w:val="22"/>
          <w:szCs w:val="22"/>
        </w:rPr>
        <w:t xml:space="preserve">- waga </w:t>
      </w:r>
      <w:r w:rsidR="001C4C7E">
        <w:rPr>
          <w:sz w:val="22"/>
          <w:szCs w:val="22"/>
        </w:rPr>
        <w:t>1</w:t>
      </w:r>
      <w:r w:rsidR="003950A0" w:rsidRPr="00DF0160">
        <w:rPr>
          <w:sz w:val="22"/>
          <w:szCs w:val="22"/>
        </w:rPr>
        <w:t>%</w:t>
      </w:r>
    </w:p>
    <w:p w:rsidR="003950A0" w:rsidRPr="00DF0160" w:rsidRDefault="003950A0" w:rsidP="003950A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CN</w:t>
      </w:r>
    </w:p>
    <w:p w:rsidR="003950A0" w:rsidRDefault="003950A0" w:rsidP="003950A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---------------------- x 100 x </w:t>
      </w:r>
      <w:r w:rsidR="001C4C7E">
        <w:rPr>
          <w:sz w:val="22"/>
          <w:szCs w:val="22"/>
        </w:rPr>
        <w:t>1</w:t>
      </w:r>
      <w:r w:rsidRPr="00DF0160">
        <w:rPr>
          <w:sz w:val="22"/>
          <w:szCs w:val="22"/>
        </w:rPr>
        <w:t>% =.............. punktów</w:t>
      </w:r>
    </w:p>
    <w:p w:rsidR="003950A0" w:rsidRPr="00DF0160" w:rsidRDefault="003950A0" w:rsidP="003950A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 CO</w:t>
      </w:r>
    </w:p>
    <w:p w:rsidR="00DF0160" w:rsidRDefault="00DF0160" w:rsidP="00DF0160">
      <w:pPr>
        <w:spacing w:line="340" w:lineRule="exact"/>
        <w:ind w:firstLine="1134"/>
        <w:jc w:val="both"/>
        <w:rPr>
          <w:sz w:val="22"/>
          <w:szCs w:val="22"/>
        </w:rPr>
      </w:pPr>
    </w:p>
    <w:p w:rsidR="00DF0160" w:rsidRPr="00DF0160" w:rsidRDefault="00DF0160" w:rsidP="002A6DD0">
      <w:pPr>
        <w:spacing w:line="340" w:lineRule="exact"/>
        <w:ind w:firstLine="709"/>
        <w:jc w:val="both"/>
        <w:rPr>
          <w:sz w:val="22"/>
          <w:szCs w:val="22"/>
        </w:rPr>
      </w:pPr>
      <w:r w:rsidRPr="00DF0160">
        <w:rPr>
          <w:sz w:val="22"/>
          <w:szCs w:val="22"/>
        </w:rPr>
        <w:t>wyjaśnienie:</w:t>
      </w:r>
    </w:p>
    <w:p w:rsidR="00DF0160" w:rsidRPr="00DF0160" w:rsidRDefault="00DF0160" w:rsidP="002A6DD0">
      <w:pPr>
        <w:spacing w:line="340" w:lineRule="exact"/>
        <w:ind w:firstLine="709"/>
        <w:jc w:val="both"/>
        <w:rPr>
          <w:sz w:val="22"/>
          <w:szCs w:val="22"/>
        </w:rPr>
      </w:pPr>
      <w:r w:rsidRPr="00DF0160">
        <w:rPr>
          <w:sz w:val="22"/>
          <w:szCs w:val="22"/>
        </w:rPr>
        <w:t>CN - cena oferty najniższej</w:t>
      </w:r>
    </w:p>
    <w:p w:rsidR="007B7346" w:rsidRDefault="00DF0160" w:rsidP="002A6DD0">
      <w:pPr>
        <w:spacing w:line="340" w:lineRule="exact"/>
        <w:ind w:firstLine="709"/>
        <w:jc w:val="both"/>
        <w:rPr>
          <w:sz w:val="22"/>
          <w:szCs w:val="22"/>
        </w:rPr>
      </w:pPr>
      <w:r w:rsidRPr="00DF0160">
        <w:rPr>
          <w:sz w:val="22"/>
          <w:szCs w:val="22"/>
        </w:rPr>
        <w:t>CO - cena oferty analizowanej</w:t>
      </w:r>
    </w:p>
    <w:p w:rsidR="003950A0" w:rsidRDefault="003950A0" w:rsidP="003950A0">
      <w:pPr>
        <w:spacing w:line="340" w:lineRule="exact"/>
        <w:jc w:val="both"/>
        <w:rPr>
          <w:sz w:val="22"/>
          <w:szCs w:val="22"/>
        </w:rPr>
      </w:pPr>
    </w:p>
    <w:p w:rsidR="007B7346" w:rsidRDefault="003950A0" w:rsidP="003950A0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Ostateczna liczba punktów przyznanych Wykonawcy będzie suma punktów za poszczególne pakiety. </w:t>
      </w:r>
    </w:p>
    <w:p w:rsidR="000C4C61" w:rsidRPr="000C4C61" w:rsidRDefault="000C4C61" w:rsidP="000C4C61">
      <w:pPr>
        <w:spacing w:line="360" w:lineRule="exact"/>
        <w:ind w:left="1134"/>
        <w:jc w:val="both"/>
        <w:rPr>
          <w:sz w:val="22"/>
          <w:szCs w:val="22"/>
        </w:rPr>
      </w:pPr>
    </w:p>
    <w:p w:rsidR="000C4C61" w:rsidRPr="000C4C61" w:rsidRDefault="002A6DD0" w:rsidP="002A6DD0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0C4C61" w:rsidRPr="000C4C61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spacing w:line="32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995CD3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2E7976">
        <w:rPr>
          <w:rFonts w:ascii="Times New Roman" w:hAnsi="Times New Roman"/>
          <w:b/>
          <w:u w:val="single"/>
        </w:rPr>
        <w:t>2</w:t>
      </w:r>
      <w:r w:rsidR="00B00131">
        <w:rPr>
          <w:rFonts w:ascii="Times New Roman" w:hAnsi="Times New Roman"/>
          <w:b/>
          <w:u w:val="single"/>
        </w:rPr>
        <w:t>5</w:t>
      </w:r>
      <w:r w:rsidRPr="00945D4F">
        <w:rPr>
          <w:rFonts w:ascii="Times New Roman" w:hAnsi="Times New Roman"/>
          <w:b/>
          <w:u w:val="single"/>
        </w:rPr>
        <w:t>.0</w:t>
      </w:r>
      <w:r w:rsidR="002E7976">
        <w:rPr>
          <w:rFonts w:ascii="Times New Roman" w:hAnsi="Times New Roman"/>
          <w:b/>
          <w:u w:val="single"/>
        </w:rPr>
        <w:t>1</w:t>
      </w:r>
      <w:r w:rsidRPr="00945D4F">
        <w:rPr>
          <w:rFonts w:ascii="Times New Roman" w:hAnsi="Times New Roman"/>
          <w:b/>
          <w:u w:val="single"/>
        </w:rPr>
        <w:t>.201</w:t>
      </w:r>
      <w:r w:rsidR="007E0583">
        <w:rPr>
          <w:rFonts w:ascii="Times New Roman" w:hAnsi="Times New Roman"/>
          <w:b/>
          <w:u w:val="single"/>
        </w:rPr>
        <w:t>7</w:t>
      </w:r>
      <w:r w:rsidRPr="00945D4F">
        <w:rPr>
          <w:rFonts w:ascii="Times New Roman" w:hAnsi="Times New Roman"/>
          <w:b/>
          <w:u w:val="single"/>
        </w:rPr>
        <w:t xml:space="preserve">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>
        <w:rPr>
          <w:rFonts w:ascii="Times New Roman" w:hAnsi="Times New Roman"/>
          <w:b/>
          <w:u w:val="single"/>
        </w:rPr>
        <w:t>2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5454FC" w:rsidRPr="009536F6" w:rsidRDefault="005454FC" w:rsidP="00995CD3">
      <w:pPr>
        <w:pStyle w:val="Akapitzlist1"/>
        <w:numPr>
          <w:ilvl w:val="0"/>
          <w:numId w:val="28"/>
        </w:numPr>
        <w:spacing w:after="0" w:line="32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Ofertę można złożyć drogą elektroniczną lub w siedzibie Zamawiającego:</w:t>
      </w:r>
    </w:p>
    <w:p w:rsidR="005454FC" w:rsidRPr="009536F6" w:rsidRDefault="005454FC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Pr="009536F6" w:rsidRDefault="005454FC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Default="005454FC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>40-166 Katowice</w:t>
      </w:r>
    </w:p>
    <w:p w:rsidR="00994FED" w:rsidRPr="009536F6" w:rsidRDefault="00994FED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Budynek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B,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pokój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9a</w:t>
      </w:r>
    </w:p>
    <w:p w:rsidR="005454FC" w:rsidRPr="009536F6" w:rsidRDefault="005454FC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fax: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32 25 85 997</w:t>
      </w:r>
    </w:p>
    <w:p w:rsidR="005454FC" w:rsidRDefault="005454FC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</w:t>
      </w: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mail: </w:t>
      </w:r>
      <w:hyperlink r:id="rId13" w:history="1">
        <w:r w:rsidRPr="00AA3E28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phachula@gig.eu</w:t>
        </w:r>
      </w:hyperlink>
    </w:p>
    <w:p w:rsidR="005454FC" w:rsidRPr="00F23260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lang w:val="en-US"/>
        </w:rPr>
      </w:pPr>
    </w:p>
    <w:p w:rsidR="005454FC" w:rsidRPr="009536F6" w:rsidRDefault="005454FC" w:rsidP="00995CD3">
      <w:pPr>
        <w:pStyle w:val="Akapitzlist1"/>
        <w:numPr>
          <w:ilvl w:val="0"/>
          <w:numId w:val="28"/>
        </w:numPr>
        <w:spacing w:after="0" w:line="32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Zamawiający zastrzega sobie prawo do unieważnienia zapytania ofertowego w</w:t>
      </w:r>
      <w:r w:rsidR="00994FED">
        <w:rPr>
          <w:rFonts w:ascii="Times New Roman" w:hAnsi="Times New Roman"/>
          <w:sz w:val="24"/>
          <w:szCs w:val="24"/>
        </w:rPr>
        <w:t> </w:t>
      </w:r>
      <w:r w:rsidRPr="009536F6">
        <w:rPr>
          <w:rFonts w:ascii="Times New Roman" w:hAnsi="Times New Roman"/>
          <w:sz w:val="24"/>
          <w:szCs w:val="24"/>
        </w:rPr>
        <w:t>każdej chwili, bez podania przyczyny.</w:t>
      </w:r>
    </w:p>
    <w:p w:rsidR="0077637A" w:rsidRPr="00766602" w:rsidRDefault="005454FC" w:rsidP="00995CD3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9536F6">
        <w:rPr>
          <w:rFonts w:ascii="Times New Roman" w:hAnsi="Times New Roman"/>
          <w:sz w:val="24"/>
          <w:szCs w:val="24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1E5FBF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 w:rsidRPr="00482F06">
        <w:rPr>
          <w:rFonts w:ascii="Times New Roman" w:hAnsi="Times New Roman"/>
        </w:rPr>
        <w:t xml:space="preserve">Od </w:t>
      </w:r>
      <w:r w:rsidR="00C236DA" w:rsidRPr="00482F06">
        <w:rPr>
          <w:rFonts w:ascii="Times New Roman" w:hAnsi="Times New Roman"/>
        </w:rPr>
        <w:t>01.0</w:t>
      </w:r>
      <w:r w:rsidR="007E0583" w:rsidRPr="00482F06">
        <w:rPr>
          <w:rFonts w:ascii="Times New Roman" w:hAnsi="Times New Roman"/>
        </w:rPr>
        <w:t>3</w:t>
      </w:r>
      <w:r w:rsidR="00C236DA" w:rsidRPr="00482F06">
        <w:rPr>
          <w:rFonts w:ascii="Times New Roman" w:hAnsi="Times New Roman"/>
        </w:rPr>
        <w:t>.201</w:t>
      </w:r>
      <w:r w:rsidR="007E0583" w:rsidRPr="00482F06">
        <w:rPr>
          <w:rFonts w:ascii="Times New Roman" w:hAnsi="Times New Roman"/>
        </w:rPr>
        <w:t>7</w:t>
      </w:r>
      <w:r w:rsidR="00C236DA" w:rsidRPr="00482F06">
        <w:rPr>
          <w:rFonts w:ascii="Times New Roman" w:hAnsi="Times New Roman"/>
        </w:rPr>
        <w:t xml:space="preserve"> r. </w:t>
      </w:r>
      <w:r w:rsidRPr="00482F06">
        <w:rPr>
          <w:rFonts w:ascii="Times New Roman" w:hAnsi="Times New Roman"/>
        </w:rPr>
        <w:t xml:space="preserve">do </w:t>
      </w:r>
      <w:r w:rsidR="007E0583" w:rsidRPr="00482F06">
        <w:rPr>
          <w:rFonts w:ascii="Times New Roman" w:hAnsi="Times New Roman"/>
        </w:rPr>
        <w:t>28</w:t>
      </w:r>
      <w:r w:rsidR="0077637A" w:rsidRPr="00482F06">
        <w:rPr>
          <w:rFonts w:ascii="Times New Roman" w:hAnsi="Times New Roman"/>
        </w:rPr>
        <w:t>.</w:t>
      </w:r>
      <w:r w:rsidR="002A12FA" w:rsidRPr="00482F06">
        <w:rPr>
          <w:rFonts w:ascii="Times New Roman" w:hAnsi="Times New Roman"/>
        </w:rPr>
        <w:t>0</w:t>
      </w:r>
      <w:r w:rsidR="007E0583" w:rsidRPr="00482F06">
        <w:rPr>
          <w:rFonts w:ascii="Times New Roman" w:hAnsi="Times New Roman"/>
        </w:rPr>
        <w:t>2</w:t>
      </w:r>
      <w:r w:rsidR="0077637A" w:rsidRPr="00482F06">
        <w:rPr>
          <w:rFonts w:ascii="Times New Roman" w:hAnsi="Times New Roman"/>
        </w:rPr>
        <w:t>.201</w:t>
      </w:r>
      <w:r w:rsidR="007E0583" w:rsidRPr="00482F06">
        <w:rPr>
          <w:rFonts w:ascii="Times New Roman" w:hAnsi="Times New Roman"/>
        </w:rPr>
        <w:t>8</w:t>
      </w:r>
      <w:r w:rsidR="0077637A" w:rsidRPr="00482F06">
        <w:rPr>
          <w:rFonts w:ascii="Times New Roman" w:hAnsi="Times New Roman"/>
        </w:rPr>
        <w:t xml:space="preserve"> r.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pStyle w:val="Akapitzlist1"/>
        <w:spacing w:after="0" w:line="320" w:lineRule="exact"/>
        <w:ind w:left="426" w:hanging="426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995CD3">
      <w:pPr>
        <w:pStyle w:val="Akapitzlist1"/>
        <w:numPr>
          <w:ilvl w:val="3"/>
          <w:numId w:val="2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994FED" w:rsidRPr="00417493" w:rsidRDefault="00C236DA" w:rsidP="00417493">
      <w:pPr>
        <w:pStyle w:val="Akapitzlist1"/>
        <w:numPr>
          <w:ilvl w:val="3"/>
          <w:numId w:val="2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Szczegółowy opis przedmiotu zamówienia.</w:t>
      </w:r>
    </w:p>
    <w:p w:rsidR="00937C4F" w:rsidRDefault="00937C4F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footerReference w:type="default" r:id="rId14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>_________________</w:t>
      </w:r>
      <w:r w:rsidR="00FD4259">
        <w:rPr>
          <w:lang w:val="de-DE"/>
        </w:rPr>
        <w:t>______________</w:t>
      </w:r>
      <w:r w:rsidRPr="005454FC">
        <w:rPr>
          <w:lang w:val="de-DE"/>
        </w:rPr>
        <w:t xml:space="preserve"> 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Pr="005454FC" w:rsidRDefault="005454FC" w:rsidP="00FD4259">
      <w:pPr>
        <w:numPr>
          <w:ilvl w:val="3"/>
          <w:numId w:val="29"/>
        </w:numPr>
        <w:spacing w:line="320" w:lineRule="exact"/>
        <w:ind w:left="709" w:hanging="709"/>
        <w:jc w:val="both"/>
      </w:pPr>
      <w:r w:rsidRPr="00D13B67">
        <w:t xml:space="preserve">Niniejszym oferujemy </w:t>
      </w:r>
      <w:r w:rsidR="004465EC">
        <w:t xml:space="preserve">następujące </w:t>
      </w:r>
      <w:r w:rsidRPr="00D13B67">
        <w:rPr>
          <w:bCs/>
        </w:rPr>
        <w:t>cen</w:t>
      </w:r>
      <w:r w:rsidR="004465EC">
        <w:rPr>
          <w:bCs/>
        </w:rPr>
        <w:t>y</w:t>
      </w:r>
      <w:r w:rsidR="003B2ADC" w:rsidRPr="00D13B67">
        <w:rPr>
          <w:bCs/>
        </w:rPr>
        <w:t xml:space="preserve"> za </w:t>
      </w:r>
      <w:r w:rsidR="00944FD4">
        <w:rPr>
          <w:bCs/>
        </w:rPr>
        <w:t>1</w:t>
      </w:r>
      <w:r w:rsidR="003A090B">
        <w:rPr>
          <w:bCs/>
        </w:rPr>
        <w:t xml:space="preserve"> miesiąc dla 1 </w:t>
      </w:r>
      <w:r w:rsidR="00944FD4">
        <w:rPr>
          <w:bCs/>
        </w:rPr>
        <w:t>osob</w:t>
      </w:r>
      <w:r w:rsidR="003A090B">
        <w:rPr>
          <w:bCs/>
        </w:rPr>
        <w:t>y</w:t>
      </w:r>
      <w:r w:rsidR="00944FD4">
        <w:rPr>
          <w:bCs/>
        </w:rPr>
        <w:t xml:space="preserve"> w ramach </w:t>
      </w:r>
      <w:r w:rsidR="004465EC" w:rsidRPr="004465EC">
        <w:rPr>
          <w:b/>
          <w:bCs/>
        </w:rPr>
        <w:t>usług</w:t>
      </w:r>
      <w:r w:rsidR="00944FD4">
        <w:rPr>
          <w:b/>
          <w:bCs/>
        </w:rPr>
        <w:t>i</w:t>
      </w:r>
      <w:r w:rsidR="004465EC" w:rsidRPr="004465EC">
        <w:rPr>
          <w:b/>
          <w:bCs/>
        </w:rPr>
        <w:t xml:space="preserve"> zapewnienia dodatkowej ochrony zdrowia dla pracowników GIG</w:t>
      </w:r>
      <w:r w:rsidRPr="00D13B67">
        <w:t>,</w:t>
      </w:r>
      <w:r w:rsidRPr="005454FC">
        <w:t xml:space="preserve"> zgodnie z</w:t>
      </w:r>
      <w:r w:rsidR="005E3481">
        <w:t> </w:t>
      </w:r>
      <w:r w:rsidRPr="005454FC">
        <w:t>warunkami zawartymi w Zapytaniu ofertowym:</w:t>
      </w:r>
    </w:p>
    <w:p w:rsidR="00F776A3" w:rsidRPr="005B0E78" w:rsidRDefault="00944FD4" w:rsidP="00944FD4">
      <w:pPr>
        <w:spacing w:line="380" w:lineRule="exact"/>
        <w:ind w:firstLine="709"/>
      </w:pPr>
      <w:r>
        <w:t>a)</w:t>
      </w:r>
      <w:r w:rsidR="00F776A3" w:rsidRPr="005B0E78">
        <w:tab/>
      </w:r>
      <w:r>
        <w:t>Pakiet p</w:t>
      </w:r>
      <w:r w:rsidR="00F776A3" w:rsidRPr="005B0E78">
        <w:t>odstawowy</w:t>
      </w:r>
    </w:p>
    <w:p w:rsidR="00F776A3" w:rsidRPr="005B0E78" w:rsidRDefault="00F776A3" w:rsidP="00944FD4">
      <w:pPr>
        <w:spacing w:line="380" w:lineRule="exact"/>
        <w:ind w:left="709" w:firstLine="709"/>
      </w:pPr>
      <w:r w:rsidRPr="005B0E78">
        <w:t>-</w:t>
      </w:r>
      <w:r w:rsidRPr="005B0E78">
        <w:tab/>
        <w:t>indywidualny</w:t>
      </w:r>
      <w:r w:rsidR="00944FD4">
        <w:t xml:space="preserve"> ………. złotych </w:t>
      </w:r>
      <w:r w:rsidR="00720987">
        <w:t>brutto</w:t>
      </w:r>
    </w:p>
    <w:p w:rsidR="00F776A3" w:rsidRPr="005B0E78" w:rsidRDefault="00F776A3" w:rsidP="00944FD4">
      <w:pPr>
        <w:spacing w:line="380" w:lineRule="exact"/>
        <w:ind w:left="709" w:firstLine="709"/>
      </w:pPr>
      <w:r w:rsidRPr="005B0E78">
        <w:t>-</w:t>
      </w:r>
      <w:r w:rsidRPr="005B0E78">
        <w:tab/>
        <w:t>partnerski</w:t>
      </w:r>
      <w:r w:rsidRPr="005B0E78">
        <w:tab/>
      </w:r>
      <w:r w:rsidR="00720987" w:rsidRPr="00720987">
        <w:t>………. złotych brutto</w:t>
      </w:r>
    </w:p>
    <w:p w:rsidR="00F776A3" w:rsidRPr="005B0E78" w:rsidRDefault="00F776A3" w:rsidP="00944FD4">
      <w:pPr>
        <w:spacing w:line="380" w:lineRule="exact"/>
        <w:ind w:left="709" w:firstLine="709"/>
      </w:pPr>
      <w:r w:rsidRPr="005B0E78">
        <w:t>-</w:t>
      </w:r>
      <w:r w:rsidRPr="005B0E78">
        <w:tab/>
        <w:t>rodzinny</w:t>
      </w:r>
      <w:r w:rsidRPr="005B0E78">
        <w:tab/>
      </w:r>
      <w:r w:rsidR="00720987" w:rsidRPr="00720987">
        <w:t>………. złotych brutto</w:t>
      </w:r>
    </w:p>
    <w:p w:rsidR="00F776A3" w:rsidRPr="005B0E78" w:rsidRDefault="00944FD4" w:rsidP="00944FD4">
      <w:pPr>
        <w:spacing w:line="380" w:lineRule="exact"/>
        <w:ind w:left="709"/>
      </w:pPr>
      <w:r>
        <w:t>b)</w:t>
      </w:r>
      <w:r w:rsidR="00F776A3" w:rsidRPr="005B0E78">
        <w:t>.</w:t>
      </w:r>
      <w:r w:rsidR="00F776A3" w:rsidRPr="005B0E78">
        <w:tab/>
      </w:r>
      <w:r>
        <w:t>Pakiet ś</w:t>
      </w:r>
      <w:r w:rsidR="00F776A3" w:rsidRPr="005B0E78">
        <w:t>redni</w:t>
      </w:r>
    </w:p>
    <w:p w:rsidR="00F776A3" w:rsidRPr="005B0E78" w:rsidRDefault="00F776A3" w:rsidP="00944FD4">
      <w:pPr>
        <w:spacing w:line="380" w:lineRule="exact"/>
        <w:ind w:left="709" w:firstLine="709"/>
      </w:pPr>
      <w:r w:rsidRPr="005B0E78">
        <w:t>-</w:t>
      </w:r>
      <w:r w:rsidRPr="005B0E78">
        <w:tab/>
        <w:t>indywidualny</w:t>
      </w:r>
      <w:r w:rsidRPr="005B0E78">
        <w:tab/>
      </w:r>
      <w:r w:rsidR="00720987" w:rsidRPr="00720987">
        <w:t>………. złotych brutto</w:t>
      </w:r>
    </w:p>
    <w:p w:rsidR="00F776A3" w:rsidRPr="005B0E78" w:rsidRDefault="00F776A3" w:rsidP="00944FD4">
      <w:pPr>
        <w:spacing w:line="380" w:lineRule="exact"/>
        <w:ind w:left="709" w:firstLine="709"/>
      </w:pPr>
      <w:r w:rsidRPr="005B0E78">
        <w:t>-</w:t>
      </w:r>
      <w:r w:rsidRPr="005B0E78">
        <w:tab/>
        <w:t>partnerski</w:t>
      </w:r>
      <w:r w:rsidRPr="005B0E78">
        <w:tab/>
      </w:r>
      <w:r w:rsidR="00720987" w:rsidRPr="00720987">
        <w:t>………. złotych brutto</w:t>
      </w:r>
    </w:p>
    <w:p w:rsidR="00F776A3" w:rsidRPr="005B0E78" w:rsidRDefault="00F776A3" w:rsidP="00944FD4">
      <w:pPr>
        <w:spacing w:line="380" w:lineRule="exact"/>
        <w:ind w:left="709" w:firstLine="709"/>
      </w:pPr>
      <w:r w:rsidRPr="005B0E78">
        <w:t>-</w:t>
      </w:r>
      <w:r w:rsidRPr="005B0E78">
        <w:tab/>
        <w:t>rodzinny</w:t>
      </w:r>
      <w:r w:rsidRPr="005B0E78">
        <w:tab/>
      </w:r>
      <w:r w:rsidR="00720987" w:rsidRPr="00720987">
        <w:t>………. złotych brutto</w:t>
      </w:r>
    </w:p>
    <w:p w:rsidR="00F776A3" w:rsidRPr="005B0E78" w:rsidRDefault="00944FD4" w:rsidP="00944FD4">
      <w:pPr>
        <w:spacing w:line="380" w:lineRule="exact"/>
        <w:ind w:left="709"/>
      </w:pPr>
      <w:r>
        <w:t>c)</w:t>
      </w:r>
      <w:r w:rsidR="00F776A3" w:rsidRPr="005B0E78">
        <w:t>.</w:t>
      </w:r>
      <w:r w:rsidR="00F776A3" w:rsidRPr="005B0E78">
        <w:tab/>
      </w:r>
      <w:r>
        <w:t>Pakiet w</w:t>
      </w:r>
      <w:r w:rsidR="00F776A3" w:rsidRPr="005B0E78">
        <w:t>ysoki</w:t>
      </w:r>
    </w:p>
    <w:p w:rsidR="00F776A3" w:rsidRPr="005B0E78" w:rsidRDefault="00F776A3" w:rsidP="00944FD4">
      <w:pPr>
        <w:spacing w:line="380" w:lineRule="exact"/>
        <w:ind w:left="709" w:firstLine="709"/>
      </w:pPr>
      <w:r w:rsidRPr="005B0E78">
        <w:t>-</w:t>
      </w:r>
      <w:r w:rsidRPr="005B0E78">
        <w:tab/>
        <w:t>indywidualny</w:t>
      </w:r>
      <w:r w:rsidRPr="005B0E78">
        <w:tab/>
      </w:r>
      <w:r w:rsidR="00720987" w:rsidRPr="00720987">
        <w:t>………. złotych brutto</w:t>
      </w:r>
    </w:p>
    <w:p w:rsidR="00F776A3" w:rsidRPr="005B0E78" w:rsidRDefault="00F776A3" w:rsidP="00944FD4">
      <w:pPr>
        <w:spacing w:line="380" w:lineRule="exact"/>
        <w:ind w:left="709" w:firstLine="709"/>
      </w:pPr>
      <w:r w:rsidRPr="005B0E78">
        <w:t>-</w:t>
      </w:r>
      <w:r w:rsidRPr="005B0E78">
        <w:tab/>
        <w:t>partnerski</w:t>
      </w:r>
      <w:r w:rsidRPr="005B0E78">
        <w:tab/>
      </w:r>
      <w:r w:rsidR="00720987" w:rsidRPr="00720987">
        <w:t>………. złotych brutto</w:t>
      </w:r>
    </w:p>
    <w:p w:rsidR="00F776A3" w:rsidRPr="005B0E78" w:rsidRDefault="00F776A3" w:rsidP="00944FD4">
      <w:pPr>
        <w:spacing w:line="380" w:lineRule="exact"/>
        <w:ind w:left="709" w:firstLine="709"/>
      </w:pPr>
      <w:r w:rsidRPr="005B0E78">
        <w:t>-</w:t>
      </w:r>
      <w:r w:rsidRPr="005B0E78">
        <w:tab/>
        <w:t>rodzinny</w:t>
      </w:r>
      <w:r w:rsidRPr="005B0E78">
        <w:tab/>
      </w:r>
      <w:r w:rsidR="00720987" w:rsidRPr="00720987">
        <w:t>………. złotych brutto</w:t>
      </w:r>
    </w:p>
    <w:p w:rsidR="00012533" w:rsidRPr="00012533" w:rsidRDefault="00012533" w:rsidP="009B484E">
      <w:pPr>
        <w:pStyle w:val="Akapitzlist"/>
        <w:spacing w:line="340" w:lineRule="exact"/>
        <w:ind w:left="1276"/>
        <w:jc w:val="both"/>
        <w:rPr>
          <w:b/>
        </w:rPr>
      </w:pPr>
    </w:p>
    <w:p w:rsidR="005454FC" w:rsidRPr="005454FC" w:rsidRDefault="005454FC" w:rsidP="009B484E">
      <w:pPr>
        <w:spacing w:line="340" w:lineRule="exact"/>
        <w:jc w:val="both"/>
      </w:pPr>
      <w:r w:rsidRPr="005454FC">
        <w:t>2.</w:t>
      </w:r>
      <w:r w:rsidRPr="005454FC">
        <w:tab/>
        <w:t>Oświadczenie Wykonawcy:</w:t>
      </w:r>
    </w:p>
    <w:p w:rsidR="005454FC" w:rsidRPr="005454FC" w:rsidRDefault="005454FC" w:rsidP="009B484E">
      <w:pPr>
        <w:spacing w:line="340" w:lineRule="exact"/>
        <w:ind w:left="1134" w:hanging="425"/>
        <w:jc w:val="both"/>
      </w:pPr>
      <w:r w:rsidRPr="005454FC">
        <w:t>2.1</w:t>
      </w:r>
      <w:r w:rsidRPr="005454FC">
        <w:tab/>
        <w:t xml:space="preserve">Oświadczam, że cena brutto obejmuje wszystkie koszty realizacji przedmiotu </w:t>
      </w:r>
      <w:r w:rsidRPr="005454FC">
        <w:br/>
        <w:t>zamówienia.</w:t>
      </w:r>
    </w:p>
    <w:p w:rsidR="005454FC" w:rsidRPr="005454FC" w:rsidRDefault="005454FC" w:rsidP="009B484E">
      <w:pPr>
        <w:spacing w:line="340" w:lineRule="exact"/>
        <w:ind w:left="1134" w:hanging="425"/>
        <w:jc w:val="both"/>
      </w:pPr>
      <w:r w:rsidRPr="005454FC">
        <w:t>2.2</w:t>
      </w:r>
      <w:r w:rsidRPr="005454FC">
        <w:tab/>
        <w:t>Oświadczam, że spełniam wszystkie wymagania zawarte w Zapytaniu ofertowym.</w:t>
      </w:r>
    </w:p>
    <w:p w:rsidR="005454FC" w:rsidRPr="005454FC" w:rsidRDefault="005454FC" w:rsidP="009B484E">
      <w:pPr>
        <w:spacing w:line="340" w:lineRule="exact"/>
        <w:ind w:left="1134" w:hanging="425"/>
        <w:jc w:val="both"/>
      </w:pPr>
      <w:r w:rsidRPr="005454FC">
        <w:t>2.3</w:t>
      </w:r>
      <w:r w:rsidRPr="005454FC">
        <w:tab/>
        <w:t>Oświadczam, że uzyskałem od Zamawiającego wszelkie informacje niezbędne do rzetelnego sporządzenia niniejszej oferty.</w:t>
      </w:r>
    </w:p>
    <w:p w:rsidR="005454FC" w:rsidRPr="005454FC" w:rsidRDefault="005454FC" w:rsidP="009B484E">
      <w:pPr>
        <w:spacing w:line="340" w:lineRule="exact"/>
        <w:ind w:left="1134" w:hanging="425"/>
        <w:jc w:val="both"/>
      </w:pPr>
      <w:r w:rsidRPr="005454FC">
        <w:t>2.4</w:t>
      </w:r>
      <w:r w:rsidRPr="005454FC">
        <w:tab/>
        <w:t>Oświadczam, że uznaję się za związanego treścią złożonej oferty, przez okres 30</w:t>
      </w:r>
      <w:r w:rsidR="00E75868">
        <w:t> </w:t>
      </w:r>
      <w:r w:rsidRPr="005454FC">
        <w:t>dni od daty jej złożenia.</w:t>
      </w:r>
    </w:p>
    <w:p w:rsidR="005454FC" w:rsidRPr="005454FC" w:rsidRDefault="005454FC" w:rsidP="009B484E">
      <w:pPr>
        <w:spacing w:line="340" w:lineRule="exact"/>
        <w:ind w:left="1134" w:hanging="425"/>
        <w:jc w:val="both"/>
      </w:pPr>
      <w:r w:rsidRPr="005454FC">
        <w:t>2.5</w:t>
      </w:r>
      <w:r w:rsidRPr="005454FC">
        <w:tab/>
        <w:t xml:space="preserve">Oświadczam, że znane mi są zasady wyboru Wykonawcy i nie wnoszę do nich </w:t>
      </w:r>
      <w:r w:rsidRPr="005454FC">
        <w:br/>
        <w:t>zastrzeżeń.</w:t>
      </w:r>
    </w:p>
    <w:p w:rsidR="005454FC" w:rsidRPr="005454FC" w:rsidRDefault="005454FC" w:rsidP="009B484E">
      <w:pPr>
        <w:spacing w:line="340" w:lineRule="exact"/>
        <w:ind w:left="709" w:hanging="709"/>
        <w:jc w:val="both"/>
      </w:pPr>
      <w:r w:rsidRPr="005454FC">
        <w:t>3.</w:t>
      </w:r>
      <w:r w:rsidRPr="005454FC">
        <w:tab/>
        <w:t>Załączniki wymagane do oferty:</w:t>
      </w:r>
    </w:p>
    <w:p w:rsidR="00F776A3" w:rsidRPr="00F776A3" w:rsidRDefault="005454FC" w:rsidP="00F776A3">
      <w:pPr>
        <w:spacing w:line="340" w:lineRule="exact"/>
        <w:ind w:left="1080" w:hanging="371"/>
        <w:jc w:val="both"/>
      </w:pPr>
      <w:r w:rsidRPr="005454FC">
        <w:t>-</w:t>
      </w:r>
      <w:r w:rsidRPr="005454FC">
        <w:tab/>
      </w:r>
      <w:r w:rsidR="00F776A3" w:rsidRPr="00F776A3">
        <w:t>wykaz specjalizacji lekarskich którymi dysponuje Wykonawca,</w:t>
      </w:r>
    </w:p>
    <w:p w:rsidR="005454FC" w:rsidRPr="005454FC" w:rsidRDefault="00F776A3" w:rsidP="00F776A3">
      <w:pPr>
        <w:spacing w:line="340" w:lineRule="exact"/>
        <w:ind w:left="1080" w:hanging="371"/>
        <w:jc w:val="both"/>
      </w:pPr>
      <w:r w:rsidRPr="00F776A3">
        <w:t>-</w:t>
      </w:r>
      <w:r w:rsidRPr="00F776A3">
        <w:tab/>
        <w:t>wykaz placówek własnych lub współpracujących z Wykonawcą z terenu województwa śląskiego.</w:t>
      </w: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417493" w:rsidRPr="00054A5D" w:rsidRDefault="005454FC" w:rsidP="00F776A3">
      <w:pPr>
        <w:pStyle w:val="Akapitzlist1"/>
        <w:spacing w:after="0" w:line="240" w:lineRule="auto"/>
        <w:ind w:left="425"/>
        <w:jc w:val="both"/>
        <w:rPr>
          <w:b/>
          <w:sz w:val="32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  <w:t>(podpis)</w:t>
      </w:r>
      <w:bookmarkStart w:id="1" w:name="_Toc301424990"/>
      <w:bookmarkStart w:id="2" w:name="_Toc301849656"/>
      <w:bookmarkStart w:id="3" w:name="_Toc304901286"/>
      <w:bookmarkEnd w:id="1"/>
      <w:bookmarkEnd w:id="2"/>
      <w:bookmarkEnd w:id="3"/>
    </w:p>
    <w:sectPr w:rsidR="00417493" w:rsidRPr="00054A5D" w:rsidSect="00CC5C95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93" w:rsidRDefault="00417493" w:rsidP="00417493">
      <w:r>
        <w:separator/>
      </w:r>
    </w:p>
  </w:endnote>
  <w:endnote w:type="continuationSeparator" w:id="0">
    <w:p w:rsidR="00417493" w:rsidRDefault="00417493" w:rsidP="0041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521695"/>
      <w:docPartObj>
        <w:docPartGallery w:val="Page Numbers (Bottom of Page)"/>
        <w:docPartUnique/>
      </w:docPartObj>
    </w:sdtPr>
    <w:sdtEndPr/>
    <w:sdtContent>
      <w:p w:rsidR="00FE7CCF" w:rsidRDefault="00FE7C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FA7">
          <w:rPr>
            <w:noProof/>
          </w:rPr>
          <w:t>1</w:t>
        </w:r>
        <w:r>
          <w:fldChar w:fldCharType="end"/>
        </w:r>
      </w:p>
    </w:sdtContent>
  </w:sdt>
  <w:p w:rsidR="00FE7CCF" w:rsidRDefault="00FE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93" w:rsidRDefault="00417493" w:rsidP="00417493">
      <w:r>
        <w:separator/>
      </w:r>
    </w:p>
  </w:footnote>
  <w:footnote w:type="continuationSeparator" w:id="0">
    <w:p w:rsidR="00417493" w:rsidRDefault="00417493" w:rsidP="0041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656004"/>
    <w:multiLevelType w:val="hybridMultilevel"/>
    <w:tmpl w:val="C758EEE0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0A620B10"/>
    <w:multiLevelType w:val="hybridMultilevel"/>
    <w:tmpl w:val="C5165C9A"/>
    <w:lvl w:ilvl="0" w:tplc="2D8CD1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307961"/>
    <w:multiLevelType w:val="hybridMultilevel"/>
    <w:tmpl w:val="80B41A24"/>
    <w:lvl w:ilvl="0" w:tplc="1C240232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F465BF"/>
    <w:multiLevelType w:val="hybridMultilevel"/>
    <w:tmpl w:val="102A8E0E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938F834">
      <w:start w:val="1"/>
      <w:numFmt w:val="upperRoman"/>
      <w:lvlText w:val="%2. 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5">
    <w:nsid w:val="16B25876"/>
    <w:multiLevelType w:val="multilevel"/>
    <w:tmpl w:val="93AC95DA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6">
    <w:nsid w:val="19E468A3"/>
    <w:multiLevelType w:val="hybridMultilevel"/>
    <w:tmpl w:val="0374ED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067389F"/>
    <w:multiLevelType w:val="multilevel"/>
    <w:tmpl w:val="CBECC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1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3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781755"/>
    <w:multiLevelType w:val="hybridMultilevel"/>
    <w:tmpl w:val="944A845C"/>
    <w:lvl w:ilvl="0" w:tplc="E702DF0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3304E2"/>
    <w:multiLevelType w:val="hybridMultilevel"/>
    <w:tmpl w:val="21E0D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3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3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DE4D79"/>
    <w:multiLevelType w:val="hybridMultilevel"/>
    <w:tmpl w:val="D842F2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5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37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  <w:rPr>
        <w:rFonts w:hint="default"/>
      </w:r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  <w:rPr>
        <w:rFonts w:hint="default"/>
      </w:rPr>
    </w:lvl>
  </w:abstractNum>
  <w:abstractNum w:abstractNumId="39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DB5417"/>
    <w:multiLevelType w:val="hybridMultilevel"/>
    <w:tmpl w:val="BEE00B9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E4CF4F2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1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3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44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335101F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6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48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50">
    <w:nsid w:val="7AC4160F"/>
    <w:multiLevelType w:val="multilevel"/>
    <w:tmpl w:val="7B363C6E"/>
    <w:lvl w:ilvl="0">
      <w:start w:val="1"/>
      <w:numFmt w:val="decimal"/>
      <w:pStyle w:val="u-Paragraf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pStyle w:val="u-Punkt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Letter"/>
      <w:pStyle w:val="u-Podpunkt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pStyle w:val="u-PodPodpunkt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7"/>
  </w:num>
  <w:num w:numId="5">
    <w:abstractNumId w:val="30"/>
  </w:num>
  <w:num w:numId="6">
    <w:abstractNumId w:val="17"/>
  </w:num>
  <w:num w:numId="7">
    <w:abstractNumId w:val="5"/>
  </w:num>
  <w:num w:numId="8">
    <w:abstractNumId w:val="46"/>
  </w:num>
  <w:num w:numId="9">
    <w:abstractNumId w:val="44"/>
  </w:num>
  <w:num w:numId="10">
    <w:abstractNumId w:val="39"/>
  </w:num>
  <w:num w:numId="11">
    <w:abstractNumId w:val="7"/>
  </w:num>
  <w:num w:numId="12">
    <w:abstractNumId w:val="41"/>
  </w:num>
  <w:num w:numId="13">
    <w:abstractNumId w:val="19"/>
  </w:num>
  <w:num w:numId="14">
    <w:abstractNumId w:val="14"/>
  </w:num>
  <w:num w:numId="15">
    <w:abstractNumId w:val="27"/>
  </w:num>
  <w:num w:numId="16">
    <w:abstractNumId w:val="22"/>
  </w:num>
  <w:num w:numId="17">
    <w:abstractNumId w:val="43"/>
  </w:num>
  <w:num w:numId="18">
    <w:abstractNumId w:val="2"/>
  </w:num>
  <w:num w:numId="19">
    <w:abstractNumId w:val="3"/>
  </w:num>
  <w:num w:numId="20">
    <w:abstractNumId w:val="29"/>
  </w:num>
  <w:num w:numId="21">
    <w:abstractNumId w:val="26"/>
  </w:num>
  <w:num w:numId="22">
    <w:abstractNumId w:val="31"/>
  </w:num>
  <w:num w:numId="23">
    <w:abstractNumId w:val="35"/>
  </w:num>
  <w:num w:numId="24">
    <w:abstractNumId w:val="23"/>
  </w:num>
  <w:num w:numId="25">
    <w:abstractNumId w:val="21"/>
  </w:num>
  <w:num w:numId="26">
    <w:abstractNumId w:val="48"/>
  </w:num>
  <w:num w:numId="27">
    <w:abstractNumId w:val="37"/>
  </w:num>
  <w:num w:numId="28">
    <w:abstractNumId w:val="24"/>
  </w:num>
  <w:num w:numId="29">
    <w:abstractNumId w:val="6"/>
  </w:num>
  <w:num w:numId="30">
    <w:abstractNumId w:val="34"/>
  </w:num>
  <w:num w:numId="31">
    <w:abstractNumId w:val="50"/>
  </w:num>
  <w:num w:numId="32">
    <w:abstractNumId w:val="16"/>
  </w:num>
  <w:num w:numId="33">
    <w:abstractNumId w:val="40"/>
  </w:num>
  <w:num w:numId="34">
    <w:abstractNumId w:val="20"/>
  </w:num>
  <w:num w:numId="35">
    <w:abstractNumId w:val="49"/>
  </w:num>
  <w:num w:numId="36">
    <w:abstractNumId w:val="38"/>
  </w:num>
  <w:num w:numId="37">
    <w:abstractNumId w:val="42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5"/>
  </w:num>
  <w:num w:numId="41">
    <w:abstractNumId w:val="10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8"/>
  </w:num>
  <w:num w:numId="45">
    <w:abstractNumId w:val="13"/>
  </w:num>
  <w:num w:numId="46">
    <w:abstractNumId w:val="36"/>
  </w:num>
  <w:num w:numId="47">
    <w:abstractNumId w:val="28"/>
  </w:num>
  <w:num w:numId="48">
    <w:abstractNumId w:val="25"/>
  </w:num>
  <w:num w:numId="49">
    <w:abstractNumId w:val="9"/>
  </w:num>
  <w:num w:numId="5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2533"/>
    <w:rsid w:val="00032D26"/>
    <w:rsid w:val="00034973"/>
    <w:rsid w:val="000354C7"/>
    <w:rsid w:val="00036C54"/>
    <w:rsid w:val="00037106"/>
    <w:rsid w:val="000374D7"/>
    <w:rsid w:val="00054A5D"/>
    <w:rsid w:val="00055B99"/>
    <w:rsid w:val="0005701F"/>
    <w:rsid w:val="00064074"/>
    <w:rsid w:val="00080E21"/>
    <w:rsid w:val="000847F2"/>
    <w:rsid w:val="00092124"/>
    <w:rsid w:val="0009565E"/>
    <w:rsid w:val="000A340A"/>
    <w:rsid w:val="000A6C53"/>
    <w:rsid w:val="000B5B6B"/>
    <w:rsid w:val="000C3F27"/>
    <w:rsid w:val="000C4C61"/>
    <w:rsid w:val="000C7591"/>
    <w:rsid w:val="000E22A0"/>
    <w:rsid w:val="000E6458"/>
    <w:rsid w:val="000E6A46"/>
    <w:rsid w:val="00100EA4"/>
    <w:rsid w:val="00104312"/>
    <w:rsid w:val="00112BDC"/>
    <w:rsid w:val="00131061"/>
    <w:rsid w:val="00145C68"/>
    <w:rsid w:val="00147B98"/>
    <w:rsid w:val="0015628E"/>
    <w:rsid w:val="001565A4"/>
    <w:rsid w:val="0015773C"/>
    <w:rsid w:val="00187D3A"/>
    <w:rsid w:val="0019372F"/>
    <w:rsid w:val="001976F4"/>
    <w:rsid w:val="001A35A5"/>
    <w:rsid w:val="001A4A64"/>
    <w:rsid w:val="001A4CDA"/>
    <w:rsid w:val="001A5615"/>
    <w:rsid w:val="001A796E"/>
    <w:rsid w:val="001B086D"/>
    <w:rsid w:val="001B49B5"/>
    <w:rsid w:val="001B4DDA"/>
    <w:rsid w:val="001C137F"/>
    <w:rsid w:val="001C4C7E"/>
    <w:rsid w:val="001D54DC"/>
    <w:rsid w:val="001E2C50"/>
    <w:rsid w:val="001E5FBF"/>
    <w:rsid w:val="001F13C2"/>
    <w:rsid w:val="001F6383"/>
    <w:rsid w:val="001F68FF"/>
    <w:rsid w:val="00211923"/>
    <w:rsid w:val="002172D7"/>
    <w:rsid w:val="00233B19"/>
    <w:rsid w:val="0024048C"/>
    <w:rsid w:val="00243ABA"/>
    <w:rsid w:val="0025083B"/>
    <w:rsid w:val="002548D7"/>
    <w:rsid w:val="00260C76"/>
    <w:rsid w:val="00263352"/>
    <w:rsid w:val="00265F92"/>
    <w:rsid w:val="00273068"/>
    <w:rsid w:val="00275484"/>
    <w:rsid w:val="002760F1"/>
    <w:rsid w:val="00284002"/>
    <w:rsid w:val="002A0E7A"/>
    <w:rsid w:val="002A12FA"/>
    <w:rsid w:val="002A6DD0"/>
    <w:rsid w:val="002B579A"/>
    <w:rsid w:val="002B6A71"/>
    <w:rsid w:val="002C0894"/>
    <w:rsid w:val="002C4CD2"/>
    <w:rsid w:val="002E1C96"/>
    <w:rsid w:val="002E2639"/>
    <w:rsid w:val="002E7920"/>
    <w:rsid w:val="002E7976"/>
    <w:rsid w:val="002F0543"/>
    <w:rsid w:val="002F2101"/>
    <w:rsid w:val="002F42D8"/>
    <w:rsid w:val="0030636A"/>
    <w:rsid w:val="00321D19"/>
    <w:rsid w:val="00332AF9"/>
    <w:rsid w:val="00350B93"/>
    <w:rsid w:val="00351B32"/>
    <w:rsid w:val="0036179C"/>
    <w:rsid w:val="00371E1A"/>
    <w:rsid w:val="0037272B"/>
    <w:rsid w:val="00372AD5"/>
    <w:rsid w:val="003736F0"/>
    <w:rsid w:val="00383A23"/>
    <w:rsid w:val="00394C1B"/>
    <w:rsid w:val="003950A0"/>
    <w:rsid w:val="003A05B0"/>
    <w:rsid w:val="003A090B"/>
    <w:rsid w:val="003B2ADC"/>
    <w:rsid w:val="003C2E92"/>
    <w:rsid w:val="003C4875"/>
    <w:rsid w:val="003E09DE"/>
    <w:rsid w:val="003E24DA"/>
    <w:rsid w:val="003E4006"/>
    <w:rsid w:val="00404224"/>
    <w:rsid w:val="0041083D"/>
    <w:rsid w:val="004126BE"/>
    <w:rsid w:val="00416BFC"/>
    <w:rsid w:val="00417493"/>
    <w:rsid w:val="00425733"/>
    <w:rsid w:val="004324F2"/>
    <w:rsid w:val="00433506"/>
    <w:rsid w:val="004452E0"/>
    <w:rsid w:val="004457DA"/>
    <w:rsid w:val="004465EC"/>
    <w:rsid w:val="00454716"/>
    <w:rsid w:val="00454F9A"/>
    <w:rsid w:val="0046196E"/>
    <w:rsid w:val="0046229F"/>
    <w:rsid w:val="0047171A"/>
    <w:rsid w:val="00476653"/>
    <w:rsid w:val="00480186"/>
    <w:rsid w:val="00482F06"/>
    <w:rsid w:val="00483239"/>
    <w:rsid w:val="00493DF2"/>
    <w:rsid w:val="004A2D00"/>
    <w:rsid w:val="004A3260"/>
    <w:rsid w:val="004A45CC"/>
    <w:rsid w:val="004A4EA3"/>
    <w:rsid w:val="004A7A76"/>
    <w:rsid w:val="004B06C9"/>
    <w:rsid w:val="004B371F"/>
    <w:rsid w:val="004B5422"/>
    <w:rsid w:val="004C37DF"/>
    <w:rsid w:val="004E250D"/>
    <w:rsid w:val="004E2F00"/>
    <w:rsid w:val="00501DB7"/>
    <w:rsid w:val="005050F3"/>
    <w:rsid w:val="005155A4"/>
    <w:rsid w:val="00527472"/>
    <w:rsid w:val="0053120D"/>
    <w:rsid w:val="005454FC"/>
    <w:rsid w:val="00551A8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A4DBC"/>
    <w:rsid w:val="005B6664"/>
    <w:rsid w:val="005C099D"/>
    <w:rsid w:val="005C2CDF"/>
    <w:rsid w:val="005C439F"/>
    <w:rsid w:val="005E3481"/>
    <w:rsid w:val="005E7028"/>
    <w:rsid w:val="00614DED"/>
    <w:rsid w:val="00635BFF"/>
    <w:rsid w:val="00637C36"/>
    <w:rsid w:val="006475D4"/>
    <w:rsid w:val="00647FD0"/>
    <w:rsid w:val="006506D1"/>
    <w:rsid w:val="0066431F"/>
    <w:rsid w:val="00667208"/>
    <w:rsid w:val="0067275B"/>
    <w:rsid w:val="00675047"/>
    <w:rsid w:val="006819D8"/>
    <w:rsid w:val="00687AE9"/>
    <w:rsid w:val="00691FA2"/>
    <w:rsid w:val="00697447"/>
    <w:rsid w:val="006B22C4"/>
    <w:rsid w:val="006C08AC"/>
    <w:rsid w:val="006D1B35"/>
    <w:rsid w:val="006D3EC7"/>
    <w:rsid w:val="006D4149"/>
    <w:rsid w:val="006D61C4"/>
    <w:rsid w:val="006D6C29"/>
    <w:rsid w:val="006D7443"/>
    <w:rsid w:val="006E0F2E"/>
    <w:rsid w:val="006F3446"/>
    <w:rsid w:val="00706F6B"/>
    <w:rsid w:val="0071476B"/>
    <w:rsid w:val="00720987"/>
    <w:rsid w:val="00725781"/>
    <w:rsid w:val="007362BE"/>
    <w:rsid w:val="00743F29"/>
    <w:rsid w:val="00750687"/>
    <w:rsid w:val="007644D2"/>
    <w:rsid w:val="00765703"/>
    <w:rsid w:val="00766602"/>
    <w:rsid w:val="00771E27"/>
    <w:rsid w:val="0077637A"/>
    <w:rsid w:val="0078377F"/>
    <w:rsid w:val="0078756D"/>
    <w:rsid w:val="0079009A"/>
    <w:rsid w:val="00793EE9"/>
    <w:rsid w:val="007A10E1"/>
    <w:rsid w:val="007B1E99"/>
    <w:rsid w:val="007B45C4"/>
    <w:rsid w:val="007B7346"/>
    <w:rsid w:val="007C3204"/>
    <w:rsid w:val="007E0583"/>
    <w:rsid w:val="007E4EE2"/>
    <w:rsid w:val="007E6DA4"/>
    <w:rsid w:val="007F0513"/>
    <w:rsid w:val="00806CBE"/>
    <w:rsid w:val="0081740C"/>
    <w:rsid w:val="00822095"/>
    <w:rsid w:val="008233C7"/>
    <w:rsid w:val="008324BF"/>
    <w:rsid w:val="00852F6D"/>
    <w:rsid w:val="00857383"/>
    <w:rsid w:val="008665EA"/>
    <w:rsid w:val="008666E8"/>
    <w:rsid w:val="00866F83"/>
    <w:rsid w:val="00872C02"/>
    <w:rsid w:val="0087699A"/>
    <w:rsid w:val="00890B5D"/>
    <w:rsid w:val="008920C6"/>
    <w:rsid w:val="008A2E9D"/>
    <w:rsid w:val="008B546D"/>
    <w:rsid w:val="008B7063"/>
    <w:rsid w:val="008C2C4F"/>
    <w:rsid w:val="008C6AB5"/>
    <w:rsid w:val="008C6F0D"/>
    <w:rsid w:val="008D2F72"/>
    <w:rsid w:val="008D4194"/>
    <w:rsid w:val="008F4804"/>
    <w:rsid w:val="00900036"/>
    <w:rsid w:val="00901D89"/>
    <w:rsid w:val="00914BA8"/>
    <w:rsid w:val="00917BE0"/>
    <w:rsid w:val="00920F75"/>
    <w:rsid w:val="00922AD5"/>
    <w:rsid w:val="009252B3"/>
    <w:rsid w:val="00931102"/>
    <w:rsid w:val="009320CA"/>
    <w:rsid w:val="00934CC9"/>
    <w:rsid w:val="00937C4F"/>
    <w:rsid w:val="009411C8"/>
    <w:rsid w:val="00941E28"/>
    <w:rsid w:val="0094455C"/>
    <w:rsid w:val="00944FD4"/>
    <w:rsid w:val="00945D4F"/>
    <w:rsid w:val="00953CDC"/>
    <w:rsid w:val="0096218F"/>
    <w:rsid w:val="00965CB9"/>
    <w:rsid w:val="00965E63"/>
    <w:rsid w:val="00972E17"/>
    <w:rsid w:val="00984953"/>
    <w:rsid w:val="009860F6"/>
    <w:rsid w:val="009905AD"/>
    <w:rsid w:val="0099064A"/>
    <w:rsid w:val="00994FED"/>
    <w:rsid w:val="00995CD3"/>
    <w:rsid w:val="009A4971"/>
    <w:rsid w:val="009B0D88"/>
    <w:rsid w:val="009B3C77"/>
    <w:rsid w:val="009B484E"/>
    <w:rsid w:val="009C29D7"/>
    <w:rsid w:val="009D4225"/>
    <w:rsid w:val="009D4DFE"/>
    <w:rsid w:val="009E19D7"/>
    <w:rsid w:val="009E1D01"/>
    <w:rsid w:val="009E2758"/>
    <w:rsid w:val="009E3D4F"/>
    <w:rsid w:val="009F195C"/>
    <w:rsid w:val="00A049A5"/>
    <w:rsid w:val="00A04DBE"/>
    <w:rsid w:val="00A14DF6"/>
    <w:rsid w:val="00A30D6A"/>
    <w:rsid w:val="00A310E6"/>
    <w:rsid w:val="00A340B9"/>
    <w:rsid w:val="00A531CE"/>
    <w:rsid w:val="00A54EAF"/>
    <w:rsid w:val="00A57CA2"/>
    <w:rsid w:val="00A57F3B"/>
    <w:rsid w:val="00A60552"/>
    <w:rsid w:val="00A72BD8"/>
    <w:rsid w:val="00A73462"/>
    <w:rsid w:val="00A736A4"/>
    <w:rsid w:val="00AA256B"/>
    <w:rsid w:val="00AB3C6E"/>
    <w:rsid w:val="00AC66EC"/>
    <w:rsid w:val="00AD0881"/>
    <w:rsid w:val="00AD2481"/>
    <w:rsid w:val="00AD6743"/>
    <w:rsid w:val="00AD6EF8"/>
    <w:rsid w:val="00AE784F"/>
    <w:rsid w:val="00AE7C5A"/>
    <w:rsid w:val="00AF38FE"/>
    <w:rsid w:val="00AF690A"/>
    <w:rsid w:val="00B00131"/>
    <w:rsid w:val="00B011FF"/>
    <w:rsid w:val="00B10D04"/>
    <w:rsid w:val="00B24D19"/>
    <w:rsid w:val="00B33113"/>
    <w:rsid w:val="00B52077"/>
    <w:rsid w:val="00B5263A"/>
    <w:rsid w:val="00B62EBE"/>
    <w:rsid w:val="00B6381E"/>
    <w:rsid w:val="00B63E67"/>
    <w:rsid w:val="00B73A5E"/>
    <w:rsid w:val="00B82F14"/>
    <w:rsid w:val="00B92187"/>
    <w:rsid w:val="00B968F3"/>
    <w:rsid w:val="00BA4C4A"/>
    <w:rsid w:val="00BA68DA"/>
    <w:rsid w:val="00BD3655"/>
    <w:rsid w:val="00BE0FB9"/>
    <w:rsid w:val="00BE3209"/>
    <w:rsid w:val="00BE6645"/>
    <w:rsid w:val="00BF3FA7"/>
    <w:rsid w:val="00C21AE6"/>
    <w:rsid w:val="00C236DA"/>
    <w:rsid w:val="00C26BB9"/>
    <w:rsid w:val="00C27D6D"/>
    <w:rsid w:val="00C30D4B"/>
    <w:rsid w:val="00C6753E"/>
    <w:rsid w:val="00C729EF"/>
    <w:rsid w:val="00C80EE2"/>
    <w:rsid w:val="00C84832"/>
    <w:rsid w:val="00C84875"/>
    <w:rsid w:val="00C92562"/>
    <w:rsid w:val="00C942CE"/>
    <w:rsid w:val="00CA052F"/>
    <w:rsid w:val="00CC11EE"/>
    <w:rsid w:val="00CC5C95"/>
    <w:rsid w:val="00CD099C"/>
    <w:rsid w:val="00CD6EF5"/>
    <w:rsid w:val="00CE3F01"/>
    <w:rsid w:val="00CF1A3A"/>
    <w:rsid w:val="00CF3369"/>
    <w:rsid w:val="00CF6B1D"/>
    <w:rsid w:val="00D13B67"/>
    <w:rsid w:val="00D17229"/>
    <w:rsid w:val="00D2146F"/>
    <w:rsid w:val="00D258BD"/>
    <w:rsid w:val="00D3489C"/>
    <w:rsid w:val="00D51C8F"/>
    <w:rsid w:val="00D5250C"/>
    <w:rsid w:val="00D5287C"/>
    <w:rsid w:val="00D62451"/>
    <w:rsid w:val="00D67E93"/>
    <w:rsid w:val="00D82F10"/>
    <w:rsid w:val="00D90EFB"/>
    <w:rsid w:val="00D90F32"/>
    <w:rsid w:val="00D94B25"/>
    <w:rsid w:val="00DA16E7"/>
    <w:rsid w:val="00DA487E"/>
    <w:rsid w:val="00DA5E68"/>
    <w:rsid w:val="00DB03C7"/>
    <w:rsid w:val="00DB3296"/>
    <w:rsid w:val="00DB7B61"/>
    <w:rsid w:val="00DC2C9C"/>
    <w:rsid w:val="00DC3012"/>
    <w:rsid w:val="00DE1071"/>
    <w:rsid w:val="00DE2E5B"/>
    <w:rsid w:val="00DF0160"/>
    <w:rsid w:val="00DF1CDE"/>
    <w:rsid w:val="00E04360"/>
    <w:rsid w:val="00E04CDF"/>
    <w:rsid w:val="00E12C77"/>
    <w:rsid w:val="00E230DF"/>
    <w:rsid w:val="00E236AB"/>
    <w:rsid w:val="00E25A3A"/>
    <w:rsid w:val="00E45C96"/>
    <w:rsid w:val="00E562C7"/>
    <w:rsid w:val="00E60F1A"/>
    <w:rsid w:val="00E6173A"/>
    <w:rsid w:val="00E661C5"/>
    <w:rsid w:val="00E75868"/>
    <w:rsid w:val="00E90CDC"/>
    <w:rsid w:val="00EA7B46"/>
    <w:rsid w:val="00EB162F"/>
    <w:rsid w:val="00ED0F10"/>
    <w:rsid w:val="00EE0928"/>
    <w:rsid w:val="00EF2F17"/>
    <w:rsid w:val="00EF55D2"/>
    <w:rsid w:val="00EF64AC"/>
    <w:rsid w:val="00F047DD"/>
    <w:rsid w:val="00F047F2"/>
    <w:rsid w:val="00F1068B"/>
    <w:rsid w:val="00F1159A"/>
    <w:rsid w:val="00F127BC"/>
    <w:rsid w:val="00F16020"/>
    <w:rsid w:val="00F21421"/>
    <w:rsid w:val="00F21700"/>
    <w:rsid w:val="00F2244D"/>
    <w:rsid w:val="00F23260"/>
    <w:rsid w:val="00F34CF9"/>
    <w:rsid w:val="00F37031"/>
    <w:rsid w:val="00F425C6"/>
    <w:rsid w:val="00F5399D"/>
    <w:rsid w:val="00F566D0"/>
    <w:rsid w:val="00F776A3"/>
    <w:rsid w:val="00F86522"/>
    <w:rsid w:val="00F94F59"/>
    <w:rsid w:val="00FB13CD"/>
    <w:rsid w:val="00FB38E9"/>
    <w:rsid w:val="00FC1CE0"/>
    <w:rsid w:val="00FC423B"/>
    <w:rsid w:val="00FC43F5"/>
    <w:rsid w:val="00FD1D84"/>
    <w:rsid w:val="00FD4259"/>
    <w:rsid w:val="00FE3B71"/>
    <w:rsid w:val="00FE59C8"/>
    <w:rsid w:val="00FE7CCF"/>
    <w:rsid w:val="00FF3C2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31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31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31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31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31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31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2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hachula@gig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chula@gig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ibiga@gig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wo.legeo.pl/prawo/ustawa-z-dnia-29-stycznia-2004-r-prawo-zamowien-publicznych/?on=20.01.2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E1BA4-8D4C-42D0-BB77-7C8D3178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1167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11</cp:revision>
  <cp:lastPrinted>2017-01-19T12:30:00Z</cp:lastPrinted>
  <dcterms:created xsi:type="dcterms:W3CDTF">2017-01-17T10:08:00Z</dcterms:created>
  <dcterms:modified xsi:type="dcterms:W3CDTF">2017-01-19T12:33:00Z</dcterms:modified>
</cp:coreProperties>
</file>