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BE8" w:rsidRPr="00F35EFE" w:rsidRDefault="00514BE8" w:rsidP="00514BE8">
      <w:pPr>
        <w:spacing w:after="0" w:line="240" w:lineRule="auto"/>
        <w:rPr>
          <w:rFonts w:ascii="Times New Roman" w:hAnsi="Times New Roman" w:cs="Times New Roman"/>
          <w:sz w:val="20"/>
          <w:szCs w:val="20"/>
          <w:lang w:eastAsia="pl-PL"/>
        </w:rPr>
      </w:pPr>
    </w:p>
    <w:p w:rsidR="00081550" w:rsidRPr="00F35EFE" w:rsidRDefault="00081550" w:rsidP="00FA33ED">
      <w:pPr>
        <w:spacing w:after="0" w:line="240" w:lineRule="auto"/>
        <w:jc w:val="right"/>
        <w:rPr>
          <w:rFonts w:ascii="Times New Roman" w:hAnsi="Times New Roman" w:cs="Times New Roman"/>
          <w:b/>
          <w:bCs/>
          <w:sz w:val="20"/>
          <w:szCs w:val="20"/>
          <w:lang w:eastAsia="pl-PL"/>
        </w:rPr>
      </w:pPr>
    </w:p>
    <w:p w:rsidR="00081550" w:rsidRPr="00F35EFE" w:rsidRDefault="00081550" w:rsidP="00081550">
      <w:pPr>
        <w:spacing w:after="160" w:line="259" w:lineRule="auto"/>
        <w:jc w:val="center"/>
        <w:rPr>
          <w:rFonts w:ascii="Times New Roman" w:hAnsi="Times New Roman" w:cs="Times New Roman"/>
          <w:b/>
          <w:bCs/>
          <w:color w:val="000000"/>
          <w:sz w:val="20"/>
          <w:szCs w:val="20"/>
        </w:rPr>
      </w:pPr>
    </w:p>
    <w:p w:rsidR="00081550" w:rsidRPr="00F35EFE" w:rsidRDefault="00081550" w:rsidP="00081550">
      <w:pPr>
        <w:spacing w:after="160" w:line="259" w:lineRule="auto"/>
        <w:jc w:val="center"/>
        <w:rPr>
          <w:rFonts w:ascii="Times New Roman" w:hAnsi="Times New Roman" w:cs="Times New Roman"/>
          <w:sz w:val="20"/>
          <w:szCs w:val="20"/>
        </w:rPr>
      </w:pPr>
      <w:r w:rsidRPr="00F35EFE">
        <w:rPr>
          <w:rFonts w:ascii="Times New Roman" w:hAnsi="Times New Roman" w:cs="Times New Roman"/>
          <w:b/>
          <w:bCs/>
          <w:color w:val="000000"/>
          <w:sz w:val="20"/>
          <w:szCs w:val="20"/>
        </w:rPr>
        <w:t>EPOS- SYSTEM OBSERWACJI PŁYTY EUROPEJSKIEJ, POIR.04.02.00-14-A0003/16</w:t>
      </w:r>
      <w:r w:rsidRPr="00F35EFE">
        <w:rPr>
          <w:rFonts w:ascii="Times New Roman" w:hAnsi="Times New Roman" w:cs="Times New Roman"/>
          <w:color w:val="000000"/>
          <w:sz w:val="20"/>
          <w:szCs w:val="20"/>
        </w:rPr>
        <w:br/>
        <w:t>Priorytet IV: </w:t>
      </w:r>
      <w:r w:rsidRPr="00F35EFE">
        <w:rPr>
          <w:rFonts w:ascii="Times New Roman" w:hAnsi="Times New Roman" w:cs="Times New Roman"/>
          <w:b/>
          <w:bCs/>
          <w:color w:val="000000"/>
          <w:sz w:val="20"/>
          <w:szCs w:val="20"/>
        </w:rPr>
        <w:t>ZWIĘKSZENIE POTENCJAŁU NAUKOWO-BADAWCZEGO </w:t>
      </w:r>
      <w:r w:rsidRPr="00F35EFE">
        <w:rPr>
          <w:rFonts w:ascii="Times New Roman" w:hAnsi="Times New Roman" w:cs="Times New Roman"/>
          <w:color w:val="000000"/>
          <w:sz w:val="20"/>
          <w:szCs w:val="20"/>
        </w:rPr>
        <w:t>Działanie 4.2:</w:t>
      </w:r>
      <w:r w:rsidRPr="00F35EFE">
        <w:rPr>
          <w:rFonts w:ascii="Times New Roman" w:hAnsi="Times New Roman" w:cs="Times New Roman"/>
          <w:b/>
          <w:bCs/>
          <w:color w:val="000000"/>
          <w:sz w:val="20"/>
          <w:szCs w:val="20"/>
        </w:rPr>
        <w:t> ROZWÓJ NOWOCZESNEJ INFRASTRUKTURY BADAWCZEJ SEKTORA NAUKI</w:t>
      </w:r>
      <w:r w:rsidRPr="00F35EFE">
        <w:rPr>
          <w:rFonts w:ascii="Times New Roman" w:hAnsi="Times New Roman" w:cs="Times New Roman"/>
          <w:b/>
          <w:bCs/>
          <w:color w:val="000000"/>
          <w:sz w:val="20"/>
          <w:szCs w:val="20"/>
        </w:rPr>
        <w:br/>
        <w:t>Wartość projektu: 62 558 323,87 PLN; Dofinansowanie ze środków Europejskiego Funduszu Rozwoju Regionalnego: 47 399 281,47 PLN</w:t>
      </w:r>
      <w:r w:rsidRPr="00F35EFE">
        <w:rPr>
          <w:rFonts w:ascii="Times New Roman" w:hAnsi="Times New Roman" w:cs="Times New Roman"/>
          <w:b/>
          <w:bCs/>
          <w:color w:val="000000"/>
          <w:sz w:val="20"/>
          <w:szCs w:val="20"/>
        </w:rPr>
        <w:br/>
        <w:t>PROJEKT EPOS- SYSTEM OBSERWACJI PŁYTY EUROPEJSKIEJ JEST WSPÓŁFINANSOWANY PRZEZ UNIĘ EUROPEJSKĄ ZE ŚRODKÓW PROGRAMU OPERACYJNEGO INTELIGENTNY ROZWÓJ 2014-2020</w:t>
      </w:r>
    </w:p>
    <w:p w:rsidR="00081550" w:rsidRPr="00F35EFE" w:rsidRDefault="00081550" w:rsidP="00514BE8">
      <w:pPr>
        <w:spacing w:after="0" w:line="240" w:lineRule="auto"/>
        <w:jc w:val="center"/>
        <w:rPr>
          <w:rFonts w:ascii="Times New Roman" w:hAnsi="Times New Roman" w:cs="Times New Roman"/>
          <w:b/>
          <w:bCs/>
          <w:sz w:val="20"/>
          <w:szCs w:val="20"/>
          <w:lang w:eastAsia="pl-PL"/>
        </w:rPr>
      </w:pPr>
    </w:p>
    <w:p w:rsidR="00081550" w:rsidRPr="00F35EFE" w:rsidRDefault="00081550" w:rsidP="00FA33ED">
      <w:pPr>
        <w:tabs>
          <w:tab w:val="left" w:pos="5154"/>
        </w:tabs>
        <w:spacing w:after="0" w:line="240" w:lineRule="auto"/>
        <w:rPr>
          <w:rFonts w:ascii="Times New Roman" w:hAnsi="Times New Roman" w:cs="Times New Roman"/>
          <w:b/>
          <w:bCs/>
          <w:sz w:val="20"/>
          <w:szCs w:val="20"/>
          <w:lang w:eastAsia="pl-PL"/>
        </w:rPr>
      </w:pPr>
      <w:r w:rsidRPr="00F35EFE">
        <w:rPr>
          <w:rFonts w:ascii="Times New Roman" w:hAnsi="Times New Roman" w:cs="Times New Roman"/>
          <w:b/>
          <w:bCs/>
          <w:sz w:val="20"/>
          <w:szCs w:val="20"/>
          <w:lang w:eastAsia="pl-PL"/>
        </w:rPr>
        <w:tab/>
      </w:r>
    </w:p>
    <w:p w:rsidR="00514BE8" w:rsidRPr="00F35EFE" w:rsidRDefault="00514BE8" w:rsidP="00514BE8">
      <w:pPr>
        <w:spacing w:after="0" w:line="240" w:lineRule="auto"/>
        <w:jc w:val="center"/>
        <w:rPr>
          <w:rFonts w:ascii="Times New Roman" w:hAnsi="Times New Roman" w:cs="Times New Roman"/>
          <w:b/>
          <w:bCs/>
          <w:sz w:val="20"/>
          <w:szCs w:val="20"/>
          <w:lang w:eastAsia="pl-PL"/>
        </w:rPr>
      </w:pPr>
      <w:r w:rsidRPr="00F35EFE">
        <w:rPr>
          <w:rFonts w:ascii="Times New Roman" w:hAnsi="Times New Roman" w:cs="Times New Roman"/>
          <w:b/>
          <w:bCs/>
          <w:sz w:val="20"/>
          <w:szCs w:val="20"/>
          <w:lang w:eastAsia="pl-PL"/>
        </w:rPr>
        <w:t>GŁÓWNY INSTYTUT GÓRNICTWA</w:t>
      </w:r>
    </w:p>
    <w:p w:rsidR="00514BE8" w:rsidRPr="00F35EFE" w:rsidRDefault="00514BE8" w:rsidP="00514BE8">
      <w:pPr>
        <w:spacing w:after="0" w:line="240" w:lineRule="auto"/>
        <w:jc w:val="center"/>
        <w:rPr>
          <w:rFonts w:ascii="Times New Roman" w:hAnsi="Times New Roman" w:cs="Times New Roman"/>
          <w:b/>
          <w:bCs/>
          <w:sz w:val="20"/>
          <w:szCs w:val="20"/>
          <w:lang w:eastAsia="pl-PL"/>
        </w:rPr>
      </w:pPr>
    </w:p>
    <w:p w:rsidR="00494FF6" w:rsidRPr="00F35EFE" w:rsidRDefault="00494FF6" w:rsidP="00514BE8">
      <w:pPr>
        <w:spacing w:after="0" w:line="240" w:lineRule="auto"/>
        <w:jc w:val="center"/>
        <w:rPr>
          <w:rFonts w:ascii="Times New Roman" w:hAnsi="Times New Roman" w:cs="Times New Roman"/>
          <w:b/>
          <w:bCs/>
          <w:sz w:val="20"/>
          <w:szCs w:val="20"/>
          <w:lang w:eastAsia="pl-PL"/>
        </w:rPr>
      </w:pPr>
    </w:p>
    <w:p w:rsidR="00514BE8" w:rsidRPr="00F35EFE" w:rsidRDefault="00514BE8" w:rsidP="00514BE8">
      <w:pPr>
        <w:spacing w:after="0" w:line="240" w:lineRule="auto"/>
        <w:jc w:val="center"/>
        <w:rPr>
          <w:rFonts w:ascii="Times New Roman" w:hAnsi="Times New Roman" w:cs="Times New Roman"/>
          <w:b/>
          <w:bCs/>
          <w:sz w:val="20"/>
          <w:szCs w:val="20"/>
          <w:u w:val="single"/>
          <w:lang w:eastAsia="pl-PL"/>
        </w:rPr>
      </w:pPr>
      <w:r w:rsidRPr="00F35EFE">
        <w:rPr>
          <w:rFonts w:ascii="Times New Roman" w:hAnsi="Times New Roman" w:cs="Times New Roman"/>
          <w:b/>
          <w:bCs/>
          <w:sz w:val="20"/>
          <w:szCs w:val="20"/>
          <w:u w:val="single"/>
          <w:lang w:eastAsia="pl-PL"/>
        </w:rPr>
        <w:t xml:space="preserve">SPECYFIKACJA </w:t>
      </w:r>
      <w:r w:rsidR="00494FF6" w:rsidRPr="00F35EFE">
        <w:rPr>
          <w:rFonts w:ascii="Times New Roman" w:hAnsi="Times New Roman" w:cs="Times New Roman"/>
          <w:b/>
          <w:bCs/>
          <w:sz w:val="20"/>
          <w:szCs w:val="20"/>
          <w:u w:val="single"/>
          <w:lang w:eastAsia="pl-PL"/>
        </w:rPr>
        <w:t xml:space="preserve"> </w:t>
      </w:r>
      <w:r w:rsidRPr="00F35EFE">
        <w:rPr>
          <w:rFonts w:ascii="Times New Roman" w:hAnsi="Times New Roman" w:cs="Times New Roman"/>
          <w:b/>
          <w:bCs/>
          <w:sz w:val="20"/>
          <w:szCs w:val="20"/>
          <w:u w:val="single"/>
          <w:lang w:eastAsia="pl-PL"/>
        </w:rPr>
        <w:t xml:space="preserve">ISTOTNYCH </w:t>
      </w:r>
      <w:r w:rsidR="00494FF6" w:rsidRPr="00F35EFE">
        <w:rPr>
          <w:rFonts w:ascii="Times New Roman" w:hAnsi="Times New Roman" w:cs="Times New Roman"/>
          <w:b/>
          <w:bCs/>
          <w:sz w:val="20"/>
          <w:szCs w:val="20"/>
          <w:u w:val="single"/>
          <w:lang w:eastAsia="pl-PL"/>
        </w:rPr>
        <w:t xml:space="preserve"> </w:t>
      </w:r>
      <w:r w:rsidRPr="00F35EFE">
        <w:rPr>
          <w:rFonts w:ascii="Times New Roman" w:hAnsi="Times New Roman" w:cs="Times New Roman"/>
          <w:b/>
          <w:bCs/>
          <w:sz w:val="20"/>
          <w:szCs w:val="20"/>
          <w:u w:val="single"/>
          <w:lang w:eastAsia="pl-PL"/>
        </w:rPr>
        <w:t xml:space="preserve">WARUNKÓW </w:t>
      </w:r>
      <w:r w:rsidR="00494FF6" w:rsidRPr="00F35EFE">
        <w:rPr>
          <w:rFonts w:ascii="Times New Roman" w:hAnsi="Times New Roman" w:cs="Times New Roman"/>
          <w:b/>
          <w:bCs/>
          <w:sz w:val="20"/>
          <w:szCs w:val="20"/>
          <w:u w:val="single"/>
          <w:lang w:eastAsia="pl-PL"/>
        </w:rPr>
        <w:t xml:space="preserve"> </w:t>
      </w:r>
      <w:r w:rsidRPr="00F35EFE">
        <w:rPr>
          <w:rFonts w:ascii="Times New Roman" w:hAnsi="Times New Roman" w:cs="Times New Roman"/>
          <w:b/>
          <w:bCs/>
          <w:sz w:val="20"/>
          <w:szCs w:val="20"/>
          <w:u w:val="single"/>
          <w:lang w:eastAsia="pl-PL"/>
        </w:rPr>
        <w:t>ZAMÓWIENIA</w:t>
      </w:r>
    </w:p>
    <w:p w:rsidR="00514BE8" w:rsidRPr="00F35EFE" w:rsidRDefault="00514BE8" w:rsidP="00514BE8">
      <w:pPr>
        <w:spacing w:after="0" w:line="240" w:lineRule="auto"/>
        <w:jc w:val="center"/>
        <w:rPr>
          <w:rFonts w:ascii="Times New Roman" w:hAnsi="Times New Roman" w:cs="Times New Roman"/>
          <w:b/>
          <w:bCs/>
          <w:sz w:val="20"/>
          <w:szCs w:val="20"/>
          <w:u w:val="single"/>
          <w:lang w:eastAsia="pl-PL"/>
        </w:rPr>
      </w:pPr>
    </w:p>
    <w:p w:rsidR="00514BE8" w:rsidRPr="00F35EFE" w:rsidRDefault="00514BE8" w:rsidP="00514BE8">
      <w:pPr>
        <w:spacing w:after="0" w:line="240" w:lineRule="auto"/>
        <w:jc w:val="center"/>
        <w:rPr>
          <w:rFonts w:ascii="Times New Roman" w:hAnsi="Times New Roman" w:cs="Times New Roman"/>
          <w:b/>
          <w:bCs/>
          <w:sz w:val="20"/>
          <w:szCs w:val="20"/>
          <w:u w:val="single"/>
          <w:lang w:eastAsia="pl-PL"/>
        </w:rPr>
      </w:pPr>
    </w:p>
    <w:p w:rsidR="00514BE8" w:rsidRPr="00F35EFE" w:rsidRDefault="00514BE8" w:rsidP="00514BE8">
      <w:pPr>
        <w:spacing w:after="0" w:line="240" w:lineRule="auto"/>
        <w:jc w:val="center"/>
        <w:rPr>
          <w:rFonts w:ascii="Times New Roman" w:hAnsi="Times New Roman" w:cs="Times New Roman"/>
          <w:sz w:val="20"/>
          <w:szCs w:val="20"/>
          <w:lang w:eastAsia="pl-PL"/>
        </w:rPr>
      </w:pPr>
    </w:p>
    <w:p w:rsidR="00514BE8" w:rsidRPr="00F35EFE" w:rsidRDefault="00514BE8" w:rsidP="00514BE8">
      <w:pPr>
        <w:spacing w:after="0" w:line="240" w:lineRule="auto"/>
        <w:jc w:val="center"/>
        <w:rPr>
          <w:rFonts w:ascii="Times New Roman" w:hAnsi="Times New Roman" w:cs="Times New Roman"/>
          <w:sz w:val="20"/>
          <w:szCs w:val="20"/>
          <w:lang w:eastAsia="pl-PL"/>
        </w:rPr>
      </w:pPr>
      <w:r w:rsidRPr="00F35EFE">
        <w:rPr>
          <w:rFonts w:ascii="Times New Roman" w:hAnsi="Times New Roman" w:cs="Times New Roman"/>
          <w:sz w:val="20"/>
          <w:szCs w:val="20"/>
          <w:lang w:eastAsia="pl-PL"/>
        </w:rPr>
        <w:t>w postępowaniu o udzielenie zamówienia publicznego prowadzonego</w:t>
      </w:r>
    </w:p>
    <w:p w:rsidR="00081550" w:rsidRPr="00F35EFE" w:rsidRDefault="00514BE8" w:rsidP="00081550">
      <w:pPr>
        <w:spacing w:after="0" w:line="240" w:lineRule="auto"/>
        <w:jc w:val="center"/>
        <w:rPr>
          <w:rFonts w:ascii="Times New Roman" w:hAnsi="Times New Roman" w:cs="Times New Roman"/>
          <w:b/>
          <w:sz w:val="20"/>
          <w:szCs w:val="20"/>
        </w:rPr>
      </w:pPr>
      <w:r w:rsidRPr="00F35EFE">
        <w:rPr>
          <w:rFonts w:ascii="Times New Roman" w:hAnsi="Times New Roman" w:cs="Times New Roman"/>
          <w:sz w:val="20"/>
          <w:szCs w:val="20"/>
          <w:lang w:eastAsia="pl-PL"/>
        </w:rPr>
        <w:t>w trybie</w:t>
      </w:r>
      <w:r w:rsidR="00494FF6" w:rsidRPr="00F35EFE">
        <w:rPr>
          <w:rFonts w:ascii="Times New Roman" w:hAnsi="Times New Roman" w:cs="Times New Roman"/>
          <w:sz w:val="20"/>
          <w:szCs w:val="20"/>
          <w:lang w:eastAsia="pl-PL"/>
        </w:rPr>
        <w:t xml:space="preserve"> przetargu nieograniczonego na</w:t>
      </w:r>
      <w:r w:rsidR="00081550" w:rsidRPr="00F35EFE">
        <w:rPr>
          <w:rFonts w:ascii="Times New Roman" w:hAnsi="Times New Roman" w:cs="Times New Roman"/>
          <w:sz w:val="20"/>
          <w:szCs w:val="20"/>
          <w:lang w:eastAsia="pl-PL"/>
        </w:rPr>
        <w:t xml:space="preserve">  </w:t>
      </w:r>
      <w:r w:rsidR="00081550" w:rsidRPr="00F35EFE">
        <w:rPr>
          <w:rFonts w:ascii="Times New Roman" w:hAnsi="Times New Roman" w:cs="Times New Roman"/>
          <w:b/>
          <w:color w:val="000000"/>
          <w:sz w:val="20"/>
          <w:szCs w:val="20"/>
          <w:lang w:eastAsia="pl-PL"/>
        </w:rPr>
        <w:t>dostaw</w:t>
      </w:r>
      <w:r w:rsidR="00A576FC">
        <w:rPr>
          <w:rFonts w:ascii="Times New Roman" w:hAnsi="Times New Roman" w:cs="Times New Roman"/>
          <w:b/>
          <w:color w:val="000000"/>
          <w:sz w:val="20"/>
          <w:szCs w:val="20"/>
          <w:lang w:eastAsia="pl-PL"/>
        </w:rPr>
        <w:t>ę</w:t>
      </w:r>
      <w:r w:rsidR="00081550" w:rsidRPr="00F35EFE">
        <w:rPr>
          <w:rFonts w:ascii="Times New Roman" w:hAnsi="Times New Roman" w:cs="Times New Roman"/>
          <w:b/>
          <w:color w:val="000000"/>
          <w:sz w:val="20"/>
          <w:szCs w:val="20"/>
          <w:lang w:eastAsia="pl-PL"/>
        </w:rPr>
        <w:t xml:space="preserve"> </w:t>
      </w:r>
      <w:r w:rsidR="00081550" w:rsidRPr="00F35EFE">
        <w:rPr>
          <w:rFonts w:ascii="Times New Roman" w:hAnsi="Times New Roman" w:cs="Times New Roman"/>
          <w:b/>
          <w:sz w:val="20"/>
          <w:szCs w:val="20"/>
        </w:rPr>
        <w:t xml:space="preserve">oprogramowania: </w:t>
      </w:r>
    </w:p>
    <w:p w:rsidR="00081550" w:rsidRPr="00F35EFE" w:rsidRDefault="00081550" w:rsidP="00081550">
      <w:pPr>
        <w:spacing w:after="0" w:line="240" w:lineRule="auto"/>
        <w:jc w:val="both"/>
        <w:rPr>
          <w:rFonts w:ascii="Times New Roman" w:hAnsi="Times New Roman" w:cs="Times New Roman"/>
          <w:b/>
          <w:sz w:val="20"/>
          <w:szCs w:val="20"/>
        </w:rPr>
      </w:pPr>
    </w:p>
    <w:p w:rsidR="00081550" w:rsidRPr="00F35EFE" w:rsidRDefault="00081550" w:rsidP="00081550">
      <w:pPr>
        <w:spacing w:after="0" w:line="240" w:lineRule="auto"/>
        <w:jc w:val="both"/>
        <w:rPr>
          <w:rFonts w:ascii="Times New Roman" w:hAnsi="Times New Roman" w:cs="Times New Roman"/>
          <w:b/>
          <w:sz w:val="20"/>
          <w:szCs w:val="20"/>
        </w:rPr>
      </w:pPr>
      <w:r w:rsidRPr="00F35EFE">
        <w:rPr>
          <w:rFonts w:ascii="Times New Roman" w:hAnsi="Times New Roman" w:cs="Times New Roman"/>
          <w:b/>
          <w:sz w:val="20"/>
          <w:szCs w:val="20"/>
        </w:rPr>
        <w:t xml:space="preserve">Część I - </w:t>
      </w:r>
      <w:r w:rsidRPr="00F35EFE">
        <w:rPr>
          <w:rFonts w:ascii="Times New Roman" w:eastAsia="Times New Roman" w:hAnsi="Times New Roman" w:cs="Times New Roman"/>
          <w:b/>
          <w:iCs/>
          <w:sz w:val="20"/>
          <w:szCs w:val="20"/>
          <w:lang w:eastAsia="pl-PL"/>
        </w:rPr>
        <w:t>Oprogramowanie umożliwiające przeliczanie współrzędnych punktów pomiędzy różnymi układami odniesienia obowiązującymi w Polsce.</w:t>
      </w:r>
      <w:r w:rsidRPr="00F35EFE">
        <w:rPr>
          <w:rFonts w:ascii="Times New Roman" w:hAnsi="Times New Roman" w:cs="Times New Roman"/>
          <w:b/>
          <w:sz w:val="20"/>
          <w:szCs w:val="20"/>
        </w:rPr>
        <w:t xml:space="preserve"> </w:t>
      </w:r>
    </w:p>
    <w:p w:rsidR="00081550" w:rsidRPr="00F35EFE" w:rsidRDefault="00081550" w:rsidP="00081550">
      <w:pPr>
        <w:spacing w:after="0" w:line="240" w:lineRule="auto"/>
        <w:jc w:val="both"/>
        <w:rPr>
          <w:rFonts w:ascii="Times New Roman" w:hAnsi="Times New Roman" w:cs="Times New Roman"/>
          <w:b/>
          <w:sz w:val="20"/>
          <w:szCs w:val="20"/>
        </w:rPr>
      </w:pPr>
    </w:p>
    <w:p w:rsidR="00081550" w:rsidRPr="00CE2186" w:rsidRDefault="00081550" w:rsidP="00081550">
      <w:pPr>
        <w:spacing w:after="0" w:line="240" w:lineRule="auto"/>
        <w:jc w:val="both"/>
        <w:rPr>
          <w:rFonts w:ascii="Times New Roman" w:eastAsia="Times New Roman" w:hAnsi="Times New Roman" w:cs="Times New Roman"/>
          <w:b/>
          <w:sz w:val="20"/>
          <w:szCs w:val="20"/>
          <w:lang w:eastAsia="pl-PL"/>
        </w:rPr>
      </w:pPr>
      <w:r w:rsidRPr="00CE2186">
        <w:rPr>
          <w:rFonts w:ascii="Times New Roman" w:hAnsi="Times New Roman" w:cs="Times New Roman"/>
          <w:b/>
          <w:sz w:val="20"/>
          <w:szCs w:val="20"/>
        </w:rPr>
        <w:t xml:space="preserve">Część II </w:t>
      </w:r>
      <w:r w:rsidR="00CE2186" w:rsidRPr="00CE2186">
        <w:rPr>
          <w:rFonts w:ascii="Times New Roman" w:hAnsi="Times New Roman" w:cs="Times New Roman"/>
          <w:b/>
          <w:sz w:val="20"/>
          <w:szCs w:val="20"/>
        </w:rPr>
        <w:t>- O</w:t>
      </w:r>
      <w:r w:rsidR="00CE2186" w:rsidRPr="00CE2186">
        <w:rPr>
          <w:rFonts w:ascii="Times New Roman" w:eastAsia="Times New Roman" w:hAnsi="Times New Roman" w:cs="Times New Roman"/>
          <w:b/>
          <w:bCs/>
          <w:sz w:val="20"/>
          <w:szCs w:val="20"/>
          <w:lang w:eastAsia="pl-PL"/>
        </w:rPr>
        <w:t>programowanie obliczeniowe pozwalające na zarządzanie, analizę i prezentację danych technicznych i naukowych.</w:t>
      </w:r>
    </w:p>
    <w:p w:rsidR="00081550" w:rsidRPr="00F35EFE" w:rsidRDefault="00081550" w:rsidP="00081550">
      <w:pPr>
        <w:spacing w:after="0" w:line="240" w:lineRule="auto"/>
        <w:jc w:val="both"/>
        <w:rPr>
          <w:rFonts w:ascii="Times New Roman" w:eastAsia="Times New Roman" w:hAnsi="Times New Roman" w:cs="Times New Roman"/>
          <w:b/>
          <w:sz w:val="20"/>
          <w:szCs w:val="20"/>
          <w:lang w:eastAsia="pl-PL"/>
        </w:rPr>
      </w:pPr>
    </w:p>
    <w:p w:rsidR="00081550" w:rsidRPr="00F35EFE" w:rsidRDefault="00081550" w:rsidP="00081550">
      <w:pPr>
        <w:spacing w:after="0" w:line="240" w:lineRule="auto"/>
        <w:jc w:val="both"/>
        <w:rPr>
          <w:rFonts w:ascii="Times New Roman" w:hAnsi="Times New Roman" w:cs="Times New Roman"/>
          <w:b/>
          <w:sz w:val="20"/>
          <w:szCs w:val="20"/>
        </w:rPr>
      </w:pPr>
      <w:r w:rsidRPr="00F35EFE">
        <w:rPr>
          <w:rFonts w:ascii="Times New Roman" w:eastAsia="Times New Roman" w:hAnsi="Times New Roman" w:cs="Times New Roman"/>
          <w:b/>
          <w:sz w:val="20"/>
          <w:szCs w:val="20"/>
          <w:lang w:eastAsia="pl-PL"/>
        </w:rPr>
        <w:t xml:space="preserve"> Część III - </w:t>
      </w:r>
      <w:r w:rsidR="00CE2186">
        <w:rPr>
          <w:rFonts w:ascii="Times New Roman" w:eastAsia="Times New Roman" w:hAnsi="Times New Roman" w:cs="Times New Roman"/>
          <w:b/>
          <w:sz w:val="20"/>
          <w:szCs w:val="20"/>
          <w:lang w:eastAsia="pl-PL"/>
        </w:rPr>
        <w:t>O</w:t>
      </w:r>
      <w:r w:rsidRPr="00F35EFE">
        <w:rPr>
          <w:rFonts w:ascii="Times New Roman" w:eastAsia="Times New Roman" w:hAnsi="Times New Roman" w:cs="Times New Roman"/>
          <w:b/>
          <w:iCs/>
          <w:sz w:val="20"/>
          <w:szCs w:val="20"/>
          <w:lang w:eastAsia="pl-PL"/>
        </w:rPr>
        <w:t xml:space="preserve">programowanie do numerycznego modelowania geotechnicznych i </w:t>
      </w:r>
      <w:proofErr w:type="spellStart"/>
      <w:r w:rsidRPr="00F35EFE">
        <w:rPr>
          <w:rFonts w:ascii="Times New Roman" w:eastAsia="Times New Roman" w:hAnsi="Times New Roman" w:cs="Times New Roman"/>
          <w:b/>
          <w:iCs/>
          <w:sz w:val="20"/>
          <w:szCs w:val="20"/>
          <w:lang w:eastAsia="pl-PL"/>
        </w:rPr>
        <w:t>geomechanicznych</w:t>
      </w:r>
      <w:proofErr w:type="spellEnd"/>
      <w:r w:rsidRPr="00F35EFE">
        <w:rPr>
          <w:rFonts w:ascii="Times New Roman" w:eastAsia="Times New Roman" w:hAnsi="Times New Roman" w:cs="Times New Roman"/>
          <w:b/>
          <w:iCs/>
          <w:sz w:val="20"/>
          <w:szCs w:val="20"/>
          <w:lang w:eastAsia="pl-PL"/>
        </w:rPr>
        <w:t xml:space="preserve"> analiz gleb, skał, wód gruntowych, konstrukcji i podłoża geologicznego  z uwzględnieniem projektowania</w:t>
      </w:r>
      <w:r w:rsidR="001B34A2">
        <w:rPr>
          <w:rFonts w:ascii="Times New Roman" w:eastAsia="Times New Roman" w:hAnsi="Times New Roman" w:cs="Times New Roman"/>
          <w:b/>
          <w:iCs/>
          <w:sz w:val="20"/>
          <w:szCs w:val="20"/>
          <w:lang w:eastAsia="pl-PL"/>
        </w:rPr>
        <w:t xml:space="preserve">                      </w:t>
      </w:r>
      <w:r w:rsidRPr="00F35EFE">
        <w:rPr>
          <w:rFonts w:ascii="Times New Roman" w:eastAsia="Times New Roman" w:hAnsi="Times New Roman" w:cs="Times New Roman"/>
          <w:b/>
          <w:iCs/>
          <w:sz w:val="20"/>
          <w:szCs w:val="20"/>
          <w:lang w:eastAsia="pl-PL"/>
        </w:rPr>
        <w:t xml:space="preserve"> dla celów inżynierii, badania i testowania, a także umożliwiające analizę odwrotną uszkodzeń</w:t>
      </w:r>
    </w:p>
    <w:p w:rsidR="00081550" w:rsidRPr="00F35EFE" w:rsidRDefault="00081550" w:rsidP="00081550">
      <w:pPr>
        <w:spacing w:after="0" w:line="240" w:lineRule="auto"/>
        <w:rPr>
          <w:rFonts w:ascii="Times New Roman" w:hAnsi="Times New Roman" w:cs="Times New Roman"/>
          <w:b/>
          <w:sz w:val="20"/>
          <w:szCs w:val="20"/>
        </w:rPr>
      </w:pPr>
    </w:p>
    <w:p w:rsidR="00081550" w:rsidRPr="00F35EFE" w:rsidRDefault="00FA33ED" w:rsidP="00081550">
      <w:pPr>
        <w:spacing w:after="0" w:line="240" w:lineRule="auto"/>
        <w:jc w:val="both"/>
        <w:rPr>
          <w:rFonts w:ascii="Times New Roman" w:eastAsia="Times New Roman" w:hAnsi="Times New Roman" w:cs="Times New Roman"/>
          <w:b/>
          <w:iCs/>
          <w:sz w:val="20"/>
          <w:szCs w:val="20"/>
          <w:lang w:eastAsia="pl-PL"/>
        </w:rPr>
      </w:pPr>
      <w:r w:rsidRPr="00F35EFE">
        <w:rPr>
          <w:rFonts w:cs="Times New Roman"/>
          <w:noProof/>
          <w:sz w:val="20"/>
          <w:szCs w:val="20"/>
          <w:lang w:eastAsia="pl-PL"/>
        </w:rPr>
        <w:drawing>
          <wp:anchor distT="0" distB="0" distL="114300" distR="114300" simplePos="0" relativeHeight="251659264" behindDoc="1" locked="0" layoutInCell="1" allowOverlap="1" wp14:anchorId="1D9A55DB" wp14:editId="44DC673C">
            <wp:simplePos x="0" y="0"/>
            <wp:positionH relativeFrom="margin">
              <wp:posOffset>4114332</wp:posOffset>
            </wp:positionH>
            <wp:positionV relativeFrom="margin">
              <wp:posOffset>6254918</wp:posOffset>
            </wp:positionV>
            <wp:extent cx="45719" cy="59538"/>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ier epos_kolo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09" cy="59524"/>
                    </a:xfrm>
                    <a:prstGeom prst="rect">
                      <a:avLst/>
                    </a:prstGeom>
                  </pic:spPr>
                </pic:pic>
              </a:graphicData>
            </a:graphic>
            <wp14:sizeRelH relativeFrom="margin">
              <wp14:pctWidth>0</wp14:pctWidth>
            </wp14:sizeRelH>
            <wp14:sizeRelV relativeFrom="margin">
              <wp14:pctHeight>0</wp14:pctHeight>
            </wp14:sizeRelV>
          </wp:anchor>
        </w:drawing>
      </w:r>
      <w:r w:rsidR="00081550" w:rsidRPr="00F35EFE">
        <w:rPr>
          <w:rFonts w:ascii="Times New Roman" w:hAnsi="Times New Roman" w:cs="Times New Roman"/>
          <w:b/>
          <w:sz w:val="20"/>
          <w:szCs w:val="20"/>
        </w:rPr>
        <w:t xml:space="preserve">Część IV - </w:t>
      </w:r>
      <w:r w:rsidR="00CE2186">
        <w:rPr>
          <w:rFonts w:ascii="Times New Roman" w:hAnsi="Times New Roman" w:cs="Times New Roman"/>
          <w:b/>
          <w:sz w:val="20"/>
          <w:szCs w:val="20"/>
        </w:rPr>
        <w:t>P</w:t>
      </w:r>
      <w:r w:rsidR="00081550" w:rsidRPr="00F35EFE">
        <w:rPr>
          <w:rFonts w:ascii="Times New Roman" w:eastAsia="Times New Roman" w:hAnsi="Times New Roman" w:cs="Times New Roman"/>
          <w:b/>
          <w:iCs/>
          <w:sz w:val="20"/>
          <w:szCs w:val="20"/>
          <w:lang w:eastAsia="pl-PL"/>
        </w:rPr>
        <w:t>latforma do przetwarzania i mapowania danych przestrzennych z badań geofizycznych</w:t>
      </w:r>
      <w:r w:rsidR="001B34A2">
        <w:rPr>
          <w:rFonts w:ascii="Times New Roman" w:eastAsia="Times New Roman" w:hAnsi="Times New Roman" w:cs="Times New Roman"/>
          <w:b/>
          <w:iCs/>
          <w:sz w:val="20"/>
          <w:szCs w:val="20"/>
          <w:lang w:eastAsia="pl-PL"/>
        </w:rPr>
        <w:t xml:space="preserve">                         </w:t>
      </w:r>
      <w:r w:rsidR="00081550" w:rsidRPr="00F35EFE">
        <w:rPr>
          <w:rFonts w:ascii="Times New Roman" w:eastAsia="Times New Roman" w:hAnsi="Times New Roman" w:cs="Times New Roman"/>
          <w:b/>
          <w:iCs/>
          <w:sz w:val="20"/>
          <w:szCs w:val="20"/>
          <w:lang w:eastAsia="pl-PL"/>
        </w:rPr>
        <w:t xml:space="preserve"> i geologicznych oraz do modelowania geologicznego.</w:t>
      </w:r>
    </w:p>
    <w:p w:rsidR="00081550" w:rsidRPr="00F35EFE" w:rsidRDefault="00081550" w:rsidP="00081550">
      <w:pPr>
        <w:spacing w:after="0" w:line="240" w:lineRule="auto"/>
        <w:rPr>
          <w:rFonts w:ascii="Times New Roman" w:eastAsia="Times New Roman" w:hAnsi="Times New Roman" w:cs="Times New Roman"/>
          <w:b/>
          <w:iCs/>
          <w:sz w:val="20"/>
          <w:szCs w:val="20"/>
          <w:lang w:eastAsia="pl-PL"/>
        </w:rPr>
      </w:pPr>
    </w:p>
    <w:p w:rsidR="00081550" w:rsidRPr="00F35EFE" w:rsidRDefault="00081550" w:rsidP="00081550">
      <w:pPr>
        <w:spacing w:after="0" w:line="240" w:lineRule="auto"/>
        <w:rPr>
          <w:rFonts w:ascii="Times New Roman" w:eastAsia="Times New Roman" w:hAnsi="Times New Roman" w:cs="Times New Roman"/>
          <w:b/>
          <w:iCs/>
          <w:sz w:val="20"/>
          <w:szCs w:val="20"/>
          <w:lang w:eastAsia="pl-PL"/>
        </w:rPr>
      </w:pPr>
      <w:r w:rsidRPr="00F35EFE">
        <w:rPr>
          <w:rFonts w:ascii="Times New Roman" w:eastAsia="Times New Roman" w:hAnsi="Times New Roman" w:cs="Times New Roman"/>
          <w:b/>
          <w:iCs/>
          <w:sz w:val="20"/>
          <w:szCs w:val="20"/>
          <w:lang w:eastAsia="pl-PL"/>
        </w:rPr>
        <w:t xml:space="preserve">Część V – </w:t>
      </w:r>
      <w:r w:rsidR="00CE2186">
        <w:rPr>
          <w:rFonts w:ascii="Times New Roman" w:eastAsia="Times New Roman" w:hAnsi="Times New Roman" w:cs="Times New Roman"/>
          <w:b/>
          <w:iCs/>
          <w:sz w:val="20"/>
          <w:szCs w:val="20"/>
          <w:lang w:eastAsia="pl-PL"/>
        </w:rPr>
        <w:t xml:space="preserve"> </w:t>
      </w:r>
      <w:r w:rsidR="001B34A2">
        <w:rPr>
          <w:rFonts w:ascii="Times New Roman" w:eastAsia="Times New Roman" w:hAnsi="Times New Roman" w:cs="Times New Roman"/>
          <w:b/>
          <w:iCs/>
          <w:sz w:val="20"/>
          <w:szCs w:val="20"/>
          <w:lang w:eastAsia="pl-PL"/>
        </w:rPr>
        <w:t xml:space="preserve"> </w:t>
      </w:r>
      <w:r w:rsidRPr="00F35EFE">
        <w:rPr>
          <w:rFonts w:ascii="Times New Roman" w:eastAsia="Times New Roman" w:hAnsi="Times New Roman" w:cs="Times New Roman"/>
          <w:b/>
          <w:iCs/>
          <w:sz w:val="20"/>
          <w:szCs w:val="20"/>
          <w:lang w:eastAsia="pl-PL"/>
        </w:rPr>
        <w:t>1.</w:t>
      </w:r>
      <w:r w:rsidR="00CE2186">
        <w:rPr>
          <w:rFonts w:ascii="Times New Roman" w:eastAsia="Times New Roman" w:hAnsi="Times New Roman" w:cs="Times New Roman"/>
          <w:b/>
          <w:iCs/>
          <w:sz w:val="20"/>
          <w:szCs w:val="20"/>
          <w:lang w:eastAsia="pl-PL"/>
        </w:rPr>
        <w:t xml:space="preserve"> </w:t>
      </w:r>
      <w:r w:rsidRPr="00F35EFE">
        <w:rPr>
          <w:rFonts w:ascii="Times New Roman" w:eastAsia="Times New Roman" w:hAnsi="Times New Roman" w:cs="Times New Roman"/>
          <w:b/>
          <w:iCs/>
          <w:sz w:val="20"/>
          <w:szCs w:val="20"/>
          <w:lang w:eastAsia="pl-PL"/>
        </w:rPr>
        <w:t xml:space="preserve">Program do tworzenia map warstwicowych z możliwością nadawanie </w:t>
      </w:r>
      <w:proofErr w:type="spellStart"/>
      <w:r w:rsidRPr="00F35EFE">
        <w:rPr>
          <w:rFonts w:ascii="Times New Roman" w:eastAsia="Times New Roman" w:hAnsi="Times New Roman" w:cs="Times New Roman"/>
          <w:b/>
          <w:iCs/>
          <w:sz w:val="20"/>
          <w:szCs w:val="20"/>
          <w:lang w:eastAsia="pl-PL"/>
        </w:rPr>
        <w:t>georeferncji</w:t>
      </w:r>
      <w:proofErr w:type="spellEnd"/>
      <w:r w:rsidRPr="00F35EFE">
        <w:rPr>
          <w:rFonts w:ascii="Times New Roman" w:eastAsia="Times New Roman" w:hAnsi="Times New Roman" w:cs="Times New Roman"/>
          <w:b/>
          <w:iCs/>
          <w:sz w:val="20"/>
          <w:szCs w:val="20"/>
          <w:lang w:eastAsia="pl-PL"/>
        </w:rPr>
        <w:t>.</w:t>
      </w:r>
    </w:p>
    <w:p w:rsidR="001B34A2" w:rsidRDefault="00081550" w:rsidP="001B34A2">
      <w:pPr>
        <w:spacing w:after="0" w:line="240" w:lineRule="auto"/>
        <w:ind w:left="567"/>
        <w:rPr>
          <w:rFonts w:ascii="Times New Roman" w:eastAsia="Times New Roman" w:hAnsi="Times New Roman" w:cs="Times New Roman"/>
          <w:b/>
          <w:iCs/>
          <w:sz w:val="20"/>
          <w:szCs w:val="20"/>
          <w:lang w:eastAsia="pl-PL"/>
        </w:rPr>
      </w:pPr>
      <w:r w:rsidRPr="00F35EFE">
        <w:rPr>
          <w:rFonts w:ascii="Times New Roman" w:eastAsia="Times New Roman" w:hAnsi="Times New Roman" w:cs="Times New Roman"/>
          <w:b/>
          <w:iCs/>
          <w:sz w:val="20"/>
          <w:szCs w:val="20"/>
          <w:lang w:eastAsia="pl-PL"/>
        </w:rPr>
        <w:t xml:space="preserve">         2. </w:t>
      </w:r>
      <w:r w:rsidR="001B34A2">
        <w:rPr>
          <w:rFonts w:ascii="Times New Roman" w:eastAsia="Times New Roman" w:hAnsi="Times New Roman" w:cs="Times New Roman"/>
          <w:b/>
          <w:iCs/>
          <w:sz w:val="20"/>
          <w:szCs w:val="20"/>
          <w:lang w:eastAsia="pl-PL"/>
        </w:rPr>
        <w:t>O</w:t>
      </w:r>
      <w:r w:rsidRPr="00F35EFE">
        <w:rPr>
          <w:rFonts w:ascii="Times New Roman" w:eastAsia="Times New Roman" w:hAnsi="Times New Roman" w:cs="Times New Roman"/>
          <w:b/>
          <w:iCs/>
          <w:sz w:val="20"/>
          <w:szCs w:val="20"/>
          <w:lang w:eastAsia="pl-PL"/>
        </w:rPr>
        <w:t xml:space="preserve">programowanie do wizualizacji 2D i 3D danych pochodzących      z różnych dziedzin </w:t>
      </w:r>
      <w:r w:rsidR="001B34A2">
        <w:rPr>
          <w:rFonts w:ascii="Times New Roman" w:eastAsia="Times New Roman" w:hAnsi="Times New Roman" w:cs="Times New Roman"/>
          <w:b/>
          <w:iCs/>
          <w:sz w:val="20"/>
          <w:szCs w:val="20"/>
          <w:lang w:eastAsia="pl-PL"/>
        </w:rPr>
        <w:t xml:space="preserve"> </w:t>
      </w:r>
    </w:p>
    <w:p w:rsidR="001B34A2" w:rsidRDefault="001B34A2" w:rsidP="001B34A2">
      <w:pPr>
        <w:spacing w:after="0" w:line="240" w:lineRule="auto"/>
        <w:ind w:left="567"/>
        <w:rPr>
          <w:rFonts w:ascii="Times New Roman" w:eastAsia="Times New Roman" w:hAnsi="Times New Roman" w:cs="Times New Roman"/>
          <w:b/>
          <w:iCs/>
          <w:sz w:val="20"/>
          <w:szCs w:val="20"/>
          <w:lang w:eastAsia="pl-PL"/>
        </w:rPr>
      </w:pPr>
      <w:r>
        <w:rPr>
          <w:rFonts w:ascii="Times New Roman" w:eastAsia="Times New Roman" w:hAnsi="Times New Roman" w:cs="Times New Roman"/>
          <w:b/>
          <w:iCs/>
          <w:sz w:val="20"/>
          <w:szCs w:val="20"/>
          <w:lang w:eastAsia="pl-PL"/>
        </w:rPr>
        <w:t xml:space="preserve">             </w:t>
      </w:r>
      <w:r w:rsidR="00081550" w:rsidRPr="00F35EFE">
        <w:rPr>
          <w:rFonts w:ascii="Times New Roman" w:eastAsia="Times New Roman" w:hAnsi="Times New Roman" w:cs="Times New Roman"/>
          <w:b/>
          <w:iCs/>
          <w:sz w:val="20"/>
          <w:szCs w:val="20"/>
          <w:lang w:eastAsia="pl-PL"/>
        </w:rPr>
        <w:t xml:space="preserve">geologii i geofizyki z wykorzystaniem transformacji danych    i zawansowanego </w:t>
      </w:r>
      <w:proofErr w:type="spellStart"/>
      <w:r w:rsidR="00081550" w:rsidRPr="00F35EFE">
        <w:rPr>
          <w:rFonts w:ascii="Times New Roman" w:eastAsia="Times New Roman" w:hAnsi="Times New Roman" w:cs="Times New Roman"/>
          <w:b/>
          <w:iCs/>
          <w:sz w:val="20"/>
          <w:szCs w:val="20"/>
          <w:lang w:eastAsia="pl-PL"/>
        </w:rPr>
        <w:t>renderowania</w:t>
      </w:r>
      <w:proofErr w:type="spellEnd"/>
      <w:r w:rsidR="00081550" w:rsidRPr="00F35EFE">
        <w:rPr>
          <w:rFonts w:ascii="Times New Roman" w:eastAsia="Times New Roman" w:hAnsi="Times New Roman" w:cs="Times New Roman"/>
          <w:b/>
          <w:iCs/>
          <w:sz w:val="20"/>
          <w:szCs w:val="20"/>
          <w:lang w:eastAsia="pl-PL"/>
        </w:rPr>
        <w:t xml:space="preserve"> </w:t>
      </w:r>
      <w:r>
        <w:rPr>
          <w:rFonts w:ascii="Times New Roman" w:eastAsia="Times New Roman" w:hAnsi="Times New Roman" w:cs="Times New Roman"/>
          <w:b/>
          <w:iCs/>
          <w:sz w:val="20"/>
          <w:szCs w:val="20"/>
          <w:lang w:eastAsia="pl-PL"/>
        </w:rPr>
        <w:t xml:space="preserve">      </w:t>
      </w:r>
    </w:p>
    <w:p w:rsidR="00081550" w:rsidRPr="00F35EFE" w:rsidRDefault="001B34A2" w:rsidP="001B34A2">
      <w:pPr>
        <w:spacing w:after="0" w:line="240" w:lineRule="auto"/>
        <w:ind w:left="567"/>
        <w:rPr>
          <w:rFonts w:ascii="Times New Roman" w:hAnsi="Times New Roman" w:cs="Times New Roman"/>
          <w:b/>
          <w:sz w:val="20"/>
          <w:szCs w:val="20"/>
        </w:rPr>
      </w:pPr>
      <w:r>
        <w:rPr>
          <w:rFonts w:ascii="Times New Roman" w:eastAsia="Times New Roman" w:hAnsi="Times New Roman" w:cs="Times New Roman"/>
          <w:b/>
          <w:iCs/>
          <w:sz w:val="20"/>
          <w:szCs w:val="20"/>
          <w:lang w:eastAsia="pl-PL"/>
        </w:rPr>
        <w:t xml:space="preserve">            </w:t>
      </w:r>
      <w:r w:rsidR="00081550" w:rsidRPr="00F35EFE">
        <w:rPr>
          <w:rFonts w:ascii="Times New Roman" w:eastAsia="Times New Roman" w:hAnsi="Times New Roman" w:cs="Times New Roman"/>
          <w:b/>
          <w:iCs/>
          <w:sz w:val="20"/>
          <w:szCs w:val="20"/>
          <w:lang w:eastAsia="pl-PL"/>
        </w:rPr>
        <w:t>obrazu.</w:t>
      </w:r>
    </w:p>
    <w:p w:rsidR="00081550" w:rsidRPr="00F35EFE" w:rsidRDefault="00081550" w:rsidP="00081550">
      <w:pPr>
        <w:spacing w:after="0" w:line="240" w:lineRule="auto"/>
        <w:rPr>
          <w:rFonts w:ascii="Times New Roman" w:hAnsi="Times New Roman" w:cs="Times New Roman"/>
          <w:b/>
          <w:sz w:val="20"/>
          <w:szCs w:val="20"/>
        </w:rPr>
      </w:pPr>
    </w:p>
    <w:p w:rsidR="00081550" w:rsidRPr="00F35EFE" w:rsidRDefault="00081550" w:rsidP="00081550">
      <w:pPr>
        <w:spacing w:after="0" w:line="240" w:lineRule="auto"/>
        <w:rPr>
          <w:rFonts w:ascii="Times New Roman" w:eastAsia="Times New Roman" w:hAnsi="Times New Roman" w:cs="Times New Roman"/>
          <w:b/>
          <w:iCs/>
          <w:sz w:val="20"/>
          <w:szCs w:val="20"/>
          <w:lang w:eastAsia="pl-PL"/>
        </w:rPr>
      </w:pPr>
      <w:r w:rsidRPr="00F35EFE">
        <w:rPr>
          <w:rFonts w:ascii="Times New Roman" w:hAnsi="Times New Roman" w:cs="Times New Roman"/>
          <w:b/>
          <w:sz w:val="20"/>
          <w:szCs w:val="20"/>
        </w:rPr>
        <w:t xml:space="preserve">Część VI -  </w:t>
      </w:r>
      <w:r w:rsidRPr="00F35EFE">
        <w:rPr>
          <w:rFonts w:ascii="Times New Roman" w:eastAsia="Times New Roman" w:hAnsi="Times New Roman" w:cs="Times New Roman"/>
          <w:b/>
          <w:iCs/>
          <w:sz w:val="20"/>
          <w:szCs w:val="20"/>
          <w:lang w:eastAsia="pl-PL"/>
        </w:rPr>
        <w:t>Program do projektowania i tworzenia dokumentacji technicznej infrastruktury użyteczności publicznej oraz obiektów inżynierii lądowej zgodny z systemem CAD i GIS.</w:t>
      </w:r>
    </w:p>
    <w:p w:rsidR="00081550" w:rsidRPr="00F35EFE" w:rsidRDefault="00081550" w:rsidP="00081550">
      <w:pPr>
        <w:spacing w:after="0" w:line="240" w:lineRule="auto"/>
        <w:rPr>
          <w:rFonts w:ascii="Times New Roman" w:hAnsi="Times New Roman" w:cs="Times New Roman"/>
          <w:b/>
          <w:sz w:val="20"/>
          <w:szCs w:val="20"/>
        </w:rPr>
      </w:pPr>
    </w:p>
    <w:p w:rsidR="00081550" w:rsidRPr="00F35EFE" w:rsidRDefault="00081550" w:rsidP="00081550">
      <w:pPr>
        <w:spacing w:after="0" w:line="240" w:lineRule="auto"/>
        <w:rPr>
          <w:rFonts w:ascii="Times New Roman" w:hAnsi="Times New Roman" w:cs="Times New Roman"/>
          <w:b/>
          <w:sz w:val="20"/>
          <w:szCs w:val="20"/>
        </w:rPr>
      </w:pPr>
    </w:p>
    <w:p w:rsidR="0060043A" w:rsidRPr="00F35EFE" w:rsidRDefault="0060043A"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Zatwierdzono:</w:t>
      </w:r>
    </w:p>
    <w:p w:rsidR="00514BE8" w:rsidRPr="00F35EFE" w:rsidRDefault="00514BE8" w:rsidP="00514BE8">
      <w:pPr>
        <w:autoSpaceDE w:val="0"/>
        <w:autoSpaceDN w:val="0"/>
        <w:adjustRightInd w:val="0"/>
        <w:spacing w:after="0" w:line="231" w:lineRule="atLeast"/>
        <w:jc w:val="center"/>
        <w:rPr>
          <w:rFonts w:ascii="Times New Roman" w:hAnsi="Times New Roman" w:cs="Times New Roman"/>
          <w:b/>
          <w:bCs/>
          <w:sz w:val="20"/>
          <w:szCs w:val="20"/>
          <w:lang w:eastAsia="pl-PL"/>
        </w:rPr>
      </w:pPr>
    </w:p>
    <w:p w:rsidR="00514BE8" w:rsidRPr="00F35EFE" w:rsidRDefault="00514BE8" w:rsidP="00514BE8">
      <w:pPr>
        <w:autoSpaceDE w:val="0"/>
        <w:autoSpaceDN w:val="0"/>
        <w:adjustRightInd w:val="0"/>
        <w:spacing w:after="0" w:line="231" w:lineRule="atLeast"/>
        <w:jc w:val="center"/>
        <w:rPr>
          <w:rFonts w:ascii="Times New Roman" w:hAnsi="Times New Roman" w:cs="Times New Roman"/>
          <w:b/>
          <w:bCs/>
          <w:sz w:val="20"/>
          <w:szCs w:val="20"/>
          <w:lang w:eastAsia="pl-PL"/>
        </w:rPr>
      </w:pPr>
    </w:p>
    <w:p w:rsidR="00514BE8" w:rsidRPr="00F35EFE" w:rsidRDefault="00514BE8" w:rsidP="00514BE8">
      <w:pPr>
        <w:autoSpaceDE w:val="0"/>
        <w:autoSpaceDN w:val="0"/>
        <w:adjustRightInd w:val="0"/>
        <w:spacing w:after="0" w:line="231" w:lineRule="atLeast"/>
        <w:jc w:val="center"/>
        <w:rPr>
          <w:rFonts w:ascii="Times New Roman" w:hAnsi="Times New Roman" w:cs="Times New Roman"/>
          <w:b/>
          <w:bCs/>
          <w:sz w:val="20"/>
          <w:szCs w:val="20"/>
          <w:lang w:eastAsia="pl-PL"/>
        </w:rPr>
      </w:pPr>
    </w:p>
    <w:p w:rsidR="00514BE8" w:rsidRPr="00F35EFE" w:rsidRDefault="00514BE8" w:rsidP="00514BE8">
      <w:pPr>
        <w:autoSpaceDE w:val="0"/>
        <w:autoSpaceDN w:val="0"/>
        <w:adjustRightInd w:val="0"/>
        <w:spacing w:after="0" w:line="231" w:lineRule="atLeast"/>
        <w:jc w:val="center"/>
        <w:rPr>
          <w:rFonts w:ascii="Times New Roman" w:hAnsi="Times New Roman" w:cs="Times New Roman"/>
          <w:b/>
          <w:bCs/>
          <w:sz w:val="20"/>
          <w:szCs w:val="20"/>
          <w:lang w:eastAsia="pl-PL"/>
        </w:rPr>
      </w:pPr>
    </w:p>
    <w:p w:rsidR="00514BE8" w:rsidRDefault="00514BE8" w:rsidP="00514BE8">
      <w:pPr>
        <w:autoSpaceDE w:val="0"/>
        <w:autoSpaceDN w:val="0"/>
        <w:adjustRightInd w:val="0"/>
        <w:spacing w:after="0" w:line="240" w:lineRule="auto"/>
        <w:jc w:val="center"/>
        <w:rPr>
          <w:rFonts w:ascii="Times New Roman" w:hAnsi="Times New Roman" w:cs="Times New Roman"/>
          <w:b/>
          <w:bCs/>
          <w:sz w:val="20"/>
          <w:szCs w:val="20"/>
          <w:lang w:eastAsia="pl-PL"/>
        </w:rPr>
      </w:pPr>
    </w:p>
    <w:p w:rsidR="00F35EFE" w:rsidRDefault="00F35EFE" w:rsidP="00514BE8">
      <w:pPr>
        <w:autoSpaceDE w:val="0"/>
        <w:autoSpaceDN w:val="0"/>
        <w:adjustRightInd w:val="0"/>
        <w:spacing w:after="0" w:line="240" w:lineRule="auto"/>
        <w:jc w:val="center"/>
        <w:rPr>
          <w:rFonts w:ascii="Times New Roman" w:hAnsi="Times New Roman" w:cs="Times New Roman"/>
          <w:b/>
          <w:bCs/>
          <w:sz w:val="20"/>
          <w:szCs w:val="20"/>
          <w:lang w:eastAsia="pl-PL"/>
        </w:rPr>
      </w:pPr>
    </w:p>
    <w:p w:rsidR="00F35EFE" w:rsidRDefault="00F35EFE" w:rsidP="00514BE8">
      <w:pPr>
        <w:autoSpaceDE w:val="0"/>
        <w:autoSpaceDN w:val="0"/>
        <w:adjustRightInd w:val="0"/>
        <w:spacing w:after="0" w:line="240" w:lineRule="auto"/>
        <w:jc w:val="center"/>
        <w:rPr>
          <w:rFonts w:ascii="Times New Roman" w:hAnsi="Times New Roman" w:cs="Times New Roman"/>
          <w:b/>
          <w:bCs/>
          <w:sz w:val="20"/>
          <w:szCs w:val="20"/>
          <w:lang w:eastAsia="pl-PL"/>
        </w:rPr>
      </w:pPr>
    </w:p>
    <w:p w:rsidR="00F35EFE" w:rsidRDefault="00F35EFE" w:rsidP="00514BE8">
      <w:pPr>
        <w:autoSpaceDE w:val="0"/>
        <w:autoSpaceDN w:val="0"/>
        <w:adjustRightInd w:val="0"/>
        <w:spacing w:after="0" w:line="240" w:lineRule="auto"/>
        <w:jc w:val="center"/>
        <w:rPr>
          <w:rFonts w:ascii="Times New Roman" w:hAnsi="Times New Roman" w:cs="Times New Roman"/>
          <w:b/>
          <w:bCs/>
          <w:sz w:val="20"/>
          <w:szCs w:val="20"/>
          <w:lang w:eastAsia="pl-PL"/>
        </w:rPr>
      </w:pPr>
    </w:p>
    <w:p w:rsidR="00F35EFE" w:rsidRDefault="00F35EFE" w:rsidP="00514BE8">
      <w:pPr>
        <w:autoSpaceDE w:val="0"/>
        <w:autoSpaceDN w:val="0"/>
        <w:adjustRightInd w:val="0"/>
        <w:spacing w:after="0" w:line="240" w:lineRule="auto"/>
        <w:jc w:val="center"/>
        <w:rPr>
          <w:rFonts w:ascii="Times New Roman" w:hAnsi="Times New Roman" w:cs="Times New Roman"/>
          <w:b/>
          <w:bCs/>
          <w:sz w:val="20"/>
          <w:szCs w:val="20"/>
          <w:lang w:eastAsia="pl-PL"/>
        </w:rPr>
      </w:pPr>
    </w:p>
    <w:p w:rsidR="00F35EFE" w:rsidRDefault="00F35EFE" w:rsidP="00514BE8">
      <w:pPr>
        <w:autoSpaceDE w:val="0"/>
        <w:autoSpaceDN w:val="0"/>
        <w:adjustRightInd w:val="0"/>
        <w:spacing w:after="0" w:line="240" w:lineRule="auto"/>
        <w:jc w:val="center"/>
        <w:rPr>
          <w:rFonts w:ascii="Times New Roman" w:hAnsi="Times New Roman" w:cs="Times New Roman"/>
          <w:b/>
          <w:bCs/>
          <w:sz w:val="20"/>
          <w:szCs w:val="20"/>
          <w:lang w:eastAsia="pl-PL"/>
        </w:rPr>
      </w:pPr>
    </w:p>
    <w:p w:rsidR="00F35EFE" w:rsidRPr="00F35EFE" w:rsidRDefault="00F35EFE" w:rsidP="00514BE8">
      <w:pPr>
        <w:autoSpaceDE w:val="0"/>
        <w:autoSpaceDN w:val="0"/>
        <w:adjustRightInd w:val="0"/>
        <w:spacing w:after="0" w:line="240" w:lineRule="auto"/>
        <w:jc w:val="center"/>
        <w:rPr>
          <w:rFonts w:ascii="Times New Roman" w:hAnsi="Times New Roman" w:cs="Times New Roman"/>
          <w:b/>
          <w:bCs/>
          <w:sz w:val="20"/>
          <w:szCs w:val="20"/>
          <w:lang w:eastAsia="pl-PL"/>
        </w:rPr>
      </w:pPr>
    </w:p>
    <w:p w:rsidR="00FA33ED" w:rsidRPr="00F35EFE" w:rsidRDefault="00FA33ED" w:rsidP="00514BE8">
      <w:pPr>
        <w:spacing w:after="0" w:line="240" w:lineRule="auto"/>
        <w:jc w:val="center"/>
        <w:rPr>
          <w:rFonts w:ascii="Times New Roman" w:hAnsi="Times New Roman" w:cs="Times New Roman"/>
          <w:b/>
          <w:bCs/>
          <w:sz w:val="20"/>
          <w:szCs w:val="20"/>
          <w:lang w:eastAsia="pl-PL"/>
        </w:rPr>
      </w:pPr>
    </w:p>
    <w:p w:rsidR="00FA33ED" w:rsidRPr="00F35EFE" w:rsidRDefault="00FA33ED" w:rsidP="00514BE8">
      <w:pPr>
        <w:spacing w:after="0" w:line="240" w:lineRule="auto"/>
        <w:jc w:val="center"/>
        <w:rPr>
          <w:rFonts w:ascii="Times New Roman" w:hAnsi="Times New Roman" w:cs="Times New Roman"/>
          <w:b/>
          <w:bCs/>
          <w:sz w:val="20"/>
          <w:szCs w:val="20"/>
          <w:lang w:eastAsia="pl-PL"/>
        </w:rPr>
      </w:pPr>
    </w:p>
    <w:p w:rsidR="00FA33ED" w:rsidRPr="00F35EFE" w:rsidRDefault="00FA33ED" w:rsidP="00514BE8">
      <w:pPr>
        <w:spacing w:after="0" w:line="240" w:lineRule="auto"/>
        <w:jc w:val="center"/>
        <w:rPr>
          <w:rFonts w:ascii="Times New Roman" w:hAnsi="Times New Roman" w:cs="Times New Roman"/>
          <w:b/>
          <w:bCs/>
          <w:sz w:val="20"/>
          <w:szCs w:val="20"/>
          <w:lang w:eastAsia="pl-PL"/>
        </w:rPr>
      </w:pPr>
    </w:p>
    <w:p w:rsidR="00514BE8" w:rsidRPr="00F35EFE" w:rsidRDefault="00514BE8" w:rsidP="00514BE8">
      <w:pPr>
        <w:spacing w:after="0" w:line="240" w:lineRule="auto"/>
        <w:jc w:val="center"/>
        <w:rPr>
          <w:rFonts w:ascii="Times New Roman" w:hAnsi="Times New Roman" w:cs="Times New Roman"/>
          <w:b/>
          <w:bCs/>
          <w:sz w:val="20"/>
          <w:szCs w:val="20"/>
          <w:lang w:eastAsia="pl-PL"/>
        </w:rPr>
      </w:pPr>
      <w:r w:rsidRPr="00F35EFE">
        <w:rPr>
          <w:rFonts w:ascii="Times New Roman" w:hAnsi="Times New Roman" w:cs="Times New Roman"/>
          <w:b/>
          <w:bCs/>
          <w:sz w:val="20"/>
          <w:szCs w:val="20"/>
          <w:lang w:eastAsia="pl-PL"/>
        </w:rPr>
        <w:t>SPECYFIKACJA ISTOTNYCH WARUNKÓW ZAMÓWIENIA</w:t>
      </w:r>
    </w:p>
    <w:p w:rsidR="00514BE8" w:rsidRPr="00F35EFE" w:rsidRDefault="00514BE8" w:rsidP="00514BE8">
      <w:pPr>
        <w:spacing w:after="0" w:line="240" w:lineRule="auto"/>
        <w:jc w:val="center"/>
        <w:rPr>
          <w:rFonts w:ascii="Times New Roman" w:hAnsi="Times New Roman" w:cs="Times New Roman"/>
          <w:b/>
          <w:bCs/>
          <w:sz w:val="20"/>
          <w:szCs w:val="20"/>
          <w:lang w:eastAsia="pl-PL"/>
        </w:rPr>
      </w:pPr>
    </w:p>
    <w:p w:rsidR="00514BE8" w:rsidRPr="00F35EFE" w:rsidRDefault="00514BE8" w:rsidP="00514BE8">
      <w:pPr>
        <w:spacing w:after="0" w:line="240" w:lineRule="auto"/>
        <w:jc w:val="center"/>
        <w:rPr>
          <w:rFonts w:ascii="Times New Roman" w:hAnsi="Times New Roman" w:cs="Times New Roman"/>
          <w:b/>
          <w:bCs/>
          <w:sz w:val="20"/>
          <w:szCs w:val="20"/>
          <w:lang w:eastAsia="pl-PL"/>
        </w:rPr>
      </w:pPr>
      <w:r w:rsidRPr="00F35EFE">
        <w:rPr>
          <w:rFonts w:ascii="Times New Roman" w:hAnsi="Times New Roman" w:cs="Times New Roman"/>
          <w:b/>
          <w:bCs/>
          <w:sz w:val="20"/>
          <w:szCs w:val="20"/>
          <w:lang w:eastAsia="pl-PL"/>
        </w:rPr>
        <w:t>zawiera:</w:t>
      </w:r>
    </w:p>
    <w:p w:rsidR="00514BE8" w:rsidRPr="00F35EFE" w:rsidRDefault="00514BE8" w:rsidP="00514BE8">
      <w:pPr>
        <w:spacing w:after="0"/>
        <w:rPr>
          <w:rFonts w:ascii="Times New Roman" w:hAnsi="Times New Roman" w:cs="Times New Roman"/>
          <w:b/>
          <w:bCs/>
          <w:sz w:val="20"/>
          <w:szCs w:val="20"/>
          <w:lang w:eastAsia="pl-PL"/>
        </w:rPr>
      </w:pPr>
    </w:p>
    <w:p w:rsidR="00514BE8" w:rsidRPr="00F35EFE" w:rsidRDefault="00514BE8" w:rsidP="00514BE8">
      <w:pPr>
        <w:spacing w:after="0" w:line="240" w:lineRule="auto"/>
        <w:jc w:val="center"/>
        <w:rPr>
          <w:rFonts w:ascii="Times New Roman" w:hAnsi="Times New Roman" w:cs="Times New Roman"/>
          <w:b/>
          <w:bCs/>
          <w:sz w:val="20"/>
          <w:szCs w:val="20"/>
          <w:lang w:eastAsia="pl-PL"/>
        </w:rPr>
      </w:pPr>
    </w:p>
    <w:tbl>
      <w:tblPr>
        <w:tblW w:w="9288" w:type="dxa"/>
        <w:tblInd w:w="-106" w:type="dxa"/>
        <w:tblLook w:val="01E0" w:firstRow="1" w:lastRow="1" w:firstColumn="1" w:lastColumn="1" w:noHBand="0" w:noVBand="0"/>
      </w:tblPr>
      <w:tblGrid>
        <w:gridCol w:w="2198"/>
        <w:gridCol w:w="5610"/>
        <w:gridCol w:w="1480"/>
      </w:tblGrid>
      <w:tr w:rsidR="00514BE8" w:rsidRPr="00F35EFE" w:rsidTr="009678E6">
        <w:trPr>
          <w:trHeight w:val="1134"/>
        </w:trPr>
        <w:tc>
          <w:tcPr>
            <w:tcW w:w="7808" w:type="dxa"/>
            <w:gridSpan w:val="2"/>
          </w:tcPr>
          <w:p w:rsidR="00514BE8" w:rsidRPr="00F35EFE" w:rsidRDefault="00514BE8" w:rsidP="00F66F95">
            <w:pPr>
              <w:numPr>
                <w:ilvl w:val="0"/>
                <w:numId w:val="3"/>
              </w:num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Postanowienia SIWZ</w:t>
            </w:r>
          </w:p>
        </w:tc>
        <w:tc>
          <w:tcPr>
            <w:tcW w:w="1480" w:type="dxa"/>
          </w:tcPr>
          <w:p w:rsidR="00514BE8" w:rsidRPr="00F35EFE" w:rsidRDefault="00514BE8" w:rsidP="009678E6">
            <w:pPr>
              <w:spacing w:after="0" w:line="240" w:lineRule="auto"/>
              <w:jc w:val="both"/>
              <w:rPr>
                <w:rFonts w:ascii="Times New Roman" w:hAnsi="Times New Roman" w:cs="Times New Roman"/>
                <w:sz w:val="20"/>
                <w:szCs w:val="20"/>
                <w:lang w:val="de-DE"/>
              </w:rPr>
            </w:pPr>
          </w:p>
        </w:tc>
      </w:tr>
      <w:tr w:rsidR="00514BE8" w:rsidRPr="00F35EFE" w:rsidTr="009678E6">
        <w:trPr>
          <w:trHeight w:val="1134"/>
        </w:trPr>
        <w:tc>
          <w:tcPr>
            <w:tcW w:w="2198" w:type="dxa"/>
          </w:tcPr>
          <w:p w:rsidR="00514BE8" w:rsidRPr="00F35EFE" w:rsidRDefault="00514BE8" w:rsidP="00F66F95">
            <w:pPr>
              <w:numPr>
                <w:ilvl w:val="0"/>
                <w:numId w:val="3"/>
              </w:num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Załącznik nr 1:</w:t>
            </w:r>
          </w:p>
        </w:tc>
        <w:tc>
          <w:tcPr>
            <w:tcW w:w="5610" w:type="dxa"/>
          </w:tcPr>
          <w:p w:rsidR="00514BE8" w:rsidRPr="00F35EFE" w:rsidRDefault="00514BE8" w:rsidP="009678E6">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 xml:space="preserve"> Formularz oferty</w:t>
            </w:r>
          </w:p>
        </w:tc>
        <w:tc>
          <w:tcPr>
            <w:tcW w:w="1480" w:type="dxa"/>
          </w:tcPr>
          <w:p w:rsidR="00514BE8" w:rsidRPr="00F35EFE" w:rsidRDefault="00514BE8" w:rsidP="009678E6">
            <w:pPr>
              <w:spacing w:after="0" w:line="240" w:lineRule="auto"/>
              <w:jc w:val="both"/>
              <w:rPr>
                <w:rFonts w:ascii="Times New Roman" w:hAnsi="Times New Roman" w:cs="Times New Roman"/>
                <w:sz w:val="20"/>
                <w:szCs w:val="20"/>
                <w:lang w:val="de-DE"/>
              </w:rPr>
            </w:pPr>
          </w:p>
        </w:tc>
      </w:tr>
      <w:tr w:rsidR="00514BE8" w:rsidRPr="00F35EFE" w:rsidTr="009678E6">
        <w:trPr>
          <w:trHeight w:val="1134"/>
        </w:trPr>
        <w:tc>
          <w:tcPr>
            <w:tcW w:w="2198" w:type="dxa"/>
          </w:tcPr>
          <w:p w:rsidR="00514BE8" w:rsidRPr="00F35EFE" w:rsidRDefault="00514BE8" w:rsidP="00F66F95">
            <w:pPr>
              <w:numPr>
                <w:ilvl w:val="0"/>
                <w:numId w:val="3"/>
              </w:num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Załącznik nr 2:</w:t>
            </w:r>
          </w:p>
        </w:tc>
        <w:tc>
          <w:tcPr>
            <w:tcW w:w="5610" w:type="dxa"/>
          </w:tcPr>
          <w:p w:rsidR="00514BE8" w:rsidRPr="00F35EFE" w:rsidRDefault="00514BE8" w:rsidP="009678E6">
            <w:pPr>
              <w:spacing w:after="0" w:line="240" w:lineRule="auto"/>
              <w:ind w:left="2"/>
              <w:jc w:val="both"/>
              <w:rPr>
                <w:rFonts w:ascii="Times New Roman" w:hAnsi="Times New Roman" w:cs="Times New Roman"/>
                <w:sz w:val="20"/>
                <w:szCs w:val="20"/>
              </w:rPr>
            </w:pPr>
            <w:r w:rsidRPr="00F35EFE">
              <w:rPr>
                <w:rFonts w:ascii="Times New Roman" w:hAnsi="Times New Roman" w:cs="Times New Roman"/>
                <w:sz w:val="20"/>
                <w:szCs w:val="20"/>
              </w:rPr>
              <w:t xml:space="preserve"> Oświadczenie Wykonawcy dotyczące przesłanek wykluczenia z postępowania</w:t>
            </w:r>
          </w:p>
        </w:tc>
        <w:tc>
          <w:tcPr>
            <w:tcW w:w="1480" w:type="dxa"/>
          </w:tcPr>
          <w:p w:rsidR="00514BE8" w:rsidRPr="00F35EFE" w:rsidRDefault="00514BE8" w:rsidP="009678E6">
            <w:pPr>
              <w:spacing w:after="0" w:line="240" w:lineRule="auto"/>
              <w:jc w:val="both"/>
              <w:rPr>
                <w:rFonts w:ascii="Times New Roman" w:hAnsi="Times New Roman" w:cs="Times New Roman"/>
                <w:sz w:val="20"/>
                <w:szCs w:val="20"/>
                <w:lang w:val="de-DE"/>
              </w:rPr>
            </w:pPr>
          </w:p>
        </w:tc>
      </w:tr>
      <w:tr w:rsidR="00514BE8" w:rsidRPr="00F35EFE" w:rsidTr="009678E6">
        <w:trPr>
          <w:trHeight w:val="1134"/>
        </w:trPr>
        <w:tc>
          <w:tcPr>
            <w:tcW w:w="2198" w:type="dxa"/>
          </w:tcPr>
          <w:p w:rsidR="00514BE8" w:rsidRPr="00F35EFE" w:rsidRDefault="00514BE8" w:rsidP="00F66F95">
            <w:pPr>
              <w:numPr>
                <w:ilvl w:val="0"/>
                <w:numId w:val="3"/>
              </w:num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Załącznik nr 3:</w:t>
            </w:r>
          </w:p>
        </w:tc>
        <w:tc>
          <w:tcPr>
            <w:tcW w:w="5610" w:type="dxa"/>
          </w:tcPr>
          <w:p w:rsidR="00514BE8" w:rsidRPr="00F35EFE" w:rsidRDefault="00514BE8" w:rsidP="009678E6">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 xml:space="preserve">Formularz </w:t>
            </w:r>
            <w:proofErr w:type="spellStart"/>
            <w:r w:rsidRPr="00F35EFE">
              <w:rPr>
                <w:rFonts w:ascii="Times New Roman" w:hAnsi="Times New Roman" w:cs="Times New Roman"/>
                <w:sz w:val="20"/>
                <w:szCs w:val="20"/>
              </w:rPr>
              <w:t>techniczno</w:t>
            </w:r>
            <w:proofErr w:type="spellEnd"/>
            <w:r w:rsidRPr="00F35EFE">
              <w:rPr>
                <w:rFonts w:ascii="Times New Roman" w:hAnsi="Times New Roman" w:cs="Times New Roman"/>
                <w:sz w:val="20"/>
                <w:szCs w:val="20"/>
              </w:rPr>
              <w:t xml:space="preserve"> – cenowy</w:t>
            </w:r>
          </w:p>
        </w:tc>
        <w:tc>
          <w:tcPr>
            <w:tcW w:w="1480" w:type="dxa"/>
          </w:tcPr>
          <w:p w:rsidR="00514BE8" w:rsidRPr="00F35EFE" w:rsidRDefault="00514BE8" w:rsidP="009678E6">
            <w:pPr>
              <w:spacing w:after="0" w:line="240" w:lineRule="auto"/>
              <w:jc w:val="both"/>
              <w:rPr>
                <w:rFonts w:ascii="Times New Roman" w:hAnsi="Times New Roman" w:cs="Times New Roman"/>
                <w:sz w:val="20"/>
                <w:szCs w:val="20"/>
                <w:lang w:val="de-DE"/>
              </w:rPr>
            </w:pPr>
          </w:p>
          <w:p w:rsidR="00514BE8" w:rsidRPr="00F35EFE" w:rsidRDefault="00514BE8" w:rsidP="009678E6">
            <w:pPr>
              <w:spacing w:after="0" w:line="240" w:lineRule="auto"/>
              <w:jc w:val="both"/>
              <w:rPr>
                <w:rFonts w:ascii="Times New Roman" w:hAnsi="Times New Roman" w:cs="Times New Roman"/>
                <w:sz w:val="20"/>
                <w:szCs w:val="20"/>
                <w:lang w:val="de-DE"/>
              </w:rPr>
            </w:pPr>
          </w:p>
        </w:tc>
      </w:tr>
      <w:tr w:rsidR="00514BE8" w:rsidRPr="00F35EFE" w:rsidTr="009678E6">
        <w:trPr>
          <w:trHeight w:val="1134"/>
        </w:trPr>
        <w:tc>
          <w:tcPr>
            <w:tcW w:w="2198" w:type="dxa"/>
          </w:tcPr>
          <w:p w:rsidR="00514BE8" w:rsidRPr="00F35EFE" w:rsidRDefault="00514BE8" w:rsidP="00F66F95">
            <w:pPr>
              <w:numPr>
                <w:ilvl w:val="0"/>
                <w:numId w:val="3"/>
              </w:num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Załącznik nr 4:</w:t>
            </w:r>
          </w:p>
        </w:tc>
        <w:tc>
          <w:tcPr>
            <w:tcW w:w="5610" w:type="dxa"/>
          </w:tcPr>
          <w:p w:rsidR="00514BE8" w:rsidRPr="00F35EFE" w:rsidRDefault="00514BE8" w:rsidP="009678E6">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 xml:space="preserve">Informacja w sprawie grupy kapitałowej </w:t>
            </w:r>
          </w:p>
        </w:tc>
        <w:tc>
          <w:tcPr>
            <w:tcW w:w="1480" w:type="dxa"/>
          </w:tcPr>
          <w:p w:rsidR="00514BE8" w:rsidRPr="00F35EFE" w:rsidRDefault="00514BE8" w:rsidP="009678E6">
            <w:pPr>
              <w:spacing w:after="0" w:line="240" w:lineRule="auto"/>
              <w:jc w:val="both"/>
              <w:rPr>
                <w:rFonts w:ascii="Times New Roman" w:hAnsi="Times New Roman" w:cs="Times New Roman"/>
                <w:sz w:val="20"/>
                <w:szCs w:val="20"/>
                <w:lang w:val="de-DE"/>
              </w:rPr>
            </w:pPr>
          </w:p>
          <w:p w:rsidR="00514BE8" w:rsidRPr="00F35EFE" w:rsidRDefault="00514BE8" w:rsidP="009678E6">
            <w:pPr>
              <w:spacing w:after="0" w:line="240" w:lineRule="auto"/>
              <w:jc w:val="both"/>
              <w:rPr>
                <w:rFonts w:ascii="Times New Roman" w:hAnsi="Times New Roman" w:cs="Times New Roman"/>
                <w:sz w:val="20"/>
                <w:szCs w:val="20"/>
                <w:lang w:val="de-DE"/>
              </w:rPr>
            </w:pPr>
          </w:p>
          <w:p w:rsidR="00514BE8" w:rsidRPr="00F35EFE" w:rsidRDefault="00514BE8" w:rsidP="009678E6">
            <w:pPr>
              <w:spacing w:after="0" w:line="240" w:lineRule="auto"/>
              <w:jc w:val="both"/>
              <w:rPr>
                <w:rFonts w:ascii="Times New Roman" w:hAnsi="Times New Roman" w:cs="Times New Roman"/>
                <w:sz w:val="20"/>
                <w:szCs w:val="20"/>
                <w:lang w:val="de-DE"/>
              </w:rPr>
            </w:pPr>
          </w:p>
        </w:tc>
      </w:tr>
      <w:tr w:rsidR="00514BE8" w:rsidRPr="00F35EFE" w:rsidTr="009678E6">
        <w:trPr>
          <w:trHeight w:val="1134"/>
        </w:trPr>
        <w:tc>
          <w:tcPr>
            <w:tcW w:w="2198" w:type="dxa"/>
          </w:tcPr>
          <w:p w:rsidR="00514BE8" w:rsidRPr="00F35EFE" w:rsidRDefault="00514BE8" w:rsidP="00F66F95">
            <w:pPr>
              <w:numPr>
                <w:ilvl w:val="0"/>
                <w:numId w:val="3"/>
              </w:num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Załącznik nr 5:</w:t>
            </w:r>
          </w:p>
        </w:tc>
        <w:tc>
          <w:tcPr>
            <w:tcW w:w="5610" w:type="dxa"/>
          </w:tcPr>
          <w:p w:rsidR="00514BE8" w:rsidRPr="00F35EFE" w:rsidRDefault="00514BE8" w:rsidP="009678E6">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Opis przedmiotu zamówienia</w:t>
            </w:r>
          </w:p>
        </w:tc>
        <w:tc>
          <w:tcPr>
            <w:tcW w:w="1480" w:type="dxa"/>
          </w:tcPr>
          <w:p w:rsidR="00514BE8" w:rsidRPr="00F35EFE" w:rsidRDefault="00514BE8" w:rsidP="009678E6">
            <w:pPr>
              <w:spacing w:after="0" w:line="240" w:lineRule="auto"/>
              <w:jc w:val="both"/>
              <w:rPr>
                <w:rFonts w:ascii="Times New Roman" w:hAnsi="Times New Roman" w:cs="Times New Roman"/>
                <w:sz w:val="20"/>
                <w:szCs w:val="20"/>
                <w:lang w:val="de-DE"/>
              </w:rPr>
            </w:pPr>
          </w:p>
          <w:p w:rsidR="00514BE8" w:rsidRPr="00F35EFE" w:rsidRDefault="00514BE8" w:rsidP="009678E6">
            <w:pPr>
              <w:spacing w:after="0" w:line="240" w:lineRule="auto"/>
              <w:jc w:val="both"/>
              <w:rPr>
                <w:rFonts w:ascii="Times New Roman" w:hAnsi="Times New Roman" w:cs="Times New Roman"/>
                <w:sz w:val="20"/>
                <w:szCs w:val="20"/>
                <w:lang w:val="de-DE"/>
              </w:rPr>
            </w:pPr>
          </w:p>
        </w:tc>
      </w:tr>
      <w:tr w:rsidR="00514BE8" w:rsidRPr="00F35EFE" w:rsidTr="009678E6">
        <w:trPr>
          <w:trHeight w:val="1134"/>
        </w:trPr>
        <w:tc>
          <w:tcPr>
            <w:tcW w:w="2198" w:type="dxa"/>
          </w:tcPr>
          <w:p w:rsidR="00514BE8" w:rsidRPr="00F35EFE" w:rsidRDefault="00514BE8" w:rsidP="00F66F95">
            <w:pPr>
              <w:numPr>
                <w:ilvl w:val="0"/>
                <w:numId w:val="3"/>
              </w:num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Załączniki nr 6:</w:t>
            </w:r>
          </w:p>
        </w:tc>
        <w:tc>
          <w:tcPr>
            <w:tcW w:w="5610" w:type="dxa"/>
          </w:tcPr>
          <w:p w:rsidR="00514BE8" w:rsidRPr="00F35EFE" w:rsidRDefault="00514BE8" w:rsidP="009678E6">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 xml:space="preserve">Wzór umowy </w:t>
            </w:r>
          </w:p>
        </w:tc>
        <w:tc>
          <w:tcPr>
            <w:tcW w:w="1480" w:type="dxa"/>
          </w:tcPr>
          <w:p w:rsidR="00514BE8" w:rsidRPr="00F35EFE" w:rsidRDefault="00514BE8" w:rsidP="009678E6">
            <w:pPr>
              <w:spacing w:after="0" w:line="240" w:lineRule="auto"/>
              <w:jc w:val="both"/>
              <w:rPr>
                <w:rFonts w:ascii="Times New Roman" w:hAnsi="Times New Roman" w:cs="Times New Roman"/>
                <w:sz w:val="20"/>
                <w:szCs w:val="20"/>
                <w:lang w:val="de-DE"/>
              </w:rPr>
            </w:pPr>
          </w:p>
        </w:tc>
      </w:tr>
    </w:tbl>
    <w:p w:rsidR="00514BE8" w:rsidRPr="00F35EFE" w:rsidRDefault="00514BE8" w:rsidP="00514BE8">
      <w:pPr>
        <w:spacing w:after="0" w:line="240" w:lineRule="auto"/>
        <w:jc w:val="center"/>
        <w:rPr>
          <w:rFonts w:ascii="Times New Roman" w:hAnsi="Times New Roman" w:cs="Times New Roman"/>
          <w:b/>
          <w:bCs/>
          <w:sz w:val="20"/>
          <w:szCs w:val="20"/>
          <w:lang w:val="de-DE" w:eastAsia="pl-PL"/>
        </w:rPr>
      </w:pPr>
    </w:p>
    <w:p w:rsidR="00514BE8" w:rsidRPr="00F35EFE" w:rsidRDefault="00514BE8" w:rsidP="00514BE8">
      <w:pPr>
        <w:spacing w:after="0" w:line="240" w:lineRule="auto"/>
        <w:ind w:left="4239" w:hanging="2115"/>
        <w:rPr>
          <w:rFonts w:ascii="Times New Roman" w:hAnsi="Times New Roman" w:cs="Times New Roman"/>
          <w:sz w:val="20"/>
          <w:szCs w:val="20"/>
          <w:lang w:eastAsia="pl-PL"/>
        </w:rPr>
      </w:pPr>
    </w:p>
    <w:p w:rsidR="00FA33ED" w:rsidRPr="00F35EFE" w:rsidRDefault="00514BE8" w:rsidP="00B81E7E">
      <w:pPr>
        <w:spacing w:after="0" w:line="240" w:lineRule="auto"/>
        <w:rPr>
          <w:rFonts w:ascii="Times New Roman" w:hAnsi="Times New Roman" w:cs="Times New Roman"/>
          <w:color w:val="FF0000"/>
          <w:sz w:val="20"/>
          <w:szCs w:val="20"/>
          <w:lang w:eastAsia="pl-PL"/>
        </w:rPr>
      </w:pPr>
      <w:r w:rsidRPr="00F35EFE">
        <w:rPr>
          <w:rFonts w:ascii="Times New Roman" w:hAnsi="Times New Roman" w:cs="Times New Roman"/>
          <w:color w:val="FF0000"/>
          <w:sz w:val="20"/>
          <w:szCs w:val="20"/>
          <w:lang w:eastAsia="pl-PL"/>
        </w:rPr>
        <w:br w:type="page"/>
      </w:r>
    </w:p>
    <w:p w:rsidR="00FA33ED" w:rsidRPr="00F35EFE" w:rsidRDefault="00FA33ED" w:rsidP="00B81E7E">
      <w:pPr>
        <w:spacing w:after="0" w:line="240" w:lineRule="auto"/>
        <w:rPr>
          <w:rFonts w:ascii="Times New Roman" w:hAnsi="Times New Roman" w:cs="Times New Roman"/>
          <w:color w:val="FF0000"/>
          <w:sz w:val="20"/>
          <w:szCs w:val="20"/>
          <w:lang w:eastAsia="pl-PL"/>
        </w:rPr>
      </w:pPr>
    </w:p>
    <w:p w:rsidR="00FA33ED" w:rsidRPr="00F35EFE" w:rsidRDefault="00FA33ED" w:rsidP="00B81E7E">
      <w:pPr>
        <w:spacing w:after="0" w:line="240" w:lineRule="auto"/>
        <w:rPr>
          <w:rFonts w:ascii="Times New Roman" w:hAnsi="Times New Roman" w:cs="Times New Roman"/>
          <w:color w:val="FF0000"/>
          <w:sz w:val="20"/>
          <w:szCs w:val="20"/>
          <w:lang w:eastAsia="pl-PL"/>
        </w:rPr>
      </w:pPr>
    </w:p>
    <w:p w:rsidR="00FA33ED" w:rsidRPr="00F35EFE" w:rsidRDefault="00FA33ED" w:rsidP="00B81E7E">
      <w:pPr>
        <w:spacing w:after="0" w:line="240" w:lineRule="auto"/>
        <w:rPr>
          <w:rFonts w:ascii="Times New Roman" w:hAnsi="Times New Roman" w:cs="Times New Roman"/>
          <w:color w:val="FF0000"/>
          <w:sz w:val="20"/>
          <w:szCs w:val="20"/>
          <w:lang w:eastAsia="pl-PL"/>
        </w:rPr>
      </w:pPr>
    </w:p>
    <w:p w:rsidR="00514BE8" w:rsidRPr="00F35EFE" w:rsidRDefault="00514BE8" w:rsidP="00B81E7E">
      <w:pPr>
        <w:spacing w:after="0" w:line="240" w:lineRule="auto"/>
        <w:rPr>
          <w:rFonts w:ascii="Times New Roman" w:hAnsi="Times New Roman" w:cs="Times New Roman"/>
          <w:b/>
          <w:bCs/>
          <w:sz w:val="20"/>
          <w:szCs w:val="20"/>
          <w:lang w:eastAsia="pl-PL"/>
        </w:rPr>
      </w:pPr>
      <w:r w:rsidRPr="00F35EFE">
        <w:rPr>
          <w:rFonts w:ascii="Times New Roman" w:hAnsi="Times New Roman" w:cs="Times New Roman"/>
          <w:b/>
          <w:bCs/>
          <w:color w:val="000000"/>
          <w:sz w:val="20"/>
          <w:szCs w:val="20"/>
          <w:lang w:eastAsia="pl-PL"/>
        </w:rPr>
        <w:t>ROZDZIAŁ</w:t>
      </w:r>
      <w:r w:rsidR="00FA33ED" w:rsidRPr="00F35EFE">
        <w:rPr>
          <w:rFonts w:ascii="Times New Roman" w:hAnsi="Times New Roman" w:cs="Times New Roman"/>
          <w:b/>
          <w:bCs/>
          <w:color w:val="000000"/>
          <w:sz w:val="20"/>
          <w:szCs w:val="20"/>
          <w:lang w:eastAsia="pl-PL"/>
        </w:rPr>
        <w:t xml:space="preserve">  </w:t>
      </w:r>
      <w:r w:rsidRPr="00F35EFE">
        <w:rPr>
          <w:rFonts w:ascii="Times New Roman" w:hAnsi="Times New Roman" w:cs="Times New Roman"/>
          <w:b/>
          <w:bCs/>
          <w:sz w:val="20"/>
          <w:szCs w:val="20"/>
          <w:lang w:eastAsia="pl-PL"/>
        </w:rPr>
        <w:t xml:space="preserve"> I</w:t>
      </w:r>
      <w:r w:rsidR="00E612C8" w:rsidRPr="00F35EFE">
        <w:rPr>
          <w:rFonts w:ascii="Times New Roman" w:hAnsi="Times New Roman" w:cs="Times New Roman"/>
          <w:b/>
          <w:bCs/>
          <w:sz w:val="20"/>
          <w:szCs w:val="20"/>
          <w:lang w:eastAsia="pl-PL"/>
        </w:rPr>
        <w:tab/>
      </w:r>
      <w:r w:rsidR="00E612C8" w:rsidRPr="00F35EFE">
        <w:rPr>
          <w:rFonts w:ascii="Times New Roman" w:hAnsi="Times New Roman" w:cs="Times New Roman"/>
          <w:b/>
          <w:bCs/>
          <w:sz w:val="20"/>
          <w:szCs w:val="20"/>
          <w:lang w:eastAsia="pl-PL"/>
        </w:rPr>
        <w:tab/>
      </w:r>
      <w:r w:rsidRPr="00F35EFE">
        <w:rPr>
          <w:rFonts w:ascii="Times New Roman" w:hAnsi="Times New Roman" w:cs="Times New Roman"/>
          <w:b/>
          <w:bCs/>
          <w:sz w:val="20"/>
          <w:szCs w:val="20"/>
          <w:lang w:eastAsia="pl-PL"/>
        </w:rPr>
        <w:t xml:space="preserve">NAZWA ORAZ ADRES ZAMAWIAJĄCEGO </w:t>
      </w:r>
    </w:p>
    <w:p w:rsidR="00514BE8" w:rsidRPr="00F35EFE" w:rsidRDefault="00514BE8" w:rsidP="00B81E7E">
      <w:pPr>
        <w:spacing w:after="0" w:line="240" w:lineRule="auto"/>
        <w:ind w:left="360" w:hanging="360"/>
        <w:rPr>
          <w:rFonts w:ascii="Times New Roman" w:hAnsi="Times New Roman" w:cs="Times New Roman"/>
          <w:b/>
          <w:bCs/>
          <w:sz w:val="20"/>
          <w:szCs w:val="20"/>
          <w:lang w:eastAsia="pl-PL"/>
        </w:rPr>
      </w:pPr>
    </w:p>
    <w:p w:rsidR="00514BE8" w:rsidRPr="00F35EFE" w:rsidRDefault="00514BE8" w:rsidP="00B81E7E">
      <w:pPr>
        <w:spacing w:after="0" w:line="240" w:lineRule="auto"/>
        <w:ind w:left="2124" w:firstLine="708"/>
        <w:rPr>
          <w:rFonts w:ascii="Times New Roman" w:hAnsi="Times New Roman" w:cs="Times New Roman"/>
          <w:sz w:val="20"/>
          <w:szCs w:val="20"/>
          <w:lang w:eastAsia="pl-PL"/>
        </w:rPr>
      </w:pPr>
      <w:r w:rsidRPr="00F35EFE">
        <w:rPr>
          <w:rFonts w:ascii="Times New Roman" w:hAnsi="Times New Roman" w:cs="Times New Roman"/>
          <w:sz w:val="20"/>
          <w:szCs w:val="20"/>
          <w:lang w:eastAsia="pl-PL"/>
        </w:rPr>
        <w:t>Główny Instytut Górnictwa</w:t>
      </w:r>
    </w:p>
    <w:p w:rsidR="00514BE8" w:rsidRPr="00F35EFE" w:rsidRDefault="00514BE8" w:rsidP="00B81E7E">
      <w:pPr>
        <w:spacing w:after="0" w:line="240" w:lineRule="auto"/>
        <w:ind w:firstLine="708"/>
        <w:rPr>
          <w:rFonts w:ascii="Times New Roman" w:hAnsi="Times New Roman" w:cs="Times New Roman"/>
          <w:sz w:val="20"/>
          <w:szCs w:val="20"/>
          <w:lang w:eastAsia="pl-PL"/>
        </w:rPr>
      </w:pPr>
      <w:r w:rsidRPr="00F35EFE">
        <w:rPr>
          <w:rFonts w:ascii="Times New Roman" w:hAnsi="Times New Roman" w:cs="Times New Roman"/>
          <w:sz w:val="20"/>
          <w:szCs w:val="20"/>
          <w:lang w:eastAsia="pl-PL"/>
        </w:rPr>
        <w:t>Adres:</w:t>
      </w:r>
      <w:r w:rsidRPr="00F35EFE">
        <w:rPr>
          <w:rFonts w:ascii="Times New Roman" w:hAnsi="Times New Roman" w:cs="Times New Roman"/>
          <w:sz w:val="20"/>
          <w:szCs w:val="20"/>
          <w:lang w:eastAsia="pl-PL"/>
        </w:rPr>
        <w:tab/>
      </w:r>
      <w:r w:rsidRPr="00F35EFE">
        <w:rPr>
          <w:rFonts w:ascii="Times New Roman" w:hAnsi="Times New Roman" w:cs="Times New Roman"/>
          <w:sz w:val="20"/>
          <w:szCs w:val="20"/>
          <w:lang w:eastAsia="pl-PL"/>
        </w:rPr>
        <w:tab/>
      </w:r>
      <w:r w:rsidRPr="00F35EFE">
        <w:rPr>
          <w:rFonts w:ascii="Times New Roman" w:hAnsi="Times New Roman" w:cs="Times New Roman"/>
          <w:sz w:val="20"/>
          <w:szCs w:val="20"/>
          <w:lang w:eastAsia="pl-PL"/>
        </w:rPr>
        <w:tab/>
        <w:t xml:space="preserve">Plac Gwarków 1, </w:t>
      </w:r>
    </w:p>
    <w:p w:rsidR="00514BE8" w:rsidRPr="00F35EFE" w:rsidRDefault="00514BE8" w:rsidP="00B81E7E">
      <w:pPr>
        <w:spacing w:after="0" w:line="240" w:lineRule="auto"/>
        <w:ind w:left="2124" w:firstLine="708"/>
        <w:rPr>
          <w:rFonts w:ascii="Times New Roman" w:hAnsi="Times New Roman" w:cs="Times New Roman"/>
          <w:sz w:val="20"/>
          <w:szCs w:val="20"/>
          <w:lang w:eastAsia="pl-PL"/>
        </w:rPr>
      </w:pPr>
      <w:r w:rsidRPr="00F35EFE">
        <w:rPr>
          <w:rFonts w:ascii="Times New Roman" w:hAnsi="Times New Roman" w:cs="Times New Roman"/>
          <w:sz w:val="20"/>
          <w:szCs w:val="20"/>
          <w:lang w:eastAsia="pl-PL"/>
        </w:rPr>
        <w:t>40 - 166 Katowice</w:t>
      </w:r>
    </w:p>
    <w:p w:rsidR="00514BE8" w:rsidRPr="00F35EFE" w:rsidRDefault="00514BE8" w:rsidP="00B81E7E">
      <w:pPr>
        <w:spacing w:after="0" w:line="240" w:lineRule="auto"/>
        <w:ind w:firstLine="708"/>
        <w:rPr>
          <w:rFonts w:ascii="Times New Roman" w:hAnsi="Times New Roman" w:cs="Times New Roman"/>
          <w:sz w:val="20"/>
          <w:szCs w:val="20"/>
          <w:vertAlign w:val="superscript"/>
          <w:lang w:eastAsia="pl-PL"/>
        </w:rPr>
      </w:pPr>
      <w:r w:rsidRPr="00F35EFE">
        <w:rPr>
          <w:rFonts w:ascii="Times New Roman" w:hAnsi="Times New Roman" w:cs="Times New Roman"/>
          <w:sz w:val="20"/>
          <w:szCs w:val="20"/>
          <w:lang w:eastAsia="pl-PL"/>
        </w:rPr>
        <w:t>Godziny pracy:</w:t>
      </w:r>
      <w:r w:rsidRPr="00F35EFE">
        <w:rPr>
          <w:rFonts w:ascii="Times New Roman" w:hAnsi="Times New Roman" w:cs="Times New Roman"/>
          <w:sz w:val="20"/>
          <w:szCs w:val="20"/>
          <w:lang w:eastAsia="pl-PL"/>
        </w:rPr>
        <w:tab/>
      </w:r>
      <w:r w:rsidRPr="00F35EFE">
        <w:rPr>
          <w:rFonts w:ascii="Times New Roman" w:hAnsi="Times New Roman" w:cs="Times New Roman"/>
          <w:sz w:val="20"/>
          <w:szCs w:val="20"/>
          <w:lang w:eastAsia="pl-PL"/>
        </w:rPr>
        <w:tab/>
        <w:t xml:space="preserve">od godz. 7 </w:t>
      </w:r>
      <w:r w:rsidRPr="00F35EFE">
        <w:rPr>
          <w:rFonts w:ascii="Times New Roman" w:hAnsi="Times New Roman" w:cs="Times New Roman"/>
          <w:sz w:val="20"/>
          <w:szCs w:val="20"/>
          <w:vertAlign w:val="superscript"/>
          <w:lang w:eastAsia="pl-PL"/>
        </w:rPr>
        <w:t>30</w:t>
      </w:r>
      <w:r w:rsidRPr="00F35EFE">
        <w:rPr>
          <w:rFonts w:ascii="Times New Roman" w:hAnsi="Times New Roman" w:cs="Times New Roman"/>
          <w:sz w:val="20"/>
          <w:szCs w:val="20"/>
          <w:lang w:eastAsia="pl-PL"/>
        </w:rPr>
        <w:t xml:space="preserve"> do 15 </w:t>
      </w:r>
      <w:r w:rsidR="00602F12" w:rsidRPr="00F35EFE">
        <w:rPr>
          <w:rFonts w:ascii="Times New Roman" w:hAnsi="Times New Roman" w:cs="Times New Roman"/>
          <w:sz w:val="20"/>
          <w:szCs w:val="20"/>
          <w:vertAlign w:val="superscript"/>
          <w:lang w:eastAsia="pl-PL"/>
        </w:rPr>
        <w:t>3</w:t>
      </w:r>
      <w:r w:rsidRPr="00F35EFE">
        <w:rPr>
          <w:rFonts w:ascii="Times New Roman" w:hAnsi="Times New Roman" w:cs="Times New Roman"/>
          <w:sz w:val="20"/>
          <w:szCs w:val="20"/>
          <w:vertAlign w:val="superscript"/>
          <w:lang w:eastAsia="pl-PL"/>
        </w:rPr>
        <w:t>0</w:t>
      </w:r>
    </w:p>
    <w:p w:rsidR="00514BE8" w:rsidRPr="00F35EFE" w:rsidRDefault="00514BE8" w:rsidP="00B81E7E">
      <w:pPr>
        <w:spacing w:after="0" w:line="240" w:lineRule="auto"/>
        <w:ind w:firstLine="708"/>
        <w:rPr>
          <w:rFonts w:ascii="Times New Roman" w:hAnsi="Times New Roman" w:cs="Times New Roman"/>
          <w:sz w:val="20"/>
          <w:szCs w:val="20"/>
          <w:lang w:eastAsia="pl-PL"/>
        </w:rPr>
      </w:pPr>
      <w:r w:rsidRPr="00F35EFE">
        <w:rPr>
          <w:rFonts w:ascii="Times New Roman" w:hAnsi="Times New Roman" w:cs="Times New Roman"/>
          <w:sz w:val="20"/>
          <w:szCs w:val="20"/>
          <w:lang w:eastAsia="pl-PL"/>
        </w:rPr>
        <w:t>Strona internetowa:</w:t>
      </w:r>
      <w:r w:rsidRPr="00F35EFE">
        <w:rPr>
          <w:rFonts w:ascii="Times New Roman" w:hAnsi="Times New Roman" w:cs="Times New Roman"/>
          <w:sz w:val="20"/>
          <w:szCs w:val="20"/>
          <w:lang w:eastAsia="pl-PL"/>
        </w:rPr>
        <w:tab/>
      </w:r>
      <w:hyperlink r:id="rId10" w:history="1">
        <w:r w:rsidRPr="00F35EFE">
          <w:rPr>
            <w:rFonts w:ascii="Times New Roman" w:hAnsi="Times New Roman" w:cs="Times New Roman"/>
            <w:b/>
            <w:bCs/>
            <w:color w:val="0000FF"/>
            <w:sz w:val="20"/>
            <w:szCs w:val="20"/>
            <w:u w:val="single"/>
            <w:lang w:eastAsia="pl-PL"/>
          </w:rPr>
          <w:t>www.gig.eu</w:t>
        </w:r>
      </w:hyperlink>
    </w:p>
    <w:p w:rsidR="00514BE8" w:rsidRPr="00F35EFE" w:rsidRDefault="00514BE8" w:rsidP="00B81E7E">
      <w:pPr>
        <w:spacing w:after="0" w:line="240" w:lineRule="auto"/>
        <w:ind w:firstLine="708"/>
        <w:rPr>
          <w:rFonts w:ascii="Times New Roman" w:hAnsi="Times New Roman" w:cs="Times New Roman"/>
          <w:sz w:val="20"/>
          <w:szCs w:val="20"/>
          <w:lang w:eastAsia="pl-PL"/>
        </w:rPr>
      </w:pPr>
      <w:r w:rsidRPr="00F35EFE">
        <w:rPr>
          <w:rFonts w:ascii="Times New Roman" w:hAnsi="Times New Roman" w:cs="Times New Roman"/>
          <w:sz w:val="20"/>
          <w:szCs w:val="20"/>
          <w:lang w:eastAsia="pl-PL"/>
        </w:rPr>
        <w:t>Znak postępowania:</w:t>
      </w:r>
      <w:r w:rsidRPr="00F35EFE">
        <w:rPr>
          <w:rFonts w:ascii="Times New Roman" w:hAnsi="Times New Roman" w:cs="Times New Roman"/>
          <w:sz w:val="20"/>
          <w:szCs w:val="20"/>
          <w:lang w:eastAsia="pl-PL"/>
        </w:rPr>
        <w:tab/>
        <w:t>FZ - 1/</w:t>
      </w:r>
      <w:r w:rsidR="00081550" w:rsidRPr="00F35EFE">
        <w:rPr>
          <w:rFonts w:ascii="Times New Roman" w:hAnsi="Times New Roman" w:cs="Times New Roman"/>
          <w:sz w:val="20"/>
          <w:szCs w:val="20"/>
          <w:lang w:eastAsia="pl-PL"/>
        </w:rPr>
        <w:t>4813/KB/17/BH</w:t>
      </w:r>
    </w:p>
    <w:p w:rsidR="00514BE8" w:rsidRPr="00F35EFE" w:rsidRDefault="00514BE8" w:rsidP="00B81E7E">
      <w:pPr>
        <w:spacing w:after="0" w:line="240" w:lineRule="auto"/>
        <w:ind w:firstLine="708"/>
        <w:rPr>
          <w:rFonts w:ascii="Times New Roman" w:hAnsi="Times New Roman" w:cs="Times New Roman"/>
          <w:sz w:val="20"/>
          <w:szCs w:val="20"/>
          <w:lang w:eastAsia="pl-PL"/>
        </w:rPr>
      </w:pPr>
      <w:r w:rsidRPr="00F35EFE">
        <w:rPr>
          <w:rFonts w:ascii="Times New Roman" w:hAnsi="Times New Roman" w:cs="Times New Roman"/>
          <w:sz w:val="20"/>
          <w:szCs w:val="20"/>
          <w:lang w:eastAsia="pl-PL"/>
        </w:rPr>
        <w:t>NIP:</w:t>
      </w:r>
      <w:r w:rsidRPr="00F35EFE">
        <w:rPr>
          <w:rFonts w:ascii="Times New Roman" w:hAnsi="Times New Roman" w:cs="Times New Roman"/>
          <w:sz w:val="20"/>
          <w:szCs w:val="20"/>
          <w:lang w:eastAsia="pl-PL"/>
        </w:rPr>
        <w:tab/>
      </w:r>
      <w:r w:rsidRPr="00F35EFE">
        <w:rPr>
          <w:rFonts w:ascii="Times New Roman" w:hAnsi="Times New Roman" w:cs="Times New Roman"/>
          <w:sz w:val="20"/>
          <w:szCs w:val="20"/>
          <w:lang w:eastAsia="pl-PL"/>
        </w:rPr>
        <w:tab/>
      </w:r>
      <w:r w:rsidRPr="00F35EFE">
        <w:rPr>
          <w:rFonts w:ascii="Times New Roman" w:hAnsi="Times New Roman" w:cs="Times New Roman"/>
          <w:sz w:val="20"/>
          <w:szCs w:val="20"/>
          <w:lang w:eastAsia="pl-PL"/>
        </w:rPr>
        <w:tab/>
        <w:t>634-012-60-16</w:t>
      </w:r>
    </w:p>
    <w:p w:rsidR="00514BE8" w:rsidRPr="00F35EFE" w:rsidRDefault="00514BE8" w:rsidP="00B81E7E">
      <w:pPr>
        <w:spacing w:after="0" w:line="240" w:lineRule="auto"/>
        <w:ind w:firstLine="708"/>
        <w:rPr>
          <w:rFonts w:ascii="Times New Roman" w:hAnsi="Times New Roman" w:cs="Times New Roman"/>
          <w:sz w:val="20"/>
          <w:szCs w:val="20"/>
          <w:lang w:eastAsia="pl-PL"/>
        </w:rPr>
      </w:pPr>
      <w:r w:rsidRPr="00F35EFE">
        <w:rPr>
          <w:rFonts w:ascii="Times New Roman" w:hAnsi="Times New Roman" w:cs="Times New Roman"/>
          <w:sz w:val="20"/>
          <w:szCs w:val="20"/>
          <w:lang w:eastAsia="pl-PL"/>
        </w:rPr>
        <w:t>KRS:</w:t>
      </w:r>
      <w:r w:rsidRPr="00F35EFE">
        <w:rPr>
          <w:rFonts w:ascii="Times New Roman" w:hAnsi="Times New Roman" w:cs="Times New Roman"/>
          <w:sz w:val="20"/>
          <w:szCs w:val="20"/>
          <w:lang w:eastAsia="pl-PL"/>
        </w:rPr>
        <w:tab/>
      </w:r>
      <w:r w:rsidRPr="00F35EFE">
        <w:rPr>
          <w:rFonts w:ascii="Times New Roman" w:hAnsi="Times New Roman" w:cs="Times New Roman"/>
          <w:sz w:val="20"/>
          <w:szCs w:val="20"/>
          <w:lang w:eastAsia="pl-PL"/>
        </w:rPr>
        <w:tab/>
      </w:r>
      <w:r w:rsidRPr="00F35EFE">
        <w:rPr>
          <w:rFonts w:ascii="Times New Roman" w:hAnsi="Times New Roman" w:cs="Times New Roman"/>
          <w:sz w:val="20"/>
          <w:szCs w:val="20"/>
          <w:lang w:eastAsia="pl-PL"/>
        </w:rPr>
        <w:tab/>
        <w:t>0000090660</w:t>
      </w:r>
    </w:p>
    <w:p w:rsidR="00514BE8" w:rsidRPr="00F35EFE" w:rsidRDefault="00514BE8" w:rsidP="00B81E7E">
      <w:pPr>
        <w:spacing w:after="0" w:line="240" w:lineRule="auto"/>
        <w:ind w:firstLine="708"/>
        <w:rPr>
          <w:rFonts w:ascii="Times New Roman" w:hAnsi="Times New Roman" w:cs="Times New Roman"/>
          <w:sz w:val="20"/>
          <w:szCs w:val="20"/>
          <w:lang w:eastAsia="pl-PL"/>
        </w:rPr>
      </w:pPr>
      <w:r w:rsidRPr="00F35EFE">
        <w:rPr>
          <w:rFonts w:ascii="Times New Roman" w:hAnsi="Times New Roman" w:cs="Times New Roman"/>
          <w:sz w:val="20"/>
          <w:szCs w:val="20"/>
          <w:lang w:eastAsia="pl-PL"/>
        </w:rPr>
        <w:t>Nazwa i adres banku:</w:t>
      </w:r>
      <w:r w:rsidRPr="00F35EFE">
        <w:rPr>
          <w:rFonts w:ascii="Times New Roman" w:hAnsi="Times New Roman" w:cs="Times New Roman"/>
          <w:sz w:val="20"/>
          <w:szCs w:val="20"/>
          <w:lang w:eastAsia="pl-PL"/>
        </w:rPr>
        <w:tab/>
        <w:t>mBank S.A. O/Katowice, ul. Powstańców 43, 40-024 Katowice,</w:t>
      </w:r>
    </w:p>
    <w:p w:rsidR="00514BE8" w:rsidRPr="00F35EFE" w:rsidRDefault="00514BE8" w:rsidP="00B81E7E">
      <w:pPr>
        <w:spacing w:after="0" w:line="240" w:lineRule="auto"/>
        <w:ind w:left="708"/>
        <w:rPr>
          <w:rFonts w:ascii="Times New Roman" w:hAnsi="Times New Roman" w:cs="Times New Roman"/>
          <w:sz w:val="20"/>
          <w:szCs w:val="20"/>
          <w:lang w:eastAsia="pl-PL"/>
        </w:rPr>
      </w:pPr>
      <w:r w:rsidRPr="00F35EFE">
        <w:rPr>
          <w:rFonts w:ascii="Times New Roman" w:hAnsi="Times New Roman" w:cs="Times New Roman"/>
          <w:sz w:val="20"/>
          <w:szCs w:val="20"/>
          <w:lang w:eastAsia="pl-PL"/>
        </w:rPr>
        <w:t>Nr konta bankowego:</w:t>
      </w:r>
      <w:r w:rsidRPr="00F35EFE">
        <w:rPr>
          <w:rFonts w:ascii="Times New Roman" w:hAnsi="Times New Roman" w:cs="Times New Roman"/>
          <w:sz w:val="20"/>
          <w:szCs w:val="20"/>
          <w:lang w:eastAsia="pl-PL"/>
        </w:rPr>
        <w:tab/>
        <w:t>05 1140 1078 0000 3018 1200 1001</w:t>
      </w:r>
    </w:p>
    <w:p w:rsidR="00514BE8" w:rsidRPr="00F35EFE" w:rsidRDefault="00514BE8" w:rsidP="00B81E7E">
      <w:pPr>
        <w:spacing w:after="0" w:line="240" w:lineRule="auto"/>
        <w:rPr>
          <w:rFonts w:ascii="Times New Roman" w:hAnsi="Times New Roman" w:cs="Times New Roman"/>
          <w:sz w:val="20"/>
          <w:szCs w:val="20"/>
          <w:lang w:eastAsia="pl-PL"/>
        </w:rPr>
      </w:pPr>
    </w:p>
    <w:p w:rsidR="00B81E7E" w:rsidRPr="00F35EFE" w:rsidRDefault="00B81E7E" w:rsidP="00B81E7E">
      <w:pPr>
        <w:spacing w:after="0" w:line="240" w:lineRule="auto"/>
        <w:rPr>
          <w:rFonts w:ascii="Times New Roman" w:hAnsi="Times New Roman" w:cs="Times New Roman"/>
          <w:sz w:val="20"/>
          <w:szCs w:val="20"/>
          <w:lang w:eastAsia="pl-PL"/>
        </w:rPr>
      </w:pPr>
    </w:p>
    <w:p w:rsidR="00514BE8" w:rsidRPr="00F35EFE" w:rsidRDefault="00514BE8" w:rsidP="00B81E7E">
      <w:pPr>
        <w:spacing w:after="0" w:line="240" w:lineRule="auto"/>
        <w:rPr>
          <w:rFonts w:ascii="Times New Roman" w:hAnsi="Times New Roman" w:cs="Times New Roman"/>
          <w:b/>
          <w:bCs/>
          <w:sz w:val="20"/>
          <w:szCs w:val="20"/>
          <w:lang w:eastAsia="pl-PL"/>
        </w:rPr>
      </w:pPr>
      <w:r w:rsidRPr="00F35EFE">
        <w:rPr>
          <w:rFonts w:ascii="Times New Roman" w:hAnsi="Times New Roman" w:cs="Times New Roman"/>
          <w:b/>
          <w:bCs/>
          <w:color w:val="000000"/>
          <w:sz w:val="20"/>
          <w:szCs w:val="20"/>
          <w:lang w:eastAsia="pl-PL"/>
        </w:rPr>
        <w:t>ROZDZIAŁ</w:t>
      </w:r>
      <w:r w:rsidRPr="00F35EFE">
        <w:rPr>
          <w:rFonts w:ascii="Times New Roman" w:hAnsi="Times New Roman" w:cs="Times New Roman"/>
          <w:b/>
          <w:bCs/>
          <w:sz w:val="20"/>
          <w:szCs w:val="20"/>
          <w:lang w:eastAsia="pl-PL"/>
        </w:rPr>
        <w:t xml:space="preserve"> II</w:t>
      </w:r>
      <w:r w:rsidRPr="00F35EFE">
        <w:rPr>
          <w:rFonts w:ascii="Times New Roman" w:hAnsi="Times New Roman" w:cs="Times New Roman"/>
          <w:b/>
          <w:bCs/>
          <w:sz w:val="20"/>
          <w:szCs w:val="20"/>
          <w:lang w:eastAsia="pl-PL"/>
        </w:rPr>
        <w:tab/>
      </w:r>
      <w:r w:rsidR="00E612C8" w:rsidRPr="00F35EFE">
        <w:rPr>
          <w:rFonts w:ascii="Times New Roman" w:hAnsi="Times New Roman" w:cs="Times New Roman"/>
          <w:b/>
          <w:bCs/>
          <w:sz w:val="20"/>
          <w:szCs w:val="20"/>
          <w:lang w:eastAsia="pl-PL"/>
        </w:rPr>
        <w:tab/>
      </w:r>
      <w:r w:rsidRPr="00F35EFE">
        <w:rPr>
          <w:rFonts w:ascii="Times New Roman" w:hAnsi="Times New Roman" w:cs="Times New Roman"/>
          <w:b/>
          <w:bCs/>
          <w:sz w:val="20"/>
          <w:szCs w:val="20"/>
          <w:lang w:eastAsia="pl-PL"/>
        </w:rPr>
        <w:t>TRYB UDZIELENIA ZAMÓWIENIA</w:t>
      </w:r>
    </w:p>
    <w:p w:rsidR="00514BE8" w:rsidRPr="00F35EFE" w:rsidRDefault="00514BE8" w:rsidP="00B81E7E">
      <w:pPr>
        <w:spacing w:after="0" w:line="240" w:lineRule="auto"/>
        <w:rPr>
          <w:rFonts w:ascii="Times New Roman" w:hAnsi="Times New Roman" w:cs="Times New Roman"/>
          <w:b/>
          <w:bCs/>
          <w:sz w:val="20"/>
          <w:szCs w:val="20"/>
          <w:lang w:eastAsia="pl-PL"/>
        </w:rPr>
      </w:pPr>
    </w:p>
    <w:p w:rsidR="00514BE8" w:rsidRPr="00F35EF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sz w:val="20"/>
          <w:szCs w:val="20"/>
        </w:rPr>
      </w:pPr>
      <w:r w:rsidRPr="00F35EFE">
        <w:rPr>
          <w:rFonts w:ascii="Times New Roman" w:hAnsi="Times New Roman" w:cs="Times New Roman"/>
          <w:sz w:val="20"/>
          <w:szCs w:val="20"/>
        </w:rPr>
        <w:t>Postępowanie prowadzone jest w trybie przetargu nieograniczonego, zgodnie z przepisami ustawy z dnia 29 stycznia 2004r. Prawo zamówień publicznych, zwaną w dalszej części SIWZ „</w:t>
      </w:r>
      <w:proofErr w:type="spellStart"/>
      <w:r w:rsidRPr="00F35EFE">
        <w:rPr>
          <w:rFonts w:ascii="Times New Roman" w:hAnsi="Times New Roman" w:cs="Times New Roman"/>
          <w:sz w:val="20"/>
          <w:szCs w:val="20"/>
        </w:rPr>
        <w:t>Pzp</w:t>
      </w:r>
      <w:proofErr w:type="spellEnd"/>
      <w:r w:rsidRPr="00F35EFE">
        <w:rPr>
          <w:rFonts w:ascii="Times New Roman" w:hAnsi="Times New Roman" w:cs="Times New Roman"/>
          <w:sz w:val="20"/>
          <w:szCs w:val="20"/>
        </w:rPr>
        <w:t>” (</w:t>
      </w:r>
      <w:proofErr w:type="spellStart"/>
      <w:r w:rsidRPr="00F35EFE">
        <w:rPr>
          <w:rFonts w:ascii="Times New Roman" w:hAnsi="Times New Roman" w:cs="Times New Roman"/>
          <w:sz w:val="20"/>
          <w:szCs w:val="20"/>
        </w:rPr>
        <w:t>t.j</w:t>
      </w:r>
      <w:proofErr w:type="spellEnd"/>
      <w:r w:rsidRPr="00F35EFE">
        <w:rPr>
          <w:rFonts w:ascii="Times New Roman" w:hAnsi="Times New Roman" w:cs="Times New Roman"/>
          <w:sz w:val="20"/>
          <w:szCs w:val="20"/>
        </w:rPr>
        <w:t xml:space="preserve">. Dz. U. z 2015r., poz. 2164 z </w:t>
      </w:r>
      <w:proofErr w:type="spellStart"/>
      <w:r w:rsidRPr="00F35EFE">
        <w:rPr>
          <w:rFonts w:ascii="Times New Roman" w:hAnsi="Times New Roman" w:cs="Times New Roman"/>
          <w:sz w:val="20"/>
          <w:szCs w:val="20"/>
        </w:rPr>
        <w:t>późn</w:t>
      </w:r>
      <w:proofErr w:type="spellEnd"/>
      <w:r w:rsidRPr="00F35EFE">
        <w:rPr>
          <w:rFonts w:ascii="Times New Roman" w:hAnsi="Times New Roman" w:cs="Times New Roman"/>
          <w:sz w:val="20"/>
          <w:szCs w:val="20"/>
        </w:rPr>
        <w:t xml:space="preserve">. zm.). </w:t>
      </w:r>
      <w:r w:rsidRPr="00F35EFE">
        <w:rPr>
          <w:rFonts w:ascii="Times New Roman" w:hAnsi="Times New Roman" w:cs="Times New Roman"/>
          <w:b/>
          <w:bCs/>
          <w:sz w:val="20"/>
          <w:szCs w:val="20"/>
          <w:u w:val="single"/>
        </w:rPr>
        <w:t xml:space="preserve">Dokonując oceny ofert Zamawiający zastosuje tzw. „procedurę odwróconą”, określoną w art. 24 aa ustawy </w:t>
      </w:r>
      <w:proofErr w:type="spellStart"/>
      <w:r w:rsidRPr="00F35EFE">
        <w:rPr>
          <w:rFonts w:ascii="Times New Roman" w:hAnsi="Times New Roman" w:cs="Times New Roman"/>
          <w:b/>
          <w:bCs/>
          <w:sz w:val="20"/>
          <w:szCs w:val="20"/>
          <w:u w:val="single"/>
        </w:rPr>
        <w:t>Pzp</w:t>
      </w:r>
      <w:proofErr w:type="spellEnd"/>
      <w:r w:rsidRPr="00F35EFE">
        <w:rPr>
          <w:rFonts w:ascii="Times New Roman" w:hAnsi="Times New Roman" w:cs="Times New Roman"/>
          <w:b/>
          <w:bCs/>
          <w:sz w:val="20"/>
          <w:szCs w:val="20"/>
          <w:u w:val="single"/>
        </w:rPr>
        <w:t>.</w:t>
      </w:r>
    </w:p>
    <w:p w:rsidR="00514BE8" w:rsidRPr="00F35EF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sz w:val="20"/>
          <w:szCs w:val="20"/>
        </w:rPr>
      </w:pPr>
      <w:r w:rsidRPr="00F35EFE">
        <w:rPr>
          <w:rFonts w:ascii="Times New Roman" w:hAnsi="Times New Roman" w:cs="Times New Roman"/>
          <w:sz w:val="20"/>
          <w:szCs w:val="20"/>
        </w:rPr>
        <w:t>Postępowanie prowadzone jest przez komisję przetargową powołaną do przeprowadzenia niniejszego postępowania o udzielenie zamówienia publicznego.</w:t>
      </w:r>
    </w:p>
    <w:p w:rsidR="00514BE8" w:rsidRPr="00F35EF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sz w:val="20"/>
          <w:szCs w:val="20"/>
        </w:rPr>
      </w:pPr>
      <w:r w:rsidRPr="00F35EFE">
        <w:rPr>
          <w:rFonts w:ascii="Times New Roman" w:hAnsi="Times New Roman" w:cs="Times New Roman"/>
          <w:sz w:val="20"/>
          <w:szCs w:val="20"/>
        </w:rPr>
        <w:t xml:space="preserve">Do czynności podejmowanych przez Zamawiającego i Wykonawców w postępowaniu </w:t>
      </w:r>
      <w:r w:rsidRPr="00F35EFE">
        <w:rPr>
          <w:rFonts w:ascii="Times New Roman" w:hAnsi="Times New Roman" w:cs="Times New Roman"/>
          <w:sz w:val="20"/>
          <w:szCs w:val="20"/>
        </w:rPr>
        <w:br/>
        <w:t>o udzielenie zamówienia stosuje się przepisy powołanej ustawy Prawo zamówień publicznych oraz aktów wykonaw</w:t>
      </w:r>
      <w:r w:rsidR="00602F12" w:rsidRPr="00F35EFE">
        <w:rPr>
          <w:rFonts w:ascii="Times New Roman" w:hAnsi="Times New Roman" w:cs="Times New Roman"/>
          <w:sz w:val="20"/>
          <w:szCs w:val="20"/>
        </w:rPr>
        <w:t>czych wydanych na jej podstawie</w:t>
      </w:r>
      <w:r w:rsidRPr="00F35EFE">
        <w:rPr>
          <w:rFonts w:ascii="Times New Roman" w:hAnsi="Times New Roman" w:cs="Times New Roman"/>
          <w:sz w:val="20"/>
          <w:szCs w:val="20"/>
        </w:rPr>
        <w:t xml:space="preserve"> a w sprawach nieuregulowanych przepisy ustawy z dnia 23 kwietnia 1964r. Kodeks cywilny (</w:t>
      </w:r>
      <w:proofErr w:type="spellStart"/>
      <w:r w:rsidRPr="00F35EFE">
        <w:rPr>
          <w:rFonts w:ascii="Times New Roman" w:hAnsi="Times New Roman" w:cs="Times New Roman"/>
          <w:sz w:val="20"/>
          <w:szCs w:val="20"/>
        </w:rPr>
        <w:t>t.j</w:t>
      </w:r>
      <w:proofErr w:type="spellEnd"/>
      <w:r w:rsidRPr="00F35EFE">
        <w:rPr>
          <w:rFonts w:ascii="Times New Roman" w:hAnsi="Times New Roman" w:cs="Times New Roman"/>
          <w:sz w:val="20"/>
          <w:szCs w:val="20"/>
        </w:rPr>
        <w:t xml:space="preserve">. Dz. U. </w:t>
      </w:r>
      <w:r w:rsidRPr="00F35EFE">
        <w:rPr>
          <w:rFonts w:ascii="Times New Roman" w:hAnsi="Times New Roman" w:cs="Times New Roman"/>
          <w:sz w:val="20"/>
          <w:szCs w:val="20"/>
        </w:rPr>
        <w:br/>
        <w:t xml:space="preserve">z 2016r., poz. 380 z </w:t>
      </w:r>
      <w:proofErr w:type="spellStart"/>
      <w:r w:rsidRPr="00F35EFE">
        <w:rPr>
          <w:rFonts w:ascii="Times New Roman" w:hAnsi="Times New Roman" w:cs="Times New Roman"/>
          <w:sz w:val="20"/>
          <w:szCs w:val="20"/>
        </w:rPr>
        <w:t>późn</w:t>
      </w:r>
      <w:proofErr w:type="spellEnd"/>
      <w:r w:rsidRPr="00F35EFE">
        <w:rPr>
          <w:rFonts w:ascii="Times New Roman" w:hAnsi="Times New Roman" w:cs="Times New Roman"/>
          <w:sz w:val="20"/>
          <w:szCs w:val="20"/>
        </w:rPr>
        <w:t>. zm.).</w:t>
      </w:r>
    </w:p>
    <w:p w:rsidR="00514BE8" w:rsidRPr="00F35EFE" w:rsidRDefault="00514BE8" w:rsidP="00B81E7E">
      <w:pPr>
        <w:spacing w:after="0" w:line="240" w:lineRule="auto"/>
        <w:rPr>
          <w:rFonts w:ascii="Times New Roman" w:hAnsi="Times New Roman" w:cs="Times New Roman"/>
          <w:b/>
          <w:bCs/>
          <w:color w:val="000000"/>
          <w:sz w:val="20"/>
          <w:szCs w:val="20"/>
          <w:lang w:eastAsia="pl-PL"/>
        </w:rPr>
      </w:pPr>
    </w:p>
    <w:p w:rsidR="00B81E7E" w:rsidRPr="00F35EFE" w:rsidRDefault="00B81E7E" w:rsidP="00B81E7E">
      <w:pPr>
        <w:spacing w:after="0" w:line="240" w:lineRule="auto"/>
        <w:rPr>
          <w:rFonts w:ascii="Times New Roman" w:hAnsi="Times New Roman" w:cs="Times New Roman"/>
          <w:b/>
          <w:bCs/>
          <w:color w:val="000000"/>
          <w:sz w:val="20"/>
          <w:szCs w:val="20"/>
          <w:lang w:eastAsia="pl-PL"/>
        </w:rPr>
      </w:pPr>
    </w:p>
    <w:p w:rsidR="00514BE8" w:rsidRPr="00F35EFE" w:rsidRDefault="00B12ECC" w:rsidP="00B81E7E">
      <w:pPr>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III</w:t>
      </w:r>
      <w:r w:rsidR="00514BE8" w:rsidRPr="00F35EFE">
        <w:rPr>
          <w:rFonts w:ascii="Times New Roman" w:hAnsi="Times New Roman" w:cs="Times New Roman"/>
          <w:b/>
          <w:bCs/>
          <w:color w:val="000000"/>
          <w:sz w:val="20"/>
          <w:szCs w:val="20"/>
          <w:lang w:eastAsia="pl-PL"/>
        </w:rPr>
        <w:tab/>
        <w:t>OPIS PRZEDMIOTU ZAMÓWIENIA</w:t>
      </w:r>
    </w:p>
    <w:p w:rsidR="00514BE8" w:rsidRPr="00F35EFE" w:rsidRDefault="00514BE8" w:rsidP="00B81E7E">
      <w:pPr>
        <w:spacing w:after="0" w:line="240" w:lineRule="auto"/>
        <w:rPr>
          <w:rFonts w:ascii="Times New Roman" w:hAnsi="Times New Roman" w:cs="Times New Roman"/>
          <w:bCs/>
          <w:color w:val="000000"/>
          <w:sz w:val="20"/>
          <w:szCs w:val="20"/>
          <w:lang w:eastAsia="pl-PL"/>
        </w:rPr>
      </w:pPr>
    </w:p>
    <w:p w:rsidR="00633E3E" w:rsidRPr="00F35EFE" w:rsidRDefault="00514BE8" w:rsidP="00B81E7E">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Przedmiotem zamówienia jest</w:t>
      </w:r>
      <w:r w:rsidR="00633E3E" w:rsidRPr="00F35EFE">
        <w:rPr>
          <w:rFonts w:ascii="Times New Roman" w:hAnsi="Times New Roman" w:cs="Times New Roman"/>
          <w:color w:val="000000"/>
          <w:sz w:val="20"/>
          <w:szCs w:val="20"/>
          <w:lang w:eastAsia="pl-PL"/>
        </w:rPr>
        <w:t xml:space="preserve"> dostawa</w:t>
      </w:r>
      <w:r w:rsidR="007D6E80" w:rsidRPr="00F35EFE">
        <w:rPr>
          <w:rFonts w:ascii="Times New Roman" w:hAnsi="Times New Roman" w:cs="Times New Roman"/>
          <w:color w:val="000000"/>
          <w:sz w:val="20"/>
          <w:szCs w:val="20"/>
          <w:lang w:eastAsia="pl-PL"/>
        </w:rPr>
        <w:t xml:space="preserve"> oprogramowa</w:t>
      </w:r>
      <w:r w:rsidR="001B34A2">
        <w:rPr>
          <w:rFonts w:ascii="Times New Roman" w:hAnsi="Times New Roman" w:cs="Times New Roman"/>
          <w:color w:val="000000"/>
          <w:sz w:val="20"/>
          <w:szCs w:val="20"/>
          <w:lang w:eastAsia="pl-PL"/>
        </w:rPr>
        <w:t>nia</w:t>
      </w:r>
      <w:r w:rsidRPr="00F35EFE">
        <w:rPr>
          <w:rFonts w:ascii="Times New Roman" w:hAnsi="Times New Roman" w:cs="Times New Roman"/>
          <w:color w:val="000000"/>
          <w:sz w:val="20"/>
          <w:szCs w:val="20"/>
          <w:lang w:eastAsia="pl-PL"/>
        </w:rPr>
        <w:t>:</w:t>
      </w:r>
    </w:p>
    <w:p w:rsidR="00081550" w:rsidRPr="00F35EFE" w:rsidRDefault="00081550" w:rsidP="00081550">
      <w:pPr>
        <w:spacing w:after="0" w:line="240" w:lineRule="auto"/>
        <w:jc w:val="both"/>
        <w:rPr>
          <w:rFonts w:ascii="Times New Roman" w:hAnsi="Times New Roman" w:cs="Times New Roman"/>
          <w:b/>
          <w:sz w:val="20"/>
          <w:szCs w:val="20"/>
        </w:rPr>
      </w:pPr>
    </w:p>
    <w:p w:rsidR="001B34A2" w:rsidRPr="00F35EFE" w:rsidRDefault="001B34A2" w:rsidP="001B34A2">
      <w:pPr>
        <w:spacing w:after="0" w:line="240" w:lineRule="auto"/>
        <w:jc w:val="both"/>
        <w:rPr>
          <w:rFonts w:ascii="Times New Roman" w:hAnsi="Times New Roman" w:cs="Times New Roman"/>
          <w:b/>
          <w:sz w:val="20"/>
          <w:szCs w:val="20"/>
        </w:rPr>
      </w:pPr>
      <w:r w:rsidRPr="00F35EFE">
        <w:rPr>
          <w:rFonts w:ascii="Times New Roman" w:hAnsi="Times New Roman" w:cs="Times New Roman"/>
          <w:b/>
          <w:sz w:val="20"/>
          <w:szCs w:val="20"/>
        </w:rPr>
        <w:t xml:space="preserve">Część I - </w:t>
      </w:r>
      <w:r w:rsidRPr="00F35EFE">
        <w:rPr>
          <w:rFonts w:ascii="Times New Roman" w:eastAsia="Times New Roman" w:hAnsi="Times New Roman" w:cs="Times New Roman"/>
          <w:b/>
          <w:iCs/>
          <w:sz w:val="20"/>
          <w:szCs w:val="20"/>
          <w:lang w:eastAsia="pl-PL"/>
        </w:rPr>
        <w:t>Oprogramowanie umożliwiające przeliczanie współrzędnych punktów pomiędzy różnymi układami odniesienia obowiązującymi w Polsce.</w:t>
      </w:r>
      <w:r w:rsidRPr="00F35EFE">
        <w:rPr>
          <w:rFonts w:ascii="Times New Roman" w:hAnsi="Times New Roman" w:cs="Times New Roman"/>
          <w:b/>
          <w:sz w:val="20"/>
          <w:szCs w:val="20"/>
        </w:rPr>
        <w:t xml:space="preserve"> </w:t>
      </w:r>
    </w:p>
    <w:p w:rsidR="001B34A2" w:rsidRPr="00F35EFE" w:rsidRDefault="001B34A2" w:rsidP="001B34A2">
      <w:pPr>
        <w:spacing w:after="0" w:line="240" w:lineRule="auto"/>
        <w:jc w:val="both"/>
        <w:rPr>
          <w:rFonts w:ascii="Times New Roman" w:hAnsi="Times New Roman" w:cs="Times New Roman"/>
          <w:b/>
          <w:sz w:val="20"/>
          <w:szCs w:val="20"/>
        </w:rPr>
      </w:pPr>
    </w:p>
    <w:p w:rsidR="001B34A2" w:rsidRPr="00CE2186" w:rsidRDefault="001B34A2" w:rsidP="001B34A2">
      <w:pPr>
        <w:spacing w:after="0" w:line="240" w:lineRule="auto"/>
        <w:jc w:val="both"/>
        <w:rPr>
          <w:rFonts w:ascii="Times New Roman" w:eastAsia="Times New Roman" w:hAnsi="Times New Roman" w:cs="Times New Roman"/>
          <w:b/>
          <w:sz w:val="20"/>
          <w:szCs w:val="20"/>
          <w:lang w:eastAsia="pl-PL"/>
        </w:rPr>
      </w:pPr>
      <w:r w:rsidRPr="00CE2186">
        <w:rPr>
          <w:rFonts w:ascii="Times New Roman" w:hAnsi="Times New Roman" w:cs="Times New Roman"/>
          <w:b/>
          <w:sz w:val="20"/>
          <w:szCs w:val="20"/>
        </w:rPr>
        <w:t>Część II - O</w:t>
      </w:r>
      <w:r w:rsidRPr="00CE2186">
        <w:rPr>
          <w:rFonts w:ascii="Times New Roman" w:eastAsia="Times New Roman" w:hAnsi="Times New Roman" w:cs="Times New Roman"/>
          <w:b/>
          <w:bCs/>
          <w:sz w:val="20"/>
          <w:szCs w:val="20"/>
          <w:lang w:eastAsia="pl-PL"/>
        </w:rPr>
        <w:t>programowanie obliczeniowe pozwalające na zarządzanie, analizę i prezentację danych technicznych i naukowych.</w:t>
      </w:r>
    </w:p>
    <w:p w:rsidR="001B34A2" w:rsidRPr="00F35EFE" w:rsidRDefault="001B34A2" w:rsidP="001B34A2">
      <w:pPr>
        <w:spacing w:after="0" w:line="240" w:lineRule="auto"/>
        <w:jc w:val="both"/>
        <w:rPr>
          <w:rFonts w:ascii="Times New Roman" w:eastAsia="Times New Roman" w:hAnsi="Times New Roman" w:cs="Times New Roman"/>
          <w:b/>
          <w:sz w:val="20"/>
          <w:szCs w:val="20"/>
          <w:lang w:eastAsia="pl-PL"/>
        </w:rPr>
      </w:pPr>
    </w:p>
    <w:p w:rsidR="001B34A2" w:rsidRPr="00F35EFE" w:rsidRDefault="001B34A2" w:rsidP="001B34A2">
      <w:pPr>
        <w:spacing w:after="0" w:line="240" w:lineRule="auto"/>
        <w:jc w:val="both"/>
        <w:rPr>
          <w:rFonts w:ascii="Times New Roman" w:hAnsi="Times New Roman" w:cs="Times New Roman"/>
          <w:b/>
          <w:sz w:val="20"/>
          <w:szCs w:val="20"/>
        </w:rPr>
      </w:pPr>
      <w:r w:rsidRPr="00F35EFE">
        <w:rPr>
          <w:rFonts w:ascii="Times New Roman" w:eastAsia="Times New Roman" w:hAnsi="Times New Roman" w:cs="Times New Roman"/>
          <w:b/>
          <w:sz w:val="20"/>
          <w:szCs w:val="20"/>
          <w:lang w:eastAsia="pl-PL"/>
        </w:rPr>
        <w:t xml:space="preserve"> Część III - </w:t>
      </w:r>
      <w:r>
        <w:rPr>
          <w:rFonts w:ascii="Times New Roman" w:eastAsia="Times New Roman" w:hAnsi="Times New Roman" w:cs="Times New Roman"/>
          <w:b/>
          <w:sz w:val="20"/>
          <w:szCs w:val="20"/>
          <w:lang w:eastAsia="pl-PL"/>
        </w:rPr>
        <w:t>O</w:t>
      </w:r>
      <w:r w:rsidRPr="00F35EFE">
        <w:rPr>
          <w:rFonts w:ascii="Times New Roman" w:eastAsia="Times New Roman" w:hAnsi="Times New Roman" w:cs="Times New Roman"/>
          <w:b/>
          <w:iCs/>
          <w:sz w:val="20"/>
          <w:szCs w:val="20"/>
          <w:lang w:eastAsia="pl-PL"/>
        </w:rPr>
        <w:t xml:space="preserve">programowanie do numerycznego modelowania geotechnicznych i </w:t>
      </w:r>
      <w:proofErr w:type="spellStart"/>
      <w:r w:rsidRPr="00F35EFE">
        <w:rPr>
          <w:rFonts w:ascii="Times New Roman" w:eastAsia="Times New Roman" w:hAnsi="Times New Roman" w:cs="Times New Roman"/>
          <w:b/>
          <w:iCs/>
          <w:sz w:val="20"/>
          <w:szCs w:val="20"/>
          <w:lang w:eastAsia="pl-PL"/>
        </w:rPr>
        <w:t>geomechanicznych</w:t>
      </w:r>
      <w:proofErr w:type="spellEnd"/>
      <w:r w:rsidRPr="00F35EFE">
        <w:rPr>
          <w:rFonts w:ascii="Times New Roman" w:eastAsia="Times New Roman" w:hAnsi="Times New Roman" w:cs="Times New Roman"/>
          <w:b/>
          <w:iCs/>
          <w:sz w:val="20"/>
          <w:szCs w:val="20"/>
          <w:lang w:eastAsia="pl-PL"/>
        </w:rPr>
        <w:t xml:space="preserve"> analiz gleb, skał, wód gruntowych, konstrukcji i podłoża geologicznego  z uwzględnieniem projektowania</w:t>
      </w:r>
      <w:r>
        <w:rPr>
          <w:rFonts w:ascii="Times New Roman" w:eastAsia="Times New Roman" w:hAnsi="Times New Roman" w:cs="Times New Roman"/>
          <w:b/>
          <w:iCs/>
          <w:sz w:val="20"/>
          <w:szCs w:val="20"/>
          <w:lang w:eastAsia="pl-PL"/>
        </w:rPr>
        <w:t xml:space="preserve">                      </w:t>
      </w:r>
      <w:r w:rsidRPr="00F35EFE">
        <w:rPr>
          <w:rFonts w:ascii="Times New Roman" w:eastAsia="Times New Roman" w:hAnsi="Times New Roman" w:cs="Times New Roman"/>
          <w:b/>
          <w:iCs/>
          <w:sz w:val="20"/>
          <w:szCs w:val="20"/>
          <w:lang w:eastAsia="pl-PL"/>
        </w:rPr>
        <w:t xml:space="preserve"> dla celów inżynierii, badania i testowania, a także umożliwiające analizę odwrotną uszkodzeń</w:t>
      </w:r>
    </w:p>
    <w:p w:rsidR="001B34A2" w:rsidRPr="00F35EFE" w:rsidRDefault="001B34A2" w:rsidP="001B34A2">
      <w:pPr>
        <w:spacing w:after="0" w:line="240" w:lineRule="auto"/>
        <w:rPr>
          <w:rFonts w:ascii="Times New Roman" w:hAnsi="Times New Roman" w:cs="Times New Roman"/>
          <w:b/>
          <w:sz w:val="20"/>
          <w:szCs w:val="20"/>
        </w:rPr>
      </w:pPr>
    </w:p>
    <w:p w:rsidR="001B34A2" w:rsidRPr="00F35EFE" w:rsidRDefault="001B34A2" w:rsidP="001B34A2">
      <w:pPr>
        <w:spacing w:after="0" w:line="240" w:lineRule="auto"/>
        <w:jc w:val="both"/>
        <w:rPr>
          <w:rFonts w:ascii="Times New Roman" w:eastAsia="Times New Roman" w:hAnsi="Times New Roman" w:cs="Times New Roman"/>
          <w:b/>
          <w:iCs/>
          <w:sz w:val="20"/>
          <w:szCs w:val="20"/>
          <w:lang w:eastAsia="pl-PL"/>
        </w:rPr>
      </w:pPr>
      <w:r w:rsidRPr="00F35EFE">
        <w:rPr>
          <w:rFonts w:cs="Times New Roman"/>
          <w:noProof/>
          <w:sz w:val="20"/>
          <w:szCs w:val="20"/>
          <w:lang w:eastAsia="pl-PL"/>
        </w:rPr>
        <w:drawing>
          <wp:anchor distT="0" distB="0" distL="114300" distR="114300" simplePos="0" relativeHeight="251661312" behindDoc="1" locked="0" layoutInCell="1" allowOverlap="1" wp14:anchorId="567136DF" wp14:editId="5052ED31">
            <wp:simplePos x="0" y="0"/>
            <wp:positionH relativeFrom="margin">
              <wp:posOffset>4114332</wp:posOffset>
            </wp:positionH>
            <wp:positionV relativeFrom="margin">
              <wp:posOffset>6254918</wp:posOffset>
            </wp:positionV>
            <wp:extent cx="45719" cy="59538"/>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ier epos_kolo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09" cy="59524"/>
                    </a:xfrm>
                    <a:prstGeom prst="rect">
                      <a:avLst/>
                    </a:prstGeom>
                  </pic:spPr>
                </pic:pic>
              </a:graphicData>
            </a:graphic>
            <wp14:sizeRelH relativeFrom="margin">
              <wp14:pctWidth>0</wp14:pctWidth>
            </wp14:sizeRelH>
            <wp14:sizeRelV relativeFrom="margin">
              <wp14:pctHeight>0</wp14:pctHeight>
            </wp14:sizeRelV>
          </wp:anchor>
        </w:drawing>
      </w:r>
      <w:r w:rsidRPr="00F35EFE">
        <w:rPr>
          <w:rFonts w:ascii="Times New Roman" w:hAnsi="Times New Roman" w:cs="Times New Roman"/>
          <w:b/>
          <w:sz w:val="20"/>
          <w:szCs w:val="20"/>
        </w:rPr>
        <w:t xml:space="preserve">Część IV - </w:t>
      </w:r>
      <w:r>
        <w:rPr>
          <w:rFonts w:ascii="Times New Roman" w:hAnsi="Times New Roman" w:cs="Times New Roman"/>
          <w:b/>
          <w:sz w:val="20"/>
          <w:szCs w:val="20"/>
        </w:rPr>
        <w:t>P</w:t>
      </w:r>
      <w:r w:rsidRPr="00F35EFE">
        <w:rPr>
          <w:rFonts w:ascii="Times New Roman" w:eastAsia="Times New Roman" w:hAnsi="Times New Roman" w:cs="Times New Roman"/>
          <w:b/>
          <w:iCs/>
          <w:sz w:val="20"/>
          <w:szCs w:val="20"/>
          <w:lang w:eastAsia="pl-PL"/>
        </w:rPr>
        <w:t>latforma do przetwarzania i mapowania danych przestrzennych z badań geofizycznych</w:t>
      </w:r>
      <w:r>
        <w:rPr>
          <w:rFonts w:ascii="Times New Roman" w:eastAsia="Times New Roman" w:hAnsi="Times New Roman" w:cs="Times New Roman"/>
          <w:b/>
          <w:iCs/>
          <w:sz w:val="20"/>
          <w:szCs w:val="20"/>
          <w:lang w:eastAsia="pl-PL"/>
        </w:rPr>
        <w:t xml:space="preserve">                         </w:t>
      </w:r>
      <w:r w:rsidRPr="00F35EFE">
        <w:rPr>
          <w:rFonts w:ascii="Times New Roman" w:eastAsia="Times New Roman" w:hAnsi="Times New Roman" w:cs="Times New Roman"/>
          <w:b/>
          <w:iCs/>
          <w:sz w:val="20"/>
          <w:szCs w:val="20"/>
          <w:lang w:eastAsia="pl-PL"/>
        </w:rPr>
        <w:t xml:space="preserve"> i geologicznych oraz do modelowania geologicznego.</w:t>
      </w:r>
    </w:p>
    <w:p w:rsidR="001B34A2" w:rsidRPr="00F35EFE" w:rsidRDefault="001B34A2" w:rsidP="001B34A2">
      <w:pPr>
        <w:spacing w:after="0" w:line="240" w:lineRule="auto"/>
        <w:rPr>
          <w:rFonts w:ascii="Times New Roman" w:eastAsia="Times New Roman" w:hAnsi="Times New Roman" w:cs="Times New Roman"/>
          <w:b/>
          <w:iCs/>
          <w:sz w:val="20"/>
          <w:szCs w:val="20"/>
          <w:lang w:eastAsia="pl-PL"/>
        </w:rPr>
      </w:pPr>
    </w:p>
    <w:p w:rsidR="001B34A2" w:rsidRPr="00F35EFE" w:rsidRDefault="001B34A2" w:rsidP="001B34A2">
      <w:pPr>
        <w:spacing w:after="0" w:line="240" w:lineRule="auto"/>
        <w:rPr>
          <w:rFonts w:ascii="Times New Roman" w:eastAsia="Times New Roman" w:hAnsi="Times New Roman" w:cs="Times New Roman"/>
          <w:b/>
          <w:iCs/>
          <w:sz w:val="20"/>
          <w:szCs w:val="20"/>
          <w:lang w:eastAsia="pl-PL"/>
        </w:rPr>
      </w:pPr>
      <w:r w:rsidRPr="00F35EFE">
        <w:rPr>
          <w:rFonts w:ascii="Times New Roman" w:eastAsia="Times New Roman" w:hAnsi="Times New Roman" w:cs="Times New Roman"/>
          <w:b/>
          <w:iCs/>
          <w:sz w:val="20"/>
          <w:szCs w:val="20"/>
          <w:lang w:eastAsia="pl-PL"/>
        </w:rPr>
        <w:t xml:space="preserve">Część V – </w:t>
      </w:r>
      <w:r>
        <w:rPr>
          <w:rFonts w:ascii="Times New Roman" w:eastAsia="Times New Roman" w:hAnsi="Times New Roman" w:cs="Times New Roman"/>
          <w:b/>
          <w:iCs/>
          <w:sz w:val="20"/>
          <w:szCs w:val="20"/>
          <w:lang w:eastAsia="pl-PL"/>
        </w:rPr>
        <w:t xml:space="preserve">  </w:t>
      </w:r>
      <w:r w:rsidRPr="00F35EFE">
        <w:rPr>
          <w:rFonts w:ascii="Times New Roman" w:eastAsia="Times New Roman" w:hAnsi="Times New Roman" w:cs="Times New Roman"/>
          <w:b/>
          <w:iCs/>
          <w:sz w:val="20"/>
          <w:szCs w:val="20"/>
          <w:lang w:eastAsia="pl-PL"/>
        </w:rPr>
        <w:t>1.</w:t>
      </w:r>
      <w:r>
        <w:rPr>
          <w:rFonts w:ascii="Times New Roman" w:eastAsia="Times New Roman" w:hAnsi="Times New Roman" w:cs="Times New Roman"/>
          <w:b/>
          <w:iCs/>
          <w:sz w:val="20"/>
          <w:szCs w:val="20"/>
          <w:lang w:eastAsia="pl-PL"/>
        </w:rPr>
        <w:t xml:space="preserve"> </w:t>
      </w:r>
      <w:r w:rsidRPr="00F35EFE">
        <w:rPr>
          <w:rFonts w:ascii="Times New Roman" w:eastAsia="Times New Roman" w:hAnsi="Times New Roman" w:cs="Times New Roman"/>
          <w:b/>
          <w:iCs/>
          <w:sz w:val="20"/>
          <w:szCs w:val="20"/>
          <w:lang w:eastAsia="pl-PL"/>
        </w:rPr>
        <w:t xml:space="preserve">Program do tworzenia map warstwicowych z możliwością nadawanie </w:t>
      </w:r>
      <w:proofErr w:type="spellStart"/>
      <w:r w:rsidRPr="00F35EFE">
        <w:rPr>
          <w:rFonts w:ascii="Times New Roman" w:eastAsia="Times New Roman" w:hAnsi="Times New Roman" w:cs="Times New Roman"/>
          <w:b/>
          <w:iCs/>
          <w:sz w:val="20"/>
          <w:szCs w:val="20"/>
          <w:lang w:eastAsia="pl-PL"/>
        </w:rPr>
        <w:t>georeferncji</w:t>
      </w:r>
      <w:proofErr w:type="spellEnd"/>
      <w:r w:rsidRPr="00F35EFE">
        <w:rPr>
          <w:rFonts w:ascii="Times New Roman" w:eastAsia="Times New Roman" w:hAnsi="Times New Roman" w:cs="Times New Roman"/>
          <w:b/>
          <w:iCs/>
          <w:sz w:val="20"/>
          <w:szCs w:val="20"/>
          <w:lang w:eastAsia="pl-PL"/>
        </w:rPr>
        <w:t>.</w:t>
      </w:r>
    </w:p>
    <w:p w:rsidR="001B34A2" w:rsidRDefault="001B34A2" w:rsidP="001B34A2">
      <w:pPr>
        <w:spacing w:after="0" w:line="240" w:lineRule="auto"/>
        <w:ind w:left="567"/>
        <w:rPr>
          <w:rFonts w:ascii="Times New Roman" w:eastAsia="Times New Roman" w:hAnsi="Times New Roman" w:cs="Times New Roman"/>
          <w:b/>
          <w:iCs/>
          <w:sz w:val="20"/>
          <w:szCs w:val="20"/>
          <w:lang w:eastAsia="pl-PL"/>
        </w:rPr>
      </w:pPr>
      <w:r w:rsidRPr="00F35EFE">
        <w:rPr>
          <w:rFonts w:ascii="Times New Roman" w:eastAsia="Times New Roman" w:hAnsi="Times New Roman" w:cs="Times New Roman"/>
          <w:b/>
          <w:iCs/>
          <w:sz w:val="20"/>
          <w:szCs w:val="20"/>
          <w:lang w:eastAsia="pl-PL"/>
        </w:rPr>
        <w:t xml:space="preserve">         2. </w:t>
      </w:r>
      <w:r>
        <w:rPr>
          <w:rFonts w:ascii="Times New Roman" w:eastAsia="Times New Roman" w:hAnsi="Times New Roman" w:cs="Times New Roman"/>
          <w:b/>
          <w:iCs/>
          <w:sz w:val="20"/>
          <w:szCs w:val="20"/>
          <w:lang w:eastAsia="pl-PL"/>
        </w:rPr>
        <w:t>O</w:t>
      </w:r>
      <w:r w:rsidRPr="00F35EFE">
        <w:rPr>
          <w:rFonts w:ascii="Times New Roman" w:eastAsia="Times New Roman" w:hAnsi="Times New Roman" w:cs="Times New Roman"/>
          <w:b/>
          <w:iCs/>
          <w:sz w:val="20"/>
          <w:szCs w:val="20"/>
          <w:lang w:eastAsia="pl-PL"/>
        </w:rPr>
        <w:t xml:space="preserve">programowanie do wizualizacji 2D i 3D danych pochodzących      z różnych dziedzin </w:t>
      </w:r>
      <w:r>
        <w:rPr>
          <w:rFonts w:ascii="Times New Roman" w:eastAsia="Times New Roman" w:hAnsi="Times New Roman" w:cs="Times New Roman"/>
          <w:b/>
          <w:iCs/>
          <w:sz w:val="20"/>
          <w:szCs w:val="20"/>
          <w:lang w:eastAsia="pl-PL"/>
        </w:rPr>
        <w:t xml:space="preserve"> </w:t>
      </w:r>
    </w:p>
    <w:p w:rsidR="001B34A2" w:rsidRDefault="001B34A2" w:rsidP="001B34A2">
      <w:pPr>
        <w:spacing w:after="0" w:line="240" w:lineRule="auto"/>
        <w:ind w:left="567"/>
        <w:rPr>
          <w:rFonts w:ascii="Times New Roman" w:eastAsia="Times New Roman" w:hAnsi="Times New Roman" w:cs="Times New Roman"/>
          <w:b/>
          <w:iCs/>
          <w:sz w:val="20"/>
          <w:szCs w:val="20"/>
          <w:lang w:eastAsia="pl-PL"/>
        </w:rPr>
      </w:pPr>
      <w:r>
        <w:rPr>
          <w:rFonts w:ascii="Times New Roman" w:eastAsia="Times New Roman" w:hAnsi="Times New Roman" w:cs="Times New Roman"/>
          <w:b/>
          <w:iCs/>
          <w:sz w:val="20"/>
          <w:szCs w:val="20"/>
          <w:lang w:eastAsia="pl-PL"/>
        </w:rPr>
        <w:t xml:space="preserve">             </w:t>
      </w:r>
      <w:r w:rsidRPr="00F35EFE">
        <w:rPr>
          <w:rFonts w:ascii="Times New Roman" w:eastAsia="Times New Roman" w:hAnsi="Times New Roman" w:cs="Times New Roman"/>
          <w:b/>
          <w:iCs/>
          <w:sz w:val="20"/>
          <w:szCs w:val="20"/>
          <w:lang w:eastAsia="pl-PL"/>
        </w:rPr>
        <w:t xml:space="preserve">geologii i geofizyki z wykorzystaniem transformacji danych    i zawansowanego </w:t>
      </w:r>
      <w:proofErr w:type="spellStart"/>
      <w:r w:rsidRPr="00F35EFE">
        <w:rPr>
          <w:rFonts w:ascii="Times New Roman" w:eastAsia="Times New Roman" w:hAnsi="Times New Roman" w:cs="Times New Roman"/>
          <w:b/>
          <w:iCs/>
          <w:sz w:val="20"/>
          <w:szCs w:val="20"/>
          <w:lang w:eastAsia="pl-PL"/>
        </w:rPr>
        <w:t>renderowania</w:t>
      </w:r>
      <w:proofErr w:type="spellEnd"/>
      <w:r w:rsidRPr="00F35EFE">
        <w:rPr>
          <w:rFonts w:ascii="Times New Roman" w:eastAsia="Times New Roman" w:hAnsi="Times New Roman" w:cs="Times New Roman"/>
          <w:b/>
          <w:iCs/>
          <w:sz w:val="20"/>
          <w:szCs w:val="20"/>
          <w:lang w:eastAsia="pl-PL"/>
        </w:rPr>
        <w:t xml:space="preserve"> </w:t>
      </w:r>
      <w:r>
        <w:rPr>
          <w:rFonts w:ascii="Times New Roman" w:eastAsia="Times New Roman" w:hAnsi="Times New Roman" w:cs="Times New Roman"/>
          <w:b/>
          <w:iCs/>
          <w:sz w:val="20"/>
          <w:szCs w:val="20"/>
          <w:lang w:eastAsia="pl-PL"/>
        </w:rPr>
        <w:t xml:space="preserve">      </w:t>
      </w:r>
    </w:p>
    <w:p w:rsidR="001B34A2" w:rsidRPr="00F35EFE" w:rsidRDefault="001B34A2" w:rsidP="001B34A2">
      <w:pPr>
        <w:spacing w:after="0" w:line="240" w:lineRule="auto"/>
        <w:ind w:left="567"/>
        <w:rPr>
          <w:rFonts w:ascii="Times New Roman" w:hAnsi="Times New Roman" w:cs="Times New Roman"/>
          <w:b/>
          <w:sz w:val="20"/>
          <w:szCs w:val="20"/>
        </w:rPr>
      </w:pPr>
      <w:r>
        <w:rPr>
          <w:rFonts w:ascii="Times New Roman" w:eastAsia="Times New Roman" w:hAnsi="Times New Roman" w:cs="Times New Roman"/>
          <w:b/>
          <w:iCs/>
          <w:sz w:val="20"/>
          <w:szCs w:val="20"/>
          <w:lang w:eastAsia="pl-PL"/>
        </w:rPr>
        <w:t xml:space="preserve">            </w:t>
      </w:r>
      <w:r w:rsidRPr="00F35EFE">
        <w:rPr>
          <w:rFonts w:ascii="Times New Roman" w:eastAsia="Times New Roman" w:hAnsi="Times New Roman" w:cs="Times New Roman"/>
          <w:b/>
          <w:iCs/>
          <w:sz w:val="20"/>
          <w:szCs w:val="20"/>
          <w:lang w:eastAsia="pl-PL"/>
        </w:rPr>
        <w:t>obrazu.</w:t>
      </w:r>
    </w:p>
    <w:p w:rsidR="001B34A2" w:rsidRPr="00F35EFE" w:rsidRDefault="001B34A2" w:rsidP="001B34A2">
      <w:pPr>
        <w:spacing w:after="0" w:line="240" w:lineRule="auto"/>
        <w:rPr>
          <w:rFonts w:ascii="Times New Roman" w:hAnsi="Times New Roman" w:cs="Times New Roman"/>
          <w:b/>
          <w:sz w:val="20"/>
          <w:szCs w:val="20"/>
        </w:rPr>
      </w:pPr>
    </w:p>
    <w:p w:rsidR="001B34A2" w:rsidRPr="00F35EFE" w:rsidRDefault="001B34A2" w:rsidP="001B34A2">
      <w:pPr>
        <w:spacing w:after="0" w:line="240" w:lineRule="auto"/>
        <w:rPr>
          <w:rFonts w:ascii="Times New Roman" w:eastAsia="Times New Roman" w:hAnsi="Times New Roman" w:cs="Times New Roman"/>
          <w:b/>
          <w:iCs/>
          <w:sz w:val="20"/>
          <w:szCs w:val="20"/>
          <w:lang w:eastAsia="pl-PL"/>
        </w:rPr>
      </w:pPr>
      <w:r w:rsidRPr="00F35EFE">
        <w:rPr>
          <w:rFonts w:ascii="Times New Roman" w:hAnsi="Times New Roman" w:cs="Times New Roman"/>
          <w:b/>
          <w:sz w:val="20"/>
          <w:szCs w:val="20"/>
        </w:rPr>
        <w:t xml:space="preserve">Część VI -  </w:t>
      </w:r>
      <w:r w:rsidRPr="00F35EFE">
        <w:rPr>
          <w:rFonts w:ascii="Times New Roman" w:eastAsia="Times New Roman" w:hAnsi="Times New Roman" w:cs="Times New Roman"/>
          <w:b/>
          <w:iCs/>
          <w:sz w:val="20"/>
          <w:szCs w:val="20"/>
          <w:lang w:eastAsia="pl-PL"/>
        </w:rPr>
        <w:t>Program do projektowania i tworzenia dokumentacji technicznej infrastruktury użyteczności publicznej oraz obiektów inżynierii lądowej zgodny z systemem CAD i GIS.</w:t>
      </w:r>
    </w:p>
    <w:p w:rsidR="001B34A2" w:rsidRPr="00F35EFE" w:rsidRDefault="001B34A2" w:rsidP="001B34A2">
      <w:pPr>
        <w:spacing w:after="0" w:line="240" w:lineRule="auto"/>
        <w:rPr>
          <w:rFonts w:ascii="Times New Roman" w:hAnsi="Times New Roman" w:cs="Times New Roman"/>
          <w:b/>
          <w:sz w:val="20"/>
          <w:szCs w:val="20"/>
        </w:rPr>
      </w:pPr>
    </w:p>
    <w:p w:rsidR="00B2577F" w:rsidRDefault="00B2577F" w:rsidP="00081550">
      <w:pPr>
        <w:spacing w:after="0" w:line="240" w:lineRule="auto"/>
        <w:rPr>
          <w:rFonts w:ascii="Times New Roman" w:hAnsi="Times New Roman" w:cs="Times New Roman"/>
          <w:b/>
          <w:bCs/>
          <w:sz w:val="20"/>
          <w:szCs w:val="20"/>
          <w:lang w:eastAsia="pl-PL"/>
        </w:rPr>
      </w:pPr>
    </w:p>
    <w:p w:rsidR="00081550" w:rsidRPr="009F0549" w:rsidRDefault="00081550" w:rsidP="00081550">
      <w:pPr>
        <w:spacing w:after="0" w:line="240" w:lineRule="auto"/>
        <w:rPr>
          <w:rFonts w:ascii="Times New Roman" w:hAnsi="Times New Roman" w:cs="Times New Roman"/>
          <w:bCs/>
          <w:sz w:val="20"/>
          <w:szCs w:val="20"/>
          <w:shd w:val="clear" w:color="auto" w:fill="F9F9F9"/>
        </w:rPr>
      </w:pPr>
      <w:r w:rsidRPr="00F35EFE">
        <w:rPr>
          <w:rFonts w:ascii="Times New Roman" w:hAnsi="Times New Roman" w:cs="Times New Roman"/>
          <w:b/>
          <w:bCs/>
          <w:sz w:val="20"/>
          <w:szCs w:val="20"/>
          <w:lang w:eastAsia="pl-PL"/>
        </w:rPr>
        <w:t xml:space="preserve">Nazwa/y i kod/y Wspólnego Słownika Zamówień: (CPV):  </w:t>
      </w:r>
      <w:r w:rsidRPr="00F35EFE">
        <w:rPr>
          <w:rFonts w:ascii="Times New Roman" w:hAnsi="Times New Roman" w:cs="Times New Roman"/>
          <w:sz w:val="20"/>
          <w:szCs w:val="20"/>
        </w:rPr>
        <w:br/>
      </w:r>
      <w:r w:rsidR="009F0549" w:rsidRPr="009F0549">
        <w:rPr>
          <w:rFonts w:ascii="Times New Roman" w:hAnsi="Times New Roman" w:cs="Times New Roman"/>
          <w:bCs/>
          <w:sz w:val="20"/>
          <w:szCs w:val="20"/>
          <w:shd w:val="clear" w:color="auto" w:fill="F9F9F9"/>
        </w:rPr>
        <w:t>48000000-8</w:t>
      </w:r>
      <w:r w:rsidR="009F0549" w:rsidRPr="009F0549">
        <w:rPr>
          <w:rFonts w:ascii="Times New Roman" w:hAnsi="Times New Roman" w:cs="Times New Roman"/>
          <w:sz w:val="20"/>
          <w:szCs w:val="20"/>
        </w:rPr>
        <w:t xml:space="preserve">     </w:t>
      </w:r>
      <w:r w:rsidR="009F0549">
        <w:rPr>
          <w:rFonts w:ascii="Times New Roman" w:hAnsi="Times New Roman" w:cs="Times New Roman"/>
          <w:sz w:val="20"/>
          <w:szCs w:val="20"/>
        </w:rPr>
        <w:t xml:space="preserve">           </w:t>
      </w:r>
      <w:hyperlink r:id="rId11" w:tooltip="przetargi na Pakiety oprogramowania i systemy informatyczne - kod CPV 48000000-8" w:history="1">
        <w:r w:rsidR="009F0549" w:rsidRPr="009F0549">
          <w:rPr>
            <w:rFonts w:ascii="Times New Roman" w:hAnsi="Times New Roman" w:cs="Times New Roman"/>
            <w:color w:val="0000FF"/>
            <w:sz w:val="20"/>
            <w:szCs w:val="20"/>
            <w:u w:val="single"/>
          </w:rPr>
          <w:t>Pakiety oprogramowania i systemy informatyczne</w:t>
        </w:r>
      </w:hyperlink>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4"/>
        <w:gridCol w:w="7489"/>
      </w:tblGrid>
      <w:tr w:rsidR="00081550" w:rsidRPr="00F35EFE" w:rsidTr="00F35EFE">
        <w:trPr>
          <w:tblCellSpacing w:w="15" w:type="dxa"/>
        </w:trPr>
        <w:tc>
          <w:tcPr>
            <w:tcW w:w="0" w:type="auto"/>
            <w:vAlign w:val="center"/>
            <w:hideMark/>
          </w:tcPr>
          <w:p w:rsidR="00081550" w:rsidRPr="00F35EFE" w:rsidRDefault="00081550" w:rsidP="00081550">
            <w:pPr>
              <w:spacing w:after="0" w:line="240" w:lineRule="auto"/>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48327000-6</w:t>
            </w:r>
          </w:p>
        </w:tc>
        <w:tc>
          <w:tcPr>
            <w:tcW w:w="0" w:type="auto"/>
            <w:vAlign w:val="center"/>
            <w:hideMark/>
          </w:tcPr>
          <w:p w:rsidR="00081550" w:rsidRPr="00F35EFE" w:rsidRDefault="00FE332E" w:rsidP="00081550">
            <w:pPr>
              <w:spacing w:after="0" w:line="240" w:lineRule="auto"/>
              <w:rPr>
                <w:rFonts w:ascii="Times New Roman" w:eastAsia="Times New Roman" w:hAnsi="Times New Roman" w:cs="Times New Roman"/>
                <w:sz w:val="20"/>
                <w:szCs w:val="20"/>
                <w:lang w:eastAsia="pl-PL"/>
              </w:rPr>
            </w:pPr>
            <w:hyperlink r:id="rId12" w:tooltip="przetargi na Pakiety oprogramowania do rysowania i malowania - kod CPV 48327000-6" w:history="1">
              <w:r w:rsidR="00081550" w:rsidRPr="00F35EFE">
                <w:rPr>
                  <w:rFonts w:ascii="Times New Roman" w:eastAsia="Times New Roman" w:hAnsi="Times New Roman" w:cs="Times New Roman"/>
                  <w:color w:val="0000FF"/>
                  <w:sz w:val="20"/>
                  <w:szCs w:val="20"/>
                  <w:u w:val="single"/>
                  <w:lang w:eastAsia="pl-PL"/>
                </w:rPr>
                <w:t>Pakiety oprogramowania do rysowania i malowania</w:t>
              </w:r>
            </w:hyperlink>
          </w:p>
        </w:tc>
      </w:tr>
      <w:tr w:rsidR="00081550" w:rsidRPr="00F35EFE" w:rsidTr="00F35EFE">
        <w:trPr>
          <w:tblCellSpacing w:w="15" w:type="dxa"/>
        </w:trPr>
        <w:tc>
          <w:tcPr>
            <w:tcW w:w="0" w:type="auto"/>
            <w:vAlign w:val="center"/>
            <w:hideMark/>
          </w:tcPr>
          <w:p w:rsidR="00081550" w:rsidRPr="00F35EFE" w:rsidRDefault="00081550" w:rsidP="00081550">
            <w:pPr>
              <w:spacing w:after="0" w:line="240" w:lineRule="auto"/>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48328000-3</w:t>
            </w:r>
          </w:p>
        </w:tc>
        <w:tc>
          <w:tcPr>
            <w:tcW w:w="0" w:type="auto"/>
            <w:vAlign w:val="center"/>
            <w:hideMark/>
          </w:tcPr>
          <w:p w:rsidR="00081550" w:rsidRPr="00F35EFE" w:rsidRDefault="00FE332E" w:rsidP="00081550">
            <w:pPr>
              <w:spacing w:after="0" w:line="240" w:lineRule="auto"/>
              <w:rPr>
                <w:rFonts w:ascii="Times New Roman" w:eastAsia="Times New Roman" w:hAnsi="Times New Roman" w:cs="Times New Roman"/>
                <w:sz w:val="20"/>
                <w:szCs w:val="20"/>
                <w:lang w:eastAsia="pl-PL"/>
              </w:rPr>
            </w:pPr>
            <w:hyperlink r:id="rId13" w:tooltip="przetargi na Pakiety oprogramowania do przetwarzania obrazów - kod CPV 48328000-3" w:history="1">
              <w:r w:rsidR="00081550" w:rsidRPr="00F35EFE">
                <w:rPr>
                  <w:rFonts w:ascii="Times New Roman" w:eastAsia="Times New Roman" w:hAnsi="Times New Roman" w:cs="Times New Roman"/>
                  <w:color w:val="0000FF"/>
                  <w:sz w:val="20"/>
                  <w:szCs w:val="20"/>
                  <w:u w:val="single"/>
                  <w:lang w:eastAsia="pl-PL"/>
                </w:rPr>
                <w:t>Pakiety oprogramowania do przetwarzania obrazów</w:t>
              </w:r>
            </w:hyperlink>
          </w:p>
        </w:tc>
      </w:tr>
    </w:tbl>
    <w:p w:rsidR="0055632F" w:rsidRPr="00F35EFE" w:rsidRDefault="0055632F" w:rsidP="00B81E7E">
      <w:pPr>
        <w:spacing w:after="0" w:line="240" w:lineRule="auto"/>
        <w:rPr>
          <w:rFonts w:ascii="Times New Roman" w:eastAsia="Times New Roman" w:hAnsi="Times New Roman" w:cs="Times New Roman"/>
          <w:sz w:val="20"/>
          <w:szCs w:val="20"/>
          <w:lang w:eastAsia="pl-PL"/>
        </w:rPr>
      </w:pPr>
    </w:p>
    <w:p w:rsidR="00514BE8" w:rsidRPr="00F35EFE" w:rsidRDefault="00514BE8" w:rsidP="00B81E7E">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Szczegółowy opis przedmiotu zamówienia zawiera załącznik nr 5 do SIWZ</w:t>
      </w:r>
      <w:r w:rsidR="00B81E7E" w:rsidRPr="00F35EFE">
        <w:rPr>
          <w:rFonts w:ascii="Times New Roman" w:hAnsi="Times New Roman" w:cs="Times New Roman"/>
          <w:color w:val="000000"/>
          <w:sz w:val="20"/>
          <w:szCs w:val="20"/>
          <w:lang w:eastAsia="pl-PL"/>
        </w:rPr>
        <w:t>.</w:t>
      </w:r>
    </w:p>
    <w:p w:rsidR="00B81E7E" w:rsidRPr="00F35EFE" w:rsidRDefault="00B81E7E" w:rsidP="00B81E7E">
      <w:pPr>
        <w:spacing w:after="0" w:line="240" w:lineRule="auto"/>
        <w:jc w:val="both"/>
        <w:rPr>
          <w:rFonts w:ascii="Times New Roman" w:hAnsi="Times New Roman" w:cs="Times New Roman"/>
          <w:b/>
          <w:bCs/>
          <w:color w:val="000000"/>
          <w:sz w:val="20"/>
          <w:szCs w:val="20"/>
          <w:lang w:eastAsia="pl-PL"/>
        </w:rPr>
      </w:pPr>
    </w:p>
    <w:p w:rsidR="00514BE8" w:rsidRPr="00F35EFE" w:rsidRDefault="00B81E7E" w:rsidP="00B81E7E">
      <w:pPr>
        <w:spacing w:after="0" w:line="240" w:lineRule="auto"/>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IV</w:t>
      </w:r>
      <w:r w:rsidR="00514BE8" w:rsidRPr="00F35EFE">
        <w:rPr>
          <w:rFonts w:ascii="Times New Roman" w:hAnsi="Times New Roman" w:cs="Times New Roman"/>
          <w:b/>
          <w:bCs/>
          <w:color w:val="000000"/>
          <w:sz w:val="20"/>
          <w:szCs w:val="20"/>
          <w:lang w:eastAsia="pl-PL"/>
        </w:rPr>
        <w:tab/>
        <w:t xml:space="preserve">INFORMACJA NA TEMAT CZĘŚCI ZAMÓWIENIA </w:t>
      </w:r>
      <w:r w:rsidR="00514BE8" w:rsidRPr="00F35EFE">
        <w:rPr>
          <w:rFonts w:ascii="Times New Roman" w:hAnsi="Times New Roman" w:cs="Times New Roman"/>
          <w:b/>
          <w:bCs/>
          <w:color w:val="000000"/>
          <w:sz w:val="20"/>
          <w:szCs w:val="20"/>
          <w:lang w:eastAsia="pl-PL"/>
        </w:rPr>
        <w:br/>
        <w:t>I MOŻLIWOŚCI SKŁADANIA OFERT CZĘŚCIOWYCH</w:t>
      </w:r>
    </w:p>
    <w:p w:rsidR="00514BE8" w:rsidRPr="00F35EFE" w:rsidRDefault="00514BE8" w:rsidP="00B81E7E">
      <w:pPr>
        <w:spacing w:after="0" w:line="240" w:lineRule="auto"/>
        <w:jc w:val="both"/>
        <w:rPr>
          <w:rFonts w:ascii="Times New Roman" w:hAnsi="Times New Roman" w:cs="Times New Roman"/>
          <w:b/>
          <w:bCs/>
          <w:color w:val="000000"/>
          <w:sz w:val="20"/>
          <w:szCs w:val="20"/>
          <w:lang w:eastAsia="pl-PL"/>
        </w:rPr>
      </w:pPr>
    </w:p>
    <w:p w:rsidR="00F20418" w:rsidRPr="00F35EFE" w:rsidRDefault="00F20418" w:rsidP="00F2041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 xml:space="preserve">1.     Zamawiający dopuszcza możliwość składania ofert częściowych, na jedną lub więcej wybranych części (także na całość zamówienia). Liczba części: </w:t>
      </w:r>
      <w:r w:rsidR="00B2577F">
        <w:rPr>
          <w:rFonts w:ascii="Times New Roman" w:hAnsi="Times New Roman" w:cs="Times New Roman"/>
          <w:color w:val="000000"/>
          <w:sz w:val="20"/>
          <w:szCs w:val="20"/>
          <w:lang w:eastAsia="pl-PL"/>
        </w:rPr>
        <w:t>6</w:t>
      </w:r>
      <w:r w:rsidR="0060159B" w:rsidRPr="00F35EFE">
        <w:rPr>
          <w:rFonts w:ascii="Times New Roman" w:hAnsi="Times New Roman" w:cs="Times New Roman"/>
          <w:color w:val="000000"/>
          <w:sz w:val="20"/>
          <w:szCs w:val="20"/>
          <w:lang w:eastAsia="pl-PL"/>
        </w:rPr>
        <w:t>.</w:t>
      </w:r>
    </w:p>
    <w:p w:rsidR="00F20418" w:rsidRPr="00F35EFE" w:rsidRDefault="00F20418" w:rsidP="00F20418">
      <w:pPr>
        <w:spacing w:after="0" w:line="240" w:lineRule="auto"/>
        <w:ind w:left="705" w:hanging="705"/>
        <w:jc w:val="both"/>
        <w:rPr>
          <w:rFonts w:ascii="Times New Roman" w:hAnsi="Times New Roman" w:cs="Times New Roman"/>
          <w:b/>
          <w:color w:val="FF0000"/>
          <w:sz w:val="20"/>
          <w:szCs w:val="20"/>
          <w:lang w:eastAsia="pl-PL"/>
        </w:rPr>
      </w:pPr>
      <w:r w:rsidRPr="00F35EFE">
        <w:rPr>
          <w:rFonts w:ascii="Times New Roman" w:hAnsi="Times New Roman" w:cs="Times New Roman"/>
          <w:b/>
          <w:color w:val="FF0000"/>
          <w:sz w:val="20"/>
          <w:szCs w:val="20"/>
          <w:lang w:eastAsia="pl-PL"/>
        </w:rPr>
        <w:tab/>
        <w:t xml:space="preserve">Na każdą część </w:t>
      </w:r>
      <w:r w:rsidR="00B2577F">
        <w:rPr>
          <w:rFonts w:ascii="Times New Roman" w:hAnsi="Times New Roman" w:cs="Times New Roman"/>
          <w:b/>
          <w:color w:val="FF0000"/>
          <w:sz w:val="20"/>
          <w:szCs w:val="20"/>
          <w:lang w:eastAsia="pl-PL"/>
        </w:rPr>
        <w:t>postępowania</w:t>
      </w:r>
      <w:r w:rsidRPr="00F35EFE">
        <w:rPr>
          <w:rFonts w:ascii="Times New Roman" w:hAnsi="Times New Roman" w:cs="Times New Roman"/>
          <w:b/>
          <w:color w:val="FF0000"/>
          <w:sz w:val="20"/>
          <w:szCs w:val="20"/>
          <w:lang w:eastAsia="pl-PL"/>
        </w:rPr>
        <w:t xml:space="preserve"> powinien zostać złożony z osobny formularz oferty</w:t>
      </w:r>
      <w:r w:rsidR="00B2577F">
        <w:rPr>
          <w:rFonts w:ascii="Times New Roman" w:hAnsi="Times New Roman" w:cs="Times New Roman"/>
          <w:b/>
          <w:color w:val="FF0000"/>
          <w:sz w:val="20"/>
          <w:szCs w:val="20"/>
          <w:lang w:eastAsia="pl-PL"/>
        </w:rPr>
        <w:t xml:space="preserve">                                        wraz z formularzem technicz</w:t>
      </w:r>
      <w:r w:rsidR="001B34A2">
        <w:rPr>
          <w:rFonts w:ascii="Times New Roman" w:hAnsi="Times New Roman" w:cs="Times New Roman"/>
          <w:b/>
          <w:color w:val="FF0000"/>
          <w:sz w:val="20"/>
          <w:szCs w:val="20"/>
          <w:lang w:eastAsia="pl-PL"/>
        </w:rPr>
        <w:t>n</w:t>
      </w:r>
      <w:r w:rsidR="00B2577F">
        <w:rPr>
          <w:rFonts w:ascii="Times New Roman" w:hAnsi="Times New Roman" w:cs="Times New Roman"/>
          <w:b/>
          <w:color w:val="FF0000"/>
          <w:sz w:val="20"/>
          <w:szCs w:val="20"/>
          <w:lang w:eastAsia="pl-PL"/>
        </w:rPr>
        <w:t>o-cenowym.</w:t>
      </w:r>
      <w:r w:rsidRPr="00F35EFE">
        <w:rPr>
          <w:rFonts w:ascii="Times New Roman" w:hAnsi="Times New Roman" w:cs="Times New Roman"/>
          <w:b/>
          <w:color w:val="FF0000"/>
          <w:sz w:val="20"/>
          <w:szCs w:val="20"/>
          <w:lang w:eastAsia="pl-PL"/>
        </w:rPr>
        <w:t>.</w:t>
      </w:r>
    </w:p>
    <w:p w:rsidR="00F20418" w:rsidRPr="00F35EFE" w:rsidRDefault="00F20418" w:rsidP="00F20418">
      <w:pPr>
        <w:spacing w:after="0" w:line="240" w:lineRule="auto"/>
        <w:jc w:val="both"/>
        <w:rPr>
          <w:rFonts w:ascii="Times New Roman" w:hAnsi="Times New Roman" w:cs="Times New Roman"/>
          <w:color w:val="000000"/>
          <w:sz w:val="20"/>
          <w:szCs w:val="20"/>
          <w:lang w:eastAsia="pl-PL"/>
        </w:rPr>
      </w:pPr>
    </w:p>
    <w:p w:rsidR="00F20418" w:rsidRPr="00F35EFE" w:rsidRDefault="00F20418" w:rsidP="00F20418">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2.</w:t>
      </w:r>
      <w:r w:rsidRPr="00F35EFE">
        <w:rPr>
          <w:rFonts w:ascii="Times New Roman" w:hAnsi="Times New Roman" w:cs="Times New Roman"/>
          <w:color w:val="000000"/>
          <w:sz w:val="20"/>
          <w:szCs w:val="20"/>
          <w:lang w:eastAsia="pl-PL"/>
        </w:rPr>
        <w:tab/>
        <w:t>Wybór oferty najkorzystniejszej nastąpi oddzielnie dla każdej części zamówienia.</w:t>
      </w:r>
    </w:p>
    <w:p w:rsidR="00514BE8" w:rsidRPr="00F35EFE" w:rsidRDefault="00514BE8" w:rsidP="00B81E7E">
      <w:pPr>
        <w:spacing w:after="0" w:line="240" w:lineRule="auto"/>
        <w:jc w:val="both"/>
        <w:rPr>
          <w:rFonts w:ascii="Times New Roman" w:hAnsi="Times New Roman" w:cs="Times New Roman"/>
          <w:b/>
          <w:bCs/>
          <w:color w:val="000000"/>
          <w:sz w:val="20"/>
          <w:szCs w:val="20"/>
          <w:lang w:eastAsia="pl-PL"/>
        </w:rPr>
      </w:pPr>
    </w:p>
    <w:p w:rsidR="00B81E7E" w:rsidRPr="00F35EFE" w:rsidRDefault="00B81E7E" w:rsidP="00B81E7E">
      <w:pPr>
        <w:spacing w:after="0" w:line="240" w:lineRule="auto"/>
        <w:jc w:val="both"/>
        <w:rPr>
          <w:rFonts w:ascii="Times New Roman" w:hAnsi="Times New Roman" w:cs="Times New Roman"/>
          <w:b/>
          <w:bCs/>
          <w:color w:val="000000"/>
          <w:sz w:val="20"/>
          <w:szCs w:val="20"/>
          <w:lang w:eastAsia="pl-PL"/>
        </w:rPr>
      </w:pPr>
    </w:p>
    <w:p w:rsidR="00514BE8" w:rsidRPr="00F35EFE" w:rsidRDefault="00E612C8" w:rsidP="00B81E7E">
      <w:pPr>
        <w:spacing w:after="0" w:line="240" w:lineRule="auto"/>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V</w:t>
      </w:r>
      <w:r w:rsidRPr="00F35EFE">
        <w:rPr>
          <w:rFonts w:ascii="Times New Roman" w:hAnsi="Times New Roman" w:cs="Times New Roman"/>
          <w:b/>
          <w:bCs/>
          <w:color w:val="000000"/>
          <w:sz w:val="20"/>
          <w:szCs w:val="20"/>
          <w:lang w:eastAsia="pl-PL"/>
        </w:rPr>
        <w:tab/>
      </w:r>
      <w:r w:rsidR="00514BE8" w:rsidRPr="00F35EFE">
        <w:rPr>
          <w:rFonts w:ascii="Times New Roman" w:hAnsi="Times New Roman" w:cs="Times New Roman"/>
          <w:b/>
          <w:bCs/>
          <w:color w:val="000000"/>
          <w:sz w:val="20"/>
          <w:szCs w:val="20"/>
          <w:lang w:eastAsia="pl-PL"/>
        </w:rPr>
        <w:tab/>
        <w:t>INFORMACJA NA TEMAT MOŻLIWOŚCI SKŁADANIA OFERT WARIANTOWYCH</w:t>
      </w:r>
    </w:p>
    <w:p w:rsidR="00514BE8" w:rsidRPr="00F35EFE" w:rsidRDefault="00514BE8" w:rsidP="00B81E7E">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B81E7E">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b/>
          <w:color w:val="000000"/>
          <w:sz w:val="20"/>
          <w:szCs w:val="20"/>
          <w:lang w:eastAsia="pl-PL"/>
        </w:rPr>
        <w:t>1.</w:t>
      </w:r>
      <w:r w:rsidR="00B81E7E" w:rsidRPr="00F35EFE">
        <w:rPr>
          <w:rFonts w:ascii="Times New Roman" w:hAnsi="Times New Roman" w:cs="Times New Roman"/>
          <w:color w:val="000000"/>
          <w:sz w:val="20"/>
          <w:szCs w:val="20"/>
          <w:lang w:eastAsia="pl-PL"/>
        </w:rPr>
        <w:t xml:space="preserve"> </w:t>
      </w:r>
      <w:r w:rsidRPr="00F35EFE">
        <w:rPr>
          <w:rFonts w:ascii="Times New Roman" w:hAnsi="Times New Roman" w:cs="Times New Roman"/>
          <w:color w:val="000000"/>
          <w:sz w:val="20"/>
          <w:szCs w:val="20"/>
          <w:lang w:eastAsia="pl-PL"/>
        </w:rPr>
        <w:t>Zamawiający nie dopuszcza możliwości złożenia oferty wariantowej.</w:t>
      </w:r>
    </w:p>
    <w:p w:rsidR="00514BE8" w:rsidRPr="00F35EFE" w:rsidRDefault="00514BE8" w:rsidP="00B81E7E">
      <w:pPr>
        <w:spacing w:after="0" w:line="240" w:lineRule="auto"/>
        <w:jc w:val="both"/>
        <w:rPr>
          <w:rFonts w:ascii="Times New Roman" w:hAnsi="Times New Roman" w:cs="Times New Roman"/>
          <w:b/>
          <w:bCs/>
          <w:color w:val="000000"/>
          <w:sz w:val="20"/>
          <w:szCs w:val="20"/>
          <w:lang w:eastAsia="pl-PL"/>
        </w:rPr>
      </w:pPr>
    </w:p>
    <w:p w:rsidR="00B81E7E" w:rsidRPr="00F35EFE" w:rsidRDefault="00B81E7E" w:rsidP="00B81E7E">
      <w:pPr>
        <w:spacing w:after="0" w:line="240" w:lineRule="auto"/>
        <w:jc w:val="both"/>
        <w:rPr>
          <w:rFonts w:ascii="Times New Roman" w:hAnsi="Times New Roman" w:cs="Times New Roman"/>
          <w:b/>
          <w:bCs/>
          <w:color w:val="000000"/>
          <w:sz w:val="20"/>
          <w:szCs w:val="20"/>
          <w:lang w:eastAsia="pl-PL"/>
        </w:rPr>
      </w:pPr>
    </w:p>
    <w:p w:rsidR="00514BE8" w:rsidRPr="00F35EFE" w:rsidRDefault="00E612C8" w:rsidP="00E612C8">
      <w:pPr>
        <w:spacing w:after="0" w:line="240" w:lineRule="auto"/>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VI</w:t>
      </w:r>
      <w:r w:rsidR="00514BE8" w:rsidRPr="00F35EFE">
        <w:rPr>
          <w:rFonts w:ascii="Times New Roman" w:hAnsi="Times New Roman" w:cs="Times New Roman"/>
          <w:b/>
          <w:bCs/>
          <w:color w:val="000000"/>
          <w:sz w:val="20"/>
          <w:szCs w:val="20"/>
          <w:lang w:eastAsia="pl-PL"/>
        </w:rPr>
        <w:tab/>
        <w:t>MAKSYMALNA LICZBA WYKONAWCÓW, Z KTÓRYMI ZAMAWIAJĄCY ZAWRZE UMOWĘ RAMOWĄ</w:t>
      </w:r>
    </w:p>
    <w:p w:rsidR="00514BE8" w:rsidRPr="00F35EFE" w:rsidRDefault="005D30AE" w:rsidP="005D30AE">
      <w:pPr>
        <w:tabs>
          <w:tab w:val="left" w:pos="2404"/>
        </w:tabs>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ab/>
      </w:r>
    </w:p>
    <w:p w:rsidR="00514BE8" w:rsidRPr="00F35EFE" w:rsidRDefault="00514BE8" w:rsidP="00E612C8">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b/>
          <w:color w:val="000000"/>
          <w:sz w:val="20"/>
          <w:szCs w:val="20"/>
          <w:lang w:eastAsia="pl-PL"/>
        </w:rPr>
        <w:t>1.</w:t>
      </w:r>
      <w:r w:rsidR="00E612C8" w:rsidRPr="00F35EFE">
        <w:rPr>
          <w:rFonts w:ascii="Times New Roman" w:hAnsi="Times New Roman" w:cs="Times New Roman"/>
          <w:color w:val="000000"/>
          <w:sz w:val="20"/>
          <w:szCs w:val="20"/>
          <w:lang w:eastAsia="pl-PL"/>
        </w:rPr>
        <w:t xml:space="preserve"> </w:t>
      </w:r>
      <w:r w:rsidRPr="00F35EFE">
        <w:rPr>
          <w:rFonts w:ascii="Times New Roman" w:hAnsi="Times New Roman" w:cs="Times New Roman"/>
          <w:color w:val="000000"/>
          <w:sz w:val="20"/>
          <w:szCs w:val="20"/>
          <w:lang w:eastAsia="pl-PL"/>
        </w:rPr>
        <w:t>Przedmiotowe postępowanie nie jest prowadzone w celu zawarcia umowy ramowej.</w:t>
      </w:r>
    </w:p>
    <w:p w:rsidR="00514BE8" w:rsidRPr="00F35EFE" w:rsidRDefault="00514BE8" w:rsidP="00E612C8">
      <w:pPr>
        <w:spacing w:after="0" w:line="240" w:lineRule="auto"/>
        <w:jc w:val="both"/>
        <w:rPr>
          <w:rFonts w:ascii="Times New Roman" w:hAnsi="Times New Roman" w:cs="Times New Roman"/>
          <w:b/>
          <w:bCs/>
          <w:color w:val="000000"/>
          <w:sz w:val="20"/>
          <w:szCs w:val="20"/>
          <w:lang w:eastAsia="pl-PL"/>
        </w:rPr>
      </w:pPr>
    </w:p>
    <w:p w:rsidR="00E612C8" w:rsidRPr="00F35EFE" w:rsidRDefault="00E612C8" w:rsidP="00E612C8">
      <w:pPr>
        <w:spacing w:after="0" w:line="240" w:lineRule="auto"/>
        <w:jc w:val="both"/>
        <w:rPr>
          <w:rFonts w:ascii="Times New Roman" w:hAnsi="Times New Roman" w:cs="Times New Roman"/>
          <w:b/>
          <w:bCs/>
          <w:color w:val="000000"/>
          <w:sz w:val="20"/>
          <w:szCs w:val="20"/>
          <w:lang w:eastAsia="pl-PL"/>
        </w:rPr>
      </w:pPr>
    </w:p>
    <w:p w:rsidR="00514BE8" w:rsidRPr="00F35EFE" w:rsidRDefault="00E612C8" w:rsidP="00E612C8">
      <w:pPr>
        <w:spacing w:after="0" w:line="240" w:lineRule="auto"/>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VII</w:t>
      </w:r>
      <w:r w:rsidR="00514BE8" w:rsidRPr="00F35EFE">
        <w:rPr>
          <w:rFonts w:ascii="Times New Roman" w:hAnsi="Times New Roman" w:cs="Times New Roman"/>
          <w:b/>
          <w:bCs/>
          <w:color w:val="000000"/>
          <w:sz w:val="20"/>
          <w:szCs w:val="20"/>
          <w:lang w:eastAsia="pl-PL"/>
        </w:rPr>
        <w:tab/>
        <w:t>INFORMACJE NA TEMAT AUKCJI ELEKTRONICZNEJ</w:t>
      </w:r>
    </w:p>
    <w:p w:rsidR="00514BE8" w:rsidRPr="00F35EFE" w:rsidRDefault="00514BE8" w:rsidP="00E612C8">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E612C8">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b/>
          <w:color w:val="000000"/>
          <w:sz w:val="20"/>
          <w:szCs w:val="20"/>
          <w:lang w:eastAsia="pl-PL"/>
        </w:rPr>
        <w:t>1.</w:t>
      </w:r>
      <w:r w:rsidR="00AF4E17" w:rsidRPr="00F35EFE">
        <w:rPr>
          <w:rFonts w:ascii="Times New Roman" w:hAnsi="Times New Roman" w:cs="Times New Roman"/>
          <w:color w:val="000000"/>
          <w:sz w:val="20"/>
          <w:szCs w:val="20"/>
          <w:lang w:eastAsia="pl-PL"/>
        </w:rPr>
        <w:t xml:space="preserve"> </w:t>
      </w:r>
      <w:r w:rsidRPr="00F35EFE">
        <w:rPr>
          <w:rFonts w:ascii="Times New Roman" w:hAnsi="Times New Roman" w:cs="Times New Roman"/>
          <w:color w:val="000000"/>
          <w:sz w:val="20"/>
          <w:szCs w:val="20"/>
          <w:lang w:eastAsia="pl-PL"/>
        </w:rPr>
        <w:t>Zamawiający nie przewiduje w niniejszym postępowaniu przeprowadzenia aukcji elektronicznej.</w:t>
      </w:r>
    </w:p>
    <w:p w:rsidR="00514BE8" w:rsidRPr="00F35EFE" w:rsidRDefault="00514BE8" w:rsidP="00E612C8">
      <w:pPr>
        <w:spacing w:after="0" w:line="240" w:lineRule="auto"/>
        <w:jc w:val="both"/>
        <w:rPr>
          <w:rFonts w:ascii="Times New Roman" w:hAnsi="Times New Roman" w:cs="Times New Roman"/>
          <w:b/>
          <w:bCs/>
          <w:color w:val="000000"/>
          <w:sz w:val="20"/>
          <w:szCs w:val="20"/>
          <w:lang w:eastAsia="pl-PL"/>
        </w:rPr>
      </w:pPr>
    </w:p>
    <w:p w:rsidR="00AF4E17" w:rsidRPr="00F35EFE" w:rsidRDefault="00AF4E17" w:rsidP="00E612C8">
      <w:pPr>
        <w:spacing w:after="0" w:line="240" w:lineRule="auto"/>
        <w:jc w:val="both"/>
        <w:rPr>
          <w:rFonts w:ascii="Times New Roman" w:hAnsi="Times New Roman" w:cs="Times New Roman"/>
          <w:b/>
          <w:bCs/>
          <w:color w:val="000000"/>
          <w:sz w:val="20"/>
          <w:szCs w:val="20"/>
          <w:lang w:eastAsia="pl-PL"/>
        </w:rPr>
      </w:pPr>
    </w:p>
    <w:p w:rsidR="00514BE8" w:rsidRPr="00F35EFE" w:rsidRDefault="00AF4E17" w:rsidP="00E612C8">
      <w:pPr>
        <w:spacing w:after="0" w:line="240" w:lineRule="auto"/>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VIII</w:t>
      </w:r>
      <w:r w:rsidR="00514BE8" w:rsidRPr="00F35EFE">
        <w:rPr>
          <w:rFonts w:ascii="Times New Roman" w:hAnsi="Times New Roman" w:cs="Times New Roman"/>
          <w:b/>
          <w:bCs/>
          <w:color w:val="000000"/>
          <w:sz w:val="20"/>
          <w:szCs w:val="20"/>
          <w:lang w:eastAsia="pl-PL"/>
        </w:rPr>
        <w:tab/>
        <w:t xml:space="preserve">INFORMACJA W SPRAWIE ZWROTU KOSZTÓW </w:t>
      </w:r>
      <w:r w:rsidR="00514BE8" w:rsidRPr="00F35EFE">
        <w:rPr>
          <w:rFonts w:ascii="Times New Roman" w:hAnsi="Times New Roman" w:cs="Times New Roman"/>
          <w:b/>
          <w:bCs/>
          <w:color w:val="000000"/>
          <w:sz w:val="20"/>
          <w:szCs w:val="20"/>
          <w:lang w:eastAsia="pl-PL"/>
        </w:rPr>
        <w:br/>
        <w:t>W POSTĘPOWANIU</w:t>
      </w:r>
    </w:p>
    <w:p w:rsidR="00514BE8" w:rsidRPr="00F35EFE" w:rsidRDefault="00514BE8" w:rsidP="00E612C8">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E612C8">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b/>
          <w:color w:val="000000"/>
          <w:sz w:val="20"/>
          <w:szCs w:val="20"/>
          <w:lang w:eastAsia="pl-PL"/>
        </w:rPr>
        <w:t>1.</w:t>
      </w:r>
      <w:r w:rsidR="00AF4E17" w:rsidRPr="00F35EFE">
        <w:rPr>
          <w:rFonts w:ascii="Times New Roman" w:hAnsi="Times New Roman" w:cs="Times New Roman"/>
          <w:color w:val="000000"/>
          <w:sz w:val="20"/>
          <w:szCs w:val="20"/>
          <w:lang w:eastAsia="pl-PL"/>
        </w:rPr>
        <w:t xml:space="preserve"> Koszty udziału w postępowaniu </w:t>
      </w:r>
      <w:r w:rsidRPr="00F35EFE">
        <w:rPr>
          <w:rFonts w:ascii="Times New Roman" w:hAnsi="Times New Roman" w:cs="Times New Roman"/>
          <w:color w:val="000000"/>
          <w:sz w:val="20"/>
          <w:szCs w:val="20"/>
          <w:lang w:eastAsia="pl-PL"/>
        </w:rPr>
        <w:t>a w szczególności koszty sporządzenia oferty, pokrywa Wykonawca. Zamawiający nie przewiduje zwrotu kosztów udziału w postępowaniu (za wyjątkiem zaistnienia sytuacji, o której</w:t>
      </w:r>
      <w:r w:rsidR="00AF4E17" w:rsidRPr="00F35EFE">
        <w:rPr>
          <w:rFonts w:ascii="Times New Roman" w:hAnsi="Times New Roman" w:cs="Times New Roman"/>
          <w:color w:val="000000"/>
          <w:sz w:val="20"/>
          <w:szCs w:val="20"/>
          <w:lang w:eastAsia="pl-PL"/>
        </w:rPr>
        <w:t xml:space="preserve"> mowa w art. 93, </w:t>
      </w:r>
      <w:r w:rsidRPr="00F35EFE">
        <w:rPr>
          <w:rFonts w:ascii="Times New Roman" w:hAnsi="Times New Roman" w:cs="Times New Roman"/>
          <w:color w:val="000000"/>
          <w:sz w:val="20"/>
          <w:szCs w:val="20"/>
          <w:lang w:eastAsia="pl-PL"/>
        </w:rPr>
        <w:t>ust. 4 ustawy</w:t>
      </w:r>
      <w:r w:rsidR="00AF4E17" w:rsidRPr="00F35EFE">
        <w:rPr>
          <w:rFonts w:ascii="Times New Roman" w:hAnsi="Times New Roman" w:cs="Times New Roman"/>
          <w:color w:val="000000"/>
          <w:sz w:val="20"/>
          <w:szCs w:val="20"/>
          <w:lang w:eastAsia="pl-PL"/>
        </w:rPr>
        <w:t xml:space="preserve"> </w:t>
      </w:r>
      <w:proofErr w:type="spellStart"/>
      <w:r w:rsidR="00AF4E17" w:rsidRPr="00F35EFE">
        <w:rPr>
          <w:rFonts w:ascii="Times New Roman" w:hAnsi="Times New Roman" w:cs="Times New Roman"/>
          <w:color w:val="000000"/>
          <w:sz w:val="20"/>
          <w:szCs w:val="20"/>
          <w:lang w:eastAsia="pl-PL"/>
        </w:rPr>
        <w:t>Pzp</w:t>
      </w:r>
      <w:proofErr w:type="spellEnd"/>
      <w:r w:rsidRPr="00F35EFE">
        <w:rPr>
          <w:rFonts w:ascii="Times New Roman" w:hAnsi="Times New Roman" w:cs="Times New Roman"/>
          <w:color w:val="000000"/>
          <w:sz w:val="20"/>
          <w:szCs w:val="20"/>
          <w:lang w:eastAsia="pl-PL"/>
        </w:rPr>
        <w:t>).</w:t>
      </w:r>
    </w:p>
    <w:p w:rsidR="00514BE8" w:rsidRPr="00F35EFE" w:rsidRDefault="00514BE8" w:rsidP="00E612C8">
      <w:pPr>
        <w:spacing w:after="0" w:line="240" w:lineRule="auto"/>
        <w:jc w:val="both"/>
        <w:rPr>
          <w:rFonts w:ascii="Times New Roman" w:hAnsi="Times New Roman" w:cs="Times New Roman"/>
          <w:b/>
          <w:bCs/>
          <w:color w:val="000000"/>
          <w:sz w:val="20"/>
          <w:szCs w:val="20"/>
          <w:lang w:eastAsia="pl-PL"/>
        </w:rPr>
      </w:pPr>
    </w:p>
    <w:p w:rsidR="00AF4E17" w:rsidRPr="00F35EFE" w:rsidRDefault="00AF4E17" w:rsidP="00E612C8">
      <w:pPr>
        <w:spacing w:after="0" w:line="240" w:lineRule="auto"/>
        <w:jc w:val="both"/>
        <w:rPr>
          <w:rFonts w:ascii="Times New Roman" w:hAnsi="Times New Roman" w:cs="Times New Roman"/>
          <w:b/>
          <w:bCs/>
          <w:color w:val="000000"/>
          <w:sz w:val="20"/>
          <w:szCs w:val="20"/>
          <w:lang w:eastAsia="pl-PL"/>
        </w:rPr>
      </w:pPr>
    </w:p>
    <w:p w:rsidR="00514BE8" w:rsidRPr="00F35EFE" w:rsidRDefault="00CC1192" w:rsidP="00E612C8">
      <w:pPr>
        <w:spacing w:after="0" w:line="240" w:lineRule="auto"/>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IX</w:t>
      </w:r>
      <w:r w:rsidR="00514BE8" w:rsidRPr="00F35EFE">
        <w:rPr>
          <w:rFonts w:ascii="Times New Roman" w:hAnsi="Times New Roman" w:cs="Times New Roman"/>
          <w:b/>
          <w:bCs/>
          <w:color w:val="000000"/>
          <w:sz w:val="20"/>
          <w:szCs w:val="20"/>
          <w:lang w:eastAsia="pl-PL"/>
        </w:rPr>
        <w:tab/>
        <w:t>INFORMACJA NA TEMAT MOŻLIWOŚCI SKŁADANIA OFERTY WSPÓLNEJ (PRZEZ DWA LUB WIĘCEJ PODMIOTÓW)</w:t>
      </w:r>
    </w:p>
    <w:p w:rsidR="00514BE8" w:rsidRPr="00F35EFE" w:rsidRDefault="00514BE8" w:rsidP="00E612C8">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E612C8">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b/>
          <w:color w:val="000000"/>
          <w:sz w:val="20"/>
          <w:szCs w:val="20"/>
          <w:lang w:eastAsia="pl-PL"/>
        </w:rPr>
        <w:t>1.</w:t>
      </w:r>
      <w:r w:rsidR="00CC1192" w:rsidRPr="00F35EFE">
        <w:rPr>
          <w:rFonts w:ascii="Times New Roman" w:hAnsi="Times New Roman" w:cs="Times New Roman"/>
          <w:color w:val="000000"/>
          <w:sz w:val="20"/>
          <w:szCs w:val="20"/>
          <w:lang w:eastAsia="pl-PL"/>
        </w:rPr>
        <w:t xml:space="preserve"> </w:t>
      </w:r>
      <w:r w:rsidRPr="00F35EFE">
        <w:rPr>
          <w:rFonts w:ascii="Times New Roman" w:hAnsi="Times New Roman" w:cs="Times New Roman"/>
          <w:color w:val="000000"/>
          <w:sz w:val="20"/>
          <w:szCs w:val="20"/>
          <w:lang w:eastAsia="pl-PL"/>
        </w:rPr>
        <w:t xml:space="preserve">Wykonawcy wspólnie ubiegający się o zamówienie muszą ustanowić pełnomocnika do reprezentowania ich w postępowaniu o udzielenie zamówienia albo reprezentowania w postępowaniu </w:t>
      </w:r>
      <w:r w:rsidRPr="00F35EFE">
        <w:rPr>
          <w:rFonts w:ascii="Times New Roman" w:hAnsi="Times New Roman" w:cs="Times New Roman"/>
          <w:color w:val="000000"/>
          <w:sz w:val="20"/>
          <w:szCs w:val="2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F35EFE" w:rsidRDefault="00514BE8" w:rsidP="00CC1192">
      <w:pPr>
        <w:spacing w:after="0" w:line="240" w:lineRule="auto"/>
        <w:jc w:val="both"/>
        <w:rPr>
          <w:rFonts w:ascii="Times New Roman" w:hAnsi="Times New Roman" w:cs="Times New Roman"/>
          <w:color w:val="000000"/>
          <w:sz w:val="20"/>
          <w:szCs w:val="20"/>
          <w:lang w:eastAsia="pl-PL"/>
        </w:rPr>
      </w:pPr>
    </w:p>
    <w:p w:rsidR="00514BE8" w:rsidRPr="00F35EFE" w:rsidRDefault="00514BE8" w:rsidP="00E612C8">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b/>
          <w:color w:val="000000"/>
          <w:sz w:val="20"/>
          <w:szCs w:val="20"/>
          <w:lang w:eastAsia="pl-PL"/>
        </w:rPr>
        <w:t>2</w:t>
      </w:r>
      <w:r w:rsidR="00CC1192" w:rsidRPr="00F35EFE">
        <w:rPr>
          <w:rFonts w:ascii="Times New Roman" w:hAnsi="Times New Roman" w:cs="Times New Roman"/>
          <w:color w:val="000000"/>
          <w:sz w:val="20"/>
          <w:szCs w:val="20"/>
          <w:lang w:eastAsia="pl-PL"/>
        </w:rPr>
        <w:t xml:space="preserve">. </w:t>
      </w:r>
      <w:r w:rsidRPr="00F35EFE">
        <w:rPr>
          <w:rFonts w:ascii="Times New Roman" w:hAnsi="Times New Roman" w:cs="Times New Roman"/>
          <w:color w:val="000000"/>
          <w:sz w:val="20"/>
          <w:szCs w:val="20"/>
          <w:lang w:eastAsia="pl-PL"/>
        </w:rPr>
        <w:t>Wykonawcy tworzący jeden podmiot przedłożą wraz z ofertą stosowne pełno</w:t>
      </w:r>
      <w:r w:rsidR="00CC1192" w:rsidRPr="00F35EFE">
        <w:rPr>
          <w:rFonts w:ascii="Times New Roman" w:hAnsi="Times New Roman" w:cs="Times New Roman"/>
          <w:color w:val="000000"/>
          <w:sz w:val="20"/>
          <w:szCs w:val="20"/>
          <w:lang w:eastAsia="pl-PL"/>
        </w:rPr>
        <w:t xml:space="preserve">mocnictwo – zgodnie z rozdz. XX, </w:t>
      </w:r>
      <w:r w:rsidRPr="00F35EFE">
        <w:rPr>
          <w:rFonts w:ascii="Times New Roman" w:hAnsi="Times New Roman" w:cs="Times New Roman"/>
          <w:color w:val="000000"/>
          <w:sz w:val="20"/>
          <w:szCs w:val="20"/>
          <w:lang w:eastAsia="pl-PL"/>
        </w:rPr>
        <w:t>pkt. 2.4. SIWZ – nie dotyczy spółki cywilnej, o ile upoważnienie/pełnomocnictwo do występowania w imieniu tej spółki wynika z dołączonej do oferty umowy spółki bądź wszyscy wspólnicy podpiszą ofertę.</w:t>
      </w:r>
    </w:p>
    <w:p w:rsidR="00514BE8" w:rsidRPr="00F35EFE" w:rsidRDefault="00514BE8" w:rsidP="00CC1192">
      <w:pPr>
        <w:spacing w:after="0" w:line="240" w:lineRule="auto"/>
        <w:jc w:val="both"/>
        <w:rPr>
          <w:rFonts w:ascii="Times New Roman" w:hAnsi="Times New Roman" w:cs="Times New Roman"/>
          <w:color w:val="000000"/>
          <w:sz w:val="20"/>
          <w:szCs w:val="20"/>
          <w:lang w:eastAsia="pl-PL"/>
        </w:rPr>
      </w:pPr>
    </w:p>
    <w:p w:rsidR="00514BE8" w:rsidRPr="00F35EFE" w:rsidRDefault="00514BE8" w:rsidP="00CC1192">
      <w:pPr>
        <w:spacing w:after="0" w:line="240" w:lineRule="auto"/>
        <w:jc w:val="center"/>
        <w:rPr>
          <w:rFonts w:ascii="Times New Roman" w:hAnsi="Times New Roman" w:cs="Times New Roman"/>
          <w:color w:val="000000"/>
          <w:sz w:val="20"/>
          <w:szCs w:val="20"/>
          <w:u w:val="single"/>
          <w:lang w:eastAsia="pl-PL"/>
        </w:rPr>
      </w:pPr>
      <w:r w:rsidRPr="00F35EFE">
        <w:rPr>
          <w:rFonts w:ascii="Times New Roman" w:hAnsi="Times New Roman" w:cs="Times New Roman"/>
          <w:color w:val="000000"/>
          <w:sz w:val="20"/>
          <w:szCs w:val="20"/>
          <w:u w:val="single"/>
          <w:lang w:eastAsia="pl-PL"/>
        </w:rPr>
        <w:t>Uwaga nr 1: Pełnomocnictwo, o którym mowa powyżej może wynikać albo z dokumentu pod taką samą nazwą, albo z umowy podmiotów składających wspólnie ofertę.</w:t>
      </w:r>
    </w:p>
    <w:p w:rsidR="00CC1192" w:rsidRPr="00F35EFE" w:rsidRDefault="00CC1192" w:rsidP="00E612C8">
      <w:pPr>
        <w:spacing w:after="0" w:line="240" w:lineRule="auto"/>
        <w:rPr>
          <w:rFonts w:ascii="Times New Roman" w:hAnsi="Times New Roman" w:cs="Times New Roman"/>
          <w:b/>
          <w:bCs/>
          <w:color w:val="000000"/>
          <w:sz w:val="20"/>
          <w:szCs w:val="20"/>
          <w:lang w:eastAsia="pl-PL"/>
        </w:rPr>
      </w:pPr>
    </w:p>
    <w:p w:rsidR="00CC1192" w:rsidRPr="00F35EFE" w:rsidRDefault="00514BE8" w:rsidP="00CC1192">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3</w:t>
      </w:r>
      <w:r w:rsidRPr="00F35EFE">
        <w:rPr>
          <w:rFonts w:ascii="Times New Roman" w:hAnsi="Times New Roman" w:cs="Times New Roman"/>
          <w:bCs/>
          <w:color w:val="000000"/>
          <w:sz w:val="20"/>
          <w:szCs w:val="20"/>
          <w:lang w:eastAsia="pl-PL"/>
        </w:rPr>
        <w:t>.</w:t>
      </w:r>
      <w:r w:rsidR="00CC1192" w:rsidRPr="00F35EFE">
        <w:rPr>
          <w:rFonts w:ascii="Times New Roman" w:hAnsi="Times New Roman" w:cs="Times New Roman"/>
          <w:b/>
          <w:bCs/>
          <w:color w:val="000000"/>
          <w:sz w:val="20"/>
          <w:szCs w:val="20"/>
          <w:lang w:eastAsia="pl-PL"/>
        </w:rPr>
        <w:t xml:space="preserve"> </w:t>
      </w:r>
      <w:r w:rsidRPr="00F35EFE">
        <w:rPr>
          <w:rFonts w:ascii="Times New Roman" w:hAnsi="Times New Roman" w:cs="Times New Roman"/>
          <w:color w:val="000000"/>
          <w:sz w:val="20"/>
          <w:szCs w:val="20"/>
          <w:lang w:eastAsia="pl-PL"/>
        </w:rPr>
        <w:t>Oferta musi być podpisana w taki sposób, by prawnie zobo</w:t>
      </w:r>
      <w:r w:rsidR="00CC1192" w:rsidRPr="00F35EFE">
        <w:rPr>
          <w:rFonts w:ascii="Times New Roman" w:hAnsi="Times New Roman" w:cs="Times New Roman"/>
          <w:color w:val="000000"/>
          <w:sz w:val="20"/>
          <w:szCs w:val="20"/>
          <w:lang w:eastAsia="pl-PL"/>
        </w:rPr>
        <w:t>wiązywała wszystkich Wykonawców</w:t>
      </w:r>
    </w:p>
    <w:p w:rsidR="00514BE8" w:rsidRPr="00F35EFE" w:rsidRDefault="00514BE8" w:rsidP="00CC1192">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występujących wspólnie (przez każdego z Wykonawców lub pełnomocnika).</w:t>
      </w:r>
    </w:p>
    <w:p w:rsidR="00514BE8" w:rsidRPr="00F35EFE" w:rsidRDefault="00514BE8" w:rsidP="00E612C8">
      <w:pPr>
        <w:spacing w:after="0" w:line="240" w:lineRule="auto"/>
        <w:jc w:val="both"/>
        <w:rPr>
          <w:rFonts w:ascii="Times New Roman" w:hAnsi="Times New Roman" w:cs="Times New Roman"/>
          <w:color w:val="000000"/>
          <w:sz w:val="20"/>
          <w:szCs w:val="20"/>
          <w:lang w:eastAsia="pl-PL"/>
        </w:rPr>
      </w:pPr>
    </w:p>
    <w:p w:rsidR="00CC1192" w:rsidRPr="00F35EFE" w:rsidRDefault="00514BE8" w:rsidP="00CC1192">
      <w:pPr>
        <w:spacing w:after="0" w:line="240" w:lineRule="auto"/>
        <w:ind w:left="705" w:hanging="705"/>
        <w:jc w:val="both"/>
        <w:rPr>
          <w:rFonts w:ascii="Times New Roman" w:hAnsi="Times New Roman" w:cs="Times New Roman"/>
          <w:sz w:val="20"/>
          <w:szCs w:val="20"/>
          <w:lang w:eastAsia="pl-PL"/>
        </w:rPr>
      </w:pPr>
      <w:r w:rsidRPr="00F35EFE">
        <w:rPr>
          <w:rFonts w:ascii="Times New Roman" w:hAnsi="Times New Roman" w:cs="Times New Roman"/>
          <w:b/>
          <w:bCs/>
          <w:sz w:val="20"/>
          <w:szCs w:val="20"/>
          <w:lang w:eastAsia="pl-PL"/>
        </w:rPr>
        <w:t>4</w:t>
      </w:r>
      <w:r w:rsidRPr="00F35EFE">
        <w:rPr>
          <w:rFonts w:ascii="Times New Roman" w:hAnsi="Times New Roman" w:cs="Times New Roman"/>
          <w:bCs/>
          <w:sz w:val="20"/>
          <w:szCs w:val="20"/>
          <w:lang w:eastAsia="pl-PL"/>
        </w:rPr>
        <w:t>.</w:t>
      </w:r>
      <w:r w:rsidR="00CC1192" w:rsidRPr="00F35EFE">
        <w:rPr>
          <w:rFonts w:ascii="Times New Roman" w:hAnsi="Times New Roman" w:cs="Times New Roman"/>
          <w:b/>
          <w:bCs/>
          <w:sz w:val="20"/>
          <w:szCs w:val="20"/>
          <w:lang w:eastAsia="pl-PL"/>
        </w:rPr>
        <w:t xml:space="preserve"> </w:t>
      </w:r>
      <w:r w:rsidRPr="00F35EFE">
        <w:rPr>
          <w:rFonts w:ascii="Times New Roman" w:hAnsi="Times New Roman" w:cs="Times New Roman"/>
          <w:sz w:val="20"/>
          <w:szCs w:val="20"/>
          <w:lang w:eastAsia="pl-PL"/>
        </w:rPr>
        <w:t xml:space="preserve">W przypadku wspólnego ubiegania się o zamówienie przez Wykonawców, oświadczenie, </w:t>
      </w:r>
    </w:p>
    <w:p w:rsidR="00CC1192" w:rsidRPr="00F35EFE" w:rsidRDefault="00CC1192" w:rsidP="00CC1192">
      <w:pPr>
        <w:spacing w:after="0" w:line="240" w:lineRule="auto"/>
        <w:ind w:left="705" w:hanging="705"/>
        <w:jc w:val="both"/>
        <w:rPr>
          <w:rFonts w:ascii="Times New Roman" w:hAnsi="Times New Roman" w:cs="Times New Roman"/>
          <w:sz w:val="20"/>
          <w:szCs w:val="20"/>
          <w:lang w:eastAsia="pl-PL"/>
        </w:rPr>
      </w:pPr>
      <w:r w:rsidRPr="00F35EFE">
        <w:rPr>
          <w:rFonts w:ascii="Times New Roman" w:hAnsi="Times New Roman" w:cs="Times New Roman"/>
          <w:sz w:val="20"/>
          <w:szCs w:val="20"/>
          <w:lang w:eastAsia="pl-PL"/>
        </w:rPr>
        <w:t xml:space="preserve">o którym mowa w art. </w:t>
      </w:r>
      <w:r w:rsidR="00514BE8" w:rsidRPr="00F35EFE">
        <w:rPr>
          <w:rFonts w:ascii="Times New Roman" w:hAnsi="Times New Roman" w:cs="Times New Roman"/>
          <w:sz w:val="20"/>
          <w:szCs w:val="20"/>
          <w:lang w:eastAsia="pl-PL"/>
        </w:rPr>
        <w:t xml:space="preserve">25a ustawy (pkt 4.1. rozdziału XII SIWZ) składa każdy </w:t>
      </w:r>
      <w:r w:rsidRPr="00F35EFE">
        <w:rPr>
          <w:rFonts w:ascii="Times New Roman" w:hAnsi="Times New Roman" w:cs="Times New Roman"/>
          <w:sz w:val="20"/>
          <w:szCs w:val="20"/>
          <w:lang w:eastAsia="pl-PL"/>
        </w:rPr>
        <w:t>z Wykonawców</w:t>
      </w:r>
    </w:p>
    <w:p w:rsidR="00CC1192" w:rsidRPr="00F35EFE" w:rsidRDefault="00514BE8" w:rsidP="00CC1192">
      <w:pPr>
        <w:spacing w:after="0" w:line="240" w:lineRule="auto"/>
        <w:ind w:left="705" w:hanging="705"/>
        <w:jc w:val="both"/>
        <w:rPr>
          <w:rFonts w:ascii="Times New Roman" w:hAnsi="Times New Roman" w:cs="Times New Roman"/>
          <w:sz w:val="20"/>
          <w:szCs w:val="20"/>
          <w:lang w:eastAsia="pl-PL"/>
        </w:rPr>
      </w:pPr>
      <w:r w:rsidRPr="00F35EFE">
        <w:rPr>
          <w:rFonts w:ascii="Times New Roman" w:hAnsi="Times New Roman" w:cs="Times New Roman"/>
          <w:sz w:val="20"/>
          <w:szCs w:val="20"/>
          <w:lang w:eastAsia="pl-PL"/>
        </w:rPr>
        <w:t>wspólnie ubiegających się o zamówienie. Oświadczenia te potwierdzają brak po</w:t>
      </w:r>
      <w:r w:rsidR="00CC1192" w:rsidRPr="00F35EFE">
        <w:rPr>
          <w:rFonts w:ascii="Times New Roman" w:hAnsi="Times New Roman" w:cs="Times New Roman"/>
          <w:sz w:val="20"/>
          <w:szCs w:val="20"/>
          <w:lang w:eastAsia="pl-PL"/>
        </w:rPr>
        <w:t>dstaw wykluczenia</w:t>
      </w:r>
    </w:p>
    <w:p w:rsidR="00CC1192" w:rsidRPr="00F35EFE" w:rsidRDefault="00514BE8" w:rsidP="00CC1192">
      <w:pPr>
        <w:spacing w:after="0" w:line="240" w:lineRule="auto"/>
        <w:ind w:left="705" w:hanging="705"/>
        <w:jc w:val="both"/>
        <w:rPr>
          <w:rFonts w:ascii="Times New Roman" w:hAnsi="Times New Roman" w:cs="Times New Roman"/>
          <w:sz w:val="20"/>
          <w:szCs w:val="20"/>
          <w:lang w:eastAsia="pl-PL"/>
        </w:rPr>
      </w:pPr>
      <w:r w:rsidRPr="00F35EFE">
        <w:rPr>
          <w:rFonts w:ascii="Times New Roman" w:hAnsi="Times New Roman" w:cs="Times New Roman"/>
          <w:sz w:val="20"/>
          <w:szCs w:val="20"/>
          <w:lang w:eastAsia="pl-PL"/>
        </w:rPr>
        <w:t xml:space="preserve">(każdy z Wykonawców wspólnie składających ofertę </w:t>
      </w:r>
      <w:r w:rsidR="00CC1192" w:rsidRPr="00F35EFE">
        <w:rPr>
          <w:rFonts w:ascii="Times New Roman" w:hAnsi="Times New Roman" w:cs="Times New Roman"/>
          <w:sz w:val="20"/>
          <w:szCs w:val="20"/>
          <w:lang w:eastAsia="pl-PL"/>
        </w:rPr>
        <w:t>nie może podlegać wykluczeniu z</w:t>
      </w:r>
    </w:p>
    <w:p w:rsidR="00FA4DFD" w:rsidRPr="00F35EFE" w:rsidRDefault="00514BE8" w:rsidP="00CC1192">
      <w:pPr>
        <w:spacing w:after="0" w:line="240" w:lineRule="auto"/>
        <w:ind w:left="705" w:hanging="705"/>
        <w:jc w:val="both"/>
        <w:rPr>
          <w:rFonts w:ascii="Times New Roman" w:hAnsi="Times New Roman" w:cs="Times New Roman"/>
          <w:sz w:val="20"/>
          <w:szCs w:val="20"/>
          <w:lang w:eastAsia="pl-PL"/>
        </w:rPr>
      </w:pPr>
      <w:r w:rsidRPr="00F35EFE">
        <w:rPr>
          <w:rFonts w:ascii="Times New Roman" w:hAnsi="Times New Roman" w:cs="Times New Roman"/>
          <w:sz w:val="20"/>
          <w:szCs w:val="20"/>
          <w:lang w:eastAsia="pl-PL"/>
        </w:rPr>
        <w:t xml:space="preserve">postępowania co oznacza, iż oświadczenie w tym zakresie musi złożyć każdy </w:t>
      </w:r>
      <w:r w:rsidR="00FA4DFD" w:rsidRPr="00F35EFE">
        <w:rPr>
          <w:rFonts w:ascii="Times New Roman" w:hAnsi="Times New Roman" w:cs="Times New Roman"/>
          <w:sz w:val="20"/>
          <w:szCs w:val="20"/>
          <w:lang w:eastAsia="pl-PL"/>
        </w:rPr>
        <w:t>z Wykonawców</w:t>
      </w:r>
    </w:p>
    <w:p w:rsidR="00514BE8" w:rsidRPr="00F35EFE" w:rsidRDefault="00514BE8" w:rsidP="00CC1192">
      <w:pPr>
        <w:spacing w:after="0" w:line="240" w:lineRule="auto"/>
        <w:ind w:left="705" w:hanging="705"/>
        <w:jc w:val="both"/>
        <w:rPr>
          <w:rFonts w:ascii="Times New Roman" w:hAnsi="Times New Roman" w:cs="Times New Roman"/>
          <w:strike/>
          <w:sz w:val="20"/>
          <w:szCs w:val="20"/>
          <w:lang w:eastAsia="pl-PL"/>
        </w:rPr>
      </w:pPr>
      <w:r w:rsidRPr="00F35EFE">
        <w:rPr>
          <w:rFonts w:ascii="Times New Roman" w:hAnsi="Times New Roman" w:cs="Times New Roman"/>
          <w:sz w:val="20"/>
          <w:szCs w:val="20"/>
          <w:lang w:eastAsia="pl-PL"/>
        </w:rPr>
        <w:t>składających ofertę wspólną).</w:t>
      </w:r>
    </w:p>
    <w:p w:rsidR="00514BE8" w:rsidRPr="00F35EFE" w:rsidRDefault="00514BE8" w:rsidP="00E612C8">
      <w:pPr>
        <w:spacing w:after="0" w:line="240" w:lineRule="auto"/>
        <w:jc w:val="both"/>
        <w:rPr>
          <w:rFonts w:ascii="Times New Roman" w:hAnsi="Times New Roman" w:cs="Times New Roman"/>
          <w:b/>
          <w:bCs/>
          <w:color w:val="000000"/>
          <w:sz w:val="20"/>
          <w:szCs w:val="20"/>
          <w:lang w:eastAsia="pl-PL"/>
        </w:rPr>
      </w:pPr>
    </w:p>
    <w:p w:rsidR="00BA491B" w:rsidRPr="00F35EFE" w:rsidRDefault="00514BE8" w:rsidP="00E612C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5</w:t>
      </w:r>
      <w:r w:rsidRPr="00F35EFE">
        <w:rPr>
          <w:rFonts w:ascii="Times New Roman" w:hAnsi="Times New Roman" w:cs="Times New Roman"/>
          <w:bCs/>
          <w:color w:val="000000"/>
          <w:sz w:val="20"/>
          <w:szCs w:val="20"/>
          <w:lang w:eastAsia="pl-PL"/>
        </w:rPr>
        <w:t>.</w:t>
      </w:r>
      <w:r w:rsidR="00CC1192" w:rsidRPr="00F35EFE">
        <w:rPr>
          <w:rFonts w:ascii="Times New Roman" w:hAnsi="Times New Roman" w:cs="Times New Roman"/>
          <w:b/>
          <w:bCs/>
          <w:color w:val="000000"/>
          <w:sz w:val="20"/>
          <w:szCs w:val="20"/>
          <w:lang w:eastAsia="pl-PL"/>
        </w:rPr>
        <w:t xml:space="preserve"> </w:t>
      </w:r>
      <w:r w:rsidRPr="00F35EFE">
        <w:rPr>
          <w:rFonts w:ascii="Times New Roman" w:hAnsi="Times New Roman" w:cs="Times New Roman"/>
          <w:color w:val="000000"/>
          <w:sz w:val="20"/>
          <w:szCs w:val="20"/>
          <w:lang w:eastAsia="pl-PL"/>
        </w:rPr>
        <w:t>Wszelka korespondencja prowadzona będzie wył</w:t>
      </w:r>
      <w:r w:rsidR="00BA491B" w:rsidRPr="00F35EFE">
        <w:rPr>
          <w:rFonts w:ascii="Times New Roman" w:hAnsi="Times New Roman" w:cs="Times New Roman"/>
          <w:color w:val="000000"/>
          <w:sz w:val="20"/>
          <w:szCs w:val="20"/>
          <w:lang w:eastAsia="pl-PL"/>
        </w:rPr>
        <w:t>ącznie z podmiotem występującym, jako</w:t>
      </w:r>
    </w:p>
    <w:p w:rsidR="00514BE8" w:rsidRPr="00F35EFE" w:rsidRDefault="00514BE8" w:rsidP="00E612C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color w:val="000000"/>
          <w:sz w:val="20"/>
          <w:szCs w:val="20"/>
          <w:lang w:eastAsia="pl-PL"/>
        </w:rPr>
        <w:t>pełnomocnik Wykonawców składających wspólną ofertę.</w:t>
      </w:r>
    </w:p>
    <w:p w:rsidR="00514BE8" w:rsidRPr="00F35EFE" w:rsidRDefault="00514BE8" w:rsidP="00E612C8">
      <w:pPr>
        <w:spacing w:after="0" w:line="240" w:lineRule="auto"/>
        <w:jc w:val="both"/>
        <w:rPr>
          <w:rFonts w:ascii="Times New Roman" w:hAnsi="Times New Roman" w:cs="Times New Roman"/>
          <w:b/>
          <w:bCs/>
          <w:color w:val="000000"/>
          <w:sz w:val="20"/>
          <w:szCs w:val="20"/>
          <w:lang w:eastAsia="pl-PL"/>
        </w:rPr>
      </w:pPr>
    </w:p>
    <w:p w:rsidR="00CC1192" w:rsidRPr="00F35EFE" w:rsidRDefault="00CC1192" w:rsidP="00E612C8">
      <w:pPr>
        <w:spacing w:after="0" w:line="240" w:lineRule="auto"/>
        <w:jc w:val="both"/>
        <w:rPr>
          <w:rFonts w:ascii="Times New Roman" w:hAnsi="Times New Roman" w:cs="Times New Roman"/>
          <w:b/>
          <w:bCs/>
          <w:color w:val="000000"/>
          <w:sz w:val="20"/>
          <w:szCs w:val="20"/>
          <w:lang w:eastAsia="pl-PL"/>
        </w:rPr>
      </w:pPr>
    </w:p>
    <w:p w:rsidR="00514BE8" w:rsidRPr="00F35EFE" w:rsidRDefault="00BA491B" w:rsidP="00E612C8">
      <w:pPr>
        <w:spacing w:after="0" w:line="240" w:lineRule="auto"/>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X</w:t>
      </w:r>
      <w:r w:rsidRPr="00F35EFE">
        <w:rPr>
          <w:rFonts w:ascii="Times New Roman" w:hAnsi="Times New Roman" w:cs="Times New Roman"/>
          <w:b/>
          <w:bCs/>
          <w:color w:val="000000"/>
          <w:sz w:val="20"/>
          <w:szCs w:val="20"/>
          <w:lang w:eastAsia="pl-PL"/>
        </w:rPr>
        <w:tab/>
      </w:r>
      <w:r w:rsidR="00514BE8" w:rsidRPr="00F35EFE">
        <w:rPr>
          <w:rFonts w:ascii="Times New Roman" w:hAnsi="Times New Roman" w:cs="Times New Roman"/>
          <w:b/>
          <w:bCs/>
          <w:color w:val="000000"/>
          <w:sz w:val="20"/>
          <w:szCs w:val="20"/>
          <w:lang w:eastAsia="pl-PL"/>
        </w:rPr>
        <w:tab/>
        <w:t>INFORMACJA NA TEMAT PODWYKONAWCÓW</w:t>
      </w:r>
    </w:p>
    <w:p w:rsidR="00514BE8" w:rsidRPr="00F35EFE" w:rsidRDefault="00514BE8" w:rsidP="00E612C8">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E612C8">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1</w:t>
      </w:r>
      <w:r w:rsidRPr="00F35EFE">
        <w:rPr>
          <w:rFonts w:ascii="Times New Roman" w:hAnsi="Times New Roman" w:cs="Times New Roman"/>
          <w:bCs/>
          <w:color w:val="000000"/>
          <w:sz w:val="20"/>
          <w:szCs w:val="20"/>
          <w:lang w:eastAsia="pl-PL"/>
        </w:rPr>
        <w:t>.</w:t>
      </w:r>
      <w:r w:rsidR="00BA491B" w:rsidRPr="00F35EFE">
        <w:rPr>
          <w:rFonts w:ascii="Times New Roman" w:hAnsi="Times New Roman" w:cs="Times New Roman"/>
          <w:b/>
          <w:bCs/>
          <w:color w:val="000000"/>
          <w:sz w:val="20"/>
          <w:szCs w:val="20"/>
          <w:lang w:eastAsia="pl-PL"/>
        </w:rPr>
        <w:t xml:space="preserve"> </w:t>
      </w:r>
      <w:r w:rsidRPr="00F35EFE">
        <w:rPr>
          <w:rFonts w:ascii="Times New Roman" w:hAnsi="Times New Roman" w:cs="Times New Roman"/>
          <w:color w:val="000000"/>
          <w:sz w:val="20"/>
          <w:szCs w:val="20"/>
          <w:lang w:eastAsia="pl-PL"/>
        </w:rPr>
        <w:t>Wykonawca może powierzyć wykonanie części zamówienia podwykonawcy.</w:t>
      </w:r>
    </w:p>
    <w:p w:rsidR="00514BE8" w:rsidRPr="00F35EFE" w:rsidRDefault="00514BE8" w:rsidP="00E612C8">
      <w:pPr>
        <w:spacing w:after="0" w:line="240" w:lineRule="auto"/>
        <w:jc w:val="both"/>
        <w:rPr>
          <w:rFonts w:ascii="Times New Roman" w:hAnsi="Times New Roman" w:cs="Times New Roman"/>
          <w:color w:val="000000"/>
          <w:sz w:val="20"/>
          <w:szCs w:val="20"/>
          <w:lang w:eastAsia="pl-PL"/>
        </w:rPr>
      </w:pPr>
    </w:p>
    <w:p w:rsidR="00514BE8" w:rsidRPr="00F35EFE" w:rsidRDefault="00514BE8" w:rsidP="00392B7C">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2</w:t>
      </w:r>
      <w:r w:rsidRPr="00F35EFE">
        <w:rPr>
          <w:rFonts w:ascii="Times New Roman" w:hAnsi="Times New Roman" w:cs="Times New Roman"/>
          <w:bCs/>
          <w:color w:val="000000"/>
          <w:sz w:val="20"/>
          <w:szCs w:val="20"/>
          <w:lang w:eastAsia="pl-PL"/>
        </w:rPr>
        <w:t>.</w:t>
      </w:r>
      <w:r w:rsidRPr="00F35EFE">
        <w:rPr>
          <w:rFonts w:ascii="Times New Roman" w:hAnsi="Times New Roman" w:cs="Times New Roman"/>
          <w:color w:val="000000"/>
          <w:sz w:val="20"/>
          <w:szCs w:val="20"/>
          <w:lang w:eastAsia="pl-PL"/>
        </w:rPr>
        <w:t>Wykonawca, który zamierza wykonywać zamówienie przy udziale podwykonawcy, musi wyraźnie w ofercie wskazać, jaką część (zakres zamówienia) wykonywać będzie w jego imieniu podwykonawca oraz podać firmę podwykonawcy</w:t>
      </w:r>
      <w:r w:rsidR="0014725E" w:rsidRPr="00F35EFE">
        <w:rPr>
          <w:rFonts w:ascii="Times New Roman" w:hAnsi="Times New Roman" w:cs="Times New Roman"/>
          <w:color w:val="000000"/>
          <w:sz w:val="20"/>
          <w:szCs w:val="20"/>
          <w:lang w:eastAsia="pl-PL"/>
        </w:rPr>
        <w:t xml:space="preserve"> (o ile jest to możliwe)</w:t>
      </w:r>
      <w:r w:rsidRPr="00F35EFE">
        <w:rPr>
          <w:rFonts w:ascii="Times New Roman" w:hAnsi="Times New Roman" w:cs="Times New Roman"/>
          <w:color w:val="000000"/>
          <w:sz w:val="20"/>
          <w:szCs w:val="20"/>
          <w:lang w:eastAsia="pl-PL"/>
        </w:rPr>
        <w:t xml:space="preserve">. Należy w tym celu wypełnić odpowiedni punkt </w:t>
      </w:r>
      <w:r w:rsidR="00486818" w:rsidRPr="00F35EFE">
        <w:rPr>
          <w:rFonts w:ascii="Times New Roman" w:hAnsi="Times New Roman" w:cs="Times New Roman"/>
          <w:color w:val="000000"/>
          <w:sz w:val="20"/>
          <w:szCs w:val="20"/>
          <w:lang w:eastAsia="pl-PL"/>
        </w:rPr>
        <w:t>„</w:t>
      </w:r>
      <w:r w:rsidRPr="00F35EFE">
        <w:rPr>
          <w:rFonts w:ascii="Times New Roman" w:hAnsi="Times New Roman" w:cs="Times New Roman"/>
          <w:color w:val="000000"/>
          <w:sz w:val="20"/>
          <w:szCs w:val="20"/>
          <w:lang w:eastAsia="pl-PL"/>
        </w:rPr>
        <w:t>formularza oferty</w:t>
      </w:r>
      <w:r w:rsidR="00486818" w:rsidRPr="00F35EFE">
        <w:rPr>
          <w:rFonts w:ascii="Times New Roman" w:hAnsi="Times New Roman" w:cs="Times New Roman"/>
          <w:color w:val="000000"/>
          <w:sz w:val="20"/>
          <w:szCs w:val="20"/>
          <w:lang w:eastAsia="pl-PL"/>
        </w:rPr>
        <w:t>”</w:t>
      </w:r>
      <w:r w:rsidRPr="00F35EFE">
        <w:rPr>
          <w:rFonts w:ascii="Times New Roman" w:hAnsi="Times New Roman" w:cs="Times New Roman"/>
          <w:color w:val="000000"/>
          <w:sz w:val="20"/>
          <w:szCs w:val="20"/>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sidRPr="00F35EFE">
        <w:rPr>
          <w:rFonts w:ascii="Times New Roman" w:hAnsi="Times New Roman" w:cs="Times New Roman"/>
          <w:color w:val="000000"/>
          <w:sz w:val="20"/>
          <w:szCs w:val="20"/>
          <w:lang w:eastAsia="pl-PL"/>
        </w:rPr>
        <w:t xml:space="preserve">stanie wykonane siłami własnymi, </w:t>
      </w:r>
      <w:r w:rsidRPr="00F35EFE">
        <w:rPr>
          <w:rFonts w:ascii="Times New Roman" w:hAnsi="Times New Roman" w:cs="Times New Roman"/>
          <w:color w:val="000000"/>
          <w:sz w:val="20"/>
          <w:szCs w:val="20"/>
          <w:lang w:eastAsia="pl-PL"/>
        </w:rPr>
        <w:t>tj. bez udziału podwykonawców.</w:t>
      </w:r>
    </w:p>
    <w:p w:rsidR="00514BE8" w:rsidRPr="00F35EFE" w:rsidRDefault="00514BE8" w:rsidP="00392B7C">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392B7C">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3</w:t>
      </w:r>
      <w:r w:rsidRPr="00F35EFE">
        <w:rPr>
          <w:rFonts w:ascii="Times New Roman" w:hAnsi="Times New Roman" w:cs="Times New Roman"/>
          <w:bCs/>
          <w:color w:val="000000"/>
          <w:sz w:val="20"/>
          <w:szCs w:val="20"/>
          <w:lang w:eastAsia="pl-PL"/>
        </w:rPr>
        <w:t>.</w:t>
      </w:r>
      <w:r w:rsidRPr="00F35EFE">
        <w:rPr>
          <w:rFonts w:ascii="Times New Roman" w:hAnsi="Times New Roman" w:cs="Times New Roman"/>
          <w:color w:val="000000"/>
          <w:sz w:val="20"/>
          <w:szCs w:val="20"/>
          <w:lang w:eastAsia="pl-PL"/>
        </w:rPr>
        <w:t xml:space="preserve">Powierzenie wykonania części zamówienia podwykonawcom nie zwalnia Wykonawcy </w:t>
      </w:r>
      <w:r w:rsidRPr="00F35EFE">
        <w:rPr>
          <w:rFonts w:ascii="Times New Roman" w:hAnsi="Times New Roman" w:cs="Times New Roman"/>
          <w:color w:val="000000"/>
          <w:sz w:val="20"/>
          <w:szCs w:val="20"/>
          <w:lang w:eastAsia="pl-PL"/>
        </w:rPr>
        <w:br/>
        <w:t>z odpowiedzialności za należyte wykonanie tego zamówienia.</w:t>
      </w:r>
    </w:p>
    <w:p w:rsidR="00514BE8" w:rsidRPr="00F35EFE" w:rsidRDefault="00514BE8" w:rsidP="00486818">
      <w:pPr>
        <w:spacing w:after="0" w:line="240" w:lineRule="auto"/>
        <w:jc w:val="both"/>
        <w:rPr>
          <w:rFonts w:ascii="Times New Roman" w:hAnsi="Times New Roman" w:cs="Times New Roman"/>
          <w:b/>
          <w:bCs/>
          <w:color w:val="000000"/>
          <w:sz w:val="20"/>
          <w:szCs w:val="20"/>
          <w:lang w:eastAsia="pl-PL"/>
        </w:rPr>
      </w:pPr>
    </w:p>
    <w:p w:rsidR="00486818" w:rsidRPr="00F35EFE" w:rsidRDefault="00486818" w:rsidP="00514BE8">
      <w:pPr>
        <w:spacing w:after="0" w:line="240" w:lineRule="auto"/>
        <w:jc w:val="both"/>
        <w:rPr>
          <w:rFonts w:ascii="Times New Roman" w:hAnsi="Times New Roman" w:cs="Times New Roman"/>
          <w:b/>
          <w:bCs/>
          <w:color w:val="000000"/>
          <w:sz w:val="20"/>
          <w:szCs w:val="20"/>
          <w:lang w:eastAsia="pl-PL"/>
        </w:rPr>
      </w:pPr>
    </w:p>
    <w:p w:rsidR="009C1F50" w:rsidRPr="009C1F50" w:rsidRDefault="009C1F50" w:rsidP="009C1F50">
      <w:pPr>
        <w:spacing w:after="0" w:line="240" w:lineRule="auto"/>
        <w:jc w:val="both"/>
        <w:rPr>
          <w:rFonts w:ascii="Times New Roman" w:hAnsi="Times New Roman" w:cs="Times New Roman"/>
          <w:b/>
          <w:bCs/>
          <w:sz w:val="20"/>
          <w:szCs w:val="20"/>
          <w:lang w:eastAsia="pl-PL"/>
        </w:rPr>
      </w:pPr>
      <w:r w:rsidRPr="009C1F50">
        <w:rPr>
          <w:rFonts w:ascii="Times New Roman" w:hAnsi="Times New Roman" w:cs="Times New Roman"/>
          <w:b/>
          <w:bCs/>
          <w:sz w:val="20"/>
          <w:szCs w:val="20"/>
          <w:lang w:eastAsia="pl-PL"/>
        </w:rPr>
        <w:t>ROZDZIAŁ XI.</w:t>
      </w:r>
      <w:r w:rsidRPr="009C1F50">
        <w:rPr>
          <w:rFonts w:ascii="Times New Roman" w:hAnsi="Times New Roman" w:cs="Times New Roman"/>
          <w:b/>
          <w:bCs/>
          <w:sz w:val="20"/>
          <w:szCs w:val="20"/>
          <w:lang w:eastAsia="pl-PL"/>
        </w:rPr>
        <w:tab/>
        <w:t xml:space="preserve">TERMIN WYKONANIA ZAMÓWIENIA, GWARANCJA ORAZ WARUNKI  PŁATNOŚCI </w:t>
      </w:r>
    </w:p>
    <w:p w:rsidR="009C1F50" w:rsidRPr="009C1F50" w:rsidRDefault="009C1F50" w:rsidP="009C1F50">
      <w:pPr>
        <w:spacing w:after="0" w:line="240" w:lineRule="auto"/>
        <w:jc w:val="both"/>
        <w:rPr>
          <w:rFonts w:ascii="Times New Roman" w:hAnsi="Times New Roman" w:cs="Times New Roman"/>
          <w:b/>
          <w:bCs/>
          <w:sz w:val="20"/>
          <w:szCs w:val="20"/>
          <w:lang w:eastAsia="pl-PL"/>
        </w:rPr>
      </w:pPr>
    </w:p>
    <w:p w:rsidR="009C1F50" w:rsidRPr="009C1F50" w:rsidRDefault="009C1F50" w:rsidP="009C1F50">
      <w:pPr>
        <w:numPr>
          <w:ilvl w:val="0"/>
          <w:numId w:val="42"/>
        </w:numPr>
        <w:spacing w:after="0" w:line="240" w:lineRule="auto"/>
        <w:contextualSpacing/>
        <w:jc w:val="both"/>
        <w:rPr>
          <w:rFonts w:ascii="Times New Roman" w:hAnsi="Times New Roman" w:cs="Times New Roman"/>
          <w:sz w:val="20"/>
          <w:szCs w:val="20"/>
          <w:lang w:eastAsia="pl-PL"/>
        </w:rPr>
      </w:pPr>
      <w:r w:rsidRPr="009C1F50">
        <w:rPr>
          <w:rFonts w:ascii="Times New Roman" w:hAnsi="Times New Roman" w:cs="Times New Roman"/>
          <w:sz w:val="20"/>
          <w:szCs w:val="20"/>
          <w:lang w:eastAsia="pl-PL"/>
        </w:rPr>
        <w:t xml:space="preserve">Zamawiający wymaga realizacji zamówienia w terminie do 21 dni na warunkach określonych przez producenta oprogramowania:  </w:t>
      </w:r>
    </w:p>
    <w:p w:rsidR="009C1F50" w:rsidRPr="009C1F50" w:rsidRDefault="009C1F50" w:rsidP="009C1F50">
      <w:pPr>
        <w:numPr>
          <w:ilvl w:val="0"/>
          <w:numId w:val="43"/>
        </w:numPr>
        <w:spacing w:after="0" w:line="240" w:lineRule="auto"/>
        <w:contextualSpacing/>
        <w:jc w:val="both"/>
        <w:rPr>
          <w:rFonts w:ascii="Times New Roman" w:hAnsi="Times New Roman" w:cs="Times New Roman"/>
          <w:sz w:val="20"/>
          <w:szCs w:val="20"/>
          <w:lang w:eastAsia="pl-PL"/>
        </w:rPr>
      </w:pPr>
      <w:r w:rsidRPr="009C1F50">
        <w:rPr>
          <w:rFonts w:ascii="Times New Roman" w:hAnsi="Times New Roman" w:cs="Times New Roman"/>
          <w:sz w:val="20"/>
          <w:szCs w:val="20"/>
          <w:lang w:eastAsia="pl-PL"/>
        </w:rPr>
        <w:t>W wersji elektronicznej – linki do pobrania plików instalacyjnych wraz z kodami i instrukcjami poprawnej instalacji przesyłane będą na adres email wskazany przez Zamawiającego w umowie.</w:t>
      </w:r>
    </w:p>
    <w:p w:rsidR="009C1F50" w:rsidRPr="009C1F50" w:rsidRDefault="009C1F50" w:rsidP="009C1F50">
      <w:pPr>
        <w:numPr>
          <w:ilvl w:val="0"/>
          <w:numId w:val="43"/>
        </w:numPr>
        <w:spacing w:after="0" w:line="240" w:lineRule="auto"/>
        <w:contextualSpacing/>
        <w:jc w:val="both"/>
        <w:rPr>
          <w:rFonts w:ascii="Times New Roman" w:hAnsi="Times New Roman" w:cs="Times New Roman"/>
          <w:sz w:val="20"/>
          <w:szCs w:val="20"/>
          <w:lang w:eastAsia="pl-PL"/>
        </w:rPr>
      </w:pPr>
      <w:r w:rsidRPr="009C1F50">
        <w:rPr>
          <w:rFonts w:ascii="Times New Roman" w:hAnsi="Times New Roman" w:cs="Times New Roman"/>
          <w:sz w:val="20"/>
          <w:szCs w:val="20"/>
          <w:lang w:eastAsia="pl-PL"/>
        </w:rPr>
        <w:t>W wersji elektronicznej z kluczem USB -</w:t>
      </w:r>
      <w:r w:rsidRPr="009C1F50">
        <w:rPr>
          <w:rFonts w:cs="Times New Roman"/>
          <w:sz w:val="20"/>
          <w:szCs w:val="20"/>
        </w:rPr>
        <w:t xml:space="preserve"> </w:t>
      </w:r>
      <w:r w:rsidRPr="009C1F50">
        <w:rPr>
          <w:rFonts w:ascii="Times New Roman" w:hAnsi="Times New Roman" w:cs="Times New Roman"/>
          <w:sz w:val="20"/>
          <w:szCs w:val="20"/>
          <w:lang w:eastAsia="pl-PL"/>
        </w:rPr>
        <w:t xml:space="preserve">linki do pobrania plików instalacyjnych wraz z kodami i instrukcjami poprawnej instalacji przesyłane będą na adres email wskazany przez Zamawiającego w umowie. Dodatkowo klucz USB zostanie wysłany na adres Zamawiającego wskazany w umowie  na warunkach DDP </w:t>
      </w:r>
      <w:proofErr w:type="spellStart"/>
      <w:r w:rsidRPr="009C1F50">
        <w:rPr>
          <w:rFonts w:ascii="Times New Roman" w:hAnsi="Times New Roman" w:cs="Times New Roman"/>
          <w:sz w:val="20"/>
          <w:szCs w:val="20"/>
          <w:lang w:eastAsia="pl-PL"/>
        </w:rPr>
        <w:t>Incoterms</w:t>
      </w:r>
      <w:proofErr w:type="spellEnd"/>
      <w:r w:rsidRPr="009C1F50">
        <w:rPr>
          <w:rFonts w:ascii="Times New Roman" w:hAnsi="Times New Roman" w:cs="Times New Roman"/>
          <w:sz w:val="20"/>
          <w:szCs w:val="20"/>
          <w:lang w:eastAsia="pl-PL"/>
        </w:rPr>
        <w:t xml:space="preserve"> 2010, do oznaczonego miejsca wykonania, tj. Główny Instytut Górnictwa, Plac Gwarków 1, 40-166 Katowice, </w:t>
      </w:r>
      <w:r w:rsidR="00D73034">
        <w:rPr>
          <w:rFonts w:ascii="Times New Roman" w:hAnsi="Times New Roman" w:cs="Times New Roman"/>
          <w:sz w:val="20"/>
          <w:szCs w:val="20"/>
          <w:lang w:eastAsia="pl-PL"/>
        </w:rPr>
        <w:t>Zespół Informatyki</w:t>
      </w:r>
      <w:r w:rsidRPr="009C1F50">
        <w:rPr>
          <w:rFonts w:ascii="Times New Roman" w:hAnsi="Times New Roman" w:cs="Times New Roman"/>
          <w:sz w:val="20"/>
          <w:szCs w:val="20"/>
          <w:lang w:eastAsia="pl-PL"/>
        </w:rPr>
        <w:t xml:space="preserve">. </w:t>
      </w:r>
    </w:p>
    <w:p w:rsidR="0027005B" w:rsidRDefault="0027005B" w:rsidP="009C1F50">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c</w:t>
      </w:r>
      <w:r w:rsidR="000772BC">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 xml:space="preserve">   </w:t>
      </w:r>
      <w:r w:rsidR="000772BC">
        <w:rPr>
          <w:rFonts w:ascii="Times New Roman" w:eastAsia="Times New Roman" w:hAnsi="Times New Roman" w:cs="Times New Roman"/>
          <w:sz w:val="20"/>
          <w:szCs w:val="20"/>
          <w:lang w:eastAsia="pl-PL"/>
        </w:rPr>
        <w:t xml:space="preserve">Wykonawca zapewni bezpłatną  pomoc  w zakresie instalacji oprogramowania  oraz wsparcie techniczne </w:t>
      </w:r>
      <w:r>
        <w:rPr>
          <w:rFonts w:ascii="Times New Roman" w:eastAsia="Times New Roman" w:hAnsi="Times New Roman" w:cs="Times New Roman"/>
          <w:sz w:val="20"/>
          <w:szCs w:val="20"/>
          <w:lang w:eastAsia="pl-PL"/>
        </w:rPr>
        <w:t xml:space="preserve"> </w:t>
      </w:r>
    </w:p>
    <w:p w:rsidR="009C1F50" w:rsidRPr="009C1F50" w:rsidRDefault="0027005B" w:rsidP="009C1F50">
      <w:pPr>
        <w:spacing w:after="0" w:line="240" w:lineRule="auto"/>
        <w:jc w:val="both"/>
        <w:rPr>
          <w:rFonts w:ascii="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0772BC">
        <w:rPr>
          <w:rFonts w:ascii="Times New Roman" w:eastAsia="Times New Roman" w:hAnsi="Times New Roman" w:cs="Times New Roman"/>
          <w:sz w:val="20"/>
          <w:szCs w:val="20"/>
          <w:lang w:eastAsia="pl-PL"/>
        </w:rPr>
        <w:t>zgodnie z wymaganiami zawartymi w opisie przedmiotu zamówienia</w:t>
      </w:r>
    </w:p>
    <w:p w:rsidR="009C1F50" w:rsidRPr="009C1F50" w:rsidRDefault="009C1F50" w:rsidP="009C1F50">
      <w:pPr>
        <w:tabs>
          <w:tab w:val="num" w:pos="1260"/>
        </w:tabs>
        <w:autoSpaceDE w:val="0"/>
        <w:autoSpaceDN w:val="0"/>
        <w:adjustRightInd w:val="0"/>
        <w:spacing w:after="0" w:line="240" w:lineRule="auto"/>
        <w:jc w:val="both"/>
        <w:rPr>
          <w:rFonts w:cs="Times New Roman"/>
          <w:sz w:val="20"/>
          <w:szCs w:val="20"/>
        </w:rPr>
      </w:pPr>
      <w:r w:rsidRPr="009C1F50">
        <w:rPr>
          <w:rFonts w:ascii="Times New Roman" w:hAnsi="Times New Roman" w:cs="Times New Roman"/>
          <w:b/>
          <w:sz w:val="20"/>
          <w:szCs w:val="20"/>
        </w:rPr>
        <w:t>2.</w:t>
      </w:r>
      <w:r w:rsidRPr="009C1F50">
        <w:rPr>
          <w:rFonts w:ascii="Times New Roman" w:hAnsi="Times New Roman" w:cs="Times New Roman"/>
          <w:sz w:val="20"/>
          <w:szCs w:val="20"/>
        </w:rPr>
        <w:t xml:space="preserve"> Warunki płatności: płatność będzie dokonana w terminie </w:t>
      </w:r>
      <w:r w:rsidRPr="009C1F50">
        <w:rPr>
          <w:rFonts w:ascii="Times New Roman" w:hAnsi="Times New Roman" w:cs="Times New Roman"/>
          <w:b/>
          <w:bCs/>
          <w:sz w:val="20"/>
          <w:szCs w:val="20"/>
        </w:rPr>
        <w:t>wskazanym w ofercie, nie dłuższym niż 30 dni</w:t>
      </w:r>
      <w:r w:rsidRPr="009C1F50">
        <w:rPr>
          <w:rFonts w:ascii="Times New Roman" w:hAnsi="Times New Roman" w:cs="Times New Roman"/>
          <w:bCs/>
          <w:sz w:val="20"/>
          <w:szCs w:val="20"/>
        </w:rPr>
        <w:t>.</w:t>
      </w:r>
      <w:r w:rsidRPr="009C1F50">
        <w:rPr>
          <w:rFonts w:ascii="Times New Roman" w:hAnsi="Times New Roman" w:cs="Times New Roman"/>
          <w:sz w:val="20"/>
          <w:szCs w:val="20"/>
        </w:rPr>
        <w:t xml:space="preserve"> Termin płatności będzie liczony od daty dostarczenia do GIG prawidłowo wystawionej faktury, po zrealizowanej dostawie. </w:t>
      </w:r>
      <w:r w:rsidRPr="009C1F50">
        <w:rPr>
          <w:rFonts w:ascii="Times New Roman" w:eastAsia="Times New Roman" w:hAnsi="Times New Roman" w:cs="Times New Roman"/>
          <w:sz w:val="20"/>
          <w:szCs w:val="20"/>
          <w:lang w:eastAsia="pl-PL"/>
        </w:rPr>
        <w:t xml:space="preserve">Podstawą do wystawienia faktury będą podpisane przez obie strony protokoły odbioru ilościowo – jakościowego.  </w:t>
      </w:r>
    </w:p>
    <w:p w:rsidR="009C1F50" w:rsidRPr="009C1F50" w:rsidRDefault="009C1F50" w:rsidP="009C1F50">
      <w:pPr>
        <w:tabs>
          <w:tab w:val="num" w:pos="1260"/>
        </w:tabs>
        <w:autoSpaceDE w:val="0"/>
        <w:autoSpaceDN w:val="0"/>
        <w:adjustRightInd w:val="0"/>
        <w:spacing w:after="0" w:line="240" w:lineRule="auto"/>
        <w:jc w:val="both"/>
        <w:rPr>
          <w:rFonts w:ascii="Times New Roman" w:eastAsia="Times New Roman" w:hAnsi="Times New Roman" w:cs="Times New Roman"/>
          <w:sz w:val="20"/>
          <w:szCs w:val="20"/>
          <w:lang w:eastAsia="pl-PL"/>
        </w:rPr>
      </w:pPr>
    </w:p>
    <w:p w:rsidR="009C1F50" w:rsidRPr="009C1F50" w:rsidRDefault="009C1F50" w:rsidP="009C1F50">
      <w:pPr>
        <w:tabs>
          <w:tab w:val="num" w:pos="1260"/>
        </w:tabs>
        <w:spacing w:after="0" w:line="240" w:lineRule="auto"/>
        <w:jc w:val="both"/>
        <w:rPr>
          <w:rFonts w:ascii="Times New Roman" w:eastAsia="Times New Roman" w:hAnsi="Times New Roman" w:cs="Times New Roman"/>
          <w:sz w:val="20"/>
          <w:szCs w:val="20"/>
          <w:lang w:eastAsia="pl-PL"/>
        </w:rPr>
      </w:pPr>
      <w:r w:rsidRPr="009C1F50">
        <w:rPr>
          <w:rFonts w:ascii="Times New Roman" w:eastAsia="Times New Roman" w:hAnsi="Times New Roman" w:cs="Times New Roman"/>
          <w:b/>
          <w:sz w:val="20"/>
          <w:szCs w:val="20"/>
          <w:lang w:eastAsia="pl-PL"/>
        </w:rPr>
        <w:t>2.</w:t>
      </w:r>
      <w:r w:rsidRPr="009C1F50">
        <w:rPr>
          <w:rFonts w:ascii="Times New Roman" w:eastAsia="Times New Roman" w:hAnsi="Times New Roman" w:cs="Times New Roman"/>
          <w:sz w:val="20"/>
          <w:szCs w:val="20"/>
          <w:lang w:eastAsia="pl-PL"/>
        </w:rPr>
        <w:t xml:space="preserve"> Wykonawca udzieli gwarancji zgodnej z umową licencyjną producenta oprogramowania, która obowiązywać będzie od daty odbioru przedmiotu zamówienia.  </w:t>
      </w:r>
    </w:p>
    <w:p w:rsidR="009C1F50" w:rsidRDefault="009C1F50" w:rsidP="009C1F50">
      <w:pPr>
        <w:spacing w:after="160" w:line="259" w:lineRule="auto"/>
        <w:jc w:val="both"/>
        <w:rPr>
          <w:rFonts w:ascii="Times New Roman" w:eastAsia="Times New Roman" w:hAnsi="Times New Roman" w:cs="Times New Roman"/>
          <w:b/>
          <w:sz w:val="20"/>
          <w:szCs w:val="20"/>
          <w:lang w:eastAsia="pl-PL"/>
        </w:rPr>
      </w:pPr>
    </w:p>
    <w:p w:rsidR="009C1F50" w:rsidRPr="009C1F50" w:rsidRDefault="009C1F50" w:rsidP="009C1F50">
      <w:pPr>
        <w:spacing w:after="160" w:line="259" w:lineRule="auto"/>
        <w:jc w:val="both"/>
        <w:rPr>
          <w:rFonts w:ascii="Times New Roman" w:hAnsi="Times New Roman" w:cs="Times New Roman"/>
          <w:b/>
          <w:sz w:val="20"/>
          <w:szCs w:val="20"/>
        </w:rPr>
      </w:pPr>
      <w:r w:rsidRPr="009C1F50">
        <w:rPr>
          <w:rFonts w:ascii="Times New Roman" w:eastAsia="Times New Roman" w:hAnsi="Times New Roman" w:cs="Times New Roman"/>
          <w:b/>
          <w:sz w:val="20"/>
          <w:szCs w:val="20"/>
          <w:lang w:eastAsia="pl-PL"/>
        </w:rPr>
        <w:lastRenderedPageBreak/>
        <w:t>3.</w:t>
      </w:r>
      <w:r w:rsidRPr="009C1F50">
        <w:rPr>
          <w:rFonts w:ascii="Times New Roman" w:hAnsi="Times New Roman" w:cs="Times New Roman"/>
          <w:sz w:val="20"/>
          <w:szCs w:val="20"/>
        </w:rPr>
        <w:t xml:space="preserve"> Wykonawca w okresie  ważności licencji zapewni wsparcie techniczne dla Zamawiającego: telefoniczne oraz e-mailowe (w dni robocze w godz. pracy Wykonawcy, czas reakcji max. do 48 h)</w:t>
      </w:r>
      <w:r w:rsidR="00ED5A9B">
        <w:rPr>
          <w:rFonts w:ascii="Times New Roman" w:hAnsi="Times New Roman" w:cs="Times New Roman"/>
          <w:sz w:val="20"/>
          <w:szCs w:val="20"/>
        </w:rPr>
        <w:t>.</w:t>
      </w:r>
    </w:p>
    <w:p w:rsidR="009C1F50" w:rsidRDefault="009C1F50" w:rsidP="00514BE8">
      <w:pPr>
        <w:spacing w:after="0" w:line="240" w:lineRule="auto"/>
        <w:jc w:val="both"/>
        <w:rPr>
          <w:rFonts w:ascii="Times New Roman" w:hAnsi="Times New Roman" w:cs="Times New Roman"/>
          <w:b/>
          <w:bCs/>
          <w:color w:val="000000"/>
          <w:sz w:val="20"/>
          <w:szCs w:val="20"/>
          <w:lang w:eastAsia="pl-PL"/>
        </w:rPr>
      </w:pPr>
    </w:p>
    <w:p w:rsidR="00514BE8" w:rsidRPr="00F35EFE" w:rsidRDefault="00324E6B" w:rsidP="00514BE8">
      <w:pPr>
        <w:spacing w:after="0" w:line="240" w:lineRule="auto"/>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XII</w:t>
      </w:r>
      <w:r w:rsidR="00514BE8" w:rsidRPr="00F35EFE">
        <w:rPr>
          <w:rFonts w:ascii="Times New Roman" w:hAnsi="Times New Roman" w:cs="Times New Roman"/>
          <w:b/>
          <w:bCs/>
          <w:color w:val="000000"/>
          <w:sz w:val="20"/>
          <w:szCs w:val="20"/>
          <w:lang w:eastAsia="pl-PL"/>
        </w:rPr>
        <w:tab/>
        <w:t xml:space="preserve">PODSTAWY WYKLUCZENIA Z POSTĘPOWANIA </w:t>
      </w:r>
      <w:r w:rsidR="00514BE8" w:rsidRPr="00F35EFE">
        <w:rPr>
          <w:rFonts w:ascii="Times New Roman" w:hAnsi="Times New Roman" w:cs="Times New Roman"/>
          <w:b/>
          <w:bCs/>
          <w:color w:val="000000"/>
          <w:sz w:val="20"/>
          <w:szCs w:val="2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1</w:t>
      </w:r>
      <w:r w:rsidRPr="00F35EFE">
        <w:rPr>
          <w:rFonts w:ascii="Times New Roman" w:hAnsi="Times New Roman" w:cs="Times New Roman"/>
          <w:bCs/>
          <w:color w:val="000000"/>
          <w:sz w:val="20"/>
          <w:szCs w:val="20"/>
          <w:lang w:eastAsia="pl-PL"/>
        </w:rPr>
        <w:t>.</w:t>
      </w:r>
      <w:r w:rsidRPr="00F35EFE">
        <w:rPr>
          <w:rFonts w:ascii="Times New Roman" w:hAnsi="Times New Roman" w:cs="Times New Roman"/>
          <w:color w:val="000000"/>
          <w:sz w:val="20"/>
          <w:szCs w:val="20"/>
          <w:lang w:eastAsia="pl-PL"/>
        </w:rPr>
        <w:tab/>
        <w:t>O udzielenie zamówienia mogą się ubiegać Wykonawcy, którzy:</w:t>
      </w:r>
    </w:p>
    <w:p w:rsidR="00514BE8" w:rsidRPr="00F35EFE" w:rsidRDefault="00514BE8" w:rsidP="00514BE8">
      <w:pPr>
        <w:spacing w:after="0" w:line="240" w:lineRule="auto"/>
        <w:jc w:val="both"/>
        <w:rPr>
          <w:rFonts w:ascii="Times New Roman" w:hAnsi="Times New Roman" w:cs="Times New Roman"/>
          <w:color w:val="000000"/>
          <w:sz w:val="20"/>
          <w:szCs w:val="20"/>
          <w:lang w:eastAsia="pl-PL"/>
        </w:rPr>
      </w:pPr>
    </w:p>
    <w:p w:rsidR="00514BE8" w:rsidRPr="00F35EFE" w:rsidRDefault="00514BE8" w:rsidP="00514BE8">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b/>
          <w:color w:val="000000"/>
          <w:sz w:val="20"/>
          <w:szCs w:val="20"/>
          <w:lang w:eastAsia="pl-PL"/>
        </w:rPr>
        <w:t>1.1.</w:t>
      </w:r>
      <w:r w:rsidRPr="00F35EFE">
        <w:rPr>
          <w:rFonts w:ascii="Times New Roman" w:hAnsi="Times New Roman" w:cs="Times New Roman"/>
          <w:color w:val="000000"/>
          <w:sz w:val="20"/>
          <w:szCs w:val="20"/>
          <w:lang w:eastAsia="pl-PL"/>
        </w:rPr>
        <w:tab/>
        <w:t>nie podlegają wykluczeniu;</w:t>
      </w:r>
    </w:p>
    <w:p w:rsidR="00514BE8" w:rsidRPr="00F35EFE" w:rsidRDefault="00514BE8" w:rsidP="00514BE8">
      <w:pPr>
        <w:spacing w:after="0" w:line="240" w:lineRule="auto"/>
        <w:jc w:val="both"/>
        <w:rPr>
          <w:rFonts w:ascii="Times New Roman" w:hAnsi="Times New Roman" w:cs="Times New Roman"/>
          <w:color w:val="000000"/>
          <w:sz w:val="20"/>
          <w:szCs w:val="20"/>
          <w:lang w:eastAsia="pl-PL"/>
        </w:rPr>
      </w:pPr>
    </w:p>
    <w:p w:rsidR="00514BE8" w:rsidRPr="00F35EFE" w:rsidRDefault="00514BE8" w:rsidP="00514BE8">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2.</w:t>
      </w:r>
      <w:r w:rsidRPr="00F35EFE">
        <w:rPr>
          <w:rFonts w:ascii="Times New Roman" w:hAnsi="Times New Roman" w:cs="Times New Roman"/>
          <w:color w:val="000000"/>
          <w:sz w:val="20"/>
          <w:szCs w:val="20"/>
          <w:lang w:eastAsia="pl-PL"/>
        </w:rPr>
        <w:tab/>
        <w:t>Podstawy wykluczenia:</w:t>
      </w:r>
    </w:p>
    <w:p w:rsidR="00514BE8" w:rsidRPr="00F35EFE" w:rsidRDefault="00514BE8" w:rsidP="00514BE8">
      <w:pPr>
        <w:spacing w:after="0" w:line="240" w:lineRule="auto"/>
        <w:jc w:val="both"/>
        <w:rPr>
          <w:rFonts w:ascii="Times New Roman" w:hAnsi="Times New Roman" w:cs="Times New Roman"/>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2.1</w:t>
      </w:r>
      <w:r w:rsidRPr="00F35EFE">
        <w:rPr>
          <w:rFonts w:ascii="Times New Roman" w:hAnsi="Times New Roman" w:cs="Times New Roman"/>
          <w:bCs/>
          <w:color w:val="000000"/>
          <w:sz w:val="20"/>
          <w:szCs w:val="20"/>
          <w:lang w:eastAsia="pl-PL"/>
        </w:rPr>
        <w:t>.</w:t>
      </w:r>
      <w:r w:rsidRPr="00F35EFE">
        <w:rPr>
          <w:rFonts w:ascii="Times New Roman" w:hAnsi="Times New Roman" w:cs="Times New Roman"/>
          <w:color w:val="000000"/>
          <w:sz w:val="20"/>
          <w:szCs w:val="20"/>
          <w:lang w:eastAsia="pl-PL"/>
        </w:rPr>
        <w:tab/>
        <w:t xml:space="preserve">Zamawiający wykluczy z postępowania Wykonawcę/ów w przypadkach, o których mowa </w:t>
      </w:r>
      <w:r w:rsidRPr="00F35EFE">
        <w:rPr>
          <w:rFonts w:ascii="Times New Roman" w:hAnsi="Times New Roman" w:cs="Times New Roman"/>
          <w:color w:val="000000"/>
          <w:sz w:val="20"/>
          <w:szCs w:val="20"/>
          <w:lang w:eastAsia="pl-PL"/>
        </w:rPr>
        <w:br/>
      </w:r>
      <w:r w:rsidR="00C66BDE" w:rsidRPr="00F35EFE">
        <w:rPr>
          <w:rFonts w:ascii="Times New Roman" w:hAnsi="Times New Roman" w:cs="Times New Roman"/>
          <w:color w:val="000000"/>
          <w:sz w:val="20"/>
          <w:szCs w:val="20"/>
          <w:lang w:eastAsia="pl-PL"/>
        </w:rPr>
        <w:t xml:space="preserve">w art. 24, </w:t>
      </w:r>
      <w:r w:rsidRPr="00F35EFE">
        <w:rPr>
          <w:rFonts w:ascii="Times New Roman" w:hAnsi="Times New Roman" w:cs="Times New Roman"/>
          <w:color w:val="000000"/>
          <w:sz w:val="20"/>
          <w:szCs w:val="20"/>
          <w:lang w:eastAsia="pl-PL"/>
        </w:rPr>
        <w:t>ust</w:t>
      </w:r>
      <w:r w:rsidR="00C66BDE" w:rsidRPr="00F35EFE">
        <w:rPr>
          <w:rFonts w:ascii="Times New Roman" w:hAnsi="Times New Roman" w:cs="Times New Roman"/>
          <w:color w:val="000000"/>
          <w:sz w:val="20"/>
          <w:szCs w:val="20"/>
          <w:lang w:eastAsia="pl-PL"/>
        </w:rPr>
        <w:t xml:space="preserve">. 1, </w:t>
      </w:r>
      <w:r w:rsidRPr="00F35EFE">
        <w:rPr>
          <w:rFonts w:ascii="Times New Roman" w:hAnsi="Times New Roman" w:cs="Times New Roman"/>
          <w:color w:val="000000"/>
          <w:sz w:val="20"/>
          <w:szCs w:val="20"/>
          <w:lang w:eastAsia="pl-PL"/>
        </w:rPr>
        <w:t xml:space="preserve">pkt 12-23 ustawy </w:t>
      </w:r>
      <w:proofErr w:type="spellStart"/>
      <w:r w:rsidR="00C66BDE" w:rsidRPr="00F35EFE">
        <w:rPr>
          <w:rFonts w:ascii="Times New Roman" w:hAnsi="Times New Roman" w:cs="Times New Roman"/>
          <w:color w:val="000000"/>
          <w:sz w:val="20"/>
          <w:szCs w:val="20"/>
          <w:lang w:eastAsia="pl-PL"/>
        </w:rPr>
        <w:t>Pzp</w:t>
      </w:r>
      <w:proofErr w:type="spellEnd"/>
      <w:r w:rsidR="00C66BDE" w:rsidRPr="00F35EFE">
        <w:rPr>
          <w:rFonts w:ascii="Times New Roman" w:hAnsi="Times New Roman" w:cs="Times New Roman"/>
          <w:color w:val="000000"/>
          <w:sz w:val="20"/>
          <w:szCs w:val="20"/>
          <w:lang w:eastAsia="pl-PL"/>
        </w:rPr>
        <w:t xml:space="preserve"> </w:t>
      </w:r>
      <w:r w:rsidRPr="00F35EFE">
        <w:rPr>
          <w:rFonts w:ascii="Times New Roman" w:hAnsi="Times New Roman" w:cs="Times New Roman"/>
          <w:color w:val="000000"/>
          <w:sz w:val="20"/>
          <w:szCs w:val="20"/>
          <w:lang w:eastAsia="pl-PL"/>
        </w:rPr>
        <w:t>(przesłanki wykluczenia obligatoryjne).</w:t>
      </w:r>
    </w:p>
    <w:p w:rsidR="00514BE8" w:rsidRPr="00F35EFE" w:rsidRDefault="00514BE8" w:rsidP="00514BE8">
      <w:pPr>
        <w:spacing w:after="0" w:line="240" w:lineRule="auto"/>
        <w:jc w:val="both"/>
        <w:rPr>
          <w:rFonts w:ascii="Times New Roman" w:hAnsi="Times New Roman" w:cs="Times New Roman"/>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2.2.</w:t>
      </w:r>
      <w:r w:rsidRPr="00F35EFE">
        <w:rPr>
          <w:rFonts w:ascii="Times New Roman" w:hAnsi="Times New Roman" w:cs="Times New Roman"/>
          <w:color w:val="000000"/>
          <w:sz w:val="20"/>
          <w:szCs w:val="20"/>
          <w:lang w:eastAsia="pl-PL"/>
        </w:rPr>
        <w:tab/>
        <w:t xml:space="preserve">Z postępowania o udzielenie zamówienia Zamawiający wykluczy także Wykonawcę/ów </w:t>
      </w:r>
      <w:r w:rsidRPr="00F35EFE">
        <w:rPr>
          <w:rFonts w:ascii="Times New Roman" w:hAnsi="Times New Roman" w:cs="Times New Roman"/>
          <w:color w:val="000000"/>
          <w:sz w:val="20"/>
          <w:szCs w:val="20"/>
          <w:lang w:eastAsia="pl-PL"/>
        </w:rPr>
        <w:br/>
        <w:t>w następujących przypadkach - wybrane przez Zamawiającego przesłanki wykluczenia fakultatywne, przewidziane w</w:t>
      </w:r>
      <w:r w:rsidR="00C66BDE" w:rsidRPr="00F35EFE">
        <w:rPr>
          <w:rFonts w:ascii="Times New Roman" w:hAnsi="Times New Roman" w:cs="Times New Roman"/>
          <w:color w:val="000000"/>
          <w:sz w:val="20"/>
          <w:szCs w:val="20"/>
          <w:lang w:eastAsia="pl-PL"/>
        </w:rPr>
        <w:t xml:space="preserve"> art. 24, </w:t>
      </w:r>
      <w:r w:rsidRPr="00F35EFE">
        <w:rPr>
          <w:rFonts w:ascii="Times New Roman" w:hAnsi="Times New Roman" w:cs="Times New Roman"/>
          <w:color w:val="000000"/>
          <w:sz w:val="20"/>
          <w:szCs w:val="20"/>
          <w:lang w:eastAsia="pl-PL"/>
        </w:rPr>
        <w:t>ust. 5 ustawy</w:t>
      </w:r>
      <w:r w:rsidR="00C66BDE" w:rsidRPr="00F35EFE">
        <w:rPr>
          <w:rFonts w:ascii="Times New Roman" w:hAnsi="Times New Roman" w:cs="Times New Roman"/>
          <w:color w:val="000000"/>
          <w:sz w:val="20"/>
          <w:szCs w:val="20"/>
          <w:lang w:eastAsia="pl-PL"/>
        </w:rPr>
        <w:t xml:space="preserve"> </w:t>
      </w:r>
      <w:proofErr w:type="spellStart"/>
      <w:r w:rsidR="00C66BDE" w:rsidRPr="00F35EFE">
        <w:rPr>
          <w:rFonts w:ascii="Times New Roman" w:hAnsi="Times New Roman" w:cs="Times New Roman"/>
          <w:color w:val="000000"/>
          <w:sz w:val="20"/>
          <w:szCs w:val="20"/>
          <w:lang w:eastAsia="pl-PL"/>
        </w:rPr>
        <w:t>Pzp</w:t>
      </w:r>
      <w:proofErr w:type="spellEnd"/>
      <w:r w:rsidRPr="00F35EFE">
        <w:rPr>
          <w:rFonts w:ascii="Times New Roman" w:hAnsi="Times New Roman" w:cs="Times New Roman"/>
          <w:color w:val="000000"/>
          <w:sz w:val="20"/>
          <w:szCs w:val="20"/>
          <w:lang w:eastAsia="pl-PL"/>
        </w:rPr>
        <w:t>:</w:t>
      </w: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2.2.1.</w:t>
      </w:r>
      <w:r w:rsidR="00C66BDE" w:rsidRPr="00F35EFE">
        <w:rPr>
          <w:rFonts w:ascii="Times New Roman" w:hAnsi="Times New Roman" w:cs="Times New Roman"/>
          <w:color w:val="000000"/>
          <w:sz w:val="20"/>
          <w:szCs w:val="20"/>
          <w:lang w:eastAsia="pl-PL"/>
        </w:rPr>
        <w:t xml:space="preserve"> </w:t>
      </w:r>
      <w:r w:rsidRPr="00F35EFE">
        <w:rPr>
          <w:rFonts w:ascii="Times New Roman" w:hAnsi="Times New Roman" w:cs="Times New Roman"/>
          <w:color w:val="000000"/>
          <w:sz w:val="20"/>
          <w:szCs w:val="20"/>
          <w:lang w:eastAsia="pl-PL"/>
        </w:rPr>
        <w:t xml:space="preserve">w stosunku do którego otwarto likwidację, w zatwierdzonym przez sąd układzie </w:t>
      </w:r>
      <w:r w:rsidRPr="00F35EFE">
        <w:rPr>
          <w:rFonts w:ascii="Times New Roman" w:hAnsi="Times New Roman" w:cs="Times New Roman"/>
          <w:color w:val="000000"/>
          <w:sz w:val="20"/>
          <w:szCs w:val="20"/>
          <w:lang w:eastAsia="pl-PL"/>
        </w:rPr>
        <w:br/>
        <w:t>w postępowaniu restrukturyzacyjnym jest przewidziane zaspokojenie wierzycieli przez likwidację jego majątku lub sąd zarządził likwidację jego maj</w:t>
      </w:r>
      <w:r w:rsidR="00C66BDE" w:rsidRPr="00F35EFE">
        <w:rPr>
          <w:rFonts w:ascii="Times New Roman" w:hAnsi="Times New Roman" w:cs="Times New Roman"/>
          <w:color w:val="000000"/>
          <w:sz w:val="20"/>
          <w:szCs w:val="20"/>
          <w:lang w:eastAsia="pl-PL"/>
        </w:rPr>
        <w:t xml:space="preserve">ątku w trybie art. 332, </w:t>
      </w:r>
      <w:r w:rsidRPr="00F35EFE">
        <w:rPr>
          <w:rFonts w:ascii="Times New Roman" w:hAnsi="Times New Roman" w:cs="Times New Roman"/>
          <w:color w:val="000000"/>
          <w:sz w:val="20"/>
          <w:szCs w:val="20"/>
          <w:lang w:eastAsia="pl-PL"/>
        </w:rPr>
        <w:t xml:space="preserve">ust. 1 ustawy z dnia 15 maja 2015 r. - Prawo restrukturyzacyjne (Dz. U. poz. 978, z </w:t>
      </w:r>
      <w:proofErr w:type="spellStart"/>
      <w:r w:rsidRPr="00F35EFE">
        <w:rPr>
          <w:rFonts w:ascii="Times New Roman" w:hAnsi="Times New Roman" w:cs="Times New Roman"/>
          <w:color w:val="000000"/>
          <w:sz w:val="20"/>
          <w:szCs w:val="20"/>
          <w:lang w:eastAsia="pl-PL"/>
        </w:rPr>
        <w:t>późn</w:t>
      </w:r>
      <w:proofErr w:type="spellEnd"/>
      <w:r w:rsidRPr="00F35EFE">
        <w:rPr>
          <w:rFonts w:ascii="Times New Roman" w:hAnsi="Times New Roman" w:cs="Times New Roman"/>
          <w:color w:val="000000"/>
          <w:sz w:val="20"/>
          <w:szCs w:val="20"/>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w:t>
      </w:r>
      <w:r w:rsidR="00C66BDE" w:rsidRPr="00F35EFE">
        <w:rPr>
          <w:rFonts w:ascii="Times New Roman" w:hAnsi="Times New Roman" w:cs="Times New Roman"/>
          <w:color w:val="000000"/>
          <w:sz w:val="20"/>
          <w:szCs w:val="20"/>
          <w:lang w:eastAsia="pl-PL"/>
        </w:rPr>
        <w:t xml:space="preserve"> jego majątku w trybie art. 366, </w:t>
      </w:r>
      <w:r w:rsidRPr="00F35EFE">
        <w:rPr>
          <w:rFonts w:ascii="Times New Roman" w:hAnsi="Times New Roman" w:cs="Times New Roman"/>
          <w:color w:val="000000"/>
          <w:sz w:val="20"/>
          <w:szCs w:val="20"/>
          <w:lang w:eastAsia="pl-PL"/>
        </w:rPr>
        <w:t xml:space="preserve">ust. 1 ustawy z dnia 28 lutego 2003 r. - Prawo upadłościowe (Dz. U. z 2015 r. poz. 233 z </w:t>
      </w:r>
      <w:proofErr w:type="spellStart"/>
      <w:r w:rsidRPr="00F35EFE">
        <w:rPr>
          <w:rFonts w:ascii="Times New Roman" w:hAnsi="Times New Roman" w:cs="Times New Roman"/>
          <w:color w:val="000000"/>
          <w:sz w:val="20"/>
          <w:szCs w:val="20"/>
          <w:lang w:eastAsia="pl-PL"/>
        </w:rPr>
        <w:t>późn</w:t>
      </w:r>
      <w:proofErr w:type="spellEnd"/>
      <w:r w:rsidRPr="00F35EFE">
        <w:rPr>
          <w:rFonts w:ascii="Times New Roman" w:hAnsi="Times New Roman" w:cs="Times New Roman"/>
          <w:color w:val="000000"/>
          <w:sz w:val="20"/>
          <w:szCs w:val="20"/>
          <w:lang w:eastAsia="pl-PL"/>
        </w:rPr>
        <w:t>. zm.)</w:t>
      </w:r>
      <w:r w:rsidR="00C66BDE" w:rsidRPr="00F35EFE">
        <w:rPr>
          <w:rFonts w:ascii="Times New Roman" w:hAnsi="Times New Roman" w:cs="Times New Roman"/>
          <w:color w:val="000000"/>
          <w:sz w:val="20"/>
          <w:szCs w:val="20"/>
          <w:lang w:eastAsia="pl-PL"/>
        </w:rPr>
        <w:t>.</w:t>
      </w:r>
    </w:p>
    <w:p w:rsidR="00514BE8" w:rsidRPr="00F35EFE" w:rsidRDefault="00514BE8" w:rsidP="00514BE8">
      <w:pPr>
        <w:spacing w:after="0" w:line="240" w:lineRule="auto"/>
        <w:jc w:val="both"/>
        <w:rPr>
          <w:rFonts w:ascii="Times New Roman" w:hAnsi="Times New Roman" w:cs="Times New Roman"/>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3.</w:t>
      </w:r>
      <w:r w:rsidRPr="00F35EFE">
        <w:rPr>
          <w:rFonts w:ascii="Times New Roman" w:hAnsi="Times New Roman" w:cs="Times New Roman"/>
          <w:color w:val="000000"/>
          <w:sz w:val="20"/>
          <w:szCs w:val="20"/>
          <w:lang w:eastAsia="pl-PL"/>
        </w:rPr>
        <w:tab/>
        <w:t xml:space="preserve">Warunki udziału w postępowaniu, określone przez </w:t>
      </w:r>
      <w:r w:rsidR="00F81709" w:rsidRPr="00F35EFE">
        <w:rPr>
          <w:rFonts w:ascii="Times New Roman" w:hAnsi="Times New Roman" w:cs="Times New Roman"/>
          <w:color w:val="000000"/>
          <w:sz w:val="20"/>
          <w:szCs w:val="20"/>
          <w:lang w:eastAsia="pl-PL"/>
        </w:rPr>
        <w:t xml:space="preserve">Zamawiającego zgodnie z art. 22, </w:t>
      </w:r>
      <w:r w:rsidRPr="00F35EFE">
        <w:rPr>
          <w:rFonts w:ascii="Times New Roman" w:hAnsi="Times New Roman" w:cs="Times New Roman"/>
          <w:color w:val="000000"/>
          <w:sz w:val="20"/>
          <w:szCs w:val="20"/>
          <w:lang w:eastAsia="pl-PL"/>
        </w:rPr>
        <w:t>ust. 1b ustawy</w:t>
      </w:r>
      <w:r w:rsidR="00F81709" w:rsidRPr="00F35EFE">
        <w:rPr>
          <w:rFonts w:ascii="Times New Roman" w:hAnsi="Times New Roman" w:cs="Times New Roman"/>
          <w:color w:val="000000"/>
          <w:sz w:val="20"/>
          <w:szCs w:val="20"/>
          <w:lang w:eastAsia="pl-PL"/>
        </w:rPr>
        <w:t xml:space="preserve"> </w:t>
      </w:r>
      <w:proofErr w:type="spellStart"/>
      <w:r w:rsidR="00F81709" w:rsidRPr="00F35EFE">
        <w:rPr>
          <w:rFonts w:ascii="Times New Roman" w:hAnsi="Times New Roman" w:cs="Times New Roman"/>
          <w:color w:val="000000"/>
          <w:sz w:val="20"/>
          <w:szCs w:val="20"/>
          <w:lang w:eastAsia="pl-PL"/>
        </w:rPr>
        <w:t>Pzp</w:t>
      </w:r>
      <w:proofErr w:type="spellEnd"/>
      <w:r w:rsidRPr="00F35EFE">
        <w:rPr>
          <w:rFonts w:ascii="Times New Roman" w:hAnsi="Times New Roman" w:cs="Times New Roman"/>
          <w:color w:val="000000"/>
          <w:sz w:val="20"/>
          <w:szCs w:val="20"/>
          <w:lang w:eastAsia="pl-PL"/>
        </w:rPr>
        <w:t>:</w:t>
      </w:r>
    </w:p>
    <w:p w:rsidR="00514BE8" w:rsidRPr="00F35EFE" w:rsidRDefault="00514BE8" w:rsidP="00514BE8">
      <w:pPr>
        <w:spacing w:after="0" w:line="240" w:lineRule="auto"/>
        <w:jc w:val="both"/>
        <w:rPr>
          <w:rFonts w:ascii="Times New Roman" w:hAnsi="Times New Roman" w:cs="Times New Roman"/>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Cs/>
          <w:color w:val="000000"/>
          <w:sz w:val="20"/>
          <w:szCs w:val="20"/>
          <w:lang w:eastAsia="pl-PL"/>
        </w:rPr>
      </w:pPr>
      <w:r w:rsidRPr="00F35EFE">
        <w:rPr>
          <w:rFonts w:ascii="Times New Roman" w:hAnsi="Times New Roman" w:cs="Times New Roman"/>
          <w:b/>
          <w:bCs/>
          <w:color w:val="000000"/>
          <w:sz w:val="20"/>
          <w:szCs w:val="20"/>
          <w:lang w:eastAsia="pl-PL"/>
        </w:rPr>
        <w:t>3.1.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bCs/>
          <w:color w:val="000000"/>
          <w:sz w:val="20"/>
          <w:szCs w:val="20"/>
          <w:lang w:eastAsia="pl-PL"/>
        </w:rPr>
        <w:t xml:space="preserve">Wykonawca musi posiadać kompetencje lub uprawnienia do prowadzenia określonej działalności zawodowej, o ile wynika to z odrębnych przepisów, pozwalające na realizację zamówienia. - </w:t>
      </w:r>
      <w:r w:rsidRPr="00F35EFE">
        <w:rPr>
          <w:rFonts w:ascii="Times New Roman" w:hAnsi="Times New Roman" w:cs="Times New Roman"/>
          <w:b/>
          <w:bCs/>
          <w:color w:val="000000"/>
          <w:sz w:val="20"/>
          <w:szCs w:val="20"/>
          <w:lang w:eastAsia="pl-PL"/>
        </w:rPr>
        <w:t>NIE DOTYCZY NINIEJSZEGO POSTĘPOWANIA</w:t>
      </w:r>
    </w:p>
    <w:p w:rsidR="00514BE8" w:rsidRPr="00F35EFE"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3.2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bCs/>
          <w:color w:val="000000"/>
          <w:sz w:val="20"/>
          <w:szCs w:val="20"/>
          <w:lang w:eastAsia="pl-PL"/>
        </w:rPr>
        <w:t>Wykonawca musi znajdować się w sytuacji ekonomicznej lub finansowej pozwalające</w:t>
      </w:r>
      <w:r w:rsidR="00F81709" w:rsidRPr="00F35EFE">
        <w:rPr>
          <w:rFonts w:ascii="Times New Roman" w:hAnsi="Times New Roman" w:cs="Times New Roman"/>
          <w:bCs/>
          <w:color w:val="000000"/>
          <w:sz w:val="20"/>
          <w:szCs w:val="20"/>
          <w:lang w:eastAsia="pl-PL"/>
        </w:rPr>
        <w:t>j</w:t>
      </w:r>
      <w:r w:rsidRPr="00F35EFE">
        <w:rPr>
          <w:rFonts w:ascii="Times New Roman" w:hAnsi="Times New Roman" w:cs="Times New Roman"/>
          <w:bCs/>
          <w:color w:val="000000"/>
          <w:sz w:val="20"/>
          <w:szCs w:val="20"/>
          <w:lang w:eastAsia="pl-PL"/>
        </w:rPr>
        <w:t xml:space="preserve">, na realizację zamówienia. - </w:t>
      </w:r>
      <w:r w:rsidRPr="00F35EFE">
        <w:rPr>
          <w:rFonts w:ascii="Times New Roman" w:hAnsi="Times New Roman" w:cs="Times New Roman"/>
          <w:b/>
          <w:bCs/>
          <w:color w:val="000000"/>
          <w:sz w:val="20"/>
          <w:szCs w:val="20"/>
          <w:lang w:eastAsia="pl-PL"/>
        </w:rPr>
        <w:t>NIE DOTYCZY NINIEJSZEGO POSTĘPOWANIA</w:t>
      </w:r>
    </w:p>
    <w:p w:rsidR="00514BE8" w:rsidRPr="00F35EFE" w:rsidRDefault="00514BE8" w:rsidP="00514BE8">
      <w:pPr>
        <w:spacing w:after="0" w:line="240" w:lineRule="auto"/>
        <w:ind w:left="705" w:hanging="705"/>
        <w:jc w:val="both"/>
        <w:rPr>
          <w:rFonts w:ascii="Times New Roman" w:hAnsi="Times New Roman" w:cs="Times New Roman"/>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Cs/>
          <w:color w:val="000000"/>
          <w:sz w:val="20"/>
          <w:szCs w:val="20"/>
          <w:lang w:eastAsia="pl-PL"/>
        </w:rPr>
      </w:pPr>
      <w:r w:rsidRPr="00F35EFE">
        <w:rPr>
          <w:rFonts w:ascii="Times New Roman" w:hAnsi="Times New Roman" w:cs="Times New Roman"/>
          <w:b/>
          <w:bCs/>
          <w:color w:val="000000"/>
          <w:sz w:val="20"/>
          <w:szCs w:val="20"/>
          <w:lang w:eastAsia="pl-PL"/>
        </w:rPr>
        <w:t>3.3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bCs/>
          <w:color w:val="000000"/>
          <w:sz w:val="20"/>
          <w:szCs w:val="20"/>
          <w:lang w:eastAsia="pl-PL"/>
        </w:rPr>
        <w:t xml:space="preserve">Wykonawca musi posiadać zdolność techniczną lub zawodową pozwalającą na realizację zamówienia. - </w:t>
      </w:r>
      <w:r w:rsidRPr="00F35EFE">
        <w:rPr>
          <w:rFonts w:ascii="Times New Roman" w:hAnsi="Times New Roman" w:cs="Times New Roman"/>
          <w:b/>
          <w:bCs/>
          <w:color w:val="000000"/>
          <w:sz w:val="20"/>
          <w:szCs w:val="20"/>
          <w:lang w:eastAsia="pl-PL"/>
        </w:rPr>
        <w:t>NIE DOTYCZY NINIEJSZEGO POSTĘPOWANIA</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4</w:t>
      </w:r>
      <w:r w:rsidRPr="00F35EFE">
        <w:rPr>
          <w:rFonts w:ascii="Times New Roman" w:hAnsi="Times New Roman" w:cs="Times New Roman"/>
          <w:bCs/>
          <w:color w:val="000000"/>
          <w:sz w:val="20"/>
          <w:szCs w:val="20"/>
          <w:lang w:eastAsia="pl-PL"/>
        </w:rPr>
        <w:t>.</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Wykaz oświadczeń i dokumentów, potwierdzających brak podstaw wykluczenia oraz na potwierdzenie, że oferowane dostawy odpowiadają wymaganiom określonym przez Zamawiającego:</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strike/>
          <w:sz w:val="20"/>
          <w:szCs w:val="20"/>
          <w:lang w:eastAsia="pl-PL"/>
        </w:rPr>
      </w:pPr>
      <w:r w:rsidRPr="00F35EFE">
        <w:rPr>
          <w:rFonts w:ascii="Times New Roman" w:hAnsi="Times New Roman" w:cs="Times New Roman"/>
          <w:b/>
          <w:bCs/>
          <w:color w:val="000000"/>
          <w:sz w:val="20"/>
          <w:szCs w:val="20"/>
          <w:lang w:eastAsia="pl-PL"/>
        </w:rPr>
        <w:t>4.1.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sz w:val="20"/>
          <w:szCs w:val="20"/>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F35EFE">
        <w:rPr>
          <w:rFonts w:ascii="Times New Roman" w:hAnsi="Times New Roman" w:cs="Times New Roman"/>
          <w:sz w:val="20"/>
          <w:szCs w:val="20"/>
          <w:lang w:eastAsia="pl-PL"/>
        </w:rPr>
        <w:t xml:space="preserve"> </w:t>
      </w:r>
      <w:proofErr w:type="spellStart"/>
      <w:r w:rsidR="00F81709" w:rsidRPr="00F35EFE">
        <w:rPr>
          <w:rFonts w:ascii="Times New Roman" w:hAnsi="Times New Roman" w:cs="Times New Roman"/>
          <w:sz w:val="20"/>
          <w:szCs w:val="20"/>
          <w:lang w:eastAsia="pl-PL"/>
        </w:rPr>
        <w:t>Pzp</w:t>
      </w:r>
      <w:proofErr w:type="spellEnd"/>
      <w:r w:rsidRPr="00F35EFE">
        <w:rPr>
          <w:rFonts w:ascii="Times New Roman" w:hAnsi="Times New Roman" w:cs="Times New Roman"/>
          <w:sz w:val="20"/>
          <w:szCs w:val="20"/>
          <w:lang w:eastAsia="pl-PL"/>
        </w:rPr>
        <w:t>). Informacje zawarte w Oświadczeniach stanowią wstępne potwierdzenie, że Wykonawca nie podlega wykluczeniu z postępowania.</w:t>
      </w:r>
    </w:p>
    <w:p w:rsidR="00514BE8" w:rsidRPr="00F35EFE" w:rsidRDefault="00514BE8" w:rsidP="00514BE8">
      <w:pPr>
        <w:spacing w:after="0" w:line="240" w:lineRule="auto"/>
        <w:jc w:val="both"/>
        <w:rPr>
          <w:rFonts w:ascii="Times New Roman" w:hAnsi="Times New Roman" w:cs="Times New Roman"/>
          <w:b/>
          <w:bCs/>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sz w:val="20"/>
          <w:szCs w:val="20"/>
          <w:lang w:eastAsia="pl-PL"/>
        </w:rPr>
      </w:pPr>
      <w:r w:rsidRPr="00F35EFE">
        <w:rPr>
          <w:rFonts w:ascii="Times New Roman" w:hAnsi="Times New Roman" w:cs="Times New Roman"/>
          <w:b/>
          <w:bCs/>
          <w:sz w:val="20"/>
          <w:szCs w:val="20"/>
          <w:lang w:eastAsia="pl-PL"/>
        </w:rPr>
        <w:t xml:space="preserve">4.2. </w:t>
      </w:r>
      <w:r w:rsidRPr="00F35EFE">
        <w:rPr>
          <w:rFonts w:ascii="Times New Roman" w:hAnsi="Times New Roman" w:cs="Times New Roman"/>
          <w:b/>
          <w:bCs/>
          <w:sz w:val="20"/>
          <w:szCs w:val="20"/>
          <w:lang w:eastAsia="pl-PL"/>
        </w:rPr>
        <w:tab/>
      </w:r>
      <w:r w:rsidRPr="00F35EFE">
        <w:rPr>
          <w:rFonts w:ascii="Times New Roman" w:hAnsi="Times New Roman" w:cs="Times New Roman"/>
          <w:sz w:val="20"/>
          <w:szCs w:val="20"/>
          <w:lang w:eastAsia="pl-PL"/>
        </w:rPr>
        <w:t>W celu potwierdzenia braku podstawy do wykluczenia Wykonawcy z postęp</w:t>
      </w:r>
      <w:r w:rsidR="00F81709" w:rsidRPr="00F35EFE">
        <w:rPr>
          <w:rFonts w:ascii="Times New Roman" w:hAnsi="Times New Roman" w:cs="Times New Roman"/>
          <w:sz w:val="20"/>
          <w:szCs w:val="20"/>
          <w:lang w:eastAsia="pl-PL"/>
        </w:rPr>
        <w:t xml:space="preserve">owania, o której mowa w art. 24, ust. 1, </w:t>
      </w:r>
      <w:r w:rsidRPr="00F35EFE">
        <w:rPr>
          <w:rFonts w:ascii="Times New Roman" w:hAnsi="Times New Roman" w:cs="Times New Roman"/>
          <w:sz w:val="20"/>
          <w:szCs w:val="20"/>
          <w:lang w:eastAsia="pl-PL"/>
        </w:rPr>
        <w:t>pkt 23 ustawy</w:t>
      </w:r>
      <w:r w:rsidR="00F81709" w:rsidRPr="00F35EFE">
        <w:rPr>
          <w:rFonts w:ascii="Times New Roman" w:hAnsi="Times New Roman" w:cs="Times New Roman"/>
          <w:sz w:val="20"/>
          <w:szCs w:val="20"/>
          <w:lang w:eastAsia="pl-PL"/>
        </w:rPr>
        <w:t xml:space="preserve"> </w:t>
      </w:r>
      <w:proofErr w:type="spellStart"/>
      <w:r w:rsidR="00F81709" w:rsidRPr="00F35EFE">
        <w:rPr>
          <w:rFonts w:ascii="Times New Roman" w:hAnsi="Times New Roman" w:cs="Times New Roman"/>
          <w:sz w:val="20"/>
          <w:szCs w:val="20"/>
          <w:lang w:eastAsia="pl-PL"/>
        </w:rPr>
        <w:t>Pzp</w:t>
      </w:r>
      <w:proofErr w:type="spellEnd"/>
      <w:r w:rsidRPr="00F35EFE">
        <w:rPr>
          <w:rFonts w:ascii="Times New Roman" w:hAnsi="Times New Roman" w:cs="Times New Roman"/>
          <w:sz w:val="20"/>
          <w:szCs w:val="20"/>
          <w:lang w:eastAsia="pl-PL"/>
        </w:rPr>
        <w:t>, Wykonawca skła</w:t>
      </w:r>
      <w:r w:rsidR="00F81709" w:rsidRPr="00F35EFE">
        <w:rPr>
          <w:rFonts w:ascii="Times New Roman" w:hAnsi="Times New Roman" w:cs="Times New Roman"/>
          <w:sz w:val="20"/>
          <w:szCs w:val="20"/>
          <w:lang w:eastAsia="pl-PL"/>
        </w:rPr>
        <w:t xml:space="preserve">da, stosownie do treści art. 24, </w:t>
      </w:r>
      <w:r w:rsidRPr="00F35EFE">
        <w:rPr>
          <w:rFonts w:ascii="Times New Roman" w:hAnsi="Times New Roman" w:cs="Times New Roman"/>
          <w:sz w:val="20"/>
          <w:szCs w:val="20"/>
          <w:lang w:eastAsia="pl-PL"/>
        </w:rPr>
        <w:t>ust. 11 ustawy (w terminie 3 dni od dnia zamieszczenia przez Zamawiającego na stronie internetowej informacji z otwarcia ofert, tj. infor</w:t>
      </w:r>
      <w:r w:rsidR="00F81709" w:rsidRPr="00F35EFE">
        <w:rPr>
          <w:rFonts w:ascii="Times New Roman" w:hAnsi="Times New Roman" w:cs="Times New Roman"/>
          <w:sz w:val="20"/>
          <w:szCs w:val="20"/>
          <w:lang w:eastAsia="pl-PL"/>
        </w:rPr>
        <w:t xml:space="preserve">macji, o których mowa w art. 86, </w:t>
      </w:r>
      <w:r w:rsidRPr="00F35EFE">
        <w:rPr>
          <w:rFonts w:ascii="Times New Roman" w:hAnsi="Times New Roman" w:cs="Times New Roman"/>
          <w:sz w:val="20"/>
          <w:szCs w:val="20"/>
          <w:lang w:eastAsia="pl-PL"/>
        </w:rPr>
        <w:t xml:space="preserve">ust. 5 ustawy), oświadczenie o przynależności lub braku przynależności do tej samej grupy kapitałowej, </w:t>
      </w:r>
      <w:r w:rsidR="00F81709" w:rsidRPr="00F35EFE">
        <w:rPr>
          <w:rFonts w:ascii="Times New Roman" w:hAnsi="Times New Roman" w:cs="Times New Roman"/>
          <w:sz w:val="20"/>
          <w:szCs w:val="20"/>
          <w:lang w:eastAsia="pl-PL"/>
        </w:rPr>
        <w:t xml:space="preserve">o której mowa w art. 24, </w:t>
      </w:r>
      <w:r w:rsidRPr="00F35EFE">
        <w:rPr>
          <w:rFonts w:ascii="Times New Roman" w:hAnsi="Times New Roman" w:cs="Times New Roman"/>
          <w:sz w:val="20"/>
          <w:szCs w:val="20"/>
          <w:lang w:eastAsia="pl-PL"/>
        </w:rPr>
        <w:t xml:space="preserve">ust. 1 pkt 23 ustawy. Wraz ze </w:t>
      </w:r>
      <w:r w:rsidRPr="00F35EFE">
        <w:rPr>
          <w:rFonts w:ascii="Times New Roman" w:hAnsi="Times New Roman" w:cs="Times New Roman"/>
          <w:sz w:val="20"/>
          <w:szCs w:val="20"/>
          <w:lang w:eastAsia="pl-PL"/>
        </w:rPr>
        <w:lastRenderedPageBreak/>
        <w:t>złożeniem oświadczenia, Wykonawca może przedstawić dowody, że powiązania z innym Wykonawcą nie prowadzą do zakłócenia konkurencji w postęp</w:t>
      </w:r>
      <w:r w:rsidR="00F81709" w:rsidRPr="00F35EFE">
        <w:rPr>
          <w:rFonts w:ascii="Times New Roman" w:hAnsi="Times New Roman" w:cs="Times New Roman"/>
          <w:sz w:val="20"/>
          <w:szCs w:val="20"/>
          <w:lang w:eastAsia="pl-PL"/>
        </w:rPr>
        <w:t>owaniu o udzielenie zamówienia.</w:t>
      </w: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BC31F1" w:rsidP="00BC31F1">
      <w:pPr>
        <w:spacing w:after="0" w:line="240" w:lineRule="auto"/>
        <w:jc w:val="center"/>
        <w:rPr>
          <w:rFonts w:ascii="Times New Roman" w:hAnsi="Times New Roman" w:cs="Times New Roman"/>
          <w:color w:val="000000"/>
          <w:sz w:val="20"/>
          <w:szCs w:val="20"/>
          <w:u w:val="single"/>
          <w:lang w:eastAsia="pl-PL"/>
        </w:rPr>
      </w:pPr>
      <w:r w:rsidRPr="00F35EFE">
        <w:rPr>
          <w:rFonts w:ascii="Times New Roman" w:hAnsi="Times New Roman" w:cs="Times New Roman"/>
          <w:color w:val="000000"/>
          <w:sz w:val="20"/>
          <w:szCs w:val="20"/>
          <w:u w:val="single"/>
          <w:lang w:eastAsia="pl-PL"/>
        </w:rPr>
        <w:t>Uwaga nr 2</w:t>
      </w:r>
      <w:r w:rsidR="00514BE8" w:rsidRPr="00F35EFE">
        <w:rPr>
          <w:rFonts w:ascii="Times New Roman" w:hAnsi="Times New Roman" w:cs="Times New Roman"/>
          <w:color w:val="000000"/>
          <w:sz w:val="20"/>
          <w:szCs w:val="20"/>
          <w:u w:val="single"/>
          <w:lang w:eastAsia="pl-PL"/>
        </w:rPr>
        <w:t>:  W przypadku Wykonawców wspólnie składających ofertę, dokumenty o których mowa w pkt 4.2. zobowiązany jest złożyć każdy z Wykonawców wspólnie składających ofertę.</w:t>
      </w:r>
    </w:p>
    <w:p w:rsidR="00514BE8" w:rsidRPr="00F35EFE" w:rsidRDefault="00514BE8" w:rsidP="00BC31F1">
      <w:pPr>
        <w:spacing w:after="0" w:line="240" w:lineRule="auto"/>
        <w:jc w:val="center"/>
        <w:rPr>
          <w:rFonts w:ascii="Times New Roman" w:hAnsi="Times New Roman" w:cs="Times New Roman"/>
          <w:b/>
          <w:bCs/>
          <w:color w:val="000000"/>
          <w:sz w:val="20"/>
          <w:szCs w:val="20"/>
          <w:lang w:eastAsia="pl-PL"/>
        </w:rPr>
      </w:pPr>
    </w:p>
    <w:p w:rsidR="00B2577F" w:rsidRDefault="00B2577F"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B050"/>
          <w:sz w:val="20"/>
          <w:szCs w:val="20"/>
          <w:lang w:eastAsia="pl-PL"/>
        </w:rPr>
      </w:pPr>
      <w:r w:rsidRPr="00F35EFE">
        <w:rPr>
          <w:rFonts w:ascii="Times New Roman" w:hAnsi="Times New Roman" w:cs="Times New Roman"/>
          <w:b/>
          <w:bCs/>
          <w:color w:val="000000"/>
          <w:sz w:val="20"/>
          <w:szCs w:val="20"/>
          <w:lang w:eastAsia="pl-PL"/>
        </w:rPr>
        <w:t>4.3.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sz w:val="20"/>
          <w:szCs w:val="20"/>
          <w:lang w:eastAsia="pl-PL"/>
        </w:rPr>
        <w:t>Wykonawca, którego oferta zostanie najwyżej oceniona</w:t>
      </w:r>
      <w:r w:rsidR="00240ACC" w:rsidRPr="00F35EFE">
        <w:rPr>
          <w:rFonts w:ascii="Times New Roman" w:hAnsi="Times New Roman" w:cs="Times New Roman"/>
          <w:sz w:val="20"/>
          <w:szCs w:val="20"/>
          <w:lang w:eastAsia="pl-PL"/>
        </w:rPr>
        <w:t xml:space="preserve"> </w:t>
      </w:r>
      <w:r w:rsidRPr="00F35EFE">
        <w:rPr>
          <w:rFonts w:ascii="Times New Roman" w:hAnsi="Times New Roman" w:cs="Times New Roman"/>
          <w:sz w:val="20"/>
          <w:szCs w:val="20"/>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F35EFE">
        <w:rPr>
          <w:rFonts w:ascii="Times New Roman" w:hAnsi="Times New Roman" w:cs="Times New Roman"/>
          <w:sz w:val="20"/>
          <w:szCs w:val="20"/>
          <w:lang w:eastAsia="pl-PL"/>
        </w:rPr>
        <w:t xml:space="preserve">- </w:t>
      </w:r>
      <w:r w:rsidRPr="00F35EFE">
        <w:rPr>
          <w:rFonts w:ascii="Times New Roman" w:hAnsi="Times New Roman" w:cs="Times New Roman"/>
          <w:b/>
          <w:bCs/>
          <w:sz w:val="20"/>
          <w:szCs w:val="20"/>
          <w:lang w:eastAsia="pl-PL"/>
        </w:rPr>
        <w:t>NIE DOTYCZY NINIEJSZEGO POSTĘPOWANIA</w:t>
      </w:r>
      <w:r w:rsidR="00C20DC4" w:rsidRPr="00F35EFE">
        <w:rPr>
          <w:rFonts w:ascii="Times New Roman" w:hAnsi="Times New Roman" w:cs="Times New Roman"/>
          <w:b/>
          <w:bCs/>
          <w:color w:val="FF0000"/>
          <w:sz w:val="20"/>
          <w:szCs w:val="20"/>
          <w:lang w:eastAsia="pl-PL"/>
        </w:rPr>
        <w:t xml:space="preserve"> </w:t>
      </w:r>
    </w:p>
    <w:p w:rsidR="00486607" w:rsidRPr="00F35EFE" w:rsidRDefault="00486607" w:rsidP="00514BE8">
      <w:pPr>
        <w:spacing w:after="0" w:line="240" w:lineRule="auto"/>
        <w:rPr>
          <w:rFonts w:ascii="Times New Roman" w:hAnsi="Times New Roman" w:cs="Times New Roman"/>
          <w:b/>
          <w:bCs/>
          <w:color w:val="00B050"/>
          <w:sz w:val="20"/>
          <w:szCs w:val="20"/>
          <w:lang w:eastAsia="pl-PL"/>
        </w:rPr>
      </w:pPr>
    </w:p>
    <w:p w:rsidR="00514BE8" w:rsidRPr="00F35EFE" w:rsidRDefault="00514BE8" w:rsidP="00514BE8">
      <w:pPr>
        <w:spacing w:after="0" w:line="240" w:lineRule="auto"/>
        <w:jc w:val="both"/>
        <w:rPr>
          <w:rFonts w:ascii="Times New Roman" w:hAnsi="Times New Roman" w:cs="Times New Roman"/>
          <w:color w:val="000000"/>
          <w:sz w:val="20"/>
          <w:szCs w:val="20"/>
          <w:u w:val="single"/>
          <w:lang w:eastAsia="pl-PL"/>
        </w:rPr>
      </w:pPr>
      <w:r w:rsidRPr="00F35EFE">
        <w:rPr>
          <w:rFonts w:ascii="Times New Roman" w:hAnsi="Times New Roman" w:cs="Times New Roman"/>
          <w:color w:val="000000"/>
          <w:sz w:val="20"/>
          <w:szCs w:val="20"/>
          <w:u w:val="single"/>
          <w:lang w:eastAsia="pl-PL"/>
        </w:rPr>
        <w:t>Uwaga nr 3 (dotycząca wszystkich oświadczeń i dokumentów):</w:t>
      </w:r>
    </w:p>
    <w:p w:rsidR="00514BE8" w:rsidRPr="00F35EFE" w:rsidRDefault="00486607" w:rsidP="00514BE8">
      <w:pPr>
        <w:spacing w:after="0" w:line="240" w:lineRule="auto"/>
        <w:jc w:val="both"/>
        <w:rPr>
          <w:rFonts w:ascii="Times New Roman" w:hAnsi="Times New Roman" w:cs="Times New Roman"/>
          <w:color w:val="000000"/>
          <w:sz w:val="20"/>
          <w:szCs w:val="20"/>
          <w:u w:val="single"/>
          <w:lang w:eastAsia="pl-PL"/>
        </w:rPr>
      </w:pPr>
      <w:r w:rsidRPr="00F35EFE">
        <w:rPr>
          <w:rFonts w:ascii="Times New Roman" w:hAnsi="Times New Roman" w:cs="Times New Roman"/>
          <w:color w:val="000000"/>
          <w:sz w:val="20"/>
          <w:szCs w:val="20"/>
          <w:u w:val="single"/>
          <w:lang w:eastAsia="pl-PL"/>
        </w:rPr>
        <w:t xml:space="preserve">1) </w:t>
      </w:r>
      <w:r w:rsidR="00514BE8" w:rsidRPr="00F35EFE">
        <w:rPr>
          <w:rFonts w:ascii="Times New Roman" w:hAnsi="Times New Roman" w:cs="Times New Roman"/>
          <w:color w:val="000000"/>
          <w:sz w:val="20"/>
          <w:szCs w:val="20"/>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F35EFE" w:rsidRDefault="003907D9" w:rsidP="00514BE8">
      <w:pPr>
        <w:spacing w:after="0" w:line="240" w:lineRule="auto"/>
        <w:jc w:val="both"/>
        <w:rPr>
          <w:rFonts w:ascii="Times New Roman" w:hAnsi="Times New Roman" w:cs="Times New Roman"/>
          <w:color w:val="000000"/>
          <w:sz w:val="20"/>
          <w:szCs w:val="20"/>
          <w:u w:val="single"/>
          <w:lang w:eastAsia="pl-PL"/>
        </w:rPr>
      </w:pPr>
    </w:p>
    <w:p w:rsidR="00514BE8" w:rsidRPr="00F35EFE" w:rsidRDefault="003907D9" w:rsidP="00514BE8">
      <w:pPr>
        <w:spacing w:after="0" w:line="240" w:lineRule="auto"/>
        <w:jc w:val="both"/>
        <w:rPr>
          <w:rFonts w:ascii="Times New Roman" w:hAnsi="Times New Roman" w:cs="Times New Roman"/>
          <w:color w:val="000000"/>
          <w:sz w:val="20"/>
          <w:szCs w:val="20"/>
          <w:u w:val="single"/>
          <w:lang w:eastAsia="pl-PL"/>
        </w:rPr>
      </w:pPr>
      <w:r w:rsidRPr="00F35EFE">
        <w:rPr>
          <w:rFonts w:ascii="Times New Roman" w:hAnsi="Times New Roman" w:cs="Times New Roman"/>
          <w:color w:val="000000"/>
          <w:sz w:val="20"/>
          <w:szCs w:val="20"/>
          <w:u w:val="single"/>
          <w:lang w:eastAsia="pl-PL"/>
        </w:rPr>
        <w:t xml:space="preserve">2) </w:t>
      </w:r>
      <w:r w:rsidR="00514BE8" w:rsidRPr="00F35EFE">
        <w:rPr>
          <w:rFonts w:ascii="Times New Roman" w:hAnsi="Times New Roman" w:cs="Times New Roman"/>
          <w:color w:val="000000"/>
          <w:sz w:val="20"/>
          <w:szCs w:val="20"/>
          <w:u w:val="single"/>
          <w:lang w:eastAsia="pl-PL"/>
        </w:rPr>
        <w:t xml:space="preserve">w przypadku wskazania przez Wykonawcę dostępności oświadczeń lub dokumentów, </w:t>
      </w:r>
      <w:r w:rsidR="00514BE8" w:rsidRPr="00F35EFE">
        <w:rPr>
          <w:rFonts w:ascii="Times New Roman" w:hAnsi="Times New Roman" w:cs="Times New Roman"/>
          <w:color w:val="000000"/>
          <w:sz w:val="20"/>
          <w:szCs w:val="20"/>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3907D9" w:rsidRPr="00F35EFE" w:rsidRDefault="003907D9" w:rsidP="00514BE8">
      <w:pPr>
        <w:spacing w:after="0" w:line="240" w:lineRule="auto"/>
        <w:jc w:val="both"/>
        <w:rPr>
          <w:rFonts w:ascii="Times New Roman" w:hAnsi="Times New Roman" w:cs="Times New Roman"/>
          <w:color w:val="000000"/>
          <w:sz w:val="20"/>
          <w:szCs w:val="20"/>
          <w:u w:val="single"/>
          <w:lang w:eastAsia="pl-PL"/>
        </w:rPr>
      </w:pPr>
    </w:p>
    <w:p w:rsidR="00514BE8" w:rsidRPr="00F35EFE" w:rsidRDefault="003907D9" w:rsidP="00514BE8">
      <w:pPr>
        <w:spacing w:after="0" w:line="240" w:lineRule="auto"/>
        <w:jc w:val="both"/>
        <w:rPr>
          <w:rFonts w:ascii="Times New Roman" w:hAnsi="Times New Roman" w:cs="Times New Roman"/>
          <w:color w:val="000000"/>
          <w:sz w:val="20"/>
          <w:szCs w:val="20"/>
          <w:u w:val="single"/>
          <w:lang w:eastAsia="pl-PL"/>
        </w:rPr>
      </w:pPr>
      <w:r w:rsidRPr="00F35EFE">
        <w:rPr>
          <w:rFonts w:ascii="Times New Roman" w:hAnsi="Times New Roman" w:cs="Times New Roman"/>
          <w:color w:val="000000"/>
          <w:sz w:val="20"/>
          <w:szCs w:val="20"/>
          <w:u w:val="single"/>
          <w:lang w:eastAsia="pl-PL"/>
        </w:rPr>
        <w:t xml:space="preserve">3) </w:t>
      </w:r>
      <w:r w:rsidR="00514BE8" w:rsidRPr="00F35EFE">
        <w:rPr>
          <w:rFonts w:ascii="Times New Roman" w:hAnsi="Times New Roman" w:cs="Times New Roman"/>
          <w:color w:val="000000"/>
          <w:sz w:val="20"/>
          <w:szCs w:val="2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F35EFE" w:rsidRDefault="003907D9" w:rsidP="00514BE8">
      <w:pPr>
        <w:spacing w:after="0" w:line="240" w:lineRule="auto"/>
        <w:jc w:val="both"/>
        <w:rPr>
          <w:rFonts w:ascii="Times New Roman" w:hAnsi="Times New Roman" w:cs="Times New Roman"/>
          <w:color w:val="000000"/>
          <w:sz w:val="20"/>
          <w:szCs w:val="20"/>
          <w:u w:val="single"/>
          <w:lang w:eastAsia="pl-PL"/>
        </w:rPr>
      </w:pPr>
    </w:p>
    <w:p w:rsidR="00FA33ED" w:rsidRPr="00F35EFE" w:rsidRDefault="003907D9" w:rsidP="00514BE8">
      <w:pPr>
        <w:spacing w:after="0" w:line="240" w:lineRule="auto"/>
        <w:jc w:val="both"/>
        <w:rPr>
          <w:rFonts w:ascii="Times New Roman" w:hAnsi="Times New Roman" w:cs="Times New Roman"/>
          <w:sz w:val="20"/>
          <w:szCs w:val="20"/>
          <w:u w:val="single"/>
          <w:lang w:eastAsia="pl-PL"/>
        </w:rPr>
      </w:pPr>
      <w:r w:rsidRPr="00F35EFE">
        <w:rPr>
          <w:rFonts w:ascii="Times New Roman" w:hAnsi="Times New Roman" w:cs="Times New Roman"/>
          <w:sz w:val="20"/>
          <w:szCs w:val="20"/>
          <w:u w:val="single"/>
          <w:lang w:eastAsia="pl-PL"/>
        </w:rPr>
        <w:t xml:space="preserve">4) </w:t>
      </w:r>
      <w:r w:rsidR="00514BE8" w:rsidRPr="00F35EFE">
        <w:rPr>
          <w:rFonts w:ascii="Times New Roman" w:hAnsi="Times New Roman" w:cs="Times New Roman"/>
          <w:sz w:val="20"/>
          <w:szCs w:val="20"/>
          <w:u w:val="single"/>
          <w:lang w:eastAsia="pl-PL"/>
        </w:rPr>
        <w:t xml:space="preserve">w przypadku wskazania przez Wykonawcę oświadczeń lub dokumentów, które znajdują się </w:t>
      </w:r>
      <w:r w:rsidR="00514BE8" w:rsidRPr="00F35EFE">
        <w:rPr>
          <w:rFonts w:ascii="Times New Roman" w:hAnsi="Times New Roman" w:cs="Times New Roman"/>
          <w:sz w:val="20"/>
          <w:szCs w:val="20"/>
          <w:u w:val="single"/>
          <w:lang w:eastAsia="pl-PL"/>
        </w:rPr>
        <w:br/>
        <w:t xml:space="preserve">w posiadaniu Zamawiającego, w szczególności oświadczeń lub dokumentów przechowywanych przez Zamawiającego zgodnie </w:t>
      </w:r>
      <w:r w:rsidRPr="00F35EFE">
        <w:rPr>
          <w:rFonts w:ascii="Times New Roman" w:hAnsi="Times New Roman" w:cs="Times New Roman"/>
          <w:sz w:val="20"/>
          <w:szCs w:val="20"/>
          <w:u w:val="single"/>
          <w:lang w:eastAsia="pl-PL"/>
        </w:rPr>
        <w:t xml:space="preserve">z art. 97, </w:t>
      </w:r>
      <w:r w:rsidR="00514BE8" w:rsidRPr="00F35EFE">
        <w:rPr>
          <w:rFonts w:ascii="Times New Roman" w:hAnsi="Times New Roman" w:cs="Times New Roman"/>
          <w:sz w:val="20"/>
          <w:szCs w:val="20"/>
          <w:u w:val="single"/>
          <w:lang w:eastAsia="pl-PL"/>
        </w:rPr>
        <w:t>ust. 1 ustawy</w:t>
      </w:r>
      <w:r w:rsidRPr="00F35EFE">
        <w:rPr>
          <w:rFonts w:ascii="Times New Roman" w:hAnsi="Times New Roman" w:cs="Times New Roman"/>
          <w:sz w:val="20"/>
          <w:szCs w:val="20"/>
          <w:u w:val="single"/>
          <w:lang w:eastAsia="pl-PL"/>
        </w:rPr>
        <w:t xml:space="preserve"> </w:t>
      </w:r>
      <w:proofErr w:type="spellStart"/>
      <w:r w:rsidRPr="00F35EFE">
        <w:rPr>
          <w:rFonts w:ascii="Times New Roman" w:hAnsi="Times New Roman" w:cs="Times New Roman"/>
          <w:sz w:val="20"/>
          <w:szCs w:val="20"/>
          <w:u w:val="single"/>
          <w:lang w:eastAsia="pl-PL"/>
        </w:rPr>
        <w:t>Pzp</w:t>
      </w:r>
      <w:proofErr w:type="spellEnd"/>
      <w:r w:rsidR="00514BE8" w:rsidRPr="00F35EFE">
        <w:rPr>
          <w:rFonts w:ascii="Times New Roman" w:hAnsi="Times New Roman" w:cs="Times New Roman"/>
          <w:sz w:val="20"/>
          <w:szCs w:val="20"/>
          <w:u w:val="single"/>
          <w:lang w:eastAsia="pl-PL"/>
        </w:rPr>
        <w:t xml:space="preserve">, Zamawiający w celu potwierdzenia okoliczności, </w:t>
      </w:r>
      <w:r w:rsidR="00514BE8" w:rsidRPr="00F35EFE">
        <w:rPr>
          <w:rFonts w:ascii="Times New Roman" w:hAnsi="Times New Roman" w:cs="Times New Roman"/>
          <w:sz w:val="20"/>
          <w:szCs w:val="20"/>
          <w:u w:val="single"/>
          <w:lang w:eastAsia="pl-PL"/>
        </w:rPr>
        <w:br/>
      </w:r>
      <w:r w:rsidRPr="00F35EFE">
        <w:rPr>
          <w:rFonts w:ascii="Times New Roman" w:hAnsi="Times New Roman" w:cs="Times New Roman"/>
          <w:sz w:val="20"/>
          <w:szCs w:val="20"/>
          <w:u w:val="single"/>
          <w:lang w:eastAsia="pl-PL"/>
        </w:rPr>
        <w:t xml:space="preserve">o których mowa w art. 25, ust. 1, </w:t>
      </w:r>
      <w:r w:rsidR="00514BE8" w:rsidRPr="00F35EFE">
        <w:rPr>
          <w:rFonts w:ascii="Times New Roman" w:hAnsi="Times New Roman" w:cs="Times New Roman"/>
          <w:sz w:val="20"/>
          <w:szCs w:val="20"/>
          <w:u w:val="single"/>
          <w:lang w:eastAsia="pl-PL"/>
        </w:rPr>
        <w:t xml:space="preserve">pkt 1 i 3 ustawy (brak podstaw wykluczenia oraz spełnianie </w:t>
      </w:r>
    </w:p>
    <w:p w:rsidR="00FA33ED" w:rsidRPr="00F35EFE" w:rsidRDefault="00FA33ED" w:rsidP="00514BE8">
      <w:pPr>
        <w:spacing w:after="0" w:line="240" w:lineRule="auto"/>
        <w:jc w:val="both"/>
        <w:rPr>
          <w:rFonts w:ascii="Times New Roman" w:hAnsi="Times New Roman" w:cs="Times New Roman"/>
          <w:sz w:val="20"/>
          <w:szCs w:val="20"/>
          <w:u w:val="single"/>
          <w:lang w:eastAsia="pl-PL"/>
        </w:rPr>
      </w:pPr>
    </w:p>
    <w:p w:rsidR="00FA33ED" w:rsidRPr="00F35EFE" w:rsidRDefault="00FA33ED" w:rsidP="00514BE8">
      <w:pPr>
        <w:spacing w:after="0" w:line="240" w:lineRule="auto"/>
        <w:jc w:val="both"/>
        <w:rPr>
          <w:rFonts w:ascii="Times New Roman" w:hAnsi="Times New Roman" w:cs="Times New Roman"/>
          <w:sz w:val="20"/>
          <w:szCs w:val="20"/>
          <w:u w:val="single"/>
          <w:lang w:eastAsia="pl-PL"/>
        </w:rPr>
      </w:pPr>
    </w:p>
    <w:p w:rsidR="00514BE8" w:rsidRPr="00F35EFE" w:rsidRDefault="00514BE8" w:rsidP="00514BE8">
      <w:pPr>
        <w:spacing w:after="0" w:line="240" w:lineRule="auto"/>
        <w:jc w:val="both"/>
        <w:rPr>
          <w:rFonts w:ascii="Times New Roman" w:hAnsi="Times New Roman" w:cs="Times New Roman"/>
          <w:sz w:val="20"/>
          <w:szCs w:val="20"/>
          <w:u w:val="single"/>
          <w:lang w:eastAsia="pl-PL"/>
        </w:rPr>
      </w:pPr>
      <w:r w:rsidRPr="00F35EFE">
        <w:rPr>
          <w:rFonts w:ascii="Times New Roman" w:hAnsi="Times New Roman" w:cs="Times New Roman"/>
          <w:sz w:val="20"/>
          <w:szCs w:val="20"/>
          <w:u w:val="single"/>
          <w:lang w:eastAsia="pl-PL"/>
        </w:rPr>
        <w:t>warunków udziału w postępowaniu określonych przez Zamawiającego), korzysta z posiadanych oświadczeń lub dokumentów, o ile są one aktualne.</w:t>
      </w:r>
    </w:p>
    <w:p w:rsidR="00514BE8" w:rsidRPr="00F35EFE" w:rsidRDefault="00514BE8" w:rsidP="00514BE8">
      <w:pPr>
        <w:spacing w:after="0" w:line="240" w:lineRule="auto"/>
        <w:jc w:val="both"/>
        <w:rPr>
          <w:rFonts w:ascii="Times New Roman" w:hAnsi="Times New Roman" w:cs="Times New Roman"/>
          <w:color w:val="000000"/>
          <w:sz w:val="20"/>
          <w:szCs w:val="20"/>
          <w:u w:val="single"/>
          <w:lang w:eastAsia="pl-PL"/>
        </w:rPr>
      </w:pP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223AB3" w:rsidP="00514BE8">
      <w:pPr>
        <w:spacing w:after="0" w:line="240" w:lineRule="auto"/>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XIII</w:t>
      </w:r>
      <w:r w:rsidR="00514BE8" w:rsidRPr="00F35EFE">
        <w:rPr>
          <w:rFonts w:ascii="Times New Roman" w:hAnsi="Times New Roman" w:cs="Times New Roman"/>
          <w:b/>
          <w:bCs/>
          <w:color w:val="000000"/>
          <w:sz w:val="20"/>
          <w:szCs w:val="20"/>
          <w:lang w:eastAsia="pl-PL"/>
        </w:rPr>
        <w:tab/>
        <w:t xml:space="preserve">KORZYSTANIE Z ZASOBÓW INNYCH PODMIOTÓW </w:t>
      </w:r>
      <w:r w:rsidR="00514BE8" w:rsidRPr="00F35EFE">
        <w:rPr>
          <w:rFonts w:ascii="Times New Roman" w:hAnsi="Times New Roman" w:cs="Times New Roman"/>
          <w:b/>
          <w:bCs/>
          <w:color w:val="000000"/>
          <w:sz w:val="20"/>
          <w:szCs w:val="20"/>
          <w:lang w:eastAsia="pl-PL"/>
        </w:rPr>
        <w:br/>
        <w:t xml:space="preserve">W CELU POTWIERDZENIA SPEŁNIANIA WARUNKÓW UDZIAŁU </w:t>
      </w:r>
      <w:r w:rsidR="00514BE8" w:rsidRPr="00F35EFE">
        <w:rPr>
          <w:rFonts w:ascii="Times New Roman" w:hAnsi="Times New Roman" w:cs="Times New Roman"/>
          <w:b/>
          <w:bCs/>
          <w:color w:val="000000"/>
          <w:sz w:val="20"/>
          <w:szCs w:val="20"/>
          <w:lang w:eastAsia="pl-PL"/>
        </w:rPr>
        <w:br/>
        <w:t xml:space="preserve">W POSTĘPOWANIU </w:t>
      </w:r>
      <w:r w:rsidR="00514BE8" w:rsidRPr="00F35EFE">
        <w:rPr>
          <w:rFonts w:ascii="Times New Roman" w:hAnsi="Times New Roman" w:cs="Times New Roman"/>
          <w:bCs/>
          <w:color w:val="000000"/>
          <w:sz w:val="20"/>
          <w:szCs w:val="20"/>
          <w:lang w:eastAsia="pl-PL"/>
        </w:rPr>
        <w:t xml:space="preserve">- </w:t>
      </w:r>
      <w:r w:rsidR="00514BE8" w:rsidRPr="00F35EFE">
        <w:rPr>
          <w:rFonts w:ascii="Times New Roman" w:hAnsi="Times New Roman" w:cs="Times New Roman"/>
          <w:b/>
          <w:bCs/>
          <w:color w:val="000000"/>
          <w:sz w:val="20"/>
          <w:szCs w:val="20"/>
          <w:u w:val="single"/>
          <w:lang w:eastAsia="pl-PL"/>
        </w:rPr>
        <w:t>NIE DOTYCZY NINIEJSZEGO POSTĘPOWANIA ZAMAWIAJĄCY NIE OKREŚLA WARUNKÓW UDZIAŁU W POSTĘ</w:t>
      </w:r>
      <w:r w:rsidRPr="00F35EFE">
        <w:rPr>
          <w:rFonts w:ascii="Times New Roman" w:hAnsi="Times New Roman" w:cs="Times New Roman"/>
          <w:b/>
          <w:bCs/>
          <w:color w:val="000000"/>
          <w:sz w:val="20"/>
          <w:szCs w:val="20"/>
          <w:u w:val="single"/>
          <w:lang w:eastAsia="pl-PL"/>
        </w:rPr>
        <w:t>POWANIU</w:t>
      </w:r>
    </w:p>
    <w:p w:rsidR="00514BE8" w:rsidRPr="00F35EFE" w:rsidRDefault="00514BE8" w:rsidP="00514BE8">
      <w:pPr>
        <w:spacing w:after="0" w:line="240" w:lineRule="auto"/>
        <w:rPr>
          <w:rFonts w:ascii="Times New Roman" w:hAnsi="Times New Roman" w:cs="Times New Roman"/>
          <w:b/>
          <w:bCs/>
          <w:strike/>
          <w:color w:val="000000"/>
          <w:sz w:val="20"/>
          <w:szCs w:val="20"/>
          <w:lang w:eastAsia="pl-PL"/>
        </w:rPr>
      </w:pP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857956" w:rsidP="00514BE8">
      <w:pPr>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XIV</w:t>
      </w:r>
      <w:r w:rsidR="00514BE8" w:rsidRPr="00F35EFE">
        <w:rPr>
          <w:rFonts w:ascii="Times New Roman" w:hAnsi="Times New Roman" w:cs="Times New Roman"/>
          <w:b/>
          <w:bCs/>
          <w:color w:val="000000"/>
          <w:sz w:val="20"/>
          <w:szCs w:val="20"/>
          <w:lang w:eastAsia="pl-PL"/>
        </w:rPr>
        <w:tab/>
        <w:t>PROCEDURA SANACYJNA - SAMOOCZYSZCZENIE</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Wykonawca, który podlega w</w:t>
      </w:r>
      <w:r w:rsidR="00857956" w:rsidRPr="00F35EFE">
        <w:rPr>
          <w:rFonts w:ascii="Times New Roman" w:hAnsi="Times New Roman" w:cs="Times New Roman"/>
          <w:color w:val="000000"/>
          <w:sz w:val="20"/>
          <w:szCs w:val="20"/>
          <w:lang w:eastAsia="pl-PL"/>
        </w:rPr>
        <w:t xml:space="preserve">ykluczeniu na podstawie art. 24, ust. 1, </w:t>
      </w:r>
      <w:r w:rsidRPr="00F35EFE">
        <w:rPr>
          <w:rFonts w:ascii="Times New Roman" w:hAnsi="Times New Roman" w:cs="Times New Roman"/>
          <w:color w:val="000000"/>
          <w:sz w:val="20"/>
          <w:szCs w:val="2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w:t>
      </w:r>
      <w:r w:rsidRPr="00F35EFE">
        <w:rPr>
          <w:rFonts w:ascii="Times New Roman" w:hAnsi="Times New Roman" w:cs="Times New Roman"/>
          <w:color w:val="000000"/>
          <w:sz w:val="20"/>
          <w:szCs w:val="20"/>
          <w:lang w:eastAsia="pl-PL"/>
        </w:rPr>
        <w:lastRenderedPageBreak/>
        <w:t xml:space="preserve">orzeczono prawomocnym wyrokiem sądu zakaz ubiegania się </w:t>
      </w:r>
      <w:r w:rsidRPr="00F35EFE">
        <w:rPr>
          <w:rFonts w:ascii="Times New Roman" w:hAnsi="Times New Roman" w:cs="Times New Roman"/>
          <w:color w:val="000000"/>
          <w:sz w:val="20"/>
          <w:szCs w:val="20"/>
          <w:lang w:eastAsia="pl-PL"/>
        </w:rPr>
        <w:br/>
        <w:t>o udzielenie zamówienia oraz nie upłynął określony w tym wyroku okres obowiązywania tego zakazu.</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 celu skorzystania z instytucji „samooczyszczenia”, Wykonawca zobowiązany jest do złożenia wraz z ofertą stosownego oświadczenia (zgodnie z załącznikiem nr 2 do SIWZ),</w:t>
      </w:r>
      <w:r w:rsidRPr="00F35EFE">
        <w:rPr>
          <w:rFonts w:ascii="Times New Roman" w:hAnsi="Times New Roman" w:cs="Times New Roman"/>
          <w:color w:val="000000"/>
          <w:sz w:val="20"/>
          <w:szCs w:val="20"/>
          <w:lang w:eastAsia="pl-PL"/>
        </w:rPr>
        <w:br/>
      </w:r>
      <w:r w:rsidR="00857956" w:rsidRPr="00F35EFE">
        <w:rPr>
          <w:rFonts w:ascii="Times New Roman" w:hAnsi="Times New Roman" w:cs="Times New Roman"/>
          <w:color w:val="000000"/>
          <w:sz w:val="20"/>
          <w:szCs w:val="20"/>
          <w:lang w:eastAsia="pl-PL"/>
        </w:rPr>
        <w:t xml:space="preserve">a następnie zgodnie z art. 26, </w:t>
      </w:r>
      <w:r w:rsidRPr="00F35EFE">
        <w:rPr>
          <w:rFonts w:ascii="Times New Roman" w:hAnsi="Times New Roman" w:cs="Times New Roman"/>
          <w:color w:val="000000"/>
          <w:sz w:val="20"/>
          <w:szCs w:val="20"/>
          <w:lang w:eastAsia="pl-PL"/>
        </w:rPr>
        <w:t>ust. 2 ustawy do złożenia dowodów.</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Wykonawca nie podlega wykluczeniu, jeżeli Zamawiający, uwzględniając wagę i szczególne okoliczności czynu Wykonawcy, uzna za wystarczające dowody, o których mowa w pkt 1.</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B2577F" w:rsidRDefault="00B2577F" w:rsidP="00514BE8">
      <w:pPr>
        <w:spacing w:after="0" w:line="240" w:lineRule="auto"/>
        <w:jc w:val="both"/>
        <w:rPr>
          <w:rFonts w:ascii="Times New Roman" w:hAnsi="Times New Roman" w:cs="Times New Roman"/>
          <w:b/>
          <w:bCs/>
          <w:color w:val="000000"/>
          <w:sz w:val="20"/>
          <w:szCs w:val="20"/>
          <w:lang w:eastAsia="pl-PL"/>
        </w:rPr>
      </w:pPr>
    </w:p>
    <w:p w:rsidR="00514BE8" w:rsidRPr="00F35EFE" w:rsidRDefault="00857956" w:rsidP="00514BE8">
      <w:pPr>
        <w:spacing w:after="0" w:line="240" w:lineRule="auto"/>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XV</w:t>
      </w:r>
      <w:r w:rsidR="00514BE8" w:rsidRPr="00F35EFE">
        <w:rPr>
          <w:rFonts w:ascii="Times New Roman" w:hAnsi="Times New Roman" w:cs="Times New Roman"/>
          <w:b/>
          <w:bCs/>
          <w:color w:val="000000"/>
          <w:sz w:val="20"/>
          <w:szCs w:val="20"/>
          <w:lang w:eastAsia="pl-PL"/>
        </w:rPr>
        <w:tab/>
        <w:t>INFORMACJA O SPOSOBIE POROZUMIEWANIA SIĘ ZAMAWIAJĄCEGO Z WYKONAWCAMI ORAZ PRZEKAZYWANIA DOKUMENTÓW</w:t>
      </w:r>
    </w:p>
    <w:p w:rsidR="00DB32C7" w:rsidRPr="00F35EFE" w:rsidRDefault="00DB32C7" w:rsidP="00514BE8">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sz w:val="20"/>
          <w:szCs w:val="20"/>
          <w:lang w:eastAsia="pl-PL"/>
        </w:rPr>
      </w:pPr>
      <w:r w:rsidRPr="00F35EFE">
        <w:rPr>
          <w:rFonts w:ascii="Times New Roman" w:hAnsi="Times New Roman" w:cs="Times New Roman"/>
          <w:b/>
          <w:bCs/>
          <w:color w:val="000000"/>
          <w:sz w:val="20"/>
          <w:szCs w:val="20"/>
          <w:lang w:eastAsia="pl-PL"/>
        </w:rPr>
        <w:t>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sz w:val="20"/>
          <w:szCs w:val="20"/>
          <w:lang w:eastAsia="pl-PL"/>
        </w:rPr>
        <w:t>Z zastrzeżen</w:t>
      </w:r>
      <w:r w:rsidR="00857956" w:rsidRPr="00F35EFE">
        <w:rPr>
          <w:rFonts w:ascii="Times New Roman" w:hAnsi="Times New Roman" w:cs="Times New Roman"/>
          <w:sz w:val="20"/>
          <w:szCs w:val="20"/>
          <w:lang w:eastAsia="pl-PL"/>
        </w:rPr>
        <w:t xml:space="preserve">iem postanowień zawartych w pkt. </w:t>
      </w:r>
      <w:r w:rsidRPr="00F35EFE">
        <w:rPr>
          <w:rFonts w:ascii="Times New Roman" w:hAnsi="Times New Roman" w:cs="Times New Roman"/>
          <w:sz w:val="20"/>
          <w:szCs w:val="20"/>
          <w:lang w:eastAsia="pl-PL"/>
        </w:rPr>
        <w:t>3, Zamawiający dopuszcza, aby komunikacja między Zamawiającym a Wykonawcami odbywała się za pośrednictwem operatora pocztowego w rozumieniu ustawy z dnia 23 listopada 2012 r. – Prawo pocztowe (Dz.</w:t>
      </w:r>
      <w:r w:rsidR="00857956" w:rsidRPr="00F35EFE">
        <w:rPr>
          <w:rFonts w:ascii="Times New Roman" w:hAnsi="Times New Roman" w:cs="Times New Roman"/>
          <w:sz w:val="20"/>
          <w:szCs w:val="20"/>
          <w:lang w:eastAsia="pl-PL"/>
        </w:rPr>
        <w:t xml:space="preserve"> </w:t>
      </w:r>
      <w:r w:rsidRPr="00F35EFE">
        <w:rPr>
          <w:rFonts w:ascii="Times New Roman" w:hAnsi="Times New Roman" w:cs="Times New Roman"/>
          <w:sz w:val="20"/>
          <w:szCs w:val="20"/>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F35EFE">
        <w:rPr>
          <w:rFonts w:ascii="Times New Roman" w:hAnsi="Times New Roman" w:cs="Times New Roman"/>
          <w:sz w:val="20"/>
          <w:szCs w:val="20"/>
          <w:lang w:eastAsia="pl-PL"/>
        </w:rPr>
        <w:t xml:space="preserve"> </w:t>
      </w:r>
      <w:r w:rsidRPr="00F35EFE">
        <w:rPr>
          <w:rFonts w:ascii="Times New Roman" w:hAnsi="Times New Roman" w:cs="Times New Roman"/>
          <w:sz w:val="20"/>
          <w:szCs w:val="20"/>
          <w:lang w:eastAsia="pl-PL"/>
        </w:rPr>
        <w:t xml:space="preserve">U. z 2013 r. poz. 1422, z 2015 r. poz. 1844 oraz z 2016 r. poz. 147 i 615) – adres e-mail: </w:t>
      </w:r>
      <w:r w:rsidR="006C3AA0">
        <w:rPr>
          <w:rFonts w:ascii="Times New Roman" w:hAnsi="Times New Roman" w:cs="Times New Roman"/>
          <w:sz w:val="20"/>
          <w:szCs w:val="20"/>
          <w:lang w:eastAsia="pl-PL"/>
        </w:rPr>
        <w:t>k</w:t>
      </w:r>
      <w:hyperlink r:id="rId14" w:history="1">
        <w:r w:rsidR="006C3AA0" w:rsidRPr="009B5527">
          <w:rPr>
            <w:rStyle w:val="Hipercze"/>
            <w:rFonts w:ascii="Times New Roman" w:hAnsi="Times New Roman"/>
            <w:sz w:val="20"/>
            <w:szCs w:val="20"/>
            <w:lang w:eastAsia="pl-PL"/>
          </w:rPr>
          <w:t>bula@gig.eu</w:t>
        </w:r>
      </w:hyperlink>
      <w:r w:rsidR="00857956" w:rsidRPr="00F35EFE">
        <w:rPr>
          <w:rFonts w:ascii="Times New Roman" w:hAnsi="Times New Roman" w:cs="Times New Roman"/>
          <w:sz w:val="20"/>
          <w:szCs w:val="20"/>
          <w:lang w:eastAsia="pl-PL"/>
        </w:rPr>
        <w:t xml:space="preserve">;  </w:t>
      </w:r>
      <w:hyperlink r:id="rId15" w:history="1">
        <w:r w:rsidRPr="00F35EFE">
          <w:rPr>
            <w:rStyle w:val="Hipercze"/>
            <w:rFonts w:ascii="Times New Roman" w:hAnsi="Times New Roman"/>
            <w:color w:val="auto"/>
            <w:sz w:val="20"/>
            <w:szCs w:val="20"/>
            <w:lang w:eastAsia="pl-PL"/>
          </w:rPr>
          <w:t>mwallenburg@gig.eu</w:t>
        </w:r>
      </w:hyperlink>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 xml:space="preserve">Wszelką korespondencję Wykonawcy mają obowiązek kierować na Zamawiającego wraz </w:t>
      </w:r>
      <w:r w:rsidRPr="00F35EFE">
        <w:rPr>
          <w:rFonts w:ascii="Times New Roman" w:hAnsi="Times New Roman" w:cs="Times New Roman"/>
          <w:color w:val="000000"/>
          <w:sz w:val="20"/>
          <w:szCs w:val="20"/>
          <w:lang w:eastAsia="pl-PL"/>
        </w:rPr>
        <w:br/>
        <w:t>z dopiskiem: „Dział Handlowy” oraz osoby wskazanej do porozumiewania się, o której mowa w rozdziale XVII SIWZ.</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 przypadku wezwania przez Zamawiającego do złożenia, uzupełnienia lub poprawienia oświadczeń, dokumentów lub peł</w:t>
      </w:r>
      <w:r w:rsidR="00723026" w:rsidRPr="00F35EFE">
        <w:rPr>
          <w:rFonts w:ascii="Times New Roman" w:hAnsi="Times New Roman" w:cs="Times New Roman"/>
          <w:color w:val="000000"/>
          <w:sz w:val="20"/>
          <w:szCs w:val="20"/>
          <w:lang w:eastAsia="pl-PL"/>
        </w:rPr>
        <w:t xml:space="preserve">nomocnictw, w trybie art. 26, </w:t>
      </w:r>
      <w:r w:rsidRPr="00F35EFE">
        <w:rPr>
          <w:rFonts w:ascii="Times New Roman" w:hAnsi="Times New Roman" w:cs="Times New Roman"/>
          <w:color w:val="000000"/>
          <w:sz w:val="20"/>
          <w:szCs w:val="20"/>
          <w:lang w:eastAsia="pl-PL"/>
        </w:rPr>
        <w:t>ust. 2 lub ust. 3 ustawy</w:t>
      </w:r>
      <w:r w:rsidR="00723026" w:rsidRPr="00F35EFE">
        <w:rPr>
          <w:rFonts w:ascii="Times New Roman" w:hAnsi="Times New Roman" w:cs="Times New Roman"/>
          <w:color w:val="000000"/>
          <w:sz w:val="20"/>
          <w:szCs w:val="20"/>
          <w:lang w:eastAsia="pl-PL"/>
        </w:rPr>
        <w:t xml:space="preserve"> </w:t>
      </w:r>
      <w:proofErr w:type="spellStart"/>
      <w:r w:rsidR="00723026" w:rsidRPr="00F35EFE">
        <w:rPr>
          <w:rFonts w:ascii="Times New Roman" w:hAnsi="Times New Roman" w:cs="Times New Roman"/>
          <w:color w:val="000000"/>
          <w:sz w:val="20"/>
          <w:szCs w:val="20"/>
          <w:lang w:eastAsia="pl-PL"/>
        </w:rPr>
        <w:t>Pzp</w:t>
      </w:r>
      <w:proofErr w:type="spellEnd"/>
      <w:r w:rsidRPr="00F35EFE">
        <w:rPr>
          <w:rFonts w:ascii="Times New Roman" w:hAnsi="Times New Roman" w:cs="Times New Roman"/>
          <w:color w:val="000000"/>
          <w:sz w:val="20"/>
          <w:szCs w:val="2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4</w:t>
      </w:r>
      <w:r w:rsidRPr="00F35EFE">
        <w:rPr>
          <w:rFonts w:ascii="Times New Roman" w:hAnsi="Times New Roman" w:cs="Times New Roman"/>
          <w:bCs/>
          <w:color w:val="000000"/>
          <w:sz w:val="20"/>
          <w:szCs w:val="20"/>
          <w:lang w:eastAsia="pl-PL"/>
        </w:rPr>
        <w:t>.</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 xml:space="preserve">Jeżeli Zamawiający lub Wykonawca przekazują oświadczenia, wnioski, zawiadomienia oraz informacje za pośrednictwem faksu lub przy użyciu środków komunikacji elektronicznej </w:t>
      </w:r>
      <w:r w:rsidRPr="00F35EFE">
        <w:rPr>
          <w:rFonts w:ascii="Times New Roman" w:hAnsi="Times New Roman" w:cs="Times New Roman"/>
          <w:color w:val="000000"/>
          <w:sz w:val="20"/>
          <w:szCs w:val="20"/>
          <w:lang w:eastAsia="pl-PL"/>
        </w:rPr>
        <w:br/>
        <w:t>w rozumieniu ustawy z dnia 18 lipca 2002 r. o świadczeniu usług drogą elektroniczną, każda ze stron na żądanie drugiej strony niezwłocznie potwierdza fakt ich otrzymania.</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5.</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Niezwłocznie po otwarciu złożonych ofert, Zamawiający zamieści na swojej stronie internetowej (</w:t>
      </w:r>
      <w:hyperlink r:id="rId16" w:history="1">
        <w:r w:rsidRPr="00F35EFE">
          <w:rPr>
            <w:rStyle w:val="Hipercze"/>
            <w:rFonts w:ascii="Times New Roman" w:hAnsi="Times New Roman"/>
            <w:b/>
            <w:sz w:val="20"/>
            <w:szCs w:val="20"/>
            <w:lang w:eastAsia="pl-PL"/>
          </w:rPr>
          <w:t>www.gig.eu</w:t>
        </w:r>
      </w:hyperlink>
      <w:r w:rsidRPr="00F35EFE">
        <w:rPr>
          <w:rFonts w:ascii="Times New Roman" w:hAnsi="Times New Roman" w:cs="Times New Roman"/>
          <w:color w:val="000000"/>
          <w:sz w:val="20"/>
          <w:szCs w:val="20"/>
          <w:lang w:eastAsia="pl-PL"/>
        </w:rPr>
        <w:t>) informacje dotyczące:</w:t>
      </w:r>
    </w:p>
    <w:p w:rsidR="00514BE8" w:rsidRPr="00F35EFE" w:rsidRDefault="00514BE8" w:rsidP="00514BE8">
      <w:pPr>
        <w:spacing w:after="0" w:line="240" w:lineRule="auto"/>
        <w:ind w:left="705"/>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1)</w:t>
      </w:r>
      <w:r w:rsidRPr="00F35EFE">
        <w:rPr>
          <w:rFonts w:ascii="Times New Roman" w:hAnsi="Times New Roman" w:cs="Times New Roman"/>
          <w:color w:val="000000"/>
          <w:sz w:val="20"/>
          <w:szCs w:val="20"/>
          <w:lang w:eastAsia="pl-PL"/>
        </w:rPr>
        <w:tab/>
        <w:t>kwoty, jaką zamierza przeznaczyć na sfinansowanie zamówienia;</w:t>
      </w:r>
    </w:p>
    <w:p w:rsidR="00514BE8" w:rsidRPr="00F35EFE" w:rsidRDefault="00514BE8" w:rsidP="00514BE8">
      <w:pPr>
        <w:spacing w:after="0" w:line="240" w:lineRule="auto"/>
        <w:ind w:left="705"/>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2)</w:t>
      </w:r>
      <w:r w:rsidRPr="00F35EFE">
        <w:rPr>
          <w:rFonts w:ascii="Times New Roman" w:hAnsi="Times New Roman" w:cs="Times New Roman"/>
          <w:color w:val="000000"/>
          <w:sz w:val="20"/>
          <w:szCs w:val="20"/>
          <w:lang w:eastAsia="pl-PL"/>
        </w:rPr>
        <w:tab/>
        <w:t>firm oraz adresów Wykonawców, którzy złożyli oferty w terminie;</w:t>
      </w:r>
    </w:p>
    <w:p w:rsidR="00514BE8" w:rsidRPr="00F35EFE" w:rsidRDefault="00514BE8" w:rsidP="00514BE8">
      <w:pPr>
        <w:spacing w:after="0" w:line="240" w:lineRule="auto"/>
        <w:ind w:left="1410" w:hanging="705"/>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3)</w:t>
      </w:r>
      <w:r w:rsidRPr="00F35EFE">
        <w:rPr>
          <w:rFonts w:ascii="Times New Roman" w:hAnsi="Times New Roman" w:cs="Times New Roman"/>
          <w:color w:val="000000"/>
          <w:sz w:val="20"/>
          <w:szCs w:val="20"/>
          <w:lang w:eastAsia="pl-PL"/>
        </w:rPr>
        <w:tab/>
        <w:t>ceny, terminu wykonania zamówienia, okresu gwarancji i warunków płatności zawartych w ofertach.</w:t>
      </w: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6.</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Informację o wyborze oferty najkorzystniejszej bądź o unieważnieniu postępowania Zamawiający zamieści na stronie internetowej pod następującym adresem:</w:t>
      </w:r>
      <w:r w:rsidRPr="00F35EFE">
        <w:rPr>
          <w:rFonts w:ascii="Times New Roman" w:hAnsi="Times New Roman" w:cs="Times New Roman"/>
          <w:b/>
          <w:bCs/>
          <w:color w:val="000000"/>
          <w:sz w:val="20"/>
          <w:szCs w:val="20"/>
          <w:lang w:eastAsia="pl-PL"/>
        </w:rPr>
        <w:t xml:space="preserve"> </w:t>
      </w:r>
      <w:hyperlink r:id="rId17" w:history="1">
        <w:r w:rsidRPr="00F35EFE">
          <w:rPr>
            <w:rStyle w:val="Hipercze"/>
            <w:rFonts w:ascii="Times New Roman" w:hAnsi="Times New Roman"/>
            <w:b/>
            <w:bCs/>
            <w:sz w:val="20"/>
            <w:szCs w:val="20"/>
            <w:lang w:eastAsia="pl-PL"/>
          </w:rPr>
          <w:t>www.gig.eu</w:t>
        </w:r>
      </w:hyperlink>
      <w:r w:rsidRPr="00F35EFE">
        <w:rPr>
          <w:rFonts w:ascii="Times New Roman" w:hAnsi="Times New Roman" w:cs="Times New Roman"/>
          <w:b/>
          <w:bCs/>
          <w:color w:val="000000"/>
          <w:sz w:val="20"/>
          <w:szCs w:val="20"/>
          <w:lang w:eastAsia="pl-PL"/>
        </w:rPr>
        <w:t xml:space="preserve"> </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857956" w:rsidRPr="00F35EFE" w:rsidRDefault="00857956" w:rsidP="00514BE8">
      <w:pPr>
        <w:spacing w:after="0" w:line="240" w:lineRule="auto"/>
        <w:rPr>
          <w:rFonts w:ascii="Times New Roman" w:hAnsi="Times New Roman" w:cs="Times New Roman"/>
          <w:b/>
          <w:bCs/>
          <w:color w:val="000000"/>
          <w:sz w:val="20"/>
          <w:szCs w:val="20"/>
          <w:lang w:eastAsia="pl-PL"/>
        </w:rPr>
      </w:pPr>
    </w:p>
    <w:p w:rsidR="00514BE8" w:rsidRPr="00F35EFE" w:rsidRDefault="00723026" w:rsidP="00514BE8">
      <w:pPr>
        <w:spacing w:after="0" w:line="240" w:lineRule="auto"/>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XVI</w:t>
      </w:r>
      <w:r w:rsidR="00514BE8" w:rsidRPr="00F35EFE">
        <w:rPr>
          <w:rFonts w:ascii="Times New Roman" w:hAnsi="Times New Roman" w:cs="Times New Roman"/>
          <w:b/>
          <w:bCs/>
          <w:color w:val="000000"/>
          <w:sz w:val="20"/>
          <w:szCs w:val="20"/>
          <w:lang w:eastAsia="pl-PL"/>
        </w:rPr>
        <w:tab/>
        <w:t>OPIS SPOSOBU UDZIELANIA WYJAŚNIEŃ DOTYCZĄCYCH SPECYFIKACJI ISTOTNYCH WARUNKÓW ZAMÓWIENIA</w:t>
      </w:r>
    </w:p>
    <w:p w:rsidR="00DB32C7" w:rsidRPr="00F35EFE" w:rsidRDefault="00DB32C7" w:rsidP="00514BE8">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Wykonawca może zwrócić się do Zamawiającego o wyjaśnienie treści SIWZ.</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lastRenderedPageBreak/>
        <w:t>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8" w:history="1">
        <w:r w:rsidRPr="00F35EFE">
          <w:rPr>
            <w:rStyle w:val="Hipercze"/>
            <w:rFonts w:ascii="Times New Roman" w:hAnsi="Times New Roman"/>
            <w:b/>
            <w:sz w:val="20"/>
            <w:szCs w:val="20"/>
            <w:lang w:eastAsia="pl-PL"/>
          </w:rPr>
          <w:t>www.gig.eu</w:t>
        </w:r>
      </w:hyperlink>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4.</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Zamawiający oświadcza, iż nie zamierza zwoływać zebrania Wykonawców w celu wyjaśnienia treści SIWZ.</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5.</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 xml:space="preserve">Treść niniejszej SIWZ zamieszczona jest na stronie internetowej, pod następującym adresem: </w:t>
      </w:r>
      <w:hyperlink r:id="rId19" w:history="1">
        <w:r w:rsidRPr="00F35EFE">
          <w:rPr>
            <w:rStyle w:val="Hipercze"/>
            <w:rFonts w:ascii="Times New Roman" w:hAnsi="Times New Roman"/>
            <w:b/>
            <w:sz w:val="20"/>
            <w:szCs w:val="20"/>
            <w:lang w:eastAsia="pl-PL"/>
          </w:rPr>
          <w:t>www.gig.eu</w:t>
        </w:r>
      </w:hyperlink>
      <w:r w:rsidRPr="00F35EFE">
        <w:rPr>
          <w:rFonts w:ascii="Times New Roman" w:hAnsi="Times New Roman" w:cs="Times New Roman"/>
          <w:color w:val="000000"/>
          <w:sz w:val="20"/>
          <w:szCs w:val="20"/>
          <w:lang w:eastAsia="pl-PL"/>
        </w:rPr>
        <w:t xml:space="preserve"> .Wszelkie zmiany treści SIWZ, jak też wyjaśnienia i odpowiedzi na pytania co do treści SIWZ, Zamawiający zamieszczać będzie także pod wskazanym wyżej adresem internetowym.</w:t>
      </w:r>
    </w:p>
    <w:p w:rsidR="00723026" w:rsidRPr="00F35EFE" w:rsidRDefault="00723026" w:rsidP="00514BE8">
      <w:pPr>
        <w:spacing w:after="0" w:line="240" w:lineRule="auto"/>
        <w:rPr>
          <w:rFonts w:ascii="Times New Roman" w:hAnsi="Times New Roman" w:cs="Times New Roman"/>
          <w:b/>
          <w:bCs/>
          <w:color w:val="000000"/>
          <w:sz w:val="20"/>
          <w:szCs w:val="20"/>
          <w:lang w:eastAsia="pl-PL"/>
        </w:rPr>
      </w:pPr>
    </w:p>
    <w:p w:rsidR="00AB0E57" w:rsidRPr="00F35EFE" w:rsidRDefault="00AB0E57" w:rsidP="00514BE8">
      <w:pPr>
        <w:spacing w:after="0" w:line="240" w:lineRule="auto"/>
        <w:rPr>
          <w:rFonts w:ascii="Times New Roman" w:hAnsi="Times New Roman" w:cs="Times New Roman"/>
          <w:b/>
          <w:bCs/>
          <w:color w:val="000000"/>
          <w:sz w:val="20"/>
          <w:szCs w:val="20"/>
          <w:lang w:eastAsia="pl-PL"/>
        </w:rPr>
      </w:pPr>
    </w:p>
    <w:p w:rsidR="00514BE8" w:rsidRPr="00F35EFE" w:rsidRDefault="00AB0E57" w:rsidP="00514BE8">
      <w:pPr>
        <w:spacing w:after="0" w:line="240" w:lineRule="auto"/>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XVII</w:t>
      </w:r>
      <w:r w:rsidR="00514BE8" w:rsidRPr="00F35EFE">
        <w:rPr>
          <w:rFonts w:ascii="Times New Roman" w:hAnsi="Times New Roman" w:cs="Times New Roman"/>
          <w:b/>
          <w:bCs/>
          <w:color w:val="000000"/>
          <w:sz w:val="20"/>
          <w:szCs w:val="20"/>
          <w:lang w:eastAsia="pl-PL"/>
        </w:rPr>
        <w:tab/>
        <w:t>OSOBY ZE STRONY ZAMAWIAJĄCEGO UPRAWNIONE DO POROZUMIEWANIA SIĘ Z WYKONAWCAMI</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 xml:space="preserve">Zamawiający wyznacza następującą osobę do porozumiewania się z Wykonawcami, </w:t>
      </w:r>
      <w:r w:rsidRPr="00F35EFE">
        <w:rPr>
          <w:rFonts w:ascii="Times New Roman" w:hAnsi="Times New Roman" w:cs="Times New Roman"/>
          <w:color w:val="000000"/>
          <w:sz w:val="20"/>
          <w:szCs w:val="20"/>
          <w:lang w:eastAsia="pl-PL"/>
        </w:rPr>
        <w:br/>
        <w:t>w sprawach dotyczących niniejszego postępowania:</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B2577F" w:rsidRPr="00B2577F" w:rsidRDefault="00B2577F" w:rsidP="00B2577F">
      <w:pPr>
        <w:spacing w:after="0" w:line="240" w:lineRule="auto"/>
        <w:jc w:val="both"/>
        <w:rPr>
          <w:rFonts w:ascii="Times New Roman" w:hAnsi="Times New Roman" w:cs="Times New Roman"/>
          <w:sz w:val="20"/>
          <w:szCs w:val="20"/>
          <w:lang w:eastAsia="pl-PL"/>
        </w:rPr>
      </w:pPr>
      <w:r w:rsidRPr="00B2577F">
        <w:rPr>
          <w:rFonts w:ascii="Times New Roman" w:hAnsi="Times New Roman" w:cs="Times New Roman"/>
          <w:b/>
          <w:sz w:val="20"/>
          <w:szCs w:val="20"/>
          <w:lang w:eastAsia="pl-PL"/>
        </w:rPr>
        <w:t>1.</w:t>
      </w:r>
      <w:r w:rsidRPr="00B2577F">
        <w:rPr>
          <w:rFonts w:ascii="Times New Roman" w:hAnsi="Times New Roman" w:cs="Times New Roman"/>
          <w:sz w:val="20"/>
          <w:szCs w:val="20"/>
          <w:lang w:eastAsia="pl-PL"/>
        </w:rPr>
        <w:t xml:space="preserve"> Zamawiający wyznacza następujące osoby do porozumiewania się z Wykonawcami, </w:t>
      </w:r>
      <w:r w:rsidRPr="00B2577F">
        <w:rPr>
          <w:rFonts w:ascii="Times New Roman" w:hAnsi="Times New Roman" w:cs="Times New Roman"/>
          <w:sz w:val="20"/>
          <w:szCs w:val="20"/>
          <w:lang w:eastAsia="pl-PL"/>
        </w:rPr>
        <w:br/>
        <w:t>w sprawach dotyczących niniejszego postępowania:</w:t>
      </w:r>
    </w:p>
    <w:p w:rsidR="00B2577F" w:rsidRPr="00B2577F" w:rsidRDefault="00B2577F" w:rsidP="00B2577F">
      <w:pPr>
        <w:spacing w:after="0" w:line="240" w:lineRule="auto"/>
        <w:jc w:val="both"/>
        <w:rPr>
          <w:rFonts w:ascii="Times New Roman" w:hAnsi="Times New Roman" w:cs="Times New Roman"/>
          <w:sz w:val="20"/>
          <w:szCs w:val="20"/>
          <w:lang w:eastAsia="pl-PL"/>
        </w:rPr>
      </w:pPr>
    </w:p>
    <w:p w:rsidR="00B2577F" w:rsidRDefault="00B2577F" w:rsidP="00B2577F">
      <w:pPr>
        <w:spacing w:after="0" w:line="240" w:lineRule="auto"/>
        <w:jc w:val="both"/>
        <w:rPr>
          <w:rFonts w:ascii="Times New Roman" w:hAnsi="Times New Roman" w:cs="Times New Roman"/>
          <w:bCs/>
          <w:sz w:val="20"/>
          <w:szCs w:val="20"/>
          <w:lang w:eastAsia="pl-PL"/>
        </w:rPr>
      </w:pPr>
      <w:r w:rsidRPr="00B2577F">
        <w:rPr>
          <w:rFonts w:ascii="Times New Roman" w:hAnsi="Times New Roman" w:cs="Times New Roman"/>
          <w:b/>
          <w:bCs/>
          <w:sz w:val="20"/>
          <w:szCs w:val="20"/>
          <w:lang w:eastAsia="pl-PL"/>
        </w:rPr>
        <w:t xml:space="preserve">-  mgr Monika </w:t>
      </w:r>
      <w:proofErr w:type="spellStart"/>
      <w:r w:rsidRPr="00B2577F">
        <w:rPr>
          <w:rFonts w:ascii="Times New Roman" w:hAnsi="Times New Roman" w:cs="Times New Roman"/>
          <w:b/>
          <w:bCs/>
          <w:sz w:val="20"/>
          <w:szCs w:val="20"/>
          <w:lang w:eastAsia="pl-PL"/>
        </w:rPr>
        <w:t>Wallenburg</w:t>
      </w:r>
      <w:proofErr w:type="spellEnd"/>
      <w:r w:rsidRPr="00B2577F">
        <w:rPr>
          <w:rFonts w:ascii="Times New Roman" w:hAnsi="Times New Roman" w:cs="Times New Roman"/>
          <w:b/>
          <w:bCs/>
          <w:sz w:val="20"/>
          <w:szCs w:val="20"/>
          <w:lang w:eastAsia="pl-PL"/>
        </w:rPr>
        <w:t xml:space="preserve"> </w:t>
      </w:r>
      <w:r w:rsidRPr="00B2577F">
        <w:rPr>
          <w:rFonts w:ascii="Times New Roman" w:hAnsi="Times New Roman" w:cs="Times New Roman"/>
          <w:bCs/>
          <w:sz w:val="20"/>
          <w:szCs w:val="20"/>
          <w:lang w:eastAsia="pl-PL"/>
        </w:rPr>
        <w:t xml:space="preserve">- Gmach Dyrekcji, Dział Handlowy (FZ-1) pokój 226, </w:t>
      </w:r>
      <w:r w:rsidRPr="00B2577F">
        <w:rPr>
          <w:rFonts w:ascii="Times New Roman" w:hAnsi="Times New Roman" w:cs="Times New Roman"/>
          <w:bCs/>
          <w:sz w:val="20"/>
          <w:szCs w:val="20"/>
          <w:lang w:eastAsia="pl-PL"/>
        </w:rPr>
        <w:br/>
        <w:t xml:space="preserve">II  piętro, tel. (032) 259 25 47- fax: (032) 259 22 05 - e-mail: </w:t>
      </w:r>
      <w:hyperlink r:id="rId20" w:history="1">
        <w:r w:rsidRPr="00B2577F">
          <w:rPr>
            <w:rFonts w:ascii="Times New Roman" w:hAnsi="Times New Roman" w:cs="Times New Roman"/>
            <w:b/>
            <w:bCs/>
            <w:color w:val="0000FF"/>
            <w:sz w:val="20"/>
            <w:szCs w:val="20"/>
            <w:u w:val="single"/>
            <w:lang w:eastAsia="pl-PL"/>
          </w:rPr>
          <w:t>mwallenburg@gig.eu</w:t>
        </w:r>
      </w:hyperlink>
      <w:r w:rsidRPr="00B2577F">
        <w:rPr>
          <w:rFonts w:ascii="Times New Roman" w:hAnsi="Times New Roman" w:cs="Times New Roman"/>
          <w:bCs/>
          <w:sz w:val="20"/>
          <w:szCs w:val="20"/>
          <w:lang w:eastAsia="pl-PL"/>
        </w:rPr>
        <w:t xml:space="preserve"> </w:t>
      </w:r>
    </w:p>
    <w:p w:rsidR="00B2577F" w:rsidRPr="00B2577F" w:rsidRDefault="00B2577F" w:rsidP="00B2577F">
      <w:pPr>
        <w:spacing w:after="0" w:line="240" w:lineRule="auto"/>
        <w:jc w:val="both"/>
        <w:rPr>
          <w:rFonts w:ascii="Times New Roman" w:hAnsi="Times New Roman" w:cs="Times New Roman"/>
          <w:b/>
          <w:bCs/>
          <w:sz w:val="20"/>
          <w:szCs w:val="20"/>
          <w:lang w:eastAsia="pl-PL"/>
        </w:rPr>
      </w:pPr>
    </w:p>
    <w:p w:rsidR="00B2577F" w:rsidRDefault="00B2577F" w:rsidP="00B2577F">
      <w:pPr>
        <w:spacing w:after="0" w:line="240" w:lineRule="auto"/>
        <w:jc w:val="both"/>
        <w:rPr>
          <w:rFonts w:ascii="Times New Roman" w:hAnsi="Times New Roman" w:cs="Times New Roman"/>
          <w:b/>
          <w:bCs/>
          <w:sz w:val="20"/>
          <w:szCs w:val="20"/>
          <w:lang w:eastAsia="pl-PL"/>
        </w:rPr>
      </w:pPr>
      <w:r w:rsidRPr="00B2577F">
        <w:rPr>
          <w:rFonts w:ascii="Times New Roman" w:hAnsi="Times New Roman" w:cs="Times New Roman"/>
          <w:b/>
          <w:bCs/>
          <w:sz w:val="20"/>
          <w:szCs w:val="20"/>
          <w:lang w:eastAsia="pl-PL"/>
        </w:rPr>
        <w:t xml:space="preserve">-  mgr Krystyna Bula -  </w:t>
      </w:r>
      <w:r w:rsidRPr="00B2577F">
        <w:rPr>
          <w:rFonts w:ascii="Times New Roman" w:hAnsi="Times New Roman" w:cs="Times New Roman"/>
          <w:bCs/>
          <w:sz w:val="20"/>
          <w:szCs w:val="20"/>
          <w:lang w:eastAsia="pl-PL"/>
        </w:rPr>
        <w:t xml:space="preserve">Gmach Dyrekcji, Dział Handlowy (FZ-1) pokój 226, II piętro, </w:t>
      </w:r>
      <w:r w:rsidRPr="00B2577F">
        <w:rPr>
          <w:rFonts w:ascii="Times New Roman" w:hAnsi="Times New Roman" w:cs="Times New Roman"/>
          <w:bCs/>
          <w:sz w:val="20"/>
          <w:szCs w:val="20"/>
          <w:lang w:eastAsia="pl-PL"/>
        </w:rPr>
        <w:br/>
        <w:t xml:space="preserve">tel. (032) 259 25 11 - fax: (032) 259 22 05 - e-mail: </w:t>
      </w:r>
      <w:hyperlink r:id="rId21" w:history="1">
        <w:r w:rsidRPr="00B2577F">
          <w:rPr>
            <w:rFonts w:ascii="Times New Roman" w:hAnsi="Times New Roman" w:cs="Times New Roman"/>
            <w:b/>
            <w:bCs/>
            <w:color w:val="0000FF"/>
            <w:sz w:val="20"/>
            <w:szCs w:val="20"/>
            <w:u w:val="single"/>
            <w:lang w:eastAsia="pl-PL"/>
          </w:rPr>
          <w:t>kbula@gig.eu</w:t>
        </w:r>
      </w:hyperlink>
      <w:r w:rsidRPr="00B2577F">
        <w:rPr>
          <w:rFonts w:ascii="Times New Roman" w:hAnsi="Times New Roman" w:cs="Times New Roman"/>
          <w:b/>
          <w:bCs/>
          <w:sz w:val="20"/>
          <w:szCs w:val="20"/>
          <w:lang w:eastAsia="pl-PL"/>
        </w:rPr>
        <w:t xml:space="preserve"> </w:t>
      </w:r>
    </w:p>
    <w:p w:rsidR="00B2577F" w:rsidRPr="00B2577F" w:rsidRDefault="00B2577F" w:rsidP="00B2577F">
      <w:pPr>
        <w:spacing w:after="0" w:line="240" w:lineRule="auto"/>
        <w:jc w:val="both"/>
        <w:rPr>
          <w:rFonts w:ascii="Times New Roman" w:hAnsi="Times New Roman" w:cs="Times New Roman"/>
          <w:b/>
          <w:bCs/>
          <w:sz w:val="20"/>
          <w:szCs w:val="20"/>
          <w:lang w:eastAsia="pl-PL"/>
        </w:rPr>
      </w:pPr>
    </w:p>
    <w:p w:rsidR="00815F16" w:rsidRPr="00F35EFE" w:rsidRDefault="00AB0E57" w:rsidP="00815F16">
      <w:pPr>
        <w:spacing w:after="0" w:line="240" w:lineRule="auto"/>
        <w:rPr>
          <w:rFonts w:ascii="Times New Roman" w:eastAsia="Times New Roman" w:hAnsi="Times New Roman" w:cs="Times New Roman"/>
          <w:b/>
          <w:bCs/>
          <w:sz w:val="20"/>
          <w:szCs w:val="20"/>
          <w:lang w:eastAsia="pl-PL"/>
        </w:rPr>
      </w:pPr>
      <w:r w:rsidRPr="00F35EFE">
        <w:rPr>
          <w:rFonts w:ascii="Times New Roman" w:hAnsi="Times New Roman" w:cs="Times New Roman"/>
          <w:b/>
          <w:bCs/>
          <w:color w:val="000000"/>
          <w:sz w:val="20"/>
          <w:szCs w:val="20"/>
          <w:lang w:eastAsia="pl-PL"/>
        </w:rPr>
        <w:t>ROZDZIAŁ XVIII</w:t>
      </w:r>
      <w:r w:rsidR="00514BE8" w:rsidRPr="00F35EFE">
        <w:rPr>
          <w:rFonts w:ascii="Times New Roman" w:hAnsi="Times New Roman" w:cs="Times New Roman"/>
          <w:b/>
          <w:bCs/>
          <w:color w:val="000000"/>
          <w:sz w:val="20"/>
          <w:szCs w:val="20"/>
          <w:lang w:eastAsia="pl-PL"/>
        </w:rPr>
        <w:tab/>
        <w:t>WYMAGANIA DOTYCZĄCE WADIUM</w:t>
      </w:r>
      <w:r w:rsidR="00815F16" w:rsidRPr="00F35EFE">
        <w:rPr>
          <w:rFonts w:ascii="Times New Roman" w:hAnsi="Times New Roman" w:cs="Times New Roman"/>
          <w:b/>
          <w:bCs/>
          <w:color w:val="000000"/>
          <w:sz w:val="20"/>
          <w:szCs w:val="20"/>
          <w:lang w:eastAsia="pl-PL"/>
        </w:rPr>
        <w:t xml:space="preserve"> </w:t>
      </w:r>
      <w:r w:rsidR="00815F16" w:rsidRPr="00F35EFE">
        <w:rPr>
          <w:rFonts w:ascii="Times New Roman" w:eastAsia="Times New Roman" w:hAnsi="Times New Roman" w:cs="Times New Roman"/>
          <w:b/>
          <w:bCs/>
          <w:sz w:val="20"/>
          <w:szCs w:val="20"/>
          <w:lang w:eastAsia="pl-PL"/>
        </w:rPr>
        <w:t>ORAZ ZABEZPIECZENIA NALEŻYTEGO WYKONANIA UMOWY</w:t>
      </w:r>
    </w:p>
    <w:p w:rsidR="00815F16" w:rsidRPr="00F35EFE" w:rsidRDefault="00815F16" w:rsidP="00815F16">
      <w:pPr>
        <w:spacing w:after="0" w:line="240" w:lineRule="auto"/>
        <w:rPr>
          <w:rFonts w:ascii="Times New Roman" w:eastAsia="Times New Roman" w:hAnsi="Times New Roman" w:cs="Times New Roman"/>
          <w:b/>
          <w:bCs/>
          <w:sz w:val="20"/>
          <w:szCs w:val="20"/>
          <w:lang w:eastAsia="pl-PL"/>
        </w:rPr>
      </w:pPr>
    </w:p>
    <w:p w:rsidR="00815F16" w:rsidRPr="00F35EFE" w:rsidRDefault="00514BE8" w:rsidP="00815F16">
      <w:pPr>
        <w:spacing w:after="0" w:line="240" w:lineRule="auto"/>
        <w:rPr>
          <w:rFonts w:ascii="Times New Roman" w:eastAsia="Times New Roman" w:hAnsi="Times New Roman" w:cs="Times New Roman"/>
          <w:sz w:val="20"/>
          <w:szCs w:val="20"/>
          <w:lang w:eastAsia="pl-PL"/>
        </w:rPr>
      </w:pPr>
      <w:r w:rsidRPr="00F35EFE">
        <w:rPr>
          <w:rFonts w:ascii="Times New Roman" w:hAnsi="Times New Roman" w:cs="Times New Roman"/>
          <w:b/>
          <w:bCs/>
          <w:color w:val="000000"/>
          <w:sz w:val="20"/>
          <w:szCs w:val="20"/>
          <w:lang w:eastAsia="pl-PL"/>
        </w:rPr>
        <w:t xml:space="preserve">1. </w:t>
      </w:r>
      <w:r w:rsidRPr="00F35EFE">
        <w:rPr>
          <w:rFonts w:ascii="Times New Roman" w:hAnsi="Times New Roman" w:cs="Times New Roman"/>
          <w:color w:val="000000"/>
          <w:sz w:val="20"/>
          <w:szCs w:val="20"/>
          <w:lang w:eastAsia="pl-PL"/>
        </w:rPr>
        <w:t>Zamawiający nie wymaga wniesienia wadium</w:t>
      </w:r>
      <w:r w:rsidR="00815F16" w:rsidRPr="00F35EFE">
        <w:rPr>
          <w:rFonts w:ascii="Times New Roman" w:hAnsi="Times New Roman" w:cs="Times New Roman"/>
          <w:bCs/>
          <w:color w:val="000000"/>
          <w:sz w:val="20"/>
          <w:szCs w:val="20"/>
          <w:lang w:eastAsia="pl-PL"/>
        </w:rPr>
        <w:t xml:space="preserve"> </w:t>
      </w:r>
      <w:r w:rsidR="00815F16" w:rsidRPr="00F35EFE">
        <w:rPr>
          <w:rFonts w:ascii="Times New Roman" w:eastAsia="Times New Roman" w:hAnsi="Times New Roman" w:cs="Times New Roman"/>
          <w:sz w:val="20"/>
          <w:szCs w:val="20"/>
          <w:lang w:eastAsia="pl-PL"/>
        </w:rPr>
        <w:t>oraz zabezpieczenia należytego wykonania umowy.</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AB0E57" w:rsidRPr="00F35EFE" w:rsidRDefault="00AB0E57" w:rsidP="00514BE8">
      <w:pPr>
        <w:spacing w:after="0" w:line="240" w:lineRule="auto"/>
        <w:rPr>
          <w:rFonts w:ascii="Times New Roman" w:hAnsi="Times New Roman" w:cs="Times New Roman"/>
          <w:b/>
          <w:bCs/>
          <w:color w:val="000000"/>
          <w:sz w:val="20"/>
          <w:szCs w:val="20"/>
          <w:lang w:eastAsia="pl-PL"/>
        </w:rPr>
      </w:pPr>
    </w:p>
    <w:p w:rsidR="00514BE8" w:rsidRPr="00F35EFE" w:rsidRDefault="00A12205" w:rsidP="00514BE8">
      <w:pPr>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XIX</w:t>
      </w:r>
      <w:r w:rsidR="00514BE8" w:rsidRPr="00F35EFE">
        <w:rPr>
          <w:rFonts w:ascii="Times New Roman" w:hAnsi="Times New Roman" w:cs="Times New Roman"/>
          <w:b/>
          <w:bCs/>
          <w:color w:val="000000"/>
          <w:sz w:val="20"/>
          <w:szCs w:val="20"/>
          <w:lang w:eastAsia="pl-PL"/>
        </w:rPr>
        <w:tab/>
        <w:t>TERMIN ZWIĄZANIA OFERTĄ</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 xml:space="preserve">Termin związania ofertą wynosi: 30 dni. Bieg terminu związania ofertą rozpoczyna się wraz </w:t>
      </w:r>
      <w:r w:rsidRPr="00F35EFE">
        <w:rPr>
          <w:rFonts w:ascii="Times New Roman" w:hAnsi="Times New Roman" w:cs="Times New Roman"/>
          <w:color w:val="000000"/>
          <w:sz w:val="20"/>
          <w:szCs w:val="20"/>
          <w:lang w:eastAsia="pl-PL"/>
        </w:rPr>
        <w:br/>
        <w:t>z upływem terminu składania ofert, określonym w rozdziale XXIII SIWZ. Dzień ten jest pierwszym dniem terminu związania ofertą.</w:t>
      </w:r>
    </w:p>
    <w:p w:rsidR="00AB0E57" w:rsidRPr="00F35EFE" w:rsidRDefault="00AB0E57" w:rsidP="00514BE8">
      <w:pPr>
        <w:spacing w:after="0" w:line="240" w:lineRule="auto"/>
        <w:rPr>
          <w:rFonts w:ascii="Times New Roman" w:hAnsi="Times New Roman" w:cs="Times New Roman"/>
          <w:b/>
          <w:bCs/>
          <w:color w:val="000000"/>
          <w:sz w:val="20"/>
          <w:szCs w:val="20"/>
          <w:lang w:eastAsia="pl-PL"/>
        </w:rPr>
      </w:pPr>
    </w:p>
    <w:p w:rsidR="00514BE8" w:rsidRPr="00F35EFE" w:rsidRDefault="00A12205" w:rsidP="00514BE8">
      <w:pPr>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XX</w:t>
      </w:r>
      <w:r w:rsidR="00514BE8" w:rsidRPr="00F35EFE">
        <w:rPr>
          <w:rFonts w:ascii="Times New Roman" w:hAnsi="Times New Roman" w:cs="Times New Roman"/>
          <w:b/>
          <w:bCs/>
          <w:color w:val="000000"/>
          <w:sz w:val="20"/>
          <w:szCs w:val="20"/>
          <w:lang w:eastAsia="pl-PL"/>
        </w:rPr>
        <w:tab/>
        <w:t>OPIS SPOSOBU PRZYGOTOWANIA OFERT</w:t>
      </w:r>
    </w:p>
    <w:p w:rsidR="00DB32C7" w:rsidRPr="00F35EFE" w:rsidRDefault="00DB32C7"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1.</w:t>
      </w:r>
      <w:r w:rsidRPr="00F35EFE">
        <w:rPr>
          <w:rFonts w:ascii="Times New Roman" w:hAnsi="Times New Roman" w:cs="Times New Roman"/>
          <w:b/>
          <w:bCs/>
          <w:color w:val="000000"/>
          <w:sz w:val="20"/>
          <w:szCs w:val="20"/>
          <w:lang w:eastAsia="pl-PL"/>
        </w:rPr>
        <w:tab/>
      </w:r>
      <w:r w:rsidR="003530AC" w:rsidRPr="00F35EFE">
        <w:rPr>
          <w:rFonts w:ascii="Times New Roman" w:hAnsi="Times New Roman" w:cs="Times New Roman"/>
          <w:color w:val="000000" w:themeColor="text1"/>
          <w:sz w:val="20"/>
          <w:szCs w:val="20"/>
          <w:lang w:eastAsia="pl-PL"/>
        </w:rPr>
        <w:t>Ofertę należy sporządzić na formularzu oferty, stanowiącym załącznik nr 1 do SIWZ lub według takiego samego schematu.</w:t>
      </w:r>
      <w:r w:rsidR="003530AC" w:rsidRPr="00F35EFE">
        <w:rPr>
          <w:rFonts w:ascii="Times New Roman" w:hAnsi="Times New Roman" w:cs="Times New Roman"/>
          <w:color w:val="FF0000"/>
          <w:sz w:val="20"/>
          <w:szCs w:val="20"/>
          <w:lang w:eastAsia="pl-PL"/>
        </w:rPr>
        <w:t xml:space="preserve"> </w:t>
      </w:r>
      <w:r w:rsidRPr="00F35EFE">
        <w:rPr>
          <w:rFonts w:ascii="Times New Roman" w:hAnsi="Times New Roman" w:cs="Times New Roman"/>
          <w:color w:val="000000"/>
          <w:sz w:val="20"/>
          <w:szCs w:val="2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1.1.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Oświadczenia Wykonawcy oraz innych podmiotów, na których zdolnościach lub sytuacji polega Wykonawca na zasadach określonych w art. 22a ustawy</w:t>
      </w:r>
      <w:r w:rsidR="00A12205" w:rsidRPr="00F35EFE">
        <w:rPr>
          <w:rFonts w:ascii="Times New Roman" w:hAnsi="Times New Roman" w:cs="Times New Roman"/>
          <w:color w:val="000000"/>
          <w:sz w:val="20"/>
          <w:szCs w:val="20"/>
          <w:lang w:eastAsia="pl-PL"/>
        </w:rPr>
        <w:t xml:space="preserve"> </w:t>
      </w:r>
      <w:proofErr w:type="spellStart"/>
      <w:r w:rsidR="00A12205" w:rsidRPr="00F35EFE">
        <w:rPr>
          <w:rFonts w:ascii="Times New Roman" w:hAnsi="Times New Roman" w:cs="Times New Roman"/>
          <w:color w:val="000000"/>
          <w:sz w:val="20"/>
          <w:szCs w:val="20"/>
          <w:lang w:eastAsia="pl-PL"/>
        </w:rPr>
        <w:t>Pzp</w:t>
      </w:r>
      <w:proofErr w:type="spellEnd"/>
      <w:r w:rsidRPr="00F35EFE">
        <w:rPr>
          <w:rFonts w:ascii="Times New Roman" w:hAnsi="Times New Roman" w:cs="Times New Roman"/>
          <w:color w:val="000000"/>
          <w:sz w:val="20"/>
          <w:szCs w:val="20"/>
          <w:lang w:eastAsia="pl-PL"/>
        </w:rPr>
        <w:t xml:space="preserve">, składane na potwierdzenie braku podstaw wykluczenia oraz spełniania warunków udziału w postępowaniu, składane są w oryginale. </w:t>
      </w:r>
      <w:r w:rsidRPr="00F35EFE">
        <w:rPr>
          <w:rFonts w:ascii="Times New Roman" w:hAnsi="Times New Roman" w:cs="Times New Roman"/>
          <w:bCs/>
          <w:color w:val="000000"/>
          <w:sz w:val="20"/>
          <w:szCs w:val="20"/>
          <w:lang w:eastAsia="pl-PL"/>
        </w:rPr>
        <w:t xml:space="preserve">- </w:t>
      </w:r>
      <w:r w:rsidRPr="00F35EFE">
        <w:rPr>
          <w:rFonts w:ascii="Times New Roman" w:hAnsi="Times New Roman" w:cs="Times New Roman"/>
          <w:b/>
          <w:bCs/>
          <w:color w:val="000000"/>
          <w:sz w:val="20"/>
          <w:szCs w:val="20"/>
          <w:lang w:eastAsia="pl-PL"/>
        </w:rPr>
        <w:t>NIE DOTYCZY NINIEJSZEGO POSTĘPOWANIA</w:t>
      </w: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u w:val="single"/>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1.2.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 xml:space="preserve">Dokumenty inne niż oświadczenia, składane w celu wskazanym w pkt 1.1., składane są </w:t>
      </w:r>
      <w:r w:rsidRPr="00F35EFE">
        <w:rPr>
          <w:rFonts w:ascii="Times New Roman" w:hAnsi="Times New Roman" w:cs="Times New Roman"/>
          <w:color w:val="000000"/>
          <w:sz w:val="20"/>
          <w:szCs w:val="20"/>
          <w:lang w:eastAsia="pl-PL"/>
        </w:rPr>
        <w:br/>
        <w:t>w oryginale lub kopii poświadczonej za zgodność z oryginałem.</w:t>
      </w: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lastRenderedPageBreak/>
        <w:t>1.3.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Poświadczenia za zgodność z oryginałem d</w:t>
      </w:r>
      <w:r w:rsidR="00A12205" w:rsidRPr="00F35EFE">
        <w:rPr>
          <w:rFonts w:ascii="Times New Roman" w:hAnsi="Times New Roman" w:cs="Times New Roman"/>
          <w:color w:val="000000"/>
          <w:sz w:val="20"/>
          <w:szCs w:val="20"/>
          <w:lang w:eastAsia="pl-PL"/>
        </w:rPr>
        <w:t xml:space="preserve">okonuje odpowiednio Wykonawca, </w:t>
      </w:r>
      <w:r w:rsidRPr="00F35EFE">
        <w:rPr>
          <w:rFonts w:ascii="Times New Roman" w:hAnsi="Times New Roman" w:cs="Times New Roman"/>
          <w:color w:val="000000"/>
          <w:sz w:val="20"/>
          <w:szCs w:val="20"/>
          <w:lang w:eastAsia="pl-PL"/>
        </w:rPr>
        <w:t>Wykonawcy wspólnie ubiegający się o udzielenie zamówienia publicznego, w zakresie dokumentów, które każdego z nich dotyczą.</w:t>
      </w: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1.4.</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Poświadczenie za zgodność z oryginałem następuje w formie pisemnej.</w:t>
      </w: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1.5.</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F35EFE" w:rsidRDefault="00514BE8" w:rsidP="00514BE8">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Do oferty należy dołączyć:</w:t>
      </w:r>
    </w:p>
    <w:p w:rsidR="00514BE8" w:rsidRPr="00F35EFE" w:rsidRDefault="00514BE8" w:rsidP="00514BE8">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2.1.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Oświadczenia zgodne z załącznikiem nr 2 do SIWZ (oświadczenia z art. 25a ustawy</w:t>
      </w:r>
      <w:r w:rsidR="00A12205" w:rsidRPr="00F35EFE">
        <w:rPr>
          <w:rFonts w:ascii="Times New Roman" w:hAnsi="Times New Roman" w:cs="Times New Roman"/>
          <w:color w:val="000000"/>
          <w:sz w:val="20"/>
          <w:szCs w:val="20"/>
          <w:lang w:eastAsia="pl-PL"/>
        </w:rPr>
        <w:t xml:space="preserve"> </w:t>
      </w:r>
      <w:proofErr w:type="spellStart"/>
      <w:r w:rsidR="00A12205" w:rsidRPr="00F35EFE">
        <w:rPr>
          <w:rFonts w:ascii="Times New Roman" w:hAnsi="Times New Roman" w:cs="Times New Roman"/>
          <w:color w:val="000000"/>
          <w:sz w:val="20"/>
          <w:szCs w:val="20"/>
          <w:lang w:eastAsia="pl-PL"/>
        </w:rPr>
        <w:t>Pzp</w:t>
      </w:r>
      <w:proofErr w:type="spellEnd"/>
      <w:r w:rsidRPr="00F35EFE">
        <w:rPr>
          <w:rFonts w:ascii="Times New Roman" w:hAnsi="Times New Roman" w:cs="Times New Roman"/>
          <w:color w:val="000000"/>
          <w:sz w:val="20"/>
          <w:szCs w:val="20"/>
          <w:lang w:eastAsia="pl-PL"/>
        </w:rPr>
        <w:t>), które należy złożyć w formie pisemnej.</w:t>
      </w: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p>
    <w:p w:rsidR="00B2577F" w:rsidRDefault="00B2577F" w:rsidP="00514BE8">
      <w:pPr>
        <w:spacing w:after="0" w:line="240" w:lineRule="auto"/>
        <w:ind w:left="705" w:hanging="705"/>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2.2.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 xml:space="preserve">Oświadczenie, że Wykonawca zapoznał się z warunkami zamówienia i z załączonym wzorem umowy oraz, że przyjmuje ich treść bez żadnych zastrzeżeń - na formularzu oferty – zgodnie </w:t>
      </w:r>
      <w:r w:rsidRPr="00F35EFE">
        <w:rPr>
          <w:rFonts w:ascii="Times New Roman" w:hAnsi="Times New Roman" w:cs="Times New Roman"/>
          <w:color w:val="000000"/>
          <w:sz w:val="20"/>
          <w:szCs w:val="20"/>
          <w:lang w:eastAsia="pl-PL"/>
        </w:rPr>
        <w:br/>
        <w:t>z załącznikiem nr 1 do SIWZ.</w:t>
      </w:r>
    </w:p>
    <w:p w:rsidR="00514BE8" w:rsidRPr="00F35EFE" w:rsidRDefault="00514BE8" w:rsidP="00514BE8">
      <w:pPr>
        <w:spacing w:after="0" w:line="240" w:lineRule="auto"/>
        <w:ind w:left="705" w:hanging="705"/>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2.3.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Dokument (np. zobowiązanie) innych podmiotów do oddania Wykonawcy do dyspozycji niezbędnych zasobów na potrzeby realizacji, o ile W</w:t>
      </w:r>
      <w:r w:rsidR="00A12205" w:rsidRPr="00F35EFE">
        <w:rPr>
          <w:rFonts w:ascii="Times New Roman" w:hAnsi="Times New Roman" w:cs="Times New Roman"/>
          <w:color w:val="000000"/>
          <w:sz w:val="20"/>
          <w:szCs w:val="20"/>
          <w:lang w:eastAsia="pl-PL"/>
        </w:rPr>
        <w:t xml:space="preserve">ykonawca korzysta ze zdolności </w:t>
      </w:r>
      <w:r w:rsidRPr="00F35EFE">
        <w:rPr>
          <w:rFonts w:ascii="Times New Roman" w:hAnsi="Times New Roman" w:cs="Times New Roman"/>
          <w:color w:val="000000"/>
          <w:sz w:val="20"/>
          <w:szCs w:val="20"/>
          <w:lang w:eastAsia="pl-PL"/>
        </w:rPr>
        <w:t>innych podmiotów na zasadach określonych w art. 22a ustawy</w:t>
      </w:r>
      <w:r w:rsidR="00A12205" w:rsidRPr="00F35EFE">
        <w:rPr>
          <w:rFonts w:ascii="Times New Roman" w:hAnsi="Times New Roman" w:cs="Times New Roman"/>
          <w:color w:val="000000"/>
          <w:sz w:val="20"/>
          <w:szCs w:val="20"/>
          <w:lang w:eastAsia="pl-PL"/>
        </w:rPr>
        <w:t xml:space="preserve"> </w:t>
      </w:r>
      <w:proofErr w:type="spellStart"/>
      <w:r w:rsidR="00A12205" w:rsidRPr="00F35EFE">
        <w:rPr>
          <w:rFonts w:ascii="Times New Roman" w:hAnsi="Times New Roman" w:cs="Times New Roman"/>
          <w:color w:val="000000"/>
          <w:sz w:val="20"/>
          <w:szCs w:val="20"/>
          <w:lang w:eastAsia="pl-PL"/>
        </w:rPr>
        <w:t>Pzp</w:t>
      </w:r>
      <w:proofErr w:type="spellEnd"/>
      <w:r w:rsidRPr="00F35EFE">
        <w:rPr>
          <w:rFonts w:ascii="Times New Roman" w:hAnsi="Times New Roman" w:cs="Times New Roman"/>
          <w:color w:val="000000"/>
          <w:sz w:val="20"/>
          <w:szCs w:val="20"/>
          <w:lang w:eastAsia="pl-PL"/>
        </w:rPr>
        <w:t xml:space="preserve">. </w:t>
      </w:r>
      <w:r w:rsidRPr="00F35EFE">
        <w:rPr>
          <w:rFonts w:ascii="Times New Roman" w:hAnsi="Times New Roman" w:cs="Times New Roman"/>
          <w:bCs/>
          <w:color w:val="000000"/>
          <w:sz w:val="20"/>
          <w:szCs w:val="20"/>
          <w:lang w:eastAsia="pl-PL"/>
        </w:rPr>
        <w:t xml:space="preserve">- </w:t>
      </w:r>
      <w:r w:rsidRPr="00F35EFE">
        <w:rPr>
          <w:rFonts w:ascii="Times New Roman" w:hAnsi="Times New Roman" w:cs="Times New Roman"/>
          <w:b/>
          <w:bCs/>
          <w:color w:val="000000"/>
          <w:sz w:val="20"/>
          <w:szCs w:val="20"/>
          <w:lang w:eastAsia="pl-PL"/>
        </w:rPr>
        <w:t>NIE DOTYCZY NINIEJSZEGO POSTĘPOWANIA</w:t>
      </w: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2.4.</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Pełnomocnictwo ustanowione do reprezentowania Wykonawcy/ów ubiegającego/</w:t>
      </w:r>
      <w:proofErr w:type="spellStart"/>
      <w:r w:rsidRPr="00F35EFE">
        <w:rPr>
          <w:rFonts w:ascii="Times New Roman" w:hAnsi="Times New Roman" w:cs="Times New Roman"/>
          <w:color w:val="000000"/>
          <w:sz w:val="20"/>
          <w:szCs w:val="20"/>
          <w:lang w:eastAsia="pl-PL"/>
        </w:rPr>
        <w:t>cych</w:t>
      </w:r>
      <w:proofErr w:type="spellEnd"/>
      <w:r w:rsidRPr="00F35EFE">
        <w:rPr>
          <w:rFonts w:ascii="Times New Roman" w:hAnsi="Times New Roman" w:cs="Times New Roman"/>
          <w:color w:val="000000"/>
          <w:sz w:val="20"/>
          <w:szCs w:val="20"/>
          <w:lang w:eastAsia="pl-PL"/>
        </w:rPr>
        <w:t xml:space="preserve"> się o udzielenie zamówienia publicznego. Pełnomocnictwo należy dołączyć w oryginale bądź kopii, potwierdzonej </w:t>
      </w:r>
      <w:r w:rsidR="00794E8D" w:rsidRPr="00F35EFE">
        <w:rPr>
          <w:rFonts w:ascii="Times New Roman" w:hAnsi="Times New Roman" w:cs="Times New Roman"/>
          <w:color w:val="000000"/>
          <w:sz w:val="20"/>
          <w:szCs w:val="20"/>
          <w:lang w:eastAsia="pl-PL"/>
        </w:rPr>
        <w:t xml:space="preserve">notarialnie </w:t>
      </w:r>
      <w:r w:rsidRPr="00F35EFE">
        <w:rPr>
          <w:rFonts w:ascii="Times New Roman" w:hAnsi="Times New Roman" w:cs="Times New Roman"/>
          <w:color w:val="000000"/>
          <w:sz w:val="20"/>
          <w:szCs w:val="20"/>
          <w:lang w:eastAsia="pl-PL"/>
        </w:rPr>
        <w:t>za zgodność z oryginałem</w:t>
      </w:r>
      <w:r w:rsidR="00794E8D" w:rsidRPr="00F35EFE">
        <w:rPr>
          <w:rFonts w:ascii="Times New Roman" w:hAnsi="Times New Roman" w:cs="Times New Roman"/>
          <w:color w:val="000000"/>
          <w:sz w:val="20"/>
          <w:szCs w:val="20"/>
          <w:lang w:eastAsia="pl-PL"/>
        </w:rPr>
        <w:t>.</w:t>
      </w:r>
    </w:p>
    <w:p w:rsidR="00A12205" w:rsidRPr="00F35EFE" w:rsidRDefault="00A12205" w:rsidP="00514BE8">
      <w:pPr>
        <w:spacing w:after="0" w:line="240" w:lineRule="auto"/>
        <w:ind w:left="705" w:hanging="705"/>
        <w:jc w:val="both"/>
        <w:rPr>
          <w:rFonts w:ascii="Times New Roman" w:hAnsi="Times New Roman" w:cs="Times New Roman"/>
          <w:b/>
          <w:bCs/>
          <w:color w:val="000000"/>
          <w:sz w:val="20"/>
          <w:szCs w:val="20"/>
          <w:lang w:eastAsia="pl-PL"/>
        </w:rPr>
      </w:pPr>
    </w:p>
    <w:p w:rsidR="00DB32C7" w:rsidRPr="00F35EFE" w:rsidRDefault="00DB32C7"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2.5.</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Spis wszystkich załączonych dokumentów (spis treści) – zalecane, nie wymagane.</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Każdy Wykonawca może złożyć tylko jedną ofertę.</w:t>
      </w:r>
    </w:p>
    <w:p w:rsidR="00514BE8" w:rsidRPr="00F35EFE" w:rsidRDefault="00514BE8" w:rsidP="00514BE8">
      <w:pPr>
        <w:spacing w:after="0" w:line="240" w:lineRule="auto"/>
        <w:rPr>
          <w:rFonts w:ascii="Times New Roman" w:hAnsi="Times New Roman" w:cs="Times New Roman"/>
          <w:color w:val="000000"/>
          <w:sz w:val="20"/>
          <w:szCs w:val="20"/>
          <w:lang w:eastAsia="pl-PL"/>
        </w:rPr>
      </w:pPr>
    </w:p>
    <w:p w:rsidR="00514BE8" w:rsidRPr="00F35EFE" w:rsidRDefault="00514BE8" w:rsidP="00514BE8">
      <w:pPr>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3.1.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Ofertę należy sporządzić zgodnie z wymaganiami SIWZ.</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3530AC" w:rsidRPr="00F35EFE" w:rsidRDefault="00514BE8" w:rsidP="003530AC">
      <w:pPr>
        <w:spacing w:after="0" w:line="240" w:lineRule="auto"/>
        <w:ind w:left="705" w:hanging="705"/>
        <w:jc w:val="both"/>
        <w:rPr>
          <w:rFonts w:ascii="Times New Roman" w:hAnsi="Times New Roman" w:cs="Times New Roman"/>
          <w:color w:val="000000" w:themeColor="text1"/>
          <w:sz w:val="20"/>
          <w:szCs w:val="20"/>
          <w:lang w:eastAsia="pl-PL"/>
        </w:rPr>
      </w:pPr>
      <w:r w:rsidRPr="00F35EFE">
        <w:rPr>
          <w:rFonts w:ascii="Times New Roman" w:hAnsi="Times New Roman" w:cs="Times New Roman"/>
          <w:b/>
          <w:bCs/>
          <w:color w:val="000000"/>
          <w:sz w:val="20"/>
          <w:szCs w:val="20"/>
          <w:lang w:eastAsia="pl-PL"/>
        </w:rPr>
        <w:t>4.</w:t>
      </w:r>
      <w:r w:rsidRPr="00F35EFE">
        <w:rPr>
          <w:rFonts w:ascii="Times New Roman" w:hAnsi="Times New Roman" w:cs="Times New Roman"/>
          <w:b/>
          <w:bCs/>
          <w:color w:val="000000"/>
          <w:sz w:val="20"/>
          <w:szCs w:val="20"/>
          <w:lang w:eastAsia="pl-PL"/>
        </w:rPr>
        <w:tab/>
      </w:r>
      <w:r w:rsidR="003530AC" w:rsidRPr="00F35EFE">
        <w:rPr>
          <w:rFonts w:ascii="Times New Roman" w:hAnsi="Times New Roman" w:cs="Times New Roman"/>
          <w:color w:val="000000" w:themeColor="text1"/>
          <w:sz w:val="20"/>
          <w:szCs w:val="20"/>
          <w:lang w:eastAsia="pl-PL"/>
        </w:rPr>
        <w:t>Oferta musi być sporządzona w formie pisemnej pod rygorem nieważności, w języku polskim.</w:t>
      </w:r>
    </w:p>
    <w:p w:rsidR="003530AC" w:rsidRPr="00F35EFE" w:rsidRDefault="003530AC" w:rsidP="003530AC">
      <w:pPr>
        <w:spacing w:after="0" w:line="240" w:lineRule="auto"/>
        <w:ind w:left="705" w:hanging="705"/>
        <w:jc w:val="both"/>
        <w:rPr>
          <w:rFonts w:ascii="Times New Roman" w:hAnsi="Times New Roman" w:cs="Times New Roman"/>
          <w:bCs/>
          <w:color w:val="000000" w:themeColor="text1"/>
          <w:sz w:val="20"/>
          <w:szCs w:val="20"/>
          <w:lang w:eastAsia="pl-PL"/>
        </w:rPr>
      </w:pPr>
      <w:r w:rsidRPr="00F35EFE">
        <w:rPr>
          <w:rFonts w:ascii="Times New Roman" w:hAnsi="Times New Roman" w:cs="Times New Roman"/>
          <w:b/>
          <w:bCs/>
          <w:color w:val="000000" w:themeColor="text1"/>
          <w:sz w:val="20"/>
          <w:szCs w:val="20"/>
          <w:lang w:eastAsia="pl-PL"/>
        </w:rPr>
        <w:tab/>
      </w:r>
    </w:p>
    <w:p w:rsidR="003530AC" w:rsidRPr="00F35EFE" w:rsidRDefault="003530AC" w:rsidP="003530AC">
      <w:pPr>
        <w:spacing w:after="0" w:line="240" w:lineRule="auto"/>
        <w:ind w:left="705" w:hanging="705"/>
        <w:jc w:val="both"/>
        <w:rPr>
          <w:rFonts w:ascii="Times New Roman" w:hAnsi="Times New Roman" w:cs="Times New Roman"/>
          <w:color w:val="000000" w:themeColor="text1"/>
          <w:sz w:val="20"/>
          <w:szCs w:val="20"/>
          <w:lang w:eastAsia="pl-PL"/>
        </w:rPr>
      </w:pPr>
      <w:r w:rsidRPr="00F35EFE">
        <w:rPr>
          <w:rFonts w:ascii="Times New Roman" w:hAnsi="Times New Roman" w:cs="Times New Roman"/>
          <w:b/>
          <w:bCs/>
          <w:color w:val="000000" w:themeColor="text1"/>
          <w:sz w:val="20"/>
          <w:szCs w:val="20"/>
          <w:lang w:eastAsia="pl-PL"/>
        </w:rPr>
        <w:t>4.1.</w:t>
      </w:r>
      <w:r w:rsidRPr="00F35EFE">
        <w:rPr>
          <w:rFonts w:ascii="Times New Roman" w:hAnsi="Times New Roman" w:cs="Times New Roman"/>
          <w:b/>
          <w:bCs/>
          <w:color w:val="000000" w:themeColor="text1"/>
          <w:sz w:val="20"/>
          <w:szCs w:val="20"/>
          <w:lang w:eastAsia="pl-PL"/>
        </w:rPr>
        <w:tab/>
      </w:r>
      <w:r w:rsidRPr="00F35EFE">
        <w:rPr>
          <w:rFonts w:ascii="Times New Roman" w:hAnsi="Times New Roman" w:cs="Times New Roman"/>
          <w:color w:val="000000" w:themeColor="text1"/>
          <w:sz w:val="20"/>
          <w:szCs w:val="20"/>
          <w:lang w:eastAsia="pl-PL"/>
        </w:rPr>
        <w:t>Dokumenty sporządzone w języku obcym, należy składać wraz z tłumaczeniem na język polski – nie dotyczy oferty – zał. nr 1 do SIWZ, która musi b</w:t>
      </w:r>
      <w:r w:rsidR="00DB32C7" w:rsidRPr="00F35EFE">
        <w:rPr>
          <w:rFonts w:ascii="Times New Roman" w:hAnsi="Times New Roman" w:cs="Times New Roman"/>
          <w:color w:val="000000" w:themeColor="text1"/>
          <w:sz w:val="20"/>
          <w:szCs w:val="20"/>
          <w:lang w:eastAsia="pl-PL"/>
        </w:rPr>
        <w:t>yć sporządzona w języku polskim.</w:t>
      </w:r>
    </w:p>
    <w:p w:rsidR="00514BE8" w:rsidRPr="00F35EFE" w:rsidRDefault="003530AC" w:rsidP="003530AC">
      <w:pPr>
        <w:spacing w:after="0" w:line="240" w:lineRule="auto"/>
        <w:ind w:left="705" w:hanging="705"/>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ab/>
      </w:r>
      <w:r w:rsidRPr="00F35EFE">
        <w:rPr>
          <w:rFonts w:ascii="Times New Roman" w:hAnsi="Times New Roman" w:cs="Times New Roman"/>
          <w:b/>
          <w:bCs/>
          <w:color w:val="000000"/>
          <w:sz w:val="20"/>
          <w:szCs w:val="20"/>
          <w:lang w:eastAsia="pl-PL"/>
        </w:rPr>
        <w:tab/>
      </w:r>
    </w:p>
    <w:p w:rsidR="00514BE8" w:rsidRPr="00F35EFE" w:rsidRDefault="00514BE8" w:rsidP="00514BE8">
      <w:pPr>
        <w:spacing w:after="0" w:line="240" w:lineRule="auto"/>
        <w:ind w:left="705" w:hanging="705"/>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4.2.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 xml:space="preserve">Oferta musi być napisana na maszynie do pisania, komputerze lub </w:t>
      </w:r>
      <w:r w:rsidR="00794E8D" w:rsidRPr="00F35EFE">
        <w:rPr>
          <w:rFonts w:ascii="Times New Roman" w:hAnsi="Times New Roman" w:cs="Times New Roman"/>
          <w:color w:val="000000"/>
          <w:sz w:val="20"/>
          <w:szCs w:val="20"/>
          <w:lang w:eastAsia="pl-PL"/>
        </w:rPr>
        <w:t xml:space="preserve">odręcznie </w:t>
      </w:r>
      <w:r w:rsidRPr="00F35EFE">
        <w:rPr>
          <w:rFonts w:ascii="Times New Roman" w:hAnsi="Times New Roman" w:cs="Times New Roman"/>
          <w:color w:val="000000"/>
          <w:sz w:val="20"/>
          <w:szCs w:val="20"/>
          <w:lang w:eastAsia="pl-PL"/>
        </w:rPr>
        <w:t>nieścieralnym atramentem.</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4.3.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Oferta musi być podpisana przez osobę/y upoważnioną/e do reprezentowania Wykonawcy.</w:t>
      </w:r>
    </w:p>
    <w:p w:rsidR="00514BE8" w:rsidRPr="00F35EFE" w:rsidRDefault="00514BE8" w:rsidP="00514BE8">
      <w:pPr>
        <w:spacing w:after="0" w:line="240" w:lineRule="auto"/>
        <w:ind w:left="705" w:hanging="705"/>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Cs/>
          <w:color w:val="000000"/>
          <w:sz w:val="20"/>
          <w:szCs w:val="20"/>
          <w:lang w:eastAsia="pl-PL"/>
        </w:rPr>
      </w:pPr>
      <w:r w:rsidRPr="00F35EFE">
        <w:rPr>
          <w:rFonts w:ascii="Times New Roman" w:hAnsi="Times New Roman" w:cs="Times New Roman"/>
          <w:b/>
          <w:bCs/>
          <w:color w:val="000000"/>
          <w:sz w:val="20"/>
          <w:szCs w:val="20"/>
          <w:lang w:eastAsia="pl-PL"/>
        </w:rPr>
        <w:t>4.4.</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Wszystkie załączniki do oferty stanowiące oświadczenie Wykonawcy, muszą być również podpisane przez osobę/y upoważnioną/e do reprezentowania Wykonawcy</w:t>
      </w:r>
      <w:r w:rsidRPr="00F35EFE">
        <w:rPr>
          <w:rFonts w:ascii="Times New Roman" w:hAnsi="Times New Roman" w:cs="Times New Roman"/>
          <w:bCs/>
          <w:color w:val="000000"/>
          <w:sz w:val="20"/>
          <w:szCs w:val="20"/>
          <w:lang w:eastAsia="pl-PL"/>
        </w:rPr>
        <w:t>.</w:t>
      </w:r>
    </w:p>
    <w:p w:rsidR="00514BE8" w:rsidRPr="00F35EFE" w:rsidRDefault="00514BE8" w:rsidP="00514BE8">
      <w:pPr>
        <w:spacing w:after="0" w:line="240" w:lineRule="auto"/>
        <w:ind w:left="705" w:hanging="705"/>
        <w:jc w:val="both"/>
        <w:rPr>
          <w:rFonts w:ascii="Times New Roman" w:hAnsi="Times New Roman" w:cs="Times New Roman"/>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4.5.</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4.6.</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Wszelkie miejsca, w których Wykonawca naniósł zmiany, powinny być parafowane przez osobę/y upoważnioną/e do reprezentowania Wykonawcy.</w:t>
      </w: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D729A1" w:rsidRPr="00F35EFE" w:rsidRDefault="00514BE8" w:rsidP="00D729A1">
      <w:pPr>
        <w:spacing w:after="0" w:line="240" w:lineRule="auto"/>
        <w:ind w:left="705" w:hanging="705"/>
        <w:jc w:val="both"/>
        <w:rPr>
          <w:rFonts w:ascii="Times New Roman" w:hAnsi="Times New Roman" w:cs="Times New Roman"/>
          <w:sz w:val="20"/>
          <w:szCs w:val="20"/>
          <w:lang w:eastAsia="pl-PL"/>
        </w:rPr>
      </w:pPr>
      <w:r w:rsidRPr="00F35EFE">
        <w:rPr>
          <w:rFonts w:ascii="Times New Roman" w:hAnsi="Times New Roman" w:cs="Times New Roman"/>
          <w:b/>
          <w:bCs/>
          <w:color w:val="000000"/>
          <w:sz w:val="20"/>
          <w:szCs w:val="20"/>
          <w:lang w:eastAsia="pl-PL"/>
        </w:rPr>
        <w:t>4.7.</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sz w:val="20"/>
          <w:szCs w:val="20"/>
          <w:lang w:eastAsia="pl-PL"/>
        </w:rPr>
        <w:t xml:space="preserve">Wykonawca zobowiązany jest do podania szczegółowych danych: </w:t>
      </w:r>
    </w:p>
    <w:p w:rsidR="00D729A1" w:rsidRPr="00F35EFE" w:rsidRDefault="00C80A38" w:rsidP="00D729A1">
      <w:pPr>
        <w:spacing w:after="0" w:line="240" w:lineRule="auto"/>
        <w:ind w:left="705" w:hanging="705"/>
        <w:jc w:val="both"/>
        <w:rPr>
          <w:rFonts w:ascii="Times New Roman" w:hAnsi="Times New Roman" w:cs="Times New Roman"/>
          <w:sz w:val="20"/>
          <w:szCs w:val="20"/>
          <w:lang w:eastAsia="pl-PL"/>
        </w:rPr>
      </w:pPr>
      <w:r>
        <w:rPr>
          <w:rFonts w:ascii="Times New Roman" w:hAnsi="Times New Roman" w:cs="Times New Roman"/>
          <w:sz w:val="20"/>
          <w:szCs w:val="20"/>
          <w:lang w:eastAsia="pl-PL"/>
        </w:rPr>
        <w:lastRenderedPageBreak/>
        <w:t xml:space="preserve">                </w:t>
      </w:r>
      <w:r w:rsidR="00D729A1" w:rsidRPr="00F35EFE">
        <w:rPr>
          <w:rFonts w:ascii="Times New Roman" w:hAnsi="Times New Roman" w:cs="Times New Roman"/>
          <w:sz w:val="20"/>
          <w:szCs w:val="20"/>
          <w:lang w:eastAsia="pl-PL"/>
        </w:rPr>
        <w:t>nazw</w:t>
      </w:r>
      <w:r w:rsidR="00087589" w:rsidRPr="00F35EFE">
        <w:rPr>
          <w:rFonts w:ascii="Times New Roman" w:hAnsi="Times New Roman" w:cs="Times New Roman"/>
          <w:sz w:val="20"/>
          <w:szCs w:val="20"/>
          <w:lang w:eastAsia="pl-PL"/>
        </w:rPr>
        <w:t>ę</w:t>
      </w:r>
      <w:r w:rsidR="00D729A1" w:rsidRPr="00F35EFE">
        <w:rPr>
          <w:rFonts w:ascii="Times New Roman" w:hAnsi="Times New Roman" w:cs="Times New Roman"/>
          <w:sz w:val="20"/>
          <w:szCs w:val="20"/>
          <w:lang w:eastAsia="pl-PL"/>
        </w:rPr>
        <w:t xml:space="preserve"> i opis funkcjonalności oferowanego oprogramowania, wraz z nazwą producenta oraz wersją, identyfikatorem produktu oraz typem licencji – w formularzu </w:t>
      </w:r>
      <w:proofErr w:type="spellStart"/>
      <w:r w:rsidR="00D729A1" w:rsidRPr="00F35EFE">
        <w:rPr>
          <w:rFonts w:ascii="Times New Roman" w:hAnsi="Times New Roman" w:cs="Times New Roman"/>
          <w:sz w:val="20"/>
          <w:szCs w:val="20"/>
          <w:lang w:eastAsia="pl-PL"/>
        </w:rPr>
        <w:t>techniczno</w:t>
      </w:r>
      <w:proofErr w:type="spellEnd"/>
      <w:r w:rsidR="00D729A1" w:rsidRPr="00F35EFE">
        <w:rPr>
          <w:rFonts w:ascii="Times New Roman" w:hAnsi="Times New Roman" w:cs="Times New Roman"/>
          <w:sz w:val="20"/>
          <w:szCs w:val="20"/>
          <w:lang w:eastAsia="pl-PL"/>
        </w:rPr>
        <w:t xml:space="preserve"> – cenowym, stanowiącej załącznik nr 3 i 3a  do SIWZ. </w:t>
      </w:r>
    </w:p>
    <w:p w:rsidR="00514BE8" w:rsidRPr="00F35EFE" w:rsidRDefault="00D729A1" w:rsidP="00D729A1">
      <w:pPr>
        <w:spacing w:after="0" w:line="240" w:lineRule="auto"/>
        <w:ind w:left="705" w:hanging="705"/>
        <w:jc w:val="both"/>
        <w:rPr>
          <w:rFonts w:ascii="Times New Roman" w:hAnsi="Times New Roman" w:cs="Times New Roman"/>
          <w:b/>
          <w:bCs/>
          <w:sz w:val="20"/>
          <w:szCs w:val="20"/>
          <w:lang w:eastAsia="pl-PL"/>
        </w:rPr>
      </w:pPr>
      <w:r w:rsidRPr="00F35EFE">
        <w:rPr>
          <w:rFonts w:ascii="Times New Roman" w:hAnsi="Times New Roman" w:cs="Times New Roman"/>
          <w:sz w:val="20"/>
          <w:szCs w:val="20"/>
          <w:lang w:eastAsia="pl-PL"/>
        </w:rPr>
        <w:t>.</w:t>
      </w:r>
      <w:r w:rsidR="00AF27BF" w:rsidRPr="00F35EFE">
        <w:rPr>
          <w:rFonts w:ascii="Times New Roman" w:hAnsi="Times New Roman" w:cs="Times New Roman"/>
          <w:sz w:val="20"/>
          <w:szCs w:val="20"/>
          <w:lang w:eastAsia="pl-PL"/>
        </w:rPr>
        <w:br/>
      </w:r>
      <w:r w:rsidR="00514BE8" w:rsidRPr="00F35EFE">
        <w:rPr>
          <w:rFonts w:ascii="Times New Roman" w:hAnsi="Times New Roman" w:cs="Times New Roman"/>
          <w:sz w:val="20"/>
          <w:szCs w:val="20"/>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F35EFE">
        <w:rPr>
          <w:rFonts w:ascii="Times New Roman" w:hAnsi="Times New Roman" w:cs="Times New Roman"/>
          <w:sz w:val="20"/>
          <w:szCs w:val="20"/>
          <w:lang w:eastAsia="pl-PL"/>
        </w:rPr>
        <w:t>rzez Wykonawcę.</w:t>
      </w:r>
    </w:p>
    <w:p w:rsidR="00514BE8" w:rsidRPr="00F35EFE" w:rsidRDefault="00514BE8" w:rsidP="00514BE8">
      <w:pPr>
        <w:spacing w:after="0" w:line="240" w:lineRule="auto"/>
        <w:rPr>
          <w:rFonts w:ascii="Times New Roman" w:hAnsi="Times New Roman" w:cs="Times New Roman"/>
          <w:b/>
          <w:bCs/>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5.</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Zaleca się, aby zapisane strony oferty, wraz z dołączonymi do niej dokumentami</w:t>
      </w:r>
      <w:r w:rsidRPr="00F35EFE">
        <w:rPr>
          <w:rFonts w:ascii="Times New Roman" w:hAnsi="Times New Roman" w:cs="Times New Roman"/>
          <w:color w:val="000000"/>
          <w:sz w:val="20"/>
          <w:szCs w:val="2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6.</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Ofertę należy umieścić w zamkniętej kopercie, uniemożliwiającej odczytanie zawartości bez jej uszkodzenia. Koperta winna być oznaczona nazwą (firmą) i adresem Wykonawcy, zaadresowan</w:t>
      </w:r>
      <w:r w:rsidR="00A12205" w:rsidRPr="00F35EFE">
        <w:rPr>
          <w:rFonts w:ascii="Times New Roman" w:hAnsi="Times New Roman" w:cs="Times New Roman"/>
          <w:color w:val="000000"/>
          <w:sz w:val="20"/>
          <w:szCs w:val="20"/>
          <w:lang w:eastAsia="pl-PL"/>
        </w:rPr>
        <w:t xml:space="preserve">a na adres: </w:t>
      </w:r>
      <w:r w:rsidRPr="00F35EFE">
        <w:rPr>
          <w:rFonts w:ascii="Times New Roman" w:hAnsi="Times New Roman" w:cs="Times New Roman"/>
          <w:color w:val="000000"/>
          <w:sz w:val="20"/>
          <w:szCs w:val="20"/>
          <w:lang w:eastAsia="pl-PL"/>
        </w:rPr>
        <w:t>Główny Instytut Górnictwa, Plac Gwarków 1, 40 - 166 Katowic oraz opisana jak poniżej:</w:t>
      </w:r>
    </w:p>
    <w:p w:rsidR="00DB32C7" w:rsidRPr="00F35EFE" w:rsidRDefault="00DB32C7" w:rsidP="00514BE8">
      <w:pPr>
        <w:spacing w:after="0" w:line="240" w:lineRule="auto"/>
        <w:ind w:left="705" w:hanging="705"/>
        <w:jc w:val="both"/>
        <w:rPr>
          <w:rFonts w:ascii="Times New Roman" w:hAnsi="Times New Roman" w:cs="Times New Roman"/>
          <w:color w:val="000000"/>
          <w:sz w:val="20"/>
          <w:szCs w:val="20"/>
          <w:lang w:eastAsia="pl-PL"/>
        </w:rPr>
      </w:pPr>
    </w:p>
    <w:p w:rsidR="00B2577F" w:rsidRPr="00B2577F" w:rsidRDefault="00B2577F" w:rsidP="00B2577F">
      <w:pPr>
        <w:spacing w:after="0" w:line="240" w:lineRule="auto"/>
        <w:ind w:left="705" w:hanging="705"/>
        <w:jc w:val="both"/>
        <w:rPr>
          <w:rFonts w:ascii="Times New Roman" w:hAnsi="Times New Roman" w:cs="Times New Roman"/>
          <w:color w:val="000000"/>
          <w:sz w:val="20"/>
          <w:szCs w:val="20"/>
          <w:lang w:eastAsia="pl-PL"/>
        </w:rPr>
      </w:pP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B2577F">
        <w:rPr>
          <w:rFonts w:ascii="Times New Roman" w:hAnsi="Times New Roman" w:cs="Times New Roman"/>
          <w:b/>
          <w:bCs/>
          <w:sz w:val="20"/>
          <w:szCs w:val="20"/>
          <w:lang w:eastAsia="pl-PL"/>
        </w:rPr>
        <w:t>nazwa (firma) Wykonawcy …………………………………………………..</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B2577F">
        <w:rPr>
          <w:rFonts w:ascii="Times New Roman" w:hAnsi="Times New Roman" w:cs="Times New Roman"/>
          <w:b/>
          <w:bCs/>
          <w:sz w:val="20"/>
          <w:szCs w:val="20"/>
          <w:lang w:eastAsia="pl-PL"/>
        </w:rPr>
        <w:t>adres Wykonawcy               ……………………………………………….…..</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B2577F">
        <w:rPr>
          <w:rFonts w:ascii="Times New Roman" w:hAnsi="Times New Roman" w:cs="Times New Roman"/>
          <w:b/>
          <w:bCs/>
          <w:sz w:val="20"/>
          <w:szCs w:val="20"/>
          <w:lang w:eastAsia="pl-PL"/>
        </w:rPr>
        <w:t>Główny Instytut Górnictwa</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B2577F">
        <w:rPr>
          <w:rFonts w:ascii="Times New Roman" w:hAnsi="Times New Roman" w:cs="Times New Roman"/>
          <w:b/>
          <w:bCs/>
          <w:sz w:val="20"/>
          <w:szCs w:val="20"/>
          <w:lang w:eastAsia="pl-PL"/>
        </w:rPr>
        <w:t>Plac Gwarków 1, 40 - 166 Katowice</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B2577F">
        <w:rPr>
          <w:rFonts w:ascii="Times New Roman" w:hAnsi="Times New Roman" w:cs="Times New Roman"/>
          <w:b/>
          <w:bCs/>
          <w:sz w:val="20"/>
          <w:szCs w:val="20"/>
          <w:lang w:eastAsia="pl-PL"/>
        </w:rPr>
        <w:t>Gmach Dyrekcji, Dział Handlowy (FZ-1)</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B2577F">
        <w:rPr>
          <w:rFonts w:ascii="Times New Roman" w:hAnsi="Times New Roman" w:cs="Times New Roman"/>
          <w:b/>
          <w:bCs/>
          <w:sz w:val="20"/>
          <w:szCs w:val="20"/>
          <w:lang w:eastAsia="pl-PL"/>
        </w:rPr>
        <w:t>pokój 226, II piętro</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B2577F">
        <w:rPr>
          <w:rFonts w:ascii="Times New Roman" w:hAnsi="Times New Roman" w:cs="Times New Roman"/>
          <w:b/>
          <w:bCs/>
          <w:sz w:val="20"/>
          <w:szCs w:val="20"/>
          <w:lang w:eastAsia="pl-PL"/>
        </w:rPr>
        <w:t xml:space="preserve">Przetarg nieograniczony na dostawę oprogramowania: </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sidRPr="00B2577F">
        <w:rPr>
          <w:rFonts w:ascii="Times New Roman" w:hAnsi="Times New Roman" w:cs="Times New Roman"/>
          <w:b/>
          <w:sz w:val="20"/>
          <w:szCs w:val="20"/>
        </w:rPr>
        <w:t xml:space="preserve">Część I - </w:t>
      </w:r>
      <w:r w:rsidRPr="00B2577F">
        <w:rPr>
          <w:rFonts w:ascii="Times New Roman" w:eastAsia="Times New Roman" w:hAnsi="Times New Roman" w:cs="Times New Roman"/>
          <w:b/>
          <w:iCs/>
          <w:sz w:val="20"/>
          <w:szCs w:val="20"/>
          <w:lang w:eastAsia="pl-PL"/>
        </w:rPr>
        <w:t>Oprogramowanie umożliwiające przeliczanie współrzędnych punktów pomiędzy różnymi układami odniesienia obowiązującymi w Polsce.</w:t>
      </w:r>
      <w:r w:rsidRPr="00B2577F">
        <w:rPr>
          <w:rFonts w:ascii="Times New Roman" w:hAnsi="Times New Roman" w:cs="Times New Roman"/>
          <w:b/>
          <w:sz w:val="20"/>
          <w:szCs w:val="20"/>
        </w:rPr>
        <w:t xml:space="preserve"> *</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sz w:val="20"/>
          <w:szCs w:val="20"/>
          <w:lang w:eastAsia="pl-PL"/>
        </w:rPr>
      </w:pPr>
      <w:r w:rsidRPr="00B2577F">
        <w:rPr>
          <w:rFonts w:ascii="Times New Roman" w:hAnsi="Times New Roman" w:cs="Times New Roman"/>
          <w:b/>
          <w:sz w:val="20"/>
          <w:szCs w:val="20"/>
        </w:rPr>
        <w:t xml:space="preserve">Część II – </w:t>
      </w:r>
      <w:r w:rsidR="00F73244" w:rsidRPr="00CE2186">
        <w:rPr>
          <w:rFonts w:ascii="Times New Roman" w:hAnsi="Times New Roman" w:cs="Times New Roman"/>
          <w:b/>
          <w:sz w:val="20"/>
          <w:szCs w:val="20"/>
        </w:rPr>
        <w:t>O</w:t>
      </w:r>
      <w:r w:rsidR="00F73244" w:rsidRPr="00CE2186">
        <w:rPr>
          <w:rFonts w:ascii="Times New Roman" w:eastAsia="Times New Roman" w:hAnsi="Times New Roman" w:cs="Times New Roman"/>
          <w:b/>
          <w:bCs/>
          <w:sz w:val="20"/>
          <w:szCs w:val="20"/>
          <w:lang w:eastAsia="pl-PL"/>
        </w:rPr>
        <w:t>programowanie obliczeniowe pozwalające na zarządzanie, analizę i prezentację danych technicznych i naukowych.</w:t>
      </w:r>
      <w:r w:rsidRPr="00B2577F">
        <w:rPr>
          <w:rFonts w:ascii="Times New Roman" w:eastAsia="Times New Roman" w:hAnsi="Times New Roman" w:cs="Times New Roman"/>
          <w:b/>
          <w:sz w:val="20"/>
          <w:szCs w:val="20"/>
          <w:lang w:eastAsia="pl-PL"/>
        </w:rPr>
        <w:t>*</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sidRPr="00B2577F">
        <w:rPr>
          <w:rFonts w:ascii="Times New Roman" w:eastAsia="Times New Roman" w:hAnsi="Times New Roman" w:cs="Times New Roman"/>
          <w:b/>
          <w:sz w:val="20"/>
          <w:szCs w:val="20"/>
          <w:lang w:eastAsia="pl-PL"/>
        </w:rPr>
        <w:t xml:space="preserve"> Część III - </w:t>
      </w:r>
      <w:r w:rsidRPr="00B2577F">
        <w:rPr>
          <w:rFonts w:ascii="Times New Roman" w:eastAsia="Times New Roman" w:hAnsi="Times New Roman" w:cs="Times New Roman"/>
          <w:b/>
          <w:iCs/>
          <w:sz w:val="20"/>
          <w:szCs w:val="20"/>
          <w:lang w:eastAsia="pl-PL"/>
        </w:rPr>
        <w:t xml:space="preserve">Profesjonalne, komercyjne oprogramowanie do numerycznego modelowania geotechnicznych i </w:t>
      </w:r>
      <w:proofErr w:type="spellStart"/>
      <w:r w:rsidRPr="00B2577F">
        <w:rPr>
          <w:rFonts w:ascii="Times New Roman" w:eastAsia="Times New Roman" w:hAnsi="Times New Roman" w:cs="Times New Roman"/>
          <w:b/>
          <w:iCs/>
          <w:sz w:val="20"/>
          <w:szCs w:val="20"/>
          <w:lang w:eastAsia="pl-PL"/>
        </w:rPr>
        <w:t>geomechanicznych</w:t>
      </w:r>
      <w:proofErr w:type="spellEnd"/>
      <w:r w:rsidRPr="00B2577F">
        <w:rPr>
          <w:rFonts w:ascii="Times New Roman" w:eastAsia="Times New Roman" w:hAnsi="Times New Roman" w:cs="Times New Roman"/>
          <w:b/>
          <w:iCs/>
          <w:sz w:val="20"/>
          <w:szCs w:val="20"/>
          <w:lang w:eastAsia="pl-PL"/>
        </w:rPr>
        <w:t xml:space="preserve"> analiz gleb, skał, wód gruntowych, konstrukcji i podłoża geologicznego                                 z uwzględnieniem projektowania dla celów inżynierii, badania i testowania, a także umożliwiające analizę odwrotną uszkodzeń.*</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iCs/>
          <w:sz w:val="20"/>
          <w:szCs w:val="20"/>
          <w:lang w:eastAsia="pl-PL"/>
        </w:rPr>
      </w:pPr>
      <w:r w:rsidRPr="00B2577F">
        <w:rPr>
          <w:rFonts w:ascii="Times New Roman" w:hAnsi="Times New Roman" w:cs="Times New Roman"/>
          <w:b/>
          <w:sz w:val="20"/>
          <w:szCs w:val="20"/>
        </w:rPr>
        <w:t xml:space="preserve">Część IV </w:t>
      </w:r>
      <w:r w:rsidR="00F73244">
        <w:rPr>
          <w:rFonts w:ascii="Times New Roman" w:hAnsi="Times New Roman" w:cs="Times New Roman"/>
          <w:b/>
          <w:sz w:val="20"/>
          <w:szCs w:val="20"/>
        </w:rPr>
        <w:t>-P</w:t>
      </w:r>
      <w:r w:rsidRPr="00B2577F">
        <w:rPr>
          <w:rFonts w:ascii="Times New Roman" w:eastAsia="Times New Roman" w:hAnsi="Times New Roman" w:cs="Times New Roman"/>
          <w:b/>
          <w:iCs/>
          <w:sz w:val="20"/>
          <w:szCs w:val="20"/>
          <w:lang w:eastAsia="pl-PL"/>
        </w:rPr>
        <w:t>latforma do przetwarzania i mapowania danych przestrzennych z badań geofizycznych i geologicznych oraz do modelowania geologicznego.*</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Cs/>
          <w:sz w:val="20"/>
          <w:szCs w:val="20"/>
          <w:lang w:eastAsia="pl-PL"/>
        </w:rPr>
      </w:pPr>
      <w:r w:rsidRPr="00B2577F">
        <w:rPr>
          <w:rFonts w:ascii="Times New Roman" w:eastAsia="Times New Roman" w:hAnsi="Times New Roman" w:cs="Times New Roman"/>
          <w:b/>
          <w:iCs/>
          <w:sz w:val="20"/>
          <w:szCs w:val="20"/>
          <w:lang w:eastAsia="pl-PL"/>
        </w:rPr>
        <w:t xml:space="preserve">Część V – 1.Program do tworzenia map warstwicowych z możliwością nadawanie </w:t>
      </w:r>
      <w:proofErr w:type="spellStart"/>
      <w:r w:rsidRPr="00B2577F">
        <w:rPr>
          <w:rFonts w:ascii="Times New Roman" w:eastAsia="Times New Roman" w:hAnsi="Times New Roman" w:cs="Times New Roman"/>
          <w:b/>
          <w:iCs/>
          <w:sz w:val="20"/>
          <w:szCs w:val="20"/>
          <w:lang w:eastAsia="pl-PL"/>
        </w:rPr>
        <w:t>georeferncji</w:t>
      </w:r>
      <w:proofErr w:type="spellEnd"/>
      <w:r w:rsidRPr="00B2577F">
        <w:rPr>
          <w:rFonts w:ascii="Times New Roman" w:eastAsia="Times New Roman" w:hAnsi="Times New Roman" w:cs="Times New Roman"/>
          <w:b/>
          <w:iCs/>
          <w:sz w:val="20"/>
          <w:szCs w:val="20"/>
          <w:lang w:eastAsia="pl-PL"/>
        </w:rPr>
        <w:t>.</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Cs/>
          <w:sz w:val="20"/>
          <w:szCs w:val="20"/>
          <w:lang w:eastAsia="pl-PL"/>
        </w:rPr>
      </w:pPr>
      <w:r w:rsidRPr="00B2577F">
        <w:rPr>
          <w:rFonts w:ascii="Times New Roman" w:eastAsia="Times New Roman" w:hAnsi="Times New Roman" w:cs="Times New Roman"/>
          <w:b/>
          <w:iCs/>
          <w:sz w:val="20"/>
          <w:szCs w:val="20"/>
          <w:lang w:eastAsia="pl-PL"/>
        </w:rPr>
        <w:t xml:space="preserve">                  2. </w:t>
      </w:r>
      <w:r w:rsidR="00F73244">
        <w:rPr>
          <w:rFonts w:ascii="Times New Roman" w:eastAsia="Times New Roman" w:hAnsi="Times New Roman" w:cs="Times New Roman"/>
          <w:b/>
          <w:iCs/>
          <w:sz w:val="20"/>
          <w:szCs w:val="20"/>
          <w:lang w:eastAsia="pl-PL"/>
        </w:rPr>
        <w:t>O</w:t>
      </w:r>
      <w:r w:rsidRPr="00B2577F">
        <w:rPr>
          <w:rFonts w:ascii="Times New Roman" w:eastAsia="Times New Roman" w:hAnsi="Times New Roman" w:cs="Times New Roman"/>
          <w:b/>
          <w:iCs/>
          <w:sz w:val="20"/>
          <w:szCs w:val="20"/>
          <w:lang w:eastAsia="pl-PL"/>
        </w:rPr>
        <w:t xml:space="preserve">programowanie do wizualizacji 2D i 3D danych pochodzących </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Cs/>
          <w:sz w:val="20"/>
          <w:szCs w:val="20"/>
          <w:lang w:eastAsia="pl-PL"/>
        </w:rPr>
      </w:pPr>
      <w:r w:rsidRPr="00B2577F">
        <w:rPr>
          <w:rFonts w:ascii="Times New Roman" w:eastAsia="Times New Roman" w:hAnsi="Times New Roman" w:cs="Times New Roman"/>
          <w:b/>
          <w:iCs/>
          <w:sz w:val="20"/>
          <w:szCs w:val="20"/>
          <w:lang w:eastAsia="pl-PL"/>
        </w:rPr>
        <w:t xml:space="preserve">                      z różnych dziedzin geologii i geofizyki z wykorzystaniem transformacji danych </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0"/>
          <w:szCs w:val="20"/>
        </w:rPr>
      </w:pPr>
      <w:r w:rsidRPr="00B2577F">
        <w:rPr>
          <w:rFonts w:ascii="Times New Roman" w:eastAsia="Times New Roman" w:hAnsi="Times New Roman" w:cs="Times New Roman"/>
          <w:b/>
          <w:iCs/>
          <w:sz w:val="20"/>
          <w:szCs w:val="20"/>
          <w:lang w:eastAsia="pl-PL"/>
        </w:rPr>
        <w:t xml:space="preserve">                    i zawansowanego </w:t>
      </w:r>
      <w:proofErr w:type="spellStart"/>
      <w:r w:rsidRPr="00B2577F">
        <w:rPr>
          <w:rFonts w:ascii="Times New Roman" w:eastAsia="Times New Roman" w:hAnsi="Times New Roman" w:cs="Times New Roman"/>
          <w:b/>
          <w:iCs/>
          <w:sz w:val="20"/>
          <w:szCs w:val="20"/>
          <w:lang w:eastAsia="pl-PL"/>
        </w:rPr>
        <w:t>renderowania</w:t>
      </w:r>
      <w:proofErr w:type="spellEnd"/>
      <w:r w:rsidRPr="00B2577F">
        <w:rPr>
          <w:rFonts w:ascii="Times New Roman" w:eastAsia="Times New Roman" w:hAnsi="Times New Roman" w:cs="Times New Roman"/>
          <w:b/>
          <w:iCs/>
          <w:sz w:val="20"/>
          <w:szCs w:val="20"/>
          <w:lang w:eastAsia="pl-PL"/>
        </w:rPr>
        <w:t xml:space="preserve"> obrazu.*</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Cs/>
          <w:sz w:val="20"/>
          <w:szCs w:val="20"/>
          <w:lang w:eastAsia="pl-PL"/>
        </w:rPr>
      </w:pPr>
      <w:r w:rsidRPr="00B2577F">
        <w:rPr>
          <w:rFonts w:ascii="Times New Roman" w:hAnsi="Times New Roman" w:cs="Times New Roman"/>
          <w:b/>
          <w:sz w:val="20"/>
          <w:szCs w:val="20"/>
        </w:rPr>
        <w:t xml:space="preserve">Część VI -  </w:t>
      </w:r>
      <w:r w:rsidRPr="00B2577F">
        <w:rPr>
          <w:rFonts w:ascii="Times New Roman" w:eastAsia="Times New Roman" w:hAnsi="Times New Roman" w:cs="Times New Roman"/>
          <w:b/>
          <w:iCs/>
          <w:sz w:val="20"/>
          <w:szCs w:val="20"/>
          <w:lang w:eastAsia="pl-PL"/>
        </w:rPr>
        <w:t>Program do projektowania i tworzenia dokumentacji technicznej infrastruktury użyteczności publicznej oraz obiektów inżynierii lądowej zgodny z systemem CAD i GIS.*</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0"/>
          <w:szCs w:val="20"/>
        </w:rPr>
      </w:pP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20"/>
          <w:szCs w:val="20"/>
          <w:vertAlign w:val="superscript"/>
          <w:lang w:eastAsia="pl-PL"/>
        </w:rPr>
      </w:pPr>
      <w:r w:rsidRPr="00B2577F">
        <w:rPr>
          <w:rFonts w:ascii="Times New Roman" w:hAnsi="Times New Roman" w:cs="Times New Roman"/>
          <w:b/>
          <w:bCs/>
          <w:sz w:val="20"/>
          <w:szCs w:val="20"/>
          <w:lang w:eastAsia="pl-PL"/>
        </w:rPr>
        <w:t xml:space="preserve">Nie otwierać przed dniem  </w:t>
      </w:r>
      <w:r w:rsidR="009D0637">
        <w:rPr>
          <w:rFonts w:ascii="Times New Roman" w:hAnsi="Times New Roman" w:cs="Times New Roman"/>
          <w:b/>
          <w:bCs/>
          <w:sz w:val="20"/>
          <w:szCs w:val="20"/>
          <w:lang w:eastAsia="pl-PL"/>
        </w:rPr>
        <w:t>09.03.2018</w:t>
      </w:r>
      <w:r w:rsidRPr="00B2577F">
        <w:rPr>
          <w:rFonts w:ascii="Times New Roman" w:hAnsi="Times New Roman" w:cs="Times New Roman"/>
          <w:b/>
          <w:bCs/>
          <w:sz w:val="20"/>
          <w:szCs w:val="20"/>
          <w:lang w:eastAsia="pl-PL"/>
        </w:rPr>
        <w:t>.r.  do godz. 10</w:t>
      </w:r>
      <w:r w:rsidR="009D0637">
        <w:rPr>
          <w:rFonts w:ascii="Times New Roman" w:hAnsi="Times New Roman" w:cs="Times New Roman"/>
          <w:b/>
          <w:bCs/>
          <w:sz w:val="20"/>
          <w:szCs w:val="20"/>
          <w:vertAlign w:val="superscript"/>
          <w:lang w:eastAsia="pl-PL"/>
        </w:rPr>
        <w:t>1</w:t>
      </w:r>
      <w:r w:rsidRPr="00B2577F">
        <w:rPr>
          <w:rFonts w:ascii="Times New Roman" w:hAnsi="Times New Roman" w:cs="Times New Roman"/>
          <w:b/>
          <w:bCs/>
          <w:sz w:val="20"/>
          <w:szCs w:val="20"/>
          <w:vertAlign w:val="superscript"/>
          <w:lang w:eastAsia="pl-PL"/>
        </w:rPr>
        <w:t>0</w:t>
      </w: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20"/>
          <w:szCs w:val="20"/>
          <w:vertAlign w:val="superscript"/>
          <w:lang w:eastAsia="pl-PL"/>
        </w:rPr>
      </w:pPr>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20"/>
          <w:szCs w:val="20"/>
          <w:vertAlign w:val="superscript"/>
          <w:lang w:eastAsia="pl-PL"/>
        </w:rPr>
      </w:pPr>
      <w:bookmarkStart w:id="0" w:name="_GoBack"/>
      <w:bookmarkEnd w:id="0"/>
    </w:p>
    <w:p w:rsidR="00B2577F" w:rsidRPr="00B2577F" w:rsidRDefault="00B2577F" w:rsidP="00B2577F">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i/>
          <w:sz w:val="20"/>
          <w:szCs w:val="20"/>
          <w:lang w:eastAsia="pl-PL"/>
        </w:rPr>
      </w:pPr>
      <w:r w:rsidRPr="00B2577F">
        <w:rPr>
          <w:rFonts w:ascii="Times New Roman" w:hAnsi="Times New Roman" w:cs="Times New Roman"/>
          <w:b/>
          <w:bCs/>
          <w:i/>
          <w:sz w:val="20"/>
          <w:szCs w:val="20"/>
          <w:lang w:eastAsia="pl-PL"/>
        </w:rPr>
        <w:t>*Należy zaznaczyć na którą cześć oferta jest składana!!!</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DB32C7" w:rsidRPr="00F35EFE" w:rsidRDefault="00DB32C7"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u w:val="single"/>
          <w:lang w:eastAsia="pl-PL"/>
        </w:rPr>
      </w:pPr>
      <w:r w:rsidRPr="00F35EFE">
        <w:rPr>
          <w:rFonts w:ascii="Times New Roman" w:hAnsi="Times New Roman" w:cs="Times New Roman"/>
          <w:b/>
          <w:bCs/>
          <w:color w:val="000000"/>
          <w:sz w:val="20"/>
          <w:szCs w:val="20"/>
          <w:lang w:eastAsia="pl-PL"/>
        </w:rPr>
        <w:t>7.</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t>
      </w:r>
      <w:r w:rsidRPr="00F35EFE">
        <w:rPr>
          <w:rFonts w:ascii="Times New Roman" w:hAnsi="Times New Roman" w:cs="Times New Roman"/>
          <w:color w:val="000000"/>
          <w:sz w:val="20"/>
          <w:szCs w:val="20"/>
          <w:lang w:eastAsia="pl-PL"/>
        </w:rPr>
        <w:lastRenderedPageBreak/>
        <w:t xml:space="preserve">w kopercie, opisanej jak wyżej w pkt. 6. Koperta dodatkowo musi być oznaczona określeniami: </w:t>
      </w:r>
      <w:r w:rsidRPr="00F35EFE">
        <w:rPr>
          <w:rFonts w:ascii="Times New Roman" w:hAnsi="Times New Roman" w:cs="Times New Roman"/>
          <w:color w:val="000000"/>
          <w:sz w:val="20"/>
          <w:szCs w:val="20"/>
          <w:u w:val="single"/>
          <w:lang w:eastAsia="pl-PL"/>
        </w:rPr>
        <w:t>„Zmiana” lub „Wycofanie”.</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660" w:hanging="660"/>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8.</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sidRPr="00F35EFE">
        <w:rPr>
          <w:rFonts w:ascii="Times New Roman" w:hAnsi="Times New Roman" w:cs="Times New Roman"/>
          <w:color w:val="000000"/>
          <w:sz w:val="20"/>
          <w:szCs w:val="20"/>
          <w:lang w:eastAsia="pl-PL"/>
        </w:rPr>
        <w:t xml:space="preserve">macji, o których mowa w art. 86, </w:t>
      </w:r>
      <w:r w:rsidRPr="00F35EFE">
        <w:rPr>
          <w:rFonts w:ascii="Times New Roman" w:hAnsi="Times New Roman" w:cs="Times New Roman"/>
          <w:color w:val="000000"/>
          <w:sz w:val="20"/>
          <w:szCs w:val="20"/>
          <w:lang w:eastAsia="pl-PL"/>
        </w:rPr>
        <w:t>ust. 4 ustawy</w:t>
      </w:r>
      <w:r w:rsidR="00680E76" w:rsidRPr="00F35EFE">
        <w:rPr>
          <w:rFonts w:ascii="Times New Roman" w:hAnsi="Times New Roman" w:cs="Times New Roman"/>
          <w:color w:val="000000"/>
          <w:sz w:val="20"/>
          <w:szCs w:val="20"/>
          <w:lang w:eastAsia="pl-PL"/>
        </w:rPr>
        <w:t xml:space="preserve"> </w:t>
      </w:r>
      <w:proofErr w:type="spellStart"/>
      <w:r w:rsidR="00680E76" w:rsidRPr="00F35EFE">
        <w:rPr>
          <w:rFonts w:ascii="Times New Roman" w:hAnsi="Times New Roman" w:cs="Times New Roman"/>
          <w:color w:val="000000"/>
          <w:sz w:val="20"/>
          <w:szCs w:val="20"/>
          <w:lang w:eastAsia="pl-PL"/>
        </w:rPr>
        <w:t>Pzp</w:t>
      </w:r>
      <w:proofErr w:type="spellEnd"/>
      <w:r w:rsidRPr="00F35EFE">
        <w:rPr>
          <w:rFonts w:ascii="Times New Roman" w:hAnsi="Times New Roman" w:cs="Times New Roman"/>
          <w:color w:val="000000"/>
          <w:sz w:val="20"/>
          <w:szCs w:val="20"/>
          <w:lang w:eastAsia="pl-PL"/>
        </w:rPr>
        <w:t>.</w:t>
      </w:r>
    </w:p>
    <w:p w:rsidR="00514BE8" w:rsidRPr="00F35EFE" w:rsidRDefault="00514BE8" w:rsidP="00514BE8">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660" w:hanging="660"/>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8.1.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 przypadku gdy Wykonawca nie wykaże, że zastrzeżone informacje stanowią tajemnicę przeds</w:t>
      </w:r>
      <w:r w:rsidR="00C900E2" w:rsidRPr="00F35EFE">
        <w:rPr>
          <w:rFonts w:ascii="Times New Roman" w:hAnsi="Times New Roman" w:cs="Times New Roman"/>
          <w:color w:val="000000"/>
          <w:sz w:val="20"/>
          <w:szCs w:val="20"/>
          <w:lang w:eastAsia="pl-PL"/>
        </w:rPr>
        <w:t xml:space="preserve">iębiorstwa w rozumieniu art. 11, </w:t>
      </w:r>
      <w:r w:rsidRPr="00F35EFE">
        <w:rPr>
          <w:rFonts w:ascii="Times New Roman" w:hAnsi="Times New Roman" w:cs="Times New Roman"/>
          <w:color w:val="000000"/>
          <w:sz w:val="20"/>
          <w:szCs w:val="20"/>
          <w:lang w:eastAsia="pl-PL"/>
        </w:rPr>
        <w:t xml:space="preserve">ust. 4 ustawy z dnia 16.04.1993 r. o zwalczaniu nieuczciwej konkurencji (tekst jednolity Dz. U. z 2003 r. Nr 153, poz. 1503, z </w:t>
      </w:r>
      <w:proofErr w:type="spellStart"/>
      <w:r w:rsidRPr="00F35EFE">
        <w:rPr>
          <w:rFonts w:ascii="Times New Roman" w:hAnsi="Times New Roman" w:cs="Times New Roman"/>
          <w:color w:val="000000"/>
          <w:sz w:val="20"/>
          <w:szCs w:val="20"/>
          <w:lang w:eastAsia="pl-PL"/>
        </w:rPr>
        <w:t>późn</w:t>
      </w:r>
      <w:proofErr w:type="spellEnd"/>
      <w:r w:rsidRPr="00F35EFE">
        <w:rPr>
          <w:rFonts w:ascii="Times New Roman" w:hAnsi="Times New Roman" w:cs="Times New Roman"/>
          <w:color w:val="000000"/>
          <w:sz w:val="20"/>
          <w:szCs w:val="20"/>
          <w:lang w:eastAsia="pl-PL"/>
        </w:rPr>
        <w:t>. zm.) Zamawiający uzna zastrzeżenie tajemnicy za bezskuteczne, o czym poinformuje Wykonawcę.</w:t>
      </w:r>
    </w:p>
    <w:p w:rsidR="00514BE8" w:rsidRPr="00F35EFE" w:rsidRDefault="00514BE8" w:rsidP="00514BE8">
      <w:pPr>
        <w:spacing w:after="0" w:line="240" w:lineRule="auto"/>
        <w:ind w:left="660" w:hanging="660"/>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660" w:hanging="660"/>
        <w:jc w:val="both"/>
        <w:rPr>
          <w:rFonts w:ascii="Times New Roman" w:hAnsi="Times New Roman" w:cs="Times New Roman"/>
          <w:color w:val="000000"/>
          <w:sz w:val="20"/>
          <w:szCs w:val="20"/>
          <w:u w:val="single"/>
          <w:lang w:eastAsia="pl-PL"/>
        </w:rPr>
      </w:pPr>
      <w:r w:rsidRPr="00F35EFE">
        <w:rPr>
          <w:rFonts w:ascii="Times New Roman" w:hAnsi="Times New Roman" w:cs="Times New Roman"/>
          <w:b/>
          <w:bCs/>
          <w:color w:val="000000"/>
          <w:sz w:val="20"/>
          <w:szCs w:val="20"/>
          <w:lang w:eastAsia="pl-PL"/>
        </w:rPr>
        <w:t>8.2.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Informacje stanowiące tajemnicę przedsiębiorstwa, powinny być zgrupowane i stanowić oddzielną część oferty, opisaną w następujący sposób</w:t>
      </w:r>
      <w:r w:rsidRPr="00F35EFE">
        <w:rPr>
          <w:rFonts w:ascii="Times New Roman" w:hAnsi="Times New Roman" w:cs="Times New Roman"/>
          <w:color w:val="000000"/>
          <w:sz w:val="20"/>
          <w:szCs w:val="20"/>
          <w:u w:val="single"/>
          <w:lang w:eastAsia="pl-PL"/>
        </w:rPr>
        <w:t>: „Tajemnica przedsiębiorstwa – tylko do wglądu przez Zamawiającego”.</w:t>
      </w:r>
    </w:p>
    <w:p w:rsidR="00514BE8" w:rsidRPr="00F35EFE" w:rsidRDefault="00514BE8" w:rsidP="00514BE8">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660" w:hanging="660"/>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8.3.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Po otwarciu złożonych ofert, Wykonawca, który będzie chciał skorzystać z jawności dokumentacji z postępowania (protokołu), w tym ofert, musi wystąpić w tej sprawie do Zamawiającego ze stosownym wnioskiem.</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680E76" w:rsidRPr="00F35EFE" w:rsidRDefault="00680E76" w:rsidP="00514BE8">
      <w:pPr>
        <w:spacing w:after="0" w:line="240" w:lineRule="auto"/>
        <w:rPr>
          <w:rFonts w:ascii="Times New Roman" w:hAnsi="Times New Roman" w:cs="Times New Roman"/>
          <w:b/>
          <w:bCs/>
          <w:color w:val="000000"/>
          <w:sz w:val="20"/>
          <w:szCs w:val="20"/>
          <w:lang w:eastAsia="pl-PL"/>
        </w:rPr>
      </w:pPr>
    </w:p>
    <w:p w:rsidR="00514BE8" w:rsidRPr="00F35EFE" w:rsidRDefault="000E25FE" w:rsidP="00514BE8">
      <w:pPr>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XXI</w:t>
      </w:r>
      <w:r w:rsidR="00514BE8" w:rsidRPr="00F35EFE">
        <w:rPr>
          <w:rFonts w:ascii="Times New Roman" w:hAnsi="Times New Roman" w:cs="Times New Roman"/>
          <w:b/>
          <w:bCs/>
          <w:color w:val="000000"/>
          <w:sz w:val="20"/>
          <w:szCs w:val="20"/>
          <w:lang w:eastAsia="pl-PL"/>
        </w:rPr>
        <w:tab/>
        <w:t>OPIS SPOSOBU OBLICZENIA CENY</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Wykonawca poda cenę ofertową na formularzu oferty, zgodnie z załącznikiem nr 1 do SIWZ.</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sz w:val="20"/>
          <w:szCs w:val="20"/>
          <w:lang w:eastAsia="pl-PL"/>
        </w:rPr>
      </w:pPr>
      <w:r w:rsidRPr="00F35EFE">
        <w:rPr>
          <w:rFonts w:ascii="Times New Roman" w:hAnsi="Times New Roman" w:cs="Times New Roman"/>
          <w:b/>
          <w:bCs/>
          <w:color w:val="000000"/>
          <w:sz w:val="20"/>
          <w:szCs w:val="20"/>
          <w:lang w:eastAsia="pl-PL"/>
        </w:rPr>
        <w:t>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sz w:val="20"/>
          <w:szCs w:val="20"/>
          <w:lang w:eastAsia="pl-PL"/>
        </w:rPr>
        <w:t xml:space="preserve">Podana cena ofertowa musi zawierać wszystkie koszty związane z realizacją zamówienia, wynikające z opisu przedmiotu zamówienia. </w:t>
      </w:r>
    </w:p>
    <w:p w:rsidR="00514BE8" w:rsidRPr="00F35EFE" w:rsidRDefault="00514BE8" w:rsidP="00514BE8">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Cenę oferty należy podać w następujący sposób:</w:t>
      </w:r>
    </w:p>
    <w:p w:rsidR="00514BE8" w:rsidRPr="00F35EFE" w:rsidRDefault="00D6537A" w:rsidP="00514BE8">
      <w:pPr>
        <w:spacing w:after="0" w:line="240" w:lineRule="auto"/>
        <w:ind w:left="705"/>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ab/>
        <w:t>Cena netto,</w:t>
      </w:r>
    </w:p>
    <w:p w:rsidR="00514BE8" w:rsidRPr="00F35EFE" w:rsidRDefault="00514BE8" w:rsidP="00514BE8">
      <w:pPr>
        <w:spacing w:after="0" w:line="240" w:lineRule="auto"/>
        <w:ind w:left="705" w:firstLine="3"/>
        <w:jc w:val="both"/>
        <w:rPr>
          <w:rFonts w:ascii="Times New Roman" w:hAnsi="Times New Roman" w:cs="Times New Roman"/>
          <w:b/>
          <w:bCs/>
          <w:color w:val="000000"/>
          <w:sz w:val="20"/>
          <w:szCs w:val="20"/>
          <w:lang w:eastAsia="pl-PL"/>
        </w:rPr>
      </w:pPr>
      <w:r w:rsidRPr="00F35EFE">
        <w:rPr>
          <w:rFonts w:ascii="Times New Roman" w:hAnsi="Times New Roman" w:cs="Times New Roman"/>
          <w:color w:val="000000"/>
          <w:sz w:val="20"/>
          <w:szCs w:val="20"/>
          <w:lang w:eastAsia="pl-PL"/>
        </w:rPr>
        <w:t>Należny podatek VAT,</w:t>
      </w:r>
    </w:p>
    <w:p w:rsidR="00514BE8" w:rsidRPr="00F35EFE" w:rsidRDefault="00514BE8" w:rsidP="00514BE8">
      <w:pPr>
        <w:spacing w:after="0" w:line="240" w:lineRule="auto"/>
        <w:ind w:firstLine="705"/>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Cena brutto - łącznie z należnym podatkiem VAT</w:t>
      </w:r>
      <w:r w:rsidR="00D6537A" w:rsidRPr="00F35EFE">
        <w:rPr>
          <w:rFonts w:ascii="Times New Roman" w:hAnsi="Times New Roman" w:cs="Times New Roman"/>
          <w:color w:val="000000"/>
          <w:sz w:val="20"/>
          <w:szCs w:val="20"/>
          <w:lang w:eastAsia="pl-PL"/>
        </w:rPr>
        <w:t>.</w:t>
      </w:r>
    </w:p>
    <w:p w:rsidR="00514BE8" w:rsidRPr="00F35EFE" w:rsidRDefault="00514BE8" w:rsidP="00514BE8">
      <w:pPr>
        <w:spacing w:after="0" w:line="240" w:lineRule="auto"/>
        <w:ind w:firstLine="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4.</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Cena ofertowa musi być podana w złotych polskich (PLN), cyfrowo (do drugiego miejsca po przecinku).</w:t>
      </w:r>
    </w:p>
    <w:p w:rsidR="00D6537A" w:rsidRPr="00F35EFE" w:rsidRDefault="00D6537A"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5.</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0E25FE" w:rsidRPr="00F35EFE" w:rsidRDefault="000E25FE" w:rsidP="00514BE8">
      <w:pPr>
        <w:spacing w:after="0" w:line="240" w:lineRule="auto"/>
        <w:rPr>
          <w:rFonts w:ascii="Times New Roman" w:hAnsi="Times New Roman" w:cs="Times New Roman"/>
          <w:b/>
          <w:bCs/>
          <w:color w:val="000000"/>
          <w:sz w:val="20"/>
          <w:szCs w:val="20"/>
          <w:lang w:eastAsia="pl-PL"/>
        </w:rPr>
      </w:pPr>
    </w:p>
    <w:p w:rsidR="00514BE8" w:rsidRPr="00F35EFE" w:rsidRDefault="00E85A89" w:rsidP="00514BE8">
      <w:pPr>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XXII</w:t>
      </w:r>
      <w:r w:rsidR="00514BE8" w:rsidRPr="00F35EFE">
        <w:rPr>
          <w:rFonts w:ascii="Times New Roman" w:hAnsi="Times New Roman" w:cs="Times New Roman"/>
          <w:b/>
          <w:bCs/>
          <w:color w:val="000000"/>
          <w:sz w:val="20"/>
          <w:szCs w:val="20"/>
          <w:lang w:eastAsia="pl-PL"/>
        </w:rPr>
        <w:tab/>
        <w:t>MIEJSCE ORAZ TERMIN SKŁADANIA I OTWARCIA OFERT</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B050"/>
          <w:sz w:val="20"/>
          <w:szCs w:val="20"/>
          <w:lang w:eastAsia="pl-PL"/>
        </w:rPr>
      </w:pPr>
      <w:r w:rsidRPr="00F35EFE">
        <w:rPr>
          <w:rFonts w:ascii="Times New Roman" w:hAnsi="Times New Roman" w:cs="Times New Roman"/>
          <w:b/>
          <w:bCs/>
          <w:color w:val="000000"/>
          <w:sz w:val="20"/>
          <w:szCs w:val="20"/>
          <w:lang w:eastAsia="pl-PL"/>
        </w:rPr>
        <w:t>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Oferty należy złożyć w siedzibie Zamawiającego w Katowicach przy</w:t>
      </w:r>
      <w:r w:rsidR="00E85A89" w:rsidRPr="00F35EFE">
        <w:rPr>
          <w:rFonts w:ascii="Times New Roman" w:hAnsi="Times New Roman" w:cs="Times New Roman"/>
          <w:color w:val="000000"/>
          <w:sz w:val="20"/>
          <w:szCs w:val="20"/>
          <w:lang w:eastAsia="pl-PL"/>
        </w:rPr>
        <w:t xml:space="preserve"> Placu</w:t>
      </w:r>
      <w:r w:rsidRPr="00F35EFE">
        <w:rPr>
          <w:rFonts w:ascii="Times New Roman" w:hAnsi="Times New Roman" w:cs="Times New Roman"/>
          <w:color w:val="000000"/>
          <w:sz w:val="20"/>
          <w:szCs w:val="20"/>
          <w:lang w:eastAsia="pl-PL"/>
        </w:rPr>
        <w:t xml:space="preserve"> Gwarków 1, Gmach Dyrekcji, Dział Handlowy (FZ-1), pokój 226, II piętro</w:t>
      </w:r>
      <w:r w:rsidRPr="00F35EFE">
        <w:rPr>
          <w:rFonts w:ascii="Times New Roman" w:hAnsi="Times New Roman" w:cs="Times New Roman"/>
          <w:b/>
          <w:bCs/>
          <w:color w:val="000000"/>
          <w:sz w:val="20"/>
          <w:szCs w:val="20"/>
          <w:lang w:eastAsia="pl-PL"/>
        </w:rPr>
        <w:t xml:space="preserve"> </w:t>
      </w:r>
      <w:r w:rsidRPr="00F35EFE">
        <w:rPr>
          <w:rFonts w:ascii="Times New Roman" w:hAnsi="Times New Roman" w:cs="Times New Roman"/>
          <w:b/>
          <w:bCs/>
          <w:color w:val="00B050"/>
          <w:sz w:val="20"/>
          <w:szCs w:val="20"/>
          <w:lang w:eastAsia="pl-PL"/>
        </w:rPr>
        <w:t xml:space="preserve">w terminie do </w:t>
      </w:r>
      <w:r w:rsidR="009D0637">
        <w:rPr>
          <w:rFonts w:ascii="Times New Roman" w:hAnsi="Times New Roman" w:cs="Times New Roman"/>
          <w:b/>
          <w:bCs/>
          <w:color w:val="00B050"/>
          <w:sz w:val="20"/>
          <w:szCs w:val="20"/>
          <w:lang w:eastAsia="pl-PL"/>
        </w:rPr>
        <w:t>09.03.2018</w:t>
      </w:r>
      <w:r w:rsidR="007D6E80" w:rsidRPr="00F35EFE">
        <w:rPr>
          <w:rFonts w:ascii="Times New Roman" w:hAnsi="Times New Roman" w:cs="Times New Roman"/>
          <w:b/>
          <w:bCs/>
          <w:color w:val="00B050"/>
          <w:sz w:val="20"/>
          <w:szCs w:val="20"/>
          <w:lang w:eastAsia="pl-PL"/>
        </w:rPr>
        <w:t xml:space="preserve"> r</w:t>
      </w:r>
      <w:r w:rsidRPr="00F35EFE">
        <w:rPr>
          <w:rFonts w:ascii="Times New Roman" w:hAnsi="Times New Roman" w:cs="Times New Roman"/>
          <w:b/>
          <w:bCs/>
          <w:color w:val="00B050"/>
          <w:sz w:val="20"/>
          <w:szCs w:val="20"/>
          <w:lang w:eastAsia="pl-PL"/>
        </w:rPr>
        <w:t>. do godz. 10:00.</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645C28" w:rsidRPr="00F35EFE" w:rsidRDefault="00514BE8" w:rsidP="00D729A1">
      <w:pPr>
        <w:spacing w:after="0" w:line="240" w:lineRule="auto"/>
        <w:ind w:left="705" w:hanging="705"/>
        <w:jc w:val="both"/>
        <w:rPr>
          <w:rFonts w:ascii="Times New Roman" w:hAnsi="Times New Roman" w:cs="Times New Roman"/>
          <w:b/>
          <w:bCs/>
          <w:color w:val="00B050"/>
          <w:sz w:val="20"/>
          <w:szCs w:val="20"/>
          <w:lang w:eastAsia="pl-PL"/>
        </w:rPr>
      </w:pPr>
      <w:r w:rsidRPr="00F35EFE">
        <w:rPr>
          <w:rFonts w:ascii="Times New Roman" w:hAnsi="Times New Roman" w:cs="Times New Roman"/>
          <w:b/>
          <w:bCs/>
          <w:color w:val="000000"/>
          <w:sz w:val="20"/>
          <w:szCs w:val="20"/>
          <w:lang w:eastAsia="pl-PL"/>
        </w:rPr>
        <w:t>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 xml:space="preserve">Otwarcie ofert nastąpi w siedzibie Zamawiającego w Katowicach przy Placu Gwarków 1, Gmach Dyrekcji, Dział Handlowy (FZ-1), pokój 226, II piętro </w:t>
      </w:r>
      <w:r w:rsidRPr="00F35EFE">
        <w:rPr>
          <w:rFonts w:ascii="Times New Roman" w:hAnsi="Times New Roman" w:cs="Times New Roman"/>
          <w:b/>
          <w:color w:val="00B050"/>
          <w:sz w:val="20"/>
          <w:szCs w:val="20"/>
          <w:lang w:eastAsia="pl-PL"/>
        </w:rPr>
        <w:t>w dniu</w:t>
      </w:r>
      <w:r w:rsidR="00EF18FE" w:rsidRPr="00F35EFE">
        <w:rPr>
          <w:rFonts w:ascii="Times New Roman" w:hAnsi="Times New Roman" w:cs="Times New Roman"/>
          <w:b/>
          <w:color w:val="00B050"/>
          <w:sz w:val="20"/>
          <w:szCs w:val="20"/>
          <w:lang w:eastAsia="pl-PL"/>
        </w:rPr>
        <w:t xml:space="preserve"> </w:t>
      </w:r>
      <w:r w:rsidR="009D0637">
        <w:rPr>
          <w:rFonts w:ascii="Times New Roman" w:hAnsi="Times New Roman" w:cs="Times New Roman"/>
          <w:b/>
          <w:color w:val="00B050"/>
          <w:sz w:val="20"/>
          <w:szCs w:val="20"/>
          <w:lang w:eastAsia="pl-PL"/>
        </w:rPr>
        <w:t>09.03.2018</w:t>
      </w:r>
      <w:r w:rsidR="007D6E80" w:rsidRPr="00F35EFE">
        <w:rPr>
          <w:rFonts w:ascii="Times New Roman" w:hAnsi="Times New Roman" w:cs="Times New Roman"/>
          <w:b/>
          <w:color w:val="00B050"/>
          <w:sz w:val="20"/>
          <w:szCs w:val="20"/>
          <w:lang w:eastAsia="pl-PL"/>
        </w:rPr>
        <w:t xml:space="preserve"> r</w:t>
      </w:r>
      <w:r w:rsidRPr="00F35EFE">
        <w:rPr>
          <w:rFonts w:ascii="Times New Roman" w:hAnsi="Times New Roman" w:cs="Times New Roman"/>
          <w:b/>
          <w:color w:val="00B050"/>
          <w:sz w:val="20"/>
          <w:szCs w:val="20"/>
          <w:lang w:eastAsia="pl-PL"/>
        </w:rPr>
        <w:t>. o godz. 10:</w:t>
      </w:r>
      <w:r w:rsidR="009D0637">
        <w:rPr>
          <w:rFonts w:ascii="Times New Roman" w:hAnsi="Times New Roman" w:cs="Times New Roman"/>
          <w:b/>
          <w:color w:val="00B050"/>
          <w:sz w:val="20"/>
          <w:szCs w:val="20"/>
          <w:lang w:eastAsia="pl-PL"/>
        </w:rPr>
        <w:t>1</w:t>
      </w:r>
      <w:r w:rsidR="00B2577F">
        <w:rPr>
          <w:rFonts w:ascii="Times New Roman" w:hAnsi="Times New Roman" w:cs="Times New Roman"/>
          <w:b/>
          <w:color w:val="00B050"/>
          <w:sz w:val="20"/>
          <w:szCs w:val="20"/>
          <w:lang w:eastAsia="pl-PL"/>
        </w:rPr>
        <w:t>0</w:t>
      </w:r>
      <w:r w:rsidR="00E85A89" w:rsidRPr="00F35EFE">
        <w:rPr>
          <w:rFonts w:ascii="Times New Roman" w:hAnsi="Times New Roman" w:cs="Times New Roman"/>
          <w:b/>
          <w:color w:val="00B050"/>
          <w:sz w:val="20"/>
          <w:szCs w:val="20"/>
          <w:lang w:eastAsia="pl-PL"/>
        </w:rPr>
        <w:t>.</w:t>
      </w:r>
    </w:p>
    <w:p w:rsidR="00645C28" w:rsidRPr="00F35EFE" w:rsidRDefault="00645C28" w:rsidP="00514BE8">
      <w:pPr>
        <w:spacing w:after="0" w:line="240" w:lineRule="auto"/>
        <w:rPr>
          <w:rFonts w:ascii="Times New Roman" w:hAnsi="Times New Roman" w:cs="Times New Roman"/>
          <w:b/>
          <w:bCs/>
          <w:color w:val="000000"/>
          <w:sz w:val="20"/>
          <w:szCs w:val="20"/>
          <w:lang w:eastAsia="pl-PL"/>
        </w:rPr>
      </w:pPr>
    </w:p>
    <w:p w:rsidR="00514BE8" w:rsidRPr="00F35EFE" w:rsidRDefault="00E85A89" w:rsidP="00514BE8">
      <w:pPr>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XXIII</w:t>
      </w:r>
      <w:r w:rsidR="00514BE8" w:rsidRPr="00F35EFE">
        <w:rPr>
          <w:rFonts w:ascii="Times New Roman" w:hAnsi="Times New Roman" w:cs="Times New Roman"/>
          <w:b/>
          <w:bCs/>
          <w:color w:val="000000"/>
          <w:sz w:val="20"/>
          <w:szCs w:val="20"/>
          <w:lang w:eastAsia="pl-PL"/>
        </w:rPr>
        <w:tab/>
        <w:t>INFORMACJE O TRYBIE OTWARCIA I OCENY OFERT</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Otwarcie ofert jest jawne.</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Bezpośrednio przed otwarciem ofert Zamawiający poda kwotę, jaką zamierza przeznaczyć na sfinansowanie niniejszego zamówienia (kwota brutto, wraz z podatkiem VAT).</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4.</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Niezwłocznie po otwarciu ofert Zamawiający zamieści na stronie internetowej (</w:t>
      </w:r>
      <w:hyperlink r:id="rId22" w:history="1">
        <w:r w:rsidRPr="00F35EFE">
          <w:rPr>
            <w:rStyle w:val="Hipercze"/>
            <w:rFonts w:ascii="Times New Roman" w:hAnsi="Times New Roman"/>
            <w:b/>
            <w:sz w:val="20"/>
            <w:szCs w:val="20"/>
            <w:lang w:eastAsia="pl-PL"/>
          </w:rPr>
          <w:t>www.gig.eu</w:t>
        </w:r>
      </w:hyperlink>
      <w:r w:rsidRPr="00F35EFE">
        <w:rPr>
          <w:rFonts w:ascii="Times New Roman" w:hAnsi="Times New Roman" w:cs="Times New Roman"/>
          <w:color w:val="000000"/>
          <w:sz w:val="20"/>
          <w:szCs w:val="20"/>
          <w:lang w:eastAsia="pl-PL"/>
        </w:rPr>
        <w:t>)  informacje dotyczące:</w:t>
      </w:r>
    </w:p>
    <w:p w:rsidR="00514BE8" w:rsidRPr="00F35EFE" w:rsidRDefault="00514BE8" w:rsidP="00514BE8">
      <w:pPr>
        <w:spacing w:after="0" w:line="240" w:lineRule="auto"/>
        <w:ind w:firstLine="705"/>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1) kwoty, jaką zamierza przeznaczyć na sfinansowanie zamówienia;</w:t>
      </w:r>
    </w:p>
    <w:p w:rsidR="00514BE8" w:rsidRPr="00F35EFE" w:rsidRDefault="00514BE8" w:rsidP="00514BE8">
      <w:pPr>
        <w:spacing w:after="0" w:line="240" w:lineRule="auto"/>
        <w:ind w:firstLine="705"/>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2) firm oraz adresów Wykonawców, którzy złożyli oferty w terminie;</w:t>
      </w:r>
    </w:p>
    <w:p w:rsidR="00514BE8" w:rsidRPr="00F35EFE" w:rsidRDefault="00514BE8" w:rsidP="00514BE8">
      <w:pPr>
        <w:spacing w:after="0" w:line="240" w:lineRule="auto"/>
        <w:ind w:left="705"/>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 xml:space="preserve">3) ceny, terminu wykonania zamówienia, okresu gwarancji i warunków płatności zawartych </w:t>
      </w:r>
      <w:r w:rsidRPr="00F35EFE">
        <w:rPr>
          <w:rFonts w:ascii="Times New Roman" w:hAnsi="Times New Roman" w:cs="Times New Roman"/>
          <w:color w:val="000000"/>
          <w:sz w:val="20"/>
          <w:szCs w:val="20"/>
          <w:lang w:eastAsia="pl-PL"/>
        </w:rPr>
        <w:br/>
        <w:t>w ofertach.</w:t>
      </w:r>
    </w:p>
    <w:p w:rsidR="00514BE8" w:rsidRPr="00F35EFE" w:rsidRDefault="00514BE8" w:rsidP="00514BE8">
      <w:pPr>
        <w:spacing w:after="0" w:line="240" w:lineRule="auto"/>
        <w:ind w:left="705"/>
        <w:jc w:val="both"/>
        <w:rPr>
          <w:rFonts w:ascii="Times New Roman" w:hAnsi="Times New Roman" w:cs="Times New Roman"/>
          <w:color w:val="000000"/>
          <w:sz w:val="20"/>
          <w:szCs w:val="20"/>
          <w:lang w:eastAsia="pl-PL"/>
        </w:rPr>
      </w:pPr>
    </w:p>
    <w:p w:rsidR="00B2577F"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4.1.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Wykonawca skła</w:t>
      </w:r>
      <w:r w:rsidR="0070621A" w:rsidRPr="00F35EFE">
        <w:rPr>
          <w:rFonts w:ascii="Times New Roman" w:hAnsi="Times New Roman" w:cs="Times New Roman"/>
          <w:color w:val="000000"/>
          <w:sz w:val="20"/>
          <w:szCs w:val="20"/>
          <w:lang w:eastAsia="pl-PL"/>
        </w:rPr>
        <w:t xml:space="preserve">da, stosownie do treści art. 24, </w:t>
      </w:r>
      <w:r w:rsidRPr="00F35EFE">
        <w:rPr>
          <w:rFonts w:ascii="Times New Roman" w:hAnsi="Times New Roman" w:cs="Times New Roman"/>
          <w:color w:val="000000"/>
          <w:sz w:val="20"/>
          <w:szCs w:val="20"/>
          <w:lang w:eastAsia="pl-PL"/>
        </w:rPr>
        <w:t xml:space="preserve">ust. 11 ustawy </w:t>
      </w:r>
      <w:proofErr w:type="spellStart"/>
      <w:r w:rsidR="0070621A" w:rsidRPr="00F35EFE">
        <w:rPr>
          <w:rFonts w:ascii="Times New Roman" w:hAnsi="Times New Roman" w:cs="Times New Roman"/>
          <w:color w:val="000000"/>
          <w:sz w:val="20"/>
          <w:szCs w:val="20"/>
          <w:lang w:eastAsia="pl-PL"/>
        </w:rPr>
        <w:t>Pzp</w:t>
      </w:r>
      <w:proofErr w:type="spellEnd"/>
      <w:r w:rsidR="0070621A" w:rsidRPr="00F35EFE">
        <w:rPr>
          <w:rFonts w:ascii="Times New Roman" w:hAnsi="Times New Roman" w:cs="Times New Roman"/>
          <w:color w:val="000000"/>
          <w:sz w:val="20"/>
          <w:szCs w:val="20"/>
          <w:lang w:eastAsia="pl-PL"/>
        </w:rPr>
        <w:t xml:space="preserve"> </w:t>
      </w:r>
      <w:r w:rsidRPr="00F35EFE">
        <w:rPr>
          <w:rFonts w:ascii="Times New Roman" w:hAnsi="Times New Roman" w:cs="Times New Roman"/>
          <w:color w:val="000000"/>
          <w:sz w:val="20"/>
          <w:szCs w:val="20"/>
          <w:lang w:eastAsia="pl-PL"/>
        </w:rPr>
        <w:t>w terminie 3 dni od dnia zamieszczenia przez Zamawiającego na stronie internetowej informacji z otwarcia ofert, tj. infor</w:t>
      </w:r>
      <w:r w:rsidR="0070621A" w:rsidRPr="00F35EFE">
        <w:rPr>
          <w:rFonts w:ascii="Times New Roman" w:hAnsi="Times New Roman" w:cs="Times New Roman"/>
          <w:color w:val="000000"/>
          <w:sz w:val="20"/>
          <w:szCs w:val="20"/>
          <w:lang w:eastAsia="pl-PL"/>
        </w:rPr>
        <w:t xml:space="preserve">macji, o których mowa w art. 86, </w:t>
      </w:r>
      <w:r w:rsidRPr="00F35EFE">
        <w:rPr>
          <w:rFonts w:ascii="Times New Roman" w:hAnsi="Times New Roman" w:cs="Times New Roman"/>
          <w:color w:val="000000"/>
          <w:sz w:val="20"/>
          <w:szCs w:val="20"/>
          <w:lang w:eastAsia="pl-PL"/>
        </w:rPr>
        <w:t>ust. 5 ustawy, oświadczenie o przynależności lub braku przynależności do tej samej grupy kapit</w:t>
      </w:r>
      <w:r w:rsidR="0070621A" w:rsidRPr="00F35EFE">
        <w:rPr>
          <w:rFonts w:ascii="Times New Roman" w:hAnsi="Times New Roman" w:cs="Times New Roman"/>
          <w:color w:val="000000"/>
          <w:sz w:val="20"/>
          <w:szCs w:val="20"/>
          <w:lang w:eastAsia="pl-PL"/>
        </w:rPr>
        <w:t xml:space="preserve">ałowej, o której mowa w art. 24, ust. 1, </w:t>
      </w:r>
      <w:r w:rsidRPr="00F35EFE">
        <w:rPr>
          <w:rFonts w:ascii="Times New Roman" w:hAnsi="Times New Roman" w:cs="Times New Roman"/>
          <w:color w:val="000000"/>
          <w:sz w:val="20"/>
          <w:szCs w:val="20"/>
          <w:lang w:eastAsia="pl-PL"/>
        </w:rPr>
        <w:t xml:space="preserve">pkt 23 ustawy. Wraz ze złożeniem </w:t>
      </w:r>
    </w:p>
    <w:p w:rsidR="00B2577F" w:rsidRDefault="00B2577F" w:rsidP="00514BE8">
      <w:pPr>
        <w:spacing w:after="0" w:line="240" w:lineRule="auto"/>
        <w:ind w:left="705" w:hanging="705"/>
        <w:jc w:val="both"/>
        <w:rPr>
          <w:rFonts w:ascii="Times New Roman" w:hAnsi="Times New Roman" w:cs="Times New Roman"/>
          <w:color w:val="000000"/>
          <w:sz w:val="20"/>
          <w:szCs w:val="20"/>
          <w:lang w:eastAsia="pl-PL"/>
        </w:rPr>
      </w:pPr>
    </w:p>
    <w:p w:rsidR="00B2577F" w:rsidRDefault="00B2577F" w:rsidP="00514BE8">
      <w:pPr>
        <w:spacing w:after="0" w:line="240" w:lineRule="auto"/>
        <w:ind w:left="705" w:hanging="705"/>
        <w:jc w:val="both"/>
        <w:rPr>
          <w:rFonts w:ascii="Times New Roman" w:hAnsi="Times New Roman" w:cs="Times New Roman"/>
          <w:color w:val="000000"/>
          <w:sz w:val="20"/>
          <w:szCs w:val="20"/>
          <w:lang w:eastAsia="pl-PL"/>
        </w:rPr>
      </w:pPr>
    </w:p>
    <w:p w:rsidR="00514BE8" w:rsidRPr="00F35EFE" w:rsidRDefault="00B2577F" w:rsidP="00514BE8">
      <w:pPr>
        <w:spacing w:after="0" w:line="240" w:lineRule="auto"/>
        <w:ind w:left="705" w:hanging="705"/>
        <w:jc w:val="both"/>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 xml:space="preserve">                </w:t>
      </w:r>
      <w:r w:rsidR="00514BE8" w:rsidRPr="00F35EFE">
        <w:rPr>
          <w:rFonts w:ascii="Times New Roman" w:hAnsi="Times New Roman" w:cs="Times New Roman"/>
          <w:color w:val="000000"/>
          <w:sz w:val="20"/>
          <w:szCs w:val="20"/>
          <w:lang w:eastAsia="pl-PL"/>
        </w:rPr>
        <w:t xml:space="preserve">oświadczenia, Wykonawca może przedstawić dowody, że powiązania </w:t>
      </w:r>
      <w:r w:rsidR="00514BE8" w:rsidRPr="00F35EFE">
        <w:rPr>
          <w:rFonts w:ascii="Times New Roman" w:hAnsi="Times New Roman" w:cs="Times New Roman"/>
          <w:color w:val="000000"/>
          <w:sz w:val="20"/>
          <w:szCs w:val="20"/>
          <w:lang w:eastAsia="pl-PL"/>
        </w:rPr>
        <w:br/>
        <w:t>z innym Wykonawcą nie prowadzą do zakłócenia konkurencji w postęp</w:t>
      </w:r>
      <w:r w:rsidR="0070621A" w:rsidRPr="00F35EFE">
        <w:rPr>
          <w:rFonts w:ascii="Times New Roman" w:hAnsi="Times New Roman" w:cs="Times New Roman"/>
          <w:color w:val="000000"/>
          <w:sz w:val="20"/>
          <w:szCs w:val="20"/>
          <w:lang w:eastAsia="pl-PL"/>
        </w:rPr>
        <w:t>owaniu o udzielenie zamówienia.</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5.</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Zgodnie z art. 24 aa ustawy</w:t>
      </w:r>
      <w:r w:rsidR="0070621A" w:rsidRPr="00F35EFE">
        <w:rPr>
          <w:rFonts w:ascii="Times New Roman" w:hAnsi="Times New Roman" w:cs="Times New Roman"/>
          <w:color w:val="000000"/>
          <w:sz w:val="20"/>
          <w:szCs w:val="20"/>
          <w:lang w:eastAsia="pl-PL"/>
        </w:rPr>
        <w:t xml:space="preserve"> </w:t>
      </w:r>
      <w:proofErr w:type="spellStart"/>
      <w:r w:rsidR="0070621A" w:rsidRPr="00F35EFE">
        <w:rPr>
          <w:rFonts w:ascii="Times New Roman" w:hAnsi="Times New Roman" w:cs="Times New Roman"/>
          <w:color w:val="000000"/>
          <w:sz w:val="20"/>
          <w:szCs w:val="20"/>
          <w:lang w:eastAsia="pl-PL"/>
        </w:rPr>
        <w:t>Pzp</w:t>
      </w:r>
      <w:proofErr w:type="spellEnd"/>
      <w:r w:rsidRPr="00F35EFE">
        <w:rPr>
          <w:rFonts w:ascii="Times New Roman" w:hAnsi="Times New Roman" w:cs="Times New Roman"/>
          <w:color w:val="000000"/>
          <w:sz w:val="20"/>
          <w:szCs w:val="20"/>
          <w:lang w:eastAsia="pl-PL"/>
        </w:rPr>
        <w:t>, Zamawiający najpierw dokona oceny ofert (najwyżej oceniona), a następnie zbada, czy Wykonawca, którego oferta została oceniona</w:t>
      </w:r>
      <w:r w:rsidR="000425B3" w:rsidRPr="00F35EFE">
        <w:rPr>
          <w:rFonts w:ascii="Times New Roman" w:hAnsi="Times New Roman" w:cs="Times New Roman"/>
          <w:color w:val="000000"/>
          <w:sz w:val="20"/>
          <w:szCs w:val="20"/>
          <w:lang w:eastAsia="pl-PL"/>
        </w:rPr>
        <w:t>,</w:t>
      </w:r>
      <w:r w:rsidRPr="00F35EFE">
        <w:rPr>
          <w:rFonts w:ascii="Times New Roman" w:hAnsi="Times New Roman" w:cs="Times New Roman"/>
          <w:color w:val="000000"/>
          <w:sz w:val="20"/>
          <w:szCs w:val="20"/>
          <w:lang w:eastAsia="pl-PL"/>
        </w:rPr>
        <w:t xml:space="preserve"> jako najkorzystniejsza, n</w:t>
      </w:r>
      <w:r w:rsidR="000425B3" w:rsidRPr="00F35EFE">
        <w:rPr>
          <w:rFonts w:ascii="Times New Roman" w:hAnsi="Times New Roman" w:cs="Times New Roman"/>
          <w:color w:val="000000"/>
          <w:sz w:val="20"/>
          <w:szCs w:val="20"/>
          <w:lang w:eastAsia="pl-PL"/>
        </w:rPr>
        <w:t xml:space="preserve">ie podlega wykluczeniu (art. 24, ust. 1, </w:t>
      </w:r>
      <w:r w:rsidRPr="00F35EFE">
        <w:rPr>
          <w:rFonts w:ascii="Times New Roman" w:hAnsi="Times New Roman" w:cs="Times New Roman"/>
          <w:color w:val="000000"/>
          <w:sz w:val="20"/>
          <w:szCs w:val="20"/>
          <w:lang w:eastAsia="pl-PL"/>
        </w:rPr>
        <w:t>pkt 12-23 oraz wybrane</w:t>
      </w:r>
      <w:r w:rsidR="000425B3" w:rsidRPr="00F35EFE">
        <w:rPr>
          <w:rFonts w:ascii="Times New Roman" w:hAnsi="Times New Roman" w:cs="Times New Roman"/>
          <w:color w:val="000000"/>
          <w:sz w:val="20"/>
          <w:szCs w:val="20"/>
          <w:lang w:eastAsia="pl-PL"/>
        </w:rPr>
        <w:t xml:space="preserve"> podstawy wykluczenia z art. 24, </w:t>
      </w:r>
      <w:r w:rsidRPr="00F35EFE">
        <w:rPr>
          <w:rFonts w:ascii="Times New Roman" w:hAnsi="Times New Roman" w:cs="Times New Roman"/>
          <w:color w:val="000000"/>
          <w:sz w:val="20"/>
          <w:szCs w:val="20"/>
          <w:lang w:eastAsia="pl-PL"/>
        </w:rPr>
        <w:t>ust. 5 ustawy, wskazane przez Zamawiającego w pkt 2.2. rozdziału XII SIWZ).</w:t>
      </w:r>
    </w:p>
    <w:p w:rsidR="00514BE8" w:rsidRPr="00F35EFE" w:rsidRDefault="00514BE8" w:rsidP="00514BE8">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6.</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F35EFE" w:rsidRDefault="00514BE8" w:rsidP="00514BE8">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7.</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 toku dokonywania oceny złożonych ofert Zamawiający może żądać udzielenia przez Wykonawców wyjaśnień dotyczących treści złożonych przez nich ofert.</w:t>
      </w:r>
    </w:p>
    <w:p w:rsidR="00514BE8" w:rsidRPr="00F35EFE" w:rsidRDefault="00514BE8" w:rsidP="00514BE8">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8.</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Zamawiający poprawi w tekście oferty omyłki, wskazane w ar</w:t>
      </w:r>
      <w:r w:rsidR="000425B3" w:rsidRPr="00F35EFE">
        <w:rPr>
          <w:rFonts w:ascii="Times New Roman" w:hAnsi="Times New Roman" w:cs="Times New Roman"/>
          <w:color w:val="000000"/>
          <w:sz w:val="20"/>
          <w:szCs w:val="20"/>
          <w:lang w:eastAsia="pl-PL"/>
        </w:rPr>
        <w:t xml:space="preserve">t. 87, </w:t>
      </w:r>
      <w:r w:rsidRPr="00F35EFE">
        <w:rPr>
          <w:rFonts w:ascii="Times New Roman" w:hAnsi="Times New Roman" w:cs="Times New Roman"/>
          <w:color w:val="000000"/>
          <w:sz w:val="20"/>
          <w:szCs w:val="20"/>
          <w:lang w:eastAsia="pl-PL"/>
        </w:rPr>
        <w:t>ust. 2 ustawy</w:t>
      </w:r>
      <w:r w:rsidR="000425B3" w:rsidRPr="00F35EFE">
        <w:rPr>
          <w:rFonts w:ascii="Times New Roman" w:hAnsi="Times New Roman" w:cs="Times New Roman"/>
          <w:color w:val="000000"/>
          <w:sz w:val="20"/>
          <w:szCs w:val="20"/>
          <w:lang w:eastAsia="pl-PL"/>
        </w:rPr>
        <w:t xml:space="preserve"> </w:t>
      </w:r>
      <w:proofErr w:type="spellStart"/>
      <w:r w:rsidR="000425B3" w:rsidRPr="00F35EFE">
        <w:rPr>
          <w:rFonts w:ascii="Times New Roman" w:hAnsi="Times New Roman" w:cs="Times New Roman"/>
          <w:color w:val="000000"/>
          <w:sz w:val="20"/>
          <w:szCs w:val="20"/>
          <w:lang w:eastAsia="pl-PL"/>
        </w:rPr>
        <w:t>Pzp</w:t>
      </w:r>
      <w:proofErr w:type="spellEnd"/>
      <w:r w:rsidRPr="00F35EFE">
        <w:rPr>
          <w:rFonts w:ascii="Times New Roman" w:hAnsi="Times New Roman" w:cs="Times New Roman"/>
          <w:color w:val="000000"/>
          <w:sz w:val="20"/>
          <w:szCs w:val="20"/>
          <w:lang w:eastAsia="pl-PL"/>
        </w:rPr>
        <w:t>, niezwłocznie zawiadamiając o tym Wykonawcę, którego oferta zostanie poprawiona.</w:t>
      </w:r>
    </w:p>
    <w:p w:rsidR="00514BE8" w:rsidRPr="00F35EFE" w:rsidRDefault="00514BE8" w:rsidP="00514BE8">
      <w:pPr>
        <w:spacing w:after="0" w:line="240" w:lineRule="auto"/>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9.</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 xml:space="preserve">W przypadku, gdy złożona zostanie mniej niż jedna oferta niepodlegająca odrzuceniu, przetarg zostanie unieważniony. Zamawiający unieważni postępowanie także w innych przypadkach, </w:t>
      </w:r>
      <w:r w:rsidR="000425B3" w:rsidRPr="00F35EFE">
        <w:rPr>
          <w:rFonts w:ascii="Times New Roman" w:hAnsi="Times New Roman" w:cs="Times New Roman"/>
          <w:color w:val="000000"/>
          <w:sz w:val="20"/>
          <w:szCs w:val="20"/>
          <w:lang w:eastAsia="pl-PL"/>
        </w:rPr>
        <w:t xml:space="preserve">określonych w ustawie w art. 93, </w:t>
      </w:r>
      <w:r w:rsidRPr="00F35EFE">
        <w:rPr>
          <w:rFonts w:ascii="Times New Roman" w:hAnsi="Times New Roman" w:cs="Times New Roman"/>
          <w:color w:val="000000"/>
          <w:sz w:val="20"/>
          <w:szCs w:val="20"/>
          <w:lang w:eastAsia="pl-PL"/>
        </w:rPr>
        <w:t>ust. 1 ustawy.</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10.</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11.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sidRPr="00F35EFE">
        <w:rPr>
          <w:rFonts w:ascii="Times New Roman" w:hAnsi="Times New Roman" w:cs="Times New Roman"/>
          <w:color w:val="000000"/>
          <w:sz w:val="20"/>
          <w:szCs w:val="20"/>
          <w:lang w:eastAsia="pl-PL"/>
        </w:rPr>
        <w:t xml:space="preserve">ności, o których mowa w art. 25, </w:t>
      </w:r>
      <w:r w:rsidRPr="00F35EFE">
        <w:rPr>
          <w:rFonts w:ascii="Times New Roman" w:hAnsi="Times New Roman" w:cs="Times New Roman"/>
          <w:color w:val="000000"/>
          <w:sz w:val="20"/>
          <w:szCs w:val="20"/>
          <w:lang w:eastAsia="pl-PL"/>
        </w:rPr>
        <w:t>ust. 1 ustawy (zgodnie z pkt 4  rozdziału XII SIWZ).</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12.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 xml:space="preserve">Zamawiający powiadomi o wyniku przetargu przesyłając zawiadomienie wszystkim Wykonawcom, którzy złożyli oferty oraz poprzez zamieszczenie stosownej informacji </w:t>
      </w:r>
      <w:r w:rsidRPr="00F35EFE">
        <w:rPr>
          <w:rFonts w:ascii="Times New Roman" w:hAnsi="Times New Roman" w:cs="Times New Roman"/>
          <w:color w:val="000000"/>
          <w:sz w:val="20"/>
          <w:szCs w:val="20"/>
          <w:lang w:eastAsia="pl-PL"/>
        </w:rPr>
        <w:br/>
        <w:t xml:space="preserve">w miejscu publicznie dostępnym w swojej siedzibie oraz na stronie internetowej pod następującym adresem: </w:t>
      </w:r>
      <w:hyperlink r:id="rId23" w:history="1">
        <w:r w:rsidRPr="00F35EFE">
          <w:rPr>
            <w:rStyle w:val="Hipercze"/>
            <w:rFonts w:ascii="Times New Roman" w:hAnsi="Times New Roman"/>
            <w:b/>
            <w:sz w:val="20"/>
            <w:szCs w:val="20"/>
            <w:lang w:eastAsia="pl-PL"/>
          </w:rPr>
          <w:t>www.gig.eu</w:t>
        </w:r>
      </w:hyperlink>
      <w:r w:rsidRPr="00F35EFE">
        <w:rPr>
          <w:rFonts w:ascii="Times New Roman" w:hAnsi="Times New Roman" w:cs="Times New Roman"/>
          <w:color w:val="000000"/>
          <w:sz w:val="20"/>
          <w:szCs w:val="20"/>
          <w:lang w:eastAsia="pl-PL"/>
        </w:rPr>
        <w:t xml:space="preserve"> </w:t>
      </w:r>
    </w:p>
    <w:p w:rsidR="0060159B" w:rsidRPr="00F35EFE" w:rsidRDefault="0060159B" w:rsidP="00514BE8">
      <w:pPr>
        <w:spacing w:after="0" w:line="240" w:lineRule="auto"/>
        <w:ind w:left="705" w:hanging="705"/>
        <w:jc w:val="both"/>
        <w:rPr>
          <w:rFonts w:ascii="Times New Roman" w:hAnsi="Times New Roman" w:cs="Times New Roman"/>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006B77" w:rsidRPr="00F35EFE" w:rsidRDefault="00514BE8" w:rsidP="006729C6">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12.1.</w:t>
      </w:r>
      <w:r w:rsidRPr="00F35EFE">
        <w:rPr>
          <w:rFonts w:ascii="Times New Roman" w:hAnsi="Times New Roman" w:cs="Times New Roman"/>
          <w:color w:val="000000"/>
          <w:sz w:val="20"/>
          <w:szCs w:val="20"/>
          <w:lang w:eastAsia="pl-PL"/>
        </w:rPr>
        <w:tab/>
        <w:t>W przypadku dokonania wyboru najkorzystniejszej oferty, zawiadomienie o wyniku przetargu przesyłane do Wykonawców, którzy złożyli oferty, będzie zawierało infor</w:t>
      </w:r>
      <w:r w:rsidR="00006B77" w:rsidRPr="00F35EFE">
        <w:rPr>
          <w:rFonts w:ascii="Times New Roman" w:hAnsi="Times New Roman" w:cs="Times New Roman"/>
          <w:color w:val="000000"/>
          <w:sz w:val="20"/>
          <w:szCs w:val="20"/>
          <w:lang w:eastAsia="pl-PL"/>
        </w:rPr>
        <w:t xml:space="preserve">macje, o których mowa w art. 92, </w:t>
      </w:r>
      <w:r w:rsidRPr="00F35EFE">
        <w:rPr>
          <w:rFonts w:ascii="Times New Roman" w:hAnsi="Times New Roman" w:cs="Times New Roman"/>
          <w:color w:val="000000"/>
          <w:sz w:val="20"/>
          <w:szCs w:val="20"/>
          <w:lang w:eastAsia="pl-PL"/>
        </w:rPr>
        <w:t>ust. 1 ustawy.</w:t>
      </w:r>
    </w:p>
    <w:p w:rsidR="0060159B" w:rsidRPr="00F35EFE" w:rsidRDefault="0060159B" w:rsidP="00514BE8">
      <w:pPr>
        <w:spacing w:after="0" w:line="240" w:lineRule="auto"/>
        <w:rPr>
          <w:rFonts w:ascii="Times New Roman" w:hAnsi="Times New Roman" w:cs="Times New Roman"/>
          <w:b/>
          <w:bCs/>
          <w:color w:val="000000"/>
          <w:sz w:val="20"/>
          <w:szCs w:val="20"/>
          <w:lang w:eastAsia="pl-PL"/>
        </w:rPr>
      </w:pPr>
    </w:p>
    <w:p w:rsidR="0060159B" w:rsidRPr="00F35EFE" w:rsidRDefault="0060159B" w:rsidP="00514BE8">
      <w:pPr>
        <w:spacing w:after="0" w:line="240" w:lineRule="auto"/>
        <w:rPr>
          <w:rFonts w:ascii="Times New Roman" w:hAnsi="Times New Roman" w:cs="Times New Roman"/>
          <w:b/>
          <w:bCs/>
          <w:color w:val="000000"/>
          <w:sz w:val="20"/>
          <w:szCs w:val="20"/>
          <w:lang w:eastAsia="pl-PL"/>
        </w:rPr>
      </w:pPr>
    </w:p>
    <w:p w:rsidR="00514BE8" w:rsidRPr="00F35EFE" w:rsidRDefault="00006B77" w:rsidP="00514BE8">
      <w:pPr>
        <w:spacing w:after="0" w:line="240" w:lineRule="auto"/>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XXIV</w:t>
      </w:r>
      <w:r w:rsidR="00514BE8" w:rsidRPr="00F35EFE">
        <w:rPr>
          <w:rFonts w:ascii="Times New Roman" w:hAnsi="Times New Roman" w:cs="Times New Roman"/>
          <w:b/>
          <w:bCs/>
          <w:color w:val="000000"/>
          <w:sz w:val="20"/>
          <w:szCs w:val="20"/>
          <w:lang w:eastAsia="pl-PL"/>
        </w:rPr>
        <w:tab/>
        <w:t>OPIS KRYTERIÓW, KTÓRYMI ZAMAWIAJĄCY BĘDZIE SIĘ KIEROWAŁ PRZY WYBORZE OFERTY, WRAZ Z PODANIEM ZNACZENIA TYCH KRYTERIÓW I SPOSOBU OCENY OFERT</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jc w:val="both"/>
        <w:rPr>
          <w:rFonts w:ascii="Times New Roman" w:hAnsi="Times New Roman" w:cs="Times New Roman"/>
          <w:bCs/>
          <w:color w:val="000000"/>
          <w:sz w:val="20"/>
          <w:szCs w:val="20"/>
          <w:lang w:eastAsia="pl-PL"/>
        </w:rPr>
      </w:pPr>
      <w:r w:rsidRPr="00F35EFE">
        <w:rPr>
          <w:rFonts w:ascii="Times New Roman" w:hAnsi="Times New Roman" w:cs="Times New Roman"/>
          <w:b/>
          <w:bCs/>
          <w:color w:val="000000"/>
          <w:sz w:val="20"/>
          <w:szCs w:val="20"/>
          <w:lang w:eastAsia="pl-PL"/>
        </w:rPr>
        <w:t>1.</w:t>
      </w:r>
      <w:r w:rsidR="00006B77" w:rsidRPr="00F35EFE">
        <w:rPr>
          <w:rFonts w:ascii="Times New Roman" w:hAnsi="Times New Roman" w:cs="Times New Roman"/>
          <w:bCs/>
          <w:color w:val="000000"/>
          <w:sz w:val="20"/>
          <w:szCs w:val="20"/>
          <w:lang w:eastAsia="pl-PL"/>
        </w:rPr>
        <w:t xml:space="preserve"> </w:t>
      </w:r>
      <w:r w:rsidRPr="00F35EFE">
        <w:rPr>
          <w:rFonts w:ascii="Times New Roman" w:hAnsi="Times New Roman" w:cs="Times New Roman"/>
          <w:bCs/>
          <w:color w:val="000000"/>
          <w:sz w:val="20"/>
          <w:szCs w:val="20"/>
          <w:lang w:eastAsia="pl-PL"/>
        </w:rPr>
        <w:t>Przy wyborze oferty najkorzystniejszej, Zamawiający będzie się kierował następującymi kryteriami:</w:t>
      </w:r>
    </w:p>
    <w:p w:rsidR="00394277" w:rsidRPr="00F35EFE" w:rsidRDefault="00394277" w:rsidP="00394277">
      <w:pPr>
        <w:spacing w:after="0" w:line="240" w:lineRule="auto"/>
        <w:jc w:val="center"/>
        <w:rPr>
          <w:rFonts w:ascii="Times New Roman" w:hAnsi="Times New Roman" w:cs="Times New Roman"/>
          <w:b/>
          <w:bCs/>
          <w:color w:val="000000"/>
          <w:sz w:val="20"/>
          <w:szCs w:val="20"/>
          <w:lang w:eastAsia="pl-PL"/>
        </w:rPr>
      </w:pPr>
    </w:p>
    <w:p w:rsidR="0060159B" w:rsidRPr="00F35EFE" w:rsidRDefault="0060159B"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394277" w:rsidRPr="00F35EFE"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F35EFE"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F35EFE" w:rsidRDefault="00394277" w:rsidP="00394277">
            <w:pPr>
              <w:spacing w:after="0" w:line="240" w:lineRule="auto"/>
              <w:jc w:val="center"/>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F35EFE"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F35EFE" w:rsidRDefault="00394277" w:rsidP="00394277">
            <w:pPr>
              <w:spacing w:after="0" w:line="240" w:lineRule="auto"/>
              <w:jc w:val="center"/>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b/>
                <w:sz w:val="20"/>
                <w:szCs w:val="20"/>
                <w:lang w:eastAsia="pl-PL"/>
              </w:rPr>
              <w:t>Kryterium</w:t>
            </w:r>
          </w:p>
          <w:p w:rsidR="00394277" w:rsidRPr="00F35EFE" w:rsidRDefault="00394277" w:rsidP="00394277">
            <w:pPr>
              <w:spacing w:after="0" w:line="240" w:lineRule="auto"/>
              <w:jc w:val="center"/>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b/>
                <w:sz w:val="20"/>
                <w:szCs w:val="20"/>
                <w:lang w:eastAsia="pl-PL"/>
              </w:rPr>
              <w:t>zasadnicze</w:t>
            </w:r>
          </w:p>
          <w:p w:rsidR="00394277" w:rsidRPr="00F35EFE"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F35EFE"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F35EFE" w:rsidRDefault="00394277" w:rsidP="00394277">
            <w:pPr>
              <w:spacing w:after="0" w:line="240" w:lineRule="auto"/>
              <w:jc w:val="center"/>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F35EFE"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F35EFE" w:rsidRDefault="00394277" w:rsidP="00394277">
            <w:pPr>
              <w:spacing w:after="0" w:line="240" w:lineRule="auto"/>
              <w:jc w:val="center"/>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b/>
                <w:sz w:val="20"/>
                <w:szCs w:val="20"/>
                <w:lang w:eastAsia="pl-PL"/>
              </w:rPr>
              <w:t xml:space="preserve">Waga – </w:t>
            </w:r>
          </w:p>
          <w:p w:rsidR="00394277" w:rsidRPr="00F35EFE" w:rsidRDefault="00394277" w:rsidP="00394277">
            <w:pPr>
              <w:spacing w:after="0" w:line="240" w:lineRule="auto"/>
              <w:jc w:val="center"/>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b/>
                <w:sz w:val="20"/>
                <w:szCs w:val="20"/>
                <w:lang w:eastAsia="pl-PL"/>
              </w:rPr>
              <w:t>udział % w ocenie</w:t>
            </w:r>
          </w:p>
        </w:tc>
      </w:tr>
      <w:tr w:rsidR="00394277" w:rsidRPr="00F35EFE"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F35EFE"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F35EFE" w:rsidRDefault="00394277" w:rsidP="004E1BC3">
            <w:pPr>
              <w:spacing w:after="0" w:line="240" w:lineRule="auto"/>
              <w:jc w:val="center"/>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F35EFE"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F35EFE" w:rsidRDefault="00394277" w:rsidP="004E1BC3">
            <w:pPr>
              <w:spacing w:after="0" w:line="240" w:lineRule="auto"/>
              <w:jc w:val="center"/>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F35EFE" w:rsidRDefault="00394277" w:rsidP="00394277">
            <w:pPr>
              <w:spacing w:after="0" w:line="240" w:lineRule="auto"/>
              <w:rPr>
                <w:rFonts w:ascii="Times New Roman" w:eastAsia="Times New Roman" w:hAnsi="Times New Roman" w:cs="Times New Roman"/>
                <w:sz w:val="20"/>
                <w:szCs w:val="20"/>
                <w:lang w:eastAsia="pl-PL"/>
              </w:rPr>
            </w:pPr>
          </w:p>
          <w:p w:rsidR="00394277" w:rsidRPr="00F35EFE" w:rsidRDefault="00394277" w:rsidP="00394277">
            <w:pPr>
              <w:spacing w:after="0" w:line="240" w:lineRule="auto"/>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F35EFE"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F35EFE"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F35EFE" w:rsidRDefault="00EF18FE" w:rsidP="00F73244">
            <w:pPr>
              <w:spacing w:after="0" w:line="240" w:lineRule="auto"/>
              <w:jc w:val="center"/>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b/>
                <w:sz w:val="20"/>
                <w:szCs w:val="20"/>
                <w:lang w:eastAsia="pl-PL"/>
              </w:rPr>
              <w:t>9</w:t>
            </w:r>
            <w:r w:rsidR="00F73244">
              <w:rPr>
                <w:rFonts w:ascii="Times New Roman" w:eastAsia="Times New Roman" w:hAnsi="Times New Roman" w:cs="Times New Roman"/>
                <w:b/>
                <w:sz w:val="20"/>
                <w:szCs w:val="20"/>
                <w:lang w:eastAsia="pl-PL"/>
              </w:rPr>
              <w:t>8</w:t>
            </w:r>
            <w:r w:rsidR="00394277" w:rsidRPr="00F35EFE">
              <w:rPr>
                <w:rFonts w:ascii="Times New Roman" w:eastAsia="Times New Roman" w:hAnsi="Times New Roman" w:cs="Times New Roman"/>
                <w:b/>
                <w:sz w:val="20"/>
                <w:szCs w:val="20"/>
                <w:lang w:eastAsia="pl-PL"/>
              </w:rPr>
              <w:t xml:space="preserve"> %</w:t>
            </w:r>
          </w:p>
        </w:tc>
      </w:tr>
      <w:tr w:rsidR="002665E0" w:rsidRPr="00F35EFE" w:rsidTr="00B2577F">
        <w:trPr>
          <w:trHeight w:val="1548"/>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F35EFE" w:rsidRDefault="002665E0" w:rsidP="004E1BC3">
            <w:pPr>
              <w:spacing w:after="0" w:line="240" w:lineRule="auto"/>
              <w:jc w:val="center"/>
              <w:rPr>
                <w:rFonts w:ascii="Times New Roman" w:eastAsia="Times New Roman" w:hAnsi="Times New Roman" w:cs="Times New Roman"/>
                <w:b/>
                <w:sz w:val="20"/>
                <w:szCs w:val="20"/>
                <w:lang w:eastAsia="pl-PL"/>
              </w:rPr>
            </w:pPr>
          </w:p>
          <w:p w:rsidR="002665E0" w:rsidRPr="00F35EFE" w:rsidRDefault="00DB32C7" w:rsidP="004E1BC3">
            <w:pPr>
              <w:spacing w:after="0" w:line="240" w:lineRule="auto"/>
              <w:jc w:val="center"/>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b/>
                <w:sz w:val="20"/>
                <w:szCs w:val="20"/>
                <w:lang w:eastAsia="pl-PL"/>
              </w:rPr>
              <w:t>2</w:t>
            </w:r>
            <w:r w:rsidR="002665E0" w:rsidRPr="00F35EFE">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F35EFE" w:rsidRDefault="002665E0" w:rsidP="004E1BC3">
            <w:pPr>
              <w:spacing w:after="0" w:line="240" w:lineRule="auto"/>
              <w:jc w:val="center"/>
              <w:rPr>
                <w:rFonts w:ascii="Times New Roman" w:hAnsi="Times New Roman" w:cs="Times New Roman"/>
                <w:sz w:val="20"/>
                <w:szCs w:val="20"/>
                <w:lang w:eastAsia="pl-PL"/>
              </w:rPr>
            </w:pPr>
          </w:p>
          <w:p w:rsidR="002665E0" w:rsidRPr="00F35EFE" w:rsidRDefault="002665E0" w:rsidP="004E1BC3">
            <w:pPr>
              <w:spacing w:after="0" w:line="240" w:lineRule="auto"/>
              <w:jc w:val="center"/>
              <w:rPr>
                <w:rFonts w:ascii="Times New Roman" w:hAnsi="Times New Roman" w:cs="Times New Roman"/>
                <w:b/>
                <w:sz w:val="20"/>
                <w:szCs w:val="20"/>
                <w:lang w:eastAsia="pl-PL"/>
              </w:rPr>
            </w:pPr>
            <w:r w:rsidRPr="00F35EFE">
              <w:rPr>
                <w:rFonts w:ascii="Times New Roman"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2665E0" w:rsidRPr="00F35EFE" w:rsidRDefault="002665E0" w:rsidP="00F05058">
            <w:pPr>
              <w:spacing w:after="0" w:line="240" w:lineRule="auto"/>
              <w:jc w:val="both"/>
              <w:rPr>
                <w:rFonts w:ascii="Times New Roman" w:hAnsi="Times New Roman" w:cs="Times New Roman"/>
                <w:sz w:val="20"/>
                <w:szCs w:val="20"/>
              </w:rPr>
            </w:pPr>
          </w:p>
          <w:p w:rsidR="002665E0" w:rsidRPr="00F35EFE" w:rsidRDefault="002665E0" w:rsidP="00F05058">
            <w:pPr>
              <w:spacing w:after="0" w:line="240" w:lineRule="auto"/>
              <w:jc w:val="both"/>
              <w:rPr>
                <w:rFonts w:ascii="Times New Roman" w:hAnsi="Times New Roman" w:cs="Times New Roman"/>
                <w:sz w:val="20"/>
                <w:szCs w:val="20"/>
              </w:rPr>
            </w:pPr>
            <w:r w:rsidRPr="00F35EFE">
              <w:rPr>
                <w:rFonts w:ascii="Times New Roman" w:eastAsia="Times New Roman" w:hAnsi="Times New Roman" w:cs="Times New Roman"/>
                <w:sz w:val="20"/>
                <w:szCs w:val="20"/>
                <w:lang w:eastAsia="pl-PL"/>
              </w:rPr>
              <w:t>Termin płatności</w:t>
            </w:r>
            <w:r w:rsidR="00A27A1B" w:rsidRPr="00F35EFE">
              <w:rPr>
                <w:rFonts w:ascii="Times New Roman" w:eastAsia="Times New Roman" w:hAnsi="Times New Roman" w:cs="Times New Roman"/>
                <w:sz w:val="20"/>
                <w:szCs w:val="20"/>
                <w:lang w:eastAsia="pl-PL"/>
              </w:rPr>
              <w:t>,</w:t>
            </w:r>
            <w:r w:rsidRPr="00F35EFE">
              <w:rPr>
                <w:rFonts w:ascii="Times New Roman" w:eastAsia="Times New Roman" w:hAnsi="Times New Roman" w:cs="Times New Roman"/>
                <w:sz w:val="20"/>
                <w:szCs w:val="20"/>
                <w:lang w:eastAsia="pl-PL"/>
              </w:rPr>
              <w:t xml:space="preserve"> który liczony będzie od dostarczenia do GIG prawidłowo wystawionej faktury.</w:t>
            </w:r>
          </w:p>
          <w:p w:rsidR="002665E0" w:rsidRPr="00F35EFE" w:rsidRDefault="002665E0" w:rsidP="002665E0">
            <w:pPr>
              <w:spacing w:after="0" w:line="240" w:lineRule="auto"/>
              <w:rPr>
                <w:rFonts w:ascii="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665E0" w:rsidRPr="00F35EFE" w:rsidRDefault="002665E0" w:rsidP="004E1BC3">
            <w:pPr>
              <w:jc w:val="center"/>
              <w:rPr>
                <w:rFonts w:ascii="Times New Roman" w:hAnsi="Times New Roman" w:cs="Times New Roman"/>
                <w:b/>
                <w:bCs/>
                <w:sz w:val="20"/>
                <w:szCs w:val="20"/>
              </w:rPr>
            </w:pPr>
          </w:p>
          <w:p w:rsidR="002665E0" w:rsidRPr="00F35EFE" w:rsidRDefault="00F73244" w:rsidP="00AF27BF">
            <w:pPr>
              <w:jc w:val="center"/>
              <w:rPr>
                <w:rFonts w:ascii="Times New Roman" w:hAnsi="Times New Roman" w:cs="Times New Roman"/>
                <w:b/>
                <w:bCs/>
                <w:sz w:val="20"/>
                <w:szCs w:val="20"/>
              </w:rPr>
            </w:pPr>
            <w:r>
              <w:rPr>
                <w:rFonts w:ascii="Times New Roman" w:hAnsi="Times New Roman" w:cs="Times New Roman"/>
                <w:b/>
                <w:bCs/>
                <w:sz w:val="20"/>
                <w:szCs w:val="20"/>
              </w:rPr>
              <w:t>2</w:t>
            </w:r>
            <w:r w:rsidR="002665E0" w:rsidRPr="00F35EFE">
              <w:rPr>
                <w:rFonts w:ascii="Times New Roman" w:hAnsi="Times New Roman" w:cs="Times New Roman"/>
                <w:b/>
                <w:bCs/>
                <w:sz w:val="20"/>
                <w:szCs w:val="20"/>
              </w:rPr>
              <w:t xml:space="preserve"> %</w:t>
            </w:r>
          </w:p>
        </w:tc>
      </w:tr>
    </w:tbl>
    <w:p w:rsidR="00006B77" w:rsidRPr="00F35EFE" w:rsidRDefault="00006B77" w:rsidP="00514BE8">
      <w:pPr>
        <w:spacing w:after="0" w:line="240" w:lineRule="auto"/>
        <w:rPr>
          <w:rFonts w:ascii="Times New Roman" w:hAnsi="Times New Roman" w:cs="Times New Roman"/>
          <w:b/>
          <w:bCs/>
          <w:color w:val="000000"/>
          <w:sz w:val="20"/>
          <w:szCs w:val="20"/>
          <w:lang w:eastAsia="pl-PL"/>
        </w:rPr>
      </w:pPr>
    </w:p>
    <w:p w:rsidR="006C4851" w:rsidRPr="00F35EFE" w:rsidRDefault="006C4851" w:rsidP="006C4851">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2.</w:t>
      </w:r>
      <w:r w:rsidRPr="00F35EFE">
        <w:rPr>
          <w:rFonts w:ascii="Times New Roman" w:eastAsia="Times New Roman" w:hAnsi="Times New Roman" w:cs="Times New Roman"/>
          <w:sz w:val="20"/>
          <w:szCs w:val="20"/>
          <w:lang w:eastAsia="pl-PL"/>
        </w:rPr>
        <w:t xml:space="preserve"> Maksymalna liczba punktów w kryterium równa jest określonej wadze kryterium w %. Uzyskana liczba punktów w ramach kryterium zaokrąglana będzie do drugiego miejsca po przecinku.</w:t>
      </w:r>
    </w:p>
    <w:p w:rsidR="006C4851" w:rsidRPr="00F35EFE" w:rsidRDefault="006C4851" w:rsidP="006C4851">
      <w:pPr>
        <w:spacing w:after="0" w:line="240" w:lineRule="auto"/>
        <w:ind w:left="720"/>
        <w:jc w:val="both"/>
        <w:rPr>
          <w:rFonts w:ascii="Times New Roman" w:eastAsia="Times New Roman" w:hAnsi="Times New Roman" w:cs="Times New Roman"/>
          <w:sz w:val="20"/>
          <w:szCs w:val="20"/>
          <w:lang w:eastAsia="pl-PL"/>
        </w:rPr>
      </w:pPr>
    </w:p>
    <w:p w:rsidR="006C4851" w:rsidRPr="00F35EFE" w:rsidRDefault="006C4851" w:rsidP="006C4851">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3.</w:t>
      </w:r>
      <w:r w:rsidRPr="00F35EFE">
        <w:rPr>
          <w:rFonts w:ascii="Times New Roman" w:eastAsia="Times New Roman" w:hAnsi="Times New Roman" w:cs="Times New Roman"/>
          <w:sz w:val="20"/>
          <w:szCs w:val="20"/>
          <w:lang w:eastAsia="pl-PL"/>
        </w:rPr>
        <w:t xml:space="preserve"> Ocenie zostanie poddana cena oferty brutto za realizację przedmiotu zamówienia obliczona przez Wykonawcę zgodnie z obowiązującymi przepisami prawa i podana w formularzu </w:t>
      </w:r>
      <w:proofErr w:type="spellStart"/>
      <w:r w:rsidRPr="00F35EFE">
        <w:rPr>
          <w:rFonts w:ascii="Times New Roman" w:eastAsia="Times New Roman" w:hAnsi="Times New Roman" w:cs="Times New Roman"/>
          <w:sz w:val="20"/>
          <w:szCs w:val="20"/>
          <w:lang w:eastAsia="pl-PL"/>
        </w:rPr>
        <w:t>techniczno</w:t>
      </w:r>
      <w:proofErr w:type="spellEnd"/>
      <w:r w:rsidRPr="00F35EFE">
        <w:rPr>
          <w:rFonts w:ascii="Times New Roman" w:eastAsia="Times New Roman" w:hAnsi="Times New Roman" w:cs="Times New Roman"/>
          <w:sz w:val="20"/>
          <w:szCs w:val="20"/>
          <w:lang w:eastAsia="pl-PL"/>
        </w:rPr>
        <w:t xml:space="preserve"> - cenowym, stanowiącym załącznik nr 3 do oferty. </w:t>
      </w:r>
    </w:p>
    <w:p w:rsidR="006C4851" w:rsidRPr="00F35EFE" w:rsidRDefault="006C4851" w:rsidP="006C4851">
      <w:pPr>
        <w:spacing w:after="0" w:line="240" w:lineRule="auto"/>
        <w:ind w:left="708"/>
        <w:rPr>
          <w:rFonts w:ascii="Times New Roman" w:eastAsia="Times New Roman" w:hAnsi="Times New Roman" w:cs="Times New Roman"/>
          <w:sz w:val="20"/>
          <w:szCs w:val="20"/>
          <w:lang w:eastAsia="pl-PL"/>
        </w:rPr>
      </w:pPr>
    </w:p>
    <w:p w:rsidR="006C4851" w:rsidRPr="00F35EFE" w:rsidRDefault="006C4851" w:rsidP="006C4851">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4.</w:t>
      </w:r>
      <w:r w:rsidRPr="00F35EFE">
        <w:rPr>
          <w:rFonts w:ascii="Times New Roman" w:eastAsia="Times New Roman" w:hAnsi="Times New Roman" w:cs="Times New Roman"/>
          <w:sz w:val="20"/>
          <w:szCs w:val="20"/>
          <w:lang w:eastAsia="pl-PL"/>
        </w:rPr>
        <w:t xml:space="preserve"> Przyznawanie ilości punktów poszczególnym ofertom w kryterium „cena brutto” odbywać się będzie wg następującej zasady: </w:t>
      </w:r>
    </w:p>
    <w:p w:rsidR="006C4851" w:rsidRPr="00F35EFE" w:rsidRDefault="006C4851" w:rsidP="006C4851">
      <w:pPr>
        <w:spacing w:after="0" w:line="240" w:lineRule="auto"/>
        <w:rPr>
          <w:rFonts w:ascii="Times New Roman" w:eastAsia="Times New Roman" w:hAnsi="Times New Roman" w:cs="Times New Roman"/>
          <w:sz w:val="20"/>
          <w:szCs w:val="20"/>
          <w:lang w:eastAsia="pl-PL"/>
        </w:rPr>
      </w:pPr>
    </w:p>
    <w:p w:rsidR="006C4851" w:rsidRPr="00F35EFE" w:rsidRDefault="006C4851" w:rsidP="006C4851">
      <w:pPr>
        <w:spacing w:after="0" w:line="240" w:lineRule="auto"/>
        <w:rPr>
          <w:rFonts w:ascii="Times New Roman" w:eastAsia="Times New Roman" w:hAnsi="Times New Roman" w:cs="Times New Roman"/>
          <w:sz w:val="20"/>
          <w:szCs w:val="20"/>
          <w:lang w:eastAsia="pl-PL"/>
        </w:rPr>
      </w:pPr>
    </w:p>
    <w:p w:rsidR="006C4851" w:rsidRPr="00F35EFE" w:rsidRDefault="006C4851" w:rsidP="006C4851">
      <w:pPr>
        <w:spacing w:after="0" w:line="240" w:lineRule="auto"/>
        <w:ind w:left="708" w:firstLine="708"/>
        <w:jc w:val="center"/>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 xml:space="preserve">         najniższa cena brutto występująca w ofertach x 100</w:t>
      </w:r>
    </w:p>
    <w:p w:rsidR="006C4851" w:rsidRPr="00F35EFE" w:rsidRDefault="006C4851" w:rsidP="006C4851">
      <w:pPr>
        <w:spacing w:after="0" w:line="240" w:lineRule="auto"/>
        <w:ind w:firstLine="708"/>
        <w:jc w:val="center"/>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X punktów  =  -------------------------------------------------------------------------</w:t>
      </w:r>
    </w:p>
    <w:p w:rsidR="006C4851" w:rsidRPr="00F35EFE" w:rsidRDefault="006C4851" w:rsidP="006C4851">
      <w:pPr>
        <w:spacing w:after="0" w:line="240" w:lineRule="auto"/>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t xml:space="preserve">         cena brutto oferty ocenianej</w:t>
      </w:r>
    </w:p>
    <w:p w:rsidR="006C4851" w:rsidRPr="00F35EFE" w:rsidRDefault="006C4851" w:rsidP="006C4851">
      <w:pPr>
        <w:spacing w:after="0" w:line="240" w:lineRule="auto"/>
        <w:jc w:val="both"/>
        <w:rPr>
          <w:rFonts w:ascii="Times New Roman" w:eastAsia="Times New Roman" w:hAnsi="Times New Roman" w:cs="Times New Roman"/>
          <w:sz w:val="20"/>
          <w:szCs w:val="20"/>
          <w:lang w:eastAsia="pl-PL"/>
        </w:rPr>
      </w:pPr>
    </w:p>
    <w:p w:rsidR="006C4851" w:rsidRPr="00F35EFE" w:rsidRDefault="006C4851" w:rsidP="006C4851">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 xml:space="preserve">otrzymana ilość punktów pomnożona zostanie przez wagę kryterium tj. </w:t>
      </w:r>
      <w:r w:rsidR="00EF18FE" w:rsidRPr="00F35EFE">
        <w:rPr>
          <w:rFonts w:ascii="Times New Roman" w:eastAsia="Times New Roman" w:hAnsi="Times New Roman" w:cs="Times New Roman"/>
          <w:sz w:val="20"/>
          <w:szCs w:val="20"/>
          <w:lang w:eastAsia="pl-PL"/>
        </w:rPr>
        <w:t>9</w:t>
      </w:r>
      <w:r w:rsidR="00F73244">
        <w:rPr>
          <w:rFonts w:ascii="Times New Roman" w:eastAsia="Times New Roman" w:hAnsi="Times New Roman" w:cs="Times New Roman"/>
          <w:sz w:val="20"/>
          <w:szCs w:val="20"/>
          <w:lang w:eastAsia="pl-PL"/>
        </w:rPr>
        <w:t>8</w:t>
      </w:r>
      <w:r w:rsidRPr="00F35EFE">
        <w:rPr>
          <w:rFonts w:ascii="Times New Roman" w:eastAsia="Times New Roman" w:hAnsi="Times New Roman" w:cs="Times New Roman"/>
          <w:sz w:val="20"/>
          <w:szCs w:val="20"/>
          <w:lang w:eastAsia="pl-PL"/>
        </w:rPr>
        <w:t xml:space="preserve">%. Wyliczenie zostanie dokonane z dokładnością do dwóch miejsc po przecinku. Maksymalna ilość punktów:  </w:t>
      </w:r>
      <w:r w:rsidR="00EF18FE" w:rsidRPr="00F35EFE">
        <w:rPr>
          <w:rFonts w:ascii="Times New Roman" w:eastAsia="Times New Roman" w:hAnsi="Times New Roman" w:cs="Times New Roman"/>
          <w:sz w:val="20"/>
          <w:szCs w:val="20"/>
          <w:lang w:eastAsia="pl-PL"/>
        </w:rPr>
        <w:t>9</w:t>
      </w:r>
      <w:r w:rsidR="00F73244">
        <w:rPr>
          <w:rFonts w:ascii="Times New Roman" w:eastAsia="Times New Roman" w:hAnsi="Times New Roman" w:cs="Times New Roman"/>
          <w:sz w:val="20"/>
          <w:szCs w:val="20"/>
          <w:lang w:eastAsia="pl-PL"/>
        </w:rPr>
        <w:t>8</w:t>
      </w:r>
      <w:r w:rsidRPr="00F35EFE">
        <w:rPr>
          <w:rFonts w:ascii="Times New Roman" w:eastAsia="Times New Roman" w:hAnsi="Times New Roman" w:cs="Times New Roman"/>
          <w:sz w:val="20"/>
          <w:szCs w:val="20"/>
          <w:lang w:eastAsia="pl-PL"/>
        </w:rPr>
        <w:t>.</w:t>
      </w:r>
    </w:p>
    <w:p w:rsidR="00E57C6D" w:rsidRPr="00F35EFE" w:rsidRDefault="00E57C6D" w:rsidP="006C4851">
      <w:pPr>
        <w:spacing w:after="0" w:line="240" w:lineRule="auto"/>
        <w:jc w:val="both"/>
        <w:rPr>
          <w:rFonts w:ascii="Times New Roman" w:eastAsia="Times New Roman" w:hAnsi="Times New Roman" w:cs="Times New Roman"/>
          <w:b/>
          <w:sz w:val="20"/>
          <w:szCs w:val="20"/>
          <w:lang w:eastAsia="pl-PL"/>
        </w:rPr>
      </w:pPr>
    </w:p>
    <w:p w:rsidR="006C4851" w:rsidRPr="00F35EFE" w:rsidRDefault="00E57C6D" w:rsidP="006C4851">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5</w:t>
      </w:r>
      <w:r w:rsidR="00D30B0E" w:rsidRPr="00F35EFE">
        <w:rPr>
          <w:rFonts w:ascii="Times New Roman" w:eastAsia="Times New Roman" w:hAnsi="Times New Roman" w:cs="Times New Roman"/>
          <w:b/>
          <w:sz w:val="20"/>
          <w:szCs w:val="20"/>
          <w:lang w:eastAsia="pl-PL"/>
        </w:rPr>
        <w:t>.</w:t>
      </w:r>
      <w:r w:rsidR="00D30B0E" w:rsidRPr="00F35EFE">
        <w:rPr>
          <w:rFonts w:ascii="Times New Roman" w:eastAsia="Times New Roman" w:hAnsi="Times New Roman" w:cs="Times New Roman"/>
          <w:sz w:val="20"/>
          <w:szCs w:val="20"/>
          <w:lang w:eastAsia="pl-PL"/>
        </w:rPr>
        <w:t xml:space="preserve"> </w:t>
      </w:r>
      <w:r w:rsidR="006C4851" w:rsidRPr="00F35EFE">
        <w:rPr>
          <w:rFonts w:ascii="Times New Roman" w:eastAsia="Times New Roman" w:hAnsi="Times New Roman" w:cs="Times New Roman"/>
          <w:sz w:val="20"/>
          <w:szCs w:val="20"/>
          <w:lang w:eastAsia="pl-PL"/>
        </w:rPr>
        <w:t>W kryterium „</w:t>
      </w:r>
      <w:r w:rsidR="0087402F" w:rsidRPr="00F35EFE">
        <w:rPr>
          <w:rFonts w:ascii="Times New Roman" w:eastAsia="Times New Roman" w:hAnsi="Times New Roman" w:cs="Times New Roman"/>
          <w:sz w:val="20"/>
          <w:szCs w:val="20"/>
          <w:lang w:eastAsia="pl-PL"/>
        </w:rPr>
        <w:t>termin płatności</w:t>
      </w:r>
      <w:r w:rsidR="006C4851" w:rsidRPr="00F35EFE">
        <w:rPr>
          <w:rFonts w:ascii="Times New Roman" w:eastAsia="Times New Roman" w:hAnsi="Times New Roman" w:cs="Times New Roman"/>
          <w:sz w:val="20"/>
          <w:szCs w:val="20"/>
          <w:lang w:eastAsia="pl-PL"/>
        </w:rPr>
        <w:t>” ilości punktów będą oceniane wg poniższych zasad (maksymalna ilość punktów</w:t>
      </w:r>
      <w:r w:rsidR="00F73244">
        <w:rPr>
          <w:rFonts w:ascii="Times New Roman" w:eastAsia="Times New Roman" w:hAnsi="Times New Roman" w:cs="Times New Roman"/>
          <w:sz w:val="20"/>
          <w:szCs w:val="20"/>
          <w:lang w:eastAsia="pl-PL"/>
        </w:rPr>
        <w:t xml:space="preserve"> 2</w:t>
      </w:r>
      <w:r w:rsidR="006C4851" w:rsidRPr="00F35EFE">
        <w:rPr>
          <w:rFonts w:ascii="Times New Roman" w:eastAsia="Times New Roman" w:hAnsi="Times New Roman" w:cs="Times New Roman"/>
          <w:sz w:val="20"/>
          <w:szCs w:val="20"/>
          <w:lang w:eastAsia="pl-PL"/>
        </w:rPr>
        <w:t>):</w:t>
      </w:r>
    </w:p>
    <w:p w:rsidR="002665E0" w:rsidRPr="00F35EFE" w:rsidRDefault="002665E0" w:rsidP="002665E0">
      <w:pPr>
        <w:pStyle w:val="Akapitzlist"/>
        <w:numPr>
          <w:ilvl w:val="0"/>
          <w:numId w:val="23"/>
        </w:numPr>
        <w:jc w:val="both"/>
      </w:pPr>
      <w:r w:rsidRPr="00F35EFE">
        <w:t xml:space="preserve">Termin płatności do </w:t>
      </w:r>
      <w:r w:rsidR="004E1BC3" w:rsidRPr="00F35EFE">
        <w:t>14</w:t>
      </w:r>
      <w:r w:rsidRPr="00F35EFE">
        <w:t xml:space="preserve"> dni:  </w:t>
      </w:r>
      <w:r w:rsidR="00F73244">
        <w:t xml:space="preserve">  </w:t>
      </w:r>
      <w:r w:rsidRPr="00F35EFE">
        <w:t xml:space="preserve">0 </w:t>
      </w:r>
      <w:r w:rsidR="004E1BC3" w:rsidRPr="00F35EFE">
        <w:t>pkt.</w:t>
      </w:r>
    </w:p>
    <w:p w:rsidR="00E57C6D" w:rsidRPr="00F35EFE" w:rsidRDefault="002665E0" w:rsidP="00E57C6D">
      <w:pPr>
        <w:pStyle w:val="Akapitzlist"/>
        <w:numPr>
          <w:ilvl w:val="0"/>
          <w:numId w:val="23"/>
        </w:numPr>
        <w:jc w:val="both"/>
      </w:pPr>
      <w:r w:rsidRPr="00F35EFE">
        <w:t xml:space="preserve">Termin płatności do </w:t>
      </w:r>
      <w:r w:rsidR="004E1BC3" w:rsidRPr="00F35EFE">
        <w:t>21</w:t>
      </w:r>
      <w:r w:rsidRPr="00F35EFE">
        <w:t xml:space="preserve"> dni:  </w:t>
      </w:r>
      <w:r w:rsidR="009D2693" w:rsidRPr="00F35EFE">
        <w:t xml:space="preserve">  </w:t>
      </w:r>
      <w:r w:rsidR="00F73244">
        <w:t>2</w:t>
      </w:r>
      <w:r w:rsidR="004E1BC3" w:rsidRPr="00F35EFE">
        <w:t xml:space="preserve"> pkt.</w:t>
      </w:r>
      <w:r w:rsidR="00E57C6D" w:rsidRPr="00F35EFE">
        <w:t xml:space="preserve"> </w:t>
      </w:r>
    </w:p>
    <w:p w:rsidR="008F3634" w:rsidRPr="00F35EFE" w:rsidRDefault="008F3634" w:rsidP="008F3634">
      <w:pPr>
        <w:pStyle w:val="Akapitzlist"/>
        <w:ind w:left="1429"/>
        <w:jc w:val="both"/>
      </w:pPr>
    </w:p>
    <w:p w:rsidR="00812053" w:rsidRPr="00F35EFE" w:rsidRDefault="00812053" w:rsidP="00E57C6D">
      <w:pPr>
        <w:pStyle w:val="Akapitzlist"/>
        <w:numPr>
          <w:ilvl w:val="0"/>
          <w:numId w:val="36"/>
        </w:numPr>
        <w:jc w:val="both"/>
        <w:rPr>
          <w:color w:val="000000"/>
        </w:rPr>
      </w:pPr>
      <w:r w:rsidRPr="00F35EFE">
        <w:rPr>
          <w:color w:val="000000"/>
        </w:rPr>
        <w:t xml:space="preserve">Za ofertę najkorzystniejszą będzie uznana oferta, która przy uwzględnieniu powyższych kryteriów i ich wag otrzyma najwyższą punktację. </w:t>
      </w:r>
    </w:p>
    <w:p w:rsidR="00394277" w:rsidRPr="00F35EFE" w:rsidRDefault="00394277" w:rsidP="00514BE8">
      <w:pPr>
        <w:spacing w:after="0" w:line="240" w:lineRule="auto"/>
        <w:rPr>
          <w:rFonts w:ascii="Times New Roman" w:hAnsi="Times New Roman" w:cs="Times New Roman"/>
          <w:b/>
          <w:bCs/>
          <w:color w:val="000000"/>
          <w:sz w:val="20"/>
          <w:szCs w:val="20"/>
          <w:lang w:eastAsia="pl-PL"/>
        </w:rPr>
      </w:pPr>
    </w:p>
    <w:p w:rsidR="00812053" w:rsidRPr="00F35EFE" w:rsidRDefault="00812053" w:rsidP="00E57C6D">
      <w:pPr>
        <w:pStyle w:val="Akapitzlist"/>
        <w:numPr>
          <w:ilvl w:val="0"/>
          <w:numId w:val="36"/>
        </w:numPr>
        <w:jc w:val="both"/>
        <w:rPr>
          <w:color w:val="000000"/>
        </w:rPr>
      </w:pPr>
      <w:r w:rsidRPr="00F35EFE">
        <w:rPr>
          <w:color w:val="000000"/>
        </w:rPr>
        <w:lastRenderedPageBreak/>
        <w:t xml:space="preserve">Jeżeli nie będzie można dokonać wyboru oferty najkorzystniejszej ze względu na to, że dwie lub więcej ofert otrzyma taką samą punktację, zamawiający spośród tych ofert wybierze ofertę </w:t>
      </w:r>
      <w:r w:rsidRPr="00F35EFE">
        <w:rPr>
          <w:color w:val="000000"/>
        </w:rPr>
        <w:br/>
        <w:t>z najniższą ceną, a jeżeli zostały złożone oferty o takiej samej cenie, Zamawiający wezwie Wykonawców, którzy złożyli te oferty, do złożenia w terminie przez siebie określonym ofert dodatkowych.</w:t>
      </w:r>
    </w:p>
    <w:p w:rsidR="00812053" w:rsidRPr="00F35EFE" w:rsidRDefault="00812053"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jc w:val="both"/>
        <w:rPr>
          <w:rFonts w:ascii="Times New Roman" w:hAnsi="Times New Roman" w:cs="Times New Roman"/>
          <w:color w:val="000000"/>
          <w:sz w:val="20"/>
          <w:szCs w:val="20"/>
          <w:u w:val="single"/>
          <w:lang w:eastAsia="pl-PL"/>
        </w:rPr>
      </w:pPr>
      <w:r w:rsidRPr="00F35EFE">
        <w:rPr>
          <w:rFonts w:ascii="Times New Roman" w:hAnsi="Times New Roman" w:cs="Times New Roman"/>
          <w:color w:val="000000"/>
          <w:sz w:val="20"/>
          <w:szCs w:val="20"/>
          <w:u w:val="single"/>
          <w:lang w:eastAsia="pl-PL"/>
        </w:rPr>
        <w:t xml:space="preserve">Uwaga nr 4: Jeżeli złożono ofertę, której wybór prowadziłby do powstania u Zamawiającego obowiązku podatkowego zgodnie z przepisami o podatku od towarów i usług, Zamawiający </w:t>
      </w:r>
      <w:r w:rsidRPr="00F35EFE">
        <w:rPr>
          <w:rFonts w:ascii="Times New Roman" w:hAnsi="Times New Roman" w:cs="Times New Roman"/>
          <w:color w:val="000000"/>
          <w:sz w:val="20"/>
          <w:szCs w:val="20"/>
          <w:u w:val="single"/>
          <w:lang w:eastAsia="pl-PL"/>
        </w:rPr>
        <w:br/>
        <w:t>w celu oceny takiej oferty doliczy do przedstawionej w niej ceny podatek od towarów i usług, który miałby obowiązek rozliczyć zgodnie z tymi przepisami</w:t>
      </w:r>
      <w:r w:rsidR="00006B77" w:rsidRPr="00F35EFE">
        <w:rPr>
          <w:rFonts w:ascii="Times New Roman" w:hAnsi="Times New Roman" w:cs="Times New Roman"/>
          <w:color w:val="000000"/>
          <w:sz w:val="20"/>
          <w:szCs w:val="20"/>
          <w:u w:val="single"/>
          <w:lang w:eastAsia="pl-PL"/>
        </w:rPr>
        <w:t>.</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jc w:val="both"/>
        <w:rPr>
          <w:rFonts w:ascii="Times New Roman" w:hAnsi="Times New Roman" w:cs="Times New Roman"/>
          <w:color w:val="000000"/>
          <w:sz w:val="20"/>
          <w:szCs w:val="20"/>
          <w:u w:val="single"/>
          <w:lang w:eastAsia="pl-PL"/>
        </w:rPr>
      </w:pPr>
      <w:r w:rsidRPr="00F35EFE">
        <w:rPr>
          <w:rFonts w:ascii="Times New Roman" w:hAnsi="Times New Roman" w:cs="Times New Roman"/>
          <w:color w:val="000000"/>
          <w:sz w:val="20"/>
          <w:szCs w:val="2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14BE8" w:rsidRPr="00F35EFE" w:rsidRDefault="00514BE8" w:rsidP="00514BE8">
      <w:pPr>
        <w:spacing w:after="0" w:line="240" w:lineRule="auto"/>
        <w:ind w:left="705" w:hanging="705"/>
        <w:jc w:val="both"/>
        <w:rPr>
          <w:rFonts w:ascii="Times New Roman" w:hAnsi="Times New Roman" w:cs="Times New Roman"/>
          <w:sz w:val="20"/>
          <w:szCs w:val="20"/>
          <w:lang w:eastAsia="pl-PL"/>
        </w:rPr>
      </w:pPr>
    </w:p>
    <w:p w:rsidR="00006B77" w:rsidRPr="00F35EFE" w:rsidRDefault="00006B77" w:rsidP="00514BE8">
      <w:pPr>
        <w:spacing w:after="0" w:line="240" w:lineRule="auto"/>
        <w:rPr>
          <w:rFonts w:ascii="Times New Roman" w:hAnsi="Times New Roman" w:cs="Times New Roman"/>
          <w:b/>
          <w:bCs/>
          <w:color w:val="000000"/>
          <w:sz w:val="20"/>
          <w:szCs w:val="20"/>
          <w:lang w:eastAsia="pl-PL"/>
        </w:rPr>
      </w:pPr>
    </w:p>
    <w:p w:rsidR="00514BE8" w:rsidRPr="00F35EFE" w:rsidRDefault="00006B77" w:rsidP="00514BE8">
      <w:pPr>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XXV</w:t>
      </w:r>
      <w:r w:rsidR="00514BE8" w:rsidRPr="00F35EFE">
        <w:rPr>
          <w:rFonts w:ascii="Times New Roman" w:hAnsi="Times New Roman" w:cs="Times New Roman"/>
          <w:b/>
          <w:bCs/>
          <w:color w:val="000000"/>
          <w:sz w:val="20"/>
          <w:szCs w:val="20"/>
          <w:lang w:eastAsia="pl-PL"/>
        </w:rPr>
        <w:tab/>
        <w:t>INFORMACJA NA TEMAT MOŻLIWOŚCI ROZLICZANIA SIĘ W WALUTACH OBCYCH</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Zamawiający będzie rozliczał się z Wykonawcą wyłącznie w walucie polskiej (PLN).</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006B77" w:rsidRPr="00F35EFE" w:rsidRDefault="00006B77" w:rsidP="00514BE8">
      <w:pPr>
        <w:spacing w:after="0" w:line="240" w:lineRule="auto"/>
        <w:rPr>
          <w:rFonts w:ascii="Times New Roman" w:hAnsi="Times New Roman" w:cs="Times New Roman"/>
          <w:b/>
          <w:bCs/>
          <w:color w:val="000000"/>
          <w:sz w:val="20"/>
          <w:szCs w:val="20"/>
          <w:lang w:eastAsia="pl-PL"/>
        </w:rPr>
      </w:pPr>
    </w:p>
    <w:p w:rsidR="00514BE8" w:rsidRPr="00F35EFE" w:rsidRDefault="00006B77" w:rsidP="00514BE8">
      <w:pPr>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ROZDZIAŁ XXVI</w:t>
      </w:r>
      <w:r w:rsidR="00514BE8" w:rsidRPr="00F35EFE">
        <w:rPr>
          <w:rFonts w:ascii="Times New Roman" w:hAnsi="Times New Roman" w:cs="Times New Roman"/>
          <w:b/>
          <w:bCs/>
          <w:color w:val="000000"/>
          <w:sz w:val="20"/>
          <w:szCs w:val="20"/>
          <w:lang w:eastAsia="pl-PL"/>
        </w:rPr>
        <w:tab/>
        <w:t>INFORMACJE DOTYCZĄCE UMOWY</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Istotne dla Zamawiającego postanowienia umowy, zawiera załączony do niniejszej SIWZ wzór umowy (załącznik nr 6).</w:t>
      </w:r>
    </w:p>
    <w:p w:rsidR="00006B77" w:rsidRPr="00F35EFE" w:rsidRDefault="00006B77"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1.1.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p>
    <w:p w:rsidR="00006B77"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1.2.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Zmiana umowy może także nastąpić w przypad</w:t>
      </w:r>
      <w:r w:rsidR="00006B77" w:rsidRPr="00F35EFE">
        <w:rPr>
          <w:rFonts w:ascii="Times New Roman" w:hAnsi="Times New Roman" w:cs="Times New Roman"/>
          <w:color w:val="000000"/>
          <w:sz w:val="20"/>
          <w:szCs w:val="20"/>
          <w:lang w:eastAsia="pl-PL"/>
        </w:rPr>
        <w:t xml:space="preserve">kach, o których mowa w art. 144, ust. 1, </w:t>
      </w:r>
    </w:p>
    <w:p w:rsidR="00514BE8" w:rsidRPr="00F35EFE" w:rsidRDefault="00514BE8" w:rsidP="00006B77">
      <w:pPr>
        <w:spacing w:after="0" w:line="240" w:lineRule="auto"/>
        <w:ind w:left="705"/>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pkt 2-6 ustawy.</w:t>
      </w:r>
    </w:p>
    <w:p w:rsidR="009678E6" w:rsidRPr="00F35EFE" w:rsidRDefault="009678E6" w:rsidP="009678E6">
      <w:pPr>
        <w:spacing w:after="0" w:line="240" w:lineRule="auto"/>
        <w:jc w:val="both"/>
        <w:rPr>
          <w:rFonts w:ascii="Times New Roman" w:hAnsi="Times New Roman" w:cs="Times New Roman"/>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Umowa w sprawie zamówienia publicznego może zostać zawarta wyłącznie z Wykonawcą, którego oferta zostanie wybrana</w:t>
      </w:r>
      <w:r w:rsidR="003347C7" w:rsidRPr="00F35EFE">
        <w:rPr>
          <w:rFonts w:ascii="Times New Roman" w:hAnsi="Times New Roman" w:cs="Times New Roman"/>
          <w:color w:val="000000"/>
          <w:sz w:val="20"/>
          <w:szCs w:val="20"/>
          <w:lang w:eastAsia="pl-PL"/>
        </w:rPr>
        <w:t>,</w:t>
      </w:r>
      <w:r w:rsidRPr="00F35EFE">
        <w:rPr>
          <w:rFonts w:ascii="Times New Roman" w:hAnsi="Times New Roman" w:cs="Times New Roman"/>
          <w:color w:val="000000"/>
          <w:sz w:val="20"/>
          <w:szCs w:val="20"/>
          <w:lang w:eastAsia="pl-PL"/>
        </w:rPr>
        <w:t xml:space="preserve"> jako najkorzystniejsza, po upływie terminów określonych </w:t>
      </w:r>
      <w:r w:rsidRPr="00F35EFE">
        <w:rPr>
          <w:rFonts w:ascii="Times New Roman" w:hAnsi="Times New Roman" w:cs="Times New Roman"/>
          <w:color w:val="000000"/>
          <w:sz w:val="20"/>
          <w:szCs w:val="20"/>
          <w:lang w:eastAsia="pl-PL"/>
        </w:rPr>
        <w:br/>
        <w:t>w art. 94 ustawy.</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 przypadku wniesienia odwołania, aż do jego rozstrzygnięcia, Zamawiający wstrzyma podpisanie umowy.</w:t>
      </w:r>
    </w:p>
    <w:p w:rsidR="00514BE8" w:rsidRPr="00F35EFE" w:rsidRDefault="00514BE8" w:rsidP="00393A4E">
      <w:pPr>
        <w:spacing w:after="0" w:line="240" w:lineRule="auto"/>
        <w:rPr>
          <w:rFonts w:ascii="Times New Roman" w:hAnsi="Times New Roman" w:cs="Times New Roman"/>
          <w:b/>
          <w:bCs/>
          <w:color w:val="000000"/>
          <w:sz w:val="20"/>
          <w:szCs w:val="20"/>
          <w:lang w:eastAsia="pl-PL"/>
        </w:rPr>
      </w:pPr>
    </w:p>
    <w:p w:rsidR="009678E6" w:rsidRPr="00F35EFE" w:rsidRDefault="00514BE8" w:rsidP="00393A4E">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4.</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F35EFE" w:rsidRDefault="00450B21" w:rsidP="00393A4E">
      <w:pPr>
        <w:spacing w:after="0" w:line="240" w:lineRule="auto"/>
        <w:ind w:left="705" w:hanging="705"/>
        <w:jc w:val="both"/>
        <w:rPr>
          <w:rFonts w:ascii="Times New Roman" w:hAnsi="Times New Roman" w:cs="Times New Roman"/>
          <w:bCs/>
          <w:color w:val="000000"/>
          <w:sz w:val="20"/>
          <w:szCs w:val="20"/>
          <w:lang w:eastAsia="pl-PL"/>
        </w:rPr>
      </w:pPr>
      <w:r w:rsidRPr="00F35EFE">
        <w:rPr>
          <w:rFonts w:ascii="Times New Roman" w:hAnsi="Times New Roman" w:cs="Times New Roman"/>
          <w:b/>
          <w:bCs/>
          <w:color w:val="000000"/>
          <w:sz w:val="20"/>
          <w:szCs w:val="20"/>
          <w:lang w:eastAsia="pl-PL"/>
        </w:rPr>
        <w:t>5.</w:t>
      </w:r>
      <w:r w:rsidR="009678E6" w:rsidRPr="00F35EFE">
        <w:rPr>
          <w:rFonts w:ascii="Times New Roman" w:hAnsi="Times New Roman" w:cs="Times New Roman"/>
          <w:b/>
          <w:bCs/>
          <w:color w:val="000000"/>
          <w:sz w:val="20"/>
          <w:szCs w:val="20"/>
          <w:lang w:eastAsia="pl-PL"/>
        </w:rPr>
        <w:tab/>
      </w:r>
      <w:r w:rsidR="009678E6" w:rsidRPr="00F35EFE">
        <w:rPr>
          <w:rFonts w:ascii="Times New Roman" w:hAnsi="Times New Roman" w:cs="Times New Roman"/>
          <w:bCs/>
          <w:color w:val="000000"/>
          <w:sz w:val="20"/>
          <w:szCs w:val="20"/>
          <w:lang w:eastAsia="pl-PL"/>
        </w:rPr>
        <w:t>Do umów w sprawach zamówień publicznych, stosuje się przepisy ustawy z dnia 23 kwietnia 1964 r. – Kodeks cywilny, jeżeli przepisy ustawy nie stanowią inaczej.</w:t>
      </w:r>
    </w:p>
    <w:p w:rsidR="009678E6" w:rsidRPr="00F35EFE" w:rsidRDefault="009678E6" w:rsidP="00393A4E">
      <w:pPr>
        <w:spacing w:after="0" w:line="240" w:lineRule="auto"/>
        <w:ind w:left="705" w:hanging="705"/>
        <w:jc w:val="both"/>
        <w:rPr>
          <w:rFonts w:ascii="Times New Roman" w:hAnsi="Times New Roman" w:cs="Times New Roman"/>
          <w:b/>
          <w:bCs/>
          <w:color w:val="000000"/>
          <w:sz w:val="20"/>
          <w:szCs w:val="20"/>
          <w:lang w:eastAsia="pl-PL"/>
        </w:rPr>
      </w:pPr>
    </w:p>
    <w:p w:rsidR="009678E6" w:rsidRPr="00F35EFE" w:rsidRDefault="009678E6" w:rsidP="00393A4E">
      <w:pPr>
        <w:spacing w:after="0" w:line="240" w:lineRule="auto"/>
        <w:ind w:left="705" w:hanging="705"/>
        <w:jc w:val="both"/>
        <w:rPr>
          <w:rFonts w:ascii="Times New Roman" w:eastAsia="Times New Roman" w:hAnsi="Times New Roman" w:cs="Times New Roman"/>
          <w:b/>
          <w:bCs/>
          <w:sz w:val="20"/>
          <w:szCs w:val="20"/>
          <w:lang w:eastAsia="pl-PL"/>
        </w:rPr>
      </w:pPr>
      <w:r w:rsidRPr="00F35EFE">
        <w:rPr>
          <w:rFonts w:ascii="Times New Roman" w:hAnsi="Times New Roman" w:cs="Times New Roman"/>
          <w:b/>
          <w:bCs/>
          <w:color w:val="000000"/>
          <w:sz w:val="20"/>
          <w:szCs w:val="20"/>
          <w:lang w:eastAsia="pl-PL"/>
        </w:rPr>
        <w:t>6.</w:t>
      </w:r>
      <w:r w:rsidRPr="00F35EFE">
        <w:rPr>
          <w:rFonts w:ascii="Times New Roman" w:hAnsi="Times New Roman" w:cs="Times New Roman"/>
          <w:b/>
          <w:bCs/>
          <w:color w:val="000000"/>
          <w:sz w:val="20"/>
          <w:szCs w:val="20"/>
          <w:lang w:eastAsia="pl-PL"/>
        </w:rPr>
        <w:tab/>
      </w:r>
      <w:r w:rsidRPr="00F35EFE">
        <w:rPr>
          <w:rFonts w:ascii="Times New Roman" w:eastAsia="Times New Roman" w:hAnsi="Times New Roman" w:cs="Times New Roman"/>
          <w:sz w:val="20"/>
          <w:szCs w:val="20"/>
          <w:lang w:eastAsia="pl-PL"/>
        </w:rPr>
        <w:t>Umowa wymaga, pod rygorem nieważności, zachowania formy pisemnej, chyba że przepisy odrębne wymagają formy szczególnej.</w:t>
      </w:r>
    </w:p>
    <w:p w:rsidR="009678E6" w:rsidRPr="00F35EFE" w:rsidRDefault="009678E6" w:rsidP="00393A4E">
      <w:pPr>
        <w:spacing w:after="0" w:line="240" w:lineRule="auto"/>
        <w:rPr>
          <w:rFonts w:ascii="Times New Roman" w:hAnsi="Times New Roman" w:cs="Times New Roman"/>
          <w:bCs/>
          <w:color w:val="000000"/>
          <w:sz w:val="20"/>
          <w:szCs w:val="20"/>
        </w:rPr>
      </w:pPr>
    </w:p>
    <w:p w:rsidR="00896E5E" w:rsidRPr="00F35EFE" w:rsidRDefault="00240BC8" w:rsidP="00393A4E">
      <w:pPr>
        <w:spacing w:after="0" w:line="240" w:lineRule="auto"/>
        <w:rPr>
          <w:rFonts w:ascii="Times New Roman" w:hAnsi="Times New Roman" w:cs="Times New Roman"/>
          <w:bCs/>
          <w:color w:val="000000"/>
          <w:sz w:val="20"/>
          <w:szCs w:val="20"/>
        </w:rPr>
      </w:pPr>
      <w:r w:rsidRPr="00F35EFE">
        <w:rPr>
          <w:rFonts w:ascii="Times New Roman" w:hAnsi="Times New Roman" w:cs="Times New Roman"/>
          <w:b/>
          <w:bCs/>
          <w:color w:val="000000"/>
          <w:sz w:val="20"/>
          <w:szCs w:val="20"/>
        </w:rPr>
        <w:t>7.</w:t>
      </w:r>
      <w:r w:rsidRPr="00F35EFE">
        <w:rPr>
          <w:rFonts w:ascii="Times New Roman" w:hAnsi="Times New Roman" w:cs="Times New Roman"/>
          <w:bCs/>
          <w:color w:val="000000"/>
          <w:sz w:val="20"/>
          <w:szCs w:val="20"/>
        </w:rPr>
        <w:t xml:space="preserve"> </w:t>
      </w:r>
      <w:r w:rsidR="000A754A" w:rsidRPr="00F35EFE">
        <w:rPr>
          <w:rFonts w:ascii="Times New Roman" w:hAnsi="Times New Roman" w:cs="Times New Roman"/>
          <w:bCs/>
          <w:color w:val="000000"/>
          <w:sz w:val="20"/>
          <w:szCs w:val="20"/>
        </w:rPr>
        <w:t xml:space="preserve">      </w:t>
      </w:r>
      <w:r w:rsidR="009678E6" w:rsidRPr="00F35EFE">
        <w:rPr>
          <w:rFonts w:ascii="Times New Roman" w:hAnsi="Times New Roman" w:cs="Times New Roman"/>
          <w:bCs/>
          <w:color w:val="000000"/>
          <w:sz w:val="20"/>
          <w:szCs w:val="20"/>
        </w:rPr>
        <w:t xml:space="preserve">Umowy są jawne i podlegają udostępnieniu na zasadach określonych w przepisach o dostępie </w:t>
      </w:r>
      <w:r w:rsidR="000A754A" w:rsidRPr="00F35EFE">
        <w:rPr>
          <w:rFonts w:ascii="Times New Roman" w:hAnsi="Times New Roman" w:cs="Times New Roman"/>
          <w:bCs/>
          <w:color w:val="000000"/>
          <w:sz w:val="20"/>
          <w:szCs w:val="20"/>
        </w:rPr>
        <w:t xml:space="preserve">   </w:t>
      </w:r>
      <w:r w:rsidRPr="00F35EFE">
        <w:rPr>
          <w:rFonts w:ascii="Times New Roman" w:hAnsi="Times New Roman" w:cs="Times New Roman"/>
          <w:bCs/>
          <w:color w:val="000000"/>
          <w:sz w:val="20"/>
          <w:szCs w:val="20"/>
        </w:rPr>
        <w:t xml:space="preserve">                                                                                                                                                                                                                                                                                        </w:t>
      </w:r>
    </w:p>
    <w:p w:rsidR="00514BE8" w:rsidRPr="00F35EFE" w:rsidRDefault="00896E5E" w:rsidP="00393A4E">
      <w:pPr>
        <w:spacing w:after="0" w:line="240" w:lineRule="auto"/>
        <w:rPr>
          <w:rFonts w:ascii="Times New Roman" w:hAnsi="Times New Roman" w:cs="Times New Roman"/>
          <w:bCs/>
          <w:color w:val="000000"/>
          <w:sz w:val="20"/>
          <w:szCs w:val="20"/>
        </w:rPr>
      </w:pPr>
      <w:r w:rsidRPr="00F35EFE">
        <w:rPr>
          <w:rFonts w:ascii="Times New Roman" w:hAnsi="Times New Roman" w:cs="Times New Roman"/>
          <w:bCs/>
          <w:color w:val="000000"/>
          <w:sz w:val="20"/>
          <w:szCs w:val="20"/>
        </w:rPr>
        <w:t xml:space="preserve">          </w:t>
      </w:r>
      <w:r w:rsidR="009678E6" w:rsidRPr="00F35EFE">
        <w:rPr>
          <w:rFonts w:ascii="Times New Roman" w:hAnsi="Times New Roman" w:cs="Times New Roman"/>
          <w:bCs/>
          <w:color w:val="000000"/>
          <w:sz w:val="20"/>
          <w:szCs w:val="20"/>
        </w:rPr>
        <w:t>do informacji publicznej.</w:t>
      </w:r>
    </w:p>
    <w:p w:rsidR="000A754A" w:rsidRPr="00F35EFE" w:rsidRDefault="000A754A" w:rsidP="00393A4E">
      <w:pPr>
        <w:pStyle w:val="Akapitzlist"/>
        <w:ind w:left="360"/>
        <w:rPr>
          <w:bCs/>
          <w:color w:val="000000"/>
        </w:rPr>
      </w:pPr>
    </w:p>
    <w:p w:rsidR="005D4F44" w:rsidRPr="00F35EFE" w:rsidRDefault="00450B21" w:rsidP="00E57C6D">
      <w:pPr>
        <w:pStyle w:val="Akapitzlist"/>
        <w:numPr>
          <w:ilvl w:val="0"/>
          <w:numId w:val="36"/>
        </w:numPr>
        <w:rPr>
          <w:bCs/>
          <w:color w:val="000000"/>
        </w:rPr>
      </w:pPr>
      <w:r w:rsidRPr="00F35EFE">
        <w:rPr>
          <w:bCs/>
          <w:color w:val="000000"/>
        </w:rPr>
        <w:t xml:space="preserve">     </w:t>
      </w:r>
      <w:r w:rsidR="000A754A" w:rsidRPr="00F35EFE">
        <w:rPr>
          <w:bCs/>
          <w:color w:val="000000"/>
        </w:rPr>
        <w:t xml:space="preserve">Zakres </w:t>
      </w:r>
      <w:r w:rsidRPr="00F35EFE">
        <w:rPr>
          <w:bCs/>
          <w:color w:val="000000"/>
        </w:rPr>
        <w:t xml:space="preserve">świadczenia wykonawcy wynikający z umowy jest tożsamy z jego zobowiązaniem </w:t>
      </w:r>
      <w:r w:rsidR="005D4F44" w:rsidRPr="00F35EFE">
        <w:rPr>
          <w:bCs/>
          <w:color w:val="000000"/>
        </w:rPr>
        <w:t xml:space="preserve"> </w:t>
      </w:r>
    </w:p>
    <w:p w:rsidR="000A754A" w:rsidRPr="00F35EFE" w:rsidRDefault="005D4F44" w:rsidP="00393A4E">
      <w:pPr>
        <w:pStyle w:val="Akapitzlist"/>
        <w:ind w:left="360"/>
        <w:rPr>
          <w:bCs/>
          <w:color w:val="000000"/>
        </w:rPr>
      </w:pPr>
      <w:r w:rsidRPr="00F35EFE">
        <w:rPr>
          <w:bCs/>
          <w:color w:val="000000"/>
        </w:rPr>
        <w:t xml:space="preserve">     </w:t>
      </w:r>
      <w:r w:rsidR="00450B21" w:rsidRPr="00F35EFE">
        <w:rPr>
          <w:bCs/>
          <w:color w:val="000000"/>
        </w:rPr>
        <w:t>zawartym w ofercie.</w:t>
      </w:r>
    </w:p>
    <w:p w:rsidR="009678E6" w:rsidRPr="00F35EFE" w:rsidRDefault="009678E6" w:rsidP="00393A4E">
      <w:pPr>
        <w:pStyle w:val="Akapitzlist"/>
        <w:ind w:left="0"/>
        <w:rPr>
          <w:bCs/>
          <w:color w:val="000000"/>
        </w:rPr>
      </w:pPr>
    </w:p>
    <w:p w:rsidR="009678E6" w:rsidRPr="00F35EFE" w:rsidRDefault="00450B21" w:rsidP="00E57C6D">
      <w:pPr>
        <w:pStyle w:val="Akapitzlist"/>
        <w:numPr>
          <w:ilvl w:val="0"/>
          <w:numId w:val="36"/>
        </w:numPr>
        <w:rPr>
          <w:bCs/>
          <w:color w:val="000000"/>
        </w:rPr>
      </w:pPr>
      <w:r w:rsidRPr="00F35EFE">
        <w:rPr>
          <w:bCs/>
          <w:color w:val="000000"/>
        </w:rPr>
        <w:t xml:space="preserve">     </w:t>
      </w:r>
      <w:r w:rsidR="000A754A" w:rsidRPr="00F35EFE">
        <w:rPr>
          <w:bCs/>
          <w:color w:val="000000"/>
        </w:rPr>
        <w:t>Umowę zawiera się na czas oznaczony.</w:t>
      </w:r>
    </w:p>
    <w:p w:rsidR="009678E6" w:rsidRPr="00F35EFE" w:rsidRDefault="009678E6" w:rsidP="009678E6">
      <w:pPr>
        <w:pStyle w:val="Akapitzlist"/>
        <w:ind w:left="0"/>
        <w:rPr>
          <w:bCs/>
          <w:color w:val="000000"/>
        </w:rPr>
      </w:pPr>
    </w:p>
    <w:p w:rsidR="00514BE8" w:rsidRPr="00F35EFE" w:rsidRDefault="003347C7" w:rsidP="00514BE8">
      <w:pPr>
        <w:spacing w:after="0" w:line="240" w:lineRule="auto"/>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lastRenderedPageBreak/>
        <w:t>ROZDZIAŁ XXVII</w:t>
      </w:r>
      <w:r w:rsidRPr="00F35EFE">
        <w:rPr>
          <w:rFonts w:ascii="Times New Roman" w:hAnsi="Times New Roman" w:cs="Times New Roman"/>
          <w:b/>
          <w:bCs/>
          <w:color w:val="000000"/>
          <w:sz w:val="20"/>
          <w:szCs w:val="20"/>
          <w:lang w:eastAsia="pl-PL"/>
        </w:rPr>
        <w:tab/>
      </w:r>
      <w:r w:rsidR="00514BE8" w:rsidRPr="00F35EFE">
        <w:rPr>
          <w:rFonts w:ascii="Times New Roman" w:hAnsi="Times New Roman" w:cs="Times New Roman"/>
          <w:b/>
          <w:bCs/>
          <w:color w:val="000000"/>
          <w:sz w:val="20"/>
          <w:szCs w:val="20"/>
          <w:lang w:eastAsia="pl-PL"/>
        </w:rPr>
        <w:tab/>
        <w:t xml:space="preserve">POUCZENIE O ŚRODKACH OCHRONY PRAWNEJ PRZYSŁUGUJĄCYCH WYKONAWCOM W TOKU POSTĘPOWANIA </w:t>
      </w:r>
      <w:r w:rsidR="00514BE8" w:rsidRPr="00F35EFE">
        <w:rPr>
          <w:rFonts w:ascii="Times New Roman" w:hAnsi="Times New Roman" w:cs="Times New Roman"/>
          <w:b/>
          <w:bCs/>
          <w:color w:val="000000"/>
          <w:sz w:val="20"/>
          <w:szCs w:val="20"/>
          <w:lang w:eastAsia="pl-PL"/>
        </w:rPr>
        <w:br/>
        <w:t>O UDZIELENIE ZAMÓWIENIA PUBLICZNEGO</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Zasady, terminy oraz sposób korzystania ze środków ochrony prawnej szczegółowo regulują przepisy działu VI ustawy – Środki ochrony prawnej (art. 179 – 198 g ustawy).</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4.</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 xml:space="preserve">Terminy wnoszenia </w:t>
      </w:r>
      <w:proofErr w:type="spellStart"/>
      <w:r w:rsidRPr="00F35EFE">
        <w:rPr>
          <w:rFonts w:ascii="Times New Roman" w:hAnsi="Times New Roman" w:cs="Times New Roman"/>
          <w:color w:val="000000"/>
          <w:sz w:val="20"/>
          <w:szCs w:val="20"/>
          <w:lang w:eastAsia="pl-PL"/>
        </w:rPr>
        <w:t>odwołań</w:t>
      </w:r>
      <w:proofErr w:type="spellEnd"/>
      <w:r w:rsidRPr="00F35EFE">
        <w:rPr>
          <w:rFonts w:ascii="Times New Roman" w:hAnsi="Times New Roman" w:cs="Times New Roman"/>
          <w:color w:val="000000"/>
          <w:sz w:val="20"/>
          <w:szCs w:val="20"/>
          <w:lang w:eastAsia="pl-PL"/>
        </w:rPr>
        <w:t>:</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4.1.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Odwołanie wnosi się:</w:t>
      </w:r>
    </w:p>
    <w:p w:rsidR="00514BE8" w:rsidRPr="00F35EFE" w:rsidRDefault="00514BE8" w:rsidP="00514BE8">
      <w:pPr>
        <w:spacing w:after="0" w:line="240" w:lineRule="auto"/>
        <w:ind w:left="708"/>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w terminie 5 dni od dnia przesłania informacji o czynności Zamawiającego stanowiącej podstawę jego wniesienia – jeżeli zostały przesłan</w:t>
      </w:r>
      <w:r w:rsidR="004E418D" w:rsidRPr="00F35EFE">
        <w:rPr>
          <w:rFonts w:ascii="Times New Roman" w:hAnsi="Times New Roman" w:cs="Times New Roman"/>
          <w:color w:val="000000"/>
          <w:sz w:val="20"/>
          <w:szCs w:val="20"/>
          <w:lang w:eastAsia="pl-PL"/>
        </w:rPr>
        <w:t xml:space="preserve">e w sposób określony w art. 180, </w:t>
      </w:r>
      <w:r w:rsidRPr="00F35EFE">
        <w:rPr>
          <w:rFonts w:ascii="Times New Roman" w:hAnsi="Times New Roman" w:cs="Times New Roman"/>
          <w:color w:val="000000"/>
          <w:sz w:val="20"/>
          <w:szCs w:val="20"/>
          <w:lang w:eastAsia="pl-PL"/>
        </w:rPr>
        <w:t>ust. 5 ustawy zdanie drugie albo w terminie 10 dni – jeżeli z</w:t>
      </w:r>
      <w:r w:rsidR="004E418D" w:rsidRPr="00F35EFE">
        <w:rPr>
          <w:rFonts w:ascii="Times New Roman" w:hAnsi="Times New Roman" w:cs="Times New Roman"/>
          <w:color w:val="000000"/>
          <w:sz w:val="20"/>
          <w:szCs w:val="20"/>
          <w:lang w:eastAsia="pl-PL"/>
        </w:rPr>
        <w:t>ostały przesłane w inny sposób.</w:t>
      </w:r>
    </w:p>
    <w:p w:rsidR="00514BE8" w:rsidRPr="00F35EFE" w:rsidRDefault="00514BE8" w:rsidP="00514BE8">
      <w:pPr>
        <w:spacing w:after="0" w:line="240" w:lineRule="auto"/>
        <w:ind w:left="708"/>
        <w:jc w:val="both"/>
        <w:rPr>
          <w:rFonts w:ascii="Times New Roman" w:hAnsi="Times New Roman" w:cs="Times New Roman"/>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4.2.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Odwołanie wobec treści ogłoszenia o zamówieniu oraz wobec postanowień SIWZ, wnosi się w terminie:</w:t>
      </w:r>
    </w:p>
    <w:p w:rsidR="00514BE8" w:rsidRPr="00F35EFE" w:rsidRDefault="00514BE8" w:rsidP="00514BE8">
      <w:pPr>
        <w:spacing w:after="0" w:line="240" w:lineRule="auto"/>
        <w:ind w:left="705"/>
        <w:jc w:val="both"/>
        <w:rPr>
          <w:rFonts w:ascii="Times New Roman" w:hAnsi="Times New Roman" w:cs="Times New Roman"/>
          <w:bCs/>
          <w:color w:val="000000"/>
          <w:sz w:val="20"/>
          <w:szCs w:val="20"/>
          <w:lang w:eastAsia="pl-PL"/>
        </w:rPr>
      </w:pPr>
      <w:r w:rsidRPr="00F35EFE">
        <w:rPr>
          <w:rFonts w:ascii="Times New Roman" w:hAnsi="Times New Roman" w:cs="Times New Roman"/>
          <w:color w:val="000000"/>
          <w:sz w:val="20"/>
          <w:szCs w:val="20"/>
          <w:lang w:eastAsia="pl-PL"/>
        </w:rPr>
        <w:t>5 dni od dnia zamieszczenia ogłoszenia w Biuletynie Zamówień Publicznych lub SIWZ na stronie internetowej</w:t>
      </w:r>
      <w:r w:rsidR="006A451E" w:rsidRPr="00F35EFE">
        <w:rPr>
          <w:rFonts w:ascii="Times New Roman" w:hAnsi="Times New Roman" w:cs="Times New Roman"/>
          <w:bCs/>
          <w:color w:val="000000"/>
          <w:sz w:val="20"/>
          <w:szCs w:val="20"/>
          <w:lang w:eastAsia="pl-PL"/>
        </w:rPr>
        <w:t>.</w:t>
      </w:r>
    </w:p>
    <w:p w:rsidR="00514BE8" w:rsidRPr="00F35EFE" w:rsidRDefault="00514BE8" w:rsidP="00514BE8">
      <w:pPr>
        <w:spacing w:after="0" w:line="240" w:lineRule="auto"/>
        <w:ind w:left="705"/>
        <w:jc w:val="both"/>
        <w:rPr>
          <w:rFonts w:ascii="Times New Roman" w:hAnsi="Times New Roman" w:cs="Times New Roman"/>
          <w:bCs/>
          <w:color w:val="000000"/>
          <w:sz w:val="20"/>
          <w:szCs w:val="20"/>
          <w:lang w:eastAsia="pl-PL"/>
        </w:rPr>
      </w:pPr>
    </w:p>
    <w:p w:rsidR="00514BE8" w:rsidRPr="00F35EFE" w:rsidRDefault="00514BE8" w:rsidP="00514BE8">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4.3.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Odwołanie wobec czynności innych niż określone w pkt. 4.1. i 4.2. wnosi się:</w:t>
      </w:r>
    </w:p>
    <w:p w:rsidR="00514BE8" w:rsidRPr="00F35EFE" w:rsidRDefault="00514BE8" w:rsidP="00514BE8">
      <w:pPr>
        <w:spacing w:after="0" w:line="240" w:lineRule="auto"/>
        <w:ind w:left="708"/>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w terminie 5 dni od dnia, w którym powzięto lub przy zachowaniu należytej staranności można było powziąć wiadomość o okolicznościach stanowiących podstawę jego wniesienia.</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5.</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F35EFE" w:rsidRDefault="004E418D"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5.1.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5.2.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Odwołanie wnosi się do Prezesa Izby w formie pisemnej lub postaci elektronicznej, podpisane bezpiecznym podpisem elektronicznym weryfikowanym za pomocą ważnego kwalifikowanego certyfikatu.</w:t>
      </w: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5.3.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Odwołanie podlega rozpoznaniu, jeżeli:</w:t>
      </w:r>
    </w:p>
    <w:p w:rsidR="00514BE8" w:rsidRPr="00F35EFE" w:rsidRDefault="00514BE8" w:rsidP="00514BE8">
      <w:pPr>
        <w:spacing w:after="0" w:line="240" w:lineRule="auto"/>
        <w:ind w:firstLine="708"/>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a) nie zawiera braków formalnych;</w:t>
      </w:r>
    </w:p>
    <w:p w:rsidR="00514BE8" w:rsidRPr="00F35EFE" w:rsidRDefault="00514BE8" w:rsidP="00514BE8">
      <w:pPr>
        <w:spacing w:after="0" w:line="240" w:lineRule="auto"/>
        <w:ind w:left="708"/>
        <w:jc w:val="both"/>
        <w:rPr>
          <w:rFonts w:ascii="Times New Roman" w:hAnsi="Times New Roman" w:cs="Times New Roman"/>
          <w:color w:val="000000"/>
          <w:sz w:val="20"/>
          <w:szCs w:val="20"/>
          <w:lang w:eastAsia="pl-PL"/>
        </w:rPr>
      </w:pPr>
      <w:r w:rsidRPr="00F35EFE">
        <w:rPr>
          <w:rFonts w:ascii="Times New Roman" w:hAnsi="Times New Roman" w:cs="Times New Roman"/>
          <w:color w:val="000000"/>
          <w:sz w:val="20"/>
          <w:szCs w:val="20"/>
          <w:lang w:eastAsia="pl-PL"/>
        </w:rPr>
        <w:t>b) uiszczono wpis (wpis uiszcza się najpóźniej do dnia upływu terminu do wniesienia odwołania, a dowód jego uiszczenia dołącza się do odwołania).</w:t>
      </w:r>
    </w:p>
    <w:p w:rsidR="00514BE8" w:rsidRPr="00F35EFE" w:rsidRDefault="00514BE8" w:rsidP="00514BE8">
      <w:pPr>
        <w:spacing w:after="0" w:line="240" w:lineRule="auto"/>
        <w:ind w:left="708"/>
        <w:jc w:val="both"/>
        <w:rPr>
          <w:rFonts w:ascii="Times New Roman" w:hAnsi="Times New Roman" w:cs="Times New Roman"/>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5.4.</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6.</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Na orzeczenie Izby stronom oraz uczestnikom postępowania odwoławczego przysługuje skarga do sądu.</w:t>
      </w:r>
    </w:p>
    <w:p w:rsidR="00514BE8" w:rsidRPr="00F35EFE" w:rsidRDefault="00514BE8" w:rsidP="00514BE8">
      <w:pPr>
        <w:spacing w:after="0" w:line="240" w:lineRule="auto"/>
        <w:ind w:left="705" w:hanging="705"/>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6.1.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 xml:space="preserve">W postępowaniu toczącym się wskutek wniesienia skargi stosuje się odpowiednio przepisy ustawy z dnia 17 listopada 1964 r. – Kodeks postępowania cywilnego o apelacji, jeżeli przepisy ustawy nie stanowią </w:t>
      </w:r>
      <w:r w:rsidRPr="00F35EFE">
        <w:rPr>
          <w:rFonts w:ascii="Times New Roman" w:hAnsi="Times New Roman" w:cs="Times New Roman"/>
          <w:color w:val="000000"/>
          <w:sz w:val="20"/>
          <w:szCs w:val="20"/>
          <w:lang w:eastAsia="pl-PL"/>
        </w:rPr>
        <w:lastRenderedPageBreak/>
        <w:t>inaczej. Jeżeli koniec terminu do wykonania czynności przypada na sobotę lub dzień ustawowo wolny od pracy, termin upływa dnia następnego po dniu lub dniach wolnych od pracy.</w:t>
      </w:r>
    </w:p>
    <w:p w:rsidR="00514BE8" w:rsidRPr="00F35EFE" w:rsidRDefault="00514BE8" w:rsidP="00514BE8">
      <w:pPr>
        <w:spacing w:after="0" w:line="240" w:lineRule="auto"/>
        <w:ind w:left="705" w:hanging="705"/>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6.2.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F35EFE" w:rsidRDefault="00514BE8" w:rsidP="00514BE8">
      <w:pPr>
        <w:spacing w:after="0" w:line="240" w:lineRule="auto"/>
        <w:ind w:left="705" w:hanging="705"/>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6.3.</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F35EFE">
        <w:rPr>
          <w:rFonts w:ascii="Times New Roman" w:hAnsi="Times New Roman" w:cs="Times New Roman"/>
          <w:b/>
          <w:bCs/>
          <w:color w:val="000000"/>
          <w:sz w:val="20"/>
          <w:szCs w:val="20"/>
          <w:lang w:eastAsia="pl-PL"/>
        </w:rPr>
        <w:t xml:space="preserve"> </w:t>
      </w:r>
      <w:r w:rsidRPr="00F35EFE">
        <w:rPr>
          <w:rFonts w:ascii="Times New Roman" w:hAnsi="Times New Roman" w:cs="Times New Roman"/>
          <w:color w:val="000000"/>
          <w:sz w:val="20"/>
          <w:szCs w:val="20"/>
          <w:lang w:eastAsia="pl-PL"/>
        </w:rPr>
        <w:t>przepisy ustawy z dnia 17 listopada 1964 r. – Kodeks postępowania cywilnego o prokuraturze.</w:t>
      </w: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6.4.</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6.5.</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 postępowaniu toczącym się na skutek wniesienia skargi nie można rozszerzyć żądania odwołania ani występować z nowymi żądaniami.</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jc w:val="both"/>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7.</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sidRPr="00F35EFE">
        <w:rPr>
          <w:rFonts w:ascii="Times New Roman" w:hAnsi="Times New Roman" w:cs="Times New Roman"/>
          <w:color w:val="000000"/>
          <w:sz w:val="20"/>
          <w:szCs w:val="20"/>
          <w:lang w:eastAsia="pl-PL"/>
        </w:rPr>
        <w:t xml:space="preserve">e art. 180, </w:t>
      </w:r>
      <w:r w:rsidRPr="00F35EFE">
        <w:rPr>
          <w:rFonts w:ascii="Times New Roman" w:hAnsi="Times New Roman" w:cs="Times New Roman"/>
          <w:color w:val="000000"/>
          <w:sz w:val="20"/>
          <w:szCs w:val="20"/>
          <w:lang w:eastAsia="pl-PL"/>
        </w:rPr>
        <w:t>ust. 2 ustawy.</w:t>
      </w:r>
    </w:p>
    <w:p w:rsidR="00514BE8" w:rsidRPr="00F35EFE" w:rsidRDefault="00514BE8" w:rsidP="00514BE8">
      <w:pPr>
        <w:spacing w:after="0" w:line="240" w:lineRule="auto"/>
        <w:ind w:left="705" w:hanging="705"/>
        <w:jc w:val="both"/>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rPr>
          <w:rFonts w:ascii="Times New Roman" w:hAnsi="Times New Roman" w:cs="Times New Roman"/>
          <w:color w:val="000000"/>
          <w:sz w:val="20"/>
          <w:szCs w:val="20"/>
          <w:lang w:eastAsia="pl-PL"/>
        </w:rPr>
      </w:pPr>
      <w:r w:rsidRPr="00F35EFE">
        <w:rPr>
          <w:rFonts w:ascii="Times New Roman" w:hAnsi="Times New Roman" w:cs="Times New Roman"/>
          <w:b/>
          <w:bCs/>
          <w:color w:val="000000"/>
          <w:sz w:val="20"/>
          <w:szCs w:val="20"/>
          <w:lang w:eastAsia="pl-PL"/>
        </w:rPr>
        <w:t>7.1.</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W przypadku uznania zasadności przekazanej informacji zamawiający powtarza czynność albo dokonuje czynności zaniechanej, informując o tym wykonawców w sposób przewidziany w ustawie dla tej czynności.</w:t>
      </w:r>
    </w:p>
    <w:p w:rsidR="00514BE8" w:rsidRPr="00F35EFE" w:rsidRDefault="00514BE8" w:rsidP="00514BE8">
      <w:pPr>
        <w:spacing w:after="0" w:line="240" w:lineRule="auto"/>
        <w:ind w:left="705" w:hanging="705"/>
        <w:rPr>
          <w:rFonts w:ascii="Times New Roman" w:hAnsi="Times New Roman" w:cs="Times New Roman"/>
          <w:b/>
          <w:bCs/>
          <w:color w:val="000000"/>
          <w:sz w:val="20"/>
          <w:szCs w:val="20"/>
          <w:lang w:eastAsia="pl-PL"/>
        </w:rPr>
      </w:pPr>
    </w:p>
    <w:p w:rsidR="00514BE8" w:rsidRPr="00F35EFE" w:rsidRDefault="00514BE8" w:rsidP="00514BE8">
      <w:pPr>
        <w:spacing w:after="0" w:line="240" w:lineRule="auto"/>
        <w:ind w:left="705" w:hanging="705"/>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7.2.</w:t>
      </w:r>
      <w:r w:rsidRPr="00F35EFE">
        <w:rPr>
          <w:rFonts w:ascii="Times New Roman" w:hAnsi="Times New Roman" w:cs="Times New Roman"/>
          <w:b/>
          <w:bCs/>
          <w:color w:val="000000"/>
          <w:sz w:val="20"/>
          <w:szCs w:val="20"/>
          <w:lang w:eastAsia="pl-PL"/>
        </w:rPr>
        <w:tab/>
      </w:r>
      <w:r w:rsidRPr="00F35EFE">
        <w:rPr>
          <w:rFonts w:ascii="Times New Roman" w:hAnsi="Times New Roman" w:cs="Times New Roman"/>
          <w:color w:val="000000"/>
          <w:sz w:val="20"/>
          <w:szCs w:val="20"/>
          <w:lang w:eastAsia="pl-PL"/>
        </w:rPr>
        <w:t>Na czynności, o których mowa powyżej, nie przysługuje odwo</w:t>
      </w:r>
      <w:r w:rsidR="00BE58BE" w:rsidRPr="00F35EFE">
        <w:rPr>
          <w:rFonts w:ascii="Times New Roman" w:hAnsi="Times New Roman" w:cs="Times New Roman"/>
          <w:color w:val="000000"/>
          <w:sz w:val="20"/>
          <w:szCs w:val="20"/>
          <w:lang w:eastAsia="pl-PL"/>
        </w:rPr>
        <w:t xml:space="preserve">łanie, z zastrzeżeniem art. 180, </w:t>
      </w:r>
      <w:r w:rsidRPr="00F35EFE">
        <w:rPr>
          <w:rFonts w:ascii="Times New Roman" w:hAnsi="Times New Roman" w:cs="Times New Roman"/>
          <w:color w:val="000000"/>
          <w:sz w:val="20"/>
          <w:szCs w:val="20"/>
          <w:lang w:eastAsia="pl-PL"/>
        </w:rPr>
        <w:t>ust 2 ustawy.</w:t>
      </w:r>
    </w:p>
    <w:p w:rsidR="000766B0" w:rsidRPr="00F35EFE" w:rsidRDefault="000766B0" w:rsidP="00514BE8">
      <w:pPr>
        <w:spacing w:after="0" w:line="240" w:lineRule="auto"/>
        <w:jc w:val="right"/>
        <w:rPr>
          <w:rFonts w:ascii="Times New Roman" w:hAnsi="Times New Roman" w:cs="Times New Roman"/>
          <w:b/>
          <w:bCs/>
          <w:color w:val="000000"/>
          <w:sz w:val="20"/>
          <w:szCs w:val="20"/>
          <w:lang w:eastAsia="pl-PL"/>
        </w:rPr>
      </w:pPr>
    </w:p>
    <w:p w:rsidR="008F3634" w:rsidRPr="00F35EFE" w:rsidRDefault="008F3634" w:rsidP="00514BE8">
      <w:pPr>
        <w:spacing w:after="0" w:line="240" w:lineRule="auto"/>
        <w:jc w:val="right"/>
        <w:rPr>
          <w:rFonts w:ascii="Times New Roman" w:hAnsi="Times New Roman" w:cs="Times New Roman"/>
          <w:b/>
          <w:bCs/>
          <w:color w:val="000000"/>
          <w:sz w:val="20"/>
          <w:szCs w:val="20"/>
          <w:lang w:eastAsia="pl-PL"/>
        </w:rPr>
      </w:pPr>
    </w:p>
    <w:p w:rsidR="008F3634" w:rsidRPr="00F35EFE" w:rsidRDefault="008F3634" w:rsidP="00514BE8">
      <w:pPr>
        <w:spacing w:after="0" w:line="240" w:lineRule="auto"/>
        <w:jc w:val="right"/>
        <w:rPr>
          <w:rFonts w:ascii="Times New Roman" w:hAnsi="Times New Roman" w:cs="Times New Roman"/>
          <w:b/>
          <w:bCs/>
          <w:color w:val="000000"/>
          <w:sz w:val="20"/>
          <w:szCs w:val="20"/>
          <w:lang w:eastAsia="pl-PL"/>
        </w:rPr>
      </w:pPr>
    </w:p>
    <w:p w:rsidR="008F3634" w:rsidRPr="00F35EFE" w:rsidRDefault="008F3634" w:rsidP="00514BE8">
      <w:pPr>
        <w:spacing w:after="0" w:line="240" w:lineRule="auto"/>
        <w:jc w:val="right"/>
        <w:rPr>
          <w:rFonts w:ascii="Times New Roman" w:hAnsi="Times New Roman" w:cs="Times New Roman"/>
          <w:b/>
          <w:bCs/>
          <w:color w:val="000000"/>
          <w:sz w:val="20"/>
          <w:szCs w:val="20"/>
          <w:lang w:eastAsia="pl-PL"/>
        </w:rPr>
      </w:pPr>
    </w:p>
    <w:p w:rsidR="008F3634" w:rsidRPr="00F35EFE" w:rsidRDefault="008F3634" w:rsidP="00514BE8">
      <w:pPr>
        <w:spacing w:after="0" w:line="240" w:lineRule="auto"/>
        <w:jc w:val="right"/>
        <w:rPr>
          <w:rFonts w:ascii="Times New Roman" w:hAnsi="Times New Roman" w:cs="Times New Roman"/>
          <w:b/>
          <w:bCs/>
          <w:color w:val="000000"/>
          <w:sz w:val="20"/>
          <w:szCs w:val="20"/>
          <w:lang w:eastAsia="pl-PL"/>
        </w:rPr>
      </w:pPr>
    </w:p>
    <w:p w:rsidR="00E57C6D" w:rsidRPr="00F35EFE" w:rsidRDefault="00E57C6D" w:rsidP="00514BE8">
      <w:pPr>
        <w:spacing w:after="0" w:line="240" w:lineRule="auto"/>
        <w:jc w:val="right"/>
        <w:rPr>
          <w:rFonts w:ascii="Times New Roman" w:hAnsi="Times New Roman" w:cs="Times New Roman"/>
          <w:b/>
          <w:bCs/>
          <w:color w:val="000000"/>
          <w:sz w:val="20"/>
          <w:szCs w:val="20"/>
          <w:lang w:eastAsia="pl-PL"/>
        </w:rPr>
      </w:pPr>
    </w:p>
    <w:p w:rsidR="00E57C6D" w:rsidRPr="00F35EFE" w:rsidRDefault="00E57C6D" w:rsidP="00514BE8">
      <w:pPr>
        <w:spacing w:after="0" w:line="240" w:lineRule="auto"/>
        <w:jc w:val="right"/>
        <w:rPr>
          <w:rFonts w:ascii="Times New Roman" w:hAnsi="Times New Roman" w:cs="Times New Roman"/>
          <w:b/>
          <w:bCs/>
          <w:color w:val="000000"/>
          <w:sz w:val="20"/>
          <w:szCs w:val="20"/>
          <w:lang w:eastAsia="pl-PL"/>
        </w:rPr>
      </w:pPr>
    </w:p>
    <w:p w:rsidR="00E57C6D" w:rsidRPr="00F35EFE" w:rsidRDefault="00E57C6D" w:rsidP="00514BE8">
      <w:pPr>
        <w:spacing w:after="0" w:line="240" w:lineRule="auto"/>
        <w:jc w:val="right"/>
        <w:rPr>
          <w:rFonts w:ascii="Times New Roman" w:hAnsi="Times New Roman" w:cs="Times New Roman"/>
          <w:b/>
          <w:bCs/>
          <w:color w:val="000000"/>
          <w:sz w:val="20"/>
          <w:szCs w:val="20"/>
          <w:lang w:eastAsia="pl-PL"/>
        </w:rPr>
      </w:pPr>
    </w:p>
    <w:p w:rsidR="00E57C6D" w:rsidRPr="00F35EFE" w:rsidRDefault="00E57C6D" w:rsidP="00514BE8">
      <w:pPr>
        <w:spacing w:after="0" w:line="240" w:lineRule="auto"/>
        <w:jc w:val="right"/>
        <w:rPr>
          <w:rFonts w:ascii="Times New Roman" w:hAnsi="Times New Roman" w:cs="Times New Roman"/>
          <w:b/>
          <w:bCs/>
          <w:color w:val="000000"/>
          <w:sz w:val="20"/>
          <w:szCs w:val="20"/>
          <w:lang w:eastAsia="pl-PL"/>
        </w:rPr>
      </w:pPr>
    </w:p>
    <w:p w:rsidR="00E57C6D" w:rsidRPr="00F35EFE" w:rsidRDefault="00E57C6D" w:rsidP="00514BE8">
      <w:pPr>
        <w:spacing w:after="0" w:line="240" w:lineRule="auto"/>
        <w:jc w:val="right"/>
        <w:rPr>
          <w:rFonts w:ascii="Times New Roman" w:hAnsi="Times New Roman" w:cs="Times New Roman"/>
          <w:b/>
          <w:bCs/>
          <w:color w:val="000000"/>
          <w:sz w:val="20"/>
          <w:szCs w:val="20"/>
          <w:lang w:eastAsia="pl-PL"/>
        </w:rPr>
      </w:pPr>
    </w:p>
    <w:p w:rsidR="00E57C6D" w:rsidRPr="00F35EFE" w:rsidRDefault="00E57C6D" w:rsidP="00514BE8">
      <w:pPr>
        <w:spacing w:after="0" w:line="240" w:lineRule="auto"/>
        <w:jc w:val="right"/>
        <w:rPr>
          <w:rFonts w:ascii="Times New Roman" w:hAnsi="Times New Roman" w:cs="Times New Roman"/>
          <w:b/>
          <w:bCs/>
          <w:color w:val="000000"/>
          <w:sz w:val="20"/>
          <w:szCs w:val="20"/>
          <w:lang w:eastAsia="pl-PL"/>
        </w:rPr>
      </w:pPr>
    </w:p>
    <w:p w:rsidR="00E57C6D" w:rsidRPr="00F35EFE" w:rsidRDefault="00E57C6D" w:rsidP="00514BE8">
      <w:pPr>
        <w:spacing w:after="0" w:line="240" w:lineRule="auto"/>
        <w:jc w:val="right"/>
        <w:rPr>
          <w:rFonts w:ascii="Times New Roman" w:hAnsi="Times New Roman" w:cs="Times New Roman"/>
          <w:b/>
          <w:bCs/>
          <w:color w:val="000000"/>
          <w:sz w:val="20"/>
          <w:szCs w:val="20"/>
          <w:lang w:eastAsia="pl-PL"/>
        </w:rPr>
      </w:pPr>
    </w:p>
    <w:p w:rsidR="00E57C6D" w:rsidRPr="00F35EFE" w:rsidRDefault="00E57C6D" w:rsidP="00514BE8">
      <w:pPr>
        <w:spacing w:after="0" w:line="240" w:lineRule="auto"/>
        <w:jc w:val="right"/>
        <w:rPr>
          <w:rFonts w:ascii="Times New Roman" w:hAnsi="Times New Roman" w:cs="Times New Roman"/>
          <w:b/>
          <w:bCs/>
          <w:color w:val="000000"/>
          <w:sz w:val="20"/>
          <w:szCs w:val="20"/>
          <w:lang w:eastAsia="pl-PL"/>
        </w:rPr>
      </w:pPr>
    </w:p>
    <w:p w:rsidR="00E57C6D" w:rsidRPr="00F35EFE" w:rsidRDefault="00E57C6D" w:rsidP="00514BE8">
      <w:pPr>
        <w:spacing w:after="0" w:line="240" w:lineRule="auto"/>
        <w:jc w:val="right"/>
        <w:rPr>
          <w:rFonts w:ascii="Times New Roman" w:hAnsi="Times New Roman" w:cs="Times New Roman"/>
          <w:b/>
          <w:bCs/>
          <w:color w:val="000000"/>
          <w:sz w:val="20"/>
          <w:szCs w:val="20"/>
          <w:lang w:eastAsia="pl-PL"/>
        </w:rPr>
      </w:pPr>
    </w:p>
    <w:p w:rsidR="00E57C6D" w:rsidRPr="00F35EFE" w:rsidRDefault="00E57C6D" w:rsidP="00514BE8">
      <w:pPr>
        <w:spacing w:after="0" w:line="240" w:lineRule="auto"/>
        <w:jc w:val="right"/>
        <w:rPr>
          <w:rFonts w:ascii="Times New Roman" w:hAnsi="Times New Roman" w:cs="Times New Roman"/>
          <w:b/>
          <w:bCs/>
          <w:color w:val="000000"/>
          <w:sz w:val="20"/>
          <w:szCs w:val="20"/>
          <w:lang w:eastAsia="pl-PL"/>
        </w:rPr>
      </w:pPr>
    </w:p>
    <w:p w:rsidR="00E57C6D" w:rsidRPr="00F35EFE" w:rsidRDefault="00E57C6D" w:rsidP="00514BE8">
      <w:pPr>
        <w:spacing w:after="0" w:line="240" w:lineRule="auto"/>
        <w:jc w:val="right"/>
        <w:rPr>
          <w:rFonts w:ascii="Times New Roman" w:hAnsi="Times New Roman" w:cs="Times New Roman"/>
          <w:b/>
          <w:bCs/>
          <w:color w:val="000000"/>
          <w:sz w:val="20"/>
          <w:szCs w:val="20"/>
          <w:lang w:eastAsia="pl-PL"/>
        </w:rPr>
      </w:pPr>
    </w:p>
    <w:p w:rsidR="00E57C6D" w:rsidRPr="00F35EFE" w:rsidRDefault="00E57C6D" w:rsidP="00514BE8">
      <w:pPr>
        <w:spacing w:after="0" w:line="240" w:lineRule="auto"/>
        <w:jc w:val="right"/>
        <w:rPr>
          <w:rFonts w:ascii="Times New Roman" w:hAnsi="Times New Roman" w:cs="Times New Roman"/>
          <w:b/>
          <w:bCs/>
          <w:color w:val="000000"/>
          <w:sz w:val="20"/>
          <w:szCs w:val="20"/>
          <w:lang w:eastAsia="pl-PL"/>
        </w:rPr>
      </w:pPr>
    </w:p>
    <w:p w:rsidR="00E57C6D" w:rsidRPr="00F35EFE" w:rsidRDefault="00E57C6D" w:rsidP="00514BE8">
      <w:pPr>
        <w:spacing w:after="0" w:line="240" w:lineRule="auto"/>
        <w:jc w:val="right"/>
        <w:rPr>
          <w:rFonts w:ascii="Times New Roman" w:hAnsi="Times New Roman" w:cs="Times New Roman"/>
          <w:b/>
          <w:bCs/>
          <w:color w:val="000000"/>
          <w:sz w:val="20"/>
          <w:szCs w:val="20"/>
          <w:lang w:eastAsia="pl-PL"/>
        </w:rPr>
      </w:pPr>
    </w:p>
    <w:p w:rsidR="00E57C6D" w:rsidRPr="00F35EFE" w:rsidRDefault="00E57C6D" w:rsidP="00514BE8">
      <w:pPr>
        <w:spacing w:after="0" w:line="240" w:lineRule="auto"/>
        <w:jc w:val="right"/>
        <w:rPr>
          <w:rFonts w:ascii="Times New Roman" w:hAnsi="Times New Roman" w:cs="Times New Roman"/>
          <w:b/>
          <w:bCs/>
          <w:color w:val="000000"/>
          <w:sz w:val="20"/>
          <w:szCs w:val="20"/>
          <w:lang w:eastAsia="pl-PL"/>
        </w:rPr>
      </w:pPr>
    </w:p>
    <w:p w:rsidR="00D462CF" w:rsidRDefault="00D462CF" w:rsidP="00514BE8">
      <w:pPr>
        <w:spacing w:after="0" w:line="240" w:lineRule="auto"/>
        <w:jc w:val="right"/>
        <w:rPr>
          <w:rFonts w:ascii="Times New Roman" w:hAnsi="Times New Roman" w:cs="Times New Roman"/>
          <w:b/>
          <w:bCs/>
          <w:color w:val="000000"/>
          <w:sz w:val="20"/>
          <w:szCs w:val="20"/>
          <w:lang w:eastAsia="pl-PL"/>
        </w:rPr>
      </w:pPr>
    </w:p>
    <w:p w:rsidR="004F3CA2" w:rsidRDefault="004F3CA2" w:rsidP="00514BE8">
      <w:pPr>
        <w:spacing w:after="0" w:line="240" w:lineRule="auto"/>
        <w:jc w:val="right"/>
        <w:rPr>
          <w:rFonts w:ascii="Times New Roman" w:hAnsi="Times New Roman" w:cs="Times New Roman"/>
          <w:b/>
          <w:bCs/>
          <w:color w:val="000000"/>
          <w:sz w:val="20"/>
          <w:szCs w:val="20"/>
          <w:lang w:eastAsia="pl-PL"/>
        </w:rPr>
      </w:pPr>
    </w:p>
    <w:p w:rsidR="004F3CA2" w:rsidRDefault="004F3CA2" w:rsidP="00514BE8">
      <w:pPr>
        <w:spacing w:after="0" w:line="240" w:lineRule="auto"/>
        <w:jc w:val="right"/>
        <w:rPr>
          <w:rFonts w:ascii="Times New Roman" w:hAnsi="Times New Roman" w:cs="Times New Roman"/>
          <w:b/>
          <w:bCs/>
          <w:color w:val="000000"/>
          <w:sz w:val="20"/>
          <w:szCs w:val="20"/>
          <w:lang w:eastAsia="pl-PL"/>
        </w:rPr>
      </w:pPr>
    </w:p>
    <w:p w:rsidR="004F3CA2" w:rsidRPr="00F35EFE" w:rsidRDefault="004F3CA2" w:rsidP="00514BE8">
      <w:pPr>
        <w:spacing w:after="0" w:line="240" w:lineRule="auto"/>
        <w:jc w:val="right"/>
        <w:rPr>
          <w:rFonts w:ascii="Times New Roman" w:hAnsi="Times New Roman" w:cs="Times New Roman"/>
          <w:b/>
          <w:bCs/>
          <w:color w:val="000000"/>
          <w:sz w:val="20"/>
          <w:szCs w:val="20"/>
          <w:lang w:eastAsia="pl-PL"/>
        </w:rPr>
      </w:pPr>
    </w:p>
    <w:p w:rsidR="00645C28" w:rsidRDefault="00645C28" w:rsidP="00514BE8">
      <w:pPr>
        <w:spacing w:after="0" w:line="240" w:lineRule="auto"/>
        <w:jc w:val="right"/>
        <w:rPr>
          <w:rFonts w:ascii="Times New Roman" w:hAnsi="Times New Roman" w:cs="Times New Roman"/>
          <w:b/>
          <w:bCs/>
          <w:color w:val="000000"/>
          <w:sz w:val="20"/>
          <w:szCs w:val="20"/>
          <w:lang w:eastAsia="pl-PL"/>
        </w:rPr>
      </w:pPr>
    </w:p>
    <w:p w:rsidR="00C80A38" w:rsidRDefault="00C80A38" w:rsidP="00514BE8">
      <w:pPr>
        <w:spacing w:after="0" w:line="240" w:lineRule="auto"/>
        <w:jc w:val="right"/>
        <w:rPr>
          <w:rFonts w:ascii="Times New Roman" w:hAnsi="Times New Roman" w:cs="Times New Roman"/>
          <w:b/>
          <w:bCs/>
          <w:color w:val="000000"/>
          <w:sz w:val="20"/>
          <w:szCs w:val="20"/>
          <w:lang w:eastAsia="pl-PL"/>
        </w:rPr>
      </w:pPr>
    </w:p>
    <w:p w:rsidR="00C80A38" w:rsidRPr="00F35EFE" w:rsidRDefault="00C80A38" w:rsidP="00514BE8">
      <w:pPr>
        <w:spacing w:after="0" w:line="240" w:lineRule="auto"/>
        <w:jc w:val="right"/>
        <w:rPr>
          <w:rFonts w:ascii="Times New Roman" w:hAnsi="Times New Roman" w:cs="Times New Roman"/>
          <w:b/>
          <w:bCs/>
          <w:color w:val="000000"/>
          <w:sz w:val="20"/>
          <w:szCs w:val="20"/>
          <w:lang w:eastAsia="pl-PL"/>
        </w:rPr>
      </w:pPr>
    </w:p>
    <w:p w:rsidR="00514BE8" w:rsidRPr="00F35EFE" w:rsidRDefault="00514BE8" w:rsidP="00514BE8">
      <w:pPr>
        <w:spacing w:after="0" w:line="240" w:lineRule="auto"/>
        <w:jc w:val="right"/>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lastRenderedPageBreak/>
        <w:t>Załącznik nr 1</w:t>
      </w:r>
    </w:p>
    <w:p w:rsidR="00514BE8" w:rsidRPr="00F35EFE" w:rsidRDefault="00514BE8" w:rsidP="00514BE8">
      <w:pPr>
        <w:keepNext/>
        <w:spacing w:after="0" w:line="240" w:lineRule="auto"/>
        <w:outlineLvl w:val="0"/>
        <w:rPr>
          <w:rFonts w:ascii="Times New Roman" w:hAnsi="Times New Roman" w:cs="Times New Roman"/>
          <w:bCs/>
          <w:sz w:val="20"/>
          <w:szCs w:val="20"/>
          <w:lang w:eastAsia="pl-PL"/>
        </w:rPr>
      </w:pPr>
      <w:r w:rsidRPr="00F35EFE">
        <w:rPr>
          <w:rFonts w:ascii="Times New Roman" w:hAnsi="Times New Roman" w:cs="Times New Roman"/>
          <w:bCs/>
          <w:sz w:val="20"/>
          <w:szCs w:val="20"/>
          <w:lang w:eastAsia="pl-PL"/>
        </w:rPr>
        <w:t>…………………………….……</w:t>
      </w:r>
    </w:p>
    <w:p w:rsidR="00514BE8" w:rsidRPr="00F35EFE" w:rsidRDefault="00514BE8" w:rsidP="00426B6C">
      <w:pPr>
        <w:keepNext/>
        <w:spacing w:after="0" w:line="240" w:lineRule="auto"/>
        <w:outlineLvl w:val="0"/>
        <w:rPr>
          <w:rFonts w:ascii="Times New Roman" w:hAnsi="Times New Roman" w:cs="Times New Roman"/>
          <w:bCs/>
          <w:sz w:val="20"/>
          <w:szCs w:val="20"/>
          <w:lang w:eastAsia="pl-PL"/>
        </w:rPr>
      </w:pPr>
      <w:r w:rsidRPr="00F35EFE">
        <w:rPr>
          <w:rFonts w:ascii="Times New Roman" w:hAnsi="Times New Roman" w:cs="Times New Roman"/>
          <w:bCs/>
          <w:sz w:val="20"/>
          <w:szCs w:val="20"/>
          <w:lang w:eastAsia="pl-PL"/>
        </w:rPr>
        <w:t xml:space="preserve"> (miejscowość i data)</w:t>
      </w:r>
    </w:p>
    <w:p w:rsidR="00514BE8" w:rsidRPr="00F35EFE" w:rsidRDefault="00514BE8" w:rsidP="00514BE8">
      <w:pPr>
        <w:spacing w:after="0" w:line="240" w:lineRule="auto"/>
        <w:rPr>
          <w:rFonts w:ascii="Times New Roman" w:hAnsi="Times New Roman" w:cs="Times New Roman"/>
          <w:sz w:val="20"/>
          <w:szCs w:val="20"/>
          <w:lang w:eastAsia="pl-PL"/>
        </w:rPr>
      </w:pPr>
    </w:p>
    <w:p w:rsidR="00514BE8" w:rsidRPr="00F35EFE" w:rsidRDefault="00514BE8" w:rsidP="00514BE8">
      <w:pPr>
        <w:spacing w:after="0" w:line="240" w:lineRule="auto"/>
        <w:jc w:val="center"/>
        <w:rPr>
          <w:rFonts w:ascii="Times New Roman" w:hAnsi="Times New Roman" w:cs="Times New Roman"/>
          <w:b/>
          <w:sz w:val="20"/>
          <w:szCs w:val="20"/>
          <w:u w:val="single"/>
          <w:lang w:eastAsia="pl-PL"/>
        </w:rPr>
      </w:pPr>
      <w:r w:rsidRPr="00F35EFE">
        <w:rPr>
          <w:rFonts w:ascii="Times New Roman" w:hAnsi="Times New Roman" w:cs="Times New Roman"/>
          <w:b/>
          <w:sz w:val="20"/>
          <w:szCs w:val="20"/>
          <w:u w:val="single"/>
          <w:lang w:eastAsia="pl-PL"/>
        </w:rPr>
        <w:t>FORMULARZ OFERTY</w:t>
      </w:r>
    </w:p>
    <w:p w:rsidR="00514BE8" w:rsidRPr="00F35EFE" w:rsidRDefault="00514BE8" w:rsidP="00514BE8">
      <w:pPr>
        <w:spacing w:after="0" w:line="240" w:lineRule="auto"/>
        <w:rPr>
          <w:rFonts w:ascii="Times New Roman" w:hAnsi="Times New Roman" w:cs="Times New Roman"/>
          <w:b/>
          <w:bCs/>
          <w:i/>
          <w:iCs/>
          <w:sz w:val="20"/>
          <w:szCs w:val="20"/>
          <w:u w:val="single"/>
          <w:lang w:eastAsia="pl-PL"/>
        </w:rPr>
      </w:pPr>
    </w:p>
    <w:p w:rsidR="00514BE8" w:rsidRPr="00F35EFE" w:rsidRDefault="00514BE8" w:rsidP="00514BE8">
      <w:pPr>
        <w:spacing w:after="0" w:line="240" w:lineRule="auto"/>
        <w:rPr>
          <w:rFonts w:ascii="Times New Roman" w:hAnsi="Times New Roman" w:cs="Times New Roman"/>
          <w:b/>
          <w:bCs/>
          <w:sz w:val="20"/>
          <w:szCs w:val="20"/>
          <w:u w:val="single"/>
          <w:lang w:eastAsia="pl-PL"/>
        </w:rPr>
      </w:pPr>
      <w:r w:rsidRPr="00F35EFE">
        <w:rPr>
          <w:rFonts w:ascii="Times New Roman" w:hAnsi="Times New Roman" w:cs="Times New Roman"/>
          <w:b/>
          <w:bCs/>
          <w:sz w:val="20"/>
          <w:szCs w:val="20"/>
          <w:u w:val="single"/>
          <w:lang w:eastAsia="pl-PL"/>
        </w:rPr>
        <w:t>Nazwa Wykonawcy / Wykonawców w przypadku oferty w</w:t>
      </w:r>
      <w:r w:rsidR="00872029" w:rsidRPr="00F35EFE">
        <w:rPr>
          <w:rFonts w:ascii="Times New Roman" w:hAnsi="Times New Roman" w:cs="Times New Roman"/>
          <w:b/>
          <w:bCs/>
          <w:sz w:val="20"/>
          <w:szCs w:val="20"/>
          <w:u w:val="single"/>
          <w:lang w:eastAsia="pl-PL"/>
        </w:rPr>
        <w:t>spólnej</w:t>
      </w:r>
      <w:r w:rsidRPr="00F35EFE">
        <w:rPr>
          <w:rFonts w:ascii="Times New Roman" w:hAnsi="Times New Roman" w:cs="Times New Roman"/>
          <w:b/>
          <w:bCs/>
          <w:sz w:val="20"/>
          <w:szCs w:val="20"/>
          <w:u w:val="single"/>
          <w:lang w:eastAsia="pl-PL"/>
        </w:rPr>
        <w:t>:</w:t>
      </w:r>
    </w:p>
    <w:p w:rsidR="00514BE8" w:rsidRPr="00F35EFE" w:rsidRDefault="00514BE8" w:rsidP="00514BE8">
      <w:pPr>
        <w:spacing w:after="0" w:line="240" w:lineRule="auto"/>
        <w:rPr>
          <w:rFonts w:ascii="Times New Roman" w:hAnsi="Times New Roman" w:cs="Times New Roman"/>
          <w:b/>
          <w:bCs/>
          <w:sz w:val="20"/>
          <w:szCs w:val="20"/>
          <w:u w:val="single"/>
          <w:lang w:eastAsia="pl-PL"/>
        </w:rPr>
      </w:pPr>
    </w:p>
    <w:p w:rsidR="00514BE8" w:rsidRPr="00F35EFE" w:rsidRDefault="00514BE8" w:rsidP="00514BE8">
      <w:pPr>
        <w:spacing w:after="0" w:line="240" w:lineRule="auto"/>
        <w:rPr>
          <w:rFonts w:ascii="Times New Roman" w:hAnsi="Times New Roman" w:cs="Times New Roman"/>
          <w:sz w:val="20"/>
          <w:szCs w:val="20"/>
          <w:lang w:eastAsia="pl-PL"/>
        </w:rPr>
      </w:pPr>
      <w:r w:rsidRPr="00F35EFE">
        <w:rPr>
          <w:rFonts w:ascii="Times New Roman" w:hAnsi="Times New Roman" w:cs="Times New Roman"/>
          <w:sz w:val="20"/>
          <w:szCs w:val="20"/>
          <w:lang w:eastAsia="pl-PL"/>
        </w:rPr>
        <w:t>…………………………………………………………</w:t>
      </w:r>
    </w:p>
    <w:p w:rsidR="00514BE8" w:rsidRPr="00F35EFE" w:rsidRDefault="00514BE8" w:rsidP="00514BE8">
      <w:pPr>
        <w:spacing w:after="0" w:line="240" w:lineRule="auto"/>
        <w:rPr>
          <w:rFonts w:ascii="Times New Roman" w:hAnsi="Times New Roman" w:cs="Times New Roman"/>
          <w:sz w:val="20"/>
          <w:szCs w:val="20"/>
          <w:lang w:eastAsia="pl-PL"/>
        </w:rPr>
      </w:pPr>
      <w:r w:rsidRPr="00F35EFE">
        <w:rPr>
          <w:rFonts w:ascii="Times New Roman" w:hAnsi="Times New Roman" w:cs="Times New Roman"/>
          <w:sz w:val="20"/>
          <w:szCs w:val="20"/>
          <w:lang w:eastAsia="pl-PL"/>
        </w:rPr>
        <w:t>…………………………………………………………</w:t>
      </w:r>
    </w:p>
    <w:p w:rsidR="00514BE8" w:rsidRPr="00F35EFE" w:rsidRDefault="00514BE8" w:rsidP="00514BE8">
      <w:pPr>
        <w:spacing w:after="0" w:line="240" w:lineRule="auto"/>
        <w:rPr>
          <w:rFonts w:ascii="Times New Roman" w:hAnsi="Times New Roman" w:cs="Times New Roman"/>
          <w:sz w:val="20"/>
          <w:szCs w:val="20"/>
          <w:lang w:eastAsia="pl-PL"/>
        </w:rPr>
      </w:pPr>
      <w:r w:rsidRPr="00F35EFE">
        <w:rPr>
          <w:rFonts w:ascii="Times New Roman" w:hAnsi="Times New Roman" w:cs="Times New Roman"/>
          <w:b/>
          <w:bCs/>
          <w:sz w:val="20"/>
          <w:szCs w:val="20"/>
          <w:lang w:eastAsia="pl-PL"/>
        </w:rPr>
        <w:t>Adres*:</w:t>
      </w:r>
      <w:r w:rsidRPr="00F35EFE">
        <w:rPr>
          <w:rFonts w:ascii="Times New Roman" w:hAnsi="Times New Roman" w:cs="Times New Roman"/>
          <w:b/>
          <w:bCs/>
          <w:sz w:val="20"/>
          <w:szCs w:val="20"/>
          <w:lang w:eastAsia="pl-PL"/>
        </w:rPr>
        <w:tab/>
      </w:r>
      <w:r w:rsidRPr="00F35EFE">
        <w:rPr>
          <w:rFonts w:ascii="Times New Roman" w:hAnsi="Times New Roman" w:cs="Times New Roman"/>
          <w:sz w:val="20"/>
          <w:szCs w:val="20"/>
          <w:lang w:eastAsia="pl-PL"/>
        </w:rPr>
        <w:t>………………………………………..</w:t>
      </w:r>
    </w:p>
    <w:p w:rsidR="00514BE8" w:rsidRPr="00F35EFE" w:rsidRDefault="00514BE8" w:rsidP="00514BE8">
      <w:pPr>
        <w:spacing w:after="0" w:line="240" w:lineRule="auto"/>
        <w:rPr>
          <w:rFonts w:ascii="Times New Roman" w:hAnsi="Times New Roman" w:cs="Times New Roman"/>
          <w:sz w:val="20"/>
          <w:szCs w:val="20"/>
          <w:lang w:eastAsia="pl-PL"/>
        </w:rPr>
      </w:pPr>
      <w:r w:rsidRPr="00F35EFE">
        <w:rPr>
          <w:rFonts w:ascii="Times New Roman" w:hAnsi="Times New Roman" w:cs="Times New Roman"/>
          <w:b/>
          <w:bCs/>
          <w:sz w:val="20"/>
          <w:szCs w:val="20"/>
          <w:lang w:eastAsia="pl-PL"/>
        </w:rPr>
        <w:t>NIP*:</w:t>
      </w:r>
      <w:r w:rsidRPr="00F35EFE">
        <w:rPr>
          <w:rFonts w:ascii="Times New Roman" w:hAnsi="Times New Roman" w:cs="Times New Roman"/>
          <w:b/>
          <w:bCs/>
          <w:sz w:val="20"/>
          <w:szCs w:val="20"/>
          <w:lang w:eastAsia="pl-PL"/>
        </w:rPr>
        <w:tab/>
      </w:r>
      <w:r w:rsidRPr="00F35EFE">
        <w:rPr>
          <w:rFonts w:ascii="Times New Roman" w:hAnsi="Times New Roman" w:cs="Times New Roman"/>
          <w:b/>
          <w:bCs/>
          <w:sz w:val="20"/>
          <w:szCs w:val="20"/>
          <w:lang w:eastAsia="pl-PL"/>
        </w:rPr>
        <w:tab/>
      </w:r>
      <w:r w:rsidRPr="00F35EFE">
        <w:rPr>
          <w:rFonts w:ascii="Times New Roman" w:hAnsi="Times New Roman" w:cs="Times New Roman"/>
          <w:sz w:val="20"/>
          <w:szCs w:val="20"/>
          <w:lang w:eastAsia="pl-PL"/>
        </w:rPr>
        <w:t>………………………………………..</w:t>
      </w:r>
    </w:p>
    <w:p w:rsidR="00514BE8" w:rsidRPr="00F35EFE" w:rsidRDefault="00514BE8" w:rsidP="00514BE8">
      <w:pPr>
        <w:spacing w:after="0" w:line="240" w:lineRule="auto"/>
        <w:rPr>
          <w:rFonts w:ascii="Times New Roman" w:hAnsi="Times New Roman" w:cs="Times New Roman"/>
          <w:sz w:val="20"/>
          <w:szCs w:val="20"/>
          <w:lang w:eastAsia="pl-PL"/>
        </w:rPr>
      </w:pPr>
      <w:r w:rsidRPr="00F35EFE">
        <w:rPr>
          <w:rFonts w:ascii="Times New Roman" w:hAnsi="Times New Roman" w:cs="Times New Roman"/>
          <w:b/>
          <w:bCs/>
          <w:sz w:val="20"/>
          <w:szCs w:val="20"/>
          <w:lang w:eastAsia="pl-PL"/>
        </w:rPr>
        <w:t>Regon*:</w:t>
      </w:r>
      <w:r w:rsidRPr="00F35EFE">
        <w:rPr>
          <w:rFonts w:ascii="Times New Roman" w:hAnsi="Times New Roman" w:cs="Times New Roman"/>
          <w:b/>
          <w:bCs/>
          <w:sz w:val="20"/>
          <w:szCs w:val="20"/>
          <w:lang w:eastAsia="pl-PL"/>
        </w:rPr>
        <w:tab/>
      </w:r>
      <w:r w:rsidRPr="00F35EFE">
        <w:rPr>
          <w:rFonts w:ascii="Times New Roman" w:hAnsi="Times New Roman" w:cs="Times New Roman"/>
          <w:sz w:val="20"/>
          <w:szCs w:val="20"/>
          <w:lang w:eastAsia="pl-PL"/>
        </w:rPr>
        <w:t>………………………………………..</w:t>
      </w:r>
    </w:p>
    <w:p w:rsidR="00514BE8" w:rsidRPr="00F35EFE" w:rsidRDefault="00514BE8" w:rsidP="00514BE8">
      <w:pPr>
        <w:spacing w:after="0" w:line="240" w:lineRule="auto"/>
        <w:rPr>
          <w:rFonts w:ascii="Times New Roman" w:hAnsi="Times New Roman" w:cs="Times New Roman"/>
          <w:sz w:val="20"/>
          <w:szCs w:val="20"/>
          <w:lang w:eastAsia="pl-PL"/>
        </w:rPr>
      </w:pPr>
      <w:r w:rsidRPr="00F35EFE">
        <w:rPr>
          <w:rFonts w:ascii="Times New Roman" w:hAnsi="Times New Roman" w:cs="Times New Roman"/>
          <w:b/>
          <w:bCs/>
          <w:sz w:val="20"/>
          <w:szCs w:val="20"/>
          <w:lang w:eastAsia="pl-PL"/>
        </w:rPr>
        <w:t>Nr tel.*.:</w:t>
      </w:r>
      <w:r w:rsidRPr="00F35EFE">
        <w:rPr>
          <w:rFonts w:ascii="Times New Roman" w:hAnsi="Times New Roman" w:cs="Times New Roman"/>
          <w:b/>
          <w:bCs/>
          <w:sz w:val="20"/>
          <w:szCs w:val="20"/>
          <w:lang w:eastAsia="pl-PL"/>
        </w:rPr>
        <w:tab/>
      </w:r>
      <w:r w:rsidRPr="00F35EFE">
        <w:rPr>
          <w:rFonts w:ascii="Times New Roman" w:hAnsi="Times New Roman" w:cs="Times New Roman"/>
          <w:sz w:val="20"/>
          <w:szCs w:val="20"/>
          <w:lang w:eastAsia="pl-PL"/>
        </w:rPr>
        <w:t>………………………………………..</w:t>
      </w:r>
    </w:p>
    <w:p w:rsidR="00514BE8" w:rsidRPr="00F35EFE" w:rsidRDefault="00514BE8" w:rsidP="00514BE8">
      <w:pPr>
        <w:spacing w:after="0" w:line="240" w:lineRule="auto"/>
        <w:rPr>
          <w:rFonts w:ascii="Times New Roman" w:hAnsi="Times New Roman" w:cs="Times New Roman"/>
          <w:b/>
          <w:bCs/>
          <w:sz w:val="20"/>
          <w:szCs w:val="20"/>
          <w:lang w:eastAsia="pl-PL"/>
        </w:rPr>
      </w:pPr>
      <w:r w:rsidRPr="00F35EFE">
        <w:rPr>
          <w:rFonts w:ascii="Times New Roman" w:hAnsi="Times New Roman" w:cs="Times New Roman"/>
          <w:b/>
          <w:bCs/>
          <w:sz w:val="20"/>
          <w:szCs w:val="20"/>
          <w:lang w:eastAsia="pl-PL"/>
        </w:rPr>
        <w:t>Nr faksu*:</w:t>
      </w:r>
      <w:r w:rsidRPr="00F35EFE">
        <w:rPr>
          <w:rFonts w:ascii="Times New Roman" w:hAnsi="Times New Roman" w:cs="Times New Roman"/>
          <w:b/>
          <w:bCs/>
          <w:sz w:val="20"/>
          <w:szCs w:val="20"/>
          <w:lang w:eastAsia="pl-PL"/>
        </w:rPr>
        <w:tab/>
      </w:r>
      <w:r w:rsidRPr="00F35EFE">
        <w:rPr>
          <w:rFonts w:ascii="Times New Roman" w:hAnsi="Times New Roman" w:cs="Times New Roman"/>
          <w:sz w:val="20"/>
          <w:szCs w:val="20"/>
          <w:lang w:eastAsia="pl-PL"/>
        </w:rPr>
        <w:t>………………………………………..</w:t>
      </w:r>
    </w:p>
    <w:p w:rsidR="00514BE8" w:rsidRDefault="00514BE8" w:rsidP="00514BE8">
      <w:pPr>
        <w:spacing w:after="0" w:line="240" w:lineRule="auto"/>
        <w:rPr>
          <w:rFonts w:ascii="Times New Roman" w:hAnsi="Times New Roman" w:cs="Times New Roman"/>
          <w:sz w:val="20"/>
          <w:szCs w:val="20"/>
          <w:lang w:eastAsia="pl-PL"/>
        </w:rPr>
      </w:pPr>
      <w:r w:rsidRPr="00F35EFE">
        <w:rPr>
          <w:rFonts w:ascii="Times New Roman" w:hAnsi="Times New Roman" w:cs="Times New Roman"/>
          <w:b/>
          <w:bCs/>
          <w:sz w:val="20"/>
          <w:szCs w:val="20"/>
          <w:lang w:eastAsia="pl-PL"/>
        </w:rPr>
        <w:t>Adres e-mail*:</w:t>
      </w:r>
      <w:r w:rsidRPr="00F35EFE">
        <w:rPr>
          <w:rFonts w:ascii="Times New Roman" w:hAnsi="Times New Roman" w:cs="Times New Roman"/>
          <w:b/>
          <w:bCs/>
          <w:sz w:val="20"/>
          <w:szCs w:val="20"/>
          <w:lang w:eastAsia="pl-PL"/>
        </w:rPr>
        <w:tab/>
      </w:r>
      <w:r w:rsidRPr="00F35EFE">
        <w:rPr>
          <w:rFonts w:ascii="Times New Roman" w:hAnsi="Times New Roman" w:cs="Times New Roman"/>
          <w:sz w:val="20"/>
          <w:szCs w:val="20"/>
          <w:lang w:eastAsia="pl-PL"/>
        </w:rPr>
        <w:t>………………………………………..</w:t>
      </w:r>
    </w:p>
    <w:p w:rsidR="004F3CA2" w:rsidRPr="00F35EFE" w:rsidRDefault="004F3CA2" w:rsidP="00514BE8">
      <w:pPr>
        <w:spacing w:after="0" w:line="240" w:lineRule="auto"/>
        <w:rPr>
          <w:rFonts w:ascii="Times New Roman" w:hAnsi="Times New Roman" w:cs="Times New Roman"/>
          <w:sz w:val="20"/>
          <w:szCs w:val="20"/>
          <w:lang w:eastAsia="pl-PL"/>
        </w:rPr>
      </w:pPr>
      <w:r w:rsidRPr="004F3CA2">
        <w:rPr>
          <w:rFonts w:ascii="Times New Roman" w:hAnsi="Times New Roman" w:cs="Times New Roman"/>
          <w:b/>
          <w:sz w:val="20"/>
          <w:szCs w:val="20"/>
          <w:lang w:eastAsia="pl-PL"/>
        </w:rPr>
        <w:t>Osoba do kontaktu</w:t>
      </w:r>
      <w:r>
        <w:rPr>
          <w:rFonts w:ascii="Times New Roman" w:hAnsi="Times New Roman" w:cs="Times New Roman"/>
          <w:sz w:val="20"/>
          <w:szCs w:val="20"/>
          <w:lang w:eastAsia="pl-PL"/>
        </w:rPr>
        <w:t>………………………………………</w:t>
      </w:r>
    </w:p>
    <w:p w:rsidR="00514BE8" w:rsidRPr="00F35EFE" w:rsidRDefault="00514BE8" w:rsidP="00514BE8">
      <w:pPr>
        <w:spacing w:after="0" w:line="240" w:lineRule="auto"/>
        <w:rPr>
          <w:rFonts w:ascii="Times New Roman" w:hAnsi="Times New Roman" w:cs="Times New Roman"/>
          <w:sz w:val="20"/>
          <w:szCs w:val="20"/>
          <w:lang w:eastAsia="pl-PL"/>
        </w:rPr>
      </w:pPr>
      <w:r w:rsidRPr="00F35EFE">
        <w:rPr>
          <w:rFonts w:ascii="Times New Roman" w:hAnsi="Times New Roman" w:cs="Times New Roman"/>
          <w:b/>
          <w:bCs/>
          <w:sz w:val="20"/>
          <w:szCs w:val="20"/>
          <w:lang w:eastAsia="pl-PL"/>
        </w:rPr>
        <w:t xml:space="preserve">Nazwa banku:  </w:t>
      </w:r>
      <w:r w:rsidRPr="00F35EFE">
        <w:rPr>
          <w:rFonts w:ascii="Times New Roman" w:hAnsi="Times New Roman" w:cs="Times New Roman"/>
          <w:sz w:val="20"/>
          <w:szCs w:val="20"/>
          <w:lang w:eastAsia="pl-PL"/>
        </w:rPr>
        <w:t>……………………………………….</w:t>
      </w:r>
    </w:p>
    <w:p w:rsidR="00514BE8" w:rsidRDefault="00514BE8" w:rsidP="00514BE8">
      <w:pPr>
        <w:spacing w:after="0" w:line="240" w:lineRule="auto"/>
        <w:rPr>
          <w:rFonts w:ascii="Times New Roman" w:hAnsi="Times New Roman" w:cs="Times New Roman"/>
          <w:sz w:val="20"/>
          <w:szCs w:val="20"/>
          <w:lang w:eastAsia="pl-PL"/>
        </w:rPr>
      </w:pPr>
      <w:r w:rsidRPr="00F35EFE">
        <w:rPr>
          <w:rFonts w:ascii="Times New Roman" w:hAnsi="Times New Roman" w:cs="Times New Roman"/>
          <w:b/>
          <w:bCs/>
          <w:sz w:val="20"/>
          <w:szCs w:val="20"/>
          <w:lang w:eastAsia="pl-PL"/>
        </w:rPr>
        <w:t xml:space="preserve">Nr rachunku:  </w:t>
      </w:r>
      <w:r w:rsidRPr="00F35EFE">
        <w:rPr>
          <w:rFonts w:ascii="Times New Roman" w:hAnsi="Times New Roman" w:cs="Times New Roman"/>
          <w:sz w:val="20"/>
          <w:szCs w:val="20"/>
          <w:lang w:eastAsia="pl-PL"/>
        </w:rPr>
        <w:t>………………………………………..</w:t>
      </w:r>
    </w:p>
    <w:p w:rsidR="004F3CA2" w:rsidRDefault="004F3CA2" w:rsidP="00514BE8">
      <w:pPr>
        <w:spacing w:after="0" w:line="240" w:lineRule="auto"/>
        <w:rPr>
          <w:rFonts w:ascii="Times New Roman" w:hAnsi="Times New Roman" w:cs="Times New Roman"/>
          <w:sz w:val="20"/>
          <w:szCs w:val="20"/>
          <w:lang w:eastAsia="pl-PL"/>
        </w:rPr>
      </w:pPr>
      <w:r>
        <w:rPr>
          <w:rFonts w:ascii="Times New Roman" w:hAnsi="Times New Roman" w:cs="Times New Roman"/>
          <w:b/>
          <w:sz w:val="20"/>
          <w:szCs w:val="20"/>
          <w:lang w:eastAsia="pl-PL"/>
        </w:rPr>
        <w:t>F</w:t>
      </w:r>
      <w:r w:rsidRPr="004F3CA2">
        <w:rPr>
          <w:rFonts w:ascii="Times New Roman" w:hAnsi="Times New Roman" w:cs="Times New Roman"/>
          <w:b/>
          <w:sz w:val="20"/>
          <w:szCs w:val="20"/>
          <w:lang w:eastAsia="pl-PL"/>
        </w:rPr>
        <w:t>irma należy do sektora MŚP</w:t>
      </w:r>
      <w:r>
        <w:rPr>
          <w:rFonts w:ascii="Times New Roman" w:hAnsi="Times New Roman" w:cs="Times New Roman"/>
          <w:sz w:val="20"/>
          <w:szCs w:val="20"/>
          <w:lang w:eastAsia="pl-PL"/>
        </w:rPr>
        <w:t>………tak/ nie**………………….</w:t>
      </w:r>
    </w:p>
    <w:p w:rsidR="004F3CA2" w:rsidRPr="00F35EFE" w:rsidRDefault="004F3CA2" w:rsidP="00514BE8">
      <w:pPr>
        <w:spacing w:after="0" w:line="240" w:lineRule="auto"/>
        <w:rPr>
          <w:rFonts w:ascii="Times New Roman" w:hAnsi="Times New Roman" w:cs="Times New Roman"/>
          <w:b/>
          <w:bCs/>
          <w:sz w:val="20"/>
          <w:szCs w:val="20"/>
          <w:lang w:eastAsia="pl-PL"/>
        </w:rPr>
      </w:pPr>
    </w:p>
    <w:p w:rsidR="00514BE8" w:rsidRPr="00F35EFE" w:rsidRDefault="00514BE8" w:rsidP="00514BE8">
      <w:pPr>
        <w:spacing w:after="0" w:line="240" w:lineRule="auto"/>
        <w:rPr>
          <w:rFonts w:ascii="Times New Roman" w:hAnsi="Times New Roman" w:cs="Times New Roman"/>
          <w:sz w:val="20"/>
          <w:szCs w:val="20"/>
          <w:lang w:eastAsia="pl-PL"/>
        </w:rPr>
      </w:pPr>
      <w:r w:rsidRPr="00F35EFE">
        <w:rPr>
          <w:rFonts w:ascii="Times New Roman" w:hAnsi="Times New Roman" w:cs="Times New Roman"/>
          <w:b/>
          <w:bCs/>
          <w:sz w:val="20"/>
          <w:szCs w:val="20"/>
          <w:lang w:eastAsia="pl-PL"/>
        </w:rPr>
        <w:t xml:space="preserve">* </w:t>
      </w:r>
      <w:r w:rsidRPr="00F35EFE">
        <w:rPr>
          <w:rFonts w:ascii="Times New Roman" w:hAnsi="Times New Roman" w:cs="Times New Roman"/>
          <w:sz w:val="20"/>
          <w:szCs w:val="20"/>
          <w:lang w:eastAsia="pl-PL"/>
        </w:rPr>
        <w:t>W przypadku oferty wspólnej należy podać dane dotyczące Pełnomocnika Wykonawcy.</w:t>
      </w:r>
    </w:p>
    <w:p w:rsidR="00514BE8" w:rsidRDefault="00514BE8" w:rsidP="00514BE8">
      <w:pPr>
        <w:spacing w:after="0" w:line="240" w:lineRule="auto"/>
        <w:jc w:val="both"/>
        <w:rPr>
          <w:rFonts w:ascii="Times New Roman" w:hAnsi="Times New Roman" w:cs="Times New Roman"/>
          <w:sz w:val="20"/>
          <w:szCs w:val="20"/>
          <w:lang w:eastAsia="pl-PL"/>
        </w:rPr>
      </w:pPr>
      <w:r w:rsidRPr="00F35EFE">
        <w:rPr>
          <w:rFonts w:ascii="Times New Roman" w:hAnsi="Times New Roman" w:cs="Times New Roman"/>
          <w:sz w:val="20"/>
          <w:szCs w:val="20"/>
          <w:lang w:eastAsia="pl-PL"/>
        </w:rPr>
        <w:t>Wszystkie podane informacje winny być zgodne z dokumentem rejestracyjnym Firmy.</w:t>
      </w:r>
    </w:p>
    <w:p w:rsidR="004F3CA2" w:rsidRPr="00F35EFE" w:rsidRDefault="004F3CA2" w:rsidP="00514BE8">
      <w:pPr>
        <w:spacing w:after="0" w:line="240" w:lineRule="auto"/>
        <w:jc w:val="both"/>
        <w:rPr>
          <w:rFonts w:ascii="Times New Roman" w:hAnsi="Times New Roman" w:cs="Times New Roman"/>
          <w:b/>
          <w:bCs/>
          <w:sz w:val="20"/>
          <w:szCs w:val="20"/>
          <w:lang w:eastAsia="pl-PL"/>
        </w:rPr>
      </w:pPr>
      <w:r>
        <w:rPr>
          <w:rFonts w:ascii="Times New Roman" w:hAnsi="Times New Roman" w:cs="Times New Roman"/>
          <w:sz w:val="20"/>
          <w:szCs w:val="20"/>
          <w:lang w:eastAsia="pl-PL"/>
        </w:rPr>
        <w:t>** Wskazać właściwe</w:t>
      </w:r>
    </w:p>
    <w:p w:rsidR="00514BE8" w:rsidRPr="00F35EFE" w:rsidRDefault="00514BE8" w:rsidP="00514BE8">
      <w:pPr>
        <w:spacing w:after="0" w:line="240" w:lineRule="auto"/>
        <w:jc w:val="both"/>
        <w:rPr>
          <w:rFonts w:ascii="Times New Roman" w:hAnsi="Times New Roman" w:cs="Times New Roman"/>
          <w:sz w:val="20"/>
          <w:szCs w:val="20"/>
          <w:lang w:eastAsia="pl-PL"/>
        </w:rPr>
      </w:pPr>
    </w:p>
    <w:p w:rsidR="00514BE8" w:rsidRPr="00F35EFE" w:rsidRDefault="00514BE8" w:rsidP="00514BE8">
      <w:pPr>
        <w:spacing w:after="0" w:line="240" w:lineRule="auto"/>
        <w:jc w:val="both"/>
        <w:rPr>
          <w:rFonts w:ascii="Times New Roman" w:hAnsi="Times New Roman" w:cs="Times New Roman"/>
          <w:sz w:val="20"/>
          <w:szCs w:val="20"/>
          <w:lang w:eastAsia="pl-PL"/>
        </w:rPr>
      </w:pPr>
      <w:r w:rsidRPr="00F35EFE">
        <w:rPr>
          <w:rFonts w:ascii="Times New Roman" w:hAnsi="Times New Roman" w:cs="Times New Roman"/>
          <w:i/>
          <w:iCs/>
          <w:sz w:val="20"/>
          <w:szCs w:val="20"/>
          <w:lang w:eastAsia="pl-PL"/>
        </w:rPr>
        <w:tab/>
      </w:r>
      <w:r w:rsidRPr="00F35EFE">
        <w:rPr>
          <w:rFonts w:ascii="Times New Roman" w:hAnsi="Times New Roman" w:cs="Times New Roman"/>
          <w:i/>
          <w:iCs/>
          <w:sz w:val="20"/>
          <w:szCs w:val="20"/>
          <w:lang w:eastAsia="pl-PL"/>
        </w:rPr>
        <w:tab/>
      </w:r>
      <w:r w:rsidRPr="00F35EFE">
        <w:rPr>
          <w:rFonts w:ascii="Times New Roman" w:hAnsi="Times New Roman" w:cs="Times New Roman"/>
          <w:i/>
          <w:iCs/>
          <w:sz w:val="20"/>
          <w:szCs w:val="20"/>
          <w:lang w:eastAsia="pl-PL"/>
        </w:rPr>
        <w:tab/>
      </w:r>
      <w:r w:rsidRPr="00F35EFE">
        <w:rPr>
          <w:rFonts w:ascii="Times New Roman" w:hAnsi="Times New Roman" w:cs="Times New Roman"/>
          <w:i/>
          <w:iCs/>
          <w:sz w:val="20"/>
          <w:szCs w:val="20"/>
          <w:lang w:eastAsia="pl-PL"/>
        </w:rPr>
        <w:tab/>
      </w:r>
      <w:r w:rsidRPr="00F35EFE">
        <w:rPr>
          <w:rFonts w:ascii="Times New Roman" w:hAnsi="Times New Roman" w:cs="Times New Roman"/>
          <w:i/>
          <w:iCs/>
          <w:sz w:val="20"/>
          <w:szCs w:val="20"/>
          <w:lang w:eastAsia="pl-PL"/>
        </w:rPr>
        <w:tab/>
      </w:r>
      <w:r w:rsidRPr="00F35EFE">
        <w:rPr>
          <w:rFonts w:ascii="Times New Roman" w:hAnsi="Times New Roman" w:cs="Times New Roman"/>
          <w:i/>
          <w:iCs/>
          <w:sz w:val="20"/>
          <w:szCs w:val="20"/>
          <w:lang w:eastAsia="pl-PL"/>
        </w:rPr>
        <w:tab/>
      </w:r>
      <w:r w:rsidRPr="00F35EFE">
        <w:rPr>
          <w:rFonts w:ascii="Times New Roman" w:hAnsi="Times New Roman" w:cs="Times New Roman"/>
          <w:i/>
          <w:iCs/>
          <w:sz w:val="20"/>
          <w:szCs w:val="20"/>
          <w:lang w:eastAsia="pl-PL"/>
        </w:rPr>
        <w:tab/>
      </w:r>
      <w:r w:rsidRPr="00F35EFE">
        <w:rPr>
          <w:rFonts w:ascii="Times New Roman" w:hAnsi="Times New Roman" w:cs="Times New Roman"/>
          <w:i/>
          <w:iCs/>
          <w:sz w:val="20"/>
          <w:szCs w:val="20"/>
          <w:lang w:eastAsia="pl-PL"/>
        </w:rPr>
        <w:tab/>
      </w:r>
      <w:r w:rsidRPr="00F35EFE">
        <w:rPr>
          <w:rFonts w:ascii="Times New Roman" w:hAnsi="Times New Roman" w:cs="Times New Roman"/>
          <w:b/>
          <w:bCs/>
          <w:sz w:val="20"/>
          <w:szCs w:val="20"/>
          <w:lang w:eastAsia="pl-PL"/>
        </w:rPr>
        <w:t>Główny Instytut Górnictwa</w:t>
      </w:r>
    </w:p>
    <w:p w:rsidR="00514BE8" w:rsidRPr="00F35EFE" w:rsidRDefault="00514BE8" w:rsidP="00514BE8">
      <w:pPr>
        <w:spacing w:after="0" w:line="240" w:lineRule="auto"/>
        <w:ind w:left="4956" w:firstLine="708"/>
        <w:jc w:val="both"/>
        <w:rPr>
          <w:rFonts w:ascii="Times New Roman" w:hAnsi="Times New Roman" w:cs="Times New Roman"/>
          <w:b/>
          <w:bCs/>
          <w:sz w:val="20"/>
          <w:szCs w:val="20"/>
          <w:lang w:eastAsia="pl-PL"/>
        </w:rPr>
      </w:pPr>
      <w:r w:rsidRPr="00F35EFE">
        <w:rPr>
          <w:rFonts w:ascii="Times New Roman" w:hAnsi="Times New Roman" w:cs="Times New Roman"/>
          <w:b/>
          <w:bCs/>
          <w:sz w:val="20"/>
          <w:szCs w:val="20"/>
          <w:lang w:eastAsia="pl-PL"/>
        </w:rPr>
        <w:t>Plac Gwarków 1,</w:t>
      </w:r>
    </w:p>
    <w:p w:rsidR="00514BE8" w:rsidRPr="00F35EFE" w:rsidRDefault="00514BE8" w:rsidP="003B0FD9">
      <w:pPr>
        <w:spacing w:after="0" w:line="240" w:lineRule="auto"/>
        <w:ind w:left="4956" w:firstLine="708"/>
        <w:jc w:val="both"/>
        <w:rPr>
          <w:rFonts w:ascii="Times New Roman" w:hAnsi="Times New Roman" w:cs="Times New Roman"/>
          <w:b/>
          <w:bCs/>
          <w:sz w:val="20"/>
          <w:szCs w:val="20"/>
          <w:lang w:eastAsia="pl-PL"/>
        </w:rPr>
      </w:pPr>
      <w:r w:rsidRPr="00F35EFE">
        <w:rPr>
          <w:rFonts w:ascii="Times New Roman" w:hAnsi="Times New Roman" w:cs="Times New Roman"/>
          <w:b/>
          <w:bCs/>
          <w:sz w:val="20"/>
          <w:szCs w:val="20"/>
          <w:lang w:eastAsia="pl-PL"/>
        </w:rPr>
        <w:t>40 - 166 Katowice</w:t>
      </w:r>
    </w:p>
    <w:p w:rsidR="004822C4" w:rsidRPr="00F35EFE" w:rsidRDefault="004822C4" w:rsidP="004822C4">
      <w:pPr>
        <w:spacing w:after="0" w:line="240" w:lineRule="auto"/>
        <w:ind w:left="4956" w:firstLine="708"/>
        <w:rPr>
          <w:rFonts w:ascii="Times New Roman" w:eastAsia="Times New Roman" w:hAnsi="Times New Roman" w:cs="Times New Roman"/>
          <w:b/>
          <w:bCs/>
          <w:sz w:val="20"/>
          <w:szCs w:val="20"/>
          <w:lang w:eastAsia="pl-PL"/>
        </w:rPr>
      </w:pPr>
    </w:p>
    <w:p w:rsidR="004822C4" w:rsidRDefault="004822C4" w:rsidP="004822C4">
      <w:pPr>
        <w:spacing w:after="0" w:line="240" w:lineRule="auto"/>
        <w:jc w:val="center"/>
        <w:rPr>
          <w:rFonts w:ascii="Times New Roman" w:eastAsia="Times New Roman" w:hAnsi="Times New Roman" w:cs="Times New Roman"/>
          <w:bCs/>
          <w:sz w:val="20"/>
          <w:szCs w:val="20"/>
          <w:lang w:eastAsia="pl-PL"/>
        </w:rPr>
      </w:pPr>
      <w:r w:rsidRPr="00F35EFE">
        <w:rPr>
          <w:rFonts w:ascii="Times New Roman" w:eastAsia="Times New Roman" w:hAnsi="Times New Roman" w:cs="Times New Roman"/>
          <w:sz w:val="20"/>
          <w:szCs w:val="20"/>
          <w:lang w:eastAsia="pl-PL"/>
        </w:rPr>
        <w:t xml:space="preserve">W odpowiedzi na ogłoszenie o przetargu nieograniczonym </w:t>
      </w:r>
      <w:r w:rsidRPr="00F35EFE">
        <w:rPr>
          <w:rFonts w:ascii="Times New Roman" w:eastAsia="Times New Roman" w:hAnsi="Times New Roman" w:cs="Times New Roman"/>
          <w:bCs/>
          <w:sz w:val="20"/>
          <w:szCs w:val="20"/>
          <w:lang w:eastAsia="pl-PL"/>
        </w:rPr>
        <w:t>na dostawę</w:t>
      </w:r>
      <w:r w:rsidR="00D45F27" w:rsidRPr="00F35EFE">
        <w:rPr>
          <w:rFonts w:ascii="Times New Roman" w:eastAsia="Times New Roman" w:hAnsi="Times New Roman" w:cs="Times New Roman"/>
          <w:bCs/>
          <w:sz w:val="20"/>
          <w:szCs w:val="20"/>
          <w:lang w:eastAsia="pl-PL"/>
        </w:rPr>
        <w:t xml:space="preserve"> oprogramowa</w:t>
      </w:r>
      <w:r w:rsidR="00F73244">
        <w:rPr>
          <w:rFonts w:ascii="Times New Roman" w:eastAsia="Times New Roman" w:hAnsi="Times New Roman" w:cs="Times New Roman"/>
          <w:bCs/>
          <w:sz w:val="20"/>
          <w:szCs w:val="20"/>
          <w:lang w:eastAsia="pl-PL"/>
        </w:rPr>
        <w:t>nia</w:t>
      </w:r>
      <w:r w:rsidRPr="00F35EFE">
        <w:rPr>
          <w:rFonts w:ascii="Times New Roman" w:eastAsia="Times New Roman" w:hAnsi="Times New Roman" w:cs="Times New Roman"/>
          <w:bCs/>
          <w:sz w:val="20"/>
          <w:szCs w:val="20"/>
          <w:lang w:eastAsia="pl-PL"/>
        </w:rPr>
        <w:t>:</w:t>
      </w:r>
    </w:p>
    <w:p w:rsidR="004F3CA2" w:rsidRDefault="004F3CA2" w:rsidP="004822C4">
      <w:pPr>
        <w:spacing w:after="0" w:line="240" w:lineRule="auto"/>
        <w:jc w:val="center"/>
        <w:rPr>
          <w:rFonts w:ascii="Times New Roman" w:eastAsia="Times New Roman" w:hAnsi="Times New Roman" w:cs="Times New Roman"/>
          <w:bCs/>
          <w:sz w:val="20"/>
          <w:szCs w:val="20"/>
          <w:lang w:eastAsia="pl-PL"/>
        </w:rPr>
      </w:pPr>
    </w:p>
    <w:p w:rsidR="004F3CA2" w:rsidRDefault="004F3CA2" w:rsidP="004822C4">
      <w:pPr>
        <w:spacing w:after="0" w:line="240" w:lineRule="auto"/>
        <w:jc w:val="center"/>
        <w:rPr>
          <w:rFonts w:ascii="Times New Roman" w:eastAsia="Times New Roman" w:hAnsi="Times New Roman" w:cs="Times New Roman"/>
          <w:bCs/>
          <w:sz w:val="20"/>
          <w:szCs w:val="20"/>
          <w:lang w:eastAsia="pl-PL"/>
        </w:rPr>
      </w:pPr>
      <w:r>
        <w:rPr>
          <w:rFonts w:ascii="Times New Roman" w:eastAsia="Times New Roman" w:hAnsi="Times New Roman" w:cs="Times New Roman"/>
          <w:bCs/>
          <w:sz w:val="20"/>
          <w:szCs w:val="20"/>
          <w:lang w:eastAsia="pl-PL"/>
        </w:rPr>
        <w:t>dla części nr………………….</w:t>
      </w:r>
    </w:p>
    <w:p w:rsidR="004F3CA2" w:rsidRPr="00F35EFE" w:rsidRDefault="004F3CA2" w:rsidP="004F3CA2">
      <w:pPr>
        <w:spacing w:after="0" w:line="240" w:lineRule="auto"/>
        <w:rPr>
          <w:rFonts w:ascii="Times New Roman" w:hAnsi="Times New Roman" w:cs="Times New Roman"/>
          <w:b/>
          <w:sz w:val="20"/>
          <w:szCs w:val="20"/>
        </w:rPr>
      </w:pPr>
    </w:p>
    <w:p w:rsidR="00D45F27" w:rsidRPr="00F35EFE" w:rsidRDefault="00D45F27" w:rsidP="00D45F27">
      <w:pPr>
        <w:spacing w:after="0" w:line="240" w:lineRule="auto"/>
        <w:jc w:val="both"/>
        <w:rPr>
          <w:rFonts w:ascii="Times New Roman" w:hAnsi="Times New Roman" w:cs="Times New Roman"/>
          <w:b/>
          <w:sz w:val="20"/>
          <w:szCs w:val="20"/>
        </w:rPr>
      </w:pPr>
    </w:p>
    <w:p w:rsidR="004822C4" w:rsidRPr="006C3AA0" w:rsidRDefault="00426B6C" w:rsidP="004822C4">
      <w:pPr>
        <w:spacing w:after="0" w:line="240" w:lineRule="auto"/>
        <w:rPr>
          <w:rFonts w:ascii="Times New Roman" w:eastAsia="Times New Roman" w:hAnsi="Times New Roman" w:cs="Times New Roman"/>
          <w:b/>
          <w:sz w:val="20"/>
          <w:szCs w:val="20"/>
          <w:lang w:eastAsia="pl-PL"/>
        </w:rPr>
      </w:pPr>
      <w:r w:rsidRPr="006C3AA0">
        <w:rPr>
          <w:rFonts w:ascii="Times New Roman" w:eastAsia="Times New Roman" w:hAnsi="Times New Roman" w:cs="Times New Roman"/>
          <w:b/>
          <w:sz w:val="20"/>
          <w:szCs w:val="20"/>
          <w:lang w:eastAsia="pl-PL"/>
        </w:rPr>
        <w:t>oferujmy…</w:t>
      </w:r>
      <w:r w:rsidR="00E57C6D" w:rsidRPr="006C3AA0">
        <w:rPr>
          <w:rFonts w:ascii="Times New Roman" w:eastAsia="Times New Roman" w:hAnsi="Times New Roman" w:cs="Times New Roman"/>
          <w:b/>
          <w:sz w:val="20"/>
          <w:szCs w:val="20"/>
          <w:lang w:eastAsia="pl-PL"/>
        </w:rPr>
        <w:t>………………</w:t>
      </w:r>
      <w:r w:rsidRPr="006C3AA0">
        <w:rPr>
          <w:rFonts w:ascii="Times New Roman" w:eastAsia="Times New Roman" w:hAnsi="Times New Roman" w:cs="Times New Roman"/>
          <w:b/>
          <w:sz w:val="20"/>
          <w:szCs w:val="20"/>
          <w:lang w:eastAsia="pl-PL"/>
        </w:rPr>
        <w:t>………………………………………………………………………………………..</w:t>
      </w:r>
    </w:p>
    <w:p w:rsidR="00426B6C" w:rsidRPr="006C3AA0" w:rsidRDefault="00426B6C" w:rsidP="00426B6C">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/nazwa oferowanego oprogramowania/</w:t>
      </w:r>
    </w:p>
    <w:p w:rsidR="0055632F" w:rsidRPr="00F35EFE" w:rsidRDefault="0055632F" w:rsidP="004822C4">
      <w:pPr>
        <w:spacing w:after="0" w:line="240" w:lineRule="auto"/>
        <w:rPr>
          <w:rFonts w:ascii="Times New Roman" w:eastAsia="Times New Roman" w:hAnsi="Times New Roman" w:cs="Times New Roman"/>
          <w:b/>
          <w:bCs/>
          <w:sz w:val="20"/>
          <w:szCs w:val="20"/>
          <w:lang w:eastAsia="pl-PL"/>
        </w:rPr>
      </w:pPr>
    </w:p>
    <w:p w:rsidR="004822C4" w:rsidRPr="00F35EFE" w:rsidRDefault="004822C4" w:rsidP="004822C4">
      <w:pPr>
        <w:spacing w:after="0" w:line="240" w:lineRule="auto"/>
        <w:jc w:val="center"/>
        <w:rPr>
          <w:rFonts w:ascii="Times New Roman" w:eastAsia="Times New Roman" w:hAnsi="Times New Roman" w:cs="Times New Roman"/>
          <w:bCs/>
          <w:sz w:val="20"/>
          <w:szCs w:val="20"/>
          <w:lang w:eastAsia="pl-PL"/>
        </w:rPr>
      </w:pPr>
      <w:r w:rsidRPr="00F35EFE">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F35EFE" w:rsidRDefault="00514BE8" w:rsidP="00514BE8">
      <w:pPr>
        <w:spacing w:after="0" w:line="240" w:lineRule="auto"/>
        <w:jc w:val="both"/>
        <w:rPr>
          <w:rFonts w:ascii="Times New Roman" w:hAnsi="Times New Roman" w:cs="Times New Roman"/>
          <w:sz w:val="20"/>
          <w:szCs w:val="20"/>
          <w:lang w:eastAsia="pl-PL"/>
        </w:rPr>
      </w:pPr>
    </w:p>
    <w:p w:rsidR="00514BE8" w:rsidRPr="00F35EFE" w:rsidRDefault="00514BE8" w:rsidP="00514BE8">
      <w:pPr>
        <w:spacing w:after="0" w:line="240" w:lineRule="auto"/>
        <w:ind w:left="284" w:hanging="284"/>
        <w:jc w:val="both"/>
        <w:rPr>
          <w:rFonts w:ascii="Times New Roman" w:hAnsi="Times New Roman" w:cs="Times New Roman"/>
          <w:sz w:val="20"/>
          <w:szCs w:val="20"/>
          <w:lang w:eastAsia="pl-PL"/>
        </w:rPr>
      </w:pPr>
      <w:r w:rsidRPr="00F35EFE">
        <w:rPr>
          <w:rFonts w:ascii="Times New Roman" w:hAnsi="Times New Roman" w:cs="Times New Roman"/>
          <w:b/>
          <w:bCs/>
          <w:sz w:val="20"/>
          <w:szCs w:val="20"/>
          <w:lang w:eastAsia="pl-PL"/>
        </w:rPr>
        <w:t>1.</w:t>
      </w:r>
      <w:r w:rsidRPr="00F35EFE">
        <w:rPr>
          <w:rFonts w:ascii="Times New Roman" w:hAnsi="Times New Roman" w:cs="Times New Roman"/>
          <w:b/>
          <w:bCs/>
          <w:sz w:val="20"/>
          <w:szCs w:val="20"/>
          <w:lang w:eastAsia="pl-PL"/>
        </w:rPr>
        <w:tab/>
        <w:t xml:space="preserve">SKŁADAMY OFERTĘ </w:t>
      </w:r>
      <w:r w:rsidRPr="00F35EFE">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514BE8" w:rsidRPr="00F35EFE" w:rsidRDefault="00514BE8" w:rsidP="00514BE8">
      <w:pPr>
        <w:spacing w:after="0" w:line="240" w:lineRule="auto"/>
        <w:ind w:left="284" w:hanging="284"/>
        <w:jc w:val="both"/>
        <w:rPr>
          <w:rFonts w:ascii="Times New Roman" w:hAnsi="Times New Roman" w:cs="Times New Roman"/>
          <w:sz w:val="20"/>
          <w:szCs w:val="20"/>
          <w:lang w:eastAsia="pl-PL"/>
        </w:rPr>
      </w:pPr>
    </w:p>
    <w:p w:rsidR="00514BE8" w:rsidRPr="00F35EFE" w:rsidRDefault="00514BE8" w:rsidP="00514BE8">
      <w:pPr>
        <w:spacing w:after="0" w:line="240" w:lineRule="auto"/>
        <w:ind w:left="284"/>
        <w:jc w:val="both"/>
        <w:rPr>
          <w:rFonts w:ascii="Times New Roman" w:hAnsi="Times New Roman" w:cs="Times New Roman"/>
          <w:sz w:val="20"/>
          <w:szCs w:val="20"/>
          <w:lang w:eastAsia="pl-PL"/>
        </w:rPr>
      </w:pPr>
      <w:r w:rsidRPr="00F35EFE">
        <w:rPr>
          <w:rFonts w:ascii="Times New Roman" w:hAnsi="Times New Roman" w:cs="Times New Roman"/>
          <w:sz w:val="20"/>
          <w:szCs w:val="20"/>
          <w:lang w:eastAsia="pl-PL"/>
        </w:rPr>
        <w:t xml:space="preserve">netto: ………………………… /PLN/ (kwota z formularza </w:t>
      </w:r>
      <w:proofErr w:type="spellStart"/>
      <w:r w:rsidRPr="00F35EFE">
        <w:rPr>
          <w:rFonts w:ascii="Times New Roman" w:hAnsi="Times New Roman" w:cs="Times New Roman"/>
          <w:sz w:val="20"/>
          <w:szCs w:val="20"/>
          <w:lang w:eastAsia="pl-PL"/>
        </w:rPr>
        <w:t>techniczno</w:t>
      </w:r>
      <w:proofErr w:type="spellEnd"/>
      <w:r w:rsidRPr="00F35EFE">
        <w:rPr>
          <w:rFonts w:ascii="Times New Roman" w:hAnsi="Times New Roman" w:cs="Times New Roman"/>
          <w:sz w:val="20"/>
          <w:szCs w:val="20"/>
          <w:lang w:eastAsia="pl-PL"/>
        </w:rPr>
        <w:t xml:space="preserve"> - cenowego, załącznik nr 3)</w:t>
      </w:r>
    </w:p>
    <w:p w:rsidR="00514BE8" w:rsidRPr="00F35EFE" w:rsidRDefault="00514BE8" w:rsidP="00514BE8">
      <w:pPr>
        <w:spacing w:after="0" w:line="240" w:lineRule="auto"/>
        <w:ind w:left="284"/>
        <w:jc w:val="both"/>
        <w:rPr>
          <w:rFonts w:ascii="Times New Roman" w:hAnsi="Times New Roman" w:cs="Times New Roman"/>
          <w:sz w:val="20"/>
          <w:szCs w:val="20"/>
          <w:lang w:eastAsia="pl-PL"/>
        </w:rPr>
      </w:pPr>
      <w:r w:rsidRPr="00F35EFE">
        <w:rPr>
          <w:rFonts w:ascii="Times New Roman" w:hAnsi="Times New Roman" w:cs="Times New Roman"/>
          <w:sz w:val="20"/>
          <w:szCs w:val="20"/>
          <w:lang w:eastAsia="pl-PL"/>
        </w:rPr>
        <w:t>słownie:………………………………………………………………………………………………</w:t>
      </w:r>
    </w:p>
    <w:p w:rsidR="00514BE8" w:rsidRPr="00F35EFE" w:rsidRDefault="00514BE8" w:rsidP="00514BE8">
      <w:pPr>
        <w:spacing w:after="0" w:line="240" w:lineRule="auto"/>
        <w:ind w:left="284" w:hanging="284"/>
        <w:jc w:val="both"/>
        <w:rPr>
          <w:rFonts w:ascii="Times New Roman" w:hAnsi="Times New Roman" w:cs="Times New Roman"/>
          <w:sz w:val="20"/>
          <w:szCs w:val="20"/>
          <w:lang w:eastAsia="pl-PL"/>
        </w:rPr>
      </w:pPr>
    </w:p>
    <w:p w:rsidR="00514BE8" w:rsidRPr="00F35EFE" w:rsidRDefault="00514BE8" w:rsidP="00514BE8">
      <w:pPr>
        <w:spacing w:after="0" w:line="240" w:lineRule="auto"/>
        <w:ind w:left="284"/>
        <w:jc w:val="both"/>
        <w:rPr>
          <w:rFonts w:ascii="Times New Roman" w:hAnsi="Times New Roman" w:cs="Times New Roman"/>
          <w:sz w:val="20"/>
          <w:szCs w:val="20"/>
          <w:lang w:eastAsia="pl-PL"/>
        </w:rPr>
      </w:pPr>
      <w:r w:rsidRPr="00F35EFE">
        <w:rPr>
          <w:rFonts w:ascii="Times New Roman" w:hAnsi="Times New Roman" w:cs="Times New Roman"/>
          <w:sz w:val="20"/>
          <w:szCs w:val="20"/>
          <w:lang w:eastAsia="pl-PL"/>
        </w:rPr>
        <w:t xml:space="preserve">wartość podatku VAT: ……… /PLN/ (kwota z formularza </w:t>
      </w:r>
      <w:proofErr w:type="spellStart"/>
      <w:r w:rsidRPr="00F35EFE">
        <w:rPr>
          <w:rFonts w:ascii="Times New Roman" w:hAnsi="Times New Roman" w:cs="Times New Roman"/>
          <w:sz w:val="20"/>
          <w:szCs w:val="20"/>
          <w:lang w:eastAsia="pl-PL"/>
        </w:rPr>
        <w:t>techniczno</w:t>
      </w:r>
      <w:proofErr w:type="spellEnd"/>
      <w:r w:rsidRPr="00F35EFE">
        <w:rPr>
          <w:rFonts w:ascii="Times New Roman" w:hAnsi="Times New Roman" w:cs="Times New Roman"/>
          <w:sz w:val="20"/>
          <w:szCs w:val="20"/>
          <w:lang w:eastAsia="pl-PL"/>
        </w:rPr>
        <w:t xml:space="preserve"> - cenowego, załącznik nr 3)</w:t>
      </w:r>
    </w:p>
    <w:p w:rsidR="00514BE8" w:rsidRPr="00F35EFE" w:rsidRDefault="00514BE8" w:rsidP="00514BE8">
      <w:pPr>
        <w:spacing w:after="0" w:line="240" w:lineRule="auto"/>
        <w:ind w:left="284"/>
        <w:jc w:val="both"/>
        <w:rPr>
          <w:rFonts w:ascii="Times New Roman" w:hAnsi="Times New Roman" w:cs="Times New Roman"/>
          <w:sz w:val="20"/>
          <w:szCs w:val="20"/>
          <w:lang w:eastAsia="pl-PL"/>
        </w:rPr>
      </w:pPr>
      <w:r w:rsidRPr="00F35EFE">
        <w:rPr>
          <w:rFonts w:ascii="Times New Roman" w:hAnsi="Times New Roman" w:cs="Times New Roman"/>
          <w:sz w:val="20"/>
          <w:szCs w:val="20"/>
          <w:lang w:eastAsia="pl-PL"/>
        </w:rPr>
        <w:t>słownie:…………………………………………………………….…………………………………</w:t>
      </w:r>
    </w:p>
    <w:p w:rsidR="00514BE8" w:rsidRPr="00F35EFE" w:rsidRDefault="00514BE8" w:rsidP="00514BE8">
      <w:pPr>
        <w:spacing w:after="0" w:line="240" w:lineRule="auto"/>
        <w:jc w:val="both"/>
        <w:rPr>
          <w:rFonts w:ascii="Times New Roman" w:hAnsi="Times New Roman" w:cs="Times New Roman"/>
          <w:i/>
          <w:iCs/>
          <w:sz w:val="20"/>
          <w:szCs w:val="20"/>
          <w:vertAlign w:val="superscript"/>
          <w:lang w:eastAsia="pl-PL"/>
        </w:rPr>
      </w:pPr>
    </w:p>
    <w:p w:rsidR="00514BE8" w:rsidRPr="00F35EFE" w:rsidRDefault="00514BE8" w:rsidP="00514BE8">
      <w:pPr>
        <w:spacing w:after="0" w:line="240" w:lineRule="auto"/>
        <w:ind w:left="284"/>
        <w:jc w:val="both"/>
        <w:rPr>
          <w:rFonts w:ascii="Times New Roman" w:hAnsi="Times New Roman" w:cs="Times New Roman"/>
          <w:sz w:val="20"/>
          <w:szCs w:val="20"/>
          <w:lang w:eastAsia="pl-PL"/>
        </w:rPr>
      </w:pPr>
      <w:r w:rsidRPr="00F35EFE">
        <w:rPr>
          <w:rFonts w:ascii="Times New Roman" w:hAnsi="Times New Roman" w:cs="Times New Roman"/>
          <w:sz w:val="20"/>
          <w:szCs w:val="20"/>
          <w:lang w:eastAsia="pl-PL"/>
        </w:rPr>
        <w:t xml:space="preserve">brutto: ………………… /PLN/  (łączna kwota z formularza </w:t>
      </w:r>
      <w:proofErr w:type="spellStart"/>
      <w:r w:rsidRPr="00F35EFE">
        <w:rPr>
          <w:rFonts w:ascii="Times New Roman" w:hAnsi="Times New Roman" w:cs="Times New Roman"/>
          <w:sz w:val="20"/>
          <w:szCs w:val="20"/>
          <w:lang w:eastAsia="pl-PL"/>
        </w:rPr>
        <w:t>techniczno</w:t>
      </w:r>
      <w:proofErr w:type="spellEnd"/>
      <w:r w:rsidRPr="00F35EFE">
        <w:rPr>
          <w:rFonts w:ascii="Times New Roman" w:hAnsi="Times New Roman" w:cs="Times New Roman"/>
          <w:sz w:val="20"/>
          <w:szCs w:val="20"/>
          <w:lang w:eastAsia="pl-PL"/>
        </w:rPr>
        <w:t xml:space="preserve"> - cenowego, załącznik nr 3)</w:t>
      </w:r>
    </w:p>
    <w:p w:rsidR="00514BE8" w:rsidRPr="00F35EFE" w:rsidRDefault="00514BE8" w:rsidP="00514BE8">
      <w:pPr>
        <w:spacing w:after="0" w:line="240" w:lineRule="auto"/>
        <w:ind w:left="284"/>
        <w:jc w:val="both"/>
        <w:rPr>
          <w:rFonts w:ascii="Times New Roman" w:hAnsi="Times New Roman" w:cs="Times New Roman"/>
          <w:i/>
          <w:iCs/>
          <w:sz w:val="20"/>
          <w:szCs w:val="20"/>
          <w:vertAlign w:val="superscript"/>
          <w:lang w:eastAsia="pl-PL"/>
        </w:rPr>
      </w:pPr>
      <w:r w:rsidRPr="00F35EFE">
        <w:rPr>
          <w:rFonts w:ascii="Times New Roman" w:hAnsi="Times New Roman" w:cs="Times New Roman"/>
          <w:sz w:val="20"/>
          <w:szCs w:val="20"/>
          <w:lang w:eastAsia="pl-PL"/>
        </w:rPr>
        <w:t>słownie:………………………………………………………………………………………………</w:t>
      </w:r>
    </w:p>
    <w:p w:rsidR="00514BE8" w:rsidRPr="00F35EFE" w:rsidRDefault="00514BE8" w:rsidP="00514BE8">
      <w:pPr>
        <w:spacing w:after="0" w:line="240" w:lineRule="auto"/>
        <w:jc w:val="both"/>
        <w:rPr>
          <w:rFonts w:ascii="Times New Roman" w:hAnsi="Times New Roman" w:cs="Times New Roman"/>
          <w:i/>
          <w:iCs/>
          <w:sz w:val="20"/>
          <w:szCs w:val="20"/>
          <w:vertAlign w:val="superscript"/>
          <w:lang w:eastAsia="pl-PL"/>
        </w:rPr>
      </w:pPr>
    </w:p>
    <w:p w:rsidR="00DA3D69" w:rsidRPr="00F35EFE" w:rsidRDefault="00DA3D69" w:rsidP="00DA3D69">
      <w:pPr>
        <w:spacing w:after="0" w:line="240" w:lineRule="auto"/>
        <w:ind w:left="284" w:hanging="284"/>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2.</w:t>
      </w:r>
      <w:r w:rsidRPr="00F35EFE">
        <w:rPr>
          <w:rFonts w:ascii="Times New Roman" w:eastAsia="Times New Roman" w:hAnsi="Times New Roman" w:cs="Times New Roman"/>
          <w:sz w:val="20"/>
          <w:szCs w:val="20"/>
          <w:lang w:eastAsia="pl-PL"/>
        </w:rPr>
        <w:t xml:space="preserve"> Oświadczamy, że powyższa cena brutto zawiera wszystkie koszty, jakie ponosi Zamawiający w prz</w:t>
      </w:r>
      <w:r w:rsidR="00F05058" w:rsidRPr="00F35EFE">
        <w:rPr>
          <w:rFonts w:ascii="Times New Roman" w:eastAsia="Times New Roman" w:hAnsi="Times New Roman" w:cs="Times New Roman"/>
          <w:sz w:val="20"/>
          <w:szCs w:val="20"/>
          <w:lang w:eastAsia="pl-PL"/>
        </w:rPr>
        <w:t>ypadku wyboru niniejszej oferty.</w:t>
      </w:r>
    </w:p>
    <w:p w:rsidR="00DA3D69" w:rsidRPr="00F35EFE" w:rsidRDefault="00DA3D69" w:rsidP="00514BE8">
      <w:pPr>
        <w:spacing w:after="0" w:line="240" w:lineRule="auto"/>
        <w:ind w:left="284" w:hanging="284"/>
        <w:jc w:val="both"/>
        <w:rPr>
          <w:rFonts w:ascii="Times New Roman" w:hAnsi="Times New Roman" w:cs="Times New Roman"/>
          <w:sz w:val="20"/>
          <w:szCs w:val="20"/>
          <w:lang w:eastAsia="pl-PL"/>
        </w:rPr>
      </w:pPr>
    </w:p>
    <w:p w:rsidR="00872029" w:rsidRPr="00F35EFE" w:rsidRDefault="00872029" w:rsidP="00872029">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3.</w:t>
      </w:r>
      <w:r w:rsidRPr="00F35EFE">
        <w:rPr>
          <w:rFonts w:ascii="Times New Roman" w:eastAsia="Times New Roman" w:hAnsi="Times New Roman" w:cs="Times New Roman"/>
          <w:sz w:val="20"/>
          <w:szCs w:val="20"/>
          <w:lang w:eastAsia="pl-PL"/>
        </w:rPr>
        <w:t xml:space="preserve"> Oświadczamy, że:</w:t>
      </w:r>
    </w:p>
    <w:p w:rsidR="00FB2E26" w:rsidRDefault="00FB2E26" w:rsidP="00FB2E26">
      <w:pPr>
        <w:pStyle w:val="Akapitzlist"/>
        <w:numPr>
          <w:ilvl w:val="0"/>
          <w:numId w:val="14"/>
        </w:numPr>
        <w:tabs>
          <w:tab w:val="left" w:pos="993"/>
        </w:tabs>
        <w:jc w:val="both"/>
      </w:pPr>
      <w:r w:rsidRPr="00F35EFE">
        <w:lastRenderedPageBreak/>
        <w:t xml:space="preserve">zamówienie </w:t>
      </w:r>
      <w:r w:rsidR="004F3CA2">
        <w:t>zrealizujemy</w:t>
      </w:r>
      <w:r w:rsidRPr="00F35EFE">
        <w:t xml:space="preserve"> w terminie: </w:t>
      </w:r>
      <w:r w:rsidRPr="00F35EFE">
        <w:rPr>
          <w:b/>
        </w:rPr>
        <w:t xml:space="preserve">do </w:t>
      </w:r>
      <w:r w:rsidR="004F3CA2">
        <w:rPr>
          <w:b/>
        </w:rPr>
        <w:t>21</w:t>
      </w:r>
      <w:r w:rsidR="00E57C6D" w:rsidRPr="00F35EFE">
        <w:rPr>
          <w:b/>
        </w:rPr>
        <w:t xml:space="preserve">  dni </w:t>
      </w:r>
      <w:r w:rsidRPr="00F35EFE">
        <w:rPr>
          <w:b/>
        </w:rPr>
        <w:t>od daty zawarcia umowy</w:t>
      </w:r>
      <w:r w:rsidRPr="00F35EFE">
        <w:t xml:space="preserve">, </w:t>
      </w:r>
      <w:r w:rsidR="00D57A52" w:rsidRPr="00F35EFE">
        <w:t xml:space="preserve">na warunkach CIP </w:t>
      </w:r>
      <w:proofErr w:type="spellStart"/>
      <w:r w:rsidR="00D57A52" w:rsidRPr="00F35EFE">
        <w:t>Incoterms</w:t>
      </w:r>
      <w:proofErr w:type="spellEnd"/>
      <w:r w:rsidR="00D57A52" w:rsidRPr="00F35EFE">
        <w:t xml:space="preserve"> 2010, do oznaczonego miejsca wykonania, tj. Główny Instytut Górnictwa, </w:t>
      </w:r>
      <w:r w:rsidR="004F3CA2">
        <w:t>Zakład Geologii i Geofizyki (BH)</w:t>
      </w:r>
      <w:r w:rsidR="00D57A52" w:rsidRPr="00F35EFE">
        <w:t xml:space="preserve">, Plac Gwarków 1, 40 - 166 Katowice lub na ustalony </w:t>
      </w:r>
      <w:r w:rsidR="00E57C6D" w:rsidRPr="00F35EFE">
        <w:t>przez obie strony adres mailowy;</w:t>
      </w:r>
    </w:p>
    <w:p w:rsidR="004F3CA2" w:rsidRPr="004F3CA2" w:rsidRDefault="004F3CA2" w:rsidP="004F3CA2">
      <w:pPr>
        <w:tabs>
          <w:tab w:val="left" w:pos="993"/>
        </w:tabs>
        <w:ind w:left="928"/>
        <w:jc w:val="both"/>
        <w:rPr>
          <w:rFonts w:ascii="Times New Roman" w:hAnsi="Times New Roman" w:cs="Times New Roman"/>
          <w:sz w:val="20"/>
          <w:szCs w:val="20"/>
        </w:rPr>
      </w:pPr>
      <w:r w:rsidRPr="004F3CA2">
        <w:rPr>
          <w:rFonts w:ascii="Times New Roman" w:hAnsi="Times New Roman" w:cs="Times New Roman"/>
          <w:sz w:val="20"/>
          <w:szCs w:val="20"/>
        </w:rPr>
        <w:t>w wersji elektronicznej / w wersji elektronicznej wraz z kluczem USB*</w:t>
      </w:r>
    </w:p>
    <w:p w:rsidR="004F3CA2" w:rsidRPr="004F3CA2" w:rsidRDefault="004F3CA2" w:rsidP="004F3CA2">
      <w:pPr>
        <w:tabs>
          <w:tab w:val="left" w:pos="993"/>
        </w:tabs>
        <w:ind w:left="568"/>
        <w:jc w:val="both"/>
        <w:rPr>
          <w:rFonts w:ascii="Times New Roman" w:hAnsi="Times New Roman" w:cs="Times New Roman"/>
          <w:sz w:val="18"/>
          <w:szCs w:val="18"/>
        </w:rPr>
      </w:pPr>
      <w:r w:rsidRPr="004F3CA2">
        <w:rPr>
          <w:rFonts w:ascii="Times New Roman" w:hAnsi="Times New Roman" w:cs="Times New Roman"/>
          <w:sz w:val="18"/>
          <w:szCs w:val="18"/>
        </w:rPr>
        <w:t>*zaznaczyć właściwe</w:t>
      </w:r>
    </w:p>
    <w:p w:rsidR="00D57A52" w:rsidRPr="00F35EFE" w:rsidRDefault="00872029" w:rsidP="00D57A52">
      <w:pPr>
        <w:pStyle w:val="Akapitzlist"/>
        <w:numPr>
          <w:ilvl w:val="0"/>
          <w:numId w:val="14"/>
        </w:numPr>
        <w:tabs>
          <w:tab w:val="left" w:pos="993"/>
        </w:tabs>
        <w:jc w:val="both"/>
      </w:pPr>
      <w:r w:rsidRPr="00F35EFE">
        <w:t xml:space="preserve">akceptujemy płatność za przedmiot zamówienia w terminie </w:t>
      </w:r>
      <w:r w:rsidR="007B202F" w:rsidRPr="00F35EFE">
        <w:rPr>
          <w:b/>
        </w:rPr>
        <w:t xml:space="preserve">do </w:t>
      </w:r>
      <w:r w:rsidR="00FB2E26" w:rsidRPr="00F35EFE">
        <w:rPr>
          <w:b/>
        </w:rPr>
        <w:t>………*</w:t>
      </w:r>
      <w:r w:rsidR="007B202F" w:rsidRPr="00F35EFE">
        <w:rPr>
          <w:b/>
        </w:rPr>
        <w:t xml:space="preserve"> </w:t>
      </w:r>
      <w:r w:rsidRPr="00F35EFE">
        <w:rPr>
          <w:b/>
        </w:rPr>
        <w:t>dni</w:t>
      </w:r>
      <w:r w:rsidRPr="00F35EFE">
        <w:t xml:space="preserve"> na podstawie wystawi</w:t>
      </w:r>
      <w:r w:rsidR="00FB2E26" w:rsidRPr="00F35EFE">
        <w:t>onej</w:t>
      </w:r>
      <w:r w:rsidRPr="00F35EFE">
        <w:t xml:space="preserve"> faktur</w:t>
      </w:r>
      <w:r w:rsidR="00FB2E26" w:rsidRPr="00F35EFE">
        <w:t xml:space="preserve">y </w:t>
      </w:r>
      <w:r w:rsidRPr="00F35EFE">
        <w:t>termin płatności będzie liczony od daty dostarczenia do GIG prawidłowo wystawionej faktury</w:t>
      </w:r>
      <w:r w:rsidR="00E57C6D" w:rsidRPr="00F35EFE">
        <w:t>;</w:t>
      </w:r>
    </w:p>
    <w:p w:rsidR="00D57A52" w:rsidRPr="00F35EFE" w:rsidRDefault="008F3634" w:rsidP="00D57A52">
      <w:pPr>
        <w:pStyle w:val="Akapitzlist"/>
        <w:ind w:left="928"/>
        <w:jc w:val="both"/>
        <w:rPr>
          <w:b/>
        </w:rPr>
      </w:pPr>
      <w:r w:rsidRPr="00F35EFE">
        <w:rPr>
          <w:b/>
        </w:rPr>
        <w:t xml:space="preserve">* </w:t>
      </w:r>
      <w:r w:rsidR="007336C7" w:rsidRPr="00F35EFE">
        <w:rPr>
          <w:b/>
        </w:rPr>
        <w:t>/należy wpisać 14 dni lub 21dni/</w:t>
      </w:r>
    </w:p>
    <w:p w:rsidR="00D57A52" w:rsidRPr="00F35EFE" w:rsidRDefault="00D57A52" w:rsidP="00D57A52">
      <w:pPr>
        <w:tabs>
          <w:tab w:val="left" w:pos="993"/>
        </w:tabs>
        <w:spacing w:after="0" w:line="240" w:lineRule="auto"/>
        <w:ind w:left="928"/>
        <w:jc w:val="both"/>
        <w:rPr>
          <w:rFonts w:ascii="Times New Roman" w:eastAsia="Times New Roman" w:hAnsi="Times New Roman" w:cs="Times New Roman"/>
          <w:sz w:val="20"/>
          <w:szCs w:val="20"/>
          <w:lang w:eastAsia="pl-PL"/>
        </w:rPr>
      </w:pPr>
    </w:p>
    <w:p w:rsidR="00D57A52" w:rsidRDefault="00D57A52" w:rsidP="00D57A52">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 xml:space="preserve">udzielimy gwarancji zgodnej z umową licencyjną producenta oprogramowania, która obowiązywać będzie od daty odbioru przedmiotu </w:t>
      </w:r>
      <w:r w:rsidR="00E57C6D" w:rsidRPr="00F35EFE">
        <w:rPr>
          <w:rFonts w:ascii="Times New Roman" w:eastAsia="Times New Roman" w:hAnsi="Times New Roman" w:cs="Times New Roman"/>
          <w:sz w:val="20"/>
          <w:szCs w:val="20"/>
          <w:lang w:eastAsia="pl-PL"/>
        </w:rPr>
        <w:t>zamówienia;</w:t>
      </w:r>
    </w:p>
    <w:p w:rsidR="004F3CA2" w:rsidRPr="00F35EFE" w:rsidRDefault="000772BC" w:rsidP="00D57A52">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zapewnimy  bezpłatną  pomoc  w zakresie instalacji oprogramowania  oraz wsparcie techniczne zgodnie z wymaganiami zawartymi w opisie przedmiotu zamówienia</w:t>
      </w:r>
    </w:p>
    <w:p w:rsidR="00D7543F" w:rsidRPr="00F35EFE" w:rsidRDefault="00D7543F" w:rsidP="00D7543F">
      <w:pPr>
        <w:pStyle w:val="Akapitzlist"/>
        <w:tabs>
          <w:tab w:val="num" w:pos="1260"/>
        </w:tabs>
        <w:autoSpaceDE w:val="0"/>
        <w:autoSpaceDN w:val="0"/>
        <w:adjustRightInd w:val="0"/>
        <w:ind w:left="928"/>
        <w:jc w:val="both"/>
      </w:pPr>
    </w:p>
    <w:p w:rsidR="00514BE8" w:rsidRPr="00F35EFE" w:rsidRDefault="00114D44" w:rsidP="00514BE8">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F35EFE">
        <w:rPr>
          <w:rFonts w:ascii="Times New Roman" w:hAnsi="Times New Roman" w:cs="Times New Roman"/>
          <w:b/>
          <w:bCs/>
          <w:color w:val="000000"/>
          <w:sz w:val="20"/>
          <w:szCs w:val="20"/>
          <w:lang w:eastAsia="pl-PL"/>
        </w:rPr>
        <w:t>4</w:t>
      </w:r>
      <w:r w:rsidR="00AF7014" w:rsidRPr="00F35EFE">
        <w:rPr>
          <w:rFonts w:ascii="Times New Roman" w:hAnsi="Times New Roman" w:cs="Times New Roman"/>
          <w:b/>
          <w:bCs/>
          <w:color w:val="000000"/>
          <w:sz w:val="20"/>
          <w:szCs w:val="20"/>
          <w:lang w:eastAsia="pl-PL"/>
        </w:rPr>
        <w:t xml:space="preserve">. </w:t>
      </w:r>
      <w:r w:rsidR="00514BE8" w:rsidRPr="00F35EFE">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35EFE"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35EFE" w:rsidRDefault="00114D44"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F35EFE">
        <w:rPr>
          <w:rFonts w:ascii="Times New Roman" w:hAnsi="Times New Roman" w:cs="Times New Roman"/>
          <w:b/>
          <w:bCs/>
          <w:color w:val="000000"/>
          <w:sz w:val="20"/>
          <w:szCs w:val="20"/>
          <w:lang w:eastAsia="pl-PL"/>
        </w:rPr>
        <w:t>5</w:t>
      </w:r>
      <w:r w:rsidR="00AF7014" w:rsidRPr="00F35EFE">
        <w:rPr>
          <w:rFonts w:ascii="Times New Roman" w:hAnsi="Times New Roman" w:cs="Times New Roman"/>
          <w:b/>
          <w:bCs/>
          <w:color w:val="000000"/>
          <w:sz w:val="20"/>
          <w:szCs w:val="20"/>
          <w:lang w:eastAsia="pl-PL"/>
        </w:rPr>
        <w:t xml:space="preserve">. </w:t>
      </w:r>
      <w:r w:rsidR="00514BE8" w:rsidRPr="00F35EFE">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D57A52"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35EFE">
        <w:rPr>
          <w:rFonts w:ascii="Times New Roman" w:hAnsi="Times New Roman" w:cs="Times New Roman"/>
          <w:b/>
          <w:bCs/>
          <w:color w:val="000000"/>
          <w:sz w:val="20"/>
          <w:szCs w:val="20"/>
          <w:lang w:eastAsia="pl-PL"/>
        </w:rPr>
        <w:t>6</w:t>
      </w:r>
      <w:r w:rsidR="00514BE8" w:rsidRPr="00F35EFE">
        <w:rPr>
          <w:rFonts w:ascii="Times New Roman" w:hAnsi="Times New Roman" w:cs="Times New Roman"/>
          <w:b/>
          <w:bCs/>
          <w:color w:val="000000"/>
          <w:sz w:val="20"/>
          <w:szCs w:val="20"/>
          <w:lang w:eastAsia="pl-PL"/>
        </w:rPr>
        <w:t>.</w:t>
      </w:r>
      <w:r w:rsidR="00514BE8" w:rsidRPr="00F35EFE">
        <w:rPr>
          <w:rFonts w:ascii="Times New Roman" w:hAnsi="Times New Roman" w:cs="Times New Roman"/>
          <w:bCs/>
          <w:color w:val="000000"/>
          <w:sz w:val="20"/>
          <w:szCs w:val="20"/>
          <w:lang w:eastAsia="pl-PL"/>
        </w:rPr>
        <w:t xml:space="preserve"> </w:t>
      </w:r>
      <w:r w:rsidR="00514BE8" w:rsidRPr="00F35EFE">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35EFE" w:rsidRDefault="00514BE8" w:rsidP="00514BE8">
      <w:pPr>
        <w:spacing w:after="0" w:line="240" w:lineRule="auto"/>
        <w:rPr>
          <w:rFonts w:ascii="Times New Roman" w:hAnsi="Times New Roman" w:cs="Times New Roman"/>
          <w:bCs/>
          <w:color w:val="000000"/>
          <w:sz w:val="20"/>
          <w:szCs w:val="20"/>
          <w:lang w:eastAsia="pl-PL"/>
        </w:rPr>
      </w:pPr>
      <w:r w:rsidRPr="00F35EFE">
        <w:rPr>
          <w:rFonts w:ascii="Times New Roman" w:hAnsi="Times New Roman" w:cs="Times New Roman"/>
          <w:bCs/>
          <w:color w:val="000000"/>
          <w:sz w:val="20"/>
          <w:szCs w:val="20"/>
          <w:lang w:eastAsia="pl-PL"/>
        </w:rPr>
        <w:t>…………………………………………………………………………………………...….....................</w:t>
      </w:r>
    </w:p>
    <w:p w:rsidR="00514BE8" w:rsidRPr="00F35EFE" w:rsidRDefault="00514BE8" w:rsidP="00514BE8">
      <w:pPr>
        <w:spacing w:after="0" w:line="240" w:lineRule="auto"/>
        <w:rPr>
          <w:rFonts w:ascii="Times New Roman" w:hAnsi="Times New Roman" w:cs="Times New Roman"/>
          <w:bCs/>
          <w:color w:val="000000"/>
          <w:sz w:val="20"/>
          <w:szCs w:val="20"/>
          <w:lang w:eastAsia="pl-PL"/>
        </w:rPr>
      </w:pPr>
      <w:r w:rsidRPr="00F35EFE">
        <w:rPr>
          <w:rFonts w:ascii="Times New Roman" w:hAnsi="Times New Roman" w:cs="Times New Roman"/>
          <w:bCs/>
          <w:color w:val="000000"/>
          <w:sz w:val="20"/>
          <w:szCs w:val="20"/>
          <w:lang w:eastAsia="pl-PL"/>
        </w:rPr>
        <w:t>……………………………………………………………………………………………………………</w:t>
      </w:r>
    </w:p>
    <w:p w:rsidR="00514BE8" w:rsidRPr="00F35EFE" w:rsidRDefault="00514BE8" w:rsidP="00514BE8">
      <w:pPr>
        <w:spacing w:after="0" w:line="240" w:lineRule="auto"/>
        <w:jc w:val="center"/>
        <w:rPr>
          <w:rFonts w:ascii="Times New Roman" w:hAnsi="Times New Roman" w:cs="Times New Roman"/>
          <w:bCs/>
          <w:color w:val="000000"/>
          <w:sz w:val="20"/>
          <w:szCs w:val="20"/>
          <w:lang w:eastAsia="pl-PL"/>
        </w:rPr>
      </w:pPr>
      <w:r w:rsidRPr="00F35EFE">
        <w:rPr>
          <w:rFonts w:ascii="Times New Roman" w:hAnsi="Times New Roman" w:cs="Times New Roman"/>
          <w:bCs/>
          <w:color w:val="000000"/>
          <w:sz w:val="20"/>
          <w:szCs w:val="20"/>
          <w:lang w:eastAsia="pl-PL"/>
        </w:rPr>
        <w:t>/ nazwa część zamówienia /</w:t>
      </w:r>
    </w:p>
    <w:p w:rsidR="00514BE8" w:rsidRPr="00F35EFE" w:rsidRDefault="00514BE8" w:rsidP="00514BE8">
      <w:pPr>
        <w:spacing w:after="0" w:line="240" w:lineRule="auto"/>
        <w:rPr>
          <w:rFonts w:ascii="Times New Roman" w:hAnsi="Times New Roman" w:cs="Times New Roman"/>
          <w:bCs/>
          <w:color w:val="000000"/>
          <w:sz w:val="20"/>
          <w:szCs w:val="20"/>
          <w:lang w:eastAsia="pl-PL"/>
        </w:rPr>
      </w:pPr>
    </w:p>
    <w:p w:rsidR="007336C7" w:rsidRPr="00F35EFE" w:rsidRDefault="007336C7" w:rsidP="00514BE8">
      <w:pPr>
        <w:spacing w:after="0" w:line="240" w:lineRule="auto"/>
        <w:rPr>
          <w:rFonts w:ascii="Times New Roman" w:hAnsi="Times New Roman" w:cs="Times New Roman"/>
          <w:bCs/>
          <w:color w:val="000000"/>
          <w:sz w:val="20"/>
          <w:szCs w:val="20"/>
          <w:lang w:eastAsia="pl-PL"/>
        </w:rPr>
      </w:pPr>
    </w:p>
    <w:p w:rsidR="007336C7" w:rsidRPr="00F35EFE" w:rsidRDefault="007336C7" w:rsidP="00514BE8">
      <w:pPr>
        <w:spacing w:after="0" w:line="240" w:lineRule="auto"/>
        <w:rPr>
          <w:rFonts w:ascii="Times New Roman" w:hAnsi="Times New Roman" w:cs="Times New Roman"/>
          <w:bCs/>
          <w:color w:val="000000"/>
          <w:sz w:val="20"/>
          <w:szCs w:val="20"/>
          <w:lang w:eastAsia="pl-PL"/>
        </w:rPr>
      </w:pPr>
    </w:p>
    <w:p w:rsidR="00514BE8" w:rsidRPr="00F35EFE" w:rsidRDefault="00D57A52"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35EFE">
        <w:rPr>
          <w:rFonts w:ascii="Times New Roman" w:hAnsi="Times New Roman" w:cs="Times New Roman"/>
          <w:b/>
          <w:bCs/>
          <w:color w:val="000000"/>
          <w:sz w:val="20"/>
          <w:szCs w:val="20"/>
          <w:lang w:eastAsia="pl-PL"/>
        </w:rPr>
        <w:t>7</w:t>
      </w:r>
      <w:r w:rsidR="00514BE8" w:rsidRPr="00F35EFE">
        <w:rPr>
          <w:rFonts w:ascii="Times New Roman" w:hAnsi="Times New Roman" w:cs="Times New Roman"/>
          <w:b/>
          <w:bCs/>
          <w:color w:val="000000"/>
          <w:sz w:val="20"/>
          <w:szCs w:val="20"/>
          <w:lang w:eastAsia="pl-PL"/>
        </w:rPr>
        <w:t>.</w:t>
      </w:r>
      <w:r w:rsidR="00514BE8" w:rsidRPr="00F35EFE">
        <w:rPr>
          <w:rFonts w:ascii="Times New Roman" w:hAnsi="Times New Roman" w:cs="Times New Roman"/>
          <w:bCs/>
          <w:color w:val="000000"/>
          <w:sz w:val="20"/>
          <w:szCs w:val="20"/>
          <w:lang w:eastAsia="pl-PL"/>
        </w:rPr>
        <w:t xml:space="preserve"> </w:t>
      </w:r>
      <w:r w:rsidR="00514BE8" w:rsidRPr="00F35EFE">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35EFE" w:rsidRDefault="00514BE8" w:rsidP="00514BE8">
      <w:pPr>
        <w:pStyle w:val="Akapitzlist"/>
        <w:autoSpaceDE w:val="0"/>
        <w:autoSpaceDN w:val="0"/>
        <w:adjustRightInd w:val="0"/>
        <w:ind w:left="360"/>
        <w:rPr>
          <w:iCs/>
          <w:u w:val="single"/>
        </w:rPr>
      </w:pPr>
      <w:r w:rsidRPr="00F35EFE">
        <w:rPr>
          <w:iCs/>
          <w:u w:val="single"/>
        </w:rPr>
        <w:t xml:space="preserve">Lp. </w:t>
      </w:r>
      <w:r w:rsidRPr="00F35EFE">
        <w:rPr>
          <w:iCs/>
          <w:u w:val="single"/>
        </w:rPr>
        <w:tab/>
      </w:r>
      <w:r w:rsidRPr="00F35EFE">
        <w:rPr>
          <w:iCs/>
        </w:rPr>
        <w:tab/>
      </w:r>
      <w:r w:rsidRPr="00F35EFE">
        <w:rPr>
          <w:iCs/>
          <w:u w:val="single"/>
        </w:rPr>
        <w:t>Nazwa i adres Wykonawcy</w:t>
      </w:r>
      <w:r w:rsidRPr="00F35EFE">
        <w:rPr>
          <w:iCs/>
        </w:rPr>
        <w:tab/>
      </w:r>
      <w:r w:rsidRPr="00F35EFE">
        <w:rPr>
          <w:iCs/>
        </w:rPr>
        <w:tab/>
      </w:r>
      <w:r w:rsidRPr="00F35EFE">
        <w:rPr>
          <w:iCs/>
          <w:u w:val="single"/>
        </w:rPr>
        <w:t>Zakres zamówienia wykonywanego</w:t>
      </w:r>
    </w:p>
    <w:p w:rsidR="00514BE8" w:rsidRPr="00F35EFE" w:rsidRDefault="00514BE8" w:rsidP="00514BE8">
      <w:pPr>
        <w:autoSpaceDE w:val="0"/>
        <w:autoSpaceDN w:val="0"/>
        <w:adjustRightInd w:val="0"/>
        <w:ind w:left="4248" w:firstLine="708"/>
        <w:rPr>
          <w:rFonts w:ascii="Times New Roman" w:hAnsi="Times New Roman" w:cs="Times New Roman"/>
          <w:iCs/>
          <w:sz w:val="20"/>
          <w:szCs w:val="20"/>
          <w:u w:val="single"/>
        </w:rPr>
      </w:pPr>
      <w:r w:rsidRPr="00F35EFE">
        <w:rPr>
          <w:rFonts w:ascii="Times New Roman" w:hAnsi="Times New Roman" w:cs="Times New Roman"/>
          <w:iCs/>
          <w:sz w:val="20"/>
          <w:szCs w:val="20"/>
          <w:u w:val="single"/>
        </w:rPr>
        <w:t>przez poszczególnych Wykonawców</w:t>
      </w:r>
    </w:p>
    <w:p w:rsidR="00514BE8" w:rsidRPr="00F35EFE" w:rsidRDefault="00514BE8" w:rsidP="003B0FD9">
      <w:pPr>
        <w:pStyle w:val="Akapitzlist"/>
        <w:autoSpaceDE w:val="0"/>
        <w:autoSpaceDN w:val="0"/>
        <w:adjustRightInd w:val="0"/>
        <w:ind w:left="360"/>
      </w:pPr>
      <w:r w:rsidRPr="00F35EFE">
        <w:t>1.  ……………………………………………</w:t>
      </w:r>
      <w:r w:rsidRPr="00F35EFE">
        <w:tab/>
      </w:r>
      <w:r w:rsidRPr="00F35EFE">
        <w:tab/>
        <w:t>……………………………………….</w:t>
      </w:r>
    </w:p>
    <w:p w:rsidR="00514BE8" w:rsidRPr="00F35EFE" w:rsidRDefault="00D57A52"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35EFE">
        <w:rPr>
          <w:rFonts w:ascii="Times New Roman" w:hAnsi="Times New Roman" w:cs="Times New Roman"/>
          <w:b/>
          <w:bCs/>
          <w:color w:val="000000"/>
          <w:sz w:val="20"/>
          <w:szCs w:val="20"/>
          <w:lang w:eastAsia="pl-PL"/>
        </w:rPr>
        <w:t>8</w:t>
      </w:r>
      <w:r w:rsidR="00514BE8" w:rsidRPr="00F35EFE">
        <w:rPr>
          <w:rFonts w:ascii="Times New Roman" w:hAnsi="Times New Roman" w:cs="Times New Roman"/>
          <w:b/>
          <w:bCs/>
          <w:color w:val="000000"/>
          <w:sz w:val="20"/>
          <w:szCs w:val="20"/>
          <w:lang w:eastAsia="pl-PL"/>
        </w:rPr>
        <w:t>.</w:t>
      </w:r>
      <w:r w:rsidR="00514BE8" w:rsidRPr="00F35EFE">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F35EFE" w:rsidRDefault="00514BE8" w:rsidP="00514BE8">
      <w:pPr>
        <w:tabs>
          <w:tab w:val="left" w:pos="284"/>
        </w:tabs>
        <w:spacing w:after="0" w:line="240" w:lineRule="auto"/>
        <w:ind w:left="284" w:hanging="284"/>
        <w:rPr>
          <w:rFonts w:ascii="Times New Roman" w:hAnsi="Times New Roman" w:cs="Times New Roman"/>
          <w:bCs/>
          <w:color w:val="000000"/>
          <w:sz w:val="20"/>
          <w:szCs w:val="20"/>
          <w:lang w:eastAsia="pl-PL"/>
        </w:rPr>
      </w:pPr>
    </w:p>
    <w:p w:rsidR="00514BE8" w:rsidRPr="00F35EFE" w:rsidRDefault="00514BE8" w:rsidP="00514BE8">
      <w:pPr>
        <w:spacing w:after="0" w:line="240" w:lineRule="auto"/>
        <w:rPr>
          <w:rFonts w:ascii="Times New Roman" w:hAnsi="Times New Roman" w:cs="Times New Roman"/>
          <w:bCs/>
          <w:color w:val="000000"/>
          <w:sz w:val="20"/>
          <w:szCs w:val="20"/>
          <w:lang w:eastAsia="pl-PL"/>
        </w:rPr>
      </w:pPr>
      <w:r w:rsidRPr="00F35EFE">
        <w:rPr>
          <w:rFonts w:ascii="Times New Roman" w:hAnsi="Times New Roman" w:cs="Times New Roman"/>
          <w:bCs/>
          <w:color w:val="000000"/>
          <w:sz w:val="20"/>
          <w:szCs w:val="20"/>
          <w:lang w:eastAsia="pl-PL"/>
        </w:rPr>
        <w:t>……………………………………………………………………………………………………………</w:t>
      </w:r>
    </w:p>
    <w:p w:rsidR="00514BE8" w:rsidRPr="00F35EFE" w:rsidRDefault="00514BE8" w:rsidP="00514BE8">
      <w:pPr>
        <w:spacing w:after="0" w:line="240" w:lineRule="auto"/>
        <w:rPr>
          <w:rFonts w:ascii="Times New Roman" w:hAnsi="Times New Roman" w:cs="Times New Roman"/>
          <w:b/>
          <w:bCs/>
          <w:color w:val="000000"/>
          <w:sz w:val="20"/>
          <w:szCs w:val="20"/>
          <w:lang w:eastAsia="pl-PL"/>
        </w:rPr>
      </w:pPr>
    </w:p>
    <w:p w:rsidR="00514BE8" w:rsidRPr="00F35EFE" w:rsidRDefault="00D57A52" w:rsidP="00514BE8">
      <w:pPr>
        <w:pStyle w:val="Akapitzlist"/>
        <w:ind w:left="0"/>
      </w:pPr>
      <w:r w:rsidRPr="00F35EFE">
        <w:rPr>
          <w:b/>
        </w:rPr>
        <w:t>9</w:t>
      </w:r>
      <w:r w:rsidR="00514BE8" w:rsidRPr="00F35EFE">
        <w:rPr>
          <w:b/>
        </w:rPr>
        <w:t xml:space="preserve">.  WRAZ Z OFERTĄ </w:t>
      </w:r>
      <w:r w:rsidR="00514BE8" w:rsidRPr="00F35EFE">
        <w:t>składamy następujące oświadczenia i dokumenty:</w:t>
      </w:r>
    </w:p>
    <w:p w:rsidR="00514BE8" w:rsidRPr="00F35EFE" w:rsidRDefault="00514BE8" w:rsidP="00514BE8">
      <w:pPr>
        <w:spacing w:after="0" w:line="240" w:lineRule="auto"/>
        <w:jc w:val="both"/>
        <w:rPr>
          <w:rFonts w:ascii="Times New Roman" w:hAnsi="Times New Roman" w:cs="Times New Roman"/>
          <w:sz w:val="20"/>
          <w:szCs w:val="20"/>
        </w:rPr>
      </w:pPr>
    </w:p>
    <w:p w:rsidR="00514BE8" w:rsidRPr="00F35EFE"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35EFE">
        <w:rPr>
          <w:rFonts w:ascii="Times New Roman" w:hAnsi="Times New Roman" w:cs="Times New Roman"/>
          <w:sz w:val="20"/>
          <w:szCs w:val="20"/>
        </w:rPr>
        <w:t>……………………………………………………………………………………………………</w:t>
      </w:r>
    </w:p>
    <w:p w:rsidR="00514BE8" w:rsidRPr="00F35EFE"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35EFE">
        <w:rPr>
          <w:rFonts w:ascii="Times New Roman" w:hAnsi="Times New Roman" w:cs="Times New Roman"/>
          <w:sz w:val="20"/>
          <w:szCs w:val="20"/>
        </w:rPr>
        <w:t>……………………………………………………………………………………………………</w:t>
      </w:r>
    </w:p>
    <w:p w:rsidR="00514BE8" w:rsidRPr="00F35EFE" w:rsidRDefault="00514BE8" w:rsidP="00514BE8">
      <w:pPr>
        <w:spacing w:after="0" w:line="240" w:lineRule="auto"/>
        <w:jc w:val="center"/>
        <w:rPr>
          <w:rFonts w:ascii="Times New Roman" w:hAnsi="Times New Roman" w:cs="Times New Roman"/>
          <w:b/>
          <w:sz w:val="20"/>
          <w:szCs w:val="20"/>
        </w:rPr>
      </w:pPr>
    </w:p>
    <w:p w:rsidR="001B12BD" w:rsidRPr="00F35EFE" w:rsidRDefault="001B12BD" w:rsidP="00514BE8">
      <w:pPr>
        <w:spacing w:after="0" w:line="240" w:lineRule="auto"/>
        <w:jc w:val="center"/>
        <w:rPr>
          <w:rFonts w:ascii="Times New Roman" w:hAnsi="Times New Roman" w:cs="Times New Roman"/>
          <w:b/>
          <w:sz w:val="20"/>
          <w:szCs w:val="20"/>
        </w:rPr>
      </w:pPr>
    </w:p>
    <w:p w:rsidR="00514BE8" w:rsidRPr="00F35EFE" w:rsidRDefault="00514BE8" w:rsidP="00514BE8">
      <w:pPr>
        <w:spacing w:after="0" w:line="240" w:lineRule="auto"/>
        <w:jc w:val="center"/>
        <w:rPr>
          <w:rFonts w:ascii="Times New Roman" w:hAnsi="Times New Roman" w:cs="Times New Roman"/>
          <w:b/>
          <w:sz w:val="20"/>
          <w:szCs w:val="20"/>
        </w:rPr>
      </w:pPr>
      <w:r w:rsidRPr="00F35EFE">
        <w:rPr>
          <w:rFonts w:ascii="Times New Roman" w:hAnsi="Times New Roman" w:cs="Times New Roman"/>
          <w:b/>
          <w:sz w:val="20"/>
          <w:szCs w:val="20"/>
        </w:rPr>
        <w:t xml:space="preserve">Oświadczamy, że zapoznaliśmy się ze Specyfikacją i nie wnosimy do niej zastrzeżeń oraz, </w:t>
      </w:r>
      <w:r w:rsidRPr="00F35EFE">
        <w:rPr>
          <w:rFonts w:ascii="Times New Roman" w:hAnsi="Times New Roman" w:cs="Times New Roman"/>
          <w:b/>
          <w:sz w:val="20"/>
          <w:szCs w:val="20"/>
        </w:rPr>
        <w:br/>
        <w:t>że zdobyliśmy konieczną wiedzę do przygotowania oferty.</w:t>
      </w:r>
    </w:p>
    <w:p w:rsidR="00514BE8" w:rsidRPr="00F35EFE" w:rsidRDefault="00514BE8" w:rsidP="00514BE8">
      <w:pPr>
        <w:spacing w:after="0" w:line="240" w:lineRule="auto"/>
        <w:jc w:val="both"/>
        <w:rPr>
          <w:rFonts w:ascii="Times New Roman" w:hAnsi="Times New Roman" w:cs="Times New Roman"/>
          <w:sz w:val="20"/>
          <w:szCs w:val="20"/>
        </w:rPr>
      </w:pPr>
    </w:p>
    <w:p w:rsidR="00514BE8" w:rsidRPr="00F35EFE" w:rsidRDefault="00514BE8" w:rsidP="00514BE8">
      <w:pPr>
        <w:tabs>
          <w:tab w:val="num" w:pos="1440"/>
        </w:tabs>
        <w:spacing w:after="0" w:line="240" w:lineRule="auto"/>
        <w:jc w:val="both"/>
        <w:rPr>
          <w:rFonts w:ascii="Times New Roman" w:hAnsi="Times New Roman" w:cs="Times New Roman"/>
          <w:sz w:val="20"/>
          <w:szCs w:val="20"/>
        </w:rPr>
      </w:pPr>
    </w:p>
    <w:p w:rsidR="00514BE8" w:rsidRPr="00F35EFE" w:rsidRDefault="00514BE8" w:rsidP="00514BE8">
      <w:pPr>
        <w:spacing w:after="0" w:line="240" w:lineRule="auto"/>
        <w:jc w:val="both"/>
        <w:rPr>
          <w:rFonts w:ascii="Times New Roman" w:hAnsi="Times New Roman" w:cs="Times New Roman"/>
          <w:sz w:val="20"/>
          <w:szCs w:val="20"/>
        </w:rPr>
      </w:pPr>
    </w:p>
    <w:p w:rsidR="00514BE8" w:rsidRPr="00F35EFE" w:rsidRDefault="00514BE8" w:rsidP="00514BE8">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w:t>
      </w:r>
      <w:r w:rsidRPr="00F35EFE">
        <w:rPr>
          <w:rFonts w:ascii="Times New Roman" w:hAnsi="Times New Roman" w:cs="Times New Roman"/>
          <w:i/>
          <w:sz w:val="20"/>
          <w:szCs w:val="20"/>
        </w:rPr>
        <w:t xml:space="preserve">, </w:t>
      </w:r>
      <w:r w:rsidRPr="00F35EFE">
        <w:rPr>
          <w:rFonts w:ascii="Times New Roman" w:hAnsi="Times New Roman" w:cs="Times New Roman"/>
          <w:sz w:val="20"/>
          <w:szCs w:val="20"/>
        </w:rPr>
        <w:t xml:space="preserve">dnia ………….……. r. </w:t>
      </w:r>
      <w:r w:rsidRPr="00F35EFE">
        <w:rPr>
          <w:rFonts w:ascii="Times New Roman" w:hAnsi="Times New Roman" w:cs="Times New Roman"/>
          <w:sz w:val="20"/>
          <w:szCs w:val="20"/>
        </w:rPr>
        <w:tab/>
      </w:r>
      <w:r w:rsidRPr="00F35EFE">
        <w:rPr>
          <w:rFonts w:ascii="Times New Roman" w:hAnsi="Times New Roman" w:cs="Times New Roman"/>
          <w:sz w:val="20"/>
          <w:szCs w:val="20"/>
        </w:rPr>
        <w:tab/>
        <w:t>……………………………………….</w:t>
      </w:r>
    </w:p>
    <w:p w:rsidR="00514BE8" w:rsidRPr="00F35EFE" w:rsidRDefault="00514BE8" w:rsidP="00514BE8">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 xml:space="preserve">       (miejscowość i data)</w:t>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i/>
          <w:sz w:val="20"/>
          <w:szCs w:val="20"/>
        </w:rPr>
        <w:t xml:space="preserve">                                                     (podpis osoby uprawnionej)</w:t>
      </w:r>
    </w:p>
    <w:p w:rsidR="00645C28" w:rsidRDefault="00645C28">
      <w:pPr>
        <w:rPr>
          <w:rFonts w:ascii="Times New Roman" w:hAnsi="Times New Roman" w:cs="Times New Roman"/>
          <w:b/>
          <w:sz w:val="20"/>
          <w:szCs w:val="20"/>
        </w:rPr>
      </w:pPr>
    </w:p>
    <w:p w:rsidR="0027005B" w:rsidRPr="00F35EFE" w:rsidRDefault="0027005B">
      <w:pPr>
        <w:rPr>
          <w:rFonts w:ascii="Times New Roman" w:hAnsi="Times New Roman" w:cs="Times New Roman"/>
          <w:b/>
          <w:sz w:val="20"/>
          <w:szCs w:val="20"/>
        </w:rPr>
      </w:pPr>
    </w:p>
    <w:p w:rsidR="00514BE8" w:rsidRPr="00F35EFE" w:rsidRDefault="00514BE8" w:rsidP="00514BE8">
      <w:pPr>
        <w:ind w:left="5246" w:firstLine="708"/>
        <w:jc w:val="right"/>
        <w:rPr>
          <w:rFonts w:ascii="Times New Roman" w:hAnsi="Times New Roman" w:cs="Times New Roman"/>
          <w:b/>
          <w:sz w:val="20"/>
          <w:szCs w:val="20"/>
        </w:rPr>
      </w:pPr>
      <w:r w:rsidRPr="00F35EFE">
        <w:rPr>
          <w:rFonts w:ascii="Times New Roman" w:hAnsi="Times New Roman" w:cs="Times New Roman"/>
          <w:b/>
          <w:sz w:val="20"/>
          <w:szCs w:val="20"/>
        </w:rPr>
        <w:lastRenderedPageBreak/>
        <w:t>Załącznik nr 2</w:t>
      </w:r>
    </w:p>
    <w:p w:rsidR="00514BE8" w:rsidRPr="00F35EFE" w:rsidRDefault="00514BE8" w:rsidP="00514BE8">
      <w:pPr>
        <w:spacing w:after="0" w:line="240" w:lineRule="auto"/>
        <w:ind w:left="5246" w:firstLine="708"/>
        <w:rPr>
          <w:rFonts w:ascii="Times New Roman" w:hAnsi="Times New Roman" w:cs="Times New Roman"/>
          <w:b/>
          <w:sz w:val="20"/>
          <w:szCs w:val="20"/>
          <w:u w:val="single"/>
        </w:rPr>
      </w:pPr>
      <w:r w:rsidRPr="00F35EFE">
        <w:rPr>
          <w:rFonts w:ascii="Times New Roman" w:hAnsi="Times New Roman" w:cs="Times New Roman"/>
          <w:b/>
          <w:sz w:val="20"/>
          <w:szCs w:val="20"/>
          <w:u w:val="single"/>
        </w:rPr>
        <w:t>Zamawiający:</w:t>
      </w:r>
    </w:p>
    <w:p w:rsidR="00514BE8" w:rsidRPr="00F35EFE" w:rsidRDefault="00514BE8" w:rsidP="00514BE8">
      <w:pPr>
        <w:spacing w:after="0" w:line="240" w:lineRule="auto"/>
        <w:ind w:left="5954"/>
        <w:rPr>
          <w:rFonts w:ascii="Times New Roman" w:hAnsi="Times New Roman" w:cs="Times New Roman"/>
          <w:sz w:val="20"/>
          <w:szCs w:val="20"/>
        </w:rPr>
      </w:pPr>
      <w:r w:rsidRPr="00F35EFE">
        <w:rPr>
          <w:rFonts w:ascii="Times New Roman" w:hAnsi="Times New Roman" w:cs="Times New Roman"/>
          <w:sz w:val="20"/>
          <w:szCs w:val="20"/>
        </w:rPr>
        <w:t>Główny Instytut Górnictwa</w:t>
      </w:r>
    </w:p>
    <w:p w:rsidR="00514BE8" w:rsidRPr="00F35EFE" w:rsidRDefault="00514BE8" w:rsidP="00514BE8">
      <w:pPr>
        <w:spacing w:after="0" w:line="240" w:lineRule="auto"/>
        <w:ind w:left="5954"/>
        <w:rPr>
          <w:rFonts w:ascii="Times New Roman" w:hAnsi="Times New Roman" w:cs="Times New Roman"/>
          <w:sz w:val="20"/>
          <w:szCs w:val="20"/>
        </w:rPr>
      </w:pPr>
      <w:r w:rsidRPr="00F35EFE">
        <w:rPr>
          <w:rFonts w:ascii="Times New Roman" w:hAnsi="Times New Roman" w:cs="Times New Roman"/>
          <w:sz w:val="20"/>
          <w:szCs w:val="20"/>
        </w:rPr>
        <w:t>Plac Gwarków 1</w:t>
      </w:r>
    </w:p>
    <w:p w:rsidR="00514BE8" w:rsidRPr="00F35EFE" w:rsidRDefault="00514BE8" w:rsidP="00514BE8">
      <w:pPr>
        <w:spacing w:after="0" w:line="240" w:lineRule="auto"/>
        <w:ind w:left="5246" w:firstLine="708"/>
        <w:rPr>
          <w:rFonts w:ascii="Times New Roman" w:hAnsi="Times New Roman" w:cs="Times New Roman"/>
          <w:sz w:val="20"/>
          <w:szCs w:val="20"/>
        </w:rPr>
      </w:pPr>
      <w:r w:rsidRPr="00F35EFE">
        <w:rPr>
          <w:rFonts w:ascii="Times New Roman" w:hAnsi="Times New Roman" w:cs="Times New Roman"/>
          <w:sz w:val="20"/>
          <w:szCs w:val="20"/>
        </w:rPr>
        <w:t>40-166 Katowice</w:t>
      </w:r>
    </w:p>
    <w:p w:rsidR="00514BE8" w:rsidRPr="00F35EFE" w:rsidRDefault="00514BE8" w:rsidP="00514BE8">
      <w:pPr>
        <w:rPr>
          <w:rFonts w:ascii="Times New Roman" w:hAnsi="Times New Roman" w:cs="Times New Roman"/>
          <w:b/>
          <w:sz w:val="20"/>
          <w:szCs w:val="20"/>
        </w:rPr>
      </w:pPr>
      <w:r w:rsidRPr="00F35EFE">
        <w:rPr>
          <w:rFonts w:ascii="Times New Roman" w:hAnsi="Times New Roman" w:cs="Times New Roman"/>
          <w:b/>
          <w:sz w:val="20"/>
          <w:szCs w:val="20"/>
        </w:rPr>
        <w:t>Wykonawca:</w:t>
      </w:r>
    </w:p>
    <w:p w:rsidR="00514BE8" w:rsidRPr="00F35EFE" w:rsidRDefault="00514BE8" w:rsidP="00514BE8">
      <w:pPr>
        <w:spacing w:line="240" w:lineRule="auto"/>
        <w:ind w:right="5954"/>
        <w:rPr>
          <w:rFonts w:ascii="Times New Roman" w:hAnsi="Times New Roman" w:cs="Times New Roman"/>
          <w:sz w:val="20"/>
          <w:szCs w:val="20"/>
        </w:rPr>
      </w:pPr>
      <w:r w:rsidRPr="00F35EFE">
        <w:rPr>
          <w:rFonts w:ascii="Times New Roman" w:hAnsi="Times New Roman" w:cs="Times New Roman"/>
          <w:sz w:val="20"/>
          <w:szCs w:val="20"/>
        </w:rPr>
        <w:t>…………………………………………………………………………</w:t>
      </w:r>
    </w:p>
    <w:p w:rsidR="00514BE8" w:rsidRPr="00F35EFE" w:rsidRDefault="00514BE8" w:rsidP="00514BE8">
      <w:pPr>
        <w:spacing w:after="0" w:line="240" w:lineRule="auto"/>
        <w:ind w:right="5953"/>
        <w:rPr>
          <w:rFonts w:ascii="Times New Roman" w:hAnsi="Times New Roman" w:cs="Times New Roman"/>
          <w:i/>
          <w:sz w:val="20"/>
          <w:szCs w:val="20"/>
        </w:rPr>
      </w:pPr>
      <w:r w:rsidRPr="00F35EFE">
        <w:rPr>
          <w:rFonts w:ascii="Times New Roman" w:hAnsi="Times New Roman" w:cs="Times New Roman"/>
          <w:i/>
          <w:sz w:val="20"/>
          <w:szCs w:val="20"/>
        </w:rPr>
        <w:t xml:space="preserve">(pełna nazwa/firma, adres, </w:t>
      </w:r>
    </w:p>
    <w:p w:rsidR="00514BE8" w:rsidRPr="00F35EFE" w:rsidRDefault="00514BE8" w:rsidP="00514BE8">
      <w:pPr>
        <w:spacing w:after="0" w:line="240" w:lineRule="auto"/>
        <w:ind w:right="5953"/>
        <w:rPr>
          <w:rFonts w:ascii="Times New Roman" w:hAnsi="Times New Roman" w:cs="Times New Roman"/>
          <w:i/>
          <w:sz w:val="20"/>
          <w:szCs w:val="20"/>
        </w:rPr>
      </w:pPr>
      <w:r w:rsidRPr="00F35EFE">
        <w:rPr>
          <w:rFonts w:ascii="Times New Roman" w:hAnsi="Times New Roman" w:cs="Times New Roman"/>
          <w:i/>
          <w:sz w:val="20"/>
          <w:szCs w:val="20"/>
        </w:rPr>
        <w:t>w zależności od podmiotu: NIP/PESEL, KRS/</w:t>
      </w:r>
      <w:proofErr w:type="spellStart"/>
      <w:r w:rsidRPr="00F35EFE">
        <w:rPr>
          <w:rFonts w:ascii="Times New Roman" w:hAnsi="Times New Roman" w:cs="Times New Roman"/>
          <w:i/>
          <w:sz w:val="20"/>
          <w:szCs w:val="20"/>
        </w:rPr>
        <w:t>CEiDG</w:t>
      </w:r>
      <w:proofErr w:type="spellEnd"/>
      <w:r w:rsidRPr="00F35EFE">
        <w:rPr>
          <w:rFonts w:ascii="Times New Roman" w:hAnsi="Times New Roman" w:cs="Times New Roman"/>
          <w:i/>
          <w:sz w:val="20"/>
          <w:szCs w:val="20"/>
        </w:rPr>
        <w:t>)</w:t>
      </w:r>
    </w:p>
    <w:p w:rsidR="00645C28" w:rsidRPr="00F35EFE" w:rsidRDefault="00645C28" w:rsidP="00514BE8">
      <w:pPr>
        <w:rPr>
          <w:rFonts w:ascii="Times New Roman" w:hAnsi="Times New Roman" w:cs="Times New Roman"/>
          <w:sz w:val="20"/>
          <w:szCs w:val="20"/>
          <w:u w:val="single"/>
        </w:rPr>
      </w:pPr>
    </w:p>
    <w:p w:rsidR="00514BE8" w:rsidRPr="00F35EFE" w:rsidRDefault="00514BE8" w:rsidP="00514BE8">
      <w:pPr>
        <w:rPr>
          <w:rFonts w:ascii="Times New Roman" w:hAnsi="Times New Roman" w:cs="Times New Roman"/>
          <w:sz w:val="20"/>
          <w:szCs w:val="20"/>
          <w:u w:val="single"/>
        </w:rPr>
      </w:pPr>
      <w:r w:rsidRPr="00F35EFE">
        <w:rPr>
          <w:rFonts w:ascii="Times New Roman" w:hAnsi="Times New Roman" w:cs="Times New Roman"/>
          <w:sz w:val="20"/>
          <w:szCs w:val="20"/>
          <w:u w:val="single"/>
        </w:rPr>
        <w:t>reprezentowany przez:</w:t>
      </w:r>
    </w:p>
    <w:p w:rsidR="00514BE8" w:rsidRPr="00F35EFE" w:rsidRDefault="00514BE8" w:rsidP="00514BE8">
      <w:pPr>
        <w:ind w:right="5954"/>
        <w:rPr>
          <w:rFonts w:ascii="Times New Roman" w:hAnsi="Times New Roman" w:cs="Times New Roman"/>
          <w:sz w:val="20"/>
          <w:szCs w:val="20"/>
        </w:rPr>
      </w:pPr>
      <w:r w:rsidRPr="00F35EFE">
        <w:rPr>
          <w:rFonts w:ascii="Times New Roman" w:hAnsi="Times New Roman" w:cs="Times New Roman"/>
          <w:sz w:val="20"/>
          <w:szCs w:val="20"/>
        </w:rPr>
        <w:t>…………………………………………………………………………</w:t>
      </w:r>
    </w:p>
    <w:p w:rsidR="00514BE8" w:rsidRPr="00F35EFE" w:rsidRDefault="00514BE8" w:rsidP="00114D44">
      <w:pPr>
        <w:ind w:right="5953"/>
        <w:rPr>
          <w:rFonts w:ascii="Times New Roman" w:hAnsi="Times New Roman" w:cs="Times New Roman"/>
          <w:i/>
          <w:sz w:val="20"/>
          <w:szCs w:val="20"/>
        </w:rPr>
      </w:pPr>
      <w:r w:rsidRPr="00F35EFE">
        <w:rPr>
          <w:rFonts w:ascii="Times New Roman" w:hAnsi="Times New Roman" w:cs="Times New Roman"/>
          <w:i/>
          <w:sz w:val="20"/>
          <w:szCs w:val="20"/>
        </w:rPr>
        <w:t>(imię, nazwisko, stanowisko/podstawa do reprezentacji)</w:t>
      </w:r>
    </w:p>
    <w:p w:rsidR="00514BE8" w:rsidRPr="00F35EFE" w:rsidRDefault="00514BE8" w:rsidP="00514BE8">
      <w:pPr>
        <w:spacing w:after="0" w:line="240" w:lineRule="auto"/>
        <w:jc w:val="center"/>
        <w:rPr>
          <w:rFonts w:ascii="Times New Roman" w:hAnsi="Times New Roman" w:cs="Times New Roman"/>
          <w:b/>
          <w:sz w:val="20"/>
          <w:szCs w:val="20"/>
          <w:u w:val="single"/>
        </w:rPr>
      </w:pPr>
      <w:r w:rsidRPr="00F35EFE">
        <w:rPr>
          <w:rFonts w:ascii="Times New Roman" w:hAnsi="Times New Roman" w:cs="Times New Roman"/>
          <w:b/>
          <w:sz w:val="20"/>
          <w:szCs w:val="20"/>
          <w:u w:val="single"/>
        </w:rPr>
        <w:t>OŚWIADCZENIE WYKONAWCY</w:t>
      </w:r>
    </w:p>
    <w:p w:rsidR="00514BE8" w:rsidRPr="00F35EFE" w:rsidRDefault="00514BE8" w:rsidP="00514BE8">
      <w:pPr>
        <w:spacing w:after="0" w:line="240" w:lineRule="auto"/>
        <w:jc w:val="center"/>
        <w:rPr>
          <w:rFonts w:ascii="Times New Roman" w:hAnsi="Times New Roman" w:cs="Times New Roman"/>
          <w:b/>
          <w:sz w:val="20"/>
          <w:szCs w:val="20"/>
        </w:rPr>
      </w:pPr>
      <w:r w:rsidRPr="00F35EFE">
        <w:rPr>
          <w:rFonts w:ascii="Times New Roman" w:hAnsi="Times New Roman" w:cs="Times New Roman"/>
          <w:b/>
          <w:sz w:val="20"/>
          <w:szCs w:val="20"/>
        </w:rPr>
        <w:t>skład</w:t>
      </w:r>
      <w:r w:rsidR="00D731CB" w:rsidRPr="00F35EFE">
        <w:rPr>
          <w:rFonts w:ascii="Times New Roman" w:hAnsi="Times New Roman" w:cs="Times New Roman"/>
          <w:b/>
          <w:sz w:val="20"/>
          <w:szCs w:val="20"/>
        </w:rPr>
        <w:t xml:space="preserve">ane na podstawie art. 25a, </w:t>
      </w:r>
      <w:r w:rsidRPr="00F35EFE">
        <w:rPr>
          <w:rFonts w:ascii="Times New Roman" w:hAnsi="Times New Roman" w:cs="Times New Roman"/>
          <w:b/>
          <w:sz w:val="20"/>
          <w:szCs w:val="20"/>
        </w:rPr>
        <w:t xml:space="preserve">ust. 1 ustawy z dnia 29 stycznia 2004 r. </w:t>
      </w:r>
    </w:p>
    <w:p w:rsidR="00514BE8" w:rsidRPr="00F35EFE" w:rsidRDefault="00514BE8" w:rsidP="00514BE8">
      <w:pPr>
        <w:spacing w:after="0" w:line="240" w:lineRule="auto"/>
        <w:jc w:val="center"/>
        <w:rPr>
          <w:rFonts w:ascii="Times New Roman" w:hAnsi="Times New Roman" w:cs="Times New Roman"/>
          <w:b/>
          <w:sz w:val="20"/>
          <w:szCs w:val="20"/>
        </w:rPr>
      </w:pPr>
      <w:r w:rsidRPr="00F35EFE">
        <w:rPr>
          <w:rFonts w:ascii="Times New Roman" w:hAnsi="Times New Roman" w:cs="Times New Roman"/>
          <w:b/>
          <w:sz w:val="20"/>
          <w:szCs w:val="20"/>
        </w:rPr>
        <w:t xml:space="preserve"> Prawo zamówień publicznych (dalej jako: ustawa </w:t>
      </w:r>
      <w:proofErr w:type="spellStart"/>
      <w:r w:rsidRPr="00F35EFE">
        <w:rPr>
          <w:rFonts w:ascii="Times New Roman" w:hAnsi="Times New Roman" w:cs="Times New Roman"/>
          <w:b/>
          <w:sz w:val="20"/>
          <w:szCs w:val="20"/>
        </w:rPr>
        <w:t>Pzp</w:t>
      </w:r>
      <w:proofErr w:type="spellEnd"/>
      <w:r w:rsidRPr="00F35EFE">
        <w:rPr>
          <w:rFonts w:ascii="Times New Roman" w:hAnsi="Times New Roman" w:cs="Times New Roman"/>
          <w:b/>
          <w:sz w:val="20"/>
          <w:szCs w:val="20"/>
        </w:rPr>
        <w:t>)</w:t>
      </w:r>
    </w:p>
    <w:p w:rsidR="00514BE8" w:rsidRPr="00F35EFE" w:rsidRDefault="00514BE8" w:rsidP="00514BE8">
      <w:pPr>
        <w:spacing w:before="120"/>
        <w:jc w:val="center"/>
        <w:rPr>
          <w:rFonts w:ascii="Times New Roman" w:hAnsi="Times New Roman" w:cs="Times New Roman"/>
          <w:b/>
          <w:sz w:val="20"/>
          <w:szCs w:val="20"/>
          <w:u w:val="single"/>
        </w:rPr>
      </w:pPr>
      <w:r w:rsidRPr="00F35EFE">
        <w:rPr>
          <w:rFonts w:ascii="Times New Roman" w:hAnsi="Times New Roman" w:cs="Times New Roman"/>
          <w:b/>
          <w:sz w:val="20"/>
          <w:szCs w:val="20"/>
          <w:u w:val="single"/>
        </w:rPr>
        <w:t>DOTYCZĄCE PRZESŁANEK WYKLUCZENIA Z POSTĘPOWANIA</w:t>
      </w:r>
    </w:p>
    <w:p w:rsidR="0027005B" w:rsidRDefault="00514BE8" w:rsidP="0027005B">
      <w:pPr>
        <w:spacing w:after="0" w:line="240" w:lineRule="auto"/>
        <w:rPr>
          <w:rFonts w:ascii="Times New Roman" w:hAnsi="Times New Roman" w:cs="Times New Roman"/>
          <w:sz w:val="20"/>
          <w:szCs w:val="20"/>
        </w:rPr>
      </w:pPr>
      <w:r w:rsidRPr="00F35EFE">
        <w:rPr>
          <w:rFonts w:ascii="Times New Roman" w:hAnsi="Times New Roman" w:cs="Times New Roman"/>
          <w:sz w:val="20"/>
          <w:szCs w:val="20"/>
        </w:rPr>
        <w:t>Na potrzeby postępowania o udzielenie zamówienia publicznego</w:t>
      </w:r>
      <w:r w:rsidR="0027005B">
        <w:rPr>
          <w:rFonts w:ascii="Times New Roman" w:hAnsi="Times New Roman" w:cs="Times New Roman"/>
          <w:sz w:val="20"/>
          <w:szCs w:val="20"/>
        </w:rPr>
        <w:t xml:space="preserve"> na dostawę oprogramowania </w:t>
      </w:r>
      <w:r w:rsidRPr="00F35EFE">
        <w:rPr>
          <w:rFonts w:ascii="Times New Roman" w:hAnsi="Times New Roman" w:cs="Times New Roman"/>
          <w:sz w:val="20"/>
          <w:szCs w:val="20"/>
        </w:rPr>
        <w:t xml:space="preserve"> </w:t>
      </w:r>
      <w:r w:rsidR="0027005B">
        <w:rPr>
          <w:rFonts w:ascii="Times New Roman" w:hAnsi="Times New Roman" w:cs="Times New Roman"/>
          <w:sz w:val="20"/>
          <w:szCs w:val="20"/>
        </w:rPr>
        <w:t>:</w:t>
      </w:r>
    </w:p>
    <w:p w:rsidR="0027005B" w:rsidRDefault="0027005B" w:rsidP="0027005B">
      <w:pPr>
        <w:spacing w:after="0" w:line="240" w:lineRule="auto"/>
        <w:rPr>
          <w:rFonts w:ascii="Times New Roman" w:hAnsi="Times New Roman" w:cs="Times New Roman"/>
          <w:sz w:val="20"/>
          <w:szCs w:val="20"/>
        </w:rPr>
      </w:pPr>
    </w:p>
    <w:p w:rsidR="0027005B" w:rsidRPr="006C3AA0" w:rsidRDefault="0027005B" w:rsidP="0027005B">
      <w:pPr>
        <w:spacing w:after="0" w:line="240" w:lineRule="auto"/>
        <w:rPr>
          <w:rFonts w:ascii="Times New Roman" w:hAnsi="Times New Roman" w:cs="Times New Roman"/>
          <w:sz w:val="20"/>
          <w:szCs w:val="20"/>
        </w:rPr>
      </w:pPr>
      <w:r w:rsidRPr="006C3AA0">
        <w:rPr>
          <w:rFonts w:ascii="Times New Roman" w:hAnsi="Times New Roman" w:cs="Times New Roman"/>
          <w:sz w:val="20"/>
          <w:szCs w:val="20"/>
        </w:rPr>
        <w:t xml:space="preserve">Część I - </w:t>
      </w:r>
      <w:r w:rsidRPr="006C3AA0">
        <w:rPr>
          <w:rFonts w:ascii="Times New Roman" w:eastAsia="Times New Roman" w:hAnsi="Times New Roman" w:cs="Times New Roman"/>
          <w:iCs/>
          <w:sz w:val="20"/>
          <w:szCs w:val="20"/>
          <w:lang w:eastAsia="pl-PL"/>
        </w:rPr>
        <w:t>Oprogramowanie umożliwiające przeliczanie współrzędnych punktów pomiędzy różnymi układami odniesienia obowiązującymi w Polsce.</w:t>
      </w:r>
      <w:r w:rsidRPr="006C3AA0">
        <w:rPr>
          <w:rFonts w:ascii="Times New Roman" w:hAnsi="Times New Roman" w:cs="Times New Roman"/>
          <w:sz w:val="20"/>
          <w:szCs w:val="20"/>
        </w:rPr>
        <w:t xml:space="preserve"> </w:t>
      </w:r>
    </w:p>
    <w:p w:rsidR="0027005B" w:rsidRPr="006C3AA0" w:rsidRDefault="0027005B" w:rsidP="0027005B">
      <w:pPr>
        <w:spacing w:after="0" w:line="240" w:lineRule="auto"/>
        <w:jc w:val="both"/>
        <w:rPr>
          <w:rFonts w:ascii="Times New Roman" w:eastAsia="Times New Roman" w:hAnsi="Times New Roman" w:cs="Times New Roman"/>
          <w:sz w:val="20"/>
          <w:szCs w:val="20"/>
          <w:lang w:eastAsia="pl-PL"/>
        </w:rPr>
      </w:pPr>
      <w:r w:rsidRPr="006C3AA0">
        <w:rPr>
          <w:rFonts w:ascii="Times New Roman" w:hAnsi="Times New Roman" w:cs="Times New Roman"/>
          <w:sz w:val="20"/>
          <w:szCs w:val="20"/>
        </w:rPr>
        <w:t>Część II - O</w:t>
      </w:r>
      <w:r w:rsidRPr="006C3AA0">
        <w:rPr>
          <w:rFonts w:ascii="Times New Roman" w:eastAsia="Times New Roman" w:hAnsi="Times New Roman" w:cs="Times New Roman"/>
          <w:bCs/>
          <w:sz w:val="20"/>
          <w:szCs w:val="20"/>
          <w:lang w:eastAsia="pl-PL"/>
        </w:rPr>
        <w:t>programowanie obliczeniowe pozwalające na zarządzanie, analizę i prezentację danych technicznych i naukowych.</w:t>
      </w:r>
    </w:p>
    <w:p w:rsidR="0027005B" w:rsidRPr="006C3AA0" w:rsidRDefault="0027005B" w:rsidP="0027005B">
      <w:pPr>
        <w:spacing w:after="0" w:line="240" w:lineRule="auto"/>
        <w:jc w:val="both"/>
        <w:rPr>
          <w:rFonts w:ascii="Times New Roman" w:hAnsi="Times New Roman" w:cs="Times New Roman"/>
          <w:sz w:val="20"/>
          <w:szCs w:val="20"/>
        </w:rPr>
      </w:pPr>
      <w:r w:rsidRPr="006C3AA0">
        <w:rPr>
          <w:rFonts w:ascii="Times New Roman" w:eastAsia="Times New Roman" w:hAnsi="Times New Roman" w:cs="Times New Roman"/>
          <w:sz w:val="20"/>
          <w:szCs w:val="20"/>
          <w:lang w:eastAsia="pl-PL"/>
        </w:rPr>
        <w:t xml:space="preserve"> Część III - O</w:t>
      </w:r>
      <w:r w:rsidRPr="006C3AA0">
        <w:rPr>
          <w:rFonts w:ascii="Times New Roman" w:eastAsia="Times New Roman" w:hAnsi="Times New Roman" w:cs="Times New Roman"/>
          <w:iCs/>
          <w:sz w:val="20"/>
          <w:szCs w:val="20"/>
          <w:lang w:eastAsia="pl-PL"/>
        </w:rPr>
        <w:t xml:space="preserve">programowanie do numerycznego modelowania geotechnicznych i </w:t>
      </w:r>
      <w:proofErr w:type="spellStart"/>
      <w:r w:rsidRPr="006C3AA0">
        <w:rPr>
          <w:rFonts w:ascii="Times New Roman" w:eastAsia="Times New Roman" w:hAnsi="Times New Roman" w:cs="Times New Roman"/>
          <w:iCs/>
          <w:sz w:val="20"/>
          <w:szCs w:val="20"/>
          <w:lang w:eastAsia="pl-PL"/>
        </w:rPr>
        <w:t>geomechanicznych</w:t>
      </w:r>
      <w:proofErr w:type="spellEnd"/>
      <w:r w:rsidRPr="006C3AA0">
        <w:rPr>
          <w:rFonts w:ascii="Times New Roman" w:eastAsia="Times New Roman" w:hAnsi="Times New Roman" w:cs="Times New Roman"/>
          <w:iCs/>
          <w:sz w:val="20"/>
          <w:szCs w:val="20"/>
          <w:lang w:eastAsia="pl-PL"/>
        </w:rPr>
        <w:t xml:space="preserve"> analiz gleb, skał, wód gruntowych, konstrukcji i podłoża geologicznego  z uwzględnieniem projektowania                       dla celów inżynierii, badania i testowania, a także umożliwiające analizę odwrotną uszkodzeń</w:t>
      </w:r>
    </w:p>
    <w:p w:rsidR="0027005B" w:rsidRPr="006C3AA0" w:rsidRDefault="0027005B" w:rsidP="0027005B">
      <w:pPr>
        <w:spacing w:after="0" w:line="240" w:lineRule="auto"/>
        <w:jc w:val="both"/>
        <w:rPr>
          <w:rFonts w:ascii="Times New Roman" w:eastAsia="Times New Roman" w:hAnsi="Times New Roman" w:cs="Times New Roman"/>
          <w:iCs/>
          <w:sz w:val="20"/>
          <w:szCs w:val="20"/>
          <w:lang w:eastAsia="pl-PL"/>
        </w:rPr>
      </w:pPr>
      <w:r w:rsidRPr="006C3AA0">
        <w:rPr>
          <w:rFonts w:cs="Times New Roman"/>
          <w:noProof/>
          <w:sz w:val="20"/>
          <w:szCs w:val="20"/>
          <w:lang w:eastAsia="pl-PL"/>
        </w:rPr>
        <w:drawing>
          <wp:anchor distT="0" distB="0" distL="114300" distR="114300" simplePos="0" relativeHeight="251663360" behindDoc="1" locked="0" layoutInCell="1" allowOverlap="1" wp14:anchorId="05DB24F7" wp14:editId="4325CFC7">
            <wp:simplePos x="0" y="0"/>
            <wp:positionH relativeFrom="margin">
              <wp:posOffset>4114332</wp:posOffset>
            </wp:positionH>
            <wp:positionV relativeFrom="margin">
              <wp:posOffset>6254918</wp:posOffset>
            </wp:positionV>
            <wp:extent cx="45719" cy="59538"/>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ier epos_kolo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09" cy="59524"/>
                    </a:xfrm>
                    <a:prstGeom prst="rect">
                      <a:avLst/>
                    </a:prstGeom>
                  </pic:spPr>
                </pic:pic>
              </a:graphicData>
            </a:graphic>
            <wp14:sizeRelH relativeFrom="margin">
              <wp14:pctWidth>0</wp14:pctWidth>
            </wp14:sizeRelH>
            <wp14:sizeRelV relativeFrom="margin">
              <wp14:pctHeight>0</wp14:pctHeight>
            </wp14:sizeRelV>
          </wp:anchor>
        </w:drawing>
      </w:r>
      <w:r w:rsidRPr="006C3AA0">
        <w:rPr>
          <w:rFonts w:ascii="Times New Roman" w:hAnsi="Times New Roman" w:cs="Times New Roman"/>
          <w:sz w:val="20"/>
          <w:szCs w:val="20"/>
        </w:rPr>
        <w:t>Część IV - P</w:t>
      </w:r>
      <w:r w:rsidRPr="006C3AA0">
        <w:rPr>
          <w:rFonts w:ascii="Times New Roman" w:eastAsia="Times New Roman" w:hAnsi="Times New Roman" w:cs="Times New Roman"/>
          <w:iCs/>
          <w:sz w:val="20"/>
          <w:szCs w:val="20"/>
          <w:lang w:eastAsia="pl-PL"/>
        </w:rPr>
        <w:t>latforma do przetwarzania i mapowania danych przestrzennych z badań geofizycznych                          i geologicznych oraz do modelowania geologicznego.</w:t>
      </w:r>
    </w:p>
    <w:p w:rsidR="0027005B" w:rsidRPr="006C3AA0" w:rsidRDefault="0027005B" w:rsidP="0027005B">
      <w:pPr>
        <w:spacing w:after="0" w:line="240" w:lineRule="auto"/>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Część V –   1. Program do tworzenia map warstwicowych z możliwością nadawanie </w:t>
      </w:r>
      <w:proofErr w:type="spellStart"/>
      <w:r w:rsidRPr="006C3AA0">
        <w:rPr>
          <w:rFonts w:ascii="Times New Roman" w:eastAsia="Times New Roman" w:hAnsi="Times New Roman" w:cs="Times New Roman"/>
          <w:iCs/>
          <w:sz w:val="20"/>
          <w:szCs w:val="20"/>
          <w:lang w:eastAsia="pl-PL"/>
        </w:rPr>
        <w:t>georeferncji</w:t>
      </w:r>
      <w:proofErr w:type="spellEnd"/>
      <w:r w:rsidRPr="006C3AA0">
        <w:rPr>
          <w:rFonts w:ascii="Times New Roman" w:eastAsia="Times New Roman" w:hAnsi="Times New Roman" w:cs="Times New Roman"/>
          <w:iCs/>
          <w:sz w:val="20"/>
          <w:szCs w:val="20"/>
          <w:lang w:eastAsia="pl-PL"/>
        </w:rPr>
        <w:t>.</w:t>
      </w:r>
    </w:p>
    <w:p w:rsidR="0027005B" w:rsidRPr="006C3AA0" w:rsidRDefault="0027005B" w:rsidP="0027005B">
      <w:pPr>
        <w:spacing w:after="0" w:line="240" w:lineRule="auto"/>
        <w:ind w:left="567"/>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         2. Oprogramowanie do wizualizacji 2D i 3D danych pochodzących      z różnych dziedzin  </w:t>
      </w:r>
    </w:p>
    <w:p w:rsidR="0027005B" w:rsidRPr="006C3AA0" w:rsidRDefault="0027005B" w:rsidP="0027005B">
      <w:pPr>
        <w:spacing w:after="0" w:line="240" w:lineRule="auto"/>
        <w:ind w:left="567"/>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             geologii i geofizyki z wykorzystaniem transformacji danych    i zawansowanego </w:t>
      </w:r>
      <w:proofErr w:type="spellStart"/>
      <w:r w:rsidRPr="006C3AA0">
        <w:rPr>
          <w:rFonts w:ascii="Times New Roman" w:eastAsia="Times New Roman" w:hAnsi="Times New Roman" w:cs="Times New Roman"/>
          <w:iCs/>
          <w:sz w:val="20"/>
          <w:szCs w:val="20"/>
          <w:lang w:eastAsia="pl-PL"/>
        </w:rPr>
        <w:t>renderowania</w:t>
      </w:r>
      <w:proofErr w:type="spellEnd"/>
      <w:r w:rsidRPr="006C3AA0">
        <w:rPr>
          <w:rFonts w:ascii="Times New Roman" w:eastAsia="Times New Roman" w:hAnsi="Times New Roman" w:cs="Times New Roman"/>
          <w:iCs/>
          <w:sz w:val="20"/>
          <w:szCs w:val="20"/>
          <w:lang w:eastAsia="pl-PL"/>
        </w:rPr>
        <w:t xml:space="preserve">       </w:t>
      </w:r>
    </w:p>
    <w:p w:rsidR="0027005B" w:rsidRPr="006C3AA0" w:rsidRDefault="0027005B" w:rsidP="0027005B">
      <w:pPr>
        <w:spacing w:after="0" w:line="240" w:lineRule="auto"/>
        <w:ind w:left="567"/>
        <w:rPr>
          <w:rFonts w:ascii="Times New Roman" w:hAnsi="Times New Roman" w:cs="Times New Roman"/>
          <w:sz w:val="20"/>
          <w:szCs w:val="20"/>
        </w:rPr>
      </w:pPr>
      <w:r w:rsidRPr="006C3AA0">
        <w:rPr>
          <w:rFonts w:ascii="Times New Roman" w:eastAsia="Times New Roman" w:hAnsi="Times New Roman" w:cs="Times New Roman"/>
          <w:iCs/>
          <w:sz w:val="20"/>
          <w:szCs w:val="20"/>
          <w:lang w:eastAsia="pl-PL"/>
        </w:rPr>
        <w:t xml:space="preserve">            obrazu.</w:t>
      </w:r>
    </w:p>
    <w:p w:rsidR="0027005B" w:rsidRPr="006C3AA0" w:rsidRDefault="0027005B" w:rsidP="0027005B">
      <w:pPr>
        <w:spacing w:after="0" w:line="240" w:lineRule="auto"/>
        <w:rPr>
          <w:rFonts w:ascii="Times New Roman" w:eastAsia="Times New Roman" w:hAnsi="Times New Roman" w:cs="Times New Roman"/>
          <w:iCs/>
          <w:sz w:val="20"/>
          <w:szCs w:val="20"/>
          <w:lang w:eastAsia="pl-PL"/>
        </w:rPr>
      </w:pPr>
      <w:r w:rsidRPr="006C3AA0">
        <w:rPr>
          <w:rFonts w:ascii="Times New Roman" w:hAnsi="Times New Roman" w:cs="Times New Roman"/>
          <w:sz w:val="20"/>
          <w:szCs w:val="20"/>
        </w:rPr>
        <w:t xml:space="preserve">Część VI -  </w:t>
      </w:r>
      <w:r w:rsidRPr="006C3AA0">
        <w:rPr>
          <w:rFonts w:ascii="Times New Roman" w:eastAsia="Times New Roman" w:hAnsi="Times New Roman" w:cs="Times New Roman"/>
          <w:iCs/>
          <w:sz w:val="20"/>
          <w:szCs w:val="20"/>
          <w:lang w:eastAsia="pl-PL"/>
        </w:rPr>
        <w:t>Program do projektowania i tworzenia dokumentacji technicznej infrastruktury użyteczności publicznej oraz obiektów inżynierii lądowej zgodny z systemem CAD i GIS.</w:t>
      </w:r>
    </w:p>
    <w:p w:rsidR="006C3AA0" w:rsidRPr="006C3AA0" w:rsidRDefault="006C3AA0" w:rsidP="00AB5DA6">
      <w:pPr>
        <w:spacing w:after="0" w:line="240" w:lineRule="auto"/>
        <w:jc w:val="both"/>
        <w:rPr>
          <w:rFonts w:ascii="Times New Roman" w:hAnsi="Times New Roman" w:cs="Times New Roman"/>
          <w:sz w:val="20"/>
          <w:szCs w:val="20"/>
        </w:rPr>
      </w:pPr>
    </w:p>
    <w:p w:rsidR="00D45F27" w:rsidRPr="006C3AA0" w:rsidRDefault="00D45F27" w:rsidP="00AB5DA6">
      <w:pPr>
        <w:spacing w:after="0" w:line="240" w:lineRule="auto"/>
        <w:jc w:val="both"/>
        <w:rPr>
          <w:rFonts w:ascii="Times New Roman" w:hAnsi="Times New Roman" w:cs="Times New Roman"/>
          <w:sz w:val="20"/>
          <w:szCs w:val="20"/>
        </w:rPr>
      </w:pPr>
      <w:r w:rsidRPr="006C3AA0">
        <w:rPr>
          <w:rFonts w:ascii="Times New Roman" w:hAnsi="Times New Roman" w:cs="Times New Roman"/>
          <w:sz w:val="20"/>
          <w:szCs w:val="20"/>
        </w:rPr>
        <w:t>*niepotrzebne skreślić</w:t>
      </w:r>
    </w:p>
    <w:p w:rsidR="0055632F" w:rsidRPr="00F35EFE" w:rsidRDefault="0055632F" w:rsidP="00114D44">
      <w:pPr>
        <w:spacing w:after="0" w:line="240" w:lineRule="auto"/>
        <w:rPr>
          <w:rFonts w:ascii="Times New Roman" w:hAnsi="Times New Roman" w:cs="Times New Roman"/>
          <w:b/>
          <w:sz w:val="20"/>
          <w:szCs w:val="20"/>
        </w:rPr>
      </w:pPr>
    </w:p>
    <w:p w:rsidR="00514BE8" w:rsidRPr="00F35EFE" w:rsidRDefault="00514BE8" w:rsidP="00114D44">
      <w:pPr>
        <w:spacing w:after="0" w:line="240" w:lineRule="auto"/>
        <w:rPr>
          <w:rFonts w:ascii="Times New Roman" w:hAnsi="Times New Roman" w:cs="Times New Roman"/>
          <w:sz w:val="20"/>
          <w:szCs w:val="20"/>
          <w:lang w:eastAsia="pl-PL"/>
        </w:rPr>
      </w:pPr>
      <w:r w:rsidRPr="00F35EFE">
        <w:rPr>
          <w:rFonts w:ascii="Times New Roman" w:hAnsi="Times New Roman" w:cs="Times New Roman"/>
          <w:b/>
          <w:sz w:val="20"/>
          <w:szCs w:val="20"/>
        </w:rPr>
        <w:t xml:space="preserve"> </w:t>
      </w:r>
      <w:r w:rsidRPr="00F35EFE">
        <w:rPr>
          <w:rFonts w:ascii="Times New Roman" w:hAnsi="Times New Roman" w:cs="Times New Roman"/>
          <w:sz w:val="20"/>
          <w:szCs w:val="20"/>
        </w:rPr>
        <w:t>prowadzonego przez Główny Instytut Górnictwa, Plac Gwarków 1, 40-166 Katowice,</w:t>
      </w:r>
      <w:r w:rsidRPr="00F35EFE">
        <w:rPr>
          <w:rFonts w:ascii="Times New Roman" w:hAnsi="Times New Roman" w:cs="Times New Roman"/>
          <w:i/>
          <w:sz w:val="20"/>
          <w:szCs w:val="20"/>
        </w:rPr>
        <w:t xml:space="preserve"> </w:t>
      </w:r>
      <w:r w:rsidRPr="00F35EFE">
        <w:rPr>
          <w:rFonts w:ascii="Times New Roman" w:hAnsi="Times New Roman" w:cs="Times New Roman"/>
          <w:sz w:val="20"/>
          <w:szCs w:val="20"/>
        </w:rPr>
        <w:t>oświadczam, co następuje:</w:t>
      </w:r>
    </w:p>
    <w:p w:rsidR="00514BE8" w:rsidRPr="00F35EFE" w:rsidRDefault="00514BE8" w:rsidP="00514BE8">
      <w:pPr>
        <w:pStyle w:val="Tekstpodstawowy"/>
        <w:jc w:val="both"/>
        <w:rPr>
          <w:b/>
          <w:sz w:val="20"/>
          <w:szCs w:val="20"/>
        </w:rPr>
      </w:pPr>
    </w:p>
    <w:p w:rsidR="00514BE8" w:rsidRPr="00F35EFE" w:rsidRDefault="00514BE8" w:rsidP="00514BE8">
      <w:pPr>
        <w:shd w:val="clear" w:color="auto" w:fill="BFBFBF"/>
        <w:rPr>
          <w:rFonts w:ascii="Times New Roman" w:hAnsi="Times New Roman" w:cs="Times New Roman"/>
          <w:b/>
          <w:sz w:val="20"/>
          <w:szCs w:val="20"/>
        </w:rPr>
      </w:pPr>
      <w:r w:rsidRPr="00F35EFE">
        <w:rPr>
          <w:rFonts w:ascii="Times New Roman" w:hAnsi="Times New Roman" w:cs="Times New Roman"/>
          <w:b/>
          <w:sz w:val="20"/>
          <w:szCs w:val="20"/>
        </w:rPr>
        <w:t>OŚWIADCZENIA DOTYCZĄCE WYKONAWCY:</w:t>
      </w:r>
    </w:p>
    <w:p w:rsidR="00514BE8" w:rsidRPr="00F35EFE" w:rsidRDefault="00514BE8" w:rsidP="00F66F95">
      <w:pPr>
        <w:pStyle w:val="Akapitzlist"/>
        <w:numPr>
          <w:ilvl w:val="0"/>
          <w:numId w:val="4"/>
        </w:numPr>
        <w:spacing w:line="276" w:lineRule="auto"/>
        <w:ind w:left="360"/>
        <w:contextualSpacing/>
        <w:jc w:val="both"/>
      </w:pPr>
      <w:r w:rsidRPr="00F35EFE">
        <w:t>Oświadczam, że nie podlegam wykluczeniu z postępowania na po</w:t>
      </w:r>
      <w:r w:rsidR="00D731CB" w:rsidRPr="00F35EFE">
        <w:t xml:space="preserve">dstawie </w:t>
      </w:r>
      <w:r w:rsidR="00D731CB" w:rsidRPr="00F35EFE">
        <w:br/>
        <w:t xml:space="preserve">art. 24, ust 1, </w:t>
      </w:r>
      <w:r w:rsidRPr="00F35EFE">
        <w:t xml:space="preserve">pkt 12-22 ustawy </w:t>
      </w:r>
      <w:proofErr w:type="spellStart"/>
      <w:r w:rsidRPr="00F35EFE">
        <w:t>Pzp</w:t>
      </w:r>
      <w:proofErr w:type="spellEnd"/>
      <w:r w:rsidRPr="00F35EFE">
        <w:t>.</w:t>
      </w:r>
    </w:p>
    <w:p w:rsidR="00514BE8" w:rsidRPr="00F35EFE" w:rsidRDefault="00514BE8" w:rsidP="00514BE8">
      <w:pPr>
        <w:pStyle w:val="Akapitzlist"/>
        <w:spacing w:line="276" w:lineRule="auto"/>
        <w:ind w:left="360"/>
        <w:contextualSpacing/>
        <w:jc w:val="both"/>
      </w:pPr>
    </w:p>
    <w:p w:rsidR="00514BE8" w:rsidRPr="00F35EFE" w:rsidRDefault="00514BE8" w:rsidP="00F66F95">
      <w:pPr>
        <w:pStyle w:val="Akapitzlist"/>
        <w:numPr>
          <w:ilvl w:val="0"/>
          <w:numId w:val="4"/>
        </w:numPr>
        <w:spacing w:line="276" w:lineRule="auto"/>
        <w:ind w:left="360"/>
        <w:contextualSpacing/>
        <w:jc w:val="both"/>
      </w:pPr>
      <w:r w:rsidRPr="00F35EFE">
        <w:lastRenderedPageBreak/>
        <w:t>Oświadczam, że nie podlegam wykluczeniu z pos</w:t>
      </w:r>
      <w:r w:rsidR="00D731CB" w:rsidRPr="00F35EFE">
        <w:t xml:space="preserve">tępowania na podstawie </w:t>
      </w:r>
      <w:r w:rsidR="00D731CB" w:rsidRPr="00F35EFE">
        <w:br/>
        <w:t xml:space="preserve">art. 24, ust. 5, </w:t>
      </w:r>
      <w:r w:rsidRPr="00F35EFE">
        <w:t xml:space="preserve">pkt 1 ustawy </w:t>
      </w:r>
      <w:proofErr w:type="spellStart"/>
      <w:r w:rsidRPr="00F35EFE">
        <w:t>Pzp</w:t>
      </w:r>
      <w:proofErr w:type="spellEnd"/>
    </w:p>
    <w:p w:rsidR="00514BE8" w:rsidRPr="00F35EFE" w:rsidRDefault="00514BE8" w:rsidP="00514BE8">
      <w:pPr>
        <w:jc w:val="both"/>
        <w:rPr>
          <w:rFonts w:ascii="Times New Roman" w:hAnsi="Times New Roman" w:cs="Times New Roman"/>
          <w:sz w:val="20"/>
          <w:szCs w:val="20"/>
        </w:rPr>
      </w:pPr>
    </w:p>
    <w:p w:rsidR="00514BE8" w:rsidRPr="00F35EFE" w:rsidRDefault="00514BE8" w:rsidP="00514BE8">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w:t>
      </w:r>
      <w:r w:rsidRPr="00F35EFE">
        <w:rPr>
          <w:rFonts w:ascii="Times New Roman" w:hAnsi="Times New Roman" w:cs="Times New Roman"/>
          <w:i/>
          <w:sz w:val="20"/>
          <w:szCs w:val="20"/>
        </w:rPr>
        <w:t xml:space="preserve">, </w:t>
      </w:r>
      <w:r w:rsidRPr="00F35EFE">
        <w:rPr>
          <w:rFonts w:ascii="Times New Roman" w:hAnsi="Times New Roman" w:cs="Times New Roman"/>
          <w:sz w:val="20"/>
          <w:szCs w:val="20"/>
        </w:rPr>
        <w:t xml:space="preserve">dnia ………….……. r. </w:t>
      </w:r>
    </w:p>
    <w:p w:rsidR="00514BE8" w:rsidRPr="00F35EFE" w:rsidRDefault="00514BE8" w:rsidP="00514BE8">
      <w:pPr>
        <w:spacing w:after="0" w:line="240" w:lineRule="auto"/>
        <w:ind w:firstLine="708"/>
        <w:jc w:val="both"/>
        <w:rPr>
          <w:rFonts w:ascii="Times New Roman" w:hAnsi="Times New Roman" w:cs="Times New Roman"/>
          <w:sz w:val="20"/>
          <w:szCs w:val="20"/>
        </w:rPr>
      </w:pPr>
      <w:r w:rsidRPr="00F35EFE">
        <w:rPr>
          <w:rFonts w:ascii="Times New Roman" w:hAnsi="Times New Roman" w:cs="Times New Roman"/>
          <w:sz w:val="20"/>
          <w:szCs w:val="20"/>
        </w:rPr>
        <w:t>(miejscowość i data)</w:t>
      </w:r>
    </w:p>
    <w:p w:rsidR="00514BE8" w:rsidRPr="00F35EFE" w:rsidRDefault="00514BE8" w:rsidP="00514BE8">
      <w:pPr>
        <w:jc w:val="both"/>
        <w:rPr>
          <w:rFonts w:ascii="Times New Roman" w:hAnsi="Times New Roman" w:cs="Times New Roman"/>
          <w:sz w:val="20"/>
          <w:szCs w:val="20"/>
        </w:rPr>
      </w:pPr>
    </w:p>
    <w:p w:rsidR="00514BE8" w:rsidRPr="00F35EFE" w:rsidRDefault="00514BE8" w:rsidP="00514BE8">
      <w:pPr>
        <w:spacing w:after="0" w:line="240" w:lineRule="auto"/>
        <w:jc w:val="right"/>
        <w:rPr>
          <w:rFonts w:ascii="Times New Roman" w:hAnsi="Times New Roman" w:cs="Times New Roman"/>
          <w:sz w:val="20"/>
          <w:szCs w:val="20"/>
        </w:rPr>
      </w:pP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t>…………………………………………</w:t>
      </w:r>
    </w:p>
    <w:p w:rsidR="00514BE8" w:rsidRPr="00F35EFE" w:rsidRDefault="00514BE8" w:rsidP="00514BE8">
      <w:pPr>
        <w:spacing w:after="0" w:line="240" w:lineRule="auto"/>
        <w:ind w:left="6372"/>
        <w:rPr>
          <w:rFonts w:ascii="Times New Roman" w:hAnsi="Times New Roman" w:cs="Times New Roman"/>
          <w:i/>
          <w:sz w:val="20"/>
          <w:szCs w:val="20"/>
        </w:rPr>
      </w:pPr>
      <w:r w:rsidRPr="00F35EFE">
        <w:rPr>
          <w:rFonts w:ascii="Times New Roman" w:hAnsi="Times New Roman" w:cs="Times New Roman"/>
          <w:i/>
          <w:sz w:val="20"/>
          <w:szCs w:val="20"/>
        </w:rPr>
        <w:t>(podpis osoby uprawnionej do reprezentowania Wykonawcy)</w:t>
      </w:r>
    </w:p>
    <w:p w:rsidR="00D731CB" w:rsidRPr="00F35EFE" w:rsidRDefault="00D731CB" w:rsidP="00514BE8">
      <w:pPr>
        <w:spacing w:after="0" w:line="240" w:lineRule="auto"/>
        <w:ind w:left="6372"/>
        <w:rPr>
          <w:rFonts w:ascii="Times New Roman" w:hAnsi="Times New Roman" w:cs="Times New Roman"/>
          <w:i/>
          <w:sz w:val="20"/>
          <w:szCs w:val="20"/>
        </w:rPr>
      </w:pPr>
    </w:p>
    <w:p w:rsidR="00514BE8" w:rsidRPr="00F35EFE" w:rsidRDefault="00514BE8" w:rsidP="00514BE8">
      <w:pPr>
        <w:jc w:val="both"/>
        <w:rPr>
          <w:rFonts w:ascii="Times New Roman" w:hAnsi="Times New Roman" w:cs="Times New Roman"/>
          <w:sz w:val="20"/>
          <w:szCs w:val="20"/>
        </w:rPr>
      </w:pPr>
      <w:r w:rsidRPr="00F35EFE">
        <w:rPr>
          <w:rFonts w:ascii="Times New Roman" w:hAnsi="Times New Roman" w:cs="Times New Roman"/>
          <w:sz w:val="20"/>
          <w:szCs w:val="20"/>
        </w:rPr>
        <w:t xml:space="preserve">Oświadczam, że zachodzą w stosunku do mnie podstawy wykluczenia z postępowania na podstawie art. …………. ustawy </w:t>
      </w:r>
      <w:proofErr w:type="spellStart"/>
      <w:r w:rsidRPr="00F35EFE">
        <w:rPr>
          <w:rFonts w:ascii="Times New Roman" w:hAnsi="Times New Roman" w:cs="Times New Roman"/>
          <w:sz w:val="20"/>
          <w:szCs w:val="20"/>
        </w:rPr>
        <w:t>Pzp</w:t>
      </w:r>
      <w:proofErr w:type="spellEnd"/>
      <w:r w:rsidRPr="00F35EFE">
        <w:rPr>
          <w:rFonts w:ascii="Times New Roman" w:hAnsi="Times New Roman" w:cs="Times New Roman"/>
          <w:sz w:val="20"/>
          <w:szCs w:val="20"/>
        </w:rPr>
        <w:t xml:space="preserve"> (podać mającą zastosowanie podstawę wykluczenia</w:t>
      </w:r>
      <w:r w:rsidR="00D731CB" w:rsidRPr="00F35EFE">
        <w:rPr>
          <w:rFonts w:ascii="Times New Roman" w:hAnsi="Times New Roman" w:cs="Times New Roman"/>
          <w:sz w:val="20"/>
          <w:szCs w:val="20"/>
        </w:rPr>
        <w:t xml:space="preserve"> spośród wymienionych w art. 24, ust. 1, pkt 13-14, 16-20 lub art. 24, </w:t>
      </w:r>
      <w:r w:rsidRPr="00F35EFE">
        <w:rPr>
          <w:rFonts w:ascii="Times New Roman" w:hAnsi="Times New Roman" w:cs="Times New Roman"/>
          <w:sz w:val="20"/>
          <w:szCs w:val="20"/>
        </w:rPr>
        <w:t xml:space="preserve">ust. 5 ustawy </w:t>
      </w:r>
      <w:proofErr w:type="spellStart"/>
      <w:r w:rsidRPr="00F35EFE">
        <w:rPr>
          <w:rFonts w:ascii="Times New Roman" w:hAnsi="Times New Roman" w:cs="Times New Roman"/>
          <w:sz w:val="20"/>
          <w:szCs w:val="20"/>
        </w:rPr>
        <w:t>Pzp</w:t>
      </w:r>
      <w:proofErr w:type="spellEnd"/>
      <w:r w:rsidRPr="00F35EFE">
        <w:rPr>
          <w:rFonts w:ascii="Times New Roman" w:hAnsi="Times New Roman" w:cs="Times New Roman"/>
          <w:sz w:val="20"/>
          <w:szCs w:val="20"/>
        </w:rPr>
        <w:t>). Jednocześnie oświadczam, że w związku z ww. okol</w:t>
      </w:r>
      <w:r w:rsidR="00D731CB" w:rsidRPr="00F35EFE">
        <w:rPr>
          <w:rFonts w:ascii="Times New Roman" w:hAnsi="Times New Roman" w:cs="Times New Roman"/>
          <w:sz w:val="20"/>
          <w:szCs w:val="20"/>
        </w:rPr>
        <w:t xml:space="preserve">icznością, na podstawie art. 24, </w:t>
      </w:r>
      <w:r w:rsidRPr="00F35EFE">
        <w:rPr>
          <w:rFonts w:ascii="Times New Roman" w:hAnsi="Times New Roman" w:cs="Times New Roman"/>
          <w:sz w:val="20"/>
          <w:szCs w:val="20"/>
        </w:rPr>
        <w:t xml:space="preserve">ust. 8 ustawy </w:t>
      </w:r>
      <w:proofErr w:type="spellStart"/>
      <w:r w:rsidRPr="00F35EFE">
        <w:rPr>
          <w:rFonts w:ascii="Times New Roman" w:hAnsi="Times New Roman" w:cs="Times New Roman"/>
          <w:sz w:val="20"/>
          <w:szCs w:val="20"/>
        </w:rPr>
        <w:t>Pzp</w:t>
      </w:r>
      <w:proofErr w:type="spellEnd"/>
      <w:r w:rsidRPr="00F35EFE">
        <w:rPr>
          <w:rFonts w:ascii="Times New Roman" w:hAnsi="Times New Roman" w:cs="Times New Roman"/>
          <w:sz w:val="20"/>
          <w:szCs w:val="20"/>
        </w:rPr>
        <w:t xml:space="preserve"> podjąłem następujące środki naprawcze (procedur</w:t>
      </w:r>
      <w:r w:rsidR="00D731CB" w:rsidRPr="00F35EFE">
        <w:rPr>
          <w:rFonts w:ascii="Times New Roman" w:hAnsi="Times New Roman" w:cs="Times New Roman"/>
          <w:sz w:val="20"/>
          <w:szCs w:val="20"/>
        </w:rPr>
        <w:t>a sanacyjna – samooczyszczenie)</w:t>
      </w:r>
      <w:r w:rsidRPr="00F35EFE">
        <w:rPr>
          <w:rFonts w:ascii="Times New Roman" w:hAnsi="Times New Roman" w:cs="Times New Roman"/>
          <w:sz w:val="20"/>
          <w:szCs w:val="20"/>
        </w:rPr>
        <w:t xml:space="preserve">: </w:t>
      </w:r>
    </w:p>
    <w:p w:rsidR="00514BE8" w:rsidRPr="00F35EFE" w:rsidRDefault="00514BE8" w:rsidP="00514BE8">
      <w:pPr>
        <w:jc w:val="both"/>
        <w:rPr>
          <w:rFonts w:ascii="Times New Roman" w:hAnsi="Times New Roman" w:cs="Times New Roman"/>
          <w:sz w:val="20"/>
          <w:szCs w:val="20"/>
        </w:rPr>
      </w:pPr>
      <w:r w:rsidRPr="00F35EFE">
        <w:rPr>
          <w:rFonts w:ascii="Times New Roman" w:hAnsi="Times New Roman" w:cs="Times New Roman"/>
          <w:sz w:val="20"/>
          <w:szCs w:val="20"/>
        </w:rPr>
        <w:t>………………………………………………………………………………………………………………………………………………………………………………………………………………………………………………………………………………………………………………………………………</w:t>
      </w:r>
    </w:p>
    <w:p w:rsidR="00514BE8" w:rsidRPr="00F35EFE" w:rsidRDefault="00514BE8" w:rsidP="00514BE8">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w:t>
      </w:r>
      <w:r w:rsidRPr="00F35EFE">
        <w:rPr>
          <w:rFonts w:ascii="Times New Roman" w:hAnsi="Times New Roman" w:cs="Times New Roman"/>
          <w:i/>
          <w:sz w:val="20"/>
          <w:szCs w:val="20"/>
        </w:rPr>
        <w:t xml:space="preserve">, </w:t>
      </w:r>
      <w:r w:rsidRPr="00F35EFE">
        <w:rPr>
          <w:rFonts w:ascii="Times New Roman" w:hAnsi="Times New Roman" w:cs="Times New Roman"/>
          <w:sz w:val="20"/>
          <w:szCs w:val="20"/>
        </w:rPr>
        <w:t xml:space="preserve">dnia ………….……. r. </w:t>
      </w:r>
    </w:p>
    <w:p w:rsidR="00514BE8" w:rsidRPr="00F35EFE" w:rsidRDefault="00514BE8" w:rsidP="00E57C6D">
      <w:pPr>
        <w:spacing w:after="0" w:line="240" w:lineRule="auto"/>
        <w:ind w:firstLine="708"/>
        <w:jc w:val="both"/>
        <w:rPr>
          <w:rFonts w:ascii="Times New Roman" w:hAnsi="Times New Roman" w:cs="Times New Roman"/>
          <w:sz w:val="20"/>
          <w:szCs w:val="20"/>
        </w:rPr>
      </w:pPr>
      <w:r w:rsidRPr="00F35EFE">
        <w:rPr>
          <w:rFonts w:ascii="Times New Roman" w:hAnsi="Times New Roman" w:cs="Times New Roman"/>
          <w:sz w:val="20"/>
          <w:szCs w:val="20"/>
        </w:rPr>
        <w:t>(miejscowość i data)</w:t>
      </w:r>
    </w:p>
    <w:p w:rsidR="00514BE8" w:rsidRPr="00F35EFE" w:rsidRDefault="00514BE8" w:rsidP="00514BE8">
      <w:pPr>
        <w:spacing w:after="0" w:line="240" w:lineRule="auto"/>
        <w:jc w:val="right"/>
        <w:rPr>
          <w:rFonts w:ascii="Times New Roman" w:hAnsi="Times New Roman" w:cs="Times New Roman"/>
          <w:sz w:val="20"/>
          <w:szCs w:val="20"/>
        </w:rPr>
      </w:pP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t>…………………………………………</w:t>
      </w:r>
    </w:p>
    <w:p w:rsidR="00514BE8" w:rsidRPr="00F35EFE" w:rsidRDefault="00514BE8" w:rsidP="00514BE8">
      <w:pPr>
        <w:spacing w:after="0" w:line="240" w:lineRule="auto"/>
        <w:ind w:left="6372"/>
        <w:rPr>
          <w:rFonts w:ascii="Times New Roman" w:hAnsi="Times New Roman" w:cs="Times New Roman"/>
          <w:i/>
          <w:sz w:val="20"/>
          <w:szCs w:val="20"/>
        </w:rPr>
      </w:pPr>
      <w:r w:rsidRPr="00F35EFE">
        <w:rPr>
          <w:rFonts w:ascii="Times New Roman" w:hAnsi="Times New Roman" w:cs="Times New Roman"/>
          <w:i/>
          <w:sz w:val="20"/>
          <w:szCs w:val="20"/>
        </w:rPr>
        <w:t>(podpis osoby uprawnionej do reprezentowania Wykonawcy)</w:t>
      </w:r>
    </w:p>
    <w:p w:rsidR="00514BE8" w:rsidRPr="00F35EFE" w:rsidRDefault="00514BE8" w:rsidP="00514BE8">
      <w:pPr>
        <w:jc w:val="both"/>
        <w:rPr>
          <w:rFonts w:ascii="Times New Roman" w:hAnsi="Times New Roman" w:cs="Times New Roman"/>
          <w:b/>
          <w:sz w:val="20"/>
          <w:szCs w:val="20"/>
        </w:rPr>
      </w:pPr>
    </w:p>
    <w:p w:rsidR="00514BE8" w:rsidRPr="00F35EFE" w:rsidRDefault="00514BE8" w:rsidP="00514BE8">
      <w:pPr>
        <w:shd w:val="clear" w:color="auto" w:fill="BFBFBF"/>
        <w:jc w:val="both"/>
        <w:rPr>
          <w:rFonts w:ascii="Times New Roman" w:hAnsi="Times New Roman" w:cs="Times New Roman"/>
          <w:b/>
          <w:sz w:val="20"/>
          <w:szCs w:val="20"/>
        </w:rPr>
      </w:pPr>
      <w:r w:rsidRPr="00F35EFE">
        <w:rPr>
          <w:rFonts w:ascii="Times New Roman" w:hAnsi="Times New Roman" w:cs="Times New Roman"/>
          <w:b/>
          <w:sz w:val="20"/>
          <w:szCs w:val="20"/>
        </w:rPr>
        <w:t>OŚWIADCZENIE DOTYCZĄCE PODANYCH INFORMACJI:</w:t>
      </w:r>
    </w:p>
    <w:p w:rsidR="00514BE8" w:rsidRPr="00F35EFE" w:rsidRDefault="00514BE8" w:rsidP="00514BE8">
      <w:pPr>
        <w:jc w:val="both"/>
        <w:rPr>
          <w:rFonts w:ascii="Times New Roman" w:hAnsi="Times New Roman" w:cs="Times New Roman"/>
          <w:sz w:val="20"/>
          <w:szCs w:val="20"/>
        </w:rPr>
      </w:pPr>
      <w:r w:rsidRPr="00F35EFE">
        <w:rPr>
          <w:rFonts w:ascii="Times New Roman" w:hAnsi="Times New Roman" w:cs="Times New Roman"/>
          <w:sz w:val="20"/>
          <w:szCs w:val="20"/>
        </w:rPr>
        <w:t xml:space="preserve">Oświadczam, że wszystkie informacje podane w powyższych oświadczeniach są aktualne </w:t>
      </w:r>
      <w:r w:rsidRPr="00F35EFE">
        <w:rPr>
          <w:rFonts w:ascii="Times New Roman" w:hAnsi="Times New Roman" w:cs="Times New Roman"/>
          <w:sz w:val="20"/>
          <w:szCs w:val="20"/>
        </w:rPr>
        <w:br/>
        <w:t>i zgodne z prawdą oraz zostały przedstawione z pełną świadomością konsekwencji wprowadzenia zamawiającego w błąd przy przedstawianiu informacji.</w:t>
      </w:r>
    </w:p>
    <w:p w:rsidR="00514BE8" w:rsidRPr="00F35EFE" w:rsidRDefault="00514BE8" w:rsidP="00514BE8">
      <w:pPr>
        <w:spacing w:after="0" w:line="240" w:lineRule="auto"/>
        <w:jc w:val="both"/>
        <w:rPr>
          <w:rFonts w:ascii="Times New Roman" w:hAnsi="Times New Roman" w:cs="Times New Roman"/>
          <w:sz w:val="20"/>
          <w:szCs w:val="20"/>
        </w:rPr>
      </w:pPr>
    </w:p>
    <w:p w:rsidR="00514BE8" w:rsidRPr="00F35EFE" w:rsidRDefault="00514BE8" w:rsidP="00514BE8">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w:t>
      </w:r>
      <w:r w:rsidRPr="00F35EFE">
        <w:rPr>
          <w:rFonts w:ascii="Times New Roman" w:hAnsi="Times New Roman" w:cs="Times New Roman"/>
          <w:i/>
          <w:sz w:val="20"/>
          <w:szCs w:val="20"/>
        </w:rPr>
        <w:t xml:space="preserve">, </w:t>
      </w:r>
      <w:r w:rsidRPr="00F35EFE">
        <w:rPr>
          <w:rFonts w:ascii="Times New Roman" w:hAnsi="Times New Roman" w:cs="Times New Roman"/>
          <w:sz w:val="20"/>
          <w:szCs w:val="20"/>
        </w:rPr>
        <w:t xml:space="preserve">dnia ………….……. r. </w:t>
      </w:r>
    </w:p>
    <w:p w:rsidR="00514BE8" w:rsidRPr="00F35EFE" w:rsidRDefault="00514BE8" w:rsidP="00E57C6D">
      <w:pPr>
        <w:spacing w:after="0" w:line="240" w:lineRule="auto"/>
        <w:ind w:firstLine="708"/>
        <w:jc w:val="both"/>
        <w:rPr>
          <w:rFonts w:ascii="Times New Roman" w:hAnsi="Times New Roman" w:cs="Times New Roman"/>
          <w:sz w:val="20"/>
          <w:szCs w:val="20"/>
        </w:rPr>
      </w:pPr>
      <w:r w:rsidRPr="00F35EFE">
        <w:rPr>
          <w:rFonts w:ascii="Times New Roman" w:hAnsi="Times New Roman" w:cs="Times New Roman"/>
          <w:sz w:val="20"/>
          <w:szCs w:val="20"/>
        </w:rPr>
        <w:t>(miejscowość i data)</w:t>
      </w:r>
    </w:p>
    <w:p w:rsidR="00514BE8" w:rsidRPr="00F35EFE" w:rsidRDefault="003B0FD9" w:rsidP="00514BE8">
      <w:pPr>
        <w:spacing w:after="0" w:line="240" w:lineRule="auto"/>
        <w:jc w:val="right"/>
        <w:rPr>
          <w:rFonts w:ascii="Times New Roman" w:hAnsi="Times New Roman" w:cs="Times New Roman"/>
          <w:sz w:val="20"/>
          <w:szCs w:val="20"/>
        </w:rPr>
      </w:pPr>
      <w:r w:rsidRPr="00F35EFE">
        <w:rPr>
          <w:rFonts w:ascii="Times New Roman" w:hAnsi="Times New Roman" w:cs="Times New Roman"/>
          <w:sz w:val="20"/>
          <w:szCs w:val="20"/>
        </w:rPr>
        <w:tab/>
      </w:r>
      <w:r w:rsidRPr="00F35EFE">
        <w:rPr>
          <w:rFonts w:ascii="Times New Roman" w:hAnsi="Times New Roman" w:cs="Times New Roman"/>
          <w:sz w:val="20"/>
          <w:szCs w:val="20"/>
        </w:rPr>
        <w:tab/>
      </w:r>
      <w:r w:rsidR="00514BE8" w:rsidRPr="00F35EFE">
        <w:rPr>
          <w:rFonts w:ascii="Times New Roman" w:hAnsi="Times New Roman" w:cs="Times New Roman"/>
          <w:sz w:val="20"/>
          <w:szCs w:val="20"/>
        </w:rPr>
        <w:tab/>
      </w:r>
      <w:r w:rsidR="00514BE8" w:rsidRPr="00F35EFE">
        <w:rPr>
          <w:rFonts w:ascii="Times New Roman" w:hAnsi="Times New Roman" w:cs="Times New Roman"/>
          <w:sz w:val="20"/>
          <w:szCs w:val="20"/>
        </w:rPr>
        <w:tab/>
      </w:r>
      <w:r w:rsidR="00514BE8" w:rsidRPr="00F35EFE">
        <w:rPr>
          <w:rFonts w:ascii="Times New Roman" w:hAnsi="Times New Roman" w:cs="Times New Roman"/>
          <w:sz w:val="20"/>
          <w:szCs w:val="20"/>
        </w:rPr>
        <w:tab/>
      </w:r>
      <w:r w:rsidR="00514BE8" w:rsidRPr="00F35EFE">
        <w:rPr>
          <w:rFonts w:ascii="Times New Roman" w:hAnsi="Times New Roman" w:cs="Times New Roman"/>
          <w:sz w:val="20"/>
          <w:szCs w:val="20"/>
        </w:rPr>
        <w:tab/>
        <w:t>…………………………………………</w:t>
      </w:r>
    </w:p>
    <w:p w:rsidR="008F3634" w:rsidRPr="00F35EFE" w:rsidRDefault="00514BE8" w:rsidP="00E57C6D">
      <w:pPr>
        <w:spacing w:after="0" w:line="240" w:lineRule="auto"/>
        <w:ind w:left="6372"/>
        <w:rPr>
          <w:rFonts w:ascii="Times New Roman" w:hAnsi="Times New Roman" w:cs="Times New Roman"/>
          <w:b/>
          <w:bCs/>
          <w:sz w:val="20"/>
          <w:szCs w:val="20"/>
        </w:rPr>
      </w:pPr>
      <w:r w:rsidRPr="00F35EFE">
        <w:rPr>
          <w:rFonts w:ascii="Times New Roman" w:hAnsi="Times New Roman" w:cs="Times New Roman"/>
          <w:i/>
          <w:sz w:val="20"/>
          <w:szCs w:val="20"/>
        </w:rPr>
        <w:t>(podpis osoby uprawnion</w:t>
      </w:r>
      <w:r w:rsidR="003B0FD9" w:rsidRPr="00F35EFE">
        <w:rPr>
          <w:rFonts w:ascii="Times New Roman" w:hAnsi="Times New Roman" w:cs="Times New Roman"/>
          <w:i/>
          <w:sz w:val="20"/>
          <w:szCs w:val="20"/>
        </w:rPr>
        <w:t>ej do reprezentowania Wykonawcy</w:t>
      </w:r>
      <w:r w:rsidR="00FC5F2C" w:rsidRPr="00F35EFE">
        <w:rPr>
          <w:rFonts w:ascii="Times New Roman" w:hAnsi="Times New Roman" w:cs="Times New Roman"/>
          <w:b/>
          <w:bCs/>
          <w:sz w:val="20"/>
          <w:szCs w:val="20"/>
        </w:rPr>
        <w:tab/>
      </w:r>
      <w:r w:rsidR="00114D44" w:rsidRPr="00F35EFE">
        <w:rPr>
          <w:rFonts w:ascii="Times New Roman" w:hAnsi="Times New Roman" w:cs="Times New Roman"/>
          <w:b/>
          <w:bCs/>
          <w:sz w:val="20"/>
          <w:szCs w:val="20"/>
        </w:rPr>
        <w:tab/>
      </w:r>
    </w:p>
    <w:p w:rsidR="00AB5DA6" w:rsidRPr="00F35EFE" w:rsidRDefault="00D57A52" w:rsidP="00D57A52">
      <w:pPr>
        <w:jc w:val="right"/>
        <w:rPr>
          <w:rFonts w:ascii="Times New Roman" w:hAnsi="Times New Roman" w:cs="Times New Roman"/>
          <w:b/>
          <w:bCs/>
          <w:sz w:val="20"/>
          <w:szCs w:val="20"/>
        </w:rPr>
      </w:pPr>
      <w:r w:rsidRPr="00F35EFE">
        <w:rPr>
          <w:rFonts w:ascii="Times New Roman" w:hAnsi="Times New Roman" w:cs="Times New Roman"/>
          <w:b/>
          <w:bCs/>
          <w:sz w:val="20"/>
          <w:szCs w:val="20"/>
        </w:rPr>
        <w:tab/>
      </w:r>
      <w:r w:rsidRPr="00F35EFE">
        <w:rPr>
          <w:rFonts w:ascii="Times New Roman" w:hAnsi="Times New Roman" w:cs="Times New Roman"/>
          <w:b/>
          <w:bCs/>
          <w:sz w:val="20"/>
          <w:szCs w:val="20"/>
        </w:rPr>
        <w:tab/>
      </w:r>
      <w:r w:rsidRPr="00F35EFE">
        <w:rPr>
          <w:rFonts w:ascii="Times New Roman" w:hAnsi="Times New Roman" w:cs="Times New Roman"/>
          <w:b/>
          <w:bCs/>
          <w:sz w:val="20"/>
          <w:szCs w:val="20"/>
        </w:rPr>
        <w:tab/>
      </w:r>
    </w:p>
    <w:p w:rsidR="00AB5DA6" w:rsidRPr="00F35EFE" w:rsidRDefault="00AB5DA6" w:rsidP="00D57A52">
      <w:pPr>
        <w:jc w:val="right"/>
        <w:rPr>
          <w:rFonts w:ascii="Times New Roman" w:hAnsi="Times New Roman" w:cs="Times New Roman"/>
          <w:b/>
          <w:bCs/>
          <w:sz w:val="20"/>
          <w:szCs w:val="20"/>
        </w:rPr>
      </w:pPr>
    </w:p>
    <w:p w:rsidR="00AB5DA6" w:rsidRDefault="00AB5DA6" w:rsidP="00D57A52">
      <w:pPr>
        <w:jc w:val="right"/>
        <w:rPr>
          <w:rFonts w:ascii="Times New Roman" w:hAnsi="Times New Roman" w:cs="Times New Roman"/>
          <w:b/>
          <w:bCs/>
          <w:sz w:val="20"/>
          <w:szCs w:val="20"/>
        </w:rPr>
      </w:pPr>
    </w:p>
    <w:p w:rsidR="006C3AA0" w:rsidRDefault="006C3AA0" w:rsidP="00D57A52">
      <w:pPr>
        <w:jc w:val="right"/>
        <w:rPr>
          <w:rFonts w:ascii="Times New Roman" w:hAnsi="Times New Roman" w:cs="Times New Roman"/>
          <w:b/>
          <w:bCs/>
          <w:sz w:val="20"/>
          <w:szCs w:val="20"/>
        </w:rPr>
      </w:pPr>
    </w:p>
    <w:p w:rsidR="006C3AA0" w:rsidRDefault="006C3AA0" w:rsidP="00D57A52">
      <w:pPr>
        <w:jc w:val="right"/>
        <w:rPr>
          <w:rFonts w:ascii="Times New Roman" w:hAnsi="Times New Roman" w:cs="Times New Roman"/>
          <w:b/>
          <w:bCs/>
          <w:sz w:val="20"/>
          <w:szCs w:val="20"/>
        </w:rPr>
      </w:pPr>
    </w:p>
    <w:p w:rsidR="006C3AA0" w:rsidRDefault="006C3AA0" w:rsidP="00D57A52">
      <w:pPr>
        <w:jc w:val="right"/>
        <w:rPr>
          <w:rFonts w:ascii="Times New Roman" w:hAnsi="Times New Roman" w:cs="Times New Roman"/>
          <w:b/>
          <w:bCs/>
          <w:sz w:val="20"/>
          <w:szCs w:val="20"/>
        </w:rPr>
      </w:pPr>
    </w:p>
    <w:p w:rsidR="006C3AA0" w:rsidRPr="00F35EFE" w:rsidRDefault="006C3AA0" w:rsidP="00D57A52">
      <w:pPr>
        <w:jc w:val="right"/>
        <w:rPr>
          <w:rFonts w:ascii="Times New Roman" w:hAnsi="Times New Roman" w:cs="Times New Roman"/>
          <w:b/>
          <w:bCs/>
          <w:sz w:val="20"/>
          <w:szCs w:val="20"/>
        </w:rPr>
      </w:pPr>
    </w:p>
    <w:p w:rsidR="00AB5DA6" w:rsidRPr="00F35EFE" w:rsidRDefault="00AB5DA6" w:rsidP="00D57A52">
      <w:pPr>
        <w:jc w:val="right"/>
        <w:rPr>
          <w:rFonts w:ascii="Times New Roman" w:hAnsi="Times New Roman" w:cs="Times New Roman"/>
          <w:b/>
          <w:bCs/>
          <w:sz w:val="20"/>
          <w:szCs w:val="20"/>
        </w:rPr>
      </w:pPr>
    </w:p>
    <w:p w:rsidR="00AC64DF" w:rsidRPr="00F35EFE" w:rsidRDefault="00114D44" w:rsidP="00645C28">
      <w:pPr>
        <w:jc w:val="right"/>
        <w:rPr>
          <w:rFonts w:ascii="Times New Roman" w:hAnsi="Times New Roman" w:cs="Times New Roman"/>
          <w:b/>
          <w:bCs/>
          <w:sz w:val="20"/>
          <w:szCs w:val="20"/>
        </w:rPr>
      </w:pPr>
      <w:r w:rsidRPr="00F35EFE">
        <w:rPr>
          <w:rFonts w:ascii="Times New Roman" w:hAnsi="Times New Roman" w:cs="Times New Roman"/>
          <w:b/>
          <w:bCs/>
          <w:sz w:val="20"/>
          <w:szCs w:val="20"/>
        </w:rPr>
        <w:t xml:space="preserve">Załącznik nr </w:t>
      </w:r>
      <w:r w:rsidR="00645C28" w:rsidRPr="00F35EFE">
        <w:rPr>
          <w:rFonts w:ascii="Times New Roman" w:hAnsi="Times New Roman" w:cs="Times New Roman"/>
          <w:b/>
          <w:bCs/>
          <w:sz w:val="20"/>
          <w:szCs w:val="20"/>
        </w:rPr>
        <w:t>3</w:t>
      </w:r>
    </w:p>
    <w:p w:rsidR="00C80A38" w:rsidRDefault="00AC64DF" w:rsidP="0014725E">
      <w:pPr>
        <w:spacing w:after="0" w:line="240" w:lineRule="auto"/>
        <w:rPr>
          <w:rFonts w:ascii="Times New Roman" w:hAnsi="Times New Roman" w:cs="Times New Roman"/>
          <w:b/>
          <w:iCs/>
          <w:color w:val="002060"/>
          <w:sz w:val="20"/>
          <w:szCs w:val="20"/>
        </w:rPr>
      </w:pPr>
      <w:r w:rsidRPr="00F35EFE">
        <w:rPr>
          <w:rFonts w:ascii="Times New Roman" w:hAnsi="Times New Roman" w:cs="Times New Roman"/>
          <w:b/>
          <w:iCs/>
          <w:color w:val="002060"/>
          <w:sz w:val="20"/>
          <w:szCs w:val="20"/>
        </w:rPr>
        <w:t>Oznaczenie sprawy: FZ-1/4</w:t>
      </w:r>
      <w:r w:rsidR="00C80A38">
        <w:rPr>
          <w:rFonts w:ascii="Times New Roman" w:hAnsi="Times New Roman" w:cs="Times New Roman"/>
          <w:b/>
          <w:iCs/>
          <w:color w:val="002060"/>
          <w:sz w:val="20"/>
          <w:szCs w:val="20"/>
        </w:rPr>
        <w:t>813/KB/17/BH</w:t>
      </w:r>
    </w:p>
    <w:p w:rsidR="00AC64DF" w:rsidRPr="00F35EFE" w:rsidRDefault="00AC64DF" w:rsidP="0014725E">
      <w:pPr>
        <w:spacing w:after="0" w:line="240" w:lineRule="auto"/>
        <w:rPr>
          <w:rFonts w:ascii="Times New Roman" w:hAnsi="Times New Roman" w:cs="Times New Roman"/>
          <w:b/>
          <w:iCs/>
          <w:color w:val="002060"/>
          <w:sz w:val="20"/>
          <w:szCs w:val="20"/>
        </w:rPr>
      </w:pPr>
      <w:r w:rsidRPr="00F35EFE">
        <w:rPr>
          <w:rFonts w:ascii="Times New Roman" w:hAnsi="Times New Roman" w:cs="Times New Roman"/>
          <w:b/>
          <w:iCs/>
          <w:color w:val="002060"/>
          <w:sz w:val="20"/>
          <w:szCs w:val="20"/>
        </w:rPr>
        <w:t xml:space="preserve"> </w:t>
      </w:r>
    </w:p>
    <w:p w:rsidR="00AC64DF" w:rsidRPr="00F35EFE" w:rsidRDefault="00AC64DF" w:rsidP="00BD4471">
      <w:pPr>
        <w:spacing w:after="0" w:line="240" w:lineRule="auto"/>
        <w:jc w:val="center"/>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b/>
          <w:sz w:val="20"/>
          <w:szCs w:val="20"/>
          <w:lang w:eastAsia="pl-PL"/>
        </w:rPr>
        <w:t>FORMULARZ TECHNICZNO – CENOWY</w:t>
      </w:r>
    </w:p>
    <w:p w:rsidR="00C80A38" w:rsidRDefault="00C80A38" w:rsidP="00BD4471">
      <w:pPr>
        <w:spacing w:after="0" w:line="240" w:lineRule="auto"/>
        <w:jc w:val="center"/>
        <w:rPr>
          <w:rFonts w:ascii="Times New Roman" w:eastAsia="Times New Roman" w:hAnsi="Times New Roman" w:cs="Times New Roman"/>
          <w:b/>
          <w:sz w:val="20"/>
          <w:szCs w:val="20"/>
          <w:lang w:eastAsia="pl-PL"/>
        </w:rPr>
      </w:pPr>
    </w:p>
    <w:p w:rsidR="00D45F27" w:rsidRPr="00F35EFE" w:rsidRDefault="00D45F27" w:rsidP="00BD4471">
      <w:pPr>
        <w:spacing w:after="0" w:line="240" w:lineRule="auto"/>
        <w:jc w:val="center"/>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b/>
          <w:sz w:val="20"/>
          <w:szCs w:val="20"/>
          <w:lang w:eastAsia="pl-PL"/>
        </w:rPr>
        <w:t>DLA CZĘŚCI……….*</w:t>
      </w: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AC64DF" w:rsidRPr="00F35EFE" w:rsidTr="00F05058">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AC64DF" w:rsidRPr="00F35EFE" w:rsidRDefault="003B0FD9" w:rsidP="00BD4471">
            <w:pPr>
              <w:spacing w:after="0" w:line="240" w:lineRule="auto"/>
              <w:jc w:val="center"/>
              <w:rPr>
                <w:rFonts w:ascii="Times New Roman" w:hAnsi="Times New Roman" w:cs="Times New Roman"/>
                <w:b/>
                <w:bCs/>
                <w:sz w:val="20"/>
                <w:szCs w:val="20"/>
              </w:rPr>
            </w:pPr>
            <w:r w:rsidRPr="00F35EFE">
              <w:rPr>
                <w:rFonts w:ascii="Times New Roman" w:eastAsia="Times New Roman" w:hAnsi="Times New Roman" w:cs="Times New Roman"/>
                <w:b/>
                <w:bCs/>
                <w:sz w:val="20"/>
                <w:szCs w:val="20"/>
              </w:rPr>
              <w:t>Opis oferowanego</w:t>
            </w:r>
            <w:r w:rsidR="00BD4471" w:rsidRPr="00F35EFE">
              <w:rPr>
                <w:rFonts w:ascii="Times New Roman" w:eastAsia="Times New Roman" w:hAnsi="Times New Roman" w:cs="Times New Roman"/>
                <w:b/>
                <w:bCs/>
                <w:sz w:val="20"/>
                <w:szCs w:val="20"/>
              </w:rPr>
              <w:t xml:space="preserve"> oprogramowana</w:t>
            </w:r>
            <w:r w:rsidR="00AC64DF" w:rsidRPr="00F35EFE">
              <w:rPr>
                <w:rFonts w:ascii="Times New Roman" w:eastAsia="Times New Roman" w:hAnsi="Times New Roman" w:cs="Times New Roman"/>
                <w:b/>
                <w:bCs/>
                <w:sz w:val="20"/>
                <w:szCs w:val="20"/>
              </w:rPr>
              <w:t xml:space="preserve"> </w:t>
            </w:r>
          </w:p>
        </w:tc>
        <w:tc>
          <w:tcPr>
            <w:tcW w:w="1007" w:type="dxa"/>
            <w:tcBorders>
              <w:top w:val="single" w:sz="4" w:space="0" w:color="auto"/>
              <w:left w:val="nil"/>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Jednostka</w:t>
            </w:r>
          </w:p>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 xml:space="preserve">Wartość ogółem netto </w:t>
            </w:r>
          </w:p>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AC64DF" w:rsidRPr="00F35EFE" w:rsidRDefault="00AC64DF" w:rsidP="00F05058">
            <w:pPr>
              <w:spacing w:after="0" w:line="240" w:lineRule="auto"/>
              <w:jc w:val="center"/>
              <w:rPr>
                <w:rFonts w:ascii="Times New Roman" w:hAnsi="Times New Roman" w:cs="Times New Roman"/>
                <w:b/>
                <w:bCs/>
                <w:sz w:val="20"/>
                <w:szCs w:val="20"/>
              </w:rPr>
            </w:pPr>
          </w:p>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Stawka (%)</w:t>
            </w:r>
          </w:p>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 xml:space="preserve">Kwota </w:t>
            </w:r>
          </w:p>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 xml:space="preserve">Wartość  ogółem brutto </w:t>
            </w:r>
          </w:p>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w PLN</w:t>
            </w:r>
          </w:p>
        </w:tc>
      </w:tr>
      <w:tr w:rsidR="00AC64DF" w:rsidRPr="00F35EFE"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
                <w:bCs/>
                <w:sz w:val="20"/>
                <w:szCs w:val="20"/>
              </w:rPr>
            </w:pPr>
            <w:r w:rsidRPr="00F35EFE">
              <w:rPr>
                <w:rFonts w:ascii="Times New Roman" w:hAnsi="Times New Roman" w:cs="Times New Roman"/>
                <w:b/>
                <w:bCs/>
                <w:sz w:val="20"/>
                <w:szCs w:val="20"/>
              </w:rPr>
              <w:t>9</w:t>
            </w:r>
          </w:p>
        </w:tc>
      </w:tr>
      <w:tr w:rsidR="00AC64DF" w:rsidRPr="00F35EFE"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F35EFE" w:rsidRDefault="00AC64DF" w:rsidP="00F05058">
            <w:pPr>
              <w:spacing w:after="0" w:line="240" w:lineRule="auto"/>
              <w:rPr>
                <w:rFonts w:ascii="Times New Roman"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C80A38" w:rsidRDefault="00AC64DF" w:rsidP="00F05058">
            <w:pPr>
              <w:spacing w:after="0" w:line="240" w:lineRule="auto"/>
              <w:rPr>
                <w:rFonts w:ascii="Times New Roman" w:hAnsi="Times New Roman" w:cs="Times New Roman"/>
                <w:b/>
                <w:bCs/>
                <w:sz w:val="20"/>
                <w:szCs w:val="20"/>
              </w:rPr>
            </w:pPr>
            <w:r w:rsidRPr="00F35EFE">
              <w:rPr>
                <w:rFonts w:ascii="Times New Roman" w:hAnsi="Times New Roman" w:cs="Times New Roman"/>
                <w:b/>
                <w:bCs/>
                <w:sz w:val="20"/>
                <w:szCs w:val="20"/>
              </w:rPr>
              <w:t>Nazwa „przedmiotu zamówienia”</w:t>
            </w:r>
            <w:r w:rsidR="00BD4471" w:rsidRPr="00F35EFE">
              <w:rPr>
                <w:rFonts w:ascii="Times New Roman" w:hAnsi="Times New Roman" w:cs="Times New Roman"/>
                <w:b/>
                <w:bCs/>
                <w:sz w:val="20"/>
                <w:szCs w:val="20"/>
              </w:rPr>
              <w:t xml:space="preserve"> (oprogramowania)</w:t>
            </w:r>
            <w:r w:rsidRPr="00F35EFE">
              <w:rPr>
                <w:rFonts w:ascii="Times New Roman" w:hAnsi="Times New Roman" w:cs="Times New Roman"/>
                <w:b/>
                <w:bCs/>
                <w:sz w:val="20"/>
                <w:szCs w:val="20"/>
              </w:rPr>
              <w:t xml:space="preserve">: </w:t>
            </w:r>
          </w:p>
          <w:p w:rsidR="00C80A38" w:rsidRDefault="00C80A38" w:rsidP="00F05058">
            <w:pPr>
              <w:spacing w:after="0" w:line="240" w:lineRule="auto"/>
              <w:rPr>
                <w:rFonts w:ascii="Times New Roman" w:hAnsi="Times New Roman" w:cs="Times New Roman"/>
                <w:b/>
                <w:bCs/>
                <w:sz w:val="20"/>
                <w:szCs w:val="20"/>
              </w:rPr>
            </w:pPr>
          </w:p>
          <w:p w:rsidR="00C80A38" w:rsidRDefault="00C80A38" w:rsidP="00F05058">
            <w:pPr>
              <w:spacing w:after="0" w:line="240" w:lineRule="auto"/>
              <w:rPr>
                <w:rFonts w:ascii="Times New Roman" w:hAnsi="Times New Roman" w:cs="Times New Roman"/>
                <w:b/>
                <w:bCs/>
                <w:sz w:val="20"/>
                <w:szCs w:val="20"/>
              </w:rPr>
            </w:pPr>
          </w:p>
          <w:p w:rsidR="00C80A38" w:rsidRDefault="00C80A38" w:rsidP="00F05058">
            <w:pPr>
              <w:spacing w:after="0" w:line="240" w:lineRule="auto"/>
              <w:rPr>
                <w:rFonts w:ascii="Times New Roman" w:hAnsi="Times New Roman" w:cs="Times New Roman"/>
                <w:b/>
                <w:bCs/>
                <w:sz w:val="20"/>
                <w:szCs w:val="20"/>
              </w:rPr>
            </w:pPr>
          </w:p>
          <w:p w:rsidR="00AC64DF" w:rsidRPr="00F35EFE" w:rsidRDefault="00AC64DF" w:rsidP="00F05058">
            <w:pPr>
              <w:spacing w:after="0" w:line="240" w:lineRule="auto"/>
              <w:rPr>
                <w:rFonts w:ascii="Times New Roman" w:hAnsi="Times New Roman" w:cs="Times New Roman"/>
                <w:b/>
                <w:bCs/>
                <w:sz w:val="20"/>
                <w:szCs w:val="20"/>
              </w:rPr>
            </w:pPr>
            <w:r w:rsidRPr="00F35EFE">
              <w:rPr>
                <w:rFonts w:ascii="Times New Roman" w:hAnsi="Times New Roman" w:cs="Times New Roman"/>
                <w:b/>
                <w:bCs/>
                <w:sz w:val="20"/>
                <w:szCs w:val="20"/>
              </w:rPr>
              <w:t>………………….</w:t>
            </w:r>
          </w:p>
          <w:p w:rsidR="00AC64DF" w:rsidRPr="00C80A38" w:rsidRDefault="00AC64DF" w:rsidP="00F05058">
            <w:pPr>
              <w:spacing w:after="0" w:line="240" w:lineRule="auto"/>
              <w:rPr>
                <w:rFonts w:ascii="Times New Roman" w:hAnsi="Times New Roman" w:cs="Times New Roman"/>
                <w:bCs/>
                <w:sz w:val="20"/>
                <w:szCs w:val="20"/>
              </w:rPr>
            </w:pPr>
            <w:r w:rsidRPr="00C80A38">
              <w:rPr>
                <w:rFonts w:ascii="Times New Roman" w:hAnsi="Times New Roman" w:cs="Times New Roman"/>
                <w:bCs/>
                <w:sz w:val="20"/>
                <w:szCs w:val="20"/>
              </w:rPr>
              <w:t>Producent</w:t>
            </w:r>
            <w:r w:rsidR="00C80A38" w:rsidRPr="00C80A38">
              <w:rPr>
                <w:rFonts w:ascii="Times New Roman" w:hAnsi="Times New Roman" w:cs="Times New Roman"/>
                <w:bCs/>
                <w:sz w:val="20"/>
                <w:szCs w:val="20"/>
              </w:rPr>
              <w:t>/</w:t>
            </w:r>
            <w:r w:rsidR="00BD4471" w:rsidRPr="00C80A38">
              <w:rPr>
                <w:rFonts w:ascii="Times New Roman" w:hAnsi="Times New Roman" w:cs="Times New Roman"/>
                <w:bCs/>
                <w:sz w:val="20"/>
                <w:szCs w:val="20"/>
              </w:rPr>
              <w:t>Wersja</w:t>
            </w:r>
            <w:r w:rsidR="00C80A38" w:rsidRPr="00C80A38">
              <w:rPr>
                <w:rFonts w:ascii="Times New Roman" w:hAnsi="Times New Roman" w:cs="Times New Roman"/>
                <w:bCs/>
                <w:sz w:val="20"/>
                <w:szCs w:val="20"/>
              </w:rPr>
              <w:t>/</w:t>
            </w:r>
            <w:r w:rsidRPr="00C80A38">
              <w:rPr>
                <w:rFonts w:ascii="Times New Roman" w:hAnsi="Times New Roman" w:cs="Times New Roman"/>
                <w:bCs/>
                <w:sz w:val="20"/>
                <w:szCs w:val="20"/>
              </w:rPr>
              <w:t xml:space="preserve"> </w:t>
            </w:r>
          </w:p>
          <w:p w:rsidR="008F3634" w:rsidRPr="00C80A38" w:rsidRDefault="008F3634" w:rsidP="008F3634">
            <w:pPr>
              <w:spacing w:after="0" w:line="240" w:lineRule="auto"/>
              <w:rPr>
                <w:rFonts w:ascii="Times New Roman" w:hAnsi="Times New Roman" w:cs="Times New Roman"/>
                <w:bCs/>
                <w:sz w:val="20"/>
                <w:szCs w:val="20"/>
              </w:rPr>
            </w:pPr>
            <w:r w:rsidRPr="00C80A38">
              <w:rPr>
                <w:rFonts w:ascii="Times New Roman" w:hAnsi="Times New Roman" w:cs="Times New Roman"/>
                <w:bCs/>
                <w:sz w:val="20"/>
                <w:szCs w:val="20"/>
              </w:rPr>
              <w:t>Identyfikator produktu</w:t>
            </w:r>
            <w:r w:rsidR="00C80A38" w:rsidRPr="00C80A38">
              <w:rPr>
                <w:rFonts w:ascii="Times New Roman" w:hAnsi="Times New Roman" w:cs="Times New Roman"/>
                <w:bCs/>
                <w:sz w:val="20"/>
                <w:szCs w:val="20"/>
              </w:rPr>
              <w:t>/</w:t>
            </w:r>
          </w:p>
          <w:p w:rsidR="00D729A1" w:rsidRPr="00C80A38" w:rsidRDefault="008F3634" w:rsidP="00D729A1">
            <w:pPr>
              <w:spacing w:after="0" w:line="240" w:lineRule="auto"/>
              <w:rPr>
                <w:rFonts w:ascii="Times New Roman" w:hAnsi="Times New Roman" w:cs="Times New Roman"/>
                <w:bCs/>
                <w:sz w:val="20"/>
                <w:szCs w:val="20"/>
              </w:rPr>
            </w:pPr>
            <w:r w:rsidRPr="00C80A38">
              <w:rPr>
                <w:rFonts w:ascii="Times New Roman" w:hAnsi="Times New Roman" w:cs="Times New Roman"/>
                <w:bCs/>
                <w:sz w:val="20"/>
                <w:szCs w:val="20"/>
              </w:rPr>
              <w:t>Typ licencji</w:t>
            </w:r>
            <w:r w:rsidR="00C80A38" w:rsidRPr="00C80A38">
              <w:rPr>
                <w:rFonts w:ascii="Times New Roman" w:hAnsi="Times New Roman" w:cs="Times New Roman"/>
                <w:bCs/>
                <w:sz w:val="20"/>
                <w:szCs w:val="20"/>
              </w:rPr>
              <w:t>/</w:t>
            </w:r>
            <w:r w:rsidR="00D729A1" w:rsidRPr="00C80A38">
              <w:rPr>
                <w:rFonts w:ascii="Times New Roman" w:hAnsi="Times New Roman" w:cs="Times New Roman"/>
                <w:bCs/>
                <w:sz w:val="20"/>
                <w:szCs w:val="20"/>
              </w:rPr>
              <w:t>Numer licencji</w:t>
            </w:r>
            <w:r w:rsidR="00C80A38" w:rsidRPr="00C80A38">
              <w:rPr>
                <w:rFonts w:ascii="Times New Roman" w:hAnsi="Times New Roman" w:cs="Times New Roman"/>
                <w:bCs/>
                <w:sz w:val="20"/>
                <w:szCs w:val="20"/>
              </w:rPr>
              <w:t>/</w:t>
            </w:r>
          </w:p>
          <w:p w:rsidR="00AC64DF" w:rsidRPr="00F35EFE" w:rsidRDefault="00D729A1" w:rsidP="00C80A38">
            <w:pPr>
              <w:spacing w:after="0" w:line="240" w:lineRule="auto"/>
              <w:rPr>
                <w:rFonts w:ascii="Times New Roman" w:hAnsi="Times New Roman" w:cs="Times New Roman"/>
                <w:bCs/>
                <w:sz w:val="20"/>
                <w:szCs w:val="20"/>
              </w:rPr>
            </w:pPr>
            <w:r w:rsidRPr="00C80A38">
              <w:rPr>
                <w:rFonts w:ascii="Times New Roman" w:hAnsi="Times New Roman" w:cs="Times New Roman"/>
                <w:bCs/>
                <w:sz w:val="20"/>
                <w:szCs w:val="20"/>
              </w:rPr>
              <w:t>Okres subskrypcji</w:t>
            </w:r>
          </w:p>
        </w:tc>
        <w:tc>
          <w:tcPr>
            <w:tcW w:w="1007" w:type="dxa"/>
            <w:tcBorders>
              <w:top w:val="nil"/>
              <w:left w:val="nil"/>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F35EFE"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F35EFE"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F35EFE"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F35EFE"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F35EFE"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F35EFE" w:rsidRDefault="00AC64DF" w:rsidP="00F05058">
            <w:pPr>
              <w:spacing w:after="0" w:line="240" w:lineRule="auto"/>
              <w:rPr>
                <w:rFonts w:ascii="Times New Roman" w:hAnsi="Times New Roman" w:cs="Times New Roman"/>
                <w:bCs/>
                <w:sz w:val="20"/>
                <w:szCs w:val="20"/>
              </w:rPr>
            </w:pPr>
          </w:p>
        </w:tc>
      </w:tr>
      <w:tr w:rsidR="00AC64DF" w:rsidRPr="00F35EFE"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AC64DF" w:rsidRPr="00F35EFE" w:rsidRDefault="00645C28" w:rsidP="00F05058">
            <w:pPr>
              <w:spacing w:after="0" w:line="240" w:lineRule="auto"/>
              <w:rPr>
                <w:rFonts w:ascii="Times New Roman" w:hAnsi="Times New Roman" w:cs="Times New Roman"/>
                <w:bCs/>
                <w:sz w:val="20"/>
                <w:szCs w:val="20"/>
              </w:rPr>
            </w:pPr>
            <w:r w:rsidRPr="00F35EFE">
              <w:rPr>
                <w:rFonts w:ascii="Times New Roman" w:hAnsi="Times New Roman" w:cs="Times New Roman"/>
                <w:bCs/>
                <w:sz w:val="20"/>
                <w:szCs w:val="20"/>
              </w:rPr>
              <w:t>Razem:</w:t>
            </w:r>
          </w:p>
        </w:tc>
        <w:tc>
          <w:tcPr>
            <w:tcW w:w="1007" w:type="dxa"/>
            <w:tcBorders>
              <w:top w:val="nil"/>
              <w:left w:val="nil"/>
              <w:bottom w:val="single" w:sz="4" w:space="0" w:color="auto"/>
              <w:right w:val="single" w:sz="4" w:space="0" w:color="auto"/>
            </w:tcBorders>
            <w:shd w:val="clear" w:color="auto" w:fill="auto"/>
            <w:vAlign w:val="center"/>
          </w:tcPr>
          <w:p w:rsidR="00AC64DF" w:rsidRPr="00F35EFE"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F35EFE"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F35EFE"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F35EFE"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F35EFE"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F35EFE"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F35EFE" w:rsidRDefault="00AC64DF" w:rsidP="00F05058">
            <w:pPr>
              <w:spacing w:after="0" w:line="240" w:lineRule="auto"/>
              <w:rPr>
                <w:rFonts w:ascii="Times New Roman" w:hAnsi="Times New Roman" w:cs="Times New Roman"/>
                <w:bCs/>
                <w:sz w:val="20"/>
                <w:szCs w:val="20"/>
              </w:rPr>
            </w:pPr>
          </w:p>
        </w:tc>
      </w:tr>
    </w:tbl>
    <w:p w:rsidR="00BB454F" w:rsidRPr="00F35EFE" w:rsidRDefault="00BB454F" w:rsidP="00DC0E2B">
      <w:pPr>
        <w:spacing w:after="0" w:line="240" w:lineRule="auto"/>
        <w:jc w:val="both"/>
        <w:rPr>
          <w:rFonts w:ascii="Times New Roman" w:eastAsia="Times New Roman" w:hAnsi="Times New Roman" w:cs="Times New Roman"/>
          <w:sz w:val="20"/>
          <w:szCs w:val="20"/>
          <w:lang w:eastAsia="pl-PL"/>
        </w:rPr>
      </w:pPr>
    </w:p>
    <w:p w:rsidR="00DC0E2B" w:rsidRPr="00F35EFE" w:rsidRDefault="00DC0E2B" w:rsidP="00DC0E2B">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 xml:space="preserve">W przypadku Wykonawców zagranicznych nie posiadających oddziału w Polsce należy wypełnić tylko rubryki od 1 </w:t>
      </w:r>
      <w:r w:rsidR="00BB454F" w:rsidRPr="00F35EFE">
        <w:rPr>
          <w:rFonts w:ascii="Times New Roman" w:eastAsia="Times New Roman" w:hAnsi="Times New Roman" w:cs="Times New Roman"/>
          <w:sz w:val="20"/>
          <w:szCs w:val="20"/>
          <w:lang w:eastAsia="pl-PL"/>
        </w:rPr>
        <w:t>–</w:t>
      </w:r>
      <w:r w:rsidRPr="00F35EFE">
        <w:rPr>
          <w:rFonts w:ascii="Times New Roman" w:eastAsia="Times New Roman" w:hAnsi="Times New Roman" w:cs="Times New Roman"/>
          <w:sz w:val="20"/>
          <w:szCs w:val="20"/>
          <w:lang w:eastAsia="pl-PL"/>
        </w:rPr>
        <w:t xml:space="preserve"> </w:t>
      </w:r>
      <w:r w:rsidR="00D729A1" w:rsidRPr="00F35EFE">
        <w:rPr>
          <w:rFonts w:ascii="Times New Roman" w:eastAsia="Times New Roman" w:hAnsi="Times New Roman" w:cs="Times New Roman"/>
          <w:sz w:val="20"/>
          <w:szCs w:val="20"/>
          <w:lang w:eastAsia="pl-PL"/>
        </w:rPr>
        <w:t>6</w:t>
      </w:r>
      <w:r w:rsidRPr="00F35EFE">
        <w:rPr>
          <w:rFonts w:ascii="Times New Roman" w:eastAsia="Times New Roman" w:hAnsi="Times New Roman" w:cs="Times New Roman"/>
          <w:sz w:val="20"/>
          <w:szCs w:val="20"/>
          <w:lang w:eastAsia="pl-PL"/>
        </w:rPr>
        <w:t>. W przypadku Wykonawcy polskiego lub Wykonawcy posiadającego oddział na terenie Polski należy wypełnić wszystkie rubryki niezależnie od podanej waluty.</w:t>
      </w:r>
    </w:p>
    <w:p w:rsidR="0014725E" w:rsidRPr="00F35EFE" w:rsidRDefault="0014725E" w:rsidP="00AD54FD">
      <w:pPr>
        <w:spacing w:after="0" w:line="240" w:lineRule="auto"/>
        <w:ind w:firstLine="4"/>
        <w:jc w:val="both"/>
        <w:rPr>
          <w:rFonts w:ascii="Times New Roman" w:hAnsi="Times New Roman" w:cs="Times New Roman"/>
          <w:b/>
          <w:sz w:val="20"/>
          <w:szCs w:val="20"/>
          <w:lang w:eastAsia="pl-PL"/>
        </w:rPr>
      </w:pPr>
    </w:p>
    <w:p w:rsidR="00E57C6D" w:rsidRPr="00F35EFE" w:rsidRDefault="00BD4471" w:rsidP="00AD54FD">
      <w:pPr>
        <w:spacing w:after="0" w:line="240" w:lineRule="auto"/>
        <w:ind w:firstLine="4"/>
        <w:jc w:val="both"/>
        <w:rPr>
          <w:rFonts w:ascii="Times New Roman" w:hAnsi="Times New Roman" w:cs="Times New Roman"/>
          <w:b/>
          <w:color w:val="FF0000"/>
          <w:sz w:val="20"/>
          <w:szCs w:val="20"/>
          <w:lang w:eastAsia="pl-PL"/>
        </w:rPr>
      </w:pPr>
      <w:r w:rsidRPr="00F35EFE">
        <w:rPr>
          <w:rFonts w:ascii="Times New Roman" w:hAnsi="Times New Roman" w:cs="Times New Roman"/>
          <w:b/>
          <w:sz w:val="20"/>
          <w:szCs w:val="20"/>
          <w:lang w:eastAsia="pl-PL"/>
        </w:rPr>
        <w:t>Wykonawca zobowiązany jest do podania</w:t>
      </w:r>
      <w:r w:rsidR="00AB5DA6" w:rsidRPr="00F35EFE">
        <w:rPr>
          <w:rFonts w:ascii="Times New Roman" w:hAnsi="Times New Roman" w:cs="Times New Roman"/>
          <w:b/>
          <w:sz w:val="20"/>
          <w:szCs w:val="20"/>
          <w:lang w:eastAsia="pl-PL"/>
        </w:rPr>
        <w:t>:</w:t>
      </w:r>
      <w:r w:rsidR="00C80A38">
        <w:rPr>
          <w:rFonts w:ascii="Times New Roman" w:hAnsi="Times New Roman" w:cs="Times New Roman"/>
          <w:b/>
          <w:sz w:val="20"/>
          <w:szCs w:val="20"/>
          <w:lang w:eastAsia="pl-PL"/>
        </w:rPr>
        <w:t xml:space="preserve"> </w:t>
      </w:r>
      <w:r w:rsidRPr="00F35EFE">
        <w:rPr>
          <w:rFonts w:ascii="Times New Roman" w:hAnsi="Times New Roman" w:cs="Times New Roman"/>
          <w:b/>
          <w:color w:val="FF0000"/>
          <w:sz w:val="20"/>
          <w:szCs w:val="20"/>
          <w:lang w:eastAsia="pl-PL"/>
        </w:rPr>
        <w:t>szczegółowych danych: nazwa i opis funkcjonalności oferowanego oprogramowania, wraz</w:t>
      </w:r>
      <w:r w:rsidR="00D729A1" w:rsidRPr="00F35EFE">
        <w:rPr>
          <w:rFonts w:ascii="Times New Roman" w:hAnsi="Times New Roman" w:cs="Times New Roman"/>
          <w:b/>
          <w:color w:val="FF0000"/>
          <w:sz w:val="20"/>
          <w:szCs w:val="20"/>
          <w:lang w:eastAsia="pl-PL"/>
        </w:rPr>
        <w:t xml:space="preserve"> z nazwą producenta oraz wersją, identyfikatorem produktu oraz typem licencji</w:t>
      </w:r>
      <w:r w:rsidR="003B0FD9" w:rsidRPr="00F35EFE">
        <w:rPr>
          <w:rFonts w:ascii="Times New Roman" w:eastAsia="Times New Roman" w:hAnsi="Times New Roman" w:cs="Times New Roman"/>
          <w:b/>
          <w:color w:val="FF0000"/>
          <w:sz w:val="20"/>
          <w:szCs w:val="20"/>
          <w:lang w:eastAsia="pl-PL"/>
        </w:rPr>
        <w:t xml:space="preserve"> </w:t>
      </w:r>
      <w:r w:rsidR="00BB454F" w:rsidRPr="00F35EFE">
        <w:rPr>
          <w:rFonts w:ascii="Times New Roman" w:hAnsi="Times New Roman" w:cs="Times New Roman"/>
          <w:b/>
          <w:color w:val="FF0000"/>
          <w:sz w:val="20"/>
          <w:szCs w:val="20"/>
          <w:lang w:eastAsia="pl-PL"/>
        </w:rPr>
        <w:t>– w</w:t>
      </w:r>
      <w:r w:rsidR="003B0FD9" w:rsidRPr="00F35EFE">
        <w:rPr>
          <w:rFonts w:ascii="Times New Roman" w:hAnsi="Times New Roman" w:cs="Times New Roman"/>
          <w:b/>
          <w:color w:val="FF0000"/>
          <w:sz w:val="20"/>
          <w:szCs w:val="20"/>
          <w:lang w:eastAsia="pl-PL"/>
        </w:rPr>
        <w:t xml:space="preserve"> </w:t>
      </w:r>
      <w:r w:rsidR="00BB454F" w:rsidRPr="00F35EFE">
        <w:rPr>
          <w:rFonts w:ascii="Times New Roman" w:hAnsi="Times New Roman" w:cs="Times New Roman"/>
          <w:b/>
          <w:color w:val="FF0000"/>
          <w:sz w:val="20"/>
          <w:szCs w:val="20"/>
          <w:lang w:eastAsia="pl-PL"/>
        </w:rPr>
        <w:t xml:space="preserve">formularzu </w:t>
      </w:r>
      <w:proofErr w:type="spellStart"/>
      <w:r w:rsidR="00BB454F" w:rsidRPr="00F35EFE">
        <w:rPr>
          <w:rFonts w:ascii="Times New Roman" w:hAnsi="Times New Roman" w:cs="Times New Roman"/>
          <w:b/>
          <w:color w:val="FF0000"/>
          <w:sz w:val="20"/>
          <w:szCs w:val="20"/>
          <w:lang w:eastAsia="pl-PL"/>
        </w:rPr>
        <w:t>techniczno</w:t>
      </w:r>
      <w:proofErr w:type="spellEnd"/>
      <w:r w:rsidR="00BB454F" w:rsidRPr="00F35EFE">
        <w:rPr>
          <w:rFonts w:ascii="Times New Roman" w:hAnsi="Times New Roman" w:cs="Times New Roman"/>
          <w:b/>
          <w:color w:val="FF0000"/>
          <w:sz w:val="20"/>
          <w:szCs w:val="20"/>
          <w:lang w:eastAsia="pl-PL"/>
        </w:rPr>
        <w:t xml:space="preserve"> – cenowym, stanowiącej załącznik nr 3</w:t>
      </w:r>
      <w:r w:rsidR="002C403B" w:rsidRPr="00F35EFE">
        <w:rPr>
          <w:rFonts w:ascii="Times New Roman" w:hAnsi="Times New Roman" w:cs="Times New Roman"/>
          <w:b/>
          <w:color w:val="FF0000"/>
          <w:sz w:val="20"/>
          <w:szCs w:val="20"/>
          <w:lang w:eastAsia="pl-PL"/>
        </w:rPr>
        <w:t xml:space="preserve"> i 3a </w:t>
      </w:r>
      <w:r w:rsidR="00BB454F" w:rsidRPr="00F35EFE">
        <w:rPr>
          <w:rFonts w:ascii="Times New Roman" w:hAnsi="Times New Roman" w:cs="Times New Roman"/>
          <w:b/>
          <w:color w:val="FF0000"/>
          <w:sz w:val="20"/>
          <w:szCs w:val="20"/>
          <w:lang w:eastAsia="pl-PL"/>
        </w:rPr>
        <w:t xml:space="preserve"> do SIWZ.</w:t>
      </w:r>
      <w:r w:rsidR="002C403B" w:rsidRPr="00F35EFE">
        <w:rPr>
          <w:rFonts w:ascii="Times New Roman" w:hAnsi="Times New Roman" w:cs="Times New Roman"/>
          <w:b/>
          <w:color w:val="FF0000"/>
          <w:sz w:val="20"/>
          <w:szCs w:val="20"/>
          <w:lang w:eastAsia="pl-PL"/>
        </w:rPr>
        <w:t xml:space="preserve"> </w:t>
      </w:r>
    </w:p>
    <w:p w:rsidR="00E57C6D" w:rsidRPr="00F35EFE" w:rsidRDefault="00E57C6D" w:rsidP="00AD54FD">
      <w:pPr>
        <w:spacing w:after="0" w:line="240" w:lineRule="auto"/>
        <w:ind w:firstLine="4"/>
        <w:jc w:val="both"/>
        <w:rPr>
          <w:rFonts w:ascii="Times New Roman" w:hAnsi="Times New Roman" w:cs="Times New Roman"/>
          <w:sz w:val="20"/>
          <w:szCs w:val="20"/>
          <w:lang w:eastAsia="pl-PL"/>
        </w:rPr>
      </w:pPr>
    </w:p>
    <w:p w:rsidR="00DC0E2B" w:rsidRPr="00F35EFE" w:rsidRDefault="00BB454F" w:rsidP="00D729A1">
      <w:pPr>
        <w:spacing w:after="0" w:line="240" w:lineRule="auto"/>
        <w:ind w:firstLine="4"/>
        <w:jc w:val="both"/>
        <w:rPr>
          <w:rFonts w:ascii="Times New Roman" w:hAnsi="Times New Roman" w:cs="Times New Roman"/>
          <w:sz w:val="20"/>
          <w:szCs w:val="20"/>
          <w:lang w:eastAsia="pl-PL"/>
        </w:rPr>
      </w:pPr>
      <w:r w:rsidRPr="00F35EFE">
        <w:rPr>
          <w:rFonts w:ascii="Times New Roman" w:hAnsi="Times New Roman" w:cs="Times New Roman"/>
          <w:sz w:val="20"/>
          <w:szCs w:val="20"/>
          <w:lang w:eastAsia="pl-PL"/>
        </w:rPr>
        <w:t>Wykonawca uwzględniając wszystkie wymogi, o których mowa w niniejszej Specyfikacji Istotnych</w:t>
      </w:r>
      <w:r w:rsidR="003B0FD9" w:rsidRPr="00F35EFE">
        <w:rPr>
          <w:rFonts w:ascii="Times New Roman" w:hAnsi="Times New Roman" w:cs="Times New Roman"/>
          <w:sz w:val="20"/>
          <w:szCs w:val="20"/>
          <w:lang w:eastAsia="pl-PL"/>
        </w:rPr>
        <w:t xml:space="preserve"> </w:t>
      </w:r>
      <w:r w:rsidRPr="00F35EFE">
        <w:rPr>
          <w:rFonts w:ascii="Times New Roman" w:hAnsi="Times New Roman" w:cs="Times New Roman"/>
          <w:sz w:val="20"/>
          <w:szCs w:val="20"/>
          <w:lang w:eastAsia="pl-PL"/>
        </w:rPr>
        <w:t>Warunków Zamówienia, powinien w cenie brutto ująć wszelkie koszty niezbędne dla prawidłowego i pełnego</w:t>
      </w:r>
      <w:r w:rsidR="00AD54FD" w:rsidRPr="00F35EFE">
        <w:rPr>
          <w:rFonts w:ascii="Times New Roman" w:hAnsi="Times New Roman" w:cs="Times New Roman"/>
          <w:sz w:val="20"/>
          <w:szCs w:val="20"/>
          <w:lang w:eastAsia="pl-PL"/>
        </w:rPr>
        <w:t xml:space="preserve"> </w:t>
      </w:r>
      <w:r w:rsidRPr="00F35EFE">
        <w:rPr>
          <w:rFonts w:ascii="Times New Roman" w:hAnsi="Times New Roman" w:cs="Times New Roman"/>
          <w:sz w:val="20"/>
          <w:szCs w:val="20"/>
          <w:lang w:eastAsia="pl-PL"/>
        </w:rPr>
        <w:t>wykonania przedmiotu zamówienia oraz uwzględnić inne opłaty i podatki, a także ewentualne upusty i rabaty</w:t>
      </w:r>
      <w:r w:rsidR="00AD54FD" w:rsidRPr="00F35EFE">
        <w:rPr>
          <w:rFonts w:ascii="Times New Roman" w:hAnsi="Times New Roman" w:cs="Times New Roman"/>
          <w:sz w:val="20"/>
          <w:szCs w:val="20"/>
          <w:lang w:eastAsia="pl-PL"/>
        </w:rPr>
        <w:t xml:space="preserve"> </w:t>
      </w:r>
      <w:r w:rsidRPr="00F35EFE">
        <w:rPr>
          <w:rFonts w:ascii="Times New Roman" w:hAnsi="Times New Roman" w:cs="Times New Roman"/>
          <w:sz w:val="20"/>
          <w:szCs w:val="20"/>
          <w:lang w:eastAsia="pl-PL"/>
        </w:rPr>
        <w:t>zastosowane przez Wykonawcę.</w:t>
      </w:r>
    </w:p>
    <w:p w:rsidR="00DC0E2B" w:rsidRPr="00F35EFE" w:rsidRDefault="00DC0E2B" w:rsidP="00DC0E2B">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 xml:space="preserve">…………….……………………, dnia ………….……. r. </w:t>
      </w:r>
    </w:p>
    <w:p w:rsidR="00DC0E2B" w:rsidRPr="00F35EFE" w:rsidRDefault="00DC0E2B" w:rsidP="00DC0E2B">
      <w:pPr>
        <w:spacing w:after="0" w:line="240" w:lineRule="auto"/>
        <w:ind w:firstLine="708"/>
        <w:jc w:val="both"/>
        <w:rPr>
          <w:rFonts w:ascii="Times New Roman" w:hAnsi="Times New Roman" w:cs="Times New Roman"/>
          <w:sz w:val="20"/>
          <w:szCs w:val="20"/>
        </w:rPr>
      </w:pPr>
      <w:r w:rsidRPr="00F35EFE">
        <w:rPr>
          <w:rFonts w:ascii="Times New Roman" w:hAnsi="Times New Roman" w:cs="Times New Roman"/>
          <w:sz w:val="20"/>
          <w:szCs w:val="20"/>
        </w:rPr>
        <w:t>(miejscowość i data)</w:t>
      </w:r>
    </w:p>
    <w:p w:rsidR="00DC0E2B" w:rsidRPr="00F35EFE" w:rsidRDefault="00D729A1" w:rsidP="00DC0E2B">
      <w:pPr>
        <w:spacing w:after="0" w:line="240" w:lineRule="auto"/>
        <w:jc w:val="right"/>
        <w:rPr>
          <w:rFonts w:ascii="Times New Roman" w:hAnsi="Times New Roman" w:cs="Times New Roman"/>
          <w:sz w:val="20"/>
          <w:szCs w:val="20"/>
        </w:rPr>
      </w:pPr>
      <w:r w:rsidRPr="00F35EFE">
        <w:rPr>
          <w:rFonts w:ascii="Times New Roman" w:hAnsi="Times New Roman" w:cs="Times New Roman"/>
          <w:sz w:val="20"/>
          <w:szCs w:val="20"/>
        </w:rPr>
        <w:tab/>
      </w:r>
      <w:r w:rsidRPr="00F35EFE">
        <w:rPr>
          <w:rFonts w:ascii="Times New Roman" w:hAnsi="Times New Roman" w:cs="Times New Roman"/>
          <w:sz w:val="20"/>
          <w:szCs w:val="20"/>
        </w:rPr>
        <w:tab/>
      </w:r>
      <w:r w:rsidR="00DC0E2B" w:rsidRPr="00F35EFE">
        <w:rPr>
          <w:rFonts w:ascii="Times New Roman" w:hAnsi="Times New Roman" w:cs="Times New Roman"/>
          <w:sz w:val="20"/>
          <w:szCs w:val="20"/>
        </w:rPr>
        <w:tab/>
      </w:r>
      <w:r w:rsidR="00DC0E2B" w:rsidRPr="00F35EFE">
        <w:rPr>
          <w:rFonts w:ascii="Times New Roman" w:hAnsi="Times New Roman" w:cs="Times New Roman"/>
          <w:sz w:val="20"/>
          <w:szCs w:val="20"/>
        </w:rPr>
        <w:tab/>
      </w:r>
      <w:r w:rsidR="00DC0E2B" w:rsidRPr="00F35EFE">
        <w:rPr>
          <w:rFonts w:ascii="Times New Roman" w:hAnsi="Times New Roman" w:cs="Times New Roman"/>
          <w:sz w:val="20"/>
          <w:szCs w:val="20"/>
        </w:rPr>
        <w:tab/>
      </w:r>
      <w:r w:rsidR="00DC0E2B" w:rsidRPr="00F35EFE">
        <w:rPr>
          <w:rFonts w:ascii="Times New Roman" w:hAnsi="Times New Roman" w:cs="Times New Roman"/>
          <w:sz w:val="20"/>
          <w:szCs w:val="20"/>
        </w:rPr>
        <w:tab/>
      </w:r>
      <w:r w:rsidR="00DC0E2B" w:rsidRPr="00F35EFE">
        <w:rPr>
          <w:rFonts w:ascii="Times New Roman" w:hAnsi="Times New Roman" w:cs="Times New Roman"/>
          <w:sz w:val="20"/>
          <w:szCs w:val="20"/>
        </w:rPr>
        <w:tab/>
        <w:t>…………………………………………</w:t>
      </w:r>
    </w:p>
    <w:p w:rsidR="008F3634" w:rsidRPr="00F35EFE" w:rsidRDefault="00DC0E2B" w:rsidP="00DC0E2B">
      <w:pPr>
        <w:spacing w:after="0" w:line="240" w:lineRule="auto"/>
        <w:ind w:left="6372"/>
        <w:rPr>
          <w:rFonts w:ascii="Times New Roman" w:hAnsi="Times New Roman" w:cs="Times New Roman"/>
          <w:sz w:val="20"/>
          <w:szCs w:val="20"/>
        </w:rPr>
      </w:pPr>
      <w:r w:rsidRPr="00F35EFE">
        <w:rPr>
          <w:rFonts w:ascii="Times New Roman" w:hAnsi="Times New Roman" w:cs="Times New Roman"/>
          <w:sz w:val="20"/>
          <w:szCs w:val="20"/>
        </w:rPr>
        <w:t>(podpis osoby uprawnion</w:t>
      </w:r>
      <w:r w:rsidR="008F3634" w:rsidRPr="00F35EFE">
        <w:rPr>
          <w:rFonts w:ascii="Times New Roman" w:hAnsi="Times New Roman" w:cs="Times New Roman"/>
          <w:sz w:val="20"/>
          <w:szCs w:val="20"/>
        </w:rPr>
        <w:t>ej do reprezentowania Wykonawcy</w:t>
      </w:r>
      <w:r w:rsidR="005037A4" w:rsidRPr="00F35EFE">
        <w:rPr>
          <w:rFonts w:ascii="Times New Roman" w:hAnsi="Times New Roman" w:cs="Times New Roman"/>
          <w:sz w:val="20"/>
          <w:szCs w:val="20"/>
        </w:rPr>
        <w:t>)</w:t>
      </w:r>
    </w:p>
    <w:p w:rsidR="00D45F27" w:rsidRPr="00F35EFE" w:rsidRDefault="00D45F27" w:rsidP="00DC0E2B">
      <w:pPr>
        <w:spacing w:after="0" w:line="240" w:lineRule="auto"/>
        <w:ind w:left="6372"/>
        <w:rPr>
          <w:rFonts w:ascii="Times New Roman" w:hAnsi="Times New Roman" w:cs="Times New Roman"/>
          <w:sz w:val="20"/>
          <w:szCs w:val="20"/>
        </w:rPr>
      </w:pPr>
    </w:p>
    <w:p w:rsidR="00D45F27" w:rsidRPr="00F35EFE" w:rsidRDefault="00D45F27" w:rsidP="00D45F27">
      <w:pPr>
        <w:spacing w:after="0" w:line="240" w:lineRule="auto"/>
        <w:rPr>
          <w:rFonts w:ascii="Times New Roman" w:hAnsi="Times New Roman" w:cs="Times New Roman"/>
          <w:sz w:val="20"/>
          <w:szCs w:val="20"/>
          <w:u w:val="single"/>
        </w:rPr>
        <w:sectPr w:rsidR="00D45F27" w:rsidRPr="00F35EFE" w:rsidSect="001B34A2">
          <w:headerReference w:type="default" r:id="rId24"/>
          <w:footerReference w:type="default" r:id="rId25"/>
          <w:pgSz w:w="11906" w:h="16838" w:code="9"/>
          <w:pgMar w:top="1665" w:right="1133" w:bottom="1985" w:left="1560" w:header="425" w:footer="924" w:gutter="0"/>
          <w:cols w:space="708"/>
          <w:docGrid w:linePitch="360"/>
        </w:sectPr>
      </w:pPr>
      <w:r w:rsidRPr="00F35EFE">
        <w:rPr>
          <w:rFonts w:ascii="Times New Roman" w:hAnsi="Times New Roman" w:cs="Times New Roman"/>
          <w:sz w:val="20"/>
          <w:szCs w:val="20"/>
          <w:u w:val="single"/>
        </w:rPr>
        <w:t>*należy wpisać numer części</w:t>
      </w:r>
    </w:p>
    <w:p w:rsidR="00D66D7C" w:rsidRPr="00F35EFE" w:rsidRDefault="00D66D7C" w:rsidP="00D66D7C">
      <w:pPr>
        <w:spacing w:after="0" w:line="240" w:lineRule="auto"/>
        <w:jc w:val="right"/>
        <w:rPr>
          <w:rFonts w:ascii="Times New Roman" w:hAnsi="Times New Roman" w:cs="Times New Roman"/>
          <w:b/>
          <w:bCs/>
          <w:sz w:val="20"/>
          <w:szCs w:val="20"/>
          <w:u w:val="single"/>
        </w:rPr>
      </w:pPr>
      <w:r w:rsidRPr="00F35EFE">
        <w:rPr>
          <w:rFonts w:ascii="Times New Roman" w:hAnsi="Times New Roman" w:cs="Times New Roman"/>
          <w:b/>
          <w:bCs/>
          <w:sz w:val="20"/>
          <w:szCs w:val="20"/>
          <w:u w:val="single"/>
        </w:rPr>
        <w:lastRenderedPageBreak/>
        <w:t>Załącznik  3a</w:t>
      </w:r>
    </w:p>
    <w:p w:rsidR="00D66D7C" w:rsidRPr="00F35EFE" w:rsidRDefault="00D66D7C" w:rsidP="006E4543">
      <w:pPr>
        <w:spacing w:after="0"/>
        <w:ind w:firstLine="709"/>
        <w:jc w:val="center"/>
        <w:rPr>
          <w:rFonts w:ascii="Times New Roman" w:hAnsi="Times New Roman" w:cs="Times New Roman"/>
          <w:iCs/>
          <w:sz w:val="20"/>
          <w:szCs w:val="20"/>
        </w:rPr>
      </w:pPr>
    </w:p>
    <w:p w:rsidR="00D66D7C" w:rsidRPr="00F35EFE" w:rsidRDefault="00D66D7C" w:rsidP="00D66D7C">
      <w:pPr>
        <w:spacing w:after="0" w:line="240" w:lineRule="auto"/>
        <w:rPr>
          <w:rFonts w:ascii="Times New Roman" w:hAnsi="Times New Roman" w:cs="Times New Roman"/>
          <w:b/>
          <w:bCs/>
          <w:sz w:val="20"/>
          <w:szCs w:val="20"/>
          <w:u w:val="single"/>
        </w:rPr>
      </w:pPr>
      <w:r w:rsidRPr="00F35EFE">
        <w:rPr>
          <w:rFonts w:ascii="Times New Roman" w:hAnsi="Times New Roman" w:cs="Times New Roman"/>
          <w:b/>
          <w:bCs/>
          <w:sz w:val="20"/>
          <w:szCs w:val="20"/>
          <w:u w:val="single"/>
        </w:rPr>
        <w:t xml:space="preserve">DLA CZĘŚCI </w:t>
      </w:r>
      <w:r w:rsidR="00721149">
        <w:rPr>
          <w:rFonts w:ascii="Times New Roman" w:hAnsi="Times New Roman" w:cs="Times New Roman"/>
          <w:b/>
          <w:bCs/>
          <w:sz w:val="20"/>
          <w:szCs w:val="20"/>
          <w:u w:val="single"/>
        </w:rPr>
        <w:t xml:space="preserve"> I</w:t>
      </w:r>
    </w:p>
    <w:p w:rsidR="00721149" w:rsidRDefault="00721149" w:rsidP="00721149">
      <w:pPr>
        <w:spacing w:after="0" w:line="240" w:lineRule="auto"/>
        <w:jc w:val="center"/>
        <w:rPr>
          <w:rFonts w:ascii="Times New Roman" w:eastAsia="Times New Roman" w:hAnsi="Times New Roman" w:cs="Times New Roman"/>
          <w:b/>
          <w:bCs/>
          <w:sz w:val="24"/>
          <w:szCs w:val="20"/>
          <w:lang w:eastAsia="pl-PL"/>
        </w:rPr>
      </w:pPr>
    </w:p>
    <w:p w:rsidR="00721149" w:rsidRPr="006C3AA0" w:rsidRDefault="00721149" w:rsidP="00721149">
      <w:pPr>
        <w:spacing w:after="0" w:line="240" w:lineRule="auto"/>
        <w:jc w:val="center"/>
        <w:rPr>
          <w:rFonts w:ascii="Times New Roman" w:eastAsia="Times New Roman" w:hAnsi="Times New Roman" w:cs="Times New Roman"/>
          <w:b/>
          <w:bCs/>
          <w:i/>
          <w:sz w:val="24"/>
          <w:szCs w:val="24"/>
          <w:lang w:eastAsia="pl-PL"/>
        </w:rPr>
      </w:pPr>
      <w:r w:rsidRPr="006C3AA0">
        <w:rPr>
          <w:rFonts w:ascii="Times New Roman" w:eastAsia="Times New Roman" w:hAnsi="Times New Roman" w:cs="Times New Roman"/>
          <w:b/>
          <w:bCs/>
          <w:sz w:val="24"/>
          <w:szCs w:val="20"/>
          <w:lang w:eastAsia="pl-PL"/>
        </w:rPr>
        <w:t xml:space="preserve">FORMULARZ WYMAGANYCH WARUNKÓW TECHNICZNYCH </w:t>
      </w:r>
    </w:p>
    <w:p w:rsidR="00721149" w:rsidRPr="006C3AA0" w:rsidRDefault="00721149" w:rsidP="00721149">
      <w:pPr>
        <w:spacing w:after="0" w:line="240" w:lineRule="auto"/>
        <w:ind w:left="-284" w:right="284"/>
        <w:jc w:val="both"/>
        <w:rPr>
          <w:rFonts w:ascii="Times New Roman" w:eastAsia="Times New Roman" w:hAnsi="Times New Roman" w:cs="Times New Roman"/>
          <w:bCs/>
          <w:sz w:val="20"/>
          <w:szCs w:val="20"/>
          <w:lang w:eastAsia="pl-PL"/>
        </w:rPr>
      </w:pPr>
    </w:p>
    <w:tbl>
      <w:tblPr>
        <w:tblW w:w="5261"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882"/>
      </w:tblGrid>
      <w:tr w:rsidR="006C3AA0" w:rsidRPr="006C3AA0" w:rsidTr="003017C3">
        <w:trPr>
          <w:trHeight w:val="262"/>
        </w:trPr>
        <w:tc>
          <w:tcPr>
            <w:tcW w:w="5000" w:type="pct"/>
            <w:shd w:val="clear" w:color="auto" w:fill="E0E0E0"/>
            <w:vAlign w:val="center"/>
          </w:tcPr>
          <w:p w:rsidR="00721149" w:rsidRPr="006C3AA0" w:rsidRDefault="00721149" w:rsidP="003017C3">
            <w:pPr>
              <w:spacing w:after="0" w:line="240" w:lineRule="auto"/>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Cs/>
                <w:sz w:val="20"/>
                <w:szCs w:val="20"/>
                <w:lang w:eastAsia="pl-PL"/>
              </w:rPr>
              <w:t>Niniejszym oferujemy dostawę programów spełniających poniższe wymagania techniczne:</w:t>
            </w:r>
            <w:r w:rsidRPr="006C3AA0">
              <w:rPr>
                <w:rFonts w:ascii="Times New Roman" w:eastAsia="Times New Roman" w:hAnsi="Times New Roman" w:cs="Times New Roman"/>
                <w:b/>
                <w:iCs/>
                <w:sz w:val="20"/>
                <w:szCs w:val="20"/>
                <w:lang w:eastAsia="pl-PL"/>
              </w:rPr>
              <w:t xml:space="preserve"> </w:t>
            </w:r>
          </w:p>
          <w:p w:rsidR="00721149" w:rsidRPr="006C3AA0" w:rsidRDefault="00721149" w:rsidP="003017C3">
            <w:pPr>
              <w:spacing w:after="0" w:line="240" w:lineRule="auto"/>
              <w:rPr>
                <w:rFonts w:ascii="Times New Roman" w:eastAsia="Times New Roman" w:hAnsi="Times New Roman" w:cs="Times New Roman"/>
                <w:sz w:val="20"/>
                <w:szCs w:val="20"/>
                <w:lang w:eastAsia="pl-PL"/>
              </w:rPr>
            </w:pPr>
            <w:r w:rsidRPr="006C3AA0">
              <w:rPr>
                <w:rFonts w:ascii="Times New Roman" w:eastAsia="Times New Roman" w:hAnsi="Times New Roman" w:cs="Times New Roman"/>
                <w:b/>
                <w:iCs/>
                <w:sz w:val="20"/>
                <w:szCs w:val="20"/>
                <w:lang w:eastAsia="pl-PL"/>
              </w:rPr>
              <w:t>Oprogramowanie umożliwiające przeliczanie współrzędnych punktów pomiędzy różnymi układami odniesienia obowiązującymi w Polsce.</w:t>
            </w:r>
          </w:p>
        </w:tc>
      </w:tr>
      <w:tr w:rsidR="006C3AA0" w:rsidRPr="006C3AA0" w:rsidTr="003017C3">
        <w:trPr>
          <w:trHeight w:val="326"/>
        </w:trPr>
        <w:tc>
          <w:tcPr>
            <w:tcW w:w="5000" w:type="pct"/>
            <w:shd w:val="clear" w:color="auto" w:fill="E0E0E0"/>
            <w:vAlign w:val="center"/>
          </w:tcPr>
          <w:p w:rsidR="00721149" w:rsidRPr="006C3AA0" w:rsidRDefault="00721149" w:rsidP="003017C3">
            <w:pPr>
              <w:spacing w:after="0" w:line="240" w:lineRule="auto"/>
              <w:rPr>
                <w:rFonts w:ascii="Times New Roman" w:eastAsia="Times New Roman" w:hAnsi="Times New Roman" w:cs="Times New Roman"/>
                <w:bCs/>
                <w:sz w:val="20"/>
                <w:szCs w:val="20"/>
                <w:lang w:eastAsia="pl-PL"/>
              </w:rPr>
            </w:pPr>
          </w:p>
          <w:p w:rsidR="00721149" w:rsidRPr="006C3AA0" w:rsidRDefault="00721149" w:rsidP="003017C3">
            <w:pPr>
              <w:spacing w:after="0" w:line="240" w:lineRule="auto"/>
              <w:rPr>
                <w:rFonts w:ascii="Times New Roman" w:eastAsia="Times New Roman" w:hAnsi="Times New Roman" w:cs="Times New Roman"/>
                <w:bCs/>
                <w:sz w:val="20"/>
                <w:szCs w:val="20"/>
                <w:lang w:eastAsia="pl-PL"/>
              </w:rPr>
            </w:pPr>
            <w:r w:rsidRPr="006C3AA0">
              <w:rPr>
                <w:rFonts w:ascii="Times New Roman" w:eastAsia="Times New Roman" w:hAnsi="Times New Roman" w:cs="Times New Roman"/>
                <w:bCs/>
                <w:sz w:val="20"/>
                <w:szCs w:val="20"/>
                <w:lang w:eastAsia="pl-PL"/>
              </w:rPr>
              <w:t>Oferowane programy komputerowe: ………………………………….……………………………………………………..</w:t>
            </w:r>
          </w:p>
          <w:p w:rsidR="00721149" w:rsidRPr="006C3AA0" w:rsidRDefault="00721149" w:rsidP="003017C3">
            <w:pPr>
              <w:spacing w:after="0" w:line="240" w:lineRule="auto"/>
              <w:rPr>
                <w:rFonts w:ascii="Times New Roman" w:eastAsia="Times New Roman" w:hAnsi="Times New Roman" w:cs="Times New Roman"/>
                <w:bCs/>
                <w:sz w:val="20"/>
                <w:szCs w:val="20"/>
                <w:lang w:eastAsia="pl-PL"/>
              </w:rPr>
            </w:pPr>
            <w:r w:rsidRPr="006C3AA0">
              <w:rPr>
                <w:rFonts w:ascii="Times New Roman" w:hAnsi="Times New Roman" w:cs="Times New Roman"/>
                <w:sz w:val="20"/>
                <w:szCs w:val="20"/>
              </w:rPr>
              <w:t xml:space="preserve">                                                 /pełna nazwa zaoferowanego oprogramowania, nazwa producenta, wersja i typ licencji/</w:t>
            </w:r>
          </w:p>
        </w:tc>
      </w:tr>
    </w:tbl>
    <w:p w:rsidR="00721149" w:rsidRPr="006C3AA0" w:rsidRDefault="00721149" w:rsidP="00721149">
      <w:pPr>
        <w:spacing w:after="0" w:line="240" w:lineRule="auto"/>
        <w:rPr>
          <w:rFonts w:ascii="Times New Roman" w:eastAsia="Times New Roman" w:hAnsi="Times New Roman" w:cs="Times New Roman"/>
          <w:sz w:val="20"/>
          <w:szCs w:val="20"/>
          <w:lang w:eastAsia="pl-PL"/>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597"/>
        <w:gridCol w:w="1417"/>
        <w:gridCol w:w="2268"/>
      </w:tblGrid>
      <w:tr w:rsidR="006C3AA0" w:rsidRPr="006C3AA0" w:rsidTr="003017C3">
        <w:trPr>
          <w:trHeight w:val="566"/>
        </w:trPr>
        <w:tc>
          <w:tcPr>
            <w:tcW w:w="568"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Lp.</w:t>
            </w:r>
          </w:p>
        </w:tc>
        <w:tc>
          <w:tcPr>
            <w:tcW w:w="10597"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iCs/>
                <w:sz w:val="20"/>
                <w:szCs w:val="20"/>
                <w:lang w:eastAsia="pl-PL"/>
              </w:rPr>
              <w:t>Pakiet składający się z oprogramowania o następujących f</w:t>
            </w:r>
            <w:r w:rsidRPr="006C3AA0">
              <w:rPr>
                <w:rFonts w:ascii="Times New Roman" w:eastAsia="Times New Roman" w:hAnsi="Times New Roman" w:cs="Times New Roman"/>
                <w:b/>
                <w:bCs/>
                <w:sz w:val="20"/>
                <w:szCs w:val="20"/>
                <w:lang w:eastAsia="pl-PL"/>
              </w:rPr>
              <w:t xml:space="preserve">unkcjach i właściwościach technicznych </w:t>
            </w:r>
          </w:p>
        </w:tc>
        <w:tc>
          <w:tcPr>
            <w:tcW w:w="1417"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Warunek</w:t>
            </w:r>
          </w:p>
        </w:tc>
        <w:tc>
          <w:tcPr>
            <w:tcW w:w="2268"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TAK lub NIE</w:t>
            </w:r>
          </w:p>
        </w:tc>
      </w:tr>
      <w:tr w:rsidR="006C3AA0" w:rsidRPr="006C3AA0" w:rsidTr="003017C3">
        <w:tc>
          <w:tcPr>
            <w:tcW w:w="568" w:type="dxa"/>
            <w:tcBorders>
              <w:bottom w:val="single" w:sz="4" w:space="0" w:color="auto"/>
            </w:tcBorders>
            <w:shd w:val="pct10" w:color="auto" w:fill="auto"/>
            <w:vAlign w:val="center"/>
          </w:tcPr>
          <w:p w:rsidR="00721149" w:rsidRPr="006C3AA0" w:rsidRDefault="00721149" w:rsidP="003017C3">
            <w:pPr>
              <w:spacing w:after="0" w:line="259" w:lineRule="auto"/>
              <w:jc w:val="center"/>
              <w:rPr>
                <w:rFonts w:ascii="Times New Roman" w:eastAsia="Times New Roman" w:hAnsi="Times New Roman" w:cs="Times New Roman"/>
                <w:b/>
                <w:bCs/>
                <w:sz w:val="20"/>
                <w:szCs w:val="20"/>
              </w:rPr>
            </w:pPr>
            <w:r w:rsidRPr="006C3AA0">
              <w:rPr>
                <w:rFonts w:ascii="Times New Roman" w:eastAsia="Times New Roman" w:hAnsi="Times New Roman" w:cs="Times New Roman"/>
                <w:b/>
                <w:bCs/>
                <w:sz w:val="20"/>
                <w:szCs w:val="20"/>
              </w:rPr>
              <w:t>1</w:t>
            </w:r>
          </w:p>
        </w:tc>
        <w:tc>
          <w:tcPr>
            <w:tcW w:w="10597"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2</w:t>
            </w:r>
          </w:p>
        </w:tc>
        <w:tc>
          <w:tcPr>
            <w:tcW w:w="1417" w:type="dxa"/>
            <w:shd w:val="pct10" w:color="auto" w:fill="auto"/>
            <w:vAlign w:val="center"/>
          </w:tcPr>
          <w:p w:rsidR="00721149" w:rsidRPr="006C3AA0" w:rsidRDefault="00721149" w:rsidP="003017C3">
            <w:pPr>
              <w:keepNext/>
              <w:spacing w:after="0" w:line="240" w:lineRule="auto"/>
              <w:jc w:val="center"/>
              <w:outlineLvl w:val="1"/>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3</w:t>
            </w:r>
          </w:p>
        </w:tc>
        <w:tc>
          <w:tcPr>
            <w:tcW w:w="2268"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4</w:t>
            </w: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w:t>
            </w:r>
          </w:p>
        </w:tc>
        <w:tc>
          <w:tcPr>
            <w:tcW w:w="10597"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Transformacja układów współrzędnych dla punktów zawartych w plikach tekstowych lub wektorowych typu </w:t>
            </w:r>
            <w:proofErr w:type="spellStart"/>
            <w:r w:rsidRPr="006C3AA0">
              <w:rPr>
                <w:rFonts w:ascii="Times New Roman" w:eastAsia="Times New Roman" w:hAnsi="Times New Roman" w:cs="Times New Roman"/>
                <w:b/>
                <w:iCs/>
                <w:sz w:val="20"/>
                <w:szCs w:val="20"/>
                <w:lang w:eastAsia="pl-PL"/>
              </w:rPr>
              <w:t>Shape</w:t>
            </w:r>
            <w:proofErr w:type="spellEnd"/>
            <w:r w:rsidRPr="006C3AA0">
              <w:rPr>
                <w:rFonts w:ascii="Times New Roman" w:eastAsia="Times New Roman" w:hAnsi="Times New Roman" w:cs="Times New Roman"/>
                <w:b/>
                <w:iCs/>
                <w:sz w:val="20"/>
                <w:szCs w:val="20"/>
                <w:lang w:eastAsia="pl-PL"/>
              </w:rPr>
              <w:t xml:space="preserve"> File.</w:t>
            </w:r>
          </w:p>
        </w:tc>
        <w:tc>
          <w:tcPr>
            <w:tcW w:w="1417"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268"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w:t>
            </w:r>
          </w:p>
        </w:tc>
        <w:tc>
          <w:tcPr>
            <w:tcW w:w="10597"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Możliwość przeliczania współrzędnych punktów XYZ pomiędzy różnymi układami odniesienia.</w:t>
            </w:r>
          </w:p>
        </w:tc>
        <w:tc>
          <w:tcPr>
            <w:tcW w:w="1417"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268"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3.</w:t>
            </w:r>
          </w:p>
        </w:tc>
        <w:tc>
          <w:tcPr>
            <w:tcW w:w="10597" w:type="dxa"/>
            <w:tcBorders>
              <w:left w:val="single" w:sz="4" w:space="0" w:color="auto"/>
            </w:tcBorders>
            <w:shd w:val="clear" w:color="auto" w:fill="auto"/>
          </w:tcPr>
          <w:p w:rsidR="00721149" w:rsidRPr="006C3AA0" w:rsidRDefault="00721149" w:rsidP="003017C3">
            <w:pPr>
              <w:spacing w:after="0" w:line="240" w:lineRule="auto"/>
              <w:contextualSpacing/>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Program musi zawierać wszelkie układy odniesienia obowiązujące w Polsce oraz dodatkowo układy rzadziej używane takie jak: Sucha Góra, Borowa Góra i GOP-2.</w:t>
            </w:r>
          </w:p>
        </w:tc>
        <w:tc>
          <w:tcPr>
            <w:tcW w:w="1417"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268"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4.</w:t>
            </w:r>
          </w:p>
        </w:tc>
        <w:tc>
          <w:tcPr>
            <w:tcW w:w="10597" w:type="dxa"/>
            <w:tcBorders>
              <w:left w:val="single" w:sz="4" w:space="0" w:color="auto"/>
            </w:tcBorders>
            <w:shd w:val="clear" w:color="auto" w:fill="auto"/>
          </w:tcPr>
          <w:p w:rsidR="00721149" w:rsidRPr="006C3AA0" w:rsidRDefault="00721149" w:rsidP="003017C3">
            <w:pPr>
              <w:spacing w:after="0" w:line="240" w:lineRule="auto"/>
              <w:contextualSpacing/>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Współpraca z danymi w formatach ASCII, XLS i SHP.</w:t>
            </w:r>
          </w:p>
        </w:tc>
        <w:tc>
          <w:tcPr>
            <w:tcW w:w="1417"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268"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5.</w:t>
            </w:r>
          </w:p>
        </w:tc>
        <w:tc>
          <w:tcPr>
            <w:tcW w:w="10597" w:type="dxa"/>
            <w:tcBorders>
              <w:left w:val="single" w:sz="4" w:space="0" w:color="auto"/>
            </w:tcBorders>
            <w:shd w:val="clear" w:color="auto" w:fill="auto"/>
          </w:tcPr>
          <w:p w:rsidR="00721149" w:rsidRPr="006C3AA0" w:rsidRDefault="00721149" w:rsidP="003017C3">
            <w:pPr>
              <w:spacing w:after="0" w:line="240" w:lineRule="auto"/>
              <w:contextualSpacing/>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Podręcznik użytkownika/instrukcja.</w:t>
            </w:r>
          </w:p>
        </w:tc>
        <w:tc>
          <w:tcPr>
            <w:tcW w:w="1417"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268"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6.</w:t>
            </w:r>
          </w:p>
        </w:tc>
        <w:tc>
          <w:tcPr>
            <w:tcW w:w="10597"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Oprogramowanie musi pracować na posiadanych przez Zamawiającego 64-bitowych systemach operacyjnych MS Windows 7, 8 i 10.</w:t>
            </w:r>
          </w:p>
        </w:tc>
        <w:tc>
          <w:tcPr>
            <w:tcW w:w="1417"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268"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trHeight w:val="566"/>
        </w:trPr>
        <w:tc>
          <w:tcPr>
            <w:tcW w:w="568"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Lp.</w:t>
            </w:r>
          </w:p>
        </w:tc>
        <w:tc>
          <w:tcPr>
            <w:tcW w:w="10597"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iCs/>
                <w:sz w:val="20"/>
                <w:szCs w:val="20"/>
                <w:lang w:eastAsia="pl-PL"/>
              </w:rPr>
              <w:t>Obsługa oprogramowania</w:t>
            </w:r>
            <w:r w:rsidRPr="006C3AA0">
              <w:rPr>
                <w:rFonts w:ascii="Times New Roman" w:eastAsia="Times New Roman" w:hAnsi="Times New Roman" w:cs="Times New Roman"/>
                <w:b/>
                <w:bCs/>
                <w:sz w:val="20"/>
                <w:szCs w:val="20"/>
                <w:lang w:eastAsia="pl-PL"/>
              </w:rPr>
              <w:t xml:space="preserve"> </w:t>
            </w:r>
          </w:p>
        </w:tc>
        <w:tc>
          <w:tcPr>
            <w:tcW w:w="1417"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Warunek</w:t>
            </w:r>
          </w:p>
        </w:tc>
        <w:tc>
          <w:tcPr>
            <w:tcW w:w="2268"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TAK lub NIE</w:t>
            </w: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w:t>
            </w:r>
          </w:p>
        </w:tc>
        <w:tc>
          <w:tcPr>
            <w:tcW w:w="10597"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Typ licencji: licencje jednostanowiskowe komercyjne dla 2 użytkowników. </w:t>
            </w:r>
          </w:p>
        </w:tc>
        <w:tc>
          <w:tcPr>
            <w:tcW w:w="1417"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268"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w:t>
            </w:r>
          </w:p>
        </w:tc>
        <w:tc>
          <w:tcPr>
            <w:tcW w:w="10597"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36 miesięczny kontrakt serwisowy obejmujący wsparcie techniczne i aktualizacje oprogramowania.</w:t>
            </w:r>
          </w:p>
        </w:tc>
        <w:tc>
          <w:tcPr>
            <w:tcW w:w="1417"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268"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3.</w:t>
            </w:r>
          </w:p>
        </w:tc>
        <w:tc>
          <w:tcPr>
            <w:tcW w:w="10597"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Dokumentacja producenta dla oprogramowania w wersji elektronicznej.</w:t>
            </w:r>
          </w:p>
        </w:tc>
        <w:tc>
          <w:tcPr>
            <w:tcW w:w="1417"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268"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4.</w:t>
            </w:r>
          </w:p>
        </w:tc>
        <w:tc>
          <w:tcPr>
            <w:tcW w:w="10597"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iCs/>
                <w:sz w:val="20"/>
                <w:szCs w:val="20"/>
                <w:lang w:eastAsia="pl-PL"/>
              </w:rPr>
              <w:t>Drukowany podręcznik użytkownika oprogramowania w języku polskim.</w:t>
            </w:r>
          </w:p>
        </w:tc>
        <w:tc>
          <w:tcPr>
            <w:tcW w:w="1417"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268"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5.</w:t>
            </w:r>
          </w:p>
        </w:tc>
        <w:tc>
          <w:tcPr>
            <w:tcW w:w="10597"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Zapewnienie bezpłatnej pomocy w instalacji oprogramowania i wsparcia technicznego online lub telefonicznie.</w:t>
            </w:r>
          </w:p>
        </w:tc>
        <w:tc>
          <w:tcPr>
            <w:tcW w:w="1417"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268"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721149"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lastRenderedPageBreak/>
              <w:t>6.</w:t>
            </w:r>
          </w:p>
        </w:tc>
        <w:tc>
          <w:tcPr>
            <w:tcW w:w="10597"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Szkolenie obejmujące wszystkie funkcjonalności programu od stopnia podstawowego do zaawansowanego dla każdego użytkownika.</w:t>
            </w:r>
          </w:p>
        </w:tc>
        <w:tc>
          <w:tcPr>
            <w:tcW w:w="1417"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268"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bl>
    <w:p w:rsidR="00721149" w:rsidRPr="006C3AA0" w:rsidRDefault="00721149" w:rsidP="00721149">
      <w:pPr>
        <w:spacing w:after="0" w:line="240" w:lineRule="auto"/>
        <w:rPr>
          <w:rFonts w:ascii="Times New Roman" w:eastAsia="Times New Roman" w:hAnsi="Times New Roman" w:cs="Times New Roman"/>
          <w:b/>
          <w:i/>
          <w:iCs/>
          <w:sz w:val="20"/>
          <w:szCs w:val="18"/>
          <w:lang w:eastAsia="pl-PL"/>
        </w:rPr>
      </w:pPr>
    </w:p>
    <w:p w:rsidR="00721149" w:rsidRPr="006C3AA0" w:rsidRDefault="00721149" w:rsidP="00721149">
      <w:pPr>
        <w:ind w:firstLine="708"/>
        <w:rPr>
          <w:rFonts w:ascii="Times New Roman" w:hAnsi="Times New Roman" w:cs="Times New Roman"/>
          <w:i/>
          <w:iCs/>
          <w:sz w:val="20"/>
          <w:szCs w:val="20"/>
        </w:rPr>
      </w:pPr>
      <w:r w:rsidRPr="006C3AA0">
        <w:rPr>
          <w:rFonts w:ascii="Times New Roman" w:hAnsi="Times New Roman" w:cs="Times New Roman"/>
          <w:i/>
          <w:iCs/>
          <w:sz w:val="20"/>
          <w:szCs w:val="20"/>
        </w:rPr>
        <w:t xml:space="preserve">Przyjmujemy do wiadomości, że niewypełnienie pozycji określonych w kolumnie </w:t>
      </w:r>
      <w:r w:rsidRPr="006C3AA0">
        <w:rPr>
          <w:rFonts w:ascii="Times New Roman" w:hAnsi="Times New Roman" w:cs="Times New Roman"/>
          <w:b/>
          <w:i/>
          <w:iCs/>
          <w:sz w:val="20"/>
          <w:szCs w:val="20"/>
        </w:rPr>
        <w:t>4</w:t>
      </w:r>
      <w:r w:rsidRPr="006C3AA0">
        <w:rPr>
          <w:rFonts w:ascii="Times New Roman" w:hAnsi="Times New Roman" w:cs="Times New Roman"/>
          <w:i/>
          <w:iCs/>
          <w:sz w:val="20"/>
          <w:szCs w:val="20"/>
        </w:rPr>
        <w:t xml:space="preserve"> lub udzielenie odpowiedzi negatywnej ,,NIE’’ spowoduje uznanie zaproponowanego oprogramowania jako nie odpowiadające wymaganiom Zamawiającego.</w:t>
      </w:r>
    </w:p>
    <w:p w:rsidR="00721149" w:rsidRPr="006C3AA0" w:rsidRDefault="00721149" w:rsidP="00721149">
      <w:pPr>
        <w:ind w:firstLine="708"/>
        <w:rPr>
          <w:rFonts w:ascii="Times New Roman" w:hAnsi="Times New Roman" w:cs="Times New Roman"/>
          <w:i/>
          <w:iCs/>
          <w:sz w:val="20"/>
          <w:szCs w:val="20"/>
        </w:rPr>
      </w:pPr>
    </w:p>
    <w:p w:rsidR="00721149" w:rsidRPr="006C3AA0" w:rsidRDefault="00721149" w:rsidP="00721149">
      <w:pPr>
        <w:jc w:val="both"/>
        <w:rPr>
          <w:rFonts w:ascii="Times New Roman" w:hAnsi="Times New Roman" w:cs="Times New Roman"/>
          <w:sz w:val="20"/>
          <w:szCs w:val="20"/>
        </w:rPr>
      </w:pP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t>.............................................................</w:t>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t>.............................................................</w:t>
      </w:r>
    </w:p>
    <w:p w:rsidR="00721149" w:rsidRPr="006C3AA0" w:rsidRDefault="00721149" w:rsidP="00721149">
      <w:pPr>
        <w:ind w:firstLine="708"/>
        <w:jc w:val="center"/>
        <w:rPr>
          <w:rFonts w:ascii="Times New Roman" w:hAnsi="Times New Roman" w:cs="Times New Roman"/>
          <w:i/>
          <w:iCs/>
          <w:sz w:val="20"/>
          <w:szCs w:val="20"/>
        </w:rPr>
      </w:pPr>
      <w:r w:rsidRPr="006C3AA0">
        <w:rPr>
          <w:rFonts w:ascii="Times New Roman" w:hAnsi="Times New Roman" w:cs="Times New Roman"/>
          <w:i/>
          <w:iCs/>
          <w:sz w:val="20"/>
          <w:szCs w:val="20"/>
        </w:rPr>
        <w:t>(miejscowość data)</w:t>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t xml:space="preserve"> (podpis osoby uprawnionej)</w:t>
      </w:r>
    </w:p>
    <w:p w:rsidR="005061A5" w:rsidRPr="006C3AA0" w:rsidRDefault="005061A5" w:rsidP="00721149">
      <w:pPr>
        <w:ind w:firstLine="708"/>
        <w:jc w:val="center"/>
        <w:rPr>
          <w:rFonts w:ascii="Times New Roman" w:hAnsi="Times New Roman" w:cs="Times New Roman"/>
          <w:i/>
          <w:iCs/>
          <w:sz w:val="20"/>
          <w:szCs w:val="20"/>
        </w:rPr>
      </w:pPr>
    </w:p>
    <w:p w:rsidR="005061A5" w:rsidRPr="006C3AA0" w:rsidRDefault="005061A5" w:rsidP="00721149">
      <w:pPr>
        <w:ind w:firstLine="708"/>
        <w:jc w:val="center"/>
        <w:rPr>
          <w:rFonts w:ascii="Times New Roman" w:hAnsi="Times New Roman" w:cs="Times New Roman"/>
          <w:i/>
          <w:iCs/>
          <w:sz w:val="20"/>
          <w:szCs w:val="20"/>
        </w:rPr>
        <w:sectPr w:rsidR="005061A5" w:rsidRPr="006C3AA0">
          <w:pgSz w:w="16838" w:h="11906" w:orient="landscape"/>
          <w:pgMar w:top="1418" w:right="1418" w:bottom="1418" w:left="1418" w:header="709" w:footer="709" w:gutter="0"/>
          <w:cols w:space="708"/>
        </w:sectPr>
      </w:pPr>
    </w:p>
    <w:p w:rsidR="00721149" w:rsidRPr="006C3AA0" w:rsidRDefault="00721149" w:rsidP="00721149">
      <w:pPr>
        <w:spacing w:after="0" w:line="240" w:lineRule="auto"/>
        <w:jc w:val="both"/>
        <w:rPr>
          <w:rFonts w:ascii="Times New Roman" w:eastAsia="Times New Roman" w:hAnsi="Times New Roman" w:cs="Times New Roman"/>
          <w:sz w:val="20"/>
          <w:szCs w:val="18"/>
          <w:lang w:eastAsia="pl-PL"/>
        </w:rPr>
      </w:pPr>
    </w:p>
    <w:p w:rsidR="00721149" w:rsidRPr="006C3AA0" w:rsidRDefault="00721149" w:rsidP="00721149">
      <w:pPr>
        <w:spacing w:after="160" w:line="259" w:lineRule="auto"/>
        <w:jc w:val="right"/>
        <w:rPr>
          <w:rFonts w:ascii="Times New Roman" w:hAnsi="Times New Roman" w:cs="Times New Roman"/>
          <w:b/>
        </w:rPr>
      </w:pPr>
      <w:r w:rsidRPr="006C3AA0">
        <w:rPr>
          <w:rFonts w:ascii="Times New Roman" w:hAnsi="Times New Roman" w:cs="Times New Roman"/>
          <w:b/>
        </w:rPr>
        <w:t>Załącznik nr 3a</w:t>
      </w:r>
    </w:p>
    <w:p w:rsidR="00721149" w:rsidRPr="006C3AA0" w:rsidRDefault="00721149" w:rsidP="00721149">
      <w:pPr>
        <w:autoSpaceDE w:val="0"/>
        <w:autoSpaceDN w:val="0"/>
        <w:adjustRightInd w:val="0"/>
        <w:spacing w:after="0" w:line="231" w:lineRule="atLeast"/>
        <w:rPr>
          <w:rFonts w:ascii="Times New Roman" w:eastAsia="Times New Roman" w:hAnsi="Times New Roman" w:cs="Times New Roman"/>
          <w:b/>
          <w:sz w:val="24"/>
          <w:szCs w:val="24"/>
          <w:u w:val="single"/>
          <w:lang w:eastAsia="pl-PL"/>
        </w:rPr>
      </w:pPr>
      <w:r w:rsidRPr="006C3AA0">
        <w:rPr>
          <w:rFonts w:ascii="Times New Roman" w:eastAsia="Times New Roman" w:hAnsi="Times New Roman" w:cs="Times New Roman"/>
          <w:b/>
          <w:sz w:val="24"/>
          <w:szCs w:val="24"/>
          <w:u w:val="single"/>
          <w:lang w:eastAsia="pl-PL"/>
        </w:rPr>
        <w:t>Dla części  II</w:t>
      </w:r>
    </w:p>
    <w:p w:rsidR="00721149" w:rsidRPr="006C3AA0" w:rsidRDefault="00721149" w:rsidP="00721149">
      <w:pPr>
        <w:spacing w:after="0" w:line="240" w:lineRule="auto"/>
        <w:jc w:val="center"/>
        <w:rPr>
          <w:rFonts w:ascii="Times New Roman" w:eastAsia="Times New Roman" w:hAnsi="Times New Roman" w:cs="Times New Roman"/>
          <w:b/>
          <w:bCs/>
          <w:i/>
          <w:sz w:val="20"/>
          <w:szCs w:val="20"/>
          <w:lang w:eastAsia="pl-PL"/>
        </w:rPr>
      </w:pPr>
      <w:r w:rsidRPr="006C3AA0">
        <w:rPr>
          <w:rFonts w:ascii="Times New Roman" w:eastAsia="Times New Roman" w:hAnsi="Times New Roman" w:cs="Times New Roman"/>
          <w:b/>
          <w:bCs/>
          <w:sz w:val="20"/>
          <w:szCs w:val="20"/>
          <w:lang w:eastAsia="pl-PL"/>
        </w:rPr>
        <w:t>FORMULARZ WYMAGANYCH WARUNKÓW TECHNICZNYCH</w:t>
      </w:r>
    </w:p>
    <w:p w:rsidR="00721149" w:rsidRPr="006C3AA0" w:rsidRDefault="00721149" w:rsidP="00721149">
      <w:pPr>
        <w:spacing w:after="0" w:line="240" w:lineRule="auto"/>
        <w:ind w:left="-284" w:right="284"/>
        <w:jc w:val="both"/>
        <w:rPr>
          <w:rFonts w:ascii="Times New Roman" w:eastAsia="Times New Roman" w:hAnsi="Times New Roman" w:cs="Times New Roman"/>
          <w:bCs/>
          <w:sz w:val="20"/>
          <w:szCs w:val="20"/>
          <w:lang w:eastAsia="pl-PL"/>
        </w:rPr>
      </w:pPr>
    </w:p>
    <w:tbl>
      <w:tblPr>
        <w:tblW w:w="5161"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599"/>
      </w:tblGrid>
      <w:tr w:rsidR="006C3AA0" w:rsidRPr="006C3AA0" w:rsidTr="003017C3">
        <w:trPr>
          <w:trHeight w:val="262"/>
        </w:trPr>
        <w:tc>
          <w:tcPr>
            <w:tcW w:w="5000" w:type="pct"/>
            <w:shd w:val="clear" w:color="auto" w:fill="E0E0E0"/>
            <w:vAlign w:val="center"/>
          </w:tcPr>
          <w:p w:rsidR="00721149" w:rsidRPr="006C3AA0" w:rsidRDefault="00721149" w:rsidP="003017C3">
            <w:pPr>
              <w:spacing w:after="0" w:line="240" w:lineRule="auto"/>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Cs/>
                <w:sz w:val="20"/>
                <w:szCs w:val="20"/>
                <w:lang w:eastAsia="pl-PL"/>
              </w:rPr>
              <w:t>Niniejszym oferujemy dostawę programów spełniających poniższe wymagania techniczne:</w:t>
            </w:r>
            <w:r w:rsidRPr="006C3AA0">
              <w:rPr>
                <w:rFonts w:ascii="Times New Roman" w:eastAsia="Times New Roman" w:hAnsi="Times New Roman" w:cs="Times New Roman"/>
                <w:b/>
                <w:iCs/>
                <w:sz w:val="20"/>
                <w:szCs w:val="20"/>
                <w:lang w:eastAsia="pl-PL"/>
              </w:rPr>
              <w:t xml:space="preserve"> </w:t>
            </w:r>
            <w:r w:rsidRPr="006C3AA0">
              <w:rPr>
                <w:rFonts w:ascii="Times New Roman" w:eastAsia="Times New Roman" w:hAnsi="Times New Roman" w:cs="Times New Roman"/>
                <w:bCs/>
                <w:sz w:val="20"/>
                <w:szCs w:val="20"/>
                <w:lang w:eastAsia="pl-PL"/>
              </w:rPr>
              <w:t>Oprogramowanie obliczeniowe pozwalające na zarządzanie, analizę i prezentację danych technicznych i naukowych.</w:t>
            </w:r>
          </w:p>
          <w:p w:rsidR="00721149" w:rsidRPr="006C3AA0" w:rsidRDefault="00721149" w:rsidP="003017C3">
            <w:pPr>
              <w:spacing w:after="0" w:line="240" w:lineRule="auto"/>
              <w:rPr>
                <w:rFonts w:ascii="Times New Roman" w:eastAsia="Times New Roman" w:hAnsi="Times New Roman" w:cs="Times New Roman"/>
                <w:b/>
                <w:sz w:val="20"/>
                <w:szCs w:val="20"/>
                <w:lang w:eastAsia="pl-PL"/>
              </w:rPr>
            </w:pPr>
          </w:p>
        </w:tc>
      </w:tr>
      <w:tr w:rsidR="006C3AA0" w:rsidRPr="006C3AA0" w:rsidTr="003017C3">
        <w:trPr>
          <w:trHeight w:val="326"/>
        </w:trPr>
        <w:tc>
          <w:tcPr>
            <w:tcW w:w="5000" w:type="pct"/>
            <w:shd w:val="clear" w:color="auto" w:fill="E0E0E0"/>
            <w:vAlign w:val="center"/>
          </w:tcPr>
          <w:p w:rsidR="00721149" w:rsidRPr="006C3AA0" w:rsidRDefault="00721149" w:rsidP="003017C3">
            <w:pPr>
              <w:spacing w:after="0" w:line="240" w:lineRule="auto"/>
              <w:rPr>
                <w:rFonts w:ascii="Times New Roman" w:eastAsia="Times New Roman" w:hAnsi="Times New Roman" w:cs="Times New Roman"/>
                <w:bCs/>
                <w:sz w:val="20"/>
                <w:szCs w:val="20"/>
                <w:lang w:eastAsia="pl-PL"/>
              </w:rPr>
            </w:pPr>
          </w:p>
          <w:p w:rsidR="00721149" w:rsidRPr="006C3AA0" w:rsidRDefault="00721149" w:rsidP="003017C3">
            <w:pPr>
              <w:spacing w:after="0" w:line="240" w:lineRule="auto"/>
              <w:rPr>
                <w:rFonts w:ascii="Times New Roman" w:eastAsia="Times New Roman" w:hAnsi="Times New Roman" w:cs="Times New Roman"/>
                <w:bCs/>
                <w:sz w:val="20"/>
                <w:szCs w:val="20"/>
                <w:lang w:eastAsia="pl-PL"/>
              </w:rPr>
            </w:pPr>
            <w:r w:rsidRPr="006C3AA0">
              <w:rPr>
                <w:rFonts w:ascii="Times New Roman" w:eastAsia="Times New Roman" w:hAnsi="Times New Roman" w:cs="Times New Roman"/>
                <w:bCs/>
                <w:sz w:val="20"/>
                <w:szCs w:val="20"/>
                <w:lang w:eastAsia="pl-PL"/>
              </w:rPr>
              <w:t>Oferowane programy komputerowe: …………………………………………………………………………………………………….</w:t>
            </w:r>
          </w:p>
          <w:p w:rsidR="00721149" w:rsidRPr="006C3AA0" w:rsidRDefault="00721149" w:rsidP="003017C3">
            <w:pPr>
              <w:spacing w:after="0" w:line="240" w:lineRule="auto"/>
              <w:rPr>
                <w:rFonts w:ascii="Times New Roman" w:eastAsia="Times New Roman" w:hAnsi="Times New Roman" w:cs="Times New Roman"/>
                <w:bCs/>
                <w:sz w:val="20"/>
                <w:szCs w:val="20"/>
                <w:lang w:eastAsia="pl-PL"/>
              </w:rPr>
            </w:pPr>
            <w:r w:rsidRPr="006C3AA0">
              <w:rPr>
                <w:rFonts w:ascii="Times New Roman" w:hAnsi="Times New Roman" w:cs="Times New Roman"/>
                <w:sz w:val="20"/>
                <w:szCs w:val="20"/>
              </w:rPr>
              <w:t xml:space="preserve">                                                 /pełna nazwa zaoferowanego oprogramowania, nazwa producenta, wersja i typ licencji/</w:t>
            </w:r>
          </w:p>
        </w:tc>
      </w:tr>
    </w:tbl>
    <w:p w:rsidR="00721149" w:rsidRPr="006C3AA0" w:rsidRDefault="00721149" w:rsidP="00721149">
      <w:pPr>
        <w:spacing w:after="0" w:line="240" w:lineRule="auto"/>
        <w:rPr>
          <w:rFonts w:ascii="Times New Roman" w:eastAsia="Times New Roman" w:hAnsi="Times New Roman" w:cs="Times New Roman"/>
          <w:sz w:val="20"/>
          <w:szCs w:val="20"/>
          <w:lang w:eastAsia="pl-P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2410"/>
      </w:tblGrid>
      <w:tr w:rsidR="006C3AA0" w:rsidRPr="006C3AA0" w:rsidTr="003017C3">
        <w:trPr>
          <w:trHeight w:val="566"/>
        </w:trPr>
        <w:tc>
          <w:tcPr>
            <w:tcW w:w="568"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iCs/>
                <w:sz w:val="20"/>
                <w:szCs w:val="20"/>
                <w:lang w:eastAsia="pl-PL"/>
              </w:rPr>
              <w:t>Pakiet składający się z oprogramowania o następujących f</w:t>
            </w:r>
            <w:r w:rsidRPr="006C3AA0">
              <w:rPr>
                <w:rFonts w:ascii="Times New Roman" w:eastAsia="Times New Roman" w:hAnsi="Times New Roman" w:cs="Times New Roman"/>
                <w:b/>
                <w:bCs/>
                <w:sz w:val="20"/>
                <w:szCs w:val="20"/>
                <w:lang w:eastAsia="pl-PL"/>
              </w:rPr>
              <w:t xml:space="preserve">unkcjach i właściwościach technicznych </w:t>
            </w:r>
          </w:p>
        </w:tc>
        <w:tc>
          <w:tcPr>
            <w:tcW w:w="1276"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Warunek</w:t>
            </w:r>
          </w:p>
        </w:tc>
        <w:tc>
          <w:tcPr>
            <w:tcW w:w="2410"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TAK lub NIE</w:t>
            </w:r>
          </w:p>
        </w:tc>
      </w:tr>
      <w:tr w:rsidR="006C3AA0" w:rsidRPr="006C3AA0" w:rsidTr="003017C3">
        <w:tc>
          <w:tcPr>
            <w:tcW w:w="568" w:type="dxa"/>
            <w:tcBorders>
              <w:bottom w:val="single" w:sz="4" w:space="0" w:color="auto"/>
            </w:tcBorders>
            <w:shd w:val="pct10" w:color="auto" w:fill="auto"/>
            <w:vAlign w:val="center"/>
          </w:tcPr>
          <w:p w:rsidR="00721149" w:rsidRPr="006C3AA0" w:rsidRDefault="00721149" w:rsidP="003017C3">
            <w:pPr>
              <w:spacing w:after="0" w:line="259" w:lineRule="auto"/>
              <w:jc w:val="center"/>
              <w:rPr>
                <w:rFonts w:ascii="Times New Roman" w:eastAsia="Times New Roman" w:hAnsi="Times New Roman" w:cs="Times New Roman"/>
                <w:b/>
                <w:bCs/>
                <w:sz w:val="20"/>
                <w:szCs w:val="20"/>
              </w:rPr>
            </w:pPr>
            <w:r w:rsidRPr="006C3AA0">
              <w:rPr>
                <w:rFonts w:ascii="Times New Roman" w:eastAsia="Times New Roman" w:hAnsi="Times New Roman" w:cs="Times New Roman"/>
                <w:b/>
                <w:bCs/>
                <w:sz w:val="20"/>
                <w:szCs w:val="20"/>
              </w:rPr>
              <w:t>1</w:t>
            </w:r>
          </w:p>
        </w:tc>
        <w:tc>
          <w:tcPr>
            <w:tcW w:w="10313"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2</w:t>
            </w:r>
          </w:p>
        </w:tc>
        <w:tc>
          <w:tcPr>
            <w:tcW w:w="1276" w:type="dxa"/>
            <w:shd w:val="pct10" w:color="auto" w:fill="auto"/>
            <w:vAlign w:val="center"/>
          </w:tcPr>
          <w:p w:rsidR="00721149" w:rsidRPr="006C3AA0" w:rsidRDefault="00721149" w:rsidP="003017C3">
            <w:pPr>
              <w:keepNext/>
              <w:spacing w:after="0" w:line="240" w:lineRule="auto"/>
              <w:jc w:val="center"/>
              <w:outlineLvl w:val="1"/>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3</w:t>
            </w:r>
          </w:p>
        </w:tc>
        <w:tc>
          <w:tcPr>
            <w:tcW w:w="2410"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4</w:t>
            </w: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Możliwość redukcji i przekształcania danych korzystając z funkcji analizy dostępnych z menu.</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721149" w:rsidRPr="006C3AA0" w:rsidRDefault="00721149" w:rsidP="003017C3">
            <w:pPr>
              <w:spacing w:after="0" w:line="240" w:lineRule="auto"/>
              <w:contextualSpacing/>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Praca na wielu oknach analizy danych lub danych źródłowych jednocześnie i możliwość porównywania ich zawartości.</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721149" w:rsidRPr="006C3AA0" w:rsidRDefault="00721149" w:rsidP="003017C3">
            <w:pPr>
              <w:spacing w:after="0" w:line="240" w:lineRule="auto"/>
              <w:contextualSpacing/>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Możliwość tworzenia wykresów i tabel dla poszczególnych etapów pracy z opcją nakładania.</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4.</w:t>
            </w:r>
          </w:p>
        </w:tc>
        <w:tc>
          <w:tcPr>
            <w:tcW w:w="10313" w:type="dxa"/>
            <w:tcBorders>
              <w:left w:val="single" w:sz="4" w:space="0" w:color="auto"/>
            </w:tcBorders>
            <w:shd w:val="clear" w:color="auto" w:fill="auto"/>
          </w:tcPr>
          <w:p w:rsidR="00721149" w:rsidRPr="006C3AA0" w:rsidRDefault="00721149" w:rsidP="003017C3">
            <w:pPr>
              <w:spacing w:after="0" w:line="240" w:lineRule="auto"/>
              <w:contextualSpacing/>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Możliwość powiązania za pomocą formuł danych i wykresów w każdym oknie z tymi, które znajdują się w innych oknach, pozwalając na definiowanie własnego łańcucha analizy bez programowania.</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5.</w:t>
            </w:r>
          </w:p>
        </w:tc>
        <w:tc>
          <w:tcPr>
            <w:tcW w:w="10313" w:type="dxa"/>
            <w:tcBorders>
              <w:left w:val="single" w:sz="4" w:space="0" w:color="auto"/>
            </w:tcBorders>
            <w:shd w:val="clear" w:color="auto" w:fill="auto"/>
          </w:tcPr>
          <w:p w:rsidR="00721149" w:rsidRPr="006C3AA0" w:rsidRDefault="00721149" w:rsidP="00407AEF">
            <w:pPr>
              <w:spacing w:after="0" w:line="240" w:lineRule="auto"/>
              <w:ind w:left="-1"/>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Wyświetlanie danych jako: wykres liniowy, wykres rozproszony, wykres słupkowy,  wykres wodospadu, wykres 3-D, kolonizacja 4-D lub podstawowy - tabela liczb.</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6.</w:t>
            </w:r>
          </w:p>
        </w:tc>
        <w:tc>
          <w:tcPr>
            <w:tcW w:w="10313" w:type="dxa"/>
            <w:tcBorders>
              <w:left w:val="single" w:sz="4" w:space="0" w:color="auto"/>
            </w:tcBorders>
            <w:shd w:val="clear" w:color="auto" w:fill="auto"/>
          </w:tcPr>
          <w:p w:rsidR="00721149" w:rsidRPr="006C3AA0" w:rsidRDefault="00721149" w:rsidP="003017C3">
            <w:pPr>
              <w:shd w:val="clear" w:color="auto" w:fill="FFFFFF"/>
              <w:spacing w:before="100" w:beforeAutospacing="1" w:after="100" w:afterAutospacing="1" w:line="240" w:lineRule="auto"/>
              <w:jc w:val="both"/>
              <w:outlineLvl w:val="2"/>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Możliwość dynamicznego przewijania, rozszerzania lub kompresowania danych w dowolnym kierunku. Powiększanie obszaru roboczego, dodawanie siatek, wagi i jednostek inżynierskich.</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7.</w:t>
            </w:r>
          </w:p>
        </w:tc>
        <w:tc>
          <w:tcPr>
            <w:tcW w:w="10313" w:type="dxa"/>
            <w:tcBorders>
              <w:left w:val="single" w:sz="4" w:space="0" w:color="auto"/>
            </w:tcBorders>
            <w:shd w:val="clear" w:color="auto" w:fill="auto"/>
          </w:tcPr>
          <w:p w:rsidR="00721149" w:rsidRPr="006C3AA0" w:rsidRDefault="00721149" w:rsidP="003017C3">
            <w:pPr>
              <w:spacing w:after="0" w:line="240" w:lineRule="auto"/>
              <w:ind w:left="-1"/>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Wykonywanie na danych operacji: matematycznych, statystycznych, analizy Fouriera, transformacji macierzowych, graficznych 2-D, 3-D, 4-D oraz sporządzanie rysunku technicznego.</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8.</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Możliwość automatycznego przechwytywania danych z przyrządów laboratoryjnych oraz przyrządów do testów </w:t>
            </w:r>
            <w:r w:rsidRPr="006C3AA0">
              <w:rPr>
                <w:rFonts w:ascii="Times New Roman" w:eastAsia="Times New Roman" w:hAnsi="Times New Roman" w:cs="Times New Roman"/>
                <w:b/>
                <w:iCs/>
                <w:sz w:val="20"/>
                <w:szCs w:val="20"/>
                <w:lang w:eastAsia="pl-PL"/>
              </w:rPr>
              <w:br/>
              <w:t>i pomiarów.</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9.</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Tworzenie własnych funkcji analizy za pomocą makr oraz własnych programów do analizy danych.</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10.</w:t>
            </w:r>
          </w:p>
        </w:tc>
        <w:tc>
          <w:tcPr>
            <w:tcW w:w="10313" w:type="dxa"/>
            <w:tcBorders>
              <w:left w:val="single" w:sz="4" w:space="0" w:color="auto"/>
            </w:tcBorders>
            <w:shd w:val="clear" w:color="auto" w:fill="auto"/>
          </w:tcPr>
          <w:p w:rsidR="00721149" w:rsidRPr="006C3AA0" w:rsidRDefault="00721149" w:rsidP="003017C3">
            <w:pPr>
              <w:shd w:val="clear" w:color="auto" w:fill="FFFFFF"/>
              <w:spacing w:before="100" w:beforeAutospacing="1" w:after="100" w:afterAutospacing="1" w:line="240" w:lineRule="auto"/>
              <w:jc w:val="both"/>
              <w:outlineLvl w:val="2"/>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Tworzenie własnych menu i skryptów oraz możliwość integracji z własnym lub innym sprzętem i oprogramowaniem przy użyciu ActiveX.</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lastRenderedPageBreak/>
              <w:t>11.</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Obsługa ActiveX jako klient lub serwer - dwukierunkowa wymiana danych typu ASCII lub danych binarnych. Możliwość osadzenia arkuszy z danymi w dowolnej aplikacji obsługującej ActiveX, takiej jak Excel czy Word. Wyświetlanie danych w witrynach sieci Web przy użyciu standardowych przeglądarek internetowych.</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12.</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Dostęp do standardowych funkcji programowania (typu C/C++) z poziomu programu, w tym funkcji zdefiniowanych przez użytkownika, </w:t>
            </w:r>
            <w:proofErr w:type="spellStart"/>
            <w:r w:rsidRPr="006C3AA0">
              <w:rPr>
                <w:rFonts w:ascii="Times New Roman" w:eastAsia="Times New Roman" w:hAnsi="Times New Roman" w:cs="Times New Roman"/>
                <w:b/>
                <w:iCs/>
                <w:sz w:val="20"/>
                <w:szCs w:val="20"/>
                <w:lang w:eastAsia="pl-PL"/>
              </w:rPr>
              <w:t>pętlowanie</w:t>
            </w:r>
            <w:proofErr w:type="spellEnd"/>
            <w:r w:rsidRPr="006C3AA0">
              <w:rPr>
                <w:rFonts w:ascii="Times New Roman" w:eastAsia="Times New Roman" w:hAnsi="Times New Roman" w:cs="Times New Roman"/>
                <w:b/>
                <w:iCs/>
                <w:sz w:val="20"/>
                <w:szCs w:val="20"/>
                <w:lang w:eastAsia="pl-PL"/>
              </w:rPr>
              <w:t xml:space="preserve"> i iterację, instrukcje warunkowe, odwołania do tablic i zmiennych oraz obsługa funkcji "Hot </w:t>
            </w:r>
            <w:proofErr w:type="spellStart"/>
            <w:r w:rsidRPr="006C3AA0">
              <w:rPr>
                <w:rFonts w:ascii="Times New Roman" w:eastAsia="Times New Roman" w:hAnsi="Times New Roman" w:cs="Times New Roman"/>
                <w:b/>
                <w:iCs/>
                <w:sz w:val="20"/>
                <w:szCs w:val="20"/>
                <w:lang w:eastAsia="pl-PL"/>
              </w:rPr>
              <w:t>Variables</w:t>
            </w:r>
            <w:proofErr w:type="spellEnd"/>
            <w:r w:rsidRPr="006C3AA0">
              <w:rPr>
                <w:rFonts w:ascii="Times New Roman" w:eastAsia="Times New Roman" w:hAnsi="Times New Roman" w:cs="Times New Roman"/>
                <w:b/>
                <w:iCs/>
                <w:sz w:val="20"/>
                <w:szCs w:val="20"/>
                <w:lang w:eastAsia="pl-PL"/>
              </w:rPr>
              <w:t>".</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13.</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Zaawansowane narzędzia </w:t>
            </w:r>
            <w:proofErr w:type="spellStart"/>
            <w:r w:rsidRPr="006C3AA0">
              <w:rPr>
                <w:rFonts w:ascii="Times New Roman" w:eastAsia="Times New Roman" w:hAnsi="Times New Roman" w:cs="Times New Roman"/>
                <w:b/>
                <w:iCs/>
                <w:sz w:val="20"/>
                <w:szCs w:val="20"/>
                <w:lang w:eastAsia="pl-PL"/>
              </w:rPr>
              <w:t>renderowania</w:t>
            </w:r>
            <w:proofErr w:type="spellEnd"/>
            <w:r w:rsidRPr="006C3AA0">
              <w:rPr>
                <w:rFonts w:ascii="Times New Roman" w:eastAsia="Times New Roman" w:hAnsi="Times New Roman" w:cs="Times New Roman"/>
                <w:b/>
                <w:iCs/>
                <w:sz w:val="20"/>
                <w:szCs w:val="20"/>
                <w:lang w:eastAsia="pl-PL"/>
              </w:rPr>
              <w:t xml:space="preserve"> obrazu przy przenoszeniu obiektów do programów zewnętrznych i eksporcie do plików graficznych (prezentacje, druk wydawniczy itp.).</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14.</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Możliwość uzupełnienia programu o moduły branżowe: zaawansowane przetwarzanie sygnału, analiza spektrum wstrząsów i inne.</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721149"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15.</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Oprogramowanie musi pracować na posiadanych przez Zamawiającego 64-bitowych systemach operacyjnych MS Windows 7, 8 i 10.</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bl>
    <w:p w:rsidR="00721149" w:rsidRPr="006C3AA0" w:rsidRDefault="00721149" w:rsidP="00721149">
      <w:pPr>
        <w:spacing w:after="0" w:line="240" w:lineRule="auto"/>
        <w:rPr>
          <w:rFonts w:ascii="Times New Roman" w:eastAsia="Times New Roman" w:hAnsi="Times New Roman" w:cs="Times New Roman"/>
          <w:i/>
          <w:iCs/>
          <w:sz w:val="20"/>
          <w:szCs w:val="20"/>
          <w:lang w:eastAsia="pl-P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2410"/>
      </w:tblGrid>
      <w:tr w:rsidR="006C3AA0" w:rsidRPr="006C3AA0" w:rsidTr="003017C3">
        <w:trPr>
          <w:trHeight w:val="566"/>
        </w:trPr>
        <w:tc>
          <w:tcPr>
            <w:tcW w:w="568"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iCs/>
                <w:sz w:val="20"/>
                <w:szCs w:val="20"/>
                <w:lang w:eastAsia="pl-PL"/>
              </w:rPr>
              <w:t>Obsługa oprogramowania</w:t>
            </w:r>
            <w:r w:rsidRPr="006C3AA0">
              <w:rPr>
                <w:rFonts w:ascii="Times New Roman" w:eastAsia="Times New Roman" w:hAnsi="Times New Roman" w:cs="Times New Roman"/>
                <w:b/>
                <w:bCs/>
                <w:sz w:val="20"/>
                <w:szCs w:val="20"/>
                <w:lang w:eastAsia="pl-PL"/>
              </w:rPr>
              <w:t xml:space="preserve"> </w:t>
            </w:r>
          </w:p>
        </w:tc>
        <w:tc>
          <w:tcPr>
            <w:tcW w:w="1276"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Warunek</w:t>
            </w:r>
          </w:p>
        </w:tc>
        <w:tc>
          <w:tcPr>
            <w:tcW w:w="2410"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TAK lub NIE</w:t>
            </w: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Typ licencji: licencja sieciowa dla  1 użytkownika do zastosowań komercyjnych </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36 miesięczny kontrakt serwisowy obejmujący wsparcie techniczne i aktualizacje oprogramowania.</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Dokumentacja producenta dla oprogramowania w wersji elektronicznej.</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4.</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Zapewnienie bezpłatnej pomocy w instalacji oprogramowania i wsparcia technicznego online lub telefonicznie.</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bl>
    <w:p w:rsidR="00721149" w:rsidRPr="006C3AA0" w:rsidRDefault="00721149" w:rsidP="00721149">
      <w:pPr>
        <w:spacing w:after="0" w:line="240" w:lineRule="auto"/>
        <w:rPr>
          <w:rFonts w:ascii="Times New Roman" w:eastAsia="Times New Roman" w:hAnsi="Times New Roman" w:cs="Times New Roman"/>
          <w:i/>
          <w:iCs/>
          <w:sz w:val="20"/>
          <w:szCs w:val="20"/>
          <w:lang w:eastAsia="pl-PL"/>
        </w:rPr>
      </w:pPr>
    </w:p>
    <w:p w:rsidR="00721149" w:rsidRPr="006C3AA0" w:rsidRDefault="00721149" w:rsidP="00721149">
      <w:pPr>
        <w:spacing w:after="0" w:line="240" w:lineRule="auto"/>
        <w:ind w:firstLine="708"/>
        <w:jc w:val="both"/>
        <w:rPr>
          <w:rFonts w:ascii="Times New Roman" w:eastAsia="Times New Roman" w:hAnsi="Times New Roman" w:cs="Times New Roman"/>
          <w:i/>
          <w:iCs/>
          <w:sz w:val="20"/>
          <w:szCs w:val="20"/>
          <w:lang w:eastAsia="pl-PL"/>
        </w:rPr>
      </w:pPr>
    </w:p>
    <w:p w:rsidR="00721149" w:rsidRPr="006C3AA0" w:rsidRDefault="00721149" w:rsidP="00721149">
      <w:pPr>
        <w:ind w:firstLine="708"/>
        <w:rPr>
          <w:rFonts w:ascii="Times New Roman" w:hAnsi="Times New Roman" w:cs="Times New Roman"/>
          <w:i/>
          <w:iCs/>
          <w:sz w:val="20"/>
          <w:szCs w:val="20"/>
        </w:rPr>
      </w:pPr>
      <w:r w:rsidRPr="006C3AA0">
        <w:rPr>
          <w:rFonts w:ascii="Times New Roman" w:hAnsi="Times New Roman" w:cs="Times New Roman"/>
          <w:i/>
          <w:iCs/>
          <w:sz w:val="20"/>
          <w:szCs w:val="20"/>
        </w:rPr>
        <w:t xml:space="preserve">Przyjmujemy do wiadomości, że niewypełnienie pozycji określonych w kolumnie </w:t>
      </w:r>
      <w:r w:rsidRPr="006C3AA0">
        <w:rPr>
          <w:rFonts w:ascii="Times New Roman" w:hAnsi="Times New Roman" w:cs="Times New Roman"/>
          <w:b/>
          <w:i/>
          <w:iCs/>
          <w:sz w:val="20"/>
          <w:szCs w:val="20"/>
        </w:rPr>
        <w:t>4</w:t>
      </w:r>
      <w:r w:rsidRPr="006C3AA0">
        <w:rPr>
          <w:rFonts w:ascii="Times New Roman" w:hAnsi="Times New Roman" w:cs="Times New Roman"/>
          <w:i/>
          <w:iCs/>
          <w:sz w:val="20"/>
          <w:szCs w:val="20"/>
        </w:rPr>
        <w:t xml:space="preserve"> lub udzielenie odpowiedzi negatywnej ,,NIE’’ spowoduje uznanie zaproponowanego oprogramowania jako nie odpowiadające wymaganiom Zamawiającego.</w:t>
      </w:r>
    </w:p>
    <w:p w:rsidR="00721149" w:rsidRPr="006C3AA0" w:rsidRDefault="00721149" w:rsidP="00721149">
      <w:pPr>
        <w:ind w:firstLine="708"/>
        <w:rPr>
          <w:rFonts w:ascii="Times New Roman" w:hAnsi="Times New Roman" w:cs="Times New Roman"/>
          <w:i/>
          <w:iCs/>
          <w:sz w:val="20"/>
          <w:szCs w:val="20"/>
        </w:rPr>
      </w:pPr>
    </w:p>
    <w:p w:rsidR="00721149" w:rsidRPr="006C3AA0" w:rsidRDefault="00721149" w:rsidP="00721149">
      <w:pPr>
        <w:jc w:val="both"/>
        <w:rPr>
          <w:rFonts w:ascii="Times New Roman" w:hAnsi="Times New Roman" w:cs="Times New Roman"/>
          <w:sz w:val="20"/>
          <w:szCs w:val="20"/>
        </w:rPr>
      </w:pP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t>.............................................................</w:t>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t>.............................................................</w:t>
      </w:r>
    </w:p>
    <w:p w:rsidR="003017C3" w:rsidRPr="006C3AA0" w:rsidRDefault="00721149" w:rsidP="00721149">
      <w:pPr>
        <w:ind w:firstLine="708"/>
        <w:jc w:val="center"/>
        <w:rPr>
          <w:rFonts w:ascii="Times New Roman" w:hAnsi="Times New Roman" w:cs="Times New Roman"/>
          <w:i/>
          <w:iCs/>
          <w:sz w:val="20"/>
          <w:szCs w:val="20"/>
        </w:rPr>
      </w:pPr>
      <w:r w:rsidRPr="006C3AA0">
        <w:rPr>
          <w:rFonts w:ascii="Times New Roman" w:hAnsi="Times New Roman" w:cs="Times New Roman"/>
          <w:i/>
          <w:iCs/>
          <w:sz w:val="20"/>
          <w:szCs w:val="20"/>
        </w:rPr>
        <w:t>(miejscowość data)</w:t>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t xml:space="preserve"> (podpis osoby uprawnionej)</w:t>
      </w:r>
    </w:p>
    <w:p w:rsidR="003017C3" w:rsidRPr="006C3AA0" w:rsidRDefault="003017C3">
      <w:pPr>
        <w:rPr>
          <w:rFonts w:ascii="Times New Roman" w:hAnsi="Times New Roman" w:cs="Times New Roman"/>
          <w:i/>
          <w:iCs/>
          <w:sz w:val="20"/>
          <w:szCs w:val="20"/>
        </w:rPr>
      </w:pPr>
      <w:r w:rsidRPr="006C3AA0">
        <w:rPr>
          <w:rFonts w:ascii="Times New Roman" w:hAnsi="Times New Roman" w:cs="Times New Roman"/>
          <w:i/>
          <w:iCs/>
          <w:sz w:val="20"/>
          <w:szCs w:val="20"/>
        </w:rPr>
        <w:br w:type="page"/>
      </w:r>
    </w:p>
    <w:p w:rsidR="003017C3" w:rsidRPr="006C3AA0" w:rsidRDefault="003017C3" w:rsidP="00721149">
      <w:pPr>
        <w:ind w:firstLine="708"/>
        <w:jc w:val="center"/>
        <w:rPr>
          <w:rFonts w:ascii="Times New Roman" w:hAnsi="Times New Roman" w:cs="Times New Roman"/>
          <w:i/>
          <w:iCs/>
          <w:sz w:val="20"/>
          <w:szCs w:val="20"/>
        </w:rPr>
        <w:sectPr w:rsidR="003017C3" w:rsidRPr="006C3AA0">
          <w:pgSz w:w="16838" w:h="11906" w:orient="landscape"/>
          <w:pgMar w:top="1418" w:right="1418" w:bottom="1418" w:left="1418" w:header="709" w:footer="709" w:gutter="0"/>
          <w:cols w:space="708"/>
        </w:sectPr>
      </w:pPr>
    </w:p>
    <w:p w:rsidR="00721149" w:rsidRPr="006C3AA0" w:rsidRDefault="00721149" w:rsidP="00721149">
      <w:pPr>
        <w:spacing w:after="160" w:line="259" w:lineRule="auto"/>
        <w:jc w:val="right"/>
        <w:rPr>
          <w:rFonts w:ascii="Times New Roman" w:hAnsi="Times New Roman" w:cs="Times New Roman"/>
          <w:b/>
        </w:rPr>
      </w:pPr>
      <w:r w:rsidRPr="006C3AA0">
        <w:rPr>
          <w:rFonts w:ascii="Times New Roman" w:hAnsi="Times New Roman" w:cs="Times New Roman"/>
          <w:b/>
        </w:rPr>
        <w:lastRenderedPageBreak/>
        <w:t>Załącznik nr 3a</w:t>
      </w:r>
    </w:p>
    <w:p w:rsidR="00721149" w:rsidRPr="006C3AA0" w:rsidRDefault="00721149" w:rsidP="00721149">
      <w:pPr>
        <w:spacing w:after="160" w:line="259" w:lineRule="auto"/>
        <w:rPr>
          <w:rFonts w:ascii="Times New Roman" w:hAnsi="Times New Roman" w:cs="Times New Roman"/>
          <w:b/>
        </w:rPr>
      </w:pPr>
      <w:r w:rsidRPr="006C3AA0">
        <w:rPr>
          <w:rFonts w:ascii="Times New Roman" w:hAnsi="Times New Roman" w:cs="Times New Roman"/>
          <w:b/>
        </w:rPr>
        <w:t>Dla części III</w:t>
      </w:r>
    </w:p>
    <w:p w:rsidR="00721149" w:rsidRPr="006C3AA0" w:rsidRDefault="00721149" w:rsidP="00721149">
      <w:pPr>
        <w:spacing w:after="0" w:line="240" w:lineRule="auto"/>
        <w:jc w:val="center"/>
        <w:rPr>
          <w:rFonts w:ascii="Times New Roman" w:eastAsia="Times New Roman" w:hAnsi="Times New Roman" w:cs="Times New Roman"/>
          <w:b/>
          <w:bCs/>
          <w:i/>
          <w:sz w:val="20"/>
          <w:szCs w:val="20"/>
          <w:lang w:eastAsia="pl-PL"/>
        </w:rPr>
      </w:pPr>
      <w:r w:rsidRPr="006C3AA0">
        <w:rPr>
          <w:rFonts w:ascii="Times New Roman" w:eastAsia="Times New Roman" w:hAnsi="Times New Roman" w:cs="Times New Roman"/>
          <w:b/>
          <w:bCs/>
          <w:sz w:val="20"/>
          <w:szCs w:val="20"/>
          <w:lang w:eastAsia="pl-PL"/>
        </w:rPr>
        <w:t>FORMULARZ WYMAGANYCH WARUNKÓW TECHNICZNYCH</w:t>
      </w:r>
    </w:p>
    <w:p w:rsidR="00721149" w:rsidRPr="006C3AA0" w:rsidRDefault="00721149" w:rsidP="00721149">
      <w:pPr>
        <w:spacing w:after="0" w:line="240" w:lineRule="auto"/>
        <w:ind w:left="-284" w:right="284"/>
        <w:jc w:val="both"/>
        <w:rPr>
          <w:rFonts w:ascii="Times New Roman" w:eastAsia="Times New Roman" w:hAnsi="Times New Roman" w:cs="Times New Roman"/>
          <w:bCs/>
          <w:sz w:val="20"/>
          <w:szCs w:val="20"/>
          <w:lang w:eastAsia="pl-PL"/>
        </w:rPr>
      </w:pPr>
    </w:p>
    <w:tbl>
      <w:tblPr>
        <w:tblW w:w="5161"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599"/>
      </w:tblGrid>
      <w:tr w:rsidR="006C3AA0" w:rsidRPr="006C3AA0" w:rsidTr="003017C3">
        <w:trPr>
          <w:trHeight w:val="262"/>
        </w:trPr>
        <w:tc>
          <w:tcPr>
            <w:tcW w:w="5000" w:type="pct"/>
            <w:shd w:val="clear" w:color="auto" w:fill="E0E0E0"/>
            <w:vAlign w:val="center"/>
          </w:tcPr>
          <w:p w:rsidR="00721149" w:rsidRPr="006C3AA0" w:rsidRDefault="00721149" w:rsidP="003017C3">
            <w:pPr>
              <w:spacing w:after="0" w:line="240" w:lineRule="auto"/>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Cs/>
                <w:sz w:val="20"/>
                <w:szCs w:val="20"/>
                <w:lang w:eastAsia="pl-PL"/>
              </w:rPr>
              <w:t>Niniejszym oferujemy dostawę programów spełniających poniższe wymagania techniczne:</w:t>
            </w:r>
            <w:r w:rsidRPr="006C3AA0">
              <w:rPr>
                <w:rFonts w:ascii="Times New Roman" w:eastAsia="Times New Roman" w:hAnsi="Times New Roman" w:cs="Times New Roman"/>
                <w:b/>
                <w:iCs/>
                <w:sz w:val="20"/>
                <w:szCs w:val="20"/>
                <w:lang w:eastAsia="pl-PL"/>
              </w:rPr>
              <w:t xml:space="preserve"> </w:t>
            </w:r>
          </w:p>
          <w:p w:rsidR="00721149" w:rsidRPr="006C3AA0" w:rsidRDefault="00721149" w:rsidP="003017C3">
            <w:pPr>
              <w:spacing w:after="0" w:line="240" w:lineRule="auto"/>
              <w:rPr>
                <w:rFonts w:ascii="Times New Roman" w:eastAsia="Times New Roman" w:hAnsi="Times New Roman" w:cs="Times New Roman"/>
                <w:sz w:val="20"/>
                <w:szCs w:val="20"/>
                <w:lang w:eastAsia="pl-PL"/>
              </w:rPr>
            </w:pPr>
            <w:r w:rsidRPr="006C3AA0">
              <w:rPr>
                <w:rFonts w:ascii="Times New Roman" w:eastAsia="Times New Roman" w:hAnsi="Times New Roman" w:cs="Times New Roman"/>
                <w:b/>
                <w:iCs/>
                <w:sz w:val="20"/>
                <w:szCs w:val="20"/>
                <w:lang w:eastAsia="pl-PL"/>
              </w:rPr>
              <w:t xml:space="preserve">Oprogramowanie do numerycznego modelowania geotechnicznych i </w:t>
            </w:r>
            <w:proofErr w:type="spellStart"/>
            <w:r w:rsidRPr="006C3AA0">
              <w:rPr>
                <w:rFonts w:ascii="Times New Roman" w:eastAsia="Times New Roman" w:hAnsi="Times New Roman" w:cs="Times New Roman"/>
                <w:b/>
                <w:iCs/>
                <w:sz w:val="20"/>
                <w:szCs w:val="20"/>
                <w:lang w:eastAsia="pl-PL"/>
              </w:rPr>
              <w:t>geomechanicznych</w:t>
            </w:r>
            <w:proofErr w:type="spellEnd"/>
            <w:r w:rsidRPr="006C3AA0">
              <w:rPr>
                <w:rFonts w:ascii="Times New Roman" w:eastAsia="Times New Roman" w:hAnsi="Times New Roman" w:cs="Times New Roman"/>
                <w:b/>
                <w:iCs/>
                <w:sz w:val="20"/>
                <w:szCs w:val="20"/>
                <w:lang w:eastAsia="pl-PL"/>
              </w:rPr>
              <w:t xml:space="preserve"> analiz gleb, skał, wód gruntowych, konstrukcji </w:t>
            </w:r>
            <w:r w:rsidRPr="006C3AA0">
              <w:rPr>
                <w:rFonts w:ascii="Times New Roman" w:eastAsia="Times New Roman" w:hAnsi="Times New Roman" w:cs="Times New Roman"/>
                <w:b/>
                <w:iCs/>
                <w:sz w:val="20"/>
                <w:szCs w:val="20"/>
                <w:lang w:eastAsia="pl-PL"/>
              </w:rPr>
              <w:br/>
              <w:t>i podłoża geologicznego z uwzględnieniem projektowania dla celów inżynierii, badania i testowania, a także umożliwiające analizę odwrotną uszkodzeń.</w:t>
            </w:r>
          </w:p>
        </w:tc>
      </w:tr>
      <w:tr w:rsidR="006C3AA0" w:rsidRPr="006C3AA0" w:rsidTr="003017C3">
        <w:trPr>
          <w:trHeight w:val="326"/>
        </w:trPr>
        <w:tc>
          <w:tcPr>
            <w:tcW w:w="5000" w:type="pct"/>
            <w:shd w:val="clear" w:color="auto" w:fill="E0E0E0"/>
            <w:vAlign w:val="center"/>
          </w:tcPr>
          <w:p w:rsidR="00721149" w:rsidRPr="006C3AA0" w:rsidRDefault="00721149" w:rsidP="003017C3">
            <w:pPr>
              <w:spacing w:after="0" w:line="240" w:lineRule="auto"/>
              <w:rPr>
                <w:rFonts w:ascii="Times New Roman" w:eastAsia="Times New Roman" w:hAnsi="Times New Roman" w:cs="Times New Roman"/>
                <w:bCs/>
                <w:sz w:val="20"/>
                <w:szCs w:val="20"/>
                <w:lang w:eastAsia="pl-PL"/>
              </w:rPr>
            </w:pPr>
          </w:p>
          <w:p w:rsidR="00721149" w:rsidRPr="006C3AA0" w:rsidRDefault="00721149" w:rsidP="003017C3">
            <w:pPr>
              <w:spacing w:after="0" w:line="240" w:lineRule="auto"/>
              <w:rPr>
                <w:rFonts w:ascii="Times New Roman" w:eastAsia="Times New Roman" w:hAnsi="Times New Roman" w:cs="Times New Roman"/>
                <w:bCs/>
                <w:sz w:val="20"/>
                <w:szCs w:val="20"/>
                <w:lang w:eastAsia="pl-PL"/>
              </w:rPr>
            </w:pPr>
            <w:r w:rsidRPr="006C3AA0">
              <w:rPr>
                <w:rFonts w:ascii="Times New Roman" w:eastAsia="Times New Roman" w:hAnsi="Times New Roman" w:cs="Times New Roman"/>
                <w:bCs/>
                <w:sz w:val="20"/>
                <w:szCs w:val="20"/>
                <w:lang w:eastAsia="pl-PL"/>
              </w:rPr>
              <w:t>Oferowane programy komputerowe: ………………………………….……………………………………………………..</w:t>
            </w:r>
          </w:p>
          <w:p w:rsidR="00721149" w:rsidRPr="006C3AA0" w:rsidRDefault="00721149" w:rsidP="003017C3">
            <w:pPr>
              <w:spacing w:after="0" w:line="240" w:lineRule="auto"/>
              <w:rPr>
                <w:rFonts w:ascii="Times New Roman" w:eastAsia="Times New Roman" w:hAnsi="Times New Roman" w:cs="Times New Roman"/>
                <w:bCs/>
                <w:sz w:val="20"/>
                <w:szCs w:val="20"/>
                <w:lang w:eastAsia="pl-PL"/>
              </w:rPr>
            </w:pPr>
            <w:r w:rsidRPr="006C3AA0">
              <w:rPr>
                <w:rFonts w:ascii="Times New Roman" w:hAnsi="Times New Roman" w:cs="Times New Roman"/>
                <w:sz w:val="20"/>
                <w:szCs w:val="20"/>
              </w:rPr>
              <w:t xml:space="preserve">                                                 /pełna nazwa zaoferowanego oprogramowania, nazwa producenta, wersja i typ licencji/</w:t>
            </w:r>
          </w:p>
        </w:tc>
      </w:tr>
    </w:tbl>
    <w:p w:rsidR="00721149" w:rsidRPr="006C3AA0" w:rsidRDefault="00721149" w:rsidP="00721149">
      <w:pPr>
        <w:spacing w:after="0" w:line="240" w:lineRule="auto"/>
        <w:rPr>
          <w:rFonts w:ascii="Times New Roman" w:eastAsia="Times New Roman" w:hAnsi="Times New Roman" w:cs="Times New Roman"/>
          <w:sz w:val="20"/>
          <w:szCs w:val="20"/>
          <w:lang w:eastAsia="pl-P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2410"/>
      </w:tblGrid>
      <w:tr w:rsidR="006C3AA0" w:rsidRPr="006C3AA0" w:rsidTr="003017C3">
        <w:trPr>
          <w:trHeight w:val="566"/>
        </w:trPr>
        <w:tc>
          <w:tcPr>
            <w:tcW w:w="568"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iCs/>
                <w:sz w:val="20"/>
                <w:szCs w:val="20"/>
                <w:lang w:eastAsia="pl-PL"/>
              </w:rPr>
              <w:t>Pakiet składający się z oprogramowania o następujących f</w:t>
            </w:r>
            <w:r w:rsidRPr="006C3AA0">
              <w:rPr>
                <w:rFonts w:ascii="Times New Roman" w:eastAsia="Times New Roman" w:hAnsi="Times New Roman" w:cs="Times New Roman"/>
                <w:b/>
                <w:bCs/>
                <w:sz w:val="20"/>
                <w:szCs w:val="20"/>
                <w:lang w:eastAsia="pl-PL"/>
              </w:rPr>
              <w:t xml:space="preserve">unkcjach i właściwościach technicznych </w:t>
            </w:r>
          </w:p>
        </w:tc>
        <w:tc>
          <w:tcPr>
            <w:tcW w:w="1276"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Warunek</w:t>
            </w:r>
          </w:p>
        </w:tc>
        <w:tc>
          <w:tcPr>
            <w:tcW w:w="2410"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TAK lub NIE</w:t>
            </w:r>
          </w:p>
        </w:tc>
      </w:tr>
      <w:tr w:rsidR="006C3AA0" w:rsidRPr="006C3AA0" w:rsidTr="003017C3">
        <w:tc>
          <w:tcPr>
            <w:tcW w:w="568" w:type="dxa"/>
            <w:tcBorders>
              <w:bottom w:val="single" w:sz="4" w:space="0" w:color="auto"/>
            </w:tcBorders>
            <w:shd w:val="pct10" w:color="auto" w:fill="auto"/>
            <w:vAlign w:val="center"/>
          </w:tcPr>
          <w:p w:rsidR="00721149" w:rsidRPr="006C3AA0" w:rsidRDefault="00721149" w:rsidP="003017C3">
            <w:pPr>
              <w:spacing w:after="0" w:line="259" w:lineRule="auto"/>
              <w:jc w:val="center"/>
              <w:rPr>
                <w:rFonts w:ascii="Times New Roman" w:eastAsia="Times New Roman" w:hAnsi="Times New Roman" w:cs="Times New Roman"/>
                <w:b/>
                <w:bCs/>
                <w:sz w:val="20"/>
                <w:szCs w:val="20"/>
              </w:rPr>
            </w:pPr>
            <w:r w:rsidRPr="006C3AA0">
              <w:rPr>
                <w:rFonts w:ascii="Times New Roman" w:eastAsia="Times New Roman" w:hAnsi="Times New Roman" w:cs="Times New Roman"/>
                <w:b/>
                <w:bCs/>
                <w:sz w:val="20"/>
                <w:szCs w:val="20"/>
              </w:rPr>
              <w:t>1</w:t>
            </w:r>
          </w:p>
        </w:tc>
        <w:tc>
          <w:tcPr>
            <w:tcW w:w="10313"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2</w:t>
            </w:r>
          </w:p>
        </w:tc>
        <w:tc>
          <w:tcPr>
            <w:tcW w:w="1276" w:type="dxa"/>
            <w:shd w:val="pct10" w:color="auto" w:fill="auto"/>
            <w:vAlign w:val="center"/>
          </w:tcPr>
          <w:p w:rsidR="00721149" w:rsidRPr="006C3AA0" w:rsidRDefault="00721149" w:rsidP="003017C3">
            <w:pPr>
              <w:keepNext/>
              <w:spacing w:after="0" w:line="240" w:lineRule="auto"/>
              <w:jc w:val="center"/>
              <w:outlineLvl w:val="1"/>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3</w:t>
            </w:r>
          </w:p>
        </w:tc>
        <w:tc>
          <w:tcPr>
            <w:tcW w:w="2410"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4</w:t>
            </w: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val="en-US" w:eastAsia="pl-PL"/>
              </w:rPr>
            </w:pPr>
            <w:r w:rsidRPr="006C3AA0">
              <w:rPr>
                <w:rFonts w:ascii="Times New Roman" w:eastAsia="Times New Roman" w:hAnsi="Times New Roman" w:cs="Times New Roman"/>
                <w:b/>
                <w:iCs/>
                <w:sz w:val="20"/>
                <w:szCs w:val="20"/>
                <w:lang w:eastAsia="pl-PL"/>
              </w:rPr>
              <w:t xml:space="preserve">Program musi posiadać wbudowane modele konstytutywne materiałów w postaci co najmniej: 1 modelu „zerowy”, 3 modeli elastyczności i 10-12 modeli plastyczności. </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721149" w:rsidRPr="006C3AA0" w:rsidRDefault="00721149" w:rsidP="003017C3">
            <w:pPr>
              <w:spacing w:after="0" w:line="240" w:lineRule="auto"/>
              <w:contextualSpacing/>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Możliwość prowadzenia analizy przepływu wód gruntowych. </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721149" w:rsidRPr="006C3AA0" w:rsidRDefault="00721149" w:rsidP="003017C3">
            <w:pPr>
              <w:spacing w:after="0" w:line="240" w:lineRule="auto"/>
              <w:ind w:left="-1"/>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Wbudowane narzędzia do szybkiego generowania modelu oraz współdziałania ze środowiskami typu CAD.</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4.</w:t>
            </w:r>
          </w:p>
        </w:tc>
        <w:tc>
          <w:tcPr>
            <w:tcW w:w="10313" w:type="dxa"/>
            <w:tcBorders>
              <w:left w:val="single" w:sz="4" w:space="0" w:color="auto"/>
            </w:tcBorders>
            <w:shd w:val="clear" w:color="auto" w:fill="auto"/>
          </w:tcPr>
          <w:p w:rsidR="00721149" w:rsidRPr="006C3AA0" w:rsidRDefault="00721149" w:rsidP="003017C3">
            <w:pPr>
              <w:spacing w:after="0" w:line="240" w:lineRule="auto"/>
              <w:ind w:left="-1"/>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Narzędzia wyboru umożliwiające interaktywne przypisywanie grup w celu definiowania właściwości materiałów lub etapów wydobycia </w:t>
            </w:r>
            <w:r w:rsidRPr="006C3AA0">
              <w:rPr>
                <w:rFonts w:ascii="Times New Roman" w:eastAsia="Times New Roman" w:hAnsi="Times New Roman" w:cs="Times New Roman"/>
                <w:iCs/>
                <w:sz w:val="20"/>
                <w:szCs w:val="20"/>
                <w:lang w:eastAsia="pl-PL"/>
              </w:rPr>
              <w:t>a także wybieranie powierzchni w celu definiowania granic i dodawania okładzin (</w:t>
            </w:r>
            <w:proofErr w:type="spellStart"/>
            <w:r w:rsidRPr="006C3AA0">
              <w:rPr>
                <w:rFonts w:ascii="Times New Roman" w:eastAsia="Times New Roman" w:hAnsi="Times New Roman" w:cs="Times New Roman"/>
                <w:iCs/>
                <w:sz w:val="20"/>
                <w:szCs w:val="20"/>
                <w:lang w:eastAsia="pl-PL"/>
              </w:rPr>
              <w:t>liners</w:t>
            </w:r>
            <w:proofErr w:type="spellEnd"/>
            <w:r w:rsidRPr="006C3AA0">
              <w:rPr>
                <w:rFonts w:ascii="Times New Roman" w:eastAsia="Times New Roman" w:hAnsi="Times New Roman" w:cs="Times New Roman"/>
                <w:iCs/>
                <w:sz w:val="20"/>
                <w:szCs w:val="20"/>
                <w:lang w:eastAsia="pl-PL"/>
              </w:rPr>
              <w:t>).</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5.</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Interaktywne sposoby budowania oczek siatek strukturalnych w 3D </w:t>
            </w:r>
            <w:r w:rsidRPr="006C3AA0">
              <w:rPr>
                <w:rFonts w:ascii="Times New Roman" w:eastAsia="Times New Roman" w:hAnsi="Times New Roman" w:cs="Times New Roman"/>
                <w:iCs/>
                <w:sz w:val="20"/>
                <w:szCs w:val="20"/>
                <w:lang w:eastAsia="pl-PL"/>
              </w:rPr>
              <w:t>metodą KUBRIX oraz metoda generowania bloków na podstawie geometrii lub do osadzania bloków na istniejącej geometrii. Możliwość importowania danych dla bloków ze środowiska CAD (DXF, STL) oraz całych  siatek z systemów ABAQUS i ANSYS.</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6.</w:t>
            </w:r>
          </w:p>
        </w:tc>
        <w:tc>
          <w:tcPr>
            <w:tcW w:w="10313" w:type="dxa"/>
            <w:tcBorders>
              <w:left w:val="single" w:sz="4" w:space="0" w:color="auto"/>
            </w:tcBorders>
            <w:shd w:val="clear" w:color="auto" w:fill="auto"/>
          </w:tcPr>
          <w:p w:rsidR="00721149" w:rsidRPr="006C3AA0" w:rsidRDefault="00721149" w:rsidP="003017C3">
            <w:pPr>
              <w:spacing w:after="0" w:line="240" w:lineRule="auto"/>
              <w:ind w:left="34"/>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Interaktywne zadawanie parametrów modelowania w panel modelu np. grupowanie, zadawanie warunków logicznych i brzegowych.</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7.</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Możliwość modelowania </w:t>
            </w:r>
            <w:proofErr w:type="spellStart"/>
            <w:r w:rsidRPr="006C3AA0">
              <w:rPr>
                <w:rFonts w:ascii="Times New Roman" w:eastAsia="Times New Roman" w:hAnsi="Times New Roman" w:cs="Times New Roman"/>
                <w:b/>
                <w:iCs/>
                <w:sz w:val="20"/>
                <w:szCs w:val="20"/>
                <w:lang w:eastAsia="pl-PL"/>
              </w:rPr>
              <w:t>geomechanicznego</w:t>
            </w:r>
            <w:proofErr w:type="spellEnd"/>
            <w:r w:rsidRPr="006C3AA0">
              <w:rPr>
                <w:rFonts w:ascii="Times New Roman" w:eastAsia="Times New Roman" w:hAnsi="Times New Roman" w:cs="Times New Roman"/>
                <w:b/>
                <w:iCs/>
                <w:sz w:val="20"/>
                <w:szCs w:val="20"/>
                <w:lang w:eastAsia="pl-PL"/>
              </w:rPr>
              <w:t xml:space="preserve"> zachowania się stabilizatorów podłoża w postaci: belek, kabli, pali, muszli, geowłóknin i </w:t>
            </w:r>
            <w:proofErr w:type="spellStart"/>
            <w:r w:rsidRPr="006C3AA0">
              <w:rPr>
                <w:rFonts w:ascii="Times New Roman" w:eastAsia="Times New Roman" w:hAnsi="Times New Roman" w:cs="Times New Roman"/>
                <w:b/>
                <w:iCs/>
                <w:sz w:val="20"/>
                <w:szCs w:val="20"/>
                <w:lang w:eastAsia="pl-PL"/>
              </w:rPr>
              <w:t>geosiatek</w:t>
            </w:r>
            <w:proofErr w:type="spellEnd"/>
            <w:r w:rsidRPr="006C3AA0">
              <w:rPr>
                <w:rFonts w:ascii="Times New Roman" w:eastAsia="Times New Roman" w:hAnsi="Times New Roman" w:cs="Times New Roman"/>
                <w:b/>
                <w:iCs/>
                <w:sz w:val="20"/>
                <w:szCs w:val="20"/>
                <w:lang w:eastAsia="pl-PL"/>
              </w:rPr>
              <w:t xml:space="preserve"> (+ import danych CAD).</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8.</w:t>
            </w:r>
          </w:p>
        </w:tc>
        <w:tc>
          <w:tcPr>
            <w:tcW w:w="10313" w:type="dxa"/>
            <w:tcBorders>
              <w:left w:val="single" w:sz="4" w:space="0" w:color="auto"/>
            </w:tcBorders>
            <w:shd w:val="clear" w:color="auto" w:fill="auto"/>
          </w:tcPr>
          <w:p w:rsidR="00721149" w:rsidRPr="006C3AA0" w:rsidRDefault="00721149" w:rsidP="003017C3">
            <w:pPr>
              <w:spacing w:after="0" w:line="240" w:lineRule="auto"/>
              <w:ind w:left="-1"/>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Automatyczne analizy współczynników bezpieczeństwa przy użyciu metody redukcji wytrzymałości na ścinanie.</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9.</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Wbudowany język skryptowy do dostosowywania modelu, automatyzacji i parametryzacji obliczeń.</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10.</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Przetwarzanie wielordzeniowe w trakcie prowadzenia modelowania.</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11.</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Brak rocznych opłat za konserwację lub limitów na CPU.</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12.</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Oprogramowanie musi pracować na posiadanych przez Zamawiającego 64-bitowych systemach operacyjnych MS Windows 7, 8 i 10.</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721149"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lastRenderedPageBreak/>
              <w:t>13.</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Moduł do analizy trzęsień ziemi i sejsmiczności</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bl>
    <w:p w:rsidR="00721149" w:rsidRPr="006C3AA0" w:rsidRDefault="00721149" w:rsidP="00721149">
      <w:pPr>
        <w:spacing w:after="0" w:line="240" w:lineRule="auto"/>
        <w:rPr>
          <w:rFonts w:ascii="Times New Roman" w:eastAsia="Times New Roman" w:hAnsi="Times New Roman" w:cs="Times New Roman"/>
          <w:i/>
          <w:iCs/>
          <w:sz w:val="20"/>
          <w:szCs w:val="20"/>
          <w:lang w:eastAsia="pl-P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2410"/>
      </w:tblGrid>
      <w:tr w:rsidR="006C3AA0" w:rsidRPr="006C3AA0" w:rsidTr="005061A5">
        <w:trPr>
          <w:trHeight w:val="566"/>
        </w:trPr>
        <w:tc>
          <w:tcPr>
            <w:tcW w:w="568"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iCs/>
                <w:sz w:val="20"/>
                <w:szCs w:val="20"/>
                <w:lang w:eastAsia="pl-PL"/>
              </w:rPr>
              <w:t>Obsługa oprogramowania</w:t>
            </w:r>
            <w:r w:rsidRPr="006C3AA0">
              <w:rPr>
                <w:rFonts w:ascii="Times New Roman" w:eastAsia="Times New Roman" w:hAnsi="Times New Roman" w:cs="Times New Roman"/>
                <w:b/>
                <w:bCs/>
                <w:sz w:val="20"/>
                <w:szCs w:val="20"/>
                <w:lang w:eastAsia="pl-PL"/>
              </w:rPr>
              <w:t xml:space="preserve"> </w:t>
            </w:r>
          </w:p>
        </w:tc>
        <w:tc>
          <w:tcPr>
            <w:tcW w:w="1276"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Warunek</w:t>
            </w:r>
          </w:p>
        </w:tc>
        <w:tc>
          <w:tcPr>
            <w:tcW w:w="2410"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TAK lub NIE</w:t>
            </w:r>
          </w:p>
        </w:tc>
      </w:tr>
      <w:tr w:rsidR="006C3AA0" w:rsidRPr="006C3AA0" w:rsidTr="005061A5">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Typ licencji: licencja sieciowa dla 1 użytkownika do zastosowań edukacyjnych. </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5061A5">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Dokumentacja producenta dla oprogramowania w wersji elektronicznej.</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721149" w:rsidRPr="006C3AA0" w:rsidTr="005061A5">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Zapewnienie bezpłatnej pomocy w instalacji oprogramowania i wsparcia technicznego online lub telefonicznie.</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2410"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bl>
    <w:p w:rsidR="00721149" w:rsidRPr="006C3AA0" w:rsidRDefault="00721149" w:rsidP="00721149">
      <w:pPr>
        <w:spacing w:after="0" w:line="240" w:lineRule="auto"/>
        <w:rPr>
          <w:rFonts w:ascii="Times New Roman" w:eastAsia="Times New Roman" w:hAnsi="Times New Roman" w:cs="Times New Roman"/>
          <w:i/>
          <w:iCs/>
          <w:sz w:val="20"/>
          <w:szCs w:val="20"/>
          <w:lang w:eastAsia="pl-PL"/>
        </w:rPr>
      </w:pPr>
    </w:p>
    <w:p w:rsidR="00721149" w:rsidRPr="006C3AA0" w:rsidRDefault="00721149" w:rsidP="00721149">
      <w:pPr>
        <w:ind w:firstLine="708"/>
        <w:rPr>
          <w:rFonts w:ascii="Times New Roman" w:hAnsi="Times New Roman" w:cs="Times New Roman"/>
          <w:i/>
          <w:iCs/>
          <w:sz w:val="20"/>
          <w:szCs w:val="20"/>
        </w:rPr>
      </w:pPr>
      <w:r w:rsidRPr="006C3AA0">
        <w:rPr>
          <w:rFonts w:ascii="Times New Roman" w:hAnsi="Times New Roman" w:cs="Times New Roman"/>
          <w:i/>
          <w:iCs/>
          <w:sz w:val="20"/>
          <w:szCs w:val="20"/>
        </w:rPr>
        <w:t xml:space="preserve">Przyjmujemy do wiadomości, że niewypełnienie pozycji określonych w kolumnie </w:t>
      </w:r>
      <w:r w:rsidRPr="006C3AA0">
        <w:rPr>
          <w:rFonts w:ascii="Times New Roman" w:hAnsi="Times New Roman" w:cs="Times New Roman"/>
          <w:b/>
          <w:i/>
          <w:iCs/>
          <w:sz w:val="20"/>
          <w:szCs w:val="20"/>
        </w:rPr>
        <w:t>4</w:t>
      </w:r>
      <w:r w:rsidRPr="006C3AA0">
        <w:rPr>
          <w:rFonts w:ascii="Times New Roman" w:hAnsi="Times New Roman" w:cs="Times New Roman"/>
          <w:i/>
          <w:iCs/>
          <w:sz w:val="20"/>
          <w:szCs w:val="20"/>
        </w:rPr>
        <w:t xml:space="preserve"> lub udzielenie odpowiedzi negatywnej ,,NIE’’ spowoduje uznanie zaproponowanego oprogramowania jako nie odpowiadające wymaganiom Zamawiającego.</w:t>
      </w:r>
    </w:p>
    <w:p w:rsidR="00721149" w:rsidRPr="006C3AA0" w:rsidRDefault="00721149" w:rsidP="00721149">
      <w:pPr>
        <w:ind w:firstLine="708"/>
        <w:rPr>
          <w:rFonts w:ascii="Times New Roman" w:hAnsi="Times New Roman" w:cs="Times New Roman"/>
          <w:i/>
          <w:iCs/>
          <w:sz w:val="20"/>
          <w:szCs w:val="20"/>
        </w:rPr>
      </w:pPr>
    </w:p>
    <w:p w:rsidR="00721149" w:rsidRPr="006C3AA0" w:rsidRDefault="00721149" w:rsidP="00721149">
      <w:pPr>
        <w:jc w:val="both"/>
        <w:rPr>
          <w:rFonts w:ascii="Times New Roman" w:hAnsi="Times New Roman" w:cs="Times New Roman"/>
          <w:sz w:val="20"/>
          <w:szCs w:val="20"/>
        </w:rPr>
      </w:pP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t>.............................................................</w:t>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t>.............................................................</w:t>
      </w:r>
    </w:p>
    <w:p w:rsidR="00721149" w:rsidRPr="006C3AA0" w:rsidRDefault="00721149" w:rsidP="00721149">
      <w:pPr>
        <w:ind w:firstLine="708"/>
        <w:jc w:val="center"/>
        <w:rPr>
          <w:rFonts w:ascii="Times New Roman" w:hAnsi="Times New Roman" w:cs="Times New Roman"/>
          <w:i/>
          <w:iCs/>
          <w:sz w:val="20"/>
          <w:szCs w:val="20"/>
        </w:rPr>
      </w:pPr>
      <w:r w:rsidRPr="006C3AA0">
        <w:rPr>
          <w:rFonts w:ascii="Times New Roman" w:hAnsi="Times New Roman" w:cs="Times New Roman"/>
          <w:i/>
          <w:iCs/>
          <w:sz w:val="20"/>
          <w:szCs w:val="20"/>
        </w:rPr>
        <w:t>(miejscowość data)</w:t>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t xml:space="preserve"> (podpis osoby uprawnionej)</w:t>
      </w:r>
    </w:p>
    <w:p w:rsidR="0096181F" w:rsidRPr="006C3AA0" w:rsidRDefault="0096181F" w:rsidP="00721149">
      <w:pPr>
        <w:ind w:firstLine="708"/>
        <w:jc w:val="center"/>
        <w:rPr>
          <w:rFonts w:ascii="Times New Roman" w:hAnsi="Times New Roman" w:cs="Times New Roman"/>
          <w:i/>
          <w:iCs/>
          <w:sz w:val="20"/>
          <w:szCs w:val="20"/>
        </w:rPr>
        <w:sectPr w:rsidR="0096181F" w:rsidRPr="006C3AA0" w:rsidSect="003017C3">
          <w:pgSz w:w="16838" w:h="11906" w:orient="landscape"/>
          <w:pgMar w:top="1418" w:right="1418" w:bottom="1418" w:left="1418" w:header="709" w:footer="709" w:gutter="0"/>
          <w:cols w:space="708"/>
          <w:docGrid w:linePitch="299"/>
        </w:sectPr>
      </w:pPr>
    </w:p>
    <w:p w:rsidR="003017C3" w:rsidRPr="006C3AA0" w:rsidRDefault="003017C3" w:rsidP="00721149">
      <w:pPr>
        <w:ind w:firstLine="708"/>
        <w:jc w:val="center"/>
        <w:rPr>
          <w:rFonts w:ascii="Times New Roman" w:hAnsi="Times New Roman" w:cs="Times New Roman"/>
          <w:i/>
          <w:iCs/>
          <w:sz w:val="20"/>
          <w:szCs w:val="20"/>
        </w:rPr>
      </w:pPr>
    </w:p>
    <w:p w:rsidR="00721149" w:rsidRPr="006C3AA0" w:rsidRDefault="00721149" w:rsidP="00721149">
      <w:pPr>
        <w:spacing w:after="0" w:line="240" w:lineRule="auto"/>
        <w:rPr>
          <w:rFonts w:ascii="Times New Roman" w:eastAsia="Times New Roman" w:hAnsi="Times New Roman" w:cs="Times New Roman"/>
          <w:i/>
          <w:iCs/>
          <w:sz w:val="20"/>
          <w:szCs w:val="20"/>
          <w:lang w:eastAsia="pl-PL"/>
        </w:rPr>
      </w:pPr>
    </w:p>
    <w:p w:rsidR="00721149" w:rsidRPr="006C3AA0" w:rsidRDefault="00721149" w:rsidP="00721149">
      <w:pPr>
        <w:spacing w:after="160" w:line="259" w:lineRule="auto"/>
        <w:jc w:val="right"/>
        <w:rPr>
          <w:rFonts w:ascii="Times New Roman" w:hAnsi="Times New Roman" w:cs="Times New Roman"/>
          <w:b/>
        </w:rPr>
      </w:pPr>
      <w:r w:rsidRPr="006C3AA0">
        <w:rPr>
          <w:rFonts w:ascii="Times New Roman" w:hAnsi="Times New Roman" w:cs="Times New Roman"/>
          <w:b/>
        </w:rPr>
        <w:t>Załącznik nr 3a</w:t>
      </w:r>
    </w:p>
    <w:p w:rsidR="00721149" w:rsidRPr="006C3AA0" w:rsidRDefault="00721149" w:rsidP="00721149">
      <w:pPr>
        <w:autoSpaceDE w:val="0"/>
        <w:autoSpaceDN w:val="0"/>
        <w:adjustRightInd w:val="0"/>
        <w:spacing w:after="0" w:line="231" w:lineRule="atLeast"/>
        <w:rPr>
          <w:rFonts w:ascii="Times New Roman" w:eastAsia="Times New Roman" w:hAnsi="Times New Roman" w:cs="Times New Roman"/>
          <w:b/>
          <w:u w:val="single"/>
          <w:lang w:eastAsia="pl-PL"/>
        </w:rPr>
      </w:pPr>
      <w:r w:rsidRPr="006C3AA0">
        <w:rPr>
          <w:rFonts w:ascii="Times New Roman" w:eastAsia="Times New Roman" w:hAnsi="Times New Roman" w:cs="Times New Roman"/>
          <w:b/>
          <w:u w:val="single"/>
          <w:lang w:eastAsia="pl-PL"/>
        </w:rPr>
        <w:t>Dla części IV</w:t>
      </w:r>
    </w:p>
    <w:p w:rsidR="00721149" w:rsidRPr="006C3AA0" w:rsidRDefault="00721149" w:rsidP="00721149">
      <w:pPr>
        <w:spacing w:after="0" w:line="240" w:lineRule="auto"/>
        <w:jc w:val="center"/>
        <w:rPr>
          <w:rFonts w:ascii="Times New Roman" w:eastAsia="Times New Roman" w:hAnsi="Times New Roman" w:cs="Times New Roman"/>
          <w:b/>
          <w:bCs/>
          <w:i/>
          <w:sz w:val="20"/>
          <w:szCs w:val="20"/>
          <w:lang w:eastAsia="pl-PL"/>
        </w:rPr>
      </w:pPr>
      <w:r w:rsidRPr="006C3AA0">
        <w:rPr>
          <w:rFonts w:ascii="Times New Roman" w:eastAsia="Times New Roman" w:hAnsi="Times New Roman" w:cs="Times New Roman"/>
          <w:b/>
          <w:bCs/>
          <w:sz w:val="20"/>
          <w:szCs w:val="20"/>
          <w:lang w:eastAsia="pl-PL"/>
        </w:rPr>
        <w:t>FORMULARZ WYMAGANYCH WARUNKÓW TECHNICZNYCH</w:t>
      </w:r>
    </w:p>
    <w:p w:rsidR="00721149" w:rsidRPr="006C3AA0" w:rsidRDefault="00721149" w:rsidP="00721149">
      <w:pPr>
        <w:spacing w:after="0" w:line="240" w:lineRule="auto"/>
        <w:ind w:left="-284" w:right="284"/>
        <w:jc w:val="both"/>
        <w:rPr>
          <w:rFonts w:ascii="Times New Roman" w:eastAsia="Times New Roman" w:hAnsi="Times New Roman" w:cs="Times New Roman"/>
          <w:bCs/>
          <w:sz w:val="20"/>
          <w:szCs w:val="20"/>
          <w:lang w:eastAsia="pl-PL"/>
        </w:rPr>
      </w:pPr>
    </w:p>
    <w:tbl>
      <w:tblPr>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3963"/>
      </w:tblGrid>
      <w:tr w:rsidR="006C3AA0" w:rsidRPr="006C3AA0" w:rsidTr="003017C3">
        <w:trPr>
          <w:trHeight w:val="262"/>
        </w:trPr>
        <w:tc>
          <w:tcPr>
            <w:tcW w:w="5000" w:type="pct"/>
            <w:shd w:val="clear" w:color="auto" w:fill="E0E0E0"/>
            <w:vAlign w:val="center"/>
          </w:tcPr>
          <w:p w:rsidR="00721149" w:rsidRPr="006C3AA0" w:rsidRDefault="00721149" w:rsidP="003017C3">
            <w:pPr>
              <w:spacing w:after="0" w:line="240" w:lineRule="auto"/>
              <w:jc w:val="both"/>
              <w:rPr>
                <w:rFonts w:ascii="Times New Roman" w:eastAsia="Times New Roman" w:hAnsi="Times New Roman" w:cs="Times New Roman"/>
                <w:bCs/>
                <w:sz w:val="20"/>
                <w:szCs w:val="20"/>
                <w:lang w:eastAsia="pl-PL"/>
              </w:rPr>
            </w:pPr>
            <w:r w:rsidRPr="006C3AA0">
              <w:rPr>
                <w:rFonts w:ascii="Times New Roman" w:eastAsia="Times New Roman" w:hAnsi="Times New Roman" w:cs="Times New Roman"/>
                <w:bCs/>
                <w:sz w:val="20"/>
                <w:szCs w:val="20"/>
                <w:lang w:eastAsia="pl-PL"/>
              </w:rPr>
              <w:t xml:space="preserve">Niniejszym oferujemy dostawę programów spełniających poniższe wymagania techniczne: </w:t>
            </w:r>
          </w:p>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Platforma do przetwarzania i mapowania danych przestrzennych z badań geofizycznych i geologicznych oraz do modelowania geologicznego.</w:t>
            </w:r>
          </w:p>
          <w:p w:rsidR="00721149" w:rsidRPr="006C3AA0" w:rsidRDefault="00721149" w:rsidP="003017C3">
            <w:pPr>
              <w:spacing w:after="0" w:line="240" w:lineRule="auto"/>
              <w:jc w:val="both"/>
              <w:rPr>
                <w:rFonts w:ascii="Times New Roman" w:eastAsia="Times New Roman" w:hAnsi="Times New Roman" w:cs="Times New Roman"/>
                <w:strike/>
                <w:sz w:val="20"/>
                <w:szCs w:val="20"/>
                <w:lang w:eastAsia="pl-PL"/>
              </w:rPr>
            </w:pPr>
          </w:p>
        </w:tc>
      </w:tr>
      <w:tr w:rsidR="006C3AA0" w:rsidRPr="006C3AA0" w:rsidTr="003017C3">
        <w:trPr>
          <w:trHeight w:val="326"/>
        </w:trPr>
        <w:tc>
          <w:tcPr>
            <w:tcW w:w="5000" w:type="pct"/>
            <w:shd w:val="clear" w:color="auto" w:fill="E0E0E0"/>
            <w:vAlign w:val="center"/>
          </w:tcPr>
          <w:p w:rsidR="00721149" w:rsidRPr="006C3AA0" w:rsidRDefault="00721149" w:rsidP="003017C3">
            <w:pPr>
              <w:spacing w:after="0" w:line="240" w:lineRule="auto"/>
              <w:rPr>
                <w:rFonts w:ascii="Times New Roman" w:eastAsia="Times New Roman" w:hAnsi="Times New Roman" w:cs="Times New Roman"/>
                <w:bCs/>
                <w:sz w:val="20"/>
                <w:szCs w:val="20"/>
                <w:lang w:eastAsia="pl-PL"/>
              </w:rPr>
            </w:pPr>
          </w:p>
          <w:p w:rsidR="00721149" w:rsidRPr="006C3AA0" w:rsidRDefault="00721149" w:rsidP="003017C3">
            <w:pPr>
              <w:spacing w:after="0" w:line="240" w:lineRule="auto"/>
              <w:rPr>
                <w:rFonts w:ascii="Times New Roman" w:eastAsia="Times New Roman" w:hAnsi="Times New Roman" w:cs="Times New Roman"/>
                <w:bCs/>
                <w:sz w:val="20"/>
                <w:szCs w:val="20"/>
                <w:lang w:eastAsia="pl-PL"/>
              </w:rPr>
            </w:pPr>
            <w:r w:rsidRPr="006C3AA0">
              <w:rPr>
                <w:rFonts w:ascii="Times New Roman" w:eastAsia="Times New Roman" w:hAnsi="Times New Roman" w:cs="Times New Roman"/>
                <w:bCs/>
                <w:sz w:val="20"/>
                <w:szCs w:val="20"/>
                <w:lang w:eastAsia="pl-PL"/>
              </w:rPr>
              <w:t>Oferowane programy komputerowe: ………………………………….……………………………………………………..</w:t>
            </w:r>
          </w:p>
          <w:p w:rsidR="00721149" w:rsidRPr="006C3AA0" w:rsidRDefault="00721149" w:rsidP="003017C3">
            <w:pPr>
              <w:spacing w:after="0" w:line="240" w:lineRule="auto"/>
              <w:rPr>
                <w:rFonts w:ascii="Times New Roman" w:eastAsia="Times New Roman" w:hAnsi="Times New Roman" w:cs="Times New Roman"/>
                <w:bCs/>
                <w:sz w:val="20"/>
                <w:szCs w:val="20"/>
                <w:lang w:eastAsia="pl-PL"/>
              </w:rPr>
            </w:pPr>
            <w:r w:rsidRPr="006C3AA0">
              <w:rPr>
                <w:rFonts w:ascii="Times New Roman" w:hAnsi="Times New Roman" w:cs="Times New Roman"/>
                <w:sz w:val="20"/>
                <w:szCs w:val="20"/>
              </w:rPr>
              <w:t xml:space="preserve">                                                 /pełna nazwa zaoferowanego oprogramowania, nazwa producenta, wersja i typ licencji/</w:t>
            </w:r>
          </w:p>
        </w:tc>
      </w:tr>
    </w:tbl>
    <w:p w:rsidR="00721149" w:rsidRPr="006C3AA0" w:rsidRDefault="00721149" w:rsidP="00721149">
      <w:pPr>
        <w:spacing w:after="0" w:line="240" w:lineRule="auto"/>
        <w:rPr>
          <w:rFonts w:ascii="Times New Roman" w:eastAsia="Times New Roman" w:hAnsi="Times New Roman" w:cs="Times New Roman"/>
          <w:sz w:val="20"/>
          <w:szCs w:val="20"/>
          <w:lang w:eastAsia="pl-PL"/>
        </w:rPr>
      </w:pP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77"/>
      </w:tblGrid>
      <w:tr w:rsidR="006C3AA0" w:rsidRPr="006C3AA0" w:rsidTr="003017C3">
        <w:trPr>
          <w:trHeight w:val="566"/>
        </w:trPr>
        <w:tc>
          <w:tcPr>
            <w:tcW w:w="568"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iCs/>
                <w:sz w:val="20"/>
                <w:szCs w:val="20"/>
                <w:lang w:eastAsia="pl-PL"/>
              </w:rPr>
              <w:t>Pakiet składający się z oprogramowania o następujących f</w:t>
            </w:r>
            <w:r w:rsidRPr="006C3AA0">
              <w:rPr>
                <w:rFonts w:ascii="Times New Roman" w:eastAsia="Times New Roman" w:hAnsi="Times New Roman" w:cs="Times New Roman"/>
                <w:b/>
                <w:bCs/>
                <w:sz w:val="20"/>
                <w:szCs w:val="20"/>
                <w:lang w:eastAsia="pl-PL"/>
              </w:rPr>
              <w:t xml:space="preserve">unkcjach i właściwościach technicznych </w:t>
            </w:r>
          </w:p>
        </w:tc>
        <w:tc>
          <w:tcPr>
            <w:tcW w:w="1276"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Warunek</w:t>
            </w:r>
          </w:p>
        </w:tc>
        <w:tc>
          <w:tcPr>
            <w:tcW w:w="1877"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TAK lub NIE</w:t>
            </w:r>
          </w:p>
        </w:tc>
      </w:tr>
      <w:tr w:rsidR="006C3AA0" w:rsidRPr="006C3AA0" w:rsidTr="003017C3">
        <w:tc>
          <w:tcPr>
            <w:tcW w:w="568" w:type="dxa"/>
            <w:tcBorders>
              <w:bottom w:val="single" w:sz="4" w:space="0" w:color="auto"/>
            </w:tcBorders>
            <w:shd w:val="pct10" w:color="auto" w:fill="auto"/>
            <w:vAlign w:val="center"/>
          </w:tcPr>
          <w:p w:rsidR="00721149" w:rsidRPr="006C3AA0" w:rsidRDefault="00721149" w:rsidP="003017C3">
            <w:pPr>
              <w:spacing w:after="0" w:line="259" w:lineRule="auto"/>
              <w:jc w:val="center"/>
              <w:rPr>
                <w:rFonts w:ascii="Times New Roman" w:eastAsia="Times New Roman" w:hAnsi="Times New Roman" w:cs="Times New Roman"/>
                <w:b/>
                <w:bCs/>
                <w:sz w:val="20"/>
                <w:szCs w:val="20"/>
              </w:rPr>
            </w:pPr>
            <w:r w:rsidRPr="006C3AA0">
              <w:rPr>
                <w:rFonts w:ascii="Times New Roman" w:eastAsia="Times New Roman" w:hAnsi="Times New Roman" w:cs="Times New Roman"/>
                <w:b/>
                <w:bCs/>
                <w:sz w:val="20"/>
                <w:szCs w:val="20"/>
              </w:rPr>
              <w:t>1</w:t>
            </w:r>
          </w:p>
        </w:tc>
        <w:tc>
          <w:tcPr>
            <w:tcW w:w="10313"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2</w:t>
            </w:r>
          </w:p>
        </w:tc>
        <w:tc>
          <w:tcPr>
            <w:tcW w:w="1276" w:type="dxa"/>
            <w:shd w:val="pct10" w:color="auto" w:fill="auto"/>
            <w:vAlign w:val="center"/>
          </w:tcPr>
          <w:p w:rsidR="00721149" w:rsidRPr="006C3AA0" w:rsidRDefault="00721149" w:rsidP="003017C3">
            <w:pPr>
              <w:keepNext/>
              <w:spacing w:after="0" w:line="240" w:lineRule="auto"/>
              <w:jc w:val="center"/>
              <w:outlineLvl w:val="1"/>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3</w:t>
            </w:r>
          </w:p>
        </w:tc>
        <w:tc>
          <w:tcPr>
            <w:tcW w:w="1877"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4</w:t>
            </w: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721149" w:rsidRPr="006C3AA0" w:rsidRDefault="00721149" w:rsidP="003017C3">
            <w:pPr>
              <w:spacing w:after="0" w:line="240" w:lineRule="auto"/>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Oprogramowanie powinno umożliwiać: przetwarzanie danych geofizycznych pochodzących z różnych metod pomiarowych, tworzenie map rozkładu anomalii geofizycznych, modelowanie 3D geologicznych ośrodków gruntowo-skalnych, analizę zarówno stref przypowierzchniowych jak i głębokich, interaktywną interpretację wyników badań geofizycznych, geochemicznych i geologicznych w dynamicznie zmieniającym się środowisku 3D, posiadać moduł zapewnienia </w:t>
            </w:r>
          </w:p>
          <w:p w:rsidR="00721149" w:rsidRPr="006C3AA0" w:rsidRDefault="00721149" w:rsidP="003017C3">
            <w:pPr>
              <w:spacing w:after="0" w:line="240" w:lineRule="auto"/>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i kontroli jakości danych (QA/QC).</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77"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721149" w:rsidRPr="006C3AA0" w:rsidRDefault="00721149" w:rsidP="003017C3">
            <w:pPr>
              <w:spacing w:after="0" w:line="240" w:lineRule="auto"/>
              <w:contextualSpacing/>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Możliwość importowania</w:t>
            </w:r>
            <w:r w:rsidRPr="006C3AA0">
              <w:rPr>
                <w:rFonts w:ascii="Times New Roman" w:eastAsia="Times New Roman" w:hAnsi="Times New Roman" w:cs="Times New Roman"/>
                <w:iCs/>
                <w:sz w:val="20"/>
                <w:szCs w:val="20"/>
                <w:lang w:eastAsia="pl-PL"/>
              </w:rPr>
              <w:t xml:space="preserve"> różnych typów i formatów plików pochodzących z różnych programów i urządzeń z dziedziny nauk o ziemi w celu przetwarzania, modelowania i interpretacji danych, a w szczególności: ASCII, XLS, CSV, GRD, </w:t>
            </w:r>
            <w:proofErr w:type="spellStart"/>
            <w:r w:rsidRPr="006C3AA0">
              <w:rPr>
                <w:rFonts w:ascii="Times New Roman" w:eastAsia="Times New Roman" w:hAnsi="Times New Roman" w:cs="Times New Roman"/>
                <w:iCs/>
                <w:sz w:val="20"/>
                <w:szCs w:val="20"/>
                <w:lang w:eastAsia="pl-PL"/>
              </w:rPr>
              <w:t>Scintrex</w:t>
            </w:r>
            <w:proofErr w:type="spellEnd"/>
            <w:r w:rsidRPr="006C3AA0">
              <w:rPr>
                <w:rFonts w:ascii="Times New Roman" w:eastAsia="Times New Roman" w:hAnsi="Times New Roman" w:cs="Times New Roman"/>
                <w:iCs/>
                <w:sz w:val="20"/>
                <w:szCs w:val="20"/>
                <w:lang w:eastAsia="pl-PL"/>
              </w:rPr>
              <w:t xml:space="preserve"> (IPR11, IPR12), </w:t>
            </w:r>
            <w:proofErr w:type="spellStart"/>
            <w:r w:rsidRPr="006C3AA0">
              <w:rPr>
                <w:rFonts w:ascii="Times New Roman" w:eastAsia="Times New Roman" w:hAnsi="Times New Roman" w:cs="Times New Roman"/>
                <w:iCs/>
                <w:sz w:val="20"/>
                <w:szCs w:val="20"/>
                <w:lang w:eastAsia="pl-PL"/>
              </w:rPr>
              <w:t>ArcGIS</w:t>
            </w:r>
            <w:proofErr w:type="spellEnd"/>
            <w:r w:rsidRPr="006C3AA0">
              <w:rPr>
                <w:rFonts w:ascii="Times New Roman" w:eastAsia="Times New Roman" w:hAnsi="Times New Roman" w:cs="Times New Roman"/>
                <w:iCs/>
                <w:sz w:val="20"/>
                <w:szCs w:val="20"/>
                <w:lang w:eastAsia="pl-PL"/>
              </w:rPr>
              <w:t xml:space="preserve">: LYR, SHP; AutoCAD: DXF; </w:t>
            </w:r>
            <w:proofErr w:type="spellStart"/>
            <w:r w:rsidRPr="006C3AA0">
              <w:rPr>
                <w:rFonts w:ascii="Times New Roman" w:eastAsia="Times New Roman" w:hAnsi="Times New Roman" w:cs="Times New Roman"/>
                <w:iCs/>
                <w:sz w:val="20"/>
                <w:szCs w:val="20"/>
                <w:lang w:eastAsia="pl-PL"/>
              </w:rPr>
              <w:t>MapInfo</w:t>
            </w:r>
            <w:proofErr w:type="spellEnd"/>
            <w:r w:rsidRPr="006C3AA0">
              <w:rPr>
                <w:rFonts w:ascii="Times New Roman" w:eastAsia="Times New Roman" w:hAnsi="Times New Roman" w:cs="Times New Roman"/>
                <w:iCs/>
                <w:sz w:val="20"/>
                <w:szCs w:val="20"/>
                <w:lang w:eastAsia="pl-PL"/>
              </w:rPr>
              <w:t xml:space="preserve">: TAB, MIF; DGN, SEG-Y: 2D i 3D; FLT, </w:t>
            </w:r>
            <w:proofErr w:type="spellStart"/>
            <w:r w:rsidRPr="006C3AA0">
              <w:rPr>
                <w:rFonts w:ascii="Times New Roman" w:eastAsia="Times New Roman" w:hAnsi="Times New Roman" w:cs="Times New Roman"/>
                <w:iCs/>
                <w:sz w:val="20"/>
                <w:szCs w:val="20"/>
                <w:lang w:eastAsia="pl-PL"/>
              </w:rPr>
              <w:t>GeoTIFF</w:t>
            </w:r>
            <w:proofErr w:type="spellEnd"/>
            <w:r w:rsidRPr="006C3AA0">
              <w:rPr>
                <w:rFonts w:ascii="Times New Roman" w:eastAsia="Times New Roman" w:hAnsi="Times New Roman" w:cs="Times New Roman"/>
                <w:iCs/>
                <w:sz w:val="20"/>
                <w:szCs w:val="20"/>
                <w:lang w:eastAsia="pl-PL"/>
              </w:rPr>
              <w:t>, JPEG, PNG.</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77"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Przetwarzanie i prowadzenie kontroli jakości</w:t>
            </w:r>
            <w:r w:rsidRPr="006C3AA0">
              <w:rPr>
                <w:rFonts w:ascii="Times New Roman" w:eastAsia="Times New Roman" w:hAnsi="Times New Roman" w:cs="Times New Roman"/>
                <w:iCs/>
                <w:sz w:val="20"/>
                <w:szCs w:val="20"/>
                <w:lang w:eastAsia="pl-PL"/>
              </w:rPr>
              <w:t xml:space="preserve"> danych z pomiarów geofizycznych, geochemicznych i geologicznych. Możliwość interaktywnej edycji danych z jednoczesnym podglądem mapy wynikowej, aplikowania filtrów i innych procedur przetwarzania danych w czasie rzeczywistym.</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77"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4.</w:t>
            </w:r>
          </w:p>
        </w:tc>
        <w:tc>
          <w:tcPr>
            <w:tcW w:w="10313" w:type="dxa"/>
            <w:tcBorders>
              <w:left w:val="single" w:sz="4" w:space="0" w:color="auto"/>
            </w:tcBorders>
            <w:shd w:val="clear" w:color="auto" w:fill="auto"/>
          </w:tcPr>
          <w:p w:rsidR="00721149" w:rsidRPr="006C3AA0" w:rsidRDefault="00721149" w:rsidP="003017C3">
            <w:pPr>
              <w:spacing w:after="0" w:line="240" w:lineRule="auto"/>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b/>
                <w:iCs/>
                <w:sz w:val="20"/>
                <w:szCs w:val="20"/>
                <w:lang w:eastAsia="pl-PL"/>
              </w:rPr>
              <w:t>Zintegrowane mapowanie powierzchni i obiektów podpowierzchniowych</w:t>
            </w:r>
            <w:r w:rsidRPr="006C3AA0">
              <w:rPr>
                <w:rFonts w:ascii="Times New Roman" w:eastAsia="Times New Roman" w:hAnsi="Times New Roman" w:cs="Times New Roman"/>
                <w:iCs/>
                <w:sz w:val="20"/>
                <w:szCs w:val="20"/>
                <w:lang w:eastAsia="pl-PL"/>
              </w:rPr>
              <w:t xml:space="preserve"> na podstawie danych z geologii, geofizyki, geochemii, danych GIS i zdjęć satelitarnych w celu zwiększenia możliwości interpretacyjnych podłoża. Wbudowana integracja z ESRI i łączność typu plug-in z </w:t>
            </w:r>
            <w:proofErr w:type="spellStart"/>
            <w:r w:rsidRPr="006C3AA0">
              <w:rPr>
                <w:rFonts w:ascii="Times New Roman" w:eastAsia="Times New Roman" w:hAnsi="Times New Roman" w:cs="Times New Roman"/>
                <w:iCs/>
                <w:sz w:val="20"/>
                <w:szCs w:val="20"/>
                <w:lang w:eastAsia="pl-PL"/>
              </w:rPr>
              <w:t>MapInfo</w:t>
            </w:r>
            <w:proofErr w:type="spellEnd"/>
            <w:r w:rsidRPr="006C3AA0">
              <w:rPr>
                <w:rFonts w:ascii="Times New Roman" w:eastAsia="Times New Roman" w:hAnsi="Times New Roman" w:cs="Times New Roman"/>
                <w:iCs/>
                <w:sz w:val="20"/>
                <w:szCs w:val="20"/>
                <w:lang w:eastAsia="pl-PL"/>
              </w:rPr>
              <w:t>.</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77"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5.</w:t>
            </w:r>
          </w:p>
        </w:tc>
        <w:tc>
          <w:tcPr>
            <w:tcW w:w="10313" w:type="dxa"/>
            <w:tcBorders>
              <w:left w:val="single" w:sz="4" w:space="0" w:color="auto"/>
            </w:tcBorders>
            <w:shd w:val="clear" w:color="auto" w:fill="auto"/>
          </w:tcPr>
          <w:p w:rsidR="00721149" w:rsidRPr="006C3AA0" w:rsidRDefault="00721149" w:rsidP="003017C3">
            <w:pPr>
              <w:spacing w:after="0" w:line="240" w:lineRule="auto"/>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b/>
                <w:iCs/>
                <w:sz w:val="20"/>
                <w:szCs w:val="20"/>
                <w:lang w:eastAsia="pl-PL"/>
              </w:rPr>
              <w:t>Wizualizacja danych geologicznych i geofizycznych w 2D i 3D</w:t>
            </w:r>
            <w:r w:rsidRPr="006C3AA0">
              <w:rPr>
                <w:rFonts w:ascii="Times New Roman" w:eastAsia="Times New Roman" w:hAnsi="Times New Roman" w:cs="Times New Roman"/>
                <w:iCs/>
                <w:sz w:val="20"/>
                <w:szCs w:val="20"/>
                <w:lang w:eastAsia="pl-PL"/>
              </w:rPr>
              <w:t xml:space="preserve"> z funkcjami obróbki obrazu 3D.</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77"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lastRenderedPageBreak/>
              <w:t>6.</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Szybkie i wydajne techniki </w:t>
            </w:r>
            <w:proofErr w:type="spellStart"/>
            <w:r w:rsidRPr="006C3AA0">
              <w:rPr>
                <w:rFonts w:ascii="Times New Roman" w:eastAsia="Times New Roman" w:hAnsi="Times New Roman" w:cs="Times New Roman"/>
                <w:b/>
                <w:iCs/>
                <w:sz w:val="20"/>
                <w:szCs w:val="20"/>
                <w:lang w:eastAsia="pl-PL"/>
              </w:rPr>
              <w:t>gridowania</w:t>
            </w:r>
            <w:proofErr w:type="spellEnd"/>
            <w:r w:rsidRPr="006C3AA0">
              <w:rPr>
                <w:rFonts w:ascii="Times New Roman" w:eastAsia="Times New Roman" w:hAnsi="Times New Roman" w:cs="Times New Roman"/>
                <w:iCs/>
                <w:sz w:val="20"/>
                <w:szCs w:val="20"/>
                <w:lang w:eastAsia="pl-PL"/>
              </w:rPr>
              <w:t xml:space="preserve">. Szybkie tworzenie </w:t>
            </w:r>
            <w:proofErr w:type="spellStart"/>
            <w:r w:rsidRPr="006C3AA0">
              <w:rPr>
                <w:rFonts w:ascii="Times New Roman" w:eastAsia="Times New Roman" w:hAnsi="Times New Roman" w:cs="Times New Roman"/>
                <w:iCs/>
                <w:sz w:val="20"/>
                <w:szCs w:val="20"/>
                <w:lang w:eastAsia="pl-PL"/>
              </w:rPr>
              <w:t>voxeli</w:t>
            </w:r>
            <w:proofErr w:type="spellEnd"/>
            <w:r w:rsidRPr="006C3AA0">
              <w:rPr>
                <w:rFonts w:ascii="Times New Roman" w:eastAsia="Times New Roman" w:hAnsi="Times New Roman" w:cs="Times New Roman"/>
                <w:iCs/>
                <w:sz w:val="20"/>
                <w:szCs w:val="20"/>
                <w:lang w:eastAsia="pl-PL"/>
              </w:rPr>
              <w:t xml:space="preserve"> 3D z wykorzystaniem bezpośrednich siatek, algorytmów IDW lub </w:t>
            </w:r>
            <w:proofErr w:type="spellStart"/>
            <w:r w:rsidRPr="006C3AA0">
              <w:rPr>
                <w:rFonts w:ascii="Times New Roman" w:eastAsia="Times New Roman" w:hAnsi="Times New Roman" w:cs="Times New Roman"/>
                <w:iCs/>
                <w:sz w:val="20"/>
                <w:szCs w:val="20"/>
                <w:lang w:eastAsia="pl-PL"/>
              </w:rPr>
              <w:t>krigingu</w:t>
            </w:r>
            <w:proofErr w:type="spellEnd"/>
            <w:r w:rsidRPr="006C3AA0">
              <w:rPr>
                <w:rFonts w:ascii="Times New Roman" w:eastAsia="Times New Roman" w:hAnsi="Times New Roman" w:cs="Times New Roman"/>
                <w:iCs/>
                <w:sz w:val="20"/>
                <w:szCs w:val="20"/>
                <w:lang w:eastAsia="pl-PL"/>
              </w:rPr>
              <w:t xml:space="preserve"> zoptymalizowanych pod kątem dużych zestawów danych z różnych dziedzin nauk geologicznych. Interpolacja danych przy tworzeniu siatek, przy użyciu procedur: minimalnych krzywizn, dwukierunkowych, uprzywilejowanych, gradientowych lub </w:t>
            </w:r>
            <w:proofErr w:type="spellStart"/>
            <w:r w:rsidRPr="006C3AA0">
              <w:rPr>
                <w:rFonts w:ascii="Times New Roman" w:eastAsia="Times New Roman" w:hAnsi="Times New Roman" w:cs="Times New Roman"/>
                <w:iCs/>
                <w:sz w:val="20"/>
                <w:szCs w:val="20"/>
                <w:lang w:eastAsia="pl-PL"/>
              </w:rPr>
              <w:t>krigingowych</w:t>
            </w:r>
            <w:proofErr w:type="spellEnd"/>
            <w:r w:rsidRPr="006C3AA0">
              <w:rPr>
                <w:rFonts w:ascii="Times New Roman" w:eastAsia="Times New Roman" w:hAnsi="Times New Roman" w:cs="Times New Roman"/>
                <w:iCs/>
                <w:sz w:val="20"/>
                <w:szCs w:val="20"/>
                <w:lang w:eastAsia="pl-PL"/>
              </w:rPr>
              <w:t xml:space="preserve"> procedur </w:t>
            </w:r>
            <w:proofErr w:type="spellStart"/>
            <w:r w:rsidRPr="006C3AA0">
              <w:rPr>
                <w:rFonts w:ascii="Times New Roman" w:eastAsia="Times New Roman" w:hAnsi="Times New Roman" w:cs="Times New Roman"/>
                <w:iCs/>
                <w:sz w:val="20"/>
                <w:szCs w:val="20"/>
                <w:lang w:eastAsia="pl-PL"/>
              </w:rPr>
              <w:t>gridowania</w:t>
            </w:r>
            <w:proofErr w:type="spellEnd"/>
            <w:r w:rsidRPr="006C3AA0">
              <w:rPr>
                <w:rFonts w:ascii="Times New Roman" w:eastAsia="Times New Roman" w:hAnsi="Times New Roman" w:cs="Times New Roman"/>
                <w:iCs/>
                <w:sz w:val="20"/>
                <w:szCs w:val="20"/>
                <w:lang w:eastAsia="pl-PL"/>
              </w:rPr>
              <w:t xml:space="preserve">. Narzędzia do przetwarzania i ulepszania siatki powinny </w:t>
            </w:r>
            <w:proofErr w:type="spellStart"/>
            <w:r w:rsidRPr="006C3AA0">
              <w:rPr>
                <w:rFonts w:ascii="Times New Roman" w:eastAsia="Times New Roman" w:hAnsi="Times New Roman" w:cs="Times New Roman"/>
                <w:iCs/>
                <w:sz w:val="20"/>
                <w:szCs w:val="20"/>
                <w:lang w:eastAsia="pl-PL"/>
              </w:rPr>
              <w:t>obejmujmować</w:t>
            </w:r>
            <w:proofErr w:type="spellEnd"/>
            <w:r w:rsidRPr="006C3AA0">
              <w:rPr>
                <w:rFonts w:ascii="Times New Roman" w:eastAsia="Times New Roman" w:hAnsi="Times New Roman" w:cs="Times New Roman"/>
                <w:iCs/>
                <w:sz w:val="20"/>
                <w:szCs w:val="20"/>
                <w:lang w:eastAsia="pl-PL"/>
              </w:rPr>
              <w:t xml:space="preserve">: interaktywne cieniowanie, możliwość tworzenia cieniowanej siatki reliefowej i wyświetlania konturów siatki. Możliwość łatwego generowania otwartych lub zamkniętych </w:t>
            </w:r>
            <w:proofErr w:type="spellStart"/>
            <w:r w:rsidRPr="006C3AA0">
              <w:rPr>
                <w:rFonts w:ascii="Times New Roman" w:eastAsia="Times New Roman" w:hAnsi="Times New Roman" w:cs="Times New Roman"/>
                <w:iCs/>
                <w:sz w:val="20"/>
                <w:szCs w:val="20"/>
                <w:lang w:eastAsia="pl-PL"/>
              </w:rPr>
              <w:t>izo</w:t>
            </w:r>
            <w:proofErr w:type="spellEnd"/>
            <w:r w:rsidRPr="006C3AA0">
              <w:rPr>
                <w:rFonts w:ascii="Times New Roman" w:eastAsia="Times New Roman" w:hAnsi="Times New Roman" w:cs="Times New Roman"/>
                <w:iCs/>
                <w:sz w:val="20"/>
                <w:szCs w:val="20"/>
                <w:lang w:eastAsia="pl-PL"/>
              </w:rPr>
              <w:t xml:space="preserve">-powierzchni z </w:t>
            </w:r>
            <w:proofErr w:type="spellStart"/>
            <w:r w:rsidRPr="006C3AA0">
              <w:rPr>
                <w:rFonts w:ascii="Times New Roman" w:eastAsia="Times New Roman" w:hAnsi="Times New Roman" w:cs="Times New Roman"/>
                <w:iCs/>
                <w:sz w:val="20"/>
                <w:szCs w:val="20"/>
                <w:lang w:eastAsia="pl-PL"/>
              </w:rPr>
              <w:t>voxeli</w:t>
            </w:r>
            <w:proofErr w:type="spellEnd"/>
            <w:r w:rsidRPr="006C3AA0">
              <w:rPr>
                <w:rFonts w:ascii="Times New Roman" w:eastAsia="Times New Roman" w:hAnsi="Times New Roman" w:cs="Times New Roman"/>
                <w:iCs/>
                <w:sz w:val="20"/>
                <w:szCs w:val="20"/>
                <w:lang w:eastAsia="pl-PL"/>
              </w:rPr>
              <w:t>.</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77"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7.</w:t>
            </w:r>
          </w:p>
        </w:tc>
        <w:tc>
          <w:tcPr>
            <w:tcW w:w="10313" w:type="dxa"/>
            <w:tcBorders>
              <w:left w:val="single" w:sz="4" w:space="0" w:color="auto"/>
            </w:tcBorders>
            <w:shd w:val="clear" w:color="auto" w:fill="auto"/>
          </w:tcPr>
          <w:p w:rsidR="00721149" w:rsidRPr="006C3AA0" w:rsidRDefault="00721149" w:rsidP="003017C3">
            <w:pPr>
              <w:spacing w:after="0" w:line="240" w:lineRule="auto"/>
              <w:ind w:left="34"/>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b/>
                <w:iCs/>
                <w:sz w:val="20"/>
                <w:szCs w:val="20"/>
                <w:lang w:eastAsia="pl-PL"/>
              </w:rPr>
              <w:t>Łączenie siatek geofizycznych dowolnego rozmiaru.</w:t>
            </w:r>
            <w:r w:rsidRPr="006C3AA0">
              <w:rPr>
                <w:rFonts w:ascii="Times New Roman" w:eastAsia="Times New Roman" w:hAnsi="Times New Roman" w:cs="Times New Roman"/>
                <w:iCs/>
                <w:sz w:val="20"/>
                <w:szCs w:val="20"/>
                <w:lang w:eastAsia="pl-PL"/>
              </w:rPr>
              <w:t xml:space="preserve"> Łączenie </w:t>
            </w:r>
            <w:proofErr w:type="spellStart"/>
            <w:r w:rsidRPr="006C3AA0">
              <w:rPr>
                <w:rFonts w:ascii="Times New Roman" w:eastAsia="Times New Roman" w:hAnsi="Times New Roman" w:cs="Times New Roman"/>
                <w:iCs/>
                <w:sz w:val="20"/>
                <w:szCs w:val="20"/>
                <w:lang w:eastAsia="pl-PL"/>
              </w:rPr>
              <w:t>gridów</w:t>
            </w:r>
            <w:proofErr w:type="spellEnd"/>
            <w:r w:rsidRPr="006C3AA0">
              <w:rPr>
                <w:rFonts w:ascii="Times New Roman" w:eastAsia="Times New Roman" w:hAnsi="Times New Roman" w:cs="Times New Roman"/>
                <w:iCs/>
                <w:sz w:val="20"/>
                <w:szCs w:val="20"/>
                <w:lang w:eastAsia="pl-PL"/>
              </w:rPr>
              <w:t xml:space="preserve"> geofizycznych niezależnie od wielkości komórki, typu projekcji lub siatki przy użyciu metod: mieszania siatek przy pomocy funkcji wygładzania przejścia oraz szycia definiując ścieżki łączenia. Metoda mieszania powinna łączyć sieci za pomocą standardowych funkcji wygładzania. Metoda szycia powinna mieć możliwość automatycznego lub ręcznego określenia ścieżki łączenia, a następnie zastosowania wielokrotnej korekcji w celu wyeliminowania różnic między siatkami wzdłuż ścieżki.</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77"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8.</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Łączenie wspólnych cech lub obszarów zainteresowania. P</w:t>
            </w:r>
            <w:r w:rsidRPr="006C3AA0">
              <w:rPr>
                <w:rFonts w:ascii="Times New Roman" w:eastAsia="Times New Roman" w:hAnsi="Times New Roman" w:cs="Times New Roman"/>
                <w:iCs/>
                <w:sz w:val="20"/>
                <w:szCs w:val="20"/>
                <w:lang w:eastAsia="pl-PL"/>
              </w:rPr>
              <w:t xml:space="preserve">odgląd wskazanego punktu danych w bazie danych, na profilu, wykresie, mapie, modelu w jednym, dwóch i trzech wymiarach. Możliwość interakcji z danymi. </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77"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9.</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Tworzenie podziemnych modeli 3D ośrodka geologicznego. </w:t>
            </w:r>
            <w:r w:rsidRPr="006C3AA0">
              <w:rPr>
                <w:rFonts w:ascii="Times New Roman" w:eastAsia="Times New Roman" w:hAnsi="Times New Roman" w:cs="Times New Roman"/>
                <w:iCs/>
                <w:sz w:val="20"/>
                <w:szCs w:val="20"/>
                <w:lang w:eastAsia="pl-PL"/>
              </w:rPr>
              <w:t xml:space="preserve">Digitalizacja informacji zawartych na mapach i przekrojach geologicznych. Zastosowanie narzędzi do szyfrowania połączeń, do łączenia rezultatów interpretacji w celu zbudowania podziemnych trójwymiarowych modeli geologicznych. Zarządzanie zinterpretowanymi wynikami z użyciem pojedynczego pliku </w:t>
            </w:r>
            <w:proofErr w:type="spellStart"/>
            <w:r w:rsidRPr="006C3AA0">
              <w:rPr>
                <w:rFonts w:ascii="Times New Roman" w:eastAsia="Times New Roman" w:hAnsi="Times New Roman" w:cs="Times New Roman"/>
                <w:iCs/>
                <w:sz w:val="20"/>
                <w:szCs w:val="20"/>
                <w:lang w:eastAsia="pl-PL"/>
              </w:rPr>
              <w:t>geostring</w:t>
            </w:r>
            <w:proofErr w:type="spellEnd"/>
            <w:r w:rsidRPr="006C3AA0">
              <w:rPr>
                <w:rFonts w:ascii="Times New Roman" w:eastAsia="Times New Roman" w:hAnsi="Times New Roman" w:cs="Times New Roman"/>
                <w:iCs/>
                <w:sz w:val="20"/>
                <w:szCs w:val="20"/>
                <w:lang w:eastAsia="pl-PL"/>
              </w:rPr>
              <w:t xml:space="preserve"> gromadzącego wszystkie wykonane interpretacje dotyczące projektu otworu wiertniczego. Możliwość współpracy z innymi nad projektami modelowania 3D, poprzez dzielenie się interpretacjami i wynikami </w:t>
            </w:r>
            <w:proofErr w:type="spellStart"/>
            <w:r w:rsidRPr="006C3AA0">
              <w:rPr>
                <w:rFonts w:ascii="Times New Roman" w:eastAsia="Times New Roman" w:hAnsi="Times New Roman" w:cs="Times New Roman"/>
                <w:iCs/>
                <w:sz w:val="20"/>
                <w:szCs w:val="20"/>
                <w:lang w:eastAsia="pl-PL"/>
              </w:rPr>
              <w:t>wireframingu</w:t>
            </w:r>
            <w:proofErr w:type="spellEnd"/>
            <w:r w:rsidRPr="006C3AA0">
              <w:rPr>
                <w:rFonts w:ascii="Times New Roman" w:eastAsia="Times New Roman" w:hAnsi="Times New Roman" w:cs="Times New Roman"/>
                <w:iCs/>
                <w:sz w:val="20"/>
                <w:szCs w:val="20"/>
                <w:lang w:eastAsia="pl-PL"/>
              </w:rPr>
              <w:t>.</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77"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10.</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Udostępnianie map i danych. </w:t>
            </w:r>
            <w:r w:rsidRPr="006C3AA0">
              <w:rPr>
                <w:rFonts w:ascii="Times New Roman" w:eastAsia="Times New Roman" w:hAnsi="Times New Roman" w:cs="Times New Roman"/>
                <w:iCs/>
                <w:sz w:val="20"/>
                <w:szCs w:val="20"/>
                <w:lang w:eastAsia="pl-PL"/>
              </w:rPr>
              <w:t xml:space="preserve">Możliwość połączenia z GIS i specjalistycznymi aplikacjami modelującymi, dostępne wtyczki i opcje konwersji danych. Możliwość współpracy z innymi operatorami z wykorzystaniem przeglądarki do udostępniania projektów, map, </w:t>
            </w:r>
            <w:proofErr w:type="spellStart"/>
            <w:r w:rsidRPr="006C3AA0">
              <w:rPr>
                <w:rFonts w:ascii="Times New Roman" w:eastAsia="Times New Roman" w:hAnsi="Times New Roman" w:cs="Times New Roman"/>
                <w:iCs/>
                <w:sz w:val="20"/>
                <w:szCs w:val="20"/>
                <w:lang w:eastAsia="pl-PL"/>
              </w:rPr>
              <w:t>gridów</w:t>
            </w:r>
            <w:proofErr w:type="spellEnd"/>
            <w:r w:rsidRPr="006C3AA0">
              <w:rPr>
                <w:rFonts w:ascii="Times New Roman" w:eastAsia="Times New Roman" w:hAnsi="Times New Roman" w:cs="Times New Roman"/>
                <w:iCs/>
                <w:sz w:val="20"/>
                <w:szCs w:val="20"/>
                <w:lang w:eastAsia="pl-PL"/>
              </w:rPr>
              <w:t xml:space="preserve">, wizualizacji 3D i interpretacji. Technologia ESRI wbudowana w program. </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77"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11.</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Wyszukiwanie i wyodrębnianie danych </w:t>
            </w:r>
            <w:proofErr w:type="spellStart"/>
            <w:r w:rsidRPr="006C3AA0">
              <w:rPr>
                <w:rFonts w:ascii="Times New Roman" w:eastAsia="Times New Roman" w:hAnsi="Times New Roman" w:cs="Times New Roman"/>
                <w:b/>
                <w:iCs/>
                <w:sz w:val="20"/>
                <w:szCs w:val="20"/>
                <w:lang w:eastAsia="pl-PL"/>
              </w:rPr>
              <w:t>geoprzestrzennych</w:t>
            </w:r>
            <w:proofErr w:type="spellEnd"/>
            <w:r w:rsidRPr="006C3AA0">
              <w:rPr>
                <w:rFonts w:ascii="Times New Roman" w:eastAsia="Times New Roman" w:hAnsi="Times New Roman" w:cs="Times New Roman"/>
                <w:b/>
                <w:iCs/>
                <w:sz w:val="20"/>
                <w:szCs w:val="20"/>
                <w:lang w:eastAsia="pl-PL"/>
              </w:rPr>
              <w:t xml:space="preserve">. </w:t>
            </w:r>
            <w:r w:rsidRPr="006C3AA0">
              <w:rPr>
                <w:rFonts w:ascii="Times New Roman" w:eastAsia="Times New Roman" w:hAnsi="Times New Roman" w:cs="Times New Roman"/>
                <w:iCs/>
                <w:sz w:val="20"/>
                <w:szCs w:val="20"/>
                <w:lang w:eastAsia="pl-PL"/>
              </w:rPr>
              <w:t xml:space="preserve">Odnajdywanie, wyświetlanie i wyodrębnianie danych </w:t>
            </w:r>
            <w:proofErr w:type="spellStart"/>
            <w:r w:rsidRPr="006C3AA0">
              <w:rPr>
                <w:rFonts w:ascii="Times New Roman" w:eastAsia="Times New Roman" w:hAnsi="Times New Roman" w:cs="Times New Roman"/>
                <w:iCs/>
                <w:sz w:val="20"/>
                <w:szCs w:val="20"/>
                <w:lang w:eastAsia="pl-PL"/>
              </w:rPr>
              <w:t>geoprzestrzenych</w:t>
            </w:r>
            <w:proofErr w:type="spellEnd"/>
            <w:r w:rsidRPr="006C3AA0">
              <w:rPr>
                <w:rFonts w:ascii="Times New Roman" w:eastAsia="Times New Roman" w:hAnsi="Times New Roman" w:cs="Times New Roman"/>
                <w:iCs/>
                <w:sz w:val="20"/>
                <w:szCs w:val="20"/>
                <w:lang w:eastAsia="pl-PL"/>
              </w:rPr>
              <w:t xml:space="preserve"> z różnych rodzajów serwerów danych. Wyszukiwanie zarówno w wewnętrznych, jak i publicznych serwerach, w tym: </w:t>
            </w:r>
            <w:proofErr w:type="spellStart"/>
            <w:r w:rsidRPr="006C3AA0">
              <w:rPr>
                <w:rFonts w:ascii="Times New Roman" w:eastAsia="Times New Roman" w:hAnsi="Times New Roman" w:cs="Times New Roman"/>
                <w:iCs/>
                <w:sz w:val="20"/>
                <w:szCs w:val="20"/>
                <w:lang w:eastAsia="pl-PL"/>
              </w:rPr>
              <w:t>Geosoft</w:t>
            </w:r>
            <w:proofErr w:type="spellEnd"/>
            <w:r w:rsidRPr="006C3AA0">
              <w:rPr>
                <w:rFonts w:ascii="Times New Roman" w:eastAsia="Times New Roman" w:hAnsi="Times New Roman" w:cs="Times New Roman"/>
                <w:iCs/>
                <w:sz w:val="20"/>
                <w:szCs w:val="20"/>
                <w:lang w:eastAsia="pl-PL"/>
              </w:rPr>
              <w:t xml:space="preserve"> DAP, </w:t>
            </w:r>
            <w:proofErr w:type="spellStart"/>
            <w:r w:rsidRPr="006C3AA0">
              <w:rPr>
                <w:rFonts w:ascii="Times New Roman" w:eastAsia="Times New Roman" w:hAnsi="Times New Roman" w:cs="Times New Roman"/>
                <w:iCs/>
                <w:sz w:val="20"/>
                <w:szCs w:val="20"/>
                <w:lang w:eastAsia="pl-PL"/>
              </w:rPr>
              <w:t>ArcIMS</w:t>
            </w:r>
            <w:proofErr w:type="spellEnd"/>
            <w:r w:rsidRPr="006C3AA0">
              <w:rPr>
                <w:rFonts w:ascii="Times New Roman" w:eastAsia="Times New Roman" w:hAnsi="Times New Roman" w:cs="Times New Roman"/>
                <w:iCs/>
                <w:sz w:val="20"/>
                <w:szCs w:val="20"/>
                <w:lang w:eastAsia="pl-PL"/>
              </w:rPr>
              <w:t xml:space="preserve"> i </w:t>
            </w:r>
            <w:proofErr w:type="spellStart"/>
            <w:r w:rsidRPr="006C3AA0">
              <w:rPr>
                <w:rFonts w:ascii="Times New Roman" w:eastAsia="Times New Roman" w:hAnsi="Times New Roman" w:cs="Times New Roman"/>
                <w:iCs/>
                <w:sz w:val="20"/>
                <w:szCs w:val="20"/>
                <w:lang w:eastAsia="pl-PL"/>
              </w:rPr>
              <w:t>Tile</w:t>
            </w:r>
            <w:proofErr w:type="spellEnd"/>
            <w:r w:rsidRPr="006C3AA0">
              <w:rPr>
                <w:rFonts w:ascii="Times New Roman" w:eastAsia="Times New Roman" w:hAnsi="Times New Roman" w:cs="Times New Roman"/>
                <w:iCs/>
                <w:sz w:val="20"/>
                <w:szCs w:val="20"/>
                <w:lang w:eastAsia="pl-PL"/>
              </w:rPr>
              <w:t xml:space="preserve"> bez opuszczania środowiska oprogramowania.</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77"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12.</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Oprogramowanie musi pracować na posiadanych przez Zamawiającego 64-bitowych systemach operacyjnych MS Windows 7, 8 i 10.</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77"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bl>
    <w:p w:rsidR="00721149" w:rsidRPr="006C3AA0" w:rsidRDefault="00721149" w:rsidP="00721149">
      <w:pPr>
        <w:spacing w:after="0" w:line="240" w:lineRule="auto"/>
        <w:rPr>
          <w:rFonts w:ascii="Times New Roman" w:eastAsia="Times New Roman" w:hAnsi="Times New Roman" w:cs="Times New Roman"/>
          <w:i/>
          <w:iCs/>
          <w:sz w:val="20"/>
          <w:szCs w:val="20"/>
          <w:lang w:eastAsia="pl-PL"/>
        </w:rPr>
      </w:pPr>
    </w:p>
    <w:p w:rsidR="0096181F" w:rsidRPr="006C3AA0" w:rsidRDefault="0096181F" w:rsidP="00721149">
      <w:pPr>
        <w:spacing w:after="0" w:line="240" w:lineRule="auto"/>
        <w:rPr>
          <w:rFonts w:ascii="Times New Roman" w:eastAsia="Times New Roman" w:hAnsi="Times New Roman" w:cs="Times New Roman"/>
          <w:i/>
          <w:iCs/>
          <w:sz w:val="20"/>
          <w:szCs w:val="20"/>
          <w:lang w:eastAsia="pl-PL"/>
        </w:rPr>
      </w:pPr>
    </w:p>
    <w:p w:rsidR="0096181F" w:rsidRPr="006C3AA0" w:rsidRDefault="0096181F" w:rsidP="00721149">
      <w:pPr>
        <w:spacing w:after="0" w:line="240" w:lineRule="auto"/>
        <w:rPr>
          <w:rFonts w:ascii="Times New Roman" w:eastAsia="Times New Roman" w:hAnsi="Times New Roman" w:cs="Times New Roman"/>
          <w:i/>
          <w:iCs/>
          <w:sz w:val="20"/>
          <w:szCs w:val="20"/>
          <w:lang w:eastAsia="pl-PL"/>
        </w:rPr>
      </w:pPr>
    </w:p>
    <w:p w:rsidR="0096181F" w:rsidRPr="006C3AA0" w:rsidRDefault="0096181F" w:rsidP="00721149">
      <w:pPr>
        <w:spacing w:after="0" w:line="240" w:lineRule="auto"/>
        <w:rPr>
          <w:rFonts w:ascii="Times New Roman" w:eastAsia="Times New Roman" w:hAnsi="Times New Roman" w:cs="Times New Roman"/>
          <w:i/>
          <w:iCs/>
          <w:sz w:val="20"/>
          <w:szCs w:val="20"/>
          <w:lang w:eastAsia="pl-PL"/>
        </w:rPr>
      </w:pPr>
    </w:p>
    <w:p w:rsidR="00721149" w:rsidRPr="006C3AA0" w:rsidRDefault="00721149" w:rsidP="00721149">
      <w:pPr>
        <w:spacing w:after="0" w:line="240" w:lineRule="auto"/>
        <w:rPr>
          <w:rFonts w:ascii="Times New Roman" w:eastAsia="Times New Roman" w:hAnsi="Times New Roman" w:cs="Times New Roman"/>
          <w:i/>
          <w:iCs/>
          <w:sz w:val="20"/>
          <w:szCs w:val="20"/>
          <w:lang w:eastAsia="pl-P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43"/>
      </w:tblGrid>
      <w:tr w:rsidR="006C3AA0" w:rsidRPr="006C3AA0" w:rsidTr="003017C3">
        <w:trPr>
          <w:trHeight w:val="566"/>
        </w:trPr>
        <w:tc>
          <w:tcPr>
            <w:tcW w:w="568"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i/>
                <w:iCs/>
                <w:sz w:val="20"/>
                <w:szCs w:val="20"/>
                <w:lang w:eastAsia="pl-PL"/>
              </w:rPr>
              <w:br w:type="page"/>
            </w:r>
            <w:r w:rsidRPr="006C3AA0">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iCs/>
                <w:sz w:val="20"/>
                <w:szCs w:val="20"/>
                <w:lang w:eastAsia="pl-PL"/>
              </w:rPr>
              <w:t>Obsługa oprogramowania</w:t>
            </w:r>
            <w:r w:rsidRPr="006C3AA0">
              <w:rPr>
                <w:rFonts w:ascii="Times New Roman" w:eastAsia="Times New Roman" w:hAnsi="Times New Roman" w:cs="Times New Roman"/>
                <w:b/>
                <w:bCs/>
                <w:sz w:val="20"/>
                <w:szCs w:val="20"/>
                <w:lang w:eastAsia="pl-PL"/>
              </w:rPr>
              <w:t xml:space="preserve"> </w:t>
            </w:r>
          </w:p>
        </w:tc>
        <w:tc>
          <w:tcPr>
            <w:tcW w:w="1276"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Warunek</w:t>
            </w:r>
          </w:p>
        </w:tc>
        <w:tc>
          <w:tcPr>
            <w:tcW w:w="1843"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TAK lub NIE</w:t>
            </w: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Typ licencji: licencja sieciowa dla 1 Użytkownika do zastosowań edukacyjnych. </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lastRenderedPageBreak/>
              <w:t>2.</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12 miesięczny kontrakt serwisowy obejmujący wsparcie techniczne i aktualizacje oprogramowania.</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Dokumentacja producenta dla oprogramowania w wersji elektronicznej.</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721149"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4.</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Zapewnienie bezpłatnej pomocy w instalacji oprogramowania i wsparcia technicznego online lub telefonicznie.</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bl>
    <w:p w:rsidR="00721149" w:rsidRPr="006C3AA0" w:rsidRDefault="00721149" w:rsidP="00721149">
      <w:pPr>
        <w:spacing w:after="0" w:line="240" w:lineRule="auto"/>
        <w:jc w:val="both"/>
        <w:rPr>
          <w:rFonts w:ascii="Times New Roman" w:eastAsia="Times New Roman" w:hAnsi="Times New Roman" w:cs="Times New Roman"/>
          <w:sz w:val="20"/>
          <w:szCs w:val="20"/>
          <w:lang w:eastAsia="pl-PL"/>
        </w:rPr>
      </w:pPr>
    </w:p>
    <w:p w:rsidR="00721149" w:rsidRPr="006C3AA0" w:rsidRDefault="00721149" w:rsidP="00721149">
      <w:pPr>
        <w:ind w:firstLine="708"/>
        <w:rPr>
          <w:rFonts w:ascii="Times New Roman" w:hAnsi="Times New Roman" w:cs="Times New Roman"/>
          <w:i/>
          <w:iCs/>
          <w:sz w:val="20"/>
          <w:szCs w:val="20"/>
        </w:rPr>
      </w:pPr>
      <w:r w:rsidRPr="006C3AA0">
        <w:rPr>
          <w:rFonts w:ascii="Times New Roman" w:hAnsi="Times New Roman" w:cs="Times New Roman"/>
          <w:i/>
          <w:iCs/>
          <w:sz w:val="20"/>
          <w:szCs w:val="20"/>
        </w:rPr>
        <w:t xml:space="preserve">Przyjmujemy do wiadomości, że niewypełnienie pozycji określonych w kolumnie </w:t>
      </w:r>
      <w:r w:rsidRPr="006C3AA0">
        <w:rPr>
          <w:rFonts w:ascii="Times New Roman" w:hAnsi="Times New Roman" w:cs="Times New Roman"/>
          <w:b/>
          <w:i/>
          <w:iCs/>
          <w:sz w:val="20"/>
          <w:szCs w:val="20"/>
        </w:rPr>
        <w:t>4</w:t>
      </w:r>
      <w:r w:rsidRPr="006C3AA0">
        <w:rPr>
          <w:rFonts w:ascii="Times New Roman" w:hAnsi="Times New Roman" w:cs="Times New Roman"/>
          <w:i/>
          <w:iCs/>
          <w:sz w:val="20"/>
          <w:szCs w:val="20"/>
        </w:rPr>
        <w:t xml:space="preserve"> lub udzielenie odpowiedzi negatywnej ,,NIE’’ spowoduje uznanie zaproponowanego oprogramowania jako nie odpowiadające wymaganiom Zamawiającego.</w:t>
      </w:r>
    </w:p>
    <w:p w:rsidR="00721149" w:rsidRPr="006C3AA0" w:rsidRDefault="00721149" w:rsidP="00721149">
      <w:pPr>
        <w:ind w:firstLine="708"/>
        <w:rPr>
          <w:rFonts w:ascii="Times New Roman" w:hAnsi="Times New Roman" w:cs="Times New Roman"/>
          <w:i/>
          <w:iCs/>
          <w:sz w:val="20"/>
          <w:szCs w:val="20"/>
        </w:rPr>
      </w:pPr>
    </w:p>
    <w:p w:rsidR="00721149" w:rsidRPr="006C3AA0" w:rsidRDefault="00721149" w:rsidP="00721149">
      <w:pPr>
        <w:jc w:val="both"/>
        <w:rPr>
          <w:rFonts w:ascii="Times New Roman" w:hAnsi="Times New Roman" w:cs="Times New Roman"/>
          <w:sz w:val="20"/>
          <w:szCs w:val="20"/>
        </w:rPr>
      </w:pP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t>.............................................................</w:t>
      </w:r>
      <w:r w:rsidRPr="006C3AA0">
        <w:rPr>
          <w:rFonts w:ascii="Times New Roman" w:hAnsi="Times New Roman" w:cs="Times New Roman"/>
          <w:sz w:val="20"/>
          <w:szCs w:val="20"/>
        </w:rPr>
        <w:tab/>
        <w:t>.............................................................</w:t>
      </w:r>
    </w:p>
    <w:p w:rsidR="003017C3" w:rsidRPr="006C3AA0" w:rsidRDefault="00721149" w:rsidP="003017C3">
      <w:pPr>
        <w:ind w:firstLine="708"/>
        <w:jc w:val="center"/>
        <w:rPr>
          <w:rFonts w:ascii="Times New Roman" w:hAnsi="Times New Roman" w:cs="Times New Roman"/>
          <w:i/>
          <w:iCs/>
          <w:sz w:val="20"/>
          <w:szCs w:val="20"/>
        </w:rPr>
      </w:pPr>
      <w:r w:rsidRPr="006C3AA0">
        <w:rPr>
          <w:rFonts w:ascii="Times New Roman" w:hAnsi="Times New Roman" w:cs="Times New Roman"/>
          <w:i/>
          <w:iCs/>
          <w:sz w:val="20"/>
          <w:szCs w:val="20"/>
        </w:rPr>
        <w:t>(miejscowość data)</w:t>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t xml:space="preserve"> </w:t>
      </w:r>
      <w:r w:rsidR="003017C3" w:rsidRPr="006C3AA0">
        <w:rPr>
          <w:rFonts w:ascii="Times New Roman" w:hAnsi="Times New Roman" w:cs="Times New Roman"/>
          <w:i/>
          <w:iCs/>
          <w:sz w:val="20"/>
          <w:szCs w:val="20"/>
        </w:rPr>
        <w:t xml:space="preserve">               </w:t>
      </w:r>
    </w:p>
    <w:p w:rsidR="00FB3063" w:rsidRPr="006C3AA0" w:rsidRDefault="003017C3" w:rsidP="003017C3">
      <w:pPr>
        <w:ind w:firstLine="708"/>
        <w:jc w:val="center"/>
        <w:rPr>
          <w:rFonts w:ascii="Times New Roman" w:hAnsi="Times New Roman" w:cs="Times New Roman"/>
          <w:i/>
          <w:iCs/>
          <w:sz w:val="20"/>
          <w:szCs w:val="20"/>
        </w:rPr>
      </w:pPr>
      <w:r w:rsidRPr="006C3AA0">
        <w:rPr>
          <w:rFonts w:ascii="Times New Roman" w:hAnsi="Times New Roman" w:cs="Times New Roman"/>
          <w:i/>
          <w:iCs/>
          <w:sz w:val="20"/>
          <w:szCs w:val="20"/>
        </w:rPr>
        <w:t xml:space="preserve">                                                                                                                  </w:t>
      </w:r>
      <w:r w:rsidR="00721149" w:rsidRPr="006C3AA0">
        <w:rPr>
          <w:rFonts w:ascii="Times New Roman" w:hAnsi="Times New Roman" w:cs="Times New Roman"/>
          <w:i/>
          <w:iCs/>
          <w:sz w:val="20"/>
          <w:szCs w:val="20"/>
        </w:rPr>
        <w:t>(podpis osoby uprawnionej)</w:t>
      </w:r>
    </w:p>
    <w:p w:rsidR="003017C3" w:rsidRPr="006C3AA0" w:rsidRDefault="003017C3" w:rsidP="003017C3">
      <w:pPr>
        <w:spacing w:after="160" w:line="259" w:lineRule="auto"/>
        <w:jc w:val="right"/>
        <w:rPr>
          <w:rFonts w:ascii="Times New Roman" w:hAnsi="Times New Roman" w:cs="Times New Roman"/>
          <w:b/>
          <w:szCs w:val="20"/>
        </w:rPr>
      </w:pPr>
    </w:p>
    <w:p w:rsidR="003017C3" w:rsidRPr="006C3AA0" w:rsidRDefault="003017C3" w:rsidP="003017C3">
      <w:pPr>
        <w:spacing w:after="160" w:line="259" w:lineRule="auto"/>
        <w:jc w:val="right"/>
        <w:rPr>
          <w:rFonts w:ascii="Times New Roman" w:hAnsi="Times New Roman" w:cs="Times New Roman"/>
          <w:b/>
          <w:szCs w:val="20"/>
        </w:rPr>
      </w:pPr>
    </w:p>
    <w:p w:rsidR="003017C3" w:rsidRPr="006C3AA0" w:rsidRDefault="003017C3" w:rsidP="003017C3">
      <w:pPr>
        <w:spacing w:after="160" w:line="259" w:lineRule="auto"/>
        <w:jc w:val="right"/>
        <w:rPr>
          <w:rFonts w:ascii="Times New Roman" w:hAnsi="Times New Roman" w:cs="Times New Roman"/>
          <w:b/>
          <w:szCs w:val="20"/>
        </w:rPr>
      </w:pPr>
    </w:p>
    <w:p w:rsidR="003017C3" w:rsidRPr="006C3AA0" w:rsidRDefault="003017C3" w:rsidP="003017C3">
      <w:pPr>
        <w:spacing w:after="160" w:line="259" w:lineRule="auto"/>
        <w:jc w:val="right"/>
        <w:rPr>
          <w:rFonts w:ascii="Times New Roman" w:hAnsi="Times New Roman" w:cs="Times New Roman"/>
          <w:b/>
          <w:szCs w:val="20"/>
        </w:rPr>
      </w:pPr>
    </w:p>
    <w:p w:rsidR="003017C3" w:rsidRPr="006C3AA0" w:rsidRDefault="003017C3" w:rsidP="003017C3">
      <w:pPr>
        <w:spacing w:after="160" w:line="259" w:lineRule="auto"/>
        <w:jc w:val="right"/>
        <w:rPr>
          <w:rFonts w:ascii="Times New Roman" w:hAnsi="Times New Roman" w:cs="Times New Roman"/>
          <w:b/>
          <w:szCs w:val="20"/>
        </w:rPr>
      </w:pPr>
    </w:p>
    <w:p w:rsidR="003017C3" w:rsidRPr="006C3AA0" w:rsidRDefault="003017C3" w:rsidP="003017C3">
      <w:pPr>
        <w:spacing w:after="160" w:line="259" w:lineRule="auto"/>
        <w:jc w:val="right"/>
        <w:rPr>
          <w:rFonts w:ascii="Times New Roman" w:hAnsi="Times New Roman" w:cs="Times New Roman"/>
          <w:b/>
          <w:szCs w:val="20"/>
        </w:rPr>
      </w:pPr>
    </w:p>
    <w:p w:rsidR="003017C3" w:rsidRPr="006C3AA0" w:rsidRDefault="003017C3" w:rsidP="003017C3">
      <w:pPr>
        <w:spacing w:after="160" w:line="259" w:lineRule="auto"/>
        <w:jc w:val="right"/>
        <w:rPr>
          <w:rFonts w:ascii="Times New Roman" w:hAnsi="Times New Roman" w:cs="Times New Roman"/>
          <w:b/>
          <w:szCs w:val="20"/>
        </w:rPr>
      </w:pPr>
    </w:p>
    <w:p w:rsidR="003017C3" w:rsidRPr="006C3AA0" w:rsidRDefault="003017C3" w:rsidP="003017C3">
      <w:pPr>
        <w:spacing w:after="160" w:line="259" w:lineRule="auto"/>
        <w:jc w:val="right"/>
        <w:rPr>
          <w:rFonts w:ascii="Times New Roman" w:hAnsi="Times New Roman" w:cs="Times New Roman"/>
          <w:b/>
          <w:szCs w:val="20"/>
        </w:rPr>
      </w:pPr>
    </w:p>
    <w:p w:rsidR="003017C3" w:rsidRPr="006C3AA0" w:rsidRDefault="003017C3" w:rsidP="003017C3">
      <w:pPr>
        <w:spacing w:after="160" w:line="259" w:lineRule="auto"/>
        <w:jc w:val="right"/>
        <w:rPr>
          <w:rFonts w:ascii="Times New Roman" w:hAnsi="Times New Roman" w:cs="Times New Roman"/>
          <w:b/>
          <w:szCs w:val="20"/>
        </w:rPr>
      </w:pPr>
    </w:p>
    <w:p w:rsidR="003017C3" w:rsidRPr="006C3AA0" w:rsidRDefault="003017C3" w:rsidP="003017C3">
      <w:pPr>
        <w:spacing w:after="160" w:line="259" w:lineRule="auto"/>
        <w:jc w:val="right"/>
        <w:rPr>
          <w:rFonts w:ascii="Times New Roman" w:hAnsi="Times New Roman" w:cs="Times New Roman"/>
          <w:b/>
          <w:szCs w:val="20"/>
        </w:rPr>
      </w:pPr>
    </w:p>
    <w:p w:rsidR="003017C3" w:rsidRPr="006C3AA0" w:rsidRDefault="003017C3" w:rsidP="003017C3">
      <w:pPr>
        <w:spacing w:after="160" w:line="259" w:lineRule="auto"/>
        <w:jc w:val="right"/>
        <w:rPr>
          <w:rFonts w:ascii="Times New Roman" w:hAnsi="Times New Roman" w:cs="Times New Roman"/>
          <w:b/>
          <w:szCs w:val="20"/>
        </w:rPr>
      </w:pPr>
    </w:p>
    <w:p w:rsidR="003017C3" w:rsidRPr="006C3AA0" w:rsidRDefault="003017C3" w:rsidP="003017C3">
      <w:pPr>
        <w:spacing w:after="160" w:line="259" w:lineRule="auto"/>
        <w:jc w:val="right"/>
        <w:rPr>
          <w:rFonts w:ascii="Times New Roman" w:hAnsi="Times New Roman" w:cs="Times New Roman"/>
          <w:b/>
          <w:szCs w:val="20"/>
        </w:rPr>
      </w:pPr>
    </w:p>
    <w:p w:rsidR="003017C3" w:rsidRPr="006C3AA0" w:rsidRDefault="003017C3" w:rsidP="003017C3">
      <w:pPr>
        <w:spacing w:after="160" w:line="259" w:lineRule="auto"/>
        <w:jc w:val="right"/>
        <w:rPr>
          <w:rFonts w:ascii="Times New Roman" w:hAnsi="Times New Roman" w:cs="Times New Roman"/>
          <w:b/>
          <w:szCs w:val="20"/>
        </w:rPr>
      </w:pPr>
    </w:p>
    <w:p w:rsidR="003017C3" w:rsidRPr="006C3AA0" w:rsidRDefault="003017C3" w:rsidP="003017C3">
      <w:pPr>
        <w:spacing w:after="160" w:line="259" w:lineRule="auto"/>
        <w:jc w:val="right"/>
        <w:rPr>
          <w:rFonts w:ascii="Times New Roman" w:hAnsi="Times New Roman" w:cs="Times New Roman"/>
          <w:b/>
          <w:szCs w:val="20"/>
        </w:rPr>
      </w:pPr>
    </w:p>
    <w:p w:rsidR="003017C3" w:rsidRPr="006C3AA0" w:rsidRDefault="003017C3" w:rsidP="003017C3">
      <w:pPr>
        <w:spacing w:after="160" w:line="259" w:lineRule="auto"/>
        <w:jc w:val="right"/>
        <w:rPr>
          <w:rFonts w:ascii="Times New Roman" w:hAnsi="Times New Roman" w:cs="Times New Roman"/>
          <w:b/>
          <w:szCs w:val="20"/>
        </w:rPr>
      </w:pPr>
      <w:r w:rsidRPr="006C3AA0">
        <w:rPr>
          <w:rFonts w:ascii="Times New Roman" w:hAnsi="Times New Roman" w:cs="Times New Roman"/>
          <w:b/>
          <w:szCs w:val="20"/>
        </w:rPr>
        <w:t>Załącznik nr 3a</w:t>
      </w:r>
    </w:p>
    <w:p w:rsidR="003017C3" w:rsidRPr="006C3AA0" w:rsidRDefault="003017C3" w:rsidP="003017C3">
      <w:pPr>
        <w:spacing w:after="160" w:line="259" w:lineRule="auto"/>
        <w:rPr>
          <w:rFonts w:ascii="Times New Roman" w:hAnsi="Times New Roman" w:cs="Times New Roman"/>
          <w:b/>
          <w:szCs w:val="20"/>
          <w:u w:val="single"/>
        </w:rPr>
      </w:pPr>
      <w:r w:rsidRPr="006C3AA0">
        <w:rPr>
          <w:rFonts w:ascii="Times New Roman" w:hAnsi="Times New Roman" w:cs="Times New Roman"/>
          <w:b/>
          <w:szCs w:val="20"/>
          <w:u w:val="single"/>
        </w:rPr>
        <w:t>Dla części V</w:t>
      </w:r>
    </w:p>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p>
    <w:p w:rsidR="003017C3" w:rsidRPr="006C3AA0" w:rsidRDefault="003017C3" w:rsidP="003017C3">
      <w:pPr>
        <w:spacing w:after="0" w:line="240" w:lineRule="auto"/>
        <w:jc w:val="center"/>
        <w:rPr>
          <w:rFonts w:ascii="Times New Roman" w:eastAsia="Times New Roman" w:hAnsi="Times New Roman" w:cs="Times New Roman"/>
          <w:b/>
          <w:bCs/>
          <w:i/>
          <w:sz w:val="20"/>
          <w:szCs w:val="20"/>
          <w:lang w:eastAsia="pl-PL"/>
        </w:rPr>
      </w:pPr>
      <w:r w:rsidRPr="006C3AA0">
        <w:rPr>
          <w:rFonts w:ascii="Times New Roman" w:eastAsia="Times New Roman" w:hAnsi="Times New Roman" w:cs="Times New Roman"/>
          <w:b/>
          <w:bCs/>
          <w:sz w:val="20"/>
          <w:szCs w:val="20"/>
          <w:lang w:eastAsia="pl-PL"/>
        </w:rPr>
        <w:t>FORMULARZ WYMAGANYCH WARUNKÓW TECHNICZNYCH</w:t>
      </w:r>
    </w:p>
    <w:p w:rsidR="003017C3" w:rsidRPr="006C3AA0" w:rsidRDefault="003017C3" w:rsidP="003017C3">
      <w:pPr>
        <w:spacing w:after="0" w:line="240" w:lineRule="auto"/>
        <w:ind w:left="-284" w:right="284"/>
        <w:jc w:val="both"/>
        <w:rPr>
          <w:rFonts w:ascii="Times New Roman" w:eastAsia="Times New Roman" w:hAnsi="Times New Roman" w:cs="Times New Roman"/>
          <w:bCs/>
          <w:sz w:val="20"/>
          <w:szCs w:val="20"/>
          <w:lang w:eastAsia="pl-PL"/>
        </w:rPr>
      </w:pPr>
    </w:p>
    <w:tbl>
      <w:tblPr>
        <w:tblW w:w="5025"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215"/>
      </w:tblGrid>
      <w:tr w:rsidR="006C3AA0" w:rsidRPr="006C3AA0" w:rsidTr="003017C3">
        <w:trPr>
          <w:trHeight w:val="262"/>
        </w:trPr>
        <w:tc>
          <w:tcPr>
            <w:tcW w:w="5000" w:type="pct"/>
            <w:shd w:val="clear" w:color="auto" w:fill="E0E0E0"/>
            <w:vAlign w:val="center"/>
          </w:tcPr>
          <w:p w:rsidR="003017C3" w:rsidRPr="006C3AA0" w:rsidRDefault="003017C3" w:rsidP="003017C3">
            <w:pPr>
              <w:spacing w:after="0" w:line="240" w:lineRule="auto"/>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Cs/>
                <w:sz w:val="20"/>
                <w:szCs w:val="20"/>
                <w:lang w:eastAsia="pl-PL"/>
              </w:rPr>
              <w:t>Niniejszym oferujemy dostawę programów spełniających poniższe wymagania techniczne:</w:t>
            </w:r>
            <w:r w:rsidRPr="006C3AA0">
              <w:rPr>
                <w:rFonts w:ascii="Times New Roman" w:eastAsia="Times New Roman" w:hAnsi="Times New Roman" w:cs="Times New Roman"/>
                <w:b/>
                <w:iCs/>
                <w:sz w:val="20"/>
                <w:szCs w:val="20"/>
                <w:lang w:eastAsia="pl-PL"/>
              </w:rPr>
              <w:t xml:space="preserve"> </w:t>
            </w:r>
          </w:p>
          <w:p w:rsidR="003017C3" w:rsidRPr="006C3AA0" w:rsidRDefault="003017C3" w:rsidP="003017C3">
            <w:pPr>
              <w:numPr>
                <w:ilvl w:val="0"/>
                <w:numId w:val="50"/>
              </w:numPr>
              <w:spacing w:after="0" w:line="240" w:lineRule="auto"/>
              <w:contextualSpacing/>
              <w:rPr>
                <w:rFonts w:ascii="Times New Roman" w:eastAsia="Times New Roman" w:hAnsi="Times New Roman" w:cs="Times New Roman"/>
                <w:sz w:val="20"/>
                <w:szCs w:val="20"/>
                <w:lang w:eastAsia="pl-PL"/>
              </w:rPr>
            </w:pPr>
            <w:r w:rsidRPr="006C3AA0">
              <w:rPr>
                <w:rFonts w:ascii="Times New Roman" w:eastAsia="Times New Roman" w:hAnsi="Times New Roman" w:cs="Times New Roman"/>
                <w:b/>
                <w:iCs/>
                <w:sz w:val="20"/>
                <w:szCs w:val="20"/>
                <w:lang w:eastAsia="pl-PL"/>
              </w:rPr>
              <w:t xml:space="preserve">Program do tworzenia map warstwicowych z możliwością nadawanie </w:t>
            </w:r>
            <w:proofErr w:type="spellStart"/>
            <w:r w:rsidRPr="006C3AA0">
              <w:rPr>
                <w:rFonts w:ascii="Times New Roman" w:eastAsia="Times New Roman" w:hAnsi="Times New Roman" w:cs="Times New Roman"/>
                <w:b/>
                <w:iCs/>
                <w:sz w:val="20"/>
                <w:szCs w:val="20"/>
                <w:lang w:eastAsia="pl-PL"/>
              </w:rPr>
              <w:t>georeferncji</w:t>
            </w:r>
            <w:proofErr w:type="spellEnd"/>
            <w:r w:rsidRPr="006C3AA0">
              <w:rPr>
                <w:rFonts w:ascii="Times New Roman" w:eastAsia="Times New Roman" w:hAnsi="Times New Roman" w:cs="Times New Roman"/>
                <w:b/>
                <w:iCs/>
                <w:sz w:val="20"/>
                <w:szCs w:val="20"/>
                <w:lang w:eastAsia="pl-PL"/>
              </w:rPr>
              <w:t>.</w:t>
            </w:r>
          </w:p>
        </w:tc>
      </w:tr>
      <w:tr w:rsidR="006C3AA0" w:rsidRPr="006C3AA0" w:rsidTr="003017C3">
        <w:trPr>
          <w:trHeight w:val="326"/>
        </w:trPr>
        <w:tc>
          <w:tcPr>
            <w:tcW w:w="5000" w:type="pct"/>
            <w:shd w:val="clear" w:color="auto" w:fill="E0E0E0"/>
            <w:vAlign w:val="center"/>
          </w:tcPr>
          <w:p w:rsidR="003017C3" w:rsidRPr="006C3AA0" w:rsidRDefault="003017C3" w:rsidP="003017C3">
            <w:pPr>
              <w:spacing w:after="0" w:line="240" w:lineRule="auto"/>
              <w:rPr>
                <w:rFonts w:ascii="Times New Roman" w:eastAsia="Times New Roman" w:hAnsi="Times New Roman" w:cs="Times New Roman"/>
                <w:bCs/>
                <w:sz w:val="20"/>
                <w:szCs w:val="20"/>
                <w:lang w:eastAsia="pl-PL"/>
              </w:rPr>
            </w:pPr>
          </w:p>
          <w:p w:rsidR="003017C3" w:rsidRPr="006C3AA0" w:rsidRDefault="003017C3" w:rsidP="003017C3">
            <w:pPr>
              <w:spacing w:after="0" w:line="240" w:lineRule="auto"/>
              <w:rPr>
                <w:rFonts w:ascii="Times New Roman" w:eastAsia="Times New Roman" w:hAnsi="Times New Roman" w:cs="Times New Roman"/>
                <w:bCs/>
                <w:sz w:val="20"/>
                <w:szCs w:val="20"/>
                <w:lang w:eastAsia="pl-PL"/>
              </w:rPr>
            </w:pPr>
            <w:r w:rsidRPr="006C3AA0">
              <w:rPr>
                <w:rFonts w:ascii="Times New Roman" w:eastAsia="Times New Roman" w:hAnsi="Times New Roman" w:cs="Times New Roman"/>
                <w:bCs/>
                <w:sz w:val="20"/>
                <w:szCs w:val="20"/>
                <w:lang w:eastAsia="pl-PL"/>
              </w:rPr>
              <w:t>Oferowane programy komputerowe: ………………………………….……………………………………………………..</w:t>
            </w:r>
          </w:p>
          <w:p w:rsidR="003017C3" w:rsidRPr="006C3AA0" w:rsidRDefault="003017C3" w:rsidP="003017C3">
            <w:pPr>
              <w:spacing w:after="0" w:line="240" w:lineRule="auto"/>
              <w:rPr>
                <w:rFonts w:ascii="Times New Roman" w:eastAsia="Times New Roman" w:hAnsi="Times New Roman" w:cs="Times New Roman"/>
                <w:bCs/>
                <w:sz w:val="20"/>
                <w:szCs w:val="20"/>
                <w:lang w:eastAsia="pl-PL"/>
              </w:rPr>
            </w:pPr>
            <w:r w:rsidRPr="006C3AA0">
              <w:rPr>
                <w:rFonts w:ascii="Times New Roman" w:hAnsi="Times New Roman" w:cs="Times New Roman"/>
                <w:sz w:val="20"/>
                <w:szCs w:val="20"/>
              </w:rPr>
              <w:t xml:space="preserve">                                                 /pełna nazwa zaoferowanego oprogramowania, nazwa producenta, wersja i typ licencji/</w:t>
            </w:r>
          </w:p>
        </w:tc>
      </w:tr>
    </w:tbl>
    <w:p w:rsidR="003017C3" w:rsidRPr="006C3AA0" w:rsidRDefault="003017C3" w:rsidP="003017C3">
      <w:pPr>
        <w:spacing w:after="0" w:line="240" w:lineRule="auto"/>
        <w:rPr>
          <w:rFonts w:ascii="Times New Roman" w:eastAsia="Times New Roman" w:hAnsi="Times New Roman" w:cs="Times New Roman"/>
          <w:sz w:val="20"/>
          <w:szCs w:val="20"/>
          <w:lang w:eastAsia="pl-P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43"/>
      </w:tblGrid>
      <w:tr w:rsidR="006C3AA0" w:rsidRPr="006C3AA0" w:rsidTr="003017C3">
        <w:trPr>
          <w:trHeight w:val="566"/>
        </w:trPr>
        <w:tc>
          <w:tcPr>
            <w:tcW w:w="568"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iCs/>
                <w:sz w:val="20"/>
                <w:szCs w:val="20"/>
                <w:lang w:eastAsia="pl-PL"/>
              </w:rPr>
              <w:t>Pakiet składający się z oprogramowania o następujących f</w:t>
            </w:r>
            <w:r w:rsidRPr="006C3AA0">
              <w:rPr>
                <w:rFonts w:ascii="Times New Roman" w:eastAsia="Times New Roman" w:hAnsi="Times New Roman" w:cs="Times New Roman"/>
                <w:b/>
                <w:bCs/>
                <w:sz w:val="20"/>
                <w:szCs w:val="20"/>
                <w:lang w:eastAsia="pl-PL"/>
              </w:rPr>
              <w:t xml:space="preserve">unkcjach i właściwościach technicznych </w:t>
            </w:r>
          </w:p>
        </w:tc>
        <w:tc>
          <w:tcPr>
            <w:tcW w:w="1276"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Warunek</w:t>
            </w:r>
          </w:p>
        </w:tc>
        <w:tc>
          <w:tcPr>
            <w:tcW w:w="184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TAK lub NIE</w:t>
            </w:r>
          </w:p>
        </w:tc>
      </w:tr>
      <w:tr w:rsidR="006C3AA0" w:rsidRPr="006C3AA0" w:rsidTr="003017C3">
        <w:tc>
          <w:tcPr>
            <w:tcW w:w="568" w:type="dxa"/>
            <w:tcBorders>
              <w:bottom w:val="single" w:sz="4" w:space="0" w:color="auto"/>
            </w:tcBorders>
            <w:shd w:val="pct10" w:color="auto" w:fill="auto"/>
            <w:vAlign w:val="center"/>
          </w:tcPr>
          <w:p w:rsidR="003017C3" w:rsidRPr="006C3AA0" w:rsidRDefault="003017C3" w:rsidP="003017C3">
            <w:pPr>
              <w:spacing w:after="0" w:line="259" w:lineRule="auto"/>
              <w:jc w:val="center"/>
              <w:rPr>
                <w:rFonts w:ascii="Times New Roman" w:eastAsia="Times New Roman" w:hAnsi="Times New Roman" w:cs="Times New Roman"/>
                <w:b/>
                <w:bCs/>
                <w:sz w:val="20"/>
                <w:szCs w:val="20"/>
              </w:rPr>
            </w:pPr>
            <w:r w:rsidRPr="006C3AA0">
              <w:rPr>
                <w:rFonts w:ascii="Times New Roman" w:eastAsia="Times New Roman" w:hAnsi="Times New Roman" w:cs="Times New Roman"/>
                <w:b/>
                <w:bCs/>
                <w:sz w:val="20"/>
                <w:szCs w:val="20"/>
              </w:rPr>
              <w:t>1</w:t>
            </w:r>
          </w:p>
        </w:tc>
        <w:tc>
          <w:tcPr>
            <w:tcW w:w="1031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2</w:t>
            </w:r>
          </w:p>
        </w:tc>
        <w:tc>
          <w:tcPr>
            <w:tcW w:w="1276" w:type="dxa"/>
            <w:shd w:val="pct10" w:color="auto" w:fill="auto"/>
            <w:vAlign w:val="center"/>
          </w:tcPr>
          <w:p w:rsidR="003017C3" w:rsidRPr="006C3AA0" w:rsidRDefault="003017C3" w:rsidP="003017C3">
            <w:pPr>
              <w:keepNext/>
              <w:spacing w:after="0" w:line="240" w:lineRule="auto"/>
              <w:jc w:val="center"/>
              <w:outlineLvl w:val="1"/>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3</w:t>
            </w:r>
          </w:p>
        </w:tc>
        <w:tc>
          <w:tcPr>
            <w:tcW w:w="184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4</w:t>
            </w: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Wizualizacja danych XYZ.</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3017C3" w:rsidRPr="006C3AA0" w:rsidRDefault="003017C3" w:rsidP="003017C3">
            <w:pPr>
              <w:spacing w:after="0" w:line="240" w:lineRule="auto"/>
              <w:contextualSpacing/>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Współpraca z wieloma formatami danych w tym typu ASCII, CSV, XLS, DAT.</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3017C3" w:rsidRPr="006C3AA0" w:rsidRDefault="003017C3" w:rsidP="003017C3">
            <w:pPr>
              <w:spacing w:after="0" w:line="240" w:lineRule="auto"/>
              <w:contextualSpacing/>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Tworzenie map warstwicowych i obliczenia na bazie regularnej siatki wartości.</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4.</w:t>
            </w:r>
          </w:p>
        </w:tc>
        <w:tc>
          <w:tcPr>
            <w:tcW w:w="10313" w:type="dxa"/>
            <w:tcBorders>
              <w:left w:val="single" w:sz="4" w:space="0" w:color="auto"/>
            </w:tcBorders>
            <w:shd w:val="clear" w:color="auto" w:fill="auto"/>
          </w:tcPr>
          <w:p w:rsidR="003017C3" w:rsidRPr="006C3AA0" w:rsidRDefault="003017C3" w:rsidP="003017C3">
            <w:pPr>
              <w:spacing w:after="0" w:line="240" w:lineRule="auto"/>
              <w:ind w:left="-1"/>
              <w:jc w:val="both"/>
              <w:rPr>
                <w:rFonts w:ascii="Times New Roman" w:eastAsia="Times New Roman" w:hAnsi="Times New Roman" w:cs="Times New Roman"/>
                <w:b/>
                <w:iCs/>
                <w:sz w:val="20"/>
                <w:szCs w:val="20"/>
                <w:lang w:eastAsia="pl-PL"/>
              </w:rPr>
            </w:pPr>
            <w:proofErr w:type="spellStart"/>
            <w:r w:rsidRPr="006C3AA0">
              <w:rPr>
                <w:rFonts w:ascii="Times New Roman" w:eastAsia="Times New Roman" w:hAnsi="Times New Roman" w:cs="Times New Roman"/>
                <w:b/>
                <w:iCs/>
                <w:sz w:val="20"/>
                <w:szCs w:val="20"/>
                <w:lang w:eastAsia="pl-PL"/>
              </w:rPr>
              <w:t>Kriging</w:t>
            </w:r>
            <w:proofErr w:type="spellEnd"/>
            <w:r w:rsidRPr="006C3AA0">
              <w:rPr>
                <w:rFonts w:ascii="Times New Roman" w:eastAsia="Times New Roman" w:hAnsi="Times New Roman" w:cs="Times New Roman"/>
                <w:b/>
                <w:iCs/>
                <w:sz w:val="20"/>
                <w:szCs w:val="20"/>
                <w:lang w:eastAsia="pl-PL"/>
              </w:rPr>
              <w:t xml:space="preserve"> i modelowanie wariografu.</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5.</w:t>
            </w:r>
          </w:p>
        </w:tc>
        <w:tc>
          <w:tcPr>
            <w:tcW w:w="10313" w:type="dxa"/>
            <w:tcBorders>
              <w:left w:val="single" w:sz="4" w:space="0" w:color="auto"/>
            </w:tcBorders>
            <w:shd w:val="clear" w:color="auto" w:fill="auto"/>
          </w:tcPr>
          <w:p w:rsidR="003017C3" w:rsidRPr="006C3AA0" w:rsidRDefault="003017C3" w:rsidP="003017C3">
            <w:pPr>
              <w:spacing w:after="0" w:line="240" w:lineRule="auto"/>
              <w:ind w:left="-1"/>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Tworzenie </w:t>
            </w:r>
            <w:proofErr w:type="spellStart"/>
            <w:r w:rsidRPr="006C3AA0">
              <w:rPr>
                <w:rFonts w:ascii="Times New Roman" w:eastAsia="Times New Roman" w:hAnsi="Times New Roman" w:cs="Times New Roman"/>
                <w:b/>
                <w:iCs/>
                <w:sz w:val="20"/>
                <w:szCs w:val="20"/>
                <w:lang w:eastAsia="pl-PL"/>
              </w:rPr>
              <w:t>odwzorowań</w:t>
            </w:r>
            <w:proofErr w:type="spellEnd"/>
            <w:r w:rsidRPr="006C3AA0">
              <w:rPr>
                <w:rFonts w:ascii="Times New Roman" w:eastAsia="Times New Roman" w:hAnsi="Times New Roman" w:cs="Times New Roman"/>
                <w:b/>
                <w:iCs/>
                <w:sz w:val="20"/>
                <w:szCs w:val="20"/>
                <w:lang w:eastAsia="pl-PL"/>
              </w:rPr>
              <w:t xml:space="preserve"> powierzchni terenu.</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6.</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Mapy funkcji dwóch zmiennych.</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7.</w:t>
            </w:r>
          </w:p>
        </w:tc>
        <w:tc>
          <w:tcPr>
            <w:tcW w:w="10313" w:type="dxa"/>
            <w:tcBorders>
              <w:left w:val="single" w:sz="4" w:space="0" w:color="auto"/>
            </w:tcBorders>
            <w:shd w:val="clear" w:color="auto" w:fill="auto"/>
          </w:tcPr>
          <w:p w:rsidR="003017C3" w:rsidRPr="006C3AA0" w:rsidRDefault="003017C3" w:rsidP="003017C3">
            <w:pPr>
              <w:spacing w:after="0" w:line="240" w:lineRule="auto"/>
              <w:ind w:left="34"/>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Tworzenie wykresów funkcji.</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8.</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Wyświetlanie siatki współrzędnych.</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9.</w:t>
            </w:r>
          </w:p>
        </w:tc>
        <w:tc>
          <w:tcPr>
            <w:tcW w:w="10313" w:type="dxa"/>
            <w:tcBorders>
              <w:left w:val="single" w:sz="4" w:space="0" w:color="auto"/>
            </w:tcBorders>
            <w:shd w:val="clear" w:color="auto" w:fill="auto"/>
          </w:tcPr>
          <w:p w:rsidR="003017C3" w:rsidRPr="006C3AA0" w:rsidRDefault="003017C3" w:rsidP="003017C3">
            <w:pPr>
              <w:spacing w:after="0" w:line="240" w:lineRule="auto"/>
              <w:ind w:left="-1"/>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Narzędzia </w:t>
            </w:r>
            <w:proofErr w:type="spellStart"/>
            <w:r w:rsidRPr="006C3AA0">
              <w:rPr>
                <w:rFonts w:ascii="Times New Roman" w:eastAsia="Times New Roman" w:hAnsi="Times New Roman" w:cs="Times New Roman"/>
                <w:b/>
                <w:iCs/>
                <w:sz w:val="20"/>
                <w:szCs w:val="20"/>
                <w:lang w:eastAsia="pl-PL"/>
              </w:rPr>
              <w:t>geoprzetwarzania</w:t>
            </w:r>
            <w:proofErr w:type="spellEnd"/>
            <w:r w:rsidRPr="006C3AA0">
              <w:rPr>
                <w:rFonts w:ascii="Times New Roman" w:eastAsia="Times New Roman" w:hAnsi="Times New Roman" w:cs="Times New Roman"/>
                <w:b/>
                <w:iCs/>
                <w:sz w:val="20"/>
                <w:szCs w:val="20"/>
                <w:lang w:eastAsia="pl-PL"/>
              </w:rPr>
              <w:t xml:space="preserve"> danych do geometrycznego edytowania obiektów wektorowych.</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10.</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Tworzenie map z zastosowaniem cieniowania rzeźby terenu.</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11.</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Edycja plików </w:t>
            </w:r>
            <w:proofErr w:type="spellStart"/>
            <w:r w:rsidRPr="006C3AA0">
              <w:rPr>
                <w:rFonts w:ascii="Times New Roman" w:eastAsia="Times New Roman" w:hAnsi="Times New Roman" w:cs="Times New Roman"/>
                <w:b/>
                <w:iCs/>
                <w:sz w:val="20"/>
                <w:szCs w:val="20"/>
                <w:lang w:eastAsia="pl-PL"/>
              </w:rPr>
              <w:t>grid</w:t>
            </w:r>
            <w:proofErr w:type="spellEnd"/>
            <w:r w:rsidRPr="006C3AA0">
              <w:rPr>
                <w:rFonts w:ascii="Times New Roman" w:eastAsia="Times New Roman" w:hAnsi="Times New Roman" w:cs="Times New Roman"/>
                <w:b/>
                <w:iCs/>
                <w:sz w:val="20"/>
                <w:szCs w:val="20"/>
                <w:lang w:eastAsia="pl-PL"/>
              </w:rPr>
              <w:t>.</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12.</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 xml:space="preserve">Nadawanie </w:t>
            </w:r>
            <w:proofErr w:type="spellStart"/>
            <w:r w:rsidRPr="006C3AA0">
              <w:rPr>
                <w:rFonts w:ascii="Times New Roman" w:eastAsia="Times New Roman" w:hAnsi="Times New Roman" w:cs="Times New Roman"/>
                <w:b/>
                <w:iCs/>
                <w:sz w:val="20"/>
                <w:szCs w:val="20"/>
                <w:lang w:eastAsia="pl-PL"/>
              </w:rPr>
              <w:t>georeferncji</w:t>
            </w:r>
            <w:proofErr w:type="spellEnd"/>
            <w:r w:rsidRPr="006C3AA0">
              <w:rPr>
                <w:rFonts w:ascii="Times New Roman" w:eastAsia="Times New Roman" w:hAnsi="Times New Roman" w:cs="Times New Roman"/>
                <w:b/>
                <w:iCs/>
                <w:sz w:val="20"/>
                <w:szCs w:val="20"/>
                <w:lang w:eastAsia="pl-PL"/>
              </w:rPr>
              <w:t>.</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13.</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Tworzenie profilu kilku warstw mapy (przekroju poprzecznego).</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14.</w:t>
            </w:r>
          </w:p>
        </w:tc>
        <w:tc>
          <w:tcPr>
            <w:tcW w:w="10313" w:type="dxa"/>
            <w:tcBorders>
              <w:left w:val="single" w:sz="4" w:space="0" w:color="auto"/>
            </w:tcBorders>
            <w:shd w:val="clear" w:color="auto" w:fill="auto"/>
            <w:vAlign w:val="center"/>
          </w:tcPr>
          <w:p w:rsidR="003017C3" w:rsidRPr="006C3AA0" w:rsidRDefault="003017C3" w:rsidP="003017C3">
            <w:pPr>
              <w:spacing w:after="0" w:line="240" w:lineRule="auto"/>
              <w:rPr>
                <w:rFonts w:cs="Times New Roman"/>
                <w:b/>
                <w:bCs/>
                <w:sz w:val="20"/>
                <w:szCs w:val="20"/>
                <w:lang w:eastAsia="pl-PL"/>
              </w:rPr>
            </w:pPr>
            <w:r w:rsidRPr="006C3AA0">
              <w:rPr>
                <w:rFonts w:cs="Times New Roman"/>
                <w:b/>
                <w:bCs/>
                <w:sz w:val="20"/>
                <w:szCs w:val="20"/>
                <w:lang w:eastAsia="pl-PL"/>
              </w:rPr>
              <w:t>Możliwość eksportowania i drukowania wyłącznie wyświetlonego na ekranie widoku.</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15.</w:t>
            </w:r>
          </w:p>
        </w:tc>
        <w:tc>
          <w:tcPr>
            <w:tcW w:w="10313" w:type="dxa"/>
            <w:tcBorders>
              <w:left w:val="single" w:sz="4" w:space="0" w:color="auto"/>
            </w:tcBorders>
            <w:shd w:val="clear" w:color="auto" w:fill="auto"/>
            <w:vAlign w:val="center"/>
          </w:tcPr>
          <w:p w:rsidR="003017C3" w:rsidRPr="006C3AA0" w:rsidRDefault="003017C3" w:rsidP="003017C3">
            <w:pPr>
              <w:spacing w:after="0" w:line="240" w:lineRule="auto"/>
              <w:rPr>
                <w:rFonts w:cs="Times New Roman"/>
                <w:b/>
                <w:bCs/>
                <w:sz w:val="20"/>
                <w:szCs w:val="20"/>
                <w:lang w:eastAsia="pl-PL"/>
              </w:rPr>
            </w:pPr>
            <w:r w:rsidRPr="006C3AA0">
              <w:rPr>
                <w:rFonts w:cs="Times New Roman"/>
                <w:b/>
                <w:bCs/>
                <w:sz w:val="20"/>
                <w:szCs w:val="20"/>
                <w:lang w:eastAsia="pl-PL"/>
              </w:rPr>
              <w:t>Narzędzie służące do wyszukiwania wartości Z w siatce GRID w konkretnych punktach XY oraz zapisywania ich do pliku.</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16.</w:t>
            </w:r>
          </w:p>
        </w:tc>
        <w:tc>
          <w:tcPr>
            <w:tcW w:w="10313" w:type="dxa"/>
            <w:tcBorders>
              <w:left w:val="single" w:sz="4" w:space="0" w:color="auto"/>
            </w:tcBorders>
            <w:shd w:val="clear" w:color="auto" w:fill="auto"/>
            <w:vAlign w:val="center"/>
          </w:tcPr>
          <w:p w:rsidR="003017C3" w:rsidRPr="006C3AA0" w:rsidRDefault="003017C3" w:rsidP="003017C3">
            <w:pPr>
              <w:spacing w:after="0" w:line="240" w:lineRule="auto"/>
              <w:rPr>
                <w:rFonts w:cs="Times New Roman"/>
                <w:b/>
                <w:bCs/>
                <w:sz w:val="20"/>
                <w:szCs w:val="20"/>
                <w:lang w:eastAsia="pl-PL"/>
              </w:rPr>
            </w:pPr>
            <w:r w:rsidRPr="006C3AA0">
              <w:rPr>
                <w:rFonts w:cs="Times New Roman"/>
                <w:b/>
                <w:bCs/>
                <w:sz w:val="20"/>
                <w:szCs w:val="20"/>
                <w:lang w:eastAsia="pl-PL"/>
              </w:rPr>
              <w:t>Zapisywanie i wczytywanie informacji o odnośnikach przestrzennych za pomocą plików w formatach AUX i XML</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lastRenderedPageBreak/>
              <w:t>17.</w:t>
            </w:r>
          </w:p>
        </w:tc>
        <w:tc>
          <w:tcPr>
            <w:tcW w:w="10313" w:type="dxa"/>
            <w:tcBorders>
              <w:left w:val="single" w:sz="4" w:space="0" w:color="auto"/>
            </w:tcBorders>
            <w:shd w:val="clear" w:color="auto" w:fill="auto"/>
            <w:vAlign w:val="center"/>
          </w:tcPr>
          <w:p w:rsidR="003017C3" w:rsidRPr="006C3AA0" w:rsidRDefault="003017C3" w:rsidP="003017C3">
            <w:pPr>
              <w:spacing w:after="0" w:line="240" w:lineRule="auto"/>
              <w:rPr>
                <w:rFonts w:cs="Times New Roman"/>
                <w:b/>
                <w:bCs/>
                <w:sz w:val="20"/>
                <w:szCs w:val="20"/>
                <w:lang w:eastAsia="pl-PL"/>
              </w:rPr>
            </w:pPr>
            <w:r w:rsidRPr="006C3AA0">
              <w:rPr>
                <w:rFonts w:cs="Times New Roman"/>
                <w:b/>
                <w:bCs/>
                <w:sz w:val="20"/>
                <w:szCs w:val="20"/>
                <w:lang w:eastAsia="pl-PL"/>
              </w:rPr>
              <w:t>Zapisywanie i wczytywanie plików odnośników przestrzennych bezpośrednio w oknie przypisywania układu współrzędnych.</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18.</w:t>
            </w:r>
          </w:p>
        </w:tc>
        <w:tc>
          <w:tcPr>
            <w:tcW w:w="10313" w:type="dxa"/>
            <w:tcBorders>
              <w:left w:val="single" w:sz="4" w:space="0" w:color="auto"/>
            </w:tcBorders>
            <w:shd w:val="clear" w:color="auto" w:fill="auto"/>
            <w:vAlign w:val="center"/>
          </w:tcPr>
          <w:p w:rsidR="003017C3" w:rsidRPr="006C3AA0" w:rsidRDefault="003017C3" w:rsidP="003017C3">
            <w:pPr>
              <w:spacing w:after="0" w:line="240" w:lineRule="auto"/>
              <w:rPr>
                <w:rFonts w:cs="Times New Roman"/>
                <w:b/>
                <w:bCs/>
                <w:sz w:val="20"/>
                <w:szCs w:val="20"/>
                <w:lang w:eastAsia="pl-PL"/>
              </w:rPr>
            </w:pPr>
            <w:r w:rsidRPr="006C3AA0">
              <w:rPr>
                <w:rFonts w:cs="Times New Roman"/>
                <w:b/>
                <w:bCs/>
                <w:sz w:val="20"/>
                <w:szCs w:val="20"/>
                <w:lang w:eastAsia="pl-PL"/>
              </w:rPr>
              <w:t>Konwertowanie siatki GRID do formatu STL.</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19.</w:t>
            </w:r>
          </w:p>
        </w:tc>
        <w:tc>
          <w:tcPr>
            <w:tcW w:w="10313" w:type="dxa"/>
            <w:tcBorders>
              <w:left w:val="single" w:sz="4" w:space="0" w:color="auto"/>
            </w:tcBorders>
            <w:shd w:val="clear" w:color="auto" w:fill="auto"/>
            <w:vAlign w:val="center"/>
          </w:tcPr>
          <w:p w:rsidR="003017C3" w:rsidRPr="006C3AA0" w:rsidRDefault="003017C3" w:rsidP="003017C3">
            <w:pPr>
              <w:spacing w:after="0" w:line="240" w:lineRule="auto"/>
              <w:rPr>
                <w:rFonts w:cs="Times New Roman"/>
                <w:b/>
                <w:bCs/>
                <w:sz w:val="20"/>
                <w:szCs w:val="20"/>
                <w:lang w:eastAsia="pl-PL"/>
              </w:rPr>
            </w:pPr>
            <w:r w:rsidRPr="006C3AA0">
              <w:rPr>
                <w:rFonts w:cs="Times New Roman"/>
                <w:b/>
                <w:bCs/>
                <w:sz w:val="20"/>
                <w:szCs w:val="20"/>
                <w:lang w:eastAsia="pl-PL"/>
              </w:rPr>
              <w:t>Możliwość połączenia z serwerami OSM, WCS i WFS zawierającymi dane wektorowe i bazowe.</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3017C3"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20.</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Oprogramowanie musi pracować na posiadanych przez Zamawiającego 64-bitowych systemach operacyjnych MS Windows 7, 8 i 10.</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bl>
    <w:p w:rsidR="003017C3" w:rsidRPr="006C3AA0" w:rsidRDefault="003017C3" w:rsidP="003017C3">
      <w:pPr>
        <w:spacing w:after="0" w:line="240" w:lineRule="auto"/>
        <w:rPr>
          <w:rFonts w:ascii="Times New Roman" w:eastAsia="Times New Roman" w:hAnsi="Times New Roman" w:cs="Times New Roman"/>
          <w:i/>
          <w:iCs/>
          <w:sz w:val="20"/>
          <w:szCs w:val="20"/>
          <w:lang w:eastAsia="pl-P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43"/>
      </w:tblGrid>
      <w:tr w:rsidR="006C3AA0" w:rsidRPr="006C3AA0" w:rsidTr="003017C3">
        <w:trPr>
          <w:trHeight w:val="566"/>
        </w:trPr>
        <w:tc>
          <w:tcPr>
            <w:tcW w:w="568"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iCs/>
                <w:sz w:val="20"/>
                <w:szCs w:val="20"/>
                <w:lang w:eastAsia="pl-PL"/>
              </w:rPr>
              <w:t>Obsługa oprogramowania</w:t>
            </w:r>
            <w:r w:rsidRPr="006C3AA0">
              <w:rPr>
                <w:rFonts w:ascii="Times New Roman" w:eastAsia="Times New Roman" w:hAnsi="Times New Roman" w:cs="Times New Roman"/>
                <w:b/>
                <w:bCs/>
                <w:sz w:val="20"/>
                <w:szCs w:val="20"/>
                <w:lang w:eastAsia="pl-PL"/>
              </w:rPr>
              <w:t xml:space="preserve"> </w:t>
            </w:r>
          </w:p>
        </w:tc>
        <w:tc>
          <w:tcPr>
            <w:tcW w:w="1276"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Warunek</w:t>
            </w:r>
          </w:p>
        </w:tc>
        <w:tc>
          <w:tcPr>
            <w:tcW w:w="184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TAK lub NIE</w:t>
            </w: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Typ licencji: </w:t>
            </w:r>
          </w:p>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       a) nowa licencja jednostanowiskowa do zastosowa</w:t>
            </w:r>
            <w:r w:rsidR="00407AEF">
              <w:rPr>
                <w:rFonts w:ascii="Times New Roman" w:eastAsia="Times New Roman" w:hAnsi="Times New Roman" w:cs="Times New Roman"/>
                <w:iCs/>
                <w:sz w:val="20"/>
                <w:szCs w:val="20"/>
                <w:lang w:eastAsia="pl-PL"/>
              </w:rPr>
              <w:t>ń</w:t>
            </w:r>
            <w:r w:rsidRPr="006C3AA0">
              <w:rPr>
                <w:rFonts w:ascii="Times New Roman" w:eastAsia="Times New Roman" w:hAnsi="Times New Roman" w:cs="Times New Roman"/>
                <w:iCs/>
                <w:sz w:val="20"/>
                <w:szCs w:val="20"/>
                <w:lang w:eastAsia="pl-PL"/>
              </w:rPr>
              <w:t xml:space="preserve"> komercyjnych (1 szt.) </w:t>
            </w:r>
          </w:p>
          <w:p w:rsidR="003017C3" w:rsidRPr="006C3AA0" w:rsidRDefault="003017C3" w:rsidP="003017C3">
            <w:pPr>
              <w:spacing w:after="0" w:line="240" w:lineRule="auto"/>
              <w:ind w:left="360"/>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b) </w:t>
            </w:r>
            <w:proofErr w:type="spellStart"/>
            <w:r w:rsidRPr="006C3AA0">
              <w:rPr>
                <w:rFonts w:ascii="Times New Roman" w:eastAsia="Times New Roman" w:hAnsi="Times New Roman" w:cs="Times New Roman"/>
                <w:iCs/>
                <w:sz w:val="20"/>
                <w:szCs w:val="20"/>
                <w:lang w:eastAsia="pl-PL"/>
              </w:rPr>
              <w:t>upgrade</w:t>
            </w:r>
            <w:proofErr w:type="spellEnd"/>
            <w:r w:rsidRPr="006C3AA0">
              <w:rPr>
                <w:rFonts w:ascii="Times New Roman" w:eastAsia="Times New Roman" w:hAnsi="Times New Roman" w:cs="Times New Roman"/>
                <w:iCs/>
                <w:sz w:val="20"/>
                <w:szCs w:val="20"/>
                <w:lang w:eastAsia="pl-PL"/>
              </w:rPr>
              <w:t xml:space="preserve"> licencji jednostanowiskowej do zastosowań komercyjnych. (3 szt.) – NUMERY LICENCJI zostaną podane po wyborze oferty.</w:t>
            </w:r>
          </w:p>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36 miesięczny kontrakt serwisowy obejmujący wsparcie techniczne i aktualizacje oprogramowania.</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Dokumentacja producenta dla oprogramowania w wersji elektronicznej obejmująca : </w:t>
            </w:r>
          </w:p>
          <w:p w:rsidR="003017C3" w:rsidRPr="006C3AA0" w:rsidRDefault="003017C3" w:rsidP="003017C3">
            <w:pPr>
              <w:spacing w:after="0" w:line="240" w:lineRule="auto"/>
              <w:ind w:left="72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a) podręcznik podstawowy w formacie .pdf</w:t>
            </w:r>
          </w:p>
          <w:p w:rsidR="003017C3" w:rsidRPr="006C3AA0" w:rsidRDefault="003017C3" w:rsidP="003017C3">
            <w:pPr>
              <w:spacing w:after="0" w:line="240" w:lineRule="auto"/>
              <w:ind w:left="72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b) podręcznik użytkownika w formatach .</w:t>
            </w:r>
            <w:proofErr w:type="spellStart"/>
            <w:r w:rsidRPr="006C3AA0">
              <w:rPr>
                <w:rFonts w:ascii="Times New Roman" w:eastAsia="Times New Roman" w:hAnsi="Times New Roman" w:cs="Times New Roman"/>
                <w:iCs/>
                <w:sz w:val="20"/>
                <w:szCs w:val="20"/>
                <w:lang w:eastAsia="pl-PL"/>
              </w:rPr>
              <w:t>hlp</w:t>
            </w:r>
            <w:proofErr w:type="spellEnd"/>
            <w:r w:rsidRPr="006C3AA0">
              <w:rPr>
                <w:rFonts w:ascii="Times New Roman" w:eastAsia="Times New Roman" w:hAnsi="Times New Roman" w:cs="Times New Roman"/>
                <w:iCs/>
                <w:sz w:val="20"/>
                <w:szCs w:val="20"/>
                <w:lang w:eastAsia="pl-PL"/>
              </w:rPr>
              <w:t xml:space="preserve"> i .pdf</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4.</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iCs/>
                <w:sz w:val="20"/>
                <w:szCs w:val="20"/>
                <w:lang w:eastAsia="pl-PL"/>
              </w:rPr>
              <w:t xml:space="preserve">Drukowany Podręcznik Użytkownika oprogramowania w języku polskim </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5.</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Zapewnienie bezpłatnej pomocy w instalacji oprogramowania i wsparcia technicznego online lub telefonicznie.</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p>
        </w:tc>
      </w:tr>
      <w:tr w:rsidR="003017C3"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6.</w:t>
            </w:r>
          </w:p>
        </w:tc>
        <w:tc>
          <w:tcPr>
            <w:tcW w:w="10313" w:type="dxa"/>
            <w:tcBorders>
              <w:left w:val="single" w:sz="4" w:space="0" w:color="auto"/>
            </w:tcBorders>
            <w:shd w:val="clear" w:color="auto" w:fill="auto"/>
          </w:tcPr>
          <w:p w:rsidR="003017C3" w:rsidRPr="006C3AA0" w:rsidRDefault="00740138" w:rsidP="003017C3">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Szkolenie e-learningowe</w:t>
            </w:r>
            <w:r>
              <w:rPr>
                <w:rFonts w:ascii="Times New Roman" w:eastAsia="Times New Roman" w:hAnsi="Times New Roman" w:cs="Times New Roman"/>
                <w:iCs/>
                <w:sz w:val="20"/>
                <w:szCs w:val="20"/>
                <w:lang w:eastAsia="pl-PL"/>
              </w:rPr>
              <w:t xml:space="preserve"> lub stacjonarne w siedzibie Zamawiającego,</w:t>
            </w:r>
            <w:r w:rsidRPr="001B34A2">
              <w:rPr>
                <w:rFonts w:ascii="Times New Roman" w:eastAsia="Times New Roman" w:hAnsi="Times New Roman" w:cs="Times New Roman"/>
                <w:iCs/>
                <w:sz w:val="20"/>
                <w:szCs w:val="20"/>
                <w:lang w:eastAsia="pl-PL"/>
              </w:rPr>
              <w:t xml:space="preserve"> </w:t>
            </w:r>
            <w:r w:rsidR="003017C3" w:rsidRPr="006C3AA0">
              <w:rPr>
                <w:rFonts w:ascii="Times New Roman" w:eastAsia="Times New Roman" w:hAnsi="Times New Roman" w:cs="Times New Roman"/>
                <w:iCs/>
                <w:sz w:val="20"/>
                <w:szCs w:val="20"/>
                <w:lang w:eastAsia="pl-PL"/>
              </w:rPr>
              <w:t xml:space="preserve">z obsługi programu w języku polskim dla każdego użytkownika  w zakresie </w:t>
            </w:r>
            <w:r>
              <w:rPr>
                <w:rFonts w:ascii="Times New Roman" w:eastAsia="Times New Roman" w:hAnsi="Times New Roman" w:cs="Times New Roman"/>
                <w:iCs/>
                <w:sz w:val="20"/>
                <w:szCs w:val="20"/>
                <w:lang w:eastAsia="pl-PL"/>
              </w:rPr>
              <w:t xml:space="preserve"> </w:t>
            </w:r>
            <w:r w:rsidR="003017C3" w:rsidRPr="006C3AA0">
              <w:rPr>
                <w:rFonts w:ascii="Times New Roman" w:eastAsia="Times New Roman" w:hAnsi="Times New Roman" w:cs="Times New Roman"/>
                <w:iCs/>
                <w:sz w:val="20"/>
                <w:szCs w:val="20"/>
                <w:lang w:eastAsia="pl-PL"/>
              </w:rPr>
              <w:t>(do wyboru Zamawiającego) :</w:t>
            </w:r>
          </w:p>
          <w:p w:rsidR="003017C3" w:rsidRPr="006C3AA0" w:rsidRDefault="003017C3" w:rsidP="003017C3">
            <w:pPr>
              <w:spacing w:after="0" w:line="240" w:lineRule="auto"/>
              <w:ind w:left="72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 Wizualizacja danych w formie map izolinii i obliczenia z użyciem siatki </w:t>
            </w:r>
            <w:proofErr w:type="spellStart"/>
            <w:r w:rsidRPr="006C3AA0">
              <w:rPr>
                <w:rFonts w:ascii="Times New Roman" w:eastAsia="Times New Roman" w:hAnsi="Times New Roman" w:cs="Times New Roman"/>
                <w:iCs/>
                <w:sz w:val="20"/>
                <w:szCs w:val="20"/>
                <w:lang w:eastAsia="pl-PL"/>
              </w:rPr>
              <w:t>griddingu</w:t>
            </w:r>
            <w:proofErr w:type="spellEnd"/>
          </w:p>
          <w:p w:rsidR="003017C3" w:rsidRPr="006C3AA0" w:rsidRDefault="003017C3" w:rsidP="003017C3">
            <w:pPr>
              <w:spacing w:after="0" w:line="240" w:lineRule="auto"/>
              <w:ind w:left="720"/>
              <w:contextualSpacing/>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lub</w:t>
            </w:r>
          </w:p>
          <w:p w:rsidR="003017C3" w:rsidRPr="006C3AA0" w:rsidRDefault="003017C3" w:rsidP="003017C3">
            <w:pPr>
              <w:spacing w:after="0" w:line="240" w:lineRule="auto"/>
              <w:ind w:left="72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Automatyzacja wizualizacji w formie mapy izolinii i jej zastosowanie w systemach monitoringu</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p>
        </w:tc>
      </w:tr>
    </w:tbl>
    <w:p w:rsidR="003017C3" w:rsidRPr="006C3AA0" w:rsidRDefault="003017C3" w:rsidP="003017C3">
      <w:pPr>
        <w:spacing w:after="0" w:line="240" w:lineRule="auto"/>
        <w:jc w:val="both"/>
        <w:rPr>
          <w:rFonts w:ascii="Times New Roman" w:eastAsia="Times New Roman" w:hAnsi="Times New Roman" w:cs="Times New Roman"/>
          <w:sz w:val="20"/>
          <w:szCs w:val="20"/>
          <w:lang w:eastAsia="pl-PL"/>
        </w:rPr>
      </w:pPr>
    </w:p>
    <w:p w:rsidR="003017C3" w:rsidRPr="006C3AA0" w:rsidRDefault="003017C3" w:rsidP="003017C3">
      <w:pPr>
        <w:spacing w:after="160" w:line="259" w:lineRule="auto"/>
        <w:rPr>
          <w:rFonts w:ascii="Times New Roman" w:eastAsia="Times New Roman" w:hAnsi="Times New Roman" w:cs="Times New Roman"/>
          <w:b/>
          <w:bCs/>
          <w:sz w:val="20"/>
          <w:szCs w:val="20"/>
          <w:lang w:eastAsia="pl-PL"/>
        </w:rPr>
      </w:pPr>
      <w:r w:rsidRPr="006C3AA0">
        <w:rPr>
          <w:rFonts w:ascii="Times New Roman" w:hAnsi="Times New Roman" w:cs="Times New Roman"/>
          <w:b/>
          <w:szCs w:val="20"/>
        </w:rPr>
        <w:br w:type="page"/>
      </w:r>
    </w:p>
    <w:p w:rsidR="003017C3" w:rsidRPr="006C3AA0" w:rsidRDefault="003017C3" w:rsidP="003017C3">
      <w:pPr>
        <w:spacing w:after="0" w:line="240" w:lineRule="auto"/>
        <w:jc w:val="center"/>
        <w:rPr>
          <w:rFonts w:ascii="Times New Roman" w:eastAsia="Times New Roman" w:hAnsi="Times New Roman" w:cs="Times New Roman"/>
          <w:b/>
          <w:bCs/>
          <w:i/>
          <w:sz w:val="20"/>
          <w:szCs w:val="20"/>
          <w:lang w:eastAsia="pl-PL"/>
        </w:rPr>
      </w:pPr>
      <w:r w:rsidRPr="006C3AA0">
        <w:rPr>
          <w:rFonts w:ascii="Times New Roman" w:eastAsia="Times New Roman" w:hAnsi="Times New Roman" w:cs="Times New Roman"/>
          <w:b/>
          <w:bCs/>
          <w:sz w:val="20"/>
          <w:szCs w:val="20"/>
          <w:lang w:eastAsia="pl-PL"/>
        </w:rPr>
        <w:lastRenderedPageBreak/>
        <w:t>FORMULARZ WYMAGANYCH WARUNKÓW TECHNICZNYCH</w:t>
      </w:r>
    </w:p>
    <w:p w:rsidR="003017C3" w:rsidRPr="006C3AA0" w:rsidRDefault="003017C3" w:rsidP="003017C3">
      <w:pPr>
        <w:spacing w:after="0" w:line="240" w:lineRule="auto"/>
        <w:ind w:left="-284" w:right="284"/>
        <w:jc w:val="both"/>
        <w:rPr>
          <w:rFonts w:ascii="Times New Roman" w:eastAsia="Times New Roman" w:hAnsi="Times New Roman" w:cs="Times New Roman"/>
          <w:bCs/>
          <w:sz w:val="20"/>
          <w:szCs w:val="20"/>
          <w:lang w:eastAsia="pl-PL"/>
        </w:rPr>
      </w:pPr>
    </w:p>
    <w:tbl>
      <w:tblPr>
        <w:tblW w:w="5025"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215"/>
      </w:tblGrid>
      <w:tr w:rsidR="006C3AA0" w:rsidRPr="006C3AA0" w:rsidTr="003017C3">
        <w:trPr>
          <w:trHeight w:val="262"/>
        </w:trPr>
        <w:tc>
          <w:tcPr>
            <w:tcW w:w="5000" w:type="pct"/>
            <w:shd w:val="clear" w:color="auto" w:fill="E0E0E0"/>
            <w:vAlign w:val="center"/>
          </w:tcPr>
          <w:p w:rsidR="003017C3" w:rsidRPr="006C3AA0" w:rsidRDefault="003017C3" w:rsidP="003017C3">
            <w:pPr>
              <w:spacing w:after="0" w:line="240" w:lineRule="auto"/>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Cs/>
                <w:sz w:val="20"/>
                <w:szCs w:val="20"/>
                <w:lang w:eastAsia="pl-PL"/>
              </w:rPr>
              <w:t>Niniejszym oferujemy dostawę programów spełniających poniższe wymagania techniczne:</w:t>
            </w:r>
            <w:r w:rsidRPr="006C3AA0">
              <w:rPr>
                <w:rFonts w:ascii="Times New Roman" w:eastAsia="Times New Roman" w:hAnsi="Times New Roman" w:cs="Times New Roman"/>
                <w:b/>
                <w:iCs/>
                <w:sz w:val="20"/>
                <w:szCs w:val="20"/>
                <w:lang w:eastAsia="pl-PL"/>
              </w:rPr>
              <w:t xml:space="preserve"> </w:t>
            </w:r>
          </w:p>
          <w:p w:rsidR="003017C3" w:rsidRPr="006C3AA0" w:rsidRDefault="003017C3" w:rsidP="003017C3">
            <w:pPr>
              <w:numPr>
                <w:ilvl w:val="0"/>
                <w:numId w:val="50"/>
              </w:numPr>
              <w:spacing w:after="0" w:line="240" w:lineRule="auto"/>
              <w:contextualSpacing/>
              <w:rPr>
                <w:rFonts w:ascii="Times New Roman" w:eastAsia="Times New Roman" w:hAnsi="Times New Roman" w:cs="Times New Roman"/>
                <w:sz w:val="20"/>
                <w:szCs w:val="20"/>
                <w:lang w:eastAsia="pl-PL"/>
              </w:rPr>
            </w:pPr>
            <w:r w:rsidRPr="006C3AA0">
              <w:rPr>
                <w:rFonts w:ascii="Times New Roman" w:eastAsia="Times New Roman" w:hAnsi="Times New Roman" w:cs="Times New Roman"/>
                <w:b/>
                <w:iCs/>
                <w:sz w:val="20"/>
                <w:szCs w:val="20"/>
                <w:lang w:eastAsia="pl-PL"/>
              </w:rPr>
              <w:t xml:space="preserve">Oprogramowanie do wizualizacji 2D i 3D danych pochodzących z różnych dziedzin geologii i geofizyki z wykorzystaniem transformacji danych i zawansowanego </w:t>
            </w:r>
            <w:proofErr w:type="spellStart"/>
            <w:r w:rsidRPr="006C3AA0">
              <w:rPr>
                <w:rFonts w:ascii="Times New Roman" w:eastAsia="Times New Roman" w:hAnsi="Times New Roman" w:cs="Times New Roman"/>
                <w:b/>
                <w:iCs/>
                <w:sz w:val="20"/>
                <w:szCs w:val="20"/>
                <w:lang w:eastAsia="pl-PL"/>
              </w:rPr>
              <w:t>renderowania</w:t>
            </w:r>
            <w:proofErr w:type="spellEnd"/>
            <w:r w:rsidRPr="006C3AA0">
              <w:rPr>
                <w:rFonts w:ascii="Times New Roman" w:eastAsia="Times New Roman" w:hAnsi="Times New Roman" w:cs="Times New Roman"/>
                <w:b/>
                <w:iCs/>
                <w:sz w:val="20"/>
                <w:szCs w:val="20"/>
                <w:lang w:eastAsia="pl-PL"/>
              </w:rPr>
              <w:t xml:space="preserve"> obrazu. </w:t>
            </w:r>
          </w:p>
        </w:tc>
      </w:tr>
      <w:tr w:rsidR="006C3AA0" w:rsidRPr="006C3AA0" w:rsidTr="003017C3">
        <w:trPr>
          <w:trHeight w:val="326"/>
        </w:trPr>
        <w:tc>
          <w:tcPr>
            <w:tcW w:w="5000" w:type="pct"/>
            <w:shd w:val="clear" w:color="auto" w:fill="E0E0E0"/>
            <w:vAlign w:val="center"/>
          </w:tcPr>
          <w:p w:rsidR="003017C3" w:rsidRPr="006C3AA0" w:rsidRDefault="003017C3" w:rsidP="003017C3">
            <w:pPr>
              <w:spacing w:after="0" w:line="240" w:lineRule="auto"/>
              <w:rPr>
                <w:rFonts w:ascii="Times New Roman" w:eastAsia="Times New Roman" w:hAnsi="Times New Roman" w:cs="Times New Roman"/>
                <w:bCs/>
                <w:sz w:val="20"/>
                <w:szCs w:val="20"/>
                <w:lang w:eastAsia="pl-PL"/>
              </w:rPr>
            </w:pPr>
          </w:p>
          <w:p w:rsidR="003017C3" w:rsidRPr="006C3AA0" w:rsidRDefault="003017C3" w:rsidP="003017C3">
            <w:pPr>
              <w:spacing w:after="0" w:line="240" w:lineRule="auto"/>
              <w:rPr>
                <w:rFonts w:ascii="Times New Roman" w:eastAsia="Times New Roman" w:hAnsi="Times New Roman" w:cs="Times New Roman"/>
                <w:bCs/>
                <w:sz w:val="20"/>
                <w:szCs w:val="20"/>
                <w:lang w:eastAsia="pl-PL"/>
              </w:rPr>
            </w:pPr>
            <w:r w:rsidRPr="006C3AA0">
              <w:rPr>
                <w:rFonts w:ascii="Times New Roman" w:eastAsia="Times New Roman" w:hAnsi="Times New Roman" w:cs="Times New Roman"/>
                <w:bCs/>
                <w:sz w:val="20"/>
                <w:szCs w:val="20"/>
                <w:lang w:eastAsia="pl-PL"/>
              </w:rPr>
              <w:t>Oferowane programy komputerowe: ………………………………….……………………………………………………..</w:t>
            </w:r>
          </w:p>
          <w:p w:rsidR="003017C3" w:rsidRPr="006C3AA0" w:rsidRDefault="003017C3" w:rsidP="003017C3">
            <w:pPr>
              <w:spacing w:after="0" w:line="240" w:lineRule="auto"/>
              <w:rPr>
                <w:rFonts w:ascii="Times New Roman" w:eastAsia="Times New Roman" w:hAnsi="Times New Roman" w:cs="Times New Roman"/>
                <w:bCs/>
                <w:sz w:val="20"/>
                <w:szCs w:val="20"/>
                <w:lang w:eastAsia="pl-PL"/>
              </w:rPr>
            </w:pPr>
            <w:r w:rsidRPr="006C3AA0">
              <w:rPr>
                <w:rFonts w:ascii="Times New Roman" w:hAnsi="Times New Roman" w:cs="Times New Roman"/>
                <w:sz w:val="20"/>
                <w:szCs w:val="20"/>
              </w:rPr>
              <w:t xml:space="preserve">                                                 /pełna nazwa zaoferowanego oprogramowania, nazwa producenta, wersja i typ licencji/</w:t>
            </w:r>
          </w:p>
        </w:tc>
      </w:tr>
    </w:tbl>
    <w:p w:rsidR="003017C3" w:rsidRPr="006C3AA0" w:rsidRDefault="003017C3" w:rsidP="003017C3">
      <w:pPr>
        <w:spacing w:after="0" w:line="240" w:lineRule="auto"/>
        <w:rPr>
          <w:rFonts w:ascii="Times New Roman" w:eastAsia="Times New Roman" w:hAnsi="Times New Roman" w:cs="Times New Roman"/>
          <w:sz w:val="20"/>
          <w:szCs w:val="20"/>
          <w:lang w:eastAsia="pl-P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43"/>
      </w:tblGrid>
      <w:tr w:rsidR="006C3AA0" w:rsidRPr="006C3AA0" w:rsidTr="003017C3">
        <w:trPr>
          <w:trHeight w:val="566"/>
        </w:trPr>
        <w:tc>
          <w:tcPr>
            <w:tcW w:w="568"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iCs/>
                <w:sz w:val="20"/>
                <w:szCs w:val="20"/>
                <w:lang w:eastAsia="pl-PL"/>
              </w:rPr>
              <w:t>Pakiet składający się z oprogramowania o następujących f</w:t>
            </w:r>
            <w:r w:rsidRPr="006C3AA0">
              <w:rPr>
                <w:rFonts w:ascii="Times New Roman" w:eastAsia="Times New Roman" w:hAnsi="Times New Roman" w:cs="Times New Roman"/>
                <w:b/>
                <w:bCs/>
                <w:sz w:val="20"/>
                <w:szCs w:val="20"/>
                <w:lang w:eastAsia="pl-PL"/>
              </w:rPr>
              <w:t xml:space="preserve">unkcjach i właściwościach technicznych </w:t>
            </w:r>
          </w:p>
        </w:tc>
        <w:tc>
          <w:tcPr>
            <w:tcW w:w="1276"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Warunek</w:t>
            </w:r>
          </w:p>
        </w:tc>
        <w:tc>
          <w:tcPr>
            <w:tcW w:w="184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TAK lub NIE</w:t>
            </w:r>
          </w:p>
        </w:tc>
      </w:tr>
      <w:tr w:rsidR="006C3AA0" w:rsidRPr="006C3AA0" w:rsidTr="003017C3">
        <w:tc>
          <w:tcPr>
            <w:tcW w:w="568" w:type="dxa"/>
            <w:tcBorders>
              <w:bottom w:val="single" w:sz="4" w:space="0" w:color="auto"/>
            </w:tcBorders>
            <w:shd w:val="pct10" w:color="auto" w:fill="auto"/>
            <w:vAlign w:val="center"/>
          </w:tcPr>
          <w:p w:rsidR="003017C3" w:rsidRPr="006C3AA0" w:rsidRDefault="003017C3" w:rsidP="003017C3">
            <w:pPr>
              <w:spacing w:after="0" w:line="259" w:lineRule="auto"/>
              <w:jc w:val="center"/>
              <w:rPr>
                <w:rFonts w:ascii="Times New Roman" w:eastAsia="Times New Roman" w:hAnsi="Times New Roman" w:cs="Times New Roman"/>
                <w:b/>
                <w:bCs/>
                <w:sz w:val="20"/>
                <w:szCs w:val="20"/>
              </w:rPr>
            </w:pPr>
            <w:r w:rsidRPr="006C3AA0">
              <w:rPr>
                <w:rFonts w:ascii="Times New Roman" w:eastAsia="Times New Roman" w:hAnsi="Times New Roman" w:cs="Times New Roman"/>
                <w:b/>
                <w:bCs/>
                <w:sz w:val="20"/>
                <w:szCs w:val="20"/>
              </w:rPr>
              <w:t>1</w:t>
            </w:r>
          </w:p>
        </w:tc>
        <w:tc>
          <w:tcPr>
            <w:tcW w:w="1031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2</w:t>
            </w:r>
          </w:p>
        </w:tc>
        <w:tc>
          <w:tcPr>
            <w:tcW w:w="1276" w:type="dxa"/>
            <w:shd w:val="pct10" w:color="auto" w:fill="auto"/>
            <w:vAlign w:val="center"/>
          </w:tcPr>
          <w:p w:rsidR="003017C3" w:rsidRPr="006C3AA0" w:rsidRDefault="003017C3" w:rsidP="003017C3">
            <w:pPr>
              <w:keepNext/>
              <w:spacing w:after="0" w:line="240" w:lineRule="auto"/>
              <w:jc w:val="center"/>
              <w:outlineLvl w:val="1"/>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3</w:t>
            </w:r>
          </w:p>
        </w:tc>
        <w:tc>
          <w:tcPr>
            <w:tcW w:w="184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4</w:t>
            </w: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3017C3" w:rsidRPr="006C3AA0" w:rsidRDefault="003017C3" w:rsidP="00407AEF">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Możliwość łączenia trójwymiarowych dan</w:t>
            </w:r>
            <w:r w:rsidR="00407AEF">
              <w:rPr>
                <w:rFonts w:ascii="Times New Roman" w:eastAsia="Times New Roman" w:hAnsi="Times New Roman" w:cs="Times New Roman"/>
                <w:b/>
                <w:iCs/>
                <w:sz w:val="20"/>
                <w:szCs w:val="20"/>
                <w:lang w:eastAsia="pl-PL"/>
              </w:rPr>
              <w:t>ych</w:t>
            </w:r>
            <w:r w:rsidRPr="006C3AA0">
              <w:rPr>
                <w:rFonts w:ascii="Times New Roman" w:eastAsia="Times New Roman" w:hAnsi="Times New Roman" w:cs="Times New Roman"/>
                <w:b/>
                <w:iCs/>
                <w:sz w:val="20"/>
                <w:szCs w:val="20"/>
                <w:lang w:eastAsia="pl-PL"/>
              </w:rPr>
              <w:t xml:space="preserve"> pochodząc</w:t>
            </w:r>
            <w:r w:rsidR="00407AEF">
              <w:rPr>
                <w:rFonts w:ascii="Times New Roman" w:eastAsia="Times New Roman" w:hAnsi="Times New Roman" w:cs="Times New Roman"/>
                <w:b/>
                <w:iCs/>
                <w:sz w:val="20"/>
                <w:szCs w:val="20"/>
                <w:lang w:eastAsia="pl-PL"/>
              </w:rPr>
              <w:t>ych</w:t>
            </w:r>
            <w:r w:rsidRPr="006C3AA0">
              <w:rPr>
                <w:rFonts w:ascii="Times New Roman" w:eastAsia="Times New Roman" w:hAnsi="Times New Roman" w:cs="Times New Roman"/>
                <w:b/>
                <w:iCs/>
                <w:sz w:val="20"/>
                <w:szCs w:val="20"/>
                <w:lang w:eastAsia="pl-PL"/>
              </w:rPr>
              <w:t xml:space="preserve"> z różnych źródeł w jedną wizualizację składającą się z punktów, map powierzchniowych, danych </w:t>
            </w:r>
            <w:proofErr w:type="spellStart"/>
            <w:r w:rsidRPr="006C3AA0">
              <w:rPr>
                <w:rFonts w:ascii="Times New Roman" w:eastAsia="Times New Roman" w:hAnsi="Times New Roman" w:cs="Times New Roman"/>
                <w:b/>
                <w:iCs/>
                <w:sz w:val="20"/>
                <w:szCs w:val="20"/>
                <w:lang w:eastAsia="pl-PL"/>
              </w:rPr>
              <w:t>LiDAR</w:t>
            </w:r>
            <w:proofErr w:type="spellEnd"/>
            <w:r w:rsidRPr="006C3AA0">
              <w:rPr>
                <w:rFonts w:ascii="Times New Roman" w:eastAsia="Times New Roman" w:hAnsi="Times New Roman" w:cs="Times New Roman"/>
                <w:b/>
                <w:iCs/>
                <w:sz w:val="20"/>
                <w:szCs w:val="20"/>
                <w:lang w:eastAsia="pl-PL"/>
              </w:rPr>
              <w:t xml:space="preserve">, konturowych, wektorowych, rozproszonych, </w:t>
            </w:r>
            <w:proofErr w:type="spellStart"/>
            <w:r w:rsidRPr="006C3AA0">
              <w:rPr>
                <w:rFonts w:ascii="Times New Roman" w:eastAsia="Times New Roman" w:hAnsi="Times New Roman" w:cs="Times New Roman"/>
                <w:b/>
                <w:iCs/>
                <w:sz w:val="20"/>
                <w:szCs w:val="20"/>
                <w:lang w:eastAsia="pl-PL"/>
              </w:rPr>
              <w:t>izopowierzchni</w:t>
            </w:r>
            <w:proofErr w:type="spellEnd"/>
            <w:r w:rsidRPr="006C3AA0">
              <w:rPr>
                <w:rFonts w:ascii="Times New Roman" w:eastAsia="Times New Roman" w:hAnsi="Times New Roman" w:cs="Times New Roman"/>
                <w:b/>
                <w:iCs/>
                <w:sz w:val="20"/>
                <w:szCs w:val="20"/>
                <w:lang w:eastAsia="pl-PL"/>
              </w:rPr>
              <w:t xml:space="preserve">. </w:t>
            </w:r>
            <w:proofErr w:type="spellStart"/>
            <w:r w:rsidRPr="006C3AA0">
              <w:rPr>
                <w:rFonts w:ascii="Times New Roman" w:eastAsia="Times New Roman" w:hAnsi="Times New Roman" w:cs="Times New Roman"/>
                <w:b/>
                <w:iCs/>
                <w:sz w:val="20"/>
                <w:szCs w:val="20"/>
                <w:lang w:eastAsia="pl-PL"/>
              </w:rPr>
              <w:t>Gridding</w:t>
            </w:r>
            <w:proofErr w:type="spellEnd"/>
            <w:r w:rsidRPr="006C3AA0">
              <w:rPr>
                <w:rFonts w:ascii="Times New Roman" w:eastAsia="Times New Roman" w:hAnsi="Times New Roman" w:cs="Times New Roman"/>
                <w:b/>
                <w:iCs/>
                <w:sz w:val="20"/>
                <w:szCs w:val="20"/>
                <w:lang w:eastAsia="pl-PL"/>
              </w:rPr>
              <w:t xml:space="preserve"> oparty na algorytmach i technologii stosowanych w wiodących programach z dziedziny geologii na rynku. Powstałe w programie wizualizacje powinno dać się obracać, przecinać, wycinać fragmenty w celu lepszego poznania, zrozumienia i interpretacji posiadanych danych.</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3017C3" w:rsidRPr="006C3AA0" w:rsidRDefault="003017C3" w:rsidP="003017C3">
            <w:pPr>
              <w:spacing w:after="0" w:line="240" w:lineRule="auto"/>
              <w:ind w:left="-1"/>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Możliwość tworzenia i edycji:</w:t>
            </w:r>
          </w:p>
          <w:p w:rsidR="003017C3" w:rsidRPr="006C3AA0" w:rsidRDefault="003017C3"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tytułów, osi, oznaczeń skali;</w:t>
            </w:r>
          </w:p>
          <w:p w:rsidR="003017C3" w:rsidRPr="006C3AA0" w:rsidRDefault="003017C3"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legend, profili, przekroi poprzecznych;</w:t>
            </w:r>
          </w:p>
          <w:p w:rsidR="003017C3" w:rsidRPr="006C3AA0" w:rsidRDefault="003017C3"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parametrów osi, dodawania wielu dodatkowych osi;</w:t>
            </w:r>
          </w:p>
          <w:p w:rsidR="003017C3" w:rsidRPr="006C3AA0" w:rsidRDefault="003017C3"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łączenie wielu modeli w jeden;</w:t>
            </w:r>
          </w:p>
          <w:p w:rsidR="003017C3" w:rsidRPr="006C3AA0" w:rsidRDefault="003017C3"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tworzenie przekrojów modeli typu ‘</w:t>
            </w:r>
            <w:proofErr w:type="spellStart"/>
            <w:r w:rsidRPr="006C3AA0">
              <w:rPr>
                <w:rFonts w:ascii="Times New Roman" w:eastAsia="Times New Roman" w:hAnsi="Times New Roman" w:cs="Times New Roman"/>
                <w:iCs/>
                <w:sz w:val="20"/>
                <w:szCs w:val="20"/>
                <w:lang w:eastAsia="pl-PL"/>
              </w:rPr>
              <w:t>slice</w:t>
            </w:r>
            <w:proofErr w:type="spellEnd"/>
            <w:r w:rsidRPr="006C3AA0">
              <w:rPr>
                <w:rFonts w:ascii="Times New Roman" w:eastAsia="Times New Roman" w:hAnsi="Times New Roman" w:cs="Times New Roman"/>
                <w:iCs/>
                <w:sz w:val="20"/>
                <w:szCs w:val="20"/>
                <w:lang w:eastAsia="pl-PL"/>
              </w:rPr>
              <w:t>’ pod dowolnym kątem;</w:t>
            </w:r>
          </w:p>
          <w:p w:rsidR="003017C3" w:rsidRPr="006C3AA0" w:rsidRDefault="003017C3"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wstawianie płaszczyzn dociskania i trójwymiarowych powierzchni ograniczających;</w:t>
            </w:r>
          </w:p>
          <w:p w:rsidR="003017C3" w:rsidRPr="006C3AA0" w:rsidRDefault="003017C3"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opcją przykrywania/przezroczystości, oświetlenia i tekstury;</w:t>
            </w:r>
          </w:p>
          <w:p w:rsidR="003017C3" w:rsidRPr="006C3AA0" w:rsidRDefault="003017C3"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tekstu, linii, wielokątów, wypełnienia, symboli i </w:t>
            </w:r>
            <w:proofErr w:type="spellStart"/>
            <w:r w:rsidRPr="006C3AA0">
              <w:rPr>
                <w:rFonts w:ascii="Times New Roman" w:eastAsia="Times New Roman" w:hAnsi="Times New Roman" w:cs="Times New Roman"/>
                <w:iCs/>
                <w:sz w:val="20"/>
                <w:szCs w:val="20"/>
                <w:lang w:eastAsia="pl-PL"/>
              </w:rPr>
              <w:t>linni</w:t>
            </w:r>
            <w:proofErr w:type="spellEnd"/>
            <w:r w:rsidRPr="006C3AA0">
              <w:rPr>
                <w:rFonts w:ascii="Times New Roman" w:eastAsia="Times New Roman" w:hAnsi="Times New Roman" w:cs="Times New Roman"/>
                <w:iCs/>
                <w:sz w:val="20"/>
                <w:szCs w:val="20"/>
                <w:lang w:eastAsia="pl-PL"/>
              </w:rPr>
              <w:t xml:space="preserve"> typu </w:t>
            </w:r>
            <w:proofErr w:type="spellStart"/>
            <w:r w:rsidRPr="006C3AA0">
              <w:rPr>
                <w:rFonts w:ascii="Times New Roman" w:eastAsia="Times New Roman" w:hAnsi="Times New Roman" w:cs="Times New Roman"/>
                <w:iCs/>
                <w:sz w:val="20"/>
                <w:szCs w:val="20"/>
                <w:lang w:eastAsia="pl-PL"/>
              </w:rPr>
              <w:t>spline</w:t>
            </w:r>
            <w:proofErr w:type="spellEnd"/>
            <w:r w:rsidRPr="006C3AA0">
              <w:rPr>
                <w:rFonts w:ascii="Times New Roman" w:eastAsia="Times New Roman" w:hAnsi="Times New Roman" w:cs="Times New Roman"/>
                <w:iCs/>
                <w:sz w:val="20"/>
                <w:szCs w:val="20"/>
                <w:lang w:eastAsia="pl-PL"/>
              </w:rPr>
              <w:t>;</w:t>
            </w:r>
          </w:p>
          <w:p w:rsidR="003017C3" w:rsidRPr="006C3AA0" w:rsidRDefault="003017C3"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dołączanie obrazów </w:t>
            </w:r>
            <w:proofErr w:type="spellStart"/>
            <w:r w:rsidRPr="006C3AA0">
              <w:rPr>
                <w:rFonts w:ascii="Times New Roman" w:eastAsia="Times New Roman" w:hAnsi="Times New Roman" w:cs="Times New Roman"/>
                <w:iCs/>
                <w:sz w:val="20"/>
                <w:szCs w:val="20"/>
                <w:lang w:eastAsia="pl-PL"/>
              </w:rPr>
              <w:t>georeferencyjnych</w:t>
            </w:r>
            <w:proofErr w:type="spellEnd"/>
            <w:r w:rsidRPr="006C3AA0">
              <w:rPr>
                <w:rFonts w:ascii="Times New Roman" w:eastAsia="Times New Roman" w:hAnsi="Times New Roman" w:cs="Times New Roman"/>
                <w:iCs/>
                <w:sz w:val="20"/>
                <w:szCs w:val="20"/>
                <w:lang w:eastAsia="pl-PL"/>
              </w:rPr>
              <w:t>.</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3017C3" w:rsidRPr="006C3AA0" w:rsidRDefault="003017C3" w:rsidP="003017C3">
            <w:pPr>
              <w:spacing w:after="0" w:line="240" w:lineRule="auto"/>
              <w:ind w:left="-1"/>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b/>
                <w:iCs/>
                <w:sz w:val="20"/>
                <w:szCs w:val="20"/>
                <w:lang w:eastAsia="pl-PL"/>
              </w:rPr>
              <w:t>Tworzenie jednolitej siatki 3D z regularnie lub nieregularnie rozmieszczonych danych 3D.</w:t>
            </w:r>
            <w:r w:rsidRPr="006C3AA0">
              <w:rPr>
                <w:rFonts w:ascii="Times New Roman" w:eastAsia="Times New Roman" w:hAnsi="Times New Roman" w:cs="Times New Roman"/>
                <w:iCs/>
                <w:sz w:val="20"/>
                <w:szCs w:val="20"/>
                <w:lang w:eastAsia="pl-PL"/>
              </w:rPr>
              <w:t xml:space="preserve"> Wykonywanie szczegółowych obliczeń w tym z zakresu statystyki opisowej: minimum, dolny </w:t>
            </w:r>
            <w:proofErr w:type="spellStart"/>
            <w:r w:rsidRPr="006C3AA0">
              <w:rPr>
                <w:rFonts w:ascii="Times New Roman" w:eastAsia="Times New Roman" w:hAnsi="Times New Roman" w:cs="Times New Roman"/>
                <w:iCs/>
                <w:sz w:val="20"/>
                <w:szCs w:val="20"/>
                <w:lang w:eastAsia="pl-PL"/>
              </w:rPr>
              <w:t>kwartyl</w:t>
            </w:r>
            <w:proofErr w:type="spellEnd"/>
            <w:r w:rsidRPr="006C3AA0">
              <w:rPr>
                <w:rFonts w:ascii="Times New Roman" w:eastAsia="Times New Roman" w:hAnsi="Times New Roman" w:cs="Times New Roman"/>
                <w:iCs/>
                <w:sz w:val="20"/>
                <w:szCs w:val="20"/>
                <w:lang w:eastAsia="pl-PL"/>
              </w:rPr>
              <w:t xml:space="preserve">, mediana, górny </w:t>
            </w:r>
            <w:proofErr w:type="spellStart"/>
            <w:r w:rsidRPr="006C3AA0">
              <w:rPr>
                <w:rFonts w:ascii="Times New Roman" w:eastAsia="Times New Roman" w:hAnsi="Times New Roman" w:cs="Times New Roman"/>
                <w:iCs/>
                <w:sz w:val="20"/>
                <w:szCs w:val="20"/>
                <w:lang w:eastAsia="pl-PL"/>
              </w:rPr>
              <w:t>kwartyl</w:t>
            </w:r>
            <w:proofErr w:type="spellEnd"/>
            <w:r w:rsidRPr="006C3AA0">
              <w:rPr>
                <w:rFonts w:ascii="Times New Roman" w:eastAsia="Times New Roman" w:hAnsi="Times New Roman" w:cs="Times New Roman"/>
                <w:iCs/>
                <w:sz w:val="20"/>
                <w:szCs w:val="20"/>
                <w:lang w:eastAsia="pl-PL"/>
              </w:rPr>
              <w:t xml:space="preserve">, maksimum, zakres, średni zakres, przedział </w:t>
            </w:r>
            <w:proofErr w:type="spellStart"/>
            <w:r w:rsidRPr="006C3AA0">
              <w:rPr>
                <w:rFonts w:ascii="Times New Roman" w:eastAsia="Times New Roman" w:hAnsi="Times New Roman" w:cs="Times New Roman"/>
                <w:iCs/>
                <w:sz w:val="20"/>
                <w:szCs w:val="20"/>
                <w:lang w:eastAsia="pl-PL"/>
              </w:rPr>
              <w:t>międzykwartylowy</w:t>
            </w:r>
            <w:proofErr w:type="spellEnd"/>
            <w:r w:rsidRPr="006C3AA0">
              <w:rPr>
                <w:rFonts w:ascii="Times New Roman" w:eastAsia="Times New Roman" w:hAnsi="Times New Roman" w:cs="Times New Roman"/>
                <w:iCs/>
                <w:sz w:val="20"/>
                <w:szCs w:val="20"/>
                <w:lang w:eastAsia="pl-PL"/>
              </w:rPr>
              <w:t>; statystyki czasu: średnia, odchylenie standardowe, wariancja, współczynnik zmienności, suma, średnia kwadratowa, średnie odchylenie bezwzględne oraz statystyki lokalizacji: ilość, gęstość, najbliższa odległość, najdalszy dystans, odległość mediana, średnia odległość.</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lastRenderedPageBreak/>
              <w:t>4.</w:t>
            </w:r>
          </w:p>
        </w:tc>
        <w:tc>
          <w:tcPr>
            <w:tcW w:w="10313" w:type="dxa"/>
            <w:tcBorders>
              <w:left w:val="single" w:sz="4" w:space="0" w:color="auto"/>
            </w:tcBorders>
            <w:shd w:val="clear" w:color="auto" w:fill="auto"/>
          </w:tcPr>
          <w:p w:rsidR="003017C3" w:rsidRPr="006C3AA0" w:rsidRDefault="003017C3" w:rsidP="003017C3">
            <w:pPr>
              <w:spacing w:after="0" w:line="240" w:lineRule="auto"/>
              <w:ind w:left="-1"/>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Niezbędne funkcje interpolacji:</w:t>
            </w:r>
          </w:p>
          <w:p w:rsidR="003017C3" w:rsidRPr="006C3AA0" w:rsidRDefault="003017C3" w:rsidP="003017C3">
            <w:pPr>
              <w:numPr>
                <w:ilvl w:val="0"/>
                <w:numId w:val="46"/>
              </w:numPr>
              <w:spacing w:after="0" w:line="240" w:lineRule="auto"/>
              <w:ind w:left="-1" w:firstLine="284"/>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metody </w:t>
            </w:r>
            <w:proofErr w:type="spellStart"/>
            <w:r w:rsidRPr="006C3AA0">
              <w:rPr>
                <w:rFonts w:ascii="Times New Roman" w:eastAsia="Times New Roman" w:hAnsi="Times New Roman" w:cs="Times New Roman"/>
                <w:iCs/>
                <w:sz w:val="20"/>
                <w:szCs w:val="20"/>
                <w:lang w:eastAsia="pl-PL"/>
              </w:rPr>
              <w:t>griddingu</w:t>
            </w:r>
            <w:proofErr w:type="spellEnd"/>
            <w:r w:rsidRPr="006C3AA0">
              <w:rPr>
                <w:rFonts w:ascii="Times New Roman" w:eastAsia="Times New Roman" w:hAnsi="Times New Roman" w:cs="Times New Roman"/>
                <w:iCs/>
                <w:sz w:val="20"/>
                <w:szCs w:val="20"/>
                <w:lang w:eastAsia="pl-PL"/>
              </w:rPr>
              <w:t>: odwrotna odległość, wielomian lokalny;</w:t>
            </w:r>
          </w:p>
          <w:p w:rsidR="003017C3" w:rsidRPr="006C3AA0" w:rsidRDefault="003017C3" w:rsidP="003017C3">
            <w:pPr>
              <w:numPr>
                <w:ilvl w:val="0"/>
                <w:numId w:val="46"/>
              </w:numPr>
              <w:spacing w:after="0" w:line="240" w:lineRule="auto"/>
              <w:ind w:left="-1" w:firstLine="284"/>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filtrowanie i wykluczanie danych;</w:t>
            </w:r>
          </w:p>
          <w:p w:rsidR="003017C3" w:rsidRPr="006C3AA0" w:rsidRDefault="003017C3" w:rsidP="003017C3">
            <w:pPr>
              <w:numPr>
                <w:ilvl w:val="0"/>
                <w:numId w:val="46"/>
              </w:numPr>
              <w:spacing w:after="0" w:line="240" w:lineRule="auto"/>
              <w:ind w:left="-1" w:firstLine="284"/>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operacje matematyczne na siatce;</w:t>
            </w:r>
          </w:p>
          <w:p w:rsidR="003017C3" w:rsidRPr="006C3AA0" w:rsidRDefault="003017C3" w:rsidP="003017C3">
            <w:pPr>
              <w:numPr>
                <w:ilvl w:val="0"/>
                <w:numId w:val="46"/>
              </w:numPr>
              <w:spacing w:after="0" w:line="240" w:lineRule="auto"/>
              <w:ind w:left="-1" w:firstLine="284"/>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przekształcanie, scalanie i zmiana siatki wzorcowej;</w:t>
            </w:r>
          </w:p>
          <w:p w:rsidR="003017C3" w:rsidRPr="006C3AA0" w:rsidRDefault="003017C3" w:rsidP="003017C3">
            <w:pPr>
              <w:numPr>
                <w:ilvl w:val="0"/>
                <w:numId w:val="46"/>
              </w:numPr>
              <w:spacing w:after="0" w:line="240" w:lineRule="auto"/>
              <w:ind w:left="-1" w:firstLine="284"/>
              <w:contextualSpacing/>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iCs/>
                <w:sz w:val="20"/>
                <w:szCs w:val="20"/>
                <w:lang w:eastAsia="pl-PL"/>
              </w:rPr>
              <w:t>wyodrębnienie podzbioru lub oczka siatki.</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5.</w:t>
            </w:r>
          </w:p>
        </w:tc>
        <w:tc>
          <w:tcPr>
            <w:tcW w:w="10313" w:type="dxa"/>
            <w:tcBorders>
              <w:left w:val="single" w:sz="4" w:space="0" w:color="auto"/>
            </w:tcBorders>
            <w:shd w:val="clear" w:color="auto" w:fill="auto"/>
          </w:tcPr>
          <w:p w:rsidR="003017C3" w:rsidRPr="006C3AA0" w:rsidRDefault="003017C3" w:rsidP="00407AEF">
            <w:pPr>
              <w:spacing w:after="0" w:line="240" w:lineRule="auto"/>
              <w:jc w:val="both"/>
              <w:rPr>
                <w:rFonts w:ascii="Times New Roman" w:eastAsia="Times New Roman" w:hAnsi="Times New Roman" w:cs="Times New Roman"/>
                <w:b/>
                <w:iCs/>
                <w:sz w:val="20"/>
                <w:szCs w:val="20"/>
                <w:lang w:eastAsia="pl-PL"/>
              </w:rPr>
            </w:pPr>
            <w:r w:rsidRPr="006C3AA0">
              <w:rPr>
                <w:rFonts w:ascii="Times New Roman" w:hAnsi="Times New Roman" w:cs="Times New Roman"/>
                <w:b/>
                <w:bCs/>
                <w:sz w:val="20"/>
                <w:szCs w:val="20"/>
                <w:shd w:val="clear" w:color="auto" w:fill="FFFFFF"/>
              </w:rPr>
              <w:t xml:space="preserve">Obsługa natywna formatów plików AutoCad DXF i </w:t>
            </w:r>
            <w:proofErr w:type="spellStart"/>
            <w:r w:rsidRPr="006C3AA0">
              <w:rPr>
                <w:rFonts w:ascii="Times New Roman" w:hAnsi="Times New Roman" w:cs="Times New Roman"/>
                <w:b/>
                <w:bCs/>
                <w:sz w:val="20"/>
                <w:szCs w:val="20"/>
                <w:shd w:val="clear" w:color="auto" w:fill="FFFFFF"/>
              </w:rPr>
              <w:t>LiDAR</w:t>
            </w:r>
            <w:proofErr w:type="spellEnd"/>
            <w:r w:rsidRPr="006C3AA0">
              <w:rPr>
                <w:rFonts w:ascii="Times New Roman" w:hAnsi="Times New Roman" w:cs="Times New Roman"/>
                <w:b/>
                <w:bCs/>
                <w:sz w:val="20"/>
                <w:szCs w:val="20"/>
                <w:shd w:val="clear" w:color="auto" w:fill="FFFFFF"/>
              </w:rPr>
              <w:t xml:space="preserve"> LAS </w:t>
            </w:r>
            <w:r w:rsidRPr="006C3AA0">
              <w:rPr>
                <w:rFonts w:ascii="Times New Roman" w:hAnsi="Times New Roman" w:cs="Times New Roman"/>
                <w:bCs/>
                <w:sz w:val="20"/>
                <w:szCs w:val="20"/>
                <w:shd w:val="clear" w:color="auto" w:fill="FFFFFF"/>
              </w:rPr>
              <w:t xml:space="preserve">oraz możliwość importowania plików typu ASCII, CSV, XLS, DAT, Google Earth KML/KMZ, ESRI SHP, </w:t>
            </w:r>
            <w:proofErr w:type="spellStart"/>
            <w:r w:rsidRPr="006C3AA0">
              <w:rPr>
                <w:rFonts w:ascii="Times New Roman" w:hAnsi="Times New Roman" w:cs="Times New Roman"/>
                <w:bCs/>
                <w:sz w:val="20"/>
                <w:szCs w:val="20"/>
                <w:shd w:val="clear" w:color="auto" w:fill="FFFFFF"/>
              </w:rPr>
              <w:t>MapInfo</w:t>
            </w:r>
            <w:proofErr w:type="spellEnd"/>
            <w:r w:rsidRPr="006C3AA0">
              <w:rPr>
                <w:rFonts w:ascii="Times New Roman" w:hAnsi="Times New Roman" w:cs="Times New Roman"/>
                <w:bCs/>
                <w:sz w:val="20"/>
                <w:szCs w:val="20"/>
                <w:shd w:val="clear" w:color="auto" w:fill="FFFFFF"/>
              </w:rPr>
              <w:t xml:space="preserve"> MIF, SEG-Y SGY, SEGY, ESRI </w:t>
            </w:r>
            <w:proofErr w:type="spellStart"/>
            <w:r w:rsidRPr="006C3AA0">
              <w:rPr>
                <w:rFonts w:ascii="Times New Roman" w:hAnsi="Times New Roman" w:cs="Times New Roman"/>
                <w:bCs/>
                <w:sz w:val="20"/>
                <w:szCs w:val="20"/>
                <w:shd w:val="clear" w:color="auto" w:fill="FFFFFF"/>
              </w:rPr>
              <w:t>ArcInfo</w:t>
            </w:r>
            <w:proofErr w:type="spellEnd"/>
            <w:r w:rsidRPr="006C3AA0">
              <w:rPr>
                <w:rFonts w:ascii="Times New Roman" w:hAnsi="Times New Roman" w:cs="Times New Roman"/>
                <w:bCs/>
                <w:sz w:val="20"/>
                <w:szCs w:val="20"/>
                <w:shd w:val="clear" w:color="auto" w:fill="FFFFFF"/>
              </w:rPr>
              <w:t xml:space="preserve"> ASCII </w:t>
            </w:r>
            <w:proofErr w:type="spellStart"/>
            <w:r w:rsidRPr="006C3AA0">
              <w:rPr>
                <w:rFonts w:ascii="Times New Roman" w:hAnsi="Times New Roman" w:cs="Times New Roman"/>
                <w:bCs/>
                <w:sz w:val="20"/>
                <w:szCs w:val="20"/>
                <w:shd w:val="clear" w:color="auto" w:fill="FFFFFF"/>
              </w:rPr>
              <w:t>Grid</w:t>
            </w:r>
            <w:proofErr w:type="spellEnd"/>
            <w:r w:rsidRPr="006C3AA0">
              <w:rPr>
                <w:rFonts w:ascii="Times New Roman" w:hAnsi="Times New Roman" w:cs="Times New Roman"/>
                <w:bCs/>
                <w:sz w:val="20"/>
                <w:szCs w:val="20"/>
                <w:shd w:val="clear" w:color="auto" w:fill="FFFFFF"/>
              </w:rPr>
              <w:t xml:space="preserve"> (ASC, AIG, AGR, GRD), JPEG, TIFF, </w:t>
            </w:r>
            <w:proofErr w:type="spellStart"/>
            <w:r w:rsidRPr="006C3AA0">
              <w:rPr>
                <w:rFonts w:ascii="Times New Roman" w:hAnsi="Times New Roman" w:cs="Times New Roman"/>
                <w:bCs/>
                <w:sz w:val="20"/>
                <w:szCs w:val="20"/>
                <w:shd w:val="clear" w:color="auto" w:fill="FFFFFF"/>
              </w:rPr>
              <w:t>Grid</w:t>
            </w:r>
            <w:proofErr w:type="spellEnd"/>
            <w:r w:rsidRPr="006C3AA0">
              <w:rPr>
                <w:rFonts w:ascii="Times New Roman" w:hAnsi="Times New Roman" w:cs="Times New Roman"/>
                <w:bCs/>
                <w:sz w:val="20"/>
                <w:szCs w:val="20"/>
                <w:shd w:val="clear" w:color="auto" w:fill="FFFFFF"/>
              </w:rPr>
              <w:t xml:space="preserve"> </w:t>
            </w:r>
            <w:proofErr w:type="spellStart"/>
            <w:r w:rsidRPr="006C3AA0">
              <w:rPr>
                <w:rFonts w:ascii="Times New Roman" w:hAnsi="Times New Roman" w:cs="Times New Roman"/>
                <w:bCs/>
                <w:sz w:val="20"/>
                <w:szCs w:val="20"/>
                <w:shd w:val="clear" w:color="auto" w:fill="FFFFFF"/>
              </w:rPr>
              <w:t>eXchange</w:t>
            </w:r>
            <w:proofErr w:type="spellEnd"/>
            <w:r w:rsidRPr="006C3AA0">
              <w:rPr>
                <w:rFonts w:ascii="Times New Roman" w:hAnsi="Times New Roman" w:cs="Times New Roman"/>
                <w:bCs/>
                <w:sz w:val="20"/>
                <w:szCs w:val="20"/>
                <w:shd w:val="clear" w:color="auto" w:fill="FFFFFF"/>
              </w:rPr>
              <w:t xml:space="preserve"> (GXF).</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6.</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hAnsi="Times New Roman" w:cs="Times New Roman"/>
                <w:b/>
                <w:bCs/>
                <w:sz w:val="20"/>
                <w:szCs w:val="20"/>
                <w:shd w:val="clear" w:color="auto" w:fill="FFFFFF"/>
              </w:rPr>
            </w:pPr>
            <w:r w:rsidRPr="006C3AA0">
              <w:rPr>
                <w:rFonts w:ascii="Times New Roman" w:hAnsi="Times New Roman" w:cs="Times New Roman"/>
                <w:b/>
                <w:bCs/>
                <w:sz w:val="20"/>
                <w:szCs w:val="20"/>
                <w:shd w:val="clear" w:color="auto" w:fill="FFFFFF"/>
              </w:rPr>
              <w:t xml:space="preserve">Możliwość szybkiej wymiany informacji i udostępniania modeli z zainteresowanymi stronami </w:t>
            </w:r>
            <w:r w:rsidRPr="006C3AA0">
              <w:rPr>
                <w:rFonts w:ascii="Times New Roman" w:hAnsi="Times New Roman" w:cs="Times New Roman"/>
                <w:bCs/>
                <w:sz w:val="20"/>
                <w:szCs w:val="20"/>
                <w:shd w:val="clear" w:color="auto" w:fill="FFFFFF"/>
              </w:rPr>
              <w:t>w wysokiej jakości - formaty PDF lub TIFF, lub online - eksport do formatów PNG lub SVG. Łatwość wstawiania diagramów do narzędzi prezentacyjnych, takich jak Microsoft Word lub PowerPoint, z prostym kopiowaniem i wklejaniem oraz przechwytywaniem animacji wideo za pomocą wbudowanego narzędzia.</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7.</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hAnsi="Times New Roman" w:cs="Times New Roman"/>
                <w:b/>
                <w:bCs/>
                <w:sz w:val="20"/>
                <w:szCs w:val="20"/>
                <w:shd w:val="clear" w:color="auto" w:fill="FFFFFF"/>
              </w:rPr>
              <w:t>Obliczanie objętości brył 3D.</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8.</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hAnsi="Times New Roman" w:cs="Times New Roman"/>
                <w:b/>
                <w:bCs/>
                <w:sz w:val="20"/>
                <w:szCs w:val="20"/>
                <w:shd w:val="clear" w:color="auto" w:fill="FFFFFF"/>
              </w:rPr>
              <w:t>Nanoszenie danych GIS i map wektorowych na topografię terenu.</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9.</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hAnsi="Times New Roman" w:cs="Times New Roman"/>
                <w:b/>
                <w:bCs/>
                <w:sz w:val="20"/>
                <w:szCs w:val="20"/>
                <w:shd w:val="clear" w:color="auto" w:fill="FFFFFF"/>
              </w:rPr>
              <w:t>Obsługa plików w formacie 3D DXF.</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10.</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Możliwość tworzenia skryptów dla obsługi zadań rekurencyjnych.</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11.</w:t>
            </w:r>
          </w:p>
        </w:tc>
        <w:tc>
          <w:tcPr>
            <w:tcW w:w="10313" w:type="dxa"/>
            <w:tcBorders>
              <w:left w:val="single" w:sz="4" w:space="0" w:color="auto"/>
            </w:tcBorders>
            <w:shd w:val="clear" w:color="auto" w:fill="auto"/>
            <w:vAlign w:val="center"/>
          </w:tcPr>
          <w:p w:rsidR="003017C3" w:rsidRPr="006C3AA0" w:rsidRDefault="003017C3" w:rsidP="003017C3">
            <w:pPr>
              <w:spacing w:after="0" w:line="240" w:lineRule="auto"/>
              <w:rPr>
                <w:rFonts w:cs="Times New Roman"/>
                <w:b/>
                <w:bCs/>
                <w:sz w:val="20"/>
                <w:szCs w:val="20"/>
                <w:lang w:eastAsia="pl-PL"/>
              </w:rPr>
            </w:pPr>
            <w:r w:rsidRPr="006C3AA0">
              <w:rPr>
                <w:rFonts w:cs="Times New Roman"/>
                <w:b/>
                <w:bCs/>
                <w:sz w:val="20"/>
                <w:szCs w:val="20"/>
                <w:lang w:eastAsia="pl-PL"/>
              </w:rPr>
              <w:t>Możliwość tworzenia wykresów punktowych wzbogaconych o zestaw symboli 3D, możliwość klasyfikowania danych w celu tworzenia wykresów, kontrolę gęstości etykiet, a także zdolność do kolorowania wartości map RGB z danych źródłowych do indywidualnych punktów.</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12.</w:t>
            </w:r>
          </w:p>
        </w:tc>
        <w:tc>
          <w:tcPr>
            <w:tcW w:w="10313" w:type="dxa"/>
            <w:tcBorders>
              <w:left w:val="single" w:sz="4" w:space="0" w:color="auto"/>
            </w:tcBorders>
            <w:shd w:val="clear" w:color="auto" w:fill="auto"/>
            <w:vAlign w:val="center"/>
          </w:tcPr>
          <w:p w:rsidR="003017C3" w:rsidRPr="006C3AA0" w:rsidRDefault="003017C3" w:rsidP="003017C3">
            <w:pPr>
              <w:spacing w:after="0" w:line="240" w:lineRule="auto"/>
              <w:rPr>
                <w:rFonts w:cs="Times New Roman"/>
                <w:b/>
                <w:bCs/>
                <w:sz w:val="20"/>
                <w:szCs w:val="20"/>
                <w:lang w:eastAsia="pl-PL"/>
              </w:rPr>
            </w:pPr>
            <w:r w:rsidRPr="006C3AA0">
              <w:rPr>
                <w:rFonts w:cs="Times New Roman"/>
                <w:b/>
                <w:bCs/>
                <w:sz w:val="20"/>
                <w:szCs w:val="20"/>
                <w:lang w:eastAsia="pl-PL"/>
              </w:rPr>
              <w:t>Możliwość otwierania wielu okien projektów oraz arkuszy w danym czasie.</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3017C3"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13.</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Oprogramowanie musi pracować na posiadanych przez Zamawiającego 64-bitowych systemach operacyjnych MS Windows 7, 8 i 10.</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bl>
    <w:p w:rsidR="003017C3" w:rsidRPr="006C3AA0" w:rsidRDefault="003017C3" w:rsidP="003017C3">
      <w:pPr>
        <w:spacing w:after="0" w:line="240" w:lineRule="auto"/>
        <w:rPr>
          <w:rFonts w:ascii="Times New Roman" w:eastAsia="Times New Roman" w:hAnsi="Times New Roman" w:cs="Times New Roman"/>
          <w:i/>
          <w:iCs/>
          <w:sz w:val="20"/>
          <w:szCs w:val="20"/>
          <w:lang w:eastAsia="pl-P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43"/>
      </w:tblGrid>
      <w:tr w:rsidR="006C3AA0" w:rsidRPr="006C3AA0" w:rsidTr="003017C3">
        <w:trPr>
          <w:trHeight w:val="566"/>
        </w:trPr>
        <w:tc>
          <w:tcPr>
            <w:tcW w:w="568"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iCs/>
                <w:sz w:val="20"/>
                <w:szCs w:val="20"/>
                <w:lang w:eastAsia="pl-PL"/>
              </w:rPr>
              <w:t>Obsługa oprogramowania</w:t>
            </w:r>
            <w:r w:rsidRPr="006C3AA0">
              <w:rPr>
                <w:rFonts w:ascii="Times New Roman" w:eastAsia="Times New Roman" w:hAnsi="Times New Roman" w:cs="Times New Roman"/>
                <w:b/>
                <w:bCs/>
                <w:sz w:val="20"/>
                <w:szCs w:val="20"/>
                <w:lang w:eastAsia="pl-PL"/>
              </w:rPr>
              <w:t xml:space="preserve"> </w:t>
            </w:r>
          </w:p>
        </w:tc>
        <w:tc>
          <w:tcPr>
            <w:tcW w:w="1276"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Warunek</w:t>
            </w:r>
          </w:p>
        </w:tc>
        <w:tc>
          <w:tcPr>
            <w:tcW w:w="184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TAK lub NIE</w:t>
            </w:r>
          </w:p>
        </w:tc>
      </w:tr>
      <w:tr w:rsidR="006C3AA0" w:rsidRPr="006C3AA0" w:rsidTr="003017C3">
        <w:trPr>
          <w:cantSplit/>
          <w:trHeight w:val="31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Typ licencji: nowa licencja jednostanowiskowa do zastosowań komercyjnych.</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Dokumentacja producenta dla oprogramowania w wersji elektronicznej </w:t>
            </w:r>
          </w:p>
          <w:p w:rsidR="003017C3" w:rsidRPr="006C3AA0" w:rsidRDefault="003017C3" w:rsidP="003017C3">
            <w:pPr>
              <w:numPr>
                <w:ilvl w:val="0"/>
                <w:numId w:val="47"/>
              </w:numPr>
              <w:spacing w:after="0" w:line="240" w:lineRule="auto"/>
              <w:contextualSpacing/>
              <w:jc w:val="both"/>
              <w:rPr>
                <w:rFonts w:ascii="Times New Roman" w:eastAsia="Times New Roman" w:hAnsi="Times New Roman" w:cs="Times New Roman"/>
                <w:iCs/>
                <w:strike/>
                <w:sz w:val="20"/>
                <w:szCs w:val="20"/>
                <w:lang w:eastAsia="pl-PL"/>
              </w:rPr>
            </w:pPr>
            <w:r w:rsidRPr="006C3AA0">
              <w:rPr>
                <w:rFonts w:ascii="Times New Roman" w:eastAsia="Times New Roman" w:hAnsi="Times New Roman" w:cs="Times New Roman"/>
                <w:iCs/>
                <w:sz w:val="20"/>
                <w:szCs w:val="20"/>
                <w:lang w:eastAsia="pl-PL"/>
              </w:rPr>
              <w:t>podręcznik podstawowy w formacie .pdf</w:t>
            </w:r>
          </w:p>
          <w:p w:rsidR="003017C3" w:rsidRPr="006C3AA0" w:rsidRDefault="003017C3" w:rsidP="003017C3">
            <w:pPr>
              <w:numPr>
                <w:ilvl w:val="0"/>
                <w:numId w:val="47"/>
              </w:numPr>
              <w:spacing w:after="0" w:line="240" w:lineRule="auto"/>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podręcznik użytkownika w formacie .</w:t>
            </w:r>
            <w:proofErr w:type="spellStart"/>
            <w:r w:rsidRPr="006C3AA0">
              <w:rPr>
                <w:rFonts w:ascii="Times New Roman" w:eastAsia="Times New Roman" w:hAnsi="Times New Roman" w:cs="Times New Roman"/>
                <w:iCs/>
                <w:sz w:val="20"/>
                <w:szCs w:val="20"/>
                <w:lang w:eastAsia="pl-PL"/>
              </w:rPr>
              <w:t>hlp</w:t>
            </w:r>
            <w:proofErr w:type="spellEnd"/>
            <w:r w:rsidRPr="006C3AA0">
              <w:rPr>
                <w:rFonts w:ascii="Times New Roman" w:eastAsia="Times New Roman" w:hAnsi="Times New Roman" w:cs="Times New Roman"/>
                <w:iCs/>
                <w:sz w:val="20"/>
                <w:szCs w:val="20"/>
                <w:lang w:eastAsia="pl-PL"/>
              </w:rPr>
              <w:t xml:space="preserve"> i .pdf</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Zapewnienie bezpłatnej pomocy w instalacji oprogramowania i wsparcia technicznego online lub telefonicznie.</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p>
        </w:tc>
      </w:tr>
      <w:tr w:rsidR="003017C3"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lastRenderedPageBreak/>
              <w:t>4.</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Szkolenie e-learningowe z obsługi programu w języku polskim dla każdego użytkownika w zakresie:</w:t>
            </w:r>
          </w:p>
          <w:p w:rsidR="003017C3" w:rsidRPr="006C3AA0" w:rsidRDefault="003017C3" w:rsidP="003017C3">
            <w:pPr>
              <w:numPr>
                <w:ilvl w:val="0"/>
                <w:numId w:val="48"/>
              </w:numPr>
              <w:spacing w:after="0" w:line="240" w:lineRule="auto"/>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Wizualizacja danych wolumetrycznych i jej wykorzystanie w prezentacjach złożonych struktur danych</w:t>
            </w:r>
          </w:p>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p>
        </w:tc>
      </w:tr>
    </w:tbl>
    <w:p w:rsidR="003017C3" w:rsidRPr="006C3AA0" w:rsidRDefault="003017C3" w:rsidP="003017C3">
      <w:pPr>
        <w:spacing w:after="160" w:line="259" w:lineRule="auto"/>
        <w:rPr>
          <w:rFonts w:ascii="Times New Roman" w:hAnsi="Times New Roman" w:cs="Times New Roman"/>
          <w:sz w:val="20"/>
          <w:szCs w:val="20"/>
        </w:rPr>
      </w:pPr>
    </w:p>
    <w:p w:rsidR="003017C3" w:rsidRPr="006C3AA0" w:rsidRDefault="003017C3" w:rsidP="003017C3">
      <w:pPr>
        <w:ind w:firstLine="708"/>
        <w:rPr>
          <w:rFonts w:ascii="Times New Roman" w:hAnsi="Times New Roman" w:cs="Times New Roman"/>
          <w:i/>
          <w:iCs/>
          <w:sz w:val="20"/>
          <w:szCs w:val="20"/>
        </w:rPr>
      </w:pPr>
      <w:r w:rsidRPr="006C3AA0">
        <w:rPr>
          <w:rFonts w:ascii="Times New Roman" w:hAnsi="Times New Roman" w:cs="Times New Roman"/>
          <w:i/>
          <w:iCs/>
          <w:sz w:val="20"/>
          <w:szCs w:val="20"/>
        </w:rPr>
        <w:t xml:space="preserve">Przyjmujemy do wiadomości, że niewypełnienie pozycji określonych w kolumnie </w:t>
      </w:r>
      <w:r w:rsidRPr="006C3AA0">
        <w:rPr>
          <w:rFonts w:ascii="Times New Roman" w:hAnsi="Times New Roman" w:cs="Times New Roman"/>
          <w:b/>
          <w:i/>
          <w:iCs/>
          <w:sz w:val="20"/>
          <w:szCs w:val="20"/>
        </w:rPr>
        <w:t>4</w:t>
      </w:r>
      <w:r w:rsidRPr="006C3AA0">
        <w:rPr>
          <w:rFonts w:ascii="Times New Roman" w:hAnsi="Times New Roman" w:cs="Times New Roman"/>
          <w:i/>
          <w:iCs/>
          <w:sz w:val="20"/>
          <w:szCs w:val="20"/>
        </w:rPr>
        <w:t xml:space="preserve"> lub udzielenie odpowiedzi negatywnej ,,NIE’’ spowoduje uznanie zaproponowanego oprogramowania jako nie odpowiadające wymaganiom Zamawiającego.</w:t>
      </w:r>
    </w:p>
    <w:p w:rsidR="003017C3" w:rsidRPr="006C3AA0" w:rsidRDefault="003017C3" w:rsidP="003017C3">
      <w:pPr>
        <w:ind w:firstLine="708"/>
        <w:rPr>
          <w:rFonts w:ascii="Times New Roman" w:hAnsi="Times New Roman" w:cs="Times New Roman"/>
          <w:i/>
          <w:iCs/>
          <w:sz w:val="20"/>
          <w:szCs w:val="20"/>
        </w:rPr>
      </w:pPr>
    </w:p>
    <w:p w:rsidR="003017C3" w:rsidRPr="006C3AA0" w:rsidRDefault="003017C3" w:rsidP="003017C3">
      <w:pPr>
        <w:jc w:val="both"/>
        <w:rPr>
          <w:rFonts w:ascii="Times New Roman" w:hAnsi="Times New Roman" w:cs="Times New Roman"/>
          <w:sz w:val="20"/>
          <w:szCs w:val="20"/>
        </w:rPr>
      </w:pP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00F01DAD" w:rsidRPr="006C3AA0">
        <w:rPr>
          <w:rFonts w:ascii="Times New Roman" w:hAnsi="Times New Roman" w:cs="Times New Roman"/>
          <w:sz w:val="20"/>
          <w:szCs w:val="20"/>
        </w:rPr>
        <w:t xml:space="preserve">                                                                                                              </w:t>
      </w:r>
      <w:r w:rsidRPr="006C3AA0">
        <w:rPr>
          <w:rFonts w:ascii="Times New Roman" w:hAnsi="Times New Roman" w:cs="Times New Roman"/>
          <w:sz w:val="20"/>
          <w:szCs w:val="20"/>
        </w:rPr>
        <w:t>.............................................................</w:t>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00F01DAD" w:rsidRPr="006C3AA0">
        <w:rPr>
          <w:rFonts w:ascii="Times New Roman" w:hAnsi="Times New Roman" w:cs="Times New Roman"/>
          <w:sz w:val="20"/>
          <w:szCs w:val="20"/>
        </w:rPr>
        <w:t xml:space="preserve">                             </w:t>
      </w:r>
      <w:r w:rsidRPr="006C3AA0">
        <w:rPr>
          <w:rFonts w:ascii="Times New Roman" w:hAnsi="Times New Roman" w:cs="Times New Roman"/>
          <w:sz w:val="20"/>
          <w:szCs w:val="20"/>
        </w:rPr>
        <w:t>.............................................................</w:t>
      </w:r>
    </w:p>
    <w:p w:rsidR="003017C3" w:rsidRPr="006C3AA0" w:rsidRDefault="003017C3" w:rsidP="003017C3">
      <w:pPr>
        <w:ind w:firstLine="708"/>
        <w:jc w:val="center"/>
        <w:rPr>
          <w:rFonts w:ascii="Times New Roman" w:hAnsi="Times New Roman" w:cs="Times New Roman"/>
          <w:i/>
          <w:iCs/>
          <w:sz w:val="20"/>
          <w:szCs w:val="20"/>
        </w:rPr>
        <w:sectPr w:rsidR="003017C3" w:rsidRPr="006C3AA0" w:rsidSect="0096181F">
          <w:pgSz w:w="16838" w:h="11906" w:orient="landscape"/>
          <w:pgMar w:top="1418" w:right="1418" w:bottom="1418" w:left="1418" w:header="709" w:footer="709" w:gutter="0"/>
          <w:cols w:space="708"/>
        </w:sectPr>
      </w:pPr>
      <w:r w:rsidRPr="006C3AA0">
        <w:rPr>
          <w:rFonts w:ascii="Times New Roman" w:hAnsi="Times New Roman" w:cs="Times New Roman"/>
          <w:i/>
          <w:iCs/>
          <w:sz w:val="20"/>
          <w:szCs w:val="20"/>
        </w:rPr>
        <w:t>(miejscowość data)</w:t>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t xml:space="preserve"> (podpis osoby uprawnionej)</w:t>
      </w:r>
    </w:p>
    <w:p w:rsidR="003017C3" w:rsidRPr="006C3AA0" w:rsidRDefault="003017C3" w:rsidP="003017C3">
      <w:pPr>
        <w:spacing w:after="160" w:line="259" w:lineRule="auto"/>
        <w:jc w:val="right"/>
        <w:rPr>
          <w:rFonts w:ascii="Times New Roman" w:hAnsi="Times New Roman" w:cs="Times New Roman"/>
          <w:b/>
          <w:szCs w:val="20"/>
        </w:rPr>
      </w:pPr>
      <w:r w:rsidRPr="006C3AA0">
        <w:rPr>
          <w:rFonts w:ascii="Times New Roman" w:hAnsi="Times New Roman" w:cs="Times New Roman"/>
          <w:b/>
          <w:szCs w:val="20"/>
        </w:rPr>
        <w:lastRenderedPageBreak/>
        <w:t>Załącznik nr 3a</w:t>
      </w:r>
    </w:p>
    <w:p w:rsidR="003017C3" w:rsidRPr="006C3AA0" w:rsidRDefault="003017C3" w:rsidP="003017C3">
      <w:pPr>
        <w:spacing w:after="160" w:line="259" w:lineRule="auto"/>
        <w:rPr>
          <w:rFonts w:ascii="Times New Roman" w:hAnsi="Times New Roman" w:cs="Times New Roman"/>
          <w:b/>
          <w:szCs w:val="20"/>
          <w:u w:val="single"/>
        </w:rPr>
      </w:pPr>
      <w:r w:rsidRPr="006C3AA0">
        <w:rPr>
          <w:rFonts w:ascii="Times New Roman" w:hAnsi="Times New Roman" w:cs="Times New Roman"/>
          <w:b/>
          <w:szCs w:val="20"/>
          <w:u w:val="single"/>
        </w:rPr>
        <w:t>Dla części VI</w:t>
      </w:r>
    </w:p>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p>
    <w:p w:rsidR="003017C3" w:rsidRPr="006C3AA0" w:rsidRDefault="003017C3" w:rsidP="003017C3">
      <w:pPr>
        <w:spacing w:after="0" w:line="240" w:lineRule="auto"/>
        <w:jc w:val="center"/>
        <w:rPr>
          <w:rFonts w:ascii="Times New Roman" w:eastAsia="Times New Roman" w:hAnsi="Times New Roman" w:cs="Times New Roman"/>
          <w:b/>
          <w:bCs/>
          <w:i/>
          <w:sz w:val="20"/>
          <w:szCs w:val="20"/>
          <w:lang w:eastAsia="pl-PL"/>
        </w:rPr>
      </w:pPr>
      <w:r w:rsidRPr="006C3AA0">
        <w:rPr>
          <w:rFonts w:ascii="Times New Roman" w:eastAsia="Times New Roman" w:hAnsi="Times New Roman" w:cs="Times New Roman"/>
          <w:b/>
          <w:bCs/>
          <w:sz w:val="20"/>
          <w:szCs w:val="20"/>
          <w:lang w:eastAsia="pl-PL"/>
        </w:rPr>
        <w:t>FORMULARZ WYMAGANYCH WARUNKÓW TECHNICZNYCH</w:t>
      </w:r>
    </w:p>
    <w:p w:rsidR="003017C3" w:rsidRPr="006C3AA0" w:rsidRDefault="003017C3" w:rsidP="003017C3">
      <w:pPr>
        <w:spacing w:after="0" w:line="240" w:lineRule="auto"/>
        <w:ind w:left="-284" w:right="284"/>
        <w:jc w:val="both"/>
        <w:rPr>
          <w:rFonts w:ascii="Times New Roman" w:eastAsia="Times New Roman" w:hAnsi="Times New Roman" w:cs="Times New Roman"/>
          <w:bCs/>
          <w:sz w:val="20"/>
          <w:szCs w:val="20"/>
          <w:lang w:eastAsia="pl-PL"/>
        </w:rPr>
      </w:pPr>
    </w:p>
    <w:tbl>
      <w:tblPr>
        <w:tblW w:w="5025"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215"/>
      </w:tblGrid>
      <w:tr w:rsidR="006C3AA0" w:rsidRPr="006C3AA0" w:rsidTr="003017C3">
        <w:trPr>
          <w:trHeight w:val="262"/>
        </w:trPr>
        <w:tc>
          <w:tcPr>
            <w:tcW w:w="5000" w:type="pct"/>
            <w:shd w:val="clear" w:color="auto" w:fill="E0E0E0"/>
            <w:vAlign w:val="center"/>
          </w:tcPr>
          <w:p w:rsidR="003017C3" w:rsidRPr="006C3AA0" w:rsidRDefault="003017C3" w:rsidP="003017C3">
            <w:pPr>
              <w:spacing w:after="0" w:line="240" w:lineRule="auto"/>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Cs/>
                <w:sz w:val="20"/>
                <w:szCs w:val="20"/>
                <w:lang w:eastAsia="pl-PL"/>
              </w:rPr>
              <w:t>Niniejszym oferujemy dostawę programów spełniających poniższe wymagania techniczne:</w:t>
            </w:r>
            <w:r w:rsidRPr="006C3AA0">
              <w:rPr>
                <w:rFonts w:ascii="Times New Roman" w:eastAsia="Times New Roman" w:hAnsi="Times New Roman" w:cs="Times New Roman"/>
                <w:b/>
                <w:iCs/>
                <w:sz w:val="20"/>
                <w:szCs w:val="20"/>
                <w:lang w:eastAsia="pl-PL"/>
              </w:rPr>
              <w:t xml:space="preserve"> </w:t>
            </w:r>
          </w:p>
          <w:p w:rsidR="003017C3" w:rsidRPr="006C3AA0" w:rsidRDefault="003017C3" w:rsidP="003017C3">
            <w:pPr>
              <w:spacing w:after="0" w:line="240" w:lineRule="auto"/>
              <w:rPr>
                <w:rFonts w:ascii="Times New Roman" w:eastAsia="Times New Roman" w:hAnsi="Times New Roman" w:cs="Times New Roman"/>
                <w:sz w:val="20"/>
                <w:szCs w:val="20"/>
                <w:lang w:eastAsia="pl-PL"/>
              </w:rPr>
            </w:pPr>
            <w:r w:rsidRPr="006C3AA0">
              <w:rPr>
                <w:rFonts w:ascii="Times New Roman" w:eastAsia="Times New Roman" w:hAnsi="Times New Roman" w:cs="Times New Roman"/>
                <w:b/>
                <w:iCs/>
                <w:sz w:val="20"/>
                <w:szCs w:val="20"/>
                <w:lang w:eastAsia="pl-PL"/>
              </w:rPr>
              <w:t xml:space="preserve">Program do projektowania i tworzenia dokumentacji technicznej infrastruktury użyteczności publicznej oraz obiektów inżynierii lądowej zgodny z systemem CAD </w:t>
            </w:r>
            <w:r w:rsidRPr="006C3AA0">
              <w:rPr>
                <w:rFonts w:ascii="Times New Roman" w:eastAsia="Times New Roman" w:hAnsi="Times New Roman" w:cs="Times New Roman"/>
                <w:b/>
                <w:iCs/>
                <w:sz w:val="20"/>
                <w:szCs w:val="20"/>
                <w:lang w:eastAsia="pl-PL"/>
              </w:rPr>
              <w:br/>
              <w:t>i GIS.</w:t>
            </w:r>
          </w:p>
        </w:tc>
      </w:tr>
      <w:tr w:rsidR="006C3AA0" w:rsidRPr="006C3AA0" w:rsidTr="003017C3">
        <w:trPr>
          <w:trHeight w:val="326"/>
        </w:trPr>
        <w:tc>
          <w:tcPr>
            <w:tcW w:w="5000" w:type="pct"/>
            <w:shd w:val="clear" w:color="auto" w:fill="E0E0E0"/>
            <w:vAlign w:val="center"/>
          </w:tcPr>
          <w:p w:rsidR="003017C3" w:rsidRPr="006C3AA0" w:rsidRDefault="003017C3" w:rsidP="003017C3">
            <w:pPr>
              <w:spacing w:after="0" w:line="240" w:lineRule="auto"/>
              <w:rPr>
                <w:rFonts w:ascii="Times New Roman" w:eastAsia="Times New Roman" w:hAnsi="Times New Roman" w:cs="Times New Roman"/>
                <w:bCs/>
                <w:sz w:val="20"/>
                <w:szCs w:val="20"/>
                <w:lang w:eastAsia="pl-PL"/>
              </w:rPr>
            </w:pPr>
          </w:p>
          <w:p w:rsidR="003017C3" w:rsidRPr="006C3AA0" w:rsidRDefault="003017C3" w:rsidP="003017C3">
            <w:pPr>
              <w:spacing w:after="0" w:line="240" w:lineRule="auto"/>
              <w:rPr>
                <w:rFonts w:ascii="Times New Roman" w:eastAsia="Times New Roman" w:hAnsi="Times New Roman" w:cs="Times New Roman"/>
                <w:bCs/>
                <w:sz w:val="20"/>
                <w:szCs w:val="20"/>
                <w:lang w:eastAsia="pl-PL"/>
              </w:rPr>
            </w:pPr>
            <w:r w:rsidRPr="006C3AA0">
              <w:rPr>
                <w:rFonts w:ascii="Times New Roman" w:eastAsia="Times New Roman" w:hAnsi="Times New Roman" w:cs="Times New Roman"/>
                <w:bCs/>
                <w:sz w:val="20"/>
                <w:szCs w:val="20"/>
                <w:lang w:eastAsia="pl-PL"/>
              </w:rPr>
              <w:t>Oferowane programy komputerowe: ………………………………….……………………………………………………..</w:t>
            </w:r>
          </w:p>
          <w:p w:rsidR="003017C3" w:rsidRPr="006C3AA0" w:rsidRDefault="003017C3" w:rsidP="003017C3">
            <w:pPr>
              <w:spacing w:after="0" w:line="240" w:lineRule="auto"/>
              <w:rPr>
                <w:rFonts w:ascii="Times New Roman" w:eastAsia="Times New Roman" w:hAnsi="Times New Roman" w:cs="Times New Roman"/>
                <w:bCs/>
                <w:sz w:val="20"/>
                <w:szCs w:val="20"/>
                <w:lang w:eastAsia="pl-PL"/>
              </w:rPr>
            </w:pPr>
            <w:r w:rsidRPr="006C3AA0">
              <w:rPr>
                <w:rFonts w:ascii="Times New Roman" w:hAnsi="Times New Roman" w:cs="Times New Roman"/>
                <w:sz w:val="20"/>
                <w:szCs w:val="20"/>
              </w:rPr>
              <w:t xml:space="preserve">                                                 /pełna nazwa zaoferowanego oprogramowania, nazwa producenta, wersja i typ licencji/</w:t>
            </w:r>
          </w:p>
        </w:tc>
      </w:tr>
    </w:tbl>
    <w:p w:rsidR="003017C3" w:rsidRPr="006C3AA0" w:rsidRDefault="003017C3" w:rsidP="003017C3">
      <w:pPr>
        <w:spacing w:after="0" w:line="240" w:lineRule="auto"/>
        <w:rPr>
          <w:rFonts w:ascii="Times New Roman" w:eastAsia="Times New Roman" w:hAnsi="Times New Roman" w:cs="Times New Roman"/>
          <w:sz w:val="20"/>
          <w:szCs w:val="20"/>
          <w:lang w:eastAsia="pl-P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43"/>
      </w:tblGrid>
      <w:tr w:rsidR="006C3AA0" w:rsidRPr="006C3AA0" w:rsidTr="003017C3">
        <w:trPr>
          <w:trHeight w:val="566"/>
        </w:trPr>
        <w:tc>
          <w:tcPr>
            <w:tcW w:w="568"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iCs/>
                <w:sz w:val="20"/>
                <w:szCs w:val="20"/>
                <w:lang w:eastAsia="pl-PL"/>
              </w:rPr>
              <w:t>Pakiet składający się z oprogramowania o następujących f</w:t>
            </w:r>
            <w:r w:rsidRPr="006C3AA0">
              <w:rPr>
                <w:rFonts w:ascii="Times New Roman" w:eastAsia="Times New Roman" w:hAnsi="Times New Roman" w:cs="Times New Roman"/>
                <w:b/>
                <w:bCs/>
                <w:sz w:val="20"/>
                <w:szCs w:val="20"/>
                <w:lang w:eastAsia="pl-PL"/>
              </w:rPr>
              <w:t xml:space="preserve">unkcjach i właściwościach technicznych </w:t>
            </w:r>
          </w:p>
        </w:tc>
        <w:tc>
          <w:tcPr>
            <w:tcW w:w="1276"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Warunek</w:t>
            </w:r>
          </w:p>
        </w:tc>
        <w:tc>
          <w:tcPr>
            <w:tcW w:w="184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TAK lub NIE</w:t>
            </w:r>
          </w:p>
        </w:tc>
      </w:tr>
      <w:tr w:rsidR="006C3AA0" w:rsidRPr="006C3AA0" w:rsidTr="003017C3">
        <w:tc>
          <w:tcPr>
            <w:tcW w:w="568" w:type="dxa"/>
            <w:tcBorders>
              <w:bottom w:val="single" w:sz="4" w:space="0" w:color="auto"/>
            </w:tcBorders>
            <w:shd w:val="pct10" w:color="auto" w:fill="auto"/>
            <w:vAlign w:val="center"/>
          </w:tcPr>
          <w:p w:rsidR="003017C3" w:rsidRPr="006C3AA0" w:rsidRDefault="003017C3" w:rsidP="003017C3">
            <w:pPr>
              <w:spacing w:after="0" w:line="259" w:lineRule="auto"/>
              <w:jc w:val="center"/>
              <w:rPr>
                <w:rFonts w:ascii="Times New Roman" w:eastAsia="Times New Roman" w:hAnsi="Times New Roman" w:cs="Times New Roman"/>
                <w:b/>
                <w:bCs/>
                <w:sz w:val="20"/>
                <w:szCs w:val="20"/>
              </w:rPr>
            </w:pPr>
            <w:r w:rsidRPr="006C3AA0">
              <w:rPr>
                <w:rFonts w:ascii="Times New Roman" w:eastAsia="Times New Roman" w:hAnsi="Times New Roman" w:cs="Times New Roman"/>
                <w:b/>
                <w:bCs/>
                <w:sz w:val="20"/>
                <w:szCs w:val="20"/>
              </w:rPr>
              <w:t>1</w:t>
            </w:r>
          </w:p>
        </w:tc>
        <w:tc>
          <w:tcPr>
            <w:tcW w:w="1031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2</w:t>
            </w:r>
          </w:p>
        </w:tc>
        <w:tc>
          <w:tcPr>
            <w:tcW w:w="1276" w:type="dxa"/>
            <w:shd w:val="pct10" w:color="auto" w:fill="auto"/>
            <w:vAlign w:val="center"/>
          </w:tcPr>
          <w:p w:rsidR="003017C3" w:rsidRPr="006C3AA0" w:rsidRDefault="003017C3" w:rsidP="003017C3">
            <w:pPr>
              <w:keepNext/>
              <w:spacing w:after="0" w:line="240" w:lineRule="auto"/>
              <w:jc w:val="center"/>
              <w:outlineLvl w:val="1"/>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3</w:t>
            </w:r>
          </w:p>
        </w:tc>
        <w:tc>
          <w:tcPr>
            <w:tcW w:w="184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4</w:t>
            </w: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Zaawansowane narzędzia do projektowania i tworzenia dokumentacji technicznej infrastruktury i obiektów inżynierskich.</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3017C3" w:rsidRPr="006C3AA0" w:rsidRDefault="003017C3" w:rsidP="003017C3">
            <w:pPr>
              <w:spacing w:after="0" w:line="240" w:lineRule="auto"/>
              <w:contextualSpacing/>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Planowanie infrastruktury i zarządzanie nią w oparciu o dane CAD i GIS. Praca na plikach w formatach DXF, DWG.</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3017C3" w:rsidRPr="006C3AA0" w:rsidRDefault="003017C3" w:rsidP="003017C3">
            <w:pPr>
              <w:spacing w:after="0" w:line="240" w:lineRule="auto"/>
              <w:ind w:left="-1"/>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Możliwość modyfikowania obwiedni zlewni i ścieżek przepływu wód.</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4.</w:t>
            </w:r>
          </w:p>
        </w:tc>
        <w:tc>
          <w:tcPr>
            <w:tcW w:w="10313" w:type="dxa"/>
            <w:tcBorders>
              <w:left w:val="single" w:sz="4" w:space="0" w:color="auto"/>
            </w:tcBorders>
            <w:shd w:val="clear" w:color="auto" w:fill="auto"/>
          </w:tcPr>
          <w:p w:rsidR="003017C3" w:rsidRPr="006C3AA0" w:rsidRDefault="003017C3" w:rsidP="003017C3">
            <w:pPr>
              <w:shd w:val="clear" w:color="auto" w:fill="FFFFFF"/>
              <w:spacing w:before="100" w:beforeAutospacing="1" w:after="100" w:afterAutospacing="1" w:line="240" w:lineRule="auto"/>
              <w:outlineLvl w:val="2"/>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Możliwość tworzenia i edycji brył przestrzennych 3D – ACIS.</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5.</w:t>
            </w:r>
          </w:p>
        </w:tc>
        <w:tc>
          <w:tcPr>
            <w:tcW w:w="10313" w:type="dxa"/>
            <w:tcBorders>
              <w:left w:val="single" w:sz="4" w:space="0" w:color="auto"/>
            </w:tcBorders>
            <w:shd w:val="clear" w:color="auto" w:fill="auto"/>
          </w:tcPr>
          <w:p w:rsidR="003017C3" w:rsidRPr="006C3AA0" w:rsidRDefault="003017C3" w:rsidP="003017C3">
            <w:pPr>
              <w:spacing w:after="0" w:line="240" w:lineRule="auto"/>
              <w:ind w:left="-1"/>
              <w:jc w:val="both"/>
              <w:rPr>
                <w:rFonts w:ascii="Times New Roman" w:eastAsia="Times New Roman" w:hAnsi="Times New Roman" w:cs="Times New Roman"/>
                <w:b/>
                <w:iCs/>
                <w:sz w:val="20"/>
                <w:szCs w:val="20"/>
                <w:lang w:eastAsia="pl-PL"/>
              </w:rPr>
            </w:pPr>
            <w:r w:rsidRPr="006C3AA0">
              <w:rPr>
                <w:rFonts w:ascii="Times New Roman" w:hAnsi="Times New Roman" w:cs="Times New Roman"/>
                <w:b/>
                <w:bCs/>
                <w:sz w:val="20"/>
                <w:szCs w:val="20"/>
                <w:shd w:val="clear" w:color="auto" w:fill="FAFAFA"/>
              </w:rPr>
              <w:t>Obsługa formatów ZRX, VBA i .NET dająca możliwość współpracy z nakładkami.</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6.</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Obsługa plików DWG z innych programów oraz i</w:t>
            </w:r>
            <w:r w:rsidRPr="006C3AA0">
              <w:rPr>
                <w:rFonts w:ascii="Times New Roman" w:hAnsi="Times New Roman" w:cs="Times New Roman"/>
                <w:b/>
                <w:bCs/>
                <w:sz w:val="20"/>
                <w:szCs w:val="20"/>
                <w:shd w:val="clear" w:color="auto" w:fill="FFFFFF"/>
              </w:rPr>
              <w:t>mport plików DGN i wektorowych plików PDF.</w:t>
            </w:r>
            <w:r w:rsidRPr="006C3AA0">
              <w:rPr>
                <w:rFonts w:ascii="Times New Roman" w:hAnsi="Times New Roman" w:cs="Times New Roman"/>
                <w:b/>
                <w:bCs/>
                <w:sz w:val="20"/>
                <w:szCs w:val="20"/>
                <w:shd w:val="clear" w:color="auto" w:fill="FFFFFF"/>
              </w:rPr>
              <w:tab/>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7.</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hAnsi="Times New Roman" w:cs="Times New Roman"/>
                <w:b/>
                <w:bCs/>
                <w:sz w:val="20"/>
                <w:szCs w:val="20"/>
                <w:shd w:val="clear" w:color="auto" w:fill="FFFFFF"/>
              </w:rPr>
              <w:t>Obsługa bloków dynamicznych</w:t>
            </w:r>
            <w:r w:rsidRPr="006C3AA0">
              <w:rPr>
                <w:rFonts w:ascii="Times New Roman" w:hAnsi="Times New Roman" w:cs="Times New Roman"/>
                <w:b/>
                <w:bCs/>
                <w:sz w:val="20"/>
                <w:szCs w:val="20"/>
                <w:shd w:val="clear" w:color="auto" w:fill="FAFAFA"/>
              </w:rPr>
              <w:t>.</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8.</w:t>
            </w:r>
          </w:p>
        </w:tc>
        <w:tc>
          <w:tcPr>
            <w:tcW w:w="10313" w:type="dxa"/>
            <w:tcBorders>
              <w:left w:val="single" w:sz="4" w:space="0" w:color="auto"/>
            </w:tcBorders>
            <w:shd w:val="clear" w:color="auto" w:fill="auto"/>
          </w:tcPr>
          <w:p w:rsidR="003017C3" w:rsidRPr="006C3AA0" w:rsidRDefault="003017C3" w:rsidP="003017C3">
            <w:pPr>
              <w:shd w:val="clear" w:color="auto" w:fill="FFFFFF"/>
              <w:spacing w:before="100" w:beforeAutospacing="1" w:after="100" w:afterAutospacing="1" w:line="240" w:lineRule="auto"/>
              <w:outlineLvl w:val="2"/>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Możliwość tworzenia skryptów w języku Visual Basic oraz obsługa języka </w:t>
            </w:r>
            <w:proofErr w:type="spellStart"/>
            <w:r w:rsidRPr="006C3AA0">
              <w:rPr>
                <w:rFonts w:ascii="Times New Roman" w:eastAsia="Times New Roman" w:hAnsi="Times New Roman" w:cs="Times New Roman"/>
                <w:b/>
                <w:bCs/>
                <w:sz w:val="20"/>
                <w:szCs w:val="20"/>
                <w:lang w:eastAsia="pl-PL"/>
              </w:rPr>
              <w:t>Auto</w:t>
            </w:r>
            <w:r w:rsidRPr="006C3AA0">
              <w:rPr>
                <w:rFonts w:ascii="Times New Roman" w:eastAsia="Times New Roman" w:hAnsi="Times New Roman" w:cs="Times New Roman"/>
                <w:b/>
                <w:bCs/>
                <w:sz w:val="20"/>
                <w:szCs w:val="20"/>
                <w:shd w:val="clear" w:color="auto" w:fill="FAFAFA"/>
                <w:lang w:eastAsia="pl-PL"/>
              </w:rPr>
              <w:t>LISP</w:t>
            </w:r>
            <w:proofErr w:type="spellEnd"/>
            <w:r w:rsidRPr="006C3AA0">
              <w:rPr>
                <w:rFonts w:ascii="Times New Roman" w:eastAsia="Times New Roman" w:hAnsi="Times New Roman" w:cs="Times New Roman"/>
                <w:b/>
                <w:bCs/>
                <w:sz w:val="20"/>
                <w:szCs w:val="20"/>
                <w:shd w:val="clear" w:color="auto" w:fill="FAFAFA"/>
                <w:lang w:eastAsia="pl-PL"/>
              </w:rPr>
              <w:t>.</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9.</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Zarządzanie właściwościami warstw.</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10.</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Wydajny silnik do rastrów.</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lastRenderedPageBreak/>
              <w:t>11.</w:t>
            </w:r>
          </w:p>
        </w:tc>
        <w:tc>
          <w:tcPr>
            <w:tcW w:w="10313" w:type="dxa"/>
            <w:tcBorders>
              <w:left w:val="single" w:sz="4" w:space="0" w:color="auto"/>
            </w:tcBorders>
            <w:shd w:val="clear" w:color="auto" w:fill="auto"/>
          </w:tcPr>
          <w:p w:rsidR="003017C3" w:rsidRPr="006C3AA0" w:rsidRDefault="003017C3" w:rsidP="003017C3">
            <w:pPr>
              <w:numPr>
                <w:ilvl w:val="0"/>
                <w:numId w:val="49"/>
              </w:numPr>
              <w:shd w:val="clear" w:color="auto" w:fill="FFFFFF"/>
              <w:spacing w:after="0" w:line="240" w:lineRule="auto"/>
              <w:ind w:left="0"/>
              <w:rPr>
                <w:rFonts w:ascii="Times New Roman" w:eastAsia="Times New Roman" w:hAnsi="Times New Roman" w:cs="Times New Roman"/>
                <w:sz w:val="20"/>
                <w:szCs w:val="20"/>
                <w:lang w:eastAsia="pl-PL"/>
              </w:rPr>
            </w:pPr>
            <w:r w:rsidRPr="006C3AA0">
              <w:rPr>
                <w:rFonts w:ascii="Times New Roman" w:eastAsia="Times New Roman" w:hAnsi="Times New Roman" w:cs="Times New Roman"/>
                <w:b/>
                <w:iCs/>
                <w:sz w:val="20"/>
                <w:szCs w:val="20"/>
                <w:lang w:eastAsia="pl-PL"/>
              </w:rPr>
              <w:t>Nakładka zawierająca następujące funkcjonalności dla zastosowań geodezyjnych:</w:t>
            </w:r>
          </w:p>
          <w:p w:rsidR="003017C3" w:rsidRPr="006C3AA0" w:rsidRDefault="003017C3" w:rsidP="003017C3">
            <w:pPr>
              <w:numPr>
                <w:ilvl w:val="0"/>
                <w:numId w:val="49"/>
              </w:numPr>
              <w:shd w:val="clear" w:color="auto" w:fill="FFFFFF"/>
              <w:spacing w:after="0" w:line="240" w:lineRule="auto"/>
              <w:contextualSpacing/>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oznaczanie współrzędnych w projekcie,</w:t>
            </w:r>
          </w:p>
          <w:p w:rsidR="003017C3" w:rsidRPr="006C3AA0" w:rsidRDefault="003017C3" w:rsidP="003017C3">
            <w:pPr>
              <w:numPr>
                <w:ilvl w:val="0"/>
                <w:numId w:val="49"/>
              </w:numPr>
              <w:shd w:val="clear" w:color="auto" w:fill="FFFFFF"/>
              <w:spacing w:after="0" w:line="240" w:lineRule="auto"/>
              <w:contextualSpacing/>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import/export punktów pomiędzy rysunkiem i plikami tekstowymi,</w:t>
            </w:r>
          </w:p>
          <w:p w:rsidR="003017C3" w:rsidRPr="006C3AA0" w:rsidRDefault="003017C3" w:rsidP="003017C3">
            <w:pPr>
              <w:numPr>
                <w:ilvl w:val="0"/>
                <w:numId w:val="49"/>
              </w:numPr>
              <w:shd w:val="clear" w:color="auto" w:fill="FFFFFF"/>
              <w:spacing w:after="0" w:line="240" w:lineRule="auto"/>
              <w:contextualSpacing/>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 xml:space="preserve">wstawianie wielu podkładów rastrowych, </w:t>
            </w:r>
          </w:p>
          <w:p w:rsidR="003017C3" w:rsidRPr="006C3AA0" w:rsidRDefault="003017C3" w:rsidP="003017C3">
            <w:pPr>
              <w:numPr>
                <w:ilvl w:val="0"/>
                <w:numId w:val="49"/>
              </w:numPr>
              <w:shd w:val="clear" w:color="auto" w:fill="FFFFFF"/>
              <w:spacing w:after="0" w:line="240" w:lineRule="auto"/>
              <w:contextualSpacing/>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rysowanie siatki krzyży,</w:t>
            </w:r>
          </w:p>
          <w:p w:rsidR="003017C3" w:rsidRPr="006C3AA0" w:rsidRDefault="003017C3" w:rsidP="003017C3">
            <w:pPr>
              <w:numPr>
                <w:ilvl w:val="0"/>
                <w:numId w:val="49"/>
              </w:numPr>
              <w:shd w:val="clear" w:color="auto" w:fill="FFFFFF"/>
              <w:spacing w:after="0" w:line="240" w:lineRule="auto"/>
              <w:contextualSpacing/>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rysowanie symboli ogrodzeń,</w:t>
            </w:r>
          </w:p>
          <w:p w:rsidR="003017C3" w:rsidRPr="006C3AA0" w:rsidRDefault="003017C3" w:rsidP="003017C3">
            <w:pPr>
              <w:numPr>
                <w:ilvl w:val="0"/>
                <w:numId w:val="49"/>
              </w:numPr>
              <w:shd w:val="clear" w:color="auto" w:fill="FFFFFF"/>
              <w:spacing w:after="0" w:line="240" w:lineRule="auto"/>
              <w:contextualSpacing/>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sz w:val="20"/>
                <w:szCs w:val="20"/>
                <w:lang w:eastAsia="pl-PL"/>
              </w:rPr>
              <w:t>usprawnienia w zarządzaniu wyświetlaniem i wzajemnym przesłanianiem elementów</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3017C3"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12.</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Oprogramowanie musi pracować na posiadanych przez Zamawiającego 64-bitowych systemach operacyjnych MS Windows 7, 8 i 10.</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bl>
    <w:p w:rsidR="003017C3" w:rsidRPr="006C3AA0" w:rsidRDefault="003017C3" w:rsidP="003017C3">
      <w:pPr>
        <w:spacing w:after="0" w:line="240" w:lineRule="auto"/>
        <w:rPr>
          <w:rFonts w:ascii="Times New Roman" w:eastAsia="Times New Roman" w:hAnsi="Times New Roman" w:cs="Times New Roman"/>
          <w:i/>
          <w:iCs/>
          <w:sz w:val="20"/>
          <w:szCs w:val="20"/>
          <w:lang w:eastAsia="pl-PL"/>
        </w:rPr>
      </w:pPr>
    </w:p>
    <w:p w:rsidR="003017C3" w:rsidRPr="006C3AA0" w:rsidRDefault="003017C3" w:rsidP="003017C3">
      <w:pPr>
        <w:spacing w:after="0" w:line="240" w:lineRule="auto"/>
        <w:rPr>
          <w:rFonts w:ascii="Times New Roman" w:hAnsi="Times New Roman" w:cs="Times New Roman"/>
          <w:sz w:val="20"/>
          <w:szCs w:val="20"/>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43"/>
      </w:tblGrid>
      <w:tr w:rsidR="006C3AA0" w:rsidRPr="006C3AA0" w:rsidTr="003017C3">
        <w:trPr>
          <w:trHeight w:val="566"/>
        </w:trPr>
        <w:tc>
          <w:tcPr>
            <w:tcW w:w="568"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iCs/>
                <w:sz w:val="20"/>
                <w:szCs w:val="20"/>
                <w:lang w:eastAsia="pl-PL"/>
              </w:rPr>
              <w:t>Obsługa oprogramowania</w:t>
            </w:r>
            <w:r w:rsidRPr="006C3AA0">
              <w:rPr>
                <w:rFonts w:ascii="Times New Roman" w:eastAsia="Times New Roman" w:hAnsi="Times New Roman" w:cs="Times New Roman"/>
                <w:b/>
                <w:bCs/>
                <w:sz w:val="20"/>
                <w:szCs w:val="20"/>
                <w:lang w:eastAsia="pl-PL"/>
              </w:rPr>
              <w:t xml:space="preserve"> </w:t>
            </w:r>
          </w:p>
        </w:tc>
        <w:tc>
          <w:tcPr>
            <w:tcW w:w="1276"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Warunek</w:t>
            </w:r>
          </w:p>
        </w:tc>
        <w:tc>
          <w:tcPr>
            <w:tcW w:w="1843" w:type="dxa"/>
            <w:shd w:val="pct10"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3017C3" w:rsidRPr="006C3AA0" w:rsidRDefault="003017C3"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TAK lub NIE</w:t>
            </w: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Typ licencji: jednostanowiskowa komercyjna dla 4 użytkowników. </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Bezterminowy kontrakt serwisowy obejmujący wsparcie techniczne ( pomoc dot. obsługi oprogramowania)</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Roczna subskrypcja umożliwiająca darmowe aktualizacje posiadanej wersji oprogramowania.</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4.</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Dokumentacja producenta dla oprogramowania w wersji elektronicznej.</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5.</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iCs/>
                <w:sz w:val="20"/>
                <w:szCs w:val="20"/>
                <w:lang w:eastAsia="pl-PL"/>
              </w:rPr>
              <w:t>Drukowany podręcznik użytkownika oprogramowania w języku polskim.</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6.</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Zapewnienie bezpłatnej pomocy w instalacji oprogramowania i wsparcia technicznego online lub telefonicznie.</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r w:rsidR="003017C3"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017C3" w:rsidRPr="006C3AA0" w:rsidRDefault="003017C3"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7.</w:t>
            </w:r>
          </w:p>
        </w:tc>
        <w:tc>
          <w:tcPr>
            <w:tcW w:w="10313" w:type="dxa"/>
            <w:tcBorders>
              <w:left w:val="single" w:sz="4" w:space="0" w:color="auto"/>
            </w:tcBorders>
            <w:shd w:val="clear" w:color="auto" w:fill="auto"/>
          </w:tcPr>
          <w:p w:rsidR="003017C3" w:rsidRPr="006C3AA0" w:rsidRDefault="003017C3"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Szkolenie obejmujące wszystkie funkcjonalności programu od stopnia podstawowego do zaawansowanego dla każdego użytkownika.</w:t>
            </w:r>
          </w:p>
        </w:tc>
        <w:tc>
          <w:tcPr>
            <w:tcW w:w="1276" w:type="dxa"/>
            <w:shd w:val="clear" w:color="auto" w:fill="auto"/>
            <w:vAlign w:val="center"/>
          </w:tcPr>
          <w:p w:rsidR="003017C3" w:rsidRPr="006C3AA0" w:rsidRDefault="003017C3"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3017C3" w:rsidRPr="006C3AA0" w:rsidRDefault="003017C3" w:rsidP="003017C3">
            <w:pPr>
              <w:spacing w:after="0" w:line="240" w:lineRule="auto"/>
              <w:rPr>
                <w:rFonts w:ascii="Times New Roman" w:eastAsia="Times New Roman" w:hAnsi="Times New Roman" w:cs="Times New Roman"/>
                <w:sz w:val="20"/>
                <w:szCs w:val="20"/>
                <w:lang w:eastAsia="pl-PL"/>
              </w:rPr>
            </w:pPr>
          </w:p>
        </w:tc>
      </w:tr>
    </w:tbl>
    <w:p w:rsidR="003017C3" w:rsidRPr="006C3AA0" w:rsidRDefault="003017C3" w:rsidP="003017C3">
      <w:pPr>
        <w:spacing w:before="100" w:beforeAutospacing="1" w:after="120" w:line="240" w:lineRule="auto"/>
        <w:jc w:val="both"/>
        <w:rPr>
          <w:rFonts w:ascii="Times New Roman" w:hAnsi="Times New Roman" w:cs="Times New Roman"/>
          <w:sz w:val="20"/>
          <w:szCs w:val="20"/>
        </w:rPr>
      </w:pPr>
    </w:p>
    <w:p w:rsidR="003017C3" w:rsidRPr="006C3AA0" w:rsidRDefault="003017C3" w:rsidP="003017C3">
      <w:pPr>
        <w:jc w:val="center"/>
        <w:rPr>
          <w:rFonts w:ascii="Times New Roman" w:hAnsi="Times New Roman" w:cs="Times New Roman"/>
          <w:b/>
          <w:bCs/>
          <w:sz w:val="20"/>
          <w:szCs w:val="20"/>
        </w:rPr>
      </w:pPr>
    </w:p>
    <w:p w:rsidR="003017C3" w:rsidRPr="006C3AA0" w:rsidRDefault="003017C3" w:rsidP="003017C3">
      <w:pPr>
        <w:ind w:firstLine="708"/>
        <w:rPr>
          <w:rFonts w:ascii="Times New Roman" w:hAnsi="Times New Roman" w:cs="Times New Roman"/>
          <w:i/>
          <w:iCs/>
          <w:sz w:val="20"/>
          <w:szCs w:val="20"/>
        </w:rPr>
      </w:pPr>
      <w:r w:rsidRPr="006C3AA0">
        <w:rPr>
          <w:rFonts w:ascii="Times New Roman" w:hAnsi="Times New Roman" w:cs="Times New Roman"/>
          <w:i/>
          <w:iCs/>
          <w:sz w:val="20"/>
          <w:szCs w:val="20"/>
        </w:rPr>
        <w:t xml:space="preserve">Przyjmujemy do wiadomości, że niewypełnienie pozycji określonych w kolumnie </w:t>
      </w:r>
      <w:r w:rsidRPr="006C3AA0">
        <w:rPr>
          <w:rFonts w:ascii="Times New Roman" w:hAnsi="Times New Roman" w:cs="Times New Roman"/>
          <w:b/>
          <w:i/>
          <w:iCs/>
          <w:sz w:val="20"/>
          <w:szCs w:val="20"/>
        </w:rPr>
        <w:t>4</w:t>
      </w:r>
      <w:r w:rsidRPr="006C3AA0">
        <w:rPr>
          <w:rFonts w:ascii="Times New Roman" w:hAnsi="Times New Roman" w:cs="Times New Roman"/>
          <w:i/>
          <w:iCs/>
          <w:sz w:val="20"/>
          <w:szCs w:val="20"/>
        </w:rPr>
        <w:t xml:space="preserve"> lub udzielenie odpowiedzi negatywnej ,,NIE’’ spowoduje uznanie zaproponowanego oprogramowania jako nie odpowiadające wymaganiom Zamawiającego.</w:t>
      </w:r>
    </w:p>
    <w:p w:rsidR="003017C3" w:rsidRPr="006C3AA0" w:rsidRDefault="003017C3" w:rsidP="003017C3">
      <w:pPr>
        <w:ind w:firstLine="708"/>
        <w:rPr>
          <w:rFonts w:ascii="Times New Roman" w:hAnsi="Times New Roman" w:cs="Times New Roman"/>
          <w:i/>
          <w:iCs/>
          <w:sz w:val="20"/>
          <w:szCs w:val="20"/>
        </w:rPr>
      </w:pPr>
    </w:p>
    <w:p w:rsidR="003017C3" w:rsidRPr="006C3AA0" w:rsidRDefault="003017C3" w:rsidP="003017C3">
      <w:pPr>
        <w:jc w:val="both"/>
        <w:rPr>
          <w:rFonts w:ascii="Times New Roman" w:hAnsi="Times New Roman" w:cs="Times New Roman"/>
          <w:sz w:val="20"/>
          <w:szCs w:val="20"/>
        </w:rPr>
      </w:pP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t>.............................................................</w:t>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r>
      <w:r w:rsidRPr="006C3AA0">
        <w:rPr>
          <w:rFonts w:ascii="Times New Roman" w:hAnsi="Times New Roman" w:cs="Times New Roman"/>
          <w:sz w:val="20"/>
          <w:szCs w:val="20"/>
        </w:rPr>
        <w:tab/>
        <w:t>.............................................................</w:t>
      </w:r>
    </w:p>
    <w:p w:rsidR="003017C3" w:rsidRPr="006C3AA0" w:rsidRDefault="003017C3" w:rsidP="003017C3">
      <w:pPr>
        <w:ind w:firstLine="708"/>
        <w:jc w:val="center"/>
        <w:rPr>
          <w:rFonts w:ascii="Times New Roman" w:hAnsi="Times New Roman" w:cs="Times New Roman"/>
          <w:i/>
          <w:iCs/>
          <w:sz w:val="20"/>
          <w:szCs w:val="20"/>
        </w:rPr>
        <w:sectPr w:rsidR="003017C3" w:rsidRPr="006C3AA0" w:rsidSect="0096181F">
          <w:pgSz w:w="16838" w:h="11906" w:orient="landscape"/>
          <w:pgMar w:top="1418" w:right="1418" w:bottom="1418" w:left="1418" w:header="709" w:footer="709" w:gutter="0"/>
          <w:cols w:space="708"/>
        </w:sectPr>
      </w:pPr>
      <w:r w:rsidRPr="006C3AA0">
        <w:rPr>
          <w:rFonts w:ascii="Times New Roman" w:hAnsi="Times New Roman" w:cs="Times New Roman"/>
          <w:i/>
          <w:iCs/>
          <w:sz w:val="20"/>
          <w:szCs w:val="20"/>
        </w:rPr>
        <w:t>(miejscowość data)</w:t>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r>
      <w:r w:rsidRPr="006C3AA0">
        <w:rPr>
          <w:rFonts w:ascii="Times New Roman" w:hAnsi="Times New Roman" w:cs="Times New Roman"/>
          <w:i/>
          <w:iCs/>
          <w:sz w:val="20"/>
          <w:szCs w:val="20"/>
        </w:rPr>
        <w:tab/>
        <w:t xml:space="preserve"> (podpis osoby uprawnionej)</w:t>
      </w:r>
    </w:p>
    <w:p w:rsidR="003017C3" w:rsidRPr="006C3AA0" w:rsidRDefault="003017C3" w:rsidP="003017C3">
      <w:pPr>
        <w:ind w:firstLine="708"/>
        <w:jc w:val="center"/>
        <w:rPr>
          <w:rFonts w:ascii="Times New Roman" w:hAnsi="Times New Roman" w:cs="Times New Roman"/>
          <w:i/>
          <w:iCs/>
          <w:sz w:val="20"/>
          <w:szCs w:val="20"/>
        </w:rPr>
      </w:pPr>
    </w:p>
    <w:p w:rsidR="00721149" w:rsidRDefault="00721149" w:rsidP="00721149">
      <w:pPr>
        <w:spacing w:after="160" w:line="259" w:lineRule="auto"/>
        <w:jc w:val="right"/>
        <w:rPr>
          <w:rFonts w:ascii="Times New Roman" w:hAnsi="Times New Roman" w:cs="Times New Roman"/>
          <w:b/>
          <w:szCs w:val="20"/>
        </w:rPr>
      </w:pPr>
      <w:r w:rsidRPr="001B34A2">
        <w:rPr>
          <w:rFonts w:ascii="Times New Roman" w:hAnsi="Times New Roman" w:cs="Times New Roman"/>
          <w:b/>
          <w:szCs w:val="20"/>
        </w:rPr>
        <w:t xml:space="preserve">Załącznik nr </w:t>
      </w:r>
      <w:r w:rsidR="00B10648">
        <w:rPr>
          <w:rFonts w:ascii="Times New Roman" w:hAnsi="Times New Roman" w:cs="Times New Roman"/>
          <w:b/>
          <w:szCs w:val="20"/>
        </w:rPr>
        <w:t>3a</w:t>
      </w:r>
    </w:p>
    <w:p w:rsidR="00721149" w:rsidRPr="00B10648" w:rsidRDefault="00B10648" w:rsidP="00721149">
      <w:pPr>
        <w:spacing w:after="160" w:line="259" w:lineRule="auto"/>
        <w:rPr>
          <w:rFonts w:ascii="Times New Roman" w:hAnsi="Times New Roman" w:cs="Times New Roman"/>
          <w:b/>
          <w:szCs w:val="20"/>
          <w:u w:val="single"/>
        </w:rPr>
      </w:pPr>
      <w:r w:rsidRPr="00B10648">
        <w:rPr>
          <w:rFonts w:ascii="Times New Roman" w:hAnsi="Times New Roman" w:cs="Times New Roman"/>
          <w:b/>
          <w:szCs w:val="20"/>
          <w:u w:val="single"/>
        </w:rPr>
        <w:t>Dla części V</w:t>
      </w:r>
    </w:p>
    <w:p w:rsidR="00B10648" w:rsidRDefault="00B10648" w:rsidP="00721149">
      <w:pPr>
        <w:spacing w:after="0" w:line="240" w:lineRule="auto"/>
        <w:jc w:val="center"/>
        <w:rPr>
          <w:rFonts w:ascii="Times New Roman" w:eastAsia="Times New Roman" w:hAnsi="Times New Roman" w:cs="Times New Roman"/>
          <w:b/>
          <w:bCs/>
          <w:sz w:val="20"/>
          <w:szCs w:val="20"/>
          <w:lang w:eastAsia="pl-PL"/>
        </w:rPr>
      </w:pPr>
    </w:p>
    <w:p w:rsidR="00721149" w:rsidRPr="001B34A2" w:rsidRDefault="00721149" w:rsidP="00721149">
      <w:pPr>
        <w:spacing w:after="0" w:line="240" w:lineRule="auto"/>
        <w:jc w:val="center"/>
        <w:rPr>
          <w:rFonts w:ascii="Times New Roman" w:eastAsia="Times New Roman" w:hAnsi="Times New Roman" w:cs="Times New Roman"/>
          <w:b/>
          <w:bCs/>
          <w:i/>
          <w:sz w:val="20"/>
          <w:szCs w:val="20"/>
          <w:lang w:eastAsia="pl-PL"/>
        </w:rPr>
      </w:pPr>
      <w:r w:rsidRPr="001B34A2">
        <w:rPr>
          <w:rFonts w:ascii="Times New Roman" w:eastAsia="Times New Roman" w:hAnsi="Times New Roman" w:cs="Times New Roman"/>
          <w:b/>
          <w:bCs/>
          <w:sz w:val="20"/>
          <w:szCs w:val="20"/>
          <w:lang w:eastAsia="pl-PL"/>
        </w:rPr>
        <w:t>FORMULARZ WYMAGANYCH WARUNKÓW TECHNICZNYCH</w:t>
      </w:r>
    </w:p>
    <w:p w:rsidR="00721149" w:rsidRPr="001B34A2" w:rsidRDefault="00721149" w:rsidP="00721149">
      <w:pPr>
        <w:spacing w:after="0" w:line="240" w:lineRule="auto"/>
        <w:ind w:left="-284" w:right="284"/>
        <w:jc w:val="both"/>
        <w:rPr>
          <w:rFonts w:ascii="Times New Roman" w:eastAsia="Times New Roman" w:hAnsi="Times New Roman" w:cs="Times New Roman"/>
          <w:bCs/>
          <w:sz w:val="20"/>
          <w:szCs w:val="20"/>
          <w:lang w:eastAsia="pl-PL"/>
        </w:rPr>
      </w:pPr>
    </w:p>
    <w:tbl>
      <w:tblPr>
        <w:tblW w:w="5025"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215"/>
      </w:tblGrid>
      <w:tr w:rsidR="00721149" w:rsidRPr="001B34A2" w:rsidTr="003017C3">
        <w:trPr>
          <w:trHeight w:val="262"/>
        </w:trPr>
        <w:tc>
          <w:tcPr>
            <w:tcW w:w="5000" w:type="pct"/>
            <w:shd w:val="clear" w:color="auto" w:fill="E0E0E0"/>
            <w:vAlign w:val="center"/>
          </w:tcPr>
          <w:p w:rsidR="00721149" w:rsidRPr="001B34A2" w:rsidRDefault="00721149" w:rsidP="003017C3">
            <w:pPr>
              <w:spacing w:after="0" w:line="240" w:lineRule="auto"/>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Cs/>
                <w:sz w:val="20"/>
                <w:szCs w:val="20"/>
                <w:lang w:eastAsia="pl-PL"/>
              </w:rPr>
              <w:t>Niniejszym oferujemy dostawę programów spełniających poniższe wymagania techniczne:</w:t>
            </w:r>
            <w:r w:rsidRPr="001B34A2">
              <w:rPr>
                <w:rFonts w:ascii="Times New Roman" w:eastAsia="Times New Roman" w:hAnsi="Times New Roman" w:cs="Times New Roman"/>
                <w:b/>
                <w:iCs/>
                <w:sz w:val="20"/>
                <w:szCs w:val="20"/>
                <w:lang w:eastAsia="pl-PL"/>
              </w:rPr>
              <w:t xml:space="preserve"> </w:t>
            </w:r>
          </w:p>
          <w:p w:rsidR="00721149" w:rsidRPr="001B34A2" w:rsidRDefault="006C3AA0" w:rsidP="006C3AA0">
            <w:pPr>
              <w:spacing w:after="0" w:line="240" w:lineRule="auto"/>
              <w:ind w:left="360"/>
              <w:contextualSpacing/>
              <w:rPr>
                <w:rFonts w:ascii="Times New Roman" w:eastAsia="Times New Roman" w:hAnsi="Times New Roman" w:cs="Times New Roman"/>
                <w:sz w:val="20"/>
                <w:szCs w:val="20"/>
                <w:lang w:eastAsia="pl-PL"/>
              </w:rPr>
            </w:pPr>
            <w:r>
              <w:rPr>
                <w:rFonts w:ascii="Times New Roman" w:eastAsia="Times New Roman" w:hAnsi="Times New Roman" w:cs="Times New Roman"/>
                <w:b/>
                <w:iCs/>
                <w:sz w:val="20"/>
                <w:szCs w:val="20"/>
                <w:lang w:eastAsia="pl-PL"/>
              </w:rPr>
              <w:t>1.</w:t>
            </w:r>
            <w:r w:rsidR="00721149" w:rsidRPr="001B34A2">
              <w:rPr>
                <w:rFonts w:ascii="Times New Roman" w:eastAsia="Times New Roman" w:hAnsi="Times New Roman" w:cs="Times New Roman"/>
                <w:b/>
                <w:iCs/>
                <w:sz w:val="20"/>
                <w:szCs w:val="20"/>
                <w:lang w:eastAsia="pl-PL"/>
              </w:rPr>
              <w:t xml:space="preserve">Program do tworzenia map warstwicowych z możliwością nadawanie </w:t>
            </w:r>
            <w:proofErr w:type="spellStart"/>
            <w:r w:rsidR="00721149" w:rsidRPr="001B34A2">
              <w:rPr>
                <w:rFonts w:ascii="Times New Roman" w:eastAsia="Times New Roman" w:hAnsi="Times New Roman" w:cs="Times New Roman"/>
                <w:b/>
                <w:iCs/>
                <w:sz w:val="20"/>
                <w:szCs w:val="20"/>
                <w:lang w:eastAsia="pl-PL"/>
              </w:rPr>
              <w:t>georeferncji</w:t>
            </w:r>
            <w:proofErr w:type="spellEnd"/>
            <w:r w:rsidR="00721149" w:rsidRPr="001B34A2">
              <w:rPr>
                <w:rFonts w:ascii="Times New Roman" w:eastAsia="Times New Roman" w:hAnsi="Times New Roman" w:cs="Times New Roman"/>
                <w:b/>
                <w:iCs/>
                <w:sz w:val="20"/>
                <w:szCs w:val="20"/>
                <w:lang w:eastAsia="pl-PL"/>
              </w:rPr>
              <w:t>.</w:t>
            </w:r>
          </w:p>
        </w:tc>
      </w:tr>
      <w:tr w:rsidR="00721149" w:rsidRPr="001B34A2" w:rsidTr="003017C3">
        <w:trPr>
          <w:trHeight w:val="326"/>
        </w:trPr>
        <w:tc>
          <w:tcPr>
            <w:tcW w:w="5000" w:type="pct"/>
            <w:shd w:val="clear" w:color="auto" w:fill="E0E0E0"/>
            <w:vAlign w:val="center"/>
          </w:tcPr>
          <w:p w:rsidR="00721149" w:rsidRPr="001B34A2" w:rsidRDefault="00721149" w:rsidP="003017C3">
            <w:pPr>
              <w:spacing w:after="0" w:line="240" w:lineRule="auto"/>
              <w:rPr>
                <w:rFonts w:ascii="Times New Roman" w:eastAsia="Times New Roman" w:hAnsi="Times New Roman" w:cs="Times New Roman"/>
                <w:bCs/>
                <w:sz w:val="20"/>
                <w:szCs w:val="20"/>
                <w:lang w:eastAsia="pl-PL"/>
              </w:rPr>
            </w:pPr>
          </w:p>
          <w:p w:rsidR="00721149" w:rsidRPr="001B34A2" w:rsidRDefault="00721149" w:rsidP="003017C3">
            <w:pPr>
              <w:spacing w:after="0" w:line="240" w:lineRule="auto"/>
              <w:rPr>
                <w:rFonts w:ascii="Times New Roman" w:eastAsia="Times New Roman" w:hAnsi="Times New Roman" w:cs="Times New Roman"/>
                <w:bCs/>
                <w:sz w:val="20"/>
                <w:szCs w:val="20"/>
                <w:lang w:eastAsia="pl-PL"/>
              </w:rPr>
            </w:pPr>
            <w:r w:rsidRPr="001B34A2">
              <w:rPr>
                <w:rFonts w:ascii="Times New Roman" w:eastAsia="Times New Roman" w:hAnsi="Times New Roman" w:cs="Times New Roman"/>
                <w:bCs/>
                <w:sz w:val="20"/>
                <w:szCs w:val="20"/>
                <w:lang w:eastAsia="pl-PL"/>
              </w:rPr>
              <w:t>Oferowane programy komputerowe: ………………………………….……………………………………………………..</w:t>
            </w:r>
          </w:p>
          <w:p w:rsidR="00721149" w:rsidRPr="001B34A2" w:rsidRDefault="00721149" w:rsidP="003017C3">
            <w:pPr>
              <w:spacing w:after="0" w:line="240" w:lineRule="auto"/>
              <w:rPr>
                <w:rFonts w:ascii="Times New Roman" w:eastAsia="Times New Roman" w:hAnsi="Times New Roman" w:cs="Times New Roman"/>
                <w:bCs/>
                <w:sz w:val="20"/>
                <w:szCs w:val="20"/>
                <w:lang w:eastAsia="pl-PL"/>
              </w:rPr>
            </w:pPr>
            <w:r w:rsidRPr="001B34A2">
              <w:rPr>
                <w:rFonts w:ascii="Times New Roman" w:hAnsi="Times New Roman" w:cs="Times New Roman"/>
                <w:sz w:val="20"/>
                <w:szCs w:val="20"/>
              </w:rPr>
              <w:t xml:space="preserve">                                                 /pełna nazwa zaoferowanego oprogramowania, nazwa producenta, wersja i typ licencji/</w:t>
            </w:r>
          </w:p>
        </w:tc>
      </w:tr>
    </w:tbl>
    <w:p w:rsidR="00721149" w:rsidRPr="001B34A2" w:rsidRDefault="00721149" w:rsidP="00721149">
      <w:pPr>
        <w:spacing w:after="0" w:line="240" w:lineRule="auto"/>
        <w:rPr>
          <w:rFonts w:ascii="Times New Roman" w:eastAsia="Times New Roman" w:hAnsi="Times New Roman" w:cs="Times New Roman"/>
          <w:sz w:val="20"/>
          <w:szCs w:val="20"/>
          <w:lang w:eastAsia="pl-P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43"/>
      </w:tblGrid>
      <w:tr w:rsidR="00721149" w:rsidRPr="001B34A2" w:rsidTr="003017C3">
        <w:trPr>
          <w:trHeight w:val="566"/>
        </w:trPr>
        <w:tc>
          <w:tcPr>
            <w:tcW w:w="568"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iCs/>
                <w:sz w:val="20"/>
                <w:szCs w:val="20"/>
                <w:lang w:eastAsia="pl-PL"/>
              </w:rPr>
              <w:t>Pakiet składający się z oprogramowania o następujących f</w:t>
            </w:r>
            <w:r w:rsidRPr="001B34A2">
              <w:rPr>
                <w:rFonts w:ascii="Times New Roman" w:eastAsia="Times New Roman" w:hAnsi="Times New Roman" w:cs="Times New Roman"/>
                <w:b/>
                <w:bCs/>
                <w:sz w:val="20"/>
                <w:szCs w:val="20"/>
                <w:lang w:eastAsia="pl-PL"/>
              </w:rPr>
              <w:t xml:space="preserve">unkcjach i właściwościach technicznych </w:t>
            </w:r>
          </w:p>
        </w:tc>
        <w:tc>
          <w:tcPr>
            <w:tcW w:w="1276"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Warunek</w:t>
            </w:r>
          </w:p>
        </w:tc>
        <w:tc>
          <w:tcPr>
            <w:tcW w:w="1843"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TAK lub NIE</w:t>
            </w:r>
          </w:p>
        </w:tc>
      </w:tr>
      <w:tr w:rsidR="00721149" w:rsidRPr="001B34A2" w:rsidTr="003017C3">
        <w:tc>
          <w:tcPr>
            <w:tcW w:w="568" w:type="dxa"/>
            <w:tcBorders>
              <w:bottom w:val="single" w:sz="4" w:space="0" w:color="auto"/>
            </w:tcBorders>
            <w:shd w:val="pct10" w:color="auto" w:fill="auto"/>
            <w:vAlign w:val="center"/>
          </w:tcPr>
          <w:p w:rsidR="00721149" w:rsidRPr="001B34A2" w:rsidRDefault="00721149" w:rsidP="003017C3">
            <w:pPr>
              <w:spacing w:after="0" w:line="259" w:lineRule="auto"/>
              <w:jc w:val="center"/>
              <w:rPr>
                <w:rFonts w:ascii="Times New Roman" w:eastAsia="Times New Roman" w:hAnsi="Times New Roman" w:cs="Times New Roman"/>
                <w:b/>
                <w:bCs/>
                <w:sz w:val="20"/>
                <w:szCs w:val="20"/>
              </w:rPr>
            </w:pPr>
            <w:r w:rsidRPr="001B34A2">
              <w:rPr>
                <w:rFonts w:ascii="Times New Roman" w:eastAsia="Times New Roman" w:hAnsi="Times New Roman" w:cs="Times New Roman"/>
                <w:b/>
                <w:bCs/>
                <w:sz w:val="20"/>
                <w:szCs w:val="20"/>
              </w:rPr>
              <w:t>1</w:t>
            </w:r>
          </w:p>
        </w:tc>
        <w:tc>
          <w:tcPr>
            <w:tcW w:w="10313"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2</w:t>
            </w:r>
          </w:p>
        </w:tc>
        <w:tc>
          <w:tcPr>
            <w:tcW w:w="1276" w:type="dxa"/>
            <w:shd w:val="pct10" w:color="auto" w:fill="auto"/>
            <w:vAlign w:val="center"/>
          </w:tcPr>
          <w:p w:rsidR="00721149" w:rsidRPr="001B34A2" w:rsidRDefault="00721149" w:rsidP="003017C3">
            <w:pPr>
              <w:keepNext/>
              <w:spacing w:after="0" w:line="240" w:lineRule="auto"/>
              <w:jc w:val="center"/>
              <w:outlineLvl w:val="1"/>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3</w:t>
            </w:r>
          </w:p>
        </w:tc>
        <w:tc>
          <w:tcPr>
            <w:tcW w:w="1843"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4</w:t>
            </w: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Wizualizacja danych XYZ.</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721149" w:rsidRPr="001B34A2" w:rsidRDefault="00721149" w:rsidP="003017C3">
            <w:pPr>
              <w:spacing w:after="0" w:line="240" w:lineRule="auto"/>
              <w:contextualSpacing/>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Współpraca z wieloma formatami danych w tym typu ASCII, CSV, XLS, DAT.</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721149" w:rsidRPr="001B34A2" w:rsidRDefault="00721149" w:rsidP="003017C3">
            <w:pPr>
              <w:spacing w:after="0" w:line="240" w:lineRule="auto"/>
              <w:contextualSpacing/>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Tworzenie map warstwicowych i obliczenia na bazie regularnej siatki wartości.</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4.</w:t>
            </w:r>
          </w:p>
        </w:tc>
        <w:tc>
          <w:tcPr>
            <w:tcW w:w="10313" w:type="dxa"/>
            <w:tcBorders>
              <w:left w:val="single" w:sz="4" w:space="0" w:color="auto"/>
            </w:tcBorders>
            <w:shd w:val="clear" w:color="auto" w:fill="auto"/>
          </w:tcPr>
          <w:p w:rsidR="00721149" w:rsidRPr="001B34A2" w:rsidRDefault="00721149" w:rsidP="003017C3">
            <w:pPr>
              <w:spacing w:after="0" w:line="240" w:lineRule="auto"/>
              <w:ind w:left="-1"/>
              <w:jc w:val="both"/>
              <w:rPr>
                <w:rFonts w:ascii="Times New Roman" w:eastAsia="Times New Roman" w:hAnsi="Times New Roman" w:cs="Times New Roman"/>
                <w:b/>
                <w:iCs/>
                <w:sz w:val="20"/>
                <w:szCs w:val="20"/>
                <w:lang w:eastAsia="pl-PL"/>
              </w:rPr>
            </w:pPr>
            <w:proofErr w:type="spellStart"/>
            <w:r w:rsidRPr="001B34A2">
              <w:rPr>
                <w:rFonts w:ascii="Times New Roman" w:eastAsia="Times New Roman" w:hAnsi="Times New Roman" w:cs="Times New Roman"/>
                <w:b/>
                <w:iCs/>
                <w:sz w:val="20"/>
                <w:szCs w:val="20"/>
                <w:lang w:eastAsia="pl-PL"/>
              </w:rPr>
              <w:t>Kriging</w:t>
            </w:r>
            <w:proofErr w:type="spellEnd"/>
            <w:r w:rsidRPr="001B34A2">
              <w:rPr>
                <w:rFonts w:ascii="Times New Roman" w:eastAsia="Times New Roman" w:hAnsi="Times New Roman" w:cs="Times New Roman"/>
                <w:b/>
                <w:iCs/>
                <w:sz w:val="20"/>
                <w:szCs w:val="20"/>
                <w:lang w:eastAsia="pl-PL"/>
              </w:rPr>
              <w:t xml:space="preserve"> i modelowanie wariografu.</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5.</w:t>
            </w:r>
          </w:p>
        </w:tc>
        <w:tc>
          <w:tcPr>
            <w:tcW w:w="10313" w:type="dxa"/>
            <w:tcBorders>
              <w:left w:val="single" w:sz="4" w:space="0" w:color="auto"/>
            </w:tcBorders>
            <w:shd w:val="clear" w:color="auto" w:fill="auto"/>
          </w:tcPr>
          <w:p w:rsidR="00721149" w:rsidRPr="001B34A2" w:rsidRDefault="00721149" w:rsidP="003017C3">
            <w:pPr>
              <w:spacing w:after="0" w:line="240" w:lineRule="auto"/>
              <w:ind w:left="-1"/>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 xml:space="preserve">Tworzenie </w:t>
            </w:r>
            <w:proofErr w:type="spellStart"/>
            <w:r w:rsidRPr="001B34A2">
              <w:rPr>
                <w:rFonts w:ascii="Times New Roman" w:eastAsia="Times New Roman" w:hAnsi="Times New Roman" w:cs="Times New Roman"/>
                <w:b/>
                <w:iCs/>
                <w:sz w:val="20"/>
                <w:szCs w:val="20"/>
                <w:lang w:eastAsia="pl-PL"/>
              </w:rPr>
              <w:t>odwzorowań</w:t>
            </w:r>
            <w:proofErr w:type="spellEnd"/>
            <w:r w:rsidRPr="001B34A2">
              <w:rPr>
                <w:rFonts w:ascii="Times New Roman" w:eastAsia="Times New Roman" w:hAnsi="Times New Roman" w:cs="Times New Roman"/>
                <w:b/>
                <w:iCs/>
                <w:sz w:val="20"/>
                <w:szCs w:val="20"/>
                <w:lang w:eastAsia="pl-PL"/>
              </w:rPr>
              <w:t xml:space="preserve"> powierzchni terenu.</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6.</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Mapy funkcji dwóch zmiennych.</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7.</w:t>
            </w:r>
          </w:p>
        </w:tc>
        <w:tc>
          <w:tcPr>
            <w:tcW w:w="10313" w:type="dxa"/>
            <w:tcBorders>
              <w:left w:val="single" w:sz="4" w:space="0" w:color="auto"/>
            </w:tcBorders>
            <w:shd w:val="clear" w:color="auto" w:fill="auto"/>
          </w:tcPr>
          <w:p w:rsidR="00721149" w:rsidRPr="001B34A2" w:rsidRDefault="00721149" w:rsidP="003017C3">
            <w:pPr>
              <w:spacing w:after="0" w:line="240" w:lineRule="auto"/>
              <w:ind w:left="34"/>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Tworzenie wykresów funkcji.</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8.</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Wyświetlanie siatki współrzędnych.</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9.</w:t>
            </w:r>
          </w:p>
        </w:tc>
        <w:tc>
          <w:tcPr>
            <w:tcW w:w="10313" w:type="dxa"/>
            <w:tcBorders>
              <w:left w:val="single" w:sz="4" w:space="0" w:color="auto"/>
            </w:tcBorders>
            <w:shd w:val="clear" w:color="auto" w:fill="auto"/>
          </w:tcPr>
          <w:p w:rsidR="00721149" w:rsidRPr="001B34A2" w:rsidRDefault="00721149" w:rsidP="003017C3">
            <w:pPr>
              <w:spacing w:after="0" w:line="240" w:lineRule="auto"/>
              <w:ind w:left="-1"/>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 xml:space="preserve">Narzędzia </w:t>
            </w:r>
            <w:proofErr w:type="spellStart"/>
            <w:r w:rsidRPr="001B34A2">
              <w:rPr>
                <w:rFonts w:ascii="Times New Roman" w:eastAsia="Times New Roman" w:hAnsi="Times New Roman" w:cs="Times New Roman"/>
                <w:b/>
                <w:iCs/>
                <w:sz w:val="20"/>
                <w:szCs w:val="20"/>
                <w:lang w:eastAsia="pl-PL"/>
              </w:rPr>
              <w:t>geoprzetwarzania</w:t>
            </w:r>
            <w:proofErr w:type="spellEnd"/>
            <w:r w:rsidRPr="001B34A2">
              <w:rPr>
                <w:rFonts w:ascii="Times New Roman" w:eastAsia="Times New Roman" w:hAnsi="Times New Roman" w:cs="Times New Roman"/>
                <w:b/>
                <w:iCs/>
                <w:sz w:val="20"/>
                <w:szCs w:val="20"/>
                <w:lang w:eastAsia="pl-PL"/>
              </w:rPr>
              <w:t xml:space="preserve"> danych do geometrycznego edytowania obiektów wektorowych.</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10.</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Tworzenie map z zastosowaniem cieniowania rzeźby terenu.</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11.</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 xml:space="preserve">Edycja plików </w:t>
            </w:r>
            <w:proofErr w:type="spellStart"/>
            <w:r w:rsidRPr="001B34A2">
              <w:rPr>
                <w:rFonts w:ascii="Times New Roman" w:eastAsia="Times New Roman" w:hAnsi="Times New Roman" w:cs="Times New Roman"/>
                <w:b/>
                <w:iCs/>
                <w:sz w:val="20"/>
                <w:szCs w:val="20"/>
                <w:lang w:eastAsia="pl-PL"/>
              </w:rPr>
              <w:t>grid</w:t>
            </w:r>
            <w:proofErr w:type="spellEnd"/>
            <w:r w:rsidRPr="001B34A2">
              <w:rPr>
                <w:rFonts w:ascii="Times New Roman" w:eastAsia="Times New Roman" w:hAnsi="Times New Roman" w:cs="Times New Roman"/>
                <w:b/>
                <w:iCs/>
                <w:sz w:val="20"/>
                <w:szCs w:val="20"/>
                <w:lang w:eastAsia="pl-PL"/>
              </w:rPr>
              <w:t>.</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12.</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 xml:space="preserve">Nadawanie </w:t>
            </w:r>
            <w:proofErr w:type="spellStart"/>
            <w:r w:rsidRPr="001B34A2">
              <w:rPr>
                <w:rFonts w:ascii="Times New Roman" w:eastAsia="Times New Roman" w:hAnsi="Times New Roman" w:cs="Times New Roman"/>
                <w:b/>
                <w:iCs/>
                <w:sz w:val="20"/>
                <w:szCs w:val="20"/>
                <w:lang w:eastAsia="pl-PL"/>
              </w:rPr>
              <w:t>georeferncji</w:t>
            </w:r>
            <w:proofErr w:type="spellEnd"/>
            <w:r w:rsidRPr="001B34A2">
              <w:rPr>
                <w:rFonts w:ascii="Times New Roman" w:eastAsia="Times New Roman" w:hAnsi="Times New Roman" w:cs="Times New Roman"/>
                <w:b/>
                <w:iCs/>
                <w:sz w:val="20"/>
                <w:szCs w:val="20"/>
                <w:lang w:eastAsia="pl-PL"/>
              </w:rPr>
              <w:t>.</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13.</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Tworzenie profilu kilku warstw mapy (przekroju poprzecznego).</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14.</w:t>
            </w:r>
          </w:p>
        </w:tc>
        <w:tc>
          <w:tcPr>
            <w:tcW w:w="10313" w:type="dxa"/>
            <w:tcBorders>
              <w:left w:val="single" w:sz="4" w:space="0" w:color="auto"/>
            </w:tcBorders>
            <w:shd w:val="clear" w:color="auto" w:fill="auto"/>
            <w:vAlign w:val="center"/>
          </w:tcPr>
          <w:p w:rsidR="00721149" w:rsidRPr="006C3AA0" w:rsidRDefault="00721149" w:rsidP="003017C3">
            <w:pPr>
              <w:spacing w:after="0" w:line="240" w:lineRule="auto"/>
              <w:rPr>
                <w:rFonts w:cs="Times New Roman"/>
                <w:b/>
                <w:bCs/>
                <w:sz w:val="20"/>
                <w:szCs w:val="20"/>
                <w:lang w:eastAsia="pl-PL"/>
              </w:rPr>
            </w:pPr>
            <w:r w:rsidRPr="006C3AA0">
              <w:rPr>
                <w:rFonts w:cs="Times New Roman"/>
                <w:b/>
                <w:bCs/>
                <w:sz w:val="20"/>
                <w:szCs w:val="20"/>
                <w:lang w:eastAsia="pl-PL"/>
              </w:rPr>
              <w:t>Możliwość eksportowania i drukowania wyłącznie wyświetlonego na ekranie widoku.</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15.</w:t>
            </w:r>
          </w:p>
        </w:tc>
        <w:tc>
          <w:tcPr>
            <w:tcW w:w="10313" w:type="dxa"/>
            <w:tcBorders>
              <w:left w:val="single" w:sz="4" w:space="0" w:color="auto"/>
            </w:tcBorders>
            <w:shd w:val="clear" w:color="auto" w:fill="auto"/>
            <w:vAlign w:val="center"/>
          </w:tcPr>
          <w:p w:rsidR="00721149" w:rsidRPr="006C3AA0" w:rsidRDefault="00721149" w:rsidP="003017C3">
            <w:pPr>
              <w:spacing w:after="0" w:line="240" w:lineRule="auto"/>
              <w:rPr>
                <w:rFonts w:cs="Times New Roman"/>
                <w:b/>
                <w:bCs/>
                <w:sz w:val="20"/>
                <w:szCs w:val="20"/>
                <w:lang w:eastAsia="pl-PL"/>
              </w:rPr>
            </w:pPr>
            <w:r w:rsidRPr="006C3AA0">
              <w:rPr>
                <w:rFonts w:cs="Times New Roman"/>
                <w:b/>
                <w:bCs/>
                <w:sz w:val="20"/>
                <w:szCs w:val="20"/>
                <w:lang w:eastAsia="pl-PL"/>
              </w:rPr>
              <w:t>Narzędzie służące do wyszukiwania wartości Z w siatce GRID w konkretnych punktach XY oraz zapisywania ich do pliku.</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16.</w:t>
            </w:r>
          </w:p>
        </w:tc>
        <w:tc>
          <w:tcPr>
            <w:tcW w:w="10313" w:type="dxa"/>
            <w:tcBorders>
              <w:left w:val="single" w:sz="4" w:space="0" w:color="auto"/>
            </w:tcBorders>
            <w:shd w:val="clear" w:color="auto" w:fill="auto"/>
            <w:vAlign w:val="center"/>
          </w:tcPr>
          <w:p w:rsidR="00721149" w:rsidRPr="006C3AA0" w:rsidRDefault="00721149" w:rsidP="003017C3">
            <w:pPr>
              <w:spacing w:after="0" w:line="240" w:lineRule="auto"/>
              <w:rPr>
                <w:rFonts w:cs="Times New Roman"/>
                <w:b/>
                <w:bCs/>
                <w:sz w:val="20"/>
                <w:szCs w:val="20"/>
                <w:lang w:eastAsia="pl-PL"/>
              </w:rPr>
            </w:pPr>
            <w:r w:rsidRPr="006C3AA0">
              <w:rPr>
                <w:rFonts w:cs="Times New Roman"/>
                <w:b/>
                <w:bCs/>
                <w:sz w:val="20"/>
                <w:szCs w:val="20"/>
                <w:lang w:eastAsia="pl-PL"/>
              </w:rPr>
              <w:t>Zapisywanie i wczytywanie informacji o odnośnikach przestrzennych za pomocą plików w formatach AUX i XML</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lastRenderedPageBreak/>
              <w:t>17.</w:t>
            </w:r>
          </w:p>
        </w:tc>
        <w:tc>
          <w:tcPr>
            <w:tcW w:w="10313" w:type="dxa"/>
            <w:tcBorders>
              <w:left w:val="single" w:sz="4" w:space="0" w:color="auto"/>
            </w:tcBorders>
            <w:shd w:val="clear" w:color="auto" w:fill="auto"/>
            <w:vAlign w:val="center"/>
          </w:tcPr>
          <w:p w:rsidR="00721149" w:rsidRPr="006C3AA0" w:rsidRDefault="00721149" w:rsidP="003017C3">
            <w:pPr>
              <w:spacing w:after="0" w:line="240" w:lineRule="auto"/>
              <w:rPr>
                <w:rFonts w:cs="Times New Roman"/>
                <w:b/>
                <w:bCs/>
                <w:sz w:val="20"/>
                <w:szCs w:val="20"/>
                <w:lang w:eastAsia="pl-PL"/>
              </w:rPr>
            </w:pPr>
            <w:r w:rsidRPr="006C3AA0">
              <w:rPr>
                <w:rFonts w:cs="Times New Roman"/>
                <w:b/>
                <w:bCs/>
                <w:sz w:val="20"/>
                <w:szCs w:val="20"/>
                <w:lang w:eastAsia="pl-PL"/>
              </w:rPr>
              <w:t>Zapisywanie i wczytywanie plików odnośników przestrzennych bezpośrednio w oknie przypisywania układu współrzędnych.</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18.</w:t>
            </w:r>
          </w:p>
        </w:tc>
        <w:tc>
          <w:tcPr>
            <w:tcW w:w="10313" w:type="dxa"/>
            <w:tcBorders>
              <w:left w:val="single" w:sz="4" w:space="0" w:color="auto"/>
            </w:tcBorders>
            <w:shd w:val="clear" w:color="auto" w:fill="auto"/>
            <w:vAlign w:val="center"/>
          </w:tcPr>
          <w:p w:rsidR="00721149" w:rsidRPr="006C3AA0" w:rsidRDefault="00721149" w:rsidP="003017C3">
            <w:pPr>
              <w:spacing w:after="0" w:line="240" w:lineRule="auto"/>
              <w:rPr>
                <w:rFonts w:cs="Times New Roman"/>
                <w:b/>
                <w:bCs/>
                <w:sz w:val="20"/>
                <w:szCs w:val="20"/>
                <w:lang w:eastAsia="pl-PL"/>
              </w:rPr>
            </w:pPr>
            <w:r w:rsidRPr="006C3AA0">
              <w:rPr>
                <w:rFonts w:cs="Times New Roman"/>
                <w:b/>
                <w:bCs/>
                <w:sz w:val="20"/>
                <w:szCs w:val="20"/>
                <w:lang w:eastAsia="pl-PL"/>
              </w:rPr>
              <w:t>Konwertowanie siatki GRID do formatu STL.</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19.</w:t>
            </w:r>
          </w:p>
        </w:tc>
        <w:tc>
          <w:tcPr>
            <w:tcW w:w="10313" w:type="dxa"/>
            <w:tcBorders>
              <w:left w:val="single" w:sz="4" w:space="0" w:color="auto"/>
            </w:tcBorders>
            <w:shd w:val="clear" w:color="auto" w:fill="auto"/>
            <w:vAlign w:val="center"/>
          </w:tcPr>
          <w:p w:rsidR="00721149" w:rsidRPr="006C3AA0" w:rsidRDefault="00721149" w:rsidP="003017C3">
            <w:pPr>
              <w:spacing w:after="0" w:line="240" w:lineRule="auto"/>
              <w:rPr>
                <w:rFonts w:cs="Times New Roman"/>
                <w:b/>
                <w:bCs/>
                <w:sz w:val="20"/>
                <w:szCs w:val="20"/>
                <w:lang w:eastAsia="pl-PL"/>
              </w:rPr>
            </w:pPr>
            <w:r w:rsidRPr="006C3AA0">
              <w:rPr>
                <w:rFonts w:cs="Times New Roman"/>
                <w:b/>
                <w:bCs/>
                <w:sz w:val="20"/>
                <w:szCs w:val="20"/>
                <w:lang w:eastAsia="pl-PL"/>
              </w:rPr>
              <w:t>Możliwość połączenia z serwerami OSM, WCS i WFS zawierającymi dane wektorowe i bazowe.</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r w:rsidR="00721149"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20.</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Oprogramowanie musi pracować na posiadanych przez Zamawiającego 64-bitowych systemach operacyjnych MS Windows 7, 8 i 10.</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tcPr>
          <w:p w:rsidR="00721149" w:rsidRPr="006C3AA0" w:rsidRDefault="00721149" w:rsidP="003017C3">
            <w:pPr>
              <w:spacing w:after="0" w:line="240" w:lineRule="auto"/>
              <w:rPr>
                <w:rFonts w:ascii="Times New Roman" w:eastAsia="Times New Roman" w:hAnsi="Times New Roman" w:cs="Times New Roman"/>
                <w:sz w:val="20"/>
                <w:szCs w:val="20"/>
                <w:lang w:eastAsia="pl-PL"/>
              </w:rPr>
            </w:pPr>
          </w:p>
        </w:tc>
      </w:tr>
    </w:tbl>
    <w:p w:rsidR="00721149" w:rsidRPr="006C3AA0" w:rsidRDefault="00721149" w:rsidP="00721149">
      <w:pPr>
        <w:spacing w:after="0" w:line="240" w:lineRule="auto"/>
        <w:rPr>
          <w:rFonts w:ascii="Times New Roman" w:eastAsia="Times New Roman" w:hAnsi="Times New Roman" w:cs="Times New Roman"/>
          <w:i/>
          <w:iCs/>
          <w:sz w:val="20"/>
          <w:szCs w:val="20"/>
          <w:lang w:eastAsia="pl-P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43"/>
      </w:tblGrid>
      <w:tr w:rsidR="006C3AA0" w:rsidRPr="006C3AA0" w:rsidTr="003017C3">
        <w:trPr>
          <w:trHeight w:val="566"/>
        </w:trPr>
        <w:tc>
          <w:tcPr>
            <w:tcW w:w="568"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iCs/>
                <w:sz w:val="20"/>
                <w:szCs w:val="20"/>
                <w:lang w:eastAsia="pl-PL"/>
              </w:rPr>
              <w:t>Obsługa oprogramowania</w:t>
            </w:r>
            <w:r w:rsidRPr="006C3AA0">
              <w:rPr>
                <w:rFonts w:ascii="Times New Roman" w:eastAsia="Times New Roman" w:hAnsi="Times New Roman" w:cs="Times New Roman"/>
                <w:b/>
                <w:bCs/>
                <w:sz w:val="20"/>
                <w:szCs w:val="20"/>
                <w:lang w:eastAsia="pl-PL"/>
              </w:rPr>
              <w:t xml:space="preserve"> </w:t>
            </w:r>
          </w:p>
        </w:tc>
        <w:tc>
          <w:tcPr>
            <w:tcW w:w="1276"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Warunek</w:t>
            </w:r>
          </w:p>
        </w:tc>
        <w:tc>
          <w:tcPr>
            <w:tcW w:w="1843" w:type="dxa"/>
            <w:shd w:val="pct10"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721149" w:rsidRPr="006C3AA0" w:rsidRDefault="00721149" w:rsidP="003017C3">
            <w:pPr>
              <w:spacing w:after="0" w:line="240" w:lineRule="auto"/>
              <w:jc w:val="center"/>
              <w:rPr>
                <w:rFonts w:ascii="Times New Roman" w:eastAsia="Times New Roman" w:hAnsi="Times New Roman" w:cs="Times New Roman"/>
                <w:b/>
                <w:bCs/>
                <w:sz w:val="20"/>
                <w:szCs w:val="20"/>
                <w:lang w:eastAsia="pl-PL"/>
              </w:rPr>
            </w:pPr>
            <w:r w:rsidRPr="006C3AA0">
              <w:rPr>
                <w:rFonts w:ascii="Times New Roman" w:eastAsia="Times New Roman" w:hAnsi="Times New Roman" w:cs="Times New Roman"/>
                <w:b/>
                <w:bCs/>
                <w:sz w:val="20"/>
                <w:szCs w:val="20"/>
                <w:lang w:eastAsia="pl-PL"/>
              </w:rPr>
              <w:t>TAK lub NIE</w:t>
            </w: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Typ licencji: </w:t>
            </w:r>
          </w:p>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       a) nowa licencja jednostanowiskowa do zastosować komercyjnych (1 szt.) </w:t>
            </w:r>
          </w:p>
          <w:p w:rsidR="00721149" w:rsidRPr="006C3AA0" w:rsidRDefault="00721149" w:rsidP="003017C3">
            <w:pPr>
              <w:spacing w:after="0" w:line="240" w:lineRule="auto"/>
              <w:ind w:left="360"/>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b) </w:t>
            </w:r>
            <w:proofErr w:type="spellStart"/>
            <w:r w:rsidRPr="006C3AA0">
              <w:rPr>
                <w:rFonts w:ascii="Times New Roman" w:eastAsia="Times New Roman" w:hAnsi="Times New Roman" w:cs="Times New Roman"/>
                <w:iCs/>
                <w:sz w:val="20"/>
                <w:szCs w:val="20"/>
                <w:lang w:eastAsia="pl-PL"/>
              </w:rPr>
              <w:t>upgrade</w:t>
            </w:r>
            <w:proofErr w:type="spellEnd"/>
            <w:r w:rsidRPr="006C3AA0">
              <w:rPr>
                <w:rFonts w:ascii="Times New Roman" w:eastAsia="Times New Roman" w:hAnsi="Times New Roman" w:cs="Times New Roman"/>
                <w:iCs/>
                <w:sz w:val="20"/>
                <w:szCs w:val="20"/>
                <w:lang w:eastAsia="pl-PL"/>
              </w:rPr>
              <w:t xml:space="preserve"> licencji jednostanowiskowej do zastosowań komercyjnych. (3 szt.) – NUMERY LICENCJI zostaną podane po wyborze oferty.</w:t>
            </w:r>
          </w:p>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36 miesięczny kontrakt serwisowy obejmujący wsparcie techniczne i aktualizacje oprogramowania.</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Dokumentacja producenta dla oprogramowania w wersji elektronicznej obejmująca : </w:t>
            </w:r>
          </w:p>
          <w:p w:rsidR="00721149" w:rsidRPr="006C3AA0" w:rsidRDefault="00721149" w:rsidP="003017C3">
            <w:pPr>
              <w:spacing w:after="0" w:line="240" w:lineRule="auto"/>
              <w:ind w:left="72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a) podręcznik podstawowy w formacie .pdf</w:t>
            </w:r>
          </w:p>
          <w:p w:rsidR="00721149" w:rsidRPr="006C3AA0" w:rsidRDefault="00721149" w:rsidP="003017C3">
            <w:pPr>
              <w:spacing w:after="0" w:line="240" w:lineRule="auto"/>
              <w:ind w:left="72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b) podręcznik użytkownika w formatach .</w:t>
            </w:r>
            <w:proofErr w:type="spellStart"/>
            <w:r w:rsidRPr="006C3AA0">
              <w:rPr>
                <w:rFonts w:ascii="Times New Roman" w:eastAsia="Times New Roman" w:hAnsi="Times New Roman" w:cs="Times New Roman"/>
                <w:iCs/>
                <w:sz w:val="20"/>
                <w:szCs w:val="20"/>
                <w:lang w:eastAsia="pl-PL"/>
              </w:rPr>
              <w:t>hlp</w:t>
            </w:r>
            <w:proofErr w:type="spellEnd"/>
            <w:r w:rsidRPr="006C3AA0">
              <w:rPr>
                <w:rFonts w:ascii="Times New Roman" w:eastAsia="Times New Roman" w:hAnsi="Times New Roman" w:cs="Times New Roman"/>
                <w:iCs/>
                <w:sz w:val="20"/>
                <w:szCs w:val="20"/>
                <w:lang w:eastAsia="pl-PL"/>
              </w:rPr>
              <w:t xml:space="preserve"> i .pdf</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4.</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iCs/>
                <w:sz w:val="20"/>
                <w:szCs w:val="20"/>
                <w:lang w:eastAsia="pl-PL"/>
              </w:rPr>
              <w:t xml:space="preserve">Drukowany Podręcznik Użytkownika oprogramowania w języku polskim </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p>
        </w:tc>
      </w:tr>
      <w:tr w:rsidR="006C3AA0"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5.</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Zapewnienie bezpłatnej pomocy w instalacji oprogramowania i wsparcia technicznego online lub telefonicznie.</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p>
        </w:tc>
      </w:tr>
      <w:tr w:rsidR="00721149" w:rsidRPr="006C3AA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r w:rsidRPr="006C3AA0">
              <w:rPr>
                <w:rFonts w:ascii="Times New Roman" w:eastAsia="Times New Roman" w:hAnsi="Times New Roman" w:cs="Times New Roman"/>
                <w:sz w:val="20"/>
                <w:szCs w:val="20"/>
                <w:lang w:eastAsia="pl-PL"/>
              </w:rPr>
              <w:t>6.</w:t>
            </w:r>
          </w:p>
        </w:tc>
        <w:tc>
          <w:tcPr>
            <w:tcW w:w="10313" w:type="dxa"/>
            <w:tcBorders>
              <w:left w:val="single" w:sz="4" w:space="0" w:color="auto"/>
            </w:tcBorders>
            <w:shd w:val="clear" w:color="auto" w:fill="auto"/>
          </w:tcPr>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Szkolenie e-learningowe z obsługi programu w języku polskim dla każdego użytkownika  w zakresie </w:t>
            </w:r>
          </w:p>
          <w:p w:rsidR="00721149" w:rsidRPr="006C3AA0" w:rsidRDefault="00721149" w:rsidP="003017C3">
            <w:pPr>
              <w:spacing w:after="0" w:line="240" w:lineRule="auto"/>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(do wyboru Zamawiającego) :</w:t>
            </w:r>
          </w:p>
          <w:p w:rsidR="00721149" w:rsidRPr="006C3AA0" w:rsidRDefault="00721149" w:rsidP="003017C3">
            <w:pPr>
              <w:spacing w:after="0" w:line="240" w:lineRule="auto"/>
              <w:ind w:left="72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xml:space="preserve">- Wizualizacja danych w formie map izolinii i obliczenia z użyciem siatki </w:t>
            </w:r>
            <w:proofErr w:type="spellStart"/>
            <w:r w:rsidRPr="006C3AA0">
              <w:rPr>
                <w:rFonts w:ascii="Times New Roman" w:eastAsia="Times New Roman" w:hAnsi="Times New Roman" w:cs="Times New Roman"/>
                <w:iCs/>
                <w:sz w:val="20"/>
                <w:szCs w:val="20"/>
                <w:lang w:eastAsia="pl-PL"/>
              </w:rPr>
              <w:t>griddingu</w:t>
            </w:r>
            <w:proofErr w:type="spellEnd"/>
          </w:p>
          <w:p w:rsidR="00721149" w:rsidRPr="006C3AA0" w:rsidRDefault="00721149" w:rsidP="003017C3">
            <w:pPr>
              <w:spacing w:after="0" w:line="240" w:lineRule="auto"/>
              <w:ind w:left="720"/>
              <w:contextualSpacing/>
              <w:jc w:val="both"/>
              <w:rPr>
                <w:rFonts w:ascii="Times New Roman" w:eastAsia="Times New Roman" w:hAnsi="Times New Roman" w:cs="Times New Roman"/>
                <w:b/>
                <w:iCs/>
                <w:sz w:val="20"/>
                <w:szCs w:val="20"/>
                <w:lang w:eastAsia="pl-PL"/>
              </w:rPr>
            </w:pPr>
            <w:r w:rsidRPr="006C3AA0">
              <w:rPr>
                <w:rFonts w:ascii="Times New Roman" w:eastAsia="Times New Roman" w:hAnsi="Times New Roman" w:cs="Times New Roman"/>
                <w:b/>
                <w:iCs/>
                <w:sz w:val="20"/>
                <w:szCs w:val="20"/>
                <w:lang w:eastAsia="pl-PL"/>
              </w:rPr>
              <w:t>lub</w:t>
            </w:r>
          </w:p>
          <w:p w:rsidR="00721149" w:rsidRPr="006C3AA0" w:rsidRDefault="00721149" w:rsidP="003017C3">
            <w:pPr>
              <w:spacing w:after="0" w:line="240" w:lineRule="auto"/>
              <w:ind w:left="720"/>
              <w:contextualSpacing/>
              <w:jc w:val="both"/>
              <w:rPr>
                <w:rFonts w:ascii="Times New Roman" w:eastAsia="Times New Roman" w:hAnsi="Times New Roman" w:cs="Times New Roman"/>
                <w:iCs/>
                <w:sz w:val="20"/>
                <w:szCs w:val="20"/>
                <w:lang w:eastAsia="pl-PL"/>
              </w:rPr>
            </w:pPr>
            <w:r w:rsidRPr="006C3AA0">
              <w:rPr>
                <w:rFonts w:ascii="Times New Roman" w:eastAsia="Times New Roman" w:hAnsi="Times New Roman" w:cs="Times New Roman"/>
                <w:iCs/>
                <w:sz w:val="20"/>
                <w:szCs w:val="20"/>
                <w:lang w:eastAsia="pl-PL"/>
              </w:rPr>
              <w:t>- Automatyzacja wizualizacji w formie mapy izolinii i jej zastosowanie w systemach monitoringu</w:t>
            </w:r>
          </w:p>
        </w:tc>
        <w:tc>
          <w:tcPr>
            <w:tcW w:w="1276" w:type="dxa"/>
            <w:shd w:val="clear" w:color="auto" w:fill="auto"/>
            <w:vAlign w:val="center"/>
          </w:tcPr>
          <w:p w:rsidR="00721149" w:rsidRPr="006C3AA0" w:rsidRDefault="00721149" w:rsidP="003017C3">
            <w:pPr>
              <w:spacing w:after="0" w:line="240" w:lineRule="auto"/>
              <w:jc w:val="center"/>
              <w:rPr>
                <w:rFonts w:ascii="Times New Roman" w:hAnsi="Times New Roman" w:cs="Times New Roman"/>
                <w:b/>
                <w:bCs/>
                <w:sz w:val="20"/>
                <w:szCs w:val="20"/>
              </w:rPr>
            </w:pPr>
            <w:r w:rsidRPr="006C3AA0">
              <w:rPr>
                <w:rFonts w:ascii="Times New Roman" w:hAnsi="Times New Roman" w:cs="Times New Roman"/>
                <w:b/>
                <w:bCs/>
                <w:sz w:val="20"/>
                <w:szCs w:val="20"/>
              </w:rPr>
              <w:t>Wymagane</w:t>
            </w:r>
          </w:p>
        </w:tc>
        <w:tc>
          <w:tcPr>
            <w:tcW w:w="1843" w:type="dxa"/>
            <w:shd w:val="clear" w:color="auto" w:fill="auto"/>
            <w:vAlign w:val="center"/>
          </w:tcPr>
          <w:p w:rsidR="00721149" w:rsidRPr="006C3AA0" w:rsidRDefault="00721149" w:rsidP="003017C3">
            <w:pPr>
              <w:spacing w:after="0" w:line="240" w:lineRule="auto"/>
              <w:jc w:val="center"/>
              <w:rPr>
                <w:rFonts w:ascii="Times New Roman" w:eastAsia="Times New Roman" w:hAnsi="Times New Roman" w:cs="Times New Roman"/>
                <w:sz w:val="20"/>
                <w:szCs w:val="20"/>
                <w:lang w:eastAsia="pl-PL"/>
              </w:rPr>
            </w:pPr>
          </w:p>
        </w:tc>
      </w:tr>
    </w:tbl>
    <w:p w:rsidR="00721149" w:rsidRPr="006C3AA0" w:rsidRDefault="00721149" w:rsidP="00721149">
      <w:pPr>
        <w:spacing w:after="0" w:line="240" w:lineRule="auto"/>
        <w:jc w:val="both"/>
        <w:rPr>
          <w:rFonts w:ascii="Times New Roman" w:eastAsia="Times New Roman" w:hAnsi="Times New Roman" w:cs="Times New Roman"/>
          <w:sz w:val="20"/>
          <w:szCs w:val="20"/>
          <w:lang w:eastAsia="pl-PL"/>
        </w:rPr>
      </w:pPr>
    </w:p>
    <w:p w:rsidR="00721149" w:rsidRPr="006C3AA0" w:rsidRDefault="00721149" w:rsidP="00B10648">
      <w:pPr>
        <w:spacing w:after="160" w:line="259" w:lineRule="auto"/>
        <w:rPr>
          <w:rFonts w:ascii="Times New Roman" w:eastAsia="Times New Roman" w:hAnsi="Times New Roman" w:cs="Times New Roman"/>
          <w:b/>
          <w:bCs/>
          <w:sz w:val="20"/>
          <w:szCs w:val="20"/>
          <w:lang w:eastAsia="pl-PL"/>
        </w:rPr>
      </w:pPr>
      <w:r w:rsidRPr="006C3AA0">
        <w:rPr>
          <w:rFonts w:ascii="Times New Roman" w:hAnsi="Times New Roman" w:cs="Times New Roman"/>
          <w:b/>
          <w:szCs w:val="20"/>
        </w:rPr>
        <w:br w:type="page"/>
      </w:r>
    </w:p>
    <w:p w:rsidR="00721149" w:rsidRPr="001B34A2" w:rsidRDefault="00721149" w:rsidP="00721149">
      <w:pPr>
        <w:spacing w:after="0" w:line="240" w:lineRule="auto"/>
        <w:jc w:val="center"/>
        <w:rPr>
          <w:rFonts w:ascii="Times New Roman" w:eastAsia="Times New Roman" w:hAnsi="Times New Roman" w:cs="Times New Roman"/>
          <w:b/>
          <w:bCs/>
          <w:i/>
          <w:sz w:val="20"/>
          <w:szCs w:val="20"/>
          <w:lang w:eastAsia="pl-PL"/>
        </w:rPr>
      </w:pPr>
      <w:r w:rsidRPr="001B34A2">
        <w:rPr>
          <w:rFonts w:ascii="Times New Roman" w:eastAsia="Times New Roman" w:hAnsi="Times New Roman" w:cs="Times New Roman"/>
          <w:b/>
          <w:bCs/>
          <w:sz w:val="20"/>
          <w:szCs w:val="20"/>
          <w:lang w:eastAsia="pl-PL"/>
        </w:rPr>
        <w:lastRenderedPageBreak/>
        <w:t>FORMULARZ WYMAGANYCH WARUNKÓW TECHNICZNYCH</w:t>
      </w:r>
    </w:p>
    <w:p w:rsidR="00721149" w:rsidRPr="001B34A2" w:rsidRDefault="00721149" w:rsidP="00721149">
      <w:pPr>
        <w:spacing w:after="0" w:line="240" w:lineRule="auto"/>
        <w:ind w:left="-284" w:right="284"/>
        <w:jc w:val="both"/>
        <w:rPr>
          <w:rFonts w:ascii="Times New Roman" w:eastAsia="Times New Roman" w:hAnsi="Times New Roman" w:cs="Times New Roman"/>
          <w:bCs/>
          <w:sz w:val="20"/>
          <w:szCs w:val="20"/>
          <w:lang w:eastAsia="pl-PL"/>
        </w:rPr>
      </w:pPr>
    </w:p>
    <w:tbl>
      <w:tblPr>
        <w:tblW w:w="5025"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215"/>
      </w:tblGrid>
      <w:tr w:rsidR="00721149" w:rsidRPr="001B34A2" w:rsidTr="003017C3">
        <w:trPr>
          <w:trHeight w:val="262"/>
        </w:trPr>
        <w:tc>
          <w:tcPr>
            <w:tcW w:w="5000" w:type="pct"/>
            <w:shd w:val="clear" w:color="auto" w:fill="E0E0E0"/>
            <w:vAlign w:val="center"/>
          </w:tcPr>
          <w:p w:rsidR="00721149" w:rsidRPr="001B34A2" w:rsidRDefault="00721149" w:rsidP="003017C3">
            <w:pPr>
              <w:spacing w:after="0" w:line="240" w:lineRule="auto"/>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Cs/>
                <w:sz w:val="20"/>
                <w:szCs w:val="20"/>
                <w:lang w:eastAsia="pl-PL"/>
              </w:rPr>
              <w:t>Niniejszym oferujemy dostawę programów spełniających poniższe wymagania techniczne:</w:t>
            </w:r>
            <w:r w:rsidRPr="001B34A2">
              <w:rPr>
                <w:rFonts w:ascii="Times New Roman" w:eastAsia="Times New Roman" w:hAnsi="Times New Roman" w:cs="Times New Roman"/>
                <w:b/>
                <w:iCs/>
                <w:sz w:val="20"/>
                <w:szCs w:val="20"/>
                <w:lang w:eastAsia="pl-PL"/>
              </w:rPr>
              <w:t xml:space="preserve"> </w:t>
            </w:r>
          </w:p>
          <w:p w:rsidR="00721149" w:rsidRPr="001B34A2" w:rsidRDefault="006C3AA0" w:rsidP="006C3AA0">
            <w:pPr>
              <w:spacing w:after="0" w:line="240" w:lineRule="auto"/>
              <w:ind w:left="360"/>
              <w:contextualSpacing/>
              <w:rPr>
                <w:rFonts w:ascii="Times New Roman" w:eastAsia="Times New Roman" w:hAnsi="Times New Roman" w:cs="Times New Roman"/>
                <w:sz w:val="20"/>
                <w:szCs w:val="20"/>
                <w:lang w:eastAsia="pl-PL"/>
              </w:rPr>
            </w:pPr>
            <w:r>
              <w:rPr>
                <w:rFonts w:ascii="Times New Roman" w:eastAsia="Times New Roman" w:hAnsi="Times New Roman" w:cs="Times New Roman"/>
                <w:b/>
                <w:iCs/>
                <w:sz w:val="20"/>
                <w:szCs w:val="20"/>
                <w:lang w:eastAsia="pl-PL"/>
              </w:rPr>
              <w:t>2.</w:t>
            </w:r>
            <w:r w:rsidR="00721149" w:rsidRPr="001B34A2">
              <w:rPr>
                <w:rFonts w:ascii="Times New Roman" w:eastAsia="Times New Roman" w:hAnsi="Times New Roman" w:cs="Times New Roman"/>
                <w:b/>
                <w:iCs/>
                <w:sz w:val="20"/>
                <w:szCs w:val="20"/>
                <w:lang w:eastAsia="pl-PL"/>
              </w:rPr>
              <w:t xml:space="preserve">Oprogramowanie do wizualizacji 2D i 3D danych pochodzących z różnych dziedzin geologii i geofizyki z wykorzystaniem transformacji danych i zawansowanego </w:t>
            </w:r>
            <w:proofErr w:type="spellStart"/>
            <w:r w:rsidR="00721149" w:rsidRPr="001B34A2">
              <w:rPr>
                <w:rFonts w:ascii="Times New Roman" w:eastAsia="Times New Roman" w:hAnsi="Times New Roman" w:cs="Times New Roman"/>
                <w:b/>
                <w:iCs/>
                <w:sz w:val="20"/>
                <w:szCs w:val="20"/>
                <w:lang w:eastAsia="pl-PL"/>
              </w:rPr>
              <w:t>renderowania</w:t>
            </w:r>
            <w:proofErr w:type="spellEnd"/>
            <w:r w:rsidR="00721149" w:rsidRPr="001B34A2">
              <w:rPr>
                <w:rFonts w:ascii="Times New Roman" w:eastAsia="Times New Roman" w:hAnsi="Times New Roman" w:cs="Times New Roman"/>
                <w:b/>
                <w:iCs/>
                <w:sz w:val="20"/>
                <w:szCs w:val="20"/>
                <w:lang w:eastAsia="pl-PL"/>
              </w:rPr>
              <w:t xml:space="preserve"> obrazu. </w:t>
            </w:r>
          </w:p>
        </w:tc>
      </w:tr>
      <w:tr w:rsidR="00721149" w:rsidRPr="001B34A2" w:rsidTr="003017C3">
        <w:trPr>
          <w:trHeight w:val="326"/>
        </w:trPr>
        <w:tc>
          <w:tcPr>
            <w:tcW w:w="5000" w:type="pct"/>
            <w:shd w:val="clear" w:color="auto" w:fill="E0E0E0"/>
            <w:vAlign w:val="center"/>
          </w:tcPr>
          <w:p w:rsidR="00721149" w:rsidRPr="001B34A2" w:rsidRDefault="00721149" w:rsidP="003017C3">
            <w:pPr>
              <w:spacing w:after="0" w:line="240" w:lineRule="auto"/>
              <w:rPr>
                <w:rFonts w:ascii="Times New Roman" w:eastAsia="Times New Roman" w:hAnsi="Times New Roman" w:cs="Times New Roman"/>
                <w:bCs/>
                <w:sz w:val="20"/>
                <w:szCs w:val="20"/>
                <w:lang w:eastAsia="pl-PL"/>
              </w:rPr>
            </w:pPr>
          </w:p>
          <w:p w:rsidR="00721149" w:rsidRPr="001B34A2" w:rsidRDefault="00721149" w:rsidP="003017C3">
            <w:pPr>
              <w:spacing w:after="0" w:line="240" w:lineRule="auto"/>
              <w:rPr>
                <w:rFonts w:ascii="Times New Roman" w:eastAsia="Times New Roman" w:hAnsi="Times New Roman" w:cs="Times New Roman"/>
                <w:bCs/>
                <w:sz w:val="20"/>
                <w:szCs w:val="20"/>
                <w:lang w:eastAsia="pl-PL"/>
              </w:rPr>
            </w:pPr>
            <w:r w:rsidRPr="001B34A2">
              <w:rPr>
                <w:rFonts w:ascii="Times New Roman" w:eastAsia="Times New Roman" w:hAnsi="Times New Roman" w:cs="Times New Roman"/>
                <w:bCs/>
                <w:sz w:val="20"/>
                <w:szCs w:val="20"/>
                <w:lang w:eastAsia="pl-PL"/>
              </w:rPr>
              <w:t>Oferowane programy komputerowe: ………………………………….……………………………………………………..</w:t>
            </w:r>
          </w:p>
          <w:p w:rsidR="00721149" w:rsidRPr="001B34A2" w:rsidRDefault="00721149" w:rsidP="003017C3">
            <w:pPr>
              <w:spacing w:after="0" w:line="240" w:lineRule="auto"/>
              <w:rPr>
                <w:rFonts w:ascii="Times New Roman" w:eastAsia="Times New Roman" w:hAnsi="Times New Roman" w:cs="Times New Roman"/>
                <w:bCs/>
                <w:sz w:val="20"/>
                <w:szCs w:val="20"/>
                <w:lang w:eastAsia="pl-PL"/>
              </w:rPr>
            </w:pPr>
            <w:r w:rsidRPr="001B34A2">
              <w:rPr>
                <w:rFonts w:ascii="Times New Roman" w:hAnsi="Times New Roman" w:cs="Times New Roman"/>
                <w:sz w:val="20"/>
                <w:szCs w:val="20"/>
              </w:rPr>
              <w:t xml:space="preserve">                                                 /pełna nazwa zaoferowanego oprogramowania, nazwa producenta, wersja i typ licencji/</w:t>
            </w:r>
          </w:p>
        </w:tc>
      </w:tr>
    </w:tbl>
    <w:p w:rsidR="00721149" w:rsidRPr="001B34A2" w:rsidRDefault="00721149" w:rsidP="00721149">
      <w:pPr>
        <w:spacing w:after="0" w:line="240" w:lineRule="auto"/>
        <w:rPr>
          <w:rFonts w:ascii="Times New Roman" w:eastAsia="Times New Roman" w:hAnsi="Times New Roman" w:cs="Times New Roman"/>
          <w:sz w:val="20"/>
          <w:szCs w:val="20"/>
          <w:lang w:eastAsia="pl-P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43"/>
      </w:tblGrid>
      <w:tr w:rsidR="00721149" w:rsidRPr="001B34A2" w:rsidTr="003017C3">
        <w:trPr>
          <w:trHeight w:val="566"/>
        </w:trPr>
        <w:tc>
          <w:tcPr>
            <w:tcW w:w="568"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iCs/>
                <w:sz w:val="20"/>
                <w:szCs w:val="20"/>
                <w:lang w:eastAsia="pl-PL"/>
              </w:rPr>
              <w:t>Pakiet składający się z oprogramowania o następujących f</w:t>
            </w:r>
            <w:r w:rsidRPr="001B34A2">
              <w:rPr>
                <w:rFonts w:ascii="Times New Roman" w:eastAsia="Times New Roman" w:hAnsi="Times New Roman" w:cs="Times New Roman"/>
                <w:b/>
                <w:bCs/>
                <w:sz w:val="20"/>
                <w:szCs w:val="20"/>
                <w:lang w:eastAsia="pl-PL"/>
              </w:rPr>
              <w:t xml:space="preserve">unkcjach i właściwościach technicznych </w:t>
            </w:r>
          </w:p>
        </w:tc>
        <w:tc>
          <w:tcPr>
            <w:tcW w:w="1276"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Warunek</w:t>
            </w:r>
          </w:p>
        </w:tc>
        <w:tc>
          <w:tcPr>
            <w:tcW w:w="1843"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TAK lub NIE</w:t>
            </w:r>
          </w:p>
        </w:tc>
      </w:tr>
      <w:tr w:rsidR="00721149" w:rsidRPr="001B34A2" w:rsidTr="003017C3">
        <w:tc>
          <w:tcPr>
            <w:tcW w:w="568" w:type="dxa"/>
            <w:tcBorders>
              <w:bottom w:val="single" w:sz="4" w:space="0" w:color="auto"/>
            </w:tcBorders>
            <w:shd w:val="pct10" w:color="auto" w:fill="auto"/>
            <w:vAlign w:val="center"/>
          </w:tcPr>
          <w:p w:rsidR="00721149" w:rsidRPr="001B34A2" w:rsidRDefault="00721149" w:rsidP="003017C3">
            <w:pPr>
              <w:spacing w:after="0" w:line="259" w:lineRule="auto"/>
              <w:jc w:val="center"/>
              <w:rPr>
                <w:rFonts w:ascii="Times New Roman" w:eastAsia="Times New Roman" w:hAnsi="Times New Roman" w:cs="Times New Roman"/>
                <w:b/>
                <w:bCs/>
                <w:sz w:val="20"/>
                <w:szCs w:val="20"/>
              </w:rPr>
            </w:pPr>
            <w:r w:rsidRPr="001B34A2">
              <w:rPr>
                <w:rFonts w:ascii="Times New Roman" w:eastAsia="Times New Roman" w:hAnsi="Times New Roman" w:cs="Times New Roman"/>
                <w:b/>
                <w:bCs/>
                <w:sz w:val="20"/>
                <w:szCs w:val="20"/>
              </w:rPr>
              <w:t>1</w:t>
            </w:r>
          </w:p>
        </w:tc>
        <w:tc>
          <w:tcPr>
            <w:tcW w:w="10313"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2</w:t>
            </w:r>
          </w:p>
        </w:tc>
        <w:tc>
          <w:tcPr>
            <w:tcW w:w="1276" w:type="dxa"/>
            <w:shd w:val="pct10" w:color="auto" w:fill="auto"/>
            <w:vAlign w:val="center"/>
          </w:tcPr>
          <w:p w:rsidR="00721149" w:rsidRPr="001B34A2" w:rsidRDefault="00721149" w:rsidP="003017C3">
            <w:pPr>
              <w:keepNext/>
              <w:spacing w:after="0" w:line="240" w:lineRule="auto"/>
              <w:jc w:val="center"/>
              <w:outlineLvl w:val="1"/>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3</w:t>
            </w:r>
          </w:p>
        </w:tc>
        <w:tc>
          <w:tcPr>
            <w:tcW w:w="1843"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4</w:t>
            </w: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721149" w:rsidRPr="00EA6320" w:rsidRDefault="00721149" w:rsidP="003017C3">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 xml:space="preserve">Możliwość łączenia trójwymiarowych dane pochodzące z różnych źródeł w jedną wizualizację składającą się z punktów, map powierzchniowych, danych </w:t>
            </w:r>
            <w:proofErr w:type="spellStart"/>
            <w:r w:rsidRPr="00EA6320">
              <w:rPr>
                <w:rFonts w:ascii="Times New Roman" w:eastAsia="Times New Roman" w:hAnsi="Times New Roman" w:cs="Times New Roman"/>
                <w:b/>
                <w:iCs/>
                <w:sz w:val="20"/>
                <w:szCs w:val="20"/>
                <w:lang w:eastAsia="pl-PL"/>
              </w:rPr>
              <w:t>LiDAR</w:t>
            </w:r>
            <w:proofErr w:type="spellEnd"/>
            <w:r w:rsidRPr="00EA6320">
              <w:rPr>
                <w:rFonts w:ascii="Times New Roman" w:eastAsia="Times New Roman" w:hAnsi="Times New Roman" w:cs="Times New Roman"/>
                <w:b/>
                <w:iCs/>
                <w:sz w:val="20"/>
                <w:szCs w:val="20"/>
                <w:lang w:eastAsia="pl-PL"/>
              </w:rPr>
              <w:t xml:space="preserve">, konturowych, wektorowych, rozproszonych, </w:t>
            </w:r>
            <w:proofErr w:type="spellStart"/>
            <w:r w:rsidRPr="00EA6320">
              <w:rPr>
                <w:rFonts w:ascii="Times New Roman" w:eastAsia="Times New Roman" w:hAnsi="Times New Roman" w:cs="Times New Roman"/>
                <w:b/>
                <w:iCs/>
                <w:sz w:val="20"/>
                <w:szCs w:val="20"/>
                <w:lang w:eastAsia="pl-PL"/>
              </w:rPr>
              <w:t>izopowierzchni</w:t>
            </w:r>
            <w:proofErr w:type="spellEnd"/>
            <w:r w:rsidRPr="00EA6320">
              <w:rPr>
                <w:rFonts w:ascii="Times New Roman" w:eastAsia="Times New Roman" w:hAnsi="Times New Roman" w:cs="Times New Roman"/>
                <w:b/>
                <w:iCs/>
                <w:sz w:val="20"/>
                <w:szCs w:val="20"/>
                <w:lang w:eastAsia="pl-PL"/>
              </w:rPr>
              <w:t xml:space="preserve">. </w:t>
            </w:r>
            <w:proofErr w:type="spellStart"/>
            <w:r w:rsidRPr="00EA6320">
              <w:rPr>
                <w:rFonts w:ascii="Times New Roman" w:eastAsia="Times New Roman" w:hAnsi="Times New Roman" w:cs="Times New Roman"/>
                <w:b/>
                <w:iCs/>
                <w:sz w:val="20"/>
                <w:szCs w:val="20"/>
                <w:lang w:eastAsia="pl-PL"/>
              </w:rPr>
              <w:t>Gridding</w:t>
            </w:r>
            <w:proofErr w:type="spellEnd"/>
            <w:r w:rsidRPr="00EA6320">
              <w:rPr>
                <w:rFonts w:ascii="Times New Roman" w:eastAsia="Times New Roman" w:hAnsi="Times New Roman" w:cs="Times New Roman"/>
                <w:b/>
                <w:iCs/>
                <w:sz w:val="20"/>
                <w:szCs w:val="20"/>
                <w:lang w:eastAsia="pl-PL"/>
              </w:rPr>
              <w:t xml:space="preserve"> oparty na algorytmach i technologii stosowanych w wiodących programach z dziedziny geologii na rynku. Powstałe w programie wizualizacje powinno dać się obracać, przecinać, wycinać fragmenty w celu lepszego poznania, zrozumienia i interpretacji posiadanych danych.</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721149" w:rsidRPr="00EA6320" w:rsidRDefault="00721149" w:rsidP="003017C3">
            <w:pPr>
              <w:spacing w:after="0" w:line="240" w:lineRule="auto"/>
              <w:ind w:left="-1"/>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Możliwość tworzenia i edycji:</w:t>
            </w:r>
          </w:p>
          <w:p w:rsidR="00721149" w:rsidRPr="00EA6320" w:rsidRDefault="00721149"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tytułów, osi, oznaczeń skali;</w:t>
            </w:r>
          </w:p>
          <w:p w:rsidR="00721149" w:rsidRPr="00EA6320" w:rsidRDefault="00721149"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legend, profili, przekroi poprzecznych;</w:t>
            </w:r>
          </w:p>
          <w:p w:rsidR="00721149" w:rsidRPr="00EA6320" w:rsidRDefault="00721149"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parametrów osi, dodawania wielu dodatkowych osi;</w:t>
            </w:r>
          </w:p>
          <w:p w:rsidR="00721149" w:rsidRPr="00EA6320" w:rsidRDefault="00721149"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łączenie wielu modeli w jeden;</w:t>
            </w:r>
          </w:p>
          <w:p w:rsidR="00721149" w:rsidRPr="00EA6320" w:rsidRDefault="00721149"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tworzenie przekrojów modeli typu ‘</w:t>
            </w:r>
            <w:proofErr w:type="spellStart"/>
            <w:r w:rsidRPr="00EA6320">
              <w:rPr>
                <w:rFonts w:ascii="Times New Roman" w:eastAsia="Times New Roman" w:hAnsi="Times New Roman" w:cs="Times New Roman"/>
                <w:iCs/>
                <w:sz w:val="20"/>
                <w:szCs w:val="20"/>
                <w:lang w:eastAsia="pl-PL"/>
              </w:rPr>
              <w:t>slice</w:t>
            </w:r>
            <w:proofErr w:type="spellEnd"/>
            <w:r w:rsidRPr="00EA6320">
              <w:rPr>
                <w:rFonts w:ascii="Times New Roman" w:eastAsia="Times New Roman" w:hAnsi="Times New Roman" w:cs="Times New Roman"/>
                <w:iCs/>
                <w:sz w:val="20"/>
                <w:szCs w:val="20"/>
                <w:lang w:eastAsia="pl-PL"/>
              </w:rPr>
              <w:t>’ pod dowolnym kątem;</w:t>
            </w:r>
          </w:p>
          <w:p w:rsidR="00721149" w:rsidRPr="00EA6320" w:rsidRDefault="00721149"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wstawianie płaszczyzn dociskania i trójwymiarowych powierzchni ograniczających;</w:t>
            </w:r>
          </w:p>
          <w:p w:rsidR="00721149" w:rsidRPr="00EA6320" w:rsidRDefault="00721149"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opcją przykrywania/przezroczystości, oświetlenia i tekstury;</w:t>
            </w:r>
          </w:p>
          <w:p w:rsidR="00721149" w:rsidRPr="00EA6320" w:rsidRDefault="00721149"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 xml:space="preserve">tekstu, linii, wielokątów, wypełnienia, symboli i </w:t>
            </w:r>
            <w:proofErr w:type="spellStart"/>
            <w:r w:rsidRPr="00EA6320">
              <w:rPr>
                <w:rFonts w:ascii="Times New Roman" w:eastAsia="Times New Roman" w:hAnsi="Times New Roman" w:cs="Times New Roman"/>
                <w:iCs/>
                <w:sz w:val="20"/>
                <w:szCs w:val="20"/>
                <w:lang w:eastAsia="pl-PL"/>
              </w:rPr>
              <w:t>linni</w:t>
            </w:r>
            <w:proofErr w:type="spellEnd"/>
            <w:r w:rsidRPr="00EA6320">
              <w:rPr>
                <w:rFonts w:ascii="Times New Roman" w:eastAsia="Times New Roman" w:hAnsi="Times New Roman" w:cs="Times New Roman"/>
                <w:iCs/>
                <w:sz w:val="20"/>
                <w:szCs w:val="20"/>
                <w:lang w:eastAsia="pl-PL"/>
              </w:rPr>
              <w:t xml:space="preserve"> typu </w:t>
            </w:r>
            <w:proofErr w:type="spellStart"/>
            <w:r w:rsidRPr="00EA6320">
              <w:rPr>
                <w:rFonts w:ascii="Times New Roman" w:eastAsia="Times New Roman" w:hAnsi="Times New Roman" w:cs="Times New Roman"/>
                <w:iCs/>
                <w:sz w:val="20"/>
                <w:szCs w:val="20"/>
                <w:lang w:eastAsia="pl-PL"/>
              </w:rPr>
              <w:t>spline</w:t>
            </w:r>
            <w:proofErr w:type="spellEnd"/>
            <w:r w:rsidRPr="00EA6320">
              <w:rPr>
                <w:rFonts w:ascii="Times New Roman" w:eastAsia="Times New Roman" w:hAnsi="Times New Roman" w:cs="Times New Roman"/>
                <w:iCs/>
                <w:sz w:val="20"/>
                <w:szCs w:val="20"/>
                <w:lang w:eastAsia="pl-PL"/>
              </w:rPr>
              <w:t>;</w:t>
            </w:r>
          </w:p>
          <w:p w:rsidR="00721149" w:rsidRPr="00EA6320" w:rsidRDefault="00721149" w:rsidP="003017C3">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 xml:space="preserve">dołączanie obrazów </w:t>
            </w:r>
            <w:proofErr w:type="spellStart"/>
            <w:r w:rsidRPr="00EA6320">
              <w:rPr>
                <w:rFonts w:ascii="Times New Roman" w:eastAsia="Times New Roman" w:hAnsi="Times New Roman" w:cs="Times New Roman"/>
                <w:iCs/>
                <w:sz w:val="20"/>
                <w:szCs w:val="20"/>
                <w:lang w:eastAsia="pl-PL"/>
              </w:rPr>
              <w:t>georeferencyjnych</w:t>
            </w:r>
            <w:proofErr w:type="spellEnd"/>
            <w:r w:rsidRPr="00EA6320">
              <w:rPr>
                <w:rFonts w:ascii="Times New Roman" w:eastAsia="Times New Roman" w:hAnsi="Times New Roman" w:cs="Times New Roman"/>
                <w:iCs/>
                <w:sz w:val="20"/>
                <w:szCs w:val="20"/>
                <w:lang w:eastAsia="pl-PL"/>
              </w:rPr>
              <w:t>.</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721149" w:rsidRPr="001B34A2" w:rsidRDefault="00721149" w:rsidP="003017C3">
            <w:pPr>
              <w:spacing w:after="0" w:line="240" w:lineRule="auto"/>
              <w:ind w:left="-1"/>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b/>
                <w:iCs/>
                <w:sz w:val="20"/>
                <w:szCs w:val="20"/>
                <w:lang w:eastAsia="pl-PL"/>
              </w:rPr>
              <w:t>Tworzenie jednolitej siatki 3D z regularnie lub nieregularnie rozmieszczonych danych 3D.</w:t>
            </w:r>
            <w:r w:rsidRPr="001B34A2">
              <w:rPr>
                <w:rFonts w:ascii="Times New Roman" w:eastAsia="Times New Roman" w:hAnsi="Times New Roman" w:cs="Times New Roman"/>
                <w:iCs/>
                <w:sz w:val="20"/>
                <w:szCs w:val="20"/>
                <w:lang w:eastAsia="pl-PL"/>
              </w:rPr>
              <w:t xml:space="preserve"> Wykonywanie szczegółowych obliczeń w tym z zakresu statystyki opisowej: minimum, dolny </w:t>
            </w:r>
            <w:proofErr w:type="spellStart"/>
            <w:r w:rsidRPr="001B34A2">
              <w:rPr>
                <w:rFonts w:ascii="Times New Roman" w:eastAsia="Times New Roman" w:hAnsi="Times New Roman" w:cs="Times New Roman"/>
                <w:iCs/>
                <w:sz w:val="20"/>
                <w:szCs w:val="20"/>
                <w:lang w:eastAsia="pl-PL"/>
              </w:rPr>
              <w:t>kwartyl</w:t>
            </w:r>
            <w:proofErr w:type="spellEnd"/>
            <w:r w:rsidRPr="001B34A2">
              <w:rPr>
                <w:rFonts w:ascii="Times New Roman" w:eastAsia="Times New Roman" w:hAnsi="Times New Roman" w:cs="Times New Roman"/>
                <w:iCs/>
                <w:sz w:val="20"/>
                <w:szCs w:val="20"/>
                <w:lang w:eastAsia="pl-PL"/>
              </w:rPr>
              <w:t xml:space="preserve">, mediana, górny </w:t>
            </w:r>
            <w:proofErr w:type="spellStart"/>
            <w:r w:rsidRPr="001B34A2">
              <w:rPr>
                <w:rFonts w:ascii="Times New Roman" w:eastAsia="Times New Roman" w:hAnsi="Times New Roman" w:cs="Times New Roman"/>
                <w:iCs/>
                <w:sz w:val="20"/>
                <w:szCs w:val="20"/>
                <w:lang w:eastAsia="pl-PL"/>
              </w:rPr>
              <w:t>kwartyl</w:t>
            </w:r>
            <w:proofErr w:type="spellEnd"/>
            <w:r w:rsidRPr="001B34A2">
              <w:rPr>
                <w:rFonts w:ascii="Times New Roman" w:eastAsia="Times New Roman" w:hAnsi="Times New Roman" w:cs="Times New Roman"/>
                <w:iCs/>
                <w:sz w:val="20"/>
                <w:szCs w:val="20"/>
                <w:lang w:eastAsia="pl-PL"/>
              </w:rPr>
              <w:t xml:space="preserve">, maksimum, zakres, średni zakres, przedział </w:t>
            </w:r>
            <w:proofErr w:type="spellStart"/>
            <w:r w:rsidRPr="001B34A2">
              <w:rPr>
                <w:rFonts w:ascii="Times New Roman" w:eastAsia="Times New Roman" w:hAnsi="Times New Roman" w:cs="Times New Roman"/>
                <w:iCs/>
                <w:sz w:val="20"/>
                <w:szCs w:val="20"/>
                <w:lang w:eastAsia="pl-PL"/>
              </w:rPr>
              <w:t>międzykwartylowy</w:t>
            </w:r>
            <w:proofErr w:type="spellEnd"/>
            <w:r w:rsidRPr="001B34A2">
              <w:rPr>
                <w:rFonts w:ascii="Times New Roman" w:eastAsia="Times New Roman" w:hAnsi="Times New Roman" w:cs="Times New Roman"/>
                <w:iCs/>
                <w:sz w:val="20"/>
                <w:szCs w:val="20"/>
                <w:lang w:eastAsia="pl-PL"/>
              </w:rPr>
              <w:t>; statystyki czasu: średnia, odchylenie standardowe, wariancja, współczynnik zmienności, suma, średnia kwadratowa, średnie odchylenie bezwzględne oraz statystyki lokalizacji: ilość, gęstość, najbliższa odległość, najdalszy dystans, odległość mediana, średnia odległość.</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lastRenderedPageBreak/>
              <w:t>4.</w:t>
            </w:r>
          </w:p>
        </w:tc>
        <w:tc>
          <w:tcPr>
            <w:tcW w:w="10313" w:type="dxa"/>
            <w:tcBorders>
              <w:left w:val="single" w:sz="4" w:space="0" w:color="auto"/>
            </w:tcBorders>
            <w:shd w:val="clear" w:color="auto" w:fill="auto"/>
          </w:tcPr>
          <w:p w:rsidR="00721149" w:rsidRPr="001B34A2" w:rsidRDefault="00721149" w:rsidP="003017C3">
            <w:pPr>
              <w:spacing w:after="0" w:line="240" w:lineRule="auto"/>
              <w:ind w:left="-1"/>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Niezbędne funkcje interpolacji:</w:t>
            </w:r>
          </w:p>
          <w:p w:rsidR="00721149" w:rsidRPr="001B34A2" w:rsidRDefault="00721149" w:rsidP="003017C3">
            <w:pPr>
              <w:numPr>
                <w:ilvl w:val="0"/>
                <w:numId w:val="46"/>
              </w:numPr>
              <w:spacing w:after="0" w:line="240" w:lineRule="auto"/>
              <w:ind w:left="-1" w:firstLine="284"/>
              <w:contextualSpacing/>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 xml:space="preserve">metody </w:t>
            </w:r>
            <w:proofErr w:type="spellStart"/>
            <w:r w:rsidRPr="001B34A2">
              <w:rPr>
                <w:rFonts w:ascii="Times New Roman" w:eastAsia="Times New Roman" w:hAnsi="Times New Roman" w:cs="Times New Roman"/>
                <w:iCs/>
                <w:sz w:val="20"/>
                <w:szCs w:val="20"/>
                <w:lang w:eastAsia="pl-PL"/>
              </w:rPr>
              <w:t>griddingu</w:t>
            </w:r>
            <w:proofErr w:type="spellEnd"/>
            <w:r w:rsidRPr="001B34A2">
              <w:rPr>
                <w:rFonts w:ascii="Times New Roman" w:eastAsia="Times New Roman" w:hAnsi="Times New Roman" w:cs="Times New Roman"/>
                <w:iCs/>
                <w:sz w:val="20"/>
                <w:szCs w:val="20"/>
                <w:lang w:eastAsia="pl-PL"/>
              </w:rPr>
              <w:t>: odwrotna odległość, wielomian lokalny;</w:t>
            </w:r>
          </w:p>
          <w:p w:rsidR="00721149" w:rsidRPr="001B34A2" w:rsidRDefault="00721149" w:rsidP="003017C3">
            <w:pPr>
              <w:numPr>
                <w:ilvl w:val="0"/>
                <w:numId w:val="46"/>
              </w:numPr>
              <w:spacing w:after="0" w:line="240" w:lineRule="auto"/>
              <w:ind w:left="-1" w:firstLine="284"/>
              <w:contextualSpacing/>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filtrowanie i wykluczanie danych;</w:t>
            </w:r>
          </w:p>
          <w:p w:rsidR="00721149" w:rsidRPr="001B34A2" w:rsidRDefault="00721149" w:rsidP="003017C3">
            <w:pPr>
              <w:numPr>
                <w:ilvl w:val="0"/>
                <w:numId w:val="46"/>
              </w:numPr>
              <w:spacing w:after="0" w:line="240" w:lineRule="auto"/>
              <w:ind w:left="-1" w:firstLine="284"/>
              <w:contextualSpacing/>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operacje matematyczne na siatce;</w:t>
            </w:r>
          </w:p>
          <w:p w:rsidR="00721149" w:rsidRPr="001B34A2" w:rsidRDefault="00721149" w:rsidP="003017C3">
            <w:pPr>
              <w:numPr>
                <w:ilvl w:val="0"/>
                <w:numId w:val="46"/>
              </w:numPr>
              <w:spacing w:after="0" w:line="240" w:lineRule="auto"/>
              <w:ind w:left="-1" w:firstLine="284"/>
              <w:contextualSpacing/>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przekształcanie, scalanie i zmiana siatki wzorcowej;</w:t>
            </w:r>
          </w:p>
          <w:p w:rsidR="00721149" w:rsidRPr="001B34A2" w:rsidRDefault="00721149" w:rsidP="003017C3">
            <w:pPr>
              <w:numPr>
                <w:ilvl w:val="0"/>
                <w:numId w:val="46"/>
              </w:numPr>
              <w:spacing w:after="0" w:line="240" w:lineRule="auto"/>
              <w:ind w:left="-1" w:firstLine="284"/>
              <w:contextualSpacing/>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iCs/>
                <w:sz w:val="20"/>
                <w:szCs w:val="20"/>
                <w:lang w:eastAsia="pl-PL"/>
              </w:rPr>
              <w:t>wyodrębnienie podzbioru lub oczka siatki.</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5.</w:t>
            </w:r>
          </w:p>
        </w:tc>
        <w:tc>
          <w:tcPr>
            <w:tcW w:w="10313" w:type="dxa"/>
            <w:tcBorders>
              <w:left w:val="single" w:sz="4" w:space="0" w:color="auto"/>
            </w:tcBorders>
            <w:shd w:val="clear" w:color="auto" w:fill="auto"/>
          </w:tcPr>
          <w:p w:rsidR="00721149" w:rsidRPr="001B34A2" w:rsidRDefault="00721149" w:rsidP="00EA6320">
            <w:pPr>
              <w:spacing w:after="0" w:line="240" w:lineRule="auto"/>
              <w:jc w:val="both"/>
              <w:rPr>
                <w:rFonts w:ascii="Times New Roman" w:eastAsia="Times New Roman" w:hAnsi="Times New Roman" w:cs="Times New Roman"/>
                <w:b/>
                <w:iCs/>
                <w:sz w:val="20"/>
                <w:szCs w:val="20"/>
                <w:lang w:eastAsia="pl-PL"/>
              </w:rPr>
            </w:pPr>
            <w:r w:rsidRPr="001B34A2">
              <w:rPr>
                <w:rFonts w:ascii="Times New Roman" w:hAnsi="Times New Roman" w:cs="Times New Roman"/>
                <w:b/>
                <w:bCs/>
                <w:color w:val="222222"/>
                <w:sz w:val="20"/>
                <w:szCs w:val="20"/>
                <w:shd w:val="clear" w:color="auto" w:fill="FFFFFF"/>
              </w:rPr>
              <w:t xml:space="preserve">Obsługa natywna formatów plików AutoCad DXF i </w:t>
            </w:r>
            <w:proofErr w:type="spellStart"/>
            <w:r w:rsidRPr="001B34A2">
              <w:rPr>
                <w:rFonts w:ascii="Times New Roman" w:hAnsi="Times New Roman" w:cs="Times New Roman"/>
                <w:b/>
                <w:bCs/>
                <w:color w:val="222222"/>
                <w:sz w:val="20"/>
                <w:szCs w:val="20"/>
                <w:shd w:val="clear" w:color="auto" w:fill="FFFFFF"/>
              </w:rPr>
              <w:t>LiDAR</w:t>
            </w:r>
            <w:proofErr w:type="spellEnd"/>
            <w:r w:rsidRPr="001B34A2">
              <w:rPr>
                <w:rFonts w:ascii="Times New Roman" w:hAnsi="Times New Roman" w:cs="Times New Roman"/>
                <w:b/>
                <w:bCs/>
                <w:color w:val="222222"/>
                <w:sz w:val="20"/>
                <w:szCs w:val="20"/>
                <w:shd w:val="clear" w:color="auto" w:fill="FFFFFF"/>
              </w:rPr>
              <w:t xml:space="preserve"> LAS </w:t>
            </w:r>
            <w:r w:rsidRPr="001B34A2">
              <w:rPr>
                <w:rFonts w:ascii="Times New Roman" w:hAnsi="Times New Roman" w:cs="Times New Roman"/>
                <w:bCs/>
                <w:color w:val="222222"/>
                <w:sz w:val="20"/>
                <w:szCs w:val="20"/>
                <w:shd w:val="clear" w:color="auto" w:fill="FFFFFF"/>
              </w:rPr>
              <w:t xml:space="preserve">oraz możliwość importowania plików typu ASCII, CSV, XLS, DAT, Google Earth KML/KMZ, ESRI SHP, </w:t>
            </w:r>
            <w:proofErr w:type="spellStart"/>
            <w:r w:rsidRPr="001B34A2">
              <w:rPr>
                <w:rFonts w:ascii="Times New Roman" w:hAnsi="Times New Roman" w:cs="Times New Roman"/>
                <w:bCs/>
                <w:color w:val="222222"/>
                <w:sz w:val="20"/>
                <w:szCs w:val="20"/>
                <w:shd w:val="clear" w:color="auto" w:fill="FFFFFF"/>
              </w:rPr>
              <w:t>MapInfo</w:t>
            </w:r>
            <w:proofErr w:type="spellEnd"/>
            <w:r w:rsidRPr="001B34A2">
              <w:rPr>
                <w:rFonts w:ascii="Times New Roman" w:hAnsi="Times New Roman" w:cs="Times New Roman"/>
                <w:bCs/>
                <w:color w:val="222222"/>
                <w:sz w:val="20"/>
                <w:szCs w:val="20"/>
                <w:shd w:val="clear" w:color="auto" w:fill="FFFFFF"/>
              </w:rPr>
              <w:t xml:space="preserve"> MIF, SEG-Y SGY, SEGY, ESRI </w:t>
            </w:r>
            <w:proofErr w:type="spellStart"/>
            <w:r w:rsidRPr="001B34A2">
              <w:rPr>
                <w:rFonts w:ascii="Times New Roman" w:hAnsi="Times New Roman" w:cs="Times New Roman"/>
                <w:bCs/>
                <w:color w:val="222222"/>
                <w:sz w:val="20"/>
                <w:szCs w:val="20"/>
                <w:shd w:val="clear" w:color="auto" w:fill="FFFFFF"/>
              </w:rPr>
              <w:t>ArcInfo</w:t>
            </w:r>
            <w:proofErr w:type="spellEnd"/>
            <w:r w:rsidRPr="001B34A2">
              <w:rPr>
                <w:rFonts w:ascii="Times New Roman" w:hAnsi="Times New Roman" w:cs="Times New Roman"/>
                <w:bCs/>
                <w:color w:val="222222"/>
                <w:sz w:val="20"/>
                <w:szCs w:val="20"/>
                <w:shd w:val="clear" w:color="auto" w:fill="FFFFFF"/>
              </w:rPr>
              <w:t xml:space="preserve"> ASCII </w:t>
            </w:r>
            <w:proofErr w:type="spellStart"/>
            <w:r w:rsidRPr="001B34A2">
              <w:rPr>
                <w:rFonts w:ascii="Times New Roman" w:hAnsi="Times New Roman" w:cs="Times New Roman"/>
                <w:bCs/>
                <w:color w:val="222222"/>
                <w:sz w:val="20"/>
                <w:szCs w:val="20"/>
                <w:shd w:val="clear" w:color="auto" w:fill="FFFFFF"/>
              </w:rPr>
              <w:t>Grid</w:t>
            </w:r>
            <w:proofErr w:type="spellEnd"/>
            <w:r w:rsidRPr="001B34A2">
              <w:rPr>
                <w:rFonts w:ascii="Times New Roman" w:hAnsi="Times New Roman" w:cs="Times New Roman"/>
                <w:bCs/>
                <w:color w:val="222222"/>
                <w:sz w:val="20"/>
                <w:szCs w:val="20"/>
                <w:shd w:val="clear" w:color="auto" w:fill="FFFFFF"/>
              </w:rPr>
              <w:t xml:space="preserve"> (ASC, AIG, AGR, GRD), JPEG, TIFF, </w:t>
            </w:r>
            <w:proofErr w:type="spellStart"/>
            <w:r w:rsidRPr="001B34A2">
              <w:rPr>
                <w:rFonts w:ascii="Times New Roman" w:hAnsi="Times New Roman" w:cs="Times New Roman"/>
                <w:bCs/>
                <w:color w:val="222222"/>
                <w:sz w:val="20"/>
                <w:szCs w:val="20"/>
                <w:shd w:val="clear" w:color="auto" w:fill="FFFFFF"/>
              </w:rPr>
              <w:t>Grid</w:t>
            </w:r>
            <w:proofErr w:type="spellEnd"/>
            <w:r w:rsidRPr="001B34A2">
              <w:rPr>
                <w:rFonts w:ascii="Times New Roman" w:hAnsi="Times New Roman" w:cs="Times New Roman"/>
                <w:bCs/>
                <w:color w:val="222222"/>
                <w:sz w:val="20"/>
                <w:szCs w:val="20"/>
                <w:shd w:val="clear" w:color="auto" w:fill="FFFFFF"/>
              </w:rPr>
              <w:t xml:space="preserve"> </w:t>
            </w:r>
            <w:proofErr w:type="spellStart"/>
            <w:r w:rsidRPr="001B34A2">
              <w:rPr>
                <w:rFonts w:ascii="Times New Roman" w:hAnsi="Times New Roman" w:cs="Times New Roman"/>
                <w:bCs/>
                <w:color w:val="222222"/>
                <w:sz w:val="20"/>
                <w:szCs w:val="20"/>
                <w:shd w:val="clear" w:color="auto" w:fill="FFFFFF"/>
              </w:rPr>
              <w:t>eXchange</w:t>
            </w:r>
            <w:proofErr w:type="spellEnd"/>
            <w:r w:rsidRPr="001B34A2">
              <w:rPr>
                <w:rFonts w:ascii="Times New Roman" w:hAnsi="Times New Roman" w:cs="Times New Roman"/>
                <w:bCs/>
                <w:color w:val="222222"/>
                <w:sz w:val="20"/>
                <w:szCs w:val="20"/>
                <w:shd w:val="clear" w:color="auto" w:fill="FFFFFF"/>
              </w:rPr>
              <w:t xml:space="preserve"> (GXF).</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6.</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hAnsi="Times New Roman" w:cs="Times New Roman"/>
                <w:b/>
                <w:bCs/>
                <w:color w:val="222222"/>
                <w:sz w:val="20"/>
                <w:szCs w:val="20"/>
                <w:shd w:val="clear" w:color="auto" w:fill="FFFFFF"/>
              </w:rPr>
            </w:pPr>
            <w:r w:rsidRPr="001B34A2">
              <w:rPr>
                <w:rFonts w:ascii="Times New Roman" w:hAnsi="Times New Roman" w:cs="Times New Roman"/>
                <w:b/>
                <w:bCs/>
                <w:color w:val="222222"/>
                <w:sz w:val="20"/>
                <w:szCs w:val="20"/>
                <w:shd w:val="clear" w:color="auto" w:fill="FFFFFF"/>
              </w:rPr>
              <w:t xml:space="preserve">Możliwość szybkiej wymiany informacji i udostępniania modeli z zainteresowanymi stronami </w:t>
            </w:r>
            <w:r w:rsidRPr="001B34A2">
              <w:rPr>
                <w:rFonts w:ascii="Times New Roman" w:hAnsi="Times New Roman" w:cs="Times New Roman"/>
                <w:bCs/>
                <w:color w:val="222222"/>
                <w:sz w:val="20"/>
                <w:szCs w:val="20"/>
                <w:shd w:val="clear" w:color="auto" w:fill="FFFFFF"/>
              </w:rPr>
              <w:t>w wysokiej jakości - formaty PDF lub TIFF, lub online - eksport do formatów PNG lub SVG. Łatwość wstawiania diagramów do narzędzi prezentacyjnych, takich jak Microsoft Word lub PowerPoint, z prostym kopiowaniem i wklejaniem oraz przechwytywaniem animacji wideo za pomocą wbudowanego narzędzia.</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7.</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hAnsi="Times New Roman" w:cs="Times New Roman"/>
                <w:b/>
                <w:bCs/>
                <w:color w:val="222222"/>
                <w:sz w:val="20"/>
                <w:szCs w:val="20"/>
                <w:shd w:val="clear" w:color="auto" w:fill="FFFFFF"/>
              </w:rPr>
              <w:t>Obliczanie objętości brył 3D.</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8.</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hAnsi="Times New Roman" w:cs="Times New Roman"/>
                <w:b/>
                <w:bCs/>
                <w:color w:val="222222"/>
                <w:sz w:val="20"/>
                <w:szCs w:val="20"/>
                <w:shd w:val="clear" w:color="auto" w:fill="FFFFFF"/>
              </w:rPr>
              <w:t>Nanoszenie danych GIS i map wektorowych na topografię terenu.</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9.</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hAnsi="Times New Roman" w:cs="Times New Roman"/>
                <w:b/>
                <w:bCs/>
                <w:color w:val="222222"/>
                <w:sz w:val="20"/>
                <w:szCs w:val="20"/>
                <w:shd w:val="clear" w:color="auto" w:fill="FFFFFF"/>
              </w:rPr>
              <w:t>Obsługa plików w formacie 3D DXF.</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10.</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Możliwość tworzenia skryptów dla obsługi zadań rekurencyjnych.</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EA6320" w:rsidRDefault="00721149" w:rsidP="003017C3">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11.</w:t>
            </w:r>
          </w:p>
        </w:tc>
        <w:tc>
          <w:tcPr>
            <w:tcW w:w="10313" w:type="dxa"/>
            <w:tcBorders>
              <w:left w:val="single" w:sz="4" w:space="0" w:color="auto"/>
            </w:tcBorders>
            <w:shd w:val="clear" w:color="auto" w:fill="auto"/>
            <w:vAlign w:val="center"/>
          </w:tcPr>
          <w:p w:rsidR="00721149" w:rsidRPr="00EA6320" w:rsidRDefault="00721149" w:rsidP="003017C3">
            <w:pPr>
              <w:spacing w:after="0" w:line="240" w:lineRule="auto"/>
              <w:rPr>
                <w:rFonts w:cs="Times New Roman"/>
                <w:b/>
                <w:bCs/>
                <w:sz w:val="20"/>
                <w:szCs w:val="20"/>
                <w:lang w:eastAsia="pl-PL"/>
              </w:rPr>
            </w:pPr>
            <w:r w:rsidRPr="00EA6320">
              <w:rPr>
                <w:rFonts w:cs="Times New Roman"/>
                <w:b/>
                <w:bCs/>
                <w:sz w:val="20"/>
                <w:szCs w:val="20"/>
                <w:lang w:eastAsia="pl-PL"/>
              </w:rPr>
              <w:t>Możliwość tworzenia wykresów punktowych wzbogaconych o zestaw symboli 3D, możliwość klasyfikowania danych w celu tworzenia wykresów, kontrolę gęstości etykiet, a także zdolność do kolorowania wartości map RGB z danych źródłowych do indywidualnych punktów.</w:t>
            </w:r>
          </w:p>
        </w:tc>
        <w:tc>
          <w:tcPr>
            <w:tcW w:w="1276" w:type="dxa"/>
            <w:shd w:val="clear" w:color="auto" w:fill="auto"/>
            <w:vAlign w:val="center"/>
          </w:tcPr>
          <w:p w:rsidR="00721149" w:rsidRPr="00EA6320" w:rsidRDefault="00721149" w:rsidP="003017C3">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color w:val="00B050"/>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EA6320" w:rsidRDefault="00721149" w:rsidP="003017C3">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12.</w:t>
            </w:r>
          </w:p>
        </w:tc>
        <w:tc>
          <w:tcPr>
            <w:tcW w:w="10313" w:type="dxa"/>
            <w:tcBorders>
              <w:left w:val="single" w:sz="4" w:space="0" w:color="auto"/>
            </w:tcBorders>
            <w:shd w:val="clear" w:color="auto" w:fill="auto"/>
            <w:vAlign w:val="center"/>
          </w:tcPr>
          <w:p w:rsidR="00721149" w:rsidRPr="00EA6320" w:rsidRDefault="00721149" w:rsidP="003017C3">
            <w:pPr>
              <w:spacing w:after="0" w:line="240" w:lineRule="auto"/>
              <w:rPr>
                <w:rFonts w:cs="Times New Roman"/>
                <w:b/>
                <w:bCs/>
                <w:sz w:val="20"/>
                <w:szCs w:val="20"/>
                <w:lang w:eastAsia="pl-PL"/>
              </w:rPr>
            </w:pPr>
            <w:r w:rsidRPr="00EA6320">
              <w:rPr>
                <w:rFonts w:cs="Times New Roman"/>
                <w:b/>
                <w:bCs/>
                <w:sz w:val="20"/>
                <w:szCs w:val="20"/>
                <w:lang w:eastAsia="pl-PL"/>
              </w:rPr>
              <w:t>Możliwość otwierania wielu okien projektów oraz arkuszy w danym czasie.</w:t>
            </w:r>
          </w:p>
        </w:tc>
        <w:tc>
          <w:tcPr>
            <w:tcW w:w="1276" w:type="dxa"/>
            <w:shd w:val="clear" w:color="auto" w:fill="auto"/>
            <w:vAlign w:val="center"/>
          </w:tcPr>
          <w:p w:rsidR="00721149" w:rsidRPr="00EA6320" w:rsidRDefault="00721149" w:rsidP="003017C3">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color w:val="00B050"/>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EA6320" w:rsidRDefault="00721149" w:rsidP="003017C3">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13.</w:t>
            </w:r>
          </w:p>
        </w:tc>
        <w:tc>
          <w:tcPr>
            <w:tcW w:w="10313" w:type="dxa"/>
            <w:tcBorders>
              <w:left w:val="single" w:sz="4" w:space="0" w:color="auto"/>
            </w:tcBorders>
            <w:shd w:val="clear" w:color="auto" w:fill="auto"/>
          </w:tcPr>
          <w:p w:rsidR="00721149" w:rsidRPr="00EA6320" w:rsidRDefault="00721149" w:rsidP="003017C3">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Oprogramowanie musi pracować na posiadanych przez Zamawiającego 64-bitowych systemach operacyjnych MS Windows 7, 8 i 10.</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bl>
    <w:p w:rsidR="00721149" w:rsidRPr="001B34A2" w:rsidRDefault="00721149" w:rsidP="00721149">
      <w:pPr>
        <w:spacing w:after="0" w:line="240" w:lineRule="auto"/>
        <w:rPr>
          <w:rFonts w:ascii="Times New Roman" w:eastAsia="Times New Roman" w:hAnsi="Times New Roman" w:cs="Times New Roman"/>
          <w:i/>
          <w:iCs/>
          <w:sz w:val="20"/>
          <w:szCs w:val="20"/>
          <w:lang w:eastAsia="pl-P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43"/>
      </w:tblGrid>
      <w:tr w:rsidR="00721149" w:rsidRPr="001B34A2" w:rsidTr="003017C3">
        <w:trPr>
          <w:trHeight w:val="566"/>
        </w:trPr>
        <w:tc>
          <w:tcPr>
            <w:tcW w:w="568"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iCs/>
                <w:sz w:val="20"/>
                <w:szCs w:val="20"/>
                <w:lang w:eastAsia="pl-PL"/>
              </w:rPr>
              <w:t>Obsługa oprogramowania</w:t>
            </w:r>
            <w:r w:rsidRPr="001B34A2">
              <w:rPr>
                <w:rFonts w:ascii="Times New Roman" w:eastAsia="Times New Roman" w:hAnsi="Times New Roman" w:cs="Times New Roman"/>
                <w:b/>
                <w:bCs/>
                <w:sz w:val="20"/>
                <w:szCs w:val="20"/>
                <w:lang w:eastAsia="pl-PL"/>
              </w:rPr>
              <w:t xml:space="preserve"> </w:t>
            </w:r>
          </w:p>
        </w:tc>
        <w:tc>
          <w:tcPr>
            <w:tcW w:w="1276"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Warunek</w:t>
            </w:r>
          </w:p>
        </w:tc>
        <w:tc>
          <w:tcPr>
            <w:tcW w:w="1843"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TAK lub NIE</w:t>
            </w:r>
          </w:p>
        </w:tc>
      </w:tr>
      <w:tr w:rsidR="00721149" w:rsidRPr="001B34A2" w:rsidTr="003017C3">
        <w:trPr>
          <w:cantSplit/>
          <w:trHeight w:val="31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Typ licencji: nowa licencja jednostanowiskowa do zastosowań komercyjnych.</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 xml:space="preserve">Dokumentacja producenta dla oprogramowania w wersji elektronicznej </w:t>
            </w:r>
          </w:p>
          <w:p w:rsidR="00721149" w:rsidRPr="001B34A2" w:rsidRDefault="00721149" w:rsidP="003017C3">
            <w:pPr>
              <w:numPr>
                <w:ilvl w:val="0"/>
                <w:numId w:val="47"/>
              </w:numPr>
              <w:spacing w:after="0" w:line="240" w:lineRule="auto"/>
              <w:contextualSpacing/>
              <w:jc w:val="both"/>
              <w:rPr>
                <w:rFonts w:ascii="Times New Roman" w:eastAsia="Times New Roman" w:hAnsi="Times New Roman" w:cs="Times New Roman"/>
                <w:iCs/>
                <w:strike/>
                <w:color w:val="FF0000"/>
                <w:sz w:val="20"/>
                <w:szCs w:val="20"/>
                <w:lang w:eastAsia="pl-PL"/>
              </w:rPr>
            </w:pPr>
            <w:r w:rsidRPr="001B34A2">
              <w:rPr>
                <w:rFonts w:ascii="Times New Roman" w:eastAsia="Times New Roman" w:hAnsi="Times New Roman" w:cs="Times New Roman"/>
                <w:iCs/>
                <w:sz w:val="20"/>
                <w:szCs w:val="20"/>
                <w:lang w:eastAsia="pl-PL"/>
              </w:rPr>
              <w:t>podręcznik podstawowy w formacie .pdf</w:t>
            </w:r>
          </w:p>
          <w:p w:rsidR="00721149" w:rsidRPr="001B34A2" w:rsidRDefault="00721149" w:rsidP="003017C3">
            <w:pPr>
              <w:numPr>
                <w:ilvl w:val="0"/>
                <w:numId w:val="47"/>
              </w:numPr>
              <w:spacing w:after="0" w:line="240" w:lineRule="auto"/>
              <w:contextualSpacing/>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podręcznik użytkownika w formacie .</w:t>
            </w:r>
            <w:proofErr w:type="spellStart"/>
            <w:r w:rsidRPr="001B34A2">
              <w:rPr>
                <w:rFonts w:ascii="Times New Roman" w:eastAsia="Times New Roman" w:hAnsi="Times New Roman" w:cs="Times New Roman"/>
                <w:iCs/>
                <w:sz w:val="20"/>
                <w:szCs w:val="20"/>
                <w:lang w:eastAsia="pl-PL"/>
              </w:rPr>
              <w:t>hlp</w:t>
            </w:r>
            <w:proofErr w:type="spellEnd"/>
            <w:r w:rsidRPr="001B34A2">
              <w:rPr>
                <w:rFonts w:ascii="Times New Roman" w:eastAsia="Times New Roman" w:hAnsi="Times New Roman" w:cs="Times New Roman"/>
                <w:iCs/>
                <w:sz w:val="20"/>
                <w:szCs w:val="20"/>
                <w:lang w:eastAsia="pl-PL"/>
              </w:rPr>
              <w:t xml:space="preserve"> i .pdf</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Zapewnienie bezpłatnej pomocy w instalacji oprogramowania i wsparcia technicznego online lub telefonicznie.</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lastRenderedPageBreak/>
              <w:t>4.</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Szkolenie e-learningowe z obsługi programu w języku polskim dla każdego użytkownika w zakresie:</w:t>
            </w:r>
          </w:p>
          <w:p w:rsidR="00721149" w:rsidRPr="001B34A2" w:rsidRDefault="00721149" w:rsidP="003017C3">
            <w:pPr>
              <w:numPr>
                <w:ilvl w:val="0"/>
                <w:numId w:val="48"/>
              </w:numPr>
              <w:spacing w:after="0" w:line="240" w:lineRule="auto"/>
              <w:contextualSpacing/>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Wizualizacja danych wolumetrycznych i jej wykorzystanie w prezentacjach złożonych struktur danych</w:t>
            </w:r>
          </w:p>
          <w:p w:rsidR="00721149" w:rsidRPr="001B34A2" w:rsidRDefault="00721149" w:rsidP="003017C3">
            <w:pPr>
              <w:spacing w:after="0" w:line="240" w:lineRule="auto"/>
              <w:jc w:val="both"/>
              <w:rPr>
                <w:rFonts w:ascii="Times New Roman" w:eastAsia="Times New Roman" w:hAnsi="Times New Roman" w:cs="Times New Roman"/>
                <w:iCs/>
                <w:sz w:val="20"/>
                <w:szCs w:val="20"/>
                <w:lang w:eastAsia="pl-PL"/>
              </w:rPr>
            </w:pP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p>
        </w:tc>
      </w:tr>
    </w:tbl>
    <w:p w:rsidR="00721149" w:rsidRDefault="00721149" w:rsidP="00721149">
      <w:pPr>
        <w:spacing w:after="160" w:line="259" w:lineRule="auto"/>
        <w:rPr>
          <w:rFonts w:ascii="Times New Roman" w:hAnsi="Times New Roman" w:cs="Times New Roman"/>
          <w:sz w:val="20"/>
          <w:szCs w:val="20"/>
        </w:rPr>
      </w:pPr>
    </w:p>
    <w:p w:rsidR="00B10648" w:rsidRPr="00F35EFE" w:rsidRDefault="00B10648" w:rsidP="00B10648">
      <w:pPr>
        <w:ind w:firstLine="708"/>
        <w:rPr>
          <w:rFonts w:ascii="Times New Roman" w:hAnsi="Times New Roman" w:cs="Times New Roman"/>
          <w:i/>
          <w:iCs/>
          <w:sz w:val="20"/>
          <w:szCs w:val="20"/>
        </w:rPr>
      </w:pPr>
      <w:r w:rsidRPr="00F35EFE">
        <w:rPr>
          <w:rFonts w:ascii="Times New Roman" w:hAnsi="Times New Roman" w:cs="Times New Roman"/>
          <w:i/>
          <w:iCs/>
          <w:sz w:val="20"/>
          <w:szCs w:val="20"/>
        </w:rPr>
        <w:t xml:space="preserve">Przyjmujemy do wiadomości, że niewypełnienie pozycji określonych w kolumnie </w:t>
      </w:r>
      <w:r w:rsidRPr="00F35EFE">
        <w:rPr>
          <w:rFonts w:ascii="Times New Roman" w:hAnsi="Times New Roman" w:cs="Times New Roman"/>
          <w:b/>
          <w:i/>
          <w:iCs/>
          <w:sz w:val="20"/>
          <w:szCs w:val="20"/>
        </w:rPr>
        <w:t>4</w:t>
      </w:r>
      <w:r w:rsidRPr="00F35EFE">
        <w:rPr>
          <w:rFonts w:ascii="Times New Roman" w:hAnsi="Times New Roman" w:cs="Times New Roman"/>
          <w:i/>
          <w:iCs/>
          <w:sz w:val="20"/>
          <w:szCs w:val="20"/>
        </w:rPr>
        <w:t xml:space="preserve"> lub udzielenie odpowiedzi negatywnej ,,NIE’’ spowoduje uznanie zaproponowanego oprogramowania jako nie odpowiadające wymaganiom Zamawiającego.</w:t>
      </w:r>
    </w:p>
    <w:p w:rsidR="00B10648" w:rsidRPr="00F35EFE" w:rsidRDefault="00B10648" w:rsidP="00B10648">
      <w:pPr>
        <w:ind w:firstLine="708"/>
        <w:rPr>
          <w:rFonts w:ascii="Times New Roman" w:hAnsi="Times New Roman" w:cs="Times New Roman"/>
          <w:i/>
          <w:iCs/>
          <w:sz w:val="20"/>
          <w:szCs w:val="20"/>
        </w:rPr>
      </w:pPr>
    </w:p>
    <w:p w:rsidR="00B10648" w:rsidRPr="00F35EFE" w:rsidRDefault="00B10648" w:rsidP="00B10648">
      <w:pPr>
        <w:jc w:val="both"/>
        <w:rPr>
          <w:rFonts w:ascii="Times New Roman" w:hAnsi="Times New Roman" w:cs="Times New Roman"/>
          <w:sz w:val="20"/>
          <w:szCs w:val="20"/>
        </w:rPr>
      </w:pP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t>.............................................................</w:t>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t>.............................................................</w:t>
      </w:r>
    </w:p>
    <w:p w:rsidR="00B10648" w:rsidRPr="00F35EFE" w:rsidRDefault="00B10648" w:rsidP="00B10648">
      <w:pPr>
        <w:ind w:firstLine="708"/>
        <w:jc w:val="center"/>
        <w:rPr>
          <w:rFonts w:ascii="Times New Roman" w:hAnsi="Times New Roman" w:cs="Times New Roman"/>
          <w:i/>
          <w:iCs/>
          <w:sz w:val="20"/>
          <w:szCs w:val="20"/>
        </w:rPr>
        <w:sectPr w:rsidR="00B10648" w:rsidRPr="00F35EFE" w:rsidSect="0096181F">
          <w:pgSz w:w="16838" w:h="11906" w:orient="landscape"/>
          <w:pgMar w:top="1418" w:right="1418" w:bottom="1418" w:left="1418" w:header="709" w:footer="709" w:gutter="0"/>
          <w:cols w:space="708"/>
        </w:sectPr>
      </w:pPr>
      <w:r w:rsidRPr="00F35EFE">
        <w:rPr>
          <w:rFonts w:ascii="Times New Roman" w:hAnsi="Times New Roman" w:cs="Times New Roman"/>
          <w:i/>
          <w:iCs/>
          <w:sz w:val="20"/>
          <w:szCs w:val="20"/>
        </w:rPr>
        <w:t>(miejscowość data)</w:t>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t xml:space="preserve"> (podpis osoby uprawnionej)</w:t>
      </w:r>
    </w:p>
    <w:p w:rsidR="00721149" w:rsidRDefault="00721149" w:rsidP="00721149">
      <w:pPr>
        <w:spacing w:after="160" w:line="259" w:lineRule="auto"/>
        <w:jc w:val="right"/>
        <w:rPr>
          <w:rFonts w:ascii="Times New Roman" w:hAnsi="Times New Roman" w:cs="Times New Roman"/>
          <w:b/>
          <w:szCs w:val="20"/>
        </w:rPr>
      </w:pPr>
      <w:r w:rsidRPr="001B34A2">
        <w:rPr>
          <w:rFonts w:ascii="Times New Roman" w:hAnsi="Times New Roman" w:cs="Times New Roman"/>
          <w:b/>
          <w:szCs w:val="20"/>
        </w:rPr>
        <w:lastRenderedPageBreak/>
        <w:t xml:space="preserve">Załącznik nr </w:t>
      </w:r>
      <w:r w:rsidR="00B10648">
        <w:rPr>
          <w:rFonts w:ascii="Times New Roman" w:hAnsi="Times New Roman" w:cs="Times New Roman"/>
          <w:b/>
          <w:szCs w:val="20"/>
        </w:rPr>
        <w:t>3a</w:t>
      </w:r>
    </w:p>
    <w:p w:rsidR="00B10648" w:rsidRPr="00B10648" w:rsidRDefault="00B10648" w:rsidP="00B10648">
      <w:pPr>
        <w:spacing w:after="160" w:line="259" w:lineRule="auto"/>
        <w:rPr>
          <w:rFonts w:ascii="Times New Roman" w:hAnsi="Times New Roman" w:cs="Times New Roman"/>
          <w:b/>
          <w:szCs w:val="20"/>
          <w:u w:val="single"/>
        </w:rPr>
      </w:pPr>
      <w:r w:rsidRPr="00B10648">
        <w:rPr>
          <w:rFonts w:ascii="Times New Roman" w:hAnsi="Times New Roman" w:cs="Times New Roman"/>
          <w:b/>
          <w:szCs w:val="20"/>
          <w:u w:val="single"/>
        </w:rPr>
        <w:t>Dla części VI</w:t>
      </w:r>
    </w:p>
    <w:p w:rsidR="00B10648" w:rsidRDefault="00B10648" w:rsidP="00721149">
      <w:pPr>
        <w:spacing w:after="0" w:line="240" w:lineRule="auto"/>
        <w:jc w:val="center"/>
        <w:rPr>
          <w:rFonts w:ascii="Times New Roman" w:eastAsia="Times New Roman" w:hAnsi="Times New Roman" w:cs="Times New Roman"/>
          <w:b/>
          <w:bCs/>
          <w:sz w:val="20"/>
          <w:szCs w:val="20"/>
          <w:lang w:eastAsia="pl-PL"/>
        </w:rPr>
      </w:pPr>
    </w:p>
    <w:p w:rsidR="00721149" w:rsidRPr="001B34A2" w:rsidRDefault="00721149" w:rsidP="00721149">
      <w:pPr>
        <w:spacing w:after="0" w:line="240" w:lineRule="auto"/>
        <w:jc w:val="center"/>
        <w:rPr>
          <w:rFonts w:ascii="Times New Roman" w:eastAsia="Times New Roman" w:hAnsi="Times New Roman" w:cs="Times New Roman"/>
          <w:b/>
          <w:bCs/>
          <w:i/>
          <w:sz w:val="20"/>
          <w:szCs w:val="20"/>
          <w:lang w:eastAsia="pl-PL"/>
        </w:rPr>
      </w:pPr>
      <w:r w:rsidRPr="001B34A2">
        <w:rPr>
          <w:rFonts w:ascii="Times New Roman" w:eastAsia="Times New Roman" w:hAnsi="Times New Roman" w:cs="Times New Roman"/>
          <w:b/>
          <w:bCs/>
          <w:sz w:val="20"/>
          <w:szCs w:val="20"/>
          <w:lang w:eastAsia="pl-PL"/>
        </w:rPr>
        <w:t>FORMULARZ WYMAGANYCH WARUNKÓW TECHNICZNYCH</w:t>
      </w:r>
    </w:p>
    <w:p w:rsidR="00721149" w:rsidRPr="001B34A2" w:rsidRDefault="00721149" w:rsidP="00721149">
      <w:pPr>
        <w:spacing w:after="0" w:line="240" w:lineRule="auto"/>
        <w:ind w:left="-284" w:right="284"/>
        <w:jc w:val="both"/>
        <w:rPr>
          <w:rFonts w:ascii="Times New Roman" w:eastAsia="Times New Roman" w:hAnsi="Times New Roman" w:cs="Times New Roman"/>
          <w:bCs/>
          <w:sz w:val="20"/>
          <w:szCs w:val="20"/>
          <w:lang w:eastAsia="pl-PL"/>
        </w:rPr>
      </w:pPr>
    </w:p>
    <w:tbl>
      <w:tblPr>
        <w:tblW w:w="5025"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215"/>
      </w:tblGrid>
      <w:tr w:rsidR="00721149" w:rsidRPr="001B34A2" w:rsidTr="003017C3">
        <w:trPr>
          <w:trHeight w:val="262"/>
        </w:trPr>
        <w:tc>
          <w:tcPr>
            <w:tcW w:w="5000" w:type="pct"/>
            <w:shd w:val="clear" w:color="auto" w:fill="E0E0E0"/>
            <w:vAlign w:val="center"/>
          </w:tcPr>
          <w:p w:rsidR="00721149" w:rsidRPr="001B34A2" w:rsidRDefault="00721149" w:rsidP="003017C3">
            <w:pPr>
              <w:spacing w:after="0" w:line="240" w:lineRule="auto"/>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Cs/>
                <w:sz w:val="20"/>
                <w:szCs w:val="20"/>
                <w:lang w:eastAsia="pl-PL"/>
              </w:rPr>
              <w:t>Niniejszym oferujemy dostawę programów spełniających poniższe wymagania techniczne:</w:t>
            </w:r>
            <w:r w:rsidRPr="001B34A2">
              <w:rPr>
                <w:rFonts w:ascii="Times New Roman" w:eastAsia="Times New Roman" w:hAnsi="Times New Roman" w:cs="Times New Roman"/>
                <w:b/>
                <w:iCs/>
                <w:sz w:val="20"/>
                <w:szCs w:val="20"/>
                <w:lang w:eastAsia="pl-PL"/>
              </w:rPr>
              <w:t xml:space="preserve"> </w:t>
            </w:r>
          </w:p>
          <w:p w:rsidR="00721149" w:rsidRPr="001B34A2" w:rsidRDefault="00721149" w:rsidP="003017C3">
            <w:pPr>
              <w:spacing w:after="0" w:line="240" w:lineRule="auto"/>
              <w:rPr>
                <w:rFonts w:ascii="Times New Roman" w:eastAsia="Times New Roman" w:hAnsi="Times New Roman" w:cs="Times New Roman"/>
                <w:sz w:val="20"/>
                <w:szCs w:val="20"/>
                <w:lang w:eastAsia="pl-PL"/>
              </w:rPr>
            </w:pPr>
            <w:r w:rsidRPr="001B34A2">
              <w:rPr>
                <w:rFonts w:ascii="Times New Roman" w:eastAsia="Times New Roman" w:hAnsi="Times New Roman" w:cs="Times New Roman"/>
                <w:b/>
                <w:iCs/>
                <w:sz w:val="20"/>
                <w:szCs w:val="20"/>
                <w:lang w:eastAsia="pl-PL"/>
              </w:rPr>
              <w:t xml:space="preserve">Program do projektowania i tworzenia dokumentacji technicznej infrastruktury użyteczności publicznej oraz obiektów inżynierii lądowej zgodny z systemem CAD </w:t>
            </w:r>
            <w:r w:rsidRPr="001B34A2">
              <w:rPr>
                <w:rFonts w:ascii="Times New Roman" w:eastAsia="Times New Roman" w:hAnsi="Times New Roman" w:cs="Times New Roman"/>
                <w:b/>
                <w:iCs/>
                <w:sz w:val="20"/>
                <w:szCs w:val="20"/>
                <w:lang w:eastAsia="pl-PL"/>
              </w:rPr>
              <w:br/>
              <w:t>i GIS.</w:t>
            </w:r>
          </w:p>
        </w:tc>
      </w:tr>
      <w:tr w:rsidR="00721149" w:rsidRPr="001B34A2" w:rsidTr="003017C3">
        <w:trPr>
          <w:trHeight w:val="326"/>
        </w:trPr>
        <w:tc>
          <w:tcPr>
            <w:tcW w:w="5000" w:type="pct"/>
            <w:shd w:val="clear" w:color="auto" w:fill="E0E0E0"/>
            <w:vAlign w:val="center"/>
          </w:tcPr>
          <w:p w:rsidR="00721149" w:rsidRPr="001B34A2" w:rsidRDefault="00721149" w:rsidP="003017C3">
            <w:pPr>
              <w:spacing w:after="0" w:line="240" w:lineRule="auto"/>
              <w:rPr>
                <w:rFonts w:ascii="Times New Roman" w:eastAsia="Times New Roman" w:hAnsi="Times New Roman" w:cs="Times New Roman"/>
                <w:bCs/>
                <w:sz w:val="20"/>
                <w:szCs w:val="20"/>
                <w:lang w:eastAsia="pl-PL"/>
              </w:rPr>
            </w:pPr>
          </w:p>
          <w:p w:rsidR="00721149" w:rsidRPr="001B34A2" w:rsidRDefault="00721149" w:rsidP="003017C3">
            <w:pPr>
              <w:spacing w:after="0" w:line="240" w:lineRule="auto"/>
              <w:rPr>
                <w:rFonts w:ascii="Times New Roman" w:eastAsia="Times New Roman" w:hAnsi="Times New Roman" w:cs="Times New Roman"/>
                <w:bCs/>
                <w:sz w:val="20"/>
                <w:szCs w:val="20"/>
                <w:lang w:eastAsia="pl-PL"/>
              </w:rPr>
            </w:pPr>
            <w:r w:rsidRPr="001B34A2">
              <w:rPr>
                <w:rFonts w:ascii="Times New Roman" w:eastAsia="Times New Roman" w:hAnsi="Times New Roman" w:cs="Times New Roman"/>
                <w:bCs/>
                <w:sz w:val="20"/>
                <w:szCs w:val="20"/>
                <w:lang w:eastAsia="pl-PL"/>
              </w:rPr>
              <w:t>Oferowane programy komputerowe: ………………………………….……………………………………………………..</w:t>
            </w:r>
          </w:p>
          <w:p w:rsidR="00721149" w:rsidRPr="001B34A2" w:rsidRDefault="00721149" w:rsidP="003017C3">
            <w:pPr>
              <w:spacing w:after="0" w:line="240" w:lineRule="auto"/>
              <w:rPr>
                <w:rFonts w:ascii="Times New Roman" w:eastAsia="Times New Roman" w:hAnsi="Times New Roman" w:cs="Times New Roman"/>
                <w:bCs/>
                <w:sz w:val="20"/>
                <w:szCs w:val="20"/>
                <w:lang w:eastAsia="pl-PL"/>
              </w:rPr>
            </w:pPr>
            <w:r w:rsidRPr="001B34A2">
              <w:rPr>
                <w:rFonts w:ascii="Times New Roman" w:hAnsi="Times New Roman" w:cs="Times New Roman"/>
                <w:sz w:val="20"/>
                <w:szCs w:val="20"/>
              </w:rPr>
              <w:t xml:space="preserve">                                                 /pełna nazwa zaoferowanego oprogramowania, nazwa producenta, wersja i typ licencji/</w:t>
            </w:r>
          </w:p>
        </w:tc>
      </w:tr>
    </w:tbl>
    <w:p w:rsidR="00721149" w:rsidRPr="001B34A2" w:rsidRDefault="00721149" w:rsidP="00721149">
      <w:pPr>
        <w:spacing w:after="0" w:line="240" w:lineRule="auto"/>
        <w:rPr>
          <w:rFonts w:ascii="Times New Roman" w:eastAsia="Times New Roman" w:hAnsi="Times New Roman" w:cs="Times New Roman"/>
          <w:sz w:val="20"/>
          <w:szCs w:val="20"/>
          <w:lang w:eastAsia="pl-P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43"/>
      </w:tblGrid>
      <w:tr w:rsidR="00721149" w:rsidRPr="001B34A2" w:rsidTr="003017C3">
        <w:trPr>
          <w:trHeight w:val="566"/>
        </w:trPr>
        <w:tc>
          <w:tcPr>
            <w:tcW w:w="568"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iCs/>
                <w:sz w:val="20"/>
                <w:szCs w:val="20"/>
                <w:lang w:eastAsia="pl-PL"/>
              </w:rPr>
              <w:t>Pakiet składający się z oprogramowania o następujących f</w:t>
            </w:r>
            <w:r w:rsidRPr="001B34A2">
              <w:rPr>
                <w:rFonts w:ascii="Times New Roman" w:eastAsia="Times New Roman" w:hAnsi="Times New Roman" w:cs="Times New Roman"/>
                <w:b/>
                <w:bCs/>
                <w:sz w:val="20"/>
                <w:szCs w:val="20"/>
                <w:lang w:eastAsia="pl-PL"/>
              </w:rPr>
              <w:t xml:space="preserve">unkcjach i właściwościach technicznych </w:t>
            </w:r>
          </w:p>
        </w:tc>
        <w:tc>
          <w:tcPr>
            <w:tcW w:w="1276"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Warunek</w:t>
            </w:r>
          </w:p>
        </w:tc>
        <w:tc>
          <w:tcPr>
            <w:tcW w:w="1843"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TAK lub NIE</w:t>
            </w:r>
          </w:p>
        </w:tc>
      </w:tr>
      <w:tr w:rsidR="00721149" w:rsidRPr="001B34A2" w:rsidTr="003017C3">
        <w:tc>
          <w:tcPr>
            <w:tcW w:w="568" w:type="dxa"/>
            <w:tcBorders>
              <w:bottom w:val="single" w:sz="4" w:space="0" w:color="auto"/>
            </w:tcBorders>
            <w:shd w:val="pct10" w:color="auto" w:fill="auto"/>
            <w:vAlign w:val="center"/>
          </w:tcPr>
          <w:p w:rsidR="00721149" w:rsidRPr="001B34A2" w:rsidRDefault="00721149" w:rsidP="003017C3">
            <w:pPr>
              <w:spacing w:after="0" w:line="259" w:lineRule="auto"/>
              <w:jc w:val="center"/>
              <w:rPr>
                <w:rFonts w:ascii="Times New Roman" w:eastAsia="Times New Roman" w:hAnsi="Times New Roman" w:cs="Times New Roman"/>
                <w:b/>
                <w:bCs/>
                <w:sz w:val="20"/>
                <w:szCs w:val="20"/>
              </w:rPr>
            </w:pPr>
            <w:r w:rsidRPr="001B34A2">
              <w:rPr>
                <w:rFonts w:ascii="Times New Roman" w:eastAsia="Times New Roman" w:hAnsi="Times New Roman" w:cs="Times New Roman"/>
                <w:b/>
                <w:bCs/>
                <w:sz w:val="20"/>
                <w:szCs w:val="20"/>
              </w:rPr>
              <w:t>1</w:t>
            </w:r>
          </w:p>
        </w:tc>
        <w:tc>
          <w:tcPr>
            <w:tcW w:w="10313"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2</w:t>
            </w:r>
          </w:p>
        </w:tc>
        <w:tc>
          <w:tcPr>
            <w:tcW w:w="1276" w:type="dxa"/>
            <w:shd w:val="pct10" w:color="auto" w:fill="auto"/>
            <w:vAlign w:val="center"/>
          </w:tcPr>
          <w:p w:rsidR="00721149" w:rsidRPr="001B34A2" w:rsidRDefault="00721149" w:rsidP="003017C3">
            <w:pPr>
              <w:keepNext/>
              <w:spacing w:after="0" w:line="240" w:lineRule="auto"/>
              <w:jc w:val="center"/>
              <w:outlineLvl w:val="1"/>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3</w:t>
            </w:r>
          </w:p>
        </w:tc>
        <w:tc>
          <w:tcPr>
            <w:tcW w:w="1843" w:type="dxa"/>
            <w:shd w:val="pct10"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4</w:t>
            </w: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Zaawansowane narzędzia do projektowania i tworzenia dokumentacji technicznej infrastruktury i obiektów inżynierskich.</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721149" w:rsidRPr="001B34A2" w:rsidRDefault="00721149" w:rsidP="003017C3">
            <w:pPr>
              <w:spacing w:after="0" w:line="240" w:lineRule="auto"/>
              <w:contextualSpacing/>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Planowanie infrastruktury i zarządzanie nią w oparciu o dane CAD i GIS. Praca na plikach w formatach DXF, DWG.</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721149" w:rsidRPr="001B34A2" w:rsidRDefault="00721149" w:rsidP="003017C3">
            <w:pPr>
              <w:spacing w:after="0" w:line="240" w:lineRule="auto"/>
              <w:ind w:left="-1"/>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Możliwość modyfikowania obwiedni zlewni i ścieżek przepływu wód.</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4.</w:t>
            </w:r>
          </w:p>
        </w:tc>
        <w:tc>
          <w:tcPr>
            <w:tcW w:w="10313" w:type="dxa"/>
            <w:tcBorders>
              <w:left w:val="single" w:sz="4" w:space="0" w:color="auto"/>
            </w:tcBorders>
            <w:shd w:val="clear" w:color="auto" w:fill="auto"/>
          </w:tcPr>
          <w:p w:rsidR="00721149" w:rsidRPr="001B34A2" w:rsidRDefault="00721149" w:rsidP="003017C3">
            <w:pPr>
              <w:shd w:val="clear" w:color="auto" w:fill="FFFFFF"/>
              <w:spacing w:before="100" w:beforeAutospacing="1" w:after="100" w:afterAutospacing="1" w:line="240" w:lineRule="auto"/>
              <w:outlineLvl w:val="2"/>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Możliwość tworzenia i edycji brył przestrzennych 3D – ACIS.</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5.</w:t>
            </w:r>
          </w:p>
        </w:tc>
        <w:tc>
          <w:tcPr>
            <w:tcW w:w="10313" w:type="dxa"/>
            <w:tcBorders>
              <w:left w:val="single" w:sz="4" w:space="0" w:color="auto"/>
            </w:tcBorders>
            <w:shd w:val="clear" w:color="auto" w:fill="auto"/>
          </w:tcPr>
          <w:p w:rsidR="00721149" w:rsidRPr="001B34A2" w:rsidRDefault="00721149" w:rsidP="003017C3">
            <w:pPr>
              <w:spacing w:after="0" w:line="240" w:lineRule="auto"/>
              <w:ind w:left="-1"/>
              <w:jc w:val="both"/>
              <w:rPr>
                <w:rFonts w:ascii="Times New Roman" w:eastAsia="Times New Roman" w:hAnsi="Times New Roman" w:cs="Times New Roman"/>
                <w:b/>
                <w:iCs/>
                <w:sz w:val="20"/>
                <w:szCs w:val="20"/>
                <w:lang w:eastAsia="pl-PL"/>
              </w:rPr>
            </w:pPr>
            <w:r w:rsidRPr="001B34A2">
              <w:rPr>
                <w:rFonts w:ascii="Times New Roman" w:hAnsi="Times New Roman" w:cs="Times New Roman"/>
                <w:b/>
                <w:bCs/>
                <w:color w:val="333333"/>
                <w:sz w:val="20"/>
                <w:szCs w:val="20"/>
                <w:shd w:val="clear" w:color="auto" w:fill="FAFAFA"/>
              </w:rPr>
              <w:t>Obsługa formatów ZRX, VBA i .NET dająca możliwość współpracy z nakładkami.</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6.</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Obsługa plików DWG z innych programów oraz i</w:t>
            </w:r>
            <w:r w:rsidRPr="001B34A2">
              <w:rPr>
                <w:rFonts w:ascii="Times New Roman" w:hAnsi="Times New Roman" w:cs="Times New Roman"/>
                <w:b/>
                <w:bCs/>
                <w:color w:val="333333"/>
                <w:sz w:val="20"/>
                <w:szCs w:val="20"/>
                <w:shd w:val="clear" w:color="auto" w:fill="FFFFFF"/>
              </w:rPr>
              <w:t>mport plików DGN i wektorowych plików PDF.</w:t>
            </w:r>
            <w:r w:rsidRPr="001B34A2">
              <w:rPr>
                <w:rFonts w:ascii="Times New Roman" w:hAnsi="Times New Roman" w:cs="Times New Roman"/>
                <w:b/>
                <w:bCs/>
                <w:color w:val="333333"/>
                <w:sz w:val="20"/>
                <w:szCs w:val="20"/>
                <w:shd w:val="clear" w:color="auto" w:fill="FFFFFF"/>
              </w:rPr>
              <w:tab/>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7.</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hAnsi="Times New Roman" w:cs="Times New Roman"/>
                <w:b/>
                <w:bCs/>
                <w:color w:val="333333"/>
                <w:sz w:val="20"/>
                <w:szCs w:val="20"/>
                <w:shd w:val="clear" w:color="auto" w:fill="FFFFFF"/>
              </w:rPr>
              <w:t>Obsługa bloków dynamicznych</w:t>
            </w:r>
            <w:r w:rsidRPr="001B34A2">
              <w:rPr>
                <w:rFonts w:ascii="Times New Roman" w:hAnsi="Times New Roman" w:cs="Times New Roman"/>
                <w:b/>
                <w:bCs/>
                <w:color w:val="333333"/>
                <w:sz w:val="20"/>
                <w:szCs w:val="20"/>
                <w:shd w:val="clear" w:color="auto" w:fill="FAFAFA"/>
              </w:rPr>
              <w:t>.</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8.</w:t>
            </w:r>
          </w:p>
        </w:tc>
        <w:tc>
          <w:tcPr>
            <w:tcW w:w="10313" w:type="dxa"/>
            <w:tcBorders>
              <w:left w:val="single" w:sz="4" w:space="0" w:color="auto"/>
            </w:tcBorders>
            <w:shd w:val="clear" w:color="auto" w:fill="auto"/>
          </w:tcPr>
          <w:p w:rsidR="00721149" w:rsidRPr="001B34A2" w:rsidRDefault="00721149" w:rsidP="003017C3">
            <w:pPr>
              <w:shd w:val="clear" w:color="auto" w:fill="FFFFFF"/>
              <w:spacing w:before="100" w:beforeAutospacing="1" w:after="100" w:afterAutospacing="1" w:line="240" w:lineRule="auto"/>
              <w:outlineLvl w:val="2"/>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 xml:space="preserve">Możliwość tworzenia skryptów w języku Visual Basic oraz obsługa języka </w:t>
            </w:r>
            <w:proofErr w:type="spellStart"/>
            <w:r w:rsidRPr="001B34A2">
              <w:rPr>
                <w:rFonts w:ascii="Times New Roman" w:eastAsia="Times New Roman" w:hAnsi="Times New Roman" w:cs="Times New Roman"/>
                <w:b/>
                <w:bCs/>
                <w:sz w:val="20"/>
                <w:szCs w:val="20"/>
                <w:lang w:eastAsia="pl-PL"/>
              </w:rPr>
              <w:t>Auto</w:t>
            </w:r>
            <w:r w:rsidRPr="001B34A2">
              <w:rPr>
                <w:rFonts w:ascii="Times New Roman" w:eastAsia="Times New Roman" w:hAnsi="Times New Roman" w:cs="Times New Roman"/>
                <w:b/>
                <w:bCs/>
                <w:color w:val="333333"/>
                <w:sz w:val="20"/>
                <w:szCs w:val="20"/>
                <w:shd w:val="clear" w:color="auto" w:fill="FAFAFA"/>
                <w:lang w:eastAsia="pl-PL"/>
              </w:rPr>
              <w:t>LISP</w:t>
            </w:r>
            <w:proofErr w:type="spellEnd"/>
            <w:r w:rsidRPr="001B34A2">
              <w:rPr>
                <w:rFonts w:ascii="Times New Roman" w:eastAsia="Times New Roman" w:hAnsi="Times New Roman" w:cs="Times New Roman"/>
                <w:b/>
                <w:bCs/>
                <w:color w:val="333333"/>
                <w:sz w:val="20"/>
                <w:szCs w:val="20"/>
                <w:shd w:val="clear" w:color="auto" w:fill="FAFAFA"/>
                <w:lang w:eastAsia="pl-PL"/>
              </w:rPr>
              <w:t>.</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9.</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Zarządzanie właściwościami warstw.</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10.</w:t>
            </w:r>
          </w:p>
        </w:tc>
        <w:tc>
          <w:tcPr>
            <w:tcW w:w="10313" w:type="dxa"/>
            <w:tcBorders>
              <w:left w:val="single" w:sz="4" w:space="0" w:color="auto"/>
            </w:tcBorders>
            <w:shd w:val="clear" w:color="auto" w:fill="auto"/>
          </w:tcPr>
          <w:p w:rsidR="00721149" w:rsidRPr="001B34A2" w:rsidRDefault="00721149" w:rsidP="003017C3">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Wydajny silnik do rastrów.</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1B34A2"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1B34A2" w:rsidRDefault="00721149" w:rsidP="003017C3">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lastRenderedPageBreak/>
              <w:t>11.</w:t>
            </w:r>
          </w:p>
        </w:tc>
        <w:tc>
          <w:tcPr>
            <w:tcW w:w="10313" w:type="dxa"/>
            <w:tcBorders>
              <w:left w:val="single" w:sz="4" w:space="0" w:color="auto"/>
            </w:tcBorders>
            <w:shd w:val="clear" w:color="auto" w:fill="auto"/>
          </w:tcPr>
          <w:p w:rsidR="00721149" w:rsidRPr="001B34A2" w:rsidRDefault="00721149" w:rsidP="003017C3">
            <w:pPr>
              <w:numPr>
                <w:ilvl w:val="0"/>
                <w:numId w:val="49"/>
              </w:numPr>
              <w:shd w:val="clear" w:color="auto" w:fill="FFFFFF"/>
              <w:spacing w:after="0" w:line="240" w:lineRule="auto"/>
              <w:ind w:left="0"/>
              <w:rPr>
                <w:rFonts w:ascii="Times New Roman" w:eastAsia="Times New Roman" w:hAnsi="Times New Roman" w:cs="Times New Roman"/>
                <w:sz w:val="20"/>
                <w:szCs w:val="20"/>
                <w:lang w:eastAsia="pl-PL"/>
              </w:rPr>
            </w:pPr>
            <w:r w:rsidRPr="001B34A2">
              <w:rPr>
                <w:rFonts w:ascii="Times New Roman" w:eastAsia="Times New Roman" w:hAnsi="Times New Roman" w:cs="Times New Roman"/>
                <w:b/>
                <w:iCs/>
                <w:sz w:val="20"/>
                <w:szCs w:val="20"/>
                <w:lang w:eastAsia="pl-PL"/>
              </w:rPr>
              <w:t>Nakładka zawierająca następujące funkcjonalności dla zastosowań geodezyjnych:</w:t>
            </w:r>
          </w:p>
          <w:p w:rsidR="00721149" w:rsidRPr="001B34A2" w:rsidRDefault="00721149" w:rsidP="003017C3">
            <w:pPr>
              <w:numPr>
                <w:ilvl w:val="0"/>
                <w:numId w:val="49"/>
              </w:numPr>
              <w:shd w:val="clear" w:color="auto" w:fill="FFFFFF"/>
              <w:spacing w:after="0" w:line="240" w:lineRule="auto"/>
              <w:contextualSpacing/>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oznaczanie współrzędnych w projekcie,</w:t>
            </w:r>
          </w:p>
          <w:p w:rsidR="00721149" w:rsidRPr="001B34A2" w:rsidRDefault="00721149" w:rsidP="003017C3">
            <w:pPr>
              <w:numPr>
                <w:ilvl w:val="0"/>
                <w:numId w:val="49"/>
              </w:numPr>
              <w:shd w:val="clear" w:color="auto" w:fill="FFFFFF"/>
              <w:spacing w:after="0" w:line="240" w:lineRule="auto"/>
              <w:contextualSpacing/>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import/export punktów pomiędzy rysunkiem i plikami tekstowymi,</w:t>
            </w:r>
          </w:p>
          <w:p w:rsidR="00721149" w:rsidRPr="001B34A2" w:rsidRDefault="00721149" w:rsidP="003017C3">
            <w:pPr>
              <w:numPr>
                <w:ilvl w:val="0"/>
                <w:numId w:val="49"/>
              </w:numPr>
              <w:shd w:val="clear" w:color="auto" w:fill="FFFFFF"/>
              <w:spacing w:after="0" w:line="240" w:lineRule="auto"/>
              <w:contextualSpacing/>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 xml:space="preserve">wstawianie wielu podkładów rastrowych, </w:t>
            </w:r>
          </w:p>
          <w:p w:rsidR="00721149" w:rsidRPr="001B34A2" w:rsidRDefault="00721149" w:rsidP="003017C3">
            <w:pPr>
              <w:numPr>
                <w:ilvl w:val="0"/>
                <w:numId w:val="49"/>
              </w:numPr>
              <w:shd w:val="clear" w:color="auto" w:fill="FFFFFF"/>
              <w:spacing w:after="0" w:line="240" w:lineRule="auto"/>
              <w:contextualSpacing/>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rysowanie siatki krzyży,</w:t>
            </w:r>
          </w:p>
          <w:p w:rsidR="00721149" w:rsidRPr="001B34A2" w:rsidRDefault="00721149" w:rsidP="003017C3">
            <w:pPr>
              <w:numPr>
                <w:ilvl w:val="0"/>
                <w:numId w:val="49"/>
              </w:numPr>
              <w:shd w:val="clear" w:color="auto" w:fill="FFFFFF"/>
              <w:spacing w:after="0" w:line="240" w:lineRule="auto"/>
              <w:contextualSpacing/>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rysowanie symboli ogrodzeń,</w:t>
            </w:r>
          </w:p>
          <w:p w:rsidR="00721149" w:rsidRPr="001B34A2" w:rsidRDefault="00721149" w:rsidP="003017C3">
            <w:pPr>
              <w:numPr>
                <w:ilvl w:val="0"/>
                <w:numId w:val="49"/>
              </w:numPr>
              <w:shd w:val="clear" w:color="auto" w:fill="FFFFFF"/>
              <w:spacing w:after="0" w:line="240" w:lineRule="auto"/>
              <w:contextualSpacing/>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sz w:val="20"/>
                <w:szCs w:val="20"/>
                <w:lang w:eastAsia="pl-PL"/>
              </w:rPr>
              <w:t>usprawnienia w zarządzaniu wyświetlaniem i wzajemnym przesłanianiem elementów</w:t>
            </w:r>
          </w:p>
        </w:tc>
        <w:tc>
          <w:tcPr>
            <w:tcW w:w="1276" w:type="dxa"/>
            <w:shd w:val="clear" w:color="auto" w:fill="auto"/>
            <w:vAlign w:val="center"/>
          </w:tcPr>
          <w:p w:rsidR="00721149" w:rsidRPr="001B34A2" w:rsidRDefault="00721149" w:rsidP="003017C3">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c>
          <w:tcPr>
            <w:tcW w:w="1843" w:type="dxa"/>
            <w:shd w:val="clear" w:color="auto" w:fill="auto"/>
          </w:tcPr>
          <w:p w:rsidR="00721149" w:rsidRPr="001B34A2" w:rsidRDefault="00721149" w:rsidP="003017C3">
            <w:pPr>
              <w:spacing w:after="0" w:line="240" w:lineRule="auto"/>
              <w:rPr>
                <w:rFonts w:ascii="Times New Roman" w:eastAsia="Times New Roman" w:hAnsi="Times New Roman" w:cs="Times New Roman"/>
                <w:sz w:val="20"/>
                <w:szCs w:val="20"/>
                <w:lang w:eastAsia="pl-PL"/>
              </w:rPr>
            </w:pPr>
          </w:p>
        </w:tc>
      </w:tr>
      <w:tr w:rsidR="00721149" w:rsidRPr="00EA632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EA6320" w:rsidRDefault="00721149" w:rsidP="003017C3">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12.</w:t>
            </w:r>
          </w:p>
        </w:tc>
        <w:tc>
          <w:tcPr>
            <w:tcW w:w="10313" w:type="dxa"/>
            <w:tcBorders>
              <w:left w:val="single" w:sz="4" w:space="0" w:color="auto"/>
            </w:tcBorders>
            <w:shd w:val="clear" w:color="auto" w:fill="auto"/>
          </w:tcPr>
          <w:p w:rsidR="00721149" w:rsidRPr="00EA6320" w:rsidRDefault="00721149" w:rsidP="003017C3">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Oprogramowanie musi pracować na posiadanych przez Zamawiającego 64-bitowych systemach operacyjnych MS Windows 7, 8 i 10.</w:t>
            </w:r>
          </w:p>
        </w:tc>
        <w:tc>
          <w:tcPr>
            <w:tcW w:w="1276" w:type="dxa"/>
            <w:shd w:val="clear" w:color="auto" w:fill="auto"/>
            <w:vAlign w:val="center"/>
          </w:tcPr>
          <w:p w:rsidR="00721149" w:rsidRPr="00EA6320" w:rsidRDefault="00721149" w:rsidP="003017C3">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c>
          <w:tcPr>
            <w:tcW w:w="1843" w:type="dxa"/>
            <w:shd w:val="clear" w:color="auto" w:fill="auto"/>
          </w:tcPr>
          <w:p w:rsidR="00721149" w:rsidRPr="00EA6320" w:rsidRDefault="00721149" w:rsidP="003017C3">
            <w:pPr>
              <w:spacing w:after="0" w:line="240" w:lineRule="auto"/>
              <w:rPr>
                <w:rFonts w:ascii="Times New Roman" w:eastAsia="Times New Roman" w:hAnsi="Times New Roman" w:cs="Times New Roman"/>
                <w:sz w:val="20"/>
                <w:szCs w:val="20"/>
                <w:lang w:eastAsia="pl-PL"/>
              </w:rPr>
            </w:pPr>
          </w:p>
        </w:tc>
      </w:tr>
    </w:tbl>
    <w:p w:rsidR="00721149" w:rsidRPr="00EA6320" w:rsidRDefault="00721149" w:rsidP="00721149">
      <w:pPr>
        <w:spacing w:after="0" w:line="240" w:lineRule="auto"/>
        <w:rPr>
          <w:rFonts w:ascii="Times New Roman" w:eastAsia="Times New Roman" w:hAnsi="Times New Roman" w:cs="Times New Roman"/>
          <w:i/>
          <w:iCs/>
          <w:sz w:val="20"/>
          <w:szCs w:val="20"/>
          <w:lang w:eastAsia="pl-PL"/>
        </w:rPr>
      </w:pPr>
    </w:p>
    <w:p w:rsidR="00721149" w:rsidRPr="00EA6320" w:rsidRDefault="00721149" w:rsidP="00721149">
      <w:pPr>
        <w:spacing w:after="0" w:line="240" w:lineRule="auto"/>
        <w:rPr>
          <w:rFonts w:ascii="Times New Roman" w:hAnsi="Times New Roman" w:cs="Times New Roman"/>
          <w:sz w:val="20"/>
          <w:szCs w:val="20"/>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43"/>
      </w:tblGrid>
      <w:tr w:rsidR="00721149" w:rsidRPr="00EA6320" w:rsidTr="003017C3">
        <w:trPr>
          <w:trHeight w:val="566"/>
        </w:trPr>
        <w:tc>
          <w:tcPr>
            <w:tcW w:w="568" w:type="dxa"/>
            <w:shd w:val="pct10" w:color="auto" w:fill="auto"/>
            <w:vAlign w:val="center"/>
          </w:tcPr>
          <w:p w:rsidR="00721149" w:rsidRPr="00EA6320" w:rsidRDefault="00721149" w:rsidP="003017C3">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Lp.</w:t>
            </w:r>
          </w:p>
        </w:tc>
        <w:tc>
          <w:tcPr>
            <w:tcW w:w="10313" w:type="dxa"/>
            <w:shd w:val="pct10" w:color="auto" w:fill="auto"/>
            <w:vAlign w:val="center"/>
          </w:tcPr>
          <w:p w:rsidR="00721149" w:rsidRPr="00EA6320" w:rsidRDefault="00721149" w:rsidP="003017C3">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iCs/>
                <w:sz w:val="20"/>
                <w:szCs w:val="20"/>
                <w:lang w:eastAsia="pl-PL"/>
              </w:rPr>
              <w:t>Obsługa oprogramowania</w:t>
            </w:r>
            <w:r w:rsidRPr="00EA6320">
              <w:rPr>
                <w:rFonts w:ascii="Times New Roman" w:eastAsia="Times New Roman" w:hAnsi="Times New Roman" w:cs="Times New Roman"/>
                <w:b/>
                <w:bCs/>
                <w:sz w:val="20"/>
                <w:szCs w:val="20"/>
                <w:lang w:eastAsia="pl-PL"/>
              </w:rPr>
              <w:t xml:space="preserve"> </w:t>
            </w:r>
          </w:p>
        </w:tc>
        <w:tc>
          <w:tcPr>
            <w:tcW w:w="1276" w:type="dxa"/>
            <w:shd w:val="pct10" w:color="auto" w:fill="auto"/>
            <w:vAlign w:val="center"/>
          </w:tcPr>
          <w:p w:rsidR="00721149" w:rsidRPr="00EA6320" w:rsidRDefault="00721149" w:rsidP="003017C3">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Warunek</w:t>
            </w:r>
          </w:p>
        </w:tc>
        <w:tc>
          <w:tcPr>
            <w:tcW w:w="1843" w:type="dxa"/>
            <w:shd w:val="pct10" w:color="auto" w:fill="auto"/>
            <w:vAlign w:val="center"/>
          </w:tcPr>
          <w:p w:rsidR="00721149" w:rsidRPr="00EA6320" w:rsidRDefault="00721149" w:rsidP="003017C3">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721149" w:rsidRPr="00EA6320" w:rsidRDefault="00721149" w:rsidP="003017C3">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TAK lub NIE</w:t>
            </w:r>
          </w:p>
        </w:tc>
      </w:tr>
      <w:tr w:rsidR="00721149" w:rsidRPr="00EA632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EA6320" w:rsidRDefault="00721149" w:rsidP="003017C3">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w:t>
            </w:r>
          </w:p>
        </w:tc>
        <w:tc>
          <w:tcPr>
            <w:tcW w:w="10313" w:type="dxa"/>
            <w:tcBorders>
              <w:left w:val="single" w:sz="4" w:space="0" w:color="auto"/>
            </w:tcBorders>
            <w:shd w:val="clear" w:color="auto" w:fill="auto"/>
          </w:tcPr>
          <w:p w:rsidR="00721149" w:rsidRPr="00EA6320" w:rsidRDefault="00721149" w:rsidP="003017C3">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 xml:space="preserve">Typ licencji: jednostanowiskowa komercyjna dla 4 użytkowników. </w:t>
            </w:r>
          </w:p>
        </w:tc>
        <w:tc>
          <w:tcPr>
            <w:tcW w:w="1276" w:type="dxa"/>
            <w:shd w:val="clear" w:color="auto" w:fill="auto"/>
            <w:vAlign w:val="center"/>
          </w:tcPr>
          <w:p w:rsidR="00721149" w:rsidRPr="00EA6320" w:rsidRDefault="00721149" w:rsidP="003017C3">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c>
          <w:tcPr>
            <w:tcW w:w="1843" w:type="dxa"/>
            <w:shd w:val="clear" w:color="auto" w:fill="auto"/>
          </w:tcPr>
          <w:p w:rsidR="00721149" w:rsidRPr="00EA6320" w:rsidRDefault="00721149" w:rsidP="003017C3">
            <w:pPr>
              <w:spacing w:after="0" w:line="240" w:lineRule="auto"/>
              <w:rPr>
                <w:rFonts w:ascii="Times New Roman" w:eastAsia="Times New Roman" w:hAnsi="Times New Roman" w:cs="Times New Roman"/>
                <w:sz w:val="20"/>
                <w:szCs w:val="20"/>
                <w:lang w:eastAsia="pl-PL"/>
              </w:rPr>
            </w:pPr>
          </w:p>
        </w:tc>
      </w:tr>
      <w:tr w:rsidR="00721149" w:rsidRPr="00EA632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EA6320" w:rsidRDefault="00721149" w:rsidP="003017C3">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2.</w:t>
            </w:r>
          </w:p>
        </w:tc>
        <w:tc>
          <w:tcPr>
            <w:tcW w:w="10313" w:type="dxa"/>
            <w:tcBorders>
              <w:left w:val="single" w:sz="4" w:space="0" w:color="auto"/>
            </w:tcBorders>
            <w:shd w:val="clear" w:color="auto" w:fill="auto"/>
          </w:tcPr>
          <w:p w:rsidR="00721149" w:rsidRPr="00EA6320" w:rsidRDefault="00721149" w:rsidP="003017C3">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Bezterminowy kontrakt serwisowy obejmujący wsparcie techniczne ( pomoc dot. obsługi oprogramowania)</w:t>
            </w:r>
          </w:p>
        </w:tc>
        <w:tc>
          <w:tcPr>
            <w:tcW w:w="1276" w:type="dxa"/>
            <w:shd w:val="clear" w:color="auto" w:fill="auto"/>
            <w:vAlign w:val="center"/>
          </w:tcPr>
          <w:p w:rsidR="00721149" w:rsidRPr="00EA6320" w:rsidRDefault="00721149" w:rsidP="003017C3">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c>
          <w:tcPr>
            <w:tcW w:w="1843" w:type="dxa"/>
            <w:shd w:val="clear" w:color="auto" w:fill="auto"/>
          </w:tcPr>
          <w:p w:rsidR="00721149" w:rsidRPr="00EA6320" w:rsidRDefault="00721149" w:rsidP="003017C3">
            <w:pPr>
              <w:spacing w:after="0" w:line="240" w:lineRule="auto"/>
              <w:rPr>
                <w:rFonts w:ascii="Times New Roman" w:eastAsia="Times New Roman" w:hAnsi="Times New Roman" w:cs="Times New Roman"/>
                <w:sz w:val="20"/>
                <w:szCs w:val="20"/>
                <w:lang w:eastAsia="pl-PL"/>
              </w:rPr>
            </w:pPr>
          </w:p>
        </w:tc>
      </w:tr>
      <w:tr w:rsidR="00721149" w:rsidRPr="00EA632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EA6320" w:rsidRDefault="00721149" w:rsidP="003017C3">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3.</w:t>
            </w:r>
          </w:p>
        </w:tc>
        <w:tc>
          <w:tcPr>
            <w:tcW w:w="10313" w:type="dxa"/>
            <w:tcBorders>
              <w:left w:val="single" w:sz="4" w:space="0" w:color="auto"/>
            </w:tcBorders>
            <w:shd w:val="clear" w:color="auto" w:fill="auto"/>
          </w:tcPr>
          <w:p w:rsidR="00721149" w:rsidRPr="00EA6320" w:rsidRDefault="00721149" w:rsidP="003017C3">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Roczna subskrypcja umożliwiająca darmowe aktualizacje posiadanej wersji oprogramowania.</w:t>
            </w:r>
          </w:p>
        </w:tc>
        <w:tc>
          <w:tcPr>
            <w:tcW w:w="1276" w:type="dxa"/>
            <w:shd w:val="clear" w:color="auto" w:fill="auto"/>
            <w:vAlign w:val="center"/>
          </w:tcPr>
          <w:p w:rsidR="00721149" w:rsidRPr="00EA6320" w:rsidRDefault="00721149" w:rsidP="003017C3">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c>
          <w:tcPr>
            <w:tcW w:w="1843" w:type="dxa"/>
            <w:shd w:val="clear" w:color="auto" w:fill="auto"/>
          </w:tcPr>
          <w:p w:rsidR="00721149" w:rsidRPr="00EA6320" w:rsidRDefault="00721149" w:rsidP="003017C3">
            <w:pPr>
              <w:spacing w:after="0" w:line="240" w:lineRule="auto"/>
              <w:rPr>
                <w:rFonts w:ascii="Times New Roman" w:eastAsia="Times New Roman" w:hAnsi="Times New Roman" w:cs="Times New Roman"/>
                <w:sz w:val="20"/>
                <w:szCs w:val="20"/>
                <w:lang w:eastAsia="pl-PL"/>
              </w:rPr>
            </w:pPr>
          </w:p>
        </w:tc>
      </w:tr>
      <w:tr w:rsidR="00721149" w:rsidRPr="00EA632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EA6320" w:rsidRDefault="00721149" w:rsidP="003017C3">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4.</w:t>
            </w:r>
          </w:p>
        </w:tc>
        <w:tc>
          <w:tcPr>
            <w:tcW w:w="10313" w:type="dxa"/>
            <w:tcBorders>
              <w:left w:val="single" w:sz="4" w:space="0" w:color="auto"/>
            </w:tcBorders>
            <w:shd w:val="clear" w:color="auto" w:fill="auto"/>
          </w:tcPr>
          <w:p w:rsidR="00721149" w:rsidRPr="00EA6320" w:rsidRDefault="00721149" w:rsidP="003017C3">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Dokumentacja producenta dla oprogramowania w wersji elektronicznej.</w:t>
            </w:r>
          </w:p>
        </w:tc>
        <w:tc>
          <w:tcPr>
            <w:tcW w:w="1276" w:type="dxa"/>
            <w:shd w:val="clear" w:color="auto" w:fill="auto"/>
            <w:vAlign w:val="center"/>
          </w:tcPr>
          <w:p w:rsidR="00721149" w:rsidRPr="00EA6320" w:rsidRDefault="00721149" w:rsidP="003017C3">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c>
          <w:tcPr>
            <w:tcW w:w="1843" w:type="dxa"/>
            <w:shd w:val="clear" w:color="auto" w:fill="auto"/>
          </w:tcPr>
          <w:p w:rsidR="00721149" w:rsidRPr="00EA6320" w:rsidRDefault="00721149" w:rsidP="003017C3">
            <w:pPr>
              <w:spacing w:after="0" w:line="240" w:lineRule="auto"/>
              <w:rPr>
                <w:rFonts w:ascii="Times New Roman" w:eastAsia="Times New Roman" w:hAnsi="Times New Roman" w:cs="Times New Roman"/>
                <w:sz w:val="20"/>
                <w:szCs w:val="20"/>
                <w:lang w:eastAsia="pl-PL"/>
              </w:rPr>
            </w:pPr>
          </w:p>
        </w:tc>
      </w:tr>
      <w:tr w:rsidR="00721149" w:rsidRPr="00EA632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EA6320" w:rsidRDefault="00721149" w:rsidP="003017C3">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5.</w:t>
            </w:r>
          </w:p>
        </w:tc>
        <w:tc>
          <w:tcPr>
            <w:tcW w:w="10313" w:type="dxa"/>
            <w:tcBorders>
              <w:left w:val="single" w:sz="4" w:space="0" w:color="auto"/>
            </w:tcBorders>
            <w:shd w:val="clear" w:color="auto" w:fill="auto"/>
          </w:tcPr>
          <w:p w:rsidR="00721149" w:rsidRPr="00EA6320" w:rsidRDefault="00721149" w:rsidP="003017C3">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iCs/>
                <w:sz w:val="20"/>
                <w:szCs w:val="20"/>
                <w:lang w:eastAsia="pl-PL"/>
              </w:rPr>
              <w:t>Drukowany podręcznik użytkownika oprogramowania w języku polskim.</w:t>
            </w:r>
          </w:p>
        </w:tc>
        <w:tc>
          <w:tcPr>
            <w:tcW w:w="1276" w:type="dxa"/>
            <w:shd w:val="clear" w:color="auto" w:fill="auto"/>
            <w:vAlign w:val="center"/>
          </w:tcPr>
          <w:p w:rsidR="00721149" w:rsidRPr="00EA6320" w:rsidRDefault="00721149" w:rsidP="003017C3">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c>
          <w:tcPr>
            <w:tcW w:w="1843" w:type="dxa"/>
            <w:shd w:val="clear" w:color="auto" w:fill="auto"/>
          </w:tcPr>
          <w:p w:rsidR="00721149" w:rsidRPr="00EA6320" w:rsidRDefault="00721149" w:rsidP="003017C3">
            <w:pPr>
              <w:spacing w:after="0" w:line="240" w:lineRule="auto"/>
              <w:rPr>
                <w:rFonts w:ascii="Times New Roman" w:eastAsia="Times New Roman" w:hAnsi="Times New Roman" w:cs="Times New Roman"/>
                <w:sz w:val="20"/>
                <w:szCs w:val="20"/>
                <w:lang w:eastAsia="pl-PL"/>
              </w:rPr>
            </w:pPr>
          </w:p>
        </w:tc>
      </w:tr>
      <w:tr w:rsidR="00721149" w:rsidRPr="00EA632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EA6320" w:rsidRDefault="00721149" w:rsidP="003017C3">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6.</w:t>
            </w:r>
          </w:p>
        </w:tc>
        <w:tc>
          <w:tcPr>
            <w:tcW w:w="10313" w:type="dxa"/>
            <w:tcBorders>
              <w:left w:val="single" w:sz="4" w:space="0" w:color="auto"/>
            </w:tcBorders>
            <w:shd w:val="clear" w:color="auto" w:fill="auto"/>
          </w:tcPr>
          <w:p w:rsidR="00721149" w:rsidRPr="00EA6320" w:rsidRDefault="00721149" w:rsidP="003017C3">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Zapewnienie bezpłatnej pomocy w instalacji oprogramowania i wsparcia technicznego online lub telefonicznie.</w:t>
            </w:r>
          </w:p>
        </w:tc>
        <w:tc>
          <w:tcPr>
            <w:tcW w:w="1276" w:type="dxa"/>
            <w:shd w:val="clear" w:color="auto" w:fill="auto"/>
            <w:vAlign w:val="center"/>
          </w:tcPr>
          <w:p w:rsidR="00721149" w:rsidRPr="00EA6320" w:rsidRDefault="00721149" w:rsidP="003017C3">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c>
          <w:tcPr>
            <w:tcW w:w="1843" w:type="dxa"/>
            <w:shd w:val="clear" w:color="auto" w:fill="auto"/>
          </w:tcPr>
          <w:p w:rsidR="00721149" w:rsidRPr="00EA6320" w:rsidRDefault="00721149" w:rsidP="003017C3">
            <w:pPr>
              <w:spacing w:after="0" w:line="240" w:lineRule="auto"/>
              <w:rPr>
                <w:rFonts w:ascii="Times New Roman" w:eastAsia="Times New Roman" w:hAnsi="Times New Roman" w:cs="Times New Roman"/>
                <w:sz w:val="20"/>
                <w:szCs w:val="20"/>
                <w:lang w:eastAsia="pl-PL"/>
              </w:rPr>
            </w:pPr>
          </w:p>
        </w:tc>
      </w:tr>
      <w:tr w:rsidR="00721149" w:rsidRPr="00EA6320" w:rsidTr="003017C3">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721149" w:rsidRPr="00EA6320" w:rsidRDefault="00721149" w:rsidP="003017C3">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7.</w:t>
            </w:r>
          </w:p>
        </w:tc>
        <w:tc>
          <w:tcPr>
            <w:tcW w:w="10313" w:type="dxa"/>
            <w:tcBorders>
              <w:left w:val="single" w:sz="4" w:space="0" w:color="auto"/>
            </w:tcBorders>
            <w:shd w:val="clear" w:color="auto" w:fill="auto"/>
          </w:tcPr>
          <w:p w:rsidR="00721149" w:rsidRPr="00EA6320" w:rsidRDefault="00721149" w:rsidP="003017C3">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Szkolenie obejmujące wszystkie funkcjonalności programu od stopnia podstawowego do zaawansowanego dla każdego użytkownika.</w:t>
            </w:r>
          </w:p>
        </w:tc>
        <w:tc>
          <w:tcPr>
            <w:tcW w:w="1276" w:type="dxa"/>
            <w:shd w:val="clear" w:color="auto" w:fill="auto"/>
            <w:vAlign w:val="center"/>
          </w:tcPr>
          <w:p w:rsidR="00721149" w:rsidRPr="00EA6320" w:rsidRDefault="00721149" w:rsidP="003017C3">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c>
          <w:tcPr>
            <w:tcW w:w="1843" w:type="dxa"/>
            <w:shd w:val="clear" w:color="auto" w:fill="auto"/>
          </w:tcPr>
          <w:p w:rsidR="00721149" w:rsidRPr="00EA6320" w:rsidRDefault="00721149" w:rsidP="003017C3">
            <w:pPr>
              <w:spacing w:after="0" w:line="240" w:lineRule="auto"/>
              <w:rPr>
                <w:rFonts w:ascii="Times New Roman" w:eastAsia="Times New Roman" w:hAnsi="Times New Roman" w:cs="Times New Roman"/>
                <w:sz w:val="20"/>
                <w:szCs w:val="20"/>
                <w:lang w:eastAsia="pl-PL"/>
              </w:rPr>
            </w:pPr>
          </w:p>
        </w:tc>
      </w:tr>
    </w:tbl>
    <w:p w:rsidR="00721149" w:rsidRPr="00F35EFE" w:rsidRDefault="00721149" w:rsidP="00721149">
      <w:pPr>
        <w:jc w:val="center"/>
        <w:rPr>
          <w:rFonts w:ascii="Times New Roman" w:hAnsi="Times New Roman" w:cs="Times New Roman"/>
          <w:b/>
          <w:bCs/>
          <w:sz w:val="20"/>
          <w:szCs w:val="20"/>
        </w:rPr>
      </w:pPr>
    </w:p>
    <w:p w:rsidR="00B10648" w:rsidRPr="00F35EFE" w:rsidRDefault="00B10648" w:rsidP="00B10648">
      <w:pPr>
        <w:ind w:firstLine="708"/>
        <w:rPr>
          <w:rFonts w:ascii="Times New Roman" w:hAnsi="Times New Roman" w:cs="Times New Roman"/>
          <w:i/>
          <w:iCs/>
          <w:sz w:val="20"/>
          <w:szCs w:val="20"/>
        </w:rPr>
      </w:pPr>
      <w:r w:rsidRPr="00F35EFE">
        <w:rPr>
          <w:rFonts w:ascii="Times New Roman" w:hAnsi="Times New Roman" w:cs="Times New Roman"/>
          <w:i/>
          <w:iCs/>
          <w:sz w:val="20"/>
          <w:szCs w:val="20"/>
        </w:rPr>
        <w:t xml:space="preserve">Przyjmujemy do wiadomości, że niewypełnienie pozycji określonych w kolumnie </w:t>
      </w:r>
      <w:r w:rsidRPr="00F35EFE">
        <w:rPr>
          <w:rFonts w:ascii="Times New Roman" w:hAnsi="Times New Roman" w:cs="Times New Roman"/>
          <w:b/>
          <w:i/>
          <w:iCs/>
          <w:sz w:val="20"/>
          <w:szCs w:val="20"/>
        </w:rPr>
        <w:t>4</w:t>
      </w:r>
      <w:r w:rsidRPr="00F35EFE">
        <w:rPr>
          <w:rFonts w:ascii="Times New Roman" w:hAnsi="Times New Roman" w:cs="Times New Roman"/>
          <w:i/>
          <w:iCs/>
          <w:sz w:val="20"/>
          <w:szCs w:val="20"/>
        </w:rPr>
        <w:t xml:space="preserve"> lub udzielenie odpowiedzi negatywnej ,,NIE’’ spowoduje uznanie zaproponowanego oprogramowania jako nie odpowiadające wymaganiom Zamawiającego.</w:t>
      </w:r>
    </w:p>
    <w:p w:rsidR="00B10648" w:rsidRPr="00F35EFE" w:rsidRDefault="00B10648" w:rsidP="00B10648">
      <w:pPr>
        <w:ind w:firstLine="708"/>
        <w:rPr>
          <w:rFonts w:ascii="Times New Roman" w:hAnsi="Times New Roman" w:cs="Times New Roman"/>
          <w:i/>
          <w:iCs/>
          <w:sz w:val="20"/>
          <w:szCs w:val="20"/>
        </w:rPr>
      </w:pPr>
    </w:p>
    <w:p w:rsidR="00B10648" w:rsidRPr="00F35EFE" w:rsidRDefault="00B10648" w:rsidP="00B10648">
      <w:pPr>
        <w:jc w:val="both"/>
        <w:rPr>
          <w:rFonts w:ascii="Times New Roman" w:hAnsi="Times New Roman" w:cs="Times New Roman"/>
          <w:sz w:val="20"/>
          <w:szCs w:val="20"/>
        </w:rPr>
      </w:pP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t>.............................................................</w:t>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r>
      <w:r w:rsidRPr="00F35EFE">
        <w:rPr>
          <w:rFonts w:ascii="Times New Roman" w:hAnsi="Times New Roman" w:cs="Times New Roman"/>
          <w:sz w:val="20"/>
          <w:szCs w:val="20"/>
        </w:rPr>
        <w:tab/>
        <w:t>.............................................................</w:t>
      </w:r>
    </w:p>
    <w:p w:rsidR="00B10648" w:rsidRPr="00F35EFE" w:rsidRDefault="00B10648" w:rsidP="00B10648">
      <w:pPr>
        <w:ind w:firstLine="708"/>
        <w:jc w:val="center"/>
        <w:rPr>
          <w:rFonts w:ascii="Times New Roman" w:hAnsi="Times New Roman" w:cs="Times New Roman"/>
          <w:i/>
          <w:iCs/>
          <w:sz w:val="20"/>
          <w:szCs w:val="20"/>
        </w:rPr>
        <w:sectPr w:rsidR="00B10648" w:rsidRPr="00F35EFE" w:rsidSect="0096181F">
          <w:pgSz w:w="16838" w:h="11906" w:orient="landscape"/>
          <w:pgMar w:top="1418" w:right="1418" w:bottom="1418" w:left="1418" w:header="709" w:footer="709" w:gutter="0"/>
          <w:cols w:space="708"/>
        </w:sectPr>
      </w:pPr>
      <w:r w:rsidRPr="00F35EFE">
        <w:rPr>
          <w:rFonts w:ascii="Times New Roman" w:hAnsi="Times New Roman" w:cs="Times New Roman"/>
          <w:i/>
          <w:iCs/>
          <w:sz w:val="20"/>
          <w:szCs w:val="20"/>
        </w:rPr>
        <w:t>(miejscowość data)</w:t>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r>
      <w:r w:rsidRPr="00F35EFE">
        <w:rPr>
          <w:rFonts w:ascii="Times New Roman" w:hAnsi="Times New Roman" w:cs="Times New Roman"/>
          <w:i/>
          <w:iCs/>
          <w:sz w:val="20"/>
          <w:szCs w:val="20"/>
        </w:rPr>
        <w:tab/>
        <w:t xml:space="preserve"> (podpis osoby uprawnionej)</w:t>
      </w:r>
    </w:p>
    <w:p w:rsidR="00514BE8" w:rsidRPr="00F35EFE" w:rsidRDefault="00B10648" w:rsidP="00D731CB">
      <w:pPr>
        <w:spacing w:after="0" w:line="240" w:lineRule="auto"/>
        <w:ind w:left="5246" w:firstLine="708"/>
        <w:jc w:val="right"/>
        <w:rPr>
          <w:rFonts w:ascii="Times New Roman" w:hAnsi="Times New Roman" w:cs="Times New Roman"/>
          <w:b/>
          <w:bCs/>
          <w:sz w:val="20"/>
          <w:szCs w:val="20"/>
        </w:rPr>
      </w:pPr>
      <w:r>
        <w:rPr>
          <w:rFonts w:ascii="Times New Roman" w:hAnsi="Times New Roman" w:cs="Times New Roman"/>
          <w:b/>
          <w:bCs/>
          <w:sz w:val="20"/>
          <w:szCs w:val="20"/>
        </w:rPr>
        <w:lastRenderedPageBreak/>
        <w:t>Z</w:t>
      </w:r>
      <w:r w:rsidR="00645C28" w:rsidRPr="00F35EFE">
        <w:rPr>
          <w:rFonts w:ascii="Times New Roman" w:hAnsi="Times New Roman" w:cs="Times New Roman"/>
          <w:b/>
          <w:bCs/>
          <w:sz w:val="20"/>
          <w:szCs w:val="20"/>
        </w:rPr>
        <w:t>ałąc</w:t>
      </w:r>
      <w:r w:rsidR="00514BE8" w:rsidRPr="00F35EFE">
        <w:rPr>
          <w:rFonts w:ascii="Times New Roman" w:hAnsi="Times New Roman" w:cs="Times New Roman"/>
          <w:b/>
          <w:bCs/>
          <w:sz w:val="20"/>
          <w:szCs w:val="20"/>
        </w:rPr>
        <w:t>znik nr 4</w:t>
      </w:r>
    </w:p>
    <w:p w:rsidR="00514BE8" w:rsidRPr="00F35EFE" w:rsidRDefault="00514BE8" w:rsidP="00D731CB">
      <w:pPr>
        <w:spacing w:after="0" w:line="240" w:lineRule="auto"/>
        <w:ind w:left="5246" w:firstLine="708"/>
        <w:jc w:val="both"/>
        <w:rPr>
          <w:rFonts w:ascii="Times New Roman" w:hAnsi="Times New Roman" w:cs="Times New Roman"/>
          <w:b/>
          <w:bCs/>
          <w:sz w:val="20"/>
          <w:szCs w:val="20"/>
          <w:u w:val="single"/>
        </w:rPr>
      </w:pPr>
      <w:r w:rsidRPr="00F35EFE">
        <w:rPr>
          <w:rFonts w:ascii="Times New Roman" w:hAnsi="Times New Roman" w:cs="Times New Roman"/>
          <w:b/>
          <w:bCs/>
          <w:sz w:val="20"/>
          <w:szCs w:val="20"/>
          <w:u w:val="single"/>
        </w:rPr>
        <w:t>Zamawiający:</w:t>
      </w:r>
    </w:p>
    <w:p w:rsidR="00514BE8" w:rsidRPr="00F35EFE" w:rsidRDefault="00514BE8" w:rsidP="00D731CB">
      <w:pPr>
        <w:spacing w:after="0" w:line="240" w:lineRule="auto"/>
        <w:ind w:left="5954"/>
        <w:jc w:val="both"/>
        <w:rPr>
          <w:rFonts w:ascii="Times New Roman" w:hAnsi="Times New Roman" w:cs="Times New Roman"/>
          <w:sz w:val="20"/>
          <w:szCs w:val="20"/>
        </w:rPr>
      </w:pPr>
      <w:r w:rsidRPr="00F35EFE">
        <w:rPr>
          <w:rFonts w:ascii="Times New Roman" w:hAnsi="Times New Roman" w:cs="Times New Roman"/>
          <w:sz w:val="20"/>
          <w:szCs w:val="20"/>
        </w:rPr>
        <w:t>Główny Instytut Górnictwa</w:t>
      </w:r>
    </w:p>
    <w:p w:rsidR="00514BE8" w:rsidRPr="00F35EFE" w:rsidRDefault="00514BE8" w:rsidP="00D731CB">
      <w:pPr>
        <w:spacing w:after="0" w:line="240" w:lineRule="auto"/>
        <w:ind w:left="5954"/>
        <w:jc w:val="both"/>
        <w:rPr>
          <w:rFonts w:ascii="Times New Roman" w:hAnsi="Times New Roman" w:cs="Times New Roman"/>
          <w:sz w:val="20"/>
          <w:szCs w:val="20"/>
        </w:rPr>
      </w:pPr>
      <w:r w:rsidRPr="00F35EFE">
        <w:rPr>
          <w:rFonts w:ascii="Times New Roman" w:hAnsi="Times New Roman" w:cs="Times New Roman"/>
          <w:sz w:val="20"/>
          <w:szCs w:val="20"/>
        </w:rPr>
        <w:t>Plac Gwarków 1</w:t>
      </w:r>
    </w:p>
    <w:p w:rsidR="00514BE8" w:rsidRPr="00F35EFE" w:rsidRDefault="00514BE8" w:rsidP="00D731CB">
      <w:pPr>
        <w:spacing w:after="0" w:line="240" w:lineRule="auto"/>
        <w:ind w:left="5246" w:firstLine="708"/>
        <w:jc w:val="both"/>
        <w:rPr>
          <w:rFonts w:ascii="Times New Roman" w:hAnsi="Times New Roman" w:cs="Times New Roman"/>
          <w:sz w:val="20"/>
          <w:szCs w:val="20"/>
        </w:rPr>
      </w:pPr>
      <w:r w:rsidRPr="00F35EFE">
        <w:rPr>
          <w:rFonts w:ascii="Times New Roman" w:hAnsi="Times New Roman" w:cs="Times New Roman"/>
          <w:sz w:val="20"/>
          <w:szCs w:val="20"/>
        </w:rPr>
        <w:t>40-166 Katowice</w:t>
      </w:r>
    </w:p>
    <w:p w:rsidR="00514BE8" w:rsidRPr="00F35EFE" w:rsidRDefault="00514BE8" w:rsidP="00D731CB">
      <w:pPr>
        <w:spacing w:after="0" w:line="240" w:lineRule="auto"/>
        <w:jc w:val="both"/>
        <w:rPr>
          <w:rFonts w:ascii="Times New Roman" w:hAnsi="Times New Roman" w:cs="Times New Roman"/>
          <w:b/>
          <w:bCs/>
          <w:sz w:val="20"/>
          <w:szCs w:val="20"/>
          <w:u w:val="single"/>
        </w:rPr>
      </w:pPr>
    </w:p>
    <w:p w:rsidR="00514BE8" w:rsidRPr="00F35EFE" w:rsidRDefault="00514BE8" w:rsidP="00D731CB">
      <w:pPr>
        <w:spacing w:after="0" w:line="240" w:lineRule="auto"/>
        <w:jc w:val="both"/>
        <w:rPr>
          <w:rFonts w:ascii="Times New Roman" w:hAnsi="Times New Roman" w:cs="Times New Roman"/>
          <w:b/>
          <w:bCs/>
          <w:sz w:val="20"/>
          <w:szCs w:val="20"/>
        </w:rPr>
      </w:pPr>
      <w:r w:rsidRPr="00F35EFE">
        <w:rPr>
          <w:rFonts w:ascii="Times New Roman" w:hAnsi="Times New Roman" w:cs="Times New Roman"/>
          <w:b/>
          <w:bCs/>
          <w:sz w:val="20"/>
          <w:szCs w:val="20"/>
        </w:rPr>
        <w:t>Wykonawca:</w:t>
      </w:r>
    </w:p>
    <w:p w:rsidR="00514BE8" w:rsidRPr="00F35EFE" w:rsidRDefault="00514BE8" w:rsidP="00D731CB">
      <w:pPr>
        <w:spacing w:after="0" w:line="240" w:lineRule="auto"/>
        <w:ind w:right="5954"/>
        <w:jc w:val="both"/>
        <w:rPr>
          <w:rFonts w:ascii="Times New Roman" w:hAnsi="Times New Roman" w:cs="Times New Roman"/>
          <w:sz w:val="20"/>
          <w:szCs w:val="20"/>
        </w:rPr>
      </w:pPr>
      <w:r w:rsidRPr="00F35EFE">
        <w:rPr>
          <w:rFonts w:ascii="Times New Roman" w:hAnsi="Times New Roman" w:cs="Times New Roman"/>
          <w:sz w:val="20"/>
          <w:szCs w:val="20"/>
        </w:rPr>
        <w:t>………………………………………………………………………………………………………………</w:t>
      </w:r>
    </w:p>
    <w:p w:rsidR="00514BE8" w:rsidRPr="00F35EFE" w:rsidRDefault="00514BE8" w:rsidP="00D731CB">
      <w:pPr>
        <w:spacing w:after="0" w:line="240" w:lineRule="auto"/>
        <w:ind w:right="5953"/>
        <w:jc w:val="both"/>
        <w:rPr>
          <w:rFonts w:ascii="Times New Roman" w:hAnsi="Times New Roman" w:cs="Times New Roman"/>
          <w:i/>
          <w:iCs/>
          <w:sz w:val="20"/>
          <w:szCs w:val="20"/>
        </w:rPr>
      </w:pPr>
      <w:r w:rsidRPr="00F35EFE">
        <w:rPr>
          <w:rFonts w:ascii="Times New Roman" w:hAnsi="Times New Roman" w:cs="Times New Roman"/>
          <w:i/>
          <w:iCs/>
          <w:sz w:val="20"/>
          <w:szCs w:val="20"/>
        </w:rPr>
        <w:t xml:space="preserve">(pełna nazwa/firma, adres, </w:t>
      </w:r>
      <w:r w:rsidRPr="00F35EFE">
        <w:rPr>
          <w:rFonts w:ascii="Times New Roman" w:hAnsi="Times New Roman" w:cs="Times New Roman"/>
          <w:i/>
          <w:iCs/>
          <w:sz w:val="20"/>
          <w:szCs w:val="20"/>
        </w:rPr>
        <w:br/>
        <w:t>w zależności od podmiotu: NIP/PESEL, KRS/</w:t>
      </w:r>
      <w:proofErr w:type="spellStart"/>
      <w:r w:rsidRPr="00F35EFE">
        <w:rPr>
          <w:rFonts w:ascii="Times New Roman" w:hAnsi="Times New Roman" w:cs="Times New Roman"/>
          <w:i/>
          <w:iCs/>
          <w:sz w:val="20"/>
          <w:szCs w:val="20"/>
        </w:rPr>
        <w:t>CEiDG</w:t>
      </w:r>
      <w:proofErr w:type="spellEnd"/>
      <w:r w:rsidRPr="00F35EFE">
        <w:rPr>
          <w:rFonts w:ascii="Times New Roman" w:hAnsi="Times New Roman" w:cs="Times New Roman"/>
          <w:i/>
          <w:iCs/>
          <w:sz w:val="20"/>
          <w:szCs w:val="20"/>
        </w:rPr>
        <w:t>)</w:t>
      </w:r>
    </w:p>
    <w:p w:rsidR="00514BE8" w:rsidRPr="00F35EFE" w:rsidRDefault="00514BE8" w:rsidP="00D731CB">
      <w:pPr>
        <w:spacing w:after="0" w:line="240" w:lineRule="auto"/>
        <w:jc w:val="both"/>
        <w:rPr>
          <w:rFonts w:ascii="Times New Roman" w:hAnsi="Times New Roman" w:cs="Times New Roman"/>
          <w:sz w:val="20"/>
          <w:szCs w:val="20"/>
          <w:u w:val="single"/>
        </w:rPr>
      </w:pPr>
    </w:p>
    <w:p w:rsidR="00514BE8" w:rsidRPr="00F35EFE" w:rsidRDefault="00514BE8" w:rsidP="00D731CB">
      <w:pPr>
        <w:spacing w:after="0" w:line="240" w:lineRule="auto"/>
        <w:jc w:val="both"/>
        <w:rPr>
          <w:rFonts w:ascii="Times New Roman" w:hAnsi="Times New Roman" w:cs="Times New Roman"/>
          <w:sz w:val="20"/>
          <w:szCs w:val="20"/>
          <w:u w:val="single"/>
        </w:rPr>
      </w:pPr>
      <w:r w:rsidRPr="00F35EFE">
        <w:rPr>
          <w:rFonts w:ascii="Times New Roman" w:hAnsi="Times New Roman" w:cs="Times New Roman"/>
          <w:sz w:val="20"/>
          <w:szCs w:val="20"/>
          <w:u w:val="single"/>
        </w:rPr>
        <w:t>reprezentowany przez:</w:t>
      </w:r>
    </w:p>
    <w:p w:rsidR="00514BE8" w:rsidRPr="00F35EFE" w:rsidRDefault="00514BE8" w:rsidP="00D731CB">
      <w:pPr>
        <w:spacing w:after="0" w:line="240" w:lineRule="auto"/>
        <w:ind w:right="5954"/>
        <w:jc w:val="both"/>
        <w:rPr>
          <w:rFonts w:ascii="Times New Roman" w:hAnsi="Times New Roman" w:cs="Times New Roman"/>
          <w:sz w:val="20"/>
          <w:szCs w:val="20"/>
        </w:rPr>
      </w:pPr>
      <w:r w:rsidRPr="00F35EFE">
        <w:rPr>
          <w:rFonts w:ascii="Times New Roman" w:hAnsi="Times New Roman" w:cs="Times New Roman"/>
          <w:sz w:val="20"/>
          <w:szCs w:val="20"/>
        </w:rPr>
        <w:t>………………………………………………………………………………………………………………</w:t>
      </w:r>
    </w:p>
    <w:p w:rsidR="00514BE8" w:rsidRPr="00F35EFE" w:rsidRDefault="00514BE8" w:rsidP="00D731CB">
      <w:pPr>
        <w:spacing w:after="0" w:line="240" w:lineRule="auto"/>
        <w:ind w:right="5953"/>
        <w:jc w:val="both"/>
        <w:rPr>
          <w:rFonts w:ascii="Times New Roman" w:hAnsi="Times New Roman" w:cs="Times New Roman"/>
          <w:i/>
          <w:iCs/>
          <w:sz w:val="20"/>
          <w:szCs w:val="20"/>
        </w:rPr>
      </w:pPr>
      <w:r w:rsidRPr="00F35EFE">
        <w:rPr>
          <w:rFonts w:ascii="Times New Roman" w:hAnsi="Times New Roman" w:cs="Times New Roman"/>
          <w:i/>
          <w:iCs/>
          <w:sz w:val="20"/>
          <w:szCs w:val="20"/>
        </w:rPr>
        <w:t>(imię, nazwisko, stanowisko/ podstawa do reprezentacji)</w:t>
      </w:r>
    </w:p>
    <w:p w:rsidR="00514BE8" w:rsidRPr="00F35EFE" w:rsidRDefault="00514BE8" w:rsidP="00D731CB">
      <w:pPr>
        <w:spacing w:after="0" w:line="240" w:lineRule="auto"/>
        <w:jc w:val="both"/>
        <w:rPr>
          <w:rFonts w:ascii="Times New Roman" w:hAnsi="Times New Roman" w:cs="Times New Roman"/>
          <w:sz w:val="20"/>
          <w:szCs w:val="20"/>
        </w:rPr>
      </w:pPr>
    </w:p>
    <w:p w:rsidR="00B10648" w:rsidRPr="00F35EFE" w:rsidRDefault="00514BE8" w:rsidP="00B10648">
      <w:pPr>
        <w:spacing w:after="0" w:line="240" w:lineRule="auto"/>
        <w:rPr>
          <w:rFonts w:ascii="Times New Roman" w:hAnsi="Times New Roman" w:cs="Times New Roman"/>
          <w:b/>
          <w:sz w:val="20"/>
          <w:szCs w:val="20"/>
        </w:rPr>
      </w:pPr>
      <w:r w:rsidRPr="00F35EFE">
        <w:rPr>
          <w:rFonts w:ascii="Times New Roman" w:hAnsi="Times New Roman" w:cs="Times New Roman"/>
          <w:sz w:val="20"/>
          <w:szCs w:val="20"/>
        </w:rPr>
        <w:t>Składając ofertę w postępowaniu o udzielenie zamówienia publicznego na</w:t>
      </w:r>
      <w:r w:rsidR="00F20418" w:rsidRPr="00F35EFE">
        <w:rPr>
          <w:rFonts w:ascii="Times New Roman" w:hAnsi="Times New Roman" w:cs="Times New Roman"/>
          <w:b/>
          <w:bCs/>
          <w:sz w:val="20"/>
          <w:szCs w:val="20"/>
        </w:rPr>
        <w:t>:</w:t>
      </w:r>
      <w:r w:rsidR="00B10648">
        <w:rPr>
          <w:rFonts w:ascii="Times New Roman" w:hAnsi="Times New Roman" w:cs="Times New Roman"/>
          <w:b/>
          <w:bCs/>
          <w:sz w:val="20"/>
          <w:szCs w:val="20"/>
        </w:rPr>
        <w:t xml:space="preserve"> </w:t>
      </w:r>
      <w:r w:rsidR="00B10648" w:rsidRPr="00F35EFE">
        <w:rPr>
          <w:rFonts w:ascii="Times New Roman" w:hAnsi="Times New Roman" w:cs="Times New Roman"/>
          <w:b/>
          <w:color w:val="000000"/>
          <w:sz w:val="20"/>
          <w:szCs w:val="20"/>
          <w:lang w:eastAsia="pl-PL"/>
        </w:rPr>
        <w:t>dostaw</w:t>
      </w:r>
      <w:r w:rsidR="00B10648">
        <w:rPr>
          <w:rFonts w:ascii="Times New Roman" w:hAnsi="Times New Roman" w:cs="Times New Roman"/>
          <w:b/>
          <w:color w:val="000000"/>
          <w:sz w:val="20"/>
          <w:szCs w:val="20"/>
          <w:lang w:eastAsia="pl-PL"/>
        </w:rPr>
        <w:t>ę</w:t>
      </w:r>
      <w:r w:rsidR="00B10648" w:rsidRPr="00F35EFE">
        <w:rPr>
          <w:rFonts w:ascii="Times New Roman" w:hAnsi="Times New Roman" w:cs="Times New Roman"/>
          <w:b/>
          <w:color w:val="000000"/>
          <w:sz w:val="20"/>
          <w:szCs w:val="20"/>
          <w:lang w:eastAsia="pl-PL"/>
        </w:rPr>
        <w:t xml:space="preserve"> </w:t>
      </w:r>
      <w:r w:rsidR="00B10648" w:rsidRPr="00F35EFE">
        <w:rPr>
          <w:rFonts w:ascii="Times New Roman" w:hAnsi="Times New Roman" w:cs="Times New Roman"/>
          <w:b/>
          <w:sz w:val="20"/>
          <w:szCs w:val="20"/>
        </w:rPr>
        <w:t xml:space="preserve">oprogramowania: </w:t>
      </w:r>
    </w:p>
    <w:p w:rsidR="00B10648" w:rsidRPr="00B10648" w:rsidRDefault="00B10648" w:rsidP="00B10648">
      <w:pPr>
        <w:spacing w:after="0" w:line="240" w:lineRule="auto"/>
        <w:jc w:val="both"/>
        <w:rPr>
          <w:rFonts w:ascii="Times New Roman" w:hAnsi="Times New Roman" w:cs="Times New Roman"/>
          <w:b/>
          <w:sz w:val="20"/>
          <w:szCs w:val="20"/>
        </w:rPr>
      </w:pPr>
    </w:p>
    <w:p w:rsidR="00B10648" w:rsidRPr="00B10648" w:rsidRDefault="00B10648" w:rsidP="00B10648">
      <w:pPr>
        <w:pStyle w:val="Bezodstpw"/>
        <w:rPr>
          <w:rFonts w:ascii="Times New Roman" w:hAnsi="Times New Roman" w:cs="Times New Roman"/>
          <w:sz w:val="20"/>
          <w:szCs w:val="20"/>
        </w:rPr>
      </w:pPr>
      <w:r w:rsidRPr="00B10648">
        <w:rPr>
          <w:rFonts w:ascii="Times New Roman" w:hAnsi="Times New Roman" w:cs="Times New Roman"/>
          <w:b/>
          <w:sz w:val="20"/>
          <w:szCs w:val="20"/>
        </w:rPr>
        <w:t>Część I -</w:t>
      </w:r>
      <w:r w:rsidRPr="00B10648">
        <w:rPr>
          <w:rFonts w:ascii="Times New Roman" w:hAnsi="Times New Roman" w:cs="Times New Roman"/>
          <w:sz w:val="20"/>
          <w:szCs w:val="20"/>
        </w:rPr>
        <w:t xml:space="preserve"> Oprogramowanie umożliwiające przeliczanie współrzędnych punktów pomiędzy różnymi układami odniesienia obowiązującymi w Polsce. </w:t>
      </w:r>
    </w:p>
    <w:p w:rsidR="00B10648" w:rsidRPr="00B10648" w:rsidRDefault="00B10648" w:rsidP="00B10648">
      <w:pPr>
        <w:pStyle w:val="Bezodstpw"/>
        <w:rPr>
          <w:rFonts w:ascii="Times New Roman" w:hAnsi="Times New Roman" w:cs="Times New Roman"/>
          <w:sz w:val="20"/>
          <w:szCs w:val="20"/>
        </w:rPr>
      </w:pPr>
      <w:r w:rsidRPr="00B10648">
        <w:rPr>
          <w:rFonts w:ascii="Times New Roman" w:hAnsi="Times New Roman" w:cs="Times New Roman"/>
          <w:b/>
          <w:sz w:val="20"/>
          <w:szCs w:val="20"/>
        </w:rPr>
        <w:t>Część II -</w:t>
      </w:r>
      <w:r w:rsidRPr="00B10648">
        <w:rPr>
          <w:rFonts w:ascii="Times New Roman" w:hAnsi="Times New Roman" w:cs="Times New Roman"/>
          <w:sz w:val="20"/>
          <w:szCs w:val="20"/>
        </w:rPr>
        <w:t xml:space="preserve"> Oprogramowanie obliczeniowe pozwalające na zarządzanie, analizę i prezentację danych technicznych i naukowych.</w:t>
      </w:r>
    </w:p>
    <w:p w:rsidR="00B10648" w:rsidRPr="00B10648" w:rsidRDefault="00B10648" w:rsidP="00B10648">
      <w:pPr>
        <w:pStyle w:val="Bezodstpw"/>
        <w:rPr>
          <w:rFonts w:ascii="Times New Roman" w:hAnsi="Times New Roman" w:cs="Times New Roman"/>
          <w:sz w:val="20"/>
          <w:szCs w:val="20"/>
        </w:rPr>
      </w:pPr>
      <w:r w:rsidRPr="00B10648">
        <w:rPr>
          <w:rFonts w:ascii="Times New Roman" w:hAnsi="Times New Roman" w:cs="Times New Roman"/>
          <w:b/>
          <w:sz w:val="20"/>
          <w:szCs w:val="20"/>
        </w:rPr>
        <w:t xml:space="preserve"> Część III -</w:t>
      </w:r>
      <w:r w:rsidRPr="00B10648">
        <w:rPr>
          <w:rFonts w:ascii="Times New Roman" w:hAnsi="Times New Roman" w:cs="Times New Roman"/>
          <w:sz w:val="20"/>
          <w:szCs w:val="20"/>
        </w:rPr>
        <w:t xml:space="preserve"> Oprogramowanie do numerycznego modelowania geotechnicznych i </w:t>
      </w:r>
      <w:proofErr w:type="spellStart"/>
      <w:r w:rsidRPr="00B10648">
        <w:rPr>
          <w:rFonts w:ascii="Times New Roman" w:hAnsi="Times New Roman" w:cs="Times New Roman"/>
          <w:sz w:val="20"/>
          <w:szCs w:val="20"/>
        </w:rPr>
        <w:t>geomechanicznych</w:t>
      </w:r>
      <w:proofErr w:type="spellEnd"/>
      <w:r w:rsidRPr="00B10648">
        <w:rPr>
          <w:rFonts w:ascii="Times New Roman" w:hAnsi="Times New Roman" w:cs="Times New Roman"/>
          <w:sz w:val="20"/>
          <w:szCs w:val="20"/>
        </w:rPr>
        <w:t xml:space="preserve"> analiz gleb, skał, wód gruntowych, konstrukcji i podłoża geologicznego  z uwzględnieniem projektowania       dla celów inżynierii, badania i testowania, a także umożliwiające analizę odwrotną uszkodzeń</w:t>
      </w:r>
    </w:p>
    <w:p w:rsidR="00B10648" w:rsidRPr="00B10648" w:rsidRDefault="00B10648" w:rsidP="00B10648">
      <w:pPr>
        <w:pStyle w:val="Bezodstpw"/>
        <w:rPr>
          <w:rFonts w:ascii="Times New Roman" w:hAnsi="Times New Roman" w:cs="Times New Roman"/>
          <w:sz w:val="20"/>
          <w:szCs w:val="20"/>
        </w:rPr>
      </w:pPr>
      <w:r w:rsidRPr="00B10648">
        <w:rPr>
          <w:rFonts w:ascii="Times New Roman" w:hAnsi="Times New Roman" w:cs="Times New Roman"/>
          <w:b/>
          <w:noProof/>
          <w:sz w:val="20"/>
          <w:szCs w:val="20"/>
          <w:lang w:eastAsia="pl-PL"/>
        </w:rPr>
        <w:drawing>
          <wp:anchor distT="0" distB="0" distL="114300" distR="114300" simplePos="0" relativeHeight="251665408" behindDoc="1" locked="0" layoutInCell="1" allowOverlap="1" wp14:anchorId="733826F1" wp14:editId="4C3AD56D">
            <wp:simplePos x="0" y="0"/>
            <wp:positionH relativeFrom="margin">
              <wp:posOffset>4114332</wp:posOffset>
            </wp:positionH>
            <wp:positionV relativeFrom="margin">
              <wp:posOffset>6254918</wp:posOffset>
            </wp:positionV>
            <wp:extent cx="45719" cy="59538"/>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ier epos_kolo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09" cy="59524"/>
                    </a:xfrm>
                    <a:prstGeom prst="rect">
                      <a:avLst/>
                    </a:prstGeom>
                  </pic:spPr>
                </pic:pic>
              </a:graphicData>
            </a:graphic>
            <wp14:sizeRelH relativeFrom="margin">
              <wp14:pctWidth>0</wp14:pctWidth>
            </wp14:sizeRelH>
            <wp14:sizeRelV relativeFrom="margin">
              <wp14:pctHeight>0</wp14:pctHeight>
            </wp14:sizeRelV>
          </wp:anchor>
        </w:drawing>
      </w:r>
      <w:r w:rsidRPr="00B10648">
        <w:rPr>
          <w:rFonts w:ascii="Times New Roman" w:hAnsi="Times New Roman" w:cs="Times New Roman"/>
          <w:b/>
          <w:sz w:val="20"/>
          <w:szCs w:val="20"/>
        </w:rPr>
        <w:t>Część IV</w:t>
      </w:r>
      <w:r w:rsidRPr="00B10648">
        <w:rPr>
          <w:rFonts w:ascii="Times New Roman" w:hAnsi="Times New Roman" w:cs="Times New Roman"/>
          <w:sz w:val="20"/>
          <w:szCs w:val="20"/>
        </w:rPr>
        <w:t xml:space="preserve"> - Platforma do przetwarzania i mapowania danych przestrzennych z badań geofizycznych                          i geologicznych oraz do modelowania geologicznego.</w:t>
      </w:r>
    </w:p>
    <w:p w:rsidR="00B10648" w:rsidRPr="00B10648" w:rsidRDefault="00B10648" w:rsidP="00B10648">
      <w:pPr>
        <w:pStyle w:val="Bezodstpw"/>
        <w:rPr>
          <w:rFonts w:ascii="Times New Roman" w:hAnsi="Times New Roman" w:cs="Times New Roman"/>
          <w:sz w:val="20"/>
          <w:szCs w:val="20"/>
        </w:rPr>
      </w:pPr>
      <w:r w:rsidRPr="00B10648">
        <w:rPr>
          <w:rFonts w:ascii="Times New Roman" w:hAnsi="Times New Roman" w:cs="Times New Roman"/>
          <w:b/>
          <w:sz w:val="20"/>
          <w:szCs w:val="20"/>
        </w:rPr>
        <w:t>Część V –</w:t>
      </w:r>
      <w:r w:rsidRPr="00B10648">
        <w:rPr>
          <w:rFonts w:ascii="Times New Roman" w:hAnsi="Times New Roman" w:cs="Times New Roman"/>
          <w:sz w:val="20"/>
          <w:szCs w:val="20"/>
        </w:rPr>
        <w:t xml:space="preserve">   1. Program do tworzenia map warstwicowych z możliwością nadawanie </w:t>
      </w:r>
      <w:proofErr w:type="spellStart"/>
      <w:r w:rsidRPr="00B10648">
        <w:rPr>
          <w:rFonts w:ascii="Times New Roman" w:hAnsi="Times New Roman" w:cs="Times New Roman"/>
          <w:sz w:val="20"/>
          <w:szCs w:val="20"/>
        </w:rPr>
        <w:t>georeferncji</w:t>
      </w:r>
      <w:proofErr w:type="spellEnd"/>
      <w:r w:rsidRPr="00B10648">
        <w:rPr>
          <w:rFonts w:ascii="Times New Roman" w:hAnsi="Times New Roman" w:cs="Times New Roman"/>
          <w:sz w:val="20"/>
          <w:szCs w:val="20"/>
        </w:rPr>
        <w:t>.</w:t>
      </w:r>
    </w:p>
    <w:p w:rsidR="00B10648" w:rsidRDefault="00B10648" w:rsidP="00B10648">
      <w:pPr>
        <w:pStyle w:val="Bezodstpw"/>
        <w:rPr>
          <w:rFonts w:ascii="Times New Roman" w:hAnsi="Times New Roman" w:cs="Times New Roman"/>
          <w:sz w:val="20"/>
          <w:szCs w:val="20"/>
        </w:rPr>
      </w:pPr>
      <w:r w:rsidRPr="00B10648">
        <w:rPr>
          <w:rFonts w:ascii="Times New Roman" w:hAnsi="Times New Roman" w:cs="Times New Roman"/>
          <w:sz w:val="20"/>
          <w:szCs w:val="20"/>
        </w:rPr>
        <w:t xml:space="preserve">         2. Oprogramowanie do wizualizacji 2D i 3D danych pochodzących      z różnych dziedzin   geologii</w:t>
      </w:r>
    </w:p>
    <w:p w:rsidR="00B10648" w:rsidRPr="00B10648" w:rsidRDefault="00B10648" w:rsidP="00B10648">
      <w:pPr>
        <w:pStyle w:val="Bezodstpw"/>
        <w:rPr>
          <w:rFonts w:ascii="Times New Roman" w:hAnsi="Times New Roman" w:cs="Times New Roman"/>
          <w:sz w:val="20"/>
          <w:szCs w:val="20"/>
        </w:rPr>
      </w:pPr>
      <w:r>
        <w:rPr>
          <w:rFonts w:ascii="Times New Roman" w:hAnsi="Times New Roman" w:cs="Times New Roman"/>
          <w:sz w:val="20"/>
          <w:szCs w:val="20"/>
        </w:rPr>
        <w:t xml:space="preserve">      </w:t>
      </w:r>
      <w:r w:rsidRPr="00B10648">
        <w:rPr>
          <w:rFonts w:ascii="Times New Roman" w:hAnsi="Times New Roman" w:cs="Times New Roman"/>
          <w:sz w:val="20"/>
          <w:szCs w:val="20"/>
        </w:rPr>
        <w:t xml:space="preserve"> i geofizyki z wykorzystaniem transformacji danych    i zawansowanego    </w:t>
      </w:r>
      <w:proofErr w:type="spellStart"/>
      <w:r w:rsidRPr="00B10648">
        <w:rPr>
          <w:rFonts w:ascii="Times New Roman" w:hAnsi="Times New Roman" w:cs="Times New Roman"/>
          <w:sz w:val="20"/>
          <w:szCs w:val="20"/>
        </w:rPr>
        <w:t>renderowania</w:t>
      </w:r>
      <w:proofErr w:type="spellEnd"/>
      <w:r w:rsidRPr="00B10648">
        <w:rPr>
          <w:rFonts w:ascii="Times New Roman" w:hAnsi="Times New Roman" w:cs="Times New Roman"/>
          <w:sz w:val="20"/>
          <w:szCs w:val="20"/>
        </w:rPr>
        <w:t xml:space="preserve">   obrazu.</w:t>
      </w:r>
    </w:p>
    <w:p w:rsidR="00B10648" w:rsidRPr="00B10648" w:rsidRDefault="00B10648" w:rsidP="00B10648">
      <w:pPr>
        <w:pStyle w:val="Bezodstpw"/>
        <w:rPr>
          <w:rFonts w:ascii="Times New Roman" w:hAnsi="Times New Roman" w:cs="Times New Roman"/>
          <w:sz w:val="20"/>
          <w:szCs w:val="20"/>
        </w:rPr>
      </w:pPr>
      <w:r w:rsidRPr="00B10648">
        <w:rPr>
          <w:rFonts w:ascii="Times New Roman" w:hAnsi="Times New Roman" w:cs="Times New Roman"/>
          <w:b/>
          <w:sz w:val="20"/>
          <w:szCs w:val="20"/>
        </w:rPr>
        <w:t>Część VI -</w:t>
      </w:r>
      <w:r w:rsidRPr="00B10648">
        <w:rPr>
          <w:rFonts w:ascii="Times New Roman" w:hAnsi="Times New Roman" w:cs="Times New Roman"/>
          <w:sz w:val="20"/>
          <w:szCs w:val="20"/>
        </w:rPr>
        <w:t xml:space="preserve">  Program do projektowania i tworzenia dokumentacji technicznej infrastruktury użyteczności publicznej oraz obiektów inżynierii lądowej zgodny z systemem CAD i GIS.</w:t>
      </w:r>
      <w:r>
        <w:rPr>
          <w:rFonts w:ascii="Times New Roman" w:hAnsi="Times New Roman" w:cs="Times New Roman"/>
          <w:sz w:val="20"/>
          <w:szCs w:val="20"/>
        </w:rPr>
        <w:t>*</w:t>
      </w:r>
    </w:p>
    <w:p w:rsidR="00B10648" w:rsidRDefault="00B10648" w:rsidP="00F20418">
      <w:pPr>
        <w:spacing w:after="0" w:line="240" w:lineRule="auto"/>
        <w:jc w:val="both"/>
        <w:rPr>
          <w:sz w:val="20"/>
          <w:szCs w:val="20"/>
          <w:lang w:val="en-US"/>
        </w:rPr>
      </w:pPr>
    </w:p>
    <w:p w:rsidR="00514BE8" w:rsidRPr="00F35EFE" w:rsidRDefault="00514BE8" w:rsidP="00D731CB">
      <w:pPr>
        <w:pStyle w:val="Tekstpodstawowy"/>
        <w:jc w:val="both"/>
        <w:rPr>
          <w:sz w:val="20"/>
          <w:szCs w:val="20"/>
        </w:rPr>
      </w:pPr>
      <w:r w:rsidRPr="00F35EFE">
        <w:rPr>
          <w:sz w:val="20"/>
          <w:szCs w:val="20"/>
        </w:rPr>
        <w:t>oświadczam/y, że:</w:t>
      </w:r>
    </w:p>
    <w:p w:rsidR="00514BE8" w:rsidRPr="00F35EFE" w:rsidRDefault="00514BE8" w:rsidP="00D731CB">
      <w:pPr>
        <w:pStyle w:val="Tekstpodstawowy"/>
        <w:jc w:val="both"/>
        <w:rPr>
          <w:sz w:val="20"/>
          <w:szCs w:val="20"/>
        </w:rPr>
      </w:pPr>
      <w:r w:rsidRPr="00F35EFE">
        <w:rPr>
          <w:sz w:val="20"/>
          <w:szCs w:val="20"/>
        </w:rPr>
        <w:t xml:space="preserve">- z żadnym z Wykonawców, którzy złożyli oferty w niniejszym postępowaniu </w:t>
      </w:r>
      <w:r w:rsidRPr="00F35EFE">
        <w:rPr>
          <w:b/>
          <w:bCs/>
          <w:sz w:val="20"/>
          <w:szCs w:val="20"/>
        </w:rPr>
        <w:t>nie należę/nie należymy</w:t>
      </w:r>
      <w:r w:rsidRPr="00F35EFE">
        <w:rPr>
          <w:sz w:val="20"/>
          <w:szCs w:val="20"/>
        </w:rPr>
        <w:t xml:space="preserve"> do tej samej grupy kapitałowej w rozumieniu ustawy z dnia 16.02.2007 r. </w:t>
      </w:r>
      <w:r w:rsidRPr="00F35EFE">
        <w:rPr>
          <w:sz w:val="20"/>
          <w:szCs w:val="20"/>
        </w:rPr>
        <w:br/>
        <w:t xml:space="preserve">o ochronie konkurencji i konsumentów (Dz. U. z 2015 r. poz. 184 z </w:t>
      </w:r>
      <w:proofErr w:type="spellStart"/>
      <w:r w:rsidRPr="00F35EFE">
        <w:rPr>
          <w:sz w:val="20"/>
          <w:szCs w:val="20"/>
        </w:rPr>
        <w:t>późn</w:t>
      </w:r>
      <w:proofErr w:type="spellEnd"/>
      <w:r w:rsidRPr="00F35EFE">
        <w:rPr>
          <w:sz w:val="20"/>
          <w:szCs w:val="20"/>
        </w:rPr>
        <w:t>. zm.)</w:t>
      </w:r>
      <w:r w:rsidRPr="00F35EFE">
        <w:rPr>
          <w:b/>
          <w:sz w:val="20"/>
          <w:szCs w:val="20"/>
        </w:rPr>
        <w:t>*:</w:t>
      </w:r>
    </w:p>
    <w:p w:rsidR="00514BE8" w:rsidRPr="00F35EFE" w:rsidRDefault="00514BE8" w:rsidP="00D731CB">
      <w:pPr>
        <w:pStyle w:val="Tekstpodstawowy"/>
        <w:jc w:val="both"/>
        <w:rPr>
          <w:sz w:val="20"/>
          <w:szCs w:val="20"/>
        </w:rPr>
      </w:pPr>
    </w:p>
    <w:p w:rsidR="00514BE8" w:rsidRPr="00F35EFE" w:rsidRDefault="00514BE8" w:rsidP="00D731CB">
      <w:pPr>
        <w:pStyle w:val="Tekstpodstawowy"/>
        <w:jc w:val="both"/>
        <w:rPr>
          <w:sz w:val="20"/>
          <w:szCs w:val="20"/>
        </w:rPr>
      </w:pPr>
      <w:r w:rsidRPr="00F35EFE">
        <w:rPr>
          <w:sz w:val="20"/>
          <w:szCs w:val="20"/>
        </w:rPr>
        <w:t xml:space="preserve">- wspólnie z ………………………………………………………… </w:t>
      </w:r>
      <w:r w:rsidRPr="00F35EFE">
        <w:rPr>
          <w:b/>
          <w:bCs/>
          <w:sz w:val="20"/>
          <w:szCs w:val="20"/>
        </w:rPr>
        <w:t>należę/należymy</w:t>
      </w:r>
      <w:r w:rsidR="00090C44" w:rsidRPr="00F35EFE">
        <w:rPr>
          <w:sz w:val="20"/>
          <w:szCs w:val="20"/>
        </w:rPr>
        <w:t xml:space="preserve"> do tej samej </w:t>
      </w:r>
      <w:r w:rsidRPr="00F35EFE">
        <w:rPr>
          <w:sz w:val="20"/>
          <w:szCs w:val="20"/>
        </w:rPr>
        <w:t xml:space="preserve">grupy kapitałowej w rozumieniu ustawy z dnia 16.02.2007 r. o ochronie konkurencji i konsumentów (Dz. U. z 2015 r. poz. 184 z </w:t>
      </w:r>
      <w:proofErr w:type="spellStart"/>
      <w:r w:rsidRPr="00F35EFE">
        <w:rPr>
          <w:sz w:val="20"/>
          <w:szCs w:val="20"/>
        </w:rPr>
        <w:t>późn</w:t>
      </w:r>
      <w:proofErr w:type="spellEnd"/>
      <w:r w:rsidRPr="00F35EFE">
        <w:rPr>
          <w:sz w:val="20"/>
          <w:szCs w:val="20"/>
        </w:rPr>
        <w:t>. zm.) i przedkładam/y niżej wymienione dowody, że powiązania między nami nie prowadzą do zakłócenia konkurencji w niniejszym postępowaniu *:</w:t>
      </w:r>
    </w:p>
    <w:p w:rsidR="00514BE8" w:rsidRPr="00F35EFE" w:rsidRDefault="00514BE8" w:rsidP="00D731CB">
      <w:pPr>
        <w:pStyle w:val="Tekstpodstawowy"/>
        <w:jc w:val="both"/>
        <w:rPr>
          <w:sz w:val="20"/>
          <w:szCs w:val="20"/>
        </w:rPr>
      </w:pPr>
    </w:p>
    <w:p w:rsidR="00514BE8" w:rsidRPr="00F35EFE" w:rsidRDefault="00514BE8" w:rsidP="00F66F95">
      <w:pPr>
        <w:pStyle w:val="Tekstpodstawowy"/>
        <w:numPr>
          <w:ilvl w:val="0"/>
          <w:numId w:val="5"/>
        </w:numPr>
        <w:tabs>
          <w:tab w:val="num" w:pos="360"/>
        </w:tabs>
        <w:ind w:left="360"/>
        <w:jc w:val="both"/>
        <w:rPr>
          <w:sz w:val="20"/>
          <w:szCs w:val="20"/>
        </w:rPr>
      </w:pPr>
      <w:r w:rsidRPr="00F35EFE">
        <w:rPr>
          <w:sz w:val="20"/>
          <w:szCs w:val="20"/>
        </w:rPr>
        <w:t>………………………………………………………………………………………………………</w:t>
      </w:r>
    </w:p>
    <w:p w:rsidR="00514BE8" w:rsidRPr="00F35EFE" w:rsidRDefault="00514BE8" w:rsidP="00F66F95">
      <w:pPr>
        <w:pStyle w:val="Tekstpodstawowy"/>
        <w:numPr>
          <w:ilvl w:val="0"/>
          <w:numId w:val="5"/>
        </w:numPr>
        <w:tabs>
          <w:tab w:val="num" w:pos="360"/>
        </w:tabs>
        <w:ind w:left="360"/>
        <w:jc w:val="both"/>
        <w:rPr>
          <w:sz w:val="20"/>
          <w:szCs w:val="20"/>
        </w:rPr>
      </w:pPr>
      <w:r w:rsidRPr="00F35EFE">
        <w:rPr>
          <w:sz w:val="20"/>
          <w:szCs w:val="20"/>
        </w:rPr>
        <w:t>………………………………………………………………………………………………………</w:t>
      </w:r>
    </w:p>
    <w:p w:rsidR="00D731CB" w:rsidRPr="00F35EFE" w:rsidRDefault="00D731CB" w:rsidP="00D731CB">
      <w:pPr>
        <w:pStyle w:val="Tekstpodstawowy"/>
        <w:numPr>
          <w:ilvl w:val="0"/>
          <w:numId w:val="5"/>
        </w:numPr>
        <w:tabs>
          <w:tab w:val="num" w:pos="360"/>
        </w:tabs>
        <w:ind w:left="360"/>
        <w:jc w:val="both"/>
        <w:rPr>
          <w:sz w:val="20"/>
          <w:szCs w:val="20"/>
        </w:rPr>
      </w:pPr>
      <w:r w:rsidRPr="00F35EFE">
        <w:rPr>
          <w:sz w:val="20"/>
          <w:szCs w:val="20"/>
        </w:rPr>
        <w:t>……………………………………………………………………………………………………….</w:t>
      </w:r>
    </w:p>
    <w:p w:rsidR="00514BE8" w:rsidRPr="00F35EFE" w:rsidRDefault="00514BE8" w:rsidP="00D731CB">
      <w:pPr>
        <w:pStyle w:val="Tekstpodstawowy"/>
        <w:jc w:val="both"/>
        <w:rPr>
          <w:b/>
          <w:sz w:val="20"/>
          <w:szCs w:val="20"/>
        </w:rPr>
      </w:pPr>
      <w:r w:rsidRPr="00F35EFE">
        <w:rPr>
          <w:b/>
          <w:sz w:val="20"/>
          <w:szCs w:val="20"/>
        </w:rPr>
        <w:t xml:space="preserve">* niepotrzebne skreślić </w:t>
      </w:r>
    </w:p>
    <w:p w:rsidR="00514BE8" w:rsidRPr="00F35EFE" w:rsidRDefault="00514BE8" w:rsidP="00514BE8">
      <w:pPr>
        <w:pStyle w:val="Tekstpodstawowy"/>
        <w:spacing w:line="360" w:lineRule="auto"/>
        <w:jc w:val="both"/>
        <w:rPr>
          <w:b/>
          <w:bCs/>
          <w:sz w:val="20"/>
          <w:szCs w:val="20"/>
        </w:rPr>
      </w:pPr>
    </w:p>
    <w:p w:rsidR="00514BE8" w:rsidRPr="00F35EFE" w:rsidRDefault="00514BE8" w:rsidP="00514BE8">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 xml:space="preserve">…………….……………………, dnia ………….……. r. </w:t>
      </w:r>
    </w:p>
    <w:p w:rsidR="00514BE8" w:rsidRPr="00F35EFE" w:rsidRDefault="00514BE8" w:rsidP="00514BE8">
      <w:pPr>
        <w:spacing w:after="0" w:line="240" w:lineRule="auto"/>
        <w:ind w:firstLine="708"/>
        <w:jc w:val="both"/>
        <w:rPr>
          <w:rFonts w:ascii="Times New Roman" w:hAnsi="Times New Roman" w:cs="Times New Roman"/>
          <w:sz w:val="20"/>
          <w:szCs w:val="20"/>
        </w:rPr>
      </w:pPr>
      <w:r w:rsidRPr="00F35EFE">
        <w:rPr>
          <w:rFonts w:ascii="Times New Roman" w:hAnsi="Times New Roman" w:cs="Times New Roman"/>
          <w:sz w:val="20"/>
          <w:szCs w:val="20"/>
        </w:rPr>
        <w:t>(miejscowość i data)</w:t>
      </w:r>
    </w:p>
    <w:p w:rsidR="00514BE8" w:rsidRPr="00F35EFE" w:rsidRDefault="00514BE8" w:rsidP="00514BE8">
      <w:pPr>
        <w:spacing w:after="0" w:line="240" w:lineRule="auto"/>
        <w:ind w:firstLine="708"/>
        <w:jc w:val="both"/>
        <w:rPr>
          <w:rFonts w:ascii="Times New Roman" w:hAnsi="Times New Roman" w:cs="Times New Roman"/>
          <w:sz w:val="20"/>
          <w:szCs w:val="20"/>
        </w:rPr>
      </w:pPr>
    </w:p>
    <w:p w:rsidR="00514BE8" w:rsidRPr="00F35EFE" w:rsidRDefault="00514BE8" w:rsidP="00514BE8">
      <w:pPr>
        <w:pStyle w:val="Tekstpodstawowy"/>
        <w:jc w:val="both"/>
        <w:rPr>
          <w:sz w:val="20"/>
          <w:szCs w:val="20"/>
        </w:rPr>
      </w:pPr>
      <w:r w:rsidRPr="00F35EFE">
        <w:rPr>
          <w:sz w:val="20"/>
          <w:szCs w:val="20"/>
        </w:rPr>
        <w:tab/>
      </w:r>
      <w:r w:rsidRPr="00F35EFE">
        <w:rPr>
          <w:sz w:val="20"/>
          <w:szCs w:val="20"/>
        </w:rPr>
        <w:tab/>
      </w:r>
      <w:r w:rsidRPr="00F35EFE">
        <w:rPr>
          <w:sz w:val="20"/>
          <w:szCs w:val="20"/>
        </w:rPr>
        <w:tab/>
      </w:r>
      <w:r w:rsidRPr="00F35EFE">
        <w:rPr>
          <w:sz w:val="20"/>
          <w:szCs w:val="20"/>
        </w:rPr>
        <w:tab/>
      </w:r>
      <w:r w:rsidRPr="00F35EFE">
        <w:rPr>
          <w:sz w:val="20"/>
          <w:szCs w:val="20"/>
        </w:rPr>
        <w:tab/>
      </w:r>
      <w:r w:rsidRPr="00F35EFE">
        <w:rPr>
          <w:sz w:val="20"/>
          <w:szCs w:val="20"/>
        </w:rPr>
        <w:tab/>
      </w:r>
      <w:r w:rsidRPr="00F35EFE">
        <w:rPr>
          <w:sz w:val="20"/>
          <w:szCs w:val="20"/>
        </w:rPr>
        <w:tab/>
      </w:r>
      <w:r w:rsidRPr="00F35EFE">
        <w:rPr>
          <w:sz w:val="20"/>
          <w:szCs w:val="20"/>
        </w:rPr>
        <w:tab/>
        <w:t>......................................................</w:t>
      </w:r>
    </w:p>
    <w:p w:rsidR="00B10648" w:rsidRDefault="00514BE8" w:rsidP="00AD54FD">
      <w:pPr>
        <w:pStyle w:val="Tekstpodstawowy"/>
        <w:ind w:left="5664" w:firstLine="6"/>
        <w:jc w:val="both"/>
        <w:rPr>
          <w:sz w:val="20"/>
          <w:szCs w:val="20"/>
        </w:rPr>
      </w:pPr>
      <w:r w:rsidRPr="00F35EFE">
        <w:rPr>
          <w:sz w:val="20"/>
          <w:szCs w:val="20"/>
        </w:rPr>
        <w:t>(Podpis wraz z pieczęcią osoby uprawnionej do reprezentowania Wykonawcy)</w:t>
      </w:r>
      <w:r w:rsidR="00B10648">
        <w:rPr>
          <w:sz w:val="20"/>
          <w:szCs w:val="20"/>
        </w:rPr>
        <w:br w:type="page"/>
      </w:r>
    </w:p>
    <w:p w:rsidR="00AB5DA6" w:rsidRPr="00F35EFE" w:rsidRDefault="00F01DAD" w:rsidP="00514BE8">
      <w:pPr>
        <w:ind w:left="5246" w:firstLine="708"/>
        <w:jc w:val="right"/>
        <w:rPr>
          <w:rFonts w:ascii="Times New Roman" w:hAnsi="Times New Roman" w:cs="Times New Roman"/>
          <w:b/>
          <w:bCs/>
          <w:sz w:val="20"/>
          <w:szCs w:val="20"/>
        </w:rPr>
      </w:pPr>
      <w:r>
        <w:rPr>
          <w:rFonts w:ascii="Times New Roman" w:hAnsi="Times New Roman" w:cs="Times New Roman"/>
          <w:b/>
          <w:bCs/>
          <w:sz w:val="20"/>
          <w:szCs w:val="20"/>
        </w:rPr>
        <w:lastRenderedPageBreak/>
        <w:t>Załącznik nr 5</w:t>
      </w:r>
    </w:p>
    <w:p w:rsidR="00B0536A" w:rsidRPr="00F35EFE" w:rsidRDefault="00514BE8" w:rsidP="0066465E">
      <w:pPr>
        <w:jc w:val="center"/>
        <w:rPr>
          <w:rFonts w:ascii="Times New Roman" w:hAnsi="Times New Roman" w:cs="Times New Roman"/>
          <w:b/>
          <w:bCs/>
          <w:sz w:val="20"/>
          <w:szCs w:val="20"/>
        </w:rPr>
      </w:pPr>
      <w:r w:rsidRPr="00F35EFE">
        <w:rPr>
          <w:rFonts w:ascii="Times New Roman" w:hAnsi="Times New Roman" w:cs="Times New Roman"/>
          <w:b/>
          <w:bCs/>
          <w:sz w:val="20"/>
          <w:szCs w:val="20"/>
        </w:rPr>
        <w:t>OPIS PRZEDMIOTU ZAMÓWIENIA</w:t>
      </w:r>
    </w:p>
    <w:p w:rsidR="00B10648" w:rsidRDefault="00B10648" w:rsidP="001B34A2">
      <w:pPr>
        <w:spacing w:after="0" w:line="240" w:lineRule="auto"/>
        <w:jc w:val="center"/>
        <w:rPr>
          <w:rFonts w:ascii="Times New Roman" w:eastAsia="Times New Roman" w:hAnsi="Times New Roman" w:cs="Times New Roman"/>
          <w:b/>
          <w:bCs/>
          <w:sz w:val="24"/>
          <w:szCs w:val="20"/>
          <w:lang w:eastAsia="pl-PL"/>
        </w:rPr>
      </w:pPr>
    </w:p>
    <w:p w:rsidR="001B34A2" w:rsidRDefault="001B34A2" w:rsidP="001B34A2">
      <w:pPr>
        <w:spacing w:after="0" w:line="240" w:lineRule="auto"/>
        <w:ind w:left="-284" w:right="284"/>
        <w:jc w:val="both"/>
        <w:rPr>
          <w:rFonts w:ascii="Times New Roman" w:eastAsia="Times New Roman" w:hAnsi="Times New Roman" w:cs="Times New Roman"/>
          <w:bCs/>
          <w:sz w:val="20"/>
          <w:szCs w:val="20"/>
          <w:lang w:eastAsia="pl-PL"/>
        </w:rPr>
      </w:pPr>
    </w:p>
    <w:p w:rsidR="00B10648" w:rsidRPr="00B10648" w:rsidRDefault="00B10648" w:rsidP="001B34A2">
      <w:pPr>
        <w:spacing w:after="0" w:line="240" w:lineRule="auto"/>
        <w:ind w:left="-284" w:right="284"/>
        <w:jc w:val="both"/>
        <w:rPr>
          <w:rFonts w:ascii="Times New Roman" w:eastAsia="Times New Roman" w:hAnsi="Times New Roman" w:cs="Times New Roman"/>
          <w:b/>
          <w:bCs/>
          <w:sz w:val="20"/>
          <w:szCs w:val="20"/>
          <w:lang w:eastAsia="pl-PL"/>
        </w:rPr>
      </w:pPr>
      <w:r w:rsidRPr="00B10648">
        <w:rPr>
          <w:rFonts w:ascii="Times New Roman" w:eastAsia="Times New Roman" w:hAnsi="Times New Roman" w:cs="Times New Roman"/>
          <w:b/>
          <w:bCs/>
          <w:sz w:val="20"/>
          <w:szCs w:val="20"/>
          <w:lang w:eastAsia="pl-PL"/>
        </w:rPr>
        <w:t>CZ</w:t>
      </w:r>
      <w:r>
        <w:rPr>
          <w:rFonts w:ascii="Times New Roman" w:eastAsia="Times New Roman" w:hAnsi="Times New Roman" w:cs="Times New Roman"/>
          <w:b/>
          <w:bCs/>
          <w:sz w:val="20"/>
          <w:szCs w:val="20"/>
          <w:lang w:eastAsia="pl-PL"/>
        </w:rPr>
        <w:t>Ę</w:t>
      </w:r>
      <w:r w:rsidRPr="00B10648">
        <w:rPr>
          <w:rFonts w:ascii="Times New Roman" w:eastAsia="Times New Roman" w:hAnsi="Times New Roman" w:cs="Times New Roman"/>
          <w:b/>
          <w:bCs/>
          <w:sz w:val="20"/>
          <w:szCs w:val="20"/>
          <w:lang w:eastAsia="pl-PL"/>
        </w:rPr>
        <w:t xml:space="preserve">ŚĆ </w:t>
      </w:r>
      <w:r w:rsidR="0050617A">
        <w:rPr>
          <w:rFonts w:ascii="Times New Roman" w:eastAsia="Times New Roman" w:hAnsi="Times New Roman" w:cs="Times New Roman"/>
          <w:b/>
          <w:bCs/>
          <w:sz w:val="20"/>
          <w:szCs w:val="20"/>
          <w:lang w:eastAsia="pl-PL"/>
        </w:rPr>
        <w:t>I</w:t>
      </w:r>
    </w:p>
    <w:p w:rsidR="00B10648" w:rsidRPr="001B34A2" w:rsidRDefault="00B10648" w:rsidP="001B34A2">
      <w:pPr>
        <w:spacing w:after="0" w:line="240" w:lineRule="auto"/>
        <w:ind w:left="-284" w:right="284"/>
        <w:jc w:val="both"/>
        <w:rPr>
          <w:rFonts w:ascii="Times New Roman" w:eastAsia="Times New Roman" w:hAnsi="Times New Roman" w:cs="Times New Roman"/>
          <w:bCs/>
          <w:sz w:val="20"/>
          <w:szCs w:val="20"/>
          <w:lang w:eastAsia="pl-PL"/>
        </w:rPr>
      </w:pPr>
    </w:p>
    <w:tbl>
      <w:tblPr>
        <w:tblW w:w="5463"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0065"/>
      </w:tblGrid>
      <w:tr w:rsidR="001B34A2" w:rsidRPr="001B34A2" w:rsidTr="00F01DAD">
        <w:trPr>
          <w:trHeight w:val="262"/>
        </w:trPr>
        <w:tc>
          <w:tcPr>
            <w:tcW w:w="5000" w:type="pct"/>
            <w:shd w:val="clear" w:color="auto" w:fill="E0E0E0"/>
            <w:vAlign w:val="center"/>
          </w:tcPr>
          <w:p w:rsidR="00B10648" w:rsidRDefault="00B10648" w:rsidP="001B34A2">
            <w:pPr>
              <w:spacing w:after="0" w:line="240" w:lineRule="auto"/>
              <w:rPr>
                <w:rFonts w:ascii="Times New Roman" w:eastAsia="Times New Roman" w:hAnsi="Times New Roman" w:cs="Times New Roman"/>
                <w:b/>
                <w:iCs/>
                <w:sz w:val="20"/>
                <w:szCs w:val="20"/>
                <w:lang w:eastAsia="pl-PL"/>
              </w:rPr>
            </w:pPr>
          </w:p>
          <w:p w:rsidR="001B34A2" w:rsidRPr="001B34A2" w:rsidRDefault="001B34A2" w:rsidP="001B34A2">
            <w:pPr>
              <w:spacing w:after="0" w:line="240" w:lineRule="auto"/>
              <w:rPr>
                <w:rFonts w:ascii="Times New Roman" w:eastAsia="Times New Roman" w:hAnsi="Times New Roman" w:cs="Times New Roman"/>
                <w:sz w:val="20"/>
                <w:szCs w:val="20"/>
                <w:lang w:eastAsia="pl-PL"/>
              </w:rPr>
            </w:pPr>
            <w:r w:rsidRPr="001B34A2">
              <w:rPr>
                <w:rFonts w:ascii="Times New Roman" w:eastAsia="Times New Roman" w:hAnsi="Times New Roman" w:cs="Times New Roman"/>
                <w:b/>
                <w:iCs/>
                <w:sz w:val="20"/>
                <w:szCs w:val="20"/>
                <w:lang w:eastAsia="pl-PL"/>
              </w:rPr>
              <w:t>Oprogramowanie umożliwiające przeliczanie współrzędnych punktów pomiędzy różnymi układami odniesienia obowiązującymi w Polsce.</w:t>
            </w:r>
          </w:p>
        </w:tc>
      </w:tr>
      <w:tr w:rsidR="001B34A2" w:rsidRPr="001B34A2" w:rsidTr="00F01DAD">
        <w:trPr>
          <w:trHeight w:val="326"/>
        </w:trPr>
        <w:tc>
          <w:tcPr>
            <w:tcW w:w="5000" w:type="pct"/>
            <w:shd w:val="clear" w:color="auto" w:fill="E0E0E0"/>
            <w:vAlign w:val="center"/>
          </w:tcPr>
          <w:p w:rsidR="001B34A2" w:rsidRPr="001B34A2" w:rsidRDefault="001B34A2" w:rsidP="001B34A2">
            <w:pPr>
              <w:spacing w:after="0" w:line="240" w:lineRule="auto"/>
              <w:rPr>
                <w:rFonts w:ascii="Times New Roman" w:eastAsia="Times New Roman" w:hAnsi="Times New Roman" w:cs="Times New Roman"/>
                <w:bCs/>
                <w:sz w:val="20"/>
                <w:szCs w:val="20"/>
                <w:lang w:eastAsia="pl-PL"/>
              </w:rPr>
            </w:pPr>
          </w:p>
        </w:tc>
      </w:tr>
    </w:tbl>
    <w:p w:rsidR="001B34A2" w:rsidRPr="001B34A2" w:rsidRDefault="001B34A2" w:rsidP="001B34A2">
      <w:pPr>
        <w:spacing w:after="0" w:line="240" w:lineRule="auto"/>
        <w:rPr>
          <w:rFonts w:ascii="Times New Roman" w:eastAsia="Times New Roman" w:hAnsi="Times New Roman" w:cs="Times New Roman"/>
          <w:sz w:val="20"/>
          <w:szCs w:val="20"/>
          <w:lang w:eastAsia="pl-P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478"/>
        <w:gridCol w:w="1985"/>
      </w:tblGrid>
      <w:tr w:rsidR="00B10648" w:rsidRPr="001B34A2" w:rsidTr="00F01DAD">
        <w:trPr>
          <w:trHeight w:val="566"/>
        </w:trPr>
        <w:tc>
          <w:tcPr>
            <w:tcW w:w="568" w:type="dxa"/>
            <w:shd w:val="pct10"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Lp.</w:t>
            </w:r>
          </w:p>
        </w:tc>
        <w:tc>
          <w:tcPr>
            <w:tcW w:w="7478" w:type="dxa"/>
            <w:shd w:val="pct10"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iCs/>
                <w:sz w:val="20"/>
                <w:szCs w:val="20"/>
                <w:lang w:eastAsia="pl-PL"/>
              </w:rPr>
              <w:t>Pakiet składający się z oprogramowania o następujących f</w:t>
            </w:r>
            <w:r w:rsidRPr="001B34A2">
              <w:rPr>
                <w:rFonts w:ascii="Times New Roman" w:eastAsia="Times New Roman" w:hAnsi="Times New Roman" w:cs="Times New Roman"/>
                <w:b/>
                <w:bCs/>
                <w:sz w:val="20"/>
                <w:szCs w:val="20"/>
                <w:lang w:eastAsia="pl-PL"/>
              </w:rPr>
              <w:t xml:space="preserve">unkcjach i właściwościach technicznych </w:t>
            </w:r>
          </w:p>
        </w:tc>
        <w:tc>
          <w:tcPr>
            <w:tcW w:w="1985" w:type="dxa"/>
            <w:shd w:val="pct10"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Warunek</w:t>
            </w:r>
          </w:p>
        </w:tc>
      </w:tr>
      <w:tr w:rsidR="00B10648" w:rsidRPr="001B34A2" w:rsidTr="00F01DAD">
        <w:tc>
          <w:tcPr>
            <w:tcW w:w="568" w:type="dxa"/>
            <w:tcBorders>
              <w:bottom w:val="single" w:sz="4" w:space="0" w:color="auto"/>
            </w:tcBorders>
            <w:shd w:val="pct10" w:color="auto" w:fill="auto"/>
            <w:vAlign w:val="center"/>
          </w:tcPr>
          <w:p w:rsidR="00B10648" w:rsidRPr="001B34A2" w:rsidRDefault="00B10648" w:rsidP="001B34A2">
            <w:pPr>
              <w:spacing w:after="0" w:line="259" w:lineRule="auto"/>
              <w:jc w:val="center"/>
              <w:rPr>
                <w:rFonts w:ascii="Times New Roman" w:eastAsia="Times New Roman" w:hAnsi="Times New Roman" w:cs="Times New Roman"/>
                <w:b/>
                <w:bCs/>
                <w:sz w:val="20"/>
                <w:szCs w:val="20"/>
              </w:rPr>
            </w:pPr>
            <w:r w:rsidRPr="001B34A2">
              <w:rPr>
                <w:rFonts w:ascii="Times New Roman" w:eastAsia="Times New Roman" w:hAnsi="Times New Roman" w:cs="Times New Roman"/>
                <w:b/>
                <w:bCs/>
                <w:sz w:val="20"/>
                <w:szCs w:val="20"/>
              </w:rPr>
              <w:t>1</w:t>
            </w:r>
          </w:p>
        </w:tc>
        <w:tc>
          <w:tcPr>
            <w:tcW w:w="7478" w:type="dxa"/>
            <w:shd w:val="pct10"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2</w:t>
            </w:r>
          </w:p>
        </w:tc>
        <w:tc>
          <w:tcPr>
            <w:tcW w:w="1985" w:type="dxa"/>
            <w:shd w:val="pct10" w:color="auto" w:fill="auto"/>
            <w:vAlign w:val="center"/>
          </w:tcPr>
          <w:p w:rsidR="00B10648" w:rsidRPr="001B34A2" w:rsidRDefault="00B10648" w:rsidP="001B34A2">
            <w:pPr>
              <w:keepNext/>
              <w:spacing w:after="0" w:line="240" w:lineRule="auto"/>
              <w:jc w:val="center"/>
              <w:outlineLvl w:val="1"/>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3</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w:t>
            </w:r>
          </w:p>
        </w:tc>
        <w:tc>
          <w:tcPr>
            <w:tcW w:w="7478" w:type="dxa"/>
            <w:tcBorders>
              <w:left w:val="single" w:sz="4" w:space="0" w:color="auto"/>
            </w:tcBorders>
            <w:shd w:val="clear" w:color="auto" w:fill="auto"/>
          </w:tcPr>
          <w:p w:rsidR="00B10648" w:rsidRPr="001B34A2" w:rsidRDefault="00B10648"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 xml:space="preserve">Transformacja układów współrzędnych dla punktów zawartych w plikach tekstowych lub wektorowych typu </w:t>
            </w:r>
            <w:proofErr w:type="spellStart"/>
            <w:r w:rsidRPr="001B34A2">
              <w:rPr>
                <w:rFonts w:ascii="Times New Roman" w:eastAsia="Times New Roman" w:hAnsi="Times New Roman" w:cs="Times New Roman"/>
                <w:b/>
                <w:iCs/>
                <w:sz w:val="20"/>
                <w:szCs w:val="20"/>
                <w:lang w:eastAsia="pl-PL"/>
              </w:rPr>
              <w:t>Shape</w:t>
            </w:r>
            <w:proofErr w:type="spellEnd"/>
            <w:r w:rsidRPr="001B34A2">
              <w:rPr>
                <w:rFonts w:ascii="Times New Roman" w:eastAsia="Times New Roman" w:hAnsi="Times New Roman" w:cs="Times New Roman"/>
                <w:b/>
                <w:iCs/>
                <w:sz w:val="20"/>
                <w:szCs w:val="20"/>
                <w:lang w:eastAsia="pl-PL"/>
              </w:rPr>
              <w:t xml:space="preserve"> File.</w:t>
            </w:r>
          </w:p>
        </w:tc>
        <w:tc>
          <w:tcPr>
            <w:tcW w:w="1985"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2.</w:t>
            </w:r>
          </w:p>
        </w:tc>
        <w:tc>
          <w:tcPr>
            <w:tcW w:w="7478" w:type="dxa"/>
            <w:tcBorders>
              <w:left w:val="single" w:sz="4" w:space="0" w:color="auto"/>
            </w:tcBorders>
            <w:shd w:val="clear" w:color="auto" w:fill="auto"/>
          </w:tcPr>
          <w:p w:rsidR="00B10648" w:rsidRPr="001B34A2" w:rsidRDefault="00B10648"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Możliwość przeliczania współrzędnych punktów XYZ pomiędzy różnymi układami odniesienia.</w:t>
            </w:r>
          </w:p>
        </w:tc>
        <w:tc>
          <w:tcPr>
            <w:tcW w:w="1985"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3.</w:t>
            </w:r>
          </w:p>
        </w:tc>
        <w:tc>
          <w:tcPr>
            <w:tcW w:w="7478" w:type="dxa"/>
            <w:tcBorders>
              <w:left w:val="single" w:sz="4" w:space="0" w:color="auto"/>
            </w:tcBorders>
            <w:shd w:val="clear" w:color="auto" w:fill="auto"/>
          </w:tcPr>
          <w:p w:rsidR="00B10648" w:rsidRPr="001B34A2" w:rsidRDefault="00B10648" w:rsidP="001B34A2">
            <w:pPr>
              <w:spacing w:after="0" w:line="240" w:lineRule="auto"/>
              <w:contextualSpacing/>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Program musi zawierać wszelkie układy odniesienia obowiązujące w Polsce oraz dodatkowo układy rzadziej używane takie jak: Sucha Góra, Borowa Góra i GOP-2.</w:t>
            </w:r>
          </w:p>
        </w:tc>
        <w:tc>
          <w:tcPr>
            <w:tcW w:w="1985"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4.</w:t>
            </w:r>
          </w:p>
        </w:tc>
        <w:tc>
          <w:tcPr>
            <w:tcW w:w="7478" w:type="dxa"/>
            <w:tcBorders>
              <w:left w:val="single" w:sz="4" w:space="0" w:color="auto"/>
            </w:tcBorders>
            <w:shd w:val="clear" w:color="auto" w:fill="auto"/>
          </w:tcPr>
          <w:p w:rsidR="00B10648" w:rsidRPr="001B34A2" w:rsidRDefault="00B10648" w:rsidP="001B34A2">
            <w:pPr>
              <w:spacing w:after="0" w:line="240" w:lineRule="auto"/>
              <w:contextualSpacing/>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Współpraca z danymi w formatach ASCII, XLS i SHP.</w:t>
            </w:r>
          </w:p>
        </w:tc>
        <w:tc>
          <w:tcPr>
            <w:tcW w:w="1985"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5.</w:t>
            </w:r>
          </w:p>
        </w:tc>
        <w:tc>
          <w:tcPr>
            <w:tcW w:w="7478" w:type="dxa"/>
            <w:tcBorders>
              <w:left w:val="single" w:sz="4" w:space="0" w:color="auto"/>
            </w:tcBorders>
            <w:shd w:val="clear" w:color="auto" w:fill="auto"/>
          </w:tcPr>
          <w:p w:rsidR="00B10648" w:rsidRPr="001B34A2" w:rsidRDefault="00B10648" w:rsidP="001B34A2">
            <w:pPr>
              <w:spacing w:after="0" w:line="240" w:lineRule="auto"/>
              <w:contextualSpacing/>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Podręcznik użytkownika/instrukcja.</w:t>
            </w:r>
          </w:p>
        </w:tc>
        <w:tc>
          <w:tcPr>
            <w:tcW w:w="1985"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EA6320" w:rsidRDefault="00B10648"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6.</w:t>
            </w:r>
          </w:p>
        </w:tc>
        <w:tc>
          <w:tcPr>
            <w:tcW w:w="7478" w:type="dxa"/>
            <w:tcBorders>
              <w:left w:val="single" w:sz="4" w:space="0" w:color="auto"/>
            </w:tcBorders>
            <w:shd w:val="clear" w:color="auto" w:fill="auto"/>
          </w:tcPr>
          <w:p w:rsidR="00B10648" w:rsidRPr="00EA6320" w:rsidRDefault="00B10648"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Oprogramowanie musi pracować na posiadanych przez Zamawiającego 64-bitowych systemach operacyjnych MS Windows 7, 8 i 10.</w:t>
            </w:r>
          </w:p>
        </w:tc>
        <w:tc>
          <w:tcPr>
            <w:tcW w:w="1985"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trHeight w:val="566"/>
        </w:trPr>
        <w:tc>
          <w:tcPr>
            <w:tcW w:w="568" w:type="dxa"/>
            <w:shd w:val="pct10"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Lp.</w:t>
            </w:r>
          </w:p>
        </w:tc>
        <w:tc>
          <w:tcPr>
            <w:tcW w:w="7478" w:type="dxa"/>
            <w:shd w:val="pct10"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iCs/>
                <w:sz w:val="20"/>
                <w:szCs w:val="20"/>
                <w:lang w:eastAsia="pl-PL"/>
              </w:rPr>
              <w:t>Obsługa oprogramowania</w:t>
            </w:r>
            <w:r w:rsidRPr="001B34A2">
              <w:rPr>
                <w:rFonts w:ascii="Times New Roman" w:eastAsia="Times New Roman" w:hAnsi="Times New Roman" w:cs="Times New Roman"/>
                <w:b/>
                <w:bCs/>
                <w:sz w:val="20"/>
                <w:szCs w:val="20"/>
                <w:lang w:eastAsia="pl-PL"/>
              </w:rPr>
              <w:t xml:space="preserve"> </w:t>
            </w:r>
          </w:p>
        </w:tc>
        <w:tc>
          <w:tcPr>
            <w:tcW w:w="1985" w:type="dxa"/>
            <w:shd w:val="pct10"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Warunek</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w:t>
            </w:r>
          </w:p>
        </w:tc>
        <w:tc>
          <w:tcPr>
            <w:tcW w:w="7478" w:type="dxa"/>
            <w:tcBorders>
              <w:left w:val="single" w:sz="4" w:space="0" w:color="auto"/>
            </w:tcBorders>
            <w:shd w:val="clear" w:color="auto" w:fill="auto"/>
          </w:tcPr>
          <w:p w:rsidR="00B10648" w:rsidRPr="001B34A2" w:rsidRDefault="00B10648" w:rsidP="001B34A2">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 xml:space="preserve">Typ licencji: licencje jednostanowiskowe komercyjne dla 2 użytkowników. </w:t>
            </w:r>
          </w:p>
        </w:tc>
        <w:tc>
          <w:tcPr>
            <w:tcW w:w="1985"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2.</w:t>
            </w:r>
          </w:p>
        </w:tc>
        <w:tc>
          <w:tcPr>
            <w:tcW w:w="7478" w:type="dxa"/>
            <w:tcBorders>
              <w:left w:val="single" w:sz="4" w:space="0" w:color="auto"/>
            </w:tcBorders>
            <w:shd w:val="clear" w:color="auto" w:fill="auto"/>
          </w:tcPr>
          <w:p w:rsidR="00B10648" w:rsidRPr="001B34A2" w:rsidRDefault="00B10648" w:rsidP="001B34A2">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36 miesięczny kontrakt serwisowy obejmujący wsparcie techniczne i aktualizacje oprogramowania.</w:t>
            </w:r>
          </w:p>
        </w:tc>
        <w:tc>
          <w:tcPr>
            <w:tcW w:w="1985"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3.</w:t>
            </w:r>
          </w:p>
        </w:tc>
        <w:tc>
          <w:tcPr>
            <w:tcW w:w="7478" w:type="dxa"/>
            <w:tcBorders>
              <w:left w:val="single" w:sz="4" w:space="0" w:color="auto"/>
            </w:tcBorders>
            <w:shd w:val="clear" w:color="auto" w:fill="auto"/>
          </w:tcPr>
          <w:p w:rsidR="00B10648" w:rsidRPr="001B34A2" w:rsidRDefault="00B10648" w:rsidP="001B34A2">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Dokumentacja producenta dla oprogramowania w wersji elektronicznej.</w:t>
            </w:r>
          </w:p>
        </w:tc>
        <w:tc>
          <w:tcPr>
            <w:tcW w:w="1985"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4.</w:t>
            </w:r>
          </w:p>
        </w:tc>
        <w:tc>
          <w:tcPr>
            <w:tcW w:w="7478" w:type="dxa"/>
            <w:tcBorders>
              <w:left w:val="single" w:sz="4" w:space="0" w:color="auto"/>
            </w:tcBorders>
            <w:shd w:val="clear" w:color="auto" w:fill="auto"/>
          </w:tcPr>
          <w:p w:rsidR="00B10648" w:rsidRPr="001B34A2" w:rsidRDefault="00B10648"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iCs/>
                <w:sz w:val="20"/>
                <w:szCs w:val="20"/>
                <w:lang w:eastAsia="pl-PL"/>
              </w:rPr>
              <w:t>Drukowany podręcznik użytkownika oprogramowania w języku polskim.</w:t>
            </w:r>
          </w:p>
        </w:tc>
        <w:tc>
          <w:tcPr>
            <w:tcW w:w="1985"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5.</w:t>
            </w:r>
          </w:p>
        </w:tc>
        <w:tc>
          <w:tcPr>
            <w:tcW w:w="7478" w:type="dxa"/>
            <w:tcBorders>
              <w:left w:val="single" w:sz="4" w:space="0" w:color="auto"/>
            </w:tcBorders>
            <w:shd w:val="clear" w:color="auto" w:fill="auto"/>
          </w:tcPr>
          <w:p w:rsidR="00B10648" w:rsidRPr="001B34A2" w:rsidRDefault="00B10648" w:rsidP="001B34A2">
            <w:pPr>
              <w:spacing w:after="0" w:line="240" w:lineRule="auto"/>
              <w:jc w:val="both"/>
              <w:rPr>
                <w:rFonts w:ascii="Times New Roman" w:eastAsia="Times New Roman" w:hAnsi="Times New Roman" w:cs="Times New Roman"/>
                <w:iCs/>
                <w:color w:val="000000"/>
                <w:sz w:val="20"/>
                <w:szCs w:val="20"/>
                <w:lang w:eastAsia="pl-PL"/>
              </w:rPr>
            </w:pPr>
            <w:r w:rsidRPr="001B34A2">
              <w:rPr>
                <w:rFonts w:ascii="Times New Roman" w:eastAsia="Times New Roman" w:hAnsi="Times New Roman" w:cs="Times New Roman"/>
                <w:iCs/>
                <w:color w:val="000000"/>
                <w:sz w:val="20"/>
                <w:szCs w:val="20"/>
                <w:lang w:eastAsia="pl-PL"/>
              </w:rPr>
              <w:t>Zapewnienie bezpłatnej pomocy w instalacji oprogramowania i wsparcia technicznego online lub telefonicznie.</w:t>
            </w:r>
          </w:p>
        </w:tc>
        <w:tc>
          <w:tcPr>
            <w:tcW w:w="1985"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6.</w:t>
            </w:r>
          </w:p>
        </w:tc>
        <w:tc>
          <w:tcPr>
            <w:tcW w:w="7478" w:type="dxa"/>
            <w:tcBorders>
              <w:left w:val="single" w:sz="4" w:space="0" w:color="auto"/>
            </w:tcBorders>
            <w:shd w:val="clear" w:color="auto" w:fill="auto"/>
          </w:tcPr>
          <w:p w:rsidR="00B10648" w:rsidRPr="001B34A2" w:rsidRDefault="00B10648" w:rsidP="001B34A2">
            <w:pPr>
              <w:spacing w:after="0" w:line="240" w:lineRule="auto"/>
              <w:jc w:val="both"/>
              <w:rPr>
                <w:rFonts w:ascii="Times New Roman" w:eastAsia="Times New Roman" w:hAnsi="Times New Roman" w:cs="Times New Roman"/>
                <w:iCs/>
                <w:color w:val="000000"/>
                <w:sz w:val="20"/>
                <w:szCs w:val="20"/>
                <w:lang w:eastAsia="pl-PL"/>
              </w:rPr>
            </w:pPr>
            <w:r w:rsidRPr="001B34A2">
              <w:rPr>
                <w:rFonts w:ascii="Times New Roman" w:eastAsia="Times New Roman" w:hAnsi="Times New Roman" w:cs="Times New Roman"/>
                <w:iCs/>
                <w:color w:val="000000"/>
                <w:sz w:val="20"/>
                <w:szCs w:val="20"/>
                <w:lang w:eastAsia="pl-PL"/>
              </w:rPr>
              <w:t>Szkolenie obejmujące wszystkie funkcjonalności programu od stopnia podstawowego do zaawansowanego dla każdego użytkownika.</w:t>
            </w:r>
          </w:p>
        </w:tc>
        <w:tc>
          <w:tcPr>
            <w:tcW w:w="1985"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bl>
    <w:p w:rsidR="001B34A2" w:rsidRPr="001B34A2" w:rsidRDefault="001B34A2" w:rsidP="001B34A2">
      <w:pPr>
        <w:spacing w:after="0" w:line="240" w:lineRule="auto"/>
        <w:rPr>
          <w:rFonts w:ascii="Times New Roman" w:eastAsia="Times New Roman" w:hAnsi="Times New Roman" w:cs="Times New Roman"/>
          <w:b/>
          <w:i/>
          <w:iCs/>
          <w:sz w:val="20"/>
          <w:szCs w:val="18"/>
          <w:lang w:eastAsia="pl-PL"/>
        </w:rPr>
      </w:pPr>
    </w:p>
    <w:p w:rsidR="001B34A2" w:rsidRDefault="001B34A2" w:rsidP="001B34A2">
      <w:pPr>
        <w:spacing w:after="0" w:line="240" w:lineRule="auto"/>
        <w:jc w:val="both"/>
        <w:rPr>
          <w:rFonts w:ascii="Times New Roman" w:eastAsia="Times New Roman" w:hAnsi="Times New Roman" w:cs="Times New Roman"/>
          <w:sz w:val="20"/>
          <w:szCs w:val="18"/>
          <w:lang w:eastAsia="pl-PL"/>
        </w:rPr>
      </w:pPr>
    </w:p>
    <w:p w:rsidR="001B34A2" w:rsidRPr="001B34A2" w:rsidRDefault="001B34A2" w:rsidP="001B34A2">
      <w:pPr>
        <w:autoSpaceDE w:val="0"/>
        <w:autoSpaceDN w:val="0"/>
        <w:adjustRightInd w:val="0"/>
        <w:spacing w:after="0" w:line="231" w:lineRule="atLeast"/>
        <w:rPr>
          <w:rFonts w:ascii="Times New Roman" w:eastAsia="Times New Roman" w:hAnsi="Times New Roman" w:cs="Times New Roman"/>
          <w:b/>
          <w:i/>
          <w:sz w:val="20"/>
          <w:szCs w:val="20"/>
          <w:lang w:eastAsia="pl-PL"/>
        </w:rPr>
      </w:pPr>
    </w:p>
    <w:p w:rsidR="00B10648" w:rsidRPr="00B10648" w:rsidRDefault="00B10648" w:rsidP="00B10648">
      <w:pPr>
        <w:spacing w:after="0" w:line="240" w:lineRule="auto"/>
        <w:ind w:left="-284" w:right="284"/>
        <w:jc w:val="both"/>
        <w:rPr>
          <w:rFonts w:ascii="Times New Roman" w:eastAsia="Times New Roman" w:hAnsi="Times New Roman" w:cs="Times New Roman"/>
          <w:b/>
          <w:bCs/>
          <w:sz w:val="20"/>
          <w:szCs w:val="20"/>
          <w:lang w:eastAsia="pl-PL"/>
        </w:rPr>
      </w:pPr>
      <w:r w:rsidRPr="00B10648">
        <w:rPr>
          <w:rFonts w:ascii="Times New Roman" w:eastAsia="Times New Roman" w:hAnsi="Times New Roman" w:cs="Times New Roman"/>
          <w:b/>
          <w:bCs/>
          <w:sz w:val="20"/>
          <w:szCs w:val="20"/>
          <w:lang w:eastAsia="pl-PL"/>
        </w:rPr>
        <w:t>CZ</w:t>
      </w:r>
      <w:r>
        <w:rPr>
          <w:rFonts w:ascii="Times New Roman" w:eastAsia="Times New Roman" w:hAnsi="Times New Roman" w:cs="Times New Roman"/>
          <w:b/>
          <w:bCs/>
          <w:sz w:val="20"/>
          <w:szCs w:val="20"/>
          <w:lang w:eastAsia="pl-PL"/>
        </w:rPr>
        <w:t>Ę</w:t>
      </w:r>
      <w:r w:rsidRPr="00B10648">
        <w:rPr>
          <w:rFonts w:ascii="Times New Roman" w:eastAsia="Times New Roman" w:hAnsi="Times New Roman" w:cs="Times New Roman"/>
          <w:b/>
          <w:bCs/>
          <w:sz w:val="20"/>
          <w:szCs w:val="20"/>
          <w:lang w:eastAsia="pl-PL"/>
        </w:rPr>
        <w:t>ŚĆ I</w:t>
      </w:r>
      <w:r>
        <w:rPr>
          <w:rFonts w:ascii="Times New Roman" w:eastAsia="Times New Roman" w:hAnsi="Times New Roman" w:cs="Times New Roman"/>
          <w:b/>
          <w:bCs/>
          <w:sz w:val="20"/>
          <w:szCs w:val="20"/>
          <w:lang w:eastAsia="pl-PL"/>
        </w:rPr>
        <w:t>I</w:t>
      </w:r>
    </w:p>
    <w:p w:rsidR="001B34A2" w:rsidRPr="001B34A2" w:rsidRDefault="001B34A2" w:rsidP="001B34A2">
      <w:pPr>
        <w:spacing w:after="0" w:line="240" w:lineRule="auto"/>
        <w:ind w:left="-284" w:right="284"/>
        <w:jc w:val="both"/>
        <w:rPr>
          <w:rFonts w:ascii="Times New Roman" w:eastAsia="Times New Roman" w:hAnsi="Times New Roman" w:cs="Times New Roman"/>
          <w:bCs/>
          <w:sz w:val="20"/>
          <w:szCs w:val="20"/>
          <w:lang w:eastAsia="pl-PL"/>
        </w:rPr>
      </w:pPr>
    </w:p>
    <w:tbl>
      <w:tblPr>
        <w:tblW w:w="554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0207"/>
      </w:tblGrid>
      <w:tr w:rsidR="001B34A2" w:rsidRPr="001B34A2" w:rsidTr="002F0656">
        <w:trPr>
          <w:trHeight w:val="262"/>
        </w:trPr>
        <w:tc>
          <w:tcPr>
            <w:tcW w:w="5000" w:type="pct"/>
            <w:shd w:val="clear" w:color="auto" w:fill="E0E0E0"/>
            <w:vAlign w:val="center"/>
          </w:tcPr>
          <w:p w:rsidR="00B10648" w:rsidRPr="002F0656" w:rsidRDefault="00B10648" w:rsidP="001B34A2">
            <w:pPr>
              <w:spacing w:after="0" w:line="240" w:lineRule="auto"/>
              <w:rPr>
                <w:rFonts w:ascii="Times New Roman" w:eastAsia="Times New Roman" w:hAnsi="Times New Roman" w:cs="Times New Roman"/>
                <w:b/>
                <w:bCs/>
                <w:sz w:val="20"/>
                <w:szCs w:val="20"/>
                <w:lang w:eastAsia="pl-PL"/>
              </w:rPr>
            </w:pPr>
          </w:p>
          <w:p w:rsidR="001B34A2" w:rsidRPr="002F0656" w:rsidRDefault="001B34A2" w:rsidP="001B34A2">
            <w:pPr>
              <w:spacing w:after="0" w:line="240" w:lineRule="auto"/>
              <w:rPr>
                <w:rFonts w:ascii="Times New Roman" w:eastAsia="Times New Roman" w:hAnsi="Times New Roman" w:cs="Times New Roman"/>
                <w:b/>
                <w:iCs/>
                <w:sz w:val="20"/>
                <w:szCs w:val="20"/>
                <w:lang w:eastAsia="pl-PL"/>
              </w:rPr>
            </w:pPr>
            <w:r w:rsidRPr="002F0656">
              <w:rPr>
                <w:rFonts w:ascii="Times New Roman" w:eastAsia="Times New Roman" w:hAnsi="Times New Roman" w:cs="Times New Roman"/>
                <w:b/>
                <w:bCs/>
                <w:sz w:val="20"/>
                <w:szCs w:val="20"/>
                <w:lang w:eastAsia="pl-PL"/>
              </w:rPr>
              <w:t>Oprogramowanie obliczeniowe pozwalające na zarządzanie, analizę i prezentację danych technicznych i naukowych.</w:t>
            </w:r>
          </w:p>
          <w:p w:rsidR="001B34A2" w:rsidRPr="001B34A2" w:rsidRDefault="001B34A2" w:rsidP="001B34A2">
            <w:pPr>
              <w:spacing w:after="0" w:line="240" w:lineRule="auto"/>
              <w:rPr>
                <w:rFonts w:ascii="Times New Roman" w:eastAsia="Times New Roman" w:hAnsi="Times New Roman" w:cs="Times New Roman"/>
                <w:b/>
                <w:sz w:val="20"/>
                <w:szCs w:val="20"/>
                <w:lang w:eastAsia="pl-PL"/>
              </w:rPr>
            </w:pPr>
          </w:p>
        </w:tc>
      </w:tr>
      <w:tr w:rsidR="001B34A2" w:rsidRPr="001B34A2" w:rsidTr="002F0656">
        <w:trPr>
          <w:trHeight w:val="326"/>
        </w:trPr>
        <w:tc>
          <w:tcPr>
            <w:tcW w:w="5000" w:type="pct"/>
            <w:shd w:val="clear" w:color="auto" w:fill="E0E0E0"/>
            <w:vAlign w:val="center"/>
          </w:tcPr>
          <w:p w:rsidR="001B34A2" w:rsidRPr="001B34A2" w:rsidRDefault="001B34A2" w:rsidP="001B34A2">
            <w:pPr>
              <w:spacing w:after="0" w:line="240" w:lineRule="auto"/>
              <w:rPr>
                <w:rFonts w:ascii="Times New Roman" w:eastAsia="Times New Roman" w:hAnsi="Times New Roman" w:cs="Times New Roman"/>
                <w:bCs/>
                <w:sz w:val="20"/>
                <w:szCs w:val="20"/>
                <w:lang w:eastAsia="pl-PL"/>
              </w:rPr>
            </w:pPr>
          </w:p>
        </w:tc>
      </w:tr>
    </w:tbl>
    <w:p w:rsidR="001B34A2" w:rsidRPr="001B34A2" w:rsidRDefault="001B34A2" w:rsidP="001B34A2">
      <w:pPr>
        <w:spacing w:after="0" w:line="240" w:lineRule="auto"/>
        <w:rPr>
          <w:rFonts w:ascii="Times New Roman" w:eastAsia="Times New Roman" w:hAnsi="Times New Roman" w:cs="Times New Roman"/>
          <w:sz w:val="20"/>
          <w:szCs w:val="20"/>
          <w:lang w:eastAsia="pl-PL"/>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478"/>
        <w:gridCol w:w="2126"/>
      </w:tblGrid>
      <w:tr w:rsidR="00B10648" w:rsidRPr="001B34A2" w:rsidTr="00F01DAD">
        <w:trPr>
          <w:trHeight w:val="566"/>
        </w:trPr>
        <w:tc>
          <w:tcPr>
            <w:tcW w:w="568" w:type="dxa"/>
            <w:shd w:val="pct10"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Lp.</w:t>
            </w:r>
          </w:p>
        </w:tc>
        <w:tc>
          <w:tcPr>
            <w:tcW w:w="7478" w:type="dxa"/>
            <w:shd w:val="pct10"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iCs/>
                <w:sz w:val="20"/>
                <w:szCs w:val="20"/>
                <w:lang w:eastAsia="pl-PL"/>
              </w:rPr>
              <w:t>Pakiet składający się z oprogramowania o następujących f</w:t>
            </w:r>
            <w:r w:rsidRPr="001B34A2">
              <w:rPr>
                <w:rFonts w:ascii="Times New Roman" w:eastAsia="Times New Roman" w:hAnsi="Times New Roman" w:cs="Times New Roman"/>
                <w:b/>
                <w:bCs/>
                <w:sz w:val="20"/>
                <w:szCs w:val="20"/>
                <w:lang w:eastAsia="pl-PL"/>
              </w:rPr>
              <w:t xml:space="preserve">unkcjach i właściwościach technicznych </w:t>
            </w:r>
          </w:p>
        </w:tc>
        <w:tc>
          <w:tcPr>
            <w:tcW w:w="2126" w:type="dxa"/>
            <w:shd w:val="pct10"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Warunek</w:t>
            </w:r>
          </w:p>
        </w:tc>
      </w:tr>
      <w:tr w:rsidR="00B10648" w:rsidRPr="001B34A2" w:rsidTr="00F01DAD">
        <w:tc>
          <w:tcPr>
            <w:tcW w:w="568" w:type="dxa"/>
            <w:tcBorders>
              <w:bottom w:val="single" w:sz="4" w:space="0" w:color="auto"/>
            </w:tcBorders>
            <w:shd w:val="pct10" w:color="auto" w:fill="auto"/>
            <w:vAlign w:val="center"/>
          </w:tcPr>
          <w:p w:rsidR="00B10648" w:rsidRPr="001B34A2" w:rsidRDefault="00B10648" w:rsidP="001B34A2">
            <w:pPr>
              <w:spacing w:after="0" w:line="259" w:lineRule="auto"/>
              <w:jc w:val="center"/>
              <w:rPr>
                <w:rFonts w:ascii="Times New Roman" w:eastAsia="Times New Roman" w:hAnsi="Times New Roman" w:cs="Times New Roman"/>
                <w:b/>
                <w:bCs/>
                <w:sz w:val="20"/>
                <w:szCs w:val="20"/>
              </w:rPr>
            </w:pPr>
            <w:r w:rsidRPr="001B34A2">
              <w:rPr>
                <w:rFonts w:ascii="Times New Roman" w:eastAsia="Times New Roman" w:hAnsi="Times New Roman" w:cs="Times New Roman"/>
                <w:b/>
                <w:bCs/>
                <w:sz w:val="20"/>
                <w:szCs w:val="20"/>
              </w:rPr>
              <w:t>1</w:t>
            </w:r>
          </w:p>
        </w:tc>
        <w:tc>
          <w:tcPr>
            <w:tcW w:w="7478" w:type="dxa"/>
            <w:shd w:val="pct10"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2</w:t>
            </w:r>
          </w:p>
        </w:tc>
        <w:tc>
          <w:tcPr>
            <w:tcW w:w="2126" w:type="dxa"/>
            <w:shd w:val="pct10" w:color="auto" w:fill="auto"/>
            <w:vAlign w:val="center"/>
          </w:tcPr>
          <w:p w:rsidR="00B10648" w:rsidRPr="001B34A2" w:rsidRDefault="00B10648" w:rsidP="001B34A2">
            <w:pPr>
              <w:keepNext/>
              <w:spacing w:after="0" w:line="240" w:lineRule="auto"/>
              <w:jc w:val="center"/>
              <w:outlineLvl w:val="1"/>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3</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w:t>
            </w:r>
          </w:p>
        </w:tc>
        <w:tc>
          <w:tcPr>
            <w:tcW w:w="7478" w:type="dxa"/>
            <w:tcBorders>
              <w:left w:val="single" w:sz="4" w:space="0" w:color="auto"/>
            </w:tcBorders>
            <w:shd w:val="clear" w:color="auto" w:fill="auto"/>
          </w:tcPr>
          <w:p w:rsidR="00B10648" w:rsidRPr="001B34A2" w:rsidRDefault="00B10648"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Możliwość redukcji i przekształcania danych korzystając z funkcji analizy dostępnych z menu.</w:t>
            </w:r>
          </w:p>
        </w:tc>
        <w:tc>
          <w:tcPr>
            <w:tcW w:w="2126"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2.</w:t>
            </w:r>
          </w:p>
        </w:tc>
        <w:tc>
          <w:tcPr>
            <w:tcW w:w="7478" w:type="dxa"/>
            <w:tcBorders>
              <w:left w:val="single" w:sz="4" w:space="0" w:color="auto"/>
            </w:tcBorders>
            <w:shd w:val="clear" w:color="auto" w:fill="auto"/>
          </w:tcPr>
          <w:p w:rsidR="00B10648" w:rsidRPr="001B34A2" w:rsidRDefault="00B10648" w:rsidP="001B34A2">
            <w:pPr>
              <w:spacing w:after="0" w:line="240" w:lineRule="auto"/>
              <w:contextualSpacing/>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Praca na wielu oknach analizy danych lub danych źródłowych jednocześnie i możliwość porównywania ich zawartości.</w:t>
            </w:r>
          </w:p>
        </w:tc>
        <w:tc>
          <w:tcPr>
            <w:tcW w:w="2126"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3.</w:t>
            </w:r>
          </w:p>
        </w:tc>
        <w:tc>
          <w:tcPr>
            <w:tcW w:w="7478" w:type="dxa"/>
            <w:tcBorders>
              <w:left w:val="single" w:sz="4" w:space="0" w:color="auto"/>
            </w:tcBorders>
            <w:shd w:val="clear" w:color="auto" w:fill="auto"/>
          </w:tcPr>
          <w:p w:rsidR="00B10648" w:rsidRPr="001B34A2" w:rsidRDefault="00B10648" w:rsidP="001B34A2">
            <w:pPr>
              <w:spacing w:after="0" w:line="240" w:lineRule="auto"/>
              <w:contextualSpacing/>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Możliwość tworzenia wykresów i tabel dla poszczególnych etapów pracy z opcją nakładania.</w:t>
            </w:r>
          </w:p>
        </w:tc>
        <w:tc>
          <w:tcPr>
            <w:tcW w:w="2126"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lastRenderedPageBreak/>
              <w:t>4.</w:t>
            </w:r>
          </w:p>
        </w:tc>
        <w:tc>
          <w:tcPr>
            <w:tcW w:w="7478" w:type="dxa"/>
            <w:tcBorders>
              <w:left w:val="single" w:sz="4" w:space="0" w:color="auto"/>
            </w:tcBorders>
            <w:shd w:val="clear" w:color="auto" w:fill="auto"/>
          </w:tcPr>
          <w:p w:rsidR="00B10648" w:rsidRPr="001B34A2" w:rsidRDefault="00B10648" w:rsidP="001B34A2">
            <w:pPr>
              <w:spacing w:after="0" w:line="240" w:lineRule="auto"/>
              <w:contextualSpacing/>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Możliwość powiązania za pomocą formuł danych i wykresów w każdym oknie z tymi, które znajdują się w innych oknach, pozwalając na definiowanie własnego łańcucha analizy bez programowania.</w:t>
            </w:r>
          </w:p>
        </w:tc>
        <w:tc>
          <w:tcPr>
            <w:tcW w:w="2126"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5.</w:t>
            </w:r>
          </w:p>
        </w:tc>
        <w:tc>
          <w:tcPr>
            <w:tcW w:w="7478" w:type="dxa"/>
            <w:tcBorders>
              <w:left w:val="single" w:sz="4" w:space="0" w:color="auto"/>
            </w:tcBorders>
            <w:shd w:val="clear" w:color="auto" w:fill="auto"/>
          </w:tcPr>
          <w:p w:rsidR="00B10648" w:rsidRPr="001B34A2" w:rsidRDefault="00B10648" w:rsidP="00407AEF">
            <w:pPr>
              <w:spacing w:after="0" w:line="240" w:lineRule="auto"/>
              <w:ind w:left="-1"/>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Wyświetlanie danych jako: wykres liniowy, wykres rozproszony, wykres słupkowy, wykres wodospadu, wykres 3-D, kolonizacja 4-D lub podstawowy - tabela liczb.</w:t>
            </w:r>
          </w:p>
        </w:tc>
        <w:tc>
          <w:tcPr>
            <w:tcW w:w="2126"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6.</w:t>
            </w:r>
          </w:p>
        </w:tc>
        <w:tc>
          <w:tcPr>
            <w:tcW w:w="7478" w:type="dxa"/>
            <w:tcBorders>
              <w:left w:val="single" w:sz="4" w:space="0" w:color="auto"/>
            </w:tcBorders>
            <w:shd w:val="clear" w:color="auto" w:fill="auto"/>
          </w:tcPr>
          <w:p w:rsidR="00B10648" w:rsidRPr="001B34A2" w:rsidRDefault="00B10648" w:rsidP="001B34A2">
            <w:pPr>
              <w:shd w:val="clear" w:color="auto" w:fill="FFFFFF"/>
              <w:spacing w:before="100" w:beforeAutospacing="1" w:after="100" w:afterAutospacing="1" w:line="240" w:lineRule="auto"/>
              <w:jc w:val="both"/>
              <w:outlineLvl w:val="2"/>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Możliwość dynamicznego przewijania, rozszerzania lub kompresowania danych w dowolnym kierunku. Powiększanie obszaru roboczego, dodawanie siatek, wagi i jednostek inżynierskich.</w:t>
            </w:r>
          </w:p>
        </w:tc>
        <w:tc>
          <w:tcPr>
            <w:tcW w:w="2126"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7.</w:t>
            </w:r>
          </w:p>
        </w:tc>
        <w:tc>
          <w:tcPr>
            <w:tcW w:w="7478" w:type="dxa"/>
            <w:tcBorders>
              <w:left w:val="single" w:sz="4" w:space="0" w:color="auto"/>
            </w:tcBorders>
            <w:shd w:val="clear" w:color="auto" w:fill="auto"/>
          </w:tcPr>
          <w:p w:rsidR="00B10648" w:rsidRPr="001B34A2" w:rsidRDefault="00B10648" w:rsidP="001B34A2">
            <w:pPr>
              <w:spacing w:after="0" w:line="240" w:lineRule="auto"/>
              <w:ind w:left="-1"/>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Wykonywanie na danych operacji: matematycznych, statystycznych, analizy Fouriera, transformacji macierzowych, graficznych 2-D, 3-D, 4-D oraz sporządzanie rysunku technicznego.</w:t>
            </w:r>
          </w:p>
        </w:tc>
        <w:tc>
          <w:tcPr>
            <w:tcW w:w="2126"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8.</w:t>
            </w:r>
          </w:p>
        </w:tc>
        <w:tc>
          <w:tcPr>
            <w:tcW w:w="7478" w:type="dxa"/>
            <w:tcBorders>
              <w:left w:val="single" w:sz="4" w:space="0" w:color="auto"/>
            </w:tcBorders>
            <w:shd w:val="clear" w:color="auto" w:fill="auto"/>
          </w:tcPr>
          <w:p w:rsidR="00B10648" w:rsidRPr="001B34A2" w:rsidRDefault="00B10648" w:rsidP="00EA6320">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Możliwość automatycznego przechwytywania danych z przyrządów laboratoryjnych oraz przyrządów do testów</w:t>
            </w:r>
            <w:r w:rsidR="00EA6320">
              <w:rPr>
                <w:rFonts w:ascii="Times New Roman" w:eastAsia="Times New Roman" w:hAnsi="Times New Roman" w:cs="Times New Roman"/>
                <w:b/>
                <w:iCs/>
                <w:sz w:val="20"/>
                <w:szCs w:val="20"/>
                <w:lang w:eastAsia="pl-PL"/>
              </w:rPr>
              <w:t xml:space="preserve"> </w:t>
            </w:r>
            <w:r w:rsidRPr="001B34A2">
              <w:rPr>
                <w:rFonts w:ascii="Times New Roman" w:eastAsia="Times New Roman" w:hAnsi="Times New Roman" w:cs="Times New Roman"/>
                <w:b/>
                <w:iCs/>
                <w:sz w:val="20"/>
                <w:szCs w:val="20"/>
                <w:lang w:eastAsia="pl-PL"/>
              </w:rPr>
              <w:t>i pomiarów.</w:t>
            </w:r>
          </w:p>
        </w:tc>
        <w:tc>
          <w:tcPr>
            <w:tcW w:w="2126"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9.</w:t>
            </w:r>
          </w:p>
        </w:tc>
        <w:tc>
          <w:tcPr>
            <w:tcW w:w="7478" w:type="dxa"/>
            <w:tcBorders>
              <w:left w:val="single" w:sz="4" w:space="0" w:color="auto"/>
            </w:tcBorders>
            <w:shd w:val="clear" w:color="auto" w:fill="auto"/>
          </w:tcPr>
          <w:p w:rsidR="00B10648" w:rsidRPr="001B34A2" w:rsidRDefault="00B10648"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Tworzenie własnych funkcji analizy za pomocą makr oraz własnych programów do analizy danych.</w:t>
            </w:r>
          </w:p>
        </w:tc>
        <w:tc>
          <w:tcPr>
            <w:tcW w:w="2126"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10.</w:t>
            </w:r>
          </w:p>
        </w:tc>
        <w:tc>
          <w:tcPr>
            <w:tcW w:w="7478" w:type="dxa"/>
            <w:tcBorders>
              <w:left w:val="single" w:sz="4" w:space="0" w:color="auto"/>
            </w:tcBorders>
            <w:shd w:val="clear" w:color="auto" w:fill="auto"/>
          </w:tcPr>
          <w:p w:rsidR="00B10648" w:rsidRPr="001B34A2" w:rsidRDefault="00B10648" w:rsidP="001B34A2">
            <w:pPr>
              <w:shd w:val="clear" w:color="auto" w:fill="FFFFFF"/>
              <w:spacing w:before="100" w:beforeAutospacing="1" w:after="100" w:afterAutospacing="1" w:line="240" w:lineRule="auto"/>
              <w:jc w:val="both"/>
              <w:outlineLvl w:val="2"/>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Tworzenie własnych menu i skryptów oraz możliwość integracji z własnym lub innym sprzętem i oprogramowaniem przy użyciu ActiveX.</w:t>
            </w:r>
          </w:p>
        </w:tc>
        <w:tc>
          <w:tcPr>
            <w:tcW w:w="2126"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11.</w:t>
            </w:r>
          </w:p>
        </w:tc>
        <w:tc>
          <w:tcPr>
            <w:tcW w:w="7478" w:type="dxa"/>
            <w:tcBorders>
              <w:left w:val="single" w:sz="4" w:space="0" w:color="auto"/>
            </w:tcBorders>
            <w:shd w:val="clear" w:color="auto" w:fill="auto"/>
          </w:tcPr>
          <w:p w:rsidR="00B10648" w:rsidRPr="001B34A2" w:rsidRDefault="00B10648"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Obsługa ActiveX jako klient lub serwer - dwukierunkowa wymiana danych typu ASCII lub danych binarnych. Możliwość osadzenia arkuszy z danymi w dowolnej aplikacji obsługującej ActiveX, takiej jak Excel czy Word. Wyświetlanie danych w witrynach sieci Web przy użyciu standardowych przeglądarek internetowych.</w:t>
            </w:r>
          </w:p>
        </w:tc>
        <w:tc>
          <w:tcPr>
            <w:tcW w:w="2126"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12.</w:t>
            </w:r>
          </w:p>
        </w:tc>
        <w:tc>
          <w:tcPr>
            <w:tcW w:w="7478" w:type="dxa"/>
            <w:tcBorders>
              <w:left w:val="single" w:sz="4" w:space="0" w:color="auto"/>
            </w:tcBorders>
            <w:shd w:val="clear" w:color="auto" w:fill="auto"/>
          </w:tcPr>
          <w:p w:rsidR="00B10648" w:rsidRPr="001B34A2" w:rsidRDefault="00B10648"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 xml:space="preserve">Dostęp do standardowych funkcji programowania (typu C/C++) z poziomu programu, w tym funkcji zdefiniowanych przez użytkownika, </w:t>
            </w:r>
            <w:proofErr w:type="spellStart"/>
            <w:r w:rsidRPr="001B34A2">
              <w:rPr>
                <w:rFonts w:ascii="Times New Roman" w:eastAsia="Times New Roman" w:hAnsi="Times New Roman" w:cs="Times New Roman"/>
                <w:b/>
                <w:iCs/>
                <w:sz w:val="20"/>
                <w:szCs w:val="20"/>
                <w:lang w:eastAsia="pl-PL"/>
              </w:rPr>
              <w:t>pętlowanie</w:t>
            </w:r>
            <w:proofErr w:type="spellEnd"/>
            <w:r w:rsidRPr="001B34A2">
              <w:rPr>
                <w:rFonts w:ascii="Times New Roman" w:eastAsia="Times New Roman" w:hAnsi="Times New Roman" w:cs="Times New Roman"/>
                <w:b/>
                <w:iCs/>
                <w:sz w:val="20"/>
                <w:szCs w:val="20"/>
                <w:lang w:eastAsia="pl-PL"/>
              </w:rPr>
              <w:t xml:space="preserve"> i iterację, instrukcje warunkowe, odwołania do tablic i zmiennych oraz obsługa funkcji "Hot </w:t>
            </w:r>
            <w:proofErr w:type="spellStart"/>
            <w:r w:rsidRPr="001B34A2">
              <w:rPr>
                <w:rFonts w:ascii="Times New Roman" w:eastAsia="Times New Roman" w:hAnsi="Times New Roman" w:cs="Times New Roman"/>
                <w:b/>
                <w:iCs/>
                <w:sz w:val="20"/>
                <w:szCs w:val="20"/>
                <w:lang w:eastAsia="pl-PL"/>
              </w:rPr>
              <w:t>Variables</w:t>
            </w:r>
            <w:proofErr w:type="spellEnd"/>
            <w:r w:rsidRPr="001B34A2">
              <w:rPr>
                <w:rFonts w:ascii="Times New Roman" w:eastAsia="Times New Roman" w:hAnsi="Times New Roman" w:cs="Times New Roman"/>
                <w:b/>
                <w:iCs/>
                <w:sz w:val="20"/>
                <w:szCs w:val="20"/>
                <w:lang w:eastAsia="pl-PL"/>
              </w:rPr>
              <w:t>".</w:t>
            </w:r>
          </w:p>
        </w:tc>
        <w:tc>
          <w:tcPr>
            <w:tcW w:w="2126"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13.</w:t>
            </w:r>
          </w:p>
        </w:tc>
        <w:tc>
          <w:tcPr>
            <w:tcW w:w="7478" w:type="dxa"/>
            <w:tcBorders>
              <w:left w:val="single" w:sz="4" w:space="0" w:color="auto"/>
            </w:tcBorders>
            <w:shd w:val="clear" w:color="auto" w:fill="auto"/>
          </w:tcPr>
          <w:p w:rsidR="00B10648" w:rsidRPr="001B34A2" w:rsidRDefault="00B10648"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 xml:space="preserve">Zaawansowane narzędzia </w:t>
            </w:r>
            <w:proofErr w:type="spellStart"/>
            <w:r w:rsidRPr="001B34A2">
              <w:rPr>
                <w:rFonts w:ascii="Times New Roman" w:eastAsia="Times New Roman" w:hAnsi="Times New Roman" w:cs="Times New Roman"/>
                <w:b/>
                <w:iCs/>
                <w:sz w:val="20"/>
                <w:szCs w:val="20"/>
                <w:lang w:eastAsia="pl-PL"/>
              </w:rPr>
              <w:t>renderowania</w:t>
            </w:r>
            <w:proofErr w:type="spellEnd"/>
            <w:r w:rsidRPr="001B34A2">
              <w:rPr>
                <w:rFonts w:ascii="Times New Roman" w:eastAsia="Times New Roman" w:hAnsi="Times New Roman" w:cs="Times New Roman"/>
                <w:b/>
                <w:iCs/>
                <w:sz w:val="20"/>
                <w:szCs w:val="20"/>
                <w:lang w:eastAsia="pl-PL"/>
              </w:rPr>
              <w:t xml:space="preserve"> obrazu przy przenoszeniu obiektów do programów zewnętrznych i eksporcie do plików graficznych (prezentacje, druk wydawniczy itp.).</w:t>
            </w:r>
          </w:p>
        </w:tc>
        <w:tc>
          <w:tcPr>
            <w:tcW w:w="2126"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1B34A2"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1B34A2" w:rsidRDefault="00B10648"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14.</w:t>
            </w:r>
          </w:p>
        </w:tc>
        <w:tc>
          <w:tcPr>
            <w:tcW w:w="7478" w:type="dxa"/>
            <w:tcBorders>
              <w:left w:val="single" w:sz="4" w:space="0" w:color="auto"/>
            </w:tcBorders>
            <w:shd w:val="clear" w:color="auto" w:fill="auto"/>
          </w:tcPr>
          <w:p w:rsidR="00B10648" w:rsidRPr="001B34A2" w:rsidRDefault="00B10648"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Możliwość uzupełnienia programu o moduły branżowe: zaawansowane przetwarzanie sygnału, analiza spektrum wstrząsów i inne.</w:t>
            </w:r>
          </w:p>
        </w:tc>
        <w:tc>
          <w:tcPr>
            <w:tcW w:w="2126" w:type="dxa"/>
            <w:shd w:val="clear" w:color="auto" w:fill="auto"/>
            <w:vAlign w:val="center"/>
          </w:tcPr>
          <w:p w:rsidR="00B10648" w:rsidRPr="001B34A2" w:rsidRDefault="00B10648"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B10648" w:rsidRPr="00EA6320"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EA6320" w:rsidRDefault="00B10648"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15.</w:t>
            </w:r>
          </w:p>
        </w:tc>
        <w:tc>
          <w:tcPr>
            <w:tcW w:w="7478" w:type="dxa"/>
            <w:tcBorders>
              <w:left w:val="single" w:sz="4" w:space="0" w:color="auto"/>
            </w:tcBorders>
            <w:shd w:val="clear" w:color="auto" w:fill="auto"/>
          </w:tcPr>
          <w:p w:rsidR="00B10648" w:rsidRPr="00EA6320" w:rsidRDefault="00B10648"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Oprogramowanie musi pracować na posiadanych przez Zamawiającego 64-bitowych systemach operacyjnych MS Windows 7, 8 i 10.</w:t>
            </w:r>
          </w:p>
        </w:tc>
        <w:tc>
          <w:tcPr>
            <w:tcW w:w="2126" w:type="dxa"/>
            <w:shd w:val="clear" w:color="auto" w:fill="auto"/>
            <w:vAlign w:val="center"/>
          </w:tcPr>
          <w:p w:rsidR="00B10648" w:rsidRPr="00EA6320" w:rsidRDefault="00B10648"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bl>
    <w:p w:rsidR="001B34A2" w:rsidRPr="00EA6320" w:rsidRDefault="001B34A2" w:rsidP="001B34A2">
      <w:pPr>
        <w:spacing w:after="0" w:line="240" w:lineRule="auto"/>
        <w:rPr>
          <w:rFonts w:ascii="Times New Roman" w:eastAsia="Times New Roman" w:hAnsi="Times New Roman" w:cs="Times New Roman"/>
          <w:i/>
          <w:iCs/>
          <w:sz w:val="20"/>
          <w:szCs w:val="20"/>
          <w:lang w:eastAsia="pl-PL"/>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478"/>
        <w:gridCol w:w="2127"/>
      </w:tblGrid>
      <w:tr w:rsidR="00EA6320" w:rsidRPr="00EA6320" w:rsidTr="00EA6320">
        <w:trPr>
          <w:trHeight w:val="566"/>
        </w:trPr>
        <w:tc>
          <w:tcPr>
            <w:tcW w:w="568" w:type="dxa"/>
            <w:shd w:val="pct10" w:color="auto" w:fill="auto"/>
            <w:vAlign w:val="center"/>
          </w:tcPr>
          <w:p w:rsidR="00B10648" w:rsidRPr="00EA6320" w:rsidRDefault="00B10648"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Lp.</w:t>
            </w:r>
          </w:p>
        </w:tc>
        <w:tc>
          <w:tcPr>
            <w:tcW w:w="7478" w:type="dxa"/>
            <w:shd w:val="pct10" w:color="auto" w:fill="auto"/>
            <w:vAlign w:val="center"/>
          </w:tcPr>
          <w:p w:rsidR="00B10648" w:rsidRPr="00EA6320" w:rsidRDefault="00B10648"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iCs/>
                <w:sz w:val="20"/>
                <w:szCs w:val="20"/>
                <w:lang w:eastAsia="pl-PL"/>
              </w:rPr>
              <w:t>Obsługa oprogramowania</w:t>
            </w:r>
            <w:r w:rsidRPr="00EA6320">
              <w:rPr>
                <w:rFonts w:ascii="Times New Roman" w:eastAsia="Times New Roman" w:hAnsi="Times New Roman" w:cs="Times New Roman"/>
                <w:b/>
                <w:bCs/>
                <w:sz w:val="20"/>
                <w:szCs w:val="20"/>
                <w:lang w:eastAsia="pl-PL"/>
              </w:rPr>
              <w:t xml:space="preserve"> </w:t>
            </w:r>
          </w:p>
        </w:tc>
        <w:tc>
          <w:tcPr>
            <w:tcW w:w="2127" w:type="dxa"/>
            <w:shd w:val="pct10" w:color="auto" w:fill="auto"/>
            <w:vAlign w:val="center"/>
          </w:tcPr>
          <w:p w:rsidR="00B10648" w:rsidRPr="00EA6320" w:rsidRDefault="00B10648"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Warunek</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EA6320" w:rsidRDefault="00B10648"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w:t>
            </w:r>
          </w:p>
        </w:tc>
        <w:tc>
          <w:tcPr>
            <w:tcW w:w="7478" w:type="dxa"/>
            <w:tcBorders>
              <w:left w:val="single" w:sz="4" w:space="0" w:color="auto"/>
            </w:tcBorders>
            <w:shd w:val="clear" w:color="auto" w:fill="auto"/>
          </w:tcPr>
          <w:p w:rsidR="00B10648" w:rsidRPr="00EA6320" w:rsidRDefault="00B10648" w:rsidP="001B34A2">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 xml:space="preserve">Typ licencji: licencja sieciowa dla  1 użytkownika do zastosowań komercyjnych </w:t>
            </w:r>
          </w:p>
        </w:tc>
        <w:tc>
          <w:tcPr>
            <w:tcW w:w="2127" w:type="dxa"/>
            <w:shd w:val="clear" w:color="auto" w:fill="auto"/>
            <w:vAlign w:val="center"/>
          </w:tcPr>
          <w:p w:rsidR="00B10648" w:rsidRPr="00EA6320" w:rsidRDefault="00B10648"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EA6320" w:rsidRDefault="00B10648"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2.</w:t>
            </w:r>
          </w:p>
        </w:tc>
        <w:tc>
          <w:tcPr>
            <w:tcW w:w="7478" w:type="dxa"/>
            <w:tcBorders>
              <w:left w:val="single" w:sz="4" w:space="0" w:color="auto"/>
            </w:tcBorders>
            <w:shd w:val="clear" w:color="auto" w:fill="auto"/>
          </w:tcPr>
          <w:p w:rsidR="00B10648" w:rsidRPr="00EA6320" w:rsidRDefault="00B10648" w:rsidP="001B34A2">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36 miesięczny kontrakt serwisowy obejmujący wsparcie techniczne i aktualizacje oprogramowania.</w:t>
            </w:r>
          </w:p>
        </w:tc>
        <w:tc>
          <w:tcPr>
            <w:tcW w:w="2127" w:type="dxa"/>
            <w:shd w:val="clear" w:color="auto" w:fill="auto"/>
            <w:vAlign w:val="center"/>
          </w:tcPr>
          <w:p w:rsidR="00B10648" w:rsidRPr="00EA6320" w:rsidRDefault="00B10648"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EA6320" w:rsidRDefault="00B10648"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3.</w:t>
            </w:r>
          </w:p>
        </w:tc>
        <w:tc>
          <w:tcPr>
            <w:tcW w:w="7478" w:type="dxa"/>
            <w:tcBorders>
              <w:left w:val="single" w:sz="4" w:space="0" w:color="auto"/>
            </w:tcBorders>
            <w:shd w:val="clear" w:color="auto" w:fill="auto"/>
          </w:tcPr>
          <w:p w:rsidR="00B10648" w:rsidRPr="00EA6320" w:rsidRDefault="00B10648" w:rsidP="001B34A2">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Dokumentacja producenta dla oprogramowania w wersji elektronicznej.</w:t>
            </w:r>
          </w:p>
        </w:tc>
        <w:tc>
          <w:tcPr>
            <w:tcW w:w="2127" w:type="dxa"/>
            <w:shd w:val="clear" w:color="auto" w:fill="auto"/>
            <w:vAlign w:val="center"/>
          </w:tcPr>
          <w:p w:rsidR="00B10648" w:rsidRPr="00EA6320" w:rsidRDefault="00B10648"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10648" w:rsidRPr="00EA6320" w:rsidRDefault="00B10648"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4.</w:t>
            </w:r>
          </w:p>
        </w:tc>
        <w:tc>
          <w:tcPr>
            <w:tcW w:w="7478" w:type="dxa"/>
            <w:tcBorders>
              <w:left w:val="single" w:sz="4" w:space="0" w:color="auto"/>
            </w:tcBorders>
            <w:shd w:val="clear" w:color="auto" w:fill="auto"/>
          </w:tcPr>
          <w:p w:rsidR="00B10648" w:rsidRPr="00EA6320" w:rsidRDefault="00B10648" w:rsidP="001B34A2">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Zapewnienie bezpłatnej pomocy w instalacji oprogramowania i wsparcia technicznego online lub telefonicznie.</w:t>
            </w:r>
          </w:p>
        </w:tc>
        <w:tc>
          <w:tcPr>
            <w:tcW w:w="2127" w:type="dxa"/>
            <w:shd w:val="clear" w:color="auto" w:fill="auto"/>
            <w:vAlign w:val="center"/>
          </w:tcPr>
          <w:p w:rsidR="00B10648" w:rsidRPr="00EA6320" w:rsidRDefault="00B10648"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bl>
    <w:p w:rsidR="001B34A2" w:rsidRPr="00EA6320" w:rsidRDefault="001B34A2" w:rsidP="001B34A2">
      <w:pPr>
        <w:spacing w:after="0" w:line="240" w:lineRule="auto"/>
        <w:rPr>
          <w:rFonts w:ascii="Times New Roman" w:eastAsia="Times New Roman" w:hAnsi="Times New Roman" w:cs="Times New Roman"/>
          <w:i/>
          <w:iCs/>
          <w:sz w:val="20"/>
          <w:szCs w:val="20"/>
          <w:lang w:eastAsia="pl-PL"/>
        </w:rPr>
      </w:pPr>
    </w:p>
    <w:p w:rsidR="001B34A2" w:rsidRPr="00EA6320" w:rsidRDefault="001B34A2" w:rsidP="001B34A2">
      <w:pPr>
        <w:spacing w:after="0" w:line="240" w:lineRule="auto"/>
        <w:ind w:firstLine="708"/>
        <w:jc w:val="both"/>
        <w:rPr>
          <w:rFonts w:ascii="Times New Roman" w:eastAsia="Times New Roman" w:hAnsi="Times New Roman" w:cs="Times New Roman"/>
          <w:i/>
          <w:iCs/>
          <w:sz w:val="20"/>
          <w:szCs w:val="20"/>
          <w:lang w:eastAsia="pl-PL"/>
        </w:rPr>
      </w:pPr>
    </w:p>
    <w:p w:rsidR="001B34A2" w:rsidRPr="00EA6320" w:rsidRDefault="001B34A2" w:rsidP="001B34A2">
      <w:pPr>
        <w:spacing w:after="160" w:line="259" w:lineRule="auto"/>
        <w:rPr>
          <w:rFonts w:ascii="Times New Roman" w:hAnsi="Times New Roman" w:cs="Times New Roman"/>
          <w:b/>
        </w:rPr>
      </w:pPr>
      <w:r w:rsidRPr="00EA6320">
        <w:rPr>
          <w:rFonts w:ascii="Times New Roman" w:hAnsi="Times New Roman" w:cs="Times New Roman"/>
          <w:b/>
        </w:rPr>
        <w:br w:type="page"/>
      </w:r>
    </w:p>
    <w:p w:rsidR="001B34A2" w:rsidRPr="00EA6320" w:rsidRDefault="001B34A2" w:rsidP="001B34A2">
      <w:pPr>
        <w:spacing w:after="0" w:line="240" w:lineRule="auto"/>
        <w:ind w:left="-284" w:right="284"/>
        <w:jc w:val="both"/>
        <w:rPr>
          <w:rFonts w:ascii="Times New Roman" w:eastAsia="Times New Roman" w:hAnsi="Times New Roman" w:cs="Times New Roman"/>
          <w:bCs/>
          <w:sz w:val="20"/>
          <w:szCs w:val="20"/>
          <w:lang w:eastAsia="pl-PL"/>
        </w:rPr>
      </w:pPr>
    </w:p>
    <w:p w:rsidR="00F01DAD" w:rsidRPr="00EA6320" w:rsidRDefault="00F01DAD" w:rsidP="001B34A2">
      <w:pPr>
        <w:spacing w:after="0" w:line="240" w:lineRule="auto"/>
        <w:ind w:left="-284" w:right="284"/>
        <w:jc w:val="both"/>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CZĘŚĆ III</w:t>
      </w:r>
    </w:p>
    <w:p w:rsidR="00F01DAD" w:rsidRPr="00EA6320" w:rsidRDefault="00F01DAD" w:rsidP="001B34A2">
      <w:pPr>
        <w:spacing w:after="0" w:line="240" w:lineRule="auto"/>
        <w:ind w:left="-284" w:right="284"/>
        <w:jc w:val="both"/>
        <w:rPr>
          <w:rFonts w:ascii="Times New Roman" w:eastAsia="Times New Roman" w:hAnsi="Times New Roman" w:cs="Times New Roman"/>
          <w:b/>
          <w:bCs/>
          <w:sz w:val="20"/>
          <w:szCs w:val="20"/>
          <w:lang w:eastAsia="pl-PL"/>
        </w:rPr>
      </w:pPr>
    </w:p>
    <w:tbl>
      <w:tblPr>
        <w:tblW w:w="5161"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9509"/>
      </w:tblGrid>
      <w:tr w:rsidR="001B34A2" w:rsidRPr="00EA6320" w:rsidTr="001B34A2">
        <w:trPr>
          <w:trHeight w:val="262"/>
        </w:trPr>
        <w:tc>
          <w:tcPr>
            <w:tcW w:w="5000" w:type="pct"/>
            <w:shd w:val="clear" w:color="auto" w:fill="E0E0E0"/>
            <w:vAlign w:val="center"/>
          </w:tcPr>
          <w:p w:rsidR="001B34A2" w:rsidRPr="00EA6320" w:rsidRDefault="001B34A2" w:rsidP="00F01DAD">
            <w:pPr>
              <w:spacing w:after="0" w:line="240" w:lineRule="auto"/>
              <w:rPr>
                <w:rFonts w:ascii="Times New Roman" w:eastAsia="Times New Roman" w:hAnsi="Times New Roman" w:cs="Times New Roman"/>
                <w:sz w:val="20"/>
                <w:szCs w:val="20"/>
                <w:lang w:eastAsia="pl-PL"/>
              </w:rPr>
            </w:pPr>
            <w:r w:rsidRPr="00EA6320">
              <w:rPr>
                <w:rFonts w:ascii="Times New Roman" w:eastAsia="Times New Roman" w:hAnsi="Times New Roman" w:cs="Times New Roman"/>
                <w:b/>
                <w:iCs/>
                <w:sz w:val="20"/>
                <w:szCs w:val="20"/>
                <w:lang w:eastAsia="pl-PL"/>
              </w:rPr>
              <w:t xml:space="preserve">Oprogramowanie do numerycznego modelowania geotechnicznych i </w:t>
            </w:r>
            <w:proofErr w:type="spellStart"/>
            <w:r w:rsidRPr="00EA6320">
              <w:rPr>
                <w:rFonts w:ascii="Times New Roman" w:eastAsia="Times New Roman" w:hAnsi="Times New Roman" w:cs="Times New Roman"/>
                <w:b/>
                <w:iCs/>
                <w:sz w:val="20"/>
                <w:szCs w:val="20"/>
                <w:lang w:eastAsia="pl-PL"/>
              </w:rPr>
              <w:t>geomechanicznych</w:t>
            </w:r>
            <w:proofErr w:type="spellEnd"/>
            <w:r w:rsidRPr="00EA6320">
              <w:rPr>
                <w:rFonts w:ascii="Times New Roman" w:eastAsia="Times New Roman" w:hAnsi="Times New Roman" w:cs="Times New Roman"/>
                <w:b/>
                <w:iCs/>
                <w:sz w:val="20"/>
                <w:szCs w:val="20"/>
                <w:lang w:eastAsia="pl-PL"/>
              </w:rPr>
              <w:t xml:space="preserve"> analiz gleb, skał, wód gruntowych, konstrukcji i podłoża geologicznego z uwzględnieniem projektowania dla celów inżynierii, badania i testowania, a także umożliwiające analizę odwrotną uszkodzeń.</w:t>
            </w:r>
          </w:p>
        </w:tc>
      </w:tr>
      <w:tr w:rsidR="001B34A2" w:rsidRPr="00EA6320" w:rsidTr="001B34A2">
        <w:trPr>
          <w:trHeight w:val="326"/>
        </w:trPr>
        <w:tc>
          <w:tcPr>
            <w:tcW w:w="5000" w:type="pct"/>
            <w:shd w:val="clear" w:color="auto" w:fill="E0E0E0"/>
            <w:vAlign w:val="center"/>
          </w:tcPr>
          <w:p w:rsidR="001B34A2" w:rsidRPr="00EA6320" w:rsidRDefault="001B34A2" w:rsidP="001B34A2">
            <w:pPr>
              <w:spacing w:after="0" w:line="240" w:lineRule="auto"/>
              <w:rPr>
                <w:rFonts w:ascii="Times New Roman" w:eastAsia="Times New Roman" w:hAnsi="Times New Roman" w:cs="Times New Roman"/>
                <w:bCs/>
                <w:sz w:val="20"/>
                <w:szCs w:val="20"/>
                <w:lang w:eastAsia="pl-PL"/>
              </w:rPr>
            </w:pPr>
          </w:p>
        </w:tc>
      </w:tr>
    </w:tbl>
    <w:p w:rsidR="001B34A2" w:rsidRPr="00EA6320" w:rsidRDefault="001B34A2" w:rsidP="001B34A2">
      <w:pPr>
        <w:spacing w:after="0" w:line="240" w:lineRule="auto"/>
        <w:rPr>
          <w:rFonts w:ascii="Times New Roman" w:eastAsia="Times New Roman" w:hAnsi="Times New Roman" w:cs="Times New Roman"/>
          <w:sz w:val="20"/>
          <w:szCs w:val="20"/>
          <w:lang w:eastAsia="pl-P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478"/>
        <w:gridCol w:w="1418"/>
      </w:tblGrid>
      <w:tr w:rsidR="00F01DAD" w:rsidRPr="00EA6320" w:rsidTr="00F01DAD">
        <w:trPr>
          <w:trHeight w:val="566"/>
        </w:trPr>
        <w:tc>
          <w:tcPr>
            <w:tcW w:w="568" w:type="dxa"/>
            <w:shd w:val="pct10"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Lp.</w:t>
            </w:r>
          </w:p>
        </w:tc>
        <w:tc>
          <w:tcPr>
            <w:tcW w:w="7478" w:type="dxa"/>
            <w:shd w:val="pct10"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iCs/>
                <w:sz w:val="20"/>
                <w:szCs w:val="20"/>
                <w:lang w:eastAsia="pl-PL"/>
              </w:rPr>
              <w:t>Pakiet składający się z oprogramowania o następujących f</w:t>
            </w:r>
            <w:r w:rsidRPr="00EA6320">
              <w:rPr>
                <w:rFonts w:ascii="Times New Roman" w:eastAsia="Times New Roman" w:hAnsi="Times New Roman" w:cs="Times New Roman"/>
                <w:b/>
                <w:bCs/>
                <w:sz w:val="20"/>
                <w:szCs w:val="20"/>
                <w:lang w:eastAsia="pl-PL"/>
              </w:rPr>
              <w:t xml:space="preserve">unkcjach i właściwościach technicznych </w:t>
            </w:r>
          </w:p>
        </w:tc>
        <w:tc>
          <w:tcPr>
            <w:tcW w:w="1418" w:type="dxa"/>
            <w:shd w:val="pct10"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Warunek</w:t>
            </w:r>
          </w:p>
        </w:tc>
      </w:tr>
      <w:tr w:rsidR="00F01DAD" w:rsidRPr="00EA6320" w:rsidTr="00F01DAD">
        <w:tc>
          <w:tcPr>
            <w:tcW w:w="568" w:type="dxa"/>
            <w:tcBorders>
              <w:bottom w:val="single" w:sz="4" w:space="0" w:color="auto"/>
            </w:tcBorders>
            <w:shd w:val="pct10" w:color="auto" w:fill="auto"/>
            <w:vAlign w:val="center"/>
          </w:tcPr>
          <w:p w:rsidR="00F01DAD" w:rsidRPr="00EA6320" w:rsidRDefault="00F01DAD" w:rsidP="001B34A2">
            <w:pPr>
              <w:spacing w:after="0" w:line="259" w:lineRule="auto"/>
              <w:jc w:val="center"/>
              <w:rPr>
                <w:rFonts w:ascii="Times New Roman" w:eastAsia="Times New Roman" w:hAnsi="Times New Roman" w:cs="Times New Roman"/>
                <w:b/>
                <w:bCs/>
                <w:sz w:val="20"/>
                <w:szCs w:val="20"/>
              </w:rPr>
            </w:pPr>
            <w:r w:rsidRPr="00EA6320">
              <w:rPr>
                <w:rFonts w:ascii="Times New Roman" w:eastAsia="Times New Roman" w:hAnsi="Times New Roman" w:cs="Times New Roman"/>
                <w:b/>
                <w:bCs/>
                <w:sz w:val="20"/>
                <w:szCs w:val="20"/>
              </w:rPr>
              <w:t>1</w:t>
            </w:r>
          </w:p>
        </w:tc>
        <w:tc>
          <w:tcPr>
            <w:tcW w:w="7478" w:type="dxa"/>
            <w:shd w:val="pct10"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2</w:t>
            </w:r>
          </w:p>
        </w:tc>
        <w:tc>
          <w:tcPr>
            <w:tcW w:w="1418" w:type="dxa"/>
            <w:shd w:val="pct10" w:color="auto" w:fill="auto"/>
            <w:vAlign w:val="center"/>
          </w:tcPr>
          <w:p w:rsidR="00F01DAD" w:rsidRPr="00EA6320" w:rsidRDefault="00F01DAD" w:rsidP="001B34A2">
            <w:pPr>
              <w:keepNext/>
              <w:spacing w:after="0" w:line="240" w:lineRule="auto"/>
              <w:jc w:val="center"/>
              <w:outlineLvl w:val="1"/>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3</w:t>
            </w:r>
          </w:p>
        </w:tc>
      </w:tr>
      <w:tr w:rsidR="00F01DAD" w:rsidRPr="00EA6320"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w:t>
            </w:r>
          </w:p>
        </w:tc>
        <w:tc>
          <w:tcPr>
            <w:tcW w:w="7478" w:type="dxa"/>
            <w:tcBorders>
              <w:left w:val="single" w:sz="4" w:space="0" w:color="auto"/>
            </w:tcBorders>
            <w:shd w:val="clear" w:color="auto" w:fill="auto"/>
          </w:tcPr>
          <w:p w:rsidR="00F01DAD" w:rsidRPr="00EA6320" w:rsidRDefault="00F01DAD" w:rsidP="001B34A2">
            <w:pPr>
              <w:spacing w:after="0" w:line="240" w:lineRule="auto"/>
              <w:jc w:val="both"/>
              <w:rPr>
                <w:rFonts w:ascii="Times New Roman" w:eastAsia="Times New Roman" w:hAnsi="Times New Roman" w:cs="Times New Roman"/>
                <w:b/>
                <w:iCs/>
                <w:sz w:val="20"/>
                <w:szCs w:val="20"/>
                <w:lang w:val="en-US" w:eastAsia="pl-PL"/>
              </w:rPr>
            </w:pPr>
            <w:r w:rsidRPr="00EA6320">
              <w:rPr>
                <w:rFonts w:ascii="Times New Roman" w:eastAsia="Times New Roman" w:hAnsi="Times New Roman" w:cs="Times New Roman"/>
                <w:b/>
                <w:iCs/>
                <w:sz w:val="20"/>
                <w:szCs w:val="20"/>
                <w:lang w:eastAsia="pl-PL"/>
              </w:rPr>
              <w:t xml:space="preserve">Program musi posiadać wbudowane modele konstytutywne materiałów w postaci co najmniej: 1 modelu „zerowy”, 3 modeli elastyczności i 10-12 modeli plastyczności. </w:t>
            </w:r>
          </w:p>
        </w:tc>
        <w:tc>
          <w:tcPr>
            <w:tcW w:w="1418" w:type="dxa"/>
            <w:shd w:val="clear" w:color="auto" w:fill="auto"/>
            <w:vAlign w:val="center"/>
          </w:tcPr>
          <w:p w:rsidR="00F01DAD" w:rsidRPr="00EA6320" w:rsidRDefault="00F01DAD"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F01DAD" w:rsidRPr="00EA6320"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2.</w:t>
            </w:r>
          </w:p>
        </w:tc>
        <w:tc>
          <w:tcPr>
            <w:tcW w:w="7478" w:type="dxa"/>
            <w:tcBorders>
              <w:left w:val="single" w:sz="4" w:space="0" w:color="auto"/>
            </w:tcBorders>
            <w:shd w:val="clear" w:color="auto" w:fill="auto"/>
          </w:tcPr>
          <w:p w:rsidR="00F01DAD" w:rsidRPr="00EA6320" w:rsidRDefault="00F01DAD" w:rsidP="001B34A2">
            <w:pPr>
              <w:spacing w:after="0" w:line="240" w:lineRule="auto"/>
              <w:contextualSpacing/>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 xml:space="preserve">Możliwość prowadzenia analizy przepływu wód gruntowych. </w:t>
            </w:r>
          </w:p>
        </w:tc>
        <w:tc>
          <w:tcPr>
            <w:tcW w:w="1418" w:type="dxa"/>
            <w:shd w:val="clear" w:color="auto" w:fill="auto"/>
            <w:vAlign w:val="center"/>
          </w:tcPr>
          <w:p w:rsidR="00F01DAD" w:rsidRPr="00EA6320" w:rsidRDefault="00F01DAD"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F01DAD" w:rsidRPr="00EA6320"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3.</w:t>
            </w:r>
          </w:p>
        </w:tc>
        <w:tc>
          <w:tcPr>
            <w:tcW w:w="7478" w:type="dxa"/>
            <w:tcBorders>
              <w:left w:val="single" w:sz="4" w:space="0" w:color="auto"/>
            </w:tcBorders>
            <w:shd w:val="clear" w:color="auto" w:fill="auto"/>
          </w:tcPr>
          <w:p w:rsidR="00F01DAD" w:rsidRPr="00EA6320" w:rsidRDefault="00F01DAD" w:rsidP="001B34A2">
            <w:pPr>
              <w:spacing w:after="0" w:line="240" w:lineRule="auto"/>
              <w:ind w:left="-1"/>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Wbudowane narzędzia do szybkiego generowania modelu oraz współdziałania ze środowiskami typu CAD.</w:t>
            </w:r>
          </w:p>
        </w:tc>
        <w:tc>
          <w:tcPr>
            <w:tcW w:w="1418" w:type="dxa"/>
            <w:shd w:val="clear" w:color="auto" w:fill="auto"/>
            <w:vAlign w:val="center"/>
          </w:tcPr>
          <w:p w:rsidR="00F01DAD" w:rsidRPr="00EA6320" w:rsidRDefault="00F01DAD"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F01DAD" w:rsidRPr="00EA6320"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4.</w:t>
            </w:r>
          </w:p>
        </w:tc>
        <w:tc>
          <w:tcPr>
            <w:tcW w:w="7478" w:type="dxa"/>
            <w:tcBorders>
              <w:left w:val="single" w:sz="4" w:space="0" w:color="auto"/>
            </w:tcBorders>
            <w:shd w:val="clear" w:color="auto" w:fill="auto"/>
          </w:tcPr>
          <w:p w:rsidR="00F01DAD" w:rsidRPr="00EA6320" w:rsidRDefault="00F01DAD" w:rsidP="001B34A2">
            <w:pPr>
              <w:spacing w:after="0" w:line="240" w:lineRule="auto"/>
              <w:ind w:left="-1"/>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 xml:space="preserve">Narzędzia wyboru umożliwiające interaktywne przypisywanie grup w celu definiowania właściwości materiałów lub etapów wydobycia </w:t>
            </w:r>
            <w:r w:rsidRPr="00EA6320">
              <w:rPr>
                <w:rFonts w:ascii="Times New Roman" w:eastAsia="Times New Roman" w:hAnsi="Times New Roman" w:cs="Times New Roman"/>
                <w:iCs/>
                <w:sz w:val="20"/>
                <w:szCs w:val="20"/>
                <w:lang w:eastAsia="pl-PL"/>
              </w:rPr>
              <w:t>a także wybieranie powierzchni w celu definiowania granic i dodawania okładzin (</w:t>
            </w:r>
            <w:proofErr w:type="spellStart"/>
            <w:r w:rsidRPr="00EA6320">
              <w:rPr>
                <w:rFonts w:ascii="Times New Roman" w:eastAsia="Times New Roman" w:hAnsi="Times New Roman" w:cs="Times New Roman"/>
                <w:iCs/>
                <w:sz w:val="20"/>
                <w:szCs w:val="20"/>
                <w:lang w:eastAsia="pl-PL"/>
              </w:rPr>
              <w:t>liners</w:t>
            </w:r>
            <w:proofErr w:type="spellEnd"/>
            <w:r w:rsidRPr="00EA6320">
              <w:rPr>
                <w:rFonts w:ascii="Times New Roman" w:eastAsia="Times New Roman" w:hAnsi="Times New Roman" w:cs="Times New Roman"/>
                <w:iCs/>
                <w:sz w:val="20"/>
                <w:szCs w:val="20"/>
                <w:lang w:eastAsia="pl-PL"/>
              </w:rPr>
              <w:t>).</w:t>
            </w:r>
          </w:p>
        </w:tc>
        <w:tc>
          <w:tcPr>
            <w:tcW w:w="1418" w:type="dxa"/>
            <w:shd w:val="clear" w:color="auto" w:fill="auto"/>
            <w:vAlign w:val="center"/>
          </w:tcPr>
          <w:p w:rsidR="00F01DAD" w:rsidRPr="00EA6320" w:rsidRDefault="00F01DAD"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F01DAD" w:rsidRPr="00EA6320"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5.</w:t>
            </w:r>
          </w:p>
        </w:tc>
        <w:tc>
          <w:tcPr>
            <w:tcW w:w="7478" w:type="dxa"/>
            <w:tcBorders>
              <w:left w:val="single" w:sz="4" w:space="0" w:color="auto"/>
            </w:tcBorders>
            <w:shd w:val="clear" w:color="auto" w:fill="auto"/>
          </w:tcPr>
          <w:p w:rsidR="00F01DAD" w:rsidRPr="00EA6320" w:rsidRDefault="00F01DAD"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 xml:space="preserve">Interaktywne sposoby budowania oczek siatek strukturalnych w 3D </w:t>
            </w:r>
            <w:r w:rsidRPr="00EA6320">
              <w:rPr>
                <w:rFonts w:ascii="Times New Roman" w:eastAsia="Times New Roman" w:hAnsi="Times New Roman" w:cs="Times New Roman"/>
                <w:iCs/>
                <w:sz w:val="20"/>
                <w:szCs w:val="20"/>
                <w:lang w:eastAsia="pl-PL"/>
              </w:rPr>
              <w:t>metodą KUBRIX oraz metoda generowania bloków na podstawie geometrii lub do osadzania bloków na istniejącej geometrii. Możliwość importowania danych dla bloków ze środowiska CAD (DXF, STL) oraz całych  siatek z systemów ABAQUS i ANSYS.</w:t>
            </w:r>
          </w:p>
        </w:tc>
        <w:tc>
          <w:tcPr>
            <w:tcW w:w="1418" w:type="dxa"/>
            <w:shd w:val="clear" w:color="auto" w:fill="auto"/>
            <w:vAlign w:val="center"/>
          </w:tcPr>
          <w:p w:rsidR="00F01DAD" w:rsidRPr="00EA6320" w:rsidRDefault="00F01DAD"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F01DAD" w:rsidRPr="00EA6320"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6.</w:t>
            </w:r>
          </w:p>
        </w:tc>
        <w:tc>
          <w:tcPr>
            <w:tcW w:w="7478" w:type="dxa"/>
            <w:tcBorders>
              <w:left w:val="single" w:sz="4" w:space="0" w:color="auto"/>
            </w:tcBorders>
            <w:shd w:val="clear" w:color="auto" w:fill="auto"/>
          </w:tcPr>
          <w:p w:rsidR="00F01DAD" w:rsidRPr="00EA6320" w:rsidRDefault="00F01DAD" w:rsidP="001B34A2">
            <w:pPr>
              <w:spacing w:after="0" w:line="240" w:lineRule="auto"/>
              <w:ind w:left="34"/>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Interaktywne zadawanie parametrów modelowania w panel modelu np. grupowanie, zadawanie warunków logicznych i brzegowych.</w:t>
            </w:r>
          </w:p>
        </w:tc>
        <w:tc>
          <w:tcPr>
            <w:tcW w:w="1418" w:type="dxa"/>
            <w:shd w:val="clear" w:color="auto" w:fill="auto"/>
            <w:vAlign w:val="center"/>
          </w:tcPr>
          <w:p w:rsidR="00F01DAD" w:rsidRPr="00EA6320" w:rsidRDefault="00F01DAD"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F01DAD" w:rsidRPr="00EA6320"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7.</w:t>
            </w:r>
          </w:p>
        </w:tc>
        <w:tc>
          <w:tcPr>
            <w:tcW w:w="7478" w:type="dxa"/>
            <w:tcBorders>
              <w:left w:val="single" w:sz="4" w:space="0" w:color="auto"/>
            </w:tcBorders>
            <w:shd w:val="clear" w:color="auto" w:fill="auto"/>
          </w:tcPr>
          <w:p w:rsidR="00F01DAD" w:rsidRPr="00EA6320" w:rsidRDefault="00F01DAD"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 xml:space="preserve">Możliwość modelowania </w:t>
            </w:r>
            <w:proofErr w:type="spellStart"/>
            <w:r w:rsidRPr="00EA6320">
              <w:rPr>
                <w:rFonts w:ascii="Times New Roman" w:eastAsia="Times New Roman" w:hAnsi="Times New Roman" w:cs="Times New Roman"/>
                <w:b/>
                <w:iCs/>
                <w:sz w:val="20"/>
                <w:szCs w:val="20"/>
                <w:lang w:eastAsia="pl-PL"/>
              </w:rPr>
              <w:t>geomechanicznego</w:t>
            </w:r>
            <w:proofErr w:type="spellEnd"/>
            <w:r w:rsidRPr="00EA6320">
              <w:rPr>
                <w:rFonts w:ascii="Times New Roman" w:eastAsia="Times New Roman" w:hAnsi="Times New Roman" w:cs="Times New Roman"/>
                <w:b/>
                <w:iCs/>
                <w:sz w:val="20"/>
                <w:szCs w:val="20"/>
                <w:lang w:eastAsia="pl-PL"/>
              </w:rPr>
              <w:t xml:space="preserve"> zachowania się stabilizatorów podłoża w postaci: belek, kabli, pali, muszli, geowłóknin i </w:t>
            </w:r>
            <w:proofErr w:type="spellStart"/>
            <w:r w:rsidRPr="00EA6320">
              <w:rPr>
                <w:rFonts w:ascii="Times New Roman" w:eastAsia="Times New Roman" w:hAnsi="Times New Roman" w:cs="Times New Roman"/>
                <w:b/>
                <w:iCs/>
                <w:sz w:val="20"/>
                <w:szCs w:val="20"/>
                <w:lang w:eastAsia="pl-PL"/>
              </w:rPr>
              <w:t>geosiatek</w:t>
            </w:r>
            <w:proofErr w:type="spellEnd"/>
            <w:r w:rsidRPr="00EA6320">
              <w:rPr>
                <w:rFonts w:ascii="Times New Roman" w:eastAsia="Times New Roman" w:hAnsi="Times New Roman" w:cs="Times New Roman"/>
                <w:b/>
                <w:iCs/>
                <w:sz w:val="20"/>
                <w:szCs w:val="20"/>
                <w:lang w:eastAsia="pl-PL"/>
              </w:rPr>
              <w:t xml:space="preserve"> (+ import danych CAD).</w:t>
            </w:r>
          </w:p>
        </w:tc>
        <w:tc>
          <w:tcPr>
            <w:tcW w:w="1418" w:type="dxa"/>
            <w:shd w:val="clear" w:color="auto" w:fill="auto"/>
            <w:vAlign w:val="center"/>
          </w:tcPr>
          <w:p w:rsidR="00F01DAD" w:rsidRPr="00EA6320" w:rsidRDefault="00F01DAD"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F01DAD" w:rsidRPr="00EA6320"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8.</w:t>
            </w:r>
          </w:p>
        </w:tc>
        <w:tc>
          <w:tcPr>
            <w:tcW w:w="7478" w:type="dxa"/>
            <w:tcBorders>
              <w:left w:val="single" w:sz="4" w:space="0" w:color="auto"/>
            </w:tcBorders>
            <w:shd w:val="clear" w:color="auto" w:fill="auto"/>
          </w:tcPr>
          <w:p w:rsidR="00F01DAD" w:rsidRPr="00EA6320" w:rsidRDefault="00F01DAD" w:rsidP="001B34A2">
            <w:pPr>
              <w:spacing w:after="0" w:line="240" w:lineRule="auto"/>
              <w:ind w:left="-1"/>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Automatyczne analizy współczynników bezpieczeństwa przy użyciu metody redukcji wytrzymałości na ścinanie.</w:t>
            </w:r>
          </w:p>
        </w:tc>
        <w:tc>
          <w:tcPr>
            <w:tcW w:w="1418" w:type="dxa"/>
            <w:shd w:val="clear" w:color="auto" w:fill="auto"/>
            <w:vAlign w:val="center"/>
          </w:tcPr>
          <w:p w:rsidR="00F01DAD" w:rsidRPr="00EA6320" w:rsidRDefault="00F01DAD"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F01DAD" w:rsidRPr="00EA6320"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9.</w:t>
            </w:r>
          </w:p>
        </w:tc>
        <w:tc>
          <w:tcPr>
            <w:tcW w:w="7478" w:type="dxa"/>
            <w:tcBorders>
              <w:left w:val="single" w:sz="4" w:space="0" w:color="auto"/>
            </w:tcBorders>
            <w:shd w:val="clear" w:color="auto" w:fill="auto"/>
          </w:tcPr>
          <w:p w:rsidR="00F01DAD" w:rsidRPr="00EA6320" w:rsidRDefault="00F01DAD"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Wbudowany język skryptowy do dostosowywania modelu, automatyzacji i parametryzacji obliczeń.</w:t>
            </w:r>
          </w:p>
        </w:tc>
        <w:tc>
          <w:tcPr>
            <w:tcW w:w="1418" w:type="dxa"/>
            <w:shd w:val="clear" w:color="auto" w:fill="auto"/>
            <w:vAlign w:val="center"/>
          </w:tcPr>
          <w:p w:rsidR="00F01DAD" w:rsidRPr="00EA6320" w:rsidRDefault="00F01DAD"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F01DAD" w:rsidRPr="00EA6320"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10.</w:t>
            </w:r>
          </w:p>
        </w:tc>
        <w:tc>
          <w:tcPr>
            <w:tcW w:w="7478" w:type="dxa"/>
            <w:tcBorders>
              <w:left w:val="single" w:sz="4" w:space="0" w:color="auto"/>
            </w:tcBorders>
            <w:shd w:val="clear" w:color="auto" w:fill="auto"/>
          </w:tcPr>
          <w:p w:rsidR="00F01DAD" w:rsidRPr="00EA6320" w:rsidRDefault="00F01DAD"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Przetwarzanie wielordzeniowe w trakcie prowadzenia modelowania.</w:t>
            </w:r>
          </w:p>
        </w:tc>
        <w:tc>
          <w:tcPr>
            <w:tcW w:w="1418" w:type="dxa"/>
            <w:shd w:val="clear" w:color="auto" w:fill="auto"/>
            <w:vAlign w:val="center"/>
          </w:tcPr>
          <w:p w:rsidR="00F01DAD" w:rsidRPr="00EA6320" w:rsidRDefault="00F01DAD"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F01DAD" w:rsidRPr="00EA6320"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11.</w:t>
            </w:r>
          </w:p>
        </w:tc>
        <w:tc>
          <w:tcPr>
            <w:tcW w:w="7478" w:type="dxa"/>
            <w:tcBorders>
              <w:left w:val="single" w:sz="4" w:space="0" w:color="auto"/>
            </w:tcBorders>
            <w:shd w:val="clear" w:color="auto" w:fill="auto"/>
          </w:tcPr>
          <w:p w:rsidR="00F01DAD" w:rsidRPr="00EA6320" w:rsidRDefault="00F01DAD"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Brak rocznych opłat za konserwację lub limitów na CPU.</w:t>
            </w:r>
          </w:p>
        </w:tc>
        <w:tc>
          <w:tcPr>
            <w:tcW w:w="1418" w:type="dxa"/>
            <w:shd w:val="clear" w:color="auto" w:fill="auto"/>
            <w:vAlign w:val="center"/>
          </w:tcPr>
          <w:p w:rsidR="00F01DAD" w:rsidRPr="00EA6320" w:rsidRDefault="00F01DAD"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F01DAD" w:rsidRPr="00EA6320"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12.</w:t>
            </w:r>
          </w:p>
        </w:tc>
        <w:tc>
          <w:tcPr>
            <w:tcW w:w="7478" w:type="dxa"/>
            <w:tcBorders>
              <w:left w:val="single" w:sz="4" w:space="0" w:color="auto"/>
            </w:tcBorders>
            <w:shd w:val="clear" w:color="auto" w:fill="auto"/>
          </w:tcPr>
          <w:p w:rsidR="00F01DAD" w:rsidRPr="00EA6320" w:rsidRDefault="00F01DAD"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Oprogramowanie musi pracować na posiadanych przez Zamawiającego 64-bitowych systemach operacyjnych MS Windows 7, 8 i 10.</w:t>
            </w:r>
          </w:p>
        </w:tc>
        <w:tc>
          <w:tcPr>
            <w:tcW w:w="1418" w:type="dxa"/>
            <w:shd w:val="clear" w:color="auto" w:fill="auto"/>
            <w:vAlign w:val="center"/>
          </w:tcPr>
          <w:p w:rsidR="00F01DAD" w:rsidRPr="00EA6320" w:rsidRDefault="00F01DAD"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F01DAD" w:rsidRPr="00EA6320" w:rsidTr="00F01DAD">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F01DAD" w:rsidRPr="00EA6320" w:rsidRDefault="00F01DAD"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13.</w:t>
            </w:r>
          </w:p>
        </w:tc>
        <w:tc>
          <w:tcPr>
            <w:tcW w:w="7478" w:type="dxa"/>
            <w:tcBorders>
              <w:left w:val="single" w:sz="4" w:space="0" w:color="auto"/>
            </w:tcBorders>
            <w:shd w:val="clear" w:color="auto" w:fill="auto"/>
          </w:tcPr>
          <w:p w:rsidR="00F01DAD" w:rsidRPr="00EA6320" w:rsidRDefault="00F01DAD"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Moduł do analizy trzęsień ziemi i sejsmiczności</w:t>
            </w:r>
          </w:p>
        </w:tc>
        <w:tc>
          <w:tcPr>
            <w:tcW w:w="1418" w:type="dxa"/>
            <w:shd w:val="clear" w:color="auto" w:fill="auto"/>
            <w:vAlign w:val="center"/>
          </w:tcPr>
          <w:p w:rsidR="00F01DAD" w:rsidRPr="00EA6320" w:rsidRDefault="00F01DAD"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bl>
    <w:p w:rsidR="001B34A2" w:rsidRPr="001B34A2" w:rsidRDefault="001B34A2" w:rsidP="001B34A2">
      <w:pPr>
        <w:spacing w:after="0" w:line="240" w:lineRule="auto"/>
        <w:rPr>
          <w:rFonts w:ascii="Times New Roman" w:eastAsia="Times New Roman" w:hAnsi="Times New Roman" w:cs="Times New Roman"/>
          <w:i/>
          <w:iCs/>
          <w:sz w:val="20"/>
          <w:szCs w:val="20"/>
          <w:lang w:eastAsia="pl-P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478"/>
        <w:gridCol w:w="1418"/>
      </w:tblGrid>
      <w:tr w:rsidR="002F0656" w:rsidRPr="001B34A2" w:rsidTr="002F0656">
        <w:trPr>
          <w:trHeight w:val="566"/>
        </w:trPr>
        <w:tc>
          <w:tcPr>
            <w:tcW w:w="568"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Lp.</w:t>
            </w:r>
          </w:p>
        </w:tc>
        <w:tc>
          <w:tcPr>
            <w:tcW w:w="7478"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iCs/>
                <w:sz w:val="20"/>
                <w:szCs w:val="20"/>
                <w:lang w:eastAsia="pl-PL"/>
              </w:rPr>
              <w:t>Obsługa oprogramowania</w:t>
            </w:r>
            <w:r w:rsidRPr="001B34A2">
              <w:rPr>
                <w:rFonts w:ascii="Times New Roman" w:eastAsia="Times New Roman" w:hAnsi="Times New Roman" w:cs="Times New Roman"/>
                <w:b/>
                <w:bCs/>
                <w:sz w:val="20"/>
                <w:szCs w:val="20"/>
                <w:lang w:eastAsia="pl-PL"/>
              </w:rPr>
              <w:t xml:space="preserve"> </w:t>
            </w:r>
          </w:p>
        </w:tc>
        <w:tc>
          <w:tcPr>
            <w:tcW w:w="1418"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Warunek</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w:t>
            </w:r>
          </w:p>
        </w:tc>
        <w:tc>
          <w:tcPr>
            <w:tcW w:w="7478"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 xml:space="preserve">Typ licencji: licencja sieciowa dla 1 użytkownika do zastosowań edukacyjnych. </w:t>
            </w:r>
          </w:p>
        </w:tc>
        <w:tc>
          <w:tcPr>
            <w:tcW w:w="1418"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2.</w:t>
            </w:r>
          </w:p>
        </w:tc>
        <w:tc>
          <w:tcPr>
            <w:tcW w:w="7478"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Dokumentacja producenta dla oprogramowania w wersji elektronicznej.</w:t>
            </w:r>
          </w:p>
        </w:tc>
        <w:tc>
          <w:tcPr>
            <w:tcW w:w="1418"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3.</w:t>
            </w:r>
          </w:p>
        </w:tc>
        <w:tc>
          <w:tcPr>
            <w:tcW w:w="7478"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iCs/>
                <w:color w:val="000000"/>
                <w:sz w:val="20"/>
                <w:szCs w:val="20"/>
                <w:lang w:eastAsia="pl-PL"/>
              </w:rPr>
            </w:pPr>
            <w:r w:rsidRPr="001B34A2">
              <w:rPr>
                <w:rFonts w:ascii="Times New Roman" w:eastAsia="Times New Roman" w:hAnsi="Times New Roman" w:cs="Times New Roman"/>
                <w:iCs/>
                <w:color w:val="000000"/>
                <w:sz w:val="20"/>
                <w:szCs w:val="20"/>
                <w:lang w:eastAsia="pl-PL"/>
              </w:rPr>
              <w:t>Zapewnienie bezpłatnej pomocy w instalacji oprogramowania i wsparcia technicznego online lub telefonicznie.</w:t>
            </w:r>
          </w:p>
        </w:tc>
        <w:tc>
          <w:tcPr>
            <w:tcW w:w="1418"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bl>
    <w:p w:rsidR="001B34A2" w:rsidRPr="001B34A2" w:rsidRDefault="001B34A2" w:rsidP="001B34A2">
      <w:pPr>
        <w:spacing w:after="0" w:line="240" w:lineRule="auto"/>
        <w:rPr>
          <w:rFonts w:ascii="Times New Roman" w:eastAsia="Times New Roman" w:hAnsi="Times New Roman" w:cs="Times New Roman"/>
          <w:i/>
          <w:iCs/>
          <w:sz w:val="20"/>
          <w:szCs w:val="20"/>
          <w:lang w:eastAsia="pl-PL"/>
        </w:rPr>
      </w:pPr>
    </w:p>
    <w:p w:rsidR="001B34A2" w:rsidRPr="001B34A2" w:rsidRDefault="001B34A2" w:rsidP="001B34A2">
      <w:pPr>
        <w:spacing w:after="160" w:line="259" w:lineRule="auto"/>
        <w:rPr>
          <w:rFonts w:ascii="Times New Roman" w:eastAsia="Times New Roman" w:hAnsi="Times New Roman" w:cs="Times New Roman"/>
          <w:i/>
          <w:iCs/>
          <w:sz w:val="20"/>
          <w:szCs w:val="20"/>
          <w:lang w:eastAsia="pl-PL"/>
        </w:rPr>
      </w:pPr>
      <w:r w:rsidRPr="001B34A2">
        <w:rPr>
          <w:rFonts w:ascii="Times New Roman" w:eastAsia="Times New Roman" w:hAnsi="Times New Roman" w:cs="Times New Roman"/>
          <w:i/>
          <w:iCs/>
          <w:sz w:val="20"/>
          <w:szCs w:val="20"/>
          <w:lang w:eastAsia="pl-PL"/>
        </w:rPr>
        <w:br w:type="page"/>
      </w:r>
      <w:r w:rsidRPr="001B34A2">
        <w:rPr>
          <w:rFonts w:ascii="Times New Roman" w:eastAsia="Times New Roman" w:hAnsi="Times New Roman" w:cs="Times New Roman"/>
          <w:i/>
          <w:iCs/>
          <w:sz w:val="20"/>
          <w:szCs w:val="20"/>
          <w:lang w:eastAsia="pl-PL"/>
        </w:rPr>
        <w:lastRenderedPageBreak/>
        <w:t xml:space="preserve">` </w:t>
      </w:r>
      <w:r w:rsidR="006C3AA0">
        <w:rPr>
          <w:noProof/>
          <w:lang w:eastAsia="pl-PL"/>
        </w:rPr>
        <w:drawing>
          <wp:anchor distT="0" distB="0" distL="114300" distR="114300" simplePos="0" relativeHeight="251667456" behindDoc="1" locked="0" layoutInCell="1" allowOverlap="1" wp14:anchorId="4427B7DE" wp14:editId="42C59C1C">
            <wp:simplePos x="0" y="0"/>
            <wp:positionH relativeFrom="margin">
              <wp:posOffset>-1188720</wp:posOffset>
            </wp:positionH>
            <wp:positionV relativeFrom="margin">
              <wp:posOffset>-745490</wp:posOffset>
            </wp:positionV>
            <wp:extent cx="7560000" cy="10691681"/>
            <wp:effectExtent l="0" t="0" r="317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ier epos_kolor.png"/>
                    <pic:cNvPicPr/>
                  </pic:nvPicPr>
                  <pic:blipFill>
                    <a:blip r:embed="rId26">
                      <a:extLst>
                        <a:ext uri="{28A0092B-C50C-407E-A947-70E740481C1C}">
                          <a14:useLocalDpi xmlns:a14="http://schemas.microsoft.com/office/drawing/2010/main" val="0"/>
                        </a:ext>
                      </a:extLst>
                    </a:blip>
                    <a:stretch>
                      <a:fillRect/>
                    </a:stretch>
                  </pic:blipFill>
                  <pic:spPr>
                    <a:xfrm>
                      <a:off x="0" y="0"/>
                      <a:ext cx="7560000" cy="10691681"/>
                    </a:xfrm>
                    <a:prstGeom prst="rect">
                      <a:avLst/>
                    </a:prstGeom>
                  </pic:spPr>
                </pic:pic>
              </a:graphicData>
            </a:graphic>
            <wp14:sizeRelH relativeFrom="margin">
              <wp14:pctWidth>0</wp14:pctWidth>
            </wp14:sizeRelH>
            <wp14:sizeRelV relativeFrom="margin">
              <wp14:pctHeight>0</wp14:pctHeight>
            </wp14:sizeRelV>
          </wp:anchor>
        </w:drawing>
      </w:r>
    </w:p>
    <w:p w:rsidR="001B34A2" w:rsidRPr="001B34A2" w:rsidRDefault="001B34A2" w:rsidP="001B34A2">
      <w:pPr>
        <w:spacing w:after="0" w:line="240" w:lineRule="auto"/>
        <w:rPr>
          <w:rFonts w:ascii="Times New Roman" w:eastAsia="Times New Roman" w:hAnsi="Times New Roman" w:cs="Times New Roman"/>
          <w:i/>
          <w:iCs/>
          <w:sz w:val="20"/>
          <w:szCs w:val="20"/>
          <w:lang w:eastAsia="pl-PL"/>
        </w:rPr>
      </w:pPr>
    </w:p>
    <w:p w:rsidR="001B34A2" w:rsidRDefault="002F0656" w:rsidP="001B34A2">
      <w:pPr>
        <w:autoSpaceDE w:val="0"/>
        <w:autoSpaceDN w:val="0"/>
        <w:adjustRightInd w:val="0"/>
        <w:spacing w:after="0" w:line="231" w:lineRule="atLeast"/>
        <w:rPr>
          <w:rFonts w:ascii="Times New Roman" w:eastAsia="Times New Roman" w:hAnsi="Times New Roman" w:cs="Times New Roman"/>
          <w:b/>
          <w:i/>
          <w:lang w:eastAsia="pl-PL"/>
        </w:rPr>
      </w:pPr>
      <w:r>
        <w:rPr>
          <w:rFonts w:ascii="Times New Roman" w:eastAsia="Times New Roman" w:hAnsi="Times New Roman" w:cs="Times New Roman"/>
          <w:b/>
          <w:i/>
          <w:lang w:eastAsia="pl-PL"/>
        </w:rPr>
        <w:t>CZĘŚĆ IV</w:t>
      </w:r>
    </w:p>
    <w:p w:rsidR="002F0656" w:rsidRPr="001B34A2" w:rsidRDefault="002F0656" w:rsidP="001B34A2">
      <w:pPr>
        <w:autoSpaceDE w:val="0"/>
        <w:autoSpaceDN w:val="0"/>
        <w:adjustRightInd w:val="0"/>
        <w:spacing w:after="0" w:line="231" w:lineRule="atLeast"/>
        <w:rPr>
          <w:rFonts w:ascii="Times New Roman" w:eastAsia="Times New Roman" w:hAnsi="Times New Roman" w:cs="Times New Roman"/>
          <w:b/>
          <w:i/>
          <w:lang w:eastAsia="pl-PL"/>
        </w:rPr>
      </w:pPr>
    </w:p>
    <w:p w:rsidR="001B34A2" w:rsidRPr="001B34A2" w:rsidRDefault="001B34A2" w:rsidP="001B34A2">
      <w:pPr>
        <w:spacing w:after="0" w:line="240" w:lineRule="auto"/>
        <w:jc w:val="center"/>
        <w:rPr>
          <w:rFonts w:ascii="Times New Roman" w:eastAsia="Times New Roman" w:hAnsi="Times New Roman" w:cs="Times New Roman"/>
          <w:b/>
          <w:bCs/>
          <w:i/>
          <w:sz w:val="20"/>
          <w:szCs w:val="20"/>
          <w:lang w:eastAsia="pl-PL"/>
        </w:rPr>
      </w:pPr>
      <w:r w:rsidRPr="001B34A2">
        <w:rPr>
          <w:rFonts w:ascii="Times New Roman" w:eastAsia="Times New Roman" w:hAnsi="Times New Roman" w:cs="Times New Roman"/>
          <w:b/>
          <w:bCs/>
          <w:sz w:val="20"/>
          <w:szCs w:val="20"/>
          <w:lang w:eastAsia="pl-PL"/>
        </w:rPr>
        <w:t>FORMULARZ WYMAGANYCH WARUNKÓW TECHNICZNYCH</w:t>
      </w:r>
    </w:p>
    <w:p w:rsidR="001B34A2" w:rsidRPr="001B34A2" w:rsidRDefault="001B34A2" w:rsidP="001B34A2">
      <w:pPr>
        <w:spacing w:after="0" w:line="240" w:lineRule="auto"/>
        <w:ind w:left="-284" w:right="284"/>
        <w:jc w:val="both"/>
        <w:rPr>
          <w:rFonts w:ascii="Times New Roman" w:eastAsia="Times New Roman" w:hAnsi="Times New Roman" w:cs="Times New Roman"/>
          <w:bCs/>
          <w:sz w:val="20"/>
          <w:szCs w:val="20"/>
          <w:lang w:eastAsia="pl-PL"/>
        </w:rPr>
      </w:pPr>
    </w:p>
    <w:tbl>
      <w:tblPr>
        <w:tblW w:w="52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9709"/>
      </w:tblGrid>
      <w:tr w:rsidR="001B34A2" w:rsidRPr="001B34A2" w:rsidTr="002F0656">
        <w:trPr>
          <w:trHeight w:val="262"/>
        </w:trPr>
        <w:tc>
          <w:tcPr>
            <w:tcW w:w="5000" w:type="pct"/>
            <w:shd w:val="clear" w:color="auto" w:fill="E0E0E0"/>
            <w:vAlign w:val="center"/>
          </w:tcPr>
          <w:p w:rsidR="001B34A2" w:rsidRPr="001B34A2" w:rsidRDefault="001B34A2" w:rsidP="001B34A2">
            <w:pPr>
              <w:spacing w:after="0" w:line="240" w:lineRule="auto"/>
              <w:jc w:val="both"/>
              <w:rPr>
                <w:rFonts w:ascii="Times New Roman" w:eastAsia="Times New Roman" w:hAnsi="Times New Roman" w:cs="Times New Roman"/>
                <w:bCs/>
                <w:sz w:val="20"/>
                <w:szCs w:val="20"/>
                <w:lang w:eastAsia="pl-PL"/>
              </w:rPr>
            </w:pPr>
          </w:p>
          <w:p w:rsidR="001B34A2" w:rsidRPr="001B34A2" w:rsidRDefault="001B34A2"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Platforma do przetwarzania i mapowania danych przestrzennych z badań geofizycznych i geologicznych oraz do modelowania geologicznego.</w:t>
            </w:r>
          </w:p>
          <w:p w:rsidR="001B34A2" w:rsidRPr="001B34A2" w:rsidRDefault="001B34A2" w:rsidP="001B34A2">
            <w:pPr>
              <w:spacing w:after="0" w:line="240" w:lineRule="auto"/>
              <w:jc w:val="both"/>
              <w:rPr>
                <w:rFonts w:ascii="Times New Roman" w:eastAsia="Times New Roman" w:hAnsi="Times New Roman" w:cs="Times New Roman"/>
                <w:strike/>
                <w:sz w:val="20"/>
                <w:szCs w:val="20"/>
                <w:lang w:eastAsia="pl-PL"/>
              </w:rPr>
            </w:pPr>
          </w:p>
        </w:tc>
      </w:tr>
      <w:tr w:rsidR="001B34A2" w:rsidRPr="001B34A2" w:rsidTr="002F0656">
        <w:trPr>
          <w:trHeight w:val="326"/>
        </w:trPr>
        <w:tc>
          <w:tcPr>
            <w:tcW w:w="5000" w:type="pct"/>
            <w:shd w:val="clear" w:color="auto" w:fill="E0E0E0"/>
            <w:vAlign w:val="center"/>
          </w:tcPr>
          <w:p w:rsidR="001B34A2" w:rsidRPr="001B34A2" w:rsidRDefault="001B34A2" w:rsidP="001B34A2">
            <w:pPr>
              <w:spacing w:after="0" w:line="240" w:lineRule="auto"/>
              <w:rPr>
                <w:rFonts w:ascii="Times New Roman" w:eastAsia="Times New Roman" w:hAnsi="Times New Roman" w:cs="Times New Roman"/>
                <w:bCs/>
                <w:sz w:val="20"/>
                <w:szCs w:val="20"/>
                <w:lang w:eastAsia="pl-PL"/>
              </w:rPr>
            </w:pPr>
          </w:p>
        </w:tc>
      </w:tr>
    </w:tbl>
    <w:p w:rsidR="001B34A2" w:rsidRPr="001B34A2" w:rsidRDefault="001B34A2" w:rsidP="001B34A2">
      <w:pPr>
        <w:spacing w:after="0" w:line="240" w:lineRule="auto"/>
        <w:rPr>
          <w:rFonts w:ascii="Times New Roman" w:eastAsia="Times New Roman" w:hAnsi="Times New Roman" w:cs="Times New Roman"/>
          <w:sz w:val="20"/>
          <w:szCs w:val="20"/>
          <w:lang w:eastAsia="pl-PL"/>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904"/>
        <w:gridCol w:w="1276"/>
      </w:tblGrid>
      <w:tr w:rsidR="002F0656" w:rsidRPr="001B34A2" w:rsidTr="002F0656">
        <w:trPr>
          <w:trHeight w:val="566"/>
        </w:trPr>
        <w:tc>
          <w:tcPr>
            <w:tcW w:w="568"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Lp.</w:t>
            </w:r>
          </w:p>
        </w:tc>
        <w:tc>
          <w:tcPr>
            <w:tcW w:w="7904"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iCs/>
                <w:sz w:val="20"/>
                <w:szCs w:val="20"/>
                <w:lang w:eastAsia="pl-PL"/>
              </w:rPr>
              <w:t>Pakiet składający się z oprogramowania o następujących f</w:t>
            </w:r>
            <w:r w:rsidRPr="001B34A2">
              <w:rPr>
                <w:rFonts w:ascii="Times New Roman" w:eastAsia="Times New Roman" w:hAnsi="Times New Roman" w:cs="Times New Roman"/>
                <w:b/>
                <w:bCs/>
                <w:sz w:val="20"/>
                <w:szCs w:val="20"/>
                <w:lang w:eastAsia="pl-PL"/>
              </w:rPr>
              <w:t xml:space="preserve">unkcjach i właściwościach technicznych </w:t>
            </w:r>
          </w:p>
        </w:tc>
        <w:tc>
          <w:tcPr>
            <w:tcW w:w="1276"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Warunek</w:t>
            </w:r>
          </w:p>
        </w:tc>
      </w:tr>
      <w:tr w:rsidR="002F0656" w:rsidRPr="001B34A2" w:rsidTr="002F0656">
        <w:tc>
          <w:tcPr>
            <w:tcW w:w="568" w:type="dxa"/>
            <w:tcBorders>
              <w:bottom w:val="single" w:sz="4" w:space="0" w:color="auto"/>
            </w:tcBorders>
            <w:shd w:val="pct10" w:color="auto" w:fill="auto"/>
            <w:vAlign w:val="center"/>
          </w:tcPr>
          <w:p w:rsidR="002F0656" w:rsidRPr="001B34A2" w:rsidRDefault="002F0656" w:rsidP="001B34A2">
            <w:pPr>
              <w:spacing w:after="0" w:line="259" w:lineRule="auto"/>
              <w:jc w:val="center"/>
              <w:rPr>
                <w:rFonts w:ascii="Times New Roman" w:eastAsia="Times New Roman" w:hAnsi="Times New Roman" w:cs="Times New Roman"/>
                <w:b/>
                <w:bCs/>
                <w:sz w:val="20"/>
                <w:szCs w:val="20"/>
              </w:rPr>
            </w:pPr>
            <w:r w:rsidRPr="001B34A2">
              <w:rPr>
                <w:rFonts w:ascii="Times New Roman" w:eastAsia="Times New Roman" w:hAnsi="Times New Roman" w:cs="Times New Roman"/>
                <w:b/>
                <w:bCs/>
                <w:sz w:val="20"/>
                <w:szCs w:val="20"/>
              </w:rPr>
              <w:t>1</w:t>
            </w:r>
          </w:p>
        </w:tc>
        <w:tc>
          <w:tcPr>
            <w:tcW w:w="7904"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2</w:t>
            </w:r>
          </w:p>
        </w:tc>
        <w:tc>
          <w:tcPr>
            <w:tcW w:w="1276" w:type="dxa"/>
            <w:shd w:val="pct10" w:color="auto" w:fill="auto"/>
            <w:vAlign w:val="center"/>
          </w:tcPr>
          <w:p w:rsidR="002F0656" w:rsidRPr="001B34A2" w:rsidRDefault="002F0656" w:rsidP="001B34A2">
            <w:pPr>
              <w:keepNext/>
              <w:spacing w:after="0" w:line="240" w:lineRule="auto"/>
              <w:jc w:val="center"/>
              <w:outlineLvl w:val="1"/>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3</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w:t>
            </w:r>
          </w:p>
        </w:tc>
        <w:tc>
          <w:tcPr>
            <w:tcW w:w="7904" w:type="dxa"/>
            <w:tcBorders>
              <w:left w:val="single" w:sz="4" w:space="0" w:color="auto"/>
            </w:tcBorders>
            <w:shd w:val="clear" w:color="auto" w:fill="auto"/>
          </w:tcPr>
          <w:p w:rsidR="002F0656" w:rsidRPr="001B34A2" w:rsidRDefault="002F0656" w:rsidP="001B34A2">
            <w:pPr>
              <w:spacing w:after="0" w:line="240" w:lineRule="auto"/>
              <w:contextualSpacing/>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 xml:space="preserve">Oprogramowanie powinno umożliwiać: przetwarzanie danych geofizycznych pochodzących z różnych metod pomiarowych, tworzenie map rozkładu anomalii geofizycznych, modelowanie 3D geologicznych ośrodków gruntowo-skalnych, analizę zarówno stref przypowierzchniowych jak i głębokich, interaktywną interpretację wyników badań geofizycznych, geochemicznych i geologicznych w dynamicznie zmieniającym się środowisku 3D, posiadać moduł zapewnienia </w:t>
            </w:r>
          </w:p>
          <w:p w:rsidR="002F0656" w:rsidRPr="001B34A2" w:rsidRDefault="002F0656" w:rsidP="001B34A2">
            <w:pPr>
              <w:spacing w:after="0" w:line="240" w:lineRule="auto"/>
              <w:contextualSpacing/>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i kontroli jakości danych (QA/QC).</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2.</w:t>
            </w:r>
          </w:p>
        </w:tc>
        <w:tc>
          <w:tcPr>
            <w:tcW w:w="7904" w:type="dxa"/>
            <w:tcBorders>
              <w:left w:val="single" w:sz="4" w:space="0" w:color="auto"/>
            </w:tcBorders>
            <w:shd w:val="clear" w:color="auto" w:fill="auto"/>
          </w:tcPr>
          <w:p w:rsidR="002F0656" w:rsidRPr="001B34A2" w:rsidRDefault="002F0656" w:rsidP="001B34A2">
            <w:pPr>
              <w:spacing w:after="0" w:line="240" w:lineRule="auto"/>
              <w:contextualSpacing/>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Możliwość importowania</w:t>
            </w:r>
            <w:r w:rsidRPr="001B34A2">
              <w:rPr>
                <w:rFonts w:ascii="Times New Roman" w:eastAsia="Times New Roman" w:hAnsi="Times New Roman" w:cs="Times New Roman"/>
                <w:iCs/>
                <w:sz w:val="20"/>
                <w:szCs w:val="20"/>
                <w:lang w:eastAsia="pl-PL"/>
              </w:rPr>
              <w:t xml:space="preserve"> różnych typów i formatów plików pochodzących z różnych programów i urządzeń z dziedziny nauk o ziemi w celu przetwarzania, modelowania i interpretacji danych, a w szczególności: ASCII, XLS, CSV, GRD, </w:t>
            </w:r>
            <w:proofErr w:type="spellStart"/>
            <w:r w:rsidRPr="001B34A2">
              <w:rPr>
                <w:rFonts w:ascii="Times New Roman" w:eastAsia="Times New Roman" w:hAnsi="Times New Roman" w:cs="Times New Roman"/>
                <w:iCs/>
                <w:sz w:val="20"/>
                <w:szCs w:val="20"/>
                <w:lang w:eastAsia="pl-PL"/>
              </w:rPr>
              <w:t>Scintrex</w:t>
            </w:r>
            <w:proofErr w:type="spellEnd"/>
            <w:r w:rsidRPr="001B34A2">
              <w:rPr>
                <w:rFonts w:ascii="Times New Roman" w:eastAsia="Times New Roman" w:hAnsi="Times New Roman" w:cs="Times New Roman"/>
                <w:iCs/>
                <w:sz w:val="20"/>
                <w:szCs w:val="20"/>
                <w:lang w:eastAsia="pl-PL"/>
              </w:rPr>
              <w:t xml:space="preserve"> (IPR11, IPR12), </w:t>
            </w:r>
            <w:proofErr w:type="spellStart"/>
            <w:r w:rsidRPr="001B34A2">
              <w:rPr>
                <w:rFonts w:ascii="Times New Roman" w:eastAsia="Times New Roman" w:hAnsi="Times New Roman" w:cs="Times New Roman"/>
                <w:iCs/>
                <w:sz w:val="20"/>
                <w:szCs w:val="20"/>
                <w:lang w:eastAsia="pl-PL"/>
              </w:rPr>
              <w:t>ArcGIS</w:t>
            </w:r>
            <w:proofErr w:type="spellEnd"/>
            <w:r w:rsidRPr="001B34A2">
              <w:rPr>
                <w:rFonts w:ascii="Times New Roman" w:eastAsia="Times New Roman" w:hAnsi="Times New Roman" w:cs="Times New Roman"/>
                <w:iCs/>
                <w:sz w:val="20"/>
                <w:szCs w:val="20"/>
                <w:lang w:eastAsia="pl-PL"/>
              </w:rPr>
              <w:t xml:space="preserve">: LYR, SHP; AutoCAD: DXF; </w:t>
            </w:r>
            <w:proofErr w:type="spellStart"/>
            <w:r w:rsidRPr="001B34A2">
              <w:rPr>
                <w:rFonts w:ascii="Times New Roman" w:eastAsia="Times New Roman" w:hAnsi="Times New Roman" w:cs="Times New Roman"/>
                <w:iCs/>
                <w:sz w:val="20"/>
                <w:szCs w:val="20"/>
                <w:lang w:eastAsia="pl-PL"/>
              </w:rPr>
              <w:t>MapInfo</w:t>
            </w:r>
            <w:proofErr w:type="spellEnd"/>
            <w:r w:rsidRPr="001B34A2">
              <w:rPr>
                <w:rFonts w:ascii="Times New Roman" w:eastAsia="Times New Roman" w:hAnsi="Times New Roman" w:cs="Times New Roman"/>
                <w:iCs/>
                <w:sz w:val="20"/>
                <w:szCs w:val="20"/>
                <w:lang w:eastAsia="pl-PL"/>
              </w:rPr>
              <w:t xml:space="preserve">: TAB, MIF; DGN, SEG-Y: 2D i 3D; FLT, </w:t>
            </w:r>
            <w:proofErr w:type="spellStart"/>
            <w:r w:rsidRPr="001B34A2">
              <w:rPr>
                <w:rFonts w:ascii="Times New Roman" w:eastAsia="Times New Roman" w:hAnsi="Times New Roman" w:cs="Times New Roman"/>
                <w:iCs/>
                <w:sz w:val="20"/>
                <w:szCs w:val="20"/>
                <w:lang w:eastAsia="pl-PL"/>
              </w:rPr>
              <w:t>GeoTIFF</w:t>
            </w:r>
            <w:proofErr w:type="spellEnd"/>
            <w:r w:rsidRPr="001B34A2">
              <w:rPr>
                <w:rFonts w:ascii="Times New Roman" w:eastAsia="Times New Roman" w:hAnsi="Times New Roman" w:cs="Times New Roman"/>
                <w:iCs/>
                <w:sz w:val="20"/>
                <w:szCs w:val="20"/>
                <w:lang w:eastAsia="pl-PL"/>
              </w:rPr>
              <w:t>, JPEG, PNG.</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3.</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Przetwarzanie i prowadzenie kontroli jakości</w:t>
            </w:r>
            <w:r w:rsidRPr="001B34A2">
              <w:rPr>
                <w:rFonts w:ascii="Times New Roman" w:eastAsia="Times New Roman" w:hAnsi="Times New Roman" w:cs="Times New Roman"/>
                <w:iCs/>
                <w:sz w:val="20"/>
                <w:szCs w:val="20"/>
                <w:lang w:eastAsia="pl-PL"/>
              </w:rPr>
              <w:t xml:space="preserve"> danych z pomiarów geofizycznych, geochemicznych i geologicznych. Możliwość interaktywnej edycji danych z jednoczesnym podglądem mapy wynikowej, aplikowania filtrów i innych procedur przetwarzania danych w czasie rzeczywistym.</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4.</w:t>
            </w:r>
          </w:p>
        </w:tc>
        <w:tc>
          <w:tcPr>
            <w:tcW w:w="7904" w:type="dxa"/>
            <w:tcBorders>
              <w:left w:val="single" w:sz="4" w:space="0" w:color="auto"/>
            </w:tcBorders>
            <w:shd w:val="clear" w:color="auto" w:fill="auto"/>
          </w:tcPr>
          <w:p w:rsidR="002F0656" w:rsidRPr="001B34A2" w:rsidRDefault="002F0656" w:rsidP="001B34A2">
            <w:pPr>
              <w:spacing w:after="0" w:line="240" w:lineRule="auto"/>
              <w:contextualSpacing/>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b/>
                <w:iCs/>
                <w:sz w:val="20"/>
                <w:szCs w:val="20"/>
                <w:lang w:eastAsia="pl-PL"/>
              </w:rPr>
              <w:t>Zintegrowane mapowanie powierzchni i obiektów podpowierzchniowych</w:t>
            </w:r>
            <w:r w:rsidRPr="001B34A2">
              <w:rPr>
                <w:rFonts w:ascii="Times New Roman" w:eastAsia="Times New Roman" w:hAnsi="Times New Roman" w:cs="Times New Roman"/>
                <w:iCs/>
                <w:sz w:val="20"/>
                <w:szCs w:val="20"/>
                <w:lang w:eastAsia="pl-PL"/>
              </w:rPr>
              <w:t xml:space="preserve"> na podstawie danych z geologii, </w:t>
            </w:r>
            <w:r w:rsidRPr="00EA6320">
              <w:rPr>
                <w:rFonts w:ascii="Times New Roman" w:eastAsia="Times New Roman" w:hAnsi="Times New Roman" w:cs="Times New Roman"/>
                <w:iCs/>
                <w:sz w:val="20"/>
                <w:szCs w:val="20"/>
                <w:lang w:eastAsia="pl-PL"/>
              </w:rPr>
              <w:t xml:space="preserve">geofizyki, geochemii, danych GIS i zdjęć satelitarnych w celu zwiększenia możliwości interpretacyjnych podłoża. Wbudowana integracja z ESRI i łączność </w:t>
            </w:r>
            <w:r w:rsidRPr="001B34A2">
              <w:rPr>
                <w:rFonts w:ascii="Times New Roman" w:eastAsia="Times New Roman" w:hAnsi="Times New Roman" w:cs="Times New Roman"/>
                <w:iCs/>
                <w:sz w:val="20"/>
                <w:szCs w:val="20"/>
                <w:lang w:eastAsia="pl-PL"/>
              </w:rPr>
              <w:t xml:space="preserve">typu plug-in z </w:t>
            </w:r>
            <w:proofErr w:type="spellStart"/>
            <w:r w:rsidRPr="001B34A2">
              <w:rPr>
                <w:rFonts w:ascii="Times New Roman" w:eastAsia="Times New Roman" w:hAnsi="Times New Roman" w:cs="Times New Roman"/>
                <w:iCs/>
                <w:sz w:val="20"/>
                <w:szCs w:val="20"/>
                <w:lang w:eastAsia="pl-PL"/>
              </w:rPr>
              <w:t>MapInfo</w:t>
            </w:r>
            <w:proofErr w:type="spellEnd"/>
            <w:r w:rsidRPr="001B34A2">
              <w:rPr>
                <w:rFonts w:ascii="Times New Roman" w:eastAsia="Times New Roman" w:hAnsi="Times New Roman" w:cs="Times New Roman"/>
                <w:iCs/>
                <w:sz w:val="20"/>
                <w:szCs w:val="20"/>
                <w:lang w:eastAsia="pl-PL"/>
              </w:rPr>
              <w:t>.</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5.</w:t>
            </w:r>
          </w:p>
        </w:tc>
        <w:tc>
          <w:tcPr>
            <w:tcW w:w="7904" w:type="dxa"/>
            <w:tcBorders>
              <w:left w:val="single" w:sz="4" w:space="0" w:color="auto"/>
            </w:tcBorders>
            <w:shd w:val="clear" w:color="auto" w:fill="auto"/>
          </w:tcPr>
          <w:p w:rsidR="002F0656" w:rsidRPr="001B34A2" w:rsidRDefault="002F0656" w:rsidP="001B34A2">
            <w:pPr>
              <w:spacing w:after="0" w:line="240" w:lineRule="auto"/>
              <w:contextualSpacing/>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b/>
                <w:iCs/>
                <w:sz w:val="20"/>
                <w:szCs w:val="20"/>
                <w:lang w:eastAsia="pl-PL"/>
              </w:rPr>
              <w:t>Wizualizacja danych geologicznych i geofizycznych w 2D i 3D</w:t>
            </w:r>
            <w:r w:rsidRPr="001B34A2">
              <w:rPr>
                <w:rFonts w:ascii="Times New Roman" w:eastAsia="Times New Roman" w:hAnsi="Times New Roman" w:cs="Times New Roman"/>
                <w:iCs/>
                <w:sz w:val="20"/>
                <w:szCs w:val="20"/>
                <w:lang w:eastAsia="pl-PL"/>
              </w:rPr>
              <w:t xml:space="preserve"> z funkcjami obróbki obrazu 3D.</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6.</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 xml:space="preserve">Szybkie i wydajne techniki </w:t>
            </w:r>
            <w:proofErr w:type="spellStart"/>
            <w:r w:rsidRPr="001B34A2">
              <w:rPr>
                <w:rFonts w:ascii="Times New Roman" w:eastAsia="Times New Roman" w:hAnsi="Times New Roman" w:cs="Times New Roman"/>
                <w:b/>
                <w:iCs/>
                <w:sz w:val="20"/>
                <w:szCs w:val="20"/>
                <w:lang w:eastAsia="pl-PL"/>
              </w:rPr>
              <w:t>gridowania</w:t>
            </w:r>
            <w:proofErr w:type="spellEnd"/>
            <w:r w:rsidRPr="001B34A2">
              <w:rPr>
                <w:rFonts w:ascii="Times New Roman" w:eastAsia="Times New Roman" w:hAnsi="Times New Roman" w:cs="Times New Roman"/>
                <w:iCs/>
                <w:sz w:val="20"/>
                <w:szCs w:val="20"/>
                <w:lang w:eastAsia="pl-PL"/>
              </w:rPr>
              <w:t xml:space="preserve">. Szybkie tworzenie </w:t>
            </w:r>
            <w:proofErr w:type="spellStart"/>
            <w:r w:rsidRPr="001B34A2">
              <w:rPr>
                <w:rFonts w:ascii="Times New Roman" w:eastAsia="Times New Roman" w:hAnsi="Times New Roman" w:cs="Times New Roman"/>
                <w:iCs/>
                <w:sz w:val="20"/>
                <w:szCs w:val="20"/>
                <w:lang w:eastAsia="pl-PL"/>
              </w:rPr>
              <w:t>voxeli</w:t>
            </w:r>
            <w:proofErr w:type="spellEnd"/>
            <w:r w:rsidRPr="001B34A2">
              <w:rPr>
                <w:rFonts w:ascii="Times New Roman" w:eastAsia="Times New Roman" w:hAnsi="Times New Roman" w:cs="Times New Roman"/>
                <w:iCs/>
                <w:sz w:val="20"/>
                <w:szCs w:val="20"/>
                <w:lang w:eastAsia="pl-PL"/>
              </w:rPr>
              <w:t xml:space="preserve"> 3D z wykorzystaniem bezpośrednich siatek, algorytmów IDW lub </w:t>
            </w:r>
            <w:proofErr w:type="spellStart"/>
            <w:r w:rsidRPr="001B34A2">
              <w:rPr>
                <w:rFonts w:ascii="Times New Roman" w:eastAsia="Times New Roman" w:hAnsi="Times New Roman" w:cs="Times New Roman"/>
                <w:iCs/>
                <w:sz w:val="20"/>
                <w:szCs w:val="20"/>
                <w:lang w:eastAsia="pl-PL"/>
              </w:rPr>
              <w:t>krigingu</w:t>
            </w:r>
            <w:proofErr w:type="spellEnd"/>
            <w:r w:rsidRPr="001B34A2">
              <w:rPr>
                <w:rFonts w:ascii="Times New Roman" w:eastAsia="Times New Roman" w:hAnsi="Times New Roman" w:cs="Times New Roman"/>
                <w:iCs/>
                <w:sz w:val="20"/>
                <w:szCs w:val="20"/>
                <w:lang w:eastAsia="pl-PL"/>
              </w:rPr>
              <w:t xml:space="preserve"> zoptymalizowanych pod kątem dużych zestawów danych z różnych dziedzin nauk geologicznych. Interpolacja danych przy tworzeniu siatek, przy użyciu procedur: minimalnych krzywizn, dwukierunkowych, uprzywilejowanych, gradientowych lub </w:t>
            </w:r>
            <w:proofErr w:type="spellStart"/>
            <w:r w:rsidRPr="001B34A2">
              <w:rPr>
                <w:rFonts w:ascii="Times New Roman" w:eastAsia="Times New Roman" w:hAnsi="Times New Roman" w:cs="Times New Roman"/>
                <w:iCs/>
                <w:sz w:val="20"/>
                <w:szCs w:val="20"/>
                <w:lang w:eastAsia="pl-PL"/>
              </w:rPr>
              <w:t>krigingowych</w:t>
            </w:r>
            <w:proofErr w:type="spellEnd"/>
            <w:r w:rsidRPr="001B34A2">
              <w:rPr>
                <w:rFonts w:ascii="Times New Roman" w:eastAsia="Times New Roman" w:hAnsi="Times New Roman" w:cs="Times New Roman"/>
                <w:iCs/>
                <w:sz w:val="20"/>
                <w:szCs w:val="20"/>
                <w:lang w:eastAsia="pl-PL"/>
              </w:rPr>
              <w:t xml:space="preserve"> procedur </w:t>
            </w:r>
            <w:proofErr w:type="spellStart"/>
            <w:r w:rsidRPr="001B34A2">
              <w:rPr>
                <w:rFonts w:ascii="Times New Roman" w:eastAsia="Times New Roman" w:hAnsi="Times New Roman" w:cs="Times New Roman"/>
                <w:iCs/>
                <w:sz w:val="20"/>
                <w:szCs w:val="20"/>
                <w:lang w:eastAsia="pl-PL"/>
              </w:rPr>
              <w:t>gridowania</w:t>
            </w:r>
            <w:proofErr w:type="spellEnd"/>
            <w:r w:rsidRPr="001B34A2">
              <w:rPr>
                <w:rFonts w:ascii="Times New Roman" w:eastAsia="Times New Roman" w:hAnsi="Times New Roman" w:cs="Times New Roman"/>
                <w:iCs/>
                <w:sz w:val="20"/>
                <w:szCs w:val="20"/>
                <w:lang w:eastAsia="pl-PL"/>
              </w:rPr>
              <w:t xml:space="preserve">. Narzędzia do przetwarzania i ulepszania siatki powinny </w:t>
            </w:r>
            <w:proofErr w:type="spellStart"/>
            <w:r w:rsidRPr="001B34A2">
              <w:rPr>
                <w:rFonts w:ascii="Times New Roman" w:eastAsia="Times New Roman" w:hAnsi="Times New Roman" w:cs="Times New Roman"/>
                <w:iCs/>
                <w:sz w:val="20"/>
                <w:szCs w:val="20"/>
                <w:lang w:eastAsia="pl-PL"/>
              </w:rPr>
              <w:t>obejmujmować</w:t>
            </w:r>
            <w:proofErr w:type="spellEnd"/>
            <w:r w:rsidRPr="001B34A2">
              <w:rPr>
                <w:rFonts w:ascii="Times New Roman" w:eastAsia="Times New Roman" w:hAnsi="Times New Roman" w:cs="Times New Roman"/>
                <w:iCs/>
                <w:sz w:val="20"/>
                <w:szCs w:val="20"/>
                <w:lang w:eastAsia="pl-PL"/>
              </w:rPr>
              <w:t xml:space="preserve">: interaktywne cieniowanie, możliwość tworzenia cieniowanej siatki reliefowej i wyświetlania konturów siatki. Możliwość łatwego generowania otwartych lub zamkniętych </w:t>
            </w:r>
            <w:proofErr w:type="spellStart"/>
            <w:r w:rsidRPr="001B34A2">
              <w:rPr>
                <w:rFonts w:ascii="Times New Roman" w:eastAsia="Times New Roman" w:hAnsi="Times New Roman" w:cs="Times New Roman"/>
                <w:iCs/>
                <w:sz w:val="20"/>
                <w:szCs w:val="20"/>
                <w:lang w:eastAsia="pl-PL"/>
              </w:rPr>
              <w:t>izo</w:t>
            </w:r>
            <w:proofErr w:type="spellEnd"/>
            <w:r w:rsidRPr="001B34A2">
              <w:rPr>
                <w:rFonts w:ascii="Times New Roman" w:eastAsia="Times New Roman" w:hAnsi="Times New Roman" w:cs="Times New Roman"/>
                <w:iCs/>
                <w:sz w:val="20"/>
                <w:szCs w:val="20"/>
                <w:lang w:eastAsia="pl-PL"/>
              </w:rPr>
              <w:t xml:space="preserve">-powierzchni z </w:t>
            </w:r>
            <w:proofErr w:type="spellStart"/>
            <w:r w:rsidRPr="001B34A2">
              <w:rPr>
                <w:rFonts w:ascii="Times New Roman" w:eastAsia="Times New Roman" w:hAnsi="Times New Roman" w:cs="Times New Roman"/>
                <w:iCs/>
                <w:sz w:val="20"/>
                <w:szCs w:val="20"/>
                <w:lang w:eastAsia="pl-PL"/>
              </w:rPr>
              <w:t>voxeli</w:t>
            </w:r>
            <w:proofErr w:type="spellEnd"/>
            <w:r w:rsidRPr="001B34A2">
              <w:rPr>
                <w:rFonts w:ascii="Times New Roman" w:eastAsia="Times New Roman" w:hAnsi="Times New Roman" w:cs="Times New Roman"/>
                <w:iCs/>
                <w:sz w:val="20"/>
                <w:szCs w:val="20"/>
                <w:lang w:eastAsia="pl-PL"/>
              </w:rPr>
              <w:t>.</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7.</w:t>
            </w:r>
          </w:p>
        </w:tc>
        <w:tc>
          <w:tcPr>
            <w:tcW w:w="7904" w:type="dxa"/>
            <w:tcBorders>
              <w:left w:val="single" w:sz="4" w:space="0" w:color="auto"/>
            </w:tcBorders>
            <w:shd w:val="clear" w:color="auto" w:fill="auto"/>
          </w:tcPr>
          <w:p w:rsidR="002F0656" w:rsidRPr="001B34A2" w:rsidRDefault="002F0656" w:rsidP="001B34A2">
            <w:pPr>
              <w:spacing w:after="0" w:line="240" w:lineRule="auto"/>
              <w:ind w:left="34"/>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b/>
                <w:iCs/>
                <w:sz w:val="20"/>
                <w:szCs w:val="20"/>
                <w:lang w:eastAsia="pl-PL"/>
              </w:rPr>
              <w:t>Łączenie siatek geofizycznych dowolnego rozmiaru.</w:t>
            </w:r>
            <w:r w:rsidRPr="001B34A2">
              <w:rPr>
                <w:rFonts w:ascii="Times New Roman" w:eastAsia="Times New Roman" w:hAnsi="Times New Roman" w:cs="Times New Roman"/>
                <w:iCs/>
                <w:sz w:val="20"/>
                <w:szCs w:val="20"/>
                <w:lang w:eastAsia="pl-PL"/>
              </w:rPr>
              <w:t xml:space="preserve"> Łączenie </w:t>
            </w:r>
            <w:proofErr w:type="spellStart"/>
            <w:r w:rsidRPr="001B34A2">
              <w:rPr>
                <w:rFonts w:ascii="Times New Roman" w:eastAsia="Times New Roman" w:hAnsi="Times New Roman" w:cs="Times New Roman"/>
                <w:iCs/>
                <w:sz w:val="20"/>
                <w:szCs w:val="20"/>
                <w:lang w:eastAsia="pl-PL"/>
              </w:rPr>
              <w:t>gridów</w:t>
            </w:r>
            <w:proofErr w:type="spellEnd"/>
            <w:r w:rsidRPr="001B34A2">
              <w:rPr>
                <w:rFonts w:ascii="Times New Roman" w:eastAsia="Times New Roman" w:hAnsi="Times New Roman" w:cs="Times New Roman"/>
                <w:iCs/>
                <w:sz w:val="20"/>
                <w:szCs w:val="20"/>
                <w:lang w:eastAsia="pl-PL"/>
              </w:rPr>
              <w:t xml:space="preserve"> geofizycznych niezależnie od wielkości komórki, typu projekcji lub siatki przy użyciu metod: mieszania siatek przy pomocy funkcji wygładzania przejścia oraz szycia definiując ścieżki łączenia. Metoda mieszania powinna łączyć sieci za pomocą standardowych funkcji wygładzania. Metoda szycia powinna mieć możliwość automatycznego lub ręcznego określenia ścieżki łączenia, a następnie zastosowania wielokrotnej korekcji w celu wyeliminowania różnic między siatkami wzdłuż ścieżki.</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8.</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Łączenie wspólnych cech lub obszarów zainteresowania. P</w:t>
            </w:r>
            <w:r w:rsidRPr="001B34A2">
              <w:rPr>
                <w:rFonts w:ascii="Times New Roman" w:eastAsia="Times New Roman" w:hAnsi="Times New Roman" w:cs="Times New Roman"/>
                <w:iCs/>
                <w:sz w:val="20"/>
                <w:szCs w:val="20"/>
                <w:lang w:eastAsia="pl-PL"/>
              </w:rPr>
              <w:t xml:space="preserve">odgląd wskazanego punktu danych w bazie danych, na profilu, wykresie, mapie, modelu w jednym, dwóch i trzech wymiarach. Możliwość interakcji z danymi. </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lastRenderedPageBreak/>
              <w:t>9.</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 xml:space="preserve">Tworzenie podziemnych modeli 3D ośrodka geologicznego. </w:t>
            </w:r>
            <w:r w:rsidRPr="001B34A2">
              <w:rPr>
                <w:rFonts w:ascii="Times New Roman" w:eastAsia="Times New Roman" w:hAnsi="Times New Roman" w:cs="Times New Roman"/>
                <w:iCs/>
                <w:sz w:val="20"/>
                <w:szCs w:val="20"/>
                <w:lang w:eastAsia="pl-PL"/>
              </w:rPr>
              <w:t xml:space="preserve">Digitalizacja informacji zawartych na mapach i przekrojach geologicznych. Zastosowanie narzędzi do szyfrowania połączeń, do łączenia rezultatów interpretacji w celu zbudowania podziemnych trójwymiarowych modeli geologicznych. Zarządzanie zinterpretowanymi wynikami z użyciem pojedynczego pliku </w:t>
            </w:r>
            <w:proofErr w:type="spellStart"/>
            <w:r w:rsidRPr="001B34A2">
              <w:rPr>
                <w:rFonts w:ascii="Times New Roman" w:eastAsia="Times New Roman" w:hAnsi="Times New Roman" w:cs="Times New Roman"/>
                <w:iCs/>
                <w:sz w:val="20"/>
                <w:szCs w:val="20"/>
                <w:lang w:eastAsia="pl-PL"/>
              </w:rPr>
              <w:t>geostring</w:t>
            </w:r>
            <w:proofErr w:type="spellEnd"/>
            <w:r w:rsidRPr="001B34A2">
              <w:rPr>
                <w:rFonts w:ascii="Times New Roman" w:eastAsia="Times New Roman" w:hAnsi="Times New Roman" w:cs="Times New Roman"/>
                <w:iCs/>
                <w:sz w:val="20"/>
                <w:szCs w:val="20"/>
                <w:lang w:eastAsia="pl-PL"/>
              </w:rPr>
              <w:t xml:space="preserve"> gromadzącego wszystkie wykonane interpretacje dotyczące projektu otworu wiertniczego. Możliwość współpracy z innymi nad projektami modelowania 3D, poprzez dzielenie się interpretacjami i wynikami </w:t>
            </w:r>
            <w:proofErr w:type="spellStart"/>
            <w:r w:rsidRPr="001B34A2">
              <w:rPr>
                <w:rFonts w:ascii="Times New Roman" w:eastAsia="Times New Roman" w:hAnsi="Times New Roman" w:cs="Times New Roman"/>
                <w:iCs/>
                <w:sz w:val="20"/>
                <w:szCs w:val="20"/>
                <w:lang w:eastAsia="pl-PL"/>
              </w:rPr>
              <w:t>wireframingu</w:t>
            </w:r>
            <w:proofErr w:type="spellEnd"/>
            <w:r w:rsidRPr="001B34A2">
              <w:rPr>
                <w:rFonts w:ascii="Times New Roman" w:eastAsia="Times New Roman" w:hAnsi="Times New Roman" w:cs="Times New Roman"/>
                <w:iCs/>
                <w:sz w:val="20"/>
                <w:szCs w:val="20"/>
                <w:lang w:eastAsia="pl-PL"/>
              </w:rPr>
              <w:t>.</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10.</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 xml:space="preserve">Udostępnianie map i danych. </w:t>
            </w:r>
            <w:r w:rsidRPr="001B34A2">
              <w:rPr>
                <w:rFonts w:ascii="Times New Roman" w:eastAsia="Times New Roman" w:hAnsi="Times New Roman" w:cs="Times New Roman"/>
                <w:iCs/>
                <w:sz w:val="20"/>
                <w:szCs w:val="20"/>
                <w:lang w:eastAsia="pl-PL"/>
              </w:rPr>
              <w:t>Możliwość połączenia z GIS i specjalistycznymi aplikacjami modelującymi, dostępne wtyczki i opcje konwersji danych. Możliwość współpracy z innymi operatorami</w:t>
            </w:r>
            <w:r w:rsidRPr="001B34A2">
              <w:rPr>
                <w:rFonts w:ascii="Times New Roman" w:eastAsia="Times New Roman" w:hAnsi="Times New Roman" w:cs="Times New Roman"/>
                <w:iCs/>
                <w:color w:val="FF0000"/>
                <w:sz w:val="20"/>
                <w:szCs w:val="20"/>
                <w:lang w:eastAsia="pl-PL"/>
              </w:rPr>
              <w:t xml:space="preserve"> </w:t>
            </w:r>
            <w:r w:rsidRPr="001B34A2">
              <w:rPr>
                <w:rFonts w:ascii="Times New Roman" w:eastAsia="Times New Roman" w:hAnsi="Times New Roman" w:cs="Times New Roman"/>
                <w:iCs/>
                <w:sz w:val="20"/>
                <w:szCs w:val="20"/>
                <w:lang w:eastAsia="pl-PL"/>
              </w:rPr>
              <w:t xml:space="preserve">z wykorzystaniem przeglądarki do udostępniania projektów, map, </w:t>
            </w:r>
            <w:proofErr w:type="spellStart"/>
            <w:r w:rsidRPr="001B34A2">
              <w:rPr>
                <w:rFonts w:ascii="Times New Roman" w:eastAsia="Times New Roman" w:hAnsi="Times New Roman" w:cs="Times New Roman"/>
                <w:iCs/>
                <w:sz w:val="20"/>
                <w:szCs w:val="20"/>
                <w:lang w:eastAsia="pl-PL"/>
              </w:rPr>
              <w:t>gridów</w:t>
            </w:r>
            <w:proofErr w:type="spellEnd"/>
            <w:r w:rsidRPr="001B34A2">
              <w:rPr>
                <w:rFonts w:ascii="Times New Roman" w:eastAsia="Times New Roman" w:hAnsi="Times New Roman" w:cs="Times New Roman"/>
                <w:iCs/>
                <w:sz w:val="20"/>
                <w:szCs w:val="20"/>
                <w:lang w:eastAsia="pl-PL"/>
              </w:rPr>
              <w:t xml:space="preserve">, wizualizacji 3D i interpretacji. Technologia ESRI wbudowana w program. </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11.</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 xml:space="preserve">Wyszukiwanie i wyodrębnianie danych </w:t>
            </w:r>
            <w:proofErr w:type="spellStart"/>
            <w:r w:rsidRPr="001B34A2">
              <w:rPr>
                <w:rFonts w:ascii="Times New Roman" w:eastAsia="Times New Roman" w:hAnsi="Times New Roman" w:cs="Times New Roman"/>
                <w:b/>
                <w:iCs/>
                <w:sz w:val="20"/>
                <w:szCs w:val="20"/>
                <w:lang w:eastAsia="pl-PL"/>
              </w:rPr>
              <w:t>geoprzestrzennych</w:t>
            </w:r>
            <w:proofErr w:type="spellEnd"/>
            <w:r w:rsidRPr="001B34A2">
              <w:rPr>
                <w:rFonts w:ascii="Times New Roman" w:eastAsia="Times New Roman" w:hAnsi="Times New Roman" w:cs="Times New Roman"/>
                <w:b/>
                <w:iCs/>
                <w:sz w:val="20"/>
                <w:szCs w:val="20"/>
                <w:lang w:eastAsia="pl-PL"/>
              </w:rPr>
              <w:t xml:space="preserve">. </w:t>
            </w:r>
            <w:r w:rsidRPr="001B34A2">
              <w:rPr>
                <w:rFonts w:ascii="Times New Roman" w:eastAsia="Times New Roman" w:hAnsi="Times New Roman" w:cs="Times New Roman"/>
                <w:iCs/>
                <w:sz w:val="20"/>
                <w:szCs w:val="20"/>
                <w:lang w:eastAsia="pl-PL"/>
              </w:rPr>
              <w:t xml:space="preserve">Odnajdywanie, wyświetlanie i wyodrębnianie danych </w:t>
            </w:r>
            <w:proofErr w:type="spellStart"/>
            <w:r w:rsidRPr="001B34A2">
              <w:rPr>
                <w:rFonts w:ascii="Times New Roman" w:eastAsia="Times New Roman" w:hAnsi="Times New Roman" w:cs="Times New Roman"/>
                <w:iCs/>
                <w:sz w:val="20"/>
                <w:szCs w:val="20"/>
                <w:lang w:eastAsia="pl-PL"/>
              </w:rPr>
              <w:t>geoprzestrzenych</w:t>
            </w:r>
            <w:proofErr w:type="spellEnd"/>
            <w:r w:rsidRPr="001B34A2">
              <w:rPr>
                <w:rFonts w:ascii="Times New Roman" w:eastAsia="Times New Roman" w:hAnsi="Times New Roman" w:cs="Times New Roman"/>
                <w:iCs/>
                <w:sz w:val="20"/>
                <w:szCs w:val="20"/>
                <w:lang w:eastAsia="pl-PL"/>
              </w:rPr>
              <w:t xml:space="preserve"> z różnych rodzajów serwerów danych. Wyszukiwanie zarówno w wewnętrznych, jak i publicznych serwerach, w tym: </w:t>
            </w:r>
            <w:proofErr w:type="spellStart"/>
            <w:r w:rsidRPr="001B34A2">
              <w:rPr>
                <w:rFonts w:ascii="Times New Roman" w:eastAsia="Times New Roman" w:hAnsi="Times New Roman" w:cs="Times New Roman"/>
                <w:iCs/>
                <w:sz w:val="20"/>
                <w:szCs w:val="20"/>
                <w:lang w:eastAsia="pl-PL"/>
              </w:rPr>
              <w:t>Geosoft</w:t>
            </w:r>
            <w:proofErr w:type="spellEnd"/>
            <w:r w:rsidRPr="001B34A2">
              <w:rPr>
                <w:rFonts w:ascii="Times New Roman" w:eastAsia="Times New Roman" w:hAnsi="Times New Roman" w:cs="Times New Roman"/>
                <w:iCs/>
                <w:sz w:val="20"/>
                <w:szCs w:val="20"/>
                <w:lang w:eastAsia="pl-PL"/>
              </w:rPr>
              <w:t xml:space="preserve"> DAP, </w:t>
            </w:r>
            <w:proofErr w:type="spellStart"/>
            <w:r w:rsidRPr="001B34A2">
              <w:rPr>
                <w:rFonts w:ascii="Times New Roman" w:eastAsia="Times New Roman" w:hAnsi="Times New Roman" w:cs="Times New Roman"/>
                <w:iCs/>
                <w:sz w:val="20"/>
                <w:szCs w:val="20"/>
                <w:lang w:eastAsia="pl-PL"/>
              </w:rPr>
              <w:t>ArcIMS</w:t>
            </w:r>
            <w:proofErr w:type="spellEnd"/>
            <w:r w:rsidRPr="001B34A2">
              <w:rPr>
                <w:rFonts w:ascii="Times New Roman" w:eastAsia="Times New Roman" w:hAnsi="Times New Roman" w:cs="Times New Roman"/>
                <w:iCs/>
                <w:sz w:val="20"/>
                <w:szCs w:val="20"/>
                <w:lang w:eastAsia="pl-PL"/>
              </w:rPr>
              <w:t xml:space="preserve"> i </w:t>
            </w:r>
            <w:proofErr w:type="spellStart"/>
            <w:r w:rsidRPr="001B34A2">
              <w:rPr>
                <w:rFonts w:ascii="Times New Roman" w:eastAsia="Times New Roman" w:hAnsi="Times New Roman" w:cs="Times New Roman"/>
                <w:iCs/>
                <w:sz w:val="20"/>
                <w:szCs w:val="20"/>
                <w:lang w:eastAsia="pl-PL"/>
              </w:rPr>
              <w:t>Tile</w:t>
            </w:r>
            <w:proofErr w:type="spellEnd"/>
            <w:r w:rsidRPr="001B34A2">
              <w:rPr>
                <w:rFonts w:ascii="Times New Roman" w:eastAsia="Times New Roman" w:hAnsi="Times New Roman" w:cs="Times New Roman"/>
                <w:iCs/>
                <w:sz w:val="20"/>
                <w:szCs w:val="20"/>
                <w:lang w:eastAsia="pl-PL"/>
              </w:rPr>
              <w:t xml:space="preserve"> bez opuszczania środowiska oprogramowania.</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12.</w:t>
            </w:r>
          </w:p>
        </w:tc>
        <w:tc>
          <w:tcPr>
            <w:tcW w:w="7904"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Oprogramowanie musi pracować na posiadanych przez Zamawiającego 64-bitowych systemach operacyjnych MS Windows 7, 8 i 10.</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bl>
    <w:p w:rsidR="001B34A2" w:rsidRPr="001B34A2" w:rsidRDefault="001B34A2" w:rsidP="001B34A2">
      <w:pPr>
        <w:spacing w:after="0" w:line="240" w:lineRule="auto"/>
        <w:rPr>
          <w:rFonts w:ascii="Times New Roman" w:eastAsia="Times New Roman" w:hAnsi="Times New Roman" w:cs="Times New Roman"/>
          <w:i/>
          <w:iCs/>
          <w:sz w:val="20"/>
          <w:szCs w:val="20"/>
          <w:lang w:eastAsia="pl-PL"/>
        </w:rPr>
      </w:pPr>
    </w:p>
    <w:p w:rsidR="001B34A2" w:rsidRPr="001B34A2" w:rsidRDefault="001B34A2" w:rsidP="001B34A2">
      <w:pPr>
        <w:spacing w:after="0" w:line="240" w:lineRule="auto"/>
        <w:rPr>
          <w:rFonts w:ascii="Times New Roman" w:eastAsia="Times New Roman" w:hAnsi="Times New Roman" w:cs="Times New Roman"/>
          <w:i/>
          <w:iCs/>
          <w:sz w:val="20"/>
          <w:szCs w:val="20"/>
          <w:lang w:eastAsia="pl-PL"/>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904"/>
        <w:gridCol w:w="1276"/>
      </w:tblGrid>
      <w:tr w:rsidR="002F0656" w:rsidRPr="001B34A2" w:rsidTr="002F0656">
        <w:trPr>
          <w:trHeight w:val="566"/>
        </w:trPr>
        <w:tc>
          <w:tcPr>
            <w:tcW w:w="568"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Lp.</w:t>
            </w:r>
          </w:p>
        </w:tc>
        <w:tc>
          <w:tcPr>
            <w:tcW w:w="7904"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iCs/>
                <w:sz w:val="20"/>
                <w:szCs w:val="20"/>
                <w:lang w:eastAsia="pl-PL"/>
              </w:rPr>
              <w:t>Obsługa oprogramowania</w:t>
            </w:r>
            <w:r w:rsidRPr="001B34A2">
              <w:rPr>
                <w:rFonts w:ascii="Times New Roman" w:eastAsia="Times New Roman" w:hAnsi="Times New Roman" w:cs="Times New Roman"/>
                <w:b/>
                <w:bCs/>
                <w:sz w:val="20"/>
                <w:szCs w:val="20"/>
                <w:lang w:eastAsia="pl-PL"/>
              </w:rPr>
              <w:t xml:space="preserve"> </w:t>
            </w:r>
          </w:p>
        </w:tc>
        <w:tc>
          <w:tcPr>
            <w:tcW w:w="1276"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Warunek</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 xml:space="preserve">Typ licencji: licencja sieciowa dla 1 Użytkownika do zastosowań edukacyjnych. </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2.</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12 miesięczny kontrakt serwisowy obejmujący wsparcie techniczne i aktualizacje oprogramowania.</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3.</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Dokumentacja producenta dla oprogramowania w wersji elektronicznej.</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4.</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iCs/>
                <w:color w:val="000000"/>
                <w:sz w:val="20"/>
                <w:szCs w:val="20"/>
                <w:lang w:eastAsia="pl-PL"/>
              </w:rPr>
            </w:pPr>
            <w:r w:rsidRPr="001B34A2">
              <w:rPr>
                <w:rFonts w:ascii="Times New Roman" w:eastAsia="Times New Roman" w:hAnsi="Times New Roman" w:cs="Times New Roman"/>
                <w:iCs/>
                <w:color w:val="000000"/>
                <w:sz w:val="20"/>
                <w:szCs w:val="20"/>
                <w:lang w:eastAsia="pl-PL"/>
              </w:rPr>
              <w:t>Zapewnienie bezpłatnej pomocy w instalacji oprogramowania i wsparcia technicznego online lub telefonicznie.</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bl>
    <w:p w:rsidR="001B34A2" w:rsidRPr="001B34A2" w:rsidRDefault="001B34A2" w:rsidP="001B34A2">
      <w:pPr>
        <w:spacing w:after="0" w:line="240" w:lineRule="auto"/>
        <w:jc w:val="both"/>
        <w:rPr>
          <w:rFonts w:ascii="Times New Roman" w:eastAsia="Times New Roman" w:hAnsi="Times New Roman" w:cs="Times New Roman"/>
          <w:sz w:val="20"/>
          <w:szCs w:val="20"/>
          <w:lang w:eastAsia="pl-PL"/>
        </w:rPr>
      </w:pPr>
    </w:p>
    <w:p w:rsidR="001B34A2" w:rsidRPr="001B34A2" w:rsidRDefault="001B34A2" w:rsidP="001B34A2">
      <w:pPr>
        <w:spacing w:after="160" w:line="259" w:lineRule="auto"/>
        <w:rPr>
          <w:rFonts w:ascii="Times New Roman" w:hAnsi="Times New Roman" w:cs="Times New Roman"/>
          <w:b/>
          <w:szCs w:val="20"/>
        </w:rPr>
      </w:pPr>
      <w:r w:rsidRPr="001B34A2">
        <w:rPr>
          <w:rFonts w:ascii="Times New Roman" w:hAnsi="Times New Roman" w:cs="Times New Roman"/>
          <w:b/>
          <w:szCs w:val="20"/>
        </w:rPr>
        <w:br w:type="page"/>
      </w:r>
    </w:p>
    <w:p w:rsidR="002F0656" w:rsidRDefault="002F0656" w:rsidP="001B34A2">
      <w:pPr>
        <w:spacing w:after="0" w:line="240" w:lineRule="auto"/>
        <w:jc w:val="center"/>
        <w:rPr>
          <w:rFonts w:ascii="Times New Roman" w:eastAsia="Times New Roman" w:hAnsi="Times New Roman" w:cs="Times New Roman"/>
          <w:b/>
          <w:bCs/>
          <w:sz w:val="20"/>
          <w:szCs w:val="20"/>
          <w:lang w:eastAsia="pl-PL"/>
        </w:rPr>
      </w:pPr>
    </w:p>
    <w:p w:rsidR="002F0656" w:rsidRDefault="002F0656" w:rsidP="002F0656">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CZEŚĆ V</w:t>
      </w:r>
    </w:p>
    <w:p w:rsidR="001B34A2" w:rsidRPr="001B34A2" w:rsidRDefault="001B34A2" w:rsidP="001B34A2">
      <w:pPr>
        <w:spacing w:after="0" w:line="240" w:lineRule="auto"/>
        <w:jc w:val="center"/>
        <w:rPr>
          <w:rFonts w:ascii="Times New Roman" w:eastAsia="Times New Roman" w:hAnsi="Times New Roman" w:cs="Times New Roman"/>
          <w:b/>
          <w:bCs/>
          <w:i/>
          <w:sz w:val="20"/>
          <w:szCs w:val="20"/>
          <w:lang w:eastAsia="pl-PL"/>
        </w:rPr>
      </w:pPr>
      <w:r w:rsidRPr="001B34A2">
        <w:rPr>
          <w:rFonts w:ascii="Times New Roman" w:eastAsia="Times New Roman" w:hAnsi="Times New Roman" w:cs="Times New Roman"/>
          <w:b/>
          <w:bCs/>
          <w:sz w:val="20"/>
          <w:szCs w:val="20"/>
          <w:lang w:eastAsia="pl-PL"/>
        </w:rPr>
        <w:t>FORMULARZ WYMAGANYCH WARUNKÓW TECHNICZNYCH</w:t>
      </w:r>
    </w:p>
    <w:p w:rsidR="001B34A2" w:rsidRPr="001B34A2" w:rsidRDefault="001B34A2" w:rsidP="001B34A2">
      <w:pPr>
        <w:spacing w:after="0" w:line="240" w:lineRule="auto"/>
        <w:ind w:left="-284" w:right="284"/>
        <w:jc w:val="both"/>
        <w:rPr>
          <w:rFonts w:ascii="Times New Roman" w:eastAsia="Times New Roman" w:hAnsi="Times New Roman" w:cs="Times New Roman"/>
          <w:bCs/>
          <w:sz w:val="20"/>
          <w:szCs w:val="20"/>
          <w:lang w:eastAsia="pl-PL"/>
        </w:rPr>
      </w:pPr>
    </w:p>
    <w:tbl>
      <w:tblPr>
        <w:tblW w:w="5025"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9258"/>
      </w:tblGrid>
      <w:tr w:rsidR="001B34A2" w:rsidRPr="001B34A2" w:rsidTr="001B34A2">
        <w:trPr>
          <w:trHeight w:val="262"/>
        </w:trPr>
        <w:tc>
          <w:tcPr>
            <w:tcW w:w="5000" w:type="pct"/>
            <w:shd w:val="clear" w:color="auto" w:fill="E0E0E0"/>
            <w:vAlign w:val="center"/>
          </w:tcPr>
          <w:p w:rsidR="001B34A2" w:rsidRPr="001B34A2" w:rsidRDefault="002F0656" w:rsidP="002F0656">
            <w:pPr>
              <w:spacing w:after="0" w:line="240" w:lineRule="auto"/>
              <w:ind w:left="360"/>
              <w:contextualSpacing/>
              <w:rPr>
                <w:rFonts w:ascii="Times New Roman" w:eastAsia="Times New Roman" w:hAnsi="Times New Roman" w:cs="Times New Roman"/>
                <w:sz w:val="20"/>
                <w:szCs w:val="20"/>
                <w:lang w:eastAsia="pl-PL"/>
              </w:rPr>
            </w:pPr>
            <w:r>
              <w:rPr>
                <w:rFonts w:ascii="Times New Roman" w:eastAsia="Times New Roman" w:hAnsi="Times New Roman" w:cs="Times New Roman"/>
                <w:b/>
                <w:iCs/>
                <w:sz w:val="20"/>
                <w:szCs w:val="20"/>
                <w:lang w:eastAsia="pl-PL"/>
              </w:rPr>
              <w:t>1.P</w:t>
            </w:r>
            <w:r w:rsidR="001B34A2" w:rsidRPr="001B34A2">
              <w:rPr>
                <w:rFonts w:ascii="Times New Roman" w:eastAsia="Times New Roman" w:hAnsi="Times New Roman" w:cs="Times New Roman"/>
                <w:b/>
                <w:iCs/>
                <w:sz w:val="20"/>
                <w:szCs w:val="20"/>
                <w:lang w:eastAsia="pl-PL"/>
              </w:rPr>
              <w:t xml:space="preserve">rogram do tworzenia map warstwicowych z możliwością nadawanie </w:t>
            </w:r>
            <w:proofErr w:type="spellStart"/>
            <w:r w:rsidR="001B34A2" w:rsidRPr="001B34A2">
              <w:rPr>
                <w:rFonts w:ascii="Times New Roman" w:eastAsia="Times New Roman" w:hAnsi="Times New Roman" w:cs="Times New Roman"/>
                <w:b/>
                <w:iCs/>
                <w:sz w:val="20"/>
                <w:szCs w:val="20"/>
                <w:lang w:eastAsia="pl-PL"/>
              </w:rPr>
              <w:t>georeferncji</w:t>
            </w:r>
            <w:proofErr w:type="spellEnd"/>
            <w:r w:rsidR="001B34A2" w:rsidRPr="001B34A2">
              <w:rPr>
                <w:rFonts w:ascii="Times New Roman" w:eastAsia="Times New Roman" w:hAnsi="Times New Roman" w:cs="Times New Roman"/>
                <w:b/>
                <w:iCs/>
                <w:sz w:val="20"/>
                <w:szCs w:val="20"/>
                <w:lang w:eastAsia="pl-PL"/>
              </w:rPr>
              <w:t>.</w:t>
            </w:r>
          </w:p>
        </w:tc>
      </w:tr>
      <w:tr w:rsidR="001B34A2" w:rsidRPr="001B34A2" w:rsidTr="001B34A2">
        <w:trPr>
          <w:trHeight w:val="326"/>
        </w:trPr>
        <w:tc>
          <w:tcPr>
            <w:tcW w:w="5000" w:type="pct"/>
            <w:shd w:val="clear" w:color="auto" w:fill="E0E0E0"/>
            <w:vAlign w:val="center"/>
          </w:tcPr>
          <w:p w:rsidR="001B34A2" w:rsidRPr="001B34A2" w:rsidRDefault="001B34A2" w:rsidP="001B34A2">
            <w:pPr>
              <w:spacing w:after="0" w:line="240" w:lineRule="auto"/>
              <w:rPr>
                <w:rFonts w:ascii="Times New Roman" w:eastAsia="Times New Roman" w:hAnsi="Times New Roman" w:cs="Times New Roman"/>
                <w:bCs/>
                <w:sz w:val="20"/>
                <w:szCs w:val="20"/>
                <w:lang w:eastAsia="pl-PL"/>
              </w:rPr>
            </w:pPr>
          </w:p>
          <w:p w:rsidR="001B34A2" w:rsidRPr="001B34A2" w:rsidRDefault="001B34A2" w:rsidP="001B34A2">
            <w:pPr>
              <w:spacing w:after="0" w:line="240" w:lineRule="auto"/>
              <w:rPr>
                <w:rFonts w:ascii="Times New Roman" w:eastAsia="Times New Roman" w:hAnsi="Times New Roman" w:cs="Times New Roman"/>
                <w:bCs/>
                <w:sz w:val="20"/>
                <w:szCs w:val="20"/>
                <w:lang w:eastAsia="pl-PL"/>
              </w:rPr>
            </w:pPr>
          </w:p>
        </w:tc>
      </w:tr>
    </w:tbl>
    <w:p w:rsidR="001B34A2" w:rsidRPr="001B34A2" w:rsidRDefault="001B34A2" w:rsidP="001B34A2">
      <w:pPr>
        <w:spacing w:after="0" w:line="240" w:lineRule="auto"/>
        <w:rPr>
          <w:rFonts w:ascii="Times New Roman" w:eastAsia="Times New Roman" w:hAnsi="Times New Roman" w:cs="Times New Roman"/>
          <w:sz w:val="20"/>
          <w:szCs w:val="20"/>
          <w:lang w:eastAsia="pl-PL"/>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904"/>
        <w:gridCol w:w="1276"/>
      </w:tblGrid>
      <w:tr w:rsidR="002F0656" w:rsidRPr="001B34A2" w:rsidTr="002F0656">
        <w:trPr>
          <w:trHeight w:val="566"/>
        </w:trPr>
        <w:tc>
          <w:tcPr>
            <w:tcW w:w="568"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Lp.</w:t>
            </w:r>
          </w:p>
        </w:tc>
        <w:tc>
          <w:tcPr>
            <w:tcW w:w="7904"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iCs/>
                <w:sz w:val="20"/>
                <w:szCs w:val="20"/>
                <w:lang w:eastAsia="pl-PL"/>
              </w:rPr>
              <w:t>Pakiet składający się z oprogramowania o następujących f</w:t>
            </w:r>
            <w:r w:rsidRPr="001B34A2">
              <w:rPr>
                <w:rFonts w:ascii="Times New Roman" w:eastAsia="Times New Roman" w:hAnsi="Times New Roman" w:cs="Times New Roman"/>
                <w:b/>
                <w:bCs/>
                <w:sz w:val="20"/>
                <w:szCs w:val="20"/>
                <w:lang w:eastAsia="pl-PL"/>
              </w:rPr>
              <w:t xml:space="preserve">unkcjach i właściwościach technicznych </w:t>
            </w:r>
          </w:p>
        </w:tc>
        <w:tc>
          <w:tcPr>
            <w:tcW w:w="1276"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Warunek</w:t>
            </w:r>
          </w:p>
        </w:tc>
      </w:tr>
      <w:tr w:rsidR="002F0656" w:rsidRPr="001B34A2" w:rsidTr="002F0656">
        <w:tc>
          <w:tcPr>
            <w:tcW w:w="568" w:type="dxa"/>
            <w:tcBorders>
              <w:bottom w:val="single" w:sz="4" w:space="0" w:color="auto"/>
            </w:tcBorders>
            <w:shd w:val="pct10" w:color="auto" w:fill="auto"/>
            <w:vAlign w:val="center"/>
          </w:tcPr>
          <w:p w:rsidR="002F0656" w:rsidRPr="001B34A2" w:rsidRDefault="002F0656" w:rsidP="001B34A2">
            <w:pPr>
              <w:spacing w:after="0" w:line="259" w:lineRule="auto"/>
              <w:jc w:val="center"/>
              <w:rPr>
                <w:rFonts w:ascii="Times New Roman" w:eastAsia="Times New Roman" w:hAnsi="Times New Roman" w:cs="Times New Roman"/>
                <w:b/>
                <w:bCs/>
                <w:sz w:val="20"/>
                <w:szCs w:val="20"/>
              </w:rPr>
            </w:pPr>
            <w:r w:rsidRPr="001B34A2">
              <w:rPr>
                <w:rFonts w:ascii="Times New Roman" w:eastAsia="Times New Roman" w:hAnsi="Times New Roman" w:cs="Times New Roman"/>
                <w:b/>
                <w:bCs/>
                <w:sz w:val="20"/>
                <w:szCs w:val="20"/>
              </w:rPr>
              <w:t>1</w:t>
            </w:r>
          </w:p>
        </w:tc>
        <w:tc>
          <w:tcPr>
            <w:tcW w:w="7904"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2</w:t>
            </w:r>
          </w:p>
        </w:tc>
        <w:tc>
          <w:tcPr>
            <w:tcW w:w="1276" w:type="dxa"/>
            <w:shd w:val="pct10" w:color="auto" w:fill="auto"/>
            <w:vAlign w:val="center"/>
          </w:tcPr>
          <w:p w:rsidR="002F0656" w:rsidRPr="001B34A2" w:rsidRDefault="002F0656" w:rsidP="001B34A2">
            <w:pPr>
              <w:keepNext/>
              <w:spacing w:after="0" w:line="240" w:lineRule="auto"/>
              <w:jc w:val="center"/>
              <w:outlineLvl w:val="1"/>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3</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Wizualizacja danych XYZ.</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2.</w:t>
            </w:r>
          </w:p>
        </w:tc>
        <w:tc>
          <w:tcPr>
            <w:tcW w:w="7904" w:type="dxa"/>
            <w:tcBorders>
              <w:left w:val="single" w:sz="4" w:space="0" w:color="auto"/>
            </w:tcBorders>
            <w:shd w:val="clear" w:color="auto" w:fill="auto"/>
          </w:tcPr>
          <w:p w:rsidR="002F0656" w:rsidRPr="001B34A2" w:rsidRDefault="002F0656" w:rsidP="001B34A2">
            <w:pPr>
              <w:spacing w:after="0" w:line="240" w:lineRule="auto"/>
              <w:contextualSpacing/>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Współpraca z wieloma formatami danych w tym typu ASCII, CSV, XLS, DAT.</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3.</w:t>
            </w:r>
          </w:p>
        </w:tc>
        <w:tc>
          <w:tcPr>
            <w:tcW w:w="7904" w:type="dxa"/>
            <w:tcBorders>
              <w:left w:val="single" w:sz="4" w:space="0" w:color="auto"/>
            </w:tcBorders>
            <w:shd w:val="clear" w:color="auto" w:fill="auto"/>
          </w:tcPr>
          <w:p w:rsidR="002F0656" w:rsidRPr="001B34A2" w:rsidRDefault="002F0656" w:rsidP="001B34A2">
            <w:pPr>
              <w:spacing w:after="0" w:line="240" w:lineRule="auto"/>
              <w:contextualSpacing/>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Tworzenie map warstwicowych i obliczenia na bazie regularnej siatki wartości.</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4.</w:t>
            </w:r>
          </w:p>
        </w:tc>
        <w:tc>
          <w:tcPr>
            <w:tcW w:w="7904" w:type="dxa"/>
            <w:tcBorders>
              <w:left w:val="single" w:sz="4" w:space="0" w:color="auto"/>
            </w:tcBorders>
            <w:shd w:val="clear" w:color="auto" w:fill="auto"/>
          </w:tcPr>
          <w:p w:rsidR="002F0656" w:rsidRPr="001B34A2" w:rsidRDefault="002F0656" w:rsidP="001B34A2">
            <w:pPr>
              <w:spacing w:after="0" w:line="240" w:lineRule="auto"/>
              <w:ind w:left="-1"/>
              <w:jc w:val="both"/>
              <w:rPr>
                <w:rFonts w:ascii="Times New Roman" w:eastAsia="Times New Roman" w:hAnsi="Times New Roman" w:cs="Times New Roman"/>
                <w:b/>
                <w:iCs/>
                <w:sz w:val="20"/>
                <w:szCs w:val="20"/>
                <w:lang w:eastAsia="pl-PL"/>
              </w:rPr>
            </w:pPr>
            <w:proofErr w:type="spellStart"/>
            <w:r w:rsidRPr="001B34A2">
              <w:rPr>
                <w:rFonts w:ascii="Times New Roman" w:eastAsia="Times New Roman" w:hAnsi="Times New Roman" w:cs="Times New Roman"/>
                <w:b/>
                <w:iCs/>
                <w:sz w:val="20"/>
                <w:szCs w:val="20"/>
                <w:lang w:eastAsia="pl-PL"/>
              </w:rPr>
              <w:t>Kriging</w:t>
            </w:r>
            <w:proofErr w:type="spellEnd"/>
            <w:r w:rsidRPr="001B34A2">
              <w:rPr>
                <w:rFonts w:ascii="Times New Roman" w:eastAsia="Times New Roman" w:hAnsi="Times New Roman" w:cs="Times New Roman"/>
                <w:b/>
                <w:iCs/>
                <w:sz w:val="20"/>
                <w:szCs w:val="20"/>
                <w:lang w:eastAsia="pl-PL"/>
              </w:rPr>
              <w:t xml:space="preserve"> i modelowanie wariografu.</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5.</w:t>
            </w:r>
          </w:p>
        </w:tc>
        <w:tc>
          <w:tcPr>
            <w:tcW w:w="7904" w:type="dxa"/>
            <w:tcBorders>
              <w:left w:val="single" w:sz="4" w:space="0" w:color="auto"/>
            </w:tcBorders>
            <w:shd w:val="clear" w:color="auto" w:fill="auto"/>
          </w:tcPr>
          <w:p w:rsidR="002F0656" w:rsidRPr="001B34A2" w:rsidRDefault="002F0656" w:rsidP="001B34A2">
            <w:pPr>
              <w:spacing w:after="0" w:line="240" w:lineRule="auto"/>
              <w:ind w:left="-1"/>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 xml:space="preserve">Tworzenie </w:t>
            </w:r>
            <w:proofErr w:type="spellStart"/>
            <w:r w:rsidRPr="001B34A2">
              <w:rPr>
                <w:rFonts w:ascii="Times New Roman" w:eastAsia="Times New Roman" w:hAnsi="Times New Roman" w:cs="Times New Roman"/>
                <w:b/>
                <w:iCs/>
                <w:sz w:val="20"/>
                <w:szCs w:val="20"/>
                <w:lang w:eastAsia="pl-PL"/>
              </w:rPr>
              <w:t>odwzorowań</w:t>
            </w:r>
            <w:proofErr w:type="spellEnd"/>
            <w:r w:rsidRPr="001B34A2">
              <w:rPr>
                <w:rFonts w:ascii="Times New Roman" w:eastAsia="Times New Roman" w:hAnsi="Times New Roman" w:cs="Times New Roman"/>
                <w:b/>
                <w:iCs/>
                <w:sz w:val="20"/>
                <w:szCs w:val="20"/>
                <w:lang w:eastAsia="pl-PL"/>
              </w:rPr>
              <w:t xml:space="preserve"> powierzchni terenu.</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6.</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Mapy funkcji dwóch zmiennych.</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7.</w:t>
            </w:r>
          </w:p>
        </w:tc>
        <w:tc>
          <w:tcPr>
            <w:tcW w:w="7904" w:type="dxa"/>
            <w:tcBorders>
              <w:left w:val="single" w:sz="4" w:space="0" w:color="auto"/>
            </w:tcBorders>
            <w:shd w:val="clear" w:color="auto" w:fill="auto"/>
          </w:tcPr>
          <w:p w:rsidR="002F0656" w:rsidRPr="001B34A2" w:rsidRDefault="002F0656" w:rsidP="001B34A2">
            <w:pPr>
              <w:spacing w:after="0" w:line="240" w:lineRule="auto"/>
              <w:ind w:left="34"/>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Tworzenie wykresów funkcji.</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8.</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Wyświetlanie siatki współrzędnych.</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9.</w:t>
            </w:r>
          </w:p>
        </w:tc>
        <w:tc>
          <w:tcPr>
            <w:tcW w:w="7904" w:type="dxa"/>
            <w:tcBorders>
              <w:left w:val="single" w:sz="4" w:space="0" w:color="auto"/>
            </w:tcBorders>
            <w:shd w:val="clear" w:color="auto" w:fill="auto"/>
          </w:tcPr>
          <w:p w:rsidR="002F0656" w:rsidRPr="001B34A2" w:rsidRDefault="002F0656" w:rsidP="001B34A2">
            <w:pPr>
              <w:spacing w:after="0" w:line="240" w:lineRule="auto"/>
              <w:ind w:left="-1"/>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 xml:space="preserve">Narzędzia </w:t>
            </w:r>
            <w:proofErr w:type="spellStart"/>
            <w:r w:rsidRPr="001B34A2">
              <w:rPr>
                <w:rFonts w:ascii="Times New Roman" w:eastAsia="Times New Roman" w:hAnsi="Times New Roman" w:cs="Times New Roman"/>
                <w:b/>
                <w:iCs/>
                <w:sz w:val="20"/>
                <w:szCs w:val="20"/>
                <w:lang w:eastAsia="pl-PL"/>
              </w:rPr>
              <w:t>geoprzetwarzania</w:t>
            </w:r>
            <w:proofErr w:type="spellEnd"/>
            <w:r w:rsidRPr="001B34A2">
              <w:rPr>
                <w:rFonts w:ascii="Times New Roman" w:eastAsia="Times New Roman" w:hAnsi="Times New Roman" w:cs="Times New Roman"/>
                <w:b/>
                <w:iCs/>
                <w:sz w:val="20"/>
                <w:szCs w:val="20"/>
                <w:lang w:eastAsia="pl-PL"/>
              </w:rPr>
              <w:t xml:space="preserve"> danych do geometrycznego edytowania obiektów wektorowych.</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10.</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Tworzenie map z zastosowaniem cieniowania rzeźby terenu.</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11.</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 xml:space="preserve">Edycja plików </w:t>
            </w:r>
            <w:proofErr w:type="spellStart"/>
            <w:r w:rsidRPr="001B34A2">
              <w:rPr>
                <w:rFonts w:ascii="Times New Roman" w:eastAsia="Times New Roman" w:hAnsi="Times New Roman" w:cs="Times New Roman"/>
                <w:b/>
                <w:iCs/>
                <w:sz w:val="20"/>
                <w:szCs w:val="20"/>
                <w:lang w:eastAsia="pl-PL"/>
              </w:rPr>
              <w:t>grid</w:t>
            </w:r>
            <w:proofErr w:type="spellEnd"/>
            <w:r w:rsidRPr="001B34A2">
              <w:rPr>
                <w:rFonts w:ascii="Times New Roman" w:eastAsia="Times New Roman" w:hAnsi="Times New Roman" w:cs="Times New Roman"/>
                <w:b/>
                <w:iCs/>
                <w:sz w:val="20"/>
                <w:szCs w:val="20"/>
                <w:lang w:eastAsia="pl-PL"/>
              </w:rPr>
              <w:t>.</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12.</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 xml:space="preserve">Nadawanie </w:t>
            </w:r>
            <w:proofErr w:type="spellStart"/>
            <w:r w:rsidRPr="001B34A2">
              <w:rPr>
                <w:rFonts w:ascii="Times New Roman" w:eastAsia="Times New Roman" w:hAnsi="Times New Roman" w:cs="Times New Roman"/>
                <w:b/>
                <w:iCs/>
                <w:sz w:val="20"/>
                <w:szCs w:val="20"/>
                <w:lang w:eastAsia="pl-PL"/>
              </w:rPr>
              <w:t>georeferncji</w:t>
            </w:r>
            <w:proofErr w:type="spellEnd"/>
            <w:r w:rsidRPr="001B34A2">
              <w:rPr>
                <w:rFonts w:ascii="Times New Roman" w:eastAsia="Times New Roman" w:hAnsi="Times New Roman" w:cs="Times New Roman"/>
                <w:b/>
                <w:iCs/>
                <w:sz w:val="20"/>
                <w:szCs w:val="20"/>
                <w:lang w:eastAsia="pl-PL"/>
              </w:rPr>
              <w:t>.</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13.</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Tworzenie profilu kilku warstw mapy (przekroju poprzecznego).</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EA6320"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14.</w:t>
            </w:r>
          </w:p>
        </w:tc>
        <w:tc>
          <w:tcPr>
            <w:tcW w:w="7904" w:type="dxa"/>
            <w:tcBorders>
              <w:left w:val="single" w:sz="4" w:space="0" w:color="auto"/>
            </w:tcBorders>
            <w:shd w:val="clear" w:color="auto" w:fill="auto"/>
            <w:vAlign w:val="center"/>
          </w:tcPr>
          <w:p w:rsidR="002F0656" w:rsidRPr="00EA6320" w:rsidRDefault="002F0656" w:rsidP="001B34A2">
            <w:pPr>
              <w:spacing w:after="0" w:line="240" w:lineRule="auto"/>
              <w:rPr>
                <w:rFonts w:cs="Times New Roman"/>
                <w:b/>
                <w:bCs/>
                <w:sz w:val="20"/>
                <w:szCs w:val="20"/>
                <w:lang w:eastAsia="pl-PL"/>
              </w:rPr>
            </w:pPr>
            <w:r w:rsidRPr="00EA6320">
              <w:rPr>
                <w:rFonts w:cs="Times New Roman"/>
                <w:b/>
                <w:bCs/>
                <w:sz w:val="20"/>
                <w:szCs w:val="20"/>
                <w:lang w:eastAsia="pl-PL"/>
              </w:rPr>
              <w:t>Możliwość eksportowania i drukowania wyłącznie wyświetlonego na ekranie widoku.</w:t>
            </w:r>
          </w:p>
        </w:tc>
        <w:tc>
          <w:tcPr>
            <w:tcW w:w="1276"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2F0656" w:rsidRPr="00EA6320"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15.</w:t>
            </w:r>
          </w:p>
        </w:tc>
        <w:tc>
          <w:tcPr>
            <w:tcW w:w="7904" w:type="dxa"/>
            <w:tcBorders>
              <w:left w:val="single" w:sz="4" w:space="0" w:color="auto"/>
            </w:tcBorders>
            <w:shd w:val="clear" w:color="auto" w:fill="auto"/>
            <w:vAlign w:val="center"/>
          </w:tcPr>
          <w:p w:rsidR="002F0656" w:rsidRPr="00EA6320" w:rsidRDefault="002F0656" w:rsidP="001B34A2">
            <w:pPr>
              <w:spacing w:after="0" w:line="240" w:lineRule="auto"/>
              <w:rPr>
                <w:rFonts w:cs="Times New Roman"/>
                <w:b/>
                <w:bCs/>
                <w:sz w:val="20"/>
                <w:szCs w:val="20"/>
                <w:lang w:eastAsia="pl-PL"/>
              </w:rPr>
            </w:pPr>
            <w:r w:rsidRPr="00EA6320">
              <w:rPr>
                <w:rFonts w:cs="Times New Roman"/>
                <w:b/>
                <w:bCs/>
                <w:sz w:val="20"/>
                <w:szCs w:val="20"/>
                <w:lang w:eastAsia="pl-PL"/>
              </w:rPr>
              <w:t>Narzędzie służące do wyszukiwania wartości Z w siatce GRID w konkretnych punktach XY oraz zapisywania ich do pliku.</w:t>
            </w:r>
          </w:p>
        </w:tc>
        <w:tc>
          <w:tcPr>
            <w:tcW w:w="1276"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2F0656" w:rsidRPr="00EA6320"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16.</w:t>
            </w:r>
          </w:p>
        </w:tc>
        <w:tc>
          <w:tcPr>
            <w:tcW w:w="7904" w:type="dxa"/>
            <w:tcBorders>
              <w:left w:val="single" w:sz="4" w:space="0" w:color="auto"/>
            </w:tcBorders>
            <w:shd w:val="clear" w:color="auto" w:fill="auto"/>
            <w:vAlign w:val="center"/>
          </w:tcPr>
          <w:p w:rsidR="002F0656" w:rsidRPr="00EA6320" w:rsidRDefault="002F0656" w:rsidP="001B34A2">
            <w:pPr>
              <w:spacing w:after="0" w:line="240" w:lineRule="auto"/>
              <w:rPr>
                <w:rFonts w:cs="Times New Roman"/>
                <w:b/>
                <w:bCs/>
                <w:sz w:val="20"/>
                <w:szCs w:val="20"/>
                <w:lang w:eastAsia="pl-PL"/>
              </w:rPr>
            </w:pPr>
            <w:r w:rsidRPr="00EA6320">
              <w:rPr>
                <w:rFonts w:cs="Times New Roman"/>
                <w:b/>
                <w:bCs/>
                <w:sz w:val="20"/>
                <w:szCs w:val="20"/>
                <w:lang w:eastAsia="pl-PL"/>
              </w:rPr>
              <w:t>Zapisywanie i wczytywanie informacji o odnośnikach przestrzennych za pomocą plików w formatach AUX i XML</w:t>
            </w:r>
          </w:p>
        </w:tc>
        <w:tc>
          <w:tcPr>
            <w:tcW w:w="1276"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2F0656" w:rsidRPr="00EA6320"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17.</w:t>
            </w:r>
          </w:p>
        </w:tc>
        <w:tc>
          <w:tcPr>
            <w:tcW w:w="7904" w:type="dxa"/>
            <w:tcBorders>
              <w:left w:val="single" w:sz="4" w:space="0" w:color="auto"/>
            </w:tcBorders>
            <w:shd w:val="clear" w:color="auto" w:fill="auto"/>
            <w:vAlign w:val="center"/>
          </w:tcPr>
          <w:p w:rsidR="002F0656" w:rsidRPr="00EA6320" w:rsidRDefault="002F0656" w:rsidP="001B34A2">
            <w:pPr>
              <w:spacing w:after="0" w:line="240" w:lineRule="auto"/>
              <w:rPr>
                <w:rFonts w:cs="Times New Roman"/>
                <w:b/>
                <w:bCs/>
                <w:sz w:val="20"/>
                <w:szCs w:val="20"/>
                <w:lang w:eastAsia="pl-PL"/>
              </w:rPr>
            </w:pPr>
            <w:r w:rsidRPr="00EA6320">
              <w:rPr>
                <w:rFonts w:cs="Times New Roman"/>
                <w:b/>
                <w:bCs/>
                <w:sz w:val="20"/>
                <w:szCs w:val="20"/>
                <w:lang w:eastAsia="pl-PL"/>
              </w:rPr>
              <w:t>Zapisywanie i wczytywanie plików odnośników przestrzennych bezpośrednio w oknie przypisywania układu współrzędnych.</w:t>
            </w:r>
          </w:p>
        </w:tc>
        <w:tc>
          <w:tcPr>
            <w:tcW w:w="1276"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2F0656" w:rsidRPr="00EA6320"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18.</w:t>
            </w:r>
          </w:p>
        </w:tc>
        <w:tc>
          <w:tcPr>
            <w:tcW w:w="7904" w:type="dxa"/>
            <w:tcBorders>
              <w:left w:val="single" w:sz="4" w:space="0" w:color="auto"/>
            </w:tcBorders>
            <w:shd w:val="clear" w:color="auto" w:fill="auto"/>
            <w:vAlign w:val="center"/>
          </w:tcPr>
          <w:p w:rsidR="002F0656" w:rsidRPr="00EA6320" w:rsidRDefault="002F0656" w:rsidP="001B34A2">
            <w:pPr>
              <w:spacing w:after="0" w:line="240" w:lineRule="auto"/>
              <w:rPr>
                <w:rFonts w:cs="Times New Roman"/>
                <w:b/>
                <w:bCs/>
                <w:sz w:val="20"/>
                <w:szCs w:val="20"/>
                <w:lang w:eastAsia="pl-PL"/>
              </w:rPr>
            </w:pPr>
            <w:r w:rsidRPr="00EA6320">
              <w:rPr>
                <w:rFonts w:cs="Times New Roman"/>
                <w:b/>
                <w:bCs/>
                <w:sz w:val="20"/>
                <w:szCs w:val="20"/>
                <w:lang w:eastAsia="pl-PL"/>
              </w:rPr>
              <w:t>Konwertowanie siatki GRID do formatu STL.</w:t>
            </w:r>
          </w:p>
        </w:tc>
        <w:tc>
          <w:tcPr>
            <w:tcW w:w="1276"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2F0656" w:rsidRPr="00EA6320"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19.</w:t>
            </w:r>
          </w:p>
        </w:tc>
        <w:tc>
          <w:tcPr>
            <w:tcW w:w="7904" w:type="dxa"/>
            <w:tcBorders>
              <w:left w:val="single" w:sz="4" w:space="0" w:color="auto"/>
            </w:tcBorders>
            <w:shd w:val="clear" w:color="auto" w:fill="auto"/>
            <w:vAlign w:val="center"/>
          </w:tcPr>
          <w:p w:rsidR="002F0656" w:rsidRPr="00EA6320" w:rsidRDefault="002F0656" w:rsidP="001B34A2">
            <w:pPr>
              <w:spacing w:after="0" w:line="240" w:lineRule="auto"/>
              <w:rPr>
                <w:rFonts w:cs="Times New Roman"/>
                <w:b/>
                <w:bCs/>
                <w:sz w:val="20"/>
                <w:szCs w:val="20"/>
                <w:lang w:eastAsia="pl-PL"/>
              </w:rPr>
            </w:pPr>
            <w:r w:rsidRPr="00EA6320">
              <w:rPr>
                <w:rFonts w:cs="Times New Roman"/>
                <w:b/>
                <w:bCs/>
                <w:sz w:val="20"/>
                <w:szCs w:val="20"/>
                <w:lang w:eastAsia="pl-PL"/>
              </w:rPr>
              <w:t>Możliwość połączenia z serwerami OSM, WCS i WFS zawierającymi dane wektorowe i bazowe.</w:t>
            </w:r>
          </w:p>
        </w:tc>
        <w:tc>
          <w:tcPr>
            <w:tcW w:w="1276"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2F0656" w:rsidRPr="00EA6320"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20.</w:t>
            </w:r>
          </w:p>
        </w:tc>
        <w:tc>
          <w:tcPr>
            <w:tcW w:w="7904"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Oprogramowanie musi pracować na posiadanych przez Zamawiającego 64-bitowych systemach operacyjnych MS Windows 7, 8 i 10.</w:t>
            </w:r>
          </w:p>
        </w:tc>
        <w:tc>
          <w:tcPr>
            <w:tcW w:w="1276"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bl>
    <w:p w:rsidR="001B34A2" w:rsidRPr="00EA6320" w:rsidRDefault="001B34A2" w:rsidP="001B34A2">
      <w:pPr>
        <w:spacing w:after="0" w:line="240" w:lineRule="auto"/>
        <w:rPr>
          <w:rFonts w:ascii="Times New Roman" w:eastAsia="Times New Roman" w:hAnsi="Times New Roman" w:cs="Times New Roman"/>
          <w:i/>
          <w:iCs/>
          <w:sz w:val="20"/>
          <w:szCs w:val="20"/>
          <w:lang w:eastAsia="pl-PL"/>
        </w:rPr>
      </w:pPr>
    </w:p>
    <w:p w:rsidR="001B34A2" w:rsidRPr="00EA6320" w:rsidRDefault="001B34A2" w:rsidP="001B34A2">
      <w:pPr>
        <w:spacing w:after="0" w:line="240" w:lineRule="auto"/>
        <w:rPr>
          <w:rFonts w:ascii="Times New Roman" w:eastAsia="Times New Roman" w:hAnsi="Times New Roman" w:cs="Times New Roman"/>
          <w:i/>
          <w:iCs/>
          <w:sz w:val="20"/>
          <w:szCs w:val="20"/>
          <w:lang w:eastAsia="pl-PL"/>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904"/>
        <w:gridCol w:w="1276"/>
      </w:tblGrid>
      <w:tr w:rsidR="002F0656" w:rsidRPr="00EA6320" w:rsidTr="002F0656">
        <w:trPr>
          <w:trHeight w:val="566"/>
        </w:trPr>
        <w:tc>
          <w:tcPr>
            <w:tcW w:w="568" w:type="dxa"/>
            <w:shd w:val="pct10"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Lp.</w:t>
            </w:r>
          </w:p>
        </w:tc>
        <w:tc>
          <w:tcPr>
            <w:tcW w:w="7904" w:type="dxa"/>
            <w:shd w:val="pct10"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iCs/>
                <w:sz w:val="20"/>
                <w:szCs w:val="20"/>
                <w:lang w:eastAsia="pl-PL"/>
              </w:rPr>
              <w:t>Obsługa oprogramowania</w:t>
            </w:r>
            <w:r w:rsidRPr="00EA6320">
              <w:rPr>
                <w:rFonts w:ascii="Times New Roman" w:eastAsia="Times New Roman" w:hAnsi="Times New Roman" w:cs="Times New Roman"/>
                <w:b/>
                <w:bCs/>
                <w:sz w:val="20"/>
                <w:szCs w:val="20"/>
                <w:lang w:eastAsia="pl-PL"/>
              </w:rPr>
              <w:t xml:space="preserve"> </w:t>
            </w:r>
          </w:p>
        </w:tc>
        <w:tc>
          <w:tcPr>
            <w:tcW w:w="1276" w:type="dxa"/>
            <w:shd w:val="pct10"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Warunek</w:t>
            </w:r>
          </w:p>
        </w:tc>
      </w:tr>
      <w:tr w:rsidR="002F0656" w:rsidRPr="00EA6320"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w:t>
            </w:r>
          </w:p>
        </w:tc>
        <w:tc>
          <w:tcPr>
            <w:tcW w:w="7904"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 xml:space="preserve">Typ licencji: </w:t>
            </w:r>
          </w:p>
          <w:p w:rsidR="002F0656" w:rsidRPr="00EA6320" w:rsidRDefault="002F0656" w:rsidP="001B34A2">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 xml:space="preserve">       a) nowa licencja jednostanowiskowa do zastosowa</w:t>
            </w:r>
            <w:r w:rsidR="00407AEF">
              <w:rPr>
                <w:rFonts w:ascii="Times New Roman" w:eastAsia="Times New Roman" w:hAnsi="Times New Roman" w:cs="Times New Roman"/>
                <w:iCs/>
                <w:sz w:val="20"/>
                <w:szCs w:val="20"/>
                <w:lang w:eastAsia="pl-PL"/>
              </w:rPr>
              <w:t>ń</w:t>
            </w:r>
            <w:r w:rsidRPr="00EA6320">
              <w:rPr>
                <w:rFonts w:ascii="Times New Roman" w:eastAsia="Times New Roman" w:hAnsi="Times New Roman" w:cs="Times New Roman"/>
                <w:iCs/>
                <w:sz w:val="20"/>
                <w:szCs w:val="20"/>
                <w:lang w:eastAsia="pl-PL"/>
              </w:rPr>
              <w:t xml:space="preserve"> komercyjnych (1 szt.) </w:t>
            </w:r>
          </w:p>
          <w:p w:rsidR="002F0656" w:rsidRPr="00EA6320" w:rsidRDefault="002F0656" w:rsidP="001B34A2">
            <w:pPr>
              <w:spacing w:after="0" w:line="240" w:lineRule="auto"/>
              <w:ind w:left="360"/>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 xml:space="preserve">b) </w:t>
            </w:r>
            <w:proofErr w:type="spellStart"/>
            <w:r w:rsidRPr="00EA6320">
              <w:rPr>
                <w:rFonts w:ascii="Times New Roman" w:eastAsia="Times New Roman" w:hAnsi="Times New Roman" w:cs="Times New Roman"/>
                <w:iCs/>
                <w:sz w:val="20"/>
                <w:szCs w:val="20"/>
                <w:lang w:eastAsia="pl-PL"/>
              </w:rPr>
              <w:t>upgrade</w:t>
            </w:r>
            <w:proofErr w:type="spellEnd"/>
            <w:r w:rsidRPr="00EA6320">
              <w:rPr>
                <w:rFonts w:ascii="Times New Roman" w:eastAsia="Times New Roman" w:hAnsi="Times New Roman" w:cs="Times New Roman"/>
                <w:iCs/>
                <w:sz w:val="20"/>
                <w:szCs w:val="20"/>
                <w:lang w:eastAsia="pl-PL"/>
              </w:rPr>
              <w:t xml:space="preserve"> licencji jednostanowiskowej do zastosowań komercyjnych. (3 szt.) – NUMERY LICENCJI zostaną podane po wyborze oferty.</w:t>
            </w:r>
          </w:p>
          <w:p w:rsidR="002F0656" w:rsidRPr="00EA6320" w:rsidRDefault="002F0656" w:rsidP="001B34A2">
            <w:pPr>
              <w:spacing w:after="0" w:line="240" w:lineRule="auto"/>
              <w:jc w:val="both"/>
              <w:rPr>
                <w:rFonts w:ascii="Times New Roman" w:eastAsia="Times New Roman" w:hAnsi="Times New Roman" w:cs="Times New Roman"/>
                <w:iCs/>
                <w:sz w:val="20"/>
                <w:szCs w:val="20"/>
                <w:lang w:eastAsia="pl-PL"/>
              </w:rPr>
            </w:pPr>
          </w:p>
        </w:tc>
        <w:tc>
          <w:tcPr>
            <w:tcW w:w="1276"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2F0656" w:rsidRPr="00EA6320"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2.</w:t>
            </w:r>
          </w:p>
        </w:tc>
        <w:tc>
          <w:tcPr>
            <w:tcW w:w="7904"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36 miesięczny kontrakt serwisowy obejmujący wsparcie techniczne i aktualizacje oprogramowania.</w:t>
            </w:r>
          </w:p>
        </w:tc>
        <w:tc>
          <w:tcPr>
            <w:tcW w:w="1276"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2F0656" w:rsidRPr="00EA6320"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3.</w:t>
            </w:r>
          </w:p>
        </w:tc>
        <w:tc>
          <w:tcPr>
            <w:tcW w:w="7904"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 xml:space="preserve">Dokumentacja producenta dla oprogramowania w wersji elektronicznej obejmująca : </w:t>
            </w:r>
          </w:p>
          <w:p w:rsidR="002F0656" w:rsidRPr="00EA6320" w:rsidRDefault="002F0656" w:rsidP="001B34A2">
            <w:pPr>
              <w:spacing w:after="0" w:line="240" w:lineRule="auto"/>
              <w:ind w:left="72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a) podręcznik podstawowy w formacie .pdf</w:t>
            </w:r>
          </w:p>
          <w:p w:rsidR="002F0656" w:rsidRPr="00EA6320" w:rsidRDefault="002F0656" w:rsidP="001B34A2">
            <w:pPr>
              <w:spacing w:after="0" w:line="240" w:lineRule="auto"/>
              <w:ind w:left="72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b) podręcznik użytkownika w formatach .</w:t>
            </w:r>
            <w:proofErr w:type="spellStart"/>
            <w:r w:rsidRPr="00EA6320">
              <w:rPr>
                <w:rFonts w:ascii="Times New Roman" w:eastAsia="Times New Roman" w:hAnsi="Times New Roman" w:cs="Times New Roman"/>
                <w:iCs/>
                <w:sz w:val="20"/>
                <w:szCs w:val="20"/>
                <w:lang w:eastAsia="pl-PL"/>
              </w:rPr>
              <w:t>hlp</w:t>
            </w:r>
            <w:proofErr w:type="spellEnd"/>
            <w:r w:rsidRPr="00EA6320">
              <w:rPr>
                <w:rFonts w:ascii="Times New Roman" w:eastAsia="Times New Roman" w:hAnsi="Times New Roman" w:cs="Times New Roman"/>
                <w:iCs/>
                <w:sz w:val="20"/>
                <w:szCs w:val="20"/>
                <w:lang w:eastAsia="pl-PL"/>
              </w:rPr>
              <w:t xml:space="preserve"> i .pdf</w:t>
            </w:r>
          </w:p>
        </w:tc>
        <w:tc>
          <w:tcPr>
            <w:tcW w:w="1276"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4.</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iCs/>
                <w:sz w:val="20"/>
                <w:szCs w:val="20"/>
                <w:lang w:eastAsia="pl-PL"/>
              </w:rPr>
              <w:t xml:space="preserve">Drukowany Podręcznik Użytkownika oprogramowania w języku polskim </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5.</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Zapewnienie bezpłatnej pomocy w instalacji oprogramowania i wsparcia technicznego online lub telefonicznie.</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lastRenderedPageBreak/>
              <w:t>6.</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 xml:space="preserve">Szkolenie e-learningowe z obsługi programu w języku polskim dla każdego użytkownika  w zakresie </w:t>
            </w:r>
          </w:p>
          <w:p w:rsidR="002F0656" w:rsidRPr="001B34A2" w:rsidRDefault="002F0656" w:rsidP="001B34A2">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(do wyboru Zamawiającego) :</w:t>
            </w:r>
          </w:p>
          <w:p w:rsidR="002F0656" w:rsidRPr="001B34A2" w:rsidRDefault="002F0656" w:rsidP="001B34A2">
            <w:pPr>
              <w:spacing w:after="0" w:line="240" w:lineRule="auto"/>
              <w:ind w:left="720"/>
              <w:contextualSpacing/>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 xml:space="preserve">- Wizualizacja danych w formie map izolinii i obliczenia z użyciem siatki </w:t>
            </w:r>
            <w:proofErr w:type="spellStart"/>
            <w:r w:rsidRPr="001B34A2">
              <w:rPr>
                <w:rFonts w:ascii="Times New Roman" w:eastAsia="Times New Roman" w:hAnsi="Times New Roman" w:cs="Times New Roman"/>
                <w:iCs/>
                <w:sz w:val="20"/>
                <w:szCs w:val="20"/>
                <w:lang w:eastAsia="pl-PL"/>
              </w:rPr>
              <w:t>griddingu</w:t>
            </w:r>
            <w:proofErr w:type="spellEnd"/>
          </w:p>
          <w:p w:rsidR="002F0656" w:rsidRPr="001B34A2" w:rsidRDefault="002F0656" w:rsidP="001B34A2">
            <w:pPr>
              <w:spacing w:after="0" w:line="240" w:lineRule="auto"/>
              <w:ind w:left="720"/>
              <w:contextualSpacing/>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lub</w:t>
            </w:r>
          </w:p>
          <w:p w:rsidR="002F0656" w:rsidRPr="001B34A2" w:rsidRDefault="002F0656" w:rsidP="001B34A2">
            <w:pPr>
              <w:spacing w:after="0" w:line="240" w:lineRule="auto"/>
              <w:ind w:left="720"/>
              <w:contextualSpacing/>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 Automatyzacja wizualizacji w formie mapy izolinii i jej zastosowanie w systemach monitoringu</w:t>
            </w:r>
          </w:p>
        </w:tc>
        <w:tc>
          <w:tcPr>
            <w:tcW w:w="1276"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bl>
    <w:p w:rsidR="001B34A2" w:rsidRPr="001B34A2" w:rsidRDefault="001B34A2" w:rsidP="001B34A2">
      <w:pPr>
        <w:spacing w:after="0" w:line="240" w:lineRule="auto"/>
        <w:jc w:val="both"/>
        <w:rPr>
          <w:rFonts w:ascii="Times New Roman" w:eastAsia="Times New Roman" w:hAnsi="Times New Roman" w:cs="Times New Roman"/>
          <w:sz w:val="20"/>
          <w:szCs w:val="20"/>
          <w:lang w:eastAsia="pl-PL"/>
        </w:rPr>
      </w:pPr>
    </w:p>
    <w:p w:rsidR="001B34A2" w:rsidRPr="001B34A2" w:rsidRDefault="001B34A2" w:rsidP="001B34A2">
      <w:pPr>
        <w:spacing w:after="160" w:line="259" w:lineRule="auto"/>
        <w:rPr>
          <w:rFonts w:ascii="Times New Roman" w:hAnsi="Times New Roman" w:cs="Times New Roman"/>
          <w:b/>
          <w:szCs w:val="20"/>
        </w:rPr>
      </w:pPr>
      <w:r w:rsidRPr="001B34A2">
        <w:rPr>
          <w:rFonts w:ascii="Times New Roman" w:hAnsi="Times New Roman" w:cs="Times New Roman"/>
          <w:b/>
          <w:szCs w:val="20"/>
        </w:rPr>
        <w:br w:type="page"/>
      </w:r>
    </w:p>
    <w:p w:rsidR="001B34A2" w:rsidRPr="001B34A2" w:rsidRDefault="001B34A2" w:rsidP="001B34A2">
      <w:pPr>
        <w:spacing w:after="0" w:line="240" w:lineRule="auto"/>
        <w:jc w:val="center"/>
        <w:rPr>
          <w:rFonts w:ascii="Times New Roman" w:eastAsia="Times New Roman" w:hAnsi="Times New Roman" w:cs="Times New Roman"/>
          <w:b/>
          <w:bCs/>
          <w:sz w:val="20"/>
          <w:szCs w:val="20"/>
          <w:lang w:eastAsia="pl-PL"/>
        </w:rPr>
      </w:pPr>
    </w:p>
    <w:p w:rsidR="001B34A2" w:rsidRPr="001B34A2" w:rsidRDefault="001B34A2" w:rsidP="001B34A2">
      <w:pPr>
        <w:spacing w:after="0" w:line="240" w:lineRule="auto"/>
        <w:jc w:val="center"/>
        <w:rPr>
          <w:rFonts w:ascii="Times New Roman" w:eastAsia="Times New Roman" w:hAnsi="Times New Roman" w:cs="Times New Roman"/>
          <w:b/>
          <w:bCs/>
          <w:i/>
          <w:sz w:val="20"/>
          <w:szCs w:val="20"/>
          <w:lang w:eastAsia="pl-PL"/>
        </w:rPr>
      </w:pPr>
      <w:r w:rsidRPr="001B34A2">
        <w:rPr>
          <w:rFonts w:ascii="Times New Roman" w:eastAsia="Times New Roman" w:hAnsi="Times New Roman" w:cs="Times New Roman"/>
          <w:b/>
          <w:bCs/>
          <w:sz w:val="20"/>
          <w:szCs w:val="20"/>
          <w:lang w:eastAsia="pl-PL"/>
        </w:rPr>
        <w:t>FORMULARZ WYMAGANYCH WARUNKÓW TECHNICZNYCH</w:t>
      </w:r>
    </w:p>
    <w:p w:rsidR="001B34A2" w:rsidRPr="00EA6320" w:rsidRDefault="001B34A2" w:rsidP="001B34A2">
      <w:pPr>
        <w:spacing w:after="0" w:line="240" w:lineRule="auto"/>
        <w:ind w:left="-284" w:right="284"/>
        <w:jc w:val="both"/>
        <w:rPr>
          <w:rFonts w:ascii="Times New Roman" w:eastAsia="Times New Roman" w:hAnsi="Times New Roman" w:cs="Times New Roman"/>
          <w:bCs/>
          <w:sz w:val="20"/>
          <w:szCs w:val="20"/>
          <w:lang w:eastAsia="pl-PL"/>
        </w:rPr>
      </w:pPr>
    </w:p>
    <w:tbl>
      <w:tblPr>
        <w:tblW w:w="5463"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0065"/>
      </w:tblGrid>
      <w:tr w:rsidR="001B34A2" w:rsidRPr="00EA6320" w:rsidTr="002F0656">
        <w:trPr>
          <w:trHeight w:val="262"/>
        </w:trPr>
        <w:tc>
          <w:tcPr>
            <w:tcW w:w="5000" w:type="pct"/>
            <w:shd w:val="clear" w:color="auto" w:fill="E0E0E0"/>
            <w:vAlign w:val="center"/>
          </w:tcPr>
          <w:p w:rsidR="001B34A2" w:rsidRPr="00EA6320" w:rsidRDefault="002F0656" w:rsidP="002F0656">
            <w:pPr>
              <w:spacing w:after="0" w:line="240" w:lineRule="auto"/>
              <w:ind w:left="360"/>
              <w:contextualSpacing/>
              <w:rPr>
                <w:rFonts w:ascii="Times New Roman" w:eastAsia="Times New Roman" w:hAnsi="Times New Roman" w:cs="Times New Roman"/>
                <w:sz w:val="20"/>
                <w:szCs w:val="20"/>
                <w:lang w:eastAsia="pl-PL"/>
              </w:rPr>
            </w:pPr>
            <w:r w:rsidRPr="00EA6320">
              <w:rPr>
                <w:rFonts w:ascii="Times New Roman" w:eastAsia="Times New Roman" w:hAnsi="Times New Roman" w:cs="Times New Roman"/>
                <w:b/>
                <w:iCs/>
                <w:sz w:val="20"/>
                <w:szCs w:val="20"/>
                <w:lang w:eastAsia="pl-PL"/>
              </w:rPr>
              <w:t>2.</w:t>
            </w:r>
            <w:r w:rsidR="001B34A2" w:rsidRPr="00EA6320">
              <w:rPr>
                <w:rFonts w:ascii="Times New Roman" w:eastAsia="Times New Roman" w:hAnsi="Times New Roman" w:cs="Times New Roman"/>
                <w:b/>
                <w:iCs/>
                <w:sz w:val="20"/>
                <w:szCs w:val="20"/>
                <w:lang w:eastAsia="pl-PL"/>
              </w:rPr>
              <w:t xml:space="preserve">Oprogramowanie do wizualizacji 2D i 3D danych pochodzących z różnych dziedzin geologii i geofizyki z wykorzystaniem transformacji danych i zawansowanego </w:t>
            </w:r>
            <w:proofErr w:type="spellStart"/>
            <w:r w:rsidR="001B34A2" w:rsidRPr="00EA6320">
              <w:rPr>
                <w:rFonts w:ascii="Times New Roman" w:eastAsia="Times New Roman" w:hAnsi="Times New Roman" w:cs="Times New Roman"/>
                <w:b/>
                <w:iCs/>
                <w:sz w:val="20"/>
                <w:szCs w:val="20"/>
                <w:lang w:eastAsia="pl-PL"/>
              </w:rPr>
              <w:t>renderowania</w:t>
            </w:r>
            <w:proofErr w:type="spellEnd"/>
            <w:r w:rsidR="001B34A2" w:rsidRPr="00EA6320">
              <w:rPr>
                <w:rFonts w:ascii="Times New Roman" w:eastAsia="Times New Roman" w:hAnsi="Times New Roman" w:cs="Times New Roman"/>
                <w:b/>
                <w:iCs/>
                <w:sz w:val="20"/>
                <w:szCs w:val="20"/>
                <w:lang w:eastAsia="pl-PL"/>
              </w:rPr>
              <w:t xml:space="preserve"> obrazu. </w:t>
            </w:r>
          </w:p>
        </w:tc>
      </w:tr>
      <w:tr w:rsidR="001B34A2" w:rsidRPr="00EA6320" w:rsidTr="002F0656">
        <w:trPr>
          <w:trHeight w:val="326"/>
        </w:trPr>
        <w:tc>
          <w:tcPr>
            <w:tcW w:w="5000" w:type="pct"/>
            <w:shd w:val="clear" w:color="auto" w:fill="E0E0E0"/>
            <w:vAlign w:val="center"/>
          </w:tcPr>
          <w:p w:rsidR="001B34A2" w:rsidRPr="00EA6320" w:rsidRDefault="001B34A2" w:rsidP="001B34A2">
            <w:pPr>
              <w:spacing w:after="0" w:line="240" w:lineRule="auto"/>
              <w:rPr>
                <w:rFonts w:ascii="Times New Roman" w:eastAsia="Times New Roman" w:hAnsi="Times New Roman" w:cs="Times New Roman"/>
                <w:bCs/>
                <w:sz w:val="20"/>
                <w:szCs w:val="20"/>
                <w:lang w:eastAsia="pl-PL"/>
              </w:rPr>
            </w:pPr>
          </w:p>
        </w:tc>
      </w:tr>
    </w:tbl>
    <w:p w:rsidR="001B34A2" w:rsidRPr="00EA6320" w:rsidRDefault="001B34A2" w:rsidP="001B34A2">
      <w:pPr>
        <w:spacing w:after="0" w:line="240" w:lineRule="auto"/>
        <w:rPr>
          <w:rFonts w:ascii="Times New Roman" w:eastAsia="Times New Roman" w:hAnsi="Times New Roman" w:cs="Times New Roman"/>
          <w:sz w:val="20"/>
          <w:szCs w:val="20"/>
          <w:lang w:eastAsia="pl-P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762"/>
        <w:gridCol w:w="1701"/>
      </w:tblGrid>
      <w:tr w:rsidR="00EA6320" w:rsidRPr="00EA6320" w:rsidTr="00EA6320">
        <w:trPr>
          <w:trHeight w:val="566"/>
        </w:trPr>
        <w:tc>
          <w:tcPr>
            <w:tcW w:w="568" w:type="dxa"/>
            <w:shd w:val="pct10"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Lp.</w:t>
            </w:r>
          </w:p>
        </w:tc>
        <w:tc>
          <w:tcPr>
            <w:tcW w:w="7762" w:type="dxa"/>
            <w:shd w:val="pct10"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iCs/>
                <w:sz w:val="20"/>
                <w:szCs w:val="20"/>
                <w:lang w:eastAsia="pl-PL"/>
              </w:rPr>
              <w:t>Pakiet składający się z oprogramowania o następujących f</w:t>
            </w:r>
            <w:r w:rsidRPr="00EA6320">
              <w:rPr>
                <w:rFonts w:ascii="Times New Roman" w:eastAsia="Times New Roman" w:hAnsi="Times New Roman" w:cs="Times New Roman"/>
                <w:b/>
                <w:bCs/>
                <w:sz w:val="20"/>
                <w:szCs w:val="20"/>
                <w:lang w:eastAsia="pl-PL"/>
              </w:rPr>
              <w:t xml:space="preserve">unkcjach i właściwościach technicznych </w:t>
            </w:r>
          </w:p>
        </w:tc>
        <w:tc>
          <w:tcPr>
            <w:tcW w:w="1701" w:type="dxa"/>
            <w:shd w:val="pct10"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Warunek</w:t>
            </w:r>
          </w:p>
        </w:tc>
      </w:tr>
      <w:tr w:rsidR="00EA6320" w:rsidRPr="00EA6320" w:rsidTr="00EA6320">
        <w:tc>
          <w:tcPr>
            <w:tcW w:w="568" w:type="dxa"/>
            <w:tcBorders>
              <w:bottom w:val="single" w:sz="4" w:space="0" w:color="auto"/>
            </w:tcBorders>
            <w:shd w:val="pct10" w:color="auto" w:fill="auto"/>
            <w:vAlign w:val="center"/>
          </w:tcPr>
          <w:p w:rsidR="002F0656" w:rsidRPr="00EA6320" w:rsidRDefault="002F0656" w:rsidP="001B34A2">
            <w:pPr>
              <w:spacing w:after="0" w:line="259" w:lineRule="auto"/>
              <w:jc w:val="center"/>
              <w:rPr>
                <w:rFonts w:ascii="Times New Roman" w:eastAsia="Times New Roman" w:hAnsi="Times New Roman" w:cs="Times New Roman"/>
                <w:b/>
                <w:bCs/>
                <w:sz w:val="20"/>
                <w:szCs w:val="20"/>
              </w:rPr>
            </w:pPr>
            <w:r w:rsidRPr="00EA6320">
              <w:rPr>
                <w:rFonts w:ascii="Times New Roman" w:eastAsia="Times New Roman" w:hAnsi="Times New Roman" w:cs="Times New Roman"/>
                <w:b/>
                <w:bCs/>
                <w:sz w:val="20"/>
                <w:szCs w:val="20"/>
              </w:rPr>
              <w:t>1</w:t>
            </w:r>
          </w:p>
        </w:tc>
        <w:tc>
          <w:tcPr>
            <w:tcW w:w="7762" w:type="dxa"/>
            <w:shd w:val="pct10"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2</w:t>
            </w:r>
          </w:p>
        </w:tc>
        <w:tc>
          <w:tcPr>
            <w:tcW w:w="1701" w:type="dxa"/>
            <w:shd w:val="pct10" w:color="auto" w:fill="auto"/>
            <w:vAlign w:val="center"/>
          </w:tcPr>
          <w:p w:rsidR="002F0656" w:rsidRPr="00EA6320" w:rsidRDefault="002F0656" w:rsidP="001B34A2">
            <w:pPr>
              <w:keepNext/>
              <w:spacing w:after="0" w:line="240" w:lineRule="auto"/>
              <w:jc w:val="center"/>
              <w:outlineLvl w:val="1"/>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3</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w:t>
            </w:r>
          </w:p>
        </w:tc>
        <w:tc>
          <w:tcPr>
            <w:tcW w:w="7762" w:type="dxa"/>
            <w:tcBorders>
              <w:left w:val="single" w:sz="4" w:space="0" w:color="auto"/>
            </w:tcBorders>
            <w:shd w:val="clear" w:color="auto" w:fill="auto"/>
          </w:tcPr>
          <w:p w:rsidR="002F0656" w:rsidRPr="00EA6320" w:rsidRDefault="002F0656" w:rsidP="00407AEF">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Możliwość łączenia trójwymiarowych dan</w:t>
            </w:r>
            <w:r w:rsidR="00407AEF">
              <w:rPr>
                <w:rFonts w:ascii="Times New Roman" w:eastAsia="Times New Roman" w:hAnsi="Times New Roman" w:cs="Times New Roman"/>
                <w:b/>
                <w:iCs/>
                <w:sz w:val="20"/>
                <w:szCs w:val="20"/>
                <w:lang w:eastAsia="pl-PL"/>
              </w:rPr>
              <w:t>ych</w:t>
            </w:r>
            <w:r w:rsidRPr="00EA6320">
              <w:rPr>
                <w:rFonts w:ascii="Times New Roman" w:eastAsia="Times New Roman" w:hAnsi="Times New Roman" w:cs="Times New Roman"/>
                <w:b/>
                <w:iCs/>
                <w:sz w:val="20"/>
                <w:szCs w:val="20"/>
                <w:lang w:eastAsia="pl-PL"/>
              </w:rPr>
              <w:t xml:space="preserve"> pochodząc</w:t>
            </w:r>
            <w:r w:rsidR="00407AEF">
              <w:rPr>
                <w:rFonts w:ascii="Times New Roman" w:eastAsia="Times New Roman" w:hAnsi="Times New Roman" w:cs="Times New Roman"/>
                <w:b/>
                <w:iCs/>
                <w:sz w:val="20"/>
                <w:szCs w:val="20"/>
                <w:lang w:eastAsia="pl-PL"/>
              </w:rPr>
              <w:t>ych</w:t>
            </w:r>
            <w:r w:rsidRPr="00EA6320">
              <w:rPr>
                <w:rFonts w:ascii="Times New Roman" w:eastAsia="Times New Roman" w:hAnsi="Times New Roman" w:cs="Times New Roman"/>
                <w:b/>
                <w:iCs/>
                <w:sz w:val="20"/>
                <w:szCs w:val="20"/>
                <w:lang w:eastAsia="pl-PL"/>
              </w:rPr>
              <w:t xml:space="preserve"> z różnych źródeł w jedną wizualizację składającą się z punktów, map powierzchniowych, danych </w:t>
            </w:r>
            <w:proofErr w:type="spellStart"/>
            <w:r w:rsidRPr="00EA6320">
              <w:rPr>
                <w:rFonts w:ascii="Times New Roman" w:eastAsia="Times New Roman" w:hAnsi="Times New Roman" w:cs="Times New Roman"/>
                <w:b/>
                <w:iCs/>
                <w:sz w:val="20"/>
                <w:szCs w:val="20"/>
                <w:lang w:eastAsia="pl-PL"/>
              </w:rPr>
              <w:t>LiDAR</w:t>
            </w:r>
            <w:proofErr w:type="spellEnd"/>
            <w:r w:rsidRPr="00EA6320">
              <w:rPr>
                <w:rFonts w:ascii="Times New Roman" w:eastAsia="Times New Roman" w:hAnsi="Times New Roman" w:cs="Times New Roman"/>
                <w:b/>
                <w:iCs/>
                <w:sz w:val="20"/>
                <w:szCs w:val="20"/>
                <w:lang w:eastAsia="pl-PL"/>
              </w:rPr>
              <w:t xml:space="preserve">, konturowych, wektorowych, rozproszonych, </w:t>
            </w:r>
            <w:proofErr w:type="spellStart"/>
            <w:r w:rsidRPr="00EA6320">
              <w:rPr>
                <w:rFonts w:ascii="Times New Roman" w:eastAsia="Times New Roman" w:hAnsi="Times New Roman" w:cs="Times New Roman"/>
                <w:b/>
                <w:iCs/>
                <w:sz w:val="20"/>
                <w:szCs w:val="20"/>
                <w:lang w:eastAsia="pl-PL"/>
              </w:rPr>
              <w:t>izopowierzchni</w:t>
            </w:r>
            <w:proofErr w:type="spellEnd"/>
            <w:r w:rsidRPr="00EA6320">
              <w:rPr>
                <w:rFonts w:ascii="Times New Roman" w:eastAsia="Times New Roman" w:hAnsi="Times New Roman" w:cs="Times New Roman"/>
                <w:b/>
                <w:iCs/>
                <w:sz w:val="20"/>
                <w:szCs w:val="20"/>
                <w:lang w:eastAsia="pl-PL"/>
              </w:rPr>
              <w:t xml:space="preserve">. </w:t>
            </w:r>
            <w:proofErr w:type="spellStart"/>
            <w:r w:rsidRPr="00EA6320">
              <w:rPr>
                <w:rFonts w:ascii="Times New Roman" w:eastAsia="Times New Roman" w:hAnsi="Times New Roman" w:cs="Times New Roman"/>
                <w:b/>
                <w:iCs/>
                <w:sz w:val="20"/>
                <w:szCs w:val="20"/>
                <w:lang w:eastAsia="pl-PL"/>
              </w:rPr>
              <w:t>Gridding</w:t>
            </w:r>
            <w:proofErr w:type="spellEnd"/>
            <w:r w:rsidRPr="00EA6320">
              <w:rPr>
                <w:rFonts w:ascii="Times New Roman" w:eastAsia="Times New Roman" w:hAnsi="Times New Roman" w:cs="Times New Roman"/>
                <w:b/>
                <w:iCs/>
                <w:sz w:val="20"/>
                <w:szCs w:val="20"/>
                <w:lang w:eastAsia="pl-PL"/>
              </w:rPr>
              <w:t xml:space="preserve"> oparty na algorytmach i technologii stosowanych w wiodących programach z dziedziny geologii na rynku. Powstałe w programie wizualizacje powinno dać się obracać, przecinać, wycinać fragmenty w celu lepszego poznania, zrozumienia i interpretacji posiadanych danych.</w:t>
            </w:r>
          </w:p>
        </w:tc>
        <w:tc>
          <w:tcPr>
            <w:tcW w:w="1701"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2.</w:t>
            </w:r>
          </w:p>
        </w:tc>
        <w:tc>
          <w:tcPr>
            <w:tcW w:w="7762" w:type="dxa"/>
            <w:tcBorders>
              <w:left w:val="single" w:sz="4" w:space="0" w:color="auto"/>
            </w:tcBorders>
            <w:shd w:val="clear" w:color="auto" w:fill="auto"/>
          </w:tcPr>
          <w:p w:rsidR="002F0656" w:rsidRPr="00EA6320" w:rsidRDefault="002F0656" w:rsidP="001B34A2">
            <w:pPr>
              <w:spacing w:after="0" w:line="240" w:lineRule="auto"/>
              <w:ind w:left="-1"/>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Możliwość tworzenia i edycji:</w:t>
            </w:r>
          </w:p>
          <w:p w:rsidR="002F0656" w:rsidRPr="00EA6320" w:rsidRDefault="002F0656" w:rsidP="001B34A2">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tytułów, osi, oznaczeń skali;</w:t>
            </w:r>
          </w:p>
          <w:p w:rsidR="002F0656" w:rsidRPr="00EA6320" w:rsidRDefault="002F0656" w:rsidP="001B34A2">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legend, profili, przekroi poprzecznych;</w:t>
            </w:r>
          </w:p>
          <w:p w:rsidR="002F0656" w:rsidRPr="00EA6320" w:rsidRDefault="002F0656" w:rsidP="001B34A2">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parametrów osi, dodawania wielu dodatkowych osi;</w:t>
            </w:r>
          </w:p>
          <w:p w:rsidR="002F0656" w:rsidRPr="00EA6320" w:rsidRDefault="002F0656" w:rsidP="001B34A2">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łączenie wielu modeli w jeden;</w:t>
            </w:r>
          </w:p>
          <w:p w:rsidR="002F0656" w:rsidRPr="00EA6320" w:rsidRDefault="002F0656" w:rsidP="001B34A2">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tworzenie przekrojów modeli typu ‘</w:t>
            </w:r>
            <w:proofErr w:type="spellStart"/>
            <w:r w:rsidRPr="00EA6320">
              <w:rPr>
                <w:rFonts w:ascii="Times New Roman" w:eastAsia="Times New Roman" w:hAnsi="Times New Roman" w:cs="Times New Roman"/>
                <w:iCs/>
                <w:sz w:val="20"/>
                <w:szCs w:val="20"/>
                <w:lang w:eastAsia="pl-PL"/>
              </w:rPr>
              <w:t>slice</w:t>
            </w:r>
            <w:proofErr w:type="spellEnd"/>
            <w:r w:rsidRPr="00EA6320">
              <w:rPr>
                <w:rFonts w:ascii="Times New Roman" w:eastAsia="Times New Roman" w:hAnsi="Times New Roman" w:cs="Times New Roman"/>
                <w:iCs/>
                <w:sz w:val="20"/>
                <w:szCs w:val="20"/>
                <w:lang w:eastAsia="pl-PL"/>
              </w:rPr>
              <w:t>’ pod dowolnym kątem;</w:t>
            </w:r>
          </w:p>
          <w:p w:rsidR="002F0656" w:rsidRPr="00EA6320" w:rsidRDefault="002F0656" w:rsidP="001B34A2">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wstawianie płaszczyzn dociskania i trójwymiarowych powierzchni ograniczających;</w:t>
            </w:r>
          </w:p>
          <w:p w:rsidR="002F0656" w:rsidRPr="00EA6320" w:rsidRDefault="002F0656" w:rsidP="001B34A2">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opcją przykrywania/przezroczystości, oświetlenia i tekstury;</w:t>
            </w:r>
          </w:p>
          <w:p w:rsidR="002F0656" w:rsidRPr="00EA6320" w:rsidRDefault="002F0656" w:rsidP="001B34A2">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 xml:space="preserve">tekstu, linii, wielokątów, wypełnienia, symboli i </w:t>
            </w:r>
            <w:proofErr w:type="spellStart"/>
            <w:r w:rsidRPr="00EA6320">
              <w:rPr>
                <w:rFonts w:ascii="Times New Roman" w:eastAsia="Times New Roman" w:hAnsi="Times New Roman" w:cs="Times New Roman"/>
                <w:iCs/>
                <w:sz w:val="20"/>
                <w:szCs w:val="20"/>
                <w:lang w:eastAsia="pl-PL"/>
              </w:rPr>
              <w:t>linni</w:t>
            </w:r>
            <w:proofErr w:type="spellEnd"/>
            <w:r w:rsidRPr="00EA6320">
              <w:rPr>
                <w:rFonts w:ascii="Times New Roman" w:eastAsia="Times New Roman" w:hAnsi="Times New Roman" w:cs="Times New Roman"/>
                <w:iCs/>
                <w:sz w:val="20"/>
                <w:szCs w:val="20"/>
                <w:lang w:eastAsia="pl-PL"/>
              </w:rPr>
              <w:t xml:space="preserve"> typu </w:t>
            </w:r>
            <w:proofErr w:type="spellStart"/>
            <w:r w:rsidRPr="00EA6320">
              <w:rPr>
                <w:rFonts w:ascii="Times New Roman" w:eastAsia="Times New Roman" w:hAnsi="Times New Roman" w:cs="Times New Roman"/>
                <w:iCs/>
                <w:sz w:val="20"/>
                <w:szCs w:val="20"/>
                <w:lang w:eastAsia="pl-PL"/>
              </w:rPr>
              <w:t>spline</w:t>
            </w:r>
            <w:proofErr w:type="spellEnd"/>
            <w:r w:rsidRPr="00EA6320">
              <w:rPr>
                <w:rFonts w:ascii="Times New Roman" w:eastAsia="Times New Roman" w:hAnsi="Times New Roman" w:cs="Times New Roman"/>
                <w:iCs/>
                <w:sz w:val="20"/>
                <w:szCs w:val="20"/>
                <w:lang w:eastAsia="pl-PL"/>
              </w:rPr>
              <w:t>;</w:t>
            </w:r>
          </w:p>
          <w:p w:rsidR="002F0656" w:rsidRPr="00EA6320" w:rsidRDefault="002F0656" w:rsidP="001B34A2">
            <w:pPr>
              <w:numPr>
                <w:ilvl w:val="0"/>
                <w:numId w:val="45"/>
              </w:numPr>
              <w:spacing w:after="0" w:line="240" w:lineRule="auto"/>
              <w:ind w:left="283" w:firstLine="0"/>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 xml:space="preserve">dołączanie obrazów </w:t>
            </w:r>
            <w:proofErr w:type="spellStart"/>
            <w:r w:rsidRPr="00EA6320">
              <w:rPr>
                <w:rFonts w:ascii="Times New Roman" w:eastAsia="Times New Roman" w:hAnsi="Times New Roman" w:cs="Times New Roman"/>
                <w:iCs/>
                <w:sz w:val="20"/>
                <w:szCs w:val="20"/>
                <w:lang w:eastAsia="pl-PL"/>
              </w:rPr>
              <w:t>georeferencyjnych</w:t>
            </w:r>
            <w:proofErr w:type="spellEnd"/>
            <w:r w:rsidRPr="00EA6320">
              <w:rPr>
                <w:rFonts w:ascii="Times New Roman" w:eastAsia="Times New Roman" w:hAnsi="Times New Roman" w:cs="Times New Roman"/>
                <w:iCs/>
                <w:sz w:val="20"/>
                <w:szCs w:val="20"/>
                <w:lang w:eastAsia="pl-PL"/>
              </w:rPr>
              <w:t>.</w:t>
            </w:r>
          </w:p>
        </w:tc>
        <w:tc>
          <w:tcPr>
            <w:tcW w:w="1701"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3.</w:t>
            </w:r>
          </w:p>
        </w:tc>
        <w:tc>
          <w:tcPr>
            <w:tcW w:w="7762" w:type="dxa"/>
            <w:tcBorders>
              <w:left w:val="single" w:sz="4" w:space="0" w:color="auto"/>
            </w:tcBorders>
            <w:shd w:val="clear" w:color="auto" w:fill="auto"/>
          </w:tcPr>
          <w:p w:rsidR="002F0656" w:rsidRPr="00EA6320" w:rsidRDefault="002F0656" w:rsidP="001B34A2">
            <w:pPr>
              <w:spacing w:after="0" w:line="240" w:lineRule="auto"/>
              <w:ind w:left="-1"/>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b/>
                <w:iCs/>
                <w:sz w:val="20"/>
                <w:szCs w:val="20"/>
                <w:lang w:eastAsia="pl-PL"/>
              </w:rPr>
              <w:t>Tworzenie jednolitej siatki 3D z regularnie lub nieregularnie rozmieszczonych danych 3D.</w:t>
            </w:r>
            <w:r w:rsidRPr="00EA6320">
              <w:rPr>
                <w:rFonts w:ascii="Times New Roman" w:eastAsia="Times New Roman" w:hAnsi="Times New Roman" w:cs="Times New Roman"/>
                <w:iCs/>
                <w:sz w:val="20"/>
                <w:szCs w:val="20"/>
                <w:lang w:eastAsia="pl-PL"/>
              </w:rPr>
              <w:t xml:space="preserve"> Wykonywanie szczegółowych obliczeń w tym z zakresu statystyki opisowej: minimum, dolny </w:t>
            </w:r>
            <w:proofErr w:type="spellStart"/>
            <w:r w:rsidRPr="00EA6320">
              <w:rPr>
                <w:rFonts w:ascii="Times New Roman" w:eastAsia="Times New Roman" w:hAnsi="Times New Roman" w:cs="Times New Roman"/>
                <w:iCs/>
                <w:sz w:val="20"/>
                <w:szCs w:val="20"/>
                <w:lang w:eastAsia="pl-PL"/>
              </w:rPr>
              <w:t>kwartyl</w:t>
            </w:r>
            <w:proofErr w:type="spellEnd"/>
            <w:r w:rsidRPr="00EA6320">
              <w:rPr>
                <w:rFonts w:ascii="Times New Roman" w:eastAsia="Times New Roman" w:hAnsi="Times New Roman" w:cs="Times New Roman"/>
                <w:iCs/>
                <w:sz w:val="20"/>
                <w:szCs w:val="20"/>
                <w:lang w:eastAsia="pl-PL"/>
              </w:rPr>
              <w:t xml:space="preserve">, mediana, górny </w:t>
            </w:r>
            <w:proofErr w:type="spellStart"/>
            <w:r w:rsidRPr="00EA6320">
              <w:rPr>
                <w:rFonts w:ascii="Times New Roman" w:eastAsia="Times New Roman" w:hAnsi="Times New Roman" w:cs="Times New Roman"/>
                <w:iCs/>
                <w:sz w:val="20"/>
                <w:szCs w:val="20"/>
                <w:lang w:eastAsia="pl-PL"/>
              </w:rPr>
              <w:t>kwartyl</w:t>
            </w:r>
            <w:proofErr w:type="spellEnd"/>
            <w:r w:rsidRPr="00EA6320">
              <w:rPr>
                <w:rFonts w:ascii="Times New Roman" w:eastAsia="Times New Roman" w:hAnsi="Times New Roman" w:cs="Times New Roman"/>
                <w:iCs/>
                <w:sz w:val="20"/>
                <w:szCs w:val="20"/>
                <w:lang w:eastAsia="pl-PL"/>
              </w:rPr>
              <w:t xml:space="preserve">, maksimum, zakres, średni zakres, przedział </w:t>
            </w:r>
            <w:proofErr w:type="spellStart"/>
            <w:r w:rsidRPr="00EA6320">
              <w:rPr>
                <w:rFonts w:ascii="Times New Roman" w:eastAsia="Times New Roman" w:hAnsi="Times New Roman" w:cs="Times New Roman"/>
                <w:iCs/>
                <w:sz w:val="20"/>
                <w:szCs w:val="20"/>
                <w:lang w:eastAsia="pl-PL"/>
              </w:rPr>
              <w:t>międzykwartylowy</w:t>
            </w:r>
            <w:proofErr w:type="spellEnd"/>
            <w:r w:rsidRPr="00EA6320">
              <w:rPr>
                <w:rFonts w:ascii="Times New Roman" w:eastAsia="Times New Roman" w:hAnsi="Times New Roman" w:cs="Times New Roman"/>
                <w:iCs/>
                <w:sz w:val="20"/>
                <w:szCs w:val="20"/>
                <w:lang w:eastAsia="pl-PL"/>
              </w:rPr>
              <w:t>; statystyki czasu: średnia, odchylenie standardowe, wariancja, współczynnik zmienności, suma, średnia kwadratowa, średnie odchylenie bezwzględne oraz statystyki lokalizacji: ilość, gęstość, najbliższa odległość, najdalszy dystans, odległość mediana, średnia odległość.</w:t>
            </w:r>
          </w:p>
        </w:tc>
        <w:tc>
          <w:tcPr>
            <w:tcW w:w="1701"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4.</w:t>
            </w:r>
          </w:p>
        </w:tc>
        <w:tc>
          <w:tcPr>
            <w:tcW w:w="7762" w:type="dxa"/>
            <w:tcBorders>
              <w:left w:val="single" w:sz="4" w:space="0" w:color="auto"/>
            </w:tcBorders>
            <w:shd w:val="clear" w:color="auto" w:fill="auto"/>
          </w:tcPr>
          <w:p w:rsidR="002F0656" w:rsidRPr="00EA6320" w:rsidRDefault="002F0656" w:rsidP="001B34A2">
            <w:pPr>
              <w:spacing w:after="0" w:line="240" w:lineRule="auto"/>
              <w:ind w:left="-1"/>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Niezbędne funkcje interpolacji:</w:t>
            </w:r>
          </w:p>
          <w:p w:rsidR="002F0656" w:rsidRPr="00EA6320" w:rsidRDefault="002F0656" w:rsidP="001B34A2">
            <w:pPr>
              <w:numPr>
                <w:ilvl w:val="0"/>
                <w:numId w:val="46"/>
              </w:numPr>
              <w:spacing w:after="0" w:line="240" w:lineRule="auto"/>
              <w:ind w:left="-1" w:firstLine="284"/>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 xml:space="preserve">metody </w:t>
            </w:r>
            <w:proofErr w:type="spellStart"/>
            <w:r w:rsidRPr="00EA6320">
              <w:rPr>
                <w:rFonts w:ascii="Times New Roman" w:eastAsia="Times New Roman" w:hAnsi="Times New Roman" w:cs="Times New Roman"/>
                <w:iCs/>
                <w:sz w:val="20"/>
                <w:szCs w:val="20"/>
                <w:lang w:eastAsia="pl-PL"/>
              </w:rPr>
              <w:t>griddingu</w:t>
            </w:r>
            <w:proofErr w:type="spellEnd"/>
            <w:r w:rsidRPr="00EA6320">
              <w:rPr>
                <w:rFonts w:ascii="Times New Roman" w:eastAsia="Times New Roman" w:hAnsi="Times New Roman" w:cs="Times New Roman"/>
                <w:iCs/>
                <w:sz w:val="20"/>
                <w:szCs w:val="20"/>
                <w:lang w:eastAsia="pl-PL"/>
              </w:rPr>
              <w:t>: odwrotna odległość, wielomian lokalny;</w:t>
            </w:r>
          </w:p>
          <w:p w:rsidR="002F0656" w:rsidRPr="00EA6320" w:rsidRDefault="002F0656" w:rsidP="001B34A2">
            <w:pPr>
              <w:numPr>
                <w:ilvl w:val="0"/>
                <w:numId w:val="46"/>
              </w:numPr>
              <w:spacing w:after="0" w:line="240" w:lineRule="auto"/>
              <w:ind w:left="-1" w:firstLine="284"/>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filtrowanie i wykluczanie danych;</w:t>
            </w:r>
          </w:p>
          <w:p w:rsidR="002F0656" w:rsidRPr="00EA6320" w:rsidRDefault="002F0656" w:rsidP="001B34A2">
            <w:pPr>
              <w:numPr>
                <w:ilvl w:val="0"/>
                <w:numId w:val="46"/>
              </w:numPr>
              <w:spacing w:after="0" w:line="240" w:lineRule="auto"/>
              <w:ind w:left="-1" w:firstLine="284"/>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operacje matematyczne na siatce;</w:t>
            </w:r>
          </w:p>
          <w:p w:rsidR="002F0656" w:rsidRPr="00EA6320" w:rsidRDefault="002F0656" w:rsidP="001B34A2">
            <w:pPr>
              <w:numPr>
                <w:ilvl w:val="0"/>
                <w:numId w:val="46"/>
              </w:numPr>
              <w:spacing w:after="0" w:line="240" w:lineRule="auto"/>
              <w:ind w:left="-1" w:firstLine="284"/>
              <w:contextualSpacing/>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przekształcanie, scalanie i zmiana siatki wzorcowej;</w:t>
            </w:r>
          </w:p>
          <w:p w:rsidR="002F0656" w:rsidRPr="00EA6320" w:rsidRDefault="002F0656" w:rsidP="001B34A2">
            <w:pPr>
              <w:numPr>
                <w:ilvl w:val="0"/>
                <w:numId w:val="46"/>
              </w:numPr>
              <w:spacing w:after="0" w:line="240" w:lineRule="auto"/>
              <w:ind w:left="-1" w:firstLine="284"/>
              <w:contextualSpacing/>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iCs/>
                <w:sz w:val="20"/>
                <w:szCs w:val="20"/>
                <w:lang w:eastAsia="pl-PL"/>
              </w:rPr>
              <w:t>wyodrębnienie podzbioru lub oczka siatki.</w:t>
            </w:r>
          </w:p>
        </w:tc>
        <w:tc>
          <w:tcPr>
            <w:tcW w:w="1701"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5.</w:t>
            </w:r>
          </w:p>
        </w:tc>
        <w:tc>
          <w:tcPr>
            <w:tcW w:w="7762" w:type="dxa"/>
            <w:tcBorders>
              <w:left w:val="single" w:sz="4" w:space="0" w:color="auto"/>
            </w:tcBorders>
            <w:shd w:val="clear" w:color="auto" w:fill="auto"/>
          </w:tcPr>
          <w:p w:rsidR="002F0656" w:rsidRPr="00EA6320" w:rsidRDefault="002F0656" w:rsidP="00EA6320">
            <w:pPr>
              <w:spacing w:after="0" w:line="240" w:lineRule="auto"/>
              <w:jc w:val="both"/>
              <w:rPr>
                <w:rFonts w:ascii="Times New Roman" w:eastAsia="Times New Roman" w:hAnsi="Times New Roman" w:cs="Times New Roman"/>
                <w:b/>
                <w:iCs/>
                <w:sz w:val="20"/>
                <w:szCs w:val="20"/>
                <w:lang w:eastAsia="pl-PL"/>
              </w:rPr>
            </w:pPr>
            <w:r w:rsidRPr="00EA6320">
              <w:rPr>
                <w:rFonts w:ascii="Times New Roman" w:hAnsi="Times New Roman" w:cs="Times New Roman"/>
                <w:b/>
                <w:bCs/>
                <w:sz w:val="20"/>
                <w:szCs w:val="20"/>
                <w:shd w:val="clear" w:color="auto" w:fill="FFFFFF"/>
              </w:rPr>
              <w:t xml:space="preserve">Obsługa natywna formatów plików AutoCad DXF i </w:t>
            </w:r>
            <w:proofErr w:type="spellStart"/>
            <w:r w:rsidRPr="00EA6320">
              <w:rPr>
                <w:rFonts w:ascii="Times New Roman" w:hAnsi="Times New Roman" w:cs="Times New Roman"/>
                <w:b/>
                <w:bCs/>
                <w:sz w:val="20"/>
                <w:szCs w:val="20"/>
                <w:shd w:val="clear" w:color="auto" w:fill="FFFFFF"/>
              </w:rPr>
              <w:t>LiDAR</w:t>
            </w:r>
            <w:proofErr w:type="spellEnd"/>
            <w:r w:rsidRPr="00EA6320">
              <w:rPr>
                <w:rFonts w:ascii="Times New Roman" w:hAnsi="Times New Roman" w:cs="Times New Roman"/>
                <w:b/>
                <w:bCs/>
                <w:sz w:val="20"/>
                <w:szCs w:val="20"/>
                <w:shd w:val="clear" w:color="auto" w:fill="FFFFFF"/>
              </w:rPr>
              <w:t xml:space="preserve"> LAS </w:t>
            </w:r>
            <w:r w:rsidRPr="00EA6320">
              <w:rPr>
                <w:rFonts w:ascii="Times New Roman" w:hAnsi="Times New Roman" w:cs="Times New Roman"/>
                <w:bCs/>
                <w:sz w:val="20"/>
                <w:szCs w:val="20"/>
                <w:shd w:val="clear" w:color="auto" w:fill="FFFFFF"/>
              </w:rPr>
              <w:t xml:space="preserve">oraz możliwość importowania plików typu ASCII, CSV, XLS, DAT, Google Earth KML/KMZ, ESRI SHP, </w:t>
            </w:r>
            <w:proofErr w:type="spellStart"/>
            <w:r w:rsidRPr="00EA6320">
              <w:rPr>
                <w:rFonts w:ascii="Times New Roman" w:hAnsi="Times New Roman" w:cs="Times New Roman"/>
                <w:bCs/>
                <w:sz w:val="20"/>
                <w:szCs w:val="20"/>
                <w:shd w:val="clear" w:color="auto" w:fill="FFFFFF"/>
              </w:rPr>
              <w:t>MapInfo</w:t>
            </w:r>
            <w:proofErr w:type="spellEnd"/>
            <w:r w:rsidRPr="00EA6320">
              <w:rPr>
                <w:rFonts w:ascii="Times New Roman" w:hAnsi="Times New Roman" w:cs="Times New Roman"/>
                <w:bCs/>
                <w:sz w:val="20"/>
                <w:szCs w:val="20"/>
                <w:shd w:val="clear" w:color="auto" w:fill="FFFFFF"/>
              </w:rPr>
              <w:t xml:space="preserve"> MIF, SEG-Y SGY, SEGY, ESRI </w:t>
            </w:r>
            <w:proofErr w:type="spellStart"/>
            <w:r w:rsidRPr="00EA6320">
              <w:rPr>
                <w:rFonts w:ascii="Times New Roman" w:hAnsi="Times New Roman" w:cs="Times New Roman"/>
                <w:bCs/>
                <w:sz w:val="20"/>
                <w:szCs w:val="20"/>
                <w:shd w:val="clear" w:color="auto" w:fill="FFFFFF"/>
              </w:rPr>
              <w:t>ArcInfo</w:t>
            </w:r>
            <w:proofErr w:type="spellEnd"/>
            <w:r w:rsidRPr="00EA6320">
              <w:rPr>
                <w:rFonts w:ascii="Times New Roman" w:hAnsi="Times New Roman" w:cs="Times New Roman"/>
                <w:bCs/>
                <w:sz w:val="20"/>
                <w:szCs w:val="20"/>
                <w:shd w:val="clear" w:color="auto" w:fill="FFFFFF"/>
              </w:rPr>
              <w:t xml:space="preserve"> ASCII </w:t>
            </w:r>
            <w:proofErr w:type="spellStart"/>
            <w:r w:rsidRPr="00EA6320">
              <w:rPr>
                <w:rFonts w:ascii="Times New Roman" w:hAnsi="Times New Roman" w:cs="Times New Roman"/>
                <w:bCs/>
                <w:sz w:val="20"/>
                <w:szCs w:val="20"/>
                <w:shd w:val="clear" w:color="auto" w:fill="FFFFFF"/>
              </w:rPr>
              <w:t>Grid</w:t>
            </w:r>
            <w:proofErr w:type="spellEnd"/>
            <w:r w:rsidRPr="00EA6320">
              <w:rPr>
                <w:rFonts w:ascii="Times New Roman" w:hAnsi="Times New Roman" w:cs="Times New Roman"/>
                <w:bCs/>
                <w:sz w:val="20"/>
                <w:szCs w:val="20"/>
                <w:shd w:val="clear" w:color="auto" w:fill="FFFFFF"/>
              </w:rPr>
              <w:t xml:space="preserve"> (ASC, AIG, AGR, GRD), JPEG, TIFF, </w:t>
            </w:r>
            <w:proofErr w:type="spellStart"/>
            <w:r w:rsidRPr="00EA6320">
              <w:rPr>
                <w:rFonts w:ascii="Times New Roman" w:hAnsi="Times New Roman" w:cs="Times New Roman"/>
                <w:bCs/>
                <w:sz w:val="20"/>
                <w:szCs w:val="20"/>
                <w:shd w:val="clear" w:color="auto" w:fill="FFFFFF"/>
              </w:rPr>
              <w:t>Grid</w:t>
            </w:r>
            <w:proofErr w:type="spellEnd"/>
            <w:r w:rsidRPr="00EA6320">
              <w:rPr>
                <w:rFonts w:ascii="Times New Roman" w:hAnsi="Times New Roman" w:cs="Times New Roman"/>
                <w:bCs/>
                <w:sz w:val="20"/>
                <w:szCs w:val="20"/>
                <w:shd w:val="clear" w:color="auto" w:fill="FFFFFF"/>
              </w:rPr>
              <w:t xml:space="preserve"> </w:t>
            </w:r>
            <w:proofErr w:type="spellStart"/>
            <w:r w:rsidRPr="00EA6320">
              <w:rPr>
                <w:rFonts w:ascii="Times New Roman" w:hAnsi="Times New Roman" w:cs="Times New Roman"/>
                <w:bCs/>
                <w:sz w:val="20"/>
                <w:szCs w:val="20"/>
                <w:shd w:val="clear" w:color="auto" w:fill="FFFFFF"/>
              </w:rPr>
              <w:t>eXchange</w:t>
            </w:r>
            <w:proofErr w:type="spellEnd"/>
            <w:r w:rsidRPr="00EA6320">
              <w:rPr>
                <w:rFonts w:ascii="Times New Roman" w:hAnsi="Times New Roman" w:cs="Times New Roman"/>
                <w:bCs/>
                <w:sz w:val="20"/>
                <w:szCs w:val="20"/>
                <w:shd w:val="clear" w:color="auto" w:fill="FFFFFF"/>
              </w:rPr>
              <w:t xml:space="preserve"> (GXF).</w:t>
            </w:r>
          </w:p>
        </w:tc>
        <w:tc>
          <w:tcPr>
            <w:tcW w:w="1701"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6.</w:t>
            </w:r>
          </w:p>
        </w:tc>
        <w:tc>
          <w:tcPr>
            <w:tcW w:w="7762"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hAnsi="Times New Roman" w:cs="Times New Roman"/>
                <w:b/>
                <w:bCs/>
                <w:sz w:val="20"/>
                <w:szCs w:val="20"/>
                <w:shd w:val="clear" w:color="auto" w:fill="FFFFFF"/>
              </w:rPr>
            </w:pPr>
            <w:r w:rsidRPr="00EA6320">
              <w:rPr>
                <w:rFonts w:ascii="Times New Roman" w:hAnsi="Times New Roman" w:cs="Times New Roman"/>
                <w:b/>
                <w:bCs/>
                <w:sz w:val="20"/>
                <w:szCs w:val="20"/>
                <w:shd w:val="clear" w:color="auto" w:fill="FFFFFF"/>
              </w:rPr>
              <w:t xml:space="preserve">Możliwość szybkiej wymiany informacji i udostępniania modeli z zainteresowanymi stronami </w:t>
            </w:r>
            <w:r w:rsidRPr="00EA6320">
              <w:rPr>
                <w:rFonts w:ascii="Times New Roman" w:hAnsi="Times New Roman" w:cs="Times New Roman"/>
                <w:bCs/>
                <w:sz w:val="20"/>
                <w:szCs w:val="20"/>
                <w:shd w:val="clear" w:color="auto" w:fill="FFFFFF"/>
              </w:rPr>
              <w:t>w wysokiej jakości - formaty PDF lub TIFF, lub online - eksport do formatów PNG lub SVG. Łatwość wstawiania diagramów do narzędzi prezentacyjnych, takich jak Microsoft Word lub PowerPoint, z prostym kopiowaniem i wklejaniem oraz przechwytywaniem animacji wideo za pomocą wbudowanego narzędzia.</w:t>
            </w:r>
          </w:p>
        </w:tc>
        <w:tc>
          <w:tcPr>
            <w:tcW w:w="1701"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7.</w:t>
            </w:r>
          </w:p>
        </w:tc>
        <w:tc>
          <w:tcPr>
            <w:tcW w:w="7762"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hAnsi="Times New Roman" w:cs="Times New Roman"/>
                <w:b/>
                <w:bCs/>
                <w:sz w:val="20"/>
                <w:szCs w:val="20"/>
                <w:shd w:val="clear" w:color="auto" w:fill="FFFFFF"/>
              </w:rPr>
              <w:t>Obliczanie objętości brył 3D.</w:t>
            </w:r>
          </w:p>
        </w:tc>
        <w:tc>
          <w:tcPr>
            <w:tcW w:w="1701"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8.</w:t>
            </w:r>
          </w:p>
        </w:tc>
        <w:tc>
          <w:tcPr>
            <w:tcW w:w="7762"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hAnsi="Times New Roman" w:cs="Times New Roman"/>
                <w:b/>
                <w:bCs/>
                <w:sz w:val="20"/>
                <w:szCs w:val="20"/>
                <w:shd w:val="clear" w:color="auto" w:fill="FFFFFF"/>
              </w:rPr>
              <w:t>Nanoszenie danych GIS i map wektorowych na topografię terenu.</w:t>
            </w:r>
          </w:p>
        </w:tc>
        <w:tc>
          <w:tcPr>
            <w:tcW w:w="1701"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9.</w:t>
            </w:r>
          </w:p>
        </w:tc>
        <w:tc>
          <w:tcPr>
            <w:tcW w:w="7762"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hAnsi="Times New Roman" w:cs="Times New Roman"/>
                <w:b/>
                <w:bCs/>
                <w:sz w:val="20"/>
                <w:szCs w:val="20"/>
                <w:shd w:val="clear" w:color="auto" w:fill="FFFFFF"/>
              </w:rPr>
              <w:t>Obsługa plików w formacie 3D DXF.</w:t>
            </w:r>
          </w:p>
        </w:tc>
        <w:tc>
          <w:tcPr>
            <w:tcW w:w="1701"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10.</w:t>
            </w:r>
          </w:p>
        </w:tc>
        <w:tc>
          <w:tcPr>
            <w:tcW w:w="7762"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Możliwość tworzenia skryptów dla obsługi zadań rekurencyjnych.</w:t>
            </w:r>
          </w:p>
        </w:tc>
        <w:tc>
          <w:tcPr>
            <w:tcW w:w="1701"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11.</w:t>
            </w:r>
          </w:p>
        </w:tc>
        <w:tc>
          <w:tcPr>
            <w:tcW w:w="7762" w:type="dxa"/>
            <w:tcBorders>
              <w:left w:val="single" w:sz="4" w:space="0" w:color="auto"/>
            </w:tcBorders>
            <w:shd w:val="clear" w:color="auto" w:fill="auto"/>
            <w:vAlign w:val="center"/>
          </w:tcPr>
          <w:p w:rsidR="002F0656" w:rsidRPr="00EA6320" w:rsidRDefault="002F0656" w:rsidP="001B34A2">
            <w:pPr>
              <w:spacing w:after="0" w:line="240" w:lineRule="auto"/>
              <w:rPr>
                <w:rFonts w:cs="Times New Roman"/>
                <w:b/>
                <w:bCs/>
                <w:sz w:val="20"/>
                <w:szCs w:val="20"/>
                <w:lang w:eastAsia="pl-PL"/>
              </w:rPr>
            </w:pPr>
            <w:r w:rsidRPr="00EA6320">
              <w:rPr>
                <w:rFonts w:cs="Times New Roman"/>
                <w:b/>
                <w:bCs/>
                <w:sz w:val="20"/>
                <w:szCs w:val="20"/>
                <w:lang w:eastAsia="pl-PL"/>
              </w:rPr>
              <w:t>Możliwość tworzenia wykresów punktowych wzbogaconych o zestaw symboli 3D, możliwość klasyfikowania danych w celu tworzenia wykresów, kontrolę gęstości etykiet, a także zdolność do kolorowania wartości map RGB z danych źródłowych do indywidualnych punktów.</w:t>
            </w:r>
          </w:p>
        </w:tc>
        <w:tc>
          <w:tcPr>
            <w:tcW w:w="1701"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12.</w:t>
            </w:r>
          </w:p>
        </w:tc>
        <w:tc>
          <w:tcPr>
            <w:tcW w:w="7762" w:type="dxa"/>
            <w:tcBorders>
              <w:left w:val="single" w:sz="4" w:space="0" w:color="auto"/>
            </w:tcBorders>
            <w:shd w:val="clear" w:color="auto" w:fill="auto"/>
            <w:vAlign w:val="center"/>
          </w:tcPr>
          <w:p w:rsidR="002F0656" w:rsidRPr="00EA6320" w:rsidRDefault="002F0656" w:rsidP="001B34A2">
            <w:pPr>
              <w:spacing w:after="0" w:line="240" w:lineRule="auto"/>
              <w:rPr>
                <w:rFonts w:cs="Times New Roman"/>
                <w:b/>
                <w:bCs/>
                <w:sz w:val="20"/>
                <w:szCs w:val="20"/>
                <w:lang w:eastAsia="pl-PL"/>
              </w:rPr>
            </w:pPr>
            <w:r w:rsidRPr="00EA6320">
              <w:rPr>
                <w:rFonts w:cs="Times New Roman"/>
                <w:b/>
                <w:bCs/>
                <w:sz w:val="20"/>
                <w:szCs w:val="20"/>
                <w:lang w:eastAsia="pl-PL"/>
              </w:rPr>
              <w:t>Możliwość otwierania wielu okien projektów oraz arkuszy w danym czasie.</w:t>
            </w:r>
          </w:p>
        </w:tc>
        <w:tc>
          <w:tcPr>
            <w:tcW w:w="1701"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EA6320" w:rsidRPr="00EA6320" w:rsidTr="00EA6320">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lastRenderedPageBreak/>
              <w:t>13.</w:t>
            </w:r>
          </w:p>
        </w:tc>
        <w:tc>
          <w:tcPr>
            <w:tcW w:w="7762"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eastAsia="Times New Roman" w:hAnsi="Times New Roman" w:cs="Times New Roman"/>
                <w:b/>
                <w:iCs/>
                <w:sz w:val="20"/>
                <w:szCs w:val="20"/>
                <w:lang w:eastAsia="pl-PL"/>
              </w:rPr>
            </w:pPr>
            <w:r w:rsidRPr="00EA6320">
              <w:rPr>
                <w:rFonts w:ascii="Times New Roman" w:eastAsia="Times New Roman" w:hAnsi="Times New Roman" w:cs="Times New Roman"/>
                <w:b/>
                <w:iCs/>
                <w:sz w:val="20"/>
                <w:szCs w:val="20"/>
                <w:lang w:eastAsia="pl-PL"/>
              </w:rPr>
              <w:t>Oprogramowanie musi pracować na posiadanych przez Zamawiającego 64-bitowych systemach operacyjnych MS Windows 7, 8 i 10.</w:t>
            </w:r>
          </w:p>
        </w:tc>
        <w:tc>
          <w:tcPr>
            <w:tcW w:w="1701"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bl>
    <w:p w:rsidR="001B34A2" w:rsidRPr="00EA6320" w:rsidRDefault="001B34A2" w:rsidP="001B34A2">
      <w:pPr>
        <w:spacing w:after="0" w:line="240" w:lineRule="auto"/>
        <w:rPr>
          <w:rFonts w:ascii="Times New Roman" w:eastAsia="Times New Roman" w:hAnsi="Times New Roman" w:cs="Times New Roman"/>
          <w:i/>
          <w:iCs/>
          <w:sz w:val="20"/>
          <w:szCs w:val="20"/>
          <w:lang w:eastAsia="pl-P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904"/>
        <w:gridCol w:w="1559"/>
      </w:tblGrid>
      <w:tr w:rsidR="002F0656" w:rsidRPr="00EA6320" w:rsidTr="002F0656">
        <w:trPr>
          <w:trHeight w:val="566"/>
        </w:trPr>
        <w:tc>
          <w:tcPr>
            <w:tcW w:w="568" w:type="dxa"/>
            <w:shd w:val="pct10"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Lp.</w:t>
            </w:r>
          </w:p>
        </w:tc>
        <w:tc>
          <w:tcPr>
            <w:tcW w:w="7904" w:type="dxa"/>
            <w:shd w:val="pct10"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iCs/>
                <w:sz w:val="20"/>
                <w:szCs w:val="20"/>
                <w:lang w:eastAsia="pl-PL"/>
              </w:rPr>
              <w:t>Obsługa oprogramowania</w:t>
            </w:r>
            <w:r w:rsidRPr="00EA6320">
              <w:rPr>
                <w:rFonts w:ascii="Times New Roman" w:eastAsia="Times New Roman" w:hAnsi="Times New Roman" w:cs="Times New Roman"/>
                <w:b/>
                <w:bCs/>
                <w:sz w:val="20"/>
                <w:szCs w:val="20"/>
                <w:lang w:eastAsia="pl-PL"/>
              </w:rPr>
              <w:t xml:space="preserve"> </w:t>
            </w:r>
          </w:p>
        </w:tc>
        <w:tc>
          <w:tcPr>
            <w:tcW w:w="1559" w:type="dxa"/>
            <w:shd w:val="pct10"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b/>
                <w:bCs/>
                <w:sz w:val="20"/>
                <w:szCs w:val="20"/>
                <w:lang w:eastAsia="pl-PL"/>
              </w:rPr>
            </w:pPr>
            <w:r w:rsidRPr="00EA6320">
              <w:rPr>
                <w:rFonts w:ascii="Times New Roman" w:eastAsia="Times New Roman" w:hAnsi="Times New Roman" w:cs="Times New Roman"/>
                <w:b/>
                <w:bCs/>
                <w:sz w:val="20"/>
                <w:szCs w:val="20"/>
                <w:lang w:eastAsia="pl-PL"/>
              </w:rPr>
              <w:t>Warunek</w:t>
            </w:r>
          </w:p>
        </w:tc>
      </w:tr>
      <w:tr w:rsidR="002F0656" w:rsidRPr="00EA6320" w:rsidTr="002F0656">
        <w:trPr>
          <w:cantSplit/>
          <w:trHeight w:val="31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w:t>
            </w:r>
          </w:p>
        </w:tc>
        <w:tc>
          <w:tcPr>
            <w:tcW w:w="7904"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Typ licencji: nowa licencja jednostanowiskowa do zastosowań komercyjnych.</w:t>
            </w:r>
          </w:p>
        </w:tc>
        <w:tc>
          <w:tcPr>
            <w:tcW w:w="1559"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
                <w:bCs/>
                <w:sz w:val="20"/>
                <w:szCs w:val="20"/>
              </w:rPr>
            </w:pPr>
            <w:r w:rsidRPr="00EA6320">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2.</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 xml:space="preserve">Dokumentacja producenta dla oprogramowania w wersji elektronicznej </w:t>
            </w:r>
          </w:p>
          <w:p w:rsidR="002F0656" w:rsidRPr="001B34A2" w:rsidRDefault="002F0656" w:rsidP="001B34A2">
            <w:pPr>
              <w:numPr>
                <w:ilvl w:val="0"/>
                <w:numId w:val="47"/>
              </w:numPr>
              <w:spacing w:after="0" w:line="240" w:lineRule="auto"/>
              <w:contextualSpacing/>
              <w:jc w:val="both"/>
              <w:rPr>
                <w:rFonts w:ascii="Times New Roman" w:eastAsia="Times New Roman" w:hAnsi="Times New Roman" w:cs="Times New Roman"/>
                <w:iCs/>
                <w:strike/>
                <w:color w:val="FF0000"/>
                <w:sz w:val="20"/>
                <w:szCs w:val="20"/>
                <w:lang w:eastAsia="pl-PL"/>
              </w:rPr>
            </w:pPr>
            <w:r w:rsidRPr="001B34A2">
              <w:rPr>
                <w:rFonts w:ascii="Times New Roman" w:eastAsia="Times New Roman" w:hAnsi="Times New Roman" w:cs="Times New Roman"/>
                <w:iCs/>
                <w:sz w:val="20"/>
                <w:szCs w:val="20"/>
                <w:lang w:eastAsia="pl-PL"/>
              </w:rPr>
              <w:t>podręcznik podstawowy w formacie .pdf</w:t>
            </w:r>
          </w:p>
          <w:p w:rsidR="002F0656" w:rsidRPr="001B34A2" w:rsidRDefault="002F0656" w:rsidP="001B34A2">
            <w:pPr>
              <w:numPr>
                <w:ilvl w:val="0"/>
                <w:numId w:val="47"/>
              </w:numPr>
              <w:spacing w:after="0" w:line="240" w:lineRule="auto"/>
              <w:contextualSpacing/>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podręcznik użytkownika w formacie .</w:t>
            </w:r>
            <w:proofErr w:type="spellStart"/>
            <w:r w:rsidRPr="001B34A2">
              <w:rPr>
                <w:rFonts w:ascii="Times New Roman" w:eastAsia="Times New Roman" w:hAnsi="Times New Roman" w:cs="Times New Roman"/>
                <w:iCs/>
                <w:sz w:val="20"/>
                <w:szCs w:val="20"/>
                <w:lang w:eastAsia="pl-PL"/>
              </w:rPr>
              <w:t>hlp</w:t>
            </w:r>
            <w:proofErr w:type="spellEnd"/>
            <w:r w:rsidRPr="001B34A2">
              <w:rPr>
                <w:rFonts w:ascii="Times New Roman" w:eastAsia="Times New Roman" w:hAnsi="Times New Roman" w:cs="Times New Roman"/>
                <w:iCs/>
                <w:sz w:val="20"/>
                <w:szCs w:val="20"/>
                <w:lang w:eastAsia="pl-PL"/>
              </w:rPr>
              <w:t xml:space="preserve"> i .pdf</w:t>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3.</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Zapewnienie bezpłatnej pomocy w instalacji oprogramowania i wsparcia technicznego online lub telefonicznie.</w:t>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4.</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Szkolenie e-learningowe</w:t>
            </w:r>
            <w:r w:rsidR="00740138">
              <w:rPr>
                <w:rFonts w:ascii="Times New Roman" w:eastAsia="Times New Roman" w:hAnsi="Times New Roman" w:cs="Times New Roman"/>
                <w:iCs/>
                <w:sz w:val="20"/>
                <w:szCs w:val="20"/>
                <w:lang w:eastAsia="pl-PL"/>
              </w:rPr>
              <w:t xml:space="preserve"> lub stacjonarne w siedzibie Zamawiającego,</w:t>
            </w:r>
            <w:r w:rsidRPr="001B34A2">
              <w:rPr>
                <w:rFonts w:ascii="Times New Roman" w:eastAsia="Times New Roman" w:hAnsi="Times New Roman" w:cs="Times New Roman"/>
                <w:iCs/>
                <w:sz w:val="20"/>
                <w:szCs w:val="20"/>
                <w:lang w:eastAsia="pl-PL"/>
              </w:rPr>
              <w:t xml:space="preserve"> z obsługi programu w języku polskim dla każdego użytkownika w zakresie:</w:t>
            </w:r>
          </w:p>
          <w:p w:rsidR="002F0656" w:rsidRPr="001B34A2" w:rsidRDefault="002F0656" w:rsidP="001B34A2">
            <w:pPr>
              <w:numPr>
                <w:ilvl w:val="0"/>
                <w:numId w:val="48"/>
              </w:numPr>
              <w:spacing w:after="0" w:line="240" w:lineRule="auto"/>
              <w:contextualSpacing/>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Wizualizacja danych wolumetrycznych i jej wykorzystanie w prezentacjach złożonych struktur danych</w:t>
            </w:r>
          </w:p>
          <w:p w:rsidR="002F0656" w:rsidRPr="001B34A2" w:rsidRDefault="002F0656" w:rsidP="001B34A2">
            <w:pPr>
              <w:spacing w:after="0" w:line="240" w:lineRule="auto"/>
              <w:jc w:val="both"/>
              <w:rPr>
                <w:rFonts w:ascii="Times New Roman" w:eastAsia="Times New Roman" w:hAnsi="Times New Roman" w:cs="Times New Roman"/>
                <w:iCs/>
                <w:sz w:val="20"/>
                <w:szCs w:val="20"/>
                <w:lang w:eastAsia="pl-PL"/>
              </w:rPr>
            </w:pP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bl>
    <w:p w:rsidR="001B34A2" w:rsidRDefault="001B34A2"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Default="002F0656" w:rsidP="001B34A2">
      <w:pPr>
        <w:spacing w:after="160" w:line="259" w:lineRule="auto"/>
        <w:rPr>
          <w:rFonts w:ascii="Times New Roman" w:hAnsi="Times New Roman" w:cs="Times New Roman"/>
          <w:sz w:val="20"/>
          <w:szCs w:val="20"/>
        </w:rPr>
      </w:pPr>
    </w:p>
    <w:p w:rsidR="002F0656" w:rsidRPr="001B34A2" w:rsidRDefault="002F0656" w:rsidP="001B34A2">
      <w:pPr>
        <w:spacing w:after="160" w:line="259" w:lineRule="auto"/>
        <w:rPr>
          <w:rFonts w:ascii="Times New Roman" w:hAnsi="Times New Roman" w:cs="Times New Roman"/>
          <w:sz w:val="20"/>
          <w:szCs w:val="20"/>
        </w:rPr>
      </w:pPr>
      <w:r>
        <w:rPr>
          <w:rFonts w:ascii="Times New Roman" w:hAnsi="Times New Roman" w:cs="Times New Roman"/>
          <w:sz w:val="20"/>
          <w:szCs w:val="20"/>
        </w:rPr>
        <w:lastRenderedPageBreak/>
        <w:t>CZĘŚĆ VI</w:t>
      </w:r>
    </w:p>
    <w:p w:rsidR="001B34A2" w:rsidRPr="001B34A2" w:rsidRDefault="001B34A2" w:rsidP="001B34A2">
      <w:pPr>
        <w:spacing w:after="0" w:line="240" w:lineRule="auto"/>
        <w:jc w:val="center"/>
        <w:rPr>
          <w:rFonts w:ascii="Times New Roman" w:eastAsia="Times New Roman" w:hAnsi="Times New Roman" w:cs="Times New Roman"/>
          <w:b/>
          <w:bCs/>
          <w:i/>
          <w:sz w:val="20"/>
          <w:szCs w:val="20"/>
          <w:lang w:eastAsia="pl-PL"/>
        </w:rPr>
      </w:pPr>
      <w:r w:rsidRPr="001B34A2">
        <w:rPr>
          <w:rFonts w:ascii="Times New Roman" w:eastAsia="Times New Roman" w:hAnsi="Times New Roman" w:cs="Times New Roman"/>
          <w:b/>
          <w:bCs/>
          <w:sz w:val="20"/>
          <w:szCs w:val="20"/>
          <w:lang w:eastAsia="pl-PL"/>
        </w:rPr>
        <w:t>FORMULARZ WYMAGANYCH WARUNKÓW TECHNICZNYCH</w:t>
      </w:r>
    </w:p>
    <w:p w:rsidR="001B34A2" w:rsidRPr="001B34A2" w:rsidRDefault="001B34A2" w:rsidP="001B34A2">
      <w:pPr>
        <w:spacing w:after="0" w:line="240" w:lineRule="auto"/>
        <w:ind w:left="-284" w:right="284"/>
        <w:jc w:val="both"/>
        <w:rPr>
          <w:rFonts w:ascii="Times New Roman" w:eastAsia="Times New Roman" w:hAnsi="Times New Roman" w:cs="Times New Roman"/>
          <w:bCs/>
          <w:sz w:val="20"/>
          <w:szCs w:val="20"/>
          <w:lang w:eastAsia="pl-PL"/>
        </w:rPr>
      </w:pPr>
    </w:p>
    <w:tbl>
      <w:tblPr>
        <w:tblW w:w="5463"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0065"/>
      </w:tblGrid>
      <w:tr w:rsidR="001B34A2" w:rsidRPr="001B34A2" w:rsidTr="002F0656">
        <w:trPr>
          <w:trHeight w:val="262"/>
        </w:trPr>
        <w:tc>
          <w:tcPr>
            <w:tcW w:w="5000" w:type="pct"/>
            <w:shd w:val="clear" w:color="auto" w:fill="E0E0E0"/>
            <w:vAlign w:val="center"/>
          </w:tcPr>
          <w:p w:rsidR="001B34A2" w:rsidRPr="001B34A2" w:rsidRDefault="001B34A2" w:rsidP="001B34A2">
            <w:pPr>
              <w:spacing w:after="0" w:line="240" w:lineRule="auto"/>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Cs/>
                <w:sz w:val="20"/>
                <w:szCs w:val="20"/>
                <w:lang w:eastAsia="pl-PL"/>
              </w:rPr>
              <w:t>Niniejszym oferujemy dostawę programów spełniających poniższe wymagania techniczne:</w:t>
            </w:r>
            <w:r w:rsidRPr="001B34A2">
              <w:rPr>
                <w:rFonts w:ascii="Times New Roman" w:eastAsia="Times New Roman" w:hAnsi="Times New Roman" w:cs="Times New Roman"/>
                <w:b/>
                <w:iCs/>
                <w:sz w:val="20"/>
                <w:szCs w:val="20"/>
                <w:lang w:eastAsia="pl-PL"/>
              </w:rPr>
              <w:t xml:space="preserve"> </w:t>
            </w:r>
          </w:p>
          <w:p w:rsidR="001B34A2" w:rsidRPr="001B34A2" w:rsidRDefault="001B34A2" w:rsidP="00EA6320">
            <w:pPr>
              <w:spacing w:after="0" w:line="240" w:lineRule="auto"/>
              <w:rPr>
                <w:rFonts w:ascii="Times New Roman" w:eastAsia="Times New Roman" w:hAnsi="Times New Roman" w:cs="Times New Roman"/>
                <w:sz w:val="20"/>
                <w:szCs w:val="20"/>
                <w:lang w:eastAsia="pl-PL"/>
              </w:rPr>
            </w:pPr>
            <w:r w:rsidRPr="001B34A2">
              <w:rPr>
                <w:rFonts w:ascii="Times New Roman" w:eastAsia="Times New Roman" w:hAnsi="Times New Roman" w:cs="Times New Roman"/>
                <w:b/>
                <w:iCs/>
                <w:sz w:val="20"/>
                <w:szCs w:val="20"/>
                <w:lang w:eastAsia="pl-PL"/>
              </w:rPr>
              <w:t>Program do projektowania i tworzenia dokumentacji technicznej infrastruktury użyteczności publicznej oraz obiektów inżynierii lądowej zgodny z systemem CAD i GIS.</w:t>
            </w:r>
          </w:p>
        </w:tc>
      </w:tr>
      <w:tr w:rsidR="001B34A2" w:rsidRPr="001B34A2" w:rsidTr="002F0656">
        <w:trPr>
          <w:trHeight w:val="326"/>
        </w:trPr>
        <w:tc>
          <w:tcPr>
            <w:tcW w:w="5000" w:type="pct"/>
            <w:shd w:val="clear" w:color="auto" w:fill="E0E0E0"/>
            <w:vAlign w:val="center"/>
          </w:tcPr>
          <w:p w:rsidR="001B34A2" w:rsidRPr="001B34A2" w:rsidRDefault="001B34A2" w:rsidP="001B34A2">
            <w:pPr>
              <w:spacing w:after="0" w:line="240" w:lineRule="auto"/>
              <w:rPr>
                <w:rFonts w:ascii="Times New Roman" w:eastAsia="Times New Roman" w:hAnsi="Times New Roman" w:cs="Times New Roman"/>
                <w:bCs/>
                <w:sz w:val="20"/>
                <w:szCs w:val="20"/>
                <w:lang w:eastAsia="pl-PL"/>
              </w:rPr>
            </w:pPr>
          </w:p>
        </w:tc>
      </w:tr>
    </w:tbl>
    <w:p w:rsidR="001B34A2" w:rsidRPr="001B34A2" w:rsidRDefault="001B34A2" w:rsidP="001B34A2">
      <w:pPr>
        <w:spacing w:after="0" w:line="240" w:lineRule="auto"/>
        <w:rPr>
          <w:rFonts w:ascii="Times New Roman" w:eastAsia="Times New Roman" w:hAnsi="Times New Roman" w:cs="Times New Roman"/>
          <w:sz w:val="20"/>
          <w:szCs w:val="20"/>
          <w:lang w:eastAsia="pl-P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904"/>
        <w:gridCol w:w="1559"/>
      </w:tblGrid>
      <w:tr w:rsidR="002F0656" w:rsidRPr="001B34A2" w:rsidTr="002F0656">
        <w:trPr>
          <w:trHeight w:val="566"/>
        </w:trPr>
        <w:tc>
          <w:tcPr>
            <w:tcW w:w="568"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Lp.</w:t>
            </w:r>
          </w:p>
        </w:tc>
        <w:tc>
          <w:tcPr>
            <w:tcW w:w="7904"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iCs/>
                <w:sz w:val="20"/>
                <w:szCs w:val="20"/>
                <w:lang w:eastAsia="pl-PL"/>
              </w:rPr>
              <w:t>Pakiet składający się z oprogramowania o następujących f</w:t>
            </w:r>
            <w:r w:rsidRPr="001B34A2">
              <w:rPr>
                <w:rFonts w:ascii="Times New Roman" w:eastAsia="Times New Roman" w:hAnsi="Times New Roman" w:cs="Times New Roman"/>
                <w:b/>
                <w:bCs/>
                <w:sz w:val="20"/>
                <w:szCs w:val="20"/>
                <w:lang w:eastAsia="pl-PL"/>
              </w:rPr>
              <w:t xml:space="preserve">unkcjach i właściwościach technicznych </w:t>
            </w:r>
          </w:p>
        </w:tc>
        <w:tc>
          <w:tcPr>
            <w:tcW w:w="1559"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Warunek</w:t>
            </w:r>
          </w:p>
        </w:tc>
      </w:tr>
      <w:tr w:rsidR="002F0656" w:rsidRPr="001B34A2" w:rsidTr="002F0656">
        <w:tc>
          <w:tcPr>
            <w:tcW w:w="568" w:type="dxa"/>
            <w:tcBorders>
              <w:bottom w:val="single" w:sz="4" w:space="0" w:color="auto"/>
            </w:tcBorders>
            <w:shd w:val="pct10" w:color="auto" w:fill="auto"/>
            <w:vAlign w:val="center"/>
          </w:tcPr>
          <w:p w:rsidR="002F0656" w:rsidRPr="001B34A2" w:rsidRDefault="002F0656" w:rsidP="001B34A2">
            <w:pPr>
              <w:spacing w:after="0" w:line="259" w:lineRule="auto"/>
              <w:jc w:val="center"/>
              <w:rPr>
                <w:rFonts w:ascii="Times New Roman" w:eastAsia="Times New Roman" w:hAnsi="Times New Roman" w:cs="Times New Roman"/>
                <w:b/>
                <w:bCs/>
                <w:sz w:val="20"/>
                <w:szCs w:val="20"/>
              </w:rPr>
            </w:pPr>
            <w:r w:rsidRPr="001B34A2">
              <w:rPr>
                <w:rFonts w:ascii="Times New Roman" w:eastAsia="Times New Roman" w:hAnsi="Times New Roman" w:cs="Times New Roman"/>
                <w:b/>
                <w:bCs/>
                <w:sz w:val="20"/>
                <w:szCs w:val="20"/>
              </w:rPr>
              <w:t>1</w:t>
            </w:r>
          </w:p>
        </w:tc>
        <w:tc>
          <w:tcPr>
            <w:tcW w:w="7904" w:type="dxa"/>
            <w:shd w:val="pct10"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2</w:t>
            </w:r>
          </w:p>
        </w:tc>
        <w:tc>
          <w:tcPr>
            <w:tcW w:w="1559" w:type="dxa"/>
            <w:shd w:val="pct10" w:color="auto" w:fill="auto"/>
            <w:vAlign w:val="center"/>
          </w:tcPr>
          <w:p w:rsidR="002F0656" w:rsidRPr="001B34A2" w:rsidRDefault="002F0656" w:rsidP="001B34A2">
            <w:pPr>
              <w:keepNext/>
              <w:spacing w:after="0" w:line="240" w:lineRule="auto"/>
              <w:jc w:val="center"/>
              <w:outlineLvl w:val="1"/>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3</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Zaawansowane narzędzia do projektowania i tworzenia dokumentacji technicznej infrastruktury i obiektów inżynierskich.</w:t>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2.</w:t>
            </w:r>
          </w:p>
        </w:tc>
        <w:tc>
          <w:tcPr>
            <w:tcW w:w="7904" w:type="dxa"/>
            <w:tcBorders>
              <w:left w:val="single" w:sz="4" w:space="0" w:color="auto"/>
            </w:tcBorders>
            <w:shd w:val="clear" w:color="auto" w:fill="auto"/>
          </w:tcPr>
          <w:p w:rsidR="002F0656" w:rsidRPr="001B34A2" w:rsidRDefault="002F0656" w:rsidP="001B34A2">
            <w:pPr>
              <w:spacing w:after="0" w:line="240" w:lineRule="auto"/>
              <w:contextualSpacing/>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Planowanie infrastruktury i zarządzanie nią w oparciu o dane CAD i GIS. Praca na plikach w formatach DXF, DWG.</w:t>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3.</w:t>
            </w:r>
          </w:p>
        </w:tc>
        <w:tc>
          <w:tcPr>
            <w:tcW w:w="7904" w:type="dxa"/>
            <w:tcBorders>
              <w:left w:val="single" w:sz="4" w:space="0" w:color="auto"/>
            </w:tcBorders>
            <w:shd w:val="clear" w:color="auto" w:fill="auto"/>
          </w:tcPr>
          <w:p w:rsidR="002F0656" w:rsidRPr="001B34A2" w:rsidRDefault="002F0656" w:rsidP="001B34A2">
            <w:pPr>
              <w:spacing w:after="0" w:line="240" w:lineRule="auto"/>
              <w:ind w:left="-1"/>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Możliwość modyfikowania obwiedni zlewni i ścieżek przepływu wód.</w:t>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4.</w:t>
            </w:r>
          </w:p>
        </w:tc>
        <w:tc>
          <w:tcPr>
            <w:tcW w:w="7904" w:type="dxa"/>
            <w:tcBorders>
              <w:left w:val="single" w:sz="4" w:space="0" w:color="auto"/>
            </w:tcBorders>
            <w:shd w:val="clear" w:color="auto" w:fill="auto"/>
          </w:tcPr>
          <w:p w:rsidR="002F0656" w:rsidRPr="001B34A2" w:rsidRDefault="002F0656" w:rsidP="001B34A2">
            <w:pPr>
              <w:shd w:val="clear" w:color="auto" w:fill="FFFFFF"/>
              <w:spacing w:before="100" w:beforeAutospacing="1" w:after="100" w:afterAutospacing="1" w:line="240" w:lineRule="auto"/>
              <w:outlineLvl w:val="2"/>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Możliwość tworzenia i edycji brył przestrzennych 3D – ACIS.</w:t>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5.</w:t>
            </w:r>
          </w:p>
        </w:tc>
        <w:tc>
          <w:tcPr>
            <w:tcW w:w="7904" w:type="dxa"/>
            <w:tcBorders>
              <w:left w:val="single" w:sz="4" w:space="0" w:color="auto"/>
            </w:tcBorders>
            <w:shd w:val="clear" w:color="auto" w:fill="auto"/>
          </w:tcPr>
          <w:p w:rsidR="002F0656" w:rsidRPr="001B34A2" w:rsidRDefault="002F0656" w:rsidP="001B34A2">
            <w:pPr>
              <w:spacing w:after="0" w:line="240" w:lineRule="auto"/>
              <w:ind w:left="-1"/>
              <w:jc w:val="both"/>
              <w:rPr>
                <w:rFonts w:ascii="Times New Roman" w:eastAsia="Times New Roman" w:hAnsi="Times New Roman" w:cs="Times New Roman"/>
                <w:b/>
                <w:iCs/>
                <w:sz w:val="20"/>
                <w:szCs w:val="20"/>
                <w:lang w:eastAsia="pl-PL"/>
              </w:rPr>
            </w:pPr>
            <w:r w:rsidRPr="001B34A2">
              <w:rPr>
                <w:rFonts w:ascii="Times New Roman" w:hAnsi="Times New Roman" w:cs="Times New Roman"/>
                <w:b/>
                <w:bCs/>
                <w:color w:val="333333"/>
                <w:sz w:val="20"/>
                <w:szCs w:val="20"/>
                <w:shd w:val="clear" w:color="auto" w:fill="FAFAFA"/>
              </w:rPr>
              <w:t>Obsługa formatów ZRX, VBA i .NET dająca możliwość współpracy z nakładkami.</w:t>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6.</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Obsługa plików DWG z innych programów oraz i</w:t>
            </w:r>
            <w:r w:rsidRPr="001B34A2">
              <w:rPr>
                <w:rFonts w:ascii="Times New Roman" w:hAnsi="Times New Roman" w:cs="Times New Roman"/>
                <w:b/>
                <w:bCs/>
                <w:color w:val="333333"/>
                <w:sz w:val="20"/>
                <w:szCs w:val="20"/>
                <w:shd w:val="clear" w:color="auto" w:fill="FFFFFF"/>
              </w:rPr>
              <w:t>mport plików DGN i wektorowych plików PDF.</w:t>
            </w:r>
            <w:r w:rsidRPr="001B34A2">
              <w:rPr>
                <w:rFonts w:ascii="Times New Roman" w:hAnsi="Times New Roman" w:cs="Times New Roman"/>
                <w:b/>
                <w:bCs/>
                <w:color w:val="333333"/>
                <w:sz w:val="20"/>
                <w:szCs w:val="20"/>
                <w:shd w:val="clear" w:color="auto" w:fill="FFFFFF"/>
              </w:rPr>
              <w:tab/>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7.</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hAnsi="Times New Roman" w:cs="Times New Roman"/>
                <w:b/>
                <w:bCs/>
                <w:color w:val="333333"/>
                <w:sz w:val="20"/>
                <w:szCs w:val="20"/>
                <w:shd w:val="clear" w:color="auto" w:fill="FFFFFF"/>
              </w:rPr>
              <w:t>Obsługa bloków dynamicznych</w:t>
            </w:r>
            <w:r w:rsidRPr="001B34A2">
              <w:rPr>
                <w:rFonts w:ascii="Times New Roman" w:hAnsi="Times New Roman" w:cs="Times New Roman"/>
                <w:b/>
                <w:bCs/>
                <w:color w:val="333333"/>
                <w:sz w:val="20"/>
                <w:szCs w:val="20"/>
                <w:shd w:val="clear" w:color="auto" w:fill="FAFAFA"/>
              </w:rPr>
              <w:t>.</w:t>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8.</w:t>
            </w:r>
          </w:p>
        </w:tc>
        <w:tc>
          <w:tcPr>
            <w:tcW w:w="7904" w:type="dxa"/>
            <w:tcBorders>
              <w:left w:val="single" w:sz="4" w:space="0" w:color="auto"/>
            </w:tcBorders>
            <w:shd w:val="clear" w:color="auto" w:fill="auto"/>
          </w:tcPr>
          <w:p w:rsidR="002F0656" w:rsidRPr="001B34A2" w:rsidRDefault="002F0656" w:rsidP="001B34A2">
            <w:pPr>
              <w:shd w:val="clear" w:color="auto" w:fill="FFFFFF"/>
              <w:spacing w:before="100" w:beforeAutospacing="1" w:after="100" w:afterAutospacing="1" w:line="240" w:lineRule="auto"/>
              <w:outlineLvl w:val="2"/>
              <w:rPr>
                <w:rFonts w:ascii="Times New Roman" w:eastAsia="Times New Roman" w:hAnsi="Times New Roman" w:cs="Times New Roman"/>
                <w:b/>
                <w:bCs/>
                <w:sz w:val="20"/>
                <w:szCs w:val="20"/>
                <w:lang w:eastAsia="pl-PL"/>
              </w:rPr>
            </w:pPr>
            <w:r w:rsidRPr="001B34A2">
              <w:rPr>
                <w:rFonts w:ascii="Times New Roman" w:eastAsia="Times New Roman" w:hAnsi="Times New Roman" w:cs="Times New Roman"/>
                <w:b/>
                <w:bCs/>
                <w:sz w:val="20"/>
                <w:szCs w:val="20"/>
                <w:lang w:eastAsia="pl-PL"/>
              </w:rPr>
              <w:t xml:space="preserve">Możliwość tworzenia skryptów w języku Visual Basic oraz obsługa języka </w:t>
            </w:r>
            <w:proofErr w:type="spellStart"/>
            <w:r w:rsidRPr="001B34A2">
              <w:rPr>
                <w:rFonts w:ascii="Times New Roman" w:eastAsia="Times New Roman" w:hAnsi="Times New Roman" w:cs="Times New Roman"/>
                <w:b/>
                <w:bCs/>
                <w:sz w:val="20"/>
                <w:szCs w:val="20"/>
                <w:lang w:eastAsia="pl-PL"/>
              </w:rPr>
              <w:t>Auto</w:t>
            </w:r>
            <w:r w:rsidRPr="001B34A2">
              <w:rPr>
                <w:rFonts w:ascii="Times New Roman" w:eastAsia="Times New Roman" w:hAnsi="Times New Roman" w:cs="Times New Roman"/>
                <w:b/>
                <w:bCs/>
                <w:color w:val="333333"/>
                <w:sz w:val="20"/>
                <w:szCs w:val="20"/>
                <w:shd w:val="clear" w:color="auto" w:fill="FAFAFA"/>
                <w:lang w:eastAsia="pl-PL"/>
              </w:rPr>
              <w:t>LISP</w:t>
            </w:r>
            <w:proofErr w:type="spellEnd"/>
            <w:r w:rsidRPr="001B34A2">
              <w:rPr>
                <w:rFonts w:ascii="Times New Roman" w:eastAsia="Times New Roman" w:hAnsi="Times New Roman" w:cs="Times New Roman"/>
                <w:b/>
                <w:bCs/>
                <w:color w:val="333333"/>
                <w:sz w:val="20"/>
                <w:szCs w:val="20"/>
                <w:shd w:val="clear" w:color="auto" w:fill="FAFAFA"/>
                <w:lang w:eastAsia="pl-PL"/>
              </w:rPr>
              <w:t>.</w:t>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9.</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Zarządzanie właściwościami warstw.</w:t>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10.</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b/>
                <w:iCs/>
                <w:sz w:val="20"/>
                <w:szCs w:val="20"/>
                <w:lang w:eastAsia="pl-PL"/>
              </w:rPr>
              <w:t>Wydajny silnik do rastrów.</w:t>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EA6320"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11.</w:t>
            </w:r>
          </w:p>
        </w:tc>
        <w:tc>
          <w:tcPr>
            <w:tcW w:w="7904" w:type="dxa"/>
            <w:tcBorders>
              <w:left w:val="single" w:sz="4" w:space="0" w:color="auto"/>
            </w:tcBorders>
            <w:shd w:val="clear" w:color="auto" w:fill="auto"/>
          </w:tcPr>
          <w:p w:rsidR="002F0656" w:rsidRPr="00EA6320" w:rsidRDefault="002F0656" w:rsidP="001B34A2">
            <w:pPr>
              <w:numPr>
                <w:ilvl w:val="0"/>
                <w:numId w:val="49"/>
              </w:numPr>
              <w:shd w:val="clear" w:color="auto" w:fill="FFFFFF"/>
              <w:spacing w:after="0" w:line="240" w:lineRule="auto"/>
              <w:ind w:left="0"/>
              <w:rPr>
                <w:rFonts w:ascii="Times New Roman" w:eastAsia="Times New Roman" w:hAnsi="Times New Roman" w:cs="Times New Roman"/>
                <w:sz w:val="20"/>
                <w:szCs w:val="20"/>
                <w:lang w:eastAsia="pl-PL"/>
              </w:rPr>
            </w:pPr>
            <w:r w:rsidRPr="00EA6320">
              <w:rPr>
                <w:rFonts w:ascii="Times New Roman" w:eastAsia="Times New Roman" w:hAnsi="Times New Roman" w:cs="Times New Roman"/>
                <w:iCs/>
                <w:sz w:val="20"/>
                <w:szCs w:val="20"/>
                <w:lang w:eastAsia="pl-PL"/>
              </w:rPr>
              <w:t>Nakładka zawierająca następujące funkcjonalności dla zastosowań geodezyjnych:</w:t>
            </w:r>
          </w:p>
          <w:p w:rsidR="002F0656" w:rsidRPr="00EA6320" w:rsidRDefault="002F0656" w:rsidP="001B34A2">
            <w:pPr>
              <w:numPr>
                <w:ilvl w:val="0"/>
                <w:numId w:val="49"/>
              </w:numPr>
              <w:shd w:val="clear" w:color="auto" w:fill="FFFFFF"/>
              <w:spacing w:after="0" w:line="240" w:lineRule="auto"/>
              <w:contextualSpacing/>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oznaczanie współrzędnych w projekcie,</w:t>
            </w:r>
          </w:p>
          <w:p w:rsidR="002F0656" w:rsidRPr="00EA6320" w:rsidRDefault="002F0656" w:rsidP="001B34A2">
            <w:pPr>
              <w:numPr>
                <w:ilvl w:val="0"/>
                <w:numId w:val="49"/>
              </w:numPr>
              <w:shd w:val="clear" w:color="auto" w:fill="FFFFFF"/>
              <w:spacing w:after="0" w:line="240" w:lineRule="auto"/>
              <w:contextualSpacing/>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import/export punktów pomiędzy rysunkiem i plikami tekstowymi,</w:t>
            </w:r>
          </w:p>
          <w:p w:rsidR="002F0656" w:rsidRPr="00EA6320" w:rsidRDefault="002F0656" w:rsidP="001B34A2">
            <w:pPr>
              <w:numPr>
                <w:ilvl w:val="0"/>
                <w:numId w:val="49"/>
              </w:numPr>
              <w:shd w:val="clear" w:color="auto" w:fill="FFFFFF"/>
              <w:spacing w:after="0" w:line="240" w:lineRule="auto"/>
              <w:contextualSpacing/>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 xml:space="preserve">wstawianie wielu podkładów rastrowych, </w:t>
            </w:r>
          </w:p>
          <w:p w:rsidR="002F0656" w:rsidRPr="00EA6320" w:rsidRDefault="002F0656" w:rsidP="001B34A2">
            <w:pPr>
              <w:numPr>
                <w:ilvl w:val="0"/>
                <w:numId w:val="49"/>
              </w:numPr>
              <w:shd w:val="clear" w:color="auto" w:fill="FFFFFF"/>
              <w:spacing w:after="0" w:line="240" w:lineRule="auto"/>
              <w:contextualSpacing/>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rysowanie siatki krzyży,</w:t>
            </w:r>
          </w:p>
          <w:p w:rsidR="002F0656" w:rsidRPr="00EA6320" w:rsidRDefault="002F0656" w:rsidP="001B34A2">
            <w:pPr>
              <w:numPr>
                <w:ilvl w:val="0"/>
                <w:numId w:val="49"/>
              </w:numPr>
              <w:shd w:val="clear" w:color="auto" w:fill="FFFFFF"/>
              <w:spacing w:after="0" w:line="240" w:lineRule="auto"/>
              <w:contextualSpacing/>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rysowanie symboli ogrodzeń,</w:t>
            </w:r>
          </w:p>
          <w:p w:rsidR="002F0656" w:rsidRPr="00EA6320" w:rsidRDefault="002F0656" w:rsidP="001B34A2">
            <w:pPr>
              <w:numPr>
                <w:ilvl w:val="0"/>
                <w:numId w:val="49"/>
              </w:numPr>
              <w:shd w:val="clear" w:color="auto" w:fill="FFFFFF"/>
              <w:spacing w:after="0" w:line="240" w:lineRule="auto"/>
              <w:contextualSpacing/>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sz w:val="20"/>
                <w:szCs w:val="20"/>
                <w:lang w:eastAsia="pl-PL"/>
              </w:rPr>
              <w:t>usprawnienia w zarządzaniu wyświetlaniem i wzajemnym przesłanianiem elementów</w:t>
            </w:r>
          </w:p>
        </w:tc>
        <w:tc>
          <w:tcPr>
            <w:tcW w:w="1559"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Cs/>
                <w:sz w:val="20"/>
                <w:szCs w:val="20"/>
              </w:rPr>
            </w:pPr>
            <w:r w:rsidRPr="00EA6320">
              <w:rPr>
                <w:rFonts w:ascii="Times New Roman" w:hAnsi="Times New Roman" w:cs="Times New Roman"/>
                <w:bCs/>
                <w:sz w:val="20"/>
                <w:szCs w:val="20"/>
              </w:rPr>
              <w:t>Wymagane</w:t>
            </w:r>
          </w:p>
        </w:tc>
      </w:tr>
      <w:tr w:rsidR="002F0656" w:rsidRPr="00EA6320" w:rsidTr="002F0656">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12.</w:t>
            </w:r>
          </w:p>
        </w:tc>
        <w:tc>
          <w:tcPr>
            <w:tcW w:w="7904"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Oprogramowanie musi pracować na posiadanych przez Zamawiającego 64-bitowych systemach operacyjnych MS Windows 7, 8 i 10.</w:t>
            </w:r>
          </w:p>
        </w:tc>
        <w:tc>
          <w:tcPr>
            <w:tcW w:w="1559"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Cs/>
                <w:sz w:val="20"/>
                <w:szCs w:val="20"/>
              </w:rPr>
            </w:pPr>
            <w:r w:rsidRPr="00EA6320">
              <w:rPr>
                <w:rFonts w:ascii="Times New Roman" w:hAnsi="Times New Roman" w:cs="Times New Roman"/>
                <w:bCs/>
                <w:sz w:val="20"/>
                <w:szCs w:val="20"/>
              </w:rPr>
              <w:t>Wymagane</w:t>
            </w:r>
          </w:p>
        </w:tc>
      </w:tr>
    </w:tbl>
    <w:p w:rsidR="001B34A2" w:rsidRPr="00EA6320" w:rsidRDefault="001B34A2" w:rsidP="001B34A2">
      <w:pPr>
        <w:spacing w:after="0" w:line="240" w:lineRule="auto"/>
        <w:rPr>
          <w:rFonts w:ascii="Times New Roman" w:eastAsia="Times New Roman" w:hAnsi="Times New Roman" w:cs="Times New Roman"/>
          <w:i/>
          <w:iCs/>
          <w:sz w:val="20"/>
          <w:szCs w:val="20"/>
          <w:lang w:eastAsia="pl-PL"/>
        </w:rPr>
      </w:pPr>
    </w:p>
    <w:p w:rsidR="001B34A2" w:rsidRPr="00EA6320" w:rsidRDefault="001B34A2" w:rsidP="001B34A2">
      <w:pPr>
        <w:spacing w:after="0" w:line="240" w:lineRule="auto"/>
        <w:rPr>
          <w:rFonts w:ascii="Times New Roman" w:hAnsi="Times New Roman" w:cs="Times New Roman"/>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904"/>
        <w:gridCol w:w="1559"/>
      </w:tblGrid>
      <w:tr w:rsidR="002F0656" w:rsidRPr="00EA6320" w:rsidTr="005061A5">
        <w:trPr>
          <w:trHeight w:val="566"/>
        </w:trPr>
        <w:tc>
          <w:tcPr>
            <w:tcW w:w="568" w:type="dxa"/>
            <w:shd w:val="pct10"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bCs/>
                <w:sz w:val="20"/>
                <w:szCs w:val="20"/>
                <w:lang w:eastAsia="pl-PL"/>
              </w:rPr>
            </w:pPr>
            <w:r w:rsidRPr="00EA6320">
              <w:rPr>
                <w:rFonts w:ascii="Times New Roman" w:eastAsia="Times New Roman" w:hAnsi="Times New Roman" w:cs="Times New Roman"/>
                <w:bCs/>
                <w:sz w:val="20"/>
                <w:szCs w:val="20"/>
                <w:lang w:eastAsia="pl-PL"/>
              </w:rPr>
              <w:t>Lp.</w:t>
            </w:r>
          </w:p>
        </w:tc>
        <w:tc>
          <w:tcPr>
            <w:tcW w:w="7904" w:type="dxa"/>
            <w:shd w:val="pct10"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bCs/>
                <w:sz w:val="20"/>
                <w:szCs w:val="20"/>
                <w:lang w:eastAsia="pl-PL"/>
              </w:rPr>
            </w:pPr>
            <w:r w:rsidRPr="00EA6320">
              <w:rPr>
                <w:rFonts w:ascii="Times New Roman" w:eastAsia="Times New Roman" w:hAnsi="Times New Roman" w:cs="Times New Roman"/>
                <w:iCs/>
                <w:sz w:val="20"/>
                <w:szCs w:val="20"/>
                <w:lang w:eastAsia="pl-PL"/>
              </w:rPr>
              <w:t>Obsługa oprogramowania</w:t>
            </w:r>
            <w:r w:rsidRPr="00EA6320">
              <w:rPr>
                <w:rFonts w:ascii="Times New Roman" w:eastAsia="Times New Roman" w:hAnsi="Times New Roman" w:cs="Times New Roman"/>
                <w:bCs/>
                <w:sz w:val="20"/>
                <w:szCs w:val="20"/>
                <w:lang w:eastAsia="pl-PL"/>
              </w:rPr>
              <w:t xml:space="preserve"> </w:t>
            </w:r>
          </w:p>
        </w:tc>
        <w:tc>
          <w:tcPr>
            <w:tcW w:w="1559" w:type="dxa"/>
            <w:shd w:val="pct10"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bCs/>
                <w:sz w:val="20"/>
                <w:szCs w:val="20"/>
                <w:lang w:eastAsia="pl-PL"/>
              </w:rPr>
            </w:pPr>
            <w:r w:rsidRPr="00EA6320">
              <w:rPr>
                <w:rFonts w:ascii="Times New Roman" w:eastAsia="Times New Roman" w:hAnsi="Times New Roman" w:cs="Times New Roman"/>
                <w:bCs/>
                <w:sz w:val="20"/>
                <w:szCs w:val="20"/>
                <w:lang w:eastAsia="pl-PL"/>
              </w:rPr>
              <w:t>Warunek</w:t>
            </w:r>
          </w:p>
        </w:tc>
      </w:tr>
      <w:tr w:rsidR="002F0656" w:rsidRPr="00EA6320" w:rsidTr="005061A5">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1.</w:t>
            </w:r>
          </w:p>
        </w:tc>
        <w:tc>
          <w:tcPr>
            <w:tcW w:w="7904"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 xml:space="preserve">Typ licencji: jednostanowiskowa komercyjna dla 4 użytkowników. </w:t>
            </w:r>
          </w:p>
        </w:tc>
        <w:tc>
          <w:tcPr>
            <w:tcW w:w="1559"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Cs/>
                <w:sz w:val="20"/>
                <w:szCs w:val="20"/>
              </w:rPr>
            </w:pPr>
            <w:r w:rsidRPr="00EA6320">
              <w:rPr>
                <w:rFonts w:ascii="Times New Roman" w:hAnsi="Times New Roman" w:cs="Times New Roman"/>
                <w:bCs/>
                <w:sz w:val="20"/>
                <w:szCs w:val="20"/>
              </w:rPr>
              <w:t>Wymagane</w:t>
            </w:r>
          </w:p>
        </w:tc>
      </w:tr>
      <w:tr w:rsidR="002F0656" w:rsidRPr="00EA6320" w:rsidTr="005061A5">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2.</w:t>
            </w:r>
          </w:p>
        </w:tc>
        <w:tc>
          <w:tcPr>
            <w:tcW w:w="7904"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Bezterminowy kontrakt serwisowy obejmujący wsparcie techniczne ( pomoc dot. obsługi oprogramowania)</w:t>
            </w:r>
          </w:p>
        </w:tc>
        <w:tc>
          <w:tcPr>
            <w:tcW w:w="1559"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Cs/>
                <w:sz w:val="20"/>
                <w:szCs w:val="20"/>
              </w:rPr>
            </w:pPr>
            <w:r w:rsidRPr="00EA6320">
              <w:rPr>
                <w:rFonts w:ascii="Times New Roman" w:hAnsi="Times New Roman" w:cs="Times New Roman"/>
                <w:bCs/>
                <w:sz w:val="20"/>
                <w:szCs w:val="20"/>
              </w:rPr>
              <w:t>Wymagane</w:t>
            </w:r>
          </w:p>
        </w:tc>
      </w:tr>
      <w:tr w:rsidR="002F0656" w:rsidRPr="00EA6320" w:rsidTr="005061A5">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EA6320" w:rsidRDefault="002F0656" w:rsidP="001B34A2">
            <w:pPr>
              <w:spacing w:after="0" w:line="240" w:lineRule="auto"/>
              <w:jc w:val="center"/>
              <w:rPr>
                <w:rFonts w:ascii="Times New Roman" w:eastAsia="Times New Roman" w:hAnsi="Times New Roman" w:cs="Times New Roman"/>
                <w:sz w:val="20"/>
                <w:szCs w:val="20"/>
                <w:lang w:eastAsia="pl-PL"/>
              </w:rPr>
            </w:pPr>
            <w:r w:rsidRPr="00EA6320">
              <w:rPr>
                <w:rFonts w:ascii="Times New Roman" w:eastAsia="Times New Roman" w:hAnsi="Times New Roman" w:cs="Times New Roman"/>
                <w:sz w:val="20"/>
                <w:szCs w:val="20"/>
                <w:lang w:eastAsia="pl-PL"/>
              </w:rPr>
              <w:t>3.</w:t>
            </w:r>
          </w:p>
        </w:tc>
        <w:tc>
          <w:tcPr>
            <w:tcW w:w="7904" w:type="dxa"/>
            <w:tcBorders>
              <w:left w:val="single" w:sz="4" w:space="0" w:color="auto"/>
            </w:tcBorders>
            <w:shd w:val="clear" w:color="auto" w:fill="auto"/>
          </w:tcPr>
          <w:p w:rsidR="002F0656" w:rsidRPr="00EA6320" w:rsidRDefault="002F0656" w:rsidP="001B34A2">
            <w:pPr>
              <w:spacing w:after="0" w:line="240" w:lineRule="auto"/>
              <w:jc w:val="both"/>
              <w:rPr>
                <w:rFonts w:ascii="Times New Roman" w:eastAsia="Times New Roman" w:hAnsi="Times New Roman" w:cs="Times New Roman"/>
                <w:iCs/>
                <w:sz w:val="20"/>
                <w:szCs w:val="20"/>
                <w:lang w:eastAsia="pl-PL"/>
              </w:rPr>
            </w:pPr>
            <w:r w:rsidRPr="00EA6320">
              <w:rPr>
                <w:rFonts w:ascii="Times New Roman" w:eastAsia="Times New Roman" w:hAnsi="Times New Roman" w:cs="Times New Roman"/>
                <w:iCs/>
                <w:sz w:val="20"/>
                <w:szCs w:val="20"/>
                <w:lang w:eastAsia="pl-PL"/>
              </w:rPr>
              <w:t>Roczna subskrypcja umożliwiająca darmowe aktualizacje posiadanej wersji oprogramowania.</w:t>
            </w:r>
          </w:p>
        </w:tc>
        <w:tc>
          <w:tcPr>
            <w:tcW w:w="1559" w:type="dxa"/>
            <w:shd w:val="clear" w:color="auto" w:fill="auto"/>
            <w:vAlign w:val="center"/>
          </w:tcPr>
          <w:p w:rsidR="002F0656" w:rsidRPr="00EA6320" w:rsidRDefault="002F0656" w:rsidP="001B34A2">
            <w:pPr>
              <w:spacing w:after="0" w:line="240" w:lineRule="auto"/>
              <w:jc w:val="center"/>
              <w:rPr>
                <w:rFonts w:ascii="Times New Roman" w:hAnsi="Times New Roman" w:cs="Times New Roman"/>
                <w:bCs/>
                <w:sz w:val="20"/>
                <w:szCs w:val="20"/>
              </w:rPr>
            </w:pPr>
            <w:r w:rsidRPr="00EA6320">
              <w:rPr>
                <w:rFonts w:ascii="Times New Roman" w:hAnsi="Times New Roman" w:cs="Times New Roman"/>
                <w:bCs/>
                <w:sz w:val="20"/>
                <w:szCs w:val="20"/>
              </w:rPr>
              <w:t>Wymagane</w:t>
            </w:r>
          </w:p>
        </w:tc>
      </w:tr>
      <w:tr w:rsidR="002F0656" w:rsidRPr="001B34A2" w:rsidTr="005061A5">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4.</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iCs/>
                <w:sz w:val="20"/>
                <w:szCs w:val="20"/>
                <w:lang w:eastAsia="pl-PL"/>
              </w:rPr>
            </w:pPr>
            <w:r w:rsidRPr="001B34A2">
              <w:rPr>
                <w:rFonts w:ascii="Times New Roman" w:eastAsia="Times New Roman" w:hAnsi="Times New Roman" w:cs="Times New Roman"/>
                <w:iCs/>
                <w:sz w:val="20"/>
                <w:szCs w:val="20"/>
                <w:lang w:eastAsia="pl-PL"/>
              </w:rPr>
              <w:t>Dokumentacja producenta dla oprogramowania w wersji elektronicznej.</w:t>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5061A5">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5.</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b/>
                <w:iCs/>
                <w:sz w:val="20"/>
                <w:szCs w:val="20"/>
                <w:lang w:eastAsia="pl-PL"/>
              </w:rPr>
            </w:pPr>
            <w:r w:rsidRPr="001B34A2">
              <w:rPr>
                <w:rFonts w:ascii="Times New Roman" w:eastAsia="Times New Roman" w:hAnsi="Times New Roman" w:cs="Times New Roman"/>
                <w:iCs/>
                <w:sz w:val="20"/>
                <w:szCs w:val="20"/>
                <w:lang w:eastAsia="pl-PL"/>
              </w:rPr>
              <w:t>Drukowany podręcznik użytkownika oprogramowania w języku polskim.</w:t>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5061A5">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6.</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iCs/>
                <w:color w:val="000000"/>
                <w:sz w:val="20"/>
                <w:szCs w:val="20"/>
                <w:lang w:eastAsia="pl-PL"/>
              </w:rPr>
            </w:pPr>
            <w:r w:rsidRPr="001B34A2">
              <w:rPr>
                <w:rFonts w:ascii="Times New Roman" w:eastAsia="Times New Roman" w:hAnsi="Times New Roman" w:cs="Times New Roman"/>
                <w:iCs/>
                <w:color w:val="000000"/>
                <w:sz w:val="20"/>
                <w:szCs w:val="20"/>
                <w:lang w:eastAsia="pl-PL"/>
              </w:rPr>
              <w:t>Zapewnienie bezpłatnej pomocy w instalacji oprogramowania i wsparcia technicznego online lub telefonicznie.</w:t>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r w:rsidR="002F0656" w:rsidRPr="001B34A2" w:rsidTr="005061A5">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F0656" w:rsidRPr="001B34A2" w:rsidRDefault="002F0656" w:rsidP="001B34A2">
            <w:pPr>
              <w:spacing w:after="0" w:line="240" w:lineRule="auto"/>
              <w:jc w:val="center"/>
              <w:rPr>
                <w:rFonts w:ascii="Times New Roman" w:eastAsia="Times New Roman" w:hAnsi="Times New Roman" w:cs="Times New Roman"/>
                <w:sz w:val="20"/>
                <w:szCs w:val="20"/>
                <w:lang w:eastAsia="pl-PL"/>
              </w:rPr>
            </w:pPr>
            <w:r w:rsidRPr="001B34A2">
              <w:rPr>
                <w:rFonts w:ascii="Times New Roman" w:eastAsia="Times New Roman" w:hAnsi="Times New Roman" w:cs="Times New Roman"/>
                <w:sz w:val="20"/>
                <w:szCs w:val="20"/>
                <w:lang w:eastAsia="pl-PL"/>
              </w:rPr>
              <w:t>7.</w:t>
            </w:r>
          </w:p>
        </w:tc>
        <w:tc>
          <w:tcPr>
            <w:tcW w:w="7904" w:type="dxa"/>
            <w:tcBorders>
              <w:left w:val="single" w:sz="4" w:space="0" w:color="auto"/>
            </w:tcBorders>
            <w:shd w:val="clear" w:color="auto" w:fill="auto"/>
          </w:tcPr>
          <w:p w:rsidR="002F0656" w:rsidRPr="001B34A2" w:rsidRDefault="002F0656" w:rsidP="001B34A2">
            <w:pPr>
              <w:spacing w:after="0" w:line="240" w:lineRule="auto"/>
              <w:jc w:val="both"/>
              <w:rPr>
                <w:rFonts w:ascii="Times New Roman" w:eastAsia="Times New Roman" w:hAnsi="Times New Roman" w:cs="Times New Roman"/>
                <w:iCs/>
                <w:color w:val="000000"/>
                <w:sz w:val="20"/>
                <w:szCs w:val="20"/>
                <w:lang w:eastAsia="pl-PL"/>
              </w:rPr>
            </w:pPr>
            <w:r w:rsidRPr="001B34A2">
              <w:rPr>
                <w:rFonts w:ascii="Times New Roman" w:eastAsia="Times New Roman" w:hAnsi="Times New Roman" w:cs="Times New Roman"/>
                <w:iCs/>
                <w:color w:val="000000"/>
                <w:sz w:val="20"/>
                <w:szCs w:val="20"/>
                <w:lang w:eastAsia="pl-PL"/>
              </w:rPr>
              <w:t>Szkolenie obejmujące wszystkie funkcjonalności programu od stopnia podstawowego do zaawansowanego dla każdego użytkownika.</w:t>
            </w:r>
          </w:p>
        </w:tc>
        <w:tc>
          <w:tcPr>
            <w:tcW w:w="1559" w:type="dxa"/>
            <w:shd w:val="clear" w:color="auto" w:fill="auto"/>
            <w:vAlign w:val="center"/>
          </w:tcPr>
          <w:p w:rsidR="002F0656" w:rsidRPr="001B34A2" w:rsidRDefault="002F0656" w:rsidP="001B34A2">
            <w:pPr>
              <w:spacing w:after="0" w:line="240" w:lineRule="auto"/>
              <w:jc w:val="center"/>
              <w:rPr>
                <w:rFonts w:ascii="Times New Roman" w:hAnsi="Times New Roman" w:cs="Times New Roman"/>
                <w:b/>
                <w:bCs/>
                <w:sz w:val="20"/>
                <w:szCs w:val="20"/>
              </w:rPr>
            </w:pPr>
            <w:r w:rsidRPr="001B34A2">
              <w:rPr>
                <w:rFonts w:ascii="Times New Roman" w:hAnsi="Times New Roman" w:cs="Times New Roman"/>
                <w:b/>
                <w:bCs/>
                <w:sz w:val="20"/>
                <w:szCs w:val="20"/>
              </w:rPr>
              <w:t>Wymagane</w:t>
            </w:r>
          </w:p>
        </w:tc>
      </w:tr>
    </w:tbl>
    <w:p w:rsidR="006127D5" w:rsidRPr="00F35EFE" w:rsidRDefault="006127D5" w:rsidP="006127D5">
      <w:pPr>
        <w:spacing w:before="100" w:beforeAutospacing="1" w:after="120" w:line="240" w:lineRule="auto"/>
        <w:jc w:val="both"/>
        <w:rPr>
          <w:rFonts w:ascii="Times New Roman" w:hAnsi="Times New Roman" w:cs="Times New Roman"/>
          <w:sz w:val="20"/>
          <w:szCs w:val="20"/>
        </w:rPr>
      </w:pPr>
    </w:p>
    <w:p w:rsidR="00AD2923" w:rsidRPr="00F35EFE" w:rsidRDefault="00AD2923" w:rsidP="00514BE8">
      <w:pPr>
        <w:jc w:val="center"/>
        <w:rPr>
          <w:rFonts w:ascii="Times New Roman" w:hAnsi="Times New Roman" w:cs="Times New Roman"/>
          <w:b/>
          <w:bCs/>
          <w:sz w:val="20"/>
          <w:szCs w:val="20"/>
        </w:rPr>
      </w:pPr>
    </w:p>
    <w:p w:rsidR="00AD2923" w:rsidRDefault="00AD2923" w:rsidP="00514BE8">
      <w:pPr>
        <w:jc w:val="center"/>
        <w:rPr>
          <w:rFonts w:ascii="Times New Roman" w:hAnsi="Times New Roman" w:cs="Times New Roman"/>
          <w:b/>
          <w:bCs/>
          <w:sz w:val="20"/>
          <w:szCs w:val="20"/>
        </w:rPr>
      </w:pPr>
    </w:p>
    <w:p w:rsidR="00EA6320" w:rsidRPr="00F35EFE" w:rsidRDefault="00EA6320" w:rsidP="00514BE8">
      <w:pPr>
        <w:jc w:val="center"/>
        <w:rPr>
          <w:rFonts w:ascii="Times New Roman" w:hAnsi="Times New Roman" w:cs="Times New Roman"/>
          <w:b/>
          <w:bCs/>
          <w:sz w:val="20"/>
          <w:szCs w:val="20"/>
        </w:rPr>
      </w:pPr>
    </w:p>
    <w:p w:rsidR="00AD2923" w:rsidRPr="00F35EFE" w:rsidRDefault="00AD2923" w:rsidP="00514BE8">
      <w:pPr>
        <w:jc w:val="center"/>
        <w:rPr>
          <w:rFonts w:ascii="Times New Roman" w:hAnsi="Times New Roman" w:cs="Times New Roman"/>
          <w:b/>
          <w:bCs/>
          <w:sz w:val="20"/>
          <w:szCs w:val="20"/>
        </w:rPr>
      </w:pPr>
    </w:p>
    <w:p w:rsidR="00514BE8" w:rsidRPr="00F35EFE" w:rsidRDefault="006127D5" w:rsidP="006127D5">
      <w:pPr>
        <w:rPr>
          <w:rFonts w:ascii="Times New Roman" w:hAnsi="Times New Roman" w:cs="Times New Roman"/>
          <w:b/>
          <w:bCs/>
          <w:sz w:val="20"/>
          <w:szCs w:val="20"/>
        </w:rPr>
      </w:pPr>
      <w:r w:rsidRPr="00F35EFE">
        <w:rPr>
          <w:rFonts w:ascii="Times New Roman" w:hAnsi="Times New Roman" w:cs="Times New Roman"/>
          <w:b/>
          <w:bCs/>
          <w:sz w:val="20"/>
          <w:szCs w:val="20"/>
        </w:rPr>
        <w:lastRenderedPageBreak/>
        <w:tab/>
      </w:r>
      <w:r w:rsidRPr="00F35EFE">
        <w:rPr>
          <w:rFonts w:ascii="Times New Roman" w:hAnsi="Times New Roman" w:cs="Times New Roman"/>
          <w:b/>
          <w:bCs/>
          <w:sz w:val="20"/>
          <w:szCs w:val="20"/>
        </w:rPr>
        <w:tab/>
      </w:r>
      <w:r w:rsidRPr="00F35EFE">
        <w:rPr>
          <w:rFonts w:ascii="Times New Roman" w:hAnsi="Times New Roman" w:cs="Times New Roman"/>
          <w:b/>
          <w:bCs/>
          <w:sz w:val="20"/>
          <w:szCs w:val="20"/>
        </w:rPr>
        <w:tab/>
      </w:r>
      <w:r w:rsidRPr="00F35EFE">
        <w:rPr>
          <w:rFonts w:ascii="Times New Roman" w:hAnsi="Times New Roman" w:cs="Times New Roman"/>
          <w:b/>
          <w:bCs/>
          <w:sz w:val="20"/>
          <w:szCs w:val="20"/>
        </w:rPr>
        <w:tab/>
      </w:r>
      <w:r w:rsidRPr="00F35EFE">
        <w:rPr>
          <w:rFonts w:ascii="Times New Roman" w:hAnsi="Times New Roman" w:cs="Times New Roman"/>
          <w:b/>
          <w:bCs/>
          <w:sz w:val="20"/>
          <w:szCs w:val="20"/>
        </w:rPr>
        <w:tab/>
      </w:r>
      <w:r w:rsidR="00EA6320">
        <w:rPr>
          <w:rFonts w:ascii="Times New Roman" w:hAnsi="Times New Roman" w:cs="Times New Roman"/>
          <w:b/>
          <w:bCs/>
          <w:sz w:val="20"/>
          <w:szCs w:val="20"/>
        </w:rPr>
        <w:t xml:space="preserve">                                      </w:t>
      </w:r>
      <w:r w:rsidRPr="00F35EFE">
        <w:rPr>
          <w:rFonts w:ascii="Times New Roman" w:hAnsi="Times New Roman" w:cs="Times New Roman"/>
          <w:b/>
          <w:bCs/>
          <w:sz w:val="20"/>
          <w:szCs w:val="20"/>
        </w:rPr>
        <w:tab/>
      </w:r>
      <w:r w:rsidRPr="00F35EFE">
        <w:rPr>
          <w:rFonts w:ascii="Times New Roman" w:hAnsi="Times New Roman" w:cs="Times New Roman"/>
          <w:b/>
          <w:bCs/>
          <w:sz w:val="20"/>
          <w:szCs w:val="20"/>
        </w:rPr>
        <w:tab/>
      </w:r>
      <w:r w:rsidRPr="00F35EFE">
        <w:rPr>
          <w:rFonts w:ascii="Times New Roman" w:hAnsi="Times New Roman" w:cs="Times New Roman"/>
          <w:b/>
          <w:bCs/>
          <w:sz w:val="20"/>
          <w:szCs w:val="20"/>
        </w:rPr>
        <w:tab/>
      </w:r>
      <w:r w:rsidR="00514BE8" w:rsidRPr="00F35EFE">
        <w:rPr>
          <w:rFonts w:ascii="Times New Roman" w:hAnsi="Times New Roman" w:cs="Times New Roman"/>
          <w:b/>
          <w:bCs/>
          <w:sz w:val="20"/>
          <w:szCs w:val="20"/>
        </w:rPr>
        <w:t>Załącznik nr 6</w:t>
      </w:r>
    </w:p>
    <w:p w:rsidR="002C331B" w:rsidRPr="00F35EFE" w:rsidRDefault="00514BE8" w:rsidP="0066465E">
      <w:pPr>
        <w:spacing w:after="0" w:line="240" w:lineRule="auto"/>
        <w:jc w:val="center"/>
        <w:rPr>
          <w:rFonts w:ascii="Times New Roman" w:hAnsi="Times New Roman" w:cs="Times New Roman"/>
          <w:b/>
          <w:sz w:val="20"/>
          <w:szCs w:val="20"/>
        </w:rPr>
      </w:pPr>
      <w:r w:rsidRPr="00F35EFE">
        <w:rPr>
          <w:rFonts w:ascii="Times New Roman" w:hAnsi="Times New Roman" w:cs="Times New Roman"/>
          <w:b/>
          <w:sz w:val="20"/>
          <w:szCs w:val="20"/>
        </w:rPr>
        <w:t xml:space="preserve">WZÓR UMOWY </w:t>
      </w:r>
    </w:p>
    <w:p w:rsidR="0066465E" w:rsidRPr="00F35EFE" w:rsidRDefault="0066465E" w:rsidP="0066465E">
      <w:pPr>
        <w:spacing w:after="0" w:line="240" w:lineRule="auto"/>
        <w:jc w:val="center"/>
        <w:rPr>
          <w:rFonts w:ascii="Times New Roman" w:hAnsi="Times New Roman" w:cs="Times New Roman"/>
          <w:b/>
          <w:sz w:val="20"/>
          <w:szCs w:val="20"/>
        </w:rPr>
      </w:pPr>
    </w:p>
    <w:p w:rsidR="006127D5" w:rsidRPr="00F35EFE" w:rsidRDefault="00514BE8" w:rsidP="00514BE8">
      <w:pPr>
        <w:spacing w:after="0" w:line="240" w:lineRule="auto"/>
        <w:jc w:val="center"/>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b/>
          <w:sz w:val="20"/>
          <w:szCs w:val="20"/>
          <w:lang w:eastAsia="pl-PL"/>
        </w:rPr>
        <w:t>UMOWA NR PL/000023461/</w:t>
      </w:r>
      <w:r w:rsidR="00534A86" w:rsidRPr="00F35EFE">
        <w:rPr>
          <w:rFonts w:ascii="Times New Roman" w:eastAsia="Times New Roman" w:hAnsi="Times New Roman" w:cs="Times New Roman"/>
          <w:b/>
          <w:sz w:val="20"/>
          <w:szCs w:val="20"/>
          <w:lang w:eastAsia="pl-PL"/>
        </w:rPr>
        <w:t>4</w:t>
      </w:r>
      <w:r w:rsidR="002F0656">
        <w:rPr>
          <w:rFonts w:ascii="Times New Roman" w:eastAsia="Times New Roman" w:hAnsi="Times New Roman" w:cs="Times New Roman"/>
          <w:b/>
          <w:sz w:val="20"/>
          <w:szCs w:val="20"/>
          <w:lang w:eastAsia="pl-PL"/>
        </w:rPr>
        <w:t xml:space="preserve">813-   </w:t>
      </w:r>
      <w:r w:rsidR="006127D5" w:rsidRPr="00F35EFE">
        <w:rPr>
          <w:rFonts w:ascii="Times New Roman" w:eastAsia="Times New Roman" w:hAnsi="Times New Roman" w:cs="Times New Roman"/>
          <w:b/>
          <w:sz w:val="20"/>
          <w:szCs w:val="20"/>
          <w:lang w:eastAsia="pl-PL"/>
        </w:rPr>
        <w:t>/</w:t>
      </w:r>
      <w:r w:rsidR="002F0656">
        <w:rPr>
          <w:rFonts w:ascii="Times New Roman" w:eastAsia="Times New Roman" w:hAnsi="Times New Roman" w:cs="Times New Roman"/>
          <w:b/>
          <w:sz w:val="20"/>
          <w:szCs w:val="20"/>
          <w:lang w:eastAsia="pl-PL"/>
        </w:rPr>
        <w:t>KB/17/BH</w:t>
      </w:r>
    </w:p>
    <w:p w:rsidR="00514BE8" w:rsidRPr="00F35EFE" w:rsidRDefault="00514BE8" w:rsidP="00514BE8">
      <w:pPr>
        <w:spacing w:after="0" w:line="240" w:lineRule="auto"/>
        <w:jc w:val="center"/>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b/>
          <w:sz w:val="20"/>
          <w:szCs w:val="20"/>
          <w:lang w:eastAsia="pl-PL"/>
        </w:rPr>
        <w:t>W SPRAWIE ZAMÓWIENIA PUBLICZNEGO</w:t>
      </w:r>
    </w:p>
    <w:p w:rsidR="00514BE8" w:rsidRPr="00F35EFE" w:rsidRDefault="00514BE8" w:rsidP="00514BE8">
      <w:pPr>
        <w:spacing w:after="0" w:line="240" w:lineRule="auto"/>
        <w:rPr>
          <w:rFonts w:ascii="Times New Roman" w:eastAsia="Times New Roman" w:hAnsi="Times New Roman" w:cs="Times New Roman"/>
          <w:sz w:val="20"/>
          <w:szCs w:val="20"/>
          <w:lang w:eastAsia="pl-PL"/>
        </w:rPr>
      </w:pPr>
    </w:p>
    <w:p w:rsidR="00514BE8" w:rsidRPr="00F35EFE" w:rsidRDefault="00514BE8" w:rsidP="00514BE8">
      <w:pPr>
        <w:spacing w:after="0" w:line="240" w:lineRule="auto"/>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Zawarta w dniu  ........................ w  …………………..pomiędzy ……………………………………… ………………………………………………………………………………………………………………………………………………………………………………………………………...……………….</w:t>
      </w:r>
    </w:p>
    <w:p w:rsidR="00514BE8" w:rsidRPr="00F35EFE" w:rsidRDefault="00514BE8" w:rsidP="00514BE8">
      <w:pPr>
        <w:spacing w:after="0" w:line="240" w:lineRule="auto"/>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 xml:space="preserve">REGON nr ............................. ,  zwaną w dalszej części umowy </w:t>
      </w:r>
      <w:r w:rsidRPr="00F35EFE">
        <w:rPr>
          <w:rFonts w:ascii="Times New Roman" w:eastAsia="Times New Roman" w:hAnsi="Times New Roman" w:cs="Times New Roman"/>
          <w:b/>
          <w:sz w:val="20"/>
          <w:szCs w:val="20"/>
          <w:lang w:eastAsia="pl-PL"/>
        </w:rPr>
        <w:t>WYKONAWCĄ</w:t>
      </w:r>
      <w:r w:rsidRPr="00F35EFE">
        <w:rPr>
          <w:rFonts w:ascii="Times New Roman" w:eastAsia="Times New Roman" w:hAnsi="Times New Roman" w:cs="Times New Roman"/>
          <w:sz w:val="20"/>
          <w:szCs w:val="20"/>
          <w:lang w:eastAsia="pl-PL"/>
        </w:rPr>
        <w:t xml:space="preserve">, reprezentowaną przez: </w:t>
      </w:r>
    </w:p>
    <w:p w:rsidR="00514BE8" w:rsidRPr="00F35EFE" w:rsidRDefault="00514BE8" w:rsidP="00514BE8">
      <w:pPr>
        <w:spacing w:after="0" w:line="240" w:lineRule="auto"/>
        <w:rPr>
          <w:rFonts w:ascii="Times New Roman" w:eastAsia="Times New Roman" w:hAnsi="Times New Roman" w:cs="Times New Roman"/>
          <w:sz w:val="20"/>
          <w:szCs w:val="20"/>
          <w:lang w:eastAsia="pl-PL"/>
        </w:rPr>
      </w:pPr>
    </w:p>
    <w:p w:rsidR="00514BE8" w:rsidRPr="00F35EFE" w:rsidRDefault="00514BE8" w:rsidP="00514BE8">
      <w:pPr>
        <w:spacing w:after="0" w:line="240" w:lineRule="auto"/>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1. ....................................</w:t>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t>:</w:t>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t>......................................</w:t>
      </w:r>
    </w:p>
    <w:p w:rsidR="00514BE8" w:rsidRPr="00F35EFE" w:rsidRDefault="00514BE8" w:rsidP="00514BE8">
      <w:pPr>
        <w:spacing w:after="0" w:line="240" w:lineRule="auto"/>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2. ...................................</w:t>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t>:</w:t>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t>.......................................</w:t>
      </w:r>
    </w:p>
    <w:p w:rsidR="00514BE8" w:rsidRPr="00F35EFE" w:rsidRDefault="00514BE8" w:rsidP="00514BE8">
      <w:pPr>
        <w:spacing w:after="0" w:line="240" w:lineRule="auto"/>
        <w:jc w:val="both"/>
        <w:rPr>
          <w:rFonts w:ascii="Times New Roman" w:eastAsia="Times New Roman" w:hAnsi="Times New Roman" w:cs="Times New Roman"/>
          <w:sz w:val="20"/>
          <w:szCs w:val="20"/>
          <w:lang w:eastAsia="pl-PL"/>
        </w:rPr>
      </w:pPr>
    </w:p>
    <w:p w:rsidR="00514BE8" w:rsidRPr="00F35EFE" w:rsidRDefault="00514BE8" w:rsidP="00514BE8">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 xml:space="preserve">a </w:t>
      </w:r>
      <w:r w:rsidRPr="00F35EFE">
        <w:rPr>
          <w:rFonts w:ascii="Times New Roman" w:eastAsia="Times New Roman" w:hAnsi="Times New Roman" w:cs="Times New Roman"/>
          <w:b/>
          <w:sz w:val="20"/>
          <w:szCs w:val="20"/>
          <w:lang w:eastAsia="pl-PL"/>
        </w:rPr>
        <w:t>GŁÓWNYM INSTYTUTEM GÓRNICTWA</w:t>
      </w:r>
      <w:r w:rsidRPr="00F35EFE">
        <w:rPr>
          <w:rFonts w:ascii="Times New Roman" w:eastAsia="Times New Roman" w:hAnsi="Times New Roman" w:cs="Times New Roman"/>
          <w:sz w:val="20"/>
          <w:szCs w:val="20"/>
          <w:lang w:eastAsia="pl-PL"/>
        </w:rPr>
        <w:t xml:space="preserve">, z siedzibą </w:t>
      </w:r>
      <w:r w:rsidRPr="00F35EFE">
        <w:rPr>
          <w:rFonts w:ascii="Times New Roman" w:eastAsia="Times New Roman" w:hAnsi="Times New Roman" w:cs="Times New Roman"/>
          <w:b/>
          <w:sz w:val="20"/>
          <w:szCs w:val="20"/>
          <w:lang w:eastAsia="pl-PL"/>
        </w:rPr>
        <w:t>w Katowicach</w:t>
      </w:r>
      <w:r w:rsidRPr="00F35EFE">
        <w:rPr>
          <w:rFonts w:ascii="Times New Roman" w:eastAsia="Times New Roman" w:hAnsi="Times New Roman" w:cs="Times New Roman"/>
          <w:sz w:val="20"/>
          <w:szCs w:val="20"/>
          <w:lang w:eastAsia="pl-PL"/>
        </w:rPr>
        <w:t xml:space="preserve">, </w:t>
      </w:r>
      <w:r w:rsidRPr="00F35EFE">
        <w:rPr>
          <w:rFonts w:ascii="Times New Roman" w:eastAsia="Times New Roman" w:hAnsi="Times New Roman" w:cs="Times New Roman"/>
          <w:b/>
          <w:sz w:val="20"/>
          <w:szCs w:val="20"/>
          <w:lang w:eastAsia="pl-PL"/>
        </w:rPr>
        <w:t xml:space="preserve">PLAC GWARKÓW </w:t>
      </w:r>
      <w:r w:rsidRPr="00F35EFE">
        <w:rPr>
          <w:rFonts w:ascii="Times New Roman" w:eastAsia="Times New Roman" w:hAnsi="Times New Roman" w:cs="Times New Roman"/>
          <w:sz w:val="20"/>
          <w:szCs w:val="20"/>
          <w:lang w:eastAsia="pl-PL"/>
        </w:rPr>
        <w:t xml:space="preserve">1, wpisanym do Krajowego Rejestru Sądowego pod nr KRS 0000090660, w Sądzie Rejonowym w Katowicach, Regon nr 000023461, jako Zamawiającym, zwanym w dalszej części umowy </w:t>
      </w:r>
      <w:r w:rsidRPr="00F35EFE">
        <w:rPr>
          <w:rFonts w:ascii="Times New Roman" w:eastAsia="Times New Roman" w:hAnsi="Times New Roman" w:cs="Times New Roman"/>
          <w:b/>
          <w:sz w:val="20"/>
          <w:szCs w:val="20"/>
          <w:lang w:eastAsia="pl-PL"/>
        </w:rPr>
        <w:t>ZAMAWIAJĄCYM,</w:t>
      </w:r>
      <w:r w:rsidRPr="00F35EFE">
        <w:rPr>
          <w:rFonts w:ascii="Times New Roman" w:eastAsia="Times New Roman" w:hAnsi="Times New Roman" w:cs="Times New Roman"/>
          <w:sz w:val="20"/>
          <w:szCs w:val="20"/>
          <w:lang w:eastAsia="pl-PL"/>
        </w:rPr>
        <w:t xml:space="preserve"> reprezentowanym przez :</w:t>
      </w:r>
    </w:p>
    <w:p w:rsidR="00514BE8" w:rsidRPr="00F35EFE" w:rsidRDefault="00514BE8" w:rsidP="00514BE8">
      <w:pPr>
        <w:spacing w:after="0" w:line="240" w:lineRule="auto"/>
        <w:jc w:val="both"/>
        <w:rPr>
          <w:rFonts w:ascii="Times New Roman" w:eastAsia="Times New Roman" w:hAnsi="Times New Roman" w:cs="Times New Roman"/>
          <w:sz w:val="20"/>
          <w:szCs w:val="20"/>
          <w:lang w:eastAsia="pl-PL"/>
        </w:rPr>
      </w:pPr>
    </w:p>
    <w:p w:rsidR="00514BE8" w:rsidRPr="00F35EFE" w:rsidRDefault="00514BE8" w:rsidP="00514BE8">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1. …………………………..</w:t>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t>:</w:t>
      </w:r>
      <w:r w:rsidRPr="00F35EFE">
        <w:rPr>
          <w:rFonts w:ascii="Times New Roman" w:eastAsia="Times New Roman" w:hAnsi="Times New Roman" w:cs="Times New Roman"/>
          <w:sz w:val="20"/>
          <w:szCs w:val="20"/>
          <w:lang w:eastAsia="pl-PL"/>
        </w:rPr>
        <w:tab/>
        <w:t>…………………………………..</w:t>
      </w:r>
    </w:p>
    <w:p w:rsidR="00514BE8" w:rsidRPr="00F35EFE" w:rsidRDefault="00514BE8" w:rsidP="00514BE8">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2…………………………...</w:t>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t>:</w:t>
      </w:r>
      <w:r w:rsidRPr="00F35EFE">
        <w:rPr>
          <w:rFonts w:ascii="Times New Roman" w:eastAsia="Times New Roman" w:hAnsi="Times New Roman" w:cs="Times New Roman"/>
          <w:sz w:val="20"/>
          <w:szCs w:val="20"/>
          <w:lang w:eastAsia="pl-PL"/>
        </w:rPr>
        <w:tab/>
        <w:t>…………………………………..</w:t>
      </w:r>
    </w:p>
    <w:p w:rsidR="00514BE8" w:rsidRPr="00F35EFE" w:rsidRDefault="00514BE8" w:rsidP="00514BE8">
      <w:pPr>
        <w:spacing w:after="0" w:line="240" w:lineRule="auto"/>
        <w:jc w:val="both"/>
        <w:rPr>
          <w:rFonts w:ascii="Times New Roman" w:eastAsia="Times New Roman" w:hAnsi="Times New Roman" w:cs="Times New Roman"/>
          <w:sz w:val="20"/>
          <w:szCs w:val="20"/>
          <w:lang w:eastAsia="pl-PL"/>
        </w:rPr>
      </w:pPr>
    </w:p>
    <w:p w:rsidR="00514BE8" w:rsidRPr="00F35EFE" w:rsidRDefault="00514BE8" w:rsidP="00514BE8">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następującej treści :</w:t>
      </w:r>
    </w:p>
    <w:p w:rsidR="00514BE8" w:rsidRPr="00F35EFE" w:rsidRDefault="00514BE8" w:rsidP="00514BE8">
      <w:pPr>
        <w:spacing w:after="0" w:line="240" w:lineRule="auto"/>
        <w:jc w:val="both"/>
        <w:rPr>
          <w:rFonts w:ascii="Times New Roman" w:eastAsia="Times New Roman" w:hAnsi="Times New Roman" w:cs="Times New Roman"/>
          <w:b/>
          <w:sz w:val="20"/>
          <w:szCs w:val="20"/>
          <w:u w:val="single"/>
          <w:lang w:eastAsia="pl-PL"/>
        </w:rPr>
      </w:pPr>
    </w:p>
    <w:p w:rsidR="00514BE8" w:rsidRPr="00F35EFE" w:rsidRDefault="00514BE8" w:rsidP="00514BE8">
      <w:pPr>
        <w:spacing w:after="0" w:line="240" w:lineRule="auto"/>
        <w:jc w:val="both"/>
        <w:rPr>
          <w:rFonts w:ascii="Times New Roman" w:eastAsia="Times New Roman" w:hAnsi="Times New Roman" w:cs="Times New Roman"/>
          <w:b/>
          <w:sz w:val="20"/>
          <w:szCs w:val="20"/>
          <w:u w:val="single"/>
          <w:lang w:eastAsia="pl-PL"/>
        </w:rPr>
      </w:pPr>
      <w:r w:rsidRPr="00F35EFE">
        <w:rPr>
          <w:rFonts w:ascii="Times New Roman" w:eastAsia="Times New Roman" w:hAnsi="Times New Roman" w:cs="Times New Roman"/>
          <w:b/>
          <w:sz w:val="20"/>
          <w:szCs w:val="20"/>
          <w:u w:val="single"/>
          <w:lang w:eastAsia="pl-PL"/>
        </w:rPr>
        <w:sym w:font="Times New Roman" w:char="00A7"/>
      </w:r>
      <w:r w:rsidRPr="00F35EFE">
        <w:rPr>
          <w:rFonts w:ascii="Times New Roman" w:eastAsia="Times New Roman" w:hAnsi="Times New Roman" w:cs="Times New Roman"/>
          <w:b/>
          <w:sz w:val="20"/>
          <w:szCs w:val="20"/>
          <w:u w:val="single"/>
          <w:lang w:eastAsia="pl-PL"/>
        </w:rPr>
        <w:t xml:space="preserve"> 1. </w:t>
      </w:r>
      <w:r w:rsidRPr="00F35EFE">
        <w:rPr>
          <w:rFonts w:ascii="Times New Roman" w:eastAsia="Times New Roman" w:hAnsi="Times New Roman" w:cs="Times New Roman"/>
          <w:b/>
          <w:sz w:val="20"/>
          <w:szCs w:val="20"/>
          <w:u w:val="single"/>
          <w:lang w:eastAsia="pl-PL"/>
        </w:rPr>
        <w:tab/>
        <w:t>PRZEDMIOT UMOWY  I  CENA  UMOWY</w:t>
      </w:r>
    </w:p>
    <w:p w:rsidR="00514BE8" w:rsidRPr="00F35EFE" w:rsidRDefault="00514BE8" w:rsidP="00514BE8">
      <w:pPr>
        <w:pStyle w:val="Tekstpodstawowy"/>
        <w:jc w:val="both"/>
        <w:rPr>
          <w:b/>
          <w:sz w:val="20"/>
          <w:szCs w:val="20"/>
        </w:rPr>
      </w:pPr>
      <w:r w:rsidRPr="00F35EFE">
        <w:rPr>
          <w:b/>
          <w:sz w:val="20"/>
          <w:szCs w:val="20"/>
        </w:rPr>
        <w:t>1</w:t>
      </w:r>
      <w:r w:rsidRPr="00F35EFE">
        <w:rPr>
          <w:sz w:val="20"/>
          <w:szCs w:val="20"/>
        </w:rPr>
        <w:t xml:space="preserve">. </w:t>
      </w:r>
      <w:r w:rsidR="00B50020" w:rsidRPr="00F35EFE">
        <w:rPr>
          <w:sz w:val="20"/>
          <w:szCs w:val="20"/>
        </w:rPr>
        <w:t xml:space="preserve">Główny   Instytut   Górnictwa   udziela   zamówienia   publicznego  na  </w:t>
      </w:r>
      <w:r w:rsidR="00FC5F2C" w:rsidRPr="00F35EFE">
        <w:rPr>
          <w:sz w:val="20"/>
          <w:szCs w:val="20"/>
        </w:rPr>
        <w:t>części nr…….. nazwa………………</w:t>
      </w:r>
      <w:r w:rsidR="00B50020" w:rsidRPr="00F35EFE">
        <w:rPr>
          <w:sz w:val="20"/>
          <w:szCs w:val="20"/>
        </w:rPr>
        <w:t xml:space="preserve">  zwan</w:t>
      </w:r>
      <w:r w:rsidR="00C27FAD" w:rsidRPr="00F35EFE">
        <w:rPr>
          <w:sz w:val="20"/>
          <w:szCs w:val="20"/>
        </w:rPr>
        <w:t>ego</w:t>
      </w:r>
      <w:r w:rsidR="00B50020" w:rsidRPr="00F35EFE">
        <w:rPr>
          <w:sz w:val="20"/>
          <w:szCs w:val="20"/>
        </w:rPr>
        <w:t xml:space="preserve"> dalej „przedmiotem umowy” zgodnie z ofertą </w:t>
      </w:r>
      <w:r w:rsidR="005061A5">
        <w:rPr>
          <w:sz w:val="20"/>
          <w:szCs w:val="20"/>
        </w:rPr>
        <w:t>z</w:t>
      </w:r>
      <w:r w:rsidR="00C27FAD" w:rsidRPr="00F35EFE">
        <w:rPr>
          <w:sz w:val="20"/>
          <w:szCs w:val="20"/>
        </w:rPr>
        <w:t xml:space="preserve"> dnia …....................,</w:t>
      </w:r>
      <w:r w:rsidR="00B50020" w:rsidRPr="00F35EFE">
        <w:rPr>
          <w:sz w:val="20"/>
          <w:szCs w:val="20"/>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F35EFE">
        <w:rPr>
          <w:sz w:val="20"/>
          <w:szCs w:val="20"/>
        </w:rPr>
        <w:t>(Dz. U. z 201</w:t>
      </w:r>
      <w:r w:rsidR="00AB5DA6" w:rsidRPr="00F35EFE">
        <w:rPr>
          <w:sz w:val="20"/>
          <w:szCs w:val="20"/>
        </w:rPr>
        <w:t>7</w:t>
      </w:r>
      <w:r w:rsidRPr="00F35EFE">
        <w:rPr>
          <w:sz w:val="20"/>
          <w:szCs w:val="20"/>
        </w:rPr>
        <w:t xml:space="preserve"> r., poz. </w:t>
      </w:r>
      <w:r w:rsidR="00AB5DA6" w:rsidRPr="00F35EFE">
        <w:rPr>
          <w:sz w:val="20"/>
          <w:szCs w:val="20"/>
        </w:rPr>
        <w:t>1579</w:t>
      </w:r>
      <w:r w:rsidRPr="00F35EFE">
        <w:rPr>
          <w:sz w:val="20"/>
          <w:szCs w:val="20"/>
        </w:rPr>
        <w:t>) oraz aktów wykonawczych wydanych na jej podstawie.</w:t>
      </w:r>
    </w:p>
    <w:p w:rsidR="00534A86" w:rsidRPr="00F35EFE" w:rsidRDefault="00534A86" w:rsidP="00534A86">
      <w:pPr>
        <w:tabs>
          <w:tab w:val="num" w:pos="360"/>
        </w:tabs>
        <w:spacing w:after="0" w:line="240" w:lineRule="auto"/>
        <w:jc w:val="both"/>
        <w:rPr>
          <w:rFonts w:ascii="Times New Roman" w:eastAsia="Times New Roman" w:hAnsi="Times New Roman" w:cs="Times New Roman"/>
          <w:b/>
          <w:sz w:val="20"/>
          <w:szCs w:val="20"/>
          <w:lang w:eastAsia="pl-PL"/>
        </w:rPr>
      </w:pPr>
    </w:p>
    <w:p w:rsidR="00C27FAD" w:rsidRPr="00F35EFE" w:rsidRDefault="00514BE8" w:rsidP="00514BE8">
      <w:pPr>
        <w:tabs>
          <w:tab w:val="left" w:pos="540"/>
        </w:tabs>
        <w:spacing w:after="0" w:line="240" w:lineRule="auto"/>
        <w:rPr>
          <w:rFonts w:ascii="Times New Roman" w:hAnsi="Times New Roman" w:cs="Times New Roman"/>
          <w:sz w:val="20"/>
          <w:szCs w:val="20"/>
        </w:rPr>
      </w:pPr>
      <w:r w:rsidRPr="00F35EFE">
        <w:rPr>
          <w:rFonts w:ascii="Times New Roman" w:hAnsi="Times New Roman" w:cs="Times New Roman"/>
          <w:b/>
          <w:sz w:val="20"/>
          <w:szCs w:val="20"/>
        </w:rPr>
        <w:t>2. ZAMAWIAJĄCY</w:t>
      </w:r>
      <w:r w:rsidRPr="00F35EFE">
        <w:rPr>
          <w:rFonts w:ascii="Times New Roman" w:hAnsi="Times New Roman" w:cs="Times New Roman"/>
          <w:sz w:val="20"/>
          <w:szCs w:val="20"/>
        </w:rPr>
        <w:t xml:space="preserve">  zamawia, a </w:t>
      </w:r>
      <w:r w:rsidRPr="00F35EFE">
        <w:rPr>
          <w:rFonts w:ascii="Times New Roman" w:hAnsi="Times New Roman" w:cs="Times New Roman"/>
          <w:b/>
          <w:sz w:val="20"/>
          <w:szCs w:val="20"/>
        </w:rPr>
        <w:t xml:space="preserve">WYKONAWCA </w:t>
      </w:r>
      <w:r w:rsidRPr="00F35EFE">
        <w:rPr>
          <w:rFonts w:ascii="Times New Roman" w:hAnsi="Times New Roman" w:cs="Times New Roman"/>
          <w:sz w:val="20"/>
          <w:szCs w:val="20"/>
        </w:rPr>
        <w:t xml:space="preserve">zobowiązuje się zrealizować przedmiot umowy </w:t>
      </w:r>
      <w:r w:rsidR="00534A86" w:rsidRPr="00F35EFE">
        <w:rPr>
          <w:rFonts w:ascii="Times New Roman" w:hAnsi="Times New Roman" w:cs="Times New Roman"/>
          <w:sz w:val="20"/>
          <w:szCs w:val="20"/>
        </w:rPr>
        <w:t xml:space="preserve"> w </w:t>
      </w:r>
      <w:r w:rsidR="00C27FAD" w:rsidRPr="00F35EFE">
        <w:rPr>
          <w:rFonts w:ascii="Times New Roman" w:hAnsi="Times New Roman" w:cs="Times New Roman"/>
          <w:sz w:val="20"/>
          <w:szCs w:val="20"/>
        </w:rPr>
        <w:t>kwocie:</w:t>
      </w:r>
    </w:p>
    <w:p w:rsidR="00514BE8" w:rsidRPr="00F35EFE" w:rsidRDefault="00514BE8" w:rsidP="00514BE8">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netto: ……………………………  / PLN/ (kwota z formularza cenowego, załącznik nr 3)      słownie:…………………………………………………………………………………………………</w:t>
      </w:r>
    </w:p>
    <w:p w:rsidR="00514BE8" w:rsidRPr="00F35EFE" w:rsidRDefault="00514BE8" w:rsidP="00514BE8">
      <w:pPr>
        <w:spacing w:after="0" w:line="240" w:lineRule="auto"/>
        <w:jc w:val="both"/>
        <w:rPr>
          <w:rFonts w:ascii="Times New Roman" w:hAnsi="Times New Roman" w:cs="Times New Roman"/>
          <w:sz w:val="20"/>
          <w:szCs w:val="20"/>
        </w:rPr>
      </w:pPr>
    </w:p>
    <w:p w:rsidR="00514BE8" w:rsidRPr="00F35EFE" w:rsidRDefault="00514BE8" w:rsidP="00514BE8">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wartość podatku VAT …………… / PLN / (kwota z formularza cenowego, załącznik nr 3)</w:t>
      </w:r>
    </w:p>
    <w:p w:rsidR="00514BE8" w:rsidRPr="00F35EFE" w:rsidRDefault="00514BE8" w:rsidP="00514BE8">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słownie: …………………………………………………………………………………………………</w:t>
      </w:r>
    </w:p>
    <w:p w:rsidR="00514BE8" w:rsidRPr="00F35EFE" w:rsidRDefault="00514BE8" w:rsidP="00514BE8">
      <w:pPr>
        <w:spacing w:after="0" w:line="240" w:lineRule="auto"/>
        <w:ind w:left="720"/>
        <w:jc w:val="both"/>
        <w:rPr>
          <w:rFonts w:ascii="Times New Roman" w:hAnsi="Times New Roman" w:cs="Times New Roman"/>
          <w:i/>
          <w:sz w:val="20"/>
          <w:szCs w:val="20"/>
          <w:vertAlign w:val="superscript"/>
        </w:rPr>
      </w:pPr>
    </w:p>
    <w:p w:rsidR="00514BE8" w:rsidRPr="00F35EFE" w:rsidRDefault="00514BE8" w:rsidP="00514BE8">
      <w:pPr>
        <w:spacing w:after="0" w:line="240" w:lineRule="auto"/>
        <w:jc w:val="both"/>
        <w:rPr>
          <w:rFonts w:ascii="Times New Roman" w:hAnsi="Times New Roman" w:cs="Times New Roman"/>
          <w:sz w:val="20"/>
          <w:szCs w:val="20"/>
        </w:rPr>
      </w:pPr>
      <w:r w:rsidRPr="00F35EFE">
        <w:rPr>
          <w:rFonts w:ascii="Times New Roman" w:hAnsi="Times New Roman" w:cs="Times New Roman"/>
          <w:sz w:val="20"/>
          <w:szCs w:val="20"/>
        </w:rPr>
        <w:t>brutto: ………………………………   / PLN / (łączna kwota z formularza cenowego, załącznik nr 3)</w:t>
      </w:r>
    </w:p>
    <w:p w:rsidR="00514BE8" w:rsidRPr="00F35EFE" w:rsidRDefault="00514BE8" w:rsidP="00514BE8">
      <w:pPr>
        <w:spacing w:after="0" w:line="240" w:lineRule="auto"/>
        <w:jc w:val="both"/>
        <w:rPr>
          <w:rFonts w:ascii="Times New Roman" w:eastAsia="Times New Roman" w:hAnsi="Times New Roman" w:cs="Times New Roman"/>
          <w:b/>
          <w:sz w:val="20"/>
          <w:szCs w:val="20"/>
          <w:lang w:eastAsia="pl-PL"/>
        </w:rPr>
      </w:pPr>
      <w:r w:rsidRPr="00F35EFE">
        <w:rPr>
          <w:rFonts w:ascii="Times New Roman" w:hAnsi="Times New Roman" w:cs="Times New Roman"/>
          <w:sz w:val="20"/>
          <w:szCs w:val="20"/>
        </w:rPr>
        <w:t>słownie:…………………………………………………………………………………………….……</w:t>
      </w:r>
    </w:p>
    <w:p w:rsidR="00534A86" w:rsidRPr="00F35EFE" w:rsidRDefault="00534A86" w:rsidP="00514BE8">
      <w:pPr>
        <w:tabs>
          <w:tab w:val="left" w:pos="993"/>
        </w:tabs>
        <w:spacing w:after="0" w:line="240" w:lineRule="auto"/>
        <w:jc w:val="both"/>
        <w:rPr>
          <w:rFonts w:ascii="Times New Roman" w:hAnsi="Times New Roman" w:cs="Times New Roman"/>
          <w:b/>
          <w:sz w:val="20"/>
          <w:szCs w:val="20"/>
        </w:rPr>
      </w:pPr>
    </w:p>
    <w:p w:rsidR="000610C3" w:rsidRPr="00F35EFE" w:rsidRDefault="000610C3" w:rsidP="00B50020">
      <w:pPr>
        <w:tabs>
          <w:tab w:val="left" w:pos="426"/>
        </w:tabs>
        <w:spacing w:after="0" w:line="240" w:lineRule="auto"/>
        <w:ind w:left="426" w:hanging="426"/>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3.</w:t>
      </w:r>
      <w:r w:rsidRPr="00F35EFE">
        <w:rPr>
          <w:rFonts w:ascii="Times New Roman" w:eastAsia="Times New Roman" w:hAnsi="Times New Roman" w:cs="Times New Roman"/>
          <w:sz w:val="20"/>
          <w:szCs w:val="20"/>
          <w:lang w:eastAsia="pl-PL"/>
        </w:rPr>
        <w:t xml:space="preserve"> </w:t>
      </w:r>
      <w:r w:rsidR="00B50020" w:rsidRPr="00F35EFE">
        <w:rPr>
          <w:rFonts w:ascii="Times New Roman" w:eastAsia="Times New Roman" w:hAnsi="Times New Roman" w:cs="Times New Roman"/>
          <w:sz w:val="20"/>
          <w:szCs w:val="20"/>
          <w:lang w:eastAsia="pl-PL"/>
        </w:rPr>
        <w:t xml:space="preserve">Cena obejmuje koszty dostawy </w:t>
      </w:r>
      <w:r w:rsidR="00C27FAD" w:rsidRPr="00F35EFE">
        <w:rPr>
          <w:rFonts w:ascii="Times New Roman" w:eastAsia="Times New Roman" w:hAnsi="Times New Roman" w:cs="Times New Roman"/>
          <w:sz w:val="20"/>
          <w:szCs w:val="20"/>
          <w:lang w:eastAsia="pl-PL"/>
        </w:rPr>
        <w:t xml:space="preserve">„ przedmiotu umowy” na warunkach </w:t>
      </w:r>
      <w:r w:rsidR="00C27FAD" w:rsidRPr="00F35EFE">
        <w:rPr>
          <w:rFonts w:ascii="Times New Roman" w:eastAsia="Times New Roman" w:hAnsi="Times New Roman" w:cs="Times New Roman"/>
          <w:color w:val="000000"/>
          <w:sz w:val="20"/>
          <w:szCs w:val="20"/>
          <w:lang w:eastAsia="pl-PL"/>
        </w:rPr>
        <w:t>CIP</w:t>
      </w:r>
      <w:r w:rsidR="00C27FAD" w:rsidRPr="00F35EFE">
        <w:rPr>
          <w:rFonts w:ascii="Times New Roman" w:eastAsia="Times New Roman" w:hAnsi="Times New Roman" w:cs="Times New Roman"/>
          <w:sz w:val="20"/>
          <w:szCs w:val="20"/>
          <w:lang w:eastAsia="pl-PL"/>
        </w:rPr>
        <w:t xml:space="preserve"> </w:t>
      </w:r>
      <w:proofErr w:type="spellStart"/>
      <w:r w:rsidR="00C27FAD" w:rsidRPr="00F35EFE">
        <w:rPr>
          <w:rFonts w:ascii="Times New Roman" w:eastAsia="Times New Roman" w:hAnsi="Times New Roman" w:cs="Times New Roman"/>
          <w:sz w:val="20"/>
          <w:szCs w:val="20"/>
          <w:lang w:eastAsia="pl-PL"/>
        </w:rPr>
        <w:t>Incoterms</w:t>
      </w:r>
      <w:proofErr w:type="spellEnd"/>
      <w:r w:rsidR="00C27FAD" w:rsidRPr="00F35EFE">
        <w:rPr>
          <w:rFonts w:ascii="Times New Roman" w:eastAsia="Times New Roman" w:hAnsi="Times New Roman" w:cs="Times New Roman"/>
          <w:sz w:val="20"/>
          <w:szCs w:val="20"/>
          <w:lang w:eastAsia="pl-PL"/>
        </w:rPr>
        <w:t xml:space="preserve"> 2010, do oznaczonego miejsca wykonania, tj. Główny Instytut Górnictwa, </w:t>
      </w:r>
      <w:r w:rsidR="00FD4E21" w:rsidRPr="00F35EFE">
        <w:rPr>
          <w:rFonts w:ascii="Times New Roman" w:eastAsia="Times New Roman" w:hAnsi="Times New Roman" w:cs="Times New Roman"/>
          <w:sz w:val="20"/>
          <w:szCs w:val="20"/>
          <w:lang w:eastAsia="pl-PL"/>
        </w:rPr>
        <w:t>Zespół</w:t>
      </w:r>
      <w:r w:rsidR="00C27FAD" w:rsidRPr="00F35EFE">
        <w:rPr>
          <w:rFonts w:ascii="Times New Roman" w:eastAsia="Times New Roman" w:hAnsi="Times New Roman" w:cs="Times New Roman"/>
          <w:sz w:val="20"/>
          <w:szCs w:val="20"/>
          <w:lang w:eastAsia="pl-PL"/>
        </w:rPr>
        <w:t xml:space="preserve"> Informatyki – </w:t>
      </w:r>
      <w:r w:rsidR="00FC5F2C" w:rsidRPr="00F35EFE">
        <w:rPr>
          <w:rFonts w:ascii="Times New Roman" w:eastAsia="Times New Roman" w:hAnsi="Times New Roman" w:cs="Times New Roman"/>
          <w:sz w:val="20"/>
          <w:szCs w:val="20"/>
          <w:lang w:eastAsia="pl-PL"/>
        </w:rPr>
        <w:t>F</w:t>
      </w:r>
      <w:r w:rsidR="00C27FAD" w:rsidRPr="00F35EFE">
        <w:rPr>
          <w:rFonts w:ascii="Times New Roman" w:eastAsia="Times New Roman" w:hAnsi="Times New Roman" w:cs="Times New Roman"/>
          <w:sz w:val="20"/>
          <w:szCs w:val="20"/>
          <w:lang w:eastAsia="pl-PL"/>
        </w:rPr>
        <w:t xml:space="preserve">I, </w:t>
      </w:r>
      <w:r w:rsidR="00C27FAD" w:rsidRPr="00F35EFE">
        <w:rPr>
          <w:rFonts w:ascii="Times New Roman" w:eastAsia="Times New Roman" w:hAnsi="Times New Roman" w:cs="Times New Roman"/>
          <w:color w:val="000000"/>
          <w:sz w:val="20"/>
          <w:szCs w:val="20"/>
          <w:lang w:eastAsia="pl-PL"/>
        </w:rPr>
        <w:t>Plac Gwarków 1, 40 - 166 Katowice lub na ustalony przez obie strony adres mailowy tj. …………………………………………………………………………………………………… .</w:t>
      </w:r>
    </w:p>
    <w:p w:rsidR="00534A86" w:rsidRPr="00F35EFE" w:rsidRDefault="00534A86" w:rsidP="00514BE8">
      <w:pPr>
        <w:tabs>
          <w:tab w:val="left" w:pos="993"/>
        </w:tabs>
        <w:spacing w:after="0" w:line="240" w:lineRule="auto"/>
        <w:jc w:val="both"/>
        <w:rPr>
          <w:rFonts w:ascii="Times New Roman" w:hAnsi="Times New Roman" w:cs="Times New Roman"/>
          <w:b/>
          <w:sz w:val="20"/>
          <w:szCs w:val="20"/>
        </w:rPr>
      </w:pPr>
    </w:p>
    <w:p w:rsidR="00514BE8" w:rsidRPr="00F35EFE" w:rsidRDefault="00B50020" w:rsidP="00514BE8">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4</w:t>
      </w:r>
      <w:r w:rsidR="00514BE8" w:rsidRPr="00F35EFE">
        <w:rPr>
          <w:rFonts w:ascii="Times New Roman" w:eastAsia="Times New Roman" w:hAnsi="Times New Roman" w:cs="Times New Roman"/>
          <w:b/>
          <w:sz w:val="20"/>
          <w:szCs w:val="20"/>
          <w:lang w:eastAsia="pl-PL"/>
        </w:rPr>
        <w:t>.</w:t>
      </w:r>
      <w:r w:rsidR="00514BE8" w:rsidRPr="00F35EFE">
        <w:rPr>
          <w:rFonts w:ascii="Times New Roman" w:eastAsia="Times New Roman" w:hAnsi="Times New Roman" w:cs="Times New Roman"/>
          <w:sz w:val="20"/>
          <w:szCs w:val="20"/>
          <w:lang w:eastAsia="pl-PL"/>
        </w:rPr>
        <w:t xml:space="preserve"> Zakazuje się istotnych zmian postanowień  zawartej  umowy  w  stosunku  do  treści  oferty, na  podstawie  której dokonano wyboru</w:t>
      </w:r>
      <w:r w:rsidR="00514BE8" w:rsidRPr="00F35EFE">
        <w:rPr>
          <w:rFonts w:ascii="Times New Roman" w:eastAsia="Times New Roman" w:hAnsi="Times New Roman" w:cs="Times New Roman"/>
          <w:b/>
          <w:sz w:val="20"/>
          <w:szCs w:val="20"/>
          <w:lang w:eastAsia="pl-PL"/>
        </w:rPr>
        <w:t xml:space="preserve"> WYKONAWCY</w:t>
      </w:r>
      <w:r w:rsidR="00514BE8" w:rsidRPr="00F35EFE">
        <w:rPr>
          <w:rFonts w:ascii="Times New Roman" w:eastAsia="Times New Roman" w:hAnsi="Times New Roman" w:cs="Times New Roman"/>
          <w:sz w:val="20"/>
          <w:szCs w:val="20"/>
          <w:lang w:eastAsia="pl-PL"/>
        </w:rPr>
        <w:t>, chyba że</w:t>
      </w:r>
      <w:r w:rsidR="00514BE8" w:rsidRPr="00F35EFE">
        <w:rPr>
          <w:rFonts w:ascii="Times New Roman" w:eastAsia="Times New Roman" w:hAnsi="Times New Roman" w:cs="Times New Roman"/>
          <w:b/>
          <w:sz w:val="20"/>
          <w:szCs w:val="20"/>
          <w:lang w:eastAsia="pl-PL"/>
        </w:rPr>
        <w:t xml:space="preserve"> ZAMAWIAJĄCY </w:t>
      </w:r>
      <w:r w:rsidR="00514BE8" w:rsidRPr="00F35EFE">
        <w:rPr>
          <w:rFonts w:ascii="Times New Roman" w:eastAsia="Times New Roman" w:hAnsi="Times New Roman" w:cs="Times New Roman"/>
          <w:sz w:val="20"/>
          <w:szCs w:val="20"/>
          <w:lang w:eastAsia="pl-PL"/>
        </w:rPr>
        <w:t>przewidział możliwość dokonania takiej zmiany w ogłoszeniu o zamówieniu lub w specyfikacji istotnych warunków zamówienia oraz określił warunki takiej zmiany.</w:t>
      </w:r>
    </w:p>
    <w:p w:rsidR="00534A86" w:rsidRPr="00F35EFE" w:rsidRDefault="00534A86" w:rsidP="00514BE8">
      <w:pPr>
        <w:spacing w:after="0" w:line="240" w:lineRule="auto"/>
        <w:jc w:val="both"/>
        <w:rPr>
          <w:rFonts w:ascii="Times New Roman" w:eastAsia="Times New Roman" w:hAnsi="Times New Roman" w:cs="Times New Roman"/>
          <w:sz w:val="20"/>
          <w:szCs w:val="20"/>
          <w:lang w:eastAsia="pl-PL"/>
        </w:rPr>
      </w:pPr>
    </w:p>
    <w:p w:rsidR="00514BE8" w:rsidRPr="00F35EFE" w:rsidRDefault="00B50020" w:rsidP="00514BE8">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5</w:t>
      </w:r>
      <w:r w:rsidR="00514BE8" w:rsidRPr="00F35EFE">
        <w:rPr>
          <w:rFonts w:ascii="Times New Roman" w:eastAsia="Times New Roman" w:hAnsi="Times New Roman" w:cs="Times New Roman"/>
          <w:b/>
          <w:sz w:val="20"/>
          <w:szCs w:val="20"/>
          <w:lang w:eastAsia="pl-PL"/>
        </w:rPr>
        <w:t xml:space="preserve">. </w:t>
      </w:r>
      <w:r w:rsidR="00514BE8" w:rsidRPr="00F35EFE">
        <w:rPr>
          <w:rFonts w:ascii="Times New Roman" w:eastAsia="Times New Roman" w:hAnsi="Times New Roman" w:cs="Times New Roman"/>
          <w:sz w:val="20"/>
          <w:szCs w:val="20"/>
          <w:lang w:eastAsia="pl-PL"/>
        </w:rPr>
        <w:t xml:space="preserve">W razie wystąpienia istotnej zmiany okoliczności powodującej, że wykonanie umowy nie leży  </w:t>
      </w:r>
      <w:r w:rsidR="00514BE8" w:rsidRPr="00F35EFE">
        <w:rPr>
          <w:rFonts w:ascii="Times New Roman" w:eastAsia="Times New Roman" w:hAnsi="Times New Roman" w:cs="Times New Roman"/>
          <w:sz w:val="20"/>
          <w:szCs w:val="20"/>
          <w:lang w:eastAsia="pl-PL"/>
        </w:rPr>
        <w:br/>
        <w:t xml:space="preserve">w interesie publicznym, czego nie można było przewidzieć w chwili zawarcia umowy, </w:t>
      </w:r>
      <w:r w:rsidR="00514BE8" w:rsidRPr="00F35EFE">
        <w:rPr>
          <w:rFonts w:ascii="Times New Roman" w:eastAsia="Times New Roman" w:hAnsi="Times New Roman" w:cs="Times New Roman"/>
          <w:b/>
          <w:sz w:val="20"/>
          <w:szCs w:val="20"/>
          <w:lang w:eastAsia="pl-PL"/>
        </w:rPr>
        <w:t>ZAMAWIAJĄCY</w:t>
      </w:r>
      <w:r w:rsidR="00514BE8" w:rsidRPr="00F35EFE">
        <w:rPr>
          <w:rFonts w:ascii="Times New Roman" w:eastAsia="Times New Roman" w:hAnsi="Times New Roman" w:cs="Times New Roman"/>
          <w:sz w:val="20"/>
          <w:szCs w:val="20"/>
          <w:lang w:eastAsia="pl-PL"/>
        </w:rPr>
        <w:t xml:space="preserve"> może odstąpić od umowy w terminie 30 dni od powzięcia wiadomości o tych okolicznościach. W takim przypadku </w:t>
      </w:r>
      <w:r w:rsidR="00514BE8" w:rsidRPr="00F35EFE">
        <w:rPr>
          <w:rFonts w:ascii="Times New Roman" w:eastAsia="Times New Roman" w:hAnsi="Times New Roman" w:cs="Times New Roman"/>
          <w:b/>
          <w:sz w:val="20"/>
          <w:szCs w:val="20"/>
          <w:lang w:eastAsia="pl-PL"/>
        </w:rPr>
        <w:t>WYKONAWCA</w:t>
      </w:r>
      <w:r w:rsidR="00514BE8" w:rsidRPr="00F35EFE">
        <w:rPr>
          <w:rFonts w:ascii="Times New Roman" w:eastAsia="Times New Roman" w:hAnsi="Times New Roman" w:cs="Times New Roman"/>
          <w:sz w:val="20"/>
          <w:szCs w:val="20"/>
          <w:lang w:eastAsia="pl-PL"/>
        </w:rPr>
        <w:t xml:space="preserve"> może żądać jedynie wynagrodzenia należnego z tytuły wykonania części umowy.</w:t>
      </w:r>
    </w:p>
    <w:p w:rsidR="00770663" w:rsidRPr="00F35EFE" w:rsidRDefault="00770663" w:rsidP="00514BE8">
      <w:pPr>
        <w:spacing w:after="0" w:line="240" w:lineRule="auto"/>
        <w:jc w:val="both"/>
        <w:rPr>
          <w:rFonts w:ascii="Times New Roman" w:eastAsia="Times New Roman" w:hAnsi="Times New Roman" w:cs="Times New Roman"/>
          <w:sz w:val="20"/>
          <w:szCs w:val="20"/>
          <w:lang w:eastAsia="pl-PL"/>
        </w:rPr>
      </w:pPr>
    </w:p>
    <w:p w:rsidR="00770663" w:rsidRPr="00F35EFE" w:rsidRDefault="00770663" w:rsidP="00770663">
      <w:pPr>
        <w:spacing w:after="0" w:line="240" w:lineRule="auto"/>
        <w:jc w:val="both"/>
        <w:rPr>
          <w:rFonts w:ascii="Times New Roman" w:hAnsi="Times New Roman" w:cs="Times New Roman"/>
          <w:color w:val="000000"/>
          <w:sz w:val="20"/>
          <w:szCs w:val="20"/>
          <w:lang w:eastAsia="pl-PL"/>
        </w:rPr>
      </w:pPr>
      <w:r w:rsidRPr="00F35EFE">
        <w:rPr>
          <w:rFonts w:ascii="Times New Roman" w:hAnsi="Times New Roman" w:cs="Times New Roman"/>
          <w:b/>
          <w:color w:val="000000"/>
          <w:sz w:val="20"/>
          <w:szCs w:val="20"/>
          <w:lang w:eastAsia="pl-PL"/>
        </w:rPr>
        <w:lastRenderedPageBreak/>
        <w:t>6.</w:t>
      </w:r>
      <w:r w:rsidRPr="00F35EFE">
        <w:rPr>
          <w:sz w:val="20"/>
          <w:szCs w:val="20"/>
        </w:rPr>
        <w:t xml:space="preserve"> </w:t>
      </w:r>
      <w:r w:rsidRPr="00F35EFE">
        <w:rPr>
          <w:rFonts w:ascii="Times New Roman" w:hAnsi="Times New Roman" w:cs="Times New Roman"/>
          <w:color w:val="000000"/>
          <w:sz w:val="20"/>
          <w:szCs w:val="20"/>
          <w:lang w:eastAsia="pl-PL"/>
        </w:rPr>
        <w:t xml:space="preserve">Osoba składająca podpis w imieniu </w:t>
      </w:r>
      <w:r w:rsidRPr="00F35EFE">
        <w:rPr>
          <w:rFonts w:ascii="Times New Roman" w:hAnsi="Times New Roman" w:cs="Times New Roman"/>
          <w:b/>
          <w:bCs/>
          <w:color w:val="000000"/>
          <w:sz w:val="20"/>
          <w:szCs w:val="20"/>
          <w:lang w:eastAsia="pl-PL"/>
        </w:rPr>
        <w:t>WYKONAWCY</w:t>
      </w:r>
      <w:r w:rsidRPr="00F35EFE">
        <w:rPr>
          <w:rFonts w:ascii="Times New Roman" w:hAnsi="Times New Roman" w:cs="Times New Roman"/>
          <w:color w:val="000000"/>
          <w:sz w:val="20"/>
          <w:szCs w:val="20"/>
          <w:lang w:eastAsia="pl-PL"/>
        </w:rPr>
        <w:t xml:space="preserve"> jest upoważniona do zaciągania zobowiązań w imieniu </w:t>
      </w:r>
      <w:r w:rsidRPr="00F35EFE">
        <w:rPr>
          <w:rFonts w:ascii="Times New Roman" w:hAnsi="Times New Roman" w:cs="Times New Roman"/>
          <w:b/>
          <w:bCs/>
          <w:color w:val="000000"/>
          <w:sz w:val="20"/>
          <w:szCs w:val="20"/>
          <w:lang w:eastAsia="pl-PL"/>
        </w:rPr>
        <w:t xml:space="preserve">WYKONAWCY </w:t>
      </w:r>
      <w:r w:rsidRPr="00F35EFE">
        <w:rPr>
          <w:rFonts w:ascii="Times New Roman" w:hAnsi="Times New Roman" w:cs="Times New Roman"/>
          <w:color w:val="000000"/>
          <w:sz w:val="20"/>
          <w:szCs w:val="20"/>
          <w:lang w:eastAsia="pl-PL"/>
        </w:rPr>
        <w:t xml:space="preserve"> i oświadcza, że takie upoważnienie zostało jej udzielone oraz na dzień zawarcia umowy nie zostało odwołane.</w:t>
      </w:r>
    </w:p>
    <w:p w:rsidR="00534A86" w:rsidRPr="00F35EFE" w:rsidRDefault="00534A86" w:rsidP="00514BE8">
      <w:pPr>
        <w:spacing w:after="0" w:line="240" w:lineRule="auto"/>
        <w:jc w:val="both"/>
        <w:rPr>
          <w:rFonts w:ascii="Times New Roman" w:eastAsia="Times New Roman" w:hAnsi="Times New Roman" w:cs="Times New Roman"/>
          <w:b/>
          <w:sz w:val="20"/>
          <w:szCs w:val="20"/>
          <w:u w:val="single"/>
          <w:lang w:eastAsia="pl-PL"/>
        </w:rPr>
      </w:pPr>
    </w:p>
    <w:p w:rsidR="00514BE8" w:rsidRDefault="00514BE8" w:rsidP="00514BE8">
      <w:pPr>
        <w:spacing w:after="0" w:line="240" w:lineRule="auto"/>
        <w:jc w:val="both"/>
        <w:rPr>
          <w:rFonts w:ascii="Times New Roman" w:eastAsia="Times New Roman" w:hAnsi="Times New Roman" w:cs="Times New Roman"/>
          <w:b/>
          <w:sz w:val="20"/>
          <w:szCs w:val="20"/>
          <w:u w:val="single"/>
          <w:lang w:eastAsia="pl-PL"/>
        </w:rPr>
      </w:pPr>
      <w:r w:rsidRPr="00F35EFE">
        <w:rPr>
          <w:rFonts w:ascii="Times New Roman" w:eastAsia="Times New Roman" w:hAnsi="Times New Roman" w:cs="Times New Roman"/>
          <w:b/>
          <w:sz w:val="20"/>
          <w:szCs w:val="20"/>
          <w:u w:val="single"/>
          <w:lang w:eastAsia="pl-PL"/>
        </w:rPr>
        <w:sym w:font="Times New Roman" w:char="00A7"/>
      </w:r>
      <w:r w:rsidRPr="00F35EFE">
        <w:rPr>
          <w:rFonts w:ascii="Times New Roman" w:eastAsia="Times New Roman" w:hAnsi="Times New Roman" w:cs="Times New Roman"/>
          <w:b/>
          <w:sz w:val="20"/>
          <w:szCs w:val="20"/>
          <w:u w:val="single"/>
          <w:lang w:eastAsia="pl-PL"/>
        </w:rPr>
        <w:t xml:space="preserve"> 2.</w:t>
      </w:r>
      <w:r w:rsidRPr="00F35EFE">
        <w:rPr>
          <w:rFonts w:ascii="Times New Roman" w:eastAsia="Times New Roman" w:hAnsi="Times New Roman" w:cs="Times New Roman"/>
          <w:b/>
          <w:sz w:val="20"/>
          <w:szCs w:val="20"/>
          <w:u w:val="single"/>
          <w:lang w:eastAsia="pl-PL"/>
        </w:rPr>
        <w:tab/>
        <w:t>WARUNKI PŁATNOŚCI</w:t>
      </w:r>
    </w:p>
    <w:p w:rsidR="00EA6320" w:rsidRPr="00F35EFE" w:rsidRDefault="00EA6320" w:rsidP="00514BE8">
      <w:pPr>
        <w:spacing w:after="0" w:line="240" w:lineRule="auto"/>
        <w:jc w:val="both"/>
        <w:rPr>
          <w:rFonts w:ascii="Times New Roman" w:eastAsia="Times New Roman" w:hAnsi="Times New Roman" w:cs="Times New Roman"/>
          <w:b/>
          <w:sz w:val="20"/>
          <w:szCs w:val="20"/>
          <w:u w:val="single"/>
          <w:lang w:eastAsia="pl-PL"/>
        </w:rPr>
      </w:pPr>
    </w:p>
    <w:p w:rsidR="00514BE8" w:rsidRPr="00F35EFE" w:rsidRDefault="00514BE8" w:rsidP="00F66F95">
      <w:pPr>
        <w:numPr>
          <w:ilvl w:val="0"/>
          <w:numId w:val="11"/>
        </w:numPr>
        <w:spacing w:after="0" w:line="240" w:lineRule="auto"/>
        <w:ind w:left="284" w:hanging="284"/>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 xml:space="preserve">Należność za przedmiot umowy, o której mowa w </w:t>
      </w:r>
      <w:r w:rsidRPr="00F35EFE">
        <w:rPr>
          <w:rFonts w:ascii="Times New Roman" w:eastAsia="Times New Roman" w:hAnsi="Times New Roman" w:cs="Times New Roman"/>
          <w:sz w:val="20"/>
          <w:szCs w:val="20"/>
          <w:lang w:eastAsia="pl-PL"/>
        </w:rPr>
        <w:sym w:font="Times New Roman" w:char="00A7"/>
      </w:r>
      <w:r w:rsidRPr="00F35EFE">
        <w:rPr>
          <w:rFonts w:ascii="Times New Roman" w:eastAsia="Times New Roman" w:hAnsi="Times New Roman" w:cs="Times New Roman"/>
          <w:sz w:val="20"/>
          <w:szCs w:val="20"/>
          <w:lang w:eastAsia="pl-PL"/>
        </w:rPr>
        <w:t xml:space="preserve"> 1, ust. 2 zostanie przelana na konto </w:t>
      </w:r>
      <w:r w:rsidRPr="00F35EFE">
        <w:rPr>
          <w:rFonts w:ascii="Times New Roman" w:eastAsia="Times New Roman" w:hAnsi="Times New Roman" w:cs="Times New Roman"/>
          <w:b/>
          <w:sz w:val="20"/>
          <w:szCs w:val="20"/>
          <w:lang w:eastAsia="pl-PL"/>
        </w:rPr>
        <w:t>WYKONAWCY</w:t>
      </w:r>
      <w:r w:rsidRPr="00F35EFE">
        <w:rPr>
          <w:rFonts w:ascii="Times New Roman" w:eastAsia="Times New Roman" w:hAnsi="Times New Roman" w:cs="Times New Roman"/>
          <w:sz w:val="20"/>
          <w:szCs w:val="20"/>
          <w:lang w:eastAsia="pl-PL"/>
        </w:rPr>
        <w:t xml:space="preserve">: </w:t>
      </w:r>
    </w:p>
    <w:p w:rsidR="00514BE8" w:rsidRPr="00F35EFE" w:rsidRDefault="00514BE8" w:rsidP="00514BE8">
      <w:pPr>
        <w:spacing w:after="0" w:line="240" w:lineRule="auto"/>
        <w:jc w:val="both"/>
        <w:rPr>
          <w:rFonts w:ascii="Times New Roman" w:eastAsia="Times New Roman" w:hAnsi="Times New Roman" w:cs="Times New Roman"/>
          <w:sz w:val="20"/>
          <w:szCs w:val="20"/>
          <w:lang w:eastAsia="pl-PL"/>
        </w:rPr>
      </w:pPr>
    </w:p>
    <w:p w:rsidR="00514BE8" w:rsidRPr="00F35EFE" w:rsidRDefault="00514BE8" w:rsidP="00514BE8">
      <w:pPr>
        <w:spacing w:after="0" w:line="240" w:lineRule="auto"/>
        <w:ind w:left="1440"/>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w  banku</w:t>
      </w:r>
      <w:r w:rsidRPr="00F35EFE">
        <w:rPr>
          <w:rFonts w:ascii="Times New Roman" w:eastAsia="Times New Roman" w:hAnsi="Times New Roman" w:cs="Times New Roman"/>
          <w:sz w:val="20"/>
          <w:szCs w:val="20"/>
          <w:lang w:eastAsia="pl-PL"/>
        </w:rPr>
        <w:tab/>
        <w:t>....................................................</w:t>
      </w:r>
    </w:p>
    <w:p w:rsidR="00514BE8" w:rsidRPr="00F35EFE" w:rsidRDefault="00514BE8" w:rsidP="00514BE8">
      <w:pPr>
        <w:spacing w:after="0" w:line="240" w:lineRule="auto"/>
        <w:ind w:left="1440"/>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nr rachunku</w:t>
      </w:r>
      <w:r w:rsidRPr="00F35EFE">
        <w:rPr>
          <w:rFonts w:ascii="Times New Roman" w:eastAsia="Times New Roman" w:hAnsi="Times New Roman" w:cs="Times New Roman"/>
          <w:sz w:val="20"/>
          <w:szCs w:val="20"/>
          <w:lang w:eastAsia="pl-PL"/>
        </w:rPr>
        <w:tab/>
        <w:t>....................................................</w:t>
      </w:r>
    </w:p>
    <w:p w:rsidR="00514BE8" w:rsidRPr="00F35EFE" w:rsidRDefault="00514BE8" w:rsidP="00514BE8">
      <w:pPr>
        <w:spacing w:after="0" w:line="240" w:lineRule="auto"/>
        <w:ind w:left="360" w:firstLine="285"/>
        <w:rPr>
          <w:rFonts w:ascii="Times New Roman" w:eastAsia="Times New Roman" w:hAnsi="Times New Roman" w:cs="Times New Roman"/>
          <w:sz w:val="20"/>
          <w:szCs w:val="20"/>
          <w:lang w:eastAsia="pl-PL"/>
        </w:rPr>
      </w:pPr>
    </w:p>
    <w:p w:rsidR="00034B7E" w:rsidRPr="00F35EFE" w:rsidRDefault="00B50020" w:rsidP="00514BE8">
      <w:pPr>
        <w:spacing w:after="0" w:line="240" w:lineRule="auto"/>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 xml:space="preserve">na warunkach: płatność będzie dokonana w terminie </w:t>
      </w:r>
      <w:r w:rsidRPr="00F35EFE">
        <w:rPr>
          <w:rFonts w:ascii="Times New Roman" w:eastAsia="Times New Roman" w:hAnsi="Times New Roman" w:cs="Times New Roman"/>
          <w:b/>
          <w:sz w:val="20"/>
          <w:szCs w:val="20"/>
          <w:lang w:eastAsia="pl-PL"/>
        </w:rPr>
        <w:t>do …………….. dni</w:t>
      </w:r>
      <w:r w:rsidRPr="00F35EFE">
        <w:rPr>
          <w:rFonts w:ascii="Times New Roman" w:eastAsia="Times New Roman" w:hAnsi="Times New Roman" w:cs="Times New Roman"/>
          <w:sz w:val="20"/>
          <w:szCs w:val="20"/>
          <w:lang w:eastAsia="pl-PL"/>
        </w:rPr>
        <w:t>. Termin płatności będzie liczony od daty dostarczenia do GIG prawidłowo wystawionej faktury. Podstawą do wystawienia faktury będą podpisane przez obie strony protokoły odbioru ilościowo – jakościowego.</w:t>
      </w:r>
    </w:p>
    <w:p w:rsidR="00B50020" w:rsidRPr="00F35EFE" w:rsidRDefault="00B50020" w:rsidP="00514BE8">
      <w:pPr>
        <w:spacing w:after="0" w:line="240" w:lineRule="auto"/>
        <w:rPr>
          <w:rFonts w:ascii="Times New Roman" w:eastAsia="Times New Roman" w:hAnsi="Times New Roman" w:cs="Times New Roman"/>
          <w:sz w:val="20"/>
          <w:szCs w:val="20"/>
          <w:lang w:eastAsia="pl-PL"/>
        </w:rPr>
      </w:pPr>
    </w:p>
    <w:p w:rsidR="00514BE8" w:rsidRPr="00F35EFE" w:rsidRDefault="00514BE8" w:rsidP="00F66F95">
      <w:pPr>
        <w:pStyle w:val="Akapitzlist"/>
        <w:numPr>
          <w:ilvl w:val="0"/>
          <w:numId w:val="11"/>
        </w:numPr>
        <w:ind w:left="340"/>
        <w:jc w:val="both"/>
      </w:pPr>
      <w:r w:rsidRPr="00F35EFE">
        <w:t xml:space="preserve">Za płatność dokonaną po terminie określonym w </w:t>
      </w:r>
      <w:r w:rsidRPr="00F35EFE">
        <w:sym w:font="Times New Roman" w:char="00A7"/>
      </w:r>
      <w:r w:rsidRPr="00F35EFE">
        <w:t xml:space="preserve"> 2, ust. 1 </w:t>
      </w:r>
      <w:r w:rsidRPr="00F35EFE">
        <w:rPr>
          <w:b/>
        </w:rPr>
        <w:t>WYKONAWCA</w:t>
      </w:r>
      <w:r w:rsidRPr="00F35EFE">
        <w:t xml:space="preserve"> ma prawo domagać się odsetek za opóźnienie w zapłacie.</w:t>
      </w:r>
    </w:p>
    <w:p w:rsidR="00514BE8" w:rsidRPr="00F35EFE" w:rsidRDefault="00514BE8" w:rsidP="00514BE8">
      <w:pPr>
        <w:spacing w:after="0" w:line="240" w:lineRule="auto"/>
        <w:jc w:val="both"/>
        <w:rPr>
          <w:rFonts w:ascii="Times New Roman" w:eastAsia="Times New Roman" w:hAnsi="Times New Roman" w:cs="Times New Roman"/>
          <w:sz w:val="20"/>
          <w:szCs w:val="20"/>
          <w:lang w:eastAsia="pl-PL"/>
        </w:rPr>
      </w:pPr>
    </w:p>
    <w:p w:rsidR="00514BE8" w:rsidRPr="00F35EFE" w:rsidRDefault="00514BE8" w:rsidP="00F66F95">
      <w:pPr>
        <w:numPr>
          <w:ilvl w:val="0"/>
          <w:numId w:val="11"/>
        </w:numPr>
        <w:spacing w:after="0" w:line="240" w:lineRule="auto"/>
        <w:ind w:left="284" w:hanging="284"/>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WYKONAWCA</w:t>
      </w:r>
      <w:r w:rsidRPr="00F35EFE">
        <w:rPr>
          <w:rFonts w:ascii="Times New Roman" w:eastAsia="Times New Roman" w:hAnsi="Times New Roman" w:cs="Times New Roman"/>
          <w:sz w:val="20"/>
          <w:szCs w:val="20"/>
          <w:lang w:eastAsia="pl-PL"/>
        </w:rPr>
        <w:t xml:space="preserve"> wyraża zgodę  na  zapłatę za wykonany przedmiot umowy wyłącznie przez </w:t>
      </w:r>
      <w:r w:rsidRPr="00F35EFE">
        <w:rPr>
          <w:rFonts w:ascii="Times New Roman" w:eastAsia="Times New Roman" w:hAnsi="Times New Roman" w:cs="Times New Roman"/>
          <w:b/>
          <w:sz w:val="20"/>
          <w:szCs w:val="20"/>
          <w:lang w:eastAsia="pl-PL"/>
        </w:rPr>
        <w:t>ZAMAWIAJĄCEGO</w:t>
      </w:r>
      <w:r w:rsidRPr="00F35EFE">
        <w:rPr>
          <w:rFonts w:ascii="Times New Roman" w:eastAsia="Times New Roman" w:hAnsi="Times New Roman" w:cs="Times New Roman"/>
          <w:sz w:val="20"/>
          <w:szCs w:val="20"/>
          <w:lang w:eastAsia="pl-PL"/>
        </w:rPr>
        <w:t xml:space="preserve">, bezpośrednio na jego rzecz i wyłącznie w drodze przelewu na rachunek wskazany w umowie. Umorzenie długu </w:t>
      </w:r>
      <w:r w:rsidRPr="00F35EFE">
        <w:rPr>
          <w:rFonts w:ascii="Times New Roman" w:eastAsia="Times New Roman" w:hAnsi="Times New Roman" w:cs="Times New Roman"/>
          <w:b/>
          <w:sz w:val="20"/>
          <w:szCs w:val="20"/>
          <w:lang w:eastAsia="pl-PL"/>
        </w:rPr>
        <w:t>ZAMAWIAJĄCEGO</w:t>
      </w:r>
      <w:r w:rsidRPr="00F35EFE">
        <w:rPr>
          <w:rFonts w:ascii="Times New Roman" w:eastAsia="Times New Roman" w:hAnsi="Times New Roman" w:cs="Times New Roman"/>
          <w:sz w:val="20"/>
          <w:szCs w:val="20"/>
          <w:lang w:eastAsia="pl-PL"/>
        </w:rPr>
        <w:t xml:space="preserve"> wobec </w:t>
      </w:r>
      <w:r w:rsidRPr="00F35EFE">
        <w:rPr>
          <w:rFonts w:ascii="Times New Roman" w:eastAsia="Times New Roman" w:hAnsi="Times New Roman" w:cs="Times New Roman"/>
          <w:b/>
          <w:sz w:val="20"/>
          <w:szCs w:val="20"/>
          <w:lang w:eastAsia="pl-PL"/>
        </w:rPr>
        <w:t>WYKONAWCY</w:t>
      </w:r>
      <w:r w:rsidRPr="00F35EFE">
        <w:rPr>
          <w:rFonts w:ascii="Times New Roman" w:eastAsia="Times New Roman" w:hAnsi="Times New Roman" w:cs="Times New Roman"/>
          <w:sz w:val="20"/>
          <w:szCs w:val="20"/>
          <w:lang w:eastAsia="pl-PL"/>
        </w:rPr>
        <w:t xml:space="preserve">, poprzez uregulowanie w jakiejkolwiek formie na rzecz osób trzecich, aniżeli bezpośrednio na rzecz </w:t>
      </w:r>
      <w:r w:rsidRPr="00F35EFE">
        <w:rPr>
          <w:rFonts w:ascii="Times New Roman" w:eastAsia="Times New Roman" w:hAnsi="Times New Roman" w:cs="Times New Roman"/>
          <w:b/>
          <w:sz w:val="20"/>
          <w:szCs w:val="20"/>
          <w:lang w:eastAsia="pl-PL"/>
        </w:rPr>
        <w:t>WYKONAWCY</w:t>
      </w:r>
      <w:r w:rsidRPr="00F35EFE">
        <w:rPr>
          <w:rFonts w:ascii="Times New Roman" w:eastAsia="Times New Roman" w:hAnsi="Times New Roman" w:cs="Times New Roman"/>
          <w:sz w:val="20"/>
          <w:szCs w:val="20"/>
          <w:lang w:eastAsia="pl-PL"/>
        </w:rPr>
        <w:t xml:space="preserve">, może nastąpić wyłącznie za uprzednią zgodą </w:t>
      </w:r>
      <w:r w:rsidRPr="00F35EFE">
        <w:rPr>
          <w:rFonts w:ascii="Times New Roman" w:eastAsia="Times New Roman" w:hAnsi="Times New Roman" w:cs="Times New Roman"/>
          <w:b/>
          <w:sz w:val="20"/>
          <w:szCs w:val="20"/>
          <w:lang w:eastAsia="pl-PL"/>
        </w:rPr>
        <w:t>ZAMAWIAJĄCEGO</w:t>
      </w:r>
      <w:r w:rsidRPr="00F35EFE">
        <w:rPr>
          <w:rFonts w:ascii="Times New Roman" w:eastAsia="Times New Roman" w:hAnsi="Times New Roman" w:cs="Times New Roman"/>
          <w:sz w:val="20"/>
          <w:szCs w:val="20"/>
          <w:lang w:eastAsia="pl-PL"/>
        </w:rPr>
        <w:t xml:space="preserve"> i </w:t>
      </w:r>
      <w:r w:rsidRPr="00F35EFE">
        <w:rPr>
          <w:rFonts w:ascii="Times New Roman" w:eastAsia="Times New Roman" w:hAnsi="Times New Roman" w:cs="Times New Roman"/>
          <w:b/>
          <w:sz w:val="20"/>
          <w:szCs w:val="20"/>
          <w:lang w:eastAsia="pl-PL"/>
        </w:rPr>
        <w:t>WYKONAWCY</w:t>
      </w:r>
      <w:r w:rsidRPr="00F35EFE">
        <w:rPr>
          <w:rFonts w:ascii="Times New Roman" w:eastAsia="Times New Roman" w:hAnsi="Times New Roman" w:cs="Times New Roman"/>
          <w:sz w:val="20"/>
          <w:szCs w:val="20"/>
          <w:lang w:eastAsia="pl-PL"/>
        </w:rPr>
        <w:t xml:space="preserve"> wyrażoną w formie pisemnej pod rygorem nieważności.</w:t>
      </w:r>
    </w:p>
    <w:p w:rsidR="00514BE8" w:rsidRPr="00F35EFE" w:rsidRDefault="00514BE8" w:rsidP="00514BE8">
      <w:pPr>
        <w:spacing w:after="0" w:line="240" w:lineRule="auto"/>
        <w:ind w:left="720"/>
        <w:jc w:val="both"/>
        <w:rPr>
          <w:rFonts w:ascii="Times New Roman" w:eastAsia="Times New Roman" w:hAnsi="Times New Roman" w:cs="Times New Roman"/>
          <w:sz w:val="20"/>
          <w:szCs w:val="20"/>
          <w:lang w:eastAsia="pl-PL"/>
        </w:rPr>
      </w:pPr>
    </w:p>
    <w:p w:rsidR="00514BE8" w:rsidRPr="00F35EFE" w:rsidRDefault="00514BE8" w:rsidP="00F66F95">
      <w:pPr>
        <w:numPr>
          <w:ilvl w:val="0"/>
          <w:numId w:val="11"/>
        </w:numPr>
        <w:spacing w:after="0" w:line="240" w:lineRule="auto"/>
        <w:ind w:left="284" w:hanging="284"/>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WYKONAWCA</w:t>
      </w:r>
      <w:r w:rsidRPr="00F35EFE">
        <w:rPr>
          <w:rFonts w:ascii="Times New Roman" w:eastAsia="Times New Roman" w:hAnsi="Times New Roman" w:cs="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35EFE">
        <w:rPr>
          <w:rFonts w:ascii="Times New Roman" w:eastAsia="Times New Roman" w:hAnsi="Times New Roman" w:cs="Times New Roman"/>
          <w:b/>
          <w:sz w:val="20"/>
          <w:szCs w:val="20"/>
          <w:lang w:eastAsia="pl-PL"/>
        </w:rPr>
        <w:t>ZAMAWIAJĄCEGO</w:t>
      </w:r>
      <w:r w:rsidRPr="00F35EFE">
        <w:rPr>
          <w:rFonts w:ascii="Times New Roman" w:eastAsia="Times New Roman" w:hAnsi="Times New Roman" w:cs="Times New Roman"/>
          <w:sz w:val="20"/>
          <w:szCs w:val="20"/>
          <w:lang w:eastAsia="pl-PL"/>
        </w:rPr>
        <w:t xml:space="preserve"> wyrażonej w formie pisemnej pod rygorem nieważności.</w:t>
      </w:r>
    </w:p>
    <w:p w:rsidR="00514BE8" w:rsidRPr="00F35EFE" w:rsidRDefault="00514BE8" w:rsidP="00514BE8">
      <w:pPr>
        <w:spacing w:after="0" w:line="240" w:lineRule="auto"/>
        <w:ind w:left="708"/>
        <w:rPr>
          <w:rFonts w:ascii="Times New Roman" w:eastAsia="Times New Roman" w:hAnsi="Times New Roman" w:cs="Times New Roman"/>
          <w:sz w:val="20"/>
          <w:szCs w:val="20"/>
          <w:lang w:eastAsia="pl-PL"/>
        </w:rPr>
      </w:pPr>
    </w:p>
    <w:p w:rsidR="00514BE8" w:rsidRPr="00F35EFE" w:rsidRDefault="00514BE8" w:rsidP="00F66F95">
      <w:pPr>
        <w:numPr>
          <w:ilvl w:val="0"/>
          <w:numId w:val="11"/>
        </w:numPr>
        <w:spacing w:after="0" w:line="240" w:lineRule="auto"/>
        <w:ind w:left="284" w:hanging="284"/>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WYKONAWCA</w:t>
      </w:r>
      <w:r w:rsidRPr="00F35EFE">
        <w:rPr>
          <w:rFonts w:ascii="Times New Roman" w:eastAsia="Times New Roman" w:hAnsi="Times New Roman" w:cs="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F35EFE" w:rsidRDefault="00514BE8" w:rsidP="00514BE8">
      <w:pPr>
        <w:spacing w:after="0" w:line="240" w:lineRule="auto"/>
        <w:ind w:left="708"/>
        <w:rPr>
          <w:rFonts w:ascii="Times New Roman" w:eastAsia="Times New Roman" w:hAnsi="Times New Roman" w:cs="Times New Roman"/>
          <w:sz w:val="20"/>
          <w:szCs w:val="20"/>
          <w:lang w:eastAsia="pl-PL"/>
        </w:rPr>
      </w:pPr>
    </w:p>
    <w:p w:rsidR="00514BE8" w:rsidRPr="00F35EFE" w:rsidRDefault="00514BE8" w:rsidP="00F66F9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WYKONAWCA</w:t>
      </w:r>
      <w:r w:rsidRPr="00F35EFE">
        <w:rPr>
          <w:rFonts w:ascii="Times New Roman" w:eastAsia="Times New Roman" w:hAnsi="Times New Roman" w:cs="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F35EFE"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szCs w:val="20"/>
          <w:u w:val="single"/>
          <w:lang w:eastAsia="pl-PL"/>
        </w:rPr>
      </w:pPr>
    </w:p>
    <w:p w:rsidR="00D10C37" w:rsidRPr="00F35EFE"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szCs w:val="20"/>
          <w:u w:val="single"/>
          <w:lang w:eastAsia="pl-PL"/>
        </w:rPr>
      </w:pP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szCs w:val="20"/>
          <w:u w:val="single"/>
          <w:lang w:eastAsia="pl-PL"/>
        </w:rPr>
      </w:pPr>
      <w:r w:rsidRPr="00F35EFE">
        <w:rPr>
          <w:rFonts w:ascii="Times New Roman" w:eastAsia="Times New Roman" w:hAnsi="Times New Roman" w:cs="Times New Roman"/>
          <w:b/>
          <w:bCs/>
          <w:sz w:val="20"/>
          <w:szCs w:val="20"/>
          <w:u w:val="single"/>
          <w:lang w:eastAsia="pl-PL"/>
        </w:rPr>
        <w:t>§ 3.</w:t>
      </w:r>
      <w:r w:rsidRPr="00F35EFE">
        <w:rPr>
          <w:rFonts w:ascii="Times New Roman" w:eastAsia="Times New Roman" w:hAnsi="Times New Roman" w:cs="Times New Roman"/>
          <w:b/>
          <w:bCs/>
          <w:sz w:val="20"/>
          <w:szCs w:val="20"/>
          <w:u w:val="single"/>
          <w:lang w:eastAsia="pl-PL"/>
        </w:rPr>
        <w:tab/>
        <w:t>FAKTUROWANIE</w:t>
      </w:r>
    </w:p>
    <w:p w:rsidR="00EA6320" w:rsidRPr="00F35EFE" w:rsidRDefault="00EA6320" w:rsidP="00514BE8">
      <w:pPr>
        <w:widowControl w:val="0"/>
        <w:autoSpaceDE w:val="0"/>
        <w:autoSpaceDN w:val="0"/>
        <w:adjustRightInd w:val="0"/>
        <w:spacing w:after="0" w:line="240" w:lineRule="auto"/>
        <w:rPr>
          <w:rFonts w:ascii="Times New Roman" w:eastAsia="Times New Roman" w:hAnsi="Times New Roman" w:cs="Times New Roman"/>
          <w:b/>
          <w:bCs/>
          <w:sz w:val="20"/>
          <w:szCs w:val="20"/>
          <w:u w:val="single"/>
          <w:lang w:eastAsia="pl-PL"/>
        </w:rPr>
      </w:pPr>
    </w:p>
    <w:p w:rsidR="00514BE8" w:rsidRPr="00F35EFE"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szCs w:val="20"/>
          <w:lang w:eastAsia="pl-PL"/>
        </w:rPr>
      </w:pPr>
      <w:r w:rsidRPr="00F35EFE">
        <w:rPr>
          <w:rFonts w:ascii="Times New Roman" w:eastAsia="Times New Roman" w:hAnsi="Times New Roman" w:cs="Times New Roman"/>
          <w:b/>
          <w:bCs/>
          <w:sz w:val="20"/>
          <w:szCs w:val="20"/>
          <w:lang w:eastAsia="pl-PL"/>
        </w:rPr>
        <w:t xml:space="preserve">WYKONAWCA </w:t>
      </w:r>
      <w:r w:rsidRPr="00F35EFE">
        <w:rPr>
          <w:rFonts w:ascii="Times New Roman" w:eastAsia="Times New Roman" w:hAnsi="Times New Roman" w:cs="Times New Roman"/>
          <w:sz w:val="20"/>
          <w:szCs w:val="20"/>
          <w:lang w:eastAsia="pl-PL"/>
        </w:rPr>
        <w:t xml:space="preserve"> wystawi  fakturę VAT i przekaże ją </w:t>
      </w:r>
      <w:r w:rsidRPr="00F35EFE">
        <w:rPr>
          <w:rFonts w:ascii="Times New Roman" w:eastAsia="Times New Roman" w:hAnsi="Times New Roman" w:cs="Times New Roman"/>
          <w:b/>
          <w:bCs/>
          <w:sz w:val="20"/>
          <w:szCs w:val="20"/>
          <w:lang w:eastAsia="pl-PL"/>
        </w:rPr>
        <w:t>ZAMAWIAJĄCEMU.</w:t>
      </w:r>
    </w:p>
    <w:p w:rsidR="00514BE8" w:rsidRPr="00F35EFE"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pl-PL"/>
        </w:rPr>
      </w:pPr>
    </w:p>
    <w:p w:rsidR="00514BE8" w:rsidRPr="00F35EFE"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Faktura będzie opisana w sposób następujący:</w:t>
      </w:r>
    </w:p>
    <w:p w:rsidR="00E958FD" w:rsidRPr="00F35EFE"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szCs w:val="20"/>
          <w:lang w:eastAsia="pl-PL"/>
        </w:rPr>
      </w:pPr>
    </w:p>
    <w:p w:rsidR="00514BE8" w:rsidRPr="00F35EFE"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WYKONAWCA</w:t>
      </w:r>
      <w:r w:rsidRPr="00F35EFE">
        <w:rPr>
          <w:rFonts w:ascii="Times New Roman" w:eastAsia="Times New Roman" w:hAnsi="Times New Roman" w:cs="Times New Roman"/>
          <w:sz w:val="20"/>
          <w:szCs w:val="20"/>
          <w:lang w:eastAsia="pl-PL"/>
        </w:rPr>
        <w:t xml:space="preserve">  / nazwa , adres /</w:t>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t>-</w:t>
      </w:r>
      <w:r w:rsidRPr="00F35EFE">
        <w:rPr>
          <w:rFonts w:ascii="Times New Roman" w:eastAsia="Times New Roman" w:hAnsi="Times New Roman" w:cs="Times New Roman"/>
          <w:sz w:val="20"/>
          <w:szCs w:val="20"/>
          <w:lang w:eastAsia="pl-PL"/>
        </w:rPr>
        <w:tab/>
        <w:t>...................................................................</w:t>
      </w:r>
    </w:p>
    <w:p w:rsidR="00514BE8" w:rsidRPr="00F35EFE"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t>………………………………………………</w:t>
      </w:r>
    </w:p>
    <w:p w:rsidR="00514BE8" w:rsidRPr="00F35EFE"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Numer identyfikacyjny „ Wykonawcy ”</w:t>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t>(NIP) ………………………………………..</w:t>
      </w:r>
    </w:p>
    <w:p w:rsidR="00514BE8" w:rsidRPr="00F35EFE"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szCs w:val="20"/>
          <w:lang w:eastAsia="pl-PL"/>
        </w:rPr>
      </w:pPr>
    </w:p>
    <w:p w:rsidR="00514BE8" w:rsidRPr="00F35EFE"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ZAMAWIAJĄCY</w:t>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t>-</w:t>
      </w:r>
      <w:r w:rsidRPr="00F35EFE">
        <w:rPr>
          <w:rFonts w:ascii="Times New Roman" w:eastAsia="Times New Roman" w:hAnsi="Times New Roman" w:cs="Times New Roman"/>
          <w:sz w:val="20"/>
          <w:szCs w:val="20"/>
          <w:lang w:eastAsia="pl-PL"/>
        </w:rPr>
        <w:tab/>
        <w:t xml:space="preserve">Główny Instytut Górnictwa, </w:t>
      </w:r>
    </w:p>
    <w:p w:rsidR="00514BE8" w:rsidRPr="00F35EFE"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Plac Gwarków 1, 40-166 Katowice</w:t>
      </w:r>
    </w:p>
    <w:p w:rsidR="00514BE8" w:rsidRPr="00F35EFE"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Numer identyfikacyjny „ Zamawiającego ”</w:t>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t>( NIP )</w:t>
      </w:r>
      <w:r w:rsidRPr="00F35EFE">
        <w:rPr>
          <w:rFonts w:ascii="Times New Roman" w:eastAsia="Times New Roman" w:hAnsi="Times New Roman" w:cs="Times New Roman"/>
          <w:sz w:val="20"/>
          <w:szCs w:val="20"/>
          <w:lang w:eastAsia="pl-PL"/>
        </w:rPr>
        <w:tab/>
        <w:t>634 – 012 – 60 – 16</w:t>
      </w:r>
    </w:p>
    <w:p w:rsidR="00514BE8" w:rsidRPr="00F35EFE"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lang w:eastAsia="pl-PL"/>
        </w:rPr>
      </w:pPr>
    </w:p>
    <w:p w:rsidR="00514BE8" w:rsidRPr="00F35EFE"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lang w:eastAsia="pl-PL"/>
        </w:rPr>
      </w:pPr>
    </w:p>
    <w:p w:rsidR="00514BE8" w:rsidRPr="00F35EFE" w:rsidRDefault="00514BE8" w:rsidP="00770663">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bCs/>
          <w:sz w:val="20"/>
          <w:szCs w:val="20"/>
          <w:lang w:eastAsia="pl-PL"/>
        </w:rPr>
        <w:t>ZAMAWIAJĄCY</w:t>
      </w:r>
      <w:r w:rsidRPr="00F35EFE">
        <w:rPr>
          <w:rFonts w:ascii="Times New Roman" w:eastAsia="Times New Roman" w:hAnsi="Times New Roman" w:cs="Times New Roman"/>
          <w:sz w:val="20"/>
          <w:szCs w:val="20"/>
          <w:lang w:eastAsia="pl-PL"/>
        </w:rPr>
        <w:t xml:space="preserve"> potwierdza upoważnienie do otrzymywania faktur VAT i upoważnia </w:t>
      </w:r>
      <w:r w:rsidRPr="00F35EFE">
        <w:rPr>
          <w:rFonts w:ascii="Times New Roman" w:eastAsia="Times New Roman" w:hAnsi="Times New Roman" w:cs="Times New Roman"/>
          <w:b/>
          <w:bCs/>
          <w:sz w:val="20"/>
          <w:szCs w:val="20"/>
          <w:lang w:eastAsia="pl-PL"/>
        </w:rPr>
        <w:t xml:space="preserve">WYKONAWCĘ </w:t>
      </w:r>
      <w:r w:rsidRPr="00F35EFE">
        <w:rPr>
          <w:rFonts w:ascii="Times New Roman" w:eastAsia="Times New Roman" w:hAnsi="Times New Roman" w:cs="Times New Roman"/>
          <w:sz w:val="20"/>
          <w:szCs w:val="20"/>
          <w:lang w:eastAsia="pl-PL"/>
        </w:rPr>
        <w:t xml:space="preserve">do ich wystawiania bez swojego podpisu. </w:t>
      </w:r>
      <w:r w:rsidRPr="00F35EFE">
        <w:rPr>
          <w:rFonts w:ascii="Times New Roman" w:eastAsia="Times New Roman" w:hAnsi="Times New Roman" w:cs="Times New Roman"/>
          <w:b/>
          <w:bCs/>
          <w:sz w:val="20"/>
          <w:szCs w:val="20"/>
          <w:lang w:eastAsia="pl-PL"/>
        </w:rPr>
        <w:t>WYKONAWCA</w:t>
      </w:r>
      <w:r w:rsidRPr="00F35EFE">
        <w:rPr>
          <w:rFonts w:ascii="Times New Roman" w:eastAsia="Times New Roman" w:hAnsi="Times New Roman" w:cs="Times New Roman"/>
          <w:sz w:val="20"/>
          <w:szCs w:val="20"/>
          <w:lang w:eastAsia="pl-PL"/>
        </w:rPr>
        <w:t xml:space="preserve"> potwierdza upoważnienie do wystawienia faktur VAT.</w:t>
      </w:r>
    </w:p>
    <w:p w:rsidR="00D10C37" w:rsidRPr="00F35EFE" w:rsidRDefault="00D10C37" w:rsidP="00514BE8">
      <w:pPr>
        <w:spacing w:after="0" w:line="240" w:lineRule="auto"/>
        <w:jc w:val="both"/>
        <w:rPr>
          <w:rFonts w:ascii="Times New Roman" w:eastAsia="Times New Roman" w:hAnsi="Times New Roman" w:cs="Times New Roman"/>
          <w:b/>
          <w:sz w:val="20"/>
          <w:szCs w:val="20"/>
          <w:u w:val="single"/>
          <w:lang w:eastAsia="pl-PL"/>
        </w:rPr>
      </w:pPr>
    </w:p>
    <w:p w:rsidR="00EA6320" w:rsidRDefault="00EA6320" w:rsidP="00514BE8">
      <w:pPr>
        <w:spacing w:after="0" w:line="240" w:lineRule="auto"/>
        <w:jc w:val="both"/>
        <w:rPr>
          <w:rFonts w:ascii="Times New Roman" w:eastAsia="Times New Roman" w:hAnsi="Times New Roman" w:cs="Times New Roman"/>
          <w:b/>
          <w:sz w:val="20"/>
          <w:szCs w:val="20"/>
          <w:u w:val="single"/>
          <w:lang w:eastAsia="pl-PL"/>
        </w:rPr>
      </w:pPr>
    </w:p>
    <w:p w:rsidR="00EA6320" w:rsidRDefault="00EA6320" w:rsidP="00514BE8">
      <w:pPr>
        <w:spacing w:after="0" w:line="240" w:lineRule="auto"/>
        <w:jc w:val="both"/>
        <w:rPr>
          <w:rFonts w:ascii="Times New Roman" w:eastAsia="Times New Roman" w:hAnsi="Times New Roman" w:cs="Times New Roman"/>
          <w:b/>
          <w:sz w:val="20"/>
          <w:szCs w:val="20"/>
          <w:u w:val="single"/>
          <w:lang w:eastAsia="pl-PL"/>
        </w:rPr>
      </w:pPr>
    </w:p>
    <w:p w:rsidR="00514BE8" w:rsidRPr="00F35EFE" w:rsidRDefault="00514BE8" w:rsidP="00514BE8">
      <w:pPr>
        <w:spacing w:after="0" w:line="240" w:lineRule="auto"/>
        <w:jc w:val="both"/>
        <w:rPr>
          <w:rFonts w:ascii="Times New Roman" w:eastAsia="Times New Roman" w:hAnsi="Times New Roman" w:cs="Times New Roman"/>
          <w:b/>
          <w:sz w:val="20"/>
          <w:szCs w:val="20"/>
          <w:u w:val="single"/>
          <w:lang w:eastAsia="pl-PL"/>
        </w:rPr>
      </w:pPr>
      <w:r w:rsidRPr="00F35EFE">
        <w:rPr>
          <w:rFonts w:ascii="Times New Roman" w:eastAsia="Times New Roman" w:hAnsi="Times New Roman" w:cs="Times New Roman"/>
          <w:b/>
          <w:sz w:val="20"/>
          <w:szCs w:val="20"/>
          <w:u w:val="single"/>
          <w:lang w:eastAsia="pl-PL"/>
        </w:rPr>
        <w:lastRenderedPageBreak/>
        <w:sym w:font="Times New Roman" w:char="00A7"/>
      </w:r>
      <w:r w:rsidRPr="00F35EFE">
        <w:rPr>
          <w:rFonts w:ascii="Times New Roman" w:eastAsia="Times New Roman" w:hAnsi="Times New Roman" w:cs="Times New Roman"/>
          <w:b/>
          <w:sz w:val="20"/>
          <w:szCs w:val="20"/>
          <w:u w:val="single"/>
          <w:lang w:eastAsia="pl-PL"/>
        </w:rPr>
        <w:t xml:space="preserve"> 4.</w:t>
      </w:r>
      <w:r w:rsidRPr="00F35EFE">
        <w:rPr>
          <w:rFonts w:ascii="Times New Roman" w:eastAsia="Times New Roman" w:hAnsi="Times New Roman" w:cs="Times New Roman"/>
          <w:b/>
          <w:sz w:val="20"/>
          <w:szCs w:val="20"/>
          <w:u w:val="single"/>
          <w:lang w:eastAsia="pl-PL"/>
        </w:rPr>
        <w:tab/>
        <w:t>TERMIN I WARUNKI WYKONANIA ZAMÓWIENIA</w:t>
      </w:r>
    </w:p>
    <w:p w:rsidR="00760165" w:rsidRPr="00F35EFE" w:rsidRDefault="00760165" w:rsidP="00514BE8">
      <w:pPr>
        <w:spacing w:after="0" w:line="240" w:lineRule="auto"/>
        <w:jc w:val="both"/>
        <w:rPr>
          <w:rFonts w:ascii="Times New Roman" w:eastAsia="Times New Roman" w:hAnsi="Times New Roman" w:cs="Times New Roman"/>
          <w:b/>
          <w:strike/>
          <w:sz w:val="20"/>
          <w:szCs w:val="20"/>
          <w:u w:val="single"/>
          <w:lang w:eastAsia="pl-PL"/>
        </w:rPr>
      </w:pPr>
    </w:p>
    <w:p w:rsidR="005061A5" w:rsidRPr="009C1F50" w:rsidRDefault="00B50020" w:rsidP="005061A5">
      <w:pPr>
        <w:spacing w:after="0" w:line="240" w:lineRule="auto"/>
        <w:ind w:left="360"/>
        <w:contextualSpacing/>
        <w:jc w:val="both"/>
        <w:rPr>
          <w:rFonts w:ascii="Times New Roman" w:hAnsi="Times New Roman" w:cs="Times New Roman"/>
          <w:sz w:val="20"/>
          <w:szCs w:val="20"/>
          <w:lang w:eastAsia="pl-PL"/>
        </w:rPr>
      </w:pPr>
      <w:r w:rsidRPr="00F35EFE">
        <w:rPr>
          <w:rFonts w:ascii="Times New Roman" w:eastAsia="Times New Roman" w:hAnsi="Times New Roman" w:cs="Times New Roman"/>
          <w:b/>
          <w:color w:val="000000"/>
          <w:sz w:val="20"/>
          <w:szCs w:val="20"/>
          <w:lang w:eastAsia="pl-PL"/>
        </w:rPr>
        <w:t>1.</w:t>
      </w:r>
      <w:r w:rsidRPr="00F35EFE">
        <w:rPr>
          <w:rFonts w:ascii="Times New Roman" w:eastAsia="Times New Roman" w:hAnsi="Times New Roman" w:cs="Times New Roman"/>
          <w:color w:val="000000"/>
          <w:sz w:val="20"/>
          <w:szCs w:val="20"/>
          <w:lang w:eastAsia="pl-PL"/>
        </w:rPr>
        <w:t xml:space="preserve"> </w:t>
      </w:r>
      <w:r w:rsidRPr="00F35EFE">
        <w:rPr>
          <w:rFonts w:ascii="Times New Roman" w:eastAsia="Times New Roman" w:hAnsi="Times New Roman" w:cs="Times New Roman"/>
          <w:b/>
          <w:color w:val="000000"/>
          <w:sz w:val="20"/>
          <w:szCs w:val="20"/>
          <w:lang w:eastAsia="pl-PL"/>
        </w:rPr>
        <w:t>WYKONAWCA</w:t>
      </w:r>
      <w:r w:rsidRPr="00F35EFE">
        <w:rPr>
          <w:rFonts w:ascii="Times New Roman" w:eastAsia="Times New Roman" w:hAnsi="Times New Roman" w:cs="Times New Roman"/>
          <w:color w:val="000000"/>
          <w:sz w:val="20"/>
          <w:szCs w:val="20"/>
          <w:lang w:eastAsia="pl-PL"/>
        </w:rPr>
        <w:t xml:space="preserve"> dostarczy „przedmiot umowy” </w:t>
      </w:r>
      <w:r w:rsidRPr="00F35EFE">
        <w:rPr>
          <w:rFonts w:ascii="Times New Roman" w:eastAsia="Times New Roman" w:hAnsi="Times New Roman" w:cs="Times New Roman"/>
          <w:b/>
          <w:color w:val="000000"/>
          <w:sz w:val="20"/>
          <w:szCs w:val="20"/>
          <w:lang w:eastAsia="pl-PL"/>
        </w:rPr>
        <w:t xml:space="preserve">w terminie do </w:t>
      </w:r>
      <w:r w:rsidR="005061A5">
        <w:rPr>
          <w:rFonts w:ascii="Times New Roman" w:eastAsia="Times New Roman" w:hAnsi="Times New Roman" w:cs="Times New Roman"/>
          <w:b/>
          <w:color w:val="000000"/>
          <w:sz w:val="20"/>
          <w:szCs w:val="20"/>
          <w:lang w:eastAsia="pl-PL"/>
        </w:rPr>
        <w:t>21</w:t>
      </w:r>
      <w:r w:rsidRPr="00F35EFE">
        <w:rPr>
          <w:rFonts w:ascii="Times New Roman" w:eastAsia="Times New Roman" w:hAnsi="Times New Roman" w:cs="Times New Roman"/>
          <w:b/>
          <w:color w:val="000000"/>
          <w:sz w:val="20"/>
          <w:szCs w:val="20"/>
          <w:lang w:eastAsia="pl-PL"/>
        </w:rPr>
        <w:t xml:space="preserve">  dni  </w:t>
      </w:r>
      <w:r w:rsidRPr="00F35EFE">
        <w:rPr>
          <w:rFonts w:ascii="Times New Roman" w:eastAsia="Times New Roman" w:hAnsi="Times New Roman" w:cs="Times New Roman"/>
          <w:color w:val="000000"/>
          <w:sz w:val="20"/>
          <w:szCs w:val="20"/>
          <w:lang w:eastAsia="pl-PL"/>
        </w:rPr>
        <w:t xml:space="preserve">od daty zawarcia umowy, na warunkach </w:t>
      </w:r>
      <w:r w:rsidR="005061A5" w:rsidRPr="009C1F50">
        <w:rPr>
          <w:rFonts w:ascii="Times New Roman" w:hAnsi="Times New Roman" w:cs="Times New Roman"/>
          <w:sz w:val="20"/>
          <w:szCs w:val="20"/>
          <w:lang w:eastAsia="pl-PL"/>
        </w:rPr>
        <w:t xml:space="preserve">dni na warunkach określonych przez producenta oprogramowania:  </w:t>
      </w:r>
    </w:p>
    <w:p w:rsidR="005061A5" w:rsidRPr="009C1F50" w:rsidRDefault="005061A5" w:rsidP="005061A5">
      <w:pPr>
        <w:numPr>
          <w:ilvl w:val="0"/>
          <w:numId w:val="43"/>
        </w:numPr>
        <w:spacing w:after="0" w:line="240" w:lineRule="auto"/>
        <w:contextualSpacing/>
        <w:jc w:val="both"/>
        <w:rPr>
          <w:rFonts w:ascii="Times New Roman" w:hAnsi="Times New Roman" w:cs="Times New Roman"/>
          <w:sz w:val="20"/>
          <w:szCs w:val="20"/>
          <w:lang w:eastAsia="pl-PL"/>
        </w:rPr>
      </w:pPr>
      <w:r w:rsidRPr="009C1F50">
        <w:rPr>
          <w:rFonts w:ascii="Times New Roman" w:hAnsi="Times New Roman" w:cs="Times New Roman"/>
          <w:sz w:val="20"/>
          <w:szCs w:val="20"/>
          <w:lang w:eastAsia="pl-PL"/>
        </w:rPr>
        <w:t>W wersji elektronicznej – linki do pobrania plików instalacyjnych wraz z kodami i instrukcjami poprawnej instalacji przesyłane będą na adres email wskazany przez Zamawiającego w umowie.</w:t>
      </w:r>
      <w:r w:rsidR="003F33AD">
        <w:rPr>
          <w:rFonts w:ascii="Times New Roman" w:hAnsi="Times New Roman" w:cs="Times New Roman"/>
          <w:sz w:val="20"/>
          <w:szCs w:val="20"/>
          <w:lang w:eastAsia="pl-PL"/>
        </w:rPr>
        <w:t>*</w:t>
      </w:r>
    </w:p>
    <w:p w:rsidR="005061A5" w:rsidRPr="009C1F50" w:rsidRDefault="005061A5" w:rsidP="005061A5">
      <w:pPr>
        <w:numPr>
          <w:ilvl w:val="0"/>
          <w:numId w:val="43"/>
        </w:numPr>
        <w:spacing w:after="0" w:line="240" w:lineRule="auto"/>
        <w:contextualSpacing/>
        <w:jc w:val="both"/>
        <w:rPr>
          <w:rFonts w:ascii="Times New Roman" w:hAnsi="Times New Roman" w:cs="Times New Roman"/>
          <w:sz w:val="20"/>
          <w:szCs w:val="20"/>
          <w:lang w:eastAsia="pl-PL"/>
        </w:rPr>
      </w:pPr>
      <w:r w:rsidRPr="009C1F50">
        <w:rPr>
          <w:rFonts w:ascii="Times New Roman" w:hAnsi="Times New Roman" w:cs="Times New Roman"/>
          <w:sz w:val="20"/>
          <w:szCs w:val="20"/>
          <w:lang w:eastAsia="pl-PL"/>
        </w:rPr>
        <w:t>W wersji elektronicznej z kluczem USB -</w:t>
      </w:r>
      <w:r w:rsidRPr="009C1F50">
        <w:rPr>
          <w:rFonts w:cs="Times New Roman"/>
          <w:sz w:val="20"/>
          <w:szCs w:val="20"/>
        </w:rPr>
        <w:t xml:space="preserve"> </w:t>
      </w:r>
      <w:r w:rsidRPr="009C1F50">
        <w:rPr>
          <w:rFonts w:ascii="Times New Roman" w:hAnsi="Times New Roman" w:cs="Times New Roman"/>
          <w:sz w:val="20"/>
          <w:szCs w:val="20"/>
          <w:lang w:eastAsia="pl-PL"/>
        </w:rPr>
        <w:t xml:space="preserve">linki do pobrania plików instalacyjnych wraz z kodami i instrukcjami poprawnej instalacji przesyłane będą na adres email wskazany przez Zamawiającego w umowie. Dodatkowo klucz USB zostanie wysłany na adres Zamawiającego wskazany w umowie  na warunkach DDP </w:t>
      </w:r>
      <w:proofErr w:type="spellStart"/>
      <w:r w:rsidRPr="009C1F50">
        <w:rPr>
          <w:rFonts w:ascii="Times New Roman" w:hAnsi="Times New Roman" w:cs="Times New Roman"/>
          <w:sz w:val="20"/>
          <w:szCs w:val="20"/>
          <w:lang w:eastAsia="pl-PL"/>
        </w:rPr>
        <w:t>Incoterms</w:t>
      </w:r>
      <w:proofErr w:type="spellEnd"/>
      <w:r w:rsidRPr="009C1F50">
        <w:rPr>
          <w:rFonts w:ascii="Times New Roman" w:hAnsi="Times New Roman" w:cs="Times New Roman"/>
          <w:sz w:val="20"/>
          <w:szCs w:val="20"/>
          <w:lang w:eastAsia="pl-PL"/>
        </w:rPr>
        <w:t xml:space="preserve"> 2010, do oznaczonego miejsca wykonania, tj. Główny Instytut Górnictwa, Plac Gwarków 1, 40-166 Katowice, </w:t>
      </w:r>
      <w:r w:rsidR="00407AEF">
        <w:rPr>
          <w:rFonts w:ascii="Times New Roman" w:hAnsi="Times New Roman" w:cs="Times New Roman"/>
          <w:sz w:val="20"/>
          <w:szCs w:val="20"/>
          <w:lang w:eastAsia="pl-PL"/>
        </w:rPr>
        <w:t>Zespól Informatyki</w:t>
      </w:r>
      <w:r w:rsidRPr="009C1F50">
        <w:rPr>
          <w:rFonts w:ascii="Times New Roman" w:hAnsi="Times New Roman" w:cs="Times New Roman"/>
          <w:sz w:val="20"/>
          <w:szCs w:val="20"/>
          <w:lang w:eastAsia="pl-PL"/>
        </w:rPr>
        <w:t>.</w:t>
      </w:r>
      <w:r w:rsidR="003F33AD">
        <w:rPr>
          <w:rFonts w:ascii="Times New Roman" w:hAnsi="Times New Roman" w:cs="Times New Roman"/>
          <w:sz w:val="20"/>
          <w:szCs w:val="20"/>
          <w:lang w:eastAsia="pl-PL"/>
        </w:rPr>
        <w:t>*</w:t>
      </w:r>
      <w:r w:rsidRPr="009C1F50">
        <w:rPr>
          <w:rFonts w:ascii="Times New Roman" w:hAnsi="Times New Roman" w:cs="Times New Roman"/>
          <w:sz w:val="20"/>
          <w:szCs w:val="20"/>
          <w:lang w:eastAsia="pl-PL"/>
        </w:rPr>
        <w:t xml:space="preserve"> </w:t>
      </w:r>
    </w:p>
    <w:p w:rsidR="005061A5" w:rsidRDefault="005061A5" w:rsidP="005061A5">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c)    Wykonawca zapewni bezpłatną  pomoc  w zakresie instalacji oprogramowania  oraz wsparcie techniczne  </w:t>
      </w:r>
    </w:p>
    <w:p w:rsidR="005061A5" w:rsidRPr="009C1F50" w:rsidRDefault="005061A5" w:rsidP="005061A5">
      <w:pPr>
        <w:spacing w:after="0" w:line="240" w:lineRule="auto"/>
        <w:jc w:val="both"/>
        <w:rPr>
          <w:rFonts w:ascii="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zgodnie z wymaganiami zawartymi w opisie przedmiotu zamówienia</w:t>
      </w:r>
    </w:p>
    <w:p w:rsidR="00B50020" w:rsidRPr="00F35EFE" w:rsidRDefault="00B50020" w:rsidP="005061A5">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2.</w:t>
      </w:r>
      <w:r w:rsidRPr="00F35EFE">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F35EFE">
        <w:rPr>
          <w:rFonts w:ascii="Times New Roman" w:eastAsia="Times New Roman" w:hAnsi="Times New Roman" w:cs="Times New Roman"/>
          <w:sz w:val="20"/>
          <w:szCs w:val="20"/>
          <w:lang w:eastAsia="pl-PL"/>
        </w:rPr>
        <w:br/>
        <w:t>z zaznaczeniem ewentualnych rozbieżności.</w:t>
      </w:r>
    </w:p>
    <w:p w:rsidR="00760165" w:rsidRDefault="00760165" w:rsidP="00B50020">
      <w:pPr>
        <w:spacing w:after="0" w:line="240" w:lineRule="auto"/>
        <w:jc w:val="both"/>
        <w:rPr>
          <w:rFonts w:ascii="Times New Roman" w:eastAsia="Times New Roman" w:hAnsi="Times New Roman" w:cs="Times New Roman"/>
          <w:sz w:val="20"/>
          <w:szCs w:val="20"/>
          <w:lang w:eastAsia="pl-PL"/>
        </w:rPr>
      </w:pPr>
    </w:p>
    <w:p w:rsidR="003F33AD" w:rsidRPr="00F35EFE" w:rsidRDefault="003F33AD" w:rsidP="00B50020">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zaznaczyć właściwe</w:t>
      </w:r>
    </w:p>
    <w:p w:rsidR="00D7543F" w:rsidRPr="00F35EFE" w:rsidRDefault="00D7543F" w:rsidP="00AD3A0B">
      <w:pPr>
        <w:tabs>
          <w:tab w:val="num" w:pos="1260"/>
        </w:tabs>
        <w:autoSpaceDE w:val="0"/>
        <w:autoSpaceDN w:val="0"/>
        <w:adjustRightInd w:val="0"/>
        <w:spacing w:after="0" w:line="240" w:lineRule="auto"/>
        <w:jc w:val="both"/>
        <w:rPr>
          <w:rFonts w:ascii="Times New Roman" w:hAnsi="Times New Roman" w:cs="Times New Roman"/>
          <w:sz w:val="20"/>
          <w:szCs w:val="20"/>
        </w:rPr>
      </w:pPr>
    </w:p>
    <w:p w:rsidR="00D10C37" w:rsidRPr="00F35EFE" w:rsidRDefault="00D10C37" w:rsidP="00B94874">
      <w:pPr>
        <w:spacing w:after="0" w:line="240" w:lineRule="auto"/>
        <w:jc w:val="both"/>
        <w:rPr>
          <w:rFonts w:ascii="Times New Roman" w:eastAsia="Times New Roman" w:hAnsi="Times New Roman" w:cs="Times New Roman"/>
          <w:b/>
          <w:sz w:val="20"/>
          <w:szCs w:val="20"/>
          <w:u w:val="single"/>
          <w:lang w:eastAsia="pl-PL"/>
        </w:rPr>
      </w:pPr>
      <w:r w:rsidRPr="00F35EFE">
        <w:rPr>
          <w:rFonts w:ascii="Times New Roman" w:eastAsia="Times New Roman" w:hAnsi="Times New Roman" w:cs="Times New Roman"/>
          <w:b/>
          <w:sz w:val="20"/>
          <w:szCs w:val="20"/>
          <w:u w:val="single"/>
          <w:lang w:eastAsia="pl-PL"/>
        </w:rPr>
        <w:sym w:font="Times New Roman" w:char="00A7"/>
      </w:r>
      <w:r w:rsidRPr="00F35EFE">
        <w:rPr>
          <w:rFonts w:ascii="Times New Roman" w:eastAsia="Times New Roman" w:hAnsi="Times New Roman" w:cs="Times New Roman"/>
          <w:b/>
          <w:sz w:val="20"/>
          <w:szCs w:val="20"/>
          <w:u w:val="single"/>
          <w:lang w:eastAsia="pl-PL"/>
        </w:rPr>
        <w:t xml:space="preserve"> 5.</w:t>
      </w:r>
      <w:r w:rsidRPr="00F35EFE">
        <w:rPr>
          <w:rFonts w:ascii="Times New Roman" w:eastAsia="Times New Roman" w:hAnsi="Times New Roman" w:cs="Times New Roman"/>
          <w:b/>
          <w:sz w:val="20"/>
          <w:szCs w:val="20"/>
          <w:u w:val="single"/>
          <w:lang w:eastAsia="pl-PL"/>
        </w:rPr>
        <w:tab/>
        <w:t>ODPOWIEDZIALNOŚĆ WYKONAWCY Z TYTUŁU GWARANCJI I RĘKOJMI</w:t>
      </w:r>
    </w:p>
    <w:p w:rsidR="009E289B" w:rsidRPr="00F35EFE" w:rsidRDefault="009E289B" w:rsidP="00B94874">
      <w:pPr>
        <w:spacing w:after="0" w:line="240" w:lineRule="auto"/>
        <w:jc w:val="both"/>
        <w:rPr>
          <w:rFonts w:ascii="Times New Roman" w:eastAsia="Times New Roman" w:hAnsi="Times New Roman" w:cs="Times New Roman"/>
          <w:sz w:val="20"/>
          <w:szCs w:val="20"/>
          <w:lang w:eastAsia="pl-PL"/>
        </w:rPr>
      </w:pPr>
    </w:p>
    <w:p w:rsidR="00B0360D" w:rsidRPr="00F35EFE" w:rsidRDefault="00B0360D" w:rsidP="00B0360D">
      <w:pPr>
        <w:pStyle w:val="Zwykytekst"/>
        <w:widowControl w:val="0"/>
        <w:numPr>
          <w:ilvl w:val="0"/>
          <w:numId w:val="31"/>
        </w:numPr>
        <w:ind w:left="0" w:firstLine="0"/>
        <w:jc w:val="both"/>
        <w:rPr>
          <w:rFonts w:ascii="Times New Roman" w:hAnsi="Times New Roman"/>
        </w:rPr>
      </w:pPr>
      <w:r w:rsidRPr="00F35EFE">
        <w:rPr>
          <w:rFonts w:ascii="Times New Roman" w:hAnsi="Times New Roman"/>
        </w:rPr>
        <w:t xml:space="preserve">Warunki gwarancji określa niniejsza umowa, Kodeks Cywilny, oferta </w:t>
      </w:r>
      <w:r w:rsidRPr="00F35EFE">
        <w:rPr>
          <w:rFonts w:ascii="Times New Roman" w:hAnsi="Times New Roman"/>
          <w:b/>
          <w:bCs/>
        </w:rPr>
        <w:t>WYKONAWCY</w:t>
      </w:r>
      <w:r w:rsidRPr="00F35EFE">
        <w:rPr>
          <w:rFonts w:ascii="Times New Roman" w:hAnsi="Times New Roman"/>
        </w:rPr>
        <w:t xml:space="preserve">. W    </w:t>
      </w:r>
    </w:p>
    <w:p w:rsidR="00B0360D" w:rsidRPr="00F35EFE" w:rsidRDefault="00B0360D" w:rsidP="00B0360D">
      <w:pPr>
        <w:pStyle w:val="Zwykytekst"/>
        <w:widowControl w:val="0"/>
        <w:jc w:val="both"/>
        <w:rPr>
          <w:rFonts w:ascii="Times New Roman" w:hAnsi="Times New Roman"/>
        </w:rPr>
      </w:pPr>
      <w:r w:rsidRPr="00F35EFE">
        <w:rPr>
          <w:rFonts w:ascii="Times New Roman" w:hAnsi="Times New Roman"/>
        </w:rPr>
        <w:t xml:space="preserve">przypadku rozbieżności postanowień w danej kwestii, pierwszeństwo mają postanowienia korzystniejsze dla </w:t>
      </w:r>
      <w:r w:rsidRPr="00F35EFE">
        <w:rPr>
          <w:rFonts w:ascii="Times New Roman" w:hAnsi="Times New Roman"/>
          <w:b/>
          <w:bCs/>
        </w:rPr>
        <w:t>ZAMAWIAJĄCEGO.</w:t>
      </w:r>
    </w:p>
    <w:p w:rsidR="00B0360D" w:rsidRPr="00F35EFE" w:rsidRDefault="00B0360D" w:rsidP="00B0360D">
      <w:pPr>
        <w:pStyle w:val="Zwykytekst"/>
        <w:jc w:val="both"/>
        <w:rPr>
          <w:rFonts w:ascii="Times New Roman" w:hAnsi="Times New Roman"/>
        </w:rPr>
      </w:pPr>
    </w:p>
    <w:p w:rsidR="00B0360D" w:rsidRPr="00F35EFE" w:rsidRDefault="00AD3A0B" w:rsidP="00AD3A0B">
      <w:pPr>
        <w:pStyle w:val="Akapitzlist"/>
        <w:numPr>
          <w:ilvl w:val="0"/>
          <w:numId w:val="31"/>
        </w:numPr>
        <w:ind w:left="283"/>
        <w:jc w:val="both"/>
        <w:rPr>
          <w:b/>
          <w:u w:val="single"/>
        </w:rPr>
      </w:pPr>
      <w:r w:rsidRPr="00F35EFE">
        <w:rPr>
          <w:b/>
          <w:bCs/>
        </w:rPr>
        <w:t>WYKONAWCA</w:t>
      </w:r>
      <w:r w:rsidRPr="00F35EFE">
        <w:t xml:space="preserve"> udzieli gwarancji zgodnej z </w:t>
      </w:r>
      <w:r w:rsidRPr="00F35EFE">
        <w:rPr>
          <w:b/>
          <w:bCs/>
        </w:rPr>
        <w:t>umową licencyjną producenta oprogramowania</w:t>
      </w:r>
      <w:r w:rsidRPr="00F35EFE">
        <w:t>, która obowiązywać będzi</w:t>
      </w:r>
      <w:r w:rsidR="00B0360D" w:rsidRPr="00F35EFE">
        <w:t xml:space="preserve">e od daty  odbioru przedmiotu </w:t>
      </w:r>
      <w:r w:rsidRPr="00F35EFE">
        <w:t xml:space="preserve">zamówienia. </w:t>
      </w:r>
    </w:p>
    <w:p w:rsidR="00AD3A0B" w:rsidRPr="00F35EFE" w:rsidRDefault="00AD3A0B" w:rsidP="00B0360D">
      <w:pPr>
        <w:pStyle w:val="Akapitzlist"/>
        <w:ind w:left="283"/>
        <w:jc w:val="both"/>
        <w:rPr>
          <w:b/>
          <w:u w:val="single"/>
        </w:rPr>
      </w:pPr>
    </w:p>
    <w:p w:rsidR="00514BE8" w:rsidRPr="00F35EFE" w:rsidRDefault="00514BE8" w:rsidP="00FD4E21">
      <w:pPr>
        <w:spacing w:after="0" w:line="240" w:lineRule="auto"/>
        <w:jc w:val="both"/>
        <w:rPr>
          <w:rFonts w:ascii="Times New Roman" w:eastAsia="Times New Roman" w:hAnsi="Times New Roman" w:cs="Times New Roman"/>
          <w:b/>
          <w:sz w:val="20"/>
          <w:szCs w:val="20"/>
          <w:u w:val="single"/>
          <w:lang w:eastAsia="pl-PL"/>
        </w:rPr>
      </w:pPr>
      <w:r w:rsidRPr="00F35EFE">
        <w:rPr>
          <w:rFonts w:ascii="Times New Roman" w:eastAsia="Times New Roman" w:hAnsi="Times New Roman" w:cs="Times New Roman"/>
          <w:b/>
          <w:sz w:val="20"/>
          <w:szCs w:val="20"/>
          <w:u w:val="single"/>
          <w:lang w:eastAsia="pl-PL"/>
        </w:rPr>
        <w:sym w:font="Times New Roman" w:char="00A7"/>
      </w:r>
      <w:r w:rsidRPr="00F35EFE">
        <w:rPr>
          <w:rFonts w:ascii="Times New Roman" w:eastAsia="Times New Roman" w:hAnsi="Times New Roman" w:cs="Times New Roman"/>
          <w:b/>
          <w:sz w:val="20"/>
          <w:szCs w:val="20"/>
          <w:u w:val="single"/>
          <w:lang w:eastAsia="pl-PL"/>
        </w:rPr>
        <w:t>6.</w:t>
      </w:r>
      <w:r w:rsidRPr="00F35EFE">
        <w:rPr>
          <w:rFonts w:ascii="Times New Roman" w:eastAsia="Times New Roman" w:hAnsi="Times New Roman" w:cs="Times New Roman"/>
          <w:b/>
          <w:sz w:val="20"/>
          <w:szCs w:val="20"/>
          <w:u w:val="single"/>
          <w:lang w:eastAsia="pl-PL"/>
        </w:rPr>
        <w:tab/>
        <w:t>POUFNOŚĆ</w:t>
      </w:r>
    </w:p>
    <w:p w:rsidR="00571667" w:rsidRPr="00F35EFE" w:rsidRDefault="00571667" w:rsidP="00754541">
      <w:pPr>
        <w:spacing w:after="0" w:line="240" w:lineRule="auto"/>
        <w:ind w:left="360"/>
        <w:jc w:val="both"/>
        <w:rPr>
          <w:rFonts w:ascii="Times New Roman" w:eastAsia="Times New Roman" w:hAnsi="Times New Roman" w:cs="Times New Roman"/>
          <w:b/>
          <w:sz w:val="20"/>
          <w:szCs w:val="20"/>
          <w:u w:val="single"/>
          <w:lang w:eastAsia="pl-PL"/>
        </w:rPr>
      </w:pPr>
    </w:p>
    <w:p w:rsidR="00514BE8" w:rsidRPr="00F35EFE"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F35EFE">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F35EFE">
        <w:rPr>
          <w:rFonts w:ascii="Times New Roman" w:hAnsi="Times New Roman" w:cs="Times New Roman"/>
          <w:sz w:val="20"/>
          <w:szCs w:val="20"/>
          <w:lang w:eastAsia="pl-PL"/>
        </w:rPr>
        <w:t>późn</w:t>
      </w:r>
      <w:proofErr w:type="spellEnd"/>
      <w:r w:rsidRPr="00F35EFE">
        <w:rPr>
          <w:rFonts w:ascii="Times New Roman" w:hAnsi="Times New Roman" w:cs="Times New Roman"/>
          <w:sz w:val="20"/>
          <w:szCs w:val="20"/>
          <w:lang w:eastAsia="pl-PL"/>
        </w:rPr>
        <w:t>. zm</w:t>
      </w:r>
      <w:r w:rsidR="00E958FD" w:rsidRPr="00F35EFE">
        <w:rPr>
          <w:rFonts w:ascii="Times New Roman" w:hAnsi="Times New Roman" w:cs="Times New Roman"/>
          <w:sz w:val="20"/>
          <w:szCs w:val="20"/>
          <w:lang w:eastAsia="pl-PL"/>
        </w:rPr>
        <w:t>.</w:t>
      </w:r>
      <w:r w:rsidRPr="00F35EFE">
        <w:rPr>
          <w:rFonts w:ascii="Times New Roman" w:hAnsi="Times New Roman" w:cs="Times New Roman"/>
          <w:sz w:val="20"/>
          <w:szCs w:val="20"/>
          <w:lang w:eastAsia="pl-PL"/>
        </w:rPr>
        <w:t>)</w:t>
      </w:r>
      <w:r w:rsidRPr="00F35EFE">
        <w:rPr>
          <w:rFonts w:ascii="Times New Roman" w:hAnsi="Times New Roman" w:cs="Times New Roman"/>
          <w:i/>
          <w:sz w:val="20"/>
          <w:szCs w:val="20"/>
          <w:lang w:eastAsia="pl-PL"/>
        </w:rPr>
        <w:t xml:space="preserve"> </w:t>
      </w:r>
      <w:r w:rsidRPr="00F35EFE">
        <w:rPr>
          <w:rFonts w:ascii="Times New Roman" w:hAnsi="Times New Roman" w:cs="Times New Roman"/>
          <w:sz w:val="20"/>
          <w:szCs w:val="20"/>
          <w:lang w:eastAsia="pl-PL"/>
        </w:rPr>
        <w:t xml:space="preserve"> </w:t>
      </w:r>
      <w:r w:rsidRPr="00F35EFE">
        <w:rPr>
          <w:rFonts w:ascii="Times New Roman" w:hAnsi="Times New Roman" w:cs="Times New Roman"/>
          <w:sz w:val="20"/>
          <w:szCs w:val="20"/>
          <w:lang w:eastAsia="pl-PL"/>
        </w:rPr>
        <w:br/>
        <w:t xml:space="preserve">o dostępie do informacji publicznej. </w:t>
      </w:r>
    </w:p>
    <w:p w:rsidR="00514BE8" w:rsidRPr="00F35EFE"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F35EFE">
        <w:rPr>
          <w:rFonts w:ascii="Times New Roman" w:hAnsi="Times New Roman" w:cs="Times New Roman"/>
          <w:b/>
          <w:bCs/>
          <w:sz w:val="20"/>
          <w:szCs w:val="20"/>
          <w:lang w:eastAsia="pl-PL"/>
        </w:rPr>
        <w:t>WYKONAWCA</w:t>
      </w:r>
      <w:r w:rsidRPr="00F35EFE">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F35EFE">
        <w:rPr>
          <w:rFonts w:ascii="Times New Roman" w:hAnsi="Times New Roman" w:cs="Times New Roman"/>
          <w:sz w:val="20"/>
          <w:szCs w:val="20"/>
          <w:lang w:eastAsia="pl-PL"/>
        </w:rPr>
        <w:br/>
        <w:t xml:space="preserve">o zwalczaniu nieuczciwej konkurencji. </w:t>
      </w:r>
    </w:p>
    <w:p w:rsidR="00514BE8" w:rsidRPr="00F35EFE" w:rsidRDefault="00514BE8" w:rsidP="00514BE8">
      <w:pPr>
        <w:spacing w:after="0" w:line="240" w:lineRule="auto"/>
        <w:jc w:val="both"/>
        <w:rPr>
          <w:rFonts w:ascii="Times New Roman" w:eastAsia="Times New Roman" w:hAnsi="Times New Roman" w:cs="Times New Roman"/>
          <w:sz w:val="20"/>
          <w:szCs w:val="20"/>
          <w:lang w:eastAsia="pl-PL"/>
        </w:rPr>
      </w:pPr>
    </w:p>
    <w:p w:rsidR="00514BE8" w:rsidRPr="00F35EFE" w:rsidRDefault="00514BE8" w:rsidP="006F277D">
      <w:pPr>
        <w:spacing w:after="0" w:line="240" w:lineRule="auto"/>
        <w:rPr>
          <w:rFonts w:ascii="Times New Roman" w:eastAsia="Times New Roman" w:hAnsi="Times New Roman" w:cs="Times New Roman"/>
          <w:b/>
          <w:sz w:val="20"/>
          <w:szCs w:val="20"/>
          <w:u w:val="single"/>
          <w:lang w:eastAsia="pl-PL"/>
        </w:rPr>
      </w:pPr>
      <w:r w:rsidRPr="00F35EFE">
        <w:rPr>
          <w:rFonts w:ascii="Times New Roman" w:eastAsia="Times New Roman" w:hAnsi="Times New Roman" w:cs="Times New Roman"/>
          <w:b/>
          <w:sz w:val="20"/>
          <w:szCs w:val="20"/>
          <w:u w:val="single"/>
          <w:lang w:eastAsia="pl-PL"/>
        </w:rPr>
        <w:sym w:font="Times New Roman" w:char="00A7"/>
      </w:r>
      <w:r w:rsidRPr="00F35EFE">
        <w:rPr>
          <w:rFonts w:ascii="Times New Roman" w:eastAsia="Times New Roman" w:hAnsi="Times New Roman" w:cs="Times New Roman"/>
          <w:b/>
          <w:sz w:val="20"/>
          <w:szCs w:val="20"/>
          <w:u w:val="single"/>
          <w:lang w:eastAsia="pl-PL"/>
        </w:rPr>
        <w:t xml:space="preserve">7. </w:t>
      </w:r>
      <w:r w:rsidRPr="00F35EFE">
        <w:rPr>
          <w:rFonts w:ascii="Times New Roman" w:eastAsia="Times New Roman" w:hAnsi="Times New Roman" w:cs="Times New Roman"/>
          <w:b/>
          <w:sz w:val="20"/>
          <w:szCs w:val="20"/>
          <w:u w:val="single"/>
          <w:lang w:eastAsia="pl-PL"/>
        </w:rPr>
        <w:tab/>
        <w:t>KARY UMOWNE Z TYTUŁU NIEDOTRZYMANIA OKREŚLONYCH WARUNKÓW</w:t>
      </w:r>
    </w:p>
    <w:p w:rsidR="00754541" w:rsidRPr="00F35EFE" w:rsidRDefault="00754541" w:rsidP="006F277D">
      <w:pPr>
        <w:spacing w:after="0" w:line="240" w:lineRule="auto"/>
        <w:rPr>
          <w:rFonts w:ascii="Times New Roman" w:eastAsia="Times New Roman" w:hAnsi="Times New Roman" w:cs="Times New Roman"/>
          <w:b/>
          <w:sz w:val="20"/>
          <w:szCs w:val="20"/>
          <w:u w:val="single"/>
          <w:lang w:eastAsia="pl-PL"/>
        </w:rPr>
      </w:pPr>
    </w:p>
    <w:p w:rsidR="006F277D" w:rsidRPr="00F35EFE"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 xml:space="preserve">W przypadku opóźnienia w wykonaniu dostawy </w:t>
      </w:r>
      <w:r w:rsidRPr="00F35EFE">
        <w:rPr>
          <w:rFonts w:ascii="Times New Roman" w:eastAsia="Times New Roman" w:hAnsi="Times New Roman" w:cs="Times New Roman"/>
          <w:b/>
          <w:sz w:val="20"/>
          <w:szCs w:val="20"/>
          <w:lang w:eastAsia="pl-PL"/>
        </w:rPr>
        <w:t xml:space="preserve">WYKONAWCA </w:t>
      </w:r>
      <w:r w:rsidRPr="00F35EFE">
        <w:rPr>
          <w:rFonts w:ascii="Times New Roman" w:eastAsia="Times New Roman" w:hAnsi="Times New Roman" w:cs="Times New Roman"/>
          <w:sz w:val="20"/>
          <w:szCs w:val="20"/>
          <w:lang w:eastAsia="pl-PL"/>
        </w:rPr>
        <w:t xml:space="preserve">jest zobowiązany do zapłaty kar umownych w wysokości </w:t>
      </w:r>
      <w:r w:rsidR="00754541" w:rsidRPr="00F35EFE">
        <w:rPr>
          <w:rFonts w:ascii="Times New Roman" w:eastAsia="Times New Roman" w:hAnsi="Times New Roman" w:cs="Times New Roman"/>
          <w:sz w:val="20"/>
          <w:szCs w:val="20"/>
          <w:lang w:eastAsia="pl-PL"/>
        </w:rPr>
        <w:t>0,5 % wartości umowy brutto za każdy dzień opóźnienia</w:t>
      </w:r>
      <w:r w:rsidRPr="00F35EFE">
        <w:rPr>
          <w:rFonts w:ascii="Times New Roman" w:eastAsia="Times New Roman" w:hAnsi="Times New Roman" w:cs="Times New Roman"/>
          <w:sz w:val="20"/>
          <w:szCs w:val="20"/>
          <w:lang w:eastAsia="pl-PL"/>
        </w:rPr>
        <w:t xml:space="preserve">, licząc od następnego dnia po upływie terminu określonego w </w:t>
      </w:r>
      <w:r w:rsidRPr="00F35EFE">
        <w:rPr>
          <w:rFonts w:ascii="Times New Roman" w:eastAsia="Times New Roman" w:hAnsi="Times New Roman" w:cs="Times New Roman"/>
          <w:sz w:val="20"/>
          <w:szCs w:val="20"/>
          <w:lang w:eastAsia="pl-PL"/>
        </w:rPr>
        <w:sym w:font="Times New Roman" w:char="00A7"/>
      </w:r>
      <w:r w:rsidRPr="00F35EFE">
        <w:rPr>
          <w:rFonts w:ascii="Times New Roman" w:eastAsia="Times New Roman" w:hAnsi="Times New Roman" w:cs="Times New Roman"/>
          <w:sz w:val="20"/>
          <w:szCs w:val="20"/>
          <w:lang w:eastAsia="pl-PL"/>
        </w:rPr>
        <w:t xml:space="preserve"> 4, ust. 1. </w:t>
      </w:r>
    </w:p>
    <w:p w:rsidR="00E66C5B" w:rsidRPr="00F35EFE" w:rsidRDefault="00E66C5B" w:rsidP="00E66C5B">
      <w:pPr>
        <w:spacing w:after="0" w:line="240" w:lineRule="auto"/>
        <w:ind w:left="284"/>
        <w:jc w:val="both"/>
        <w:rPr>
          <w:rFonts w:ascii="Times New Roman" w:eastAsia="Times New Roman" w:hAnsi="Times New Roman" w:cs="Times New Roman"/>
          <w:sz w:val="20"/>
          <w:szCs w:val="20"/>
          <w:lang w:eastAsia="pl-PL"/>
        </w:rPr>
      </w:pPr>
    </w:p>
    <w:p w:rsidR="00E66C5B" w:rsidRPr="00F35EFE" w:rsidRDefault="00E66C5B" w:rsidP="00E66C5B">
      <w:pPr>
        <w:numPr>
          <w:ilvl w:val="0"/>
          <w:numId w:val="10"/>
        </w:numPr>
        <w:tabs>
          <w:tab w:val="num" w:pos="284"/>
        </w:tabs>
        <w:spacing w:after="0" w:line="240" w:lineRule="auto"/>
        <w:ind w:left="284" w:hanging="283"/>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 xml:space="preserve">W przypadku opóźnienia wynikającego z </w:t>
      </w:r>
      <w:r w:rsidRPr="00F35EFE">
        <w:rPr>
          <w:rFonts w:ascii="Times New Roman" w:eastAsia="Times New Roman" w:hAnsi="Times New Roman" w:cs="Times New Roman"/>
          <w:sz w:val="20"/>
          <w:szCs w:val="20"/>
          <w:lang w:eastAsia="pl-PL"/>
        </w:rPr>
        <w:sym w:font="Times New Roman" w:char="00A7"/>
      </w:r>
      <w:r w:rsidRPr="00F35EFE">
        <w:rPr>
          <w:rFonts w:ascii="Times New Roman" w:eastAsia="Times New Roman" w:hAnsi="Times New Roman" w:cs="Times New Roman"/>
          <w:sz w:val="20"/>
          <w:szCs w:val="20"/>
          <w:lang w:eastAsia="pl-PL"/>
        </w:rPr>
        <w:t xml:space="preserve"> 4, ust. 3a</w:t>
      </w:r>
      <w:r w:rsidR="00514B3B" w:rsidRPr="00F35EFE">
        <w:rPr>
          <w:rFonts w:ascii="Times New Roman" w:eastAsia="Times New Roman" w:hAnsi="Times New Roman" w:cs="Times New Roman"/>
          <w:sz w:val="20"/>
          <w:szCs w:val="20"/>
          <w:lang w:eastAsia="pl-PL"/>
        </w:rPr>
        <w:t xml:space="preserve"> i 4a</w:t>
      </w:r>
      <w:r w:rsidRPr="00F35EFE">
        <w:rPr>
          <w:rFonts w:ascii="Times New Roman" w:eastAsia="Times New Roman" w:hAnsi="Times New Roman" w:cs="Times New Roman"/>
          <w:sz w:val="20"/>
          <w:szCs w:val="20"/>
          <w:lang w:eastAsia="pl-PL"/>
        </w:rPr>
        <w:t xml:space="preserve">  </w:t>
      </w:r>
      <w:r w:rsidRPr="00F35EFE">
        <w:rPr>
          <w:rFonts w:ascii="Times New Roman" w:eastAsia="Times New Roman" w:hAnsi="Times New Roman" w:cs="Times New Roman"/>
          <w:b/>
          <w:sz w:val="20"/>
          <w:szCs w:val="20"/>
          <w:lang w:eastAsia="pl-PL"/>
        </w:rPr>
        <w:t xml:space="preserve">WYKONAWCA </w:t>
      </w:r>
      <w:r w:rsidRPr="00F35EFE">
        <w:rPr>
          <w:rFonts w:ascii="Times New Roman" w:eastAsia="Times New Roman" w:hAnsi="Times New Roman" w:cs="Times New Roman"/>
          <w:sz w:val="20"/>
          <w:szCs w:val="20"/>
          <w:lang w:eastAsia="pl-PL"/>
        </w:rPr>
        <w:t xml:space="preserve">jest zobowiązany do zapłaty kar umownych w wysokości 0,1 % wartości umowy brutto za każdy dzień opóźnienia, licząc od następnego dnia po upływie terminu określonego w </w:t>
      </w:r>
      <w:r w:rsidRPr="00F35EFE">
        <w:rPr>
          <w:rFonts w:ascii="Times New Roman" w:eastAsia="Times New Roman" w:hAnsi="Times New Roman" w:cs="Times New Roman"/>
          <w:sz w:val="20"/>
          <w:szCs w:val="20"/>
          <w:lang w:eastAsia="pl-PL"/>
        </w:rPr>
        <w:sym w:font="Times New Roman" w:char="00A7"/>
      </w:r>
      <w:r w:rsidRPr="00F35EFE">
        <w:rPr>
          <w:rFonts w:ascii="Times New Roman" w:eastAsia="Times New Roman" w:hAnsi="Times New Roman" w:cs="Times New Roman"/>
          <w:sz w:val="20"/>
          <w:szCs w:val="20"/>
          <w:lang w:eastAsia="pl-PL"/>
        </w:rPr>
        <w:t xml:space="preserve"> 4</w:t>
      </w:r>
      <w:r w:rsidR="00514B3B" w:rsidRPr="00F35EFE">
        <w:rPr>
          <w:rFonts w:ascii="Times New Roman" w:eastAsia="Times New Roman" w:hAnsi="Times New Roman" w:cs="Times New Roman"/>
          <w:sz w:val="20"/>
          <w:szCs w:val="20"/>
          <w:lang w:eastAsia="pl-PL"/>
        </w:rPr>
        <w:t>.</w:t>
      </w:r>
    </w:p>
    <w:p w:rsidR="00770663" w:rsidRPr="00F35EFE" w:rsidRDefault="00770663" w:rsidP="00770663">
      <w:pPr>
        <w:spacing w:after="0" w:line="240" w:lineRule="auto"/>
        <w:ind w:left="284"/>
        <w:jc w:val="both"/>
        <w:rPr>
          <w:rFonts w:ascii="Times New Roman" w:eastAsia="Times New Roman" w:hAnsi="Times New Roman" w:cs="Times New Roman"/>
          <w:sz w:val="20"/>
          <w:szCs w:val="20"/>
          <w:lang w:eastAsia="pl-PL"/>
        </w:rPr>
      </w:pPr>
    </w:p>
    <w:p w:rsidR="00571667" w:rsidRPr="00F35EFE" w:rsidRDefault="00E66C5B" w:rsidP="00571667">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3</w:t>
      </w:r>
      <w:r w:rsidR="00571667" w:rsidRPr="00F35EFE">
        <w:rPr>
          <w:rFonts w:ascii="Times New Roman" w:eastAsia="Times New Roman" w:hAnsi="Times New Roman" w:cs="Times New Roman"/>
          <w:b/>
          <w:sz w:val="20"/>
          <w:szCs w:val="20"/>
          <w:lang w:eastAsia="pl-PL"/>
        </w:rPr>
        <w:t>.</w:t>
      </w:r>
      <w:r w:rsidR="00571667" w:rsidRPr="00F35EFE">
        <w:rPr>
          <w:rFonts w:ascii="Times New Roman" w:eastAsia="Times New Roman" w:hAnsi="Times New Roman" w:cs="Times New Roman"/>
          <w:sz w:val="20"/>
          <w:szCs w:val="20"/>
          <w:lang w:eastAsia="pl-PL"/>
        </w:rPr>
        <w:t xml:space="preserve"> W przypadku niewykonania umowy z przyczyn niezależnych od </w:t>
      </w:r>
      <w:r w:rsidRPr="00F35EFE">
        <w:rPr>
          <w:rFonts w:ascii="Times New Roman" w:eastAsia="Times New Roman" w:hAnsi="Times New Roman" w:cs="Times New Roman"/>
          <w:b/>
          <w:sz w:val="20"/>
          <w:szCs w:val="20"/>
          <w:lang w:eastAsia="pl-PL"/>
        </w:rPr>
        <w:t>ZAMAWIAJĄCEGO</w:t>
      </w:r>
      <w:r w:rsidR="00571667" w:rsidRPr="00F35EFE">
        <w:rPr>
          <w:rFonts w:ascii="Times New Roman" w:eastAsia="Times New Roman" w:hAnsi="Times New Roman" w:cs="Times New Roman"/>
          <w:sz w:val="20"/>
          <w:szCs w:val="20"/>
          <w:lang w:eastAsia="pl-PL"/>
        </w:rPr>
        <w:t xml:space="preserve">, </w:t>
      </w:r>
      <w:r w:rsidRPr="00F35EFE">
        <w:rPr>
          <w:rFonts w:ascii="Times New Roman" w:eastAsia="Times New Roman" w:hAnsi="Times New Roman" w:cs="Times New Roman"/>
          <w:b/>
          <w:sz w:val="20"/>
          <w:szCs w:val="20"/>
          <w:lang w:eastAsia="pl-PL"/>
        </w:rPr>
        <w:t>WYKONAWCA</w:t>
      </w:r>
      <w:r w:rsidR="00571667" w:rsidRPr="00F35EFE">
        <w:rPr>
          <w:rFonts w:ascii="Times New Roman" w:eastAsia="Times New Roman" w:hAnsi="Times New Roman" w:cs="Times New Roman"/>
          <w:sz w:val="20"/>
          <w:szCs w:val="20"/>
          <w:lang w:eastAsia="pl-PL"/>
        </w:rPr>
        <w:t xml:space="preserve"> jest zobowiązany do zapłaty kary umownej w wysokości 20% wartości umowy brutto.</w:t>
      </w:r>
    </w:p>
    <w:p w:rsidR="0051047A" w:rsidRPr="00F35EFE" w:rsidRDefault="0051047A" w:rsidP="00571667">
      <w:pPr>
        <w:spacing w:after="0" w:line="240" w:lineRule="auto"/>
        <w:jc w:val="both"/>
        <w:rPr>
          <w:rFonts w:ascii="Times New Roman" w:eastAsia="Times New Roman" w:hAnsi="Times New Roman" w:cs="Times New Roman"/>
          <w:sz w:val="20"/>
          <w:szCs w:val="20"/>
          <w:lang w:eastAsia="pl-PL"/>
        </w:rPr>
      </w:pPr>
    </w:p>
    <w:p w:rsidR="0051047A" w:rsidRPr="00F35EFE" w:rsidRDefault="00E66C5B" w:rsidP="0051047A">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4</w:t>
      </w:r>
      <w:r w:rsidR="0051047A" w:rsidRPr="00F35EFE">
        <w:rPr>
          <w:rFonts w:ascii="Times New Roman" w:eastAsia="Times New Roman" w:hAnsi="Times New Roman" w:cs="Times New Roman"/>
          <w:b/>
          <w:sz w:val="20"/>
          <w:szCs w:val="20"/>
          <w:lang w:eastAsia="pl-PL"/>
        </w:rPr>
        <w:t>.</w:t>
      </w:r>
      <w:r w:rsidR="0051047A" w:rsidRPr="00F35EFE">
        <w:rPr>
          <w:rFonts w:ascii="Times New Roman" w:eastAsia="Times New Roman" w:hAnsi="Times New Roman" w:cs="Times New Roman"/>
          <w:sz w:val="20"/>
          <w:szCs w:val="20"/>
          <w:lang w:eastAsia="pl-PL"/>
        </w:rPr>
        <w:t xml:space="preserve"> W przypadku odstąpienia od umowy przez </w:t>
      </w:r>
      <w:r w:rsidR="0051047A" w:rsidRPr="00F35EFE">
        <w:rPr>
          <w:rFonts w:ascii="Times New Roman" w:eastAsia="Times New Roman" w:hAnsi="Times New Roman" w:cs="Times New Roman"/>
          <w:b/>
          <w:sz w:val="20"/>
          <w:szCs w:val="20"/>
          <w:lang w:eastAsia="pl-PL"/>
        </w:rPr>
        <w:t xml:space="preserve">ZAMAWIAJĄCEGO </w:t>
      </w:r>
      <w:r w:rsidR="0051047A" w:rsidRPr="00F35EFE">
        <w:rPr>
          <w:rFonts w:ascii="Times New Roman" w:eastAsia="Times New Roman" w:hAnsi="Times New Roman" w:cs="Times New Roman"/>
          <w:sz w:val="20"/>
          <w:szCs w:val="20"/>
          <w:lang w:eastAsia="pl-PL"/>
        </w:rPr>
        <w:t xml:space="preserve">z przyczyn, za które odpowiada     </w:t>
      </w:r>
      <w:r w:rsidR="0051047A" w:rsidRPr="00F35EFE">
        <w:rPr>
          <w:rFonts w:ascii="Times New Roman" w:eastAsia="Times New Roman" w:hAnsi="Times New Roman" w:cs="Times New Roman"/>
          <w:b/>
          <w:sz w:val="20"/>
          <w:szCs w:val="20"/>
          <w:lang w:eastAsia="pl-PL"/>
        </w:rPr>
        <w:t>WYKONAWCA,</w:t>
      </w:r>
      <w:r w:rsidR="0051047A" w:rsidRPr="00F35EFE">
        <w:rPr>
          <w:rFonts w:ascii="Times New Roman" w:eastAsia="Times New Roman" w:hAnsi="Times New Roman" w:cs="Times New Roman"/>
          <w:sz w:val="20"/>
          <w:szCs w:val="20"/>
          <w:lang w:eastAsia="pl-PL"/>
        </w:rPr>
        <w:t xml:space="preserve"> </w:t>
      </w:r>
      <w:r w:rsidR="0051047A" w:rsidRPr="00F35EFE">
        <w:rPr>
          <w:rFonts w:ascii="Times New Roman" w:eastAsia="Times New Roman" w:hAnsi="Times New Roman" w:cs="Times New Roman"/>
          <w:b/>
          <w:sz w:val="20"/>
          <w:szCs w:val="20"/>
          <w:lang w:eastAsia="pl-PL"/>
        </w:rPr>
        <w:t>WYKONAWCA</w:t>
      </w:r>
      <w:r w:rsidR="0051047A" w:rsidRPr="00F35EFE">
        <w:rPr>
          <w:rFonts w:ascii="Times New Roman" w:eastAsia="Times New Roman" w:hAnsi="Times New Roman" w:cs="Times New Roman"/>
          <w:sz w:val="20"/>
          <w:szCs w:val="20"/>
          <w:lang w:eastAsia="pl-PL"/>
        </w:rPr>
        <w:t xml:space="preserve"> zapłaci kary umowne w wysokości 20% wartości umowy brutto.</w:t>
      </w:r>
    </w:p>
    <w:p w:rsidR="00514BE8" w:rsidRPr="00F35EFE" w:rsidRDefault="00514BE8" w:rsidP="006F277D">
      <w:pPr>
        <w:spacing w:after="0" w:line="240" w:lineRule="auto"/>
        <w:jc w:val="both"/>
        <w:rPr>
          <w:rFonts w:ascii="Times New Roman" w:eastAsia="Times New Roman" w:hAnsi="Times New Roman" w:cs="Times New Roman"/>
          <w:sz w:val="20"/>
          <w:szCs w:val="20"/>
          <w:lang w:eastAsia="pl-PL"/>
        </w:rPr>
      </w:pPr>
    </w:p>
    <w:p w:rsidR="00514BE8" w:rsidRPr="00F35EFE" w:rsidRDefault="00E66C5B" w:rsidP="006F277D">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5</w:t>
      </w:r>
      <w:r w:rsidR="006F277D" w:rsidRPr="00F35EFE">
        <w:rPr>
          <w:rFonts w:ascii="Times New Roman" w:eastAsia="Times New Roman" w:hAnsi="Times New Roman" w:cs="Times New Roman"/>
          <w:b/>
          <w:sz w:val="20"/>
          <w:szCs w:val="20"/>
          <w:lang w:eastAsia="pl-PL"/>
        </w:rPr>
        <w:t>.</w:t>
      </w:r>
      <w:r w:rsidR="006F277D" w:rsidRPr="00F35EFE">
        <w:rPr>
          <w:rFonts w:ascii="Times New Roman" w:eastAsia="Times New Roman" w:hAnsi="Times New Roman" w:cs="Times New Roman"/>
          <w:sz w:val="20"/>
          <w:szCs w:val="20"/>
          <w:lang w:eastAsia="pl-PL"/>
        </w:rPr>
        <w:t xml:space="preserve"> </w:t>
      </w:r>
      <w:r w:rsidR="00514BE8" w:rsidRPr="00F35EFE">
        <w:rPr>
          <w:rFonts w:ascii="Times New Roman" w:eastAsia="Times New Roman" w:hAnsi="Times New Roman" w:cs="Times New Roman"/>
          <w:sz w:val="20"/>
          <w:szCs w:val="20"/>
          <w:lang w:eastAsia="pl-PL"/>
        </w:rPr>
        <w:t xml:space="preserve">W przypadku wystąpienia szkody przewyższającej wartość kary umownej </w:t>
      </w:r>
      <w:r w:rsidR="00514BE8" w:rsidRPr="00F35EFE">
        <w:rPr>
          <w:rFonts w:ascii="Times New Roman" w:eastAsia="Times New Roman" w:hAnsi="Times New Roman" w:cs="Times New Roman"/>
          <w:b/>
          <w:sz w:val="20"/>
          <w:szCs w:val="20"/>
          <w:lang w:eastAsia="pl-PL"/>
        </w:rPr>
        <w:t>WYKONAWCA</w:t>
      </w:r>
      <w:r w:rsidR="00514BE8" w:rsidRPr="00F35EFE">
        <w:rPr>
          <w:rFonts w:ascii="Times New Roman" w:eastAsia="Times New Roman" w:hAnsi="Times New Roman" w:cs="Times New Roman"/>
          <w:sz w:val="20"/>
          <w:szCs w:val="20"/>
          <w:lang w:eastAsia="pl-PL"/>
        </w:rPr>
        <w:t xml:space="preserve"> zapłaci </w:t>
      </w:r>
      <w:r w:rsidR="00514BE8" w:rsidRPr="00F35EFE">
        <w:rPr>
          <w:rFonts w:ascii="Times New Roman" w:eastAsia="Times New Roman" w:hAnsi="Times New Roman" w:cs="Times New Roman"/>
          <w:b/>
          <w:sz w:val="20"/>
          <w:szCs w:val="20"/>
          <w:lang w:eastAsia="pl-PL"/>
        </w:rPr>
        <w:t>ZAMAWIAJĄCEMU</w:t>
      </w:r>
      <w:r w:rsidR="00514BE8" w:rsidRPr="00F35EFE">
        <w:rPr>
          <w:rFonts w:ascii="Times New Roman" w:eastAsia="Times New Roman" w:hAnsi="Times New Roman" w:cs="Times New Roman"/>
          <w:sz w:val="20"/>
          <w:szCs w:val="20"/>
          <w:lang w:eastAsia="pl-PL"/>
        </w:rPr>
        <w:t xml:space="preserve"> odszkodowanie uzupełniające do wysokości poniesionej szkody.</w:t>
      </w:r>
    </w:p>
    <w:p w:rsidR="00770663" w:rsidRPr="00F35EFE" w:rsidRDefault="00770663" w:rsidP="006F277D">
      <w:pPr>
        <w:spacing w:after="0" w:line="240" w:lineRule="auto"/>
        <w:jc w:val="both"/>
        <w:rPr>
          <w:rFonts w:ascii="Times New Roman" w:eastAsia="Times New Roman" w:hAnsi="Times New Roman" w:cs="Times New Roman"/>
          <w:sz w:val="20"/>
          <w:szCs w:val="20"/>
          <w:lang w:eastAsia="pl-PL"/>
        </w:rPr>
      </w:pPr>
    </w:p>
    <w:p w:rsidR="00770663" w:rsidRPr="00F35EFE" w:rsidRDefault="00E66C5B" w:rsidP="00770663">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6</w:t>
      </w:r>
      <w:r w:rsidR="00770663" w:rsidRPr="00F35EFE">
        <w:rPr>
          <w:rFonts w:ascii="Times New Roman" w:eastAsia="Times New Roman" w:hAnsi="Times New Roman" w:cs="Times New Roman"/>
          <w:b/>
          <w:sz w:val="20"/>
          <w:szCs w:val="20"/>
          <w:lang w:eastAsia="pl-PL"/>
        </w:rPr>
        <w:t xml:space="preserve">. </w:t>
      </w:r>
      <w:r w:rsidR="00770663" w:rsidRPr="00F35EFE">
        <w:rPr>
          <w:rFonts w:ascii="Times New Roman" w:eastAsia="Times New Roman" w:hAnsi="Times New Roman" w:cs="Times New Roman"/>
          <w:sz w:val="20"/>
          <w:szCs w:val="20"/>
          <w:lang w:eastAsia="pl-PL"/>
        </w:rPr>
        <w:t xml:space="preserve">Kary, o których mowa powyżej </w:t>
      </w:r>
      <w:r w:rsidR="00770663" w:rsidRPr="00F35EFE">
        <w:rPr>
          <w:rFonts w:ascii="Times New Roman" w:eastAsia="Times New Roman" w:hAnsi="Times New Roman" w:cs="Times New Roman"/>
          <w:b/>
          <w:sz w:val="20"/>
          <w:szCs w:val="20"/>
          <w:lang w:eastAsia="pl-PL"/>
        </w:rPr>
        <w:t xml:space="preserve">WYKONAWCA </w:t>
      </w:r>
      <w:r w:rsidR="00770663" w:rsidRPr="00F35EFE">
        <w:rPr>
          <w:rFonts w:ascii="Times New Roman" w:eastAsia="Times New Roman" w:hAnsi="Times New Roman" w:cs="Times New Roman"/>
          <w:sz w:val="20"/>
          <w:szCs w:val="20"/>
          <w:lang w:eastAsia="pl-PL"/>
        </w:rPr>
        <w:t xml:space="preserve">zapłaci na wskazany przez </w:t>
      </w:r>
      <w:r w:rsidR="00770663" w:rsidRPr="00F35EFE">
        <w:rPr>
          <w:rFonts w:ascii="Times New Roman" w:eastAsia="Times New Roman" w:hAnsi="Times New Roman" w:cs="Times New Roman"/>
          <w:b/>
          <w:sz w:val="20"/>
          <w:szCs w:val="20"/>
          <w:lang w:eastAsia="pl-PL"/>
        </w:rPr>
        <w:t xml:space="preserve">ZAMAWIAJĄCEGO </w:t>
      </w:r>
      <w:r w:rsidR="00770663" w:rsidRPr="00F35EFE">
        <w:rPr>
          <w:rFonts w:ascii="Times New Roman" w:eastAsia="Times New Roman" w:hAnsi="Times New Roman" w:cs="Times New Roman"/>
          <w:sz w:val="20"/>
          <w:szCs w:val="20"/>
          <w:lang w:eastAsia="pl-PL"/>
        </w:rPr>
        <w:t xml:space="preserve">rachunek bankowy przelewem, w terminie 14 dni kalendarzowych od dnia doręczenia mu żądania </w:t>
      </w:r>
      <w:r w:rsidR="00770663" w:rsidRPr="00F35EFE">
        <w:rPr>
          <w:rFonts w:ascii="Times New Roman" w:eastAsia="Times New Roman" w:hAnsi="Times New Roman" w:cs="Times New Roman"/>
          <w:b/>
          <w:sz w:val="20"/>
          <w:szCs w:val="20"/>
          <w:lang w:eastAsia="pl-PL"/>
        </w:rPr>
        <w:t>ZAMAWIAJĄCEGO</w:t>
      </w:r>
      <w:r w:rsidR="00770663" w:rsidRPr="00F35EFE">
        <w:rPr>
          <w:rFonts w:ascii="Times New Roman" w:eastAsia="Times New Roman" w:hAnsi="Times New Roman" w:cs="Times New Roman"/>
          <w:sz w:val="20"/>
          <w:szCs w:val="20"/>
          <w:lang w:eastAsia="pl-PL"/>
        </w:rPr>
        <w:t xml:space="preserve"> zapłaty kary umownej. Po bezskutecznym upływie terminu </w:t>
      </w:r>
      <w:r w:rsidR="00770663" w:rsidRPr="00F35EFE">
        <w:rPr>
          <w:rFonts w:ascii="Times New Roman" w:eastAsia="Times New Roman" w:hAnsi="Times New Roman" w:cs="Times New Roman"/>
          <w:b/>
          <w:sz w:val="20"/>
          <w:szCs w:val="20"/>
          <w:lang w:eastAsia="pl-PL"/>
        </w:rPr>
        <w:t>ZAMAWIAJĄCY</w:t>
      </w:r>
      <w:r w:rsidR="00770663" w:rsidRPr="00F35EFE">
        <w:rPr>
          <w:rFonts w:ascii="Times New Roman" w:eastAsia="Times New Roman" w:hAnsi="Times New Roman" w:cs="Times New Roman"/>
          <w:sz w:val="20"/>
          <w:szCs w:val="20"/>
          <w:lang w:eastAsia="pl-PL"/>
        </w:rPr>
        <w:t xml:space="preserve"> ma prawo potrącić kary umowne z należnego wynagrodzenia </w:t>
      </w:r>
      <w:r w:rsidR="00770663" w:rsidRPr="00F35EFE">
        <w:rPr>
          <w:rFonts w:ascii="Times New Roman" w:eastAsia="Times New Roman" w:hAnsi="Times New Roman" w:cs="Times New Roman"/>
          <w:b/>
          <w:sz w:val="20"/>
          <w:szCs w:val="20"/>
          <w:lang w:eastAsia="pl-PL"/>
        </w:rPr>
        <w:t>WYKONAWCY.</w:t>
      </w:r>
      <w:r w:rsidR="00770663" w:rsidRPr="00F35EFE">
        <w:rPr>
          <w:rFonts w:ascii="Times New Roman" w:eastAsia="Times New Roman" w:hAnsi="Times New Roman" w:cs="Times New Roman"/>
          <w:sz w:val="20"/>
          <w:szCs w:val="20"/>
          <w:lang w:eastAsia="pl-PL"/>
        </w:rPr>
        <w:t xml:space="preserve"> </w:t>
      </w:r>
    </w:p>
    <w:p w:rsidR="00770663" w:rsidRDefault="00770663" w:rsidP="006F277D">
      <w:pPr>
        <w:spacing w:after="0" w:line="240" w:lineRule="auto"/>
        <w:jc w:val="both"/>
        <w:rPr>
          <w:rFonts w:ascii="Times New Roman" w:eastAsia="Times New Roman" w:hAnsi="Times New Roman" w:cs="Times New Roman"/>
          <w:sz w:val="20"/>
          <w:szCs w:val="20"/>
          <w:lang w:eastAsia="pl-PL"/>
        </w:rPr>
      </w:pPr>
    </w:p>
    <w:p w:rsidR="00571667" w:rsidRPr="00F35EFE" w:rsidRDefault="00571667" w:rsidP="00571667">
      <w:pPr>
        <w:spacing w:after="0" w:line="240" w:lineRule="auto"/>
        <w:jc w:val="both"/>
        <w:rPr>
          <w:rFonts w:ascii="Times New Roman" w:eastAsia="Times New Roman" w:hAnsi="Times New Roman" w:cs="Times New Roman"/>
          <w:b/>
          <w:sz w:val="20"/>
          <w:szCs w:val="20"/>
          <w:u w:val="single"/>
          <w:lang w:eastAsia="pl-PL"/>
        </w:rPr>
      </w:pPr>
      <w:r w:rsidRPr="00F35EFE">
        <w:rPr>
          <w:rFonts w:ascii="Times New Roman" w:eastAsia="Times New Roman" w:hAnsi="Times New Roman" w:cs="Times New Roman"/>
          <w:b/>
          <w:sz w:val="20"/>
          <w:szCs w:val="20"/>
          <w:u w:val="single"/>
          <w:lang w:eastAsia="pl-PL"/>
        </w:rPr>
        <w:lastRenderedPageBreak/>
        <w:sym w:font="Times New Roman" w:char="00A7"/>
      </w:r>
      <w:r w:rsidRPr="00F35EFE">
        <w:rPr>
          <w:rFonts w:ascii="Times New Roman" w:eastAsia="Times New Roman" w:hAnsi="Times New Roman" w:cs="Times New Roman"/>
          <w:b/>
          <w:sz w:val="20"/>
          <w:szCs w:val="20"/>
          <w:u w:val="single"/>
          <w:lang w:eastAsia="pl-PL"/>
        </w:rPr>
        <w:t xml:space="preserve"> 8.</w:t>
      </w:r>
      <w:r w:rsidRPr="00F35EFE">
        <w:rPr>
          <w:rFonts w:ascii="Times New Roman" w:eastAsia="Times New Roman" w:hAnsi="Times New Roman" w:cs="Times New Roman"/>
          <w:b/>
          <w:sz w:val="20"/>
          <w:szCs w:val="20"/>
          <w:u w:val="single"/>
          <w:lang w:eastAsia="pl-PL"/>
        </w:rPr>
        <w:tab/>
        <w:t>ODSTĄPIENIE OD UMOWY</w:t>
      </w:r>
    </w:p>
    <w:p w:rsidR="00B0360D" w:rsidRPr="00F35EFE" w:rsidRDefault="00B0360D" w:rsidP="00571667">
      <w:pPr>
        <w:spacing w:after="0" w:line="240" w:lineRule="auto"/>
        <w:jc w:val="both"/>
        <w:rPr>
          <w:rFonts w:ascii="Times New Roman" w:eastAsia="Times New Roman" w:hAnsi="Times New Roman" w:cs="Times New Roman"/>
          <w:b/>
          <w:sz w:val="20"/>
          <w:szCs w:val="20"/>
          <w:u w:val="single"/>
          <w:lang w:eastAsia="pl-PL"/>
        </w:rPr>
      </w:pPr>
    </w:p>
    <w:p w:rsidR="00571667" w:rsidRPr="00F35EFE" w:rsidRDefault="00571667" w:rsidP="00571667">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1.</w:t>
      </w:r>
      <w:r w:rsidRPr="00F35EFE">
        <w:rPr>
          <w:rFonts w:ascii="Times New Roman" w:eastAsia="Times New Roman" w:hAnsi="Times New Roman" w:cs="Times New Roman"/>
          <w:sz w:val="20"/>
          <w:szCs w:val="20"/>
          <w:lang w:eastAsia="pl-PL"/>
        </w:rPr>
        <w:t xml:space="preserve"> W razie opóźnienia w wykonaniu umowy z przyczyn zależnych od </w:t>
      </w:r>
      <w:r w:rsidR="00F527FF" w:rsidRPr="00F35EFE">
        <w:rPr>
          <w:rFonts w:ascii="Times New Roman" w:eastAsia="Times New Roman" w:hAnsi="Times New Roman" w:cs="Times New Roman"/>
          <w:b/>
          <w:sz w:val="20"/>
          <w:szCs w:val="20"/>
          <w:lang w:eastAsia="pl-PL"/>
        </w:rPr>
        <w:t xml:space="preserve">WYKONAWCY, ZAMAWIAJĄCY </w:t>
      </w:r>
      <w:r w:rsidRPr="00F35EFE">
        <w:rPr>
          <w:rFonts w:ascii="Times New Roman" w:eastAsia="Times New Roman" w:hAnsi="Times New Roman" w:cs="Times New Roman"/>
          <w:sz w:val="20"/>
          <w:szCs w:val="20"/>
          <w:lang w:eastAsia="pl-PL"/>
        </w:rPr>
        <w:t>może:</w:t>
      </w:r>
    </w:p>
    <w:p w:rsidR="00571667" w:rsidRPr="00F35EFE" w:rsidRDefault="00571667" w:rsidP="00571667">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a)</w:t>
      </w:r>
      <w:r w:rsidRPr="00F35EFE">
        <w:rPr>
          <w:rFonts w:ascii="Times New Roman" w:eastAsia="Times New Roman" w:hAnsi="Times New Roman" w:cs="Times New Roman"/>
          <w:sz w:val="20"/>
          <w:szCs w:val="20"/>
          <w:lang w:eastAsia="pl-PL"/>
        </w:rPr>
        <w:t xml:space="preserve"> odstąpić od umowy po upływie 14 dni od dnia powstania opóźnienia, bez potrzeby wyznaczania dodatkowego terminu i żądać kary umownej z tytułu niewykonania umowy lub,</w:t>
      </w:r>
    </w:p>
    <w:p w:rsidR="00571667" w:rsidRPr="00F35EFE" w:rsidRDefault="00571667" w:rsidP="00571667">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b)</w:t>
      </w:r>
      <w:r w:rsidRPr="00F35EFE">
        <w:rPr>
          <w:rFonts w:ascii="Times New Roman" w:eastAsia="Times New Roman" w:hAnsi="Times New Roman" w:cs="Times New Roman"/>
          <w:sz w:val="20"/>
          <w:szCs w:val="20"/>
          <w:lang w:eastAsia="pl-PL"/>
        </w:rPr>
        <w:t xml:space="preserve"> wyznaczyć dodatkowy termin wykonania umowy, żądając kary umownej za opóźnienie z zagrożeniem odstąpienia od umowy.</w:t>
      </w:r>
    </w:p>
    <w:p w:rsidR="00770663" w:rsidRPr="00F35EFE" w:rsidRDefault="00770663" w:rsidP="00571667">
      <w:pPr>
        <w:spacing w:after="0" w:line="240" w:lineRule="auto"/>
        <w:jc w:val="both"/>
        <w:rPr>
          <w:rFonts w:ascii="Times New Roman" w:eastAsia="Times New Roman" w:hAnsi="Times New Roman" w:cs="Times New Roman"/>
          <w:sz w:val="20"/>
          <w:szCs w:val="20"/>
          <w:lang w:eastAsia="pl-PL"/>
        </w:rPr>
      </w:pPr>
    </w:p>
    <w:p w:rsidR="00F527FF" w:rsidRPr="00F35EFE" w:rsidRDefault="00F527FF" w:rsidP="00571667">
      <w:pPr>
        <w:spacing w:after="0" w:line="240" w:lineRule="auto"/>
        <w:jc w:val="both"/>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b/>
          <w:sz w:val="20"/>
          <w:szCs w:val="20"/>
          <w:lang w:eastAsia="pl-PL"/>
        </w:rPr>
        <w:t>2.</w:t>
      </w:r>
      <w:r w:rsidRPr="00F35EFE">
        <w:rPr>
          <w:rFonts w:ascii="Times New Roman" w:eastAsia="Times New Roman" w:hAnsi="Times New Roman" w:cs="Times New Roman"/>
          <w:sz w:val="20"/>
          <w:szCs w:val="20"/>
          <w:lang w:eastAsia="pl-PL"/>
        </w:rPr>
        <w:t xml:space="preserve">W przypadku realizacji dostawy niezgodnie z parametrami określonymi w SIWZ albo niezgodnie z warunkami niniejszej umowy </w:t>
      </w:r>
      <w:r w:rsidRPr="00F35EFE">
        <w:rPr>
          <w:rFonts w:ascii="Times New Roman" w:eastAsia="Times New Roman" w:hAnsi="Times New Roman" w:cs="Times New Roman"/>
          <w:b/>
          <w:sz w:val="20"/>
          <w:szCs w:val="20"/>
          <w:lang w:eastAsia="pl-PL"/>
        </w:rPr>
        <w:t>ZAMAWIAJĄCY</w:t>
      </w:r>
      <w:r w:rsidRPr="00F35EFE">
        <w:rPr>
          <w:rFonts w:ascii="Times New Roman" w:eastAsia="Times New Roman" w:hAnsi="Times New Roman" w:cs="Times New Roman"/>
          <w:sz w:val="20"/>
          <w:szCs w:val="20"/>
          <w:lang w:eastAsia="pl-PL"/>
        </w:rPr>
        <w:t xml:space="preserve"> wzywa do zmiany sposobu realizacji dostawy, wyznaczając w tym celu odpowiedni termin. Po upływie wyznaczonego terminu </w:t>
      </w:r>
      <w:r w:rsidRPr="00F35EFE">
        <w:rPr>
          <w:rFonts w:ascii="Times New Roman" w:eastAsia="Times New Roman" w:hAnsi="Times New Roman" w:cs="Times New Roman"/>
          <w:b/>
          <w:sz w:val="20"/>
          <w:szCs w:val="20"/>
          <w:lang w:eastAsia="pl-PL"/>
        </w:rPr>
        <w:t xml:space="preserve">ZAMWIAJACY </w:t>
      </w:r>
      <w:r w:rsidRPr="00F35EFE">
        <w:rPr>
          <w:rFonts w:ascii="Times New Roman" w:eastAsia="Times New Roman" w:hAnsi="Times New Roman" w:cs="Times New Roman"/>
          <w:sz w:val="20"/>
          <w:szCs w:val="20"/>
          <w:lang w:eastAsia="pl-PL"/>
        </w:rPr>
        <w:t xml:space="preserve">może odstąpić od umowy z przyczyn za które odpowiada </w:t>
      </w:r>
      <w:r w:rsidRPr="00F35EFE">
        <w:rPr>
          <w:rFonts w:ascii="Times New Roman" w:eastAsia="Times New Roman" w:hAnsi="Times New Roman" w:cs="Times New Roman"/>
          <w:b/>
          <w:sz w:val="20"/>
          <w:szCs w:val="20"/>
          <w:lang w:eastAsia="pl-PL"/>
        </w:rPr>
        <w:t>WYKONAWCA.</w:t>
      </w:r>
    </w:p>
    <w:p w:rsidR="00E958FD" w:rsidRPr="00F35EFE" w:rsidRDefault="00E958FD" w:rsidP="00514BE8">
      <w:pPr>
        <w:spacing w:after="0" w:line="240" w:lineRule="auto"/>
        <w:rPr>
          <w:rFonts w:ascii="Times New Roman" w:eastAsia="Times New Roman" w:hAnsi="Times New Roman" w:cs="Times New Roman"/>
          <w:sz w:val="20"/>
          <w:szCs w:val="20"/>
          <w:lang w:eastAsia="pl-PL"/>
        </w:rPr>
      </w:pPr>
    </w:p>
    <w:p w:rsidR="00514BE8" w:rsidRPr="00F35EFE" w:rsidRDefault="00514BE8" w:rsidP="006F277D">
      <w:pPr>
        <w:spacing w:after="0" w:line="240" w:lineRule="auto"/>
        <w:jc w:val="both"/>
        <w:rPr>
          <w:rFonts w:ascii="Times New Roman" w:eastAsia="Times New Roman" w:hAnsi="Times New Roman" w:cs="Times New Roman"/>
          <w:b/>
          <w:sz w:val="20"/>
          <w:szCs w:val="20"/>
          <w:u w:val="single"/>
          <w:lang w:eastAsia="pl-PL"/>
        </w:rPr>
      </w:pPr>
      <w:r w:rsidRPr="00F35EFE">
        <w:rPr>
          <w:rFonts w:ascii="Times New Roman" w:eastAsia="Times New Roman" w:hAnsi="Times New Roman" w:cs="Times New Roman"/>
          <w:b/>
          <w:sz w:val="20"/>
          <w:szCs w:val="20"/>
          <w:u w:val="single"/>
          <w:lang w:eastAsia="pl-PL"/>
        </w:rPr>
        <w:sym w:font="Times New Roman" w:char="00A7"/>
      </w:r>
      <w:r w:rsidR="00571667" w:rsidRPr="00F35EFE">
        <w:rPr>
          <w:rFonts w:ascii="Times New Roman" w:eastAsia="Times New Roman" w:hAnsi="Times New Roman" w:cs="Times New Roman"/>
          <w:b/>
          <w:sz w:val="20"/>
          <w:szCs w:val="20"/>
          <w:u w:val="single"/>
          <w:lang w:eastAsia="pl-PL"/>
        </w:rPr>
        <w:t>9</w:t>
      </w:r>
      <w:r w:rsidRPr="00F35EFE">
        <w:rPr>
          <w:rFonts w:ascii="Times New Roman" w:eastAsia="Times New Roman" w:hAnsi="Times New Roman" w:cs="Times New Roman"/>
          <w:b/>
          <w:sz w:val="20"/>
          <w:szCs w:val="20"/>
          <w:u w:val="single"/>
          <w:lang w:eastAsia="pl-PL"/>
        </w:rPr>
        <w:t>.</w:t>
      </w:r>
      <w:r w:rsidRPr="00F35EFE">
        <w:rPr>
          <w:rFonts w:ascii="Times New Roman" w:eastAsia="Times New Roman" w:hAnsi="Times New Roman" w:cs="Times New Roman"/>
          <w:b/>
          <w:sz w:val="20"/>
          <w:szCs w:val="20"/>
          <w:u w:val="single"/>
          <w:lang w:eastAsia="pl-PL"/>
        </w:rPr>
        <w:tab/>
        <w:t>KLAUZULA PRAWNA</w:t>
      </w:r>
    </w:p>
    <w:p w:rsidR="00514BE8" w:rsidRPr="00F35EFE" w:rsidRDefault="00514BE8" w:rsidP="00F66F95">
      <w:pPr>
        <w:numPr>
          <w:ilvl w:val="0"/>
          <w:numId w:val="12"/>
        </w:numPr>
        <w:spacing w:after="0" w:line="240" w:lineRule="auto"/>
        <w:ind w:left="284" w:hanging="284"/>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Strony zobowiązują się w przypadku sporów zaistniałych z tytułu umowy, dążyć do osiągnięcia porozumienia.</w:t>
      </w:r>
    </w:p>
    <w:p w:rsidR="00514BE8" w:rsidRPr="00F35EFE" w:rsidRDefault="00514BE8" w:rsidP="006F277D">
      <w:pPr>
        <w:spacing w:after="0" w:line="240" w:lineRule="auto"/>
        <w:ind w:left="284"/>
        <w:jc w:val="both"/>
        <w:rPr>
          <w:rFonts w:ascii="Times New Roman" w:eastAsia="Times New Roman" w:hAnsi="Times New Roman" w:cs="Times New Roman"/>
          <w:sz w:val="20"/>
          <w:szCs w:val="20"/>
          <w:lang w:eastAsia="pl-PL"/>
        </w:rPr>
      </w:pPr>
    </w:p>
    <w:p w:rsidR="00514BE8" w:rsidRPr="00F35EFE" w:rsidRDefault="00514BE8" w:rsidP="00F66F95">
      <w:pPr>
        <w:numPr>
          <w:ilvl w:val="0"/>
          <w:numId w:val="12"/>
        </w:numPr>
        <w:spacing w:after="0" w:line="240" w:lineRule="auto"/>
        <w:ind w:left="284" w:hanging="284"/>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 xml:space="preserve">W przypadku gdy strony nie mogą osiągnąć porozumienia, rozstrzygnięcie nastąpi przez Polski Sąd Powszechny właściwy dla siedziby </w:t>
      </w:r>
      <w:r w:rsidRPr="00F35EFE">
        <w:rPr>
          <w:rFonts w:ascii="Times New Roman" w:eastAsia="Times New Roman" w:hAnsi="Times New Roman" w:cs="Times New Roman"/>
          <w:b/>
          <w:sz w:val="20"/>
          <w:szCs w:val="20"/>
          <w:lang w:eastAsia="pl-PL"/>
        </w:rPr>
        <w:t xml:space="preserve">ZAMAWIAJĄCEGO </w:t>
      </w:r>
      <w:r w:rsidRPr="00F35EFE">
        <w:rPr>
          <w:rFonts w:ascii="Times New Roman" w:eastAsia="Times New Roman" w:hAnsi="Times New Roman" w:cs="Times New Roman"/>
          <w:sz w:val="20"/>
          <w:szCs w:val="20"/>
          <w:lang w:eastAsia="pl-PL"/>
        </w:rPr>
        <w:t>i na podstawie prawa polskiego.</w:t>
      </w:r>
    </w:p>
    <w:p w:rsidR="00514BE8" w:rsidRPr="00F35EFE" w:rsidRDefault="00514BE8" w:rsidP="006F277D">
      <w:pPr>
        <w:spacing w:after="0" w:line="240" w:lineRule="auto"/>
        <w:jc w:val="both"/>
        <w:rPr>
          <w:rFonts w:ascii="Times New Roman" w:eastAsia="Times New Roman" w:hAnsi="Times New Roman" w:cs="Times New Roman"/>
          <w:sz w:val="20"/>
          <w:szCs w:val="20"/>
          <w:lang w:eastAsia="pl-PL"/>
        </w:rPr>
      </w:pPr>
    </w:p>
    <w:p w:rsidR="00514BE8" w:rsidRPr="00F35EFE" w:rsidRDefault="00514BE8" w:rsidP="00F66F95">
      <w:pPr>
        <w:numPr>
          <w:ilvl w:val="0"/>
          <w:numId w:val="12"/>
        </w:numPr>
        <w:spacing w:after="0" w:line="240" w:lineRule="auto"/>
        <w:ind w:left="284" w:hanging="284"/>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35EFE">
        <w:rPr>
          <w:rFonts w:ascii="Times New Roman" w:eastAsia="Times New Roman" w:hAnsi="Times New Roman" w:cs="Times New Roman"/>
          <w:b/>
          <w:sz w:val="20"/>
          <w:szCs w:val="20"/>
          <w:lang w:eastAsia="pl-PL"/>
        </w:rPr>
        <w:t>WYKONAWCY</w:t>
      </w:r>
      <w:r w:rsidRPr="00F35EFE">
        <w:rPr>
          <w:rFonts w:ascii="Times New Roman" w:eastAsia="Times New Roman" w:hAnsi="Times New Roman" w:cs="Times New Roman"/>
          <w:sz w:val="20"/>
          <w:szCs w:val="20"/>
          <w:lang w:eastAsia="pl-PL"/>
        </w:rPr>
        <w:t>.</w:t>
      </w:r>
    </w:p>
    <w:p w:rsidR="00514BE8" w:rsidRPr="00F35EFE" w:rsidRDefault="00514BE8" w:rsidP="006F277D">
      <w:pPr>
        <w:spacing w:after="0" w:line="240" w:lineRule="auto"/>
        <w:jc w:val="both"/>
        <w:rPr>
          <w:rFonts w:ascii="Times New Roman" w:eastAsia="Times New Roman" w:hAnsi="Times New Roman" w:cs="Times New Roman"/>
          <w:sz w:val="20"/>
          <w:szCs w:val="20"/>
          <w:lang w:eastAsia="pl-PL"/>
        </w:rPr>
      </w:pPr>
    </w:p>
    <w:p w:rsidR="00514BE8" w:rsidRPr="00F35EFE" w:rsidRDefault="00514BE8" w:rsidP="00F66F95">
      <w:pPr>
        <w:numPr>
          <w:ilvl w:val="0"/>
          <w:numId w:val="12"/>
        </w:numPr>
        <w:spacing w:after="0" w:line="240" w:lineRule="auto"/>
        <w:ind w:left="284" w:hanging="284"/>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 xml:space="preserve">W przypadku sprzeczności pomiędzy postanowieniami zawartymi w w/w aktach, pierwszeństwo </w:t>
      </w:r>
      <w:r w:rsidRPr="00F35EFE">
        <w:rPr>
          <w:rFonts w:ascii="Times New Roman" w:eastAsia="Times New Roman" w:hAnsi="Times New Roman" w:cs="Times New Roman"/>
          <w:sz w:val="20"/>
          <w:szCs w:val="20"/>
          <w:lang w:eastAsia="pl-PL"/>
        </w:rPr>
        <w:br/>
        <w:t xml:space="preserve">w zastosowaniu mają postanowienia korzystniejsze dla </w:t>
      </w:r>
      <w:r w:rsidRPr="00F35EFE">
        <w:rPr>
          <w:rFonts w:ascii="Times New Roman" w:eastAsia="Times New Roman" w:hAnsi="Times New Roman" w:cs="Times New Roman"/>
          <w:b/>
          <w:sz w:val="20"/>
          <w:szCs w:val="20"/>
          <w:lang w:eastAsia="pl-PL"/>
        </w:rPr>
        <w:t>ZAMAWIAJĄCEGO.</w:t>
      </w:r>
    </w:p>
    <w:p w:rsidR="00514BE8" w:rsidRPr="00F35EFE" w:rsidRDefault="00514BE8" w:rsidP="006F277D">
      <w:pPr>
        <w:spacing w:after="0" w:line="240" w:lineRule="auto"/>
        <w:rPr>
          <w:rFonts w:ascii="Times New Roman" w:eastAsia="Times New Roman" w:hAnsi="Times New Roman" w:cs="Times New Roman"/>
          <w:b/>
          <w:sz w:val="20"/>
          <w:szCs w:val="20"/>
          <w:u w:val="single"/>
          <w:lang w:eastAsia="pl-PL"/>
        </w:rPr>
      </w:pPr>
    </w:p>
    <w:p w:rsidR="00E958FD" w:rsidRPr="00F35EFE" w:rsidRDefault="00E958FD" w:rsidP="006F277D">
      <w:pPr>
        <w:spacing w:after="0" w:line="240" w:lineRule="auto"/>
        <w:rPr>
          <w:rFonts w:ascii="Times New Roman" w:eastAsia="Times New Roman" w:hAnsi="Times New Roman" w:cs="Times New Roman"/>
          <w:b/>
          <w:sz w:val="20"/>
          <w:szCs w:val="20"/>
          <w:u w:val="single"/>
          <w:lang w:eastAsia="pl-PL"/>
        </w:rPr>
      </w:pPr>
    </w:p>
    <w:p w:rsidR="00514BE8" w:rsidRPr="00F35EFE" w:rsidRDefault="00514BE8" w:rsidP="006F277D">
      <w:pPr>
        <w:spacing w:after="0" w:line="240" w:lineRule="auto"/>
        <w:ind w:left="540" w:hanging="540"/>
        <w:jc w:val="both"/>
        <w:rPr>
          <w:rFonts w:ascii="Times New Roman" w:eastAsia="Times New Roman" w:hAnsi="Times New Roman" w:cs="Times New Roman"/>
          <w:b/>
          <w:bCs/>
          <w:iCs/>
          <w:sz w:val="20"/>
          <w:szCs w:val="20"/>
          <w:u w:val="single"/>
          <w:lang w:eastAsia="pl-PL"/>
        </w:rPr>
      </w:pPr>
      <w:r w:rsidRPr="00F35EFE">
        <w:rPr>
          <w:rFonts w:ascii="Times New Roman" w:eastAsia="Times New Roman" w:hAnsi="Times New Roman" w:cs="Times New Roman"/>
          <w:b/>
          <w:bCs/>
          <w:sz w:val="20"/>
          <w:szCs w:val="20"/>
          <w:u w:val="single"/>
          <w:lang w:eastAsia="pl-PL"/>
        </w:rPr>
        <w:sym w:font="Times New Roman" w:char="00A7"/>
      </w:r>
      <w:r w:rsidR="00571667" w:rsidRPr="00F35EFE">
        <w:rPr>
          <w:rFonts w:ascii="Times New Roman" w:eastAsia="Times New Roman" w:hAnsi="Times New Roman" w:cs="Times New Roman"/>
          <w:b/>
          <w:bCs/>
          <w:sz w:val="20"/>
          <w:szCs w:val="20"/>
          <w:u w:val="single"/>
          <w:lang w:eastAsia="pl-PL"/>
        </w:rPr>
        <w:t>10</w:t>
      </w:r>
      <w:r w:rsidRPr="00F35EFE">
        <w:rPr>
          <w:rFonts w:ascii="Times New Roman" w:eastAsia="Times New Roman" w:hAnsi="Times New Roman" w:cs="Times New Roman"/>
          <w:b/>
          <w:bCs/>
          <w:sz w:val="20"/>
          <w:szCs w:val="20"/>
          <w:u w:val="single"/>
          <w:lang w:eastAsia="pl-PL"/>
        </w:rPr>
        <w:t>.   ZMIANA ZAWARTEJ UMOWY (ANEKS</w:t>
      </w:r>
      <w:r w:rsidRPr="00F35EFE">
        <w:rPr>
          <w:rFonts w:ascii="Times New Roman" w:eastAsia="Times New Roman" w:hAnsi="Times New Roman" w:cs="Times New Roman"/>
          <w:b/>
          <w:bCs/>
          <w:iCs/>
          <w:sz w:val="20"/>
          <w:szCs w:val="20"/>
          <w:u w:val="single"/>
          <w:lang w:eastAsia="pl-PL"/>
        </w:rPr>
        <w:t>)</w:t>
      </w:r>
    </w:p>
    <w:p w:rsidR="00514BE8" w:rsidRPr="00F35EFE" w:rsidRDefault="00514BE8" w:rsidP="006F277D">
      <w:pPr>
        <w:tabs>
          <w:tab w:val="left" w:pos="284"/>
        </w:tabs>
        <w:spacing w:after="0" w:line="240" w:lineRule="auto"/>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bCs/>
          <w:iCs/>
          <w:sz w:val="20"/>
          <w:szCs w:val="20"/>
          <w:lang w:eastAsia="pl-PL"/>
        </w:rPr>
        <w:t>1.</w:t>
      </w:r>
      <w:r w:rsidRPr="00F35EFE">
        <w:rPr>
          <w:rFonts w:ascii="Times New Roman" w:eastAsia="Times New Roman" w:hAnsi="Times New Roman" w:cs="Times New Roman"/>
          <w:b/>
          <w:bCs/>
          <w:iCs/>
          <w:sz w:val="20"/>
          <w:szCs w:val="20"/>
          <w:lang w:eastAsia="pl-PL"/>
        </w:rPr>
        <w:tab/>
      </w:r>
      <w:r w:rsidRPr="00F35EFE">
        <w:rPr>
          <w:rFonts w:ascii="Times New Roman" w:eastAsia="Times New Roman" w:hAnsi="Times New Roman" w:cs="Times New Roman"/>
          <w:sz w:val="20"/>
          <w:szCs w:val="20"/>
          <w:lang w:eastAsia="pl-PL"/>
        </w:rPr>
        <w:t>Wszelkie zmiany niniejszej Umowy wymagają pod rygorem nieważności formy pisemnej.</w:t>
      </w:r>
    </w:p>
    <w:p w:rsidR="00514BE8" w:rsidRPr="00F35EFE" w:rsidRDefault="00514BE8" w:rsidP="006F277D">
      <w:pPr>
        <w:tabs>
          <w:tab w:val="left" w:pos="284"/>
        </w:tabs>
        <w:spacing w:after="0" w:line="240" w:lineRule="auto"/>
        <w:rPr>
          <w:rFonts w:ascii="Times New Roman" w:eastAsia="Times New Roman" w:hAnsi="Times New Roman" w:cs="Times New Roman"/>
          <w:sz w:val="20"/>
          <w:szCs w:val="20"/>
          <w:lang w:eastAsia="pl-PL"/>
        </w:rPr>
      </w:pPr>
    </w:p>
    <w:p w:rsidR="00514BE8" w:rsidRPr="00F35EFE" w:rsidRDefault="00514BE8" w:rsidP="006F277D">
      <w:pPr>
        <w:spacing w:after="0" w:line="240" w:lineRule="auto"/>
        <w:ind w:left="284" w:hanging="284"/>
        <w:rPr>
          <w:rFonts w:ascii="Times New Roman" w:eastAsia="Times New Roman" w:hAnsi="Times New Roman" w:cs="Times New Roman"/>
          <w:b/>
          <w:bCs/>
          <w:sz w:val="20"/>
          <w:szCs w:val="20"/>
          <w:lang w:eastAsia="pl-PL"/>
        </w:rPr>
      </w:pPr>
      <w:r w:rsidRPr="00F35EFE">
        <w:rPr>
          <w:rFonts w:ascii="Times New Roman" w:eastAsia="Times New Roman" w:hAnsi="Times New Roman" w:cs="Times New Roman"/>
          <w:b/>
          <w:bCs/>
          <w:iCs/>
          <w:sz w:val="20"/>
          <w:szCs w:val="20"/>
          <w:lang w:eastAsia="pl-PL"/>
        </w:rPr>
        <w:t>2.</w:t>
      </w:r>
      <w:r w:rsidRPr="00F35EFE">
        <w:rPr>
          <w:rFonts w:ascii="Times New Roman" w:eastAsia="Times New Roman" w:hAnsi="Times New Roman" w:cs="Times New Roman"/>
          <w:b/>
          <w:bCs/>
          <w:iCs/>
          <w:sz w:val="20"/>
          <w:szCs w:val="20"/>
          <w:lang w:eastAsia="pl-PL"/>
        </w:rPr>
        <w:tab/>
      </w:r>
      <w:r w:rsidRPr="00F35EFE">
        <w:rPr>
          <w:rFonts w:ascii="Times New Roman" w:eastAsia="Times New Roman" w:hAnsi="Times New Roman" w:cs="Times New Roman"/>
          <w:sz w:val="20"/>
          <w:szCs w:val="20"/>
          <w:lang w:eastAsia="pl-PL"/>
        </w:rPr>
        <w:t xml:space="preserve">Na podstawie art. 144, ust. 1 ustawy Prawo zamówień publicznych </w:t>
      </w:r>
      <w:r w:rsidRPr="00F35EFE">
        <w:rPr>
          <w:rFonts w:ascii="Times New Roman" w:eastAsia="Times New Roman" w:hAnsi="Times New Roman" w:cs="Times New Roman"/>
          <w:b/>
          <w:sz w:val="20"/>
          <w:szCs w:val="20"/>
          <w:lang w:eastAsia="pl-PL"/>
        </w:rPr>
        <w:t>ZAMAWIAJĄCY</w:t>
      </w:r>
      <w:r w:rsidRPr="00F35EFE">
        <w:rPr>
          <w:rFonts w:ascii="Times New Roman" w:eastAsia="Times New Roman" w:hAnsi="Times New Roman" w:cs="Times New Roman"/>
          <w:sz w:val="20"/>
          <w:szCs w:val="20"/>
          <w:lang w:eastAsia="pl-PL"/>
        </w:rPr>
        <w:t xml:space="preserve"> przewiduje zmiany zawartej Umowy w formie aneksu, w szczególności w następujących sytuacjach</w:t>
      </w:r>
      <w:r w:rsidRPr="00F35EFE">
        <w:rPr>
          <w:rFonts w:ascii="Times New Roman" w:eastAsia="Times New Roman" w:hAnsi="Times New Roman" w:cs="Times New Roman"/>
          <w:bCs/>
          <w:sz w:val="20"/>
          <w:szCs w:val="20"/>
          <w:lang w:eastAsia="pl-PL"/>
        </w:rPr>
        <w:t>:</w:t>
      </w:r>
      <w:r w:rsidRPr="00F35EFE">
        <w:rPr>
          <w:rFonts w:ascii="Times New Roman" w:eastAsia="Times New Roman" w:hAnsi="Times New Roman" w:cs="Times New Roman"/>
          <w:b/>
          <w:bCs/>
          <w:sz w:val="20"/>
          <w:szCs w:val="20"/>
          <w:lang w:eastAsia="pl-PL"/>
        </w:rPr>
        <w:t xml:space="preserve"> </w:t>
      </w:r>
    </w:p>
    <w:p w:rsidR="00514BE8" w:rsidRPr="00F35EFE" w:rsidRDefault="00514BE8" w:rsidP="00F66F95">
      <w:pPr>
        <w:numPr>
          <w:ilvl w:val="0"/>
          <w:numId w:val="9"/>
        </w:numPr>
        <w:autoSpaceDE w:val="0"/>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F35EFE" w:rsidRDefault="00514BE8" w:rsidP="00F66F95">
      <w:pPr>
        <w:numPr>
          <w:ilvl w:val="0"/>
          <w:numId w:val="9"/>
        </w:numPr>
        <w:autoSpaceDE w:val="0"/>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zmiany nazw, siedziby stron umowy, numerów kont bankowych,</w:t>
      </w:r>
    </w:p>
    <w:p w:rsidR="00514BE8" w:rsidRPr="00F35EFE"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F35EFE" w:rsidRDefault="00514BE8" w:rsidP="006F277D">
      <w:pPr>
        <w:autoSpaceDE w:val="0"/>
        <w:spacing w:after="0" w:line="240" w:lineRule="auto"/>
        <w:ind w:left="1080" w:hanging="720"/>
        <w:jc w:val="both"/>
        <w:rPr>
          <w:rFonts w:ascii="Times New Roman" w:eastAsia="Times New Roman" w:hAnsi="Times New Roman" w:cs="Times New Roman"/>
          <w:sz w:val="20"/>
          <w:szCs w:val="20"/>
          <w:lang w:eastAsia="pl-PL"/>
        </w:rPr>
      </w:pPr>
    </w:p>
    <w:p w:rsidR="00514BE8" w:rsidRPr="00F35EFE"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3.</w:t>
      </w:r>
      <w:r w:rsidRPr="00F35EFE">
        <w:rPr>
          <w:rFonts w:ascii="Times New Roman" w:eastAsia="Times New Roman" w:hAnsi="Times New Roman" w:cs="Times New Roman"/>
          <w:b/>
          <w:sz w:val="20"/>
          <w:szCs w:val="20"/>
          <w:lang w:eastAsia="pl-PL"/>
        </w:rPr>
        <w:tab/>
      </w:r>
      <w:r w:rsidRPr="00F35EFE">
        <w:rPr>
          <w:rFonts w:ascii="Times New Roman" w:eastAsia="Times New Roman" w:hAnsi="Times New Roman" w:cs="Times New Roman"/>
          <w:sz w:val="20"/>
          <w:szCs w:val="20"/>
          <w:lang w:eastAsia="pl-PL"/>
        </w:rPr>
        <w:t>Warunkiem zmiany treści umowy jest podpisanie protokołu konieczności.</w:t>
      </w:r>
    </w:p>
    <w:p w:rsidR="00514BE8" w:rsidRPr="00F35EFE" w:rsidRDefault="00514BE8" w:rsidP="006F277D">
      <w:pPr>
        <w:spacing w:after="0" w:line="240" w:lineRule="auto"/>
        <w:jc w:val="both"/>
        <w:rPr>
          <w:rFonts w:ascii="Times New Roman" w:eastAsia="Times New Roman" w:hAnsi="Times New Roman" w:cs="Times New Roman"/>
          <w:sz w:val="20"/>
          <w:szCs w:val="20"/>
          <w:lang w:eastAsia="pl-PL"/>
        </w:rPr>
      </w:pPr>
    </w:p>
    <w:p w:rsidR="00514BE8" w:rsidRPr="00F35EFE" w:rsidRDefault="00514BE8" w:rsidP="006F277D">
      <w:pPr>
        <w:spacing w:after="0" w:line="240" w:lineRule="auto"/>
        <w:jc w:val="both"/>
        <w:rPr>
          <w:rFonts w:ascii="Times New Roman" w:eastAsia="Times New Roman" w:hAnsi="Times New Roman" w:cs="Times New Roman"/>
          <w:b/>
          <w:sz w:val="20"/>
          <w:szCs w:val="20"/>
          <w:u w:val="single"/>
          <w:lang w:eastAsia="pl-PL"/>
        </w:rPr>
      </w:pPr>
      <w:r w:rsidRPr="00F35EFE">
        <w:rPr>
          <w:rFonts w:ascii="Times New Roman" w:eastAsia="Times New Roman" w:hAnsi="Times New Roman" w:cs="Times New Roman"/>
          <w:b/>
          <w:sz w:val="20"/>
          <w:szCs w:val="20"/>
          <w:u w:val="single"/>
          <w:lang w:eastAsia="pl-PL"/>
        </w:rPr>
        <w:sym w:font="Times New Roman" w:char="00A7"/>
      </w:r>
      <w:r w:rsidRPr="00F35EFE">
        <w:rPr>
          <w:rFonts w:ascii="Times New Roman" w:eastAsia="Times New Roman" w:hAnsi="Times New Roman" w:cs="Times New Roman"/>
          <w:b/>
          <w:sz w:val="20"/>
          <w:szCs w:val="20"/>
          <w:u w:val="single"/>
          <w:lang w:eastAsia="pl-PL"/>
        </w:rPr>
        <w:t xml:space="preserve"> 1</w:t>
      </w:r>
      <w:r w:rsidR="00571667" w:rsidRPr="00F35EFE">
        <w:rPr>
          <w:rFonts w:ascii="Times New Roman" w:eastAsia="Times New Roman" w:hAnsi="Times New Roman" w:cs="Times New Roman"/>
          <w:b/>
          <w:sz w:val="20"/>
          <w:szCs w:val="20"/>
          <w:u w:val="single"/>
          <w:lang w:eastAsia="pl-PL"/>
        </w:rPr>
        <w:t>1</w:t>
      </w:r>
      <w:r w:rsidRPr="00F35EFE">
        <w:rPr>
          <w:rFonts w:ascii="Times New Roman" w:eastAsia="Times New Roman" w:hAnsi="Times New Roman" w:cs="Times New Roman"/>
          <w:b/>
          <w:sz w:val="20"/>
          <w:szCs w:val="20"/>
          <w:u w:val="single"/>
          <w:lang w:eastAsia="pl-PL"/>
        </w:rPr>
        <w:t xml:space="preserve">. </w:t>
      </w:r>
      <w:r w:rsidRPr="00F35EFE">
        <w:rPr>
          <w:rFonts w:ascii="Times New Roman" w:eastAsia="Times New Roman" w:hAnsi="Times New Roman" w:cs="Times New Roman"/>
          <w:b/>
          <w:sz w:val="20"/>
          <w:szCs w:val="20"/>
          <w:u w:val="single"/>
          <w:lang w:eastAsia="pl-PL"/>
        </w:rPr>
        <w:tab/>
        <w:t>POSTANOWIENIA KOŃCOWE</w:t>
      </w:r>
    </w:p>
    <w:p w:rsidR="00514BE8" w:rsidRPr="00F35EFE"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Umowa została sporządzona w 2 jednobrzmiących egzemplarzach z przeznaczeniem po jednym egzemplarzu dla każdej ze stron.</w:t>
      </w:r>
    </w:p>
    <w:p w:rsidR="00514BE8" w:rsidRPr="00F35EFE" w:rsidRDefault="00514BE8" w:rsidP="006F277D">
      <w:pPr>
        <w:spacing w:after="0" w:line="240" w:lineRule="auto"/>
        <w:jc w:val="both"/>
        <w:rPr>
          <w:rFonts w:ascii="Times New Roman" w:eastAsia="Times New Roman" w:hAnsi="Times New Roman" w:cs="Times New Roman"/>
          <w:sz w:val="20"/>
          <w:szCs w:val="20"/>
          <w:lang w:eastAsia="pl-PL"/>
        </w:rPr>
      </w:pPr>
    </w:p>
    <w:p w:rsidR="00514BE8" w:rsidRPr="00F35EFE"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sz w:val="20"/>
          <w:szCs w:val="20"/>
          <w:lang w:eastAsia="pl-PL"/>
        </w:rPr>
        <w:t>Ewentualne zmiany umowy muszą być uzgodnione przez obie strony w formie pisemnej pod rygorem nieważności.</w:t>
      </w:r>
    </w:p>
    <w:p w:rsidR="00514BE8" w:rsidRPr="00F35EFE" w:rsidRDefault="00514BE8" w:rsidP="006F277D">
      <w:pPr>
        <w:spacing w:after="0" w:line="240" w:lineRule="auto"/>
        <w:jc w:val="both"/>
        <w:rPr>
          <w:rFonts w:ascii="Times New Roman" w:eastAsia="Times New Roman" w:hAnsi="Times New Roman" w:cs="Times New Roman"/>
          <w:sz w:val="20"/>
          <w:szCs w:val="20"/>
          <w:lang w:eastAsia="pl-PL"/>
        </w:rPr>
      </w:pPr>
    </w:p>
    <w:p w:rsidR="00514BE8" w:rsidRPr="00F35EFE" w:rsidRDefault="00514BE8" w:rsidP="006F277D">
      <w:pPr>
        <w:spacing w:after="0" w:line="240" w:lineRule="auto"/>
        <w:jc w:val="both"/>
        <w:rPr>
          <w:rFonts w:ascii="Times New Roman" w:eastAsia="Times New Roman" w:hAnsi="Times New Roman" w:cs="Times New Roman"/>
          <w:b/>
          <w:sz w:val="20"/>
          <w:szCs w:val="20"/>
          <w:lang w:eastAsia="pl-PL"/>
        </w:rPr>
      </w:pP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b/>
          <w:sz w:val="20"/>
          <w:szCs w:val="20"/>
          <w:lang w:eastAsia="pl-PL"/>
        </w:rPr>
        <w:t>WYKONAWCA:</w:t>
      </w:r>
      <w:r w:rsidRPr="00F35EFE">
        <w:rPr>
          <w:rFonts w:ascii="Times New Roman" w:eastAsia="Times New Roman" w:hAnsi="Times New Roman" w:cs="Times New Roman"/>
          <w:b/>
          <w:sz w:val="20"/>
          <w:szCs w:val="20"/>
          <w:lang w:eastAsia="pl-PL"/>
        </w:rPr>
        <w:tab/>
      </w:r>
      <w:r w:rsidRPr="00F35EFE">
        <w:rPr>
          <w:rFonts w:ascii="Times New Roman" w:eastAsia="Times New Roman" w:hAnsi="Times New Roman" w:cs="Times New Roman"/>
          <w:b/>
          <w:sz w:val="20"/>
          <w:szCs w:val="20"/>
          <w:lang w:eastAsia="pl-PL"/>
        </w:rPr>
        <w:tab/>
      </w:r>
      <w:r w:rsidRPr="00F35EFE">
        <w:rPr>
          <w:rFonts w:ascii="Times New Roman" w:eastAsia="Times New Roman" w:hAnsi="Times New Roman" w:cs="Times New Roman"/>
          <w:b/>
          <w:sz w:val="20"/>
          <w:szCs w:val="20"/>
          <w:lang w:eastAsia="pl-PL"/>
        </w:rPr>
        <w:tab/>
      </w:r>
      <w:r w:rsidRPr="00F35EFE">
        <w:rPr>
          <w:rFonts w:ascii="Times New Roman" w:eastAsia="Times New Roman" w:hAnsi="Times New Roman" w:cs="Times New Roman"/>
          <w:b/>
          <w:sz w:val="20"/>
          <w:szCs w:val="20"/>
          <w:lang w:eastAsia="pl-PL"/>
        </w:rPr>
        <w:tab/>
      </w:r>
      <w:r w:rsidRPr="00F35EFE">
        <w:rPr>
          <w:rFonts w:ascii="Times New Roman" w:eastAsia="Times New Roman" w:hAnsi="Times New Roman" w:cs="Times New Roman"/>
          <w:b/>
          <w:sz w:val="20"/>
          <w:szCs w:val="20"/>
          <w:lang w:eastAsia="pl-PL"/>
        </w:rPr>
        <w:tab/>
        <w:t>ZAMAWIAJĄCY:</w:t>
      </w:r>
    </w:p>
    <w:p w:rsidR="00514BE8" w:rsidRPr="00F35EFE" w:rsidRDefault="00514BE8" w:rsidP="006F277D">
      <w:pPr>
        <w:spacing w:after="0" w:line="240" w:lineRule="auto"/>
        <w:jc w:val="both"/>
        <w:rPr>
          <w:rFonts w:ascii="Times New Roman" w:eastAsia="Times New Roman" w:hAnsi="Times New Roman" w:cs="Times New Roman"/>
          <w:b/>
          <w:sz w:val="20"/>
          <w:szCs w:val="20"/>
          <w:lang w:eastAsia="pl-PL"/>
        </w:rPr>
      </w:pPr>
    </w:p>
    <w:p w:rsidR="00FC5F2C" w:rsidRPr="00F35EFE" w:rsidRDefault="00FC5F2C" w:rsidP="006F277D">
      <w:pPr>
        <w:spacing w:after="0" w:line="240" w:lineRule="auto"/>
        <w:jc w:val="both"/>
        <w:rPr>
          <w:rFonts w:ascii="Times New Roman" w:eastAsia="Times New Roman" w:hAnsi="Times New Roman" w:cs="Times New Roman"/>
          <w:b/>
          <w:sz w:val="20"/>
          <w:szCs w:val="20"/>
          <w:lang w:eastAsia="pl-PL"/>
        </w:rPr>
      </w:pPr>
    </w:p>
    <w:p w:rsidR="00514BE8" w:rsidRPr="00F35EFE" w:rsidRDefault="00514BE8" w:rsidP="006F277D">
      <w:pPr>
        <w:spacing w:after="0" w:line="240" w:lineRule="auto"/>
        <w:jc w:val="both"/>
        <w:rPr>
          <w:rFonts w:ascii="Times New Roman" w:eastAsia="Times New Roman" w:hAnsi="Times New Roman" w:cs="Times New Roman"/>
          <w:sz w:val="20"/>
          <w:szCs w:val="20"/>
          <w:lang w:eastAsia="pl-PL"/>
        </w:rPr>
      </w:pPr>
      <w:r w:rsidRPr="00F35EFE">
        <w:rPr>
          <w:rFonts w:ascii="Times New Roman" w:eastAsia="Times New Roman" w:hAnsi="Times New Roman" w:cs="Times New Roman"/>
          <w:b/>
          <w:sz w:val="20"/>
          <w:szCs w:val="20"/>
          <w:lang w:eastAsia="pl-PL"/>
        </w:rPr>
        <w:tab/>
      </w:r>
      <w:r w:rsidRPr="00F35EFE">
        <w:rPr>
          <w:rFonts w:ascii="Times New Roman" w:eastAsia="Times New Roman" w:hAnsi="Times New Roman" w:cs="Times New Roman"/>
          <w:sz w:val="20"/>
          <w:szCs w:val="20"/>
          <w:lang w:eastAsia="pl-PL"/>
        </w:rPr>
        <w:t>……………………..</w:t>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t>…………………………</w:t>
      </w:r>
    </w:p>
    <w:p w:rsidR="00514BE8" w:rsidRPr="00F35EFE" w:rsidRDefault="00514BE8" w:rsidP="006F277D">
      <w:pPr>
        <w:spacing w:after="0" w:line="240" w:lineRule="auto"/>
        <w:jc w:val="both"/>
        <w:rPr>
          <w:rFonts w:ascii="Times New Roman" w:eastAsia="Times New Roman" w:hAnsi="Times New Roman" w:cs="Times New Roman"/>
          <w:sz w:val="20"/>
          <w:szCs w:val="20"/>
          <w:lang w:eastAsia="pl-PL"/>
        </w:rPr>
      </w:pPr>
    </w:p>
    <w:p w:rsidR="006F277D" w:rsidRPr="00F35EFE" w:rsidRDefault="006F277D" w:rsidP="006F277D">
      <w:pPr>
        <w:spacing w:after="0" w:line="240" w:lineRule="auto"/>
        <w:jc w:val="both"/>
        <w:rPr>
          <w:rFonts w:ascii="Times New Roman" w:eastAsia="Times New Roman" w:hAnsi="Times New Roman" w:cs="Times New Roman"/>
          <w:sz w:val="20"/>
          <w:szCs w:val="20"/>
          <w:lang w:eastAsia="pl-PL"/>
        </w:rPr>
      </w:pPr>
    </w:p>
    <w:p w:rsidR="00514BE8" w:rsidRPr="00F35EFE" w:rsidRDefault="00514BE8" w:rsidP="003F33AD">
      <w:pPr>
        <w:spacing w:after="0" w:line="240" w:lineRule="auto"/>
        <w:jc w:val="both"/>
        <w:rPr>
          <w:rFonts w:eastAsia="Times New Roman" w:cs="Times New Roman"/>
          <w:color w:val="000000"/>
          <w:sz w:val="20"/>
          <w:szCs w:val="20"/>
          <w:lang w:eastAsia="pl-PL"/>
        </w:rPr>
      </w:pPr>
      <w:r w:rsidRPr="00F35EFE">
        <w:rPr>
          <w:rFonts w:ascii="Times New Roman" w:eastAsia="Times New Roman" w:hAnsi="Times New Roman" w:cs="Times New Roman"/>
          <w:sz w:val="20"/>
          <w:szCs w:val="20"/>
          <w:lang w:eastAsia="pl-PL"/>
        </w:rPr>
        <w:tab/>
        <w:t>……………………...</w:t>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r>
      <w:r w:rsidRPr="00F35EFE">
        <w:rPr>
          <w:rFonts w:ascii="Times New Roman" w:eastAsia="Times New Roman" w:hAnsi="Times New Roman" w:cs="Times New Roman"/>
          <w:sz w:val="20"/>
          <w:szCs w:val="20"/>
          <w:lang w:eastAsia="pl-PL"/>
        </w:rPr>
        <w:tab/>
        <w:t>………………………….</w:t>
      </w:r>
    </w:p>
    <w:sectPr w:rsidR="00514BE8" w:rsidRPr="00F35EFE" w:rsidSect="0096181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32E" w:rsidRDefault="00FE332E" w:rsidP="00B81E7E">
      <w:pPr>
        <w:spacing w:after="0" w:line="240" w:lineRule="auto"/>
      </w:pPr>
      <w:r>
        <w:separator/>
      </w:r>
    </w:p>
  </w:endnote>
  <w:endnote w:type="continuationSeparator" w:id="0">
    <w:p w:rsidR="00FE332E" w:rsidRDefault="00FE332E" w:rsidP="00B81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939680"/>
      <w:docPartObj>
        <w:docPartGallery w:val="Page Numbers (Bottom of Page)"/>
        <w:docPartUnique/>
      </w:docPartObj>
    </w:sdtPr>
    <w:sdtEndPr/>
    <w:sdtContent>
      <w:p w:rsidR="00A576FC" w:rsidRDefault="00A576FC">
        <w:pPr>
          <w:pStyle w:val="Stopka"/>
          <w:jc w:val="center"/>
        </w:pPr>
        <w:r>
          <w:fldChar w:fldCharType="begin"/>
        </w:r>
        <w:r>
          <w:instrText>PAGE   \* MERGEFORMAT</w:instrText>
        </w:r>
        <w:r>
          <w:fldChar w:fldCharType="separate"/>
        </w:r>
        <w:r w:rsidR="009D0637">
          <w:rPr>
            <w:noProof/>
          </w:rPr>
          <w:t>11</w:t>
        </w:r>
        <w:r>
          <w:rPr>
            <w:noProof/>
          </w:rPr>
          <w:fldChar w:fldCharType="end"/>
        </w:r>
      </w:p>
    </w:sdtContent>
  </w:sdt>
  <w:p w:rsidR="00A576FC" w:rsidRDefault="00A576F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32E" w:rsidRDefault="00FE332E" w:rsidP="00B81E7E">
      <w:pPr>
        <w:spacing w:after="0" w:line="240" w:lineRule="auto"/>
      </w:pPr>
      <w:r>
        <w:separator/>
      </w:r>
    </w:p>
  </w:footnote>
  <w:footnote w:type="continuationSeparator" w:id="0">
    <w:p w:rsidR="00FE332E" w:rsidRDefault="00FE332E" w:rsidP="00B81E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6FC" w:rsidRDefault="004C3AC8" w:rsidP="00B2577F">
    <w:pPr>
      <w:pStyle w:val="Nagwek"/>
    </w:pPr>
    <w:r w:rsidRPr="004C3AC8">
      <w:rPr>
        <w:rFonts w:ascii="Calibri" w:eastAsia="Calibri" w:hAnsi="Calibri"/>
        <w:noProof/>
      </w:rPr>
      <w:drawing>
        <wp:anchor distT="0" distB="0" distL="114300" distR="114300" simplePos="0" relativeHeight="251662336" behindDoc="1" locked="0" layoutInCell="1" allowOverlap="1" wp14:anchorId="62203AAA" wp14:editId="097783CC">
          <wp:simplePos x="0" y="0"/>
          <wp:positionH relativeFrom="margin">
            <wp:posOffset>-824230</wp:posOffset>
          </wp:positionH>
          <wp:positionV relativeFrom="margin">
            <wp:posOffset>-911860</wp:posOffset>
          </wp:positionV>
          <wp:extent cx="7560000" cy="10694186"/>
          <wp:effectExtent l="0" t="0" r="317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pier epos_kolor_2018.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4186"/>
                  </a:xfrm>
                  <a:prstGeom prst="rect">
                    <a:avLst/>
                  </a:prstGeom>
                </pic:spPr>
              </pic:pic>
            </a:graphicData>
          </a:graphic>
          <wp14:sizeRelH relativeFrom="margin">
            <wp14:pctWidth>0</wp14:pctWidth>
          </wp14:sizeRelH>
          <wp14:sizeRelV relativeFrom="margin">
            <wp14:pctHeight>0</wp14:pctHeight>
          </wp14:sizeRelV>
        </wp:anchor>
      </w:drawing>
    </w:r>
    <w:r w:rsidR="00A576FC">
      <w:rPr>
        <w:noProof/>
      </w:rPr>
      <w:drawing>
        <wp:anchor distT="0" distB="0" distL="114300" distR="114300" simplePos="0" relativeHeight="251660288" behindDoc="1" locked="0" layoutInCell="1" allowOverlap="1" wp14:anchorId="4D94F8F1" wp14:editId="671F014D">
          <wp:simplePos x="0" y="0"/>
          <wp:positionH relativeFrom="margin">
            <wp:posOffset>-1278890</wp:posOffset>
          </wp:positionH>
          <wp:positionV relativeFrom="margin">
            <wp:posOffset>-902335</wp:posOffset>
          </wp:positionV>
          <wp:extent cx="7560000" cy="10691681"/>
          <wp:effectExtent l="0" t="0" r="3175"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ier epos_kolor.png"/>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1681"/>
                  </a:xfrm>
                  <a:prstGeom prst="rect">
                    <a:avLst/>
                  </a:prstGeom>
                </pic:spPr>
              </pic:pic>
            </a:graphicData>
          </a:graphic>
          <wp14:sizeRelH relativeFrom="margin">
            <wp14:pctWidth>0</wp14:pctWidth>
          </wp14:sizeRelH>
          <wp14:sizeRelV relativeFrom="margin">
            <wp14:pctHeight>0</wp14:pctHeight>
          </wp14:sizeRelV>
        </wp:anchor>
      </w:drawing>
    </w:r>
    <w:r w:rsidR="00A576FC" w:rsidRPr="00081550">
      <w:rPr>
        <w:rFonts w:ascii="Calibri" w:eastAsia="Calibri" w:hAnsi="Calibri"/>
        <w:noProof/>
      </w:rPr>
      <w:drawing>
        <wp:anchor distT="0" distB="0" distL="114300" distR="114300" simplePos="0" relativeHeight="251658240" behindDoc="1" locked="0" layoutInCell="1" allowOverlap="1" wp14:anchorId="2F7AB2F2" wp14:editId="112FC270">
          <wp:simplePos x="0" y="0"/>
          <wp:positionH relativeFrom="margin">
            <wp:posOffset>-1139825</wp:posOffset>
          </wp:positionH>
          <wp:positionV relativeFrom="margin">
            <wp:posOffset>9674860</wp:posOffset>
          </wp:positionV>
          <wp:extent cx="8042667" cy="1137429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ier epos_kolor.png"/>
                  <pic:cNvPicPr/>
                </pic:nvPicPr>
                <pic:blipFill>
                  <a:blip r:embed="rId2">
                    <a:extLst>
                      <a:ext uri="{28A0092B-C50C-407E-A947-70E740481C1C}">
                        <a14:useLocalDpi xmlns:a14="http://schemas.microsoft.com/office/drawing/2010/main" val="0"/>
                      </a:ext>
                    </a:extLst>
                  </a:blip>
                  <a:stretch>
                    <a:fillRect/>
                  </a:stretch>
                </pic:blipFill>
                <pic:spPr>
                  <a:xfrm>
                    <a:off x="0" y="0"/>
                    <a:ext cx="8041173" cy="1137217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33C552F"/>
    <w:multiLevelType w:val="hybridMultilevel"/>
    <w:tmpl w:val="9B1ADAB2"/>
    <w:lvl w:ilvl="0" w:tplc="B376608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925764B"/>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5">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9">
    <w:nsid w:val="12A90594"/>
    <w:multiLevelType w:val="hybridMultilevel"/>
    <w:tmpl w:val="242E5988"/>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146E76A1"/>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2">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
    <w:nsid w:val="25917375"/>
    <w:multiLevelType w:val="hybridMultilevel"/>
    <w:tmpl w:val="6CA69B98"/>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5">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6">
    <w:nsid w:val="263506FB"/>
    <w:multiLevelType w:val="hybridMultilevel"/>
    <w:tmpl w:val="D40432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D9729E8"/>
    <w:multiLevelType w:val="hybridMultilevel"/>
    <w:tmpl w:val="93ACA60A"/>
    <w:lvl w:ilvl="0" w:tplc="5FFCA8C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B073690"/>
    <w:multiLevelType w:val="multilevel"/>
    <w:tmpl w:val="91EC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9178FA"/>
    <w:multiLevelType w:val="hybridMultilevel"/>
    <w:tmpl w:val="95C65FE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BF96DB0"/>
    <w:multiLevelType w:val="hybridMultilevel"/>
    <w:tmpl w:val="C68A20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00D6FD1"/>
    <w:multiLevelType w:val="hybridMultilevel"/>
    <w:tmpl w:val="A1B059F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0897D88"/>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7">
    <w:nsid w:val="42114E33"/>
    <w:multiLevelType w:val="hybridMultilevel"/>
    <w:tmpl w:val="9712310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nsid w:val="452858DC"/>
    <w:multiLevelType w:val="hybridMultilevel"/>
    <w:tmpl w:val="8A6267C0"/>
    <w:lvl w:ilvl="0" w:tplc="947E40A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3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424369A"/>
    <w:multiLevelType w:val="hybridMultilevel"/>
    <w:tmpl w:val="BEB01502"/>
    <w:lvl w:ilvl="0" w:tplc="04150001">
      <w:start w:val="1"/>
      <w:numFmt w:val="bullet"/>
      <w:lvlText w:val=""/>
      <w:lvlJc w:val="left"/>
      <w:pPr>
        <w:ind w:left="1781" w:hanging="360"/>
      </w:pPr>
      <w:rPr>
        <w:rFonts w:ascii="Symbol" w:hAnsi="Symbol" w:hint="default"/>
      </w:rPr>
    </w:lvl>
    <w:lvl w:ilvl="1" w:tplc="04150003" w:tentative="1">
      <w:start w:val="1"/>
      <w:numFmt w:val="bullet"/>
      <w:lvlText w:val="o"/>
      <w:lvlJc w:val="left"/>
      <w:pPr>
        <w:ind w:left="2501" w:hanging="360"/>
      </w:pPr>
      <w:rPr>
        <w:rFonts w:ascii="Courier New" w:hAnsi="Courier New" w:cs="Courier New" w:hint="default"/>
      </w:rPr>
    </w:lvl>
    <w:lvl w:ilvl="2" w:tplc="04150005" w:tentative="1">
      <w:start w:val="1"/>
      <w:numFmt w:val="bullet"/>
      <w:lvlText w:val=""/>
      <w:lvlJc w:val="left"/>
      <w:pPr>
        <w:ind w:left="3221" w:hanging="360"/>
      </w:pPr>
      <w:rPr>
        <w:rFonts w:ascii="Wingdings" w:hAnsi="Wingdings" w:hint="default"/>
      </w:rPr>
    </w:lvl>
    <w:lvl w:ilvl="3" w:tplc="04150001" w:tentative="1">
      <w:start w:val="1"/>
      <w:numFmt w:val="bullet"/>
      <w:lvlText w:val=""/>
      <w:lvlJc w:val="left"/>
      <w:pPr>
        <w:ind w:left="3941" w:hanging="360"/>
      </w:pPr>
      <w:rPr>
        <w:rFonts w:ascii="Symbol" w:hAnsi="Symbol" w:hint="default"/>
      </w:rPr>
    </w:lvl>
    <w:lvl w:ilvl="4" w:tplc="04150003" w:tentative="1">
      <w:start w:val="1"/>
      <w:numFmt w:val="bullet"/>
      <w:lvlText w:val="o"/>
      <w:lvlJc w:val="left"/>
      <w:pPr>
        <w:ind w:left="4661" w:hanging="360"/>
      </w:pPr>
      <w:rPr>
        <w:rFonts w:ascii="Courier New" w:hAnsi="Courier New" w:cs="Courier New" w:hint="default"/>
      </w:rPr>
    </w:lvl>
    <w:lvl w:ilvl="5" w:tplc="04150005" w:tentative="1">
      <w:start w:val="1"/>
      <w:numFmt w:val="bullet"/>
      <w:lvlText w:val=""/>
      <w:lvlJc w:val="left"/>
      <w:pPr>
        <w:ind w:left="5381" w:hanging="360"/>
      </w:pPr>
      <w:rPr>
        <w:rFonts w:ascii="Wingdings" w:hAnsi="Wingdings" w:hint="default"/>
      </w:rPr>
    </w:lvl>
    <w:lvl w:ilvl="6" w:tplc="04150001" w:tentative="1">
      <w:start w:val="1"/>
      <w:numFmt w:val="bullet"/>
      <w:lvlText w:val=""/>
      <w:lvlJc w:val="left"/>
      <w:pPr>
        <w:ind w:left="6101" w:hanging="360"/>
      </w:pPr>
      <w:rPr>
        <w:rFonts w:ascii="Symbol" w:hAnsi="Symbol" w:hint="default"/>
      </w:rPr>
    </w:lvl>
    <w:lvl w:ilvl="7" w:tplc="04150003" w:tentative="1">
      <w:start w:val="1"/>
      <w:numFmt w:val="bullet"/>
      <w:lvlText w:val="o"/>
      <w:lvlJc w:val="left"/>
      <w:pPr>
        <w:ind w:left="6821" w:hanging="360"/>
      </w:pPr>
      <w:rPr>
        <w:rFonts w:ascii="Courier New" w:hAnsi="Courier New" w:cs="Courier New" w:hint="default"/>
      </w:rPr>
    </w:lvl>
    <w:lvl w:ilvl="8" w:tplc="04150005" w:tentative="1">
      <w:start w:val="1"/>
      <w:numFmt w:val="bullet"/>
      <w:lvlText w:val=""/>
      <w:lvlJc w:val="left"/>
      <w:pPr>
        <w:ind w:left="7541" w:hanging="360"/>
      </w:pPr>
      <w:rPr>
        <w:rFonts w:ascii="Wingdings" w:hAnsi="Wingdings" w:hint="default"/>
      </w:rPr>
    </w:lvl>
  </w:abstractNum>
  <w:abstractNum w:abstractNumId="33">
    <w:nsid w:val="58A32F8A"/>
    <w:multiLevelType w:val="hybridMultilevel"/>
    <w:tmpl w:val="5B309876"/>
    <w:lvl w:ilvl="0" w:tplc="8D4AD7A4">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8F44A29"/>
    <w:multiLevelType w:val="singleLevel"/>
    <w:tmpl w:val="761C76B2"/>
    <w:lvl w:ilvl="0">
      <w:start w:val="1"/>
      <w:numFmt w:val="bullet"/>
      <w:lvlText w:val="-"/>
      <w:lvlJc w:val="left"/>
      <w:pPr>
        <w:tabs>
          <w:tab w:val="num" w:pos="705"/>
        </w:tabs>
        <w:ind w:left="705" w:hanging="705"/>
      </w:pPr>
      <w:rPr>
        <w:rFonts w:hint="default"/>
      </w:rPr>
    </w:lvl>
  </w:abstractNum>
  <w:abstractNum w:abstractNumId="35">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nsid w:val="65BF2B74"/>
    <w:multiLevelType w:val="hybridMultilevel"/>
    <w:tmpl w:val="FA308964"/>
    <w:lvl w:ilvl="0" w:tplc="55C62078">
      <w:start w:val="1"/>
      <w:numFmt w:val="lowerLetter"/>
      <w:lvlText w:val="%1)"/>
      <w:lvlJc w:val="left"/>
      <w:pPr>
        <w:ind w:left="785" w:hanging="360"/>
      </w:pPr>
      <w:rPr>
        <w:rFonts w:hint="default"/>
        <w:strike w:val="0"/>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8">
    <w:nsid w:val="6A4D6366"/>
    <w:multiLevelType w:val="hybridMultilevel"/>
    <w:tmpl w:val="32904768"/>
    <w:lvl w:ilvl="0" w:tplc="2A90604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7132562C"/>
    <w:multiLevelType w:val="hybridMultilevel"/>
    <w:tmpl w:val="7D349CBE"/>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31E0F10"/>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4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7">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44"/>
  </w:num>
  <w:num w:numId="2">
    <w:abstractNumId w:val="0"/>
  </w:num>
  <w:num w:numId="3">
    <w:abstractNumId w:val="14"/>
  </w:num>
  <w:num w:numId="4">
    <w:abstractNumId w:val="3"/>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21"/>
  </w:num>
  <w:num w:numId="8">
    <w:abstractNumId w:val="43"/>
  </w:num>
  <w:num w:numId="9">
    <w:abstractNumId w:val="18"/>
  </w:num>
  <w:num w:numId="10">
    <w:abstractNumId w:val="6"/>
  </w:num>
  <w:num w:numId="11">
    <w:abstractNumId w:val="31"/>
  </w:num>
  <w:num w:numId="12">
    <w:abstractNumId w:val="10"/>
  </w:num>
  <w:num w:numId="13">
    <w:abstractNumId w:val="39"/>
  </w:num>
  <w:num w:numId="14">
    <w:abstractNumId w:val="48"/>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6"/>
  </w:num>
  <w:num w:numId="23">
    <w:abstractNumId w:val="20"/>
  </w:num>
  <w:num w:numId="24">
    <w:abstractNumId w:val="8"/>
  </w:num>
  <w:num w:numId="25">
    <w:abstractNumId w:val="15"/>
  </w:num>
  <w:num w:numId="26">
    <w:abstractNumId w:val="1"/>
  </w:num>
  <w:num w:numId="27">
    <w:abstractNumId w:val="5"/>
  </w:num>
  <w:num w:numId="28">
    <w:abstractNumId w:val="47"/>
  </w:num>
  <w:num w:numId="29">
    <w:abstractNumId w:val="29"/>
  </w:num>
  <w:num w:numId="30">
    <w:abstractNumId w:val="25"/>
  </w:num>
  <w:num w:numId="31">
    <w:abstractNumId w:val="7"/>
  </w:num>
  <w:num w:numId="32">
    <w:abstractNumId w:val="23"/>
  </w:num>
  <w:num w:numId="33">
    <w:abstractNumId w:val="9"/>
  </w:num>
  <w:num w:numId="34">
    <w:abstractNumId w:val="40"/>
  </w:num>
  <w:num w:numId="35">
    <w:abstractNumId w:val="28"/>
  </w:num>
  <w:num w:numId="36">
    <w:abstractNumId w:val="38"/>
  </w:num>
  <w:num w:numId="37">
    <w:abstractNumId w:val="41"/>
  </w:num>
  <w:num w:numId="38">
    <w:abstractNumId w:val="11"/>
  </w:num>
  <w:num w:numId="39">
    <w:abstractNumId w:val="26"/>
  </w:num>
  <w:num w:numId="40">
    <w:abstractNumId w:val="4"/>
  </w:num>
  <w:num w:numId="41">
    <w:abstractNumId w:val="32"/>
  </w:num>
  <w:num w:numId="42">
    <w:abstractNumId w:val="19"/>
  </w:num>
  <w:num w:numId="43">
    <w:abstractNumId w:val="24"/>
  </w:num>
  <w:num w:numId="44">
    <w:abstractNumId w:val="34"/>
  </w:num>
  <w:num w:numId="45">
    <w:abstractNumId w:val="27"/>
  </w:num>
  <w:num w:numId="46">
    <w:abstractNumId w:val="16"/>
  </w:num>
  <w:num w:numId="47">
    <w:abstractNumId w:val="37"/>
  </w:num>
  <w:num w:numId="48">
    <w:abstractNumId w:val="33"/>
  </w:num>
  <w:num w:numId="49">
    <w:abstractNumId w:val="22"/>
  </w:num>
  <w:num w:numId="50">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BE8"/>
    <w:rsid w:val="000012F3"/>
    <w:rsid w:val="00003917"/>
    <w:rsid w:val="00006B77"/>
    <w:rsid w:val="00034B7E"/>
    <w:rsid w:val="00034D3C"/>
    <w:rsid w:val="00035929"/>
    <w:rsid w:val="000425B3"/>
    <w:rsid w:val="000451B8"/>
    <w:rsid w:val="00060D08"/>
    <w:rsid w:val="000610C3"/>
    <w:rsid w:val="000662E3"/>
    <w:rsid w:val="000766B0"/>
    <w:rsid w:val="000772BC"/>
    <w:rsid w:val="00081550"/>
    <w:rsid w:val="00087589"/>
    <w:rsid w:val="00090C44"/>
    <w:rsid w:val="000A5194"/>
    <w:rsid w:val="000A754A"/>
    <w:rsid w:val="000B4F10"/>
    <w:rsid w:val="000B7A31"/>
    <w:rsid w:val="000C0200"/>
    <w:rsid w:val="000D3444"/>
    <w:rsid w:val="000E256F"/>
    <w:rsid w:val="000E25FE"/>
    <w:rsid w:val="000E5490"/>
    <w:rsid w:val="00104E63"/>
    <w:rsid w:val="00114D44"/>
    <w:rsid w:val="001235C1"/>
    <w:rsid w:val="00125AF2"/>
    <w:rsid w:val="00142B95"/>
    <w:rsid w:val="00142C8F"/>
    <w:rsid w:val="0014725E"/>
    <w:rsid w:val="00147927"/>
    <w:rsid w:val="0017034F"/>
    <w:rsid w:val="0017110E"/>
    <w:rsid w:val="00185BD3"/>
    <w:rsid w:val="00192ED8"/>
    <w:rsid w:val="001A4A4B"/>
    <w:rsid w:val="001B12BD"/>
    <w:rsid w:val="001B34A2"/>
    <w:rsid w:val="001B646D"/>
    <w:rsid w:val="001C2568"/>
    <w:rsid w:val="0020200D"/>
    <w:rsid w:val="002160FE"/>
    <w:rsid w:val="00223AB3"/>
    <w:rsid w:val="002370A6"/>
    <w:rsid w:val="00240ACC"/>
    <w:rsid w:val="00240BC8"/>
    <w:rsid w:val="00244BB0"/>
    <w:rsid w:val="002614B2"/>
    <w:rsid w:val="002665E0"/>
    <w:rsid w:val="0027005B"/>
    <w:rsid w:val="00272A05"/>
    <w:rsid w:val="00293391"/>
    <w:rsid w:val="002B60C5"/>
    <w:rsid w:val="002B639B"/>
    <w:rsid w:val="002C331B"/>
    <w:rsid w:val="002C403B"/>
    <w:rsid w:val="002D3644"/>
    <w:rsid w:val="002F01E7"/>
    <w:rsid w:val="002F0656"/>
    <w:rsid w:val="003017C3"/>
    <w:rsid w:val="00324E6B"/>
    <w:rsid w:val="00325625"/>
    <w:rsid w:val="003347C7"/>
    <w:rsid w:val="00347E87"/>
    <w:rsid w:val="003500D0"/>
    <w:rsid w:val="00352E7B"/>
    <w:rsid w:val="003530AC"/>
    <w:rsid w:val="0036474F"/>
    <w:rsid w:val="003907D9"/>
    <w:rsid w:val="00392B7C"/>
    <w:rsid w:val="00393A4E"/>
    <w:rsid w:val="00394277"/>
    <w:rsid w:val="003B0FD9"/>
    <w:rsid w:val="003D7624"/>
    <w:rsid w:val="003E2FA3"/>
    <w:rsid w:val="003E5821"/>
    <w:rsid w:val="003F33AD"/>
    <w:rsid w:val="00405D1E"/>
    <w:rsid w:val="00407AEF"/>
    <w:rsid w:val="0041488F"/>
    <w:rsid w:val="00425348"/>
    <w:rsid w:val="00426B6C"/>
    <w:rsid w:val="00440B38"/>
    <w:rsid w:val="00450B21"/>
    <w:rsid w:val="004822C4"/>
    <w:rsid w:val="00486607"/>
    <w:rsid w:val="00486818"/>
    <w:rsid w:val="00494FF6"/>
    <w:rsid w:val="004A7F88"/>
    <w:rsid w:val="004C3AC8"/>
    <w:rsid w:val="004D1E85"/>
    <w:rsid w:val="004E1BC3"/>
    <w:rsid w:val="004E418D"/>
    <w:rsid w:val="004F1CC1"/>
    <w:rsid w:val="004F3CA2"/>
    <w:rsid w:val="005037A4"/>
    <w:rsid w:val="0050617A"/>
    <w:rsid w:val="005061A5"/>
    <w:rsid w:val="0051047A"/>
    <w:rsid w:val="00514B3B"/>
    <w:rsid w:val="00514BE8"/>
    <w:rsid w:val="00515A57"/>
    <w:rsid w:val="0051713C"/>
    <w:rsid w:val="00530CDC"/>
    <w:rsid w:val="00534A86"/>
    <w:rsid w:val="00540526"/>
    <w:rsid w:val="00546C17"/>
    <w:rsid w:val="005552E4"/>
    <w:rsid w:val="0055632F"/>
    <w:rsid w:val="00566618"/>
    <w:rsid w:val="00571667"/>
    <w:rsid w:val="00596518"/>
    <w:rsid w:val="005A102D"/>
    <w:rsid w:val="005A5EDC"/>
    <w:rsid w:val="005B07CB"/>
    <w:rsid w:val="005B1095"/>
    <w:rsid w:val="005B2483"/>
    <w:rsid w:val="005B4683"/>
    <w:rsid w:val="005D1693"/>
    <w:rsid w:val="005D30AE"/>
    <w:rsid w:val="005D4F44"/>
    <w:rsid w:val="0060043A"/>
    <w:rsid w:val="0060151C"/>
    <w:rsid w:val="0060159B"/>
    <w:rsid w:val="00602F12"/>
    <w:rsid w:val="006127D5"/>
    <w:rsid w:val="0061658E"/>
    <w:rsid w:val="00621FA4"/>
    <w:rsid w:val="00633E3E"/>
    <w:rsid w:val="00642CE2"/>
    <w:rsid w:val="00645C28"/>
    <w:rsid w:val="006504CB"/>
    <w:rsid w:val="0065137A"/>
    <w:rsid w:val="0066026F"/>
    <w:rsid w:val="0066465E"/>
    <w:rsid w:val="00665D17"/>
    <w:rsid w:val="00671785"/>
    <w:rsid w:val="006729C6"/>
    <w:rsid w:val="00675C14"/>
    <w:rsid w:val="00680E76"/>
    <w:rsid w:val="00681DA1"/>
    <w:rsid w:val="00687200"/>
    <w:rsid w:val="0068726D"/>
    <w:rsid w:val="006A451E"/>
    <w:rsid w:val="006C3AA0"/>
    <w:rsid w:val="006C4851"/>
    <w:rsid w:val="006D387D"/>
    <w:rsid w:val="006E4543"/>
    <w:rsid w:val="006F277D"/>
    <w:rsid w:val="006F36EF"/>
    <w:rsid w:val="0070621A"/>
    <w:rsid w:val="00721149"/>
    <w:rsid w:val="00723026"/>
    <w:rsid w:val="007336C7"/>
    <w:rsid w:val="00740138"/>
    <w:rsid w:val="00754541"/>
    <w:rsid w:val="00760165"/>
    <w:rsid w:val="00765DEE"/>
    <w:rsid w:val="00767B8D"/>
    <w:rsid w:val="00770663"/>
    <w:rsid w:val="007820E8"/>
    <w:rsid w:val="007863A0"/>
    <w:rsid w:val="00794E8D"/>
    <w:rsid w:val="007A61D9"/>
    <w:rsid w:val="007B202F"/>
    <w:rsid w:val="007D2833"/>
    <w:rsid w:val="007D31BD"/>
    <w:rsid w:val="007D6E80"/>
    <w:rsid w:val="007E04DF"/>
    <w:rsid w:val="008009A5"/>
    <w:rsid w:val="00812053"/>
    <w:rsid w:val="00815F16"/>
    <w:rsid w:val="00820DFA"/>
    <w:rsid w:val="00837F8F"/>
    <w:rsid w:val="00852493"/>
    <w:rsid w:val="0085765F"/>
    <w:rsid w:val="00857956"/>
    <w:rsid w:val="00857CCB"/>
    <w:rsid w:val="00872029"/>
    <w:rsid w:val="0087402F"/>
    <w:rsid w:val="00882969"/>
    <w:rsid w:val="00896E5E"/>
    <w:rsid w:val="008A05AB"/>
    <w:rsid w:val="008B0FE2"/>
    <w:rsid w:val="008B42E4"/>
    <w:rsid w:val="008E57BF"/>
    <w:rsid w:val="008F3634"/>
    <w:rsid w:val="00902F6F"/>
    <w:rsid w:val="00903433"/>
    <w:rsid w:val="009322DA"/>
    <w:rsid w:val="0094517A"/>
    <w:rsid w:val="0094663F"/>
    <w:rsid w:val="00946E43"/>
    <w:rsid w:val="00947440"/>
    <w:rsid w:val="0095282E"/>
    <w:rsid w:val="0096181F"/>
    <w:rsid w:val="00964793"/>
    <w:rsid w:val="009678E6"/>
    <w:rsid w:val="009B7A2E"/>
    <w:rsid w:val="009C031D"/>
    <w:rsid w:val="009C1F50"/>
    <w:rsid w:val="009D0637"/>
    <w:rsid w:val="009D2083"/>
    <w:rsid w:val="009D2693"/>
    <w:rsid w:val="009E289B"/>
    <w:rsid w:val="009E3715"/>
    <w:rsid w:val="009F0549"/>
    <w:rsid w:val="009F7DBF"/>
    <w:rsid w:val="00A12205"/>
    <w:rsid w:val="00A27A1B"/>
    <w:rsid w:val="00A576FC"/>
    <w:rsid w:val="00A81B43"/>
    <w:rsid w:val="00A91747"/>
    <w:rsid w:val="00A92E32"/>
    <w:rsid w:val="00AA4B7B"/>
    <w:rsid w:val="00AB0E57"/>
    <w:rsid w:val="00AB4ECB"/>
    <w:rsid w:val="00AB5DA6"/>
    <w:rsid w:val="00AB6A9D"/>
    <w:rsid w:val="00AC64DF"/>
    <w:rsid w:val="00AD03C8"/>
    <w:rsid w:val="00AD2923"/>
    <w:rsid w:val="00AD345F"/>
    <w:rsid w:val="00AD3A0B"/>
    <w:rsid w:val="00AD3C7A"/>
    <w:rsid w:val="00AD54FD"/>
    <w:rsid w:val="00AF0DAC"/>
    <w:rsid w:val="00AF27BF"/>
    <w:rsid w:val="00AF4E17"/>
    <w:rsid w:val="00AF7014"/>
    <w:rsid w:val="00B0360D"/>
    <w:rsid w:val="00B0536A"/>
    <w:rsid w:val="00B1036A"/>
    <w:rsid w:val="00B10648"/>
    <w:rsid w:val="00B12ECC"/>
    <w:rsid w:val="00B13512"/>
    <w:rsid w:val="00B163AC"/>
    <w:rsid w:val="00B236E2"/>
    <w:rsid w:val="00B2577F"/>
    <w:rsid w:val="00B274BA"/>
    <w:rsid w:val="00B274CE"/>
    <w:rsid w:val="00B44962"/>
    <w:rsid w:val="00B45E7A"/>
    <w:rsid w:val="00B50020"/>
    <w:rsid w:val="00B76B48"/>
    <w:rsid w:val="00B81E7E"/>
    <w:rsid w:val="00B94874"/>
    <w:rsid w:val="00BA0F5C"/>
    <w:rsid w:val="00BA491B"/>
    <w:rsid w:val="00BA4941"/>
    <w:rsid w:val="00BB454F"/>
    <w:rsid w:val="00BC31F1"/>
    <w:rsid w:val="00BD36A0"/>
    <w:rsid w:val="00BD3F7C"/>
    <w:rsid w:val="00BD4471"/>
    <w:rsid w:val="00BE58BE"/>
    <w:rsid w:val="00C023B6"/>
    <w:rsid w:val="00C20DC4"/>
    <w:rsid w:val="00C228A0"/>
    <w:rsid w:val="00C27FAD"/>
    <w:rsid w:val="00C5062A"/>
    <w:rsid w:val="00C518B2"/>
    <w:rsid w:val="00C65FDB"/>
    <w:rsid w:val="00C66BDE"/>
    <w:rsid w:val="00C7602F"/>
    <w:rsid w:val="00C7662B"/>
    <w:rsid w:val="00C80A38"/>
    <w:rsid w:val="00C86BA1"/>
    <w:rsid w:val="00C900E2"/>
    <w:rsid w:val="00C90826"/>
    <w:rsid w:val="00CA7ECC"/>
    <w:rsid w:val="00CB189F"/>
    <w:rsid w:val="00CC1192"/>
    <w:rsid w:val="00CC5E5F"/>
    <w:rsid w:val="00CD17BC"/>
    <w:rsid w:val="00CE2186"/>
    <w:rsid w:val="00CE64E5"/>
    <w:rsid w:val="00D01BBE"/>
    <w:rsid w:val="00D10C37"/>
    <w:rsid w:val="00D16CD6"/>
    <w:rsid w:val="00D30242"/>
    <w:rsid w:val="00D30B0E"/>
    <w:rsid w:val="00D41EAF"/>
    <w:rsid w:val="00D45A29"/>
    <w:rsid w:val="00D45F27"/>
    <w:rsid w:val="00D462CF"/>
    <w:rsid w:val="00D57A52"/>
    <w:rsid w:val="00D6537A"/>
    <w:rsid w:val="00D66D7C"/>
    <w:rsid w:val="00D70B65"/>
    <w:rsid w:val="00D729A1"/>
    <w:rsid w:val="00D73034"/>
    <w:rsid w:val="00D731CB"/>
    <w:rsid w:val="00D7543F"/>
    <w:rsid w:val="00D81A52"/>
    <w:rsid w:val="00D960B2"/>
    <w:rsid w:val="00DA3D69"/>
    <w:rsid w:val="00DB1470"/>
    <w:rsid w:val="00DB32C7"/>
    <w:rsid w:val="00DB52CF"/>
    <w:rsid w:val="00DC0E2B"/>
    <w:rsid w:val="00DC1746"/>
    <w:rsid w:val="00DC612E"/>
    <w:rsid w:val="00E12C96"/>
    <w:rsid w:val="00E225CE"/>
    <w:rsid w:val="00E4209D"/>
    <w:rsid w:val="00E44765"/>
    <w:rsid w:val="00E57C6D"/>
    <w:rsid w:val="00E612C8"/>
    <w:rsid w:val="00E62806"/>
    <w:rsid w:val="00E63F47"/>
    <w:rsid w:val="00E66C5B"/>
    <w:rsid w:val="00E7037F"/>
    <w:rsid w:val="00E703EE"/>
    <w:rsid w:val="00E75AD7"/>
    <w:rsid w:val="00E85A89"/>
    <w:rsid w:val="00E958FD"/>
    <w:rsid w:val="00EA0FAB"/>
    <w:rsid w:val="00EA283C"/>
    <w:rsid w:val="00EA2985"/>
    <w:rsid w:val="00EA6320"/>
    <w:rsid w:val="00EC5C88"/>
    <w:rsid w:val="00ED0CDF"/>
    <w:rsid w:val="00ED5A9B"/>
    <w:rsid w:val="00EE6D2B"/>
    <w:rsid w:val="00EF18FE"/>
    <w:rsid w:val="00EF48CF"/>
    <w:rsid w:val="00EF4B01"/>
    <w:rsid w:val="00F01DAD"/>
    <w:rsid w:val="00F05058"/>
    <w:rsid w:val="00F10E06"/>
    <w:rsid w:val="00F11E2C"/>
    <w:rsid w:val="00F20418"/>
    <w:rsid w:val="00F35EFE"/>
    <w:rsid w:val="00F45D26"/>
    <w:rsid w:val="00F527FF"/>
    <w:rsid w:val="00F66F95"/>
    <w:rsid w:val="00F7262D"/>
    <w:rsid w:val="00F73244"/>
    <w:rsid w:val="00F81709"/>
    <w:rsid w:val="00F81F61"/>
    <w:rsid w:val="00F8598D"/>
    <w:rsid w:val="00FA33ED"/>
    <w:rsid w:val="00FA4A65"/>
    <w:rsid w:val="00FA4DFD"/>
    <w:rsid w:val="00FB04C7"/>
    <w:rsid w:val="00FB2E26"/>
    <w:rsid w:val="00FB3063"/>
    <w:rsid w:val="00FB3126"/>
    <w:rsid w:val="00FB5C4A"/>
    <w:rsid w:val="00FC15B3"/>
    <w:rsid w:val="00FC5F2C"/>
    <w:rsid w:val="00FC7816"/>
    <w:rsid w:val="00FD40E6"/>
    <w:rsid w:val="00FD49F4"/>
    <w:rsid w:val="00FD4E21"/>
    <w:rsid w:val="00FE33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numbering" w:customStyle="1" w:styleId="Bezlisty1">
    <w:name w:val="Bez listy1"/>
    <w:next w:val="Bezlisty"/>
    <w:uiPriority w:val="99"/>
    <w:semiHidden/>
    <w:unhideWhenUsed/>
    <w:rsid w:val="001B34A2"/>
  </w:style>
  <w:style w:type="paragraph" w:styleId="Bezodstpw">
    <w:name w:val="No Spacing"/>
    <w:uiPriority w:val="1"/>
    <w:qFormat/>
    <w:rsid w:val="00B10648"/>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numbering" w:customStyle="1" w:styleId="Bezlisty1">
    <w:name w:val="Bez listy1"/>
    <w:next w:val="Bezlisty"/>
    <w:uiPriority w:val="99"/>
    <w:semiHidden/>
    <w:unhideWhenUsed/>
    <w:rsid w:val="001B34A2"/>
  </w:style>
  <w:style w:type="paragraph" w:styleId="Bezodstpw">
    <w:name w:val="No Spacing"/>
    <w:uiPriority w:val="1"/>
    <w:qFormat/>
    <w:rsid w:val="00B10648"/>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zetargi.egospodarka.pl/Pakiety-oprogramowania-do-przetwarzania-obrazow" TargetMode="External"/><Relationship Id="rId18" Type="http://schemas.openxmlformats.org/officeDocument/2006/relationships/hyperlink" Target="http://www.gig.eu"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mailto:kbula@gig.eu" TargetMode="External"/><Relationship Id="rId7" Type="http://schemas.openxmlformats.org/officeDocument/2006/relationships/footnotes" Target="footnotes.xml"/><Relationship Id="rId12" Type="http://schemas.openxmlformats.org/officeDocument/2006/relationships/hyperlink" Target="http://www.przetargi.egospodarka.pl/Pakiety-oprogramowania-do-rysowania-i-malowania" TargetMode="External"/><Relationship Id="rId17" Type="http://schemas.openxmlformats.org/officeDocument/2006/relationships/hyperlink" Target="http://www.gig.e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mailto:mwallenburg@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zetargi.egospodarka.pl/Pakiety-oprogramowania-i-systemy-informatyczne"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mwallenburg@gig.eu" TargetMode="External"/><Relationship Id="rId23" Type="http://schemas.openxmlformats.org/officeDocument/2006/relationships/hyperlink" Target="http://www.gig.eu" TargetMode="External"/><Relationship Id="rId28" Type="http://schemas.openxmlformats.org/officeDocument/2006/relationships/theme" Target="theme/theme1.xml"/><Relationship Id="rId10" Type="http://schemas.openxmlformats.org/officeDocument/2006/relationships/hyperlink" Target="http://www.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bula@gig.eu" TargetMode="External"/><Relationship Id="rId22" Type="http://schemas.openxmlformats.org/officeDocument/2006/relationships/hyperlink" Target="http://www.gig.eu"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D0139-2F64-4C84-AF01-1C2D6AAFA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60</Pages>
  <Words>19023</Words>
  <Characters>114141</Characters>
  <Application>Microsoft Office Word</Application>
  <DocSecurity>0</DocSecurity>
  <Lines>951</Lines>
  <Paragraphs>265</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132899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5</cp:revision>
  <cp:lastPrinted>2018-03-01T12:29:00Z</cp:lastPrinted>
  <dcterms:created xsi:type="dcterms:W3CDTF">2018-03-01T12:26:00Z</dcterms:created>
  <dcterms:modified xsi:type="dcterms:W3CDTF">2018-03-01T12:58:00Z</dcterms:modified>
</cp:coreProperties>
</file>