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09" w:rsidRDefault="00B35A09" w:rsidP="00B35A09">
      <w:pPr>
        <w:spacing w:line="360" w:lineRule="auto"/>
        <w:jc w:val="both"/>
        <w:rPr>
          <w:sz w:val="24"/>
          <w:szCs w:val="24"/>
        </w:rPr>
      </w:pPr>
    </w:p>
    <w:p w:rsidR="005C227B" w:rsidRPr="001D1988" w:rsidRDefault="005C227B" w:rsidP="00B35A09">
      <w:pPr>
        <w:spacing w:line="360" w:lineRule="auto"/>
        <w:jc w:val="both"/>
        <w:rPr>
          <w:sz w:val="24"/>
          <w:szCs w:val="24"/>
        </w:rPr>
      </w:pPr>
      <w:r w:rsidRPr="001D1988">
        <w:rPr>
          <w:sz w:val="24"/>
          <w:szCs w:val="24"/>
        </w:rPr>
        <w:t>S</w:t>
      </w:r>
      <w:r w:rsidR="006E29FD">
        <w:rPr>
          <w:sz w:val="24"/>
          <w:szCs w:val="24"/>
        </w:rPr>
        <w:t>C</w:t>
      </w:r>
      <w:r w:rsidRPr="001D1988">
        <w:rPr>
          <w:sz w:val="24"/>
          <w:szCs w:val="24"/>
        </w:rPr>
        <w:t>/</w:t>
      </w:r>
      <w:r w:rsidR="008F7844">
        <w:rPr>
          <w:sz w:val="24"/>
          <w:szCs w:val="24"/>
        </w:rPr>
        <w:t>2849</w:t>
      </w:r>
      <w:r w:rsidR="004C221D">
        <w:rPr>
          <w:sz w:val="24"/>
          <w:szCs w:val="24"/>
        </w:rPr>
        <w:t>/</w:t>
      </w:r>
      <w:r w:rsidR="001914E3">
        <w:rPr>
          <w:sz w:val="24"/>
          <w:szCs w:val="24"/>
        </w:rPr>
        <w:t>201</w:t>
      </w:r>
      <w:r w:rsidR="00CA0EC6">
        <w:rPr>
          <w:sz w:val="24"/>
          <w:szCs w:val="24"/>
        </w:rPr>
        <w:t>7</w:t>
      </w:r>
      <w:r w:rsidRPr="001D1988">
        <w:rPr>
          <w:sz w:val="24"/>
          <w:szCs w:val="24"/>
        </w:rPr>
        <w:tab/>
      </w:r>
      <w:r w:rsidRPr="001D1988">
        <w:rPr>
          <w:sz w:val="24"/>
          <w:szCs w:val="24"/>
        </w:rPr>
        <w:tab/>
      </w:r>
      <w:r w:rsidRPr="001D1988">
        <w:rPr>
          <w:sz w:val="24"/>
          <w:szCs w:val="24"/>
        </w:rPr>
        <w:tab/>
      </w:r>
      <w:r w:rsidRPr="001D1988">
        <w:rPr>
          <w:sz w:val="24"/>
          <w:szCs w:val="24"/>
        </w:rPr>
        <w:tab/>
      </w:r>
      <w:r w:rsidRPr="001D1988">
        <w:rPr>
          <w:sz w:val="24"/>
          <w:szCs w:val="24"/>
        </w:rPr>
        <w:tab/>
      </w:r>
      <w:r w:rsidRPr="001D1988">
        <w:rPr>
          <w:sz w:val="24"/>
          <w:szCs w:val="24"/>
        </w:rPr>
        <w:tab/>
      </w:r>
      <w:r w:rsidRPr="001D1988">
        <w:rPr>
          <w:sz w:val="24"/>
          <w:szCs w:val="24"/>
        </w:rPr>
        <w:tab/>
      </w:r>
      <w:r w:rsidRPr="001D1988">
        <w:rPr>
          <w:sz w:val="24"/>
          <w:szCs w:val="24"/>
        </w:rPr>
        <w:tab/>
        <w:t xml:space="preserve">    Katowice, </w:t>
      </w:r>
      <w:r w:rsidR="00641039">
        <w:rPr>
          <w:sz w:val="24"/>
          <w:szCs w:val="24"/>
        </w:rPr>
        <w:t>2</w:t>
      </w:r>
      <w:r w:rsidR="00776E21">
        <w:rPr>
          <w:sz w:val="24"/>
          <w:szCs w:val="24"/>
        </w:rPr>
        <w:t>3</w:t>
      </w:r>
      <w:r w:rsidR="00CA0EC6">
        <w:rPr>
          <w:sz w:val="24"/>
          <w:szCs w:val="24"/>
        </w:rPr>
        <w:t>.</w:t>
      </w:r>
      <w:r w:rsidR="00641039">
        <w:rPr>
          <w:sz w:val="24"/>
          <w:szCs w:val="24"/>
        </w:rPr>
        <w:t>1</w:t>
      </w:r>
      <w:r w:rsidR="007D343C">
        <w:rPr>
          <w:sz w:val="24"/>
          <w:szCs w:val="24"/>
        </w:rPr>
        <w:t>0</w:t>
      </w:r>
      <w:r w:rsidRPr="001D1988">
        <w:rPr>
          <w:sz w:val="24"/>
          <w:szCs w:val="24"/>
        </w:rPr>
        <w:t>.201</w:t>
      </w:r>
      <w:r w:rsidR="00CA0EC6">
        <w:rPr>
          <w:sz w:val="24"/>
          <w:szCs w:val="24"/>
        </w:rPr>
        <w:t>7</w:t>
      </w:r>
      <w:r w:rsidRPr="001D1988">
        <w:rPr>
          <w:sz w:val="24"/>
          <w:szCs w:val="24"/>
        </w:rPr>
        <w:t xml:space="preserve"> r.</w:t>
      </w:r>
    </w:p>
    <w:p w:rsidR="00CF523E" w:rsidRDefault="00CF523E" w:rsidP="00B35A09">
      <w:pPr>
        <w:spacing w:line="360" w:lineRule="auto"/>
        <w:jc w:val="center"/>
        <w:rPr>
          <w:b/>
          <w:sz w:val="32"/>
          <w:szCs w:val="32"/>
        </w:rPr>
      </w:pPr>
    </w:p>
    <w:p w:rsidR="00CF523E" w:rsidRDefault="00CF523E" w:rsidP="00CF523E">
      <w:pPr>
        <w:spacing w:line="360" w:lineRule="auto"/>
        <w:jc w:val="center"/>
        <w:rPr>
          <w:b/>
          <w:sz w:val="32"/>
          <w:szCs w:val="32"/>
        </w:rPr>
      </w:pPr>
      <w:r w:rsidRPr="001D1988">
        <w:rPr>
          <w:b/>
          <w:sz w:val="32"/>
          <w:szCs w:val="32"/>
        </w:rPr>
        <w:t>ZAPYTANIE OFERTOWE</w:t>
      </w:r>
      <w:r>
        <w:rPr>
          <w:b/>
          <w:sz w:val="32"/>
          <w:szCs w:val="32"/>
        </w:rPr>
        <w:t xml:space="preserve"> Z DNIA </w:t>
      </w:r>
      <w:r w:rsidR="00641039">
        <w:rPr>
          <w:b/>
          <w:sz w:val="32"/>
          <w:szCs w:val="32"/>
        </w:rPr>
        <w:t>2</w:t>
      </w:r>
      <w:r w:rsidR="00776E21">
        <w:rPr>
          <w:b/>
          <w:sz w:val="32"/>
          <w:szCs w:val="32"/>
        </w:rPr>
        <w:t>3</w:t>
      </w:r>
      <w:r>
        <w:rPr>
          <w:b/>
          <w:sz w:val="32"/>
          <w:szCs w:val="32"/>
        </w:rPr>
        <w:t>.</w:t>
      </w:r>
      <w:r w:rsidR="007D343C">
        <w:rPr>
          <w:b/>
          <w:sz w:val="32"/>
          <w:szCs w:val="32"/>
        </w:rPr>
        <w:t>10</w:t>
      </w:r>
      <w:r>
        <w:rPr>
          <w:b/>
          <w:sz w:val="32"/>
          <w:szCs w:val="32"/>
        </w:rPr>
        <w:t>.2017</w:t>
      </w:r>
      <w:r w:rsidR="00E63F47">
        <w:rPr>
          <w:b/>
          <w:sz w:val="32"/>
          <w:szCs w:val="32"/>
        </w:rPr>
        <w:t xml:space="preserve"> </w:t>
      </w:r>
      <w:r>
        <w:rPr>
          <w:b/>
          <w:sz w:val="32"/>
          <w:szCs w:val="32"/>
        </w:rPr>
        <w:t>r.</w:t>
      </w:r>
    </w:p>
    <w:p w:rsidR="007D343C" w:rsidRDefault="00CF523E" w:rsidP="007D343C">
      <w:pPr>
        <w:spacing w:line="360" w:lineRule="auto"/>
        <w:rPr>
          <w:b/>
          <w:sz w:val="32"/>
          <w:szCs w:val="32"/>
        </w:rPr>
      </w:pPr>
      <w:r>
        <w:rPr>
          <w:b/>
          <w:sz w:val="32"/>
          <w:szCs w:val="32"/>
        </w:rPr>
        <w:t xml:space="preserve">Nazwa nadana zamówieniu: </w:t>
      </w:r>
    </w:p>
    <w:p w:rsidR="00CF523E" w:rsidRDefault="002F7959" w:rsidP="002F7959">
      <w:pPr>
        <w:spacing w:line="360" w:lineRule="auto"/>
        <w:jc w:val="both"/>
        <w:rPr>
          <w:b/>
          <w:sz w:val="32"/>
          <w:szCs w:val="32"/>
        </w:rPr>
      </w:pPr>
      <w:r>
        <w:rPr>
          <w:b/>
          <w:sz w:val="32"/>
          <w:szCs w:val="32"/>
        </w:rPr>
        <w:t>Kurs nauki języka czeskiego</w:t>
      </w:r>
    </w:p>
    <w:p w:rsidR="00CF523E" w:rsidRDefault="00CF523E" w:rsidP="00CF523E">
      <w:pPr>
        <w:spacing w:line="360" w:lineRule="auto"/>
        <w:rPr>
          <w:sz w:val="24"/>
          <w:szCs w:val="24"/>
        </w:rPr>
      </w:pPr>
      <w:r>
        <w:rPr>
          <w:b/>
          <w:sz w:val="32"/>
          <w:szCs w:val="32"/>
        </w:rPr>
        <w:t xml:space="preserve">Zamawiający: </w:t>
      </w:r>
      <w:r w:rsidRPr="001D1988">
        <w:rPr>
          <w:sz w:val="24"/>
          <w:szCs w:val="24"/>
        </w:rPr>
        <w:t>Główny Instytut Górnictwa w Katowicach</w:t>
      </w:r>
      <w:r>
        <w:rPr>
          <w:sz w:val="24"/>
          <w:szCs w:val="24"/>
        </w:rPr>
        <w:t>, Plac Gwarków1, 40-166 Katowice.</w:t>
      </w:r>
    </w:p>
    <w:p w:rsidR="00AE4602" w:rsidRPr="00DF4A1E" w:rsidRDefault="00CF523E" w:rsidP="00DF4A1E">
      <w:pPr>
        <w:spacing w:line="360" w:lineRule="auto"/>
        <w:jc w:val="both"/>
        <w:rPr>
          <w:rFonts w:eastAsia="Calibri"/>
          <w:sz w:val="24"/>
          <w:szCs w:val="24"/>
          <w:lang w:eastAsia="en-US"/>
        </w:rPr>
      </w:pPr>
      <w:r w:rsidRPr="00DF4A1E">
        <w:rPr>
          <w:sz w:val="24"/>
          <w:szCs w:val="24"/>
        </w:rPr>
        <w:t xml:space="preserve">Zamówienie jest realizowane w ramach </w:t>
      </w:r>
      <w:r w:rsidR="005C227B" w:rsidRPr="00DF4A1E">
        <w:rPr>
          <w:sz w:val="24"/>
          <w:szCs w:val="24"/>
        </w:rPr>
        <w:t xml:space="preserve">projektu </w:t>
      </w:r>
      <w:r w:rsidR="00726E3A" w:rsidRPr="00DF4A1E">
        <w:rPr>
          <w:sz w:val="24"/>
          <w:szCs w:val="24"/>
        </w:rPr>
        <w:t xml:space="preserve">nr </w:t>
      </w:r>
      <w:r w:rsidR="00AE4602" w:rsidRPr="00DF4A1E">
        <w:rPr>
          <w:sz w:val="24"/>
          <w:szCs w:val="24"/>
        </w:rPr>
        <w:t>CZ.11.4.120/0.0/0.0/15_006/0000074</w:t>
      </w:r>
      <w:r w:rsidR="00726E3A" w:rsidRPr="00DF4A1E">
        <w:rPr>
          <w:sz w:val="24"/>
          <w:szCs w:val="24"/>
        </w:rPr>
        <w:t xml:space="preserve"> </w:t>
      </w:r>
      <w:r w:rsidR="005C227B" w:rsidRPr="00DF4A1E">
        <w:rPr>
          <w:sz w:val="24"/>
          <w:szCs w:val="24"/>
        </w:rPr>
        <w:t>pt.:</w:t>
      </w:r>
      <w:r w:rsidR="00AE4602" w:rsidRPr="00DF4A1E">
        <w:rPr>
          <w:sz w:val="24"/>
          <w:szCs w:val="24"/>
        </w:rPr>
        <w:t xml:space="preserve"> ”Współpraca VŠB-TUO Ostrawa / GIG Katowice w badaniach </w:t>
      </w:r>
      <w:proofErr w:type="spellStart"/>
      <w:r w:rsidR="00AE4602" w:rsidRPr="00DF4A1E">
        <w:rPr>
          <w:sz w:val="24"/>
          <w:szCs w:val="24"/>
        </w:rPr>
        <w:t>zapożarowanych</w:t>
      </w:r>
      <w:proofErr w:type="spellEnd"/>
      <w:r w:rsidR="00AE4602" w:rsidRPr="00DF4A1E">
        <w:rPr>
          <w:sz w:val="24"/>
          <w:szCs w:val="24"/>
        </w:rPr>
        <w:t xml:space="preserve"> hałd po obu stronach wspólnej granicy”</w:t>
      </w:r>
      <w:r w:rsidRPr="00DF4A1E">
        <w:rPr>
          <w:sz w:val="24"/>
          <w:szCs w:val="24"/>
        </w:rPr>
        <w:t xml:space="preserve"> </w:t>
      </w:r>
      <w:r w:rsidR="005C227B" w:rsidRPr="00DF4A1E">
        <w:rPr>
          <w:rFonts w:eastAsia="Calibri"/>
          <w:sz w:val="24"/>
          <w:szCs w:val="24"/>
          <w:lang w:eastAsia="en-US"/>
        </w:rPr>
        <w:t xml:space="preserve">finansowanego z </w:t>
      </w:r>
      <w:r w:rsidR="00901AF8" w:rsidRPr="00DF4A1E">
        <w:rPr>
          <w:rFonts w:eastAsia="Calibri"/>
          <w:sz w:val="24"/>
          <w:szCs w:val="24"/>
          <w:lang w:eastAsia="en-US"/>
        </w:rPr>
        <w:t>Programu Operacyjnego Współpracy Transgranicznej</w:t>
      </w:r>
      <w:r w:rsidR="00DF4A1E">
        <w:rPr>
          <w:rFonts w:eastAsia="Calibri"/>
          <w:sz w:val="24"/>
          <w:szCs w:val="24"/>
          <w:lang w:eastAsia="en-US"/>
        </w:rPr>
        <w:t xml:space="preserve"> </w:t>
      </w:r>
      <w:proofErr w:type="spellStart"/>
      <w:r w:rsidR="00AE4602" w:rsidRPr="00DF4A1E">
        <w:rPr>
          <w:sz w:val="24"/>
          <w:szCs w:val="24"/>
        </w:rPr>
        <w:t>Interreg</w:t>
      </w:r>
      <w:proofErr w:type="spellEnd"/>
      <w:r w:rsidR="00AE4602" w:rsidRPr="00DF4A1E">
        <w:rPr>
          <w:sz w:val="24"/>
          <w:szCs w:val="24"/>
        </w:rPr>
        <w:t xml:space="preserve"> V-A Republika Czeska – Polska 2014 – 2020.</w:t>
      </w:r>
    </w:p>
    <w:p w:rsidR="00B35A09" w:rsidRPr="005110A6" w:rsidRDefault="00B35A09" w:rsidP="00B35A09">
      <w:pPr>
        <w:pStyle w:val="Tekstpodstawowy"/>
        <w:spacing w:before="0" w:beforeAutospacing="0" w:after="0" w:afterAutospacing="0" w:line="360" w:lineRule="auto"/>
        <w:jc w:val="center"/>
        <w:rPr>
          <w:rFonts w:eastAsia="Calibri"/>
          <w:b/>
          <w:i/>
          <w:sz w:val="28"/>
          <w:szCs w:val="28"/>
          <w:lang w:eastAsia="en-US"/>
        </w:rPr>
      </w:pPr>
    </w:p>
    <w:p w:rsidR="005C227B" w:rsidRDefault="005110A6" w:rsidP="00B35A09">
      <w:pPr>
        <w:pStyle w:val="StylTimesNewRoman12ptPogrubienieWyjustowanyInterlinia"/>
        <w:spacing w:before="0" w:after="0"/>
        <w:rPr>
          <w:bCs w:val="0"/>
          <w:szCs w:val="28"/>
        </w:rPr>
      </w:pPr>
      <w:r>
        <w:rPr>
          <w:bCs w:val="0"/>
          <w:szCs w:val="28"/>
        </w:rPr>
        <w:t>Opis przedmiotu zamówienia</w:t>
      </w:r>
    </w:p>
    <w:p w:rsidR="00E86C0F" w:rsidRPr="00E86C0F" w:rsidRDefault="007D343C" w:rsidP="00E86C0F">
      <w:pPr>
        <w:spacing w:line="360" w:lineRule="auto"/>
        <w:rPr>
          <w:sz w:val="24"/>
          <w:szCs w:val="24"/>
        </w:rPr>
      </w:pPr>
      <w:r w:rsidRPr="00E86C0F">
        <w:rPr>
          <w:sz w:val="24"/>
          <w:szCs w:val="24"/>
        </w:rPr>
        <w:t xml:space="preserve">Wymagany </w:t>
      </w:r>
      <w:r w:rsidR="00E86C0F" w:rsidRPr="00E86C0F">
        <w:rPr>
          <w:sz w:val="24"/>
          <w:szCs w:val="24"/>
        </w:rPr>
        <w:t xml:space="preserve">poziom nauki języka czeskiego: </w:t>
      </w:r>
      <w:r w:rsidR="00E86C0F" w:rsidRPr="00E86C0F">
        <w:rPr>
          <w:b/>
          <w:bCs/>
          <w:sz w:val="24"/>
          <w:szCs w:val="24"/>
        </w:rPr>
        <w:t>A1-A2</w:t>
      </w:r>
    </w:p>
    <w:p w:rsidR="00E86C0F" w:rsidRDefault="00E86C0F" w:rsidP="00E86C0F">
      <w:pPr>
        <w:rPr>
          <w:sz w:val="24"/>
          <w:szCs w:val="24"/>
        </w:rPr>
      </w:pPr>
      <w:r w:rsidRPr="008F65AC">
        <w:rPr>
          <w:sz w:val="24"/>
          <w:szCs w:val="24"/>
        </w:rPr>
        <w:t xml:space="preserve">Celem kursu jest opanowanie języka czeskiego w stopniu umożliwiającym komunikację w sytuacjach codziennych: na ulicy, w sklepie, w biurze, w restauracji, itd. W ramach kursu </w:t>
      </w:r>
      <w:r>
        <w:rPr>
          <w:sz w:val="24"/>
          <w:szCs w:val="24"/>
        </w:rPr>
        <w:t>powinny zostać zrealizowane</w:t>
      </w:r>
      <w:r w:rsidRPr="008F65AC">
        <w:rPr>
          <w:sz w:val="24"/>
          <w:szCs w:val="24"/>
        </w:rPr>
        <w:t xml:space="preserve"> blok</w:t>
      </w:r>
      <w:r>
        <w:rPr>
          <w:sz w:val="24"/>
          <w:szCs w:val="24"/>
        </w:rPr>
        <w:t>i</w:t>
      </w:r>
      <w:r w:rsidRPr="008F65AC">
        <w:rPr>
          <w:sz w:val="24"/>
          <w:szCs w:val="24"/>
        </w:rPr>
        <w:t xml:space="preserve"> temat</w:t>
      </w:r>
      <w:r>
        <w:rPr>
          <w:sz w:val="24"/>
          <w:szCs w:val="24"/>
        </w:rPr>
        <w:t>yczne, obejmujące</w:t>
      </w:r>
      <w:r w:rsidRPr="008F65AC">
        <w:rPr>
          <w:sz w:val="24"/>
          <w:szCs w:val="24"/>
        </w:rPr>
        <w:t>:</w:t>
      </w:r>
    </w:p>
    <w:p w:rsidR="00E86C0F" w:rsidRDefault="00E86C0F" w:rsidP="00E86C0F">
      <w:pPr>
        <w:rPr>
          <w:sz w:val="24"/>
          <w:szCs w:val="24"/>
        </w:rPr>
      </w:pPr>
      <w:r>
        <w:rPr>
          <w:sz w:val="24"/>
          <w:szCs w:val="24"/>
        </w:rPr>
        <w:t>- poznawanie</w:t>
      </w:r>
      <w:r w:rsidRPr="008F65AC">
        <w:rPr>
          <w:sz w:val="24"/>
          <w:szCs w:val="24"/>
        </w:rPr>
        <w:t xml:space="preserve"> się,</w:t>
      </w:r>
    </w:p>
    <w:p w:rsidR="00E86C0F" w:rsidRDefault="00E86C0F" w:rsidP="00E86C0F">
      <w:pPr>
        <w:rPr>
          <w:sz w:val="24"/>
          <w:szCs w:val="24"/>
        </w:rPr>
      </w:pPr>
      <w:r>
        <w:rPr>
          <w:sz w:val="24"/>
          <w:szCs w:val="24"/>
        </w:rPr>
        <w:t>- dom, mieszkanie,</w:t>
      </w:r>
    </w:p>
    <w:p w:rsidR="00E86C0F" w:rsidRDefault="00E86C0F" w:rsidP="00E86C0F">
      <w:pPr>
        <w:rPr>
          <w:sz w:val="24"/>
          <w:szCs w:val="24"/>
        </w:rPr>
      </w:pPr>
      <w:r>
        <w:rPr>
          <w:sz w:val="24"/>
          <w:szCs w:val="24"/>
        </w:rPr>
        <w:t>-</w:t>
      </w:r>
      <w:r w:rsidRPr="008F65AC">
        <w:rPr>
          <w:sz w:val="24"/>
          <w:szCs w:val="24"/>
        </w:rPr>
        <w:t xml:space="preserve"> r</w:t>
      </w:r>
      <w:r>
        <w:rPr>
          <w:sz w:val="24"/>
          <w:szCs w:val="24"/>
        </w:rPr>
        <w:t>odzina</w:t>
      </w:r>
      <w:r w:rsidRPr="008F65AC">
        <w:rPr>
          <w:sz w:val="24"/>
          <w:szCs w:val="24"/>
        </w:rPr>
        <w:t xml:space="preserve">, </w:t>
      </w:r>
    </w:p>
    <w:p w:rsidR="00E86C0F" w:rsidRDefault="00E86C0F" w:rsidP="00E86C0F">
      <w:pPr>
        <w:rPr>
          <w:sz w:val="24"/>
          <w:szCs w:val="24"/>
        </w:rPr>
      </w:pPr>
      <w:r>
        <w:rPr>
          <w:sz w:val="24"/>
          <w:szCs w:val="24"/>
        </w:rPr>
        <w:t xml:space="preserve">- </w:t>
      </w:r>
      <w:r w:rsidRPr="008F65AC">
        <w:rPr>
          <w:sz w:val="24"/>
          <w:szCs w:val="24"/>
        </w:rPr>
        <w:t>biur</w:t>
      </w:r>
      <w:r>
        <w:rPr>
          <w:sz w:val="24"/>
          <w:szCs w:val="24"/>
        </w:rPr>
        <w:t>o</w:t>
      </w:r>
      <w:r w:rsidRPr="008F65AC">
        <w:rPr>
          <w:sz w:val="24"/>
          <w:szCs w:val="24"/>
        </w:rPr>
        <w:t>,</w:t>
      </w:r>
      <w:r>
        <w:rPr>
          <w:sz w:val="24"/>
          <w:szCs w:val="24"/>
        </w:rPr>
        <w:t xml:space="preserve"> praca,</w:t>
      </w:r>
    </w:p>
    <w:p w:rsidR="00E86C0F" w:rsidRDefault="00E86C0F" w:rsidP="00E86C0F">
      <w:pPr>
        <w:rPr>
          <w:sz w:val="24"/>
          <w:szCs w:val="24"/>
        </w:rPr>
      </w:pPr>
      <w:r>
        <w:rPr>
          <w:sz w:val="24"/>
          <w:szCs w:val="24"/>
        </w:rPr>
        <w:t>- lekarz</w:t>
      </w:r>
      <w:r w:rsidRPr="008F65AC">
        <w:rPr>
          <w:sz w:val="24"/>
          <w:szCs w:val="24"/>
        </w:rPr>
        <w:t>, ludzkie ciał</w:t>
      </w:r>
      <w:r>
        <w:rPr>
          <w:sz w:val="24"/>
          <w:szCs w:val="24"/>
        </w:rPr>
        <w:t>o</w:t>
      </w:r>
      <w:r w:rsidRPr="008F65AC">
        <w:rPr>
          <w:sz w:val="24"/>
          <w:szCs w:val="24"/>
        </w:rPr>
        <w:t>,</w:t>
      </w:r>
    </w:p>
    <w:p w:rsidR="00E86C0F" w:rsidRDefault="00E86C0F" w:rsidP="00E86C0F">
      <w:pPr>
        <w:rPr>
          <w:sz w:val="24"/>
          <w:szCs w:val="24"/>
        </w:rPr>
      </w:pPr>
      <w:r>
        <w:rPr>
          <w:sz w:val="24"/>
          <w:szCs w:val="24"/>
        </w:rPr>
        <w:t xml:space="preserve">- </w:t>
      </w:r>
      <w:r w:rsidRPr="008F65AC">
        <w:rPr>
          <w:sz w:val="24"/>
          <w:szCs w:val="24"/>
        </w:rPr>
        <w:t>restauracj</w:t>
      </w:r>
      <w:r>
        <w:rPr>
          <w:sz w:val="24"/>
          <w:szCs w:val="24"/>
        </w:rPr>
        <w:t>a</w:t>
      </w:r>
      <w:r w:rsidRPr="008F65AC">
        <w:rPr>
          <w:sz w:val="24"/>
          <w:szCs w:val="24"/>
        </w:rPr>
        <w:t>,</w:t>
      </w:r>
      <w:r>
        <w:rPr>
          <w:sz w:val="24"/>
          <w:szCs w:val="24"/>
        </w:rPr>
        <w:t xml:space="preserve"> konsumpcja</w:t>
      </w:r>
      <w:r w:rsidRPr="008F65AC">
        <w:rPr>
          <w:sz w:val="24"/>
          <w:szCs w:val="24"/>
        </w:rPr>
        <w:t xml:space="preserve">, </w:t>
      </w:r>
    </w:p>
    <w:p w:rsidR="00E86C0F" w:rsidRDefault="00E86C0F" w:rsidP="00E86C0F">
      <w:pPr>
        <w:rPr>
          <w:sz w:val="24"/>
          <w:szCs w:val="24"/>
        </w:rPr>
      </w:pPr>
      <w:r>
        <w:rPr>
          <w:sz w:val="24"/>
          <w:szCs w:val="24"/>
        </w:rPr>
        <w:t xml:space="preserve">- </w:t>
      </w:r>
      <w:r w:rsidRPr="008F65AC">
        <w:rPr>
          <w:sz w:val="24"/>
          <w:szCs w:val="24"/>
        </w:rPr>
        <w:t>zakup</w:t>
      </w:r>
      <w:r>
        <w:rPr>
          <w:sz w:val="24"/>
          <w:szCs w:val="24"/>
        </w:rPr>
        <w:t>y,</w:t>
      </w:r>
    </w:p>
    <w:p w:rsidR="00E86C0F" w:rsidRDefault="00E86C0F" w:rsidP="00E86C0F">
      <w:pPr>
        <w:rPr>
          <w:sz w:val="24"/>
          <w:szCs w:val="24"/>
        </w:rPr>
      </w:pPr>
      <w:r>
        <w:rPr>
          <w:sz w:val="24"/>
          <w:szCs w:val="24"/>
        </w:rPr>
        <w:t>-</w:t>
      </w:r>
      <w:r w:rsidRPr="008F65AC">
        <w:rPr>
          <w:sz w:val="24"/>
          <w:szCs w:val="24"/>
        </w:rPr>
        <w:t xml:space="preserve"> planowani</w:t>
      </w:r>
      <w:r>
        <w:rPr>
          <w:sz w:val="24"/>
          <w:szCs w:val="24"/>
        </w:rPr>
        <w:t>e</w:t>
      </w:r>
      <w:r w:rsidRPr="008F65AC">
        <w:rPr>
          <w:sz w:val="24"/>
          <w:szCs w:val="24"/>
        </w:rPr>
        <w:t xml:space="preserve"> weekendu i urlopu,</w:t>
      </w:r>
    </w:p>
    <w:p w:rsidR="00E86C0F" w:rsidRDefault="00E86C0F" w:rsidP="00E86C0F">
      <w:pPr>
        <w:rPr>
          <w:sz w:val="24"/>
          <w:szCs w:val="24"/>
        </w:rPr>
      </w:pPr>
      <w:r w:rsidRPr="008F65AC">
        <w:rPr>
          <w:sz w:val="24"/>
          <w:szCs w:val="24"/>
        </w:rPr>
        <w:t xml:space="preserve"> </w:t>
      </w:r>
      <w:r>
        <w:rPr>
          <w:sz w:val="24"/>
          <w:szCs w:val="24"/>
        </w:rPr>
        <w:t xml:space="preserve">- </w:t>
      </w:r>
      <w:r w:rsidRPr="008F65AC">
        <w:rPr>
          <w:sz w:val="24"/>
          <w:szCs w:val="24"/>
        </w:rPr>
        <w:t>tradycyjn</w:t>
      </w:r>
      <w:r>
        <w:rPr>
          <w:sz w:val="24"/>
          <w:szCs w:val="24"/>
        </w:rPr>
        <w:t>e święta</w:t>
      </w:r>
      <w:r w:rsidR="0098615A">
        <w:rPr>
          <w:sz w:val="24"/>
          <w:szCs w:val="24"/>
        </w:rPr>
        <w:t>,</w:t>
      </w:r>
    </w:p>
    <w:p w:rsidR="0098615A" w:rsidRPr="008F65AC" w:rsidRDefault="0098615A" w:rsidP="00E86C0F">
      <w:pPr>
        <w:rPr>
          <w:sz w:val="24"/>
          <w:szCs w:val="24"/>
        </w:rPr>
      </w:pPr>
      <w:r>
        <w:rPr>
          <w:sz w:val="24"/>
          <w:szCs w:val="24"/>
        </w:rPr>
        <w:t>- terminologia i nazewnictwo związane z merytoryczną tematyką realizowanego projektu oraz językiem biznesowym.</w:t>
      </w:r>
    </w:p>
    <w:p w:rsidR="00E86C0F" w:rsidRPr="008F65AC" w:rsidRDefault="00E86C0F" w:rsidP="00E86C0F">
      <w:pPr>
        <w:rPr>
          <w:sz w:val="24"/>
          <w:szCs w:val="24"/>
        </w:rPr>
      </w:pPr>
    </w:p>
    <w:p w:rsidR="0098615A" w:rsidRDefault="0098615A" w:rsidP="00E86C0F">
      <w:pPr>
        <w:rPr>
          <w:sz w:val="24"/>
          <w:szCs w:val="24"/>
        </w:rPr>
      </w:pPr>
      <w:r>
        <w:rPr>
          <w:sz w:val="24"/>
          <w:szCs w:val="24"/>
        </w:rPr>
        <w:t xml:space="preserve">W ramach prowadzonego </w:t>
      </w:r>
      <w:r w:rsidR="00641039">
        <w:rPr>
          <w:sz w:val="24"/>
          <w:szCs w:val="24"/>
        </w:rPr>
        <w:t xml:space="preserve">kursu, uczestnicy </w:t>
      </w:r>
      <w:r>
        <w:rPr>
          <w:sz w:val="24"/>
          <w:szCs w:val="24"/>
        </w:rPr>
        <w:t xml:space="preserve">powinni zaznajomić się </w:t>
      </w:r>
      <w:r w:rsidR="00E86C0F" w:rsidRPr="008F65AC">
        <w:rPr>
          <w:sz w:val="24"/>
          <w:szCs w:val="24"/>
        </w:rPr>
        <w:t>z</w:t>
      </w:r>
      <w:r>
        <w:rPr>
          <w:sz w:val="24"/>
          <w:szCs w:val="24"/>
        </w:rPr>
        <w:t>:</w:t>
      </w:r>
    </w:p>
    <w:p w:rsidR="0098615A" w:rsidRDefault="0098615A" w:rsidP="00E86C0F">
      <w:pPr>
        <w:rPr>
          <w:sz w:val="24"/>
          <w:szCs w:val="24"/>
        </w:rPr>
      </w:pPr>
      <w:r>
        <w:rPr>
          <w:sz w:val="24"/>
          <w:szCs w:val="24"/>
        </w:rPr>
        <w:t>-</w:t>
      </w:r>
      <w:r w:rsidR="00E86C0F" w:rsidRPr="008F65AC">
        <w:rPr>
          <w:sz w:val="24"/>
          <w:szCs w:val="24"/>
        </w:rPr>
        <w:t xml:space="preserve"> podstawowymi formami etykiety językowej niezbędnymi przy zawieraniu znajomości, wyrażeniu prośby czy składaniu życzeń, elementami języka czeskiego</w:t>
      </w:r>
      <w:r>
        <w:rPr>
          <w:sz w:val="24"/>
          <w:szCs w:val="24"/>
        </w:rPr>
        <w:t xml:space="preserve">, </w:t>
      </w:r>
    </w:p>
    <w:p w:rsidR="0098615A" w:rsidRDefault="0098615A" w:rsidP="00E86C0F">
      <w:pPr>
        <w:rPr>
          <w:sz w:val="24"/>
          <w:szCs w:val="24"/>
        </w:rPr>
      </w:pPr>
      <w:r>
        <w:rPr>
          <w:sz w:val="24"/>
          <w:szCs w:val="24"/>
        </w:rPr>
        <w:lastRenderedPageBreak/>
        <w:t xml:space="preserve">- </w:t>
      </w:r>
      <w:r w:rsidR="00E86C0F" w:rsidRPr="008F65AC">
        <w:rPr>
          <w:sz w:val="24"/>
          <w:szCs w:val="24"/>
        </w:rPr>
        <w:t>właściw</w:t>
      </w:r>
      <w:r>
        <w:rPr>
          <w:sz w:val="24"/>
          <w:szCs w:val="24"/>
        </w:rPr>
        <w:t>ymi</w:t>
      </w:r>
      <w:r w:rsidR="00E86C0F" w:rsidRPr="008F65AC">
        <w:rPr>
          <w:sz w:val="24"/>
          <w:szCs w:val="24"/>
        </w:rPr>
        <w:t xml:space="preserve"> dla poszczególnyc</w:t>
      </w:r>
      <w:r>
        <w:rPr>
          <w:sz w:val="24"/>
          <w:szCs w:val="24"/>
        </w:rPr>
        <w:t>h części mowy kategoriami gramatycznymi</w:t>
      </w:r>
      <w:r w:rsidR="00E86C0F" w:rsidRPr="008F65AC">
        <w:rPr>
          <w:sz w:val="24"/>
          <w:szCs w:val="24"/>
        </w:rPr>
        <w:t xml:space="preserve"> (rodzaj, liczb</w:t>
      </w:r>
      <w:r>
        <w:rPr>
          <w:sz w:val="24"/>
          <w:szCs w:val="24"/>
        </w:rPr>
        <w:t>a</w:t>
      </w:r>
      <w:r w:rsidR="00E86C0F" w:rsidRPr="008F65AC">
        <w:rPr>
          <w:sz w:val="24"/>
          <w:szCs w:val="24"/>
        </w:rPr>
        <w:t>, osob</w:t>
      </w:r>
      <w:r>
        <w:rPr>
          <w:sz w:val="24"/>
          <w:szCs w:val="24"/>
        </w:rPr>
        <w:t>a</w:t>
      </w:r>
      <w:r w:rsidR="00E86C0F" w:rsidRPr="008F65AC">
        <w:rPr>
          <w:sz w:val="24"/>
          <w:szCs w:val="24"/>
        </w:rPr>
        <w:t xml:space="preserve">, czas, aspekt itd.), </w:t>
      </w:r>
    </w:p>
    <w:p w:rsidR="0098615A" w:rsidRDefault="0098615A" w:rsidP="00E86C0F">
      <w:pPr>
        <w:rPr>
          <w:sz w:val="24"/>
          <w:szCs w:val="24"/>
        </w:rPr>
      </w:pPr>
      <w:r>
        <w:rPr>
          <w:sz w:val="24"/>
          <w:szCs w:val="24"/>
        </w:rPr>
        <w:t xml:space="preserve">- </w:t>
      </w:r>
      <w:r w:rsidR="00E86C0F" w:rsidRPr="008F65AC">
        <w:rPr>
          <w:sz w:val="24"/>
          <w:szCs w:val="24"/>
        </w:rPr>
        <w:t>z zasadami odmiany wyrazów przez osoby i pr</w:t>
      </w:r>
      <w:r>
        <w:rPr>
          <w:sz w:val="24"/>
          <w:szCs w:val="24"/>
        </w:rPr>
        <w:t>zypadki, stopniowaniem</w:t>
      </w:r>
      <w:r w:rsidR="00E86C0F" w:rsidRPr="008F65AC">
        <w:rPr>
          <w:sz w:val="24"/>
          <w:szCs w:val="24"/>
        </w:rPr>
        <w:t xml:space="preserve"> przymiotników, liczebników, uży</w:t>
      </w:r>
      <w:r>
        <w:rPr>
          <w:sz w:val="24"/>
          <w:szCs w:val="24"/>
        </w:rPr>
        <w:t>waniem</w:t>
      </w:r>
      <w:r w:rsidR="00E86C0F" w:rsidRPr="008F65AC">
        <w:rPr>
          <w:sz w:val="24"/>
          <w:szCs w:val="24"/>
        </w:rPr>
        <w:t xml:space="preserve"> form trybu rozkazuj</w:t>
      </w:r>
      <w:r w:rsidR="00641039">
        <w:rPr>
          <w:sz w:val="24"/>
          <w:szCs w:val="24"/>
        </w:rPr>
        <w:t>ącego dla wybranych czasowników, itp.</w:t>
      </w:r>
    </w:p>
    <w:p w:rsidR="0098615A" w:rsidRDefault="0098615A" w:rsidP="00E86C0F">
      <w:pPr>
        <w:rPr>
          <w:sz w:val="24"/>
          <w:szCs w:val="24"/>
        </w:rPr>
      </w:pPr>
      <w:r>
        <w:rPr>
          <w:sz w:val="24"/>
          <w:szCs w:val="24"/>
        </w:rPr>
        <w:t>- rozwijanie umiejętności konwersacyjnych.</w:t>
      </w:r>
    </w:p>
    <w:p w:rsidR="0098615A" w:rsidRDefault="0098615A" w:rsidP="00E86C0F">
      <w:pPr>
        <w:rPr>
          <w:sz w:val="24"/>
          <w:szCs w:val="24"/>
        </w:rPr>
      </w:pPr>
    </w:p>
    <w:p w:rsidR="00E86C0F" w:rsidRPr="0038659F" w:rsidRDefault="00E86C0F" w:rsidP="00641039">
      <w:pPr>
        <w:rPr>
          <w:b/>
          <w:sz w:val="24"/>
          <w:szCs w:val="24"/>
        </w:rPr>
      </w:pPr>
      <w:r w:rsidRPr="0038659F">
        <w:rPr>
          <w:b/>
          <w:bCs/>
          <w:sz w:val="24"/>
          <w:szCs w:val="24"/>
        </w:rPr>
        <w:t>- ilość godzin - 2h lekcyjne tygodniowo</w:t>
      </w:r>
      <w:r w:rsidR="00641039" w:rsidRPr="0038659F">
        <w:rPr>
          <w:b/>
          <w:bCs/>
          <w:sz w:val="24"/>
          <w:szCs w:val="24"/>
        </w:rPr>
        <w:t xml:space="preserve"> – sumarycznie 50 godzin</w:t>
      </w:r>
    </w:p>
    <w:p w:rsidR="007D343C" w:rsidRPr="0038659F" w:rsidRDefault="00641039" w:rsidP="00641039">
      <w:pPr>
        <w:rPr>
          <w:b/>
          <w:sz w:val="24"/>
          <w:szCs w:val="24"/>
        </w:rPr>
      </w:pPr>
      <w:r w:rsidRPr="0038659F">
        <w:rPr>
          <w:b/>
          <w:sz w:val="24"/>
          <w:szCs w:val="24"/>
        </w:rPr>
        <w:t>- zamawiający przewiduje 4-6 uczestników kursu, ale zastrzega sobie prawo do zwiększenia liczebności grupy do 10 osób bez zmiany ceny.</w:t>
      </w:r>
    </w:p>
    <w:p w:rsidR="00641039" w:rsidRDefault="00641039" w:rsidP="00641039">
      <w:pPr>
        <w:rPr>
          <w:b/>
          <w:sz w:val="28"/>
          <w:szCs w:val="28"/>
        </w:rPr>
      </w:pPr>
    </w:p>
    <w:p w:rsidR="00FE70BF" w:rsidRPr="00DA25D2" w:rsidRDefault="00641039" w:rsidP="00776E21">
      <w:pPr>
        <w:rPr>
          <w:sz w:val="24"/>
          <w:szCs w:val="24"/>
        </w:rPr>
      </w:pPr>
      <w:r w:rsidRPr="00DA25D2">
        <w:rPr>
          <w:sz w:val="24"/>
          <w:szCs w:val="24"/>
        </w:rPr>
        <w:t>Zamawiający wypłaci wynagrodzenie tylko za zrealizowaną ilość godzin</w:t>
      </w:r>
      <w:r w:rsidR="00776E21">
        <w:rPr>
          <w:sz w:val="24"/>
          <w:szCs w:val="24"/>
        </w:rPr>
        <w:t>.</w:t>
      </w:r>
    </w:p>
    <w:p w:rsidR="00641039" w:rsidRDefault="00641039" w:rsidP="00B35A09">
      <w:pPr>
        <w:spacing w:line="360" w:lineRule="auto"/>
        <w:rPr>
          <w:b/>
          <w:sz w:val="28"/>
          <w:szCs w:val="28"/>
        </w:rPr>
      </w:pPr>
    </w:p>
    <w:p w:rsidR="00EF51DB" w:rsidRPr="00165A1C" w:rsidRDefault="005110A6" w:rsidP="00B35A09">
      <w:pPr>
        <w:spacing w:line="360" w:lineRule="auto"/>
        <w:rPr>
          <w:b/>
          <w:sz w:val="28"/>
          <w:szCs w:val="28"/>
        </w:rPr>
      </w:pPr>
      <w:r w:rsidRPr="00165A1C">
        <w:rPr>
          <w:b/>
          <w:sz w:val="28"/>
          <w:szCs w:val="28"/>
        </w:rPr>
        <w:t>Warunki udziału w</w:t>
      </w:r>
      <w:r w:rsidR="00165A1C" w:rsidRPr="00165A1C">
        <w:rPr>
          <w:b/>
          <w:sz w:val="28"/>
          <w:szCs w:val="28"/>
        </w:rPr>
        <w:t xml:space="preserve"> zamówieniu</w:t>
      </w:r>
    </w:p>
    <w:p w:rsidR="001569EA" w:rsidRPr="0038659F" w:rsidRDefault="007D343C" w:rsidP="0038659F">
      <w:pPr>
        <w:rPr>
          <w:sz w:val="24"/>
          <w:szCs w:val="24"/>
        </w:rPr>
      </w:pPr>
      <w:r w:rsidRPr="0038659F">
        <w:rPr>
          <w:sz w:val="24"/>
          <w:szCs w:val="24"/>
        </w:rPr>
        <w:t xml:space="preserve">Zakres wymagań od kandydata </w:t>
      </w:r>
      <w:r w:rsidR="001569EA" w:rsidRPr="0038659F">
        <w:rPr>
          <w:sz w:val="24"/>
          <w:szCs w:val="24"/>
        </w:rPr>
        <w:t>do</w:t>
      </w:r>
      <w:r w:rsidRPr="0038659F">
        <w:rPr>
          <w:sz w:val="24"/>
          <w:szCs w:val="24"/>
        </w:rPr>
        <w:t xml:space="preserve"> </w:t>
      </w:r>
      <w:r w:rsidR="001569EA" w:rsidRPr="0038659F">
        <w:rPr>
          <w:sz w:val="24"/>
          <w:szCs w:val="24"/>
        </w:rPr>
        <w:t>prowadzenie nauki języka czeskiego</w:t>
      </w:r>
    </w:p>
    <w:p w:rsidR="001569EA" w:rsidRPr="0038659F" w:rsidRDefault="001569EA" w:rsidP="0038659F">
      <w:pPr>
        <w:rPr>
          <w:sz w:val="24"/>
          <w:szCs w:val="24"/>
        </w:rPr>
      </w:pPr>
      <w:r w:rsidRPr="0038659F">
        <w:rPr>
          <w:sz w:val="24"/>
          <w:szCs w:val="24"/>
        </w:rPr>
        <w:t xml:space="preserve">- ukończone studia </w:t>
      </w:r>
      <w:r w:rsidR="00641039" w:rsidRPr="0038659F">
        <w:rPr>
          <w:sz w:val="24"/>
          <w:szCs w:val="24"/>
        </w:rPr>
        <w:t>wyższe</w:t>
      </w:r>
      <w:r w:rsidR="00776E21">
        <w:rPr>
          <w:sz w:val="24"/>
          <w:szCs w:val="24"/>
        </w:rPr>
        <w:t xml:space="preserve"> pedagogiczne.</w:t>
      </w:r>
      <w:r w:rsidR="00641039" w:rsidRPr="0038659F">
        <w:rPr>
          <w:sz w:val="24"/>
          <w:szCs w:val="24"/>
        </w:rPr>
        <w:t xml:space="preserve"> </w:t>
      </w:r>
    </w:p>
    <w:p w:rsidR="001569EA" w:rsidRPr="0038659F" w:rsidRDefault="001569EA" w:rsidP="0038659F">
      <w:pPr>
        <w:rPr>
          <w:sz w:val="24"/>
          <w:szCs w:val="24"/>
        </w:rPr>
      </w:pPr>
      <w:r w:rsidRPr="0038659F">
        <w:rPr>
          <w:sz w:val="24"/>
          <w:szCs w:val="24"/>
        </w:rPr>
        <w:t xml:space="preserve">- </w:t>
      </w:r>
      <w:r w:rsidR="0038659F" w:rsidRPr="0038659F">
        <w:rPr>
          <w:sz w:val="24"/>
          <w:szCs w:val="24"/>
        </w:rPr>
        <w:t xml:space="preserve">uzyskane </w:t>
      </w:r>
      <w:r w:rsidRPr="0038659F">
        <w:rPr>
          <w:sz w:val="24"/>
          <w:szCs w:val="24"/>
        </w:rPr>
        <w:t xml:space="preserve">certyfikaty językowe </w:t>
      </w:r>
      <w:r w:rsidR="0038659F" w:rsidRPr="0038659F">
        <w:rPr>
          <w:sz w:val="24"/>
          <w:szCs w:val="24"/>
        </w:rPr>
        <w:t>–</w:t>
      </w:r>
      <w:r w:rsidR="00840A95">
        <w:rPr>
          <w:sz w:val="24"/>
          <w:szCs w:val="24"/>
        </w:rPr>
        <w:t xml:space="preserve"> poziom B1</w:t>
      </w:r>
    </w:p>
    <w:p w:rsidR="0098615A" w:rsidRPr="0038659F" w:rsidRDefault="0098615A" w:rsidP="0038659F">
      <w:pPr>
        <w:rPr>
          <w:sz w:val="24"/>
          <w:szCs w:val="24"/>
        </w:rPr>
      </w:pPr>
    </w:p>
    <w:p w:rsidR="001569EA" w:rsidRPr="0038659F" w:rsidRDefault="0038659F" w:rsidP="0038659F">
      <w:pPr>
        <w:rPr>
          <w:sz w:val="24"/>
          <w:szCs w:val="24"/>
        </w:rPr>
      </w:pPr>
      <w:r w:rsidRPr="0038659F">
        <w:rPr>
          <w:sz w:val="24"/>
          <w:szCs w:val="24"/>
        </w:rPr>
        <w:t>Zamawiający zastrzega sobie prawo do :</w:t>
      </w:r>
    </w:p>
    <w:p w:rsidR="0038659F" w:rsidRPr="0038659F" w:rsidRDefault="0038659F" w:rsidP="0038659F">
      <w:pPr>
        <w:rPr>
          <w:sz w:val="24"/>
          <w:szCs w:val="24"/>
        </w:rPr>
      </w:pPr>
      <w:r w:rsidRPr="0038659F">
        <w:rPr>
          <w:sz w:val="24"/>
          <w:szCs w:val="24"/>
        </w:rPr>
        <w:t>- żądania od wykonawcy przedstawienia dokumentów potwierdzających spełnienie warunków udział,</w:t>
      </w:r>
    </w:p>
    <w:p w:rsidR="0038659F" w:rsidRPr="0038659F" w:rsidRDefault="0038659F" w:rsidP="0038659F">
      <w:pPr>
        <w:rPr>
          <w:sz w:val="24"/>
          <w:szCs w:val="24"/>
        </w:rPr>
      </w:pPr>
      <w:r w:rsidRPr="0038659F">
        <w:rPr>
          <w:sz w:val="24"/>
          <w:szCs w:val="24"/>
        </w:rPr>
        <w:t>- żądania złożenia wyjaśnień dotyczących treści oferty,</w:t>
      </w:r>
    </w:p>
    <w:p w:rsidR="0038659F" w:rsidRPr="0038659F" w:rsidRDefault="0038659F" w:rsidP="0038659F">
      <w:pPr>
        <w:rPr>
          <w:sz w:val="24"/>
          <w:szCs w:val="24"/>
        </w:rPr>
      </w:pPr>
      <w:r w:rsidRPr="0038659F">
        <w:rPr>
          <w:sz w:val="24"/>
          <w:szCs w:val="24"/>
        </w:rPr>
        <w:t>Pod rygorem odrzucenia oferty.</w:t>
      </w:r>
    </w:p>
    <w:p w:rsidR="0038659F" w:rsidRPr="0038659F" w:rsidRDefault="0038659F" w:rsidP="0038659F">
      <w:pPr>
        <w:rPr>
          <w:sz w:val="24"/>
          <w:szCs w:val="24"/>
        </w:rPr>
      </w:pPr>
    </w:p>
    <w:p w:rsidR="005C227B" w:rsidRPr="001D1988" w:rsidRDefault="005C227B" w:rsidP="00B35A09">
      <w:pPr>
        <w:pStyle w:val="StylTimesNewRoman12ptPogrubienieWyjustowanyInterlinia"/>
        <w:spacing w:before="0" w:after="0"/>
        <w:rPr>
          <w:bCs w:val="0"/>
          <w:szCs w:val="28"/>
        </w:rPr>
      </w:pPr>
      <w:r w:rsidRPr="001D1988">
        <w:rPr>
          <w:bCs w:val="0"/>
          <w:szCs w:val="28"/>
        </w:rPr>
        <w:t xml:space="preserve">Termin wykonania </w:t>
      </w:r>
      <w:r w:rsidR="0078704A" w:rsidRPr="001D1988">
        <w:rPr>
          <w:bCs w:val="0"/>
          <w:szCs w:val="28"/>
        </w:rPr>
        <w:t>za</w:t>
      </w:r>
      <w:r w:rsidR="00165A1C">
        <w:rPr>
          <w:bCs w:val="0"/>
          <w:szCs w:val="28"/>
        </w:rPr>
        <w:t>mówienia</w:t>
      </w:r>
    </w:p>
    <w:p w:rsidR="001569EA" w:rsidRDefault="001569EA" w:rsidP="00B35A09">
      <w:pPr>
        <w:tabs>
          <w:tab w:val="left" w:pos="1842"/>
        </w:tabs>
        <w:spacing w:line="360" w:lineRule="auto"/>
        <w:jc w:val="both"/>
        <w:rPr>
          <w:b/>
          <w:sz w:val="24"/>
          <w:szCs w:val="24"/>
        </w:rPr>
      </w:pPr>
      <w:r>
        <w:rPr>
          <w:b/>
          <w:sz w:val="24"/>
          <w:szCs w:val="24"/>
        </w:rPr>
        <w:t>Czas trwania kursu nauki języka czeskiego – 6 miesięcy</w:t>
      </w:r>
    </w:p>
    <w:p w:rsidR="001569EA" w:rsidRDefault="001569EA" w:rsidP="00B35A09">
      <w:pPr>
        <w:tabs>
          <w:tab w:val="left" w:pos="1842"/>
        </w:tabs>
        <w:spacing w:line="360" w:lineRule="auto"/>
        <w:jc w:val="both"/>
        <w:rPr>
          <w:b/>
          <w:sz w:val="24"/>
          <w:szCs w:val="24"/>
        </w:rPr>
      </w:pPr>
      <w:r>
        <w:rPr>
          <w:b/>
          <w:sz w:val="24"/>
          <w:szCs w:val="24"/>
        </w:rPr>
        <w:t xml:space="preserve">w okresie </w:t>
      </w:r>
    </w:p>
    <w:p w:rsidR="005C227B" w:rsidRPr="0088788F" w:rsidRDefault="001569EA" w:rsidP="00B35A09">
      <w:pPr>
        <w:tabs>
          <w:tab w:val="left" w:pos="1842"/>
        </w:tabs>
        <w:spacing w:line="360" w:lineRule="auto"/>
        <w:jc w:val="both"/>
        <w:rPr>
          <w:b/>
          <w:sz w:val="24"/>
          <w:szCs w:val="24"/>
        </w:rPr>
      </w:pPr>
      <w:r>
        <w:rPr>
          <w:b/>
          <w:sz w:val="24"/>
          <w:szCs w:val="24"/>
        </w:rPr>
        <w:t>15.11</w:t>
      </w:r>
      <w:r w:rsidR="0090783C" w:rsidRPr="0088788F">
        <w:rPr>
          <w:b/>
          <w:sz w:val="24"/>
          <w:szCs w:val="24"/>
        </w:rPr>
        <w:t xml:space="preserve">.2017 – </w:t>
      </w:r>
      <w:r w:rsidR="0088788F">
        <w:rPr>
          <w:b/>
          <w:sz w:val="24"/>
          <w:szCs w:val="24"/>
        </w:rPr>
        <w:t>15</w:t>
      </w:r>
      <w:r w:rsidR="0090783C" w:rsidRPr="0088788F">
        <w:rPr>
          <w:b/>
          <w:sz w:val="24"/>
          <w:szCs w:val="24"/>
        </w:rPr>
        <w:t>.</w:t>
      </w:r>
      <w:r>
        <w:rPr>
          <w:b/>
          <w:sz w:val="24"/>
          <w:szCs w:val="24"/>
        </w:rPr>
        <w:t>05</w:t>
      </w:r>
      <w:r w:rsidR="0090783C" w:rsidRPr="0088788F">
        <w:rPr>
          <w:b/>
          <w:sz w:val="24"/>
          <w:szCs w:val="24"/>
        </w:rPr>
        <w:t>.201</w:t>
      </w:r>
      <w:r>
        <w:rPr>
          <w:b/>
          <w:sz w:val="24"/>
          <w:szCs w:val="24"/>
        </w:rPr>
        <w:t>8</w:t>
      </w:r>
    </w:p>
    <w:p w:rsidR="00B35A09" w:rsidRDefault="00B35A09" w:rsidP="00B35A09">
      <w:pPr>
        <w:tabs>
          <w:tab w:val="left" w:pos="1842"/>
        </w:tabs>
        <w:spacing w:line="360" w:lineRule="auto"/>
        <w:jc w:val="both"/>
        <w:rPr>
          <w:sz w:val="24"/>
          <w:szCs w:val="24"/>
        </w:rPr>
      </w:pPr>
    </w:p>
    <w:p w:rsidR="005C227B" w:rsidRPr="001D1988" w:rsidRDefault="005110A6" w:rsidP="00B35A09">
      <w:pPr>
        <w:pStyle w:val="StylTimesNewRoman12ptPogrubienieWyjustowanyInterlinia"/>
        <w:spacing w:before="0" w:after="0"/>
        <w:rPr>
          <w:bCs w:val="0"/>
          <w:szCs w:val="28"/>
        </w:rPr>
      </w:pPr>
      <w:r>
        <w:rPr>
          <w:bCs w:val="0"/>
          <w:szCs w:val="28"/>
        </w:rPr>
        <w:t>Osoba uprawniona do kontaktu</w:t>
      </w:r>
    </w:p>
    <w:p w:rsidR="005C227B" w:rsidRPr="001D1988" w:rsidRDefault="00721952" w:rsidP="00B35A09">
      <w:pPr>
        <w:pStyle w:val="StylTimesNewRoman12ptPogrubienieWyjustowanyInterlinia"/>
        <w:spacing w:before="0" w:after="0"/>
        <w:rPr>
          <w:b w:val="0"/>
          <w:bCs w:val="0"/>
          <w:sz w:val="24"/>
          <w:szCs w:val="24"/>
        </w:rPr>
      </w:pPr>
      <w:r>
        <w:rPr>
          <w:b w:val="0"/>
          <w:bCs w:val="0"/>
          <w:sz w:val="24"/>
          <w:szCs w:val="24"/>
        </w:rPr>
        <w:t>d</w:t>
      </w:r>
      <w:r w:rsidR="006E29FD">
        <w:rPr>
          <w:b w:val="0"/>
          <w:bCs w:val="0"/>
          <w:sz w:val="24"/>
          <w:szCs w:val="24"/>
        </w:rPr>
        <w:t xml:space="preserve">r Leszek </w:t>
      </w:r>
      <w:proofErr w:type="spellStart"/>
      <w:r w:rsidR="006E29FD">
        <w:rPr>
          <w:b w:val="0"/>
          <w:bCs w:val="0"/>
          <w:sz w:val="24"/>
          <w:szCs w:val="24"/>
        </w:rPr>
        <w:t>Drobek</w:t>
      </w:r>
      <w:proofErr w:type="spellEnd"/>
      <w:r w:rsidR="005C227B" w:rsidRPr="001D1988">
        <w:rPr>
          <w:b w:val="0"/>
          <w:bCs w:val="0"/>
          <w:sz w:val="24"/>
          <w:szCs w:val="24"/>
        </w:rPr>
        <w:t>, tel. +48 32 259 2</w:t>
      </w:r>
      <w:r w:rsidR="006E29FD">
        <w:rPr>
          <w:b w:val="0"/>
          <w:bCs w:val="0"/>
          <w:sz w:val="24"/>
          <w:szCs w:val="24"/>
        </w:rPr>
        <w:t>6 77</w:t>
      </w:r>
      <w:r w:rsidR="005C227B" w:rsidRPr="001D1988">
        <w:rPr>
          <w:b w:val="0"/>
          <w:bCs w:val="0"/>
          <w:sz w:val="24"/>
          <w:szCs w:val="24"/>
        </w:rPr>
        <w:t xml:space="preserve">, </w:t>
      </w:r>
      <w:r w:rsidR="006E29FD">
        <w:rPr>
          <w:b w:val="0"/>
          <w:bCs w:val="0"/>
          <w:sz w:val="24"/>
          <w:szCs w:val="24"/>
        </w:rPr>
        <w:t>ldrobek</w:t>
      </w:r>
      <w:hyperlink r:id="rId9" w:history="1">
        <w:r w:rsidR="005C227B" w:rsidRPr="001D1988">
          <w:rPr>
            <w:rStyle w:val="Hipercze"/>
            <w:b w:val="0"/>
            <w:bCs w:val="0"/>
            <w:sz w:val="24"/>
            <w:szCs w:val="24"/>
          </w:rPr>
          <w:t>@gig.eu</w:t>
        </w:r>
      </w:hyperlink>
    </w:p>
    <w:p w:rsidR="005C227B" w:rsidRDefault="005C227B" w:rsidP="00B35A09">
      <w:pPr>
        <w:pStyle w:val="StylTimesNewRoman12ptPogrubienieWyjustowanyInterlinia"/>
        <w:spacing w:before="0" w:after="0"/>
        <w:rPr>
          <w:rStyle w:val="Hipercze"/>
          <w:b w:val="0"/>
          <w:sz w:val="24"/>
          <w:szCs w:val="24"/>
        </w:rPr>
      </w:pPr>
      <w:r w:rsidRPr="001D1988">
        <w:rPr>
          <w:b w:val="0"/>
          <w:bCs w:val="0"/>
          <w:sz w:val="24"/>
          <w:szCs w:val="24"/>
        </w:rPr>
        <w:t xml:space="preserve">mgr </w:t>
      </w:r>
      <w:r w:rsidR="006E29FD">
        <w:rPr>
          <w:b w:val="0"/>
          <w:bCs w:val="0"/>
          <w:sz w:val="24"/>
          <w:szCs w:val="24"/>
        </w:rPr>
        <w:t>Katarzyna Kołodziej</w:t>
      </w:r>
      <w:r w:rsidRPr="001D1988">
        <w:rPr>
          <w:b w:val="0"/>
          <w:bCs w:val="0"/>
          <w:sz w:val="24"/>
          <w:szCs w:val="24"/>
        </w:rPr>
        <w:t>, tel. +48 32 259 2</w:t>
      </w:r>
      <w:r w:rsidR="006E29FD">
        <w:rPr>
          <w:b w:val="0"/>
          <w:bCs w:val="0"/>
          <w:sz w:val="24"/>
          <w:szCs w:val="24"/>
        </w:rPr>
        <w:t>2 73</w:t>
      </w:r>
      <w:r w:rsidRPr="001D1988">
        <w:rPr>
          <w:b w:val="0"/>
          <w:bCs w:val="0"/>
          <w:sz w:val="24"/>
          <w:szCs w:val="24"/>
        </w:rPr>
        <w:t xml:space="preserve">, </w:t>
      </w:r>
      <w:r w:rsidR="006E29FD">
        <w:rPr>
          <w:b w:val="0"/>
          <w:bCs w:val="0"/>
          <w:sz w:val="24"/>
          <w:szCs w:val="24"/>
        </w:rPr>
        <w:t>kkolodziej</w:t>
      </w:r>
      <w:hyperlink r:id="rId10" w:history="1">
        <w:r w:rsidRPr="001D1988">
          <w:rPr>
            <w:rStyle w:val="Hipercze"/>
            <w:b w:val="0"/>
            <w:sz w:val="24"/>
            <w:szCs w:val="24"/>
          </w:rPr>
          <w:t>@gig.</w:t>
        </w:r>
      </w:hyperlink>
      <w:r w:rsidR="006E29FD">
        <w:rPr>
          <w:rStyle w:val="Hipercze"/>
          <w:b w:val="0"/>
          <w:sz w:val="24"/>
          <w:szCs w:val="24"/>
        </w:rPr>
        <w:t>eu</w:t>
      </w:r>
    </w:p>
    <w:p w:rsidR="00B35A09" w:rsidRPr="001D1988" w:rsidRDefault="00B35A09" w:rsidP="00B35A09">
      <w:pPr>
        <w:pStyle w:val="StylTimesNewRoman12ptPogrubienieWyjustowanyInterlinia"/>
        <w:spacing w:before="0" w:after="0"/>
        <w:rPr>
          <w:rStyle w:val="Hipercze"/>
          <w:sz w:val="24"/>
          <w:szCs w:val="24"/>
        </w:rPr>
      </w:pPr>
    </w:p>
    <w:p w:rsidR="005C227B" w:rsidRPr="001D1988" w:rsidRDefault="005C227B" w:rsidP="00B35A09">
      <w:pPr>
        <w:pStyle w:val="StylTimesNewRoman12ptPogrubienieWyjustowanyInterlinia"/>
        <w:spacing w:before="0" w:after="0"/>
        <w:rPr>
          <w:bCs w:val="0"/>
          <w:szCs w:val="28"/>
        </w:rPr>
      </w:pPr>
      <w:bookmarkStart w:id="0" w:name="_Toc452539255"/>
      <w:bookmarkStart w:id="1" w:name="_Toc453648892"/>
      <w:bookmarkStart w:id="2" w:name="_Toc100129845"/>
      <w:bookmarkStart w:id="3" w:name="_Toc100130920"/>
      <w:bookmarkStart w:id="4" w:name="_Toc100131325"/>
      <w:bookmarkStart w:id="5" w:name="_Toc267924891"/>
      <w:bookmarkStart w:id="6" w:name="_Toc267927866"/>
      <w:bookmarkStart w:id="7" w:name="_Toc267935644"/>
      <w:r w:rsidRPr="001D1988">
        <w:rPr>
          <w:bCs w:val="0"/>
          <w:szCs w:val="28"/>
        </w:rPr>
        <w:t>Opis sposobu obliczania ceny</w:t>
      </w:r>
      <w:bookmarkEnd w:id="0"/>
      <w:bookmarkEnd w:id="1"/>
      <w:bookmarkEnd w:id="2"/>
      <w:bookmarkEnd w:id="3"/>
      <w:bookmarkEnd w:id="4"/>
      <w:bookmarkEnd w:id="5"/>
      <w:bookmarkEnd w:id="6"/>
      <w:bookmarkEnd w:id="7"/>
    </w:p>
    <w:p w:rsidR="005C227B" w:rsidRDefault="00D34207" w:rsidP="00B35A09">
      <w:pPr>
        <w:spacing w:line="360" w:lineRule="auto"/>
        <w:jc w:val="both"/>
        <w:rPr>
          <w:sz w:val="24"/>
          <w:szCs w:val="24"/>
        </w:rPr>
      </w:pPr>
      <w:r>
        <w:rPr>
          <w:sz w:val="24"/>
          <w:szCs w:val="24"/>
        </w:rPr>
        <w:t>Ceny powinna</w:t>
      </w:r>
      <w:r w:rsidR="005C227B" w:rsidRPr="001D1988">
        <w:rPr>
          <w:sz w:val="24"/>
          <w:szCs w:val="24"/>
        </w:rPr>
        <w:t xml:space="preserve"> </w:t>
      </w:r>
      <w:r>
        <w:rPr>
          <w:sz w:val="24"/>
          <w:szCs w:val="24"/>
        </w:rPr>
        <w:t xml:space="preserve">zawierać wszelkie koszty wykonawcy. Cena podana w ofercie będzie ceną ryczałtową. </w:t>
      </w:r>
    </w:p>
    <w:p w:rsidR="00B35A09" w:rsidRDefault="00B35A09" w:rsidP="00B35A09">
      <w:pPr>
        <w:pStyle w:val="StylTimesNewRoman12ptPogrubienieWyjustowanyInterlinia"/>
        <w:spacing w:before="0" w:after="0"/>
        <w:rPr>
          <w:bCs w:val="0"/>
          <w:szCs w:val="28"/>
        </w:rPr>
      </w:pPr>
    </w:p>
    <w:p w:rsidR="005C227B" w:rsidRPr="001D1988" w:rsidRDefault="005110A6" w:rsidP="00B35A09">
      <w:pPr>
        <w:pStyle w:val="StylTimesNewRoman12ptPogrubienieWyjustowanyInterlinia"/>
        <w:spacing w:before="0" w:after="0"/>
        <w:rPr>
          <w:bCs w:val="0"/>
          <w:szCs w:val="28"/>
        </w:rPr>
      </w:pPr>
      <w:r>
        <w:rPr>
          <w:bCs w:val="0"/>
          <w:szCs w:val="28"/>
        </w:rPr>
        <w:t>Kryteria oceny ofert</w:t>
      </w:r>
    </w:p>
    <w:p w:rsidR="005C227B" w:rsidRDefault="00E93A6B" w:rsidP="00B35A09">
      <w:pPr>
        <w:pStyle w:val="StylTimesNewRoman12ptPogrubienieWyjustowanyInterlinia"/>
        <w:spacing w:before="0" w:after="0"/>
        <w:jc w:val="both"/>
        <w:rPr>
          <w:b w:val="0"/>
          <w:bCs w:val="0"/>
          <w:sz w:val="24"/>
          <w:szCs w:val="24"/>
        </w:rPr>
      </w:pPr>
      <w:bookmarkStart w:id="8" w:name="_Toc452539260"/>
      <w:bookmarkStart w:id="9" w:name="_Toc453648897"/>
      <w:bookmarkStart w:id="10" w:name="_Toc100129846"/>
      <w:bookmarkStart w:id="11" w:name="_Toc100130921"/>
      <w:bookmarkStart w:id="12" w:name="_Toc100131326"/>
      <w:bookmarkStart w:id="13" w:name="_Toc267924892"/>
      <w:bookmarkStart w:id="14" w:name="_Toc267927867"/>
      <w:bookmarkStart w:id="15" w:name="_Toc267935645"/>
      <w:bookmarkStart w:id="16" w:name="_Toc452539256"/>
      <w:bookmarkStart w:id="17" w:name="_Toc453648893"/>
      <w:r>
        <w:rPr>
          <w:b w:val="0"/>
          <w:bCs w:val="0"/>
          <w:sz w:val="24"/>
          <w:szCs w:val="24"/>
        </w:rPr>
        <w:t>Kryterium c</w:t>
      </w:r>
      <w:r w:rsidR="00A44D68">
        <w:rPr>
          <w:b w:val="0"/>
          <w:bCs w:val="0"/>
          <w:sz w:val="24"/>
          <w:szCs w:val="24"/>
        </w:rPr>
        <w:t>ena ( 98</w:t>
      </w:r>
      <w:r w:rsidR="005C227B" w:rsidRPr="001D1988">
        <w:rPr>
          <w:b w:val="0"/>
          <w:bCs w:val="0"/>
          <w:sz w:val="24"/>
          <w:szCs w:val="24"/>
        </w:rPr>
        <w:t>%).</w:t>
      </w:r>
    </w:p>
    <w:p w:rsidR="00CB55EE" w:rsidRDefault="00CB55EE" w:rsidP="00B35A09">
      <w:pPr>
        <w:pStyle w:val="StylTimesNewRoman12ptPogrubienieWyjustowanyInterlinia"/>
        <w:spacing w:before="0" w:after="0"/>
        <w:jc w:val="both"/>
        <w:rPr>
          <w:b w:val="0"/>
          <w:bCs w:val="0"/>
          <w:sz w:val="24"/>
          <w:szCs w:val="24"/>
        </w:rPr>
      </w:pPr>
      <w:r w:rsidRPr="006335C6">
        <w:rPr>
          <w:b w:val="0"/>
          <w:bCs w:val="0"/>
          <w:sz w:val="24"/>
          <w:szCs w:val="24"/>
        </w:rPr>
        <w:t xml:space="preserve">Kryterium </w:t>
      </w:r>
      <w:r w:rsidR="00A44D68">
        <w:rPr>
          <w:b w:val="0"/>
          <w:bCs w:val="0"/>
          <w:sz w:val="24"/>
          <w:szCs w:val="24"/>
        </w:rPr>
        <w:t>termin płatności (2</w:t>
      </w:r>
      <w:r w:rsidR="000662AF" w:rsidRPr="006335C6">
        <w:rPr>
          <w:b w:val="0"/>
          <w:bCs w:val="0"/>
          <w:sz w:val="24"/>
          <w:szCs w:val="24"/>
        </w:rPr>
        <w:t xml:space="preserve">%) </w:t>
      </w:r>
      <w:r w:rsidRPr="006335C6">
        <w:rPr>
          <w:b w:val="0"/>
          <w:bCs w:val="0"/>
          <w:sz w:val="24"/>
          <w:szCs w:val="24"/>
        </w:rPr>
        <w:t xml:space="preserve"> – </w:t>
      </w:r>
      <w:r w:rsidR="00A44D68">
        <w:rPr>
          <w:b w:val="0"/>
          <w:bCs w:val="0"/>
          <w:sz w:val="24"/>
          <w:szCs w:val="24"/>
        </w:rPr>
        <w:t>zamawiający wymaga minimalnego terminu płatności 14 dni za wydłużenie terminu płatności do 30 dni przyzna dwa punkty.</w:t>
      </w:r>
    </w:p>
    <w:p w:rsidR="00C577D4" w:rsidRDefault="00C577D4" w:rsidP="00C577D4">
      <w:pPr>
        <w:suppressAutoHyphens/>
        <w:spacing w:line="360" w:lineRule="exact"/>
        <w:rPr>
          <w:sz w:val="24"/>
          <w:szCs w:val="24"/>
          <w:lang w:eastAsia="ar-SA"/>
        </w:rPr>
      </w:pPr>
      <w:r>
        <w:rPr>
          <w:b/>
          <w:bCs/>
          <w:sz w:val="24"/>
          <w:szCs w:val="24"/>
          <w:lang w:eastAsia="ar-SA"/>
        </w:rPr>
        <w:t>Kryterium cena (</w:t>
      </w:r>
      <w:proofErr w:type="spellStart"/>
      <w:r>
        <w:rPr>
          <w:b/>
          <w:bCs/>
          <w:sz w:val="24"/>
          <w:szCs w:val="24"/>
          <w:lang w:eastAsia="ar-SA"/>
        </w:rPr>
        <w:t>Cn</w:t>
      </w:r>
      <w:proofErr w:type="spellEnd"/>
      <w:r>
        <w:rPr>
          <w:b/>
          <w:bCs/>
          <w:sz w:val="24"/>
          <w:szCs w:val="24"/>
          <w:lang w:eastAsia="ar-SA"/>
        </w:rPr>
        <w:t xml:space="preserve"> / </w:t>
      </w:r>
      <w:proofErr w:type="spellStart"/>
      <w:r>
        <w:rPr>
          <w:b/>
          <w:bCs/>
          <w:sz w:val="24"/>
          <w:szCs w:val="24"/>
          <w:lang w:eastAsia="ar-SA"/>
        </w:rPr>
        <w:t>Cof.b</w:t>
      </w:r>
      <w:proofErr w:type="spellEnd"/>
      <w:r>
        <w:rPr>
          <w:b/>
          <w:bCs/>
          <w:sz w:val="24"/>
          <w:szCs w:val="24"/>
          <w:lang w:eastAsia="ar-SA"/>
        </w:rPr>
        <w:t xml:space="preserve">. x 100) x </w:t>
      </w:r>
      <w:r w:rsidR="00A44D68">
        <w:rPr>
          <w:b/>
          <w:bCs/>
          <w:sz w:val="24"/>
          <w:szCs w:val="24"/>
          <w:lang w:eastAsia="ar-SA"/>
        </w:rPr>
        <w:t>98</w:t>
      </w:r>
      <w:r w:rsidRPr="006335C6">
        <w:rPr>
          <w:b/>
          <w:bCs/>
          <w:sz w:val="24"/>
          <w:szCs w:val="24"/>
          <w:lang w:eastAsia="ar-SA"/>
        </w:rPr>
        <w:t>%</w:t>
      </w:r>
      <w:r>
        <w:rPr>
          <w:b/>
          <w:bCs/>
          <w:sz w:val="24"/>
          <w:szCs w:val="24"/>
          <w:lang w:eastAsia="ar-SA"/>
        </w:rPr>
        <w:t xml:space="preserve">  = ilość punktów</w:t>
      </w:r>
    </w:p>
    <w:p w:rsidR="00C577D4" w:rsidRDefault="00C577D4" w:rsidP="00C577D4">
      <w:pPr>
        <w:suppressAutoHyphens/>
        <w:spacing w:line="360" w:lineRule="exact"/>
        <w:rPr>
          <w:sz w:val="24"/>
          <w:szCs w:val="24"/>
          <w:lang w:eastAsia="ar-SA"/>
        </w:rPr>
      </w:pPr>
      <w:r>
        <w:rPr>
          <w:sz w:val="24"/>
          <w:szCs w:val="24"/>
          <w:lang w:eastAsia="ar-SA"/>
        </w:rPr>
        <w:t>gdzie:</w:t>
      </w:r>
    </w:p>
    <w:p w:rsidR="00C577D4" w:rsidRDefault="00C577D4" w:rsidP="00C577D4">
      <w:pPr>
        <w:suppressAutoHyphens/>
        <w:spacing w:line="360" w:lineRule="exact"/>
        <w:jc w:val="both"/>
        <w:rPr>
          <w:sz w:val="24"/>
          <w:szCs w:val="24"/>
          <w:lang w:eastAsia="ar-SA"/>
        </w:rPr>
      </w:pPr>
      <w:proofErr w:type="spellStart"/>
      <w:r>
        <w:rPr>
          <w:sz w:val="24"/>
          <w:szCs w:val="24"/>
          <w:lang w:eastAsia="ar-SA"/>
        </w:rPr>
        <w:t>Cn</w:t>
      </w:r>
      <w:proofErr w:type="spellEnd"/>
      <w:r>
        <w:rPr>
          <w:sz w:val="24"/>
          <w:szCs w:val="24"/>
          <w:lang w:eastAsia="ar-SA"/>
        </w:rPr>
        <w:t xml:space="preserve"> – najniższa cena spośród ofert nieodrzuconych,</w:t>
      </w:r>
    </w:p>
    <w:p w:rsidR="00C577D4" w:rsidRDefault="00C577D4" w:rsidP="00C577D4">
      <w:pPr>
        <w:suppressAutoHyphens/>
        <w:spacing w:line="360" w:lineRule="exact"/>
        <w:jc w:val="both"/>
        <w:rPr>
          <w:sz w:val="24"/>
          <w:szCs w:val="24"/>
          <w:lang w:eastAsia="ar-SA"/>
        </w:rPr>
      </w:pPr>
      <w:proofErr w:type="spellStart"/>
      <w:r>
        <w:rPr>
          <w:sz w:val="24"/>
          <w:szCs w:val="24"/>
          <w:lang w:eastAsia="ar-SA"/>
        </w:rPr>
        <w:t>Cof.b</w:t>
      </w:r>
      <w:proofErr w:type="spellEnd"/>
      <w:r>
        <w:rPr>
          <w:sz w:val="24"/>
          <w:szCs w:val="24"/>
          <w:lang w:eastAsia="ar-SA"/>
        </w:rPr>
        <w:t>. – cena oferty badanej nieodrzuconej,</w:t>
      </w:r>
    </w:p>
    <w:p w:rsidR="00C577D4" w:rsidRDefault="00C577D4" w:rsidP="00C577D4">
      <w:pPr>
        <w:suppressAutoHyphens/>
        <w:spacing w:line="360" w:lineRule="exact"/>
        <w:jc w:val="both"/>
        <w:rPr>
          <w:sz w:val="24"/>
          <w:szCs w:val="24"/>
          <w:lang w:eastAsia="ar-SA"/>
        </w:rPr>
      </w:pPr>
      <w:r>
        <w:rPr>
          <w:sz w:val="24"/>
          <w:szCs w:val="24"/>
          <w:lang w:eastAsia="ar-SA"/>
        </w:rPr>
        <w:t>100 – wskaźnik stały,</w:t>
      </w:r>
    </w:p>
    <w:p w:rsidR="00C577D4" w:rsidRDefault="00C577D4" w:rsidP="00B35A09">
      <w:pPr>
        <w:pStyle w:val="StylTimesNewRoman12ptPogrubienieWyjustowanyInterlinia"/>
        <w:spacing w:before="0" w:after="0"/>
        <w:jc w:val="both"/>
        <w:rPr>
          <w:b w:val="0"/>
          <w:bCs w:val="0"/>
          <w:sz w:val="24"/>
          <w:szCs w:val="24"/>
        </w:rPr>
      </w:pPr>
    </w:p>
    <w:p w:rsidR="00C577D4" w:rsidRDefault="00C577D4" w:rsidP="00B35A09">
      <w:pPr>
        <w:pStyle w:val="StylTimesNewRoman12ptPogrubienieWyjustowanyInterlinia"/>
        <w:spacing w:before="0" w:after="0"/>
        <w:jc w:val="both"/>
        <w:rPr>
          <w:b w:val="0"/>
          <w:bCs w:val="0"/>
          <w:sz w:val="24"/>
          <w:szCs w:val="24"/>
        </w:rPr>
      </w:pPr>
      <w:r w:rsidRPr="00164AA3">
        <w:rPr>
          <w:bCs w:val="0"/>
          <w:sz w:val="24"/>
          <w:szCs w:val="24"/>
        </w:rPr>
        <w:t xml:space="preserve">Kryterium </w:t>
      </w:r>
      <w:r w:rsidR="00A44D68">
        <w:rPr>
          <w:bCs w:val="0"/>
          <w:sz w:val="24"/>
          <w:szCs w:val="24"/>
        </w:rPr>
        <w:t>termin płatności</w:t>
      </w:r>
      <w:r w:rsidR="00164AA3">
        <w:rPr>
          <w:bCs w:val="0"/>
          <w:sz w:val="24"/>
          <w:szCs w:val="24"/>
        </w:rPr>
        <w:t>:</w:t>
      </w:r>
      <w:r w:rsidRPr="00164AA3">
        <w:rPr>
          <w:bCs w:val="0"/>
          <w:sz w:val="24"/>
          <w:szCs w:val="24"/>
        </w:rPr>
        <w:t xml:space="preserve"> </w:t>
      </w:r>
      <w:r w:rsidR="00A44D68">
        <w:rPr>
          <w:bCs w:val="0"/>
          <w:sz w:val="24"/>
          <w:szCs w:val="24"/>
        </w:rPr>
        <w:t>0 lub 2</w:t>
      </w:r>
      <w:r w:rsidR="00164AA3" w:rsidRPr="00164AA3">
        <w:rPr>
          <w:bCs w:val="0"/>
          <w:sz w:val="24"/>
          <w:szCs w:val="24"/>
        </w:rPr>
        <w:t xml:space="preserve"> pkt</w:t>
      </w:r>
      <w:r w:rsidR="00164AA3">
        <w:rPr>
          <w:b w:val="0"/>
          <w:bCs w:val="0"/>
          <w:sz w:val="24"/>
          <w:szCs w:val="24"/>
        </w:rPr>
        <w:t>.</w:t>
      </w:r>
    </w:p>
    <w:p w:rsidR="00164AA3" w:rsidRDefault="00164AA3" w:rsidP="00B35A09">
      <w:pPr>
        <w:pStyle w:val="StylTimesNewRoman12ptPogrubienieWyjustowanyInterlinia"/>
        <w:spacing w:before="0" w:after="0"/>
        <w:jc w:val="both"/>
        <w:rPr>
          <w:b w:val="0"/>
          <w:bCs w:val="0"/>
          <w:sz w:val="24"/>
          <w:szCs w:val="24"/>
        </w:rPr>
      </w:pPr>
    </w:p>
    <w:p w:rsidR="0078704A" w:rsidRDefault="005C227B" w:rsidP="00B35A09">
      <w:pPr>
        <w:pStyle w:val="StylTimesNewRoman12ptPogrubienieWyjustowanyInterlinia"/>
        <w:spacing w:before="0" w:after="0"/>
        <w:jc w:val="both"/>
        <w:rPr>
          <w:b w:val="0"/>
          <w:bCs w:val="0"/>
          <w:sz w:val="24"/>
          <w:szCs w:val="24"/>
        </w:rPr>
      </w:pPr>
      <w:r w:rsidRPr="001D1988">
        <w:rPr>
          <w:b w:val="0"/>
          <w:bCs w:val="0"/>
          <w:sz w:val="24"/>
          <w:szCs w:val="24"/>
        </w:rPr>
        <w:t xml:space="preserve">Zamawiający uzna za najkorzystniejszą i wybierze ofertę o </w:t>
      </w:r>
      <w:r w:rsidR="000662AF">
        <w:rPr>
          <w:b w:val="0"/>
          <w:bCs w:val="0"/>
          <w:sz w:val="24"/>
          <w:szCs w:val="24"/>
        </w:rPr>
        <w:t>najwyższej liczbie pu</w:t>
      </w:r>
      <w:r w:rsidR="002A6E02">
        <w:rPr>
          <w:b w:val="0"/>
          <w:bCs w:val="0"/>
          <w:sz w:val="24"/>
          <w:szCs w:val="24"/>
        </w:rPr>
        <w:t>n</w:t>
      </w:r>
      <w:r w:rsidR="000662AF">
        <w:rPr>
          <w:b w:val="0"/>
          <w:bCs w:val="0"/>
          <w:sz w:val="24"/>
          <w:szCs w:val="24"/>
        </w:rPr>
        <w:t>któw</w:t>
      </w:r>
      <w:r w:rsidRPr="001D1988">
        <w:rPr>
          <w:b w:val="0"/>
          <w:bCs w:val="0"/>
          <w:sz w:val="24"/>
          <w:szCs w:val="24"/>
        </w:rPr>
        <w:t xml:space="preserve">, która jednocześnie spełnia wszystkie wymagania określone w </w:t>
      </w:r>
      <w:r w:rsidR="007C6FAE">
        <w:rPr>
          <w:b w:val="0"/>
          <w:bCs w:val="0"/>
          <w:sz w:val="24"/>
          <w:szCs w:val="24"/>
        </w:rPr>
        <w:t>zapytaniu ofertowym.</w:t>
      </w:r>
      <w:r w:rsidR="0078704A" w:rsidRPr="001D1988">
        <w:rPr>
          <w:b w:val="0"/>
          <w:bCs w:val="0"/>
          <w:sz w:val="24"/>
          <w:szCs w:val="24"/>
        </w:rPr>
        <w:t xml:space="preserve"> </w:t>
      </w:r>
    </w:p>
    <w:p w:rsidR="00B35A09" w:rsidRPr="001D1988" w:rsidRDefault="00B35A09" w:rsidP="00B35A09">
      <w:pPr>
        <w:pStyle w:val="StylTimesNewRoman12ptPogrubienieWyjustowanyInterlinia"/>
        <w:spacing w:before="0" w:after="0"/>
        <w:jc w:val="both"/>
        <w:rPr>
          <w:b w:val="0"/>
          <w:bCs w:val="0"/>
          <w:sz w:val="24"/>
          <w:szCs w:val="24"/>
        </w:rPr>
      </w:pPr>
    </w:p>
    <w:p w:rsidR="005110A6" w:rsidRPr="005110A6" w:rsidRDefault="002A6E02" w:rsidP="00B35A09">
      <w:pPr>
        <w:spacing w:line="360" w:lineRule="auto"/>
        <w:jc w:val="both"/>
        <w:rPr>
          <w:b/>
          <w:sz w:val="28"/>
          <w:szCs w:val="28"/>
        </w:rPr>
      </w:pPr>
      <w:r>
        <w:rPr>
          <w:b/>
          <w:sz w:val="28"/>
          <w:szCs w:val="28"/>
        </w:rPr>
        <w:t xml:space="preserve">Warunki płatności </w:t>
      </w:r>
    </w:p>
    <w:p w:rsidR="0088788F" w:rsidRDefault="00882658" w:rsidP="002A6E02">
      <w:pPr>
        <w:spacing w:line="360" w:lineRule="auto"/>
        <w:jc w:val="both"/>
        <w:rPr>
          <w:sz w:val="24"/>
          <w:szCs w:val="24"/>
        </w:rPr>
      </w:pPr>
      <w:r>
        <w:rPr>
          <w:sz w:val="24"/>
          <w:szCs w:val="24"/>
        </w:rPr>
        <w:t xml:space="preserve">Zapłata wynagrodzenia nastąpi </w:t>
      </w:r>
      <w:r w:rsidR="00776E21">
        <w:rPr>
          <w:sz w:val="24"/>
          <w:szCs w:val="24"/>
        </w:rPr>
        <w:t>w dwóch ratach. Pierwsza za zajęcia przeprowadzone do dnia 15.02.2018 r., druga rata po zakończeniu zajęć.</w:t>
      </w:r>
    </w:p>
    <w:p w:rsidR="00B35A09" w:rsidRDefault="002A6E02" w:rsidP="002A6E02">
      <w:pPr>
        <w:spacing w:line="360" w:lineRule="auto"/>
        <w:jc w:val="both"/>
        <w:rPr>
          <w:sz w:val="24"/>
          <w:szCs w:val="24"/>
        </w:rPr>
      </w:pPr>
      <w:r w:rsidRPr="002A6E02">
        <w:rPr>
          <w:sz w:val="24"/>
          <w:szCs w:val="24"/>
        </w:rPr>
        <w:t xml:space="preserve">Zapłata wynagrodzenia nastąpi przelewem na rachunek bankowy Wykonawcy, w terminie </w:t>
      </w:r>
      <w:r w:rsidR="00A44D68">
        <w:rPr>
          <w:sz w:val="24"/>
          <w:szCs w:val="24"/>
        </w:rPr>
        <w:t>wskazanym w ofercie (do</w:t>
      </w:r>
      <w:r w:rsidRPr="002A6E02">
        <w:rPr>
          <w:sz w:val="24"/>
          <w:szCs w:val="24"/>
        </w:rPr>
        <w:t xml:space="preserve"> 14 dni</w:t>
      </w:r>
      <w:r w:rsidR="00A44D68">
        <w:rPr>
          <w:sz w:val="24"/>
          <w:szCs w:val="24"/>
        </w:rPr>
        <w:t>) dni</w:t>
      </w:r>
      <w:r w:rsidRPr="002A6E02">
        <w:rPr>
          <w:sz w:val="24"/>
          <w:szCs w:val="24"/>
        </w:rPr>
        <w:t xml:space="preserve"> liczony od daty dostarczenia do Zama</w:t>
      </w:r>
      <w:r w:rsidR="00882658">
        <w:rPr>
          <w:sz w:val="24"/>
          <w:szCs w:val="24"/>
        </w:rPr>
        <w:t>wiającego prawidłowo wystawionego</w:t>
      </w:r>
      <w:r w:rsidRPr="002A6E02">
        <w:rPr>
          <w:sz w:val="24"/>
          <w:szCs w:val="24"/>
        </w:rPr>
        <w:t xml:space="preserve"> </w:t>
      </w:r>
      <w:r>
        <w:rPr>
          <w:sz w:val="24"/>
          <w:szCs w:val="24"/>
        </w:rPr>
        <w:t>rachunku/</w:t>
      </w:r>
      <w:r w:rsidRPr="002A6E02">
        <w:rPr>
          <w:sz w:val="24"/>
          <w:szCs w:val="24"/>
        </w:rPr>
        <w:t xml:space="preserve">faktury VAT. </w:t>
      </w:r>
      <w:r w:rsidR="00882658">
        <w:rPr>
          <w:sz w:val="24"/>
          <w:szCs w:val="24"/>
        </w:rPr>
        <w:t xml:space="preserve">Podstawą do wystawienia </w:t>
      </w:r>
      <w:r w:rsidR="00776E21">
        <w:rPr>
          <w:sz w:val="24"/>
          <w:szCs w:val="24"/>
        </w:rPr>
        <w:t>rachunku/</w:t>
      </w:r>
      <w:r>
        <w:rPr>
          <w:sz w:val="24"/>
          <w:szCs w:val="24"/>
        </w:rPr>
        <w:t>faktury jest podpisany przez Zamawiającego protokół odbioru</w:t>
      </w:r>
      <w:r w:rsidR="0088788F">
        <w:rPr>
          <w:sz w:val="24"/>
          <w:szCs w:val="24"/>
        </w:rPr>
        <w:t xml:space="preserve"> pracy.</w:t>
      </w:r>
    </w:p>
    <w:p w:rsidR="00B35A09" w:rsidRDefault="00B35A09" w:rsidP="00B35A09">
      <w:pPr>
        <w:spacing w:line="360" w:lineRule="auto"/>
        <w:jc w:val="both"/>
        <w:rPr>
          <w:sz w:val="24"/>
          <w:szCs w:val="24"/>
        </w:rPr>
      </w:pPr>
    </w:p>
    <w:p w:rsidR="00D34207" w:rsidRPr="00D34207" w:rsidRDefault="00D34207" w:rsidP="00B35A09">
      <w:pPr>
        <w:spacing w:line="360" w:lineRule="auto"/>
        <w:jc w:val="both"/>
        <w:rPr>
          <w:b/>
          <w:sz w:val="28"/>
          <w:szCs w:val="28"/>
        </w:rPr>
      </w:pPr>
      <w:r w:rsidRPr="00D34207">
        <w:rPr>
          <w:b/>
          <w:sz w:val="28"/>
          <w:szCs w:val="28"/>
        </w:rPr>
        <w:t>Zmiana umowy</w:t>
      </w:r>
    </w:p>
    <w:p w:rsidR="00164AA3" w:rsidRPr="00164AA3" w:rsidRDefault="00293739" w:rsidP="00164AA3">
      <w:pPr>
        <w:spacing w:line="360" w:lineRule="auto"/>
        <w:jc w:val="both"/>
        <w:rPr>
          <w:sz w:val="24"/>
          <w:szCs w:val="24"/>
        </w:rPr>
      </w:pPr>
      <w:r>
        <w:rPr>
          <w:sz w:val="24"/>
          <w:szCs w:val="24"/>
        </w:rPr>
        <w:t xml:space="preserve">1. </w:t>
      </w:r>
      <w:r w:rsidR="00164AA3" w:rsidRPr="00164AA3">
        <w:rPr>
          <w:sz w:val="24"/>
          <w:szCs w:val="24"/>
        </w:rPr>
        <w:t>Zamawiający przewiduje możliwość istotnych zmian postanowień zawartej umowy, w</w:t>
      </w:r>
      <w:r>
        <w:rPr>
          <w:sz w:val="24"/>
          <w:szCs w:val="24"/>
        </w:rPr>
        <w:t> </w:t>
      </w:r>
      <w:r w:rsidR="00164AA3" w:rsidRPr="00164AA3">
        <w:rPr>
          <w:sz w:val="24"/>
          <w:szCs w:val="24"/>
        </w:rPr>
        <w:t>stosunku do treści oferty, na podstawie, której dokonano wyboru Wykonawcy, zgodnie z</w:t>
      </w:r>
      <w:r>
        <w:rPr>
          <w:sz w:val="24"/>
          <w:szCs w:val="24"/>
        </w:rPr>
        <w:t> </w:t>
      </w:r>
      <w:r w:rsidR="00164AA3" w:rsidRPr="00164AA3">
        <w:rPr>
          <w:sz w:val="24"/>
          <w:szCs w:val="24"/>
        </w:rPr>
        <w:t>warunkami podanymi poniżej:</w:t>
      </w:r>
    </w:p>
    <w:p w:rsidR="00164AA3" w:rsidRPr="00164AA3" w:rsidRDefault="00164AA3" w:rsidP="00164AA3">
      <w:pPr>
        <w:spacing w:line="360" w:lineRule="auto"/>
        <w:jc w:val="both"/>
        <w:rPr>
          <w:sz w:val="24"/>
          <w:szCs w:val="24"/>
        </w:rPr>
      </w:pPr>
      <w:r w:rsidRPr="00164AA3">
        <w:rPr>
          <w:sz w:val="24"/>
          <w:szCs w:val="24"/>
        </w:rPr>
        <w:t>1)</w:t>
      </w:r>
      <w:r w:rsidRPr="00164AA3">
        <w:rPr>
          <w:sz w:val="24"/>
          <w:szCs w:val="24"/>
        </w:rPr>
        <w:tab/>
        <w:t>zmiany terminu wykonania umowy w przypadku:</w:t>
      </w:r>
    </w:p>
    <w:p w:rsidR="00164AA3" w:rsidRPr="00164AA3" w:rsidRDefault="00164AA3" w:rsidP="00164AA3">
      <w:pPr>
        <w:spacing w:line="360" w:lineRule="auto"/>
        <w:ind w:left="705" w:hanging="705"/>
        <w:jc w:val="both"/>
        <w:rPr>
          <w:sz w:val="24"/>
          <w:szCs w:val="24"/>
        </w:rPr>
      </w:pPr>
      <w:r w:rsidRPr="00164AA3">
        <w:rPr>
          <w:sz w:val="24"/>
          <w:szCs w:val="24"/>
        </w:rPr>
        <w:t>a)</w:t>
      </w:r>
      <w:r w:rsidRPr="00164AA3">
        <w:rPr>
          <w:sz w:val="24"/>
          <w:szCs w:val="24"/>
        </w:rPr>
        <w:tab/>
        <w:t xml:space="preserve">gdy konieczność wprowadzenia zmian będzie następstwem zmian wprowadzonych w umowach pomiędzy Zamawiającym a inną niż Wykonawca stroną, </w:t>
      </w:r>
    </w:p>
    <w:p w:rsidR="00164AA3" w:rsidRPr="00164AA3" w:rsidRDefault="00164AA3" w:rsidP="00164AA3">
      <w:pPr>
        <w:spacing w:line="360" w:lineRule="auto"/>
        <w:jc w:val="both"/>
        <w:rPr>
          <w:sz w:val="24"/>
          <w:szCs w:val="24"/>
        </w:rPr>
      </w:pPr>
      <w:r w:rsidRPr="00164AA3">
        <w:rPr>
          <w:sz w:val="24"/>
          <w:szCs w:val="24"/>
        </w:rPr>
        <w:t>b)</w:t>
      </w:r>
      <w:r w:rsidRPr="00164AA3">
        <w:rPr>
          <w:sz w:val="24"/>
          <w:szCs w:val="24"/>
        </w:rPr>
        <w:tab/>
        <w:t>z powodu okoliczności siły wyższej,</w:t>
      </w:r>
    </w:p>
    <w:p w:rsidR="00164AA3" w:rsidRPr="00164AA3" w:rsidRDefault="00164AA3" w:rsidP="00164AA3">
      <w:pPr>
        <w:spacing w:line="360" w:lineRule="auto"/>
        <w:ind w:left="705" w:hanging="705"/>
        <w:jc w:val="both"/>
        <w:rPr>
          <w:sz w:val="24"/>
          <w:szCs w:val="24"/>
        </w:rPr>
      </w:pPr>
      <w:r w:rsidRPr="00164AA3">
        <w:rPr>
          <w:sz w:val="24"/>
          <w:szCs w:val="24"/>
        </w:rPr>
        <w:t>c)</w:t>
      </w:r>
      <w:r w:rsidRPr="00164AA3">
        <w:rPr>
          <w:sz w:val="24"/>
          <w:szCs w:val="24"/>
        </w:rPr>
        <w:tab/>
        <w:t>wystąpienia innych okoliczności zewnętrznych niezależnych od Zamawiającego lub Wykonawcy.</w:t>
      </w:r>
    </w:p>
    <w:p w:rsidR="00164AA3" w:rsidRPr="00164AA3" w:rsidRDefault="00164AA3" w:rsidP="00164AA3">
      <w:pPr>
        <w:spacing w:line="360" w:lineRule="auto"/>
        <w:jc w:val="both"/>
        <w:rPr>
          <w:sz w:val="24"/>
          <w:szCs w:val="24"/>
        </w:rPr>
      </w:pPr>
      <w:r w:rsidRPr="00164AA3">
        <w:rPr>
          <w:sz w:val="24"/>
          <w:szCs w:val="24"/>
        </w:rPr>
        <w:t>2)</w:t>
      </w:r>
      <w:r w:rsidRPr="00164AA3">
        <w:rPr>
          <w:sz w:val="24"/>
          <w:szCs w:val="24"/>
        </w:rPr>
        <w:tab/>
        <w:t>zmiany zakresu przedmiotu umowy w przypadku:</w:t>
      </w:r>
    </w:p>
    <w:p w:rsidR="00164AA3" w:rsidRPr="00164AA3" w:rsidRDefault="00164AA3" w:rsidP="00164AA3">
      <w:pPr>
        <w:spacing w:line="360" w:lineRule="auto"/>
        <w:ind w:left="705" w:hanging="705"/>
        <w:jc w:val="both"/>
        <w:rPr>
          <w:sz w:val="24"/>
          <w:szCs w:val="24"/>
        </w:rPr>
      </w:pPr>
      <w:r w:rsidRPr="00164AA3">
        <w:rPr>
          <w:sz w:val="24"/>
          <w:szCs w:val="24"/>
        </w:rPr>
        <w:t>a)</w:t>
      </w:r>
      <w:r w:rsidRPr="00164AA3">
        <w:rPr>
          <w:sz w:val="24"/>
          <w:szCs w:val="24"/>
        </w:rPr>
        <w:tab/>
        <w:t xml:space="preserve">gdy konieczność wprowadzenia zmian będzie następstwem zmian wprowadzonych w umowach pomiędzy Zamawiającym a inną niż Wykonawca stroną, </w:t>
      </w:r>
    </w:p>
    <w:p w:rsidR="00164AA3" w:rsidRPr="00164AA3" w:rsidRDefault="00164AA3" w:rsidP="00164AA3">
      <w:pPr>
        <w:spacing w:line="360" w:lineRule="auto"/>
        <w:jc w:val="both"/>
        <w:rPr>
          <w:sz w:val="24"/>
          <w:szCs w:val="24"/>
        </w:rPr>
      </w:pPr>
      <w:r w:rsidRPr="00164AA3">
        <w:rPr>
          <w:sz w:val="24"/>
          <w:szCs w:val="24"/>
        </w:rPr>
        <w:t>b)</w:t>
      </w:r>
      <w:r w:rsidRPr="00164AA3">
        <w:rPr>
          <w:sz w:val="24"/>
          <w:szCs w:val="24"/>
        </w:rPr>
        <w:tab/>
        <w:t xml:space="preserve">konieczności wykonania umowy przy zastosowaniu innych rozwiązań, </w:t>
      </w:r>
    </w:p>
    <w:p w:rsidR="00164AA3" w:rsidRPr="00164AA3" w:rsidRDefault="00164AA3" w:rsidP="00164AA3">
      <w:pPr>
        <w:spacing w:line="360" w:lineRule="auto"/>
        <w:jc w:val="both"/>
        <w:rPr>
          <w:sz w:val="24"/>
          <w:szCs w:val="24"/>
        </w:rPr>
      </w:pPr>
      <w:r w:rsidRPr="00164AA3">
        <w:rPr>
          <w:sz w:val="24"/>
          <w:szCs w:val="24"/>
        </w:rPr>
        <w:t>c)</w:t>
      </w:r>
      <w:r w:rsidRPr="00164AA3">
        <w:rPr>
          <w:sz w:val="24"/>
          <w:szCs w:val="24"/>
        </w:rPr>
        <w:tab/>
        <w:t>z powodu okoliczności siły wyższej</w:t>
      </w:r>
    </w:p>
    <w:p w:rsidR="00164AA3" w:rsidRPr="00164AA3" w:rsidRDefault="00164AA3" w:rsidP="00164AA3">
      <w:pPr>
        <w:spacing w:line="360" w:lineRule="auto"/>
        <w:ind w:left="705" w:hanging="705"/>
        <w:jc w:val="both"/>
        <w:rPr>
          <w:sz w:val="24"/>
          <w:szCs w:val="24"/>
        </w:rPr>
      </w:pPr>
      <w:r w:rsidRPr="00164AA3">
        <w:rPr>
          <w:sz w:val="24"/>
          <w:szCs w:val="24"/>
        </w:rPr>
        <w:t>d)</w:t>
      </w:r>
      <w:r w:rsidRPr="00164AA3">
        <w:rPr>
          <w:sz w:val="24"/>
          <w:szCs w:val="24"/>
        </w:rPr>
        <w:tab/>
        <w:t>z powodu uzasadnionych zmian w zakresie sposobu wykonania przedmiotu zamówienia proponowanych przez Zamawiającego lub Wykonawcę</w:t>
      </w:r>
    </w:p>
    <w:p w:rsidR="00164AA3" w:rsidRPr="00164AA3" w:rsidRDefault="00164AA3" w:rsidP="00164AA3">
      <w:pPr>
        <w:spacing w:line="360" w:lineRule="auto"/>
        <w:ind w:left="705" w:hanging="705"/>
        <w:jc w:val="both"/>
        <w:rPr>
          <w:sz w:val="24"/>
          <w:szCs w:val="24"/>
        </w:rPr>
      </w:pPr>
      <w:r w:rsidRPr="006335C6">
        <w:rPr>
          <w:sz w:val="24"/>
          <w:szCs w:val="24"/>
        </w:rPr>
        <w:t>e)</w:t>
      </w:r>
      <w:r w:rsidRPr="006335C6">
        <w:rPr>
          <w:sz w:val="24"/>
          <w:szCs w:val="24"/>
        </w:rPr>
        <w:tab/>
        <w:t>w przypadku zmiany potrzeb Zamawiający zastrzega sobie możliwość zmniejszenia ilości usług objętych niniejszą umową. Zmniejszenie ilości usług będzie towarzyszyło odpowied</w:t>
      </w:r>
      <w:r w:rsidR="00A211F7" w:rsidRPr="006335C6">
        <w:rPr>
          <w:sz w:val="24"/>
          <w:szCs w:val="24"/>
        </w:rPr>
        <w:t>niemu zmniejszeniu wynagrodzenia</w:t>
      </w:r>
      <w:r w:rsidRPr="006335C6">
        <w:rPr>
          <w:sz w:val="24"/>
          <w:szCs w:val="24"/>
        </w:rPr>
        <w:t xml:space="preserve"> Wykonawcy.</w:t>
      </w:r>
    </w:p>
    <w:p w:rsidR="00164AA3" w:rsidRPr="00164AA3" w:rsidRDefault="00164AA3" w:rsidP="00164AA3">
      <w:pPr>
        <w:spacing w:line="360" w:lineRule="auto"/>
        <w:jc w:val="both"/>
        <w:rPr>
          <w:sz w:val="24"/>
          <w:szCs w:val="24"/>
        </w:rPr>
      </w:pPr>
      <w:r w:rsidRPr="00164AA3">
        <w:rPr>
          <w:sz w:val="24"/>
          <w:szCs w:val="24"/>
        </w:rPr>
        <w:t>3)</w:t>
      </w:r>
      <w:r w:rsidRPr="00164AA3">
        <w:rPr>
          <w:sz w:val="24"/>
          <w:szCs w:val="24"/>
        </w:rPr>
        <w:tab/>
      </w:r>
      <w:r>
        <w:rPr>
          <w:sz w:val="24"/>
          <w:szCs w:val="24"/>
        </w:rPr>
        <w:t>Z</w:t>
      </w:r>
      <w:r w:rsidRPr="00164AA3">
        <w:rPr>
          <w:sz w:val="24"/>
          <w:szCs w:val="24"/>
        </w:rPr>
        <w:t>mian wysokości wynagrodzenia należnego wykonawcy, w przypadku zmiany:</w:t>
      </w:r>
    </w:p>
    <w:p w:rsidR="00164AA3" w:rsidRPr="00164AA3" w:rsidRDefault="00164AA3" w:rsidP="00164AA3">
      <w:pPr>
        <w:spacing w:line="360" w:lineRule="auto"/>
        <w:jc w:val="both"/>
        <w:rPr>
          <w:sz w:val="24"/>
          <w:szCs w:val="24"/>
        </w:rPr>
      </w:pPr>
      <w:r w:rsidRPr="00164AA3">
        <w:rPr>
          <w:sz w:val="24"/>
          <w:szCs w:val="24"/>
        </w:rPr>
        <w:t>a)</w:t>
      </w:r>
      <w:r w:rsidRPr="00164AA3">
        <w:rPr>
          <w:sz w:val="24"/>
          <w:szCs w:val="24"/>
        </w:rPr>
        <w:tab/>
        <w:t xml:space="preserve">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164AA3" w:rsidRPr="00164AA3" w:rsidRDefault="00164AA3" w:rsidP="00164AA3">
      <w:pPr>
        <w:spacing w:line="360" w:lineRule="auto"/>
        <w:jc w:val="both"/>
        <w:rPr>
          <w:sz w:val="24"/>
          <w:szCs w:val="24"/>
        </w:rPr>
      </w:pPr>
      <w:r w:rsidRPr="00164AA3">
        <w:rPr>
          <w:sz w:val="24"/>
          <w:szCs w:val="24"/>
        </w:rPr>
        <w:t>b)</w:t>
      </w:r>
      <w:r w:rsidRPr="00164AA3">
        <w:rPr>
          <w:sz w:val="24"/>
          <w:szCs w:val="24"/>
        </w:rPr>
        <w:tab/>
        <w:t>stawki podatku od towarów i usług, strony dostosują wskazaną w umowie stawkę do obowiązujących przepisów prawa i odpowiednio podwyższą lub obniżą wynagrodzenie brutto, kwota netto pozostaje stała.</w:t>
      </w:r>
    </w:p>
    <w:p w:rsidR="00164AA3" w:rsidRPr="00164AA3" w:rsidRDefault="00164AA3" w:rsidP="00164AA3">
      <w:pPr>
        <w:spacing w:line="360" w:lineRule="auto"/>
        <w:jc w:val="both"/>
        <w:rPr>
          <w:sz w:val="24"/>
          <w:szCs w:val="24"/>
        </w:rPr>
      </w:pPr>
      <w:r w:rsidRPr="00164AA3">
        <w:rPr>
          <w:sz w:val="24"/>
          <w:szCs w:val="24"/>
        </w:rPr>
        <w:t>4)</w:t>
      </w:r>
      <w:r w:rsidRPr="00164AA3">
        <w:rPr>
          <w:sz w:val="24"/>
          <w:szCs w:val="24"/>
        </w:rPr>
        <w:tab/>
        <w:t>pozostałych zmian gdy:</w:t>
      </w:r>
    </w:p>
    <w:p w:rsidR="00164AA3" w:rsidRPr="00164AA3" w:rsidRDefault="00164AA3" w:rsidP="00164AA3">
      <w:pPr>
        <w:spacing w:line="360" w:lineRule="auto"/>
        <w:ind w:left="705" w:hanging="705"/>
        <w:jc w:val="both"/>
        <w:rPr>
          <w:sz w:val="24"/>
          <w:szCs w:val="24"/>
        </w:rPr>
      </w:pPr>
      <w:r w:rsidRPr="00164AA3">
        <w:rPr>
          <w:sz w:val="24"/>
          <w:szCs w:val="24"/>
        </w:rPr>
        <w:t>a)</w:t>
      </w:r>
      <w:r w:rsidRPr="00164AA3">
        <w:rPr>
          <w:sz w:val="24"/>
          <w:szCs w:val="24"/>
        </w:rPr>
        <w:tab/>
        <w:t>z powodu zmiany powszechnie obowiązujących regulacji prawnych obowiązujących w dniu podpisania umowy.</w:t>
      </w:r>
    </w:p>
    <w:p w:rsidR="00D34207" w:rsidRDefault="00164AA3" w:rsidP="00164AA3">
      <w:pPr>
        <w:spacing w:line="360" w:lineRule="auto"/>
        <w:ind w:left="705" w:hanging="705"/>
        <w:jc w:val="both"/>
        <w:rPr>
          <w:sz w:val="24"/>
          <w:szCs w:val="24"/>
        </w:rPr>
      </w:pPr>
      <w:r w:rsidRPr="00164AA3">
        <w:rPr>
          <w:sz w:val="24"/>
          <w:szCs w:val="24"/>
        </w:rPr>
        <w:t>2.</w:t>
      </w:r>
      <w:r w:rsidRPr="00164AA3">
        <w:rPr>
          <w:sz w:val="24"/>
          <w:szCs w:val="24"/>
        </w:rPr>
        <w:tab/>
        <w:t>Wszelkie zmiany umowy wymagają formy pisemnego aneksu pod rygorem nieważności</w:t>
      </w:r>
      <w:r>
        <w:rPr>
          <w:sz w:val="24"/>
          <w:szCs w:val="24"/>
        </w:rPr>
        <w:t>. Zmiany nie mogą prowadzić</w:t>
      </w:r>
      <w:r w:rsidRPr="00164AA3">
        <w:rPr>
          <w:sz w:val="24"/>
          <w:szCs w:val="24"/>
        </w:rPr>
        <w:t xml:space="preserve"> </w:t>
      </w:r>
      <w:r>
        <w:rPr>
          <w:sz w:val="24"/>
          <w:szCs w:val="24"/>
        </w:rPr>
        <w:t>do zmiany charakteru umowy.</w:t>
      </w:r>
    </w:p>
    <w:p w:rsidR="00164AA3" w:rsidRDefault="00164AA3" w:rsidP="00882658">
      <w:pPr>
        <w:spacing w:line="360" w:lineRule="auto"/>
        <w:jc w:val="both"/>
        <w:rPr>
          <w:b/>
          <w:sz w:val="28"/>
          <w:szCs w:val="28"/>
        </w:rPr>
      </w:pPr>
    </w:p>
    <w:p w:rsidR="00882658" w:rsidRDefault="00882658" w:rsidP="00882658">
      <w:pPr>
        <w:spacing w:line="360" w:lineRule="auto"/>
        <w:jc w:val="both"/>
        <w:rPr>
          <w:b/>
          <w:sz w:val="28"/>
          <w:szCs w:val="28"/>
        </w:rPr>
      </w:pPr>
      <w:r>
        <w:rPr>
          <w:b/>
          <w:sz w:val="28"/>
          <w:szCs w:val="28"/>
        </w:rPr>
        <w:t xml:space="preserve">Inne informacje </w:t>
      </w:r>
    </w:p>
    <w:p w:rsidR="00164AA3" w:rsidRDefault="00164AA3" w:rsidP="00882658">
      <w:pPr>
        <w:spacing w:line="360" w:lineRule="auto"/>
        <w:jc w:val="both"/>
        <w:rPr>
          <w:sz w:val="24"/>
          <w:szCs w:val="24"/>
        </w:rPr>
      </w:pPr>
    </w:p>
    <w:p w:rsidR="00882658" w:rsidRPr="00164AA3" w:rsidRDefault="003E7718" w:rsidP="00882658">
      <w:pPr>
        <w:spacing w:line="360" w:lineRule="auto"/>
        <w:jc w:val="both"/>
        <w:rPr>
          <w:sz w:val="24"/>
          <w:szCs w:val="24"/>
        </w:rPr>
      </w:pPr>
      <w:r>
        <w:rPr>
          <w:sz w:val="24"/>
          <w:szCs w:val="24"/>
        </w:rPr>
        <w:t xml:space="preserve">1. </w:t>
      </w:r>
      <w:r w:rsidR="00882658" w:rsidRPr="00164AA3">
        <w:rPr>
          <w:sz w:val="24"/>
          <w:szCs w:val="24"/>
        </w:rPr>
        <w:t xml:space="preserve">W celu uniknięcia konfliktu interesów zamówienie nie może być udzielone podmiotom powiązanym z zamawiającym osobowo lub kapitałowo, </w:t>
      </w:r>
    </w:p>
    <w:p w:rsidR="00882658" w:rsidRPr="00164AA3" w:rsidRDefault="00882658" w:rsidP="00882658">
      <w:pPr>
        <w:spacing w:line="360" w:lineRule="auto"/>
        <w:jc w:val="both"/>
        <w:rPr>
          <w:sz w:val="24"/>
          <w:szCs w:val="24"/>
        </w:rPr>
      </w:pPr>
      <w:r w:rsidRPr="00164AA3">
        <w:rPr>
          <w:sz w:val="24"/>
          <w:szCs w:val="24"/>
        </w:rPr>
        <w:t xml:space="preserve">Przez powiązania kapitałowe lub osobowe rozumie się wzajemne powiązania między </w:t>
      </w:r>
      <w:r w:rsidR="00C577D4" w:rsidRPr="00164AA3">
        <w:rPr>
          <w:sz w:val="24"/>
          <w:szCs w:val="24"/>
        </w:rPr>
        <w:t xml:space="preserve">zamawiającym </w:t>
      </w:r>
      <w:r w:rsidRPr="00164AA3">
        <w:rPr>
          <w:sz w:val="24"/>
          <w:szCs w:val="24"/>
        </w:rPr>
        <w:t xml:space="preserve">lub osobami upoważnionymi do zaciągania zobowiązań w imieniu </w:t>
      </w:r>
      <w:r w:rsidR="00C577D4" w:rsidRPr="00164AA3">
        <w:rPr>
          <w:sz w:val="24"/>
          <w:szCs w:val="24"/>
        </w:rPr>
        <w:t>zamawiającego</w:t>
      </w:r>
      <w:r w:rsidRPr="00164AA3">
        <w:rPr>
          <w:sz w:val="24"/>
          <w:szCs w:val="24"/>
        </w:rPr>
        <w:t xml:space="preserve"> lub osobami wykonującymi w imieniu </w:t>
      </w:r>
      <w:r w:rsidR="00C577D4" w:rsidRPr="00164AA3">
        <w:rPr>
          <w:sz w:val="24"/>
          <w:szCs w:val="24"/>
        </w:rPr>
        <w:t>zamawiającego</w:t>
      </w:r>
      <w:r w:rsidRPr="00164AA3">
        <w:rPr>
          <w:sz w:val="24"/>
          <w:szCs w:val="24"/>
        </w:rPr>
        <w:t xml:space="preserve"> czynności związane z przeprowadzeniem procedury wyboru wykonawcy a wykonawcą, polegające w szczególności na: </w:t>
      </w:r>
    </w:p>
    <w:p w:rsidR="00882658" w:rsidRPr="00164AA3" w:rsidRDefault="00882658" w:rsidP="00882658">
      <w:pPr>
        <w:spacing w:line="360" w:lineRule="auto"/>
        <w:jc w:val="both"/>
        <w:rPr>
          <w:sz w:val="24"/>
          <w:szCs w:val="24"/>
        </w:rPr>
      </w:pPr>
      <w:r w:rsidRPr="00164AA3">
        <w:rPr>
          <w:sz w:val="24"/>
          <w:szCs w:val="24"/>
        </w:rPr>
        <w:t>a)</w:t>
      </w:r>
      <w:r w:rsidRPr="00164AA3">
        <w:rPr>
          <w:sz w:val="24"/>
          <w:szCs w:val="24"/>
        </w:rPr>
        <w:tab/>
        <w:t xml:space="preserve">uczestniczeniu w spółce jako wspólnik spółki cywilnej lub spółki osobowej, </w:t>
      </w:r>
    </w:p>
    <w:p w:rsidR="00882658" w:rsidRPr="00164AA3" w:rsidRDefault="00882658" w:rsidP="00882658">
      <w:pPr>
        <w:spacing w:line="360" w:lineRule="auto"/>
        <w:jc w:val="both"/>
        <w:rPr>
          <w:sz w:val="24"/>
          <w:szCs w:val="24"/>
        </w:rPr>
      </w:pPr>
      <w:r w:rsidRPr="00164AA3">
        <w:rPr>
          <w:sz w:val="24"/>
          <w:szCs w:val="24"/>
        </w:rPr>
        <w:t>b)</w:t>
      </w:r>
      <w:r w:rsidRPr="00164AA3">
        <w:rPr>
          <w:sz w:val="24"/>
          <w:szCs w:val="24"/>
        </w:rPr>
        <w:tab/>
        <w:t xml:space="preserve">posiadaniu co najmniej 10% udziałów lub akcji, o ile niższy próg nie wynika z przepisów prawa, </w:t>
      </w:r>
    </w:p>
    <w:p w:rsidR="00882658" w:rsidRPr="00164AA3" w:rsidRDefault="00882658" w:rsidP="00882658">
      <w:pPr>
        <w:spacing w:line="360" w:lineRule="auto"/>
        <w:jc w:val="both"/>
        <w:rPr>
          <w:sz w:val="24"/>
          <w:szCs w:val="24"/>
        </w:rPr>
      </w:pPr>
      <w:r w:rsidRPr="00164AA3">
        <w:rPr>
          <w:sz w:val="24"/>
          <w:szCs w:val="24"/>
        </w:rPr>
        <w:t>c)</w:t>
      </w:r>
      <w:r w:rsidRPr="00164AA3">
        <w:rPr>
          <w:sz w:val="24"/>
          <w:szCs w:val="24"/>
        </w:rPr>
        <w:tab/>
        <w:t>pełnieniu funkcji członka organu nadzorczego lub zarządzającego, prokurenta, pełnomocnika,</w:t>
      </w:r>
    </w:p>
    <w:p w:rsidR="00882658" w:rsidRPr="00164AA3" w:rsidRDefault="00882658" w:rsidP="00882658">
      <w:pPr>
        <w:spacing w:line="360" w:lineRule="auto"/>
        <w:jc w:val="both"/>
        <w:rPr>
          <w:sz w:val="24"/>
          <w:szCs w:val="24"/>
        </w:rPr>
      </w:pPr>
      <w:r w:rsidRPr="00164AA3">
        <w:rPr>
          <w:sz w:val="24"/>
          <w:szCs w:val="24"/>
        </w:rPr>
        <w:t>d)</w:t>
      </w:r>
      <w:r w:rsidRPr="00164AA3">
        <w:rPr>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3E7718" w:rsidRDefault="003E7718" w:rsidP="003E7718">
      <w:pPr>
        <w:tabs>
          <w:tab w:val="left" w:pos="1842"/>
        </w:tabs>
        <w:spacing w:line="360" w:lineRule="auto"/>
        <w:jc w:val="both"/>
        <w:rPr>
          <w:sz w:val="24"/>
          <w:szCs w:val="24"/>
        </w:rPr>
      </w:pPr>
      <w:r>
        <w:rPr>
          <w:sz w:val="24"/>
          <w:szCs w:val="24"/>
        </w:rPr>
        <w:t xml:space="preserve">2. </w:t>
      </w:r>
      <w:r w:rsidRPr="001D1988">
        <w:rPr>
          <w:sz w:val="24"/>
          <w:szCs w:val="24"/>
        </w:rPr>
        <w:t>Zamawiający zastrzega sobie prawo do unieważnienia zapytania ofertowego bez podania przyczyny.</w:t>
      </w:r>
    </w:p>
    <w:p w:rsidR="003E7718" w:rsidRDefault="003E7718" w:rsidP="003E7718">
      <w:pPr>
        <w:tabs>
          <w:tab w:val="left" w:pos="1842"/>
        </w:tabs>
        <w:spacing w:line="360" w:lineRule="auto"/>
        <w:jc w:val="both"/>
        <w:rPr>
          <w:sz w:val="24"/>
          <w:szCs w:val="24"/>
        </w:rPr>
      </w:pPr>
      <w:r>
        <w:rPr>
          <w:sz w:val="24"/>
          <w:szCs w:val="24"/>
        </w:rPr>
        <w:t xml:space="preserve">3. </w:t>
      </w:r>
      <w:r w:rsidRPr="003E7718">
        <w:rPr>
          <w:sz w:val="24"/>
          <w:szCs w:val="24"/>
        </w:rPr>
        <w:t xml:space="preserve">Zamawiający na etapie oceny ofert ma prawo zwrócić się z pytaniami do </w:t>
      </w:r>
      <w:r w:rsidR="00293739">
        <w:rPr>
          <w:sz w:val="24"/>
          <w:szCs w:val="24"/>
        </w:rPr>
        <w:t>W</w:t>
      </w:r>
      <w:r w:rsidRPr="003E7718">
        <w:rPr>
          <w:sz w:val="24"/>
          <w:szCs w:val="24"/>
        </w:rPr>
        <w:t>ykonawcy w celu wyjaśnienia treści oferty. Wykonawca jest zobowiązany do udzielenie wyjaśnienie w</w:t>
      </w:r>
      <w:r w:rsidR="00293739">
        <w:rPr>
          <w:sz w:val="24"/>
          <w:szCs w:val="24"/>
        </w:rPr>
        <w:t> </w:t>
      </w:r>
      <w:r w:rsidRPr="003E7718">
        <w:rPr>
          <w:sz w:val="24"/>
          <w:szCs w:val="24"/>
        </w:rPr>
        <w:t>terminie wskazanym przez Zamawiającego pod rygorem odrzucenia oferty</w:t>
      </w:r>
      <w:r>
        <w:rPr>
          <w:sz w:val="24"/>
          <w:szCs w:val="24"/>
        </w:rPr>
        <w:t>.</w:t>
      </w:r>
    </w:p>
    <w:p w:rsidR="00882658" w:rsidRDefault="003E7718" w:rsidP="003E7718">
      <w:pPr>
        <w:spacing w:line="360" w:lineRule="auto"/>
        <w:jc w:val="both"/>
        <w:rPr>
          <w:sz w:val="24"/>
          <w:szCs w:val="24"/>
        </w:rPr>
      </w:pPr>
      <w:r>
        <w:rPr>
          <w:sz w:val="24"/>
          <w:szCs w:val="24"/>
        </w:rPr>
        <w:t xml:space="preserve">4. </w:t>
      </w:r>
      <w:r w:rsidRPr="003E7718">
        <w:rPr>
          <w:sz w:val="24"/>
          <w:szCs w:val="24"/>
        </w:rPr>
        <w:t>Do niniejszego zapytanie ofertowego nie stosuje się przepisów ustawy Prawo Zamówień Publicznych z dnia 29 stycznia 2004 r. (Dz. U. 201</w:t>
      </w:r>
      <w:r w:rsidR="00793B93">
        <w:rPr>
          <w:sz w:val="24"/>
          <w:szCs w:val="24"/>
        </w:rPr>
        <w:t>7</w:t>
      </w:r>
      <w:r w:rsidRPr="003E7718">
        <w:rPr>
          <w:sz w:val="24"/>
          <w:szCs w:val="24"/>
        </w:rPr>
        <w:t xml:space="preserve"> r., poz. </w:t>
      </w:r>
      <w:r w:rsidR="00793B93">
        <w:rPr>
          <w:sz w:val="24"/>
          <w:szCs w:val="24"/>
        </w:rPr>
        <w:t>1579</w:t>
      </w:r>
      <w:r w:rsidRPr="003E7718">
        <w:rPr>
          <w:sz w:val="24"/>
          <w:szCs w:val="24"/>
        </w:rPr>
        <w:t>).</w:t>
      </w:r>
    </w:p>
    <w:p w:rsidR="00882658" w:rsidRDefault="00882658" w:rsidP="00B35A09">
      <w:pPr>
        <w:spacing w:line="360" w:lineRule="auto"/>
        <w:jc w:val="both"/>
        <w:rPr>
          <w:sz w:val="24"/>
          <w:szCs w:val="24"/>
        </w:rPr>
      </w:pPr>
    </w:p>
    <w:p w:rsidR="005C227B" w:rsidRPr="005110A6" w:rsidRDefault="005C227B" w:rsidP="00B35A09">
      <w:pPr>
        <w:spacing w:line="360" w:lineRule="auto"/>
        <w:jc w:val="both"/>
        <w:rPr>
          <w:b/>
          <w:sz w:val="28"/>
          <w:szCs w:val="28"/>
        </w:rPr>
      </w:pPr>
      <w:r w:rsidRPr="005110A6">
        <w:rPr>
          <w:b/>
          <w:sz w:val="28"/>
          <w:szCs w:val="28"/>
        </w:rPr>
        <w:t>Termin i miejsce składania ofert</w:t>
      </w:r>
      <w:bookmarkEnd w:id="8"/>
      <w:bookmarkEnd w:id="9"/>
      <w:bookmarkEnd w:id="10"/>
      <w:bookmarkEnd w:id="11"/>
      <w:bookmarkEnd w:id="12"/>
      <w:bookmarkEnd w:id="13"/>
      <w:bookmarkEnd w:id="14"/>
      <w:bookmarkEnd w:id="15"/>
    </w:p>
    <w:p w:rsidR="005C227B" w:rsidRDefault="005C227B" w:rsidP="00B35A09">
      <w:pPr>
        <w:spacing w:line="360" w:lineRule="auto"/>
        <w:jc w:val="both"/>
        <w:rPr>
          <w:sz w:val="24"/>
          <w:szCs w:val="24"/>
        </w:rPr>
      </w:pPr>
      <w:r w:rsidRPr="001D1988">
        <w:rPr>
          <w:sz w:val="24"/>
          <w:szCs w:val="24"/>
        </w:rPr>
        <w:t xml:space="preserve">Oferty należy składać na adres: </w:t>
      </w:r>
    </w:p>
    <w:p w:rsidR="005C227B" w:rsidRPr="001D1988" w:rsidRDefault="005C227B" w:rsidP="00B35A09">
      <w:pPr>
        <w:spacing w:line="360" w:lineRule="auto"/>
        <w:jc w:val="center"/>
        <w:rPr>
          <w:b/>
          <w:sz w:val="24"/>
          <w:szCs w:val="24"/>
        </w:rPr>
      </w:pPr>
      <w:r w:rsidRPr="001D1988">
        <w:rPr>
          <w:b/>
          <w:sz w:val="24"/>
          <w:szCs w:val="24"/>
        </w:rPr>
        <w:t>Główny Instytut Górnictwa</w:t>
      </w:r>
    </w:p>
    <w:p w:rsidR="005C227B" w:rsidRPr="001D1988" w:rsidRDefault="005C227B" w:rsidP="00B35A09">
      <w:pPr>
        <w:spacing w:line="360" w:lineRule="auto"/>
        <w:jc w:val="center"/>
        <w:rPr>
          <w:b/>
          <w:sz w:val="24"/>
          <w:szCs w:val="24"/>
        </w:rPr>
      </w:pPr>
      <w:r w:rsidRPr="001D1988">
        <w:rPr>
          <w:b/>
          <w:sz w:val="24"/>
          <w:szCs w:val="24"/>
        </w:rPr>
        <w:t>40-166 Katowice, Plac Gwarków 1,</w:t>
      </w:r>
    </w:p>
    <w:p w:rsidR="005C227B" w:rsidRPr="001D1988" w:rsidRDefault="005C227B" w:rsidP="00B35A09">
      <w:pPr>
        <w:spacing w:line="360" w:lineRule="auto"/>
        <w:jc w:val="center"/>
        <w:rPr>
          <w:b/>
          <w:sz w:val="24"/>
          <w:szCs w:val="24"/>
        </w:rPr>
      </w:pPr>
      <w:r w:rsidRPr="001D1988">
        <w:rPr>
          <w:b/>
          <w:sz w:val="24"/>
          <w:szCs w:val="24"/>
        </w:rPr>
        <w:t xml:space="preserve">Zakład </w:t>
      </w:r>
      <w:r w:rsidR="006E29FD">
        <w:rPr>
          <w:b/>
          <w:sz w:val="24"/>
          <w:szCs w:val="24"/>
        </w:rPr>
        <w:t>Monitoringu Środowiska</w:t>
      </w:r>
      <w:r w:rsidRPr="001D1988">
        <w:rPr>
          <w:b/>
          <w:sz w:val="24"/>
          <w:szCs w:val="24"/>
        </w:rPr>
        <w:t>,</w:t>
      </w:r>
    </w:p>
    <w:p w:rsidR="00B35A09" w:rsidRDefault="00B35A09" w:rsidP="00B35A09">
      <w:pPr>
        <w:spacing w:line="360" w:lineRule="auto"/>
        <w:jc w:val="center"/>
        <w:rPr>
          <w:sz w:val="24"/>
          <w:szCs w:val="24"/>
        </w:rPr>
      </w:pPr>
    </w:p>
    <w:p w:rsidR="00AF676C" w:rsidRPr="001D1988" w:rsidRDefault="005C227B" w:rsidP="00B35A09">
      <w:pPr>
        <w:spacing w:line="360" w:lineRule="auto"/>
        <w:jc w:val="center"/>
        <w:rPr>
          <w:sz w:val="24"/>
          <w:szCs w:val="24"/>
        </w:rPr>
      </w:pPr>
      <w:r w:rsidRPr="001D1988">
        <w:rPr>
          <w:sz w:val="24"/>
          <w:szCs w:val="24"/>
        </w:rPr>
        <w:t>lub przesłać na</w:t>
      </w:r>
      <w:r w:rsidR="00AF676C" w:rsidRPr="001D1988">
        <w:rPr>
          <w:sz w:val="24"/>
          <w:szCs w:val="24"/>
        </w:rPr>
        <w:t>:</w:t>
      </w:r>
    </w:p>
    <w:p w:rsidR="00AF676C" w:rsidRPr="006E29FD" w:rsidRDefault="005C227B" w:rsidP="00B35A09">
      <w:pPr>
        <w:spacing w:line="360" w:lineRule="auto"/>
        <w:jc w:val="center"/>
        <w:rPr>
          <w:sz w:val="24"/>
          <w:szCs w:val="24"/>
          <w:lang w:val="en-US"/>
        </w:rPr>
      </w:pPr>
      <w:r w:rsidRPr="006E29FD">
        <w:rPr>
          <w:sz w:val="24"/>
          <w:szCs w:val="24"/>
          <w:lang w:val="en-US"/>
        </w:rPr>
        <w:t xml:space="preserve"> </w:t>
      </w:r>
      <w:proofErr w:type="spellStart"/>
      <w:r w:rsidRPr="006E29FD">
        <w:rPr>
          <w:sz w:val="24"/>
          <w:szCs w:val="24"/>
          <w:lang w:val="en-US"/>
        </w:rPr>
        <w:t>adres</w:t>
      </w:r>
      <w:proofErr w:type="spellEnd"/>
      <w:r w:rsidRPr="006E29FD">
        <w:rPr>
          <w:sz w:val="24"/>
          <w:szCs w:val="24"/>
          <w:lang w:val="en-US"/>
        </w:rPr>
        <w:t xml:space="preserve"> email </w:t>
      </w:r>
      <w:r w:rsidR="006E29FD" w:rsidRPr="006E29FD">
        <w:rPr>
          <w:sz w:val="24"/>
          <w:szCs w:val="24"/>
          <w:lang w:val="en-US"/>
        </w:rPr>
        <w:t>kkolodziej</w:t>
      </w:r>
      <w:hyperlink r:id="rId11" w:history="1">
        <w:r w:rsidR="00AF676C" w:rsidRPr="006E29FD">
          <w:rPr>
            <w:rStyle w:val="Hipercze"/>
            <w:b/>
            <w:bCs/>
            <w:sz w:val="24"/>
            <w:szCs w:val="24"/>
            <w:lang w:val="en-US"/>
          </w:rPr>
          <w:t>@gig.eu</w:t>
        </w:r>
      </w:hyperlink>
      <w:r w:rsidRPr="006E29FD">
        <w:rPr>
          <w:sz w:val="24"/>
          <w:szCs w:val="24"/>
          <w:lang w:val="en-US"/>
        </w:rPr>
        <w:t xml:space="preserve"> </w:t>
      </w:r>
    </w:p>
    <w:p w:rsidR="005C227B" w:rsidRPr="006E29FD" w:rsidRDefault="005C227B" w:rsidP="00B35A09">
      <w:pPr>
        <w:spacing w:line="360" w:lineRule="auto"/>
        <w:jc w:val="center"/>
        <w:rPr>
          <w:sz w:val="24"/>
          <w:szCs w:val="24"/>
        </w:rPr>
      </w:pPr>
      <w:r w:rsidRPr="006E29FD">
        <w:rPr>
          <w:sz w:val="24"/>
          <w:szCs w:val="24"/>
        </w:rPr>
        <w:t xml:space="preserve">fax. </w:t>
      </w:r>
      <w:r w:rsidRPr="006E29FD">
        <w:rPr>
          <w:b/>
          <w:sz w:val="24"/>
          <w:szCs w:val="24"/>
        </w:rPr>
        <w:t xml:space="preserve">+48 32 259 </w:t>
      </w:r>
      <w:r w:rsidR="006E29FD" w:rsidRPr="006E29FD">
        <w:rPr>
          <w:b/>
          <w:sz w:val="24"/>
          <w:szCs w:val="24"/>
        </w:rPr>
        <w:t>22 73</w:t>
      </w:r>
    </w:p>
    <w:bookmarkEnd w:id="16"/>
    <w:bookmarkEnd w:id="17"/>
    <w:p w:rsidR="005C227B" w:rsidRPr="001D1988" w:rsidRDefault="005C227B" w:rsidP="00B35A09">
      <w:pPr>
        <w:tabs>
          <w:tab w:val="left" w:pos="1842"/>
        </w:tabs>
        <w:spacing w:line="360" w:lineRule="auto"/>
        <w:jc w:val="center"/>
        <w:rPr>
          <w:b/>
          <w:sz w:val="24"/>
          <w:szCs w:val="24"/>
          <w:u w:val="single"/>
        </w:rPr>
      </w:pPr>
      <w:r w:rsidRPr="001D1988">
        <w:rPr>
          <w:b/>
          <w:sz w:val="24"/>
          <w:szCs w:val="24"/>
          <w:u w:val="single"/>
        </w:rPr>
        <w:t xml:space="preserve">do dnia </w:t>
      </w:r>
      <w:r w:rsidR="00793B93">
        <w:rPr>
          <w:b/>
          <w:sz w:val="24"/>
          <w:szCs w:val="24"/>
          <w:u w:val="single"/>
        </w:rPr>
        <w:t>30</w:t>
      </w:r>
      <w:r w:rsidRPr="001D1988">
        <w:rPr>
          <w:b/>
          <w:sz w:val="24"/>
          <w:szCs w:val="24"/>
          <w:u w:val="single"/>
        </w:rPr>
        <w:t>.</w:t>
      </w:r>
      <w:r w:rsidR="00793B93">
        <w:rPr>
          <w:b/>
          <w:sz w:val="24"/>
          <w:szCs w:val="24"/>
          <w:u w:val="single"/>
        </w:rPr>
        <w:t>1</w:t>
      </w:r>
      <w:r w:rsidR="00721952">
        <w:rPr>
          <w:b/>
          <w:sz w:val="24"/>
          <w:szCs w:val="24"/>
          <w:u w:val="single"/>
        </w:rPr>
        <w:t>0</w:t>
      </w:r>
      <w:r w:rsidRPr="001D1988">
        <w:rPr>
          <w:b/>
          <w:sz w:val="24"/>
          <w:szCs w:val="24"/>
          <w:u w:val="single"/>
        </w:rPr>
        <w:t>.201</w:t>
      </w:r>
      <w:r w:rsidR="000439C9">
        <w:rPr>
          <w:b/>
          <w:sz w:val="24"/>
          <w:szCs w:val="24"/>
          <w:u w:val="single"/>
        </w:rPr>
        <w:t>7</w:t>
      </w:r>
      <w:r w:rsidRPr="001D1988">
        <w:rPr>
          <w:b/>
          <w:sz w:val="24"/>
          <w:szCs w:val="24"/>
          <w:u w:val="single"/>
        </w:rPr>
        <w:t xml:space="preserve"> r.</w:t>
      </w:r>
      <w:r w:rsidR="0062256F">
        <w:rPr>
          <w:b/>
          <w:sz w:val="24"/>
          <w:szCs w:val="24"/>
          <w:u w:val="single"/>
        </w:rPr>
        <w:t xml:space="preserve"> </w:t>
      </w:r>
    </w:p>
    <w:p w:rsidR="005C227B" w:rsidRDefault="005C227B" w:rsidP="00B35A09">
      <w:pPr>
        <w:tabs>
          <w:tab w:val="left" w:pos="1842"/>
        </w:tabs>
        <w:spacing w:line="360" w:lineRule="auto"/>
        <w:jc w:val="both"/>
        <w:rPr>
          <w:sz w:val="24"/>
          <w:szCs w:val="24"/>
        </w:rPr>
      </w:pPr>
    </w:p>
    <w:p w:rsidR="00293739" w:rsidRPr="001D1988" w:rsidRDefault="00293739" w:rsidP="00B35A09">
      <w:pPr>
        <w:tabs>
          <w:tab w:val="left" w:pos="1842"/>
        </w:tabs>
        <w:spacing w:line="360" w:lineRule="auto"/>
        <w:jc w:val="both"/>
        <w:rPr>
          <w:sz w:val="24"/>
          <w:szCs w:val="24"/>
        </w:rPr>
      </w:pPr>
    </w:p>
    <w:p w:rsidR="005C227B" w:rsidRPr="001D1988" w:rsidRDefault="005C227B" w:rsidP="00B35A09">
      <w:pPr>
        <w:tabs>
          <w:tab w:val="left" w:pos="1842"/>
        </w:tabs>
        <w:spacing w:line="360" w:lineRule="auto"/>
        <w:jc w:val="both"/>
        <w:rPr>
          <w:sz w:val="24"/>
          <w:szCs w:val="24"/>
        </w:rPr>
      </w:pPr>
      <w:r w:rsidRPr="001D1988">
        <w:rPr>
          <w:sz w:val="24"/>
          <w:szCs w:val="24"/>
        </w:rPr>
        <w:t>Załącznik:</w:t>
      </w:r>
    </w:p>
    <w:p w:rsidR="005C227B" w:rsidRPr="001D1988" w:rsidRDefault="005C227B" w:rsidP="00B35A09">
      <w:pPr>
        <w:tabs>
          <w:tab w:val="left" w:pos="1842"/>
        </w:tabs>
        <w:spacing w:line="360" w:lineRule="auto"/>
        <w:jc w:val="both"/>
        <w:rPr>
          <w:sz w:val="24"/>
          <w:szCs w:val="24"/>
        </w:rPr>
      </w:pPr>
      <w:r w:rsidRPr="001D1988">
        <w:rPr>
          <w:sz w:val="24"/>
          <w:szCs w:val="24"/>
        </w:rPr>
        <w:t>- Formularz ofertowy</w:t>
      </w:r>
    </w:p>
    <w:p w:rsidR="005C227B" w:rsidRDefault="005C227B" w:rsidP="00B35A09">
      <w:pPr>
        <w:tabs>
          <w:tab w:val="left" w:pos="1842"/>
        </w:tabs>
        <w:spacing w:line="360" w:lineRule="auto"/>
        <w:jc w:val="both"/>
        <w:rPr>
          <w:sz w:val="24"/>
          <w:szCs w:val="24"/>
          <w:u w:val="single"/>
        </w:rPr>
      </w:pPr>
    </w:p>
    <w:p w:rsidR="00EE2A2E" w:rsidRDefault="00EE2A2E" w:rsidP="00B35A09">
      <w:pPr>
        <w:tabs>
          <w:tab w:val="left" w:pos="1842"/>
        </w:tabs>
        <w:spacing w:line="360" w:lineRule="auto"/>
        <w:jc w:val="both"/>
        <w:rPr>
          <w:sz w:val="24"/>
          <w:szCs w:val="24"/>
          <w:u w:val="single"/>
        </w:rPr>
      </w:pPr>
    </w:p>
    <w:p w:rsidR="00EE2A2E" w:rsidRDefault="00EE2A2E" w:rsidP="00B35A09">
      <w:pPr>
        <w:tabs>
          <w:tab w:val="left" w:pos="1842"/>
        </w:tabs>
        <w:spacing w:line="360" w:lineRule="auto"/>
        <w:jc w:val="both"/>
        <w:rPr>
          <w:sz w:val="24"/>
          <w:szCs w:val="24"/>
          <w:u w:val="single"/>
        </w:rPr>
      </w:pPr>
    </w:p>
    <w:p w:rsidR="00EE2A2E" w:rsidRDefault="00EE2A2E" w:rsidP="00A211F7">
      <w:pPr>
        <w:pStyle w:val="Nagwek"/>
        <w:spacing w:line="360" w:lineRule="auto"/>
      </w:pPr>
      <w:r>
        <w:t xml:space="preserve">              </w:t>
      </w:r>
    </w:p>
    <w:p w:rsidR="00EE2A2E" w:rsidRPr="006E29FD" w:rsidRDefault="00EE2A2E" w:rsidP="00B35A09">
      <w:pPr>
        <w:tabs>
          <w:tab w:val="left" w:pos="1842"/>
        </w:tabs>
        <w:spacing w:line="360" w:lineRule="auto"/>
        <w:jc w:val="both"/>
        <w:rPr>
          <w:sz w:val="24"/>
          <w:szCs w:val="24"/>
          <w:u w:val="single"/>
        </w:rPr>
        <w:sectPr w:rsidR="00EE2A2E" w:rsidRPr="006E29FD">
          <w:headerReference w:type="default" r:id="rId12"/>
          <w:footerReference w:type="even" r:id="rId13"/>
          <w:footerReference w:type="default" r:id="rId14"/>
          <w:pgSz w:w="11906" w:h="16838" w:code="9"/>
          <w:pgMar w:top="737" w:right="1418" w:bottom="1418" w:left="1418" w:header="680" w:footer="255" w:gutter="0"/>
          <w:cols w:space="708"/>
          <w:docGrid w:linePitch="360"/>
        </w:sectPr>
      </w:pPr>
    </w:p>
    <w:p w:rsidR="000B2BAA" w:rsidRPr="000B2BAA" w:rsidRDefault="000B2BAA" w:rsidP="00B35A09">
      <w:pPr>
        <w:spacing w:line="360" w:lineRule="auto"/>
        <w:jc w:val="right"/>
        <w:rPr>
          <w:sz w:val="24"/>
          <w:szCs w:val="24"/>
        </w:rPr>
      </w:pPr>
      <w:r w:rsidRPr="000B2BAA">
        <w:rPr>
          <w:sz w:val="24"/>
          <w:szCs w:val="24"/>
        </w:rPr>
        <w:t xml:space="preserve">Miejscowość …………………., dnia ……..………. </w:t>
      </w:r>
    </w:p>
    <w:p w:rsidR="000B2BAA" w:rsidRPr="000B2BAA" w:rsidRDefault="00944D47" w:rsidP="00B35A09">
      <w:pPr>
        <w:spacing w:line="360" w:lineRule="auto"/>
        <w:rPr>
          <w:sz w:val="24"/>
          <w:szCs w:val="24"/>
        </w:rPr>
      </w:pPr>
      <w:r>
        <w:rPr>
          <w:sz w:val="24"/>
          <w:szCs w:val="24"/>
        </w:rPr>
        <w:t>Nazwa/</w:t>
      </w:r>
      <w:r w:rsidR="000B2BAA" w:rsidRPr="000B2BAA">
        <w:rPr>
          <w:sz w:val="24"/>
          <w:szCs w:val="24"/>
        </w:rPr>
        <w:t xml:space="preserve">Imię i nazwisko </w:t>
      </w:r>
      <w:r>
        <w:rPr>
          <w:sz w:val="24"/>
          <w:szCs w:val="24"/>
        </w:rPr>
        <w:t>wykonawcy</w:t>
      </w:r>
      <w:r w:rsidR="000B2BAA" w:rsidRPr="000B2BAA">
        <w:rPr>
          <w:sz w:val="24"/>
          <w:szCs w:val="24"/>
        </w:rPr>
        <w:t xml:space="preserve">……………………………..……….. </w:t>
      </w:r>
    </w:p>
    <w:p w:rsidR="000B2BAA" w:rsidRPr="000B2BAA" w:rsidRDefault="00944D47" w:rsidP="00B35A09">
      <w:pPr>
        <w:spacing w:line="360" w:lineRule="auto"/>
        <w:rPr>
          <w:sz w:val="24"/>
          <w:szCs w:val="24"/>
        </w:rPr>
      </w:pPr>
      <w:r>
        <w:rPr>
          <w:sz w:val="24"/>
          <w:szCs w:val="24"/>
        </w:rPr>
        <w:t>NIP/</w:t>
      </w:r>
      <w:r w:rsidR="000B2BAA" w:rsidRPr="000B2BAA">
        <w:rPr>
          <w:sz w:val="24"/>
          <w:szCs w:val="24"/>
        </w:rPr>
        <w:t xml:space="preserve">Pesel ………………………………………………….. </w:t>
      </w:r>
    </w:p>
    <w:p w:rsidR="000B2BAA" w:rsidRPr="000B2BAA" w:rsidRDefault="000B2BAA" w:rsidP="00B35A09">
      <w:pPr>
        <w:spacing w:line="360" w:lineRule="auto"/>
        <w:rPr>
          <w:sz w:val="24"/>
          <w:szCs w:val="24"/>
        </w:rPr>
      </w:pPr>
      <w:r w:rsidRPr="000B2BAA">
        <w:rPr>
          <w:sz w:val="24"/>
          <w:szCs w:val="24"/>
        </w:rPr>
        <w:t xml:space="preserve">Adres </w:t>
      </w:r>
      <w:r w:rsidR="00944D47">
        <w:rPr>
          <w:sz w:val="24"/>
          <w:szCs w:val="24"/>
        </w:rPr>
        <w:t>…………………...</w:t>
      </w:r>
      <w:r w:rsidRPr="000B2BAA">
        <w:rPr>
          <w:sz w:val="24"/>
          <w:szCs w:val="24"/>
        </w:rPr>
        <w:t xml:space="preserve">………………………………….. </w:t>
      </w:r>
    </w:p>
    <w:p w:rsidR="000B2BAA" w:rsidRPr="000B2BAA" w:rsidRDefault="000B2BAA" w:rsidP="00B35A09">
      <w:pPr>
        <w:spacing w:line="360" w:lineRule="auto"/>
        <w:rPr>
          <w:sz w:val="24"/>
          <w:szCs w:val="24"/>
        </w:rPr>
      </w:pPr>
      <w:r w:rsidRPr="000B2BAA">
        <w:rPr>
          <w:sz w:val="24"/>
          <w:szCs w:val="24"/>
        </w:rPr>
        <w:t>……………………………</w:t>
      </w:r>
      <w:r w:rsidR="00944D47">
        <w:rPr>
          <w:sz w:val="24"/>
          <w:szCs w:val="24"/>
        </w:rPr>
        <w:t>……..</w:t>
      </w:r>
      <w:r w:rsidRPr="000B2BAA">
        <w:rPr>
          <w:sz w:val="24"/>
          <w:szCs w:val="24"/>
        </w:rPr>
        <w:t xml:space="preserve">………………………….. </w:t>
      </w:r>
    </w:p>
    <w:p w:rsidR="000B2BAA" w:rsidRPr="000B2BAA" w:rsidRDefault="000B2BAA" w:rsidP="00B35A09">
      <w:pPr>
        <w:spacing w:line="360" w:lineRule="auto"/>
        <w:rPr>
          <w:sz w:val="24"/>
          <w:szCs w:val="24"/>
        </w:rPr>
      </w:pPr>
      <w:r w:rsidRPr="000B2BAA">
        <w:rPr>
          <w:sz w:val="24"/>
          <w:szCs w:val="24"/>
        </w:rPr>
        <w:t xml:space="preserve">Tel. …………………… </w:t>
      </w:r>
    </w:p>
    <w:p w:rsidR="000B2BAA" w:rsidRPr="00944D47" w:rsidRDefault="000B2BAA" w:rsidP="00B35A09">
      <w:pPr>
        <w:spacing w:line="360" w:lineRule="auto"/>
        <w:rPr>
          <w:b/>
          <w:sz w:val="24"/>
          <w:szCs w:val="24"/>
        </w:rPr>
      </w:pPr>
      <w:r w:rsidRPr="00944D47">
        <w:rPr>
          <w:b/>
          <w:sz w:val="24"/>
          <w:szCs w:val="24"/>
        </w:rPr>
        <w:t xml:space="preserve">Główny Instytut Górnictwa </w:t>
      </w:r>
    </w:p>
    <w:p w:rsidR="000B2BAA" w:rsidRPr="00944D47" w:rsidRDefault="000B2BAA" w:rsidP="00B35A09">
      <w:pPr>
        <w:spacing w:line="360" w:lineRule="auto"/>
        <w:rPr>
          <w:b/>
          <w:sz w:val="24"/>
          <w:szCs w:val="24"/>
        </w:rPr>
      </w:pPr>
      <w:r w:rsidRPr="00944D47">
        <w:rPr>
          <w:b/>
          <w:sz w:val="24"/>
          <w:szCs w:val="24"/>
        </w:rPr>
        <w:t xml:space="preserve">Plac Gwarków 1 </w:t>
      </w:r>
    </w:p>
    <w:p w:rsidR="000B2BAA" w:rsidRPr="000B2BAA" w:rsidRDefault="000B2BAA" w:rsidP="00B35A09">
      <w:pPr>
        <w:spacing w:line="360" w:lineRule="auto"/>
        <w:rPr>
          <w:sz w:val="24"/>
          <w:szCs w:val="24"/>
        </w:rPr>
      </w:pPr>
      <w:r w:rsidRPr="00944D47">
        <w:rPr>
          <w:b/>
          <w:sz w:val="24"/>
          <w:szCs w:val="24"/>
        </w:rPr>
        <w:t xml:space="preserve">40-166 Katowice </w:t>
      </w:r>
    </w:p>
    <w:p w:rsidR="000B2BAA" w:rsidRPr="000B2BAA" w:rsidRDefault="000B2BAA" w:rsidP="00B35A09">
      <w:pPr>
        <w:spacing w:line="360" w:lineRule="auto"/>
        <w:rPr>
          <w:sz w:val="24"/>
          <w:szCs w:val="24"/>
        </w:rPr>
      </w:pPr>
      <w:r w:rsidRPr="000B2BAA">
        <w:rPr>
          <w:sz w:val="24"/>
          <w:szCs w:val="24"/>
        </w:rPr>
        <w:t xml:space="preserve"> </w:t>
      </w:r>
    </w:p>
    <w:p w:rsidR="00DA603A" w:rsidRPr="00DA603A" w:rsidRDefault="00DA603A" w:rsidP="00DA603A">
      <w:pPr>
        <w:spacing w:line="360" w:lineRule="auto"/>
        <w:jc w:val="center"/>
        <w:rPr>
          <w:b/>
          <w:sz w:val="24"/>
          <w:szCs w:val="24"/>
        </w:rPr>
      </w:pPr>
      <w:r w:rsidRPr="00DA603A">
        <w:rPr>
          <w:b/>
          <w:sz w:val="24"/>
          <w:szCs w:val="24"/>
        </w:rPr>
        <w:t xml:space="preserve">FORMULARZ OFERTOWY </w:t>
      </w:r>
    </w:p>
    <w:p w:rsidR="00DA603A" w:rsidRPr="00DA603A" w:rsidRDefault="00DA603A" w:rsidP="00DA603A">
      <w:pPr>
        <w:spacing w:line="360" w:lineRule="auto"/>
        <w:jc w:val="center"/>
        <w:rPr>
          <w:sz w:val="24"/>
          <w:szCs w:val="24"/>
        </w:rPr>
      </w:pPr>
      <w:r w:rsidRPr="00DA603A">
        <w:rPr>
          <w:b/>
          <w:sz w:val="24"/>
          <w:szCs w:val="24"/>
        </w:rPr>
        <w:t>NA USŁUGĘ -  KURS NAUKI JĘZYKA CZESKIEGO</w:t>
      </w:r>
    </w:p>
    <w:p w:rsidR="00DA603A" w:rsidRPr="00DA603A" w:rsidRDefault="00DA603A" w:rsidP="00DA603A">
      <w:pPr>
        <w:spacing w:line="360" w:lineRule="auto"/>
        <w:rPr>
          <w:sz w:val="24"/>
          <w:szCs w:val="24"/>
        </w:rPr>
      </w:pPr>
    </w:p>
    <w:p w:rsidR="00DA603A" w:rsidRPr="00DA603A" w:rsidRDefault="00DA603A" w:rsidP="00DA603A">
      <w:pPr>
        <w:spacing w:line="360" w:lineRule="auto"/>
        <w:rPr>
          <w:sz w:val="24"/>
          <w:szCs w:val="24"/>
        </w:rPr>
      </w:pPr>
      <w:r w:rsidRPr="00DA603A">
        <w:rPr>
          <w:sz w:val="24"/>
          <w:szCs w:val="24"/>
        </w:rPr>
        <w:t xml:space="preserve">Oferuję wykonanie prac objętych przedmiotem zamówienia za cenę jednostkową: </w:t>
      </w:r>
    </w:p>
    <w:p w:rsidR="00DA603A" w:rsidRPr="00DA603A" w:rsidRDefault="00DA603A" w:rsidP="00DA603A">
      <w:pPr>
        <w:spacing w:line="360" w:lineRule="auto"/>
        <w:jc w:val="both"/>
        <w:rPr>
          <w:sz w:val="24"/>
          <w:szCs w:val="24"/>
        </w:rPr>
      </w:pPr>
      <w:r w:rsidRPr="00DA603A">
        <w:rPr>
          <w:sz w:val="24"/>
          <w:szCs w:val="24"/>
        </w:rPr>
        <w:t xml:space="preserve">…..…………….  zł netto + podatek VAT (……….%) …………. zł, co łącznie stanowi kwotę brutto ……………. zł, </w:t>
      </w:r>
    </w:p>
    <w:p w:rsidR="000B2BAA" w:rsidRPr="000702EA" w:rsidRDefault="00DA603A" w:rsidP="00DA603A">
      <w:pPr>
        <w:spacing w:line="360" w:lineRule="auto"/>
        <w:jc w:val="center"/>
        <w:rPr>
          <w:b/>
          <w:sz w:val="24"/>
          <w:szCs w:val="24"/>
        </w:rPr>
      </w:pPr>
      <w:r w:rsidRPr="00DA603A">
        <w:rPr>
          <w:sz w:val="24"/>
          <w:szCs w:val="24"/>
        </w:rPr>
        <w:t>(słownie brutto…………………………………………………………….. zł)</w:t>
      </w:r>
    </w:p>
    <w:p w:rsidR="00944D47" w:rsidRPr="000B2BAA" w:rsidRDefault="00944D47" w:rsidP="00B35A09">
      <w:pPr>
        <w:spacing w:line="360" w:lineRule="auto"/>
        <w:jc w:val="center"/>
        <w:rPr>
          <w:sz w:val="24"/>
          <w:szCs w:val="24"/>
        </w:rPr>
      </w:pPr>
    </w:p>
    <w:p w:rsidR="00A44D68" w:rsidRDefault="00A44D68" w:rsidP="00B35A09">
      <w:pPr>
        <w:spacing w:line="360" w:lineRule="auto"/>
        <w:rPr>
          <w:sz w:val="24"/>
          <w:szCs w:val="24"/>
        </w:rPr>
      </w:pPr>
      <w:bookmarkStart w:id="18" w:name="_GoBack"/>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EB6E3B" w:rsidRPr="00561893" w:rsidTr="00153193">
        <w:tc>
          <w:tcPr>
            <w:tcW w:w="3070" w:type="dxa"/>
            <w:shd w:val="clear" w:color="auto" w:fill="auto"/>
          </w:tcPr>
          <w:p w:rsidR="00EB6E3B" w:rsidRPr="00561893" w:rsidRDefault="00EB6E3B" w:rsidP="00153193">
            <w:pPr>
              <w:spacing w:line="360" w:lineRule="auto"/>
              <w:rPr>
                <w:sz w:val="24"/>
                <w:szCs w:val="24"/>
              </w:rPr>
            </w:pPr>
            <w:r w:rsidRPr="00561893">
              <w:rPr>
                <w:sz w:val="24"/>
                <w:szCs w:val="24"/>
              </w:rPr>
              <w:t>Cena jednostkowa brutto</w:t>
            </w:r>
          </w:p>
        </w:tc>
        <w:tc>
          <w:tcPr>
            <w:tcW w:w="3070" w:type="dxa"/>
            <w:shd w:val="clear" w:color="auto" w:fill="auto"/>
          </w:tcPr>
          <w:p w:rsidR="00EB6E3B" w:rsidRPr="00561893" w:rsidRDefault="00EB6E3B" w:rsidP="00153193">
            <w:pPr>
              <w:spacing w:line="360" w:lineRule="auto"/>
              <w:rPr>
                <w:sz w:val="24"/>
                <w:szCs w:val="24"/>
              </w:rPr>
            </w:pPr>
            <w:r w:rsidRPr="00561893">
              <w:rPr>
                <w:sz w:val="24"/>
                <w:szCs w:val="24"/>
              </w:rPr>
              <w:t>Ilość godzin</w:t>
            </w:r>
          </w:p>
        </w:tc>
        <w:tc>
          <w:tcPr>
            <w:tcW w:w="3070" w:type="dxa"/>
            <w:shd w:val="clear" w:color="auto" w:fill="auto"/>
          </w:tcPr>
          <w:p w:rsidR="00EB6E3B" w:rsidRPr="00561893" w:rsidRDefault="00EB6E3B" w:rsidP="00153193">
            <w:pPr>
              <w:spacing w:line="360" w:lineRule="auto"/>
              <w:rPr>
                <w:sz w:val="24"/>
                <w:szCs w:val="24"/>
              </w:rPr>
            </w:pPr>
            <w:r w:rsidRPr="00561893">
              <w:rPr>
                <w:sz w:val="24"/>
                <w:szCs w:val="24"/>
              </w:rPr>
              <w:t>Cena sumaryczna</w:t>
            </w:r>
          </w:p>
        </w:tc>
      </w:tr>
      <w:tr w:rsidR="00EB6E3B" w:rsidRPr="00561893" w:rsidTr="00153193">
        <w:tc>
          <w:tcPr>
            <w:tcW w:w="3070" w:type="dxa"/>
            <w:shd w:val="clear" w:color="auto" w:fill="auto"/>
          </w:tcPr>
          <w:p w:rsidR="00EB6E3B" w:rsidRPr="00561893" w:rsidRDefault="00EB6E3B" w:rsidP="00153193">
            <w:pPr>
              <w:spacing w:line="360" w:lineRule="auto"/>
              <w:rPr>
                <w:sz w:val="24"/>
                <w:szCs w:val="24"/>
              </w:rPr>
            </w:pPr>
          </w:p>
        </w:tc>
        <w:tc>
          <w:tcPr>
            <w:tcW w:w="3070" w:type="dxa"/>
            <w:shd w:val="clear" w:color="auto" w:fill="auto"/>
          </w:tcPr>
          <w:p w:rsidR="00EB6E3B" w:rsidRPr="00561893" w:rsidRDefault="00EB6E3B" w:rsidP="00153193">
            <w:pPr>
              <w:spacing w:line="360" w:lineRule="auto"/>
              <w:rPr>
                <w:sz w:val="24"/>
                <w:szCs w:val="24"/>
              </w:rPr>
            </w:pPr>
            <w:r w:rsidRPr="00561893">
              <w:rPr>
                <w:sz w:val="24"/>
                <w:szCs w:val="24"/>
              </w:rPr>
              <w:t>50</w:t>
            </w:r>
          </w:p>
        </w:tc>
        <w:tc>
          <w:tcPr>
            <w:tcW w:w="3070" w:type="dxa"/>
            <w:shd w:val="clear" w:color="auto" w:fill="auto"/>
          </w:tcPr>
          <w:p w:rsidR="00EB6E3B" w:rsidRPr="00561893" w:rsidRDefault="00EB6E3B" w:rsidP="00153193">
            <w:pPr>
              <w:spacing w:line="360" w:lineRule="auto"/>
              <w:rPr>
                <w:sz w:val="24"/>
                <w:szCs w:val="24"/>
              </w:rPr>
            </w:pPr>
          </w:p>
        </w:tc>
      </w:tr>
    </w:tbl>
    <w:p w:rsidR="00EB6E3B" w:rsidRDefault="00EB6E3B" w:rsidP="00B35A09">
      <w:pPr>
        <w:spacing w:line="360" w:lineRule="auto"/>
        <w:rPr>
          <w:sz w:val="24"/>
          <w:szCs w:val="24"/>
        </w:rPr>
      </w:pPr>
    </w:p>
    <w:p w:rsidR="003A2BD9" w:rsidRPr="003A2BD9" w:rsidRDefault="003A2BD9" w:rsidP="00B35A09">
      <w:pPr>
        <w:spacing w:line="360" w:lineRule="auto"/>
        <w:jc w:val="both"/>
        <w:rPr>
          <w:sz w:val="24"/>
          <w:szCs w:val="24"/>
        </w:rPr>
      </w:pPr>
      <w:r w:rsidRPr="003A2BD9">
        <w:rPr>
          <w:sz w:val="24"/>
          <w:szCs w:val="24"/>
        </w:rPr>
        <w:t xml:space="preserve">Oświadczenie Wykonawcy: </w:t>
      </w:r>
    </w:p>
    <w:p w:rsidR="003A2BD9" w:rsidRPr="003A2BD9" w:rsidRDefault="003A2BD9" w:rsidP="00B35A09">
      <w:pPr>
        <w:numPr>
          <w:ilvl w:val="0"/>
          <w:numId w:val="3"/>
        </w:numPr>
        <w:spacing w:line="360" w:lineRule="auto"/>
        <w:ind w:left="0"/>
        <w:jc w:val="both"/>
        <w:rPr>
          <w:sz w:val="24"/>
          <w:szCs w:val="24"/>
        </w:rPr>
      </w:pPr>
      <w:r w:rsidRPr="003A2BD9">
        <w:rPr>
          <w:sz w:val="24"/>
          <w:szCs w:val="24"/>
        </w:rPr>
        <w:t xml:space="preserve">Oświadczam, że cena brutto obejmuje wszystkie koszty realizacji przedmiotu zamówienia. </w:t>
      </w:r>
    </w:p>
    <w:p w:rsidR="003A2BD9" w:rsidRDefault="003A2BD9" w:rsidP="00B35A09">
      <w:pPr>
        <w:numPr>
          <w:ilvl w:val="0"/>
          <w:numId w:val="3"/>
        </w:numPr>
        <w:spacing w:line="360" w:lineRule="auto"/>
        <w:ind w:left="0"/>
        <w:jc w:val="both"/>
        <w:rPr>
          <w:sz w:val="24"/>
          <w:szCs w:val="24"/>
        </w:rPr>
      </w:pPr>
      <w:r w:rsidRPr="003A2BD9">
        <w:rPr>
          <w:sz w:val="24"/>
          <w:szCs w:val="24"/>
        </w:rPr>
        <w:t xml:space="preserve">Oświadczam, że spełniam wszystkie wymagania zawarte w Zapytaniu ofertowym. </w:t>
      </w:r>
    </w:p>
    <w:p w:rsidR="003A2BD9" w:rsidRPr="003A2BD9" w:rsidRDefault="003A2BD9" w:rsidP="00B35A09">
      <w:pPr>
        <w:numPr>
          <w:ilvl w:val="0"/>
          <w:numId w:val="3"/>
        </w:numPr>
        <w:spacing w:line="360" w:lineRule="auto"/>
        <w:ind w:left="0"/>
        <w:jc w:val="both"/>
        <w:rPr>
          <w:sz w:val="24"/>
          <w:szCs w:val="24"/>
        </w:rPr>
      </w:pPr>
      <w:r w:rsidRPr="003A2BD9">
        <w:rPr>
          <w:sz w:val="24"/>
          <w:szCs w:val="24"/>
        </w:rPr>
        <w:t xml:space="preserve">Oświadczam, że uzyskałem od Zamawiającego wszelkie informacje niezbędne do rzetelnego sporządzenie niniejszej oferty. </w:t>
      </w:r>
    </w:p>
    <w:p w:rsidR="000702EA" w:rsidRDefault="003A2BD9" w:rsidP="000702EA">
      <w:pPr>
        <w:numPr>
          <w:ilvl w:val="0"/>
          <w:numId w:val="4"/>
        </w:numPr>
        <w:spacing w:line="360" w:lineRule="auto"/>
        <w:ind w:left="0"/>
        <w:jc w:val="both"/>
        <w:rPr>
          <w:sz w:val="24"/>
          <w:szCs w:val="24"/>
        </w:rPr>
      </w:pPr>
      <w:r w:rsidRPr="003A2BD9">
        <w:rPr>
          <w:sz w:val="24"/>
          <w:szCs w:val="24"/>
        </w:rPr>
        <w:t>Oświadczam, że uznaję się za związanego treścią złożonej oferty, przez okres 30 dni od daty złożenia oferty.</w:t>
      </w:r>
    </w:p>
    <w:p w:rsidR="00A44D68" w:rsidRDefault="00A44D68" w:rsidP="000702EA">
      <w:pPr>
        <w:numPr>
          <w:ilvl w:val="0"/>
          <w:numId w:val="4"/>
        </w:numPr>
        <w:spacing w:line="360" w:lineRule="auto"/>
        <w:ind w:left="0"/>
        <w:jc w:val="both"/>
        <w:rPr>
          <w:sz w:val="24"/>
          <w:szCs w:val="24"/>
        </w:rPr>
      </w:pPr>
      <w:r>
        <w:rPr>
          <w:sz w:val="24"/>
          <w:szCs w:val="24"/>
        </w:rPr>
        <w:t>Oświadczam, że wyrażam zgodę na ……… dniowy termin płatności.</w:t>
      </w:r>
    </w:p>
    <w:p w:rsidR="00164AA3" w:rsidRPr="000702EA" w:rsidRDefault="000702EA" w:rsidP="000702EA">
      <w:pPr>
        <w:numPr>
          <w:ilvl w:val="0"/>
          <w:numId w:val="4"/>
        </w:numPr>
        <w:spacing w:line="360" w:lineRule="auto"/>
        <w:ind w:left="0"/>
        <w:jc w:val="both"/>
        <w:rPr>
          <w:sz w:val="24"/>
          <w:szCs w:val="24"/>
        </w:rPr>
      </w:pPr>
      <w:r>
        <w:rPr>
          <w:sz w:val="24"/>
          <w:szCs w:val="24"/>
        </w:rPr>
        <w:t>Oświadczam, że nie jestem powiązany</w:t>
      </w:r>
      <w:r w:rsidR="00164AA3" w:rsidRPr="000702EA">
        <w:rPr>
          <w:sz w:val="24"/>
          <w:szCs w:val="24"/>
        </w:rPr>
        <w:t xml:space="preserve"> z zamawiającym osobowo lub kapitałowo, </w:t>
      </w:r>
    </w:p>
    <w:p w:rsidR="00164AA3" w:rsidRPr="00164AA3" w:rsidRDefault="00164AA3" w:rsidP="00164AA3">
      <w:pPr>
        <w:numPr>
          <w:ilvl w:val="0"/>
          <w:numId w:val="4"/>
        </w:numPr>
        <w:spacing w:line="360" w:lineRule="auto"/>
        <w:jc w:val="both"/>
        <w:rPr>
          <w:sz w:val="24"/>
          <w:szCs w:val="24"/>
        </w:rPr>
      </w:pPr>
      <w:r w:rsidRPr="00164AA3">
        <w:rPr>
          <w:sz w:val="24"/>
          <w:szCs w:val="24"/>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164AA3" w:rsidRPr="00164AA3" w:rsidRDefault="00164AA3" w:rsidP="00164AA3">
      <w:pPr>
        <w:numPr>
          <w:ilvl w:val="0"/>
          <w:numId w:val="4"/>
        </w:numPr>
        <w:spacing w:line="360" w:lineRule="auto"/>
        <w:jc w:val="both"/>
        <w:rPr>
          <w:sz w:val="24"/>
          <w:szCs w:val="24"/>
        </w:rPr>
      </w:pPr>
      <w:r w:rsidRPr="00164AA3">
        <w:rPr>
          <w:sz w:val="24"/>
          <w:szCs w:val="24"/>
        </w:rPr>
        <w:t>a)</w:t>
      </w:r>
      <w:r w:rsidRPr="00164AA3">
        <w:rPr>
          <w:sz w:val="24"/>
          <w:szCs w:val="24"/>
        </w:rPr>
        <w:tab/>
        <w:t xml:space="preserve">uczestniczeniu w spółce jako wspólnik spółki cywilnej lub spółki osobowej, </w:t>
      </w:r>
    </w:p>
    <w:p w:rsidR="00164AA3" w:rsidRPr="00164AA3" w:rsidRDefault="00164AA3" w:rsidP="00164AA3">
      <w:pPr>
        <w:numPr>
          <w:ilvl w:val="0"/>
          <w:numId w:val="4"/>
        </w:numPr>
        <w:spacing w:line="360" w:lineRule="auto"/>
        <w:jc w:val="both"/>
        <w:rPr>
          <w:sz w:val="24"/>
          <w:szCs w:val="24"/>
        </w:rPr>
      </w:pPr>
      <w:r w:rsidRPr="00164AA3">
        <w:rPr>
          <w:sz w:val="24"/>
          <w:szCs w:val="24"/>
        </w:rPr>
        <w:t>b)</w:t>
      </w:r>
      <w:r w:rsidRPr="00164AA3">
        <w:rPr>
          <w:sz w:val="24"/>
          <w:szCs w:val="24"/>
        </w:rPr>
        <w:tab/>
        <w:t xml:space="preserve">posiadaniu co najmniej 10% udziałów lub akcji, o ile niższy próg nie wynika z przepisów prawa, </w:t>
      </w:r>
    </w:p>
    <w:p w:rsidR="00164AA3" w:rsidRPr="00164AA3" w:rsidRDefault="00164AA3" w:rsidP="00164AA3">
      <w:pPr>
        <w:numPr>
          <w:ilvl w:val="0"/>
          <w:numId w:val="4"/>
        </w:numPr>
        <w:spacing w:line="360" w:lineRule="auto"/>
        <w:jc w:val="both"/>
        <w:rPr>
          <w:sz w:val="24"/>
          <w:szCs w:val="24"/>
        </w:rPr>
      </w:pPr>
      <w:r w:rsidRPr="00164AA3">
        <w:rPr>
          <w:sz w:val="24"/>
          <w:szCs w:val="24"/>
        </w:rPr>
        <w:t>c)</w:t>
      </w:r>
      <w:r w:rsidRPr="00164AA3">
        <w:rPr>
          <w:sz w:val="24"/>
          <w:szCs w:val="24"/>
        </w:rPr>
        <w:tab/>
        <w:t>pełnieniu funkcji członka organu nadzorczego lub zarządzającego, prokurenta, pełnomocnika,</w:t>
      </w:r>
    </w:p>
    <w:p w:rsidR="00164AA3" w:rsidRPr="003A2BD9" w:rsidRDefault="00164AA3" w:rsidP="00164AA3">
      <w:pPr>
        <w:numPr>
          <w:ilvl w:val="0"/>
          <w:numId w:val="4"/>
        </w:numPr>
        <w:spacing w:line="360" w:lineRule="auto"/>
        <w:jc w:val="both"/>
        <w:rPr>
          <w:sz w:val="24"/>
          <w:szCs w:val="24"/>
        </w:rPr>
      </w:pPr>
      <w:r w:rsidRPr="00164AA3">
        <w:rPr>
          <w:sz w:val="24"/>
          <w:szCs w:val="24"/>
        </w:rPr>
        <w:t>d)</w:t>
      </w:r>
      <w:r w:rsidRPr="00164AA3">
        <w:rPr>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0B2BAA" w:rsidRPr="000B2BAA" w:rsidRDefault="000B2BAA" w:rsidP="00B35A09">
      <w:pPr>
        <w:spacing w:line="360" w:lineRule="auto"/>
        <w:rPr>
          <w:sz w:val="24"/>
          <w:szCs w:val="24"/>
        </w:rPr>
      </w:pPr>
    </w:p>
    <w:p w:rsidR="000B2BAA" w:rsidRPr="000B2BAA" w:rsidRDefault="000B2BAA" w:rsidP="00B35A09">
      <w:pPr>
        <w:spacing w:line="360" w:lineRule="auto"/>
        <w:rPr>
          <w:sz w:val="24"/>
          <w:szCs w:val="24"/>
        </w:rPr>
      </w:pPr>
      <w:r w:rsidRPr="000B2BAA">
        <w:rPr>
          <w:sz w:val="24"/>
          <w:szCs w:val="24"/>
        </w:rPr>
        <w:t xml:space="preserve"> </w:t>
      </w:r>
    </w:p>
    <w:p w:rsidR="00AE439E" w:rsidRPr="000B2BAA" w:rsidRDefault="000B2BAA" w:rsidP="00B35A09">
      <w:pPr>
        <w:spacing w:line="360" w:lineRule="auto"/>
        <w:jc w:val="right"/>
        <w:rPr>
          <w:sz w:val="24"/>
          <w:szCs w:val="24"/>
        </w:rPr>
      </w:pPr>
      <w:r w:rsidRPr="000B2BAA">
        <w:rPr>
          <w:sz w:val="24"/>
          <w:szCs w:val="24"/>
        </w:rPr>
        <w:t xml:space="preserve">Data i podpis ……….………………………………….. </w:t>
      </w:r>
      <w:r w:rsidRPr="000B2BAA">
        <w:rPr>
          <w:sz w:val="24"/>
          <w:szCs w:val="24"/>
        </w:rPr>
        <w:cr/>
      </w:r>
    </w:p>
    <w:sectPr w:rsidR="00AE439E" w:rsidRPr="000B2BAA">
      <w:headerReference w:type="default" r:id="rId15"/>
      <w:footerReference w:type="default" r:id="rId16"/>
      <w:pgSz w:w="11906" w:h="16838" w:code="9"/>
      <w:pgMar w:top="737" w:right="1418" w:bottom="1418" w:left="1418" w:header="709"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FA9" w:rsidRDefault="00A93FA9">
      <w:r>
        <w:separator/>
      </w:r>
    </w:p>
  </w:endnote>
  <w:endnote w:type="continuationSeparator" w:id="0">
    <w:p w:rsidR="00A93FA9" w:rsidRDefault="00A9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AF" w:rsidRDefault="000662AF" w:rsidP="00580D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662AF" w:rsidRDefault="000662AF" w:rsidP="00580DD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AF" w:rsidRDefault="000662AF" w:rsidP="00580D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A603A">
      <w:rPr>
        <w:rStyle w:val="Numerstrony"/>
        <w:noProof/>
      </w:rPr>
      <w:t>6</w:t>
    </w:r>
    <w:r>
      <w:rPr>
        <w:rStyle w:val="Numerstrony"/>
      </w:rPr>
      <w:fldChar w:fldCharType="end"/>
    </w:r>
  </w:p>
  <w:p w:rsidR="000662AF" w:rsidRDefault="00793B93" w:rsidP="00580DDD">
    <w:pPr>
      <w:pStyle w:val="Stopka"/>
      <w:tabs>
        <w:tab w:val="clear" w:pos="4536"/>
        <w:tab w:val="clear" w:pos="9072"/>
      </w:tabs>
      <w:ind w:left="-1418" w:right="360"/>
      <w:jc w:val="cente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3810</wp:posOffset>
          </wp:positionV>
          <wp:extent cx="7410450" cy="685800"/>
          <wp:effectExtent l="0" t="0" r="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A3" w:rsidRDefault="00793B93">
    <w:pPr>
      <w:pStyle w:val="Stopka"/>
    </w:pPr>
    <w:r>
      <w:rPr>
        <w:noProof/>
      </w:rPr>
      <w:drawing>
        <wp:anchor distT="0" distB="0" distL="114300" distR="114300" simplePos="0" relativeHeight="251658240" behindDoc="0" locked="0" layoutInCell="1" allowOverlap="1">
          <wp:simplePos x="0" y="0"/>
          <wp:positionH relativeFrom="column">
            <wp:posOffset>-673100</wp:posOffset>
          </wp:positionH>
          <wp:positionV relativeFrom="paragraph">
            <wp:posOffset>-225425</wp:posOffset>
          </wp:positionV>
          <wp:extent cx="7410450" cy="6858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2AF" w:rsidRDefault="000662AF">
    <w:pPr>
      <w:pStyle w:val="Stopka"/>
      <w:tabs>
        <w:tab w:val="clear" w:pos="4536"/>
        <w:tab w:val="clear" w:pos="9072"/>
      </w:tabs>
      <w:ind w:left="-184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FA9" w:rsidRDefault="00A93FA9">
      <w:r>
        <w:separator/>
      </w:r>
    </w:p>
  </w:footnote>
  <w:footnote w:type="continuationSeparator" w:id="0">
    <w:p w:rsidR="00A93FA9" w:rsidRDefault="00A93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AF" w:rsidRDefault="00793B93">
    <w:pPr>
      <w:pStyle w:val="Nagwek"/>
      <w:tabs>
        <w:tab w:val="clear" w:pos="4536"/>
        <w:tab w:val="clear" w:pos="9072"/>
        <w:tab w:val="left" w:pos="8222"/>
      </w:tabs>
    </w:pPr>
    <w:r>
      <w:rPr>
        <w:noProof/>
      </w:rPr>
      <w:drawing>
        <wp:inline distT="0" distB="0" distL="0" distR="0">
          <wp:extent cx="5276850" cy="1600200"/>
          <wp:effectExtent l="0" t="0" r="0" b="0"/>
          <wp:docPr id="1" name="Obraz 3" descr="naglowek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aglowek_P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600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AF" w:rsidRDefault="000662AF">
    <w:pPr>
      <w:pStyle w:val="Nagwek"/>
      <w:tabs>
        <w:tab w:val="clear" w:pos="4536"/>
        <w:tab w:val="clear" w:pos="9072"/>
      </w:tabs>
      <w:jc w:val="center"/>
    </w:pPr>
  </w:p>
  <w:p w:rsidR="000662AF" w:rsidRDefault="000662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0E4B"/>
    <w:multiLevelType w:val="hybridMultilevel"/>
    <w:tmpl w:val="FC200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3D3A71"/>
    <w:multiLevelType w:val="hybridMultilevel"/>
    <w:tmpl w:val="74462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CA6BE5"/>
    <w:multiLevelType w:val="hybridMultilevel"/>
    <w:tmpl w:val="F2E6109E"/>
    <w:lvl w:ilvl="0" w:tplc="68947C74">
      <w:start w:val="1"/>
      <w:numFmt w:val="decimal"/>
      <w:lvlText w:val="%1."/>
      <w:lvlJc w:val="left"/>
      <w:pPr>
        <w:ind w:left="720" w:hanging="360"/>
      </w:pPr>
      <w:rPr>
        <w:rFonts w:eastAsia="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C16AD2"/>
    <w:multiLevelType w:val="hybridMultilevel"/>
    <w:tmpl w:val="9EB622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D1D4944"/>
    <w:multiLevelType w:val="hybridMultilevel"/>
    <w:tmpl w:val="D414B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EF2921"/>
    <w:multiLevelType w:val="hybridMultilevel"/>
    <w:tmpl w:val="74462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83C05BA"/>
    <w:multiLevelType w:val="hybridMultilevel"/>
    <w:tmpl w:val="A782C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2D75ED"/>
    <w:multiLevelType w:val="hybridMultilevel"/>
    <w:tmpl w:val="9F5AD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C4F460B"/>
    <w:multiLevelType w:val="hybridMultilevel"/>
    <w:tmpl w:val="C6F07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8"/>
  </w:num>
  <w:num w:numId="5">
    <w:abstractNumId w:val="3"/>
  </w:num>
  <w:num w:numId="6">
    <w:abstractNumId w:val="7"/>
  </w:num>
  <w:num w:numId="7">
    <w:abstractNumId w:val="6"/>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A7"/>
    <w:rsid w:val="000057B0"/>
    <w:rsid w:val="00035BC9"/>
    <w:rsid w:val="000435E2"/>
    <w:rsid w:val="000439C9"/>
    <w:rsid w:val="00051CB0"/>
    <w:rsid w:val="000662AF"/>
    <w:rsid w:val="00067151"/>
    <w:rsid w:val="000702EA"/>
    <w:rsid w:val="00071585"/>
    <w:rsid w:val="00085784"/>
    <w:rsid w:val="000B2BAA"/>
    <w:rsid w:val="000B355E"/>
    <w:rsid w:val="000C72E9"/>
    <w:rsid w:val="000D06A3"/>
    <w:rsid w:val="00117E6D"/>
    <w:rsid w:val="00153193"/>
    <w:rsid w:val="00153619"/>
    <w:rsid w:val="001569EA"/>
    <w:rsid w:val="00163596"/>
    <w:rsid w:val="00164AA3"/>
    <w:rsid w:val="00165A1C"/>
    <w:rsid w:val="00172B72"/>
    <w:rsid w:val="00186C72"/>
    <w:rsid w:val="001914E3"/>
    <w:rsid w:val="001D1988"/>
    <w:rsid w:val="001E48A6"/>
    <w:rsid w:val="001E4F92"/>
    <w:rsid w:val="00207355"/>
    <w:rsid w:val="00223B3A"/>
    <w:rsid w:val="002413B1"/>
    <w:rsid w:val="00244F2F"/>
    <w:rsid w:val="002859CF"/>
    <w:rsid w:val="00293739"/>
    <w:rsid w:val="002954A7"/>
    <w:rsid w:val="002A4458"/>
    <w:rsid w:val="002A6E02"/>
    <w:rsid w:val="002B4FC6"/>
    <w:rsid w:val="002D0AA9"/>
    <w:rsid w:val="002D6E0F"/>
    <w:rsid w:val="002F7959"/>
    <w:rsid w:val="00310A3D"/>
    <w:rsid w:val="0036338B"/>
    <w:rsid w:val="003664F9"/>
    <w:rsid w:val="0038659F"/>
    <w:rsid w:val="00386FE3"/>
    <w:rsid w:val="003A12AE"/>
    <w:rsid w:val="003A2BD9"/>
    <w:rsid w:val="003B6520"/>
    <w:rsid w:val="003C3586"/>
    <w:rsid w:val="003D5E7D"/>
    <w:rsid w:val="003E7718"/>
    <w:rsid w:val="00410A6B"/>
    <w:rsid w:val="004322E8"/>
    <w:rsid w:val="0047420A"/>
    <w:rsid w:val="00474667"/>
    <w:rsid w:val="004A64C7"/>
    <w:rsid w:val="004C221D"/>
    <w:rsid w:val="004E7D14"/>
    <w:rsid w:val="00502CBF"/>
    <w:rsid w:val="005110A6"/>
    <w:rsid w:val="00524D58"/>
    <w:rsid w:val="00535F6C"/>
    <w:rsid w:val="0056420B"/>
    <w:rsid w:val="00564555"/>
    <w:rsid w:val="00580DDD"/>
    <w:rsid w:val="00595C82"/>
    <w:rsid w:val="005A3184"/>
    <w:rsid w:val="005A67B1"/>
    <w:rsid w:val="005B6375"/>
    <w:rsid w:val="005B6C8D"/>
    <w:rsid w:val="005C227B"/>
    <w:rsid w:val="005E7C31"/>
    <w:rsid w:val="0061369E"/>
    <w:rsid w:val="0062256F"/>
    <w:rsid w:val="00632FB1"/>
    <w:rsid w:val="006335C6"/>
    <w:rsid w:val="00641039"/>
    <w:rsid w:val="006517A9"/>
    <w:rsid w:val="00651A96"/>
    <w:rsid w:val="006653AB"/>
    <w:rsid w:val="006740EE"/>
    <w:rsid w:val="00676047"/>
    <w:rsid w:val="006A5398"/>
    <w:rsid w:val="006D43C3"/>
    <w:rsid w:val="006E29FD"/>
    <w:rsid w:val="006E7361"/>
    <w:rsid w:val="00721952"/>
    <w:rsid w:val="00722F65"/>
    <w:rsid w:val="00726E3A"/>
    <w:rsid w:val="007379EF"/>
    <w:rsid w:val="00764497"/>
    <w:rsid w:val="007703BD"/>
    <w:rsid w:val="00770CE6"/>
    <w:rsid w:val="00774528"/>
    <w:rsid w:val="00776E21"/>
    <w:rsid w:val="0078120D"/>
    <w:rsid w:val="0078704A"/>
    <w:rsid w:val="00793B93"/>
    <w:rsid w:val="007B62B4"/>
    <w:rsid w:val="007C6FAE"/>
    <w:rsid w:val="007D343C"/>
    <w:rsid w:val="007D4061"/>
    <w:rsid w:val="00804A71"/>
    <w:rsid w:val="00840A95"/>
    <w:rsid w:val="00857B4A"/>
    <w:rsid w:val="008710A5"/>
    <w:rsid w:val="00874D22"/>
    <w:rsid w:val="00882658"/>
    <w:rsid w:val="0088339B"/>
    <w:rsid w:val="0088788F"/>
    <w:rsid w:val="008B7230"/>
    <w:rsid w:val="008F7844"/>
    <w:rsid w:val="00901AF8"/>
    <w:rsid w:val="0090783C"/>
    <w:rsid w:val="00923B54"/>
    <w:rsid w:val="0093747C"/>
    <w:rsid w:val="00944D47"/>
    <w:rsid w:val="009512A0"/>
    <w:rsid w:val="00970512"/>
    <w:rsid w:val="00976288"/>
    <w:rsid w:val="00984BAE"/>
    <w:rsid w:val="0098615A"/>
    <w:rsid w:val="00994CC6"/>
    <w:rsid w:val="009A67DE"/>
    <w:rsid w:val="009B0AA5"/>
    <w:rsid w:val="009C7A79"/>
    <w:rsid w:val="00A06A84"/>
    <w:rsid w:val="00A211F7"/>
    <w:rsid w:val="00A21840"/>
    <w:rsid w:val="00A3247A"/>
    <w:rsid w:val="00A44D68"/>
    <w:rsid w:val="00A57BF7"/>
    <w:rsid w:val="00A67E21"/>
    <w:rsid w:val="00A806A6"/>
    <w:rsid w:val="00A81AE8"/>
    <w:rsid w:val="00A91BF3"/>
    <w:rsid w:val="00A93FA9"/>
    <w:rsid w:val="00A97117"/>
    <w:rsid w:val="00AA1387"/>
    <w:rsid w:val="00AD1A7D"/>
    <w:rsid w:val="00AE439E"/>
    <w:rsid w:val="00AE4602"/>
    <w:rsid w:val="00AE4C16"/>
    <w:rsid w:val="00AF676C"/>
    <w:rsid w:val="00B03E73"/>
    <w:rsid w:val="00B35A09"/>
    <w:rsid w:val="00B71A5D"/>
    <w:rsid w:val="00B84C04"/>
    <w:rsid w:val="00B9062C"/>
    <w:rsid w:val="00B92A64"/>
    <w:rsid w:val="00B96082"/>
    <w:rsid w:val="00BA1D97"/>
    <w:rsid w:val="00BC1006"/>
    <w:rsid w:val="00BC5D23"/>
    <w:rsid w:val="00BC7515"/>
    <w:rsid w:val="00BE61A7"/>
    <w:rsid w:val="00BF2010"/>
    <w:rsid w:val="00BF5B5F"/>
    <w:rsid w:val="00C232C0"/>
    <w:rsid w:val="00C45F04"/>
    <w:rsid w:val="00C577D4"/>
    <w:rsid w:val="00CA0EC6"/>
    <w:rsid w:val="00CB0886"/>
    <w:rsid w:val="00CB55EE"/>
    <w:rsid w:val="00CF523E"/>
    <w:rsid w:val="00D03725"/>
    <w:rsid w:val="00D34207"/>
    <w:rsid w:val="00D67176"/>
    <w:rsid w:val="00D67262"/>
    <w:rsid w:val="00DA25D2"/>
    <w:rsid w:val="00DA603A"/>
    <w:rsid w:val="00DC14BB"/>
    <w:rsid w:val="00DC3313"/>
    <w:rsid w:val="00DD2BA3"/>
    <w:rsid w:val="00DF4A1E"/>
    <w:rsid w:val="00E06129"/>
    <w:rsid w:val="00E061D1"/>
    <w:rsid w:val="00E1268D"/>
    <w:rsid w:val="00E2728F"/>
    <w:rsid w:val="00E63F47"/>
    <w:rsid w:val="00E75A38"/>
    <w:rsid w:val="00E86C0F"/>
    <w:rsid w:val="00E915EB"/>
    <w:rsid w:val="00E93A6B"/>
    <w:rsid w:val="00EB6E3B"/>
    <w:rsid w:val="00EC10E6"/>
    <w:rsid w:val="00ED1040"/>
    <w:rsid w:val="00EE2A2E"/>
    <w:rsid w:val="00EF51DB"/>
    <w:rsid w:val="00FE4F99"/>
    <w:rsid w:val="00FE7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77D4"/>
    <w:rPr>
      <w:rFonts w:ascii="Times New Roman" w:eastAsia="Times New Roman" w:hAnsi="Times New Roman"/>
    </w:rPr>
  </w:style>
  <w:style w:type="paragraph" w:styleId="Nagwek1">
    <w:name w:val="heading 1"/>
    <w:basedOn w:val="Normalny"/>
    <w:next w:val="Normalny"/>
    <w:link w:val="Nagwek1Znak"/>
    <w:uiPriority w:val="9"/>
    <w:qFormat/>
    <w:rsid w:val="0056420B"/>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StylTimesNewRoman12ptPogrubienieWyjustowanyInterlinia">
    <w:name w:val="Styl Times New Roman 12 pt Pogrubienie Wyjustowany Interlinia:..."/>
    <w:basedOn w:val="Normalny"/>
    <w:rsid w:val="005C227B"/>
    <w:pPr>
      <w:spacing w:before="120" w:after="120" w:line="360" w:lineRule="auto"/>
    </w:pPr>
    <w:rPr>
      <w:b/>
      <w:bCs/>
      <w:sz w:val="28"/>
    </w:rPr>
  </w:style>
  <w:style w:type="character" w:styleId="Hipercze">
    <w:name w:val="Hyperlink"/>
    <w:rsid w:val="005C227B"/>
    <w:rPr>
      <w:color w:val="0000FF"/>
      <w:u w:val="single"/>
    </w:rPr>
  </w:style>
  <w:style w:type="paragraph" w:styleId="Tekstpodstawowy">
    <w:name w:val="Body Text"/>
    <w:basedOn w:val="Normalny"/>
    <w:rsid w:val="005C227B"/>
    <w:pPr>
      <w:spacing w:before="100" w:beforeAutospacing="1" w:after="100" w:afterAutospacing="1"/>
    </w:pPr>
    <w:rPr>
      <w:sz w:val="24"/>
      <w:szCs w:val="24"/>
    </w:rPr>
  </w:style>
  <w:style w:type="character" w:styleId="Numerstrony">
    <w:name w:val="page number"/>
    <w:basedOn w:val="Domylnaczcionkaakapitu"/>
    <w:rsid w:val="005C227B"/>
  </w:style>
  <w:style w:type="paragraph" w:customStyle="1" w:styleId="Akapitzlist1">
    <w:name w:val="Akapit z listą1"/>
    <w:basedOn w:val="Normalny"/>
    <w:rsid w:val="007C6FAE"/>
    <w:pPr>
      <w:spacing w:after="120"/>
      <w:ind w:left="720"/>
      <w:contextualSpacing/>
      <w:jc w:val="both"/>
    </w:pPr>
  </w:style>
  <w:style w:type="paragraph" w:styleId="Akapitzlist">
    <w:name w:val="List Paragraph"/>
    <w:basedOn w:val="Normalny"/>
    <w:uiPriority w:val="99"/>
    <w:qFormat/>
    <w:rsid w:val="00804A71"/>
    <w:pPr>
      <w:ind w:left="708"/>
    </w:pPr>
  </w:style>
  <w:style w:type="character" w:customStyle="1" w:styleId="Nagwek1Znak">
    <w:name w:val="Nagłówek 1 Znak"/>
    <w:link w:val="Nagwek1"/>
    <w:uiPriority w:val="9"/>
    <w:rsid w:val="0056420B"/>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77D4"/>
    <w:rPr>
      <w:rFonts w:ascii="Times New Roman" w:eastAsia="Times New Roman" w:hAnsi="Times New Roman"/>
    </w:rPr>
  </w:style>
  <w:style w:type="paragraph" w:styleId="Nagwek1">
    <w:name w:val="heading 1"/>
    <w:basedOn w:val="Normalny"/>
    <w:next w:val="Normalny"/>
    <w:link w:val="Nagwek1Znak"/>
    <w:uiPriority w:val="9"/>
    <w:qFormat/>
    <w:rsid w:val="0056420B"/>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StylTimesNewRoman12ptPogrubienieWyjustowanyInterlinia">
    <w:name w:val="Styl Times New Roman 12 pt Pogrubienie Wyjustowany Interlinia:..."/>
    <w:basedOn w:val="Normalny"/>
    <w:rsid w:val="005C227B"/>
    <w:pPr>
      <w:spacing w:before="120" w:after="120" w:line="360" w:lineRule="auto"/>
    </w:pPr>
    <w:rPr>
      <w:b/>
      <w:bCs/>
      <w:sz w:val="28"/>
    </w:rPr>
  </w:style>
  <w:style w:type="character" w:styleId="Hipercze">
    <w:name w:val="Hyperlink"/>
    <w:rsid w:val="005C227B"/>
    <w:rPr>
      <w:color w:val="0000FF"/>
      <w:u w:val="single"/>
    </w:rPr>
  </w:style>
  <w:style w:type="paragraph" w:styleId="Tekstpodstawowy">
    <w:name w:val="Body Text"/>
    <w:basedOn w:val="Normalny"/>
    <w:rsid w:val="005C227B"/>
    <w:pPr>
      <w:spacing w:before="100" w:beforeAutospacing="1" w:after="100" w:afterAutospacing="1"/>
    </w:pPr>
    <w:rPr>
      <w:sz w:val="24"/>
      <w:szCs w:val="24"/>
    </w:rPr>
  </w:style>
  <w:style w:type="character" w:styleId="Numerstrony">
    <w:name w:val="page number"/>
    <w:basedOn w:val="Domylnaczcionkaakapitu"/>
    <w:rsid w:val="005C227B"/>
  </w:style>
  <w:style w:type="paragraph" w:customStyle="1" w:styleId="Akapitzlist1">
    <w:name w:val="Akapit z listą1"/>
    <w:basedOn w:val="Normalny"/>
    <w:rsid w:val="007C6FAE"/>
    <w:pPr>
      <w:spacing w:after="120"/>
      <w:ind w:left="720"/>
      <w:contextualSpacing/>
      <w:jc w:val="both"/>
    </w:pPr>
  </w:style>
  <w:style w:type="paragraph" w:styleId="Akapitzlist">
    <w:name w:val="List Paragraph"/>
    <w:basedOn w:val="Normalny"/>
    <w:uiPriority w:val="99"/>
    <w:qFormat/>
    <w:rsid w:val="00804A71"/>
    <w:pPr>
      <w:ind w:left="708"/>
    </w:pPr>
  </w:style>
  <w:style w:type="character" w:customStyle="1" w:styleId="Nagwek1Znak">
    <w:name w:val="Nagłówek 1 Znak"/>
    <w:link w:val="Nagwek1"/>
    <w:uiPriority w:val="9"/>
    <w:rsid w:val="0056420B"/>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6173">
      <w:bodyDiv w:val="1"/>
      <w:marLeft w:val="0"/>
      <w:marRight w:val="0"/>
      <w:marTop w:val="0"/>
      <w:marBottom w:val="0"/>
      <w:divBdr>
        <w:top w:val="none" w:sz="0" w:space="0" w:color="auto"/>
        <w:left w:val="none" w:sz="0" w:space="0" w:color="auto"/>
        <w:bottom w:val="none" w:sz="0" w:space="0" w:color="auto"/>
        <w:right w:val="none" w:sz="0" w:space="0" w:color="auto"/>
      </w:divBdr>
    </w:div>
    <w:div w:id="1196893235">
      <w:bodyDiv w:val="1"/>
      <w:marLeft w:val="0"/>
      <w:marRight w:val="0"/>
      <w:marTop w:val="0"/>
      <w:marBottom w:val="0"/>
      <w:divBdr>
        <w:top w:val="none" w:sz="0" w:space="0" w:color="auto"/>
        <w:left w:val="none" w:sz="0" w:space="0" w:color="auto"/>
        <w:bottom w:val="none" w:sz="0" w:space="0" w:color="auto"/>
        <w:right w:val="none" w:sz="0" w:space="0" w:color="auto"/>
      </w:divBdr>
    </w:div>
    <w:div w:id="1224098936">
      <w:bodyDiv w:val="1"/>
      <w:marLeft w:val="0"/>
      <w:marRight w:val="0"/>
      <w:marTop w:val="0"/>
      <w:marBottom w:val="0"/>
      <w:divBdr>
        <w:top w:val="none" w:sz="0" w:space="0" w:color="auto"/>
        <w:left w:val="none" w:sz="0" w:space="0" w:color="auto"/>
        <w:bottom w:val="none" w:sz="0" w:space="0" w:color="auto"/>
        <w:right w:val="none" w:sz="0" w:space="0" w:color="auto"/>
      </w:divBdr>
    </w:div>
    <w:div w:id="12407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krzemien@gig.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lirejman@gig.katowice.pl" TargetMode="External"/><Relationship Id="rId4" Type="http://schemas.microsoft.com/office/2007/relationships/stylesWithEffects" Target="stylesWithEffects.xml"/><Relationship Id="rId9" Type="http://schemas.openxmlformats.org/officeDocument/2006/relationships/hyperlink" Target="mailto:jkrzemien@gig.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FF38-FFE3-48A3-BCF8-55D24CB2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1471</Words>
  <Characters>8832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SO/     /2013</vt:lpstr>
    </vt:vector>
  </TitlesOfParts>
  <Company>GIG</Company>
  <LinksUpToDate>false</LinksUpToDate>
  <CharactersWithSpaces>10283</CharactersWithSpaces>
  <SharedDoc>false</SharedDoc>
  <HLinks>
    <vt:vector size="18" baseType="variant">
      <vt:variant>
        <vt:i4>8192084</vt:i4>
      </vt:variant>
      <vt:variant>
        <vt:i4>6</vt:i4>
      </vt:variant>
      <vt:variant>
        <vt:i4>0</vt:i4>
      </vt:variant>
      <vt:variant>
        <vt:i4>5</vt:i4>
      </vt:variant>
      <vt:variant>
        <vt:lpwstr>mailto:jkrzemien@gig.eu</vt:lpwstr>
      </vt:variant>
      <vt:variant>
        <vt:lpwstr/>
      </vt:variant>
      <vt:variant>
        <vt:i4>4522026</vt:i4>
      </vt:variant>
      <vt:variant>
        <vt:i4>3</vt:i4>
      </vt:variant>
      <vt:variant>
        <vt:i4>0</vt:i4>
      </vt:variant>
      <vt:variant>
        <vt:i4>5</vt:i4>
      </vt:variant>
      <vt:variant>
        <vt:lpwstr>mailto:alirejman@gig.katowice.pl</vt:lpwstr>
      </vt:variant>
      <vt:variant>
        <vt:lpwstr/>
      </vt:variant>
      <vt:variant>
        <vt:i4>8192084</vt:i4>
      </vt:variant>
      <vt:variant>
        <vt:i4>0</vt:i4>
      </vt:variant>
      <vt:variant>
        <vt:i4>0</vt:i4>
      </vt:variant>
      <vt:variant>
        <vt:i4>5</vt:i4>
      </vt:variant>
      <vt:variant>
        <vt:lpwstr>mailto:jkrzemien@gig.eu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/2013</dc:title>
  <dc:creator>Konopka</dc:creator>
  <cp:lastModifiedBy>PHachula</cp:lastModifiedBy>
  <cp:revision>3</cp:revision>
  <cp:lastPrinted>2017-07-04T07:35:00Z</cp:lastPrinted>
  <dcterms:created xsi:type="dcterms:W3CDTF">2017-10-23T09:27:00Z</dcterms:created>
  <dcterms:modified xsi:type="dcterms:W3CDTF">2017-10-25T12:18:00Z</dcterms:modified>
</cp:coreProperties>
</file>