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411C2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D26" w:rsidRDefault="00032D26">
      <w:pPr>
        <w:rPr>
          <w:noProof/>
        </w:rPr>
      </w:pPr>
    </w:p>
    <w:p w:rsidR="00032D26" w:rsidRPr="00BE0FB9" w:rsidRDefault="00032D26" w:rsidP="00032D26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4E0A12">
        <w:rPr>
          <w:b/>
        </w:rPr>
        <w:t>0</w:t>
      </w:r>
      <w:r w:rsidR="00EE7368">
        <w:rPr>
          <w:b/>
        </w:rPr>
        <w:t>7</w:t>
      </w:r>
      <w:bookmarkStart w:id="0" w:name="_GoBack"/>
      <w:bookmarkEnd w:id="0"/>
      <w:r w:rsidRPr="00BE0FB9">
        <w:rPr>
          <w:b/>
        </w:rPr>
        <w:t>.</w:t>
      </w:r>
      <w:r w:rsidR="004E0A12">
        <w:rPr>
          <w:b/>
        </w:rPr>
        <w:t>12</w:t>
      </w:r>
      <w:r w:rsidRPr="00BE0FB9">
        <w:rPr>
          <w:b/>
        </w:rPr>
        <w:t>.201</w:t>
      </w:r>
      <w:r w:rsidR="004E0A12">
        <w:rPr>
          <w:b/>
        </w:rPr>
        <w:t>8</w:t>
      </w:r>
      <w:r w:rsidRPr="00BE0FB9">
        <w:rPr>
          <w:b/>
        </w:rPr>
        <w:t xml:space="preserve"> r.</w:t>
      </w:r>
    </w:p>
    <w:p w:rsidR="00032D26" w:rsidRPr="00BE0FB9" w:rsidRDefault="00032D26" w:rsidP="00032D26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032D26" w:rsidRPr="00FE5FCA" w:rsidRDefault="006767BD" w:rsidP="00FE5FCA">
      <w:pPr>
        <w:pStyle w:val="Tekstpodstawowy"/>
        <w:spacing w:line="340" w:lineRule="exact"/>
        <w:jc w:val="both"/>
        <w:rPr>
          <w:rFonts w:ascii="Times New Roman" w:hAnsi="Times New Roman"/>
          <w:sz w:val="22"/>
          <w:szCs w:val="22"/>
        </w:rPr>
      </w:pPr>
      <w:r w:rsidRPr="006767BD">
        <w:rPr>
          <w:rFonts w:ascii="Times New Roman" w:hAnsi="Times New Roman"/>
          <w:bCs/>
          <w:sz w:val="22"/>
          <w:szCs w:val="22"/>
        </w:rPr>
        <w:t xml:space="preserve">Wykonywanie od 1 </w:t>
      </w:r>
      <w:r w:rsidR="004E0A12">
        <w:rPr>
          <w:rFonts w:ascii="Times New Roman" w:hAnsi="Times New Roman"/>
          <w:bCs/>
          <w:sz w:val="22"/>
          <w:szCs w:val="22"/>
        </w:rPr>
        <w:t>stycznia</w:t>
      </w:r>
      <w:r w:rsidRPr="006767BD">
        <w:rPr>
          <w:rFonts w:ascii="Times New Roman" w:hAnsi="Times New Roman"/>
          <w:bCs/>
          <w:sz w:val="22"/>
          <w:szCs w:val="22"/>
        </w:rPr>
        <w:t xml:space="preserve"> 201</w:t>
      </w:r>
      <w:r w:rsidR="004E0A12">
        <w:rPr>
          <w:rFonts w:ascii="Times New Roman" w:hAnsi="Times New Roman"/>
          <w:bCs/>
          <w:sz w:val="22"/>
          <w:szCs w:val="22"/>
        </w:rPr>
        <w:t>9</w:t>
      </w:r>
      <w:r w:rsidRPr="006767BD">
        <w:rPr>
          <w:rFonts w:ascii="Times New Roman" w:hAnsi="Times New Roman"/>
          <w:bCs/>
          <w:sz w:val="22"/>
          <w:szCs w:val="22"/>
        </w:rPr>
        <w:t xml:space="preserve"> do 3</w:t>
      </w:r>
      <w:r w:rsidR="004E0A12">
        <w:rPr>
          <w:rFonts w:ascii="Times New Roman" w:hAnsi="Times New Roman"/>
          <w:bCs/>
          <w:sz w:val="22"/>
          <w:szCs w:val="22"/>
        </w:rPr>
        <w:t>0</w:t>
      </w:r>
      <w:r w:rsidRPr="006767BD">
        <w:rPr>
          <w:rFonts w:ascii="Times New Roman" w:hAnsi="Times New Roman"/>
          <w:bCs/>
          <w:sz w:val="22"/>
          <w:szCs w:val="22"/>
        </w:rPr>
        <w:t xml:space="preserve"> </w:t>
      </w:r>
      <w:r w:rsidR="004E0A12">
        <w:rPr>
          <w:rFonts w:ascii="Times New Roman" w:hAnsi="Times New Roman"/>
          <w:bCs/>
          <w:sz w:val="22"/>
          <w:szCs w:val="22"/>
        </w:rPr>
        <w:t>czerwca</w:t>
      </w:r>
      <w:r w:rsidRPr="006767BD">
        <w:rPr>
          <w:rFonts w:ascii="Times New Roman" w:hAnsi="Times New Roman"/>
          <w:bCs/>
          <w:sz w:val="22"/>
          <w:szCs w:val="22"/>
        </w:rPr>
        <w:t xml:space="preserve"> 20</w:t>
      </w:r>
      <w:r w:rsidR="004E0A12">
        <w:rPr>
          <w:rFonts w:ascii="Times New Roman" w:hAnsi="Times New Roman"/>
          <w:bCs/>
          <w:sz w:val="22"/>
          <w:szCs w:val="22"/>
        </w:rPr>
        <w:t>20</w:t>
      </w:r>
      <w:r w:rsidRPr="006767BD">
        <w:rPr>
          <w:rFonts w:ascii="Times New Roman" w:hAnsi="Times New Roman"/>
          <w:bCs/>
          <w:sz w:val="22"/>
          <w:szCs w:val="22"/>
        </w:rPr>
        <w:t xml:space="preserve"> pogwarancyjnych usług serwisowych urządzeń w laboratorium chromatograficznym oraz laboratorium analiz samozagrzewania węgla Głównego Instytutu Górnictwa w Katowicach.</w:t>
      </w:r>
    </w:p>
    <w:p w:rsidR="00032D26" w:rsidRPr="00FE5FCA" w:rsidRDefault="00032D26" w:rsidP="00FE5FCA">
      <w:pPr>
        <w:spacing w:line="340" w:lineRule="exact"/>
        <w:jc w:val="both"/>
        <w:rPr>
          <w:b/>
          <w:i/>
          <w:color w:val="003300"/>
          <w:sz w:val="22"/>
          <w:szCs w:val="22"/>
        </w:rPr>
      </w:pPr>
    </w:p>
    <w:p w:rsidR="00032D26" w:rsidRPr="00FE5FCA" w:rsidRDefault="00032D26" w:rsidP="00FE5FC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Informacje ogólne</w:t>
      </w:r>
    </w:p>
    <w:p w:rsidR="00032D26" w:rsidRPr="00FE5FC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Zamawiający: </w:t>
      </w:r>
      <w:r w:rsidRPr="00FE5FCA">
        <w:rPr>
          <w:rFonts w:ascii="Times New Roman" w:hAnsi="Times New Roman"/>
        </w:rPr>
        <w:tab/>
      </w:r>
      <w:r w:rsidRPr="00FE5FCA">
        <w:rPr>
          <w:rFonts w:ascii="Times New Roman" w:hAnsi="Times New Roman"/>
          <w:b/>
        </w:rPr>
        <w:t>Główny Instytut Górnictwa</w:t>
      </w:r>
      <w:r w:rsidR="00FE5FCA" w:rsidRPr="00FE5FCA">
        <w:rPr>
          <w:rFonts w:ascii="Times New Roman" w:hAnsi="Times New Roman"/>
          <w:b/>
        </w:rPr>
        <w:t>.</w:t>
      </w:r>
    </w:p>
    <w:p w:rsidR="00032D26" w:rsidRPr="00FE5FC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Do niniejszego zapytanie ofertowego nie stosuje się przepisów ustawy Prawo Zamówień Publicznych z dnia 29 stycznia 2004 r. (Dz. U. 201</w:t>
      </w:r>
      <w:r w:rsidR="00F664EC">
        <w:rPr>
          <w:rFonts w:ascii="Times New Roman" w:hAnsi="Times New Roman"/>
        </w:rPr>
        <w:t>8</w:t>
      </w:r>
      <w:r w:rsidRPr="00FE5FCA">
        <w:rPr>
          <w:rFonts w:ascii="Times New Roman" w:hAnsi="Times New Roman"/>
        </w:rPr>
        <w:t xml:space="preserve"> r., poz. </w:t>
      </w:r>
      <w:r w:rsidR="00F664EC">
        <w:rPr>
          <w:rFonts w:ascii="Times New Roman" w:hAnsi="Times New Roman"/>
        </w:rPr>
        <w:t>1986</w:t>
      </w:r>
      <w:r w:rsidRPr="00FE5FCA">
        <w:rPr>
          <w:rFonts w:ascii="Times New Roman" w:hAnsi="Times New Roman"/>
        </w:rPr>
        <w:t>).</w:t>
      </w:r>
    </w:p>
    <w:p w:rsidR="00032D26" w:rsidRPr="00FE5FCA" w:rsidRDefault="00032D26" w:rsidP="00FE5FCA">
      <w:pPr>
        <w:pStyle w:val="Akapitzlist1"/>
        <w:spacing w:after="0" w:line="340" w:lineRule="exact"/>
        <w:ind w:left="426"/>
        <w:jc w:val="both"/>
        <w:rPr>
          <w:rFonts w:ascii="Times New Roman" w:hAnsi="Times New Roman"/>
          <w:color w:val="003300"/>
        </w:rPr>
      </w:pPr>
    </w:p>
    <w:p w:rsidR="00032D26" w:rsidRDefault="00321D19" w:rsidP="00DD35A7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2A163D">
        <w:rPr>
          <w:rFonts w:ascii="Times New Roman" w:hAnsi="Times New Roman"/>
          <w:b/>
          <w:sz w:val="24"/>
          <w:szCs w:val="24"/>
        </w:rPr>
        <w:t xml:space="preserve">Opis przedmiotu </w:t>
      </w:r>
      <w:r w:rsidR="00032D26" w:rsidRPr="002A163D">
        <w:rPr>
          <w:rFonts w:ascii="Times New Roman" w:hAnsi="Times New Roman"/>
          <w:b/>
          <w:sz w:val="24"/>
          <w:szCs w:val="24"/>
        </w:rPr>
        <w:t>zamówienia.</w:t>
      </w:r>
    </w:p>
    <w:p w:rsidR="00DD35A7" w:rsidRPr="002A163D" w:rsidRDefault="00DD35A7" w:rsidP="00DD35A7">
      <w:pPr>
        <w:pStyle w:val="Akapitzlist1"/>
        <w:spacing w:after="0" w:line="340" w:lineRule="exact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6767BD" w:rsidRPr="006767BD" w:rsidRDefault="006767BD" w:rsidP="00874C31">
      <w:pPr>
        <w:widowControl w:val="0"/>
        <w:autoSpaceDE w:val="0"/>
        <w:autoSpaceDN w:val="0"/>
        <w:adjustRightInd w:val="0"/>
        <w:spacing w:line="360" w:lineRule="exact"/>
        <w:ind w:left="425" w:hanging="425"/>
        <w:jc w:val="both"/>
      </w:pPr>
      <w:r w:rsidRPr="006767BD">
        <w:t>Zakres zamówienia obejmuje następujące prace:</w:t>
      </w:r>
    </w:p>
    <w:p w:rsidR="006767BD" w:rsidRPr="006767BD" w:rsidRDefault="006767BD" w:rsidP="00874C31">
      <w:pPr>
        <w:numPr>
          <w:ilvl w:val="0"/>
          <w:numId w:val="23"/>
        </w:numPr>
        <w:tabs>
          <w:tab w:val="left" w:pos="540"/>
        </w:tabs>
        <w:suppressAutoHyphens/>
        <w:spacing w:line="360" w:lineRule="exact"/>
        <w:ind w:hanging="1260"/>
        <w:jc w:val="both"/>
        <w:rPr>
          <w:b/>
          <w:lang w:eastAsia="ar-SA"/>
        </w:rPr>
      </w:pPr>
      <w:r w:rsidRPr="006767BD">
        <w:rPr>
          <w:b/>
          <w:lang w:eastAsia="ar-SA"/>
        </w:rPr>
        <w:t xml:space="preserve">Laboratorium chromatograficzne. </w:t>
      </w:r>
    </w:p>
    <w:p w:rsidR="006767BD" w:rsidRPr="006767BD" w:rsidRDefault="006767BD" w:rsidP="00874C31">
      <w:pPr>
        <w:numPr>
          <w:ilvl w:val="0"/>
          <w:numId w:val="21"/>
        </w:numPr>
        <w:tabs>
          <w:tab w:val="left" w:pos="142"/>
          <w:tab w:val="left" w:pos="540"/>
        </w:tabs>
        <w:suppressAutoHyphens/>
        <w:spacing w:line="360" w:lineRule="exact"/>
        <w:jc w:val="both"/>
        <w:rPr>
          <w:lang w:eastAsia="ar-SA"/>
        </w:rPr>
      </w:pPr>
      <w:r w:rsidRPr="006767BD">
        <w:rPr>
          <w:lang w:eastAsia="ar-SA"/>
        </w:rPr>
        <w:t>Urządzenia objęte umową serwisową</w:t>
      </w:r>
    </w:p>
    <w:p w:rsidR="006767BD" w:rsidRPr="006767BD" w:rsidRDefault="006767BD" w:rsidP="00874C31">
      <w:pPr>
        <w:numPr>
          <w:ilvl w:val="0"/>
          <w:numId w:val="13"/>
        </w:numPr>
        <w:tabs>
          <w:tab w:val="num" w:pos="1276"/>
        </w:tabs>
        <w:suppressAutoHyphens/>
        <w:spacing w:line="360" w:lineRule="exact"/>
        <w:ind w:left="1276" w:hanging="425"/>
        <w:jc w:val="both"/>
        <w:rPr>
          <w:lang w:eastAsia="ar-SA"/>
        </w:rPr>
      </w:pPr>
      <w:r w:rsidRPr="006767BD">
        <w:rPr>
          <w:lang w:eastAsia="ar-SA"/>
        </w:rPr>
        <w:t>stanowisko chromatograficzne z przystawką zagęszczającą do oznaczania zawartości wodoru w próbce gazowej,</w:t>
      </w:r>
    </w:p>
    <w:p w:rsidR="006767BD" w:rsidRPr="006767BD" w:rsidRDefault="006767BD" w:rsidP="00874C31">
      <w:pPr>
        <w:numPr>
          <w:ilvl w:val="0"/>
          <w:numId w:val="13"/>
        </w:numPr>
        <w:tabs>
          <w:tab w:val="num" w:pos="1276"/>
        </w:tabs>
        <w:suppressAutoHyphens/>
        <w:spacing w:line="360" w:lineRule="exact"/>
        <w:ind w:left="1276" w:hanging="425"/>
        <w:jc w:val="both"/>
        <w:rPr>
          <w:lang w:eastAsia="ar-SA"/>
        </w:rPr>
      </w:pPr>
      <w:r w:rsidRPr="006767BD">
        <w:rPr>
          <w:lang w:eastAsia="ar-SA"/>
        </w:rPr>
        <w:t>dwa stanowiska chromatograficzne z przystawką zagęszczającą do oznaczania zawartości acetylenu i etylenu w próbce gazowej,</w:t>
      </w:r>
    </w:p>
    <w:p w:rsidR="006767BD" w:rsidRPr="006767BD" w:rsidRDefault="006767BD" w:rsidP="00874C31">
      <w:pPr>
        <w:numPr>
          <w:ilvl w:val="0"/>
          <w:numId w:val="13"/>
        </w:numPr>
        <w:tabs>
          <w:tab w:val="num" w:pos="1276"/>
        </w:tabs>
        <w:suppressAutoHyphens/>
        <w:spacing w:line="360" w:lineRule="exact"/>
        <w:ind w:left="1276" w:hanging="425"/>
        <w:jc w:val="both"/>
        <w:rPr>
          <w:lang w:eastAsia="ar-SA"/>
        </w:rPr>
      </w:pPr>
      <w:r w:rsidRPr="006767BD">
        <w:rPr>
          <w:lang w:eastAsia="ar-SA"/>
        </w:rPr>
        <w:t>dwa stanowiska chromatograficzne z przystawką zagęszczającą do oznaczania zawartości węglowodorów C2-C4 w próbce gazowej,</w:t>
      </w:r>
    </w:p>
    <w:p w:rsidR="006767BD" w:rsidRPr="006767BD" w:rsidRDefault="006767BD" w:rsidP="00874C31">
      <w:pPr>
        <w:numPr>
          <w:ilvl w:val="0"/>
          <w:numId w:val="13"/>
        </w:numPr>
        <w:tabs>
          <w:tab w:val="num" w:pos="1276"/>
        </w:tabs>
        <w:suppressAutoHyphens/>
        <w:spacing w:line="360" w:lineRule="exact"/>
        <w:ind w:left="1276" w:hanging="425"/>
        <w:jc w:val="both"/>
        <w:rPr>
          <w:lang w:eastAsia="ar-SA"/>
        </w:rPr>
      </w:pPr>
      <w:r w:rsidRPr="006767BD">
        <w:rPr>
          <w:lang w:eastAsia="ar-SA"/>
        </w:rPr>
        <w:t>stanowisko chromatograficzne do badania zawartości tlenku węgla w próbkach gazowych,</w:t>
      </w:r>
    </w:p>
    <w:p w:rsidR="006767BD" w:rsidRPr="006767BD" w:rsidRDefault="006767BD" w:rsidP="00874C31">
      <w:pPr>
        <w:numPr>
          <w:ilvl w:val="0"/>
          <w:numId w:val="13"/>
        </w:numPr>
        <w:tabs>
          <w:tab w:val="num" w:pos="1276"/>
        </w:tabs>
        <w:suppressAutoHyphens/>
        <w:spacing w:line="360" w:lineRule="exact"/>
        <w:ind w:left="1276" w:hanging="425"/>
        <w:jc w:val="both"/>
        <w:rPr>
          <w:lang w:eastAsia="ar-SA"/>
        </w:rPr>
      </w:pPr>
      <w:r w:rsidRPr="006767BD">
        <w:rPr>
          <w:lang w:eastAsia="ar-SA"/>
        </w:rPr>
        <w:t>stanowisko chromatograficzne do oznaczania śladowych zawartości tlenku węgla w próbkach gazowych,</w:t>
      </w:r>
    </w:p>
    <w:p w:rsidR="006767BD" w:rsidRPr="006767BD" w:rsidRDefault="006767BD" w:rsidP="00874C31">
      <w:pPr>
        <w:numPr>
          <w:ilvl w:val="0"/>
          <w:numId w:val="13"/>
        </w:numPr>
        <w:tabs>
          <w:tab w:val="num" w:pos="1276"/>
        </w:tabs>
        <w:suppressAutoHyphens/>
        <w:spacing w:line="360" w:lineRule="exact"/>
        <w:ind w:left="1276" w:hanging="425"/>
        <w:jc w:val="both"/>
        <w:rPr>
          <w:lang w:eastAsia="ar-SA"/>
        </w:rPr>
      </w:pPr>
      <w:r w:rsidRPr="006767BD">
        <w:rPr>
          <w:lang w:eastAsia="ar-SA"/>
        </w:rPr>
        <w:t>stanowisko do oznaczania składu próbki gazowej metodą chromatografii gazowej.</w:t>
      </w:r>
    </w:p>
    <w:p w:rsidR="006767BD" w:rsidRPr="006767BD" w:rsidRDefault="006767BD" w:rsidP="00874C31">
      <w:pPr>
        <w:tabs>
          <w:tab w:val="left" w:pos="540"/>
        </w:tabs>
        <w:suppressAutoHyphens/>
        <w:spacing w:line="360" w:lineRule="exact"/>
        <w:ind w:left="540" w:firstLine="27"/>
        <w:jc w:val="both"/>
        <w:rPr>
          <w:lang w:eastAsia="ar-SA"/>
        </w:rPr>
      </w:pPr>
      <w:r w:rsidRPr="006767BD">
        <w:rPr>
          <w:lang w:eastAsia="ar-SA"/>
        </w:rPr>
        <w:t>Zakres czynności:</w:t>
      </w:r>
    </w:p>
    <w:p w:rsidR="006767BD" w:rsidRPr="006767BD" w:rsidRDefault="006767BD" w:rsidP="00874C31">
      <w:pPr>
        <w:numPr>
          <w:ilvl w:val="0"/>
          <w:numId w:val="14"/>
        </w:numPr>
        <w:tabs>
          <w:tab w:val="left" w:pos="1276"/>
        </w:tabs>
        <w:suppressAutoHyphens/>
        <w:spacing w:line="360" w:lineRule="exact"/>
        <w:ind w:left="1276" w:hanging="425"/>
        <w:jc w:val="both"/>
        <w:rPr>
          <w:lang w:eastAsia="ar-SA"/>
        </w:rPr>
      </w:pPr>
      <w:r w:rsidRPr="006767BD">
        <w:rPr>
          <w:lang w:eastAsia="ar-SA"/>
        </w:rPr>
        <w:t xml:space="preserve">utrzymywanie w ciągłej gotowości do badań </w:t>
      </w:r>
    </w:p>
    <w:p w:rsidR="006767BD" w:rsidRPr="006767BD" w:rsidRDefault="006767BD" w:rsidP="00874C31">
      <w:pPr>
        <w:suppressAutoHyphens/>
        <w:spacing w:line="360" w:lineRule="exact"/>
        <w:ind w:left="1701" w:hanging="425"/>
        <w:jc w:val="both"/>
        <w:rPr>
          <w:lang w:eastAsia="ar-SA"/>
        </w:rPr>
      </w:pPr>
      <w:r w:rsidRPr="006767BD">
        <w:rPr>
          <w:lang w:eastAsia="ar-SA"/>
        </w:rPr>
        <w:t>-</w:t>
      </w:r>
      <w:r w:rsidRPr="006767BD">
        <w:rPr>
          <w:lang w:eastAsia="ar-SA"/>
        </w:rPr>
        <w:tab/>
        <w:t>konserwacja urządzeń</w:t>
      </w:r>
      <w:r w:rsidRPr="006767BD">
        <w:rPr>
          <w:lang w:eastAsia="ar-SA"/>
        </w:rPr>
        <w:tab/>
      </w:r>
    </w:p>
    <w:p w:rsidR="006767BD" w:rsidRPr="006767BD" w:rsidRDefault="006767BD" w:rsidP="00874C31">
      <w:pPr>
        <w:suppressAutoHyphens/>
        <w:spacing w:line="360" w:lineRule="exact"/>
        <w:ind w:left="1701" w:hanging="425"/>
        <w:jc w:val="both"/>
        <w:rPr>
          <w:lang w:eastAsia="ar-SA"/>
        </w:rPr>
      </w:pPr>
      <w:r w:rsidRPr="006767BD">
        <w:rPr>
          <w:lang w:eastAsia="ar-SA"/>
        </w:rPr>
        <w:t>-</w:t>
      </w:r>
      <w:r w:rsidRPr="006767BD">
        <w:rPr>
          <w:lang w:eastAsia="ar-SA"/>
        </w:rPr>
        <w:tab/>
        <w:t>wymiana zużytych elementów</w:t>
      </w:r>
      <w:r w:rsidRPr="006767BD">
        <w:rPr>
          <w:lang w:eastAsia="ar-SA"/>
        </w:rPr>
        <w:tab/>
      </w:r>
    </w:p>
    <w:p w:rsidR="006767BD" w:rsidRPr="006767BD" w:rsidRDefault="006767BD" w:rsidP="00874C31">
      <w:pPr>
        <w:suppressAutoHyphens/>
        <w:spacing w:line="360" w:lineRule="exact"/>
        <w:ind w:left="1701" w:hanging="425"/>
        <w:jc w:val="both"/>
        <w:rPr>
          <w:lang w:eastAsia="ar-SA"/>
        </w:rPr>
      </w:pPr>
      <w:r w:rsidRPr="006767BD">
        <w:rPr>
          <w:lang w:eastAsia="ar-SA"/>
        </w:rPr>
        <w:lastRenderedPageBreak/>
        <w:t>-</w:t>
      </w:r>
      <w:r w:rsidRPr="006767BD">
        <w:rPr>
          <w:lang w:eastAsia="ar-SA"/>
        </w:rPr>
        <w:tab/>
        <w:t>usuwanie awarii (przystąpienie do usuwania awarii w ciągu 2 godzin od wezwania)</w:t>
      </w:r>
      <w:r w:rsidRPr="006767BD">
        <w:rPr>
          <w:lang w:eastAsia="ar-SA"/>
        </w:rPr>
        <w:tab/>
      </w:r>
    </w:p>
    <w:p w:rsidR="006767BD" w:rsidRPr="006767BD" w:rsidRDefault="006767BD" w:rsidP="00B12698">
      <w:pPr>
        <w:tabs>
          <w:tab w:val="left" w:pos="1276"/>
        </w:tabs>
        <w:suppressAutoHyphens/>
        <w:spacing w:line="360" w:lineRule="exact"/>
        <w:ind w:left="1276" w:hanging="425"/>
        <w:jc w:val="both"/>
        <w:rPr>
          <w:lang w:eastAsia="ar-SA"/>
        </w:rPr>
      </w:pPr>
      <w:r w:rsidRPr="006767BD">
        <w:rPr>
          <w:lang w:eastAsia="ar-SA"/>
        </w:rPr>
        <w:t>b)</w:t>
      </w:r>
      <w:r w:rsidRPr="006767BD">
        <w:rPr>
          <w:lang w:eastAsia="ar-SA"/>
        </w:rPr>
        <w:tab/>
        <w:t>doradztwo techniczne</w:t>
      </w:r>
      <w:r w:rsidRPr="006767BD">
        <w:rPr>
          <w:lang w:eastAsia="ar-SA"/>
        </w:rPr>
        <w:tab/>
      </w:r>
      <w:r w:rsidRPr="006767BD">
        <w:rPr>
          <w:lang w:eastAsia="ar-SA"/>
        </w:rPr>
        <w:tab/>
      </w:r>
    </w:p>
    <w:p w:rsidR="006767BD" w:rsidRPr="006767BD" w:rsidRDefault="006767BD" w:rsidP="00B12698">
      <w:pPr>
        <w:tabs>
          <w:tab w:val="left" w:pos="1276"/>
        </w:tabs>
        <w:suppressAutoHyphens/>
        <w:spacing w:line="360" w:lineRule="exact"/>
        <w:ind w:left="1276" w:hanging="425"/>
        <w:jc w:val="both"/>
        <w:rPr>
          <w:lang w:eastAsia="ar-SA"/>
        </w:rPr>
      </w:pPr>
      <w:r w:rsidRPr="006767BD">
        <w:rPr>
          <w:lang w:eastAsia="ar-SA"/>
        </w:rPr>
        <w:t>c)</w:t>
      </w:r>
      <w:r w:rsidRPr="006767BD">
        <w:rPr>
          <w:lang w:eastAsia="ar-SA"/>
        </w:rPr>
        <w:tab/>
        <w:t>nadzór techniczny nad przebiegiem pomiarów</w:t>
      </w:r>
      <w:r w:rsidR="00B12698">
        <w:rPr>
          <w:lang w:eastAsia="ar-SA"/>
        </w:rPr>
        <w:t>.</w:t>
      </w:r>
    </w:p>
    <w:p w:rsidR="006767BD" w:rsidRPr="006767BD" w:rsidRDefault="006767BD" w:rsidP="00874C31">
      <w:pPr>
        <w:tabs>
          <w:tab w:val="left" w:pos="1080"/>
        </w:tabs>
        <w:suppressAutoHyphens/>
        <w:spacing w:line="360" w:lineRule="exact"/>
        <w:ind w:left="1080" w:hanging="539"/>
        <w:jc w:val="both"/>
        <w:rPr>
          <w:lang w:eastAsia="ar-SA"/>
        </w:rPr>
      </w:pPr>
    </w:p>
    <w:p w:rsidR="006767BD" w:rsidRPr="006767BD" w:rsidRDefault="006767BD" w:rsidP="00874C31">
      <w:pPr>
        <w:numPr>
          <w:ilvl w:val="0"/>
          <w:numId w:val="21"/>
        </w:numPr>
        <w:tabs>
          <w:tab w:val="left" w:pos="142"/>
          <w:tab w:val="left" w:pos="540"/>
        </w:tabs>
        <w:suppressAutoHyphens/>
        <w:spacing w:line="360" w:lineRule="exact"/>
        <w:jc w:val="both"/>
        <w:rPr>
          <w:b/>
          <w:sz w:val="32"/>
          <w:szCs w:val="32"/>
          <w:lang w:eastAsia="ar-SA"/>
        </w:rPr>
      </w:pPr>
      <w:r w:rsidRPr="006767BD">
        <w:rPr>
          <w:lang w:eastAsia="ar-SA"/>
        </w:rPr>
        <w:t xml:space="preserve">Projektowanie niestandardowych stanowisk badawczych w oparciu o dostępną aparaturę, w tym stanowisko do wykrywania i oceny stanu zagrożenia pożarem endogenicznym w podziemiach kopalń, na składowiskach węgla lub odpadów </w:t>
      </w:r>
      <w:proofErr w:type="spellStart"/>
      <w:r w:rsidRPr="006767BD">
        <w:rPr>
          <w:lang w:eastAsia="ar-SA"/>
        </w:rPr>
        <w:t>pogórniczych</w:t>
      </w:r>
      <w:proofErr w:type="spellEnd"/>
      <w:r w:rsidRPr="006767BD">
        <w:rPr>
          <w:lang w:eastAsia="ar-SA"/>
        </w:rPr>
        <w:t>.</w:t>
      </w:r>
    </w:p>
    <w:p w:rsidR="006767BD" w:rsidRPr="006767BD" w:rsidRDefault="006767BD" w:rsidP="00874C31">
      <w:pPr>
        <w:tabs>
          <w:tab w:val="left" w:pos="1080"/>
        </w:tabs>
        <w:suppressAutoHyphens/>
        <w:spacing w:line="360" w:lineRule="exact"/>
        <w:ind w:left="1080" w:hanging="539"/>
        <w:jc w:val="both"/>
        <w:rPr>
          <w:lang w:eastAsia="ar-SA"/>
        </w:rPr>
      </w:pPr>
    </w:p>
    <w:p w:rsidR="006767BD" w:rsidRPr="006767BD" w:rsidRDefault="00C1484D" w:rsidP="00B12698">
      <w:pPr>
        <w:tabs>
          <w:tab w:val="left" w:pos="540"/>
        </w:tabs>
        <w:suppressAutoHyphens/>
        <w:spacing w:line="360" w:lineRule="exact"/>
        <w:ind w:left="540" w:hanging="540"/>
        <w:jc w:val="both"/>
        <w:rPr>
          <w:b/>
          <w:lang w:eastAsia="ar-SA"/>
        </w:rPr>
      </w:pPr>
      <w:r>
        <w:rPr>
          <w:b/>
          <w:lang w:eastAsia="ar-SA"/>
        </w:rPr>
        <w:t>B</w:t>
      </w:r>
      <w:r w:rsidR="006767BD" w:rsidRPr="006767BD">
        <w:rPr>
          <w:b/>
          <w:lang w:eastAsia="ar-SA"/>
        </w:rPr>
        <w:t>.</w:t>
      </w:r>
      <w:r>
        <w:rPr>
          <w:b/>
          <w:lang w:eastAsia="ar-SA"/>
        </w:rPr>
        <w:tab/>
      </w:r>
      <w:r w:rsidR="006767BD" w:rsidRPr="006767BD">
        <w:rPr>
          <w:b/>
          <w:lang w:eastAsia="ar-SA"/>
        </w:rPr>
        <w:t xml:space="preserve">Laboratorium analiz samozagrzewania się węgla: </w:t>
      </w:r>
    </w:p>
    <w:p w:rsidR="006767BD" w:rsidRPr="006767BD" w:rsidRDefault="006767BD" w:rsidP="00874C31">
      <w:pPr>
        <w:tabs>
          <w:tab w:val="left" w:pos="142"/>
          <w:tab w:val="left" w:pos="540"/>
        </w:tabs>
        <w:suppressAutoHyphens/>
        <w:spacing w:line="360" w:lineRule="exact"/>
        <w:ind w:left="540" w:hanging="539"/>
        <w:jc w:val="both"/>
        <w:rPr>
          <w:lang w:eastAsia="ar-SA"/>
        </w:rPr>
      </w:pPr>
      <w:r w:rsidRPr="006767BD">
        <w:rPr>
          <w:lang w:eastAsia="ar-SA"/>
        </w:rPr>
        <w:t>Urządzenia objęte umową serwisową:</w:t>
      </w:r>
    </w:p>
    <w:p w:rsidR="006767BD" w:rsidRPr="006767BD" w:rsidRDefault="006767BD" w:rsidP="00B12698">
      <w:pPr>
        <w:numPr>
          <w:ilvl w:val="0"/>
          <w:numId w:val="10"/>
        </w:numPr>
        <w:suppressAutoHyphens/>
        <w:spacing w:line="360" w:lineRule="exact"/>
        <w:ind w:left="993" w:hanging="426"/>
        <w:jc w:val="both"/>
        <w:rPr>
          <w:lang w:eastAsia="ar-SA"/>
        </w:rPr>
      </w:pPr>
      <w:r w:rsidRPr="006767BD">
        <w:rPr>
          <w:lang w:eastAsia="ar-SA"/>
        </w:rPr>
        <w:t>stanowiska do określania samozagrzewania się węgla w warunkach quasi-adiabatycznych (stanowiska 1 – 10) – 10 urządzeń</w:t>
      </w:r>
    </w:p>
    <w:p w:rsidR="006767BD" w:rsidRPr="006767BD" w:rsidRDefault="006767BD" w:rsidP="00B12698">
      <w:pPr>
        <w:numPr>
          <w:ilvl w:val="0"/>
          <w:numId w:val="10"/>
        </w:numPr>
        <w:suppressAutoHyphens/>
        <w:spacing w:line="360" w:lineRule="exact"/>
        <w:ind w:left="993" w:hanging="426"/>
        <w:jc w:val="both"/>
        <w:rPr>
          <w:lang w:eastAsia="ar-SA"/>
        </w:rPr>
      </w:pPr>
      <w:r w:rsidRPr="006767BD">
        <w:rPr>
          <w:lang w:eastAsia="ar-SA"/>
        </w:rPr>
        <w:t>stanowisko wysokotemperaturowego wygrzewania węgla, - 2 urządzenia</w:t>
      </w:r>
    </w:p>
    <w:p w:rsidR="006767BD" w:rsidRPr="006767BD" w:rsidRDefault="006767BD" w:rsidP="00874C31">
      <w:pPr>
        <w:tabs>
          <w:tab w:val="left" w:pos="142"/>
          <w:tab w:val="left" w:pos="540"/>
        </w:tabs>
        <w:suppressAutoHyphens/>
        <w:spacing w:line="360" w:lineRule="exact"/>
        <w:ind w:left="540" w:hanging="539"/>
        <w:jc w:val="both"/>
        <w:rPr>
          <w:lang w:eastAsia="ar-SA"/>
        </w:rPr>
      </w:pPr>
      <w:r w:rsidRPr="006767BD">
        <w:rPr>
          <w:lang w:eastAsia="ar-SA"/>
        </w:rPr>
        <w:t>Zakres czynności:</w:t>
      </w:r>
    </w:p>
    <w:p w:rsidR="006767BD" w:rsidRPr="006767BD" w:rsidRDefault="006767BD" w:rsidP="00B12698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1080" w:hanging="539"/>
        <w:jc w:val="both"/>
      </w:pPr>
      <w:r w:rsidRPr="006767BD">
        <w:t xml:space="preserve">przeglądy okresowe </w:t>
      </w:r>
    </w:p>
    <w:p w:rsidR="006767BD" w:rsidRPr="006767BD" w:rsidRDefault="006767BD" w:rsidP="00B12698">
      <w:pPr>
        <w:tabs>
          <w:tab w:val="left" w:pos="993"/>
        </w:tabs>
        <w:autoSpaceDE w:val="0"/>
        <w:autoSpaceDN w:val="0"/>
        <w:adjustRightInd w:val="0"/>
        <w:spacing w:line="360" w:lineRule="exact"/>
        <w:ind w:left="1560" w:hanging="567"/>
        <w:jc w:val="both"/>
      </w:pPr>
      <w:r w:rsidRPr="006767BD">
        <w:t>-</w:t>
      </w:r>
      <w:r w:rsidRPr="006767BD">
        <w:tab/>
        <w:t xml:space="preserve">sprawdzenie i kalibracja układu pomiarowego </w:t>
      </w:r>
      <w:r w:rsidRPr="006767BD">
        <w:tab/>
      </w:r>
    </w:p>
    <w:p w:rsidR="006767BD" w:rsidRPr="006767BD" w:rsidRDefault="006767BD" w:rsidP="00B12698">
      <w:pPr>
        <w:tabs>
          <w:tab w:val="left" w:pos="993"/>
        </w:tabs>
        <w:autoSpaceDE w:val="0"/>
        <w:autoSpaceDN w:val="0"/>
        <w:adjustRightInd w:val="0"/>
        <w:spacing w:line="360" w:lineRule="exact"/>
        <w:ind w:left="1560" w:hanging="567"/>
        <w:jc w:val="both"/>
      </w:pPr>
      <w:r w:rsidRPr="006767BD">
        <w:t>-</w:t>
      </w:r>
      <w:r w:rsidRPr="006767BD">
        <w:tab/>
        <w:t>sprawdzenie i regulacja układu sterowania</w:t>
      </w:r>
      <w:r w:rsidRPr="006767BD">
        <w:tab/>
      </w:r>
    </w:p>
    <w:p w:rsidR="006767BD" w:rsidRPr="006767BD" w:rsidRDefault="006767BD" w:rsidP="00B12698">
      <w:pPr>
        <w:tabs>
          <w:tab w:val="left" w:pos="993"/>
        </w:tabs>
        <w:autoSpaceDE w:val="0"/>
        <w:autoSpaceDN w:val="0"/>
        <w:adjustRightInd w:val="0"/>
        <w:spacing w:line="360" w:lineRule="exact"/>
        <w:ind w:left="1080" w:hanging="539"/>
        <w:jc w:val="both"/>
      </w:pPr>
      <w:r w:rsidRPr="006767BD">
        <w:t>b)</w:t>
      </w:r>
      <w:r w:rsidRPr="006767BD">
        <w:tab/>
        <w:t xml:space="preserve">przeglądy bieżące </w:t>
      </w:r>
    </w:p>
    <w:p w:rsidR="006767BD" w:rsidRPr="006767BD" w:rsidRDefault="006767BD" w:rsidP="00B12698">
      <w:pPr>
        <w:tabs>
          <w:tab w:val="left" w:pos="1560"/>
        </w:tabs>
        <w:autoSpaceDE w:val="0"/>
        <w:autoSpaceDN w:val="0"/>
        <w:adjustRightInd w:val="0"/>
        <w:spacing w:line="360" w:lineRule="exact"/>
        <w:ind w:left="1620" w:hanging="627"/>
        <w:jc w:val="both"/>
      </w:pPr>
      <w:r w:rsidRPr="006767BD">
        <w:t>-</w:t>
      </w:r>
      <w:r w:rsidRPr="006767BD">
        <w:tab/>
        <w:t>wymiana zużytych elementów</w:t>
      </w:r>
      <w:r w:rsidRPr="006767BD">
        <w:tab/>
      </w:r>
    </w:p>
    <w:p w:rsidR="006767BD" w:rsidRPr="006767BD" w:rsidRDefault="006767BD" w:rsidP="00B12698">
      <w:pPr>
        <w:tabs>
          <w:tab w:val="left" w:pos="1560"/>
        </w:tabs>
        <w:autoSpaceDE w:val="0"/>
        <w:autoSpaceDN w:val="0"/>
        <w:adjustRightInd w:val="0"/>
        <w:spacing w:line="360" w:lineRule="exact"/>
        <w:ind w:left="1620" w:hanging="627"/>
        <w:jc w:val="both"/>
      </w:pPr>
      <w:r w:rsidRPr="006767BD">
        <w:t>-</w:t>
      </w:r>
      <w:r w:rsidRPr="006767BD">
        <w:tab/>
        <w:t>kalibracja układu pomiarowego</w:t>
      </w:r>
      <w:r w:rsidRPr="006767BD">
        <w:tab/>
      </w:r>
    </w:p>
    <w:p w:rsidR="006767BD" w:rsidRPr="006767BD" w:rsidRDefault="006767BD" w:rsidP="00B12698">
      <w:pPr>
        <w:tabs>
          <w:tab w:val="left" w:pos="1560"/>
        </w:tabs>
        <w:autoSpaceDE w:val="0"/>
        <w:autoSpaceDN w:val="0"/>
        <w:adjustRightInd w:val="0"/>
        <w:spacing w:line="360" w:lineRule="exact"/>
        <w:ind w:left="1620" w:hanging="627"/>
        <w:jc w:val="both"/>
      </w:pPr>
      <w:r w:rsidRPr="006767BD">
        <w:t>-</w:t>
      </w:r>
      <w:r w:rsidRPr="006767BD">
        <w:tab/>
        <w:t>kalibracja układu sterowania</w:t>
      </w:r>
      <w:r w:rsidRPr="006767BD">
        <w:tab/>
      </w:r>
    </w:p>
    <w:p w:rsidR="006767BD" w:rsidRPr="006767BD" w:rsidRDefault="006767BD" w:rsidP="00B12698">
      <w:pPr>
        <w:tabs>
          <w:tab w:val="left" w:pos="1560"/>
        </w:tabs>
        <w:autoSpaceDE w:val="0"/>
        <w:autoSpaceDN w:val="0"/>
        <w:adjustRightInd w:val="0"/>
        <w:spacing w:line="360" w:lineRule="exact"/>
        <w:ind w:left="1620" w:hanging="627"/>
        <w:jc w:val="both"/>
      </w:pPr>
      <w:r w:rsidRPr="006767BD">
        <w:t>-</w:t>
      </w:r>
      <w:r w:rsidRPr="006767BD">
        <w:tab/>
        <w:t>kontrola sprawności działania mieszaczy</w:t>
      </w:r>
      <w:r w:rsidRPr="006767BD">
        <w:tab/>
      </w:r>
    </w:p>
    <w:p w:rsidR="006767BD" w:rsidRPr="006767BD" w:rsidRDefault="006767BD" w:rsidP="00B12698">
      <w:pPr>
        <w:tabs>
          <w:tab w:val="left" w:pos="1560"/>
        </w:tabs>
        <w:autoSpaceDE w:val="0"/>
        <w:autoSpaceDN w:val="0"/>
        <w:adjustRightInd w:val="0"/>
        <w:spacing w:line="360" w:lineRule="exact"/>
        <w:ind w:left="1620" w:hanging="627"/>
        <w:jc w:val="both"/>
      </w:pPr>
      <w:r w:rsidRPr="006767BD">
        <w:t>-</w:t>
      </w:r>
      <w:r w:rsidRPr="006767BD">
        <w:tab/>
        <w:t>wymiana/naprawa niesprawnych elementów</w:t>
      </w:r>
      <w:r w:rsidRPr="006767BD">
        <w:tab/>
      </w:r>
    </w:p>
    <w:p w:rsidR="006767BD" w:rsidRPr="006767BD" w:rsidRDefault="006767BD" w:rsidP="00B12698">
      <w:pPr>
        <w:tabs>
          <w:tab w:val="left" w:pos="993"/>
        </w:tabs>
        <w:autoSpaceDE w:val="0"/>
        <w:autoSpaceDN w:val="0"/>
        <w:adjustRightInd w:val="0"/>
        <w:spacing w:line="360" w:lineRule="exact"/>
        <w:ind w:left="1080" w:hanging="539"/>
        <w:jc w:val="both"/>
      </w:pPr>
      <w:r w:rsidRPr="006767BD">
        <w:t>c)</w:t>
      </w:r>
      <w:r w:rsidRPr="006767BD">
        <w:tab/>
        <w:t>uruchamianie cykli badawczych</w:t>
      </w:r>
      <w:r w:rsidRPr="006767BD">
        <w:tab/>
      </w:r>
      <w:r w:rsidRPr="006767BD">
        <w:tab/>
        <w:t xml:space="preserve"> </w:t>
      </w:r>
    </w:p>
    <w:p w:rsidR="006767BD" w:rsidRPr="006767BD" w:rsidRDefault="006767BD" w:rsidP="00B12698">
      <w:pPr>
        <w:tabs>
          <w:tab w:val="left" w:pos="993"/>
        </w:tabs>
        <w:autoSpaceDE w:val="0"/>
        <w:autoSpaceDN w:val="0"/>
        <w:adjustRightInd w:val="0"/>
        <w:spacing w:line="360" w:lineRule="exact"/>
        <w:ind w:left="1080" w:hanging="539"/>
        <w:jc w:val="both"/>
      </w:pPr>
      <w:r w:rsidRPr="006767BD">
        <w:t>d)</w:t>
      </w:r>
      <w:r w:rsidRPr="006767BD">
        <w:tab/>
        <w:t xml:space="preserve">udział w kilkudniowych badaniach prowadzonych w dni robocze ( nadzór 4 razy dziennie) </w:t>
      </w:r>
    </w:p>
    <w:p w:rsidR="006767BD" w:rsidRPr="006767BD" w:rsidRDefault="006767BD" w:rsidP="00B12698">
      <w:pPr>
        <w:tabs>
          <w:tab w:val="left" w:pos="993"/>
        </w:tabs>
        <w:autoSpaceDE w:val="0"/>
        <w:autoSpaceDN w:val="0"/>
        <w:adjustRightInd w:val="0"/>
        <w:spacing w:line="360" w:lineRule="exact"/>
        <w:ind w:left="1080" w:hanging="539"/>
        <w:jc w:val="both"/>
      </w:pPr>
      <w:r w:rsidRPr="006767BD">
        <w:t>e)</w:t>
      </w:r>
      <w:r w:rsidRPr="006767BD">
        <w:tab/>
        <w:t xml:space="preserve">udział w badaniach długoterminowych  ( powyżej tygodnia – nadzór przynajmniej 2 razy na dobę ) </w:t>
      </w:r>
    </w:p>
    <w:p w:rsidR="006767BD" w:rsidRPr="006767BD" w:rsidRDefault="006767BD" w:rsidP="00B12698">
      <w:pPr>
        <w:tabs>
          <w:tab w:val="left" w:pos="993"/>
        </w:tabs>
        <w:autoSpaceDE w:val="0"/>
        <w:autoSpaceDN w:val="0"/>
        <w:adjustRightInd w:val="0"/>
        <w:spacing w:line="360" w:lineRule="exact"/>
        <w:ind w:left="1080" w:hanging="539"/>
        <w:jc w:val="both"/>
      </w:pPr>
      <w:r w:rsidRPr="006767BD">
        <w:t>f)</w:t>
      </w:r>
      <w:r w:rsidR="00B12698">
        <w:tab/>
      </w:r>
      <w:r w:rsidRPr="006767BD">
        <w:t xml:space="preserve">w przypadku awarii dostępność na telefon i rozpoczęcie naprawy w przeciągu 2 godzin. </w:t>
      </w:r>
    </w:p>
    <w:p w:rsidR="006767BD" w:rsidRPr="006767BD" w:rsidRDefault="006767BD" w:rsidP="00874C31">
      <w:pPr>
        <w:tabs>
          <w:tab w:val="left" w:pos="1620"/>
        </w:tabs>
        <w:autoSpaceDE w:val="0"/>
        <w:autoSpaceDN w:val="0"/>
        <w:adjustRightInd w:val="0"/>
        <w:spacing w:line="360" w:lineRule="exact"/>
        <w:ind w:left="1620" w:hanging="539"/>
        <w:jc w:val="both"/>
      </w:pPr>
    </w:p>
    <w:p w:rsidR="006767BD" w:rsidRPr="006767BD" w:rsidRDefault="00C1484D" w:rsidP="00874C31">
      <w:pPr>
        <w:tabs>
          <w:tab w:val="left" w:pos="540"/>
        </w:tabs>
        <w:autoSpaceDE w:val="0"/>
        <w:autoSpaceDN w:val="0"/>
        <w:adjustRightInd w:val="0"/>
        <w:spacing w:line="360" w:lineRule="exact"/>
        <w:ind w:left="540" w:hanging="539"/>
        <w:jc w:val="both"/>
      </w:pPr>
      <w:r>
        <w:t>C.</w:t>
      </w:r>
      <w:r w:rsidR="006767BD" w:rsidRPr="006767BD">
        <w:tab/>
        <w:t>Projektowanie niestandardowych stanowisk badawczych w oparciu o dostępną aparaturę, w tym modernizacja stanowisk do określania samozagrzewania się węgla w warunkach quasi-adiabatycznych, oraz stanowisko wysokotemperaturowego wygrzewania węgla.</w:t>
      </w:r>
      <w:r w:rsidR="006767BD" w:rsidRPr="006767BD">
        <w:tab/>
      </w:r>
    </w:p>
    <w:p w:rsidR="006767BD" w:rsidRPr="006767BD" w:rsidRDefault="006767BD" w:rsidP="00874C31">
      <w:pPr>
        <w:overflowPunct w:val="0"/>
        <w:autoSpaceDE w:val="0"/>
        <w:autoSpaceDN w:val="0"/>
        <w:adjustRightInd w:val="0"/>
        <w:spacing w:line="360" w:lineRule="exact"/>
        <w:ind w:left="709" w:hanging="709"/>
        <w:textAlignment w:val="baseline"/>
        <w:rPr>
          <w:b/>
        </w:rPr>
      </w:pPr>
    </w:p>
    <w:p w:rsidR="006767BD" w:rsidRPr="006767BD" w:rsidRDefault="006767BD" w:rsidP="00874C31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exact"/>
        <w:textAlignment w:val="baseline"/>
        <w:rPr>
          <w:b/>
        </w:rPr>
      </w:pPr>
      <w:r w:rsidRPr="006767BD">
        <w:rPr>
          <w:b/>
        </w:rPr>
        <w:lastRenderedPageBreak/>
        <w:t>Warunkiem udziału w postępowaniu jest złożenie oferty spełniającej wszystkie wymagania przedstawione w niniejszej Specyfikacji.</w:t>
      </w:r>
    </w:p>
    <w:p w:rsidR="006767BD" w:rsidRDefault="00B12698" w:rsidP="00874C3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exact"/>
        <w:jc w:val="both"/>
        <w:rPr>
          <w:b/>
        </w:rPr>
      </w:pPr>
      <w:r w:rsidRPr="00650DE3">
        <w:rPr>
          <w:b/>
        </w:rPr>
        <w:t>Wykonawca</w:t>
      </w:r>
      <w:r w:rsidR="006767BD" w:rsidRPr="00650DE3">
        <w:rPr>
          <w:b/>
        </w:rPr>
        <w:t xml:space="preserve"> powinien posiadać niezbędną wiedzę i doświadczenie minimum 12 miesięczne w zakresie usług </w:t>
      </w:r>
      <w:r w:rsidR="00650DE3">
        <w:rPr>
          <w:b/>
        </w:rPr>
        <w:t xml:space="preserve">dotyczących </w:t>
      </w:r>
      <w:r w:rsidR="006767BD" w:rsidRPr="00650DE3">
        <w:rPr>
          <w:b/>
        </w:rPr>
        <w:t>napraw i konserwacji aparatury pomiarowej, badawczej i kontrolnej.</w:t>
      </w:r>
    </w:p>
    <w:p w:rsidR="00CA724D" w:rsidRPr="00CB104D" w:rsidRDefault="00CA724D" w:rsidP="00874C3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exact"/>
        <w:jc w:val="both"/>
        <w:rPr>
          <w:b/>
          <w:color w:val="0000FF"/>
          <w:u w:val="single"/>
        </w:rPr>
      </w:pPr>
      <w:r w:rsidRPr="00CB104D">
        <w:rPr>
          <w:b/>
          <w:color w:val="0000FF"/>
          <w:u w:val="single"/>
        </w:rPr>
        <w:t>Zamawiający informuje, że maksymalna kwota przeznaczona na sfinansowanie w/w usług w skali 1 miesiąca to 5 900,00 zł netto.</w:t>
      </w:r>
    </w:p>
    <w:p w:rsidR="00992E32" w:rsidRPr="006767BD" w:rsidRDefault="00992E32" w:rsidP="00992E32">
      <w:pPr>
        <w:widowControl w:val="0"/>
        <w:autoSpaceDE w:val="0"/>
        <w:autoSpaceDN w:val="0"/>
        <w:adjustRightInd w:val="0"/>
        <w:spacing w:line="360" w:lineRule="exact"/>
        <w:ind w:left="720"/>
        <w:jc w:val="both"/>
        <w:rPr>
          <w:b/>
        </w:rPr>
      </w:pPr>
    </w:p>
    <w:p w:rsidR="00C84832" w:rsidRDefault="00C84832" w:rsidP="00650DE3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8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 xml:space="preserve">Termin </w:t>
      </w:r>
      <w:r w:rsidR="002A163D">
        <w:rPr>
          <w:b/>
          <w:sz w:val="22"/>
          <w:szCs w:val="22"/>
        </w:rPr>
        <w:t>wykonania zamówienia</w:t>
      </w:r>
      <w:r w:rsidRPr="00FE5FCA">
        <w:rPr>
          <w:b/>
          <w:sz w:val="22"/>
          <w:szCs w:val="22"/>
        </w:rPr>
        <w:t xml:space="preserve">: </w:t>
      </w:r>
      <w:r w:rsidR="009F19F3">
        <w:rPr>
          <w:b/>
          <w:sz w:val="22"/>
          <w:szCs w:val="22"/>
        </w:rPr>
        <w:t>01.0</w:t>
      </w:r>
      <w:r w:rsidR="004E0A12">
        <w:rPr>
          <w:b/>
          <w:sz w:val="22"/>
          <w:szCs w:val="22"/>
        </w:rPr>
        <w:t>1</w:t>
      </w:r>
      <w:r w:rsidR="009F19F3">
        <w:rPr>
          <w:b/>
          <w:sz w:val="22"/>
          <w:szCs w:val="22"/>
        </w:rPr>
        <w:t>.</w:t>
      </w:r>
      <w:r w:rsidR="002A163D">
        <w:rPr>
          <w:b/>
          <w:sz w:val="22"/>
          <w:szCs w:val="22"/>
        </w:rPr>
        <w:t>201</w:t>
      </w:r>
      <w:r w:rsidR="004E0A12">
        <w:rPr>
          <w:b/>
          <w:sz w:val="22"/>
          <w:szCs w:val="22"/>
        </w:rPr>
        <w:t>9</w:t>
      </w:r>
      <w:r w:rsidR="009F19F3">
        <w:rPr>
          <w:b/>
          <w:sz w:val="22"/>
          <w:szCs w:val="22"/>
        </w:rPr>
        <w:t xml:space="preserve"> r. – 3</w:t>
      </w:r>
      <w:r w:rsidR="004E0A12">
        <w:rPr>
          <w:b/>
          <w:sz w:val="22"/>
          <w:szCs w:val="22"/>
        </w:rPr>
        <w:t>0</w:t>
      </w:r>
      <w:r w:rsidR="009F19F3">
        <w:rPr>
          <w:b/>
          <w:sz w:val="22"/>
          <w:szCs w:val="22"/>
        </w:rPr>
        <w:t>.</w:t>
      </w:r>
      <w:r w:rsidR="006767BD">
        <w:rPr>
          <w:b/>
          <w:sz w:val="22"/>
          <w:szCs w:val="22"/>
        </w:rPr>
        <w:t>0</w:t>
      </w:r>
      <w:r w:rsidR="004E0A12">
        <w:rPr>
          <w:b/>
          <w:sz w:val="22"/>
          <w:szCs w:val="22"/>
        </w:rPr>
        <w:t>6</w:t>
      </w:r>
      <w:r w:rsidR="009F19F3">
        <w:rPr>
          <w:b/>
          <w:sz w:val="22"/>
          <w:szCs w:val="22"/>
        </w:rPr>
        <w:t>.20</w:t>
      </w:r>
      <w:r w:rsidR="004E0A12">
        <w:rPr>
          <w:b/>
          <w:sz w:val="22"/>
          <w:szCs w:val="22"/>
        </w:rPr>
        <w:t>20</w:t>
      </w:r>
      <w:r w:rsidR="009F19F3">
        <w:rPr>
          <w:b/>
          <w:sz w:val="22"/>
          <w:szCs w:val="22"/>
        </w:rPr>
        <w:t xml:space="preserve"> r.</w:t>
      </w:r>
    </w:p>
    <w:p w:rsidR="00411C2A" w:rsidRDefault="00411C2A" w:rsidP="00650DE3">
      <w:pPr>
        <w:pStyle w:val="Tekstpodstawowy2"/>
        <w:tabs>
          <w:tab w:val="left" w:pos="-1701"/>
        </w:tabs>
        <w:spacing w:after="0" w:line="380" w:lineRule="exact"/>
        <w:ind w:left="567"/>
        <w:jc w:val="both"/>
        <w:rPr>
          <w:b/>
          <w:sz w:val="22"/>
          <w:szCs w:val="22"/>
        </w:rPr>
      </w:pPr>
    </w:p>
    <w:p w:rsidR="00B62EBE" w:rsidRPr="00411C2A" w:rsidRDefault="00B62EBE" w:rsidP="00650DE3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80" w:lineRule="exact"/>
        <w:ind w:left="567" w:hanging="567"/>
        <w:jc w:val="both"/>
        <w:rPr>
          <w:b/>
          <w:sz w:val="22"/>
          <w:szCs w:val="22"/>
        </w:rPr>
      </w:pPr>
      <w:r w:rsidRPr="00411C2A">
        <w:rPr>
          <w:b/>
          <w:sz w:val="22"/>
          <w:szCs w:val="22"/>
        </w:rPr>
        <w:t>Wymagania dotyczące oferty :</w:t>
      </w:r>
    </w:p>
    <w:p w:rsidR="00B62EBE" w:rsidRPr="00FE5FCA" w:rsidRDefault="00454716" w:rsidP="00650DE3">
      <w:pPr>
        <w:spacing w:line="380" w:lineRule="exact"/>
        <w:ind w:left="1134" w:hanging="595"/>
        <w:jc w:val="both"/>
        <w:rPr>
          <w:sz w:val="22"/>
          <w:szCs w:val="22"/>
        </w:rPr>
      </w:pPr>
      <w:r w:rsidRPr="00FE5FCA">
        <w:rPr>
          <w:sz w:val="22"/>
          <w:szCs w:val="22"/>
        </w:rPr>
        <w:t>1</w:t>
      </w:r>
      <w:r w:rsidR="00B62EBE" w:rsidRPr="00FE5FCA">
        <w:rPr>
          <w:sz w:val="22"/>
          <w:szCs w:val="22"/>
        </w:rPr>
        <w:t>.</w:t>
      </w:r>
      <w:r w:rsidR="00411C2A">
        <w:rPr>
          <w:sz w:val="22"/>
          <w:szCs w:val="22"/>
        </w:rPr>
        <w:tab/>
      </w:r>
      <w:r w:rsidR="00B62EBE" w:rsidRPr="00FE5FCA">
        <w:rPr>
          <w:sz w:val="22"/>
          <w:szCs w:val="22"/>
        </w:rPr>
        <w:t xml:space="preserve">Wymagany termin ważności oferty: </w:t>
      </w:r>
      <w:r w:rsidR="001F13C2" w:rsidRPr="00FE5FCA">
        <w:rPr>
          <w:sz w:val="22"/>
          <w:szCs w:val="22"/>
        </w:rPr>
        <w:t>30 dni</w:t>
      </w:r>
      <w:r w:rsidR="00B62EBE" w:rsidRPr="00FE5FCA">
        <w:rPr>
          <w:sz w:val="22"/>
          <w:szCs w:val="22"/>
        </w:rPr>
        <w:t xml:space="preserve"> od daty złożenia.</w:t>
      </w:r>
    </w:p>
    <w:p w:rsidR="00750687" w:rsidRDefault="00750687" w:rsidP="00650DE3">
      <w:pPr>
        <w:pStyle w:val="Akapitzlist1"/>
        <w:spacing w:after="0" w:line="380" w:lineRule="exact"/>
        <w:ind w:left="1134" w:hanging="59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2.</w:t>
      </w:r>
      <w:r w:rsidR="00411C2A">
        <w:rPr>
          <w:rFonts w:ascii="Times New Roman" w:hAnsi="Times New Roman"/>
        </w:rPr>
        <w:tab/>
      </w:r>
      <w:r w:rsidRPr="00FE5FCA">
        <w:rPr>
          <w:rFonts w:ascii="Times New Roman" w:hAnsi="Times New Roman"/>
        </w:rPr>
        <w:t>Ofertę należy złożyć na załączonym formularzu ofertowym – załącznik nr 1.</w:t>
      </w:r>
    </w:p>
    <w:p w:rsidR="00650DE3" w:rsidRDefault="00650DE3" w:rsidP="00650DE3">
      <w:pPr>
        <w:pStyle w:val="Akapitzlist1"/>
        <w:spacing w:after="0" w:line="380" w:lineRule="exact"/>
        <w:ind w:left="1134" w:hanging="595"/>
        <w:jc w:val="both"/>
        <w:rPr>
          <w:rFonts w:ascii="Times New Roman" w:hAnsi="Times New Roman"/>
        </w:rPr>
      </w:pPr>
    </w:p>
    <w:p w:rsidR="00765703" w:rsidRPr="00FE5FCA" w:rsidRDefault="00C84832" w:rsidP="00650DE3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8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>Warunki płatności:</w:t>
      </w:r>
      <w:r w:rsidR="00765703" w:rsidRPr="00FE5FCA">
        <w:rPr>
          <w:b/>
          <w:sz w:val="22"/>
          <w:szCs w:val="22"/>
        </w:rPr>
        <w:t xml:space="preserve"> </w:t>
      </w:r>
    </w:p>
    <w:p w:rsidR="002A163D" w:rsidRDefault="002A163D" w:rsidP="00650DE3">
      <w:pPr>
        <w:pStyle w:val="Stopka"/>
        <w:tabs>
          <w:tab w:val="clear" w:pos="4536"/>
        </w:tabs>
        <w:spacing w:line="380" w:lineRule="exact"/>
        <w:ind w:left="567"/>
        <w:jc w:val="both"/>
        <w:rPr>
          <w:b/>
        </w:rPr>
      </w:pPr>
      <w:r w:rsidRPr="00771E27">
        <w:t xml:space="preserve">Wynagrodzenie </w:t>
      </w:r>
      <w:r w:rsidR="000A486A">
        <w:t>kosztorysowe</w:t>
      </w:r>
      <w:r>
        <w:t xml:space="preserve">, </w:t>
      </w:r>
      <w:r w:rsidRPr="00771E27">
        <w:t>płatne</w:t>
      </w:r>
      <w:r>
        <w:t xml:space="preserve"> w okresach miesięcznych,</w:t>
      </w:r>
      <w:r w:rsidRPr="00771E27">
        <w:t xml:space="preserve"> po wykonaniu </w:t>
      </w:r>
      <w:r>
        <w:t>czynności serwisowych,</w:t>
      </w:r>
      <w:r w:rsidRPr="00771E27">
        <w:t xml:space="preserve"> na postawie prawidłowo wystawionej faktury po bezusterkowym odbiorze prac potwierdzonych protokołem odbioru.</w:t>
      </w:r>
    </w:p>
    <w:p w:rsidR="002A163D" w:rsidRPr="00A049A5" w:rsidRDefault="002A163D" w:rsidP="00650DE3">
      <w:pPr>
        <w:pStyle w:val="Stopka"/>
        <w:spacing w:line="380" w:lineRule="exact"/>
        <w:ind w:left="555" w:hanging="540"/>
        <w:jc w:val="both"/>
        <w:rPr>
          <w:b/>
        </w:rPr>
      </w:pPr>
      <w:r>
        <w:tab/>
      </w:r>
      <w:r w:rsidRPr="00A049A5">
        <w:t>Zapłata wynagrodzenia nastąpi przelewem na rachunek bankowy Wykonawcy, w terminie do 30 dni liczony od daty dostarczenia do Zamawiającego prawidłowo wystawionej faktury VAT.</w:t>
      </w:r>
    </w:p>
    <w:p w:rsidR="00321D19" w:rsidRPr="00FE5FCA" w:rsidRDefault="00321D19" w:rsidP="00650DE3">
      <w:pPr>
        <w:pStyle w:val="Tekstpodstawowy2"/>
        <w:tabs>
          <w:tab w:val="left" w:pos="-1701"/>
          <w:tab w:val="left" w:pos="709"/>
        </w:tabs>
        <w:spacing w:after="0" w:line="380" w:lineRule="exact"/>
        <w:ind w:left="539"/>
        <w:jc w:val="both"/>
        <w:rPr>
          <w:sz w:val="22"/>
          <w:szCs w:val="22"/>
        </w:rPr>
      </w:pPr>
    </w:p>
    <w:p w:rsidR="00321D19" w:rsidRPr="00FE5FCA" w:rsidRDefault="00411C2A" w:rsidP="00650DE3">
      <w:pPr>
        <w:pStyle w:val="Tekstpodstawowy"/>
        <w:spacing w:line="38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VI.</w:t>
      </w:r>
      <w:r>
        <w:rPr>
          <w:rFonts w:ascii="Times New Roman" w:hAnsi="Times New Roman"/>
          <w:sz w:val="22"/>
          <w:szCs w:val="22"/>
        </w:rPr>
        <w:tab/>
      </w:r>
      <w:r w:rsidR="00321D19" w:rsidRPr="00FE5FCA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321D19" w:rsidRDefault="00FE5FCA" w:rsidP="00650DE3">
      <w:pPr>
        <w:pStyle w:val="Akapitzlist1"/>
        <w:spacing w:after="0" w:line="38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1</w:t>
      </w:r>
      <w:r w:rsidR="00321D19" w:rsidRPr="00FE5FCA">
        <w:rPr>
          <w:rFonts w:ascii="Times New Roman" w:hAnsi="Times New Roman"/>
        </w:rPr>
        <w:t>.</w:t>
      </w:r>
      <w:r w:rsidRPr="00FE5FCA">
        <w:rPr>
          <w:rFonts w:ascii="Times New Roman" w:hAnsi="Times New Roman"/>
        </w:rPr>
        <w:tab/>
      </w:r>
      <w:r w:rsidR="00321D19" w:rsidRPr="00FE5FCA">
        <w:rPr>
          <w:rFonts w:ascii="Times New Roman" w:hAnsi="Times New Roman"/>
        </w:rPr>
        <w:t xml:space="preserve">Zamawiający uzna za najkorzystniejszą i wybierze ofertę o </w:t>
      </w:r>
      <w:r w:rsidR="001F2533">
        <w:rPr>
          <w:rFonts w:ascii="Times New Roman" w:hAnsi="Times New Roman"/>
        </w:rPr>
        <w:t xml:space="preserve">najwyższej </w:t>
      </w:r>
      <w:r w:rsidR="00AF55FC">
        <w:rPr>
          <w:rFonts w:ascii="Times New Roman" w:hAnsi="Times New Roman"/>
        </w:rPr>
        <w:t>sumie</w:t>
      </w:r>
      <w:r w:rsidR="001F2533">
        <w:rPr>
          <w:rFonts w:ascii="Times New Roman" w:hAnsi="Times New Roman"/>
        </w:rPr>
        <w:t xml:space="preserve"> punktów</w:t>
      </w:r>
      <w:r w:rsidR="00321D19" w:rsidRPr="00FE5FCA">
        <w:rPr>
          <w:rFonts w:ascii="Times New Roman" w:hAnsi="Times New Roman"/>
        </w:rPr>
        <w:t>, która spełnia wszystkie wymagania określone w Opisie przedmiotu zamówienia.</w:t>
      </w:r>
    </w:p>
    <w:p w:rsidR="00AF55FC" w:rsidRDefault="001F2533" w:rsidP="00650DE3">
      <w:pPr>
        <w:pStyle w:val="Tekstpodstawowy"/>
        <w:tabs>
          <w:tab w:val="left" w:pos="1134"/>
        </w:tabs>
        <w:spacing w:line="380" w:lineRule="exact"/>
        <w:ind w:left="1134" w:hanging="567"/>
        <w:jc w:val="both"/>
        <w:rPr>
          <w:rFonts w:ascii="Times New Roman" w:hAnsi="Times New Roman"/>
          <w:b w:val="0"/>
        </w:rPr>
      </w:pPr>
      <w:r w:rsidRPr="00AF55FC">
        <w:rPr>
          <w:rFonts w:ascii="Times New Roman" w:hAnsi="Times New Roman"/>
          <w:b w:val="0"/>
        </w:rPr>
        <w:t>2.</w:t>
      </w:r>
      <w:r w:rsidRPr="00AF55FC">
        <w:rPr>
          <w:rFonts w:ascii="Times New Roman" w:hAnsi="Times New Roman"/>
          <w:b w:val="0"/>
        </w:rPr>
        <w:tab/>
      </w:r>
      <w:r w:rsidR="00AF55FC">
        <w:rPr>
          <w:rFonts w:ascii="Times New Roman" w:hAnsi="Times New Roman"/>
          <w:b w:val="0"/>
        </w:rPr>
        <w:t>Zamawiający przyzna punkty</w:t>
      </w:r>
      <w:r w:rsidR="00773426">
        <w:rPr>
          <w:rFonts w:ascii="Times New Roman" w:hAnsi="Times New Roman"/>
          <w:b w:val="0"/>
        </w:rPr>
        <w:t xml:space="preserve"> Wykonawcy wg poniższego wzoru w </w:t>
      </w:r>
      <w:r w:rsidR="00AF55FC">
        <w:rPr>
          <w:rFonts w:ascii="Times New Roman" w:hAnsi="Times New Roman"/>
          <w:b w:val="0"/>
        </w:rPr>
        <w:t xml:space="preserve">każdej </w:t>
      </w:r>
      <w:r w:rsidR="00773426">
        <w:rPr>
          <w:rFonts w:ascii="Times New Roman" w:hAnsi="Times New Roman"/>
          <w:b w:val="0"/>
        </w:rPr>
        <w:t>pozycji podlegającej wycenie w formularzu ofertowym.</w:t>
      </w:r>
    </w:p>
    <w:p w:rsidR="00773426" w:rsidRPr="00AF55FC" w:rsidRDefault="00773426" w:rsidP="00650DE3">
      <w:pPr>
        <w:pStyle w:val="Tekstpodstawowy"/>
        <w:tabs>
          <w:tab w:val="left" w:pos="567"/>
        </w:tabs>
        <w:spacing w:line="380" w:lineRule="exact"/>
        <w:rPr>
          <w:rFonts w:ascii="Times New Roman" w:hAnsi="Times New Roman"/>
          <w:b w:val="0"/>
          <w:bCs/>
          <w:sz w:val="22"/>
          <w:szCs w:val="22"/>
        </w:rPr>
      </w:pPr>
    </w:p>
    <w:p w:rsidR="00AF55FC" w:rsidRPr="00AF55FC" w:rsidRDefault="00AF55FC" w:rsidP="00650DE3">
      <w:pPr>
        <w:tabs>
          <w:tab w:val="left" w:pos="567"/>
        </w:tabs>
        <w:spacing w:line="380" w:lineRule="exact"/>
        <w:ind w:left="567"/>
        <w:jc w:val="both"/>
        <w:rPr>
          <w:bCs/>
          <w:sz w:val="22"/>
          <w:szCs w:val="22"/>
        </w:rPr>
      </w:pPr>
      <w:r w:rsidRPr="00AF55FC">
        <w:rPr>
          <w:bCs/>
          <w:sz w:val="22"/>
          <w:szCs w:val="22"/>
        </w:rPr>
        <w:tab/>
      </w:r>
      <w:r w:rsidRPr="00AF55FC">
        <w:rPr>
          <w:bCs/>
          <w:sz w:val="22"/>
          <w:szCs w:val="22"/>
        </w:rPr>
        <w:tab/>
      </w:r>
      <w:proofErr w:type="spellStart"/>
      <w:r w:rsidRPr="00AF55FC">
        <w:rPr>
          <w:bCs/>
          <w:sz w:val="22"/>
          <w:szCs w:val="22"/>
        </w:rPr>
        <w:t>Cn</w:t>
      </w:r>
      <w:proofErr w:type="spellEnd"/>
    </w:p>
    <w:p w:rsidR="00AF55FC" w:rsidRPr="00AF55FC" w:rsidRDefault="00773426" w:rsidP="00650DE3">
      <w:pPr>
        <w:tabs>
          <w:tab w:val="left" w:pos="567"/>
        </w:tabs>
        <w:spacing w:line="380" w:lineRule="exact"/>
        <w:ind w:left="567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L</w:t>
      </w:r>
      <w:r w:rsidR="00AF55FC" w:rsidRPr="00AF55FC">
        <w:rPr>
          <w:bCs/>
          <w:sz w:val="22"/>
          <w:szCs w:val="22"/>
        </w:rPr>
        <w:t>Pc</w:t>
      </w:r>
      <w:proofErr w:type="spellEnd"/>
      <w:r w:rsidR="00AF55FC" w:rsidRPr="00AF55FC">
        <w:rPr>
          <w:bCs/>
          <w:sz w:val="22"/>
          <w:szCs w:val="22"/>
        </w:rPr>
        <w:t xml:space="preserve"> =   -------   x  </w:t>
      </w:r>
      <w:proofErr w:type="spellStart"/>
      <w:r w:rsidR="00AF55FC" w:rsidRPr="00AF55FC">
        <w:rPr>
          <w:bCs/>
          <w:sz w:val="22"/>
          <w:szCs w:val="22"/>
        </w:rPr>
        <w:t>Zc</w:t>
      </w:r>
      <w:proofErr w:type="spellEnd"/>
    </w:p>
    <w:p w:rsidR="00AF55FC" w:rsidRPr="00AF55FC" w:rsidRDefault="00AF55FC" w:rsidP="00650DE3">
      <w:pPr>
        <w:tabs>
          <w:tab w:val="left" w:pos="567"/>
        </w:tabs>
        <w:spacing w:line="380" w:lineRule="exact"/>
        <w:ind w:left="567"/>
        <w:jc w:val="both"/>
        <w:rPr>
          <w:bCs/>
          <w:sz w:val="22"/>
          <w:szCs w:val="22"/>
        </w:rPr>
      </w:pPr>
      <w:r w:rsidRPr="00AF55FC">
        <w:rPr>
          <w:bCs/>
          <w:sz w:val="22"/>
          <w:szCs w:val="22"/>
        </w:rPr>
        <w:tab/>
      </w:r>
      <w:r w:rsidRPr="00AF55FC">
        <w:rPr>
          <w:bCs/>
          <w:sz w:val="22"/>
          <w:szCs w:val="22"/>
        </w:rPr>
        <w:tab/>
      </w:r>
      <w:proofErr w:type="spellStart"/>
      <w:r w:rsidRPr="00AF55FC">
        <w:rPr>
          <w:bCs/>
          <w:sz w:val="22"/>
          <w:szCs w:val="22"/>
        </w:rPr>
        <w:t>Cb</w:t>
      </w:r>
      <w:proofErr w:type="spellEnd"/>
    </w:p>
    <w:p w:rsidR="00552E41" w:rsidRDefault="00552E41" w:rsidP="00650DE3">
      <w:pPr>
        <w:tabs>
          <w:tab w:val="left" w:pos="567"/>
        </w:tabs>
        <w:spacing w:line="380" w:lineRule="exact"/>
        <w:ind w:left="567"/>
        <w:jc w:val="both"/>
        <w:rPr>
          <w:bCs/>
          <w:sz w:val="22"/>
          <w:szCs w:val="22"/>
          <w:u w:val="single"/>
        </w:rPr>
      </w:pPr>
    </w:p>
    <w:p w:rsidR="00AF55FC" w:rsidRPr="00AF55FC" w:rsidRDefault="00AF55FC" w:rsidP="00650DE3">
      <w:pPr>
        <w:tabs>
          <w:tab w:val="left" w:pos="567"/>
        </w:tabs>
        <w:spacing w:line="380" w:lineRule="exact"/>
        <w:ind w:left="567"/>
        <w:jc w:val="both"/>
        <w:rPr>
          <w:bCs/>
          <w:sz w:val="22"/>
          <w:szCs w:val="22"/>
        </w:rPr>
      </w:pPr>
      <w:r w:rsidRPr="00AF55FC">
        <w:rPr>
          <w:bCs/>
          <w:sz w:val="22"/>
          <w:szCs w:val="22"/>
          <w:u w:val="single"/>
        </w:rPr>
        <w:t>gdzie poszczególne litery oznaczają</w:t>
      </w:r>
      <w:r w:rsidRPr="00AF55FC">
        <w:rPr>
          <w:bCs/>
          <w:sz w:val="22"/>
          <w:szCs w:val="22"/>
        </w:rPr>
        <w:t>:</w:t>
      </w:r>
    </w:p>
    <w:p w:rsidR="00AF55FC" w:rsidRPr="00AF55FC" w:rsidRDefault="00773426" w:rsidP="00650DE3">
      <w:pPr>
        <w:tabs>
          <w:tab w:val="left" w:pos="567"/>
        </w:tabs>
        <w:spacing w:line="400" w:lineRule="exact"/>
        <w:ind w:left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</w:t>
      </w:r>
      <w:r w:rsidR="00AF55FC" w:rsidRPr="00AF55FC">
        <w:rPr>
          <w:bCs/>
          <w:sz w:val="22"/>
          <w:szCs w:val="22"/>
        </w:rPr>
        <w:t>P – liczba punktów,</w:t>
      </w:r>
    </w:p>
    <w:p w:rsidR="00AF55FC" w:rsidRPr="00AF55FC" w:rsidRDefault="00AF55FC" w:rsidP="00650DE3">
      <w:pPr>
        <w:tabs>
          <w:tab w:val="left" w:pos="567"/>
        </w:tabs>
        <w:spacing w:line="400" w:lineRule="exact"/>
        <w:ind w:left="567"/>
        <w:jc w:val="both"/>
        <w:rPr>
          <w:bCs/>
          <w:sz w:val="22"/>
          <w:szCs w:val="22"/>
        </w:rPr>
      </w:pPr>
      <w:proofErr w:type="spellStart"/>
      <w:r w:rsidRPr="00AF55FC">
        <w:rPr>
          <w:bCs/>
          <w:sz w:val="22"/>
          <w:szCs w:val="22"/>
        </w:rPr>
        <w:t>Cn</w:t>
      </w:r>
      <w:proofErr w:type="spellEnd"/>
      <w:r w:rsidRPr="00AF55FC">
        <w:rPr>
          <w:bCs/>
          <w:sz w:val="22"/>
          <w:szCs w:val="22"/>
        </w:rPr>
        <w:t xml:space="preserve"> – cena  ofertowa najniższa spośród wszystkich rozpatrywanych i nieodrzuconych ofert,</w:t>
      </w:r>
    </w:p>
    <w:p w:rsidR="00AF55FC" w:rsidRPr="00AF55FC" w:rsidRDefault="00AF55FC" w:rsidP="00650DE3">
      <w:pPr>
        <w:tabs>
          <w:tab w:val="left" w:pos="567"/>
        </w:tabs>
        <w:spacing w:line="400" w:lineRule="exact"/>
        <w:ind w:left="567"/>
        <w:jc w:val="both"/>
        <w:rPr>
          <w:bCs/>
          <w:sz w:val="22"/>
          <w:szCs w:val="22"/>
        </w:rPr>
      </w:pPr>
      <w:proofErr w:type="spellStart"/>
      <w:r w:rsidRPr="00AF55FC">
        <w:rPr>
          <w:bCs/>
          <w:sz w:val="22"/>
          <w:szCs w:val="22"/>
        </w:rPr>
        <w:t>Cb</w:t>
      </w:r>
      <w:proofErr w:type="spellEnd"/>
      <w:r w:rsidRPr="00AF55FC">
        <w:rPr>
          <w:bCs/>
          <w:sz w:val="22"/>
          <w:szCs w:val="22"/>
        </w:rPr>
        <w:t xml:space="preserve"> – cena ofertowa oferty badanej (przeliczanej),</w:t>
      </w:r>
    </w:p>
    <w:p w:rsidR="001F2533" w:rsidRDefault="00AF55FC" w:rsidP="00650DE3">
      <w:pPr>
        <w:pStyle w:val="Akapitzlist1"/>
        <w:spacing w:after="0" w:line="400" w:lineRule="exact"/>
        <w:ind w:left="1134" w:hanging="567"/>
        <w:jc w:val="both"/>
        <w:rPr>
          <w:rFonts w:ascii="Times New Roman" w:hAnsi="Times New Roman"/>
          <w:bCs/>
          <w:lang w:eastAsia="pl-PL"/>
        </w:rPr>
      </w:pPr>
      <w:proofErr w:type="spellStart"/>
      <w:r w:rsidRPr="00AF55FC">
        <w:rPr>
          <w:rFonts w:ascii="Times New Roman" w:hAnsi="Times New Roman"/>
          <w:bCs/>
          <w:lang w:eastAsia="pl-PL"/>
        </w:rPr>
        <w:t>Zc</w:t>
      </w:r>
      <w:proofErr w:type="spellEnd"/>
      <w:r w:rsidRPr="00AF55FC">
        <w:rPr>
          <w:rFonts w:ascii="Times New Roman" w:hAnsi="Times New Roman"/>
          <w:bCs/>
          <w:lang w:eastAsia="pl-PL"/>
        </w:rPr>
        <w:t xml:space="preserve"> – znaczenie (waga) kryterium cena ofertowa wyrażone w punktach</w:t>
      </w:r>
      <w:r w:rsidR="00773426">
        <w:rPr>
          <w:rFonts w:ascii="Times New Roman" w:hAnsi="Times New Roman"/>
          <w:bCs/>
          <w:lang w:eastAsia="pl-PL"/>
        </w:rPr>
        <w:t>.</w:t>
      </w:r>
    </w:p>
    <w:p w:rsidR="00650DE3" w:rsidRDefault="00650DE3" w:rsidP="00650DE3">
      <w:pPr>
        <w:pStyle w:val="Akapitzlist1"/>
        <w:spacing w:after="0" w:line="360" w:lineRule="exact"/>
        <w:ind w:left="567"/>
        <w:jc w:val="both"/>
        <w:rPr>
          <w:rFonts w:ascii="Times New Roman" w:hAnsi="Times New Roman"/>
          <w:bCs/>
          <w:lang w:eastAsia="pl-PL"/>
        </w:rPr>
      </w:pPr>
    </w:p>
    <w:p w:rsidR="008F3B0E" w:rsidRDefault="008F3B0E" w:rsidP="00650DE3">
      <w:pPr>
        <w:pStyle w:val="Akapitzlist1"/>
        <w:spacing w:after="0" w:line="360" w:lineRule="exact"/>
        <w:ind w:left="567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Wagi poszczególnych pozycji (maksymalna liczba punktów które Wykonawca może uzyskać w</w:t>
      </w:r>
      <w:r w:rsidR="003222E6">
        <w:rPr>
          <w:rFonts w:ascii="Times New Roman" w:hAnsi="Times New Roman"/>
          <w:bCs/>
          <w:lang w:eastAsia="pl-PL"/>
        </w:rPr>
        <w:t> </w:t>
      </w:r>
      <w:r>
        <w:rPr>
          <w:rFonts w:ascii="Times New Roman" w:hAnsi="Times New Roman"/>
          <w:bCs/>
          <w:lang w:eastAsia="pl-PL"/>
        </w:rPr>
        <w:t>poniższych pozycjach):</w:t>
      </w:r>
    </w:p>
    <w:p w:rsidR="004F522F" w:rsidRDefault="00602C66" w:rsidP="00650DE3">
      <w:pPr>
        <w:pStyle w:val="Akapitzlist1"/>
        <w:spacing w:after="0" w:line="360" w:lineRule="exact"/>
        <w:ind w:left="567"/>
        <w:jc w:val="both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>A.</w:t>
      </w:r>
      <w:r>
        <w:rPr>
          <w:rFonts w:ascii="Times New Roman" w:hAnsi="Times New Roman"/>
          <w:b/>
          <w:bCs/>
          <w:lang w:eastAsia="pl-PL"/>
        </w:rPr>
        <w:tab/>
      </w:r>
      <w:r w:rsidR="004F522F" w:rsidRPr="004F522F">
        <w:rPr>
          <w:rFonts w:ascii="Times New Roman" w:hAnsi="Times New Roman"/>
          <w:b/>
          <w:bCs/>
          <w:lang w:eastAsia="pl-PL"/>
        </w:rPr>
        <w:t>Laboratorium chromatograficzne</w:t>
      </w:r>
    </w:p>
    <w:p w:rsidR="004F522F" w:rsidRDefault="004F522F" w:rsidP="00650DE3">
      <w:pPr>
        <w:pStyle w:val="Akapitzlist1"/>
        <w:spacing w:after="0" w:line="360" w:lineRule="exact"/>
        <w:ind w:left="1134" w:hanging="567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1.</w:t>
      </w:r>
      <w:r>
        <w:rPr>
          <w:rFonts w:ascii="Times New Roman" w:hAnsi="Times New Roman"/>
          <w:bCs/>
          <w:lang w:eastAsia="pl-PL"/>
        </w:rPr>
        <w:tab/>
        <w:t>Serwisowanie u</w:t>
      </w:r>
      <w:r w:rsidRPr="004F522F">
        <w:rPr>
          <w:rFonts w:ascii="Times New Roman" w:hAnsi="Times New Roman"/>
          <w:bCs/>
          <w:lang w:eastAsia="pl-PL"/>
        </w:rPr>
        <w:t>rządze</w:t>
      </w:r>
      <w:r>
        <w:rPr>
          <w:rFonts w:ascii="Times New Roman" w:hAnsi="Times New Roman"/>
          <w:bCs/>
          <w:lang w:eastAsia="pl-PL"/>
        </w:rPr>
        <w:t>ń</w:t>
      </w:r>
      <w:r w:rsidRPr="004F522F">
        <w:rPr>
          <w:rFonts w:ascii="Times New Roman" w:hAnsi="Times New Roman"/>
          <w:bCs/>
          <w:lang w:eastAsia="pl-PL"/>
        </w:rPr>
        <w:t xml:space="preserve"> objęt</w:t>
      </w:r>
      <w:r>
        <w:rPr>
          <w:rFonts w:ascii="Times New Roman" w:hAnsi="Times New Roman"/>
          <w:bCs/>
          <w:lang w:eastAsia="pl-PL"/>
        </w:rPr>
        <w:t>ych</w:t>
      </w:r>
      <w:r w:rsidRPr="004F522F">
        <w:rPr>
          <w:rFonts w:ascii="Times New Roman" w:hAnsi="Times New Roman"/>
          <w:bCs/>
          <w:lang w:eastAsia="pl-PL"/>
        </w:rPr>
        <w:t xml:space="preserve"> umową serwisową</w:t>
      </w:r>
    </w:p>
    <w:p w:rsidR="008F3B0E" w:rsidRPr="001C6A94" w:rsidRDefault="008F3B0E" w:rsidP="00650DE3">
      <w:pPr>
        <w:numPr>
          <w:ilvl w:val="0"/>
          <w:numId w:val="25"/>
        </w:numPr>
        <w:tabs>
          <w:tab w:val="left" w:pos="1134"/>
        </w:tabs>
        <w:suppressAutoHyphens/>
        <w:spacing w:line="360" w:lineRule="exact"/>
        <w:ind w:left="1134" w:hanging="567"/>
        <w:jc w:val="both"/>
        <w:rPr>
          <w:sz w:val="22"/>
          <w:szCs w:val="22"/>
          <w:lang w:eastAsia="ar-SA"/>
        </w:rPr>
      </w:pPr>
      <w:r w:rsidRPr="001C6A94">
        <w:rPr>
          <w:sz w:val="22"/>
          <w:szCs w:val="22"/>
          <w:lang w:eastAsia="ar-SA"/>
        </w:rPr>
        <w:t xml:space="preserve">utrzymywanie w ciągłej gotowości do badań </w:t>
      </w:r>
    </w:p>
    <w:p w:rsidR="008F3B0E" w:rsidRPr="001C6A94" w:rsidRDefault="008F3B0E" w:rsidP="00650DE3">
      <w:pPr>
        <w:tabs>
          <w:tab w:val="left" w:pos="1134"/>
        </w:tabs>
        <w:suppressAutoHyphens/>
        <w:spacing w:line="360" w:lineRule="exact"/>
        <w:ind w:left="1134" w:hanging="567"/>
        <w:jc w:val="both"/>
        <w:rPr>
          <w:sz w:val="22"/>
          <w:szCs w:val="22"/>
          <w:lang w:eastAsia="ar-SA"/>
        </w:rPr>
      </w:pPr>
      <w:r w:rsidRPr="001C6A94">
        <w:rPr>
          <w:sz w:val="22"/>
          <w:szCs w:val="22"/>
          <w:lang w:eastAsia="ar-SA"/>
        </w:rPr>
        <w:t>-</w:t>
      </w:r>
      <w:r w:rsidRPr="001C6A94">
        <w:rPr>
          <w:sz w:val="22"/>
          <w:szCs w:val="22"/>
          <w:lang w:eastAsia="ar-SA"/>
        </w:rPr>
        <w:tab/>
        <w:t>konserwacja urządzeń</w:t>
      </w:r>
      <w:r>
        <w:rPr>
          <w:sz w:val="22"/>
          <w:szCs w:val="22"/>
          <w:lang w:eastAsia="ar-SA"/>
        </w:rPr>
        <w:t xml:space="preserve"> </w:t>
      </w:r>
      <w:r w:rsidR="004F522F">
        <w:rPr>
          <w:sz w:val="22"/>
          <w:szCs w:val="22"/>
          <w:lang w:eastAsia="ar-SA"/>
        </w:rPr>
        <w:tab/>
      </w:r>
      <w:r w:rsidR="004F522F">
        <w:rPr>
          <w:sz w:val="22"/>
          <w:szCs w:val="22"/>
          <w:lang w:eastAsia="ar-SA"/>
        </w:rPr>
        <w:tab/>
      </w:r>
      <w:r w:rsidR="004F522F">
        <w:rPr>
          <w:sz w:val="22"/>
          <w:szCs w:val="22"/>
          <w:lang w:eastAsia="ar-SA"/>
        </w:rPr>
        <w:tab/>
      </w:r>
      <w:r w:rsidR="005D531A">
        <w:rPr>
          <w:sz w:val="22"/>
          <w:szCs w:val="22"/>
          <w:lang w:eastAsia="ar-SA"/>
        </w:rPr>
        <w:tab/>
      </w:r>
      <w:r w:rsidR="00713547">
        <w:rPr>
          <w:sz w:val="22"/>
          <w:szCs w:val="22"/>
          <w:lang w:eastAsia="ar-SA"/>
        </w:rPr>
        <w:tab/>
      </w:r>
      <w:r w:rsidR="00B568FE"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>5% (pkt)</w:t>
      </w:r>
    </w:p>
    <w:p w:rsidR="008F3B0E" w:rsidRDefault="008F3B0E" w:rsidP="00602C66">
      <w:pPr>
        <w:tabs>
          <w:tab w:val="left" w:pos="1134"/>
        </w:tabs>
        <w:suppressAutoHyphens/>
        <w:spacing w:line="400" w:lineRule="exact"/>
        <w:ind w:left="1134" w:hanging="567"/>
        <w:jc w:val="both"/>
        <w:rPr>
          <w:sz w:val="22"/>
          <w:szCs w:val="22"/>
          <w:lang w:eastAsia="ar-SA"/>
        </w:rPr>
      </w:pPr>
      <w:r w:rsidRPr="001C6A94">
        <w:rPr>
          <w:sz w:val="22"/>
          <w:szCs w:val="22"/>
          <w:lang w:eastAsia="ar-SA"/>
        </w:rPr>
        <w:t>-</w:t>
      </w:r>
      <w:r w:rsidRPr="001C6A94">
        <w:rPr>
          <w:sz w:val="22"/>
          <w:szCs w:val="22"/>
          <w:lang w:eastAsia="ar-SA"/>
        </w:rPr>
        <w:tab/>
        <w:t>wymiana zużytych elementów</w:t>
      </w:r>
      <w:r>
        <w:rPr>
          <w:sz w:val="22"/>
          <w:szCs w:val="22"/>
          <w:lang w:eastAsia="ar-SA"/>
        </w:rPr>
        <w:tab/>
      </w:r>
      <w:r w:rsidR="004F522F">
        <w:rPr>
          <w:sz w:val="22"/>
          <w:szCs w:val="22"/>
          <w:lang w:eastAsia="ar-SA"/>
        </w:rPr>
        <w:tab/>
      </w:r>
      <w:r w:rsidR="005D531A">
        <w:rPr>
          <w:sz w:val="22"/>
          <w:szCs w:val="22"/>
          <w:lang w:eastAsia="ar-SA"/>
        </w:rPr>
        <w:tab/>
      </w:r>
      <w:r w:rsidR="00713547">
        <w:rPr>
          <w:sz w:val="22"/>
          <w:szCs w:val="22"/>
          <w:lang w:eastAsia="ar-SA"/>
        </w:rPr>
        <w:tab/>
      </w:r>
      <w:r w:rsidR="00B568FE">
        <w:rPr>
          <w:sz w:val="22"/>
          <w:szCs w:val="22"/>
          <w:lang w:eastAsia="ar-SA"/>
        </w:rPr>
        <w:tab/>
      </w:r>
      <w:r w:rsidR="004F522F" w:rsidRPr="004F522F">
        <w:rPr>
          <w:sz w:val="22"/>
          <w:szCs w:val="22"/>
          <w:lang w:eastAsia="ar-SA"/>
        </w:rPr>
        <w:t>5% (pkt)</w:t>
      </w:r>
    </w:p>
    <w:p w:rsidR="008F3B0E" w:rsidRPr="001C6A94" w:rsidRDefault="008F3B0E" w:rsidP="00602C66">
      <w:pPr>
        <w:tabs>
          <w:tab w:val="left" w:pos="1134"/>
        </w:tabs>
        <w:suppressAutoHyphens/>
        <w:spacing w:line="400" w:lineRule="exact"/>
        <w:ind w:left="1134" w:hanging="567"/>
        <w:jc w:val="both"/>
        <w:rPr>
          <w:sz w:val="22"/>
          <w:szCs w:val="22"/>
          <w:lang w:eastAsia="ar-SA"/>
        </w:rPr>
      </w:pPr>
      <w:r w:rsidRPr="001C6A94">
        <w:rPr>
          <w:sz w:val="22"/>
          <w:szCs w:val="22"/>
          <w:lang w:eastAsia="ar-SA"/>
        </w:rPr>
        <w:t>-</w:t>
      </w:r>
      <w:r w:rsidRPr="001C6A94">
        <w:rPr>
          <w:sz w:val="22"/>
          <w:szCs w:val="22"/>
          <w:lang w:eastAsia="ar-SA"/>
        </w:rPr>
        <w:tab/>
        <w:t xml:space="preserve">usuwanie awarii </w:t>
      </w:r>
      <w:r w:rsidR="004F522F">
        <w:rPr>
          <w:sz w:val="22"/>
          <w:szCs w:val="22"/>
          <w:lang w:eastAsia="ar-SA"/>
        </w:rPr>
        <w:tab/>
      </w:r>
      <w:r w:rsidR="004F522F">
        <w:rPr>
          <w:sz w:val="22"/>
          <w:szCs w:val="22"/>
          <w:lang w:eastAsia="ar-SA"/>
        </w:rPr>
        <w:tab/>
      </w:r>
      <w:r w:rsidR="004F522F">
        <w:rPr>
          <w:sz w:val="22"/>
          <w:szCs w:val="22"/>
          <w:lang w:eastAsia="ar-SA"/>
        </w:rPr>
        <w:tab/>
      </w:r>
      <w:r w:rsidR="004F522F">
        <w:rPr>
          <w:sz w:val="22"/>
          <w:szCs w:val="22"/>
          <w:lang w:eastAsia="ar-SA"/>
        </w:rPr>
        <w:tab/>
      </w:r>
      <w:r w:rsidR="005D531A">
        <w:rPr>
          <w:sz w:val="22"/>
          <w:szCs w:val="22"/>
          <w:lang w:eastAsia="ar-SA"/>
        </w:rPr>
        <w:tab/>
      </w:r>
      <w:r w:rsidR="00713547">
        <w:rPr>
          <w:sz w:val="22"/>
          <w:szCs w:val="22"/>
          <w:lang w:eastAsia="ar-SA"/>
        </w:rPr>
        <w:tab/>
      </w:r>
      <w:r w:rsidR="00B568FE">
        <w:rPr>
          <w:sz w:val="22"/>
          <w:szCs w:val="22"/>
          <w:lang w:eastAsia="ar-SA"/>
        </w:rPr>
        <w:tab/>
      </w:r>
      <w:r w:rsidR="004F522F" w:rsidRPr="004F522F">
        <w:rPr>
          <w:sz w:val="22"/>
          <w:szCs w:val="22"/>
          <w:lang w:eastAsia="ar-SA"/>
        </w:rPr>
        <w:t>5% (pkt)</w:t>
      </w:r>
    </w:p>
    <w:p w:rsidR="008F3B0E" w:rsidRDefault="008F3B0E" w:rsidP="00602C66">
      <w:pPr>
        <w:tabs>
          <w:tab w:val="left" w:pos="1134"/>
        </w:tabs>
        <w:suppressAutoHyphens/>
        <w:spacing w:line="400" w:lineRule="exact"/>
        <w:ind w:left="1134" w:hanging="567"/>
        <w:jc w:val="both"/>
        <w:rPr>
          <w:sz w:val="22"/>
          <w:szCs w:val="22"/>
          <w:lang w:eastAsia="ar-SA"/>
        </w:rPr>
      </w:pPr>
      <w:r w:rsidRPr="001C6A94">
        <w:rPr>
          <w:sz w:val="22"/>
          <w:szCs w:val="22"/>
          <w:lang w:eastAsia="ar-SA"/>
        </w:rPr>
        <w:t>b)</w:t>
      </w:r>
      <w:r w:rsidRPr="001C6A94">
        <w:rPr>
          <w:sz w:val="22"/>
          <w:szCs w:val="22"/>
          <w:lang w:eastAsia="ar-SA"/>
        </w:rPr>
        <w:tab/>
        <w:t>doradztwo techniczne</w:t>
      </w:r>
      <w:r w:rsidR="004F522F">
        <w:rPr>
          <w:sz w:val="22"/>
          <w:szCs w:val="22"/>
          <w:lang w:eastAsia="ar-SA"/>
        </w:rPr>
        <w:tab/>
      </w:r>
      <w:r w:rsidR="004F522F">
        <w:rPr>
          <w:sz w:val="22"/>
          <w:szCs w:val="22"/>
          <w:lang w:eastAsia="ar-SA"/>
        </w:rPr>
        <w:tab/>
      </w:r>
      <w:r w:rsidR="004F522F">
        <w:rPr>
          <w:sz w:val="22"/>
          <w:szCs w:val="22"/>
          <w:lang w:eastAsia="ar-SA"/>
        </w:rPr>
        <w:tab/>
      </w:r>
      <w:r w:rsidR="004F522F">
        <w:rPr>
          <w:sz w:val="22"/>
          <w:szCs w:val="22"/>
          <w:lang w:eastAsia="ar-SA"/>
        </w:rPr>
        <w:tab/>
      </w:r>
      <w:r w:rsidR="00713547">
        <w:rPr>
          <w:sz w:val="22"/>
          <w:szCs w:val="22"/>
          <w:lang w:eastAsia="ar-SA"/>
        </w:rPr>
        <w:tab/>
      </w:r>
      <w:r w:rsidR="00B568FE">
        <w:rPr>
          <w:sz w:val="22"/>
          <w:szCs w:val="22"/>
          <w:lang w:eastAsia="ar-SA"/>
        </w:rPr>
        <w:tab/>
        <w:t>6</w:t>
      </w:r>
      <w:r w:rsidR="004F522F" w:rsidRPr="004F522F">
        <w:rPr>
          <w:sz w:val="22"/>
          <w:szCs w:val="22"/>
          <w:lang w:eastAsia="ar-SA"/>
        </w:rPr>
        <w:t>% (pkt)</w:t>
      </w:r>
    </w:p>
    <w:p w:rsidR="008F3B0E" w:rsidRDefault="008F3B0E" w:rsidP="00602C66">
      <w:pPr>
        <w:pStyle w:val="Tekstpodstawowy"/>
        <w:spacing w:line="400" w:lineRule="exact"/>
        <w:ind w:left="1134" w:hanging="567"/>
        <w:rPr>
          <w:rFonts w:ascii="Times New Roman" w:hAnsi="Times New Roman"/>
          <w:b w:val="0"/>
          <w:sz w:val="22"/>
          <w:szCs w:val="22"/>
          <w:lang w:eastAsia="ar-SA"/>
        </w:rPr>
      </w:pPr>
      <w:r w:rsidRPr="001C6A94">
        <w:rPr>
          <w:rFonts w:ascii="Times New Roman" w:hAnsi="Times New Roman"/>
          <w:b w:val="0"/>
          <w:sz w:val="22"/>
          <w:szCs w:val="22"/>
          <w:lang w:eastAsia="ar-SA"/>
        </w:rPr>
        <w:t>c)</w:t>
      </w:r>
      <w:r w:rsidRPr="001C6A94">
        <w:rPr>
          <w:rFonts w:ascii="Times New Roman" w:hAnsi="Times New Roman"/>
          <w:b w:val="0"/>
          <w:sz w:val="22"/>
          <w:szCs w:val="22"/>
          <w:lang w:eastAsia="ar-SA"/>
        </w:rPr>
        <w:tab/>
        <w:t>nadzór techniczny nad przebiegiem pomiarów</w:t>
      </w:r>
      <w:r w:rsidR="00713547" w:rsidRPr="00713547">
        <w:rPr>
          <w:rFonts w:ascii="Times New Roman" w:hAnsi="Times New Roman"/>
          <w:b w:val="0"/>
          <w:sz w:val="22"/>
          <w:szCs w:val="22"/>
          <w:lang w:eastAsia="ar-SA"/>
        </w:rPr>
        <w:t xml:space="preserve"> </w:t>
      </w:r>
      <w:r w:rsidR="00713547" w:rsidRPr="00713547">
        <w:rPr>
          <w:rFonts w:ascii="Times New Roman" w:hAnsi="Times New Roman"/>
          <w:b w:val="0"/>
          <w:sz w:val="22"/>
          <w:szCs w:val="22"/>
          <w:lang w:eastAsia="ar-SA"/>
        </w:rPr>
        <w:tab/>
      </w:r>
      <w:r w:rsidR="00713547">
        <w:rPr>
          <w:rFonts w:ascii="Times New Roman" w:hAnsi="Times New Roman"/>
          <w:b w:val="0"/>
          <w:sz w:val="22"/>
          <w:szCs w:val="22"/>
          <w:lang w:eastAsia="ar-SA"/>
        </w:rPr>
        <w:tab/>
      </w:r>
      <w:r w:rsidR="00B568FE">
        <w:rPr>
          <w:rFonts w:ascii="Times New Roman" w:hAnsi="Times New Roman"/>
          <w:b w:val="0"/>
          <w:sz w:val="22"/>
          <w:szCs w:val="22"/>
          <w:lang w:eastAsia="ar-SA"/>
        </w:rPr>
        <w:tab/>
        <w:t>6</w:t>
      </w:r>
      <w:r w:rsidR="00713547" w:rsidRPr="00713547">
        <w:rPr>
          <w:rFonts w:ascii="Times New Roman" w:hAnsi="Times New Roman"/>
          <w:b w:val="0"/>
          <w:sz w:val="22"/>
          <w:szCs w:val="22"/>
          <w:lang w:eastAsia="ar-SA"/>
        </w:rPr>
        <w:t>% (pkt)</w:t>
      </w:r>
    </w:p>
    <w:p w:rsidR="008F3B0E" w:rsidRDefault="008F3B0E" w:rsidP="00602C66">
      <w:pPr>
        <w:pStyle w:val="Tekstpodstawowy"/>
        <w:spacing w:line="400" w:lineRule="exact"/>
        <w:ind w:left="1134" w:hanging="567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</w:t>
      </w:r>
      <w:r>
        <w:rPr>
          <w:rFonts w:ascii="Times New Roman" w:hAnsi="Times New Roman"/>
          <w:b w:val="0"/>
          <w:sz w:val="22"/>
          <w:szCs w:val="22"/>
        </w:rPr>
        <w:tab/>
      </w:r>
      <w:r w:rsidRPr="00EB00B2">
        <w:rPr>
          <w:rFonts w:ascii="Times New Roman" w:hAnsi="Times New Roman"/>
          <w:b w:val="0"/>
          <w:sz w:val="22"/>
          <w:szCs w:val="22"/>
        </w:rPr>
        <w:t>Projektowanie niestandardowych stanowisk badawczych</w:t>
      </w:r>
      <w:r w:rsidR="004F522F">
        <w:rPr>
          <w:rFonts w:ascii="Times New Roman" w:hAnsi="Times New Roman"/>
          <w:b w:val="0"/>
          <w:sz w:val="22"/>
          <w:szCs w:val="22"/>
        </w:rPr>
        <w:tab/>
      </w:r>
      <w:r w:rsidR="004F522F">
        <w:rPr>
          <w:rFonts w:ascii="Times New Roman" w:hAnsi="Times New Roman"/>
          <w:b w:val="0"/>
          <w:sz w:val="22"/>
          <w:szCs w:val="22"/>
        </w:rPr>
        <w:tab/>
      </w:r>
      <w:r w:rsidR="0023111C">
        <w:rPr>
          <w:rFonts w:ascii="Times New Roman" w:hAnsi="Times New Roman"/>
          <w:b w:val="0"/>
          <w:sz w:val="22"/>
          <w:szCs w:val="22"/>
        </w:rPr>
        <w:t>7</w:t>
      </w:r>
      <w:r w:rsidR="004F522F" w:rsidRPr="004F522F">
        <w:rPr>
          <w:rFonts w:ascii="Times New Roman" w:hAnsi="Times New Roman"/>
          <w:b w:val="0"/>
          <w:sz w:val="22"/>
          <w:szCs w:val="22"/>
        </w:rPr>
        <w:t xml:space="preserve"> % (pkt)</w:t>
      </w:r>
    </w:p>
    <w:p w:rsidR="008F3B0E" w:rsidRPr="00602C66" w:rsidRDefault="008F3B0E" w:rsidP="00602C66">
      <w:pPr>
        <w:pStyle w:val="Tekstpodstawowy"/>
        <w:spacing w:line="400" w:lineRule="exact"/>
        <w:ind w:left="1134" w:hanging="567"/>
        <w:jc w:val="both"/>
        <w:rPr>
          <w:rFonts w:ascii="Times New Roman" w:hAnsi="Times New Roman"/>
          <w:szCs w:val="24"/>
        </w:rPr>
      </w:pPr>
      <w:r w:rsidRPr="00602C66">
        <w:rPr>
          <w:rFonts w:ascii="Times New Roman" w:hAnsi="Times New Roman"/>
          <w:szCs w:val="24"/>
        </w:rPr>
        <w:t>B.</w:t>
      </w:r>
      <w:r w:rsidRPr="00602C66">
        <w:rPr>
          <w:rFonts w:ascii="Times New Roman" w:hAnsi="Times New Roman"/>
          <w:szCs w:val="24"/>
        </w:rPr>
        <w:tab/>
        <w:t>Laboratorium analiz samozagrzewania się węgla:</w:t>
      </w:r>
    </w:p>
    <w:p w:rsidR="008F3B0E" w:rsidRPr="00EB00B2" w:rsidRDefault="008F3B0E" w:rsidP="00602C66">
      <w:pPr>
        <w:pStyle w:val="Tekstpodstawowy"/>
        <w:spacing w:line="400" w:lineRule="exact"/>
        <w:ind w:left="1134" w:hanging="567"/>
        <w:rPr>
          <w:rFonts w:ascii="Times New Roman" w:hAnsi="Times New Roman"/>
          <w:b w:val="0"/>
          <w:szCs w:val="24"/>
        </w:rPr>
      </w:pPr>
      <w:r w:rsidRPr="00EB00B2">
        <w:rPr>
          <w:rFonts w:ascii="Times New Roman" w:hAnsi="Times New Roman"/>
          <w:b w:val="0"/>
          <w:szCs w:val="24"/>
        </w:rPr>
        <w:t>Serwisowanie urządzeń:</w:t>
      </w:r>
    </w:p>
    <w:p w:rsidR="008F3B0E" w:rsidRPr="000A7DED" w:rsidRDefault="008F3B0E" w:rsidP="00602C66">
      <w:pPr>
        <w:pStyle w:val="Style7"/>
        <w:widowControl/>
        <w:numPr>
          <w:ilvl w:val="0"/>
          <w:numId w:val="26"/>
        </w:numPr>
        <w:spacing w:line="400" w:lineRule="exact"/>
        <w:ind w:left="1134" w:hanging="567"/>
        <w:jc w:val="both"/>
        <w:rPr>
          <w:rStyle w:val="FontStyle12"/>
        </w:rPr>
      </w:pPr>
      <w:r w:rsidRPr="000A7DED">
        <w:rPr>
          <w:rStyle w:val="FontStyle12"/>
        </w:rPr>
        <w:t xml:space="preserve">przeglądy okresowe </w:t>
      </w:r>
    </w:p>
    <w:p w:rsidR="008F3B0E" w:rsidRDefault="008F3B0E" w:rsidP="00602C66">
      <w:pPr>
        <w:pStyle w:val="Style9"/>
        <w:widowControl/>
        <w:tabs>
          <w:tab w:val="left" w:pos="1620"/>
        </w:tabs>
        <w:spacing w:line="400" w:lineRule="exact"/>
        <w:ind w:left="1134" w:hanging="567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sprawdzenie i kalibracja układu pomiarowego</w:t>
      </w:r>
      <w:r>
        <w:rPr>
          <w:rStyle w:val="FontStyle12"/>
        </w:rPr>
        <w:t xml:space="preserve"> </w:t>
      </w:r>
      <w:r w:rsidR="005D531A">
        <w:rPr>
          <w:rStyle w:val="FontStyle12"/>
        </w:rPr>
        <w:tab/>
      </w:r>
      <w:r w:rsidR="00713547">
        <w:rPr>
          <w:rStyle w:val="FontStyle12"/>
        </w:rPr>
        <w:tab/>
      </w:r>
      <w:r w:rsidR="00B568FE">
        <w:rPr>
          <w:rStyle w:val="FontStyle12"/>
        </w:rPr>
        <w:tab/>
      </w:r>
      <w:r w:rsidR="005D531A">
        <w:rPr>
          <w:sz w:val="22"/>
          <w:szCs w:val="22"/>
          <w:lang w:eastAsia="ar-SA"/>
        </w:rPr>
        <w:t>5% (pkt)</w:t>
      </w:r>
    </w:p>
    <w:p w:rsidR="008F3B0E" w:rsidRDefault="008F3B0E" w:rsidP="00602C66">
      <w:pPr>
        <w:pStyle w:val="Style9"/>
        <w:widowControl/>
        <w:tabs>
          <w:tab w:val="left" w:pos="1620"/>
        </w:tabs>
        <w:spacing w:line="400" w:lineRule="exact"/>
        <w:ind w:left="1134" w:hanging="567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sprawdzenie i regulacja układu sterowania</w:t>
      </w:r>
      <w:r>
        <w:rPr>
          <w:rStyle w:val="FontStyle12"/>
        </w:rPr>
        <w:t xml:space="preserve"> </w:t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713547">
        <w:rPr>
          <w:rStyle w:val="FontStyle12"/>
        </w:rPr>
        <w:tab/>
      </w:r>
      <w:r w:rsidR="00B568FE">
        <w:rPr>
          <w:rStyle w:val="FontStyle12"/>
        </w:rPr>
        <w:tab/>
      </w:r>
      <w:r w:rsidR="005D531A">
        <w:rPr>
          <w:sz w:val="22"/>
          <w:szCs w:val="22"/>
          <w:lang w:eastAsia="ar-SA"/>
        </w:rPr>
        <w:t>5% (pkt)</w:t>
      </w:r>
    </w:p>
    <w:p w:rsidR="008F3B0E" w:rsidRPr="000A7DED" w:rsidRDefault="008F3B0E" w:rsidP="00602C66">
      <w:pPr>
        <w:pStyle w:val="Style9"/>
        <w:widowControl/>
        <w:spacing w:line="400" w:lineRule="exact"/>
        <w:ind w:left="1134" w:hanging="567"/>
        <w:jc w:val="both"/>
        <w:rPr>
          <w:rStyle w:val="FontStyle12"/>
        </w:rPr>
      </w:pPr>
      <w:r w:rsidRPr="000A7DED">
        <w:rPr>
          <w:rStyle w:val="FontStyle12"/>
        </w:rPr>
        <w:t>b)</w:t>
      </w:r>
      <w:r w:rsidRPr="000A7DED">
        <w:rPr>
          <w:rStyle w:val="FontStyle12"/>
        </w:rPr>
        <w:tab/>
        <w:t xml:space="preserve">przeglądy bieżące </w:t>
      </w:r>
    </w:p>
    <w:p w:rsidR="008F3B0E" w:rsidRDefault="008F3B0E" w:rsidP="00602C66">
      <w:pPr>
        <w:pStyle w:val="Style9"/>
        <w:widowControl/>
        <w:spacing w:line="400" w:lineRule="exact"/>
        <w:ind w:left="1134" w:hanging="567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wymiana zużytych elementów</w:t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713547">
        <w:rPr>
          <w:rStyle w:val="FontStyle12"/>
        </w:rPr>
        <w:tab/>
      </w:r>
      <w:r w:rsidR="00B568FE">
        <w:rPr>
          <w:rStyle w:val="FontStyle12"/>
        </w:rPr>
        <w:tab/>
      </w:r>
      <w:r w:rsidR="005D531A">
        <w:rPr>
          <w:sz w:val="22"/>
          <w:szCs w:val="22"/>
          <w:lang w:eastAsia="ar-SA"/>
        </w:rPr>
        <w:t>5% (pkt)</w:t>
      </w:r>
    </w:p>
    <w:p w:rsidR="008F3B0E" w:rsidRDefault="008F3B0E" w:rsidP="00602C66">
      <w:pPr>
        <w:pStyle w:val="Style9"/>
        <w:widowControl/>
        <w:spacing w:line="400" w:lineRule="exact"/>
        <w:ind w:left="1134" w:hanging="567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kalibracja układu pomiarowego</w:t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713547">
        <w:rPr>
          <w:rStyle w:val="FontStyle12"/>
        </w:rPr>
        <w:tab/>
      </w:r>
      <w:r w:rsidR="00B568FE">
        <w:rPr>
          <w:rStyle w:val="FontStyle12"/>
        </w:rPr>
        <w:tab/>
      </w:r>
      <w:r w:rsidR="005D531A">
        <w:rPr>
          <w:sz w:val="22"/>
          <w:szCs w:val="22"/>
          <w:lang w:eastAsia="ar-SA"/>
        </w:rPr>
        <w:t>5% (pkt)</w:t>
      </w:r>
    </w:p>
    <w:p w:rsidR="008F3B0E" w:rsidRDefault="008F3B0E" w:rsidP="00602C66">
      <w:pPr>
        <w:pStyle w:val="Style9"/>
        <w:widowControl/>
        <w:spacing w:line="400" w:lineRule="exact"/>
        <w:ind w:left="1134" w:hanging="567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kalibracja układu sterowania</w:t>
      </w:r>
      <w:r>
        <w:rPr>
          <w:rStyle w:val="FontStyle12"/>
        </w:rPr>
        <w:tab/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713547">
        <w:rPr>
          <w:rStyle w:val="FontStyle12"/>
        </w:rPr>
        <w:tab/>
      </w:r>
      <w:r w:rsidR="00B568FE">
        <w:rPr>
          <w:rStyle w:val="FontStyle12"/>
        </w:rPr>
        <w:tab/>
      </w:r>
      <w:r w:rsidR="005D531A">
        <w:rPr>
          <w:sz w:val="22"/>
          <w:szCs w:val="22"/>
          <w:lang w:eastAsia="ar-SA"/>
        </w:rPr>
        <w:t>5% (pkt)</w:t>
      </w:r>
    </w:p>
    <w:p w:rsidR="008F3B0E" w:rsidRDefault="008F3B0E" w:rsidP="00602C66">
      <w:pPr>
        <w:pStyle w:val="Style9"/>
        <w:widowControl/>
        <w:spacing w:line="400" w:lineRule="exact"/>
        <w:ind w:left="1134" w:hanging="567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kontrola sprawności działania mieszaczy</w:t>
      </w:r>
      <w:r>
        <w:rPr>
          <w:rStyle w:val="FontStyle12"/>
        </w:rPr>
        <w:t xml:space="preserve"> 20szt.</w:t>
      </w:r>
      <w:r w:rsidR="005D531A">
        <w:rPr>
          <w:rStyle w:val="FontStyle12"/>
        </w:rPr>
        <w:tab/>
      </w:r>
      <w:r w:rsidR="00713547">
        <w:rPr>
          <w:rStyle w:val="FontStyle12"/>
        </w:rPr>
        <w:tab/>
      </w:r>
      <w:r w:rsidR="00B568FE">
        <w:rPr>
          <w:rStyle w:val="FontStyle12"/>
        </w:rPr>
        <w:tab/>
      </w:r>
      <w:r w:rsidR="005D531A">
        <w:rPr>
          <w:sz w:val="22"/>
          <w:szCs w:val="22"/>
          <w:lang w:eastAsia="ar-SA"/>
        </w:rPr>
        <w:t>5% (pkt)</w:t>
      </w:r>
    </w:p>
    <w:p w:rsidR="008F3B0E" w:rsidRDefault="008F3B0E" w:rsidP="00602C66">
      <w:pPr>
        <w:pStyle w:val="Style9"/>
        <w:widowControl/>
        <w:spacing w:line="400" w:lineRule="exact"/>
        <w:ind w:left="1134" w:hanging="567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wymiana/naprawa niesprawnych elementów</w:t>
      </w:r>
      <w:r>
        <w:rPr>
          <w:rStyle w:val="FontStyle12"/>
        </w:rPr>
        <w:tab/>
      </w:r>
      <w:r w:rsidR="00713547">
        <w:rPr>
          <w:rStyle w:val="FontStyle12"/>
        </w:rPr>
        <w:tab/>
      </w:r>
      <w:r w:rsidR="00B568FE">
        <w:rPr>
          <w:rStyle w:val="FontStyle12"/>
        </w:rPr>
        <w:tab/>
      </w:r>
      <w:r w:rsidR="005D531A">
        <w:rPr>
          <w:sz w:val="22"/>
          <w:szCs w:val="22"/>
          <w:lang w:eastAsia="ar-SA"/>
        </w:rPr>
        <w:t>5% (pkt)</w:t>
      </w:r>
    </w:p>
    <w:p w:rsidR="008F3B0E" w:rsidRDefault="008F3B0E" w:rsidP="00026D23">
      <w:pPr>
        <w:pStyle w:val="Style9"/>
        <w:widowControl/>
        <w:spacing w:line="400" w:lineRule="exact"/>
        <w:ind w:left="1134" w:hanging="567"/>
        <w:jc w:val="both"/>
        <w:rPr>
          <w:rStyle w:val="FontStyle12"/>
        </w:rPr>
      </w:pPr>
      <w:r w:rsidRPr="00EF76AA">
        <w:rPr>
          <w:rStyle w:val="FontStyle12"/>
        </w:rPr>
        <w:t>c)</w:t>
      </w:r>
      <w:r w:rsidRPr="00EF76AA">
        <w:rPr>
          <w:rStyle w:val="FontStyle12"/>
        </w:rPr>
        <w:tab/>
        <w:t>uruchamianie cykli badawczych</w:t>
      </w:r>
      <w:r>
        <w:rPr>
          <w:rStyle w:val="FontStyle12"/>
        </w:rPr>
        <w:tab/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713547">
        <w:rPr>
          <w:rStyle w:val="FontStyle12"/>
        </w:rPr>
        <w:tab/>
      </w:r>
      <w:r w:rsidR="00B568FE">
        <w:rPr>
          <w:rStyle w:val="FontStyle12"/>
        </w:rPr>
        <w:tab/>
        <w:t>6</w:t>
      </w:r>
      <w:r w:rsidR="005D531A">
        <w:rPr>
          <w:sz w:val="22"/>
          <w:szCs w:val="22"/>
          <w:lang w:eastAsia="ar-SA"/>
        </w:rPr>
        <w:t>% (pkt)</w:t>
      </w:r>
    </w:p>
    <w:p w:rsidR="008F3B0E" w:rsidRDefault="008F3B0E" w:rsidP="00026D23">
      <w:pPr>
        <w:pStyle w:val="Style9"/>
        <w:widowControl/>
        <w:spacing w:line="400" w:lineRule="exact"/>
        <w:ind w:left="1134" w:hanging="567"/>
        <w:jc w:val="both"/>
        <w:rPr>
          <w:rStyle w:val="FontStyle12"/>
        </w:rPr>
      </w:pPr>
      <w:r w:rsidRPr="00EF76AA">
        <w:rPr>
          <w:rStyle w:val="FontStyle12"/>
        </w:rPr>
        <w:t>d)</w:t>
      </w:r>
      <w:r w:rsidRPr="000A7DED">
        <w:rPr>
          <w:rStyle w:val="FontStyle12"/>
        </w:rPr>
        <w:tab/>
      </w:r>
      <w:r w:rsidRPr="00EF76AA">
        <w:rPr>
          <w:rStyle w:val="FontStyle12"/>
        </w:rPr>
        <w:t xml:space="preserve">udział w kilkudniowych badaniach prowadzonych w dni robocze </w:t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B568FE">
        <w:rPr>
          <w:rStyle w:val="FontStyle12"/>
        </w:rPr>
        <w:t>6</w:t>
      </w:r>
      <w:r w:rsidR="005D531A">
        <w:rPr>
          <w:sz w:val="22"/>
          <w:szCs w:val="22"/>
          <w:lang w:eastAsia="ar-SA"/>
        </w:rPr>
        <w:t>% (pkt)</w:t>
      </w:r>
    </w:p>
    <w:p w:rsidR="008F3B0E" w:rsidRDefault="008F3B0E" w:rsidP="00026D23">
      <w:pPr>
        <w:pStyle w:val="Style9"/>
        <w:widowControl/>
        <w:spacing w:line="400" w:lineRule="exact"/>
        <w:ind w:left="1134" w:hanging="567"/>
        <w:jc w:val="both"/>
        <w:rPr>
          <w:rStyle w:val="FontStyle12"/>
        </w:rPr>
      </w:pPr>
      <w:r>
        <w:rPr>
          <w:rStyle w:val="FontStyle12"/>
        </w:rPr>
        <w:t>e)</w:t>
      </w:r>
      <w:r>
        <w:rPr>
          <w:rStyle w:val="FontStyle12"/>
        </w:rPr>
        <w:tab/>
      </w:r>
      <w:r w:rsidRPr="00EF76AA">
        <w:rPr>
          <w:rStyle w:val="FontStyle12"/>
        </w:rPr>
        <w:t xml:space="preserve">udział w badaniach długoterminowych </w:t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713547">
        <w:rPr>
          <w:rStyle w:val="FontStyle12"/>
        </w:rPr>
        <w:tab/>
      </w:r>
      <w:r w:rsidR="00B568FE">
        <w:rPr>
          <w:rStyle w:val="FontStyle12"/>
        </w:rPr>
        <w:tab/>
        <w:t>6</w:t>
      </w:r>
      <w:r w:rsidR="005D531A">
        <w:rPr>
          <w:sz w:val="22"/>
          <w:szCs w:val="22"/>
          <w:lang w:eastAsia="ar-SA"/>
        </w:rPr>
        <w:t>% (pkt)</w:t>
      </w:r>
    </w:p>
    <w:p w:rsidR="008F3B0E" w:rsidRDefault="008F3B0E" w:rsidP="00026D23">
      <w:pPr>
        <w:pStyle w:val="Style9"/>
        <w:widowControl/>
        <w:spacing w:line="400" w:lineRule="exact"/>
        <w:ind w:left="1134" w:hanging="567"/>
        <w:jc w:val="both"/>
        <w:rPr>
          <w:rStyle w:val="FontStyle12"/>
        </w:rPr>
      </w:pPr>
      <w:r w:rsidRPr="00EF76AA">
        <w:rPr>
          <w:rStyle w:val="FontStyle12"/>
        </w:rPr>
        <w:t>f)</w:t>
      </w:r>
      <w:r>
        <w:rPr>
          <w:rStyle w:val="FontStyle12"/>
        </w:rPr>
        <w:tab/>
      </w:r>
      <w:r w:rsidRPr="00EF76AA">
        <w:rPr>
          <w:rStyle w:val="FontStyle12"/>
        </w:rPr>
        <w:t xml:space="preserve">w przypadku awarii dostępność na telefon i rozpoczęcie naprawy w przeciągu </w:t>
      </w:r>
      <w:r>
        <w:rPr>
          <w:rStyle w:val="FontStyle12"/>
        </w:rPr>
        <w:t xml:space="preserve">minimum </w:t>
      </w:r>
      <w:r w:rsidRPr="00EF76AA">
        <w:rPr>
          <w:rStyle w:val="FontStyle12"/>
        </w:rPr>
        <w:t xml:space="preserve">2 godzin. </w:t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713547">
        <w:rPr>
          <w:rStyle w:val="FontStyle12"/>
        </w:rPr>
        <w:tab/>
      </w:r>
      <w:r w:rsidR="00026D23">
        <w:rPr>
          <w:rStyle w:val="FontStyle12"/>
        </w:rPr>
        <w:tab/>
      </w:r>
      <w:r w:rsidR="00B568FE">
        <w:rPr>
          <w:rStyle w:val="FontStyle12"/>
        </w:rPr>
        <w:tab/>
        <w:t>6</w:t>
      </w:r>
      <w:r w:rsidR="005D531A">
        <w:rPr>
          <w:sz w:val="22"/>
          <w:szCs w:val="22"/>
          <w:lang w:eastAsia="ar-SA"/>
        </w:rPr>
        <w:t>% (pkt)</w:t>
      </w:r>
    </w:p>
    <w:p w:rsidR="008F3B0E" w:rsidRPr="00C1484D" w:rsidRDefault="008F3B0E" w:rsidP="00602C66">
      <w:pPr>
        <w:pStyle w:val="Tekstpodstawowy"/>
        <w:spacing w:line="400" w:lineRule="exact"/>
        <w:ind w:left="1134" w:hanging="567"/>
        <w:rPr>
          <w:rFonts w:ascii="Times New Roman" w:hAnsi="Times New Roman"/>
          <w:b w:val="0"/>
          <w:sz w:val="22"/>
          <w:szCs w:val="22"/>
        </w:rPr>
      </w:pPr>
      <w:r w:rsidRPr="00C1484D">
        <w:rPr>
          <w:rStyle w:val="FontStyle12"/>
          <w:b w:val="0"/>
        </w:rPr>
        <w:t>C.</w:t>
      </w:r>
      <w:r w:rsidRPr="00C1484D">
        <w:rPr>
          <w:rStyle w:val="FontStyle12"/>
          <w:b w:val="0"/>
        </w:rPr>
        <w:tab/>
        <w:t xml:space="preserve">Projektowanie niestandardowych stanowisk badawczych w oparciu o dostępną aparaturę, w tym modernizacja </w:t>
      </w:r>
      <w:r w:rsidRPr="00C1484D">
        <w:rPr>
          <w:rFonts w:ascii="Times New Roman" w:hAnsi="Times New Roman"/>
          <w:b w:val="0"/>
          <w:sz w:val="22"/>
          <w:szCs w:val="22"/>
        </w:rPr>
        <w:t>stanowisk do określania samozagrzewania się węgla w warunkach quasi-adiabatycznych, oraz stanowisko wysokotemperaturowego wygrzewania węgla.</w:t>
      </w:r>
    </w:p>
    <w:p w:rsidR="008F3B0E" w:rsidRPr="009C583F" w:rsidRDefault="008F3B0E" w:rsidP="00602C66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  <w:bCs/>
          <w:lang w:eastAsia="pl-PL"/>
        </w:rPr>
      </w:pPr>
      <w:r w:rsidRPr="00F30EC1">
        <w:rPr>
          <w:rFonts w:ascii="Times New Roman" w:hAnsi="Times New Roman"/>
          <w:szCs w:val="24"/>
        </w:rPr>
        <w:tab/>
      </w:r>
      <w:r w:rsidR="005D531A">
        <w:rPr>
          <w:rFonts w:ascii="Times New Roman" w:hAnsi="Times New Roman"/>
          <w:szCs w:val="24"/>
        </w:rPr>
        <w:tab/>
      </w:r>
      <w:r w:rsidR="005D531A">
        <w:rPr>
          <w:rFonts w:ascii="Times New Roman" w:hAnsi="Times New Roman"/>
          <w:szCs w:val="24"/>
        </w:rPr>
        <w:tab/>
      </w:r>
      <w:r w:rsidR="005D531A">
        <w:rPr>
          <w:rFonts w:ascii="Times New Roman" w:hAnsi="Times New Roman"/>
          <w:szCs w:val="24"/>
        </w:rPr>
        <w:tab/>
      </w:r>
      <w:r w:rsidR="005D531A">
        <w:rPr>
          <w:rFonts w:ascii="Times New Roman" w:hAnsi="Times New Roman"/>
          <w:szCs w:val="24"/>
        </w:rPr>
        <w:tab/>
      </w:r>
      <w:r w:rsidR="005D531A">
        <w:rPr>
          <w:rFonts w:ascii="Times New Roman" w:hAnsi="Times New Roman"/>
          <w:szCs w:val="24"/>
        </w:rPr>
        <w:tab/>
      </w:r>
      <w:r w:rsidR="005D531A">
        <w:rPr>
          <w:rFonts w:ascii="Times New Roman" w:hAnsi="Times New Roman"/>
          <w:szCs w:val="24"/>
        </w:rPr>
        <w:tab/>
      </w:r>
      <w:r w:rsidR="005D531A">
        <w:rPr>
          <w:rFonts w:ascii="Times New Roman" w:hAnsi="Times New Roman"/>
          <w:szCs w:val="24"/>
        </w:rPr>
        <w:tab/>
      </w:r>
      <w:r w:rsidR="00713547">
        <w:rPr>
          <w:rFonts w:ascii="Times New Roman" w:hAnsi="Times New Roman"/>
          <w:szCs w:val="24"/>
        </w:rPr>
        <w:tab/>
      </w:r>
      <w:r w:rsidR="00B568FE">
        <w:rPr>
          <w:rFonts w:ascii="Times New Roman" w:hAnsi="Times New Roman"/>
          <w:szCs w:val="24"/>
        </w:rPr>
        <w:tab/>
      </w:r>
      <w:r w:rsidR="0023111C">
        <w:rPr>
          <w:rFonts w:ascii="Times New Roman" w:hAnsi="Times New Roman"/>
          <w:szCs w:val="24"/>
        </w:rPr>
        <w:t>7</w:t>
      </w:r>
      <w:r w:rsidR="005D531A" w:rsidRPr="009C583F">
        <w:rPr>
          <w:rFonts w:ascii="Times New Roman" w:hAnsi="Times New Roman"/>
          <w:lang w:eastAsia="ar-SA"/>
        </w:rPr>
        <w:t>% (pkt)</w:t>
      </w:r>
    </w:p>
    <w:p w:rsidR="008F3B0E" w:rsidRPr="00FE5FCA" w:rsidRDefault="008F3B0E" w:rsidP="00AF55FC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</w:p>
    <w:p w:rsidR="00321D19" w:rsidRDefault="001F2533" w:rsidP="00411C2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21D19" w:rsidRPr="00FE5FCA">
        <w:rPr>
          <w:rFonts w:ascii="Times New Roman" w:hAnsi="Times New Roman"/>
        </w:rPr>
        <w:t>.</w:t>
      </w:r>
      <w:r w:rsidR="00FE5FCA" w:rsidRPr="00FE5FCA">
        <w:rPr>
          <w:rFonts w:ascii="Times New Roman" w:hAnsi="Times New Roman"/>
        </w:rPr>
        <w:tab/>
      </w:r>
      <w:r w:rsidR="00321D19" w:rsidRPr="00FE5FCA">
        <w:rPr>
          <w:rFonts w:ascii="Times New Roman" w:hAnsi="Times New Roman"/>
        </w:rPr>
        <w:t>Cen</w:t>
      </w:r>
      <w:r>
        <w:rPr>
          <w:rFonts w:ascii="Times New Roman" w:hAnsi="Times New Roman"/>
        </w:rPr>
        <w:t>y</w:t>
      </w:r>
      <w:r w:rsidR="00321D19" w:rsidRPr="00FE5FCA">
        <w:rPr>
          <w:rFonts w:ascii="Times New Roman" w:hAnsi="Times New Roman"/>
        </w:rPr>
        <w:t xml:space="preserve"> podan</w:t>
      </w:r>
      <w:r>
        <w:rPr>
          <w:rFonts w:ascii="Times New Roman" w:hAnsi="Times New Roman"/>
        </w:rPr>
        <w:t xml:space="preserve">e </w:t>
      </w:r>
      <w:r w:rsidRPr="00FE5FCA">
        <w:rPr>
          <w:rFonts w:ascii="Times New Roman" w:hAnsi="Times New Roman"/>
        </w:rPr>
        <w:t xml:space="preserve">przez Wykonawcę </w:t>
      </w:r>
      <w:r>
        <w:rPr>
          <w:rFonts w:ascii="Times New Roman" w:hAnsi="Times New Roman"/>
        </w:rPr>
        <w:t>za poszczególne pozycje formularza ofertowego</w:t>
      </w:r>
      <w:r w:rsidR="00321D19" w:rsidRPr="00FE5FCA">
        <w:rPr>
          <w:rFonts w:ascii="Times New Roman" w:hAnsi="Times New Roman"/>
        </w:rPr>
        <w:t xml:space="preserve"> nie będzie podlegała zmianie w trakcie realizacji zamówienia.</w:t>
      </w:r>
    </w:p>
    <w:p w:rsidR="00313490" w:rsidRPr="00FE5FCA" w:rsidRDefault="001F2533" w:rsidP="00411C2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</w:t>
      </w:r>
      <w:r w:rsidR="00313490">
        <w:rPr>
          <w:rFonts w:ascii="Times New Roman" w:hAnsi="Times New Roman"/>
        </w:rPr>
        <w:t xml:space="preserve">. </w:t>
      </w:r>
      <w:r w:rsidR="00313490">
        <w:rPr>
          <w:rFonts w:ascii="Times New Roman" w:hAnsi="Times New Roman"/>
        </w:rPr>
        <w:tab/>
      </w:r>
      <w:r w:rsidR="00232BA4" w:rsidRPr="005A50FA">
        <w:rPr>
          <w:rFonts w:ascii="Times New Roman" w:hAnsi="Times New Roman"/>
        </w:rPr>
        <w:t xml:space="preserve">Zamawiający zastrzega, że nie wszystkie czynności wycenione w formularzu ofertowym będą realizowane w każdym miesiącu. Zamawiający zapłaci Wykonawcy za czynności </w:t>
      </w:r>
      <w:r w:rsidR="004662AC" w:rsidRPr="005A50FA">
        <w:rPr>
          <w:rFonts w:ascii="Times New Roman" w:hAnsi="Times New Roman"/>
        </w:rPr>
        <w:t xml:space="preserve">wcześniej zlecone i </w:t>
      </w:r>
      <w:r w:rsidR="00232BA4" w:rsidRPr="005A50FA">
        <w:rPr>
          <w:rFonts w:ascii="Times New Roman" w:hAnsi="Times New Roman"/>
        </w:rPr>
        <w:t>faktycznie wykonane.</w:t>
      </w:r>
      <w:r w:rsidR="00232BA4">
        <w:rPr>
          <w:rFonts w:ascii="Times New Roman" w:hAnsi="Times New Roman"/>
        </w:rPr>
        <w:t xml:space="preserve"> </w:t>
      </w:r>
    </w:p>
    <w:p w:rsidR="00321D19" w:rsidRPr="00FE5FCA" w:rsidRDefault="00321D19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 </w:t>
      </w:r>
    </w:p>
    <w:p w:rsidR="00321D19" w:rsidRPr="00FE5FCA" w:rsidRDefault="00321D19" w:rsidP="00411C2A">
      <w:pPr>
        <w:numPr>
          <w:ilvl w:val="0"/>
          <w:numId w:val="8"/>
        </w:num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>Miejsce i termin składania ofert</w:t>
      </w:r>
      <w:r w:rsidR="00D8459F">
        <w:rPr>
          <w:b/>
          <w:sz w:val="22"/>
          <w:szCs w:val="22"/>
        </w:rPr>
        <w:t>: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Ofertę należy złożyć do dnia </w:t>
      </w:r>
      <w:r w:rsidR="007204FA" w:rsidRPr="007204FA">
        <w:rPr>
          <w:rFonts w:ascii="Times New Roman" w:hAnsi="Times New Roman"/>
          <w:b/>
          <w:u w:val="single"/>
        </w:rPr>
        <w:t>14</w:t>
      </w:r>
      <w:r w:rsidRPr="00DC112F">
        <w:rPr>
          <w:rFonts w:ascii="Times New Roman" w:hAnsi="Times New Roman"/>
          <w:b/>
          <w:u w:val="single"/>
        </w:rPr>
        <w:t>.</w:t>
      </w:r>
      <w:r w:rsidR="007204FA">
        <w:rPr>
          <w:rFonts w:ascii="Times New Roman" w:hAnsi="Times New Roman"/>
          <w:b/>
          <w:u w:val="single"/>
        </w:rPr>
        <w:t>12</w:t>
      </w:r>
      <w:r w:rsidRPr="00DC112F">
        <w:rPr>
          <w:rFonts w:ascii="Times New Roman" w:hAnsi="Times New Roman"/>
          <w:b/>
          <w:u w:val="single"/>
        </w:rPr>
        <w:t>.201</w:t>
      </w:r>
      <w:r w:rsidR="007204FA">
        <w:rPr>
          <w:rFonts w:ascii="Times New Roman" w:hAnsi="Times New Roman"/>
          <w:b/>
          <w:u w:val="single"/>
        </w:rPr>
        <w:t>8</w:t>
      </w:r>
      <w:r w:rsidR="009F19F3">
        <w:rPr>
          <w:rFonts w:ascii="Times New Roman" w:hAnsi="Times New Roman"/>
          <w:b/>
          <w:u w:val="single"/>
        </w:rPr>
        <w:t xml:space="preserve"> </w:t>
      </w:r>
      <w:r w:rsidRPr="00DC112F">
        <w:rPr>
          <w:rFonts w:ascii="Times New Roman" w:hAnsi="Times New Roman"/>
          <w:b/>
          <w:u w:val="single"/>
        </w:rPr>
        <w:t xml:space="preserve">r. do godz. </w:t>
      </w:r>
      <w:r w:rsidR="002A163D">
        <w:rPr>
          <w:rFonts w:ascii="Times New Roman" w:hAnsi="Times New Roman"/>
          <w:b/>
          <w:u w:val="single"/>
        </w:rPr>
        <w:t>1</w:t>
      </w:r>
      <w:r w:rsidR="00A142CE">
        <w:rPr>
          <w:rFonts w:ascii="Times New Roman" w:hAnsi="Times New Roman"/>
          <w:b/>
          <w:u w:val="single"/>
        </w:rPr>
        <w:t>2</w:t>
      </w:r>
      <w:r w:rsidRPr="00DC112F">
        <w:rPr>
          <w:rFonts w:ascii="Times New Roman" w:hAnsi="Times New Roman"/>
          <w:b/>
          <w:u w:val="single"/>
        </w:rPr>
        <w:t>.00</w:t>
      </w:r>
      <w:r w:rsidRPr="00DC112F">
        <w:rPr>
          <w:rFonts w:ascii="Times New Roman" w:hAnsi="Times New Roman"/>
          <w:u w:val="single"/>
        </w:rPr>
        <w:t>.</w:t>
      </w:r>
      <w:r w:rsidRPr="00DC112F">
        <w:rPr>
          <w:rFonts w:ascii="Times New Roman" w:hAnsi="Times New Roman"/>
        </w:rPr>
        <w:t xml:space="preserve"> 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Ofertę można złożyć drogą elektroniczną, faxem lub w siedzibie Zamawiającego:</w:t>
      </w:r>
    </w:p>
    <w:p w:rsidR="00321D19" w:rsidRPr="00FE5FCA" w:rsidRDefault="00321D19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Główny Instytut Górnictwa,</w:t>
      </w:r>
    </w:p>
    <w:p w:rsidR="00321D19" w:rsidRPr="00FE5FCA" w:rsidRDefault="00321D19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Plac Gwarków 1,</w:t>
      </w:r>
    </w:p>
    <w:p w:rsidR="00321D19" w:rsidRPr="004E0A12" w:rsidRDefault="00321D19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  <w:lang w:val="en-US"/>
        </w:rPr>
      </w:pPr>
      <w:r w:rsidRPr="004E0A12">
        <w:rPr>
          <w:rFonts w:ascii="Times New Roman" w:hAnsi="Times New Roman"/>
          <w:b/>
          <w:lang w:val="en-US"/>
        </w:rPr>
        <w:t>40-166 Katowice,</w:t>
      </w:r>
    </w:p>
    <w:p w:rsidR="00321D19" w:rsidRPr="004E0A12" w:rsidRDefault="00321D19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  <w:lang w:val="en-US"/>
        </w:rPr>
      </w:pPr>
      <w:r w:rsidRPr="004E0A12">
        <w:rPr>
          <w:rFonts w:ascii="Times New Roman" w:hAnsi="Times New Roman"/>
          <w:b/>
          <w:lang w:val="en-US"/>
        </w:rPr>
        <w:t>fax: 32 259 2</w:t>
      </w:r>
      <w:r w:rsidR="00453051" w:rsidRPr="004E0A12">
        <w:rPr>
          <w:rFonts w:ascii="Times New Roman" w:hAnsi="Times New Roman"/>
          <w:b/>
          <w:lang w:val="en-US"/>
        </w:rPr>
        <w:t>1</w:t>
      </w:r>
      <w:r w:rsidRPr="004E0A12">
        <w:rPr>
          <w:rFonts w:ascii="Times New Roman" w:hAnsi="Times New Roman"/>
          <w:b/>
          <w:lang w:val="en-US"/>
        </w:rPr>
        <w:t xml:space="preserve"> </w:t>
      </w:r>
      <w:r w:rsidR="00453051" w:rsidRPr="004E0A12">
        <w:rPr>
          <w:rFonts w:ascii="Times New Roman" w:hAnsi="Times New Roman"/>
          <w:b/>
          <w:lang w:val="en-US"/>
        </w:rPr>
        <w:t>82</w:t>
      </w:r>
      <w:r w:rsidRPr="004E0A12">
        <w:rPr>
          <w:rFonts w:ascii="Times New Roman" w:hAnsi="Times New Roman"/>
          <w:b/>
          <w:lang w:val="en-US"/>
        </w:rPr>
        <w:t>;</w:t>
      </w:r>
    </w:p>
    <w:p w:rsidR="00454716" w:rsidRPr="004E0A12" w:rsidRDefault="00454716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  <w:lang w:val="en-US"/>
        </w:rPr>
      </w:pPr>
      <w:r w:rsidRPr="004E0A12">
        <w:rPr>
          <w:rFonts w:ascii="Times New Roman" w:hAnsi="Times New Roman"/>
          <w:b/>
          <w:lang w:val="en-US"/>
        </w:rPr>
        <w:t xml:space="preserve">mail: </w:t>
      </w:r>
      <w:r w:rsidR="00453051" w:rsidRPr="004E0A12">
        <w:rPr>
          <w:rFonts w:ascii="Times New Roman" w:hAnsi="Times New Roman"/>
          <w:b/>
          <w:lang w:val="en-US"/>
        </w:rPr>
        <w:t>mwieckowski</w:t>
      </w:r>
      <w:r w:rsidRPr="004E0A12">
        <w:rPr>
          <w:rFonts w:ascii="Times New Roman" w:hAnsi="Times New Roman"/>
          <w:b/>
          <w:lang w:val="en-US"/>
        </w:rPr>
        <w:t>@gig.eu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Osoba wyznaczona do kontaktów z oferentami:</w:t>
      </w:r>
    </w:p>
    <w:p w:rsidR="00321D19" w:rsidRPr="007204FA" w:rsidRDefault="00DC2C9C" w:rsidP="00DC112F">
      <w:pPr>
        <w:spacing w:line="340" w:lineRule="exact"/>
        <w:ind w:left="1134"/>
        <w:jc w:val="both"/>
        <w:rPr>
          <w:b/>
          <w:sz w:val="22"/>
          <w:szCs w:val="22"/>
        </w:rPr>
      </w:pPr>
      <w:r w:rsidRPr="00FE5FCA">
        <w:rPr>
          <w:sz w:val="22"/>
          <w:szCs w:val="22"/>
        </w:rPr>
        <w:t>M</w:t>
      </w:r>
      <w:r w:rsidR="00453051">
        <w:rPr>
          <w:sz w:val="22"/>
          <w:szCs w:val="22"/>
        </w:rPr>
        <w:t>arek</w:t>
      </w:r>
      <w:r w:rsidRPr="00FE5FCA">
        <w:rPr>
          <w:sz w:val="22"/>
          <w:szCs w:val="22"/>
        </w:rPr>
        <w:t xml:space="preserve"> </w:t>
      </w:r>
      <w:r w:rsidR="00453051">
        <w:rPr>
          <w:sz w:val="22"/>
          <w:szCs w:val="22"/>
        </w:rPr>
        <w:t>Więckowski</w:t>
      </w:r>
      <w:r w:rsidR="007204FA">
        <w:rPr>
          <w:sz w:val="22"/>
          <w:szCs w:val="22"/>
        </w:rPr>
        <w:t xml:space="preserve">   </w:t>
      </w:r>
      <w:r w:rsidR="00321D19" w:rsidRPr="00FE5FCA">
        <w:rPr>
          <w:sz w:val="22"/>
          <w:szCs w:val="22"/>
        </w:rPr>
        <w:t xml:space="preserve">- tel. </w:t>
      </w:r>
      <w:r w:rsidR="00321D19" w:rsidRPr="007204FA">
        <w:rPr>
          <w:sz w:val="22"/>
          <w:szCs w:val="22"/>
        </w:rPr>
        <w:t>(032) 259 2</w:t>
      </w:r>
      <w:r w:rsidR="00453051" w:rsidRPr="007204FA">
        <w:rPr>
          <w:sz w:val="22"/>
          <w:szCs w:val="22"/>
        </w:rPr>
        <w:t>5</w:t>
      </w:r>
      <w:r w:rsidR="00321D19" w:rsidRPr="007204FA">
        <w:rPr>
          <w:sz w:val="22"/>
          <w:szCs w:val="22"/>
        </w:rPr>
        <w:t xml:space="preserve"> </w:t>
      </w:r>
      <w:r w:rsidR="00453051" w:rsidRPr="007204FA">
        <w:rPr>
          <w:sz w:val="22"/>
          <w:szCs w:val="22"/>
        </w:rPr>
        <w:t>64</w:t>
      </w:r>
      <w:r w:rsidR="00321D19" w:rsidRPr="007204FA">
        <w:rPr>
          <w:sz w:val="22"/>
          <w:szCs w:val="22"/>
        </w:rPr>
        <w:t xml:space="preserve">, e-mail: </w:t>
      </w:r>
      <w:hyperlink r:id="rId10" w:history="1">
        <w:r w:rsidR="00453051" w:rsidRPr="007204FA">
          <w:rPr>
            <w:rStyle w:val="Hipercze"/>
            <w:b/>
            <w:sz w:val="22"/>
            <w:szCs w:val="22"/>
          </w:rPr>
          <w:t>mwi</w:t>
        </w:r>
        <w:r w:rsidR="00453051" w:rsidRPr="004E0A12">
          <w:rPr>
            <w:rStyle w:val="Hipercze"/>
            <w:b/>
            <w:sz w:val="22"/>
            <w:szCs w:val="22"/>
          </w:rPr>
          <w:t>ę</w:t>
        </w:r>
        <w:r w:rsidR="00453051" w:rsidRPr="007204FA">
          <w:rPr>
            <w:rStyle w:val="Hipercze"/>
            <w:b/>
            <w:sz w:val="22"/>
            <w:szCs w:val="22"/>
          </w:rPr>
          <w:t>ckowski@gig.eu</w:t>
        </w:r>
      </w:hyperlink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26064A" w:rsidRPr="0026064A" w:rsidRDefault="0026064A" w:rsidP="0026064A">
      <w:pPr>
        <w:pStyle w:val="Akapitzlist1"/>
        <w:spacing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5.</w:t>
      </w:r>
      <w:r w:rsidRPr="0026064A">
        <w:rPr>
          <w:rFonts w:ascii="Times New Roman" w:hAnsi="Times New Roman"/>
        </w:rPr>
        <w:tab/>
        <w:t>Zamawiający na etapie oceny ofert ma prawo zwrócić się z pytaniami do wykonawcy w</w:t>
      </w:r>
      <w:r w:rsidR="0057605F">
        <w:rPr>
          <w:rFonts w:ascii="Times New Roman" w:hAnsi="Times New Roman"/>
        </w:rPr>
        <w:t> </w:t>
      </w:r>
      <w:r w:rsidRPr="0026064A">
        <w:rPr>
          <w:rFonts w:ascii="Times New Roman" w:hAnsi="Times New Roman"/>
        </w:rPr>
        <w:t>celu wyjaśnienia treści oferty. Wykonawca jest zobowiązany do udzielenie wyjaśnienie w terminie wskazanym przez Zamawiającego pod rygorem odrzucenia oferty</w:t>
      </w:r>
    </w:p>
    <w:p w:rsidR="0026064A" w:rsidRPr="00A142CE" w:rsidRDefault="0026064A" w:rsidP="00A142CE">
      <w:pPr>
        <w:pStyle w:val="Akapitzlist1"/>
        <w:spacing w:line="340" w:lineRule="exact"/>
        <w:ind w:left="567" w:hanging="567"/>
        <w:jc w:val="both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VIII.</w:t>
      </w:r>
      <w:r w:rsidRPr="00A142CE">
        <w:rPr>
          <w:rFonts w:ascii="Times New Roman" w:hAnsi="Times New Roman"/>
          <w:b/>
        </w:rPr>
        <w:tab/>
        <w:t>Załączniki:</w:t>
      </w:r>
    </w:p>
    <w:p w:rsidR="0026064A" w:rsidRPr="0026064A" w:rsidRDefault="0026064A" w:rsidP="00A142CE">
      <w:pPr>
        <w:pStyle w:val="Akapitzlist1"/>
        <w:spacing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1.</w:t>
      </w:r>
      <w:r w:rsidRPr="0026064A">
        <w:rPr>
          <w:rFonts w:ascii="Times New Roman" w:hAnsi="Times New Roman"/>
        </w:rPr>
        <w:tab/>
        <w:t>Formularz oferty.</w:t>
      </w:r>
    </w:p>
    <w:p w:rsidR="0026064A" w:rsidRPr="0026064A" w:rsidRDefault="0026064A" w:rsidP="0026064A">
      <w:pPr>
        <w:pStyle w:val="Akapitzlist1"/>
        <w:spacing w:line="340" w:lineRule="exact"/>
        <w:ind w:left="425"/>
        <w:jc w:val="both"/>
        <w:rPr>
          <w:rFonts w:ascii="Times New Roman" w:hAnsi="Times New Roman"/>
        </w:rPr>
      </w:pPr>
    </w:p>
    <w:p w:rsidR="00F664EC" w:rsidRDefault="0026064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  <w:sectPr w:rsidR="00F664EC" w:rsidSect="00765703">
          <w:footerReference w:type="default" r:id="rId11"/>
          <w:pgSz w:w="11906" w:h="16838"/>
          <w:pgMar w:top="1417" w:right="1417" w:bottom="1258" w:left="1417" w:header="708" w:footer="708" w:gutter="0"/>
          <w:cols w:space="708"/>
          <w:docGrid w:linePitch="360"/>
        </w:sectPr>
      </w:pPr>
      <w:r w:rsidRPr="00A142CE">
        <w:rPr>
          <w:rFonts w:ascii="Times New Roman" w:hAnsi="Times New Roman"/>
          <w:b/>
        </w:rPr>
        <w:t>ZAPRASZAMY DO SKŁADANIA OFERT</w:t>
      </w:r>
    </w:p>
    <w:p w:rsidR="00F664EC" w:rsidRPr="00BE0FB9" w:rsidRDefault="00F664EC" w:rsidP="00F664EC">
      <w:pPr>
        <w:jc w:val="right"/>
        <w:rPr>
          <w:b/>
        </w:rPr>
      </w:pPr>
      <w:r w:rsidRPr="00BE0FB9">
        <w:rPr>
          <w:b/>
        </w:rPr>
        <w:lastRenderedPageBreak/>
        <w:t>Załącznik nr 1 do zapytania ofertowego</w:t>
      </w:r>
    </w:p>
    <w:p w:rsidR="00F664EC" w:rsidRPr="00092124" w:rsidRDefault="00F664EC" w:rsidP="00F664EC">
      <w:pPr>
        <w:rPr>
          <w:b/>
          <w:sz w:val="20"/>
          <w:szCs w:val="20"/>
        </w:rPr>
      </w:pPr>
    </w:p>
    <w:p w:rsidR="00F664EC" w:rsidRPr="00092124" w:rsidRDefault="00F664EC" w:rsidP="00F664EC">
      <w:pPr>
        <w:spacing w:line="360" w:lineRule="auto"/>
        <w:rPr>
          <w:b/>
          <w:sz w:val="20"/>
          <w:szCs w:val="20"/>
        </w:rPr>
      </w:pPr>
      <w:r w:rsidRPr="00092124">
        <w:rPr>
          <w:b/>
          <w:sz w:val="20"/>
          <w:szCs w:val="20"/>
        </w:rPr>
        <w:t>Nazwa/Imię i Nazwisko Wykonawcy:</w:t>
      </w:r>
    </w:p>
    <w:p w:rsidR="00F664EC" w:rsidRPr="00092124" w:rsidRDefault="00F664EC" w:rsidP="00F664E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.</w:t>
      </w:r>
      <w:r w:rsidRPr="00092124">
        <w:rPr>
          <w:sz w:val="20"/>
          <w:szCs w:val="20"/>
        </w:rPr>
        <w:t>................</w:t>
      </w:r>
      <w:r>
        <w:rPr>
          <w:sz w:val="20"/>
          <w:szCs w:val="20"/>
        </w:rPr>
        <w:t>........</w:t>
      </w:r>
      <w:r w:rsidRPr="00092124">
        <w:rPr>
          <w:sz w:val="20"/>
          <w:szCs w:val="20"/>
        </w:rPr>
        <w:t>....................................................................</w:t>
      </w:r>
    </w:p>
    <w:p w:rsidR="00F664EC" w:rsidRPr="00092124" w:rsidRDefault="00F664EC" w:rsidP="00F664EC">
      <w:pPr>
        <w:spacing w:line="360" w:lineRule="auto"/>
      </w:pPr>
      <w:r w:rsidRPr="00092124">
        <w:rPr>
          <w:b/>
        </w:rPr>
        <w:t xml:space="preserve">Adres: </w:t>
      </w:r>
      <w:r w:rsidRPr="00092124">
        <w:t>………………………………………………..…</w:t>
      </w:r>
    </w:p>
    <w:p w:rsidR="00F664EC" w:rsidRPr="00092124" w:rsidRDefault="00F664EC" w:rsidP="00F664EC">
      <w:pPr>
        <w:spacing w:line="360" w:lineRule="auto"/>
      </w:pPr>
      <w:r w:rsidRPr="00092124">
        <w:rPr>
          <w:b/>
        </w:rPr>
        <w:t>NIP:</w:t>
      </w:r>
      <w:r w:rsidRPr="00092124">
        <w:rPr>
          <w:b/>
        </w:rPr>
        <w:tab/>
      </w:r>
      <w:r w:rsidRPr="00092124">
        <w:t>………………………………</w:t>
      </w:r>
      <w:r>
        <w:t>..</w:t>
      </w:r>
      <w:r w:rsidRPr="00092124">
        <w:t>…………………..</w:t>
      </w:r>
    </w:p>
    <w:p w:rsidR="00F664EC" w:rsidRPr="00092124" w:rsidRDefault="00F664EC" w:rsidP="00F664EC">
      <w:pPr>
        <w:spacing w:line="360" w:lineRule="auto"/>
      </w:pPr>
      <w:r w:rsidRPr="00092124">
        <w:rPr>
          <w:b/>
        </w:rPr>
        <w:t>Nr tel.:</w:t>
      </w:r>
      <w:r w:rsidRPr="00092124">
        <w:t>……………………………</w:t>
      </w:r>
      <w:r>
        <w:t>…</w:t>
      </w:r>
      <w:r w:rsidRPr="00092124">
        <w:t>…………………….</w:t>
      </w:r>
    </w:p>
    <w:p w:rsidR="00F664EC" w:rsidRPr="00092124" w:rsidRDefault="00F664EC" w:rsidP="00F664EC">
      <w:pPr>
        <w:spacing w:line="360" w:lineRule="auto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………………………………</w:t>
      </w:r>
      <w:r>
        <w:t>.</w:t>
      </w:r>
      <w:r w:rsidRPr="00092124">
        <w:t>……………</w:t>
      </w:r>
    </w:p>
    <w:p w:rsidR="00F664EC" w:rsidRPr="006471BF" w:rsidRDefault="00F664EC" w:rsidP="00F664EC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F664EC" w:rsidRPr="004306D1" w:rsidRDefault="00F664EC" w:rsidP="00F664EC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F664EC" w:rsidRPr="004306D1" w:rsidRDefault="00F664EC" w:rsidP="00F664EC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F664EC" w:rsidRPr="004306D1" w:rsidRDefault="00F664EC" w:rsidP="00F664EC">
      <w:pPr>
        <w:ind w:left="4963" w:firstLine="701"/>
      </w:pPr>
      <w:r w:rsidRPr="004306D1">
        <w:rPr>
          <w:b/>
        </w:rPr>
        <w:t xml:space="preserve">40-166 Katowice </w:t>
      </w:r>
    </w:p>
    <w:p w:rsidR="00F664EC" w:rsidRPr="006E1D1A" w:rsidRDefault="00F664EC" w:rsidP="00F664EC">
      <w:pPr>
        <w:rPr>
          <w:b/>
        </w:rPr>
      </w:pPr>
    </w:p>
    <w:p w:rsidR="00F664EC" w:rsidRPr="00453051" w:rsidRDefault="00F664EC" w:rsidP="00F664EC">
      <w:pPr>
        <w:jc w:val="center"/>
        <w:rPr>
          <w:b/>
          <w:sz w:val="28"/>
          <w:szCs w:val="28"/>
        </w:rPr>
      </w:pPr>
      <w:r w:rsidRPr="00453051">
        <w:rPr>
          <w:b/>
          <w:sz w:val="28"/>
          <w:szCs w:val="28"/>
        </w:rPr>
        <w:t xml:space="preserve">OFERTA </w:t>
      </w:r>
    </w:p>
    <w:p w:rsidR="00F664EC" w:rsidRDefault="00F664EC" w:rsidP="00F664EC">
      <w:pPr>
        <w:jc w:val="center"/>
        <w:rPr>
          <w:b/>
        </w:rPr>
      </w:pPr>
    </w:p>
    <w:p w:rsidR="00F664EC" w:rsidRPr="00BE0FB9" w:rsidRDefault="00F664EC" w:rsidP="00F664EC">
      <w:pPr>
        <w:jc w:val="center"/>
        <w:rPr>
          <w:b/>
        </w:rPr>
      </w:pPr>
      <w:r w:rsidRPr="00BE0FB9">
        <w:rPr>
          <w:b/>
        </w:rPr>
        <w:t>z dnia ...................</w:t>
      </w:r>
    </w:p>
    <w:p w:rsidR="00F664EC" w:rsidRPr="00BE0FB9" w:rsidRDefault="00F664EC" w:rsidP="00F664EC">
      <w:pPr>
        <w:jc w:val="center"/>
      </w:pPr>
    </w:p>
    <w:p w:rsidR="00F664EC" w:rsidRPr="000A486A" w:rsidRDefault="00F664EC" w:rsidP="00F664EC">
      <w:pPr>
        <w:pStyle w:val="Tekstpodstawowy"/>
        <w:spacing w:line="360" w:lineRule="exact"/>
        <w:jc w:val="both"/>
        <w:rPr>
          <w:rFonts w:ascii="Times New Roman" w:hAnsi="Times New Roman"/>
          <w:b w:val="0"/>
          <w:sz w:val="22"/>
          <w:szCs w:val="22"/>
        </w:rPr>
      </w:pPr>
      <w:r w:rsidRPr="000A486A">
        <w:rPr>
          <w:rFonts w:ascii="Times New Roman" w:hAnsi="Times New Roman"/>
          <w:b w:val="0"/>
          <w:bCs/>
          <w:sz w:val="22"/>
          <w:szCs w:val="22"/>
        </w:rPr>
        <w:t xml:space="preserve">Wykonywanie od 1 </w:t>
      </w:r>
      <w:r>
        <w:rPr>
          <w:rFonts w:ascii="Times New Roman" w:hAnsi="Times New Roman"/>
          <w:b w:val="0"/>
          <w:bCs/>
          <w:sz w:val="22"/>
          <w:szCs w:val="22"/>
        </w:rPr>
        <w:t>stycznia</w:t>
      </w:r>
      <w:r w:rsidRPr="000A486A">
        <w:rPr>
          <w:rFonts w:ascii="Times New Roman" w:hAnsi="Times New Roman"/>
          <w:b w:val="0"/>
          <w:bCs/>
          <w:sz w:val="22"/>
          <w:szCs w:val="22"/>
        </w:rPr>
        <w:t xml:space="preserve"> 201</w:t>
      </w:r>
      <w:r>
        <w:rPr>
          <w:rFonts w:ascii="Times New Roman" w:hAnsi="Times New Roman"/>
          <w:b w:val="0"/>
          <w:bCs/>
          <w:sz w:val="22"/>
          <w:szCs w:val="22"/>
        </w:rPr>
        <w:t>9</w:t>
      </w:r>
      <w:r w:rsidRPr="000A486A">
        <w:rPr>
          <w:rFonts w:ascii="Times New Roman" w:hAnsi="Times New Roman"/>
          <w:b w:val="0"/>
          <w:bCs/>
          <w:sz w:val="22"/>
          <w:szCs w:val="22"/>
        </w:rPr>
        <w:t xml:space="preserve"> do 30 </w:t>
      </w:r>
      <w:r>
        <w:rPr>
          <w:rFonts w:ascii="Times New Roman" w:hAnsi="Times New Roman"/>
          <w:b w:val="0"/>
          <w:bCs/>
          <w:sz w:val="22"/>
          <w:szCs w:val="22"/>
        </w:rPr>
        <w:t>czerwca</w:t>
      </w:r>
      <w:r w:rsidRPr="000A486A">
        <w:rPr>
          <w:rFonts w:ascii="Times New Roman" w:hAnsi="Times New Roman"/>
          <w:b w:val="0"/>
          <w:bCs/>
          <w:sz w:val="22"/>
          <w:szCs w:val="22"/>
        </w:rPr>
        <w:t xml:space="preserve"> 20</w:t>
      </w:r>
      <w:r>
        <w:rPr>
          <w:rFonts w:ascii="Times New Roman" w:hAnsi="Times New Roman"/>
          <w:b w:val="0"/>
          <w:bCs/>
          <w:sz w:val="22"/>
          <w:szCs w:val="22"/>
        </w:rPr>
        <w:t>20</w:t>
      </w:r>
      <w:r w:rsidRPr="000A486A">
        <w:rPr>
          <w:rFonts w:ascii="Times New Roman" w:hAnsi="Times New Roman"/>
          <w:b w:val="0"/>
          <w:bCs/>
          <w:sz w:val="22"/>
          <w:szCs w:val="22"/>
        </w:rPr>
        <w:t xml:space="preserve"> pogwarancyjnych usług serwisowych urządzeń w laboratorium chromatograficznym oraz laboratorium analiz samozagrzewania węgla Głównego Instytutu Górnictwa w Katowicach.</w:t>
      </w:r>
    </w:p>
    <w:p w:rsidR="00F664EC" w:rsidRDefault="00F664EC" w:rsidP="00F664EC">
      <w:pPr>
        <w:jc w:val="center"/>
        <w:rPr>
          <w:b/>
        </w:rPr>
      </w:pPr>
    </w:p>
    <w:p w:rsidR="00F664EC" w:rsidRPr="00453051" w:rsidRDefault="00F664EC" w:rsidP="00F664EC">
      <w:pPr>
        <w:numPr>
          <w:ilvl w:val="0"/>
          <w:numId w:val="19"/>
        </w:numPr>
        <w:spacing w:before="120" w:line="360" w:lineRule="auto"/>
        <w:ind w:left="567" w:hanging="567"/>
        <w:contextualSpacing/>
        <w:jc w:val="both"/>
        <w:rPr>
          <w:b/>
          <w:bCs/>
        </w:rPr>
      </w:pPr>
      <w:r w:rsidRPr="00453051">
        <w:rPr>
          <w:b/>
          <w:bCs/>
        </w:rPr>
        <w:t>Oferujemy realizację przedmiotu zamówienia za</w:t>
      </w:r>
      <w:r>
        <w:rPr>
          <w:b/>
          <w:bCs/>
        </w:rPr>
        <w:t xml:space="preserve"> następujące ceny.</w:t>
      </w:r>
    </w:p>
    <w:p w:rsidR="00F664EC" w:rsidRDefault="00F664EC" w:rsidP="00F664EC">
      <w:pPr>
        <w:pStyle w:val="Tekstpodstawowy"/>
        <w:spacing w:line="400" w:lineRule="exact"/>
        <w:ind w:firstLine="284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A.</w:t>
      </w:r>
      <w:r>
        <w:rPr>
          <w:rFonts w:ascii="Times New Roman" w:hAnsi="Times New Roman"/>
          <w:b w:val="0"/>
          <w:szCs w:val="24"/>
        </w:rPr>
        <w:tab/>
      </w:r>
      <w:r w:rsidRPr="004662AC">
        <w:rPr>
          <w:rFonts w:ascii="Times New Roman" w:hAnsi="Times New Roman"/>
          <w:b w:val="0"/>
          <w:szCs w:val="24"/>
        </w:rPr>
        <w:t>Laboratorium chromatograficzne</w:t>
      </w:r>
    </w:p>
    <w:p w:rsidR="00F664EC" w:rsidRDefault="00F664EC" w:rsidP="00F664EC">
      <w:pPr>
        <w:pStyle w:val="Tekstpodstawowy"/>
        <w:spacing w:line="400" w:lineRule="exact"/>
        <w:ind w:firstLine="284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1.</w:t>
      </w:r>
      <w:r>
        <w:rPr>
          <w:rFonts w:ascii="Times New Roman" w:hAnsi="Times New Roman"/>
          <w:b w:val="0"/>
          <w:szCs w:val="24"/>
        </w:rPr>
        <w:tab/>
        <w:t>Serwisowanie urządzeń:</w:t>
      </w:r>
    </w:p>
    <w:p w:rsidR="00F664EC" w:rsidRPr="001C6A94" w:rsidRDefault="00F664EC" w:rsidP="00F664EC">
      <w:pPr>
        <w:tabs>
          <w:tab w:val="left" w:pos="1276"/>
        </w:tabs>
        <w:suppressAutoHyphens/>
        <w:spacing w:line="400" w:lineRule="exact"/>
        <w:ind w:left="709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a)</w:t>
      </w:r>
      <w:r>
        <w:rPr>
          <w:sz w:val="22"/>
          <w:szCs w:val="22"/>
          <w:lang w:eastAsia="ar-SA"/>
        </w:rPr>
        <w:tab/>
      </w:r>
      <w:r w:rsidRPr="001C6A94">
        <w:rPr>
          <w:sz w:val="22"/>
          <w:szCs w:val="22"/>
          <w:lang w:eastAsia="ar-SA"/>
        </w:rPr>
        <w:t xml:space="preserve">utrzymywanie w ciągłej gotowości do badań </w:t>
      </w:r>
    </w:p>
    <w:p w:rsidR="00F664EC" w:rsidRPr="001C6A94" w:rsidRDefault="00F664EC" w:rsidP="00F664EC">
      <w:pPr>
        <w:suppressAutoHyphens/>
        <w:spacing w:line="400" w:lineRule="exact"/>
        <w:ind w:left="1701" w:hanging="425"/>
        <w:jc w:val="both"/>
        <w:rPr>
          <w:sz w:val="22"/>
          <w:szCs w:val="22"/>
          <w:lang w:eastAsia="ar-SA"/>
        </w:rPr>
      </w:pPr>
      <w:r w:rsidRPr="001C6A94">
        <w:rPr>
          <w:sz w:val="22"/>
          <w:szCs w:val="22"/>
          <w:lang w:eastAsia="ar-SA"/>
        </w:rPr>
        <w:t>-</w:t>
      </w:r>
      <w:r w:rsidRPr="001C6A94">
        <w:rPr>
          <w:sz w:val="22"/>
          <w:szCs w:val="22"/>
          <w:lang w:eastAsia="ar-SA"/>
        </w:rPr>
        <w:tab/>
        <w:t>konserwacja urządzeń</w:t>
      </w:r>
      <w:r>
        <w:rPr>
          <w:sz w:val="22"/>
          <w:szCs w:val="22"/>
          <w:lang w:eastAsia="ar-SA"/>
        </w:rPr>
        <w:t xml:space="preserve"> - 6 urządzeń </w:t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br/>
      </w:r>
      <w:r w:rsidRPr="005A50FA">
        <w:rPr>
          <w:sz w:val="22"/>
          <w:szCs w:val="22"/>
          <w:lang w:eastAsia="ar-SA"/>
        </w:rPr>
        <w:t>netto …………. zł/ za h</w:t>
      </w:r>
    </w:p>
    <w:p w:rsidR="00F664EC" w:rsidRPr="001C6A94" w:rsidRDefault="00F664EC" w:rsidP="00F664EC">
      <w:pPr>
        <w:suppressAutoHyphens/>
        <w:spacing w:line="400" w:lineRule="exact"/>
        <w:ind w:left="1701" w:hanging="425"/>
        <w:jc w:val="both"/>
        <w:rPr>
          <w:sz w:val="22"/>
          <w:szCs w:val="22"/>
          <w:lang w:eastAsia="ar-SA"/>
        </w:rPr>
      </w:pPr>
      <w:r w:rsidRPr="001C6A94">
        <w:rPr>
          <w:sz w:val="22"/>
          <w:szCs w:val="22"/>
          <w:lang w:eastAsia="ar-SA"/>
        </w:rPr>
        <w:t>-</w:t>
      </w:r>
      <w:r w:rsidRPr="001C6A94">
        <w:rPr>
          <w:sz w:val="22"/>
          <w:szCs w:val="22"/>
          <w:lang w:eastAsia="ar-SA"/>
        </w:rPr>
        <w:tab/>
        <w:t>wymiana zużytych elementów</w:t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br/>
      </w:r>
      <w:r w:rsidRPr="003D0438">
        <w:rPr>
          <w:sz w:val="22"/>
          <w:szCs w:val="22"/>
          <w:lang w:eastAsia="ar-SA"/>
        </w:rPr>
        <w:t>netto …………. zł/ za</w:t>
      </w:r>
      <w:r>
        <w:rPr>
          <w:sz w:val="22"/>
          <w:szCs w:val="22"/>
          <w:lang w:eastAsia="ar-SA"/>
        </w:rPr>
        <w:t xml:space="preserve"> h</w:t>
      </w:r>
    </w:p>
    <w:p w:rsidR="00F664EC" w:rsidRPr="001C6A94" w:rsidRDefault="00F664EC" w:rsidP="00F664EC">
      <w:pPr>
        <w:suppressAutoHyphens/>
        <w:spacing w:line="400" w:lineRule="exact"/>
        <w:ind w:left="1701" w:hanging="425"/>
        <w:jc w:val="both"/>
        <w:rPr>
          <w:sz w:val="22"/>
          <w:szCs w:val="22"/>
          <w:lang w:eastAsia="ar-SA"/>
        </w:rPr>
      </w:pPr>
      <w:r w:rsidRPr="001C6A94">
        <w:rPr>
          <w:sz w:val="22"/>
          <w:szCs w:val="22"/>
          <w:lang w:eastAsia="ar-SA"/>
        </w:rPr>
        <w:t>-</w:t>
      </w:r>
      <w:r w:rsidRPr="001C6A94">
        <w:rPr>
          <w:sz w:val="22"/>
          <w:szCs w:val="22"/>
          <w:lang w:eastAsia="ar-SA"/>
        </w:rPr>
        <w:tab/>
        <w:t xml:space="preserve">usuwanie awarii (przystąpienie do usuwania awarii w ciągu </w:t>
      </w:r>
      <w:r>
        <w:rPr>
          <w:sz w:val="22"/>
          <w:szCs w:val="22"/>
          <w:lang w:eastAsia="ar-SA"/>
        </w:rPr>
        <w:t xml:space="preserve">minimum </w:t>
      </w:r>
      <w:r w:rsidRPr="001C6A94">
        <w:rPr>
          <w:sz w:val="22"/>
          <w:szCs w:val="22"/>
          <w:lang w:eastAsia="ar-SA"/>
        </w:rPr>
        <w:t>2 godzin od wezwania)</w:t>
      </w:r>
      <w:r>
        <w:rPr>
          <w:sz w:val="22"/>
          <w:szCs w:val="22"/>
          <w:lang w:eastAsia="ar-SA"/>
        </w:rPr>
        <w:br/>
      </w:r>
      <w:r w:rsidRPr="00540FE5">
        <w:rPr>
          <w:sz w:val="22"/>
          <w:szCs w:val="22"/>
          <w:lang w:eastAsia="ar-SA"/>
        </w:rPr>
        <w:t>netto …………. zł/ za h</w:t>
      </w:r>
    </w:p>
    <w:p w:rsidR="00F664EC" w:rsidRDefault="00F664EC" w:rsidP="00F664EC">
      <w:pPr>
        <w:suppressAutoHyphens/>
        <w:spacing w:line="400" w:lineRule="exact"/>
        <w:ind w:left="1276" w:hanging="567"/>
        <w:jc w:val="both"/>
        <w:rPr>
          <w:sz w:val="22"/>
          <w:szCs w:val="22"/>
          <w:lang w:eastAsia="ar-SA"/>
        </w:rPr>
      </w:pPr>
      <w:r w:rsidRPr="001C6A94">
        <w:rPr>
          <w:sz w:val="22"/>
          <w:szCs w:val="22"/>
          <w:lang w:eastAsia="ar-SA"/>
        </w:rPr>
        <w:t>b)</w:t>
      </w:r>
      <w:r w:rsidRPr="001C6A94">
        <w:rPr>
          <w:sz w:val="22"/>
          <w:szCs w:val="22"/>
          <w:lang w:eastAsia="ar-SA"/>
        </w:rPr>
        <w:tab/>
        <w:t>doradztwo techniczne</w:t>
      </w:r>
    </w:p>
    <w:p w:rsidR="00F664EC" w:rsidRPr="001C6A94" w:rsidRDefault="00F664EC" w:rsidP="00F664EC">
      <w:pPr>
        <w:suppressAutoHyphens/>
        <w:spacing w:line="400" w:lineRule="exact"/>
        <w:ind w:left="1276"/>
        <w:jc w:val="both"/>
        <w:rPr>
          <w:sz w:val="22"/>
          <w:szCs w:val="22"/>
          <w:lang w:eastAsia="ar-SA"/>
        </w:rPr>
      </w:pPr>
      <w:r w:rsidRPr="005A50FA">
        <w:rPr>
          <w:sz w:val="22"/>
          <w:szCs w:val="22"/>
          <w:lang w:eastAsia="ar-SA"/>
        </w:rPr>
        <w:t>netto …………. zł/ za h</w:t>
      </w:r>
    </w:p>
    <w:p w:rsidR="00F664EC" w:rsidRDefault="00F664EC" w:rsidP="00F664EC">
      <w:pPr>
        <w:pStyle w:val="Tekstpodstawowy"/>
        <w:spacing w:line="400" w:lineRule="exact"/>
        <w:ind w:left="1276" w:hanging="567"/>
        <w:rPr>
          <w:rFonts w:ascii="Times New Roman" w:hAnsi="Times New Roman"/>
          <w:b w:val="0"/>
          <w:sz w:val="22"/>
          <w:szCs w:val="22"/>
          <w:lang w:eastAsia="ar-SA"/>
        </w:rPr>
      </w:pPr>
      <w:r w:rsidRPr="001C6A94">
        <w:rPr>
          <w:rFonts w:ascii="Times New Roman" w:hAnsi="Times New Roman"/>
          <w:b w:val="0"/>
          <w:sz w:val="22"/>
          <w:szCs w:val="22"/>
          <w:lang w:eastAsia="ar-SA"/>
        </w:rPr>
        <w:t>c)</w:t>
      </w:r>
      <w:r w:rsidRPr="001C6A94">
        <w:rPr>
          <w:rFonts w:ascii="Times New Roman" w:hAnsi="Times New Roman"/>
          <w:b w:val="0"/>
          <w:sz w:val="22"/>
          <w:szCs w:val="22"/>
          <w:lang w:eastAsia="ar-SA"/>
        </w:rPr>
        <w:tab/>
        <w:t>nadzór techniczny nad przebiegiem pomiarów.</w:t>
      </w:r>
    </w:p>
    <w:p w:rsidR="00F664EC" w:rsidRDefault="00F664EC" w:rsidP="00F664EC">
      <w:pPr>
        <w:pStyle w:val="Tekstpodstawowy"/>
        <w:spacing w:line="400" w:lineRule="exact"/>
        <w:ind w:firstLine="1276"/>
        <w:rPr>
          <w:rFonts w:ascii="Times New Roman" w:hAnsi="Times New Roman"/>
          <w:b w:val="0"/>
          <w:sz w:val="22"/>
          <w:szCs w:val="22"/>
        </w:rPr>
      </w:pPr>
      <w:r w:rsidRPr="005A50FA">
        <w:rPr>
          <w:rFonts w:ascii="Times New Roman" w:hAnsi="Times New Roman"/>
          <w:b w:val="0"/>
          <w:sz w:val="22"/>
          <w:szCs w:val="22"/>
        </w:rPr>
        <w:t>netto …………. zł/ za h</w:t>
      </w:r>
    </w:p>
    <w:p w:rsidR="00F664EC" w:rsidRDefault="00F664EC" w:rsidP="00F664EC">
      <w:pPr>
        <w:pStyle w:val="Tekstpodstawowy"/>
        <w:spacing w:line="400" w:lineRule="exact"/>
        <w:ind w:left="709" w:hanging="425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</w:t>
      </w:r>
      <w:r>
        <w:rPr>
          <w:rFonts w:ascii="Times New Roman" w:hAnsi="Times New Roman"/>
          <w:b w:val="0"/>
          <w:sz w:val="22"/>
          <w:szCs w:val="22"/>
        </w:rPr>
        <w:tab/>
      </w:r>
      <w:r w:rsidRPr="00EB00B2">
        <w:rPr>
          <w:rFonts w:ascii="Times New Roman" w:hAnsi="Times New Roman"/>
          <w:b w:val="0"/>
          <w:sz w:val="22"/>
          <w:szCs w:val="22"/>
        </w:rPr>
        <w:t>Projektowanie niestandardowych stanowisk badawczych w oparciu o dostępną aparaturę, w</w:t>
      </w:r>
      <w:r>
        <w:rPr>
          <w:rFonts w:ascii="Times New Roman" w:hAnsi="Times New Roman"/>
          <w:b w:val="0"/>
          <w:sz w:val="22"/>
          <w:szCs w:val="22"/>
        </w:rPr>
        <w:t> </w:t>
      </w:r>
      <w:r w:rsidRPr="00EB00B2">
        <w:rPr>
          <w:rFonts w:ascii="Times New Roman" w:hAnsi="Times New Roman"/>
          <w:b w:val="0"/>
          <w:sz w:val="22"/>
          <w:szCs w:val="22"/>
        </w:rPr>
        <w:t>tym stanowisko do wykrywania i oceny stanu zagrożenia pożarem endogenicznym w</w:t>
      </w:r>
      <w:r>
        <w:rPr>
          <w:rFonts w:ascii="Times New Roman" w:hAnsi="Times New Roman"/>
          <w:b w:val="0"/>
          <w:sz w:val="22"/>
          <w:szCs w:val="22"/>
        </w:rPr>
        <w:t> </w:t>
      </w:r>
      <w:r w:rsidRPr="00EB00B2">
        <w:rPr>
          <w:rFonts w:ascii="Times New Roman" w:hAnsi="Times New Roman"/>
          <w:b w:val="0"/>
          <w:sz w:val="22"/>
          <w:szCs w:val="22"/>
        </w:rPr>
        <w:t xml:space="preserve">podziemiach kopalń, na składowiskach węgla lub odpadów </w:t>
      </w:r>
      <w:proofErr w:type="spellStart"/>
      <w:r w:rsidRPr="00EB00B2">
        <w:rPr>
          <w:rFonts w:ascii="Times New Roman" w:hAnsi="Times New Roman"/>
          <w:b w:val="0"/>
          <w:sz w:val="22"/>
          <w:szCs w:val="22"/>
        </w:rPr>
        <w:t>pogórniczych</w:t>
      </w:r>
      <w:proofErr w:type="spellEnd"/>
      <w:r>
        <w:rPr>
          <w:rFonts w:ascii="Times New Roman" w:hAnsi="Times New Roman"/>
          <w:b w:val="0"/>
          <w:sz w:val="22"/>
          <w:szCs w:val="22"/>
        </w:rPr>
        <w:t>.</w:t>
      </w:r>
    </w:p>
    <w:p w:rsidR="00F664EC" w:rsidRPr="001C6A94" w:rsidRDefault="00F664EC" w:rsidP="00F664EC">
      <w:pPr>
        <w:pStyle w:val="Tekstpodstawowy"/>
        <w:spacing w:line="400" w:lineRule="exact"/>
        <w:ind w:left="709" w:hanging="425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ab/>
      </w:r>
      <w:r w:rsidRPr="00EB00B2">
        <w:rPr>
          <w:rFonts w:ascii="Times New Roman" w:hAnsi="Times New Roman"/>
          <w:b w:val="0"/>
          <w:sz w:val="22"/>
          <w:szCs w:val="22"/>
        </w:rPr>
        <w:t>netto …………. zł/ za h</w:t>
      </w:r>
    </w:p>
    <w:p w:rsidR="00F664EC" w:rsidRDefault="00F664EC" w:rsidP="00F664EC">
      <w:pPr>
        <w:pStyle w:val="Tekstpodstawowy"/>
        <w:spacing w:line="400" w:lineRule="exact"/>
        <w:ind w:firstLine="284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B</w:t>
      </w:r>
      <w:r w:rsidRPr="001C6A94">
        <w:rPr>
          <w:rFonts w:ascii="Times New Roman" w:hAnsi="Times New Roman"/>
          <w:b w:val="0"/>
          <w:szCs w:val="24"/>
        </w:rPr>
        <w:t>.</w:t>
      </w:r>
      <w:r>
        <w:rPr>
          <w:rFonts w:ascii="Times New Roman" w:hAnsi="Times New Roman"/>
          <w:b w:val="0"/>
          <w:szCs w:val="24"/>
        </w:rPr>
        <w:tab/>
      </w:r>
      <w:r w:rsidRPr="001C6A94">
        <w:rPr>
          <w:rFonts w:ascii="Times New Roman" w:hAnsi="Times New Roman"/>
          <w:b w:val="0"/>
          <w:szCs w:val="24"/>
        </w:rPr>
        <w:t>Laboratorium analiz samozagrzewania się węgla:</w:t>
      </w:r>
    </w:p>
    <w:p w:rsidR="00F664EC" w:rsidRPr="00EB00B2" w:rsidRDefault="00F664EC" w:rsidP="00F664EC">
      <w:pPr>
        <w:pStyle w:val="Tekstpodstawowy"/>
        <w:spacing w:line="400" w:lineRule="exact"/>
        <w:ind w:firstLine="284"/>
        <w:rPr>
          <w:rFonts w:ascii="Times New Roman" w:hAnsi="Times New Roman"/>
          <w:b w:val="0"/>
          <w:szCs w:val="24"/>
        </w:rPr>
      </w:pPr>
      <w:r w:rsidRPr="00EB00B2">
        <w:rPr>
          <w:rFonts w:ascii="Times New Roman" w:hAnsi="Times New Roman"/>
          <w:b w:val="0"/>
          <w:szCs w:val="24"/>
        </w:rPr>
        <w:t>Serwisowanie urządzeń:</w:t>
      </w:r>
    </w:p>
    <w:p w:rsidR="00F664EC" w:rsidRPr="000A7DED" w:rsidRDefault="00F664EC" w:rsidP="00F664EC">
      <w:pPr>
        <w:pStyle w:val="Style7"/>
        <w:widowControl/>
        <w:spacing w:line="400" w:lineRule="exact"/>
        <w:ind w:left="1276" w:hanging="567"/>
        <w:jc w:val="both"/>
        <w:rPr>
          <w:rStyle w:val="FontStyle12"/>
        </w:rPr>
      </w:pPr>
      <w:r>
        <w:rPr>
          <w:rStyle w:val="FontStyle12"/>
        </w:rPr>
        <w:t>a)</w:t>
      </w:r>
      <w:r>
        <w:rPr>
          <w:rStyle w:val="FontStyle12"/>
        </w:rPr>
        <w:tab/>
      </w:r>
      <w:r w:rsidRPr="000A7DED">
        <w:rPr>
          <w:rStyle w:val="FontStyle12"/>
        </w:rPr>
        <w:t xml:space="preserve">przeglądy okresowe </w:t>
      </w:r>
    </w:p>
    <w:p w:rsidR="00F664EC" w:rsidRDefault="00F664EC" w:rsidP="00F664EC">
      <w:pPr>
        <w:pStyle w:val="Style9"/>
        <w:widowControl/>
        <w:tabs>
          <w:tab w:val="left" w:pos="1620"/>
        </w:tabs>
        <w:spacing w:line="400" w:lineRule="exact"/>
        <w:ind w:left="1620" w:hanging="344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sprawdzenie i kalibracja układu pomiarowego</w:t>
      </w:r>
      <w:r>
        <w:rPr>
          <w:rStyle w:val="FontStyle12"/>
        </w:rPr>
        <w:t xml:space="preserve"> 12 szt.</w:t>
      </w:r>
    </w:p>
    <w:p w:rsidR="00F664EC" w:rsidRPr="000A7DED" w:rsidRDefault="00F664EC" w:rsidP="00F664EC">
      <w:pPr>
        <w:pStyle w:val="Style9"/>
        <w:widowControl/>
        <w:tabs>
          <w:tab w:val="left" w:pos="1620"/>
        </w:tabs>
        <w:spacing w:line="400" w:lineRule="exact"/>
        <w:ind w:left="1620" w:hanging="344"/>
        <w:jc w:val="both"/>
        <w:rPr>
          <w:rStyle w:val="FontStyle12"/>
        </w:rPr>
      </w:pPr>
      <w:r w:rsidRPr="005A50FA">
        <w:rPr>
          <w:sz w:val="22"/>
          <w:szCs w:val="22"/>
        </w:rPr>
        <w:t>netto …………. zł/ za h</w:t>
      </w:r>
    </w:p>
    <w:p w:rsidR="00F664EC" w:rsidRDefault="00F664EC" w:rsidP="00F664EC">
      <w:pPr>
        <w:pStyle w:val="Style9"/>
        <w:widowControl/>
        <w:tabs>
          <w:tab w:val="left" w:pos="1620"/>
        </w:tabs>
        <w:spacing w:line="400" w:lineRule="exact"/>
        <w:ind w:left="1620" w:hanging="344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sprawdzenie i regulacja układu sterowania</w:t>
      </w:r>
      <w:r>
        <w:rPr>
          <w:rStyle w:val="FontStyle12"/>
        </w:rPr>
        <w:t xml:space="preserve"> 12 szt.</w:t>
      </w:r>
    </w:p>
    <w:p w:rsidR="00F664EC" w:rsidRPr="000A7DED" w:rsidRDefault="00F664EC" w:rsidP="00F664EC">
      <w:pPr>
        <w:pStyle w:val="Style9"/>
        <w:widowControl/>
        <w:tabs>
          <w:tab w:val="left" w:pos="1620"/>
        </w:tabs>
        <w:spacing w:line="400" w:lineRule="exact"/>
        <w:ind w:left="1620" w:hanging="344"/>
        <w:jc w:val="both"/>
        <w:rPr>
          <w:rStyle w:val="FontStyle12"/>
        </w:rPr>
      </w:pPr>
      <w:r w:rsidRPr="005A50FA">
        <w:rPr>
          <w:sz w:val="22"/>
          <w:szCs w:val="22"/>
        </w:rPr>
        <w:t>netto …………. zł/ za h</w:t>
      </w:r>
    </w:p>
    <w:p w:rsidR="00F664EC" w:rsidRPr="000A7DED" w:rsidRDefault="00F664EC" w:rsidP="00F664EC">
      <w:pPr>
        <w:pStyle w:val="Style9"/>
        <w:widowControl/>
        <w:spacing w:line="400" w:lineRule="exact"/>
        <w:ind w:left="1276" w:hanging="567"/>
        <w:jc w:val="both"/>
        <w:rPr>
          <w:rStyle w:val="FontStyle12"/>
        </w:rPr>
      </w:pPr>
      <w:r w:rsidRPr="000A7DED">
        <w:rPr>
          <w:rStyle w:val="FontStyle12"/>
        </w:rPr>
        <w:t>b)</w:t>
      </w:r>
      <w:r w:rsidRPr="000A7DED">
        <w:rPr>
          <w:rStyle w:val="FontStyle12"/>
        </w:rPr>
        <w:tab/>
        <w:t xml:space="preserve">przeglądy bieżące </w:t>
      </w:r>
    </w:p>
    <w:p w:rsidR="00F664EC" w:rsidRDefault="00F664EC" w:rsidP="00F664EC">
      <w:pPr>
        <w:pStyle w:val="Style9"/>
        <w:widowControl/>
        <w:spacing w:line="400" w:lineRule="exact"/>
        <w:ind w:left="1620" w:hanging="344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wymiana zużytych elementów</w:t>
      </w:r>
    </w:p>
    <w:p w:rsidR="00F664EC" w:rsidRPr="000A7DED" w:rsidRDefault="00F664EC" w:rsidP="00F664EC">
      <w:pPr>
        <w:pStyle w:val="Style9"/>
        <w:widowControl/>
        <w:spacing w:line="400" w:lineRule="exact"/>
        <w:ind w:left="1620" w:hanging="344"/>
        <w:jc w:val="both"/>
        <w:rPr>
          <w:rStyle w:val="FontStyle12"/>
        </w:rPr>
      </w:pPr>
      <w:r>
        <w:rPr>
          <w:rStyle w:val="FontStyle12"/>
        </w:rPr>
        <w:tab/>
      </w:r>
      <w:r w:rsidRPr="006257C6">
        <w:rPr>
          <w:sz w:val="22"/>
          <w:szCs w:val="22"/>
        </w:rPr>
        <w:t>netto …………. zł/ za h</w:t>
      </w:r>
    </w:p>
    <w:p w:rsidR="00F664EC" w:rsidRDefault="00F664EC" w:rsidP="00F664EC">
      <w:pPr>
        <w:pStyle w:val="Style9"/>
        <w:widowControl/>
        <w:spacing w:line="400" w:lineRule="exact"/>
        <w:ind w:left="1620" w:hanging="344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kalibracja układu pomiarowego</w:t>
      </w:r>
    </w:p>
    <w:p w:rsidR="00F664EC" w:rsidRPr="000A7DED" w:rsidRDefault="00F664EC" w:rsidP="00F664EC">
      <w:pPr>
        <w:pStyle w:val="Style9"/>
        <w:widowControl/>
        <w:spacing w:line="400" w:lineRule="exact"/>
        <w:ind w:left="1620" w:hanging="344"/>
        <w:jc w:val="both"/>
        <w:rPr>
          <w:rStyle w:val="FontStyle12"/>
        </w:rPr>
      </w:pPr>
      <w:r w:rsidRPr="00F03EDF">
        <w:rPr>
          <w:sz w:val="22"/>
          <w:szCs w:val="22"/>
        </w:rPr>
        <w:tab/>
      </w:r>
      <w:r w:rsidRPr="005A50FA">
        <w:rPr>
          <w:sz w:val="22"/>
          <w:szCs w:val="22"/>
        </w:rPr>
        <w:t>netto …………. zł/ za h</w:t>
      </w:r>
    </w:p>
    <w:p w:rsidR="00F664EC" w:rsidRDefault="00F664EC" w:rsidP="00F664EC">
      <w:pPr>
        <w:pStyle w:val="Style9"/>
        <w:widowControl/>
        <w:spacing w:line="400" w:lineRule="exact"/>
        <w:ind w:left="1620" w:hanging="344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kalibracja układu sterowania</w:t>
      </w:r>
      <w:r>
        <w:rPr>
          <w:rStyle w:val="FontStyle12"/>
        </w:rPr>
        <w:tab/>
      </w:r>
    </w:p>
    <w:p w:rsidR="00F664EC" w:rsidRPr="000A7DED" w:rsidRDefault="00F664EC" w:rsidP="00F664EC">
      <w:pPr>
        <w:pStyle w:val="Style9"/>
        <w:widowControl/>
        <w:spacing w:line="400" w:lineRule="exact"/>
        <w:ind w:left="1620" w:hanging="344"/>
        <w:jc w:val="both"/>
        <w:rPr>
          <w:rStyle w:val="FontStyle12"/>
        </w:rPr>
      </w:pPr>
      <w:r w:rsidRPr="00F03EDF">
        <w:rPr>
          <w:sz w:val="22"/>
          <w:szCs w:val="22"/>
        </w:rPr>
        <w:tab/>
      </w:r>
      <w:r w:rsidRPr="005A50FA">
        <w:rPr>
          <w:sz w:val="22"/>
          <w:szCs w:val="22"/>
        </w:rPr>
        <w:t>netto …………. zł/ za h</w:t>
      </w:r>
    </w:p>
    <w:p w:rsidR="00F664EC" w:rsidRDefault="00F664EC" w:rsidP="00F664EC">
      <w:pPr>
        <w:pStyle w:val="Style9"/>
        <w:widowControl/>
        <w:spacing w:line="400" w:lineRule="exact"/>
        <w:ind w:left="1620" w:hanging="344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kontrola sprawności działania mieszaczy</w:t>
      </w:r>
      <w:r>
        <w:rPr>
          <w:rStyle w:val="FontStyle12"/>
        </w:rPr>
        <w:t xml:space="preserve"> 20szt.</w:t>
      </w:r>
    </w:p>
    <w:p w:rsidR="00F664EC" w:rsidRPr="000A7DED" w:rsidRDefault="00F664EC" w:rsidP="00F664EC">
      <w:pPr>
        <w:pStyle w:val="Style9"/>
        <w:widowControl/>
        <w:spacing w:line="400" w:lineRule="exact"/>
        <w:ind w:left="1620" w:hanging="344"/>
        <w:jc w:val="both"/>
        <w:rPr>
          <w:rStyle w:val="FontStyle12"/>
        </w:rPr>
      </w:pPr>
      <w:r>
        <w:rPr>
          <w:sz w:val="22"/>
          <w:szCs w:val="22"/>
        </w:rPr>
        <w:tab/>
      </w:r>
      <w:r w:rsidRPr="005A50FA">
        <w:rPr>
          <w:sz w:val="22"/>
          <w:szCs w:val="22"/>
        </w:rPr>
        <w:t>netto …………. zł/ za h</w:t>
      </w:r>
    </w:p>
    <w:p w:rsidR="00F664EC" w:rsidRDefault="00F664EC" w:rsidP="00F664EC">
      <w:pPr>
        <w:pStyle w:val="Style9"/>
        <w:widowControl/>
        <w:spacing w:line="400" w:lineRule="exact"/>
        <w:ind w:left="1620" w:hanging="344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wymiana/naprawa niesprawnych elementów</w:t>
      </w:r>
      <w:r>
        <w:rPr>
          <w:rStyle w:val="FontStyle12"/>
        </w:rPr>
        <w:tab/>
      </w:r>
    </w:p>
    <w:p w:rsidR="00F664EC" w:rsidRPr="000A7DED" w:rsidRDefault="00F664EC" w:rsidP="00F664EC">
      <w:pPr>
        <w:pStyle w:val="Style9"/>
        <w:widowControl/>
        <w:spacing w:line="400" w:lineRule="exact"/>
        <w:ind w:left="1620" w:hanging="344"/>
        <w:jc w:val="both"/>
        <w:rPr>
          <w:rStyle w:val="FontStyle12"/>
        </w:rPr>
      </w:pPr>
      <w:r w:rsidRPr="00F03EDF">
        <w:rPr>
          <w:sz w:val="22"/>
          <w:szCs w:val="22"/>
        </w:rPr>
        <w:tab/>
        <w:t>netto …………. zł/ za h</w:t>
      </w:r>
    </w:p>
    <w:p w:rsidR="00F664EC" w:rsidRDefault="00F664EC" w:rsidP="00F664EC">
      <w:pPr>
        <w:pStyle w:val="Style9"/>
        <w:widowControl/>
        <w:tabs>
          <w:tab w:val="left" w:pos="1276"/>
        </w:tabs>
        <w:spacing w:line="400" w:lineRule="exact"/>
        <w:ind w:left="1276" w:hanging="567"/>
        <w:jc w:val="both"/>
        <w:rPr>
          <w:rStyle w:val="FontStyle12"/>
        </w:rPr>
      </w:pPr>
      <w:r w:rsidRPr="00EF76AA">
        <w:rPr>
          <w:rStyle w:val="FontStyle12"/>
        </w:rPr>
        <w:t>c)</w:t>
      </w:r>
      <w:r w:rsidRPr="00EF76AA">
        <w:rPr>
          <w:rStyle w:val="FontStyle12"/>
        </w:rPr>
        <w:tab/>
        <w:t>uruchamianie cykli badawczych</w:t>
      </w:r>
      <w:r>
        <w:rPr>
          <w:rStyle w:val="FontStyle12"/>
        </w:rPr>
        <w:tab/>
      </w:r>
    </w:p>
    <w:p w:rsidR="00F664EC" w:rsidRPr="00EF76AA" w:rsidRDefault="00F664EC" w:rsidP="00F664EC">
      <w:pPr>
        <w:pStyle w:val="Style9"/>
        <w:widowControl/>
        <w:tabs>
          <w:tab w:val="left" w:pos="1276"/>
        </w:tabs>
        <w:spacing w:line="400" w:lineRule="exact"/>
        <w:ind w:left="1276" w:hanging="567"/>
        <w:jc w:val="both"/>
        <w:rPr>
          <w:rStyle w:val="FontStyle12"/>
        </w:rPr>
      </w:pPr>
      <w:r w:rsidRPr="00F30EC1">
        <w:rPr>
          <w:sz w:val="22"/>
          <w:szCs w:val="22"/>
        </w:rPr>
        <w:tab/>
        <w:t>netto …………. zł/ za h</w:t>
      </w:r>
    </w:p>
    <w:p w:rsidR="00F664EC" w:rsidRDefault="00F664EC" w:rsidP="00F664EC">
      <w:pPr>
        <w:pStyle w:val="Style9"/>
        <w:widowControl/>
        <w:tabs>
          <w:tab w:val="left" w:pos="1276"/>
        </w:tabs>
        <w:spacing w:line="400" w:lineRule="exact"/>
        <w:ind w:left="1276" w:hanging="567"/>
        <w:jc w:val="both"/>
        <w:rPr>
          <w:rStyle w:val="FontStyle12"/>
        </w:rPr>
      </w:pPr>
      <w:r w:rsidRPr="00EF76AA">
        <w:rPr>
          <w:rStyle w:val="FontStyle12"/>
        </w:rPr>
        <w:t>d)</w:t>
      </w:r>
      <w:r w:rsidRPr="000A7DED">
        <w:rPr>
          <w:rStyle w:val="FontStyle12"/>
        </w:rPr>
        <w:tab/>
      </w:r>
      <w:r w:rsidRPr="00EF76AA">
        <w:rPr>
          <w:rStyle w:val="FontStyle12"/>
        </w:rPr>
        <w:t xml:space="preserve">udział w kilkudniowych badaniach prowadzonych w dni robocze (nadzór </w:t>
      </w:r>
      <w:r>
        <w:rPr>
          <w:rStyle w:val="FontStyle12"/>
        </w:rPr>
        <w:t xml:space="preserve">minimum </w:t>
      </w:r>
      <w:r w:rsidRPr="00EF76AA">
        <w:rPr>
          <w:rStyle w:val="FontStyle12"/>
        </w:rPr>
        <w:t>4 razy dziennie)</w:t>
      </w:r>
    </w:p>
    <w:p w:rsidR="00F664EC" w:rsidRPr="00EF76AA" w:rsidRDefault="00F664EC" w:rsidP="00F664EC">
      <w:pPr>
        <w:pStyle w:val="Style9"/>
        <w:widowControl/>
        <w:tabs>
          <w:tab w:val="left" w:pos="1276"/>
        </w:tabs>
        <w:spacing w:line="400" w:lineRule="exact"/>
        <w:ind w:left="1276" w:hanging="567"/>
        <w:jc w:val="both"/>
        <w:rPr>
          <w:rStyle w:val="FontStyle12"/>
        </w:rPr>
      </w:pPr>
      <w:r w:rsidRPr="00F30EC1">
        <w:rPr>
          <w:sz w:val="22"/>
          <w:szCs w:val="22"/>
        </w:rPr>
        <w:tab/>
      </w:r>
      <w:r w:rsidRPr="005A50FA">
        <w:rPr>
          <w:sz w:val="22"/>
          <w:szCs w:val="22"/>
        </w:rPr>
        <w:t>netto …………. zł/ za h</w:t>
      </w:r>
    </w:p>
    <w:p w:rsidR="00F664EC" w:rsidRDefault="00F664EC" w:rsidP="00F664EC">
      <w:pPr>
        <w:pStyle w:val="Style9"/>
        <w:widowControl/>
        <w:tabs>
          <w:tab w:val="left" w:pos="1276"/>
        </w:tabs>
        <w:spacing w:line="400" w:lineRule="exact"/>
        <w:ind w:left="1276" w:hanging="567"/>
        <w:jc w:val="both"/>
        <w:rPr>
          <w:rStyle w:val="FontStyle12"/>
        </w:rPr>
      </w:pPr>
      <w:r>
        <w:rPr>
          <w:rStyle w:val="FontStyle12"/>
        </w:rPr>
        <w:t>e)</w:t>
      </w:r>
      <w:r>
        <w:rPr>
          <w:rStyle w:val="FontStyle12"/>
        </w:rPr>
        <w:tab/>
      </w:r>
      <w:r w:rsidRPr="00EF76AA">
        <w:rPr>
          <w:rStyle w:val="FontStyle12"/>
        </w:rPr>
        <w:t>udział w badaniach długoterminowych (powyżej tygodnia – nadzór przynajmniej 2 razy na dobę)</w:t>
      </w:r>
    </w:p>
    <w:p w:rsidR="00F664EC" w:rsidRPr="00EF76AA" w:rsidRDefault="00F664EC" w:rsidP="00F664EC">
      <w:pPr>
        <w:pStyle w:val="Style9"/>
        <w:widowControl/>
        <w:tabs>
          <w:tab w:val="left" w:pos="1276"/>
        </w:tabs>
        <w:spacing w:line="400" w:lineRule="exact"/>
        <w:ind w:left="1276" w:hanging="567"/>
        <w:jc w:val="both"/>
        <w:rPr>
          <w:rStyle w:val="FontStyle12"/>
        </w:rPr>
      </w:pPr>
      <w:r w:rsidRPr="00F30EC1">
        <w:rPr>
          <w:sz w:val="22"/>
          <w:szCs w:val="22"/>
        </w:rPr>
        <w:tab/>
      </w:r>
      <w:r w:rsidRPr="005A50FA">
        <w:rPr>
          <w:sz w:val="22"/>
          <w:szCs w:val="22"/>
        </w:rPr>
        <w:t>netto …………. zł/ za h</w:t>
      </w:r>
    </w:p>
    <w:p w:rsidR="00F664EC" w:rsidRDefault="00F664EC" w:rsidP="00F664EC">
      <w:pPr>
        <w:pStyle w:val="Style9"/>
        <w:widowControl/>
        <w:tabs>
          <w:tab w:val="left" w:pos="1276"/>
        </w:tabs>
        <w:spacing w:line="400" w:lineRule="exact"/>
        <w:ind w:left="1276" w:hanging="567"/>
        <w:jc w:val="both"/>
        <w:rPr>
          <w:rStyle w:val="FontStyle12"/>
        </w:rPr>
      </w:pPr>
      <w:r w:rsidRPr="00EF76AA">
        <w:rPr>
          <w:rStyle w:val="FontStyle12"/>
        </w:rPr>
        <w:t>f)</w:t>
      </w:r>
      <w:r>
        <w:rPr>
          <w:rStyle w:val="FontStyle12"/>
        </w:rPr>
        <w:tab/>
      </w:r>
      <w:r w:rsidRPr="00EF76AA">
        <w:rPr>
          <w:rStyle w:val="FontStyle12"/>
        </w:rPr>
        <w:t xml:space="preserve">w przypadku awarii dostępność na telefon i rozpoczęcie naprawy w przeciągu </w:t>
      </w:r>
      <w:r>
        <w:rPr>
          <w:rStyle w:val="FontStyle12"/>
        </w:rPr>
        <w:t xml:space="preserve">minimum </w:t>
      </w:r>
      <w:r w:rsidRPr="00EF76AA">
        <w:rPr>
          <w:rStyle w:val="FontStyle12"/>
        </w:rPr>
        <w:t xml:space="preserve">2 godzin. </w:t>
      </w:r>
    </w:p>
    <w:p w:rsidR="00F664EC" w:rsidRPr="00EF76AA" w:rsidRDefault="00F664EC" w:rsidP="00F664EC">
      <w:pPr>
        <w:pStyle w:val="Style9"/>
        <w:widowControl/>
        <w:tabs>
          <w:tab w:val="left" w:pos="1276"/>
        </w:tabs>
        <w:spacing w:line="400" w:lineRule="exact"/>
        <w:ind w:left="1276" w:hanging="567"/>
        <w:jc w:val="both"/>
        <w:rPr>
          <w:rStyle w:val="FontStyle12"/>
        </w:rPr>
      </w:pPr>
      <w:r w:rsidRPr="00F30EC1">
        <w:rPr>
          <w:sz w:val="22"/>
          <w:szCs w:val="22"/>
        </w:rPr>
        <w:tab/>
        <w:t>netto …………. zł/ za h</w:t>
      </w:r>
    </w:p>
    <w:p w:rsidR="00F664EC" w:rsidRPr="00C1484D" w:rsidRDefault="00F664EC" w:rsidP="00F664EC">
      <w:pPr>
        <w:pStyle w:val="Tekstpodstawowy"/>
        <w:spacing w:line="400" w:lineRule="exact"/>
        <w:ind w:left="709" w:hanging="709"/>
        <w:rPr>
          <w:rFonts w:ascii="Times New Roman" w:hAnsi="Times New Roman"/>
          <w:b w:val="0"/>
          <w:sz w:val="22"/>
          <w:szCs w:val="22"/>
        </w:rPr>
      </w:pPr>
      <w:r w:rsidRPr="00C1484D">
        <w:rPr>
          <w:rStyle w:val="FontStyle12"/>
          <w:b w:val="0"/>
        </w:rPr>
        <w:t>C.</w:t>
      </w:r>
      <w:r w:rsidRPr="00C1484D">
        <w:rPr>
          <w:rStyle w:val="FontStyle12"/>
          <w:b w:val="0"/>
        </w:rPr>
        <w:tab/>
        <w:t xml:space="preserve">Projektowanie niestandardowych stanowisk badawczych w oparciu o dostępną aparaturę, w tym modernizacja </w:t>
      </w:r>
      <w:r w:rsidRPr="00C1484D">
        <w:rPr>
          <w:rFonts w:ascii="Times New Roman" w:hAnsi="Times New Roman"/>
          <w:b w:val="0"/>
          <w:sz w:val="22"/>
          <w:szCs w:val="22"/>
        </w:rPr>
        <w:t>stanowisk do określania samozagrzewania się węgla w warunkach quasi-adiabatycznych, oraz stanowisko wysokotemperaturowego wygrzewania węgla.</w:t>
      </w:r>
    </w:p>
    <w:p w:rsidR="00F664EC" w:rsidRDefault="00F664EC" w:rsidP="00F664EC">
      <w:pPr>
        <w:pStyle w:val="Tekstpodstawowy"/>
        <w:spacing w:line="400" w:lineRule="exact"/>
        <w:ind w:firstLine="284"/>
        <w:rPr>
          <w:rFonts w:ascii="Times New Roman" w:hAnsi="Times New Roman"/>
          <w:b w:val="0"/>
          <w:szCs w:val="24"/>
        </w:rPr>
      </w:pPr>
      <w:r w:rsidRPr="00F30EC1">
        <w:rPr>
          <w:rFonts w:ascii="Times New Roman" w:hAnsi="Times New Roman"/>
          <w:b w:val="0"/>
          <w:szCs w:val="24"/>
        </w:rPr>
        <w:tab/>
        <w:t>netto …………. zł/ za h</w:t>
      </w:r>
    </w:p>
    <w:p w:rsidR="00F664EC" w:rsidRDefault="00F664EC" w:rsidP="00F664EC">
      <w:pPr>
        <w:pStyle w:val="Tekstpodstawowy"/>
        <w:ind w:firstLine="284"/>
        <w:rPr>
          <w:rFonts w:ascii="Times New Roman" w:hAnsi="Times New Roman"/>
          <w:b w:val="0"/>
          <w:szCs w:val="24"/>
        </w:rPr>
      </w:pPr>
    </w:p>
    <w:p w:rsidR="00F664EC" w:rsidRDefault="00F664EC" w:rsidP="00F664EC">
      <w:pPr>
        <w:pStyle w:val="Tekstpodstawowy"/>
        <w:ind w:firstLine="284"/>
        <w:rPr>
          <w:rFonts w:ascii="Times New Roman" w:hAnsi="Times New Roman"/>
          <w:b w:val="0"/>
          <w:szCs w:val="24"/>
        </w:rPr>
      </w:pPr>
    </w:p>
    <w:p w:rsidR="00F664EC" w:rsidRDefault="00F664EC" w:rsidP="00F664EC">
      <w:pPr>
        <w:pStyle w:val="Tekstpodstawowy"/>
        <w:ind w:firstLine="284"/>
        <w:rPr>
          <w:rFonts w:ascii="Times New Roman" w:hAnsi="Times New Roman"/>
          <w:b w:val="0"/>
          <w:szCs w:val="24"/>
        </w:rPr>
      </w:pPr>
    </w:p>
    <w:p w:rsidR="00F664EC" w:rsidRPr="009320CA" w:rsidRDefault="00F664EC" w:rsidP="00F664EC">
      <w:pPr>
        <w:pStyle w:val="Akapitzlist"/>
        <w:numPr>
          <w:ilvl w:val="0"/>
          <w:numId w:val="20"/>
        </w:numPr>
        <w:spacing w:line="340" w:lineRule="exact"/>
        <w:ind w:left="567" w:hanging="567"/>
        <w:jc w:val="both"/>
      </w:pPr>
      <w:r w:rsidRPr="009320CA">
        <w:t xml:space="preserve">Oświadczenie Wykonawcy: </w:t>
      </w:r>
    </w:p>
    <w:p w:rsidR="00F664EC" w:rsidRPr="009320CA" w:rsidRDefault="00F664EC" w:rsidP="00F664EC">
      <w:pPr>
        <w:spacing w:line="340" w:lineRule="exact"/>
        <w:ind w:left="567" w:hanging="567"/>
        <w:jc w:val="both"/>
      </w:pPr>
      <w:r>
        <w:t>2.1.</w:t>
      </w:r>
      <w:r>
        <w:tab/>
      </w:r>
      <w:r w:rsidRPr="009320CA">
        <w:t>Oświadczam, że cena brutto obejmuje wszystkie koszty realizacji przedmiotu zamówienia</w:t>
      </w:r>
      <w:r>
        <w:t>.</w:t>
      </w:r>
    </w:p>
    <w:p w:rsidR="00F664EC" w:rsidRPr="009320CA" w:rsidRDefault="00F664EC" w:rsidP="00F664EC">
      <w:pPr>
        <w:spacing w:line="340" w:lineRule="exact"/>
        <w:ind w:left="567" w:hanging="567"/>
        <w:jc w:val="both"/>
      </w:pPr>
      <w:r>
        <w:t>2.2.</w:t>
      </w:r>
      <w:r>
        <w:tab/>
      </w:r>
      <w:r w:rsidRPr="009320CA">
        <w:t>Oświadczam, że spełniam wszystkie wymagania zawarte w Zapytaniu ofertowym</w:t>
      </w:r>
    </w:p>
    <w:p w:rsidR="00F664EC" w:rsidRPr="009320CA" w:rsidRDefault="00F664EC" w:rsidP="00F664EC">
      <w:pPr>
        <w:spacing w:line="340" w:lineRule="exact"/>
        <w:ind w:left="567" w:hanging="567"/>
        <w:jc w:val="both"/>
      </w:pPr>
      <w:r>
        <w:t>2.3.</w:t>
      </w:r>
      <w:r>
        <w:tab/>
      </w:r>
      <w:r w:rsidRPr="009320CA">
        <w:t>Oświadczam, że uzyskałem od Zamawiającego wszelkie informacje niezbędne</w:t>
      </w:r>
      <w:r>
        <w:t xml:space="preserve"> </w:t>
      </w:r>
      <w:r w:rsidRPr="009320CA">
        <w:t>do rzetelnego sporządzenie niniejszej oferty</w:t>
      </w:r>
      <w:r>
        <w:t>.</w:t>
      </w:r>
    </w:p>
    <w:p w:rsidR="00F664EC" w:rsidRDefault="00F664EC" w:rsidP="00F664EC">
      <w:pPr>
        <w:spacing w:line="340" w:lineRule="exact"/>
        <w:ind w:left="567" w:hanging="567"/>
        <w:jc w:val="both"/>
      </w:pPr>
      <w:r>
        <w:t>2.4.</w:t>
      </w:r>
      <w:r>
        <w:tab/>
      </w:r>
      <w:r w:rsidRPr="009320CA">
        <w:t>Oświadczam, że uznaję się za związanego treścią złożonej oferty, przez okres 30 dni od daty złożenia oferty</w:t>
      </w:r>
      <w:r>
        <w:t>.</w:t>
      </w:r>
    </w:p>
    <w:p w:rsidR="00F664EC" w:rsidRPr="009320CA" w:rsidRDefault="00F664EC" w:rsidP="00F664EC">
      <w:pPr>
        <w:spacing w:line="340" w:lineRule="exact"/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F664EC" w:rsidRDefault="00F664EC" w:rsidP="00F664EC">
      <w:pPr>
        <w:jc w:val="both"/>
      </w:pPr>
    </w:p>
    <w:p w:rsidR="00F664EC" w:rsidRDefault="00F664EC" w:rsidP="00F664EC">
      <w:pPr>
        <w:jc w:val="both"/>
      </w:pPr>
    </w:p>
    <w:p w:rsidR="00F664EC" w:rsidRDefault="00F664EC" w:rsidP="00F664EC">
      <w:pPr>
        <w:jc w:val="both"/>
      </w:pPr>
    </w:p>
    <w:p w:rsidR="00F664EC" w:rsidRDefault="00F664EC" w:rsidP="00F664EC">
      <w:pPr>
        <w:jc w:val="both"/>
      </w:pPr>
    </w:p>
    <w:p w:rsidR="00F664EC" w:rsidRPr="009320CA" w:rsidRDefault="00F664EC" w:rsidP="00F664EC">
      <w:pPr>
        <w:jc w:val="both"/>
      </w:pPr>
    </w:p>
    <w:p w:rsidR="00F664EC" w:rsidRDefault="00F664EC" w:rsidP="00F664EC"/>
    <w:p w:rsidR="00F664EC" w:rsidRPr="009320CA" w:rsidRDefault="00F664EC" w:rsidP="00F664EC"/>
    <w:p w:rsidR="00F664EC" w:rsidRPr="009E2E8B" w:rsidRDefault="00F664EC" w:rsidP="00F664EC">
      <w:pPr>
        <w:rPr>
          <w:color w:val="0000FF"/>
          <w:sz w:val="18"/>
          <w:szCs w:val="18"/>
        </w:rPr>
      </w:pPr>
    </w:p>
    <w:p w:rsidR="00F664EC" w:rsidRPr="00BE0FB9" w:rsidRDefault="00F664EC" w:rsidP="00F664EC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F664EC" w:rsidRPr="00BE0FB9" w:rsidRDefault="00F664EC" w:rsidP="00F664EC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  <w:r w:rsidRPr="00BE0FB9">
        <w:rPr>
          <w:i/>
          <w:sz w:val="18"/>
          <w:szCs w:val="18"/>
        </w:rPr>
        <w:t>(miejscowość, data)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                                     (podpis )</w:t>
      </w:r>
    </w:p>
    <w:p w:rsidR="00453051" w:rsidRPr="00A142CE" w:rsidRDefault="00453051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</w:p>
    <w:sectPr w:rsidR="00453051" w:rsidRPr="00A142CE" w:rsidSect="0076570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979" w:rsidRDefault="00C44979" w:rsidP="009F06EB">
      <w:r>
        <w:separator/>
      </w:r>
    </w:p>
  </w:endnote>
  <w:endnote w:type="continuationSeparator" w:id="0">
    <w:p w:rsidR="00C44979" w:rsidRDefault="00C44979" w:rsidP="009F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5531807"/>
      <w:docPartObj>
        <w:docPartGallery w:val="Page Numbers (Bottom of Page)"/>
        <w:docPartUnique/>
      </w:docPartObj>
    </w:sdtPr>
    <w:sdtEndPr/>
    <w:sdtContent>
      <w:p w:rsidR="009F06EB" w:rsidRDefault="009F06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368">
          <w:rPr>
            <w:noProof/>
          </w:rPr>
          <w:t>1</w:t>
        </w:r>
        <w:r>
          <w:fldChar w:fldCharType="end"/>
        </w:r>
      </w:p>
    </w:sdtContent>
  </w:sdt>
  <w:p w:rsidR="009F06EB" w:rsidRDefault="009F06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979" w:rsidRDefault="00C44979" w:rsidP="009F06EB">
      <w:r>
        <w:separator/>
      </w:r>
    </w:p>
  </w:footnote>
  <w:footnote w:type="continuationSeparator" w:id="0">
    <w:p w:rsidR="00C44979" w:rsidRDefault="00C44979" w:rsidP="009F0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245275A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F34150"/>
    <w:multiLevelType w:val="hybridMultilevel"/>
    <w:tmpl w:val="EFE0F890"/>
    <w:lvl w:ilvl="0" w:tplc="04150015">
      <w:start w:val="1"/>
      <w:numFmt w:val="upperLetter"/>
      <w:lvlText w:val="%1."/>
      <w:lvlJc w:val="left"/>
      <w:pPr>
        <w:ind w:left="12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005BEA"/>
    <w:multiLevelType w:val="hybridMultilevel"/>
    <w:tmpl w:val="111A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C162D"/>
    <w:multiLevelType w:val="hybridMultilevel"/>
    <w:tmpl w:val="0EE6E84A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A326D"/>
    <w:multiLevelType w:val="hybridMultilevel"/>
    <w:tmpl w:val="FF3E8A36"/>
    <w:lvl w:ilvl="0" w:tplc="A7E2368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997012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7E456F1C"/>
    <w:multiLevelType w:val="hybridMultilevel"/>
    <w:tmpl w:val="D668F1FA"/>
    <w:lvl w:ilvl="0" w:tplc="04150019">
      <w:start w:val="1"/>
      <w:numFmt w:val="low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7"/>
  </w:num>
  <w:num w:numId="8">
    <w:abstractNumId w:val="13"/>
  </w:num>
  <w:num w:numId="9">
    <w:abstractNumId w:val="12"/>
  </w:num>
  <w:num w:numId="10">
    <w:abstractNumId w:val="1"/>
  </w:num>
  <w:num w:numId="11">
    <w:abstractNumId w:val="4"/>
  </w:num>
  <w:num w:numId="12">
    <w:abstractNumId w:val="17"/>
  </w:num>
  <w:num w:numId="13">
    <w:abstractNumId w:val="0"/>
  </w:num>
  <w:num w:numId="14">
    <w:abstractNumId w:val="23"/>
  </w:num>
  <w:num w:numId="15">
    <w:abstractNumId w:val="3"/>
  </w:num>
  <w:num w:numId="16">
    <w:abstractNumId w:val="2"/>
  </w:num>
  <w:num w:numId="17">
    <w:abstractNumId w:val="11"/>
  </w:num>
  <w:num w:numId="18">
    <w:abstractNumId w:val="21"/>
  </w:num>
  <w:num w:numId="19">
    <w:abstractNumId w:val="22"/>
  </w:num>
  <w:num w:numId="20">
    <w:abstractNumId w:val="19"/>
  </w:num>
  <w:num w:numId="21">
    <w:abstractNumId w:val="18"/>
  </w:num>
  <w:num w:numId="22">
    <w:abstractNumId w:val="10"/>
  </w:num>
  <w:num w:numId="23">
    <w:abstractNumId w:val="8"/>
  </w:num>
  <w:num w:numId="24">
    <w:abstractNumId w:val="20"/>
  </w:num>
  <w:num w:numId="25">
    <w:abstractNumId w:val="2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01010"/>
    <w:rsid w:val="00006B8E"/>
    <w:rsid w:val="00026D23"/>
    <w:rsid w:val="00032D26"/>
    <w:rsid w:val="00046AD2"/>
    <w:rsid w:val="00081A2A"/>
    <w:rsid w:val="00092124"/>
    <w:rsid w:val="000A486A"/>
    <w:rsid w:val="000D786B"/>
    <w:rsid w:val="00116D1E"/>
    <w:rsid w:val="00127FB5"/>
    <w:rsid w:val="0017462D"/>
    <w:rsid w:val="001C6A94"/>
    <w:rsid w:val="001F13C2"/>
    <w:rsid w:val="001F2533"/>
    <w:rsid w:val="00201C1A"/>
    <w:rsid w:val="0023111C"/>
    <w:rsid w:val="00232BA4"/>
    <w:rsid w:val="00242127"/>
    <w:rsid w:val="0026064A"/>
    <w:rsid w:val="00267A17"/>
    <w:rsid w:val="002A163D"/>
    <w:rsid w:val="002E0ABA"/>
    <w:rsid w:val="00313490"/>
    <w:rsid w:val="00321D19"/>
    <w:rsid w:val="003222E6"/>
    <w:rsid w:val="0032708F"/>
    <w:rsid w:val="003736F0"/>
    <w:rsid w:val="003749AD"/>
    <w:rsid w:val="003A2E83"/>
    <w:rsid w:val="003D0438"/>
    <w:rsid w:val="003E4006"/>
    <w:rsid w:val="00411C2A"/>
    <w:rsid w:val="00453051"/>
    <w:rsid w:val="00454716"/>
    <w:rsid w:val="004662AC"/>
    <w:rsid w:val="00497E3E"/>
    <w:rsid w:val="004A197B"/>
    <w:rsid w:val="004E0A12"/>
    <w:rsid w:val="004F522F"/>
    <w:rsid w:val="005050F3"/>
    <w:rsid w:val="00540FE5"/>
    <w:rsid w:val="00552E41"/>
    <w:rsid w:val="0057605F"/>
    <w:rsid w:val="005944F2"/>
    <w:rsid w:val="005A50FA"/>
    <w:rsid w:val="005D531A"/>
    <w:rsid w:val="00602C66"/>
    <w:rsid w:val="00616144"/>
    <w:rsid w:val="006257C6"/>
    <w:rsid w:val="00650DE3"/>
    <w:rsid w:val="006767BD"/>
    <w:rsid w:val="006D47BD"/>
    <w:rsid w:val="00713547"/>
    <w:rsid w:val="007204FA"/>
    <w:rsid w:val="00743F29"/>
    <w:rsid w:val="00750687"/>
    <w:rsid w:val="00765703"/>
    <w:rsid w:val="00773426"/>
    <w:rsid w:val="0080593C"/>
    <w:rsid w:val="00874C31"/>
    <w:rsid w:val="008946B6"/>
    <w:rsid w:val="008B4A4A"/>
    <w:rsid w:val="008B74CA"/>
    <w:rsid w:val="008C6AB5"/>
    <w:rsid w:val="008F3B0E"/>
    <w:rsid w:val="0090386D"/>
    <w:rsid w:val="009057DB"/>
    <w:rsid w:val="00934CC9"/>
    <w:rsid w:val="00965CB9"/>
    <w:rsid w:val="00992E32"/>
    <w:rsid w:val="009C1F2E"/>
    <w:rsid w:val="009C583F"/>
    <w:rsid w:val="009F06EB"/>
    <w:rsid w:val="009F19F3"/>
    <w:rsid w:val="00A142CE"/>
    <w:rsid w:val="00A340B9"/>
    <w:rsid w:val="00AD354F"/>
    <w:rsid w:val="00AF55FC"/>
    <w:rsid w:val="00B12698"/>
    <w:rsid w:val="00B14118"/>
    <w:rsid w:val="00B1520E"/>
    <w:rsid w:val="00B423B4"/>
    <w:rsid w:val="00B568FE"/>
    <w:rsid w:val="00B62EBE"/>
    <w:rsid w:val="00B63E67"/>
    <w:rsid w:val="00B73A5E"/>
    <w:rsid w:val="00BB1009"/>
    <w:rsid w:val="00BD46AE"/>
    <w:rsid w:val="00BD56FF"/>
    <w:rsid w:val="00BE0FB9"/>
    <w:rsid w:val="00C1484D"/>
    <w:rsid w:val="00C22263"/>
    <w:rsid w:val="00C44979"/>
    <w:rsid w:val="00C63735"/>
    <w:rsid w:val="00C84832"/>
    <w:rsid w:val="00C9089F"/>
    <w:rsid w:val="00C942CE"/>
    <w:rsid w:val="00CA724D"/>
    <w:rsid w:val="00CB104D"/>
    <w:rsid w:val="00D22E11"/>
    <w:rsid w:val="00D258BD"/>
    <w:rsid w:val="00D326A5"/>
    <w:rsid w:val="00D8459F"/>
    <w:rsid w:val="00DC112F"/>
    <w:rsid w:val="00DC2C9C"/>
    <w:rsid w:val="00DC6684"/>
    <w:rsid w:val="00DD35A7"/>
    <w:rsid w:val="00DD38E3"/>
    <w:rsid w:val="00E6173A"/>
    <w:rsid w:val="00E824F0"/>
    <w:rsid w:val="00EB00B2"/>
    <w:rsid w:val="00EB5F10"/>
    <w:rsid w:val="00EE7368"/>
    <w:rsid w:val="00F03EDF"/>
    <w:rsid w:val="00F113BF"/>
    <w:rsid w:val="00F1154F"/>
    <w:rsid w:val="00F30EC1"/>
    <w:rsid w:val="00F664EC"/>
    <w:rsid w:val="00F71C9B"/>
    <w:rsid w:val="00FB2E49"/>
    <w:rsid w:val="00FE3B71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2A163D"/>
    <w:rPr>
      <w:sz w:val="24"/>
      <w:szCs w:val="24"/>
    </w:rPr>
  </w:style>
  <w:style w:type="paragraph" w:customStyle="1" w:styleId="ZnakZnak2">
    <w:name w:val="Znak Znak2"/>
    <w:basedOn w:val="Normalny"/>
    <w:rsid w:val="001C6A94"/>
  </w:style>
  <w:style w:type="paragraph" w:customStyle="1" w:styleId="Style7">
    <w:name w:val="Style7"/>
    <w:basedOn w:val="Normalny"/>
    <w:rsid w:val="001C6A94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9">
    <w:name w:val="Style9"/>
    <w:basedOn w:val="Normalny"/>
    <w:rsid w:val="001C6A94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1C6A94"/>
    <w:rPr>
      <w:rFonts w:ascii="Times New Roman" w:hAnsi="Times New Roman" w:cs="Times New Roman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F55FC"/>
    <w:rPr>
      <w:rFonts w:ascii="Ottawapl" w:hAnsi="Ottawapl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9F06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06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2A163D"/>
    <w:rPr>
      <w:sz w:val="24"/>
      <w:szCs w:val="24"/>
    </w:rPr>
  </w:style>
  <w:style w:type="paragraph" w:customStyle="1" w:styleId="ZnakZnak2">
    <w:name w:val="Znak Znak2"/>
    <w:basedOn w:val="Normalny"/>
    <w:rsid w:val="001C6A94"/>
  </w:style>
  <w:style w:type="paragraph" w:customStyle="1" w:styleId="Style7">
    <w:name w:val="Style7"/>
    <w:basedOn w:val="Normalny"/>
    <w:rsid w:val="001C6A94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9">
    <w:name w:val="Style9"/>
    <w:basedOn w:val="Normalny"/>
    <w:rsid w:val="001C6A94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1C6A94"/>
    <w:rPr>
      <w:rFonts w:ascii="Times New Roman" w:hAnsi="Times New Roman" w:cs="Times New Roman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F55FC"/>
    <w:rPr>
      <w:rFonts w:ascii="Ottawapl" w:hAnsi="Ottawapl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9F06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06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wi&#281;ckowski@gig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D4FF3-C31C-4E30-99CE-EF0B94116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1531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10697</CharactersWithSpaces>
  <SharedDoc>false</SharedDoc>
  <HLinks>
    <vt:vector size="6" baseType="variant">
      <vt:variant>
        <vt:i4>6750211</vt:i4>
      </vt:variant>
      <vt:variant>
        <vt:i4>0</vt:i4>
      </vt:variant>
      <vt:variant>
        <vt:i4>0</vt:i4>
      </vt:variant>
      <vt:variant>
        <vt:i4>5</vt:i4>
      </vt:variant>
      <vt:variant>
        <vt:lpwstr>mailto:z.grzyska@gig.pl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4</cp:revision>
  <cp:lastPrinted>2017-07-27T17:26:00Z</cp:lastPrinted>
  <dcterms:created xsi:type="dcterms:W3CDTF">2018-12-06T11:16:00Z</dcterms:created>
  <dcterms:modified xsi:type="dcterms:W3CDTF">2018-12-07T10:17:00Z</dcterms:modified>
</cp:coreProperties>
</file>