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24" w:rsidRPr="0061268D" w:rsidRDefault="00207C24" w:rsidP="00207C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FZ-1/522</w:t>
      </w:r>
      <w:r>
        <w:rPr>
          <w:rFonts w:ascii="Times New Roman" w:eastAsia="Times New Roman" w:hAnsi="Times New Roman" w:cs="Times New Roman"/>
          <w:lang w:eastAsia="pl-PL"/>
        </w:rPr>
        <w:t>1</w:t>
      </w:r>
      <w:bookmarkStart w:id="0" w:name="_GoBack"/>
      <w:bookmarkEnd w:id="0"/>
      <w:r w:rsidRPr="0061268D">
        <w:rPr>
          <w:rFonts w:ascii="Times New Roman" w:eastAsia="Times New Roman" w:hAnsi="Times New Roman" w:cs="Times New Roman"/>
          <w:lang w:eastAsia="pl-PL"/>
        </w:rPr>
        <w:t>/AJ/1</w:t>
      </w:r>
      <w:r>
        <w:rPr>
          <w:rFonts w:ascii="Times New Roman" w:eastAsia="Times New Roman" w:hAnsi="Times New Roman" w:cs="Times New Roman"/>
          <w:lang w:eastAsia="pl-PL"/>
        </w:rPr>
        <w:t>9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</w:rPr>
        <w:t>Załącznik nr 1</w:t>
      </w:r>
    </w:p>
    <w:p w:rsidR="00207C24" w:rsidRDefault="00207C24" w:rsidP="00207C24">
      <w:pPr>
        <w:spacing w:after="0" w:line="240" w:lineRule="auto"/>
      </w:pPr>
    </w:p>
    <w:p w:rsidR="00207C24" w:rsidRPr="00F82FDC" w:rsidRDefault="00207C24" w:rsidP="00207C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F82FD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Klauzula informacyjna z art. 13 RODO:</w:t>
      </w:r>
    </w:p>
    <w:p w:rsidR="00207C24" w:rsidRDefault="00207C24" w:rsidP="00207C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07C24" w:rsidRDefault="00207C24" w:rsidP="00207C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str. 1), dalej „RODO”, informuje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się że:</w:t>
      </w:r>
    </w:p>
    <w:p w:rsidR="00207C24" w:rsidRDefault="00207C24" w:rsidP="00207C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07C24" w:rsidRPr="00022352" w:rsidRDefault="00207C24" w:rsidP="00207C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● </w:t>
      </w:r>
      <w:r w:rsidRPr="00022352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jest: Główny Instytut Górnictwa, Plac Gwarków 1, 40 - 166 Katowice</w:t>
      </w:r>
    </w:p>
    <w:p w:rsidR="00207C24" w:rsidRPr="00F50744" w:rsidRDefault="00207C24" w:rsidP="00207C24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inspektorem ochrony danych osobowych w </w:t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Głównym Instytucie Górnictwa</w:t>
      </w:r>
      <w:r w:rsidRPr="00273B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jest Pan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Katarzyna Kareł</w:t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, e-mail:</w:t>
      </w:r>
      <w:r w:rsidRPr="00F82F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hyperlink r:id="rId6" w:history="1">
        <w:r w:rsidRPr="00F50744">
          <w:rPr>
            <w:rFonts w:ascii="Times New Roman" w:hAnsi="Times New Roman" w:cs="Times New Roman"/>
            <w:b/>
            <w:sz w:val="20"/>
            <w:szCs w:val="20"/>
          </w:rPr>
          <w:t>gdpr</w:t>
        </w:r>
        <w:r w:rsidRPr="00F50744">
          <w:rPr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@gig.eu</w:t>
        </w:r>
      </w:hyperlink>
    </w:p>
    <w:p w:rsidR="00207C24" w:rsidRPr="00273B14" w:rsidRDefault="00207C24" w:rsidP="00207C24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arzane będą na podstawie art. 6, ust. 1,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c</w:t>
      </w:r>
      <w:r w:rsidRPr="00273B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związanym niniejszym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wstępnym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zapytaniem ofertowym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207C24" w:rsidRPr="00273B14" w:rsidRDefault="00207C24" w:rsidP="00207C24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osoby lub podmioty, którym udostępniona zostanie dokumentacja dotycząca niniejszego zapy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tania prowadzona zgodnie z art.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4.8 ustawy z dnia 29 stycznia 2004 r. – Prawo zamówień publicznych (D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z. U. z 2018 r. poz. 1986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207C24" w:rsidRPr="00273B14" w:rsidRDefault="00207C24" w:rsidP="00207C24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przez okres 4 lat od dnia zakończenia postępowania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dotyczącego niniejszego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wstępnego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zapytania, a jeżeli czas trwania umowy przekracza 4 lata, okres przechowywania obejmuje cały czas trwania umowy;</w:t>
      </w:r>
    </w:p>
    <w:p w:rsidR="00207C24" w:rsidRPr="00273B14" w:rsidRDefault="00207C24" w:rsidP="00207C24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207C24" w:rsidRPr="00273B14" w:rsidRDefault="00207C24" w:rsidP="00207C24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:rsidR="00207C24" w:rsidRPr="00273B14" w:rsidRDefault="00207C24" w:rsidP="00207C24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207C24" w:rsidRPr="00273B14" w:rsidRDefault="00207C24" w:rsidP="00207C24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207C24" w:rsidRPr="00273B14" w:rsidRDefault="00207C24" w:rsidP="00207C24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207C24" w:rsidRPr="00273B14" w:rsidRDefault="00207C24" w:rsidP="00207C24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07C24" w:rsidRPr="00273B14" w:rsidRDefault="00207C24" w:rsidP="00207C24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:rsidR="00207C24" w:rsidRPr="00273B14" w:rsidRDefault="00207C24" w:rsidP="00207C24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17, ust. 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b, d lub e RODO prawo do usunięcia danych osobowych;</w:t>
      </w:r>
    </w:p>
    <w:p w:rsidR="00207C24" w:rsidRPr="00790A40" w:rsidRDefault="00207C24" w:rsidP="00207C24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:rsidR="00207C24" w:rsidRPr="00273B14" w:rsidRDefault="00207C24" w:rsidP="00207C24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danych osobowych jest art. 6, ust. 1,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lit. c RODO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207C24" w:rsidRPr="00273B14" w:rsidRDefault="00207C24" w:rsidP="00207C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07C24" w:rsidRDefault="00207C24" w:rsidP="00207C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73B14">
        <w:rPr>
          <w:rFonts w:ascii="Times New Roman" w:hAnsi="Times New Roman" w:cs="Times New Roman"/>
          <w:sz w:val="20"/>
          <w:szCs w:val="20"/>
          <w:u w:val="single"/>
        </w:rPr>
        <w:t>Oświadczenie  wykonawcy w zakresie wypełnienia obowiązków informacyjnych przewidzianych w art. 13 lub art. 14 RODO</w:t>
      </w:r>
    </w:p>
    <w:p w:rsidR="00207C24" w:rsidRPr="00273B14" w:rsidRDefault="00207C24" w:rsidP="00207C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207C24" w:rsidRDefault="00207C24" w:rsidP="00207C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07C24" w:rsidRPr="00273B14" w:rsidRDefault="00207C24" w:rsidP="00207C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wypełniłem obowiązki informacyjne przewidziane w art. 13 lub art. 14 RODO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osób fizycznych, od których dane osobowe bezpośrednio lub pośrednio pozyskałem w celu ubiega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nia się o udzielenie zamówienia w niniejszym zapytaniu ofertowym 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207C24" w:rsidRPr="00894B1B" w:rsidRDefault="00207C24" w:rsidP="00207C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07C24" w:rsidRDefault="00207C24" w:rsidP="00207C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207C24" w:rsidRDefault="00207C24" w:rsidP="00207C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207C24" w:rsidRPr="00894B1B" w:rsidRDefault="00207C24" w:rsidP="00207C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207C24" w:rsidRPr="00894B1B" w:rsidRDefault="00207C24" w:rsidP="00207C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.............................................................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>.............................................................</w:t>
      </w:r>
    </w:p>
    <w:p w:rsidR="00207C24" w:rsidRPr="00894B1B" w:rsidRDefault="00207C24" w:rsidP="00207C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>(miejscowość, data)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 xml:space="preserve"> (podpis osoby uprawnionej)</w:t>
      </w:r>
    </w:p>
    <w:p w:rsidR="00207C24" w:rsidRDefault="00207C24" w:rsidP="00207C2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07C24" w:rsidRDefault="00207C24" w:rsidP="00207C2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1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skorzystanie z prawa do sprostowania nie może skutkować zmianą wyniku </w:t>
      </w:r>
      <w:r>
        <w:rPr>
          <w:rFonts w:ascii="Times New Roman" w:eastAsia="Times New Roman" w:hAnsi="Times New Roman" w:cs="Times New Roman"/>
          <w:sz w:val="18"/>
          <w:szCs w:val="16"/>
          <w:lang w:eastAsia="pl-PL"/>
        </w:rPr>
        <w:t>wstępnego zapytania ofertowego.</w:t>
      </w:r>
    </w:p>
    <w:p w:rsidR="00207C24" w:rsidRPr="00790A40" w:rsidRDefault="00207C24" w:rsidP="00207C2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2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br/>
        <w:t>z uwagi na ważne względy interesu publicznego Unii Europejskiej lub państwa członkowskiego.</w:t>
      </w:r>
    </w:p>
    <w:p w:rsidR="00207C24" w:rsidRPr="00790A40" w:rsidRDefault="00207C24" w:rsidP="00207C2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pl-PL"/>
        </w:rPr>
        <w:t>3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07C24" w:rsidRDefault="00207C24" w:rsidP="00207C2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4</w:t>
      </w:r>
      <w:r w:rsidRPr="00790A40"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 xml:space="preserve"> </w:t>
      </w:r>
      <w:r w:rsidRPr="001F4517">
        <w:rPr>
          <w:rFonts w:ascii="Times New Roman" w:eastAsia="Times New Roman" w:hAnsi="Times New Roman" w:cs="Times New Roman"/>
          <w:color w:val="000000"/>
          <w:sz w:val="18"/>
          <w:szCs w:val="16"/>
          <w:lang w:eastAsia="pl-PL"/>
        </w:rPr>
        <w:t xml:space="preserve">W przypadku gdy wykonawca </w:t>
      </w:r>
      <w:r w:rsidRPr="001F4517">
        <w:rPr>
          <w:rFonts w:ascii="Times New Roman" w:eastAsia="Times New Roman" w:hAnsi="Times New Roman" w:cs="Times New Roman"/>
          <w:sz w:val="18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07C24" w:rsidRDefault="00207C24" w:rsidP="00207C2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</w:p>
    <w:sectPr w:rsidR="00207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24"/>
    <w:rsid w:val="00207C24"/>
    <w:rsid w:val="002A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lenart@gig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2019-07-05T09:01:00Z</dcterms:created>
  <dcterms:modified xsi:type="dcterms:W3CDTF">2019-07-05T09:02:00Z</dcterms:modified>
</cp:coreProperties>
</file>