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04" w:rsidRPr="00AD1B04" w:rsidRDefault="00AD1B04" w:rsidP="00AD1B04">
      <w:pPr>
        <w:spacing w:after="0" w:line="260" w:lineRule="atLeast"/>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Adres strony internetowej, na której Zamawiający udostępnia Specyfikację Istotnych Warunków Zamówienia:</w:t>
      </w:r>
    </w:p>
    <w:p w:rsidR="00AD1B04" w:rsidRPr="00AD1B04" w:rsidRDefault="00AD1B04" w:rsidP="00AD1B04">
      <w:pPr>
        <w:spacing w:after="240" w:line="260" w:lineRule="atLeast"/>
        <w:rPr>
          <w:rFonts w:ascii="Times New Roman" w:eastAsia="Times New Roman" w:hAnsi="Times New Roman" w:cs="Times New Roman"/>
          <w:lang w:eastAsia="pl-PL"/>
        </w:rPr>
      </w:pPr>
      <w:hyperlink r:id="rId6" w:tgtFrame="_blank" w:history="1">
        <w:r w:rsidRPr="00AD1B04">
          <w:rPr>
            <w:rFonts w:ascii="Times New Roman" w:eastAsia="Times New Roman" w:hAnsi="Times New Roman" w:cs="Times New Roman"/>
            <w:color w:val="0000FF"/>
            <w:u w:val="single"/>
            <w:lang w:eastAsia="pl-PL"/>
          </w:rPr>
          <w:t>www.gig.eu</w:t>
        </w:r>
      </w:hyperlink>
    </w:p>
    <w:p w:rsidR="00AD1B04" w:rsidRPr="00AD1B04" w:rsidRDefault="00AD1B04" w:rsidP="00AD1B04">
      <w:pPr>
        <w:spacing w:after="0"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pict>
          <v:rect id="_x0000_i1025" style="width:0;height:1.5pt" o:hralign="center" o:hrstd="t" o:hrnoshade="t" o:hr="t" fillcolor="black" stroked="f"/>
        </w:pict>
      </w:r>
    </w:p>
    <w:p w:rsidR="00AD1B04" w:rsidRPr="00AD1B04" w:rsidRDefault="00AD1B04" w:rsidP="00AD1B04">
      <w:pPr>
        <w:spacing w:before="100" w:beforeAutospacing="1" w:after="240"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Katowice: Przetarg nieograniczony na naprawę aparatury znajdującej się na wyposażeniu laboratorium BCR.</w:t>
      </w:r>
      <w:r w:rsidRPr="00AD1B04">
        <w:rPr>
          <w:rFonts w:ascii="Times New Roman" w:eastAsia="Times New Roman" w:hAnsi="Times New Roman" w:cs="Times New Roman"/>
          <w:lang w:eastAsia="pl-PL"/>
        </w:rPr>
        <w:br/>
      </w:r>
      <w:r w:rsidRPr="00AD1B04">
        <w:rPr>
          <w:rFonts w:ascii="Times New Roman" w:eastAsia="Times New Roman" w:hAnsi="Times New Roman" w:cs="Times New Roman"/>
          <w:b/>
          <w:bCs/>
          <w:lang w:eastAsia="pl-PL"/>
        </w:rPr>
        <w:t>Numer ogłoszenia: 20580 - 2014; data zamieszczenia: 17.01.2014</w:t>
      </w:r>
      <w:r w:rsidRPr="00AD1B04">
        <w:rPr>
          <w:rFonts w:ascii="Times New Roman" w:eastAsia="Times New Roman" w:hAnsi="Times New Roman" w:cs="Times New Roman"/>
          <w:lang w:eastAsia="pl-PL"/>
        </w:rPr>
        <w:br/>
        <w:t>OGŁOSZENIE O ZAMÓWIENIU - usługi</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Zamieszczanie ogłoszenia:</w:t>
      </w:r>
      <w:r w:rsidRPr="00AD1B04">
        <w:rPr>
          <w:rFonts w:ascii="Times New Roman" w:eastAsia="Times New Roman" w:hAnsi="Times New Roman" w:cs="Times New Roman"/>
          <w:lang w:eastAsia="pl-PL"/>
        </w:rPr>
        <w:t xml:space="preserve"> obowiązkowe.</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Ogłoszenie dotyczy:</w:t>
      </w:r>
      <w:r w:rsidRPr="00AD1B04">
        <w:rPr>
          <w:rFonts w:ascii="Times New Roman" w:eastAsia="Times New Roman" w:hAnsi="Times New Roman" w:cs="Times New Roman"/>
          <w:lang w:eastAsia="pl-PL"/>
        </w:rPr>
        <w:t xml:space="preserve"> zamówienia publicznego.</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SEKCJA I: ZAMAWIAJĄCY</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 1) NAZWA I ADRES:</w:t>
      </w:r>
      <w:r w:rsidRPr="00AD1B04">
        <w:rPr>
          <w:rFonts w:ascii="Times New Roman" w:eastAsia="Times New Roman" w:hAnsi="Times New Roman" w:cs="Times New Roman"/>
          <w:lang w:eastAsia="pl-PL"/>
        </w:rPr>
        <w:t xml:space="preserve"> Główny Instytut Górnictwa , pl. Gwarków 1, 40-166 Katowice, woj. śląskie, tel. 032 2581631-9, faks 0322596533.</w:t>
      </w:r>
    </w:p>
    <w:p w:rsidR="00AD1B04" w:rsidRPr="00AD1B04" w:rsidRDefault="00AD1B04" w:rsidP="00AD1B04">
      <w:pPr>
        <w:numPr>
          <w:ilvl w:val="0"/>
          <w:numId w:val="4"/>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Adres strony internetowej zamawiającego:</w:t>
      </w:r>
      <w:r w:rsidRPr="00AD1B04">
        <w:rPr>
          <w:rFonts w:ascii="Times New Roman" w:eastAsia="Times New Roman" w:hAnsi="Times New Roman" w:cs="Times New Roman"/>
          <w:lang w:eastAsia="pl-PL"/>
        </w:rPr>
        <w:t xml:space="preserve"> www.gig.katowice.pl</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 2) RODZAJ ZAMAWIAJĄCEGO:</w:t>
      </w:r>
      <w:r w:rsidRPr="00AD1B04">
        <w:rPr>
          <w:rFonts w:ascii="Times New Roman" w:eastAsia="Times New Roman" w:hAnsi="Times New Roman" w:cs="Times New Roman"/>
          <w:lang w:eastAsia="pl-PL"/>
        </w:rPr>
        <w:t xml:space="preserve"> Podmiot prawa publicznego.</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SEKCJA II: PRZEDMIOT ZAMÓWIENIA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 OKREŚLENIE PRZEDMIOTU ZAMÓWIENIA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II.1.1) Nazwa nadana zamówieniu przez zamawiającego:</w:t>
      </w:r>
      <w:r w:rsidRPr="00AD1B04">
        <w:rPr>
          <w:rFonts w:ascii="Times New Roman" w:eastAsia="Times New Roman" w:hAnsi="Times New Roman" w:cs="Times New Roman"/>
          <w:lang w:eastAsia="pl-PL"/>
        </w:rPr>
        <w:t xml:space="preserve"> Przetarg nieograniczony na naprawę aparatury znajdującej się na wyposażeniu laboratorium BCR..</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II.1.2) Rodzaj zamówienia:</w:t>
      </w:r>
      <w:r w:rsidRPr="00AD1B04">
        <w:rPr>
          <w:rFonts w:ascii="Times New Roman" w:eastAsia="Times New Roman" w:hAnsi="Times New Roman" w:cs="Times New Roman"/>
          <w:lang w:eastAsia="pl-PL"/>
        </w:rPr>
        <w:t xml:space="preserve"> usługi.</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II.1.4) Określenie przedmiotu oraz wielkości lub zakresu zamówienia:</w:t>
      </w:r>
      <w:r w:rsidRPr="00AD1B04">
        <w:rPr>
          <w:rFonts w:ascii="Times New Roman" w:eastAsia="Times New Roman" w:hAnsi="Times New Roman" w:cs="Times New Roman"/>
          <w:lang w:eastAsia="pl-PL"/>
        </w:rPr>
        <w:t xml:space="preserve"> Przetarg nieograniczony na naprawę aparatury znajdującej się na wyposażeniu laboratorium BCR..</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II.1.6) Wspólny Słownik Zamówień (CPV):</w:t>
      </w:r>
      <w:r w:rsidRPr="00AD1B04">
        <w:rPr>
          <w:rFonts w:ascii="Times New Roman" w:eastAsia="Times New Roman" w:hAnsi="Times New Roman" w:cs="Times New Roman"/>
          <w:lang w:eastAsia="pl-PL"/>
        </w:rPr>
        <w:t xml:space="preserve"> 50.00.00.00-5.</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II.1.7) Czy dopuszcza się złożenie oferty częściowej:</w:t>
      </w:r>
      <w:r w:rsidRPr="00AD1B04">
        <w:rPr>
          <w:rFonts w:ascii="Times New Roman" w:eastAsia="Times New Roman" w:hAnsi="Times New Roman" w:cs="Times New Roman"/>
          <w:lang w:eastAsia="pl-PL"/>
        </w:rPr>
        <w:t xml:space="preserve"> nie.</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II.1.8) Czy dopuszcza się złożenie oferty wariantowej:</w:t>
      </w:r>
      <w:r w:rsidRPr="00AD1B04">
        <w:rPr>
          <w:rFonts w:ascii="Times New Roman" w:eastAsia="Times New Roman" w:hAnsi="Times New Roman" w:cs="Times New Roman"/>
          <w:lang w:eastAsia="pl-PL"/>
        </w:rPr>
        <w:t xml:space="preserve"> nie.</w:t>
      </w:r>
    </w:p>
    <w:p w:rsidR="00AD1B04" w:rsidRPr="00AD1B04" w:rsidRDefault="00AD1B04" w:rsidP="00AD1B04">
      <w:pPr>
        <w:spacing w:after="0" w:line="240" w:lineRule="auto"/>
        <w:rPr>
          <w:rFonts w:ascii="Times New Roman" w:eastAsia="Times New Roman" w:hAnsi="Times New Roman" w:cs="Times New Roman"/>
          <w:lang w:eastAsia="pl-PL"/>
        </w:rPr>
      </w:pP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II.2) CZAS TRWANIA ZAMÓWIENIA LUB TERMIN WYKONANIA:</w:t>
      </w:r>
      <w:r w:rsidRPr="00AD1B04">
        <w:rPr>
          <w:rFonts w:ascii="Times New Roman" w:eastAsia="Times New Roman" w:hAnsi="Times New Roman" w:cs="Times New Roman"/>
          <w:lang w:eastAsia="pl-PL"/>
        </w:rPr>
        <w:t xml:space="preserve"> Zakończenie: 31.12.2014.</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SEKCJA III: INFORMACJE O CHARAKTERZE PRAWNYM, EKONOMICZNYM, FINANSOWYM I TECHNICZNYM</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III.1) WADIUM</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Informacja na temat wadium:</w:t>
      </w:r>
      <w:r w:rsidRPr="00AD1B04">
        <w:rPr>
          <w:rFonts w:ascii="Times New Roman" w:eastAsia="Times New Roman" w:hAnsi="Times New Roman" w:cs="Times New Roman"/>
          <w:lang w:eastAsia="pl-PL"/>
        </w:rPr>
        <w:t xml:space="preserve"> Nie dotyczy</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lastRenderedPageBreak/>
        <w:t>III.2) ZALICZKI</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III.3) WARUNKI UDZIAŁU W POSTĘPOWANIU ORAZ OPIS SPOSOBU DOKONYWANIA OCENY SPEŁNIANIA TYCH WARUNKÓW</w:t>
      </w:r>
    </w:p>
    <w:p w:rsidR="00AD1B04" w:rsidRPr="00AD1B04" w:rsidRDefault="00AD1B04" w:rsidP="00AD1B04">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 3.1) Uprawnienia do wykonywania określonej działalności lub czynności, jeżeli przepisy prawa nakładają obowiązek ich posiadania</w:t>
      </w:r>
    </w:p>
    <w:p w:rsidR="00AD1B04" w:rsidRPr="00AD1B04" w:rsidRDefault="00AD1B04" w:rsidP="00AD1B04">
      <w:pPr>
        <w:spacing w:before="100" w:beforeAutospacing="1" w:after="100" w:afterAutospacing="1" w:line="240" w:lineRule="auto"/>
        <w:ind w:left="720"/>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Opis sposobu dokonywania oceny spełniania tego warunku</w:t>
      </w:r>
    </w:p>
    <w:p w:rsidR="00AD1B04" w:rsidRPr="00AD1B04" w:rsidRDefault="00AD1B04" w:rsidP="00AD1B04">
      <w:pPr>
        <w:numPr>
          <w:ilvl w:val="1"/>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D1B04" w:rsidRPr="00AD1B04" w:rsidRDefault="00AD1B04" w:rsidP="00AD1B04">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III.3.2) Wiedza i doświadczenie</w:t>
      </w:r>
    </w:p>
    <w:p w:rsidR="00AD1B04" w:rsidRPr="00AD1B04" w:rsidRDefault="00AD1B04" w:rsidP="00AD1B04">
      <w:pPr>
        <w:spacing w:before="100" w:beforeAutospacing="1" w:after="100" w:afterAutospacing="1" w:line="240" w:lineRule="auto"/>
        <w:ind w:left="720"/>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Opis sposobu dokonywania oceny spełniania tego warunku</w:t>
      </w:r>
    </w:p>
    <w:p w:rsidR="00AD1B04" w:rsidRPr="00AD1B04" w:rsidRDefault="00AD1B04" w:rsidP="00AD1B04">
      <w:pPr>
        <w:numPr>
          <w:ilvl w:val="1"/>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D1B04" w:rsidRPr="00AD1B04" w:rsidRDefault="00AD1B04" w:rsidP="00AD1B04">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III.3.3) Potencjał techniczny</w:t>
      </w:r>
    </w:p>
    <w:p w:rsidR="00AD1B04" w:rsidRPr="00AD1B04" w:rsidRDefault="00AD1B04" w:rsidP="00AD1B04">
      <w:pPr>
        <w:spacing w:before="100" w:beforeAutospacing="1" w:after="100" w:afterAutospacing="1" w:line="240" w:lineRule="auto"/>
        <w:ind w:left="720"/>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Opis sposobu dokonywania oceny spełniania tego warunku</w:t>
      </w:r>
    </w:p>
    <w:p w:rsidR="00AD1B04" w:rsidRPr="00AD1B04" w:rsidRDefault="00AD1B04" w:rsidP="00AD1B04">
      <w:pPr>
        <w:numPr>
          <w:ilvl w:val="1"/>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D1B04" w:rsidRPr="00AD1B04" w:rsidRDefault="00AD1B04" w:rsidP="00AD1B04">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III.3.4) Osoby zdolne do wykonania zamówienia</w:t>
      </w:r>
    </w:p>
    <w:p w:rsidR="00AD1B04" w:rsidRPr="00AD1B04" w:rsidRDefault="00AD1B04" w:rsidP="00AD1B04">
      <w:pPr>
        <w:spacing w:before="100" w:beforeAutospacing="1" w:after="100" w:afterAutospacing="1" w:line="240" w:lineRule="auto"/>
        <w:ind w:left="720"/>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Opis sposobu dokonywania oceny spełniania tego warunku</w:t>
      </w:r>
    </w:p>
    <w:p w:rsidR="00AD1B04" w:rsidRPr="00AD1B04" w:rsidRDefault="00AD1B04" w:rsidP="00AD1B04">
      <w:pPr>
        <w:numPr>
          <w:ilvl w:val="1"/>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D1B04" w:rsidRPr="00AD1B04" w:rsidRDefault="00AD1B04" w:rsidP="00AD1B04">
      <w:pPr>
        <w:numPr>
          <w:ilvl w:val="0"/>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III.3.5) Sytuacja ekonomiczna i finansowa</w:t>
      </w:r>
    </w:p>
    <w:p w:rsidR="00AD1B04" w:rsidRPr="00AD1B04" w:rsidRDefault="00AD1B04" w:rsidP="00AD1B04">
      <w:pPr>
        <w:spacing w:before="100" w:beforeAutospacing="1" w:after="100" w:afterAutospacing="1" w:line="240" w:lineRule="auto"/>
        <w:ind w:left="720"/>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Opis sposobu dokonywania oceny spełniania tego warunku</w:t>
      </w:r>
    </w:p>
    <w:p w:rsidR="00AD1B04" w:rsidRPr="00AD1B04" w:rsidRDefault="00AD1B04" w:rsidP="00AD1B04">
      <w:pPr>
        <w:numPr>
          <w:ilvl w:val="1"/>
          <w:numId w:val="5"/>
        </w:num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Zamawiający oceni, czy Wykonawca spełnia powyższe warunki w oparciu o oświadczenie o spełnieniu warunków udziału w postępowaniu, o którym mowa w rozdziale VI pkt 2 (załącznik nr 2 do SIWZ) oraz dokumenty potwierdzające wg formuły spełnia/nie spełnia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lastRenderedPageBreak/>
        <w:t>III.4.1) W zakresie wykazania spełniania przez wykonawcę warunków, o których mowa w art. 22 ust. 1 ustawy, oprócz oświadczenia o spełnianiu warunków udziału w postępowaniu należy przedłożyć:</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III.4.2) W zakresie potwierdzenia niepodlegania wykluczeniu na podstawie art. 24 ust. 1 ustawy, należy przedłożyć:</w:t>
      </w:r>
    </w:p>
    <w:p w:rsidR="00AD1B04" w:rsidRPr="00AD1B04" w:rsidRDefault="00AD1B04" w:rsidP="00AD1B04">
      <w:pPr>
        <w:numPr>
          <w:ilvl w:val="0"/>
          <w:numId w:val="6"/>
        </w:numPr>
        <w:spacing w:before="100" w:beforeAutospacing="1" w:after="180" w:line="240" w:lineRule="auto"/>
        <w:ind w:right="300"/>
        <w:jc w:val="both"/>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oświadczenie o braku podstaw do wykluczenia;</w:t>
      </w:r>
    </w:p>
    <w:p w:rsidR="00AD1B04" w:rsidRPr="00AD1B04" w:rsidRDefault="00AD1B04" w:rsidP="00AD1B04">
      <w:pPr>
        <w:numPr>
          <w:ilvl w:val="0"/>
          <w:numId w:val="6"/>
        </w:numPr>
        <w:spacing w:before="100" w:beforeAutospacing="1" w:after="180" w:line="240" w:lineRule="auto"/>
        <w:ind w:right="300"/>
        <w:jc w:val="both"/>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III.4.3) Dokumenty podmiotów zagranicznych</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Jeżeli wykonawca ma siedzibę lub miejsce zamieszkania poza terytorium Rzeczypospolitej Polskiej, przedkłada: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III.4.3.1) dokument wystawiony w kraju, w którym ma siedzibę lub miejsce zamieszkania potwierdzający, że:</w:t>
      </w:r>
    </w:p>
    <w:p w:rsidR="00AD1B04" w:rsidRPr="00AD1B04" w:rsidRDefault="00AD1B04" w:rsidP="00AD1B04">
      <w:pPr>
        <w:numPr>
          <w:ilvl w:val="0"/>
          <w:numId w:val="7"/>
        </w:numPr>
        <w:spacing w:before="100" w:beforeAutospacing="1" w:after="180" w:line="240" w:lineRule="auto"/>
        <w:ind w:right="300"/>
        <w:jc w:val="both"/>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III.4.4) Dokumenty dotyczące przynależności do tej samej grupy kapitałowej</w:t>
      </w:r>
    </w:p>
    <w:p w:rsidR="00AD1B04" w:rsidRPr="00AD1B04" w:rsidRDefault="00AD1B04" w:rsidP="00AD1B04">
      <w:pPr>
        <w:numPr>
          <w:ilvl w:val="0"/>
          <w:numId w:val="8"/>
        </w:numPr>
        <w:spacing w:before="100" w:beforeAutospacing="1" w:after="180" w:line="240" w:lineRule="auto"/>
        <w:ind w:right="300"/>
        <w:jc w:val="both"/>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lista podmiotów należących do tej samej grupy kapitałowej w rozumieniu ustawy z dnia 16 lutego 2007 r. o ochronie konkurencji i konsumentów albo informacji o tym, że nie należy do grupy kapitałowej;</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III.6) INNE DOKUMENTY</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Inne dokumenty niewymienione w pkt III.4) albo w pkt III.5)</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Inne dokumenty niewymienione w pkt III.4) albo w pkt III.5) 1.W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2. Pełnomocnictwo do reprezentowania Wykonawcy jeżeli Wykonawca działa przez pełnomocnika. 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lang w:eastAsia="pl-PL"/>
        </w:rPr>
        <w:t>SEKCJA IV: PROCEDURA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IV.1) TRYB UDZIELENIA ZAMÓWIENIA</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lastRenderedPageBreak/>
        <w:t>IV.1.1) Tryb udzielenia zamówienia:</w:t>
      </w:r>
      <w:r w:rsidRPr="00AD1B04">
        <w:rPr>
          <w:rFonts w:ascii="Times New Roman" w:eastAsia="Times New Roman" w:hAnsi="Times New Roman" w:cs="Times New Roman"/>
          <w:lang w:eastAsia="pl-PL"/>
        </w:rPr>
        <w:t xml:space="preserve"> przetarg nieograniczony.</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IV.2) KRYTERIA OCENY OFERT</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 xml:space="preserve">IV.2.1) Kryteria oceny ofert: </w:t>
      </w:r>
      <w:r w:rsidRPr="00AD1B04">
        <w:rPr>
          <w:rFonts w:ascii="Times New Roman" w:eastAsia="Times New Roman" w:hAnsi="Times New Roman" w:cs="Times New Roman"/>
          <w:lang w:eastAsia="pl-PL"/>
        </w:rPr>
        <w:t>najniższa cena.</w:t>
      </w:r>
      <w:bookmarkStart w:id="0" w:name="_GoBack"/>
      <w:bookmarkEnd w:id="0"/>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IV.4) INFORMACJE ADMINISTRACYJNE</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IV.4.1)</w:t>
      </w:r>
      <w:r w:rsidRPr="00AD1B04">
        <w:rPr>
          <w:rFonts w:ascii="Times New Roman" w:eastAsia="Times New Roman" w:hAnsi="Times New Roman" w:cs="Times New Roman"/>
          <w:lang w:eastAsia="pl-PL"/>
        </w:rPr>
        <w:t> </w:t>
      </w:r>
      <w:r w:rsidRPr="00AD1B04">
        <w:rPr>
          <w:rFonts w:ascii="Times New Roman" w:eastAsia="Times New Roman" w:hAnsi="Times New Roman" w:cs="Times New Roman"/>
          <w:b/>
          <w:bCs/>
          <w:lang w:eastAsia="pl-PL"/>
        </w:rPr>
        <w:t>Adres strony internetowej, na której jest dostępna specyfikacja istotnych warunków zamówienia:</w:t>
      </w:r>
      <w:r w:rsidRPr="00AD1B04">
        <w:rPr>
          <w:rFonts w:ascii="Times New Roman" w:eastAsia="Times New Roman" w:hAnsi="Times New Roman" w:cs="Times New Roman"/>
          <w:lang w:eastAsia="pl-PL"/>
        </w:rPr>
        <w:t xml:space="preserve"> www.gig.eu</w:t>
      </w:r>
      <w:r w:rsidRPr="00AD1B04">
        <w:rPr>
          <w:rFonts w:ascii="Times New Roman" w:eastAsia="Times New Roman" w:hAnsi="Times New Roman" w:cs="Times New Roman"/>
          <w:lang w:eastAsia="pl-PL"/>
        </w:rPr>
        <w:br/>
      </w:r>
      <w:r w:rsidRPr="00AD1B04">
        <w:rPr>
          <w:rFonts w:ascii="Times New Roman" w:eastAsia="Times New Roman" w:hAnsi="Times New Roman" w:cs="Times New Roman"/>
          <w:b/>
          <w:bCs/>
          <w:lang w:eastAsia="pl-PL"/>
        </w:rPr>
        <w:t>Specyfikację istotnych warunków zamówienia można uzyskać pod adresem:</w:t>
      </w:r>
      <w:r w:rsidRPr="00AD1B04">
        <w:rPr>
          <w:rFonts w:ascii="Times New Roman" w:eastAsia="Times New Roman" w:hAnsi="Times New Roman" w:cs="Times New Roman"/>
          <w:lang w:eastAsia="pl-PL"/>
        </w:rPr>
        <w:t xml:space="preserve"> Główny Instytut Górnictwa Plac Gwarków 1, 40 - 166 Katowice Gmach Dyrekcji, Dział Handlowy (FZ-1) pokój 226, II piętro.</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IV.4.4) Termin składania wniosków o dopuszczenie do udziału w postępowaniu lub ofert:</w:t>
      </w:r>
      <w:r w:rsidRPr="00AD1B04">
        <w:rPr>
          <w:rFonts w:ascii="Times New Roman" w:eastAsia="Times New Roman" w:hAnsi="Times New Roman" w:cs="Times New Roman"/>
          <w:lang w:eastAsia="pl-PL"/>
        </w:rPr>
        <w:t xml:space="preserve"> 27.01.2014 godzina 10:00, miejsce: Główny Instytut Górnictwa Plac Gwarków 1, 40 - 166 Katowice Gmach Dyrekcji, Dział Handlowy (FZ-1) pokój 226, II piętro.</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IV.4.5) Termin związania ofertą:</w:t>
      </w:r>
      <w:r w:rsidRPr="00AD1B04">
        <w:rPr>
          <w:rFonts w:ascii="Times New Roman" w:eastAsia="Times New Roman" w:hAnsi="Times New Roman" w:cs="Times New Roman"/>
          <w:lang w:eastAsia="pl-PL"/>
        </w:rPr>
        <w:t xml:space="preserve"> okres w dniach: 30 (od ostatecznego terminu składania ofert).</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IV.4.16) Informacje dodatkowe, w tym dotyczące finansowania projektu/programu ze środków Unii Europejskiej:</w:t>
      </w:r>
      <w:r w:rsidRPr="00AD1B04">
        <w:rPr>
          <w:rFonts w:ascii="Times New Roman" w:eastAsia="Times New Roman" w:hAnsi="Times New Roman" w:cs="Times New Roman"/>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za każdą usługę cząstkową będzie dokonana w terminie do 30 dni. Termin płatności będzie liczony od daty dostarczenia do GIG prawidłowo wystawionej faktury obejmującej wykonaną usługę W przypadku zgłoszenia reklamacyjnego Wykonawca zobowiązuje się w terminie do 14 dni od otrzymania informacji dokonać ponownej naprawy i wymienić wszystkie wadliwe części wraz z pełnym okresem gwarancyjnym. Nie przewiduje się udzielenie zamówienia uzupełniającego..</w:t>
      </w:r>
    </w:p>
    <w:p w:rsidR="00AD1B04" w:rsidRPr="00AD1B04" w:rsidRDefault="00AD1B04" w:rsidP="00AD1B04">
      <w:pPr>
        <w:spacing w:before="100" w:beforeAutospacing="1" w:after="100" w:afterAutospacing="1" w:line="240" w:lineRule="auto"/>
        <w:rPr>
          <w:rFonts w:ascii="Times New Roman" w:eastAsia="Times New Roman" w:hAnsi="Times New Roman" w:cs="Times New Roman"/>
          <w:lang w:eastAsia="pl-PL"/>
        </w:rPr>
      </w:pPr>
      <w:r w:rsidRPr="00AD1B04">
        <w:rPr>
          <w:rFonts w:ascii="Times New Roman" w:eastAsia="Times New Roman" w:hAnsi="Times New Roman" w:cs="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D1B04">
        <w:rPr>
          <w:rFonts w:ascii="Times New Roman" w:eastAsia="Times New Roman" w:hAnsi="Times New Roman" w:cs="Times New Roman"/>
          <w:lang w:eastAsia="pl-PL"/>
        </w:rPr>
        <w:t>nie</w:t>
      </w:r>
    </w:p>
    <w:p w:rsidR="00AD1B04" w:rsidRPr="00AD1B04" w:rsidRDefault="00AD1B04" w:rsidP="00AD1B04">
      <w:pPr>
        <w:spacing w:after="0" w:line="240" w:lineRule="auto"/>
        <w:rPr>
          <w:rFonts w:ascii="Times New Roman" w:eastAsia="Times New Roman" w:hAnsi="Times New Roman" w:cs="Times New Roman"/>
          <w:lang w:eastAsia="pl-PL"/>
        </w:rPr>
      </w:pPr>
    </w:p>
    <w:p w:rsidR="00D362E2" w:rsidRPr="00AD1B04" w:rsidRDefault="00D362E2">
      <w:pPr>
        <w:rPr>
          <w:rFonts w:ascii="Times New Roman" w:hAnsi="Times New Roman" w:cs="Times New Roman"/>
        </w:rPr>
      </w:pPr>
    </w:p>
    <w:sectPr w:rsidR="00D362E2" w:rsidRPr="00AD1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E38"/>
    <w:multiLevelType w:val="multilevel"/>
    <w:tmpl w:val="6A6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0A51C9"/>
    <w:multiLevelType w:val="multilevel"/>
    <w:tmpl w:val="96C0E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7119B"/>
    <w:multiLevelType w:val="multilevel"/>
    <w:tmpl w:val="1A7A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4400"/>
    <w:multiLevelType w:val="multilevel"/>
    <w:tmpl w:val="D686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853414"/>
    <w:multiLevelType w:val="multilevel"/>
    <w:tmpl w:val="1DC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8E2DE7"/>
    <w:multiLevelType w:val="multilevel"/>
    <w:tmpl w:val="51F0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C21343"/>
    <w:multiLevelType w:val="multilevel"/>
    <w:tmpl w:val="518E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A014A"/>
    <w:multiLevelType w:val="multilevel"/>
    <w:tmpl w:val="3066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43"/>
    <w:rsid w:val="004962EE"/>
    <w:rsid w:val="0099047F"/>
    <w:rsid w:val="00AD1B04"/>
    <w:rsid w:val="00D362E2"/>
    <w:rsid w:val="00FC2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91558">
      <w:bodyDiv w:val="1"/>
      <w:marLeft w:val="0"/>
      <w:marRight w:val="0"/>
      <w:marTop w:val="0"/>
      <w:marBottom w:val="0"/>
      <w:divBdr>
        <w:top w:val="none" w:sz="0" w:space="0" w:color="auto"/>
        <w:left w:val="none" w:sz="0" w:space="0" w:color="auto"/>
        <w:bottom w:val="none" w:sz="0" w:space="0" w:color="auto"/>
        <w:right w:val="none" w:sz="0" w:space="0" w:color="auto"/>
      </w:divBdr>
      <w:divsChild>
        <w:div w:id="1712530737">
          <w:marLeft w:val="150"/>
          <w:marRight w:val="0"/>
          <w:marTop w:val="0"/>
          <w:marBottom w:val="0"/>
          <w:divBdr>
            <w:top w:val="none" w:sz="0" w:space="0" w:color="auto"/>
            <w:left w:val="none" w:sz="0" w:space="0" w:color="auto"/>
            <w:bottom w:val="none" w:sz="0" w:space="0" w:color="auto"/>
            <w:right w:val="none" w:sz="0" w:space="0" w:color="auto"/>
          </w:divBdr>
        </w:div>
      </w:divsChild>
    </w:div>
    <w:div w:id="357506463">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7613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2014-01-17T13:03:00Z</dcterms:created>
  <dcterms:modified xsi:type="dcterms:W3CDTF">2014-01-17T13:03:00Z</dcterms:modified>
</cp:coreProperties>
</file>