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D7" w:rsidRPr="00034CD7" w:rsidRDefault="00034CD7" w:rsidP="00034CD7">
      <w:pPr>
        <w:spacing w:after="0" w:line="260" w:lineRule="atLeast"/>
        <w:rPr>
          <w:rFonts w:ascii="Verdana" w:eastAsia="Times New Roman" w:hAnsi="Verdana" w:cs="Arial CE"/>
          <w:color w:val="000000"/>
          <w:sz w:val="17"/>
          <w:szCs w:val="17"/>
          <w:lang w:eastAsia="pl-PL"/>
        </w:rPr>
      </w:pPr>
      <w:r w:rsidRPr="00034CD7">
        <w:rPr>
          <w:rFonts w:ascii="Verdana" w:eastAsia="Times New Roman" w:hAnsi="Verdana" w:cs="Arial CE"/>
          <w:color w:val="000000"/>
          <w:sz w:val="17"/>
          <w:szCs w:val="17"/>
          <w:lang w:eastAsia="pl-PL"/>
        </w:rPr>
        <w:t>Adres strony internetowej, na której Zamawiający udostępnia Specyfikację Istotnych Warunków Zamówienia:</w:t>
      </w:r>
    </w:p>
    <w:p w:rsidR="00034CD7" w:rsidRPr="00034CD7" w:rsidRDefault="00034CD7" w:rsidP="00034CD7">
      <w:pPr>
        <w:spacing w:after="240" w:line="260" w:lineRule="atLeast"/>
        <w:rPr>
          <w:rFonts w:ascii="Times New Roman" w:eastAsia="Times New Roman" w:hAnsi="Times New Roman" w:cs="Times New Roman"/>
          <w:sz w:val="24"/>
          <w:szCs w:val="24"/>
          <w:lang w:eastAsia="pl-PL"/>
        </w:rPr>
      </w:pPr>
      <w:hyperlink r:id="rId6" w:tgtFrame="_blank" w:history="1">
        <w:r w:rsidRPr="00034CD7">
          <w:rPr>
            <w:rFonts w:ascii="Verdana" w:eastAsia="Times New Roman" w:hAnsi="Verdana" w:cs="Arial CE"/>
            <w:b/>
            <w:bCs/>
            <w:color w:val="FF0000"/>
            <w:sz w:val="17"/>
            <w:szCs w:val="17"/>
            <w:lang w:eastAsia="pl-PL"/>
          </w:rPr>
          <w:t>www.gig.eu</w:t>
        </w:r>
      </w:hyperlink>
    </w:p>
    <w:p w:rsidR="00034CD7" w:rsidRPr="00034CD7" w:rsidRDefault="00034CD7" w:rsidP="00034CD7">
      <w:pPr>
        <w:spacing w:after="0" w:line="400" w:lineRule="atLeast"/>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pict>
          <v:rect id="_x0000_i1025" style="width:0;height:1.5pt" o:hralign="center" o:hrstd="t" o:hrnoshade="t" o:hr="t" fillcolor="black" stroked="f"/>
        </w:pict>
      </w:r>
    </w:p>
    <w:p w:rsidR="00034CD7" w:rsidRPr="00034CD7" w:rsidRDefault="00034CD7" w:rsidP="00034CD7">
      <w:pPr>
        <w:spacing w:after="280" w:line="420" w:lineRule="atLeast"/>
        <w:ind w:left="225"/>
        <w:jc w:val="center"/>
        <w:rPr>
          <w:rFonts w:ascii="Arial CE" w:eastAsia="Times New Roman" w:hAnsi="Arial CE" w:cs="Arial CE"/>
          <w:sz w:val="28"/>
          <w:szCs w:val="28"/>
          <w:lang w:eastAsia="pl-PL"/>
        </w:rPr>
      </w:pPr>
      <w:r w:rsidRPr="00034CD7">
        <w:rPr>
          <w:rFonts w:ascii="Arial CE" w:eastAsia="Times New Roman" w:hAnsi="Arial CE" w:cs="Arial CE"/>
          <w:b/>
          <w:bCs/>
          <w:sz w:val="28"/>
          <w:szCs w:val="28"/>
          <w:lang w:eastAsia="pl-PL"/>
        </w:rPr>
        <w:t>Katowice: Przetarg nieograniczony na dostawę elementów do modernizacji stanowisk badawczych CZĘŚĆ I. Dostawa elementów wykonanych ze stali nierdzewnej do rekonstrukcji stanowiska badawczego CZĘŚĆ II. Profile wraz z osprzętem</w:t>
      </w:r>
      <w:r w:rsidRPr="00034CD7">
        <w:rPr>
          <w:rFonts w:ascii="Arial CE" w:eastAsia="Times New Roman" w:hAnsi="Arial CE" w:cs="Arial CE"/>
          <w:sz w:val="28"/>
          <w:szCs w:val="28"/>
          <w:lang w:eastAsia="pl-PL"/>
        </w:rPr>
        <w:br/>
      </w:r>
      <w:r w:rsidRPr="00034CD7">
        <w:rPr>
          <w:rFonts w:ascii="Arial CE" w:eastAsia="Times New Roman" w:hAnsi="Arial CE" w:cs="Arial CE"/>
          <w:b/>
          <w:bCs/>
          <w:sz w:val="28"/>
          <w:szCs w:val="28"/>
          <w:lang w:eastAsia="pl-PL"/>
        </w:rPr>
        <w:t>Numer ogłoszenia: 164762 - 2014; data zamieszczenia: 15.05.2014</w:t>
      </w:r>
      <w:r w:rsidRPr="00034CD7">
        <w:rPr>
          <w:rFonts w:ascii="Arial CE" w:eastAsia="Times New Roman" w:hAnsi="Arial CE" w:cs="Arial CE"/>
          <w:sz w:val="28"/>
          <w:szCs w:val="28"/>
          <w:lang w:eastAsia="pl-PL"/>
        </w:rPr>
        <w:br/>
        <w:t>OGŁOSZENIE O ZAMÓWIENIU - dostawy</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Zamieszczanie ogłoszenia:</w:t>
      </w:r>
      <w:r w:rsidRPr="00034CD7">
        <w:rPr>
          <w:rFonts w:ascii="Arial CE" w:eastAsia="Times New Roman" w:hAnsi="Arial CE" w:cs="Arial CE"/>
          <w:sz w:val="20"/>
          <w:szCs w:val="20"/>
          <w:lang w:eastAsia="pl-PL"/>
        </w:rPr>
        <w:t xml:space="preserve"> obowiązkowe.</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Ogłoszenie dotyczy:</w:t>
      </w:r>
      <w:r w:rsidRPr="00034CD7">
        <w:rPr>
          <w:rFonts w:ascii="Arial CE" w:eastAsia="Times New Roman" w:hAnsi="Arial CE" w:cs="Arial CE"/>
          <w:sz w:val="20"/>
          <w:szCs w:val="20"/>
          <w:lang w:eastAsia="pl-PL"/>
        </w:rPr>
        <w:t xml:space="preserve"> zamówienia publicznego.</w:t>
      </w:r>
    </w:p>
    <w:p w:rsidR="00034CD7" w:rsidRPr="00034CD7" w:rsidRDefault="00034CD7" w:rsidP="00034CD7">
      <w:pPr>
        <w:spacing w:before="375" w:after="225" w:line="400" w:lineRule="atLeast"/>
        <w:rPr>
          <w:rFonts w:ascii="Arial CE" w:eastAsia="Times New Roman" w:hAnsi="Arial CE" w:cs="Arial CE"/>
          <w:b/>
          <w:bCs/>
          <w:sz w:val="24"/>
          <w:szCs w:val="24"/>
          <w:u w:val="single"/>
          <w:lang w:eastAsia="pl-PL"/>
        </w:rPr>
      </w:pPr>
      <w:r w:rsidRPr="00034CD7">
        <w:rPr>
          <w:rFonts w:ascii="Arial CE" w:eastAsia="Times New Roman" w:hAnsi="Arial CE" w:cs="Arial CE"/>
          <w:b/>
          <w:bCs/>
          <w:sz w:val="24"/>
          <w:szCs w:val="24"/>
          <w:u w:val="single"/>
          <w:lang w:eastAsia="pl-PL"/>
        </w:rPr>
        <w:t>SEKCJA I: ZAMAWIAJĄCY</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 1) NAZWA I ADRES:</w:t>
      </w:r>
      <w:r w:rsidRPr="00034CD7">
        <w:rPr>
          <w:rFonts w:ascii="Arial CE" w:eastAsia="Times New Roman" w:hAnsi="Arial CE" w:cs="Arial CE"/>
          <w:sz w:val="20"/>
          <w:szCs w:val="20"/>
          <w:lang w:eastAsia="pl-PL"/>
        </w:rPr>
        <w:t xml:space="preserve"> Główny Instytut Górnictwa , pl. Gwarków 1, 40-166 Katowice, woj. śląskie, tel. 032 2581631-9, faks 0322596533.</w:t>
      </w:r>
    </w:p>
    <w:p w:rsidR="00034CD7" w:rsidRPr="00034CD7" w:rsidRDefault="00034CD7" w:rsidP="00034CD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Adres strony internetowej zamawiającego:</w:t>
      </w:r>
      <w:r w:rsidRPr="00034CD7">
        <w:rPr>
          <w:rFonts w:ascii="Arial CE" w:eastAsia="Times New Roman" w:hAnsi="Arial CE" w:cs="Arial CE"/>
          <w:sz w:val="20"/>
          <w:szCs w:val="20"/>
          <w:lang w:eastAsia="pl-PL"/>
        </w:rPr>
        <w:t xml:space="preserve"> www.gig.katowice.pl</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 2) RODZAJ ZAMAWIAJĄCEGO:</w:t>
      </w:r>
      <w:r w:rsidRPr="00034CD7">
        <w:rPr>
          <w:rFonts w:ascii="Arial CE" w:eastAsia="Times New Roman" w:hAnsi="Arial CE" w:cs="Arial CE"/>
          <w:sz w:val="20"/>
          <w:szCs w:val="20"/>
          <w:lang w:eastAsia="pl-PL"/>
        </w:rPr>
        <w:t xml:space="preserve"> Podmiot prawa publicznego.</w:t>
      </w:r>
    </w:p>
    <w:p w:rsidR="00034CD7" w:rsidRPr="00034CD7" w:rsidRDefault="00034CD7" w:rsidP="00034CD7">
      <w:pPr>
        <w:spacing w:before="375" w:after="225" w:line="400" w:lineRule="atLeast"/>
        <w:rPr>
          <w:rFonts w:ascii="Arial CE" w:eastAsia="Times New Roman" w:hAnsi="Arial CE" w:cs="Arial CE"/>
          <w:b/>
          <w:bCs/>
          <w:sz w:val="24"/>
          <w:szCs w:val="24"/>
          <w:u w:val="single"/>
          <w:lang w:eastAsia="pl-PL"/>
        </w:rPr>
      </w:pPr>
      <w:r w:rsidRPr="00034CD7">
        <w:rPr>
          <w:rFonts w:ascii="Arial CE" w:eastAsia="Times New Roman" w:hAnsi="Arial CE" w:cs="Arial CE"/>
          <w:b/>
          <w:bCs/>
          <w:sz w:val="24"/>
          <w:szCs w:val="24"/>
          <w:u w:val="single"/>
          <w:lang w:eastAsia="pl-PL"/>
        </w:rPr>
        <w:t>SEKCJA II: PRZEDMIOT ZAMÓWIENIA</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 OKREŚLENIE PRZEDMIOTU ZAMÓWIENIA</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II.1.1) Nazwa nadana zamówieniu przez zamawiającego:</w:t>
      </w:r>
      <w:r w:rsidRPr="00034CD7">
        <w:rPr>
          <w:rFonts w:ascii="Arial CE" w:eastAsia="Times New Roman" w:hAnsi="Arial CE" w:cs="Arial CE"/>
          <w:sz w:val="20"/>
          <w:szCs w:val="20"/>
          <w:lang w:eastAsia="pl-PL"/>
        </w:rPr>
        <w:t xml:space="preserve"> Przetarg nieograniczony na dostawę elementów do modernizacji stanowisk badawczych CZĘŚĆ I. Dostawa elementów wykonanych ze stali nierdzewnej do rekonstrukcji stanowiska badawczego CZĘŚĆ II. Profile wraz z osprzętem.</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II.1.2) Rodzaj zamówienia:</w:t>
      </w:r>
      <w:r w:rsidRPr="00034CD7">
        <w:rPr>
          <w:rFonts w:ascii="Arial CE" w:eastAsia="Times New Roman" w:hAnsi="Arial CE" w:cs="Arial CE"/>
          <w:sz w:val="20"/>
          <w:szCs w:val="20"/>
          <w:lang w:eastAsia="pl-PL"/>
        </w:rPr>
        <w:t xml:space="preserve"> dostawy.</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II.1.4) Określenie przedmiotu oraz wielkości lub zakresu zamówienia:</w:t>
      </w:r>
      <w:r w:rsidRPr="00034CD7">
        <w:rPr>
          <w:rFonts w:ascii="Arial CE" w:eastAsia="Times New Roman" w:hAnsi="Arial CE" w:cs="Arial CE"/>
          <w:sz w:val="20"/>
          <w:szCs w:val="20"/>
          <w:lang w:eastAsia="pl-PL"/>
        </w:rPr>
        <w:t xml:space="preserve"> Przetarg nieograniczony na dostawę elementów do modernizacji stanowisk badawczych CZĘŚĆ I. Dostawa elementów wykonanych ze stali nierdzewnej do rekonstrukcji stanowiska badawczego CZĘŚĆ II. Profile wraz z osprzętem.</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II.1.6) Wspólny Słownik Zamówień (CPV):</w:t>
      </w:r>
      <w:r w:rsidRPr="00034CD7">
        <w:rPr>
          <w:rFonts w:ascii="Arial CE" w:eastAsia="Times New Roman" w:hAnsi="Arial CE" w:cs="Arial CE"/>
          <w:sz w:val="20"/>
          <w:szCs w:val="20"/>
          <w:lang w:eastAsia="pl-PL"/>
        </w:rPr>
        <w:t xml:space="preserve"> 44.33.40.00-0, 38.90.00.00-4.</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II.1.7) Czy dopuszcza się złożenie oferty częściowej:</w:t>
      </w:r>
      <w:r w:rsidRPr="00034CD7">
        <w:rPr>
          <w:rFonts w:ascii="Arial CE" w:eastAsia="Times New Roman" w:hAnsi="Arial CE" w:cs="Arial CE"/>
          <w:sz w:val="20"/>
          <w:szCs w:val="20"/>
          <w:lang w:eastAsia="pl-PL"/>
        </w:rPr>
        <w:t xml:space="preserve"> tak, liczba części: 2.</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II.1.8) Czy dopuszcza się złożenie oferty wariantowej:</w:t>
      </w:r>
      <w:r w:rsidRPr="00034CD7">
        <w:rPr>
          <w:rFonts w:ascii="Arial CE" w:eastAsia="Times New Roman" w:hAnsi="Arial CE" w:cs="Arial CE"/>
          <w:sz w:val="20"/>
          <w:szCs w:val="20"/>
          <w:lang w:eastAsia="pl-PL"/>
        </w:rPr>
        <w:t xml:space="preserve"> nie.</w:t>
      </w:r>
    </w:p>
    <w:p w:rsidR="00034CD7" w:rsidRPr="00034CD7" w:rsidRDefault="00034CD7" w:rsidP="00034CD7">
      <w:pPr>
        <w:spacing w:after="0" w:line="400" w:lineRule="atLeast"/>
        <w:rPr>
          <w:rFonts w:ascii="Arial CE" w:eastAsia="Times New Roman" w:hAnsi="Arial CE" w:cs="Arial CE"/>
          <w:sz w:val="20"/>
          <w:szCs w:val="20"/>
          <w:lang w:eastAsia="pl-PL"/>
        </w:rPr>
      </w:pP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II.2) CZAS TRWANIA ZAMÓWIENIA LUB TERMIN WYKONANIA:</w:t>
      </w:r>
      <w:r w:rsidRPr="00034CD7">
        <w:rPr>
          <w:rFonts w:ascii="Arial CE" w:eastAsia="Times New Roman" w:hAnsi="Arial CE" w:cs="Arial CE"/>
          <w:sz w:val="20"/>
          <w:szCs w:val="20"/>
          <w:lang w:eastAsia="pl-PL"/>
        </w:rPr>
        <w:t xml:space="preserve"> Zakończenie: 15.06.2014.</w:t>
      </w:r>
    </w:p>
    <w:p w:rsidR="00034CD7" w:rsidRPr="00034CD7" w:rsidRDefault="00034CD7" w:rsidP="00034CD7">
      <w:pPr>
        <w:spacing w:before="375" w:after="225" w:line="400" w:lineRule="atLeast"/>
        <w:rPr>
          <w:rFonts w:ascii="Arial CE" w:eastAsia="Times New Roman" w:hAnsi="Arial CE" w:cs="Arial CE"/>
          <w:b/>
          <w:bCs/>
          <w:sz w:val="24"/>
          <w:szCs w:val="24"/>
          <w:u w:val="single"/>
          <w:lang w:eastAsia="pl-PL"/>
        </w:rPr>
      </w:pPr>
      <w:r w:rsidRPr="00034CD7">
        <w:rPr>
          <w:rFonts w:ascii="Arial CE" w:eastAsia="Times New Roman" w:hAnsi="Arial CE" w:cs="Arial CE"/>
          <w:b/>
          <w:bCs/>
          <w:sz w:val="24"/>
          <w:szCs w:val="24"/>
          <w:u w:val="single"/>
          <w:lang w:eastAsia="pl-PL"/>
        </w:rPr>
        <w:t>SEKCJA III: INFORMACJE O CHARAKTERZE PRAWNYM, EKONOMICZNYM, FINANSOWYM I TECHNICZNYM</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III.1) WADIUM</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Informacja na temat wadium:</w:t>
      </w:r>
      <w:r w:rsidRPr="00034CD7">
        <w:rPr>
          <w:rFonts w:ascii="Arial CE" w:eastAsia="Times New Roman" w:hAnsi="Arial CE" w:cs="Arial CE"/>
          <w:sz w:val="20"/>
          <w:szCs w:val="20"/>
          <w:lang w:eastAsia="pl-PL"/>
        </w:rPr>
        <w:t xml:space="preserve"> Nie dotyczy</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III.2) ZALICZKI</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III.3) WARUNKI UDZIAŁU W POSTĘPOWANIU ORAZ OPIS SPOSOBU DOKONYWANIA OCENY SPEŁNIANIA TYCH WARUNKÓW</w:t>
      </w:r>
    </w:p>
    <w:p w:rsidR="00034CD7" w:rsidRPr="00034CD7" w:rsidRDefault="00034CD7" w:rsidP="00034CD7">
      <w:pPr>
        <w:numPr>
          <w:ilvl w:val="0"/>
          <w:numId w:val="2"/>
        </w:num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034CD7" w:rsidRPr="00034CD7" w:rsidRDefault="00034CD7" w:rsidP="00034CD7">
      <w:p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Opis sposobu dokonywania oceny spełniania tego warunku</w:t>
      </w:r>
    </w:p>
    <w:p w:rsidR="00034CD7" w:rsidRPr="00034CD7" w:rsidRDefault="00034CD7" w:rsidP="00034CD7">
      <w:pPr>
        <w:numPr>
          <w:ilvl w:val="1"/>
          <w:numId w:val="2"/>
        </w:numPr>
        <w:spacing w:after="0" w:line="400" w:lineRule="atLeast"/>
        <w:ind w:left="1125"/>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034CD7" w:rsidRPr="00034CD7" w:rsidRDefault="00034CD7" w:rsidP="00034CD7">
      <w:pPr>
        <w:numPr>
          <w:ilvl w:val="0"/>
          <w:numId w:val="2"/>
        </w:num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III.3.2) Wiedza i doświadczenie</w:t>
      </w:r>
    </w:p>
    <w:p w:rsidR="00034CD7" w:rsidRPr="00034CD7" w:rsidRDefault="00034CD7" w:rsidP="00034CD7">
      <w:p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Opis sposobu dokonywania oceny spełniania tego warunku</w:t>
      </w:r>
    </w:p>
    <w:p w:rsidR="00034CD7" w:rsidRPr="00034CD7" w:rsidRDefault="00034CD7" w:rsidP="00034CD7">
      <w:pPr>
        <w:numPr>
          <w:ilvl w:val="1"/>
          <w:numId w:val="2"/>
        </w:numPr>
        <w:spacing w:after="0" w:line="400" w:lineRule="atLeast"/>
        <w:ind w:left="1125"/>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034CD7" w:rsidRPr="00034CD7" w:rsidRDefault="00034CD7" w:rsidP="00034CD7">
      <w:pPr>
        <w:numPr>
          <w:ilvl w:val="0"/>
          <w:numId w:val="2"/>
        </w:num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III.3.3) Potencjał techniczny</w:t>
      </w:r>
    </w:p>
    <w:p w:rsidR="00034CD7" w:rsidRPr="00034CD7" w:rsidRDefault="00034CD7" w:rsidP="00034CD7">
      <w:p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Opis sposobu dokonywania oceny spełniania tego warunku</w:t>
      </w:r>
    </w:p>
    <w:p w:rsidR="00034CD7" w:rsidRPr="00034CD7" w:rsidRDefault="00034CD7" w:rsidP="00034CD7">
      <w:pPr>
        <w:numPr>
          <w:ilvl w:val="1"/>
          <w:numId w:val="2"/>
        </w:numPr>
        <w:spacing w:after="0" w:line="400" w:lineRule="atLeast"/>
        <w:ind w:left="1125"/>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034CD7" w:rsidRPr="00034CD7" w:rsidRDefault="00034CD7" w:rsidP="00034CD7">
      <w:pPr>
        <w:numPr>
          <w:ilvl w:val="0"/>
          <w:numId w:val="2"/>
        </w:num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III.3.4) Osoby zdolne do wykonania zamówienia</w:t>
      </w:r>
    </w:p>
    <w:p w:rsidR="00034CD7" w:rsidRPr="00034CD7" w:rsidRDefault="00034CD7" w:rsidP="00034CD7">
      <w:p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Opis sposobu dokonywania oceny spełniania tego warunku</w:t>
      </w:r>
    </w:p>
    <w:p w:rsidR="00034CD7" w:rsidRPr="00034CD7" w:rsidRDefault="00034CD7" w:rsidP="00034CD7">
      <w:pPr>
        <w:numPr>
          <w:ilvl w:val="1"/>
          <w:numId w:val="2"/>
        </w:numPr>
        <w:spacing w:after="0" w:line="400" w:lineRule="atLeast"/>
        <w:ind w:left="1125"/>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 xml:space="preserve">Zamawiający oceni, czy Wykonawca spełnia powyższe warunki w oparciu o oświadczenie o spełnieniu warunków udziału w postępowaniu, o którym mowa w </w:t>
      </w:r>
      <w:r w:rsidRPr="00034CD7">
        <w:rPr>
          <w:rFonts w:ascii="Arial CE" w:eastAsia="Times New Roman" w:hAnsi="Arial CE" w:cs="Arial CE"/>
          <w:sz w:val="20"/>
          <w:szCs w:val="20"/>
          <w:lang w:eastAsia="pl-PL"/>
        </w:rPr>
        <w:lastRenderedPageBreak/>
        <w:t>rozdziale VI pkt 2 (załącznik nr 2 do SIWZ) oraz dokumenty potwierdzające wg formuły spełnia/nie spełnia</w:t>
      </w:r>
    </w:p>
    <w:p w:rsidR="00034CD7" w:rsidRPr="00034CD7" w:rsidRDefault="00034CD7" w:rsidP="00034CD7">
      <w:pPr>
        <w:numPr>
          <w:ilvl w:val="0"/>
          <w:numId w:val="2"/>
        </w:num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III.3.5) Sytuacja ekonomiczna i finansowa</w:t>
      </w:r>
    </w:p>
    <w:p w:rsidR="00034CD7" w:rsidRPr="00034CD7" w:rsidRDefault="00034CD7" w:rsidP="00034CD7">
      <w:pPr>
        <w:spacing w:after="0" w:line="400" w:lineRule="atLeast"/>
        <w:ind w:left="67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Opis sposobu dokonywania oceny spełniania tego warunku</w:t>
      </w:r>
    </w:p>
    <w:p w:rsidR="00034CD7" w:rsidRPr="00034CD7" w:rsidRDefault="00034CD7" w:rsidP="00034CD7">
      <w:pPr>
        <w:numPr>
          <w:ilvl w:val="1"/>
          <w:numId w:val="2"/>
        </w:numPr>
        <w:spacing w:after="0" w:line="400" w:lineRule="atLeast"/>
        <w:ind w:left="1125"/>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III.4.2) W zakresie potwierdzenia niepodlegania wykluczeniu na podstawie art. 24 ust. 1 ustawy, należy przedłożyć:</w:t>
      </w:r>
    </w:p>
    <w:p w:rsidR="00034CD7" w:rsidRPr="00034CD7" w:rsidRDefault="00034CD7" w:rsidP="00034CD7">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 xml:space="preserve">oświadczenie o braku podstaw do wykluczenia; </w:t>
      </w:r>
    </w:p>
    <w:p w:rsidR="00034CD7" w:rsidRPr="00034CD7" w:rsidRDefault="00034CD7" w:rsidP="00034CD7">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 </w:t>
      </w:r>
    </w:p>
    <w:p w:rsidR="00034CD7" w:rsidRPr="00034CD7" w:rsidRDefault="00034CD7" w:rsidP="00034CD7">
      <w:pPr>
        <w:spacing w:after="0" w:line="400" w:lineRule="atLeast"/>
        <w:ind w:left="225"/>
        <w:rPr>
          <w:rFonts w:ascii="Arial CE" w:eastAsia="Times New Roman" w:hAnsi="Arial CE" w:cs="Arial CE"/>
          <w:b/>
          <w:bCs/>
          <w:sz w:val="20"/>
          <w:szCs w:val="20"/>
          <w:lang w:eastAsia="pl-PL"/>
        </w:rPr>
      </w:pPr>
      <w:r w:rsidRPr="00034CD7">
        <w:rPr>
          <w:rFonts w:ascii="Arial CE" w:eastAsia="Times New Roman" w:hAnsi="Arial CE" w:cs="Arial CE"/>
          <w:b/>
          <w:bCs/>
          <w:sz w:val="20"/>
          <w:szCs w:val="20"/>
          <w:lang w:eastAsia="pl-PL"/>
        </w:rPr>
        <w:t>III.4.3) Dokumenty podmiotów zagranicznych</w:t>
      </w:r>
    </w:p>
    <w:p w:rsidR="00034CD7" w:rsidRPr="00034CD7" w:rsidRDefault="00034CD7" w:rsidP="00034CD7">
      <w:pPr>
        <w:spacing w:after="0" w:line="400" w:lineRule="atLeast"/>
        <w:ind w:left="225"/>
        <w:rPr>
          <w:rFonts w:ascii="Arial CE" w:eastAsia="Times New Roman" w:hAnsi="Arial CE" w:cs="Arial CE"/>
          <w:b/>
          <w:bCs/>
          <w:sz w:val="20"/>
          <w:szCs w:val="20"/>
          <w:lang w:eastAsia="pl-PL"/>
        </w:rPr>
      </w:pPr>
      <w:r w:rsidRPr="00034CD7">
        <w:rPr>
          <w:rFonts w:ascii="Arial CE" w:eastAsia="Times New Roman" w:hAnsi="Arial CE" w:cs="Arial CE"/>
          <w:b/>
          <w:bCs/>
          <w:sz w:val="20"/>
          <w:szCs w:val="20"/>
          <w:lang w:eastAsia="pl-PL"/>
        </w:rPr>
        <w:t>Jeżeli wykonawca ma siedzibę lub miejsce zamieszkania poza terytorium Rzeczypospolitej Polskiej, przedkłada:</w:t>
      </w:r>
    </w:p>
    <w:p w:rsidR="00034CD7" w:rsidRPr="00034CD7" w:rsidRDefault="00034CD7" w:rsidP="00034CD7">
      <w:pPr>
        <w:spacing w:after="0" w:line="400" w:lineRule="atLeast"/>
        <w:ind w:left="225"/>
        <w:rPr>
          <w:rFonts w:ascii="Arial CE" w:eastAsia="Times New Roman" w:hAnsi="Arial CE" w:cs="Arial CE"/>
          <w:b/>
          <w:bCs/>
          <w:sz w:val="20"/>
          <w:szCs w:val="20"/>
          <w:lang w:eastAsia="pl-PL"/>
        </w:rPr>
      </w:pPr>
      <w:r w:rsidRPr="00034CD7">
        <w:rPr>
          <w:rFonts w:ascii="Arial CE" w:eastAsia="Times New Roman" w:hAnsi="Arial CE" w:cs="Arial CE"/>
          <w:b/>
          <w:bCs/>
          <w:sz w:val="20"/>
          <w:szCs w:val="20"/>
          <w:lang w:eastAsia="pl-PL"/>
        </w:rPr>
        <w:t>III.4.3.1) dokument wystawiony w kraju, w którym ma siedzibę lub miejsce zamieszkania potwierdzający, że:</w:t>
      </w:r>
    </w:p>
    <w:p w:rsidR="00034CD7" w:rsidRPr="00034CD7" w:rsidRDefault="00034CD7" w:rsidP="00034CD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034CD7" w:rsidRPr="00034CD7" w:rsidRDefault="00034CD7" w:rsidP="00034CD7">
      <w:pPr>
        <w:spacing w:after="0" w:line="400" w:lineRule="atLeast"/>
        <w:ind w:left="225"/>
        <w:rPr>
          <w:rFonts w:ascii="Arial CE" w:eastAsia="Times New Roman" w:hAnsi="Arial CE" w:cs="Arial CE"/>
          <w:b/>
          <w:bCs/>
          <w:sz w:val="20"/>
          <w:szCs w:val="20"/>
          <w:lang w:eastAsia="pl-PL"/>
        </w:rPr>
      </w:pPr>
      <w:r w:rsidRPr="00034CD7">
        <w:rPr>
          <w:rFonts w:ascii="Arial CE" w:eastAsia="Times New Roman" w:hAnsi="Arial CE" w:cs="Arial CE"/>
          <w:b/>
          <w:bCs/>
          <w:sz w:val="20"/>
          <w:szCs w:val="20"/>
          <w:lang w:eastAsia="pl-PL"/>
        </w:rPr>
        <w:t>III.4.4) Dokumenty dotyczące przynależności do tej samej grupy kapitałowej</w:t>
      </w:r>
    </w:p>
    <w:p w:rsidR="00034CD7" w:rsidRPr="00034CD7" w:rsidRDefault="00034CD7" w:rsidP="00034CD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lastRenderedPageBreak/>
        <w:t xml:space="preserve">lista podmiotów należących do tej samej grupy kapitałowej w rozumieniu ustawy z dnia 16 lutego 2007 r. o ochronie konkurencji i konsumentów albo informacji o tym, że nie należy do grupy kapitałowej; </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III.6) INNE DOKUMENTY</w:t>
      </w:r>
    </w:p>
    <w:p w:rsidR="00034CD7" w:rsidRPr="00034CD7" w:rsidRDefault="00034CD7" w:rsidP="00034CD7">
      <w:pPr>
        <w:spacing w:after="0" w:line="400" w:lineRule="atLeast"/>
        <w:ind w:left="225"/>
        <w:rPr>
          <w:rFonts w:ascii="Arial CE" w:eastAsia="Times New Roman" w:hAnsi="Arial CE" w:cs="Arial CE"/>
          <w:b/>
          <w:bCs/>
          <w:sz w:val="20"/>
          <w:szCs w:val="20"/>
          <w:lang w:eastAsia="pl-PL"/>
        </w:rPr>
      </w:pPr>
      <w:r w:rsidRPr="00034CD7">
        <w:rPr>
          <w:rFonts w:ascii="Arial CE" w:eastAsia="Times New Roman" w:hAnsi="Arial CE" w:cs="Arial CE"/>
          <w:b/>
          <w:bCs/>
          <w:sz w:val="20"/>
          <w:szCs w:val="20"/>
          <w:lang w:eastAsia="pl-PL"/>
        </w:rPr>
        <w:t>Inne dokumenty niewymienione w pkt III.4) albo w pkt III.5)</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6, </w:t>
      </w:r>
      <w:proofErr w:type="spellStart"/>
      <w:r w:rsidRPr="00034CD7">
        <w:rPr>
          <w:rFonts w:ascii="Arial CE" w:eastAsia="Times New Roman" w:hAnsi="Arial CE" w:cs="Arial CE"/>
          <w:sz w:val="20"/>
          <w:szCs w:val="20"/>
          <w:lang w:eastAsia="pl-PL"/>
        </w:rPr>
        <w:t>ppkt</w:t>
      </w:r>
      <w:proofErr w:type="spellEnd"/>
      <w:r w:rsidRPr="00034CD7">
        <w:rPr>
          <w:rFonts w:ascii="Arial CE" w:eastAsia="Times New Roman" w:hAnsi="Arial CE" w:cs="Arial CE"/>
          <w:sz w:val="20"/>
          <w:szCs w:val="20"/>
          <w:lang w:eastAsia="pl-PL"/>
        </w:rPr>
        <w:t xml:space="preserve"> 6.2 SIWZ, zobowiązany jest przedłożyć dokument lub dokumenty, wystawione w kraju, w którym ma siedzibę lub miejsce zamieszkania, potwierdzające odpowiednio że: 7.1 nie otwarto jego likwidacji ani nie ogłoszono upadłości, (wystawione nie wcześniej niż 6 miesięcy przed upływem terminu składania ofert), 8.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9. Dokumenty, o których mowa w pkt VI.7 i VI.8 SIWZ muszą być złożone w postaci oryginału lub kopii, przetłumaczonych na język polski i poświadczonych przez Wykonawcę za zgodność z oryginałem. 10. W przypadku, gdy Wykonawca w miejsce któregoś z dokumentów, o których mowa w SIWZ dostarczy jego kopię, kopia ta musi być poświadczona za zgodność z oryginałem przez Wykonawcę. 11.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12. Pełnomocnictwo do reprezentowania Wykonawcy jeżeli Wykonawca działa przez pełnomocnika. 13.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034CD7" w:rsidRPr="00034CD7" w:rsidRDefault="00034CD7" w:rsidP="00034CD7">
      <w:pPr>
        <w:spacing w:before="375" w:after="225" w:line="400" w:lineRule="atLeast"/>
        <w:rPr>
          <w:rFonts w:ascii="Arial CE" w:eastAsia="Times New Roman" w:hAnsi="Arial CE" w:cs="Arial CE"/>
          <w:b/>
          <w:bCs/>
          <w:sz w:val="24"/>
          <w:szCs w:val="24"/>
          <w:u w:val="single"/>
          <w:lang w:eastAsia="pl-PL"/>
        </w:rPr>
      </w:pPr>
      <w:r w:rsidRPr="00034CD7">
        <w:rPr>
          <w:rFonts w:ascii="Arial CE" w:eastAsia="Times New Roman" w:hAnsi="Arial CE" w:cs="Arial CE"/>
          <w:b/>
          <w:bCs/>
          <w:sz w:val="24"/>
          <w:szCs w:val="24"/>
          <w:u w:val="single"/>
          <w:lang w:eastAsia="pl-PL"/>
        </w:rPr>
        <w:lastRenderedPageBreak/>
        <w:t>SEKCJA IV: PROCEDURA</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IV.1) TRYB UDZIELENIA ZAMÓWIENIA</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IV.1.1) Tryb udzielenia zamówienia:</w:t>
      </w:r>
      <w:r w:rsidRPr="00034CD7">
        <w:rPr>
          <w:rFonts w:ascii="Arial CE" w:eastAsia="Times New Roman" w:hAnsi="Arial CE" w:cs="Arial CE"/>
          <w:sz w:val="20"/>
          <w:szCs w:val="20"/>
          <w:lang w:eastAsia="pl-PL"/>
        </w:rPr>
        <w:t xml:space="preserve"> przetarg nieograniczony.</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IV.2) KRYTERIA OCENY OFERT</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 xml:space="preserve">IV.2.1) Kryteria oceny ofert: </w:t>
      </w:r>
      <w:r w:rsidRPr="00034CD7">
        <w:rPr>
          <w:rFonts w:ascii="Arial CE" w:eastAsia="Times New Roman" w:hAnsi="Arial CE" w:cs="Arial CE"/>
          <w:sz w:val="20"/>
          <w:szCs w:val="20"/>
          <w:lang w:eastAsia="pl-PL"/>
        </w:rPr>
        <w:t>najniższa cena.</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IV.4) INFORMACJE ADMINISTRACYJNE</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IV.4.1)</w:t>
      </w:r>
      <w:r w:rsidRPr="00034CD7">
        <w:rPr>
          <w:rFonts w:ascii="Arial CE" w:eastAsia="Times New Roman" w:hAnsi="Arial CE" w:cs="Arial CE"/>
          <w:sz w:val="20"/>
          <w:szCs w:val="20"/>
          <w:lang w:eastAsia="pl-PL"/>
        </w:rPr>
        <w:t> </w:t>
      </w:r>
      <w:r w:rsidRPr="00034CD7">
        <w:rPr>
          <w:rFonts w:ascii="Arial CE" w:eastAsia="Times New Roman" w:hAnsi="Arial CE" w:cs="Arial CE"/>
          <w:b/>
          <w:bCs/>
          <w:sz w:val="20"/>
          <w:szCs w:val="20"/>
          <w:lang w:eastAsia="pl-PL"/>
        </w:rPr>
        <w:t>Adres strony internetowej, na której jest dostępna specyfikacja istotnych warunków zamówienia:</w:t>
      </w:r>
      <w:r w:rsidRPr="00034CD7">
        <w:rPr>
          <w:rFonts w:ascii="Arial CE" w:eastAsia="Times New Roman" w:hAnsi="Arial CE" w:cs="Arial CE"/>
          <w:sz w:val="20"/>
          <w:szCs w:val="20"/>
          <w:lang w:eastAsia="pl-PL"/>
        </w:rPr>
        <w:t xml:space="preserve"> www.gig.eu</w:t>
      </w:r>
      <w:r w:rsidRPr="00034CD7">
        <w:rPr>
          <w:rFonts w:ascii="Arial CE" w:eastAsia="Times New Roman" w:hAnsi="Arial CE" w:cs="Arial CE"/>
          <w:sz w:val="20"/>
          <w:szCs w:val="20"/>
          <w:lang w:eastAsia="pl-PL"/>
        </w:rPr>
        <w:br/>
      </w:r>
      <w:r w:rsidRPr="00034CD7">
        <w:rPr>
          <w:rFonts w:ascii="Arial CE" w:eastAsia="Times New Roman" w:hAnsi="Arial CE" w:cs="Arial CE"/>
          <w:b/>
          <w:bCs/>
          <w:sz w:val="20"/>
          <w:szCs w:val="20"/>
          <w:lang w:eastAsia="pl-PL"/>
        </w:rPr>
        <w:t>Specyfikację istotnych warunków zamówienia można uzyskać pod adresem:</w:t>
      </w:r>
      <w:r w:rsidRPr="00034CD7">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IV.4.4) Termin składania wniosków o dopuszczenie do udziału w postępowaniu lub ofert:</w:t>
      </w:r>
      <w:r w:rsidRPr="00034CD7">
        <w:rPr>
          <w:rFonts w:ascii="Arial CE" w:eastAsia="Times New Roman" w:hAnsi="Arial CE" w:cs="Arial CE"/>
          <w:sz w:val="20"/>
          <w:szCs w:val="20"/>
          <w:lang w:eastAsia="pl-PL"/>
        </w:rPr>
        <w:t xml:space="preserve"> 23.05.2014 godzina 10:00, miejsce: Główny Instytut Górnictwa Plac Gwarków 1, 40 - 166 Katowice Gmach Dyrekcji, Dział Handlowy (FZ-1) pokój 226, II piętro..</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IV.4.5) Termin związania ofertą:</w:t>
      </w:r>
      <w:r w:rsidRPr="00034CD7">
        <w:rPr>
          <w:rFonts w:ascii="Arial CE" w:eastAsia="Times New Roman" w:hAnsi="Arial CE" w:cs="Arial CE"/>
          <w:sz w:val="20"/>
          <w:szCs w:val="20"/>
          <w:lang w:eastAsia="pl-PL"/>
        </w:rPr>
        <w:t xml:space="preserve"> okres w dniach: 30 (od ostatecznego terminu składania ofert).</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t>IV.4.16) Informacje dodatkowe, w tym dotyczące finansowania projektu/programu ze środków Unii Europejskiej:</w:t>
      </w:r>
      <w:r w:rsidRPr="00034CD7">
        <w:rPr>
          <w:rFonts w:ascii="Arial CE" w:eastAsia="Times New Roman" w:hAnsi="Arial CE" w:cs="Arial CE"/>
          <w:sz w:val="20"/>
          <w:szCs w:val="20"/>
          <w:lang w:eastAsia="pl-PL"/>
        </w:rPr>
        <w:t xml:space="preserve"> Zakup jest realizowany w ramach projektu: Podziemne zgazowanie węgla ukierunkowane na produkcję wodoru - aspekty środowiskowe i bezpieczeństwa (HUGE2) finansowanego z Funduszu Badawczego Węgla i </w:t>
      </w:r>
      <w:proofErr w:type="spellStart"/>
      <w:r w:rsidRPr="00034CD7">
        <w:rPr>
          <w:rFonts w:ascii="Arial CE" w:eastAsia="Times New Roman" w:hAnsi="Arial CE" w:cs="Arial CE"/>
          <w:sz w:val="20"/>
          <w:szCs w:val="20"/>
          <w:lang w:eastAsia="pl-PL"/>
        </w:rPr>
        <w:t>Stali.Grant</w:t>
      </w:r>
      <w:proofErr w:type="spellEnd"/>
      <w:r w:rsidRPr="00034CD7">
        <w:rPr>
          <w:rFonts w:ascii="Arial CE" w:eastAsia="Times New Roman" w:hAnsi="Arial CE" w:cs="Arial CE"/>
          <w:sz w:val="20"/>
          <w:szCs w:val="20"/>
          <w:lang w:eastAsia="pl-PL"/>
        </w:rPr>
        <w:t xml:space="preserve"> Agreement No RFCR-CT-2011-00002. </w:t>
      </w:r>
      <w:r w:rsidRPr="00034CD7">
        <w:rPr>
          <w:rFonts w:ascii="Arial CE" w:eastAsia="Times New Roman" w:hAnsi="Arial CE" w:cs="Arial CE"/>
          <w:sz w:val="20"/>
          <w:szCs w:val="20"/>
          <w:lang w:val="en-US" w:eastAsia="pl-PL"/>
        </w:rPr>
        <w:t xml:space="preserve">Tytuł projektu: Hydrogen oriented underground coal gasification for Europe - Enviromental and Safety Aspects (HUGE 2) Nie dopuszcza się składania ofert wariantowych. </w:t>
      </w:r>
      <w:r w:rsidRPr="00034CD7">
        <w:rPr>
          <w:rFonts w:ascii="Arial CE" w:eastAsia="Times New Roman" w:hAnsi="Arial CE" w:cs="Arial CE"/>
          <w:sz w:val="20"/>
          <w:szCs w:val="20"/>
          <w:lang w:eastAsia="pl-PL"/>
        </w:rPr>
        <w:t>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będzie dokonana w terminie do 30 dni. Termin płatności będzie liczony od daty dostarczenia do GIG prawidłowo wystawionej faktury. Wykonawca zapewni gwarancję i rękojmię na okres 12 miesięcy od daty odbioru przedmiotu zamówienia na podstawie wystawionej faktury. W przypadku zgłoszenia reklamacyjnego Wykonawca zobowiązuje się w terminie do 14 dni od otrzymania informacji wymienić wadliwe artykuły na nowe wraz z pełnym okresem gwarancyjnym. Nie przewiduje się udzielenie zamówienia uzupełniającego..</w:t>
      </w:r>
    </w:p>
    <w:p w:rsidR="00034CD7" w:rsidRPr="00034CD7" w:rsidRDefault="00034CD7" w:rsidP="00034CD7">
      <w:pPr>
        <w:spacing w:after="0" w:line="400" w:lineRule="atLeast"/>
        <w:ind w:left="225"/>
        <w:rPr>
          <w:rFonts w:ascii="Arial CE" w:eastAsia="Times New Roman" w:hAnsi="Arial CE" w:cs="Arial CE"/>
          <w:sz w:val="20"/>
          <w:szCs w:val="20"/>
          <w:lang w:eastAsia="pl-PL"/>
        </w:rPr>
      </w:pPr>
      <w:r w:rsidRPr="00034CD7">
        <w:rPr>
          <w:rFonts w:ascii="Arial CE" w:eastAsia="Times New Roman" w:hAnsi="Arial CE" w:cs="Arial CE"/>
          <w:b/>
          <w:bCs/>
          <w:sz w:val="20"/>
          <w:szCs w:val="20"/>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34CD7">
        <w:rPr>
          <w:rFonts w:ascii="Arial CE" w:eastAsia="Times New Roman" w:hAnsi="Arial CE" w:cs="Arial CE"/>
          <w:sz w:val="20"/>
          <w:szCs w:val="20"/>
          <w:lang w:eastAsia="pl-PL"/>
        </w:rPr>
        <w:t>nie</w:t>
      </w:r>
    </w:p>
    <w:p w:rsidR="00034CD7" w:rsidRPr="00034CD7" w:rsidRDefault="00034CD7" w:rsidP="00034CD7">
      <w:pPr>
        <w:spacing w:after="0" w:line="400" w:lineRule="atLeast"/>
        <w:rPr>
          <w:rFonts w:ascii="Arial CE" w:eastAsia="Times New Roman" w:hAnsi="Arial CE" w:cs="Arial CE"/>
          <w:sz w:val="20"/>
          <w:szCs w:val="20"/>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17D50"/>
    <w:multiLevelType w:val="multilevel"/>
    <w:tmpl w:val="8D0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92409E"/>
    <w:multiLevelType w:val="multilevel"/>
    <w:tmpl w:val="434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7043B1"/>
    <w:multiLevelType w:val="multilevel"/>
    <w:tmpl w:val="4F4A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303B30"/>
    <w:multiLevelType w:val="multilevel"/>
    <w:tmpl w:val="A73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FD6E38"/>
    <w:multiLevelType w:val="multilevel"/>
    <w:tmpl w:val="3D56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EF"/>
    <w:rsid w:val="00034CD7"/>
    <w:rsid w:val="00D362E2"/>
    <w:rsid w:val="00DA3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540">
      <w:bodyDiv w:val="1"/>
      <w:marLeft w:val="0"/>
      <w:marRight w:val="0"/>
      <w:marTop w:val="0"/>
      <w:marBottom w:val="0"/>
      <w:divBdr>
        <w:top w:val="none" w:sz="0" w:space="0" w:color="auto"/>
        <w:left w:val="none" w:sz="0" w:space="0" w:color="auto"/>
        <w:bottom w:val="none" w:sz="0" w:space="0" w:color="auto"/>
        <w:right w:val="none" w:sz="0" w:space="0" w:color="auto"/>
      </w:divBdr>
      <w:divsChild>
        <w:div w:id="141219504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9398</Characters>
  <Application>Microsoft Office Word</Application>
  <DocSecurity>0</DocSecurity>
  <Lines>78</Lines>
  <Paragraphs>21</Paragraphs>
  <ScaleCrop>false</ScaleCrop>
  <Company>GIG</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2014-05-15T12:33:00Z</dcterms:created>
  <dcterms:modified xsi:type="dcterms:W3CDTF">2014-05-15T12:33:00Z</dcterms:modified>
</cp:coreProperties>
</file>